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19"/>
        <w:rPr>
          <w:sz w:val="20"/>
        </w:rPr>
      </w:pPr>
      <w:r>
        <w:rPr>
          <w:sz w:val="20"/>
        </w:rPr>
        <w:drawing>
          <wp:inline distT="0" distB="0" distL="0" distR="0">
            <wp:extent cx="706848" cy="8869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06848" cy="886967"/>
                    </a:xfrm>
                    <a:prstGeom prst="rect">
                      <a:avLst/>
                    </a:prstGeom>
                  </pic:spPr>
                </pic:pic>
              </a:graphicData>
            </a:graphic>
          </wp:inline>
        </w:drawing>
      </w:r>
      <w:r>
        <w:rPr>
          <w:sz w:val="20"/>
        </w:rPr>
      </w:r>
    </w:p>
    <w:p>
      <w:pPr>
        <w:pStyle w:val="BodyText"/>
        <w:spacing w:before="5"/>
        <w:rPr>
          <w:sz w:val="10"/>
        </w:rPr>
      </w:pPr>
    </w:p>
    <w:p>
      <w:pPr>
        <w:pStyle w:val="BodyText"/>
        <w:spacing w:after="0"/>
        <w:rPr>
          <w:sz w:val="10"/>
        </w:rPr>
        <w:sectPr>
          <w:type w:val="continuous"/>
          <w:pgSz w:w="15840" w:h="24480"/>
          <w:pgMar w:top="740" w:bottom="280" w:left="360" w:right="360"/>
        </w:sectPr>
      </w:pPr>
    </w:p>
    <w:p>
      <w:pPr>
        <w:pStyle w:val="BodyText"/>
        <w:rPr>
          <w:sz w:val="23"/>
        </w:rPr>
      </w:pPr>
    </w:p>
    <w:p>
      <w:pPr>
        <w:pStyle w:val="BodyText"/>
        <w:rPr>
          <w:sz w:val="23"/>
        </w:rPr>
      </w:pPr>
    </w:p>
    <w:p>
      <w:pPr>
        <w:pStyle w:val="BodyText"/>
        <w:rPr>
          <w:sz w:val="23"/>
        </w:rPr>
      </w:pPr>
    </w:p>
    <w:p>
      <w:pPr>
        <w:pStyle w:val="BodyText"/>
        <w:spacing w:before="152"/>
        <w:rPr>
          <w:sz w:val="23"/>
        </w:rPr>
      </w:pPr>
    </w:p>
    <w:p>
      <w:pPr>
        <w:pStyle w:val="Heading1"/>
        <w:spacing w:before="1"/>
      </w:pPr>
      <w:r>
        <w:rPr/>
        <w:t>Edital</w:t>
      </w:r>
      <w:r>
        <w:rPr>
          <w:spacing w:val="4"/>
        </w:rPr>
        <w:t> </w:t>
      </w:r>
      <w:r>
        <w:rPr/>
        <w:t>de</w:t>
      </w:r>
      <w:r>
        <w:rPr>
          <w:spacing w:val="4"/>
        </w:rPr>
        <w:t> </w:t>
      </w:r>
      <w:r>
        <w:rPr>
          <w:spacing w:val="-2"/>
        </w:rPr>
        <w:t>Licitação</w:t>
      </w:r>
    </w:p>
    <w:p>
      <w:pPr>
        <w:spacing w:before="232"/>
        <w:ind w:left="326" w:right="0" w:firstLine="0"/>
        <w:jc w:val="left"/>
        <w:rPr>
          <w:b/>
          <w:sz w:val="23"/>
        </w:rPr>
      </w:pPr>
      <w:r>
        <w:rPr>
          <w:b/>
          <w:sz w:val="23"/>
        </w:rPr>
        <w:t>Processo</w:t>
      </w:r>
      <w:r>
        <w:rPr>
          <w:b/>
          <w:spacing w:val="5"/>
          <w:sz w:val="23"/>
        </w:rPr>
        <w:t> </w:t>
      </w:r>
      <w:r>
        <w:rPr>
          <w:b/>
          <w:sz w:val="23"/>
        </w:rPr>
        <w:t>nº</w:t>
      </w:r>
      <w:r>
        <w:rPr>
          <w:b/>
          <w:spacing w:val="5"/>
          <w:sz w:val="23"/>
        </w:rPr>
        <w:t> </w:t>
      </w:r>
      <w:r>
        <w:rPr>
          <w:b/>
          <w:sz w:val="23"/>
        </w:rPr>
        <w:t>SEI-</w:t>
      </w:r>
      <w:r>
        <w:rPr>
          <w:b/>
          <w:spacing w:val="-2"/>
          <w:sz w:val="23"/>
        </w:rPr>
        <w:t>260007/000202/2026</w:t>
      </w:r>
    </w:p>
    <w:p>
      <w:pPr>
        <w:spacing w:line="412" w:lineRule="auto" w:before="97"/>
        <w:ind w:left="326" w:right="6071" w:firstLine="160"/>
        <w:jc w:val="left"/>
        <w:rPr>
          <w:sz w:val="17"/>
        </w:rPr>
      </w:pPr>
      <w:r>
        <w:rPr/>
        <w:br w:type="column"/>
      </w:r>
      <w:r>
        <w:rPr>
          <w:w w:val="105"/>
          <w:sz w:val="17"/>
        </w:rPr>
        <w:t>Governo do Estado do Rio de Janeiro Universidade</w:t>
      </w:r>
      <w:r>
        <w:rPr>
          <w:spacing w:val="-12"/>
          <w:w w:val="105"/>
          <w:sz w:val="17"/>
        </w:rPr>
        <w:t> </w:t>
      </w:r>
      <w:r>
        <w:rPr>
          <w:w w:val="105"/>
          <w:sz w:val="17"/>
        </w:rPr>
        <w:t>do</w:t>
      </w:r>
      <w:r>
        <w:rPr>
          <w:spacing w:val="-11"/>
          <w:w w:val="105"/>
          <w:sz w:val="17"/>
        </w:rPr>
        <w:t> </w:t>
      </w:r>
      <w:r>
        <w:rPr>
          <w:w w:val="105"/>
          <w:sz w:val="17"/>
        </w:rPr>
        <w:t>Estado</w:t>
      </w:r>
      <w:r>
        <w:rPr>
          <w:spacing w:val="-11"/>
          <w:w w:val="105"/>
          <w:sz w:val="17"/>
        </w:rPr>
        <w:t> </w:t>
      </w:r>
      <w:r>
        <w:rPr>
          <w:w w:val="105"/>
          <w:sz w:val="17"/>
        </w:rPr>
        <w:t>do</w:t>
      </w:r>
      <w:r>
        <w:rPr>
          <w:spacing w:val="-11"/>
          <w:w w:val="105"/>
          <w:sz w:val="17"/>
        </w:rPr>
        <w:t> </w:t>
      </w:r>
      <w:r>
        <w:rPr>
          <w:w w:val="105"/>
          <w:sz w:val="17"/>
        </w:rPr>
        <w:t>Rio</w:t>
      </w:r>
      <w:r>
        <w:rPr>
          <w:spacing w:val="-11"/>
          <w:w w:val="105"/>
          <w:sz w:val="17"/>
        </w:rPr>
        <w:t> </w:t>
      </w:r>
      <w:r>
        <w:rPr>
          <w:w w:val="105"/>
          <w:sz w:val="17"/>
        </w:rPr>
        <w:t>de</w:t>
      </w:r>
      <w:r>
        <w:rPr>
          <w:spacing w:val="-11"/>
          <w:w w:val="105"/>
          <w:sz w:val="17"/>
        </w:rPr>
        <w:t> </w:t>
      </w:r>
      <w:r>
        <w:rPr>
          <w:w w:val="105"/>
          <w:sz w:val="17"/>
        </w:rPr>
        <w:t>Janeiro</w:t>
      </w:r>
    </w:p>
    <w:p>
      <w:pPr>
        <w:spacing w:line="195" w:lineRule="exact" w:before="0"/>
        <w:ind w:left="504" w:right="0" w:firstLine="0"/>
        <w:jc w:val="left"/>
        <w:rPr>
          <w:sz w:val="17"/>
        </w:rPr>
      </w:pPr>
      <w:r>
        <w:rPr>
          <w:sz w:val="17"/>
        </w:rPr>
        <w:t>Hospital</w:t>
      </w:r>
      <w:r>
        <w:rPr>
          <w:spacing w:val="19"/>
          <w:sz w:val="17"/>
        </w:rPr>
        <w:t> </w:t>
      </w:r>
      <w:r>
        <w:rPr>
          <w:sz w:val="17"/>
        </w:rPr>
        <w:t>Universitário</w:t>
      </w:r>
      <w:r>
        <w:rPr>
          <w:spacing w:val="20"/>
          <w:sz w:val="17"/>
        </w:rPr>
        <w:t> </w:t>
      </w:r>
      <w:r>
        <w:rPr>
          <w:sz w:val="17"/>
        </w:rPr>
        <w:t>Pedro</w:t>
      </w:r>
      <w:r>
        <w:rPr>
          <w:spacing w:val="20"/>
          <w:sz w:val="17"/>
        </w:rPr>
        <w:t> </w:t>
      </w:r>
      <w:r>
        <w:rPr>
          <w:spacing w:val="-2"/>
          <w:sz w:val="17"/>
        </w:rPr>
        <w:t>Ernesto</w:t>
      </w:r>
    </w:p>
    <w:p>
      <w:pPr>
        <w:spacing w:after="0" w:line="195" w:lineRule="exact"/>
        <w:jc w:val="left"/>
        <w:rPr>
          <w:sz w:val="17"/>
        </w:rPr>
        <w:sectPr>
          <w:type w:val="continuous"/>
          <w:pgSz w:w="15840" w:h="24480"/>
          <w:pgMar w:top="740" w:bottom="280" w:left="360" w:right="360"/>
          <w:cols w:num="2" w:equalWidth="0">
            <w:col w:w="4012" w:space="1753"/>
            <w:col w:w="9355"/>
          </w:cols>
        </w:sectPr>
      </w:pPr>
    </w:p>
    <w:p>
      <w:pPr>
        <w:pStyle w:val="BodyText"/>
        <w:rPr>
          <w:sz w:val="25"/>
        </w:rPr>
      </w:pPr>
    </w:p>
    <w:p>
      <w:pPr>
        <w:pStyle w:val="BodyText"/>
        <w:spacing w:before="223"/>
        <w:rPr>
          <w:sz w:val="25"/>
        </w:rPr>
      </w:pPr>
    </w:p>
    <w:p>
      <w:pPr>
        <w:spacing w:before="0"/>
        <w:ind w:left="14" w:right="0" w:firstLine="0"/>
        <w:jc w:val="center"/>
        <w:rPr>
          <w:b/>
          <w:sz w:val="25"/>
        </w:rPr>
      </w:pPr>
      <w:r>
        <w:rPr>
          <w:b/>
          <w:sz w:val="25"/>
        </w:rPr>
        <w:t>PREGÃO</w:t>
      </w:r>
      <w:r>
        <w:rPr>
          <w:b/>
          <w:spacing w:val="10"/>
          <w:sz w:val="25"/>
        </w:rPr>
        <w:t> </w:t>
      </w:r>
      <w:r>
        <w:rPr>
          <w:b/>
          <w:sz w:val="25"/>
        </w:rPr>
        <w:t>ELETRÔNICO</w:t>
      </w:r>
      <w:r>
        <w:rPr>
          <w:b/>
          <w:spacing w:val="10"/>
          <w:sz w:val="25"/>
        </w:rPr>
        <w:t> </w:t>
      </w:r>
      <w:r>
        <w:rPr>
          <w:b/>
          <w:sz w:val="25"/>
        </w:rPr>
        <w:t>Nº</w:t>
      </w:r>
      <w:r>
        <w:rPr>
          <w:b/>
          <w:spacing w:val="10"/>
          <w:sz w:val="25"/>
        </w:rPr>
        <w:t> </w:t>
      </w:r>
      <w:r>
        <w:rPr>
          <w:b/>
          <w:spacing w:val="-2"/>
          <w:sz w:val="25"/>
        </w:rPr>
        <w:t>088/2026</w:t>
      </w:r>
    </w:p>
    <w:p>
      <w:pPr>
        <w:pStyle w:val="BodyText"/>
        <w:spacing w:before="216"/>
        <w:rPr>
          <w:b/>
          <w:sz w:val="25"/>
        </w:rPr>
      </w:pPr>
    </w:p>
    <w:p>
      <w:pPr>
        <w:pStyle w:val="Heading4"/>
        <w:spacing w:line="550" w:lineRule="atLeast"/>
        <w:ind w:left="429" w:right="5382" w:firstLine="0"/>
      </w:pPr>
      <w:r>
        <w:rPr/>
        <w:t>CONTRATANTE: UNIVERSIDADE DO ESTADO DO RIO DE JANEIRO (Unidade Gestora – UG: </w:t>
      </w:r>
      <w:r>
        <w:rPr/>
        <w:t>404340) </w:t>
      </w:r>
      <w:r>
        <w:rPr>
          <w:spacing w:val="-2"/>
        </w:rPr>
        <w:t>OBJETO</w:t>
      </w:r>
    </w:p>
    <w:p>
      <w:pPr>
        <w:spacing w:before="80"/>
        <w:ind w:left="429" w:right="0" w:firstLine="0"/>
        <w:jc w:val="left"/>
        <w:rPr>
          <w:sz w:val="19"/>
        </w:rPr>
      </w:pPr>
      <w:r>
        <w:rPr>
          <w:b/>
          <w:sz w:val="19"/>
        </w:rPr>
        <w:t>AQUISIÇÃO</w:t>
      </w:r>
      <w:r>
        <w:rPr>
          <w:b/>
          <w:spacing w:val="10"/>
          <w:sz w:val="19"/>
        </w:rPr>
        <w:t> </w:t>
      </w:r>
      <w:r>
        <w:rPr>
          <w:b/>
          <w:sz w:val="19"/>
        </w:rPr>
        <w:t>DE</w:t>
      </w:r>
      <w:r>
        <w:rPr>
          <w:b/>
          <w:spacing w:val="11"/>
          <w:sz w:val="19"/>
        </w:rPr>
        <w:t> </w:t>
      </w:r>
      <w:r>
        <w:rPr>
          <w:b/>
          <w:sz w:val="19"/>
        </w:rPr>
        <w:t>MATERIAL</w:t>
      </w:r>
      <w:r>
        <w:rPr>
          <w:b/>
          <w:spacing w:val="-3"/>
          <w:sz w:val="19"/>
        </w:rPr>
        <w:t> </w:t>
      </w:r>
      <w:r>
        <w:rPr>
          <w:b/>
          <w:sz w:val="19"/>
        </w:rPr>
        <w:t>HOSPITALAR</w:t>
      </w:r>
      <w:r>
        <w:rPr>
          <w:b/>
          <w:spacing w:val="11"/>
          <w:sz w:val="19"/>
        </w:rPr>
        <w:t> </w:t>
      </w:r>
      <w:r>
        <w:rPr>
          <w:b/>
          <w:sz w:val="19"/>
        </w:rPr>
        <w:t>(CATETER)</w:t>
      </w:r>
      <w:r>
        <w:rPr>
          <w:b/>
          <w:spacing w:val="11"/>
          <w:sz w:val="19"/>
        </w:rPr>
        <w:t> </w:t>
      </w:r>
      <w:r>
        <w:rPr>
          <w:b/>
          <w:sz w:val="19"/>
        </w:rPr>
        <w:t>PARA</w:t>
      </w:r>
      <w:r>
        <w:rPr>
          <w:b/>
          <w:spacing w:val="-3"/>
          <w:sz w:val="19"/>
        </w:rPr>
        <w:t> </w:t>
      </w:r>
      <w:r>
        <w:rPr>
          <w:b/>
          <w:sz w:val="19"/>
        </w:rPr>
        <w:t>O</w:t>
      </w:r>
      <w:r>
        <w:rPr>
          <w:b/>
          <w:spacing w:val="11"/>
          <w:sz w:val="19"/>
        </w:rPr>
        <w:t> </w:t>
      </w:r>
      <w:r>
        <w:rPr>
          <w:b/>
          <w:sz w:val="19"/>
        </w:rPr>
        <w:t>HOSPITAL</w:t>
      </w:r>
      <w:r>
        <w:rPr>
          <w:b/>
          <w:spacing w:val="-2"/>
          <w:sz w:val="19"/>
        </w:rPr>
        <w:t> </w:t>
      </w:r>
      <w:r>
        <w:rPr>
          <w:b/>
          <w:sz w:val="19"/>
        </w:rPr>
        <w:t>UNIVERSITÁRIO</w:t>
      </w:r>
      <w:r>
        <w:rPr>
          <w:b/>
          <w:spacing w:val="10"/>
          <w:sz w:val="19"/>
        </w:rPr>
        <w:t> </w:t>
      </w:r>
      <w:r>
        <w:rPr>
          <w:b/>
          <w:sz w:val="19"/>
        </w:rPr>
        <w:t>PEDRO</w:t>
      </w:r>
      <w:r>
        <w:rPr>
          <w:b/>
          <w:spacing w:val="11"/>
          <w:sz w:val="19"/>
        </w:rPr>
        <w:t> </w:t>
      </w:r>
      <w:r>
        <w:rPr>
          <w:b/>
          <w:sz w:val="19"/>
        </w:rPr>
        <w:t>ERNESTO</w:t>
      </w:r>
      <w:r>
        <w:rPr>
          <w:sz w:val="19"/>
        </w:rPr>
        <w:t>,</w:t>
      </w:r>
      <w:r>
        <w:rPr>
          <w:spacing w:val="11"/>
          <w:sz w:val="19"/>
        </w:rPr>
        <w:t> </w:t>
      </w:r>
      <w:r>
        <w:rPr>
          <w:sz w:val="19"/>
        </w:rPr>
        <w:t>na</w:t>
      </w:r>
      <w:r>
        <w:rPr>
          <w:spacing w:val="10"/>
          <w:sz w:val="19"/>
        </w:rPr>
        <w:t> </w:t>
      </w:r>
      <w:r>
        <w:rPr>
          <w:sz w:val="19"/>
        </w:rPr>
        <w:t>forma</w:t>
      </w:r>
      <w:r>
        <w:rPr>
          <w:spacing w:val="11"/>
          <w:sz w:val="19"/>
        </w:rPr>
        <w:t> </w:t>
      </w:r>
      <w:r>
        <w:rPr>
          <w:sz w:val="19"/>
        </w:rPr>
        <w:t>estabelecida</w:t>
      </w:r>
      <w:r>
        <w:rPr>
          <w:spacing w:val="11"/>
          <w:sz w:val="19"/>
        </w:rPr>
        <w:t> </w:t>
      </w:r>
      <w:r>
        <w:rPr>
          <w:sz w:val="19"/>
        </w:rPr>
        <w:t>neste</w:t>
      </w:r>
      <w:r>
        <w:rPr>
          <w:spacing w:val="10"/>
          <w:sz w:val="19"/>
        </w:rPr>
        <w:t> </w:t>
      </w:r>
      <w:r>
        <w:rPr>
          <w:sz w:val="19"/>
        </w:rPr>
        <w:t>Edital</w:t>
      </w:r>
      <w:r>
        <w:rPr>
          <w:spacing w:val="11"/>
          <w:sz w:val="19"/>
        </w:rPr>
        <w:t> </w:t>
      </w:r>
      <w:r>
        <w:rPr>
          <w:sz w:val="19"/>
        </w:rPr>
        <w:t>e</w:t>
      </w:r>
      <w:r>
        <w:rPr>
          <w:spacing w:val="11"/>
          <w:sz w:val="19"/>
        </w:rPr>
        <w:t> </w:t>
      </w:r>
      <w:r>
        <w:rPr>
          <w:sz w:val="19"/>
        </w:rPr>
        <w:t>seus</w:t>
      </w:r>
      <w:r>
        <w:rPr>
          <w:spacing w:val="11"/>
          <w:sz w:val="19"/>
        </w:rPr>
        <w:t> </w:t>
      </w:r>
      <w:r>
        <w:rPr>
          <w:spacing w:val="-2"/>
          <w:sz w:val="19"/>
        </w:rPr>
        <w:t>anexos.</w:t>
      </w:r>
    </w:p>
    <w:p>
      <w:pPr>
        <w:pStyle w:val="BodyText"/>
      </w:pPr>
    </w:p>
    <w:p>
      <w:pPr>
        <w:pStyle w:val="BodyText"/>
        <w:spacing w:before="133"/>
      </w:pPr>
    </w:p>
    <w:p>
      <w:pPr>
        <w:pStyle w:val="Heading3"/>
        <w:ind w:left="429"/>
      </w:pPr>
      <w:r>
        <w:rPr/>
        <w:t>VALOR</w:t>
      </w:r>
      <w:r>
        <w:rPr>
          <w:spacing w:val="-1"/>
        </w:rPr>
        <w:t> </w:t>
      </w:r>
      <w:r>
        <w:rPr/>
        <w:t>TOTAL</w:t>
      </w:r>
      <w:r>
        <w:rPr>
          <w:spacing w:val="-8"/>
        </w:rPr>
        <w:t> </w:t>
      </w:r>
      <w:r>
        <w:rPr/>
        <w:t>ESTIMADO</w:t>
      </w:r>
      <w:r>
        <w:rPr>
          <w:spacing w:val="3"/>
        </w:rPr>
        <w:t> </w:t>
      </w:r>
      <w:r>
        <w:rPr/>
        <w:t>DA</w:t>
      </w:r>
      <w:r>
        <w:rPr>
          <w:spacing w:val="-8"/>
        </w:rPr>
        <w:t> </w:t>
      </w:r>
      <w:r>
        <w:rPr>
          <w:spacing w:val="-2"/>
        </w:rPr>
        <w:t>CONTRATAÇÃO</w:t>
      </w:r>
    </w:p>
    <w:p>
      <w:pPr>
        <w:spacing w:before="45"/>
        <w:ind w:left="429" w:right="0" w:firstLine="0"/>
        <w:jc w:val="left"/>
        <w:rPr>
          <w:b/>
          <w:sz w:val="19"/>
        </w:rPr>
      </w:pPr>
      <w:r>
        <w:rPr>
          <w:b/>
          <w:sz w:val="19"/>
        </w:rPr>
        <w:t>R$</w:t>
      </w:r>
      <w:r>
        <w:rPr>
          <w:b/>
          <w:spacing w:val="-1"/>
          <w:sz w:val="19"/>
        </w:rPr>
        <w:t> </w:t>
      </w:r>
      <w:r>
        <w:rPr>
          <w:b/>
          <w:sz w:val="19"/>
        </w:rPr>
        <w:t>219.313,17</w:t>
      </w:r>
      <w:r>
        <w:rPr>
          <w:b/>
          <w:spacing w:val="-5"/>
          <w:sz w:val="19"/>
        </w:rPr>
        <w:t> </w:t>
      </w:r>
      <w:r>
        <w:rPr>
          <w:b/>
          <w:sz w:val="19"/>
        </w:rPr>
        <w:t>(</w:t>
      </w:r>
      <w:r>
        <w:rPr>
          <w:b/>
          <w:color w:val="333333"/>
          <w:sz w:val="19"/>
        </w:rPr>
        <w:t>duzentos</w:t>
      </w:r>
      <w:r>
        <w:rPr>
          <w:b/>
          <w:color w:val="333333"/>
          <w:spacing w:val="5"/>
          <w:sz w:val="19"/>
        </w:rPr>
        <w:t> </w:t>
      </w:r>
      <w:r>
        <w:rPr>
          <w:b/>
          <w:color w:val="333333"/>
          <w:sz w:val="19"/>
        </w:rPr>
        <w:t>e</w:t>
      </w:r>
      <w:r>
        <w:rPr>
          <w:b/>
          <w:color w:val="333333"/>
          <w:spacing w:val="5"/>
          <w:sz w:val="19"/>
        </w:rPr>
        <w:t> </w:t>
      </w:r>
      <w:r>
        <w:rPr>
          <w:b/>
          <w:color w:val="333333"/>
          <w:sz w:val="19"/>
        </w:rPr>
        <w:t>dezenove</w:t>
      </w:r>
      <w:r>
        <w:rPr>
          <w:b/>
          <w:color w:val="333333"/>
          <w:spacing w:val="5"/>
          <w:sz w:val="19"/>
        </w:rPr>
        <w:t> </w:t>
      </w:r>
      <w:r>
        <w:rPr>
          <w:b/>
          <w:color w:val="333333"/>
          <w:sz w:val="19"/>
        </w:rPr>
        <w:t>mil</w:t>
      </w:r>
      <w:r>
        <w:rPr>
          <w:b/>
          <w:color w:val="333333"/>
          <w:spacing w:val="5"/>
          <w:sz w:val="19"/>
        </w:rPr>
        <w:t> </w:t>
      </w:r>
      <w:r>
        <w:rPr>
          <w:b/>
          <w:color w:val="333333"/>
          <w:sz w:val="19"/>
        </w:rPr>
        <w:t>e</w:t>
      </w:r>
      <w:r>
        <w:rPr>
          <w:b/>
          <w:color w:val="333333"/>
          <w:spacing w:val="5"/>
          <w:sz w:val="19"/>
        </w:rPr>
        <w:t> </w:t>
      </w:r>
      <w:r>
        <w:rPr>
          <w:b/>
          <w:color w:val="333333"/>
          <w:sz w:val="19"/>
        </w:rPr>
        <w:t>trezentos</w:t>
      </w:r>
      <w:r>
        <w:rPr>
          <w:b/>
          <w:color w:val="333333"/>
          <w:spacing w:val="5"/>
          <w:sz w:val="19"/>
        </w:rPr>
        <w:t> </w:t>
      </w:r>
      <w:r>
        <w:rPr>
          <w:b/>
          <w:color w:val="333333"/>
          <w:sz w:val="19"/>
        </w:rPr>
        <w:t>e</w:t>
      </w:r>
      <w:r>
        <w:rPr>
          <w:b/>
          <w:color w:val="333333"/>
          <w:spacing w:val="5"/>
          <w:sz w:val="19"/>
        </w:rPr>
        <w:t> </w:t>
      </w:r>
      <w:r>
        <w:rPr>
          <w:b/>
          <w:color w:val="333333"/>
          <w:sz w:val="19"/>
        </w:rPr>
        <w:t>treze</w:t>
      </w:r>
      <w:r>
        <w:rPr>
          <w:b/>
          <w:color w:val="333333"/>
          <w:spacing w:val="6"/>
          <w:sz w:val="19"/>
        </w:rPr>
        <w:t> </w:t>
      </w:r>
      <w:r>
        <w:rPr>
          <w:b/>
          <w:color w:val="333333"/>
          <w:sz w:val="19"/>
        </w:rPr>
        <w:t>reais</w:t>
      </w:r>
      <w:r>
        <w:rPr>
          <w:b/>
          <w:color w:val="333333"/>
          <w:spacing w:val="5"/>
          <w:sz w:val="19"/>
        </w:rPr>
        <w:t> </w:t>
      </w:r>
      <w:r>
        <w:rPr>
          <w:b/>
          <w:color w:val="333333"/>
          <w:sz w:val="19"/>
        </w:rPr>
        <w:t>e</w:t>
      </w:r>
      <w:r>
        <w:rPr>
          <w:b/>
          <w:color w:val="333333"/>
          <w:spacing w:val="5"/>
          <w:sz w:val="19"/>
        </w:rPr>
        <w:t> </w:t>
      </w:r>
      <w:r>
        <w:rPr>
          <w:b/>
          <w:color w:val="333333"/>
          <w:sz w:val="19"/>
        </w:rPr>
        <w:t>dezessete</w:t>
      </w:r>
      <w:r>
        <w:rPr>
          <w:b/>
          <w:color w:val="333333"/>
          <w:spacing w:val="5"/>
          <w:sz w:val="19"/>
        </w:rPr>
        <w:t> </w:t>
      </w:r>
      <w:r>
        <w:rPr>
          <w:b/>
          <w:color w:val="333333"/>
          <w:spacing w:val="-2"/>
          <w:sz w:val="19"/>
        </w:rPr>
        <w:t>centavos</w:t>
      </w:r>
      <w:r>
        <w:rPr>
          <w:b/>
          <w:spacing w:val="-2"/>
          <w:sz w:val="19"/>
        </w:rPr>
        <w:t>).</w:t>
      </w:r>
    </w:p>
    <w:p>
      <w:pPr>
        <w:pStyle w:val="BodyText"/>
        <w:rPr>
          <w:b/>
        </w:rPr>
      </w:pPr>
    </w:p>
    <w:p>
      <w:pPr>
        <w:pStyle w:val="BodyText"/>
        <w:spacing w:before="89"/>
        <w:rPr>
          <w:b/>
        </w:rPr>
      </w:pPr>
    </w:p>
    <w:p>
      <w:pPr>
        <w:pStyle w:val="Heading3"/>
        <w:ind w:left="429"/>
      </w:pPr>
      <w:r>
        <w:rPr/>
        <w:t>DATA</w:t>
      </w:r>
      <w:r>
        <w:rPr>
          <w:spacing w:val="-10"/>
        </w:rPr>
        <w:t> </w:t>
      </w:r>
      <w:r>
        <w:rPr/>
        <w:t>DA</w:t>
      </w:r>
      <w:r>
        <w:rPr>
          <w:spacing w:val="-10"/>
        </w:rPr>
        <w:t> </w:t>
      </w:r>
      <w:r>
        <w:rPr/>
        <w:t>SESSÃO</w:t>
      </w:r>
      <w:r>
        <w:rPr>
          <w:spacing w:val="1"/>
        </w:rPr>
        <w:t> </w:t>
      </w:r>
      <w:r>
        <w:rPr>
          <w:spacing w:val="-2"/>
        </w:rPr>
        <w:t>PÚBLICA</w:t>
      </w:r>
    </w:p>
    <w:p>
      <w:pPr>
        <w:pStyle w:val="BodyText"/>
        <w:spacing w:before="162"/>
        <w:ind w:left="429"/>
      </w:pPr>
      <w:r>
        <w:rPr/>
        <w:t>Dia</w:t>
      </w:r>
      <w:r>
        <w:rPr>
          <w:spacing w:val="8"/>
        </w:rPr>
        <w:t> </w:t>
      </w:r>
      <w:r>
        <w:rPr/>
        <w:t>06/03/2026</w:t>
      </w:r>
      <w:r>
        <w:rPr>
          <w:spacing w:val="9"/>
        </w:rPr>
        <w:t> </w:t>
      </w:r>
      <w:r>
        <w:rPr/>
        <w:t>às</w:t>
      </w:r>
      <w:r>
        <w:rPr>
          <w:spacing w:val="9"/>
        </w:rPr>
        <w:t> </w:t>
      </w:r>
      <w:r>
        <w:rPr/>
        <w:t>10h</w:t>
      </w:r>
      <w:r>
        <w:rPr>
          <w:spacing w:val="9"/>
        </w:rPr>
        <w:t> </w:t>
      </w:r>
      <w:r>
        <w:rPr/>
        <w:t>(horário</w:t>
      </w:r>
      <w:r>
        <w:rPr>
          <w:spacing w:val="9"/>
        </w:rPr>
        <w:t> </w:t>
      </w:r>
      <w:r>
        <w:rPr/>
        <w:t>de</w:t>
      </w:r>
      <w:r>
        <w:rPr>
          <w:spacing w:val="9"/>
        </w:rPr>
        <w:t> </w:t>
      </w:r>
      <w:r>
        <w:rPr>
          <w:spacing w:val="-2"/>
        </w:rPr>
        <w:t>Brasília)</w:t>
      </w:r>
    </w:p>
    <w:p>
      <w:pPr>
        <w:pStyle w:val="BodyText"/>
      </w:pPr>
    </w:p>
    <w:p>
      <w:pPr>
        <w:pStyle w:val="BodyText"/>
        <w:spacing w:before="90"/>
      </w:pPr>
    </w:p>
    <w:p>
      <w:pPr>
        <w:pStyle w:val="Heading3"/>
        <w:ind w:left="429"/>
      </w:pPr>
      <w:r>
        <w:rPr/>
        <w:t>CRITÉRIO</w:t>
      </w:r>
      <w:r>
        <w:rPr>
          <w:spacing w:val="13"/>
        </w:rPr>
        <w:t> </w:t>
      </w:r>
      <w:r>
        <w:rPr/>
        <w:t>DE</w:t>
      </w:r>
      <w:r>
        <w:rPr>
          <w:spacing w:val="13"/>
        </w:rPr>
        <w:t> </w:t>
      </w:r>
      <w:r>
        <w:rPr>
          <w:spacing w:val="-2"/>
        </w:rPr>
        <w:t>JULGAMENTO:</w:t>
      </w:r>
    </w:p>
    <w:p>
      <w:pPr>
        <w:spacing w:before="161"/>
        <w:ind w:left="429" w:right="0" w:firstLine="0"/>
        <w:jc w:val="left"/>
        <w:rPr>
          <w:b/>
          <w:sz w:val="19"/>
        </w:rPr>
      </w:pPr>
      <w:r>
        <w:rPr>
          <w:b/>
          <w:sz w:val="19"/>
        </w:rPr>
        <w:t>Menor</w:t>
      </w:r>
      <w:r>
        <w:rPr>
          <w:b/>
          <w:spacing w:val="4"/>
          <w:sz w:val="19"/>
        </w:rPr>
        <w:t> </w:t>
      </w:r>
      <w:r>
        <w:rPr>
          <w:b/>
          <w:sz w:val="19"/>
        </w:rPr>
        <w:t>preço</w:t>
      </w:r>
      <w:r>
        <w:rPr>
          <w:b/>
          <w:spacing w:val="8"/>
          <w:sz w:val="19"/>
        </w:rPr>
        <w:t> </w:t>
      </w:r>
      <w:r>
        <w:rPr>
          <w:b/>
          <w:sz w:val="19"/>
        </w:rPr>
        <w:t>por</w:t>
      </w:r>
      <w:r>
        <w:rPr>
          <w:b/>
          <w:spacing w:val="4"/>
          <w:sz w:val="19"/>
        </w:rPr>
        <w:t> </w:t>
      </w:r>
      <w:r>
        <w:rPr>
          <w:b/>
          <w:spacing w:val="-2"/>
          <w:sz w:val="19"/>
        </w:rPr>
        <w:t>item.</w:t>
      </w:r>
    </w:p>
    <w:p>
      <w:pPr>
        <w:pStyle w:val="BodyText"/>
        <w:rPr>
          <w:b/>
        </w:rPr>
      </w:pPr>
    </w:p>
    <w:p>
      <w:pPr>
        <w:pStyle w:val="BodyText"/>
        <w:spacing w:before="90"/>
        <w:rPr>
          <w:b/>
        </w:rPr>
      </w:pPr>
    </w:p>
    <w:p>
      <w:pPr>
        <w:pStyle w:val="Heading3"/>
        <w:ind w:left="429"/>
      </w:pPr>
      <w:r>
        <w:rPr/>
        <w:t>MODO</w:t>
      </w:r>
      <w:r>
        <w:rPr>
          <w:spacing w:val="9"/>
        </w:rPr>
        <w:t> </w:t>
      </w:r>
      <w:r>
        <w:rPr/>
        <w:t>DE</w:t>
      </w:r>
      <w:r>
        <w:rPr>
          <w:spacing w:val="10"/>
        </w:rPr>
        <w:t> </w:t>
      </w:r>
      <w:r>
        <w:rPr>
          <w:spacing w:val="-2"/>
        </w:rPr>
        <w:t>DISPUTA:</w:t>
      </w:r>
    </w:p>
    <w:p>
      <w:pPr>
        <w:pStyle w:val="Heading4"/>
        <w:spacing w:before="161"/>
        <w:ind w:left="429" w:firstLine="0"/>
        <w:rPr>
          <w:b w:val="0"/>
        </w:rPr>
      </w:pPr>
      <w:r>
        <w:rPr>
          <w:spacing w:val="-2"/>
        </w:rPr>
        <w:t>Aberto</w:t>
      </w:r>
      <w:r>
        <w:rPr>
          <w:b w:val="0"/>
          <w:spacing w:val="-2"/>
        </w:rPr>
        <w:t>.</w:t>
      </w:r>
    </w:p>
    <w:p>
      <w:pPr>
        <w:pStyle w:val="BodyText"/>
      </w:pPr>
    </w:p>
    <w:p>
      <w:pPr>
        <w:pStyle w:val="BodyText"/>
        <w:spacing w:before="78"/>
      </w:pPr>
    </w:p>
    <w:p>
      <w:pPr>
        <w:spacing w:line="463" w:lineRule="auto" w:before="0"/>
        <w:ind w:left="5460" w:right="5382" w:firstLine="676"/>
        <w:jc w:val="left"/>
        <w:rPr>
          <w:b/>
          <w:sz w:val="25"/>
        </w:rPr>
      </w:pPr>
      <w:r>
        <w:rPr>
          <w:b/>
          <w:sz w:val="25"/>
        </w:rPr>
        <w:t>EDITAL DE LICITAÇÃO PREGÃO ELETRÔNICO Nº </w:t>
      </w:r>
      <w:r>
        <w:rPr>
          <w:b/>
          <w:sz w:val="25"/>
        </w:rPr>
        <w:t>088/2026</w:t>
      </w:r>
    </w:p>
    <w:p>
      <w:pPr>
        <w:pStyle w:val="BodyText"/>
        <w:rPr>
          <w:b/>
          <w:sz w:val="25"/>
        </w:rPr>
      </w:pPr>
    </w:p>
    <w:p>
      <w:pPr>
        <w:pStyle w:val="BodyText"/>
        <w:spacing w:before="37"/>
        <w:rPr>
          <w:b/>
          <w:sz w:val="25"/>
        </w:rPr>
      </w:pPr>
    </w:p>
    <w:p>
      <w:pPr>
        <w:pStyle w:val="BodyText"/>
        <w:spacing w:line="288" w:lineRule="auto"/>
        <w:ind w:left="531" w:right="616"/>
        <w:jc w:val="both"/>
      </w:pPr>
      <w:r>
        <w:rPr>
          <w:b/>
        </w:rPr>
        <w:t>Torna-se</w:t>
      </w:r>
      <w:r>
        <w:rPr>
          <w:b/>
          <w:spacing w:val="14"/>
        </w:rPr>
        <w:t> </w:t>
      </w:r>
      <w:r>
        <w:rPr>
          <w:b/>
        </w:rPr>
        <w:t>público</w:t>
      </w:r>
      <w:r>
        <w:rPr>
          <w:b/>
          <w:spacing w:val="14"/>
        </w:rPr>
        <w:t> </w:t>
      </w:r>
      <w:r>
        <w:rPr>
          <w:b/>
        </w:rPr>
        <w:t>que</w:t>
      </w:r>
      <w:r>
        <w:rPr>
          <w:b/>
          <w:spacing w:val="14"/>
        </w:rPr>
        <w:t> </w:t>
      </w:r>
      <w:r>
        <w:rPr>
          <w:b/>
        </w:rPr>
        <w:t>a</w:t>
      </w:r>
      <w:r>
        <w:rPr>
          <w:b/>
          <w:spacing w:val="14"/>
        </w:rPr>
        <w:t> </w:t>
      </w:r>
      <w:r>
        <w:rPr>
          <w:b/>
        </w:rPr>
        <w:t>UNIVERSIDADE</w:t>
      </w:r>
      <w:r>
        <w:rPr>
          <w:b/>
          <w:spacing w:val="14"/>
        </w:rPr>
        <w:t> </w:t>
      </w:r>
      <w:r>
        <w:rPr>
          <w:b/>
        </w:rPr>
        <w:t>DO</w:t>
      </w:r>
      <w:r>
        <w:rPr>
          <w:b/>
          <w:spacing w:val="14"/>
        </w:rPr>
        <w:t> </w:t>
      </w:r>
      <w:r>
        <w:rPr>
          <w:b/>
        </w:rPr>
        <w:t>ESTADO</w:t>
      </w:r>
      <w:r>
        <w:rPr>
          <w:b/>
          <w:spacing w:val="14"/>
        </w:rPr>
        <w:t> </w:t>
      </w:r>
      <w:r>
        <w:rPr>
          <w:b/>
        </w:rPr>
        <w:t>DO</w:t>
      </w:r>
      <w:r>
        <w:rPr>
          <w:b/>
          <w:spacing w:val="14"/>
        </w:rPr>
        <w:t> </w:t>
      </w:r>
      <w:r>
        <w:rPr>
          <w:b/>
        </w:rPr>
        <w:t>RIO</w:t>
      </w:r>
      <w:r>
        <w:rPr>
          <w:b/>
          <w:spacing w:val="14"/>
        </w:rPr>
        <w:t> </w:t>
      </w:r>
      <w:r>
        <w:rPr>
          <w:b/>
        </w:rPr>
        <w:t>DE</w:t>
      </w:r>
      <w:r>
        <w:rPr>
          <w:b/>
          <w:spacing w:val="14"/>
        </w:rPr>
        <w:t> </w:t>
      </w:r>
      <w:r>
        <w:rPr>
          <w:b/>
        </w:rPr>
        <w:t>JANEIRO</w:t>
      </w:r>
      <w:r>
        <w:rPr>
          <w:b/>
          <w:spacing w:val="14"/>
        </w:rPr>
        <w:t> </w:t>
      </w:r>
      <w:r>
        <w:rPr>
          <w:b/>
        </w:rPr>
        <w:t>-</w:t>
      </w:r>
      <w:r>
        <w:rPr>
          <w:b/>
          <w:spacing w:val="14"/>
        </w:rPr>
        <w:t> </w:t>
      </w:r>
      <w:r>
        <w:rPr>
          <w:b/>
        </w:rPr>
        <w:t>UERJ,</w:t>
      </w:r>
      <w:r>
        <w:rPr>
          <w:b/>
          <w:spacing w:val="14"/>
        </w:rPr>
        <w:t> </w:t>
      </w:r>
      <w:r>
        <w:rPr/>
        <w:t>com</w:t>
      </w:r>
      <w:r>
        <w:rPr>
          <w:spacing w:val="14"/>
        </w:rPr>
        <w:t> </w:t>
      </w:r>
      <w:r>
        <w:rPr/>
        <w:t>sede</w:t>
      </w:r>
      <w:r>
        <w:rPr>
          <w:spacing w:val="14"/>
        </w:rPr>
        <w:t> </w:t>
      </w:r>
      <w:r>
        <w:rPr/>
        <w:t>na</w:t>
      </w:r>
      <w:r>
        <w:rPr>
          <w:spacing w:val="14"/>
        </w:rPr>
        <w:t> </w:t>
      </w:r>
      <w:r>
        <w:rPr/>
        <w:t>Rua</w:t>
      </w:r>
      <w:r>
        <w:rPr>
          <w:spacing w:val="14"/>
        </w:rPr>
        <w:t> </w:t>
      </w:r>
      <w:r>
        <w:rPr/>
        <w:t>São</w:t>
      </w:r>
      <w:r>
        <w:rPr>
          <w:spacing w:val="14"/>
        </w:rPr>
        <w:t> </w:t>
      </w:r>
      <w:r>
        <w:rPr/>
        <w:t>Francisco</w:t>
      </w:r>
      <w:r>
        <w:rPr>
          <w:spacing w:val="14"/>
        </w:rPr>
        <w:t> </w:t>
      </w:r>
      <w:r>
        <w:rPr/>
        <w:t>Xavier</w:t>
      </w:r>
      <w:r>
        <w:rPr>
          <w:spacing w:val="14"/>
        </w:rPr>
        <w:t> </w:t>
      </w:r>
      <w:r>
        <w:rPr/>
        <w:t>nº.</w:t>
      </w:r>
      <w:r>
        <w:rPr>
          <w:spacing w:val="14"/>
        </w:rPr>
        <w:t> </w:t>
      </w:r>
      <w:r>
        <w:rPr/>
        <w:t>524,</w:t>
      </w:r>
      <w:r>
        <w:rPr>
          <w:spacing w:val="14"/>
        </w:rPr>
        <w:t> </w:t>
      </w:r>
      <w:r>
        <w:rPr/>
        <w:t>Maracanã/RJ,</w:t>
      </w:r>
      <w:r>
        <w:rPr>
          <w:spacing w:val="14"/>
        </w:rPr>
        <w:t> </w:t>
      </w:r>
      <w:r>
        <w:rPr/>
        <w:t>nesta</w:t>
      </w:r>
      <w:r>
        <w:rPr>
          <w:spacing w:val="14"/>
        </w:rPr>
        <w:t> </w:t>
      </w:r>
      <w:r>
        <w:rPr/>
        <w:t>cidade,</w:t>
      </w:r>
      <w:r>
        <w:rPr>
          <w:spacing w:val="14"/>
        </w:rPr>
        <w:t> </w:t>
      </w:r>
      <w:r>
        <w:rPr/>
        <w:t>inscrita no</w:t>
      </w:r>
      <w:r>
        <w:rPr>
          <w:spacing w:val="31"/>
        </w:rPr>
        <w:t> </w:t>
      </w:r>
      <w:r>
        <w:rPr/>
        <w:t>CNPJ</w:t>
      </w:r>
      <w:r>
        <w:rPr>
          <w:spacing w:val="31"/>
        </w:rPr>
        <w:t> </w:t>
      </w:r>
      <w:r>
        <w:rPr/>
        <w:t>sob</w:t>
      </w:r>
      <w:r>
        <w:rPr>
          <w:spacing w:val="31"/>
        </w:rPr>
        <w:t> </w:t>
      </w:r>
      <w:r>
        <w:rPr/>
        <w:t>o</w:t>
      </w:r>
      <w:r>
        <w:rPr>
          <w:spacing w:val="31"/>
        </w:rPr>
        <w:t> </w:t>
      </w:r>
      <w:r>
        <w:rPr/>
        <w:t>nº.</w:t>
      </w:r>
      <w:r>
        <w:rPr>
          <w:spacing w:val="31"/>
        </w:rPr>
        <w:t> </w:t>
      </w:r>
      <w:r>
        <w:rPr/>
        <w:t>33.540.014/0001-57,</w:t>
      </w:r>
      <w:r>
        <w:rPr>
          <w:spacing w:val="31"/>
        </w:rPr>
        <w:t> </w:t>
      </w:r>
      <w:r>
        <w:rPr/>
        <w:t>realizará</w:t>
      </w:r>
      <w:r>
        <w:rPr>
          <w:spacing w:val="31"/>
        </w:rPr>
        <w:t> </w:t>
      </w:r>
      <w:r>
        <w:rPr/>
        <w:t>licitação,</w:t>
      </w:r>
      <w:r>
        <w:rPr>
          <w:spacing w:val="31"/>
        </w:rPr>
        <w:t> </w:t>
      </w:r>
      <w:r>
        <w:rPr/>
        <w:t>na</w:t>
      </w:r>
      <w:r>
        <w:rPr>
          <w:spacing w:val="31"/>
        </w:rPr>
        <w:t> </w:t>
      </w:r>
      <w:r>
        <w:rPr/>
        <w:t>modalidade</w:t>
      </w:r>
      <w:r>
        <w:rPr>
          <w:spacing w:val="31"/>
        </w:rPr>
        <w:t> </w:t>
      </w:r>
      <w:r>
        <w:rPr>
          <w:b/>
        </w:rPr>
        <w:t>PREGÃO</w:t>
      </w:r>
      <w:r>
        <w:rPr/>
        <w:t>,</w:t>
      </w:r>
      <w:r>
        <w:rPr>
          <w:spacing w:val="31"/>
        </w:rPr>
        <w:t> </w:t>
      </w:r>
      <w:r>
        <w:rPr/>
        <w:t>na</w:t>
      </w:r>
      <w:r>
        <w:rPr>
          <w:spacing w:val="31"/>
        </w:rPr>
        <w:t> </w:t>
      </w:r>
      <w:r>
        <w:rPr/>
        <w:t>forma</w:t>
      </w:r>
      <w:r>
        <w:rPr>
          <w:spacing w:val="31"/>
        </w:rPr>
        <w:t> </w:t>
      </w:r>
      <w:r>
        <w:rPr>
          <w:b/>
        </w:rPr>
        <w:t>ELETRÔNICA</w:t>
      </w:r>
      <w:r>
        <w:rPr/>
        <w:t>,</w:t>
      </w:r>
      <w:r>
        <w:rPr>
          <w:spacing w:val="31"/>
        </w:rPr>
        <w:t> </w:t>
      </w:r>
      <w:r>
        <w:rPr/>
        <w:t>nos</w:t>
      </w:r>
      <w:r>
        <w:rPr>
          <w:spacing w:val="31"/>
        </w:rPr>
        <w:t> </w:t>
      </w:r>
      <w:r>
        <w:rPr/>
        <w:t>termos</w:t>
      </w:r>
      <w:r>
        <w:rPr>
          <w:spacing w:val="31"/>
        </w:rPr>
        <w:t> </w:t>
      </w:r>
      <w:r>
        <w:rPr/>
        <w:t>do</w:t>
      </w:r>
      <w:r>
        <w:rPr>
          <w:spacing w:val="31"/>
        </w:rPr>
        <w:t> </w:t>
      </w:r>
      <w:r>
        <w:rPr/>
        <w:t>processo</w:t>
      </w:r>
      <w:r>
        <w:rPr>
          <w:spacing w:val="31"/>
        </w:rPr>
        <w:t> </w:t>
      </w:r>
      <w:r>
        <w:rPr>
          <w:b/>
        </w:rPr>
        <w:t>SEI-260007/000202/2026</w:t>
      </w:r>
      <w:r>
        <w:rPr/>
        <w:t>,</w:t>
      </w:r>
      <w:r>
        <w:rPr>
          <w:spacing w:val="31"/>
        </w:rPr>
        <w:t> </w:t>
      </w:r>
      <w:r>
        <w:rPr/>
        <w:t>da</w:t>
      </w:r>
      <w:r>
        <w:rPr>
          <w:spacing w:val="31"/>
        </w:rPr>
        <w:t> </w:t>
      </w:r>
      <w:hyperlink r:id="rId6">
        <w:r>
          <w:rPr>
            <w:color w:val="000080"/>
            <w:u w:val="single" w:color="000080"/>
          </w:rPr>
          <w:t>Lei</w:t>
        </w:r>
        <w:r>
          <w:rPr>
            <w:color w:val="000080"/>
            <w:spacing w:val="31"/>
            <w:u w:val="single" w:color="000080"/>
          </w:rPr>
          <w:t> </w:t>
        </w:r>
        <w:r>
          <w:rPr>
            <w:color w:val="000080"/>
            <w:u w:val="single" w:color="000080"/>
          </w:rPr>
          <w:t>nº</w:t>
        </w:r>
      </w:hyperlink>
      <w:r>
        <w:rPr>
          <w:color w:val="000080"/>
        </w:rPr>
        <w:t> </w:t>
      </w:r>
      <w:hyperlink r:id="rId6">
        <w:r>
          <w:rPr>
            <w:color w:val="000080"/>
            <w:u w:val="single" w:color="000080"/>
          </w:rPr>
          <w:t>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6"/>
      </w:pPr>
    </w:p>
    <w:p>
      <w:pPr>
        <w:pStyle w:val="Heading3"/>
        <w:numPr>
          <w:ilvl w:val="0"/>
          <w:numId w:val="1"/>
        </w:numPr>
        <w:tabs>
          <w:tab w:pos="909" w:val="left" w:leader="none"/>
        </w:tabs>
        <w:spacing w:line="240" w:lineRule="auto" w:before="0" w:after="0"/>
        <w:ind w:left="909" w:right="0" w:hanging="232"/>
        <w:jc w:val="left"/>
        <w:rPr>
          <w:b w:val="0"/>
          <w:sz w:val="23"/>
        </w:rPr>
      </w:pPr>
      <w:r>
        <w:rPr/>
        <w:t>DO</w:t>
      </w:r>
      <w:r>
        <w:rPr>
          <w:spacing w:val="6"/>
        </w:rPr>
        <w:t> </w:t>
      </w:r>
      <w:r>
        <w:rPr>
          <w:spacing w:val="-2"/>
        </w:rPr>
        <w:t>OBJETO</w:t>
      </w:r>
    </w:p>
    <w:p>
      <w:pPr>
        <w:pStyle w:val="BodyText"/>
        <w:rPr>
          <w:b/>
        </w:rPr>
      </w:pPr>
    </w:p>
    <w:p>
      <w:pPr>
        <w:pStyle w:val="BodyText"/>
        <w:spacing w:before="154"/>
        <w:rPr>
          <w:b/>
        </w:rPr>
      </w:pPr>
    </w:p>
    <w:p>
      <w:pPr>
        <w:pStyle w:val="ListParagraph"/>
        <w:numPr>
          <w:ilvl w:val="1"/>
          <w:numId w:val="1"/>
        </w:numPr>
        <w:tabs>
          <w:tab w:pos="873" w:val="left" w:leader="none"/>
        </w:tabs>
        <w:spacing w:line="240" w:lineRule="auto" w:before="0" w:after="0"/>
        <w:ind w:left="873" w:right="0" w:hanging="342"/>
        <w:jc w:val="left"/>
        <w:rPr>
          <w:sz w:val="19"/>
        </w:rPr>
      </w:pPr>
      <w:r>
        <w:rPr>
          <w:sz w:val="19"/>
        </w:rPr>
        <w:t>O</w:t>
      </w:r>
      <w:r>
        <w:rPr>
          <w:spacing w:val="12"/>
          <w:sz w:val="19"/>
        </w:rPr>
        <w:t> </w:t>
      </w:r>
      <w:r>
        <w:rPr>
          <w:sz w:val="19"/>
        </w:rPr>
        <w:t>objeto</w:t>
      </w:r>
      <w:r>
        <w:rPr>
          <w:spacing w:val="12"/>
          <w:sz w:val="19"/>
        </w:rPr>
        <w:t> </w:t>
      </w:r>
      <w:r>
        <w:rPr>
          <w:sz w:val="19"/>
        </w:rPr>
        <w:t>da</w:t>
      </w:r>
      <w:r>
        <w:rPr>
          <w:spacing w:val="12"/>
          <w:sz w:val="19"/>
        </w:rPr>
        <w:t> </w:t>
      </w:r>
      <w:r>
        <w:rPr>
          <w:sz w:val="19"/>
        </w:rPr>
        <w:t>presente</w:t>
      </w:r>
      <w:r>
        <w:rPr>
          <w:spacing w:val="12"/>
          <w:sz w:val="19"/>
        </w:rPr>
        <w:t> </w:t>
      </w:r>
      <w:r>
        <w:rPr>
          <w:sz w:val="19"/>
        </w:rPr>
        <w:t>licitação</w:t>
      </w:r>
      <w:r>
        <w:rPr>
          <w:spacing w:val="12"/>
          <w:sz w:val="19"/>
        </w:rPr>
        <w:t> </w:t>
      </w:r>
      <w:r>
        <w:rPr>
          <w:sz w:val="19"/>
        </w:rPr>
        <w:t>é</w:t>
      </w:r>
      <w:r>
        <w:rPr>
          <w:spacing w:val="12"/>
          <w:sz w:val="19"/>
        </w:rPr>
        <w:t> </w:t>
      </w:r>
      <w:r>
        <w:rPr>
          <w:sz w:val="19"/>
        </w:rPr>
        <w:t>a</w:t>
      </w:r>
      <w:r>
        <w:rPr>
          <w:spacing w:val="12"/>
          <w:sz w:val="19"/>
        </w:rPr>
        <w:t> </w:t>
      </w:r>
      <w:r>
        <w:rPr>
          <w:b/>
          <w:sz w:val="19"/>
        </w:rPr>
        <w:t>AQUISIÇÃO</w:t>
      </w:r>
      <w:r>
        <w:rPr>
          <w:b/>
          <w:spacing w:val="12"/>
          <w:sz w:val="19"/>
        </w:rPr>
        <w:t> </w:t>
      </w:r>
      <w:r>
        <w:rPr>
          <w:b/>
          <w:sz w:val="19"/>
        </w:rPr>
        <w:t>DE</w:t>
      </w:r>
      <w:r>
        <w:rPr>
          <w:b/>
          <w:spacing w:val="12"/>
          <w:sz w:val="19"/>
        </w:rPr>
        <w:t> </w:t>
      </w:r>
      <w:r>
        <w:rPr>
          <w:b/>
          <w:sz w:val="19"/>
        </w:rPr>
        <w:t>MATERIAL</w:t>
      </w:r>
      <w:r>
        <w:rPr>
          <w:b/>
          <w:spacing w:val="-1"/>
          <w:sz w:val="19"/>
        </w:rPr>
        <w:t> </w:t>
      </w:r>
      <w:r>
        <w:rPr>
          <w:b/>
          <w:sz w:val="19"/>
        </w:rPr>
        <w:t>HOSPITALAR</w:t>
      </w:r>
      <w:r>
        <w:rPr>
          <w:b/>
          <w:spacing w:val="12"/>
          <w:sz w:val="19"/>
        </w:rPr>
        <w:t> </w:t>
      </w:r>
      <w:r>
        <w:rPr>
          <w:b/>
          <w:sz w:val="19"/>
        </w:rPr>
        <w:t>(CATETER)</w:t>
      </w:r>
      <w:r>
        <w:rPr>
          <w:b/>
          <w:spacing w:val="12"/>
          <w:sz w:val="19"/>
        </w:rPr>
        <w:t> </w:t>
      </w:r>
      <w:r>
        <w:rPr>
          <w:b/>
          <w:sz w:val="19"/>
        </w:rPr>
        <w:t>PARA</w:t>
      </w:r>
      <w:r>
        <w:rPr>
          <w:b/>
          <w:spacing w:val="-1"/>
          <w:sz w:val="19"/>
        </w:rPr>
        <w:t> </w:t>
      </w:r>
      <w:r>
        <w:rPr>
          <w:b/>
          <w:sz w:val="19"/>
        </w:rPr>
        <w:t>O</w:t>
      </w:r>
      <w:r>
        <w:rPr>
          <w:b/>
          <w:spacing w:val="12"/>
          <w:sz w:val="19"/>
        </w:rPr>
        <w:t> </w:t>
      </w:r>
      <w:r>
        <w:rPr>
          <w:b/>
          <w:sz w:val="19"/>
        </w:rPr>
        <w:t>HOSPITAL</w:t>
      </w:r>
      <w:r>
        <w:rPr>
          <w:b/>
          <w:spacing w:val="-1"/>
          <w:sz w:val="19"/>
        </w:rPr>
        <w:t> </w:t>
      </w:r>
      <w:r>
        <w:rPr>
          <w:b/>
          <w:sz w:val="19"/>
        </w:rPr>
        <w:t>UNIVERSITÁRIO</w:t>
      </w:r>
      <w:r>
        <w:rPr>
          <w:b/>
          <w:spacing w:val="12"/>
          <w:sz w:val="19"/>
        </w:rPr>
        <w:t> </w:t>
      </w:r>
      <w:r>
        <w:rPr>
          <w:b/>
          <w:sz w:val="19"/>
        </w:rPr>
        <w:t>PEDRO</w:t>
      </w:r>
      <w:r>
        <w:rPr>
          <w:b/>
          <w:spacing w:val="12"/>
          <w:sz w:val="19"/>
        </w:rPr>
        <w:t> </w:t>
      </w:r>
      <w:r>
        <w:rPr>
          <w:b/>
          <w:sz w:val="19"/>
        </w:rPr>
        <w:t>ERNESTO,</w:t>
      </w:r>
      <w:r>
        <w:rPr>
          <w:b/>
          <w:spacing w:val="12"/>
          <w:sz w:val="19"/>
        </w:rPr>
        <w:t> </w:t>
      </w:r>
      <w:r>
        <w:rPr>
          <w:spacing w:val="-2"/>
          <w:sz w:val="19"/>
        </w:rPr>
        <w:t>conforme</w:t>
      </w:r>
    </w:p>
    <w:p>
      <w:pPr>
        <w:pStyle w:val="BodyText"/>
        <w:spacing w:before="45"/>
        <w:ind w:left="531"/>
      </w:pPr>
      <w:r>
        <w:rPr/>
        <w:t>condições,</w:t>
      </w:r>
      <w:r>
        <w:rPr>
          <w:spacing w:val="11"/>
        </w:rPr>
        <w:t> </w:t>
      </w:r>
      <w:r>
        <w:rPr/>
        <w:t>quantidades</w:t>
      </w:r>
      <w:r>
        <w:rPr>
          <w:spacing w:val="12"/>
        </w:rPr>
        <w:t> </w:t>
      </w:r>
      <w:r>
        <w:rPr/>
        <w:t>e</w:t>
      </w:r>
      <w:r>
        <w:rPr>
          <w:spacing w:val="12"/>
        </w:rPr>
        <w:t> </w:t>
      </w:r>
      <w:r>
        <w:rPr/>
        <w:t>exigências</w:t>
      </w:r>
      <w:r>
        <w:rPr>
          <w:spacing w:val="12"/>
        </w:rPr>
        <w:t> </w:t>
      </w:r>
      <w:r>
        <w:rPr/>
        <w:t>estabelecidas</w:t>
      </w:r>
      <w:r>
        <w:rPr>
          <w:spacing w:val="11"/>
        </w:rPr>
        <w:t> </w:t>
      </w:r>
      <w:r>
        <w:rPr/>
        <w:t>neste</w:t>
      </w:r>
      <w:r>
        <w:rPr>
          <w:spacing w:val="12"/>
        </w:rPr>
        <w:t> </w:t>
      </w:r>
      <w:r>
        <w:rPr/>
        <w:t>Edital</w:t>
      </w:r>
      <w:r>
        <w:rPr>
          <w:spacing w:val="12"/>
        </w:rPr>
        <w:t> </w:t>
      </w:r>
      <w:r>
        <w:rPr/>
        <w:t>e</w:t>
      </w:r>
      <w:r>
        <w:rPr>
          <w:spacing w:val="12"/>
        </w:rPr>
        <w:t> </w:t>
      </w:r>
      <w:r>
        <w:rPr/>
        <w:t>seus</w:t>
      </w:r>
      <w:r>
        <w:rPr>
          <w:spacing w:val="12"/>
        </w:rPr>
        <w:t> </w:t>
      </w:r>
      <w:r>
        <w:rPr>
          <w:spacing w:val="-2"/>
        </w:rPr>
        <w:t>anexos.</w:t>
      </w:r>
    </w:p>
    <w:p>
      <w:pPr>
        <w:pStyle w:val="ListParagraph"/>
        <w:numPr>
          <w:ilvl w:val="1"/>
          <w:numId w:val="1"/>
        </w:numPr>
        <w:tabs>
          <w:tab w:pos="860" w:val="left" w:leader="none"/>
        </w:tabs>
        <w:spacing w:line="240" w:lineRule="auto" w:before="45" w:after="0"/>
        <w:ind w:left="860" w:right="0" w:hanging="329"/>
        <w:jc w:val="left"/>
        <w:rPr>
          <w:sz w:val="19"/>
        </w:rPr>
      </w:pPr>
      <w:r>
        <w:rPr>
          <w:sz w:val="19"/>
        </w:rPr>
        <w:t>A</w:t>
      </w:r>
      <w:r>
        <w:rPr>
          <w:spacing w:val="-3"/>
          <w:sz w:val="19"/>
        </w:rPr>
        <w:t> </w:t>
      </w:r>
      <w:r>
        <w:rPr>
          <w:sz w:val="19"/>
        </w:rPr>
        <w:t>licitação</w:t>
      </w:r>
      <w:r>
        <w:rPr>
          <w:spacing w:val="10"/>
          <w:sz w:val="19"/>
        </w:rPr>
        <w:t> </w:t>
      </w:r>
      <w:r>
        <w:rPr>
          <w:sz w:val="19"/>
        </w:rPr>
        <w:t>será</w:t>
      </w:r>
      <w:r>
        <w:rPr>
          <w:spacing w:val="10"/>
          <w:sz w:val="19"/>
        </w:rPr>
        <w:t> </w:t>
      </w:r>
      <w:r>
        <w:rPr>
          <w:sz w:val="19"/>
        </w:rPr>
        <w:t>dividida</w:t>
      </w:r>
      <w:r>
        <w:rPr>
          <w:spacing w:val="10"/>
          <w:sz w:val="19"/>
        </w:rPr>
        <w:t> </w:t>
      </w:r>
      <w:r>
        <w:rPr>
          <w:sz w:val="19"/>
        </w:rPr>
        <w:t>em</w:t>
      </w:r>
      <w:r>
        <w:rPr>
          <w:spacing w:val="10"/>
          <w:sz w:val="19"/>
        </w:rPr>
        <w:t> </w:t>
      </w:r>
      <w:r>
        <w:rPr>
          <w:sz w:val="19"/>
        </w:rPr>
        <w:t>itens,</w:t>
      </w:r>
      <w:r>
        <w:rPr>
          <w:spacing w:val="10"/>
          <w:sz w:val="19"/>
        </w:rPr>
        <w:t> </w:t>
      </w:r>
      <w:r>
        <w:rPr>
          <w:sz w:val="19"/>
        </w:rPr>
        <w:t>conforme</w:t>
      </w:r>
      <w:r>
        <w:rPr>
          <w:spacing w:val="10"/>
          <w:sz w:val="19"/>
        </w:rPr>
        <w:t> </w:t>
      </w:r>
      <w:r>
        <w:rPr>
          <w:sz w:val="19"/>
        </w:rPr>
        <w:t>tabela</w:t>
      </w:r>
      <w:r>
        <w:rPr>
          <w:spacing w:val="10"/>
          <w:sz w:val="19"/>
        </w:rPr>
        <w:t> </w:t>
      </w:r>
      <w:r>
        <w:rPr>
          <w:sz w:val="19"/>
        </w:rPr>
        <w:t>abaixo,</w:t>
      </w:r>
      <w:r>
        <w:rPr>
          <w:spacing w:val="10"/>
          <w:sz w:val="19"/>
        </w:rPr>
        <w:t> </w:t>
      </w:r>
      <w:r>
        <w:rPr>
          <w:sz w:val="19"/>
        </w:rPr>
        <w:t>facultando-se</w:t>
      </w:r>
      <w:r>
        <w:rPr>
          <w:spacing w:val="10"/>
          <w:sz w:val="19"/>
        </w:rPr>
        <w:t> </w:t>
      </w:r>
      <w:r>
        <w:rPr>
          <w:sz w:val="19"/>
        </w:rPr>
        <w:t>ao</w:t>
      </w:r>
      <w:r>
        <w:rPr>
          <w:spacing w:val="10"/>
          <w:sz w:val="19"/>
        </w:rPr>
        <w:t> </w:t>
      </w:r>
      <w:r>
        <w:rPr>
          <w:sz w:val="19"/>
        </w:rPr>
        <w:t>licitante</w:t>
      </w:r>
      <w:r>
        <w:rPr>
          <w:spacing w:val="10"/>
          <w:sz w:val="19"/>
        </w:rPr>
        <w:t> </w:t>
      </w:r>
      <w:r>
        <w:rPr>
          <w:sz w:val="19"/>
        </w:rPr>
        <w:t>a</w:t>
      </w:r>
      <w:r>
        <w:rPr>
          <w:spacing w:val="11"/>
          <w:sz w:val="19"/>
        </w:rPr>
        <w:t> </w:t>
      </w:r>
      <w:r>
        <w:rPr>
          <w:sz w:val="19"/>
        </w:rPr>
        <w:t>participação</w:t>
      </w:r>
      <w:r>
        <w:rPr>
          <w:spacing w:val="10"/>
          <w:sz w:val="19"/>
        </w:rPr>
        <w:t> </w:t>
      </w:r>
      <w:r>
        <w:rPr>
          <w:sz w:val="19"/>
        </w:rPr>
        <w:t>em</w:t>
      </w:r>
      <w:r>
        <w:rPr>
          <w:spacing w:val="10"/>
          <w:sz w:val="19"/>
        </w:rPr>
        <w:t> </w:t>
      </w:r>
      <w:r>
        <w:rPr>
          <w:sz w:val="19"/>
        </w:rPr>
        <w:t>quantos</w:t>
      </w:r>
      <w:r>
        <w:rPr>
          <w:spacing w:val="10"/>
          <w:sz w:val="19"/>
        </w:rPr>
        <w:t> </w:t>
      </w:r>
      <w:r>
        <w:rPr>
          <w:sz w:val="19"/>
        </w:rPr>
        <w:t>itens</w:t>
      </w:r>
      <w:r>
        <w:rPr>
          <w:spacing w:val="10"/>
          <w:sz w:val="19"/>
        </w:rPr>
        <w:t> </w:t>
      </w:r>
      <w:r>
        <w:rPr>
          <w:sz w:val="19"/>
        </w:rPr>
        <w:t>forem</w:t>
      </w:r>
      <w:r>
        <w:rPr>
          <w:spacing w:val="10"/>
          <w:sz w:val="19"/>
        </w:rPr>
        <w:t> </w:t>
      </w:r>
      <w:r>
        <w:rPr>
          <w:sz w:val="19"/>
        </w:rPr>
        <w:t>de</w:t>
      </w:r>
      <w:r>
        <w:rPr>
          <w:spacing w:val="10"/>
          <w:sz w:val="19"/>
        </w:rPr>
        <w:t> </w:t>
      </w:r>
      <w:r>
        <w:rPr>
          <w:sz w:val="19"/>
        </w:rPr>
        <w:t>seu</w:t>
      </w:r>
      <w:r>
        <w:rPr>
          <w:spacing w:val="10"/>
          <w:sz w:val="19"/>
        </w:rPr>
        <w:t> </w:t>
      </w:r>
      <w:r>
        <w:rPr>
          <w:spacing w:val="-2"/>
          <w:sz w:val="19"/>
        </w:rPr>
        <w:t>interesse.</w:t>
      </w:r>
    </w:p>
    <w:p>
      <w:pPr>
        <w:pStyle w:val="BodyText"/>
        <w:rPr>
          <w:sz w:val="20"/>
        </w:rPr>
      </w:pPr>
    </w:p>
    <w:p>
      <w:pPr>
        <w:pStyle w:val="BodyText"/>
        <w:rPr>
          <w:sz w:val="20"/>
        </w:rPr>
      </w:pPr>
    </w:p>
    <w:p>
      <w:pPr>
        <w:pStyle w:val="BodyText"/>
        <w:spacing w:before="116"/>
        <w:rPr>
          <w:sz w:val="20"/>
        </w:rPr>
      </w:pPr>
    </w:p>
    <w:tbl>
      <w:tblPr>
        <w:tblW w:w="0" w:type="auto"/>
        <w:jc w:val="left"/>
        <w:tblInd w:w="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7"/>
        <w:gridCol w:w="5860"/>
        <w:gridCol w:w="1242"/>
        <w:gridCol w:w="1081"/>
        <w:gridCol w:w="1286"/>
        <w:gridCol w:w="1534"/>
        <w:gridCol w:w="2294"/>
      </w:tblGrid>
      <w:tr>
        <w:trPr>
          <w:trHeight w:val="788" w:hRule="atLeast"/>
        </w:trPr>
        <w:tc>
          <w:tcPr>
            <w:tcW w:w="687" w:type="dxa"/>
          </w:tcPr>
          <w:p>
            <w:pPr>
              <w:pStyle w:val="TableParagraph"/>
              <w:spacing w:before="154"/>
              <w:rPr>
                <w:sz w:val="15"/>
              </w:rPr>
            </w:pPr>
          </w:p>
          <w:p>
            <w:pPr>
              <w:pStyle w:val="TableParagraph"/>
              <w:spacing w:before="1"/>
              <w:ind w:left="12"/>
              <w:jc w:val="center"/>
              <w:rPr>
                <w:b/>
                <w:sz w:val="15"/>
              </w:rPr>
            </w:pPr>
            <w:r>
              <w:rPr>
                <w:b/>
                <w:spacing w:val="-4"/>
                <w:w w:val="105"/>
                <w:sz w:val="15"/>
              </w:rPr>
              <w:t>ITEM</w:t>
            </w:r>
          </w:p>
        </w:tc>
        <w:tc>
          <w:tcPr>
            <w:tcW w:w="5860" w:type="dxa"/>
          </w:tcPr>
          <w:p>
            <w:pPr>
              <w:pStyle w:val="TableParagraph"/>
              <w:spacing w:before="23"/>
              <w:rPr>
                <w:sz w:val="15"/>
              </w:rPr>
            </w:pPr>
          </w:p>
          <w:p>
            <w:pPr>
              <w:pStyle w:val="TableParagraph"/>
              <w:spacing w:line="364" w:lineRule="auto"/>
              <w:ind w:left="1895" w:right="1805"/>
              <w:jc w:val="center"/>
              <w:rPr>
                <w:b/>
                <w:sz w:val="15"/>
              </w:rPr>
            </w:pPr>
            <w:r>
              <w:rPr>
                <w:b/>
                <w:spacing w:val="-2"/>
                <w:w w:val="105"/>
                <w:sz w:val="15"/>
              </w:rPr>
              <w:t>DESCRIÇÃO/</w:t>
            </w:r>
            <w:r>
              <w:rPr>
                <w:b/>
                <w:spacing w:val="40"/>
                <w:w w:val="105"/>
                <w:sz w:val="15"/>
              </w:rPr>
              <w:t> </w:t>
            </w:r>
            <w:r>
              <w:rPr>
                <w:b/>
                <w:spacing w:val="-2"/>
                <w:sz w:val="15"/>
              </w:rPr>
              <w:t>ESPECIFICAÇÃO</w:t>
            </w:r>
          </w:p>
        </w:tc>
        <w:tc>
          <w:tcPr>
            <w:tcW w:w="1242" w:type="dxa"/>
          </w:tcPr>
          <w:p>
            <w:pPr>
              <w:pStyle w:val="TableParagraph"/>
              <w:spacing w:before="154"/>
              <w:rPr>
                <w:sz w:val="15"/>
              </w:rPr>
            </w:pPr>
          </w:p>
          <w:p>
            <w:pPr>
              <w:pStyle w:val="TableParagraph"/>
              <w:spacing w:before="1"/>
              <w:ind w:left="13"/>
              <w:jc w:val="center"/>
              <w:rPr>
                <w:b/>
                <w:sz w:val="15"/>
              </w:rPr>
            </w:pPr>
            <w:r>
              <w:rPr>
                <w:b/>
                <w:w w:val="105"/>
                <w:sz w:val="15"/>
              </w:rPr>
              <w:t>CÓD.</w:t>
            </w:r>
            <w:r>
              <w:rPr>
                <w:b/>
                <w:spacing w:val="-7"/>
                <w:w w:val="105"/>
                <w:sz w:val="15"/>
              </w:rPr>
              <w:t> </w:t>
            </w:r>
            <w:r>
              <w:rPr>
                <w:b/>
                <w:w w:val="105"/>
                <w:sz w:val="15"/>
              </w:rPr>
              <w:t>ID</w:t>
            </w:r>
            <w:r>
              <w:rPr>
                <w:b/>
                <w:spacing w:val="-6"/>
                <w:w w:val="105"/>
                <w:sz w:val="15"/>
              </w:rPr>
              <w:t> </w:t>
            </w:r>
            <w:r>
              <w:rPr>
                <w:b/>
                <w:spacing w:val="-4"/>
                <w:w w:val="105"/>
                <w:sz w:val="15"/>
              </w:rPr>
              <w:t>SIGA</w:t>
            </w:r>
          </w:p>
        </w:tc>
        <w:tc>
          <w:tcPr>
            <w:tcW w:w="1081" w:type="dxa"/>
          </w:tcPr>
          <w:p>
            <w:pPr>
              <w:pStyle w:val="TableParagraph"/>
              <w:spacing w:before="23"/>
              <w:rPr>
                <w:sz w:val="15"/>
              </w:rPr>
            </w:pPr>
          </w:p>
          <w:p>
            <w:pPr>
              <w:pStyle w:val="TableParagraph"/>
              <w:spacing w:line="364" w:lineRule="auto"/>
              <w:ind w:left="210" w:right="35" w:hanging="167"/>
              <w:rPr>
                <w:b/>
                <w:sz w:val="15"/>
              </w:rPr>
            </w:pPr>
            <w:r>
              <w:rPr>
                <w:b/>
                <w:spacing w:val="-2"/>
                <w:w w:val="105"/>
                <w:sz w:val="15"/>
              </w:rPr>
              <w:t>UNIDADE</w:t>
            </w:r>
            <w:r>
              <w:rPr>
                <w:b/>
                <w:spacing w:val="-8"/>
                <w:w w:val="105"/>
                <w:sz w:val="15"/>
              </w:rPr>
              <w:t> </w:t>
            </w:r>
            <w:r>
              <w:rPr>
                <w:b/>
                <w:spacing w:val="-2"/>
                <w:w w:val="105"/>
                <w:sz w:val="15"/>
              </w:rPr>
              <w:t>DE</w:t>
            </w:r>
            <w:r>
              <w:rPr>
                <w:b/>
                <w:spacing w:val="40"/>
                <w:w w:val="105"/>
                <w:sz w:val="15"/>
              </w:rPr>
              <w:t> </w:t>
            </w:r>
            <w:r>
              <w:rPr>
                <w:b/>
                <w:spacing w:val="-2"/>
                <w:w w:val="105"/>
                <w:sz w:val="15"/>
              </w:rPr>
              <w:t>MEDIDA</w:t>
            </w:r>
          </w:p>
        </w:tc>
        <w:tc>
          <w:tcPr>
            <w:tcW w:w="1286" w:type="dxa"/>
          </w:tcPr>
          <w:p>
            <w:pPr>
              <w:pStyle w:val="TableParagraph"/>
              <w:spacing w:before="154"/>
              <w:rPr>
                <w:sz w:val="15"/>
              </w:rPr>
            </w:pPr>
          </w:p>
          <w:p>
            <w:pPr>
              <w:pStyle w:val="TableParagraph"/>
              <w:spacing w:before="1"/>
              <w:ind w:left="10"/>
              <w:jc w:val="center"/>
              <w:rPr>
                <w:b/>
                <w:sz w:val="15"/>
              </w:rPr>
            </w:pPr>
            <w:r>
              <w:rPr>
                <w:b/>
                <w:spacing w:val="-2"/>
                <w:w w:val="105"/>
                <w:sz w:val="15"/>
              </w:rPr>
              <w:t>QUANT.</w:t>
            </w:r>
          </w:p>
        </w:tc>
        <w:tc>
          <w:tcPr>
            <w:tcW w:w="1534" w:type="dxa"/>
          </w:tcPr>
          <w:p>
            <w:pPr>
              <w:pStyle w:val="TableParagraph"/>
              <w:spacing w:line="364" w:lineRule="auto" w:before="64"/>
              <w:ind w:left="15"/>
              <w:jc w:val="center"/>
              <w:rPr>
                <w:b/>
                <w:sz w:val="15"/>
              </w:rPr>
            </w:pPr>
            <w:r>
              <w:rPr>
                <w:b/>
                <w:spacing w:val="-2"/>
                <w:w w:val="105"/>
                <w:sz w:val="15"/>
              </w:rPr>
              <w:t>PREÇO</w:t>
            </w:r>
            <w:r>
              <w:rPr>
                <w:b/>
                <w:spacing w:val="-8"/>
                <w:w w:val="105"/>
                <w:sz w:val="15"/>
              </w:rPr>
              <w:t> </w:t>
            </w:r>
            <w:r>
              <w:rPr>
                <w:b/>
                <w:spacing w:val="-2"/>
                <w:w w:val="105"/>
                <w:sz w:val="15"/>
              </w:rPr>
              <w:t>ESTIMADO</w:t>
            </w:r>
            <w:r>
              <w:rPr>
                <w:b/>
                <w:spacing w:val="40"/>
                <w:w w:val="105"/>
                <w:sz w:val="15"/>
              </w:rPr>
              <w:t> </w:t>
            </w:r>
            <w:r>
              <w:rPr>
                <w:b/>
                <w:w w:val="105"/>
                <w:sz w:val="15"/>
              </w:rPr>
              <w:t>UNITÁRIO</w:t>
            </w:r>
            <w:r>
              <w:rPr>
                <w:b/>
                <w:spacing w:val="-3"/>
                <w:w w:val="105"/>
                <w:sz w:val="15"/>
              </w:rPr>
              <w:t> </w:t>
            </w:r>
            <w:r>
              <w:rPr>
                <w:b/>
                <w:w w:val="105"/>
                <w:sz w:val="15"/>
              </w:rPr>
              <w:t>DO</w:t>
            </w:r>
          </w:p>
          <w:p>
            <w:pPr>
              <w:pStyle w:val="TableParagraph"/>
              <w:spacing w:before="2"/>
              <w:ind w:left="15" w:right="2"/>
              <w:jc w:val="center"/>
              <w:rPr>
                <w:b/>
                <w:sz w:val="15"/>
              </w:rPr>
            </w:pPr>
            <w:r>
              <w:rPr>
                <w:b/>
                <w:spacing w:val="-4"/>
                <w:w w:val="105"/>
                <w:sz w:val="15"/>
              </w:rPr>
              <w:t>ITEM</w:t>
            </w:r>
          </w:p>
        </w:tc>
        <w:tc>
          <w:tcPr>
            <w:tcW w:w="2294" w:type="dxa"/>
          </w:tcPr>
          <w:p>
            <w:pPr>
              <w:pStyle w:val="TableParagraph"/>
              <w:spacing w:before="154"/>
              <w:rPr>
                <w:sz w:val="15"/>
              </w:rPr>
            </w:pPr>
          </w:p>
          <w:p>
            <w:pPr>
              <w:pStyle w:val="TableParagraph"/>
              <w:spacing w:before="1"/>
              <w:ind w:left="272"/>
              <w:rPr>
                <w:b/>
                <w:sz w:val="15"/>
              </w:rPr>
            </w:pPr>
            <w:r>
              <w:rPr>
                <w:b/>
                <w:sz w:val="15"/>
              </w:rPr>
              <w:t>LOCAL</w:t>
            </w:r>
            <w:r>
              <w:rPr>
                <w:b/>
                <w:spacing w:val="1"/>
                <w:sz w:val="15"/>
              </w:rPr>
              <w:t> </w:t>
            </w:r>
            <w:r>
              <w:rPr>
                <w:b/>
                <w:sz w:val="15"/>
              </w:rPr>
              <w:t>DE</w:t>
            </w:r>
            <w:r>
              <w:rPr>
                <w:b/>
                <w:spacing w:val="14"/>
                <w:sz w:val="15"/>
              </w:rPr>
              <w:t> </w:t>
            </w:r>
            <w:r>
              <w:rPr>
                <w:b/>
                <w:spacing w:val="-2"/>
                <w:sz w:val="15"/>
              </w:rPr>
              <w:t>EXECUÇÃO</w:t>
            </w:r>
          </w:p>
        </w:tc>
      </w:tr>
      <w:tr>
        <w:trPr>
          <w:trHeight w:val="1051" w:hRule="atLeast"/>
        </w:trPr>
        <w:tc>
          <w:tcPr>
            <w:tcW w:w="687" w:type="dxa"/>
          </w:tcPr>
          <w:p>
            <w:pPr>
              <w:pStyle w:val="TableParagraph"/>
              <w:rPr>
                <w:sz w:val="15"/>
              </w:rPr>
            </w:pPr>
          </w:p>
          <w:p>
            <w:pPr>
              <w:pStyle w:val="TableParagraph"/>
              <w:spacing w:before="113"/>
              <w:rPr>
                <w:sz w:val="15"/>
              </w:rPr>
            </w:pPr>
          </w:p>
          <w:p>
            <w:pPr>
              <w:pStyle w:val="TableParagraph"/>
              <w:spacing w:before="1"/>
              <w:ind w:left="12" w:right="1"/>
              <w:jc w:val="center"/>
              <w:rPr>
                <w:sz w:val="15"/>
              </w:rPr>
            </w:pPr>
            <w:r>
              <w:rPr>
                <w:spacing w:val="-10"/>
                <w:w w:val="105"/>
                <w:sz w:val="15"/>
              </w:rPr>
              <w:t>1</w:t>
            </w:r>
          </w:p>
        </w:tc>
        <w:tc>
          <w:tcPr>
            <w:tcW w:w="5860" w:type="dxa"/>
          </w:tcPr>
          <w:p>
            <w:pPr>
              <w:pStyle w:val="TableParagraph"/>
              <w:spacing w:line="364" w:lineRule="auto" w:before="64"/>
              <w:ind w:left="77" w:right="90"/>
              <w:jc w:val="both"/>
              <w:rPr>
                <w:sz w:val="15"/>
              </w:rPr>
            </w:pPr>
            <w:r>
              <w:rPr>
                <w:b/>
                <w:w w:val="105"/>
                <w:sz w:val="15"/>
              </w:rPr>
              <w:t>Kit Cateter</w:t>
            </w:r>
            <w:r>
              <w:rPr>
                <w:b/>
                <w:spacing w:val="-2"/>
                <w:w w:val="105"/>
                <w:sz w:val="15"/>
              </w:rPr>
              <w:t> </w:t>
            </w:r>
            <w:r>
              <w:rPr>
                <w:b/>
                <w:w w:val="105"/>
                <w:sz w:val="15"/>
              </w:rPr>
              <w:t>duplo lumen de longa permanência</w:t>
            </w:r>
            <w:r>
              <w:rPr>
                <w:w w:val="105"/>
                <w:sz w:val="15"/>
              </w:rPr>
              <w:t>, com cuff subcutâneo, </w:t>
            </w:r>
            <w:r>
              <w:rPr>
                <w:b/>
                <w:w w:val="105"/>
                <w:sz w:val="15"/>
              </w:rPr>
              <w:t>tipo </w:t>
            </w:r>
            <w:r>
              <w:rPr>
                <w:b/>
                <w:w w:val="105"/>
                <w:sz w:val="15"/>
              </w:rPr>
              <w:t>permcath,</w:t>
            </w:r>
            <w:r>
              <w:rPr>
                <w:b/>
                <w:spacing w:val="40"/>
                <w:w w:val="105"/>
                <w:sz w:val="15"/>
              </w:rPr>
              <w:t> </w:t>
            </w:r>
            <w:r>
              <w:rPr>
                <w:b/>
                <w:w w:val="105"/>
                <w:sz w:val="15"/>
              </w:rPr>
              <w:t>para</w:t>
            </w:r>
            <w:r>
              <w:rPr>
                <w:b/>
                <w:w w:val="105"/>
                <w:sz w:val="15"/>
              </w:rPr>
              <w:t> hemodiálise</w:t>
            </w:r>
            <w:r>
              <w:rPr>
                <w:w w:val="105"/>
                <w:sz w:val="15"/>
              </w:rPr>
              <w:t>,</w:t>
            </w:r>
            <w:r>
              <w:rPr>
                <w:w w:val="105"/>
                <w:sz w:val="15"/>
              </w:rPr>
              <w:t> dimensões</w:t>
            </w:r>
            <w:r>
              <w:rPr>
                <w:w w:val="105"/>
                <w:sz w:val="15"/>
              </w:rPr>
              <w:t> aproximadas:</w:t>
            </w:r>
            <w:r>
              <w:rPr>
                <w:w w:val="105"/>
                <w:sz w:val="15"/>
              </w:rPr>
              <w:t> </w:t>
            </w:r>
            <w:r>
              <w:rPr>
                <w:b/>
                <w:w w:val="105"/>
                <w:sz w:val="15"/>
              </w:rPr>
              <w:t>8FR</w:t>
            </w:r>
            <w:r>
              <w:rPr>
                <w:b/>
                <w:w w:val="105"/>
                <w:sz w:val="15"/>
              </w:rPr>
              <w:t> x</w:t>
            </w:r>
            <w:r>
              <w:rPr>
                <w:b/>
                <w:w w:val="105"/>
                <w:sz w:val="15"/>
              </w:rPr>
              <w:t> 18cm</w:t>
            </w:r>
            <w:r>
              <w:rPr>
                <w:b/>
                <w:w w:val="105"/>
                <w:sz w:val="15"/>
              </w:rPr>
              <w:t> </w:t>
            </w:r>
            <w:r>
              <w:rPr>
                <w:w w:val="105"/>
                <w:sz w:val="15"/>
              </w:rPr>
              <w:t>(esta</w:t>
            </w:r>
            <w:r>
              <w:rPr>
                <w:w w:val="105"/>
                <w:sz w:val="15"/>
              </w:rPr>
              <w:t> medida</w:t>
            </w:r>
            <w:r>
              <w:rPr>
                <w:w w:val="105"/>
                <w:sz w:val="15"/>
              </w:rPr>
              <w:t> refere-se</w:t>
            </w:r>
            <w:r>
              <w:rPr>
                <w:w w:val="105"/>
                <w:sz w:val="15"/>
              </w:rPr>
              <w:t> à</w:t>
            </w:r>
            <w:r>
              <w:rPr>
                <w:spacing w:val="40"/>
                <w:w w:val="105"/>
                <w:sz w:val="15"/>
              </w:rPr>
              <w:t> </w:t>
            </w:r>
            <w:r>
              <w:rPr>
                <w:w w:val="105"/>
                <w:sz w:val="15"/>
              </w:rPr>
              <w:t>distância</w:t>
            </w:r>
            <w:r>
              <w:rPr>
                <w:spacing w:val="-2"/>
                <w:w w:val="105"/>
                <w:sz w:val="15"/>
              </w:rPr>
              <w:t> </w:t>
            </w:r>
            <w:r>
              <w:rPr>
                <w:w w:val="105"/>
                <w:sz w:val="15"/>
              </w:rPr>
              <w:t>entre</w:t>
            </w:r>
            <w:r>
              <w:rPr>
                <w:spacing w:val="-1"/>
                <w:w w:val="105"/>
                <w:sz w:val="15"/>
              </w:rPr>
              <w:t> </w:t>
            </w:r>
            <w:r>
              <w:rPr>
                <w:w w:val="105"/>
                <w:sz w:val="15"/>
              </w:rPr>
              <w:t>a</w:t>
            </w:r>
            <w:r>
              <w:rPr>
                <w:spacing w:val="-1"/>
                <w:w w:val="105"/>
                <w:sz w:val="15"/>
              </w:rPr>
              <w:t> </w:t>
            </w:r>
            <w:r>
              <w:rPr>
                <w:w w:val="105"/>
                <w:sz w:val="15"/>
              </w:rPr>
              <w:t>ponta</w:t>
            </w:r>
            <w:r>
              <w:rPr>
                <w:spacing w:val="-1"/>
                <w:w w:val="105"/>
                <w:sz w:val="15"/>
              </w:rPr>
              <w:t> </w:t>
            </w:r>
            <w:r>
              <w:rPr>
                <w:w w:val="105"/>
                <w:sz w:val="15"/>
              </w:rPr>
              <w:t>e</w:t>
            </w:r>
            <w:r>
              <w:rPr>
                <w:spacing w:val="-2"/>
                <w:w w:val="105"/>
                <w:sz w:val="15"/>
              </w:rPr>
              <w:t> </w:t>
            </w:r>
            <w:r>
              <w:rPr>
                <w:w w:val="105"/>
                <w:sz w:val="15"/>
              </w:rPr>
              <w:t>o</w:t>
            </w:r>
            <w:r>
              <w:rPr>
                <w:spacing w:val="-1"/>
                <w:w w:val="105"/>
                <w:sz w:val="15"/>
              </w:rPr>
              <w:t> </w:t>
            </w:r>
            <w:r>
              <w:rPr>
                <w:w w:val="105"/>
                <w:sz w:val="15"/>
              </w:rPr>
              <w:t>CUFF).</w:t>
            </w:r>
            <w:r>
              <w:rPr>
                <w:spacing w:val="-1"/>
                <w:w w:val="105"/>
                <w:sz w:val="15"/>
              </w:rPr>
              <w:t> </w:t>
            </w:r>
            <w:r>
              <w:rPr>
                <w:b/>
                <w:w w:val="105"/>
                <w:sz w:val="15"/>
              </w:rPr>
              <w:t>O</w:t>
            </w:r>
            <w:r>
              <w:rPr>
                <w:b/>
                <w:spacing w:val="-1"/>
                <w:w w:val="105"/>
                <w:sz w:val="15"/>
              </w:rPr>
              <w:t> </w:t>
            </w:r>
            <w:r>
              <w:rPr>
                <w:b/>
                <w:w w:val="105"/>
                <w:sz w:val="15"/>
              </w:rPr>
              <w:t>kit</w:t>
            </w:r>
            <w:r>
              <w:rPr>
                <w:b/>
                <w:spacing w:val="-2"/>
                <w:w w:val="105"/>
                <w:sz w:val="15"/>
              </w:rPr>
              <w:t> </w:t>
            </w:r>
            <w:r>
              <w:rPr>
                <w:b/>
                <w:w w:val="105"/>
                <w:sz w:val="15"/>
              </w:rPr>
              <w:t>deve</w:t>
            </w:r>
            <w:r>
              <w:rPr>
                <w:b/>
                <w:spacing w:val="-1"/>
                <w:w w:val="105"/>
                <w:sz w:val="15"/>
              </w:rPr>
              <w:t> </w:t>
            </w:r>
            <w:r>
              <w:rPr>
                <w:b/>
                <w:w w:val="105"/>
                <w:sz w:val="15"/>
              </w:rPr>
              <w:t>conter</w:t>
            </w:r>
            <w:r>
              <w:rPr>
                <w:w w:val="105"/>
                <w:sz w:val="15"/>
              </w:rPr>
              <w:t>:</w:t>
            </w:r>
            <w:r>
              <w:rPr>
                <w:spacing w:val="-1"/>
                <w:w w:val="105"/>
                <w:sz w:val="15"/>
              </w:rPr>
              <w:t> </w:t>
            </w:r>
            <w:r>
              <w:rPr>
                <w:w w:val="105"/>
                <w:sz w:val="15"/>
              </w:rPr>
              <w:t>dilatador,</w:t>
            </w:r>
            <w:r>
              <w:rPr>
                <w:spacing w:val="-1"/>
                <w:w w:val="105"/>
                <w:sz w:val="15"/>
              </w:rPr>
              <w:t> </w:t>
            </w:r>
            <w:r>
              <w:rPr>
                <w:w w:val="105"/>
                <w:sz w:val="15"/>
              </w:rPr>
              <w:t>fio</w:t>
            </w:r>
            <w:r>
              <w:rPr>
                <w:spacing w:val="-2"/>
                <w:w w:val="105"/>
                <w:sz w:val="15"/>
              </w:rPr>
              <w:t> </w:t>
            </w:r>
            <w:r>
              <w:rPr>
                <w:w w:val="105"/>
                <w:sz w:val="15"/>
              </w:rPr>
              <w:t>guia</w:t>
            </w:r>
            <w:r>
              <w:rPr>
                <w:spacing w:val="-1"/>
                <w:w w:val="105"/>
                <w:sz w:val="15"/>
              </w:rPr>
              <w:t> </w:t>
            </w:r>
            <w:r>
              <w:rPr>
                <w:w w:val="105"/>
                <w:sz w:val="15"/>
              </w:rPr>
              <w:t>metálico,</w:t>
            </w:r>
            <w:r>
              <w:rPr>
                <w:spacing w:val="-1"/>
                <w:w w:val="105"/>
                <w:sz w:val="15"/>
              </w:rPr>
              <w:t> </w:t>
            </w:r>
            <w:r>
              <w:rPr>
                <w:spacing w:val="-2"/>
                <w:w w:val="105"/>
                <w:sz w:val="15"/>
              </w:rPr>
              <w:t>agulha</w:t>
            </w:r>
          </w:p>
          <w:p>
            <w:pPr>
              <w:pStyle w:val="TableParagraph"/>
              <w:spacing w:before="3"/>
              <w:ind w:left="77"/>
              <w:jc w:val="both"/>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Pr>
          <w:p>
            <w:pPr>
              <w:pStyle w:val="TableParagraph"/>
              <w:rPr>
                <w:sz w:val="15"/>
              </w:rPr>
            </w:pPr>
          </w:p>
          <w:p>
            <w:pPr>
              <w:pStyle w:val="TableParagraph"/>
              <w:spacing w:before="113"/>
              <w:rPr>
                <w:sz w:val="15"/>
              </w:rPr>
            </w:pPr>
          </w:p>
          <w:p>
            <w:pPr>
              <w:pStyle w:val="TableParagraph"/>
              <w:spacing w:before="1"/>
              <w:ind w:left="13"/>
              <w:jc w:val="center"/>
              <w:rPr>
                <w:sz w:val="15"/>
              </w:rPr>
            </w:pPr>
            <w:r>
              <w:rPr>
                <w:spacing w:val="-2"/>
                <w:w w:val="105"/>
                <w:sz w:val="15"/>
              </w:rPr>
              <w:t>132623</w:t>
            </w:r>
          </w:p>
        </w:tc>
        <w:tc>
          <w:tcPr>
            <w:tcW w:w="1081" w:type="dxa"/>
          </w:tcPr>
          <w:p>
            <w:pPr>
              <w:pStyle w:val="TableParagraph"/>
              <w:rPr>
                <w:sz w:val="15"/>
              </w:rPr>
            </w:pPr>
          </w:p>
          <w:p>
            <w:pPr>
              <w:pStyle w:val="TableParagraph"/>
              <w:spacing w:before="113"/>
              <w:rPr>
                <w:sz w:val="15"/>
              </w:rPr>
            </w:pPr>
          </w:p>
          <w:p>
            <w:pPr>
              <w:pStyle w:val="TableParagraph"/>
              <w:spacing w:before="1"/>
              <w:ind w:left="3"/>
              <w:jc w:val="center"/>
              <w:rPr>
                <w:sz w:val="15"/>
              </w:rPr>
            </w:pPr>
            <w:r>
              <w:rPr>
                <w:spacing w:val="-2"/>
                <w:w w:val="105"/>
                <w:sz w:val="15"/>
              </w:rPr>
              <w:t>unidade</w:t>
            </w:r>
          </w:p>
        </w:tc>
        <w:tc>
          <w:tcPr>
            <w:tcW w:w="1286" w:type="dxa"/>
          </w:tcPr>
          <w:p>
            <w:pPr>
              <w:pStyle w:val="TableParagraph"/>
              <w:rPr>
                <w:sz w:val="15"/>
              </w:rPr>
            </w:pPr>
          </w:p>
          <w:p>
            <w:pPr>
              <w:pStyle w:val="TableParagraph"/>
              <w:spacing w:before="113"/>
              <w:rPr>
                <w:sz w:val="15"/>
              </w:rPr>
            </w:pPr>
          </w:p>
          <w:p>
            <w:pPr>
              <w:pStyle w:val="TableParagraph"/>
              <w:spacing w:before="1"/>
              <w:ind w:left="10" w:right="1"/>
              <w:jc w:val="center"/>
              <w:rPr>
                <w:sz w:val="15"/>
              </w:rPr>
            </w:pPr>
            <w:r>
              <w:rPr>
                <w:spacing w:val="-5"/>
                <w:w w:val="105"/>
                <w:sz w:val="15"/>
              </w:rPr>
              <w:t>09</w:t>
            </w:r>
          </w:p>
        </w:tc>
        <w:tc>
          <w:tcPr>
            <w:tcW w:w="1534" w:type="dxa"/>
          </w:tcPr>
          <w:p>
            <w:pPr>
              <w:pStyle w:val="TableParagraph"/>
              <w:rPr>
                <w:sz w:val="15"/>
              </w:rPr>
            </w:pPr>
          </w:p>
          <w:p>
            <w:pPr>
              <w:pStyle w:val="TableParagraph"/>
              <w:spacing w:before="113"/>
              <w:rPr>
                <w:sz w:val="15"/>
              </w:rPr>
            </w:pPr>
          </w:p>
          <w:p>
            <w:pPr>
              <w:pStyle w:val="TableParagraph"/>
              <w:spacing w:before="1"/>
              <w:ind w:left="15" w:right="2"/>
              <w:jc w:val="center"/>
              <w:rPr>
                <w:sz w:val="15"/>
              </w:rPr>
            </w:pPr>
            <w:r>
              <w:rPr>
                <w:spacing w:val="-2"/>
                <w:w w:val="105"/>
                <w:sz w:val="15"/>
              </w:rPr>
              <w:t>1.938,7500</w:t>
            </w:r>
          </w:p>
        </w:tc>
        <w:tc>
          <w:tcPr>
            <w:tcW w:w="2294" w:type="dxa"/>
          </w:tcPr>
          <w:p>
            <w:pPr>
              <w:pStyle w:val="TableParagraph"/>
              <w:spacing w:line="364" w:lineRule="auto" w:before="64"/>
              <w:ind w:left="3" w:right="4"/>
              <w:jc w:val="both"/>
              <w:rPr>
                <w:sz w:val="15"/>
              </w:rPr>
            </w:pPr>
            <w:r>
              <w:rPr>
                <w:w w:val="105"/>
                <w:sz w:val="15"/>
              </w:rPr>
              <w:t>Hospital</w:t>
            </w:r>
            <w:r>
              <w:rPr>
                <w:w w:val="105"/>
                <w:sz w:val="15"/>
              </w:rPr>
              <w:t> Universitário</w:t>
            </w:r>
            <w:r>
              <w:rPr>
                <w:w w:val="105"/>
                <w:sz w:val="15"/>
              </w:rPr>
              <w:t> </w:t>
            </w:r>
            <w:r>
              <w:rPr>
                <w:w w:val="105"/>
                <w:sz w:val="15"/>
              </w:rPr>
              <w:t>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10"/>
                <w:w w:val="105"/>
                <w:sz w:val="15"/>
              </w:rPr>
              <w:t> </w:t>
            </w:r>
            <w:r>
              <w:rPr>
                <w:w w:val="105"/>
                <w:sz w:val="15"/>
              </w:rPr>
              <w:t>de</w:t>
            </w:r>
            <w:r>
              <w:rPr>
                <w:spacing w:val="40"/>
                <w:w w:val="105"/>
                <w:sz w:val="15"/>
              </w:rPr>
              <w:t> </w:t>
            </w: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3"/>
              <w:ind w:left="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51" w:hRule="atLeast"/>
        </w:trPr>
        <w:tc>
          <w:tcPr>
            <w:tcW w:w="687" w:type="dxa"/>
          </w:tcPr>
          <w:p>
            <w:pPr>
              <w:pStyle w:val="TableParagraph"/>
              <w:rPr>
                <w:sz w:val="15"/>
              </w:rPr>
            </w:pPr>
          </w:p>
          <w:p>
            <w:pPr>
              <w:pStyle w:val="TableParagraph"/>
              <w:spacing w:before="113"/>
              <w:rPr>
                <w:sz w:val="15"/>
              </w:rPr>
            </w:pPr>
          </w:p>
          <w:p>
            <w:pPr>
              <w:pStyle w:val="TableParagraph"/>
              <w:spacing w:before="1"/>
              <w:ind w:left="12" w:right="1"/>
              <w:jc w:val="center"/>
              <w:rPr>
                <w:sz w:val="15"/>
              </w:rPr>
            </w:pPr>
            <w:r>
              <w:rPr>
                <w:spacing w:val="-10"/>
                <w:w w:val="105"/>
                <w:sz w:val="15"/>
              </w:rPr>
              <w:t>2</w:t>
            </w:r>
          </w:p>
        </w:tc>
        <w:tc>
          <w:tcPr>
            <w:tcW w:w="5860" w:type="dxa"/>
          </w:tcPr>
          <w:p>
            <w:pPr>
              <w:pStyle w:val="TableParagraph"/>
              <w:spacing w:line="364" w:lineRule="auto" w:before="64"/>
              <w:ind w:left="77" w:right="89"/>
              <w:jc w:val="both"/>
              <w:rPr>
                <w:sz w:val="15"/>
              </w:rPr>
            </w:pPr>
            <w:r>
              <w:rPr>
                <w:b/>
                <w:w w:val="105"/>
                <w:sz w:val="15"/>
              </w:rPr>
              <w:t>Kit Cateter</w:t>
            </w:r>
            <w:r>
              <w:rPr>
                <w:b/>
                <w:spacing w:val="-2"/>
                <w:w w:val="105"/>
                <w:sz w:val="15"/>
              </w:rPr>
              <w:t> </w:t>
            </w:r>
            <w:r>
              <w:rPr>
                <w:b/>
                <w:w w:val="105"/>
                <w:sz w:val="15"/>
              </w:rPr>
              <w:t>duplo lumen de longa permanência</w:t>
            </w:r>
            <w:r>
              <w:rPr>
                <w:w w:val="105"/>
                <w:sz w:val="15"/>
              </w:rPr>
              <w:t>, com cuff subcutâneo, </w:t>
            </w:r>
            <w:r>
              <w:rPr>
                <w:b/>
                <w:w w:val="105"/>
                <w:sz w:val="15"/>
              </w:rPr>
              <w:t>tipo </w:t>
            </w:r>
            <w:r>
              <w:rPr>
                <w:b/>
                <w:w w:val="105"/>
                <w:sz w:val="15"/>
              </w:rPr>
              <w:t>permcath,</w:t>
            </w:r>
            <w:r>
              <w:rPr>
                <w:b/>
                <w:spacing w:val="40"/>
                <w:w w:val="105"/>
                <w:sz w:val="15"/>
              </w:rPr>
              <w:t> </w:t>
            </w:r>
            <w:r>
              <w:rPr>
                <w:w w:val="105"/>
                <w:sz w:val="15"/>
              </w:rPr>
              <w:t>para</w:t>
            </w:r>
            <w:r>
              <w:rPr>
                <w:w w:val="105"/>
                <w:sz w:val="15"/>
              </w:rPr>
              <w:t> hemodiálise,</w:t>
            </w:r>
            <w:r>
              <w:rPr>
                <w:w w:val="105"/>
                <w:sz w:val="15"/>
              </w:rPr>
              <w:t> dimensões</w:t>
            </w:r>
            <w:r>
              <w:rPr>
                <w:w w:val="105"/>
                <w:sz w:val="15"/>
              </w:rPr>
              <w:t> aproximadas:</w:t>
            </w:r>
            <w:r>
              <w:rPr>
                <w:w w:val="105"/>
                <w:sz w:val="15"/>
              </w:rPr>
              <w:t> </w:t>
            </w:r>
            <w:r>
              <w:rPr>
                <w:b/>
                <w:w w:val="105"/>
                <w:sz w:val="15"/>
              </w:rPr>
              <w:t>12,5Fr</w:t>
            </w:r>
            <w:r>
              <w:rPr>
                <w:b/>
                <w:w w:val="105"/>
                <w:sz w:val="15"/>
              </w:rPr>
              <w:t> x</w:t>
            </w:r>
            <w:r>
              <w:rPr>
                <w:b/>
                <w:w w:val="105"/>
                <w:sz w:val="15"/>
              </w:rPr>
              <w:t> 19cm</w:t>
            </w:r>
            <w:r>
              <w:rPr>
                <w:b/>
                <w:w w:val="105"/>
                <w:sz w:val="15"/>
              </w:rPr>
              <w:t> </w:t>
            </w:r>
            <w:r>
              <w:rPr>
                <w:w w:val="105"/>
                <w:sz w:val="15"/>
              </w:rPr>
              <w:t>(esta</w:t>
            </w:r>
            <w:r>
              <w:rPr>
                <w:w w:val="105"/>
                <w:sz w:val="15"/>
              </w:rPr>
              <w:t> medida</w:t>
            </w:r>
            <w:r>
              <w:rPr>
                <w:w w:val="105"/>
                <w:sz w:val="15"/>
              </w:rPr>
              <w:t> refere-se</w:t>
            </w:r>
            <w:r>
              <w:rPr>
                <w:w w:val="105"/>
                <w:sz w:val="15"/>
              </w:rPr>
              <w:t> à</w:t>
            </w:r>
            <w:r>
              <w:rPr>
                <w:spacing w:val="40"/>
                <w:w w:val="105"/>
                <w:sz w:val="15"/>
              </w:rPr>
              <w:t> </w:t>
            </w:r>
            <w:r>
              <w:rPr>
                <w:w w:val="105"/>
                <w:sz w:val="15"/>
              </w:rPr>
              <w:t>distância</w:t>
            </w:r>
            <w:r>
              <w:rPr>
                <w:spacing w:val="-2"/>
                <w:w w:val="105"/>
                <w:sz w:val="15"/>
              </w:rPr>
              <w:t> </w:t>
            </w:r>
            <w:r>
              <w:rPr>
                <w:w w:val="105"/>
                <w:sz w:val="15"/>
              </w:rPr>
              <w:t>entre</w:t>
            </w:r>
            <w:r>
              <w:rPr>
                <w:spacing w:val="-1"/>
                <w:w w:val="105"/>
                <w:sz w:val="15"/>
              </w:rPr>
              <w:t> </w:t>
            </w:r>
            <w:r>
              <w:rPr>
                <w:w w:val="105"/>
                <w:sz w:val="15"/>
              </w:rPr>
              <w:t>a</w:t>
            </w:r>
            <w:r>
              <w:rPr>
                <w:spacing w:val="-1"/>
                <w:w w:val="105"/>
                <w:sz w:val="15"/>
              </w:rPr>
              <w:t> </w:t>
            </w:r>
            <w:r>
              <w:rPr>
                <w:w w:val="105"/>
                <w:sz w:val="15"/>
              </w:rPr>
              <w:t>ponta</w:t>
            </w:r>
            <w:r>
              <w:rPr>
                <w:spacing w:val="-1"/>
                <w:w w:val="105"/>
                <w:sz w:val="15"/>
              </w:rPr>
              <w:t> </w:t>
            </w:r>
            <w:r>
              <w:rPr>
                <w:w w:val="105"/>
                <w:sz w:val="15"/>
              </w:rPr>
              <w:t>e</w:t>
            </w:r>
            <w:r>
              <w:rPr>
                <w:spacing w:val="-2"/>
                <w:w w:val="105"/>
                <w:sz w:val="15"/>
              </w:rPr>
              <w:t> </w:t>
            </w:r>
            <w:r>
              <w:rPr>
                <w:w w:val="105"/>
                <w:sz w:val="15"/>
              </w:rPr>
              <w:t>o</w:t>
            </w:r>
            <w:r>
              <w:rPr>
                <w:spacing w:val="-1"/>
                <w:w w:val="105"/>
                <w:sz w:val="15"/>
              </w:rPr>
              <w:t> </w:t>
            </w:r>
            <w:r>
              <w:rPr>
                <w:w w:val="105"/>
                <w:sz w:val="15"/>
              </w:rPr>
              <w:t>CUFF).</w:t>
            </w:r>
            <w:r>
              <w:rPr>
                <w:spacing w:val="-1"/>
                <w:w w:val="105"/>
                <w:sz w:val="15"/>
              </w:rPr>
              <w:t> </w:t>
            </w:r>
            <w:r>
              <w:rPr>
                <w:b/>
                <w:w w:val="105"/>
                <w:sz w:val="15"/>
              </w:rPr>
              <w:t>O</w:t>
            </w:r>
            <w:r>
              <w:rPr>
                <w:b/>
                <w:spacing w:val="-1"/>
                <w:w w:val="105"/>
                <w:sz w:val="15"/>
              </w:rPr>
              <w:t> </w:t>
            </w:r>
            <w:r>
              <w:rPr>
                <w:b/>
                <w:w w:val="105"/>
                <w:sz w:val="15"/>
              </w:rPr>
              <w:t>kit</w:t>
            </w:r>
            <w:r>
              <w:rPr>
                <w:b/>
                <w:spacing w:val="-2"/>
                <w:w w:val="105"/>
                <w:sz w:val="15"/>
              </w:rPr>
              <w:t> </w:t>
            </w:r>
            <w:r>
              <w:rPr>
                <w:b/>
                <w:w w:val="105"/>
                <w:sz w:val="15"/>
              </w:rPr>
              <w:t>deve</w:t>
            </w:r>
            <w:r>
              <w:rPr>
                <w:b/>
                <w:spacing w:val="-1"/>
                <w:w w:val="105"/>
                <w:sz w:val="15"/>
              </w:rPr>
              <w:t> </w:t>
            </w:r>
            <w:r>
              <w:rPr>
                <w:b/>
                <w:w w:val="105"/>
                <w:sz w:val="15"/>
              </w:rPr>
              <w:t>conter:</w:t>
            </w:r>
            <w:r>
              <w:rPr>
                <w:b/>
                <w:spacing w:val="-1"/>
                <w:w w:val="105"/>
                <w:sz w:val="15"/>
              </w:rPr>
              <w:t> </w:t>
            </w:r>
            <w:r>
              <w:rPr>
                <w:w w:val="105"/>
                <w:sz w:val="15"/>
              </w:rPr>
              <w:t>dilatador,</w:t>
            </w:r>
            <w:r>
              <w:rPr>
                <w:spacing w:val="-1"/>
                <w:w w:val="105"/>
                <w:sz w:val="15"/>
              </w:rPr>
              <w:t> </w:t>
            </w:r>
            <w:r>
              <w:rPr>
                <w:w w:val="105"/>
                <w:sz w:val="15"/>
              </w:rPr>
              <w:t>fio</w:t>
            </w:r>
            <w:r>
              <w:rPr>
                <w:spacing w:val="-2"/>
                <w:w w:val="105"/>
                <w:sz w:val="15"/>
              </w:rPr>
              <w:t> </w:t>
            </w:r>
            <w:r>
              <w:rPr>
                <w:w w:val="105"/>
                <w:sz w:val="15"/>
              </w:rPr>
              <w:t>guia</w:t>
            </w:r>
            <w:r>
              <w:rPr>
                <w:spacing w:val="-1"/>
                <w:w w:val="105"/>
                <w:sz w:val="15"/>
              </w:rPr>
              <w:t> </w:t>
            </w:r>
            <w:r>
              <w:rPr>
                <w:w w:val="105"/>
                <w:sz w:val="15"/>
              </w:rPr>
              <w:t>metálico,</w:t>
            </w:r>
            <w:r>
              <w:rPr>
                <w:spacing w:val="-1"/>
                <w:w w:val="105"/>
                <w:sz w:val="15"/>
              </w:rPr>
              <w:t> </w:t>
            </w:r>
            <w:r>
              <w:rPr>
                <w:spacing w:val="-2"/>
                <w:w w:val="105"/>
                <w:sz w:val="15"/>
              </w:rPr>
              <w:t>agulha</w:t>
            </w:r>
          </w:p>
          <w:p>
            <w:pPr>
              <w:pStyle w:val="TableParagraph"/>
              <w:spacing w:before="3"/>
              <w:ind w:left="77"/>
              <w:jc w:val="both"/>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Pr>
          <w:p>
            <w:pPr>
              <w:pStyle w:val="TableParagraph"/>
              <w:rPr>
                <w:sz w:val="15"/>
              </w:rPr>
            </w:pPr>
          </w:p>
          <w:p>
            <w:pPr>
              <w:pStyle w:val="TableParagraph"/>
              <w:spacing w:before="113"/>
              <w:rPr>
                <w:sz w:val="15"/>
              </w:rPr>
            </w:pPr>
          </w:p>
          <w:p>
            <w:pPr>
              <w:pStyle w:val="TableParagraph"/>
              <w:spacing w:before="1"/>
              <w:ind w:left="13"/>
              <w:jc w:val="center"/>
              <w:rPr>
                <w:sz w:val="15"/>
              </w:rPr>
            </w:pPr>
            <w:r>
              <w:rPr>
                <w:spacing w:val="-2"/>
                <w:w w:val="105"/>
                <w:sz w:val="15"/>
              </w:rPr>
              <w:t>172024</w:t>
            </w:r>
          </w:p>
        </w:tc>
        <w:tc>
          <w:tcPr>
            <w:tcW w:w="1081" w:type="dxa"/>
          </w:tcPr>
          <w:p>
            <w:pPr>
              <w:pStyle w:val="TableParagraph"/>
              <w:rPr>
                <w:sz w:val="15"/>
              </w:rPr>
            </w:pPr>
          </w:p>
          <w:p>
            <w:pPr>
              <w:pStyle w:val="TableParagraph"/>
              <w:spacing w:before="113"/>
              <w:rPr>
                <w:sz w:val="15"/>
              </w:rPr>
            </w:pPr>
          </w:p>
          <w:p>
            <w:pPr>
              <w:pStyle w:val="TableParagraph"/>
              <w:spacing w:before="1"/>
              <w:ind w:left="3"/>
              <w:jc w:val="center"/>
              <w:rPr>
                <w:sz w:val="15"/>
              </w:rPr>
            </w:pPr>
            <w:r>
              <w:rPr>
                <w:spacing w:val="-2"/>
                <w:w w:val="105"/>
                <w:sz w:val="15"/>
              </w:rPr>
              <w:t>unidade</w:t>
            </w:r>
          </w:p>
        </w:tc>
        <w:tc>
          <w:tcPr>
            <w:tcW w:w="1286" w:type="dxa"/>
          </w:tcPr>
          <w:p>
            <w:pPr>
              <w:pStyle w:val="TableParagraph"/>
              <w:rPr>
                <w:sz w:val="15"/>
              </w:rPr>
            </w:pPr>
          </w:p>
          <w:p>
            <w:pPr>
              <w:pStyle w:val="TableParagraph"/>
              <w:spacing w:before="113"/>
              <w:rPr>
                <w:sz w:val="15"/>
              </w:rPr>
            </w:pPr>
          </w:p>
          <w:p>
            <w:pPr>
              <w:pStyle w:val="TableParagraph"/>
              <w:spacing w:before="1"/>
              <w:ind w:left="10" w:right="1"/>
              <w:jc w:val="center"/>
              <w:rPr>
                <w:sz w:val="15"/>
              </w:rPr>
            </w:pPr>
            <w:r>
              <w:rPr>
                <w:spacing w:val="-5"/>
                <w:w w:val="105"/>
                <w:sz w:val="15"/>
              </w:rPr>
              <w:t>32</w:t>
            </w:r>
          </w:p>
        </w:tc>
        <w:tc>
          <w:tcPr>
            <w:tcW w:w="1534" w:type="dxa"/>
          </w:tcPr>
          <w:p>
            <w:pPr>
              <w:pStyle w:val="TableParagraph"/>
              <w:rPr>
                <w:sz w:val="15"/>
              </w:rPr>
            </w:pPr>
          </w:p>
          <w:p>
            <w:pPr>
              <w:pStyle w:val="TableParagraph"/>
              <w:spacing w:before="113"/>
              <w:rPr>
                <w:sz w:val="15"/>
              </w:rPr>
            </w:pPr>
          </w:p>
          <w:p>
            <w:pPr>
              <w:pStyle w:val="TableParagraph"/>
              <w:spacing w:before="1"/>
              <w:ind w:left="15" w:right="2"/>
              <w:jc w:val="center"/>
              <w:rPr>
                <w:sz w:val="15"/>
              </w:rPr>
            </w:pPr>
            <w:r>
              <w:rPr>
                <w:spacing w:val="-2"/>
                <w:w w:val="105"/>
                <w:sz w:val="15"/>
              </w:rPr>
              <w:t>1.233,2000</w:t>
            </w:r>
          </w:p>
        </w:tc>
        <w:tc>
          <w:tcPr>
            <w:tcW w:w="2294" w:type="dxa"/>
          </w:tcPr>
          <w:p>
            <w:pPr>
              <w:pStyle w:val="TableParagraph"/>
              <w:spacing w:line="364" w:lineRule="auto" w:before="64"/>
              <w:ind w:left="3" w:right="4"/>
              <w:jc w:val="both"/>
              <w:rPr>
                <w:sz w:val="15"/>
              </w:rPr>
            </w:pPr>
            <w:r>
              <w:rPr>
                <w:w w:val="105"/>
                <w:sz w:val="15"/>
              </w:rPr>
              <w:t>Hospital</w:t>
            </w:r>
            <w:r>
              <w:rPr>
                <w:w w:val="105"/>
                <w:sz w:val="15"/>
              </w:rPr>
              <w:t> Universitário</w:t>
            </w:r>
            <w:r>
              <w:rPr>
                <w:w w:val="105"/>
                <w:sz w:val="15"/>
              </w:rPr>
              <w:t> </w:t>
            </w:r>
            <w:r>
              <w:rPr>
                <w:w w:val="105"/>
                <w:sz w:val="15"/>
              </w:rPr>
              <w:t>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10"/>
                <w:w w:val="105"/>
                <w:sz w:val="15"/>
              </w:rPr>
              <w:t> </w:t>
            </w:r>
            <w:r>
              <w:rPr>
                <w:w w:val="105"/>
                <w:sz w:val="15"/>
              </w:rPr>
              <w:t>de</w:t>
            </w:r>
            <w:r>
              <w:rPr>
                <w:spacing w:val="40"/>
                <w:w w:val="105"/>
                <w:sz w:val="15"/>
              </w:rPr>
              <w:t> </w:t>
            </w: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3"/>
              <w:ind w:left="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51" w:hRule="atLeast"/>
        </w:trPr>
        <w:tc>
          <w:tcPr>
            <w:tcW w:w="687" w:type="dxa"/>
          </w:tcPr>
          <w:p>
            <w:pPr>
              <w:pStyle w:val="TableParagraph"/>
              <w:rPr>
                <w:sz w:val="15"/>
              </w:rPr>
            </w:pPr>
          </w:p>
          <w:p>
            <w:pPr>
              <w:pStyle w:val="TableParagraph"/>
              <w:spacing w:before="113"/>
              <w:rPr>
                <w:sz w:val="15"/>
              </w:rPr>
            </w:pPr>
          </w:p>
          <w:p>
            <w:pPr>
              <w:pStyle w:val="TableParagraph"/>
              <w:spacing w:before="1"/>
              <w:ind w:left="12" w:right="1"/>
              <w:jc w:val="center"/>
              <w:rPr>
                <w:sz w:val="15"/>
              </w:rPr>
            </w:pPr>
            <w:r>
              <w:rPr>
                <w:spacing w:val="-10"/>
                <w:w w:val="105"/>
                <w:sz w:val="15"/>
              </w:rPr>
              <w:t>3</w:t>
            </w:r>
          </w:p>
        </w:tc>
        <w:tc>
          <w:tcPr>
            <w:tcW w:w="5860" w:type="dxa"/>
          </w:tcPr>
          <w:p>
            <w:pPr>
              <w:pStyle w:val="TableParagraph"/>
              <w:spacing w:line="364" w:lineRule="auto" w:before="64"/>
              <w:ind w:left="77" w:right="89"/>
              <w:jc w:val="both"/>
              <w:rPr>
                <w:sz w:val="15"/>
              </w:rPr>
            </w:pPr>
            <w:r>
              <w:rPr>
                <w:b/>
                <w:w w:val="105"/>
                <w:sz w:val="15"/>
              </w:rPr>
              <w:t>Kit Cateter</w:t>
            </w:r>
            <w:r>
              <w:rPr>
                <w:b/>
                <w:spacing w:val="-2"/>
                <w:w w:val="105"/>
                <w:sz w:val="15"/>
              </w:rPr>
              <w:t> </w:t>
            </w:r>
            <w:r>
              <w:rPr>
                <w:b/>
                <w:w w:val="105"/>
                <w:sz w:val="15"/>
              </w:rPr>
              <w:t>duplo lumen de longa permanência</w:t>
            </w:r>
            <w:r>
              <w:rPr>
                <w:w w:val="105"/>
                <w:sz w:val="15"/>
              </w:rPr>
              <w:t>, com cuff subcutâneo, </w:t>
            </w:r>
            <w:r>
              <w:rPr>
                <w:b/>
                <w:w w:val="105"/>
                <w:sz w:val="15"/>
              </w:rPr>
              <w:t>tipo </w:t>
            </w:r>
            <w:r>
              <w:rPr>
                <w:b/>
                <w:w w:val="105"/>
                <w:sz w:val="15"/>
              </w:rPr>
              <w:t>permcath</w:t>
            </w:r>
            <w:r>
              <w:rPr>
                <w:w w:val="105"/>
                <w:sz w:val="15"/>
              </w:rPr>
              <w:t>,</w:t>
            </w:r>
            <w:r>
              <w:rPr>
                <w:spacing w:val="40"/>
                <w:w w:val="105"/>
                <w:sz w:val="15"/>
              </w:rPr>
              <w:t> </w:t>
            </w:r>
            <w:r>
              <w:rPr>
                <w:w w:val="105"/>
                <w:sz w:val="15"/>
              </w:rPr>
              <w:t>para</w:t>
            </w:r>
            <w:r>
              <w:rPr>
                <w:w w:val="105"/>
                <w:sz w:val="15"/>
              </w:rPr>
              <w:t> hemodiálise,</w:t>
            </w:r>
            <w:r>
              <w:rPr>
                <w:w w:val="105"/>
                <w:sz w:val="15"/>
              </w:rPr>
              <w:t> dimensões</w:t>
            </w:r>
            <w:r>
              <w:rPr>
                <w:w w:val="105"/>
                <w:sz w:val="15"/>
              </w:rPr>
              <w:t> aproximadas:</w:t>
            </w:r>
            <w:r>
              <w:rPr>
                <w:w w:val="105"/>
                <w:sz w:val="15"/>
              </w:rPr>
              <w:t> </w:t>
            </w:r>
            <w:r>
              <w:rPr>
                <w:b/>
                <w:w w:val="105"/>
                <w:sz w:val="15"/>
              </w:rPr>
              <w:t>12,5Fr</w:t>
            </w:r>
            <w:r>
              <w:rPr>
                <w:b/>
                <w:w w:val="105"/>
                <w:sz w:val="15"/>
              </w:rPr>
              <w:t> x</w:t>
            </w:r>
            <w:r>
              <w:rPr>
                <w:b/>
                <w:w w:val="105"/>
                <w:sz w:val="15"/>
              </w:rPr>
              <w:t> 32</w:t>
            </w:r>
            <w:r>
              <w:rPr>
                <w:b/>
                <w:w w:val="105"/>
                <w:sz w:val="15"/>
              </w:rPr>
              <w:t> cm</w:t>
            </w:r>
            <w:r>
              <w:rPr>
                <w:w w:val="105"/>
                <w:sz w:val="15"/>
              </w:rPr>
              <w:t>(esta</w:t>
            </w:r>
            <w:r>
              <w:rPr>
                <w:w w:val="105"/>
                <w:sz w:val="15"/>
              </w:rPr>
              <w:t> medida</w:t>
            </w:r>
            <w:r>
              <w:rPr>
                <w:w w:val="105"/>
                <w:sz w:val="15"/>
              </w:rPr>
              <w:t> refere-se</w:t>
            </w:r>
            <w:r>
              <w:rPr>
                <w:w w:val="105"/>
                <w:sz w:val="15"/>
              </w:rPr>
              <w:t> à</w:t>
            </w:r>
            <w:r>
              <w:rPr>
                <w:spacing w:val="40"/>
                <w:w w:val="105"/>
                <w:sz w:val="15"/>
              </w:rPr>
              <w:t> </w:t>
            </w:r>
            <w:r>
              <w:rPr>
                <w:w w:val="105"/>
                <w:sz w:val="15"/>
              </w:rPr>
              <w:t>distância</w:t>
            </w:r>
            <w:r>
              <w:rPr>
                <w:spacing w:val="-2"/>
                <w:w w:val="105"/>
                <w:sz w:val="15"/>
              </w:rPr>
              <w:t> </w:t>
            </w:r>
            <w:r>
              <w:rPr>
                <w:w w:val="105"/>
                <w:sz w:val="15"/>
              </w:rPr>
              <w:t>entre</w:t>
            </w:r>
            <w:r>
              <w:rPr>
                <w:spacing w:val="-1"/>
                <w:w w:val="105"/>
                <w:sz w:val="15"/>
              </w:rPr>
              <w:t> </w:t>
            </w:r>
            <w:r>
              <w:rPr>
                <w:w w:val="105"/>
                <w:sz w:val="15"/>
              </w:rPr>
              <w:t>a</w:t>
            </w:r>
            <w:r>
              <w:rPr>
                <w:spacing w:val="-1"/>
                <w:w w:val="105"/>
                <w:sz w:val="15"/>
              </w:rPr>
              <w:t> </w:t>
            </w:r>
            <w:r>
              <w:rPr>
                <w:w w:val="105"/>
                <w:sz w:val="15"/>
              </w:rPr>
              <w:t>ponta</w:t>
            </w:r>
            <w:r>
              <w:rPr>
                <w:spacing w:val="-1"/>
                <w:w w:val="105"/>
                <w:sz w:val="15"/>
              </w:rPr>
              <w:t> </w:t>
            </w:r>
            <w:r>
              <w:rPr>
                <w:w w:val="105"/>
                <w:sz w:val="15"/>
              </w:rPr>
              <w:t>e</w:t>
            </w:r>
            <w:r>
              <w:rPr>
                <w:spacing w:val="-2"/>
                <w:w w:val="105"/>
                <w:sz w:val="15"/>
              </w:rPr>
              <w:t> </w:t>
            </w:r>
            <w:r>
              <w:rPr>
                <w:w w:val="105"/>
                <w:sz w:val="15"/>
              </w:rPr>
              <w:t>o</w:t>
            </w:r>
            <w:r>
              <w:rPr>
                <w:spacing w:val="-1"/>
                <w:w w:val="105"/>
                <w:sz w:val="15"/>
              </w:rPr>
              <w:t> </w:t>
            </w:r>
            <w:r>
              <w:rPr>
                <w:w w:val="105"/>
                <w:sz w:val="15"/>
              </w:rPr>
              <w:t>CUFF).</w:t>
            </w:r>
            <w:r>
              <w:rPr>
                <w:spacing w:val="-1"/>
                <w:w w:val="105"/>
                <w:sz w:val="15"/>
              </w:rPr>
              <w:t> </w:t>
            </w:r>
            <w:r>
              <w:rPr>
                <w:b/>
                <w:w w:val="105"/>
                <w:sz w:val="15"/>
              </w:rPr>
              <w:t>O</w:t>
            </w:r>
            <w:r>
              <w:rPr>
                <w:b/>
                <w:spacing w:val="-1"/>
                <w:w w:val="105"/>
                <w:sz w:val="15"/>
              </w:rPr>
              <w:t> </w:t>
            </w:r>
            <w:r>
              <w:rPr>
                <w:b/>
                <w:w w:val="105"/>
                <w:sz w:val="15"/>
              </w:rPr>
              <w:t>kit</w:t>
            </w:r>
            <w:r>
              <w:rPr>
                <w:b/>
                <w:spacing w:val="-2"/>
                <w:w w:val="105"/>
                <w:sz w:val="15"/>
              </w:rPr>
              <w:t> </w:t>
            </w:r>
            <w:r>
              <w:rPr>
                <w:b/>
                <w:w w:val="105"/>
                <w:sz w:val="15"/>
              </w:rPr>
              <w:t>deve</w:t>
            </w:r>
            <w:r>
              <w:rPr>
                <w:b/>
                <w:spacing w:val="-1"/>
                <w:w w:val="105"/>
                <w:sz w:val="15"/>
              </w:rPr>
              <w:t> </w:t>
            </w:r>
            <w:r>
              <w:rPr>
                <w:b/>
                <w:w w:val="105"/>
                <w:sz w:val="15"/>
              </w:rPr>
              <w:t>conter</w:t>
            </w:r>
            <w:r>
              <w:rPr>
                <w:w w:val="105"/>
                <w:sz w:val="15"/>
              </w:rPr>
              <w:t>:</w:t>
            </w:r>
            <w:r>
              <w:rPr>
                <w:spacing w:val="-1"/>
                <w:w w:val="105"/>
                <w:sz w:val="15"/>
              </w:rPr>
              <w:t> </w:t>
            </w:r>
            <w:r>
              <w:rPr>
                <w:w w:val="105"/>
                <w:sz w:val="15"/>
              </w:rPr>
              <w:t>dilatador,</w:t>
            </w:r>
            <w:r>
              <w:rPr>
                <w:spacing w:val="-1"/>
                <w:w w:val="105"/>
                <w:sz w:val="15"/>
              </w:rPr>
              <w:t> </w:t>
            </w:r>
            <w:r>
              <w:rPr>
                <w:w w:val="105"/>
                <w:sz w:val="15"/>
              </w:rPr>
              <w:t>fio</w:t>
            </w:r>
            <w:r>
              <w:rPr>
                <w:spacing w:val="-2"/>
                <w:w w:val="105"/>
                <w:sz w:val="15"/>
              </w:rPr>
              <w:t> </w:t>
            </w:r>
            <w:r>
              <w:rPr>
                <w:w w:val="105"/>
                <w:sz w:val="15"/>
              </w:rPr>
              <w:t>guia</w:t>
            </w:r>
            <w:r>
              <w:rPr>
                <w:spacing w:val="-1"/>
                <w:w w:val="105"/>
                <w:sz w:val="15"/>
              </w:rPr>
              <w:t> </w:t>
            </w:r>
            <w:r>
              <w:rPr>
                <w:w w:val="105"/>
                <w:sz w:val="15"/>
              </w:rPr>
              <w:t>metálico,</w:t>
            </w:r>
            <w:r>
              <w:rPr>
                <w:spacing w:val="-1"/>
                <w:w w:val="105"/>
                <w:sz w:val="15"/>
              </w:rPr>
              <w:t> </w:t>
            </w:r>
            <w:r>
              <w:rPr>
                <w:spacing w:val="-2"/>
                <w:w w:val="105"/>
                <w:sz w:val="15"/>
              </w:rPr>
              <w:t>agulha</w:t>
            </w:r>
          </w:p>
          <w:p>
            <w:pPr>
              <w:pStyle w:val="TableParagraph"/>
              <w:spacing w:before="3"/>
              <w:ind w:left="77"/>
              <w:jc w:val="both"/>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Pr>
          <w:p>
            <w:pPr>
              <w:pStyle w:val="TableParagraph"/>
              <w:rPr>
                <w:sz w:val="15"/>
              </w:rPr>
            </w:pPr>
          </w:p>
          <w:p>
            <w:pPr>
              <w:pStyle w:val="TableParagraph"/>
              <w:spacing w:before="113"/>
              <w:rPr>
                <w:sz w:val="15"/>
              </w:rPr>
            </w:pPr>
          </w:p>
          <w:p>
            <w:pPr>
              <w:pStyle w:val="TableParagraph"/>
              <w:spacing w:before="1"/>
              <w:ind w:left="13"/>
              <w:jc w:val="center"/>
              <w:rPr>
                <w:sz w:val="15"/>
              </w:rPr>
            </w:pPr>
            <w:r>
              <w:rPr>
                <w:spacing w:val="-2"/>
                <w:w w:val="105"/>
                <w:sz w:val="15"/>
              </w:rPr>
              <w:t>169898</w:t>
            </w:r>
          </w:p>
        </w:tc>
        <w:tc>
          <w:tcPr>
            <w:tcW w:w="1081" w:type="dxa"/>
          </w:tcPr>
          <w:p>
            <w:pPr>
              <w:pStyle w:val="TableParagraph"/>
              <w:rPr>
                <w:sz w:val="15"/>
              </w:rPr>
            </w:pPr>
          </w:p>
          <w:p>
            <w:pPr>
              <w:pStyle w:val="TableParagraph"/>
              <w:spacing w:before="113"/>
              <w:rPr>
                <w:sz w:val="15"/>
              </w:rPr>
            </w:pPr>
          </w:p>
          <w:p>
            <w:pPr>
              <w:pStyle w:val="TableParagraph"/>
              <w:spacing w:before="1"/>
              <w:ind w:left="3"/>
              <w:jc w:val="center"/>
              <w:rPr>
                <w:sz w:val="15"/>
              </w:rPr>
            </w:pPr>
            <w:r>
              <w:rPr>
                <w:spacing w:val="-2"/>
                <w:w w:val="105"/>
                <w:sz w:val="15"/>
              </w:rPr>
              <w:t>unidade</w:t>
            </w:r>
          </w:p>
        </w:tc>
        <w:tc>
          <w:tcPr>
            <w:tcW w:w="1286" w:type="dxa"/>
          </w:tcPr>
          <w:p>
            <w:pPr>
              <w:pStyle w:val="TableParagraph"/>
              <w:rPr>
                <w:sz w:val="15"/>
              </w:rPr>
            </w:pPr>
          </w:p>
          <w:p>
            <w:pPr>
              <w:pStyle w:val="TableParagraph"/>
              <w:spacing w:before="113"/>
              <w:rPr>
                <w:sz w:val="15"/>
              </w:rPr>
            </w:pPr>
          </w:p>
          <w:p>
            <w:pPr>
              <w:pStyle w:val="TableParagraph"/>
              <w:spacing w:before="1"/>
              <w:ind w:left="10"/>
              <w:jc w:val="center"/>
              <w:rPr>
                <w:sz w:val="15"/>
              </w:rPr>
            </w:pPr>
            <w:r>
              <w:rPr>
                <w:spacing w:val="-5"/>
                <w:w w:val="105"/>
                <w:sz w:val="15"/>
              </w:rPr>
              <w:t>236</w:t>
            </w:r>
          </w:p>
        </w:tc>
        <w:tc>
          <w:tcPr>
            <w:tcW w:w="1534" w:type="dxa"/>
          </w:tcPr>
          <w:p>
            <w:pPr>
              <w:pStyle w:val="TableParagraph"/>
              <w:rPr>
                <w:sz w:val="15"/>
              </w:rPr>
            </w:pPr>
          </w:p>
          <w:p>
            <w:pPr>
              <w:pStyle w:val="TableParagraph"/>
              <w:spacing w:before="113"/>
              <w:rPr>
                <w:sz w:val="15"/>
              </w:rPr>
            </w:pPr>
          </w:p>
          <w:p>
            <w:pPr>
              <w:pStyle w:val="TableParagraph"/>
              <w:spacing w:before="1"/>
              <w:ind w:left="15" w:right="2"/>
              <w:jc w:val="center"/>
              <w:rPr>
                <w:sz w:val="15"/>
              </w:rPr>
            </w:pPr>
            <w:r>
              <w:rPr>
                <w:spacing w:val="-2"/>
                <w:w w:val="105"/>
                <w:sz w:val="15"/>
              </w:rPr>
              <w:t>1.449,6667</w:t>
            </w:r>
          </w:p>
        </w:tc>
        <w:tc>
          <w:tcPr>
            <w:tcW w:w="2294" w:type="dxa"/>
          </w:tcPr>
          <w:p>
            <w:pPr>
              <w:pStyle w:val="TableParagraph"/>
              <w:spacing w:line="364" w:lineRule="auto" w:before="64"/>
              <w:ind w:left="3" w:right="4"/>
              <w:jc w:val="both"/>
              <w:rPr>
                <w:sz w:val="15"/>
              </w:rPr>
            </w:pPr>
            <w:r>
              <w:rPr>
                <w:w w:val="105"/>
                <w:sz w:val="15"/>
              </w:rPr>
              <w:t>Hospital</w:t>
            </w:r>
            <w:r>
              <w:rPr>
                <w:w w:val="105"/>
                <w:sz w:val="15"/>
              </w:rPr>
              <w:t> Universitário</w:t>
            </w:r>
            <w:r>
              <w:rPr>
                <w:w w:val="105"/>
                <w:sz w:val="15"/>
              </w:rPr>
              <w:t> </w:t>
            </w:r>
            <w:r>
              <w:rPr>
                <w:w w:val="105"/>
                <w:sz w:val="15"/>
              </w:rPr>
              <w:t>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10"/>
                <w:w w:val="105"/>
                <w:sz w:val="15"/>
              </w:rPr>
              <w:t> </w:t>
            </w:r>
            <w:r>
              <w:rPr>
                <w:w w:val="105"/>
                <w:sz w:val="15"/>
              </w:rPr>
              <w:t>de</w:t>
            </w:r>
            <w:r>
              <w:rPr>
                <w:spacing w:val="40"/>
                <w:w w:val="105"/>
                <w:sz w:val="15"/>
              </w:rPr>
              <w:t> </w:t>
            </w: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3"/>
              <w:ind w:left="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51" w:hRule="atLeast"/>
        </w:trPr>
        <w:tc>
          <w:tcPr>
            <w:tcW w:w="687" w:type="dxa"/>
          </w:tcPr>
          <w:p>
            <w:pPr>
              <w:pStyle w:val="TableParagraph"/>
              <w:rPr>
                <w:sz w:val="15"/>
              </w:rPr>
            </w:pPr>
          </w:p>
          <w:p>
            <w:pPr>
              <w:pStyle w:val="TableParagraph"/>
              <w:spacing w:before="113"/>
              <w:rPr>
                <w:sz w:val="15"/>
              </w:rPr>
            </w:pPr>
          </w:p>
          <w:p>
            <w:pPr>
              <w:pStyle w:val="TableParagraph"/>
              <w:spacing w:before="1"/>
              <w:ind w:left="12" w:right="1"/>
              <w:jc w:val="center"/>
              <w:rPr>
                <w:sz w:val="15"/>
              </w:rPr>
            </w:pPr>
            <w:r>
              <w:rPr>
                <w:spacing w:val="-10"/>
                <w:w w:val="105"/>
                <w:sz w:val="15"/>
              </w:rPr>
              <w:t>4</w:t>
            </w:r>
          </w:p>
        </w:tc>
        <w:tc>
          <w:tcPr>
            <w:tcW w:w="5860" w:type="dxa"/>
          </w:tcPr>
          <w:p>
            <w:pPr>
              <w:pStyle w:val="TableParagraph"/>
              <w:spacing w:line="364" w:lineRule="auto" w:before="64"/>
              <w:ind w:left="77" w:right="89"/>
              <w:jc w:val="both"/>
              <w:rPr>
                <w:sz w:val="15"/>
              </w:rPr>
            </w:pPr>
            <w:r>
              <w:rPr>
                <w:b/>
                <w:w w:val="105"/>
                <w:sz w:val="15"/>
              </w:rPr>
              <w:t>Kit Cateter</w:t>
            </w:r>
            <w:r>
              <w:rPr>
                <w:b/>
                <w:spacing w:val="-2"/>
                <w:w w:val="105"/>
                <w:sz w:val="15"/>
              </w:rPr>
              <w:t> </w:t>
            </w:r>
            <w:r>
              <w:rPr>
                <w:b/>
                <w:w w:val="105"/>
                <w:sz w:val="15"/>
              </w:rPr>
              <w:t>duplo lumen de longa permanência</w:t>
            </w:r>
            <w:r>
              <w:rPr>
                <w:w w:val="105"/>
                <w:sz w:val="15"/>
              </w:rPr>
              <w:t>, com cuff subcutâneo, </w:t>
            </w:r>
            <w:r>
              <w:rPr>
                <w:b/>
                <w:w w:val="105"/>
                <w:sz w:val="15"/>
              </w:rPr>
              <w:t>tipo </w:t>
            </w:r>
            <w:r>
              <w:rPr>
                <w:b/>
                <w:w w:val="105"/>
                <w:sz w:val="15"/>
              </w:rPr>
              <w:t>permcath,</w:t>
            </w:r>
            <w:r>
              <w:rPr>
                <w:b/>
                <w:spacing w:val="40"/>
                <w:w w:val="105"/>
                <w:sz w:val="15"/>
              </w:rPr>
              <w:t> </w:t>
            </w:r>
            <w:r>
              <w:rPr>
                <w:b/>
                <w:w w:val="105"/>
                <w:sz w:val="15"/>
              </w:rPr>
              <w:t>para</w:t>
            </w:r>
            <w:r>
              <w:rPr>
                <w:b/>
                <w:w w:val="105"/>
                <w:sz w:val="15"/>
              </w:rPr>
              <w:t> hemodiálise</w:t>
            </w:r>
            <w:r>
              <w:rPr>
                <w:w w:val="105"/>
                <w:sz w:val="15"/>
              </w:rPr>
              <w:t>,</w:t>
            </w:r>
            <w:r>
              <w:rPr>
                <w:w w:val="105"/>
                <w:sz w:val="15"/>
              </w:rPr>
              <w:t> dimensões</w:t>
            </w:r>
            <w:r>
              <w:rPr>
                <w:w w:val="105"/>
                <w:sz w:val="15"/>
              </w:rPr>
              <w:t> aproximadas:</w:t>
            </w:r>
            <w:r>
              <w:rPr>
                <w:w w:val="105"/>
                <w:sz w:val="15"/>
              </w:rPr>
              <w:t> </w:t>
            </w:r>
            <w:r>
              <w:rPr>
                <w:b/>
                <w:w w:val="105"/>
                <w:sz w:val="15"/>
              </w:rPr>
              <w:t>14.5fr</w:t>
            </w:r>
            <w:r>
              <w:rPr>
                <w:b/>
                <w:w w:val="105"/>
                <w:sz w:val="15"/>
              </w:rPr>
              <w:t> x</w:t>
            </w:r>
            <w:r>
              <w:rPr>
                <w:b/>
                <w:w w:val="105"/>
                <w:sz w:val="15"/>
              </w:rPr>
              <w:t> 24cm</w:t>
            </w:r>
            <w:r>
              <w:rPr>
                <w:b/>
                <w:w w:val="105"/>
                <w:sz w:val="15"/>
              </w:rPr>
              <w:t> </w:t>
            </w:r>
            <w:r>
              <w:rPr>
                <w:w w:val="105"/>
                <w:sz w:val="15"/>
              </w:rPr>
              <w:t>(esta</w:t>
            </w:r>
            <w:r>
              <w:rPr>
                <w:w w:val="105"/>
                <w:sz w:val="15"/>
              </w:rPr>
              <w:t> medida</w:t>
            </w:r>
            <w:r>
              <w:rPr>
                <w:w w:val="105"/>
                <w:sz w:val="15"/>
              </w:rPr>
              <w:t> refere-se</w:t>
            </w:r>
            <w:r>
              <w:rPr>
                <w:w w:val="105"/>
                <w:sz w:val="15"/>
              </w:rPr>
              <w:t> à</w:t>
            </w:r>
            <w:r>
              <w:rPr>
                <w:spacing w:val="40"/>
                <w:w w:val="105"/>
                <w:sz w:val="15"/>
              </w:rPr>
              <w:t> </w:t>
            </w:r>
            <w:r>
              <w:rPr>
                <w:w w:val="105"/>
                <w:sz w:val="15"/>
              </w:rPr>
              <w:t>distância</w:t>
            </w:r>
            <w:r>
              <w:rPr>
                <w:spacing w:val="-2"/>
                <w:w w:val="105"/>
                <w:sz w:val="15"/>
              </w:rPr>
              <w:t> </w:t>
            </w:r>
            <w:r>
              <w:rPr>
                <w:w w:val="105"/>
                <w:sz w:val="15"/>
              </w:rPr>
              <w:t>entre</w:t>
            </w:r>
            <w:r>
              <w:rPr>
                <w:spacing w:val="-1"/>
                <w:w w:val="105"/>
                <w:sz w:val="15"/>
              </w:rPr>
              <w:t> </w:t>
            </w:r>
            <w:r>
              <w:rPr>
                <w:w w:val="105"/>
                <w:sz w:val="15"/>
              </w:rPr>
              <w:t>a</w:t>
            </w:r>
            <w:r>
              <w:rPr>
                <w:spacing w:val="-1"/>
                <w:w w:val="105"/>
                <w:sz w:val="15"/>
              </w:rPr>
              <w:t> </w:t>
            </w:r>
            <w:r>
              <w:rPr>
                <w:w w:val="105"/>
                <w:sz w:val="15"/>
              </w:rPr>
              <w:t>ponta</w:t>
            </w:r>
            <w:r>
              <w:rPr>
                <w:spacing w:val="-1"/>
                <w:w w:val="105"/>
                <w:sz w:val="15"/>
              </w:rPr>
              <w:t> </w:t>
            </w:r>
            <w:r>
              <w:rPr>
                <w:w w:val="105"/>
                <w:sz w:val="15"/>
              </w:rPr>
              <w:t>e</w:t>
            </w:r>
            <w:r>
              <w:rPr>
                <w:spacing w:val="-2"/>
                <w:w w:val="105"/>
                <w:sz w:val="15"/>
              </w:rPr>
              <w:t> </w:t>
            </w:r>
            <w:r>
              <w:rPr>
                <w:w w:val="105"/>
                <w:sz w:val="15"/>
              </w:rPr>
              <w:t>o</w:t>
            </w:r>
            <w:r>
              <w:rPr>
                <w:spacing w:val="-1"/>
                <w:w w:val="105"/>
                <w:sz w:val="15"/>
              </w:rPr>
              <w:t> </w:t>
            </w:r>
            <w:r>
              <w:rPr>
                <w:w w:val="105"/>
                <w:sz w:val="15"/>
              </w:rPr>
              <w:t>CUFF).</w:t>
            </w:r>
            <w:r>
              <w:rPr>
                <w:spacing w:val="-1"/>
                <w:w w:val="105"/>
                <w:sz w:val="15"/>
              </w:rPr>
              <w:t> </w:t>
            </w:r>
            <w:r>
              <w:rPr>
                <w:b/>
                <w:w w:val="105"/>
                <w:sz w:val="15"/>
              </w:rPr>
              <w:t>O</w:t>
            </w:r>
            <w:r>
              <w:rPr>
                <w:b/>
                <w:spacing w:val="-1"/>
                <w:w w:val="105"/>
                <w:sz w:val="15"/>
              </w:rPr>
              <w:t> </w:t>
            </w:r>
            <w:r>
              <w:rPr>
                <w:b/>
                <w:w w:val="105"/>
                <w:sz w:val="15"/>
              </w:rPr>
              <w:t>kit</w:t>
            </w:r>
            <w:r>
              <w:rPr>
                <w:b/>
                <w:spacing w:val="-2"/>
                <w:w w:val="105"/>
                <w:sz w:val="15"/>
              </w:rPr>
              <w:t> </w:t>
            </w:r>
            <w:r>
              <w:rPr>
                <w:b/>
                <w:w w:val="105"/>
                <w:sz w:val="15"/>
              </w:rPr>
              <w:t>deve</w:t>
            </w:r>
            <w:r>
              <w:rPr>
                <w:b/>
                <w:spacing w:val="-1"/>
                <w:w w:val="105"/>
                <w:sz w:val="15"/>
              </w:rPr>
              <w:t> </w:t>
            </w:r>
            <w:r>
              <w:rPr>
                <w:b/>
                <w:w w:val="105"/>
                <w:sz w:val="15"/>
              </w:rPr>
              <w:t>conter</w:t>
            </w:r>
            <w:r>
              <w:rPr>
                <w:w w:val="105"/>
                <w:sz w:val="15"/>
              </w:rPr>
              <w:t>:</w:t>
            </w:r>
            <w:r>
              <w:rPr>
                <w:spacing w:val="-1"/>
                <w:w w:val="105"/>
                <w:sz w:val="15"/>
              </w:rPr>
              <w:t> </w:t>
            </w:r>
            <w:r>
              <w:rPr>
                <w:w w:val="105"/>
                <w:sz w:val="15"/>
              </w:rPr>
              <w:t>dilatador,</w:t>
            </w:r>
            <w:r>
              <w:rPr>
                <w:spacing w:val="-1"/>
                <w:w w:val="105"/>
                <w:sz w:val="15"/>
              </w:rPr>
              <w:t> </w:t>
            </w:r>
            <w:r>
              <w:rPr>
                <w:w w:val="105"/>
                <w:sz w:val="15"/>
              </w:rPr>
              <w:t>fio</w:t>
            </w:r>
            <w:r>
              <w:rPr>
                <w:spacing w:val="-2"/>
                <w:w w:val="105"/>
                <w:sz w:val="15"/>
              </w:rPr>
              <w:t> </w:t>
            </w:r>
            <w:r>
              <w:rPr>
                <w:w w:val="105"/>
                <w:sz w:val="15"/>
              </w:rPr>
              <w:t>guia</w:t>
            </w:r>
            <w:r>
              <w:rPr>
                <w:spacing w:val="-1"/>
                <w:w w:val="105"/>
                <w:sz w:val="15"/>
              </w:rPr>
              <w:t> </w:t>
            </w:r>
            <w:r>
              <w:rPr>
                <w:w w:val="105"/>
                <w:sz w:val="15"/>
              </w:rPr>
              <w:t>metálico,</w:t>
            </w:r>
            <w:r>
              <w:rPr>
                <w:spacing w:val="-1"/>
                <w:w w:val="105"/>
                <w:sz w:val="15"/>
              </w:rPr>
              <w:t> </w:t>
            </w:r>
            <w:r>
              <w:rPr>
                <w:spacing w:val="-2"/>
                <w:w w:val="105"/>
                <w:sz w:val="15"/>
              </w:rPr>
              <w:t>agulha</w:t>
            </w:r>
          </w:p>
          <w:p>
            <w:pPr>
              <w:pStyle w:val="TableParagraph"/>
              <w:spacing w:before="3"/>
              <w:ind w:left="77"/>
              <w:jc w:val="both"/>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Pr>
          <w:p>
            <w:pPr>
              <w:pStyle w:val="TableParagraph"/>
              <w:rPr>
                <w:sz w:val="15"/>
              </w:rPr>
            </w:pPr>
          </w:p>
          <w:p>
            <w:pPr>
              <w:pStyle w:val="TableParagraph"/>
              <w:spacing w:before="113"/>
              <w:rPr>
                <w:sz w:val="15"/>
              </w:rPr>
            </w:pPr>
          </w:p>
          <w:p>
            <w:pPr>
              <w:pStyle w:val="TableParagraph"/>
              <w:spacing w:before="1"/>
              <w:ind w:left="13"/>
              <w:jc w:val="center"/>
              <w:rPr>
                <w:sz w:val="15"/>
              </w:rPr>
            </w:pPr>
            <w:r>
              <w:rPr>
                <w:spacing w:val="-2"/>
                <w:w w:val="105"/>
                <w:sz w:val="15"/>
              </w:rPr>
              <w:t>157716</w:t>
            </w:r>
          </w:p>
        </w:tc>
        <w:tc>
          <w:tcPr>
            <w:tcW w:w="1081" w:type="dxa"/>
          </w:tcPr>
          <w:p>
            <w:pPr>
              <w:pStyle w:val="TableParagraph"/>
              <w:rPr>
                <w:sz w:val="15"/>
              </w:rPr>
            </w:pPr>
          </w:p>
          <w:p>
            <w:pPr>
              <w:pStyle w:val="TableParagraph"/>
              <w:spacing w:before="113"/>
              <w:rPr>
                <w:sz w:val="15"/>
              </w:rPr>
            </w:pPr>
          </w:p>
          <w:p>
            <w:pPr>
              <w:pStyle w:val="TableParagraph"/>
              <w:spacing w:before="1"/>
              <w:ind w:left="3"/>
              <w:jc w:val="center"/>
              <w:rPr>
                <w:sz w:val="15"/>
              </w:rPr>
            </w:pPr>
            <w:r>
              <w:rPr>
                <w:spacing w:val="-2"/>
                <w:w w:val="105"/>
                <w:sz w:val="15"/>
              </w:rPr>
              <w:t>unidade</w:t>
            </w:r>
          </w:p>
        </w:tc>
        <w:tc>
          <w:tcPr>
            <w:tcW w:w="1286" w:type="dxa"/>
          </w:tcPr>
          <w:p>
            <w:pPr>
              <w:pStyle w:val="TableParagraph"/>
              <w:rPr>
                <w:sz w:val="15"/>
              </w:rPr>
            </w:pPr>
          </w:p>
          <w:p>
            <w:pPr>
              <w:pStyle w:val="TableParagraph"/>
              <w:spacing w:before="113"/>
              <w:rPr>
                <w:sz w:val="15"/>
              </w:rPr>
            </w:pPr>
          </w:p>
          <w:p>
            <w:pPr>
              <w:pStyle w:val="TableParagraph"/>
              <w:spacing w:before="1"/>
              <w:ind w:left="10" w:right="1"/>
              <w:jc w:val="center"/>
              <w:rPr>
                <w:sz w:val="15"/>
              </w:rPr>
            </w:pPr>
            <w:r>
              <w:rPr>
                <w:spacing w:val="-5"/>
                <w:w w:val="105"/>
                <w:sz w:val="15"/>
              </w:rPr>
              <w:t>37</w:t>
            </w:r>
          </w:p>
        </w:tc>
        <w:tc>
          <w:tcPr>
            <w:tcW w:w="1534" w:type="dxa"/>
          </w:tcPr>
          <w:p>
            <w:pPr>
              <w:pStyle w:val="TableParagraph"/>
              <w:rPr>
                <w:sz w:val="15"/>
              </w:rPr>
            </w:pPr>
          </w:p>
          <w:p>
            <w:pPr>
              <w:pStyle w:val="TableParagraph"/>
              <w:spacing w:before="113"/>
              <w:rPr>
                <w:sz w:val="15"/>
              </w:rPr>
            </w:pPr>
          </w:p>
          <w:p>
            <w:pPr>
              <w:pStyle w:val="TableParagraph"/>
              <w:spacing w:before="1"/>
              <w:ind w:left="15" w:right="2"/>
              <w:jc w:val="center"/>
              <w:rPr>
                <w:sz w:val="15"/>
              </w:rPr>
            </w:pPr>
            <w:r>
              <w:rPr>
                <w:spacing w:val="-2"/>
                <w:w w:val="105"/>
                <w:sz w:val="15"/>
              </w:rPr>
              <w:t>1.091,9280</w:t>
            </w:r>
          </w:p>
        </w:tc>
        <w:tc>
          <w:tcPr>
            <w:tcW w:w="2294" w:type="dxa"/>
          </w:tcPr>
          <w:p>
            <w:pPr>
              <w:pStyle w:val="TableParagraph"/>
              <w:spacing w:line="364" w:lineRule="auto" w:before="64"/>
              <w:ind w:left="3" w:right="4"/>
              <w:jc w:val="both"/>
              <w:rPr>
                <w:sz w:val="15"/>
              </w:rPr>
            </w:pPr>
            <w:r>
              <w:rPr>
                <w:w w:val="105"/>
                <w:sz w:val="15"/>
              </w:rPr>
              <w:t>Hospital</w:t>
            </w:r>
            <w:r>
              <w:rPr>
                <w:w w:val="105"/>
                <w:sz w:val="15"/>
              </w:rPr>
              <w:t> Universitário</w:t>
            </w:r>
            <w:r>
              <w:rPr>
                <w:w w:val="105"/>
                <w:sz w:val="15"/>
              </w:rPr>
              <w:t> </w:t>
            </w:r>
            <w:r>
              <w:rPr>
                <w:w w:val="105"/>
                <w:sz w:val="15"/>
              </w:rPr>
              <w:t>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10"/>
                <w:w w:val="105"/>
                <w:sz w:val="15"/>
              </w:rPr>
              <w:t> </w:t>
            </w:r>
            <w:r>
              <w:rPr>
                <w:w w:val="105"/>
                <w:sz w:val="15"/>
              </w:rPr>
              <w:t>de</w:t>
            </w:r>
            <w:r>
              <w:rPr>
                <w:spacing w:val="40"/>
                <w:w w:val="105"/>
                <w:sz w:val="15"/>
              </w:rPr>
              <w:t> </w:t>
            </w: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3"/>
              <w:ind w:left="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37" w:hRule="atLeast"/>
        </w:trPr>
        <w:tc>
          <w:tcPr>
            <w:tcW w:w="687" w:type="dxa"/>
            <w:tcBorders>
              <w:bottom w:val="nil"/>
            </w:tcBorders>
          </w:tcPr>
          <w:p>
            <w:pPr>
              <w:pStyle w:val="TableParagraph"/>
              <w:spacing w:before="64"/>
              <w:ind w:left="12" w:right="1"/>
              <w:jc w:val="center"/>
              <w:rPr>
                <w:sz w:val="15"/>
              </w:rPr>
            </w:pPr>
            <w:r>
              <w:rPr>
                <w:spacing w:val="-10"/>
                <w:w w:val="105"/>
                <w:sz w:val="15"/>
              </w:rPr>
              <w:t>5</w:t>
            </w:r>
          </w:p>
        </w:tc>
        <w:tc>
          <w:tcPr>
            <w:tcW w:w="5860" w:type="dxa"/>
            <w:tcBorders>
              <w:bottom w:val="nil"/>
            </w:tcBorders>
          </w:tcPr>
          <w:p>
            <w:pPr>
              <w:pStyle w:val="TableParagraph"/>
              <w:spacing w:before="64"/>
              <w:ind w:left="77"/>
              <w:rPr>
                <w:b/>
                <w:sz w:val="15"/>
              </w:rPr>
            </w:pPr>
            <w:r>
              <w:rPr>
                <w:b/>
                <w:w w:val="105"/>
                <w:sz w:val="15"/>
              </w:rPr>
              <w:t>Kit</w:t>
            </w:r>
            <w:r>
              <w:rPr>
                <w:b/>
                <w:spacing w:val="2"/>
                <w:w w:val="105"/>
                <w:sz w:val="15"/>
              </w:rPr>
              <w:t> </w:t>
            </w:r>
            <w:r>
              <w:rPr>
                <w:b/>
                <w:w w:val="105"/>
                <w:sz w:val="15"/>
              </w:rPr>
              <w:t>Cateter</w:t>
            </w:r>
            <w:r>
              <w:rPr>
                <w:b/>
                <w:spacing w:val="-1"/>
                <w:w w:val="105"/>
                <w:sz w:val="15"/>
              </w:rPr>
              <w:t> </w:t>
            </w:r>
            <w:r>
              <w:rPr>
                <w:b/>
                <w:w w:val="105"/>
                <w:sz w:val="15"/>
              </w:rPr>
              <w:t>duplo</w:t>
            </w:r>
            <w:r>
              <w:rPr>
                <w:b/>
                <w:spacing w:val="2"/>
                <w:w w:val="105"/>
                <w:sz w:val="15"/>
              </w:rPr>
              <w:t> </w:t>
            </w:r>
            <w:r>
              <w:rPr>
                <w:b/>
                <w:w w:val="105"/>
                <w:sz w:val="15"/>
              </w:rPr>
              <w:t>lumen</w:t>
            </w:r>
            <w:r>
              <w:rPr>
                <w:b/>
                <w:spacing w:val="2"/>
                <w:w w:val="105"/>
                <w:sz w:val="15"/>
              </w:rPr>
              <w:t> </w:t>
            </w:r>
            <w:r>
              <w:rPr>
                <w:b/>
                <w:w w:val="105"/>
                <w:sz w:val="15"/>
              </w:rPr>
              <w:t>de</w:t>
            </w:r>
            <w:r>
              <w:rPr>
                <w:b/>
                <w:spacing w:val="2"/>
                <w:w w:val="105"/>
                <w:sz w:val="15"/>
              </w:rPr>
              <w:t> </w:t>
            </w:r>
            <w:r>
              <w:rPr>
                <w:b/>
                <w:w w:val="105"/>
                <w:sz w:val="15"/>
              </w:rPr>
              <w:t>longa</w:t>
            </w:r>
            <w:r>
              <w:rPr>
                <w:b/>
                <w:spacing w:val="2"/>
                <w:w w:val="105"/>
                <w:sz w:val="15"/>
              </w:rPr>
              <w:t> </w:t>
            </w:r>
            <w:r>
              <w:rPr>
                <w:b/>
                <w:w w:val="105"/>
                <w:sz w:val="15"/>
              </w:rPr>
              <w:t>permanência</w:t>
            </w:r>
            <w:r>
              <w:rPr>
                <w:w w:val="105"/>
                <w:sz w:val="15"/>
              </w:rPr>
              <w:t>,</w:t>
            </w:r>
            <w:r>
              <w:rPr>
                <w:spacing w:val="2"/>
                <w:w w:val="105"/>
                <w:sz w:val="15"/>
              </w:rPr>
              <w:t> </w:t>
            </w:r>
            <w:r>
              <w:rPr>
                <w:w w:val="105"/>
                <w:sz w:val="15"/>
              </w:rPr>
              <w:t>com</w:t>
            </w:r>
            <w:r>
              <w:rPr>
                <w:spacing w:val="2"/>
                <w:w w:val="105"/>
                <w:sz w:val="15"/>
              </w:rPr>
              <w:t> </w:t>
            </w:r>
            <w:r>
              <w:rPr>
                <w:w w:val="105"/>
                <w:sz w:val="15"/>
              </w:rPr>
              <w:t>cuff</w:t>
            </w:r>
            <w:r>
              <w:rPr>
                <w:spacing w:val="2"/>
                <w:w w:val="105"/>
                <w:sz w:val="15"/>
              </w:rPr>
              <w:t> </w:t>
            </w:r>
            <w:r>
              <w:rPr>
                <w:w w:val="105"/>
                <w:sz w:val="15"/>
              </w:rPr>
              <w:t>subcutâneo,</w:t>
            </w:r>
            <w:r>
              <w:rPr>
                <w:spacing w:val="2"/>
                <w:w w:val="105"/>
                <w:sz w:val="15"/>
              </w:rPr>
              <w:t> </w:t>
            </w:r>
            <w:r>
              <w:rPr>
                <w:b/>
                <w:w w:val="105"/>
                <w:sz w:val="15"/>
              </w:rPr>
              <w:t>tipo</w:t>
            </w:r>
            <w:r>
              <w:rPr>
                <w:b/>
                <w:spacing w:val="2"/>
                <w:w w:val="105"/>
                <w:sz w:val="15"/>
              </w:rPr>
              <w:t> </w:t>
            </w:r>
            <w:r>
              <w:rPr>
                <w:b/>
                <w:spacing w:val="-2"/>
                <w:w w:val="105"/>
                <w:sz w:val="15"/>
              </w:rPr>
              <w:t>permcath,</w:t>
            </w:r>
          </w:p>
          <w:p>
            <w:pPr>
              <w:pStyle w:val="TableParagraph"/>
              <w:spacing w:before="91"/>
              <w:ind w:left="77"/>
              <w:rPr>
                <w:sz w:val="15"/>
              </w:rPr>
            </w:pPr>
            <w:r>
              <w:rPr>
                <w:w w:val="105"/>
                <w:sz w:val="15"/>
              </w:rPr>
              <w:t>para</w:t>
            </w:r>
            <w:r>
              <w:rPr>
                <w:spacing w:val="39"/>
                <w:w w:val="105"/>
                <w:sz w:val="15"/>
              </w:rPr>
              <w:t> </w:t>
            </w:r>
            <w:r>
              <w:rPr>
                <w:w w:val="105"/>
                <w:sz w:val="15"/>
              </w:rPr>
              <w:t>hemodiálise,</w:t>
            </w:r>
            <w:r>
              <w:rPr>
                <w:spacing w:val="39"/>
                <w:w w:val="105"/>
                <w:sz w:val="15"/>
              </w:rPr>
              <w:t> </w:t>
            </w:r>
            <w:r>
              <w:rPr>
                <w:w w:val="105"/>
                <w:sz w:val="15"/>
              </w:rPr>
              <w:t>dimensões</w:t>
            </w:r>
            <w:r>
              <w:rPr>
                <w:spacing w:val="39"/>
                <w:w w:val="105"/>
                <w:sz w:val="15"/>
              </w:rPr>
              <w:t> </w:t>
            </w:r>
            <w:r>
              <w:rPr>
                <w:w w:val="105"/>
                <w:sz w:val="15"/>
              </w:rPr>
              <w:t>aproximadas:</w:t>
            </w:r>
            <w:r>
              <w:rPr>
                <w:spacing w:val="38"/>
                <w:w w:val="105"/>
                <w:sz w:val="15"/>
              </w:rPr>
              <w:t> </w:t>
            </w:r>
            <w:r>
              <w:rPr>
                <w:b/>
                <w:w w:val="105"/>
                <w:sz w:val="15"/>
              </w:rPr>
              <w:t>14,5Fr</w:t>
            </w:r>
            <w:r>
              <w:rPr>
                <w:b/>
                <w:spacing w:val="37"/>
                <w:w w:val="105"/>
                <w:sz w:val="15"/>
              </w:rPr>
              <w:t> </w:t>
            </w:r>
            <w:r>
              <w:rPr>
                <w:b/>
                <w:w w:val="105"/>
                <w:sz w:val="15"/>
              </w:rPr>
              <w:t>x</w:t>
            </w:r>
            <w:r>
              <w:rPr>
                <w:b/>
                <w:spacing w:val="39"/>
                <w:w w:val="105"/>
                <w:sz w:val="15"/>
              </w:rPr>
              <w:t> </w:t>
            </w:r>
            <w:r>
              <w:rPr>
                <w:b/>
                <w:w w:val="105"/>
                <w:sz w:val="15"/>
              </w:rPr>
              <w:t>28cm</w:t>
            </w:r>
            <w:r>
              <w:rPr>
                <w:b/>
                <w:spacing w:val="39"/>
                <w:w w:val="105"/>
                <w:sz w:val="15"/>
              </w:rPr>
              <w:t> </w:t>
            </w:r>
            <w:r>
              <w:rPr>
                <w:b/>
                <w:w w:val="105"/>
                <w:sz w:val="15"/>
              </w:rPr>
              <w:t>(</w:t>
            </w:r>
            <w:r>
              <w:rPr>
                <w:w w:val="105"/>
                <w:sz w:val="15"/>
              </w:rPr>
              <w:t>esta</w:t>
            </w:r>
            <w:r>
              <w:rPr>
                <w:spacing w:val="39"/>
                <w:w w:val="105"/>
                <w:sz w:val="15"/>
              </w:rPr>
              <w:t> </w:t>
            </w:r>
            <w:r>
              <w:rPr>
                <w:w w:val="105"/>
                <w:sz w:val="15"/>
              </w:rPr>
              <w:t>medida</w:t>
            </w:r>
            <w:r>
              <w:rPr>
                <w:spacing w:val="39"/>
                <w:w w:val="105"/>
                <w:sz w:val="15"/>
              </w:rPr>
              <w:t> </w:t>
            </w:r>
            <w:r>
              <w:rPr>
                <w:w w:val="105"/>
                <w:sz w:val="15"/>
              </w:rPr>
              <w:t>refere-se</w:t>
            </w:r>
            <w:r>
              <w:rPr>
                <w:spacing w:val="39"/>
                <w:w w:val="105"/>
                <w:sz w:val="15"/>
              </w:rPr>
              <w:t> </w:t>
            </w:r>
            <w:r>
              <w:rPr>
                <w:spacing w:val="-10"/>
                <w:w w:val="105"/>
                <w:sz w:val="15"/>
              </w:rPr>
              <w:t>à</w:t>
            </w:r>
          </w:p>
        </w:tc>
        <w:tc>
          <w:tcPr>
            <w:tcW w:w="1242" w:type="dxa"/>
            <w:tcBorders>
              <w:bottom w:val="nil"/>
            </w:tcBorders>
          </w:tcPr>
          <w:p>
            <w:pPr>
              <w:pStyle w:val="TableParagraph"/>
              <w:spacing w:before="64"/>
              <w:ind w:left="13"/>
              <w:jc w:val="center"/>
              <w:rPr>
                <w:sz w:val="15"/>
              </w:rPr>
            </w:pPr>
            <w:r>
              <w:rPr>
                <w:spacing w:val="-2"/>
                <w:w w:val="105"/>
                <w:sz w:val="15"/>
              </w:rPr>
              <w:t>172025</w:t>
            </w:r>
          </w:p>
        </w:tc>
        <w:tc>
          <w:tcPr>
            <w:tcW w:w="1081" w:type="dxa"/>
            <w:tcBorders>
              <w:bottom w:val="nil"/>
            </w:tcBorders>
          </w:tcPr>
          <w:p>
            <w:pPr>
              <w:pStyle w:val="TableParagraph"/>
              <w:spacing w:before="64"/>
              <w:ind w:left="3"/>
              <w:jc w:val="center"/>
              <w:rPr>
                <w:sz w:val="15"/>
              </w:rPr>
            </w:pPr>
            <w:r>
              <w:rPr>
                <w:spacing w:val="-2"/>
                <w:w w:val="105"/>
                <w:sz w:val="15"/>
              </w:rPr>
              <w:t>unidade</w:t>
            </w:r>
          </w:p>
        </w:tc>
        <w:tc>
          <w:tcPr>
            <w:tcW w:w="1286" w:type="dxa"/>
            <w:tcBorders>
              <w:bottom w:val="nil"/>
            </w:tcBorders>
          </w:tcPr>
          <w:p>
            <w:pPr>
              <w:pStyle w:val="TableParagraph"/>
              <w:spacing w:before="64"/>
              <w:ind w:left="10" w:right="1"/>
              <w:jc w:val="center"/>
              <w:rPr>
                <w:sz w:val="15"/>
              </w:rPr>
            </w:pPr>
            <w:r>
              <w:rPr>
                <w:spacing w:val="-5"/>
                <w:w w:val="105"/>
                <w:sz w:val="15"/>
              </w:rPr>
              <w:t>70</w:t>
            </w:r>
          </w:p>
        </w:tc>
        <w:tc>
          <w:tcPr>
            <w:tcW w:w="1534" w:type="dxa"/>
            <w:tcBorders>
              <w:bottom w:val="nil"/>
            </w:tcBorders>
          </w:tcPr>
          <w:p>
            <w:pPr>
              <w:pStyle w:val="TableParagraph"/>
              <w:spacing w:before="64"/>
              <w:ind w:left="15" w:right="2"/>
              <w:jc w:val="center"/>
              <w:rPr>
                <w:sz w:val="15"/>
              </w:rPr>
            </w:pPr>
            <w:r>
              <w:rPr>
                <w:spacing w:val="-2"/>
                <w:w w:val="105"/>
                <w:sz w:val="15"/>
              </w:rPr>
              <w:t>1.132,0550</w:t>
            </w:r>
          </w:p>
        </w:tc>
        <w:tc>
          <w:tcPr>
            <w:tcW w:w="2294" w:type="dxa"/>
            <w:tcBorders>
              <w:bottom w:val="nil"/>
            </w:tcBorders>
          </w:tcPr>
          <w:p>
            <w:pPr>
              <w:pStyle w:val="TableParagraph"/>
              <w:tabs>
                <w:tab w:pos="809" w:val="left" w:leader="none"/>
                <w:tab w:pos="1908" w:val="left" w:leader="none"/>
              </w:tabs>
              <w:spacing w:line="364" w:lineRule="auto" w:before="64"/>
              <w:ind w:left="3" w:right="4"/>
              <w:rPr>
                <w:sz w:val="15"/>
              </w:rPr>
            </w:pPr>
            <w:r>
              <w:rPr>
                <w:spacing w:val="-2"/>
                <w:w w:val="105"/>
                <w:sz w:val="15"/>
              </w:rPr>
              <w:t>Hospital</w:t>
            </w:r>
            <w:r>
              <w:rPr>
                <w:sz w:val="15"/>
              </w:rPr>
              <w:tab/>
            </w:r>
            <w:r>
              <w:rPr>
                <w:spacing w:val="-2"/>
                <w:w w:val="105"/>
                <w:sz w:val="15"/>
              </w:rPr>
              <w:t>Universitário</w:t>
            </w:r>
            <w:r>
              <w:rPr>
                <w:sz w:val="15"/>
              </w:rPr>
              <w:tab/>
            </w:r>
            <w:r>
              <w:rPr>
                <w:spacing w:val="-4"/>
                <w:w w:val="105"/>
                <w:sz w:val="15"/>
              </w:rPr>
              <w:t>Pedro</w:t>
            </w:r>
            <w:r>
              <w:rPr>
                <w:spacing w:val="40"/>
                <w:w w:val="105"/>
                <w:sz w:val="15"/>
              </w:rPr>
              <w:t> </w:t>
            </w:r>
            <w:r>
              <w:rPr>
                <w:w w:val="105"/>
                <w:sz w:val="15"/>
              </w:rPr>
              <w:t>Ernesto,</w:t>
            </w:r>
            <w:r>
              <w:rPr>
                <w:spacing w:val="-7"/>
                <w:w w:val="105"/>
                <w:sz w:val="15"/>
              </w:rPr>
              <w:t> </w:t>
            </w:r>
            <w:r>
              <w:rPr>
                <w:w w:val="105"/>
                <w:sz w:val="15"/>
              </w:rPr>
              <w:t>situado</w:t>
            </w:r>
            <w:r>
              <w:rPr>
                <w:spacing w:val="-6"/>
                <w:w w:val="105"/>
                <w:sz w:val="15"/>
              </w:rPr>
              <w:t> </w:t>
            </w:r>
            <w:r>
              <w:rPr>
                <w:w w:val="105"/>
                <w:sz w:val="15"/>
              </w:rPr>
              <w:t>na</w:t>
            </w:r>
            <w:r>
              <w:rPr>
                <w:spacing w:val="-6"/>
                <w:w w:val="105"/>
                <w:sz w:val="15"/>
              </w:rPr>
              <w:t> </w:t>
            </w:r>
            <w:r>
              <w:rPr>
                <w:w w:val="105"/>
                <w:sz w:val="15"/>
              </w:rPr>
              <w:t>Boulevard</w:t>
            </w:r>
            <w:r>
              <w:rPr>
                <w:spacing w:val="-7"/>
                <w:w w:val="105"/>
                <w:sz w:val="15"/>
              </w:rPr>
              <w:t> </w:t>
            </w:r>
            <w:r>
              <w:rPr>
                <w:w w:val="105"/>
                <w:sz w:val="15"/>
              </w:rPr>
              <w:t>28</w:t>
            </w:r>
            <w:r>
              <w:rPr>
                <w:spacing w:val="-6"/>
                <w:w w:val="105"/>
                <w:sz w:val="15"/>
              </w:rPr>
              <w:t> </w:t>
            </w:r>
            <w:r>
              <w:rPr>
                <w:spacing w:val="-5"/>
                <w:w w:val="105"/>
                <w:sz w:val="15"/>
              </w:rPr>
              <w:t>de</w:t>
            </w:r>
          </w:p>
        </w:tc>
      </w:tr>
    </w:tbl>
    <w:p>
      <w:pPr>
        <w:pStyle w:val="TableParagraph"/>
        <w:spacing w:after="0" w:line="364" w:lineRule="auto"/>
        <w:rPr>
          <w:sz w:val="15"/>
        </w:rPr>
        <w:sectPr>
          <w:type w:val="continuous"/>
          <w:pgSz w:w="15840" w:h="24480"/>
          <w:pgMar w:top="740" w:bottom="280" w:left="360" w:right="360"/>
        </w:sectPr>
      </w:pPr>
    </w:p>
    <w:tbl>
      <w:tblPr>
        <w:tblW w:w="0" w:type="auto"/>
        <w:jc w:val="left"/>
        <w:tblInd w:w="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7"/>
        <w:gridCol w:w="5860"/>
        <w:gridCol w:w="1242"/>
        <w:gridCol w:w="1081"/>
        <w:gridCol w:w="1286"/>
        <w:gridCol w:w="1534"/>
        <w:gridCol w:w="2294"/>
      </w:tblGrid>
      <w:tr>
        <w:trPr>
          <w:trHeight w:val="525" w:hRule="atLeast"/>
        </w:trPr>
        <w:tc>
          <w:tcPr>
            <w:tcW w:w="687" w:type="dxa"/>
            <w:tcBorders>
              <w:top w:val="nil"/>
            </w:tcBorders>
          </w:tcPr>
          <w:p>
            <w:pPr>
              <w:pStyle w:val="TableParagraph"/>
              <w:rPr>
                <w:sz w:val="22"/>
              </w:rPr>
            </w:pPr>
          </w:p>
        </w:tc>
        <w:tc>
          <w:tcPr>
            <w:tcW w:w="5860" w:type="dxa"/>
            <w:tcBorders>
              <w:top w:val="nil"/>
            </w:tcBorders>
          </w:tcPr>
          <w:p>
            <w:pPr>
              <w:pStyle w:val="TableParagraph"/>
              <w:spacing w:before="64"/>
              <w:ind w:left="77"/>
              <w:rPr>
                <w:sz w:val="15"/>
              </w:rPr>
            </w:pPr>
            <w:r>
              <w:rPr>
                <w:w w:val="105"/>
                <w:sz w:val="15"/>
              </w:rPr>
              <w:t>distância</w:t>
            </w:r>
            <w:r>
              <w:rPr>
                <w:spacing w:val="-2"/>
                <w:w w:val="105"/>
                <w:sz w:val="15"/>
              </w:rPr>
              <w:t> </w:t>
            </w:r>
            <w:r>
              <w:rPr>
                <w:w w:val="105"/>
                <w:sz w:val="15"/>
              </w:rPr>
              <w:t>entre</w:t>
            </w:r>
            <w:r>
              <w:rPr>
                <w:spacing w:val="-1"/>
                <w:w w:val="105"/>
                <w:sz w:val="15"/>
              </w:rPr>
              <w:t> </w:t>
            </w:r>
            <w:r>
              <w:rPr>
                <w:w w:val="105"/>
                <w:sz w:val="15"/>
              </w:rPr>
              <w:t>a</w:t>
            </w:r>
            <w:r>
              <w:rPr>
                <w:spacing w:val="-1"/>
                <w:w w:val="105"/>
                <w:sz w:val="15"/>
              </w:rPr>
              <w:t> </w:t>
            </w:r>
            <w:r>
              <w:rPr>
                <w:w w:val="105"/>
                <w:sz w:val="15"/>
              </w:rPr>
              <w:t>ponta</w:t>
            </w:r>
            <w:r>
              <w:rPr>
                <w:spacing w:val="-1"/>
                <w:w w:val="105"/>
                <w:sz w:val="15"/>
              </w:rPr>
              <w:t> </w:t>
            </w:r>
            <w:r>
              <w:rPr>
                <w:w w:val="105"/>
                <w:sz w:val="15"/>
              </w:rPr>
              <w:t>e</w:t>
            </w:r>
            <w:r>
              <w:rPr>
                <w:spacing w:val="-2"/>
                <w:w w:val="105"/>
                <w:sz w:val="15"/>
              </w:rPr>
              <w:t> </w:t>
            </w:r>
            <w:r>
              <w:rPr>
                <w:w w:val="105"/>
                <w:sz w:val="15"/>
              </w:rPr>
              <w:t>o</w:t>
            </w:r>
            <w:r>
              <w:rPr>
                <w:spacing w:val="-1"/>
                <w:w w:val="105"/>
                <w:sz w:val="15"/>
              </w:rPr>
              <w:t> </w:t>
            </w:r>
            <w:r>
              <w:rPr>
                <w:w w:val="105"/>
                <w:sz w:val="15"/>
              </w:rPr>
              <w:t>CUFF).</w:t>
            </w:r>
            <w:r>
              <w:rPr>
                <w:spacing w:val="-1"/>
                <w:w w:val="105"/>
                <w:sz w:val="15"/>
              </w:rPr>
              <w:t> </w:t>
            </w:r>
            <w:r>
              <w:rPr>
                <w:b/>
                <w:w w:val="105"/>
                <w:sz w:val="15"/>
              </w:rPr>
              <w:t>O</w:t>
            </w:r>
            <w:r>
              <w:rPr>
                <w:b/>
                <w:spacing w:val="-1"/>
                <w:w w:val="105"/>
                <w:sz w:val="15"/>
              </w:rPr>
              <w:t> </w:t>
            </w:r>
            <w:r>
              <w:rPr>
                <w:b/>
                <w:w w:val="105"/>
                <w:sz w:val="15"/>
              </w:rPr>
              <w:t>kit</w:t>
            </w:r>
            <w:r>
              <w:rPr>
                <w:b/>
                <w:spacing w:val="-2"/>
                <w:w w:val="105"/>
                <w:sz w:val="15"/>
              </w:rPr>
              <w:t> </w:t>
            </w:r>
            <w:r>
              <w:rPr>
                <w:b/>
                <w:w w:val="105"/>
                <w:sz w:val="15"/>
              </w:rPr>
              <w:t>deve</w:t>
            </w:r>
            <w:r>
              <w:rPr>
                <w:b/>
                <w:spacing w:val="-1"/>
                <w:w w:val="105"/>
                <w:sz w:val="15"/>
              </w:rPr>
              <w:t> </w:t>
            </w:r>
            <w:r>
              <w:rPr>
                <w:b/>
                <w:w w:val="105"/>
                <w:sz w:val="15"/>
              </w:rPr>
              <w:t>conter:</w:t>
            </w:r>
            <w:r>
              <w:rPr>
                <w:b/>
                <w:spacing w:val="-1"/>
                <w:w w:val="105"/>
                <w:sz w:val="15"/>
              </w:rPr>
              <w:t> </w:t>
            </w:r>
            <w:r>
              <w:rPr>
                <w:w w:val="105"/>
                <w:sz w:val="15"/>
              </w:rPr>
              <w:t>dilatador,</w:t>
            </w:r>
            <w:r>
              <w:rPr>
                <w:spacing w:val="-1"/>
                <w:w w:val="105"/>
                <w:sz w:val="15"/>
              </w:rPr>
              <w:t> </w:t>
            </w:r>
            <w:r>
              <w:rPr>
                <w:w w:val="105"/>
                <w:sz w:val="15"/>
              </w:rPr>
              <w:t>fio</w:t>
            </w:r>
            <w:r>
              <w:rPr>
                <w:spacing w:val="-2"/>
                <w:w w:val="105"/>
                <w:sz w:val="15"/>
              </w:rPr>
              <w:t> </w:t>
            </w:r>
            <w:r>
              <w:rPr>
                <w:w w:val="105"/>
                <w:sz w:val="15"/>
              </w:rPr>
              <w:t>guia</w:t>
            </w:r>
            <w:r>
              <w:rPr>
                <w:spacing w:val="-1"/>
                <w:w w:val="105"/>
                <w:sz w:val="15"/>
              </w:rPr>
              <w:t> </w:t>
            </w:r>
            <w:r>
              <w:rPr>
                <w:w w:val="105"/>
                <w:sz w:val="15"/>
              </w:rPr>
              <w:t>metálico,</w:t>
            </w:r>
            <w:r>
              <w:rPr>
                <w:spacing w:val="-1"/>
                <w:w w:val="105"/>
                <w:sz w:val="15"/>
              </w:rPr>
              <w:t> </w:t>
            </w:r>
            <w:r>
              <w:rPr>
                <w:spacing w:val="-2"/>
                <w:w w:val="105"/>
                <w:sz w:val="15"/>
              </w:rPr>
              <w:t>agulha</w:t>
            </w:r>
          </w:p>
          <w:p>
            <w:pPr>
              <w:pStyle w:val="TableParagraph"/>
              <w:spacing w:before="91"/>
              <w:ind w:left="77"/>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Borders>
              <w:top w:val="nil"/>
            </w:tcBorders>
          </w:tcPr>
          <w:p>
            <w:pPr>
              <w:pStyle w:val="TableParagraph"/>
              <w:rPr>
                <w:sz w:val="22"/>
              </w:rPr>
            </w:pPr>
          </w:p>
        </w:tc>
        <w:tc>
          <w:tcPr>
            <w:tcW w:w="1081" w:type="dxa"/>
            <w:tcBorders>
              <w:top w:val="nil"/>
            </w:tcBorders>
          </w:tcPr>
          <w:p>
            <w:pPr>
              <w:pStyle w:val="TableParagraph"/>
              <w:rPr>
                <w:sz w:val="22"/>
              </w:rPr>
            </w:pPr>
          </w:p>
        </w:tc>
        <w:tc>
          <w:tcPr>
            <w:tcW w:w="1286" w:type="dxa"/>
            <w:tcBorders>
              <w:top w:val="nil"/>
            </w:tcBorders>
          </w:tcPr>
          <w:p>
            <w:pPr>
              <w:pStyle w:val="TableParagraph"/>
              <w:rPr>
                <w:sz w:val="22"/>
              </w:rPr>
            </w:pPr>
          </w:p>
        </w:tc>
        <w:tc>
          <w:tcPr>
            <w:tcW w:w="1534" w:type="dxa"/>
            <w:tcBorders>
              <w:top w:val="nil"/>
            </w:tcBorders>
          </w:tcPr>
          <w:p>
            <w:pPr>
              <w:pStyle w:val="TableParagraph"/>
              <w:rPr>
                <w:sz w:val="22"/>
              </w:rPr>
            </w:pPr>
          </w:p>
        </w:tc>
        <w:tc>
          <w:tcPr>
            <w:tcW w:w="2294" w:type="dxa"/>
            <w:tcBorders>
              <w:top w:val="nil"/>
            </w:tcBorders>
          </w:tcPr>
          <w:p>
            <w:pPr>
              <w:pStyle w:val="TableParagraph"/>
              <w:spacing w:before="64"/>
              <w:ind w:left="3"/>
              <w:rPr>
                <w:sz w:val="15"/>
              </w:rPr>
            </w:pP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91"/>
              <w:ind w:left="3"/>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51" w:hRule="atLeast"/>
        </w:trPr>
        <w:tc>
          <w:tcPr>
            <w:tcW w:w="687" w:type="dxa"/>
          </w:tcPr>
          <w:p>
            <w:pPr>
              <w:pStyle w:val="TableParagraph"/>
              <w:rPr>
                <w:sz w:val="15"/>
              </w:rPr>
            </w:pPr>
          </w:p>
          <w:p>
            <w:pPr>
              <w:pStyle w:val="TableParagraph"/>
              <w:spacing w:before="113"/>
              <w:rPr>
                <w:sz w:val="15"/>
              </w:rPr>
            </w:pPr>
          </w:p>
          <w:p>
            <w:pPr>
              <w:pStyle w:val="TableParagraph"/>
              <w:spacing w:before="1"/>
              <w:ind w:left="12" w:right="1"/>
              <w:jc w:val="center"/>
              <w:rPr>
                <w:sz w:val="15"/>
              </w:rPr>
            </w:pPr>
            <w:r>
              <w:rPr>
                <w:spacing w:val="-10"/>
                <w:w w:val="105"/>
                <w:sz w:val="15"/>
              </w:rPr>
              <w:t>6</w:t>
            </w:r>
          </w:p>
        </w:tc>
        <w:tc>
          <w:tcPr>
            <w:tcW w:w="5860" w:type="dxa"/>
          </w:tcPr>
          <w:p>
            <w:pPr>
              <w:pStyle w:val="TableParagraph"/>
              <w:spacing w:line="364" w:lineRule="auto" w:before="64"/>
              <w:ind w:left="106" w:right="90"/>
              <w:jc w:val="both"/>
              <w:rPr>
                <w:sz w:val="15"/>
              </w:rPr>
            </w:pPr>
            <w:r>
              <w:rPr>
                <w:b/>
                <w:w w:val="105"/>
                <w:sz w:val="15"/>
              </w:rPr>
              <w:t>Kit</w:t>
            </w:r>
            <w:r>
              <w:rPr>
                <w:b/>
                <w:spacing w:val="-2"/>
                <w:w w:val="105"/>
                <w:sz w:val="15"/>
              </w:rPr>
              <w:t> </w:t>
            </w:r>
            <w:r>
              <w:rPr>
                <w:b/>
                <w:w w:val="105"/>
                <w:sz w:val="15"/>
              </w:rPr>
              <w:t>Cateter</w:t>
            </w:r>
            <w:r>
              <w:rPr>
                <w:b/>
                <w:spacing w:val="-4"/>
                <w:w w:val="105"/>
                <w:sz w:val="15"/>
              </w:rPr>
              <w:t> </w:t>
            </w:r>
            <w:r>
              <w:rPr>
                <w:b/>
                <w:w w:val="105"/>
                <w:sz w:val="15"/>
              </w:rPr>
              <w:t>duplo</w:t>
            </w:r>
            <w:r>
              <w:rPr>
                <w:b/>
                <w:spacing w:val="-2"/>
                <w:w w:val="105"/>
                <w:sz w:val="15"/>
              </w:rPr>
              <w:t> </w:t>
            </w:r>
            <w:r>
              <w:rPr>
                <w:b/>
                <w:w w:val="105"/>
                <w:sz w:val="15"/>
              </w:rPr>
              <w:t>lumen</w:t>
            </w:r>
            <w:r>
              <w:rPr>
                <w:b/>
                <w:spacing w:val="-2"/>
                <w:w w:val="105"/>
                <w:sz w:val="15"/>
              </w:rPr>
              <w:t> </w:t>
            </w:r>
            <w:r>
              <w:rPr>
                <w:b/>
                <w:w w:val="105"/>
                <w:sz w:val="15"/>
              </w:rPr>
              <w:t>de</w:t>
            </w:r>
            <w:r>
              <w:rPr>
                <w:b/>
                <w:spacing w:val="-2"/>
                <w:w w:val="105"/>
                <w:sz w:val="15"/>
              </w:rPr>
              <w:t> </w:t>
            </w:r>
            <w:r>
              <w:rPr>
                <w:b/>
                <w:w w:val="105"/>
                <w:sz w:val="15"/>
              </w:rPr>
              <w:t>longa</w:t>
            </w:r>
            <w:r>
              <w:rPr>
                <w:b/>
                <w:spacing w:val="-2"/>
                <w:w w:val="105"/>
                <w:sz w:val="15"/>
              </w:rPr>
              <w:t> </w:t>
            </w:r>
            <w:r>
              <w:rPr>
                <w:b/>
                <w:w w:val="105"/>
                <w:sz w:val="15"/>
              </w:rPr>
              <w:t>permanência</w:t>
            </w:r>
            <w:r>
              <w:rPr>
                <w:w w:val="105"/>
                <w:sz w:val="15"/>
              </w:rPr>
              <w:t>,</w:t>
            </w:r>
            <w:r>
              <w:rPr>
                <w:spacing w:val="-2"/>
                <w:w w:val="105"/>
                <w:sz w:val="15"/>
              </w:rPr>
              <w:t> </w:t>
            </w:r>
            <w:r>
              <w:rPr>
                <w:w w:val="105"/>
                <w:sz w:val="15"/>
              </w:rPr>
              <w:t>com</w:t>
            </w:r>
            <w:r>
              <w:rPr>
                <w:spacing w:val="-2"/>
                <w:w w:val="105"/>
                <w:sz w:val="15"/>
              </w:rPr>
              <w:t> </w:t>
            </w:r>
            <w:r>
              <w:rPr>
                <w:w w:val="105"/>
                <w:sz w:val="15"/>
              </w:rPr>
              <w:t>cuff</w:t>
            </w:r>
            <w:r>
              <w:rPr>
                <w:spacing w:val="-2"/>
                <w:w w:val="105"/>
                <w:sz w:val="15"/>
              </w:rPr>
              <w:t> </w:t>
            </w:r>
            <w:r>
              <w:rPr>
                <w:w w:val="105"/>
                <w:sz w:val="15"/>
              </w:rPr>
              <w:t>subcutâneo,</w:t>
            </w:r>
            <w:r>
              <w:rPr>
                <w:spacing w:val="-2"/>
                <w:w w:val="105"/>
                <w:sz w:val="15"/>
              </w:rPr>
              <w:t> </w:t>
            </w:r>
            <w:r>
              <w:rPr>
                <w:b/>
                <w:w w:val="105"/>
                <w:sz w:val="15"/>
              </w:rPr>
              <w:t>tipo</w:t>
            </w:r>
            <w:r>
              <w:rPr>
                <w:b/>
                <w:spacing w:val="-2"/>
                <w:w w:val="105"/>
                <w:sz w:val="15"/>
              </w:rPr>
              <w:t> </w:t>
            </w:r>
            <w:r>
              <w:rPr>
                <w:b/>
                <w:w w:val="105"/>
                <w:sz w:val="15"/>
              </w:rPr>
              <w:t>permcath,</w:t>
            </w:r>
            <w:r>
              <w:rPr>
                <w:b/>
                <w:spacing w:val="40"/>
                <w:w w:val="105"/>
                <w:sz w:val="15"/>
              </w:rPr>
              <w:t> </w:t>
            </w:r>
            <w:r>
              <w:rPr>
                <w:w w:val="105"/>
                <w:sz w:val="15"/>
              </w:rPr>
              <w:t>para</w:t>
            </w:r>
            <w:r>
              <w:rPr>
                <w:w w:val="105"/>
                <w:sz w:val="15"/>
              </w:rPr>
              <w:t> hemodiálise,</w:t>
            </w:r>
            <w:r>
              <w:rPr>
                <w:w w:val="105"/>
                <w:sz w:val="15"/>
              </w:rPr>
              <w:t> dimensões</w:t>
            </w:r>
            <w:r>
              <w:rPr>
                <w:w w:val="105"/>
                <w:sz w:val="15"/>
              </w:rPr>
              <w:t> aproximadas:</w:t>
            </w:r>
            <w:r>
              <w:rPr>
                <w:w w:val="105"/>
                <w:sz w:val="15"/>
              </w:rPr>
              <w:t> </w:t>
            </w:r>
            <w:r>
              <w:rPr>
                <w:b/>
                <w:w w:val="105"/>
                <w:sz w:val="15"/>
              </w:rPr>
              <w:t>14,5Fr</w:t>
            </w:r>
            <w:r>
              <w:rPr>
                <w:b/>
                <w:w w:val="105"/>
                <w:sz w:val="15"/>
              </w:rPr>
              <w:t> x</w:t>
            </w:r>
            <w:r>
              <w:rPr>
                <w:b/>
                <w:w w:val="105"/>
                <w:sz w:val="15"/>
              </w:rPr>
              <w:t> 55cm</w:t>
            </w:r>
            <w:r>
              <w:rPr>
                <w:b/>
                <w:w w:val="105"/>
                <w:sz w:val="15"/>
              </w:rPr>
              <w:t> </w:t>
            </w:r>
            <w:r>
              <w:rPr>
                <w:w w:val="105"/>
                <w:sz w:val="15"/>
              </w:rPr>
              <w:t>(esta</w:t>
            </w:r>
            <w:r>
              <w:rPr>
                <w:w w:val="105"/>
                <w:sz w:val="15"/>
              </w:rPr>
              <w:t> medida</w:t>
            </w:r>
            <w:r>
              <w:rPr>
                <w:w w:val="105"/>
                <w:sz w:val="15"/>
              </w:rPr>
              <w:t> refere-se</w:t>
            </w:r>
            <w:r>
              <w:rPr>
                <w:w w:val="105"/>
                <w:sz w:val="15"/>
              </w:rPr>
              <w:t> à</w:t>
            </w:r>
            <w:r>
              <w:rPr>
                <w:spacing w:val="40"/>
                <w:w w:val="105"/>
                <w:sz w:val="15"/>
              </w:rPr>
              <w:t> </w:t>
            </w:r>
            <w:r>
              <w:rPr>
                <w:w w:val="105"/>
                <w:sz w:val="15"/>
              </w:rPr>
              <w:t>distância</w:t>
            </w:r>
            <w:r>
              <w:rPr>
                <w:spacing w:val="-4"/>
                <w:w w:val="105"/>
                <w:sz w:val="15"/>
              </w:rPr>
              <w:t> </w:t>
            </w:r>
            <w:r>
              <w:rPr>
                <w:w w:val="105"/>
                <w:sz w:val="15"/>
              </w:rPr>
              <w:t>entre</w:t>
            </w:r>
            <w:r>
              <w:rPr>
                <w:spacing w:val="-3"/>
                <w:w w:val="105"/>
                <w:sz w:val="15"/>
              </w:rPr>
              <w:t> </w:t>
            </w:r>
            <w:r>
              <w:rPr>
                <w:w w:val="105"/>
                <w:sz w:val="15"/>
              </w:rPr>
              <w:t>a</w:t>
            </w:r>
            <w:r>
              <w:rPr>
                <w:spacing w:val="-3"/>
                <w:w w:val="105"/>
                <w:sz w:val="15"/>
              </w:rPr>
              <w:t> </w:t>
            </w:r>
            <w:r>
              <w:rPr>
                <w:w w:val="105"/>
                <w:sz w:val="15"/>
              </w:rPr>
              <w:t>ponta</w:t>
            </w:r>
            <w:r>
              <w:rPr>
                <w:spacing w:val="-3"/>
                <w:w w:val="105"/>
                <w:sz w:val="15"/>
              </w:rPr>
              <w:t> </w:t>
            </w:r>
            <w:r>
              <w:rPr>
                <w:w w:val="105"/>
                <w:sz w:val="15"/>
              </w:rPr>
              <w:t>e</w:t>
            </w:r>
            <w:r>
              <w:rPr>
                <w:spacing w:val="-4"/>
                <w:w w:val="105"/>
                <w:sz w:val="15"/>
              </w:rPr>
              <w:t> </w:t>
            </w:r>
            <w:r>
              <w:rPr>
                <w:w w:val="105"/>
                <w:sz w:val="15"/>
              </w:rPr>
              <w:t>o</w:t>
            </w:r>
            <w:r>
              <w:rPr>
                <w:spacing w:val="-3"/>
                <w:w w:val="105"/>
                <w:sz w:val="15"/>
              </w:rPr>
              <w:t> </w:t>
            </w:r>
            <w:r>
              <w:rPr>
                <w:w w:val="105"/>
                <w:sz w:val="15"/>
              </w:rPr>
              <w:t>CUFF).</w:t>
            </w:r>
            <w:r>
              <w:rPr>
                <w:spacing w:val="-3"/>
                <w:w w:val="105"/>
                <w:sz w:val="15"/>
              </w:rPr>
              <w:t> </w:t>
            </w:r>
            <w:r>
              <w:rPr>
                <w:b/>
                <w:w w:val="105"/>
                <w:sz w:val="15"/>
              </w:rPr>
              <w:t>O</w:t>
            </w:r>
            <w:r>
              <w:rPr>
                <w:b/>
                <w:spacing w:val="-3"/>
                <w:w w:val="105"/>
                <w:sz w:val="15"/>
              </w:rPr>
              <w:t> </w:t>
            </w:r>
            <w:r>
              <w:rPr>
                <w:b/>
                <w:w w:val="105"/>
                <w:sz w:val="15"/>
              </w:rPr>
              <w:t>kit</w:t>
            </w:r>
            <w:r>
              <w:rPr>
                <w:b/>
                <w:spacing w:val="-4"/>
                <w:w w:val="105"/>
                <w:sz w:val="15"/>
              </w:rPr>
              <w:t> </w:t>
            </w:r>
            <w:r>
              <w:rPr>
                <w:b/>
                <w:w w:val="105"/>
                <w:sz w:val="15"/>
              </w:rPr>
              <w:t>deve</w:t>
            </w:r>
            <w:r>
              <w:rPr>
                <w:b/>
                <w:spacing w:val="-3"/>
                <w:w w:val="105"/>
                <w:sz w:val="15"/>
              </w:rPr>
              <w:t> </w:t>
            </w:r>
            <w:r>
              <w:rPr>
                <w:b/>
                <w:w w:val="105"/>
                <w:sz w:val="15"/>
              </w:rPr>
              <w:t>conter:</w:t>
            </w:r>
            <w:r>
              <w:rPr>
                <w:b/>
                <w:spacing w:val="-3"/>
                <w:w w:val="105"/>
                <w:sz w:val="15"/>
              </w:rPr>
              <w:t> </w:t>
            </w:r>
            <w:r>
              <w:rPr>
                <w:w w:val="105"/>
                <w:sz w:val="15"/>
              </w:rPr>
              <w:t>dilatador,</w:t>
            </w:r>
            <w:r>
              <w:rPr>
                <w:spacing w:val="-3"/>
                <w:w w:val="105"/>
                <w:sz w:val="15"/>
              </w:rPr>
              <w:t> </w:t>
            </w:r>
            <w:r>
              <w:rPr>
                <w:w w:val="105"/>
                <w:sz w:val="15"/>
              </w:rPr>
              <w:t>fio</w:t>
            </w:r>
            <w:r>
              <w:rPr>
                <w:spacing w:val="-4"/>
                <w:w w:val="105"/>
                <w:sz w:val="15"/>
              </w:rPr>
              <w:t> </w:t>
            </w:r>
            <w:r>
              <w:rPr>
                <w:w w:val="105"/>
                <w:sz w:val="15"/>
              </w:rPr>
              <w:t>guia</w:t>
            </w:r>
            <w:r>
              <w:rPr>
                <w:spacing w:val="-3"/>
                <w:w w:val="105"/>
                <w:sz w:val="15"/>
              </w:rPr>
              <w:t> </w:t>
            </w:r>
            <w:r>
              <w:rPr>
                <w:w w:val="105"/>
                <w:sz w:val="15"/>
              </w:rPr>
              <w:t>metálico,</w:t>
            </w:r>
            <w:r>
              <w:rPr>
                <w:spacing w:val="-3"/>
                <w:w w:val="105"/>
                <w:sz w:val="15"/>
              </w:rPr>
              <w:t> </w:t>
            </w:r>
            <w:r>
              <w:rPr>
                <w:spacing w:val="-2"/>
                <w:w w:val="105"/>
                <w:sz w:val="15"/>
              </w:rPr>
              <w:t>agulha</w:t>
            </w:r>
          </w:p>
          <w:p>
            <w:pPr>
              <w:pStyle w:val="TableParagraph"/>
              <w:spacing w:before="3"/>
              <w:ind w:left="106"/>
              <w:jc w:val="both"/>
              <w:rPr>
                <w:sz w:val="15"/>
              </w:rPr>
            </w:pPr>
            <w:r>
              <w:rPr>
                <w:w w:val="105"/>
                <w:sz w:val="15"/>
              </w:rPr>
              <w:t>de</w:t>
            </w:r>
            <w:r>
              <w:rPr>
                <w:spacing w:val="-9"/>
                <w:w w:val="105"/>
                <w:sz w:val="15"/>
              </w:rPr>
              <w:t> </w:t>
            </w:r>
            <w:r>
              <w:rPr>
                <w:w w:val="105"/>
                <w:sz w:val="15"/>
              </w:rPr>
              <w:t>punção,</w:t>
            </w:r>
            <w:r>
              <w:rPr>
                <w:spacing w:val="-8"/>
                <w:w w:val="105"/>
                <w:sz w:val="15"/>
              </w:rPr>
              <w:t> </w:t>
            </w:r>
            <w:r>
              <w:rPr>
                <w:w w:val="105"/>
                <w:sz w:val="15"/>
              </w:rPr>
              <w:t>seringa,</w:t>
            </w:r>
            <w:r>
              <w:rPr>
                <w:spacing w:val="-8"/>
                <w:w w:val="105"/>
                <w:sz w:val="15"/>
              </w:rPr>
              <w:t> </w:t>
            </w:r>
            <w:r>
              <w:rPr>
                <w:w w:val="105"/>
                <w:sz w:val="15"/>
              </w:rPr>
              <w:t>2</w:t>
            </w:r>
            <w:r>
              <w:rPr>
                <w:spacing w:val="-9"/>
                <w:w w:val="105"/>
                <w:sz w:val="15"/>
              </w:rPr>
              <w:t> </w:t>
            </w:r>
            <w:r>
              <w:rPr>
                <w:w w:val="105"/>
                <w:sz w:val="15"/>
              </w:rPr>
              <w:t>tampinhas</w:t>
            </w:r>
            <w:r>
              <w:rPr>
                <w:spacing w:val="-8"/>
                <w:w w:val="105"/>
                <w:sz w:val="15"/>
              </w:rPr>
              <w:t> </w:t>
            </w:r>
            <w:r>
              <w:rPr>
                <w:w w:val="105"/>
                <w:sz w:val="15"/>
              </w:rPr>
              <w:t>de</w:t>
            </w:r>
            <w:r>
              <w:rPr>
                <w:spacing w:val="-8"/>
                <w:w w:val="105"/>
                <w:sz w:val="15"/>
              </w:rPr>
              <w:t> </w:t>
            </w:r>
            <w:r>
              <w:rPr>
                <w:w w:val="105"/>
                <w:sz w:val="15"/>
              </w:rPr>
              <w:t>injeção,</w:t>
            </w:r>
            <w:r>
              <w:rPr>
                <w:spacing w:val="-9"/>
                <w:w w:val="105"/>
                <w:sz w:val="15"/>
              </w:rPr>
              <w:t> </w:t>
            </w:r>
            <w:r>
              <w:rPr>
                <w:w w:val="105"/>
                <w:sz w:val="15"/>
              </w:rPr>
              <w:t>introdutor</w:t>
            </w:r>
            <w:r>
              <w:rPr>
                <w:spacing w:val="-8"/>
                <w:w w:val="105"/>
                <w:sz w:val="15"/>
              </w:rPr>
              <w:t> </w:t>
            </w:r>
            <w:r>
              <w:rPr>
                <w:w w:val="105"/>
                <w:sz w:val="15"/>
              </w:rPr>
              <w:t>percutâneo</w:t>
            </w:r>
            <w:r>
              <w:rPr>
                <w:spacing w:val="-8"/>
                <w:w w:val="105"/>
                <w:sz w:val="15"/>
              </w:rPr>
              <w:t> </w:t>
            </w:r>
            <w:r>
              <w:rPr>
                <w:w w:val="105"/>
                <w:sz w:val="15"/>
              </w:rPr>
              <w:t>e</w:t>
            </w:r>
            <w:r>
              <w:rPr>
                <w:spacing w:val="-8"/>
                <w:w w:val="105"/>
                <w:sz w:val="15"/>
              </w:rPr>
              <w:t> </w:t>
            </w:r>
            <w:r>
              <w:rPr>
                <w:spacing w:val="-2"/>
                <w:w w:val="105"/>
                <w:sz w:val="15"/>
              </w:rPr>
              <w:t>tunelizador</w:t>
            </w:r>
          </w:p>
        </w:tc>
        <w:tc>
          <w:tcPr>
            <w:tcW w:w="1242" w:type="dxa"/>
          </w:tcPr>
          <w:p>
            <w:pPr>
              <w:pStyle w:val="TableParagraph"/>
              <w:rPr>
                <w:sz w:val="15"/>
              </w:rPr>
            </w:pPr>
          </w:p>
          <w:p>
            <w:pPr>
              <w:pStyle w:val="TableParagraph"/>
              <w:spacing w:before="113"/>
              <w:rPr>
                <w:sz w:val="15"/>
              </w:rPr>
            </w:pPr>
          </w:p>
          <w:p>
            <w:pPr>
              <w:pStyle w:val="TableParagraph"/>
              <w:spacing w:before="1"/>
              <w:ind w:left="386"/>
              <w:rPr>
                <w:sz w:val="15"/>
              </w:rPr>
            </w:pPr>
            <w:r>
              <w:rPr>
                <w:spacing w:val="-2"/>
                <w:w w:val="105"/>
                <w:sz w:val="15"/>
              </w:rPr>
              <w:t>172026</w:t>
            </w:r>
          </w:p>
        </w:tc>
        <w:tc>
          <w:tcPr>
            <w:tcW w:w="1081" w:type="dxa"/>
          </w:tcPr>
          <w:p>
            <w:pPr>
              <w:pStyle w:val="TableParagraph"/>
              <w:rPr>
                <w:sz w:val="15"/>
              </w:rPr>
            </w:pPr>
          </w:p>
          <w:p>
            <w:pPr>
              <w:pStyle w:val="TableParagraph"/>
              <w:spacing w:before="113"/>
              <w:rPr>
                <w:sz w:val="15"/>
              </w:rPr>
            </w:pPr>
          </w:p>
          <w:p>
            <w:pPr>
              <w:pStyle w:val="TableParagraph"/>
              <w:spacing w:before="1"/>
              <w:ind w:left="288"/>
              <w:rPr>
                <w:sz w:val="15"/>
              </w:rPr>
            </w:pPr>
            <w:r>
              <w:rPr>
                <w:spacing w:val="-2"/>
                <w:w w:val="105"/>
                <w:sz w:val="15"/>
              </w:rPr>
              <w:t>unidade</w:t>
            </w:r>
          </w:p>
        </w:tc>
        <w:tc>
          <w:tcPr>
            <w:tcW w:w="1286" w:type="dxa"/>
          </w:tcPr>
          <w:p>
            <w:pPr>
              <w:pStyle w:val="TableParagraph"/>
              <w:rPr>
                <w:sz w:val="15"/>
              </w:rPr>
            </w:pPr>
          </w:p>
          <w:p>
            <w:pPr>
              <w:pStyle w:val="TableParagraph"/>
              <w:spacing w:before="113"/>
              <w:rPr>
                <w:sz w:val="15"/>
              </w:rPr>
            </w:pPr>
          </w:p>
          <w:p>
            <w:pPr>
              <w:pStyle w:val="TableParagraph"/>
              <w:spacing w:before="1"/>
              <w:ind w:left="10" w:right="1"/>
              <w:jc w:val="center"/>
              <w:rPr>
                <w:sz w:val="15"/>
              </w:rPr>
            </w:pPr>
            <w:r>
              <w:rPr>
                <w:spacing w:val="-5"/>
                <w:w w:val="105"/>
                <w:sz w:val="15"/>
              </w:rPr>
              <w:t>03</w:t>
            </w:r>
          </w:p>
        </w:tc>
        <w:tc>
          <w:tcPr>
            <w:tcW w:w="1534" w:type="dxa"/>
          </w:tcPr>
          <w:p>
            <w:pPr>
              <w:pStyle w:val="TableParagraph"/>
              <w:rPr>
                <w:sz w:val="15"/>
              </w:rPr>
            </w:pPr>
          </w:p>
          <w:p>
            <w:pPr>
              <w:pStyle w:val="TableParagraph"/>
              <w:spacing w:before="113"/>
              <w:rPr>
                <w:sz w:val="15"/>
              </w:rPr>
            </w:pPr>
          </w:p>
          <w:p>
            <w:pPr>
              <w:pStyle w:val="TableParagraph"/>
              <w:spacing w:before="1"/>
              <w:ind w:left="415"/>
              <w:rPr>
                <w:sz w:val="15"/>
              </w:rPr>
            </w:pPr>
            <w:r>
              <w:rPr>
                <w:spacing w:val="-2"/>
                <w:w w:val="105"/>
                <w:sz w:val="15"/>
              </w:rPr>
              <w:t>1.688,5000</w:t>
            </w:r>
          </w:p>
        </w:tc>
        <w:tc>
          <w:tcPr>
            <w:tcW w:w="2294" w:type="dxa"/>
          </w:tcPr>
          <w:p>
            <w:pPr>
              <w:pStyle w:val="TableParagraph"/>
              <w:spacing w:line="364" w:lineRule="auto" w:before="64"/>
              <w:ind w:left="3" w:right="4"/>
              <w:jc w:val="both"/>
              <w:rPr>
                <w:sz w:val="15"/>
              </w:rPr>
            </w:pPr>
            <w:r>
              <w:rPr>
                <w:w w:val="105"/>
                <w:sz w:val="15"/>
              </w:rPr>
              <w:t>Hospital</w:t>
            </w:r>
            <w:r>
              <w:rPr>
                <w:w w:val="105"/>
                <w:sz w:val="15"/>
              </w:rPr>
              <w:t> Universitário</w:t>
            </w:r>
            <w:r>
              <w:rPr>
                <w:w w:val="105"/>
                <w:sz w:val="15"/>
              </w:rPr>
              <w:t> </w:t>
            </w:r>
            <w:r>
              <w:rPr>
                <w:w w:val="105"/>
                <w:sz w:val="15"/>
              </w:rPr>
              <w:t>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10"/>
                <w:w w:val="105"/>
                <w:sz w:val="15"/>
              </w:rPr>
              <w:t> </w:t>
            </w:r>
            <w:r>
              <w:rPr>
                <w:w w:val="105"/>
                <w:sz w:val="15"/>
              </w:rPr>
              <w:t>de</w:t>
            </w:r>
            <w:r>
              <w:rPr>
                <w:spacing w:val="40"/>
                <w:w w:val="105"/>
                <w:sz w:val="15"/>
              </w:rPr>
              <w:t> </w:t>
            </w:r>
            <w:r>
              <w:rPr>
                <w:w w:val="105"/>
                <w:sz w:val="15"/>
              </w:rPr>
              <w:t>Setembro,</w:t>
            </w:r>
            <w:r>
              <w:rPr>
                <w:spacing w:val="11"/>
                <w:w w:val="105"/>
                <w:sz w:val="15"/>
              </w:rPr>
              <w:t> </w:t>
            </w:r>
            <w:r>
              <w:rPr>
                <w:w w:val="105"/>
                <w:sz w:val="15"/>
              </w:rPr>
              <w:t>77</w:t>
            </w:r>
            <w:r>
              <w:rPr>
                <w:spacing w:val="12"/>
                <w:w w:val="105"/>
                <w:sz w:val="15"/>
              </w:rPr>
              <w:t> </w:t>
            </w:r>
            <w:r>
              <w:rPr>
                <w:w w:val="105"/>
                <w:sz w:val="15"/>
              </w:rPr>
              <w:t>–</w:t>
            </w:r>
            <w:r>
              <w:rPr>
                <w:spacing w:val="10"/>
                <w:w w:val="105"/>
                <w:sz w:val="15"/>
              </w:rPr>
              <w:t> </w:t>
            </w:r>
            <w:r>
              <w:rPr>
                <w:w w:val="105"/>
                <w:sz w:val="15"/>
              </w:rPr>
              <w:t>Vila</w:t>
            </w:r>
            <w:r>
              <w:rPr>
                <w:spacing w:val="12"/>
                <w:w w:val="105"/>
                <w:sz w:val="15"/>
              </w:rPr>
              <w:t> </w:t>
            </w:r>
            <w:r>
              <w:rPr>
                <w:w w:val="105"/>
                <w:sz w:val="15"/>
              </w:rPr>
              <w:t>Isabel,</w:t>
            </w:r>
            <w:r>
              <w:rPr>
                <w:spacing w:val="11"/>
                <w:w w:val="105"/>
                <w:sz w:val="15"/>
              </w:rPr>
              <w:t> </w:t>
            </w:r>
            <w:r>
              <w:rPr>
                <w:w w:val="105"/>
                <w:sz w:val="15"/>
              </w:rPr>
              <w:t>Rio</w:t>
            </w:r>
            <w:r>
              <w:rPr>
                <w:spacing w:val="12"/>
                <w:w w:val="105"/>
                <w:sz w:val="15"/>
              </w:rPr>
              <w:t> </w:t>
            </w:r>
            <w:r>
              <w:rPr>
                <w:spacing w:val="-5"/>
                <w:w w:val="105"/>
                <w:sz w:val="15"/>
              </w:rPr>
              <w:t>de</w:t>
            </w:r>
          </w:p>
          <w:p>
            <w:pPr>
              <w:pStyle w:val="TableParagraph"/>
              <w:spacing w:before="3"/>
              <w:ind w:left="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bl>
    <w:p>
      <w:pPr>
        <w:pStyle w:val="BodyText"/>
        <w:rPr>
          <w:sz w:val="23"/>
        </w:rPr>
      </w:pPr>
    </w:p>
    <w:p>
      <w:pPr>
        <w:pStyle w:val="BodyText"/>
        <w:rPr>
          <w:sz w:val="23"/>
        </w:rPr>
      </w:pPr>
    </w:p>
    <w:p>
      <w:pPr>
        <w:pStyle w:val="BodyText"/>
        <w:spacing w:before="60"/>
        <w:rPr>
          <w:sz w:val="23"/>
        </w:rPr>
      </w:pPr>
    </w:p>
    <w:p>
      <w:pPr>
        <w:pStyle w:val="Heading1"/>
        <w:numPr>
          <w:ilvl w:val="0"/>
          <w:numId w:val="1"/>
        </w:numPr>
        <w:tabs>
          <w:tab w:pos="558" w:val="left" w:leader="none"/>
        </w:tabs>
        <w:spacing w:line="240" w:lineRule="auto" w:before="0" w:after="0"/>
        <w:ind w:left="558" w:right="0" w:hanging="232"/>
        <w:jc w:val="left"/>
      </w:pPr>
      <w:r>
        <w:rPr>
          <w:spacing w:val="-2"/>
        </w:rPr>
        <w:t>DA</w:t>
      </w:r>
      <w:r>
        <w:rPr>
          <w:spacing w:val="-9"/>
        </w:rPr>
        <w:t> </w:t>
      </w:r>
      <w:r>
        <w:rPr>
          <w:spacing w:val="-2"/>
        </w:rPr>
        <w:t>PARTICIPAÇÃO</w:t>
      </w:r>
      <w:r>
        <w:rPr>
          <w:spacing w:val="5"/>
        </w:rPr>
        <w:t> </w:t>
      </w:r>
      <w:r>
        <w:rPr>
          <w:spacing w:val="-2"/>
        </w:rPr>
        <w:t>NA</w:t>
      </w:r>
      <w:r>
        <w:rPr>
          <w:spacing w:val="-9"/>
        </w:rPr>
        <w:t> </w:t>
      </w:r>
      <w:r>
        <w:rPr>
          <w:spacing w:val="-2"/>
        </w:rPr>
        <w:t>LICITAÇÃO</w:t>
      </w:r>
    </w:p>
    <w:p>
      <w:pPr>
        <w:pStyle w:val="BodyText"/>
        <w:spacing w:before="12"/>
        <w:rPr>
          <w:b/>
          <w:sz w:val="23"/>
        </w:rPr>
      </w:pPr>
    </w:p>
    <w:p>
      <w:pPr>
        <w:pStyle w:val="ListParagraph"/>
        <w:numPr>
          <w:ilvl w:val="1"/>
          <w:numId w:val="2"/>
        </w:numPr>
        <w:tabs>
          <w:tab w:pos="675" w:val="left" w:leader="none"/>
        </w:tabs>
        <w:spacing w:line="240" w:lineRule="auto" w:before="0" w:after="0"/>
        <w:ind w:left="326" w:right="592"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5278451</wp:posOffset>
                </wp:positionH>
                <wp:positionV relativeFrom="paragraph">
                  <wp:posOffset>312941</wp:posOffset>
                </wp:positionV>
                <wp:extent cx="2857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8575" cy="9525"/>
                        </a:xfrm>
                        <a:custGeom>
                          <a:avLst/>
                          <a:gdLst/>
                          <a:ahLst/>
                          <a:cxnLst/>
                          <a:rect l="l" t="t" r="r" b="b"/>
                          <a:pathLst>
                            <a:path w="28575" h="9525">
                              <a:moveTo>
                                <a:pt x="28026" y="9279"/>
                              </a:moveTo>
                              <a:lnTo>
                                <a:pt x="0" y="9279"/>
                              </a:lnTo>
                              <a:lnTo>
                                <a:pt x="0" y="0"/>
                              </a:lnTo>
                              <a:lnTo>
                                <a:pt x="28026" y="0"/>
                              </a:lnTo>
                              <a:lnTo>
                                <a:pt x="28026"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15.626068pt;margin-top:24.641096pt;width:2.2068pt;height:.730636pt;mso-position-horizontal-relative:page;mso-position-vertical-relative:paragraph;z-index:15728640" id="docshape1" filled="true" fillcolor="#000080" stroked="false">
                <v:fill type="solid"/>
                <w10:wrap type="none"/>
              </v:rect>
            </w:pict>
          </mc:Fallback>
        </mc:AlternateContent>
      </w:r>
      <w:r>
        <w:rPr>
          <w:sz w:val="23"/>
        </w:rPr>
        <w:t>Poderão participar deste Pregão os interessados que estiverem previamente credenciados no Sistema de Cadastramento Unificado de Fornecedores - SICAF e no Sistema Integrado de Gestão de Aquisições - SIGA (</w:t>
      </w:r>
      <w:hyperlink r:id="rId7">
        <w:r>
          <w:rPr>
            <w:sz w:val="23"/>
            <w:u w:val="single" w:color="000080"/>
          </w:rPr>
          <w:t>www.compras.</w:t>
        </w:r>
        <w:r>
          <w:rPr>
            <w:sz w:val="23"/>
          </w:rPr>
          <w:t>rj.g</w:t>
        </w:r>
        <w:r>
          <w:rPr>
            <w:sz w:val="23"/>
            <w:u w:val="single" w:color="000080"/>
          </w:rPr>
          <w:t>ov.br</w:t>
        </w:r>
      </w:hyperlink>
      <w:r>
        <w:rPr>
          <w:sz w:val="23"/>
        </w:rPr>
        <w:t>).</w:t>
      </w:r>
    </w:p>
    <w:p>
      <w:pPr>
        <w:pStyle w:val="BodyText"/>
        <w:spacing w:before="10"/>
        <w:rPr>
          <w:sz w:val="23"/>
        </w:rPr>
      </w:pPr>
    </w:p>
    <w:p>
      <w:pPr>
        <w:pStyle w:val="ListParagraph"/>
        <w:numPr>
          <w:ilvl w:val="2"/>
          <w:numId w:val="2"/>
        </w:numPr>
        <w:tabs>
          <w:tab w:pos="851" w:val="left" w:leader="none"/>
        </w:tabs>
        <w:spacing w:line="240" w:lineRule="auto" w:before="0" w:after="0"/>
        <w:ind w:left="326" w:right="767" w:firstLine="0"/>
        <w:jc w:val="left"/>
        <w:rPr>
          <w:sz w:val="23"/>
        </w:rPr>
      </w:pPr>
      <w:r>
        <w:rPr>
          <w:sz w:val="23"/>
        </w:rPr>
        <w:t>Os interessados deverão atender às condições exigidas no cadastramento no SICAF e no SIGA</w:t>
      </w:r>
      <w:r>
        <w:rPr>
          <w:spacing w:val="-6"/>
          <w:sz w:val="23"/>
        </w:rPr>
        <w:t> </w:t>
      </w:r>
      <w:r>
        <w:rPr>
          <w:sz w:val="23"/>
        </w:rPr>
        <w:t>até o terceiro dia útil anterior à data prevista para recebimento das propostas.</w:t>
      </w:r>
    </w:p>
    <w:p>
      <w:pPr>
        <w:pStyle w:val="ListParagraph"/>
        <w:numPr>
          <w:ilvl w:val="2"/>
          <w:numId w:val="2"/>
        </w:numPr>
        <w:tabs>
          <w:tab w:pos="851" w:val="left" w:leader="none"/>
        </w:tabs>
        <w:spacing w:line="261" w:lineRule="exact" w:before="0" w:after="0"/>
        <w:ind w:left="851" w:right="0" w:hanging="525"/>
        <w:jc w:val="left"/>
        <w:rPr>
          <w:sz w:val="23"/>
        </w:rPr>
      </w:pPr>
      <w:r>
        <w:rPr>
          <w:sz w:val="23"/>
        </w:rPr>
        <w:t>O</w:t>
      </w:r>
      <w:r>
        <w:rPr>
          <w:spacing w:val="5"/>
          <w:sz w:val="23"/>
        </w:rPr>
        <w:t> </w:t>
      </w:r>
      <w:r>
        <w:rPr>
          <w:sz w:val="23"/>
        </w:rPr>
        <w:t>procedimento</w:t>
      </w:r>
      <w:r>
        <w:rPr>
          <w:spacing w:val="5"/>
          <w:sz w:val="23"/>
        </w:rPr>
        <w:t> </w:t>
      </w:r>
      <w:r>
        <w:rPr>
          <w:sz w:val="23"/>
        </w:rPr>
        <w:t>será</w:t>
      </w:r>
      <w:r>
        <w:rPr>
          <w:spacing w:val="6"/>
          <w:sz w:val="23"/>
        </w:rPr>
        <w:t> </w:t>
      </w:r>
      <w:r>
        <w:rPr>
          <w:sz w:val="23"/>
        </w:rPr>
        <w:t>divulgado</w:t>
      </w:r>
      <w:r>
        <w:rPr>
          <w:spacing w:val="6"/>
          <w:sz w:val="23"/>
        </w:rPr>
        <w:t> </w:t>
      </w:r>
      <w:r>
        <w:rPr>
          <w:sz w:val="23"/>
        </w:rPr>
        <w:t>no</w:t>
      </w:r>
      <w:r>
        <w:rPr>
          <w:spacing w:val="6"/>
          <w:sz w:val="23"/>
        </w:rPr>
        <w:t> </w:t>
      </w:r>
      <w:r>
        <w:rPr>
          <w:sz w:val="23"/>
        </w:rPr>
        <w:t>sítio</w:t>
      </w:r>
      <w:r>
        <w:rPr>
          <w:spacing w:val="5"/>
          <w:sz w:val="23"/>
        </w:rPr>
        <w:t> </w:t>
      </w:r>
      <w:r>
        <w:rPr>
          <w:sz w:val="23"/>
        </w:rPr>
        <w:t>eletrônico</w:t>
      </w:r>
      <w:r>
        <w:rPr>
          <w:spacing w:val="6"/>
          <w:sz w:val="23"/>
        </w:rPr>
        <w:t> </w:t>
      </w:r>
      <w:r>
        <w:rPr>
          <w:sz w:val="23"/>
        </w:rPr>
        <w:t>mencionado</w:t>
      </w:r>
      <w:r>
        <w:rPr>
          <w:spacing w:val="5"/>
          <w:sz w:val="23"/>
        </w:rPr>
        <w:t> </w:t>
      </w:r>
      <w:r>
        <w:rPr>
          <w:sz w:val="23"/>
        </w:rPr>
        <w:t>no</w:t>
      </w:r>
      <w:r>
        <w:rPr>
          <w:spacing w:val="5"/>
          <w:sz w:val="23"/>
        </w:rPr>
        <w:t> </w:t>
      </w:r>
      <w:r>
        <w:rPr>
          <w:sz w:val="23"/>
        </w:rPr>
        <w:t>item</w:t>
      </w:r>
      <w:r>
        <w:rPr>
          <w:spacing w:val="6"/>
          <w:sz w:val="23"/>
        </w:rPr>
        <w:t> </w:t>
      </w:r>
      <w:r>
        <w:rPr>
          <w:sz w:val="23"/>
        </w:rPr>
        <w:t>2.1</w:t>
      </w:r>
      <w:r>
        <w:rPr>
          <w:spacing w:val="6"/>
          <w:sz w:val="23"/>
        </w:rPr>
        <w:t> </w:t>
      </w:r>
      <w:r>
        <w:rPr>
          <w:sz w:val="23"/>
        </w:rPr>
        <w:t>e</w:t>
      </w:r>
      <w:r>
        <w:rPr>
          <w:spacing w:val="6"/>
          <w:sz w:val="23"/>
        </w:rPr>
        <w:t> </w:t>
      </w:r>
      <w:r>
        <w:rPr>
          <w:sz w:val="23"/>
        </w:rPr>
        <w:t>no</w:t>
      </w:r>
      <w:r>
        <w:rPr>
          <w:spacing w:val="5"/>
          <w:sz w:val="23"/>
        </w:rPr>
        <w:t> </w:t>
      </w:r>
      <w:r>
        <w:rPr>
          <w:sz w:val="23"/>
        </w:rPr>
        <w:t>Portal</w:t>
      </w:r>
      <w:r>
        <w:rPr>
          <w:spacing w:val="6"/>
          <w:sz w:val="23"/>
        </w:rPr>
        <w:t> </w:t>
      </w:r>
      <w:r>
        <w:rPr>
          <w:sz w:val="23"/>
        </w:rPr>
        <w:t>Nacional</w:t>
      </w:r>
      <w:r>
        <w:rPr>
          <w:spacing w:val="5"/>
          <w:sz w:val="23"/>
        </w:rPr>
        <w:t> </w:t>
      </w:r>
      <w:r>
        <w:rPr>
          <w:sz w:val="23"/>
        </w:rPr>
        <w:t>de</w:t>
      </w:r>
      <w:r>
        <w:rPr>
          <w:spacing w:val="6"/>
          <w:sz w:val="23"/>
        </w:rPr>
        <w:t> </w:t>
      </w:r>
      <w:r>
        <w:rPr>
          <w:sz w:val="23"/>
        </w:rPr>
        <w:t>Contratações</w:t>
      </w:r>
      <w:r>
        <w:rPr>
          <w:spacing w:val="5"/>
          <w:sz w:val="23"/>
        </w:rPr>
        <w:t> </w:t>
      </w:r>
      <w:r>
        <w:rPr>
          <w:sz w:val="23"/>
        </w:rPr>
        <w:t>Públicas</w:t>
      </w:r>
      <w:r>
        <w:rPr>
          <w:spacing w:val="5"/>
          <w:sz w:val="23"/>
        </w:rPr>
        <w:t> </w:t>
      </w:r>
      <w:r>
        <w:rPr>
          <w:sz w:val="23"/>
        </w:rPr>
        <w:t>–</w:t>
      </w:r>
      <w:r>
        <w:rPr>
          <w:spacing w:val="6"/>
          <w:sz w:val="23"/>
        </w:rPr>
        <w:t> </w:t>
      </w:r>
      <w:r>
        <w:rPr>
          <w:spacing w:val="-2"/>
          <w:sz w:val="23"/>
        </w:rPr>
        <w:t>PNCP.</w:t>
      </w:r>
    </w:p>
    <w:p>
      <w:pPr>
        <w:pStyle w:val="ListParagraph"/>
        <w:numPr>
          <w:ilvl w:val="1"/>
          <w:numId w:val="2"/>
        </w:numPr>
        <w:tabs>
          <w:tab w:pos="675" w:val="left" w:leader="none"/>
        </w:tabs>
        <w:spacing w:line="240" w:lineRule="auto" w:before="0" w:after="0"/>
        <w:ind w:left="326" w:right="715" w:firstLine="0"/>
        <w:jc w:val="left"/>
        <w:rPr>
          <w:sz w:val="23"/>
        </w:rPr>
      </w:pPr>
      <w:r>
        <w:rPr>
          <w:sz w:val="23"/>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w:t>
      </w:r>
    </w:p>
    <w:p>
      <w:pPr>
        <w:spacing w:line="261" w:lineRule="exact" w:before="0"/>
        <w:ind w:left="326" w:right="0" w:firstLine="0"/>
        <w:jc w:val="left"/>
        <w:rPr>
          <w:sz w:val="23"/>
        </w:rPr>
      </w:pPr>
      <w:r>
        <w:rPr>
          <w:sz w:val="23"/>
        </w:rPr>
        <w:t>entidade</w:t>
      </w:r>
      <w:r>
        <w:rPr>
          <w:spacing w:val="5"/>
          <w:sz w:val="23"/>
        </w:rPr>
        <w:t> </w:t>
      </w:r>
      <w:r>
        <w:rPr>
          <w:sz w:val="23"/>
        </w:rPr>
        <w:t>promotora</w:t>
      </w:r>
      <w:r>
        <w:rPr>
          <w:spacing w:val="6"/>
          <w:sz w:val="23"/>
        </w:rPr>
        <w:t> </w:t>
      </w:r>
      <w:r>
        <w:rPr>
          <w:sz w:val="23"/>
        </w:rPr>
        <w:t>da</w:t>
      </w:r>
      <w:r>
        <w:rPr>
          <w:spacing w:val="6"/>
          <w:sz w:val="23"/>
        </w:rPr>
        <w:t> </w:t>
      </w:r>
      <w:r>
        <w:rPr>
          <w:sz w:val="23"/>
        </w:rPr>
        <w:t>licitação</w:t>
      </w:r>
      <w:r>
        <w:rPr>
          <w:spacing w:val="5"/>
          <w:sz w:val="23"/>
        </w:rPr>
        <w:t> </w:t>
      </w:r>
      <w:r>
        <w:rPr>
          <w:sz w:val="23"/>
        </w:rPr>
        <w:t>por</w:t>
      </w:r>
      <w:r>
        <w:rPr>
          <w:spacing w:val="6"/>
          <w:sz w:val="23"/>
        </w:rPr>
        <w:t> </w:t>
      </w:r>
      <w:r>
        <w:rPr>
          <w:sz w:val="23"/>
        </w:rPr>
        <w:t>eventuais</w:t>
      </w:r>
      <w:r>
        <w:rPr>
          <w:spacing w:val="6"/>
          <w:sz w:val="23"/>
        </w:rPr>
        <w:t> </w:t>
      </w:r>
      <w:r>
        <w:rPr>
          <w:sz w:val="23"/>
        </w:rPr>
        <w:t>danos</w:t>
      </w:r>
      <w:r>
        <w:rPr>
          <w:spacing w:val="5"/>
          <w:sz w:val="23"/>
        </w:rPr>
        <w:t> </w:t>
      </w:r>
      <w:r>
        <w:rPr>
          <w:sz w:val="23"/>
        </w:rPr>
        <w:t>decorrentes</w:t>
      </w:r>
      <w:r>
        <w:rPr>
          <w:spacing w:val="6"/>
          <w:sz w:val="23"/>
        </w:rPr>
        <w:t> </w:t>
      </w:r>
      <w:r>
        <w:rPr>
          <w:sz w:val="23"/>
        </w:rPr>
        <w:t>de</w:t>
      </w:r>
      <w:r>
        <w:rPr>
          <w:spacing w:val="6"/>
          <w:sz w:val="23"/>
        </w:rPr>
        <w:t> </w:t>
      </w:r>
      <w:r>
        <w:rPr>
          <w:sz w:val="23"/>
        </w:rPr>
        <w:t>uso</w:t>
      </w:r>
      <w:r>
        <w:rPr>
          <w:spacing w:val="5"/>
          <w:sz w:val="23"/>
        </w:rPr>
        <w:t> </w:t>
      </w:r>
      <w:r>
        <w:rPr>
          <w:sz w:val="23"/>
        </w:rPr>
        <w:t>indevido</w:t>
      </w:r>
      <w:r>
        <w:rPr>
          <w:spacing w:val="6"/>
          <w:sz w:val="23"/>
        </w:rPr>
        <w:t> </w:t>
      </w:r>
      <w:r>
        <w:rPr>
          <w:sz w:val="23"/>
        </w:rPr>
        <w:t>das</w:t>
      </w:r>
      <w:r>
        <w:rPr>
          <w:spacing w:val="6"/>
          <w:sz w:val="23"/>
        </w:rPr>
        <w:t> </w:t>
      </w:r>
      <w:r>
        <w:rPr>
          <w:sz w:val="23"/>
        </w:rPr>
        <w:t>credenciais</w:t>
      </w:r>
      <w:r>
        <w:rPr>
          <w:spacing w:val="5"/>
          <w:sz w:val="23"/>
        </w:rPr>
        <w:t> </w:t>
      </w:r>
      <w:r>
        <w:rPr>
          <w:sz w:val="23"/>
        </w:rPr>
        <w:t>de</w:t>
      </w:r>
      <w:r>
        <w:rPr>
          <w:spacing w:val="6"/>
          <w:sz w:val="23"/>
        </w:rPr>
        <w:t> </w:t>
      </w:r>
      <w:r>
        <w:rPr>
          <w:sz w:val="23"/>
        </w:rPr>
        <w:t>acesso,</w:t>
      </w:r>
      <w:r>
        <w:rPr>
          <w:spacing w:val="6"/>
          <w:sz w:val="23"/>
        </w:rPr>
        <w:t> </w:t>
      </w:r>
      <w:r>
        <w:rPr>
          <w:sz w:val="23"/>
        </w:rPr>
        <w:t>ainda</w:t>
      </w:r>
      <w:r>
        <w:rPr>
          <w:spacing w:val="5"/>
          <w:sz w:val="23"/>
        </w:rPr>
        <w:t> </w:t>
      </w:r>
      <w:r>
        <w:rPr>
          <w:sz w:val="23"/>
        </w:rPr>
        <w:t>que</w:t>
      </w:r>
      <w:r>
        <w:rPr>
          <w:spacing w:val="6"/>
          <w:sz w:val="23"/>
        </w:rPr>
        <w:t> </w:t>
      </w:r>
      <w:r>
        <w:rPr>
          <w:sz w:val="23"/>
        </w:rPr>
        <w:t>por</w:t>
      </w:r>
      <w:r>
        <w:rPr>
          <w:spacing w:val="5"/>
          <w:sz w:val="23"/>
        </w:rPr>
        <w:t> </w:t>
      </w:r>
      <w:r>
        <w:rPr>
          <w:spacing w:val="-2"/>
          <w:sz w:val="23"/>
        </w:rPr>
        <w:t>terceiros.</w:t>
      </w:r>
    </w:p>
    <w:p>
      <w:pPr>
        <w:pStyle w:val="ListParagraph"/>
        <w:numPr>
          <w:ilvl w:val="1"/>
          <w:numId w:val="2"/>
        </w:numPr>
        <w:tabs>
          <w:tab w:pos="675" w:val="left" w:leader="none"/>
        </w:tabs>
        <w:spacing w:line="240" w:lineRule="auto" w:before="0" w:after="0"/>
        <w:ind w:left="326" w:right="548" w:firstLine="0"/>
        <w:jc w:val="left"/>
        <w:rPr>
          <w:sz w:val="23"/>
        </w:rPr>
      </w:pPr>
      <w:r>
        <w:rPr>
          <w:sz w:val="23"/>
        </w:rPr>
        <w:t>É de responsabilidade do cadastrado conferir a exatidão dos seus dados cadastrais nos Sistemas relacionados neste item 2 e mantê-los atualizados</w:t>
      </w:r>
      <w:r>
        <w:rPr>
          <w:spacing w:val="40"/>
          <w:sz w:val="23"/>
        </w:rPr>
        <w:t> </w:t>
      </w:r>
      <w:r>
        <w:rPr>
          <w:sz w:val="23"/>
        </w:rPr>
        <w:t>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63" w:val="left" w:leader="none"/>
        </w:tabs>
        <w:spacing w:line="259" w:lineRule="exact" w:before="0" w:after="0"/>
        <w:ind w:left="663" w:right="0" w:hanging="337"/>
        <w:jc w:val="left"/>
        <w:rPr>
          <w:sz w:val="23"/>
        </w:rPr>
      </w:pPr>
      <w:r>
        <w:rPr>
          <w:sz w:val="23"/>
        </w:rPr>
        <w:t>A</w:t>
      </w:r>
      <w:r>
        <w:rPr>
          <w:spacing w:val="-8"/>
          <w:sz w:val="23"/>
        </w:rPr>
        <w:t> </w:t>
      </w:r>
      <w:r>
        <w:rPr>
          <w:sz w:val="23"/>
        </w:rPr>
        <w:t>não</w:t>
      </w:r>
      <w:r>
        <w:rPr>
          <w:spacing w:val="6"/>
          <w:sz w:val="23"/>
        </w:rPr>
        <w:t> </w:t>
      </w:r>
      <w:r>
        <w:rPr>
          <w:sz w:val="23"/>
        </w:rPr>
        <w:t>observância</w:t>
      </w:r>
      <w:r>
        <w:rPr>
          <w:spacing w:val="6"/>
          <w:sz w:val="23"/>
        </w:rPr>
        <w:t> </w:t>
      </w:r>
      <w:r>
        <w:rPr>
          <w:sz w:val="23"/>
        </w:rPr>
        <w:t>do</w:t>
      </w:r>
      <w:r>
        <w:rPr>
          <w:spacing w:val="6"/>
          <w:sz w:val="23"/>
        </w:rPr>
        <w:t> </w:t>
      </w:r>
      <w:r>
        <w:rPr>
          <w:sz w:val="23"/>
        </w:rPr>
        <w:t>disposto</w:t>
      </w:r>
      <w:r>
        <w:rPr>
          <w:spacing w:val="5"/>
          <w:sz w:val="23"/>
        </w:rPr>
        <w:t> </w:t>
      </w:r>
      <w:r>
        <w:rPr>
          <w:sz w:val="23"/>
        </w:rPr>
        <w:t>no</w:t>
      </w:r>
      <w:r>
        <w:rPr>
          <w:spacing w:val="6"/>
          <w:sz w:val="23"/>
        </w:rPr>
        <w:t> </w:t>
      </w:r>
      <w:r>
        <w:rPr>
          <w:sz w:val="23"/>
        </w:rPr>
        <w:t>item</w:t>
      </w:r>
      <w:r>
        <w:rPr>
          <w:spacing w:val="6"/>
          <w:sz w:val="23"/>
        </w:rPr>
        <w:t> </w:t>
      </w:r>
      <w:r>
        <w:rPr>
          <w:sz w:val="23"/>
        </w:rPr>
        <w:t>anterior</w:t>
      </w:r>
      <w:r>
        <w:rPr>
          <w:spacing w:val="6"/>
          <w:sz w:val="23"/>
        </w:rPr>
        <w:t> </w:t>
      </w:r>
      <w:r>
        <w:rPr>
          <w:sz w:val="23"/>
        </w:rPr>
        <w:t>poderá</w:t>
      </w:r>
      <w:r>
        <w:rPr>
          <w:spacing w:val="6"/>
          <w:sz w:val="23"/>
        </w:rPr>
        <w:t> </w:t>
      </w:r>
      <w:r>
        <w:rPr>
          <w:sz w:val="23"/>
        </w:rPr>
        <w:t>ensejar</w:t>
      </w:r>
      <w:r>
        <w:rPr>
          <w:spacing w:val="5"/>
          <w:sz w:val="23"/>
        </w:rPr>
        <w:t> </w:t>
      </w:r>
      <w:r>
        <w:rPr>
          <w:sz w:val="23"/>
        </w:rPr>
        <w:t>desclassificação</w:t>
      </w:r>
      <w:r>
        <w:rPr>
          <w:spacing w:val="6"/>
          <w:sz w:val="23"/>
        </w:rPr>
        <w:t> </w:t>
      </w:r>
      <w:r>
        <w:rPr>
          <w:sz w:val="23"/>
        </w:rPr>
        <w:t>no</w:t>
      </w:r>
      <w:r>
        <w:rPr>
          <w:spacing w:val="6"/>
          <w:sz w:val="23"/>
        </w:rPr>
        <w:t> </w:t>
      </w:r>
      <w:r>
        <w:rPr>
          <w:sz w:val="23"/>
        </w:rPr>
        <w:t>momento</w:t>
      </w:r>
      <w:r>
        <w:rPr>
          <w:spacing w:val="6"/>
          <w:sz w:val="23"/>
        </w:rPr>
        <w:t> </w:t>
      </w:r>
      <w:r>
        <w:rPr>
          <w:sz w:val="23"/>
        </w:rPr>
        <w:t>da</w:t>
      </w:r>
      <w:r>
        <w:rPr>
          <w:spacing w:val="6"/>
          <w:sz w:val="23"/>
        </w:rPr>
        <w:t> </w:t>
      </w:r>
      <w:r>
        <w:rPr>
          <w:spacing w:val="-2"/>
          <w:sz w:val="23"/>
        </w:rPr>
        <w:t>habilitação.</w:t>
      </w:r>
    </w:p>
    <w:p>
      <w:pPr>
        <w:spacing w:before="0"/>
        <w:ind w:left="326" w:right="431" w:firstLine="0"/>
        <w:jc w:val="left"/>
        <w:rPr>
          <w:sz w:val="23"/>
        </w:rPr>
      </w:pPr>
      <w:r>
        <w:rPr>
          <w:sz w:val="23"/>
        </w:rPr>
        <w:t>2.5. No presente processo licitatório não há participação exclusiva de microempresas e empresas de pequeno porte, nos termos do </w:t>
      </w:r>
      <w:hyperlink r:id="rId8">
        <w:r>
          <w:rPr>
            <w:color w:val="000080"/>
            <w:sz w:val="23"/>
            <w:u w:val="single" w:color="000080"/>
          </w:rPr>
          <w:t>art. 48 da Lei</w:t>
        </w:r>
      </w:hyperlink>
      <w:r>
        <w:rPr>
          <w:color w:val="000080"/>
          <w:sz w:val="23"/>
        </w:rPr>
        <w:t> </w:t>
      </w:r>
      <w:hyperlink r:id="rId8">
        <w:r>
          <w:rPr>
            <w:color w:val="000080"/>
            <w:sz w:val="23"/>
            <w:u w:val="single" w:color="000080"/>
          </w:rPr>
          <w:t>Complementar nº 123</w:t>
        </w:r>
        <w:r>
          <w:rPr>
            <w:color w:val="000080"/>
            <w:sz w:val="23"/>
          </w:rPr>
          <w:t>,</w:t>
        </w:r>
        <w:r>
          <w:rPr>
            <w:color w:val="000080"/>
            <w:sz w:val="23"/>
            <w:u w:val="single" w:color="000080"/>
          </w:rPr>
          <w:t> de 14 de dezembro de 2006</w:t>
        </w:r>
      </w:hyperlink>
      <w:r>
        <w:rPr>
          <w:sz w:val="23"/>
        </w:rPr>
        <w:t>.</w:t>
      </w:r>
    </w:p>
    <w:p>
      <w:pPr>
        <w:pStyle w:val="ListParagraph"/>
        <w:numPr>
          <w:ilvl w:val="1"/>
          <w:numId w:val="3"/>
        </w:numPr>
        <w:tabs>
          <w:tab w:pos="617" w:val="left" w:leader="none"/>
        </w:tabs>
        <w:spacing w:line="240" w:lineRule="auto" w:before="33" w:after="0"/>
        <w:ind w:left="617" w:right="0" w:hanging="291"/>
        <w:jc w:val="left"/>
        <w:rPr>
          <w:sz w:val="19"/>
        </w:rPr>
      </w:pPr>
      <w:r>
        <w:rPr>
          <w:sz w:val="19"/>
        </w:rPr>
        <w:t>No</w:t>
      </w:r>
      <w:r>
        <w:rPr>
          <w:spacing w:val="9"/>
          <w:sz w:val="19"/>
        </w:rPr>
        <w:t> </w:t>
      </w:r>
      <w:r>
        <w:rPr>
          <w:sz w:val="19"/>
        </w:rPr>
        <w:t>presente</w:t>
      </w:r>
      <w:r>
        <w:rPr>
          <w:spacing w:val="9"/>
          <w:sz w:val="19"/>
        </w:rPr>
        <w:t> </w:t>
      </w:r>
      <w:r>
        <w:rPr>
          <w:sz w:val="19"/>
        </w:rPr>
        <w:t>processo</w:t>
      </w:r>
      <w:r>
        <w:rPr>
          <w:spacing w:val="9"/>
          <w:sz w:val="19"/>
        </w:rPr>
        <w:t> </w:t>
      </w:r>
      <w:r>
        <w:rPr>
          <w:sz w:val="19"/>
        </w:rPr>
        <w:t>licitatório</w:t>
      </w:r>
      <w:r>
        <w:rPr>
          <w:spacing w:val="10"/>
          <w:sz w:val="19"/>
        </w:rPr>
        <w:t> </w:t>
      </w:r>
      <w:r>
        <w:rPr>
          <w:sz w:val="19"/>
        </w:rPr>
        <w:t>não</w:t>
      </w:r>
      <w:r>
        <w:rPr>
          <w:spacing w:val="9"/>
          <w:sz w:val="19"/>
        </w:rPr>
        <w:t> </w:t>
      </w:r>
      <w:r>
        <w:rPr>
          <w:sz w:val="19"/>
        </w:rPr>
        <w:t>há</w:t>
      </w:r>
      <w:r>
        <w:rPr>
          <w:spacing w:val="9"/>
          <w:sz w:val="19"/>
        </w:rPr>
        <w:t> </w:t>
      </w:r>
      <w:r>
        <w:rPr>
          <w:sz w:val="19"/>
        </w:rPr>
        <w:t>reserva</w:t>
      </w:r>
      <w:r>
        <w:rPr>
          <w:spacing w:val="10"/>
          <w:sz w:val="19"/>
        </w:rPr>
        <w:t> </w:t>
      </w:r>
      <w:r>
        <w:rPr>
          <w:sz w:val="19"/>
        </w:rPr>
        <w:t>de</w:t>
      </w:r>
      <w:r>
        <w:rPr>
          <w:spacing w:val="9"/>
          <w:sz w:val="19"/>
        </w:rPr>
        <w:t> </w:t>
      </w:r>
      <w:r>
        <w:rPr>
          <w:sz w:val="19"/>
        </w:rPr>
        <w:t>cotas</w:t>
      </w:r>
      <w:r>
        <w:rPr>
          <w:spacing w:val="9"/>
          <w:sz w:val="19"/>
        </w:rPr>
        <w:t> </w:t>
      </w:r>
      <w:r>
        <w:rPr>
          <w:sz w:val="19"/>
        </w:rPr>
        <w:t>para</w:t>
      </w:r>
      <w:r>
        <w:rPr>
          <w:spacing w:val="9"/>
          <w:sz w:val="19"/>
        </w:rPr>
        <w:t> </w:t>
      </w:r>
      <w:r>
        <w:rPr>
          <w:sz w:val="19"/>
        </w:rPr>
        <w:t>microempresas</w:t>
      </w:r>
      <w:r>
        <w:rPr>
          <w:spacing w:val="10"/>
          <w:sz w:val="19"/>
        </w:rPr>
        <w:t> </w:t>
      </w:r>
      <w:r>
        <w:rPr>
          <w:sz w:val="19"/>
        </w:rPr>
        <w:t>e</w:t>
      </w:r>
      <w:r>
        <w:rPr>
          <w:spacing w:val="9"/>
          <w:sz w:val="19"/>
        </w:rPr>
        <w:t> </w:t>
      </w:r>
      <w:r>
        <w:rPr>
          <w:sz w:val="19"/>
        </w:rPr>
        <w:t>empresas</w:t>
      </w:r>
      <w:r>
        <w:rPr>
          <w:spacing w:val="9"/>
          <w:sz w:val="19"/>
        </w:rPr>
        <w:t> </w:t>
      </w:r>
      <w:r>
        <w:rPr>
          <w:sz w:val="19"/>
        </w:rPr>
        <w:t>de</w:t>
      </w:r>
      <w:r>
        <w:rPr>
          <w:spacing w:val="10"/>
          <w:sz w:val="19"/>
        </w:rPr>
        <w:t> </w:t>
      </w:r>
      <w:r>
        <w:rPr>
          <w:sz w:val="19"/>
        </w:rPr>
        <w:t>pequeno</w:t>
      </w:r>
      <w:r>
        <w:rPr>
          <w:spacing w:val="9"/>
          <w:sz w:val="19"/>
        </w:rPr>
        <w:t> </w:t>
      </w:r>
      <w:r>
        <w:rPr>
          <w:sz w:val="19"/>
        </w:rPr>
        <w:t>porte,</w:t>
      </w:r>
      <w:r>
        <w:rPr>
          <w:spacing w:val="9"/>
          <w:sz w:val="19"/>
        </w:rPr>
        <w:t> </w:t>
      </w:r>
      <w:r>
        <w:rPr>
          <w:sz w:val="19"/>
        </w:rPr>
        <w:t>nos</w:t>
      </w:r>
      <w:r>
        <w:rPr>
          <w:spacing w:val="9"/>
          <w:sz w:val="19"/>
        </w:rPr>
        <w:t> </w:t>
      </w:r>
      <w:r>
        <w:rPr>
          <w:sz w:val="19"/>
        </w:rPr>
        <w:t>termos</w:t>
      </w:r>
      <w:r>
        <w:rPr>
          <w:spacing w:val="10"/>
          <w:sz w:val="19"/>
        </w:rPr>
        <w:t> </w:t>
      </w:r>
      <w:r>
        <w:rPr>
          <w:sz w:val="19"/>
        </w:rPr>
        <w:t>do</w:t>
      </w:r>
      <w:r>
        <w:rPr>
          <w:spacing w:val="9"/>
          <w:sz w:val="19"/>
        </w:rPr>
        <w:t> </w:t>
      </w:r>
      <w:r>
        <w:rPr>
          <w:sz w:val="19"/>
        </w:rPr>
        <w:t>art.</w:t>
      </w:r>
      <w:r>
        <w:rPr>
          <w:spacing w:val="9"/>
          <w:sz w:val="19"/>
        </w:rPr>
        <w:t> </w:t>
      </w:r>
      <w:r>
        <w:rPr>
          <w:sz w:val="19"/>
        </w:rPr>
        <w:t>48,</w:t>
      </w:r>
      <w:r>
        <w:rPr>
          <w:spacing w:val="10"/>
          <w:sz w:val="19"/>
        </w:rPr>
        <w:t> </w:t>
      </w:r>
      <w:r>
        <w:rPr>
          <w:sz w:val="19"/>
        </w:rPr>
        <w:t>III,</w:t>
      </w:r>
      <w:r>
        <w:rPr>
          <w:spacing w:val="9"/>
          <w:sz w:val="19"/>
        </w:rPr>
        <w:t> </w:t>
      </w:r>
      <w:r>
        <w:rPr>
          <w:sz w:val="19"/>
        </w:rPr>
        <w:t>da</w:t>
      </w:r>
      <w:r>
        <w:rPr>
          <w:spacing w:val="9"/>
          <w:sz w:val="19"/>
        </w:rPr>
        <w:t> </w:t>
      </w:r>
      <w:r>
        <w:rPr>
          <w:sz w:val="19"/>
        </w:rPr>
        <w:t>Lei</w:t>
      </w:r>
      <w:r>
        <w:rPr>
          <w:spacing w:val="10"/>
          <w:sz w:val="19"/>
        </w:rPr>
        <w:t> </w:t>
      </w:r>
      <w:r>
        <w:rPr>
          <w:sz w:val="19"/>
        </w:rPr>
        <w:t>Complementar</w:t>
      </w:r>
      <w:r>
        <w:rPr>
          <w:spacing w:val="9"/>
          <w:sz w:val="19"/>
        </w:rPr>
        <w:t> </w:t>
      </w:r>
      <w:r>
        <w:rPr>
          <w:sz w:val="19"/>
        </w:rPr>
        <w:t>nº</w:t>
      </w:r>
      <w:r>
        <w:rPr>
          <w:spacing w:val="9"/>
          <w:sz w:val="19"/>
        </w:rPr>
        <w:t> </w:t>
      </w:r>
      <w:r>
        <w:rPr>
          <w:spacing w:val="-2"/>
          <w:sz w:val="19"/>
        </w:rPr>
        <w:t>123/2006.</w:t>
      </w:r>
    </w:p>
    <w:p>
      <w:pPr>
        <w:pStyle w:val="ListParagraph"/>
        <w:numPr>
          <w:ilvl w:val="1"/>
          <w:numId w:val="3"/>
        </w:numPr>
        <w:tabs>
          <w:tab w:pos="675" w:val="left" w:leader="none"/>
        </w:tabs>
        <w:spacing w:line="240" w:lineRule="auto" w:before="7" w:after="0"/>
        <w:ind w:left="326" w:right="797" w:firstLine="0"/>
        <w:jc w:val="left"/>
        <w:rPr>
          <w:sz w:val="23"/>
        </w:rPr>
      </w:pPr>
      <w:r>
        <w:rPr>
          <w:sz w:val="23"/>
        </w:rPr>
        <w:t>Será concedido o tratamento favorecido previsto nos arts. 42 a 49 da </w:t>
      </w:r>
      <w:hyperlink r:id="rId8">
        <w:r>
          <w:rPr>
            <w:color w:val="000080"/>
            <w:sz w:val="23"/>
            <w:u w:val="single" w:color="000080"/>
          </w:rPr>
          <w:t>Lei Complementar nº 123/2006</w:t>
        </w:r>
      </w:hyperlink>
      <w:r>
        <w:rPr>
          <w:color w:val="000080"/>
          <w:sz w:val="23"/>
        </w:rPr>
        <w:t> </w:t>
      </w:r>
      <w:r>
        <w:rPr>
          <w:sz w:val="23"/>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839" w:val="left" w:leader="none"/>
        </w:tabs>
        <w:spacing w:line="237" w:lineRule="auto" w:before="0" w:after="0"/>
        <w:ind w:left="326" w:right="824" w:firstLine="0"/>
        <w:jc w:val="left"/>
        <w:rPr>
          <w:sz w:val="23"/>
        </w:rPr>
      </w:pPr>
      <w:r>
        <w:rPr>
          <w:sz w:val="23"/>
        </w:rPr>
        <w:t>A</w:t>
      </w:r>
      <w:r>
        <w:rPr>
          <w:spacing w:val="-7"/>
          <w:sz w:val="23"/>
        </w:rPr>
        <w:t> </w:t>
      </w:r>
      <w:r>
        <w:rPr>
          <w:sz w:val="23"/>
        </w:rPr>
        <w:t>obtenção dos benefícios a que se referem os arts. 42 a 49 da Lei Complementar nº 123/2006, fica limitada às microempresas e às empresas de pequeno</w:t>
      </w:r>
      <w:r>
        <w:rPr>
          <w:spacing w:val="19"/>
          <w:sz w:val="23"/>
        </w:rPr>
        <w:t> </w:t>
      </w:r>
      <w:r>
        <w:rPr>
          <w:sz w:val="23"/>
        </w:rPr>
        <w:t>porte</w:t>
      </w:r>
      <w:r>
        <w:rPr>
          <w:spacing w:val="19"/>
          <w:sz w:val="23"/>
        </w:rPr>
        <w:t> </w:t>
      </w:r>
      <w:r>
        <w:rPr>
          <w:sz w:val="23"/>
        </w:rPr>
        <w:t>que,</w:t>
      </w:r>
      <w:r>
        <w:rPr>
          <w:spacing w:val="19"/>
          <w:sz w:val="23"/>
        </w:rPr>
        <w:t> </w:t>
      </w:r>
      <w:r>
        <w:rPr>
          <w:sz w:val="23"/>
        </w:rPr>
        <w:t>no</w:t>
      </w:r>
      <w:r>
        <w:rPr>
          <w:spacing w:val="19"/>
          <w:sz w:val="23"/>
        </w:rPr>
        <w:t> </w:t>
      </w:r>
      <w:r>
        <w:rPr>
          <w:sz w:val="23"/>
        </w:rPr>
        <w:t>ano-calendário</w:t>
      </w:r>
      <w:r>
        <w:rPr>
          <w:spacing w:val="19"/>
          <w:sz w:val="23"/>
        </w:rPr>
        <w:t> </w:t>
      </w:r>
      <w:r>
        <w:rPr>
          <w:sz w:val="23"/>
        </w:rPr>
        <w:t>de</w:t>
      </w:r>
      <w:r>
        <w:rPr>
          <w:spacing w:val="19"/>
          <w:sz w:val="23"/>
        </w:rPr>
        <w:t> </w:t>
      </w:r>
      <w:r>
        <w:rPr>
          <w:sz w:val="23"/>
        </w:rPr>
        <w:t>realização</w:t>
      </w:r>
      <w:r>
        <w:rPr>
          <w:spacing w:val="19"/>
          <w:sz w:val="23"/>
        </w:rPr>
        <w:t> </w:t>
      </w:r>
      <w:r>
        <w:rPr>
          <w:sz w:val="23"/>
        </w:rPr>
        <w:t>da</w:t>
      </w:r>
      <w:r>
        <w:rPr>
          <w:spacing w:val="19"/>
          <w:sz w:val="23"/>
        </w:rPr>
        <w:t> </w:t>
      </w:r>
      <w:r>
        <w:rPr>
          <w:sz w:val="23"/>
        </w:rPr>
        <w:t>licitação,</w:t>
      </w:r>
      <w:r>
        <w:rPr>
          <w:spacing w:val="19"/>
          <w:sz w:val="23"/>
        </w:rPr>
        <w:t> </w:t>
      </w:r>
      <w:r>
        <w:rPr>
          <w:sz w:val="23"/>
        </w:rPr>
        <w:t>ainda</w:t>
      </w:r>
      <w:r>
        <w:rPr>
          <w:spacing w:val="19"/>
          <w:sz w:val="23"/>
        </w:rPr>
        <w:t> </w:t>
      </w:r>
      <w:r>
        <w:rPr>
          <w:sz w:val="23"/>
        </w:rPr>
        <w:t>não</w:t>
      </w:r>
      <w:r>
        <w:rPr>
          <w:spacing w:val="19"/>
          <w:sz w:val="23"/>
        </w:rPr>
        <w:t> </w:t>
      </w:r>
      <w:r>
        <w:rPr>
          <w:sz w:val="23"/>
        </w:rPr>
        <w:t>tenham</w:t>
      </w:r>
      <w:r>
        <w:rPr>
          <w:spacing w:val="19"/>
          <w:sz w:val="23"/>
        </w:rPr>
        <w:t> </w:t>
      </w:r>
      <w:r>
        <w:rPr>
          <w:sz w:val="23"/>
        </w:rPr>
        <w:t>celebrado</w:t>
      </w:r>
      <w:r>
        <w:rPr>
          <w:spacing w:val="19"/>
          <w:sz w:val="23"/>
        </w:rPr>
        <w:t> </w:t>
      </w:r>
      <w:r>
        <w:rPr>
          <w:sz w:val="23"/>
        </w:rPr>
        <w:t>contratos</w:t>
      </w:r>
      <w:r>
        <w:rPr>
          <w:spacing w:val="19"/>
          <w:sz w:val="23"/>
        </w:rPr>
        <w:t> </w:t>
      </w:r>
      <w:r>
        <w:rPr>
          <w:sz w:val="23"/>
        </w:rPr>
        <w:t>com</w:t>
      </w:r>
      <w:r>
        <w:rPr>
          <w:spacing w:val="19"/>
          <w:sz w:val="23"/>
        </w:rPr>
        <w:t> </w:t>
      </w:r>
      <w:r>
        <w:rPr>
          <w:sz w:val="23"/>
        </w:rPr>
        <w:t>a Administração</w:t>
      </w:r>
      <w:r>
        <w:rPr>
          <w:spacing w:val="19"/>
          <w:sz w:val="23"/>
        </w:rPr>
        <w:t> </w:t>
      </w:r>
      <w:r>
        <w:rPr>
          <w:sz w:val="23"/>
        </w:rPr>
        <w:t>Pública</w:t>
      </w:r>
      <w:r>
        <w:rPr>
          <w:spacing w:val="19"/>
          <w:sz w:val="23"/>
        </w:rPr>
        <w:t> </w:t>
      </w:r>
      <w:r>
        <w:rPr>
          <w:sz w:val="23"/>
        </w:rPr>
        <w:t>cujos</w:t>
      </w:r>
      <w:r>
        <w:rPr>
          <w:spacing w:val="19"/>
          <w:sz w:val="23"/>
        </w:rPr>
        <w:t> </w:t>
      </w:r>
      <w:r>
        <w:rPr>
          <w:sz w:val="23"/>
        </w:rPr>
        <w:t>valores</w:t>
      </w:r>
    </w:p>
    <w:p>
      <w:pPr>
        <w:spacing w:before="0"/>
        <w:ind w:left="326" w:right="0" w:firstLine="0"/>
        <w:jc w:val="left"/>
        <w:rPr>
          <w:sz w:val="23"/>
        </w:rPr>
      </w:pPr>
      <w:r>
        <w:rPr>
          <w:sz w:val="23"/>
        </w:rPr>
        <w:t>somados</w:t>
      </w:r>
      <w:r>
        <w:rPr>
          <w:spacing w:val="6"/>
          <w:sz w:val="23"/>
        </w:rPr>
        <w:t> </w:t>
      </w:r>
      <w:r>
        <w:rPr>
          <w:sz w:val="23"/>
        </w:rPr>
        <w:t>extrapolem</w:t>
      </w:r>
      <w:r>
        <w:rPr>
          <w:spacing w:val="6"/>
          <w:sz w:val="23"/>
        </w:rPr>
        <w:t> </w:t>
      </w:r>
      <w:r>
        <w:rPr>
          <w:sz w:val="23"/>
        </w:rPr>
        <w:t>a</w:t>
      </w:r>
      <w:r>
        <w:rPr>
          <w:spacing w:val="6"/>
          <w:sz w:val="23"/>
        </w:rPr>
        <w:t> </w:t>
      </w:r>
      <w:r>
        <w:rPr>
          <w:sz w:val="23"/>
        </w:rPr>
        <w:t>receita</w:t>
      </w:r>
      <w:r>
        <w:rPr>
          <w:spacing w:val="6"/>
          <w:sz w:val="23"/>
        </w:rPr>
        <w:t> </w:t>
      </w:r>
      <w:r>
        <w:rPr>
          <w:sz w:val="23"/>
        </w:rPr>
        <w:t>bruta</w:t>
      </w:r>
      <w:r>
        <w:rPr>
          <w:spacing w:val="6"/>
          <w:sz w:val="23"/>
        </w:rPr>
        <w:t> </w:t>
      </w:r>
      <w:r>
        <w:rPr>
          <w:sz w:val="23"/>
        </w:rPr>
        <w:t>máxima</w:t>
      </w:r>
      <w:r>
        <w:rPr>
          <w:spacing w:val="6"/>
          <w:sz w:val="23"/>
        </w:rPr>
        <w:t> </w:t>
      </w:r>
      <w:r>
        <w:rPr>
          <w:sz w:val="23"/>
        </w:rPr>
        <w:t>admitida</w:t>
      </w:r>
      <w:r>
        <w:rPr>
          <w:spacing w:val="7"/>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enquadramento</w:t>
      </w:r>
      <w:r>
        <w:rPr>
          <w:spacing w:val="6"/>
          <w:sz w:val="23"/>
        </w:rPr>
        <w:t> </w:t>
      </w:r>
      <w:r>
        <w:rPr>
          <w:sz w:val="23"/>
        </w:rPr>
        <w:t>como</w:t>
      </w:r>
      <w:r>
        <w:rPr>
          <w:spacing w:val="6"/>
          <w:sz w:val="23"/>
        </w:rPr>
        <w:t> </w:t>
      </w:r>
      <w:r>
        <w:rPr>
          <w:sz w:val="23"/>
        </w:rPr>
        <w:t>empresa</w:t>
      </w:r>
      <w:r>
        <w:rPr>
          <w:spacing w:val="6"/>
          <w:sz w:val="23"/>
        </w:rPr>
        <w:t> </w:t>
      </w:r>
      <w:r>
        <w:rPr>
          <w:sz w:val="23"/>
        </w:rPr>
        <w:t>de</w:t>
      </w:r>
      <w:r>
        <w:rPr>
          <w:spacing w:val="7"/>
          <w:sz w:val="23"/>
        </w:rPr>
        <w:t> </w:t>
      </w:r>
      <w:r>
        <w:rPr>
          <w:sz w:val="23"/>
        </w:rPr>
        <w:t>pequeno</w:t>
      </w:r>
      <w:r>
        <w:rPr>
          <w:spacing w:val="6"/>
          <w:sz w:val="23"/>
        </w:rPr>
        <w:t> </w:t>
      </w:r>
      <w:r>
        <w:rPr>
          <w:spacing w:val="-2"/>
          <w:sz w:val="23"/>
        </w:rPr>
        <w:t>porte.</w:t>
      </w:r>
    </w:p>
    <w:p>
      <w:pPr>
        <w:pStyle w:val="ListParagraph"/>
        <w:numPr>
          <w:ilvl w:val="2"/>
          <w:numId w:val="3"/>
        </w:numPr>
        <w:tabs>
          <w:tab w:pos="764" w:val="left" w:leader="none"/>
        </w:tabs>
        <w:spacing w:line="240" w:lineRule="auto" w:before="34" w:after="0"/>
        <w:ind w:left="764" w:right="0" w:hanging="438"/>
        <w:jc w:val="left"/>
        <w:rPr>
          <w:sz w:val="19"/>
        </w:rPr>
      </w:pPr>
      <w:r>
        <w:rPr>
          <w:sz w:val="19"/>
        </w:rPr>
        <w:t>Nas</w:t>
      </w:r>
      <w:r>
        <w:rPr>
          <w:spacing w:val="8"/>
          <w:sz w:val="19"/>
        </w:rPr>
        <w:t> </w:t>
      </w:r>
      <w:r>
        <w:rPr>
          <w:sz w:val="19"/>
        </w:rPr>
        <w:t>contratações</w:t>
      </w:r>
      <w:r>
        <w:rPr>
          <w:spacing w:val="9"/>
          <w:sz w:val="19"/>
        </w:rPr>
        <w:t> </w:t>
      </w:r>
      <w:r>
        <w:rPr>
          <w:sz w:val="19"/>
        </w:rPr>
        <w:t>com</w:t>
      </w:r>
      <w:r>
        <w:rPr>
          <w:spacing w:val="9"/>
          <w:sz w:val="19"/>
        </w:rPr>
        <w:t> </w:t>
      </w:r>
      <w:r>
        <w:rPr>
          <w:sz w:val="19"/>
        </w:rPr>
        <w:t>prazo</w:t>
      </w:r>
      <w:r>
        <w:rPr>
          <w:spacing w:val="9"/>
          <w:sz w:val="19"/>
        </w:rPr>
        <w:t> </w:t>
      </w:r>
      <w:r>
        <w:rPr>
          <w:sz w:val="19"/>
        </w:rPr>
        <w:t>de</w:t>
      </w:r>
      <w:r>
        <w:rPr>
          <w:spacing w:val="8"/>
          <w:sz w:val="19"/>
        </w:rPr>
        <w:t> </w:t>
      </w:r>
      <w:r>
        <w:rPr>
          <w:sz w:val="19"/>
        </w:rPr>
        <w:t>vigência</w:t>
      </w:r>
      <w:r>
        <w:rPr>
          <w:spacing w:val="9"/>
          <w:sz w:val="19"/>
        </w:rPr>
        <w:t> </w:t>
      </w:r>
      <w:r>
        <w:rPr>
          <w:sz w:val="19"/>
        </w:rPr>
        <w:t>superior</w:t>
      </w:r>
      <w:r>
        <w:rPr>
          <w:spacing w:val="9"/>
          <w:sz w:val="19"/>
        </w:rPr>
        <w:t> </w:t>
      </w:r>
      <w:r>
        <w:rPr>
          <w:sz w:val="19"/>
        </w:rPr>
        <w:t>a</w:t>
      </w:r>
      <w:r>
        <w:rPr>
          <w:spacing w:val="9"/>
          <w:sz w:val="19"/>
        </w:rPr>
        <w:t> </w:t>
      </w:r>
      <w:r>
        <w:rPr>
          <w:sz w:val="19"/>
        </w:rPr>
        <w:t>1</w:t>
      </w:r>
      <w:r>
        <w:rPr>
          <w:spacing w:val="9"/>
          <w:sz w:val="19"/>
        </w:rPr>
        <w:t> </w:t>
      </w:r>
      <w:r>
        <w:rPr>
          <w:sz w:val="19"/>
        </w:rPr>
        <w:t>(um)</w:t>
      </w:r>
      <w:r>
        <w:rPr>
          <w:spacing w:val="8"/>
          <w:sz w:val="19"/>
        </w:rPr>
        <w:t> </w:t>
      </w:r>
      <w:r>
        <w:rPr>
          <w:sz w:val="19"/>
        </w:rPr>
        <w:t>ano,</w:t>
      </w:r>
      <w:r>
        <w:rPr>
          <w:spacing w:val="9"/>
          <w:sz w:val="19"/>
        </w:rPr>
        <w:t> </w:t>
      </w:r>
      <w:r>
        <w:rPr>
          <w:sz w:val="19"/>
        </w:rPr>
        <w:t>será</w:t>
      </w:r>
      <w:r>
        <w:rPr>
          <w:spacing w:val="9"/>
          <w:sz w:val="19"/>
        </w:rPr>
        <w:t> </w:t>
      </w:r>
      <w:r>
        <w:rPr>
          <w:sz w:val="19"/>
        </w:rPr>
        <w:t>considerado</w:t>
      </w:r>
      <w:r>
        <w:rPr>
          <w:spacing w:val="9"/>
          <w:sz w:val="19"/>
        </w:rPr>
        <w:t> </w:t>
      </w:r>
      <w:r>
        <w:rPr>
          <w:sz w:val="19"/>
        </w:rPr>
        <w:t>o</w:t>
      </w:r>
      <w:r>
        <w:rPr>
          <w:spacing w:val="9"/>
          <w:sz w:val="19"/>
        </w:rPr>
        <w:t> </w:t>
      </w:r>
      <w:r>
        <w:rPr>
          <w:sz w:val="19"/>
        </w:rPr>
        <w:t>valor</w:t>
      </w:r>
      <w:r>
        <w:rPr>
          <w:spacing w:val="8"/>
          <w:sz w:val="19"/>
        </w:rPr>
        <w:t> </w:t>
      </w:r>
      <w:r>
        <w:rPr>
          <w:sz w:val="19"/>
        </w:rPr>
        <w:t>anual</w:t>
      </w:r>
      <w:r>
        <w:rPr>
          <w:spacing w:val="9"/>
          <w:sz w:val="19"/>
        </w:rPr>
        <w:t> </w:t>
      </w:r>
      <w:r>
        <w:rPr>
          <w:sz w:val="19"/>
        </w:rPr>
        <w:t>do</w:t>
      </w:r>
      <w:r>
        <w:rPr>
          <w:spacing w:val="9"/>
          <w:sz w:val="19"/>
        </w:rPr>
        <w:t> </w:t>
      </w:r>
      <w:r>
        <w:rPr>
          <w:spacing w:val="-2"/>
          <w:sz w:val="19"/>
        </w:rPr>
        <w:t>contrato.</w:t>
      </w:r>
    </w:p>
    <w:p>
      <w:pPr>
        <w:pStyle w:val="ListParagraph"/>
        <w:numPr>
          <w:ilvl w:val="1"/>
          <w:numId w:val="3"/>
        </w:numPr>
        <w:tabs>
          <w:tab w:pos="617" w:val="left" w:leader="none"/>
        </w:tabs>
        <w:spacing w:line="240" w:lineRule="auto" w:before="44" w:after="0"/>
        <w:ind w:left="617" w:right="0" w:hanging="291"/>
        <w:jc w:val="left"/>
        <w:rPr>
          <w:sz w:val="19"/>
        </w:rPr>
      </w:pPr>
      <w:r>
        <w:rPr>
          <w:sz w:val="19"/>
        </w:rPr>
        <w:t>Não</w:t>
      </w:r>
      <w:r>
        <w:rPr>
          <w:spacing w:val="10"/>
          <w:sz w:val="19"/>
        </w:rPr>
        <w:t> </w:t>
      </w:r>
      <w:r>
        <w:rPr>
          <w:sz w:val="19"/>
        </w:rPr>
        <w:t>poderão</w:t>
      </w:r>
      <w:r>
        <w:rPr>
          <w:spacing w:val="10"/>
          <w:sz w:val="19"/>
        </w:rPr>
        <w:t> </w:t>
      </w:r>
      <w:r>
        <w:rPr>
          <w:sz w:val="19"/>
        </w:rPr>
        <w:t>disputar</w:t>
      </w:r>
      <w:r>
        <w:rPr>
          <w:spacing w:val="10"/>
          <w:sz w:val="19"/>
        </w:rPr>
        <w:t> </w:t>
      </w:r>
      <w:r>
        <w:rPr>
          <w:sz w:val="19"/>
        </w:rPr>
        <w:t>esta</w:t>
      </w:r>
      <w:r>
        <w:rPr>
          <w:spacing w:val="10"/>
          <w:sz w:val="19"/>
        </w:rPr>
        <w:t> </w:t>
      </w:r>
      <w:r>
        <w:rPr>
          <w:spacing w:val="-2"/>
          <w:sz w:val="19"/>
        </w:rPr>
        <w:t>licitação:</w:t>
      </w:r>
    </w:p>
    <w:p>
      <w:pPr>
        <w:pStyle w:val="ListParagraph"/>
        <w:numPr>
          <w:ilvl w:val="2"/>
          <w:numId w:val="3"/>
        </w:numPr>
        <w:tabs>
          <w:tab w:pos="764" w:val="left" w:leader="none"/>
        </w:tabs>
        <w:spacing w:line="240" w:lineRule="auto" w:before="45" w:after="0"/>
        <w:ind w:left="764" w:right="0" w:hanging="438"/>
        <w:jc w:val="left"/>
        <w:rPr>
          <w:sz w:val="19"/>
        </w:rPr>
      </w:pPr>
      <w:r>
        <w:rPr>
          <w:sz w:val="19"/>
        </w:rPr>
        <w:t>aquele</w:t>
      </w:r>
      <w:r>
        <w:rPr>
          <w:spacing w:val="8"/>
          <w:sz w:val="19"/>
        </w:rPr>
        <w:t> </w:t>
      </w:r>
      <w:r>
        <w:rPr>
          <w:sz w:val="19"/>
        </w:rPr>
        <w:t>que</w:t>
      </w:r>
      <w:r>
        <w:rPr>
          <w:spacing w:val="9"/>
          <w:sz w:val="19"/>
        </w:rPr>
        <w:t> </w:t>
      </w:r>
      <w:r>
        <w:rPr>
          <w:sz w:val="19"/>
        </w:rPr>
        <w:t>não</w:t>
      </w:r>
      <w:r>
        <w:rPr>
          <w:spacing w:val="9"/>
          <w:sz w:val="19"/>
        </w:rPr>
        <w:t> </w:t>
      </w:r>
      <w:r>
        <w:rPr>
          <w:sz w:val="19"/>
        </w:rPr>
        <w:t>atenda</w:t>
      </w:r>
      <w:r>
        <w:rPr>
          <w:spacing w:val="8"/>
          <w:sz w:val="19"/>
        </w:rPr>
        <w:t> </w:t>
      </w:r>
      <w:r>
        <w:rPr>
          <w:sz w:val="19"/>
        </w:rPr>
        <w:t>às</w:t>
      </w:r>
      <w:r>
        <w:rPr>
          <w:spacing w:val="9"/>
          <w:sz w:val="19"/>
        </w:rPr>
        <w:t> </w:t>
      </w:r>
      <w:r>
        <w:rPr>
          <w:sz w:val="19"/>
        </w:rPr>
        <w:t>condições</w:t>
      </w:r>
      <w:r>
        <w:rPr>
          <w:spacing w:val="9"/>
          <w:sz w:val="19"/>
        </w:rPr>
        <w:t> </w:t>
      </w:r>
      <w:r>
        <w:rPr>
          <w:sz w:val="19"/>
        </w:rPr>
        <w:t>deste</w:t>
      </w:r>
      <w:r>
        <w:rPr>
          <w:spacing w:val="8"/>
          <w:sz w:val="19"/>
        </w:rPr>
        <w:t> </w:t>
      </w:r>
      <w:r>
        <w:rPr>
          <w:sz w:val="19"/>
        </w:rPr>
        <w:t>Edital</w:t>
      </w:r>
      <w:r>
        <w:rPr>
          <w:spacing w:val="9"/>
          <w:sz w:val="19"/>
        </w:rPr>
        <w:t> </w:t>
      </w:r>
      <w:r>
        <w:rPr>
          <w:sz w:val="19"/>
        </w:rPr>
        <w:t>e</w:t>
      </w:r>
      <w:r>
        <w:rPr>
          <w:spacing w:val="9"/>
          <w:sz w:val="19"/>
        </w:rPr>
        <w:t> </w:t>
      </w:r>
      <w:r>
        <w:rPr>
          <w:sz w:val="19"/>
        </w:rPr>
        <w:t>seu(s)</w:t>
      </w:r>
      <w:r>
        <w:rPr>
          <w:spacing w:val="8"/>
          <w:sz w:val="19"/>
        </w:rPr>
        <w:t> </w:t>
      </w:r>
      <w:r>
        <w:rPr>
          <w:spacing w:val="-2"/>
          <w:sz w:val="19"/>
        </w:rPr>
        <w:t>anexo(s);</w:t>
      </w:r>
    </w:p>
    <w:p>
      <w:pPr>
        <w:pStyle w:val="ListParagraph"/>
        <w:numPr>
          <w:ilvl w:val="2"/>
          <w:numId w:val="3"/>
        </w:numPr>
        <w:tabs>
          <w:tab w:pos="851" w:val="left" w:leader="none"/>
        </w:tabs>
        <w:spacing w:line="240" w:lineRule="auto" w:before="7" w:after="0"/>
        <w:ind w:left="326" w:right="956" w:firstLine="0"/>
        <w:jc w:val="left"/>
        <w:rPr>
          <w:sz w:val="23"/>
        </w:rPr>
      </w:pPr>
      <w:r>
        <w:rPr>
          <w:sz w:val="23"/>
        </w:rPr>
        <w:t>pessoa física ou jurídica que se encontre, ao tempo da licitação, impossibilitada de participar da licitação em decorrência de sanção que lhe foi </w:t>
      </w:r>
      <w:r>
        <w:rPr>
          <w:spacing w:val="-2"/>
          <w:sz w:val="23"/>
        </w:rPr>
        <w:t>imposta;</w:t>
      </w:r>
    </w:p>
    <w:p>
      <w:pPr>
        <w:pStyle w:val="ListParagraph"/>
        <w:numPr>
          <w:ilvl w:val="2"/>
          <w:numId w:val="3"/>
        </w:numPr>
        <w:tabs>
          <w:tab w:pos="851" w:val="left" w:leader="none"/>
        </w:tabs>
        <w:spacing w:line="237" w:lineRule="auto" w:before="0" w:after="0"/>
        <w:ind w:left="326" w:right="578" w:firstLine="0"/>
        <w:jc w:val="left"/>
        <w:rPr>
          <w:sz w:val="23"/>
        </w:rPr>
      </w:pPr>
      <w:r>
        <w:rPr>
          <w:sz w:val="23"/>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851" w:val="left" w:leader="none"/>
        </w:tabs>
        <w:spacing w:line="240" w:lineRule="auto" w:before="0" w:after="0"/>
        <w:ind w:left="326" w:right="692" w:firstLine="0"/>
        <w:jc w:val="left"/>
        <w:rPr>
          <w:sz w:val="23"/>
        </w:rPr>
      </w:pPr>
      <w:r>
        <w:rPr>
          <w:sz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851" w:val="left" w:leader="none"/>
        </w:tabs>
        <w:spacing w:line="259" w:lineRule="exact" w:before="0" w:after="0"/>
        <w:ind w:left="851" w:right="0" w:hanging="525"/>
        <w:jc w:val="left"/>
        <w:rPr>
          <w:sz w:val="23"/>
        </w:rPr>
      </w:pPr>
      <w:r>
        <w:rPr>
          <w:sz w:val="23"/>
        </w:rPr>
        <w:t>aquele</w:t>
      </w:r>
      <w:r>
        <w:rPr>
          <w:spacing w:val="5"/>
          <w:sz w:val="23"/>
        </w:rPr>
        <w:t> </w:t>
      </w:r>
      <w:r>
        <w:rPr>
          <w:sz w:val="23"/>
        </w:rPr>
        <w:t>que</w:t>
      </w:r>
      <w:r>
        <w:rPr>
          <w:spacing w:val="6"/>
          <w:sz w:val="23"/>
        </w:rPr>
        <w:t> </w:t>
      </w:r>
      <w:r>
        <w:rPr>
          <w:sz w:val="23"/>
        </w:rPr>
        <w:t>mantenha</w:t>
      </w:r>
      <w:r>
        <w:rPr>
          <w:spacing w:val="6"/>
          <w:sz w:val="23"/>
        </w:rPr>
        <w:t> </w:t>
      </w:r>
      <w:r>
        <w:rPr>
          <w:sz w:val="23"/>
        </w:rPr>
        <w:t>vínculo</w:t>
      </w:r>
      <w:r>
        <w:rPr>
          <w:spacing w:val="6"/>
          <w:sz w:val="23"/>
        </w:rPr>
        <w:t> </w:t>
      </w:r>
      <w:r>
        <w:rPr>
          <w:sz w:val="23"/>
        </w:rPr>
        <w:t>de</w:t>
      </w:r>
      <w:r>
        <w:rPr>
          <w:spacing w:val="6"/>
          <w:sz w:val="23"/>
        </w:rPr>
        <w:t> </w:t>
      </w:r>
      <w:r>
        <w:rPr>
          <w:sz w:val="23"/>
        </w:rPr>
        <w:t>natureza</w:t>
      </w:r>
      <w:r>
        <w:rPr>
          <w:spacing w:val="6"/>
          <w:sz w:val="23"/>
        </w:rPr>
        <w:t> </w:t>
      </w:r>
      <w:r>
        <w:rPr>
          <w:sz w:val="23"/>
        </w:rPr>
        <w:t>técnica,</w:t>
      </w:r>
      <w:r>
        <w:rPr>
          <w:spacing w:val="5"/>
          <w:sz w:val="23"/>
        </w:rPr>
        <w:t> </w:t>
      </w:r>
      <w:r>
        <w:rPr>
          <w:sz w:val="23"/>
        </w:rPr>
        <w:t>comercial,</w:t>
      </w:r>
      <w:r>
        <w:rPr>
          <w:spacing w:val="6"/>
          <w:sz w:val="23"/>
        </w:rPr>
        <w:t> </w:t>
      </w:r>
      <w:r>
        <w:rPr>
          <w:sz w:val="23"/>
        </w:rPr>
        <w:t>econômica,</w:t>
      </w:r>
      <w:r>
        <w:rPr>
          <w:spacing w:val="6"/>
          <w:sz w:val="23"/>
        </w:rPr>
        <w:t> </w:t>
      </w:r>
      <w:r>
        <w:rPr>
          <w:sz w:val="23"/>
        </w:rPr>
        <w:t>financeira,</w:t>
      </w:r>
      <w:r>
        <w:rPr>
          <w:spacing w:val="6"/>
          <w:sz w:val="23"/>
        </w:rPr>
        <w:t> </w:t>
      </w:r>
      <w:r>
        <w:rPr>
          <w:sz w:val="23"/>
        </w:rPr>
        <w:t>trabalhista</w:t>
      </w:r>
      <w:r>
        <w:rPr>
          <w:spacing w:val="6"/>
          <w:sz w:val="23"/>
        </w:rPr>
        <w:t> </w:t>
      </w:r>
      <w:r>
        <w:rPr>
          <w:sz w:val="23"/>
        </w:rPr>
        <w:t>ou</w:t>
      </w:r>
      <w:r>
        <w:rPr>
          <w:spacing w:val="6"/>
          <w:sz w:val="23"/>
        </w:rPr>
        <w:t> </w:t>
      </w:r>
      <w:r>
        <w:rPr>
          <w:sz w:val="23"/>
        </w:rPr>
        <w:t>civil</w:t>
      </w:r>
      <w:r>
        <w:rPr>
          <w:spacing w:val="5"/>
          <w:sz w:val="23"/>
        </w:rPr>
        <w:t> </w:t>
      </w:r>
      <w:r>
        <w:rPr>
          <w:sz w:val="23"/>
        </w:rPr>
        <w:t>com</w:t>
      </w:r>
      <w:r>
        <w:rPr>
          <w:spacing w:val="6"/>
          <w:sz w:val="23"/>
        </w:rPr>
        <w:t> </w:t>
      </w:r>
      <w:r>
        <w:rPr>
          <w:sz w:val="23"/>
        </w:rPr>
        <w:t>dirigente</w:t>
      </w:r>
      <w:r>
        <w:rPr>
          <w:spacing w:val="6"/>
          <w:sz w:val="23"/>
        </w:rPr>
        <w:t> </w:t>
      </w:r>
      <w:r>
        <w:rPr>
          <w:sz w:val="23"/>
        </w:rPr>
        <w:t>do</w:t>
      </w:r>
      <w:r>
        <w:rPr>
          <w:spacing w:val="6"/>
          <w:sz w:val="23"/>
        </w:rPr>
        <w:t> </w:t>
      </w:r>
      <w:r>
        <w:rPr>
          <w:sz w:val="23"/>
        </w:rPr>
        <w:t>órgão</w:t>
      </w:r>
      <w:r>
        <w:rPr>
          <w:spacing w:val="6"/>
          <w:sz w:val="23"/>
        </w:rPr>
        <w:t> </w:t>
      </w:r>
      <w:r>
        <w:rPr>
          <w:sz w:val="23"/>
        </w:rPr>
        <w:t>ou</w:t>
      </w:r>
      <w:r>
        <w:rPr>
          <w:spacing w:val="6"/>
          <w:sz w:val="23"/>
        </w:rPr>
        <w:t> </w:t>
      </w:r>
      <w:r>
        <w:rPr>
          <w:spacing w:val="-2"/>
          <w:sz w:val="23"/>
        </w:rPr>
        <w:t>entidade</w:t>
      </w:r>
    </w:p>
    <w:p>
      <w:pPr>
        <w:spacing w:before="0"/>
        <w:ind w:left="326" w:right="431" w:firstLine="0"/>
        <w:jc w:val="left"/>
        <w:rPr>
          <w:sz w:val="23"/>
        </w:rPr>
      </w:pPr>
      <w:r>
        <w:rPr>
          <w:sz w:val="23"/>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851" w:val="left" w:leader="none"/>
        </w:tabs>
        <w:spacing w:line="261" w:lineRule="exact" w:before="0" w:after="0"/>
        <w:ind w:left="851" w:right="0" w:hanging="525"/>
        <w:jc w:val="both"/>
        <w:rPr>
          <w:sz w:val="23"/>
        </w:rPr>
      </w:pPr>
      <w:r>
        <w:rPr>
          <w:sz w:val="23"/>
        </w:rPr>
        <w:t>empresas</w:t>
      </w:r>
      <w:r>
        <w:rPr>
          <w:spacing w:val="5"/>
          <w:sz w:val="23"/>
        </w:rPr>
        <w:t> </w:t>
      </w:r>
      <w:r>
        <w:rPr>
          <w:sz w:val="23"/>
        </w:rPr>
        <w:t>controladoras,</w:t>
      </w:r>
      <w:r>
        <w:rPr>
          <w:spacing w:val="6"/>
          <w:sz w:val="23"/>
        </w:rPr>
        <w:t> </w:t>
      </w:r>
      <w:r>
        <w:rPr>
          <w:sz w:val="23"/>
        </w:rPr>
        <w:t>controladas</w:t>
      </w:r>
      <w:r>
        <w:rPr>
          <w:spacing w:val="5"/>
          <w:sz w:val="23"/>
        </w:rPr>
        <w:t> </w:t>
      </w:r>
      <w:r>
        <w:rPr>
          <w:sz w:val="23"/>
        </w:rPr>
        <w:t>ou</w:t>
      </w:r>
      <w:r>
        <w:rPr>
          <w:spacing w:val="6"/>
          <w:sz w:val="23"/>
        </w:rPr>
        <w:t> </w:t>
      </w:r>
      <w:r>
        <w:rPr>
          <w:sz w:val="23"/>
        </w:rPr>
        <w:t>coligadas,</w:t>
      </w:r>
      <w:r>
        <w:rPr>
          <w:spacing w:val="5"/>
          <w:sz w:val="23"/>
        </w:rPr>
        <w:t> </w:t>
      </w:r>
      <w:r>
        <w:rPr>
          <w:sz w:val="23"/>
        </w:rPr>
        <w:t>nos</w:t>
      </w:r>
      <w:r>
        <w:rPr>
          <w:spacing w:val="6"/>
          <w:sz w:val="23"/>
        </w:rPr>
        <w:t> </w:t>
      </w:r>
      <w:r>
        <w:rPr>
          <w:sz w:val="23"/>
        </w:rPr>
        <w:t>termos</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z w:val="23"/>
        </w:rPr>
        <w:t>6.404,</w:t>
      </w:r>
      <w:r>
        <w:rPr>
          <w:spacing w:val="5"/>
          <w:sz w:val="23"/>
        </w:rPr>
        <w:t> </w:t>
      </w:r>
      <w:r>
        <w:rPr>
          <w:sz w:val="23"/>
        </w:rPr>
        <w:t>de</w:t>
      </w:r>
      <w:r>
        <w:rPr>
          <w:spacing w:val="6"/>
          <w:sz w:val="23"/>
        </w:rPr>
        <w:t> </w:t>
      </w:r>
      <w:r>
        <w:rPr>
          <w:sz w:val="23"/>
        </w:rPr>
        <w:t>15</w:t>
      </w:r>
      <w:r>
        <w:rPr>
          <w:spacing w:val="6"/>
          <w:sz w:val="23"/>
        </w:rPr>
        <w:t> </w:t>
      </w:r>
      <w:r>
        <w:rPr>
          <w:sz w:val="23"/>
        </w:rPr>
        <w:t>de</w:t>
      </w:r>
      <w:r>
        <w:rPr>
          <w:spacing w:val="5"/>
          <w:sz w:val="23"/>
        </w:rPr>
        <w:t> </w:t>
      </w:r>
      <w:r>
        <w:rPr>
          <w:sz w:val="23"/>
        </w:rPr>
        <w:t>dezembro</w:t>
      </w:r>
      <w:r>
        <w:rPr>
          <w:spacing w:val="6"/>
          <w:sz w:val="23"/>
        </w:rPr>
        <w:t> </w:t>
      </w:r>
      <w:r>
        <w:rPr>
          <w:sz w:val="23"/>
        </w:rPr>
        <w:t>de</w:t>
      </w:r>
      <w:r>
        <w:rPr>
          <w:spacing w:val="5"/>
          <w:sz w:val="23"/>
        </w:rPr>
        <w:t> </w:t>
      </w:r>
      <w:r>
        <w:rPr>
          <w:sz w:val="23"/>
        </w:rPr>
        <w:t>1976,</w:t>
      </w:r>
      <w:r>
        <w:rPr>
          <w:spacing w:val="6"/>
          <w:sz w:val="23"/>
        </w:rPr>
        <w:t> </w:t>
      </w:r>
      <w:r>
        <w:rPr>
          <w:sz w:val="23"/>
        </w:rPr>
        <w:t>concorrendo</w:t>
      </w:r>
      <w:r>
        <w:rPr>
          <w:spacing w:val="5"/>
          <w:sz w:val="23"/>
        </w:rPr>
        <w:t> </w:t>
      </w:r>
      <w:r>
        <w:rPr>
          <w:sz w:val="23"/>
        </w:rPr>
        <w:t>entre</w:t>
      </w:r>
      <w:r>
        <w:rPr>
          <w:spacing w:val="6"/>
          <w:sz w:val="23"/>
        </w:rPr>
        <w:t> </w:t>
      </w:r>
      <w:r>
        <w:rPr>
          <w:spacing w:val="-5"/>
          <w:sz w:val="23"/>
        </w:rPr>
        <w:t>si;</w:t>
      </w:r>
    </w:p>
    <w:p>
      <w:pPr>
        <w:pStyle w:val="ListParagraph"/>
        <w:numPr>
          <w:ilvl w:val="2"/>
          <w:numId w:val="3"/>
        </w:numPr>
        <w:tabs>
          <w:tab w:pos="851" w:val="left" w:leader="none"/>
        </w:tabs>
        <w:spacing w:line="240" w:lineRule="auto" w:before="0" w:after="0"/>
        <w:ind w:left="326" w:right="423" w:firstLine="0"/>
        <w:jc w:val="both"/>
        <w:rPr>
          <w:sz w:val="23"/>
        </w:rPr>
      </w:pPr>
      <w:r>
        <w:rPr>
          <w:sz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51" w:val="left" w:leader="none"/>
        </w:tabs>
        <w:spacing w:line="259" w:lineRule="exact" w:before="0" w:after="0"/>
        <w:ind w:left="851" w:right="0" w:hanging="525"/>
        <w:jc w:val="both"/>
        <w:rPr>
          <w:sz w:val="23"/>
        </w:rPr>
      </w:pPr>
      <w:r>
        <w:rPr>
          <w:sz w:val="23"/>
        </w:rPr>
        <w:t>agente</w:t>
      </w:r>
      <w:r>
        <w:rPr>
          <w:spacing w:val="4"/>
          <w:sz w:val="23"/>
        </w:rPr>
        <w:t> </w:t>
      </w:r>
      <w:r>
        <w:rPr>
          <w:sz w:val="23"/>
        </w:rPr>
        <w:t>público</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licitante,</w:t>
      </w:r>
      <w:r>
        <w:rPr>
          <w:spacing w:val="5"/>
          <w:sz w:val="23"/>
        </w:rPr>
        <w:t> </w:t>
      </w:r>
      <w:r>
        <w:rPr>
          <w:sz w:val="23"/>
        </w:rPr>
        <w:t>na</w:t>
      </w:r>
      <w:r>
        <w:rPr>
          <w:spacing w:val="5"/>
          <w:sz w:val="23"/>
        </w:rPr>
        <w:t> </w:t>
      </w:r>
      <w:r>
        <w:rPr>
          <w:sz w:val="23"/>
        </w:rPr>
        <w:t>qualidade</w:t>
      </w:r>
      <w:r>
        <w:rPr>
          <w:spacing w:val="4"/>
          <w:sz w:val="23"/>
        </w:rPr>
        <w:t> </w:t>
      </w:r>
      <w:r>
        <w:rPr>
          <w:sz w:val="23"/>
        </w:rPr>
        <w:t>de</w:t>
      </w:r>
      <w:r>
        <w:rPr>
          <w:spacing w:val="5"/>
          <w:sz w:val="23"/>
        </w:rPr>
        <w:t> </w:t>
      </w:r>
      <w:r>
        <w:rPr>
          <w:sz w:val="23"/>
        </w:rPr>
        <w:t>pessoa</w:t>
      </w:r>
      <w:r>
        <w:rPr>
          <w:spacing w:val="5"/>
          <w:sz w:val="23"/>
        </w:rPr>
        <w:t> </w:t>
      </w:r>
      <w:r>
        <w:rPr>
          <w:sz w:val="23"/>
        </w:rPr>
        <w:t>física</w:t>
      </w:r>
      <w:r>
        <w:rPr>
          <w:spacing w:val="5"/>
          <w:sz w:val="23"/>
        </w:rPr>
        <w:t> </w:t>
      </w:r>
      <w:r>
        <w:rPr>
          <w:sz w:val="23"/>
        </w:rPr>
        <w:t>ou</w:t>
      </w:r>
      <w:r>
        <w:rPr>
          <w:spacing w:val="5"/>
          <w:sz w:val="23"/>
        </w:rPr>
        <w:t> </w:t>
      </w:r>
      <w:r>
        <w:rPr>
          <w:sz w:val="23"/>
        </w:rPr>
        <w:t>de</w:t>
      </w:r>
      <w:r>
        <w:rPr>
          <w:spacing w:val="5"/>
          <w:sz w:val="23"/>
        </w:rPr>
        <w:t> </w:t>
      </w:r>
      <w:r>
        <w:rPr>
          <w:sz w:val="23"/>
        </w:rPr>
        <w:t>representante</w:t>
      </w:r>
      <w:r>
        <w:rPr>
          <w:spacing w:val="5"/>
          <w:sz w:val="23"/>
        </w:rPr>
        <w:t> </w:t>
      </w:r>
      <w:r>
        <w:rPr>
          <w:sz w:val="23"/>
        </w:rPr>
        <w:t>de</w:t>
      </w:r>
      <w:r>
        <w:rPr>
          <w:spacing w:val="5"/>
          <w:sz w:val="23"/>
        </w:rPr>
        <w:t> </w:t>
      </w:r>
      <w:r>
        <w:rPr>
          <w:sz w:val="23"/>
        </w:rPr>
        <w:t>pessoa</w:t>
      </w:r>
      <w:r>
        <w:rPr>
          <w:spacing w:val="4"/>
          <w:sz w:val="23"/>
        </w:rPr>
        <w:t> </w:t>
      </w:r>
      <w:r>
        <w:rPr>
          <w:spacing w:val="-2"/>
          <w:sz w:val="23"/>
        </w:rPr>
        <w:t>jurídica;</w:t>
      </w:r>
    </w:p>
    <w:p>
      <w:pPr>
        <w:pStyle w:val="ListParagraph"/>
        <w:numPr>
          <w:ilvl w:val="2"/>
          <w:numId w:val="3"/>
        </w:numPr>
        <w:tabs>
          <w:tab w:pos="851" w:val="left" w:leader="none"/>
        </w:tabs>
        <w:spacing w:line="240" w:lineRule="auto" w:before="0" w:after="0"/>
        <w:ind w:left="326" w:right="412" w:firstLine="0"/>
        <w:jc w:val="both"/>
        <w:rPr>
          <w:sz w:val="23"/>
        </w:rPr>
      </w:pPr>
      <w:r>
        <w:rPr>
          <w:sz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z w:val="23"/>
          </w:rPr>
          <w:t>§</w:t>
        </w:r>
        <w:r>
          <w:rPr>
            <w:color w:val="000080"/>
            <w:sz w:val="23"/>
            <w:u w:val="single" w:color="000080"/>
          </w:rPr>
          <w:t> 1º do art. 9º da Lei nº 14.133/2021</w:t>
        </w:r>
      </w:hyperlink>
      <w:r>
        <w:rPr>
          <w:sz w:val="23"/>
        </w:rPr>
        <w:t>;</w:t>
      </w:r>
    </w:p>
    <w:p>
      <w:pPr>
        <w:pStyle w:val="ListParagraph"/>
        <w:numPr>
          <w:ilvl w:val="2"/>
          <w:numId w:val="3"/>
        </w:numPr>
        <w:tabs>
          <w:tab w:pos="968" w:val="left" w:leader="none"/>
        </w:tabs>
        <w:spacing w:line="259" w:lineRule="exact" w:before="0" w:after="0"/>
        <w:ind w:left="968" w:right="0" w:hanging="642"/>
        <w:jc w:val="both"/>
        <w:rPr>
          <w:sz w:val="23"/>
        </w:rPr>
      </w:pPr>
      <w:r>
        <w:rPr>
          <w:sz w:val="23"/>
        </w:rPr>
        <w:t>sociedades</w:t>
      </w:r>
      <w:r>
        <w:rPr>
          <w:spacing w:val="5"/>
          <w:sz w:val="23"/>
        </w:rPr>
        <w:t> </w:t>
      </w:r>
      <w:r>
        <w:rPr>
          <w:sz w:val="23"/>
        </w:rPr>
        <w:t>cooperativas</w:t>
      </w:r>
      <w:r>
        <w:rPr>
          <w:spacing w:val="5"/>
          <w:sz w:val="23"/>
        </w:rPr>
        <w:t> </w:t>
      </w:r>
      <w:r>
        <w:rPr>
          <w:sz w:val="23"/>
        </w:rPr>
        <w:t>mencionadas</w:t>
      </w:r>
      <w:r>
        <w:rPr>
          <w:spacing w:val="6"/>
          <w:sz w:val="23"/>
        </w:rPr>
        <w:t> </w:t>
      </w:r>
      <w:r>
        <w:rPr>
          <w:sz w:val="23"/>
        </w:rPr>
        <w:t>no</w:t>
      </w:r>
      <w:r>
        <w:rPr>
          <w:spacing w:val="5"/>
          <w:sz w:val="23"/>
        </w:rPr>
        <w:t> </w:t>
      </w:r>
      <w:r>
        <w:rPr>
          <w:sz w:val="23"/>
        </w:rPr>
        <w:t>art.</w:t>
      </w:r>
      <w:r>
        <w:rPr>
          <w:spacing w:val="5"/>
          <w:sz w:val="23"/>
        </w:rPr>
        <w:t> </w:t>
      </w:r>
      <w:r>
        <w:rPr>
          <w:sz w:val="23"/>
        </w:rPr>
        <w:t>16</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1"/>
          <w:numId w:val="3"/>
        </w:numPr>
        <w:tabs>
          <w:tab w:pos="675" w:val="left" w:leader="none"/>
        </w:tabs>
        <w:spacing w:line="240" w:lineRule="auto" w:before="0" w:after="0"/>
        <w:ind w:left="326" w:right="390" w:firstLine="0"/>
        <w:jc w:val="left"/>
        <w:rPr>
          <w:sz w:val="23"/>
        </w:rPr>
      </w:pPr>
      <w:r>
        <w:rPr>
          <w:sz w:val="23"/>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80" w:val="left" w:leader="none"/>
        </w:tabs>
        <w:spacing w:line="237" w:lineRule="auto" w:before="0" w:after="0"/>
        <w:ind w:left="326" w:right="332" w:firstLine="0"/>
        <w:jc w:val="both"/>
        <w:rPr>
          <w:sz w:val="23"/>
        </w:rPr>
      </w:pPr>
      <w:r>
        <w:rPr>
          <w:sz w:val="23"/>
        </w:rPr>
        <w:t>A</w:t>
      </w:r>
      <w:r>
        <w:rPr>
          <w:spacing w:val="-7"/>
          <w:sz w:val="23"/>
        </w:rPr>
        <w:t> </w:t>
      </w:r>
      <w:r>
        <w:rPr>
          <w:sz w:val="23"/>
        </w:rPr>
        <w:t>critério da</w:t>
      </w:r>
      <w:r>
        <w:rPr>
          <w:spacing w:val="-7"/>
          <w:sz w:val="23"/>
        </w:rPr>
        <w:t> </w:t>
      </w:r>
      <w:r>
        <w:rPr>
          <w:sz w:val="23"/>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68" w:val="left" w:leader="none"/>
        </w:tabs>
        <w:spacing w:line="264" w:lineRule="exact" w:before="0" w:after="0"/>
        <w:ind w:left="968" w:right="0" w:hanging="642"/>
        <w:jc w:val="both"/>
        <w:rPr>
          <w:sz w:val="23"/>
        </w:rPr>
      </w:pPr>
      <w:r>
        <w:rPr>
          <w:sz w:val="23"/>
        </w:rPr>
        <w:t>Equiparam-se</w:t>
      </w:r>
      <w:r>
        <w:rPr>
          <w:spacing w:val="6"/>
          <w:sz w:val="23"/>
        </w:rPr>
        <w:t> </w:t>
      </w:r>
      <w:r>
        <w:rPr>
          <w:sz w:val="23"/>
        </w:rPr>
        <w:t>aos</w:t>
      </w:r>
      <w:r>
        <w:rPr>
          <w:spacing w:val="6"/>
          <w:sz w:val="23"/>
        </w:rPr>
        <w:t> </w:t>
      </w:r>
      <w:r>
        <w:rPr>
          <w:sz w:val="23"/>
        </w:rPr>
        <w:t>autores</w:t>
      </w:r>
      <w:r>
        <w:rPr>
          <w:spacing w:val="6"/>
          <w:sz w:val="23"/>
        </w:rPr>
        <w:t> </w:t>
      </w:r>
      <w:r>
        <w:rPr>
          <w:sz w:val="23"/>
        </w:rPr>
        <w:t>do</w:t>
      </w:r>
      <w:r>
        <w:rPr>
          <w:spacing w:val="6"/>
          <w:sz w:val="23"/>
        </w:rPr>
        <w:t> </w:t>
      </w:r>
      <w:r>
        <w:rPr>
          <w:sz w:val="23"/>
        </w:rPr>
        <w:t>projeto</w:t>
      </w:r>
      <w:r>
        <w:rPr>
          <w:spacing w:val="6"/>
          <w:sz w:val="23"/>
        </w:rPr>
        <w:t> </w:t>
      </w:r>
      <w:r>
        <w:rPr>
          <w:sz w:val="23"/>
        </w:rPr>
        <w:t>as</w:t>
      </w:r>
      <w:r>
        <w:rPr>
          <w:spacing w:val="6"/>
          <w:sz w:val="23"/>
        </w:rPr>
        <w:t> </w:t>
      </w:r>
      <w:r>
        <w:rPr>
          <w:sz w:val="23"/>
        </w:rPr>
        <w:t>empresas</w:t>
      </w:r>
      <w:r>
        <w:rPr>
          <w:spacing w:val="6"/>
          <w:sz w:val="23"/>
        </w:rPr>
        <w:t> </w:t>
      </w:r>
      <w:r>
        <w:rPr>
          <w:sz w:val="23"/>
        </w:rPr>
        <w:t>integrantes</w:t>
      </w:r>
      <w:r>
        <w:rPr>
          <w:spacing w:val="6"/>
          <w:sz w:val="23"/>
        </w:rPr>
        <w:t> </w:t>
      </w:r>
      <w:r>
        <w:rPr>
          <w:sz w:val="23"/>
        </w:rPr>
        <w:t>do</w:t>
      </w:r>
      <w:r>
        <w:rPr>
          <w:spacing w:val="6"/>
          <w:sz w:val="23"/>
        </w:rPr>
        <w:t> </w:t>
      </w:r>
      <w:r>
        <w:rPr>
          <w:sz w:val="23"/>
        </w:rPr>
        <w:t>mesmo</w:t>
      </w:r>
      <w:r>
        <w:rPr>
          <w:spacing w:val="6"/>
          <w:sz w:val="23"/>
        </w:rPr>
        <w:t> </w:t>
      </w:r>
      <w:r>
        <w:rPr>
          <w:sz w:val="23"/>
        </w:rPr>
        <w:t>grupo</w:t>
      </w:r>
      <w:r>
        <w:rPr>
          <w:spacing w:val="6"/>
          <w:sz w:val="23"/>
        </w:rPr>
        <w:t> </w:t>
      </w:r>
      <w:r>
        <w:rPr>
          <w:spacing w:val="-2"/>
          <w:sz w:val="23"/>
        </w:rPr>
        <w:t>econômico.</w:t>
      </w:r>
    </w:p>
    <w:p>
      <w:pPr>
        <w:pStyle w:val="ListParagraph"/>
        <w:numPr>
          <w:ilvl w:val="2"/>
          <w:numId w:val="3"/>
        </w:numPr>
        <w:tabs>
          <w:tab w:pos="968" w:val="left" w:leader="none"/>
        </w:tabs>
        <w:spacing w:line="240" w:lineRule="auto" w:before="0" w:after="0"/>
        <w:ind w:left="326" w:right="1025" w:firstLine="0"/>
        <w:jc w:val="left"/>
        <w:rPr>
          <w:sz w:val="23"/>
        </w:rPr>
      </w:pPr>
      <w:r>
        <w:rPr>
          <w:sz w:val="23"/>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83" w:val="left" w:leader="none"/>
        </w:tabs>
        <w:spacing w:line="237" w:lineRule="auto" w:before="0" w:after="0"/>
        <w:ind w:left="326" w:right="407" w:firstLine="0"/>
        <w:jc w:val="left"/>
        <w:rPr>
          <w:sz w:val="23"/>
        </w:rPr>
      </w:pPr>
      <w:r>
        <w:rPr>
          <w:sz w:val="23"/>
        </w:rPr>
        <w:t>Em licitações e contratações realizadas no âmbito de projetos e programas parcialmente financiados por agência oficial de cooperação estrangeira ou por</w:t>
      </w:r>
      <w:r>
        <w:rPr>
          <w:spacing w:val="19"/>
          <w:sz w:val="23"/>
        </w:rPr>
        <w:t> </w:t>
      </w:r>
      <w:r>
        <w:rPr>
          <w:sz w:val="23"/>
        </w:rPr>
        <w:t>organismo</w:t>
      </w:r>
      <w:r>
        <w:rPr>
          <w:spacing w:val="19"/>
          <w:sz w:val="23"/>
        </w:rPr>
        <w:t> </w:t>
      </w:r>
      <w:r>
        <w:rPr>
          <w:sz w:val="23"/>
        </w:rPr>
        <w:t>financeiro</w:t>
      </w:r>
      <w:r>
        <w:rPr>
          <w:spacing w:val="19"/>
          <w:sz w:val="23"/>
        </w:rPr>
        <w:t> </w:t>
      </w:r>
      <w:r>
        <w:rPr>
          <w:sz w:val="23"/>
        </w:rPr>
        <w:t>internacional</w:t>
      </w:r>
      <w:r>
        <w:rPr>
          <w:spacing w:val="19"/>
          <w:sz w:val="23"/>
        </w:rPr>
        <w:t> </w:t>
      </w:r>
      <w:r>
        <w:rPr>
          <w:sz w:val="23"/>
        </w:rPr>
        <w:t>com</w:t>
      </w:r>
      <w:r>
        <w:rPr>
          <w:spacing w:val="19"/>
          <w:sz w:val="23"/>
        </w:rPr>
        <w:t> </w:t>
      </w:r>
      <w:r>
        <w:rPr>
          <w:sz w:val="23"/>
        </w:rPr>
        <w:t>recursos</w:t>
      </w:r>
      <w:r>
        <w:rPr>
          <w:spacing w:val="19"/>
          <w:sz w:val="23"/>
        </w:rPr>
        <w:t> </w:t>
      </w:r>
      <w:r>
        <w:rPr>
          <w:sz w:val="23"/>
        </w:rPr>
        <w:t>do</w:t>
      </w:r>
      <w:r>
        <w:rPr>
          <w:spacing w:val="19"/>
          <w:sz w:val="23"/>
        </w:rPr>
        <w:t> </w:t>
      </w:r>
      <w:r>
        <w:rPr>
          <w:sz w:val="23"/>
        </w:rPr>
        <w:t>financiamento</w:t>
      </w:r>
      <w:r>
        <w:rPr>
          <w:spacing w:val="19"/>
          <w:sz w:val="23"/>
        </w:rPr>
        <w:t> </w:t>
      </w:r>
      <w:r>
        <w:rPr>
          <w:sz w:val="23"/>
        </w:rPr>
        <w:t>ou</w:t>
      </w:r>
      <w:r>
        <w:rPr>
          <w:spacing w:val="19"/>
          <w:sz w:val="23"/>
        </w:rPr>
        <w:t> </w:t>
      </w:r>
      <w:r>
        <w:rPr>
          <w:sz w:val="23"/>
        </w:rPr>
        <w:t>da</w:t>
      </w:r>
      <w:r>
        <w:rPr>
          <w:spacing w:val="19"/>
          <w:sz w:val="23"/>
        </w:rPr>
        <w:t> </w:t>
      </w:r>
      <w:r>
        <w:rPr>
          <w:sz w:val="23"/>
        </w:rPr>
        <w:t>contrapartida</w:t>
      </w:r>
      <w:r>
        <w:rPr>
          <w:spacing w:val="19"/>
          <w:sz w:val="23"/>
        </w:rPr>
        <w:t> </w:t>
      </w:r>
      <w:r>
        <w:rPr>
          <w:sz w:val="23"/>
        </w:rPr>
        <w:t>nacional,</w:t>
      </w:r>
      <w:r>
        <w:rPr>
          <w:spacing w:val="19"/>
          <w:sz w:val="23"/>
        </w:rPr>
        <w:t> </w:t>
      </w:r>
      <w:r>
        <w:rPr>
          <w:sz w:val="23"/>
        </w:rPr>
        <w:t>não</w:t>
      </w:r>
      <w:r>
        <w:rPr>
          <w:spacing w:val="19"/>
          <w:sz w:val="23"/>
        </w:rPr>
        <w:t> </w:t>
      </w:r>
      <w:r>
        <w:rPr>
          <w:sz w:val="23"/>
        </w:rPr>
        <w:t>poderá</w:t>
      </w:r>
      <w:r>
        <w:rPr>
          <w:spacing w:val="19"/>
          <w:sz w:val="23"/>
        </w:rPr>
        <w:t> </w:t>
      </w:r>
      <w:r>
        <w:rPr>
          <w:sz w:val="23"/>
        </w:rPr>
        <w:t>participar</w:t>
      </w:r>
      <w:r>
        <w:rPr>
          <w:spacing w:val="19"/>
          <w:sz w:val="23"/>
        </w:rPr>
        <w:t> </w:t>
      </w:r>
      <w:r>
        <w:rPr>
          <w:sz w:val="23"/>
        </w:rPr>
        <w:t>pessoa</w:t>
      </w:r>
      <w:r>
        <w:rPr>
          <w:spacing w:val="19"/>
          <w:sz w:val="23"/>
        </w:rPr>
        <w:t> </w:t>
      </w:r>
      <w:r>
        <w:rPr>
          <w:sz w:val="23"/>
        </w:rPr>
        <w:t>física</w:t>
      </w:r>
      <w:r>
        <w:rPr>
          <w:spacing w:val="19"/>
          <w:sz w:val="23"/>
        </w:rPr>
        <w:t> </w:t>
      </w:r>
      <w:r>
        <w:rPr>
          <w:sz w:val="23"/>
        </w:rPr>
        <w:t>ou</w:t>
      </w:r>
      <w:r>
        <w:rPr>
          <w:spacing w:val="19"/>
          <w:sz w:val="23"/>
        </w:rPr>
        <w:t> </w:t>
      </w:r>
      <w:r>
        <w:rPr>
          <w:sz w:val="23"/>
        </w:rPr>
        <w:t>jurídica</w:t>
      </w:r>
      <w:r>
        <w:rPr>
          <w:spacing w:val="19"/>
          <w:sz w:val="23"/>
        </w:rPr>
        <w:t> </w:t>
      </w:r>
      <w:r>
        <w:rPr>
          <w:sz w:val="23"/>
        </w:rPr>
        <w:t>que</w:t>
      </w:r>
    </w:p>
    <w:p>
      <w:pPr>
        <w:spacing w:line="264" w:lineRule="exact" w:before="0"/>
        <w:ind w:left="326" w:right="0" w:firstLine="0"/>
        <w:jc w:val="left"/>
        <w:rPr>
          <w:sz w:val="23"/>
        </w:rPr>
      </w:pPr>
      <w:r>
        <w:rPr>
          <w:sz w:val="23"/>
        </w:rPr>
        <w:t>integre</w:t>
      </w:r>
      <w:r>
        <w:rPr>
          <w:spacing w:val="4"/>
          <w:sz w:val="23"/>
        </w:rPr>
        <w:t> </w:t>
      </w:r>
      <w:r>
        <w:rPr>
          <w:sz w:val="23"/>
        </w:rPr>
        <w:t>o</w:t>
      </w:r>
      <w:r>
        <w:rPr>
          <w:spacing w:val="5"/>
          <w:sz w:val="23"/>
        </w:rPr>
        <w:t> </w:t>
      </w:r>
      <w:r>
        <w:rPr>
          <w:sz w:val="23"/>
        </w:rPr>
        <w:t>rol</w:t>
      </w:r>
      <w:r>
        <w:rPr>
          <w:spacing w:val="5"/>
          <w:sz w:val="23"/>
        </w:rPr>
        <w:t> </w:t>
      </w:r>
      <w:r>
        <w:rPr>
          <w:sz w:val="23"/>
        </w:rPr>
        <w:t>de</w:t>
      </w:r>
      <w:r>
        <w:rPr>
          <w:spacing w:val="4"/>
          <w:sz w:val="23"/>
        </w:rPr>
        <w:t> </w:t>
      </w:r>
      <w:r>
        <w:rPr>
          <w:sz w:val="23"/>
        </w:rPr>
        <w:t>pessoas</w:t>
      </w:r>
      <w:r>
        <w:rPr>
          <w:spacing w:val="5"/>
          <w:sz w:val="23"/>
        </w:rPr>
        <w:t> </w:t>
      </w:r>
      <w:r>
        <w:rPr>
          <w:sz w:val="23"/>
        </w:rPr>
        <w:t>sancionadas</w:t>
      </w:r>
      <w:r>
        <w:rPr>
          <w:spacing w:val="5"/>
          <w:sz w:val="23"/>
        </w:rPr>
        <w:t> </w:t>
      </w:r>
      <w:r>
        <w:rPr>
          <w:sz w:val="23"/>
        </w:rPr>
        <w:t>por</w:t>
      </w:r>
      <w:r>
        <w:rPr>
          <w:spacing w:val="4"/>
          <w:sz w:val="23"/>
        </w:rPr>
        <w:t> </w:t>
      </w:r>
      <w:r>
        <w:rPr>
          <w:sz w:val="23"/>
        </w:rPr>
        <w:t>essas</w:t>
      </w:r>
      <w:r>
        <w:rPr>
          <w:spacing w:val="5"/>
          <w:sz w:val="23"/>
        </w:rPr>
        <w:t> </w:t>
      </w:r>
      <w:r>
        <w:rPr>
          <w:sz w:val="23"/>
        </w:rPr>
        <w:t>entidades</w:t>
      </w:r>
      <w:r>
        <w:rPr>
          <w:spacing w:val="5"/>
          <w:sz w:val="23"/>
        </w:rPr>
        <w:t> </w:t>
      </w:r>
      <w:r>
        <w:rPr>
          <w:sz w:val="23"/>
        </w:rPr>
        <w:t>ou</w:t>
      </w:r>
      <w:r>
        <w:rPr>
          <w:spacing w:val="5"/>
          <w:sz w:val="23"/>
        </w:rPr>
        <w:t> </w:t>
      </w:r>
      <w:r>
        <w:rPr>
          <w:sz w:val="23"/>
        </w:rPr>
        <w:t>que</w:t>
      </w:r>
      <w:r>
        <w:rPr>
          <w:spacing w:val="4"/>
          <w:sz w:val="23"/>
        </w:rPr>
        <w:t> </w:t>
      </w:r>
      <w:r>
        <w:rPr>
          <w:sz w:val="23"/>
        </w:rPr>
        <w:t>seja</w:t>
      </w:r>
      <w:r>
        <w:rPr>
          <w:spacing w:val="5"/>
          <w:sz w:val="23"/>
        </w:rPr>
        <w:t> </w:t>
      </w:r>
      <w:r>
        <w:rPr>
          <w:sz w:val="23"/>
        </w:rPr>
        <w:t>declarada</w:t>
      </w:r>
      <w:r>
        <w:rPr>
          <w:spacing w:val="5"/>
          <w:sz w:val="23"/>
        </w:rPr>
        <w:t> </w:t>
      </w:r>
      <w:r>
        <w:rPr>
          <w:sz w:val="23"/>
        </w:rPr>
        <w:t>inidônea</w:t>
      </w:r>
      <w:r>
        <w:rPr>
          <w:spacing w:val="4"/>
          <w:sz w:val="23"/>
        </w:rPr>
        <w:t> </w:t>
      </w:r>
      <w:r>
        <w:rPr>
          <w:sz w:val="23"/>
        </w:rPr>
        <w:t>nos</w:t>
      </w:r>
      <w:r>
        <w:rPr>
          <w:spacing w:val="5"/>
          <w:sz w:val="23"/>
        </w:rPr>
        <w:t> </w:t>
      </w:r>
      <w:r>
        <w:rPr>
          <w:sz w:val="23"/>
        </w:rPr>
        <w:t>termos</w:t>
      </w:r>
      <w:r>
        <w:rPr>
          <w:spacing w:val="5"/>
          <w:sz w:val="23"/>
        </w:rPr>
        <w:t> </w:t>
      </w:r>
      <w:r>
        <w:rPr>
          <w:sz w:val="23"/>
        </w:rPr>
        <w:t>da</w:t>
      </w:r>
      <w:r>
        <w:rPr>
          <w:spacing w:val="4"/>
          <w:sz w:val="23"/>
        </w:rPr>
        <w:t> </w:t>
      </w:r>
      <w:hyperlink r:id="rId6">
        <w:r>
          <w:rPr>
            <w:color w:val="000080"/>
            <w:sz w:val="23"/>
            <w:u w:val="single" w:color="000080"/>
          </w:rPr>
          <w:t>Lei</w:t>
        </w:r>
        <w:r>
          <w:rPr>
            <w:color w:val="000080"/>
            <w:spacing w:val="5"/>
            <w:sz w:val="23"/>
            <w:u w:val="single" w:color="000080"/>
          </w:rPr>
          <w:t> </w:t>
        </w:r>
        <w:r>
          <w:rPr>
            <w:color w:val="000080"/>
            <w:sz w:val="23"/>
            <w:u w:val="single" w:color="000080"/>
          </w:rPr>
          <w:t>nº</w:t>
        </w:r>
        <w:r>
          <w:rPr>
            <w:color w:val="000080"/>
            <w:spacing w:val="5"/>
            <w:sz w:val="23"/>
            <w:u w:val="single" w:color="000080"/>
          </w:rPr>
          <w:t> </w:t>
        </w:r>
        <w:r>
          <w:rPr>
            <w:color w:val="000080"/>
            <w:spacing w:val="-2"/>
            <w:sz w:val="23"/>
            <w:u w:val="single" w:color="000080"/>
          </w:rPr>
          <w:t>14.133/2021</w:t>
        </w:r>
      </w:hyperlink>
      <w:r>
        <w:rPr>
          <w:spacing w:val="-2"/>
          <w:sz w:val="23"/>
        </w:rPr>
        <w:t>.</w:t>
      </w:r>
    </w:p>
    <w:p>
      <w:pPr>
        <w:pStyle w:val="ListParagraph"/>
        <w:numPr>
          <w:ilvl w:val="1"/>
          <w:numId w:val="3"/>
        </w:numPr>
        <w:tabs>
          <w:tab w:pos="780" w:val="left" w:leader="none"/>
        </w:tabs>
        <w:spacing w:line="240" w:lineRule="auto" w:before="0" w:after="0"/>
        <w:ind w:left="326" w:right="1047" w:firstLine="0"/>
        <w:jc w:val="left"/>
        <w:rPr>
          <w:sz w:val="23"/>
        </w:rPr>
      </w:pPr>
      <w:r>
        <w:rPr>
          <w:sz w:val="23"/>
        </w:rPr>
        <w:t>A</w:t>
      </w:r>
      <w:r>
        <w:rPr>
          <w:spacing w:val="-7"/>
          <w:sz w:val="23"/>
        </w:rPr>
        <w:t> </w:t>
      </w:r>
      <w:r>
        <w:rPr>
          <w:sz w:val="23"/>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92" w:val="left" w:leader="none"/>
        </w:tabs>
        <w:spacing w:line="262" w:lineRule="exact" w:before="0" w:after="0"/>
        <w:ind w:left="792" w:right="0" w:hanging="466"/>
        <w:jc w:val="left"/>
        <w:rPr>
          <w:sz w:val="23"/>
        </w:rPr>
      </w:pPr>
      <w:r>
        <w:rPr>
          <w:sz w:val="23"/>
        </w:rPr>
        <w:t>É</w:t>
      </w:r>
      <w:r>
        <w:rPr>
          <w:spacing w:val="5"/>
          <w:sz w:val="23"/>
        </w:rPr>
        <w:t> </w:t>
      </w:r>
      <w:r>
        <w:rPr>
          <w:sz w:val="23"/>
        </w:rPr>
        <w:t>vedada</w:t>
      </w:r>
      <w:r>
        <w:rPr>
          <w:spacing w:val="5"/>
          <w:sz w:val="23"/>
        </w:rPr>
        <w:t> </w:t>
      </w:r>
      <w:r>
        <w:rPr>
          <w:sz w:val="23"/>
        </w:rPr>
        <w:t>a</w:t>
      </w:r>
      <w:r>
        <w:rPr>
          <w:spacing w:val="5"/>
          <w:sz w:val="23"/>
        </w:rPr>
        <w:t> </w:t>
      </w:r>
      <w:r>
        <w:rPr>
          <w:sz w:val="23"/>
        </w:rPr>
        <w:t>participação</w:t>
      </w:r>
      <w:r>
        <w:rPr>
          <w:spacing w:val="6"/>
          <w:sz w:val="23"/>
        </w:rPr>
        <w:t> </w:t>
      </w:r>
      <w:r>
        <w:rPr>
          <w:sz w:val="23"/>
        </w:rPr>
        <w:t>de</w:t>
      </w:r>
      <w:r>
        <w:rPr>
          <w:spacing w:val="5"/>
          <w:sz w:val="23"/>
        </w:rPr>
        <w:t> </w:t>
      </w:r>
      <w:r>
        <w:rPr>
          <w:sz w:val="23"/>
        </w:rPr>
        <w:t>pessoas</w:t>
      </w:r>
      <w:r>
        <w:rPr>
          <w:spacing w:val="5"/>
          <w:sz w:val="23"/>
        </w:rPr>
        <w:t> </w:t>
      </w:r>
      <w:r>
        <w:rPr>
          <w:sz w:val="23"/>
        </w:rPr>
        <w:t>jurídicas</w:t>
      </w:r>
      <w:r>
        <w:rPr>
          <w:spacing w:val="6"/>
          <w:sz w:val="23"/>
        </w:rPr>
        <w:t> </w:t>
      </w:r>
      <w:r>
        <w:rPr>
          <w:sz w:val="23"/>
        </w:rPr>
        <w:t>reunidas</w:t>
      </w:r>
      <w:r>
        <w:rPr>
          <w:spacing w:val="5"/>
          <w:sz w:val="23"/>
        </w:rPr>
        <w:t> </w:t>
      </w:r>
      <w:r>
        <w:rPr>
          <w:sz w:val="23"/>
        </w:rPr>
        <w:t>em</w:t>
      </w:r>
      <w:r>
        <w:rPr>
          <w:spacing w:val="5"/>
          <w:sz w:val="23"/>
        </w:rPr>
        <w:t> </w:t>
      </w:r>
      <w:r>
        <w:rPr>
          <w:spacing w:val="-2"/>
          <w:sz w:val="23"/>
        </w:rPr>
        <w:t>consórcio.</w:t>
      </w:r>
    </w:p>
    <w:p>
      <w:pPr>
        <w:pStyle w:val="BodyText"/>
        <w:spacing w:before="43"/>
        <w:rPr>
          <w:sz w:val="23"/>
        </w:rPr>
      </w:pPr>
    </w:p>
    <w:p>
      <w:pPr>
        <w:pStyle w:val="ListParagraph"/>
        <w:numPr>
          <w:ilvl w:val="0"/>
          <w:numId w:val="1"/>
        </w:numPr>
        <w:tabs>
          <w:tab w:pos="520" w:val="left" w:leader="none"/>
        </w:tabs>
        <w:spacing w:line="240" w:lineRule="auto" w:before="0" w:after="0"/>
        <w:ind w:left="520" w:right="0" w:hanging="194"/>
        <w:jc w:val="left"/>
        <w:rPr>
          <w:b/>
          <w:sz w:val="19"/>
        </w:rPr>
      </w:pPr>
      <w:r>
        <w:rPr>
          <w:b/>
          <w:sz w:val="19"/>
        </w:rPr>
        <w:t>DAS</w:t>
      </w:r>
      <w:r>
        <w:rPr>
          <w:b/>
          <w:spacing w:val="13"/>
          <w:sz w:val="19"/>
        </w:rPr>
        <w:t> </w:t>
      </w:r>
      <w:r>
        <w:rPr>
          <w:b/>
          <w:sz w:val="19"/>
        </w:rPr>
        <w:t>DECLARAÇÕES</w:t>
      </w:r>
      <w:r>
        <w:rPr>
          <w:b/>
          <w:spacing w:val="14"/>
          <w:sz w:val="19"/>
        </w:rPr>
        <w:t> </w:t>
      </w:r>
      <w:r>
        <w:rPr>
          <w:b/>
          <w:sz w:val="19"/>
        </w:rPr>
        <w:t>E</w:t>
      </w:r>
      <w:r>
        <w:rPr>
          <w:b/>
          <w:spacing w:val="13"/>
          <w:sz w:val="19"/>
        </w:rPr>
        <w:t> </w:t>
      </w:r>
      <w:r>
        <w:rPr>
          <w:b/>
          <w:sz w:val="19"/>
        </w:rPr>
        <w:t>DA</w:t>
      </w:r>
      <w:r>
        <w:rPr>
          <w:b/>
          <w:spacing w:val="-14"/>
          <w:sz w:val="19"/>
        </w:rPr>
        <w:t> </w:t>
      </w:r>
      <w:r>
        <w:rPr>
          <w:b/>
          <w:sz w:val="19"/>
        </w:rPr>
        <w:t>APRESENTAÇÃO</w:t>
      </w:r>
      <w:r>
        <w:rPr>
          <w:b/>
          <w:spacing w:val="14"/>
          <w:sz w:val="19"/>
        </w:rPr>
        <w:t> </w:t>
      </w:r>
      <w:r>
        <w:rPr>
          <w:b/>
          <w:sz w:val="19"/>
        </w:rPr>
        <w:t>DA</w:t>
      </w:r>
      <w:r>
        <w:rPr>
          <w:b/>
          <w:spacing w:val="-1"/>
          <w:sz w:val="19"/>
        </w:rPr>
        <w:t> </w:t>
      </w:r>
      <w:r>
        <w:rPr>
          <w:b/>
          <w:spacing w:val="-2"/>
          <w:sz w:val="19"/>
        </w:rPr>
        <w:t>PROPOSTA</w:t>
      </w:r>
    </w:p>
    <w:p>
      <w:pPr>
        <w:pStyle w:val="BodyText"/>
        <w:spacing w:before="66"/>
        <w:rPr>
          <w:b/>
        </w:rPr>
      </w:pPr>
    </w:p>
    <w:p>
      <w:pPr>
        <w:pStyle w:val="ListParagraph"/>
        <w:numPr>
          <w:ilvl w:val="1"/>
          <w:numId w:val="4"/>
        </w:numPr>
        <w:tabs>
          <w:tab w:pos="675" w:val="left" w:leader="none"/>
        </w:tabs>
        <w:spacing w:line="264" w:lineRule="exact" w:before="0" w:after="0"/>
        <w:ind w:left="675" w:right="0" w:hanging="349"/>
        <w:jc w:val="left"/>
        <w:rPr>
          <w:sz w:val="23"/>
        </w:rPr>
      </w:pPr>
      <w:r>
        <w:rPr>
          <w:sz w:val="23"/>
        </w:rPr>
        <w:t>Na</w:t>
      </w:r>
      <w:r>
        <w:rPr>
          <w:spacing w:val="4"/>
          <w:sz w:val="23"/>
        </w:rPr>
        <w:t> </w:t>
      </w:r>
      <w:r>
        <w:rPr>
          <w:sz w:val="23"/>
        </w:rPr>
        <w:t>presente</w:t>
      </w:r>
      <w:r>
        <w:rPr>
          <w:spacing w:val="5"/>
          <w:sz w:val="23"/>
        </w:rPr>
        <w:t> </w:t>
      </w:r>
      <w:r>
        <w:rPr>
          <w:sz w:val="23"/>
        </w:rPr>
        <w:t>licitação,</w:t>
      </w:r>
      <w:r>
        <w:rPr>
          <w:spacing w:val="5"/>
          <w:sz w:val="23"/>
        </w:rPr>
        <w:t> </w:t>
      </w:r>
      <w:r>
        <w:rPr>
          <w:sz w:val="23"/>
        </w:rPr>
        <w:t>a</w:t>
      </w:r>
      <w:r>
        <w:rPr>
          <w:spacing w:val="4"/>
          <w:sz w:val="23"/>
        </w:rPr>
        <w:t> </w:t>
      </w:r>
      <w:r>
        <w:rPr>
          <w:sz w:val="23"/>
        </w:rPr>
        <w:t>fase</w:t>
      </w:r>
      <w:r>
        <w:rPr>
          <w:spacing w:val="5"/>
          <w:sz w:val="23"/>
        </w:rPr>
        <w:t> </w:t>
      </w:r>
      <w:r>
        <w:rPr>
          <w:sz w:val="23"/>
        </w:rPr>
        <w:t>de</w:t>
      </w:r>
      <w:r>
        <w:rPr>
          <w:spacing w:val="5"/>
          <w:sz w:val="23"/>
        </w:rPr>
        <w:t> </w:t>
      </w:r>
      <w:r>
        <w:rPr>
          <w:sz w:val="23"/>
        </w:rPr>
        <w:t>habilitação</w:t>
      </w:r>
      <w:r>
        <w:rPr>
          <w:spacing w:val="4"/>
          <w:sz w:val="23"/>
        </w:rPr>
        <w:t> </w:t>
      </w:r>
      <w:r>
        <w:rPr>
          <w:sz w:val="23"/>
        </w:rPr>
        <w:t>será</w:t>
      </w:r>
      <w:r>
        <w:rPr>
          <w:spacing w:val="5"/>
          <w:sz w:val="23"/>
        </w:rPr>
        <w:t> </w:t>
      </w:r>
      <w:r>
        <w:rPr>
          <w:sz w:val="23"/>
        </w:rPr>
        <w:t>realizada</w:t>
      </w:r>
      <w:r>
        <w:rPr>
          <w:spacing w:val="5"/>
          <w:sz w:val="23"/>
        </w:rPr>
        <w:t> </w:t>
      </w:r>
      <w:r>
        <w:rPr>
          <w:sz w:val="23"/>
        </w:rPr>
        <w:t>após</w:t>
      </w:r>
      <w:r>
        <w:rPr>
          <w:spacing w:val="4"/>
          <w:sz w:val="23"/>
        </w:rPr>
        <w:t> </w:t>
      </w:r>
      <w:r>
        <w:rPr>
          <w:sz w:val="23"/>
        </w:rPr>
        <w:t>as</w:t>
      </w:r>
      <w:r>
        <w:rPr>
          <w:spacing w:val="5"/>
          <w:sz w:val="23"/>
        </w:rPr>
        <w:t> </w:t>
      </w:r>
      <w:r>
        <w:rPr>
          <w:sz w:val="23"/>
        </w:rPr>
        <w:t>fases</w:t>
      </w:r>
      <w:r>
        <w:rPr>
          <w:spacing w:val="5"/>
          <w:sz w:val="23"/>
        </w:rPr>
        <w:t> </w:t>
      </w:r>
      <w:r>
        <w:rPr>
          <w:sz w:val="23"/>
        </w:rPr>
        <w:t>de</w:t>
      </w:r>
      <w:r>
        <w:rPr>
          <w:spacing w:val="4"/>
          <w:sz w:val="23"/>
        </w:rPr>
        <w:t> </w:t>
      </w:r>
      <w:r>
        <w:rPr>
          <w:sz w:val="23"/>
        </w:rPr>
        <w:t>apresentação</w:t>
      </w:r>
      <w:r>
        <w:rPr>
          <w:spacing w:val="5"/>
          <w:sz w:val="23"/>
        </w:rPr>
        <w:t> </w:t>
      </w:r>
      <w:r>
        <w:rPr>
          <w:sz w:val="23"/>
        </w:rPr>
        <w:t>de</w:t>
      </w:r>
      <w:r>
        <w:rPr>
          <w:spacing w:val="5"/>
          <w:sz w:val="23"/>
        </w:rPr>
        <w:t> </w:t>
      </w:r>
      <w:r>
        <w:rPr>
          <w:sz w:val="23"/>
        </w:rPr>
        <w:t>propostas</w:t>
      </w:r>
      <w:r>
        <w:rPr>
          <w:spacing w:val="4"/>
          <w:sz w:val="23"/>
        </w:rPr>
        <w:t> </w:t>
      </w:r>
      <w:r>
        <w:rPr>
          <w:sz w:val="23"/>
        </w:rPr>
        <w:t>e</w:t>
      </w:r>
      <w:r>
        <w:rPr>
          <w:spacing w:val="5"/>
          <w:sz w:val="23"/>
        </w:rPr>
        <w:t> </w:t>
      </w:r>
      <w:r>
        <w:rPr>
          <w:sz w:val="23"/>
        </w:rPr>
        <w:t>lances</w:t>
      </w:r>
      <w:r>
        <w:rPr>
          <w:spacing w:val="5"/>
          <w:sz w:val="23"/>
        </w:rPr>
        <w:t> </w:t>
      </w:r>
      <w:r>
        <w:rPr>
          <w:sz w:val="23"/>
        </w:rPr>
        <w:t>e</w:t>
      </w:r>
      <w:r>
        <w:rPr>
          <w:spacing w:val="4"/>
          <w:sz w:val="23"/>
        </w:rPr>
        <w:t> </w:t>
      </w:r>
      <w:r>
        <w:rPr>
          <w:sz w:val="23"/>
        </w:rPr>
        <w:t>de</w:t>
      </w:r>
      <w:r>
        <w:rPr>
          <w:spacing w:val="5"/>
          <w:sz w:val="23"/>
        </w:rPr>
        <w:t> </w:t>
      </w:r>
      <w:r>
        <w:rPr>
          <w:spacing w:val="-2"/>
          <w:sz w:val="23"/>
        </w:rPr>
        <w:t>julgamento.</w:t>
      </w:r>
    </w:p>
    <w:p>
      <w:pPr>
        <w:pStyle w:val="ListParagraph"/>
        <w:numPr>
          <w:ilvl w:val="2"/>
          <w:numId w:val="4"/>
        </w:numPr>
        <w:tabs>
          <w:tab w:pos="851" w:val="left" w:leader="none"/>
        </w:tabs>
        <w:spacing w:line="240" w:lineRule="auto" w:before="0" w:after="0"/>
        <w:ind w:left="326" w:right="942" w:firstLine="0"/>
        <w:jc w:val="left"/>
        <w:rPr>
          <w:sz w:val="23"/>
        </w:rPr>
      </w:pPr>
      <w:r>
        <w:rPr>
          <w:sz w:val="23"/>
        </w:rPr>
        <w:t>Os licitantes encaminharão, na forma e no prazo estabelecidos no item 3.2, simultaneamente os documentos de habilitação previstos no</w:t>
      </w:r>
      <w:r>
        <w:rPr>
          <w:spacing w:val="-5"/>
          <w:sz w:val="23"/>
        </w:rPr>
        <w:t> </w:t>
      </w:r>
      <w:r>
        <w:rPr>
          <w:sz w:val="23"/>
        </w:rPr>
        <w:t>Anexo referente aos requisitos de habilitação e a proposta com o preço ou o percentual de desconto, observado o disposto no item 7.5 deste Edital.</w:t>
      </w:r>
    </w:p>
    <w:p>
      <w:pPr>
        <w:pStyle w:val="ListParagraph"/>
        <w:numPr>
          <w:ilvl w:val="1"/>
          <w:numId w:val="4"/>
        </w:numPr>
        <w:tabs>
          <w:tab w:pos="675" w:val="left" w:leader="none"/>
        </w:tabs>
        <w:spacing w:line="237" w:lineRule="auto" w:before="0" w:after="0"/>
        <w:ind w:left="326" w:right="507" w:firstLine="0"/>
        <w:jc w:val="left"/>
        <w:rPr>
          <w:sz w:val="23"/>
        </w:rPr>
      </w:pPr>
      <w:r>
        <w:rPr>
          <w:sz w:val="23"/>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675" w:val="left" w:leader="none"/>
        </w:tabs>
        <w:spacing w:line="264" w:lineRule="exact" w:before="0" w:after="0"/>
        <w:ind w:left="675" w:right="0" w:hanging="349"/>
        <w:jc w:val="left"/>
        <w:rPr>
          <w:sz w:val="23"/>
        </w:rPr>
      </w:pPr>
      <w:r>
        <w:rPr>
          <w:sz w:val="23"/>
        </w:rPr>
        <w:t>No</w:t>
      </w:r>
      <w:r>
        <w:rPr>
          <w:spacing w:val="5"/>
          <w:sz w:val="23"/>
        </w:rPr>
        <w:t> </w:t>
      </w:r>
      <w:r>
        <w:rPr>
          <w:sz w:val="23"/>
        </w:rPr>
        <w:t>cadastramento</w:t>
      </w:r>
      <w:r>
        <w:rPr>
          <w:spacing w:val="6"/>
          <w:sz w:val="23"/>
        </w:rPr>
        <w:t> </w:t>
      </w:r>
      <w:r>
        <w:rPr>
          <w:sz w:val="23"/>
        </w:rPr>
        <w:t>da</w:t>
      </w:r>
      <w:r>
        <w:rPr>
          <w:spacing w:val="6"/>
          <w:sz w:val="23"/>
        </w:rPr>
        <w:t> </w:t>
      </w:r>
      <w:r>
        <w:rPr>
          <w:sz w:val="23"/>
        </w:rPr>
        <w:t>proposta</w:t>
      </w:r>
      <w:r>
        <w:rPr>
          <w:spacing w:val="6"/>
          <w:sz w:val="23"/>
        </w:rPr>
        <w:t> </w:t>
      </w:r>
      <w:r>
        <w:rPr>
          <w:sz w:val="23"/>
        </w:rPr>
        <w:t>inicial,</w:t>
      </w:r>
      <w:r>
        <w:rPr>
          <w:spacing w:val="6"/>
          <w:sz w:val="23"/>
        </w:rPr>
        <w:t> </w:t>
      </w:r>
      <w:r>
        <w:rPr>
          <w:sz w:val="23"/>
        </w:rPr>
        <w:t>o</w:t>
      </w:r>
      <w:r>
        <w:rPr>
          <w:spacing w:val="5"/>
          <w:sz w:val="23"/>
        </w:rPr>
        <w:t> </w:t>
      </w:r>
      <w:r>
        <w:rPr>
          <w:sz w:val="23"/>
        </w:rPr>
        <w:t>licitante</w:t>
      </w:r>
      <w:r>
        <w:rPr>
          <w:spacing w:val="6"/>
          <w:sz w:val="23"/>
        </w:rPr>
        <w:t> </w:t>
      </w:r>
      <w:r>
        <w:rPr>
          <w:sz w:val="23"/>
        </w:rPr>
        <w:t>declarará,</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5"/>
          <w:sz w:val="23"/>
        </w:rPr>
        <w:t> </w:t>
      </w:r>
      <w:r>
        <w:rPr>
          <w:sz w:val="23"/>
        </w:rPr>
        <w:t>do</w:t>
      </w:r>
      <w:r>
        <w:rPr>
          <w:spacing w:val="6"/>
          <w:sz w:val="23"/>
        </w:rPr>
        <w:t> </w:t>
      </w:r>
      <w:r>
        <w:rPr>
          <w:sz w:val="23"/>
        </w:rPr>
        <w:t>sistema,</w:t>
      </w:r>
      <w:r>
        <w:rPr>
          <w:spacing w:val="6"/>
          <w:sz w:val="23"/>
        </w:rPr>
        <w:t> </w:t>
      </w:r>
      <w:r>
        <w:rPr>
          <w:spacing w:val="-4"/>
          <w:sz w:val="23"/>
        </w:rPr>
        <w:t>que:</w:t>
      </w:r>
    </w:p>
    <w:p>
      <w:pPr>
        <w:pStyle w:val="ListParagraph"/>
        <w:numPr>
          <w:ilvl w:val="2"/>
          <w:numId w:val="4"/>
        </w:numPr>
        <w:tabs>
          <w:tab w:pos="851" w:val="left" w:leader="none"/>
        </w:tabs>
        <w:spacing w:line="240" w:lineRule="auto" w:before="0" w:after="0"/>
        <w:ind w:left="326" w:right="436" w:firstLine="0"/>
        <w:jc w:val="left"/>
        <w:rPr>
          <w:sz w:val="23"/>
        </w:rPr>
      </w:pPr>
      <w:r>
        <w:rPr>
          <w:sz w:val="23"/>
        </w:rPr>
        <w:t>está ciente e concorda com as condições contidas no Edital e seus anexos, bem como de que a proposta apresentada compreende a integralidade dos custos</w:t>
      </w:r>
      <w:r>
        <w:rPr>
          <w:spacing w:val="21"/>
          <w:sz w:val="23"/>
        </w:rPr>
        <w:t> </w:t>
      </w:r>
      <w:r>
        <w:rPr>
          <w:sz w:val="23"/>
        </w:rPr>
        <w:t>para</w:t>
      </w:r>
      <w:r>
        <w:rPr>
          <w:spacing w:val="21"/>
          <w:sz w:val="23"/>
        </w:rPr>
        <w:t> </w:t>
      </w:r>
      <w:r>
        <w:rPr>
          <w:sz w:val="23"/>
        </w:rPr>
        <w:t>atendimento</w:t>
      </w:r>
      <w:r>
        <w:rPr>
          <w:spacing w:val="21"/>
          <w:sz w:val="23"/>
        </w:rPr>
        <w:t> </w:t>
      </w:r>
      <w:r>
        <w:rPr>
          <w:sz w:val="23"/>
        </w:rPr>
        <w:t>dos</w:t>
      </w:r>
      <w:r>
        <w:rPr>
          <w:spacing w:val="21"/>
          <w:sz w:val="23"/>
        </w:rPr>
        <w:t> </w:t>
      </w:r>
      <w:r>
        <w:rPr>
          <w:sz w:val="23"/>
        </w:rPr>
        <w:t>direitos</w:t>
      </w:r>
      <w:r>
        <w:rPr>
          <w:spacing w:val="21"/>
          <w:sz w:val="23"/>
        </w:rPr>
        <w:t> </w:t>
      </w:r>
      <w:r>
        <w:rPr>
          <w:sz w:val="23"/>
        </w:rPr>
        <w:t>trabalhistas</w:t>
      </w:r>
      <w:r>
        <w:rPr>
          <w:spacing w:val="21"/>
          <w:sz w:val="23"/>
        </w:rPr>
        <w:t> </w:t>
      </w:r>
      <w:r>
        <w:rPr>
          <w:sz w:val="23"/>
        </w:rPr>
        <w:t>assegurados</w:t>
      </w:r>
      <w:r>
        <w:rPr>
          <w:spacing w:val="21"/>
          <w:sz w:val="23"/>
        </w:rPr>
        <w:t> </w:t>
      </w:r>
      <w:r>
        <w:rPr>
          <w:sz w:val="23"/>
        </w:rPr>
        <w:t>na</w:t>
      </w:r>
      <w:r>
        <w:rPr>
          <w:spacing w:val="21"/>
          <w:sz w:val="23"/>
        </w:rPr>
        <w:t> </w:t>
      </w:r>
      <w:r>
        <w:rPr>
          <w:sz w:val="23"/>
        </w:rPr>
        <w:t>Constituição</w:t>
      </w:r>
      <w:r>
        <w:rPr>
          <w:spacing w:val="21"/>
          <w:sz w:val="23"/>
        </w:rPr>
        <w:t> </w:t>
      </w:r>
      <w:r>
        <w:rPr>
          <w:sz w:val="23"/>
        </w:rPr>
        <w:t>Federal,</w:t>
      </w:r>
      <w:r>
        <w:rPr>
          <w:spacing w:val="21"/>
          <w:sz w:val="23"/>
        </w:rPr>
        <w:t> </w:t>
      </w:r>
      <w:r>
        <w:rPr>
          <w:sz w:val="23"/>
        </w:rPr>
        <w:t>nas</w:t>
      </w:r>
      <w:r>
        <w:rPr>
          <w:spacing w:val="21"/>
          <w:sz w:val="23"/>
        </w:rPr>
        <w:t> </w:t>
      </w:r>
      <w:r>
        <w:rPr>
          <w:sz w:val="23"/>
        </w:rPr>
        <w:t>leis</w:t>
      </w:r>
      <w:r>
        <w:rPr>
          <w:spacing w:val="21"/>
          <w:sz w:val="23"/>
        </w:rPr>
        <w:t> </w:t>
      </w:r>
      <w:r>
        <w:rPr>
          <w:sz w:val="23"/>
        </w:rPr>
        <w:t>trabalhistas,</w:t>
      </w:r>
      <w:r>
        <w:rPr>
          <w:spacing w:val="21"/>
          <w:sz w:val="23"/>
        </w:rPr>
        <w:t> </w:t>
      </w:r>
      <w:r>
        <w:rPr>
          <w:sz w:val="23"/>
        </w:rPr>
        <w:t>nas</w:t>
      </w:r>
      <w:r>
        <w:rPr>
          <w:spacing w:val="21"/>
          <w:sz w:val="23"/>
        </w:rPr>
        <w:t> </w:t>
      </w:r>
      <w:r>
        <w:rPr>
          <w:sz w:val="23"/>
        </w:rPr>
        <w:t>normas</w:t>
      </w:r>
      <w:r>
        <w:rPr>
          <w:spacing w:val="21"/>
          <w:sz w:val="23"/>
        </w:rPr>
        <w:t> </w:t>
      </w:r>
      <w:r>
        <w:rPr>
          <w:sz w:val="23"/>
        </w:rPr>
        <w:t>infralegais,</w:t>
      </w:r>
      <w:r>
        <w:rPr>
          <w:spacing w:val="21"/>
          <w:sz w:val="23"/>
        </w:rPr>
        <w:t> </w:t>
      </w:r>
      <w:r>
        <w:rPr>
          <w:sz w:val="23"/>
        </w:rPr>
        <w:t>nas</w:t>
      </w:r>
      <w:r>
        <w:rPr>
          <w:spacing w:val="21"/>
          <w:sz w:val="23"/>
        </w:rPr>
        <w:t> </w:t>
      </w:r>
      <w:r>
        <w:rPr>
          <w:sz w:val="23"/>
        </w:rPr>
        <w:t>convenções</w:t>
      </w:r>
    </w:p>
    <w:p>
      <w:pPr>
        <w:spacing w:line="237" w:lineRule="auto" w:before="0"/>
        <w:ind w:left="326" w:right="431" w:firstLine="0"/>
        <w:jc w:val="left"/>
        <w:rPr>
          <w:sz w:val="23"/>
        </w:rPr>
      </w:pPr>
      <w:r>
        <w:rPr>
          <w:sz w:val="23"/>
        </w:rPr>
        <w:t>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51" w:val="left" w:leader="none"/>
        </w:tabs>
        <w:spacing w:line="240" w:lineRule="auto" w:before="0" w:after="0"/>
        <w:ind w:left="326" w:right="692" w:firstLine="0"/>
        <w:jc w:val="left"/>
        <w:rPr>
          <w:sz w:val="23"/>
        </w:rPr>
      </w:pPr>
      <w:r>
        <w:rPr>
          <w:sz w:val="23"/>
        </w:rPr>
        <w:t>não emprega menor de 18 anos em trabalho noturno, perigoso ou insalubre e não emprega menor de 16 anos, salvo menor, a partir de 14 anos, na condição de aprendiz, nos termos do </w:t>
      </w:r>
      <w:hyperlink r:id="rId10">
        <w:r>
          <w:rPr>
            <w:color w:val="000080"/>
            <w:sz w:val="23"/>
            <w:u w:val="single" w:color="000080"/>
          </w:rPr>
          <w:t>art. 7°</w:t>
        </w:r>
        <w:r>
          <w:rPr>
            <w:color w:val="000080"/>
            <w:sz w:val="23"/>
          </w:rPr>
          <w:t>,</w:t>
        </w:r>
        <w:r>
          <w:rPr>
            <w:color w:val="000080"/>
            <w:sz w:val="23"/>
            <w:u w:val="single" w:color="000080"/>
          </w:rPr>
          <w:t> XXXIII</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w:t>
      </w:r>
    </w:p>
    <w:p>
      <w:pPr>
        <w:pStyle w:val="ListParagraph"/>
        <w:numPr>
          <w:ilvl w:val="2"/>
          <w:numId w:val="4"/>
        </w:numPr>
        <w:tabs>
          <w:tab w:pos="851" w:val="left" w:leader="none"/>
        </w:tabs>
        <w:spacing w:line="237" w:lineRule="auto" w:before="0" w:after="0"/>
        <w:ind w:left="326" w:right="482" w:firstLine="0"/>
        <w:jc w:val="left"/>
        <w:rPr>
          <w:sz w:val="23"/>
        </w:rPr>
      </w:pPr>
      <w:r>
        <w:rPr>
          <w:sz w:val="23"/>
        </w:rPr>
        <w:t>não possui empregados executando trabalho degradante ou forçado, observando o disposto nos </w:t>
      </w:r>
      <w:hyperlink r:id="rId11">
        <w:r>
          <w:rPr>
            <w:color w:val="000080"/>
            <w:sz w:val="23"/>
            <w:u w:val="single" w:color="000080"/>
          </w:rPr>
          <w:t>incisos III e IV do art. 1º e no inciso III do art. 5º da</w:t>
        </w:r>
      </w:hyperlink>
      <w:r>
        <w:rPr>
          <w:color w:val="000080"/>
          <w:sz w:val="23"/>
        </w:rPr>
        <w:t> </w:t>
      </w:r>
      <w:hyperlink r:id="rId11">
        <w:r>
          <w:rPr>
            <w:color w:val="000080"/>
            <w:sz w:val="23"/>
            <w:u w:val="single" w:color="000080"/>
          </w:rPr>
          <w:t>Constitui</w:t>
        </w:r>
        <w:r>
          <w:rPr>
            <w:color w:val="000080"/>
            <w:sz w:val="23"/>
          </w:rPr>
          <w:t>ç</w:t>
        </w:r>
        <w:r>
          <w:rPr>
            <w:color w:val="000080"/>
            <w:sz w:val="23"/>
            <w:u w:val="single" w:color="000080"/>
          </w:rPr>
          <w:t>ão Federal</w:t>
        </w:r>
      </w:hyperlink>
      <w:r>
        <w:rPr>
          <w:sz w:val="23"/>
        </w:rPr>
        <w:t>;</w:t>
      </w:r>
    </w:p>
    <w:p>
      <w:pPr>
        <w:pStyle w:val="ListParagraph"/>
        <w:spacing w:after="0" w:line="237" w:lineRule="auto"/>
        <w:jc w:val="left"/>
        <w:rPr>
          <w:sz w:val="23"/>
        </w:rPr>
        <w:sectPr>
          <w:type w:val="continuous"/>
          <w:pgSz w:w="15840" w:h="24480"/>
          <w:pgMar w:top="540" w:bottom="280" w:left="360" w:right="360"/>
        </w:sectPr>
      </w:pPr>
    </w:p>
    <w:p>
      <w:pPr>
        <w:pStyle w:val="ListParagraph"/>
        <w:numPr>
          <w:ilvl w:val="2"/>
          <w:numId w:val="4"/>
        </w:numPr>
        <w:tabs>
          <w:tab w:pos="851" w:val="left" w:leader="none"/>
        </w:tabs>
        <w:spacing w:line="240" w:lineRule="auto" w:before="80" w:after="0"/>
        <w:ind w:left="326" w:right="389" w:firstLine="0"/>
        <w:jc w:val="left"/>
        <w:rPr>
          <w:sz w:val="23"/>
        </w:rPr>
      </w:pPr>
      <w:r>
        <w:rPr>
          <w:sz w:val="23"/>
        </w:rPr>
        <w:t>cumpre as exigências de reserva de cargos para pessoa com deficiência e para reabilitado da Previdência Social, previstas em lei e em outras normas </w:t>
      </w:r>
      <w:r>
        <w:rPr>
          <w:spacing w:val="-2"/>
          <w:sz w:val="23"/>
        </w:rPr>
        <w:t>específicas;</w:t>
      </w:r>
    </w:p>
    <w:p>
      <w:pPr>
        <w:pStyle w:val="ListParagraph"/>
        <w:numPr>
          <w:ilvl w:val="2"/>
          <w:numId w:val="4"/>
        </w:numPr>
        <w:tabs>
          <w:tab w:pos="851" w:val="left" w:leader="none"/>
        </w:tabs>
        <w:spacing w:line="261" w:lineRule="exact" w:before="0" w:after="0"/>
        <w:ind w:left="851" w:right="0" w:hanging="525"/>
        <w:jc w:val="left"/>
        <w:rPr>
          <w:sz w:val="23"/>
        </w:rPr>
      </w:pPr>
      <w:r>
        <w:rPr>
          <w:sz w:val="23"/>
        </w:rPr>
        <w:t>cumpre</w:t>
      </w:r>
      <w:r>
        <w:rPr>
          <w:spacing w:val="5"/>
          <w:sz w:val="23"/>
        </w:rPr>
        <w:t> </w:t>
      </w:r>
      <w:r>
        <w:rPr>
          <w:sz w:val="23"/>
        </w:rPr>
        <w:t>as</w:t>
      </w:r>
      <w:r>
        <w:rPr>
          <w:spacing w:val="5"/>
          <w:sz w:val="23"/>
        </w:rPr>
        <w:t> </w:t>
      </w:r>
      <w:r>
        <w:rPr>
          <w:sz w:val="23"/>
        </w:rPr>
        <w:t>exigências</w:t>
      </w:r>
      <w:r>
        <w:rPr>
          <w:spacing w:val="5"/>
          <w:sz w:val="23"/>
        </w:rPr>
        <w:t> </w:t>
      </w:r>
      <w:r>
        <w:rPr>
          <w:sz w:val="23"/>
        </w:rPr>
        <w:t>de</w:t>
      </w:r>
      <w:r>
        <w:rPr>
          <w:spacing w:val="5"/>
          <w:sz w:val="23"/>
        </w:rPr>
        <w:t> </w:t>
      </w:r>
      <w:r>
        <w:rPr>
          <w:sz w:val="23"/>
        </w:rPr>
        <w:t>elaboração</w:t>
      </w:r>
      <w:r>
        <w:rPr>
          <w:spacing w:val="6"/>
          <w:sz w:val="23"/>
        </w:rPr>
        <w:t> </w:t>
      </w:r>
      <w:r>
        <w:rPr>
          <w:sz w:val="23"/>
        </w:rPr>
        <w:t>independente</w:t>
      </w:r>
      <w:r>
        <w:rPr>
          <w:spacing w:val="5"/>
          <w:sz w:val="23"/>
        </w:rPr>
        <w:t> </w:t>
      </w:r>
      <w:r>
        <w:rPr>
          <w:sz w:val="23"/>
        </w:rPr>
        <w:t>de</w:t>
      </w:r>
      <w:r>
        <w:rPr>
          <w:spacing w:val="5"/>
          <w:sz w:val="23"/>
        </w:rPr>
        <w:t> </w:t>
      </w:r>
      <w:r>
        <w:rPr>
          <w:sz w:val="23"/>
        </w:rPr>
        <w:t>proposta</w:t>
      </w:r>
      <w:r>
        <w:rPr>
          <w:spacing w:val="5"/>
          <w:sz w:val="23"/>
        </w:rPr>
        <w:t> </w:t>
      </w:r>
      <w:r>
        <w:rPr>
          <w:sz w:val="23"/>
        </w:rPr>
        <w:t>previstas</w:t>
      </w:r>
      <w:r>
        <w:rPr>
          <w:spacing w:val="6"/>
          <w:sz w:val="23"/>
        </w:rPr>
        <w:t> </w:t>
      </w:r>
      <w:r>
        <w:rPr>
          <w:sz w:val="23"/>
        </w:rPr>
        <w:t>no</w:t>
      </w:r>
      <w:r>
        <w:rPr>
          <w:spacing w:val="5"/>
          <w:sz w:val="23"/>
        </w:rPr>
        <w:t> </w:t>
      </w:r>
      <w:r>
        <w:rPr>
          <w:sz w:val="23"/>
        </w:rPr>
        <w:t>Decreto</w:t>
      </w:r>
      <w:r>
        <w:rPr>
          <w:spacing w:val="5"/>
          <w:sz w:val="23"/>
        </w:rPr>
        <w:t> </w:t>
      </w:r>
      <w:r>
        <w:rPr>
          <w:sz w:val="23"/>
        </w:rPr>
        <w:t>nº</w:t>
      </w:r>
      <w:r>
        <w:rPr>
          <w:spacing w:val="5"/>
          <w:sz w:val="23"/>
        </w:rPr>
        <w:t> </w:t>
      </w:r>
      <w:r>
        <w:rPr>
          <w:sz w:val="23"/>
        </w:rPr>
        <w:t>43.150,</w:t>
      </w:r>
      <w:r>
        <w:rPr>
          <w:spacing w:val="6"/>
          <w:sz w:val="23"/>
        </w:rPr>
        <w:t> </w:t>
      </w:r>
      <w:r>
        <w:rPr>
          <w:sz w:val="23"/>
        </w:rPr>
        <w:t>de</w:t>
      </w:r>
      <w:r>
        <w:rPr>
          <w:spacing w:val="5"/>
          <w:sz w:val="23"/>
        </w:rPr>
        <w:t> </w:t>
      </w:r>
      <w:r>
        <w:rPr>
          <w:sz w:val="23"/>
        </w:rPr>
        <w:t>24</w:t>
      </w:r>
      <w:r>
        <w:rPr>
          <w:spacing w:val="5"/>
          <w:sz w:val="23"/>
        </w:rPr>
        <w:t> </w:t>
      </w:r>
      <w:r>
        <w:rPr>
          <w:sz w:val="23"/>
        </w:rPr>
        <w:t>de</w:t>
      </w:r>
      <w:r>
        <w:rPr>
          <w:spacing w:val="5"/>
          <w:sz w:val="23"/>
        </w:rPr>
        <w:t> </w:t>
      </w:r>
      <w:r>
        <w:rPr>
          <w:sz w:val="23"/>
        </w:rPr>
        <w:t>agosto</w:t>
      </w:r>
      <w:r>
        <w:rPr>
          <w:spacing w:val="6"/>
          <w:sz w:val="23"/>
        </w:rPr>
        <w:t> </w:t>
      </w:r>
      <w:r>
        <w:rPr>
          <w:sz w:val="23"/>
        </w:rPr>
        <w:t>de</w:t>
      </w:r>
      <w:r>
        <w:rPr>
          <w:spacing w:val="5"/>
          <w:sz w:val="23"/>
        </w:rPr>
        <w:t> </w:t>
      </w:r>
      <w:r>
        <w:rPr>
          <w:spacing w:val="-2"/>
          <w:sz w:val="23"/>
        </w:rPr>
        <w:t>2011;</w:t>
      </w:r>
    </w:p>
    <w:p>
      <w:pPr>
        <w:pStyle w:val="ListParagraph"/>
        <w:numPr>
          <w:ilvl w:val="2"/>
          <w:numId w:val="4"/>
        </w:numPr>
        <w:tabs>
          <w:tab w:pos="851" w:val="left" w:leader="none"/>
        </w:tabs>
        <w:spacing w:line="240" w:lineRule="auto" w:before="0" w:after="0"/>
        <w:ind w:left="326" w:right="916" w:firstLine="0"/>
        <w:jc w:val="left"/>
        <w:rPr>
          <w:sz w:val="23"/>
        </w:rPr>
      </w:pPr>
      <w:r>
        <w:rPr>
          <w:sz w:val="23"/>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851" w:val="left" w:leader="none"/>
        </w:tabs>
        <w:spacing w:line="237" w:lineRule="auto" w:before="0" w:after="0"/>
        <w:ind w:left="326" w:right="314" w:firstLine="0"/>
        <w:jc w:val="left"/>
        <w:rPr>
          <w:sz w:val="23"/>
        </w:rPr>
      </w:pPr>
      <w:r>
        <w:rPr>
          <w:sz w:val="23"/>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675" w:val="left" w:leader="none"/>
        </w:tabs>
        <w:spacing w:line="240" w:lineRule="auto" w:before="0" w:after="0"/>
        <w:ind w:left="326" w:right="482" w:firstLine="0"/>
        <w:jc w:val="left"/>
        <w:rPr>
          <w:sz w:val="23"/>
        </w:rPr>
      </w:pPr>
      <w:r>
        <w:rPr>
          <w:sz w:val="23"/>
        </w:rPr>
        <w:t>O licitante organizado em cooperativa deverá declarar, ainda, em campo próprio do sistema eletrônico, que cumpre os requisitos estabelecidos no </w:t>
      </w:r>
      <w:hyperlink r:id="rId12">
        <w:r>
          <w:rPr>
            <w:color w:val="000080"/>
            <w:sz w:val="23"/>
            <w:u w:val="single" w:color="000080"/>
          </w:rPr>
          <w:t>art.</w:t>
        </w:r>
      </w:hyperlink>
      <w:r>
        <w:rPr>
          <w:color w:val="000080"/>
          <w:sz w:val="23"/>
        </w:rPr>
        <w:t> </w:t>
      </w:r>
      <w:hyperlink r:id="rId12">
        <w:r>
          <w:rPr>
            <w:color w:val="000080"/>
            <w:sz w:val="23"/>
            <w:u w:val="single" w:color="000080"/>
          </w:rPr>
          <w:t>16 da Lei nº 14.133/2021</w:t>
        </w:r>
      </w:hyperlink>
      <w:r>
        <w:rPr>
          <w:sz w:val="23"/>
        </w:rPr>
        <w:t>.</w:t>
      </w:r>
    </w:p>
    <w:p>
      <w:pPr>
        <w:pStyle w:val="ListParagraph"/>
        <w:numPr>
          <w:ilvl w:val="1"/>
          <w:numId w:val="4"/>
        </w:numPr>
        <w:tabs>
          <w:tab w:pos="675" w:val="left" w:leader="none"/>
        </w:tabs>
        <w:spacing w:line="261" w:lineRule="exact" w:before="0" w:after="0"/>
        <w:ind w:left="675" w:right="0" w:hanging="349"/>
        <w:jc w:val="left"/>
        <w:rPr>
          <w:sz w:val="23"/>
        </w:rPr>
      </w:pPr>
      <w:r>
        <w:rPr>
          <w:sz w:val="23"/>
        </w:rPr>
        <w:t>O</w:t>
      </w:r>
      <w:r>
        <w:rPr>
          <w:spacing w:val="6"/>
          <w:sz w:val="23"/>
        </w:rPr>
        <w:t> </w:t>
      </w:r>
      <w:r>
        <w:rPr>
          <w:sz w:val="23"/>
        </w:rPr>
        <w:t>fornecedor</w:t>
      </w:r>
      <w:r>
        <w:rPr>
          <w:spacing w:val="6"/>
          <w:sz w:val="23"/>
        </w:rPr>
        <w:t> </w:t>
      </w:r>
      <w:r>
        <w:rPr>
          <w:sz w:val="23"/>
        </w:rPr>
        <w:t>enquadrado</w:t>
      </w:r>
      <w:r>
        <w:rPr>
          <w:spacing w:val="6"/>
          <w:sz w:val="23"/>
        </w:rPr>
        <w:t> </w:t>
      </w:r>
      <w:r>
        <w:rPr>
          <w:sz w:val="23"/>
        </w:rPr>
        <w:t>como</w:t>
      </w:r>
      <w:r>
        <w:rPr>
          <w:spacing w:val="6"/>
          <w:sz w:val="23"/>
        </w:rPr>
        <w:t> </w:t>
      </w:r>
      <w:r>
        <w:rPr>
          <w:sz w:val="23"/>
        </w:rPr>
        <w:t>microempresa,</w:t>
      </w:r>
      <w:r>
        <w:rPr>
          <w:spacing w:val="6"/>
          <w:sz w:val="23"/>
        </w:rPr>
        <w:t> </w:t>
      </w:r>
      <w:r>
        <w:rPr>
          <w:sz w:val="23"/>
        </w:rPr>
        <w:t>empresa</w:t>
      </w:r>
      <w:r>
        <w:rPr>
          <w:spacing w:val="6"/>
          <w:sz w:val="23"/>
        </w:rPr>
        <w:t> </w:t>
      </w:r>
      <w:r>
        <w:rPr>
          <w:sz w:val="23"/>
        </w:rPr>
        <w:t>de</w:t>
      </w:r>
      <w:r>
        <w:rPr>
          <w:spacing w:val="7"/>
          <w:sz w:val="23"/>
        </w:rPr>
        <w:t> </w:t>
      </w:r>
      <w:r>
        <w:rPr>
          <w:sz w:val="23"/>
        </w:rPr>
        <w:t>pequeno</w:t>
      </w:r>
      <w:r>
        <w:rPr>
          <w:spacing w:val="6"/>
          <w:sz w:val="23"/>
        </w:rPr>
        <w:t> </w:t>
      </w:r>
      <w:r>
        <w:rPr>
          <w:sz w:val="23"/>
        </w:rPr>
        <w:t>porte</w:t>
      </w:r>
      <w:r>
        <w:rPr>
          <w:spacing w:val="6"/>
          <w:sz w:val="23"/>
        </w:rPr>
        <w:t> </w:t>
      </w:r>
      <w:r>
        <w:rPr>
          <w:sz w:val="23"/>
        </w:rPr>
        <w:t>ou</w:t>
      </w:r>
      <w:r>
        <w:rPr>
          <w:spacing w:val="6"/>
          <w:sz w:val="23"/>
        </w:rPr>
        <w:t> </w:t>
      </w:r>
      <w:r>
        <w:rPr>
          <w:sz w:val="23"/>
        </w:rPr>
        <w:t>sociedade</w:t>
      </w:r>
      <w:r>
        <w:rPr>
          <w:spacing w:val="6"/>
          <w:sz w:val="23"/>
        </w:rPr>
        <w:t> </w:t>
      </w:r>
      <w:r>
        <w:rPr>
          <w:sz w:val="23"/>
        </w:rPr>
        <w:t>cooperativa</w:t>
      </w:r>
      <w:r>
        <w:rPr>
          <w:spacing w:val="6"/>
          <w:sz w:val="23"/>
        </w:rPr>
        <w:t> </w:t>
      </w:r>
      <w:r>
        <w:rPr>
          <w:sz w:val="23"/>
        </w:rPr>
        <w:t>deverá</w:t>
      </w:r>
      <w:r>
        <w:rPr>
          <w:spacing w:val="7"/>
          <w:sz w:val="23"/>
        </w:rPr>
        <w:t> </w:t>
      </w:r>
      <w:r>
        <w:rPr>
          <w:sz w:val="23"/>
        </w:rPr>
        <w:t>declarar,</w:t>
      </w:r>
      <w:r>
        <w:rPr>
          <w:spacing w:val="6"/>
          <w:sz w:val="23"/>
        </w:rPr>
        <w:t> </w:t>
      </w:r>
      <w:r>
        <w:rPr>
          <w:sz w:val="23"/>
        </w:rPr>
        <w:t>ainda,</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6"/>
          <w:sz w:val="23"/>
        </w:rPr>
        <w:t> </w:t>
      </w:r>
      <w:r>
        <w:rPr>
          <w:spacing w:val="-5"/>
          <w:sz w:val="23"/>
        </w:rPr>
        <w:t>do</w:t>
      </w:r>
    </w:p>
    <w:p>
      <w:pPr>
        <w:spacing w:before="0"/>
        <w:ind w:left="326" w:right="0" w:firstLine="0"/>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4052265</wp:posOffset>
                </wp:positionH>
                <wp:positionV relativeFrom="paragraph">
                  <wp:posOffset>311317</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89" y="9279"/>
                              </a:moveTo>
                              <a:lnTo>
                                <a:pt x="0" y="9279"/>
                              </a:lnTo>
                              <a:lnTo>
                                <a:pt x="0" y="0"/>
                              </a:lnTo>
                              <a:lnTo>
                                <a:pt x="2189" y="0"/>
                              </a:lnTo>
                              <a:lnTo>
                                <a:pt x="2189"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19.07605pt;margin-top:24.513184pt;width:.172387pt;height:.730636pt;mso-position-horizontal-relative:page;mso-position-vertical-relative:paragraph;z-index:15729152" id="docshape2" filled="true" fillcolor="#000080" stroked="false">
                <v:fill type="solid"/>
                <w10:wrap type="none"/>
              </v:rect>
            </w:pict>
          </mc:Fallback>
        </mc:AlternateContent>
      </w:r>
      <w:r>
        <w:rPr>
          <w:sz w:val="23"/>
        </w:rPr>
        <mc:AlternateContent>
          <mc:Choice Requires="wps">
            <w:drawing>
              <wp:anchor distT="0" distB="0" distL="0" distR="0" allowOverlap="1" layoutInCell="1" locked="0" behindDoc="0" simplePos="0" relativeHeight="15729664">
                <wp:simplePos x="0" y="0"/>
                <wp:positionH relativeFrom="page">
                  <wp:posOffset>4122932</wp:posOffset>
                </wp:positionH>
                <wp:positionV relativeFrom="paragraph">
                  <wp:posOffset>311317</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755" y="9279"/>
                              </a:moveTo>
                              <a:lnTo>
                                <a:pt x="0" y="9279"/>
                              </a:lnTo>
                              <a:lnTo>
                                <a:pt x="0" y="0"/>
                              </a:lnTo>
                              <a:lnTo>
                                <a:pt x="5755" y="0"/>
                              </a:lnTo>
                              <a:lnTo>
                                <a:pt x="5755"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24.640320pt;margin-top:24.513184pt;width:.453192pt;height:.730636pt;mso-position-horizontal-relative:page;mso-position-vertical-relative:paragraph;z-index:15729664" id="docshape3" filled="true" fillcolor="#000080" stroked="false">
                <v:fill type="solid"/>
                <w10:wrap type="none"/>
              </v:rect>
            </w:pict>
          </mc:Fallback>
        </mc:AlternateContent>
      </w:r>
      <w:r>
        <w:rPr>
          <w:sz w:val="23"/>
        </w:rPr>
        <w:t>sistema eletrônico, que cumpre os requisitos estabelecidos no </w:t>
      </w:r>
      <w:hyperlink r:id="rId13">
        <w:r>
          <w:rPr>
            <w:color w:val="000080"/>
            <w:sz w:val="23"/>
            <w:u w:val="single" w:color="000080"/>
          </w:rPr>
          <w:t>art. 3° da Lei Complementar nº 123/2006</w:t>
        </w:r>
      </w:hyperlink>
      <w:r>
        <w:rPr>
          <w:sz w:val="23"/>
        </w:rPr>
        <w:t>, estando apto a usufruir do tratamento favorecido estabelecido em seus </w:t>
      </w:r>
      <w:hyperlink r:id="rId14">
        <w:r>
          <w:rPr>
            <w:color w:val="000080"/>
            <w:sz w:val="23"/>
            <w:u w:val="single" w:color="000080"/>
          </w:rPr>
          <w:t>arts. 42 a 49</w:t>
        </w:r>
      </w:hyperlink>
      <w:r>
        <w:rPr>
          <w:sz w:val="23"/>
        </w:rPr>
        <w:t>, observado o disposto nos </w:t>
      </w:r>
      <w:hyperlink r:id="rId15">
        <w:r>
          <w:rPr>
            <w:color w:val="000080"/>
            <w:sz w:val="23"/>
          </w:rPr>
          <w:t>§§</w:t>
        </w:r>
        <w:r>
          <w:rPr>
            <w:color w:val="000080"/>
            <w:spacing w:val="20"/>
            <w:sz w:val="23"/>
            <w:u w:val="single" w:color="000080"/>
          </w:rPr>
          <w:t> </w:t>
        </w:r>
        <w:r>
          <w:rPr>
            <w:color w:val="000080"/>
            <w:sz w:val="23"/>
            <w:u w:val="single" w:color="000080"/>
          </w:rPr>
          <w:t>1º ao 3º do art. 4º da Lei n.º 14.133/2021.</w:t>
        </w:r>
      </w:hyperlink>
    </w:p>
    <w:p>
      <w:pPr>
        <w:pStyle w:val="ListParagraph"/>
        <w:numPr>
          <w:ilvl w:val="2"/>
          <w:numId w:val="4"/>
        </w:numPr>
        <w:tabs>
          <w:tab w:pos="851" w:val="left" w:leader="none"/>
        </w:tabs>
        <w:spacing w:line="237" w:lineRule="auto" w:before="0" w:after="0"/>
        <w:ind w:left="326" w:right="496" w:firstLine="0"/>
        <w:jc w:val="left"/>
        <w:rPr>
          <w:sz w:val="23"/>
        </w:rPr>
      </w:pPr>
      <w:r>
        <w:rPr>
          <w:sz w:val="23"/>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851" w:val="left" w:leader="none"/>
        </w:tabs>
        <w:spacing w:line="240" w:lineRule="auto" w:before="0" w:after="0"/>
        <w:ind w:left="326" w:right="541" w:firstLine="0"/>
        <w:jc w:val="left"/>
        <w:rPr>
          <w:sz w:val="23"/>
        </w:rPr>
      </w:pPr>
      <w:r>
        <w:rPr>
          <w:sz w:val="23"/>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23"/>
            <w:u w:val="single" w:color="000080"/>
          </w:rPr>
          <w:t>Lei Complementar nº 123/2006</w:t>
        </w:r>
      </w:hyperlink>
      <w:r>
        <w:rPr>
          <w:sz w:val="23"/>
        </w:rPr>
        <w:t>, mesmo que microempresa, empresa de pequeno porte ou sociedade cooperativa.</w:t>
      </w:r>
    </w:p>
    <w:p>
      <w:pPr>
        <w:pStyle w:val="ListParagraph"/>
        <w:numPr>
          <w:ilvl w:val="1"/>
          <w:numId w:val="4"/>
        </w:numPr>
        <w:tabs>
          <w:tab w:pos="663" w:val="left" w:leader="none"/>
        </w:tabs>
        <w:spacing w:line="259" w:lineRule="exact" w:before="0" w:after="0"/>
        <w:ind w:left="663" w:right="0" w:hanging="337"/>
        <w:jc w:val="left"/>
        <w:rPr>
          <w:sz w:val="23"/>
        </w:rPr>
      </w:pPr>
      <w:r>
        <w:rPr>
          <w:sz w:val="23"/>
        </w:rPr>
        <w:t>A</w:t>
      </w:r>
      <w:r>
        <w:rPr>
          <w:spacing w:val="-9"/>
          <w:sz w:val="23"/>
        </w:rPr>
        <w:t> </w:t>
      </w:r>
      <w:r>
        <w:rPr>
          <w:sz w:val="23"/>
        </w:rPr>
        <w:t>falsidade</w:t>
      </w:r>
      <w:r>
        <w:rPr>
          <w:spacing w:val="5"/>
          <w:sz w:val="23"/>
        </w:rPr>
        <w:t> </w:t>
      </w:r>
      <w:r>
        <w:rPr>
          <w:sz w:val="23"/>
        </w:rPr>
        <w:t>das</w:t>
      </w:r>
      <w:r>
        <w:rPr>
          <w:spacing w:val="4"/>
          <w:sz w:val="23"/>
        </w:rPr>
        <w:t> </w:t>
      </w:r>
      <w:r>
        <w:rPr>
          <w:sz w:val="23"/>
        </w:rPr>
        <w:t>declarações</w:t>
      </w:r>
      <w:r>
        <w:rPr>
          <w:spacing w:val="4"/>
          <w:sz w:val="23"/>
        </w:rPr>
        <w:t> </w:t>
      </w:r>
      <w:r>
        <w:rPr>
          <w:sz w:val="23"/>
        </w:rPr>
        <w:t>de</w:t>
      </w:r>
      <w:r>
        <w:rPr>
          <w:spacing w:val="5"/>
          <w:sz w:val="23"/>
        </w:rPr>
        <w:t> </w:t>
      </w:r>
      <w:r>
        <w:rPr>
          <w:sz w:val="23"/>
        </w:rPr>
        <w:t>que</w:t>
      </w:r>
      <w:r>
        <w:rPr>
          <w:spacing w:val="4"/>
          <w:sz w:val="23"/>
        </w:rPr>
        <w:t> </w:t>
      </w:r>
      <w:r>
        <w:rPr>
          <w:sz w:val="23"/>
        </w:rPr>
        <w:t>tratam</w:t>
      </w:r>
      <w:r>
        <w:rPr>
          <w:spacing w:val="5"/>
          <w:sz w:val="23"/>
        </w:rPr>
        <w:t> </w:t>
      </w:r>
      <w:r>
        <w:rPr>
          <w:sz w:val="23"/>
        </w:rPr>
        <w:t>os</w:t>
      </w:r>
      <w:r>
        <w:rPr>
          <w:spacing w:val="4"/>
          <w:sz w:val="23"/>
        </w:rPr>
        <w:t> </w:t>
      </w:r>
      <w:r>
        <w:rPr>
          <w:sz w:val="23"/>
        </w:rPr>
        <w:t>itens</w:t>
      </w:r>
      <w:r>
        <w:rPr>
          <w:spacing w:val="5"/>
          <w:sz w:val="23"/>
        </w:rPr>
        <w:t> </w:t>
      </w:r>
      <w:r>
        <w:rPr>
          <w:sz w:val="23"/>
        </w:rPr>
        <w:t>3.3</w:t>
      </w:r>
      <w:r>
        <w:rPr>
          <w:spacing w:val="4"/>
          <w:sz w:val="23"/>
        </w:rPr>
        <w:t> </w:t>
      </w:r>
      <w:r>
        <w:rPr>
          <w:sz w:val="23"/>
        </w:rPr>
        <w:t>a</w:t>
      </w:r>
      <w:r>
        <w:rPr>
          <w:spacing w:val="5"/>
          <w:sz w:val="23"/>
        </w:rPr>
        <w:t> </w:t>
      </w:r>
      <w:r>
        <w:rPr>
          <w:sz w:val="23"/>
        </w:rPr>
        <w:t>3.5</w:t>
      </w:r>
      <w:r>
        <w:rPr>
          <w:spacing w:val="4"/>
          <w:sz w:val="23"/>
        </w:rPr>
        <w:t> </w:t>
      </w:r>
      <w:r>
        <w:rPr>
          <w:sz w:val="23"/>
        </w:rPr>
        <w:t>sujeitará</w:t>
      </w:r>
      <w:r>
        <w:rPr>
          <w:spacing w:val="5"/>
          <w:sz w:val="23"/>
        </w:rPr>
        <w:t> </w:t>
      </w:r>
      <w:r>
        <w:rPr>
          <w:sz w:val="23"/>
        </w:rPr>
        <w:t>o</w:t>
      </w:r>
      <w:r>
        <w:rPr>
          <w:spacing w:val="4"/>
          <w:sz w:val="23"/>
        </w:rPr>
        <w:t> </w:t>
      </w:r>
      <w:r>
        <w:rPr>
          <w:sz w:val="23"/>
        </w:rPr>
        <w:t>licitante</w:t>
      </w:r>
      <w:r>
        <w:rPr>
          <w:spacing w:val="4"/>
          <w:sz w:val="23"/>
        </w:rPr>
        <w:t> </w:t>
      </w:r>
      <w:r>
        <w:rPr>
          <w:sz w:val="23"/>
        </w:rPr>
        <w:t>às</w:t>
      </w:r>
      <w:r>
        <w:rPr>
          <w:spacing w:val="5"/>
          <w:sz w:val="23"/>
        </w:rPr>
        <w:t> </w:t>
      </w:r>
      <w:r>
        <w:rPr>
          <w:sz w:val="23"/>
        </w:rPr>
        <w:t>sanções</w:t>
      </w:r>
      <w:r>
        <w:rPr>
          <w:spacing w:val="4"/>
          <w:sz w:val="23"/>
        </w:rPr>
        <w:t> </w:t>
      </w:r>
      <w:r>
        <w:rPr>
          <w:sz w:val="23"/>
        </w:rPr>
        <w:t>previstas</w:t>
      </w:r>
      <w:r>
        <w:rPr>
          <w:spacing w:val="5"/>
          <w:sz w:val="23"/>
        </w:rPr>
        <w:t> </w:t>
      </w:r>
      <w:r>
        <w:rPr>
          <w:sz w:val="23"/>
        </w:rPr>
        <w:t>na</w:t>
      </w:r>
      <w:r>
        <w:rPr>
          <w:spacing w:val="5"/>
          <w:sz w:val="23"/>
        </w:rPr>
        <w:t> </w:t>
      </w:r>
      <w:hyperlink r:id="rId6">
        <w:r>
          <w:rPr>
            <w:color w:val="000080"/>
            <w:sz w:val="23"/>
            <w:u w:val="single" w:color="000080"/>
          </w:rPr>
          <w:t>Lei</w:t>
        </w:r>
        <w:r>
          <w:rPr>
            <w:color w:val="000080"/>
            <w:spacing w:val="5"/>
            <w:sz w:val="23"/>
            <w:u w:val="single" w:color="000080"/>
          </w:rPr>
          <w:t> </w:t>
        </w:r>
        <w:r>
          <w:rPr>
            <w:color w:val="000080"/>
            <w:sz w:val="23"/>
            <w:u w:val="single" w:color="000080"/>
          </w:rPr>
          <w:t>nº</w:t>
        </w:r>
        <w:r>
          <w:rPr>
            <w:color w:val="000080"/>
            <w:spacing w:val="4"/>
            <w:sz w:val="23"/>
            <w:u w:val="single" w:color="000080"/>
          </w:rPr>
          <w:t> </w:t>
        </w:r>
        <w:r>
          <w:rPr>
            <w:color w:val="000080"/>
            <w:sz w:val="23"/>
            <w:u w:val="single" w:color="000080"/>
          </w:rPr>
          <w:t>14.133/2021</w:t>
        </w:r>
      </w:hyperlink>
      <w:r>
        <w:rPr>
          <w:color w:val="000080"/>
          <w:spacing w:val="6"/>
          <w:sz w:val="23"/>
        </w:rPr>
        <w:t> </w:t>
      </w:r>
      <w:r>
        <w:rPr>
          <w:sz w:val="23"/>
        </w:rPr>
        <w:t>e</w:t>
      </w:r>
      <w:r>
        <w:rPr>
          <w:spacing w:val="4"/>
          <w:sz w:val="23"/>
        </w:rPr>
        <w:t> </w:t>
      </w:r>
      <w:r>
        <w:rPr>
          <w:sz w:val="23"/>
        </w:rPr>
        <w:t>neste</w:t>
      </w:r>
      <w:r>
        <w:rPr>
          <w:spacing w:val="5"/>
          <w:sz w:val="23"/>
        </w:rPr>
        <w:t> </w:t>
      </w:r>
      <w:r>
        <w:rPr>
          <w:spacing w:val="-2"/>
          <w:sz w:val="23"/>
        </w:rPr>
        <w:t>Edital.</w:t>
      </w:r>
    </w:p>
    <w:p>
      <w:pPr>
        <w:pStyle w:val="ListParagraph"/>
        <w:numPr>
          <w:ilvl w:val="1"/>
          <w:numId w:val="4"/>
        </w:numPr>
        <w:tabs>
          <w:tab w:pos="675" w:val="left" w:leader="none"/>
        </w:tabs>
        <w:spacing w:line="240" w:lineRule="auto" w:before="0" w:after="0"/>
        <w:ind w:left="326" w:right="404" w:firstLine="0"/>
        <w:jc w:val="left"/>
        <w:rPr>
          <w:sz w:val="23"/>
        </w:rPr>
      </w:pPr>
      <w:r>
        <w:rPr>
          <w:sz w:val="23"/>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675" w:val="left" w:leader="none"/>
        </w:tabs>
        <w:spacing w:line="237" w:lineRule="auto" w:before="0" w:after="0"/>
        <w:ind w:left="326" w:right="1652" w:firstLine="0"/>
        <w:jc w:val="left"/>
        <w:rPr>
          <w:sz w:val="23"/>
        </w:rPr>
      </w:pPr>
      <w:r>
        <w:rPr>
          <w:sz w:val="23"/>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63" w:val="left" w:leader="none"/>
        </w:tabs>
        <w:spacing w:line="240" w:lineRule="auto" w:before="0" w:after="0"/>
        <w:ind w:left="326" w:right="727" w:firstLine="0"/>
        <w:jc w:val="left"/>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4"/>
        </w:numPr>
        <w:tabs>
          <w:tab w:pos="792" w:val="left" w:leader="none"/>
        </w:tabs>
        <w:spacing w:line="237" w:lineRule="auto" w:before="0" w:after="0"/>
        <w:ind w:left="326" w:right="845" w:firstLine="0"/>
        <w:jc w:val="left"/>
        <w:rPr>
          <w:sz w:val="23"/>
        </w:rPr>
      </w:pPr>
      <w:r>
        <w:rPr>
          <w:sz w:val="23"/>
        </w:rPr>
        <w:t>Caberá ao licitante interessado em participar da licitação acompanhar as operações no sistema eletrônico durante o processo licitatório e se responsabilizar</w:t>
      </w:r>
      <w:r>
        <w:rPr>
          <w:spacing w:val="10"/>
          <w:sz w:val="23"/>
        </w:rPr>
        <w:t> </w:t>
      </w:r>
      <w:r>
        <w:rPr>
          <w:sz w:val="23"/>
        </w:rPr>
        <w:t>pelo</w:t>
      </w:r>
      <w:r>
        <w:rPr>
          <w:spacing w:val="10"/>
          <w:sz w:val="23"/>
        </w:rPr>
        <w:t> </w:t>
      </w:r>
      <w:r>
        <w:rPr>
          <w:sz w:val="23"/>
        </w:rPr>
        <w:t>ônus</w:t>
      </w:r>
      <w:r>
        <w:rPr>
          <w:spacing w:val="10"/>
          <w:sz w:val="23"/>
        </w:rPr>
        <w:t> </w:t>
      </w:r>
      <w:r>
        <w:rPr>
          <w:sz w:val="23"/>
        </w:rPr>
        <w:t>decorrente</w:t>
      </w:r>
      <w:r>
        <w:rPr>
          <w:spacing w:val="10"/>
          <w:sz w:val="23"/>
        </w:rPr>
        <w:t> </w:t>
      </w:r>
      <w:r>
        <w:rPr>
          <w:sz w:val="23"/>
        </w:rPr>
        <w:t>da</w:t>
      </w:r>
      <w:r>
        <w:rPr>
          <w:spacing w:val="10"/>
          <w:sz w:val="23"/>
        </w:rPr>
        <w:t> </w:t>
      </w:r>
      <w:r>
        <w:rPr>
          <w:sz w:val="23"/>
        </w:rPr>
        <w:t>perda</w:t>
      </w:r>
      <w:r>
        <w:rPr>
          <w:spacing w:val="10"/>
          <w:sz w:val="23"/>
        </w:rPr>
        <w:t> </w:t>
      </w:r>
      <w:r>
        <w:rPr>
          <w:sz w:val="23"/>
        </w:rPr>
        <w:t>de</w:t>
      </w:r>
      <w:r>
        <w:rPr>
          <w:spacing w:val="10"/>
          <w:sz w:val="23"/>
        </w:rPr>
        <w:t> </w:t>
      </w:r>
      <w:r>
        <w:rPr>
          <w:sz w:val="23"/>
        </w:rPr>
        <w:t>negócios</w:t>
      </w:r>
      <w:r>
        <w:rPr>
          <w:spacing w:val="10"/>
          <w:sz w:val="23"/>
        </w:rPr>
        <w:t> </w:t>
      </w:r>
      <w:r>
        <w:rPr>
          <w:sz w:val="23"/>
        </w:rPr>
        <w:t>diante</w:t>
      </w:r>
      <w:r>
        <w:rPr>
          <w:spacing w:val="10"/>
          <w:sz w:val="23"/>
        </w:rPr>
        <w:t> </w:t>
      </w:r>
      <w:r>
        <w:rPr>
          <w:sz w:val="23"/>
        </w:rPr>
        <w:t>da</w:t>
      </w:r>
      <w:r>
        <w:rPr>
          <w:spacing w:val="10"/>
          <w:sz w:val="23"/>
        </w:rPr>
        <w:t> </w:t>
      </w:r>
      <w:r>
        <w:rPr>
          <w:sz w:val="23"/>
        </w:rPr>
        <w:t>inobservância</w:t>
      </w:r>
      <w:r>
        <w:rPr>
          <w:spacing w:val="10"/>
          <w:sz w:val="23"/>
        </w:rPr>
        <w:t> </w:t>
      </w:r>
      <w:r>
        <w:rPr>
          <w:sz w:val="23"/>
        </w:rPr>
        <w:t>de</w:t>
      </w:r>
      <w:r>
        <w:rPr>
          <w:spacing w:val="10"/>
          <w:sz w:val="23"/>
        </w:rPr>
        <w:t> </w:t>
      </w:r>
      <w:r>
        <w:rPr>
          <w:sz w:val="23"/>
        </w:rPr>
        <w:t>mensagens</w:t>
      </w:r>
      <w:r>
        <w:rPr>
          <w:spacing w:val="10"/>
          <w:sz w:val="23"/>
        </w:rPr>
        <w:t> </w:t>
      </w:r>
      <w:r>
        <w:rPr>
          <w:sz w:val="23"/>
        </w:rPr>
        <w:t>emitidas</w:t>
      </w:r>
      <w:r>
        <w:rPr>
          <w:spacing w:val="10"/>
          <w:sz w:val="23"/>
        </w:rPr>
        <w:t> </w:t>
      </w:r>
      <w:r>
        <w:rPr>
          <w:sz w:val="23"/>
        </w:rPr>
        <w:t>pela</w:t>
      </w:r>
      <w:r>
        <w:rPr>
          <w:spacing w:val="-5"/>
          <w:sz w:val="23"/>
        </w:rPr>
        <w:t> </w:t>
      </w:r>
      <w:r>
        <w:rPr>
          <w:sz w:val="23"/>
        </w:rPr>
        <w:t>Administração</w:t>
      </w:r>
      <w:r>
        <w:rPr>
          <w:spacing w:val="10"/>
          <w:sz w:val="23"/>
        </w:rPr>
        <w:t> </w:t>
      </w:r>
      <w:r>
        <w:rPr>
          <w:sz w:val="23"/>
        </w:rPr>
        <w:t>ou</w:t>
      </w:r>
      <w:r>
        <w:rPr>
          <w:spacing w:val="10"/>
          <w:sz w:val="23"/>
        </w:rPr>
        <w:t> </w:t>
      </w:r>
      <w:r>
        <w:rPr>
          <w:sz w:val="23"/>
        </w:rPr>
        <w:t>de</w:t>
      </w:r>
      <w:r>
        <w:rPr>
          <w:spacing w:val="10"/>
          <w:sz w:val="23"/>
        </w:rPr>
        <w:t> </w:t>
      </w:r>
      <w:r>
        <w:rPr>
          <w:sz w:val="23"/>
        </w:rPr>
        <w:t>sua</w:t>
      </w:r>
      <w:r>
        <w:rPr>
          <w:spacing w:val="10"/>
          <w:sz w:val="23"/>
        </w:rPr>
        <w:t> </w:t>
      </w:r>
      <w:r>
        <w:rPr>
          <w:sz w:val="23"/>
        </w:rPr>
        <w:t>desconexão.</w:t>
      </w:r>
    </w:p>
    <w:p>
      <w:pPr>
        <w:pStyle w:val="ListParagraph"/>
        <w:numPr>
          <w:ilvl w:val="1"/>
          <w:numId w:val="4"/>
        </w:numPr>
        <w:tabs>
          <w:tab w:pos="783" w:val="left" w:leader="none"/>
        </w:tabs>
        <w:spacing w:line="240" w:lineRule="auto" w:before="0" w:after="0"/>
        <w:ind w:left="326" w:right="659" w:firstLine="0"/>
        <w:jc w:val="left"/>
        <w:rPr>
          <w:sz w:val="23"/>
        </w:rPr>
      </w:pPr>
      <w:r>
        <w:rPr>
          <w:sz w:val="23"/>
        </w:rPr>
        <w:t>O licitante deverá comunicar imediatamente ao provedor do sistema qualquer acontecimento que possa comprometer o sigilo ou a segurança, para imediato bloqueio de acesso.</w:t>
      </w:r>
    </w:p>
    <w:p>
      <w:pPr>
        <w:pStyle w:val="BodyText"/>
        <w:spacing w:before="43"/>
        <w:rPr>
          <w:sz w:val="23"/>
        </w:rPr>
      </w:pPr>
    </w:p>
    <w:p>
      <w:pPr>
        <w:pStyle w:val="Heading3"/>
        <w:numPr>
          <w:ilvl w:val="0"/>
          <w:numId w:val="1"/>
        </w:numPr>
        <w:tabs>
          <w:tab w:pos="520" w:val="left" w:leader="none"/>
        </w:tabs>
        <w:spacing w:line="240" w:lineRule="auto" w:before="0" w:after="0"/>
        <w:ind w:left="520" w:right="0" w:hanging="194"/>
        <w:jc w:val="left"/>
      </w:pPr>
      <w:r>
        <w:rPr/>
        <w:t>DO</w:t>
      </w:r>
      <w:r>
        <w:rPr>
          <w:spacing w:val="16"/>
        </w:rPr>
        <w:t> </w:t>
      </w:r>
      <w:r>
        <w:rPr/>
        <w:t>PREENCHIMENTO</w:t>
      </w:r>
      <w:r>
        <w:rPr>
          <w:spacing w:val="16"/>
        </w:rPr>
        <w:t> </w:t>
      </w:r>
      <w:r>
        <w:rPr/>
        <w:t>DA</w:t>
      </w:r>
      <w:r>
        <w:rPr>
          <w:spacing w:val="1"/>
        </w:rPr>
        <w:t> </w:t>
      </w:r>
      <w:r>
        <w:rPr>
          <w:spacing w:val="-2"/>
        </w:rPr>
        <w:t>PROPOSTA</w:t>
      </w:r>
    </w:p>
    <w:p>
      <w:pPr>
        <w:pStyle w:val="BodyText"/>
        <w:spacing w:before="103"/>
        <w:rPr>
          <w:b/>
        </w:rPr>
      </w:pPr>
    </w:p>
    <w:p>
      <w:pPr>
        <w:pStyle w:val="ListParagraph"/>
        <w:numPr>
          <w:ilvl w:val="1"/>
          <w:numId w:val="5"/>
        </w:numPr>
        <w:tabs>
          <w:tab w:pos="617" w:val="left" w:leader="none"/>
        </w:tabs>
        <w:spacing w:line="240" w:lineRule="auto" w:before="1" w:after="0"/>
        <w:ind w:left="617" w:right="0" w:hanging="291"/>
        <w:jc w:val="left"/>
        <w:rPr>
          <w:sz w:val="19"/>
        </w:rPr>
      </w:pPr>
      <w:r>
        <w:rPr>
          <w:sz w:val="19"/>
        </w:rPr>
        <w:t>O</w:t>
      </w:r>
      <w:r>
        <w:rPr>
          <w:spacing w:val="11"/>
          <w:sz w:val="19"/>
        </w:rPr>
        <w:t> </w:t>
      </w:r>
      <w:r>
        <w:rPr>
          <w:sz w:val="19"/>
        </w:rPr>
        <w:t>licitante</w:t>
      </w:r>
      <w:r>
        <w:rPr>
          <w:spacing w:val="11"/>
          <w:sz w:val="19"/>
        </w:rPr>
        <w:t> </w:t>
      </w:r>
      <w:r>
        <w:rPr>
          <w:sz w:val="19"/>
        </w:rPr>
        <w:t>deverá</w:t>
      </w:r>
      <w:r>
        <w:rPr>
          <w:spacing w:val="11"/>
          <w:sz w:val="19"/>
        </w:rPr>
        <w:t> </w:t>
      </w:r>
      <w:r>
        <w:rPr>
          <w:sz w:val="19"/>
        </w:rPr>
        <w:t>enviar</w:t>
      </w:r>
      <w:r>
        <w:rPr>
          <w:spacing w:val="11"/>
          <w:sz w:val="19"/>
        </w:rPr>
        <w:t> </w:t>
      </w:r>
      <w:r>
        <w:rPr>
          <w:sz w:val="19"/>
        </w:rPr>
        <w:t>sua</w:t>
      </w:r>
      <w:r>
        <w:rPr>
          <w:spacing w:val="12"/>
          <w:sz w:val="19"/>
        </w:rPr>
        <w:t> </w:t>
      </w:r>
      <w:r>
        <w:rPr>
          <w:sz w:val="19"/>
        </w:rPr>
        <w:t>proposta</w:t>
      </w:r>
      <w:r>
        <w:rPr>
          <w:spacing w:val="11"/>
          <w:sz w:val="19"/>
        </w:rPr>
        <w:t> </w:t>
      </w:r>
      <w:r>
        <w:rPr>
          <w:sz w:val="19"/>
        </w:rPr>
        <w:t>mediante</w:t>
      </w:r>
      <w:r>
        <w:rPr>
          <w:spacing w:val="11"/>
          <w:sz w:val="19"/>
        </w:rPr>
        <w:t> </w:t>
      </w:r>
      <w:r>
        <w:rPr>
          <w:sz w:val="19"/>
        </w:rPr>
        <w:t>o</w:t>
      </w:r>
      <w:r>
        <w:rPr>
          <w:spacing w:val="11"/>
          <w:sz w:val="19"/>
        </w:rPr>
        <w:t> </w:t>
      </w:r>
      <w:r>
        <w:rPr>
          <w:sz w:val="19"/>
        </w:rPr>
        <w:t>preenchimento,</w:t>
      </w:r>
      <w:r>
        <w:rPr>
          <w:spacing w:val="11"/>
          <w:sz w:val="19"/>
        </w:rPr>
        <w:t> </w:t>
      </w:r>
      <w:r>
        <w:rPr>
          <w:sz w:val="19"/>
        </w:rPr>
        <w:t>no</w:t>
      </w:r>
      <w:r>
        <w:rPr>
          <w:spacing w:val="12"/>
          <w:sz w:val="19"/>
        </w:rPr>
        <w:t> </w:t>
      </w:r>
      <w:r>
        <w:rPr>
          <w:sz w:val="19"/>
        </w:rPr>
        <w:t>sistema</w:t>
      </w:r>
      <w:r>
        <w:rPr>
          <w:spacing w:val="11"/>
          <w:sz w:val="19"/>
        </w:rPr>
        <w:t> </w:t>
      </w:r>
      <w:r>
        <w:rPr>
          <w:sz w:val="19"/>
        </w:rPr>
        <w:t>eletrônico,</w:t>
      </w:r>
      <w:r>
        <w:rPr>
          <w:spacing w:val="11"/>
          <w:sz w:val="19"/>
        </w:rPr>
        <w:t> </w:t>
      </w:r>
      <w:r>
        <w:rPr>
          <w:sz w:val="19"/>
        </w:rPr>
        <w:t>dos</w:t>
      </w:r>
      <w:r>
        <w:rPr>
          <w:spacing w:val="11"/>
          <w:sz w:val="19"/>
        </w:rPr>
        <w:t> </w:t>
      </w:r>
      <w:r>
        <w:rPr>
          <w:sz w:val="19"/>
        </w:rPr>
        <w:t>seguintes</w:t>
      </w:r>
      <w:r>
        <w:rPr>
          <w:spacing w:val="11"/>
          <w:sz w:val="19"/>
        </w:rPr>
        <w:t> </w:t>
      </w:r>
      <w:r>
        <w:rPr>
          <w:spacing w:val="-2"/>
          <w:sz w:val="19"/>
        </w:rPr>
        <w:t>campos:</w:t>
      </w:r>
    </w:p>
    <w:p>
      <w:pPr>
        <w:pStyle w:val="ListParagraph"/>
        <w:numPr>
          <w:ilvl w:val="2"/>
          <w:numId w:val="5"/>
        </w:numPr>
        <w:tabs>
          <w:tab w:pos="847" w:val="left" w:leader="none"/>
        </w:tabs>
        <w:spacing w:line="240" w:lineRule="auto" w:before="7" w:after="0"/>
        <w:ind w:left="847" w:right="0" w:hanging="521"/>
        <w:jc w:val="left"/>
        <w:rPr>
          <w:sz w:val="23"/>
        </w:rPr>
      </w:pPr>
      <w:r>
        <w:rPr>
          <w:sz w:val="23"/>
        </w:rPr>
        <w:t>Valor</w:t>
      </w:r>
      <w:r>
        <w:rPr>
          <w:spacing w:val="-5"/>
          <w:sz w:val="23"/>
        </w:rPr>
        <w:t> </w:t>
      </w:r>
      <w:r>
        <w:rPr>
          <w:sz w:val="23"/>
        </w:rPr>
        <w:t>total</w:t>
      </w:r>
      <w:r>
        <w:rPr>
          <w:spacing w:val="-5"/>
          <w:sz w:val="23"/>
        </w:rPr>
        <w:t> </w:t>
      </w:r>
      <w:r>
        <w:rPr>
          <w:sz w:val="23"/>
        </w:rPr>
        <w:t>do</w:t>
      </w:r>
      <w:r>
        <w:rPr>
          <w:spacing w:val="-5"/>
          <w:sz w:val="23"/>
        </w:rPr>
        <w:t> </w:t>
      </w:r>
      <w:r>
        <w:rPr>
          <w:spacing w:val="-2"/>
          <w:sz w:val="23"/>
        </w:rPr>
        <w:t>item;</w:t>
      </w:r>
    </w:p>
    <w:p>
      <w:pPr>
        <w:pStyle w:val="BodyText"/>
        <w:spacing w:before="26"/>
        <w:rPr>
          <w:sz w:val="23"/>
        </w:rPr>
      </w:pPr>
    </w:p>
    <w:p>
      <w:pPr>
        <w:pStyle w:val="ListParagraph"/>
        <w:numPr>
          <w:ilvl w:val="2"/>
          <w:numId w:val="5"/>
        </w:numPr>
        <w:tabs>
          <w:tab w:pos="851" w:val="left" w:leader="none"/>
        </w:tabs>
        <w:spacing w:line="240" w:lineRule="auto" w:before="0" w:after="0"/>
        <w:ind w:left="851" w:right="0" w:hanging="525"/>
        <w:jc w:val="left"/>
        <w:rPr>
          <w:sz w:val="23"/>
        </w:rPr>
      </w:pPr>
      <w:r>
        <w:rPr>
          <w:spacing w:val="-2"/>
          <w:sz w:val="23"/>
        </w:rPr>
        <w:t>Marca/Fabricante;</w:t>
      </w:r>
    </w:p>
    <w:p>
      <w:pPr>
        <w:pStyle w:val="BodyText"/>
        <w:spacing w:before="26"/>
        <w:rPr>
          <w:sz w:val="23"/>
        </w:rPr>
      </w:pPr>
    </w:p>
    <w:p>
      <w:pPr>
        <w:pStyle w:val="ListParagraph"/>
        <w:numPr>
          <w:ilvl w:val="2"/>
          <w:numId w:val="5"/>
        </w:numPr>
        <w:tabs>
          <w:tab w:pos="851" w:val="left" w:leader="none"/>
        </w:tabs>
        <w:spacing w:line="240" w:lineRule="auto" w:before="1" w:after="0"/>
        <w:ind w:left="851" w:right="0" w:hanging="525"/>
        <w:jc w:val="left"/>
        <w:rPr>
          <w:sz w:val="23"/>
        </w:rPr>
      </w:pPr>
      <w:r>
        <w:rPr>
          <w:sz w:val="23"/>
        </w:rPr>
        <w:t>Descrição</w:t>
      </w:r>
      <w:r>
        <w:rPr>
          <w:spacing w:val="4"/>
          <w:sz w:val="23"/>
        </w:rPr>
        <w:t> </w:t>
      </w:r>
      <w:r>
        <w:rPr>
          <w:sz w:val="23"/>
        </w:rPr>
        <w:t>do</w:t>
      </w:r>
      <w:r>
        <w:rPr>
          <w:spacing w:val="5"/>
          <w:sz w:val="23"/>
        </w:rPr>
        <w:t> </w:t>
      </w:r>
      <w:r>
        <w:rPr>
          <w:sz w:val="23"/>
        </w:rPr>
        <w:t>objeto,</w:t>
      </w:r>
      <w:r>
        <w:rPr>
          <w:spacing w:val="4"/>
          <w:sz w:val="23"/>
        </w:rPr>
        <w:t> </w:t>
      </w:r>
      <w:r>
        <w:rPr>
          <w:sz w:val="23"/>
        </w:rPr>
        <w:t>contendo</w:t>
      </w:r>
      <w:r>
        <w:rPr>
          <w:spacing w:val="5"/>
          <w:sz w:val="23"/>
        </w:rPr>
        <w:t> </w:t>
      </w:r>
      <w:r>
        <w:rPr>
          <w:sz w:val="23"/>
        </w:rPr>
        <w:t>as</w:t>
      </w:r>
      <w:r>
        <w:rPr>
          <w:spacing w:val="4"/>
          <w:sz w:val="23"/>
        </w:rPr>
        <w:t> </w:t>
      </w:r>
      <w:r>
        <w:rPr>
          <w:sz w:val="23"/>
        </w:rPr>
        <w:t>informações</w:t>
      </w:r>
      <w:r>
        <w:rPr>
          <w:spacing w:val="5"/>
          <w:sz w:val="23"/>
        </w:rPr>
        <w:t> </w:t>
      </w:r>
      <w:r>
        <w:rPr>
          <w:sz w:val="23"/>
        </w:rPr>
        <w:t>similares</w:t>
      </w:r>
      <w:r>
        <w:rPr>
          <w:spacing w:val="5"/>
          <w:sz w:val="23"/>
        </w:rPr>
        <w:t> </w:t>
      </w:r>
      <w:r>
        <w:rPr>
          <w:sz w:val="23"/>
        </w:rPr>
        <w:t>à</w:t>
      </w:r>
      <w:r>
        <w:rPr>
          <w:spacing w:val="4"/>
          <w:sz w:val="23"/>
        </w:rPr>
        <w:t> </w:t>
      </w:r>
      <w:r>
        <w:rPr>
          <w:sz w:val="23"/>
        </w:rPr>
        <w:t>especificação</w:t>
      </w:r>
      <w:r>
        <w:rPr>
          <w:spacing w:val="5"/>
          <w:sz w:val="23"/>
        </w:rPr>
        <w:t> </w:t>
      </w:r>
      <w:r>
        <w:rPr>
          <w:sz w:val="23"/>
        </w:rPr>
        <w:t>do Termo</w:t>
      </w:r>
      <w:r>
        <w:rPr>
          <w:spacing w:val="5"/>
          <w:sz w:val="23"/>
        </w:rPr>
        <w:t> </w:t>
      </w:r>
      <w:r>
        <w:rPr>
          <w:sz w:val="23"/>
        </w:rPr>
        <w:t>de</w:t>
      </w:r>
      <w:r>
        <w:rPr>
          <w:spacing w:val="4"/>
          <w:sz w:val="23"/>
        </w:rPr>
        <w:t> </w:t>
      </w:r>
      <w:r>
        <w:rPr>
          <w:spacing w:val="-2"/>
          <w:sz w:val="23"/>
        </w:rPr>
        <w:t>Referência;</w:t>
      </w:r>
    </w:p>
    <w:p>
      <w:pPr>
        <w:pStyle w:val="BodyText"/>
        <w:spacing w:before="40"/>
        <w:rPr>
          <w:sz w:val="23"/>
        </w:rPr>
      </w:pPr>
    </w:p>
    <w:p>
      <w:pPr>
        <w:pStyle w:val="ListParagraph"/>
        <w:numPr>
          <w:ilvl w:val="1"/>
          <w:numId w:val="5"/>
        </w:numPr>
        <w:tabs>
          <w:tab w:pos="671" w:val="left" w:leader="none"/>
        </w:tabs>
        <w:spacing w:line="240" w:lineRule="auto" w:before="0" w:after="0"/>
        <w:ind w:left="671" w:right="0" w:hanging="345"/>
        <w:jc w:val="left"/>
        <w:rPr>
          <w:sz w:val="23"/>
        </w:rPr>
      </w:pPr>
      <w:r>
        <w:rPr>
          <w:sz w:val="23"/>
        </w:rPr>
        <w:t>Todas</w:t>
      </w:r>
      <w:r>
        <w:rPr>
          <w:spacing w:val="3"/>
          <w:sz w:val="23"/>
        </w:rPr>
        <w:t> </w:t>
      </w:r>
      <w:r>
        <w:rPr>
          <w:sz w:val="23"/>
        </w:rPr>
        <w:t>as</w:t>
      </w:r>
      <w:r>
        <w:rPr>
          <w:spacing w:val="4"/>
          <w:sz w:val="23"/>
        </w:rPr>
        <w:t> </w:t>
      </w:r>
      <w:r>
        <w:rPr>
          <w:sz w:val="23"/>
        </w:rPr>
        <w:t>especificações</w:t>
      </w:r>
      <w:r>
        <w:rPr>
          <w:spacing w:val="4"/>
          <w:sz w:val="23"/>
        </w:rPr>
        <w:t> </w:t>
      </w:r>
      <w:r>
        <w:rPr>
          <w:sz w:val="23"/>
        </w:rPr>
        <w:t>do</w:t>
      </w:r>
      <w:r>
        <w:rPr>
          <w:spacing w:val="4"/>
          <w:sz w:val="23"/>
        </w:rPr>
        <w:t> </w:t>
      </w:r>
      <w:r>
        <w:rPr>
          <w:sz w:val="23"/>
        </w:rPr>
        <w:t>objeto</w:t>
      </w:r>
      <w:r>
        <w:rPr>
          <w:spacing w:val="4"/>
          <w:sz w:val="23"/>
        </w:rPr>
        <w:t> </w:t>
      </w:r>
      <w:r>
        <w:rPr>
          <w:sz w:val="23"/>
        </w:rPr>
        <w:t>contidas</w:t>
      </w:r>
      <w:r>
        <w:rPr>
          <w:spacing w:val="4"/>
          <w:sz w:val="23"/>
        </w:rPr>
        <w:t> </w:t>
      </w:r>
      <w:r>
        <w:rPr>
          <w:sz w:val="23"/>
        </w:rPr>
        <w:t>na</w:t>
      </w:r>
      <w:r>
        <w:rPr>
          <w:spacing w:val="4"/>
          <w:sz w:val="23"/>
        </w:rPr>
        <w:t> </w:t>
      </w:r>
      <w:r>
        <w:rPr>
          <w:sz w:val="23"/>
        </w:rPr>
        <w:t>proposta</w:t>
      </w:r>
      <w:r>
        <w:rPr>
          <w:spacing w:val="4"/>
          <w:sz w:val="23"/>
        </w:rPr>
        <w:t> </w:t>
      </w:r>
      <w:r>
        <w:rPr>
          <w:sz w:val="23"/>
        </w:rPr>
        <w:t>vinculam</w:t>
      </w:r>
      <w:r>
        <w:rPr>
          <w:spacing w:val="4"/>
          <w:sz w:val="23"/>
        </w:rPr>
        <w:t> </w:t>
      </w:r>
      <w:r>
        <w:rPr>
          <w:sz w:val="23"/>
        </w:rPr>
        <w:t>o</w:t>
      </w:r>
      <w:r>
        <w:rPr>
          <w:spacing w:val="4"/>
          <w:sz w:val="23"/>
        </w:rPr>
        <w:t> </w:t>
      </w:r>
      <w:r>
        <w:rPr>
          <w:spacing w:val="-2"/>
          <w:sz w:val="23"/>
        </w:rPr>
        <w:t>licitante.</w:t>
      </w:r>
    </w:p>
    <w:p>
      <w:pPr>
        <w:pStyle w:val="BodyText"/>
        <w:spacing w:before="27"/>
        <w:rPr>
          <w:sz w:val="23"/>
        </w:rPr>
      </w:pPr>
    </w:p>
    <w:p>
      <w:pPr>
        <w:pStyle w:val="ListParagraph"/>
        <w:numPr>
          <w:ilvl w:val="1"/>
          <w:numId w:val="5"/>
        </w:numPr>
        <w:tabs>
          <w:tab w:pos="675" w:val="left" w:leader="none"/>
        </w:tabs>
        <w:spacing w:line="252" w:lineRule="auto" w:before="0" w:after="0"/>
        <w:ind w:left="326" w:right="497" w:firstLine="0"/>
        <w:jc w:val="left"/>
        <w:rPr>
          <w:sz w:val="23"/>
        </w:rPr>
      </w:pPr>
      <w:r>
        <w:rPr>
          <w:sz w:val="23"/>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675" w:val="left" w:leader="none"/>
        </w:tabs>
        <w:spacing w:line="252" w:lineRule="auto" w:before="233" w:after="0"/>
        <w:ind w:left="326" w:right="520" w:firstLine="0"/>
        <w:jc w:val="left"/>
        <w:rPr>
          <w:sz w:val="23"/>
        </w:rPr>
      </w:pPr>
      <w:r>
        <w:rPr>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675" w:val="left" w:leader="none"/>
        </w:tabs>
        <w:spacing w:line="240" w:lineRule="auto" w:before="234" w:after="0"/>
        <w:ind w:left="326" w:right="632" w:firstLine="0"/>
        <w:jc w:val="left"/>
        <w:rPr>
          <w:sz w:val="23"/>
        </w:rPr>
      </w:pPr>
      <w:r>
        <w:rPr>
          <w:sz w:val="23"/>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675" w:val="left" w:leader="none"/>
        </w:tabs>
        <w:spacing w:line="237" w:lineRule="auto" w:before="0" w:after="0"/>
        <w:ind w:left="326" w:right="605" w:firstLine="0"/>
        <w:jc w:val="left"/>
        <w:rPr>
          <w:sz w:val="23"/>
        </w:rPr>
      </w:pPr>
      <w:r>
        <w:rPr>
          <w:sz w:val="23"/>
        </w:rPr>
        <w:t>4.6 Independentemente do percentual de tributo inserido na planilha, no pagamento serão retidos na fonte os percentuais estabelecidos na legislação </w:t>
      </w:r>
      <w:r>
        <w:rPr>
          <w:spacing w:val="-2"/>
          <w:sz w:val="23"/>
        </w:rPr>
        <w:t>vigente.</w:t>
      </w:r>
    </w:p>
    <w:p>
      <w:pPr>
        <w:pStyle w:val="ListParagraph"/>
        <w:numPr>
          <w:ilvl w:val="1"/>
          <w:numId w:val="5"/>
        </w:numPr>
        <w:tabs>
          <w:tab w:pos="675" w:val="left" w:leader="none"/>
        </w:tabs>
        <w:spacing w:line="240" w:lineRule="auto" w:before="0" w:after="0"/>
        <w:ind w:left="675" w:right="0" w:hanging="349"/>
        <w:jc w:val="left"/>
        <w:rPr>
          <w:sz w:val="23"/>
        </w:rPr>
      </w:pPr>
      <w:r>
        <w:rPr>
          <w:sz w:val="23"/>
        </w:rPr>
        <w:t>Na</w:t>
      </w:r>
      <w:r>
        <w:rPr>
          <w:spacing w:val="5"/>
          <w:sz w:val="23"/>
        </w:rPr>
        <w:t> </w:t>
      </w:r>
      <w:r>
        <w:rPr>
          <w:sz w:val="23"/>
        </w:rPr>
        <w:t>presente</w:t>
      </w:r>
      <w:r>
        <w:rPr>
          <w:spacing w:val="5"/>
          <w:sz w:val="23"/>
        </w:rPr>
        <w:t> </w:t>
      </w:r>
      <w:r>
        <w:rPr>
          <w:sz w:val="23"/>
        </w:rPr>
        <w:t>licitação,</w:t>
      </w:r>
      <w:r>
        <w:rPr>
          <w:spacing w:val="6"/>
          <w:sz w:val="23"/>
        </w:rPr>
        <w:t> </w:t>
      </w:r>
      <w:r>
        <w:rPr>
          <w:sz w:val="23"/>
        </w:rPr>
        <w:t>a</w:t>
      </w:r>
      <w:r>
        <w:rPr>
          <w:spacing w:val="5"/>
          <w:sz w:val="23"/>
        </w:rPr>
        <w:t> </w:t>
      </w:r>
      <w:r>
        <w:rPr>
          <w:sz w:val="23"/>
        </w:rPr>
        <w:t>Microempresa</w:t>
      </w:r>
      <w:r>
        <w:rPr>
          <w:spacing w:val="6"/>
          <w:sz w:val="23"/>
        </w:rPr>
        <w:t> </w:t>
      </w:r>
      <w:r>
        <w:rPr>
          <w:sz w:val="23"/>
        </w:rPr>
        <w:t>e</w:t>
      </w:r>
      <w:r>
        <w:rPr>
          <w:spacing w:val="5"/>
          <w:sz w:val="23"/>
        </w:rPr>
        <w:t> </w:t>
      </w:r>
      <w:r>
        <w:rPr>
          <w:sz w:val="23"/>
        </w:rPr>
        <w:t>a</w:t>
      </w:r>
      <w:r>
        <w:rPr>
          <w:spacing w:val="5"/>
          <w:sz w:val="23"/>
        </w:rPr>
        <w:t> </w:t>
      </w:r>
      <w:r>
        <w:rPr>
          <w:sz w:val="23"/>
        </w:rPr>
        <w:t>Empresa</w:t>
      </w:r>
      <w:r>
        <w:rPr>
          <w:spacing w:val="6"/>
          <w:sz w:val="23"/>
        </w:rPr>
        <w:t> </w:t>
      </w:r>
      <w:r>
        <w:rPr>
          <w:sz w:val="23"/>
        </w:rPr>
        <w:t>de</w:t>
      </w:r>
      <w:r>
        <w:rPr>
          <w:spacing w:val="5"/>
          <w:sz w:val="23"/>
        </w:rPr>
        <w:t> </w:t>
      </w:r>
      <w:r>
        <w:rPr>
          <w:sz w:val="23"/>
        </w:rPr>
        <w:t>Pequeno</w:t>
      </w:r>
      <w:r>
        <w:rPr>
          <w:spacing w:val="6"/>
          <w:sz w:val="23"/>
        </w:rPr>
        <w:t> </w:t>
      </w:r>
      <w:r>
        <w:rPr>
          <w:sz w:val="23"/>
        </w:rPr>
        <w:t>Porte</w:t>
      </w:r>
      <w:r>
        <w:rPr>
          <w:spacing w:val="5"/>
          <w:sz w:val="23"/>
        </w:rPr>
        <w:t> </w:t>
      </w:r>
      <w:r>
        <w:rPr>
          <w:sz w:val="23"/>
        </w:rPr>
        <w:t>poderão</w:t>
      </w:r>
      <w:r>
        <w:rPr>
          <w:spacing w:val="5"/>
          <w:sz w:val="23"/>
        </w:rPr>
        <w:t> </w:t>
      </w:r>
      <w:r>
        <w:rPr>
          <w:sz w:val="23"/>
        </w:rPr>
        <w:t>se</w:t>
      </w:r>
      <w:r>
        <w:rPr>
          <w:spacing w:val="6"/>
          <w:sz w:val="23"/>
        </w:rPr>
        <w:t> </w:t>
      </w:r>
      <w:r>
        <w:rPr>
          <w:sz w:val="23"/>
        </w:rPr>
        <w:t>beneficiar</w:t>
      </w:r>
      <w:r>
        <w:rPr>
          <w:spacing w:val="5"/>
          <w:sz w:val="23"/>
        </w:rPr>
        <w:t> </w:t>
      </w:r>
      <w:r>
        <w:rPr>
          <w:sz w:val="23"/>
        </w:rPr>
        <w:t>do</w:t>
      </w:r>
      <w:r>
        <w:rPr>
          <w:spacing w:val="6"/>
          <w:sz w:val="23"/>
        </w:rPr>
        <w:t> </w:t>
      </w:r>
      <w:r>
        <w:rPr>
          <w:sz w:val="23"/>
        </w:rPr>
        <w:t>regime</w:t>
      </w:r>
      <w:r>
        <w:rPr>
          <w:spacing w:val="5"/>
          <w:sz w:val="23"/>
        </w:rPr>
        <w:t> </w:t>
      </w:r>
      <w:r>
        <w:rPr>
          <w:sz w:val="23"/>
        </w:rPr>
        <w:t>de</w:t>
      </w:r>
      <w:r>
        <w:rPr>
          <w:spacing w:val="5"/>
          <w:sz w:val="23"/>
        </w:rPr>
        <w:t> </w:t>
      </w:r>
      <w:r>
        <w:rPr>
          <w:sz w:val="23"/>
        </w:rPr>
        <w:t>tributação</w:t>
      </w:r>
      <w:r>
        <w:rPr>
          <w:spacing w:val="6"/>
          <w:sz w:val="23"/>
        </w:rPr>
        <w:t> </w:t>
      </w:r>
      <w:r>
        <w:rPr>
          <w:sz w:val="23"/>
        </w:rPr>
        <w:t>pelo</w:t>
      </w:r>
      <w:r>
        <w:rPr>
          <w:spacing w:val="5"/>
          <w:sz w:val="23"/>
        </w:rPr>
        <w:t> </w:t>
      </w:r>
      <w:r>
        <w:rPr>
          <w:sz w:val="23"/>
        </w:rPr>
        <w:t>Simples</w:t>
      </w:r>
      <w:r>
        <w:rPr>
          <w:spacing w:val="5"/>
          <w:sz w:val="23"/>
        </w:rPr>
        <w:t> </w:t>
      </w:r>
      <w:r>
        <w:rPr>
          <w:spacing w:val="-2"/>
          <w:sz w:val="23"/>
        </w:rPr>
        <w:t>Nacional.</w:t>
      </w:r>
    </w:p>
    <w:p>
      <w:pPr>
        <w:pStyle w:val="BodyText"/>
        <w:spacing w:before="26"/>
        <w:rPr>
          <w:sz w:val="23"/>
        </w:rPr>
      </w:pPr>
    </w:p>
    <w:p>
      <w:pPr>
        <w:pStyle w:val="ListParagraph"/>
        <w:numPr>
          <w:ilvl w:val="1"/>
          <w:numId w:val="5"/>
        </w:numPr>
        <w:tabs>
          <w:tab w:pos="675" w:val="left" w:leader="none"/>
        </w:tabs>
        <w:spacing w:line="252" w:lineRule="auto" w:before="0" w:after="0"/>
        <w:ind w:left="326" w:right="488" w:firstLine="0"/>
        <w:jc w:val="left"/>
        <w:rPr>
          <w:sz w:val="23"/>
        </w:rPr>
      </w:pPr>
      <w:r>
        <w:rPr>
          <w:sz w:val="23"/>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BodyText"/>
        <w:spacing w:before="13"/>
        <w:rPr>
          <w:sz w:val="23"/>
        </w:rPr>
      </w:pPr>
    </w:p>
    <w:p>
      <w:pPr>
        <w:pStyle w:val="ListParagraph"/>
        <w:numPr>
          <w:ilvl w:val="1"/>
          <w:numId w:val="5"/>
        </w:numPr>
        <w:tabs>
          <w:tab w:pos="663" w:val="left" w:leader="none"/>
        </w:tabs>
        <w:spacing w:line="252" w:lineRule="auto" w:before="0" w:after="0"/>
        <w:ind w:left="326" w:right="365" w:firstLine="0"/>
        <w:jc w:val="left"/>
        <w:rPr>
          <w:sz w:val="23"/>
        </w:rPr>
      </w:pPr>
      <w:r>
        <w:rPr>
          <w:sz w:val="23"/>
        </w:rPr>
        <w:t>A</w:t>
      </w:r>
      <w:r>
        <w:rPr>
          <w:spacing w:val="-5"/>
          <w:sz w:val="23"/>
        </w:rPr>
        <w:t> </w:t>
      </w:r>
      <w:r>
        <w:rPr>
          <w:sz w:val="23"/>
        </w:rPr>
        <w:t>apresentação das propostas implica obrigatoriedade do cumprimento das disposições nelas contidas, em conformidade com o que dispõe o Termo de Referência,</w:t>
      </w:r>
      <w:r>
        <w:rPr>
          <w:spacing w:val="18"/>
          <w:sz w:val="23"/>
        </w:rPr>
        <w:t> </w:t>
      </w:r>
      <w:r>
        <w:rPr>
          <w:sz w:val="23"/>
        </w:rPr>
        <w:t>assumindo</w:t>
      </w:r>
      <w:r>
        <w:rPr>
          <w:spacing w:val="18"/>
          <w:sz w:val="23"/>
        </w:rPr>
        <w:t> </w:t>
      </w:r>
      <w:r>
        <w:rPr>
          <w:sz w:val="23"/>
        </w:rPr>
        <w:t>o</w:t>
      </w:r>
      <w:r>
        <w:rPr>
          <w:spacing w:val="18"/>
          <w:sz w:val="23"/>
        </w:rPr>
        <w:t> </w:t>
      </w:r>
      <w:r>
        <w:rPr>
          <w:sz w:val="23"/>
        </w:rPr>
        <w:t>proponente</w:t>
      </w:r>
      <w:r>
        <w:rPr>
          <w:spacing w:val="18"/>
          <w:sz w:val="23"/>
        </w:rPr>
        <w:t> </w:t>
      </w:r>
      <w:r>
        <w:rPr>
          <w:sz w:val="23"/>
        </w:rPr>
        <w:t>o</w:t>
      </w:r>
      <w:r>
        <w:rPr>
          <w:spacing w:val="18"/>
          <w:sz w:val="23"/>
        </w:rPr>
        <w:t> </w:t>
      </w:r>
      <w:r>
        <w:rPr>
          <w:sz w:val="23"/>
        </w:rPr>
        <w:t>compromisso</w:t>
      </w:r>
      <w:r>
        <w:rPr>
          <w:spacing w:val="18"/>
          <w:sz w:val="23"/>
        </w:rPr>
        <w:t> </w:t>
      </w:r>
      <w:r>
        <w:rPr>
          <w:sz w:val="23"/>
        </w:rPr>
        <w:t>de</w:t>
      </w:r>
      <w:r>
        <w:rPr>
          <w:spacing w:val="18"/>
          <w:sz w:val="23"/>
        </w:rPr>
        <w:t> </w:t>
      </w:r>
      <w:r>
        <w:rPr>
          <w:sz w:val="23"/>
        </w:rPr>
        <w:t>executar</w:t>
      </w:r>
      <w:r>
        <w:rPr>
          <w:spacing w:val="18"/>
          <w:sz w:val="23"/>
        </w:rPr>
        <w:t> </w:t>
      </w:r>
      <w:r>
        <w:rPr>
          <w:sz w:val="23"/>
        </w:rPr>
        <w:t>o</w:t>
      </w:r>
      <w:r>
        <w:rPr>
          <w:spacing w:val="18"/>
          <w:sz w:val="23"/>
        </w:rPr>
        <w:t> </w:t>
      </w:r>
      <w:r>
        <w:rPr>
          <w:sz w:val="23"/>
        </w:rPr>
        <w:t>objeto</w:t>
      </w:r>
      <w:r>
        <w:rPr>
          <w:spacing w:val="18"/>
          <w:sz w:val="23"/>
        </w:rPr>
        <w:t> </w:t>
      </w:r>
      <w:r>
        <w:rPr>
          <w:sz w:val="23"/>
        </w:rPr>
        <w:t>licitado</w:t>
      </w:r>
      <w:r>
        <w:rPr>
          <w:spacing w:val="18"/>
          <w:sz w:val="23"/>
        </w:rPr>
        <w:t> </w:t>
      </w:r>
      <w:r>
        <w:rPr>
          <w:sz w:val="23"/>
        </w:rPr>
        <w:t>nos</w:t>
      </w:r>
      <w:r>
        <w:rPr>
          <w:spacing w:val="18"/>
          <w:sz w:val="23"/>
        </w:rPr>
        <w:t> </w:t>
      </w:r>
      <w:r>
        <w:rPr>
          <w:sz w:val="23"/>
        </w:rPr>
        <w:t>seus</w:t>
      </w:r>
      <w:r>
        <w:rPr>
          <w:spacing w:val="18"/>
          <w:sz w:val="23"/>
        </w:rPr>
        <w:t> </w:t>
      </w:r>
      <w:r>
        <w:rPr>
          <w:sz w:val="23"/>
        </w:rPr>
        <w:t>termos,</w:t>
      </w:r>
      <w:r>
        <w:rPr>
          <w:spacing w:val="18"/>
          <w:sz w:val="23"/>
        </w:rPr>
        <w:t> </w:t>
      </w:r>
      <w:r>
        <w:rPr>
          <w:sz w:val="23"/>
        </w:rPr>
        <w:t>bem</w:t>
      </w:r>
      <w:r>
        <w:rPr>
          <w:spacing w:val="18"/>
          <w:sz w:val="23"/>
        </w:rPr>
        <w:t> </w:t>
      </w:r>
      <w:r>
        <w:rPr>
          <w:sz w:val="23"/>
        </w:rPr>
        <w:t>como</w:t>
      </w:r>
      <w:r>
        <w:rPr>
          <w:spacing w:val="18"/>
          <w:sz w:val="23"/>
        </w:rPr>
        <w:t> </w:t>
      </w:r>
      <w:r>
        <w:rPr>
          <w:sz w:val="23"/>
        </w:rPr>
        <w:t>de</w:t>
      </w:r>
      <w:r>
        <w:rPr>
          <w:spacing w:val="18"/>
          <w:sz w:val="23"/>
        </w:rPr>
        <w:t> </w:t>
      </w:r>
      <w:r>
        <w:rPr>
          <w:sz w:val="23"/>
        </w:rPr>
        <w:t>fornecer</w:t>
      </w:r>
      <w:r>
        <w:rPr>
          <w:spacing w:val="18"/>
          <w:sz w:val="23"/>
        </w:rPr>
        <w:t> </w:t>
      </w:r>
      <w:r>
        <w:rPr>
          <w:sz w:val="23"/>
        </w:rPr>
        <w:t>os</w:t>
      </w:r>
      <w:r>
        <w:rPr>
          <w:spacing w:val="18"/>
          <w:sz w:val="23"/>
        </w:rPr>
        <w:t> </w:t>
      </w:r>
      <w:r>
        <w:rPr>
          <w:sz w:val="23"/>
        </w:rPr>
        <w:t>materiais,</w:t>
      </w:r>
      <w:r>
        <w:rPr>
          <w:spacing w:val="18"/>
          <w:sz w:val="23"/>
        </w:rPr>
        <w:t> </w:t>
      </w:r>
      <w:r>
        <w:rPr>
          <w:sz w:val="23"/>
        </w:rPr>
        <w:t>equipamentos,</w:t>
      </w:r>
    </w:p>
    <w:p>
      <w:pPr>
        <w:spacing w:line="266" w:lineRule="auto" w:before="0"/>
        <w:ind w:left="326" w:right="431" w:firstLine="0"/>
        <w:jc w:val="left"/>
        <w:rPr>
          <w:sz w:val="23"/>
        </w:rPr>
      </w:pPr>
      <w:r>
        <w:rPr>
          <w:sz w:val="23"/>
        </w:rPr>
        <w:t>ferramentas e utensílios necessários, em quantidades e qualidades adequadas à perfeita execução contratual, promovendo, quando requerido, sua </w:t>
      </w:r>
      <w:r>
        <w:rPr>
          <w:spacing w:val="-2"/>
          <w:sz w:val="23"/>
        </w:rPr>
        <w:t>substituição.</w:t>
      </w:r>
    </w:p>
    <w:p>
      <w:pPr>
        <w:pStyle w:val="ListParagraph"/>
        <w:numPr>
          <w:ilvl w:val="1"/>
          <w:numId w:val="5"/>
        </w:numPr>
        <w:tabs>
          <w:tab w:pos="792" w:val="left" w:leader="none"/>
        </w:tabs>
        <w:spacing w:line="252" w:lineRule="auto" w:before="260" w:after="0"/>
        <w:ind w:left="326" w:right="735" w:firstLine="0"/>
        <w:jc w:val="left"/>
        <w:rPr>
          <w:sz w:val="23"/>
        </w:rPr>
      </w:pPr>
      <w:r>
        <w:rPr>
          <w:sz w:val="23"/>
        </w:rPr>
        <w:t>O prazo de validade da proposta não será inferior a 60 (sessenta) dias corridos</w:t>
      </w:r>
      <w:r>
        <w:rPr>
          <w:b/>
          <w:sz w:val="23"/>
        </w:rPr>
        <w:t>, </w:t>
      </w:r>
      <w:r>
        <w:rPr>
          <w:sz w:val="23"/>
        </w:rPr>
        <w:t>a contar da data de sua apresentação, podendo ser prorrogado, por igual período, salvo se houver justificativa para prazo diverso aceita pela Administração.</w:t>
      </w:r>
    </w:p>
    <w:p>
      <w:pPr>
        <w:pStyle w:val="BodyText"/>
        <w:spacing w:before="13"/>
        <w:rPr>
          <w:sz w:val="23"/>
        </w:rPr>
      </w:pPr>
    </w:p>
    <w:p>
      <w:pPr>
        <w:pStyle w:val="ListParagraph"/>
        <w:numPr>
          <w:ilvl w:val="1"/>
          <w:numId w:val="5"/>
        </w:numPr>
        <w:tabs>
          <w:tab w:pos="783" w:val="left" w:leader="none"/>
        </w:tabs>
        <w:spacing w:line="252" w:lineRule="auto" w:before="0" w:after="0"/>
        <w:ind w:left="326" w:right="1197" w:firstLine="0"/>
        <w:jc w:val="left"/>
        <w:rPr>
          <w:sz w:val="23"/>
        </w:rPr>
      </w:pPr>
      <w:r>
        <w:rPr>
          <w:sz w:val="23"/>
        </w:rPr>
        <w:t>Os licitantes devem respeitar os preços máximos estabelecidos no</w:t>
      </w:r>
      <w:r>
        <w:rPr>
          <w:spacing w:val="-6"/>
          <w:sz w:val="23"/>
        </w:rPr>
        <w:t> </w:t>
      </w:r>
      <w:r>
        <w:rPr>
          <w:sz w:val="23"/>
        </w:rPr>
        <w:t>Anexo deste Edital referente ao orçamento estimado (art. 59, III, da Lei nº </w:t>
      </w:r>
      <w:r>
        <w:rPr>
          <w:spacing w:val="-2"/>
          <w:sz w:val="23"/>
        </w:rPr>
        <w:t>14.133/2021).</w:t>
      </w:r>
    </w:p>
    <w:p>
      <w:pPr>
        <w:pStyle w:val="BodyText"/>
        <w:spacing w:before="28"/>
        <w:rPr>
          <w:sz w:val="23"/>
        </w:rPr>
      </w:pPr>
    </w:p>
    <w:p>
      <w:pPr>
        <w:pStyle w:val="ListParagraph"/>
        <w:numPr>
          <w:ilvl w:val="2"/>
          <w:numId w:val="5"/>
        </w:numPr>
        <w:tabs>
          <w:tab w:pos="959" w:val="left" w:leader="none"/>
        </w:tabs>
        <w:spacing w:line="240" w:lineRule="auto" w:before="0" w:after="0"/>
        <w:ind w:left="959" w:right="0" w:hanging="633"/>
        <w:jc w:val="left"/>
        <w:rPr>
          <w:sz w:val="23"/>
        </w:rPr>
      </w:pPr>
      <w:r>
        <w:rPr>
          <w:sz w:val="23"/>
        </w:rPr>
        <w:t>Os</w:t>
      </w:r>
      <w:r>
        <w:rPr>
          <w:spacing w:val="5"/>
          <w:sz w:val="23"/>
        </w:rPr>
        <w:t> </w:t>
      </w:r>
      <w:r>
        <w:rPr>
          <w:sz w:val="23"/>
        </w:rPr>
        <w:t>licitantes</w:t>
      </w:r>
      <w:r>
        <w:rPr>
          <w:spacing w:val="5"/>
          <w:sz w:val="23"/>
        </w:rPr>
        <w:t> </w:t>
      </w:r>
      <w:r>
        <w:rPr>
          <w:sz w:val="23"/>
        </w:rPr>
        <w:t>devem</w:t>
      </w:r>
      <w:r>
        <w:rPr>
          <w:spacing w:val="5"/>
          <w:sz w:val="23"/>
        </w:rPr>
        <w:t> </w:t>
      </w:r>
      <w:r>
        <w:rPr>
          <w:sz w:val="23"/>
        </w:rPr>
        <w:t>respeitar</w:t>
      </w:r>
      <w:r>
        <w:rPr>
          <w:spacing w:val="5"/>
          <w:sz w:val="23"/>
        </w:rPr>
        <w:t> </w:t>
      </w:r>
      <w:r>
        <w:rPr>
          <w:sz w:val="23"/>
        </w:rPr>
        <w:t>os</w:t>
      </w:r>
      <w:r>
        <w:rPr>
          <w:spacing w:val="5"/>
          <w:sz w:val="23"/>
        </w:rPr>
        <w:t> </w:t>
      </w:r>
      <w:r>
        <w:rPr>
          <w:sz w:val="23"/>
        </w:rPr>
        <w:t>preços</w:t>
      </w:r>
      <w:r>
        <w:rPr>
          <w:spacing w:val="5"/>
          <w:sz w:val="23"/>
        </w:rPr>
        <w:t> </w:t>
      </w:r>
      <w:r>
        <w:rPr>
          <w:sz w:val="23"/>
        </w:rPr>
        <w:t>unitários</w:t>
      </w:r>
      <w:r>
        <w:rPr>
          <w:spacing w:val="5"/>
          <w:sz w:val="23"/>
        </w:rPr>
        <w:t> </w:t>
      </w:r>
      <w:r>
        <w:rPr>
          <w:sz w:val="23"/>
        </w:rPr>
        <w:t>máximos</w:t>
      </w:r>
      <w:r>
        <w:rPr>
          <w:spacing w:val="5"/>
          <w:sz w:val="23"/>
        </w:rPr>
        <w:t> </w:t>
      </w:r>
      <w:r>
        <w:rPr>
          <w:sz w:val="23"/>
        </w:rPr>
        <w:t>estabelecidos</w:t>
      </w:r>
      <w:r>
        <w:rPr>
          <w:spacing w:val="5"/>
          <w:sz w:val="23"/>
        </w:rPr>
        <w:t> </w:t>
      </w:r>
      <w:r>
        <w:rPr>
          <w:sz w:val="23"/>
        </w:rPr>
        <w:t>no</w:t>
      </w:r>
      <w:r>
        <w:rPr>
          <w:spacing w:val="-9"/>
          <w:sz w:val="23"/>
        </w:rPr>
        <w:t> </w:t>
      </w:r>
      <w:r>
        <w:rPr>
          <w:sz w:val="23"/>
        </w:rPr>
        <w:t>Anexo</w:t>
      </w:r>
      <w:r>
        <w:rPr>
          <w:spacing w:val="5"/>
          <w:sz w:val="23"/>
        </w:rPr>
        <w:t> </w:t>
      </w:r>
      <w:r>
        <w:rPr>
          <w:sz w:val="23"/>
        </w:rPr>
        <w:t>deste</w:t>
      </w:r>
      <w:r>
        <w:rPr>
          <w:spacing w:val="5"/>
          <w:sz w:val="23"/>
        </w:rPr>
        <w:t> </w:t>
      </w:r>
      <w:r>
        <w:rPr>
          <w:sz w:val="23"/>
        </w:rPr>
        <w:t>Edital</w:t>
      </w:r>
      <w:r>
        <w:rPr>
          <w:spacing w:val="5"/>
          <w:sz w:val="23"/>
        </w:rPr>
        <w:t> </w:t>
      </w:r>
      <w:r>
        <w:rPr>
          <w:sz w:val="23"/>
        </w:rPr>
        <w:t>para</w:t>
      </w:r>
      <w:r>
        <w:rPr>
          <w:spacing w:val="5"/>
          <w:sz w:val="23"/>
        </w:rPr>
        <w:t> </w:t>
      </w:r>
      <w:r>
        <w:rPr>
          <w:sz w:val="23"/>
        </w:rPr>
        <w:t>os</w:t>
      </w:r>
      <w:r>
        <w:rPr>
          <w:spacing w:val="5"/>
          <w:sz w:val="23"/>
        </w:rPr>
        <w:t> </w:t>
      </w:r>
      <w:r>
        <w:rPr>
          <w:sz w:val="23"/>
        </w:rPr>
        <w:t>itens</w:t>
      </w:r>
      <w:r>
        <w:rPr>
          <w:spacing w:val="6"/>
          <w:sz w:val="23"/>
        </w:rPr>
        <w:t> </w:t>
      </w:r>
      <w:r>
        <w:rPr>
          <w:sz w:val="23"/>
        </w:rPr>
        <w:t>que</w:t>
      </w:r>
      <w:r>
        <w:rPr>
          <w:spacing w:val="5"/>
          <w:sz w:val="23"/>
        </w:rPr>
        <w:t> </w:t>
      </w:r>
      <w:r>
        <w:rPr>
          <w:sz w:val="23"/>
        </w:rPr>
        <w:t>compõem</w:t>
      </w:r>
      <w:r>
        <w:rPr>
          <w:spacing w:val="5"/>
          <w:sz w:val="23"/>
        </w:rPr>
        <w:t> </w:t>
      </w:r>
      <w:r>
        <w:rPr>
          <w:sz w:val="23"/>
        </w:rPr>
        <w:t>o</w:t>
      </w:r>
      <w:r>
        <w:rPr>
          <w:spacing w:val="5"/>
          <w:sz w:val="23"/>
        </w:rPr>
        <w:t> </w:t>
      </w:r>
      <w:r>
        <w:rPr>
          <w:sz w:val="23"/>
        </w:rPr>
        <w:t>lote,</w:t>
      </w:r>
      <w:r>
        <w:rPr>
          <w:spacing w:val="5"/>
          <w:sz w:val="23"/>
        </w:rPr>
        <w:t> </w:t>
      </w:r>
      <w:r>
        <w:rPr>
          <w:sz w:val="23"/>
        </w:rPr>
        <w:t>se</w:t>
      </w:r>
      <w:r>
        <w:rPr>
          <w:spacing w:val="5"/>
          <w:sz w:val="23"/>
        </w:rPr>
        <w:t> </w:t>
      </w:r>
      <w:r>
        <w:rPr>
          <w:sz w:val="23"/>
        </w:rPr>
        <w:t>for</w:t>
      </w:r>
      <w:r>
        <w:rPr>
          <w:spacing w:val="5"/>
          <w:sz w:val="23"/>
        </w:rPr>
        <w:t> </w:t>
      </w:r>
      <w:r>
        <w:rPr>
          <w:sz w:val="23"/>
        </w:rPr>
        <w:t>o</w:t>
      </w:r>
      <w:r>
        <w:rPr>
          <w:spacing w:val="5"/>
          <w:sz w:val="23"/>
        </w:rPr>
        <w:t> </w:t>
      </w:r>
      <w:r>
        <w:rPr>
          <w:spacing w:val="-2"/>
          <w:sz w:val="23"/>
        </w:rPr>
        <w:t>caso.</w:t>
      </w:r>
    </w:p>
    <w:p>
      <w:pPr>
        <w:pStyle w:val="BodyText"/>
        <w:spacing w:before="26"/>
        <w:rPr>
          <w:sz w:val="23"/>
        </w:rPr>
      </w:pPr>
    </w:p>
    <w:p>
      <w:pPr>
        <w:pStyle w:val="ListParagraph"/>
        <w:numPr>
          <w:ilvl w:val="1"/>
          <w:numId w:val="5"/>
        </w:numPr>
        <w:tabs>
          <w:tab w:pos="792" w:val="left" w:leader="none"/>
        </w:tabs>
        <w:spacing w:line="252" w:lineRule="auto" w:before="0" w:after="0"/>
        <w:ind w:left="326" w:right="579" w:firstLine="0"/>
        <w:jc w:val="left"/>
        <w:rPr>
          <w:sz w:val="23"/>
        </w:rPr>
      </w:pPr>
      <w:r>
        <w:rPr>
          <w:sz w:val="23"/>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23"/>
            <w:u w:val="single" w:color="000080"/>
          </w:rPr>
          <w:t>art. 71</w:t>
        </w:r>
        <w:r>
          <w:rPr>
            <w:color w:val="000080"/>
            <w:sz w:val="23"/>
          </w:rPr>
          <w:t>,</w:t>
        </w:r>
        <w:r>
          <w:rPr>
            <w:color w:val="000080"/>
            <w:sz w:val="23"/>
            <w:u w:val="single" w:color="000080"/>
          </w:rPr>
          <w:t> inciso IX</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65"/>
        <w:rPr>
          <w:sz w:val="23"/>
        </w:rPr>
      </w:pPr>
    </w:p>
    <w:p>
      <w:pPr>
        <w:pStyle w:val="ListParagraph"/>
        <w:numPr>
          <w:ilvl w:val="0"/>
          <w:numId w:val="1"/>
        </w:numPr>
        <w:tabs>
          <w:tab w:pos="520" w:val="left" w:leader="none"/>
        </w:tabs>
        <w:spacing w:line="240" w:lineRule="auto" w:before="0" w:after="0"/>
        <w:ind w:left="520" w:right="0" w:hanging="194"/>
        <w:jc w:val="left"/>
        <w:rPr>
          <w:b/>
          <w:sz w:val="19"/>
        </w:rPr>
      </w:pPr>
      <w:r>
        <w:rPr>
          <w:b/>
          <w:sz w:val="19"/>
        </w:rPr>
        <w:t>DA</w:t>
      </w:r>
      <w:r>
        <w:rPr>
          <w:b/>
          <w:spacing w:val="-14"/>
          <w:sz w:val="19"/>
        </w:rPr>
        <w:t> </w:t>
      </w:r>
      <w:r>
        <w:rPr>
          <w:b/>
          <w:sz w:val="19"/>
        </w:rPr>
        <w:t>ABERTURA DA</w:t>
      </w:r>
      <w:r>
        <w:rPr>
          <w:b/>
          <w:spacing w:val="1"/>
          <w:sz w:val="19"/>
        </w:rPr>
        <w:t> </w:t>
      </w:r>
      <w:r>
        <w:rPr>
          <w:b/>
          <w:sz w:val="19"/>
        </w:rPr>
        <w:t>SESSÃO,</w:t>
      </w:r>
      <w:r>
        <w:rPr>
          <w:b/>
          <w:spacing w:val="15"/>
          <w:sz w:val="19"/>
        </w:rPr>
        <w:t> </w:t>
      </w:r>
      <w:r>
        <w:rPr>
          <w:b/>
          <w:sz w:val="19"/>
        </w:rPr>
        <w:t>CLASSIFICAÇÃO</w:t>
      </w:r>
      <w:r>
        <w:rPr>
          <w:b/>
          <w:spacing w:val="14"/>
          <w:sz w:val="19"/>
        </w:rPr>
        <w:t> </w:t>
      </w:r>
      <w:r>
        <w:rPr>
          <w:b/>
          <w:sz w:val="19"/>
        </w:rPr>
        <w:t>DAS</w:t>
      </w:r>
      <w:r>
        <w:rPr>
          <w:b/>
          <w:spacing w:val="15"/>
          <w:sz w:val="19"/>
        </w:rPr>
        <w:t> </w:t>
      </w:r>
      <w:r>
        <w:rPr>
          <w:b/>
          <w:sz w:val="19"/>
        </w:rPr>
        <w:t>PROPOSTAS</w:t>
      </w:r>
      <w:r>
        <w:rPr>
          <w:b/>
          <w:spacing w:val="14"/>
          <w:sz w:val="19"/>
        </w:rPr>
        <w:t> </w:t>
      </w:r>
      <w:r>
        <w:rPr>
          <w:b/>
          <w:sz w:val="19"/>
        </w:rPr>
        <w:t>E</w:t>
      </w:r>
      <w:r>
        <w:rPr>
          <w:b/>
          <w:spacing w:val="15"/>
          <w:sz w:val="19"/>
        </w:rPr>
        <w:t> </w:t>
      </w:r>
      <w:r>
        <w:rPr>
          <w:b/>
          <w:sz w:val="19"/>
        </w:rPr>
        <w:t>FORMULAÇÃO</w:t>
      </w:r>
      <w:r>
        <w:rPr>
          <w:b/>
          <w:spacing w:val="15"/>
          <w:sz w:val="19"/>
        </w:rPr>
        <w:t> </w:t>
      </w:r>
      <w:r>
        <w:rPr>
          <w:b/>
          <w:sz w:val="19"/>
        </w:rPr>
        <w:t>DE</w:t>
      </w:r>
      <w:r>
        <w:rPr>
          <w:b/>
          <w:spacing w:val="14"/>
          <w:sz w:val="19"/>
        </w:rPr>
        <w:t> </w:t>
      </w:r>
      <w:r>
        <w:rPr>
          <w:b/>
          <w:spacing w:val="-2"/>
          <w:sz w:val="19"/>
        </w:rPr>
        <w:t>LANCES</w:t>
      </w:r>
    </w:p>
    <w:p>
      <w:pPr>
        <w:pStyle w:val="BodyText"/>
        <w:spacing w:before="96"/>
        <w:rPr>
          <w:b/>
        </w:rPr>
      </w:pPr>
    </w:p>
    <w:p>
      <w:pPr>
        <w:pStyle w:val="ListParagraph"/>
        <w:numPr>
          <w:ilvl w:val="1"/>
          <w:numId w:val="6"/>
        </w:numPr>
        <w:tabs>
          <w:tab w:pos="663" w:val="left" w:leader="none"/>
        </w:tabs>
        <w:spacing w:line="240" w:lineRule="auto" w:before="0" w:after="0"/>
        <w:ind w:left="663" w:right="0" w:hanging="337"/>
        <w:jc w:val="left"/>
        <w:rPr>
          <w:sz w:val="23"/>
        </w:rPr>
      </w:pPr>
      <w:r>
        <w:rPr>
          <w:sz w:val="23"/>
        </w:rPr>
        <w:t>A</w:t>
      </w:r>
      <w:r>
        <w:rPr>
          <w:spacing w:val="-9"/>
          <w:sz w:val="23"/>
        </w:rPr>
        <w:t> </w:t>
      </w:r>
      <w:r>
        <w:rPr>
          <w:sz w:val="23"/>
        </w:rPr>
        <w:t>abertura</w:t>
      </w:r>
      <w:r>
        <w:rPr>
          <w:spacing w:val="5"/>
          <w:sz w:val="23"/>
        </w:rPr>
        <w:t> </w:t>
      </w:r>
      <w:r>
        <w:rPr>
          <w:sz w:val="23"/>
        </w:rPr>
        <w:t>da</w:t>
      </w:r>
      <w:r>
        <w:rPr>
          <w:spacing w:val="5"/>
          <w:sz w:val="23"/>
        </w:rPr>
        <w:t> </w:t>
      </w:r>
      <w:r>
        <w:rPr>
          <w:sz w:val="23"/>
        </w:rPr>
        <w:t>presente</w:t>
      </w:r>
      <w:r>
        <w:rPr>
          <w:spacing w:val="5"/>
          <w:sz w:val="23"/>
        </w:rPr>
        <w:t> </w:t>
      </w:r>
      <w:r>
        <w:rPr>
          <w:sz w:val="23"/>
        </w:rPr>
        <w:t>licitação</w:t>
      </w:r>
      <w:r>
        <w:rPr>
          <w:spacing w:val="5"/>
          <w:sz w:val="23"/>
        </w:rPr>
        <w:t> </w:t>
      </w:r>
      <w:r>
        <w:rPr>
          <w:sz w:val="23"/>
        </w:rPr>
        <w:t>dar-se-á</w:t>
      </w:r>
      <w:r>
        <w:rPr>
          <w:spacing w:val="5"/>
          <w:sz w:val="23"/>
        </w:rPr>
        <w:t> </w:t>
      </w:r>
      <w:r>
        <w:rPr>
          <w:sz w:val="23"/>
        </w:rPr>
        <w:t>em</w:t>
      </w:r>
      <w:r>
        <w:rPr>
          <w:spacing w:val="5"/>
          <w:sz w:val="23"/>
        </w:rPr>
        <w:t> </w:t>
      </w:r>
      <w:r>
        <w:rPr>
          <w:sz w:val="23"/>
        </w:rPr>
        <w:t>sessão</w:t>
      </w:r>
      <w:r>
        <w:rPr>
          <w:spacing w:val="5"/>
          <w:sz w:val="23"/>
        </w:rPr>
        <w:t> </w:t>
      </w:r>
      <w:r>
        <w:rPr>
          <w:sz w:val="23"/>
        </w:rPr>
        <w:t>pública,</w:t>
      </w:r>
      <w:r>
        <w:rPr>
          <w:spacing w:val="5"/>
          <w:sz w:val="23"/>
        </w:rPr>
        <w:t> </w:t>
      </w:r>
      <w:r>
        <w:rPr>
          <w:sz w:val="23"/>
        </w:rPr>
        <w:t>por</w:t>
      </w:r>
      <w:r>
        <w:rPr>
          <w:spacing w:val="5"/>
          <w:sz w:val="23"/>
        </w:rPr>
        <w:t> </w:t>
      </w:r>
      <w:r>
        <w:rPr>
          <w:sz w:val="23"/>
        </w:rPr>
        <w:t>meio</w:t>
      </w:r>
      <w:r>
        <w:rPr>
          <w:spacing w:val="5"/>
          <w:sz w:val="23"/>
        </w:rPr>
        <w:t> </w:t>
      </w:r>
      <w:r>
        <w:rPr>
          <w:sz w:val="23"/>
        </w:rPr>
        <w:t>de</w:t>
      </w:r>
      <w:r>
        <w:rPr>
          <w:spacing w:val="5"/>
          <w:sz w:val="23"/>
        </w:rPr>
        <w:t> </w:t>
      </w:r>
      <w:r>
        <w:rPr>
          <w:sz w:val="23"/>
        </w:rPr>
        <w:t>sistema</w:t>
      </w:r>
      <w:r>
        <w:rPr>
          <w:spacing w:val="5"/>
          <w:sz w:val="23"/>
        </w:rPr>
        <w:t> </w:t>
      </w:r>
      <w:r>
        <w:rPr>
          <w:sz w:val="23"/>
        </w:rPr>
        <w:t>eletrônico,</w:t>
      </w:r>
      <w:r>
        <w:rPr>
          <w:spacing w:val="6"/>
          <w:sz w:val="23"/>
        </w:rPr>
        <w:t> </w:t>
      </w:r>
      <w:r>
        <w:rPr>
          <w:sz w:val="23"/>
        </w:rPr>
        <w:t>na</w:t>
      </w:r>
      <w:r>
        <w:rPr>
          <w:spacing w:val="5"/>
          <w:sz w:val="23"/>
        </w:rPr>
        <w:t> </w:t>
      </w:r>
      <w:r>
        <w:rPr>
          <w:sz w:val="23"/>
        </w:rPr>
        <w:t>data,</w:t>
      </w:r>
      <w:r>
        <w:rPr>
          <w:spacing w:val="5"/>
          <w:sz w:val="23"/>
        </w:rPr>
        <w:t> </w:t>
      </w:r>
      <w:r>
        <w:rPr>
          <w:sz w:val="23"/>
        </w:rPr>
        <w:t>horário</w:t>
      </w:r>
      <w:r>
        <w:rPr>
          <w:spacing w:val="5"/>
          <w:sz w:val="23"/>
        </w:rPr>
        <w:t> </w:t>
      </w:r>
      <w:r>
        <w:rPr>
          <w:sz w:val="23"/>
        </w:rPr>
        <w:t>e</w:t>
      </w:r>
      <w:r>
        <w:rPr>
          <w:spacing w:val="5"/>
          <w:sz w:val="23"/>
        </w:rPr>
        <w:t> </w:t>
      </w:r>
      <w:r>
        <w:rPr>
          <w:sz w:val="23"/>
        </w:rPr>
        <w:t>local</w:t>
      </w:r>
      <w:r>
        <w:rPr>
          <w:spacing w:val="5"/>
          <w:sz w:val="23"/>
        </w:rPr>
        <w:t> </w:t>
      </w:r>
      <w:r>
        <w:rPr>
          <w:sz w:val="23"/>
        </w:rPr>
        <w:t>indicados</w:t>
      </w:r>
      <w:r>
        <w:rPr>
          <w:spacing w:val="5"/>
          <w:sz w:val="23"/>
        </w:rPr>
        <w:t> </w:t>
      </w:r>
      <w:r>
        <w:rPr>
          <w:sz w:val="23"/>
        </w:rPr>
        <w:t>neste</w:t>
      </w:r>
      <w:r>
        <w:rPr>
          <w:spacing w:val="5"/>
          <w:sz w:val="23"/>
        </w:rPr>
        <w:t> </w:t>
      </w:r>
      <w:r>
        <w:rPr>
          <w:spacing w:val="-2"/>
          <w:sz w:val="23"/>
        </w:rPr>
        <w:t>Edital.</w:t>
      </w:r>
    </w:p>
    <w:p>
      <w:pPr>
        <w:pStyle w:val="BodyText"/>
        <w:spacing w:before="26"/>
        <w:rPr>
          <w:sz w:val="23"/>
        </w:rPr>
      </w:pPr>
    </w:p>
    <w:p>
      <w:pPr>
        <w:pStyle w:val="ListParagraph"/>
        <w:numPr>
          <w:ilvl w:val="1"/>
          <w:numId w:val="6"/>
        </w:numPr>
        <w:tabs>
          <w:tab w:pos="675" w:val="left" w:leader="none"/>
        </w:tabs>
        <w:spacing w:line="252" w:lineRule="auto" w:before="0" w:after="0"/>
        <w:ind w:left="326" w:right="772" w:firstLine="0"/>
        <w:jc w:val="left"/>
        <w:rPr>
          <w:sz w:val="23"/>
        </w:rPr>
      </w:pPr>
      <w:r>
        <w:rPr>
          <w:sz w:val="23"/>
        </w:rPr>
        <w:t>Os licitantes poderão retirar ou substituir a proposta ou os documentos de habilitação, quando for o caso, anteriormente inseridos no sistema, até a abertura da sessão pública.</w:t>
      </w:r>
    </w:p>
    <w:p>
      <w:pPr>
        <w:pStyle w:val="BodyText"/>
        <w:spacing w:before="13"/>
        <w:rPr>
          <w:sz w:val="23"/>
        </w:rPr>
      </w:pPr>
    </w:p>
    <w:p>
      <w:pPr>
        <w:pStyle w:val="ListParagraph"/>
        <w:numPr>
          <w:ilvl w:val="1"/>
          <w:numId w:val="6"/>
        </w:numPr>
        <w:tabs>
          <w:tab w:pos="675" w:val="left" w:leader="none"/>
        </w:tabs>
        <w:spacing w:line="240" w:lineRule="auto" w:before="0" w:after="0"/>
        <w:ind w:left="675" w:right="0" w:hanging="349"/>
        <w:jc w:val="left"/>
        <w:rPr>
          <w:sz w:val="23"/>
        </w:rPr>
      </w:pPr>
      <w:r>
        <w:rPr>
          <w:sz w:val="23"/>
        </w:rPr>
        <w:t>O</w:t>
      </w:r>
      <w:r>
        <w:rPr>
          <w:spacing w:val="5"/>
          <w:sz w:val="23"/>
        </w:rPr>
        <w:t> </w:t>
      </w:r>
      <w:r>
        <w:rPr>
          <w:sz w:val="23"/>
        </w:rPr>
        <w:t>sistema</w:t>
      </w:r>
      <w:r>
        <w:rPr>
          <w:spacing w:val="5"/>
          <w:sz w:val="23"/>
        </w:rPr>
        <w:t> </w:t>
      </w:r>
      <w:r>
        <w:rPr>
          <w:sz w:val="23"/>
        </w:rPr>
        <w:t>disponibilizará</w:t>
      </w:r>
      <w:r>
        <w:rPr>
          <w:spacing w:val="5"/>
          <w:sz w:val="23"/>
        </w:rPr>
        <w:t> </w:t>
      </w:r>
      <w:r>
        <w:rPr>
          <w:sz w:val="23"/>
        </w:rPr>
        <w:t>campo</w:t>
      </w:r>
      <w:r>
        <w:rPr>
          <w:spacing w:val="6"/>
          <w:sz w:val="23"/>
        </w:rPr>
        <w:t> </w:t>
      </w:r>
      <w:r>
        <w:rPr>
          <w:sz w:val="23"/>
        </w:rPr>
        <w:t>próprio</w:t>
      </w:r>
      <w:r>
        <w:rPr>
          <w:spacing w:val="5"/>
          <w:sz w:val="23"/>
        </w:rPr>
        <w:t> </w:t>
      </w:r>
      <w:r>
        <w:rPr>
          <w:sz w:val="23"/>
        </w:rPr>
        <w:t>para</w:t>
      </w:r>
      <w:r>
        <w:rPr>
          <w:spacing w:val="5"/>
          <w:sz w:val="23"/>
        </w:rPr>
        <w:t> </w:t>
      </w:r>
      <w:r>
        <w:rPr>
          <w:sz w:val="23"/>
        </w:rPr>
        <w:t>troca</w:t>
      </w:r>
      <w:r>
        <w:rPr>
          <w:spacing w:val="5"/>
          <w:sz w:val="23"/>
        </w:rPr>
        <w:t> </w:t>
      </w:r>
      <w:r>
        <w:rPr>
          <w:sz w:val="23"/>
        </w:rPr>
        <w:t>de</w:t>
      </w:r>
      <w:r>
        <w:rPr>
          <w:spacing w:val="6"/>
          <w:sz w:val="23"/>
        </w:rPr>
        <w:t> </w:t>
      </w:r>
      <w:r>
        <w:rPr>
          <w:sz w:val="23"/>
        </w:rPr>
        <w:t>mensagens</w:t>
      </w:r>
      <w:r>
        <w:rPr>
          <w:spacing w:val="5"/>
          <w:sz w:val="23"/>
        </w:rPr>
        <w:t> </w:t>
      </w:r>
      <w:r>
        <w:rPr>
          <w:sz w:val="23"/>
        </w:rPr>
        <w:t>entre</w:t>
      </w:r>
      <w:r>
        <w:rPr>
          <w:spacing w:val="5"/>
          <w:sz w:val="23"/>
        </w:rPr>
        <w:t> </w:t>
      </w:r>
      <w:r>
        <w:rPr>
          <w:sz w:val="23"/>
        </w:rPr>
        <w:t>o</w:t>
      </w:r>
      <w:r>
        <w:rPr>
          <w:spacing w:val="5"/>
          <w:sz w:val="23"/>
        </w:rPr>
        <w:t> </w:t>
      </w:r>
      <w:r>
        <w:rPr>
          <w:sz w:val="23"/>
        </w:rPr>
        <w:t>Pregoeiro</w:t>
      </w:r>
      <w:r>
        <w:rPr>
          <w:spacing w:val="6"/>
          <w:sz w:val="23"/>
        </w:rPr>
        <w:t> </w:t>
      </w:r>
      <w:r>
        <w:rPr>
          <w:sz w:val="23"/>
        </w:rPr>
        <w:t>e</w:t>
      </w:r>
      <w:r>
        <w:rPr>
          <w:spacing w:val="5"/>
          <w:sz w:val="23"/>
        </w:rPr>
        <w:t> </w:t>
      </w:r>
      <w:r>
        <w:rPr>
          <w:sz w:val="23"/>
        </w:rPr>
        <w:t>os</w:t>
      </w:r>
      <w:r>
        <w:rPr>
          <w:spacing w:val="5"/>
          <w:sz w:val="23"/>
        </w:rPr>
        <w:t> </w:t>
      </w:r>
      <w:r>
        <w:rPr>
          <w:spacing w:val="-2"/>
          <w:sz w:val="23"/>
        </w:rPr>
        <w:t>licitantes.</w:t>
      </w:r>
    </w:p>
    <w:p>
      <w:pPr>
        <w:pStyle w:val="BodyText"/>
        <w:spacing w:before="41"/>
        <w:rPr>
          <w:sz w:val="23"/>
        </w:rPr>
      </w:pPr>
    </w:p>
    <w:p>
      <w:pPr>
        <w:pStyle w:val="ListParagraph"/>
        <w:numPr>
          <w:ilvl w:val="1"/>
          <w:numId w:val="6"/>
        </w:numPr>
        <w:tabs>
          <w:tab w:pos="675" w:val="left" w:leader="none"/>
        </w:tabs>
        <w:spacing w:line="252" w:lineRule="auto" w:before="0" w:after="0"/>
        <w:ind w:left="326" w:right="333" w:firstLine="0"/>
        <w:jc w:val="left"/>
        <w:rPr>
          <w:sz w:val="23"/>
        </w:rPr>
      </w:pPr>
      <w:r>
        <w:rPr>
          <w:sz w:val="23"/>
        </w:rPr>
        <w:t>Iniciada a etapa competitiva, os licitantes deverão encaminhar lances exclusivamente por meio de sistema eletrônico, sendo imediatamente informados do seu recebimento e do valor consignado no registro.</w:t>
      </w:r>
    </w:p>
    <w:p>
      <w:pPr>
        <w:pStyle w:val="ListParagraph"/>
        <w:spacing w:after="0" w:line="252" w:lineRule="auto"/>
        <w:jc w:val="left"/>
        <w:rPr>
          <w:sz w:val="23"/>
        </w:rPr>
        <w:sectPr>
          <w:pgSz w:w="15840" w:h="24480"/>
          <w:pgMar w:top="480" w:bottom="280" w:left="360" w:right="360"/>
        </w:sectPr>
      </w:pPr>
    </w:p>
    <w:p>
      <w:pPr>
        <w:pStyle w:val="ListParagraph"/>
        <w:numPr>
          <w:ilvl w:val="1"/>
          <w:numId w:val="6"/>
        </w:numPr>
        <w:tabs>
          <w:tab w:pos="675" w:val="left" w:leader="none"/>
        </w:tabs>
        <w:spacing w:line="240" w:lineRule="auto" w:before="74" w:after="0"/>
        <w:ind w:left="675" w:right="0" w:hanging="349"/>
        <w:jc w:val="left"/>
        <w:rPr>
          <w:sz w:val="23"/>
        </w:rPr>
      </w:pPr>
      <w:r>
        <w:rPr>
          <w:sz w:val="23"/>
        </w:rPr>
        <w:t>O</w:t>
      </w:r>
      <w:r>
        <w:rPr>
          <w:spacing w:val="4"/>
          <w:sz w:val="23"/>
        </w:rPr>
        <w:t> </w:t>
      </w:r>
      <w:r>
        <w:rPr>
          <w:sz w:val="23"/>
        </w:rPr>
        <w:t>lance</w:t>
      </w:r>
      <w:r>
        <w:rPr>
          <w:spacing w:val="4"/>
          <w:sz w:val="23"/>
        </w:rPr>
        <w:t> </w:t>
      </w:r>
      <w:r>
        <w:rPr>
          <w:sz w:val="23"/>
        </w:rPr>
        <w:t>deverá</w:t>
      </w:r>
      <w:r>
        <w:rPr>
          <w:spacing w:val="5"/>
          <w:sz w:val="23"/>
        </w:rPr>
        <w:t> </w:t>
      </w:r>
      <w:r>
        <w:rPr>
          <w:sz w:val="23"/>
        </w:rPr>
        <w:t>ser</w:t>
      </w:r>
      <w:r>
        <w:rPr>
          <w:spacing w:val="4"/>
          <w:sz w:val="23"/>
        </w:rPr>
        <w:t> </w:t>
      </w:r>
      <w:r>
        <w:rPr>
          <w:sz w:val="23"/>
        </w:rPr>
        <w:t>ofertado</w:t>
      </w:r>
      <w:r>
        <w:rPr>
          <w:spacing w:val="4"/>
          <w:sz w:val="23"/>
        </w:rPr>
        <w:t> </w:t>
      </w:r>
      <w:r>
        <w:rPr>
          <w:sz w:val="23"/>
        </w:rPr>
        <w:t>pelo</w:t>
      </w:r>
      <w:r>
        <w:rPr>
          <w:spacing w:val="6"/>
          <w:sz w:val="23"/>
        </w:rPr>
        <w:t> </w:t>
      </w:r>
      <w:r>
        <w:rPr>
          <w:b/>
          <w:sz w:val="23"/>
        </w:rPr>
        <w:t>valor total</w:t>
      </w:r>
      <w:r>
        <w:rPr>
          <w:b/>
          <w:spacing w:val="4"/>
          <w:sz w:val="23"/>
        </w:rPr>
        <w:t> </w:t>
      </w:r>
      <w:r>
        <w:rPr>
          <w:b/>
          <w:sz w:val="23"/>
        </w:rPr>
        <w:t>do</w:t>
      </w:r>
      <w:r>
        <w:rPr>
          <w:b/>
          <w:spacing w:val="4"/>
          <w:sz w:val="23"/>
        </w:rPr>
        <w:t> </w:t>
      </w:r>
      <w:r>
        <w:rPr>
          <w:b/>
          <w:spacing w:val="-2"/>
          <w:sz w:val="23"/>
        </w:rPr>
        <w:t>item</w:t>
      </w:r>
      <w:r>
        <w:rPr>
          <w:spacing w:val="-2"/>
          <w:sz w:val="23"/>
        </w:rPr>
        <w:t>.</w:t>
      </w:r>
    </w:p>
    <w:p>
      <w:pPr>
        <w:pStyle w:val="BodyText"/>
        <w:spacing w:before="26"/>
        <w:rPr>
          <w:sz w:val="23"/>
        </w:rPr>
      </w:pPr>
    </w:p>
    <w:p>
      <w:pPr>
        <w:pStyle w:val="ListParagraph"/>
        <w:numPr>
          <w:ilvl w:val="1"/>
          <w:numId w:val="6"/>
        </w:numPr>
        <w:tabs>
          <w:tab w:pos="675" w:val="left" w:leader="none"/>
        </w:tabs>
        <w:spacing w:line="240" w:lineRule="auto" w:before="0" w:after="0"/>
        <w:ind w:left="675" w:right="0" w:hanging="349"/>
        <w:jc w:val="left"/>
        <w:rPr>
          <w:sz w:val="23"/>
        </w:rPr>
      </w:pPr>
      <w:r>
        <w:rPr>
          <w:sz w:val="23"/>
        </w:rPr>
        <w:t>Os</w:t>
      </w:r>
      <w:r>
        <w:rPr>
          <w:spacing w:val="5"/>
          <w:sz w:val="23"/>
        </w:rPr>
        <w:t> </w:t>
      </w:r>
      <w:r>
        <w:rPr>
          <w:sz w:val="23"/>
        </w:rPr>
        <w:t>licitantes</w:t>
      </w:r>
      <w:r>
        <w:rPr>
          <w:spacing w:val="6"/>
          <w:sz w:val="23"/>
        </w:rPr>
        <w:t> </w:t>
      </w:r>
      <w:r>
        <w:rPr>
          <w:sz w:val="23"/>
        </w:rPr>
        <w:t>poderão</w:t>
      </w:r>
      <w:r>
        <w:rPr>
          <w:spacing w:val="6"/>
          <w:sz w:val="23"/>
        </w:rPr>
        <w:t> </w:t>
      </w:r>
      <w:r>
        <w:rPr>
          <w:sz w:val="23"/>
        </w:rPr>
        <w:t>oferecer</w:t>
      </w:r>
      <w:r>
        <w:rPr>
          <w:spacing w:val="5"/>
          <w:sz w:val="23"/>
        </w:rPr>
        <w:t> </w:t>
      </w:r>
      <w:r>
        <w:rPr>
          <w:sz w:val="23"/>
        </w:rPr>
        <w:t>lances</w:t>
      </w:r>
      <w:r>
        <w:rPr>
          <w:spacing w:val="6"/>
          <w:sz w:val="23"/>
        </w:rPr>
        <w:t> </w:t>
      </w:r>
      <w:r>
        <w:rPr>
          <w:sz w:val="23"/>
        </w:rPr>
        <w:t>sucessivos,</w:t>
      </w:r>
      <w:r>
        <w:rPr>
          <w:spacing w:val="6"/>
          <w:sz w:val="23"/>
        </w:rPr>
        <w:t> </w:t>
      </w:r>
      <w:r>
        <w:rPr>
          <w:sz w:val="23"/>
        </w:rPr>
        <w:t>observando</w:t>
      </w:r>
      <w:r>
        <w:rPr>
          <w:spacing w:val="6"/>
          <w:sz w:val="23"/>
        </w:rPr>
        <w:t> </w:t>
      </w:r>
      <w:r>
        <w:rPr>
          <w:sz w:val="23"/>
        </w:rPr>
        <w:t>o</w:t>
      </w:r>
      <w:r>
        <w:rPr>
          <w:spacing w:val="5"/>
          <w:sz w:val="23"/>
        </w:rPr>
        <w:t> </w:t>
      </w:r>
      <w:r>
        <w:rPr>
          <w:sz w:val="23"/>
        </w:rPr>
        <w:t>horário</w:t>
      </w:r>
      <w:r>
        <w:rPr>
          <w:spacing w:val="6"/>
          <w:sz w:val="23"/>
        </w:rPr>
        <w:t> </w:t>
      </w:r>
      <w:r>
        <w:rPr>
          <w:sz w:val="23"/>
        </w:rPr>
        <w:t>fixado</w:t>
      </w:r>
      <w:r>
        <w:rPr>
          <w:spacing w:val="6"/>
          <w:sz w:val="23"/>
        </w:rPr>
        <w:t> </w:t>
      </w:r>
      <w:r>
        <w:rPr>
          <w:sz w:val="23"/>
        </w:rPr>
        <w:t>para</w:t>
      </w:r>
      <w:r>
        <w:rPr>
          <w:spacing w:val="5"/>
          <w:sz w:val="23"/>
        </w:rPr>
        <w:t> </w:t>
      </w:r>
      <w:r>
        <w:rPr>
          <w:sz w:val="23"/>
        </w:rPr>
        <w:t>abertura</w:t>
      </w:r>
      <w:r>
        <w:rPr>
          <w:spacing w:val="6"/>
          <w:sz w:val="23"/>
        </w:rPr>
        <w:t> </w:t>
      </w:r>
      <w:r>
        <w:rPr>
          <w:sz w:val="23"/>
        </w:rPr>
        <w:t>da</w:t>
      </w:r>
      <w:r>
        <w:rPr>
          <w:spacing w:val="6"/>
          <w:sz w:val="23"/>
        </w:rPr>
        <w:t> </w:t>
      </w:r>
      <w:r>
        <w:rPr>
          <w:sz w:val="23"/>
        </w:rPr>
        <w:t>sessão</w:t>
      </w:r>
      <w:r>
        <w:rPr>
          <w:spacing w:val="6"/>
          <w:sz w:val="23"/>
        </w:rPr>
        <w:t> </w:t>
      </w:r>
      <w:r>
        <w:rPr>
          <w:sz w:val="23"/>
        </w:rPr>
        <w:t>e</w:t>
      </w:r>
      <w:r>
        <w:rPr>
          <w:spacing w:val="5"/>
          <w:sz w:val="23"/>
        </w:rPr>
        <w:t> </w:t>
      </w:r>
      <w:r>
        <w:rPr>
          <w:sz w:val="23"/>
        </w:rPr>
        <w:t>as</w:t>
      </w:r>
      <w:r>
        <w:rPr>
          <w:spacing w:val="6"/>
          <w:sz w:val="23"/>
        </w:rPr>
        <w:t> </w:t>
      </w:r>
      <w:r>
        <w:rPr>
          <w:sz w:val="23"/>
        </w:rPr>
        <w:t>regras</w:t>
      </w:r>
      <w:r>
        <w:rPr>
          <w:spacing w:val="6"/>
          <w:sz w:val="23"/>
        </w:rPr>
        <w:t> </w:t>
      </w:r>
      <w:r>
        <w:rPr>
          <w:sz w:val="23"/>
        </w:rPr>
        <w:t>estabelecidas</w:t>
      </w:r>
      <w:r>
        <w:rPr>
          <w:spacing w:val="5"/>
          <w:sz w:val="23"/>
        </w:rPr>
        <w:t> </w:t>
      </w:r>
      <w:r>
        <w:rPr>
          <w:sz w:val="23"/>
        </w:rPr>
        <w:t>no</w:t>
      </w:r>
      <w:r>
        <w:rPr>
          <w:spacing w:val="6"/>
          <w:sz w:val="23"/>
        </w:rPr>
        <w:t> </w:t>
      </w:r>
      <w:r>
        <w:rPr>
          <w:spacing w:val="-2"/>
          <w:sz w:val="23"/>
        </w:rPr>
        <w:t>Edital.</w:t>
      </w:r>
    </w:p>
    <w:p>
      <w:pPr>
        <w:pStyle w:val="BodyText"/>
        <w:spacing w:before="27"/>
        <w:rPr>
          <w:sz w:val="23"/>
        </w:rPr>
      </w:pPr>
    </w:p>
    <w:p>
      <w:pPr>
        <w:pStyle w:val="ListParagraph"/>
        <w:numPr>
          <w:ilvl w:val="1"/>
          <w:numId w:val="6"/>
        </w:numPr>
        <w:tabs>
          <w:tab w:pos="675" w:val="left" w:leader="none"/>
        </w:tabs>
        <w:spacing w:line="240" w:lineRule="auto" w:before="0" w:after="0"/>
        <w:ind w:left="675" w:right="0" w:hanging="349"/>
        <w:jc w:val="left"/>
        <w:rPr>
          <w:sz w:val="23"/>
        </w:rPr>
      </w:pPr>
      <w:r>
        <w:rPr>
          <w:sz w:val="23"/>
        </w:rPr>
        <w:t>O</w:t>
      </w:r>
      <w:r>
        <w:rPr>
          <w:spacing w:val="5"/>
          <w:sz w:val="23"/>
        </w:rPr>
        <w:t> </w:t>
      </w:r>
      <w:r>
        <w:rPr>
          <w:sz w:val="23"/>
        </w:rPr>
        <w:t>licitante</w:t>
      </w:r>
      <w:r>
        <w:rPr>
          <w:spacing w:val="5"/>
          <w:sz w:val="23"/>
        </w:rPr>
        <w:t> </w:t>
      </w:r>
      <w:r>
        <w:rPr>
          <w:sz w:val="23"/>
        </w:rPr>
        <w:t>somente</w:t>
      </w:r>
      <w:r>
        <w:rPr>
          <w:spacing w:val="5"/>
          <w:sz w:val="23"/>
        </w:rPr>
        <w:t> </w:t>
      </w:r>
      <w:r>
        <w:rPr>
          <w:sz w:val="23"/>
        </w:rPr>
        <w:t>poderá</w:t>
      </w:r>
      <w:r>
        <w:rPr>
          <w:spacing w:val="5"/>
          <w:sz w:val="23"/>
        </w:rPr>
        <w:t> </w:t>
      </w:r>
      <w:r>
        <w:rPr>
          <w:sz w:val="23"/>
        </w:rPr>
        <w:t>oferecer</w:t>
      </w:r>
      <w:r>
        <w:rPr>
          <w:spacing w:val="6"/>
          <w:sz w:val="23"/>
        </w:rPr>
        <w:t> </w:t>
      </w:r>
      <w:r>
        <w:rPr>
          <w:sz w:val="23"/>
        </w:rPr>
        <w:t>lance</w:t>
      </w:r>
      <w:r>
        <w:rPr>
          <w:spacing w:val="5"/>
          <w:sz w:val="23"/>
        </w:rPr>
        <w:t> </w:t>
      </w:r>
      <w:r>
        <w:rPr>
          <w:sz w:val="23"/>
        </w:rPr>
        <w:t>de</w:t>
      </w:r>
      <w:r>
        <w:rPr>
          <w:spacing w:val="5"/>
          <w:sz w:val="23"/>
        </w:rPr>
        <w:t> </w:t>
      </w:r>
      <w:r>
        <w:rPr>
          <w:sz w:val="23"/>
        </w:rPr>
        <w:t>valor</w:t>
      </w:r>
      <w:r>
        <w:rPr>
          <w:spacing w:val="5"/>
          <w:sz w:val="23"/>
        </w:rPr>
        <w:t> </w:t>
      </w:r>
      <w:r>
        <w:rPr>
          <w:sz w:val="23"/>
        </w:rPr>
        <w:t>inferior</w:t>
      </w:r>
      <w:r>
        <w:rPr>
          <w:spacing w:val="5"/>
          <w:sz w:val="23"/>
        </w:rPr>
        <w:t> </w:t>
      </w:r>
      <w:r>
        <w:rPr>
          <w:sz w:val="23"/>
        </w:rPr>
        <w:t>ou</w:t>
      </w:r>
      <w:r>
        <w:rPr>
          <w:spacing w:val="6"/>
          <w:sz w:val="23"/>
        </w:rPr>
        <w:t> </w:t>
      </w:r>
      <w:r>
        <w:rPr>
          <w:sz w:val="23"/>
        </w:rPr>
        <w:t>percentual</w:t>
      </w:r>
      <w:r>
        <w:rPr>
          <w:spacing w:val="5"/>
          <w:sz w:val="23"/>
        </w:rPr>
        <w:t> </w:t>
      </w:r>
      <w:r>
        <w:rPr>
          <w:sz w:val="23"/>
        </w:rPr>
        <w:t>de</w:t>
      </w:r>
      <w:r>
        <w:rPr>
          <w:spacing w:val="5"/>
          <w:sz w:val="23"/>
        </w:rPr>
        <w:t> </w:t>
      </w:r>
      <w:r>
        <w:rPr>
          <w:sz w:val="23"/>
        </w:rPr>
        <w:t>desconto</w:t>
      </w:r>
      <w:r>
        <w:rPr>
          <w:spacing w:val="5"/>
          <w:sz w:val="23"/>
        </w:rPr>
        <w:t> </w:t>
      </w:r>
      <w:r>
        <w:rPr>
          <w:sz w:val="23"/>
        </w:rPr>
        <w:t>superior</w:t>
      </w:r>
      <w:r>
        <w:rPr>
          <w:spacing w:val="5"/>
          <w:sz w:val="23"/>
        </w:rPr>
        <w:t> </w:t>
      </w:r>
      <w:r>
        <w:rPr>
          <w:sz w:val="23"/>
        </w:rPr>
        <w:t>ao</w:t>
      </w:r>
      <w:r>
        <w:rPr>
          <w:spacing w:val="6"/>
          <w:sz w:val="23"/>
        </w:rPr>
        <w:t> </w:t>
      </w:r>
      <w:r>
        <w:rPr>
          <w:sz w:val="23"/>
        </w:rPr>
        <w:t>último</w:t>
      </w:r>
      <w:r>
        <w:rPr>
          <w:spacing w:val="5"/>
          <w:sz w:val="23"/>
        </w:rPr>
        <w:t> </w:t>
      </w:r>
      <w:r>
        <w:rPr>
          <w:sz w:val="23"/>
        </w:rPr>
        <w:t>por</w:t>
      </w:r>
      <w:r>
        <w:rPr>
          <w:spacing w:val="5"/>
          <w:sz w:val="23"/>
        </w:rPr>
        <w:t> </w:t>
      </w:r>
      <w:r>
        <w:rPr>
          <w:sz w:val="23"/>
        </w:rPr>
        <w:t>ele</w:t>
      </w:r>
      <w:r>
        <w:rPr>
          <w:spacing w:val="5"/>
          <w:sz w:val="23"/>
        </w:rPr>
        <w:t> </w:t>
      </w:r>
      <w:r>
        <w:rPr>
          <w:sz w:val="23"/>
        </w:rPr>
        <w:t>ofertado</w:t>
      </w:r>
      <w:r>
        <w:rPr>
          <w:spacing w:val="6"/>
          <w:sz w:val="23"/>
        </w:rPr>
        <w:t> </w:t>
      </w:r>
      <w:r>
        <w:rPr>
          <w:sz w:val="23"/>
        </w:rPr>
        <w:t>e</w:t>
      </w:r>
      <w:r>
        <w:rPr>
          <w:spacing w:val="5"/>
          <w:sz w:val="23"/>
        </w:rPr>
        <w:t> </w:t>
      </w:r>
      <w:r>
        <w:rPr>
          <w:sz w:val="23"/>
        </w:rPr>
        <w:t>registrado</w:t>
      </w:r>
      <w:r>
        <w:rPr>
          <w:spacing w:val="5"/>
          <w:sz w:val="23"/>
        </w:rPr>
        <w:t> </w:t>
      </w:r>
      <w:r>
        <w:rPr>
          <w:sz w:val="23"/>
        </w:rPr>
        <w:t>pelo</w:t>
      </w:r>
      <w:r>
        <w:rPr>
          <w:spacing w:val="5"/>
          <w:sz w:val="23"/>
        </w:rPr>
        <w:t> </w:t>
      </w:r>
      <w:r>
        <w:rPr>
          <w:spacing w:val="-2"/>
          <w:sz w:val="23"/>
        </w:rPr>
        <w:t>sistema.</w:t>
      </w:r>
    </w:p>
    <w:p>
      <w:pPr>
        <w:pStyle w:val="BodyText"/>
        <w:spacing w:before="41"/>
        <w:rPr>
          <w:sz w:val="23"/>
        </w:rPr>
      </w:pPr>
    </w:p>
    <w:p>
      <w:pPr>
        <w:pStyle w:val="ListParagraph"/>
        <w:numPr>
          <w:ilvl w:val="1"/>
          <w:numId w:val="6"/>
        </w:numPr>
        <w:tabs>
          <w:tab w:pos="675" w:val="left" w:leader="none"/>
        </w:tabs>
        <w:spacing w:line="252" w:lineRule="auto" w:before="0" w:after="0"/>
        <w:ind w:left="326" w:right="340" w:firstLine="0"/>
        <w:jc w:val="left"/>
        <w:rPr>
          <w:sz w:val="23"/>
        </w:rPr>
      </w:pPr>
      <w:r>
        <w:rPr>
          <w:sz w:val="23"/>
        </w:rPr>
        <w:t>O intervalo mínimo de diferença de valores ou percentuais entre os lances, que incidirá tanto em relação aos lances intermediários quanto em relação à proposta que cobrir a melhor oferta, deverá ser de </w:t>
      </w:r>
      <w:r>
        <w:rPr>
          <w:b/>
          <w:sz w:val="23"/>
        </w:rPr>
        <w:t>R$ 0,01 (um centavo de Real)</w:t>
      </w:r>
      <w:r>
        <w:rPr>
          <w:b/>
          <w:i/>
          <w:sz w:val="23"/>
        </w:rPr>
        <w:t>.</w:t>
      </w:r>
    </w:p>
    <w:p>
      <w:pPr>
        <w:pStyle w:val="BodyText"/>
        <w:spacing w:before="13"/>
        <w:rPr>
          <w:b/>
          <w:i/>
          <w:sz w:val="23"/>
        </w:rPr>
      </w:pPr>
    </w:p>
    <w:p>
      <w:pPr>
        <w:pStyle w:val="ListParagraph"/>
        <w:numPr>
          <w:ilvl w:val="1"/>
          <w:numId w:val="6"/>
        </w:numPr>
        <w:tabs>
          <w:tab w:pos="675" w:val="left" w:leader="none"/>
        </w:tabs>
        <w:spacing w:line="252" w:lineRule="auto" w:before="0" w:after="0"/>
        <w:ind w:left="326" w:right="484" w:firstLine="0"/>
        <w:jc w:val="left"/>
        <w:rPr>
          <w:sz w:val="23"/>
        </w:rPr>
      </w:pPr>
      <w:r>
        <w:rPr>
          <w:sz w:val="23"/>
        </w:rPr>
        <w:t>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13"/>
        <w:rPr>
          <w:sz w:val="23"/>
        </w:rPr>
      </w:pPr>
    </w:p>
    <w:p>
      <w:pPr>
        <w:pStyle w:val="ListParagraph"/>
        <w:numPr>
          <w:ilvl w:val="1"/>
          <w:numId w:val="6"/>
        </w:numPr>
        <w:tabs>
          <w:tab w:pos="792" w:val="left" w:leader="none"/>
        </w:tabs>
        <w:spacing w:line="240" w:lineRule="auto" w:before="0" w:after="0"/>
        <w:ind w:left="792" w:right="0" w:hanging="466"/>
        <w:jc w:val="left"/>
        <w:rPr>
          <w:sz w:val="23"/>
        </w:rPr>
      </w:pPr>
      <w:r>
        <w:rPr>
          <w:sz w:val="23"/>
        </w:rPr>
        <w:t>O</w:t>
      </w:r>
      <w:r>
        <w:rPr>
          <w:spacing w:val="4"/>
          <w:sz w:val="23"/>
        </w:rPr>
        <w:t> </w:t>
      </w:r>
      <w:r>
        <w:rPr>
          <w:sz w:val="23"/>
        </w:rPr>
        <w:t>procedimento</w:t>
      </w:r>
      <w:r>
        <w:rPr>
          <w:spacing w:val="5"/>
          <w:sz w:val="23"/>
        </w:rPr>
        <w:t> </w:t>
      </w:r>
      <w:r>
        <w:rPr>
          <w:sz w:val="23"/>
        </w:rPr>
        <w:t>seguirá</w:t>
      </w:r>
      <w:r>
        <w:rPr>
          <w:spacing w:val="5"/>
          <w:sz w:val="23"/>
        </w:rPr>
        <w:t> </w:t>
      </w:r>
      <w:r>
        <w:rPr>
          <w:sz w:val="23"/>
        </w:rPr>
        <w:t>de</w:t>
      </w:r>
      <w:r>
        <w:rPr>
          <w:spacing w:val="5"/>
          <w:sz w:val="23"/>
        </w:rPr>
        <w:t> </w:t>
      </w:r>
      <w:r>
        <w:rPr>
          <w:sz w:val="23"/>
        </w:rPr>
        <w:t>acordo</w:t>
      </w:r>
      <w:r>
        <w:rPr>
          <w:spacing w:val="5"/>
          <w:sz w:val="23"/>
        </w:rPr>
        <w:t> </w:t>
      </w:r>
      <w:r>
        <w:rPr>
          <w:sz w:val="23"/>
        </w:rPr>
        <w:t>com</w:t>
      </w:r>
      <w:r>
        <w:rPr>
          <w:spacing w:val="5"/>
          <w:sz w:val="23"/>
        </w:rPr>
        <w:t> </w:t>
      </w:r>
      <w:r>
        <w:rPr>
          <w:sz w:val="23"/>
        </w:rPr>
        <w:t>o</w:t>
      </w:r>
      <w:r>
        <w:rPr>
          <w:spacing w:val="4"/>
          <w:sz w:val="23"/>
        </w:rPr>
        <w:t> </w:t>
      </w:r>
      <w:r>
        <w:rPr>
          <w:sz w:val="23"/>
        </w:rPr>
        <w:t>modo</w:t>
      </w:r>
      <w:r>
        <w:rPr>
          <w:spacing w:val="5"/>
          <w:sz w:val="23"/>
        </w:rPr>
        <w:t> </w:t>
      </w:r>
      <w:r>
        <w:rPr>
          <w:sz w:val="23"/>
        </w:rPr>
        <w:t>de</w:t>
      </w:r>
      <w:r>
        <w:rPr>
          <w:spacing w:val="5"/>
          <w:sz w:val="23"/>
        </w:rPr>
        <w:t> </w:t>
      </w:r>
      <w:r>
        <w:rPr>
          <w:sz w:val="23"/>
        </w:rPr>
        <w:t>disputa</w:t>
      </w:r>
      <w:r>
        <w:rPr>
          <w:spacing w:val="5"/>
          <w:sz w:val="23"/>
        </w:rPr>
        <w:t> </w:t>
      </w:r>
      <w:r>
        <w:rPr>
          <w:spacing w:val="-2"/>
          <w:sz w:val="23"/>
        </w:rPr>
        <w:t>adotado.</w:t>
      </w:r>
    </w:p>
    <w:p>
      <w:pPr>
        <w:pStyle w:val="BodyText"/>
        <w:spacing w:before="26"/>
        <w:rPr>
          <w:sz w:val="23"/>
        </w:rPr>
      </w:pPr>
    </w:p>
    <w:p>
      <w:pPr>
        <w:pStyle w:val="ListParagraph"/>
        <w:numPr>
          <w:ilvl w:val="1"/>
          <w:numId w:val="6"/>
        </w:numPr>
        <w:tabs>
          <w:tab w:pos="783" w:val="left" w:leader="none"/>
        </w:tabs>
        <w:spacing w:line="240" w:lineRule="auto" w:before="0" w:after="0"/>
        <w:ind w:left="326" w:right="737" w:firstLine="0"/>
        <w:jc w:val="left"/>
        <w:rPr>
          <w:sz w:val="23"/>
        </w:rPr>
      </w:pPr>
      <w:r>
        <w:rPr>
          <w:sz w:val="23"/>
        </w:rPr>
        <w:t>O envio de lances no pregão eletrônico se dará pelo modo de disputa “aberto”, devendo os licitantes apresentar lances públicos e sucessivos, com </w:t>
      </w:r>
      <w:r>
        <w:rPr>
          <w:spacing w:val="-2"/>
          <w:sz w:val="23"/>
        </w:rPr>
        <w:t>prorrogações.</w:t>
      </w:r>
    </w:p>
    <w:p>
      <w:pPr>
        <w:pStyle w:val="ListParagraph"/>
        <w:numPr>
          <w:ilvl w:val="2"/>
          <w:numId w:val="6"/>
        </w:numPr>
        <w:tabs>
          <w:tab w:pos="947" w:val="left" w:leader="none"/>
        </w:tabs>
        <w:spacing w:line="237" w:lineRule="auto" w:before="0" w:after="0"/>
        <w:ind w:left="326" w:right="588" w:firstLine="0"/>
        <w:jc w:val="left"/>
        <w:rPr>
          <w:sz w:val="23"/>
        </w:rPr>
      </w:pPr>
      <w:r>
        <w:rPr>
          <w:sz w:val="23"/>
        </w:rPr>
        <w:t>A</w:t>
      </w:r>
      <w:r>
        <w:rPr>
          <w:spacing w:val="-6"/>
          <w:sz w:val="23"/>
        </w:rPr>
        <w:t> </w:t>
      </w:r>
      <w:r>
        <w:rPr>
          <w:sz w:val="23"/>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947" w:val="left" w:leader="none"/>
        </w:tabs>
        <w:spacing w:line="240" w:lineRule="auto" w:before="0" w:after="0"/>
        <w:ind w:left="326" w:right="649" w:firstLine="0"/>
        <w:jc w:val="left"/>
        <w:rPr>
          <w:sz w:val="23"/>
        </w:rPr>
      </w:pPr>
      <w:r>
        <w:rPr>
          <w:sz w:val="23"/>
        </w:rPr>
        <w:t>A</w:t>
      </w:r>
      <w:r>
        <w:rPr>
          <w:spacing w:val="-6"/>
          <w:sz w:val="23"/>
        </w:rPr>
        <w:t> </w:t>
      </w:r>
      <w:r>
        <w:rPr>
          <w:sz w:val="23"/>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959" w:val="left" w:leader="none"/>
        </w:tabs>
        <w:spacing w:line="237" w:lineRule="auto" w:before="0" w:after="0"/>
        <w:ind w:left="326" w:right="950" w:firstLine="0"/>
        <w:jc w:val="left"/>
        <w:rPr>
          <w:sz w:val="23"/>
        </w:rPr>
      </w:pPr>
      <w:r>
        <w:rPr>
          <w:sz w:val="23"/>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59" w:val="left" w:leader="none"/>
        </w:tabs>
        <w:spacing w:line="240" w:lineRule="auto" w:before="0" w:after="0"/>
        <w:ind w:left="326" w:right="599" w:firstLine="0"/>
        <w:jc w:val="left"/>
        <w:rPr>
          <w:sz w:val="23"/>
        </w:rPr>
      </w:pPr>
      <w:r>
        <w:rPr>
          <w:sz w:val="23"/>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122" w:val="left" w:leader="none"/>
        </w:tabs>
        <w:spacing w:line="259" w:lineRule="exact" w:before="0" w:after="0"/>
        <w:ind w:left="1122" w:right="0" w:hanging="796"/>
        <w:jc w:val="left"/>
        <w:rPr>
          <w:sz w:val="23"/>
        </w:rPr>
      </w:pPr>
      <w:r>
        <w:rPr>
          <w:sz w:val="23"/>
        </w:rPr>
        <w:t>Após</w:t>
      </w:r>
      <w:r>
        <w:rPr>
          <w:spacing w:val="5"/>
          <w:sz w:val="23"/>
        </w:rPr>
        <w:t> </w:t>
      </w:r>
      <w:r>
        <w:rPr>
          <w:sz w:val="23"/>
        </w:rPr>
        <w:t>o</w:t>
      </w:r>
      <w:r>
        <w:rPr>
          <w:spacing w:val="6"/>
          <w:sz w:val="23"/>
        </w:rPr>
        <w:t> </w:t>
      </w:r>
      <w:r>
        <w:rPr>
          <w:sz w:val="23"/>
        </w:rPr>
        <w:t>reinício</w:t>
      </w:r>
      <w:r>
        <w:rPr>
          <w:spacing w:val="5"/>
          <w:sz w:val="23"/>
        </w:rPr>
        <w:t> </w:t>
      </w:r>
      <w:r>
        <w:rPr>
          <w:sz w:val="23"/>
        </w:rPr>
        <w:t>previsto</w:t>
      </w:r>
      <w:r>
        <w:rPr>
          <w:spacing w:val="6"/>
          <w:sz w:val="23"/>
        </w:rPr>
        <w:t> </w:t>
      </w:r>
      <w:r>
        <w:rPr>
          <w:sz w:val="23"/>
        </w:rPr>
        <w:t>no</w:t>
      </w:r>
      <w:r>
        <w:rPr>
          <w:spacing w:val="5"/>
          <w:sz w:val="23"/>
        </w:rPr>
        <w:t> </w:t>
      </w:r>
      <w:r>
        <w:rPr>
          <w:sz w:val="23"/>
        </w:rPr>
        <w:t>item</w:t>
      </w:r>
      <w:r>
        <w:rPr>
          <w:spacing w:val="6"/>
          <w:sz w:val="23"/>
        </w:rPr>
        <w:t> </w:t>
      </w:r>
      <w:r>
        <w:rPr>
          <w:sz w:val="23"/>
        </w:rPr>
        <w:t>supra,</w:t>
      </w:r>
      <w:r>
        <w:rPr>
          <w:spacing w:val="5"/>
          <w:sz w:val="23"/>
        </w:rPr>
        <w:t> </w:t>
      </w:r>
      <w:r>
        <w:rPr>
          <w:sz w:val="23"/>
        </w:rPr>
        <w:t>os</w:t>
      </w:r>
      <w:r>
        <w:rPr>
          <w:spacing w:val="6"/>
          <w:sz w:val="23"/>
        </w:rPr>
        <w:t> </w:t>
      </w:r>
      <w:r>
        <w:rPr>
          <w:sz w:val="23"/>
        </w:rPr>
        <w:t>licitantes</w:t>
      </w:r>
      <w:r>
        <w:rPr>
          <w:spacing w:val="5"/>
          <w:sz w:val="23"/>
        </w:rPr>
        <w:t> </w:t>
      </w:r>
      <w:r>
        <w:rPr>
          <w:sz w:val="23"/>
        </w:rPr>
        <w:t>serão</w:t>
      </w:r>
      <w:r>
        <w:rPr>
          <w:spacing w:val="6"/>
          <w:sz w:val="23"/>
        </w:rPr>
        <w:t> </w:t>
      </w:r>
      <w:r>
        <w:rPr>
          <w:sz w:val="23"/>
        </w:rPr>
        <w:t>convocados</w:t>
      </w:r>
      <w:r>
        <w:rPr>
          <w:spacing w:val="5"/>
          <w:sz w:val="23"/>
        </w:rPr>
        <w:t> </w:t>
      </w:r>
      <w:r>
        <w:rPr>
          <w:sz w:val="23"/>
        </w:rPr>
        <w:t>para</w:t>
      </w:r>
      <w:r>
        <w:rPr>
          <w:spacing w:val="6"/>
          <w:sz w:val="23"/>
        </w:rPr>
        <w:t> </w:t>
      </w:r>
      <w:r>
        <w:rPr>
          <w:sz w:val="23"/>
        </w:rPr>
        <w:t>apresentar</w:t>
      </w:r>
      <w:r>
        <w:rPr>
          <w:spacing w:val="6"/>
          <w:sz w:val="23"/>
        </w:rPr>
        <w:t> </w:t>
      </w:r>
      <w:r>
        <w:rPr>
          <w:sz w:val="23"/>
        </w:rPr>
        <w:t>lances</w:t>
      </w:r>
      <w:r>
        <w:rPr>
          <w:spacing w:val="5"/>
          <w:sz w:val="23"/>
        </w:rPr>
        <w:t> </w:t>
      </w:r>
      <w:r>
        <w:rPr>
          <w:spacing w:val="-2"/>
          <w:sz w:val="23"/>
        </w:rPr>
        <w:t>intermediários.</w:t>
      </w:r>
    </w:p>
    <w:p>
      <w:pPr>
        <w:pStyle w:val="ListParagraph"/>
        <w:numPr>
          <w:ilvl w:val="1"/>
          <w:numId w:val="6"/>
        </w:numPr>
        <w:tabs>
          <w:tab w:pos="780" w:val="left" w:leader="none"/>
        </w:tabs>
        <w:spacing w:line="263" w:lineRule="exact" w:before="0" w:after="0"/>
        <w:ind w:left="780" w:right="0" w:hanging="454"/>
        <w:jc w:val="left"/>
        <w:rPr>
          <w:sz w:val="23"/>
        </w:rPr>
      </w:pPr>
      <w:r>
        <w:rPr>
          <w:sz w:val="23"/>
        </w:rPr>
        <w:t>Após</w:t>
      </w:r>
      <w:r>
        <w:rPr>
          <w:spacing w:val="5"/>
          <w:sz w:val="23"/>
        </w:rPr>
        <w:t> </w:t>
      </w:r>
      <w:r>
        <w:rPr>
          <w:sz w:val="23"/>
        </w:rPr>
        <w:t>o</w:t>
      </w:r>
      <w:r>
        <w:rPr>
          <w:spacing w:val="5"/>
          <w:sz w:val="23"/>
        </w:rPr>
        <w:t> </w:t>
      </w:r>
      <w:r>
        <w:rPr>
          <w:sz w:val="23"/>
        </w:rPr>
        <w:t>término</w:t>
      </w:r>
      <w:r>
        <w:rPr>
          <w:spacing w:val="6"/>
          <w:sz w:val="23"/>
        </w:rPr>
        <w:t> </w:t>
      </w:r>
      <w:r>
        <w:rPr>
          <w:sz w:val="23"/>
        </w:rPr>
        <w:t>dos</w:t>
      </w:r>
      <w:r>
        <w:rPr>
          <w:spacing w:val="5"/>
          <w:sz w:val="23"/>
        </w:rPr>
        <w:t> </w:t>
      </w:r>
      <w:r>
        <w:rPr>
          <w:sz w:val="23"/>
        </w:rPr>
        <w:t>prazos</w:t>
      </w:r>
      <w:r>
        <w:rPr>
          <w:spacing w:val="6"/>
          <w:sz w:val="23"/>
        </w:rPr>
        <w:t> </w:t>
      </w:r>
      <w:r>
        <w:rPr>
          <w:sz w:val="23"/>
        </w:rPr>
        <w:t>estabelecidos</w:t>
      </w:r>
      <w:r>
        <w:rPr>
          <w:spacing w:val="5"/>
          <w:sz w:val="23"/>
        </w:rPr>
        <w:t> </w:t>
      </w:r>
      <w:r>
        <w:rPr>
          <w:sz w:val="23"/>
        </w:rPr>
        <w:t>nos</w:t>
      </w:r>
      <w:r>
        <w:rPr>
          <w:spacing w:val="5"/>
          <w:sz w:val="23"/>
        </w:rPr>
        <w:t> </w:t>
      </w:r>
      <w:r>
        <w:rPr>
          <w:sz w:val="23"/>
        </w:rPr>
        <w:t>subitens</w:t>
      </w:r>
      <w:r>
        <w:rPr>
          <w:spacing w:val="6"/>
          <w:sz w:val="23"/>
        </w:rPr>
        <w:t> </w:t>
      </w:r>
      <w:r>
        <w:rPr>
          <w:sz w:val="23"/>
        </w:rPr>
        <w:t>anteriores,</w:t>
      </w:r>
      <w:r>
        <w:rPr>
          <w:spacing w:val="5"/>
          <w:sz w:val="23"/>
        </w:rPr>
        <w:t> </w:t>
      </w:r>
      <w:r>
        <w:rPr>
          <w:sz w:val="23"/>
        </w:rPr>
        <w:t>o</w:t>
      </w:r>
      <w:r>
        <w:rPr>
          <w:spacing w:val="6"/>
          <w:sz w:val="23"/>
        </w:rPr>
        <w:t> </w:t>
      </w:r>
      <w:r>
        <w:rPr>
          <w:sz w:val="23"/>
        </w:rPr>
        <w:t>sistema</w:t>
      </w:r>
      <w:r>
        <w:rPr>
          <w:spacing w:val="5"/>
          <w:sz w:val="23"/>
        </w:rPr>
        <w:t> </w:t>
      </w:r>
      <w:r>
        <w:rPr>
          <w:sz w:val="23"/>
        </w:rPr>
        <w:t>ordenará</w:t>
      </w:r>
      <w:r>
        <w:rPr>
          <w:spacing w:val="6"/>
          <w:sz w:val="23"/>
        </w:rPr>
        <w:t> </w:t>
      </w:r>
      <w:r>
        <w:rPr>
          <w:sz w:val="23"/>
        </w:rPr>
        <w:t>e</w:t>
      </w:r>
      <w:r>
        <w:rPr>
          <w:spacing w:val="5"/>
          <w:sz w:val="23"/>
        </w:rPr>
        <w:t> </w:t>
      </w:r>
      <w:r>
        <w:rPr>
          <w:sz w:val="23"/>
        </w:rPr>
        <w:t>divulgará</w:t>
      </w:r>
      <w:r>
        <w:rPr>
          <w:spacing w:val="5"/>
          <w:sz w:val="23"/>
        </w:rPr>
        <w:t> </w:t>
      </w:r>
      <w:r>
        <w:rPr>
          <w:sz w:val="23"/>
        </w:rPr>
        <w:t>os</w:t>
      </w:r>
      <w:r>
        <w:rPr>
          <w:spacing w:val="6"/>
          <w:sz w:val="23"/>
        </w:rPr>
        <w:t> </w:t>
      </w:r>
      <w:r>
        <w:rPr>
          <w:sz w:val="23"/>
        </w:rPr>
        <w:t>lances</w:t>
      </w:r>
      <w:r>
        <w:rPr>
          <w:spacing w:val="5"/>
          <w:sz w:val="23"/>
        </w:rPr>
        <w:t> </w:t>
      </w:r>
      <w:r>
        <w:rPr>
          <w:sz w:val="23"/>
        </w:rPr>
        <w:t>segundo</w:t>
      </w:r>
      <w:r>
        <w:rPr>
          <w:spacing w:val="6"/>
          <w:sz w:val="23"/>
        </w:rPr>
        <w:t> </w:t>
      </w:r>
      <w:r>
        <w:rPr>
          <w:sz w:val="23"/>
        </w:rPr>
        <w:t>a</w:t>
      </w:r>
      <w:r>
        <w:rPr>
          <w:spacing w:val="5"/>
          <w:sz w:val="23"/>
        </w:rPr>
        <w:t> </w:t>
      </w:r>
      <w:r>
        <w:rPr>
          <w:sz w:val="23"/>
        </w:rPr>
        <w:t>ordem</w:t>
      </w:r>
      <w:r>
        <w:rPr>
          <w:spacing w:val="6"/>
          <w:sz w:val="23"/>
        </w:rPr>
        <w:t> </w:t>
      </w:r>
      <w:r>
        <w:rPr>
          <w:sz w:val="23"/>
        </w:rPr>
        <w:t>crescente</w:t>
      </w:r>
      <w:r>
        <w:rPr>
          <w:spacing w:val="5"/>
          <w:sz w:val="23"/>
        </w:rPr>
        <w:t> </w:t>
      </w:r>
      <w:r>
        <w:rPr>
          <w:sz w:val="23"/>
        </w:rPr>
        <w:t>de</w:t>
      </w:r>
      <w:r>
        <w:rPr>
          <w:spacing w:val="5"/>
          <w:sz w:val="23"/>
        </w:rPr>
        <w:t> </w:t>
      </w:r>
      <w:r>
        <w:rPr>
          <w:spacing w:val="-2"/>
          <w:sz w:val="23"/>
        </w:rPr>
        <w:t>valores</w:t>
      </w:r>
      <w:r>
        <w:rPr>
          <w:i/>
          <w:spacing w:val="-2"/>
          <w:sz w:val="23"/>
        </w:rPr>
        <w:t>.</w:t>
      </w:r>
    </w:p>
    <w:p>
      <w:pPr>
        <w:pStyle w:val="ListParagraph"/>
        <w:numPr>
          <w:ilvl w:val="1"/>
          <w:numId w:val="6"/>
        </w:numPr>
        <w:tabs>
          <w:tab w:pos="792" w:val="left" w:leader="none"/>
        </w:tabs>
        <w:spacing w:line="263" w:lineRule="exact" w:before="0" w:after="0"/>
        <w:ind w:left="792" w:right="0" w:hanging="466"/>
        <w:jc w:val="left"/>
        <w:rPr>
          <w:sz w:val="23"/>
        </w:rPr>
      </w:pPr>
      <w:r>
        <w:rPr>
          <w:sz w:val="23"/>
        </w:rPr>
        <w:t>Não</w:t>
      </w:r>
      <w:r>
        <w:rPr>
          <w:spacing w:val="4"/>
          <w:sz w:val="23"/>
        </w:rPr>
        <w:t> </w:t>
      </w:r>
      <w:r>
        <w:rPr>
          <w:sz w:val="23"/>
        </w:rPr>
        <w:t>serão</w:t>
      </w:r>
      <w:r>
        <w:rPr>
          <w:spacing w:val="5"/>
          <w:sz w:val="23"/>
        </w:rPr>
        <w:t> </w:t>
      </w:r>
      <w:r>
        <w:rPr>
          <w:sz w:val="23"/>
        </w:rPr>
        <w:t>aceitos</w:t>
      </w:r>
      <w:r>
        <w:rPr>
          <w:spacing w:val="4"/>
          <w:sz w:val="23"/>
        </w:rPr>
        <w:t> </w:t>
      </w:r>
      <w:r>
        <w:rPr>
          <w:sz w:val="23"/>
        </w:rPr>
        <w:t>dois</w:t>
      </w:r>
      <w:r>
        <w:rPr>
          <w:spacing w:val="5"/>
          <w:sz w:val="23"/>
        </w:rPr>
        <w:t> </w:t>
      </w:r>
      <w:r>
        <w:rPr>
          <w:sz w:val="23"/>
        </w:rPr>
        <w:t>ou</w:t>
      </w:r>
      <w:r>
        <w:rPr>
          <w:spacing w:val="5"/>
          <w:sz w:val="23"/>
        </w:rPr>
        <w:t> </w:t>
      </w:r>
      <w:r>
        <w:rPr>
          <w:sz w:val="23"/>
        </w:rPr>
        <w:t>mais</w:t>
      </w:r>
      <w:r>
        <w:rPr>
          <w:spacing w:val="4"/>
          <w:sz w:val="23"/>
        </w:rPr>
        <w:t> </w:t>
      </w:r>
      <w:r>
        <w:rPr>
          <w:sz w:val="23"/>
        </w:rPr>
        <w:t>lances</w:t>
      </w:r>
      <w:r>
        <w:rPr>
          <w:spacing w:val="5"/>
          <w:sz w:val="23"/>
        </w:rPr>
        <w:t> </w:t>
      </w:r>
      <w:r>
        <w:rPr>
          <w:sz w:val="23"/>
        </w:rPr>
        <w:t>de</w:t>
      </w:r>
      <w:r>
        <w:rPr>
          <w:spacing w:val="5"/>
          <w:sz w:val="23"/>
        </w:rPr>
        <w:t> </w:t>
      </w:r>
      <w:r>
        <w:rPr>
          <w:sz w:val="23"/>
        </w:rPr>
        <w:t>mesmo</w:t>
      </w:r>
      <w:r>
        <w:rPr>
          <w:spacing w:val="4"/>
          <w:sz w:val="23"/>
        </w:rPr>
        <w:t> </w:t>
      </w:r>
      <w:r>
        <w:rPr>
          <w:sz w:val="23"/>
        </w:rPr>
        <w:t>valor,</w:t>
      </w:r>
      <w:r>
        <w:rPr>
          <w:spacing w:val="5"/>
          <w:sz w:val="23"/>
        </w:rPr>
        <w:t> </w:t>
      </w:r>
      <w:r>
        <w:rPr>
          <w:sz w:val="23"/>
        </w:rPr>
        <w:t>prevalecendo</w:t>
      </w:r>
      <w:r>
        <w:rPr>
          <w:spacing w:val="5"/>
          <w:sz w:val="23"/>
        </w:rPr>
        <w:t> </w:t>
      </w:r>
      <w:r>
        <w:rPr>
          <w:sz w:val="23"/>
        </w:rPr>
        <w:t>aquele</w:t>
      </w:r>
      <w:r>
        <w:rPr>
          <w:spacing w:val="4"/>
          <w:sz w:val="23"/>
        </w:rPr>
        <w:t> </w:t>
      </w:r>
      <w:r>
        <w:rPr>
          <w:sz w:val="23"/>
        </w:rPr>
        <w:t>que</w:t>
      </w:r>
      <w:r>
        <w:rPr>
          <w:spacing w:val="5"/>
          <w:sz w:val="23"/>
        </w:rPr>
        <w:t> </w:t>
      </w:r>
      <w:r>
        <w:rPr>
          <w:sz w:val="23"/>
        </w:rPr>
        <w:t>for</w:t>
      </w:r>
      <w:r>
        <w:rPr>
          <w:spacing w:val="5"/>
          <w:sz w:val="23"/>
        </w:rPr>
        <w:t> </w:t>
      </w:r>
      <w:r>
        <w:rPr>
          <w:sz w:val="23"/>
        </w:rPr>
        <w:t>recebido</w:t>
      </w:r>
      <w:r>
        <w:rPr>
          <w:spacing w:val="4"/>
          <w:sz w:val="23"/>
        </w:rPr>
        <w:t> </w:t>
      </w:r>
      <w:r>
        <w:rPr>
          <w:sz w:val="23"/>
        </w:rPr>
        <w:t>e</w:t>
      </w:r>
      <w:r>
        <w:rPr>
          <w:spacing w:val="5"/>
          <w:sz w:val="23"/>
        </w:rPr>
        <w:t> </w:t>
      </w:r>
      <w:r>
        <w:rPr>
          <w:sz w:val="23"/>
        </w:rPr>
        <w:t>registrado</w:t>
      </w:r>
      <w:r>
        <w:rPr>
          <w:spacing w:val="5"/>
          <w:sz w:val="23"/>
        </w:rPr>
        <w:t> </w:t>
      </w:r>
      <w:r>
        <w:rPr>
          <w:sz w:val="23"/>
        </w:rPr>
        <w:t>em</w:t>
      </w:r>
      <w:r>
        <w:rPr>
          <w:spacing w:val="4"/>
          <w:sz w:val="23"/>
        </w:rPr>
        <w:t> </w:t>
      </w:r>
      <w:r>
        <w:rPr>
          <w:sz w:val="23"/>
        </w:rPr>
        <w:t>primeiro</w:t>
      </w:r>
      <w:r>
        <w:rPr>
          <w:spacing w:val="5"/>
          <w:sz w:val="23"/>
        </w:rPr>
        <w:t> </w:t>
      </w:r>
      <w:r>
        <w:rPr>
          <w:spacing w:val="-2"/>
          <w:sz w:val="23"/>
        </w:rPr>
        <w:t>lugar.</w:t>
      </w:r>
    </w:p>
    <w:p>
      <w:pPr>
        <w:pStyle w:val="ListParagraph"/>
        <w:numPr>
          <w:ilvl w:val="1"/>
          <w:numId w:val="6"/>
        </w:numPr>
        <w:tabs>
          <w:tab w:pos="792" w:val="left" w:leader="none"/>
        </w:tabs>
        <w:spacing w:line="240" w:lineRule="auto" w:before="0" w:after="0"/>
        <w:ind w:left="326" w:right="456" w:firstLine="0"/>
        <w:jc w:val="left"/>
        <w:rPr>
          <w:sz w:val="23"/>
        </w:rPr>
      </w:pPr>
      <w:r>
        <w:rPr>
          <w:sz w:val="23"/>
        </w:rPr>
        <w:t>Durante o transcurso da sessão pública, os licitantes serão informados, em tempo real, do valor do menor lance registrado, vedada a identificação do </w:t>
      </w:r>
      <w:r>
        <w:rPr>
          <w:spacing w:val="-2"/>
          <w:sz w:val="23"/>
        </w:rPr>
        <w:t>licitante.</w:t>
      </w:r>
    </w:p>
    <w:p>
      <w:pPr>
        <w:pStyle w:val="ListParagraph"/>
        <w:numPr>
          <w:ilvl w:val="1"/>
          <w:numId w:val="6"/>
        </w:numPr>
        <w:tabs>
          <w:tab w:pos="792" w:val="left" w:leader="none"/>
        </w:tabs>
        <w:spacing w:line="237" w:lineRule="auto" w:before="0" w:after="0"/>
        <w:ind w:left="326" w:right="346" w:firstLine="0"/>
        <w:jc w:val="left"/>
        <w:rPr>
          <w:sz w:val="23"/>
        </w:rPr>
      </w:pPr>
      <w:r>
        <w:rPr>
          <w:sz w:val="23"/>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792" w:val="left" w:leader="none"/>
        </w:tabs>
        <w:spacing w:line="240" w:lineRule="auto" w:before="0" w:after="0"/>
        <w:ind w:left="326" w:right="527" w:firstLine="0"/>
        <w:jc w:val="left"/>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6"/>
        </w:numPr>
        <w:tabs>
          <w:tab w:pos="792" w:val="left" w:leader="none"/>
        </w:tabs>
        <w:spacing w:line="259" w:lineRule="exact" w:before="0" w:after="0"/>
        <w:ind w:left="792" w:right="0" w:hanging="466"/>
        <w:jc w:val="left"/>
        <w:rPr>
          <w:sz w:val="23"/>
        </w:rPr>
      </w:pPr>
      <w:r>
        <w:rPr>
          <w:sz w:val="23"/>
        </w:rPr>
        <w:t>Caso</w:t>
      </w:r>
      <w:r>
        <w:rPr>
          <w:spacing w:val="4"/>
          <w:sz w:val="23"/>
        </w:rPr>
        <w:t> </w:t>
      </w:r>
      <w:r>
        <w:rPr>
          <w:sz w:val="23"/>
        </w:rPr>
        <w:t>o</w:t>
      </w:r>
      <w:r>
        <w:rPr>
          <w:spacing w:val="5"/>
          <w:sz w:val="23"/>
        </w:rPr>
        <w:t> </w:t>
      </w:r>
      <w:r>
        <w:rPr>
          <w:sz w:val="23"/>
        </w:rPr>
        <w:t>licitante</w:t>
      </w:r>
      <w:r>
        <w:rPr>
          <w:spacing w:val="5"/>
          <w:sz w:val="23"/>
        </w:rPr>
        <w:t> </w:t>
      </w:r>
      <w:r>
        <w:rPr>
          <w:sz w:val="23"/>
        </w:rPr>
        <w:t>não</w:t>
      </w:r>
      <w:r>
        <w:rPr>
          <w:spacing w:val="4"/>
          <w:sz w:val="23"/>
        </w:rPr>
        <w:t> </w:t>
      </w:r>
      <w:r>
        <w:rPr>
          <w:sz w:val="23"/>
        </w:rPr>
        <w:t>apresente</w:t>
      </w:r>
      <w:r>
        <w:rPr>
          <w:spacing w:val="5"/>
          <w:sz w:val="23"/>
        </w:rPr>
        <w:t> </w:t>
      </w:r>
      <w:r>
        <w:rPr>
          <w:sz w:val="23"/>
        </w:rPr>
        <w:t>lances,</w:t>
      </w:r>
      <w:r>
        <w:rPr>
          <w:spacing w:val="5"/>
          <w:sz w:val="23"/>
        </w:rPr>
        <w:t> </w:t>
      </w:r>
      <w:r>
        <w:rPr>
          <w:sz w:val="23"/>
        </w:rPr>
        <w:t>concorrerá</w:t>
      </w:r>
      <w:r>
        <w:rPr>
          <w:spacing w:val="4"/>
          <w:sz w:val="23"/>
        </w:rPr>
        <w:t> </w:t>
      </w:r>
      <w:r>
        <w:rPr>
          <w:sz w:val="23"/>
        </w:rPr>
        <w:t>com</w:t>
      </w:r>
      <w:r>
        <w:rPr>
          <w:spacing w:val="5"/>
          <w:sz w:val="23"/>
        </w:rPr>
        <w:t> </w:t>
      </w:r>
      <w:r>
        <w:rPr>
          <w:sz w:val="23"/>
        </w:rPr>
        <w:t>o</w:t>
      </w:r>
      <w:r>
        <w:rPr>
          <w:spacing w:val="5"/>
          <w:sz w:val="23"/>
        </w:rPr>
        <w:t> </w:t>
      </w:r>
      <w:r>
        <w:rPr>
          <w:sz w:val="23"/>
        </w:rPr>
        <w:t>valor</w:t>
      </w:r>
      <w:r>
        <w:rPr>
          <w:spacing w:val="4"/>
          <w:sz w:val="23"/>
        </w:rPr>
        <w:t> </w:t>
      </w:r>
      <w:r>
        <w:rPr>
          <w:sz w:val="23"/>
        </w:rPr>
        <w:t>de</w:t>
      </w:r>
      <w:r>
        <w:rPr>
          <w:spacing w:val="5"/>
          <w:sz w:val="23"/>
        </w:rPr>
        <w:t> </w:t>
      </w:r>
      <w:r>
        <w:rPr>
          <w:sz w:val="23"/>
        </w:rPr>
        <w:t>sua</w:t>
      </w:r>
      <w:r>
        <w:rPr>
          <w:spacing w:val="5"/>
          <w:sz w:val="23"/>
        </w:rPr>
        <w:t> </w:t>
      </w:r>
      <w:r>
        <w:rPr>
          <w:spacing w:val="-2"/>
          <w:sz w:val="23"/>
        </w:rPr>
        <w:t>proposta.</w:t>
      </w:r>
    </w:p>
    <w:p>
      <w:pPr>
        <w:pStyle w:val="ListParagraph"/>
        <w:numPr>
          <w:ilvl w:val="1"/>
          <w:numId w:val="6"/>
        </w:numPr>
        <w:tabs>
          <w:tab w:pos="792" w:val="left" w:leader="none"/>
        </w:tabs>
        <w:spacing w:line="263" w:lineRule="exact" w:before="0" w:after="0"/>
        <w:ind w:left="792" w:right="0" w:hanging="466"/>
        <w:jc w:val="left"/>
        <w:rPr>
          <w:sz w:val="23"/>
        </w:rPr>
      </w:pPr>
      <w:r>
        <w:rPr>
          <w:sz w:val="23"/>
        </w:rPr>
        <w:t>Em</w:t>
      </w:r>
      <w:r>
        <w:rPr>
          <w:spacing w:val="5"/>
          <w:sz w:val="23"/>
        </w:rPr>
        <w:t> </w:t>
      </w:r>
      <w:r>
        <w:rPr>
          <w:sz w:val="23"/>
        </w:rPr>
        <w:t>relação</w:t>
      </w:r>
      <w:r>
        <w:rPr>
          <w:spacing w:val="5"/>
          <w:sz w:val="23"/>
        </w:rPr>
        <w:t> </w:t>
      </w:r>
      <w:r>
        <w:rPr>
          <w:sz w:val="23"/>
        </w:rPr>
        <w:t>a</w:t>
      </w:r>
      <w:r>
        <w:rPr>
          <w:spacing w:val="5"/>
          <w:sz w:val="23"/>
        </w:rPr>
        <w:t> </w:t>
      </w:r>
      <w:r>
        <w:rPr>
          <w:sz w:val="23"/>
        </w:rPr>
        <w:t>itens</w:t>
      </w:r>
      <w:r>
        <w:rPr>
          <w:spacing w:val="5"/>
          <w:sz w:val="23"/>
        </w:rPr>
        <w:t> </w:t>
      </w:r>
      <w:r>
        <w:rPr>
          <w:sz w:val="23"/>
        </w:rPr>
        <w:t>não</w:t>
      </w:r>
      <w:r>
        <w:rPr>
          <w:spacing w:val="6"/>
          <w:sz w:val="23"/>
        </w:rPr>
        <w:t> </w:t>
      </w:r>
      <w:r>
        <w:rPr>
          <w:sz w:val="23"/>
        </w:rPr>
        <w:t>exclusivos</w:t>
      </w:r>
      <w:r>
        <w:rPr>
          <w:spacing w:val="5"/>
          <w:sz w:val="23"/>
        </w:rPr>
        <w:t> </w:t>
      </w:r>
      <w:r>
        <w:rPr>
          <w:sz w:val="23"/>
        </w:rPr>
        <w:t>para</w:t>
      </w:r>
      <w:r>
        <w:rPr>
          <w:spacing w:val="5"/>
          <w:sz w:val="23"/>
        </w:rPr>
        <w:t> </w:t>
      </w:r>
      <w:r>
        <w:rPr>
          <w:sz w:val="23"/>
        </w:rPr>
        <w:t>participação</w:t>
      </w:r>
      <w:r>
        <w:rPr>
          <w:spacing w:val="5"/>
          <w:sz w:val="23"/>
        </w:rPr>
        <w:t> </w:t>
      </w:r>
      <w:r>
        <w:rPr>
          <w:sz w:val="23"/>
        </w:rPr>
        <w:t>de</w:t>
      </w:r>
      <w:r>
        <w:rPr>
          <w:spacing w:val="5"/>
          <w:sz w:val="23"/>
        </w:rPr>
        <w:t> </w:t>
      </w:r>
      <w:r>
        <w:rPr>
          <w:sz w:val="23"/>
        </w:rPr>
        <w:t>microempresas</w:t>
      </w:r>
      <w:r>
        <w:rPr>
          <w:spacing w:val="6"/>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6"/>
          <w:sz w:val="23"/>
        </w:rPr>
        <w:t> </w:t>
      </w:r>
      <w:r>
        <w:rPr>
          <w:sz w:val="23"/>
        </w:rPr>
        <w:t>porte,</w:t>
      </w:r>
      <w:r>
        <w:rPr>
          <w:spacing w:val="5"/>
          <w:sz w:val="23"/>
        </w:rPr>
        <w:t> </w:t>
      </w:r>
      <w:r>
        <w:rPr>
          <w:sz w:val="23"/>
        </w:rPr>
        <w:t>uma</w:t>
      </w:r>
      <w:r>
        <w:rPr>
          <w:spacing w:val="5"/>
          <w:sz w:val="23"/>
        </w:rPr>
        <w:t> </w:t>
      </w:r>
      <w:r>
        <w:rPr>
          <w:sz w:val="23"/>
        </w:rPr>
        <w:t>vez</w:t>
      </w:r>
      <w:r>
        <w:rPr>
          <w:spacing w:val="5"/>
          <w:sz w:val="23"/>
        </w:rPr>
        <w:t> </w:t>
      </w:r>
      <w:r>
        <w:rPr>
          <w:sz w:val="23"/>
        </w:rPr>
        <w:t>encerrada</w:t>
      </w:r>
      <w:r>
        <w:rPr>
          <w:spacing w:val="5"/>
          <w:sz w:val="23"/>
        </w:rPr>
        <w:t> </w:t>
      </w:r>
      <w:r>
        <w:rPr>
          <w:sz w:val="23"/>
        </w:rPr>
        <w:t>a</w:t>
      </w:r>
      <w:r>
        <w:rPr>
          <w:spacing w:val="6"/>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pacing w:val="-4"/>
          <w:sz w:val="23"/>
        </w:rPr>
        <w:t>será</w:t>
      </w:r>
    </w:p>
    <w:p>
      <w:pPr>
        <w:spacing w:before="0"/>
        <w:ind w:left="326" w:right="431" w:firstLine="0"/>
        <w:jc w:val="left"/>
        <w:rPr>
          <w:sz w:val="23"/>
        </w:rPr>
      </w:pPr>
      <w:r>
        <w:rPr>
          <w:sz w:val="23"/>
        </w:rPr>
        <w:t>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23"/>
            <w:u w:val="single" w:color="000080"/>
          </w:rPr>
          <w:t>arts. 44 e 45 da Lei Complementar nº</w:t>
        </w:r>
      </w:hyperlink>
      <w:r>
        <w:rPr>
          <w:color w:val="000080"/>
          <w:sz w:val="23"/>
        </w:rPr>
        <w:t> </w:t>
      </w:r>
      <w:hyperlink r:id="rId16">
        <w:r>
          <w:rPr>
            <w:color w:val="000080"/>
            <w:sz w:val="23"/>
            <w:u w:val="single" w:color="000080"/>
          </w:rPr>
          <w:t>123/2006</w:t>
        </w:r>
      </w:hyperlink>
      <w:r>
        <w:rPr>
          <w:sz w:val="23"/>
        </w:rPr>
        <w:t>, regulamentada pelo </w:t>
      </w:r>
      <w:hyperlink r:id="rId17">
        <w:r>
          <w:rPr>
            <w:color w:val="000080"/>
            <w:sz w:val="23"/>
            <w:u w:val="single" w:color="000080"/>
          </w:rPr>
          <w:t>Decreto nº 42.063</w:t>
        </w:r>
      </w:hyperlink>
      <w:r>
        <w:rPr>
          <w:color w:val="000080"/>
          <w:sz w:val="23"/>
          <w:u w:val="single" w:color="000080"/>
        </w:rPr>
        <w:t>/2009</w:t>
      </w:r>
      <w:r>
        <w:rPr>
          <w:sz w:val="23"/>
        </w:rPr>
        <w:t>.</w:t>
      </w:r>
    </w:p>
    <w:p>
      <w:pPr>
        <w:pStyle w:val="ListParagraph"/>
        <w:numPr>
          <w:ilvl w:val="2"/>
          <w:numId w:val="6"/>
        </w:numPr>
        <w:tabs>
          <w:tab w:pos="968" w:val="left" w:leader="none"/>
        </w:tabs>
        <w:spacing w:line="237" w:lineRule="auto" w:before="0" w:after="0"/>
        <w:ind w:left="326" w:right="515" w:firstLine="0"/>
        <w:jc w:val="left"/>
        <w:rPr>
          <w:sz w:val="23"/>
        </w:rPr>
      </w:pPr>
      <w:r>
        <w:rPr>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956" w:val="left" w:leader="none"/>
        </w:tabs>
        <w:spacing w:line="240" w:lineRule="auto" w:before="0" w:after="0"/>
        <w:ind w:left="326" w:right="676" w:firstLine="0"/>
        <w:jc w:val="left"/>
        <w:rPr>
          <w:sz w:val="23"/>
        </w:rPr>
      </w:pPr>
      <w:r>
        <w:rPr>
          <w:sz w:val="23"/>
        </w:rPr>
        <w:t>A</w:t>
      </w:r>
      <w:r>
        <w:rPr>
          <w:spacing w:val="-5"/>
          <w:sz w:val="23"/>
        </w:rPr>
        <w:t> </w:t>
      </w:r>
      <w:r>
        <w:rPr>
          <w:sz w:val="23"/>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968" w:val="left" w:leader="none"/>
        </w:tabs>
        <w:spacing w:line="237" w:lineRule="auto" w:before="0" w:after="0"/>
        <w:ind w:left="326" w:right="457" w:firstLine="0"/>
        <w:jc w:val="left"/>
        <w:rPr>
          <w:sz w:val="23"/>
        </w:rPr>
      </w:pPr>
      <w:r>
        <w:rPr>
          <w:sz w:val="23"/>
        </w:rPr>
        <w:t>Caso a microempresa ou a empresa de pequeno porte melhor classificada desista ou não se manifeste no prazo estabelecido, serão convocadas as demais</w:t>
      </w:r>
      <w:r>
        <w:rPr>
          <w:spacing w:val="8"/>
          <w:sz w:val="23"/>
        </w:rPr>
        <w:t> </w:t>
      </w:r>
      <w:r>
        <w:rPr>
          <w:sz w:val="23"/>
        </w:rPr>
        <w:t>licitantes</w:t>
      </w:r>
      <w:r>
        <w:rPr>
          <w:spacing w:val="8"/>
          <w:sz w:val="23"/>
        </w:rPr>
        <w:t> </w:t>
      </w:r>
      <w:r>
        <w:rPr>
          <w:sz w:val="23"/>
        </w:rPr>
        <w:t>microempresa</w:t>
      </w:r>
      <w:r>
        <w:rPr>
          <w:spacing w:val="8"/>
          <w:sz w:val="23"/>
        </w:rPr>
        <w:t> </w:t>
      </w:r>
      <w:r>
        <w:rPr>
          <w:sz w:val="23"/>
        </w:rPr>
        <w:t>e</w:t>
      </w:r>
      <w:r>
        <w:rPr>
          <w:spacing w:val="8"/>
          <w:sz w:val="23"/>
        </w:rPr>
        <w:t> </w:t>
      </w:r>
      <w:r>
        <w:rPr>
          <w:sz w:val="23"/>
        </w:rPr>
        <w:t>empresa</w:t>
      </w:r>
      <w:r>
        <w:rPr>
          <w:spacing w:val="8"/>
          <w:sz w:val="23"/>
        </w:rPr>
        <w:t> </w:t>
      </w:r>
      <w:r>
        <w:rPr>
          <w:sz w:val="23"/>
        </w:rPr>
        <w:t>de</w:t>
      </w:r>
      <w:r>
        <w:rPr>
          <w:spacing w:val="8"/>
          <w:sz w:val="23"/>
        </w:rPr>
        <w:t> </w:t>
      </w:r>
      <w:r>
        <w:rPr>
          <w:sz w:val="23"/>
        </w:rPr>
        <w:t>pequeno</w:t>
      </w:r>
      <w:r>
        <w:rPr>
          <w:spacing w:val="8"/>
          <w:sz w:val="23"/>
        </w:rPr>
        <w:t> </w:t>
      </w:r>
      <w:r>
        <w:rPr>
          <w:sz w:val="23"/>
        </w:rPr>
        <w:t>porte</w:t>
      </w:r>
      <w:r>
        <w:rPr>
          <w:spacing w:val="10"/>
          <w:sz w:val="23"/>
        </w:rPr>
        <w:t> </w:t>
      </w:r>
      <w:r>
        <w:rPr>
          <w:sz w:val="23"/>
        </w:rPr>
        <w:t>que</w:t>
      </w:r>
      <w:r>
        <w:rPr>
          <w:spacing w:val="8"/>
          <w:sz w:val="23"/>
        </w:rPr>
        <w:t> </w:t>
      </w:r>
      <w:r>
        <w:rPr>
          <w:sz w:val="23"/>
        </w:rPr>
        <w:t>se</w:t>
      </w:r>
      <w:r>
        <w:rPr>
          <w:spacing w:val="8"/>
          <w:sz w:val="23"/>
        </w:rPr>
        <w:t> </w:t>
      </w:r>
      <w:r>
        <w:rPr>
          <w:sz w:val="23"/>
        </w:rPr>
        <w:t>encontrem</w:t>
      </w:r>
      <w:r>
        <w:rPr>
          <w:spacing w:val="8"/>
          <w:sz w:val="23"/>
        </w:rPr>
        <w:t> </w:t>
      </w:r>
      <w:r>
        <w:rPr>
          <w:sz w:val="23"/>
        </w:rPr>
        <w:t>naquele</w:t>
      </w:r>
      <w:r>
        <w:rPr>
          <w:spacing w:val="8"/>
          <w:sz w:val="23"/>
        </w:rPr>
        <w:t> </w:t>
      </w:r>
      <w:r>
        <w:rPr>
          <w:sz w:val="23"/>
        </w:rPr>
        <w:t>intervalo</w:t>
      </w:r>
      <w:r>
        <w:rPr>
          <w:spacing w:val="8"/>
          <w:sz w:val="23"/>
        </w:rPr>
        <w:t> </w:t>
      </w:r>
      <w:r>
        <w:rPr>
          <w:sz w:val="23"/>
        </w:rPr>
        <w:t>de</w:t>
      </w:r>
      <w:r>
        <w:rPr>
          <w:spacing w:val="8"/>
          <w:sz w:val="23"/>
        </w:rPr>
        <w:t> </w:t>
      </w:r>
      <w:r>
        <w:rPr>
          <w:sz w:val="23"/>
        </w:rPr>
        <w:t>5%</w:t>
      </w:r>
      <w:r>
        <w:rPr>
          <w:spacing w:val="8"/>
          <w:sz w:val="23"/>
        </w:rPr>
        <w:t> </w:t>
      </w:r>
      <w:r>
        <w:rPr>
          <w:sz w:val="23"/>
        </w:rPr>
        <w:t>(cinco</w:t>
      </w:r>
      <w:r>
        <w:rPr>
          <w:spacing w:val="8"/>
          <w:sz w:val="23"/>
        </w:rPr>
        <w:t> </w:t>
      </w:r>
      <w:r>
        <w:rPr>
          <w:sz w:val="23"/>
        </w:rPr>
        <w:t>por</w:t>
      </w:r>
      <w:r>
        <w:rPr>
          <w:spacing w:val="8"/>
          <w:sz w:val="23"/>
        </w:rPr>
        <w:t> </w:t>
      </w:r>
      <w:r>
        <w:rPr>
          <w:sz w:val="23"/>
        </w:rPr>
        <w:t>cento),</w:t>
      </w:r>
      <w:r>
        <w:rPr>
          <w:spacing w:val="8"/>
          <w:sz w:val="23"/>
        </w:rPr>
        <w:t> </w:t>
      </w:r>
      <w:r>
        <w:rPr>
          <w:sz w:val="23"/>
        </w:rPr>
        <w:t>na</w:t>
      </w:r>
      <w:r>
        <w:rPr>
          <w:spacing w:val="8"/>
          <w:sz w:val="23"/>
        </w:rPr>
        <w:t> </w:t>
      </w:r>
      <w:r>
        <w:rPr>
          <w:sz w:val="23"/>
        </w:rPr>
        <w:t>ordem</w:t>
      </w:r>
      <w:r>
        <w:rPr>
          <w:spacing w:val="8"/>
          <w:sz w:val="23"/>
        </w:rPr>
        <w:t> </w:t>
      </w:r>
      <w:r>
        <w:rPr>
          <w:sz w:val="23"/>
        </w:rPr>
        <w:t>de</w:t>
      </w:r>
      <w:r>
        <w:rPr>
          <w:spacing w:val="8"/>
          <w:sz w:val="23"/>
        </w:rPr>
        <w:t> </w:t>
      </w:r>
      <w:r>
        <w:rPr>
          <w:sz w:val="23"/>
        </w:rPr>
        <w:t>classificação,</w:t>
      </w:r>
      <w:r>
        <w:rPr>
          <w:spacing w:val="8"/>
          <w:sz w:val="23"/>
        </w:rPr>
        <w:t> </w:t>
      </w:r>
      <w:r>
        <w:rPr>
          <w:sz w:val="23"/>
        </w:rPr>
        <w:t>para o exercício do mesmo direito, no prazo estabelecido no subitem anterior.</w:t>
      </w:r>
    </w:p>
    <w:p>
      <w:pPr>
        <w:pStyle w:val="ListParagraph"/>
        <w:numPr>
          <w:ilvl w:val="2"/>
          <w:numId w:val="6"/>
        </w:numPr>
        <w:tabs>
          <w:tab w:pos="968" w:val="left" w:leader="none"/>
        </w:tabs>
        <w:spacing w:line="240" w:lineRule="auto" w:before="0" w:after="0"/>
        <w:ind w:left="326" w:right="352" w:firstLine="0"/>
        <w:jc w:val="left"/>
        <w:rPr>
          <w:sz w:val="23"/>
        </w:rPr>
      </w:pPr>
      <w:r>
        <w:rPr>
          <w:sz w:val="23"/>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w:t>
      </w:r>
      <w:r>
        <w:rPr>
          <w:spacing w:val="80"/>
          <w:sz w:val="23"/>
        </w:rPr>
        <w:t> </w:t>
      </w:r>
      <w:r>
        <w:rPr>
          <w:sz w:val="23"/>
        </w:rPr>
        <w:t>apresentar oferta inferior à melhor classificada.</w:t>
      </w:r>
    </w:p>
    <w:p>
      <w:pPr>
        <w:pStyle w:val="ListParagraph"/>
        <w:numPr>
          <w:ilvl w:val="1"/>
          <w:numId w:val="6"/>
        </w:numPr>
        <w:tabs>
          <w:tab w:pos="715" w:val="left" w:leader="none"/>
        </w:tabs>
        <w:spacing w:line="240" w:lineRule="auto" w:before="29" w:after="0"/>
        <w:ind w:left="715" w:right="0" w:hanging="389"/>
        <w:jc w:val="left"/>
        <w:rPr>
          <w:sz w:val="19"/>
        </w:rPr>
      </w:pPr>
      <w:r>
        <w:rPr>
          <w:sz w:val="19"/>
        </w:rPr>
        <w:t>Só</w:t>
      </w:r>
      <w:r>
        <w:rPr>
          <w:spacing w:val="8"/>
          <w:sz w:val="19"/>
        </w:rPr>
        <w:t> </w:t>
      </w:r>
      <w:r>
        <w:rPr>
          <w:sz w:val="19"/>
        </w:rPr>
        <w:t>poderá</w:t>
      </w:r>
      <w:r>
        <w:rPr>
          <w:spacing w:val="9"/>
          <w:sz w:val="19"/>
        </w:rPr>
        <w:t> </w:t>
      </w:r>
      <w:r>
        <w:rPr>
          <w:sz w:val="19"/>
        </w:rPr>
        <w:t>haver</w:t>
      </w:r>
      <w:r>
        <w:rPr>
          <w:spacing w:val="9"/>
          <w:sz w:val="19"/>
        </w:rPr>
        <w:t> </w:t>
      </w:r>
      <w:r>
        <w:rPr>
          <w:sz w:val="19"/>
        </w:rPr>
        <w:t>empate</w:t>
      </w:r>
      <w:r>
        <w:rPr>
          <w:spacing w:val="9"/>
          <w:sz w:val="19"/>
        </w:rPr>
        <w:t> </w:t>
      </w:r>
      <w:r>
        <w:rPr>
          <w:sz w:val="19"/>
        </w:rPr>
        <w:t>entre</w:t>
      </w:r>
      <w:r>
        <w:rPr>
          <w:spacing w:val="9"/>
          <w:sz w:val="19"/>
        </w:rPr>
        <w:t> </w:t>
      </w:r>
      <w:r>
        <w:rPr>
          <w:sz w:val="19"/>
        </w:rPr>
        <w:t>propostas</w:t>
      </w:r>
      <w:r>
        <w:rPr>
          <w:spacing w:val="9"/>
          <w:sz w:val="19"/>
        </w:rPr>
        <w:t> </w:t>
      </w:r>
      <w:r>
        <w:rPr>
          <w:sz w:val="19"/>
        </w:rPr>
        <w:t>iguais</w:t>
      </w:r>
      <w:r>
        <w:rPr>
          <w:spacing w:val="8"/>
          <w:sz w:val="19"/>
        </w:rPr>
        <w:t> </w:t>
      </w:r>
      <w:r>
        <w:rPr>
          <w:sz w:val="19"/>
        </w:rPr>
        <w:t>(não</w:t>
      </w:r>
      <w:r>
        <w:rPr>
          <w:spacing w:val="9"/>
          <w:sz w:val="19"/>
        </w:rPr>
        <w:t> </w:t>
      </w:r>
      <w:r>
        <w:rPr>
          <w:sz w:val="19"/>
        </w:rPr>
        <w:t>seguidas</w:t>
      </w:r>
      <w:r>
        <w:rPr>
          <w:spacing w:val="9"/>
          <w:sz w:val="19"/>
        </w:rPr>
        <w:t> </w:t>
      </w:r>
      <w:r>
        <w:rPr>
          <w:sz w:val="19"/>
        </w:rPr>
        <w:t>de</w:t>
      </w:r>
      <w:r>
        <w:rPr>
          <w:spacing w:val="9"/>
          <w:sz w:val="19"/>
        </w:rPr>
        <w:t> </w:t>
      </w:r>
      <w:r>
        <w:rPr>
          <w:sz w:val="19"/>
        </w:rPr>
        <w:t>lances)</w:t>
      </w:r>
      <w:r>
        <w:rPr>
          <w:spacing w:val="9"/>
          <w:sz w:val="19"/>
        </w:rPr>
        <w:t> </w:t>
      </w:r>
      <w:r>
        <w:rPr>
          <w:sz w:val="19"/>
        </w:rPr>
        <w:t>ou</w:t>
      </w:r>
      <w:r>
        <w:rPr>
          <w:spacing w:val="9"/>
          <w:sz w:val="19"/>
        </w:rPr>
        <w:t> </w:t>
      </w:r>
      <w:r>
        <w:rPr>
          <w:sz w:val="19"/>
        </w:rPr>
        <w:t>entre</w:t>
      </w:r>
      <w:r>
        <w:rPr>
          <w:spacing w:val="8"/>
          <w:sz w:val="19"/>
        </w:rPr>
        <w:t> </w:t>
      </w:r>
      <w:r>
        <w:rPr>
          <w:sz w:val="19"/>
        </w:rPr>
        <w:t>lances</w:t>
      </w:r>
      <w:r>
        <w:rPr>
          <w:spacing w:val="9"/>
          <w:sz w:val="19"/>
        </w:rPr>
        <w:t> </w:t>
      </w:r>
      <w:r>
        <w:rPr>
          <w:sz w:val="19"/>
        </w:rPr>
        <w:t>finais</w:t>
      </w:r>
      <w:r>
        <w:rPr>
          <w:spacing w:val="9"/>
          <w:sz w:val="19"/>
        </w:rPr>
        <w:t> </w:t>
      </w:r>
      <w:r>
        <w:rPr>
          <w:sz w:val="19"/>
        </w:rPr>
        <w:t>da</w:t>
      </w:r>
      <w:r>
        <w:rPr>
          <w:spacing w:val="9"/>
          <w:sz w:val="19"/>
        </w:rPr>
        <w:t> </w:t>
      </w:r>
      <w:r>
        <w:rPr>
          <w:sz w:val="19"/>
        </w:rPr>
        <w:t>fase</w:t>
      </w:r>
      <w:r>
        <w:rPr>
          <w:spacing w:val="9"/>
          <w:sz w:val="19"/>
        </w:rPr>
        <w:t> </w:t>
      </w:r>
      <w:r>
        <w:rPr>
          <w:sz w:val="19"/>
        </w:rPr>
        <w:t>fechada</w:t>
      </w:r>
      <w:r>
        <w:rPr>
          <w:spacing w:val="9"/>
          <w:sz w:val="19"/>
        </w:rPr>
        <w:t> </w:t>
      </w:r>
      <w:r>
        <w:rPr>
          <w:sz w:val="19"/>
        </w:rPr>
        <w:t>do</w:t>
      </w:r>
      <w:r>
        <w:rPr>
          <w:spacing w:val="9"/>
          <w:sz w:val="19"/>
        </w:rPr>
        <w:t> </w:t>
      </w:r>
      <w:r>
        <w:rPr>
          <w:sz w:val="19"/>
        </w:rPr>
        <w:t>modo</w:t>
      </w:r>
      <w:r>
        <w:rPr>
          <w:spacing w:val="8"/>
          <w:sz w:val="19"/>
        </w:rPr>
        <w:t> </w:t>
      </w:r>
      <w:r>
        <w:rPr>
          <w:sz w:val="19"/>
        </w:rPr>
        <w:t>de</w:t>
      </w:r>
      <w:r>
        <w:rPr>
          <w:spacing w:val="9"/>
          <w:sz w:val="19"/>
        </w:rPr>
        <w:t> </w:t>
      </w:r>
      <w:r>
        <w:rPr>
          <w:sz w:val="19"/>
        </w:rPr>
        <w:t>disputa</w:t>
      </w:r>
      <w:r>
        <w:rPr>
          <w:spacing w:val="9"/>
          <w:sz w:val="19"/>
        </w:rPr>
        <w:t> </w:t>
      </w:r>
      <w:r>
        <w:rPr>
          <w:sz w:val="19"/>
        </w:rPr>
        <w:t>aberto</w:t>
      </w:r>
      <w:r>
        <w:rPr>
          <w:spacing w:val="9"/>
          <w:sz w:val="19"/>
        </w:rPr>
        <w:t> </w:t>
      </w:r>
      <w:r>
        <w:rPr>
          <w:sz w:val="19"/>
        </w:rPr>
        <w:t>e</w:t>
      </w:r>
      <w:r>
        <w:rPr>
          <w:spacing w:val="9"/>
          <w:sz w:val="19"/>
        </w:rPr>
        <w:t> </w:t>
      </w:r>
      <w:r>
        <w:rPr>
          <w:spacing w:val="-2"/>
          <w:sz w:val="19"/>
        </w:rPr>
        <w:t>fechado.</w:t>
      </w:r>
    </w:p>
    <w:p>
      <w:pPr>
        <w:pStyle w:val="ListParagraph"/>
        <w:numPr>
          <w:ilvl w:val="2"/>
          <w:numId w:val="6"/>
        </w:numPr>
        <w:tabs>
          <w:tab w:pos="861" w:val="left" w:leader="none"/>
        </w:tabs>
        <w:spacing w:line="240" w:lineRule="auto" w:before="44" w:after="0"/>
        <w:ind w:left="861" w:right="0" w:hanging="535"/>
        <w:jc w:val="left"/>
        <w:rPr>
          <w:sz w:val="19"/>
        </w:rPr>
      </w:pPr>
      <w:r>
        <w:rPr>
          <w:sz w:val="19"/>
        </w:rPr>
        <w:t>Havendo</w:t>
      </w:r>
      <w:r>
        <w:rPr>
          <w:spacing w:val="9"/>
          <w:sz w:val="19"/>
        </w:rPr>
        <w:t> </w:t>
      </w:r>
      <w:r>
        <w:rPr>
          <w:sz w:val="19"/>
        </w:rPr>
        <w:t>eventual</w:t>
      </w:r>
      <w:r>
        <w:rPr>
          <w:spacing w:val="10"/>
          <w:sz w:val="19"/>
        </w:rPr>
        <w:t> </w:t>
      </w:r>
      <w:r>
        <w:rPr>
          <w:sz w:val="19"/>
        </w:rPr>
        <w:t>empate</w:t>
      </w:r>
      <w:r>
        <w:rPr>
          <w:spacing w:val="10"/>
          <w:sz w:val="19"/>
        </w:rPr>
        <w:t> </w:t>
      </w:r>
      <w:r>
        <w:rPr>
          <w:sz w:val="19"/>
        </w:rPr>
        <w:t>entre</w:t>
      </w:r>
      <w:r>
        <w:rPr>
          <w:spacing w:val="10"/>
          <w:sz w:val="19"/>
        </w:rPr>
        <w:t> </w:t>
      </w:r>
      <w:r>
        <w:rPr>
          <w:sz w:val="19"/>
        </w:rPr>
        <w:t>propostas</w:t>
      </w:r>
      <w:r>
        <w:rPr>
          <w:spacing w:val="10"/>
          <w:sz w:val="19"/>
        </w:rPr>
        <w:t> </w:t>
      </w:r>
      <w:r>
        <w:rPr>
          <w:sz w:val="19"/>
        </w:rPr>
        <w:t>ou</w:t>
      </w:r>
      <w:r>
        <w:rPr>
          <w:spacing w:val="9"/>
          <w:sz w:val="19"/>
        </w:rPr>
        <w:t> </w:t>
      </w:r>
      <w:r>
        <w:rPr>
          <w:sz w:val="19"/>
        </w:rPr>
        <w:t>lances,</w:t>
      </w:r>
      <w:r>
        <w:rPr>
          <w:spacing w:val="10"/>
          <w:sz w:val="19"/>
        </w:rPr>
        <w:t> </w:t>
      </w:r>
      <w:r>
        <w:rPr>
          <w:sz w:val="19"/>
        </w:rPr>
        <w:t>o</w:t>
      </w:r>
      <w:r>
        <w:rPr>
          <w:spacing w:val="10"/>
          <w:sz w:val="19"/>
        </w:rPr>
        <w:t> </w:t>
      </w:r>
      <w:r>
        <w:rPr>
          <w:sz w:val="19"/>
        </w:rPr>
        <w:t>critério</w:t>
      </w:r>
      <w:r>
        <w:rPr>
          <w:spacing w:val="10"/>
          <w:sz w:val="19"/>
        </w:rPr>
        <w:t> </w:t>
      </w:r>
      <w:r>
        <w:rPr>
          <w:sz w:val="19"/>
        </w:rPr>
        <w:t>de</w:t>
      </w:r>
      <w:r>
        <w:rPr>
          <w:spacing w:val="10"/>
          <w:sz w:val="19"/>
        </w:rPr>
        <w:t> </w:t>
      </w:r>
      <w:r>
        <w:rPr>
          <w:sz w:val="19"/>
        </w:rPr>
        <w:t>desempate</w:t>
      </w:r>
      <w:r>
        <w:rPr>
          <w:spacing w:val="10"/>
          <w:sz w:val="19"/>
        </w:rPr>
        <w:t> </w:t>
      </w:r>
      <w:r>
        <w:rPr>
          <w:sz w:val="19"/>
        </w:rPr>
        <w:t>será</w:t>
      </w:r>
      <w:r>
        <w:rPr>
          <w:spacing w:val="9"/>
          <w:sz w:val="19"/>
        </w:rPr>
        <w:t> </w:t>
      </w:r>
      <w:r>
        <w:rPr>
          <w:sz w:val="19"/>
        </w:rPr>
        <w:t>aquele</w:t>
      </w:r>
      <w:r>
        <w:rPr>
          <w:spacing w:val="10"/>
          <w:sz w:val="19"/>
        </w:rPr>
        <w:t> </w:t>
      </w:r>
      <w:r>
        <w:rPr>
          <w:sz w:val="19"/>
        </w:rPr>
        <w:t>previsto</w:t>
      </w:r>
      <w:r>
        <w:rPr>
          <w:spacing w:val="10"/>
          <w:sz w:val="19"/>
        </w:rPr>
        <w:t> </w:t>
      </w:r>
      <w:r>
        <w:rPr>
          <w:sz w:val="19"/>
        </w:rPr>
        <w:t>no</w:t>
      </w:r>
      <w:r>
        <w:rPr>
          <w:spacing w:val="10"/>
          <w:sz w:val="19"/>
        </w:rPr>
        <w:t> </w:t>
      </w:r>
      <w:hyperlink r:id="rId18">
        <w:r>
          <w:rPr>
            <w:color w:val="000080"/>
            <w:sz w:val="19"/>
            <w:u w:val="single" w:color="000080"/>
          </w:rPr>
          <w:t>art</w:t>
        </w:r>
      </w:hyperlink>
      <w:hyperlink r:id="rId18">
        <w:r>
          <w:rPr>
            <w:color w:val="000080"/>
            <w:sz w:val="19"/>
            <w:u w:val="single" w:color="000080"/>
          </w:rPr>
          <w:t>.</w:t>
        </w:r>
        <w:r>
          <w:rPr>
            <w:color w:val="000080"/>
            <w:spacing w:val="10"/>
            <w:sz w:val="19"/>
            <w:u w:val="single" w:color="000080"/>
          </w:rPr>
          <w:t> </w:t>
        </w:r>
        <w:r>
          <w:rPr>
            <w:color w:val="000080"/>
            <w:sz w:val="19"/>
            <w:u w:val="single" w:color="000080"/>
          </w:rPr>
          <w:t>30</w:t>
        </w:r>
        <w:r>
          <w:rPr>
            <w:color w:val="000080"/>
            <w:spacing w:val="9"/>
            <w:sz w:val="19"/>
            <w:u w:val="single" w:color="000080"/>
          </w:rPr>
          <w:t> </w:t>
        </w:r>
        <w:r>
          <w:rPr>
            <w:color w:val="000080"/>
            <w:sz w:val="19"/>
            <w:u w:val="single" w:color="000080"/>
          </w:rPr>
          <w:t>d</w:t>
        </w:r>
      </w:hyperlink>
      <w:r>
        <w:rPr>
          <w:color w:val="000080"/>
          <w:sz w:val="19"/>
          <w:u w:val="single" w:color="000080"/>
        </w:rPr>
        <w:t>o</w:t>
      </w:r>
      <w:r>
        <w:rPr>
          <w:color w:val="000080"/>
          <w:spacing w:val="10"/>
          <w:sz w:val="19"/>
          <w:u w:val="single" w:color="000080"/>
        </w:rPr>
        <w:t> </w:t>
      </w:r>
      <w:r>
        <w:rPr>
          <w:color w:val="000080"/>
          <w:sz w:val="19"/>
          <w:u w:val="single" w:color="000080"/>
        </w:rPr>
        <w:t>Decreto</w:t>
      </w:r>
      <w:r>
        <w:rPr>
          <w:color w:val="000080"/>
          <w:spacing w:val="10"/>
          <w:sz w:val="19"/>
          <w:u w:val="single" w:color="000080"/>
        </w:rPr>
        <w:t> </w:t>
      </w:r>
      <w:r>
        <w:rPr>
          <w:color w:val="000080"/>
          <w:sz w:val="19"/>
          <w:u w:val="single" w:color="000080"/>
        </w:rPr>
        <w:t>nº</w:t>
      </w:r>
      <w:r>
        <w:rPr>
          <w:color w:val="000080"/>
          <w:spacing w:val="10"/>
          <w:sz w:val="19"/>
          <w:u w:val="single" w:color="000080"/>
        </w:rPr>
        <w:t> </w:t>
      </w:r>
      <w:r>
        <w:rPr>
          <w:color w:val="000080"/>
          <w:sz w:val="19"/>
          <w:u w:val="single" w:color="000080"/>
        </w:rPr>
        <w:t>48.778/2023</w:t>
      </w:r>
      <w:r>
        <w:rPr>
          <w:sz w:val="19"/>
        </w:rPr>
        <w:t>,</w:t>
      </w:r>
      <w:r>
        <w:rPr>
          <w:spacing w:val="10"/>
          <w:sz w:val="19"/>
        </w:rPr>
        <w:t> </w:t>
      </w:r>
      <w:r>
        <w:rPr>
          <w:sz w:val="19"/>
        </w:rPr>
        <w:t>nesta</w:t>
      </w:r>
      <w:r>
        <w:rPr>
          <w:spacing w:val="10"/>
          <w:sz w:val="19"/>
        </w:rPr>
        <w:t> </w:t>
      </w:r>
      <w:r>
        <w:rPr>
          <w:spacing w:val="-2"/>
          <w:sz w:val="19"/>
        </w:rPr>
        <w:t>ordem:</w:t>
      </w:r>
    </w:p>
    <w:p>
      <w:pPr>
        <w:pStyle w:val="ListParagraph"/>
        <w:numPr>
          <w:ilvl w:val="3"/>
          <w:numId w:val="6"/>
        </w:numPr>
        <w:tabs>
          <w:tab w:pos="1143" w:val="left" w:leader="none"/>
        </w:tabs>
        <w:spacing w:line="240" w:lineRule="auto" w:before="8" w:after="0"/>
        <w:ind w:left="326" w:right="1122" w:firstLine="0"/>
        <w:jc w:val="left"/>
        <w:rPr>
          <w:sz w:val="23"/>
        </w:rPr>
      </w:pPr>
      <w:r>
        <w:rPr>
          <w:sz w:val="23"/>
        </w:rPr>
        <w:t>contratação de microempresas e empresas de pequeno porte, nos termos dos arts. 44 e 45 da Lei Complementar nº 123/2006, observado o disposto no art. 4º da Lei nº 14.133/2021;</w:t>
      </w:r>
    </w:p>
    <w:p>
      <w:pPr>
        <w:pStyle w:val="ListParagraph"/>
        <w:numPr>
          <w:ilvl w:val="3"/>
          <w:numId w:val="6"/>
        </w:numPr>
        <w:tabs>
          <w:tab w:pos="1143" w:val="left" w:leader="none"/>
        </w:tabs>
        <w:spacing w:line="261" w:lineRule="exact" w:before="0" w:after="0"/>
        <w:ind w:left="1143" w:right="0" w:hanging="817"/>
        <w:jc w:val="left"/>
        <w:rPr>
          <w:sz w:val="23"/>
        </w:rPr>
      </w:pPr>
      <w:r>
        <w:rPr>
          <w:sz w:val="23"/>
        </w:rPr>
        <w:t>disputa</w:t>
      </w:r>
      <w:r>
        <w:rPr>
          <w:spacing w:val="5"/>
          <w:sz w:val="23"/>
        </w:rPr>
        <w:t> </w:t>
      </w:r>
      <w:r>
        <w:rPr>
          <w:sz w:val="23"/>
        </w:rPr>
        <w:t>final,</w:t>
      </w:r>
      <w:r>
        <w:rPr>
          <w:spacing w:val="6"/>
          <w:sz w:val="23"/>
        </w:rPr>
        <w:t> </w:t>
      </w:r>
      <w:r>
        <w:rPr>
          <w:sz w:val="23"/>
        </w:rPr>
        <w:t>hipótese</w:t>
      </w:r>
      <w:r>
        <w:rPr>
          <w:spacing w:val="5"/>
          <w:sz w:val="23"/>
        </w:rPr>
        <w:t> </w:t>
      </w:r>
      <w:r>
        <w:rPr>
          <w:sz w:val="23"/>
        </w:rPr>
        <w:t>em</w:t>
      </w:r>
      <w:r>
        <w:rPr>
          <w:spacing w:val="6"/>
          <w:sz w:val="23"/>
        </w:rPr>
        <w:t> </w:t>
      </w:r>
      <w:r>
        <w:rPr>
          <w:sz w:val="23"/>
        </w:rPr>
        <w:t>que</w:t>
      </w:r>
      <w:r>
        <w:rPr>
          <w:spacing w:val="5"/>
          <w:sz w:val="23"/>
        </w:rPr>
        <w:t> </w:t>
      </w:r>
      <w:r>
        <w:rPr>
          <w:sz w:val="23"/>
        </w:rPr>
        <w:t>os</w:t>
      </w:r>
      <w:r>
        <w:rPr>
          <w:spacing w:val="6"/>
          <w:sz w:val="23"/>
        </w:rPr>
        <w:t> </w:t>
      </w:r>
      <w:r>
        <w:rPr>
          <w:sz w:val="23"/>
        </w:rPr>
        <w:t>licitantes</w:t>
      </w:r>
      <w:r>
        <w:rPr>
          <w:spacing w:val="6"/>
          <w:sz w:val="23"/>
        </w:rPr>
        <w:t> </w:t>
      </w:r>
      <w:r>
        <w:rPr>
          <w:sz w:val="23"/>
        </w:rPr>
        <w:t>empatados</w:t>
      </w:r>
      <w:r>
        <w:rPr>
          <w:spacing w:val="5"/>
          <w:sz w:val="23"/>
        </w:rPr>
        <w:t> </w:t>
      </w:r>
      <w:r>
        <w:rPr>
          <w:sz w:val="23"/>
        </w:rPr>
        <w:t>poderão</w:t>
      </w:r>
      <w:r>
        <w:rPr>
          <w:spacing w:val="6"/>
          <w:sz w:val="23"/>
        </w:rPr>
        <w:t> </w:t>
      </w:r>
      <w:r>
        <w:rPr>
          <w:sz w:val="23"/>
        </w:rPr>
        <w:t>apresentar</w:t>
      </w:r>
      <w:r>
        <w:rPr>
          <w:spacing w:val="5"/>
          <w:sz w:val="23"/>
        </w:rPr>
        <w:t> </w:t>
      </w:r>
      <w:r>
        <w:rPr>
          <w:sz w:val="23"/>
        </w:rPr>
        <w:t>nova</w:t>
      </w:r>
      <w:r>
        <w:rPr>
          <w:spacing w:val="6"/>
          <w:sz w:val="23"/>
        </w:rPr>
        <w:t> </w:t>
      </w:r>
      <w:r>
        <w:rPr>
          <w:sz w:val="23"/>
        </w:rPr>
        <w:t>proposta</w:t>
      </w:r>
      <w:r>
        <w:rPr>
          <w:spacing w:val="6"/>
          <w:sz w:val="23"/>
        </w:rPr>
        <w:t> </w:t>
      </w:r>
      <w:r>
        <w:rPr>
          <w:sz w:val="23"/>
        </w:rPr>
        <w:t>em</w:t>
      </w:r>
      <w:r>
        <w:rPr>
          <w:spacing w:val="5"/>
          <w:sz w:val="23"/>
        </w:rPr>
        <w:t> </w:t>
      </w:r>
      <w:r>
        <w:rPr>
          <w:sz w:val="23"/>
        </w:rPr>
        <w:t>ato</w:t>
      </w:r>
      <w:r>
        <w:rPr>
          <w:spacing w:val="6"/>
          <w:sz w:val="23"/>
        </w:rPr>
        <w:t> </w:t>
      </w:r>
      <w:r>
        <w:rPr>
          <w:sz w:val="23"/>
        </w:rPr>
        <w:t>contínuo</w:t>
      </w:r>
      <w:r>
        <w:rPr>
          <w:spacing w:val="5"/>
          <w:sz w:val="23"/>
        </w:rPr>
        <w:t> </w:t>
      </w:r>
      <w:r>
        <w:rPr>
          <w:sz w:val="23"/>
        </w:rPr>
        <w:t>à</w:t>
      </w:r>
      <w:r>
        <w:rPr>
          <w:spacing w:val="6"/>
          <w:sz w:val="23"/>
        </w:rPr>
        <w:t> </w:t>
      </w:r>
      <w:r>
        <w:rPr>
          <w:spacing w:val="-2"/>
          <w:sz w:val="23"/>
        </w:rPr>
        <w:t>classificação;</w:t>
      </w:r>
    </w:p>
    <w:p>
      <w:pPr>
        <w:pStyle w:val="ListParagraph"/>
        <w:numPr>
          <w:ilvl w:val="3"/>
          <w:numId w:val="6"/>
        </w:numPr>
        <w:tabs>
          <w:tab w:pos="1143" w:val="left" w:leader="none"/>
        </w:tabs>
        <w:spacing w:line="240" w:lineRule="auto" w:before="0" w:after="0"/>
        <w:ind w:left="326" w:right="476" w:firstLine="0"/>
        <w:jc w:val="left"/>
        <w:rPr>
          <w:sz w:val="23"/>
        </w:rPr>
      </w:pPr>
      <w:r>
        <w:rPr>
          <w:sz w:val="23"/>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143" w:val="left" w:leader="none"/>
        </w:tabs>
        <w:spacing w:line="261" w:lineRule="exact" w:before="0" w:after="0"/>
        <w:ind w:left="1143" w:right="0" w:hanging="817"/>
        <w:jc w:val="left"/>
        <w:rPr>
          <w:sz w:val="23"/>
        </w:rPr>
      </w:pPr>
      <w:r>
        <w:rPr>
          <w:sz w:val="23"/>
        </w:rPr>
        <w:t>desenvolvimento</w:t>
      </w:r>
      <w:r>
        <w:rPr>
          <w:spacing w:val="5"/>
          <w:sz w:val="23"/>
        </w:rPr>
        <w:t> </w:t>
      </w:r>
      <w:r>
        <w:rPr>
          <w:sz w:val="23"/>
        </w:rPr>
        <w:t>pelo</w:t>
      </w:r>
      <w:r>
        <w:rPr>
          <w:spacing w:val="6"/>
          <w:sz w:val="23"/>
        </w:rPr>
        <w:t> </w:t>
      </w:r>
      <w:r>
        <w:rPr>
          <w:sz w:val="23"/>
        </w:rPr>
        <w:t>licitante</w:t>
      </w:r>
      <w:r>
        <w:rPr>
          <w:spacing w:val="6"/>
          <w:sz w:val="23"/>
        </w:rPr>
        <w:t> </w:t>
      </w:r>
      <w:r>
        <w:rPr>
          <w:sz w:val="23"/>
        </w:rPr>
        <w:t>de</w:t>
      </w:r>
      <w:r>
        <w:rPr>
          <w:spacing w:val="6"/>
          <w:sz w:val="23"/>
        </w:rPr>
        <w:t> </w:t>
      </w:r>
      <w:r>
        <w:rPr>
          <w:sz w:val="23"/>
        </w:rPr>
        <w:t>ações</w:t>
      </w:r>
      <w:r>
        <w:rPr>
          <w:spacing w:val="6"/>
          <w:sz w:val="23"/>
        </w:rPr>
        <w:t> </w:t>
      </w:r>
      <w:r>
        <w:rPr>
          <w:sz w:val="23"/>
        </w:rPr>
        <w:t>de</w:t>
      </w:r>
      <w:r>
        <w:rPr>
          <w:spacing w:val="6"/>
          <w:sz w:val="23"/>
        </w:rPr>
        <w:t> </w:t>
      </w:r>
      <w:r>
        <w:rPr>
          <w:sz w:val="23"/>
        </w:rPr>
        <w:t>equidade</w:t>
      </w:r>
      <w:r>
        <w:rPr>
          <w:spacing w:val="5"/>
          <w:sz w:val="23"/>
        </w:rPr>
        <w:t> </w:t>
      </w:r>
      <w:r>
        <w:rPr>
          <w:sz w:val="23"/>
        </w:rPr>
        <w:t>entre</w:t>
      </w:r>
      <w:r>
        <w:rPr>
          <w:spacing w:val="6"/>
          <w:sz w:val="23"/>
        </w:rPr>
        <w:t> </w:t>
      </w:r>
      <w:r>
        <w:rPr>
          <w:sz w:val="23"/>
        </w:rPr>
        <w:t>homens</w:t>
      </w:r>
      <w:r>
        <w:rPr>
          <w:spacing w:val="6"/>
          <w:sz w:val="23"/>
        </w:rPr>
        <w:t> </w:t>
      </w:r>
      <w:r>
        <w:rPr>
          <w:sz w:val="23"/>
        </w:rPr>
        <w:t>e</w:t>
      </w:r>
      <w:r>
        <w:rPr>
          <w:spacing w:val="6"/>
          <w:sz w:val="23"/>
        </w:rPr>
        <w:t> </w:t>
      </w:r>
      <w:r>
        <w:rPr>
          <w:sz w:val="23"/>
        </w:rPr>
        <w:t>mulheres</w:t>
      </w:r>
      <w:r>
        <w:rPr>
          <w:spacing w:val="6"/>
          <w:sz w:val="23"/>
        </w:rPr>
        <w:t> </w:t>
      </w:r>
      <w:r>
        <w:rPr>
          <w:sz w:val="23"/>
        </w:rPr>
        <w:t>no</w:t>
      </w:r>
      <w:r>
        <w:rPr>
          <w:spacing w:val="6"/>
          <w:sz w:val="23"/>
        </w:rPr>
        <w:t> </w:t>
      </w:r>
      <w:r>
        <w:rPr>
          <w:sz w:val="23"/>
        </w:rPr>
        <w:t>ambiente</w:t>
      </w:r>
      <w:r>
        <w:rPr>
          <w:spacing w:val="5"/>
          <w:sz w:val="23"/>
        </w:rPr>
        <w:t> </w:t>
      </w:r>
      <w:r>
        <w:rPr>
          <w:sz w:val="23"/>
        </w:rPr>
        <w:t>de</w:t>
      </w:r>
      <w:r>
        <w:rPr>
          <w:spacing w:val="6"/>
          <w:sz w:val="23"/>
        </w:rPr>
        <w:t> </w:t>
      </w:r>
      <w:r>
        <w:rPr>
          <w:sz w:val="23"/>
        </w:rPr>
        <w:t>trabalho,</w:t>
      </w:r>
      <w:r>
        <w:rPr>
          <w:spacing w:val="6"/>
          <w:sz w:val="23"/>
        </w:rPr>
        <w:t> </w:t>
      </w:r>
      <w:r>
        <w:rPr>
          <w:sz w:val="23"/>
        </w:rPr>
        <w:t>conforme</w:t>
      </w:r>
      <w:r>
        <w:rPr>
          <w:spacing w:val="6"/>
          <w:sz w:val="23"/>
        </w:rPr>
        <w:t> </w:t>
      </w:r>
      <w:r>
        <w:rPr>
          <w:sz w:val="23"/>
        </w:rPr>
        <w:t>Decreto</w:t>
      </w:r>
      <w:r>
        <w:rPr>
          <w:spacing w:val="6"/>
          <w:sz w:val="23"/>
        </w:rPr>
        <w:t> </w:t>
      </w:r>
      <w:r>
        <w:rPr>
          <w:sz w:val="23"/>
        </w:rPr>
        <w:t>nº</w:t>
      </w:r>
      <w:r>
        <w:rPr>
          <w:spacing w:val="6"/>
          <w:sz w:val="23"/>
        </w:rPr>
        <w:t> </w:t>
      </w:r>
      <w:r>
        <w:rPr>
          <w:spacing w:val="-2"/>
          <w:sz w:val="23"/>
        </w:rPr>
        <w:t>49.233/2024;</w:t>
      </w:r>
    </w:p>
    <w:p>
      <w:pPr>
        <w:pStyle w:val="ListParagraph"/>
        <w:numPr>
          <w:ilvl w:val="3"/>
          <w:numId w:val="6"/>
        </w:numPr>
        <w:tabs>
          <w:tab w:pos="1143" w:val="left" w:leader="none"/>
        </w:tabs>
        <w:spacing w:line="264" w:lineRule="exact" w:before="0" w:after="0"/>
        <w:ind w:left="1143" w:right="0" w:hanging="817"/>
        <w:jc w:val="left"/>
        <w:rPr>
          <w:sz w:val="23"/>
        </w:rPr>
      </w:pPr>
      <w:r>
        <w:rPr>
          <w:sz w:val="23"/>
        </w:rPr>
        <w:t>desenvolvimento</w:t>
      </w:r>
      <w:r>
        <w:rPr>
          <w:spacing w:val="6"/>
          <w:sz w:val="23"/>
        </w:rPr>
        <w:t> </w:t>
      </w:r>
      <w:r>
        <w:rPr>
          <w:sz w:val="23"/>
        </w:rPr>
        <w:t>pelo</w:t>
      </w:r>
      <w:r>
        <w:rPr>
          <w:spacing w:val="6"/>
          <w:sz w:val="23"/>
        </w:rPr>
        <w:t> </w:t>
      </w:r>
      <w:r>
        <w:rPr>
          <w:sz w:val="23"/>
        </w:rPr>
        <w:t>licitante</w:t>
      </w:r>
      <w:r>
        <w:rPr>
          <w:spacing w:val="7"/>
          <w:sz w:val="23"/>
        </w:rPr>
        <w:t> </w:t>
      </w:r>
      <w:r>
        <w:rPr>
          <w:sz w:val="23"/>
        </w:rPr>
        <w:t>de</w:t>
      </w:r>
      <w:r>
        <w:rPr>
          <w:spacing w:val="6"/>
          <w:sz w:val="23"/>
        </w:rPr>
        <w:t> </w:t>
      </w:r>
      <w:r>
        <w:rPr>
          <w:sz w:val="23"/>
        </w:rPr>
        <w:t>programa</w:t>
      </w:r>
      <w:r>
        <w:rPr>
          <w:spacing w:val="7"/>
          <w:sz w:val="23"/>
        </w:rPr>
        <w:t> </w:t>
      </w:r>
      <w:r>
        <w:rPr>
          <w:sz w:val="23"/>
        </w:rPr>
        <w:t>de</w:t>
      </w:r>
      <w:r>
        <w:rPr>
          <w:spacing w:val="6"/>
          <w:sz w:val="23"/>
        </w:rPr>
        <w:t> </w:t>
      </w:r>
      <w:r>
        <w:rPr>
          <w:sz w:val="23"/>
        </w:rPr>
        <w:t>integridade,</w:t>
      </w:r>
      <w:r>
        <w:rPr>
          <w:spacing w:val="6"/>
          <w:sz w:val="23"/>
        </w:rPr>
        <w:t> </w:t>
      </w:r>
      <w:r>
        <w:rPr>
          <w:sz w:val="23"/>
        </w:rPr>
        <w:t>conforme</w:t>
      </w:r>
      <w:r>
        <w:rPr>
          <w:spacing w:val="7"/>
          <w:sz w:val="23"/>
        </w:rPr>
        <w:t> </w:t>
      </w:r>
      <w:r>
        <w:rPr>
          <w:sz w:val="23"/>
        </w:rPr>
        <w:t>orientações</w:t>
      </w:r>
      <w:r>
        <w:rPr>
          <w:spacing w:val="6"/>
          <w:sz w:val="23"/>
        </w:rPr>
        <w:t> </w:t>
      </w:r>
      <w:r>
        <w:rPr>
          <w:sz w:val="23"/>
        </w:rPr>
        <w:t>dos</w:t>
      </w:r>
      <w:r>
        <w:rPr>
          <w:spacing w:val="7"/>
          <w:sz w:val="23"/>
        </w:rPr>
        <w:t> </w:t>
      </w:r>
      <w:r>
        <w:rPr>
          <w:sz w:val="23"/>
        </w:rPr>
        <w:t>órgãos</w:t>
      </w:r>
      <w:r>
        <w:rPr>
          <w:spacing w:val="6"/>
          <w:sz w:val="23"/>
        </w:rPr>
        <w:t> </w:t>
      </w:r>
      <w:r>
        <w:rPr>
          <w:sz w:val="23"/>
        </w:rPr>
        <w:t>de</w:t>
      </w:r>
      <w:r>
        <w:rPr>
          <w:spacing w:val="6"/>
          <w:sz w:val="23"/>
        </w:rPr>
        <w:t> </w:t>
      </w:r>
      <w:r>
        <w:rPr>
          <w:spacing w:val="-2"/>
          <w:sz w:val="23"/>
        </w:rPr>
        <w:t>controle.</w:t>
      </w:r>
    </w:p>
    <w:p>
      <w:pPr>
        <w:pStyle w:val="ListParagraph"/>
        <w:numPr>
          <w:ilvl w:val="2"/>
          <w:numId w:val="6"/>
        </w:numPr>
        <w:tabs>
          <w:tab w:pos="861" w:val="left" w:leader="none"/>
        </w:tabs>
        <w:spacing w:line="240" w:lineRule="auto" w:before="35" w:after="0"/>
        <w:ind w:left="861" w:right="0" w:hanging="535"/>
        <w:jc w:val="left"/>
        <w:rPr>
          <w:sz w:val="19"/>
        </w:rPr>
      </w:pPr>
      <w:r>
        <w:rPr>
          <w:sz w:val="19"/>
        </w:rPr>
        <w:t>Persistindo</w:t>
      </w:r>
      <w:r>
        <w:rPr>
          <w:spacing w:val="12"/>
          <w:sz w:val="19"/>
        </w:rPr>
        <w:t> </w:t>
      </w:r>
      <w:r>
        <w:rPr>
          <w:sz w:val="19"/>
        </w:rPr>
        <w:t>o</w:t>
      </w:r>
      <w:r>
        <w:rPr>
          <w:spacing w:val="12"/>
          <w:sz w:val="19"/>
        </w:rPr>
        <w:t> </w:t>
      </w:r>
      <w:r>
        <w:rPr>
          <w:sz w:val="19"/>
        </w:rPr>
        <w:t>empate,</w:t>
      </w:r>
      <w:r>
        <w:rPr>
          <w:spacing w:val="12"/>
          <w:sz w:val="19"/>
        </w:rPr>
        <w:t> </w:t>
      </w:r>
      <w:r>
        <w:rPr>
          <w:sz w:val="19"/>
        </w:rPr>
        <w:t>será</w:t>
      </w:r>
      <w:r>
        <w:rPr>
          <w:spacing w:val="12"/>
          <w:sz w:val="19"/>
        </w:rPr>
        <w:t> </w:t>
      </w:r>
      <w:r>
        <w:rPr>
          <w:sz w:val="19"/>
        </w:rPr>
        <w:t>assegurada</w:t>
      </w:r>
      <w:r>
        <w:rPr>
          <w:spacing w:val="13"/>
          <w:sz w:val="19"/>
        </w:rPr>
        <w:t> </w:t>
      </w:r>
      <w:r>
        <w:rPr>
          <w:sz w:val="19"/>
        </w:rPr>
        <w:t>preferência,</w:t>
      </w:r>
      <w:r>
        <w:rPr>
          <w:spacing w:val="12"/>
          <w:sz w:val="19"/>
        </w:rPr>
        <w:t> </w:t>
      </w:r>
      <w:r>
        <w:rPr>
          <w:sz w:val="19"/>
        </w:rPr>
        <w:t>sucessivamente,</w:t>
      </w:r>
      <w:r>
        <w:rPr>
          <w:spacing w:val="12"/>
          <w:sz w:val="19"/>
        </w:rPr>
        <w:t> </w:t>
      </w:r>
      <w:r>
        <w:rPr>
          <w:sz w:val="19"/>
        </w:rPr>
        <w:t>aos</w:t>
      </w:r>
      <w:r>
        <w:rPr>
          <w:spacing w:val="12"/>
          <w:sz w:val="19"/>
        </w:rPr>
        <w:t> </w:t>
      </w:r>
      <w:r>
        <w:rPr>
          <w:sz w:val="19"/>
        </w:rPr>
        <w:t>bens</w:t>
      </w:r>
      <w:r>
        <w:rPr>
          <w:spacing w:val="13"/>
          <w:sz w:val="19"/>
        </w:rPr>
        <w:t> </w:t>
      </w:r>
      <w:r>
        <w:rPr>
          <w:sz w:val="19"/>
        </w:rPr>
        <w:t>e</w:t>
      </w:r>
      <w:r>
        <w:rPr>
          <w:spacing w:val="12"/>
          <w:sz w:val="19"/>
        </w:rPr>
        <w:t> </w:t>
      </w:r>
      <w:r>
        <w:rPr>
          <w:sz w:val="19"/>
        </w:rPr>
        <w:t>serviços</w:t>
      </w:r>
      <w:r>
        <w:rPr>
          <w:spacing w:val="12"/>
          <w:sz w:val="19"/>
        </w:rPr>
        <w:t> </w:t>
      </w:r>
      <w:r>
        <w:rPr>
          <w:sz w:val="19"/>
        </w:rPr>
        <w:t>produzidos</w:t>
      </w:r>
      <w:r>
        <w:rPr>
          <w:spacing w:val="12"/>
          <w:sz w:val="19"/>
        </w:rPr>
        <w:t> </w:t>
      </w:r>
      <w:r>
        <w:rPr>
          <w:sz w:val="19"/>
        </w:rPr>
        <w:t>ou</w:t>
      </w:r>
      <w:r>
        <w:rPr>
          <w:spacing w:val="13"/>
          <w:sz w:val="19"/>
        </w:rPr>
        <w:t> </w:t>
      </w:r>
      <w:r>
        <w:rPr>
          <w:sz w:val="19"/>
        </w:rPr>
        <w:t>prestados</w:t>
      </w:r>
      <w:r>
        <w:rPr>
          <w:spacing w:val="12"/>
          <w:sz w:val="19"/>
        </w:rPr>
        <w:t> </w:t>
      </w:r>
      <w:r>
        <w:rPr>
          <w:spacing w:val="-4"/>
          <w:sz w:val="19"/>
        </w:rPr>
        <w:t>por:</w:t>
      </w:r>
    </w:p>
    <w:p>
      <w:pPr>
        <w:pStyle w:val="ListParagraph"/>
        <w:numPr>
          <w:ilvl w:val="3"/>
          <w:numId w:val="6"/>
        </w:numPr>
        <w:tabs>
          <w:tab w:pos="1143" w:val="left" w:leader="none"/>
        </w:tabs>
        <w:spacing w:line="240" w:lineRule="auto" w:before="7" w:after="0"/>
        <w:ind w:left="326" w:right="342" w:firstLine="0"/>
        <w:jc w:val="left"/>
        <w:rPr>
          <w:sz w:val="23"/>
        </w:rPr>
      </w:pPr>
      <w:r>
        <w:rPr>
          <w:sz w:val="23"/>
        </w:rPr>
        <w:t>empresas estabelecidas no território do Estado ou do Distrito Federal do órgão ou entidade da</w:t>
      </w:r>
      <w:r>
        <w:rPr>
          <w:spacing w:val="-5"/>
          <w:sz w:val="23"/>
        </w:rPr>
        <w:t> </w:t>
      </w:r>
      <w:r>
        <w:rPr>
          <w:sz w:val="23"/>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143" w:val="left" w:leader="none"/>
        </w:tabs>
        <w:spacing w:line="261" w:lineRule="exact" w:before="0" w:after="0"/>
        <w:ind w:left="1143" w:right="0" w:hanging="817"/>
        <w:jc w:val="left"/>
        <w:rPr>
          <w:sz w:val="23"/>
        </w:rPr>
      </w:pPr>
      <w:r>
        <w:rPr>
          <w:sz w:val="23"/>
        </w:rPr>
        <w:t>empresas</w:t>
      </w:r>
      <w:r>
        <w:rPr>
          <w:spacing w:val="8"/>
          <w:sz w:val="23"/>
        </w:rPr>
        <w:t> </w:t>
      </w:r>
      <w:r>
        <w:rPr>
          <w:spacing w:val="-2"/>
          <w:sz w:val="23"/>
        </w:rPr>
        <w:t>brasileiras;</w:t>
      </w:r>
    </w:p>
    <w:p>
      <w:pPr>
        <w:pStyle w:val="ListParagraph"/>
        <w:numPr>
          <w:ilvl w:val="3"/>
          <w:numId w:val="6"/>
        </w:numPr>
        <w:tabs>
          <w:tab w:pos="1143" w:val="left" w:leader="none"/>
        </w:tabs>
        <w:spacing w:line="263" w:lineRule="exact" w:before="0" w:after="0"/>
        <w:ind w:left="1143" w:right="0" w:hanging="817"/>
        <w:jc w:val="left"/>
        <w:rPr>
          <w:sz w:val="23"/>
        </w:rPr>
      </w:pPr>
      <w:r>
        <w:rPr>
          <w:sz w:val="23"/>
        </w:rPr>
        <w:t>empresas</w:t>
      </w:r>
      <w:r>
        <w:rPr>
          <w:spacing w:val="5"/>
          <w:sz w:val="23"/>
        </w:rPr>
        <w:t> </w:t>
      </w:r>
      <w:r>
        <w:rPr>
          <w:sz w:val="23"/>
        </w:rPr>
        <w:t>que</w:t>
      </w:r>
      <w:r>
        <w:rPr>
          <w:spacing w:val="6"/>
          <w:sz w:val="23"/>
        </w:rPr>
        <w:t> </w:t>
      </w:r>
      <w:r>
        <w:rPr>
          <w:sz w:val="23"/>
        </w:rPr>
        <w:t>invistam</w:t>
      </w:r>
      <w:r>
        <w:rPr>
          <w:spacing w:val="6"/>
          <w:sz w:val="23"/>
        </w:rPr>
        <w:t> </w:t>
      </w:r>
      <w:r>
        <w:rPr>
          <w:sz w:val="23"/>
        </w:rPr>
        <w:t>em</w:t>
      </w:r>
      <w:r>
        <w:rPr>
          <w:spacing w:val="6"/>
          <w:sz w:val="23"/>
        </w:rPr>
        <w:t> </w:t>
      </w:r>
      <w:r>
        <w:rPr>
          <w:sz w:val="23"/>
        </w:rPr>
        <w:t>pesquisa</w:t>
      </w:r>
      <w:r>
        <w:rPr>
          <w:spacing w:val="5"/>
          <w:sz w:val="23"/>
        </w:rPr>
        <w:t> </w:t>
      </w:r>
      <w:r>
        <w:rPr>
          <w:sz w:val="23"/>
        </w:rPr>
        <w:t>e</w:t>
      </w:r>
      <w:r>
        <w:rPr>
          <w:spacing w:val="6"/>
          <w:sz w:val="23"/>
        </w:rPr>
        <w:t> </w:t>
      </w:r>
      <w:r>
        <w:rPr>
          <w:sz w:val="23"/>
        </w:rPr>
        <w:t>no</w:t>
      </w:r>
      <w:r>
        <w:rPr>
          <w:spacing w:val="6"/>
          <w:sz w:val="23"/>
        </w:rPr>
        <w:t> </w:t>
      </w:r>
      <w:r>
        <w:rPr>
          <w:sz w:val="23"/>
        </w:rPr>
        <w:t>desenvolvimento</w:t>
      </w:r>
      <w:r>
        <w:rPr>
          <w:spacing w:val="6"/>
          <w:sz w:val="23"/>
        </w:rPr>
        <w:t> </w:t>
      </w:r>
      <w:r>
        <w:rPr>
          <w:sz w:val="23"/>
        </w:rPr>
        <w:t>de</w:t>
      </w:r>
      <w:r>
        <w:rPr>
          <w:spacing w:val="6"/>
          <w:sz w:val="23"/>
        </w:rPr>
        <w:t> </w:t>
      </w:r>
      <w:r>
        <w:rPr>
          <w:sz w:val="23"/>
        </w:rPr>
        <w:t>tecnologia</w:t>
      </w:r>
      <w:r>
        <w:rPr>
          <w:spacing w:val="5"/>
          <w:sz w:val="23"/>
        </w:rPr>
        <w:t> </w:t>
      </w:r>
      <w:r>
        <w:rPr>
          <w:sz w:val="23"/>
        </w:rPr>
        <w:t>no</w:t>
      </w:r>
      <w:r>
        <w:rPr>
          <w:spacing w:val="6"/>
          <w:sz w:val="23"/>
        </w:rPr>
        <w:t> </w:t>
      </w:r>
      <w:r>
        <w:rPr>
          <w:spacing w:val="-2"/>
          <w:sz w:val="23"/>
        </w:rPr>
        <w:t>País;</w:t>
      </w:r>
    </w:p>
    <w:p>
      <w:pPr>
        <w:pStyle w:val="ListParagraph"/>
        <w:numPr>
          <w:ilvl w:val="3"/>
          <w:numId w:val="6"/>
        </w:numPr>
        <w:tabs>
          <w:tab w:pos="1143" w:val="left" w:leader="none"/>
        </w:tabs>
        <w:spacing w:line="264" w:lineRule="exact" w:before="0" w:after="0"/>
        <w:ind w:left="1143" w:right="0" w:hanging="817"/>
        <w:jc w:val="left"/>
        <w:rPr>
          <w:sz w:val="23"/>
        </w:rPr>
      </w:pPr>
      <w:r>
        <w:rPr>
          <w:sz w:val="23"/>
        </w:rPr>
        <w:t>empresas</w:t>
      </w:r>
      <w:r>
        <w:rPr>
          <w:spacing w:val="4"/>
          <w:sz w:val="23"/>
        </w:rPr>
        <w:t> </w:t>
      </w:r>
      <w:r>
        <w:rPr>
          <w:sz w:val="23"/>
        </w:rPr>
        <w:t>que</w:t>
      </w:r>
      <w:r>
        <w:rPr>
          <w:spacing w:val="5"/>
          <w:sz w:val="23"/>
        </w:rPr>
        <w:t> </w:t>
      </w:r>
      <w:r>
        <w:rPr>
          <w:sz w:val="23"/>
        </w:rPr>
        <w:t>comprovem</w:t>
      </w:r>
      <w:r>
        <w:rPr>
          <w:spacing w:val="4"/>
          <w:sz w:val="23"/>
        </w:rPr>
        <w:t> </w:t>
      </w:r>
      <w:r>
        <w:rPr>
          <w:sz w:val="23"/>
        </w:rPr>
        <w:t>a</w:t>
      </w:r>
      <w:r>
        <w:rPr>
          <w:spacing w:val="5"/>
          <w:sz w:val="23"/>
        </w:rPr>
        <w:t> </w:t>
      </w:r>
      <w:r>
        <w:rPr>
          <w:sz w:val="23"/>
        </w:rPr>
        <w:t>prática</w:t>
      </w:r>
      <w:r>
        <w:rPr>
          <w:spacing w:val="5"/>
          <w:sz w:val="23"/>
        </w:rPr>
        <w:t> </w:t>
      </w:r>
      <w:r>
        <w:rPr>
          <w:sz w:val="23"/>
        </w:rPr>
        <w:t>de</w:t>
      </w:r>
      <w:r>
        <w:rPr>
          <w:spacing w:val="4"/>
          <w:sz w:val="23"/>
        </w:rPr>
        <w:t> </w:t>
      </w:r>
      <w:r>
        <w:rPr>
          <w:sz w:val="23"/>
        </w:rPr>
        <w:t>mitigação,</w:t>
      </w:r>
      <w:r>
        <w:rPr>
          <w:spacing w:val="5"/>
          <w:sz w:val="23"/>
        </w:rPr>
        <w:t> </w:t>
      </w:r>
      <w:r>
        <w:rPr>
          <w:sz w:val="23"/>
        </w:rPr>
        <w:t>nos</w:t>
      </w:r>
      <w:r>
        <w:rPr>
          <w:spacing w:val="4"/>
          <w:sz w:val="23"/>
        </w:rPr>
        <w:t> </w:t>
      </w:r>
      <w:r>
        <w:rPr>
          <w:sz w:val="23"/>
        </w:rPr>
        <w:t>termos</w:t>
      </w:r>
      <w:r>
        <w:rPr>
          <w:spacing w:val="5"/>
          <w:sz w:val="23"/>
        </w:rPr>
        <w:t> </w:t>
      </w:r>
      <w:r>
        <w:rPr>
          <w:sz w:val="23"/>
        </w:rPr>
        <w:t>da</w:t>
      </w:r>
      <w:r>
        <w:rPr>
          <w:spacing w:val="6"/>
          <w:sz w:val="23"/>
        </w:rPr>
        <w:t> </w:t>
      </w:r>
      <w:hyperlink r:id="rId19">
        <w:r>
          <w:rPr>
            <w:color w:val="000080"/>
            <w:sz w:val="23"/>
            <w:u w:val="single" w:color="000080"/>
          </w:rPr>
          <w:t>Lei</w:t>
        </w:r>
        <w:r>
          <w:rPr>
            <w:color w:val="000080"/>
            <w:spacing w:val="4"/>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12.187,</w:t>
        </w:r>
        <w:r>
          <w:rPr>
            <w:color w:val="000080"/>
            <w:spacing w:val="5"/>
            <w:sz w:val="23"/>
            <w:u w:val="single" w:color="000080"/>
          </w:rPr>
          <w:t> </w:t>
        </w:r>
        <w:r>
          <w:rPr>
            <w:color w:val="000080"/>
            <w:sz w:val="23"/>
            <w:u w:val="single" w:color="000080"/>
          </w:rPr>
          <w:t>de</w:t>
        </w:r>
        <w:r>
          <w:rPr>
            <w:color w:val="000080"/>
            <w:spacing w:val="4"/>
            <w:sz w:val="23"/>
            <w:u w:val="single" w:color="000080"/>
          </w:rPr>
          <w:t> </w:t>
        </w:r>
        <w:r>
          <w:rPr>
            <w:color w:val="000080"/>
            <w:sz w:val="23"/>
            <w:u w:val="single" w:color="000080"/>
          </w:rPr>
          <w:t>29</w:t>
        </w:r>
        <w:r>
          <w:rPr>
            <w:color w:val="000080"/>
            <w:spacing w:val="5"/>
            <w:sz w:val="23"/>
            <w:u w:val="single" w:color="000080"/>
          </w:rPr>
          <w:t> </w:t>
        </w:r>
        <w:r>
          <w:rPr>
            <w:color w:val="000080"/>
            <w:sz w:val="23"/>
            <w:u w:val="single" w:color="000080"/>
          </w:rPr>
          <w:t>de</w:t>
        </w:r>
        <w:r>
          <w:rPr>
            <w:color w:val="000080"/>
            <w:spacing w:val="5"/>
            <w:sz w:val="23"/>
            <w:u w:val="single" w:color="000080"/>
          </w:rPr>
          <w:t> </w:t>
        </w:r>
        <w:r>
          <w:rPr>
            <w:color w:val="000080"/>
            <w:sz w:val="23"/>
            <w:u w:val="single" w:color="000080"/>
          </w:rPr>
          <w:t>dezembro</w:t>
        </w:r>
        <w:r>
          <w:rPr>
            <w:color w:val="000080"/>
            <w:spacing w:val="4"/>
            <w:sz w:val="23"/>
            <w:u w:val="single" w:color="000080"/>
          </w:rPr>
          <w:t> </w:t>
        </w:r>
        <w:r>
          <w:rPr>
            <w:color w:val="000080"/>
            <w:sz w:val="23"/>
            <w:u w:val="single" w:color="000080"/>
          </w:rPr>
          <w:t>de</w:t>
        </w:r>
        <w:r>
          <w:rPr>
            <w:color w:val="000080"/>
            <w:spacing w:val="5"/>
            <w:sz w:val="23"/>
            <w:u w:val="single" w:color="000080"/>
          </w:rPr>
          <w:t> </w:t>
        </w:r>
        <w:r>
          <w:rPr>
            <w:color w:val="000080"/>
            <w:spacing w:val="-2"/>
            <w:sz w:val="23"/>
            <w:u w:val="single" w:color="000080"/>
          </w:rPr>
          <w:t>2009</w:t>
        </w:r>
      </w:hyperlink>
      <w:r>
        <w:rPr>
          <w:spacing w:val="-2"/>
          <w:sz w:val="23"/>
        </w:rPr>
        <w:t>.</w:t>
      </w:r>
    </w:p>
    <w:p>
      <w:pPr>
        <w:pStyle w:val="BodyText"/>
        <w:spacing w:before="34"/>
        <w:rPr>
          <w:sz w:val="23"/>
        </w:rPr>
      </w:pPr>
    </w:p>
    <w:p>
      <w:pPr>
        <w:pStyle w:val="ListParagraph"/>
        <w:numPr>
          <w:ilvl w:val="0"/>
          <w:numId w:val="1"/>
        </w:numPr>
        <w:tabs>
          <w:tab w:pos="520" w:val="left" w:leader="none"/>
        </w:tabs>
        <w:spacing w:line="240" w:lineRule="auto" w:before="1" w:after="0"/>
        <w:ind w:left="520" w:right="0" w:hanging="194"/>
        <w:jc w:val="left"/>
        <w:rPr>
          <w:b/>
          <w:sz w:val="19"/>
        </w:rPr>
      </w:pPr>
      <w:r>
        <w:rPr>
          <w:b/>
          <w:sz w:val="19"/>
        </w:rPr>
        <w:t>DA</w:t>
      </w:r>
      <w:r>
        <w:rPr>
          <w:b/>
          <w:spacing w:val="-9"/>
          <w:sz w:val="19"/>
        </w:rPr>
        <w:t> </w:t>
      </w:r>
      <w:r>
        <w:rPr>
          <w:b/>
          <w:sz w:val="19"/>
        </w:rPr>
        <w:t>FASE</w:t>
      </w:r>
      <w:r>
        <w:rPr>
          <w:b/>
          <w:spacing w:val="3"/>
          <w:sz w:val="19"/>
        </w:rPr>
        <w:t> </w:t>
      </w:r>
      <w:r>
        <w:rPr>
          <w:b/>
          <w:sz w:val="19"/>
        </w:rPr>
        <w:t>DE</w:t>
      </w:r>
      <w:r>
        <w:rPr>
          <w:b/>
          <w:spacing w:val="3"/>
          <w:sz w:val="19"/>
        </w:rPr>
        <w:t> </w:t>
      </w:r>
      <w:r>
        <w:rPr>
          <w:b/>
          <w:spacing w:val="-2"/>
          <w:sz w:val="19"/>
        </w:rPr>
        <w:t>JULGAMENTO</w:t>
      </w:r>
    </w:p>
    <w:p>
      <w:pPr>
        <w:pStyle w:val="BodyText"/>
        <w:spacing w:before="51"/>
        <w:rPr>
          <w:b/>
        </w:rPr>
      </w:pPr>
    </w:p>
    <w:p>
      <w:pPr>
        <w:pStyle w:val="ListParagraph"/>
        <w:numPr>
          <w:ilvl w:val="1"/>
          <w:numId w:val="7"/>
        </w:numPr>
        <w:tabs>
          <w:tab w:pos="675" w:val="left" w:leader="none"/>
        </w:tabs>
        <w:spacing w:line="240" w:lineRule="auto" w:before="0" w:after="0"/>
        <w:ind w:left="326" w:right="1028" w:firstLine="0"/>
        <w:jc w:val="left"/>
        <w:rPr>
          <w:sz w:val="23"/>
        </w:rPr>
      </w:pPr>
      <w:r>
        <w:rPr>
          <w:sz w:val="23"/>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839" w:val="left" w:leader="none"/>
        </w:tabs>
        <w:spacing w:line="237" w:lineRule="auto" w:before="0" w:after="0"/>
        <w:ind w:left="326" w:right="1346" w:firstLine="0"/>
        <w:jc w:val="left"/>
        <w:rPr>
          <w:sz w:val="23"/>
        </w:rPr>
      </w:pPr>
      <w:r>
        <w:rPr>
          <w:sz w:val="23"/>
        </w:rPr>
        <w:t>A</w:t>
      </w:r>
      <w:r>
        <w:rPr>
          <w:spacing w:val="-6"/>
          <w:sz w:val="23"/>
        </w:rPr>
        <w:t> </w:t>
      </w:r>
      <w:r>
        <w:rPr>
          <w:sz w:val="23"/>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w:t>
      </w:r>
    </w:p>
    <w:p>
      <w:pPr>
        <w:spacing w:line="264" w:lineRule="exact" w:before="0"/>
        <w:ind w:left="326" w:right="0" w:firstLine="0"/>
        <w:jc w:val="left"/>
        <w:rPr>
          <w:sz w:val="23"/>
        </w:rPr>
      </w:pPr>
      <w:r>
        <w:rPr>
          <w:sz w:val="23"/>
        </w:rPr>
        <w:t>inefetividade</w:t>
      </w:r>
      <w:r>
        <w:rPr>
          <w:spacing w:val="7"/>
          <w:sz w:val="23"/>
        </w:rPr>
        <w:t> </w:t>
      </w:r>
      <w:r>
        <w:rPr>
          <w:sz w:val="23"/>
        </w:rPr>
        <w:t>da</w:t>
      </w:r>
      <w:r>
        <w:rPr>
          <w:spacing w:val="7"/>
          <w:sz w:val="23"/>
        </w:rPr>
        <w:t> </w:t>
      </w:r>
      <w:r>
        <w:rPr>
          <w:spacing w:val="-2"/>
          <w:sz w:val="23"/>
        </w:rPr>
        <w:t>negociação.</w:t>
      </w:r>
    </w:p>
    <w:p>
      <w:pPr>
        <w:pStyle w:val="ListParagraph"/>
        <w:numPr>
          <w:ilvl w:val="2"/>
          <w:numId w:val="7"/>
        </w:numPr>
        <w:tabs>
          <w:tab w:pos="839" w:val="left" w:leader="none"/>
        </w:tabs>
        <w:spacing w:line="263" w:lineRule="exact" w:before="0" w:after="0"/>
        <w:ind w:left="839" w:right="0" w:hanging="513"/>
        <w:jc w:val="left"/>
        <w:rPr>
          <w:sz w:val="23"/>
        </w:rPr>
      </w:pPr>
      <w:r>
        <w:rPr>
          <w:sz w:val="23"/>
        </w:rPr>
        <w:t>A</w:t>
      </w:r>
      <w:r>
        <w:rPr>
          <w:spacing w:val="-8"/>
          <w:sz w:val="23"/>
        </w:rPr>
        <w:t> </w:t>
      </w:r>
      <w:r>
        <w:rPr>
          <w:sz w:val="23"/>
        </w:rPr>
        <w:t>negociação</w:t>
      </w:r>
      <w:r>
        <w:rPr>
          <w:spacing w:val="6"/>
          <w:sz w:val="23"/>
        </w:rPr>
        <w:t> </w:t>
      </w:r>
      <w:r>
        <w:rPr>
          <w:sz w:val="23"/>
        </w:rPr>
        <w:t>será</w:t>
      </w:r>
      <w:r>
        <w:rPr>
          <w:spacing w:val="6"/>
          <w:sz w:val="23"/>
        </w:rPr>
        <w:t> </w:t>
      </w:r>
      <w:r>
        <w:rPr>
          <w:sz w:val="23"/>
        </w:rPr>
        <w:t>realizada</w:t>
      </w:r>
      <w:r>
        <w:rPr>
          <w:spacing w:val="6"/>
          <w:sz w:val="23"/>
        </w:rPr>
        <w:t> </w:t>
      </w:r>
      <w:r>
        <w:rPr>
          <w:sz w:val="23"/>
        </w:rPr>
        <w:t>por</w:t>
      </w:r>
      <w:r>
        <w:rPr>
          <w:spacing w:val="6"/>
          <w:sz w:val="23"/>
        </w:rPr>
        <w:t> </w:t>
      </w:r>
      <w:r>
        <w:rPr>
          <w:sz w:val="23"/>
        </w:rPr>
        <w:t>meio</w:t>
      </w:r>
      <w:r>
        <w:rPr>
          <w:spacing w:val="6"/>
          <w:sz w:val="23"/>
        </w:rPr>
        <w:t> </w:t>
      </w:r>
      <w:r>
        <w:rPr>
          <w:sz w:val="23"/>
        </w:rPr>
        <w:t>do</w:t>
      </w:r>
      <w:r>
        <w:rPr>
          <w:spacing w:val="6"/>
          <w:sz w:val="23"/>
        </w:rPr>
        <w:t> </w:t>
      </w:r>
      <w:r>
        <w:rPr>
          <w:sz w:val="23"/>
        </w:rPr>
        <w:t>sistema,</w:t>
      </w:r>
      <w:r>
        <w:rPr>
          <w:spacing w:val="6"/>
          <w:sz w:val="23"/>
        </w:rPr>
        <w:t> </w:t>
      </w:r>
      <w:r>
        <w:rPr>
          <w:sz w:val="23"/>
        </w:rPr>
        <w:t>podendo</w:t>
      </w:r>
      <w:r>
        <w:rPr>
          <w:spacing w:val="6"/>
          <w:sz w:val="23"/>
        </w:rPr>
        <w:t> </w:t>
      </w:r>
      <w:r>
        <w:rPr>
          <w:sz w:val="23"/>
        </w:rPr>
        <w:t>ser</w:t>
      </w:r>
      <w:r>
        <w:rPr>
          <w:spacing w:val="6"/>
          <w:sz w:val="23"/>
        </w:rPr>
        <w:t> </w:t>
      </w:r>
      <w:r>
        <w:rPr>
          <w:sz w:val="23"/>
        </w:rPr>
        <w:t>acompanhada</w:t>
      </w:r>
      <w:r>
        <w:rPr>
          <w:spacing w:val="6"/>
          <w:sz w:val="23"/>
        </w:rPr>
        <w:t> </w:t>
      </w:r>
      <w:r>
        <w:rPr>
          <w:sz w:val="23"/>
        </w:rPr>
        <w:t>pelos</w:t>
      </w:r>
      <w:r>
        <w:rPr>
          <w:spacing w:val="6"/>
          <w:sz w:val="23"/>
        </w:rPr>
        <w:t> </w:t>
      </w:r>
      <w:r>
        <w:rPr>
          <w:sz w:val="23"/>
        </w:rPr>
        <w:t>demais</w:t>
      </w:r>
      <w:r>
        <w:rPr>
          <w:spacing w:val="6"/>
          <w:sz w:val="23"/>
        </w:rPr>
        <w:t> </w:t>
      </w:r>
      <w:r>
        <w:rPr>
          <w:spacing w:val="-2"/>
          <w:sz w:val="23"/>
        </w:rPr>
        <w:t>licitantes.</w:t>
      </w:r>
    </w:p>
    <w:p>
      <w:pPr>
        <w:pStyle w:val="ListParagraph"/>
        <w:numPr>
          <w:ilvl w:val="2"/>
          <w:numId w:val="7"/>
        </w:numPr>
        <w:tabs>
          <w:tab w:pos="851" w:val="left" w:leader="none"/>
        </w:tabs>
        <w:spacing w:line="263" w:lineRule="exact" w:before="0" w:after="0"/>
        <w:ind w:left="851" w:right="0" w:hanging="525"/>
        <w:jc w:val="left"/>
        <w:rPr>
          <w:sz w:val="23"/>
        </w:rPr>
      </w:pPr>
      <w:r>
        <w:rPr>
          <w:sz w:val="23"/>
        </w:rPr>
        <w:t>O</w:t>
      </w:r>
      <w:r>
        <w:rPr>
          <w:spacing w:val="4"/>
          <w:sz w:val="23"/>
        </w:rPr>
        <w:t> </w:t>
      </w:r>
      <w:r>
        <w:rPr>
          <w:sz w:val="23"/>
        </w:rPr>
        <w:t>resultado</w:t>
      </w:r>
      <w:r>
        <w:rPr>
          <w:spacing w:val="5"/>
          <w:sz w:val="23"/>
        </w:rPr>
        <w:t> </w:t>
      </w:r>
      <w:r>
        <w:rPr>
          <w:sz w:val="23"/>
        </w:rPr>
        <w:t>da</w:t>
      </w:r>
      <w:r>
        <w:rPr>
          <w:spacing w:val="5"/>
          <w:sz w:val="23"/>
        </w:rPr>
        <w:t> </w:t>
      </w:r>
      <w:r>
        <w:rPr>
          <w:sz w:val="23"/>
        </w:rPr>
        <w:t>negociação</w:t>
      </w:r>
      <w:r>
        <w:rPr>
          <w:spacing w:val="5"/>
          <w:sz w:val="23"/>
        </w:rPr>
        <w:t> </w:t>
      </w:r>
      <w:r>
        <w:rPr>
          <w:sz w:val="23"/>
        </w:rPr>
        <w:t>será</w:t>
      </w:r>
      <w:r>
        <w:rPr>
          <w:spacing w:val="5"/>
          <w:sz w:val="23"/>
        </w:rPr>
        <w:t> </w:t>
      </w:r>
      <w:r>
        <w:rPr>
          <w:sz w:val="23"/>
        </w:rPr>
        <w:t>divulgado</w:t>
      </w:r>
      <w:r>
        <w:rPr>
          <w:spacing w:val="5"/>
          <w:sz w:val="23"/>
        </w:rPr>
        <w:t> </w:t>
      </w:r>
      <w:r>
        <w:rPr>
          <w:sz w:val="23"/>
        </w:rPr>
        <w:t>a</w:t>
      </w:r>
      <w:r>
        <w:rPr>
          <w:spacing w:val="5"/>
          <w:sz w:val="23"/>
        </w:rPr>
        <w:t> </w:t>
      </w:r>
      <w:r>
        <w:rPr>
          <w:sz w:val="23"/>
        </w:rPr>
        <w:t>todos</w:t>
      </w:r>
      <w:r>
        <w:rPr>
          <w:spacing w:val="5"/>
          <w:sz w:val="23"/>
        </w:rPr>
        <w:t> </w:t>
      </w:r>
      <w:r>
        <w:rPr>
          <w:sz w:val="23"/>
        </w:rPr>
        <w:t>os</w:t>
      </w:r>
      <w:r>
        <w:rPr>
          <w:spacing w:val="5"/>
          <w:sz w:val="23"/>
        </w:rPr>
        <w:t> </w:t>
      </w:r>
      <w:r>
        <w:rPr>
          <w:sz w:val="23"/>
        </w:rPr>
        <w:t>licitantes</w:t>
      </w:r>
      <w:r>
        <w:rPr>
          <w:spacing w:val="5"/>
          <w:sz w:val="23"/>
        </w:rPr>
        <w:t> </w:t>
      </w:r>
      <w:r>
        <w:rPr>
          <w:sz w:val="23"/>
        </w:rPr>
        <w:t>e</w:t>
      </w:r>
      <w:r>
        <w:rPr>
          <w:spacing w:val="5"/>
          <w:sz w:val="23"/>
        </w:rPr>
        <w:t> </w:t>
      </w:r>
      <w:r>
        <w:rPr>
          <w:sz w:val="23"/>
        </w:rPr>
        <w:t>anexado</w:t>
      </w:r>
      <w:r>
        <w:rPr>
          <w:spacing w:val="5"/>
          <w:sz w:val="23"/>
        </w:rPr>
        <w:t> </w:t>
      </w:r>
      <w:r>
        <w:rPr>
          <w:sz w:val="23"/>
        </w:rPr>
        <w:t>aos</w:t>
      </w:r>
      <w:r>
        <w:rPr>
          <w:spacing w:val="5"/>
          <w:sz w:val="23"/>
        </w:rPr>
        <w:t> </w:t>
      </w:r>
      <w:r>
        <w:rPr>
          <w:sz w:val="23"/>
        </w:rPr>
        <w:t>autos</w:t>
      </w:r>
      <w:r>
        <w:rPr>
          <w:spacing w:val="4"/>
          <w:sz w:val="23"/>
        </w:rPr>
        <w:t> </w:t>
      </w:r>
      <w:r>
        <w:rPr>
          <w:sz w:val="23"/>
        </w:rPr>
        <w:t>do</w:t>
      </w:r>
      <w:r>
        <w:rPr>
          <w:spacing w:val="5"/>
          <w:sz w:val="23"/>
        </w:rPr>
        <w:t> </w:t>
      </w:r>
      <w:r>
        <w:rPr>
          <w:sz w:val="23"/>
        </w:rPr>
        <w:t>processo</w:t>
      </w:r>
      <w:r>
        <w:rPr>
          <w:spacing w:val="5"/>
          <w:sz w:val="23"/>
        </w:rPr>
        <w:t> </w:t>
      </w:r>
      <w:r>
        <w:rPr>
          <w:spacing w:val="-2"/>
          <w:sz w:val="23"/>
        </w:rPr>
        <w:t>licitatório.</w:t>
      </w:r>
    </w:p>
    <w:p>
      <w:pPr>
        <w:pStyle w:val="ListParagraph"/>
        <w:numPr>
          <w:ilvl w:val="2"/>
          <w:numId w:val="7"/>
        </w:numPr>
        <w:tabs>
          <w:tab w:pos="851" w:val="left" w:leader="none"/>
        </w:tabs>
        <w:spacing w:line="240" w:lineRule="auto" w:before="0" w:after="0"/>
        <w:ind w:left="326" w:right="585" w:firstLine="0"/>
        <w:jc w:val="both"/>
        <w:rPr>
          <w:sz w:val="23"/>
        </w:rPr>
      </w:pPr>
      <w:r>
        <w:rPr>
          <w:sz w:val="23"/>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851" w:val="left" w:leader="none"/>
        </w:tabs>
        <w:spacing w:line="237" w:lineRule="auto" w:before="0" w:after="0"/>
        <w:ind w:left="326" w:right="956" w:firstLine="0"/>
        <w:jc w:val="left"/>
        <w:rPr>
          <w:sz w:val="23"/>
        </w:rPr>
      </w:pPr>
      <w:r>
        <w:rPr>
          <w:sz w:val="23"/>
        </w:rPr>
        <w:t>É facultado ao Pregoeiro prorrogar o prazo estabelecido, por igual período, de ofício ou a partir de solicitação fundamentada feita no chat pelo licitante, antes de findo o prazo.</w:t>
      </w:r>
    </w:p>
    <w:p>
      <w:pPr>
        <w:pStyle w:val="ListParagraph"/>
        <w:numPr>
          <w:ilvl w:val="1"/>
          <w:numId w:val="7"/>
        </w:numPr>
        <w:tabs>
          <w:tab w:pos="675" w:val="left" w:leader="none"/>
        </w:tabs>
        <w:spacing w:line="240" w:lineRule="auto" w:before="0" w:after="0"/>
        <w:ind w:left="326" w:right="483" w:firstLine="0"/>
        <w:jc w:val="left"/>
        <w:rPr>
          <w:sz w:val="23"/>
        </w:rPr>
      </w:pPr>
      <w:r>
        <w:rPr>
          <w:sz w:val="23"/>
        </w:rPr>
        <w:t>Encerrada a negociação, o Pregoeiro examinará a proposta classificada em primeiro lugar quanto à adequação ao objeto e à compatibilidade do preço em</w:t>
      </w:r>
      <w:r>
        <w:rPr>
          <w:spacing w:val="15"/>
          <w:sz w:val="23"/>
        </w:rPr>
        <w:t> </w:t>
      </w:r>
      <w:r>
        <w:rPr>
          <w:sz w:val="23"/>
        </w:rPr>
        <w:t>relação</w:t>
      </w:r>
      <w:r>
        <w:rPr>
          <w:spacing w:val="15"/>
          <w:sz w:val="23"/>
        </w:rPr>
        <w:t> </w:t>
      </w:r>
      <w:r>
        <w:rPr>
          <w:sz w:val="23"/>
        </w:rPr>
        <w:t>ao</w:t>
      </w:r>
      <w:r>
        <w:rPr>
          <w:spacing w:val="15"/>
          <w:sz w:val="23"/>
        </w:rPr>
        <w:t> </w:t>
      </w:r>
      <w:r>
        <w:rPr>
          <w:sz w:val="23"/>
        </w:rPr>
        <w:t>máximo</w:t>
      </w:r>
      <w:r>
        <w:rPr>
          <w:spacing w:val="15"/>
          <w:sz w:val="23"/>
        </w:rPr>
        <w:t> </w:t>
      </w:r>
      <w:r>
        <w:rPr>
          <w:sz w:val="23"/>
        </w:rPr>
        <w:t>estipulado</w:t>
      </w:r>
      <w:r>
        <w:rPr>
          <w:spacing w:val="15"/>
          <w:sz w:val="23"/>
        </w:rPr>
        <w:t> </w:t>
      </w:r>
      <w:r>
        <w:rPr>
          <w:sz w:val="23"/>
        </w:rPr>
        <w:t>para</w:t>
      </w:r>
      <w:r>
        <w:rPr>
          <w:spacing w:val="15"/>
          <w:sz w:val="23"/>
        </w:rPr>
        <w:t> </w:t>
      </w:r>
      <w:r>
        <w:rPr>
          <w:sz w:val="23"/>
        </w:rPr>
        <w:t>contratação</w:t>
      </w:r>
      <w:r>
        <w:rPr>
          <w:spacing w:val="15"/>
          <w:sz w:val="23"/>
        </w:rPr>
        <w:t> </w:t>
      </w:r>
      <w:r>
        <w:rPr>
          <w:sz w:val="23"/>
        </w:rPr>
        <w:t>neste</w:t>
      </w:r>
      <w:r>
        <w:rPr>
          <w:spacing w:val="15"/>
          <w:sz w:val="23"/>
        </w:rPr>
        <w:t> </w:t>
      </w:r>
      <w:r>
        <w:rPr>
          <w:sz w:val="23"/>
        </w:rPr>
        <w:t>Edital</w:t>
      </w:r>
      <w:r>
        <w:rPr>
          <w:spacing w:val="15"/>
          <w:sz w:val="23"/>
        </w:rPr>
        <w:t> </w:t>
      </w:r>
      <w:r>
        <w:rPr>
          <w:sz w:val="23"/>
        </w:rPr>
        <w:t>e</w:t>
      </w:r>
      <w:r>
        <w:rPr>
          <w:spacing w:val="15"/>
          <w:sz w:val="23"/>
        </w:rPr>
        <w:t> </w:t>
      </w:r>
      <w:r>
        <w:rPr>
          <w:sz w:val="23"/>
        </w:rPr>
        <w:t>em</w:t>
      </w:r>
      <w:r>
        <w:rPr>
          <w:spacing w:val="15"/>
          <w:sz w:val="23"/>
        </w:rPr>
        <w:t> </w:t>
      </w:r>
      <w:r>
        <w:rPr>
          <w:sz w:val="23"/>
        </w:rPr>
        <w:t>seus</w:t>
      </w:r>
      <w:r>
        <w:rPr>
          <w:spacing w:val="15"/>
          <w:sz w:val="23"/>
        </w:rPr>
        <w:t> </w:t>
      </w:r>
      <w:r>
        <w:rPr>
          <w:sz w:val="23"/>
        </w:rPr>
        <w:t>anexos,</w:t>
      </w:r>
      <w:r>
        <w:rPr>
          <w:spacing w:val="15"/>
          <w:sz w:val="23"/>
        </w:rPr>
        <w:t> </w:t>
      </w:r>
      <w:r>
        <w:rPr>
          <w:sz w:val="23"/>
        </w:rPr>
        <w:t>observado</w:t>
      </w:r>
      <w:r>
        <w:rPr>
          <w:spacing w:val="15"/>
          <w:sz w:val="23"/>
        </w:rPr>
        <w:t> </w:t>
      </w:r>
      <w:r>
        <w:rPr>
          <w:sz w:val="23"/>
        </w:rPr>
        <w:t>o</w:t>
      </w:r>
      <w:r>
        <w:rPr>
          <w:spacing w:val="15"/>
          <w:sz w:val="23"/>
        </w:rPr>
        <w:t> </w:t>
      </w:r>
      <w:r>
        <w:rPr>
          <w:sz w:val="23"/>
        </w:rPr>
        <w:t>disposto</w:t>
      </w:r>
      <w:r>
        <w:rPr>
          <w:spacing w:val="15"/>
          <w:sz w:val="23"/>
        </w:rPr>
        <w:t> </w:t>
      </w:r>
      <w:r>
        <w:rPr>
          <w:sz w:val="23"/>
        </w:rPr>
        <w:t>nos</w:t>
      </w:r>
      <w:r>
        <w:rPr>
          <w:spacing w:val="16"/>
          <w:sz w:val="23"/>
        </w:rPr>
        <w:t> </w:t>
      </w:r>
      <w:hyperlink r:id="rId20">
        <w:r>
          <w:rPr>
            <w:color w:val="000080"/>
            <w:sz w:val="23"/>
            <w:u w:val="single" w:color="000080"/>
          </w:rPr>
          <w:t>arts.</w:t>
        </w:r>
        <w:r>
          <w:rPr>
            <w:color w:val="000080"/>
            <w:spacing w:val="15"/>
            <w:sz w:val="23"/>
            <w:u w:val="single" w:color="000080"/>
          </w:rPr>
          <w:t> </w:t>
        </w:r>
        <w:r>
          <w:rPr>
            <w:color w:val="000080"/>
            <w:sz w:val="23"/>
            <w:u w:val="single" w:color="000080"/>
          </w:rPr>
          <w:t>32</w:t>
        </w:r>
        <w:r>
          <w:rPr>
            <w:color w:val="000080"/>
            <w:spacing w:val="15"/>
            <w:sz w:val="23"/>
            <w:u w:val="single" w:color="000080"/>
          </w:rPr>
          <w:t> </w:t>
        </w:r>
        <w:r>
          <w:rPr>
            <w:color w:val="000080"/>
            <w:sz w:val="23"/>
            <w:u w:val="single" w:color="000080"/>
          </w:rPr>
          <w:t>a</w:t>
        </w:r>
        <w:r>
          <w:rPr>
            <w:color w:val="000080"/>
            <w:spacing w:val="15"/>
            <w:sz w:val="23"/>
            <w:u w:val="single" w:color="000080"/>
          </w:rPr>
          <w:t> </w:t>
        </w:r>
        <w:r>
          <w:rPr>
            <w:color w:val="000080"/>
            <w:sz w:val="23"/>
            <w:u w:val="single" w:color="000080"/>
          </w:rPr>
          <w:t>38</w:t>
        </w:r>
        <w:r>
          <w:rPr>
            <w:color w:val="000080"/>
            <w:spacing w:val="15"/>
            <w:sz w:val="23"/>
            <w:u w:val="single" w:color="000080"/>
          </w:rPr>
          <w:t> </w:t>
        </w:r>
        <w:r>
          <w:rPr>
            <w:color w:val="000080"/>
            <w:sz w:val="23"/>
            <w:u w:val="single" w:color="000080"/>
          </w:rPr>
          <w:t>d</w:t>
        </w:r>
      </w:hyperlink>
      <w:r>
        <w:rPr>
          <w:color w:val="000080"/>
          <w:sz w:val="23"/>
          <w:u w:val="single" w:color="000080"/>
        </w:rPr>
        <w:t>o</w:t>
      </w:r>
      <w:r>
        <w:rPr>
          <w:color w:val="000080"/>
          <w:spacing w:val="15"/>
          <w:sz w:val="23"/>
          <w:u w:val="single" w:color="000080"/>
        </w:rPr>
        <w:t> </w:t>
      </w:r>
      <w:r>
        <w:rPr>
          <w:color w:val="000080"/>
          <w:sz w:val="23"/>
          <w:u w:val="single" w:color="000080"/>
        </w:rPr>
        <w:t>Decreto</w:t>
      </w:r>
      <w:r>
        <w:rPr>
          <w:color w:val="000080"/>
          <w:spacing w:val="15"/>
          <w:sz w:val="23"/>
          <w:u w:val="single" w:color="000080"/>
        </w:rPr>
        <w:t> </w:t>
      </w:r>
      <w:r>
        <w:rPr>
          <w:color w:val="000080"/>
          <w:sz w:val="23"/>
          <w:u w:val="single" w:color="000080"/>
        </w:rPr>
        <w:t>nº</w:t>
      </w:r>
      <w:r>
        <w:rPr>
          <w:color w:val="000080"/>
          <w:spacing w:val="15"/>
          <w:sz w:val="23"/>
          <w:u w:val="single" w:color="000080"/>
        </w:rPr>
        <w:t> </w:t>
      </w:r>
      <w:r>
        <w:rPr>
          <w:color w:val="000080"/>
          <w:sz w:val="23"/>
          <w:u w:val="single" w:color="000080"/>
        </w:rPr>
        <w:t>48.778/2023</w:t>
      </w:r>
      <w:r>
        <w:rPr>
          <w:sz w:val="23"/>
        </w:rPr>
        <w:t>.</w:t>
      </w:r>
    </w:p>
    <w:p>
      <w:pPr>
        <w:pStyle w:val="ListParagraph"/>
        <w:numPr>
          <w:ilvl w:val="1"/>
          <w:numId w:val="7"/>
        </w:numPr>
        <w:tabs>
          <w:tab w:pos="675" w:val="left" w:leader="none"/>
        </w:tabs>
        <w:spacing w:line="261" w:lineRule="exact" w:before="0" w:after="0"/>
        <w:ind w:left="675" w:right="0" w:hanging="349"/>
        <w:jc w:val="left"/>
        <w:rPr>
          <w:sz w:val="23"/>
        </w:rPr>
      </w:pPr>
      <w:r>
        <w:rPr>
          <w:sz w:val="23"/>
        </w:rPr>
        <w:t>Será</w:t>
      </w:r>
      <w:r>
        <w:rPr>
          <w:spacing w:val="7"/>
          <w:sz w:val="23"/>
        </w:rPr>
        <w:t> </w:t>
      </w:r>
      <w:r>
        <w:rPr>
          <w:sz w:val="23"/>
        </w:rPr>
        <w:t>desclassificada</w:t>
      </w:r>
      <w:r>
        <w:rPr>
          <w:spacing w:val="7"/>
          <w:sz w:val="23"/>
        </w:rPr>
        <w:t> </w:t>
      </w:r>
      <w:r>
        <w:rPr>
          <w:sz w:val="23"/>
        </w:rPr>
        <w:t>a</w:t>
      </w:r>
      <w:r>
        <w:rPr>
          <w:spacing w:val="7"/>
          <w:sz w:val="23"/>
        </w:rPr>
        <w:t> </w:t>
      </w:r>
      <w:r>
        <w:rPr>
          <w:sz w:val="23"/>
        </w:rPr>
        <w:t>proposta</w:t>
      </w:r>
      <w:r>
        <w:rPr>
          <w:spacing w:val="8"/>
          <w:sz w:val="23"/>
        </w:rPr>
        <w:t> </w:t>
      </w:r>
      <w:r>
        <w:rPr>
          <w:sz w:val="23"/>
        </w:rPr>
        <w:t>vencedora</w:t>
      </w:r>
      <w:r>
        <w:rPr>
          <w:spacing w:val="7"/>
          <w:sz w:val="23"/>
        </w:rPr>
        <w:t> </w:t>
      </w:r>
      <w:r>
        <w:rPr>
          <w:spacing w:val="-4"/>
          <w:sz w:val="23"/>
        </w:rPr>
        <w:t>que:</w:t>
      </w:r>
    </w:p>
    <w:p>
      <w:pPr>
        <w:pStyle w:val="ListParagraph"/>
        <w:numPr>
          <w:ilvl w:val="2"/>
          <w:numId w:val="7"/>
        </w:numPr>
        <w:tabs>
          <w:tab w:pos="851" w:val="left" w:leader="none"/>
        </w:tabs>
        <w:spacing w:line="263" w:lineRule="exact" w:before="0" w:after="0"/>
        <w:ind w:left="851" w:right="0" w:hanging="525"/>
        <w:jc w:val="left"/>
        <w:rPr>
          <w:sz w:val="23"/>
        </w:rPr>
      </w:pPr>
      <w:r>
        <w:rPr>
          <w:sz w:val="23"/>
        </w:rPr>
        <w:t>contiver</w:t>
      </w:r>
      <w:r>
        <w:rPr>
          <w:spacing w:val="6"/>
          <w:sz w:val="23"/>
        </w:rPr>
        <w:t> </w:t>
      </w:r>
      <w:r>
        <w:rPr>
          <w:sz w:val="23"/>
        </w:rPr>
        <w:t>vícios</w:t>
      </w:r>
      <w:r>
        <w:rPr>
          <w:spacing w:val="7"/>
          <w:sz w:val="23"/>
        </w:rPr>
        <w:t> </w:t>
      </w:r>
      <w:r>
        <w:rPr>
          <w:spacing w:val="-2"/>
          <w:sz w:val="23"/>
        </w:rPr>
        <w:t>insanáveis;</w:t>
      </w:r>
    </w:p>
    <w:p>
      <w:pPr>
        <w:pStyle w:val="ListParagraph"/>
        <w:numPr>
          <w:ilvl w:val="2"/>
          <w:numId w:val="7"/>
        </w:numPr>
        <w:tabs>
          <w:tab w:pos="851" w:val="left" w:leader="none"/>
        </w:tabs>
        <w:spacing w:line="263" w:lineRule="exact" w:before="0" w:after="0"/>
        <w:ind w:left="851" w:right="0" w:hanging="525"/>
        <w:jc w:val="left"/>
        <w:rPr>
          <w:sz w:val="23"/>
        </w:rPr>
      </w:pPr>
      <w:r>
        <w:rPr>
          <w:sz w:val="23"/>
        </w:rPr>
        <w:t>não</w:t>
      </w:r>
      <w:r>
        <w:rPr>
          <w:spacing w:val="4"/>
          <w:sz w:val="23"/>
        </w:rPr>
        <w:t> </w:t>
      </w:r>
      <w:r>
        <w:rPr>
          <w:sz w:val="23"/>
        </w:rPr>
        <w:t>obedecer</w:t>
      </w:r>
      <w:r>
        <w:rPr>
          <w:spacing w:val="4"/>
          <w:sz w:val="23"/>
        </w:rPr>
        <w:t> </w:t>
      </w:r>
      <w:r>
        <w:rPr>
          <w:sz w:val="23"/>
        </w:rPr>
        <w:t>às</w:t>
      </w:r>
      <w:r>
        <w:rPr>
          <w:spacing w:val="4"/>
          <w:sz w:val="23"/>
        </w:rPr>
        <w:t> </w:t>
      </w:r>
      <w:r>
        <w:rPr>
          <w:sz w:val="23"/>
        </w:rPr>
        <w:t>especificações</w:t>
      </w:r>
      <w:r>
        <w:rPr>
          <w:spacing w:val="4"/>
          <w:sz w:val="23"/>
        </w:rPr>
        <w:t> </w:t>
      </w:r>
      <w:r>
        <w:rPr>
          <w:sz w:val="23"/>
        </w:rPr>
        <w:t>técnicas</w:t>
      </w:r>
      <w:r>
        <w:rPr>
          <w:spacing w:val="4"/>
          <w:sz w:val="23"/>
        </w:rPr>
        <w:t> </w:t>
      </w:r>
      <w:r>
        <w:rPr>
          <w:sz w:val="23"/>
        </w:rPr>
        <w:t>contidas</w:t>
      </w:r>
      <w:r>
        <w:rPr>
          <w:spacing w:val="5"/>
          <w:sz w:val="23"/>
        </w:rPr>
        <w:t> </w:t>
      </w:r>
      <w:r>
        <w:rPr>
          <w:sz w:val="23"/>
        </w:rPr>
        <w:t>no</w:t>
      </w:r>
      <w:r>
        <w:rPr>
          <w:spacing w:val="4"/>
          <w:sz w:val="23"/>
        </w:rPr>
        <w:t> </w:t>
      </w:r>
      <w:r>
        <w:rPr>
          <w:b/>
          <w:sz w:val="23"/>
        </w:rPr>
        <w:t>Termo</w:t>
      </w:r>
      <w:r>
        <w:rPr>
          <w:b/>
          <w:spacing w:val="4"/>
          <w:sz w:val="23"/>
        </w:rPr>
        <w:t> </w:t>
      </w:r>
      <w:r>
        <w:rPr>
          <w:b/>
          <w:sz w:val="23"/>
        </w:rPr>
        <w:t>de</w:t>
      </w:r>
      <w:r>
        <w:rPr>
          <w:b/>
          <w:spacing w:val="4"/>
          <w:sz w:val="23"/>
        </w:rPr>
        <w:t> </w:t>
      </w:r>
      <w:r>
        <w:rPr>
          <w:b/>
          <w:sz w:val="23"/>
        </w:rPr>
        <w:t>Referência</w:t>
      </w:r>
      <w:r>
        <w:rPr>
          <w:b/>
          <w:spacing w:val="4"/>
          <w:sz w:val="23"/>
        </w:rPr>
        <w:t> </w:t>
      </w:r>
      <w:r>
        <w:rPr>
          <w:b/>
          <w:sz w:val="23"/>
        </w:rPr>
        <w:t>–</w:t>
      </w:r>
      <w:r>
        <w:rPr>
          <w:b/>
          <w:spacing w:val="-9"/>
          <w:sz w:val="23"/>
        </w:rPr>
        <w:t> </w:t>
      </w:r>
      <w:r>
        <w:rPr>
          <w:b/>
          <w:sz w:val="23"/>
        </w:rPr>
        <w:t>Anexo</w:t>
      </w:r>
      <w:r>
        <w:rPr>
          <w:b/>
          <w:spacing w:val="5"/>
          <w:sz w:val="23"/>
        </w:rPr>
        <w:t> </w:t>
      </w:r>
      <w:r>
        <w:rPr>
          <w:b/>
          <w:spacing w:val="-5"/>
          <w:sz w:val="23"/>
        </w:rPr>
        <w:t>I</w:t>
      </w:r>
      <w:r>
        <w:rPr>
          <w:spacing w:val="-5"/>
          <w:sz w:val="23"/>
        </w:rPr>
        <w:t>;</w:t>
      </w:r>
    </w:p>
    <w:p>
      <w:pPr>
        <w:pStyle w:val="ListParagraph"/>
        <w:numPr>
          <w:ilvl w:val="2"/>
          <w:numId w:val="7"/>
        </w:numPr>
        <w:tabs>
          <w:tab w:pos="851" w:val="left" w:leader="none"/>
        </w:tabs>
        <w:spacing w:line="263" w:lineRule="exact" w:before="0" w:after="0"/>
        <w:ind w:left="851" w:right="0" w:hanging="525"/>
        <w:jc w:val="left"/>
        <w:rPr>
          <w:sz w:val="23"/>
        </w:rPr>
      </w:pPr>
      <w:r>
        <w:rPr>
          <w:sz w:val="23"/>
        </w:rPr>
        <w:t>apresentar</w:t>
      </w:r>
      <w:r>
        <w:rPr>
          <w:spacing w:val="4"/>
          <w:sz w:val="23"/>
        </w:rPr>
        <w:t> </w:t>
      </w:r>
      <w:r>
        <w:rPr>
          <w:sz w:val="23"/>
        </w:rPr>
        <w:t>preços</w:t>
      </w:r>
      <w:r>
        <w:rPr>
          <w:spacing w:val="6"/>
          <w:sz w:val="23"/>
        </w:rPr>
        <w:t> </w:t>
      </w:r>
      <w:r>
        <w:rPr>
          <w:sz w:val="23"/>
        </w:rPr>
        <w:t>inexequíveis</w:t>
      </w:r>
      <w:r>
        <w:rPr>
          <w:spacing w:val="7"/>
          <w:sz w:val="23"/>
        </w:rPr>
        <w:t> </w:t>
      </w:r>
      <w:r>
        <w:rPr>
          <w:sz w:val="23"/>
        </w:rPr>
        <w:t>ou</w:t>
      </w:r>
      <w:r>
        <w:rPr>
          <w:spacing w:val="6"/>
          <w:sz w:val="23"/>
        </w:rPr>
        <w:t> </w:t>
      </w:r>
      <w:r>
        <w:rPr>
          <w:sz w:val="23"/>
        </w:rPr>
        <w:t>permanecerem</w:t>
      </w:r>
      <w:r>
        <w:rPr>
          <w:spacing w:val="6"/>
          <w:sz w:val="23"/>
        </w:rPr>
        <w:t> </w:t>
      </w:r>
      <w:r>
        <w:rPr>
          <w:sz w:val="23"/>
        </w:rPr>
        <w:t>acima</w:t>
      </w:r>
      <w:r>
        <w:rPr>
          <w:spacing w:val="7"/>
          <w:sz w:val="23"/>
        </w:rPr>
        <w:t> </w:t>
      </w:r>
      <w:r>
        <w:rPr>
          <w:sz w:val="23"/>
        </w:rPr>
        <w:t>do</w:t>
      </w:r>
      <w:r>
        <w:rPr>
          <w:spacing w:val="6"/>
          <w:sz w:val="23"/>
        </w:rPr>
        <w:t> </w:t>
      </w:r>
      <w:r>
        <w:rPr>
          <w:sz w:val="23"/>
        </w:rPr>
        <w:t>preço</w:t>
      </w:r>
      <w:r>
        <w:rPr>
          <w:spacing w:val="6"/>
          <w:sz w:val="23"/>
        </w:rPr>
        <w:t> </w:t>
      </w:r>
      <w:r>
        <w:rPr>
          <w:sz w:val="23"/>
        </w:rPr>
        <w:t>máximo</w:t>
      </w:r>
      <w:r>
        <w:rPr>
          <w:spacing w:val="7"/>
          <w:sz w:val="23"/>
        </w:rPr>
        <w:t> </w:t>
      </w:r>
      <w:r>
        <w:rPr>
          <w:sz w:val="23"/>
        </w:rPr>
        <w:t>definido</w:t>
      </w:r>
      <w:r>
        <w:rPr>
          <w:spacing w:val="6"/>
          <w:sz w:val="23"/>
        </w:rPr>
        <w:t> </w:t>
      </w:r>
      <w:r>
        <w:rPr>
          <w:sz w:val="23"/>
        </w:rPr>
        <w:t>para</w:t>
      </w:r>
      <w:r>
        <w:rPr>
          <w:spacing w:val="6"/>
          <w:sz w:val="23"/>
        </w:rPr>
        <w:t> </w:t>
      </w:r>
      <w:r>
        <w:rPr>
          <w:sz w:val="23"/>
        </w:rPr>
        <w:t>a</w:t>
      </w:r>
      <w:r>
        <w:rPr>
          <w:spacing w:val="7"/>
          <w:sz w:val="23"/>
        </w:rPr>
        <w:t> </w:t>
      </w:r>
      <w:r>
        <w:rPr>
          <w:spacing w:val="-2"/>
          <w:sz w:val="23"/>
        </w:rPr>
        <w:t>contratação;</w:t>
      </w:r>
    </w:p>
    <w:p>
      <w:pPr>
        <w:pStyle w:val="ListParagraph"/>
        <w:numPr>
          <w:ilvl w:val="2"/>
          <w:numId w:val="7"/>
        </w:numPr>
        <w:tabs>
          <w:tab w:pos="851" w:val="left" w:leader="none"/>
        </w:tabs>
        <w:spacing w:line="264" w:lineRule="exact" w:before="0" w:after="0"/>
        <w:ind w:left="851" w:right="0" w:hanging="525"/>
        <w:jc w:val="left"/>
        <w:rPr>
          <w:sz w:val="23"/>
        </w:rPr>
      </w:pPr>
      <w:r>
        <w:rPr>
          <w:sz w:val="23"/>
        </w:rPr>
        <w:t>não</w:t>
      </w:r>
      <w:r>
        <w:rPr>
          <w:spacing w:val="7"/>
          <w:sz w:val="23"/>
        </w:rPr>
        <w:t> </w:t>
      </w:r>
      <w:r>
        <w:rPr>
          <w:sz w:val="23"/>
        </w:rPr>
        <w:t>tiverem</w:t>
      </w:r>
      <w:r>
        <w:rPr>
          <w:spacing w:val="7"/>
          <w:sz w:val="23"/>
        </w:rPr>
        <w:t> </w:t>
      </w:r>
      <w:r>
        <w:rPr>
          <w:sz w:val="23"/>
        </w:rPr>
        <w:t>sua</w:t>
      </w:r>
      <w:r>
        <w:rPr>
          <w:spacing w:val="7"/>
          <w:sz w:val="23"/>
        </w:rPr>
        <w:t> </w:t>
      </w:r>
      <w:r>
        <w:rPr>
          <w:sz w:val="23"/>
        </w:rPr>
        <w:t>exequibilidade</w:t>
      </w:r>
      <w:r>
        <w:rPr>
          <w:spacing w:val="8"/>
          <w:sz w:val="23"/>
        </w:rPr>
        <w:t> </w:t>
      </w:r>
      <w:r>
        <w:rPr>
          <w:sz w:val="23"/>
        </w:rPr>
        <w:t>demonstrada,</w:t>
      </w:r>
      <w:r>
        <w:rPr>
          <w:spacing w:val="7"/>
          <w:sz w:val="23"/>
        </w:rPr>
        <w:t> </w:t>
      </w:r>
      <w:r>
        <w:rPr>
          <w:sz w:val="23"/>
        </w:rPr>
        <w:t>quando</w:t>
      </w:r>
      <w:r>
        <w:rPr>
          <w:spacing w:val="7"/>
          <w:sz w:val="23"/>
        </w:rPr>
        <w:t> </w:t>
      </w:r>
      <w:r>
        <w:rPr>
          <w:sz w:val="23"/>
        </w:rPr>
        <w:t>exigido</w:t>
      </w:r>
      <w:r>
        <w:rPr>
          <w:spacing w:val="8"/>
          <w:sz w:val="23"/>
        </w:rPr>
        <w:t> </w:t>
      </w:r>
      <w:r>
        <w:rPr>
          <w:sz w:val="23"/>
        </w:rPr>
        <w:t>pela</w:t>
      </w:r>
      <w:r>
        <w:rPr>
          <w:spacing w:val="-7"/>
          <w:sz w:val="23"/>
        </w:rPr>
        <w:t> </w:t>
      </w:r>
      <w:r>
        <w:rPr>
          <w:spacing w:val="-2"/>
          <w:sz w:val="23"/>
        </w:rPr>
        <w:t>Administração;</w:t>
      </w:r>
    </w:p>
    <w:p>
      <w:pPr>
        <w:pStyle w:val="ListParagraph"/>
        <w:spacing w:after="0" w:line="264" w:lineRule="exact"/>
        <w:jc w:val="left"/>
        <w:rPr>
          <w:sz w:val="23"/>
        </w:rPr>
        <w:sectPr>
          <w:pgSz w:w="15840" w:h="24480"/>
          <w:pgMar w:top="500" w:bottom="280" w:left="360" w:right="360"/>
        </w:sectPr>
      </w:pPr>
    </w:p>
    <w:p>
      <w:pPr>
        <w:pStyle w:val="ListParagraph"/>
        <w:numPr>
          <w:ilvl w:val="2"/>
          <w:numId w:val="7"/>
        </w:numPr>
        <w:tabs>
          <w:tab w:pos="851" w:val="left" w:leader="none"/>
        </w:tabs>
        <w:spacing w:line="264" w:lineRule="exact" w:before="80" w:after="0"/>
        <w:ind w:left="851" w:right="0" w:hanging="525"/>
        <w:jc w:val="left"/>
        <w:rPr>
          <w:sz w:val="23"/>
        </w:rPr>
      </w:pPr>
      <w:r>
        <w:rPr>
          <w:sz w:val="23"/>
        </w:rPr>
        <w:t>apresentar</w:t>
      </w:r>
      <w:r>
        <w:rPr>
          <w:spacing w:val="6"/>
          <w:sz w:val="23"/>
        </w:rPr>
        <w:t> </w:t>
      </w:r>
      <w:r>
        <w:rPr>
          <w:sz w:val="23"/>
        </w:rPr>
        <w:t>desconformidade</w:t>
      </w:r>
      <w:r>
        <w:rPr>
          <w:spacing w:val="7"/>
          <w:sz w:val="23"/>
        </w:rPr>
        <w:t> </w:t>
      </w:r>
      <w:r>
        <w:rPr>
          <w:sz w:val="23"/>
        </w:rPr>
        <w:t>com</w:t>
      </w:r>
      <w:r>
        <w:rPr>
          <w:spacing w:val="6"/>
          <w:sz w:val="23"/>
        </w:rPr>
        <w:t> </w:t>
      </w:r>
      <w:r>
        <w:rPr>
          <w:sz w:val="23"/>
        </w:rPr>
        <w:t>quaisquer</w:t>
      </w:r>
      <w:r>
        <w:rPr>
          <w:spacing w:val="7"/>
          <w:sz w:val="23"/>
        </w:rPr>
        <w:t> </w:t>
      </w:r>
      <w:r>
        <w:rPr>
          <w:sz w:val="23"/>
        </w:rPr>
        <w:t>outras</w:t>
      </w:r>
      <w:r>
        <w:rPr>
          <w:spacing w:val="6"/>
          <w:sz w:val="23"/>
        </w:rPr>
        <w:t> </w:t>
      </w:r>
      <w:r>
        <w:rPr>
          <w:sz w:val="23"/>
        </w:rPr>
        <w:t>exigências</w:t>
      </w:r>
      <w:r>
        <w:rPr>
          <w:spacing w:val="7"/>
          <w:sz w:val="23"/>
        </w:rPr>
        <w:t> </w:t>
      </w:r>
      <w:r>
        <w:rPr>
          <w:sz w:val="23"/>
        </w:rPr>
        <w:t>deste</w:t>
      </w:r>
      <w:r>
        <w:rPr>
          <w:spacing w:val="7"/>
          <w:sz w:val="23"/>
        </w:rPr>
        <w:t> </w:t>
      </w:r>
      <w:r>
        <w:rPr>
          <w:sz w:val="23"/>
        </w:rPr>
        <w:t>Edital</w:t>
      </w:r>
      <w:r>
        <w:rPr>
          <w:spacing w:val="6"/>
          <w:sz w:val="23"/>
        </w:rPr>
        <w:t> </w:t>
      </w:r>
      <w:r>
        <w:rPr>
          <w:sz w:val="23"/>
        </w:rPr>
        <w:t>ou</w:t>
      </w:r>
      <w:r>
        <w:rPr>
          <w:spacing w:val="7"/>
          <w:sz w:val="23"/>
        </w:rPr>
        <w:t> </w:t>
      </w:r>
      <w:r>
        <w:rPr>
          <w:sz w:val="23"/>
        </w:rPr>
        <w:t>seus</w:t>
      </w:r>
      <w:r>
        <w:rPr>
          <w:spacing w:val="6"/>
          <w:sz w:val="23"/>
        </w:rPr>
        <w:t> </w:t>
      </w:r>
      <w:r>
        <w:rPr>
          <w:sz w:val="23"/>
        </w:rPr>
        <w:t>anexos,</w:t>
      </w:r>
      <w:r>
        <w:rPr>
          <w:spacing w:val="7"/>
          <w:sz w:val="23"/>
        </w:rPr>
        <w:t> </w:t>
      </w:r>
      <w:r>
        <w:rPr>
          <w:sz w:val="23"/>
        </w:rPr>
        <w:t>desde</w:t>
      </w:r>
      <w:r>
        <w:rPr>
          <w:spacing w:val="6"/>
          <w:sz w:val="23"/>
        </w:rPr>
        <w:t> </w:t>
      </w:r>
      <w:r>
        <w:rPr>
          <w:sz w:val="23"/>
        </w:rPr>
        <w:t>que</w:t>
      </w:r>
      <w:r>
        <w:rPr>
          <w:spacing w:val="7"/>
          <w:sz w:val="23"/>
        </w:rPr>
        <w:t> </w:t>
      </w:r>
      <w:r>
        <w:rPr>
          <w:spacing w:val="-2"/>
          <w:sz w:val="23"/>
        </w:rPr>
        <w:t>insanável.</w:t>
      </w:r>
    </w:p>
    <w:p>
      <w:pPr>
        <w:pStyle w:val="ListParagraph"/>
        <w:numPr>
          <w:ilvl w:val="1"/>
          <w:numId w:val="7"/>
        </w:numPr>
        <w:tabs>
          <w:tab w:pos="663" w:val="left" w:leader="none"/>
        </w:tabs>
        <w:spacing w:line="263" w:lineRule="exact" w:before="0" w:after="0"/>
        <w:ind w:left="663" w:right="0" w:hanging="337"/>
        <w:jc w:val="left"/>
        <w:rPr>
          <w:sz w:val="23"/>
        </w:rPr>
      </w:pPr>
      <w:r>
        <w:rPr>
          <w:sz w:val="23"/>
        </w:rPr>
        <w:t>A</w:t>
      </w:r>
      <w:r>
        <w:rPr>
          <w:spacing w:val="-7"/>
          <w:sz w:val="23"/>
        </w:rPr>
        <w:t> </w:t>
      </w:r>
      <w:r>
        <w:rPr>
          <w:sz w:val="23"/>
        </w:rPr>
        <w:t>desclassificação</w:t>
      </w:r>
      <w:r>
        <w:rPr>
          <w:spacing w:val="6"/>
          <w:sz w:val="23"/>
        </w:rPr>
        <w:t> </w:t>
      </w:r>
      <w:r>
        <w:rPr>
          <w:sz w:val="23"/>
        </w:rPr>
        <w:t>será</w:t>
      </w:r>
      <w:r>
        <w:rPr>
          <w:spacing w:val="7"/>
          <w:sz w:val="23"/>
        </w:rPr>
        <w:t> </w:t>
      </w:r>
      <w:r>
        <w:rPr>
          <w:sz w:val="23"/>
        </w:rPr>
        <w:t>sempre</w:t>
      </w:r>
      <w:r>
        <w:rPr>
          <w:spacing w:val="6"/>
          <w:sz w:val="23"/>
        </w:rPr>
        <w:t> </w:t>
      </w:r>
      <w:r>
        <w:rPr>
          <w:sz w:val="23"/>
        </w:rPr>
        <w:t>fundamentada</w:t>
      </w:r>
      <w:r>
        <w:rPr>
          <w:spacing w:val="7"/>
          <w:sz w:val="23"/>
        </w:rPr>
        <w:t> </w:t>
      </w:r>
      <w:r>
        <w:rPr>
          <w:sz w:val="23"/>
        </w:rPr>
        <w:t>e</w:t>
      </w:r>
      <w:r>
        <w:rPr>
          <w:spacing w:val="6"/>
          <w:sz w:val="23"/>
        </w:rPr>
        <w:t> </w:t>
      </w:r>
      <w:r>
        <w:rPr>
          <w:sz w:val="23"/>
        </w:rPr>
        <w:t>registrada</w:t>
      </w:r>
      <w:r>
        <w:rPr>
          <w:spacing w:val="7"/>
          <w:sz w:val="23"/>
        </w:rPr>
        <w:t> </w:t>
      </w:r>
      <w:r>
        <w:rPr>
          <w:sz w:val="23"/>
        </w:rPr>
        <w:t>no</w:t>
      </w:r>
      <w:r>
        <w:rPr>
          <w:spacing w:val="6"/>
          <w:sz w:val="23"/>
        </w:rPr>
        <w:t> </w:t>
      </w:r>
      <w:r>
        <w:rPr>
          <w:sz w:val="23"/>
        </w:rPr>
        <w:t>sistema,</w:t>
      </w:r>
      <w:r>
        <w:rPr>
          <w:spacing w:val="7"/>
          <w:sz w:val="23"/>
        </w:rPr>
        <w:t> </w:t>
      </w:r>
      <w:r>
        <w:rPr>
          <w:sz w:val="23"/>
        </w:rPr>
        <w:t>com</w:t>
      </w:r>
      <w:r>
        <w:rPr>
          <w:spacing w:val="6"/>
          <w:sz w:val="23"/>
        </w:rPr>
        <w:t> </w:t>
      </w:r>
      <w:r>
        <w:rPr>
          <w:sz w:val="23"/>
        </w:rPr>
        <w:t>acompanhamento</w:t>
      </w:r>
      <w:r>
        <w:rPr>
          <w:spacing w:val="7"/>
          <w:sz w:val="23"/>
        </w:rPr>
        <w:t> </w:t>
      </w:r>
      <w:r>
        <w:rPr>
          <w:sz w:val="23"/>
        </w:rPr>
        <w:t>por</w:t>
      </w:r>
      <w:r>
        <w:rPr>
          <w:spacing w:val="6"/>
          <w:sz w:val="23"/>
        </w:rPr>
        <w:t> </w:t>
      </w:r>
      <w:r>
        <w:rPr>
          <w:sz w:val="23"/>
        </w:rPr>
        <w:t>todos</w:t>
      </w:r>
      <w:r>
        <w:rPr>
          <w:spacing w:val="7"/>
          <w:sz w:val="23"/>
        </w:rPr>
        <w:t> </w:t>
      </w:r>
      <w:r>
        <w:rPr>
          <w:sz w:val="23"/>
        </w:rPr>
        <w:t>os</w:t>
      </w:r>
      <w:r>
        <w:rPr>
          <w:spacing w:val="6"/>
          <w:sz w:val="23"/>
        </w:rPr>
        <w:t> </w:t>
      </w:r>
      <w:r>
        <w:rPr>
          <w:spacing w:val="-2"/>
          <w:sz w:val="23"/>
        </w:rPr>
        <w:t>participantes.</w:t>
      </w:r>
    </w:p>
    <w:p>
      <w:pPr>
        <w:pStyle w:val="ListParagraph"/>
        <w:numPr>
          <w:ilvl w:val="1"/>
          <w:numId w:val="7"/>
        </w:numPr>
        <w:tabs>
          <w:tab w:pos="675" w:val="left" w:leader="none"/>
        </w:tabs>
        <w:spacing w:line="240" w:lineRule="auto" w:before="0" w:after="0"/>
        <w:ind w:left="326" w:right="618" w:firstLine="0"/>
        <w:jc w:val="left"/>
        <w:rPr>
          <w:sz w:val="23"/>
        </w:rPr>
      </w:pPr>
      <w:r>
        <w:rPr>
          <w:sz w:val="23"/>
        </w:rPr>
        <w:t>É indício de inexequibilidade das propostas valores inferiores a 50% (cinquenta por cento) do valor orçado pela</w:t>
      </w:r>
      <w:r>
        <w:rPr>
          <w:spacing w:val="-5"/>
          <w:sz w:val="23"/>
        </w:rPr>
        <w:t> </w:t>
      </w:r>
      <w:r>
        <w:rPr>
          <w:sz w:val="23"/>
        </w:rPr>
        <w:t>Administração, conforme art. 37 do </w:t>
      </w:r>
      <w:r>
        <w:rPr>
          <w:color w:val="000080"/>
          <w:sz w:val="23"/>
          <w:u w:val="single" w:color="000080"/>
        </w:rPr>
        <w:t>Decreto nº 48.778/2023</w:t>
      </w:r>
      <w:r>
        <w:rPr>
          <w:sz w:val="23"/>
        </w:rPr>
        <w:t>.</w:t>
      </w:r>
    </w:p>
    <w:p>
      <w:pPr>
        <w:pStyle w:val="ListParagraph"/>
        <w:numPr>
          <w:ilvl w:val="2"/>
          <w:numId w:val="7"/>
        </w:numPr>
        <w:tabs>
          <w:tab w:pos="753" w:val="left" w:leader="none"/>
        </w:tabs>
        <w:spacing w:line="240" w:lineRule="auto" w:before="33" w:after="0"/>
        <w:ind w:left="753" w:right="0" w:hanging="427"/>
        <w:jc w:val="left"/>
        <w:rPr>
          <w:sz w:val="19"/>
        </w:rPr>
      </w:pPr>
      <w:r>
        <w:rPr>
          <w:sz w:val="19"/>
        </w:rPr>
        <w:t>A</w:t>
      </w:r>
      <w:r>
        <w:rPr>
          <w:spacing w:val="-4"/>
          <w:sz w:val="19"/>
        </w:rPr>
        <w:t> </w:t>
      </w:r>
      <w:r>
        <w:rPr>
          <w:sz w:val="19"/>
        </w:rPr>
        <w:t>inexequibilidade,</w:t>
      </w:r>
      <w:r>
        <w:rPr>
          <w:spacing w:val="10"/>
          <w:sz w:val="19"/>
        </w:rPr>
        <w:t> </w:t>
      </w:r>
      <w:r>
        <w:rPr>
          <w:sz w:val="19"/>
        </w:rPr>
        <w:t>na</w:t>
      </w:r>
      <w:r>
        <w:rPr>
          <w:spacing w:val="10"/>
          <w:sz w:val="19"/>
        </w:rPr>
        <w:t> </w:t>
      </w:r>
      <w:r>
        <w:rPr>
          <w:sz w:val="19"/>
        </w:rPr>
        <w:t>hipótese</w:t>
      </w:r>
      <w:r>
        <w:rPr>
          <w:spacing w:val="10"/>
          <w:sz w:val="19"/>
        </w:rPr>
        <w:t> </w:t>
      </w:r>
      <w:r>
        <w:rPr>
          <w:sz w:val="19"/>
        </w:rPr>
        <w:t>de</w:t>
      </w:r>
      <w:r>
        <w:rPr>
          <w:spacing w:val="9"/>
          <w:sz w:val="19"/>
        </w:rPr>
        <w:t> </w:t>
      </w:r>
      <w:r>
        <w:rPr>
          <w:sz w:val="19"/>
        </w:rPr>
        <w:t>que</w:t>
      </w:r>
      <w:r>
        <w:rPr>
          <w:spacing w:val="10"/>
          <w:sz w:val="19"/>
        </w:rPr>
        <w:t> </w:t>
      </w:r>
      <w:r>
        <w:rPr>
          <w:sz w:val="19"/>
        </w:rPr>
        <w:t>trata</w:t>
      </w:r>
      <w:r>
        <w:rPr>
          <w:spacing w:val="10"/>
          <w:sz w:val="19"/>
        </w:rPr>
        <w:t> </w:t>
      </w:r>
      <w:r>
        <w:rPr>
          <w:sz w:val="19"/>
        </w:rPr>
        <w:t>o</w:t>
      </w:r>
      <w:r>
        <w:rPr>
          <w:spacing w:val="10"/>
          <w:sz w:val="19"/>
        </w:rPr>
        <w:t> </w:t>
      </w:r>
      <w:r>
        <w:rPr>
          <w:i/>
          <w:sz w:val="19"/>
        </w:rPr>
        <w:t>caput</w:t>
      </w:r>
      <w:r>
        <w:rPr>
          <w:sz w:val="19"/>
        </w:rPr>
        <w:t>,</w:t>
      </w:r>
      <w:r>
        <w:rPr>
          <w:spacing w:val="9"/>
          <w:sz w:val="19"/>
        </w:rPr>
        <w:t> </w:t>
      </w:r>
      <w:r>
        <w:rPr>
          <w:sz w:val="19"/>
        </w:rPr>
        <w:t>só</w:t>
      </w:r>
      <w:r>
        <w:rPr>
          <w:spacing w:val="10"/>
          <w:sz w:val="19"/>
        </w:rPr>
        <w:t> </w:t>
      </w:r>
      <w:r>
        <w:rPr>
          <w:sz w:val="19"/>
        </w:rPr>
        <w:t>será</w:t>
      </w:r>
      <w:r>
        <w:rPr>
          <w:spacing w:val="10"/>
          <w:sz w:val="19"/>
        </w:rPr>
        <w:t> </w:t>
      </w:r>
      <w:r>
        <w:rPr>
          <w:sz w:val="19"/>
        </w:rPr>
        <w:t>considerada</w:t>
      </w:r>
      <w:r>
        <w:rPr>
          <w:spacing w:val="10"/>
          <w:sz w:val="19"/>
        </w:rPr>
        <w:t> </w:t>
      </w:r>
      <w:r>
        <w:rPr>
          <w:sz w:val="19"/>
        </w:rPr>
        <w:t>após</w:t>
      </w:r>
      <w:r>
        <w:rPr>
          <w:spacing w:val="9"/>
          <w:sz w:val="19"/>
        </w:rPr>
        <w:t> </w:t>
      </w:r>
      <w:r>
        <w:rPr>
          <w:sz w:val="19"/>
        </w:rPr>
        <w:t>diligência</w:t>
      </w:r>
      <w:r>
        <w:rPr>
          <w:spacing w:val="10"/>
          <w:sz w:val="19"/>
        </w:rPr>
        <w:t> </w:t>
      </w:r>
      <w:r>
        <w:rPr>
          <w:sz w:val="19"/>
        </w:rPr>
        <w:t>do</w:t>
      </w:r>
      <w:r>
        <w:rPr>
          <w:spacing w:val="10"/>
          <w:sz w:val="19"/>
        </w:rPr>
        <w:t> </w:t>
      </w:r>
      <w:r>
        <w:rPr>
          <w:sz w:val="19"/>
        </w:rPr>
        <w:t>Pregoeiro,</w:t>
      </w:r>
      <w:r>
        <w:rPr>
          <w:spacing w:val="10"/>
          <w:sz w:val="19"/>
        </w:rPr>
        <w:t> </w:t>
      </w:r>
      <w:r>
        <w:rPr>
          <w:sz w:val="19"/>
        </w:rPr>
        <w:t>que</w:t>
      </w:r>
      <w:r>
        <w:rPr>
          <w:spacing w:val="9"/>
          <w:sz w:val="19"/>
        </w:rPr>
        <w:t> </w:t>
      </w:r>
      <w:r>
        <w:rPr>
          <w:spacing w:val="-2"/>
          <w:sz w:val="19"/>
        </w:rPr>
        <w:t>comprove:</w:t>
      </w:r>
    </w:p>
    <w:p>
      <w:pPr>
        <w:pStyle w:val="ListParagraph"/>
        <w:numPr>
          <w:ilvl w:val="3"/>
          <w:numId w:val="7"/>
        </w:numPr>
        <w:tabs>
          <w:tab w:pos="1026" w:val="left" w:leader="none"/>
        </w:tabs>
        <w:spacing w:line="264" w:lineRule="exact" w:before="7" w:after="0"/>
        <w:ind w:left="1026" w:right="0" w:hanging="700"/>
        <w:jc w:val="left"/>
        <w:rPr>
          <w:sz w:val="23"/>
        </w:rPr>
      </w:pPr>
      <w:r>
        <w:rPr>
          <w:sz w:val="23"/>
        </w:rPr>
        <w:t>que</w:t>
      </w:r>
      <w:r>
        <w:rPr>
          <w:spacing w:val="4"/>
          <w:sz w:val="23"/>
        </w:rPr>
        <w:t> </w:t>
      </w:r>
      <w:r>
        <w:rPr>
          <w:sz w:val="23"/>
        </w:rPr>
        <w:t>o</w:t>
      </w:r>
      <w:r>
        <w:rPr>
          <w:spacing w:val="4"/>
          <w:sz w:val="23"/>
        </w:rPr>
        <w:t> </w:t>
      </w:r>
      <w:r>
        <w:rPr>
          <w:sz w:val="23"/>
        </w:rPr>
        <w:t>custo</w:t>
      </w:r>
      <w:r>
        <w:rPr>
          <w:spacing w:val="5"/>
          <w:sz w:val="23"/>
        </w:rPr>
        <w:t> </w:t>
      </w:r>
      <w:r>
        <w:rPr>
          <w:sz w:val="23"/>
        </w:rPr>
        <w:t>do</w:t>
      </w:r>
      <w:r>
        <w:rPr>
          <w:spacing w:val="4"/>
          <w:sz w:val="23"/>
        </w:rPr>
        <w:t> </w:t>
      </w:r>
      <w:r>
        <w:rPr>
          <w:sz w:val="23"/>
        </w:rPr>
        <w:t>licitante</w:t>
      </w:r>
      <w:r>
        <w:rPr>
          <w:spacing w:val="5"/>
          <w:sz w:val="23"/>
        </w:rPr>
        <w:t> </w:t>
      </w:r>
      <w:r>
        <w:rPr>
          <w:sz w:val="23"/>
        </w:rPr>
        <w:t>ultrapassa</w:t>
      </w:r>
      <w:r>
        <w:rPr>
          <w:spacing w:val="4"/>
          <w:sz w:val="23"/>
        </w:rPr>
        <w:t> </w:t>
      </w:r>
      <w:r>
        <w:rPr>
          <w:sz w:val="23"/>
        </w:rPr>
        <w:t>o</w:t>
      </w:r>
      <w:r>
        <w:rPr>
          <w:spacing w:val="5"/>
          <w:sz w:val="23"/>
        </w:rPr>
        <w:t> </w:t>
      </w:r>
      <w:r>
        <w:rPr>
          <w:sz w:val="23"/>
        </w:rPr>
        <w:t>valor</w:t>
      </w:r>
      <w:r>
        <w:rPr>
          <w:spacing w:val="4"/>
          <w:sz w:val="23"/>
        </w:rPr>
        <w:t> </w:t>
      </w:r>
      <w:r>
        <w:rPr>
          <w:sz w:val="23"/>
        </w:rPr>
        <w:t>da</w:t>
      </w:r>
      <w:r>
        <w:rPr>
          <w:spacing w:val="5"/>
          <w:sz w:val="23"/>
        </w:rPr>
        <w:t> </w:t>
      </w:r>
      <w:r>
        <w:rPr>
          <w:sz w:val="23"/>
        </w:rPr>
        <w:t>proposta;</w:t>
      </w:r>
      <w:r>
        <w:rPr>
          <w:spacing w:val="4"/>
          <w:sz w:val="23"/>
        </w:rPr>
        <w:t> </w:t>
      </w:r>
      <w:r>
        <w:rPr>
          <w:spacing w:val="-10"/>
          <w:sz w:val="23"/>
        </w:rPr>
        <w:t>e</w:t>
      </w:r>
    </w:p>
    <w:p>
      <w:pPr>
        <w:pStyle w:val="ListParagraph"/>
        <w:numPr>
          <w:ilvl w:val="3"/>
          <w:numId w:val="7"/>
        </w:numPr>
        <w:tabs>
          <w:tab w:pos="1026" w:val="left" w:leader="none"/>
        </w:tabs>
        <w:spacing w:line="263" w:lineRule="exact" w:before="0" w:after="0"/>
        <w:ind w:left="1026" w:right="0" w:hanging="700"/>
        <w:jc w:val="left"/>
        <w:rPr>
          <w:sz w:val="23"/>
        </w:rPr>
      </w:pPr>
      <w:r>
        <w:rPr>
          <w:sz w:val="23"/>
        </w:rPr>
        <w:t>inexistirem</w:t>
      </w:r>
      <w:r>
        <w:rPr>
          <w:spacing w:val="5"/>
          <w:sz w:val="23"/>
        </w:rPr>
        <w:t> </w:t>
      </w:r>
      <w:r>
        <w:rPr>
          <w:sz w:val="23"/>
        </w:rPr>
        <w:t>custos</w:t>
      </w:r>
      <w:r>
        <w:rPr>
          <w:spacing w:val="6"/>
          <w:sz w:val="23"/>
        </w:rPr>
        <w:t> </w:t>
      </w:r>
      <w:r>
        <w:rPr>
          <w:sz w:val="23"/>
        </w:rPr>
        <w:t>de</w:t>
      </w:r>
      <w:r>
        <w:rPr>
          <w:spacing w:val="5"/>
          <w:sz w:val="23"/>
        </w:rPr>
        <w:t> </w:t>
      </w:r>
      <w:r>
        <w:rPr>
          <w:sz w:val="23"/>
        </w:rPr>
        <w:t>oportunidade</w:t>
      </w:r>
      <w:r>
        <w:rPr>
          <w:spacing w:val="6"/>
          <w:sz w:val="23"/>
        </w:rPr>
        <w:t> </w:t>
      </w:r>
      <w:r>
        <w:rPr>
          <w:sz w:val="23"/>
        </w:rPr>
        <w:t>capazes</w:t>
      </w:r>
      <w:r>
        <w:rPr>
          <w:spacing w:val="5"/>
          <w:sz w:val="23"/>
        </w:rPr>
        <w:t> </w:t>
      </w:r>
      <w:r>
        <w:rPr>
          <w:sz w:val="23"/>
        </w:rPr>
        <w:t>de</w:t>
      </w:r>
      <w:r>
        <w:rPr>
          <w:spacing w:val="6"/>
          <w:sz w:val="23"/>
        </w:rPr>
        <w:t> </w:t>
      </w:r>
      <w:r>
        <w:rPr>
          <w:sz w:val="23"/>
        </w:rPr>
        <w:t>justificar</w:t>
      </w:r>
      <w:r>
        <w:rPr>
          <w:spacing w:val="6"/>
          <w:sz w:val="23"/>
        </w:rPr>
        <w:t> </w:t>
      </w:r>
      <w:r>
        <w:rPr>
          <w:sz w:val="23"/>
        </w:rPr>
        <w:t>o</w:t>
      </w:r>
      <w:r>
        <w:rPr>
          <w:spacing w:val="5"/>
          <w:sz w:val="23"/>
        </w:rPr>
        <w:t> </w:t>
      </w:r>
      <w:r>
        <w:rPr>
          <w:sz w:val="23"/>
        </w:rPr>
        <w:t>vulto</w:t>
      </w:r>
      <w:r>
        <w:rPr>
          <w:spacing w:val="6"/>
          <w:sz w:val="23"/>
        </w:rPr>
        <w:t> </w:t>
      </w:r>
      <w:r>
        <w:rPr>
          <w:sz w:val="23"/>
        </w:rPr>
        <w:t>da</w:t>
      </w:r>
      <w:r>
        <w:rPr>
          <w:spacing w:val="5"/>
          <w:sz w:val="23"/>
        </w:rPr>
        <w:t> </w:t>
      </w:r>
      <w:r>
        <w:rPr>
          <w:spacing w:val="-2"/>
          <w:sz w:val="23"/>
        </w:rPr>
        <w:t>oferta.</w:t>
      </w:r>
    </w:p>
    <w:p>
      <w:pPr>
        <w:pStyle w:val="ListParagraph"/>
        <w:numPr>
          <w:ilvl w:val="1"/>
          <w:numId w:val="7"/>
        </w:numPr>
        <w:tabs>
          <w:tab w:pos="675" w:val="left" w:leader="none"/>
        </w:tabs>
        <w:spacing w:line="240" w:lineRule="auto" w:before="0" w:after="0"/>
        <w:ind w:left="326" w:right="618" w:firstLine="0"/>
        <w:jc w:val="left"/>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75" w:val="left" w:leader="none"/>
        </w:tabs>
        <w:spacing w:line="237" w:lineRule="auto" w:before="0" w:after="0"/>
        <w:ind w:left="326" w:right="567" w:firstLine="0"/>
        <w:jc w:val="left"/>
        <w:rPr>
          <w:sz w:val="23"/>
        </w:rPr>
      </w:pPr>
      <w:r>
        <w:rPr>
          <w:sz w:val="23"/>
        </w:rPr>
        <w:t>Caso o custo global estimado do objeto licitado tenha sido decomposto em seus respectivos custos unitários por meio de Planilha de Custos e Formação de Preços elaborada pela</w:t>
      </w:r>
      <w:r>
        <w:rPr>
          <w:spacing w:val="-4"/>
          <w:sz w:val="23"/>
        </w:rPr>
        <w:t> </w:t>
      </w:r>
      <w:r>
        <w:rPr>
          <w:sz w:val="23"/>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75" w:val="left" w:leader="none"/>
        </w:tabs>
        <w:spacing w:line="240" w:lineRule="auto" w:before="0" w:after="0"/>
        <w:ind w:left="326" w:right="776" w:firstLine="0"/>
        <w:jc w:val="left"/>
        <w:rPr>
          <w:sz w:val="23"/>
        </w:rPr>
      </w:pPr>
      <w:r>
        <w:rPr>
          <w:sz w:val="23"/>
        </w:rPr>
        <w:t>Erros no preenchimento da planilha não constituem motivo para a desclassificação da proposta.</w:t>
      </w:r>
      <w:r>
        <w:rPr>
          <w:spacing w:val="-5"/>
          <w:sz w:val="23"/>
        </w:rPr>
        <w:t> </w:t>
      </w:r>
      <w:r>
        <w:rPr>
          <w:sz w:val="23"/>
        </w:rPr>
        <w:t>A</w:t>
      </w:r>
      <w:r>
        <w:rPr>
          <w:spacing w:val="-5"/>
          <w:sz w:val="23"/>
        </w:rPr>
        <w:t> </w:t>
      </w:r>
      <w:r>
        <w:rPr>
          <w:sz w:val="23"/>
        </w:rPr>
        <w:t>planilha poderá ser ajustada pelo fornecedor, no prazo indicado pelo sistema, desde que não haja majoração do preço e que se comprove que este é o bastante para arcar com todos os custos da </w:t>
      </w:r>
      <w:r>
        <w:rPr>
          <w:spacing w:val="-2"/>
          <w:sz w:val="23"/>
        </w:rPr>
        <w:t>contratação.</w:t>
      </w:r>
    </w:p>
    <w:p>
      <w:pPr>
        <w:pStyle w:val="ListParagraph"/>
        <w:numPr>
          <w:ilvl w:val="2"/>
          <w:numId w:val="7"/>
        </w:numPr>
        <w:tabs>
          <w:tab w:pos="851" w:val="left" w:leader="none"/>
        </w:tabs>
        <w:spacing w:line="259" w:lineRule="exact" w:before="0" w:after="0"/>
        <w:ind w:left="851" w:right="0" w:hanging="525"/>
        <w:jc w:val="left"/>
        <w:rPr>
          <w:sz w:val="23"/>
        </w:rPr>
      </w:pPr>
      <w:r>
        <w:rPr>
          <w:sz w:val="23"/>
        </w:rPr>
        <w:t>O</w:t>
      </w:r>
      <w:r>
        <w:rPr>
          <w:spacing w:val="4"/>
          <w:sz w:val="23"/>
        </w:rPr>
        <w:t> </w:t>
      </w:r>
      <w:r>
        <w:rPr>
          <w:sz w:val="23"/>
        </w:rPr>
        <w:t>ajuste</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este</w:t>
      </w:r>
      <w:r>
        <w:rPr>
          <w:spacing w:val="4"/>
          <w:sz w:val="23"/>
        </w:rPr>
        <w:t> </w:t>
      </w:r>
      <w:r>
        <w:rPr>
          <w:sz w:val="23"/>
        </w:rPr>
        <w:t>dispositivo</w:t>
      </w:r>
      <w:r>
        <w:rPr>
          <w:spacing w:val="5"/>
          <w:sz w:val="23"/>
        </w:rPr>
        <w:t> </w:t>
      </w:r>
      <w:r>
        <w:rPr>
          <w:sz w:val="23"/>
        </w:rPr>
        <w:t>se</w:t>
      </w:r>
      <w:r>
        <w:rPr>
          <w:spacing w:val="4"/>
          <w:sz w:val="23"/>
        </w:rPr>
        <w:t> </w:t>
      </w:r>
      <w:r>
        <w:rPr>
          <w:sz w:val="23"/>
        </w:rPr>
        <w:t>limita</w:t>
      </w:r>
      <w:r>
        <w:rPr>
          <w:spacing w:val="4"/>
          <w:sz w:val="23"/>
        </w:rPr>
        <w:t> </w:t>
      </w:r>
      <w:r>
        <w:rPr>
          <w:sz w:val="23"/>
        </w:rPr>
        <w:t>a</w:t>
      </w:r>
      <w:r>
        <w:rPr>
          <w:spacing w:val="4"/>
          <w:sz w:val="23"/>
        </w:rPr>
        <w:t> </w:t>
      </w:r>
      <w:r>
        <w:rPr>
          <w:sz w:val="23"/>
        </w:rPr>
        <w:t>sanar</w:t>
      </w:r>
      <w:r>
        <w:rPr>
          <w:spacing w:val="4"/>
          <w:sz w:val="23"/>
        </w:rPr>
        <w:t> </w:t>
      </w:r>
      <w:r>
        <w:rPr>
          <w:sz w:val="23"/>
        </w:rPr>
        <w:t>erros</w:t>
      </w:r>
      <w:r>
        <w:rPr>
          <w:spacing w:val="4"/>
          <w:sz w:val="23"/>
        </w:rPr>
        <w:t> </w:t>
      </w:r>
      <w:r>
        <w:rPr>
          <w:sz w:val="23"/>
        </w:rPr>
        <w:t>ou</w:t>
      </w:r>
      <w:r>
        <w:rPr>
          <w:spacing w:val="4"/>
          <w:sz w:val="23"/>
        </w:rPr>
        <w:t> </w:t>
      </w:r>
      <w:r>
        <w:rPr>
          <w:sz w:val="23"/>
        </w:rPr>
        <w:t>falhas</w:t>
      </w:r>
      <w:r>
        <w:rPr>
          <w:spacing w:val="5"/>
          <w:sz w:val="23"/>
        </w:rPr>
        <w:t> </w:t>
      </w:r>
      <w:r>
        <w:rPr>
          <w:sz w:val="23"/>
        </w:rPr>
        <w:t>que</w:t>
      </w:r>
      <w:r>
        <w:rPr>
          <w:spacing w:val="4"/>
          <w:sz w:val="23"/>
        </w:rPr>
        <w:t> </w:t>
      </w:r>
      <w:r>
        <w:rPr>
          <w:sz w:val="23"/>
        </w:rPr>
        <w:t>não</w:t>
      </w:r>
      <w:r>
        <w:rPr>
          <w:spacing w:val="4"/>
          <w:sz w:val="23"/>
        </w:rPr>
        <w:t> </w:t>
      </w:r>
      <w:r>
        <w:rPr>
          <w:sz w:val="23"/>
        </w:rPr>
        <w:t>alterem</w:t>
      </w:r>
      <w:r>
        <w:rPr>
          <w:spacing w:val="4"/>
          <w:sz w:val="23"/>
        </w:rPr>
        <w:t> </w:t>
      </w:r>
      <w:r>
        <w:rPr>
          <w:sz w:val="23"/>
        </w:rPr>
        <w:t>a</w:t>
      </w:r>
      <w:r>
        <w:rPr>
          <w:spacing w:val="4"/>
          <w:sz w:val="23"/>
        </w:rPr>
        <w:t> </w:t>
      </w:r>
      <w:r>
        <w:rPr>
          <w:sz w:val="23"/>
        </w:rPr>
        <w:t>substância</w:t>
      </w:r>
      <w:r>
        <w:rPr>
          <w:spacing w:val="4"/>
          <w:sz w:val="23"/>
        </w:rPr>
        <w:t> </w:t>
      </w:r>
      <w:r>
        <w:rPr>
          <w:sz w:val="23"/>
        </w:rPr>
        <w:t>das</w:t>
      </w:r>
      <w:r>
        <w:rPr>
          <w:spacing w:val="5"/>
          <w:sz w:val="23"/>
        </w:rPr>
        <w:t> </w:t>
      </w:r>
      <w:r>
        <w:rPr>
          <w:spacing w:val="-2"/>
          <w:sz w:val="23"/>
        </w:rPr>
        <w:t>propostas.</w:t>
      </w:r>
    </w:p>
    <w:p>
      <w:pPr>
        <w:pStyle w:val="ListParagraph"/>
        <w:numPr>
          <w:ilvl w:val="2"/>
          <w:numId w:val="7"/>
        </w:numPr>
        <w:tabs>
          <w:tab w:pos="851" w:val="left" w:leader="none"/>
        </w:tabs>
        <w:spacing w:line="240" w:lineRule="auto" w:before="0" w:after="0"/>
        <w:ind w:left="326" w:right="475" w:firstLine="0"/>
        <w:jc w:val="left"/>
        <w:rPr>
          <w:sz w:val="23"/>
        </w:rPr>
      </w:pPr>
      <w:r>
        <w:rPr>
          <w:sz w:val="23"/>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75" w:val="left" w:leader="none"/>
        </w:tabs>
        <w:spacing w:line="237" w:lineRule="auto" w:before="0" w:after="0"/>
        <w:ind w:left="326" w:right="585" w:firstLine="0"/>
        <w:jc w:val="left"/>
        <w:rPr>
          <w:sz w:val="23"/>
        </w:rPr>
      </w:pPr>
      <w:r>
        <w:rPr>
          <w:sz w:val="23"/>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792" w:val="left" w:leader="none"/>
        </w:tabs>
        <w:spacing w:line="240" w:lineRule="auto" w:before="0" w:after="0"/>
        <w:ind w:left="326" w:right="717" w:firstLine="0"/>
        <w:jc w:val="left"/>
        <w:rPr>
          <w:sz w:val="23"/>
        </w:rPr>
      </w:pPr>
      <w:r>
        <w:rPr>
          <w:sz w:val="23"/>
        </w:rPr>
        <w:t>O licitante classificado em primeiro lugar deverá proceder conforme disciplinado no </w:t>
      </w:r>
      <w:r>
        <w:rPr>
          <w:b/>
          <w:sz w:val="23"/>
        </w:rPr>
        <w:t>Termo de Referência –</w:t>
      </w:r>
      <w:r>
        <w:rPr>
          <w:b/>
          <w:spacing w:val="-7"/>
          <w:sz w:val="23"/>
        </w:rPr>
        <w:t> </w:t>
      </w:r>
      <w:r>
        <w:rPr>
          <w:b/>
          <w:sz w:val="23"/>
        </w:rPr>
        <w:t>Anexo I </w:t>
      </w:r>
      <w:r>
        <w:rPr>
          <w:sz w:val="23"/>
        </w:rPr>
        <w:t>no que se refere a amostra, exame de conformidade ou prova de conceito, sob pena de não aceitação da proposta.</w:t>
      </w:r>
    </w:p>
    <w:p>
      <w:pPr>
        <w:pStyle w:val="Heading1"/>
        <w:numPr>
          <w:ilvl w:val="2"/>
          <w:numId w:val="7"/>
        </w:numPr>
        <w:tabs>
          <w:tab w:pos="968" w:val="left" w:leader="none"/>
        </w:tabs>
        <w:spacing w:line="237" w:lineRule="auto" w:before="0" w:after="0"/>
        <w:ind w:left="326" w:right="659" w:firstLine="0"/>
        <w:jc w:val="both"/>
        <w:rPr>
          <w:b w:val="0"/>
        </w:rPr>
      </w:pPr>
      <w:r>
        <w:rPr/>
        <w:t>A(s) amostra(s) de cada um do(s) item(ns) arrematado(s) deverá(ão) ser encaminhada(s) ao Pregoeiro, localizado na Rua São Francisco Xavier nº. 524 – Sala 2.105 – 2° andar – Bloco F</w:t>
      </w:r>
      <w:r>
        <w:rPr>
          <w:spacing w:val="-2"/>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968" w:val="left" w:leader="none"/>
        </w:tabs>
        <w:spacing w:line="264" w:lineRule="exact" w:before="1" w:after="0"/>
        <w:ind w:left="968" w:right="0" w:hanging="642"/>
        <w:jc w:val="both"/>
        <w:rPr>
          <w:sz w:val="23"/>
        </w:rPr>
      </w:pPr>
      <w:r>
        <w:rPr>
          <w:sz w:val="23"/>
        </w:rPr>
        <w:t>Os</w:t>
      </w:r>
      <w:r>
        <w:rPr>
          <w:spacing w:val="5"/>
          <w:sz w:val="23"/>
        </w:rPr>
        <w:t> </w:t>
      </w:r>
      <w:r>
        <w:rPr>
          <w:sz w:val="23"/>
        </w:rPr>
        <w:t>resultados</w:t>
      </w:r>
      <w:r>
        <w:rPr>
          <w:spacing w:val="6"/>
          <w:sz w:val="23"/>
        </w:rPr>
        <w:t> </w:t>
      </w:r>
      <w:r>
        <w:rPr>
          <w:sz w:val="23"/>
        </w:rPr>
        <w:t>das</w:t>
      </w:r>
      <w:r>
        <w:rPr>
          <w:spacing w:val="5"/>
          <w:sz w:val="23"/>
        </w:rPr>
        <w:t> </w:t>
      </w:r>
      <w:r>
        <w:rPr>
          <w:sz w:val="23"/>
        </w:rPr>
        <w:t>avaliações</w:t>
      </w:r>
      <w:r>
        <w:rPr>
          <w:spacing w:val="6"/>
          <w:sz w:val="23"/>
        </w:rPr>
        <w:t> </w:t>
      </w:r>
      <w:r>
        <w:rPr>
          <w:sz w:val="23"/>
        </w:rPr>
        <w:t>serão</w:t>
      </w:r>
      <w:r>
        <w:rPr>
          <w:spacing w:val="5"/>
          <w:sz w:val="23"/>
        </w:rPr>
        <w:t> </w:t>
      </w:r>
      <w:r>
        <w:rPr>
          <w:sz w:val="23"/>
        </w:rPr>
        <w:t>divulgados</w:t>
      </w:r>
      <w:r>
        <w:rPr>
          <w:spacing w:val="6"/>
          <w:sz w:val="23"/>
        </w:rPr>
        <w:t> </w:t>
      </w:r>
      <w:r>
        <w:rPr>
          <w:sz w:val="23"/>
        </w:rPr>
        <w:t>por</w:t>
      </w:r>
      <w:r>
        <w:rPr>
          <w:spacing w:val="6"/>
          <w:sz w:val="23"/>
        </w:rPr>
        <w:t> </w:t>
      </w:r>
      <w:r>
        <w:rPr>
          <w:sz w:val="23"/>
        </w:rPr>
        <w:t>meio</w:t>
      </w:r>
      <w:r>
        <w:rPr>
          <w:spacing w:val="5"/>
          <w:sz w:val="23"/>
        </w:rPr>
        <w:t> </w:t>
      </w:r>
      <w:r>
        <w:rPr>
          <w:sz w:val="23"/>
        </w:rPr>
        <w:t>de</w:t>
      </w:r>
      <w:r>
        <w:rPr>
          <w:spacing w:val="6"/>
          <w:sz w:val="23"/>
        </w:rPr>
        <w:t> </w:t>
      </w:r>
      <w:r>
        <w:rPr>
          <w:sz w:val="23"/>
        </w:rPr>
        <w:t>mensagem</w:t>
      </w:r>
      <w:r>
        <w:rPr>
          <w:spacing w:val="5"/>
          <w:sz w:val="23"/>
        </w:rPr>
        <w:t> </w:t>
      </w:r>
      <w:r>
        <w:rPr>
          <w:sz w:val="23"/>
        </w:rPr>
        <w:t>no</w:t>
      </w:r>
      <w:r>
        <w:rPr>
          <w:spacing w:val="6"/>
          <w:sz w:val="23"/>
        </w:rPr>
        <w:t> </w:t>
      </w:r>
      <w:r>
        <w:rPr>
          <w:spacing w:val="-2"/>
          <w:sz w:val="23"/>
        </w:rPr>
        <w:t>sistema.</w:t>
      </w:r>
    </w:p>
    <w:p>
      <w:pPr>
        <w:pStyle w:val="ListParagraph"/>
        <w:numPr>
          <w:ilvl w:val="2"/>
          <w:numId w:val="7"/>
        </w:numPr>
        <w:tabs>
          <w:tab w:pos="968" w:val="left" w:leader="none"/>
        </w:tabs>
        <w:spacing w:line="240" w:lineRule="auto" w:before="0" w:after="0"/>
        <w:ind w:left="326" w:right="379" w:firstLine="0"/>
        <w:jc w:val="left"/>
        <w:rPr>
          <w:sz w:val="23"/>
        </w:rPr>
      </w:pPr>
      <w:r>
        <w:rPr>
          <w:sz w:val="23"/>
        </w:rPr>
        <w:t>No</w:t>
      </w:r>
      <w:r>
        <w:rPr>
          <w:spacing w:val="15"/>
          <w:sz w:val="23"/>
        </w:rPr>
        <w:t> </w:t>
      </w:r>
      <w:r>
        <w:rPr>
          <w:sz w:val="23"/>
        </w:rPr>
        <w:t>caso</w:t>
      </w:r>
      <w:r>
        <w:rPr>
          <w:spacing w:val="15"/>
          <w:sz w:val="23"/>
        </w:rPr>
        <w:t> </w:t>
      </w:r>
      <w:r>
        <w:rPr>
          <w:sz w:val="23"/>
        </w:rPr>
        <w:t>de</w:t>
      </w:r>
      <w:r>
        <w:rPr>
          <w:spacing w:val="15"/>
          <w:sz w:val="23"/>
        </w:rPr>
        <w:t> </w:t>
      </w:r>
      <w:r>
        <w:rPr>
          <w:sz w:val="23"/>
        </w:rPr>
        <w:t>não</w:t>
      </w:r>
      <w:r>
        <w:rPr>
          <w:spacing w:val="15"/>
          <w:sz w:val="23"/>
        </w:rPr>
        <w:t> </w:t>
      </w:r>
      <w:r>
        <w:rPr>
          <w:sz w:val="23"/>
        </w:rPr>
        <w:t>observância</w:t>
      </w:r>
      <w:r>
        <w:rPr>
          <w:spacing w:val="15"/>
          <w:sz w:val="23"/>
        </w:rPr>
        <w:t> </w:t>
      </w:r>
      <w:r>
        <w:rPr>
          <w:sz w:val="23"/>
        </w:rPr>
        <w:t>ao</w:t>
      </w:r>
      <w:r>
        <w:rPr>
          <w:spacing w:val="15"/>
          <w:sz w:val="23"/>
        </w:rPr>
        <w:t> </w:t>
      </w:r>
      <w:r>
        <w:rPr>
          <w:sz w:val="23"/>
        </w:rPr>
        <w:t>procedimento</w:t>
      </w:r>
      <w:r>
        <w:rPr>
          <w:spacing w:val="15"/>
          <w:sz w:val="23"/>
        </w:rPr>
        <w:t> </w:t>
      </w:r>
      <w:r>
        <w:rPr>
          <w:sz w:val="23"/>
        </w:rPr>
        <w:t>definido</w:t>
      </w:r>
      <w:r>
        <w:rPr>
          <w:spacing w:val="15"/>
          <w:sz w:val="23"/>
        </w:rPr>
        <w:t> </w:t>
      </w:r>
      <w:r>
        <w:rPr>
          <w:sz w:val="23"/>
        </w:rPr>
        <w:t>no Termo</w:t>
      </w:r>
      <w:r>
        <w:rPr>
          <w:spacing w:val="15"/>
          <w:sz w:val="23"/>
        </w:rPr>
        <w:t> </w:t>
      </w:r>
      <w:r>
        <w:rPr>
          <w:sz w:val="23"/>
        </w:rPr>
        <w:t>de</w:t>
      </w:r>
      <w:r>
        <w:rPr>
          <w:spacing w:val="15"/>
          <w:sz w:val="23"/>
        </w:rPr>
        <w:t> </w:t>
      </w:r>
      <w:r>
        <w:rPr>
          <w:sz w:val="23"/>
        </w:rPr>
        <w:t>Referência</w:t>
      </w:r>
      <w:r>
        <w:rPr>
          <w:spacing w:val="15"/>
          <w:sz w:val="23"/>
        </w:rPr>
        <w:t> </w:t>
      </w:r>
      <w:r>
        <w:rPr>
          <w:sz w:val="23"/>
        </w:rPr>
        <w:t>quanto</w:t>
      </w:r>
      <w:r>
        <w:rPr>
          <w:spacing w:val="15"/>
          <w:sz w:val="23"/>
        </w:rPr>
        <w:t> </w:t>
      </w:r>
      <w:r>
        <w:rPr>
          <w:sz w:val="23"/>
        </w:rPr>
        <w:t>à</w:t>
      </w:r>
      <w:r>
        <w:rPr>
          <w:spacing w:val="15"/>
          <w:sz w:val="23"/>
        </w:rPr>
        <w:t> </w:t>
      </w:r>
      <w:r>
        <w:rPr>
          <w:sz w:val="23"/>
        </w:rPr>
        <w:t>amostra,</w:t>
      </w:r>
      <w:r>
        <w:rPr>
          <w:spacing w:val="15"/>
          <w:sz w:val="23"/>
        </w:rPr>
        <w:t> </w:t>
      </w:r>
      <w:r>
        <w:rPr>
          <w:sz w:val="23"/>
        </w:rPr>
        <w:t>ao</w:t>
      </w:r>
      <w:r>
        <w:rPr>
          <w:spacing w:val="15"/>
          <w:sz w:val="23"/>
        </w:rPr>
        <w:t> </w:t>
      </w:r>
      <w:r>
        <w:rPr>
          <w:sz w:val="23"/>
        </w:rPr>
        <w:t>exame</w:t>
      </w:r>
      <w:r>
        <w:rPr>
          <w:spacing w:val="15"/>
          <w:sz w:val="23"/>
        </w:rPr>
        <w:t> </w:t>
      </w:r>
      <w:r>
        <w:rPr>
          <w:sz w:val="23"/>
        </w:rPr>
        <w:t>de</w:t>
      </w:r>
      <w:r>
        <w:rPr>
          <w:spacing w:val="15"/>
          <w:sz w:val="23"/>
        </w:rPr>
        <w:t> </w:t>
      </w:r>
      <w:r>
        <w:rPr>
          <w:sz w:val="23"/>
        </w:rPr>
        <w:t>conformidade</w:t>
      </w:r>
      <w:r>
        <w:rPr>
          <w:spacing w:val="15"/>
          <w:sz w:val="23"/>
        </w:rPr>
        <w:t> </w:t>
      </w:r>
      <w:r>
        <w:rPr>
          <w:sz w:val="23"/>
        </w:rPr>
        <w:t>ou</w:t>
      </w:r>
      <w:r>
        <w:rPr>
          <w:spacing w:val="15"/>
          <w:sz w:val="23"/>
        </w:rPr>
        <w:t> </w:t>
      </w:r>
      <w:r>
        <w:rPr>
          <w:sz w:val="23"/>
        </w:rPr>
        <w:t>à</w:t>
      </w:r>
      <w:r>
        <w:rPr>
          <w:spacing w:val="15"/>
          <w:sz w:val="23"/>
        </w:rPr>
        <w:t> </w:t>
      </w:r>
      <w:r>
        <w:rPr>
          <w:sz w:val="23"/>
        </w:rPr>
        <w:t>prova</w:t>
      </w:r>
      <w:r>
        <w:rPr>
          <w:spacing w:val="15"/>
          <w:sz w:val="23"/>
        </w:rPr>
        <w:t> </w:t>
      </w:r>
      <w:r>
        <w:rPr>
          <w:sz w:val="23"/>
        </w:rPr>
        <w:t>de conceito,</w:t>
      </w:r>
      <w:r>
        <w:rPr>
          <w:spacing w:val="9"/>
          <w:sz w:val="23"/>
        </w:rPr>
        <w:t> </w:t>
      </w:r>
      <w:r>
        <w:rPr>
          <w:sz w:val="23"/>
        </w:rPr>
        <w:t>sem</w:t>
      </w:r>
      <w:r>
        <w:rPr>
          <w:spacing w:val="9"/>
          <w:sz w:val="23"/>
        </w:rPr>
        <w:t> </w:t>
      </w:r>
      <w:r>
        <w:rPr>
          <w:sz w:val="23"/>
        </w:rPr>
        <w:t>justificativa</w:t>
      </w:r>
      <w:r>
        <w:rPr>
          <w:spacing w:val="9"/>
          <w:sz w:val="23"/>
        </w:rPr>
        <w:t> </w:t>
      </w:r>
      <w:r>
        <w:rPr>
          <w:sz w:val="23"/>
        </w:rPr>
        <w:t>aceita</w:t>
      </w:r>
      <w:r>
        <w:rPr>
          <w:spacing w:val="9"/>
          <w:sz w:val="23"/>
        </w:rPr>
        <w:t> </w:t>
      </w:r>
      <w:r>
        <w:rPr>
          <w:sz w:val="23"/>
        </w:rPr>
        <w:t>pelo</w:t>
      </w:r>
      <w:r>
        <w:rPr>
          <w:spacing w:val="9"/>
          <w:sz w:val="23"/>
        </w:rPr>
        <w:t> </w:t>
      </w:r>
      <w:r>
        <w:rPr>
          <w:sz w:val="23"/>
        </w:rPr>
        <w:t>Pregoeiro,</w:t>
      </w:r>
      <w:r>
        <w:rPr>
          <w:spacing w:val="9"/>
          <w:sz w:val="23"/>
        </w:rPr>
        <w:t> </w:t>
      </w:r>
      <w:r>
        <w:rPr>
          <w:sz w:val="23"/>
        </w:rPr>
        <w:t>ou</w:t>
      </w:r>
      <w:r>
        <w:rPr>
          <w:spacing w:val="9"/>
          <w:sz w:val="23"/>
        </w:rPr>
        <w:t> </w:t>
      </w:r>
      <w:r>
        <w:rPr>
          <w:sz w:val="23"/>
        </w:rPr>
        <w:t>constatando-se</w:t>
      </w:r>
      <w:r>
        <w:rPr>
          <w:spacing w:val="9"/>
          <w:sz w:val="23"/>
        </w:rPr>
        <w:t> </w:t>
      </w:r>
      <w:r>
        <w:rPr>
          <w:sz w:val="23"/>
        </w:rPr>
        <w:t>o</w:t>
      </w:r>
      <w:r>
        <w:rPr>
          <w:spacing w:val="9"/>
          <w:sz w:val="23"/>
        </w:rPr>
        <w:t> </w:t>
      </w:r>
      <w:r>
        <w:rPr>
          <w:sz w:val="23"/>
        </w:rPr>
        <w:t>não</w:t>
      </w:r>
      <w:r>
        <w:rPr>
          <w:spacing w:val="9"/>
          <w:sz w:val="23"/>
        </w:rPr>
        <w:t> </w:t>
      </w:r>
      <w:r>
        <w:rPr>
          <w:sz w:val="23"/>
        </w:rPr>
        <w:t>atendimento</w:t>
      </w:r>
      <w:r>
        <w:rPr>
          <w:spacing w:val="9"/>
          <w:sz w:val="23"/>
        </w:rPr>
        <w:t> </w:t>
      </w:r>
      <w:r>
        <w:rPr>
          <w:sz w:val="23"/>
        </w:rPr>
        <w:t>das</w:t>
      </w:r>
      <w:r>
        <w:rPr>
          <w:spacing w:val="9"/>
          <w:sz w:val="23"/>
        </w:rPr>
        <w:t> </w:t>
      </w:r>
      <w:r>
        <w:rPr>
          <w:sz w:val="23"/>
        </w:rPr>
        <w:t>especificações</w:t>
      </w:r>
      <w:r>
        <w:rPr>
          <w:spacing w:val="9"/>
          <w:sz w:val="23"/>
        </w:rPr>
        <w:t> </w:t>
      </w:r>
      <w:r>
        <w:rPr>
          <w:sz w:val="23"/>
        </w:rPr>
        <w:t>previstas</w:t>
      </w:r>
      <w:r>
        <w:rPr>
          <w:spacing w:val="9"/>
          <w:sz w:val="23"/>
        </w:rPr>
        <w:t> </w:t>
      </w:r>
      <w:r>
        <w:rPr>
          <w:sz w:val="23"/>
        </w:rPr>
        <w:t>neste</w:t>
      </w:r>
      <w:r>
        <w:rPr>
          <w:spacing w:val="9"/>
          <w:sz w:val="23"/>
        </w:rPr>
        <w:t> </w:t>
      </w:r>
      <w:r>
        <w:rPr>
          <w:sz w:val="23"/>
        </w:rPr>
        <w:t>Edital</w:t>
      </w:r>
      <w:r>
        <w:rPr>
          <w:spacing w:val="9"/>
          <w:sz w:val="23"/>
        </w:rPr>
        <w:t> </w:t>
      </w:r>
      <w:r>
        <w:rPr>
          <w:sz w:val="23"/>
        </w:rPr>
        <w:t>e</w:t>
      </w:r>
      <w:r>
        <w:rPr>
          <w:spacing w:val="9"/>
          <w:sz w:val="23"/>
        </w:rPr>
        <w:t> </w:t>
      </w:r>
      <w:r>
        <w:rPr>
          <w:sz w:val="23"/>
        </w:rPr>
        <w:t>no Termo</w:t>
      </w:r>
      <w:r>
        <w:rPr>
          <w:spacing w:val="9"/>
          <w:sz w:val="23"/>
        </w:rPr>
        <w:t> </w:t>
      </w:r>
      <w:r>
        <w:rPr>
          <w:sz w:val="23"/>
        </w:rPr>
        <w:t>de</w:t>
      </w:r>
      <w:r>
        <w:rPr>
          <w:spacing w:val="9"/>
          <w:sz w:val="23"/>
        </w:rPr>
        <w:t> </w:t>
      </w:r>
      <w:r>
        <w:rPr>
          <w:sz w:val="23"/>
        </w:rPr>
        <w:t>Referência, a proposta do licitante será recusada.</w:t>
      </w:r>
    </w:p>
    <w:p>
      <w:pPr>
        <w:pStyle w:val="ListParagraph"/>
        <w:numPr>
          <w:ilvl w:val="2"/>
          <w:numId w:val="7"/>
        </w:numPr>
        <w:tabs>
          <w:tab w:pos="968" w:val="left" w:leader="none"/>
        </w:tabs>
        <w:spacing w:line="237" w:lineRule="auto" w:before="0" w:after="0"/>
        <w:ind w:left="326" w:right="735" w:firstLine="0"/>
        <w:jc w:val="left"/>
        <w:rPr>
          <w:sz w:val="23"/>
        </w:rPr>
      </w:pPr>
      <w:r>
        <w:rPr>
          <w:sz w:val="23"/>
        </w:rPr>
        <w:t>Se o resultado da avaliação da(s) amostras, do exame de conformidade ou da prova de conceito apresentada(s) pelo primeiro classificado for de desconformidade,</w:t>
      </w:r>
      <w:r>
        <w:rPr>
          <w:spacing w:val="19"/>
          <w:sz w:val="23"/>
        </w:rPr>
        <w:t> </w:t>
      </w:r>
      <w:r>
        <w:rPr>
          <w:sz w:val="23"/>
        </w:rPr>
        <w:t>o</w:t>
      </w:r>
      <w:r>
        <w:rPr>
          <w:spacing w:val="19"/>
          <w:sz w:val="23"/>
        </w:rPr>
        <w:t> </w:t>
      </w:r>
      <w:r>
        <w:rPr>
          <w:sz w:val="23"/>
        </w:rPr>
        <w:t>Pregoeiro</w:t>
      </w:r>
      <w:r>
        <w:rPr>
          <w:spacing w:val="19"/>
          <w:sz w:val="23"/>
        </w:rPr>
        <w:t> </w:t>
      </w:r>
      <w:r>
        <w:rPr>
          <w:sz w:val="23"/>
        </w:rPr>
        <w:t>analisará</w:t>
      </w:r>
      <w:r>
        <w:rPr>
          <w:spacing w:val="19"/>
          <w:sz w:val="23"/>
        </w:rPr>
        <w:t> </w:t>
      </w:r>
      <w:r>
        <w:rPr>
          <w:sz w:val="23"/>
        </w:rPr>
        <w:t>a</w:t>
      </w:r>
      <w:r>
        <w:rPr>
          <w:spacing w:val="19"/>
          <w:sz w:val="23"/>
        </w:rPr>
        <w:t> </w:t>
      </w:r>
      <w:r>
        <w:rPr>
          <w:sz w:val="23"/>
        </w:rPr>
        <w:t>aceitabilidade</w:t>
      </w:r>
      <w:r>
        <w:rPr>
          <w:spacing w:val="19"/>
          <w:sz w:val="23"/>
        </w:rPr>
        <w:t> </w:t>
      </w:r>
      <w:r>
        <w:rPr>
          <w:sz w:val="23"/>
        </w:rPr>
        <w:t>da</w:t>
      </w:r>
      <w:r>
        <w:rPr>
          <w:spacing w:val="19"/>
          <w:sz w:val="23"/>
        </w:rPr>
        <w:t> </w:t>
      </w:r>
      <w:r>
        <w:rPr>
          <w:sz w:val="23"/>
        </w:rPr>
        <w:t>proposta</w:t>
      </w:r>
      <w:r>
        <w:rPr>
          <w:spacing w:val="19"/>
          <w:sz w:val="23"/>
        </w:rPr>
        <w:t> </w:t>
      </w:r>
      <w:r>
        <w:rPr>
          <w:sz w:val="23"/>
        </w:rPr>
        <w:t>ou</w:t>
      </w:r>
      <w:r>
        <w:rPr>
          <w:spacing w:val="19"/>
          <w:sz w:val="23"/>
        </w:rPr>
        <w:t> </w:t>
      </w:r>
      <w:r>
        <w:rPr>
          <w:sz w:val="23"/>
        </w:rPr>
        <w:t>lance</w:t>
      </w:r>
      <w:r>
        <w:rPr>
          <w:spacing w:val="19"/>
          <w:sz w:val="23"/>
        </w:rPr>
        <w:t> </w:t>
      </w:r>
      <w:r>
        <w:rPr>
          <w:sz w:val="23"/>
        </w:rPr>
        <w:t>ofertado</w:t>
      </w:r>
      <w:r>
        <w:rPr>
          <w:spacing w:val="19"/>
          <w:sz w:val="23"/>
        </w:rPr>
        <w:t> </w:t>
      </w:r>
      <w:r>
        <w:rPr>
          <w:sz w:val="23"/>
        </w:rPr>
        <w:t>pelo</w:t>
      </w:r>
      <w:r>
        <w:rPr>
          <w:spacing w:val="19"/>
          <w:sz w:val="23"/>
        </w:rPr>
        <w:t> </w:t>
      </w:r>
      <w:r>
        <w:rPr>
          <w:sz w:val="23"/>
        </w:rPr>
        <w:t>segundo</w:t>
      </w:r>
      <w:r>
        <w:rPr>
          <w:spacing w:val="19"/>
          <w:sz w:val="23"/>
        </w:rPr>
        <w:t> </w:t>
      </w:r>
      <w:r>
        <w:rPr>
          <w:sz w:val="23"/>
        </w:rPr>
        <w:t>classificado.</w:t>
      </w:r>
      <w:r>
        <w:rPr>
          <w:spacing w:val="19"/>
          <w:sz w:val="23"/>
        </w:rPr>
        <w:t> </w:t>
      </w:r>
      <w:r>
        <w:rPr>
          <w:sz w:val="23"/>
        </w:rPr>
        <w:t>Seguir-se-á</w:t>
      </w:r>
      <w:r>
        <w:rPr>
          <w:spacing w:val="19"/>
          <w:sz w:val="23"/>
        </w:rPr>
        <w:t> </w:t>
      </w:r>
      <w:r>
        <w:rPr>
          <w:sz w:val="23"/>
        </w:rPr>
        <w:t>com</w:t>
      </w:r>
      <w:r>
        <w:rPr>
          <w:spacing w:val="20"/>
          <w:sz w:val="23"/>
        </w:rPr>
        <w:t> </w:t>
      </w:r>
      <w:r>
        <w:rPr>
          <w:strike/>
          <w:sz w:val="23"/>
        </w:rPr>
        <w:t>a</w:t>
      </w:r>
      <w:r>
        <w:rPr>
          <w:strike w:val="0"/>
          <w:spacing w:val="20"/>
          <w:sz w:val="23"/>
        </w:rPr>
        <w:t> </w:t>
      </w:r>
      <w:r>
        <w:rPr>
          <w:strike w:val="0"/>
          <w:sz w:val="23"/>
        </w:rPr>
        <w:t>as</w:t>
      </w:r>
      <w:r>
        <w:rPr>
          <w:strike w:val="0"/>
          <w:spacing w:val="19"/>
          <w:sz w:val="23"/>
        </w:rPr>
        <w:t> </w:t>
      </w:r>
      <w:r>
        <w:rPr>
          <w:strike w:val="0"/>
          <w:sz w:val="23"/>
        </w:rPr>
        <w:t>avaliações</w:t>
      </w:r>
      <w:r>
        <w:rPr>
          <w:strike w:val="0"/>
          <w:spacing w:val="19"/>
          <w:sz w:val="23"/>
        </w:rPr>
        <w:t> </w:t>
      </w:r>
      <w:r>
        <w:rPr>
          <w:strike w:val="0"/>
          <w:sz w:val="23"/>
        </w:rPr>
        <w:t>na</w:t>
      </w:r>
    </w:p>
    <w:p>
      <w:pPr>
        <w:spacing w:line="264" w:lineRule="exact" w:before="0"/>
        <w:ind w:left="326" w:right="0" w:firstLine="0"/>
        <w:jc w:val="left"/>
        <w:rPr>
          <w:sz w:val="23"/>
        </w:rPr>
      </w:pPr>
      <w:r>
        <w:rPr>
          <w:sz w:val="23"/>
        </w:rPr>
        <w:t>forma</w:t>
      </w:r>
      <w:r>
        <w:rPr>
          <w:spacing w:val="4"/>
          <w:sz w:val="23"/>
        </w:rPr>
        <w:t> </w:t>
      </w:r>
      <w:r>
        <w:rPr>
          <w:sz w:val="23"/>
        </w:rPr>
        <w:t>deste</w:t>
      </w:r>
      <w:r>
        <w:rPr>
          <w:spacing w:val="4"/>
          <w:sz w:val="23"/>
        </w:rPr>
        <w:t> </w:t>
      </w:r>
      <w:r>
        <w:rPr>
          <w:sz w:val="23"/>
        </w:rPr>
        <w:t>item</w:t>
      </w:r>
      <w:r>
        <w:rPr>
          <w:spacing w:val="5"/>
          <w:sz w:val="23"/>
        </w:rPr>
        <w:t> </w:t>
      </w:r>
      <w:r>
        <w:rPr>
          <w:sz w:val="23"/>
        </w:rPr>
        <w:t>6.10</w:t>
      </w:r>
      <w:r>
        <w:rPr>
          <w:spacing w:val="4"/>
          <w:sz w:val="23"/>
        </w:rPr>
        <w:t> </w:t>
      </w:r>
      <w:r>
        <w:rPr>
          <w:sz w:val="23"/>
        </w:rPr>
        <w:t>e,</w:t>
      </w:r>
      <w:r>
        <w:rPr>
          <w:spacing w:val="5"/>
          <w:sz w:val="23"/>
        </w:rPr>
        <w:t> </w:t>
      </w:r>
      <w:r>
        <w:rPr>
          <w:sz w:val="23"/>
        </w:rPr>
        <w:t>assim,</w:t>
      </w:r>
      <w:r>
        <w:rPr>
          <w:spacing w:val="4"/>
          <w:sz w:val="23"/>
        </w:rPr>
        <w:t> </w:t>
      </w:r>
      <w:r>
        <w:rPr>
          <w:sz w:val="23"/>
        </w:rPr>
        <w:t>sucessivamente,</w:t>
      </w:r>
      <w:r>
        <w:rPr>
          <w:spacing w:val="5"/>
          <w:sz w:val="23"/>
        </w:rPr>
        <w:t> </w:t>
      </w:r>
      <w:r>
        <w:rPr>
          <w:sz w:val="23"/>
        </w:rPr>
        <w:t>até</w:t>
      </w:r>
      <w:r>
        <w:rPr>
          <w:spacing w:val="4"/>
          <w:sz w:val="23"/>
        </w:rPr>
        <w:t> </w:t>
      </w:r>
      <w:r>
        <w:rPr>
          <w:sz w:val="23"/>
        </w:rPr>
        <w:t>a</w:t>
      </w:r>
      <w:r>
        <w:rPr>
          <w:spacing w:val="4"/>
          <w:sz w:val="23"/>
        </w:rPr>
        <w:t> </w:t>
      </w:r>
      <w:r>
        <w:rPr>
          <w:sz w:val="23"/>
        </w:rPr>
        <w:t>verificação</w:t>
      </w:r>
      <w:r>
        <w:rPr>
          <w:spacing w:val="5"/>
          <w:sz w:val="23"/>
        </w:rPr>
        <w:t> </w:t>
      </w:r>
      <w:r>
        <w:rPr>
          <w:sz w:val="23"/>
        </w:rPr>
        <w:t>de</w:t>
      </w:r>
      <w:r>
        <w:rPr>
          <w:spacing w:val="4"/>
          <w:sz w:val="23"/>
        </w:rPr>
        <w:t> </w:t>
      </w:r>
      <w:r>
        <w:rPr>
          <w:sz w:val="23"/>
        </w:rPr>
        <w:t>uma</w:t>
      </w:r>
      <w:r>
        <w:rPr>
          <w:spacing w:val="5"/>
          <w:sz w:val="23"/>
        </w:rPr>
        <w:t> </w:t>
      </w:r>
      <w:r>
        <w:rPr>
          <w:sz w:val="23"/>
        </w:rPr>
        <w:t>que</w:t>
      </w:r>
      <w:r>
        <w:rPr>
          <w:spacing w:val="4"/>
          <w:sz w:val="23"/>
        </w:rPr>
        <w:t> </w:t>
      </w:r>
      <w:r>
        <w:rPr>
          <w:sz w:val="23"/>
        </w:rPr>
        <w:t>atenda</w:t>
      </w:r>
      <w:r>
        <w:rPr>
          <w:spacing w:val="5"/>
          <w:sz w:val="23"/>
        </w:rPr>
        <w:t> </w:t>
      </w:r>
      <w:r>
        <w:rPr>
          <w:sz w:val="23"/>
        </w:rPr>
        <w:t>às</w:t>
      </w:r>
      <w:r>
        <w:rPr>
          <w:spacing w:val="4"/>
          <w:sz w:val="23"/>
        </w:rPr>
        <w:t> </w:t>
      </w:r>
      <w:r>
        <w:rPr>
          <w:sz w:val="23"/>
        </w:rPr>
        <w:t>especificações</w:t>
      </w:r>
      <w:r>
        <w:rPr>
          <w:spacing w:val="4"/>
          <w:sz w:val="23"/>
        </w:rPr>
        <w:t> </w:t>
      </w:r>
      <w:r>
        <w:rPr>
          <w:sz w:val="23"/>
        </w:rPr>
        <w:t>constantes</w:t>
      </w:r>
      <w:r>
        <w:rPr>
          <w:spacing w:val="5"/>
          <w:sz w:val="23"/>
        </w:rPr>
        <w:t> </w:t>
      </w:r>
      <w:r>
        <w:rPr>
          <w:sz w:val="23"/>
        </w:rPr>
        <w:t>no Termo</w:t>
      </w:r>
      <w:r>
        <w:rPr>
          <w:spacing w:val="4"/>
          <w:sz w:val="23"/>
        </w:rPr>
        <w:t> </w:t>
      </w:r>
      <w:r>
        <w:rPr>
          <w:sz w:val="23"/>
        </w:rPr>
        <w:t>de</w:t>
      </w:r>
      <w:r>
        <w:rPr>
          <w:spacing w:val="5"/>
          <w:sz w:val="23"/>
        </w:rPr>
        <w:t> </w:t>
      </w:r>
      <w:r>
        <w:rPr>
          <w:spacing w:val="-2"/>
          <w:sz w:val="23"/>
        </w:rPr>
        <w:t>Referência.</w:t>
      </w:r>
    </w:p>
    <w:p>
      <w:pPr>
        <w:pStyle w:val="ListParagraph"/>
        <w:numPr>
          <w:ilvl w:val="2"/>
          <w:numId w:val="7"/>
        </w:numPr>
        <w:tabs>
          <w:tab w:pos="968" w:val="left" w:leader="none"/>
        </w:tabs>
        <w:spacing w:line="240" w:lineRule="auto" w:before="0" w:after="0"/>
        <w:ind w:left="326" w:right="364" w:firstLine="0"/>
        <w:jc w:val="left"/>
        <w:rPr>
          <w:sz w:val="23"/>
        </w:rPr>
      </w:pPr>
      <w:r>
        <w:rPr>
          <w:sz w:val="23"/>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956" w:val="left" w:leader="none"/>
        </w:tabs>
        <w:spacing w:line="262" w:lineRule="exact" w:before="0" w:after="0"/>
        <w:ind w:left="956" w:right="0" w:hanging="630"/>
        <w:jc w:val="left"/>
        <w:rPr>
          <w:sz w:val="23"/>
        </w:rPr>
      </w:pPr>
      <w:r>
        <w:rPr>
          <w:sz w:val="23"/>
        </w:rPr>
        <w:t>As</w:t>
      </w:r>
      <w:r>
        <w:rPr>
          <w:spacing w:val="5"/>
          <w:sz w:val="23"/>
        </w:rPr>
        <w:t> </w:t>
      </w:r>
      <w:r>
        <w:rPr>
          <w:sz w:val="23"/>
        </w:rPr>
        <w:t>amostras</w:t>
      </w:r>
      <w:r>
        <w:rPr>
          <w:spacing w:val="6"/>
          <w:sz w:val="23"/>
        </w:rPr>
        <w:t> </w:t>
      </w:r>
      <w:r>
        <w:rPr>
          <w:sz w:val="23"/>
        </w:rPr>
        <w:t>aprovadas</w:t>
      </w:r>
      <w:r>
        <w:rPr>
          <w:spacing w:val="6"/>
          <w:sz w:val="23"/>
        </w:rPr>
        <w:t> </w:t>
      </w:r>
      <w:r>
        <w:rPr>
          <w:sz w:val="23"/>
        </w:rPr>
        <w:t>permanecerão</w:t>
      </w:r>
      <w:r>
        <w:rPr>
          <w:spacing w:val="5"/>
          <w:sz w:val="23"/>
        </w:rPr>
        <w:t> </w:t>
      </w:r>
      <w:r>
        <w:rPr>
          <w:sz w:val="23"/>
        </w:rPr>
        <w:t>em</w:t>
      </w:r>
      <w:r>
        <w:rPr>
          <w:spacing w:val="6"/>
          <w:sz w:val="23"/>
        </w:rPr>
        <w:t> </w:t>
      </w:r>
      <w:r>
        <w:rPr>
          <w:sz w:val="23"/>
        </w:rPr>
        <w:t>poder</w:t>
      </w:r>
      <w:r>
        <w:rPr>
          <w:spacing w:val="6"/>
          <w:sz w:val="23"/>
        </w:rPr>
        <w:t> </w:t>
      </w:r>
      <w:r>
        <w:rPr>
          <w:sz w:val="23"/>
        </w:rPr>
        <w:t>da</w:t>
      </w:r>
      <w:r>
        <w:rPr>
          <w:spacing w:val="-8"/>
          <w:sz w:val="23"/>
        </w:rPr>
        <w:t> </w:t>
      </w:r>
      <w:r>
        <w:rPr>
          <w:sz w:val="23"/>
        </w:rPr>
        <w:t>Administração</w:t>
      </w:r>
      <w:r>
        <w:rPr>
          <w:spacing w:val="6"/>
          <w:sz w:val="23"/>
        </w:rPr>
        <w:t> </w:t>
      </w:r>
      <w:r>
        <w:rPr>
          <w:sz w:val="23"/>
        </w:rPr>
        <w:t>até</w:t>
      </w:r>
      <w:r>
        <w:rPr>
          <w:spacing w:val="6"/>
          <w:sz w:val="23"/>
        </w:rPr>
        <w:t> </w:t>
      </w:r>
      <w:r>
        <w:rPr>
          <w:sz w:val="23"/>
        </w:rPr>
        <w:t>a</w:t>
      </w:r>
      <w:r>
        <w:rPr>
          <w:spacing w:val="5"/>
          <w:sz w:val="23"/>
        </w:rPr>
        <w:t> </w:t>
      </w:r>
      <w:r>
        <w:rPr>
          <w:sz w:val="23"/>
        </w:rPr>
        <w:t>entrega</w:t>
      </w:r>
      <w:r>
        <w:rPr>
          <w:spacing w:val="6"/>
          <w:sz w:val="23"/>
        </w:rPr>
        <w:t> </w:t>
      </w:r>
      <w:r>
        <w:rPr>
          <w:sz w:val="23"/>
        </w:rPr>
        <w:t>de</w:t>
      </w:r>
      <w:r>
        <w:rPr>
          <w:spacing w:val="6"/>
          <w:sz w:val="23"/>
        </w:rPr>
        <w:t> </w:t>
      </w:r>
      <w:r>
        <w:rPr>
          <w:sz w:val="23"/>
        </w:rPr>
        <w:t>todo</w:t>
      </w:r>
      <w:r>
        <w:rPr>
          <w:spacing w:val="5"/>
          <w:sz w:val="23"/>
        </w:rPr>
        <w:t> </w:t>
      </w:r>
      <w:r>
        <w:rPr>
          <w:sz w:val="23"/>
        </w:rPr>
        <w:t>o</w:t>
      </w:r>
      <w:r>
        <w:rPr>
          <w:spacing w:val="6"/>
          <w:sz w:val="23"/>
        </w:rPr>
        <w:t> </w:t>
      </w:r>
      <w:r>
        <w:rPr>
          <w:sz w:val="23"/>
        </w:rPr>
        <w:t>quantitativo</w:t>
      </w:r>
      <w:r>
        <w:rPr>
          <w:spacing w:val="6"/>
          <w:sz w:val="23"/>
        </w:rPr>
        <w:t> </w:t>
      </w:r>
      <w:r>
        <w:rPr>
          <w:sz w:val="23"/>
        </w:rPr>
        <w:t>cotado</w:t>
      </w:r>
      <w:r>
        <w:rPr>
          <w:spacing w:val="5"/>
          <w:sz w:val="23"/>
        </w:rPr>
        <w:t> </w:t>
      </w:r>
      <w:r>
        <w:rPr>
          <w:sz w:val="23"/>
        </w:rPr>
        <w:t>pelo</w:t>
      </w:r>
      <w:r>
        <w:rPr>
          <w:spacing w:val="6"/>
          <w:sz w:val="23"/>
        </w:rPr>
        <w:t> </w:t>
      </w:r>
      <w:r>
        <w:rPr>
          <w:spacing w:val="-2"/>
          <w:sz w:val="23"/>
        </w:rPr>
        <w:t>fornecedor.</w:t>
      </w:r>
    </w:p>
    <w:p>
      <w:pPr>
        <w:pStyle w:val="BodyText"/>
        <w:spacing w:before="31"/>
        <w:rPr>
          <w:sz w:val="23"/>
        </w:rPr>
      </w:pPr>
    </w:p>
    <w:p>
      <w:pPr>
        <w:pStyle w:val="Heading3"/>
        <w:numPr>
          <w:ilvl w:val="0"/>
          <w:numId w:val="1"/>
        </w:numPr>
        <w:tabs>
          <w:tab w:pos="520" w:val="left" w:leader="none"/>
        </w:tabs>
        <w:spacing w:line="240" w:lineRule="auto" w:before="0" w:after="0"/>
        <w:ind w:left="520" w:right="0" w:hanging="194"/>
        <w:jc w:val="left"/>
      </w:pPr>
      <w:r>
        <w:rPr/>
        <w:t>DA</w:t>
      </w:r>
      <w:r>
        <w:rPr>
          <w:spacing w:val="-9"/>
        </w:rPr>
        <w:t> </w:t>
      </w:r>
      <w:r>
        <w:rPr/>
        <w:t>FASE</w:t>
      </w:r>
      <w:r>
        <w:rPr>
          <w:spacing w:val="3"/>
        </w:rPr>
        <w:t> </w:t>
      </w:r>
      <w:r>
        <w:rPr/>
        <w:t>DE</w:t>
      </w:r>
      <w:r>
        <w:rPr>
          <w:spacing w:val="3"/>
        </w:rPr>
        <w:t> </w:t>
      </w:r>
      <w:r>
        <w:rPr>
          <w:spacing w:val="-2"/>
        </w:rPr>
        <w:t>HABILITAÇÃO</w:t>
      </w:r>
    </w:p>
    <w:p>
      <w:pPr>
        <w:pStyle w:val="BodyText"/>
        <w:spacing w:before="89"/>
        <w:rPr>
          <w:b/>
        </w:rPr>
      </w:pPr>
    </w:p>
    <w:p>
      <w:pPr>
        <w:pStyle w:val="BodyText"/>
        <w:spacing w:line="288" w:lineRule="auto"/>
        <w:ind w:left="326" w:right="310"/>
        <w:jc w:val="both"/>
      </w:pPr>
      <w:r>
        <w:rPr/>
        <w:t>7.1</w:t>
      </w:r>
      <w:r>
        <w:rPr>
          <w:spacing w:val="40"/>
        </w:rPr>
        <w:t> </w:t>
      </w:r>
      <w:r>
        <w:rPr/>
        <w:t>O</w:t>
      </w:r>
      <w:r>
        <w:rPr>
          <w:spacing w:val="40"/>
        </w:rPr>
        <w:t> </w:t>
      </w:r>
      <w:r>
        <w:rPr/>
        <w:t>Pregoeiro</w:t>
      </w:r>
      <w:r>
        <w:rPr>
          <w:spacing w:val="40"/>
        </w:rPr>
        <w:t> </w:t>
      </w:r>
      <w:r>
        <w:rPr/>
        <w:t>verificará</w:t>
      </w:r>
      <w:r>
        <w:rPr>
          <w:spacing w:val="40"/>
        </w:rPr>
        <w:t> </w:t>
      </w:r>
      <w:r>
        <w:rPr/>
        <w:t>se</w:t>
      </w:r>
      <w:r>
        <w:rPr>
          <w:spacing w:val="40"/>
        </w:rPr>
        <w:t> </w:t>
      </w:r>
      <w:r>
        <w:rPr/>
        <w:t>o</w:t>
      </w:r>
      <w:r>
        <w:rPr>
          <w:spacing w:val="40"/>
        </w:rPr>
        <w:t> </w:t>
      </w:r>
      <w:r>
        <w:rPr/>
        <w:t>licitante</w:t>
      </w:r>
      <w:r>
        <w:rPr>
          <w:spacing w:val="40"/>
        </w:rPr>
        <w:t> </w:t>
      </w:r>
      <w:r>
        <w:rPr/>
        <w:t>provisoriamente</w:t>
      </w:r>
      <w:r>
        <w:rPr>
          <w:spacing w:val="40"/>
        </w:rPr>
        <w:t> </w:t>
      </w:r>
      <w:r>
        <w:rPr/>
        <w:t>classificado</w:t>
      </w:r>
      <w:r>
        <w:rPr>
          <w:spacing w:val="40"/>
        </w:rPr>
        <w:t> </w:t>
      </w:r>
      <w:r>
        <w:rPr/>
        <w:t>em</w:t>
      </w:r>
      <w:r>
        <w:rPr>
          <w:spacing w:val="40"/>
        </w:rPr>
        <w:t> </w:t>
      </w:r>
      <w:r>
        <w:rPr/>
        <w:t>primeiro</w:t>
      </w:r>
      <w:r>
        <w:rPr>
          <w:spacing w:val="40"/>
        </w:rPr>
        <w:t> </w:t>
      </w:r>
      <w:r>
        <w:rPr/>
        <w:t>lugar</w:t>
      </w:r>
      <w:r>
        <w:rPr>
          <w:spacing w:val="40"/>
        </w:rPr>
        <w:t> </w:t>
      </w:r>
      <w:r>
        <w:rPr/>
        <w:t>atende</w:t>
      </w:r>
      <w:r>
        <w:rPr>
          <w:spacing w:val="40"/>
        </w:rPr>
        <w:t> </w:t>
      </w:r>
      <w:r>
        <w:rPr/>
        <w:t>às</w:t>
      </w:r>
      <w:r>
        <w:rPr>
          <w:spacing w:val="40"/>
        </w:rPr>
        <w:t> </w:t>
      </w:r>
      <w:r>
        <w:rPr/>
        <w:t>condições</w:t>
      </w:r>
      <w:r>
        <w:rPr>
          <w:spacing w:val="40"/>
        </w:rPr>
        <w:t> </w:t>
      </w:r>
      <w:r>
        <w:rPr/>
        <w:t>de</w:t>
      </w:r>
      <w:r>
        <w:rPr>
          <w:spacing w:val="40"/>
        </w:rPr>
        <w:t> </w:t>
      </w:r>
      <w:r>
        <w:rPr/>
        <w:t>participação</w:t>
      </w:r>
      <w:r>
        <w:rPr>
          <w:spacing w:val="40"/>
        </w:rPr>
        <w:t> </w:t>
      </w:r>
      <w:r>
        <w:rPr/>
        <w:t>no</w:t>
      </w:r>
      <w:r>
        <w:rPr>
          <w:spacing w:val="40"/>
        </w:rPr>
        <w:t> </w:t>
      </w:r>
      <w:r>
        <w:rPr/>
        <w:t>certame,</w:t>
      </w:r>
      <w:r>
        <w:rPr>
          <w:spacing w:val="40"/>
        </w:rPr>
        <w:t> </w:t>
      </w:r>
      <w:r>
        <w:rPr/>
        <w:t>conforme</w:t>
      </w:r>
      <w:r>
        <w:rPr>
          <w:spacing w:val="40"/>
        </w:rPr>
        <w:t> </w:t>
      </w:r>
      <w:r>
        <w:rPr/>
        <w:t>previsto</w:t>
      </w:r>
      <w:r>
        <w:rPr>
          <w:spacing w:val="40"/>
        </w:rPr>
        <w:t> </w:t>
      </w:r>
      <w:r>
        <w:rPr/>
        <w:t>no</w:t>
      </w:r>
      <w:r>
        <w:rPr>
          <w:spacing w:val="34"/>
        </w:rPr>
        <w:t> </w:t>
      </w:r>
      <w:hyperlink r:id="rId21">
        <w:r>
          <w:rPr>
            <w:color w:val="000080"/>
            <w:u w:val="single" w:color="000080"/>
          </w:rPr>
          <w:t>art.</w:t>
        </w:r>
        <w:r>
          <w:rPr>
            <w:color w:val="000080"/>
            <w:spacing w:val="40"/>
            <w:u w:val="single" w:color="000080"/>
          </w:rPr>
          <w:t> </w:t>
        </w:r>
        <w:r>
          <w:rPr>
            <w:color w:val="000080"/>
            <w:u w:val="single" w:color="000080"/>
          </w:rPr>
          <w:t>14</w:t>
        </w:r>
        <w:r>
          <w:rPr>
            <w:color w:val="000080"/>
            <w:spacing w:val="40"/>
            <w:u w:val="single" w:color="000080"/>
          </w:rPr>
          <w:t> </w:t>
        </w:r>
        <w:r>
          <w:rPr>
            <w:color w:val="000080"/>
            <w:u w:val="single" w:color="000080"/>
          </w:rPr>
          <w:t>da</w:t>
        </w:r>
        <w:r>
          <w:rPr>
            <w:color w:val="000080"/>
            <w:spacing w:val="40"/>
            <w:u w:val="single" w:color="000080"/>
          </w:rPr>
          <w:t> </w:t>
        </w:r>
        <w:r>
          <w:rPr>
            <w:color w:val="000080"/>
            <w:u w:val="single" w:color="000080"/>
          </w:rPr>
          <w:t>Lei</w:t>
        </w:r>
        <w:r>
          <w:rPr>
            <w:color w:val="000080"/>
            <w:spacing w:val="40"/>
            <w:u w:val="single" w:color="000080"/>
          </w:rPr>
          <w:t> </w:t>
        </w:r>
        <w:r>
          <w:rPr>
            <w:color w:val="000080"/>
            <w:u w:val="single" w:color="000080"/>
          </w:rPr>
          <w:t>nº</w:t>
        </w:r>
      </w:hyperlink>
      <w:r>
        <w:rPr>
          <w:color w:val="000080"/>
        </w:rPr>
        <w:t> </w:t>
      </w:r>
      <w:hyperlink r:id="rId21">
        <w:r>
          <w:rPr>
            <w:color w:val="000080"/>
            <w:u w:val="single" w:color="000080"/>
          </w:rPr>
          <w:t>14.133/2021</w:t>
        </w:r>
      </w:hyperlink>
      <w:r>
        <w:rPr/>
        <w:t>,</w:t>
      </w:r>
      <w:r>
        <w:rPr>
          <w:spacing w:val="13"/>
        </w:rPr>
        <w:t> </w:t>
      </w:r>
      <w:r>
        <w:rPr/>
        <w:t>legislação</w:t>
      </w:r>
      <w:r>
        <w:rPr>
          <w:spacing w:val="13"/>
        </w:rPr>
        <w:t> </w:t>
      </w:r>
      <w:r>
        <w:rPr/>
        <w:t>correlata</w:t>
      </w:r>
      <w:r>
        <w:rPr>
          <w:spacing w:val="13"/>
        </w:rPr>
        <w:t> </w:t>
      </w:r>
      <w:r>
        <w:rPr/>
        <w:t>e</w:t>
      </w:r>
      <w:r>
        <w:rPr>
          <w:spacing w:val="13"/>
        </w:rPr>
        <w:t> </w:t>
      </w:r>
      <w:r>
        <w:rPr/>
        <w:t>no</w:t>
      </w:r>
      <w:r>
        <w:rPr>
          <w:spacing w:val="13"/>
        </w:rPr>
        <w:t> </w:t>
      </w:r>
      <w:r>
        <w:rPr/>
        <w:t>item</w:t>
      </w:r>
      <w:r>
        <w:rPr>
          <w:spacing w:val="13"/>
        </w:rPr>
        <w:t> </w:t>
      </w:r>
      <w:r>
        <w:rPr/>
        <w:t>2.9</w:t>
      </w:r>
      <w:r>
        <w:rPr>
          <w:spacing w:val="13"/>
        </w:rPr>
        <w:t> </w:t>
      </w:r>
      <w:r>
        <w:rPr/>
        <w:t>do</w:t>
      </w:r>
      <w:r>
        <w:rPr>
          <w:spacing w:val="13"/>
        </w:rPr>
        <w:t> </w:t>
      </w:r>
      <w:r>
        <w:rPr/>
        <w:t>Edital,</w:t>
      </w:r>
      <w:r>
        <w:rPr>
          <w:spacing w:val="13"/>
        </w:rPr>
        <w:t> </w:t>
      </w:r>
      <w:r>
        <w:rPr/>
        <w:t>especialmente</w:t>
      </w:r>
      <w:r>
        <w:rPr>
          <w:spacing w:val="13"/>
        </w:rPr>
        <w:t> </w:t>
      </w:r>
      <w:r>
        <w:rPr/>
        <w:t>quanto</w:t>
      </w:r>
      <w:r>
        <w:rPr>
          <w:spacing w:val="13"/>
        </w:rPr>
        <w:t> </w:t>
      </w:r>
      <w:r>
        <w:rPr/>
        <w:t>à</w:t>
      </w:r>
      <w:r>
        <w:rPr>
          <w:spacing w:val="13"/>
        </w:rPr>
        <w:t> </w:t>
      </w:r>
      <w:r>
        <w:rPr/>
        <w:t>existência</w:t>
      </w:r>
      <w:r>
        <w:rPr>
          <w:spacing w:val="13"/>
        </w:rPr>
        <w:t> </w:t>
      </w:r>
      <w:r>
        <w:rPr/>
        <w:t>de</w:t>
      </w:r>
      <w:r>
        <w:rPr>
          <w:spacing w:val="13"/>
        </w:rPr>
        <w:t> </w:t>
      </w:r>
      <w:r>
        <w:rPr/>
        <w:t>sanção</w:t>
      </w:r>
      <w:r>
        <w:rPr>
          <w:spacing w:val="13"/>
        </w:rPr>
        <w:t> </w:t>
      </w:r>
      <w:r>
        <w:rPr/>
        <w:t>que</w:t>
      </w:r>
      <w:r>
        <w:rPr>
          <w:spacing w:val="13"/>
        </w:rPr>
        <w:t> </w:t>
      </w:r>
      <w:r>
        <w:rPr/>
        <w:t>impeça</w:t>
      </w:r>
      <w:r>
        <w:rPr>
          <w:spacing w:val="13"/>
        </w:rPr>
        <w:t> </w:t>
      </w:r>
      <w:r>
        <w:rPr/>
        <w:t>a</w:t>
      </w:r>
      <w:r>
        <w:rPr>
          <w:spacing w:val="13"/>
        </w:rPr>
        <w:t> </w:t>
      </w:r>
      <w:r>
        <w:rPr/>
        <w:t>participação</w:t>
      </w:r>
      <w:r>
        <w:rPr>
          <w:spacing w:val="13"/>
        </w:rPr>
        <w:t> </w:t>
      </w:r>
      <w:r>
        <w:rPr/>
        <w:t>no</w:t>
      </w:r>
      <w:r>
        <w:rPr>
          <w:spacing w:val="13"/>
        </w:rPr>
        <w:t> </w:t>
      </w:r>
      <w:r>
        <w:rPr/>
        <w:t>certame</w:t>
      </w:r>
      <w:r>
        <w:rPr>
          <w:spacing w:val="13"/>
        </w:rPr>
        <w:t> </w:t>
      </w:r>
      <w:r>
        <w:rPr/>
        <w:t>ou</w:t>
      </w:r>
      <w:r>
        <w:rPr>
          <w:spacing w:val="13"/>
        </w:rPr>
        <w:t> </w:t>
      </w:r>
      <w:r>
        <w:rPr/>
        <w:t>a</w:t>
      </w:r>
      <w:r>
        <w:rPr>
          <w:spacing w:val="13"/>
        </w:rPr>
        <w:t> </w:t>
      </w:r>
      <w:r>
        <w:rPr/>
        <w:t>futura</w:t>
      </w:r>
      <w:r>
        <w:rPr>
          <w:spacing w:val="13"/>
        </w:rPr>
        <w:t> </w:t>
      </w:r>
      <w:r>
        <w:rPr/>
        <w:t>contratação,</w:t>
      </w:r>
      <w:r>
        <w:rPr>
          <w:spacing w:val="13"/>
        </w:rPr>
        <w:t> </w:t>
      </w:r>
      <w:r>
        <w:rPr/>
        <w:t>mediante</w:t>
      </w:r>
      <w:r>
        <w:rPr>
          <w:spacing w:val="13"/>
        </w:rPr>
        <w:t> </w:t>
      </w:r>
      <w:r>
        <w:rPr/>
        <w:t>a</w:t>
      </w:r>
      <w:r>
        <w:rPr>
          <w:spacing w:val="3"/>
        </w:rPr>
        <w:t> </w:t>
      </w:r>
      <w:r>
        <w:rPr/>
        <w:t>consulta</w:t>
      </w:r>
      <w:r>
        <w:rPr/>
        <w:t> aos seguintes cadastros:</w:t>
      </w:r>
    </w:p>
    <w:p>
      <w:pPr>
        <w:pStyle w:val="ListParagraph"/>
        <w:numPr>
          <w:ilvl w:val="0"/>
          <w:numId w:val="8"/>
        </w:numPr>
        <w:tabs>
          <w:tab w:pos="525" w:val="left" w:leader="none"/>
        </w:tabs>
        <w:spacing w:line="240" w:lineRule="auto" w:before="3" w:after="0"/>
        <w:ind w:left="525" w:right="0" w:hanging="199"/>
        <w:jc w:val="both"/>
        <w:rPr>
          <w:sz w:val="19"/>
        </w:rPr>
      </w:pPr>
      <w:r>
        <w:rPr>
          <w:spacing w:val="-2"/>
          <w:sz w:val="19"/>
        </w:rPr>
        <w:t>SICAF;</w:t>
      </w:r>
    </w:p>
    <w:p>
      <w:pPr>
        <w:pStyle w:val="ListParagraph"/>
        <w:numPr>
          <w:ilvl w:val="0"/>
          <w:numId w:val="8"/>
        </w:numPr>
        <w:tabs>
          <w:tab w:pos="536" w:val="left" w:leader="none"/>
        </w:tabs>
        <w:spacing w:line="240" w:lineRule="auto" w:before="44" w:after="0"/>
        <w:ind w:left="536" w:right="0" w:hanging="210"/>
        <w:jc w:val="left"/>
        <w:rPr>
          <w:sz w:val="19"/>
        </w:rPr>
      </w:pPr>
      <w:r>
        <w:rPr>
          <w:sz w:val="19"/>
        </w:rPr>
        <w:t>Cadastro</w:t>
      </w:r>
      <w:r>
        <w:rPr>
          <w:spacing w:val="8"/>
          <w:sz w:val="19"/>
        </w:rPr>
        <w:t> </w:t>
      </w:r>
      <w:r>
        <w:rPr>
          <w:sz w:val="19"/>
        </w:rPr>
        <w:t>Nacional</w:t>
      </w:r>
      <w:r>
        <w:rPr>
          <w:spacing w:val="9"/>
          <w:sz w:val="19"/>
        </w:rPr>
        <w:t> </w:t>
      </w:r>
      <w:r>
        <w:rPr>
          <w:sz w:val="19"/>
        </w:rPr>
        <w:t>de</w:t>
      </w:r>
      <w:r>
        <w:rPr>
          <w:spacing w:val="9"/>
          <w:sz w:val="19"/>
        </w:rPr>
        <w:t> </w:t>
      </w:r>
      <w:r>
        <w:rPr>
          <w:sz w:val="19"/>
        </w:rPr>
        <w:t>Empresas</w:t>
      </w:r>
      <w:r>
        <w:rPr>
          <w:spacing w:val="9"/>
          <w:sz w:val="19"/>
        </w:rPr>
        <w:t> </w:t>
      </w:r>
      <w:r>
        <w:rPr>
          <w:sz w:val="19"/>
        </w:rPr>
        <w:t>Inidôneas</w:t>
      </w:r>
      <w:r>
        <w:rPr>
          <w:spacing w:val="9"/>
          <w:sz w:val="19"/>
        </w:rPr>
        <w:t> </w:t>
      </w:r>
      <w:r>
        <w:rPr>
          <w:sz w:val="19"/>
        </w:rPr>
        <w:t>e</w:t>
      </w:r>
      <w:r>
        <w:rPr>
          <w:spacing w:val="8"/>
          <w:sz w:val="19"/>
        </w:rPr>
        <w:t> </w:t>
      </w:r>
      <w:r>
        <w:rPr>
          <w:sz w:val="19"/>
        </w:rPr>
        <w:t>Suspensas</w:t>
      </w:r>
      <w:r>
        <w:rPr>
          <w:spacing w:val="9"/>
          <w:sz w:val="19"/>
        </w:rPr>
        <w:t> </w:t>
      </w:r>
      <w:r>
        <w:rPr>
          <w:sz w:val="19"/>
        </w:rPr>
        <w:t>-</w:t>
      </w:r>
      <w:r>
        <w:rPr>
          <w:spacing w:val="9"/>
          <w:sz w:val="19"/>
        </w:rPr>
        <w:t> </w:t>
      </w:r>
      <w:r>
        <w:rPr>
          <w:sz w:val="19"/>
        </w:rPr>
        <w:t>CEIS,</w:t>
      </w:r>
      <w:r>
        <w:rPr>
          <w:spacing w:val="9"/>
          <w:sz w:val="19"/>
        </w:rPr>
        <w:t> </w:t>
      </w:r>
      <w:r>
        <w:rPr>
          <w:sz w:val="19"/>
        </w:rPr>
        <w:t>mantido</w:t>
      </w:r>
      <w:r>
        <w:rPr>
          <w:spacing w:val="9"/>
          <w:sz w:val="19"/>
        </w:rPr>
        <w:t> </w:t>
      </w:r>
      <w:r>
        <w:rPr>
          <w:sz w:val="19"/>
        </w:rPr>
        <w:t>pela</w:t>
      </w:r>
      <w:r>
        <w:rPr>
          <w:spacing w:val="9"/>
          <w:sz w:val="19"/>
        </w:rPr>
        <w:t> </w:t>
      </w:r>
      <w:r>
        <w:rPr>
          <w:sz w:val="19"/>
        </w:rPr>
        <w:t>Controladoria-Geral</w:t>
      </w:r>
      <w:r>
        <w:rPr>
          <w:spacing w:val="8"/>
          <w:sz w:val="19"/>
        </w:rPr>
        <w:t> </w:t>
      </w:r>
      <w:r>
        <w:rPr>
          <w:sz w:val="19"/>
        </w:rPr>
        <w:t>da</w:t>
      </w:r>
      <w:r>
        <w:rPr>
          <w:spacing w:val="9"/>
          <w:sz w:val="19"/>
        </w:rPr>
        <w:t> </w:t>
      </w:r>
      <w:r>
        <w:rPr>
          <w:sz w:val="19"/>
        </w:rPr>
        <w:t>União</w:t>
      </w:r>
      <w:r>
        <w:rPr>
          <w:spacing w:val="9"/>
          <w:sz w:val="19"/>
        </w:rPr>
        <w:t> </w:t>
      </w:r>
      <w:r>
        <w:rPr>
          <w:sz w:val="19"/>
        </w:rPr>
        <w:t>(</w:t>
      </w:r>
      <w:hyperlink r:id="rId22">
        <w:r>
          <w:rPr>
            <w:color w:val="000080"/>
            <w:sz w:val="19"/>
            <w:u w:val="single" w:color="000080"/>
          </w:rPr>
          <w:t>https://www</w:t>
        </w:r>
        <w:r>
          <w:rPr>
            <w:color w:val="000080"/>
            <w:sz w:val="19"/>
          </w:rPr>
          <w:t>.p</w:t>
        </w:r>
        <w:r>
          <w:rPr>
            <w:color w:val="000080"/>
            <w:spacing w:val="2"/>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525" w:val="left" w:leader="none"/>
        </w:tabs>
        <w:spacing w:line="288" w:lineRule="auto" w:before="45" w:after="0"/>
        <w:ind w:left="326" w:right="4615" w:firstLine="0"/>
        <w:jc w:val="left"/>
        <w:rPr>
          <w:sz w:val="19"/>
        </w:rPr>
      </w:pPr>
      <w:r>
        <w:rPr>
          <w:sz w:val="19"/>
        </w:rPr>
        <w:t>Cadastro Nacional de Condenações Cíveis por Atos de Improbidade Administrativa, mantido pelo Conselho Nacional de </w:t>
      </w:r>
      <w:r>
        <w:rPr>
          <w:sz w:val="19"/>
        </w:rPr>
        <w:t>Justiça</w:t>
      </w:r>
      <w:r>
        <w:rPr>
          <w:spacing w:val="40"/>
          <w:sz w:val="19"/>
        </w:rPr>
        <w:t> </w:t>
      </w:r>
      <w:r>
        <w:rPr>
          <w:spacing w:val="-2"/>
          <w:sz w:val="19"/>
        </w:rPr>
        <w:t>(</w:t>
      </w:r>
      <w:hyperlink r:id="rId23">
        <w:r>
          <w:rPr>
            <w:spacing w:val="-2"/>
            <w:sz w:val="19"/>
          </w:rPr>
          <w:t>www.cnj.jus.br/improbidade_adm/consultar_requerido.php);</w:t>
        </w:r>
      </w:hyperlink>
    </w:p>
    <w:p>
      <w:pPr>
        <w:pStyle w:val="ListParagraph"/>
        <w:numPr>
          <w:ilvl w:val="0"/>
          <w:numId w:val="8"/>
        </w:numPr>
        <w:tabs>
          <w:tab w:pos="536" w:val="left" w:leader="none"/>
        </w:tabs>
        <w:spacing w:line="240" w:lineRule="auto" w:before="2" w:after="0"/>
        <w:ind w:left="536" w:right="0" w:hanging="210"/>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7870475</wp:posOffset>
                </wp:positionH>
                <wp:positionV relativeFrom="paragraph">
                  <wp:posOffset>123117</wp:posOffset>
                </wp:positionV>
                <wp:extent cx="2794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940" cy="9525"/>
                        </a:xfrm>
                        <a:custGeom>
                          <a:avLst/>
                          <a:gdLst/>
                          <a:ahLst/>
                          <a:cxnLst/>
                          <a:rect l="l" t="t" r="r" b="b"/>
                          <a:pathLst>
                            <a:path w="27940" h="9525">
                              <a:moveTo>
                                <a:pt x="27530" y="9279"/>
                              </a:moveTo>
                              <a:lnTo>
                                <a:pt x="0" y="9279"/>
                              </a:lnTo>
                              <a:lnTo>
                                <a:pt x="0" y="0"/>
                              </a:lnTo>
                              <a:lnTo>
                                <a:pt x="27530" y="0"/>
                              </a:lnTo>
                              <a:lnTo>
                                <a:pt x="27530"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9.722473pt;margin-top:9.694279pt;width:2.167747pt;height:.730636pt;mso-position-horizontal-relative:page;mso-position-vertical-relative:paragraph;z-index:15730176" id="docshape4" filled="true" fillcolor="#000080" stroked="false">
                <v:fill type="solid"/>
                <w10:wrap type="none"/>
              </v:rect>
            </w:pict>
          </mc:Fallback>
        </mc:AlternateContent>
      </w:r>
      <w:r>
        <w:rPr>
          <w:sz w:val="19"/>
        </w:rPr>
        <w:t>Cadastro</w:t>
      </w:r>
      <w:r>
        <w:rPr>
          <w:spacing w:val="6"/>
          <w:sz w:val="19"/>
        </w:rPr>
        <w:t> </w:t>
      </w:r>
      <w:r>
        <w:rPr>
          <w:sz w:val="19"/>
        </w:rPr>
        <w:t>Nacional</w:t>
      </w:r>
      <w:r>
        <w:rPr>
          <w:spacing w:val="7"/>
          <w:sz w:val="19"/>
        </w:rPr>
        <w:t> </w:t>
      </w:r>
      <w:r>
        <w:rPr>
          <w:sz w:val="19"/>
        </w:rPr>
        <w:t>de</w:t>
      </w:r>
      <w:r>
        <w:rPr>
          <w:spacing w:val="7"/>
          <w:sz w:val="19"/>
        </w:rPr>
        <w:t> </w:t>
      </w:r>
      <w:r>
        <w:rPr>
          <w:sz w:val="19"/>
        </w:rPr>
        <w:t>Empresas</w:t>
      </w:r>
      <w:r>
        <w:rPr>
          <w:spacing w:val="7"/>
          <w:sz w:val="19"/>
        </w:rPr>
        <w:t> </w:t>
      </w:r>
      <w:r>
        <w:rPr>
          <w:sz w:val="19"/>
        </w:rPr>
        <w:t>Punidas</w:t>
      </w:r>
      <w:r>
        <w:rPr>
          <w:spacing w:val="7"/>
          <w:sz w:val="19"/>
        </w:rPr>
        <w:t> </w:t>
      </w:r>
      <w:r>
        <w:rPr>
          <w:sz w:val="19"/>
        </w:rPr>
        <w:t>–</w:t>
      </w:r>
      <w:r>
        <w:rPr>
          <w:spacing w:val="7"/>
          <w:sz w:val="19"/>
        </w:rPr>
        <w:t> </w:t>
      </w:r>
      <w:r>
        <w:rPr>
          <w:sz w:val="19"/>
        </w:rPr>
        <w:t>CNEP,</w:t>
      </w:r>
      <w:r>
        <w:rPr>
          <w:spacing w:val="7"/>
          <w:sz w:val="19"/>
        </w:rPr>
        <w:t> </w:t>
      </w:r>
      <w:r>
        <w:rPr>
          <w:sz w:val="19"/>
        </w:rPr>
        <w:t>mantido</w:t>
      </w:r>
      <w:r>
        <w:rPr>
          <w:spacing w:val="7"/>
          <w:sz w:val="19"/>
        </w:rPr>
        <w:t> </w:t>
      </w:r>
      <w:r>
        <w:rPr>
          <w:sz w:val="19"/>
        </w:rPr>
        <w:t>pela</w:t>
      </w:r>
      <w:r>
        <w:rPr>
          <w:spacing w:val="7"/>
          <w:sz w:val="19"/>
        </w:rPr>
        <w:t> </w:t>
      </w:r>
      <w:r>
        <w:rPr>
          <w:sz w:val="19"/>
        </w:rPr>
        <w:t>Controladoria-Geral</w:t>
      </w:r>
      <w:r>
        <w:rPr>
          <w:spacing w:val="7"/>
          <w:sz w:val="19"/>
        </w:rPr>
        <w:t> </w:t>
      </w:r>
      <w:r>
        <w:rPr>
          <w:sz w:val="19"/>
        </w:rPr>
        <w:t>da</w:t>
      </w:r>
      <w:r>
        <w:rPr>
          <w:spacing w:val="7"/>
          <w:sz w:val="19"/>
        </w:rPr>
        <w:t> </w:t>
      </w:r>
      <w:r>
        <w:rPr>
          <w:sz w:val="19"/>
        </w:rPr>
        <w:t>União</w:t>
      </w:r>
      <w:r>
        <w:rPr>
          <w:spacing w:val="7"/>
          <w:sz w:val="19"/>
        </w:rPr>
        <w:t> </w:t>
      </w:r>
      <w:r>
        <w:rPr>
          <w:sz w:val="19"/>
        </w:rPr>
        <w:t>(</w:t>
      </w:r>
      <w:hyperlink r:id="rId24">
        <w:r>
          <w:rPr>
            <w:color w:val="000080"/>
            <w:sz w:val="19"/>
            <w:u w:val="single" w:color="000080"/>
          </w:rPr>
          <w:t>https://www</w:t>
        </w:r>
        <w:r>
          <w:rPr>
            <w:color w:val="000080"/>
            <w:sz w:val="19"/>
          </w:rPr>
          <w:t>.p</w:t>
        </w:r>
        <w:r>
          <w:rPr>
            <w:color w:val="000080"/>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525" w:val="left" w:leader="none"/>
        </w:tabs>
        <w:spacing w:line="240" w:lineRule="auto" w:before="44" w:after="0"/>
        <w:ind w:left="525" w:right="0" w:hanging="199"/>
        <w:jc w:val="left"/>
        <w:rPr>
          <w:sz w:val="19"/>
        </w:rPr>
      </w:pPr>
      <w:r>
        <w:rPr>
          <w:sz w:val="19"/>
        </w:rPr>
        <w:t>Lista</w:t>
      </w:r>
      <w:r>
        <w:rPr>
          <w:spacing w:val="8"/>
          <w:sz w:val="19"/>
        </w:rPr>
        <w:t> </w:t>
      </w:r>
      <w:r>
        <w:rPr>
          <w:sz w:val="19"/>
        </w:rPr>
        <w:t>de</w:t>
      </w:r>
      <w:r>
        <w:rPr>
          <w:spacing w:val="9"/>
          <w:sz w:val="19"/>
        </w:rPr>
        <w:t> </w:t>
      </w:r>
      <w:r>
        <w:rPr>
          <w:sz w:val="19"/>
        </w:rPr>
        <w:t>inidôneos</w:t>
      </w:r>
      <w:r>
        <w:rPr>
          <w:spacing w:val="9"/>
          <w:sz w:val="19"/>
        </w:rPr>
        <w:t> </w:t>
      </w:r>
      <w:r>
        <w:rPr>
          <w:sz w:val="19"/>
        </w:rPr>
        <w:t>mantida</w:t>
      </w:r>
      <w:r>
        <w:rPr>
          <w:spacing w:val="9"/>
          <w:sz w:val="19"/>
        </w:rPr>
        <w:t> </w:t>
      </w:r>
      <w:r>
        <w:rPr>
          <w:sz w:val="19"/>
        </w:rPr>
        <w:t>pelo</w:t>
      </w:r>
      <w:r>
        <w:rPr>
          <w:spacing w:val="5"/>
          <w:sz w:val="19"/>
        </w:rPr>
        <w:t> </w:t>
      </w:r>
      <w:r>
        <w:rPr>
          <w:sz w:val="19"/>
        </w:rPr>
        <w:t>Tribunal</w:t>
      </w:r>
      <w:r>
        <w:rPr>
          <w:spacing w:val="9"/>
          <w:sz w:val="19"/>
        </w:rPr>
        <w:t> </w:t>
      </w:r>
      <w:r>
        <w:rPr>
          <w:sz w:val="19"/>
        </w:rPr>
        <w:t>de</w:t>
      </w:r>
      <w:r>
        <w:rPr>
          <w:spacing w:val="9"/>
          <w:sz w:val="19"/>
        </w:rPr>
        <w:t> </w:t>
      </w:r>
      <w:r>
        <w:rPr>
          <w:sz w:val="19"/>
        </w:rPr>
        <w:t>Contas</w:t>
      </w:r>
      <w:r>
        <w:rPr>
          <w:spacing w:val="8"/>
          <w:sz w:val="19"/>
        </w:rPr>
        <w:t> </w:t>
      </w:r>
      <w:r>
        <w:rPr>
          <w:sz w:val="19"/>
        </w:rPr>
        <w:t>da</w:t>
      </w:r>
      <w:r>
        <w:rPr>
          <w:spacing w:val="9"/>
          <w:sz w:val="19"/>
        </w:rPr>
        <w:t> </w:t>
      </w:r>
      <w:r>
        <w:rPr>
          <w:sz w:val="19"/>
        </w:rPr>
        <w:t>União;</w:t>
      </w:r>
      <w:r>
        <w:rPr>
          <w:spacing w:val="9"/>
          <w:sz w:val="19"/>
        </w:rPr>
        <w:t> </w:t>
      </w:r>
      <w:r>
        <w:rPr>
          <w:spacing w:val="-10"/>
          <w:sz w:val="19"/>
        </w:rPr>
        <w:t>e</w:t>
      </w:r>
    </w:p>
    <w:p>
      <w:pPr>
        <w:pStyle w:val="ListParagraph"/>
        <w:numPr>
          <w:ilvl w:val="0"/>
          <w:numId w:val="8"/>
        </w:numPr>
        <w:tabs>
          <w:tab w:pos="504" w:val="left" w:leader="none"/>
        </w:tabs>
        <w:spacing w:line="240" w:lineRule="auto" w:before="45" w:after="0"/>
        <w:ind w:left="504" w:right="0" w:hanging="178"/>
        <w:jc w:val="left"/>
        <w:rPr>
          <w:sz w:val="19"/>
        </w:rPr>
      </w:pPr>
      <w:r>
        <w:rPr>
          <w:sz w:val="19"/>
        </w:rPr>
        <w:t>módulo</w:t>
      </w:r>
      <w:r>
        <w:rPr>
          <w:spacing w:val="11"/>
          <w:sz w:val="19"/>
        </w:rPr>
        <w:t> </w:t>
      </w:r>
      <w:r>
        <w:rPr>
          <w:sz w:val="19"/>
        </w:rPr>
        <w:t>Registro</w:t>
      </w:r>
      <w:r>
        <w:rPr>
          <w:spacing w:val="11"/>
          <w:sz w:val="19"/>
        </w:rPr>
        <w:t> </w:t>
      </w:r>
      <w:r>
        <w:rPr>
          <w:sz w:val="19"/>
        </w:rPr>
        <w:t>de</w:t>
      </w:r>
      <w:r>
        <w:rPr>
          <w:spacing w:val="11"/>
          <w:sz w:val="19"/>
        </w:rPr>
        <w:t> </w:t>
      </w:r>
      <w:r>
        <w:rPr>
          <w:sz w:val="19"/>
        </w:rPr>
        <w:t>Ocorrências</w:t>
      </w:r>
      <w:r>
        <w:rPr>
          <w:spacing w:val="11"/>
          <w:sz w:val="19"/>
        </w:rPr>
        <w:t> </w:t>
      </w:r>
      <w:r>
        <w:rPr>
          <w:sz w:val="19"/>
        </w:rPr>
        <w:t>do</w:t>
      </w:r>
      <w:r>
        <w:rPr>
          <w:spacing w:val="11"/>
          <w:sz w:val="19"/>
        </w:rPr>
        <w:t> </w:t>
      </w:r>
      <w:r>
        <w:rPr>
          <w:spacing w:val="-2"/>
          <w:sz w:val="19"/>
        </w:rPr>
        <w:t>SIGA.</w:t>
      </w:r>
    </w:p>
    <w:p>
      <w:pPr>
        <w:pStyle w:val="BodyText"/>
        <w:spacing w:before="51"/>
      </w:pPr>
    </w:p>
    <w:p>
      <w:pPr>
        <w:pStyle w:val="ListParagraph"/>
        <w:numPr>
          <w:ilvl w:val="1"/>
          <w:numId w:val="9"/>
        </w:numPr>
        <w:tabs>
          <w:tab w:pos="663" w:val="left" w:leader="none"/>
        </w:tabs>
        <w:spacing w:line="240" w:lineRule="auto" w:before="0" w:after="0"/>
        <w:ind w:left="326" w:right="372" w:firstLine="0"/>
        <w:jc w:val="left"/>
        <w:rPr>
          <w:sz w:val="23"/>
        </w:rPr>
      </w:pPr>
      <w:r>
        <w:rPr>
          <w:sz w:val="23"/>
        </w:rPr>
        <w:t>A</w:t>
      </w:r>
      <w:r>
        <w:rPr>
          <w:spacing w:val="-7"/>
          <w:sz w:val="23"/>
        </w:rPr>
        <w:t> </w:t>
      </w:r>
      <w:r>
        <w:rPr>
          <w:sz w:val="23"/>
        </w:rPr>
        <w:t>consulta aos cadastros será realizada em nome da empresa licitante e também de seu sócio majoritário, por força da vedação de que trata o </w:t>
      </w:r>
      <w:hyperlink r:id="rId25">
        <w:r>
          <w:rPr>
            <w:color w:val="000080"/>
            <w:sz w:val="23"/>
            <w:u w:val="single" w:color="000080"/>
          </w:rPr>
          <w:t>art. 12 da</w:t>
        </w:r>
      </w:hyperlink>
      <w:r>
        <w:rPr>
          <w:color w:val="000080"/>
          <w:sz w:val="23"/>
        </w:rPr>
        <w:t> </w:t>
      </w:r>
      <w:hyperlink r:id="rId25">
        <w:r>
          <w:rPr>
            <w:color w:val="000080"/>
            <w:sz w:val="23"/>
            <w:u w:val="single" w:color="000080"/>
          </w:rPr>
          <w:t>Lei nº 8.429/1992</w:t>
        </w:r>
      </w:hyperlink>
      <w:r>
        <w:rPr>
          <w:sz w:val="23"/>
        </w:rPr>
        <w:t>.</w:t>
      </w:r>
    </w:p>
    <w:p>
      <w:pPr>
        <w:pStyle w:val="ListParagraph"/>
        <w:numPr>
          <w:ilvl w:val="1"/>
          <w:numId w:val="9"/>
        </w:numPr>
        <w:tabs>
          <w:tab w:pos="675" w:val="left" w:leader="none"/>
        </w:tabs>
        <w:spacing w:line="237" w:lineRule="auto" w:before="0" w:after="0"/>
        <w:ind w:left="326" w:right="683" w:firstLine="0"/>
        <w:jc w:val="left"/>
        <w:rPr>
          <w:sz w:val="23"/>
        </w:rPr>
      </w:pPr>
      <w:r>
        <w:rPr>
          <w:sz w:val="23"/>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9"/>
        </w:numPr>
        <w:tabs>
          <w:tab w:pos="839" w:val="left" w:leader="none"/>
        </w:tabs>
        <w:spacing w:line="264" w:lineRule="exact" w:before="0" w:after="0"/>
        <w:ind w:left="839" w:right="0" w:hanging="513"/>
        <w:jc w:val="left"/>
        <w:rPr>
          <w:sz w:val="23"/>
        </w:rPr>
      </w:pPr>
      <w:r>
        <w:rPr>
          <w:sz w:val="23"/>
        </w:rPr>
        <w:t>A</w:t>
      </w:r>
      <w:r>
        <w:rPr>
          <w:spacing w:val="-8"/>
          <w:sz w:val="23"/>
        </w:rPr>
        <w:t> </w:t>
      </w:r>
      <w:r>
        <w:rPr>
          <w:sz w:val="23"/>
        </w:rPr>
        <w:t>tentativa</w:t>
      </w:r>
      <w:r>
        <w:rPr>
          <w:spacing w:val="6"/>
          <w:sz w:val="23"/>
        </w:rPr>
        <w:t> </w:t>
      </w:r>
      <w:r>
        <w:rPr>
          <w:sz w:val="23"/>
        </w:rPr>
        <w:t>de</w:t>
      </w:r>
      <w:r>
        <w:rPr>
          <w:spacing w:val="6"/>
          <w:sz w:val="23"/>
        </w:rPr>
        <w:t> </w:t>
      </w:r>
      <w:r>
        <w:rPr>
          <w:sz w:val="23"/>
        </w:rPr>
        <w:t>burla</w:t>
      </w:r>
      <w:r>
        <w:rPr>
          <w:spacing w:val="6"/>
          <w:sz w:val="23"/>
        </w:rPr>
        <w:t> </w:t>
      </w:r>
      <w:r>
        <w:rPr>
          <w:sz w:val="23"/>
        </w:rPr>
        <w:t>será</w:t>
      </w:r>
      <w:r>
        <w:rPr>
          <w:spacing w:val="6"/>
          <w:sz w:val="23"/>
        </w:rPr>
        <w:t> </w:t>
      </w:r>
      <w:r>
        <w:rPr>
          <w:sz w:val="23"/>
        </w:rPr>
        <w:t>verificada</w:t>
      </w:r>
      <w:r>
        <w:rPr>
          <w:spacing w:val="6"/>
          <w:sz w:val="23"/>
        </w:rPr>
        <w:t> </w:t>
      </w:r>
      <w:r>
        <w:rPr>
          <w:sz w:val="23"/>
        </w:rPr>
        <w:t>por</w:t>
      </w:r>
      <w:r>
        <w:rPr>
          <w:spacing w:val="6"/>
          <w:sz w:val="23"/>
        </w:rPr>
        <w:t> </w:t>
      </w:r>
      <w:r>
        <w:rPr>
          <w:sz w:val="23"/>
        </w:rPr>
        <w:t>meio</w:t>
      </w:r>
      <w:r>
        <w:rPr>
          <w:spacing w:val="5"/>
          <w:sz w:val="23"/>
        </w:rPr>
        <w:t> </w:t>
      </w:r>
      <w:r>
        <w:rPr>
          <w:sz w:val="23"/>
        </w:rPr>
        <w:t>dos</w:t>
      </w:r>
      <w:r>
        <w:rPr>
          <w:spacing w:val="6"/>
          <w:sz w:val="23"/>
        </w:rPr>
        <w:t> </w:t>
      </w:r>
      <w:r>
        <w:rPr>
          <w:sz w:val="23"/>
        </w:rPr>
        <w:t>vínculos</w:t>
      </w:r>
      <w:r>
        <w:rPr>
          <w:spacing w:val="6"/>
          <w:sz w:val="23"/>
        </w:rPr>
        <w:t> </w:t>
      </w:r>
      <w:r>
        <w:rPr>
          <w:sz w:val="23"/>
        </w:rPr>
        <w:t>societários,</w:t>
      </w:r>
      <w:r>
        <w:rPr>
          <w:spacing w:val="6"/>
          <w:sz w:val="23"/>
        </w:rPr>
        <w:t> </w:t>
      </w:r>
      <w:r>
        <w:rPr>
          <w:sz w:val="23"/>
        </w:rPr>
        <w:t>linhas</w:t>
      </w:r>
      <w:r>
        <w:rPr>
          <w:spacing w:val="6"/>
          <w:sz w:val="23"/>
        </w:rPr>
        <w:t> </w:t>
      </w:r>
      <w:r>
        <w:rPr>
          <w:sz w:val="23"/>
        </w:rPr>
        <w:t>de</w:t>
      </w:r>
      <w:r>
        <w:rPr>
          <w:spacing w:val="6"/>
          <w:sz w:val="23"/>
        </w:rPr>
        <w:t> </w:t>
      </w:r>
      <w:r>
        <w:rPr>
          <w:sz w:val="23"/>
        </w:rPr>
        <w:t>fornecimento</w:t>
      </w:r>
      <w:r>
        <w:rPr>
          <w:spacing w:val="6"/>
          <w:sz w:val="23"/>
        </w:rPr>
        <w:t> </w:t>
      </w:r>
      <w:r>
        <w:rPr>
          <w:sz w:val="23"/>
        </w:rPr>
        <w:t>similares,</w:t>
      </w:r>
      <w:r>
        <w:rPr>
          <w:spacing w:val="6"/>
          <w:sz w:val="23"/>
        </w:rPr>
        <w:t> </w:t>
      </w:r>
      <w:r>
        <w:rPr>
          <w:sz w:val="23"/>
        </w:rPr>
        <w:t>dentre</w:t>
      </w:r>
      <w:r>
        <w:rPr>
          <w:spacing w:val="5"/>
          <w:sz w:val="23"/>
        </w:rPr>
        <w:t> </w:t>
      </w:r>
      <w:r>
        <w:rPr>
          <w:spacing w:val="-2"/>
          <w:sz w:val="23"/>
        </w:rPr>
        <w:t>outros.</w:t>
      </w:r>
    </w:p>
    <w:p>
      <w:pPr>
        <w:pStyle w:val="ListParagraph"/>
        <w:numPr>
          <w:ilvl w:val="2"/>
          <w:numId w:val="9"/>
        </w:numPr>
        <w:tabs>
          <w:tab w:pos="851" w:val="left" w:leader="none"/>
        </w:tabs>
        <w:spacing w:line="263" w:lineRule="exact" w:before="0" w:after="0"/>
        <w:ind w:left="851" w:right="0" w:hanging="525"/>
        <w:jc w:val="left"/>
        <w:rPr>
          <w:sz w:val="23"/>
        </w:rPr>
      </w:pPr>
      <w:r>
        <w:rPr>
          <w:sz w:val="23"/>
        </w:rPr>
        <w:t>O</w:t>
      </w:r>
      <w:r>
        <w:rPr>
          <w:spacing w:val="6"/>
          <w:sz w:val="23"/>
        </w:rPr>
        <w:t> </w:t>
      </w:r>
      <w:r>
        <w:rPr>
          <w:sz w:val="23"/>
        </w:rPr>
        <w:t>licitante</w:t>
      </w:r>
      <w:r>
        <w:rPr>
          <w:spacing w:val="6"/>
          <w:sz w:val="23"/>
        </w:rPr>
        <w:t> </w:t>
      </w:r>
      <w:r>
        <w:rPr>
          <w:sz w:val="23"/>
        </w:rPr>
        <w:t>será</w:t>
      </w:r>
      <w:r>
        <w:rPr>
          <w:spacing w:val="6"/>
          <w:sz w:val="23"/>
        </w:rPr>
        <w:t> </w:t>
      </w:r>
      <w:r>
        <w:rPr>
          <w:sz w:val="23"/>
        </w:rPr>
        <w:t>convocado</w:t>
      </w:r>
      <w:r>
        <w:rPr>
          <w:spacing w:val="7"/>
          <w:sz w:val="23"/>
        </w:rPr>
        <w:t> </w:t>
      </w:r>
      <w:r>
        <w:rPr>
          <w:sz w:val="23"/>
        </w:rPr>
        <w:t>para</w:t>
      </w:r>
      <w:r>
        <w:rPr>
          <w:spacing w:val="6"/>
          <w:sz w:val="23"/>
        </w:rPr>
        <w:t> </w:t>
      </w:r>
      <w:r>
        <w:rPr>
          <w:sz w:val="23"/>
        </w:rPr>
        <w:t>manifestação</w:t>
      </w:r>
      <w:r>
        <w:rPr>
          <w:spacing w:val="6"/>
          <w:sz w:val="23"/>
        </w:rPr>
        <w:t> </w:t>
      </w:r>
      <w:r>
        <w:rPr>
          <w:sz w:val="23"/>
        </w:rPr>
        <w:t>previamente</w:t>
      </w:r>
      <w:r>
        <w:rPr>
          <w:spacing w:val="7"/>
          <w:sz w:val="23"/>
        </w:rPr>
        <w:t> </w:t>
      </w:r>
      <w:r>
        <w:rPr>
          <w:sz w:val="23"/>
        </w:rPr>
        <w:t>a</w:t>
      </w:r>
      <w:r>
        <w:rPr>
          <w:spacing w:val="6"/>
          <w:sz w:val="23"/>
        </w:rPr>
        <w:t> </w:t>
      </w:r>
      <w:r>
        <w:rPr>
          <w:sz w:val="23"/>
        </w:rPr>
        <w:t>uma</w:t>
      </w:r>
      <w:r>
        <w:rPr>
          <w:spacing w:val="6"/>
          <w:sz w:val="23"/>
        </w:rPr>
        <w:t> </w:t>
      </w:r>
      <w:r>
        <w:rPr>
          <w:sz w:val="23"/>
        </w:rPr>
        <w:t>eventual</w:t>
      </w:r>
      <w:r>
        <w:rPr>
          <w:spacing w:val="6"/>
          <w:sz w:val="23"/>
        </w:rPr>
        <w:t> </w:t>
      </w:r>
      <w:r>
        <w:rPr>
          <w:spacing w:val="-2"/>
          <w:sz w:val="23"/>
        </w:rPr>
        <w:t>desclassificação.</w:t>
      </w:r>
    </w:p>
    <w:p>
      <w:pPr>
        <w:pStyle w:val="ListParagraph"/>
        <w:numPr>
          <w:ilvl w:val="2"/>
          <w:numId w:val="9"/>
        </w:numPr>
        <w:tabs>
          <w:tab w:pos="851" w:val="left" w:leader="none"/>
        </w:tabs>
        <w:spacing w:line="263" w:lineRule="exact" w:before="0" w:after="0"/>
        <w:ind w:left="851" w:right="0" w:hanging="525"/>
        <w:jc w:val="left"/>
        <w:rPr>
          <w:sz w:val="23"/>
        </w:rPr>
      </w:pPr>
      <w:r>
        <w:rPr>
          <w:sz w:val="23"/>
        </w:rPr>
        <w:t>Constatada</w:t>
      </w:r>
      <w:r>
        <w:rPr>
          <w:spacing w:val="5"/>
          <w:sz w:val="23"/>
        </w:rPr>
        <w:t> </w:t>
      </w:r>
      <w:r>
        <w:rPr>
          <w:sz w:val="23"/>
        </w:rPr>
        <w:t>a</w:t>
      </w:r>
      <w:r>
        <w:rPr>
          <w:spacing w:val="5"/>
          <w:sz w:val="23"/>
        </w:rPr>
        <w:t> </w:t>
      </w:r>
      <w:r>
        <w:rPr>
          <w:sz w:val="23"/>
        </w:rPr>
        <w:t>existência</w:t>
      </w:r>
      <w:r>
        <w:rPr>
          <w:spacing w:val="6"/>
          <w:sz w:val="23"/>
        </w:rPr>
        <w:t> </w:t>
      </w:r>
      <w:r>
        <w:rPr>
          <w:sz w:val="23"/>
        </w:rPr>
        <w:t>de</w:t>
      </w:r>
      <w:r>
        <w:rPr>
          <w:spacing w:val="5"/>
          <w:sz w:val="23"/>
        </w:rPr>
        <w:t> </w:t>
      </w:r>
      <w:r>
        <w:rPr>
          <w:sz w:val="23"/>
        </w:rPr>
        <w:t>sanção,</w:t>
      </w:r>
      <w:r>
        <w:rPr>
          <w:spacing w:val="5"/>
          <w:sz w:val="23"/>
        </w:rPr>
        <w:t> </w:t>
      </w:r>
      <w:r>
        <w:rPr>
          <w:sz w:val="23"/>
        </w:rPr>
        <w:t>o</w:t>
      </w:r>
      <w:r>
        <w:rPr>
          <w:spacing w:val="5"/>
          <w:sz w:val="23"/>
        </w:rPr>
        <w:t> </w:t>
      </w:r>
      <w:r>
        <w:rPr>
          <w:sz w:val="23"/>
        </w:rPr>
        <w:t>licitante</w:t>
      </w:r>
      <w:r>
        <w:rPr>
          <w:spacing w:val="6"/>
          <w:sz w:val="23"/>
        </w:rPr>
        <w:t> </w:t>
      </w:r>
      <w:r>
        <w:rPr>
          <w:sz w:val="23"/>
        </w:rPr>
        <w:t>será</w:t>
      </w:r>
      <w:r>
        <w:rPr>
          <w:spacing w:val="5"/>
          <w:sz w:val="23"/>
        </w:rPr>
        <w:t> </w:t>
      </w:r>
      <w:r>
        <w:rPr>
          <w:sz w:val="23"/>
        </w:rPr>
        <w:t>reputado</w:t>
      </w:r>
      <w:r>
        <w:rPr>
          <w:spacing w:val="5"/>
          <w:sz w:val="23"/>
        </w:rPr>
        <w:t> </w:t>
      </w:r>
      <w:r>
        <w:rPr>
          <w:sz w:val="23"/>
        </w:rPr>
        <w:t>inabilitado,</w:t>
      </w:r>
      <w:r>
        <w:rPr>
          <w:spacing w:val="6"/>
          <w:sz w:val="23"/>
        </w:rPr>
        <w:t> </w:t>
      </w:r>
      <w:r>
        <w:rPr>
          <w:sz w:val="23"/>
        </w:rPr>
        <w:t>por</w:t>
      </w:r>
      <w:r>
        <w:rPr>
          <w:spacing w:val="5"/>
          <w:sz w:val="23"/>
        </w:rPr>
        <w:t> </w:t>
      </w:r>
      <w:r>
        <w:rPr>
          <w:sz w:val="23"/>
        </w:rPr>
        <w:t>falta</w:t>
      </w:r>
      <w:r>
        <w:rPr>
          <w:spacing w:val="5"/>
          <w:sz w:val="23"/>
        </w:rPr>
        <w:t> </w:t>
      </w:r>
      <w:r>
        <w:rPr>
          <w:sz w:val="23"/>
        </w:rPr>
        <w:t>de</w:t>
      </w:r>
      <w:r>
        <w:rPr>
          <w:spacing w:val="6"/>
          <w:sz w:val="23"/>
        </w:rPr>
        <w:t> </w:t>
      </w:r>
      <w:r>
        <w:rPr>
          <w:sz w:val="23"/>
        </w:rPr>
        <w:t>condição</w:t>
      </w:r>
      <w:r>
        <w:rPr>
          <w:spacing w:val="5"/>
          <w:sz w:val="23"/>
        </w:rPr>
        <w:t> </w:t>
      </w:r>
      <w:r>
        <w:rPr>
          <w:sz w:val="23"/>
        </w:rPr>
        <w:t>de</w:t>
      </w:r>
      <w:r>
        <w:rPr>
          <w:spacing w:val="5"/>
          <w:sz w:val="23"/>
        </w:rPr>
        <w:t> </w:t>
      </w:r>
      <w:r>
        <w:rPr>
          <w:spacing w:val="-2"/>
          <w:sz w:val="23"/>
        </w:rPr>
        <w:t>participação.</w:t>
      </w:r>
    </w:p>
    <w:p>
      <w:pPr>
        <w:pStyle w:val="ListParagraph"/>
        <w:numPr>
          <w:ilvl w:val="1"/>
          <w:numId w:val="9"/>
        </w:numPr>
        <w:tabs>
          <w:tab w:pos="675" w:val="left" w:leader="none"/>
        </w:tabs>
        <w:spacing w:line="240" w:lineRule="auto" w:before="0" w:after="0"/>
        <w:ind w:left="326" w:right="390" w:firstLine="0"/>
        <w:jc w:val="left"/>
        <w:rPr>
          <w:sz w:val="23"/>
        </w:rPr>
      </w:pPr>
      <w:r>
        <w:rPr>
          <w:sz w:val="23"/>
        </w:rPr>
        <w:t>Caso o licitante provisoriamente classificado em primeiro lugar tenha se utilizado de algum tratamento favorecido às ME/EPPs, o Pregoeiro verificará</w:t>
      </w:r>
      <w:r>
        <w:rPr>
          <w:spacing w:val="40"/>
          <w:sz w:val="23"/>
        </w:rPr>
        <w:t> </w:t>
      </w:r>
      <w:r>
        <w:rPr>
          <w:sz w:val="23"/>
        </w:rPr>
        <w:t>se faz jus ao benefício, em conformidade com os itens 2.8 e 3.5 deste Edital.</w:t>
      </w:r>
    </w:p>
    <w:p>
      <w:pPr>
        <w:pStyle w:val="ListParagraph"/>
        <w:numPr>
          <w:ilvl w:val="1"/>
          <w:numId w:val="9"/>
        </w:numPr>
        <w:tabs>
          <w:tab w:pos="671" w:val="left" w:leader="none"/>
        </w:tabs>
        <w:spacing w:line="237" w:lineRule="auto" w:before="0" w:after="0"/>
        <w:ind w:left="326" w:right="631" w:firstLine="0"/>
        <w:jc w:val="left"/>
        <w:rPr>
          <w:sz w:val="23"/>
        </w:rPr>
      </w:pPr>
      <w:r>
        <w:rPr>
          <w:sz w:val="23"/>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9"/>
        </w:numPr>
        <w:tabs>
          <w:tab w:pos="851" w:val="left" w:leader="none"/>
        </w:tabs>
        <w:spacing w:line="240" w:lineRule="auto" w:before="0" w:after="0"/>
        <w:ind w:left="326" w:right="949" w:firstLine="0"/>
        <w:jc w:val="left"/>
        <w:rPr>
          <w:sz w:val="23"/>
        </w:rPr>
      </w:pPr>
      <w:r>
        <w:rPr>
          <w:sz w:val="23"/>
        </w:rPr>
        <w:t>Será exigida a apresentação dos documentos de habilitação que trata o </w:t>
      </w:r>
      <w:r>
        <w:rPr>
          <w:b/>
          <w:sz w:val="23"/>
        </w:rPr>
        <w:t>Anexo III </w:t>
      </w:r>
      <w:r>
        <w:rPr>
          <w:sz w:val="23"/>
        </w:rPr>
        <w:t>referente aos requisitos de habilitação deste Edital apenas ao licitante vencedor.</w:t>
      </w:r>
    </w:p>
    <w:p>
      <w:pPr>
        <w:pStyle w:val="ListParagraph"/>
        <w:numPr>
          <w:ilvl w:val="1"/>
          <w:numId w:val="9"/>
        </w:numPr>
        <w:tabs>
          <w:tab w:pos="675" w:val="left" w:leader="none"/>
        </w:tabs>
        <w:spacing w:line="237" w:lineRule="auto" w:before="0" w:after="0"/>
        <w:ind w:left="326" w:right="527" w:firstLine="0"/>
        <w:jc w:val="left"/>
        <w:rPr>
          <w:sz w:val="23"/>
        </w:rPr>
      </w:pPr>
      <w:r>
        <w:rPr>
          <w:sz w:val="23"/>
        </w:rPr>
        <w:t>O Pregoeiro concederá prazo, não superior a 5 (cinco) dias úteis, para encaminhamento dos documentos de habilitação, em formato digital, por meio do sistema, sob pena de inabilitação.</w:t>
      </w:r>
    </w:p>
    <w:p>
      <w:pPr>
        <w:pStyle w:val="ListParagraph"/>
        <w:numPr>
          <w:ilvl w:val="2"/>
          <w:numId w:val="9"/>
        </w:numPr>
        <w:tabs>
          <w:tab w:pos="839" w:val="left" w:leader="none"/>
        </w:tabs>
        <w:spacing w:line="240" w:lineRule="auto" w:before="0" w:after="0"/>
        <w:ind w:left="326" w:right="655" w:firstLine="0"/>
        <w:jc w:val="left"/>
        <w:rPr>
          <w:sz w:val="23"/>
        </w:rPr>
      </w:pPr>
      <w:r>
        <w:rPr>
          <w:sz w:val="23"/>
        </w:rPr>
        <w:t>A</w:t>
      </w:r>
      <w:r>
        <w:rPr>
          <w:spacing w:val="-6"/>
          <w:sz w:val="23"/>
        </w:rPr>
        <w:t> </w:t>
      </w:r>
      <w:r>
        <w:rPr>
          <w:sz w:val="23"/>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839" w:val="left" w:leader="none"/>
        </w:tabs>
        <w:spacing w:line="261" w:lineRule="exact" w:before="0" w:after="0"/>
        <w:ind w:left="839" w:right="0" w:hanging="513"/>
        <w:jc w:val="left"/>
        <w:rPr>
          <w:sz w:val="23"/>
        </w:rPr>
      </w:pPr>
      <w:r>
        <w:rPr>
          <w:sz w:val="23"/>
        </w:rPr>
        <w:t>A</w:t>
      </w:r>
      <w:r>
        <w:rPr>
          <w:spacing w:val="-10"/>
          <w:sz w:val="23"/>
        </w:rPr>
        <w:t> </w:t>
      </w:r>
      <w:r>
        <w:rPr>
          <w:sz w:val="23"/>
        </w:rPr>
        <w:t>habilitação</w:t>
      </w:r>
      <w:r>
        <w:rPr>
          <w:spacing w:val="4"/>
          <w:sz w:val="23"/>
        </w:rPr>
        <w:t> </w:t>
      </w:r>
      <w:r>
        <w:rPr>
          <w:sz w:val="23"/>
        </w:rPr>
        <w:t>poderá</w:t>
      </w:r>
      <w:r>
        <w:rPr>
          <w:spacing w:val="4"/>
          <w:sz w:val="23"/>
        </w:rPr>
        <w:t> </w:t>
      </w:r>
      <w:r>
        <w:rPr>
          <w:sz w:val="23"/>
        </w:rPr>
        <w:t>ser</w:t>
      </w:r>
      <w:r>
        <w:rPr>
          <w:spacing w:val="4"/>
          <w:sz w:val="23"/>
        </w:rPr>
        <w:t> </w:t>
      </w:r>
      <w:r>
        <w:rPr>
          <w:sz w:val="23"/>
        </w:rPr>
        <w:t>verificada</w:t>
      </w:r>
      <w:r>
        <w:rPr>
          <w:spacing w:val="4"/>
          <w:sz w:val="23"/>
        </w:rPr>
        <w:t> </w:t>
      </w:r>
      <w:r>
        <w:rPr>
          <w:sz w:val="23"/>
        </w:rPr>
        <w:t>por</w:t>
      </w:r>
      <w:r>
        <w:rPr>
          <w:spacing w:val="3"/>
          <w:sz w:val="23"/>
        </w:rPr>
        <w:t> </w:t>
      </w:r>
      <w:r>
        <w:rPr>
          <w:sz w:val="23"/>
        </w:rPr>
        <w:t>meio</w:t>
      </w:r>
      <w:r>
        <w:rPr>
          <w:spacing w:val="4"/>
          <w:sz w:val="23"/>
        </w:rPr>
        <w:t> </w:t>
      </w:r>
      <w:r>
        <w:rPr>
          <w:sz w:val="23"/>
        </w:rPr>
        <w:t>do</w:t>
      </w:r>
      <w:r>
        <w:rPr>
          <w:spacing w:val="4"/>
          <w:sz w:val="23"/>
        </w:rPr>
        <w:t> </w:t>
      </w:r>
      <w:r>
        <w:rPr>
          <w:sz w:val="23"/>
        </w:rPr>
        <w:t>SICAF,</w:t>
      </w:r>
      <w:r>
        <w:rPr>
          <w:spacing w:val="4"/>
          <w:sz w:val="23"/>
        </w:rPr>
        <w:t> </w:t>
      </w:r>
      <w:r>
        <w:rPr>
          <w:sz w:val="23"/>
        </w:rPr>
        <w:t>nos</w:t>
      </w:r>
      <w:r>
        <w:rPr>
          <w:spacing w:val="3"/>
          <w:sz w:val="23"/>
        </w:rPr>
        <w:t> </w:t>
      </w:r>
      <w:r>
        <w:rPr>
          <w:sz w:val="23"/>
        </w:rPr>
        <w:t>documentos</w:t>
      </w:r>
      <w:r>
        <w:rPr>
          <w:spacing w:val="4"/>
          <w:sz w:val="23"/>
        </w:rPr>
        <w:t> </w:t>
      </w:r>
      <w:r>
        <w:rPr>
          <w:sz w:val="23"/>
        </w:rPr>
        <w:t>por</w:t>
      </w:r>
      <w:r>
        <w:rPr>
          <w:spacing w:val="4"/>
          <w:sz w:val="23"/>
        </w:rPr>
        <w:t> </w:t>
      </w:r>
      <w:r>
        <w:rPr>
          <w:sz w:val="23"/>
        </w:rPr>
        <w:t>ele</w:t>
      </w:r>
      <w:r>
        <w:rPr>
          <w:spacing w:val="4"/>
          <w:sz w:val="23"/>
        </w:rPr>
        <w:t> </w:t>
      </w:r>
      <w:r>
        <w:rPr>
          <w:sz w:val="23"/>
        </w:rPr>
        <w:t>abrangidos,</w:t>
      </w:r>
      <w:r>
        <w:rPr>
          <w:spacing w:val="3"/>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3"/>
          <w:sz w:val="23"/>
        </w:rPr>
        <w:t> </w:t>
      </w:r>
      <w:r>
        <w:rPr>
          <w:sz w:val="23"/>
        </w:rPr>
        <w:t>42,</w:t>
      </w:r>
      <w:r>
        <w:rPr>
          <w:spacing w:val="4"/>
          <w:sz w:val="23"/>
        </w:rPr>
        <w:t> </w:t>
      </w:r>
      <w:r>
        <w:rPr>
          <w:sz w:val="23"/>
        </w:rPr>
        <w:t>§</w:t>
      </w:r>
      <w:r>
        <w:rPr>
          <w:spacing w:val="4"/>
          <w:sz w:val="23"/>
        </w:rPr>
        <w:t> </w:t>
      </w:r>
      <w:r>
        <w:rPr>
          <w:sz w:val="23"/>
        </w:rPr>
        <w:t>2º,</w:t>
      </w:r>
      <w:r>
        <w:rPr>
          <w:spacing w:val="4"/>
          <w:sz w:val="23"/>
        </w:rPr>
        <w:t> </w:t>
      </w:r>
      <w:r>
        <w:rPr>
          <w:sz w:val="23"/>
        </w:rPr>
        <w:t>do</w:t>
      </w:r>
      <w:r>
        <w:rPr>
          <w:spacing w:val="4"/>
          <w:sz w:val="23"/>
        </w:rPr>
        <w:t> </w:t>
      </w:r>
      <w:r>
        <w:rPr>
          <w:sz w:val="23"/>
        </w:rPr>
        <w:t>Decreto</w:t>
      </w:r>
      <w:r>
        <w:rPr>
          <w:spacing w:val="3"/>
          <w:sz w:val="23"/>
        </w:rPr>
        <w:t> </w:t>
      </w:r>
      <w:r>
        <w:rPr>
          <w:sz w:val="23"/>
        </w:rPr>
        <w:t>nº</w:t>
      </w:r>
      <w:r>
        <w:rPr>
          <w:spacing w:val="4"/>
          <w:sz w:val="23"/>
        </w:rPr>
        <w:t> </w:t>
      </w:r>
      <w:r>
        <w:rPr>
          <w:spacing w:val="-2"/>
          <w:sz w:val="23"/>
        </w:rPr>
        <w:t>48.778/2023.</w:t>
      </w:r>
    </w:p>
    <w:p>
      <w:pPr>
        <w:pStyle w:val="ListParagraph"/>
        <w:numPr>
          <w:ilvl w:val="2"/>
          <w:numId w:val="9"/>
        </w:numPr>
        <w:tabs>
          <w:tab w:pos="851" w:val="left" w:leader="none"/>
        </w:tabs>
        <w:spacing w:line="240" w:lineRule="auto" w:before="0" w:after="0"/>
        <w:ind w:left="326" w:right="1053" w:firstLine="0"/>
        <w:jc w:val="left"/>
        <w:rPr>
          <w:sz w:val="23"/>
        </w:rPr>
      </w:pPr>
      <w:r>
        <w:rPr>
          <w:sz w:val="23"/>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63" w:val="left" w:leader="none"/>
        </w:tabs>
        <w:spacing w:line="237" w:lineRule="auto" w:before="0" w:after="0"/>
        <w:ind w:left="326" w:right="520" w:firstLine="0"/>
        <w:jc w:val="left"/>
        <w:rPr>
          <w:sz w:val="23"/>
        </w:rPr>
      </w:pPr>
      <w:r>
        <w:rPr>
          <w:sz w:val="23"/>
        </w:rPr>
        <w:t>Após a apresentação dos documentos de habilitação, fica vedada a substituição ou a apresentação de novos documentos, salvo em sede de diligência, </w:t>
      </w:r>
      <w:r>
        <w:rPr>
          <w:spacing w:val="-2"/>
          <w:sz w:val="23"/>
        </w:rPr>
        <w:t>para:</w:t>
      </w:r>
    </w:p>
    <w:p>
      <w:pPr>
        <w:pStyle w:val="ListParagraph"/>
        <w:numPr>
          <w:ilvl w:val="0"/>
          <w:numId w:val="10"/>
        </w:numPr>
        <w:tabs>
          <w:tab w:pos="565" w:val="left" w:leader="none"/>
        </w:tabs>
        <w:spacing w:line="240" w:lineRule="auto" w:before="0" w:after="0"/>
        <w:ind w:left="326" w:right="477" w:firstLine="0"/>
        <w:jc w:val="left"/>
        <w:rPr>
          <w:sz w:val="23"/>
        </w:rPr>
      </w:pPr>
      <w:r>
        <w:rPr>
          <w:sz w:val="23"/>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578" w:val="left" w:leader="none"/>
        </w:tabs>
        <w:spacing w:line="262" w:lineRule="exact" w:before="0" w:after="0"/>
        <w:ind w:left="578" w:right="0" w:hanging="252"/>
        <w:jc w:val="left"/>
        <w:rPr>
          <w:sz w:val="23"/>
        </w:rPr>
      </w:pPr>
      <w:r>
        <w:rPr>
          <w:sz w:val="23"/>
        </w:rPr>
        <w:t>atualização</w:t>
      </w:r>
      <w:r>
        <w:rPr>
          <w:spacing w:val="5"/>
          <w:sz w:val="23"/>
        </w:rPr>
        <w:t> </w:t>
      </w:r>
      <w:r>
        <w:rPr>
          <w:sz w:val="23"/>
        </w:rPr>
        <w:t>de</w:t>
      </w:r>
      <w:r>
        <w:rPr>
          <w:spacing w:val="6"/>
          <w:sz w:val="23"/>
        </w:rPr>
        <w:t> </w:t>
      </w:r>
      <w:r>
        <w:rPr>
          <w:sz w:val="23"/>
        </w:rPr>
        <w:t>documentos</w:t>
      </w:r>
      <w:r>
        <w:rPr>
          <w:spacing w:val="6"/>
          <w:sz w:val="23"/>
        </w:rPr>
        <w:t> </w:t>
      </w:r>
      <w:r>
        <w:rPr>
          <w:sz w:val="23"/>
        </w:rPr>
        <w:t>cuja</w:t>
      </w:r>
      <w:r>
        <w:rPr>
          <w:spacing w:val="5"/>
          <w:sz w:val="23"/>
        </w:rPr>
        <w:t> </w:t>
      </w:r>
      <w:r>
        <w:rPr>
          <w:sz w:val="23"/>
        </w:rPr>
        <w:t>validade</w:t>
      </w:r>
      <w:r>
        <w:rPr>
          <w:spacing w:val="6"/>
          <w:sz w:val="23"/>
        </w:rPr>
        <w:t> </w:t>
      </w:r>
      <w:r>
        <w:rPr>
          <w:sz w:val="23"/>
        </w:rPr>
        <w:t>tenha</w:t>
      </w:r>
      <w:r>
        <w:rPr>
          <w:spacing w:val="6"/>
          <w:sz w:val="23"/>
        </w:rPr>
        <w:t> </w:t>
      </w:r>
      <w:r>
        <w:rPr>
          <w:sz w:val="23"/>
        </w:rPr>
        <w:t>expirado</w:t>
      </w:r>
      <w:r>
        <w:rPr>
          <w:spacing w:val="5"/>
          <w:sz w:val="23"/>
        </w:rPr>
        <w:t> </w:t>
      </w:r>
      <w:r>
        <w:rPr>
          <w:sz w:val="23"/>
        </w:rPr>
        <w:t>após</w:t>
      </w:r>
      <w:r>
        <w:rPr>
          <w:spacing w:val="6"/>
          <w:sz w:val="23"/>
        </w:rPr>
        <w:t> </w:t>
      </w:r>
      <w:r>
        <w:rPr>
          <w:sz w:val="23"/>
        </w:rPr>
        <w:t>a</w:t>
      </w:r>
      <w:r>
        <w:rPr>
          <w:spacing w:val="6"/>
          <w:sz w:val="23"/>
        </w:rPr>
        <w:t> </w:t>
      </w:r>
      <w:r>
        <w:rPr>
          <w:sz w:val="23"/>
        </w:rPr>
        <w:t>data</w:t>
      </w:r>
      <w:r>
        <w:rPr>
          <w:spacing w:val="5"/>
          <w:sz w:val="23"/>
        </w:rPr>
        <w:t> </w:t>
      </w:r>
      <w:r>
        <w:rPr>
          <w:sz w:val="23"/>
        </w:rPr>
        <w:t>de</w:t>
      </w:r>
      <w:r>
        <w:rPr>
          <w:spacing w:val="6"/>
          <w:sz w:val="23"/>
        </w:rPr>
        <w:t> </w:t>
      </w:r>
      <w:r>
        <w:rPr>
          <w:sz w:val="23"/>
        </w:rPr>
        <w:t>recebimento</w:t>
      </w:r>
      <w:r>
        <w:rPr>
          <w:spacing w:val="6"/>
          <w:sz w:val="23"/>
        </w:rPr>
        <w:t> </w:t>
      </w:r>
      <w:r>
        <w:rPr>
          <w:sz w:val="23"/>
        </w:rPr>
        <w:t>das</w:t>
      </w:r>
      <w:r>
        <w:rPr>
          <w:spacing w:val="5"/>
          <w:sz w:val="23"/>
        </w:rPr>
        <w:t> </w:t>
      </w:r>
      <w:r>
        <w:rPr>
          <w:spacing w:val="-2"/>
          <w:sz w:val="23"/>
        </w:rPr>
        <w:t>propostas.</w:t>
      </w:r>
    </w:p>
    <w:p>
      <w:pPr>
        <w:pStyle w:val="ListParagraph"/>
        <w:numPr>
          <w:ilvl w:val="1"/>
          <w:numId w:val="9"/>
        </w:numPr>
        <w:tabs>
          <w:tab w:pos="675" w:val="left" w:leader="none"/>
        </w:tabs>
        <w:spacing w:line="240" w:lineRule="auto" w:before="259" w:after="0"/>
        <w:ind w:left="326" w:right="884" w:firstLine="0"/>
        <w:jc w:val="left"/>
        <w:rPr>
          <w:sz w:val="23"/>
        </w:rPr>
      </w:pPr>
      <w:r>
        <w:rPr>
          <w:sz w:val="23"/>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777" w:val="left" w:leader="none"/>
        </w:tabs>
        <w:spacing w:line="288" w:lineRule="auto" w:before="34" w:after="0"/>
        <w:ind w:left="326" w:right="310" w:firstLine="0"/>
        <w:jc w:val="left"/>
        <w:rPr>
          <w:sz w:val="19"/>
        </w:rPr>
      </w:pPr>
      <w:r>
        <w:rPr>
          <w:sz w:val="19"/>
        </w:rPr>
        <w:t>Na</w:t>
      </w:r>
      <w:r>
        <w:rPr>
          <w:spacing w:val="23"/>
          <w:sz w:val="19"/>
        </w:rPr>
        <w:t> </w:t>
      </w:r>
      <w:r>
        <w:rPr>
          <w:sz w:val="19"/>
        </w:rPr>
        <w:t>hipótese</w:t>
      </w:r>
      <w:r>
        <w:rPr>
          <w:spacing w:val="23"/>
          <w:sz w:val="19"/>
        </w:rPr>
        <w:t> </w:t>
      </w:r>
      <w:r>
        <w:rPr>
          <w:sz w:val="19"/>
        </w:rPr>
        <w:t>de</w:t>
      </w:r>
      <w:r>
        <w:rPr>
          <w:spacing w:val="23"/>
          <w:sz w:val="19"/>
        </w:rPr>
        <w:t> </w:t>
      </w:r>
      <w:r>
        <w:rPr>
          <w:sz w:val="19"/>
        </w:rPr>
        <w:t>necessidade</w:t>
      </w:r>
      <w:r>
        <w:rPr>
          <w:spacing w:val="23"/>
          <w:sz w:val="19"/>
        </w:rPr>
        <w:t> </w:t>
      </w:r>
      <w:r>
        <w:rPr>
          <w:sz w:val="19"/>
        </w:rPr>
        <w:t>de</w:t>
      </w:r>
      <w:r>
        <w:rPr>
          <w:spacing w:val="23"/>
          <w:sz w:val="19"/>
        </w:rPr>
        <w:t> </w:t>
      </w:r>
      <w:r>
        <w:rPr>
          <w:sz w:val="19"/>
        </w:rPr>
        <w:t>suspensão</w:t>
      </w:r>
      <w:r>
        <w:rPr>
          <w:spacing w:val="23"/>
          <w:sz w:val="19"/>
        </w:rPr>
        <w:t> </w:t>
      </w:r>
      <w:r>
        <w:rPr>
          <w:sz w:val="19"/>
        </w:rPr>
        <w:t>da</w:t>
      </w:r>
      <w:r>
        <w:rPr>
          <w:spacing w:val="23"/>
          <w:sz w:val="19"/>
        </w:rPr>
        <w:t> </w:t>
      </w:r>
      <w:r>
        <w:rPr>
          <w:sz w:val="19"/>
        </w:rPr>
        <w:t>sessão</w:t>
      </w:r>
      <w:r>
        <w:rPr>
          <w:spacing w:val="23"/>
          <w:sz w:val="19"/>
        </w:rPr>
        <w:t> </w:t>
      </w:r>
      <w:r>
        <w:rPr>
          <w:sz w:val="19"/>
        </w:rPr>
        <w:t>pública</w:t>
      </w:r>
      <w:r>
        <w:rPr>
          <w:spacing w:val="23"/>
          <w:sz w:val="19"/>
        </w:rPr>
        <w:t> </w:t>
      </w:r>
      <w:r>
        <w:rPr>
          <w:sz w:val="19"/>
        </w:rPr>
        <w:t>para</w:t>
      </w:r>
      <w:r>
        <w:rPr>
          <w:spacing w:val="23"/>
          <w:sz w:val="19"/>
        </w:rPr>
        <w:t> </w:t>
      </w:r>
      <w:r>
        <w:rPr>
          <w:sz w:val="19"/>
        </w:rPr>
        <w:t>a</w:t>
      </w:r>
      <w:r>
        <w:rPr>
          <w:spacing w:val="23"/>
          <w:sz w:val="19"/>
        </w:rPr>
        <w:t> </w:t>
      </w:r>
      <w:r>
        <w:rPr>
          <w:sz w:val="19"/>
        </w:rPr>
        <w:t>realização</w:t>
      </w:r>
      <w:r>
        <w:rPr>
          <w:spacing w:val="23"/>
          <w:sz w:val="19"/>
        </w:rPr>
        <w:t> </w:t>
      </w:r>
      <w:r>
        <w:rPr>
          <w:sz w:val="19"/>
        </w:rPr>
        <w:t>de</w:t>
      </w:r>
      <w:r>
        <w:rPr>
          <w:spacing w:val="23"/>
          <w:sz w:val="19"/>
        </w:rPr>
        <w:t> </w:t>
      </w:r>
      <w:r>
        <w:rPr>
          <w:sz w:val="19"/>
        </w:rPr>
        <w:t>diligências,</w:t>
      </w:r>
      <w:r>
        <w:rPr>
          <w:spacing w:val="23"/>
          <w:sz w:val="19"/>
        </w:rPr>
        <w:t> </w:t>
      </w:r>
      <w:r>
        <w:rPr>
          <w:sz w:val="19"/>
        </w:rPr>
        <w:t>com</w:t>
      </w:r>
      <w:r>
        <w:rPr>
          <w:spacing w:val="23"/>
          <w:sz w:val="19"/>
        </w:rPr>
        <w:t> </w:t>
      </w:r>
      <w:r>
        <w:rPr>
          <w:sz w:val="19"/>
        </w:rPr>
        <w:t>vistas</w:t>
      </w:r>
      <w:r>
        <w:rPr>
          <w:spacing w:val="23"/>
          <w:sz w:val="19"/>
        </w:rPr>
        <w:t> </w:t>
      </w:r>
      <w:r>
        <w:rPr>
          <w:sz w:val="19"/>
        </w:rPr>
        <w:t>ao</w:t>
      </w:r>
      <w:r>
        <w:rPr>
          <w:spacing w:val="23"/>
          <w:sz w:val="19"/>
        </w:rPr>
        <w:t> </w:t>
      </w:r>
      <w:r>
        <w:rPr>
          <w:sz w:val="19"/>
        </w:rPr>
        <w:t>saneamento</w:t>
      </w:r>
      <w:r>
        <w:rPr>
          <w:spacing w:val="23"/>
          <w:sz w:val="19"/>
        </w:rPr>
        <w:t> </w:t>
      </w:r>
      <w:r>
        <w:rPr>
          <w:sz w:val="19"/>
        </w:rPr>
        <w:t>de</w:t>
      </w:r>
      <w:r>
        <w:rPr>
          <w:spacing w:val="23"/>
          <w:sz w:val="19"/>
        </w:rPr>
        <w:t> </w:t>
      </w:r>
      <w:r>
        <w:rPr>
          <w:sz w:val="19"/>
        </w:rPr>
        <w:t>que</w:t>
      </w:r>
      <w:r>
        <w:rPr>
          <w:spacing w:val="23"/>
          <w:sz w:val="19"/>
        </w:rPr>
        <w:t> </w:t>
      </w:r>
      <w:r>
        <w:rPr>
          <w:sz w:val="19"/>
        </w:rPr>
        <w:t>trata</w:t>
      </w:r>
      <w:r>
        <w:rPr>
          <w:spacing w:val="23"/>
          <w:sz w:val="19"/>
        </w:rPr>
        <w:t> </w:t>
      </w:r>
      <w:r>
        <w:rPr>
          <w:sz w:val="19"/>
        </w:rPr>
        <w:t>o</w:t>
      </w:r>
      <w:r>
        <w:rPr>
          <w:spacing w:val="23"/>
          <w:sz w:val="19"/>
        </w:rPr>
        <w:t> </w:t>
      </w:r>
      <w:r>
        <w:rPr>
          <w:sz w:val="19"/>
        </w:rPr>
        <w:t>subitem</w:t>
      </w:r>
      <w:r>
        <w:rPr>
          <w:spacing w:val="23"/>
          <w:sz w:val="19"/>
        </w:rPr>
        <w:t> </w:t>
      </w:r>
      <w:r>
        <w:rPr>
          <w:sz w:val="19"/>
        </w:rPr>
        <w:t>anterior,</w:t>
      </w:r>
      <w:r>
        <w:rPr>
          <w:spacing w:val="23"/>
          <w:sz w:val="19"/>
        </w:rPr>
        <w:t> </w:t>
      </w:r>
      <w:r>
        <w:rPr>
          <w:sz w:val="19"/>
        </w:rPr>
        <w:t>a</w:t>
      </w:r>
      <w:r>
        <w:rPr>
          <w:spacing w:val="23"/>
          <w:sz w:val="19"/>
        </w:rPr>
        <w:t> </w:t>
      </w:r>
      <w:r>
        <w:rPr>
          <w:sz w:val="19"/>
        </w:rPr>
        <w:t>sessão</w:t>
      </w:r>
      <w:r>
        <w:rPr>
          <w:spacing w:val="23"/>
          <w:sz w:val="19"/>
        </w:rPr>
        <w:t> </w:t>
      </w:r>
      <w:r>
        <w:rPr>
          <w:sz w:val="19"/>
        </w:rPr>
        <w:t>pública</w:t>
      </w:r>
      <w:r>
        <w:rPr>
          <w:spacing w:val="23"/>
          <w:sz w:val="19"/>
        </w:rPr>
        <w:t> </w:t>
      </w:r>
      <w:r>
        <w:rPr>
          <w:sz w:val="19"/>
        </w:rPr>
        <w:t>somente poderá</w:t>
      </w:r>
      <w:r>
        <w:rPr>
          <w:spacing w:val="19"/>
          <w:sz w:val="19"/>
        </w:rPr>
        <w:t> </w:t>
      </w:r>
      <w:r>
        <w:rPr>
          <w:sz w:val="19"/>
        </w:rPr>
        <w:t>ser</w:t>
      </w:r>
      <w:r>
        <w:rPr>
          <w:spacing w:val="19"/>
          <w:sz w:val="19"/>
        </w:rPr>
        <w:t> </w:t>
      </w:r>
      <w:r>
        <w:rPr>
          <w:sz w:val="19"/>
        </w:rPr>
        <w:t>reiniciada</w:t>
      </w:r>
      <w:r>
        <w:rPr>
          <w:spacing w:val="19"/>
          <w:sz w:val="19"/>
        </w:rPr>
        <w:t> </w:t>
      </w:r>
      <w:r>
        <w:rPr>
          <w:sz w:val="19"/>
        </w:rPr>
        <w:t>mediante</w:t>
      </w:r>
      <w:r>
        <w:rPr>
          <w:spacing w:val="19"/>
          <w:sz w:val="19"/>
        </w:rPr>
        <w:t> </w:t>
      </w:r>
      <w:r>
        <w:rPr>
          <w:sz w:val="19"/>
        </w:rPr>
        <w:t>aviso</w:t>
      </w:r>
      <w:r>
        <w:rPr>
          <w:spacing w:val="19"/>
          <w:sz w:val="19"/>
        </w:rPr>
        <w:t> </w:t>
      </w:r>
      <w:r>
        <w:rPr>
          <w:sz w:val="19"/>
        </w:rPr>
        <w:t>prévio</w:t>
      </w:r>
      <w:r>
        <w:rPr>
          <w:spacing w:val="19"/>
          <w:sz w:val="19"/>
        </w:rPr>
        <w:t> </w:t>
      </w:r>
      <w:r>
        <w:rPr>
          <w:sz w:val="19"/>
        </w:rPr>
        <w:t>no</w:t>
      </w:r>
      <w:r>
        <w:rPr>
          <w:spacing w:val="19"/>
          <w:sz w:val="19"/>
        </w:rPr>
        <w:t> </w:t>
      </w:r>
      <w:r>
        <w:rPr>
          <w:sz w:val="19"/>
        </w:rPr>
        <w:t>sistema</w:t>
      </w:r>
      <w:r>
        <w:rPr>
          <w:spacing w:val="19"/>
          <w:sz w:val="19"/>
        </w:rPr>
        <w:t> </w:t>
      </w:r>
      <w:r>
        <w:rPr>
          <w:sz w:val="19"/>
        </w:rPr>
        <w:t>com,</w:t>
      </w:r>
      <w:r>
        <w:rPr>
          <w:spacing w:val="19"/>
          <w:sz w:val="19"/>
        </w:rPr>
        <w:t> </w:t>
      </w:r>
      <w:r>
        <w:rPr>
          <w:sz w:val="19"/>
        </w:rPr>
        <w:t>no</w:t>
      </w:r>
      <w:r>
        <w:rPr>
          <w:spacing w:val="19"/>
          <w:sz w:val="19"/>
        </w:rPr>
        <w:t> </w:t>
      </w:r>
      <w:r>
        <w:rPr>
          <w:sz w:val="19"/>
        </w:rPr>
        <w:t>mínimo,</w:t>
      </w:r>
      <w:r>
        <w:rPr>
          <w:spacing w:val="19"/>
          <w:sz w:val="19"/>
        </w:rPr>
        <w:t> </w:t>
      </w:r>
      <w:r>
        <w:rPr>
          <w:sz w:val="19"/>
        </w:rPr>
        <w:t>vinte</w:t>
      </w:r>
      <w:r>
        <w:rPr>
          <w:spacing w:val="19"/>
          <w:sz w:val="19"/>
        </w:rPr>
        <w:t> </w:t>
      </w:r>
      <w:r>
        <w:rPr>
          <w:sz w:val="19"/>
        </w:rPr>
        <w:t>e</w:t>
      </w:r>
      <w:r>
        <w:rPr>
          <w:spacing w:val="19"/>
          <w:sz w:val="19"/>
        </w:rPr>
        <w:t> </w:t>
      </w:r>
      <w:r>
        <w:rPr>
          <w:sz w:val="19"/>
        </w:rPr>
        <w:t>quatro</w:t>
      </w:r>
      <w:r>
        <w:rPr>
          <w:spacing w:val="19"/>
          <w:sz w:val="19"/>
        </w:rPr>
        <w:t> </w:t>
      </w:r>
      <w:r>
        <w:rPr>
          <w:sz w:val="19"/>
        </w:rPr>
        <w:t>horas</w:t>
      </w:r>
      <w:r>
        <w:rPr>
          <w:spacing w:val="19"/>
          <w:sz w:val="19"/>
        </w:rPr>
        <w:t> </w:t>
      </w:r>
      <w:r>
        <w:rPr>
          <w:sz w:val="19"/>
        </w:rPr>
        <w:t>de</w:t>
      </w:r>
      <w:r>
        <w:rPr>
          <w:spacing w:val="19"/>
          <w:sz w:val="19"/>
        </w:rPr>
        <w:t> </w:t>
      </w:r>
      <w:r>
        <w:rPr>
          <w:sz w:val="19"/>
        </w:rPr>
        <w:t>antecedência,</w:t>
      </w:r>
      <w:r>
        <w:rPr>
          <w:spacing w:val="19"/>
          <w:sz w:val="19"/>
        </w:rPr>
        <w:t> </w:t>
      </w:r>
      <w:r>
        <w:rPr>
          <w:sz w:val="19"/>
        </w:rPr>
        <w:t>e</w:t>
      </w:r>
      <w:r>
        <w:rPr>
          <w:spacing w:val="19"/>
          <w:sz w:val="19"/>
        </w:rPr>
        <w:t> </w:t>
      </w:r>
      <w:r>
        <w:rPr>
          <w:sz w:val="19"/>
        </w:rPr>
        <w:t>a</w:t>
      </w:r>
      <w:r>
        <w:rPr>
          <w:spacing w:val="19"/>
          <w:sz w:val="19"/>
        </w:rPr>
        <w:t> </w:t>
      </w:r>
      <w:r>
        <w:rPr>
          <w:sz w:val="19"/>
        </w:rPr>
        <w:t>ocorrência</w:t>
      </w:r>
      <w:r>
        <w:rPr>
          <w:spacing w:val="19"/>
          <w:sz w:val="19"/>
        </w:rPr>
        <w:t> </w:t>
      </w:r>
      <w:r>
        <w:rPr>
          <w:sz w:val="19"/>
        </w:rPr>
        <w:t>será</w:t>
      </w:r>
      <w:r>
        <w:rPr>
          <w:spacing w:val="19"/>
          <w:sz w:val="19"/>
        </w:rPr>
        <w:t> </w:t>
      </w:r>
      <w:r>
        <w:rPr>
          <w:sz w:val="19"/>
        </w:rPr>
        <w:t>registrada</w:t>
      </w:r>
      <w:r>
        <w:rPr>
          <w:spacing w:val="19"/>
          <w:sz w:val="19"/>
        </w:rPr>
        <w:t> </w:t>
      </w:r>
      <w:r>
        <w:rPr>
          <w:sz w:val="19"/>
        </w:rPr>
        <w:t>em</w:t>
      </w:r>
      <w:r>
        <w:rPr>
          <w:spacing w:val="19"/>
          <w:sz w:val="19"/>
        </w:rPr>
        <w:t> </w:t>
      </w:r>
      <w:r>
        <w:rPr>
          <w:sz w:val="19"/>
        </w:rPr>
        <w:t>ata.</w:t>
      </w:r>
    </w:p>
    <w:p>
      <w:pPr>
        <w:pStyle w:val="ListParagraph"/>
        <w:numPr>
          <w:ilvl w:val="1"/>
          <w:numId w:val="9"/>
        </w:numPr>
        <w:tabs>
          <w:tab w:pos="675" w:val="left" w:leader="none"/>
        </w:tabs>
        <w:spacing w:line="228" w:lineRule="exact" w:before="0" w:after="0"/>
        <w:ind w:left="675" w:right="0" w:hanging="349"/>
        <w:jc w:val="left"/>
        <w:rPr>
          <w:sz w:val="23"/>
        </w:rPr>
      </w:pPr>
      <w:r>
        <w:rPr>
          <w:sz w:val="23"/>
        </w:rPr>
        <w:t>Na</w:t>
      </w:r>
      <w:r>
        <w:rPr>
          <w:spacing w:val="5"/>
          <w:sz w:val="23"/>
        </w:rPr>
        <w:t> </w:t>
      </w:r>
      <w:r>
        <w:rPr>
          <w:sz w:val="23"/>
        </w:rPr>
        <w:t>hipótese</w:t>
      </w:r>
      <w:r>
        <w:rPr>
          <w:spacing w:val="5"/>
          <w:sz w:val="23"/>
        </w:rPr>
        <w:t> </w:t>
      </w:r>
      <w:r>
        <w:rPr>
          <w:sz w:val="23"/>
        </w:rPr>
        <w:t>de</w:t>
      </w:r>
      <w:r>
        <w:rPr>
          <w:spacing w:val="5"/>
          <w:sz w:val="23"/>
        </w:rPr>
        <w:t> </w:t>
      </w:r>
      <w:r>
        <w:rPr>
          <w:sz w:val="23"/>
        </w:rPr>
        <w:t>o</w:t>
      </w:r>
      <w:r>
        <w:rPr>
          <w:spacing w:val="6"/>
          <w:sz w:val="23"/>
        </w:rPr>
        <w:t> </w:t>
      </w:r>
      <w:r>
        <w:rPr>
          <w:sz w:val="23"/>
        </w:rPr>
        <w:t>licitante</w:t>
      </w:r>
      <w:r>
        <w:rPr>
          <w:spacing w:val="5"/>
          <w:sz w:val="23"/>
        </w:rPr>
        <w:t> </w:t>
      </w:r>
      <w:r>
        <w:rPr>
          <w:sz w:val="23"/>
        </w:rPr>
        <w:t>provisoriamente</w:t>
      </w:r>
      <w:r>
        <w:rPr>
          <w:spacing w:val="5"/>
          <w:sz w:val="23"/>
        </w:rPr>
        <w:t> </w:t>
      </w:r>
      <w:r>
        <w:rPr>
          <w:sz w:val="23"/>
        </w:rPr>
        <w:t>classificado</w:t>
      </w:r>
      <w:r>
        <w:rPr>
          <w:spacing w:val="6"/>
          <w:sz w:val="23"/>
        </w:rPr>
        <w:t> </w:t>
      </w:r>
      <w:r>
        <w:rPr>
          <w:sz w:val="23"/>
        </w:rPr>
        <w:t>em</w:t>
      </w:r>
      <w:r>
        <w:rPr>
          <w:spacing w:val="5"/>
          <w:sz w:val="23"/>
        </w:rPr>
        <w:t> </w:t>
      </w:r>
      <w:r>
        <w:rPr>
          <w:sz w:val="23"/>
        </w:rPr>
        <w:t>primeiro</w:t>
      </w:r>
      <w:r>
        <w:rPr>
          <w:spacing w:val="5"/>
          <w:sz w:val="23"/>
        </w:rPr>
        <w:t> </w:t>
      </w:r>
      <w:r>
        <w:rPr>
          <w:sz w:val="23"/>
        </w:rPr>
        <w:t>lugar</w:t>
      </w:r>
      <w:r>
        <w:rPr>
          <w:spacing w:val="5"/>
          <w:sz w:val="23"/>
        </w:rPr>
        <w:t> </w:t>
      </w:r>
      <w:r>
        <w:rPr>
          <w:sz w:val="23"/>
        </w:rPr>
        <w:t>não</w:t>
      </w:r>
      <w:r>
        <w:rPr>
          <w:spacing w:val="6"/>
          <w:sz w:val="23"/>
        </w:rPr>
        <w:t> </w:t>
      </w:r>
      <w:r>
        <w:rPr>
          <w:sz w:val="23"/>
        </w:rPr>
        <w:t>atender</w:t>
      </w:r>
      <w:r>
        <w:rPr>
          <w:spacing w:val="5"/>
          <w:sz w:val="23"/>
        </w:rPr>
        <w:t> </w:t>
      </w:r>
      <w:r>
        <w:rPr>
          <w:sz w:val="23"/>
        </w:rPr>
        <w:t>às</w:t>
      </w:r>
      <w:r>
        <w:rPr>
          <w:spacing w:val="5"/>
          <w:sz w:val="23"/>
        </w:rPr>
        <w:t> </w:t>
      </w:r>
      <w:r>
        <w:rPr>
          <w:sz w:val="23"/>
        </w:rPr>
        <w:t>exigências</w:t>
      </w:r>
      <w:r>
        <w:rPr>
          <w:spacing w:val="6"/>
          <w:sz w:val="23"/>
        </w:rPr>
        <w:t> </w:t>
      </w:r>
      <w:r>
        <w:rPr>
          <w:sz w:val="23"/>
        </w:rPr>
        <w:t>para</w:t>
      </w:r>
      <w:r>
        <w:rPr>
          <w:spacing w:val="5"/>
          <w:sz w:val="23"/>
        </w:rPr>
        <w:t> </w:t>
      </w:r>
      <w:r>
        <w:rPr>
          <w:sz w:val="23"/>
        </w:rPr>
        <w:t>a</w:t>
      </w:r>
      <w:r>
        <w:rPr>
          <w:spacing w:val="5"/>
          <w:sz w:val="23"/>
        </w:rPr>
        <w:t> </w:t>
      </w:r>
      <w:r>
        <w:rPr>
          <w:sz w:val="23"/>
        </w:rPr>
        <w:t>habilitação,</w:t>
      </w:r>
      <w:r>
        <w:rPr>
          <w:spacing w:val="5"/>
          <w:sz w:val="23"/>
        </w:rPr>
        <w:t> </w:t>
      </w:r>
      <w:r>
        <w:rPr>
          <w:sz w:val="23"/>
        </w:rPr>
        <w:t>o</w:t>
      </w:r>
      <w:r>
        <w:rPr>
          <w:spacing w:val="6"/>
          <w:sz w:val="23"/>
        </w:rPr>
        <w:t> </w:t>
      </w:r>
      <w:r>
        <w:rPr>
          <w:sz w:val="23"/>
        </w:rPr>
        <w:t>órgão</w:t>
      </w:r>
      <w:r>
        <w:rPr>
          <w:spacing w:val="5"/>
          <w:sz w:val="23"/>
        </w:rPr>
        <w:t> </w:t>
      </w:r>
      <w:r>
        <w:rPr>
          <w:sz w:val="23"/>
        </w:rPr>
        <w:t>ou</w:t>
      </w:r>
      <w:r>
        <w:rPr>
          <w:spacing w:val="5"/>
          <w:sz w:val="23"/>
        </w:rPr>
        <w:t> </w:t>
      </w:r>
      <w:r>
        <w:rPr>
          <w:sz w:val="23"/>
        </w:rPr>
        <w:t>entidade</w:t>
      </w:r>
      <w:r>
        <w:rPr>
          <w:spacing w:val="6"/>
          <w:sz w:val="23"/>
        </w:rPr>
        <w:t> </w:t>
      </w:r>
      <w:r>
        <w:rPr>
          <w:spacing w:val="-2"/>
          <w:sz w:val="23"/>
        </w:rPr>
        <w:t>examinará</w:t>
      </w:r>
    </w:p>
    <w:p>
      <w:pPr>
        <w:spacing w:before="0"/>
        <w:ind w:left="326" w:right="431" w:firstLine="0"/>
        <w:jc w:val="left"/>
        <w:rPr>
          <w:sz w:val="23"/>
        </w:rPr>
      </w:pPr>
      <w:r>
        <w:rPr>
          <w:sz w:val="23"/>
        </w:rPr>
        <w:t>a proposta subsequente e assim sucessivamente, na ordem de classificação, até a apuração de uma proposta que atenda às especificações do objeto e as condições de habilitação.</w:t>
      </w:r>
    </w:p>
    <w:p>
      <w:pPr>
        <w:pStyle w:val="ListParagraph"/>
        <w:numPr>
          <w:ilvl w:val="1"/>
          <w:numId w:val="9"/>
        </w:numPr>
        <w:tabs>
          <w:tab w:pos="792" w:val="left" w:leader="none"/>
        </w:tabs>
        <w:spacing w:line="261" w:lineRule="exact" w:before="0" w:after="0"/>
        <w:ind w:left="792" w:right="0" w:hanging="466"/>
        <w:jc w:val="left"/>
        <w:rPr>
          <w:sz w:val="23"/>
        </w:rPr>
      </w:pPr>
      <w:r>
        <w:rPr>
          <w:sz w:val="23"/>
        </w:rPr>
        <w:t>Constatado</w:t>
      </w:r>
      <w:r>
        <w:rPr>
          <w:spacing w:val="5"/>
          <w:sz w:val="23"/>
        </w:rPr>
        <w:t> </w:t>
      </w:r>
      <w:r>
        <w:rPr>
          <w:sz w:val="23"/>
        </w:rPr>
        <w:t>o</w:t>
      </w:r>
      <w:r>
        <w:rPr>
          <w:spacing w:val="6"/>
          <w:sz w:val="23"/>
        </w:rPr>
        <w:t> </w:t>
      </w:r>
      <w:r>
        <w:rPr>
          <w:sz w:val="23"/>
        </w:rPr>
        <w:t>atendimento</w:t>
      </w:r>
      <w:r>
        <w:rPr>
          <w:spacing w:val="6"/>
          <w:sz w:val="23"/>
        </w:rPr>
        <w:t> </w:t>
      </w:r>
      <w:r>
        <w:rPr>
          <w:sz w:val="23"/>
        </w:rPr>
        <w:t>às</w:t>
      </w:r>
      <w:r>
        <w:rPr>
          <w:spacing w:val="6"/>
          <w:sz w:val="23"/>
        </w:rPr>
        <w:t> </w:t>
      </w:r>
      <w:r>
        <w:rPr>
          <w:sz w:val="23"/>
        </w:rPr>
        <w:t>exigências</w:t>
      </w:r>
      <w:r>
        <w:rPr>
          <w:spacing w:val="6"/>
          <w:sz w:val="23"/>
        </w:rPr>
        <w:t> </w:t>
      </w:r>
      <w:r>
        <w:rPr>
          <w:sz w:val="23"/>
        </w:rPr>
        <w:t>de</w:t>
      </w:r>
      <w:r>
        <w:rPr>
          <w:spacing w:val="6"/>
          <w:sz w:val="23"/>
        </w:rPr>
        <w:t> </w:t>
      </w:r>
      <w:r>
        <w:rPr>
          <w:sz w:val="23"/>
        </w:rPr>
        <w:t>habilitação,</w:t>
      </w:r>
      <w:r>
        <w:rPr>
          <w:spacing w:val="6"/>
          <w:sz w:val="23"/>
        </w:rPr>
        <w:t> </w:t>
      </w:r>
      <w:r>
        <w:rPr>
          <w:sz w:val="23"/>
        </w:rPr>
        <w:t>o</w:t>
      </w:r>
      <w:r>
        <w:rPr>
          <w:spacing w:val="6"/>
          <w:sz w:val="23"/>
        </w:rPr>
        <w:t> </w:t>
      </w:r>
      <w:r>
        <w:rPr>
          <w:sz w:val="23"/>
        </w:rPr>
        <w:t>licitante</w:t>
      </w:r>
      <w:r>
        <w:rPr>
          <w:spacing w:val="6"/>
          <w:sz w:val="23"/>
        </w:rPr>
        <w:t> </w:t>
      </w:r>
      <w:r>
        <w:rPr>
          <w:sz w:val="23"/>
        </w:rPr>
        <w:t>será</w:t>
      </w:r>
      <w:r>
        <w:rPr>
          <w:spacing w:val="6"/>
          <w:sz w:val="23"/>
        </w:rPr>
        <w:t> </w:t>
      </w:r>
      <w:r>
        <w:rPr>
          <w:spacing w:val="-2"/>
          <w:sz w:val="23"/>
        </w:rPr>
        <w:t>habilitado.</w:t>
      </w:r>
    </w:p>
    <w:p>
      <w:pPr>
        <w:pStyle w:val="ListParagraph"/>
        <w:numPr>
          <w:ilvl w:val="1"/>
          <w:numId w:val="9"/>
        </w:numPr>
        <w:tabs>
          <w:tab w:pos="783" w:val="left" w:leader="none"/>
        </w:tabs>
        <w:spacing w:line="240" w:lineRule="auto" w:before="0" w:after="0"/>
        <w:ind w:left="326" w:right="1048" w:firstLine="0"/>
        <w:jc w:val="left"/>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9"/>
        </w:numPr>
        <w:tabs>
          <w:tab w:pos="792" w:val="left" w:leader="none"/>
        </w:tabs>
        <w:spacing w:line="262" w:lineRule="exact" w:before="0" w:after="0"/>
        <w:ind w:left="792" w:right="0" w:hanging="466"/>
        <w:jc w:val="left"/>
        <w:rPr>
          <w:sz w:val="23"/>
        </w:rPr>
      </w:pPr>
      <w:r>
        <w:rPr>
          <w:sz w:val="23"/>
        </w:rPr>
        <w:t>Não</w:t>
      </w:r>
      <w:r>
        <w:rPr>
          <w:spacing w:val="6"/>
          <w:sz w:val="23"/>
        </w:rPr>
        <w:t> </w:t>
      </w:r>
      <w:r>
        <w:rPr>
          <w:sz w:val="23"/>
        </w:rPr>
        <w:t>serão</w:t>
      </w:r>
      <w:r>
        <w:rPr>
          <w:spacing w:val="7"/>
          <w:sz w:val="23"/>
        </w:rPr>
        <w:t> </w:t>
      </w:r>
      <w:r>
        <w:rPr>
          <w:sz w:val="23"/>
        </w:rPr>
        <w:t>aceitos</w:t>
      </w:r>
      <w:r>
        <w:rPr>
          <w:spacing w:val="7"/>
          <w:sz w:val="23"/>
        </w:rPr>
        <w:t> </w:t>
      </w:r>
      <w:r>
        <w:rPr>
          <w:sz w:val="23"/>
        </w:rPr>
        <w:t>documentos</w:t>
      </w:r>
      <w:r>
        <w:rPr>
          <w:spacing w:val="7"/>
          <w:sz w:val="23"/>
        </w:rPr>
        <w:t> </w:t>
      </w:r>
      <w:r>
        <w:rPr>
          <w:sz w:val="23"/>
        </w:rPr>
        <w:t>de</w:t>
      </w:r>
      <w:r>
        <w:rPr>
          <w:spacing w:val="6"/>
          <w:sz w:val="23"/>
        </w:rPr>
        <w:t> </w:t>
      </w:r>
      <w:r>
        <w:rPr>
          <w:sz w:val="23"/>
        </w:rPr>
        <w:t>habilitação</w:t>
      </w:r>
      <w:r>
        <w:rPr>
          <w:spacing w:val="7"/>
          <w:sz w:val="23"/>
        </w:rPr>
        <w:t> </w:t>
      </w:r>
      <w:r>
        <w:rPr>
          <w:sz w:val="23"/>
        </w:rPr>
        <w:t>com</w:t>
      </w:r>
      <w:r>
        <w:rPr>
          <w:spacing w:val="7"/>
          <w:sz w:val="23"/>
        </w:rPr>
        <w:t> </w:t>
      </w:r>
      <w:r>
        <w:rPr>
          <w:sz w:val="23"/>
        </w:rPr>
        <w:t>indicação</w:t>
      </w:r>
      <w:r>
        <w:rPr>
          <w:spacing w:val="7"/>
          <w:sz w:val="23"/>
        </w:rPr>
        <w:t> </w:t>
      </w:r>
      <w:r>
        <w:rPr>
          <w:sz w:val="23"/>
        </w:rPr>
        <w:t>de</w:t>
      </w:r>
      <w:r>
        <w:rPr>
          <w:spacing w:val="7"/>
          <w:sz w:val="23"/>
        </w:rPr>
        <w:t> </w:t>
      </w:r>
      <w:r>
        <w:rPr>
          <w:sz w:val="23"/>
        </w:rPr>
        <w:t>CNPJ/CPF</w:t>
      </w:r>
      <w:r>
        <w:rPr>
          <w:spacing w:val="6"/>
          <w:sz w:val="23"/>
        </w:rPr>
        <w:t> </w:t>
      </w:r>
      <w:r>
        <w:rPr>
          <w:sz w:val="23"/>
        </w:rPr>
        <w:t>diferentes,</w:t>
      </w:r>
      <w:r>
        <w:rPr>
          <w:spacing w:val="7"/>
          <w:sz w:val="23"/>
        </w:rPr>
        <w:t> </w:t>
      </w:r>
      <w:r>
        <w:rPr>
          <w:sz w:val="23"/>
        </w:rPr>
        <w:t>salvo</w:t>
      </w:r>
      <w:r>
        <w:rPr>
          <w:spacing w:val="7"/>
          <w:sz w:val="23"/>
        </w:rPr>
        <w:t> </w:t>
      </w:r>
      <w:r>
        <w:rPr>
          <w:sz w:val="23"/>
        </w:rPr>
        <w:t>aqueles</w:t>
      </w:r>
      <w:r>
        <w:rPr>
          <w:spacing w:val="7"/>
          <w:sz w:val="23"/>
        </w:rPr>
        <w:t> </w:t>
      </w:r>
      <w:r>
        <w:rPr>
          <w:sz w:val="23"/>
        </w:rPr>
        <w:t>legalmente</w:t>
      </w:r>
      <w:r>
        <w:rPr>
          <w:spacing w:val="6"/>
          <w:sz w:val="23"/>
        </w:rPr>
        <w:t> </w:t>
      </w:r>
      <w:r>
        <w:rPr>
          <w:spacing w:val="-2"/>
          <w:sz w:val="23"/>
        </w:rPr>
        <w:t>permitidos.</w:t>
      </w:r>
    </w:p>
    <w:p>
      <w:pPr>
        <w:pStyle w:val="ListParagraph"/>
        <w:spacing w:after="0" w:line="262" w:lineRule="exact"/>
        <w:jc w:val="left"/>
        <w:rPr>
          <w:sz w:val="23"/>
        </w:rPr>
        <w:sectPr>
          <w:pgSz w:w="15840" w:h="24480"/>
          <w:pgMar w:top="480" w:bottom="280" w:left="360" w:right="360"/>
        </w:sectPr>
      </w:pPr>
    </w:p>
    <w:p>
      <w:pPr>
        <w:pStyle w:val="ListParagraph"/>
        <w:numPr>
          <w:ilvl w:val="2"/>
          <w:numId w:val="9"/>
        </w:numPr>
        <w:tabs>
          <w:tab w:pos="968" w:val="left" w:leader="none"/>
        </w:tabs>
        <w:spacing w:line="240" w:lineRule="auto" w:before="80" w:after="0"/>
        <w:ind w:left="326" w:right="455" w:firstLine="0"/>
        <w:jc w:val="both"/>
        <w:rPr>
          <w:sz w:val="23"/>
        </w:rPr>
      </w:pPr>
      <w:r>
        <w:rPr>
          <w:sz w:val="23"/>
        </w:rPr>
        <w:t>Se o fornecedor for a matriz, todos os documentos deverão estar em nome da matriz, e se o licitante for a filial, todos os documentos deverão estar em</w:t>
      </w:r>
      <w:r>
        <w:rPr>
          <w:spacing w:val="18"/>
          <w:sz w:val="23"/>
        </w:rPr>
        <w:t> </w:t>
      </w:r>
      <w:r>
        <w:rPr>
          <w:sz w:val="23"/>
        </w:rPr>
        <w:t>nome</w:t>
      </w:r>
      <w:r>
        <w:rPr>
          <w:spacing w:val="18"/>
          <w:sz w:val="23"/>
        </w:rPr>
        <w:t> </w:t>
      </w:r>
      <w:r>
        <w:rPr>
          <w:sz w:val="23"/>
        </w:rPr>
        <w:t>da</w:t>
      </w:r>
      <w:r>
        <w:rPr>
          <w:spacing w:val="18"/>
          <w:sz w:val="23"/>
        </w:rPr>
        <w:t> </w:t>
      </w:r>
      <w:r>
        <w:rPr>
          <w:sz w:val="23"/>
        </w:rPr>
        <w:t>filial,</w:t>
      </w:r>
      <w:r>
        <w:rPr>
          <w:spacing w:val="18"/>
          <w:sz w:val="23"/>
        </w:rPr>
        <w:t> </w:t>
      </w:r>
      <w:r>
        <w:rPr>
          <w:sz w:val="23"/>
        </w:rPr>
        <w:t>exceto</w:t>
      </w:r>
      <w:r>
        <w:rPr>
          <w:spacing w:val="18"/>
          <w:sz w:val="23"/>
        </w:rPr>
        <w:t> </w:t>
      </w:r>
      <w:r>
        <w:rPr>
          <w:sz w:val="23"/>
        </w:rPr>
        <w:t>para</w:t>
      </w:r>
      <w:r>
        <w:rPr>
          <w:spacing w:val="18"/>
          <w:sz w:val="23"/>
        </w:rPr>
        <w:t> </w:t>
      </w:r>
      <w:r>
        <w:rPr>
          <w:sz w:val="23"/>
        </w:rPr>
        <w:t>atestados</w:t>
      </w:r>
      <w:r>
        <w:rPr>
          <w:spacing w:val="18"/>
          <w:sz w:val="23"/>
        </w:rPr>
        <w:t> </w:t>
      </w:r>
      <w:r>
        <w:rPr>
          <w:sz w:val="23"/>
        </w:rPr>
        <w:t>de</w:t>
      </w:r>
      <w:r>
        <w:rPr>
          <w:spacing w:val="18"/>
          <w:sz w:val="23"/>
        </w:rPr>
        <w:t> </w:t>
      </w:r>
      <w:r>
        <w:rPr>
          <w:sz w:val="23"/>
        </w:rPr>
        <w:t>capacidade</w:t>
      </w:r>
      <w:r>
        <w:rPr>
          <w:spacing w:val="18"/>
          <w:sz w:val="23"/>
        </w:rPr>
        <w:t> </w:t>
      </w:r>
      <w:r>
        <w:rPr>
          <w:sz w:val="23"/>
        </w:rPr>
        <w:t>técnica,</w:t>
      </w:r>
      <w:r>
        <w:rPr>
          <w:spacing w:val="18"/>
          <w:sz w:val="23"/>
        </w:rPr>
        <w:t> </w:t>
      </w:r>
      <w:r>
        <w:rPr>
          <w:sz w:val="23"/>
        </w:rPr>
        <w:t>e</w:t>
      </w:r>
      <w:r>
        <w:rPr>
          <w:spacing w:val="18"/>
          <w:sz w:val="23"/>
        </w:rPr>
        <w:t> </w:t>
      </w:r>
      <w:r>
        <w:rPr>
          <w:sz w:val="23"/>
        </w:rPr>
        <w:t>no</w:t>
      </w:r>
      <w:r>
        <w:rPr>
          <w:spacing w:val="18"/>
          <w:sz w:val="23"/>
        </w:rPr>
        <w:t> </w:t>
      </w:r>
      <w:r>
        <w:rPr>
          <w:sz w:val="23"/>
        </w:rPr>
        <w:t>caso</w:t>
      </w:r>
      <w:r>
        <w:rPr>
          <w:spacing w:val="18"/>
          <w:sz w:val="23"/>
        </w:rPr>
        <w:t> </w:t>
      </w:r>
      <w:r>
        <w:rPr>
          <w:sz w:val="23"/>
        </w:rPr>
        <w:t>daqueles</w:t>
      </w:r>
      <w:r>
        <w:rPr>
          <w:spacing w:val="18"/>
          <w:sz w:val="23"/>
        </w:rPr>
        <w:t> </w:t>
      </w:r>
      <w:r>
        <w:rPr>
          <w:sz w:val="23"/>
        </w:rPr>
        <w:t>documentos</w:t>
      </w:r>
      <w:r>
        <w:rPr>
          <w:spacing w:val="18"/>
          <w:sz w:val="23"/>
        </w:rPr>
        <w:t> </w:t>
      </w:r>
      <w:r>
        <w:rPr>
          <w:sz w:val="23"/>
        </w:rPr>
        <w:t>que,</w:t>
      </w:r>
      <w:r>
        <w:rPr>
          <w:spacing w:val="18"/>
          <w:sz w:val="23"/>
        </w:rPr>
        <w:t> </w:t>
      </w:r>
      <w:r>
        <w:rPr>
          <w:sz w:val="23"/>
        </w:rPr>
        <w:t>pela</w:t>
      </w:r>
      <w:r>
        <w:rPr>
          <w:spacing w:val="18"/>
          <w:sz w:val="23"/>
        </w:rPr>
        <w:t> </w:t>
      </w:r>
      <w:r>
        <w:rPr>
          <w:sz w:val="23"/>
        </w:rPr>
        <w:t>própria</w:t>
      </w:r>
      <w:r>
        <w:rPr>
          <w:spacing w:val="18"/>
          <w:sz w:val="23"/>
        </w:rPr>
        <w:t> </w:t>
      </w:r>
      <w:r>
        <w:rPr>
          <w:sz w:val="23"/>
        </w:rPr>
        <w:t>natureza,</w:t>
      </w:r>
      <w:r>
        <w:rPr>
          <w:spacing w:val="18"/>
          <w:sz w:val="23"/>
        </w:rPr>
        <w:t> </w:t>
      </w:r>
      <w:r>
        <w:rPr>
          <w:sz w:val="23"/>
        </w:rPr>
        <w:t>comprovadamente,</w:t>
      </w:r>
      <w:r>
        <w:rPr>
          <w:spacing w:val="18"/>
          <w:sz w:val="23"/>
        </w:rPr>
        <w:t> </w:t>
      </w:r>
      <w:r>
        <w:rPr>
          <w:sz w:val="23"/>
        </w:rPr>
        <w:t>forem</w:t>
      </w:r>
    </w:p>
    <w:p>
      <w:pPr>
        <w:spacing w:line="261" w:lineRule="exact" w:before="0"/>
        <w:ind w:left="326" w:right="0" w:firstLine="0"/>
        <w:jc w:val="both"/>
        <w:rPr>
          <w:sz w:val="23"/>
        </w:rPr>
      </w:pPr>
      <w:r>
        <w:rPr>
          <w:sz w:val="23"/>
        </w:rPr>
        <w:t>emitidos</w:t>
      </w:r>
      <w:r>
        <w:rPr>
          <w:spacing w:val="5"/>
          <w:sz w:val="23"/>
        </w:rPr>
        <w:t> </w:t>
      </w:r>
      <w:r>
        <w:rPr>
          <w:sz w:val="23"/>
        </w:rPr>
        <w:t>somente</w:t>
      </w:r>
      <w:r>
        <w:rPr>
          <w:spacing w:val="5"/>
          <w:sz w:val="23"/>
        </w:rPr>
        <w:t> </w:t>
      </w:r>
      <w:r>
        <w:rPr>
          <w:sz w:val="23"/>
        </w:rPr>
        <w:t>em</w:t>
      </w:r>
      <w:r>
        <w:rPr>
          <w:spacing w:val="5"/>
          <w:sz w:val="23"/>
        </w:rPr>
        <w:t> </w:t>
      </w:r>
      <w:r>
        <w:rPr>
          <w:sz w:val="23"/>
        </w:rPr>
        <w:t>nome</w:t>
      </w:r>
      <w:r>
        <w:rPr>
          <w:spacing w:val="5"/>
          <w:sz w:val="23"/>
        </w:rPr>
        <w:t> </w:t>
      </w:r>
      <w:r>
        <w:rPr>
          <w:sz w:val="23"/>
        </w:rPr>
        <w:t>da</w:t>
      </w:r>
      <w:r>
        <w:rPr>
          <w:spacing w:val="5"/>
          <w:sz w:val="23"/>
        </w:rPr>
        <w:t> </w:t>
      </w:r>
      <w:r>
        <w:rPr>
          <w:spacing w:val="-2"/>
          <w:sz w:val="23"/>
        </w:rPr>
        <w:t>matriz.</w:t>
      </w:r>
    </w:p>
    <w:p>
      <w:pPr>
        <w:pStyle w:val="ListParagraph"/>
        <w:numPr>
          <w:ilvl w:val="2"/>
          <w:numId w:val="9"/>
        </w:numPr>
        <w:tabs>
          <w:tab w:pos="968" w:val="left" w:leader="none"/>
        </w:tabs>
        <w:spacing w:line="240" w:lineRule="auto" w:before="0" w:after="0"/>
        <w:ind w:left="326" w:right="363" w:firstLine="0"/>
        <w:jc w:val="both"/>
        <w:rPr>
          <w:sz w:val="23"/>
        </w:rPr>
      </w:pPr>
      <w:r>
        <w:rPr>
          <w:sz w:val="23"/>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780" w:val="left" w:leader="none"/>
        </w:tabs>
        <w:spacing w:line="237" w:lineRule="auto" w:before="0" w:after="0"/>
        <w:ind w:left="326" w:right="331" w:firstLine="0"/>
        <w:jc w:val="both"/>
        <w:rPr>
          <w:sz w:val="23"/>
        </w:rPr>
      </w:pPr>
      <w:r>
        <w:rPr>
          <w:sz w:val="23"/>
        </w:rPr>
        <w:t>A</w:t>
      </w:r>
      <w:r>
        <w:rPr>
          <w:spacing w:val="-6"/>
          <w:sz w:val="23"/>
        </w:rPr>
        <w:t> </w:t>
      </w:r>
      <w:r>
        <w:rPr>
          <w:sz w:val="23"/>
        </w:rPr>
        <w:t>comprovação de regularidade fiscal e trabalhista das microempresas e das empresas de pequeno porte será exigida nos termos do disposto no art. 4º do Decreto nº 42.063/2009.</w:t>
      </w:r>
    </w:p>
    <w:p>
      <w:pPr>
        <w:pStyle w:val="ListParagraph"/>
        <w:numPr>
          <w:ilvl w:val="1"/>
          <w:numId w:val="9"/>
        </w:numPr>
        <w:tabs>
          <w:tab w:pos="792" w:val="left" w:leader="none"/>
        </w:tabs>
        <w:spacing w:line="240" w:lineRule="auto" w:before="0" w:after="0"/>
        <w:ind w:left="326" w:right="352" w:firstLine="0"/>
        <w:jc w:val="both"/>
        <w:rPr>
          <w:sz w:val="23"/>
        </w:rPr>
      </w:pPr>
      <w:r>
        <w:rPr>
          <w:sz w:val="23"/>
        </w:rPr>
        <w:t>No caso de contratações para entrega imediata, considerada aquela com prazo de entrega de até 30 (trinta) dias da ordem de fornecimento, cujo valor estimado</w:t>
      </w:r>
      <w:r>
        <w:rPr>
          <w:spacing w:val="9"/>
          <w:sz w:val="23"/>
        </w:rPr>
        <w:t> </w:t>
      </w:r>
      <w:r>
        <w:rPr>
          <w:sz w:val="23"/>
        </w:rPr>
        <w:t>da</w:t>
      </w:r>
      <w:r>
        <w:rPr>
          <w:spacing w:val="9"/>
          <w:sz w:val="23"/>
        </w:rPr>
        <w:t> </w:t>
      </w:r>
      <w:r>
        <w:rPr>
          <w:sz w:val="23"/>
        </w:rPr>
        <w:t>contratação</w:t>
      </w:r>
      <w:r>
        <w:rPr>
          <w:spacing w:val="9"/>
          <w:sz w:val="23"/>
        </w:rPr>
        <w:t> </w:t>
      </w:r>
      <w:r>
        <w:rPr>
          <w:sz w:val="23"/>
        </w:rPr>
        <w:t>não</w:t>
      </w:r>
      <w:r>
        <w:rPr>
          <w:spacing w:val="9"/>
          <w:sz w:val="23"/>
        </w:rPr>
        <w:t> </w:t>
      </w:r>
      <w:r>
        <w:rPr>
          <w:sz w:val="23"/>
        </w:rPr>
        <w:t>supere</w:t>
      </w:r>
      <w:r>
        <w:rPr>
          <w:spacing w:val="9"/>
          <w:sz w:val="23"/>
        </w:rPr>
        <w:t> </w:t>
      </w:r>
      <w:r>
        <w:rPr>
          <w:sz w:val="23"/>
        </w:rPr>
        <w:t>o</w:t>
      </w:r>
      <w:r>
        <w:rPr>
          <w:spacing w:val="9"/>
          <w:sz w:val="23"/>
        </w:rPr>
        <w:t> </w:t>
      </w:r>
      <w:r>
        <w:rPr>
          <w:sz w:val="23"/>
        </w:rPr>
        <w:t>limite</w:t>
      </w:r>
      <w:r>
        <w:rPr>
          <w:spacing w:val="9"/>
          <w:sz w:val="23"/>
        </w:rPr>
        <w:t> </w:t>
      </w:r>
      <w:r>
        <w:rPr>
          <w:sz w:val="23"/>
        </w:rPr>
        <w:t>do</w:t>
      </w:r>
      <w:r>
        <w:rPr>
          <w:spacing w:val="9"/>
          <w:sz w:val="23"/>
        </w:rPr>
        <w:t> </w:t>
      </w:r>
      <w:r>
        <w:rPr>
          <w:sz w:val="23"/>
        </w:rPr>
        <w:t>disposto</w:t>
      </w:r>
      <w:r>
        <w:rPr>
          <w:spacing w:val="9"/>
          <w:sz w:val="23"/>
        </w:rPr>
        <w:t> </w:t>
      </w:r>
      <w:r>
        <w:rPr>
          <w:sz w:val="23"/>
        </w:rPr>
        <w:t>na</w:t>
      </w:r>
      <w:r>
        <w:rPr>
          <w:spacing w:val="9"/>
          <w:sz w:val="23"/>
        </w:rPr>
        <w:t> </w:t>
      </w:r>
      <w:r>
        <w:rPr>
          <w:sz w:val="23"/>
        </w:rPr>
        <w:t>alínea</w:t>
      </w:r>
      <w:r>
        <w:rPr>
          <w:spacing w:val="9"/>
          <w:sz w:val="23"/>
        </w:rPr>
        <w:t> </w:t>
      </w:r>
      <w:r>
        <w:rPr>
          <w:sz w:val="23"/>
        </w:rPr>
        <w:t>c</w:t>
      </w:r>
      <w:r>
        <w:rPr>
          <w:spacing w:val="9"/>
          <w:sz w:val="23"/>
        </w:rPr>
        <w:t> </w:t>
      </w:r>
      <w:r>
        <w:rPr>
          <w:sz w:val="23"/>
        </w:rPr>
        <w:t>do</w:t>
      </w:r>
      <w:r>
        <w:rPr>
          <w:spacing w:val="9"/>
          <w:sz w:val="23"/>
        </w:rPr>
        <w:t> </w:t>
      </w:r>
      <w:r>
        <w:rPr>
          <w:sz w:val="23"/>
        </w:rPr>
        <w:t>inciso</w:t>
      </w:r>
      <w:r>
        <w:rPr>
          <w:spacing w:val="9"/>
          <w:sz w:val="23"/>
        </w:rPr>
        <w:t> </w:t>
      </w:r>
      <w:r>
        <w:rPr>
          <w:sz w:val="23"/>
        </w:rPr>
        <w:t>IV do</w:t>
      </w:r>
      <w:r>
        <w:rPr>
          <w:spacing w:val="9"/>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nº</w:t>
      </w:r>
      <w:r>
        <w:rPr>
          <w:spacing w:val="9"/>
          <w:sz w:val="23"/>
        </w:rPr>
        <w:t> </w:t>
      </w:r>
      <w:r>
        <w:rPr>
          <w:sz w:val="23"/>
        </w:rPr>
        <w:t>14.133/2021,</w:t>
      </w:r>
      <w:r>
        <w:rPr>
          <w:spacing w:val="9"/>
          <w:sz w:val="23"/>
        </w:rPr>
        <w:t> </w:t>
      </w:r>
      <w:r>
        <w:rPr>
          <w:sz w:val="23"/>
        </w:rPr>
        <w:t>nas</w:t>
      </w:r>
      <w:r>
        <w:rPr>
          <w:spacing w:val="9"/>
          <w:sz w:val="23"/>
        </w:rPr>
        <w:t> </w:t>
      </w:r>
      <w:r>
        <w:rPr>
          <w:sz w:val="23"/>
        </w:rPr>
        <w:t>contratações</w:t>
      </w:r>
      <w:r>
        <w:rPr>
          <w:spacing w:val="9"/>
          <w:sz w:val="23"/>
        </w:rPr>
        <w:t> </w:t>
      </w:r>
      <w:r>
        <w:rPr>
          <w:sz w:val="23"/>
        </w:rPr>
        <w:t>com</w:t>
      </w:r>
      <w:r>
        <w:rPr>
          <w:spacing w:val="9"/>
          <w:sz w:val="23"/>
        </w:rPr>
        <w:t> </w:t>
      </w:r>
      <w:r>
        <w:rPr>
          <w:sz w:val="23"/>
        </w:rPr>
        <w:t>valores</w:t>
      </w:r>
      <w:r>
        <w:rPr>
          <w:spacing w:val="9"/>
          <w:sz w:val="23"/>
        </w:rPr>
        <w:t> </w:t>
      </w:r>
      <w:r>
        <w:rPr>
          <w:sz w:val="23"/>
        </w:rPr>
        <w:t>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565" w:val="left" w:leader="none"/>
        </w:tabs>
        <w:spacing w:line="237" w:lineRule="auto" w:before="0" w:after="0"/>
        <w:ind w:left="326" w:right="1015" w:firstLine="0"/>
        <w:jc w:val="left"/>
        <w:rPr>
          <w:sz w:val="23"/>
        </w:rPr>
      </w:pPr>
      <w:r>
        <w:rPr>
          <w:sz w:val="23"/>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578" w:val="left" w:leader="none"/>
        </w:tabs>
        <w:spacing w:line="264" w:lineRule="exact" w:before="0" w:after="0"/>
        <w:ind w:left="578" w:right="0" w:hanging="252"/>
        <w:jc w:val="left"/>
        <w:rPr>
          <w:sz w:val="23"/>
        </w:rPr>
      </w:pPr>
      <w:r>
        <w:rPr>
          <w:sz w:val="23"/>
        </w:rPr>
        <w:t>das</w:t>
      </w:r>
      <w:r>
        <w:rPr>
          <w:spacing w:val="5"/>
          <w:sz w:val="23"/>
        </w:rPr>
        <w:t> </w:t>
      </w:r>
      <w:r>
        <w:rPr>
          <w:sz w:val="23"/>
        </w:rPr>
        <w:t>pessoas</w:t>
      </w:r>
      <w:r>
        <w:rPr>
          <w:spacing w:val="6"/>
          <w:sz w:val="23"/>
        </w:rPr>
        <w:t> </w:t>
      </w:r>
      <w:r>
        <w:rPr>
          <w:sz w:val="23"/>
        </w:rPr>
        <w:t>físicas,</w:t>
      </w:r>
      <w:r>
        <w:rPr>
          <w:spacing w:val="5"/>
          <w:sz w:val="23"/>
        </w:rPr>
        <w:t> </w:t>
      </w:r>
      <w:r>
        <w:rPr>
          <w:sz w:val="23"/>
        </w:rPr>
        <w:t>a</w:t>
      </w:r>
      <w:r>
        <w:rPr>
          <w:spacing w:val="6"/>
          <w:sz w:val="23"/>
        </w:rPr>
        <w:t> </w:t>
      </w:r>
      <w:r>
        <w:rPr>
          <w:sz w:val="23"/>
        </w:rPr>
        <w:t>comprovação</w:t>
      </w:r>
      <w:r>
        <w:rPr>
          <w:spacing w:val="5"/>
          <w:sz w:val="23"/>
        </w:rPr>
        <w:t> </w:t>
      </w:r>
      <w:r>
        <w:rPr>
          <w:sz w:val="23"/>
        </w:rPr>
        <w:t>da</w:t>
      </w:r>
      <w:r>
        <w:rPr>
          <w:spacing w:val="6"/>
          <w:sz w:val="23"/>
        </w:rPr>
        <w:t> </w:t>
      </w:r>
      <w:r>
        <w:rPr>
          <w:sz w:val="23"/>
        </w:rPr>
        <w:t>regularidade</w:t>
      </w:r>
      <w:r>
        <w:rPr>
          <w:spacing w:val="5"/>
          <w:sz w:val="23"/>
        </w:rPr>
        <w:t> </w:t>
      </w:r>
      <w:r>
        <w:rPr>
          <w:sz w:val="23"/>
        </w:rPr>
        <w:t>fiscal</w:t>
      </w:r>
      <w:r>
        <w:rPr>
          <w:spacing w:val="6"/>
          <w:sz w:val="23"/>
        </w:rPr>
        <w:t> </w:t>
      </w:r>
      <w:r>
        <w:rPr>
          <w:sz w:val="23"/>
        </w:rPr>
        <w:t>com</w:t>
      </w:r>
      <w:r>
        <w:rPr>
          <w:spacing w:val="6"/>
          <w:sz w:val="23"/>
        </w:rPr>
        <w:t> </w:t>
      </w:r>
      <w:r>
        <w:rPr>
          <w:sz w:val="23"/>
        </w:rPr>
        <w:t>a</w:t>
      </w:r>
      <w:r>
        <w:rPr>
          <w:spacing w:val="5"/>
          <w:sz w:val="23"/>
        </w:rPr>
        <w:t> </w:t>
      </w:r>
      <w:r>
        <w:rPr>
          <w:sz w:val="23"/>
        </w:rPr>
        <w:t>Fazenda</w:t>
      </w:r>
      <w:r>
        <w:rPr>
          <w:spacing w:val="6"/>
          <w:sz w:val="23"/>
        </w:rPr>
        <w:t> </w:t>
      </w:r>
      <w:r>
        <w:rPr>
          <w:spacing w:val="-2"/>
          <w:sz w:val="23"/>
        </w:rPr>
        <w:t>Estadual.</w:t>
      </w:r>
    </w:p>
    <w:p>
      <w:pPr>
        <w:pStyle w:val="ListParagraph"/>
        <w:numPr>
          <w:ilvl w:val="1"/>
          <w:numId w:val="9"/>
        </w:numPr>
        <w:tabs>
          <w:tab w:pos="792" w:val="left" w:leader="none"/>
        </w:tabs>
        <w:spacing w:line="240" w:lineRule="auto" w:before="0" w:after="0"/>
        <w:ind w:left="326" w:right="1164" w:firstLine="0"/>
        <w:jc w:val="left"/>
        <w:rPr>
          <w:sz w:val="23"/>
        </w:rPr>
      </w:pPr>
      <w:r>
        <w:rPr>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968" w:val="left" w:leader="none"/>
        </w:tabs>
        <w:spacing w:line="237" w:lineRule="auto" w:before="0" w:after="0"/>
        <w:ind w:left="326" w:right="976" w:firstLine="0"/>
        <w:jc w:val="left"/>
        <w:rPr>
          <w:sz w:val="23"/>
        </w:rPr>
      </w:pPr>
      <w:r>
        <w:rPr>
          <w:sz w:val="23"/>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968" w:val="left" w:leader="none"/>
        </w:tabs>
        <w:spacing w:line="240" w:lineRule="auto" w:before="0" w:after="0"/>
        <w:ind w:left="326" w:right="514" w:firstLine="0"/>
        <w:jc w:val="left"/>
        <w:rPr>
          <w:sz w:val="23"/>
        </w:rPr>
      </w:pPr>
      <w:r>
        <w:rPr>
          <w:sz w:val="23"/>
        </w:rPr>
        <w:t>Na hipótese de o licitante vencedor ser empresa estrangeira que não funcione no País, para fins de assinatura do contrato, os documentos exigidos para</w:t>
      </w:r>
      <w:r>
        <w:rPr>
          <w:spacing w:val="15"/>
          <w:sz w:val="23"/>
        </w:rPr>
        <w:t> </w:t>
      </w:r>
      <w:r>
        <w:rPr>
          <w:sz w:val="23"/>
        </w:rPr>
        <w:t>a</w:t>
      </w:r>
      <w:r>
        <w:rPr>
          <w:spacing w:val="15"/>
          <w:sz w:val="23"/>
        </w:rPr>
        <w:t> </w:t>
      </w:r>
      <w:r>
        <w:rPr>
          <w:sz w:val="23"/>
        </w:rPr>
        <w:t>habilitação</w:t>
      </w:r>
      <w:r>
        <w:rPr>
          <w:spacing w:val="15"/>
          <w:sz w:val="23"/>
        </w:rPr>
        <w:t> </w:t>
      </w:r>
      <w:r>
        <w:rPr>
          <w:sz w:val="23"/>
        </w:rPr>
        <w:t>serão</w:t>
      </w:r>
      <w:r>
        <w:rPr>
          <w:spacing w:val="15"/>
          <w:sz w:val="23"/>
        </w:rPr>
        <w:t> </w:t>
      </w:r>
      <w:r>
        <w:rPr>
          <w:sz w:val="23"/>
        </w:rPr>
        <w:t>traduzidos</w:t>
      </w:r>
      <w:r>
        <w:rPr>
          <w:spacing w:val="15"/>
          <w:sz w:val="23"/>
        </w:rPr>
        <w:t> </w:t>
      </w:r>
      <w:r>
        <w:rPr>
          <w:sz w:val="23"/>
        </w:rPr>
        <w:t>por</w:t>
      </w:r>
      <w:r>
        <w:rPr>
          <w:spacing w:val="15"/>
          <w:sz w:val="23"/>
        </w:rPr>
        <w:t> </w:t>
      </w:r>
      <w:r>
        <w:rPr>
          <w:sz w:val="23"/>
        </w:rPr>
        <w:t>tradutor</w:t>
      </w:r>
      <w:r>
        <w:rPr>
          <w:spacing w:val="15"/>
          <w:sz w:val="23"/>
        </w:rPr>
        <w:t> </w:t>
      </w:r>
      <w:r>
        <w:rPr>
          <w:sz w:val="23"/>
        </w:rPr>
        <w:t>juramentado</w:t>
      </w:r>
      <w:r>
        <w:rPr>
          <w:spacing w:val="15"/>
          <w:sz w:val="23"/>
        </w:rPr>
        <w:t> </w:t>
      </w:r>
      <w:r>
        <w:rPr>
          <w:sz w:val="23"/>
        </w:rPr>
        <w:t>no</w:t>
      </w:r>
      <w:r>
        <w:rPr>
          <w:spacing w:val="15"/>
          <w:sz w:val="23"/>
        </w:rPr>
        <w:t> </w:t>
      </w:r>
      <w:r>
        <w:rPr>
          <w:sz w:val="23"/>
        </w:rPr>
        <w:t>País</w:t>
      </w:r>
      <w:r>
        <w:rPr>
          <w:spacing w:val="15"/>
          <w:sz w:val="23"/>
        </w:rPr>
        <w:t> </w:t>
      </w:r>
      <w:r>
        <w:rPr>
          <w:sz w:val="23"/>
        </w:rPr>
        <w:t>e</w:t>
      </w:r>
      <w:r>
        <w:rPr>
          <w:spacing w:val="15"/>
          <w:sz w:val="23"/>
        </w:rPr>
        <w:t> </w:t>
      </w:r>
      <w:r>
        <w:rPr>
          <w:sz w:val="23"/>
        </w:rPr>
        <w:t>apostilados</w:t>
      </w:r>
      <w:r>
        <w:rPr>
          <w:spacing w:val="15"/>
          <w:sz w:val="23"/>
        </w:rPr>
        <w:t> </w:t>
      </w:r>
      <w:r>
        <w:rPr>
          <w:sz w:val="23"/>
        </w:rPr>
        <w:t>nos</w:t>
      </w:r>
      <w:r>
        <w:rPr>
          <w:spacing w:val="15"/>
          <w:sz w:val="23"/>
        </w:rPr>
        <w:t> </w:t>
      </w:r>
      <w:r>
        <w:rPr>
          <w:sz w:val="23"/>
        </w:rPr>
        <w:t>termos</w:t>
      </w:r>
      <w:r>
        <w:rPr>
          <w:spacing w:val="15"/>
          <w:sz w:val="23"/>
        </w:rPr>
        <w:t> </w:t>
      </w:r>
      <w:r>
        <w:rPr>
          <w:sz w:val="23"/>
        </w:rPr>
        <w:t>do</w:t>
      </w:r>
      <w:r>
        <w:rPr>
          <w:spacing w:val="15"/>
          <w:sz w:val="23"/>
        </w:rPr>
        <w:t> </w:t>
      </w:r>
      <w:r>
        <w:rPr>
          <w:sz w:val="23"/>
        </w:rPr>
        <w:t>disposto</w:t>
      </w:r>
      <w:r>
        <w:rPr>
          <w:spacing w:val="15"/>
          <w:sz w:val="23"/>
        </w:rPr>
        <w:t> </w:t>
      </w:r>
      <w:r>
        <w:rPr>
          <w:sz w:val="23"/>
        </w:rPr>
        <w:t>no</w:t>
      </w:r>
      <w:r>
        <w:rPr>
          <w:spacing w:val="15"/>
          <w:sz w:val="23"/>
        </w:rPr>
        <w:t> </w:t>
      </w:r>
      <w:r>
        <w:rPr>
          <w:sz w:val="23"/>
        </w:rPr>
        <w:t>Decreto</w:t>
      </w:r>
      <w:r>
        <w:rPr>
          <w:spacing w:val="15"/>
          <w:sz w:val="23"/>
        </w:rPr>
        <w:t> </w:t>
      </w:r>
      <w:r>
        <w:rPr>
          <w:sz w:val="23"/>
        </w:rPr>
        <w:t>nº</w:t>
      </w:r>
      <w:r>
        <w:rPr>
          <w:spacing w:val="15"/>
          <w:sz w:val="23"/>
        </w:rPr>
        <w:t> </w:t>
      </w:r>
      <w:r>
        <w:rPr>
          <w:sz w:val="23"/>
        </w:rPr>
        <w:t>8.660/2016,</w:t>
      </w:r>
      <w:r>
        <w:rPr>
          <w:spacing w:val="15"/>
          <w:sz w:val="23"/>
        </w:rPr>
        <w:t> </w:t>
      </w:r>
      <w:r>
        <w:rPr>
          <w:sz w:val="23"/>
        </w:rPr>
        <w:t>ou</w:t>
      </w:r>
      <w:r>
        <w:rPr>
          <w:spacing w:val="15"/>
          <w:sz w:val="23"/>
        </w:rPr>
        <w:t> </w:t>
      </w:r>
      <w:r>
        <w:rPr>
          <w:sz w:val="23"/>
        </w:rPr>
        <w:t>de</w:t>
      </w:r>
      <w:r>
        <w:rPr>
          <w:spacing w:val="15"/>
          <w:sz w:val="23"/>
        </w:rPr>
        <w:t> </w:t>
      </w:r>
      <w:r>
        <w:rPr>
          <w:sz w:val="23"/>
        </w:rPr>
        <w:t>outro</w:t>
      </w:r>
      <w:r>
        <w:rPr>
          <w:spacing w:val="15"/>
          <w:sz w:val="23"/>
        </w:rPr>
        <w:t> </w:t>
      </w:r>
      <w:r>
        <w:rPr>
          <w:sz w:val="23"/>
        </w:rPr>
        <w:t>que</w:t>
      </w:r>
    </w:p>
    <w:p>
      <w:pPr>
        <w:spacing w:line="262" w:lineRule="exact" w:before="0"/>
        <w:ind w:left="326" w:right="0" w:firstLine="0"/>
        <w:jc w:val="left"/>
        <w:rPr>
          <w:sz w:val="23"/>
        </w:rPr>
      </w:pPr>
      <w:r>
        <w:rPr>
          <w:sz w:val="23"/>
        </w:rPr>
        <w:t>venha</w:t>
      </w:r>
      <w:r>
        <w:rPr>
          <w:spacing w:val="6"/>
          <w:sz w:val="23"/>
        </w:rPr>
        <w:t> </w:t>
      </w:r>
      <w:r>
        <w:rPr>
          <w:sz w:val="23"/>
        </w:rPr>
        <w:t>a</w:t>
      </w:r>
      <w:r>
        <w:rPr>
          <w:spacing w:val="7"/>
          <w:sz w:val="23"/>
        </w:rPr>
        <w:t> </w:t>
      </w:r>
      <w:r>
        <w:rPr>
          <w:sz w:val="23"/>
        </w:rPr>
        <w:t>substituí-lo,</w:t>
      </w:r>
      <w:r>
        <w:rPr>
          <w:spacing w:val="7"/>
          <w:sz w:val="23"/>
        </w:rPr>
        <w:t> </w:t>
      </w:r>
      <w:r>
        <w:rPr>
          <w:sz w:val="23"/>
        </w:rPr>
        <w:t>ou</w:t>
      </w:r>
      <w:r>
        <w:rPr>
          <w:spacing w:val="7"/>
          <w:sz w:val="23"/>
        </w:rPr>
        <w:t> </w:t>
      </w:r>
      <w:r>
        <w:rPr>
          <w:sz w:val="23"/>
        </w:rPr>
        <w:t>consularizados</w:t>
      </w:r>
      <w:r>
        <w:rPr>
          <w:spacing w:val="6"/>
          <w:sz w:val="23"/>
        </w:rPr>
        <w:t> </w:t>
      </w:r>
      <w:r>
        <w:rPr>
          <w:sz w:val="23"/>
        </w:rPr>
        <w:t>pelos</w:t>
      </w:r>
      <w:r>
        <w:rPr>
          <w:spacing w:val="7"/>
          <w:sz w:val="23"/>
        </w:rPr>
        <w:t> </w:t>
      </w:r>
      <w:r>
        <w:rPr>
          <w:sz w:val="23"/>
        </w:rPr>
        <w:t>respectivos</w:t>
      </w:r>
      <w:r>
        <w:rPr>
          <w:spacing w:val="7"/>
          <w:sz w:val="23"/>
        </w:rPr>
        <w:t> </w:t>
      </w:r>
      <w:r>
        <w:rPr>
          <w:sz w:val="23"/>
        </w:rPr>
        <w:t>consulados</w:t>
      </w:r>
      <w:r>
        <w:rPr>
          <w:spacing w:val="7"/>
          <w:sz w:val="23"/>
        </w:rPr>
        <w:t> </w:t>
      </w:r>
      <w:r>
        <w:rPr>
          <w:sz w:val="23"/>
        </w:rPr>
        <w:t>ou</w:t>
      </w:r>
      <w:r>
        <w:rPr>
          <w:spacing w:val="7"/>
          <w:sz w:val="23"/>
        </w:rPr>
        <w:t> </w:t>
      </w:r>
      <w:r>
        <w:rPr>
          <w:spacing w:val="-2"/>
          <w:sz w:val="23"/>
        </w:rPr>
        <w:t>embaixadas.</w:t>
      </w:r>
    </w:p>
    <w:p>
      <w:pPr>
        <w:pStyle w:val="ListParagraph"/>
        <w:numPr>
          <w:ilvl w:val="1"/>
          <w:numId w:val="9"/>
        </w:numPr>
        <w:tabs>
          <w:tab w:pos="704" w:val="left" w:leader="none"/>
        </w:tabs>
        <w:spacing w:line="240" w:lineRule="auto" w:before="263" w:after="0"/>
        <w:ind w:left="704" w:right="0" w:hanging="378"/>
        <w:jc w:val="left"/>
        <w:rPr>
          <w:sz w:val="19"/>
        </w:rPr>
      </w:pPr>
      <w:r>
        <w:rPr>
          <w:sz w:val="19"/>
        </w:rPr>
        <w:t>As</w:t>
      </w:r>
      <w:r>
        <w:rPr>
          <w:spacing w:val="9"/>
          <w:sz w:val="19"/>
        </w:rPr>
        <w:t> </w:t>
      </w:r>
      <w:r>
        <w:rPr>
          <w:sz w:val="19"/>
        </w:rPr>
        <w:t>certidões</w:t>
      </w:r>
      <w:r>
        <w:rPr>
          <w:spacing w:val="10"/>
          <w:sz w:val="19"/>
        </w:rPr>
        <w:t> </w:t>
      </w:r>
      <w:r>
        <w:rPr>
          <w:sz w:val="19"/>
        </w:rPr>
        <w:t>valerão</w:t>
      </w:r>
      <w:r>
        <w:rPr>
          <w:spacing w:val="10"/>
          <w:sz w:val="19"/>
        </w:rPr>
        <w:t> </w:t>
      </w:r>
      <w:r>
        <w:rPr>
          <w:sz w:val="19"/>
        </w:rPr>
        <w:t>nos</w:t>
      </w:r>
      <w:r>
        <w:rPr>
          <w:spacing w:val="10"/>
          <w:sz w:val="19"/>
        </w:rPr>
        <w:t> </w:t>
      </w:r>
      <w:r>
        <w:rPr>
          <w:sz w:val="19"/>
        </w:rPr>
        <w:t>prazos</w:t>
      </w:r>
      <w:r>
        <w:rPr>
          <w:spacing w:val="10"/>
          <w:sz w:val="19"/>
        </w:rPr>
        <w:t> </w:t>
      </w:r>
      <w:r>
        <w:rPr>
          <w:sz w:val="19"/>
        </w:rPr>
        <w:t>que</w:t>
      </w:r>
      <w:r>
        <w:rPr>
          <w:spacing w:val="10"/>
          <w:sz w:val="19"/>
        </w:rPr>
        <w:t> </w:t>
      </w:r>
      <w:r>
        <w:rPr>
          <w:sz w:val="19"/>
        </w:rPr>
        <w:t>lhes</w:t>
      </w:r>
      <w:r>
        <w:rPr>
          <w:spacing w:val="10"/>
          <w:sz w:val="19"/>
        </w:rPr>
        <w:t> </w:t>
      </w:r>
      <w:r>
        <w:rPr>
          <w:sz w:val="19"/>
        </w:rPr>
        <w:t>são</w:t>
      </w:r>
      <w:r>
        <w:rPr>
          <w:spacing w:val="10"/>
          <w:sz w:val="19"/>
        </w:rPr>
        <w:t> </w:t>
      </w:r>
      <w:r>
        <w:rPr>
          <w:sz w:val="19"/>
        </w:rPr>
        <w:t>próprios.</w:t>
      </w:r>
      <w:r>
        <w:rPr>
          <w:spacing w:val="10"/>
          <w:sz w:val="19"/>
        </w:rPr>
        <w:t> </w:t>
      </w:r>
      <w:r>
        <w:rPr>
          <w:sz w:val="19"/>
        </w:rPr>
        <w:t>Inexistindo</w:t>
      </w:r>
      <w:r>
        <w:rPr>
          <w:spacing w:val="10"/>
          <w:sz w:val="19"/>
        </w:rPr>
        <w:t> </w:t>
      </w:r>
      <w:r>
        <w:rPr>
          <w:sz w:val="19"/>
        </w:rPr>
        <w:t>esse</w:t>
      </w:r>
      <w:r>
        <w:rPr>
          <w:spacing w:val="9"/>
          <w:sz w:val="19"/>
        </w:rPr>
        <w:t> </w:t>
      </w:r>
      <w:r>
        <w:rPr>
          <w:sz w:val="19"/>
        </w:rPr>
        <w:t>prazo,</w:t>
      </w:r>
      <w:r>
        <w:rPr>
          <w:spacing w:val="10"/>
          <w:sz w:val="19"/>
        </w:rPr>
        <w:t> </w:t>
      </w:r>
      <w:r>
        <w:rPr>
          <w:sz w:val="19"/>
        </w:rPr>
        <w:t>reputar-se-ão</w:t>
      </w:r>
      <w:r>
        <w:rPr>
          <w:spacing w:val="10"/>
          <w:sz w:val="19"/>
        </w:rPr>
        <w:t> </w:t>
      </w:r>
      <w:r>
        <w:rPr>
          <w:sz w:val="19"/>
        </w:rPr>
        <w:t>válidas</w:t>
      </w:r>
      <w:r>
        <w:rPr>
          <w:spacing w:val="10"/>
          <w:sz w:val="19"/>
        </w:rPr>
        <w:t> </w:t>
      </w:r>
      <w:r>
        <w:rPr>
          <w:sz w:val="19"/>
        </w:rPr>
        <w:t>por</w:t>
      </w:r>
      <w:r>
        <w:rPr>
          <w:spacing w:val="10"/>
          <w:sz w:val="19"/>
        </w:rPr>
        <w:t> </w:t>
      </w:r>
      <w:r>
        <w:rPr>
          <w:sz w:val="19"/>
        </w:rPr>
        <w:t>90</w:t>
      </w:r>
      <w:r>
        <w:rPr>
          <w:spacing w:val="10"/>
          <w:sz w:val="19"/>
        </w:rPr>
        <w:t> </w:t>
      </w:r>
      <w:r>
        <w:rPr>
          <w:sz w:val="19"/>
        </w:rPr>
        <w:t>(noventa)</w:t>
      </w:r>
      <w:r>
        <w:rPr>
          <w:spacing w:val="10"/>
          <w:sz w:val="19"/>
        </w:rPr>
        <w:t> </w:t>
      </w:r>
      <w:r>
        <w:rPr>
          <w:sz w:val="19"/>
        </w:rPr>
        <w:t>dias,</w:t>
      </w:r>
      <w:r>
        <w:rPr>
          <w:spacing w:val="10"/>
          <w:sz w:val="19"/>
        </w:rPr>
        <w:t> </w:t>
      </w:r>
      <w:r>
        <w:rPr>
          <w:sz w:val="19"/>
        </w:rPr>
        <w:t>contados</w:t>
      </w:r>
      <w:r>
        <w:rPr>
          <w:spacing w:val="10"/>
          <w:sz w:val="19"/>
        </w:rPr>
        <w:t> </w:t>
      </w:r>
      <w:r>
        <w:rPr>
          <w:sz w:val="19"/>
        </w:rPr>
        <w:t>de</w:t>
      </w:r>
      <w:r>
        <w:rPr>
          <w:spacing w:val="9"/>
          <w:sz w:val="19"/>
        </w:rPr>
        <w:t> </w:t>
      </w:r>
      <w:r>
        <w:rPr>
          <w:sz w:val="19"/>
        </w:rPr>
        <w:t>sua</w:t>
      </w:r>
      <w:r>
        <w:rPr>
          <w:spacing w:val="10"/>
          <w:sz w:val="19"/>
        </w:rPr>
        <w:t> </w:t>
      </w:r>
      <w:r>
        <w:rPr>
          <w:spacing w:val="-2"/>
          <w:sz w:val="19"/>
        </w:rPr>
        <w:t>expedição.</w:t>
      </w:r>
    </w:p>
    <w:p>
      <w:pPr>
        <w:pStyle w:val="BodyText"/>
        <w:spacing w:before="60"/>
      </w:pPr>
    </w:p>
    <w:p>
      <w:pPr>
        <w:pStyle w:val="ListParagraph"/>
        <w:numPr>
          <w:ilvl w:val="2"/>
          <w:numId w:val="9"/>
        </w:numPr>
        <w:tabs>
          <w:tab w:pos="877" w:val="left" w:leader="none"/>
        </w:tabs>
        <w:spacing w:line="288" w:lineRule="auto" w:before="0" w:after="0"/>
        <w:ind w:left="326" w:right="310" w:firstLine="0"/>
        <w:jc w:val="left"/>
        <w:rPr>
          <w:sz w:val="19"/>
        </w:rPr>
      </w:pPr>
      <w:r>
        <w:rPr>
          <w:sz w:val="19"/>
        </w:rPr>
        <w:t>Caso</w:t>
      </w:r>
      <w:r>
        <w:rPr>
          <w:spacing w:val="27"/>
          <w:sz w:val="19"/>
        </w:rPr>
        <w:t> </w:t>
      </w:r>
      <w:r>
        <w:rPr>
          <w:sz w:val="19"/>
        </w:rPr>
        <w:t>seja</w:t>
      </w:r>
      <w:r>
        <w:rPr>
          <w:spacing w:val="27"/>
          <w:sz w:val="19"/>
        </w:rPr>
        <w:t> </w:t>
      </w:r>
      <w:r>
        <w:rPr>
          <w:sz w:val="19"/>
        </w:rPr>
        <w:t>feita</w:t>
      </w:r>
      <w:r>
        <w:rPr>
          <w:spacing w:val="27"/>
          <w:sz w:val="19"/>
        </w:rPr>
        <w:t> </w:t>
      </w:r>
      <w:r>
        <w:rPr>
          <w:sz w:val="19"/>
        </w:rPr>
        <w:t>a</w:t>
      </w:r>
      <w:r>
        <w:rPr>
          <w:spacing w:val="27"/>
          <w:sz w:val="19"/>
        </w:rPr>
        <w:t> </w:t>
      </w:r>
      <w:r>
        <w:rPr>
          <w:sz w:val="19"/>
        </w:rPr>
        <w:t>opção</w:t>
      </w:r>
      <w:r>
        <w:rPr>
          <w:spacing w:val="27"/>
          <w:sz w:val="19"/>
        </w:rPr>
        <w:t> </w:t>
      </w:r>
      <w:r>
        <w:rPr>
          <w:sz w:val="19"/>
        </w:rPr>
        <w:t>pela</w:t>
      </w:r>
      <w:r>
        <w:rPr>
          <w:spacing w:val="27"/>
          <w:sz w:val="19"/>
        </w:rPr>
        <w:t> </w:t>
      </w:r>
      <w:r>
        <w:rPr>
          <w:sz w:val="19"/>
        </w:rPr>
        <w:t>opção</w:t>
      </w:r>
      <w:r>
        <w:rPr>
          <w:spacing w:val="27"/>
          <w:sz w:val="19"/>
        </w:rPr>
        <w:t> </w:t>
      </w:r>
      <w:r>
        <w:rPr>
          <w:sz w:val="19"/>
        </w:rPr>
        <w:t>da</w:t>
      </w:r>
      <w:r>
        <w:rPr>
          <w:spacing w:val="27"/>
          <w:sz w:val="19"/>
        </w:rPr>
        <w:t> </w:t>
      </w:r>
      <w:r>
        <w:rPr>
          <w:sz w:val="19"/>
        </w:rPr>
        <w:t>certidão</w:t>
      </w:r>
      <w:r>
        <w:rPr>
          <w:spacing w:val="27"/>
          <w:sz w:val="19"/>
        </w:rPr>
        <w:t> </w:t>
      </w:r>
      <w:r>
        <w:rPr>
          <w:sz w:val="19"/>
        </w:rPr>
        <w:t>referida</w:t>
      </w:r>
      <w:r>
        <w:rPr>
          <w:spacing w:val="27"/>
          <w:sz w:val="19"/>
        </w:rPr>
        <w:t> </w:t>
      </w:r>
      <w:r>
        <w:rPr>
          <w:sz w:val="19"/>
        </w:rPr>
        <w:t>no</w:t>
      </w:r>
      <w:r>
        <w:rPr>
          <w:spacing w:val="27"/>
          <w:sz w:val="19"/>
        </w:rPr>
        <w:t> </w:t>
      </w:r>
      <w:r>
        <w:rPr>
          <w:sz w:val="19"/>
        </w:rPr>
        <w:t>item</w:t>
      </w:r>
      <w:r>
        <w:rPr>
          <w:spacing w:val="27"/>
          <w:sz w:val="19"/>
        </w:rPr>
        <w:t> </w:t>
      </w:r>
      <w:r>
        <w:rPr>
          <w:sz w:val="19"/>
        </w:rPr>
        <w:t>7.6.2,</w:t>
      </w:r>
      <w:r>
        <w:rPr>
          <w:spacing w:val="27"/>
          <w:sz w:val="19"/>
        </w:rPr>
        <w:t> </w:t>
      </w:r>
      <w:r>
        <w:rPr>
          <w:sz w:val="19"/>
        </w:rPr>
        <w:t>esta</w:t>
      </w:r>
      <w:r>
        <w:rPr>
          <w:spacing w:val="27"/>
          <w:sz w:val="19"/>
        </w:rPr>
        <w:t> </w:t>
      </w:r>
      <w:r>
        <w:rPr>
          <w:sz w:val="19"/>
        </w:rPr>
        <w:t>seguirá,</w:t>
      </w:r>
      <w:r>
        <w:rPr>
          <w:spacing w:val="27"/>
          <w:sz w:val="19"/>
        </w:rPr>
        <w:t> </w:t>
      </w:r>
      <w:r>
        <w:rPr>
          <w:sz w:val="19"/>
        </w:rPr>
        <w:t>como</w:t>
      </w:r>
      <w:r>
        <w:rPr>
          <w:spacing w:val="27"/>
          <w:sz w:val="19"/>
        </w:rPr>
        <w:t> </w:t>
      </w:r>
      <w:r>
        <w:rPr>
          <w:sz w:val="19"/>
        </w:rPr>
        <w:t>prazo</w:t>
      </w:r>
      <w:r>
        <w:rPr>
          <w:spacing w:val="27"/>
          <w:sz w:val="19"/>
        </w:rPr>
        <w:t> </w:t>
      </w:r>
      <w:r>
        <w:rPr>
          <w:sz w:val="19"/>
        </w:rPr>
        <w:t>de</w:t>
      </w:r>
      <w:r>
        <w:rPr>
          <w:spacing w:val="27"/>
          <w:sz w:val="19"/>
        </w:rPr>
        <w:t> </w:t>
      </w:r>
      <w:r>
        <w:rPr>
          <w:sz w:val="19"/>
        </w:rPr>
        <w:t>validade,</w:t>
      </w:r>
      <w:r>
        <w:rPr>
          <w:spacing w:val="27"/>
          <w:sz w:val="19"/>
        </w:rPr>
        <w:t> </w:t>
      </w:r>
      <w:r>
        <w:rPr>
          <w:sz w:val="19"/>
        </w:rPr>
        <w:t>a</w:t>
      </w:r>
      <w:r>
        <w:rPr>
          <w:spacing w:val="27"/>
          <w:sz w:val="19"/>
        </w:rPr>
        <w:t> </w:t>
      </w:r>
      <w:r>
        <w:rPr>
          <w:sz w:val="19"/>
        </w:rPr>
        <w:t>sistemática</w:t>
      </w:r>
      <w:r>
        <w:rPr>
          <w:spacing w:val="27"/>
          <w:sz w:val="19"/>
        </w:rPr>
        <w:t> </w:t>
      </w:r>
      <w:r>
        <w:rPr>
          <w:sz w:val="19"/>
        </w:rPr>
        <w:t>própria</w:t>
      </w:r>
      <w:r>
        <w:rPr>
          <w:spacing w:val="27"/>
          <w:sz w:val="19"/>
        </w:rPr>
        <w:t> </w:t>
      </w:r>
      <w:r>
        <w:rPr>
          <w:sz w:val="19"/>
        </w:rPr>
        <w:t>estabelecida</w:t>
      </w:r>
      <w:r>
        <w:rPr>
          <w:spacing w:val="27"/>
          <w:sz w:val="19"/>
        </w:rPr>
        <w:t> </w:t>
      </w:r>
      <w:r>
        <w:rPr>
          <w:sz w:val="19"/>
        </w:rPr>
        <w:t>em</w:t>
      </w:r>
      <w:r>
        <w:rPr>
          <w:spacing w:val="27"/>
          <w:sz w:val="19"/>
        </w:rPr>
        <w:t> </w:t>
      </w:r>
      <w:r>
        <w:rPr>
          <w:sz w:val="19"/>
        </w:rPr>
        <w:t>âmbito</w:t>
      </w:r>
      <w:r>
        <w:rPr>
          <w:spacing w:val="27"/>
          <w:sz w:val="19"/>
        </w:rPr>
        <w:t> </w:t>
      </w:r>
      <w:r>
        <w:rPr>
          <w:sz w:val="19"/>
        </w:rPr>
        <w:t>federal</w:t>
      </w:r>
      <w:r>
        <w:rPr>
          <w:spacing w:val="27"/>
          <w:sz w:val="19"/>
        </w:rPr>
        <w:t> </w:t>
      </w:r>
      <w:r>
        <w:rPr>
          <w:sz w:val="19"/>
        </w:rPr>
        <w:t>constante</w:t>
      </w:r>
      <w:r>
        <w:rPr>
          <w:spacing w:val="27"/>
          <w:sz w:val="19"/>
        </w:rPr>
        <w:t> </w:t>
      </w:r>
      <w:r>
        <w:rPr>
          <w:sz w:val="19"/>
        </w:rPr>
        <w:t>do </w:t>
      </w:r>
      <w:r>
        <w:rPr>
          <w:spacing w:val="-2"/>
          <w:sz w:val="19"/>
        </w:rPr>
        <w:t>SICAF.</w:t>
      </w:r>
    </w:p>
    <w:p>
      <w:pPr>
        <w:pStyle w:val="BodyText"/>
      </w:pPr>
    </w:p>
    <w:p>
      <w:pPr>
        <w:pStyle w:val="BodyText"/>
      </w:pPr>
    </w:p>
    <w:p>
      <w:pPr>
        <w:pStyle w:val="BodyText"/>
        <w:spacing w:before="40"/>
      </w:pPr>
    </w:p>
    <w:p>
      <w:pPr>
        <w:pStyle w:val="Heading1"/>
        <w:numPr>
          <w:ilvl w:val="0"/>
          <w:numId w:val="1"/>
        </w:numPr>
        <w:tabs>
          <w:tab w:pos="558" w:val="left" w:leader="none"/>
        </w:tabs>
        <w:spacing w:line="240" w:lineRule="auto" w:before="0" w:after="0"/>
        <w:ind w:left="558" w:right="0" w:hanging="232"/>
        <w:jc w:val="left"/>
      </w:pPr>
      <w:r>
        <w:rPr/>
        <w:t>DA</w:t>
      </w:r>
      <w:r>
        <w:rPr>
          <w:spacing w:val="-8"/>
        </w:rPr>
        <w:t> </w:t>
      </w:r>
      <w:r>
        <w:rPr/>
        <w:t>IMPUGNAÇÃO</w:t>
      </w:r>
      <w:r>
        <w:rPr>
          <w:spacing w:val="-8"/>
        </w:rPr>
        <w:t> </w:t>
      </w:r>
      <w:r>
        <w:rPr/>
        <w:t>AO</w:t>
      </w:r>
      <w:r>
        <w:rPr>
          <w:spacing w:val="6"/>
        </w:rPr>
        <w:t> </w:t>
      </w:r>
      <w:r>
        <w:rPr/>
        <w:t>EDITAL,</w:t>
      </w:r>
      <w:r>
        <w:rPr>
          <w:spacing w:val="5"/>
        </w:rPr>
        <w:t> </w:t>
      </w:r>
      <w:r>
        <w:rPr/>
        <w:t>DO</w:t>
      </w:r>
      <w:r>
        <w:rPr>
          <w:spacing w:val="6"/>
        </w:rPr>
        <w:t> </w:t>
      </w:r>
      <w:r>
        <w:rPr/>
        <w:t>PEDIDO</w:t>
      </w:r>
      <w:r>
        <w:rPr>
          <w:spacing w:val="6"/>
        </w:rPr>
        <w:t> </w:t>
      </w:r>
      <w:r>
        <w:rPr/>
        <w:t>DE</w:t>
      </w:r>
      <w:r>
        <w:rPr>
          <w:spacing w:val="5"/>
        </w:rPr>
        <w:t> </w:t>
      </w:r>
      <w:r>
        <w:rPr/>
        <w:t>ESCLARECIMENTO</w:t>
      </w:r>
      <w:r>
        <w:rPr>
          <w:spacing w:val="7"/>
        </w:rPr>
        <w:t> </w:t>
      </w:r>
      <w:r>
        <w:rPr/>
        <w:t>E</w:t>
      </w:r>
      <w:r>
        <w:rPr>
          <w:spacing w:val="5"/>
        </w:rPr>
        <w:t> </w:t>
      </w:r>
      <w:r>
        <w:rPr/>
        <w:t>DOS</w:t>
      </w:r>
      <w:r>
        <w:rPr>
          <w:spacing w:val="6"/>
        </w:rPr>
        <w:t> </w:t>
      </w:r>
      <w:r>
        <w:rPr>
          <w:spacing w:val="-2"/>
        </w:rPr>
        <w:t>RECURSOS</w:t>
      </w:r>
    </w:p>
    <w:p>
      <w:pPr>
        <w:pStyle w:val="ListParagraph"/>
        <w:numPr>
          <w:ilvl w:val="1"/>
          <w:numId w:val="12"/>
        </w:numPr>
        <w:tabs>
          <w:tab w:pos="675" w:val="left" w:leader="none"/>
        </w:tabs>
        <w:spacing w:line="240" w:lineRule="auto" w:before="261" w:after="0"/>
        <w:ind w:left="326" w:right="526" w:firstLine="0"/>
        <w:jc w:val="left"/>
        <w:rPr>
          <w:sz w:val="23"/>
        </w:rPr>
      </w:pPr>
      <w:r>
        <w:rPr>
          <w:sz w:val="23"/>
        </w:rPr>
        <w:t>Qualquer pessoa é parte legítima para impugnar este Edital por irregularidade na aplicação da </w:t>
      </w:r>
      <w:hyperlink r:id="rId6">
        <w:r>
          <w:rPr>
            <w:color w:val="000080"/>
            <w:sz w:val="23"/>
            <w:u w:val="single" w:color="000080"/>
          </w:rPr>
          <w:t>Lei nº 14.133/2021</w:t>
        </w:r>
      </w:hyperlink>
      <w:r>
        <w:rPr>
          <w:sz w:val="23"/>
        </w:rPr>
        <w:t>, devendo protocolar o pedido até 3 (três) dias úteis antes da data da abertura do certame.</w:t>
      </w:r>
    </w:p>
    <w:p>
      <w:pPr>
        <w:pStyle w:val="ListParagraph"/>
        <w:numPr>
          <w:ilvl w:val="2"/>
          <w:numId w:val="12"/>
        </w:numPr>
        <w:tabs>
          <w:tab w:pos="839" w:val="left" w:leader="none"/>
        </w:tabs>
        <w:spacing w:line="237" w:lineRule="auto" w:before="0" w:after="0"/>
        <w:ind w:left="326" w:right="361" w:firstLine="0"/>
        <w:jc w:val="left"/>
        <w:rPr>
          <w:sz w:val="23"/>
        </w:rPr>
      </w:pPr>
      <w:r>
        <w:rPr>
          <w:sz w:val="23"/>
        </w:rPr>
        <w:t>A</w:t>
      </w:r>
      <w:r>
        <w:rPr>
          <w:spacing w:val="-5"/>
          <w:sz w:val="23"/>
        </w:rPr>
        <w:t> </w:t>
      </w:r>
      <w:r>
        <w:rPr>
          <w:sz w:val="23"/>
        </w:rPr>
        <w:t>impugnação e o pedido de esclarecimento poderão ser realizados por forma eletrônica, através do e-mail funcional </w:t>
      </w:r>
      <w:hyperlink r:id="rId26">
        <w:r>
          <w:rPr>
            <w:sz w:val="23"/>
            <w:u w:val="single" w:color="000080"/>
          </w:rPr>
          <w:t>licitacao@daf.uer</w:t>
        </w:r>
        <w:r>
          <w:rPr>
            <w:sz w:val="23"/>
          </w:rPr>
          <w:t>j</w:t>
        </w:r>
        <w:r>
          <w:rPr>
            <w:sz w:val="23"/>
            <w:u w:val="single" w:color="000080"/>
          </w:rPr>
          <w:t>.br</w:t>
        </w:r>
      </w:hyperlink>
      <w:r>
        <w:rPr>
          <w:sz w:val="23"/>
        </w:rPr>
        <w:t>, mediante confirmação de recebimento.</w:t>
      </w:r>
    </w:p>
    <w:p>
      <w:pPr>
        <w:pStyle w:val="ListParagraph"/>
        <w:numPr>
          <w:ilvl w:val="2"/>
          <w:numId w:val="12"/>
        </w:numPr>
        <w:tabs>
          <w:tab w:pos="839" w:val="left" w:leader="none"/>
        </w:tabs>
        <w:spacing w:line="240" w:lineRule="auto" w:before="0" w:after="0"/>
        <w:ind w:left="326" w:right="728" w:firstLine="0"/>
        <w:jc w:val="left"/>
        <w:rPr>
          <w:sz w:val="23"/>
        </w:rPr>
      </w:pPr>
      <w:r>
        <w:rPr>
          <w:sz w:val="23"/>
        </w:rPr>
        <w:t>A</w:t>
      </w:r>
      <w:r>
        <w:rPr>
          <w:spacing w:val="-6"/>
          <w:sz w:val="23"/>
        </w:rPr>
        <w:t> </w:t>
      </w:r>
      <w:r>
        <w:rPr>
          <w:sz w:val="23"/>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839" w:val="left" w:leader="none"/>
        </w:tabs>
        <w:spacing w:line="262" w:lineRule="exact" w:before="0" w:after="0"/>
        <w:ind w:left="839" w:right="0" w:hanging="513"/>
        <w:jc w:val="left"/>
        <w:rPr>
          <w:sz w:val="23"/>
        </w:rPr>
      </w:pPr>
      <w:r>
        <w:rPr>
          <w:sz w:val="23"/>
        </w:rPr>
        <w:t>As</w:t>
      </w:r>
      <w:r>
        <w:rPr>
          <w:spacing w:val="6"/>
          <w:sz w:val="23"/>
        </w:rPr>
        <w:t> </w:t>
      </w:r>
      <w:r>
        <w:rPr>
          <w:sz w:val="23"/>
        </w:rPr>
        <w:t>impugnações</w:t>
      </w:r>
      <w:r>
        <w:rPr>
          <w:spacing w:val="5"/>
          <w:sz w:val="23"/>
        </w:rPr>
        <w:t> </w:t>
      </w:r>
      <w:r>
        <w:rPr>
          <w:sz w:val="23"/>
        </w:rPr>
        <w:t>e</w:t>
      </w:r>
      <w:r>
        <w:rPr>
          <w:spacing w:val="6"/>
          <w:sz w:val="23"/>
        </w:rPr>
        <w:t> </w:t>
      </w:r>
      <w:r>
        <w:rPr>
          <w:sz w:val="23"/>
        </w:rPr>
        <w:t>pedidos</w:t>
      </w:r>
      <w:r>
        <w:rPr>
          <w:spacing w:val="6"/>
          <w:sz w:val="23"/>
        </w:rPr>
        <w:t> </w:t>
      </w:r>
      <w:r>
        <w:rPr>
          <w:sz w:val="23"/>
        </w:rPr>
        <w:t>de</w:t>
      </w:r>
      <w:r>
        <w:rPr>
          <w:spacing w:val="6"/>
          <w:sz w:val="23"/>
        </w:rPr>
        <w:t> </w:t>
      </w:r>
      <w:r>
        <w:rPr>
          <w:sz w:val="23"/>
        </w:rPr>
        <w:t>esclarecimentos</w:t>
      </w:r>
      <w:r>
        <w:rPr>
          <w:spacing w:val="6"/>
          <w:sz w:val="23"/>
        </w:rPr>
        <w:t> </w:t>
      </w:r>
      <w:r>
        <w:rPr>
          <w:sz w:val="23"/>
        </w:rPr>
        <w:t>não</w:t>
      </w:r>
      <w:r>
        <w:rPr>
          <w:spacing w:val="6"/>
          <w:sz w:val="23"/>
        </w:rPr>
        <w:t> </w:t>
      </w:r>
      <w:r>
        <w:rPr>
          <w:sz w:val="23"/>
        </w:rPr>
        <w:t>suspendem</w:t>
      </w:r>
      <w:r>
        <w:rPr>
          <w:spacing w:val="6"/>
          <w:sz w:val="23"/>
        </w:rPr>
        <w:t> </w:t>
      </w:r>
      <w:r>
        <w:rPr>
          <w:sz w:val="23"/>
        </w:rPr>
        <w:t>os</w:t>
      </w:r>
      <w:r>
        <w:rPr>
          <w:spacing w:val="6"/>
          <w:sz w:val="23"/>
        </w:rPr>
        <w:t> </w:t>
      </w:r>
      <w:r>
        <w:rPr>
          <w:sz w:val="23"/>
        </w:rPr>
        <w:t>prazos</w:t>
      </w:r>
      <w:r>
        <w:rPr>
          <w:spacing w:val="6"/>
          <w:sz w:val="23"/>
        </w:rPr>
        <w:t> </w:t>
      </w:r>
      <w:r>
        <w:rPr>
          <w:sz w:val="23"/>
        </w:rPr>
        <w:t>previstos</w:t>
      </w:r>
      <w:r>
        <w:rPr>
          <w:spacing w:val="6"/>
          <w:sz w:val="23"/>
        </w:rPr>
        <w:t> </w:t>
      </w:r>
      <w:r>
        <w:rPr>
          <w:sz w:val="23"/>
        </w:rPr>
        <w:t>no</w:t>
      </w:r>
      <w:r>
        <w:rPr>
          <w:spacing w:val="6"/>
          <w:sz w:val="23"/>
        </w:rPr>
        <w:t> </w:t>
      </w:r>
      <w:r>
        <w:rPr>
          <w:spacing w:val="-2"/>
          <w:sz w:val="23"/>
        </w:rPr>
        <w:t>certame.</w:t>
      </w:r>
    </w:p>
    <w:p>
      <w:pPr>
        <w:pStyle w:val="ListParagraph"/>
        <w:numPr>
          <w:ilvl w:val="2"/>
          <w:numId w:val="12"/>
        </w:numPr>
        <w:tabs>
          <w:tab w:pos="785" w:val="left" w:leader="none"/>
        </w:tabs>
        <w:spacing w:line="288" w:lineRule="auto" w:before="36" w:after="0"/>
        <w:ind w:left="326" w:right="309" w:firstLine="0"/>
        <w:jc w:val="both"/>
        <w:rPr>
          <w:sz w:val="19"/>
        </w:rPr>
      </w:pPr>
      <w:r>
        <w:rPr>
          <w:sz w:val="19"/>
        </w:rPr>
        <w:t>A concessão</w:t>
      </w:r>
      <w:r>
        <w:rPr>
          <w:spacing w:val="40"/>
          <w:sz w:val="19"/>
        </w:rPr>
        <w:t> </w:t>
      </w:r>
      <w:r>
        <w:rPr>
          <w:sz w:val="19"/>
        </w:rPr>
        <w:t>de</w:t>
      </w:r>
      <w:r>
        <w:rPr>
          <w:spacing w:val="40"/>
          <w:sz w:val="19"/>
        </w:rPr>
        <w:t> </w:t>
      </w:r>
      <w:r>
        <w:rPr>
          <w:sz w:val="19"/>
        </w:rPr>
        <w:t>efeito</w:t>
      </w:r>
      <w:r>
        <w:rPr>
          <w:spacing w:val="40"/>
          <w:sz w:val="19"/>
        </w:rPr>
        <w:t> </w:t>
      </w:r>
      <w:r>
        <w:rPr>
          <w:sz w:val="19"/>
        </w:rPr>
        <w:t>suspensivo</w:t>
      </w:r>
      <w:r>
        <w:rPr>
          <w:spacing w:val="40"/>
          <w:sz w:val="19"/>
        </w:rPr>
        <w:t> </w:t>
      </w:r>
      <w:r>
        <w:rPr>
          <w:sz w:val="19"/>
        </w:rPr>
        <w:t>à</w:t>
      </w:r>
      <w:r>
        <w:rPr>
          <w:spacing w:val="40"/>
          <w:sz w:val="19"/>
        </w:rPr>
        <w:t> </w:t>
      </w:r>
      <w:r>
        <w:rPr>
          <w:sz w:val="19"/>
        </w:rPr>
        <w:t>impugnação</w:t>
      </w:r>
      <w:r>
        <w:rPr>
          <w:spacing w:val="40"/>
          <w:sz w:val="19"/>
        </w:rPr>
        <w:t> </w:t>
      </w:r>
      <w:r>
        <w:rPr>
          <w:sz w:val="19"/>
        </w:rPr>
        <w:t>é</w:t>
      </w:r>
      <w:r>
        <w:rPr>
          <w:spacing w:val="40"/>
          <w:sz w:val="19"/>
        </w:rPr>
        <w:t> </w:t>
      </w:r>
      <w:r>
        <w:rPr>
          <w:sz w:val="19"/>
        </w:rPr>
        <w:t>medida</w:t>
      </w:r>
      <w:r>
        <w:rPr>
          <w:spacing w:val="40"/>
          <w:sz w:val="19"/>
        </w:rPr>
        <w:t> </w:t>
      </w:r>
      <w:r>
        <w:rPr>
          <w:sz w:val="19"/>
        </w:rPr>
        <w:t>excepcional</w:t>
      </w:r>
      <w:r>
        <w:rPr>
          <w:spacing w:val="40"/>
          <w:sz w:val="19"/>
        </w:rPr>
        <w:t> </w:t>
      </w:r>
      <w:r>
        <w:rPr>
          <w:sz w:val="19"/>
        </w:rPr>
        <w:t>e</w:t>
      </w:r>
      <w:r>
        <w:rPr>
          <w:spacing w:val="40"/>
          <w:sz w:val="19"/>
        </w:rPr>
        <w:t> </w:t>
      </w:r>
      <w:r>
        <w:rPr>
          <w:sz w:val="19"/>
        </w:rPr>
        <w:t>deverá</w:t>
      </w:r>
      <w:r>
        <w:rPr>
          <w:spacing w:val="40"/>
          <w:sz w:val="19"/>
        </w:rPr>
        <w:t> </w:t>
      </w:r>
      <w:r>
        <w:rPr>
          <w:sz w:val="19"/>
        </w:rPr>
        <w:t>ser</w:t>
      </w:r>
      <w:r>
        <w:rPr>
          <w:spacing w:val="40"/>
          <w:sz w:val="19"/>
        </w:rPr>
        <w:t> </w:t>
      </w:r>
      <w:r>
        <w:rPr>
          <w:sz w:val="19"/>
        </w:rPr>
        <w:t>motivada</w:t>
      </w:r>
      <w:r>
        <w:rPr>
          <w:spacing w:val="40"/>
          <w:sz w:val="19"/>
        </w:rPr>
        <w:t> </w:t>
      </w:r>
      <w:r>
        <w:rPr>
          <w:sz w:val="19"/>
        </w:rPr>
        <w:t>pela</w:t>
      </w:r>
      <w:r>
        <w:rPr>
          <w:spacing w:val="40"/>
          <w:sz w:val="19"/>
        </w:rPr>
        <w:t> </w:t>
      </w:r>
      <w:r>
        <w:rPr>
          <w:sz w:val="19"/>
        </w:rPr>
        <w:t>autoridade</w:t>
      </w:r>
      <w:r>
        <w:rPr>
          <w:spacing w:val="40"/>
          <w:sz w:val="19"/>
        </w:rPr>
        <w:t> </w:t>
      </w:r>
      <w:r>
        <w:rPr>
          <w:sz w:val="19"/>
        </w:rPr>
        <w:t>competente</w:t>
      </w:r>
      <w:r>
        <w:rPr>
          <w:spacing w:val="40"/>
          <w:sz w:val="19"/>
        </w:rPr>
        <w:t> </w:t>
      </w:r>
      <w:r>
        <w:rPr>
          <w:sz w:val="19"/>
        </w:rPr>
        <w:t>conforme</w:t>
      </w:r>
      <w:r>
        <w:rPr>
          <w:spacing w:val="40"/>
          <w:sz w:val="19"/>
        </w:rPr>
        <w:t> </w:t>
      </w:r>
      <w:r>
        <w:rPr>
          <w:sz w:val="19"/>
        </w:rPr>
        <w:t>art.</w:t>
      </w:r>
      <w:r>
        <w:rPr>
          <w:spacing w:val="40"/>
          <w:sz w:val="19"/>
        </w:rPr>
        <w:t> </w:t>
      </w:r>
      <w:r>
        <w:rPr>
          <w:sz w:val="19"/>
        </w:rPr>
        <w:t>17,</w:t>
      </w:r>
      <w:r>
        <w:rPr>
          <w:spacing w:val="40"/>
          <w:sz w:val="19"/>
        </w:rPr>
        <w:t> </w:t>
      </w:r>
      <w:r>
        <w:rPr>
          <w:sz w:val="19"/>
        </w:rPr>
        <w:t>parágrafo</w:t>
      </w:r>
      <w:r>
        <w:rPr>
          <w:spacing w:val="40"/>
          <w:sz w:val="19"/>
        </w:rPr>
        <w:t> </w:t>
      </w:r>
      <w:r>
        <w:rPr>
          <w:sz w:val="19"/>
        </w:rPr>
        <w:t>único,</w:t>
      </w:r>
      <w:r>
        <w:rPr>
          <w:spacing w:val="40"/>
          <w:sz w:val="19"/>
        </w:rPr>
        <w:t> </w:t>
      </w:r>
      <w:r>
        <w:rPr>
          <w:sz w:val="19"/>
        </w:rPr>
        <w:t>do</w:t>
      </w:r>
      <w:r>
        <w:rPr>
          <w:spacing w:val="40"/>
          <w:sz w:val="19"/>
        </w:rPr>
        <w:t> </w:t>
      </w:r>
      <w:r>
        <w:rPr>
          <w:sz w:val="19"/>
        </w:rPr>
        <w:t>Decreto</w:t>
      </w:r>
      <w:r>
        <w:rPr>
          <w:spacing w:val="40"/>
          <w:sz w:val="19"/>
        </w:rPr>
        <w:t> </w:t>
      </w:r>
      <w:r>
        <w:rPr>
          <w:sz w:val="19"/>
        </w:rPr>
        <w:t>nº 48.778/2023, nos autos do processo de licitação.</w:t>
      </w:r>
    </w:p>
    <w:p>
      <w:pPr>
        <w:pStyle w:val="ListParagraph"/>
        <w:numPr>
          <w:ilvl w:val="2"/>
          <w:numId w:val="12"/>
        </w:numPr>
        <w:tabs>
          <w:tab w:pos="851" w:val="left" w:leader="none"/>
        </w:tabs>
        <w:spacing w:line="228" w:lineRule="exact" w:before="0" w:after="0"/>
        <w:ind w:left="851" w:right="0" w:hanging="525"/>
        <w:jc w:val="left"/>
        <w:rPr>
          <w:sz w:val="23"/>
        </w:rPr>
      </w:pPr>
      <w:r>
        <w:rPr>
          <w:sz w:val="23"/>
        </w:rPr>
        <w:t>Modificado</w:t>
      </w:r>
      <w:r>
        <w:rPr>
          <w:spacing w:val="6"/>
          <w:sz w:val="23"/>
        </w:rPr>
        <w:t> </w:t>
      </w:r>
      <w:r>
        <w:rPr>
          <w:sz w:val="23"/>
        </w:rPr>
        <w:t>substancialmente</w:t>
      </w:r>
      <w:r>
        <w:rPr>
          <w:spacing w:val="6"/>
          <w:sz w:val="23"/>
        </w:rPr>
        <w:t> </w:t>
      </w:r>
      <w:r>
        <w:rPr>
          <w:sz w:val="23"/>
        </w:rPr>
        <w:t>o</w:t>
      </w:r>
      <w:r>
        <w:rPr>
          <w:spacing w:val="6"/>
          <w:sz w:val="23"/>
        </w:rPr>
        <w:t> </w:t>
      </w:r>
      <w:r>
        <w:rPr>
          <w:sz w:val="23"/>
        </w:rPr>
        <w:t>Edital</w:t>
      </w:r>
      <w:r>
        <w:rPr>
          <w:spacing w:val="6"/>
          <w:sz w:val="23"/>
        </w:rPr>
        <w:t> </w:t>
      </w:r>
      <w:r>
        <w:rPr>
          <w:sz w:val="23"/>
        </w:rPr>
        <w:t>como</w:t>
      </w:r>
      <w:r>
        <w:rPr>
          <w:spacing w:val="6"/>
          <w:sz w:val="23"/>
        </w:rPr>
        <w:t> </w:t>
      </w:r>
      <w:r>
        <w:rPr>
          <w:sz w:val="23"/>
        </w:rPr>
        <w:t>resultado</w:t>
      </w:r>
      <w:r>
        <w:rPr>
          <w:spacing w:val="6"/>
          <w:sz w:val="23"/>
        </w:rPr>
        <w:t> </w:t>
      </w:r>
      <w:r>
        <w:rPr>
          <w:sz w:val="23"/>
        </w:rPr>
        <w:t>da</w:t>
      </w:r>
      <w:r>
        <w:rPr>
          <w:spacing w:val="6"/>
          <w:sz w:val="23"/>
        </w:rPr>
        <w:t> </w:t>
      </w:r>
      <w:r>
        <w:rPr>
          <w:sz w:val="23"/>
        </w:rPr>
        <w:t>resposta</w:t>
      </w:r>
      <w:r>
        <w:rPr>
          <w:spacing w:val="6"/>
          <w:sz w:val="23"/>
        </w:rPr>
        <w:t> </w:t>
      </w:r>
      <w:r>
        <w:rPr>
          <w:sz w:val="23"/>
        </w:rPr>
        <w:t>à</w:t>
      </w:r>
      <w:r>
        <w:rPr>
          <w:spacing w:val="6"/>
          <w:sz w:val="23"/>
        </w:rPr>
        <w:t> </w:t>
      </w:r>
      <w:r>
        <w:rPr>
          <w:sz w:val="23"/>
        </w:rPr>
        <w:t>impugnação</w:t>
      </w:r>
      <w:r>
        <w:rPr>
          <w:spacing w:val="6"/>
          <w:sz w:val="23"/>
        </w:rPr>
        <w:t> </w:t>
      </w:r>
      <w:r>
        <w:rPr>
          <w:sz w:val="23"/>
        </w:rPr>
        <w:t>ou</w:t>
      </w:r>
      <w:r>
        <w:rPr>
          <w:spacing w:val="6"/>
          <w:sz w:val="23"/>
        </w:rPr>
        <w:t> </w:t>
      </w:r>
      <w:r>
        <w:rPr>
          <w:sz w:val="23"/>
        </w:rPr>
        <w:t>ao</w:t>
      </w:r>
      <w:r>
        <w:rPr>
          <w:spacing w:val="7"/>
          <w:sz w:val="23"/>
        </w:rPr>
        <w:t> </w:t>
      </w:r>
      <w:r>
        <w:rPr>
          <w:sz w:val="23"/>
        </w:rPr>
        <w:t>pedido</w:t>
      </w:r>
      <w:r>
        <w:rPr>
          <w:spacing w:val="6"/>
          <w:sz w:val="23"/>
        </w:rPr>
        <w:t> </w:t>
      </w:r>
      <w:r>
        <w:rPr>
          <w:sz w:val="23"/>
        </w:rPr>
        <w:t>de</w:t>
      </w:r>
      <w:r>
        <w:rPr>
          <w:spacing w:val="6"/>
          <w:sz w:val="23"/>
        </w:rPr>
        <w:t> </w:t>
      </w:r>
      <w:r>
        <w:rPr>
          <w:sz w:val="23"/>
        </w:rPr>
        <w:t>esclarecimento,</w:t>
      </w:r>
      <w:r>
        <w:rPr>
          <w:spacing w:val="6"/>
          <w:sz w:val="23"/>
        </w:rPr>
        <w:t> </w:t>
      </w:r>
      <w:r>
        <w:rPr>
          <w:sz w:val="23"/>
        </w:rPr>
        <w:t>será</w:t>
      </w:r>
      <w:r>
        <w:rPr>
          <w:spacing w:val="6"/>
          <w:sz w:val="23"/>
        </w:rPr>
        <w:t> </w:t>
      </w:r>
      <w:r>
        <w:rPr>
          <w:sz w:val="23"/>
        </w:rPr>
        <w:t>definida</w:t>
      </w:r>
      <w:r>
        <w:rPr>
          <w:spacing w:val="6"/>
          <w:sz w:val="23"/>
        </w:rPr>
        <w:t> </w:t>
      </w:r>
      <w:r>
        <w:rPr>
          <w:sz w:val="23"/>
        </w:rPr>
        <w:t>e</w:t>
      </w:r>
      <w:r>
        <w:rPr>
          <w:spacing w:val="6"/>
          <w:sz w:val="23"/>
        </w:rPr>
        <w:t> </w:t>
      </w:r>
      <w:r>
        <w:rPr>
          <w:sz w:val="23"/>
        </w:rPr>
        <w:t>publicada</w:t>
      </w:r>
      <w:r>
        <w:rPr>
          <w:spacing w:val="6"/>
          <w:sz w:val="23"/>
        </w:rPr>
        <w:t> </w:t>
      </w:r>
      <w:r>
        <w:rPr>
          <w:sz w:val="23"/>
        </w:rPr>
        <w:t>nova</w:t>
      </w:r>
      <w:r>
        <w:rPr>
          <w:spacing w:val="6"/>
          <w:sz w:val="23"/>
        </w:rPr>
        <w:t> </w:t>
      </w:r>
      <w:r>
        <w:rPr>
          <w:spacing w:val="-4"/>
          <w:sz w:val="23"/>
        </w:rPr>
        <w:t>data</w:t>
      </w:r>
    </w:p>
    <w:p>
      <w:pPr>
        <w:spacing w:line="263" w:lineRule="exact" w:before="0"/>
        <w:ind w:left="326" w:right="0" w:firstLine="0"/>
        <w:jc w:val="left"/>
        <w:rPr>
          <w:sz w:val="23"/>
        </w:rPr>
      </w:pPr>
      <w:r>
        <w:rPr>
          <w:sz w:val="23"/>
        </w:rPr>
        <w:t>para</w:t>
      </w:r>
      <w:r>
        <w:rPr>
          <w:spacing w:val="4"/>
          <w:sz w:val="23"/>
        </w:rPr>
        <w:t> </w:t>
      </w:r>
      <w:r>
        <w:rPr>
          <w:sz w:val="23"/>
        </w:rPr>
        <w:t>a</w:t>
      </w:r>
      <w:r>
        <w:rPr>
          <w:spacing w:val="4"/>
          <w:sz w:val="23"/>
        </w:rPr>
        <w:t> </w:t>
      </w:r>
      <w:r>
        <w:rPr>
          <w:sz w:val="23"/>
        </w:rPr>
        <w:t>realização</w:t>
      </w:r>
      <w:r>
        <w:rPr>
          <w:spacing w:val="4"/>
          <w:sz w:val="23"/>
        </w:rPr>
        <w:t> </w:t>
      </w:r>
      <w:r>
        <w:rPr>
          <w:sz w:val="23"/>
        </w:rPr>
        <w:t>do</w:t>
      </w:r>
      <w:r>
        <w:rPr>
          <w:spacing w:val="4"/>
          <w:sz w:val="23"/>
        </w:rPr>
        <w:t> </w:t>
      </w:r>
      <w:r>
        <w:rPr>
          <w:spacing w:val="-2"/>
          <w:sz w:val="23"/>
        </w:rPr>
        <w:t>certame.</w:t>
      </w:r>
    </w:p>
    <w:p>
      <w:pPr>
        <w:pStyle w:val="ListParagraph"/>
        <w:numPr>
          <w:ilvl w:val="1"/>
          <w:numId w:val="12"/>
        </w:numPr>
        <w:tabs>
          <w:tab w:pos="675" w:val="left" w:leader="none"/>
        </w:tabs>
        <w:spacing w:line="240" w:lineRule="auto" w:before="0" w:after="0"/>
        <w:ind w:left="326" w:right="732" w:firstLine="0"/>
        <w:jc w:val="left"/>
        <w:rPr>
          <w:sz w:val="23"/>
        </w:rPr>
      </w:pPr>
      <w:r>
        <w:rPr>
          <w:sz w:val="23"/>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839" w:val="left" w:leader="none"/>
        </w:tabs>
        <w:spacing w:line="237" w:lineRule="auto" w:before="0" w:after="0"/>
        <w:ind w:left="326" w:right="1384" w:firstLine="0"/>
        <w:jc w:val="left"/>
        <w:rPr>
          <w:sz w:val="23"/>
        </w:rPr>
      </w:pPr>
      <w:r>
        <w:rPr>
          <w:sz w:val="23"/>
        </w:rPr>
        <w:t>As razões do recurso deverão ser apresentadas em momento único, no prazo de três dias úteis, em campo próprio do sistema eletrônico de contratações ou, em sua indisponibilidade, para o e-mail funcional </w:t>
      </w:r>
      <w:hyperlink r:id="rId26">
        <w:r>
          <w:rPr>
            <w:sz w:val="23"/>
            <w:u w:val="single" w:color="000080"/>
          </w:rPr>
          <w:t>licitacao@daf.uer</w:t>
        </w:r>
        <w:r>
          <w:rPr>
            <w:sz w:val="23"/>
          </w:rPr>
          <w:t>j</w:t>
        </w:r>
        <w:r>
          <w:rPr>
            <w:sz w:val="23"/>
            <w:u w:val="single" w:color="000080"/>
          </w:rPr>
          <w:t>.br</w:t>
        </w:r>
      </w:hyperlink>
      <w:r>
        <w:rPr>
          <w:color w:val="FF0000"/>
          <w:sz w:val="23"/>
        </w:rPr>
        <w:t>, </w:t>
      </w:r>
      <w:r>
        <w:rPr>
          <w:sz w:val="23"/>
        </w:rPr>
        <w:t>mediante confirmação de recebimento, contados:</w:t>
      </w:r>
    </w:p>
    <w:p>
      <w:pPr>
        <w:pStyle w:val="ListParagraph"/>
        <w:numPr>
          <w:ilvl w:val="0"/>
          <w:numId w:val="13"/>
        </w:numPr>
        <w:tabs>
          <w:tab w:pos="565" w:val="left" w:leader="none"/>
        </w:tabs>
        <w:spacing w:line="264" w:lineRule="exact" w:before="0" w:after="0"/>
        <w:ind w:left="565" w:right="0" w:hanging="239"/>
        <w:jc w:val="left"/>
        <w:rPr>
          <w:sz w:val="23"/>
        </w:rPr>
      </w:pPr>
      <w:r>
        <w:rPr>
          <w:sz w:val="23"/>
        </w:rPr>
        <w:t>a</w:t>
      </w:r>
      <w:r>
        <w:rPr>
          <w:spacing w:val="3"/>
          <w:sz w:val="23"/>
        </w:rPr>
        <w:t> </w:t>
      </w:r>
      <w:r>
        <w:rPr>
          <w:sz w:val="23"/>
        </w:rPr>
        <w:t>partir</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intimação</w:t>
      </w:r>
      <w:r>
        <w:rPr>
          <w:spacing w:val="4"/>
          <w:sz w:val="23"/>
        </w:rPr>
        <w:t> </w:t>
      </w:r>
      <w:r>
        <w:rPr>
          <w:sz w:val="23"/>
        </w:rPr>
        <w:t>ou</w:t>
      </w:r>
      <w:r>
        <w:rPr>
          <w:spacing w:val="4"/>
          <w:sz w:val="23"/>
        </w:rPr>
        <w:t> </w:t>
      </w:r>
      <w:r>
        <w:rPr>
          <w:sz w:val="23"/>
        </w:rPr>
        <w:t>de</w:t>
      </w:r>
      <w:r>
        <w:rPr>
          <w:spacing w:val="4"/>
          <w:sz w:val="23"/>
        </w:rPr>
        <w:t> </w:t>
      </w:r>
      <w:r>
        <w:rPr>
          <w:sz w:val="23"/>
        </w:rPr>
        <w:t>lavratura</w:t>
      </w:r>
      <w:r>
        <w:rPr>
          <w:spacing w:val="4"/>
          <w:sz w:val="23"/>
        </w:rPr>
        <w:t> </w:t>
      </w:r>
      <w:r>
        <w:rPr>
          <w:sz w:val="23"/>
        </w:rPr>
        <w:t>da</w:t>
      </w:r>
      <w:r>
        <w:rPr>
          <w:spacing w:val="4"/>
          <w:sz w:val="23"/>
        </w:rPr>
        <w:t> </w:t>
      </w:r>
      <w:r>
        <w:rPr>
          <w:sz w:val="23"/>
        </w:rPr>
        <w:t>ata</w:t>
      </w:r>
      <w:r>
        <w:rPr>
          <w:spacing w:val="4"/>
          <w:sz w:val="23"/>
        </w:rPr>
        <w:t> </w:t>
      </w:r>
      <w:r>
        <w:rPr>
          <w:sz w:val="23"/>
        </w:rPr>
        <w:t>de</w:t>
      </w:r>
      <w:r>
        <w:rPr>
          <w:spacing w:val="4"/>
          <w:sz w:val="23"/>
        </w:rPr>
        <w:t> </w:t>
      </w:r>
      <w:r>
        <w:rPr>
          <w:sz w:val="23"/>
        </w:rPr>
        <w:t>habilitação</w:t>
      </w:r>
      <w:r>
        <w:rPr>
          <w:spacing w:val="4"/>
          <w:sz w:val="23"/>
        </w:rPr>
        <w:t> </w:t>
      </w:r>
      <w:r>
        <w:rPr>
          <w:sz w:val="23"/>
        </w:rPr>
        <w:t>ou</w:t>
      </w:r>
      <w:r>
        <w:rPr>
          <w:spacing w:val="4"/>
          <w:sz w:val="23"/>
        </w:rPr>
        <w:t> </w:t>
      </w:r>
      <w:r>
        <w:rPr>
          <w:spacing w:val="-2"/>
          <w:sz w:val="23"/>
        </w:rPr>
        <w:t>inabilitação;</w:t>
      </w:r>
    </w:p>
    <w:p>
      <w:pPr>
        <w:pStyle w:val="ListParagraph"/>
        <w:numPr>
          <w:ilvl w:val="0"/>
          <w:numId w:val="13"/>
        </w:numPr>
        <w:tabs>
          <w:tab w:pos="578" w:val="left" w:leader="none"/>
        </w:tabs>
        <w:spacing w:line="264" w:lineRule="exact" w:before="0" w:after="0"/>
        <w:ind w:left="578" w:right="0" w:hanging="252"/>
        <w:jc w:val="left"/>
        <w:rPr>
          <w:sz w:val="23"/>
        </w:rPr>
      </w:pPr>
      <w:r>
        <w:rPr>
          <w:sz w:val="23"/>
        </w:rPr>
        <w:t>a</w:t>
      </w:r>
      <w:r>
        <w:rPr>
          <w:spacing w:val="4"/>
          <w:sz w:val="23"/>
        </w:rPr>
        <w:t> </w:t>
      </w:r>
      <w:r>
        <w:rPr>
          <w:sz w:val="23"/>
        </w:rPr>
        <w:t>partir</w:t>
      </w:r>
      <w:r>
        <w:rPr>
          <w:spacing w:val="5"/>
          <w:sz w:val="23"/>
        </w:rPr>
        <w:t> </w:t>
      </w:r>
      <w:r>
        <w:rPr>
          <w:sz w:val="23"/>
        </w:rPr>
        <w:t>da</w:t>
      </w:r>
      <w:r>
        <w:rPr>
          <w:spacing w:val="4"/>
          <w:sz w:val="23"/>
        </w:rPr>
        <w:t> </w:t>
      </w:r>
      <w:r>
        <w:rPr>
          <w:sz w:val="23"/>
        </w:rPr>
        <w:t>ata</w:t>
      </w:r>
      <w:r>
        <w:rPr>
          <w:spacing w:val="5"/>
          <w:sz w:val="23"/>
        </w:rPr>
        <w:t> </w:t>
      </w:r>
      <w:r>
        <w:rPr>
          <w:sz w:val="23"/>
        </w:rPr>
        <w:t>de</w:t>
      </w:r>
      <w:r>
        <w:rPr>
          <w:spacing w:val="4"/>
          <w:sz w:val="23"/>
        </w:rPr>
        <w:t> </w:t>
      </w:r>
      <w:r>
        <w:rPr>
          <w:sz w:val="23"/>
        </w:rPr>
        <w:t>julgamento,</w:t>
      </w:r>
      <w:r>
        <w:rPr>
          <w:spacing w:val="5"/>
          <w:sz w:val="23"/>
        </w:rPr>
        <w:t> </w:t>
      </w:r>
      <w:r>
        <w:rPr>
          <w:sz w:val="23"/>
        </w:rPr>
        <w:t>nas</w:t>
      </w:r>
      <w:r>
        <w:rPr>
          <w:spacing w:val="4"/>
          <w:sz w:val="23"/>
        </w:rPr>
        <w:t> </w:t>
      </w:r>
      <w:r>
        <w:rPr>
          <w:sz w:val="23"/>
        </w:rPr>
        <w:t>licitações</w:t>
      </w:r>
      <w:r>
        <w:rPr>
          <w:spacing w:val="5"/>
          <w:sz w:val="23"/>
        </w:rPr>
        <w:t> </w:t>
      </w:r>
      <w:r>
        <w:rPr>
          <w:sz w:val="23"/>
        </w:rPr>
        <w:t>com</w:t>
      </w:r>
      <w:r>
        <w:rPr>
          <w:spacing w:val="4"/>
          <w:sz w:val="23"/>
        </w:rPr>
        <w:t> </w:t>
      </w:r>
      <w:r>
        <w:rPr>
          <w:sz w:val="23"/>
        </w:rPr>
        <w:t>inversão</w:t>
      </w:r>
      <w:r>
        <w:rPr>
          <w:spacing w:val="5"/>
          <w:sz w:val="23"/>
        </w:rPr>
        <w:t> </w:t>
      </w:r>
      <w:r>
        <w:rPr>
          <w:sz w:val="23"/>
        </w:rPr>
        <w:t>de</w:t>
      </w:r>
      <w:r>
        <w:rPr>
          <w:spacing w:val="4"/>
          <w:sz w:val="23"/>
        </w:rPr>
        <w:t> </w:t>
      </w:r>
      <w:r>
        <w:rPr>
          <w:spacing w:val="-2"/>
          <w:sz w:val="23"/>
        </w:rPr>
        <w:t>fases.</w:t>
      </w:r>
    </w:p>
    <w:p>
      <w:pPr>
        <w:pStyle w:val="ListParagraph"/>
        <w:numPr>
          <w:ilvl w:val="2"/>
          <w:numId w:val="12"/>
        </w:numPr>
        <w:tabs>
          <w:tab w:pos="851" w:val="left" w:leader="none"/>
        </w:tabs>
        <w:spacing w:line="240" w:lineRule="auto" w:before="259" w:after="0"/>
        <w:ind w:left="326" w:right="735" w:firstLine="0"/>
        <w:jc w:val="left"/>
        <w:rPr>
          <w:sz w:val="23"/>
        </w:rPr>
      </w:pPr>
      <w:r>
        <w:rPr>
          <w:sz w:val="23"/>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851" w:val="left" w:leader="none"/>
        </w:tabs>
        <w:spacing w:line="261" w:lineRule="exact" w:before="0" w:after="0"/>
        <w:ind w:left="851" w:right="0" w:hanging="525"/>
        <w:jc w:val="left"/>
        <w:rPr>
          <w:sz w:val="23"/>
        </w:rPr>
      </w:pPr>
      <w:r>
        <w:rPr>
          <w:sz w:val="23"/>
        </w:rPr>
        <w:t>Os</w:t>
      </w:r>
      <w:r>
        <w:rPr>
          <w:spacing w:val="4"/>
          <w:sz w:val="23"/>
        </w:rPr>
        <w:t> </w:t>
      </w:r>
      <w:r>
        <w:rPr>
          <w:sz w:val="23"/>
        </w:rPr>
        <w:t>recursos</w:t>
      </w:r>
      <w:r>
        <w:rPr>
          <w:spacing w:val="5"/>
          <w:sz w:val="23"/>
        </w:rPr>
        <w:t> </w:t>
      </w:r>
      <w:r>
        <w:rPr>
          <w:sz w:val="23"/>
        </w:rPr>
        <w:t>interpostos</w:t>
      </w:r>
      <w:r>
        <w:rPr>
          <w:spacing w:val="5"/>
          <w:sz w:val="23"/>
        </w:rPr>
        <w:t> </w:t>
      </w:r>
      <w:r>
        <w:rPr>
          <w:sz w:val="23"/>
        </w:rPr>
        <w:t>fora</w:t>
      </w:r>
      <w:r>
        <w:rPr>
          <w:spacing w:val="5"/>
          <w:sz w:val="23"/>
        </w:rPr>
        <w:t> </w:t>
      </w:r>
      <w:r>
        <w:rPr>
          <w:sz w:val="23"/>
        </w:rPr>
        <w:t>do</w:t>
      </w:r>
      <w:r>
        <w:rPr>
          <w:spacing w:val="5"/>
          <w:sz w:val="23"/>
        </w:rPr>
        <w:t> </w:t>
      </w:r>
      <w:r>
        <w:rPr>
          <w:sz w:val="23"/>
        </w:rPr>
        <w:t>prazo</w:t>
      </w:r>
      <w:r>
        <w:rPr>
          <w:spacing w:val="5"/>
          <w:sz w:val="23"/>
        </w:rPr>
        <w:t> </w:t>
      </w:r>
      <w:r>
        <w:rPr>
          <w:sz w:val="23"/>
        </w:rPr>
        <w:t>não</w:t>
      </w:r>
      <w:r>
        <w:rPr>
          <w:spacing w:val="5"/>
          <w:sz w:val="23"/>
        </w:rPr>
        <w:t> </w:t>
      </w:r>
      <w:r>
        <w:rPr>
          <w:sz w:val="23"/>
        </w:rPr>
        <w:t>serão</w:t>
      </w:r>
      <w:r>
        <w:rPr>
          <w:spacing w:val="5"/>
          <w:sz w:val="23"/>
        </w:rPr>
        <w:t> </w:t>
      </w:r>
      <w:r>
        <w:rPr>
          <w:spacing w:val="-2"/>
          <w:sz w:val="23"/>
        </w:rPr>
        <w:t>conhecidos.</w:t>
      </w:r>
    </w:p>
    <w:p>
      <w:pPr>
        <w:pStyle w:val="ListParagraph"/>
        <w:numPr>
          <w:ilvl w:val="2"/>
          <w:numId w:val="12"/>
        </w:numPr>
        <w:tabs>
          <w:tab w:pos="851" w:val="left" w:leader="none"/>
        </w:tabs>
        <w:spacing w:line="240" w:lineRule="auto" w:before="0" w:after="0"/>
        <w:ind w:left="326" w:right="479" w:firstLine="0"/>
        <w:jc w:val="left"/>
        <w:rPr>
          <w:sz w:val="23"/>
        </w:rPr>
      </w:pPr>
      <w:r>
        <w:rPr>
          <w:sz w:val="23"/>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851" w:val="left" w:leader="none"/>
        </w:tabs>
        <w:spacing w:line="261" w:lineRule="exact" w:before="0" w:after="0"/>
        <w:ind w:left="851" w:right="0" w:hanging="525"/>
        <w:jc w:val="left"/>
        <w:rPr>
          <w:sz w:val="23"/>
        </w:rPr>
      </w:pPr>
      <w:r>
        <w:rPr>
          <w:sz w:val="23"/>
        </w:rPr>
        <w:t>Será</w:t>
      </w:r>
      <w:r>
        <w:rPr>
          <w:spacing w:val="5"/>
          <w:sz w:val="23"/>
        </w:rPr>
        <w:t> </w:t>
      </w:r>
      <w:r>
        <w:rPr>
          <w:sz w:val="23"/>
        </w:rPr>
        <w:t>assegurado</w:t>
      </w:r>
      <w:r>
        <w:rPr>
          <w:spacing w:val="6"/>
          <w:sz w:val="23"/>
        </w:rPr>
        <w:t> </w:t>
      </w:r>
      <w:r>
        <w:rPr>
          <w:sz w:val="23"/>
        </w:rPr>
        <w:t>ao</w:t>
      </w:r>
      <w:r>
        <w:rPr>
          <w:spacing w:val="5"/>
          <w:sz w:val="23"/>
        </w:rPr>
        <w:t> </w:t>
      </w:r>
      <w:r>
        <w:rPr>
          <w:sz w:val="23"/>
        </w:rPr>
        <w:t>licitante</w:t>
      </w:r>
      <w:r>
        <w:rPr>
          <w:spacing w:val="6"/>
          <w:sz w:val="23"/>
        </w:rPr>
        <w:t> </w:t>
      </w:r>
      <w:r>
        <w:rPr>
          <w:sz w:val="23"/>
        </w:rPr>
        <w:t>vista</w:t>
      </w:r>
      <w:r>
        <w:rPr>
          <w:spacing w:val="6"/>
          <w:sz w:val="23"/>
        </w:rPr>
        <w:t> </w:t>
      </w:r>
      <w:r>
        <w:rPr>
          <w:sz w:val="23"/>
        </w:rPr>
        <w:t>dos</w:t>
      </w:r>
      <w:r>
        <w:rPr>
          <w:spacing w:val="5"/>
          <w:sz w:val="23"/>
        </w:rPr>
        <w:t> </w:t>
      </w:r>
      <w:r>
        <w:rPr>
          <w:sz w:val="23"/>
        </w:rPr>
        <w:t>elementos</w:t>
      </w:r>
      <w:r>
        <w:rPr>
          <w:spacing w:val="6"/>
          <w:sz w:val="23"/>
        </w:rPr>
        <w:t> </w:t>
      </w:r>
      <w:r>
        <w:rPr>
          <w:sz w:val="23"/>
        </w:rPr>
        <w:t>indispensáveis</w:t>
      </w:r>
      <w:r>
        <w:rPr>
          <w:spacing w:val="5"/>
          <w:sz w:val="23"/>
        </w:rPr>
        <w:t> </w:t>
      </w:r>
      <w:r>
        <w:rPr>
          <w:sz w:val="23"/>
        </w:rPr>
        <w:t>à</w:t>
      </w:r>
      <w:r>
        <w:rPr>
          <w:spacing w:val="6"/>
          <w:sz w:val="23"/>
        </w:rPr>
        <w:t> </w:t>
      </w:r>
      <w:r>
        <w:rPr>
          <w:sz w:val="23"/>
        </w:rPr>
        <w:t>defesa</w:t>
      </w:r>
      <w:r>
        <w:rPr>
          <w:spacing w:val="6"/>
          <w:sz w:val="23"/>
        </w:rPr>
        <w:t> </w:t>
      </w:r>
      <w:r>
        <w:rPr>
          <w:sz w:val="23"/>
        </w:rPr>
        <w:t>de</w:t>
      </w:r>
      <w:r>
        <w:rPr>
          <w:spacing w:val="5"/>
          <w:sz w:val="23"/>
        </w:rPr>
        <w:t> </w:t>
      </w:r>
      <w:r>
        <w:rPr>
          <w:sz w:val="23"/>
        </w:rPr>
        <w:t>seus</w:t>
      </w:r>
      <w:r>
        <w:rPr>
          <w:spacing w:val="6"/>
          <w:sz w:val="23"/>
        </w:rPr>
        <w:t> </w:t>
      </w:r>
      <w:r>
        <w:rPr>
          <w:spacing w:val="-2"/>
          <w:sz w:val="23"/>
        </w:rPr>
        <w:t>interesses.</w:t>
      </w:r>
    </w:p>
    <w:p>
      <w:pPr>
        <w:pStyle w:val="ListParagraph"/>
        <w:numPr>
          <w:ilvl w:val="2"/>
          <w:numId w:val="12"/>
        </w:numPr>
        <w:tabs>
          <w:tab w:pos="851" w:val="left" w:leader="none"/>
        </w:tabs>
        <w:spacing w:line="240" w:lineRule="auto" w:before="0" w:after="0"/>
        <w:ind w:left="326" w:right="1086" w:firstLine="0"/>
        <w:jc w:val="left"/>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2"/>
        </w:numPr>
        <w:tabs>
          <w:tab w:pos="851" w:val="left" w:leader="none"/>
        </w:tabs>
        <w:spacing w:line="262" w:lineRule="exact" w:before="0" w:after="0"/>
        <w:ind w:left="851" w:right="0" w:hanging="525"/>
        <w:jc w:val="left"/>
        <w:rPr>
          <w:sz w:val="23"/>
        </w:rPr>
      </w:pPr>
      <w:r>
        <w:rPr>
          <w:sz w:val="23"/>
        </w:rPr>
        <w:t>O</w:t>
      </w:r>
      <w:r>
        <w:rPr>
          <w:spacing w:val="5"/>
          <w:sz w:val="23"/>
        </w:rPr>
        <w:t> </w:t>
      </w:r>
      <w:r>
        <w:rPr>
          <w:sz w:val="23"/>
        </w:rPr>
        <w:t>acolhimento</w:t>
      </w:r>
      <w:r>
        <w:rPr>
          <w:spacing w:val="5"/>
          <w:sz w:val="23"/>
        </w:rPr>
        <w:t> </w:t>
      </w:r>
      <w:r>
        <w:rPr>
          <w:sz w:val="23"/>
        </w:rPr>
        <w:t>do</w:t>
      </w:r>
      <w:r>
        <w:rPr>
          <w:spacing w:val="6"/>
          <w:sz w:val="23"/>
        </w:rPr>
        <w:t> </w:t>
      </w:r>
      <w:r>
        <w:rPr>
          <w:sz w:val="23"/>
        </w:rPr>
        <w:t>recurso</w:t>
      </w:r>
      <w:r>
        <w:rPr>
          <w:spacing w:val="5"/>
          <w:sz w:val="23"/>
        </w:rPr>
        <w:t> </w:t>
      </w:r>
      <w:r>
        <w:rPr>
          <w:sz w:val="23"/>
        </w:rPr>
        <w:t>invalida</w:t>
      </w:r>
      <w:r>
        <w:rPr>
          <w:spacing w:val="6"/>
          <w:sz w:val="23"/>
        </w:rPr>
        <w:t> </w:t>
      </w:r>
      <w:r>
        <w:rPr>
          <w:sz w:val="23"/>
        </w:rPr>
        <w:t>tão</w:t>
      </w:r>
      <w:r>
        <w:rPr>
          <w:spacing w:val="5"/>
          <w:sz w:val="23"/>
        </w:rPr>
        <w:t> </w:t>
      </w:r>
      <w:r>
        <w:rPr>
          <w:sz w:val="23"/>
        </w:rPr>
        <w:t>somente</w:t>
      </w:r>
      <w:r>
        <w:rPr>
          <w:spacing w:val="5"/>
          <w:sz w:val="23"/>
        </w:rPr>
        <w:t> </w:t>
      </w:r>
      <w:r>
        <w:rPr>
          <w:sz w:val="23"/>
        </w:rPr>
        <w:t>os</w:t>
      </w:r>
      <w:r>
        <w:rPr>
          <w:spacing w:val="6"/>
          <w:sz w:val="23"/>
        </w:rPr>
        <w:t> </w:t>
      </w:r>
      <w:r>
        <w:rPr>
          <w:sz w:val="23"/>
        </w:rPr>
        <w:t>atos</w:t>
      </w:r>
      <w:r>
        <w:rPr>
          <w:spacing w:val="5"/>
          <w:sz w:val="23"/>
        </w:rPr>
        <w:t> </w:t>
      </w:r>
      <w:r>
        <w:rPr>
          <w:sz w:val="23"/>
        </w:rPr>
        <w:t>insuscetíveis</w:t>
      </w:r>
      <w:r>
        <w:rPr>
          <w:spacing w:val="6"/>
          <w:sz w:val="23"/>
        </w:rPr>
        <w:t> </w:t>
      </w:r>
      <w:r>
        <w:rPr>
          <w:sz w:val="23"/>
        </w:rPr>
        <w:t>de</w:t>
      </w:r>
      <w:r>
        <w:rPr>
          <w:spacing w:val="5"/>
          <w:sz w:val="23"/>
        </w:rPr>
        <w:t> </w:t>
      </w:r>
      <w:r>
        <w:rPr>
          <w:spacing w:val="-2"/>
          <w:sz w:val="23"/>
        </w:rPr>
        <w:t>aproveitamento.</w:t>
      </w:r>
    </w:p>
    <w:p>
      <w:pPr>
        <w:pStyle w:val="BodyText"/>
        <w:rPr>
          <w:sz w:val="23"/>
        </w:rPr>
      </w:pPr>
    </w:p>
    <w:p>
      <w:pPr>
        <w:pStyle w:val="BodyText"/>
        <w:spacing w:before="236"/>
        <w:rPr>
          <w:sz w:val="23"/>
        </w:rPr>
      </w:pPr>
    </w:p>
    <w:p>
      <w:pPr>
        <w:pStyle w:val="Heading3"/>
        <w:numPr>
          <w:ilvl w:val="0"/>
          <w:numId w:val="1"/>
        </w:numPr>
        <w:tabs>
          <w:tab w:pos="520" w:val="left" w:leader="none"/>
        </w:tabs>
        <w:spacing w:line="240" w:lineRule="auto" w:before="0" w:after="0"/>
        <w:ind w:left="520" w:right="0" w:hanging="194"/>
        <w:jc w:val="left"/>
      </w:pPr>
      <w:r>
        <w:rPr/>
        <w:t>DO</w:t>
      </w:r>
      <w:r>
        <w:rPr>
          <w:spacing w:val="15"/>
        </w:rPr>
        <w:t> </w:t>
      </w:r>
      <w:r>
        <w:rPr/>
        <w:t>ENCERRAMENTO</w:t>
      </w:r>
      <w:r>
        <w:rPr>
          <w:spacing w:val="16"/>
        </w:rPr>
        <w:t> </w:t>
      </w:r>
      <w:r>
        <w:rPr/>
        <w:t>DA</w:t>
      </w:r>
      <w:r>
        <w:rPr>
          <w:spacing w:val="1"/>
        </w:rPr>
        <w:t> </w:t>
      </w:r>
      <w:r>
        <w:rPr>
          <w:spacing w:val="-2"/>
        </w:rPr>
        <w:t>LICITAÇÃO</w:t>
      </w:r>
    </w:p>
    <w:p>
      <w:pPr>
        <w:pStyle w:val="BodyText"/>
        <w:spacing w:before="59"/>
        <w:rPr>
          <w:b/>
        </w:rPr>
      </w:pPr>
    </w:p>
    <w:p>
      <w:pPr>
        <w:pStyle w:val="BodyText"/>
        <w:spacing w:line="288" w:lineRule="auto" w:before="1"/>
        <w:ind w:left="326" w:right="309"/>
        <w:jc w:val="both"/>
      </w:pPr>
      <w:r>
        <w:rPr/>
        <w:t>9.1</w:t>
      </w:r>
      <w:r>
        <w:rPr>
          <w:spacing w:val="13"/>
        </w:rPr>
        <w:t> </w:t>
      </w:r>
      <w:r>
        <w:rPr/>
        <w:t>Encerradas</w:t>
      </w:r>
      <w:r>
        <w:rPr>
          <w:spacing w:val="13"/>
        </w:rPr>
        <w:t> </w:t>
      </w:r>
      <w:r>
        <w:rPr/>
        <w:t>as</w:t>
      </w:r>
      <w:r>
        <w:rPr>
          <w:spacing w:val="13"/>
        </w:rPr>
        <w:t> </w:t>
      </w:r>
      <w:r>
        <w:rPr/>
        <w:t>fases</w:t>
      </w:r>
      <w:r>
        <w:rPr>
          <w:spacing w:val="13"/>
        </w:rPr>
        <w:t> </w:t>
      </w:r>
      <w:r>
        <w:rPr/>
        <w:t>de</w:t>
      </w:r>
      <w:r>
        <w:rPr>
          <w:spacing w:val="13"/>
        </w:rPr>
        <w:t> </w:t>
      </w:r>
      <w:r>
        <w:rPr/>
        <w:t>julgamento</w:t>
      </w:r>
      <w:r>
        <w:rPr>
          <w:spacing w:val="13"/>
        </w:rPr>
        <w:t> </w:t>
      </w:r>
      <w:r>
        <w:rPr/>
        <w:t>e</w:t>
      </w:r>
      <w:r>
        <w:rPr>
          <w:spacing w:val="13"/>
        </w:rPr>
        <w:t> </w:t>
      </w:r>
      <w:r>
        <w:rPr/>
        <w:t>habilitação,</w:t>
      </w:r>
      <w:r>
        <w:rPr>
          <w:spacing w:val="13"/>
        </w:rPr>
        <w:t> </w:t>
      </w:r>
      <w:r>
        <w:rPr/>
        <w:t>e</w:t>
      </w:r>
      <w:r>
        <w:rPr>
          <w:spacing w:val="13"/>
        </w:rPr>
        <w:t> </w:t>
      </w:r>
      <w:r>
        <w:rPr/>
        <w:t>exauridos</w:t>
      </w:r>
      <w:r>
        <w:rPr>
          <w:spacing w:val="13"/>
        </w:rPr>
        <w:t> </w:t>
      </w:r>
      <w:r>
        <w:rPr/>
        <w:t>os</w:t>
      </w:r>
      <w:r>
        <w:rPr>
          <w:spacing w:val="13"/>
        </w:rPr>
        <w:t> </w:t>
      </w:r>
      <w:r>
        <w:rPr/>
        <w:t>recursos</w:t>
      </w:r>
      <w:r>
        <w:rPr>
          <w:spacing w:val="13"/>
        </w:rPr>
        <w:t> </w:t>
      </w:r>
      <w:r>
        <w:rPr/>
        <w:t>administrativos,</w:t>
      </w:r>
      <w:r>
        <w:rPr>
          <w:spacing w:val="13"/>
        </w:rPr>
        <w:t> </w:t>
      </w:r>
      <w:r>
        <w:rPr/>
        <w:t>o</w:t>
      </w:r>
      <w:r>
        <w:rPr>
          <w:spacing w:val="13"/>
        </w:rPr>
        <w:t> </w:t>
      </w:r>
      <w:r>
        <w:rPr/>
        <w:t>processo</w:t>
      </w:r>
      <w:r>
        <w:rPr>
          <w:spacing w:val="13"/>
        </w:rPr>
        <w:t> </w:t>
      </w:r>
      <w:r>
        <w:rPr/>
        <w:t>licitatório</w:t>
      </w:r>
      <w:r>
        <w:rPr>
          <w:spacing w:val="13"/>
        </w:rPr>
        <w:t> </w:t>
      </w:r>
      <w:r>
        <w:rPr/>
        <w:t>será</w:t>
      </w:r>
      <w:r>
        <w:rPr>
          <w:spacing w:val="13"/>
        </w:rPr>
        <w:t> </w:t>
      </w:r>
      <w:r>
        <w:rPr/>
        <w:t>encaminhado</w:t>
      </w:r>
      <w:r>
        <w:rPr>
          <w:spacing w:val="13"/>
        </w:rPr>
        <w:t> </w:t>
      </w:r>
      <w:r>
        <w:rPr/>
        <w:t>à</w:t>
      </w:r>
      <w:r>
        <w:rPr>
          <w:spacing w:val="13"/>
        </w:rPr>
        <w:t> </w:t>
      </w:r>
      <w:r>
        <w:rPr/>
        <w:t>autoridade</w:t>
      </w:r>
      <w:r>
        <w:rPr>
          <w:spacing w:val="13"/>
        </w:rPr>
        <w:t> </w:t>
      </w:r>
      <w:r>
        <w:rPr/>
        <w:t>superior,</w:t>
      </w:r>
      <w:r>
        <w:rPr>
          <w:spacing w:val="13"/>
        </w:rPr>
        <w:t> </w:t>
      </w:r>
      <w:r>
        <w:rPr/>
        <w:t>que</w:t>
      </w:r>
      <w:r>
        <w:rPr>
          <w:spacing w:val="13"/>
        </w:rPr>
        <w:t> </w:t>
      </w:r>
      <w:r>
        <w:rPr/>
        <w:t>poderá</w:t>
      </w:r>
      <w:r>
        <w:rPr>
          <w:spacing w:val="13"/>
        </w:rPr>
        <w:t> </w:t>
      </w:r>
      <w:r>
        <w:rPr/>
        <w:t>proceder</w:t>
      </w:r>
      <w:r>
        <w:rPr>
          <w:spacing w:val="13"/>
        </w:rPr>
        <w:t> </w:t>
      </w:r>
      <w:r>
        <w:rPr/>
        <w:t>na</w:t>
      </w:r>
      <w:r>
        <w:rPr>
          <w:spacing w:val="2"/>
        </w:rPr>
        <w:t> </w:t>
      </w:r>
      <w:r>
        <w:rPr/>
        <w:t>forma</w:t>
      </w:r>
      <w:r>
        <w:rPr/>
        <w:t> dos</w:t>
      </w:r>
      <w:r>
        <w:rPr>
          <w:spacing w:val="17"/>
        </w:rPr>
        <w:t> </w:t>
      </w:r>
      <w:r>
        <w:rPr/>
        <w:t>incisos</w:t>
      </w:r>
      <w:r>
        <w:rPr>
          <w:spacing w:val="17"/>
        </w:rPr>
        <w:t> </w:t>
      </w:r>
      <w:r>
        <w:rPr/>
        <w:t>I</w:t>
      </w:r>
      <w:r>
        <w:rPr>
          <w:spacing w:val="17"/>
        </w:rPr>
        <w:t> </w:t>
      </w:r>
      <w:r>
        <w:rPr/>
        <w:t>a</w:t>
      </w:r>
      <w:r>
        <w:rPr>
          <w:spacing w:val="17"/>
        </w:rPr>
        <w:t> </w:t>
      </w:r>
      <w:r>
        <w:rPr/>
        <w:t>III</w:t>
      </w:r>
      <w:r>
        <w:rPr>
          <w:spacing w:val="17"/>
        </w:rPr>
        <w:t> </w:t>
      </w:r>
      <w:r>
        <w:rPr/>
        <w:t>do</w:t>
      </w:r>
      <w:r>
        <w:rPr>
          <w:spacing w:val="17"/>
        </w:rPr>
        <w:t> </w:t>
      </w:r>
      <w:r>
        <w:rPr/>
        <w:t>art.</w:t>
      </w:r>
      <w:r>
        <w:rPr>
          <w:spacing w:val="17"/>
        </w:rPr>
        <w:t> </w:t>
      </w:r>
      <w:r>
        <w:rPr/>
        <w:t>71</w:t>
      </w:r>
      <w:r>
        <w:rPr>
          <w:spacing w:val="17"/>
        </w:rPr>
        <w:t> </w:t>
      </w:r>
      <w:r>
        <w:rPr/>
        <w:t>da</w:t>
      </w:r>
      <w:r>
        <w:rPr>
          <w:spacing w:val="17"/>
        </w:rPr>
        <w:t> </w:t>
      </w:r>
      <w:r>
        <w:rPr/>
        <w:t>Lei</w:t>
      </w:r>
      <w:r>
        <w:rPr>
          <w:spacing w:val="17"/>
        </w:rPr>
        <w:t> </w:t>
      </w:r>
      <w:r>
        <w:rPr/>
        <w:t>nº</w:t>
      </w:r>
      <w:r>
        <w:rPr>
          <w:spacing w:val="17"/>
        </w:rPr>
        <w:t> </w:t>
      </w:r>
      <w:r>
        <w:rPr/>
        <w:t>14.133/2021,</w:t>
      </w:r>
      <w:r>
        <w:rPr>
          <w:spacing w:val="17"/>
        </w:rPr>
        <w:t> </w:t>
      </w:r>
      <w:r>
        <w:rPr/>
        <w:t>ou</w:t>
      </w:r>
      <w:r>
        <w:rPr>
          <w:spacing w:val="17"/>
        </w:rPr>
        <w:t> </w:t>
      </w:r>
      <w:r>
        <w:rPr/>
        <w:t>adjudicar</w:t>
      </w:r>
      <w:r>
        <w:rPr>
          <w:spacing w:val="17"/>
        </w:rPr>
        <w:t> </w:t>
      </w:r>
      <w:r>
        <w:rPr/>
        <w:t>o</w:t>
      </w:r>
      <w:r>
        <w:rPr>
          <w:spacing w:val="17"/>
        </w:rPr>
        <w:t> </w:t>
      </w:r>
      <w:r>
        <w:rPr/>
        <w:t>objeto</w:t>
      </w:r>
      <w:r>
        <w:rPr>
          <w:spacing w:val="17"/>
        </w:rPr>
        <w:t> </w:t>
      </w:r>
      <w:r>
        <w:rPr/>
        <w:t>e</w:t>
      </w:r>
      <w:r>
        <w:rPr>
          <w:spacing w:val="17"/>
        </w:rPr>
        <w:t> </w:t>
      </w:r>
      <w:r>
        <w:rPr/>
        <w:t>homologar</w:t>
      </w:r>
      <w:r>
        <w:rPr>
          <w:spacing w:val="17"/>
        </w:rPr>
        <w:t> </w:t>
      </w:r>
      <w:r>
        <w:rPr/>
        <w:t>a</w:t>
      </w:r>
      <w:r>
        <w:rPr>
          <w:spacing w:val="17"/>
        </w:rPr>
        <w:t> </w:t>
      </w:r>
      <w:r>
        <w:rPr/>
        <w:t>licitação,</w:t>
      </w:r>
      <w:r>
        <w:rPr>
          <w:spacing w:val="17"/>
        </w:rPr>
        <w:t> </w:t>
      </w:r>
      <w:r>
        <w:rPr/>
        <w:t>quando</w:t>
      </w:r>
      <w:r>
        <w:rPr>
          <w:spacing w:val="17"/>
        </w:rPr>
        <w:t> </w:t>
      </w:r>
      <w:r>
        <w:rPr/>
        <w:t>verificada</w:t>
      </w:r>
      <w:r>
        <w:rPr>
          <w:spacing w:val="17"/>
        </w:rPr>
        <w:t> </w:t>
      </w:r>
      <w:r>
        <w:rPr/>
        <w:t>a</w:t>
      </w:r>
      <w:r>
        <w:rPr>
          <w:spacing w:val="17"/>
        </w:rPr>
        <w:t> </w:t>
      </w:r>
      <w:r>
        <w:rPr/>
        <w:t>regularidade</w:t>
      </w:r>
      <w:r>
        <w:rPr>
          <w:spacing w:val="17"/>
        </w:rPr>
        <w:t> </w:t>
      </w:r>
      <w:r>
        <w:rPr/>
        <w:t>do</w:t>
      </w:r>
      <w:r>
        <w:rPr>
          <w:spacing w:val="17"/>
        </w:rPr>
        <w:t> </w:t>
      </w:r>
      <w:r>
        <w:rPr/>
        <w:t>procedimento.</w:t>
      </w:r>
    </w:p>
    <w:p>
      <w:pPr>
        <w:pStyle w:val="BodyText"/>
      </w:pPr>
    </w:p>
    <w:p>
      <w:pPr>
        <w:pStyle w:val="BodyText"/>
      </w:pPr>
    </w:p>
    <w:p>
      <w:pPr>
        <w:pStyle w:val="BodyText"/>
        <w:spacing w:before="76"/>
      </w:pPr>
    </w:p>
    <w:p>
      <w:pPr>
        <w:pStyle w:val="ListParagraph"/>
        <w:numPr>
          <w:ilvl w:val="0"/>
          <w:numId w:val="1"/>
        </w:numPr>
        <w:tabs>
          <w:tab w:pos="617" w:val="left" w:leader="none"/>
        </w:tabs>
        <w:spacing w:line="240" w:lineRule="auto" w:before="1" w:after="0"/>
        <w:ind w:left="617" w:right="0" w:hanging="291"/>
        <w:jc w:val="left"/>
        <w:rPr>
          <w:b/>
          <w:sz w:val="19"/>
        </w:rPr>
      </w:pPr>
      <w:r>
        <w:rPr>
          <w:b/>
          <w:sz w:val="19"/>
        </w:rPr>
        <w:t>DA CONVOCAÇÃO</w:t>
      </w:r>
      <w:r>
        <w:rPr>
          <w:b/>
          <w:spacing w:val="15"/>
          <w:sz w:val="19"/>
        </w:rPr>
        <w:t> </w:t>
      </w:r>
      <w:r>
        <w:rPr>
          <w:b/>
          <w:sz w:val="19"/>
        </w:rPr>
        <w:t>E</w:t>
      </w:r>
      <w:r>
        <w:rPr>
          <w:b/>
          <w:spacing w:val="15"/>
          <w:sz w:val="19"/>
        </w:rPr>
        <w:t> </w:t>
      </w:r>
      <w:r>
        <w:rPr>
          <w:b/>
          <w:sz w:val="19"/>
        </w:rPr>
        <w:t>DA</w:t>
      </w:r>
      <w:r>
        <w:rPr>
          <w:b/>
          <w:spacing w:val="1"/>
          <w:sz w:val="19"/>
        </w:rPr>
        <w:t> </w:t>
      </w:r>
      <w:r>
        <w:rPr>
          <w:b/>
          <w:sz w:val="19"/>
        </w:rPr>
        <w:t>FORMALIZAÇÃO</w:t>
      </w:r>
      <w:r>
        <w:rPr>
          <w:b/>
          <w:spacing w:val="15"/>
          <w:sz w:val="19"/>
        </w:rPr>
        <w:t> </w:t>
      </w:r>
      <w:r>
        <w:rPr>
          <w:b/>
          <w:sz w:val="19"/>
        </w:rPr>
        <w:t>DOS</w:t>
      </w:r>
      <w:r>
        <w:rPr>
          <w:b/>
          <w:spacing w:val="15"/>
          <w:sz w:val="19"/>
        </w:rPr>
        <w:t> </w:t>
      </w:r>
      <w:r>
        <w:rPr>
          <w:b/>
          <w:spacing w:val="-2"/>
          <w:sz w:val="19"/>
        </w:rPr>
        <w:t>CONTRATOS</w:t>
      </w:r>
    </w:p>
    <w:p>
      <w:pPr>
        <w:pStyle w:val="BodyText"/>
        <w:spacing w:before="22"/>
        <w:rPr>
          <w:b/>
        </w:rPr>
      </w:pPr>
    </w:p>
    <w:p>
      <w:pPr>
        <w:pStyle w:val="ListParagraph"/>
        <w:numPr>
          <w:ilvl w:val="1"/>
          <w:numId w:val="14"/>
        </w:numPr>
        <w:tabs>
          <w:tab w:pos="809" w:val="left" w:leader="none"/>
        </w:tabs>
        <w:spacing w:line="240" w:lineRule="auto" w:before="0" w:after="0"/>
        <w:ind w:left="326" w:right="309" w:firstLine="0"/>
        <w:jc w:val="both"/>
        <w:rPr>
          <w:sz w:val="23"/>
        </w:rPr>
      </w:pPr>
      <w:r>
        <w:rPr>
          <w:sz w:val="23"/>
        </w:rPr>
        <w:t>Uma vez homologado o resultado da licitação, a Administração convocará o licitante vencedor para assinar o termo de contrato ou para aceitar ou</w:t>
      </w:r>
      <w:r>
        <w:rPr>
          <w:spacing w:val="40"/>
          <w:sz w:val="23"/>
        </w:rPr>
        <w:t> </w:t>
      </w:r>
      <w:r>
        <w:rPr>
          <w:sz w:val="23"/>
        </w:rPr>
        <w:t>retirar o instrumento equivalente, bem como para demonstrar o atendimento às exigências deste Edital e do Termo de Referência que devam ser</w:t>
      </w:r>
      <w:r>
        <w:rPr>
          <w:spacing w:val="80"/>
          <w:sz w:val="23"/>
        </w:rPr>
        <w:t> </w:t>
      </w:r>
      <w:r>
        <w:rPr>
          <w:sz w:val="23"/>
        </w:rPr>
        <w:t>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92" w:val="left" w:leader="none"/>
        </w:tabs>
        <w:spacing w:line="237" w:lineRule="auto" w:before="0" w:after="0"/>
        <w:ind w:left="326" w:right="911" w:firstLine="0"/>
        <w:jc w:val="both"/>
        <w:rPr>
          <w:sz w:val="23"/>
        </w:rPr>
      </w:pPr>
      <w:r>
        <w:rPr>
          <w:sz w:val="23"/>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5"/>
        </w:numPr>
        <w:tabs>
          <w:tab w:pos="719" w:val="left" w:leader="none"/>
        </w:tabs>
        <w:spacing w:line="288" w:lineRule="auto" w:before="34" w:after="0"/>
        <w:ind w:left="326" w:right="310" w:firstLine="0"/>
        <w:jc w:val="both"/>
        <w:rPr>
          <w:sz w:val="19"/>
        </w:rPr>
      </w:pPr>
      <w:r>
        <w:rPr>
          <w:sz w:val="19"/>
        </w:rPr>
        <w:t>Na</w:t>
      </w:r>
      <w:r>
        <w:rPr>
          <w:spacing w:val="15"/>
          <w:sz w:val="19"/>
        </w:rPr>
        <w:t> </w:t>
      </w:r>
      <w:r>
        <w:rPr>
          <w:sz w:val="19"/>
        </w:rPr>
        <w:t>hipótese</w:t>
      </w:r>
      <w:r>
        <w:rPr>
          <w:spacing w:val="15"/>
          <w:sz w:val="19"/>
        </w:rPr>
        <w:t> </w:t>
      </w:r>
      <w:r>
        <w:rPr>
          <w:sz w:val="19"/>
        </w:rPr>
        <w:t>de</w:t>
      </w:r>
      <w:r>
        <w:rPr>
          <w:spacing w:val="15"/>
          <w:sz w:val="19"/>
        </w:rPr>
        <w:t> </w:t>
      </w:r>
      <w:r>
        <w:rPr>
          <w:sz w:val="19"/>
        </w:rPr>
        <w:t>o</w:t>
      </w:r>
      <w:r>
        <w:rPr>
          <w:spacing w:val="15"/>
          <w:sz w:val="19"/>
        </w:rPr>
        <w:t> </w:t>
      </w:r>
      <w:r>
        <w:rPr>
          <w:sz w:val="19"/>
        </w:rPr>
        <w:t>vencedor</w:t>
      </w:r>
      <w:r>
        <w:rPr>
          <w:spacing w:val="15"/>
          <w:sz w:val="19"/>
        </w:rPr>
        <w:t> </w:t>
      </w:r>
      <w:r>
        <w:rPr>
          <w:sz w:val="19"/>
        </w:rPr>
        <w:t>da</w:t>
      </w:r>
      <w:r>
        <w:rPr>
          <w:spacing w:val="15"/>
          <w:sz w:val="19"/>
        </w:rPr>
        <w:t> </w:t>
      </w:r>
      <w:r>
        <w:rPr>
          <w:sz w:val="19"/>
        </w:rPr>
        <w:t>licitação</w:t>
      </w:r>
      <w:r>
        <w:rPr>
          <w:spacing w:val="15"/>
          <w:sz w:val="19"/>
        </w:rPr>
        <w:t> </w:t>
      </w:r>
      <w:r>
        <w:rPr>
          <w:sz w:val="19"/>
        </w:rPr>
        <w:t>não</w:t>
      </w:r>
      <w:r>
        <w:rPr>
          <w:spacing w:val="15"/>
          <w:sz w:val="19"/>
        </w:rPr>
        <w:t> </w:t>
      </w:r>
      <w:r>
        <w:rPr>
          <w:sz w:val="19"/>
        </w:rPr>
        <w:t>assinar</w:t>
      </w:r>
      <w:r>
        <w:rPr>
          <w:spacing w:val="15"/>
          <w:sz w:val="19"/>
        </w:rPr>
        <w:t> </w:t>
      </w:r>
      <w:r>
        <w:rPr>
          <w:sz w:val="19"/>
        </w:rPr>
        <w:t>o</w:t>
      </w:r>
      <w:r>
        <w:rPr>
          <w:spacing w:val="15"/>
          <w:sz w:val="19"/>
        </w:rPr>
        <w:t> </w:t>
      </w:r>
      <w:r>
        <w:rPr>
          <w:sz w:val="19"/>
        </w:rPr>
        <w:t>contrato,</w:t>
      </w:r>
      <w:r>
        <w:rPr>
          <w:spacing w:val="15"/>
          <w:sz w:val="19"/>
        </w:rPr>
        <w:t> </w:t>
      </w:r>
      <w:r>
        <w:rPr>
          <w:sz w:val="19"/>
        </w:rPr>
        <w:t>ou</w:t>
      </w:r>
      <w:r>
        <w:rPr>
          <w:spacing w:val="15"/>
          <w:sz w:val="19"/>
        </w:rPr>
        <w:t> </w:t>
      </w:r>
      <w:r>
        <w:rPr>
          <w:sz w:val="19"/>
        </w:rPr>
        <w:t>não</w:t>
      </w:r>
      <w:r>
        <w:rPr>
          <w:spacing w:val="15"/>
          <w:sz w:val="19"/>
        </w:rPr>
        <w:t> </w:t>
      </w:r>
      <w:r>
        <w:rPr>
          <w:sz w:val="19"/>
        </w:rPr>
        <w:t>aceitar</w:t>
      </w:r>
      <w:r>
        <w:rPr>
          <w:spacing w:val="15"/>
          <w:sz w:val="19"/>
        </w:rPr>
        <w:t> </w:t>
      </w:r>
      <w:r>
        <w:rPr>
          <w:sz w:val="19"/>
        </w:rPr>
        <w:t>ou</w:t>
      </w:r>
      <w:r>
        <w:rPr>
          <w:spacing w:val="15"/>
          <w:sz w:val="19"/>
        </w:rPr>
        <w:t> </w:t>
      </w:r>
      <w:r>
        <w:rPr>
          <w:sz w:val="19"/>
        </w:rPr>
        <w:t>não</w:t>
      </w:r>
      <w:r>
        <w:rPr>
          <w:spacing w:val="15"/>
          <w:sz w:val="19"/>
        </w:rPr>
        <w:t> </w:t>
      </w:r>
      <w:r>
        <w:rPr>
          <w:sz w:val="19"/>
        </w:rPr>
        <w:t>retirar</w:t>
      </w:r>
      <w:r>
        <w:rPr>
          <w:spacing w:val="15"/>
          <w:sz w:val="19"/>
        </w:rPr>
        <w:t> </w:t>
      </w:r>
      <w:r>
        <w:rPr>
          <w:sz w:val="19"/>
        </w:rPr>
        <w:t>o</w:t>
      </w:r>
      <w:r>
        <w:rPr>
          <w:spacing w:val="15"/>
          <w:sz w:val="19"/>
        </w:rPr>
        <w:t> </w:t>
      </w:r>
      <w:r>
        <w:rPr>
          <w:sz w:val="19"/>
        </w:rPr>
        <w:t>instrumento</w:t>
      </w:r>
      <w:r>
        <w:rPr>
          <w:spacing w:val="15"/>
          <w:sz w:val="19"/>
        </w:rPr>
        <w:t> </w:t>
      </w:r>
      <w:r>
        <w:rPr>
          <w:sz w:val="19"/>
        </w:rPr>
        <w:t>equivalente</w:t>
      </w:r>
      <w:r>
        <w:rPr>
          <w:spacing w:val="15"/>
          <w:sz w:val="19"/>
        </w:rPr>
        <w:t> </w:t>
      </w:r>
      <w:r>
        <w:rPr>
          <w:sz w:val="19"/>
        </w:rPr>
        <w:t>no</w:t>
      </w:r>
      <w:r>
        <w:rPr>
          <w:spacing w:val="15"/>
          <w:sz w:val="19"/>
        </w:rPr>
        <w:t> </w:t>
      </w:r>
      <w:r>
        <w:rPr>
          <w:sz w:val="19"/>
        </w:rPr>
        <w:t>prazo</w:t>
      </w:r>
      <w:r>
        <w:rPr>
          <w:spacing w:val="15"/>
          <w:sz w:val="19"/>
        </w:rPr>
        <w:t> </w:t>
      </w:r>
      <w:r>
        <w:rPr>
          <w:sz w:val="19"/>
        </w:rPr>
        <w:t>e</w:t>
      </w:r>
      <w:r>
        <w:rPr>
          <w:spacing w:val="15"/>
          <w:sz w:val="19"/>
        </w:rPr>
        <w:t> </w:t>
      </w:r>
      <w:r>
        <w:rPr>
          <w:sz w:val="19"/>
        </w:rPr>
        <w:t>nas</w:t>
      </w:r>
      <w:r>
        <w:rPr>
          <w:spacing w:val="15"/>
          <w:sz w:val="19"/>
        </w:rPr>
        <w:t> </w:t>
      </w:r>
      <w:r>
        <w:rPr>
          <w:sz w:val="19"/>
        </w:rPr>
        <w:t>condições</w:t>
      </w:r>
      <w:r>
        <w:rPr>
          <w:spacing w:val="15"/>
          <w:sz w:val="19"/>
        </w:rPr>
        <w:t> </w:t>
      </w:r>
      <w:r>
        <w:rPr>
          <w:sz w:val="19"/>
        </w:rPr>
        <w:t>estabelecidas,</w:t>
      </w:r>
      <w:r>
        <w:rPr>
          <w:spacing w:val="15"/>
          <w:sz w:val="19"/>
        </w:rPr>
        <w:t> </w:t>
      </w:r>
      <w:r>
        <w:rPr>
          <w:sz w:val="19"/>
        </w:rPr>
        <w:t>outro</w:t>
      </w:r>
      <w:r>
        <w:rPr>
          <w:spacing w:val="15"/>
          <w:sz w:val="19"/>
        </w:rPr>
        <w:t> </w:t>
      </w:r>
      <w:r>
        <w:rPr>
          <w:sz w:val="19"/>
        </w:rPr>
        <w:t>licitante</w:t>
      </w:r>
      <w:r>
        <w:rPr>
          <w:spacing w:val="15"/>
          <w:sz w:val="19"/>
        </w:rPr>
        <w:t> </w:t>
      </w:r>
      <w:r>
        <w:rPr>
          <w:sz w:val="19"/>
        </w:rPr>
        <w:t>poderá ser</w:t>
      </w:r>
      <w:r>
        <w:rPr>
          <w:spacing w:val="26"/>
          <w:sz w:val="19"/>
        </w:rPr>
        <w:t> </w:t>
      </w:r>
      <w:r>
        <w:rPr>
          <w:sz w:val="19"/>
        </w:rPr>
        <w:t>convocado,</w:t>
      </w:r>
      <w:r>
        <w:rPr>
          <w:spacing w:val="26"/>
          <w:sz w:val="19"/>
        </w:rPr>
        <w:t> </w:t>
      </w:r>
      <w:r>
        <w:rPr>
          <w:sz w:val="19"/>
        </w:rPr>
        <w:t>respeitada</w:t>
      </w:r>
      <w:r>
        <w:rPr>
          <w:spacing w:val="26"/>
          <w:sz w:val="19"/>
        </w:rPr>
        <w:t> </w:t>
      </w:r>
      <w:r>
        <w:rPr>
          <w:sz w:val="19"/>
        </w:rPr>
        <w:t>a</w:t>
      </w:r>
      <w:r>
        <w:rPr>
          <w:spacing w:val="26"/>
          <w:sz w:val="19"/>
        </w:rPr>
        <w:t> </w:t>
      </w:r>
      <w:r>
        <w:rPr>
          <w:sz w:val="19"/>
        </w:rPr>
        <w:t>ordem</w:t>
      </w:r>
      <w:r>
        <w:rPr>
          <w:spacing w:val="26"/>
          <w:sz w:val="19"/>
        </w:rPr>
        <w:t> </w:t>
      </w:r>
      <w:r>
        <w:rPr>
          <w:sz w:val="19"/>
        </w:rPr>
        <w:t>de</w:t>
      </w:r>
      <w:r>
        <w:rPr>
          <w:spacing w:val="26"/>
          <w:sz w:val="19"/>
        </w:rPr>
        <w:t> </w:t>
      </w:r>
      <w:r>
        <w:rPr>
          <w:sz w:val="19"/>
        </w:rPr>
        <w:t>classificação,</w:t>
      </w:r>
      <w:r>
        <w:rPr>
          <w:spacing w:val="26"/>
          <w:sz w:val="19"/>
        </w:rPr>
        <w:t> </w:t>
      </w:r>
      <w:r>
        <w:rPr>
          <w:sz w:val="19"/>
        </w:rPr>
        <w:t>para</w:t>
      </w:r>
      <w:r>
        <w:rPr>
          <w:spacing w:val="26"/>
          <w:sz w:val="19"/>
        </w:rPr>
        <w:t> </w:t>
      </w:r>
      <w:r>
        <w:rPr>
          <w:sz w:val="19"/>
        </w:rPr>
        <w:t>assumir</w:t>
      </w:r>
      <w:r>
        <w:rPr>
          <w:spacing w:val="26"/>
          <w:sz w:val="19"/>
        </w:rPr>
        <w:t> </w:t>
      </w:r>
      <w:r>
        <w:rPr>
          <w:sz w:val="19"/>
        </w:rPr>
        <w:t>o</w:t>
      </w:r>
      <w:r>
        <w:rPr>
          <w:spacing w:val="26"/>
          <w:sz w:val="19"/>
        </w:rPr>
        <w:t> </w:t>
      </w:r>
      <w:r>
        <w:rPr>
          <w:sz w:val="19"/>
        </w:rPr>
        <w:t>compromisso</w:t>
      </w:r>
      <w:r>
        <w:rPr>
          <w:spacing w:val="26"/>
          <w:sz w:val="19"/>
        </w:rPr>
        <w:t> </w:t>
      </w:r>
      <w:r>
        <w:rPr>
          <w:sz w:val="19"/>
        </w:rPr>
        <w:t>nas</w:t>
      </w:r>
      <w:r>
        <w:rPr>
          <w:spacing w:val="26"/>
          <w:sz w:val="19"/>
        </w:rPr>
        <w:t> </w:t>
      </w:r>
      <w:r>
        <w:rPr>
          <w:sz w:val="19"/>
        </w:rPr>
        <w:t>condições</w:t>
      </w:r>
      <w:r>
        <w:rPr>
          <w:spacing w:val="26"/>
          <w:sz w:val="19"/>
        </w:rPr>
        <w:t> </w:t>
      </w:r>
      <w:r>
        <w:rPr>
          <w:sz w:val="19"/>
        </w:rPr>
        <w:t>propostas</w:t>
      </w:r>
      <w:r>
        <w:rPr>
          <w:spacing w:val="26"/>
          <w:sz w:val="19"/>
        </w:rPr>
        <w:t> </w:t>
      </w:r>
      <w:r>
        <w:rPr>
          <w:sz w:val="19"/>
        </w:rPr>
        <w:t>pelo</w:t>
      </w:r>
      <w:r>
        <w:rPr>
          <w:spacing w:val="26"/>
          <w:sz w:val="19"/>
        </w:rPr>
        <w:t> </w:t>
      </w:r>
      <w:r>
        <w:rPr>
          <w:sz w:val="19"/>
        </w:rPr>
        <w:t>licitante</w:t>
      </w:r>
      <w:r>
        <w:rPr>
          <w:spacing w:val="26"/>
          <w:sz w:val="19"/>
        </w:rPr>
        <w:t> </w:t>
      </w:r>
      <w:r>
        <w:rPr>
          <w:sz w:val="19"/>
        </w:rPr>
        <w:t>vencedor,</w:t>
      </w:r>
      <w:r>
        <w:rPr>
          <w:spacing w:val="26"/>
          <w:sz w:val="19"/>
        </w:rPr>
        <w:t> </w:t>
      </w:r>
      <w:r>
        <w:rPr>
          <w:sz w:val="19"/>
        </w:rPr>
        <w:t>sem</w:t>
      </w:r>
      <w:r>
        <w:rPr>
          <w:spacing w:val="26"/>
          <w:sz w:val="19"/>
        </w:rPr>
        <w:t> </w:t>
      </w:r>
      <w:r>
        <w:rPr>
          <w:sz w:val="19"/>
        </w:rPr>
        <w:t>prejuízo</w:t>
      </w:r>
      <w:r>
        <w:rPr>
          <w:spacing w:val="26"/>
          <w:sz w:val="19"/>
        </w:rPr>
        <w:t> </w:t>
      </w:r>
      <w:r>
        <w:rPr>
          <w:sz w:val="19"/>
        </w:rPr>
        <w:t>da</w:t>
      </w:r>
      <w:r>
        <w:rPr>
          <w:spacing w:val="26"/>
          <w:sz w:val="19"/>
        </w:rPr>
        <w:t> </w:t>
      </w:r>
      <w:r>
        <w:rPr>
          <w:sz w:val="19"/>
        </w:rPr>
        <w:t>aplicação</w:t>
      </w:r>
      <w:r>
        <w:rPr>
          <w:spacing w:val="26"/>
          <w:sz w:val="19"/>
        </w:rPr>
        <w:t> </w:t>
      </w:r>
      <w:r>
        <w:rPr>
          <w:sz w:val="19"/>
        </w:rPr>
        <w:t>das</w:t>
      </w:r>
      <w:r>
        <w:rPr>
          <w:spacing w:val="26"/>
          <w:sz w:val="19"/>
        </w:rPr>
        <w:t> </w:t>
      </w:r>
      <w:r>
        <w:rPr>
          <w:sz w:val="19"/>
        </w:rPr>
        <w:t>sanções</w:t>
      </w:r>
      <w:r>
        <w:rPr>
          <w:spacing w:val="26"/>
          <w:sz w:val="19"/>
        </w:rPr>
        <w:t> </w:t>
      </w:r>
      <w:r>
        <w:rPr>
          <w:sz w:val="19"/>
        </w:rPr>
        <w:t>previstas</w:t>
      </w:r>
      <w:r>
        <w:rPr>
          <w:spacing w:val="26"/>
          <w:sz w:val="19"/>
        </w:rPr>
        <w:t> </w:t>
      </w:r>
      <w:r>
        <w:rPr>
          <w:sz w:val="19"/>
        </w:rPr>
        <w:t>em </w:t>
      </w:r>
      <w:r>
        <w:rPr>
          <w:spacing w:val="-4"/>
          <w:sz w:val="19"/>
        </w:rPr>
        <w:t>Lei.</w:t>
      </w:r>
    </w:p>
    <w:p>
      <w:pPr>
        <w:pStyle w:val="ListParagraph"/>
        <w:numPr>
          <w:ilvl w:val="1"/>
          <w:numId w:val="15"/>
        </w:numPr>
        <w:tabs>
          <w:tab w:pos="792" w:val="left" w:leader="none"/>
        </w:tabs>
        <w:spacing w:line="229" w:lineRule="exact" w:before="0" w:after="0"/>
        <w:ind w:left="792" w:right="0" w:hanging="466"/>
        <w:jc w:val="left"/>
        <w:rPr>
          <w:sz w:val="23"/>
        </w:rPr>
      </w:pPr>
      <w:r>
        <w:rPr>
          <w:sz w:val="23"/>
        </w:rPr>
        <w:t>Caso</w:t>
      </w:r>
      <w:r>
        <w:rPr>
          <w:spacing w:val="4"/>
          <w:sz w:val="23"/>
        </w:rPr>
        <w:t> </w:t>
      </w:r>
      <w:r>
        <w:rPr>
          <w:sz w:val="23"/>
        </w:rPr>
        <w:t>nenhum</w:t>
      </w:r>
      <w:r>
        <w:rPr>
          <w:spacing w:val="5"/>
          <w:sz w:val="23"/>
        </w:rPr>
        <w:t> </w:t>
      </w:r>
      <w:r>
        <w:rPr>
          <w:sz w:val="23"/>
        </w:rPr>
        <w:t>dos</w:t>
      </w:r>
      <w:r>
        <w:rPr>
          <w:spacing w:val="5"/>
          <w:sz w:val="23"/>
        </w:rPr>
        <w:t> </w:t>
      </w:r>
      <w:r>
        <w:rPr>
          <w:sz w:val="23"/>
        </w:rPr>
        <w:t>licitantes</w:t>
      </w:r>
      <w:r>
        <w:rPr>
          <w:spacing w:val="5"/>
          <w:sz w:val="23"/>
        </w:rPr>
        <w:t> </w:t>
      </w:r>
      <w:r>
        <w:rPr>
          <w:sz w:val="23"/>
        </w:rPr>
        <w:t>aceite</w:t>
      </w:r>
      <w:r>
        <w:rPr>
          <w:spacing w:val="5"/>
          <w:sz w:val="23"/>
        </w:rPr>
        <w:t> </w:t>
      </w:r>
      <w:r>
        <w:rPr>
          <w:sz w:val="23"/>
        </w:rPr>
        <w:t>a</w:t>
      </w:r>
      <w:r>
        <w:rPr>
          <w:spacing w:val="5"/>
          <w:sz w:val="23"/>
        </w:rPr>
        <w:t> </w:t>
      </w:r>
      <w:r>
        <w:rPr>
          <w:sz w:val="23"/>
        </w:rPr>
        <w:t>contratação</w:t>
      </w:r>
      <w:r>
        <w:rPr>
          <w:spacing w:val="5"/>
          <w:sz w:val="23"/>
        </w:rPr>
        <w:t> </w:t>
      </w:r>
      <w:r>
        <w:rPr>
          <w:sz w:val="23"/>
        </w:rPr>
        <w:t>nos</w:t>
      </w:r>
      <w:r>
        <w:rPr>
          <w:spacing w:val="5"/>
          <w:sz w:val="23"/>
        </w:rPr>
        <w:t> </w:t>
      </w:r>
      <w:r>
        <w:rPr>
          <w:sz w:val="23"/>
        </w:rPr>
        <w:t>termos</w:t>
      </w:r>
      <w:r>
        <w:rPr>
          <w:spacing w:val="6"/>
          <w:sz w:val="23"/>
        </w:rPr>
        <w:t> </w:t>
      </w:r>
      <w:r>
        <w:rPr>
          <w:sz w:val="23"/>
        </w:rPr>
        <w:t>do</w:t>
      </w:r>
      <w:r>
        <w:rPr>
          <w:spacing w:val="5"/>
          <w:sz w:val="23"/>
        </w:rPr>
        <w:t> </w:t>
      </w:r>
      <w:r>
        <w:rPr>
          <w:sz w:val="23"/>
        </w:rPr>
        <w:t>item</w:t>
      </w:r>
      <w:r>
        <w:rPr>
          <w:spacing w:val="5"/>
          <w:sz w:val="23"/>
        </w:rPr>
        <w:t> </w:t>
      </w:r>
      <w:r>
        <w:rPr>
          <w:sz w:val="23"/>
        </w:rPr>
        <w:t>anterior,</w:t>
      </w:r>
      <w:r>
        <w:rPr>
          <w:spacing w:val="5"/>
          <w:sz w:val="23"/>
        </w:rPr>
        <w:t> </w:t>
      </w:r>
      <w:r>
        <w:rPr>
          <w:sz w:val="23"/>
        </w:rPr>
        <w:t>a</w:t>
      </w:r>
      <w:r>
        <w:rPr>
          <w:spacing w:val="-8"/>
          <w:sz w:val="23"/>
        </w:rPr>
        <w:t> </w:t>
      </w:r>
      <w:r>
        <w:rPr>
          <w:sz w:val="23"/>
        </w:rPr>
        <w:t>Administração,</w:t>
      </w:r>
      <w:r>
        <w:rPr>
          <w:spacing w:val="5"/>
          <w:sz w:val="23"/>
        </w:rPr>
        <w:t> </w:t>
      </w:r>
      <w:r>
        <w:rPr>
          <w:sz w:val="23"/>
        </w:rPr>
        <w:t>observados</w:t>
      </w:r>
      <w:r>
        <w:rPr>
          <w:spacing w:val="5"/>
          <w:sz w:val="23"/>
        </w:rPr>
        <w:t> </w:t>
      </w:r>
      <w:r>
        <w:rPr>
          <w:sz w:val="23"/>
        </w:rPr>
        <w:t>o</w:t>
      </w:r>
      <w:r>
        <w:rPr>
          <w:spacing w:val="5"/>
          <w:sz w:val="23"/>
        </w:rPr>
        <w:t> </w:t>
      </w:r>
      <w:r>
        <w:rPr>
          <w:sz w:val="23"/>
        </w:rPr>
        <w:t>valor</w:t>
      </w:r>
      <w:r>
        <w:rPr>
          <w:spacing w:val="5"/>
          <w:sz w:val="23"/>
        </w:rPr>
        <w:t> </w:t>
      </w:r>
      <w:r>
        <w:rPr>
          <w:sz w:val="23"/>
        </w:rPr>
        <w:t>estimado</w:t>
      </w:r>
      <w:r>
        <w:rPr>
          <w:spacing w:val="4"/>
          <w:sz w:val="23"/>
        </w:rPr>
        <w:t> </w:t>
      </w:r>
      <w:r>
        <w:rPr>
          <w:sz w:val="23"/>
        </w:rPr>
        <w:t>e</w:t>
      </w:r>
      <w:r>
        <w:rPr>
          <w:spacing w:val="5"/>
          <w:sz w:val="23"/>
        </w:rPr>
        <w:t> </w:t>
      </w:r>
      <w:r>
        <w:rPr>
          <w:sz w:val="23"/>
        </w:rPr>
        <w:t>sua</w:t>
      </w:r>
      <w:r>
        <w:rPr>
          <w:spacing w:val="5"/>
          <w:sz w:val="23"/>
        </w:rPr>
        <w:t> </w:t>
      </w:r>
      <w:r>
        <w:rPr>
          <w:spacing w:val="-2"/>
          <w:sz w:val="23"/>
        </w:rPr>
        <w:t>eventual</w:t>
      </w:r>
    </w:p>
    <w:p>
      <w:pPr>
        <w:spacing w:before="0"/>
        <w:ind w:left="326" w:right="431" w:firstLine="0"/>
        <w:jc w:val="left"/>
        <w:rPr>
          <w:sz w:val="23"/>
        </w:rPr>
      </w:pPr>
      <w:r>
        <w:rPr>
          <w:sz w:val="23"/>
        </w:rPr>
        <w:t>atualização, poderá convocar os licitantes remanescentes para negociação, na ordem de classificação, com vistas à obtenção de melhor preço, mesmo que acima</w:t>
      </w:r>
      <w:r>
        <w:rPr>
          <w:spacing w:val="18"/>
          <w:sz w:val="23"/>
        </w:rPr>
        <w:t> </w:t>
      </w:r>
      <w:r>
        <w:rPr>
          <w:sz w:val="23"/>
        </w:rPr>
        <w:t>do</w:t>
      </w:r>
      <w:r>
        <w:rPr>
          <w:spacing w:val="18"/>
          <w:sz w:val="23"/>
        </w:rPr>
        <w:t> </w:t>
      </w:r>
      <w:r>
        <w:rPr>
          <w:sz w:val="23"/>
        </w:rPr>
        <w:t>preço</w:t>
      </w:r>
      <w:r>
        <w:rPr>
          <w:spacing w:val="18"/>
          <w:sz w:val="23"/>
        </w:rPr>
        <w:t> </w:t>
      </w:r>
      <w:r>
        <w:rPr>
          <w:sz w:val="23"/>
        </w:rPr>
        <w:t>ou</w:t>
      </w:r>
      <w:r>
        <w:rPr>
          <w:spacing w:val="18"/>
          <w:sz w:val="23"/>
        </w:rPr>
        <w:t> </w:t>
      </w:r>
      <w:r>
        <w:rPr>
          <w:sz w:val="23"/>
        </w:rPr>
        <w:t>inferior</w:t>
      </w:r>
      <w:r>
        <w:rPr>
          <w:spacing w:val="18"/>
          <w:sz w:val="23"/>
        </w:rPr>
        <w:t> </w:t>
      </w:r>
      <w:r>
        <w:rPr>
          <w:sz w:val="23"/>
        </w:rPr>
        <w:t>ao</w:t>
      </w:r>
      <w:r>
        <w:rPr>
          <w:spacing w:val="18"/>
          <w:sz w:val="23"/>
        </w:rPr>
        <w:t> </w:t>
      </w:r>
      <w:r>
        <w:rPr>
          <w:sz w:val="23"/>
        </w:rPr>
        <w:t>desconto</w:t>
      </w:r>
      <w:r>
        <w:rPr>
          <w:spacing w:val="18"/>
          <w:sz w:val="23"/>
        </w:rPr>
        <w:t> </w:t>
      </w:r>
      <w:r>
        <w:rPr>
          <w:sz w:val="23"/>
        </w:rPr>
        <w:t>do</w:t>
      </w:r>
      <w:r>
        <w:rPr>
          <w:spacing w:val="18"/>
          <w:sz w:val="23"/>
        </w:rPr>
        <w:t> </w:t>
      </w:r>
      <w:r>
        <w:rPr>
          <w:sz w:val="23"/>
        </w:rPr>
        <w:t>adjudicatário;</w:t>
      </w:r>
      <w:r>
        <w:rPr>
          <w:spacing w:val="18"/>
          <w:sz w:val="23"/>
        </w:rPr>
        <w:t> </w:t>
      </w:r>
      <w:r>
        <w:rPr>
          <w:sz w:val="23"/>
        </w:rPr>
        <w:t>ou</w:t>
      </w:r>
      <w:r>
        <w:rPr>
          <w:spacing w:val="18"/>
          <w:sz w:val="23"/>
        </w:rPr>
        <w:t> </w:t>
      </w:r>
      <w:r>
        <w:rPr>
          <w:sz w:val="23"/>
        </w:rPr>
        <w:t>adjudicar</w:t>
      </w:r>
      <w:r>
        <w:rPr>
          <w:spacing w:val="18"/>
          <w:sz w:val="23"/>
        </w:rPr>
        <w:t> </w:t>
      </w:r>
      <w:r>
        <w:rPr>
          <w:sz w:val="23"/>
        </w:rPr>
        <w:t>e</w:t>
      </w:r>
      <w:r>
        <w:rPr>
          <w:spacing w:val="18"/>
          <w:sz w:val="23"/>
        </w:rPr>
        <w:t> </w:t>
      </w:r>
      <w:r>
        <w:rPr>
          <w:sz w:val="23"/>
        </w:rPr>
        <w:t>celebrar</w:t>
      </w:r>
      <w:r>
        <w:rPr>
          <w:spacing w:val="18"/>
          <w:sz w:val="23"/>
        </w:rPr>
        <w:t> </w:t>
      </w:r>
      <w:r>
        <w:rPr>
          <w:sz w:val="23"/>
        </w:rPr>
        <w:t>o</w:t>
      </w:r>
      <w:r>
        <w:rPr>
          <w:spacing w:val="18"/>
          <w:sz w:val="23"/>
        </w:rPr>
        <w:t> </w:t>
      </w:r>
      <w:r>
        <w:rPr>
          <w:sz w:val="23"/>
        </w:rPr>
        <w:t>contrato</w:t>
      </w:r>
      <w:r>
        <w:rPr>
          <w:spacing w:val="18"/>
          <w:sz w:val="23"/>
        </w:rPr>
        <w:t> </w:t>
      </w:r>
      <w:r>
        <w:rPr>
          <w:sz w:val="23"/>
        </w:rPr>
        <w:t>nas</w:t>
      </w:r>
      <w:r>
        <w:rPr>
          <w:spacing w:val="18"/>
          <w:sz w:val="23"/>
        </w:rPr>
        <w:t> </w:t>
      </w:r>
      <w:r>
        <w:rPr>
          <w:sz w:val="23"/>
        </w:rPr>
        <w:t>condições</w:t>
      </w:r>
      <w:r>
        <w:rPr>
          <w:spacing w:val="18"/>
          <w:sz w:val="23"/>
        </w:rPr>
        <w:t> </w:t>
      </w:r>
      <w:r>
        <w:rPr>
          <w:sz w:val="23"/>
        </w:rPr>
        <w:t>ofertadas</w:t>
      </w:r>
      <w:r>
        <w:rPr>
          <w:spacing w:val="18"/>
          <w:sz w:val="23"/>
        </w:rPr>
        <w:t> </w:t>
      </w:r>
      <w:r>
        <w:rPr>
          <w:sz w:val="23"/>
        </w:rPr>
        <w:t>pelos</w:t>
      </w:r>
      <w:r>
        <w:rPr>
          <w:spacing w:val="18"/>
          <w:sz w:val="23"/>
        </w:rPr>
        <w:t> </w:t>
      </w:r>
      <w:r>
        <w:rPr>
          <w:sz w:val="23"/>
        </w:rPr>
        <w:t>licitantes</w:t>
      </w:r>
      <w:r>
        <w:rPr>
          <w:spacing w:val="18"/>
          <w:sz w:val="23"/>
        </w:rPr>
        <w:t> </w:t>
      </w:r>
      <w:r>
        <w:rPr>
          <w:sz w:val="23"/>
        </w:rPr>
        <w:t>remanescentes,</w:t>
      </w:r>
    </w:p>
    <w:p>
      <w:pPr>
        <w:spacing w:line="261" w:lineRule="exact" w:before="0"/>
        <w:ind w:left="326" w:right="0" w:firstLine="0"/>
        <w:jc w:val="left"/>
        <w:rPr>
          <w:sz w:val="23"/>
        </w:rPr>
      </w:pPr>
      <w:r>
        <w:rPr>
          <w:sz w:val="23"/>
        </w:rPr>
        <w:t>atendida</w:t>
      </w:r>
      <w:r>
        <w:rPr>
          <w:spacing w:val="6"/>
          <w:sz w:val="23"/>
        </w:rPr>
        <w:t> </w:t>
      </w:r>
      <w:r>
        <w:rPr>
          <w:sz w:val="23"/>
        </w:rPr>
        <w:t>a</w:t>
      </w:r>
      <w:r>
        <w:rPr>
          <w:spacing w:val="6"/>
          <w:sz w:val="23"/>
        </w:rPr>
        <w:t> </w:t>
      </w:r>
      <w:r>
        <w:rPr>
          <w:sz w:val="23"/>
        </w:rPr>
        <w:t>ordem</w:t>
      </w:r>
      <w:r>
        <w:rPr>
          <w:spacing w:val="6"/>
          <w:sz w:val="23"/>
        </w:rPr>
        <w:t> </w:t>
      </w:r>
      <w:r>
        <w:rPr>
          <w:sz w:val="23"/>
        </w:rPr>
        <w:t>classificatória,</w:t>
      </w:r>
      <w:r>
        <w:rPr>
          <w:spacing w:val="7"/>
          <w:sz w:val="23"/>
        </w:rPr>
        <w:t> </w:t>
      </w:r>
      <w:r>
        <w:rPr>
          <w:sz w:val="23"/>
        </w:rPr>
        <w:t>quando</w:t>
      </w:r>
      <w:r>
        <w:rPr>
          <w:spacing w:val="6"/>
          <w:sz w:val="23"/>
        </w:rPr>
        <w:t> </w:t>
      </w:r>
      <w:r>
        <w:rPr>
          <w:sz w:val="23"/>
        </w:rPr>
        <w:t>frustrada</w:t>
      </w:r>
      <w:r>
        <w:rPr>
          <w:spacing w:val="6"/>
          <w:sz w:val="23"/>
        </w:rPr>
        <w:t> </w:t>
      </w:r>
      <w:r>
        <w:rPr>
          <w:sz w:val="23"/>
        </w:rPr>
        <w:t>a</w:t>
      </w:r>
      <w:r>
        <w:rPr>
          <w:spacing w:val="7"/>
          <w:sz w:val="23"/>
        </w:rPr>
        <w:t> </w:t>
      </w:r>
      <w:r>
        <w:rPr>
          <w:sz w:val="23"/>
        </w:rPr>
        <w:t>negociação</w:t>
      </w:r>
      <w:r>
        <w:rPr>
          <w:spacing w:val="6"/>
          <w:sz w:val="23"/>
        </w:rPr>
        <w:t> </w:t>
      </w:r>
      <w:r>
        <w:rPr>
          <w:sz w:val="23"/>
        </w:rPr>
        <w:t>de</w:t>
      </w:r>
      <w:r>
        <w:rPr>
          <w:spacing w:val="6"/>
          <w:sz w:val="23"/>
        </w:rPr>
        <w:t> </w:t>
      </w:r>
      <w:r>
        <w:rPr>
          <w:sz w:val="23"/>
        </w:rPr>
        <w:t>melhor</w:t>
      </w:r>
      <w:r>
        <w:rPr>
          <w:spacing w:val="7"/>
          <w:sz w:val="23"/>
        </w:rPr>
        <w:t> </w:t>
      </w:r>
      <w:r>
        <w:rPr>
          <w:spacing w:val="-2"/>
          <w:sz w:val="23"/>
        </w:rPr>
        <w:t>condição.</w:t>
      </w:r>
    </w:p>
    <w:p>
      <w:pPr>
        <w:pStyle w:val="ListParagraph"/>
        <w:numPr>
          <w:ilvl w:val="1"/>
          <w:numId w:val="15"/>
        </w:numPr>
        <w:tabs>
          <w:tab w:pos="780" w:val="left" w:leader="none"/>
        </w:tabs>
        <w:spacing w:line="240" w:lineRule="auto" w:before="0" w:after="0"/>
        <w:ind w:left="326" w:right="736" w:firstLine="0"/>
        <w:jc w:val="left"/>
        <w:rPr>
          <w:sz w:val="23"/>
        </w:rPr>
      </w:pPr>
      <w:r>
        <w:rPr>
          <w:sz w:val="23"/>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5"/>
        </w:numPr>
        <w:tabs>
          <w:tab w:pos="956" w:val="left" w:leader="none"/>
        </w:tabs>
        <w:spacing w:line="260" w:lineRule="exact" w:before="0" w:after="0"/>
        <w:ind w:left="956" w:right="0" w:hanging="630"/>
        <w:jc w:val="left"/>
        <w:rPr>
          <w:sz w:val="23"/>
        </w:rPr>
      </w:pPr>
      <w:r>
        <w:rPr>
          <w:sz w:val="23"/>
        </w:rPr>
        <w:t>A</w:t>
      </w:r>
      <w:r>
        <w:rPr>
          <w:spacing w:val="-8"/>
          <w:sz w:val="23"/>
        </w:rPr>
        <w:t> </w:t>
      </w:r>
      <w:r>
        <w:rPr>
          <w:sz w:val="23"/>
        </w:rPr>
        <w:t>regra</w:t>
      </w:r>
      <w:r>
        <w:rPr>
          <w:spacing w:val="5"/>
          <w:sz w:val="23"/>
        </w:rPr>
        <w:t> </w:t>
      </w:r>
      <w:r>
        <w:rPr>
          <w:sz w:val="23"/>
        </w:rPr>
        <w:t>do</w:t>
      </w:r>
      <w:r>
        <w:rPr>
          <w:spacing w:val="5"/>
          <w:sz w:val="23"/>
        </w:rPr>
        <w:t> </w:t>
      </w:r>
      <w:r>
        <w:rPr>
          <w:sz w:val="23"/>
        </w:rPr>
        <w:t>item</w:t>
      </w:r>
      <w:r>
        <w:rPr>
          <w:spacing w:val="5"/>
          <w:sz w:val="23"/>
        </w:rPr>
        <w:t> </w:t>
      </w:r>
      <w:r>
        <w:rPr>
          <w:sz w:val="23"/>
        </w:rPr>
        <w:t>anterior</w:t>
      </w:r>
      <w:r>
        <w:rPr>
          <w:spacing w:val="5"/>
          <w:sz w:val="23"/>
        </w:rPr>
        <w:t> </w:t>
      </w:r>
      <w:r>
        <w:rPr>
          <w:sz w:val="23"/>
        </w:rPr>
        <w:t>não</w:t>
      </w:r>
      <w:r>
        <w:rPr>
          <w:spacing w:val="6"/>
          <w:sz w:val="23"/>
        </w:rPr>
        <w:t> </w:t>
      </w:r>
      <w:r>
        <w:rPr>
          <w:sz w:val="23"/>
        </w:rPr>
        <w:t>se</w:t>
      </w:r>
      <w:r>
        <w:rPr>
          <w:spacing w:val="5"/>
          <w:sz w:val="23"/>
        </w:rPr>
        <w:t> </w:t>
      </w:r>
      <w:r>
        <w:rPr>
          <w:sz w:val="23"/>
        </w:rPr>
        <w:t>aplicará</w:t>
      </w:r>
      <w:r>
        <w:rPr>
          <w:spacing w:val="5"/>
          <w:sz w:val="23"/>
        </w:rPr>
        <w:t> </w:t>
      </w:r>
      <w:r>
        <w:rPr>
          <w:sz w:val="23"/>
        </w:rPr>
        <w:t>aos</w:t>
      </w:r>
      <w:r>
        <w:rPr>
          <w:spacing w:val="5"/>
          <w:sz w:val="23"/>
        </w:rPr>
        <w:t> </w:t>
      </w:r>
      <w:r>
        <w:rPr>
          <w:sz w:val="23"/>
        </w:rPr>
        <w:t>licitantes</w:t>
      </w:r>
      <w:r>
        <w:rPr>
          <w:spacing w:val="5"/>
          <w:sz w:val="23"/>
        </w:rPr>
        <w:t> </w:t>
      </w:r>
      <w:r>
        <w:rPr>
          <w:sz w:val="23"/>
        </w:rPr>
        <w:t>remanescentes</w:t>
      </w:r>
      <w:r>
        <w:rPr>
          <w:spacing w:val="6"/>
          <w:sz w:val="23"/>
        </w:rPr>
        <w:t> </w:t>
      </w:r>
      <w:r>
        <w:rPr>
          <w:sz w:val="23"/>
        </w:rPr>
        <w:t>convocados</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item</w:t>
      </w:r>
      <w:r>
        <w:rPr>
          <w:spacing w:val="6"/>
          <w:sz w:val="23"/>
        </w:rPr>
        <w:t> </w:t>
      </w:r>
      <w:r>
        <w:rPr>
          <w:spacing w:val="-4"/>
          <w:sz w:val="23"/>
        </w:rPr>
        <w:t>10.4.</w:t>
      </w:r>
    </w:p>
    <w:p>
      <w:pPr>
        <w:pStyle w:val="ListParagraph"/>
        <w:spacing w:after="0" w:line="260" w:lineRule="exact"/>
        <w:jc w:val="left"/>
        <w:rPr>
          <w:sz w:val="23"/>
        </w:rPr>
        <w:sectPr>
          <w:pgSz w:w="15840" w:h="24480"/>
          <w:pgMar w:top="480" w:bottom="280" w:left="360" w:right="360"/>
        </w:sectPr>
      </w:pPr>
    </w:p>
    <w:p>
      <w:pPr>
        <w:pStyle w:val="ListParagraph"/>
        <w:numPr>
          <w:ilvl w:val="1"/>
          <w:numId w:val="15"/>
        </w:numPr>
        <w:tabs>
          <w:tab w:pos="792" w:val="left" w:leader="none"/>
        </w:tabs>
        <w:spacing w:line="240" w:lineRule="auto" w:before="80" w:after="0"/>
        <w:ind w:left="326" w:right="1007" w:firstLine="0"/>
        <w:jc w:val="left"/>
        <w:rPr>
          <w:sz w:val="23"/>
        </w:rPr>
      </w:pPr>
      <w:r>
        <w:rPr>
          <w:sz w:val="23"/>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735" w:val="left" w:leader="none"/>
        </w:tabs>
        <w:spacing w:line="288" w:lineRule="auto" w:before="34" w:after="0"/>
        <w:ind w:left="326" w:right="310" w:firstLine="0"/>
        <w:jc w:val="both"/>
        <w:rPr>
          <w:sz w:val="19"/>
        </w:rPr>
      </w:pPr>
      <w:r>
        <w:rPr>
          <w:sz w:val="19"/>
        </w:rPr>
        <w:t>Caso</w:t>
      </w:r>
      <w:r>
        <w:rPr>
          <w:spacing w:val="33"/>
          <w:sz w:val="19"/>
        </w:rPr>
        <w:t> </w:t>
      </w:r>
      <w:r>
        <w:rPr>
          <w:sz w:val="19"/>
        </w:rPr>
        <w:t>o</w:t>
      </w:r>
      <w:r>
        <w:rPr>
          <w:spacing w:val="33"/>
          <w:sz w:val="19"/>
        </w:rPr>
        <w:t> </w:t>
      </w:r>
      <w:r>
        <w:rPr>
          <w:sz w:val="19"/>
        </w:rPr>
        <w:t>valor</w:t>
      </w:r>
      <w:r>
        <w:rPr>
          <w:spacing w:val="33"/>
          <w:sz w:val="19"/>
        </w:rPr>
        <w:t> </w:t>
      </w:r>
      <w:r>
        <w:rPr>
          <w:sz w:val="19"/>
        </w:rPr>
        <w:t>da</w:t>
      </w:r>
      <w:r>
        <w:rPr>
          <w:spacing w:val="33"/>
          <w:sz w:val="19"/>
        </w:rPr>
        <w:t> </w:t>
      </w:r>
      <w:r>
        <w:rPr>
          <w:sz w:val="19"/>
        </w:rPr>
        <w:t>contratação</w:t>
      </w:r>
      <w:r>
        <w:rPr>
          <w:spacing w:val="33"/>
          <w:sz w:val="19"/>
        </w:rPr>
        <w:t> </w:t>
      </w:r>
      <w:r>
        <w:rPr>
          <w:sz w:val="19"/>
        </w:rPr>
        <w:t>se</w:t>
      </w:r>
      <w:r>
        <w:rPr>
          <w:spacing w:val="33"/>
          <w:sz w:val="19"/>
        </w:rPr>
        <w:t> </w:t>
      </w:r>
      <w:r>
        <w:rPr>
          <w:sz w:val="19"/>
        </w:rPr>
        <w:t>enquadre</w:t>
      </w:r>
      <w:r>
        <w:rPr>
          <w:spacing w:val="33"/>
          <w:sz w:val="19"/>
        </w:rPr>
        <w:t> </w:t>
      </w:r>
      <w:r>
        <w:rPr>
          <w:sz w:val="19"/>
        </w:rPr>
        <w:t>no</w:t>
      </w:r>
      <w:r>
        <w:rPr>
          <w:spacing w:val="33"/>
          <w:sz w:val="19"/>
        </w:rPr>
        <w:t> </w:t>
      </w:r>
      <w:r>
        <w:rPr>
          <w:sz w:val="19"/>
        </w:rPr>
        <w:t>limite</w:t>
      </w:r>
      <w:r>
        <w:rPr>
          <w:spacing w:val="33"/>
          <w:sz w:val="19"/>
        </w:rPr>
        <w:t> </w:t>
      </w:r>
      <w:r>
        <w:rPr>
          <w:sz w:val="19"/>
        </w:rPr>
        <w:t>previsto</w:t>
      </w:r>
      <w:r>
        <w:rPr>
          <w:spacing w:val="33"/>
          <w:sz w:val="19"/>
        </w:rPr>
        <w:t> </w:t>
      </w:r>
      <w:r>
        <w:rPr>
          <w:sz w:val="19"/>
        </w:rPr>
        <w:t>na</w:t>
      </w:r>
      <w:r>
        <w:rPr>
          <w:spacing w:val="33"/>
          <w:sz w:val="19"/>
        </w:rPr>
        <w:t> </w:t>
      </w:r>
      <w:r>
        <w:rPr>
          <w:sz w:val="19"/>
        </w:rPr>
        <w:t>legislação</w:t>
      </w:r>
      <w:r>
        <w:rPr>
          <w:spacing w:val="33"/>
          <w:sz w:val="19"/>
        </w:rPr>
        <w:t> </w:t>
      </w:r>
      <w:r>
        <w:rPr>
          <w:sz w:val="19"/>
        </w:rPr>
        <w:t>vigente,</w:t>
      </w:r>
      <w:r>
        <w:rPr>
          <w:spacing w:val="33"/>
          <w:sz w:val="19"/>
        </w:rPr>
        <w:t> </w:t>
      </w:r>
      <w:r>
        <w:rPr>
          <w:sz w:val="19"/>
        </w:rPr>
        <w:t>o</w:t>
      </w:r>
      <w:r>
        <w:rPr>
          <w:spacing w:val="33"/>
          <w:sz w:val="19"/>
        </w:rPr>
        <w:t> </w:t>
      </w:r>
      <w:r>
        <w:rPr>
          <w:sz w:val="19"/>
        </w:rPr>
        <w:t>licitante</w:t>
      </w:r>
      <w:r>
        <w:rPr>
          <w:spacing w:val="33"/>
          <w:sz w:val="19"/>
        </w:rPr>
        <w:t> </w:t>
      </w:r>
      <w:r>
        <w:rPr>
          <w:sz w:val="19"/>
        </w:rPr>
        <w:t>vencedor</w:t>
      </w:r>
      <w:r>
        <w:rPr>
          <w:spacing w:val="33"/>
          <w:sz w:val="19"/>
        </w:rPr>
        <w:t> </w:t>
      </w:r>
      <w:r>
        <w:rPr>
          <w:sz w:val="19"/>
        </w:rPr>
        <w:t>deverá</w:t>
      </w:r>
      <w:r>
        <w:rPr>
          <w:spacing w:val="33"/>
          <w:sz w:val="19"/>
        </w:rPr>
        <w:t> </w:t>
      </w:r>
      <w:r>
        <w:rPr>
          <w:sz w:val="19"/>
        </w:rPr>
        <w:t>demonstrar</w:t>
      </w:r>
      <w:r>
        <w:rPr>
          <w:spacing w:val="33"/>
          <w:sz w:val="19"/>
        </w:rPr>
        <w:t> </w:t>
      </w:r>
      <w:r>
        <w:rPr>
          <w:sz w:val="19"/>
        </w:rPr>
        <w:t>que</w:t>
      </w:r>
      <w:r>
        <w:rPr>
          <w:spacing w:val="33"/>
          <w:sz w:val="19"/>
        </w:rPr>
        <w:t> </w:t>
      </w:r>
      <w:r>
        <w:rPr>
          <w:sz w:val="19"/>
        </w:rPr>
        <w:t>mantém</w:t>
      </w:r>
      <w:r>
        <w:rPr>
          <w:spacing w:val="33"/>
          <w:sz w:val="19"/>
        </w:rPr>
        <w:t> </w:t>
      </w:r>
      <w:r>
        <w:rPr>
          <w:sz w:val="19"/>
        </w:rPr>
        <w:t>Programa</w:t>
      </w:r>
      <w:r>
        <w:rPr>
          <w:spacing w:val="33"/>
          <w:sz w:val="19"/>
        </w:rPr>
        <w:t> </w:t>
      </w:r>
      <w:r>
        <w:rPr>
          <w:sz w:val="19"/>
        </w:rPr>
        <w:t>de</w:t>
      </w:r>
      <w:r>
        <w:rPr>
          <w:spacing w:val="33"/>
          <w:sz w:val="19"/>
        </w:rPr>
        <w:t> </w:t>
      </w:r>
      <w:r>
        <w:rPr>
          <w:sz w:val="19"/>
        </w:rPr>
        <w:t>Integridade,</w:t>
      </w:r>
      <w:r>
        <w:rPr>
          <w:spacing w:val="33"/>
          <w:sz w:val="19"/>
        </w:rPr>
        <w:t> </w:t>
      </w:r>
      <w:r>
        <w:rPr>
          <w:sz w:val="19"/>
        </w:rPr>
        <w:t>consistindo</w:t>
      </w:r>
      <w:r>
        <w:rPr>
          <w:spacing w:val="33"/>
          <w:sz w:val="19"/>
        </w:rPr>
        <w:t> </w:t>
      </w:r>
      <w:r>
        <w:rPr>
          <w:sz w:val="19"/>
        </w:rPr>
        <w:t>tal programa</w:t>
      </w:r>
      <w:r>
        <w:rPr>
          <w:spacing w:val="37"/>
          <w:sz w:val="19"/>
        </w:rPr>
        <w:t> </w:t>
      </w:r>
      <w:r>
        <w:rPr>
          <w:sz w:val="19"/>
        </w:rPr>
        <w:t>no</w:t>
      </w:r>
      <w:r>
        <w:rPr>
          <w:spacing w:val="37"/>
          <w:sz w:val="19"/>
        </w:rPr>
        <w:t> </w:t>
      </w:r>
      <w:r>
        <w:rPr>
          <w:sz w:val="19"/>
        </w:rPr>
        <w:t>conjunto</w:t>
      </w:r>
      <w:r>
        <w:rPr>
          <w:spacing w:val="37"/>
          <w:sz w:val="19"/>
        </w:rPr>
        <w:t> </w:t>
      </w:r>
      <w:r>
        <w:rPr>
          <w:sz w:val="19"/>
        </w:rPr>
        <w:t>de</w:t>
      </w:r>
      <w:r>
        <w:rPr>
          <w:spacing w:val="37"/>
          <w:sz w:val="19"/>
        </w:rPr>
        <w:t> </w:t>
      </w:r>
      <w:r>
        <w:rPr>
          <w:sz w:val="19"/>
        </w:rPr>
        <w:t>mecanismos</w:t>
      </w:r>
      <w:r>
        <w:rPr>
          <w:spacing w:val="37"/>
          <w:sz w:val="19"/>
        </w:rPr>
        <w:t> </w:t>
      </w:r>
      <w:r>
        <w:rPr>
          <w:sz w:val="19"/>
        </w:rPr>
        <w:t>e</w:t>
      </w:r>
      <w:r>
        <w:rPr>
          <w:spacing w:val="37"/>
          <w:sz w:val="19"/>
        </w:rPr>
        <w:t> </w:t>
      </w:r>
      <w:r>
        <w:rPr>
          <w:sz w:val="19"/>
        </w:rPr>
        <w:t>procedimentos</w:t>
      </w:r>
      <w:r>
        <w:rPr>
          <w:spacing w:val="37"/>
          <w:sz w:val="19"/>
        </w:rPr>
        <w:t> </w:t>
      </w:r>
      <w:r>
        <w:rPr>
          <w:sz w:val="19"/>
        </w:rPr>
        <w:t>internos</w:t>
      </w:r>
      <w:r>
        <w:rPr>
          <w:spacing w:val="37"/>
          <w:sz w:val="19"/>
        </w:rPr>
        <w:t> </w:t>
      </w:r>
      <w:r>
        <w:rPr>
          <w:sz w:val="19"/>
        </w:rPr>
        <w:t>de</w:t>
      </w:r>
      <w:r>
        <w:rPr>
          <w:spacing w:val="37"/>
          <w:sz w:val="19"/>
        </w:rPr>
        <w:t> </w:t>
      </w:r>
      <w:r>
        <w:rPr>
          <w:sz w:val="19"/>
        </w:rPr>
        <w:t>integridade,</w:t>
      </w:r>
      <w:r>
        <w:rPr>
          <w:spacing w:val="37"/>
          <w:sz w:val="19"/>
        </w:rPr>
        <w:t> </w:t>
      </w:r>
      <w:r>
        <w:rPr>
          <w:sz w:val="19"/>
        </w:rPr>
        <w:t>auditoria</w:t>
      </w:r>
      <w:r>
        <w:rPr>
          <w:spacing w:val="37"/>
          <w:sz w:val="19"/>
        </w:rPr>
        <w:t> </w:t>
      </w:r>
      <w:r>
        <w:rPr>
          <w:sz w:val="19"/>
        </w:rPr>
        <w:t>e</w:t>
      </w:r>
      <w:r>
        <w:rPr>
          <w:spacing w:val="37"/>
          <w:sz w:val="19"/>
        </w:rPr>
        <w:t> </w:t>
      </w:r>
      <w:r>
        <w:rPr>
          <w:sz w:val="19"/>
        </w:rPr>
        <w:t>incentivo</w:t>
      </w:r>
      <w:r>
        <w:rPr>
          <w:spacing w:val="37"/>
          <w:sz w:val="19"/>
        </w:rPr>
        <w:t> </w:t>
      </w:r>
      <w:r>
        <w:rPr>
          <w:sz w:val="19"/>
        </w:rPr>
        <w:t>à</w:t>
      </w:r>
      <w:r>
        <w:rPr>
          <w:spacing w:val="37"/>
          <w:sz w:val="19"/>
        </w:rPr>
        <w:t> </w:t>
      </w:r>
      <w:r>
        <w:rPr>
          <w:sz w:val="19"/>
        </w:rPr>
        <w:t>denúncia</w:t>
      </w:r>
      <w:r>
        <w:rPr>
          <w:spacing w:val="37"/>
          <w:sz w:val="19"/>
        </w:rPr>
        <w:t> </w:t>
      </w:r>
      <w:r>
        <w:rPr>
          <w:sz w:val="19"/>
        </w:rPr>
        <w:t>de</w:t>
      </w:r>
      <w:r>
        <w:rPr>
          <w:spacing w:val="37"/>
          <w:sz w:val="19"/>
        </w:rPr>
        <w:t> </w:t>
      </w:r>
      <w:r>
        <w:rPr>
          <w:sz w:val="19"/>
        </w:rPr>
        <w:t>irregularidades</w:t>
      </w:r>
      <w:r>
        <w:rPr>
          <w:spacing w:val="37"/>
          <w:sz w:val="19"/>
        </w:rPr>
        <w:t> </w:t>
      </w:r>
      <w:r>
        <w:rPr>
          <w:sz w:val="19"/>
        </w:rPr>
        <w:t>e</w:t>
      </w:r>
      <w:r>
        <w:rPr>
          <w:spacing w:val="37"/>
          <w:sz w:val="19"/>
        </w:rPr>
        <w:t> </w:t>
      </w:r>
      <w:r>
        <w:rPr>
          <w:sz w:val="19"/>
        </w:rPr>
        <w:t>na</w:t>
      </w:r>
      <w:r>
        <w:rPr>
          <w:spacing w:val="37"/>
          <w:sz w:val="19"/>
        </w:rPr>
        <w:t> </w:t>
      </w:r>
      <w:r>
        <w:rPr>
          <w:sz w:val="19"/>
        </w:rPr>
        <w:t>aplicação</w:t>
      </w:r>
      <w:r>
        <w:rPr>
          <w:spacing w:val="37"/>
          <w:sz w:val="19"/>
        </w:rPr>
        <w:t> </w:t>
      </w:r>
      <w:r>
        <w:rPr>
          <w:sz w:val="19"/>
        </w:rPr>
        <w:t>efetiva</w:t>
      </w:r>
      <w:r>
        <w:rPr>
          <w:spacing w:val="37"/>
          <w:sz w:val="19"/>
        </w:rPr>
        <w:t> </w:t>
      </w:r>
      <w:r>
        <w:rPr>
          <w:sz w:val="19"/>
        </w:rPr>
        <w:t>de</w:t>
      </w:r>
      <w:r>
        <w:rPr>
          <w:spacing w:val="37"/>
          <w:sz w:val="19"/>
        </w:rPr>
        <w:t> </w:t>
      </w:r>
      <w:r>
        <w:rPr>
          <w:sz w:val="19"/>
        </w:rPr>
        <w:t>códigos</w:t>
      </w:r>
      <w:r>
        <w:rPr>
          <w:spacing w:val="37"/>
          <w:sz w:val="19"/>
        </w:rPr>
        <w:t> </w:t>
      </w:r>
      <w:r>
        <w:rPr>
          <w:sz w:val="19"/>
        </w:rPr>
        <w:t>de</w:t>
      </w:r>
      <w:r>
        <w:rPr>
          <w:spacing w:val="37"/>
          <w:sz w:val="19"/>
        </w:rPr>
        <w:t> </w:t>
      </w:r>
      <w:r>
        <w:rPr>
          <w:sz w:val="19"/>
        </w:rPr>
        <w:t>ética</w:t>
      </w:r>
      <w:r>
        <w:rPr>
          <w:spacing w:val="37"/>
          <w:sz w:val="19"/>
        </w:rPr>
        <w:t> </w:t>
      </w:r>
      <w:r>
        <w:rPr>
          <w:sz w:val="19"/>
        </w:rPr>
        <w:t>e</w:t>
      </w:r>
      <w:r>
        <w:rPr>
          <w:spacing w:val="37"/>
          <w:sz w:val="19"/>
        </w:rPr>
        <w:t> </w:t>
      </w:r>
      <w:r>
        <w:rPr>
          <w:sz w:val="19"/>
        </w:rPr>
        <w:t>de conduta,</w:t>
      </w:r>
      <w:r>
        <w:rPr>
          <w:spacing w:val="21"/>
          <w:sz w:val="19"/>
        </w:rPr>
        <w:t> </w:t>
      </w:r>
      <w:r>
        <w:rPr>
          <w:sz w:val="19"/>
        </w:rPr>
        <w:t>políticas</w:t>
      </w:r>
      <w:r>
        <w:rPr>
          <w:spacing w:val="21"/>
          <w:sz w:val="19"/>
        </w:rPr>
        <w:t> </w:t>
      </w:r>
      <w:r>
        <w:rPr>
          <w:sz w:val="19"/>
        </w:rPr>
        <w:t>e</w:t>
      </w:r>
      <w:r>
        <w:rPr>
          <w:spacing w:val="21"/>
          <w:sz w:val="19"/>
        </w:rPr>
        <w:t> </w:t>
      </w:r>
      <w:r>
        <w:rPr>
          <w:sz w:val="19"/>
        </w:rPr>
        <w:t>diretrizes</w:t>
      </w:r>
      <w:r>
        <w:rPr>
          <w:spacing w:val="21"/>
          <w:sz w:val="19"/>
        </w:rPr>
        <w:t> </w:t>
      </w:r>
      <w:r>
        <w:rPr>
          <w:sz w:val="19"/>
        </w:rPr>
        <w:t>com</w:t>
      </w:r>
      <w:r>
        <w:rPr>
          <w:spacing w:val="21"/>
          <w:sz w:val="19"/>
        </w:rPr>
        <w:t> </w:t>
      </w:r>
      <w:r>
        <w:rPr>
          <w:sz w:val="19"/>
        </w:rPr>
        <w:t>o</w:t>
      </w:r>
      <w:r>
        <w:rPr>
          <w:spacing w:val="21"/>
          <w:sz w:val="19"/>
        </w:rPr>
        <w:t> </w:t>
      </w:r>
      <w:r>
        <w:rPr>
          <w:sz w:val="19"/>
        </w:rPr>
        <w:t>objetivo</w:t>
      </w:r>
      <w:r>
        <w:rPr>
          <w:spacing w:val="21"/>
          <w:sz w:val="19"/>
        </w:rPr>
        <w:t> </w:t>
      </w:r>
      <w:r>
        <w:rPr>
          <w:sz w:val="19"/>
        </w:rPr>
        <w:t>de</w:t>
      </w:r>
      <w:r>
        <w:rPr>
          <w:spacing w:val="21"/>
          <w:sz w:val="19"/>
        </w:rPr>
        <w:t> </w:t>
      </w:r>
      <w:r>
        <w:rPr>
          <w:sz w:val="19"/>
        </w:rPr>
        <w:t>detectar</w:t>
      </w:r>
      <w:r>
        <w:rPr>
          <w:spacing w:val="21"/>
          <w:sz w:val="19"/>
        </w:rPr>
        <w:t> </w:t>
      </w:r>
      <w:r>
        <w:rPr>
          <w:sz w:val="19"/>
        </w:rPr>
        <w:t>e</w:t>
      </w:r>
      <w:r>
        <w:rPr>
          <w:spacing w:val="21"/>
          <w:sz w:val="19"/>
        </w:rPr>
        <w:t> </w:t>
      </w:r>
      <w:r>
        <w:rPr>
          <w:sz w:val="19"/>
        </w:rPr>
        <w:t>sanar</w:t>
      </w:r>
      <w:r>
        <w:rPr>
          <w:spacing w:val="21"/>
          <w:sz w:val="19"/>
        </w:rPr>
        <w:t> </w:t>
      </w:r>
      <w:r>
        <w:rPr>
          <w:sz w:val="19"/>
        </w:rPr>
        <w:t>desvios,</w:t>
      </w:r>
      <w:r>
        <w:rPr>
          <w:spacing w:val="21"/>
          <w:sz w:val="19"/>
        </w:rPr>
        <w:t> </w:t>
      </w:r>
      <w:r>
        <w:rPr>
          <w:sz w:val="19"/>
        </w:rPr>
        <w:t>fraudes,</w:t>
      </w:r>
      <w:r>
        <w:rPr>
          <w:spacing w:val="21"/>
          <w:sz w:val="19"/>
        </w:rPr>
        <w:t> </w:t>
      </w:r>
      <w:r>
        <w:rPr>
          <w:sz w:val="19"/>
        </w:rPr>
        <w:t>irregularidades</w:t>
      </w:r>
      <w:r>
        <w:rPr>
          <w:spacing w:val="21"/>
          <w:sz w:val="19"/>
        </w:rPr>
        <w:t> </w:t>
      </w:r>
      <w:r>
        <w:rPr>
          <w:sz w:val="19"/>
        </w:rPr>
        <w:t>e</w:t>
      </w:r>
      <w:r>
        <w:rPr>
          <w:spacing w:val="21"/>
          <w:sz w:val="19"/>
        </w:rPr>
        <w:t> </w:t>
      </w:r>
      <w:r>
        <w:rPr>
          <w:sz w:val="19"/>
        </w:rPr>
        <w:t>atos</w:t>
      </w:r>
      <w:r>
        <w:rPr>
          <w:spacing w:val="21"/>
          <w:sz w:val="19"/>
        </w:rPr>
        <w:t> </w:t>
      </w:r>
      <w:r>
        <w:rPr>
          <w:sz w:val="19"/>
        </w:rPr>
        <w:t>ilícitos</w:t>
      </w:r>
      <w:r>
        <w:rPr>
          <w:spacing w:val="21"/>
          <w:sz w:val="19"/>
        </w:rPr>
        <w:t> </w:t>
      </w:r>
      <w:r>
        <w:rPr>
          <w:sz w:val="19"/>
        </w:rPr>
        <w:t>praticados</w:t>
      </w:r>
      <w:r>
        <w:rPr>
          <w:spacing w:val="21"/>
          <w:sz w:val="19"/>
        </w:rPr>
        <w:t> </w:t>
      </w:r>
      <w:r>
        <w:rPr>
          <w:sz w:val="19"/>
        </w:rPr>
        <w:t>contra</w:t>
      </w:r>
      <w:r>
        <w:rPr>
          <w:spacing w:val="21"/>
          <w:sz w:val="19"/>
        </w:rPr>
        <w:t> </w:t>
      </w:r>
      <w:r>
        <w:rPr>
          <w:sz w:val="19"/>
        </w:rPr>
        <w:t>a Administração</w:t>
      </w:r>
      <w:r>
        <w:rPr>
          <w:spacing w:val="21"/>
          <w:sz w:val="19"/>
        </w:rPr>
        <w:t> </w:t>
      </w:r>
      <w:r>
        <w:rPr>
          <w:sz w:val="19"/>
        </w:rPr>
        <w:t>Pública.</w:t>
      </w:r>
    </w:p>
    <w:p>
      <w:pPr>
        <w:pStyle w:val="ListParagraph"/>
        <w:numPr>
          <w:ilvl w:val="2"/>
          <w:numId w:val="15"/>
        </w:numPr>
        <w:tabs>
          <w:tab w:pos="872" w:val="left" w:leader="none"/>
        </w:tabs>
        <w:spacing w:line="288" w:lineRule="auto" w:before="3" w:after="0"/>
        <w:ind w:left="326" w:right="309" w:firstLine="0"/>
        <w:jc w:val="both"/>
        <w:rPr>
          <w:sz w:val="19"/>
        </w:rPr>
      </w:pPr>
      <w:r>
        <w:rPr>
          <w:sz w:val="19"/>
        </w:rPr>
        <w:t>Caso</w:t>
      </w:r>
      <w:r>
        <w:rPr>
          <w:spacing w:val="22"/>
          <w:sz w:val="19"/>
        </w:rPr>
        <w:t> </w:t>
      </w:r>
      <w:r>
        <w:rPr>
          <w:sz w:val="19"/>
        </w:rPr>
        <w:t>o</w:t>
      </w:r>
      <w:r>
        <w:rPr>
          <w:spacing w:val="22"/>
          <w:sz w:val="19"/>
        </w:rPr>
        <w:t> </w:t>
      </w:r>
      <w:r>
        <w:rPr>
          <w:sz w:val="19"/>
        </w:rPr>
        <w:t>licitante</w:t>
      </w:r>
      <w:r>
        <w:rPr>
          <w:spacing w:val="22"/>
          <w:sz w:val="19"/>
        </w:rPr>
        <w:t> </w:t>
      </w:r>
      <w:r>
        <w:rPr>
          <w:sz w:val="19"/>
        </w:rPr>
        <w:t>vencedor</w:t>
      </w:r>
      <w:r>
        <w:rPr>
          <w:spacing w:val="22"/>
          <w:sz w:val="19"/>
        </w:rPr>
        <w:t> </w:t>
      </w:r>
      <w:r>
        <w:rPr>
          <w:sz w:val="19"/>
        </w:rPr>
        <w:t>ainda</w:t>
      </w:r>
      <w:r>
        <w:rPr>
          <w:spacing w:val="22"/>
          <w:sz w:val="19"/>
        </w:rPr>
        <w:t> </w:t>
      </w:r>
      <w:r>
        <w:rPr>
          <w:sz w:val="19"/>
        </w:rPr>
        <w:t>não</w:t>
      </w:r>
      <w:r>
        <w:rPr>
          <w:spacing w:val="22"/>
          <w:sz w:val="19"/>
        </w:rPr>
        <w:t> </w:t>
      </w:r>
      <w:r>
        <w:rPr>
          <w:sz w:val="19"/>
        </w:rPr>
        <w:t>tenha</w:t>
      </w:r>
      <w:r>
        <w:rPr>
          <w:spacing w:val="22"/>
          <w:sz w:val="19"/>
        </w:rPr>
        <w:t> </w:t>
      </w:r>
      <w:r>
        <w:rPr>
          <w:sz w:val="19"/>
        </w:rPr>
        <w:t>programa</w:t>
      </w:r>
      <w:r>
        <w:rPr>
          <w:spacing w:val="22"/>
          <w:sz w:val="19"/>
        </w:rPr>
        <w:t> </w:t>
      </w:r>
      <w:r>
        <w:rPr>
          <w:sz w:val="19"/>
        </w:rPr>
        <w:t>de</w:t>
      </w:r>
      <w:r>
        <w:rPr>
          <w:spacing w:val="22"/>
          <w:sz w:val="19"/>
        </w:rPr>
        <w:t> </w:t>
      </w:r>
      <w:r>
        <w:rPr>
          <w:sz w:val="19"/>
        </w:rPr>
        <w:t>integridade</w:t>
      </w:r>
      <w:r>
        <w:rPr>
          <w:spacing w:val="22"/>
          <w:sz w:val="19"/>
        </w:rPr>
        <w:t> </w:t>
      </w:r>
      <w:r>
        <w:rPr>
          <w:sz w:val="19"/>
        </w:rPr>
        <w:t>instituído,</w:t>
      </w:r>
      <w:r>
        <w:rPr>
          <w:spacing w:val="22"/>
          <w:sz w:val="19"/>
        </w:rPr>
        <w:t> </w:t>
      </w:r>
      <w:r>
        <w:rPr>
          <w:sz w:val="19"/>
        </w:rPr>
        <w:t>deverá</w:t>
      </w:r>
      <w:r>
        <w:rPr>
          <w:spacing w:val="22"/>
          <w:sz w:val="19"/>
        </w:rPr>
        <w:t> </w:t>
      </w:r>
      <w:r>
        <w:rPr>
          <w:sz w:val="19"/>
        </w:rPr>
        <w:t>implantar</w:t>
      </w:r>
      <w:r>
        <w:rPr>
          <w:spacing w:val="22"/>
          <w:sz w:val="19"/>
        </w:rPr>
        <w:t> </w:t>
      </w:r>
      <w:r>
        <w:rPr>
          <w:sz w:val="19"/>
        </w:rPr>
        <w:t>o</w:t>
      </w:r>
      <w:r>
        <w:rPr>
          <w:spacing w:val="22"/>
          <w:sz w:val="19"/>
        </w:rPr>
        <w:t> </w:t>
      </w:r>
      <w:r>
        <w:rPr>
          <w:sz w:val="19"/>
        </w:rPr>
        <w:t>Programa</w:t>
      </w:r>
      <w:r>
        <w:rPr>
          <w:spacing w:val="22"/>
          <w:sz w:val="19"/>
        </w:rPr>
        <w:t> </w:t>
      </w:r>
      <w:r>
        <w:rPr>
          <w:sz w:val="19"/>
        </w:rPr>
        <w:t>de</w:t>
      </w:r>
      <w:r>
        <w:rPr>
          <w:spacing w:val="22"/>
          <w:sz w:val="19"/>
        </w:rPr>
        <w:t> </w:t>
      </w:r>
      <w:r>
        <w:rPr>
          <w:sz w:val="19"/>
        </w:rPr>
        <w:t>Integridade</w:t>
      </w:r>
      <w:r>
        <w:rPr>
          <w:spacing w:val="22"/>
          <w:sz w:val="19"/>
        </w:rPr>
        <w:t> </w:t>
      </w:r>
      <w:r>
        <w:rPr>
          <w:sz w:val="19"/>
        </w:rPr>
        <w:t>no</w:t>
      </w:r>
      <w:r>
        <w:rPr>
          <w:spacing w:val="22"/>
          <w:sz w:val="19"/>
        </w:rPr>
        <w:t> </w:t>
      </w:r>
      <w:r>
        <w:rPr>
          <w:sz w:val="19"/>
        </w:rPr>
        <w:t>prazo</w:t>
      </w:r>
      <w:r>
        <w:rPr>
          <w:spacing w:val="22"/>
          <w:sz w:val="19"/>
        </w:rPr>
        <w:t> </w:t>
      </w:r>
      <w:r>
        <w:rPr>
          <w:sz w:val="19"/>
        </w:rPr>
        <w:t>de</w:t>
      </w:r>
      <w:r>
        <w:rPr>
          <w:spacing w:val="22"/>
          <w:sz w:val="19"/>
        </w:rPr>
        <w:t> </w:t>
      </w:r>
      <w:r>
        <w:rPr>
          <w:sz w:val="19"/>
        </w:rPr>
        <w:t>até</w:t>
      </w:r>
      <w:r>
        <w:rPr>
          <w:spacing w:val="22"/>
          <w:sz w:val="19"/>
        </w:rPr>
        <w:t> </w:t>
      </w:r>
      <w:r>
        <w:rPr>
          <w:sz w:val="19"/>
        </w:rPr>
        <w:t>180</w:t>
      </w:r>
      <w:r>
        <w:rPr>
          <w:spacing w:val="22"/>
          <w:sz w:val="19"/>
        </w:rPr>
        <w:t> </w:t>
      </w:r>
      <w:r>
        <w:rPr>
          <w:sz w:val="19"/>
        </w:rPr>
        <w:t>(cento</w:t>
      </w:r>
      <w:r>
        <w:rPr>
          <w:spacing w:val="22"/>
          <w:sz w:val="19"/>
        </w:rPr>
        <w:t> </w:t>
      </w:r>
      <w:r>
        <w:rPr>
          <w:sz w:val="19"/>
        </w:rPr>
        <w:t>e</w:t>
      </w:r>
      <w:r>
        <w:rPr>
          <w:spacing w:val="22"/>
          <w:sz w:val="19"/>
        </w:rPr>
        <w:t> </w:t>
      </w:r>
      <w:r>
        <w:rPr>
          <w:sz w:val="19"/>
        </w:rPr>
        <w:t>oitenta)</w:t>
      </w:r>
      <w:r>
        <w:rPr>
          <w:spacing w:val="22"/>
          <w:sz w:val="19"/>
        </w:rPr>
        <w:t> </w:t>
      </w:r>
      <w:r>
        <w:rPr>
          <w:sz w:val="19"/>
        </w:rPr>
        <w:t>dias</w:t>
      </w:r>
      <w:r>
        <w:rPr>
          <w:spacing w:val="22"/>
          <w:sz w:val="19"/>
        </w:rPr>
        <w:t> </w:t>
      </w:r>
      <w:r>
        <w:rPr>
          <w:sz w:val="19"/>
        </w:rPr>
        <w:t>corridos,</w:t>
      </w:r>
      <w:r>
        <w:rPr>
          <w:spacing w:val="22"/>
          <w:sz w:val="19"/>
        </w:rPr>
        <w:t> </w:t>
      </w:r>
      <w:r>
        <w:rPr>
          <w:sz w:val="19"/>
        </w:rPr>
        <w:t>a partir da assinatura do Contrato, na forma da legislação vigente.</w:t>
      </w:r>
    </w:p>
    <w:p>
      <w:pPr>
        <w:pStyle w:val="BodyText"/>
        <w:spacing w:before="46"/>
      </w:pPr>
    </w:p>
    <w:p>
      <w:pPr>
        <w:pStyle w:val="Heading3"/>
        <w:numPr>
          <w:ilvl w:val="0"/>
          <w:numId w:val="1"/>
        </w:numPr>
        <w:tabs>
          <w:tab w:pos="606" w:val="left" w:leader="none"/>
        </w:tabs>
        <w:spacing w:line="240" w:lineRule="auto" w:before="0" w:after="0"/>
        <w:ind w:left="606" w:right="0" w:hanging="280"/>
        <w:jc w:val="left"/>
      </w:pPr>
      <w:r>
        <w:rPr/>
        <w:t>DA</w:t>
      </w:r>
      <w:r>
        <w:rPr>
          <w:spacing w:val="-5"/>
        </w:rPr>
        <w:t> </w:t>
      </w:r>
      <w:r>
        <w:rPr>
          <w:spacing w:val="-2"/>
        </w:rPr>
        <w:t>SUBCONTRATAÇÃO</w:t>
      </w:r>
    </w:p>
    <w:p>
      <w:pPr>
        <w:pStyle w:val="BodyText"/>
        <w:spacing w:before="89"/>
        <w:rPr>
          <w:b/>
        </w:rPr>
      </w:pPr>
    </w:p>
    <w:p>
      <w:pPr>
        <w:pStyle w:val="BodyText"/>
        <w:ind w:left="326"/>
      </w:pPr>
      <w:r>
        <w:rPr/>
        <w:t>11.1</w:t>
      </w:r>
      <w:r>
        <w:rPr>
          <w:spacing w:val="8"/>
        </w:rPr>
        <w:t> </w:t>
      </w:r>
      <w:r>
        <w:rPr/>
        <w:t>Não</w:t>
      </w:r>
      <w:r>
        <w:rPr>
          <w:spacing w:val="9"/>
        </w:rPr>
        <w:t> </w:t>
      </w:r>
      <w:r>
        <w:rPr/>
        <w:t>será</w:t>
      </w:r>
      <w:r>
        <w:rPr>
          <w:spacing w:val="9"/>
        </w:rPr>
        <w:t> </w:t>
      </w:r>
      <w:r>
        <w:rPr/>
        <w:t>admitida</w:t>
      </w:r>
      <w:r>
        <w:rPr>
          <w:spacing w:val="9"/>
        </w:rPr>
        <w:t> </w:t>
      </w:r>
      <w:r>
        <w:rPr/>
        <w:t>a</w:t>
      </w:r>
      <w:r>
        <w:rPr>
          <w:spacing w:val="8"/>
        </w:rPr>
        <w:t> </w:t>
      </w:r>
      <w:r>
        <w:rPr/>
        <w:t>subcontratação</w:t>
      </w:r>
      <w:r>
        <w:rPr>
          <w:spacing w:val="9"/>
        </w:rPr>
        <w:t> </w:t>
      </w:r>
      <w:r>
        <w:rPr/>
        <w:t>do</w:t>
      </w:r>
      <w:r>
        <w:rPr>
          <w:spacing w:val="9"/>
        </w:rPr>
        <w:t> </w:t>
      </w:r>
      <w:r>
        <w:rPr/>
        <w:t>objeto</w:t>
      </w:r>
      <w:r>
        <w:rPr>
          <w:spacing w:val="9"/>
        </w:rPr>
        <w:t> </w:t>
      </w:r>
      <w:r>
        <w:rPr>
          <w:spacing w:val="-2"/>
        </w:rPr>
        <w:t>contratual.</w:t>
      </w:r>
    </w:p>
    <w:p>
      <w:pPr>
        <w:pStyle w:val="BodyText"/>
        <w:spacing w:before="89"/>
      </w:pPr>
    </w:p>
    <w:p>
      <w:pPr>
        <w:pStyle w:val="Heading3"/>
        <w:numPr>
          <w:ilvl w:val="0"/>
          <w:numId w:val="1"/>
        </w:numPr>
        <w:tabs>
          <w:tab w:pos="617" w:val="left" w:leader="none"/>
        </w:tabs>
        <w:spacing w:line="240" w:lineRule="auto" w:before="0" w:after="0"/>
        <w:ind w:left="617" w:right="0" w:hanging="291"/>
        <w:jc w:val="left"/>
      </w:pPr>
      <w:r>
        <w:rPr/>
        <w:t>DA</w:t>
      </w:r>
      <w:r>
        <w:rPr>
          <w:spacing w:val="-5"/>
        </w:rPr>
        <w:t> </w:t>
      </w:r>
      <w:r>
        <w:rPr>
          <w:spacing w:val="-2"/>
        </w:rPr>
        <w:t>GARANTIA</w:t>
      </w:r>
    </w:p>
    <w:p>
      <w:pPr>
        <w:pStyle w:val="BodyText"/>
        <w:spacing w:before="89"/>
        <w:rPr>
          <w:b/>
        </w:rPr>
      </w:pPr>
    </w:p>
    <w:p>
      <w:pPr>
        <w:pStyle w:val="BodyText"/>
        <w:ind w:left="326"/>
      </w:pPr>
      <w:r>
        <w:rPr/>
        <w:t>12.1</w:t>
      </w:r>
      <w:r>
        <w:rPr>
          <w:spacing w:val="10"/>
        </w:rPr>
        <w:t> </w:t>
      </w:r>
      <w:r>
        <w:rPr/>
        <w:t>Não</w:t>
      </w:r>
      <w:r>
        <w:rPr>
          <w:spacing w:val="10"/>
        </w:rPr>
        <w:t> </w:t>
      </w:r>
      <w:r>
        <w:rPr/>
        <w:t>haverá</w:t>
      </w:r>
      <w:r>
        <w:rPr>
          <w:spacing w:val="10"/>
        </w:rPr>
        <w:t> </w:t>
      </w:r>
      <w:r>
        <w:rPr/>
        <w:t>exigência</w:t>
      </w:r>
      <w:r>
        <w:rPr>
          <w:spacing w:val="10"/>
        </w:rPr>
        <w:t> </w:t>
      </w:r>
      <w:r>
        <w:rPr/>
        <w:t>de</w:t>
      </w:r>
      <w:r>
        <w:rPr>
          <w:spacing w:val="10"/>
        </w:rPr>
        <w:t> </w:t>
      </w:r>
      <w:r>
        <w:rPr/>
        <w:t>garantia</w:t>
      </w:r>
      <w:r>
        <w:rPr>
          <w:spacing w:val="10"/>
        </w:rPr>
        <w:t> </w:t>
      </w:r>
      <w:r>
        <w:rPr/>
        <w:t>contratual</w:t>
      </w:r>
      <w:r>
        <w:rPr>
          <w:spacing w:val="10"/>
        </w:rPr>
        <w:t> </w:t>
      </w:r>
      <w:r>
        <w:rPr/>
        <w:t>da</w:t>
      </w:r>
      <w:r>
        <w:rPr>
          <w:spacing w:val="10"/>
        </w:rPr>
        <w:t> </w:t>
      </w:r>
      <w:r>
        <w:rPr>
          <w:spacing w:val="-2"/>
        </w:rPr>
        <w:t>execução.</w:t>
      </w:r>
    </w:p>
    <w:p>
      <w:pPr>
        <w:pStyle w:val="BodyText"/>
        <w:spacing w:before="89"/>
      </w:pPr>
    </w:p>
    <w:p>
      <w:pPr>
        <w:pStyle w:val="ListParagraph"/>
        <w:numPr>
          <w:ilvl w:val="0"/>
          <w:numId w:val="1"/>
        </w:numPr>
        <w:tabs>
          <w:tab w:pos="617" w:val="left" w:leader="none"/>
        </w:tabs>
        <w:spacing w:line="240" w:lineRule="auto" w:before="0" w:after="0"/>
        <w:ind w:left="617" w:right="0" w:hanging="291"/>
        <w:jc w:val="left"/>
        <w:rPr>
          <w:b/>
          <w:sz w:val="19"/>
        </w:rPr>
      </w:pPr>
      <w:r>
        <w:rPr>
          <w:b/>
          <w:spacing w:val="-2"/>
          <w:sz w:val="19"/>
        </w:rPr>
        <w:t>PAGAMENTO</w:t>
      </w:r>
    </w:p>
    <w:p>
      <w:pPr>
        <w:pStyle w:val="BodyText"/>
        <w:spacing w:before="52"/>
        <w:rPr>
          <w:b/>
        </w:rPr>
      </w:pPr>
    </w:p>
    <w:p>
      <w:pPr>
        <w:pStyle w:val="ListParagraph"/>
        <w:numPr>
          <w:ilvl w:val="1"/>
          <w:numId w:val="16"/>
        </w:numPr>
        <w:tabs>
          <w:tab w:pos="792" w:val="left" w:leader="none"/>
        </w:tabs>
        <w:spacing w:line="240" w:lineRule="auto" w:before="0" w:after="0"/>
        <w:ind w:left="326" w:right="620" w:firstLine="0"/>
        <w:jc w:val="left"/>
        <w:rPr>
          <w:sz w:val="23"/>
        </w:rPr>
      </w:pPr>
      <w:r>
        <w:rPr>
          <w:sz w:val="23"/>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792" w:val="left" w:leader="none"/>
        </w:tabs>
        <w:spacing w:line="237" w:lineRule="auto" w:before="0" w:after="0"/>
        <w:ind w:left="326" w:right="528" w:firstLine="0"/>
        <w:jc w:val="left"/>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780" w:val="left" w:leader="none"/>
        </w:tabs>
        <w:spacing w:line="240" w:lineRule="auto" w:before="2" w:after="0"/>
        <w:ind w:left="326" w:right="644" w:firstLine="0"/>
        <w:jc w:val="left"/>
        <w:rPr>
          <w:sz w:val="23"/>
        </w:rPr>
      </w:pPr>
      <w:r>
        <w:rPr>
          <w:sz w:val="23"/>
        </w:rPr>
        <w:t>A</w:t>
      </w:r>
      <w:r>
        <w:rPr>
          <w:spacing w:val="-6"/>
          <w:sz w:val="23"/>
        </w:rPr>
        <w:t> </w:t>
      </w:r>
      <w:r>
        <w:rPr>
          <w:sz w:val="23"/>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6"/>
        </w:numPr>
        <w:tabs>
          <w:tab w:pos="861" w:val="left" w:leader="none"/>
        </w:tabs>
        <w:spacing w:line="240" w:lineRule="auto" w:before="33" w:after="0"/>
        <w:ind w:left="861" w:right="0" w:hanging="535"/>
        <w:jc w:val="left"/>
        <w:rPr>
          <w:sz w:val="19"/>
        </w:rPr>
      </w:pPr>
      <w:r>
        <w:rPr>
          <w:sz w:val="19"/>
        </w:rPr>
        <w:t>Quando</w:t>
      </w:r>
      <w:r>
        <w:rPr>
          <w:spacing w:val="9"/>
          <w:sz w:val="19"/>
        </w:rPr>
        <w:t> </w:t>
      </w:r>
      <w:r>
        <w:rPr>
          <w:sz w:val="19"/>
        </w:rPr>
        <w:t>houver</w:t>
      </w:r>
      <w:r>
        <w:rPr>
          <w:spacing w:val="9"/>
          <w:sz w:val="19"/>
        </w:rPr>
        <w:t> </w:t>
      </w:r>
      <w:r>
        <w:rPr>
          <w:sz w:val="19"/>
        </w:rPr>
        <w:t>glosa</w:t>
      </w:r>
      <w:r>
        <w:rPr>
          <w:spacing w:val="10"/>
          <w:sz w:val="19"/>
        </w:rPr>
        <w:t> </w:t>
      </w:r>
      <w:r>
        <w:rPr>
          <w:sz w:val="19"/>
        </w:rPr>
        <w:t>parcial</w:t>
      </w:r>
      <w:r>
        <w:rPr>
          <w:spacing w:val="9"/>
          <w:sz w:val="19"/>
        </w:rPr>
        <w:t> </w:t>
      </w:r>
      <w:r>
        <w:rPr>
          <w:sz w:val="19"/>
        </w:rPr>
        <w:t>do</w:t>
      </w:r>
      <w:r>
        <w:rPr>
          <w:spacing w:val="10"/>
          <w:sz w:val="19"/>
        </w:rPr>
        <w:t> </w:t>
      </w:r>
      <w:r>
        <w:rPr>
          <w:sz w:val="19"/>
        </w:rPr>
        <w:t>objeto,</w:t>
      </w:r>
      <w:r>
        <w:rPr>
          <w:spacing w:val="9"/>
          <w:sz w:val="19"/>
        </w:rPr>
        <w:t> </w:t>
      </w:r>
      <w:r>
        <w:rPr>
          <w:sz w:val="19"/>
        </w:rPr>
        <w:t>o</w:t>
      </w:r>
      <w:r>
        <w:rPr>
          <w:spacing w:val="10"/>
          <w:sz w:val="19"/>
        </w:rPr>
        <w:t> </w:t>
      </w:r>
      <w:r>
        <w:rPr>
          <w:sz w:val="19"/>
        </w:rPr>
        <w:t>contratante</w:t>
      </w:r>
      <w:r>
        <w:rPr>
          <w:spacing w:val="9"/>
          <w:sz w:val="19"/>
        </w:rPr>
        <w:t> </w:t>
      </w:r>
      <w:r>
        <w:rPr>
          <w:sz w:val="19"/>
        </w:rPr>
        <w:t>deverá</w:t>
      </w:r>
      <w:r>
        <w:rPr>
          <w:spacing w:val="10"/>
          <w:sz w:val="19"/>
        </w:rPr>
        <w:t> </w:t>
      </w:r>
      <w:r>
        <w:rPr>
          <w:sz w:val="19"/>
        </w:rPr>
        <w:t>comunicar</w:t>
      </w:r>
      <w:r>
        <w:rPr>
          <w:spacing w:val="9"/>
          <w:sz w:val="19"/>
        </w:rPr>
        <w:t> </w:t>
      </w:r>
      <w:r>
        <w:rPr>
          <w:sz w:val="19"/>
        </w:rPr>
        <w:t>ao</w:t>
      </w:r>
      <w:r>
        <w:rPr>
          <w:spacing w:val="10"/>
          <w:sz w:val="19"/>
        </w:rPr>
        <w:t> </w:t>
      </w:r>
      <w:r>
        <w:rPr>
          <w:sz w:val="19"/>
        </w:rPr>
        <w:t>contratado</w:t>
      </w:r>
      <w:r>
        <w:rPr>
          <w:spacing w:val="9"/>
          <w:sz w:val="19"/>
        </w:rPr>
        <w:t> </w:t>
      </w:r>
      <w:r>
        <w:rPr>
          <w:sz w:val="19"/>
        </w:rPr>
        <w:t>para</w:t>
      </w:r>
      <w:r>
        <w:rPr>
          <w:spacing w:val="10"/>
          <w:sz w:val="19"/>
        </w:rPr>
        <w:t> </w:t>
      </w:r>
      <w:r>
        <w:rPr>
          <w:sz w:val="19"/>
        </w:rPr>
        <w:t>que</w:t>
      </w:r>
      <w:r>
        <w:rPr>
          <w:spacing w:val="9"/>
          <w:sz w:val="19"/>
        </w:rPr>
        <w:t> </w:t>
      </w:r>
      <w:r>
        <w:rPr>
          <w:sz w:val="19"/>
        </w:rPr>
        <w:t>emita</w:t>
      </w:r>
      <w:r>
        <w:rPr>
          <w:spacing w:val="9"/>
          <w:sz w:val="19"/>
        </w:rPr>
        <w:t> </w:t>
      </w:r>
      <w:r>
        <w:rPr>
          <w:sz w:val="19"/>
        </w:rPr>
        <w:t>Nota</w:t>
      </w:r>
      <w:r>
        <w:rPr>
          <w:spacing w:val="10"/>
          <w:sz w:val="19"/>
        </w:rPr>
        <w:t> </w:t>
      </w:r>
      <w:r>
        <w:rPr>
          <w:sz w:val="19"/>
        </w:rPr>
        <w:t>Fiscal</w:t>
      </w:r>
      <w:r>
        <w:rPr>
          <w:spacing w:val="9"/>
          <w:sz w:val="19"/>
        </w:rPr>
        <w:t> </w:t>
      </w:r>
      <w:r>
        <w:rPr>
          <w:sz w:val="19"/>
        </w:rPr>
        <w:t>ou</w:t>
      </w:r>
      <w:r>
        <w:rPr>
          <w:spacing w:val="10"/>
          <w:sz w:val="19"/>
        </w:rPr>
        <w:t> </w:t>
      </w:r>
      <w:r>
        <w:rPr>
          <w:sz w:val="19"/>
        </w:rPr>
        <w:t>Fatura</w:t>
      </w:r>
      <w:r>
        <w:rPr>
          <w:spacing w:val="9"/>
          <w:sz w:val="19"/>
        </w:rPr>
        <w:t> </w:t>
      </w:r>
      <w:r>
        <w:rPr>
          <w:sz w:val="19"/>
        </w:rPr>
        <w:t>com</w:t>
      </w:r>
      <w:r>
        <w:rPr>
          <w:spacing w:val="10"/>
          <w:sz w:val="19"/>
        </w:rPr>
        <w:t> </w:t>
      </w:r>
      <w:r>
        <w:rPr>
          <w:sz w:val="19"/>
        </w:rPr>
        <w:t>o</w:t>
      </w:r>
      <w:r>
        <w:rPr>
          <w:spacing w:val="9"/>
          <w:sz w:val="19"/>
        </w:rPr>
        <w:t> </w:t>
      </w:r>
      <w:r>
        <w:rPr>
          <w:sz w:val="19"/>
        </w:rPr>
        <w:t>valor</w:t>
      </w:r>
      <w:r>
        <w:rPr>
          <w:spacing w:val="10"/>
          <w:sz w:val="19"/>
        </w:rPr>
        <w:t> </w:t>
      </w:r>
      <w:r>
        <w:rPr>
          <w:sz w:val="19"/>
        </w:rPr>
        <w:t>exato</w:t>
      </w:r>
      <w:r>
        <w:rPr>
          <w:spacing w:val="9"/>
          <w:sz w:val="19"/>
        </w:rPr>
        <w:t> </w:t>
      </w:r>
      <w:r>
        <w:rPr>
          <w:spacing w:val="-2"/>
          <w:sz w:val="19"/>
        </w:rPr>
        <w:t>dimensionado.</w:t>
      </w:r>
    </w:p>
    <w:p>
      <w:pPr>
        <w:pStyle w:val="ListParagraph"/>
        <w:numPr>
          <w:ilvl w:val="1"/>
          <w:numId w:val="16"/>
        </w:numPr>
        <w:tabs>
          <w:tab w:pos="792" w:val="left" w:leader="none"/>
        </w:tabs>
        <w:spacing w:line="240" w:lineRule="auto" w:before="7" w:after="0"/>
        <w:ind w:left="326" w:right="441" w:firstLine="0"/>
        <w:jc w:val="left"/>
        <w:rPr>
          <w:sz w:val="23"/>
        </w:rPr>
      </w:pPr>
      <w:r>
        <w:rPr>
          <w:sz w:val="23"/>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792" w:val="left" w:leader="none"/>
        </w:tabs>
        <w:spacing w:line="261" w:lineRule="exact" w:before="0" w:after="0"/>
        <w:ind w:left="792" w:right="0" w:hanging="466"/>
        <w:jc w:val="left"/>
        <w:rPr>
          <w:sz w:val="23"/>
        </w:rPr>
      </w:pPr>
      <w:r>
        <w:rPr>
          <w:sz w:val="23"/>
        </w:rPr>
        <w:t>Recebida</w:t>
      </w:r>
      <w:r>
        <w:rPr>
          <w:spacing w:val="4"/>
          <w:sz w:val="23"/>
        </w:rPr>
        <w:t> </w:t>
      </w:r>
      <w:r>
        <w:rPr>
          <w:sz w:val="23"/>
        </w:rPr>
        <w:t>a</w:t>
      </w:r>
      <w:r>
        <w:rPr>
          <w:spacing w:val="5"/>
          <w:sz w:val="23"/>
        </w:rPr>
        <w:t> </w:t>
      </w:r>
      <w:r>
        <w:rPr>
          <w:sz w:val="23"/>
        </w:rPr>
        <w:t>Nota</w:t>
      </w:r>
      <w:r>
        <w:rPr>
          <w:spacing w:val="4"/>
          <w:sz w:val="23"/>
        </w:rPr>
        <w:t> </w:t>
      </w:r>
      <w:r>
        <w:rPr>
          <w:sz w:val="23"/>
        </w:rPr>
        <w:t>Fiscal</w:t>
      </w:r>
      <w:r>
        <w:rPr>
          <w:spacing w:val="5"/>
          <w:sz w:val="23"/>
        </w:rPr>
        <w:t> </w:t>
      </w:r>
      <w:r>
        <w:rPr>
          <w:sz w:val="23"/>
        </w:rPr>
        <w:t>ou</w:t>
      </w:r>
      <w:r>
        <w:rPr>
          <w:spacing w:val="5"/>
          <w:sz w:val="23"/>
        </w:rPr>
        <w:t> </w:t>
      </w:r>
      <w:r>
        <w:rPr>
          <w:sz w:val="23"/>
        </w:rPr>
        <w:t>Fatura,</w:t>
      </w:r>
      <w:r>
        <w:rPr>
          <w:spacing w:val="4"/>
          <w:sz w:val="23"/>
        </w:rPr>
        <w:t> </w:t>
      </w:r>
      <w:r>
        <w:rPr>
          <w:sz w:val="23"/>
        </w:rPr>
        <w:t>o</w:t>
      </w:r>
      <w:r>
        <w:rPr>
          <w:spacing w:val="5"/>
          <w:sz w:val="23"/>
        </w:rPr>
        <w:t> </w:t>
      </w:r>
      <w:r>
        <w:rPr>
          <w:sz w:val="23"/>
        </w:rPr>
        <w:t>órgão</w:t>
      </w:r>
      <w:r>
        <w:rPr>
          <w:spacing w:val="5"/>
          <w:sz w:val="23"/>
        </w:rPr>
        <w:t> </w:t>
      </w:r>
      <w:r>
        <w:rPr>
          <w:sz w:val="23"/>
        </w:rPr>
        <w:t>competente</w:t>
      </w:r>
      <w:r>
        <w:rPr>
          <w:spacing w:val="4"/>
          <w:sz w:val="23"/>
        </w:rPr>
        <w:t> </w:t>
      </w:r>
      <w:r>
        <w:rPr>
          <w:sz w:val="23"/>
        </w:rPr>
        <w:t>deverá</w:t>
      </w:r>
      <w:r>
        <w:rPr>
          <w:spacing w:val="5"/>
          <w:sz w:val="23"/>
        </w:rPr>
        <w:t> </w:t>
      </w:r>
      <w:r>
        <w:rPr>
          <w:spacing w:val="-2"/>
          <w:sz w:val="23"/>
        </w:rPr>
        <w:t>verificar:</w:t>
      </w:r>
    </w:p>
    <w:p>
      <w:pPr>
        <w:pStyle w:val="ListParagraph"/>
        <w:numPr>
          <w:ilvl w:val="0"/>
          <w:numId w:val="17"/>
        </w:numPr>
        <w:tabs>
          <w:tab w:pos="565" w:val="left" w:leader="none"/>
        </w:tabs>
        <w:spacing w:line="263" w:lineRule="exact" w:before="0" w:after="0"/>
        <w:ind w:left="565" w:right="0" w:hanging="239"/>
        <w:jc w:val="left"/>
        <w:rPr>
          <w:sz w:val="23"/>
        </w:rPr>
      </w:pPr>
      <w:r>
        <w:rPr>
          <w:sz w:val="23"/>
        </w:rPr>
        <w:t>a</w:t>
      </w:r>
      <w:r>
        <w:rPr>
          <w:spacing w:val="6"/>
          <w:sz w:val="23"/>
        </w:rPr>
        <w:t> </w:t>
      </w:r>
      <w:r>
        <w:rPr>
          <w:sz w:val="23"/>
        </w:rPr>
        <w:t>manutenção</w:t>
      </w:r>
      <w:r>
        <w:rPr>
          <w:spacing w:val="7"/>
          <w:sz w:val="23"/>
        </w:rPr>
        <w:t> </w:t>
      </w:r>
      <w:r>
        <w:rPr>
          <w:sz w:val="23"/>
        </w:rPr>
        <w:t>das</w:t>
      </w:r>
      <w:r>
        <w:rPr>
          <w:spacing w:val="6"/>
          <w:sz w:val="23"/>
        </w:rPr>
        <w:t> </w:t>
      </w:r>
      <w:r>
        <w:rPr>
          <w:sz w:val="23"/>
        </w:rPr>
        <w:t>condições</w:t>
      </w:r>
      <w:r>
        <w:rPr>
          <w:spacing w:val="7"/>
          <w:sz w:val="23"/>
        </w:rPr>
        <w:t> </w:t>
      </w:r>
      <w:r>
        <w:rPr>
          <w:sz w:val="23"/>
        </w:rPr>
        <w:t>de</w:t>
      </w:r>
      <w:r>
        <w:rPr>
          <w:spacing w:val="6"/>
          <w:sz w:val="23"/>
        </w:rPr>
        <w:t> </w:t>
      </w:r>
      <w:r>
        <w:rPr>
          <w:sz w:val="23"/>
        </w:rPr>
        <w:t>habilitação</w:t>
      </w:r>
      <w:r>
        <w:rPr>
          <w:spacing w:val="7"/>
          <w:sz w:val="23"/>
        </w:rPr>
        <w:t> </w:t>
      </w:r>
      <w:r>
        <w:rPr>
          <w:sz w:val="23"/>
        </w:rPr>
        <w:t>exigidas</w:t>
      </w:r>
      <w:r>
        <w:rPr>
          <w:spacing w:val="7"/>
          <w:sz w:val="23"/>
        </w:rPr>
        <w:t> </w:t>
      </w:r>
      <w:r>
        <w:rPr>
          <w:sz w:val="23"/>
        </w:rPr>
        <w:t>pelo</w:t>
      </w:r>
      <w:r>
        <w:rPr>
          <w:spacing w:val="6"/>
          <w:sz w:val="23"/>
        </w:rPr>
        <w:t> </w:t>
      </w:r>
      <w:r>
        <w:rPr>
          <w:sz w:val="23"/>
        </w:rPr>
        <w:t>instrumento</w:t>
      </w:r>
      <w:r>
        <w:rPr>
          <w:spacing w:val="7"/>
          <w:sz w:val="23"/>
        </w:rPr>
        <w:t> </w:t>
      </w:r>
      <w:r>
        <w:rPr>
          <w:spacing w:val="-2"/>
          <w:sz w:val="23"/>
        </w:rPr>
        <w:t>convocatório;</w:t>
      </w:r>
    </w:p>
    <w:p>
      <w:pPr>
        <w:pStyle w:val="ListParagraph"/>
        <w:numPr>
          <w:ilvl w:val="0"/>
          <w:numId w:val="17"/>
        </w:numPr>
        <w:tabs>
          <w:tab w:pos="578" w:val="left" w:leader="none"/>
        </w:tabs>
        <w:spacing w:line="240" w:lineRule="auto" w:before="0" w:after="0"/>
        <w:ind w:left="326" w:right="514" w:firstLine="0"/>
        <w:jc w:val="left"/>
        <w:rPr>
          <w:sz w:val="23"/>
        </w:rPr>
      </w:pPr>
      <w:r>
        <w:rPr>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565" w:val="left" w:leader="none"/>
        </w:tabs>
        <w:spacing w:line="237" w:lineRule="auto" w:before="0" w:after="0"/>
        <w:ind w:left="326" w:right="565" w:firstLine="0"/>
        <w:jc w:val="left"/>
        <w:rPr>
          <w:sz w:val="23"/>
        </w:rPr>
      </w:pPr>
      <w:r>
        <w:rPr>
          <w:sz w:val="23"/>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968" w:val="left" w:leader="none"/>
        </w:tabs>
        <w:spacing w:line="240" w:lineRule="auto" w:before="262" w:after="0"/>
        <w:ind w:left="326" w:right="593"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68" w:val="left" w:leader="none"/>
        </w:tabs>
        <w:spacing w:line="237" w:lineRule="auto" w:before="0" w:after="0"/>
        <w:ind w:left="326" w:right="403" w:firstLine="0"/>
        <w:jc w:val="left"/>
        <w:rPr>
          <w:sz w:val="23"/>
        </w:rPr>
      </w:pPr>
      <w:r>
        <w:rPr>
          <w:sz w:val="23"/>
        </w:rPr>
        <w:t>Não havendo regularização ou sendo a defesa considerada improcedente, o contratante deverá comunicar aos órgãos responsáveis pela fiscalização da</w:t>
      </w:r>
      <w:r>
        <w:rPr>
          <w:spacing w:val="16"/>
          <w:sz w:val="23"/>
        </w:rPr>
        <w:t> </w:t>
      </w:r>
      <w:r>
        <w:rPr>
          <w:sz w:val="23"/>
        </w:rPr>
        <w:t>regularidade</w:t>
      </w:r>
      <w:r>
        <w:rPr>
          <w:spacing w:val="16"/>
          <w:sz w:val="23"/>
        </w:rPr>
        <w:t> </w:t>
      </w:r>
      <w:r>
        <w:rPr>
          <w:sz w:val="23"/>
        </w:rPr>
        <w:t>fiscal</w:t>
      </w:r>
      <w:r>
        <w:rPr>
          <w:spacing w:val="16"/>
          <w:sz w:val="23"/>
        </w:rPr>
        <w:t> </w:t>
      </w:r>
      <w:r>
        <w:rPr>
          <w:sz w:val="23"/>
        </w:rPr>
        <w:t>quanto</w:t>
      </w:r>
      <w:r>
        <w:rPr>
          <w:spacing w:val="16"/>
          <w:sz w:val="23"/>
        </w:rPr>
        <w:t> </w:t>
      </w:r>
      <w:r>
        <w:rPr>
          <w:sz w:val="23"/>
        </w:rPr>
        <w:t>à</w:t>
      </w:r>
      <w:r>
        <w:rPr>
          <w:spacing w:val="16"/>
          <w:sz w:val="23"/>
        </w:rPr>
        <w:t> </w:t>
      </w:r>
      <w:r>
        <w:rPr>
          <w:sz w:val="23"/>
        </w:rPr>
        <w:t>inadimplência</w:t>
      </w:r>
      <w:r>
        <w:rPr>
          <w:spacing w:val="16"/>
          <w:sz w:val="23"/>
        </w:rPr>
        <w:t> </w:t>
      </w:r>
      <w:r>
        <w:rPr>
          <w:sz w:val="23"/>
        </w:rPr>
        <w:t>do</w:t>
      </w:r>
      <w:r>
        <w:rPr>
          <w:spacing w:val="16"/>
          <w:sz w:val="23"/>
        </w:rPr>
        <w:t> </w:t>
      </w:r>
      <w:r>
        <w:rPr>
          <w:sz w:val="23"/>
        </w:rPr>
        <w:t>contratado,</w:t>
      </w:r>
      <w:r>
        <w:rPr>
          <w:spacing w:val="16"/>
          <w:sz w:val="23"/>
        </w:rPr>
        <w:t> </w:t>
      </w:r>
      <w:r>
        <w:rPr>
          <w:sz w:val="23"/>
        </w:rPr>
        <w:t>bem</w:t>
      </w:r>
      <w:r>
        <w:rPr>
          <w:spacing w:val="16"/>
          <w:sz w:val="23"/>
        </w:rPr>
        <w:t> </w:t>
      </w:r>
      <w:r>
        <w:rPr>
          <w:sz w:val="23"/>
        </w:rPr>
        <w:t>como</w:t>
      </w:r>
      <w:r>
        <w:rPr>
          <w:spacing w:val="16"/>
          <w:sz w:val="23"/>
        </w:rPr>
        <w:t> </w:t>
      </w:r>
      <w:r>
        <w:rPr>
          <w:sz w:val="23"/>
        </w:rPr>
        <w:t>quanto</w:t>
      </w:r>
      <w:r>
        <w:rPr>
          <w:spacing w:val="16"/>
          <w:sz w:val="23"/>
        </w:rPr>
        <w:t> </w:t>
      </w:r>
      <w:r>
        <w:rPr>
          <w:sz w:val="23"/>
        </w:rPr>
        <w:t>à</w:t>
      </w:r>
      <w:r>
        <w:rPr>
          <w:spacing w:val="16"/>
          <w:sz w:val="23"/>
        </w:rPr>
        <w:t> </w:t>
      </w:r>
      <w:r>
        <w:rPr>
          <w:sz w:val="23"/>
        </w:rPr>
        <w:t>existência</w:t>
      </w:r>
      <w:r>
        <w:rPr>
          <w:spacing w:val="16"/>
          <w:sz w:val="23"/>
        </w:rPr>
        <w:t> </w:t>
      </w:r>
      <w:r>
        <w:rPr>
          <w:sz w:val="23"/>
        </w:rPr>
        <w:t>de</w:t>
      </w:r>
      <w:r>
        <w:rPr>
          <w:spacing w:val="16"/>
          <w:sz w:val="23"/>
        </w:rPr>
        <w:t> </w:t>
      </w:r>
      <w:r>
        <w:rPr>
          <w:sz w:val="23"/>
        </w:rPr>
        <w:t>pagamento</w:t>
      </w:r>
      <w:r>
        <w:rPr>
          <w:spacing w:val="16"/>
          <w:sz w:val="23"/>
        </w:rPr>
        <w:t> </w:t>
      </w:r>
      <w:r>
        <w:rPr>
          <w:sz w:val="23"/>
        </w:rPr>
        <w:t>a</w:t>
      </w:r>
      <w:r>
        <w:rPr>
          <w:spacing w:val="16"/>
          <w:sz w:val="23"/>
        </w:rPr>
        <w:t> </w:t>
      </w:r>
      <w:r>
        <w:rPr>
          <w:sz w:val="23"/>
        </w:rPr>
        <w:t>ser</w:t>
      </w:r>
      <w:r>
        <w:rPr>
          <w:spacing w:val="16"/>
          <w:sz w:val="23"/>
        </w:rPr>
        <w:t> </w:t>
      </w:r>
      <w:r>
        <w:rPr>
          <w:sz w:val="23"/>
        </w:rPr>
        <w:t>efetuado,</w:t>
      </w:r>
      <w:r>
        <w:rPr>
          <w:spacing w:val="16"/>
          <w:sz w:val="23"/>
        </w:rPr>
        <w:t> </w:t>
      </w:r>
      <w:r>
        <w:rPr>
          <w:sz w:val="23"/>
        </w:rPr>
        <w:t>para</w:t>
      </w:r>
      <w:r>
        <w:rPr>
          <w:spacing w:val="16"/>
          <w:sz w:val="23"/>
        </w:rPr>
        <w:t> </w:t>
      </w:r>
      <w:r>
        <w:rPr>
          <w:sz w:val="23"/>
        </w:rPr>
        <w:t>que</w:t>
      </w:r>
      <w:r>
        <w:rPr>
          <w:spacing w:val="16"/>
          <w:sz w:val="23"/>
        </w:rPr>
        <w:t> </w:t>
      </w:r>
      <w:r>
        <w:rPr>
          <w:sz w:val="23"/>
        </w:rPr>
        <w:t>sejam</w:t>
      </w:r>
      <w:r>
        <w:rPr>
          <w:spacing w:val="16"/>
          <w:sz w:val="23"/>
        </w:rPr>
        <w:t> </w:t>
      </w:r>
      <w:r>
        <w:rPr>
          <w:sz w:val="23"/>
        </w:rPr>
        <w:t>acionados</w:t>
      </w:r>
      <w:r>
        <w:rPr>
          <w:spacing w:val="16"/>
          <w:sz w:val="23"/>
        </w:rPr>
        <w:t> </w:t>
      </w:r>
      <w:r>
        <w:rPr>
          <w:sz w:val="23"/>
        </w:rPr>
        <w:t>os</w:t>
      </w:r>
    </w:p>
    <w:p>
      <w:pPr>
        <w:spacing w:line="264" w:lineRule="exact" w:before="0"/>
        <w:ind w:left="326" w:right="0" w:firstLine="0"/>
        <w:jc w:val="left"/>
        <w:rPr>
          <w:sz w:val="23"/>
        </w:rPr>
      </w:pPr>
      <w:r>
        <w:rPr>
          <w:sz w:val="23"/>
        </w:rPr>
        <w:t>meios</w:t>
      </w:r>
      <w:r>
        <w:rPr>
          <w:spacing w:val="5"/>
          <w:sz w:val="23"/>
        </w:rPr>
        <w:t> </w:t>
      </w:r>
      <w:r>
        <w:rPr>
          <w:sz w:val="23"/>
        </w:rPr>
        <w:t>pertinentes</w:t>
      </w:r>
      <w:r>
        <w:rPr>
          <w:spacing w:val="6"/>
          <w:sz w:val="23"/>
        </w:rPr>
        <w:t> </w:t>
      </w:r>
      <w:r>
        <w:rPr>
          <w:sz w:val="23"/>
        </w:rPr>
        <w:t>e</w:t>
      </w:r>
      <w:r>
        <w:rPr>
          <w:spacing w:val="6"/>
          <w:sz w:val="23"/>
        </w:rPr>
        <w:t> </w:t>
      </w:r>
      <w:r>
        <w:rPr>
          <w:sz w:val="23"/>
        </w:rPr>
        <w:t>necessários</w:t>
      </w:r>
      <w:r>
        <w:rPr>
          <w:spacing w:val="5"/>
          <w:sz w:val="23"/>
        </w:rPr>
        <w:t> </w:t>
      </w:r>
      <w:r>
        <w:rPr>
          <w:sz w:val="23"/>
        </w:rPr>
        <w:t>para</w:t>
      </w:r>
      <w:r>
        <w:rPr>
          <w:spacing w:val="6"/>
          <w:sz w:val="23"/>
        </w:rPr>
        <w:t> </w:t>
      </w:r>
      <w:r>
        <w:rPr>
          <w:sz w:val="23"/>
        </w:rPr>
        <w:t>garantir</w:t>
      </w:r>
      <w:r>
        <w:rPr>
          <w:spacing w:val="6"/>
          <w:sz w:val="23"/>
        </w:rPr>
        <w:t> </w:t>
      </w:r>
      <w:r>
        <w:rPr>
          <w:sz w:val="23"/>
        </w:rPr>
        <w:t>o</w:t>
      </w:r>
      <w:r>
        <w:rPr>
          <w:spacing w:val="5"/>
          <w:sz w:val="23"/>
        </w:rPr>
        <w:t> </w:t>
      </w:r>
      <w:r>
        <w:rPr>
          <w:sz w:val="23"/>
        </w:rPr>
        <w:t>recebimento</w:t>
      </w:r>
      <w:r>
        <w:rPr>
          <w:spacing w:val="6"/>
          <w:sz w:val="23"/>
        </w:rPr>
        <w:t> </w:t>
      </w:r>
      <w:r>
        <w:rPr>
          <w:sz w:val="23"/>
        </w:rPr>
        <w:t>de</w:t>
      </w:r>
      <w:r>
        <w:rPr>
          <w:spacing w:val="6"/>
          <w:sz w:val="23"/>
        </w:rPr>
        <w:t> </w:t>
      </w:r>
      <w:r>
        <w:rPr>
          <w:sz w:val="23"/>
        </w:rPr>
        <w:t>seus</w:t>
      </w:r>
      <w:r>
        <w:rPr>
          <w:spacing w:val="5"/>
          <w:sz w:val="23"/>
        </w:rPr>
        <w:t> </w:t>
      </w:r>
      <w:r>
        <w:rPr>
          <w:spacing w:val="-2"/>
          <w:sz w:val="23"/>
        </w:rPr>
        <w:t>créditos.</w:t>
      </w:r>
    </w:p>
    <w:p>
      <w:pPr>
        <w:pStyle w:val="ListParagraph"/>
        <w:numPr>
          <w:ilvl w:val="2"/>
          <w:numId w:val="16"/>
        </w:numPr>
        <w:tabs>
          <w:tab w:pos="968" w:val="left" w:leader="none"/>
        </w:tabs>
        <w:spacing w:line="240" w:lineRule="auto" w:before="0" w:after="0"/>
        <w:ind w:left="326" w:right="1065" w:firstLine="0"/>
        <w:jc w:val="left"/>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968" w:val="left" w:leader="none"/>
        </w:tabs>
        <w:spacing w:line="237" w:lineRule="auto" w:before="0" w:after="0"/>
        <w:ind w:left="326" w:right="346" w:firstLine="0"/>
        <w:jc w:val="left"/>
        <w:rPr>
          <w:sz w:val="23"/>
        </w:rPr>
      </w:pPr>
      <w:r>
        <w:rPr>
          <w:sz w:val="23"/>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792" w:val="left" w:leader="none"/>
        </w:tabs>
        <w:spacing w:line="264" w:lineRule="exact" w:before="0" w:after="0"/>
        <w:ind w:left="792" w:right="0" w:hanging="466"/>
        <w:jc w:val="left"/>
        <w:rPr>
          <w:sz w:val="23"/>
        </w:rPr>
      </w:pPr>
      <w:r>
        <w:rPr>
          <w:sz w:val="23"/>
        </w:rPr>
        <w:t>O</w:t>
      </w:r>
      <w:r>
        <w:rPr>
          <w:spacing w:val="4"/>
          <w:sz w:val="23"/>
        </w:rPr>
        <w:t> </w:t>
      </w:r>
      <w:r>
        <w:rPr>
          <w:sz w:val="23"/>
        </w:rPr>
        <w:t>pagamento</w:t>
      </w:r>
      <w:r>
        <w:rPr>
          <w:spacing w:val="5"/>
          <w:sz w:val="23"/>
        </w:rPr>
        <w:t> </w:t>
      </w:r>
      <w:r>
        <w:rPr>
          <w:sz w:val="23"/>
        </w:rPr>
        <w:t>será</w:t>
      </w:r>
      <w:r>
        <w:rPr>
          <w:spacing w:val="5"/>
          <w:sz w:val="23"/>
        </w:rPr>
        <w:t> </w:t>
      </w:r>
      <w:r>
        <w:rPr>
          <w:sz w:val="23"/>
        </w:rPr>
        <w:t>efetuado</w:t>
      </w:r>
      <w:r>
        <w:rPr>
          <w:spacing w:val="5"/>
          <w:sz w:val="23"/>
        </w:rPr>
        <w:t> </w:t>
      </w:r>
      <w:r>
        <w:rPr>
          <w:sz w:val="23"/>
        </w:rPr>
        <w:t>no</w:t>
      </w:r>
      <w:r>
        <w:rPr>
          <w:spacing w:val="5"/>
          <w:sz w:val="23"/>
        </w:rPr>
        <w:t> </w:t>
      </w:r>
      <w:r>
        <w:rPr>
          <w:sz w:val="23"/>
        </w:rPr>
        <w:t>prazo</w:t>
      </w:r>
      <w:r>
        <w:rPr>
          <w:spacing w:val="5"/>
          <w:sz w:val="23"/>
        </w:rPr>
        <w:t> </w:t>
      </w:r>
      <w:r>
        <w:rPr>
          <w:sz w:val="23"/>
        </w:rPr>
        <w:t>máximo</w:t>
      </w:r>
      <w:r>
        <w:rPr>
          <w:spacing w:val="5"/>
          <w:sz w:val="23"/>
        </w:rPr>
        <w:t> </w:t>
      </w:r>
      <w:r>
        <w:rPr>
          <w:sz w:val="23"/>
        </w:rPr>
        <w:t>de</w:t>
      </w:r>
      <w:r>
        <w:rPr>
          <w:spacing w:val="4"/>
          <w:sz w:val="23"/>
        </w:rPr>
        <w:t> </w:t>
      </w:r>
      <w:r>
        <w:rPr>
          <w:sz w:val="23"/>
        </w:rPr>
        <w:t>até</w:t>
      </w:r>
      <w:r>
        <w:rPr>
          <w:spacing w:val="6"/>
          <w:sz w:val="23"/>
        </w:rPr>
        <w:t> </w:t>
      </w:r>
      <w:r>
        <w:rPr>
          <w:sz w:val="23"/>
        </w:rPr>
        <w:t>30</w:t>
      </w:r>
      <w:r>
        <w:rPr>
          <w:spacing w:val="5"/>
          <w:sz w:val="23"/>
        </w:rPr>
        <w:t> </w:t>
      </w:r>
      <w:r>
        <w:rPr>
          <w:sz w:val="23"/>
        </w:rPr>
        <w:t>(trinta)</w:t>
      </w:r>
      <w:r>
        <w:rPr>
          <w:spacing w:val="5"/>
          <w:sz w:val="23"/>
        </w:rPr>
        <w:t> </w:t>
      </w:r>
      <w:r>
        <w:rPr>
          <w:sz w:val="23"/>
        </w:rPr>
        <w:t>dias,</w:t>
      </w:r>
      <w:r>
        <w:rPr>
          <w:spacing w:val="5"/>
          <w:sz w:val="23"/>
        </w:rPr>
        <w:t> </w:t>
      </w:r>
      <w:r>
        <w:rPr>
          <w:sz w:val="23"/>
        </w:rPr>
        <w:t>contados</w:t>
      </w:r>
      <w:r>
        <w:rPr>
          <w:spacing w:val="5"/>
          <w:sz w:val="23"/>
        </w:rPr>
        <w:t> </w:t>
      </w:r>
      <w:r>
        <w:rPr>
          <w:sz w:val="23"/>
        </w:rPr>
        <w:t>do</w:t>
      </w:r>
      <w:r>
        <w:rPr>
          <w:spacing w:val="5"/>
          <w:sz w:val="23"/>
        </w:rPr>
        <w:t> </w:t>
      </w:r>
      <w:r>
        <w:rPr>
          <w:sz w:val="23"/>
        </w:rPr>
        <w:t>recebimento</w:t>
      </w:r>
      <w:r>
        <w:rPr>
          <w:spacing w:val="4"/>
          <w:sz w:val="23"/>
        </w:rPr>
        <w:t> </w:t>
      </w:r>
      <w:r>
        <w:rPr>
          <w:sz w:val="23"/>
        </w:rPr>
        <w:t>da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pacing w:val="-2"/>
          <w:sz w:val="23"/>
        </w:rPr>
        <w:t>Fatura.</w:t>
      </w:r>
    </w:p>
    <w:p>
      <w:pPr>
        <w:pStyle w:val="ListParagraph"/>
        <w:numPr>
          <w:ilvl w:val="2"/>
          <w:numId w:val="16"/>
        </w:numPr>
        <w:tabs>
          <w:tab w:pos="968" w:val="left" w:leader="none"/>
        </w:tabs>
        <w:spacing w:line="240" w:lineRule="auto" w:before="0" w:after="0"/>
        <w:ind w:left="326" w:right="638" w:firstLine="0"/>
        <w:jc w:val="left"/>
        <w:rPr>
          <w:sz w:val="23"/>
        </w:rPr>
      </w:pPr>
      <w:r>
        <w:rPr>
          <w:sz w:val="23"/>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92" w:val="left" w:leader="none"/>
        </w:tabs>
        <w:spacing w:line="259" w:lineRule="exact" w:before="0" w:after="0"/>
        <w:ind w:left="792" w:right="0" w:hanging="466"/>
        <w:jc w:val="left"/>
        <w:rPr>
          <w:sz w:val="23"/>
        </w:rPr>
      </w:pPr>
      <w:r>
        <w:rPr>
          <w:sz w:val="23"/>
        </w:rPr>
        <w:t>Quando</w:t>
      </w:r>
      <w:r>
        <w:rPr>
          <w:spacing w:val="6"/>
          <w:sz w:val="23"/>
        </w:rPr>
        <w:t> </w:t>
      </w:r>
      <w:r>
        <w:rPr>
          <w:sz w:val="23"/>
        </w:rPr>
        <w:t>do</w:t>
      </w:r>
      <w:r>
        <w:rPr>
          <w:spacing w:val="6"/>
          <w:sz w:val="23"/>
        </w:rPr>
        <w:t> </w:t>
      </w:r>
      <w:r>
        <w:rPr>
          <w:sz w:val="23"/>
        </w:rPr>
        <w:t>pagamento,</w:t>
      </w:r>
      <w:r>
        <w:rPr>
          <w:spacing w:val="6"/>
          <w:sz w:val="23"/>
        </w:rPr>
        <w:t> </w:t>
      </w:r>
      <w:r>
        <w:rPr>
          <w:sz w:val="23"/>
        </w:rPr>
        <w:t>será</w:t>
      </w:r>
      <w:r>
        <w:rPr>
          <w:spacing w:val="6"/>
          <w:sz w:val="23"/>
        </w:rPr>
        <w:t> </w:t>
      </w:r>
      <w:r>
        <w:rPr>
          <w:sz w:val="23"/>
        </w:rPr>
        <w:t>efetuada</w:t>
      </w:r>
      <w:r>
        <w:rPr>
          <w:spacing w:val="6"/>
          <w:sz w:val="23"/>
        </w:rPr>
        <w:t> </w:t>
      </w:r>
      <w:r>
        <w:rPr>
          <w:sz w:val="23"/>
        </w:rPr>
        <w:t>a</w:t>
      </w:r>
      <w:r>
        <w:rPr>
          <w:spacing w:val="6"/>
          <w:sz w:val="23"/>
        </w:rPr>
        <w:t> </w:t>
      </w:r>
      <w:r>
        <w:rPr>
          <w:sz w:val="23"/>
        </w:rPr>
        <w:t>retenção</w:t>
      </w:r>
      <w:r>
        <w:rPr>
          <w:spacing w:val="7"/>
          <w:sz w:val="23"/>
        </w:rPr>
        <w:t> </w:t>
      </w:r>
      <w:r>
        <w:rPr>
          <w:sz w:val="23"/>
        </w:rPr>
        <w:t>tributária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pacing w:val="-2"/>
          <w:sz w:val="23"/>
        </w:rPr>
        <w:t>aplicável.</w:t>
      </w:r>
    </w:p>
    <w:p>
      <w:pPr>
        <w:pStyle w:val="ListParagraph"/>
        <w:numPr>
          <w:ilvl w:val="2"/>
          <w:numId w:val="16"/>
        </w:numPr>
        <w:tabs>
          <w:tab w:pos="968" w:val="left" w:leader="none"/>
        </w:tabs>
        <w:spacing w:line="240" w:lineRule="auto" w:before="0" w:after="0"/>
        <w:ind w:left="326" w:right="663" w:firstLine="0"/>
        <w:jc w:val="left"/>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6"/>
        </w:numPr>
        <w:tabs>
          <w:tab w:pos="968" w:val="left" w:leader="none"/>
        </w:tabs>
        <w:spacing w:line="237" w:lineRule="auto" w:before="0" w:after="0"/>
        <w:ind w:left="326" w:right="514" w:firstLine="0"/>
        <w:jc w:val="both"/>
        <w:rPr>
          <w:sz w:val="23"/>
        </w:rPr>
      </w:pPr>
      <w:r>
        <w:rPr>
          <w:sz w:val="23"/>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792" w:val="left" w:leader="none"/>
        </w:tabs>
        <w:spacing w:line="240" w:lineRule="auto" w:before="0" w:after="0"/>
        <w:ind w:left="326" w:right="1041" w:firstLine="0"/>
        <w:jc w:val="left"/>
        <w:rPr>
          <w:i/>
          <w:sz w:val="23"/>
        </w:rPr>
      </w:pPr>
      <w:r>
        <w:rPr>
          <w:sz w:val="23"/>
        </w:rPr>
        <w:t>Os pagamentos eventualmente realizados com atraso, desde que não decorram de ato ou fato atribuível ao contratado, sofrerão a incidência de atualização monetária e juros de mora pelo </w:t>
      </w:r>
      <w:r>
        <w:rPr>
          <w:b/>
          <w:sz w:val="23"/>
        </w:rPr>
        <w:t>IPCA-E</w:t>
      </w:r>
      <w:r>
        <w:rPr>
          <w:sz w:val="23"/>
        </w:rPr>
        <w:t>, calculado </w:t>
      </w:r>
      <w:r>
        <w:rPr>
          <w:i/>
          <w:sz w:val="23"/>
        </w:rPr>
        <w:t>pro rata die</w:t>
      </w:r>
      <w:r>
        <w:rPr>
          <w:sz w:val="23"/>
        </w:rPr>
        <w:t>, e aqueles pagos em prazo inferior ao estabelecido no instrumento convocatório serão feitos mediante desconto de 0,5% (um meio por cento) ao mês, calculado </w:t>
      </w:r>
      <w:r>
        <w:rPr>
          <w:i/>
          <w:sz w:val="23"/>
        </w:rPr>
        <w:t>pro rata die.</w:t>
      </w:r>
    </w:p>
    <w:p>
      <w:pPr>
        <w:pStyle w:val="ListParagraph"/>
        <w:numPr>
          <w:ilvl w:val="1"/>
          <w:numId w:val="16"/>
        </w:numPr>
        <w:tabs>
          <w:tab w:pos="792" w:val="left" w:leader="none"/>
        </w:tabs>
        <w:spacing w:line="237" w:lineRule="auto" w:before="0" w:after="0"/>
        <w:ind w:left="326" w:right="421" w:firstLine="0"/>
        <w:jc w:val="left"/>
        <w:rPr>
          <w:sz w:val="23"/>
        </w:rPr>
      </w:pPr>
      <w:r>
        <w:rPr>
          <w:sz w:val="23"/>
        </w:rPr>
        <w:t>O contratado deverá emitir a Nota Fiscal Eletrônica – NF-e, consoante o Protocolo ICMS nº 42/2009, com a redação conferida pelo Protocolo ICMS</w:t>
      </w:r>
      <w:r>
        <w:rPr>
          <w:spacing w:val="40"/>
          <w:sz w:val="23"/>
        </w:rPr>
        <w:t> </w:t>
      </w:r>
      <w:r>
        <w:rPr>
          <w:sz w:val="23"/>
        </w:rPr>
        <w:t>nº</w:t>
      </w:r>
      <w:r>
        <w:rPr>
          <w:spacing w:val="12"/>
          <w:sz w:val="23"/>
        </w:rPr>
        <w:t> </w:t>
      </w:r>
      <w:r>
        <w:rPr>
          <w:sz w:val="23"/>
        </w:rPr>
        <w:t>85/2010,</w:t>
      </w:r>
      <w:r>
        <w:rPr>
          <w:spacing w:val="12"/>
          <w:sz w:val="23"/>
        </w:rPr>
        <w:t> </w:t>
      </w:r>
      <w:r>
        <w:rPr>
          <w:sz w:val="23"/>
        </w:rPr>
        <w:t>e</w:t>
      </w:r>
      <w:r>
        <w:rPr>
          <w:spacing w:val="12"/>
          <w:sz w:val="23"/>
        </w:rPr>
        <w:t> </w:t>
      </w:r>
      <w:r>
        <w:rPr>
          <w:sz w:val="23"/>
        </w:rPr>
        <w:t>caso</w:t>
      </w:r>
      <w:r>
        <w:rPr>
          <w:spacing w:val="12"/>
          <w:sz w:val="23"/>
        </w:rPr>
        <w:t> </w:t>
      </w:r>
      <w:r>
        <w:rPr>
          <w:sz w:val="23"/>
        </w:rPr>
        <w:t>seu</w:t>
      </w:r>
      <w:r>
        <w:rPr>
          <w:spacing w:val="12"/>
          <w:sz w:val="23"/>
        </w:rPr>
        <w:t> </w:t>
      </w:r>
      <w:r>
        <w:rPr>
          <w:sz w:val="23"/>
        </w:rPr>
        <w:t>estabelecimento</w:t>
      </w:r>
      <w:r>
        <w:rPr>
          <w:spacing w:val="12"/>
          <w:sz w:val="23"/>
        </w:rPr>
        <w:t> </w:t>
      </w:r>
      <w:r>
        <w:rPr>
          <w:sz w:val="23"/>
        </w:rPr>
        <w:t>esteja</w:t>
      </w:r>
      <w:r>
        <w:rPr>
          <w:spacing w:val="12"/>
          <w:sz w:val="23"/>
        </w:rPr>
        <w:t> </w:t>
      </w:r>
      <w:r>
        <w:rPr>
          <w:sz w:val="23"/>
        </w:rPr>
        <w:t>localizado</w:t>
      </w:r>
      <w:r>
        <w:rPr>
          <w:spacing w:val="12"/>
          <w:sz w:val="23"/>
        </w:rPr>
        <w:t> </w:t>
      </w:r>
      <w:r>
        <w:rPr>
          <w:sz w:val="23"/>
        </w:rPr>
        <w:t>no</w:t>
      </w:r>
      <w:r>
        <w:rPr>
          <w:spacing w:val="12"/>
          <w:sz w:val="23"/>
        </w:rPr>
        <w:t> </w:t>
      </w:r>
      <w:r>
        <w:rPr>
          <w:sz w:val="23"/>
        </w:rPr>
        <w:t>Estado</w:t>
      </w:r>
      <w:r>
        <w:rPr>
          <w:spacing w:val="12"/>
          <w:sz w:val="23"/>
        </w:rPr>
        <w:t> </w:t>
      </w:r>
      <w:r>
        <w:rPr>
          <w:sz w:val="23"/>
        </w:rPr>
        <w:t>do</w:t>
      </w:r>
      <w:r>
        <w:rPr>
          <w:spacing w:val="12"/>
          <w:sz w:val="23"/>
        </w:rPr>
        <w:t> </w:t>
      </w:r>
      <w:r>
        <w:rPr>
          <w:sz w:val="23"/>
        </w:rPr>
        <w:t>Rio</w:t>
      </w:r>
      <w:r>
        <w:rPr>
          <w:spacing w:val="12"/>
          <w:sz w:val="23"/>
        </w:rPr>
        <w:t> </w:t>
      </w:r>
      <w:r>
        <w:rPr>
          <w:sz w:val="23"/>
        </w:rPr>
        <w:t>de</w:t>
      </w:r>
      <w:r>
        <w:rPr>
          <w:spacing w:val="12"/>
          <w:sz w:val="23"/>
        </w:rPr>
        <w:t> </w:t>
      </w:r>
      <w:r>
        <w:rPr>
          <w:sz w:val="23"/>
        </w:rPr>
        <w:t>Janeiro,</w:t>
      </w:r>
      <w:r>
        <w:rPr>
          <w:spacing w:val="12"/>
          <w:sz w:val="23"/>
        </w:rPr>
        <w:t> </w:t>
      </w:r>
      <w:r>
        <w:rPr>
          <w:sz w:val="23"/>
        </w:rPr>
        <w:t>deverá</w:t>
      </w:r>
      <w:r>
        <w:rPr>
          <w:spacing w:val="12"/>
          <w:sz w:val="23"/>
        </w:rPr>
        <w:t> </w:t>
      </w:r>
      <w:r>
        <w:rPr>
          <w:sz w:val="23"/>
        </w:rPr>
        <w:t>observar</w:t>
      </w:r>
      <w:r>
        <w:rPr>
          <w:spacing w:val="12"/>
          <w:sz w:val="23"/>
        </w:rPr>
        <w:t> </w:t>
      </w:r>
      <w:r>
        <w:rPr>
          <w:sz w:val="23"/>
        </w:rPr>
        <w:t>a</w:t>
      </w:r>
      <w:r>
        <w:rPr>
          <w:spacing w:val="12"/>
          <w:sz w:val="23"/>
        </w:rPr>
        <w:t> </w:t>
      </w:r>
      <w:r>
        <w:rPr>
          <w:sz w:val="23"/>
        </w:rPr>
        <w:t>forma</w:t>
      </w:r>
      <w:r>
        <w:rPr>
          <w:spacing w:val="12"/>
          <w:sz w:val="23"/>
        </w:rPr>
        <w:t> </w:t>
      </w:r>
      <w:r>
        <w:rPr>
          <w:sz w:val="23"/>
        </w:rPr>
        <w:t>prescrita</w:t>
      </w:r>
      <w:r>
        <w:rPr>
          <w:spacing w:val="12"/>
          <w:sz w:val="23"/>
        </w:rPr>
        <w:t> </w:t>
      </w:r>
      <w:r>
        <w:rPr>
          <w:sz w:val="23"/>
        </w:rPr>
        <w:t>nas</w:t>
      </w:r>
      <w:r>
        <w:rPr>
          <w:spacing w:val="12"/>
          <w:sz w:val="23"/>
        </w:rPr>
        <w:t> </w:t>
      </w:r>
      <w:r>
        <w:rPr>
          <w:sz w:val="23"/>
        </w:rPr>
        <w:t>alíneas</w:t>
      </w:r>
      <w:r>
        <w:rPr>
          <w:spacing w:val="12"/>
          <w:sz w:val="23"/>
        </w:rPr>
        <w:t> </w:t>
      </w:r>
      <w:r>
        <w:rPr>
          <w:sz w:val="23"/>
        </w:rPr>
        <w:t>a,</w:t>
      </w:r>
      <w:r>
        <w:rPr>
          <w:spacing w:val="12"/>
          <w:sz w:val="23"/>
        </w:rPr>
        <w:t> </w:t>
      </w:r>
      <w:r>
        <w:rPr>
          <w:sz w:val="23"/>
        </w:rPr>
        <w:t>b,</w:t>
      </w:r>
      <w:r>
        <w:rPr>
          <w:spacing w:val="12"/>
          <w:sz w:val="23"/>
        </w:rPr>
        <w:t> </w:t>
      </w:r>
      <w:r>
        <w:rPr>
          <w:sz w:val="23"/>
        </w:rPr>
        <w:t>c,</w:t>
      </w:r>
      <w:r>
        <w:rPr>
          <w:spacing w:val="12"/>
          <w:sz w:val="23"/>
        </w:rPr>
        <w:t> </w:t>
      </w:r>
      <w:r>
        <w:rPr>
          <w:sz w:val="23"/>
        </w:rPr>
        <w:t>d</w:t>
      </w:r>
      <w:r>
        <w:rPr>
          <w:spacing w:val="12"/>
          <w:sz w:val="23"/>
        </w:rPr>
        <w:t> </w:t>
      </w:r>
      <w:r>
        <w:rPr>
          <w:sz w:val="23"/>
        </w:rPr>
        <w:t>e</w:t>
      </w:r>
      <w:r>
        <w:rPr>
          <w:spacing w:val="12"/>
          <w:sz w:val="23"/>
        </w:rPr>
        <w:t> </w:t>
      </w:r>
      <w:r>
        <w:rPr>
          <w:sz w:val="23"/>
        </w:rPr>
        <w:t>e</w:t>
      </w:r>
      <w:r>
        <w:rPr>
          <w:i/>
          <w:sz w:val="23"/>
        </w:rPr>
        <w:t>,</w:t>
      </w:r>
      <w:r>
        <w:rPr>
          <w:i/>
          <w:spacing w:val="12"/>
          <w:sz w:val="23"/>
        </w:rPr>
        <w:t> </w:t>
      </w:r>
      <w:r>
        <w:rPr>
          <w:sz w:val="23"/>
        </w:rPr>
        <w:t>do</w:t>
      </w:r>
      <w:r>
        <w:rPr>
          <w:spacing w:val="12"/>
          <w:sz w:val="23"/>
        </w:rPr>
        <w:t> </w:t>
      </w:r>
      <w:r>
        <w:rPr>
          <w:sz w:val="23"/>
        </w:rPr>
        <w:t>§1º, do art. 2º da Resolução SEFAZ nº 971/2016.</w:t>
      </w:r>
    </w:p>
    <w:p>
      <w:pPr>
        <w:pStyle w:val="ListParagraph"/>
        <w:numPr>
          <w:ilvl w:val="1"/>
          <w:numId w:val="16"/>
        </w:numPr>
        <w:tabs>
          <w:tab w:pos="909" w:val="left" w:leader="none"/>
        </w:tabs>
        <w:spacing w:line="240" w:lineRule="auto" w:before="0" w:after="0"/>
        <w:ind w:left="326" w:right="560" w:firstLine="0"/>
        <w:jc w:val="left"/>
        <w:rPr>
          <w:sz w:val="23"/>
        </w:rPr>
      </w:pPr>
      <w:r>
        <w:rPr>
          <w:sz w:val="23"/>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8"/>
        </w:numPr>
        <w:tabs>
          <w:tab w:pos="1063" w:val="left" w:leader="none"/>
        </w:tabs>
        <w:spacing w:line="260" w:lineRule="exact" w:before="0" w:after="0"/>
        <w:ind w:left="1063" w:right="0" w:hanging="737"/>
        <w:jc w:val="left"/>
        <w:rPr>
          <w:sz w:val="23"/>
        </w:rPr>
      </w:pPr>
      <w:r>
        <w:rPr>
          <w:sz w:val="23"/>
        </w:rPr>
        <w:t>A</w:t>
      </w:r>
      <w:r>
        <w:rPr>
          <w:spacing w:val="-6"/>
          <w:sz w:val="23"/>
        </w:rPr>
        <w:t> </w:t>
      </w:r>
      <w:r>
        <w:rPr>
          <w:sz w:val="23"/>
        </w:rPr>
        <w:t>subcontratação</w:t>
      </w:r>
      <w:r>
        <w:rPr>
          <w:spacing w:val="8"/>
          <w:sz w:val="23"/>
        </w:rPr>
        <w:t> </w:t>
      </w:r>
      <w:r>
        <w:rPr>
          <w:sz w:val="23"/>
        </w:rPr>
        <w:t>porventura</w:t>
      </w:r>
      <w:r>
        <w:rPr>
          <w:spacing w:val="8"/>
          <w:sz w:val="23"/>
        </w:rPr>
        <w:t> </w:t>
      </w:r>
      <w:r>
        <w:rPr>
          <w:sz w:val="23"/>
        </w:rPr>
        <w:t>realizada</w:t>
      </w:r>
      <w:r>
        <w:rPr>
          <w:spacing w:val="8"/>
          <w:sz w:val="23"/>
        </w:rPr>
        <w:t> </w:t>
      </w:r>
      <w:r>
        <w:rPr>
          <w:sz w:val="23"/>
        </w:rPr>
        <w:t>será</w:t>
      </w:r>
      <w:r>
        <w:rPr>
          <w:spacing w:val="8"/>
          <w:sz w:val="23"/>
        </w:rPr>
        <w:t> </w:t>
      </w:r>
      <w:r>
        <w:rPr>
          <w:sz w:val="23"/>
        </w:rPr>
        <w:t>integralmente</w:t>
      </w:r>
      <w:r>
        <w:rPr>
          <w:spacing w:val="8"/>
          <w:sz w:val="23"/>
        </w:rPr>
        <w:t> </w:t>
      </w:r>
      <w:r>
        <w:rPr>
          <w:sz w:val="23"/>
        </w:rPr>
        <w:t>custeada</w:t>
      </w:r>
      <w:r>
        <w:rPr>
          <w:spacing w:val="7"/>
          <w:sz w:val="23"/>
        </w:rPr>
        <w:t> </w:t>
      </w:r>
      <w:r>
        <w:rPr>
          <w:sz w:val="23"/>
        </w:rPr>
        <w:t>pelo</w:t>
      </w:r>
      <w:r>
        <w:rPr>
          <w:spacing w:val="8"/>
          <w:sz w:val="23"/>
        </w:rPr>
        <w:t> </w:t>
      </w:r>
      <w:r>
        <w:rPr>
          <w:spacing w:val="-2"/>
          <w:sz w:val="23"/>
        </w:rPr>
        <w:t>contratado.</w:t>
      </w:r>
    </w:p>
    <w:p>
      <w:pPr>
        <w:pStyle w:val="BodyText"/>
        <w:spacing w:before="29"/>
        <w:rPr>
          <w:sz w:val="23"/>
        </w:rPr>
      </w:pPr>
    </w:p>
    <w:p>
      <w:pPr>
        <w:pStyle w:val="ListParagraph"/>
        <w:numPr>
          <w:ilvl w:val="0"/>
          <w:numId w:val="1"/>
        </w:numPr>
        <w:tabs>
          <w:tab w:pos="617" w:val="left" w:leader="none"/>
        </w:tabs>
        <w:spacing w:line="240" w:lineRule="auto" w:before="1" w:after="0"/>
        <w:ind w:left="617" w:right="0" w:hanging="291"/>
        <w:jc w:val="left"/>
        <w:rPr>
          <w:b/>
          <w:sz w:val="19"/>
        </w:rPr>
      </w:pPr>
      <w:r>
        <w:rPr>
          <w:b/>
          <w:sz w:val="19"/>
        </w:rPr>
        <w:t>PRAZO</w:t>
      </w:r>
      <w:r>
        <w:rPr>
          <w:b/>
          <w:spacing w:val="14"/>
          <w:sz w:val="19"/>
        </w:rPr>
        <w:t> </w:t>
      </w:r>
      <w:r>
        <w:rPr>
          <w:b/>
          <w:spacing w:val="-2"/>
          <w:sz w:val="19"/>
        </w:rPr>
        <w:t>CONTRATUAL</w:t>
      </w:r>
    </w:p>
    <w:p>
      <w:pPr>
        <w:pStyle w:val="BodyText"/>
        <w:spacing w:before="51"/>
        <w:rPr>
          <w:b/>
        </w:rPr>
      </w:pPr>
    </w:p>
    <w:p>
      <w:pPr>
        <w:pStyle w:val="ListParagraph"/>
        <w:numPr>
          <w:ilvl w:val="1"/>
          <w:numId w:val="19"/>
        </w:numPr>
        <w:tabs>
          <w:tab w:pos="792" w:val="left" w:leader="none"/>
        </w:tabs>
        <w:spacing w:line="240" w:lineRule="auto" w:before="0" w:after="0"/>
        <w:ind w:left="326" w:right="573" w:firstLine="0"/>
        <w:jc w:val="left"/>
        <w:rPr>
          <w:sz w:val="23"/>
        </w:rPr>
      </w:pPr>
      <w:r>
        <w:rPr>
          <w:sz w:val="23"/>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792" w:val="left" w:leader="none"/>
        </w:tabs>
        <w:spacing w:line="237" w:lineRule="auto" w:before="0" w:after="0"/>
        <w:ind w:left="326" w:right="907" w:firstLine="0"/>
        <w:jc w:val="left"/>
        <w:rPr>
          <w:sz w:val="23"/>
        </w:rPr>
      </w:pPr>
      <w:r>
        <w:rPr>
          <w:sz w:val="23"/>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36"/>
        <w:rPr>
          <w:sz w:val="23"/>
        </w:rPr>
      </w:pPr>
    </w:p>
    <w:p>
      <w:pPr>
        <w:pStyle w:val="ListParagraph"/>
        <w:numPr>
          <w:ilvl w:val="0"/>
          <w:numId w:val="1"/>
        </w:numPr>
        <w:tabs>
          <w:tab w:pos="617" w:val="left" w:leader="none"/>
        </w:tabs>
        <w:spacing w:line="240" w:lineRule="auto" w:before="0" w:after="0"/>
        <w:ind w:left="617" w:right="0" w:hanging="291"/>
        <w:jc w:val="left"/>
        <w:rPr>
          <w:b/>
          <w:sz w:val="19"/>
        </w:rPr>
      </w:pPr>
      <w:r>
        <w:rPr>
          <w:b/>
          <w:spacing w:val="-2"/>
          <w:sz w:val="19"/>
        </w:rPr>
        <w:t>REAJUSTE</w:t>
      </w:r>
    </w:p>
    <w:p>
      <w:pPr>
        <w:pStyle w:val="BodyText"/>
        <w:spacing w:before="51"/>
        <w:rPr>
          <w:b/>
        </w:rPr>
      </w:pPr>
    </w:p>
    <w:p>
      <w:pPr>
        <w:pStyle w:val="ListParagraph"/>
        <w:numPr>
          <w:ilvl w:val="1"/>
          <w:numId w:val="20"/>
        </w:numPr>
        <w:tabs>
          <w:tab w:pos="792" w:val="left" w:leader="none"/>
        </w:tabs>
        <w:spacing w:line="264" w:lineRule="exact" w:before="0" w:after="0"/>
        <w:ind w:left="792" w:right="0" w:hanging="466"/>
        <w:jc w:val="left"/>
        <w:rPr>
          <w:sz w:val="23"/>
        </w:rPr>
      </w:pPr>
      <w:r>
        <w:rPr>
          <w:sz w:val="23"/>
        </w:rPr>
        <w:t>Os</w:t>
      </w:r>
      <w:r>
        <w:rPr>
          <w:spacing w:val="5"/>
          <w:sz w:val="23"/>
        </w:rPr>
        <w:t> </w:t>
      </w:r>
      <w:r>
        <w:rPr>
          <w:sz w:val="23"/>
        </w:rPr>
        <w:t>preços</w:t>
      </w:r>
      <w:r>
        <w:rPr>
          <w:spacing w:val="5"/>
          <w:sz w:val="23"/>
        </w:rPr>
        <w:t> </w:t>
      </w:r>
      <w:r>
        <w:rPr>
          <w:sz w:val="23"/>
        </w:rPr>
        <w:t>contratados</w:t>
      </w:r>
      <w:r>
        <w:rPr>
          <w:spacing w:val="6"/>
          <w:sz w:val="23"/>
        </w:rPr>
        <w:t> </w:t>
      </w:r>
      <w:r>
        <w:rPr>
          <w:sz w:val="23"/>
        </w:rPr>
        <w:t>serão</w:t>
      </w:r>
      <w:r>
        <w:rPr>
          <w:spacing w:val="5"/>
          <w:sz w:val="23"/>
        </w:rPr>
        <w:t> </w:t>
      </w:r>
      <w:r>
        <w:rPr>
          <w:sz w:val="23"/>
        </w:rPr>
        <w:t>reajustados</w:t>
      </w:r>
      <w:r>
        <w:rPr>
          <w:spacing w:val="6"/>
          <w:sz w:val="23"/>
        </w:rPr>
        <w:t> </w:t>
      </w:r>
      <w:r>
        <w:rPr>
          <w:sz w:val="23"/>
        </w:rPr>
        <w:t>após</w:t>
      </w:r>
      <w:r>
        <w:rPr>
          <w:spacing w:val="5"/>
          <w:sz w:val="23"/>
        </w:rPr>
        <w:t> </w:t>
      </w:r>
      <w:r>
        <w:rPr>
          <w:sz w:val="23"/>
        </w:rPr>
        <w:t>o</w:t>
      </w:r>
      <w:r>
        <w:rPr>
          <w:spacing w:val="6"/>
          <w:sz w:val="23"/>
        </w:rPr>
        <w:t> </w:t>
      </w:r>
      <w:r>
        <w:rPr>
          <w:sz w:val="23"/>
        </w:rPr>
        <w:t>interregno</w:t>
      </w:r>
      <w:r>
        <w:rPr>
          <w:spacing w:val="5"/>
          <w:sz w:val="23"/>
        </w:rPr>
        <w:t> </w:t>
      </w:r>
      <w:r>
        <w:rPr>
          <w:sz w:val="23"/>
        </w:rPr>
        <w:t>de</w:t>
      </w:r>
      <w:r>
        <w:rPr>
          <w:spacing w:val="5"/>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mediante</w:t>
      </w:r>
      <w:r>
        <w:rPr>
          <w:spacing w:val="5"/>
          <w:sz w:val="23"/>
        </w:rPr>
        <w:t> </w:t>
      </w:r>
      <w:r>
        <w:rPr>
          <w:sz w:val="23"/>
        </w:rPr>
        <w:t>solicitação</w:t>
      </w:r>
      <w:r>
        <w:rPr>
          <w:spacing w:val="6"/>
          <w:sz w:val="23"/>
        </w:rPr>
        <w:t> </w:t>
      </w:r>
      <w:r>
        <w:rPr>
          <w:sz w:val="23"/>
        </w:rPr>
        <w:t>do</w:t>
      </w:r>
      <w:r>
        <w:rPr>
          <w:spacing w:val="5"/>
          <w:sz w:val="23"/>
        </w:rPr>
        <w:t> </w:t>
      </w:r>
      <w:r>
        <w:rPr>
          <w:spacing w:val="-2"/>
          <w:sz w:val="23"/>
        </w:rPr>
        <w:t>contratado.</w:t>
      </w:r>
    </w:p>
    <w:p>
      <w:pPr>
        <w:pStyle w:val="ListParagraph"/>
        <w:numPr>
          <w:ilvl w:val="1"/>
          <w:numId w:val="20"/>
        </w:numPr>
        <w:tabs>
          <w:tab w:pos="792" w:val="left" w:leader="none"/>
        </w:tabs>
        <w:spacing w:line="263" w:lineRule="exact" w:before="0" w:after="0"/>
        <w:ind w:left="792" w:right="0" w:hanging="466"/>
        <w:jc w:val="left"/>
        <w:rPr>
          <w:sz w:val="23"/>
        </w:rPr>
      </w:pPr>
      <w:r>
        <w:rPr>
          <w:sz w:val="23"/>
        </w:rPr>
        <w:t>O</w:t>
      </w:r>
      <w:r>
        <w:rPr>
          <w:spacing w:val="4"/>
          <w:sz w:val="23"/>
        </w:rPr>
        <w:t> </w:t>
      </w:r>
      <w:r>
        <w:rPr>
          <w:sz w:val="23"/>
        </w:rPr>
        <w:t>interregno</w:t>
      </w:r>
      <w:r>
        <w:rPr>
          <w:spacing w:val="5"/>
          <w:sz w:val="23"/>
        </w:rPr>
        <w:t> </w:t>
      </w:r>
      <w:r>
        <w:rPr>
          <w:sz w:val="23"/>
        </w:rPr>
        <w:t>mínimo</w:t>
      </w:r>
      <w:r>
        <w:rPr>
          <w:spacing w:val="4"/>
          <w:sz w:val="23"/>
        </w:rPr>
        <w:t> </w:t>
      </w:r>
      <w:r>
        <w:rPr>
          <w:sz w:val="23"/>
        </w:rPr>
        <w:t>de</w:t>
      </w:r>
      <w:r>
        <w:rPr>
          <w:spacing w:val="5"/>
          <w:sz w:val="23"/>
        </w:rPr>
        <w:t> </w:t>
      </w:r>
      <w:r>
        <w:rPr>
          <w:sz w:val="23"/>
        </w:rPr>
        <w:t>1</w:t>
      </w:r>
      <w:r>
        <w:rPr>
          <w:spacing w:val="5"/>
          <w:sz w:val="23"/>
        </w:rPr>
        <w:t> </w:t>
      </w:r>
      <w:r>
        <w:rPr>
          <w:sz w:val="23"/>
        </w:rPr>
        <w:t>(um)</w:t>
      </w:r>
      <w:r>
        <w:rPr>
          <w:spacing w:val="4"/>
          <w:sz w:val="23"/>
        </w:rPr>
        <w:t> </w:t>
      </w:r>
      <w:r>
        <w:rPr>
          <w:sz w:val="23"/>
        </w:rPr>
        <w:t>ano</w:t>
      </w:r>
      <w:r>
        <w:rPr>
          <w:spacing w:val="5"/>
          <w:sz w:val="23"/>
        </w:rPr>
        <w:t> </w:t>
      </w:r>
      <w:r>
        <w:rPr>
          <w:sz w:val="23"/>
        </w:rPr>
        <w:t>para</w:t>
      </w:r>
      <w:r>
        <w:rPr>
          <w:spacing w:val="4"/>
          <w:sz w:val="23"/>
        </w:rPr>
        <w:t> </w:t>
      </w:r>
      <w:r>
        <w:rPr>
          <w:sz w:val="23"/>
        </w:rPr>
        <w:t>o</w:t>
      </w:r>
      <w:r>
        <w:rPr>
          <w:spacing w:val="5"/>
          <w:sz w:val="23"/>
        </w:rPr>
        <w:t> </w:t>
      </w:r>
      <w:r>
        <w:rPr>
          <w:sz w:val="23"/>
        </w:rPr>
        <w:t>primeiro</w:t>
      </w:r>
      <w:r>
        <w:rPr>
          <w:spacing w:val="5"/>
          <w:sz w:val="23"/>
        </w:rPr>
        <w:t> </w:t>
      </w:r>
      <w:r>
        <w:rPr>
          <w:sz w:val="23"/>
        </w:rPr>
        <w:t>reajuste</w:t>
      </w:r>
      <w:r>
        <w:rPr>
          <w:spacing w:val="4"/>
          <w:sz w:val="23"/>
        </w:rPr>
        <w:t> </w:t>
      </w:r>
      <w:r>
        <w:rPr>
          <w:sz w:val="23"/>
        </w:rPr>
        <w:t>será</w:t>
      </w:r>
      <w:r>
        <w:rPr>
          <w:spacing w:val="5"/>
          <w:sz w:val="23"/>
        </w:rPr>
        <w:t> </w:t>
      </w:r>
      <w:r>
        <w:rPr>
          <w:sz w:val="23"/>
        </w:rPr>
        <w:t>contado</w:t>
      </w:r>
      <w:r>
        <w:rPr>
          <w:spacing w:val="5"/>
          <w:sz w:val="23"/>
        </w:rPr>
        <w:t> </w:t>
      </w:r>
      <w:r>
        <w:rPr>
          <w:sz w:val="23"/>
        </w:rPr>
        <w:t>da</w:t>
      </w:r>
      <w:r>
        <w:rPr>
          <w:spacing w:val="4"/>
          <w:sz w:val="23"/>
        </w:rPr>
        <w:t> </w:t>
      </w:r>
      <w:r>
        <w:rPr>
          <w:sz w:val="23"/>
        </w:rPr>
        <w:t>data</w:t>
      </w:r>
      <w:r>
        <w:rPr>
          <w:spacing w:val="5"/>
          <w:sz w:val="23"/>
        </w:rPr>
        <w:t> </w:t>
      </w:r>
      <w:r>
        <w:rPr>
          <w:sz w:val="23"/>
        </w:rPr>
        <w:t>do</w:t>
      </w:r>
      <w:r>
        <w:rPr>
          <w:spacing w:val="4"/>
          <w:sz w:val="23"/>
        </w:rPr>
        <w:t> </w:t>
      </w:r>
      <w:r>
        <w:rPr>
          <w:sz w:val="23"/>
        </w:rPr>
        <w:t>orçamento</w:t>
      </w:r>
      <w:r>
        <w:rPr>
          <w:spacing w:val="5"/>
          <w:sz w:val="23"/>
        </w:rPr>
        <w:t> </w:t>
      </w:r>
      <w:r>
        <w:rPr>
          <w:spacing w:val="-2"/>
          <w:sz w:val="23"/>
        </w:rPr>
        <w:t>estimado.</w:t>
      </w:r>
    </w:p>
    <w:p>
      <w:pPr>
        <w:pStyle w:val="ListParagraph"/>
        <w:numPr>
          <w:ilvl w:val="1"/>
          <w:numId w:val="20"/>
        </w:numPr>
        <w:tabs>
          <w:tab w:pos="792" w:val="left" w:leader="none"/>
        </w:tabs>
        <w:spacing w:line="263" w:lineRule="exact" w:before="0" w:after="0"/>
        <w:ind w:left="792" w:right="0" w:hanging="466"/>
        <w:jc w:val="left"/>
        <w:rPr>
          <w:sz w:val="23"/>
        </w:rPr>
      </w:pPr>
      <w:r>
        <w:rPr>
          <w:sz w:val="23"/>
        </w:rPr>
        <w:t>Nos</w:t>
      </w:r>
      <w:r>
        <w:rPr>
          <w:spacing w:val="4"/>
          <w:sz w:val="23"/>
        </w:rPr>
        <w:t> </w:t>
      </w:r>
      <w:r>
        <w:rPr>
          <w:sz w:val="23"/>
        </w:rPr>
        <w:t>reajustes</w:t>
      </w:r>
      <w:r>
        <w:rPr>
          <w:spacing w:val="5"/>
          <w:sz w:val="23"/>
        </w:rPr>
        <w:t> </w:t>
      </w:r>
      <w:r>
        <w:rPr>
          <w:sz w:val="23"/>
        </w:rPr>
        <w:t>subsequentes</w:t>
      </w:r>
      <w:r>
        <w:rPr>
          <w:spacing w:val="5"/>
          <w:sz w:val="23"/>
        </w:rPr>
        <w:t> </w:t>
      </w:r>
      <w:r>
        <w:rPr>
          <w:sz w:val="23"/>
        </w:rPr>
        <w:t>ao</w:t>
      </w:r>
      <w:r>
        <w:rPr>
          <w:spacing w:val="5"/>
          <w:sz w:val="23"/>
        </w:rPr>
        <w:t> </w:t>
      </w:r>
      <w:r>
        <w:rPr>
          <w:sz w:val="23"/>
        </w:rPr>
        <w:t>primeiro,</w:t>
      </w:r>
      <w:r>
        <w:rPr>
          <w:spacing w:val="5"/>
          <w:sz w:val="23"/>
        </w:rPr>
        <w:t> </w:t>
      </w:r>
      <w:r>
        <w:rPr>
          <w:sz w:val="23"/>
        </w:rPr>
        <w:t>o</w:t>
      </w:r>
      <w:r>
        <w:rPr>
          <w:spacing w:val="5"/>
          <w:sz w:val="23"/>
        </w:rPr>
        <w:t> </w:t>
      </w:r>
      <w:r>
        <w:rPr>
          <w:sz w:val="23"/>
        </w:rPr>
        <w:t>interregno</w:t>
      </w:r>
      <w:r>
        <w:rPr>
          <w:spacing w:val="4"/>
          <w:sz w:val="23"/>
        </w:rPr>
        <w:t> </w:t>
      </w:r>
      <w:r>
        <w:rPr>
          <w:sz w:val="23"/>
        </w:rPr>
        <w:t>mínimo</w:t>
      </w:r>
      <w:r>
        <w:rPr>
          <w:spacing w:val="5"/>
          <w:sz w:val="23"/>
        </w:rPr>
        <w:t> </w:t>
      </w:r>
      <w:r>
        <w:rPr>
          <w:sz w:val="23"/>
        </w:rPr>
        <w:t>de</w:t>
      </w:r>
      <w:r>
        <w:rPr>
          <w:spacing w:val="5"/>
          <w:sz w:val="23"/>
        </w:rPr>
        <w:t> </w:t>
      </w:r>
      <w:r>
        <w:rPr>
          <w:sz w:val="23"/>
        </w:rPr>
        <w:t>um</w:t>
      </w:r>
      <w:r>
        <w:rPr>
          <w:spacing w:val="5"/>
          <w:sz w:val="23"/>
        </w:rPr>
        <w:t> </w:t>
      </w:r>
      <w:r>
        <w:rPr>
          <w:sz w:val="23"/>
        </w:rPr>
        <w:t>ano</w:t>
      </w:r>
      <w:r>
        <w:rPr>
          <w:spacing w:val="5"/>
          <w:sz w:val="23"/>
        </w:rPr>
        <w:t> </w:t>
      </w:r>
      <w:r>
        <w:rPr>
          <w:sz w:val="23"/>
        </w:rPr>
        <w:t>será</w:t>
      </w:r>
      <w:r>
        <w:rPr>
          <w:spacing w:val="5"/>
          <w:sz w:val="23"/>
        </w:rPr>
        <w:t> </w:t>
      </w:r>
      <w:r>
        <w:rPr>
          <w:sz w:val="23"/>
        </w:rPr>
        <w:t>contado</w:t>
      </w:r>
      <w:r>
        <w:rPr>
          <w:spacing w:val="4"/>
          <w:sz w:val="23"/>
        </w:rPr>
        <w:t> </w:t>
      </w:r>
      <w:r>
        <w:rPr>
          <w:sz w:val="23"/>
        </w:rPr>
        <w:t>a</w:t>
      </w:r>
      <w:r>
        <w:rPr>
          <w:spacing w:val="5"/>
          <w:sz w:val="23"/>
        </w:rPr>
        <w:t> </w:t>
      </w:r>
      <w:r>
        <w:rPr>
          <w:sz w:val="23"/>
        </w:rPr>
        <w:t>partir</w:t>
      </w:r>
      <w:r>
        <w:rPr>
          <w:spacing w:val="5"/>
          <w:sz w:val="23"/>
        </w:rPr>
        <w:t> </w:t>
      </w:r>
      <w:r>
        <w:rPr>
          <w:sz w:val="23"/>
        </w:rPr>
        <w:t>do</w:t>
      </w:r>
      <w:r>
        <w:rPr>
          <w:spacing w:val="5"/>
          <w:sz w:val="23"/>
        </w:rPr>
        <w:t> </w:t>
      </w:r>
      <w:r>
        <w:rPr>
          <w:sz w:val="23"/>
        </w:rPr>
        <w:t>fato</w:t>
      </w:r>
      <w:r>
        <w:rPr>
          <w:spacing w:val="5"/>
          <w:sz w:val="23"/>
        </w:rPr>
        <w:t> </w:t>
      </w:r>
      <w:r>
        <w:rPr>
          <w:sz w:val="23"/>
        </w:rPr>
        <w:t>gerador</w:t>
      </w:r>
      <w:r>
        <w:rPr>
          <w:spacing w:val="5"/>
          <w:sz w:val="23"/>
        </w:rPr>
        <w:t> </w:t>
      </w:r>
      <w:r>
        <w:rPr>
          <w:sz w:val="23"/>
        </w:rPr>
        <w:t>que</w:t>
      </w:r>
      <w:r>
        <w:rPr>
          <w:spacing w:val="4"/>
          <w:sz w:val="23"/>
        </w:rPr>
        <w:t> </w:t>
      </w:r>
      <w:r>
        <w:rPr>
          <w:sz w:val="23"/>
        </w:rPr>
        <w:t>deu</w:t>
      </w:r>
      <w:r>
        <w:rPr>
          <w:spacing w:val="5"/>
          <w:sz w:val="23"/>
        </w:rPr>
        <w:t> </w:t>
      </w:r>
      <w:r>
        <w:rPr>
          <w:sz w:val="23"/>
        </w:rPr>
        <w:t>ensejo</w:t>
      </w:r>
      <w:r>
        <w:rPr>
          <w:spacing w:val="5"/>
          <w:sz w:val="23"/>
        </w:rPr>
        <w:t> </w:t>
      </w:r>
      <w:r>
        <w:rPr>
          <w:sz w:val="23"/>
        </w:rPr>
        <w:t>ao</w:t>
      </w:r>
      <w:r>
        <w:rPr>
          <w:spacing w:val="5"/>
          <w:sz w:val="23"/>
        </w:rPr>
        <w:t> </w:t>
      </w:r>
      <w:r>
        <w:rPr>
          <w:sz w:val="23"/>
        </w:rPr>
        <w:t>último</w:t>
      </w:r>
      <w:r>
        <w:rPr>
          <w:spacing w:val="5"/>
          <w:sz w:val="23"/>
        </w:rPr>
        <w:t> </w:t>
      </w:r>
      <w:r>
        <w:rPr>
          <w:spacing w:val="-2"/>
          <w:sz w:val="23"/>
        </w:rPr>
        <w:t>reajuste.</w:t>
      </w:r>
    </w:p>
    <w:p>
      <w:pPr>
        <w:pStyle w:val="ListParagraph"/>
        <w:numPr>
          <w:ilvl w:val="1"/>
          <w:numId w:val="20"/>
        </w:numPr>
        <w:tabs>
          <w:tab w:pos="792" w:val="left" w:leader="none"/>
        </w:tabs>
        <w:spacing w:line="240" w:lineRule="auto" w:before="0" w:after="0"/>
        <w:ind w:left="326" w:right="443" w:firstLine="0"/>
        <w:jc w:val="left"/>
        <w:rPr>
          <w:sz w:val="23"/>
        </w:rPr>
      </w:pPr>
      <w:r>
        <w:rPr>
          <w:sz w:val="23"/>
        </w:rPr>
        <w:t>Os</w:t>
      </w:r>
      <w:r>
        <w:rPr>
          <w:spacing w:val="9"/>
          <w:sz w:val="23"/>
        </w:rPr>
        <w:t> </w:t>
      </w:r>
      <w:r>
        <w:rPr>
          <w:sz w:val="23"/>
        </w:rPr>
        <w:t>preços</w:t>
      </w:r>
      <w:r>
        <w:rPr>
          <w:spacing w:val="9"/>
          <w:sz w:val="23"/>
        </w:rPr>
        <w:t> </w:t>
      </w:r>
      <w:r>
        <w:rPr>
          <w:sz w:val="23"/>
        </w:rPr>
        <w:t>iniciais</w:t>
      </w:r>
      <w:r>
        <w:rPr>
          <w:spacing w:val="9"/>
          <w:sz w:val="23"/>
        </w:rPr>
        <w:t> </w:t>
      </w:r>
      <w:r>
        <w:rPr>
          <w:sz w:val="23"/>
        </w:rPr>
        <w:t>serão</w:t>
      </w:r>
      <w:r>
        <w:rPr>
          <w:spacing w:val="9"/>
          <w:sz w:val="23"/>
        </w:rPr>
        <w:t> </w:t>
      </w:r>
      <w:r>
        <w:rPr>
          <w:sz w:val="23"/>
        </w:rPr>
        <w:t>reajustados,</w:t>
      </w:r>
      <w:r>
        <w:rPr>
          <w:spacing w:val="9"/>
          <w:sz w:val="23"/>
        </w:rPr>
        <w:t> </w:t>
      </w:r>
      <w:r>
        <w:rPr>
          <w:sz w:val="23"/>
        </w:rPr>
        <w:t>mediante</w:t>
      </w:r>
      <w:r>
        <w:rPr>
          <w:spacing w:val="9"/>
          <w:sz w:val="23"/>
        </w:rPr>
        <w:t> </w:t>
      </w:r>
      <w:r>
        <w:rPr>
          <w:sz w:val="23"/>
        </w:rPr>
        <w:t>a</w:t>
      </w:r>
      <w:r>
        <w:rPr>
          <w:spacing w:val="9"/>
          <w:sz w:val="23"/>
        </w:rPr>
        <w:t> </w:t>
      </w:r>
      <w:r>
        <w:rPr>
          <w:sz w:val="23"/>
        </w:rPr>
        <w:t>aplicação,</w:t>
      </w:r>
      <w:r>
        <w:rPr>
          <w:spacing w:val="9"/>
          <w:sz w:val="23"/>
        </w:rPr>
        <w:t> </w:t>
      </w:r>
      <w:r>
        <w:rPr>
          <w:sz w:val="23"/>
        </w:rPr>
        <w:t>pelo</w:t>
      </w:r>
      <w:r>
        <w:rPr>
          <w:spacing w:val="9"/>
          <w:sz w:val="23"/>
        </w:rPr>
        <w:t> </w:t>
      </w:r>
      <w:r>
        <w:rPr>
          <w:sz w:val="23"/>
        </w:rPr>
        <w:t>contratante,</w:t>
      </w:r>
      <w:r>
        <w:rPr>
          <w:spacing w:val="9"/>
          <w:sz w:val="23"/>
        </w:rPr>
        <w:t> </w:t>
      </w:r>
      <w:r>
        <w:rPr>
          <w:sz w:val="23"/>
        </w:rPr>
        <w:t>do</w:t>
      </w:r>
      <w:r>
        <w:rPr>
          <w:spacing w:val="9"/>
          <w:sz w:val="23"/>
        </w:rPr>
        <w:t> </w:t>
      </w:r>
      <w:r>
        <w:rPr>
          <w:sz w:val="23"/>
        </w:rPr>
        <w:t>índice</w:t>
      </w:r>
      <w:r>
        <w:rPr>
          <w:spacing w:val="10"/>
          <w:sz w:val="23"/>
        </w:rPr>
        <w:t> </w:t>
      </w:r>
      <w:r>
        <w:rPr>
          <w:b/>
          <w:sz w:val="23"/>
        </w:rPr>
        <w:t>IPCA</w:t>
      </w:r>
      <w:r>
        <w:rPr>
          <w:sz w:val="23"/>
        </w:rPr>
        <w:t>,</w:t>
      </w:r>
      <w:r>
        <w:rPr>
          <w:spacing w:val="9"/>
          <w:sz w:val="23"/>
        </w:rPr>
        <w:t> </w:t>
      </w:r>
      <w:r>
        <w:rPr>
          <w:sz w:val="23"/>
        </w:rPr>
        <w:t>exclusivamente</w:t>
      </w:r>
      <w:r>
        <w:rPr>
          <w:spacing w:val="9"/>
          <w:sz w:val="23"/>
        </w:rPr>
        <w:t> </w:t>
      </w:r>
      <w:r>
        <w:rPr>
          <w:sz w:val="23"/>
        </w:rPr>
        <w:t>para</w:t>
      </w:r>
      <w:r>
        <w:rPr>
          <w:spacing w:val="9"/>
          <w:sz w:val="23"/>
        </w:rPr>
        <w:t> </w:t>
      </w:r>
      <w:r>
        <w:rPr>
          <w:sz w:val="23"/>
        </w:rPr>
        <w:t>as</w:t>
      </w:r>
      <w:r>
        <w:rPr>
          <w:spacing w:val="9"/>
          <w:sz w:val="23"/>
        </w:rPr>
        <w:t> </w:t>
      </w:r>
      <w:r>
        <w:rPr>
          <w:sz w:val="23"/>
        </w:rPr>
        <w:t>obrigações</w:t>
      </w:r>
      <w:r>
        <w:rPr>
          <w:spacing w:val="9"/>
          <w:sz w:val="23"/>
        </w:rPr>
        <w:t> </w:t>
      </w:r>
      <w:r>
        <w:rPr>
          <w:sz w:val="23"/>
        </w:rPr>
        <w:t>que</w:t>
      </w:r>
      <w:r>
        <w:rPr>
          <w:spacing w:val="9"/>
          <w:sz w:val="23"/>
        </w:rPr>
        <w:t> </w:t>
      </w:r>
      <w:r>
        <w:rPr>
          <w:sz w:val="23"/>
        </w:rPr>
        <w:t>se</w:t>
      </w:r>
      <w:r>
        <w:rPr>
          <w:spacing w:val="9"/>
          <w:sz w:val="23"/>
        </w:rPr>
        <w:t> </w:t>
      </w:r>
      <w:r>
        <w:rPr>
          <w:sz w:val="23"/>
        </w:rPr>
        <w:t>iniciem</w:t>
      </w:r>
      <w:r>
        <w:rPr>
          <w:spacing w:val="9"/>
          <w:sz w:val="23"/>
        </w:rPr>
        <w:t> </w:t>
      </w:r>
      <w:r>
        <w:rPr>
          <w:sz w:val="23"/>
        </w:rPr>
        <w:t>após a anualidade.</w:t>
      </w:r>
    </w:p>
    <w:p>
      <w:pPr>
        <w:pStyle w:val="ListParagraph"/>
        <w:numPr>
          <w:ilvl w:val="1"/>
          <w:numId w:val="20"/>
        </w:numPr>
        <w:tabs>
          <w:tab w:pos="792" w:val="left" w:leader="none"/>
        </w:tabs>
        <w:spacing w:line="237" w:lineRule="auto" w:before="0" w:after="0"/>
        <w:ind w:left="326" w:right="1112" w:firstLine="0"/>
        <w:jc w:val="left"/>
        <w:rPr>
          <w:sz w:val="23"/>
        </w:rPr>
      </w:pPr>
      <w:r>
        <w:rPr>
          <w:sz w:val="23"/>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20"/>
        </w:numPr>
        <w:tabs>
          <w:tab w:pos="968" w:val="left" w:leader="none"/>
        </w:tabs>
        <w:spacing w:line="240" w:lineRule="auto" w:before="0" w:after="0"/>
        <w:ind w:left="326" w:right="512" w:firstLine="0"/>
        <w:jc w:val="left"/>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0"/>
        </w:numPr>
        <w:tabs>
          <w:tab w:pos="792" w:val="left" w:leader="none"/>
        </w:tabs>
        <w:spacing w:line="237" w:lineRule="auto" w:before="0" w:after="0"/>
        <w:ind w:left="326" w:right="664" w:firstLine="0"/>
        <w:jc w:val="left"/>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spacing w:after="0" w:line="237" w:lineRule="auto"/>
        <w:jc w:val="left"/>
        <w:rPr>
          <w:sz w:val="23"/>
        </w:rPr>
        <w:sectPr>
          <w:pgSz w:w="15840" w:h="24480"/>
          <w:pgMar w:top="480" w:bottom="280" w:left="360" w:right="360"/>
        </w:sectPr>
      </w:pPr>
    </w:p>
    <w:p>
      <w:pPr>
        <w:pStyle w:val="ListParagraph"/>
        <w:numPr>
          <w:ilvl w:val="1"/>
          <w:numId w:val="20"/>
        </w:numPr>
        <w:tabs>
          <w:tab w:pos="792" w:val="left" w:leader="none"/>
        </w:tabs>
        <w:spacing w:line="240" w:lineRule="auto" w:before="80" w:after="0"/>
        <w:ind w:left="326" w:right="404" w:firstLine="0"/>
        <w:jc w:val="left"/>
        <w:rPr>
          <w:sz w:val="23"/>
        </w:rPr>
      </w:pPr>
      <w:r>
        <w:rPr>
          <w:sz w:val="23"/>
        </w:rPr>
        <w:t>Na ausência de previsão legal quanto ao índice substituto, as partes elegerão novo índice oficial, para reajustamento do preço do valor remanescente, por meio de termo aditivo.</w:t>
      </w:r>
    </w:p>
    <w:p>
      <w:pPr>
        <w:pStyle w:val="ListParagraph"/>
        <w:numPr>
          <w:ilvl w:val="1"/>
          <w:numId w:val="20"/>
        </w:numPr>
        <w:tabs>
          <w:tab w:pos="792" w:val="left" w:leader="none"/>
        </w:tabs>
        <w:spacing w:line="261" w:lineRule="exact" w:before="0" w:after="0"/>
        <w:ind w:left="792" w:right="0" w:hanging="466"/>
        <w:jc w:val="left"/>
        <w:rPr>
          <w:sz w:val="23"/>
        </w:rPr>
      </w:pPr>
      <w:r>
        <w:rPr>
          <w:sz w:val="23"/>
        </w:rPr>
        <w:t>O</w:t>
      </w:r>
      <w:r>
        <w:rPr>
          <w:spacing w:val="5"/>
          <w:sz w:val="23"/>
        </w:rPr>
        <w:t> </w:t>
      </w:r>
      <w:r>
        <w:rPr>
          <w:sz w:val="23"/>
        </w:rPr>
        <w:t>pedido</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ser</w:t>
      </w:r>
      <w:r>
        <w:rPr>
          <w:spacing w:val="5"/>
          <w:sz w:val="23"/>
        </w:rPr>
        <w:t> </w:t>
      </w:r>
      <w:r>
        <w:rPr>
          <w:sz w:val="23"/>
        </w:rPr>
        <w:t>formulado</w:t>
      </w:r>
      <w:r>
        <w:rPr>
          <w:spacing w:val="6"/>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antes</w:t>
      </w:r>
      <w:r>
        <w:rPr>
          <w:spacing w:val="6"/>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sob</w:t>
      </w:r>
      <w:r>
        <w:rPr>
          <w:spacing w:val="5"/>
          <w:sz w:val="23"/>
        </w:rPr>
        <w:t> </w:t>
      </w:r>
      <w:r>
        <w:rPr>
          <w:sz w:val="23"/>
        </w:rPr>
        <w:t>pena</w:t>
      </w:r>
      <w:r>
        <w:rPr>
          <w:spacing w:val="5"/>
          <w:sz w:val="23"/>
        </w:rPr>
        <w:t> </w:t>
      </w:r>
      <w:r>
        <w:rPr>
          <w:sz w:val="23"/>
        </w:rPr>
        <w:t>de</w:t>
      </w:r>
      <w:r>
        <w:rPr>
          <w:spacing w:val="5"/>
          <w:sz w:val="23"/>
        </w:rPr>
        <w:t> </w:t>
      </w:r>
      <w:r>
        <w:rPr>
          <w:spacing w:val="-2"/>
          <w:sz w:val="23"/>
        </w:rPr>
        <w:t>preclusão.</w:t>
      </w:r>
    </w:p>
    <w:p>
      <w:pPr>
        <w:pStyle w:val="ListParagraph"/>
        <w:numPr>
          <w:ilvl w:val="2"/>
          <w:numId w:val="20"/>
        </w:numPr>
        <w:tabs>
          <w:tab w:pos="968" w:val="left" w:leader="none"/>
        </w:tabs>
        <w:spacing w:line="263" w:lineRule="exact" w:before="0" w:after="0"/>
        <w:ind w:left="968" w:right="0" w:hanging="642"/>
        <w:jc w:val="left"/>
        <w:rPr>
          <w:sz w:val="23"/>
        </w:rPr>
      </w:pPr>
      <w:r>
        <w:rPr>
          <w:sz w:val="23"/>
        </w:rPr>
        <w:t>Os</w:t>
      </w:r>
      <w:r>
        <w:rPr>
          <w:spacing w:val="5"/>
          <w:sz w:val="23"/>
        </w:rPr>
        <w:t> </w:t>
      </w:r>
      <w:r>
        <w:rPr>
          <w:sz w:val="23"/>
        </w:rPr>
        <w:t>efeitos</w:t>
      </w:r>
      <w:r>
        <w:rPr>
          <w:spacing w:val="5"/>
          <w:sz w:val="23"/>
        </w:rPr>
        <w:t> </w:t>
      </w:r>
      <w:r>
        <w:rPr>
          <w:sz w:val="23"/>
        </w:rPr>
        <w:t>financeiros</w:t>
      </w:r>
      <w:r>
        <w:rPr>
          <w:spacing w:val="5"/>
          <w:sz w:val="23"/>
        </w:rPr>
        <w:t> </w:t>
      </w:r>
      <w:r>
        <w:rPr>
          <w:sz w:val="23"/>
        </w:rPr>
        <w:t>do</w:t>
      </w:r>
      <w:r>
        <w:rPr>
          <w:spacing w:val="5"/>
          <w:sz w:val="23"/>
        </w:rPr>
        <w:t> </w:t>
      </w:r>
      <w:r>
        <w:rPr>
          <w:sz w:val="23"/>
        </w:rPr>
        <w:t>pedido</w:t>
      </w:r>
      <w:r>
        <w:rPr>
          <w:spacing w:val="6"/>
          <w:sz w:val="23"/>
        </w:rPr>
        <w:t> </w:t>
      </w:r>
      <w:r>
        <w:rPr>
          <w:sz w:val="23"/>
        </w:rPr>
        <w:t>de</w:t>
      </w:r>
      <w:r>
        <w:rPr>
          <w:spacing w:val="5"/>
          <w:sz w:val="23"/>
        </w:rPr>
        <w:t> </w:t>
      </w:r>
      <w:r>
        <w:rPr>
          <w:sz w:val="23"/>
        </w:rPr>
        <w:t>reajuste</w:t>
      </w:r>
      <w:r>
        <w:rPr>
          <w:spacing w:val="5"/>
          <w:sz w:val="23"/>
        </w:rPr>
        <w:t> </w:t>
      </w:r>
      <w:r>
        <w:rPr>
          <w:sz w:val="23"/>
        </w:rPr>
        <w:t>serão</w:t>
      </w:r>
      <w:r>
        <w:rPr>
          <w:spacing w:val="5"/>
          <w:sz w:val="23"/>
        </w:rPr>
        <w:t> </w:t>
      </w:r>
      <w:r>
        <w:rPr>
          <w:spacing w:val="-2"/>
          <w:sz w:val="23"/>
        </w:rPr>
        <w:t>contados:</w:t>
      </w:r>
    </w:p>
    <w:p>
      <w:pPr>
        <w:pStyle w:val="ListParagraph"/>
        <w:numPr>
          <w:ilvl w:val="0"/>
          <w:numId w:val="21"/>
        </w:numPr>
        <w:tabs>
          <w:tab w:pos="565" w:val="left" w:leader="none"/>
        </w:tabs>
        <w:spacing w:line="240" w:lineRule="auto" w:before="0" w:after="0"/>
        <w:ind w:left="326" w:right="1820" w:firstLine="0"/>
        <w:jc w:val="left"/>
        <w:rPr>
          <w:sz w:val="23"/>
        </w:rPr>
      </w:pPr>
      <w:r>
        <w:rPr>
          <w:sz w:val="23"/>
        </w:rPr>
        <w:t>da data-base prevista no contrato, desde que requerido o reajuste no prazo de 60 (sessenta) dias da data de publicação do índice ajustado </w:t>
      </w:r>
      <w:r>
        <w:rPr>
          <w:spacing w:val="-2"/>
          <w:sz w:val="23"/>
        </w:rPr>
        <w:t>contratualmente;</w:t>
      </w:r>
    </w:p>
    <w:p>
      <w:pPr>
        <w:pStyle w:val="ListParagraph"/>
        <w:numPr>
          <w:ilvl w:val="0"/>
          <w:numId w:val="21"/>
        </w:numPr>
        <w:tabs>
          <w:tab w:pos="578" w:val="left" w:leader="none"/>
        </w:tabs>
        <w:spacing w:line="237" w:lineRule="auto" w:before="0" w:after="0"/>
        <w:ind w:left="326" w:right="360" w:firstLine="0"/>
        <w:jc w:val="left"/>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792" w:val="left" w:leader="none"/>
        </w:tabs>
        <w:spacing w:line="240" w:lineRule="auto" w:before="261" w:after="0"/>
        <w:ind w:left="326" w:right="872" w:firstLine="0"/>
        <w:jc w:val="left"/>
        <w:rPr>
          <w:sz w:val="23"/>
        </w:rPr>
      </w:pPr>
      <w:r>
        <w:rPr>
          <w:sz w:val="23"/>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897" w:val="left" w:leader="none"/>
        </w:tabs>
        <w:spacing w:line="237" w:lineRule="auto" w:before="0" w:after="0"/>
        <w:ind w:left="326" w:right="449" w:firstLine="0"/>
        <w:jc w:val="left"/>
        <w:rPr>
          <w:sz w:val="23"/>
        </w:rPr>
      </w:pPr>
      <w:r>
        <w:rPr>
          <w:sz w:val="23"/>
        </w:rPr>
        <w:t>A</w:t>
      </w:r>
      <w:r>
        <w:rPr>
          <w:spacing w:val="-5"/>
          <w:sz w:val="23"/>
        </w:rPr>
        <w:t> </w:t>
      </w:r>
      <w:r>
        <w:rPr>
          <w:sz w:val="23"/>
        </w:rPr>
        <w:t>extinção do Contrato não configurará óbice para o deferimento do reajuste solicitado tempestivamente, hipótese em que será concedido por meio de termo indenizatório.</w:t>
      </w:r>
    </w:p>
    <w:p>
      <w:pPr>
        <w:pStyle w:val="ListParagraph"/>
        <w:numPr>
          <w:ilvl w:val="1"/>
          <w:numId w:val="20"/>
        </w:numPr>
        <w:tabs>
          <w:tab w:pos="900" w:val="left" w:leader="none"/>
        </w:tabs>
        <w:spacing w:line="264" w:lineRule="exact" w:before="0" w:after="0"/>
        <w:ind w:left="900" w:right="0" w:hanging="574"/>
        <w:jc w:val="left"/>
        <w:rPr>
          <w:sz w:val="23"/>
        </w:rPr>
      </w:pPr>
      <w:r>
        <w:rPr>
          <w:sz w:val="23"/>
        </w:rPr>
        <w:t>O</w:t>
      </w:r>
      <w:r>
        <w:rPr>
          <w:spacing w:val="4"/>
          <w:sz w:val="23"/>
        </w:rPr>
        <w:t> </w:t>
      </w:r>
      <w:r>
        <w:rPr>
          <w:sz w:val="23"/>
        </w:rPr>
        <w:t>reajuste</w:t>
      </w:r>
      <w:r>
        <w:rPr>
          <w:spacing w:val="5"/>
          <w:sz w:val="23"/>
        </w:rPr>
        <w:t> </w:t>
      </w:r>
      <w:r>
        <w:rPr>
          <w:sz w:val="23"/>
        </w:rPr>
        <w:t>será</w:t>
      </w:r>
      <w:r>
        <w:rPr>
          <w:spacing w:val="5"/>
          <w:sz w:val="23"/>
        </w:rPr>
        <w:t> </w:t>
      </w:r>
      <w:r>
        <w:rPr>
          <w:sz w:val="23"/>
        </w:rPr>
        <w:t>realizado</w:t>
      </w:r>
      <w:r>
        <w:rPr>
          <w:spacing w:val="5"/>
          <w:sz w:val="23"/>
        </w:rPr>
        <w:t> </w:t>
      </w:r>
      <w:r>
        <w:rPr>
          <w:sz w:val="23"/>
        </w:rPr>
        <w:t>por</w:t>
      </w:r>
      <w:r>
        <w:rPr>
          <w:spacing w:val="5"/>
          <w:sz w:val="23"/>
        </w:rPr>
        <w:t> </w:t>
      </w:r>
      <w:r>
        <w:rPr>
          <w:sz w:val="23"/>
        </w:rPr>
        <w:t>apostilamento,</w:t>
      </w:r>
      <w:r>
        <w:rPr>
          <w:spacing w:val="5"/>
          <w:sz w:val="23"/>
        </w:rPr>
        <w:t> </w:t>
      </w:r>
      <w:r>
        <w:rPr>
          <w:sz w:val="23"/>
        </w:rPr>
        <w:t>se</w:t>
      </w:r>
      <w:r>
        <w:rPr>
          <w:spacing w:val="5"/>
          <w:sz w:val="23"/>
        </w:rPr>
        <w:t> </w:t>
      </w:r>
      <w:r>
        <w:rPr>
          <w:sz w:val="23"/>
        </w:rPr>
        <w:t>esta</w:t>
      </w:r>
      <w:r>
        <w:rPr>
          <w:spacing w:val="4"/>
          <w:sz w:val="23"/>
        </w:rPr>
        <w:t> </w:t>
      </w:r>
      <w:r>
        <w:rPr>
          <w:sz w:val="23"/>
        </w:rPr>
        <w:t>for</w:t>
      </w:r>
      <w:r>
        <w:rPr>
          <w:spacing w:val="5"/>
          <w:sz w:val="23"/>
        </w:rPr>
        <w:t> </w:t>
      </w:r>
      <w:r>
        <w:rPr>
          <w:sz w:val="23"/>
        </w:rPr>
        <w:t>a</w:t>
      </w:r>
      <w:r>
        <w:rPr>
          <w:spacing w:val="5"/>
          <w:sz w:val="23"/>
        </w:rPr>
        <w:t> </w:t>
      </w:r>
      <w:r>
        <w:rPr>
          <w:sz w:val="23"/>
        </w:rPr>
        <w:t>única</w:t>
      </w:r>
      <w:r>
        <w:rPr>
          <w:spacing w:val="5"/>
          <w:sz w:val="23"/>
        </w:rPr>
        <w:t> </w:t>
      </w:r>
      <w:r>
        <w:rPr>
          <w:sz w:val="23"/>
        </w:rPr>
        <w:t>alteração</w:t>
      </w:r>
      <w:r>
        <w:rPr>
          <w:spacing w:val="5"/>
          <w:sz w:val="23"/>
        </w:rPr>
        <w:t> </w:t>
      </w:r>
      <w:r>
        <w:rPr>
          <w:sz w:val="23"/>
        </w:rPr>
        <w:t>contratual</w:t>
      </w:r>
      <w:r>
        <w:rPr>
          <w:spacing w:val="5"/>
          <w:sz w:val="23"/>
        </w:rPr>
        <w:t> </w:t>
      </w:r>
      <w:r>
        <w:rPr>
          <w:sz w:val="23"/>
        </w:rPr>
        <w:t>a</w:t>
      </w:r>
      <w:r>
        <w:rPr>
          <w:spacing w:val="5"/>
          <w:sz w:val="23"/>
        </w:rPr>
        <w:t> </w:t>
      </w:r>
      <w:r>
        <w:rPr>
          <w:sz w:val="23"/>
        </w:rPr>
        <w:t>ser</w:t>
      </w:r>
      <w:r>
        <w:rPr>
          <w:spacing w:val="4"/>
          <w:sz w:val="23"/>
        </w:rPr>
        <w:t> </w:t>
      </w:r>
      <w:r>
        <w:rPr>
          <w:spacing w:val="-2"/>
          <w:sz w:val="23"/>
        </w:rPr>
        <w:t>realizada.</w:t>
      </w:r>
    </w:p>
    <w:p>
      <w:pPr>
        <w:pStyle w:val="ListParagraph"/>
        <w:numPr>
          <w:ilvl w:val="1"/>
          <w:numId w:val="20"/>
        </w:numPr>
        <w:tabs>
          <w:tab w:pos="909" w:val="left" w:leader="none"/>
        </w:tabs>
        <w:spacing w:line="240" w:lineRule="auto" w:before="0" w:after="0"/>
        <w:ind w:left="326" w:right="478" w:firstLine="0"/>
        <w:jc w:val="left"/>
        <w:rPr>
          <w:sz w:val="23"/>
        </w:rPr>
      </w:pPr>
      <w:r>
        <w:rPr>
          <w:sz w:val="23"/>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0"/>
        <w:rPr>
          <w:sz w:val="23"/>
        </w:rPr>
      </w:pPr>
    </w:p>
    <w:p>
      <w:pPr>
        <w:pStyle w:val="ListParagraph"/>
        <w:numPr>
          <w:ilvl w:val="0"/>
          <w:numId w:val="1"/>
        </w:numPr>
        <w:tabs>
          <w:tab w:pos="617" w:val="left" w:leader="none"/>
        </w:tabs>
        <w:spacing w:line="240" w:lineRule="auto" w:before="1" w:after="0"/>
        <w:ind w:left="617" w:right="0" w:hanging="291"/>
        <w:jc w:val="left"/>
        <w:rPr>
          <w:b/>
          <w:sz w:val="19"/>
        </w:rPr>
      </w:pPr>
      <w:r>
        <w:rPr>
          <w:b/>
          <w:sz w:val="19"/>
        </w:rPr>
        <w:t>EXECUÇÃO,</w:t>
      </w:r>
      <w:r>
        <w:rPr>
          <w:b/>
          <w:spacing w:val="18"/>
          <w:sz w:val="19"/>
        </w:rPr>
        <w:t> </w:t>
      </w:r>
      <w:r>
        <w:rPr>
          <w:b/>
          <w:sz w:val="19"/>
        </w:rPr>
        <w:t>GESTÃO</w:t>
      </w:r>
      <w:r>
        <w:rPr>
          <w:b/>
          <w:spacing w:val="19"/>
          <w:sz w:val="19"/>
        </w:rPr>
        <w:t> </w:t>
      </w:r>
      <w:r>
        <w:rPr>
          <w:b/>
          <w:sz w:val="19"/>
        </w:rPr>
        <w:t>E</w:t>
      </w:r>
      <w:r>
        <w:rPr>
          <w:b/>
          <w:spacing w:val="18"/>
          <w:sz w:val="19"/>
        </w:rPr>
        <w:t> </w:t>
      </w:r>
      <w:r>
        <w:rPr>
          <w:b/>
          <w:sz w:val="19"/>
        </w:rPr>
        <w:t>FISCALIZAÇÃO</w:t>
      </w:r>
      <w:r>
        <w:rPr>
          <w:b/>
          <w:spacing w:val="19"/>
          <w:sz w:val="19"/>
        </w:rPr>
        <w:t> </w:t>
      </w:r>
      <w:r>
        <w:rPr>
          <w:b/>
          <w:spacing w:val="-2"/>
          <w:sz w:val="19"/>
        </w:rPr>
        <w:t>CONTRATUAIS</w:t>
      </w:r>
    </w:p>
    <w:p>
      <w:pPr>
        <w:pStyle w:val="BodyText"/>
        <w:spacing w:before="51"/>
        <w:rPr>
          <w:b/>
        </w:rPr>
      </w:pPr>
    </w:p>
    <w:p>
      <w:pPr>
        <w:spacing w:before="0"/>
        <w:ind w:left="326" w:right="431" w:firstLine="0"/>
        <w:jc w:val="left"/>
        <w:rPr>
          <w:sz w:val="23"/>
        </w:rPr>
      </w:pPr>
      <w:r>
        <w:rPr>
          <w:sz w:val="23"/>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rPr>
          <w:sz w:val="23"/>
        </w:rPr>
      </w:pPr>
    </w:p>
    <w:p>
      <w:pPr>
        <w:pStyle w:val="BodyText"/>
        <w:spacing w:before="3"/>
        <w:rPr>
          <w:sz w:val="23"/>
        </w:rPr>
      </w:pPr>
    </w:p>
    <w:p>
      <w:pPr>
        <w:pStyle w:val="Heading3"/>
        <w:numPr>
          <w:ilvl w:val="0"/>
          <w:numId w:val="1"/>
        </w:numPr>
        <w:tabs>
          <w:tab w:pos="617" w:val="left" w:leader="none"/>
        </w:tabs>
        <w:spacing w:line="240" w:lineRule="auto" w:before="0" w:after="0"/>
        <w:ind w:left="617" w:right="0" w:hanging="291"/>
        <w:jc w:val="left"/>
      </w:pPr>
      <w:r>
        <w:rPr/>
        <w:t>DAS</w:t>
      </w:r>
      <w:r>
        <w:rPr>
          <w:spacing w:val="8"/>
        </w:rPr>
        <w:t> </w:t>
      </w:r>
      <w:r>
        <w:rPr/>
        <w:t>INFRAÇÕES</w:t>
      </w:r>
      <w:r>
        <w:rPr>
          <w:spacing w:val="-4"/>
        </w:rPr>
        <w:t> </w:t>
      </w:r>
      <w:r>
        <w:rPr/>
        <w:t>ADMINISTRATIVAS</w:t>
      </w:r>
      <w:r>
        <w:rPr>
          <w:spacing w:val="8"/>
        </w:rPr>
        <w:t> </w:t>
      </w:r>
      <w:r>
        <w:rPr/>
        <w:t>E</w:t>
      </w:r>
      <w:r>
        <w:rPr>
          <w:spacing w:val="9"/>
        </w:rPr>
        <w:t> </w:t>
      </w:r>
      <w:r>
        <w:rPr>
          <w:spacing w:val="-2"/>
        </w:rPr>
        <w:t>SANÇÕES</w:t>
      </w:r>
    </w:p>
    <w:p>
      <w:pPr>
        <w:pStyle w:val="BodyText"/>
        <w:spacing w:before="59"/>
        <w:rPr>
          <w:b/>
        </w:rPr>
      </w:pPr>
    </w:p>
    <w:p>
      <w:pPr>
        <w:pStyle w:val="ListParagraph"/>
        <w:numPr>
          <w:ilvl w:val="1"/>
          <w:numId w:val="22"/>
        </w:numPr>
        <w:tabs>
          <w:tab w:pos="715" w:val="left" w:leader="none"/>
        </w:tabs>
        <w:spacing w:line="240" w:lineRule="auto" w:before="1" w:after="0"/>
        <w:ind w:left="715" w:right="0" w:hanging="389"/>
        <w:jc w:val="left"/>
        <w:rPr>
          <w:sz w:val="19"/>
        </w:rPr>
      </w:pPr>
      <w:r>
        <w:rPr>
          <w:sz w:val="19"/>
        </w:rPr>
        <w:t>Constitui</w:t>
      </w:r>
      <w:r>
        <w:rPr>
          <w:spacing w:val="10"/>
          <w:sz w:val="19"/>
        </w:rPr>
        <w:t> </w:t>
      </w:r>
      <w:r>
        <w:rPr>
          <w:sz w:val="19"/>
        </w:rPr>
        <w:t>infração</w:t>
      </w:r>
      <w:r>
        <w:rPr>
          <w:spacing w:val="10"/>
          <w:sz w:val="19"/>
        </w:rPr>
        <w:t> </w:t>
      </w:r>
      <w:r>
        <w:rPr>
          <w:sz w:val="19"/>
        </w:rPr>
        <w:t>administrativa,</w:t>
      </w:r>
      <w:r>
        <w:rPr>
          <w:spacing w:val="10"/>
          <w:sz w:val="19"/>
        </w:rPr>
        <w:t> </w:t>
      </w:r>
      <w:r>
        <w:rPr>
          <w:sz w:val="19"/>
        </w:rPr>
        <w:t>a</w:t>
      </w:r>
      <w:r>
        <w:rPr>
          <w:spacing w:val="10"/>
          <w:sz w:val="19"/>
        </w:rPr>
        <w:t> </w:t>
      </w:r>
      <w:r>
        <w:rPr>
          <w:sz w:val="19"/>
        </w:rPr>
        <w:t>prática,</w:t>
      </w:r>
      <w:r>
        <w:rPr>
          <w:spacing w:val="10"/>
          <w:sz w:val="19"/>
        </w:rPr>
        <w:t> </w:t>
      </w:r>
      <w:r>
        <w:rPr>
          <w:sz w:val="19"/>
        </w:rPr>
        <w:t>pelo</w:t>
      </w:r>
      <w:r>
        <w:rPr>
          <w:spacing w:val="10"/>
          <w:sz w:val="19"/>
        </w:rPr>
        <w:t> </w:t>
      </w:r>
      <w:r>
        <w:rPr>
          <w:sz w:val="19"/>
        </w:rPr>
        <w:t>licitante</w:t>
      </w:r>
      <w:r>
        <w:rPr>
          <w:spacing w:val="11"/>
          <w:sz w:val="19"/>
        </w:rPr>
        <w:t> </w:t>
      </w:r>
      <w:r>
        <w:rPr>
          <w:sz w:val="19"/>
        </w:rPr>
        <w:t>ou</w:t>
      </w:r>
      <w:r>
        <w:rPr>
          <w:spacing w:val="10"/>
          <w:sz w:val="19"/>
        </w:rPr>
        <w:t> </w:t>
      </w:r>
      <w:r>
        <w:rPr>
          <w:sz w:val="19"/>
        </w:rPr>
        <w:t>contratado,</w:t>
      </w:r>
      <w:r>
        <w:rPr>
          <w:spacing w:val="10"/>
          <w:sz w:val="19"/>
        </w:rPr>
        <w:t> </w:t>
      </w:r>
      <w:r>
        <w:rPr>
          <w:sz w:val="19"/>
        </w:rPr>
        <w:t>das</w:t>
      </w:r>
      <w:r>
        <w:rPr>
          <w:spacing w:val="10"/>
          <w:sz w:val="19"/>
        </w:rPr>
        <w:t> </w:t>
      </w:r>
      <w:r>
        <w:rPr>
          <w:sz w:val="19"/>
        </w:rPr>
        <w:t>seguintes</w:t>
      </w:r>
      <w:r>
        <w:rPr>
          <w:spacing w:val="10"/>
          <w:sz w:val="19"/>
        </w:rPr>
        <w:t> </w:t>
      </w:r>
      <w:r>
        <w:rPr>
          <w:sz w:val="19"/>
        </w:rPr>
        <w:t>condutas</w:t>
      </w:r>
      <w:r>
        <w:rPr>
          <w:spacing w:val="10"/>
          <w:sz w:val="19"/>
        </w:rPr>
        <w:t> </w:t>
      </w:r>
      <w:r>
        <w:rPr>
          <w:sz w:val="19"/>
        </w:rPr>
        <w:t>previstas</w:t>
      </w:r>
      <w:r>
        <w:rPr>
          <w:spacing w:val="11"/>
          <w:sz w:val="19"/>
        </w:rPr>
        <w:t> </w:t>
      </w:r>
      <w:r>
        <w:rPr>
          <w:sz w:val="19"/>
        </w:rPr>
        <w:t>no</w:t>
      </w:r>
      <w:r>
        <w:rPr>
          <w:spacing w:val="10"/>
          <w:sz w:val="19"/>
        </w:rPr>
        <w:t> </w:t>
      </w:r>
      <w:r>
        <w:rPr>
          <w:sz w:val="19"/>
        </w:rPr>
        <w:t>art.</w:t>
      </w:r>
      <w:r>
        <w:rPr>
          <w:spacing w:val="10"/>
          <w:sz w:val="19"/>
        </w:rPr>
        <w:t> </w:t>
      </w:r>
      <w:r>
        <w:rPr>
          <w:sz w:val="19"/>
        </w:rPr>
        <w:t>155</w:t>
      </w:r>
      <w:r>
        <w:rPr>
          <w:spacing w:val="10"/>
          <w:sz w:val="19"/>
        </w:rPr>
        <w:t> </w:t>
      </w:r>
      <w:r>
        <w:rPr>
          <w:sz w:val="19"/>
        </w:rPr>
        <w:t>da</w:t>
      </w:r>
      <w:r>
        <w:rPr>
          <w:spacing w:val="10"/>
          <w:sz w:val="19"/>
        </w:rPr>
        <w:t> </w:t>
      </w:r>
      <w:r>
        <w:rPr>
          <w:sz w:val="19"/>
        </w:rPr>
        <w:t>Lei</w:t>
      </w:r>
      <w:r>
        <w:rPr>
          <w:spacing w:val="10"/>
          <w:sz w:val="19"/>
        </w:rPr>
        <w:t> </w:t>
      </w:r>
      <w:r>
        <w:rPr>
          <w:sz w:val="19"/>
        </w:rPr>
        <w:t>nº</w:t>
      </w:r>
      <w:r>
        <w:rPr>
          <w:spacing w:val="11"/>
          <w:sz w:val="19"/>
        </w:rPr>
        <w:t> </w:t>
      </w:r>
      <w:r>
        <w:rPr>
          <w:spacing w:val="-2"/>
          <w:sz w:val="19"/>
        </w:rPr>
        <w:t>14.133/2021:</w:t>
      </w:r>
    </w:p>
    <w:p>
      <w:pPr>
        <w:pStyle w:val="BodyText"/>
        <w:spacing w:before="59"/>
      </w:pPr>
    </w:p>
    <w:p>
      <w:pPr>
        <w:pStyle w:val="ListParagraph"/>
        <w:numPr>
          <w:ilvl w:val="2"/>
          <w:numId w:val="22"/>
        </w:numPr>
        <w:tabs>
          <w:tab w:pos="861" w:val="left" w:leader="none"/>
        </w:tabs>
        <w:spacing w:line="240" w:lineRule="auto" w:before="0" w:after="0"/>
        <w:ind w:left="861" w:right="0" w:hanging="535"/>
        <w:jc w:val="left"/>
        <w:rPr>
          <w:sz w:val="19"/>
        </w:rPr>
      </w:pPr>
      <w:r>
        <w:rPr>
          <w:sz w:val="19"/>
        </w:rPr>
        <w:t>dar</w:t>
      </w:r>
      <w:r>
        <w:rPr>
          <w:spacing w:val="8"/>
          <w:sz w:val="19"/>
        </w:rPr>
        <w:t> </w:t>
      </w:r>
      <w:r>
        <w:rPr>
          <w:sz w:val="19"/>
        </w:rPr>
        <w:t>causa</w:t>
      </w:r>
      <w:r>
        <w:rPr>
          <w:spacing w:val="9"/>
          <w:sz w:val="19"/>
        </w:rPr>
        <w:t> </w:t>
      </w:r>
      <w:r>
        <w:rPr>
          <w:sz w:val="19"/>
        </w:rPr>
        <w:t>à</w:t>
      </w:r>
      <w:r>
        <w:rPr>
          <w:spacing w:val="9"/>
          <w:sz w:val="19"/>
        </w:rPr>
        <w:t> </w:t>
      </w:r>
      <w:r>
        <w:rPr>
          <w:sz w:val="19"/>
        </w:rPr>
        <w:t>inexecução</w:t>
      </w:r>
      <w:r>
        <w:rPr>
          <w:spacing w:val="8"/>
          <w:sz w:val="19"/>
        </w:rPr>
        <w:t> </w:t>
      </w:r>
      <w:r>
        <w:rPr>
          <w:sz w:val="19"/>
        </w:rPr>
        <w:t>parcial</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dar</w:t>
      </w:r>
      <w:r>
        <w:rPr>
          <w:spacing w:val="10"/>
          <w:sz w:val="19"/>
        </w:rPr>
        <w:t> </w:t>
      </w:r>
      <w:r>
        <w:rPr>
          <w:sz w:val="19"/>
        </w:rPr>
        <w:t>causa</w:t>
      </w:r>
      <w:r>
        <w:rPr>
          <w:spacing w:val="10"/>
          <w:sz w:val="19"/>
        </w:rPr>
        <w:t> </w:t>
      </w:r>
      <w:r>
        <w:rPr>
          <w:sz w:val="19"/>
        </w:rPr>
        <w:t>à</w:t>
      </w:r>
      <w:r>
        <w:rPr>
          <w:spacing w:val="10"/>
          <w:sz w:val="19"/>
        </w:rPr>
        <w:t> </w:t>
      </w:r>
      <w:r>
        <w:rPr>
          <w:sz w:val="19"/>
        </w:rPr>
        <w:t>inexecução</w:t>
      </w:r>
      <w:r>
        <w:rPr>
          <w:spacing w:val="10"/>
          <w:sz w:val="19"/>
        </w:rPr>
        <w:t> </w:t>
      </w:r>
      <w:r>
        <w:rPr>
          <w:sz w:val="19"/>
        </w:rPr>
        <w:t>parcial</w:t>
      </w:r>
      <w:r>
        <w:rPr>
          <w:spacing w:val="11"/>
          <w:sz w:val="19"/>
        </w:rPr>
        <w:t> </w:t>
      </w:r>
      <w:r>
        <w:rPr>
          <w:sz w:val="19"/>
        </w:rPr>
        <w:t>do</w:t>
      </w:r>
      <w:r>
        <w:rPr>
          <w:spacing w:val="10"/>
          <w:sz w:val="19"/>
        </w:rPr>
        <w:t> </w:t>
      </w:r>
      <w:r>
        <w:rPr>
          <w:sz w:val="19"/>
        </w:rPr>
        <w:t>contrato</w:t>
      </w:r>
      <w:r>
        <w:rPr>
          <w:spacing w:val="10"/>
          <w:sz w:val="19"/>
        </w:rPr>
        <w:t> </w:t>
      </w:r>
      <w:r>
        <w:rPr>
          <w:sz w:val="19"/>
        </w:rPr>
        <w:t>que</w:t>
      </w:r>
      <w:r>
        <w:rPr>
          <w:spacing w:val="10"/>
          <w:sz w:val="19"/>
        </w:rPr>
        <w:t> </w:t>
      </w:r>
      <w:r>
        <w:rPr>
          <w:sz w:val="19"/>
        </w:rPr>
        <w:t>cause</w:t>
      </w:r>
      <w:r>
        <w:rPr>
          <w:spacing w:val="10"/>
          <w:sz w:val="19"/>
        </w:rPr>
        <w:t> </w:t>
      </w:r>
      <w:r>
        <w:rPr>
          <w:sz w:val="19"/>
        </w:rPr>
        <w:t>grave</w:t>
      </w:r>
      <w:r>
        <w:rPr>
          <w:spacing w:val="10"/>
          <w:sz w:val="19"/>
        </w:rPr>
        <w:t> </w:t>
      </w:r>
      <w:r>
        <w:rPr>
          <w:sz w:val="19"/>
        </w:rPr>
        <w:t>dano</w:t>
      </w:r>
      <w:r>
        <w:rPr>
          <w:spacing w:val="11"/>
          <w:sz w:val="19"/>
        </w:rPr>
        <w:t> </w:t>
      </w:r>
      <w:r>
        <w:rPr>
          <w:sz w:val="19"/>
        </w:rPr>
        <w:t>à</w:t>
      </w:r>
      <w:r>
        <w:rPr>
          <w:spacing w:val="-3"/>
          <w:sz w:val="19"/>
        </w:rPr>
        <w:t> </w:t>
      </w:r>
      <w:r>
        <w:rPr>
          <w:sz w:val="19"/>
        </w:rPr>
        <w:t>Administração,</w:t>
      </w:r>
      <w:r>
        <w:rPr>
          <w:spacing w:val="10"/>
          <w:sz w:val="19"/>
        </w:rPr>
        <w:t> </w:t>
      </w:r>
      <w:r>
        <w:rPr>
          <w:sz w:val="19"/>
        </w:rPr>
        <w:t>ao</w:t>
      </w:r>
      <w:r>
        <w:rPr>
          <w:spacing w:val="10"/>
          <w:sz w:val="19"/>
        </w:rPr>
        <w:t> </w:t>
      </w:r>
      <w:r>
        <w:rPr>
          <w:sz w:val="19"/>
        </w:rPr>
        <w:t>funcionamento</w:t>
      </w:r>
      <w:r>
        <w:rPr>
          <w:spacing w:val="10"/>
          <w:sz w:val="19"/>
        </w:rPr>
        <w:t> </w:t>
      </w:r>
      <w:r>
        <w:rPr>
          <w:sz w:val="19"/>
        </w:rPr>
        <w:t>dos</w:t>
      </w:r>
      <w:r>
        <w:rPr>
          <w:spacing w:val="11"/>
          <w:sz w:val="19"/>
        </w:rPr>
        <w:t> </w:t>
      </w:r>
      <w:r>
        <w:rPr>
          <w:sz w:val="19"/>
        </w:rPr>
        <w:t>serviços</w:t>
      </w:r>
      <w:r>
        <w:rPr>
          <w:spacing w:val="10"/>
          <w:sz w:val="19"/>
        </w:rPr>
        <w:t> </w:t>
      </w:r>
      <w:r>
        <w:rPr>
          <w:sz w:val="19"/>
        </w:rPr>
        <w:t>públicos</w:t>
      </w:r>
      <w:r>
        <w:rPr>
          <w:spacing w:val="10"/>
          <w:sz w:val="19"/>
        </w:rPr>
        <w:t> </w:t>
      </w:r>
      <w:r>
        <w:rPr>
          <w:sz w:val="19"/>
        </w:rPr>
        <w:t>ou</w:t>
      </w:r>
      <w:r>
        <w:rPr>
          <w:spacing w:val="10"/>
          <w:sz w:val="19"/>
        </w:rPr>
        <w:t> </w:t>
      </w:r>
      <w:r>
        <w:rPr>
          <w:sz w:val="19"/>
        </w:rPr>
        <w:t>ao</w:t>
      </w:r>
      <w:r>
        <w:rPr>
          <w:spacing w:val="10"/>
          <w:sz w:val="19"/>
        </w:rPr>
        <w:t> </w:t>
      </w:r>
      <w:r>
        <w:rPr>
          <w:sz w:val="19"/>
        </w:rPr>
        <w:t>interesse</w:t>
      </w:r>
      <w:r>
        <w:rPr>
          <w:spacing w:val="11"/>
          <w:sz w:val="19"/>
        </w:rPr>
        <w:t> </w:t>
      </w:r>
      <w:r>
        <w:rPr>
          <w:spacing w:val="-2"/>
          <w:sz w:val="19"/>
        </w:rPr>
        <w:t>coletivo;</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dar</w:t>
      </w:r>
      <w:r>
        <w:rPr>
          <w:spacing w:val="8"/>
          <w:sz w:val="19"/>
        </w:rPr>
        <w:t> </w:t>
      </w:r>
      <w:r>
        <w:rPr>
          <w:sz w:val="19"/>
        </w:rPr>
        <w:t>causa</w:t>
      </w:r>
      <w:r>
        <w:rPr>
          <w:spacing w:val="8"/>
          <w:sz w:val="19"/>
        </w:rPr>
        <w:t> </w:t>
      </w:r>
      <w:r>
        <w:rPr>
          <w:sz w:val="19"/>
        </w:rPr>
        <w:t>à</w:t>
      </w:r>
      <w:r>
        <w:rPr>
          <w:spacing w:val="8"/>
          <w:sz w:val="19"/>
        </w:rPr>
        <w:t> </w:t>
      </w:r>
      <w:r>
        <w:rPr>
          <w:sz w:val="19"/>
        </w:rPr>
        <w:t>inexecução</w:t>
      </w:r>
      <w:r>
        <w:rPr>
          <w:spacing w:val="8"/>
          <w:sz w:val="19"/>
        </w:rPr>
        <w:t> </w:t>
      </w:r>
      <w:r>
        <w:rPr>
          <w:sz w:val="19"/>
        </w:rPr>
        <w:t>total</w:t>
      </w:r>
      <w:r>
        <w:rPr>
          <w:spacing w:val="8"/>
          <w:sz w:val="19"/>
        </w:rPr>
        <w:t> </w:t>
      </w:r>
      <w:r>
        <w:rPr>
          <w:sz w:val="19"/>
        </w:rPr>
        <w:t>do</w:t>
      </w:r>
      <w:r>
        <w:rPr>
          <w:spacing w:val="8"/>
          <w:sz w:val="19"/>
        </w:rPr>
        <w:t> </w:t>
      </w:r>
      <w:r>
        <w:rPr>
          <w:spacing w:val="-2"/>
          <w:sz w:val="19"/>
        </w:rPr>
        <w:t>contrato;</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deixar</w:t>
      </w:r>
      <w:r>
        <w:rPr>
          <w:spacing w:val="10"/>
          <w:sz w:val="19"/>
        </w:rPr>
        <w:t> </w:t>
      </w:r>
      <w:r>
        <w:rPr>
          <w:sz w:val="19"/>
        </w:rPr>
        <w:t>de</w:t>
      </w:r>
      <w:r>
        <w:rPr>
          <w:spacing w:val="10"/>
          <w:sz w:val="19"/>
        </w:rPr>
        <w:t> </w:t>
      </w:r>
      <w:r>
        <w:rPr>
          <w:sz w:val="19"/>
        </w:rPr>
        <w:t>entregar</w:t>
      </w:r>
      <w:r>
        <w:rPr>
          <w:spacing w:val="10"/>
          <w:sz w:val="19"/>
        </w:rPr>
        <w:t> </w:t>
      </w:r>
      <w:r>
        <w:rPr>
          <w:sz w:val="19"/>
        </w:rPr>
        <w:t>a</w:t>
      </w:r>
      <w:r>
        <w:rPr>
          <w:spacing w:val="10"/>
          <w:sz w:val="19"/>
        </w:rPr>
        <w:t> </w:t>
      </w:r>
      <w:r>
        <w:rPr>
          <w:sz w:val="19"/>
        </w:rPr>
        <w:t>documentação</w:t>
      </w:r>
      <w:r>
        <w:rPr>
          <w:spacing w:val="10"/>
          <w:sz w:val="19"/>
        </w:rPr>
        <w:t> </w:t>
      </w:r>
      <w:r>
        <w:rPr>
          <w:sz w:val="19"/>
        </w:rPr>
        <w:t>exigida</w:t>
      </w:r>
      <w:r>
        <w:rPr>
          <w:spacing w:val="11"/>
          <w:sz w:val="19"/>
        </w:rPr>
        <w:t> </w:t>
      </w:r>
      <w:r>
        <w:rPr>
          <w:sz w:val="19"/>
        </w:rPr>
        <w:t>para</w:t>
      </w:r>
      <w:r>
        <w:rPr>
          <w:spacing w:val="10"/>
          <w:sz w:val="19"/>
        </w:rPr>
        <w:t> </w:t>
      </w:r>
      <w:r>
        <w:rPr>
          <w:sz w:val="19"/>
        </w:rPr>
        <w:t>o</w:t>
      </w:r>
      <w:r>
        <w:rPr>
          <w:spacing w:val="10"/>
          <w:sz w:val="19"/>
        </w:rPr>
        <w:t> </w:t>
      </w:r>
      <w:r>
        <w:rPr>
          <w:sz w:val="19"/>
        </w:rPr>
        <w:t>certame</w:t>
      </w:r>
      <w:r>
        <w:rPr>
          <w:spacing w:val="10"/>
          <w:sz w:val="19"/>
        </w:rPr>
        <w:t> </w:t>
      </w:r>
      <w:r>
        <w:rPr>
          <w:sz w:val="19"/>
        </w:rPr>
        <w:t>ou</w:t>
      </w:r>
      <w:r>
        <w:rPr>
          <w:spacing w:val="10"/>
          <w:sz w:val="19"/>
        </w:rPr>
        <w:t> </w:t>
      </w:r>
      <w:r>
        <w:rPr>
          <w:sz w:val="19"/>
        </w:rPr>
        <w:t>não</w:t>
      </w:r>
      <w:r>
        <w:rPr>
          <w:spacing w:val="11"/>
          <w:sz w:val="19"/>
        </w:rPr>
        <w:t> </w:t>
      </w:r>
      <w:r>
        <w:rPr>
          <w:sz w:val="19"/>
        </w:rPr>
        <w:t>entregar</w:t>
      </w:r>
      <w:r>
        <w:rPr>
          <w:spacing w:val="10"/>
          <w:sz w:val="19"/>
        </w:rPr>
        <w:t> </w:t>
      </w:r>
      <w:r>
        <w:rPr>
          <w:sz w:val="19"/>
        </w:rPr>
        <w:t>qualquer</w:t>
      </w:r>
      <w:r>
        <w:rPr>
          <w:spacing w:val="10"/>
          <w:sz w:val="19"/>
        </w:rPr>
        <w:t> </w:t>
      </w:r>
      <w:r>
        <w:rPr>
          <w:sz w:val="19"/>
        </w:rPr>
        <w:t>documento</w:t>
      </w:r>
      <w:r>
        <w:rPr>
          <w:spacing w:val="10"/>
          <w:sz w:val="19"/>
        </w:rPr>
        <w:t> </w:t>
      </w:r>
      <w:r>
        <w:rPr>
          <w:sz w:val="19"/>
        </w:rPr>
        <w:t>que</w:t>
      </w:r>
      <w:r>
        <w:rPr>
          <w:spacing w:val="10"/>
          <w:sz w:val="19"/>
        </w:rPr>
        <w:t> </w:t>
      </w:r>
      <w:r>
        <w:rPr>
          <w:sz w:val="19"/>
        </w:rPr>
        <w:t>tenha</w:t>
      </w:r>
      <w:r>
        <w:rPr>
          <w:spacing w:val="11"/>
          <w:sz w:val="19"/>
        </w:rPr>
        <w:t> </w:t>
      </w:r>
      <w:r>
        <w:rPr>
          <w:sz w:val="19"/>
        </w:rPr>
        <w:t>sido</w:t>
      </w:r>
      <w:r>
        <w:rPr>
          <w:spacing w:val="10"/>
          <w:sz w:val="19"/>
        </w:rPr>
        <w:t> </w:t>
      </w:r>
      <w:r>
        <w:rPr>
          <w:sz w:val="19"/>
        </w:rPr>
        <w:t>solicitado</w:t>
      </w:r>
      <w:r>
        <w:rPr>
          <w:spacing w:val="10"/>
          <w:sz w:val="19"/>
        </w:rPr>
        <w:t> </w:t>
      </w:r>
      <w:r>
        <w:rPr>
          <w:sz w:val="19"/>
        </w:rPr>
        <w:t>pelo</w:t>
      </w:r>
      <w:r>
        <w:rPr>
          <w:spacing w:val="10"/>
          <w:sz w:val="19"/>
        </w:rPr>
        <w:t> </w:t>
      </w:r>
      <w:r>
        <w:rPr>
          <w:sz w:val="19"/>
        </w:rPr>
        <w:t>Pregoeiro</w:t>
      </w:r>
      <w:r>
        <w:rPr>
          <w:spacing w:val="10"/>
          <w:sz w:val="19"/>
        </w:rPr>
        <w:t> </w:t>
      </w:r>
      <w:r>
        <w:rPr>
          <w:sz w:val="19"/>
        </w:rPr>
        <w:t>durante</w:t>
      </w:r>
      <w:r>
        <w:rPr>
          <w:spacing w:val="10"/>
          <w:sz w:val="19"/>
        </w:rPr>
        <w:t> </w:t>
      </w:r>
      <w:r>
        <w:rPr>
          <w:sz w:val="19"/>
        </w:rPr>
        <w:t>o</w:t>
      </w:r>
      <w:r>
        <w:rPr>
          <w:spacing w:val="11"/>
          <w:sz w:val="19"/>
        </w:rPr>
        <w:t> </w:t>
      </w:r>
      <w:r>
        <w:rPr>
          <w:spacing w:val="-2"/>
          <w:sz w:val="19"/>
        </w:rPr>
        <w:t>certame;</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não</w:t>
      </w:r>
      <w:r>
        <w:rPr>
          <w:spacing w:val="11"/>
          <w:sz w:val="19"/>
        </w:rPr>
        <w:t> </w:t>
      </w:r>
      <w:r>
        <w:rPr>
          <w:sz w:val="19"/>
        </w:rPr>
        <w:t>manter</w:t>
      </w:r>
      <w:r>
        <w:rPr>
          <w:spacing w:val="11"/>
          <w:sz w:val="19"/>
        </w:rPr>
        <w:t> </w:t>
      </w:r>
      <w:r>
        <w:rPr>
          <w:sz w:val="19"/>
        </w:rPr>
        <w:t>a</w:t>
      </w:r>
      <w:r>
        <w:rPr>
          <w:spacing w:val="12"/>
          <w:sz w:val="19"/>
        </w:rPr>
        <w:t> </w:t>
      </w:r>
      <w:r>
        <w:rPr>
          <w:sz w:val="19"/>
        </w:rPr>
        <w:t>proposta,</w:t>
      </w:r>
      <w:r>
        <w:rPr>
          <w:spacing w:val="11"/>
          <w:sz w:val="19"/>
        </w:rPr>
        <w:t> </w:t>
      </w:r>
      <w:r>
        <w:rPr>
          <w:sz w:val="19"/>
        </w:rPr>
        <w:t>salvo</w:t>
      </w:r>
      <w:r>
        <w:rPr>
          <w:spacing w:val="12"/>
          <w:sz w:val="19"/>
        </w:rPr>
        <w:t> </w:t>
      </w:r>
      <w:r>
        <w:rPr>
          <w:sz w:val="19"/>
        </w:rPr>
        <w:t>em</w:t>
      </w:r>
      <w:r>
        <w:rPr>
          <w:spacing w:val="11"/>
          <w:sz w:val="19"/>
        </w:rPr>
        <w:t> </w:t>
      </w:r>
      <w:r>
        <w:rPr>
          <w:sz w:val="19"/>
        </w:rPr>
        <w:t>decorrência</w:t>
      </w:r>
      <w:r>
        <w:rPr>
          <w:spacing w:val="12"/>
          <w:sz w:val="19"/>
        </w:rPr>
        <w:t> </w:t>
      </w:r>
      <w:r>
        <w:rPr>
          <w:sz w:val="19"/>
        </w:rPr>
        <w:t>de</w:t>
      </w:r>
      <w:r>
        <w:rPr>
          <w:spacing w:val="11"/>
          <w:sz w:val="19"/>
        </w:rPr>
        <w:t> </w:t>
      </w:r>
      <w:r>
        <w:rPr>
          <w:sz w:val="19"/>
        </w:rPr>
        <w:t>fato</w:t>
      </w:r>
      <w:r>
        <w:rPr>
          <w:spacing w:val="11"/>
          <w:sz w:val="19"/>
        </w:rPr>
        <w:t> </w:t>
      </w:r>
      <w:r>
        <w:rPr>
          <w:sz w:val="19"/>
        </w:rPr>
        <w:t>superveniente</w:t>
      </w:r>
      <w:r>
        <w:rPr>
          <w:spacing w:val="12"/>
          <w:sz w:val="19"/>
        </w:rPr>
        <w:t> </w:t>
      </w:r>
      <w:r>
        <w:rPr>
          <w:sz w:val="19"/>
        </w:rPr>
        <w:t>devidamente</w:t>
      </w:r>
      <w:r>
        <w:rPr>
          <w:spacing w:val="11"/>
          <w:sz w:val="19"/>
        </w:rPr>
        <w:t> </w:t>
      </w:r>
      <w:r>
        <w:rPr>
          <w:sz w:val="19"/>
        </w:rPr>
        <w:t>justificado,</w:t>
      </w:r>
      <w:r>
        <w:rPr>
          <w:spacing w:val="12"/>
          <w:sz w:val="19"/>
        </w:rPr>
        <w:t> </w:t>
      </w:r>
      <w:r>
        <w:rPr>
          <w:sz w:val="19"/>
        </w:rPr>
        <w:t>em</w:t>
      </w:r>
      <w:r>
        <w:rPr>
          <w:spacing w:val="11"/>
          <w:sz w:val="19"/>
        </w:rPr>
        <w:t> </w:t>
      </w:r>
      <w:r>
        <w:rPr>
          <w:sz w:val="19"/>
        </w:rPr>
        <w:t>especial</w:t>
      </w:r>
      <w:r>
        <w:rPr>
          <w:spacing w:val="12"/>
          <w:sz w:val="19"/>
        </w:rPr>
        <w:t> </w:t>
      </w:r>
      <w:r>
        <w:rPr>
          <w:spacing w:val="-2"/>
          <w:sz w:val="19"/>
        </w:rPr>
        <w:t>quando:</w:t>
      </w:r>
    </w:p>
    <w:p>
      <w:pPr>
        <w:pStyle w:val="BodyText"/>
        <w:spacing w:before="22"/>
      </w:pPr>
    </w:p>
    <w:p>
      <w:pPr>
        <w:pStyle w:val="ListParagraph"/>
        <w:numPr>
          <w:ilvl w:val="3"/>
          <w:numId w:val="22"/>
        </w:numPr>
        <w:tabs>
          <w:tab w:pos="1143" w:val="left" w:leader="none"/>
        </w:tabs>
        <w:spacing w:line="264" w:lineRule="exact" w:before="1" w:after="0"/>
        <w:ind w:left="1143" w:right="0" w:hanging="817"/>
        <w:jc w:val="left"/>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22"/>
        </w:numPr>
        <w:tabs>
          <w:tab w:pos="1143" w:val="left" w:leader="none"/>
        </w:tabs>
        <w:spacing w:line="263" w:lineRule="exact" w:before="0" w:after="0"/>
        <w:ind w:left="1143" w:right="0" w:hanging="817"/>
        <w:jc w:val="left"/>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numPr>
          <w:ilvl w:val="3"/>
          <w:numId w:val="22"/>
        </w:numPr>
        <w:tabs>
          <w:tab w:pos="1143" w:val="left" w:leader="none"/>
        </w:tabs>
        <w:spacing w:line="263" w:lineRule="exact" w:before="0" w:after="0"/>
        <w:ind w:left="1143" w:right="0" w:hanging="817"/>
        <w:jc w:val="left"/>
        <w:rPr>
          <w:sz w:val="23"/>
        </w:rPr>
      </w:pPr>
      <w:r>
        <w:rPr>
          <w:sz w:val="23"/>
        </w:rPr>
        <w:t>pedir</w:t>
      </w:r>
      <w:r>
        <w:rPr>
          <w:spacing w:val="5"/>
          <w:sz w:val="23"/>
        </w:rPr>
        <w:t> </w:t>
      </w:r>
      <w:r>
        <w:rPr>
          <w:sz w:val="23"/>
        </w:rPr>
        <w:t>para</w:t>
      </w:r>
      <w:r>
        <w:rPr>
          <w:spacing w:val="6"/>
          <w:sz w:val="23"/>
        </w:rPr>
        <w:t> </w:t>
      </w:r>
      <w:r>
        <w:rPr>
          <w:sz w:val="23"/>
        </w:rPr>
        <w:t>ser</w:t>
      </w:r>
      <w:r>
        <w:rPr>
          <w:spacing w:val="6"/>
          <w:sz w:val="23"/>
        </w:rPr>
        <w:t> </w:t>
      </w:r>
      <w:r>
        <w:rPr>
          <w:sz w:val="23"/>
        </w:rPr>
        <w:t>desclassificado</w:t>
      </w:r>
      <w:r>
        <w:rPr>
          <w:spacing w:val="6"/>
          <w:sz w:val="23"/>
        </w:rPr>
        <w:t> </w:t>
      </w:r>
      <w:r>
        <w:rPr>
          <w:sz w:val="23"/>
        </w:rPr>
        <w:t>quando</w:t>
      </w:r>
      <w:r>
        <w:rPr>
          <w:spacing w:val="6"/>
          <w:sz w:val="23"/>
        </w:rPr>
        <w:t> </w:t>
      </w:r>
      <w:r>
        <w:rPr>
          <w:sz w:val="23"/>
        </w:rPr>
        <w:t>encerrada</w:t>
      </w:r>
      <w:r>
        <w:rPr>
          <w:spacing w:val="6"/>
          <w:sz w:val="23"/>
        </w:rPr>
        <w:t> </w:t>
      </w:r>
      <w:r>
        <w:rPr>
          <w:sz w:val="23"/>
        </w:rPr>
        <w:t>a</w:t>
      </w:r>
      <w:r>
        <w:rPr>
          <w:spacing w:val="6"/>
          <w:sz w:val="23"/>
        </w:rPr>
        <w:t> </w:t>
      </w:r>
      <w:r>
        <w:rPr>
          <w:sz w:val="23"/>
        </w:rPr>
        <w:t>etapa</w:t>
      </w:r>
      <w:r>
        <w:rPr>
          <w:spacing w:val="5"/>
          <w:sz w:val="23"/>
        </w:rPr>
        <w:t> </w:t>
      </w:r>
      <w:r>
        <w:rPr>
          <w:spacing w:val="-2"/>
          <w:sz w:val="23"/>
        </w:rPr>
        <w:t>competitiva;</w:t>
      </w:r>
    </w:p>
    <w:p>
      <w:pPr>
        <w:pStyle w:val="ListParagraph"/>
        <w:numPr>
          <w:ilvl w:val="3"/>
          <w:numId w:val="22"/>
        </w:numPr>
        <w:tabs>
          <w:tab w:pos="1143" w:val="left" w:leader="none"/>
        </w:tabs>
        <w:spacing w:line="263" w:lineRule="exact" w:before="0" w:after="0"/>
        <w:ind w:left="1143" w:right="0" w:hanging="817"/>
        <w:jc w:val="left"/>
        <w:rPr>
          <w:sz w:val="23"/>
        </w:rPr>
      </w:pPr>
      <w:r>
        <w:rPr>
          <w:sz w:val="23"/>
        </w:rPr>
        <w:t>deixar</w:t>
      </w:r>
      <w:r>
        <w:rPr>
          <w:spacing w:val="6"/>
          <w:sz w:val="23"/>
        </w:rPr>
        <w:t> </w:t>
      </w:r>
      <w:r>
        <w:rPr>
          <w:sz w:val="23"/>
        </w:rPr>
        <w:t>de</w:t>
      </w:r>
      <w:r>
        <w:rPr>
          <w:spacing w:val="6"/>
          <w:sz w:val="23"/>
        </w:rPr>
        <w:t> </w:t>
      </w:r>
      <w:r>
        <w:rPr>
          <w:sz w:val="23"/>
        </w:rPr>
        <w:t>apresentar</w:t>
      </w:r>
      <w:r>
        <w:rPr>
          <w:spacing w:val="6"/>
          <w:sz w:val="23"/>
        </w:rPr>
        <w:t> </w:t>
      </w:r>
      <w:r>
        <w:rPr>
          <w:sz w:val="23"/>
        </w:rPr>
        <w:t>amostra;</w:t>
      </w:r>
      <w:r>
        <w:rPr>
          <w:spacing w:val="7"/>
          <w:sz w:val="23"/>
        </w:rPr>
        <w:t> </w:t>
      </w:r>
      <w:r>
        <w:rPr>
          <w:spacing w:val="-5"/>
          <w:sz w:val="23"/>
        </w:rPr>
        <w:t>ou</w:t>
      </w:r>
    </w:p>
    <w:p>
      <w:pPr>
        <w:pStyle w:val="ListParagraph"/>
        <w:numPr>
          <w:ilvl w:val="3"/>
          <w:numId w:val="22"/>
        </w:numPr>
        <w:tabs>
          <w:tab w:pos="1143" w:val="left" w:leader="none"/>
        </w:tabs>
        <w:spacing w:line="264" w:lineRule="exact" w:before="0" w:after="0"/>
        <w:ind w:left="1143" w:right="0" w:hanging="817"/>
        <w:jc w:val="left"/>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22"/>
        </w:numPr>
        <w:tabs>
          <w:tab w:pos="861" w:val="left" w:leader="none"/>
        </w:tabs>
        <w:spacing w:line="240" w:lineRule="auto" w:before="35" w:after="0"/>
        <w:ind w:left="861" w:right="0" w:hanging="535"/>
        <w:jc w:val="left"/>
        <w:rPr>
          <w:sz w:val="19"/>
        </w:rPr>
      </w:pPr>
      <w:r>
        <w:rPr>
          <w:sz w:val="19"/>
        </w:rPr>
        <w:t>não</w:t>
      </w:r>
      <w:r>
        <w:rPr>
          <w:spacing w:val="9"/>
          <w:sz w:val="19"/>
        </w:rPr>
        <w:t> </w:t>
      </w:r>
      <w:r>
        <w:rPr>
          <w:sz w:val="19"/>
        </w:rPr>
        <w:t>celebrar</w:t>
      </w:r>
      <w:r>
        <w:rPr>
          <w:spacing w:val="10"/>
          <w:sz w:val="19"/>
        </w:rPr>
        <w:t> </w:t>
      </w:r>
      <w:r>
        <w:rPr>
          <w:sz w:val="19"/>
        </w:rPr>
        <w:t>o</w:t>
      </w:r>
      <w:r>
        <w:rPr>
          <w:spacing w:val="9"/>
          <w:sz w:val="19"/>
        </w:rPr>
        <w:t> </w:t>
      </w:r>
      <w:r>
        <w:rPr>
          <w:sz w:val="19"/>
        </w:rPr>
        <w:t>contrato</w:t>
      </w:r>
      <w:r>
        <w:rPr>
          <w:spacing w:val="10"/>
          <w:sz w:val="19"/>
        </w:rPr>
        <w:t> </w:t>
      </w:r>
      <w:r>
        <w:rPr>
          <w:sz w:val="19"/>
        </w:rPr>
        <w:t>ou</w:t>
      </w:r>
      <w:r>
        <w:rPr>
          <w:spacing w:val="10"/>
          <w:sz w:val="19"/>
        </w:rPr>
        <w:t> </w:t>
      </w:r>
      <w:r>
        <w:rPr>
          <w:sz w:val="19"/>
        </w:rPr>
        <w:t>não</w:t>
      </w:r>
      <w:r>
        <w:rPr>
          <w:spacing w:val="9"/>
          <w:sz w:val="19"/>
        </w:rPr>
        <w:t> </w:t>
      </w:r>
      <w:r>
        <w:rPr>
          <w:sz w:val="19"/>
        </w:rPr>
        <w:t>entregar</w:t>
      </w:r>
      <w:r>
        <w:rPr>
          <w:spacing w:val="10"/>
          <w:sz w:val="19"/>
        </w:rPr>
        <w:t> </w:t>
      </w:r>
      <w:r>
        <w:rPr>
          <w:sz w:val="19"/>
        </w:rPr>
        <w:t>a</w:t>
      </w:r>
      <w:r>
        <w:rPr>
          <w:spacing w:val="10"/>
          <w:sz w:val="19"/>
        </w:rPr>
        <w:t> </w:t>
      </w:r>
      <w:r>
        <w:rPr>
          <w:sz w:val="19"/>
        </w:rPr>
        <w:t>documentação</w:t>
      </w:r>
      <w:r>
        <w:rPr>
          <w:spacing w:val="9"/>
          <w:sz w:val="19"/>
        </w:rPr>
        <w:t> </w:t>
      </w:r>
      <w:r>
        <w:rPr>
          <w:sz w:val="19"/>
        </w:rPr>
        <w:t>exigida</w:t>
      </w:r>
      <w:r>
        <w:rPr>
          <w:spacing w:val="10"/>
          <w:sz w:val="19"/>
        </w:rPr>
        <w:t> </w:t>
      </w:r>
      <w:r>
        <w:rPr>
          <w:sz w:val="19"/>
        </w:rPr>
        <w:t>para</w:t>
      </w:r>
      <w:r>
        <w:rPr>
          <w:spacing w:val="10"/>
          <w:sz w:val="19"/>
        </w:rPr>
        <w:t> </w:t>
      </w:r>
      <w:r>
        <w:rPr>
          <w:sz w:val="19"/>
        </w:rPr>
        <w:t>a</w:t>
      </w:r>
      <w:r>
        <w:rPr>
          <w:spacing w:val="9"/>
          <w:sz w:val="19"/>
        </w:rPr>
        <w:t> </w:t>
      </w:r>
      <w:r>
        <w:rPr>
          <w:sz w:val="19"/>
        </w:rPr>
        <w:t>contratação,</w:t>
      </w:r>
      <w:r>
        <w:rPr>
          <w:spacing w:val="10"/>
          <w:sz w:val="19"/>
        </w:rPr>
        <w:t> </w:t>
      </w:r>
      <w:r>
        <w:rPr>
          <w:sz w:val="19"/>
        </w:rPr>
        <w:t>quando</w:t>
      </w:r>
      <w:r>
        <w:rPr>
          <w:spacing w:val="9"/>
          <w:sz w:val="19"/>
        </w:rPr>
        <w:t> </w:t>
      </w:r>
      <w:r>
        <w:rPr>
          <w:sz w:val="19"/>
        </w:rPr>
        <w:t>convocado</w:t>
      </w:r>
      <w:r>
        <w:rPr>
          <w:spacing w:val="10"/>
          <w:sz w:val="19"/>
        </w:rPr>
        <w:t> </w:t>
      </w:r>
      <w:r>
        <w:rPr>
          <w:sz w:val="19"/>
        </w:rPr>
        <w:t>dentro</w:t>
      </w:r>
      <w:r>
        <w:rPr>
          <w:spacing w:val="10"/>
          <w:sz w:val="19"/>
        </w:rPr>
        <w:t> </w:t>
      </w:r>
      <w:r>
        <w:rPr>
          <w:sz w:val="19"/>
        </w:rPr>
        <w:t>do</w:t>
      </w:r>
      <w:r>
        <w:rPr>
          <w:spacing w:val="9"/>
          <w:sz w:val="19"/>
        </w:rPr>
        <w:t> </w:t>
      </w:r>
      <w:r>
        <w:rPr>
          <w:sz w:val="19"/>
        </w:rPr>
        <w:t>prazo</w:t>
      </w:r>
      <w:r>
        <w:rPr>
          <w:spacing w:val="10"/>
          <w:sz w:val="19"/>
        </w:rPr>
        <w:t> </w:t>
      </w:r>
      <w:r>
        <w:rPr>
          <w:sz w:val="19"/>
        </w:rPr>
        <w:t>de</w:t>
      </w:r>
      <w:r>
        <w:rPr>
          <w:spacing w:val="10"/>
          <w:sz w:val="19"/>
        </w:rPr>
        <w:t> </w:t>
      </w:r>
      <w:r>
        <w:rPr>
          <w:sz w:val="19"/>
        </w:rPr>
        <w:t>validade</w:t>
      </w:r>
      <w:r>
        <w:rPr>
          <w:spacing w:val="9"/>
          <w:sz w:val="19"/>
        </w:rPr>
        <w:t> </w:t>
      </w:r>
      <w:r>
        <w:rPr>
          <w:sz w:val="19"/>
        </w:rPr>
        <w:t>de</w:t>
      </w:r>
      <w:r>
        <w:rPr>
          <w:spacing w:val="10"/>
          <w:sz w:val="19"/>
        </w:rPr>
        <w:t> </w:t>
      </w:r>
      <w:r>
        <w:rPr>
          <w:sz w:val="19"/>
        </w:rPr>
        <w:t>sua</w:t>
      </w:r>
      <w:r>
        <w:rPr>
          <w:spacing w:val="10"/>
          <w:sz w:val="19"/>
        </w:rPr>
        <w:t> </w:t>
      </w:r>
      <w:r>
        <w:rPr>
          <w:spacing w:val="-2"/>
          <w:sz w:val="19"/>
        </w:rPr>
        <w:t>proposta;</w:t>
      </w:r>
    </w:p>
    <w:p>
      <w:pPr>
        <w:pStyle w:val="ListParagraph"/>
        <w:numPr>
          <w:ilvl w:val="3"/>
          <w:numId w:val="22"/>
        </w:numPr>
        <w:tabs>
          <w:tab w:pos="1007" w:val="left" w:leader="none"/>
        </w:tabs>
        <w:spacing w:line="240" w:lineRule="auto" w:before="45" w:after="0"/>
        <w:ind w:left="1007" w:right="0" w:hanging="681"/>
        <w:jc w:val="left"/>
        <w:rPr>
          <w:sz w:val="19"/>
        </w:rPr>
      </w:pPr>
      <w:r>
        <w:rPr>
          <w:sz w:val="19"/>
        </w:rPr>
        <w:t>recusar-se,</w:t>
      </w:r>
      <w:r>
        <w:rPr>
          <w:spacing w:val="8"/>
          <w:sz w:val="19"/>
        </w:rPr>
        <w:t> </w:t>
      </w:r>
      <w:r>
        <w:rPr>
          <w:sz w:val="19"/>
        </w:rPr>
        <w:t>sem</w:t>
      </w:r>
      <w:r>
        <w:rPr>
          <w:spacing w:val="9"/>
          <w:sz w:val="19"/>
        </w:rPr>
        <w:t> </w:t>
      </w:r>
      <w:r>
        <w:rPr>
          <w:sz w:val="19"/>
        </w:rPr>
        <w:t>justificativa,</w:t>
      </w:r>
      <w:r>
        <w:rPr>
          <w:spacing w:val="9"/>
          <w:sz w:val="19"/>
        </w:rPr>
        <w:t> </w:t>
      </w:r>
      <w:r>
        <w:rPr>
          <w:sz w:val="19"/>
        </w:rPr>
        <w:t>a</w:t>
      </w:r>
      <w:r>
        <w:rPr>
          <w:spacing w:val="9"/>
          <w:sz w:val="19"/>
        </w:rPr>
        <w:t> </w:t>
      </w:r>
      <w:r>
        <w:rPr>
          <w:sz w:val="19"/>
        </w:rPr>
        <w:t>assinar</w:t>
      </w:r>
      <w:r>
        <w:rPr>
          <w:spacing w:val="9"/>
          <w:sz w:val="19"/>
        </w:rPr>
        <w:t> </w:t>
      </w:r>
      <w:r>
        <w:rPr>
          <w:sz w:val="19"/>
        </w:rPr>
        <w:t>o</w:t>
      </w:r>
      <w:r>
        <w:rPr>
          <w:spacing w:val="9"/>
          <w:sz w:val="19"/>
        </w:rPr>
        <w:t> </w:t>
      </w:r>
      <w:r>
        <w:rPr>
          <w:sz w:val="19"/>
        </w:rPr>
        <w:t>contrato</w:t>
      </w:r>
      <w:r>
        <w:rPr>
          <w:spacing w:val="9"/>
          <w:sz w:val="19"/>
        </w:rPr>
        <w:t> </w:t>
      </w:r>
      <w:r>
        <w:rPr>
          <w:sz w:val="19"/>
        </w:rPr>
        <w:t>ou</w:t>
      </w:r>
      <w:r>
        <w:rPr>
          <w:spacing w:val="9"/>
          <w:sz w:val="19"/>
        </w:rPr>
        <w:t> </w:t>
      </w:r>
      <w:r>
        <w:rPr>
          <w:sz w:val="19"/>
        </w:rPr>
        <w:t>a</w:t>
      </w:r>
      <w:r>
        <w:rPr>
          <w:spacing w:val="9"/>
          <w:sz w:val="19"/>
        </w:rPr>
        <w:t> </w:t>
      </w:r>
      <w:r>
        <w:rPr>
          <w:sz w:val="19"/>
        </w:rPr>
        <w:t>ata</w:t>
      </w:r>
      <w:r>
        <w:rPr>
          <w:spacing w:val="9"/>
          <w:sz w:val="19"/>
        </w:rPr>
        <w:t> </w:t>
      </w:r>
      <w:r>
        <w:rPr>
          <w:sz w:val="19"/>
        </w:rPr>
        <w:t>de</w:t>
      </w:r>
      <w:r>
        <w:rPr>
          <w:spacing w:val="9"/>
          <w:sz w:val="19"/>
        </w:rPr>
        <w:t> </w:t>
      </w:r>
      <w:r>
        <w:rPr>
          <w:sz w:val="19"/>
        </w:rPr>
        <w:t>registro</w:t>
      </w:r>
      <w:r>
        <w:rPr>
          <w:spacing w:val="9"/>
          <w:sz w:val="19"/>
        </w:rPr>
        <w:t> </w:t>
      </w:r>
      <w:r>
        <w:rPr>
          <w:sz w:val="19"/>
        </w:rPr>
        <w:t>de</w:t>
      </w:r>
      <w:r>
        <w:rPr>
          <w:spacing w:val="9"/>
          <w:sz w:val="19"/>
        </w:rPr>
        <w:t> </w:t>
      </w:r>
      <w:r>
        <w:rPr>
          <w:sz w:val="19"/>
        </w:rPr>
        <w:t>preço,</w:t>
      </w:r>
      <w:r>
        <w:rPr>
          <w:spacing w:val="9"/>
          <w:sz w:val="19"/>
        </w:rPr>
        <w:t> </w:t>
      </w:r>
      <w:r>
        <w:rPr>
          <w:sz w:val="19"/>
        </w:rPr>
        <w:t>ou</w:t>
      </w:r>
      <w:r>
        <w:rPr>
          <w:spacing w:val="9"/>
          <w:sz w:val="19"/>
        </w:rPr>
        <w:t> </w:t>
      </w:r>
      <w:r>
        <w:rPr>
          <w:sz w:val="19"/>
        </w:rPr>
        <w:t>a</w:t>
      </w:r>
      <w:r>
        <w:rPr>
          <w:spacing w:val="9"/>
          <w:sz w:val="19"/>
        </w:rPr>
        <w:t> </w:t>
      </w:r>
      <w:r>
        <w:rPr>
          <w:sz w:val="19"/>
        </w:rPr>
        <w:t>aceitar</w:t>
      </w:r>
      <w:r>
        <w:rPr>
          <w:spacing w:val="9"/>
          <w:sz w:val="19"/>
        </w:rPr>
        <w:t> </w:t>
      </w:r>
      <w:r>
        <w:rPr>
          <w:sz w:val="19"/>
        </w:rPr>
        <w:t>ou</w:t>
      </w:r>
      <w:r>
        <w:rPr>
          <w:spacing w:val="9"/>
          <w:sz w:val="19"/>
        </w:rPr>
        <w:t> </w:t>
      </w:r>
      <w:r>
        <w:rPr>
          <w:sz w:val="19"/>
        </w:rPr>
        <w:t>retirar</w:t>
      </w:r>
      <w:r>
        <w:rPr>
          <w:spacing w:val="9"/>
          <w:sz w:val="19"/>
        </w:rPr>
        <w:t> </w:t>
      </w:r>
      <w:r>
        <w:rPr>
          <w:sz w:val="19"/>
        </w:rPr>
        <w:t>o</w:t>
      </w:r>
      <w:r>
        <w:rPr>
          <w:spacing w:val="9"/>
          <w:sz w:val="19"/>
        </w:rPr>
        <w:t> </w:t>
      </w:r>
      <w:r>
        <w:rPr>
          <w:sz w:val="19"/>
        </w:rPr>
        <w:t>instrumento</w:t>
      </w:r>
      <w:r>
        <w:rPr>
          <w:spacing w:val="9"/>
          <w:sz w:val="19"/>
        </w:rPr>
        <w:t> </w:t>
      </w:r>
      <w:r>
        <w:rPr>
          <w:sz w:val="19"/>
        </w:rPr>
        <w:t>equivalente</w:t>
      </w:r>
      <w:r>
        <w:rPr>
          <w:spacing w:val="9"/>
          <w:sz w:val="19"/>
        </w:rPr>
        <w:t> </w:t>
      </w:r>
      <w:r>
        <w:rPr>
          <w:sz w:val="19"/>
        </w:rPr>
        <w:t>no</w:t>
      </w:r>
      <w:r>
        <w:rPr>
          <w:spacing w:val="9"/>
          <w:sz w:val="19"/>
        </w:rPr>
        <w:t> </w:t>
      </w:r>
      <w:r>
        <w:rPr>
          <w:sz w:val="19"/>
        </w:rPr>
        <w:t>prazo</w:t>
      </w:r>
      <w:r>
        <w:rPr>
          <w:spacing w:val="9"/>
          <w:sz w:val="19"/>
        </w:rPr>
        <w:t> </w:t>
      </w:r>
      <w:r>
        <w:rPr>
          <w:sz w:val="19"/>
        </w:rPr>
        <w:t>estabelecido</w:t>
      </w:r>
      <w:r>
        <w:rPr>
          <w:spacing w:val="9"/>
          <w:sz w:val="19"/>
        </w:rPr>
        <w:t> </w:t>
      </w:r>
      <w:r>
        <w:rPr>
          <w:sz w:val="19"/>
        </w:rPr>
        <w:t>pela</w:t>
      </w:r>
      <w:r>
        <w:rPr>
          <w:spacing w:val="-4"/>
          <w:sz w:val="19"/>
        </w:rPr>
        <w:t> </w:t>
      </w:r>
      <w:r>
        <w:rPr>
          <w:spacing w:val="-2"/>
          <w:sz w:val="19"/>
        </w:rPr>
        <w:t>Administração;</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ensejar</w:t>
      </w:r>
      <w:r>
        <w:rPr>
          <w:spacing w:val="9"/>
          <w:sz w:val="19"/>
        </w:rPr>
        <w:t> </w:t>
      </w:r>
      <w:r>
        <w:rPr>
          <w:sz w:val="19"/>
        </w:rPr>
        <w:t>o</w:t>
      </w:r>
      <w:r>
        <w:rPr>
          <w:spacing w:val="10"/>
          <w:sz w:val="19"/>
        </w:rPr>
        <w:t> </w:t>
      </w:r>
      <w:r>
        <w:rPr>
          <w:sz w:val="19"/>
        </w:rPr>
        <w:t>retardamento</w:t>
      </w:r>
      <w:r>
        <w:rPr>
          <w:spacing w:val="9"/>
          <w:sz w:val="19"/>
        </w:rPr>
        <w:t> </w:t>
      </w:r>
      <w:r>
        <w:rPr>
          <w:sz w:val="19"/>
        </w:rPr>
        <w:t>da</w:t>
      </w:r>
      <w:r>
        <w:rPr>
          <w:spacing w:val="10"/>
          <w:sz w:val="19"/>
        </w:rPr>
        <w:t> </w:t>
      </w:r>
      <w:r>
        <w:rPr>
          <w:sz w:val="19"/>
        </w:rPr>
        <w:t>execução</w:t>
      </w:r>
      <w:r>
        <w:rPr>
          <w:spacing w:val="9"/>
          <w:sz w:val="19"/>
        </w:rPr>
        <w:t> </w:t>
      </w:r>
      <w:r>
        <w:rPr>
          <w:sz w:val="19"/>
        </w:rPr>
        <w:t>ou</w:t>
      </w:r>
      <w:r>
        <w:rPr>
          <w:spacing w:val="10"/>
          <w:sz w:val="19"/>
        </w:rPr>
        <w:t> </w:t>
      </w:r>
      <w:r>
        <w:rPr>
          <w:sz w:val="19"/>
        </w:rPr>
        <w:t>da</w:t>
      </w:r>
      <w:r>
        <w:rPr>
          <w:spacing w:val="10"/>
          <w:sz w:val="19"/>
        </w:rPr>
        <w:t> </w:t>
      </w:r>
      <w:r>
        <w:rPr>
          <w:sz w:val="19"/>
        </w:rPr>
        <w:t>entrega</w:t>
      </w:r>
      <w:r>
        <w:rPr>
          <w:spacing w:val="9"/>
          <w:sz w:val="19"/>
        </w:rPr>
        <w:t> </w:t>
      </w:r>
      <w:r>
        <w:rPr>
          <w:sz w:val="19"/>
        </w:rPr>
        <w:t>do</w:t>
      </w:r>
      <w:r>
        <w:rPr>
          <w:spacing w:val="10"/>
          <w:sz w:val="19"/>
        </w:rPr>
        <w:t> </w:t>
      </w:r>
      <w:r>
        <w:rPr>
          <w:sz w:val="19"/>
        </w:rPr>
        <w:t>objeto</w:t>
      </w:r>
      <w:r>
        <w:rPr>
          <w:spacing w:val="9"/>
          <w:sz w:val="19"/>
        </w:rPr>
        <w:t> </w:t>
      </w:r>
      <w:r>
        <w:rPr>
          <w:sz w:val="19"/>
        </w:rPr>
        <w:t>da</w:t>
      </w:r>
      <w:r>
        <w:rPr>
          <w:spacing w:val="10"/>
          <w:sz w:val="19"/>
        </w:rPr>
        <w:t> </w:t>
      </w:r>
      <w:r>
        <w:rPr>
          <w:sz w:val="19"/>
        </w:rPr>
        <w:t>contratação</w:t>
      </w:r>
      <w:r>
        <w:rPr>
          <w:spacing w:val="10"/>
          <w:sz w:val="19"/>
        </w:rPr>
        <w:t> </w:t>
      </w:r>
      <w:r>
        <w:rPr>
          <w:sz w:val="19"/>
        </w:rPr>
        <w:t>sem</w:t>
      </w:r>
      <w:r>
        <w:rPr>
          <w:spacing w:val="9"/>
          <w:sz w:val="19"/>
        </w:rPr>
        <w:t> </w:t>
      </w:r>
      <w:r>
        <w:rPr>
          <w:sz w:val="19"/>
        </w:rPr>
        <w:t>motivo</w:t>
      </w:r>
      <w:r>
        <w:rPr>
          <w:spacing w:val="10"/>
          <w:sz w:val="19"/>
        </w:rPr>
        <w:t> </w:t>
      </w:r>
      <w:r>
        <w:rPr>
          <w:spacing w:val="-2"/>
          <w:sz w:val="19"/>
        </w:rPr>
        <w:t>justificado;</w:t>
      </w:r>
    </w:p>
    <w:p>
      <w:pPr>
        <w:pStyle w:val="BodyText"/>
        <w:spacing w:before="59"/>
      </w:pPr>
    </w:p>
    <w:p>
      <w:pPr>
        <w:pStyle w:val="ListParagraph"/>
        <w:numPr>
          <w:ilvl w:val="2"/>
          <w:numId w:val="22"/>
        </w:numPr>
        <w:tabs>
          <w:tab w:pos="861" w:val="left" w:leader="none"/>
        </w:tabs>
        <w:spacing w:line="240" w:lineRule="auto" w:before="1" w:after="0"/>
        <w:ind w:left="861" w:right="0" w:hanging="535"/>
        <w:jc w:val="left"/>
        <w:rPr>
          <w:sz w:val="19"/>
        </w:rPr>
      </w:pPr>
      <w:r>
        <w:rPr>
          <w:sz w:val="19"/>
        </w:rPr>
        <w:t>apresentar</w:t>
      </w:r>
      <w:r>
        <w:rPr>
          <w:spacing w:val="10"/>
          <w:sz w:val="19"/>
        </w:rPr>
        <w:t> </w:t>
      </w:r>
      <w:r>
        <w:rPr>
          <w:sz w:val="19"/>
        </w:rPr>
        <w:t>declaração</w:t>
      </w:r>
      <w:r>
        <w:rPr>
          <w:spacing w:val="10"/>
          <w:sz w:val="19"/>
        </w:rPr>
        <w:t> </w:t>
      </w:r>
      <w:r>
        <w:rPr>
          <w:sz w:val="19"/>
        </w:rPr>
        <w:t>ou</w:t>
      </w:r>
      <w:r>
        <w:rPr>
          <w:spacing w:val="10"/>
          <w:sz w:val="19"/>
        </w:rPr>
        <w:t> </w:t>
      </w:r>
      <w:r>
        <w:rPr>
          <w:sz w:val="19"/>
        </w:rPr>
        <w:t>documentação</w:t>
      </w:r>
      <w:r>
        <w:rPr>
          <w:spacing w:val="10"/>
          <w:sz w:val="19"/>
        </w:rPr>
        <w:t> </w:t>
      </w:r>
      <w:r>
        <w:rPr>
          <w:sz w:val="19"/>
        </w:rPr>
        <w:t>falsa</w:t>
      </w:r>
      <w:r>
        <w:rPr>
          <w:spacing w:val="10"/>
          <w:sz w:val="19"/>
        </w:rPr>
        <w:t> </w:t>
      </w:r>
      <w:r>
        <w:rPr>
          <w:sz w:val="19"/>
        </w:rPr>
        <w:t>exigida</w:t>
      </w:r>
      <w:r>
        <w:rPr>
          <w:spacing w:val="10"/>
          <w:sz w:val="19"/>
        </w:rPr>
        <w:t> </w:t>
      </w:r>
      <w:r>
        <w:rPr>
          <w:sz w:val="19"/>
        </w:rPr>
        <w:t>para</w:t>
      </w:r>
      <w:r>
        <w:rPr>
          <w:spacing w:val="10"/>
          <w:sz w:val="19"/>
        </w:rPr>
        <w:t> </w:t>
      </w:r>
      <w:r>
        <w:rPr>
          <w:sz w:val="19"/>
        </w:rPr>
        <w:t>o</w:t>
      </w:r>
      <w:r>
        <w:rPr>
          <w:spacing w:val="11"/>
          <w:sz w:val="19"/>
        </w:rPr>
        <w:t> </w:t>
      </w:r>
      <w:r>
        <w:rPr>
          <w:sz w:val="19"/>
        </w:rPr>
        <w:t>certame</w:t>
      </w:r>
      <w:r>
        <w:rPr>
          <w:spacing w:val="10"/>
          <w:sz w:val="19"/>
        </w:rPr>
        <w:t> </w:t>
      </w:r>
      <w:r>
        <w:rPr>
          <w:sz w:val="19"/>
        </w:rPr>
        <w:t>ou</w:t>
      </w:r>
      <w:r>
        <w:rPr>
          <w:spacing w:val="10"/>
          <w:sz w:val="19"/>
        </w:rPr>
        <w:t> </w:t>
      </w:r>
      <w:r>
        <w:rPr>
          <w:sz w:val="19"/>
        </w:rPr>
        <w:t>prestar</w:t>
      </w:r>
      <w:r>
        <w:rPr>
          <w:spacing w:val="10"/>
          <w:sz w:val="19"/>
        </w:rPr>
        <w:t> </w:t>
      </w:r>
      <w:r>
        <w:rPr>
          <w:sz w:val="19"/>
        </w:rPr>
        <w:t>declaração</w:t>
      </w:r>
      <w:r>
        <w:rPr>
          <w:spacing w:val="10"/>
          <w:sz w:val="19"/>
        </w:rPr>
        <w:t> </w:t>
      </w:r>
      <w:r>
        <w:rPr>
          <w:sz w:val="19"/>
        </w:rPr>
        <w:t>falsa</w:t>
      </w:r>
      <w:r>
        <w:rPr>
          <w:spacing w:val="10"/>
          <w:sz w:val="19"/>
        </w:rPr>
        <w:t> </w:t>
      </w:r>
      <w:r>
        <w:rPr>
          <w:sz w:val="19"/>
        </w:rPr>
        <w:t>durante</w:t>
      </w:r>
      <w:r>
        <w:rPr>
          <w:spacing w:val="10"/>
          <w:sz w:val="19"/>
        </w:rPr>
        <w:t> </w:t>
      </w:r>
      <w:r>
        <w:rPr>
          <w:sz w:val="19"/>
        </w:rPr>
        <w:t>o</w:t>
      </w:r>
      <w:r>
        <w:rPr>
          <w:spacing w:val="11"/>
          <w:sz w:val="19"/>
        </w:rPr>
        <w:t> </w:t>
      </w:r>
      <w:r>
        <w:rPr>
          <w:sz w:val="19"/>
        </w:rPr>
        <w:t>certame</w:t>
      </w:r>
      <w:r>
        <w:rPr>
          <w:spacing w:val="10"/>
          <w:sz w:val="19"/>
        </w:rPr>
        <w:t> </w:t>
      </w:r>
      <w:r>
        <w:rPr>
          <w:sz w:val="19"/>
        </w:rPr>
        <w:t>ou</w:t>
      </w:r>
      <w:r>
        <w:rPr>
          <w:spacing w:val="10"/>
          <w:sz w:val="19"/>
        </w:rPr>
        <w:t> </w:t>
      </w:r>
      <w:r>
        <w:rPr>
          <w:sz w:val="19"/>
        </w:rPr>
        <w:t>a</w:t>
      </w:r>
      <w:r>
        <w:rPr>
          <w:spacing w:val="10"/>
          <w:sz w:val="19"/>
        </w:rPr>
        <w:t> </w:t>
      </w:r>
      <w:r>
        <w:rPr>
          <w:sz w:val="19"/>
        </w:rPr>
        <w:t>execução</w:t>
      </w:r>
      <w:r>
        <w:rPr>
          <w:spacing w:val="10"/>
          <w:sz w:val="19"/>
        </w:rPr>
        <w:t> </w:t>
      </w:r>
      <w:r>
        <w:rPr>
          <w:sz w:val="19"/>
        </w:rPr>
        <w:t>do</w:t>
      </w:r>
      <w:r>
        <w:rPr>
          <w:spacing w:val="10"/>
          <w:sz w:val="19"/>
        </w:rPr>
        <w:t> </w:t>
      </w:r>
      <w:r>
        <w:rPr>
          <w:spacing w:val="-2"/>
          <w:sz w:val="19"/>
        </w:rPr>
        <w:t>contrato;</w:t>
      </w:r>
    </w:p>
    <w:p>
      <w:pPr>
        <w:pStyle w:val="BodyText"/>
        <w:spacing w:before="59"/>
      </w:pPr>
    </w:p>
    <w:p>
      <w:pPr>
        <w:pStyle w:val="ListParagraph"/>
        <w:numPr>
          <w:ilvl w:val="2"/>
          <w:numId w:val="22"/>
        </w:numPr>
        <w:tabs>
          <w:tab w:pos="861" w:val="left" w:leader="none"/>
        </w:tabs>
        <w:spacing w:line="240" w:lineRule="auto" w:before="1" w:after="0"/>
        <w:ind w:left="861" w:right="0" w:hanging="535"/>
        <w:jc w:val="left"/>
        <w:rPr>
          <w:sz w:val="19"/>
        </w:rPr>
      </w:pPr>
      <w:r>
        <w:rPr>
          <w:sz w:val="19"/>
        </w:rPr>
        <w:t>fraudar</w:t>
      </w:r>
      <w:r>
        <w:rPr>
          <w:spacing w:val="9"/>
          <w:sz w:val="19"/>
        </w:rPr>
        <w:t> </w:t>
      </w:r>
      <w:r>
        <w:rPr>
          <w:sz w:val="19"/>
        </w:rPr>
        <w:t>o</w:t>
      </w:r>
      <w:r>
        <w:rPr>
          <w:spacing w:val="9"/>
          <w:sz w:val="19"/>
        </w:rPr>
        <w:t> </w:t>
      </w:r>
      <w:r>
        <w:rPr>
          <w:sz w:val="19"/>
        </w:rPr>
        <w:t>certame</w:t>
      </w:r>
      <w:r>
        <w:rPr>
          <w:spacing w:val="10"/>
          <w:sz w:val="19"/>
        </w:rPr>
        <w:t> </w:t>
      </w:r>
      <w:r>
        <w:rPr>
          <w:sz w:val="19"/>
        </w:rPr>
        <w:t>ou</w:t>
      </w:r>
      <w:r>
        <w:rPr>
          <w:spacing w:val="9"/>
          <w:sz w:val="19"/>
        </w:rPr>
        <w:t> </w:t>
      </w:r>
      <w:r>
        <w:rPr>
          <w:sz w:val="19"/>
        </w:rPr>
        <w:t>praticar</w:t>
      </w:r>
      <w:r>
        <w:rPr>
          <w:spacing w:val="9"/>
          <w:sz w:val="19"/>
        </w:rPr>
        <w:t> </w:t>
      </w:r>
      <w:r>
        <w:rPr>
          <w:sz w:val="19"/>
        </w:rPr>
        <w:t>ato</w:t>
      </w:r>
      <w:r>
        <w:rPr>
          <w:spacing w:val="10"/>
          <w:sz w:val="19"/>
        </w:rPr>
        <w:t> </w:t>
      </w:r>
      <w:r>
        <w:rPr>
          <w:sz w:val="19"/>
        </w:rPr>
        <w:t>fraudulento</w:t>
      </w:r>
      <w:r>
        <w:rPr>
          <w:spacing w:val="9"/>
          <w:sz w:val="19"/>
        </w:rPr>
        <w:t> </w:t>
      </w:r>
      <w:r>
        <w:rPr>
          <w:sz w:val="19"/>
        </w:rPr>
        <w:t>na</w:t>
      </w:r>
      <w:r>
        <w:rPr>
          <w:spacing w:val="10"/>
          <w:sz w:val="19"/>
        </w:rPr>
        <w:t> </w:t>
      </w:r>
      <w:r>
        <w:rPr>
          <w:sz w:val="19"/>
        </w:rPr>
        <w:t>execução</w:t>
      </w:r>
      <w:r>
        <w:rPr>
          <w:spacing w:val="9"/>
          <w:sz w:val="19"/>
        </w:rPr>
        <w:t> </w:t>
      </w:r>
      <w:r>
        <w:rPr>
          <w:sz w:val="19"/>
        </w:rPr>
        <w:t>do</w:t>
      </w:r>
      <w:r>
        <w:rPr>
          <w:spacing w:val="9"/>
          <w:sz w:val="19"/>
        </w:rPr>
        <w:t> </w:t>
      </w:r>
      <w:r>
        <w:rPr>
          <w:spacing w:val="-2"/>
          <w:sz w:val="19"/>
        </w:rPr>
        <w:t>contrato;</w:t>
      </w:r>
    </w:p>
    <w:p>
      <w:pPr>
        <w:pStyle w:val="BodyText"/>
        <w:spacing w:before="59"/>
      </w:pPr>
    </w:p>
    <w:p>
      <w:pPr>
        <w:pStyle w:val="ListParagraph"/>
        <w:numPr>
          <w:ilvl w:val="2"/>
          <w:numId w:val="22"/>
        </w:numPr>
        <w:tabs>
          <w:tab w:pos="958" w:val="left" w:leader="none"/>
        </w:tabs>
        <w:spacing w:line="240" w:lineRule="auto" w:before="0" w:after="0"/>
        <w:ind w:left="958" w:right="0" w:hanging="632"/>
        <w:jc w:val="left"/>
        <w:rPr>
          <w:sz w:val="19"/>
        </w:rPr>
      </w:pPr>
      <w:r>
        <w:rPr>
          <w:sz w:val="19"/>
        </w:rPr>
        <w:t>comportar-se</w:t>
      </w:r>
      <w:r>
        <w:rPr>
          <w:spacing w:val="10"/>
          <w:sz w:val="19"/>
        </w:rPr>
        <w:t> </w:t>
      </w:r>
      <w:r>
        <w:rPr>
          <w:sz w:val="19"/>
        </w:rPr>
        <w:t>de</w:t>
      </w:r>
      <w:r>
        <w:rPr>
          <w:spacing w:val="11"/>
          <w:sz w:val="19"/>
        </w:rPr>
        <w:t> </w:t>
      </w:r>
      <w:r>
        <w:rPr>
          <w:sz w:val="19"/>
        </w:rPr>
        <w:t>modo</w:t>
      </w:r>
      <w:r>
        <w:rPr>
          <w:spacing w:val="10"/>
          <w:sz w:val="19"/>
        </w:rPr>
        <w:t> </w:t>
      </w:r>
      <w:r>
        <w:rPr>
          <w:sz w:val="19"/>
        </w:rPr>
        <w:t>inidôneo</w:t>
      </w:r>
      <w:r>
        <w:rPr>
          <w:spacing w:val="11"/>
          <w:sz w:val="19"/>
        </w:rPr>
        <w:t> </w:t>
      </w:r>
      <w:r>
        <w:rPr>
          <w:sz w:val="19"/>
        </w:rPr>
        <w:t>ou</w:t>
      </w:r>
      <w:r>
        <w:rPr>
          <w:spacing w:val="10"/>
          <w:sz w:val="19"/>
        </w:rPr>
        <w:t> </w:t>
      </w:r>
      <w:r>
        <w:rPr>
          <w:sz w:val="19"/>
        </w:rPr>
        <w:t>cometer</w:t>
      </w:r>
      <w:r>
        <w:rPr>
          <w:spacing w:val="11"/>
          <w:sz w:val="19"/>
        </w:rPr>
        <w:t> </w:t>
      </w:r>
      <w:r>
        <w:rPr>
          <w:sz w:val="19"/>
        </w:rPr>
        <w:t>fraude</w:t>
      </w:r>
      <w:r>
        <w:rPr>
          <w:spacing w:val="11"/>
          <w:sz w:val="19"/>
        </w:rPr>
        <w:t> </w:t>
      </w:r>
      <w:r>
        <w:rPr>
          <w:sz w:val="19"/>
        </w:rPr>
        <w:t>de</w:t>
      </w:r>
      <w:r>
        <w:rPr>
          <w:spacing w:val="10"/>
          <w:sz w:val="19"/>
        </w:rPr>
        <w:t> </w:t>
      </w:r>
      <w:r>
        <w:rPr>
          <w:sz w:val="19"/>
        </w:rPr>
        <w:t>qualquer</w:t>
      </w:r>
      <w:r>
        <w:rPr>
          <w:spacing w:val="11"/>
          <w:sz w:val="19"/>
        </w:rPr>
        <w:t> </w:t>
      </w:r>
      <w:r>
        <w:rPr>
          <w:sz w:val="19"/>
        </w:rPr>
        <w:t>natureza,</w:t>
      </w:r>
      <w:r>
        <w:rPr>
          <w:spacing w:val="10"/>
          <w:sz w:val="19"/>
        </w:rPr>
        <w:t> </w:t>
      </w:r>
      <w:r>
        <w:rPr>
          <w:sz w:val="19"/>
        </w:rPr>
        <w:t>em</w:t>
      </w:r>
      <w:r>
        <w:rPr>
          <w:spacing w:val="11"/>
          <w:sz w:val="19"/>
        </w:rPr>
        <w:t> </w:t>
      </w:r>
      <w:r>
        <w:rPr>
          <w:sz w:val="19"/>
        </w:rPr>
        <w:t>especial</w:t>
      </w:r>
      <w:r>
        <w:rPr>
          <w:spacing w:val="10"/>
          <w:sz w:val="19"/>
        </w:rPr>
        <w:t> </w:t>
      </w:r>
      <w:r>
        <w:rPr>
          <w:spacing w:val="-2"/>
          <w:sz w:val="19"/>
        </w:rPr>
        <w:t>quando:</w:t>
      </w:r>
    </w:p>
    <w:p>
      <w:pPr>
        <w:pStyle w:val="BodyText"/>
        <w:spacing w:before="23"/>
      </w:pPr>
    </w:p>
    <w:p>
      <w:pPr>
        <w:pStyle w:val="ListParagraph"/>
        <w:numPr>
          <w:ilvl w:val="3"/>
          <w:numId w:val="22"/>
        </w:numPr>
        <w:tabs>
          <w:tab w:pos="1260" w:val="left" w:leader="none"/>
        </w:tabs>
        <w:spacing w:line="264" w:lineRule="exact" w:before="0" w:after="0"/>
        <w:ind w:left="1260" w:right="0" w:hanging="934"/>
        <w:jc w:val="left"/>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22"/>
        </w:numPr>
        <w:tabs>
          <w:tab w:pos="1260" w:val="left" w:leader="none"/>
        </w:tabs>
        <w:spacing w:line="263" w:lineRule="exact" w:before="0" w:after="0"/>
        <w:ind w:left="1260" w:right="0" w:hanging="934"/>
        <w:jc w:val="left"/>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22"/>
        </w:numPr>
        <w:tabs>
          <w:tab w:pos="1260" w:val="left" w:leader="none"/>
        </w:tabs>
        <w:spacing w:line="263" w:lineRule="exact" w:before="0" w:after="0"/>
        <w:ind w:left="1260" w:right="0" w:hanging="934"/>
        <w:jc w:val="left"/>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22"/>
        </w:numPr>
        <w:tabs>
          <w:tab w:pos="1260" w:val="left" w:leader="none"/>
        </w:tabs>
        <w:spacing w:line="264" w:lineRule="exact" w:before="0" w:after="0"/>
        <w:ind w:left="1260" w:right="0" w:hanging="934"/>
        <w:jc w:val="left"/>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BodyText"/>
        <w:spacing w:before="5"/>
        <w:rPr>
          <w:sz w:val="23"/>
        </w:rPr>
      </w:pPr>
    </w:p>
    <w:p>
      <w:pPr>
        <w:pStyle w:val="ListParagraph"/>
        <w:numPr>
          <w:ilvl w:val="2"/>
          <w:numId w:val="22"/>
        </w:numPr>
        <w:tabs>
          <w:tab w:pos="950" w:val="left" w:leader="none"/>
        </w:tabs>
        <w:spacing w:line="240" w:lineRule="auto" w:before="0" w:after="0"/>
        <w:ind w:left="950" w:right="0" w:hanging="624"/>
        <w:jc w:val="left"/>
        <w:rPr>
          <w:sz w:val="19"/>
        </w:rPr>
      </w:pPr>
      <w:r>
        <w:rPr>
          <w:sz w:val="19"/>
        </w:rPr>
        <w:t>praticar</w:t>
      </w:r>
      <w:r>
        <w:rPr>
          <w:spacing w:val="8"/>
          <w:sz w:val="19"/>
        </w:rPr>
        <w:t> </w:t>
      </w:r>
      <w:r>
        <w:rPr>
          <w:sz w:val="19"/>
        </w:rPr>
        <w:t>atos</w:t>
      </w:r>
      <w:r>
        <w:rPr>
          <w:spacing w:val="9"/>
          <w:sz w:val="19"/>
        </w:rPr>
        <w:t> </w:t>
      </w:r>
      <w:r>
        <w:rPr>
          <w:sz w:val="19"/>
        </w:rPr>
        <w:t>ilícitos</w:t>
      </w:r>
      <w:r>
        <w:rPr>
          <w:spacing w:val="9"/>
          <w:sz w:val="19"/>
        </w:rPr>
        <w:t> </w:t>
      </w:r>
      <w:r>
        <w:rPr>
          <w:sz w:val="19"/>
        </w:rPr>
        <w:t>com</w:t>
      </w:r>
      <w:r>
        <w:rPr>
          <w:spacing w:val="8"/>
          <w:sz w:val="19"/>
        </w:rPr>
        <w:t> </w:t>
      </w:r>
      <w:r>
        <w:rPr>
          <w:sz w:val="19"/>
        </w:rPr>
        <w:t>vistas</w:t>
      </w:r>
      <w:r>
        <w:rPr>
          <w:spacing w:val="9"/>
          <w:sz w:val="19"/>
        </w:rPr>
        <w:t> </w:t>
      </w:r>
      <w:r>
        <w:rPr>
          <w:sz w:val="19"/>
        </w:rPr>
        <w:t>a</w:t>
      </w:r>
      <w:r>
        <w:rPr>
          <w:spacing w:val="9"/>
          <w:sz w:val="19"/>
        </w:rPr>
        <w:t> </w:t>
      </w:r>
      <w:r>
        <w:rPr>
          <w:sz w:val="19"/>
        </w:rPr>
        <w:t>frustrar</w:t>
      </w:r>
      <w:r>
        <w:rPr>
          <w:spacing w:val="9"/>
          <w:sz w:val="19"/>
        </w:rPr>
        <w:t> </w:t>
      </w:r>
      <w:r>
        <w:rPr>
          <w:sz w:val="19"/>
        </w:rPr>
        <w:t>os</w:t>
      </w:r>
      <w:r>
        <w:rPr>
          <w:spacing w:val="8"/>
          <w:sz w:val="19"/>
        </w:rPr>
        <w:t> </w:t>
      </w:r>
      <w:r>
        <w:rPr>
          <w:sz w:val="19"/>
        </w:rPr>
        <w:t>objetivos</w:t>
      </w:r>
      <w:r>
        <w:rPr>
          <w:spacing w:val="9"/>
          <w:sz w:val="19"/>
        </w:rPr>
        <w:t> </w:t>
      </w:r>
      <w:r>
        <w:rPr>
          <w:sz w:val="19"/>
        </w:rPr>
        <w:t>do</w:t>
      </w:r>
      <w:r>
        <w:rPr>
          <w:spacing w:val="9"/>
          <w:sz w:val="19"/>
        </w:rPr>
        <w:t> </w:t>
      </w:r>
      <w:r>
        <w:rPr>
          <w:spacing w:val="-2"/>
          <w:sz w:val="19"/>
        </w:rPr>
        <w:t>certame;</w:t>
      </w:r>
    </w:p>
    <w:p>
      <w:pPr>
        <w:pStyle w:val="BodyText"/>
        <w:spacing w:before="60"/>
      </w:pPr>
    </w:p>
    <w:p>
      <w:pPr>
        <w:pStyle w:val="ListParagraph"/>
        <w:numPr>
          <w:ilvl w:val="2"/>
          <w:numId w:val="22"/>
        </w:numPr>
        <w:tabs>
          <w:tab w:pos="958" w:val="left" w:leader="none"/>
        </w:tabs>
        <w:spacing w:line="240" w:lineRule="auto" w:before="0" w:after="0"/>
        <w:ind w:left="958" w:right="0" w:hanging="632"/>
        <w:jc w:val="left"/>
        <w:rPr>
          <w:sz w:val="19"/>
        </w:rPr>
      </w:pPr>
      <w:r>
        <w:rPr>
          <w:sz w:val="19"/>
        </w:rPr>
        <w:t>praticar</w:t>
      </w:r>
      <w:r>
        <w:rPr>
          <w:spacing w:val="7"/>
          <w:sz w:val="19"/>
        </w:rPr>
        <w:t> </w:t>
      </w:r>
      <w:r>
        <w:rPr>
          <w:sz w:val="19"/>
        </w:rPr>
        <w:t>ato</w:t>
      </w:r>
      <w:r>
        <w:rPr>
          <w:spacing w:val="7"/>
          <w:sz w:val="19"/>
        </w:rPr>
        <w:t> </w:t>
      </w:r>
      <w:r>
        <w:rPr>
          <w:sz w:val="19"/>
        </w:rPr>
        <w:t>lesivo</w:t>
      </w:r>
      <w:r>
        <w:rPr>
          <w:spacing w:val="7"/>
          <w:sz w:val="19"/>
        </w:rPr>
        <w:t> </w:t>
      </w:r>
      <w:r>
        <w:rPr>
          <w:sz w:val="19"/>
        </w:rPr>
        <w:t>previsto</w:t>
      </w:r>
      <w:r>
        <w:rPr>
          <w:spacing w:val="8"/>
          <w:sz w:val="19"/>
        </w:rPr>
        <w:t> </w:t>
      </w:r>
      <w:r>
        <w:rPr>
          <w:sz w:val="19"/>
        </w:rPr>
        <w:t>no</w:t>
      </w:r>
      <w:r>
        <w:rPr>
          <w:spacing w:val="7"/>
          <w:sz w:val="19"/>
        </w:rPr>
        <w:t> </w:t>
      </w:r>
      <w:hyperlink r:id="rId27">
        <w:r>
          <w:rPr>
            <w:sz w:val="19"/>
            <w:u w:val="single" w:color="000080"/>
          </w:rPr>
          <w:t>art.</w:t>
        </w:r>
        <w:r>
          <w:rPr>
            <w:spacing w:val="7"/>
            <w:sz w:val="19"/>
            <w:u w:val="single" w:color="000080"/>
          </w:rPr>
          <w:t> </w:t>
        </w:r>
        <w:r>
          <w:rPr>
            <w:sz w:val="19"/>
            <w:u w:val="single" w:color="000080"/>
          </w:rPr>
          <w:t>5º</w:t>
        </w:r>
        <w:r>
          <w:rPr>
            <w:spacing w:val="8"/>
            <w:sz w:val="19"/>
            <w:u w:val="single" w:color="000080"/>
          </w:rPr>
          <w:t> </w:t>
        </w:r>
        <w:r>
          <w:rPr>
            <w:sz w:val="19"/>
            <w:u w:val="single" w:color="000080"/>
          </w:rPr>
          <w:t>da</w:t>
        </w:r>
        <w:r>
          <w:rPr>
            <w:spacing w:val="7"/>
            <w:sz w:val="19"/>
            <w:u w:val="single" w:color="000080"/>
          </w:rPr>
          <w:t> </w:t>
        </w:r>
        <w:r>
          <w:rPr>
            <w:sz w:val="19"/>
            <w:u w:val="single" w:color="000080"/>
          </w:rPr>
          <w:t>Lei</w:t>
        </w:r>
        <w:r>
          <w:rPr>
            <w:spacing w:val="7"/>
            <w:sz w:val="19"/>
            <w:u w:val="single" w:color="000080"/>
          </w:rPr>
          <w:t> </w:t>
        </w:r>
        <w:r>
          <w:rPr>
            <w:sz w:val="19"/>
            <w:u w:val="single" w:color="000080"/>
          </w:rPr>
          <w:t>nº</w:t>
        </w:r>
        <w:r>
          <w:rPr>
            <w:spacing w:val="8"/>
            <w:sz w:val="19"/>
            <w:u w:val="single" w:color="000080"/>
          </w:rPr>
          <w:t> </w:t>
        </w:r>
        <w:r>
          <w:rPr>
            <w:sz w:val="19"/>
            <w:u w:val="single" w:color="000080"/>
          </w:rPr>
          <w:t>12.846</w:t>
        </w:r>
        <w:r>
          <w:rPr>
            <w:sz w:val="19"/>
          </w:rPr>
          <w:t>,</w:t>
        </w:r>
        <w:r>
          <w:rPr>
            <w:spacing w:val="1"/>
            <w:sz w:val="19"/>
            <w:u w:val="single" w:color="000080"/>
          </w:rPr>
          <w:t> </w:t>
        </w:r>
        <w:r>
          <w:rPr>
            <w:sz w:val="19"/>
            <w:u w:val="single" w:color="000080"/>
          </w:rPr>
          <w:t>de</w:t>
        </w:r>
        <w:r>
          <w:rPr>
            <w:spacing w:val="8"/>
            <w:sz w:val="19"/>
            <w:u w:val="single" w:color="000080"/>
          </w:rPr>
          <w:t> </w:t>
        </w:r>
        <w:r>
          <w:rPr>
            <w:sz w:val="19"/>
            <w:u w:val="single" w:color="000080"/>
          </w:rPr>
          <w:t>1º</w:t>
        </w:r>
        <w:r>
          <w:rPr>
            <w:spacing w:val="7"/>
            <w:sz w:val="19"/>
            <w:u w:val="single" w:color="000080"/>
          </w:rPr>
          <w:t> </w:t>
        </w:r>
        <w:r>
          <w:rPr>
            <w:sz w:val="19"/>
            <w:u w:val="single" w:color="000080"/>
          </w:rPr>
          <w:t>de</w:t>
        </w:r>
        <w:r>
          <w:rPr>
            <w:spacing w:val="7"/>
            <w:sz w:val="19"/>
            <w:u w:val="single" w:color="000080"/>
          </w:rPr>
          <w:t> </w:t>
        </w:r>
        <w:r>
          <w:rPr>
            <w:sz w:val="19"/>
            <w:u w:val="single" w:color="000080"/>
          </w:rPr>
          <w:t>agosto</w:t>
        </w:r>
        <w:r>
          <w:rPr>
            <w:spacing w:val="7"/>
            <w:sz w:val="19"/>
            <w:u w:val="single" w:color="000080"/>
          </w:rPr>
          <w:t> </w:t>
        </w:r>
        <w:r>
          <w:rPr>
            <w:sz w:val="19"/>
            <w:u w:val="single" w:color="000080"/>
          </w:rPr>
          <w:t>de</w:t>
        </w:r>
        <w:r>
          <w:rPr>
            <w:spacing w:val="8"/>
            <w:sz w:val="19"/>
            <w:u w:val="single" w:color="000080"/>
          </w:rPr>
          <w:t> </w:t>
        </w:r>
        <w:r>
          <w:rPr>
            <w:spacing w:val="-2"/>
            <w:sz w:val="19"/>
            <w:u w:val="single" w:color="000080"/>
          </w:rPr>
          <w:t>2013.</w:t>
        </w:r>
      </w:hyperlink>
    </w:p>
    <w:p>
      <w:pPr>
        <w:pStyle w:val="BodyText"/>
        <w:spacing w:before="60"/>
      </w:pPr>
    </w:p>
    <w:p>
      <w:pPr>
        <w:pStyle w:val="ListParagraph"/>
        <w:numPr>
          <w:ilvl w:val="1"/>
          <w:numId w:val="22"/>
        </w:numPr>
        <w:tabs>
          <w:tab w:pos="732" w:val="left" w:leader="none"/>
        </w:tabs>
        <w:spacing w:line="288" w:lineRule="auto" w:before="0" w:after="0"/>
        <w:ind w:left="326" w:right="309" w:firstLine="0"/>
        <w:jc w:val="left"/>
        <w:rPr>
          <w:sz w:val="19"/>
        </w:rPr>
      </w:pPr>
      <w:r>
        <w:rPr>
          <w:sz w:val="19"/>
        </w:rPr>
        <w:t>O</w:t>
      </w:r>
      <w:r>
        <w:rPr>
          <w:spacing w:val="30"/>
          <w:sz w:val="19"/>
        </w:rPr>
        <w:t> </w:t>
      </w:r>
      <w:r>
        <w:rPr>
          <w:sz w:val="19"/>
        </w:rPr>
        <w:t>licitante</w:t>
      </w:r>
      <w:r>
        <w:rPr>
          <w:spacing w:val="30"/>
          <w:sz w:val="19"/>
        </w:rPr>
        <w:t> </w:t>
      </w:r>
      <w:r>
        <w:rPr>
          <w:sz w:val="19"/>
        </w:rPr>
        <w:t>ou</w:t>
      </w:r>
      <w:r>
        <w:rPr>
          <w:spacing w:val="30"/>
          <w:sz w:val="19"/>
        </w:rPr>
        <w:t> </w:t>
      </w:r>
      <w:r>
        <w:rPr>
          <w:sz w:val="19"/>
        </w:rPr>
        <w:t>contratado</w:t>
      </w:r>
      <w:r>
        <w:rPr>
          <w:spacing w:val="30"/>
          <w:sz w:val="19"/>
        </w:rPr>
        <w:t> </w:t>
      </w:r>
      <w:r>
        <w:rPr>
          <w:sz w:val="19"/>
        </w:rPr>
        <w:t>que</w:t>
      </w:r>
      <w:r>
        <w:rPr>
          <w:spacing w:val="30"/>
          <w:sz w:val="19"/>
        </w:rPr>
        <w:t> </w:t>
      </w:r>
      <w:r>
        <w:rPr>
          <w:sz w:val="19"/>
        </w:rPr>
        <w:t>cometer</w:t>
      </w:r>
      <w:r>
        <w:rPr>
          <w:spacing w:val="30"/>
          <w:sz w:val="19"/>
        </w:rPr>
        <w:t> </w:t>
      </w:r>
      <w:r>
        <w:rPr>
          <w:sz w:val="19"/>
        </w:rPr>
        <w:t>qualquer</w:t>
      </w:r>
      <w:r>
        <w:rPr>
          <w:spacing w:val="30"/>
          <w:sz w:val="19"/>
        </w:rPr>
        <w:t> </w:t>
      </w:r>
      <w:r>
        <w:rPr>
          <w:sz w:val="19"/>
        </w:rPr>
        <w:t>das</w:t>
      </w:r>
      <w:r>
        <w:rPr>
          <w:spacing w:val="30"/>
          <w:sz w:val="19"/>
        </w:rPr>
        <w:t> </w:t>
      </w:r>
      <w:r>
        <w:rPr>
          <w:sz w:val="19"/>
        </w:rPr>
        <w:t>condutas</w:t>
      </w:r>
      <w:r>
        <w:rPr>
          <w:spacing w:val="30"/>
          <w:sz w:val="19"/>
        </w:rPr>
        <w:t> </w:t>
      </w:r>
      <w:r>
        <w:rPr>
          <w:sz w:val="19"/>
        </w:rPr>
        <w:t>discriminadas</w:t>
      </w:r>
      <w:r>
        <w:rPr>
          <w:spacing w:val="30"/>
          <w:sz w:val="19"/>
        </w:rPr>
        <w:t> </w:t>
      </w:r>
      <w:r>
        <w:rPr>
          <w:sz w:val="19"/>
        </w:rPr>
        <w:t>nos</w:t>
      </w:r>
      <w:r>
        <w:rPr>
          <w:spacing w:val="30"/>
          <w:sz w:val="19"/>
        </w:rPr>
        <w:t> </w:t>
      </w:r>
      <w:r>
        <w:rPr>
          <w:sz w:val="19"/>
        </w:rPr>
        <w:t>subitens</w:t>
      </w:r>
      <w:r>
        <w:rPr>
          <w:spacing w:val="30"/>
          <w:sz w:val="19"/>
        </w:rPr>
        <w:t> </w:t>
      </w:r>
      <w:r>
        <w:rPr>
          <w:sz w:val="19"/>
        </w:rPr>
        <w:t>anteriores</w:t>
      </w:r>
      <w:r>
        <w:rPr>
          <w:spacing w:val="30"/>
          <w:sz w:val="19"/>
        </w:rPr>
        <w:t> </w:t>
      </w:r>
      <w:r>
        <w:rPr>
          <w:sz w:val="19"/>
        </w:rPr>
        <w:t>ficará</w:t>
      </w:r>
      <w:r>
        <w:rPr>
          <w:spacing w:val="30"/>
          <w:sz w:val="19"/>
        </w:rPr>
        <w:t> </w:t>
      </w:r>
      <w:r>
        <w:rPr>
          <w:sz w:val="19"/>
        </w:rPr>
        <w:t>sujeito,</w:t>
      </w:r>
      <w:r>
        <w:rPr>
          <w:spacing w:val="30"/>
          <w:sz w:val="19"/>
        </w:rPr>
        <w:t> </w:t>
      </w:r>
      <w:r>
        <w:rPr>
          <w:sz w:val="19"/>
        </w:rPr>
        <w:t>sem</w:t>
      </w:r>
      <w:r>
        <w:rPr>
          <w:spacing w:val="30"/>
          <w:sz w:val="19"/>
        </w:rPr>
        <w:t> </w:t>
      </w:r>
      <w:r>
        <w:rPr>
          <w:sz w:val="19"/>
        </w:rPr>
        <w:t>prejuízo</w:t>
      </w:r>
      <w:r>
        <w:rPr>
          <w:spacing w:val="30"/>
          <w:sz w:val="19"/>
        </w:rPr>
        <w:t> </w:t>
      </w:r>
      <w:r>
        <w:rPr>
          <w:sz w:val="19"/>
        </w:rPr>
        <w:t>da</w:t>
      </w:r>
      <w:r>
        <w:rPr>
          <w:spacing w:val="30"/>
          <w:sz w:val="19"/>
        </w:rPr>
        <w:t> </w:t>
      </w:r>
      <w:r>
        <w:rPr>
          <w:sz w:val="19"/>
        </w:rPr>
        <w:t>responsabilidade</w:t>
      </w:r>
      <w:r>
        <w:rPr>
          <w:spacing w:val="30"/>
          <w:sz w:val="19"/>
        </w:rPr>
        <w:t> </w:t>
      </w:r>
      <w:r>
        <w:rPr>
          <w:sz w:val="19"/>
        </w:rPr>
        <w:t>civil</w:t>
      </w:r>
      <w:r>
        <w:rPr>
          <w:spacing w:val="30"/>
          <w:sz w:val="19"/>
        </w:rPr>
        <w:t> </w:t>
      </w:r>
      <w:r>
        <w:rPr>
          <w:sz w:val="19"/>
        </w:rPr>
        <w:t>e</w:t>
      </w:r>
      <w:r>
        <w:rPr>
          <w:spacing w:val="30"/>
          <w:sz w:val="19"/>
        </w:rPr>
        <w:t> </w:t>
      </w:r>
      <w:r>
        <w:rPr>
          <w:sz w:val="19"/>
        </w:rPr>
        <w:t>criminal,</w:t>
      </w:r>
      <w:r>
        <w:rPr>
          <w:spacing w:val="30"/>
          <w:sz w:val="19"/>
        </w:rPr>
        <w:t> </w:t>
      </w:r>
      <w:r>
        <w:rPr>
          <w:sz w:val="19"/>
        </w:rPr>
        <w:t>às</w:t>
      </w:r>
      <w:r>
        <w:rPr>
          <w:spacing w:val="30"/>
          <w:sz w:val="19"/>
        </w:rPr>
        <w:t> </w:t>
      </w:r>
      <w:r>
        <w:rPr>
          <w:sz w:val="19"/>
        </w:rPr>
        <w:t>seguintes </w:t>
      </w:r>
      <w:r>
        <w:rPr>
          <w:spacing w:val="-2"/>
          <w:sz w:val="19"/>
        </w:rPr>
        <w:t>sanções:</w:t>
      </w:r>
    </w:p>
    <w:p>
      <w:pPr>
        <w:pStyle w:val="BodyText"/>
        <w:spacing w:before="17"/>
      </w:pPr>
    </w:p>
    <w:p>
      <w:pPr>
        <w:pStyle w:val="ListParagraph"/>
        <w:numPr>
          <w:ilvl w:val="2"/>
          <w:numId w:val="22"/>
        </w:numPr>
        <w:tabs>
          <w:tab w:pos="871" w:val="left" w:leader="none"/>
        </w:tabs>
        <w:spacing w:line="288" w:lineRule="auto" w:before="0" w:after="0"/>
        <w:ind w:left="326" w:right="309" w:firstLine="0"/>
        <w:jc w:val="left"/>
        <w:rPr>
          <w:sz w:val="19"/>
        </w:rPr>
      </w:pPr>
      <w:r>
        <w:rPr>
          <w:sz w:val="19"/>
        </w:rPr>
        <w:t>Advertência,</w:t>
      </w:r>
      <w:r>
        <w:rPr>
          <w:spacing w:val="31"/>
          <w:sz w:val="19"/>
        </w:rPr>
        <w:t> </w:t>
      </w:r>
      <w:r>
        <w:rPr>
          <w:sz w:val="19"/>
        </w:rPr>
        <w:t>prevista</w:t>
      </w:r>
      <w:r>
        <w:rPr>
          <w:spacing w:val="31"/>
          <w:sz w:val="19"/>
        </w:rPr>
        <w:t> </w:t>
      </w:r>
      <w:r>
        <w:rPr>
          <w:sz w:val="19"/>
        </w:rPr>
        <w:t>no</w:t>
      </w:r>
      <w:r>
        <w:rPr>
          <w:spacing w:val="31"/>
          <w:sz w:val="19"/>
        </w:rPr>
        <w:t> </w:t>
      </w:r>
      <w:r>
        <w:rPr>
          <w:sz w:val="19"/>
        </w:rPr>
        <w:t>art.</w:t>
      </w:r>
      <w:r>
        <w:rPr>
          <w:spacing w:val="31"/>
          <w:sz w:val="19"/>
        </w:rPr>
        <w:t> </w:t>
      </w:r>
      <w:r>
        <w:rPr>
          <w:sz w:val="19"/>
        </w:rPr>
        <w:t>156,</w:t>
      </w:r>
      <w:r>
        <w:rPr>
          <w:spacing w:val="31"/>
          <w:sz w:val="19"/>
        </w:rPr>
        <w:t> </w:t>
      </w:r>
      <w:r>
        <w:rPr>
          <w:sz w:val="19"/>
        </w:rPr>
        <w:t>I,</w:t>
      </w:r>
      <w:r>
        <w:rPr>
          <w:spacing w:val="31"/>
          <w:sz w:val="19"/>
        </w:rPr>
        <w:t> </w:t>
      </w:r>
      <w:r>
        <w:rPr>
          <w:sz w:val="19"/>
        </w:rPr>
        <w:t>§</w:t>
      </w:r>
      <w:r>
        <w:rPr>
          <w:spacing w:val="31"/>
          <w:sz w:val="19"/>
        </w:rPr>
        <w:t> </w:t>
      </w:r>
      <w:r>
        <w:rPr>
          <w:sz w:val="19"/>
        </w:rPr>
        <w:t>2º,</w:t>
      </w:r>
      <w:r>
        <w:rPr>
          <w:spacing w:val="31"/>
          <w:sz w:val="19"/>
        </w:rPr>
        <w:t> </w:t>
      </w:r>
      <w:r>
        <w:rPr>
          <w:sz w:val="19"/>
        </w:rPr>
        <w:t>da</w:t>
      </w:r>
      <w:r>
        <w:rPr>
          <w:spacing w:val="31"/>
          <w:sz w:val="19"/>
        </w:rPr>
        <w:t> </w:t>
      </w:r>
      <w:r>
        <w:rPr>
          <w:sz w:val="19"/>
        </w:rPr>
        <w:t>Lei</w:t>
      </w:r>
      <w:r>
        <w:rPr>
          <w:spacing w:val="31"/>
          <w:sz w:val="19"/>
        </w:rPr>
        <w:t> </w:t>
      </w:r>
      <w:r>
        <w:rPr>
          <w:sz w:val="19"/>
        </w:rPr>
        <w:t>nº</w:t>
      </w:r>
      <w:r>
        <w:rPr>
          <w:spacing w:val="31"/>
          <w:sz w:val="19"/>
        </w:rPr>
        <w:t> </w:t>
      </w:r>
      <w:r>
        <w:rPr>
          <w:sz w:val="19"/>
        </w:rPr>
        <w:t>14.133/2021,</w:t>
      </w:r>
      <w:r>
        <w:rPr>
          <w:spacing w:val="31"/>
          <w:sz w:val="19"/>
        </w:rPr>
        <w:t> </w:t>
      </w:r>
      <w:r>
        <w:rPr>
          <w:sz w:val="19"/>
        </w:rPr>
        <w:t>pela</w:t>
      </w:r>
      <w:r>
        <w:rPr>
          <w:spacing w:val="31"/>
          <w:sz w:val="19"/>
        </w:rPr>
        <w:t> </w:t>
      </w:r>
      <w:r>
        <w:rPr>
          <w:sz w:val="19"/>
        </w:rPr>
        <w:t>infração</w:t>
      </w:r>
      <w:r>
        <w:rPr>
          <w:spacing w:val="31"/>
          <w:sz w:val="19"/>
        </w:rPr>
        <w:t> </w:t>
      </w:r>
      <w:r>
        <w:rPr>
          <w:sz w:val="19"/>
        </w:rPr>
        <w:t>descrita</w:t>
      </w:r>
      <w:r>
        <w:rPr>
          <w:spacing w:val="31"/>
          <w:sz w:val="19"/>
        </w:rPr>
        <w:t> </w:t>
      </w:r>
      <w:r>
        <w:rPr>
          <w:sz w:val="19"/>
        </w:rPr>
        <w:t>no</w:t>
      </w:r>
      <w:r>
        <w:rPr>
          <w:spacing w:val="31"/>
          <w:sz w:val="19"/>
        </w:rPr>
        <w:t> </w:t>
      </w:r>
      <w:r>
        <w:rPr>
          <w:sz w:val="19"/>
        </w:rPr>
        <w:t>item</w:t>
      </w:r>
      <w:r>
        <w:rPr>
          <w:spacing w:val="31"/>
          <w:sz w:val="19"/>
        </w:rPr>
        <w:t> </w:t>
      </w:r>
      <w:r>
        <w:rPr>
          <w:sz w:val="19"/>
        </w:rPr>
        <w:t>17.1.1,</w:t>
      </w:r>
      <w:r>
        <w:rPr>
          <w:spacing w:val="31"/>
          <w:sz w:val="19"/>
        </w:rPr>
        <w:t> </w:t>
      </w:r>
      <w:r>
        <w:rPr>
          <w:sz w:val="19"/>
        </w:rPr>
        <w:t>de</w:t>
      </w:r>
      <w:r>
        <w:rPr>
          <w:spacing w:val="31"/>
          <w:sz w:val="19"/>
        </w:rPr>
        <w:t> </w:t>
      </w:r>
      <w:r>
        <w:rPr>
          <w:sz w:val="19"/>
        </w:rPr>
        <w:t>menor</w:t>
      </w:r>
      <w:r>
        <w:rPr>
          <w:spacing w:val="31"/>
          <w:sz w:val="19"/>
        </w:rPr>
        <w:t> </w:t>
      </w:r>
      <w:r>
        <w:rPr>
          <w:sz w:val="19"/>
        </w:rPr>
        <w:t>potencial</w:t>
      </w:r>
      <w:r>
        <w:rPr>
          <w:spacing w:val="31"/>
          <w:sz w:val="19"/>
        </w:rPr>
        <w:t> </w:t>
      </w:r>
      <w:r>
        <w:rPr>
          <w:sz w:val="19"/>
        </w:rPr>
        <w:t>ofensivo,</w:t>
      </w:r>
      <w:r>
        <w:rPr>
          <w:spacing w:val="31"/>
          <w:sz w:val="19"/>
        </w:rPr>
        <w:t> </w:t>
      </w:r>
      <w:r>
        <w:rPr>
          <w:sz w:val="19"/>
        </w:rPr>
        <w:t>quando</w:t>
      </w:r>
      <w:r>
        <w:rPr>
          <w:spacing w:val="31"/>
          <w:sz w:val="19"/>
        </w:rPr>
        <w:t> </w:t>
      </w:r>
      <w:r>
        <w:rPr>
          <w:sz w:val="19"/>
        </w:rPr>
        <w:t>não</w:t>
      </w:r>
      <w:r>
        <w:rPr>
          <w:spacing w:val="31"/>
          <w:sz w:val="19"/>
        </w:rPr>
        <w:t> </w:t>
      </w:r>
      <w:r>
        <w:rPr>
          <w:sz w:val="19"/>
        </w:rPr>
        <w:t>se</w:t>
      </w:r>
      <w:r>
        <w:rPr>
          <w:spacing w:val="31"/>
          <w:sz w:val="19"/>
        </w:rPr>
        <w:t> </w:t>
      </w:r>
      <w:r>
        <w:rPr>
          <w:sz w:val="19"/>
        </w:rPr>
        <w:t>justificar</w:t>
      </w:r>
      <w:r>
        <w:rPr>
          <w:spacing w:val="31"/>
          <w:sz w:val="19"/>
        </w:rPr>
        <w:t> </w:t>
      </w:r>
      <w:r>
        <w:rPr>
          <w:sz w:val="19"/>
        </w:rPr>
        <w:t>a</w:t>
      </w:r>
      <w:r>
        <w:rPr>
          <w:spacing w:val="31"/>
          <w:sz w:val="19"/>
        </w:rPr>
        <w:t> </w:t>
      </w:r>
      <w:r>
        <w:rPr>
          <w:sz w:val="19"/>
        </w:rPr>
        <w:t>imposição</w:t>
      </w:r>
      <w:r>
        <w:rPr>
          <w:spacing w:val="31"/>
          <w:sz w:val="19"/>
        </w:rPr>
        <w:t> </w:t>
      </w:r>
      <w:r>
        <w:rPr>
          <w:sz w:val="19"/>
        </w:rPr>
        <w:t>de penalidade mais grave.</w:t>
      </w:r>
    </w:p>
    <w:p>
      <w:pPr>
        <w:pStyle w:val="BodyText"/>
        <w:spacing w:before="17"/>
      </w:pPr>
    </w:p>
    <w:p>
      <w:pPr>
        <w:pStyle w:val="ListParagraph"/>
        <w:numPr>
          <w:ilvl w:val="2"/>
          <w:numId w:val="22"/>
        </w:numPr>
        <w:tabs>
          <w:tab w:pos="878" w:val="left" w:leader="none"/>
        </w:tabs>
        <w:spacing w:line="288" w:lineRule="auto" w:before="0" w:after="0"/>
        <w:ind w:left="326" w:right="310" w:firstLine="0"/>
        <w:jc w:val="left"/>
        <w:rPr>
          <w:sz w:val="19"/>
        </w:rPr>
      </w:pPr>
      <w:r>
        <w:rPr>
          <w:sz w:val="19"/>
        </w:rPr>
        <w:t>Multa</w:t>
      </w:r>
      <w:r>
        <w:rPr>
          <w:spacing w:val="27"/>
          <w:sz w:val="19"/>
        </w:rPr>
        <w:t> </w:t>
      </w:r>
      <w:r>
        <w:rPr>
          <w:sz w:val="19"/>
        </w:rPr>
        <w:t>administrativa,</w:t>
      </w:r>
      <w:r>
        <w:rPr>
          <w:spacing w:val="27"/>
          <w:sz w:val="19"/>
        </w:rPr>
        <w:t> </w:t>
      </w:r>
      <w:r>
        <w:rPr>
          <w:sz w:val="19"/>
        </w:rPr>
        <w:t>prevista</w:t>
      </w:r>
      <w:r>
        <w:rPr>
          <w:spacing w:val="27"/>
          <w:sz w:val="19"/>
        </w:rPr>
        <w:t> </w:t>
      </w:r>
      <w:r>
        <w:rPr>
          <w:sz w:val="19"/>
        </w:rPr>
        <w:t>no</w:t>
      </w:r>
      <w:r>
        <w:rPr>
          <w:spacing w:val="27"/>
          <w:sz w:val="19"/>
        </w:rPr>
        <w:t> </w:t>
      </w:r>
      <w:r>
        <w:rPr>
          <w:sz w:val="19"/>
        </w:rPr>
        <w:t>art.</w:t>
      </w:r>
      <w:r>
        <w:rPr>
          <w:spacing w:val="27"/>
          <w:sz w:val="19"/>
        </w:rPr>
        <w:t> </w:t>
      </w:r>
      <w:r>
        <w:rPr>
          <w:sz w:val="19"/>
        </w:rPr>
        <w:t>156,</w:t>
      </w:r>
      <w:r>
        <w:rPr>
          <w:spacing w:val="27"/>
          <w:sz w:val="19"/>
        </w:rPr>
        <w:t> </w:t>
      </w:r>
      <w:r>
        <w:rPr>
          <w:sz w:val="19"/>
        </w:rPr>
        <w:t>II,</w:t>
      </w:r>
      <w:r>
        <w:rPr>
          <w:spacing w:val="27"/>
          <w:sz w:val="19"/>
        </w:rPr>
        <w:t> </w:t>
      </w:r>
      <w:r>
        <w:rPr>
          <w:sz w:val="19"/>
        </w:rPr>
        <w:t>§</w:t>
      </w:r>
      <w:r>
        <w:rPr>
          <w:spacing w:val="27"/>
          <w:sz w:val="19"/>
        </w:rPr>
        <w:t> </w:t>
      </w:r>
      <w:r>
        <w:rPr>
          <w:sz w:val="19"/>
        </w:rPr>
        <w:t>3º,</w:t>
      </w:r>
      <w:r>
        <w:rPr>
          <w:spacing w:val="27"/>
          <w:sz w:val="19"/>
        </w:rPr>
        <w:t> </w:t>
      </w:r>
      <w:r>
        <w:rPr>
          <w:sz w:val="19"/>
        </w:rPr>
        <w:t>da</w:t>
      </w:r>
      <w:r>
        <w:rPr>
          <w:spacing w:val="27"/>
          <w:sz w:val="19"/>
        </w:rPr>
        <w:t> </w:t>
      </w:r>
      <w:r>
        <w:rPr>
          <w:sz w:val="19"/>
        </w:rPr>
        <w:t>Lei</w:t>
      </w:r>
      <w:r>
        <w:rPr>
          <w:spacing w:val="27"/>
          <w:sz w:val="19"/>
        </w:rPr>
        <w:t> </w:t>
      </w:r>
      <w:r>
        <w:rPr>
          <w:sz w:val="19"/>
        </w:rPr>
        <w:t>nº</w:t>
      </w:r>
      <w:r>
        <w:rPr>
          <w:spacing w:val="27"/>
          <w:sz w:val="19"/>
        </w:rPr>
        <w:t> </w:t>
      </w:r>
      <w:r>
        <w:rPr>
          <w:sz w:val="19"/>
        </w:rPr>
        <w:t>14.133/2021,</w:t>
      </w:r>
      <w:r>
        <w:rPr>
          <w:spacing w:val="27"/>
          <w:sz w:val="19"/>
        </w:rPr>
        <w:t> </w:t>
      </w:r>
      <w:r>
        <w:rPr>
          <w:sz w:val="19"/>
        </w:rPr>
        <w:t>pela</w:t>
      </w:r>
      <w:r>
        <w:rPr>
          <w:spacing w:val="27"/>
          <w:sz w:val="19"/>
        </w:rPr>
        <w:t> </w:t>
      </w:r>
      <w:r>
        <w:rPr>
          <w:sz w:val="19"/>
        </w:rPr>
        <w:t>infração</w:t>
      </w:r>
      <w:r>
        <w:rPr>
          <w:spacing w:val="27"/>
          <w:sz w:val="19"/>
        </w:rPr>
        <w:t> </w:t>
      </w:r>
      <w:r>
        <w:rPr>
          <w:sz w:val="19"/>
        </w:rPr>
        <w:t>dos</w:t>
      </w:r>
      <w:r>
        <w:rPr>
          <w:spacing w:val="27"/>
          <w:sz w:val="19"/>
        </w:rPr>
        <w:t> </w:t>
      </w:r>
      <w:r>
        <w:rPr>
          <w:sz w:val="19"/>
        </w:rPr>
        <w:t>subitens</w:t>
      </w:r>
      <w:r>
        <w:rPr>
          <w:spacing w:val="27"/>
          <w:sz w:val="19"/>
        </w:rPr>
        <w:t> </w:t>
      </w:r>
      <w:r>
        <w:rPr>
          <w:sz w:val="19"/>
        </w:rPr>
        <w:t>17.1.1</w:t>
      </w:r>
      <w:r>
        <w:rPr>
          <w:spacing w:val="27"/>
          <w:sz w:val="19"/>
        </w:rPr>
        <w:t> </w:t>
      </w:r>
      <w:r>
        <w:rPr>
          <w:sz w:val="19"/>
        </w:rPr>
        <w:t>a</w:t>
      </w:r>
      <w:r>
        <w:rPr>
          <w:spacing w:val="27"/>
          <w:sz w:val="19"/>
        </w:rPr>
        <w:t> </w:t>
      </w:r>
      <w:r>
        <w:rPr>
          <w:sz w:val="19"/>
        </w:rPr>
        <w:t>17.1.12,</w:t>
      </w:r>
      <w:r>
        <w:rPr>
          <w:spacing w:val="27"/>
          <w:sz w:val="19"/>
        </w:rPr>
        <w:t> </w:t>
      </w:r>
      <w:r>
        <w:rPr>
          <w:sz w:val="19"/>
        </w:rPr>
        <w:t>que</w:t>
      </w:r>
      <w:r>
        <w:rPr>
          <w:spacing w:val="27"/>
          <w:sz w:val="19"/>
        </w:rPr>
        <w:t> </w:t>
      </w:r>
      <w:r>
        <w:rPr>
          <w:sz w:val="19"/>
        </w:rPr>
        <w:t>não</w:t>
      </w:r>
      <w:r>
        <w:rPr>
          <w:spacing w:val="27"/>
          <w:sz w:val="19"/>
        </w:rPr>
        <w:t> </w:t>
      </w:r>
      <w:r>
        <w:rPr>
          <w:sz w:val="19"/>
        </w:rPr>
        <w:t>poderá</w:t>
      </w:r>
      <w:r>
        <w:rPr>
          <w:spacing w:val="27"/>
          <w:sz w:val="19"/>
        </w:rPr>
        <w:t> </w:t>
      </w:r>
      <w:r>
        <w:rPr>
          <w:sz w:val="19"/>
        </w:rPr>
        <w:t>ser</w:t>
      </w:r>
      <w:r>
        <w:rPr>
          <w:spacing w:val="27"/>
          <w:sz w:val="19"/>
        </w:rPr>
        <w:t> </w:t>
      </w:r>
      <w:r>
        <w:rPr>
          <w:sz w:val="19"/>
        </w:rPr>
        <w:t>inferior</w:t>
      </w:r>
      <w:r>
        <w:rPr>
          <w:spacing w:val="27"/>
          <w:sz w:val="19"/>
        </w:rPr>
        <w:t> </w:t>
      </w:r>
      <w:r>
        <w:rPr>
          <w:sz w:val="19"/>
        </w:rPr>
        <w:t>a</w:t>
      </w:r>
      <w:r>
        <w:rPr>
          <w:spacing w:val="27"/>
          <w:sz w:val="19"/>
        </w:rPr>
        <w:t> </w:t>
      </w:r>
      <w:r>
        <w:rPr>
          <w:sz w:val="19"/>
        </w:rPr>
        <w:t>0,5%</w:t>
      </w:r>
      <w:r>
        <w:rPr>
          <w:spacing w:val="27"/>
          <w:sz w:val="19"/>
        </w:rPr>
        <w:t> </w:t>
      </w:r>
      <w:r>
        <w:rPr>
          <w:sz w:val="19"/>
        </w:rPr>
        <w:t>(cinco</w:t>
      </w:r>
      <w:r>
        <w:rPr>
          <w:spacing w:val="27"/>
          <w:sz w:val="19"/>
        </w:rPr>
        <w:t> </w:t>
      </w:r>
      <w:r>
        <w:rPr>
          <w:sz w:val="19"/>
        </w:rPr>
        <w:t>décimos</w:t>
      </w:r>
      <w:r>
        <w:rPr>
          <w:spacing w:val="27"/>
          <w:sz w:val="19"/>
        </w:rPr>
        <w:t> </w:t>
      </w:r>
      <w:r>
        <w:rPr>
          <w:sz w:val="19"/>
        </w:rPr>
        <w:t>por cento)</w:t>
      </w:r>
      <w:r>
        <w:rPr>
          <w:spacing w:val="22"/>
          <w:sz w:val="19"/>
        </w:rPr>
        <w:t> </w:t>
      </w:r>
      <w:r>
        <w:rPr>
          <w:sz w:val="19"/>
        </w:rPr>
        <w:t>nem</w:t>
      </w:r>
      <w:r>
        <w:rPr>
          <w:spacing w:val="22"/>
          <w:sz w:val="19"/>
        </w:rPr>
        <w:t> </w:t>
      </w:r>
      <w:r>
        <w:rPr>
          <w:sz w:val="19"/>
        </w:rPr>
        <w:t>superior</w:t>
      </w:r>
      <w:r>
        <w:rPr>
          <w:spacing w:val="22"/>
          <w:sz w:val="19"/>
        </w:rPr>
        <w:t> </w:t>
      </w:r>
      <w:r>
        <w:rPr>
          <w:sz w:val="19"/>
        </w:rPr>
        <w:t>a</w:t>
      </w:r>
      <w:r>
        <w:rPr>
          <w:spacing w:val="22"/>
          <w:sz w:val="19"/>
        </w:rPr>
        <w:t> </w:t>
      </w:r>
      <w:r>
        <w:rPr>
          <w:sz w:val="19"/>
        </w:rPr>
        <w:t>30%</w:t>
      </w:r>
      <w:r>
        <w:rPr>
          <w:spacing w:val="22"/>
          <w:sz w:val="19"/>
        </w:rPr>
        <w:t> </w:t>
      </w:r>
      <w:r>
        <w:rPr>
          <w:sz w:val="19"/>
        </w:rPr>
        <w:t>(trinta</w:t>
      </w:r>
      <w:r>
        <w:rPr>
          <w:spacing w:val="22"/>
          <w:sz w:val="19"/>
        </w:rPr>
        <w:t> </w:t>
      </w:r>
      <w:r>
        <w:rPr>
          <w:sz w:val="19"/>
        </w:rPr>
        <w:t>por</w:t>
      </w:r>
      <w:r>
        <w:rPr>
          <w:spacing w:val="22"/>
          <w:sz w:val="19"/>
        </w:rPr>
        <w:t> </w:t>
      </w:r>
      <w:r>
        <w:rPr>
          <w:sz w:val="19"/>
        </w:rPr>
        <w:t>cento)</w:t>
      </w:r>
      <w:r>
        <w:rPr>
          <w:spacing w:val="22"/>
          <w:sz w:val="19"/>
        </w:rPr>
        <w:t> </w:t>
      </w:r>
      <w:r>
        <w:rPr>
          <w:sz w:val="19"/>
        </w:rPr>
        <w:t>do</w:t>
      </w:r>
      <w:r>
        <w:rPr>
          <w:spacing w:val="22"/>
          <w:sz w:val="19"/>
        </w:rPr>
        <w:t> </w:t>
      </w:r>
      <w:r>
        <w:rPr>
          <w:sz w:val="19"/>
        </w:rPr>
        <w:t>valor</w:t>
      </w:r>
      <w:r>
        <w:rPr>
          <w:spacing w:val="22"/>
          <w:sz w:val="19"/>
        </w:rPr>
        <w:t> </w:t>
      </w:r>
      <w:r>
        <w:rPr>
          <w:sz w:val="19"/>
        </w:rPr>
        <w:t>do</w:t>
      </w:r>
      <w:r>
        <w:rPr>
          <w:spacing w:val="22"/>
          <w:sz w:val="19"/>
        </w:rPr>
        <w:t> </w:t>
      </w:r>
      <w:r>
        <w:rPr>
          <w:sz w:val="19"/>
        </w:rPr>
        <w:t>Contrato,</w:t>
      </w:r>
      <w:r>
        <w:rPr>
          <w:spacing w:val="22"/>
          <w:sz w:val="19"/>
        </w:rPr>
        <w:t> </w:t>
      </w:r>
      <w:r>
        <w:rPr>
          <w:sz w:val="19"/>
        </w:rPr>
        <w:t>devendo</w:t>
      </w:r>
      <w:r>
        <w:rPr>
          <w:spacing w:val="22"/>
          <w:sz w:val="19"/>
        </w:rPr>
        <w:t> </w:t>
      </w:r>
      <w:r>
        <w:rPr>
          <w:sz w:val="19"/>
        </w:rPr>
        <w:t>ser</w:t>
      </w:r>
      <w:r>
        <w:rPr>
          <w:spacing w:val="22"/>
          <w:sz w:val="19"/>
        </w:rPr>
        <w:t> </w:t>
      </w:r>
      <w:r>
        <w:rPr>
          <w:sz w:val="19"/>
        </w:rPr>
        <w:t>observados</w:t>
      </w:r>
      <w:r>
        <w:rPr>
          <w:spacing w:val="22"/>
          <w:sz w:val="19"/>
        </w:rPr>
        <w:t> </w:t>
      </w:r>
      <w:r>
        <w:rPr>
          <w:sz w:val="19"/>
        </w:rPr>
        <w:t>os</w:t>
      </w:r>
      <w:r>
        <w:rPr>
          <w:spacing w:val="22"/>
          <w:sz w:val="19"/>
        </w:rPr>
        <w:t> </w:t>
      </w:r>
      <w:r>
        <w:rPr>
          <w:sz w:val="19"/>
        </w:rPr>
        <w:t>seguintes</w:t>
      </w:r>
      <w:r>
        <w:rPr>
          <w:spacing w:val="22"/>
          <w:sz w:val="19"/>
        </w:rPr>
        <w:t> </w:t>
      </w:r>
      <w:r>
        <w:rPr>
          <w:sz w:val="19"/>
        </w:rPr>
        <w:t>parâmetros:</w:t>
      </w:r>
    </w:p>
    <w:p>
      <w:pPr>
        <w:pStyle w:val="BodyText"/>
        <w:spacing w:before="17"/>
      </w:pPr>
    </w:p>
    <w:p>
      <w:pPr>
        <w:pStyle w:val="ListParagraph"/>
        <w:numPr>
          <w:ilvl w:val="0"/>
          <w:numId w:val="23"/>
        </w:numPr>
        <w:tabs>
          <w:tab w:pos="525" w:val="left" w:leader="none"/>
        </w:tabs>
        <w:spacing w:line="240" w:lineRule="auto" w:before="0" w:after="0"/>
        <w:ind w:left="525" w:right="0" w:hanging="199"/>
        <w:jc w:val="left"/>
        <w:rPr>
          <w:sz w:val="19"/>
        </w:rPr>
      </w:pPr>
      <w:r>
        <w:rPr>
          <w:sz w:val="19"/>
        </w:rPr>
        <w:t>multa</w:t>
      </w:r>
      <w:r>
        <w:rPr>
          <w:spacing w:val="8"/>
          <w:sz w:val="19"/>
        </w:rPr>
        <w:t> </w:t>
      </w:r>
      <w:r>
        <w:rPr>
          <w:sz w:val="19"/>
        </w:rPr>
        <w:t>de</w:t>
      </w:r>
      <w:r>
        <w:rPr>
          <w:spacing w:val="9"/>
          <w:sz w:val="19"/>
        </w:rPr>
        <w:t> </w:t>
      </w:r>
      <w:r>
        <w:rPr>
          <w:sz w:val="19"/>
        </w:rPr>
        <w:t>0,5%</w:t>
      </w:r>
      <w:r>
        <w:rPr>
          <w:spacing w:val="8"/>
          <w:sz w:val="19"/>
        </w:rPr>
        <w:t> </w:t>
      </w:r>
      <w:r>
        <w:rPr>
          <w:sz w:val="19"/>
        </w:rPr>
        <w:t>a</w:t>
      </w:r>
      <w:r>
        <w:rPr>
          <w:spacing w:val="9"/>
          <w:sz w:val="19"/>
        </w:rPr>
        <w:t> </w:t>
      </w:r>
      <w:r>
        <w:rPr>
          <w:sz w:val="19"/>
        </w:rPr>
        <w:t>1,5%,</w:t>
      </w:r>
      <w:r>
        <w:rPr>
          <w:spacing w:val="8"/>
          <w:sz w:val="19"/>
        </w:rPr>
        <w:t> </w:t>
      </w:r>
      <w:r>
        <w:rPr>
          <w:sz w:val="19"/>
        </w:rPr>
        <w:t>nos</w:t>
      </w:r>
      <w:r>
        <w:rPr>
          <w:spacing w:val="8"/>
          <w:sz w:val="19"/>
        </w:rPr>
        <w:t> </w:t>
      </w:r>
      <w:r>
        <w:rPr>
          <w:sz w:val="19"/>
        </w:rPr>
        <w:t>casos</w:t>
      </w:r>
      <w:r>
        <w:rPr>
          <w:spacing w:val="9"/>
          <w:sz w:val="19"/>
        </w:rPr>
        <w:t> </w:t>
      </w:r>
      <w:r>
        <w:rPr>
          <w:sz w:val="19"/>
        </w:rPr>
        <w:t>da</w:t>
      </w:r>
      <w:r>
        <w:rPr>
          <w:spacing w:val="8"/>
          <w:sz w:val="19"/>
        </w:rPr>
        <w:t> </w:t>
      </w:r>
      <w:r>
        <w:rPr>
          <w:sz w:val="19"/>
        </w:rPr>
        <w:t>infração</w:t>
      </w:r>
      <w:r>
        <w:rPr>
          <w:spacing w:val="9"/>
          <w:sz w:val="19"/>
        </w:rPr>
        <w:t> </w:t>
      </w:r>
      <w:r>
        <w:rPr>
          <w:sz w:val="19"/>
        </w:rPr>
        <w:t>prevista</w:t>
      </w:r>
      <w:r>
        <w:rPr>
          <w:spacing w:val="8"/>
          <w:sz w:val="19"/>
        </w:rPr>
        <w:t> </w:t>
      </w:r>
      <w:r>
        <w:rPr>
          <w:sz w:val="19"/>
        </w:rPr>
        <w:t>no</w:t>
      </w:r>
      <w:r>
        <w:rPr>
          <w:spacing w:val="9"/>
          <w:sz w:val="19"/>
        </w:rPr>
        <w:t> </w:t>
      </w:r>
      <w:r>
        <w:rPr>
          <w:sz w:val="19"/>
        </w:rPr>
        <w:t>subitem</w:t>
      </w:r>
      <w:r>
        <w:rPr>
          <w:spacing w:val="8"/>
          <w:sz w:val="19"/>
        </w:rPr>
        <w:t> </w:t>
      </w:r>
      <w:r>
        <w:rPr>
          <w:sz w:val="19"/>
        </w:rPr>
        <w:t>17.1.1,</w:t>
      </w:r>
      <w:r>
        <w:rPr>
          <w:spacing w:val="9"/>
          <w:sz w:val="19"/>
        </w:rPr>
        <w:t> </w:t>
      </w:r>
      <w:r>
        <w:rPr>
          <w:sz w:val="19"/>
        </w:rPr>
        <w:t>incidente</w:t>
      </w:r>
      <w:r>
        <w:rPr>
          <w:spacing w:val="8"/>
          <w:sz w:val="19"/>
        </w:rPr>
        <w:t> </w:t>
      </w:r>
      <w:r>
        <w:rPr>
          <w:sz w:val="19"/>
        </w:rPr>
        <w:t>sobre</w:t>
      </w:r>
      <w:r>
        <w:rPr>
          <w:spacing w:val="9"/>
          <w:sz w:val="19"/>
        </w:rPr>
        <w:t> </w:t>
      </w:r>
      <w:r>
        <w:rPr>
          <w:sz w:val="19"/>
        </w:rPr>
        <w:t>o</w:t>
      </w:r>
      <w:r>
        <w:rPr>
          <w:spacing w:val="8"/>
          <w:sz w:val="19"/>
        </w:rPr>
        <w:t> </w:t>
      </w:r>
      <w:r>
        <w:rPr>
          <w:sz w:val="19"/>
        </w:rPr>
        <w:t>valor</w:t>
      </w:r>
      <w:r>
        <w:rPr>
          <w:spacing w:val="9"/>
          <w:sz w:val="19"/>
        </w:rPr>
        <w:t> </w:t>
      </w:r>
      <w:r>
        <w:rPr>
          <w:sz w:val="19"/>
        </w:rPr>
        <w:t>anual</w:t>
      </w:r>
      <w:r>
        <w:rPr>
          <w:spacing w:val="8"/>
          <w:sz w:val="19"/>
        </w:rPr>
        <w:t> </w:t>
      </w:r>
      <w:r>
        <w:rPr>
          <w:sz w:val="19"/>
        </w:rPr>
        <w:t>do</w:t>
      </w:r>
      <w:r>
        <w:rPr>
          <w:spacing w:val="9"/>
          <w:sz w:val="19"/>
        </w:rPr>
        <w:t> </w:t>
      </w:r>
      <w:r>
        <w:rPr>
          <w:spacing w:val="-2"/>
          <w:sz w:val="19"/>
        </w:rPr>
        <w:t>Contrato;</w:t>
      </w:r>
    </w:p>
    <w:p>
      <w:pPr>
        <w:pStyle w:val="BodyText"/>
        <w:spacing w:before="60"/>
      </w:pPr>
    </w:p>
    <w:p>
      <w:pPr>
        <w:pStyle w:val="ListParagraph"/>
        <w:numPr>
          <w:ilvl w:val="0"/>
          <w:numId w:val="23"/>
        </w:numPr>
        <w:tabs>
          <w:tab w:pos="536" w:val="left" w:leader="none"/>
        </w:tabs>
        <w:spacing w:line="240" w:lineRule="auto" w:before="0" w:after="0"/>
        <w:ind w:left="536" w:right="0" w:hanging="210"/>
        <w:jc w:val="left"/>
        <w:rPr>
          <w:sz w:val="19"/>
        </w:rPr>
      </w:pPr>
      <w:r>
        <w:rPr>
          <w:sz w:val="19"/>
        </w:rPr>
        <w:t>multa</w:t>
      </w:r>
      <w:r>
        <w:rPr>
          <w:spacing w:val="8"/>
          <w:sz w:val="19"/>
        </w:rPr>
        <w:t> </w:t>
      </w:r>
      <w:r>
        <w:rPr>
          <w:sz w:val="19"/>
        </w:rPr>
        <w:t>de</w:t>
      </w:r>
      <w:r>
        <w:rPr>
          <w:spacing w:val="9"/>
          <w:sz w:val="19"/>
        </w:rPr>
        <w:t> </w:t>
      </w:r>
      <w:r>
        <w:rPr>
          <w:sz w:val="19"/>
        </w:rPr>
        <w:t>0,5%</w:t>
      </w:r>
      <w:r>
        <w:rPr>
          <w:spacing w:val="8"/>
          <w:sz w:val="19"/>
        </w:rPr>
        <w:t> </w:t>
      </w:r>
      <w:r>
        <w:rPr>
          <w:sz w:val="19"/>
        </w:rPr>
        <w:t>a</w:t>
      </w:r>
      <w:r>
        <w:rPr>
          <w:spacing w:val="9"/>
          <w:sz w:val="19"/>
        </w:rPr>
        <w:t> </w:t>
      </w:r>
      <w:r>
        <w:rPr>
          <w:sz w:val="19"/>
        </w:rPr>
        <w:t>15%,</w:t>
      </w:r>
      <w:r>
        <w:rPr>
          <w:spacing w:val="8"/>
          <w:sz w:val="19"/>
        </w:rPr>
        <w:t> </w:t>
      </w:r>
      <w:r>
        <w:rPr>
          <w:sz w:val="19"/>
        </w:rPr>
        <w:t>nos</w:t>
      </w:r>
      <w:r>
        <w:rPr>
          <w:spacing w:val="9"/>
          <w:sz w:val="19"/>
        </w:rPr>
        <w:t> </w:t>
      </w:r>
      <w:r>
        <w:rPr>
          <w:sz w:val="19"/>
        </w:rPr>
        <w:t>casos</w:t>
      </w:r>
      <w:r>
        <w:rPr>
          <w:spacing w:val="9"/>
          <w:sz w:val="19"/>
        </w:rPr>
        <w:t> </w:t>
      </w:r>
      <w:r>
        <w:rPr>
          <w:sz w:val="19"/>
        </w:rPr>
        <w:t>das</w:t>
      </w:r>
      <w:r>
        <w:rPr>
          <w:spacing w:val="8"/>
          <w:sz w:val="19"/>
        </w:rPr>
        <w:t> </w:t>
      </w:r>
      <w:r>
        <w:rPr>
          <w:sz w:val="19"/>
        </w:rPr>
        <w:t>infrações</w:t>
      </w:r>
      <w:r>
        <w:rPr>
          <w:spacing w:val="9"/>
          <w:sz w:val="19"/>
        </w:rPr>
        <w:t> </w:t>
      </w:r>
      <w:r>
        <w:rPr>
          <w:sz w:val="19"/>
        </w:rPr>
        <w:t>previstas</w:t>
      </w:r>
      <w:r>
        <w:rPr>
          <w:spacing w:val="8"/>
          <w:sz w:val="19"/>
        </w:rPr>
        <w:t> </w:t>
      </w:r>
      <w:r>
        <w:rPr>
          <w:sz w:val="19"/>
        </w:rPr>
        <w:t>nos</w:t>
      </w:r>
      <w:r>
        <w:rPr>
          <w:spacing w:val="9"/>
          <w:sz w:val="19"/>
        </w:rPr>
        <w:t> </w:t>
      </w:r>
      <w:r>
        <w:rPr>
          <w:sz w:val="19"/>
        </w:rPr>
        <w:t>subitens</w:t>
      </w:r>
      <w:r>
        <w:rPr>
          <w:spacing w:val="8"/>
          <w:sz w:val="19"/>
        </w:rPr>
        <w:t> </w:t>
      </w:r>
      <w:r>
        <w:rPr>
          <w:sz w:val="19"/>
        </w:rPr>
        <w:t>17.1.2</w:t>
      </w:r>
      <w:r>
        <w:rPr>
          <w:spacing w:val="9"/>
          <w:sz w:val="19"/>
        </w:rPr>
        <w:t> </w:t>
      </w:r>
      <w:r>
        <w:rPr>
          <w:sz w:val="19"/>
        </w:rPr>
        <w:t>a</w:t>
      </w:r>
      <w:r>
        <w:rPr>
          <w:spacing w:val="9"/>
          <w:sz w:val="19"/>
        </w:rPr>
        <w:t> </w:t>
      </w:r>
      <w:r>
        <w:rPr>
          <w:sz w:val="19"/>
        </w:rPr>
        <w:t>17.1.7,</w:t>
      </w:r>
      <w:r>
        <w:rPr>
          <w:spacing w:val="8"/>
          <w:sz w:val="19"/>
        </w:rPr>
        <w:t> </w:t>
      </w:r>
      <w:r>
        <w:rPr>
          <w:sz w:val="19"/>
        </w:rPr>
        <w:t>incidente</w:t>
      </w:r>
      <w:r>
        <w:rPr>
          <w:spacing w:val="9"/>
          <w:sz w:val="19"/>
        </w:rPr>
        <w:t> </w:t>
      </w:r>
      <w:r>
        <w:rPr>
          <w:sz w:val="19"/>
        </w:rPr>
        <w:t>sobre</w:t>
      </w:r>
      <w:r>
        <w:rPr>
          <w:spacing w:val="8"/>
          <w:sz w:val="19"/>
        </w:rPr>
        <w:t> </w:t>
      </w:r>
      <w:r>
        <w:rPr>
          <w:sz w:val="19"/>
        </w:rPr>
        <w:t>o</w:t>
      </w:r>
      <w:r>
        <w:rPr>
          <w:spacing w:val="9"/>
          <w:sz w:val="19"/>
        </w:rPr>
        <w:t> </w:t>
      </w:r>
      <w:r>
        <w:rPr>
          <w:sz w:val="19"/>
        </w:rPr>
        <w:t>valor</w:t>
      </w:r>
      <w:r>
        <w:rPr>
          <w:spacing w:val="8"/>
          <w:sz w:val="19"/>
        </w:rPr>
        <w:t> </w:t>
      </w:r>
      <w:r>
        <w:rPr>
          <w:sz w:val="19"/>
        </w:rPr>
        <w:t>anual</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0"/>
          <w:numId w:val="23"/>
        </w:numPr>
        <w:tabs>
          <w:tab w:pos="525" w:val="left" w:leader="none"/>
        </w:tabs>
        <w:spacing w:line="240" w:lineRule="auto" w:before="0" w:after="0"/>
        <w:ind w:left="525" w:right="0" w:hanging="199"/>
        <w:jc w:val="left"/>
        <w:rPr>
          <w:sz w:val="19"/>
        </w:rPr>
      </w:pPr>
      <w:r>
        <w:rPr>
          <w:sz w:val="19"/>
        </w:rPr>
        <w:t>multa</w:t>
      </w:r>
      <w:r>
        <w:rPr>
          <w:spacing w:val="8"/>
          <w:sz w:val="19"/>
        </w:rPr>
        <w:t> </w:t>
      </w:r>
      <w:r>
        <w:rPr>
          <w:sz w:val="19"/>
        </w:rPr>
        <w:t>de</w:t>
      </w:r>
      <w:r>
        <w:rPr>
          <w:spacing w:val="9"/>
          <w:sz w:val="19"/>
        </w:rPr>
        <w:t> </w:t>
      </w:r>
      <w:r>
        <w:rPr>
          <w:sz w:val="19"/>
        </w:rPr>
        <w:t>5%</w:t>
      </w:r>
      <w:r>
        <w:rPr>
          <w:spacing w:val="8"/>
          <w:sz w:val="19"/>
        </w:rPr>
        <w:t> </w:t>
      </w:r>
      <w:r>
        <w:rPr>
          <w:sz w:val="19"/>
        </w:rPr>
        <w:t>a</w:t>
      </w:r>
      <w:r>
        <w:rPr>
          <w:spacing w:val="9"/>
          <w:sz w:val="19"/>
        </w:rPr>
        <w:t> </w:t>
      </w:r>
      <w:r>
        <w:rPr>
          <w:sz w:val="19"/>
        </w:rPr>
        <w:t>30%,</w:t>
      </w:r>
      <w:r>
        <w:rPr>
          <w:spacing w:val="8"/>
          <w:sz w:val="19"/>
        </w:rPr>
        <w:t> </w:t>
      </w:r>
      <w:r>
        <w:rPr>
          <w:sz w:val="19"/>
        </w:rPr>
        <w:t>nos</w:t>
      </w:r>
      <w:r>
        <w:rPr>
          <w:spacing w:val="9"/>
          <w:sz w:val="19"/>
        </w:rPr>
        <w:t> </w:t>
      </w:r>
      <w:r>
        <w:rPr>
          <w:sz w:val="19"/>
        </w:rPr>
        <w:t>casos</w:t>
      </w:r>
      <w:r>
        <w:rPr>
          <w:spacing w:val="8"/>
          <w:sz w:val="19"/>
        </w:rPr>
        <w:t> </w:t>
      </w:r>
      <w:r>
        <w:rPr>
          <w:sz w:val="19"/>
        </w:rPr>
        <w:t>das</w:t>
      </w:r>
      <w:r>
        <w:rPr>
          <w:spacing w:val="9"/>
          <w:sz w:val="19"/>
        </w:rPr>
        <w:t> </w:t>
      </w:r>
      <w:r>
        <w:rPr>
          <w:sz w:val="19"/>
        </w:rPr>
        <w:t>infrações</w:t>
      </w:r>
      <w:r>
        <w:rPr>
          <w:spacing w:val="8"/>
          <w:sz w:val="19"/>
        </w:rPr>
        <w:t> </w:t>
      </w:r>
      <w:r>
        <w:rPr>
          <w:sz w:val="19"/>
        </w:rPr>
        <w:t>previstas</w:t>
      </w:r>
      <w:r>
        <w:rPr>
          <w:spacing w:val="9"/>
          <w:sz w:val="19"/>
        </w:rPr>
        <w:t> </w:t>
      </w:r>
      <w:r>
        <w:rPr>
          <w:sz w:val="19"/>
        </w:rPr>
        <w:t>nos</w:t>
      </w:r>
      <w:r>
        <w:rPr>
          <w:spacing w:val="8"/>
          <w:sz w:val="19"/>
        </w:rPr>
        <w:t> </w:t>
      </w:r>
      <w:r>
        <w:rPr>
          <w:sz w:val="19"/>
        </w:rPr>
        <w:t>subitens</w:t>
      </w:r>
      <w:r>
        <w:rPr>
          <w:spacing w:val="9"/>
          <w:sz w:val="19"/>
        </w:rPr>
        <w:t> </w:t>
      </w:r>
      <w:r>
        <w:rPr>
          <w:sz w:val="19"/>
        </w:rPr>
        <w:t>17.1.8</w:t>
      </w:r>
      <w:r>
        <w:rPr>
          <w:spacing w:val="8"/>
          <w:sz w:val="19"/>
        </w:rPr>
        <w:t> </w:t>
      </w:r>
      <w:r>
        <w:rPr>
          <w:sz w:val="19"/>
        </w:rPr>
        <w:t>a</w:t>
      </w:r>
      <w:r>
        <w:rPr>
          <w:spacing w:val="9"/>
          <w:sz w:val="19"/>
        </w:rPr>
        <w:t> </w:t>
      </w:r>
      <w:r>
        <w:rPr>
          <w:sz w:val="19"/>
        </w:rPr>
        <w:t>17.1.12,</w:t>
      </w:r>
      <w:r>
        <w:rPr>
          <w:spacing w:val="8"/>
          <w:sz w:val="19"/>
        </w:rPr>
        <w:t> </w:t>
      </w:r>
      <w:r>
        <w:rPr>
          <w:sz w:val="19"/>
        </w:rPr>
        <w:t>incidente</w:t>
      </w:r>
      <w:r>
        <w:rPr>
          <w:spacing w:val="9"/>
          <w:sz w:val="19"/>
        </w:rPr>
        <w:t> </w:t>
      </w:r>
      <w:r>
        <w:rPr>
          <w:sz w:val="19"/>
        </w:rPr>
        <w:t>sobre</w:t>
      </w:r>
      <w:r>
        <w:rPr>
          <w:spacing w:val="8"/>
          <w:sz w:val="19"/>
        </w:rPr>
        <w:t> </w:t>
      </w:r>
      <w:r>
        <w:rPr>
          <w:sz w:val="19"/>
        </w:rPr>
        <w:t>o</w:t>
      </w:r>
      <w:r>
        <w:rPr>
          <w:spacing w:val="9"/>
          <w:sz w:val="19"/>
        </w:rPr>
        <w:t> </w:t>
      </w:r>
      <w:r>
        <w:rPr>
          <w:sz w:val="19"/>
        </w:rPr>
        <w:t>valor</w:t>
      </w:r>
      <w:r>
        <w:rPr>
          <w:spacing w:val="9"/>
          <w:sz w:val="19"/>
        </w:rPr>
        <w:t> </w:t>
      </w:r>
      <w:r>
        <w:rPr>
          <w:sz w:val="19"/>
        </w:rPr>
        <w:t>anual</w:t>
      </w:r>
      <w:r>
        <w:rPr>
          <w:spacing w:val="8"/>
          <w:sz w:val="19"/>
        </w:rPr>
        <w:t> </w:t>
      </w:r>
      <w:r>
        <w:rPr>
          <w:sz w:val="19"/>
        </w:rPr>
        <w:t>do</w:t>
      </w:r>
      <w:r>
        <w:rPr>
          <w:spacing w:val="9"/>
          <w:sz w:val="19"/>
        </w:rPr>
        <w:t> </w:t>
      </w:r>
      <w:r>
        <w:rPr>
          <w:spacing w:val="-2"/>
          <w:sz w:val="19"/>
        </w:rPr>
        <w:t>Contrato;</w:t>
      </w:r>
    </w:p>
    <w:p>
      <w:pPr>
        <w:pStyle w:val="BodyText"/>
        <w:spacing w:before="59"/>
      </w:pPr>
    </w:p>
    <w:p>
      <w:pPr>
        <w:pStyle w:val="ListParagraph"/>
        <w:numPr>
          <w:ilvl w:val="3"/>
          <w:numId w:val="22"/>
        </w:numPr>
        <w:tabs>
          <w:tab w:pos="1007" w:val="left" w:leader="none"/>
        </w:tabs>
        <w:spacing w:line="240" w:lineRule="auto" w:before="1" w:after="0"/>
        <w:ind w:left="1007" w:right="0" w:hanging="681"/>
        <w:jc w:val="left"/>
        <w:rPr>
          <w:sz w:val="19"/>
        </w:rPr>
      </w:pPr>
      <w:r>
        <w:rPr>
          <w:sz w:val="19"/>
        </w:rPr>
        <w:t>Na</w:t>
      </w:r>
      <w:r>
        <w:rPr>
          <w:spacing w:val="8"/>
          <w:sz w:val="19"/>
        </w:rPr>
        <w:t> </w:t>
      </w:r>
      <w:r>
        <w:rPr>
          <w:sz w:val="19"/>
        </w:rPr>
        <w:t>hipótese</w:t>
      </w:r>
      <w:r>
        <w:rPr>
          <w:spacing w:val="8"/>
          <w:sz w:val="19"/>
        </w:rPr>
        <w:t> </w:t>
      </w:r>
      <w:r>
        <w:rPr>
          <w:sz w:val="19"/>
        </w:rPr>
        <w:t>de</w:t>
      </w:r>
      <w:r>
        <w:rPr>
          <w:spacing w:val="8"/>
          <w:sz w:val="19"/>
        </w:rPr>
        <w:t> </w:t>
      </w:r>
      <w:r>
        <w:rPr>
          <w:sz w:val="19"/>
        </w:rPr>
        <w:t>a</w:t>
      </w:r>
      <w:r>
        <w:rPr>
          <w:spacing w:val="8"/>
          <w:sz w:val="19"/>
        </w:rPr>
        <w:t> </w:t>
      </w:r>
      <w:r>
        <w:rPr>
          <w:sz w:val="19"/>
        </w:rPr>
        <w:t>infração</w:t>
      </w:r>
      <w:r>
        <w:rPr>
          <w:spacing w:val="9"/>
          <w:sz w:val="19"/>
        </w:rPr>
        <w:t> </w:t>
      </w:r>
      <w:r>
        <w:rPr>
          <w:sz w:val="19"/>
        </w:rPr>
        <w:t>ser</w:t>
      </w:r>
      <w:r>
        <w:rPr>
          <w:spacing w:val="8"/>
          <w:sz w:val="19"/>
        </w:rPr>
        <w:t> </w:t>
      </w:r>
      <w:r>
        <w:rPr>
          <w:sz w:val="19"/>
        </w:rPr>
        <w:t>cometida</w:t>
      </w:r>
      <w:r>
        <w:rPr>
          <w:spacing w:val="8"/>
          <w:sz w:val="19"/>
        </w:rPr>
        <w:t> </w:t>
      </w:r>
      <w:r>
        <w:rPr>
          <w:sz w:val="19"/>
        </w:rPr>
        <w:t>antes</w:t>
      </w:r>
      <w:r>
        <w:rPr>
          <w:spacing w:val="8"/>
          <w:sz w:val="19"/>
        </w:rPr>
        <w:t> </w:t>
      </w:r>
      <w:r>
        <w:rPr>
          <w:sz w:val="19"/>
        </w:rPr>
        <w:t>da</w:t>
      </w:r>
      <w:r>
        <w:rPr>
          <w:spacing w:val="9"/>
          <w:sz w:val="19"/>
        </w:rPr>
        <w:t> </w:t>
      </w:r>
      <w:r>
        <w:rPr>
          <w:sz w:val="19"/>
        </w:rPr>
        <w:t>celebração</w:t>
      </w:r>
      <w:r>
        <w:rPr>
          <w:spacing w:val="8"/>
          <w:sz w:val="19"/>
        </w:rPr>
        <w:t> </w:t>
      </w:r>
      <w:r>
        <w:rPr>
          <w:sz w:val="19"/>
        </w:rPr>
        <w:t>do</w:t>
      </w:r>
      <w:r>
        <w:rPr>
          <w:spacing w:val="8"/>
          <w:sz w:val="19"/>
        </w:rPr>
        <w:t> </w:t>
      </w:r>
      <w:r>
        <w:rPr>
          <w:sz w:val="19"/>
        </w:rPr>
        <w:t>Contrato,</w:t>
      </w:r>
      <w:r>
        <w:rPr>
          <w:spacing w:val="8"/>
          <w:sz w:val="19"/>
        </w:rPr>
        <w:t> </w:t>
      </w:r>
      <w:r>
        <w:rPr>
          <w:sz w:val="19"/>
        </w:rPr>
        <w:t>a</w:t>
      </w:r>
      <w:r>
        <w:rPr>
          <w:spacing w:val="9"/>
          <w:sz w:val="19"/>
        </w:rPr>
        <w:t> </w:t>
      </w:r>
      <w:r>
        <w:rPr>
          <w:sz w:val="19"/>
        </w:rPr>
        <w:t>base</w:t>
      </w:r>
      <w:r>
        <w:rPr>
          <w:spacing w:val="8"/>
          <w:sz w:val="19"/>
        </w:rPr>
        <w:t> </w:t>
      </w:r>
      <w:r>
        <w:rPr>
          <w:sz w:val="19"/>
        </w:rPr>
        <w:t>de</w:t>
      </w:r>
      <w:r>
        <w:rPr>
          <w:spacing w:val="8"/>
          <w:sz w:val="19"/>
        </w:rPr>
        <w:t> </w:t>
      </w:r>
      <w:r>
        <w:rPr>
          <w:sz w:val="19"/>
        </w:rPr>
        <w:t>cálculo</w:t>
      </w:r>
      <w:r>
        <w:rPr>
          <w:spacing w:val="8"/>
          <w:sz w:val="19"/>
        </w:rPr>
        <w:t> </w:t>
      </w:r>
      <w:r>
        <w:rPr>
          <w:sz w:val="19"/>
        </w:rPr>
        <w:t>da</w:t>
      </w:r>
      <w:r>
        <w:rPr>
          <w:spacing w:val="9"/>
          <w:sz w:val="19"/>
        </w:rPr>
        <w:t> </w:t>
      </w:r>
      <w:r>
        <w:rPr>
          <w:sz w:val="19"/>
        </w:rPr>
        <w:t>multa</w:t>
      </w:r>
      <w:r>
        <w:rPr>
          <w:spacing w:val="8"/>
          <w:sz w:val="19"/>
        </w:rPr>
        <w:t> </w:t>
      </w:r>
      <w:r>
        <w:rPr>
          <w:sz w:val="19"/>
        </w:rPr>
        <w:t>do</w:t>
      </w:r>
      <w:r>
        <w:rPr>
          <w:spacing w:val="8"/>
          <w:sz w:val="19"/>
        </w:rPr>
        <w:t> </w:t>
      </w:r>
      <w:r>
        <w:rPr>
          <w:sz w:val="19"/>
        </w:rPr>
        <w:t>item</w:t>
      </w:r>
      <w:r>
        <w:rPr>
          <w:spacing w:val="8"/>
          <w:sz w:val="19"/>
        </w:rPr>
        <w:t> </w:t>
      </w:r>
      <w:r>
        <w:rPr>
          <w:sz w:val="19"/>
        </w:rPr>
        <w:t>17.2.2</w:t>
      </w:r>
      <w:r>
        <w:rPr>
          <w:spacing w:val="9"/>
          <w:sz w:val="19"/>
        </w:rPr>
        <w:t> </w:t>
      </w:r>
      <w:r>
        <w:rPr>
          <w:sz w:val="19"/>
        </w:rPr>
        <w:t>será</w:t>
      </w:r>
      <w:r>
        <w:rPr>
          <w:spacing w:val="8"/>
          <w:sz w:val="19"/>
        </w:rPr>
        <w:t> </w:t>
      </w:r>
      <w:r>
        <w:rPr>
          <w:sz w:val="19"/>
        </w:rPr>
        <w:t>o</w:t>
      </w:r>
      <w:r>
        <w:rPr>
          <w:spacing w:val="8"/>
          <w:sz w:val="19"/>
        </w:rPr>
        <w:t> </w:t>
      </w:r>
      <w:r>
        <w:rPr>
          <w:sz w:val="19"/>
        </w:rPr>
        <w:t>valor</w:t>
      </w:r>
      <w:r>
        <w:rPr>
          <w:spacing w:val="8"/>
          <w:sz w:val="19"/>
        </w:rPr>
        <w:t> </w:t>
      </w:r>
      <w:r>
        <w:rPr>
          <w:sz w:val="19"/>
        </w:rPr>
        <w:t>anual</w:t>
      </w:r>
      <w:r>
        <w:rPr>
          <w:spacing w:val="9"/>
          <w:sz w:val="19"/>
        </w:rPr>
        <w:t> </w:t>
      </w:r>
      <w:r>
        <w:rPr>
          <w:sz w:val="19"/>
        </w:rPr>
        <w:t>estimado</w:t>
      </w:r>
      <w:r>
        <w:rPr>
          <w:spacing w:val="8"/>
          <w:sz w:val="19"/>
        </w:rPr>
        <w:t> </w:t>
      </w:r>
      <w:r>
        <w:rPr>
          <w:sz w:val="19"/>
        </w:rPr>
        <w:t>da</w:t>
      </w:r>
      <w:r>
        <w:rPr>
          <w:spacing w:val="8"/>
          <w:sz w:val="19"/>
        </w:rPr>
        <w:t> </w:t>
      </w:r>
      <w:r>
        <w:rPr>
          <w:spacing w:val="-2"/>
          <w:sz w:val="19"/>
        </w:rPr>
        <w:t>contratação.</w:t>
      </w:r>
    </w:p>
    <w:p>
      <w:pPr>
        <w:pStyle w:val="BodyText"/>
        <w:spacing w:before="59"/>
      </w:pPr>
    </w:p>
    <w:p>
      <w:pPr>
        <w:pStyle w:val="ListParagraph"/>
        <w:numPr>
          <w:ilvl w:val="3"/>
          <w:numId w:val="22"/>
        </w:numPr>
        <w:tabs>
          <w:tab w:pos="1007" w:val="left" w:leader="none"/>
        </w:tabs>
        <w:spacing w:line="240" w:lineRule="auto" w:before="0" w:after="0"/>
        <w:ind w:left="1007" w:right="0" w:hanging="681"/>
        <w:jc w:val="left"/>
        <w:rPr>
          <w:sz w:val="19"/>
        </w:rPr>
      </w:pPr>
      <w:r>
        <w:rPr>
          <w:sz w:val="19"/>
        </w:rPr>
        <w:t>Em</w:t>
      </w:r>
      <w:r>
        <w:rPr>
          <w:spacing w:val="8"/>
          <w:sz w:val="19"/>
        </w:rPr>
        <w:t> </w:t>
      </w:r>
      <w:r>
        <w:rPr>
          <w:sz w:val="19"/>
        </w:rPr>
        <w:t>caso</w:t>
      </w:r>
      <w:r>
        <w:rPr>
          <w:spacing w:val="9"/>
          <w:sz w:val="19"/>
        </w:rPr>
        <w:t> </w:t>
      </w:r>
      <w:r>
        <w:rPr>
          <w:sz w:val="19"/>
        </w:rPr>
        <w:t>de</w:t>
      </w:r>
      <w:r>
        <w:rPr>
          <w:spacing w:val="9"/>
          <w:sz w:val="19"/>
        </w:rPr>
        <w:t> </w:t>
      </w:r>
      <w:r>
        <w:rPr>
          <w:sz w:val="19"/>
        </w:rPr>
        <w:t>reincidência,</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das</w:t>
      </w:r>
      <w:r>
        <w:rPr>
          <w:spacing w:val="9"/>
          <w:sz w:val="19"/>
        </w:rPr>
        <w:t> </w:t>
      </w:r>
      <w:r>
        <w:rPr>
          <w:sz w:val="19"/>
        </w:rPr>
        <w:t>multas</w:t>
      </w:r>
      <w:r>
        <w:rPr>
          <w:spacing w:val="9"/>
          <w:sz w:val="19"/>
        </w:rPr>
        <w:t> </w:t>
      </w:r>
      <w:r>
        <w:rPr>
          <w:sz w:val="19"/>
        </w:rPr>
        <w:t>administrativas</w:t>
      </w:r>
      <w:r>
        <w:rPr>
          <w:spacing w:val="9"/>
          <w:sz w:val="19"/>
        </w:rPr>
        <w:t> </w:t>
      </w:r>
      <w:r>
        <w:rPr>
          <w:sz w:val="19"/>
        </w:rPr>
        <w:t>aplicadas</w:t>
      </w:r>
      <w:r>
        <w:rPr>
          <w:spacing w:val="8"/>
          <w:sz w:val="19"/>
        </w:rPr>
        <w:t> </w:t>
      </w:r>
      <w:r>
        <w:rPr>
          <w:sz w:val="19"/>
        </w:rPr>
        <w:t>não</w:t>
      </w:r>
      <w:r>
        <w:rPr>
          <w:spacing w:val="9"/>
          <w:sz w:val="19"/>
        </w:rPr>
        <w:t> </w:t>
      </w:r>
      <w:r>
        <w:rPr>
          <w:sz w:val="19"/>
        </w:rPr>
        <w:t>poderá</w:t>
      </w:r>
      <w:r>
        <w:rPr>
          <w:spacing w:val="9"/>
          <w:sz w:val="19"/>
        </w:rPr>
        <w:t> </w:t>
      </w:r>
      <w:r>
        <w:rPr>
          <w:sz w:val="19"/>
        </w:rPr>
        <w:t>exceder</w:t>
      </w:r>
      <w:r>
        <w:rPr>
          <w:spacing w:val="9"/>
          <w:sz w:val="19"/>
        </w:rPr>
        <w:t> </w:t>
      </w:r>
      <w:r>
        <w:rPr>
          <w:sz w:val="19"/>
        </w:rPr>
        <w:t>o</w:t>
      </w:r>
      <w:r>
        <w:rPr>
          <w:spacing w:val="9"/>
          <w:sz w:val="19"/>
        </w:rPr>
        <w:t> </w:t>
      </w:r>
      <w:r>
        <w:rPr>
          <w:sz w:val="19"/>
        </w:rPr>
        <w:t>limite</w:t>
      </w:r>
      <w:r>
        <w:rPr>
          <w:spacing w:val="9"/>
          <w:sz w:val="19"/>
        </w:rPr>
        <w:t> </w:t>
      </w:r>
      <w:r>
        <w:rPr>
          <w:sz w:val="19"/>
        </w:rPr>
        <w:t>de</w:t>
      </w:r>
      <w:r>
        <w:rPr>
          <w:spacing w:val="9"/>
          <w:sz w:val="19"/>
        </w:rPr>
        <w:t> </w:t>
      </w:r>
      <w:r>
        <w:rPr>
          <w:sz w:val="19"/>
        </w:rPr>
        <w:t>30%</w:t>
      </w:r>
      <w:r>
        <w:rPr>
          <w:spacing w:val="9"/>
          <w:sz w:val="19"/>
        </w:rPr>
        <w:t> </w:t>
      </w:r>
      <w:r>
        <w:rPr>
          <w:sz w:val="19"/>
        </w:rPr>
        <w:t>(trinta</w:t>
      </w:r>
      <w:r>
        <w:rPr>
          <w:spacing w:val="9"/>
          <w:sz w:val="19"/>
        </w:rPr>
        <w:t> </w:t>
      </w:r>
      <w:r>
        <w:rPr>
          <w:sz w:val="19"/>
        </w:rPr>
        <w:t>por</w:t>
      </w:r>
      <w:r>
        <w:rPr>
          <w:spacing w:val="9"/>
          <w:sz w:val="19"/>
        </w:rPr>
        <w:t> </w:t>
      </w:r>
      <w:r>
        <w:rPr>
          <w:sz w:val="19"/>
        </w:rPr>
        <w:t>cento)</w:t>
      </w:r>
      <w:r>
        <w:rPr>
          <w:spacing w:val="8"/>
          <w:sz w:val="19"/>
        </w:rPr>
        <w:t> </w:t>
      </w:r>
      <w:r>
        <w:rPr>
          <w:sz w:val="19"/>
        </w:rPr>
        <w:t>sobre</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3"/>
          <w:numId w:val="22"/>
        </w:numPr>
        <w:tabs>
          <w:tab w:pos="1018" w:val="left" w:leader="none"/>
        </w:tabs>
        <w:spacing w:line="288" w:lineRule="auto" w:before="0" w:after="0"/>
        <w:ind w:left="326" w:right="310" w:firstLine="0"/>
        <w:jc w:val="left"/>
        <w:rPr>
          <w:sz w:val="19"/>
        </w:rPr>
      </w:pPr>
      <w:r>
        <w:rPr>
          <w:sz w:val="19"/>
        </w:rPr>
        <w:t>Se</w:t>
      </w:r>
      <w:r>
        <w:rPr>
          <w:spacing w:val="23"/>
          <w:sz w:val="19"/>
        </w:rPr>
        <w:t> </w:t>
      </w:r>
      <w:r>
        <w:rPr>
          <w:sz w:val="19"/>
        </w:rPr>
        <w:t>a</w:t>
      </w:r>
      <w:r>
        <w:rPr>
          <w:spacing w:val="23"/>
          <w:sz w:val="19"/>
        </w:rPr>
        <w:t> </w:t>
      </w:r>
      <w:r>
        <w:rPr>
          <w:sz w:val="19"/>
        </w:rPr>
        <w:t>multa</w:t>
      </w:r>
      <w:r>
        <w:rPr>
          <w:spacing w:val="23"/>
          <w:sz w:val="19"/>
        </w:rPr>
        <w:t> </w:t>
      </w:r>
      <w:r>
        <w:rPr>
          <w:sz w:val="19"/>
        </w:rPr>
        <w:t>aplicada</w:t>
      </w:r>
      <w:r>
        <w:rPr>
          <w:spacing w:val="23"/>
          <w:sz w:val="19"/>
        </w:rPr>
        <w:t> </w:t>
      </w:r>
      <w:r>
        <w:rPr>
          <w:sz w:val="19"/>
        </w:rPr>
        <w:t>e</w:t>
      </w:r>
      <w:r>
        <w:rPr>
          <w:spacing w:val="23"/>
          <w:sz w:val="19"/>
        </w:rPr>
        <w:t> </w:t>
      </w:r>
      <w:r>
        <w:rPr>
          <w:sz w:val="19"/>
        </w:rPr>
        <w:t>as</w:t>
      </w:r>
      <w:r>
        <w:rPr>
          <w:spacing w:val="23"/>
          <w:sz w:val="19"/>
        </w:rPr>
        <w:t> </w:t>
      </w:r>
      <w:r>
        <w:rPr>
          <w:sz w:val="19"/>
        </w:rPr>
        <w:t>indenizações</w:t>
      </w:r>
      <w:r>
        <w:rPr>
          <w:spacing w:val="23"/>
          <w:sz w:val="19"/>
        </w:rPr>
        <w:t> </w:t>
      </w:r>
      <w:r>
        <w:rPr>
          <w:sz w:val="19"/>
        </w:rPr>
        <w:t>cabíveis</w:t>
      </w:r>
      <w:r>
        <w:rPr>
          <w:spacing w:val="23"/>
          <w:sz w:val="19"/>
        </w:rPr>
        <w:t> </w:t>
      </w:r>
      <w:r>
        <w:rPr>
          <w:sz w:val="19"/>
        </w:rPr>
        <w:t>forem</w:t>
      </w:r>
      <w:r>
        <w:rPr>
          <w:spacing w:val="23"/>
          <w:sz w:val="19"/>
        </w:rPr>
        <w:t> </w:t>
      </w:r>
      <w:r>
        <w:rPr>
          <w:sz w:val="19"/>
        </w:rPr>
        <w:t>superiores</w:t>
      </w:r>
      <w:r>
        <w:rPr>
          <w:spacing w:val="23"/>
          <w:sz w:val="19"/>
        </w:rPr>
        <w:t> </w:t>
      </w:r>
      <w:r>
        <w:rPr>
          <w:sz w:val="19"/>
        </w:rPr>
        <w:t>ao</w:t>
      </w:r>
      <w:r>
        <w:rPr>
          <w:spacing w:val="23"/>
          <w:sz w:val="19"/>
        </w:rPr>
        <w:t> </w:t>
      </w:r>
      <w:r>
        <w:rPr>
          <w:sz w:val="19"/>
        </w:rPr>
        <w:t>valor</w:t>
      </w:r>
      <w:r>
        <w:rPr>
          <w:spacing w:val="23"/>
          <w:sz w:val="19"/>
        </w:rPr>
        <w:t> </w:t>
      </w:r>
      <w:r>
        <w:rPr>
          <w:sz w:val="19"/>
        </w:rPr>
        <w:t>de</w:t>
      </w:r>
      <w:r>
        <w:rPr>
          <w:spacing w:val="23"/>
          <w:sz w:val="19"/>
        </w:rPr>
        <w:t> </w:t>
      </w:r>
      <w:r>
        <w:rPr>
          <w:sz w:val="19"/>
        </w:rPr>
        <w:t>pagamento</w:t>
      </w:r>
      <w:r>
        <w:rPr>
          <w:spacing w:val="23"/>
          <w:sz w:val="19"/>
        </w:rPr>
        <w:t> </w:t>
      </w:r>
      <w:r>
        <w:rPr>
          <w:sz w:val="19"/>
        </w:rPr>
        <w:t>eventualmente</w:t>
      </w:r>
      <w:r>
        <w:rPr>
          <w:spacing w:val="23"/>
          <w:sz w:val="19"/>
        </w:rPr>
        <w:t> </w:t>
      </w:r>
      <w:r>
        <w:rPr>
          <w:sz w:val="19"/>
        </w:rPr>
        <w:t>devido</w:t>
      </w:r>
      <w:r>
        <w:rPr>
          <w:spacing w:val="23"/>
          <w:sz w:val="19"/>
        </w:rPr>
        <w:t> </w:t>
      </w:r>
      <w:r>
        <w:rPr>
          <w:sz w:val="19"/>
        </w:rPr>
        <w:t>pela</w:t>
      </w:r>
      <w:r>
        <w:rPr>
          <w:spacing w:val="11"/>
          <w:sz w:val="19"/>
        </w:rPr>
        <w:t> </w:t>
      </w:r>
      <w:r>
        <w:rPr>
          <w:sz w:val="19"/>
        </w:rPr>
        <w:t>Administração</w:t>
      </w:r>
      <w:r>
        <w:rPr>
          <w:spacing w:val="23"/>
          <w:sz w:val="19"/>
        </w:rPr>
        <w:t> </w:t>
      </w:r>
      <w:r>
        <w:rPr>
          <w:sz w:val="19"/>
        </w:rPr>
        <w:t>ao</w:t>
      </w:r>
      <w:r>
        <w:rPr>
          <w:spacing w:val="23"/>
          <w:sz w:val="19"/>
        </w:rPr>
        <w:t> </w:t>
      </w:r>
      <w:r>
        <w:rPr>
          <w:sz w:val="19"/>
        </w:rPr>
        <w:t>contratado,</w:t>
      </w:r>
      <w:r>
        <w:rPr>
          <w:spacing w:val="23"/>
          <w:sz w:val="19"/>
        </w:rPr>
        <w:t> </w:t>
      </w:r>
      <w:r>
        <w:rPr>
          <w:sz w:val="19"/>
        </w:rPr>
        <w:t>além</w:t>
      </w:r>
      <w:r>
        <w:rPr>
          <w:spacing w:val="23"/>
          <w:sz w:val="19"/>
        </w:rPr>
        <w:t> </w:t>
      </w:r>
      <w:r>
        <w:rPr>
          <w:sz w:val="19"/>
        </w:rPr>
        <w:t>da</w:t>
      </w:r>
      <w:r>
        <w:rPr>
          <w:spacing w:val="23"/>
          <w:sz w:val="19"/>
        </w:rPr>
        <w:t> </w:t>
      </w:r>
      <w:r>
        <w:rPr>
          <w:sz w:val="19"/>
        </w:rPr>
        <w:t>perda</w:t>
      </w:r>
      <w:r>
        <w:rPr>
          <w:spacing w:val="23"/>
          <w:sz w:val="19"/>
        </w:rPr>
        <w:t> </w:t>
      </w:r>
      <w:r>
        <w:rPr>
          <w:sz w:val="19"/>
        </w:rPr>
        <w:t>desse</w:t>
      </w:r>
      <w:r>
        <w:rPr>
          <w:spacing w:val="23"/>
          <w:sz w:val="19"/>
        </w:rPr>
        <w:t> </w:t>
      </w:r>
      <w:r>
        <w:rPr>
          <w:sz w:val="19"/>
        </w:rPr>
        <w:t>valor,</w:t>
      </w:r>
      <w:r>
        <w:rPr>
          <w:spacing w:val="23"/>
          <w:sz w:val="19"/>
        </w:rPr>
        <w:t> </w:t>
      </w:r>
      <w:r>
        <w:rPr>
          <w:sz w:val="19"/>
        </w:rPr>
        <w:t>a diferença</w:t>
      </w:r>
      <w:r>
        <w:rPr>
          <w:spacing w:val="17"/>
          <w:sz w:val="19"/>
        </w:rPr>
        <w:t> </w:t>
      </w:r>
      <w:r>
        <w:rPr>
          <w:sz w:val="19"/>
        </w:rPr>
        <w:t>será</w:t>
      </w:r>
      <w:r>
        <w:rPr>
          <w:spacing w:val="17"/>
          <w:sz w:val="19"/>
        </w:rPr>
        <w:t> </w:t>
      </w:r>
      <w:r>
        <w:rPr>
          <w:sz w:val="19"/>
        </w:rPr>
        <w:t>descontada</w:t>
      </w:r>
      <w:r>
        <w:rPr>
          <w:spacing w:val="17"/>
          <w:sz w:val="19"/>
        </w:rPr>
        <w:t> </w:t>
      </w:r>
      <w:r>
        <w:rPr>
          <w:sz w:val="19"/>
        </w:rPr>
        <w:t>da</w:t>
      </w:r>
      <w:r>
        <w:rPr>
          <w:spacing w:val="17"/>
          <w:sz w:val="19"/>
        </w:rPr>
        <w:t> </w:t>
      </w:r>
      <w:r>
        <w:rPr>
          <w:sz w:val="19"/>
        </w:rPr>
        <w:t>garantia</w:t>
      </w:r>
      <w:r>
        <w:rPr>
          <w:spacing w:val="17"/>
          <w:sz w:val="19"/>
        </w:rPr>
        <w:t> </w:t>
      </w:r>
      <w:r>
        <w:rPr>
          <w:sz w:val="19"/>
        </w:rPr>
        <w:t>prestada</w:t>
      </w:r>
      <w:r>
        <w:rPr>
          <w:spacing w:val="17"/>
          <w:sz w:val="19"/>
        </w:rPr>
        <w:t> </w:t>
      </w:r>
      <w:r>
        <w:rPr>
          <w:sz w:val="19"/>
        </w:rPr>
        <w:t>ou</w:t>
      </w:r>
      <w:r>
        <w:rPr>
          <w:spacing w:val="17"/>
          <w:sz w:val="19"/>
        </w:rPr>
        <w:t> </w:t>
      </w:r>
      <w:r>
        <w:rPr>
          <w:sz w:val="19"/>
        </w:rPr>
        <w:t>será</w:t>
      </w:r>
      <w:r>
        <w:rPr>
          <w:spacing w:val="17"/>
          <w:sz w:val="19"/>
        </w:rPr>
        <w:t> </w:t>
      </w:r>
      <w:r>
        <w:rPr>
          <w:sz w:val="19"/>
        </w:rPr>
        <w:t>cobrada</w:t>
      </w:r>
      <w:r>
        <w:rPr>
          <w:spacing w:val="17"/>
          <w:sz w:val="19"/>
        </w:rPr>
        <w:t> </w:t>
      </w:r>
      <w:r>
        <w:rPr>
          <w:sz w:val="19"/>
        </w:rPr>
        <w:t>judicialmente,</w:t>
      </w:r>
      <w:r>
        <w:rPr>
          <w:spacing w:val="17"/>
          <w:sz w:val="19"/>
        </w:rPr>
        <w:t> </w:t>
      </w:r>
      <w:r>
        <w:rPr>
          <w:sz w:val="19"/>
        </w:rPr>
        <w:t>na</w:t>
      </w:r>
      <w:r>
        <w:rPr>
          <w:spacing w:val="17"/>
          <w:sz w:val="19"/>
        </w:rPr>
        <w:t> </w:t>
      </w:r>
      <w:r>
        <w:rPr>
          <w:sz w:val="19"/>
        </w:rPr>
        <w:t>forma</w:t>
      </w:r>
      <w:r>
        <w:rPr>
          <w:spacing w:val="17"/>
          <w:sz w:val="19"/>
        </w:rPr>
        <w:t> </w:t>
      </w:r>
      <w:r>
        <w:rPr>
          <w:sz w:val="19"/>
        </w:rPr>
        <w:t>do</w:t>
      </w:r>
      <w:r>
        <w:rPr>
          <w:spacing w:val="17"/>
          <w:sz w:val="19"/>
        </w:rPr>
        <w:t> </w:t>
      </w:r>
      <w:r>
        <w:rPr>
          <w:sz w:val="19"/>
        </w:rPr>
        <w:t>art.</w:t>
      </w:r>
      <w:r>
        <w:rPr>
          <w:spacing w:val="17"/>
          <w:sz w:val="19"/>
        </w:rPr>
        <w:t> </w:t>
      </w:r>
      <w:r>
        <w:rPr>
          <w:sz w:val="19"/>
        </w:rPr>
        <w:t>156,</w:t>
      </w:r>
      <w:r>
        <w:rPr>
          <w:spacing w:val="17"/>
          <w:sz w:val="19"/>
        </w:rPr>
        <w:t> </w:t>
      </w:r>
      <w:r>
        <w:rPr>
          <w:sz w:val="19"/>
        </w:rPr>
        <w:t>§</w:t>
      </w:r>
      <w:r>
        <w:rPr>
          <w:spacing w:val="17"/>
          <w:sz w:val="19"/>
        </w:rPr>
        <w:t> </w:t>
      </w:r>
      <w:r>
        <w:rPr>
          <w:sz w:val="19"/>
        </w:rPr>
        <w:t>8º,</w:t>
      </w:r>
      <w:r>
        <w:rPr>
          <w:spacing w:val="17"/>
          <w:sz w:val="19"/>
        </w:rPr>
        <w:t> </w:t>
      </w:r>
      <w:r>
        <w:rPr>
          <w:sz w:val="19"/>
        </w:rPr>
        <w:t>da</w:t>
      </w:r>
      <w:r>
        <w:rPr>
          <w:spacing w:val="17"/>
          <w:sz w:val="19"/>
        </w:rPr>
        <w:t> </w:t>
      </w:r>
      <w:r>
        <w:rPr>
          <w:sz w:val="19"/>
        </w:rPr>
        <w:t>Lei</w:t>
      </w:r>
      <w:r>
        <w:rPr>
          <w:spacing w:val="17"/>
          <w:sz w:val="19"/>
        </w:rPr>
        <w:t> </w:t>
      </w:r>
      <w:r>
        <w:rPr>
          <w:sz w:val="19"/>
        </w:rPr>
        <w:t>nº</w:t>
      </w:r>
      <w:r>
        <w:rPr>
          <w:spacing w:val="17"/>
          <w:sz w:val="19"/>
        </w:rPr>
        <w:t> </w:t>
      </w:r>
      <w:r>
        <w:rPr>
          <w:sz w:val="19"/>
        </w:rPr>
        <w:t>14.133/2021,</w:t>
      </w:r>
      <w:r>
        <w:rPr>
          <w:spacing w:val="17"/>
          <w:sz w:val="19"/>
        </w:rPr>
        <w:t> </w:t>
      </w:r>
      <w:r>
        <w:rPr>
          <w:sz w:val="19"/>
        </w:rPr>
        <w:t>e</w:t>
      </w:r>
      <w:r>
        <w:rPr>
          <w:spacing w:val="17"/>
          <w:sz w:val="19"/>
        </w:rPr>
        <w:t> </w:t>
      </w:r>
      <w:r>
        <w:rPr>
          <w:sz w:val="19"/>
        </w:rPr>
        <w:t>conforme</w:t>
      </w:r>
      <w:r>
        <w:rPr>
          <w:spacing w:val="17"/>
          <w:sz w:val="19"/>
        </w:rPr>
        <w:t> </w:t>
      </w:r>
      <w:r>
        <w:rPr>
          <w:sz w:val="19"/>
        </w:rPr>
        <w:t>o</w:t>
      </w:r>
      <w:r>
        <w:rPr>
          <w:spacing w:val="17"/>
          <w:sz w:val="19"/>
        </w:rPr>
        <w:t> </w:t>
      </w:r>
      <w:r>
        <w:rPr>
          <w:sz w:val="19"/>
        </w:rPr>
        <w:t>procedimento</w:t>
      </w:r>
      <w:r>
        <w:rPr>
          <w:spacing w:val="17"/>
          <w:sz w:val="19"/>
        </w:rPr>
        <w:t> </w:t>
      </w:r>
      <w:r>
        <w:rPr>
          <w:sz w:val="19"/>
        </w:rPr>
        <w:t>previsto</w:t>
      </w:r>
      <w:r>
        <w:rPr>
          <w:spacing w:val="17"/>
          <w:sz w:val="19"/>
        </w:rPr>
        <w:t> </w:t>
      </w:r>
      <w:r>
        <w:rPr>
          <w:sz w:val="19"/>
        </w:rPr>
        <w:t>no</w:t>
      </w:r>
      <w:r>
        <w:rPr>
          <w:spacing w:val="17"/>
          <w:sz w:val="19"/>
        </w:rPr>
        <w:t> </w:t>
      </w:r>
      <w:r>
        <w:rPr>
          <w:sz w:val="19"/>
        </w:rPr>
        <w:t>item</w:t>
      </w:r>
      <w:r>
        <w:rPr>
          <w:spacing w:val="17"/>
          <w:sz w:val="19"/>
        </w:rPr>
        <w:t> </w:t>
      </w:r>
      <w:r>
        <w:rPr>
          <w:sz w:val="19"/>
        </w:rPr>
        <w:t>17.13.</w:t>
      </w:r>
    </w:p>
    <w:p>
      <w:pPr>
        <w:pStyle w:val="BodyText"/>
        <w:spacing w:before="17"/>
      </w:pPr>
    </w:p>
    <w:p>
      <w:pPr>
        <w:pStyle w:val="ListParagraph"/>
        <w:numPr>
          <w:ilvl w:val="3"/>
          <w:numId w:val="22"/>
        </w:numPr>
        <w:tabs>
          <w:tab w:pos="996" w:val="left" w:leader="none"/>
        </w:tabs>
        <w:spacing w:line="240" w:lineRule="auto" w:before="0" w:after="0"/>
        <w:ind w:left="996" w:right="0" w:hanging="670"/>
        <w:jc w:val="left"/>
        <w:rPr>
          <w:sz w:val="19"/>
        </w:rPr>
      </w:pPr>
      <w:r>
        <w:rPr>
          <w:sz w:val="19"/>
        </w:rPr>
        <w:t>A</w:t>
      </w:r>
      <w:r>
        <w:rPr>
          <w:spacing w:val="-5"/>
          <w:sz w:val="19"/>
        </w:rPr>
        <w:t> </w:t>
      </w:r>
      <w:r>
        <w:rPr>
          <w:sz w:val="19"/>
        </w:rPr>
        <w:t>penalidade</w:t>
      </w:r>
      <w:r>
        <w:rPr>
          <w:spacing w:val="9"/>
          <w:sz w:val="19"/>
        </w:rPr>
        <w:t> </w:t>
      </w:r>
      <w:r>
        <w:rPr>
          <w:sz w:val="19"/>
        </w:rPr>
        <w:t>de</w:t>
      </w:r>
      <w:r>
        <w:rPr>
          <w:spacing w:val="8"/>
          <w:sz w:val="19"/>
        </w:rPr>
        <w:t> </w:t>
      </w:r>
      <w:r>
        <w:rPr>
          <w:sz w:val="19"/>
        </w:rPr>
        <w:t>multa</w:t>
      </w:r>
      <w:r>
        <w:rPr>
          <w:spacing w:val="8"/>
          <w:sz w:val="19"/>
        </w:rPr>
        <w:t> </w:t>
      </w:r>
      <w:r>
        <w:rPr>
          <w:sz w:val="19"/>
        </w:rPr>
        <w:t>pode</w:t>
      </w:r>
      <w:r>
        <w:rPr>
          <w:spacing w:val="9"/>
          <w:sz w:val="19"/>
        </w:rPr>
        <w:t> </w:t>
      </w:r>
      <w:r>
        <w:rPr>
          <w:sz w:val="19"/>
        </w:rPr>
        <w:t>ser</w:t>
      </w:r>
      <w:r>
        <w:rPr>
          <w:spacing w:val="8"/>
          <w:sz w:val="19"/>
        </w:rPr>
        <w:t> </w:t>
      </w:r>
      <w:r>
        <w:rPr>
          <w:sz w:val="19"/>
        </w:rPr>
        <w:t>aplicada</w:t>
      </w:r>
      <w:r>
        <w:rPr>
          <w:spacing w:val="9"/>
          <w:sz w:val="19"/>
        </w:rPr>
        <w:t> </w:t>
      </w:r>
      <w:r>
        <w:rPr>
          <w:sz w:val="19"/>
        </w:rPr>
        <w:t>cumulativamente</w:t>
      </w:r>
      <w:r>
        <w:rPr>
          <w:spacing w:val="8"/>
          <w:sz w:val="19"/>
        </w:rPr>
        <w:t> </w:t>
      </w:r>
      <w:r>
        <w:rPr>
          <w:sz w:val="19"/>
        </w:rPr>
        <w:t>com</w:t>
      </w:r>
      <w:r>
        <w:rPr>
          <w:spacing w:val="8"/>
          <w:sz w:val="19"/>
        </w:rPr>
        <w:t> </w:t>
      </w:r>
      <w:r>
        <w:rPr>
          <w:sz w:val="19"/>
        </w:rPr>
        <w:t>as</w:t>
      </w:r>
      <w:r>
        <w:rPr>
          <w:spacing w:val="9"/>
          <w:sz w:val="19"/>
        </w:rPr>
        <w:t> </w:t>
      </w:r>
      <w:r>
        <w:rPr>
          <w:sz w:val="19"/>
        </w:rPr>
        <w:t>demais</w:t>
      </w:r>
      <w:r>
        <w:rPr>
          <w:spacing w:val="8"/>
          <w:sz w:val="19"/>
        </w:rPr>
        <w:t> </w:t>
      </w:r>
      <w:r>
        <w:rPr>
          <w:sz w:val="19"/>
        </w:rPr>
        <w:t>sanções,</w:t>
      </w:r>
      <w:r>
        <w:rPr>
          <w:spacing w:val="9"/>
          <w:sz w:val="19"/>
        </w:rPr>
        <w:t> </w:t>
      </w:r>
      <w:r>
        <w:rPr>
          <w:sz w:val="19"/>
        </w:rPr>
        <w:t>na</w:t>
      </w:r>
      <w:r>
        <w:rPr>
          <w:spacing w:val="8"/>
          <w:sz w:val="19"/>
        </w:rPr>
        <w:t> </w:t>
      </w:r>
      <w:r>
        <w:rPr>
          <w:sz w:val="19"/>
        </w:rPr>
        <w:t>forma</w:t>
      </w:r>
      <w:r>
        <w:rPr>
          <w:spacing w:val="8"/>
          <w:sz w:val="19"/>
        </w:rPr>
        <w:t> </w:t>
      </w:r>
      <w:r>
        <w:rPr>
          <w:sz w:val="19"/>
        </w:rPr>
        <w:t>do</w:t>
      </w:r>
      <w:r>
        <w:rPr>
          <w:spacing w:val="9"/>
          <w:sz w:val="19"/>
        </w:rPr>
        <w:t> </w:t>
      </w:r>
      <w:r>
        <w:rPr>
          <w:sz w:val="19"/>
        </w:rPr>
        <w:t>art.</w:t>
      </w:r>
      <w:r>
        <w:rPr>
          <w:spacing w:val="8"/>
          <w:sz w:val="19"/>
        </w:rPr>
        <w:t> </w:t>
      </w:r>
      <w:r>
        <w:rPr>
          <w:sz w:val="19"/>
        </w:rPr>
        <w:t>156,</w:t>
      </w:r>
      <w:r>
        <w:rPr>
          <w:spacing w:val="9"/>
          <w:sz w:val="19"/>
        </w:rPr>
        <w:t> </w:t>
      </w:r>
      <w:r>
        <w:rPr>
          <w:sz w:val="19"/>
        </w:rPr>
        <w:t>§</w:t>
      </w:r>
      <w:r>
        <w:rPr>
          <w:spacing w:val="8"/>
          <w:sz w:val="19"/>
        </w:rPr>
        <w:t> </w:t>
      </w:r>
      <w:r>
        <w:rPr>
          <w:sz w:val="19"/>
        </w:rPr>
        <w:t>7º,</w:t>
      </w:r>
      <w:r>
        <w:rPr>
          <w:spacing w:val="8"/>
          <w:sz w:val="19"/>
        </w:rPr>
        <w:t> </w:t>
      </w:r>
      <w:r>
        <w:rPr>
          <w:sz w:val="19"/>
        </w:rPr>
        <w:t>da</w:t>
      </w:r>
      <w:r>
        <w:rPr>
          <w:spacing w:val="9"/>
          <w:sz w:val="19"/>
        </w:rPr>
        <w:t> </w:t>
      </w:r>
      <w:r>
        <w:rPr>
          <w:sz w:val="19"/>
        </w:rPr>
        <w:t>Lei</w:t>
      </w:r>
      <w:r>
        <w:rPr>
          <w:spacing w:val="8"/>
          <w:sz w:val="19"/>
        </w:rPr>
        <w:t> </w:t>
      </w:r>
      <w:r>
        <w:rPr>
          <w:sz w:val="19"/>
        </w:rPr>
        <w:t>nº</w:t>
      </w:r>
      <w:r>
        <w:rPr>
          <w:spacing w:val="9"/>
          <w:sz w:val="19"/>
        </w:rPr>
        <w:t> </w:t>
      </w:r>
      <w:r>
        <w:rPr>
          <w:spacing w:val="-2"/>
          <w:sz w:val="19"/>
        </w:rPr>
        <w:t>14.133/2021.</w:t>
      </w:r>
    </w:p>
    <w:p>
      <w:pPr>
        <w:pStyle w:val="BodyText"/>
        <w:spacing w:before="60"/>
      </w:pPr>
    </w:p>
    <w:p>
      <w:pPr>
        <w:pStyle w:val="ListParagraph"/>
        <w:numPr>
          <w:ilvl w:val="2"/>
          <w:numId w:val="22"/>
        </w:numPr>
        <w:tabs>
          <w:tab w:pos="866" w:val="left" w:leader="none"/>
        </w:tabs>
        <w:spacing w:line="288" w:lineRule="auto" w:before="0" w:after="0"/>
        <w:ind w:left="326" w:right="309" w:firstLine="0"/>
        <w:jc w:val="left"/>
        <w:rPr>
          <w:sz w:val="19"/>
        </w:rPr>
      </w:pPr>
      <w:r>
        <w:rPr>
          <w:sz w:val="19"/>
        </w:rPr>
        <w:t>Impedimento</w:t>
      </w:r>
      <w:r>
        <w:rPr>
          <w:spacing w:val="15"/>
          <w:sz w:val="19"/>
        </w:rPr>
        <w:t> </w:t>
      </w:r>
      <w:r>
        <w:rPr>
          <w:sz w:val="19"/>
        </w:rPr>
        <w:t>de</w:t>
      </w:r>
      <w:r>
        <w:rPr>
          <w:spacing w:val="15"/>
          <w:sz w:val="19"/>
        </w:rPr>
        <w:t> </w:t>
      </w:r>
      <w:r>
        <w:rPr>
          <w:sz w:val="19"/>
        </w:rPr>
        <w:t>licitar</w:t>
      </w:r>
      <w:r>
        <w:rPr>
          <w:spacing w:val="15"/>
          <w:sz w:val="19"/>
        </w:rPr>
        <w:t> </w:t>
      </w:r>
      <w:r>
        <w:rPr>
          <w:sz w:val="19"/>
        </w:rPr>
        <w:t>e</w:t>
      </w:r>
      <w:r>
        <w:rPr>
          <w:spacing w:val="15"/>
          <w:sz w:val="19"/>
        </w:rPr>
        <w:t> </w:t>
      </w:r>
      <w:r>
        <w:rPr>
          <w:sz w:val="19"/>
        </w:rPr>
        <w:t>contratar,</w:t>
      </w:r>
      <w:r>
        <w:rPr>
          <w:spacing w:val="15"/>
          <w:sz w:val="19"/>
        </w:rPr>
        <w:t> </w:t>
      </w:r>
      <w:r>
        <w:rPr>
          <w:sz w:val="19"/>
        </w:rPr>
        <w:t>prevista</w:t>
      </w:r>
      <w:r>
        <w:rPr>
          <w:spacing w:val="15"/>
          <w:sz w:val="19"/>
        </w:rPr>
        <w:t> </w:t>
      </w:r>
      <w:r>
        <w:rPr>
          <w:sz w:val="19"/>
        </w:rPr>
        <w:t>no</w:t>
      </w:r>
      <w:r>
        <w:rPr>
          <w:spacing w:val="15"/>
          <w:sz w:val="19"/>
        </w:rPr>
        <w:t> </w:t>
      </w:r>
      <w:r>
        <w:rPr>
          <w:sz w:val="19"/>
        </w:rPr>
        <w:t>art.</w:t>
      </w:r>
      <w:r>
        <w:rPr>
          <w:spacing w:val="15"/>
          <w:sz w:val="19"/>
        </w:rPr>
        <w:t> </w:t>
      </w:r>
      <w:r>
        <w:rPr>
          <w:sz w:val="19"/>
        </w:rPr>
        <w:t>156,</w:t>
      </w:r>
      <w:r>
        <w:rPr>
          <w:spacing w:val="15"/>
          <w:sz w:val="19"/>
        </w:rPr>
        <w:t> </w:t>
      </w:r>
      <w:r>
        <w:rPr>
          <w:sz w:val="19"/>
        </w:rPr>
        <w:t>III,</w:t>
      </w:r>
      <w:r>
        <w:rPr>
          <w:spacing w:val="15"/>
          <w:sz w:val="19"/>
        </w:rPr>
        <w:t> </w:t>
      </w:r>
      <w:r>
        <w:rPr>
          <w:sz w:val="19"/>
        </w:rPr>
        <w:t>§</w:t>
      </w:r>
      <w:r>
        <w:rPr>
          <w:spacing w:val="15"/>
          <w:sz w:val="19"/>
        </w:rPr>
        <w:t> </w:t>
      </w:r>
      <w:r>
        <w:rPr>
          <w:sz w:val="19"/>
        </w:rPr>
        <w:t>4º,</w:t>
      </w:r>
      <w:r>
        <w:rPr>
          <w:spacing w:val="15"/>
          <w:sz w:val="19"/>
        </w:rPr>
        <w:t> </w:t>
      </w:r>
      <w:r>
        <w:rPr>
          <w:sz w:val="19"/>
        </w:rPr>
        <w:t>da</w:t>
      </w:r>
      <w:r>
        <w:rPr>
          <w:spacing w:val="15"/>
          <w:sz w:val="19"/>
        </w:rPr>
        <w:t> </w:t>
      </w:r>
      <w:r>
        <w:rPr>
          <w:sz w:val="19"/>
        </w:rPr>
        <w:t>Lei</w:t>
      </w:r>
      <w:r>
        <w:rPr>
          <w:spacing w:val="15"/>
          <w:sz w:val="19"/>
        </w:rPr>
        <w:t> </w:t>
      </w:r>
      <w:r>
        <w:rPr>
          <w:sz w:val="19"/>
        </w:rPr>
        <w:t>nº</w:t>
      </w:r>
      <w:r>
        <w:rPr>
          <w:spacing w:val="15"/>
          <w:sz w:val="19"/>
        </w:rPr>
        <w:t> </w:t>
      </w:r>
      <w:r>
        <w:rPr>
          <w:sz w:val="19"/>
        </w:rPr>
        <w:t>14.133/2021,</w:t>
      </w:r>
      <w:r>
        <w:rPr>
          <w:spacing w:val="15"/>
          <w:sz w:val="19"/>
        </w:rPr>
        <w:t> </w:t>
      </w:r>
      <w:r>
        <w:rPr>
          <w:sz w:val="19"/>
        </w:rPr>
        <w:t>nos</w:t>
      </w:r>
      <w:r>
        <w:rPr>
          <w:spacing w:val="15"/>
          <w:sz w:val="19"/>
        </w:rPr>
        <w:t> </w:t>
      </w:r>
      <w:r>
        <w:rPr>
          <w:sz w:val="19"/>
        </w:rPr>
        <w:t>casos</w:t>
      </w:r>
      <w:r>
        <w:rPr>
          <w:spacing w:val="15"/>
          <w:sz w:val="19"/>
        </w:rPr>
        <w:t> </w:t>
      </w:r>
      <w:r>
        <w:rPr>
          <w:sz w:val="19"/>
        </w:rPr>
        <w:t>relacionados</w:t>
      </w:r>
      <w:r>
        <w:rPr>
          <w:spacing w:val="15"/>
          <w:sz w:val="19"/>
        </w:rPr>
        <w:t> </w:t>
      </w:r>
      <w:r>
        <w:rPr>
          <w:sz w:val="19"/>
        </w:rPr>
        <w:t>nos</w:t>
      </w:r>
      <w:r>
        <w:rPr>
          <w:spacing w:val="15"/>
          <w:sz w:val="19"/>
        </w:rPr>
        <w:t> </w:t>
      </w:r>
      <w:r>
        <w:rPr>
          <w:sz w:val="19"/>
        </w:rPr>
        <w:t>subitens</w:t>
      </w:r>
      <w:r>
        <w:rPr>
          <w:spacing w:val="15"/>
          <w:sz w:val="19"/>
        </w:rPr>
        <w:t> </w:t>
      </w:r>
      <w:r>
        <w:rPr>
          <w:sz w:val="19"/>
        </w:rPr>
        <w:t>17.1.2</w:t>
      </w:r>
      <w:r>
        <w:rPr>
          <w:spacing w:val="15"/>
          <w:sz w:val="19"/>
        </w:rPr>
        <w:t> </w:t>
      </w:r>
      <w:r>
        <w:rPr>
          <w:sz w:val="19"/>
        </w:rPr>
        <w:t>a</w:t>
      </w:r>
      <w:r>
        <w:rPr>
          <w:spacing w:val="15"/>
          <w:sz w:val="19"/>
        </w:rPr>
        <w:t> </w:t>
      </w:r>
      <w:r>
        <w:rPr>
          <w:sz w:val="19"/>
        </w:rPr>
        <w:t>17.1.7,</w:t>
      </w:r>
      <w:r>
        <w:rPr>
          <w:spacing w:val="15"/>
          <w:sz w:val="19"/>
        </w:rPr>
        <w:t> </w:t>
      </w:r>
      <w:r>
        <w:rPr>
          <w:sz w:val="19"/>
        </w:rPr>
        <w:t>quando</w:t>
      </w:r>
      <w:r>
        <w:rPr>
          <w:spacing w:val="15"/>
          <w:sz w:val="19"/>
        </w:rPr>
        <w:t> </w:t>
      </w:r>
      <w:r>
        <w:rPr>
          <w:sz w:val="19"/>
        </w:rPr>
        <w:t>não</w:t>
      </w:r>
      <w:r>
        <w:rPr>
          <w:spacing w:val="15"/>
          <w:sz w:val="19"/>
        </w:rPr>
        <w:t> </w:t>
      </w:r>
      <w:r>
        <w:rPr>
          <w:sz w:val="19"/>
        </w:rPr>
        <w:t>se</w:t>
      </w:r>
      <w:r>
        <w:rPr>
          <w:spacing w:val="15"/>
          <w:sz w:val="19"/>
        </w:rPr>
        <w:t> </w:t>
      </w:r>
      <w:r>
        <w:rPr>
          <w:sz w:val="19"/>
        </w:rPr>
        <w:t>justificar</w:t>
      </w:r>
      <w:r>
        <w:rPr>
          <w:spacing w:val="15"/>
          <w:sz w:val="19"/>
        </w:rPr>
        <w:t> </w:t>
      </w:r>
      <w:r>
        <w:rPr>
          <w:sz w:val="19"/>
        </w:rPr>
        <w:t>a</w:t>
      </w:r>
      <w:r>
        <w:rPr>
          <w:spacing w:val="15"/>
          <w:sz w:val="19"/>
        </w:rPr>
        <w:t> </w:t>
      </w:r>
      <w:r>
        <w:rPr>
          <w:sz w:val="19"/>
        </w:rPr>
        <w:t>imposição de</w:t>
      </w:r>
      <w:r>
        <w:rPr>
          <w:spacing w:val="17"/>
          <w:sz w:val="19"/>
        </w:rPr>
        <w:t> </w:t>
      </w:r>
      <w:r>
        <w:rPr>
          <w:sz w:val="19"/>
        </w:rPr>
        <w:t>penalidade</w:t>
      </w:r>
      <w:r>
        <w:rPr>
          <w:spacing w:val="17"/>
          <w:sz w:val="19"/>
        </w:rPr>
        <w:t> </w:t>
      </w:r>
      <w:r>
        <w:rPr>
          <w:sz w:val="19"/>
        </w:rPr>
        <w:t>mais</w:t>
      </w:r>
      <w:r>
        <w:rPr>
          <w:spacing w:val="17"/>
          <w:sz w:val="19"/>
        </w:rPr>
        <w:t> </w:t>
      </w:r>
      <w:r>
        <w:rPr>
          <w:sz w:val="19"/>
        </w:rPr>
        <w:t>grave,</w:t>
      </w:r>
      <w:r>
        <w:rPr>
          <w:spacing w:val="17"/>
          <w:sz w:val="19"/>
        </w:rPr>
        <w:t> </w:t>
      </w:r>
      <w:r>
        <w:rPr>
          <w:sz w:val="19"/>
        </w:rPr>
        <w:t>e</w:t>
      </w:r>
      <w:r>
        <w:rPr>
          <w:spacing w:val="17"/>
          <w:sz w:val="19"/>
        </w:rPr>
        <w:t> </w:t>
      </w:r>
      <w:r>
        <w:rPr>
          <w:sz w:val="19"/>
        </w:rPr>
        <w:t>impedirá</w:t>
      </w:r>
      <w:r>
        <w:rPr>
          <w:spacing w:val="17"/>
          <w:sz w:val="19"/>
        </w:rPr>
        <w:t> </w:t>
      </w:r>
      <w:r>
        <w:rPr>
          <w:sz w:val="19"/>
        </w:rPr>
        <w:t>o</w:t>
      </w:r>
      <w:r>
        <w:rPr>
          <w:spacing w:val="17"/>
          <w:sz w:val="19"/>
        </w:rPr>
        <w:t> </w:t>
      </w:r>
      <w:r>
        <w:rPr>
          <w:sz w:val="19"/>
        </w:rPr>
        <w:t>responsável</w:t>
      </w:r>
      <w:r>
        <w:rPr>
          <w:spacing w:val="17"/>
          <w:sz w:val="19"/>
        </w:rPr>
        <w:t> </w:t>
      </w:r>
      <w:r>
        <w:rPr>
          <w:sz w:val="19"/>
        </w:rPr>
        <w:t>de</w:t>
      </w:r>
      <w:r>
        <w:rPr>
          <w:spacing w:val="17"/>
          <w:sz w:val="19"/>
        </w:rPr>
        <w:t> </w:t>
      </w:r>
      <w:r>
        <w:rPr>
          <w:sz w:val="19"/>
        </w:rPr>
        <w:t>licitar</w:t>
      </w:r>
      <w:r>
        <w:rPr>
          <w:spacing w:val="17"/>
          <w:sz w:val="19"/>
        </w:rPr>
        <w:t> </w:t>
      </w:r>
      <w:r>
        <w:rPr>
          <w:sz w:val="19"/>
        </w:rPr>
        <w:t>ou</w:t>
      </w:r>
      <w:r>
        <w:rPr>
          <w:spacing w:val="17"/>
          <w:sz w:val="19"/>
        </w:rPr>
        <w:t> </w:t>
      </w:r>
      <w:r>
        <w:rPr>
          <w:sz w:val="19"/>
        </w:rPr>
        <w:t>contratar</w:t>
      </w:r>
      <w:r>
        <w:rPr>
          <w:spacing w:val="17"/>
          <w:sz w:val="19"/>
        </w:rPr>
        <w:t> </w:t>
      </w:r>
      <w:r>
        <w:rPr>
          <w:sz w:val="19"/>
        </w:rPr>
        <w:t>no</w:t>
      </w:r>
      <w:r>
        <w:rPr>
          <w:spacing w:val="17"/>
          <w:sz w:val="19"/>
        </w:rPr>
        <w:t> </w:t>
      </w:r>
      <w:r>
        <w:rPr>
          <w:sz w:val="19"/>
        </w:rPr>
        <w:t>âmbito</w:t>
      </w:r>
      <w:r>
        <w:rPr>
          <w:spacing w:val="17"/>
          <w:sz w:val="19"/>
        </w:rPr>
        <w:t> </w:t>
      </w:r>
      <w:r>
        <w:rPr>
          <w:sz w:val="19"/>
        </w:rPr>
        <w:t>da Administração</w:t>
      </w:r>
      <w:r>
        <w:rPr>
          <w:spacing w:val="17"/>
          <w:sz w:val="19"/>
        </w:rPr>
        <w:t> </w:t>
      </w:r>
      <w:r>
        <w:rPr>
          <w:sz w:val="19"/>
        </w:rPr>
        <w:t>Pública</w:t>
      </w:r>
      <w:r>
        <w:rPr>
          <w:spacing w:val="17"/>
          <w:sz w:val="19"/>
        </w:rPr>
        <w:t> </w:t>
      </w:r>
      <w:r>
        <w:rPr>
          <w:sz w:val="19"/>
        </w:rPr>
        <w:t>direta</w:t>
      </w:r>
      <w:r>
        <w:rPr>
          <w:spacing w:val="17"/>
          <w:sz w:val="19"/>
        </w:rPr>
        <w:t> </w:t>
      </w:r>
      <w:r>
        <w:rPr>
          <w:sz w:val="19"/>
        </w:rPr>
        <w:t>e</w:t>
      </w:r>
      <w:r>
        <w:rPr>
          <w:spacing w:val="17"/>
          <w:sz w:val="19"/>
        </w:rPr>
        <w:t> </w:t>
      </w:r>
      <w:r>
        <w:rPr>
          <w:sz w:val="19"/>
        </w:rPr>
        <w:t>indireta</w:t>
      </w:r>
      <w:r>
        <w:rPr>
          <w:spacing w:val="17"/>
          <w:sz w:val="19"/>
        </w:rPr>
        <w:t> </w:t>
      </w:r>
      <w:r>
        <w:rPr>
          <w:sz w:val="19"/>
        </w:rPr>
        <w:t>do</w:t>
      </w:r>
      <w:r>
        <w:rPr>
          <w:spacing w:val="17"/>
          <w:sz w:val="19"/>
        </w:rPr>
        <w:t> </w:t>
      </w:r>
      <w:r>
        <w:rPr>
          <w:sz w:val="19"/>
        </w:rPr>
        <w:t>Estado,</w:t>
      </w:r>
      <w:r>
        <w:rPr>
          <w:spacing w:val="17"/>
          <w:sz w:val="19"/>
        </w:rPr>
        <w:t> </w:t>
      </w:r>
      <w:r>
        <w:rPr>
          <w:sz w:val="19"/>
        </w:rPr>
        <w:t>pelo</w:t>
      </w:r>
      <w:r>
        <w:rPr>
          <w:spacing w:val="17"/>
          <w:sz w:val="19"/>
        </w:rPr>
        <w:t> </w:t>
      </w:r>
      <w:r>
        <w:rPr>
          <w:sz w:val="19"/>
        </w:rPr>
        <w:t>prazo</w:t>
      </w:r>
      <w:r>
        <w:rPr>
          <w:spacing w:val="17"/>
          <w:sz w:val="19"/>
        </w:rPr>
        <w:t> </w:t>
      </w:r>
      <w:r>
        <w:rPr>
          <w:sz w:val="19"/>
        </w:rPr>
        <w:t>máximo</w:t>
      </w:r>
      <w:r>
        <w:rPr>
          <w:spacing w:val="17"/>
          <w:sz w:val="19"/>
        </w:rPr>
        <w:t> </w:t>
      </w:r>
      <w:r>
        <w:rPr>
          <w:sz w:val="19"/>
        </w:rPr>
        <w:t>de</w:t>
      </w:r>
      <w:r>
        <w:rPr>
          <w:spacing w:val="17"/>
          <w:sz w:val="19"/>
        </w:rPr>
        <w:t> </w:t>
      </w:r>
      <w:r>
        <w:rPr>
          <w:sz w:val="19"/>
        </w:rPr>
        <w:t>3</w:t>
      </w:r>
      <w:r>
        <w:rPr>
          <w:spacing w:val="17"/>
          <w:sz w:val="19"/>
        </w:rPr>
        <w:t> </w:t>
      </w:r>
      <w:r>
        <w:rPr>
          <w:sz w:val="19"/>
        </w:rPr>
        <w:t>(três)</w:t>
      </w:r>
      <w:r>
        <w:rPr>
          <w:spacing w:val="17"/>
          <w:sz w:val="19"/>
        </w:rPr>
        <w:t> </w:t>
      </w:r>
      <w:r>
        <w:rPr>
          <w:sz w:val="19"/>
        </w:rPr>
        <w:t>anos;</w:t>
      </w:r>
    </w:p>
    <w:p>
      <w:pPr>
        <w:pStyle w:val="ListParagraph"/>
        <w:spacing w:after="0" w:line="288" w:lineRule="auto"/>
        <w:jc w:val="left"/>
        <w:rPr>
          <w:sz w:val="19"/>
        </w:rPr>
        <w:sectPr>
          <w:pgSz w:w="15840" w:h="24480"/>
          <w:pgMar w:top="480" w:bottom="280" w:left="360" w:right="360"/>
        </w:sectPr>
      </w:pPr>
    </w:p>
    <w:p>
      <w:pPr>
        <w:pStyle w:val="ListParagraph"/>
        <w:numPr>
          <w:ilvl w:val="2"/>
          <w:numId w:val="22"/>
        </w:numPr>
        <w:tabs>
          <w:tab w:pos="874" w:val="left" w:leader="none"/>
        </w:tabs>
        <w:spacing w:line="288" w:lineRule="auto" w:before="81" w:after="0"/>
        <w:ind w:left="326" w:right="309" w:firstLine="0"/>
        <w:jc w:val="both"/>
        <w:rPr>
          <w:sz w:val="19"/>
        </w:rPr>
      </w:pPr>
      <w:r>
        <w:rPr>
          <w:sz w:val="19"/>
        </w:rPr>
        <w:t>Declaração</w:t>
      </w:r>
      <w:r>
        <w:rPr>
          <w:spacing w:val="23"/>
          <w:sz w:val="19"/>
        </w:rPr>
        <w:t> </w:t>
      </w:r>
      <w:r>
        <w:rPr>
          <w:sz w:val="19"/>
        </w:rPr>
        <w:t>de</w:t>
      </w:r>
      <w:r>
        <w:rPr>
          <w:spacing w:val="23"/>
          <w:sz w:val="19"/>
        </w:rPr>
        <w:t> </w:t>
      </w:r>
      <w:r>
        <w:rPr>
          <w:sz w:val="19"/>
        </w:rPr>
        <w:t>inidoneidade</w:t>
      </w:r>
      <w:r>
        <w:rPr>
          <w:spacing w:val="23"/>
          <w:sz w:val="19"/>
        </w:rPr>
        <w:t> </w:t>
      </w:r>
      <w:r>
        <w:rPr>
          <w:sz w:val="19"/>
        </w:rPr>
        <w:t>para</w:t>
      </w:r>
      <w:r>
        <w:rPr>
          <w:spacing w:val="23"/>
          <w:sz w:val="19"/>
        </w:rPr>
        <w:t> </w:t>
      </w:r>
      <w:r>
        <w:rPr>
          <w:sz w:val="19"/>
        </w:rPr>
        <w:t>licitar</w:t>
      </w:r>
      <w:r>
        <w:rPr>
          <w:spacing w:val="23"/>
          <w:sz w:val="19"/>
        </w:rPr>
        <w:t> </w:t>
      </w:r>
      <w:r>
        <w:rPr>
          <w:sz w:val="19"/>
        </w:rPr>
        <w:t>ou</w:t>
      </w:r>
      <w:r>
        <w:rPr>
          <w:spacing w:val="23"/>
          <w:sz w:val="19"/>
        </w:rPr>
        <w:t> </w:t>
      </w:r>
      <w:r>
        <w:rPr>
          <w:sz w:val="19"/>
        </w:rPr>
        <w:t>contratar,</w:t>
      </w:r>
      <w:r>
        <w:rPr>
          <w:spacing w:val="23"/>
          <w:sz w:val="19"/>
        </w:rPr>
        <w:t> </w:t>
      </w:r>
      <w:r>
        <w:rPr>
          <w:sz w:val="19"/>
        </w:rPr>
        <w:t>prevista</w:t>
      </w:r>
      <w:r>
        <w:rPr>
          <w:spacing w:val="23"/>
          <w:sz w:val="19"/>
        </w:rPr>
        <w:t> </w:t>
      </w:r>
      <w:r>
        <w:rPr>
          <w:sz w:val="19"/>
        </w:rPr>
        <w:t>no</w:t>
      </w:r>
      <w:r>
        <w:rPr>
          <w:spacing w:val="23"/>
          <w:sz w:val="19"/>
        </w:rPr>
        <w:t> </w:t>
      </w:r>
      <w:r>
        <w:rPr>
          <w:sz w:val="19"/>
        </w:rPr>
        <w:t>art.</w:t>
      </w:r>
      <w:r>
        <w:rPr>
          <w:spacing w:val="23"/>
          <w:sz w:val="19"/>
        </w:rPr>
        <w:t> </w:t>
      </w:r>
      <w:r>
        <w:rPr>
          <w:sz w:val="19"/>
        </w:rPr>
        <w:t>156,</w:t>
      </w:r>
      <w:r>
        <w:rPr>
          <w:spacing w:val="23"/>
          <w:sz w:val="19"/>
        </w:rPr>
        <w:t> </w:t>
      </w:r>
      <w:r>
        <w:rPr>
          <w:sz w:val="19"/>
        </w:rPr>
        <w:t>IV,</w:t>
      </w:r>
      <w:r>
        <w:rPr>
          <w:spacing w:val="23"/>
          <w:sz w:val="19"/>
        </w:rPr>
        <w:t> </w:t>
      </w:r>
      <w:r>
        <w:rPr>
          <w:sz w:val="19"/>
        </w:rPr>
        <w:t>§</w:t>
      </w:r>
      <w:r>
        <w:rPr>
          <w:spacing w:val="23"/>
          <w:sz w:val="19"/>
        </w:rPr>
        <w:t> </w:t>
      </w:r>
      <w:r>
        <w:rPr>
          <w:sz w:val="19"/>
        </w:rPr>
        <w:t>5º,</w:t>
      </w:r>
      <w:r>
        <w:rPr>
          <w:spacing w:val="23"/>
          <w:sz w:val="19"/>
        </w:rPr>
        <w:t> </w:t>
      </w:r>
      <w:r>
        <w:rPr>
          <w:sz w:val="19"/>
        </w:rPr>
        <w:t>da</w:t>
      </w:r>
      <w:r>
        <w:rPr>
          <w:spacing w:val="23"/>
          <w:sz w:val="19"/>
        </w:rPr>
        <w:t> </w:t>
      </w:r>
      <w:r>
        <w:rPr>
          <w:sz w:val="19"/>
        </w:rPr>
        <w:t>Lei</w:t>
      </w:r>
      <w:r>
        <w:rPr>
          <w:spacing w:val="23"/>
          <w:sz w:val="19"/>
        </w:rPr>
        <w:t> </w:t>
      </w:r>
      <w:r>
        <w:rPr>
          <w:sz w:val="19"/>
        </w:rPr>
        <w:t>nº</w:t>
      </w:r>
      <w:r>
        <w:rPr>
          <w:spacing w:val="23"/>
          <w:sz w:val="19"/>
        </w:rPr>
        <w:t> </w:t>
      </w:r>
      <w:r>
        <w:rPr>
          <w:sz w:val="19"/>
        </w:rPr>
        <w:t>14.133/2021,</w:t>
      </w:r>
      <w:r>
        <w:rPr>
          <w:spacing w:val="24"/>
          <w:sz w:val="19"/>
        </w:rPr>
        <w:t> </w:t>
      </w:r>
      <w:r>
        <w:rPr>
          <w:sz w:val="19"/>
        </w:rPr>
        <w:t>nos</w:t>
      </w:r>
      <w:r>
        <w:rPr>
          <w:spacing w:val="23"/>
          <w:sz w:val="19"/>
        </w:rPr>
        <w:t> </w:t>
      </w:r>
      <w:r>
        <w:rPr>
          <w:sz w:val="19"/>
        </w:rPr>
        <w:t>casos</w:t>
      </w:r>
      <w:r>
        <w:rPr>
          <w:spacing w:val="23"/>
          <w:sz w:val="19"/>
        </w:rPr>
        <w:t> </w:t>
      </w:r>
      <w:r>
        <w:rPr>
          <w:sz w:val="19"/>
        </w:rPr>
        <w:t>relacionados</w:t>
      </w:r>
      <w:r>
        <w:rPr>
          <w:spacing w:val="23"/>
          <w:sz w:val="19"/>
        </w:rPr>
        <w:t> </w:t>
      </w:r>
      <w:r>
        <w:rPr>
          <w:sz w:val="19"/>
        </w:rPr>
        <w:t>nos</w:t>
      </w:r>
      <w:r>
        <w:rPr>
          <w:spacing w:val="23"/>
          <w:sz w:val="19"/>
        </w:rPr>
        <w:t> </w:t>
      </w:r>
      <w:r>
        <w:rPr>
          <w:sz w:val="19"/>
        </w:rPr>
        <w:t>subitens</w:t>
      </w:r>
      <w:r>
        <w:rPr>
          <w:spacing w:val="24"/>
          <w:sz w:val="19"/>
        </w:rPr>
        <w:t> </w:t>
      </w:r>
      <w:r>
        <w:rPr>
          <w:sz w:val="19"/>
        </w:rPr>
        <w:t>17.1.8</w:t>
      </w:r>
      <w:r>
        <w:rPr>
          <w:spacing w:val="23"/>
          <w:sz w:val="19"/>
        </w:rPr>
        <w:t> </w:t>
      </w:r>
      <w:r>
        <w:rPr>
          <w:sz w:val="19"/>
        </w:rPr>
        <w:t>a</w:t>
      </w:r>
      <w:r>
        <w:rPr>
          <w:spacing w:val="24"/>
          <w:sz w:val="19"/>
        </w:rPr>
        <w:t> </w:t>
      </w:r>
      <w:r>
        <w:rPr>
          <w:sz w:val="19"/>
        </w:rPr>
        <w:t>17.1.12,</w:t>
      </w:r>
      <w:r>
        <w:rPr>
          <w:spacing w:val="23"/>
          <w:sz w:val="19"/>
        </w:rPr>
        <w:t> </w:t>
      </w:r>
      <w:r>
        <w:rPr>
          <w:sz w:val="19"/>
        </w:rPr>
        <w:t>bem</w:t>
      </w:r>
      <w:r>
        <w:rPr>
          <w:spacing w:val="23"/>
          <w:sz w:val="19"/>
        </w:rPr>
        <w:t> </w:t>
      </w:r>
      <w:r>
        <w:rPr>
          <w:sz w:val="19"/>
        </w:rPr>
        <w:t>como</w:t>
      </w:r>
      <w:r>
        <w:rPr>
          <w:spacing w:val="23"/>
          <w:sz w:val="19"/>
        </w:rPr>
        <w:t> </w:t>
      </w:r>
      <w:r>
        <w:rPr>
          <w:sz w:val="19"/>
        </w:rPr>
        <w:t>nos demais</w:t>
      </w:r>
      <w:r>
        <w:rPr>
          <w:spacing w:val="16"/>
          <w:sz w:val="19"/>
        </w:rPr>
        <w:t> </w:t>
      </w:r>
      <w:r>
        <w:rPr>
          <w:sz w:val="19"/>
        </w:rPr>
        <w:t>casos</w:t>
      </w:r>
      <w:r>
        <w:rPr>
          <w:spacing w:val="16"/>
          <w:sz w:val="19"/>
        </w:rPr>
        <w:t> </w:t>
      </w:r>
      <w:r>
        <w:rPr>
          <w:sz w:val="19"/>
        </w:rPr>
        <w:t>que</w:t>
      </w:r>
      <w:r>
        <w:rPr>
          <w:spacing w:val="16"/>
          <w:sz w:val="19"/>
        </w:rPr>
        <w:t> </w:t>
      </w:r>
      <w:r>
        <w:rPr>
          <w:sz w:val="19"/>
        </w:rPr>
        <w:t>justifiquem</w:t>
      </w:r>
      <w:r>
        <w:rPr>
          <w:spacing w:val="16"/>
          <w:sz w:val="19"/>
        </w:rPr>
        <w:t> </w:t>
      </w:r>
      <w:r>
        <w:rPr>
          <w:sz w:val="19"/>
        </w:rPr>
        <w:t>a</w:t>
      </w:r>
      <w:r>
        <w:rPr>
          <w:spacing w:val="16"/>
          <w:sz w:val="19"/>
        </w:rPr>
        <w:t> </w:t>
      </w:r>
      <w:r>
        <w:rPr>
          <w:sz w:val="19"/>
        </w:rPr>
        <w:t>imposição</w:t>
      </w:r>
      <w:r>
        <w:rPr>
          <w:spacing w:val="16"/>
          <w:sz w:val="19"/>
        </w:rPr>
        <w:t> </w:t>
      </w:r>
      <w:r>
        <w:rPr>
          <w:sz w:val="19"/>
        </w:rPr>
        <w:t>da</w:t>
      </w:r>
      <w:r>
        <w:rPr>
          <w:spacing w:val="16"/>
          <w:sz w:val="19"/>
        </w:rPr>
        <w:t> </w:t>
      </w:r>
      <w:r>
        <w:rPr>
          <w:sz w:val="19"/>
        </w:rPr>
        <w:t>penalidade</w:t>
      </w:r>
      <w:r>
        <w:rPr>
          <w:spacing w:val="16"/>
          <w:sz w:val="19"/>
        </w:rPr>
        <w:t> </w:t>
      </w:r>
      <w:r>
        <w:rPr>
          <w:sz w:val="19"/>
        </w:rPr>
        <w:t>mais</w:t>
      </w:r>
      <w:r>
        <w:rPr>
          <w:spacing w:val="16"/>
          <w:sz w:val="19"/>
        </w:rPr>
        <w:t> </w:t>
      </w:r>
      <w:r>
        <w:rPr>
          <w:sz w:val="19"/>
        </w:rPr>
        <w:t>grave,</w:t>
      </w:r>
      <w:r>
        <w:rPr>
          <w:spacing w:val="16"/>
          <w:sz w:val="19"/>
        </w:rPr>
        <w:t> </w:t>
      </w:r>
      <w:r>
        <w:rPr>
          <w:sz w:val="19"/>
        </w:rPr>
        <w:t>que</w:t>
      </w:r>
      <w:r>
        <w:rPr>
          <w:spacing w:val="16"/>
          <w:sz w:val="19"/>
        </w:rPr>
        <w:t> </w:t>
      </w:r>
      <w:r>
        <w:rPr>
          <w:sz w:val="19"/>
        </w:rPr>
        <w:t>impedirá</w:t>
      </w:r>
      <w:r>
        <w:rPr>
          <w:spacing w:val="16"/>
          <w:sz w:val="19"/>
        </w:rPr>
        <w:t> </w:t>
      </w:r>
      <w:r>
        <w:rPr>
          <w:sz w:val="19"/>
        </w:rPr>
        <w:t>o</w:t>
      </w:r>
      <w:r>
        <w:rPr>
          <w:spacing w:val="16"/>
          <w:sz w:val="19"/>
        </w:rPr>
        <w:t> </w:t>
      </w:r>
      <w:r>
        <w:rPr>
          <w:sz w:val="19"/>
        </w:rPr>
        <w:t>responsável</w:t>
      </w:r>
      <w:r>
        <w:rPr>
          <w:spacing w:val="16"/>
          <w:sz w:val="19"/>
        </w:rPr>
        <w:t> </w:t>
      </w:r>
      <w:r>
        <w:rPr>
          <w:sz w:val="19"/>
        </w:rPr>
        <w:t>de</w:t>
      </w:r>
      <w:r>
        <w:rPr>
          <w:spacing w:val="16"/>
          <w:sz w:val="19"/>
        </w:rPr>
        <w:t> </w:t>
      </w:r>
      <w:r>
        <w:rPr>
          <w:sz w:val="19"/>
        </w:rPr>
        <w:t>licitar</w:t>
      </w:r>
      <w:r>
        <w:rPr>
          <w:spacing w:val="16"/>
          <w:sz w:val="19"/>
        </w:rPr>
        <w:t> </w:t>
      </w:r>
      <w:r>
        <w:rPr>
          <w:sz w:val="19"/>
        </w:rPr>
        <w:t>ou</w:t>
      </w:r>
      <w:r>
        <w:rPr>
          <w:spacing w:val="16"/>
          <w:sz w:val="19"/>
        </w:rPr>
        <w:t> </w:t>
      </w:r>
      <w:r>
        <w:rPr>
          <w:sz w:val="19"/>
        </w:rPr>
        <w:t>contratar</w:t>
      </w:r>
      <w:r>
        <w:rPr>
          <w:spacing w:val="16"/>
          <w:sz w:val="19"/>
        </w:rPr>
        <w:t> </w:t>
      </w:r>
      <w:r>
        <w:rPr>
          <w:sz w:val="19"/>
        </w:rPr>
        <w:t>no</w:t>
      </w:r>
      <w:r>
        <w:rPr>
          <w:spacing w:val="16"/>
          <w:sz w:val="19"/>
        </w:rPr>
        <w:t> </w:t>
      </w:r>
      <w:r>
        <w:rPr>
          <w:sz w:val="19"/>
        </w:rPr>
        <w:t>âmbito</w:t>
      </w:r>
      <w:r>
        <w:rPr>
          <w:spacing w:val="16"/>
          <w:sz w:val="19"/>
        </w:rPr>
        <w:t> </w:t>
      </w:r>
      <w:r>
        <w:rPr>
          <w:sz w:val="19"/>
        </w:rPr>
        <w:t>da Administração</w:t>
      </w:r>
      <w:r>
        <w:rPr>
          <w:spacing w:val="16"/>
          <w:sz w:val="19"/>
        </w:rPr>
        <w:t> </w:t>
      </w:r>
      <w:r>
        <w:rPr>
          <w:sz w:val="19"/>
        </w:rPr>
        <w:t>Pública</w:t>
      </w:r>
      <w:r>
        <w:rPr>
          <w:spacing w:val="16"/>
          <w:sz w:val="19"/>
        </w:rPr>
        <w:t> </w:t>
      </w:r>
      <w:r>
        <w:rPr>
          <w:sz w:val="19"/>
        </w:rPr>
        <w:t>direta</w:t>
      </w:r>
      <w:r>
        <w:rPr>
          <w:spacing w:val="16"/>
          <w:sz w:val="19"/>
        </w:rPr>
        <w:t> </w:t>
      </w:r>
      <w:r>
        <w:rPr>
          <w:sz w:val="19"/>
        </w:rPr>
        <w:t>e</w:t>
      </w:r>
      <w:r>
        <w:rPr>
          <w:spacing w:val="16"/>
          <w:sz w:val="19"/>
        </w:rPr>
        <w:t> </w:t>
      </w:r>
      <w:r>
        <w:rPr>
          <w:sz w:val="19"/>
        </w:rPr>
        <w:t>indireta</w:t>
      </w:r>
      <w:r>
        <w:rPr>
          <w:spacing w:val="16"/>
          <w:sz w:val="19"/>
        </w:rPr>
        <w:t> </w:t>
      </w:r>
      <w:r>
        <w:rPr>
          <w:sz w:val="19"/>
        </w:rPr>
        <w:t>de</w:t>
      </w:r>
      <w:r>
        <w:rPr>
          <w:spacing w:val="16"/>
          <w:sz w:val="19"/>
        </w:rPr>
        <w:t> </w:t>
      </w:r>
      <w:r>
        <w:rPr>
          <w:sz w:val="19"/>
        </w:rPr>
        <w:t>todos</w:t>
      </w:r>
      <w:r>
        <w:rPr>
          <w:spacing w:val="16"/>
          <w:sz w:val="19"/>
        </w:rPr>
        <w:t> </w:t>
      </w:r>
      <w:r>
        <w:rPr>
          <w:sz w:val="19"/>
        </w:rPr>
        <w:t>os entes federativos, pelo prazo mínimo de 3 (três) anos e máximo de 6 (seis) anos.</w:t>
      </w:r>
    </w:p>
    <w:p>
      <w:pPr>
        <w:pStyle w:val="BodyText"/>
        <w:spacing w:before="17"/>
      </w:pPr>
    </w:p>
    <w:p>
      <w:pPr>
        <w:pStyle w:val="ListParagraph"/>
        <w:numPr>
          <w:ilvl w:val="1"/>
          <w:numId w:val="22"/>
        </w:numPr>
        <w:tabs>
          <w:tab w:pos="723" w:val="left" w:leader="none"/>
        </w:tabs>
        <w:spacing w:line="288" w:lineRule="auto" w:before="1" w:after="0"/>
        <w:ind w:left="326" w:right="309" w:firstLine="0"/>
        <w:jc w:val="both"/>
        <w:rPr>
          <w:sz w:val="19"/>
        </w:rPr>
      </w:pPr>
      <w:r>
        <w:rPr>
          <w:sz w:val="19"/>
        </w:rPr>
        <w:t>Sem prejuízo da multa administrativa prevista no art. 156, II, § 3º, da Lei nº 14.133/2021, o atraso injustificado no cumprimento das obrigações contratuais sujeitará o contratado, independente</w:t>
      </w:r>
      <w:r>
        <w:rPr>
          <w:spacing w:val="20"/>
          <w:sz w:val="19"/>
        </w:rPr>
        <w:t> </w:t>
      </w:r>
      <w:r>
        <w:rPr>
          <w:sz w:val="19"/>
        </w:rPr>
        <w:t>de</w:t>
      </w:r>
      <w:r>
        <w:rPr>
          <w:spacing w:val="20"/>
          <w:sz w:val="19"/>
        </w:rPr>
        <w:t> </w:t>
      </w:r>
      <w:r>
        <w:rPr>
          <w:sz w:val="19"/>
        </w:rPr>
        <w:t>notificação,</w:t>
      </w:r>
      <w:r>
        <w:rPr>
          <w:spacing w:val="20"/>
          <w:sz w:val="19"/>
        </w:rPr>
        <w:t> </w:t>
      </w:r>
      <w:r>
        <w:rPr>
          <w:sz w:val="19"/>
        </w:rPr>
        <w:t>na</w:t>
      </w:r>
      <w:r>
        <w:rPr>
          <w:spacing w:val="20"/>
          <w:sz w:val="19"/>
        </w:rPr>
        <w:t> </w:t>
      </w:r>
      <w:r>
        <w:rPr>
          <w:sz w:val="19"/>
        </w:rPr>
        <w:t>forma</w:t>
      </w:r>
      <w:r>
        <w:rPr>
          <w:spacing w:val="20"/>
          <w:sz w:val="19"/>
        </w:rPr>
        <w:t> </w:t>
      </w:r>
      <w:r>
        <w:rPr>
          <w:sz w:val="19"/>
        </w:rPr>
        <w:t>do</w:t>
      </w:r>
      <w:r>
        <w:rPr>
          <w:spacing w:val="20"/>
          <w:sz w:val="19"/>
        </w:rPr>
        <w:t> </w:t>
      </w:r>
      <w:r>
        <w:rPr>
          <w:sz w:val="19"/>
        </w:rPr>
        <w:t>art.</w:t>
      </w:r>
      <w:r>
        <w:rPr>
          <w:spacing w:val="20"/>
          <w:sz w:val="19"/>
        </w:rPr>
        <w:t> </w:t>
      </w:r>
      <w:r>
        <w:rPr>
          <w:sz w:val="19"/>
        </w:rPr>
        <w:t>408</w:t>
      </w:r>
      <w:r>
        <w:rPr>
          <w:spacing w:val="20"/>
          <w:sz w:val="19"/>
        </w:rPr>
        <w:t> </w:t>
      </w:r>
      <w:r>
        <w:rPr>
          <w:sz w:val="19"/>
        </w:rPr>
        <w:t>do</w:t>
      </w:r>
      <w:r>
        <w:rPr>
          <w:spacing w:val="20"/>
          <w:sz w:val="19"/>
        </w:rPr>
        <w:t> </w:t>
      </w:r>
      <w:r>
        <w:rPr>
          <w:sz w:val="19"/>
        </w:rPr>
        <w:t>Código</w:t>
      </w:r>
      <w:r>
        <w:rPr>
          <w:spacing w:val="20"/>
          <w:sz w:val="19"/>
        </w:rPr>
        <w:t> </w:t>
      </w:r>
      <w:r>
        <w:rPr>
          <w:sz w:val="19"/>
        </w:rPr>
        <w:t>Civil,</w:t>
      </w:r>
      <w:r>
        <w:rPr>
          <w:spacing w:val="20"/>
          <w:sz w:val="19"/>
        </w:rPr>
        <w:t> </w:t>
      </w:r>
      <w:r>
        <w:rPr>
          <w:sz w:val="19"/>
        </w:rPr>
        <w:t>à</w:t>
      </w:r>
      <w:r>
        <w:rPr>
          <w:spacing w:val="20"/>
          <w:sz w:val="19"/>
        </w:rPr>
        <w:t> </w:t>
      </w:r>
      <w:r>
        <w:rPr>
          <w:sz w:val="19"/>
        </w:rPr>
        <w:t>multa</w:t>
      </w:r>
      <w:r>
        <w:rPr>
          <w:spacing w:val="20"/>
          <w:sz w:val="19"/>
        </w:rPr>
        <w:t> </w:t>
      </w:r>
      <w:r>
        <w:rPr>
          <w:sz w:val="19"/>
        </w:rPr>
        <w:t>de</w:t>
      </w:r>
      <w:r>
        <w:rPr>
          <w:spacing w:val="20"/>
          <w:sz w:val="19"/>
        </w:rPr>
        <w:t> </w:t>
      </w:r>
      <w:r>
        <w:rPr>
          <w:sz w:val="19"/>
        </w:rPr>
        <w:t>mora</w:t>
      </w:r>
      <w:r>
        <w:rPr>
          <w:spacing w:val="20"/>
          <w:sz w:val="19"/>
        </w:rPr>
        <w:t> </w:t>
      </w:r>
      <w:r>
        <w:rPr>
          <w:sz w:val="19"/>
        </w:rPr>
        <w:t>no</w:t>
      </w:r>
      <w:r>
        <w:rPr>
          <w:spacing w:val="20"/>
          <w:sz w:val="19"/>
        </w:rPr>
        <w:t> </w:t>
      </w:r>
      <w:r>
        <w:rPr>
          <w:sz w:val="19"/>
        </w:rPr>
        <w:t>percentual</w:t>
      </w:r>
      <w:r>
        <w:rPr>
          <w:spacing w:val="20"/>
          <w:sz w:val="19"/>
        </w:rPr>
        <w:t> </w:t>
      </w:r>
      <w:r>
        <w:rPr>
          <w:sz w:val="19"/>
        </w:rPr>
        <w:t>de</w:t>
      </w:r>
      <w:r>
        <w:rPr>
          <w:spacing w:val="20"/>
          <w:sz w:val="19"/>
        </w:rPr>
        <w:t> </w:t>
      </w:r>
      <w:r>
        <w:rPr>
          <w:sz w:val="19"/>
        </w:rPr>
        <w:t>1%</w:t>
      </w:r>
      <w:r>
        <w:rPr>
          <w:spacing w:val="20"/>
          <w:sz w:val="19"/>
        </w:rPr>
        <w:t> </w:t>
      </w:r>
      <w:r>
        <w:rPr>
          <w:sz w:val="19"/>
        </w:rPr>
        <w:t>(um</w:t>
      </w:r>
      <w:r>
        <w:rPr>
          <w:spacing w:val="20"/>
          <w:sz w:val="19"/>
        </w:rPr>
        <w:t> </w:t>
      </w:r>
      <w:r>
        <w:rPr>
          <w:sz w:val="19"/>
        </w:rPr>
        <w:t>por</w:t>
      </w:r>
      <w:r>
        <w:rPr>
          <w:spacing w:val="20"/>
          <w:sz w:val="19"/>
        </w:rPr>
        <w:t> </w:t>
      </w:r>
      <w:r>
        <w:rPr>
          <w:sz w:val="19"/>
        </w:rPr>
        <w:t>cento)</w:t>
      </w:r>
      <w:r>
        <w:rPr>
          <w:spacing w:val="20"/>
          <w:sz w:val="19"/>
        </w:rPr>
        <w:t> </w:t>
      </w:r>
      <w:r>
        <w:rPr>
          <w:sz w:val="19"/>
        </w:rPr>
        <w:t>por</w:t>
      </w:r>
      <w:r>
        <w:rPr>
          <w:spacing w:val="20"/>
          <w:sz w:val="19"/>
        </w:rPr>
        <w:t> </w:t>
      </w:r>
      <w:r>
        <w:rPr>
          <w:sz w:val="19"/>
        </w:rPr>
        <w:t>dia</w:t>
      </w:r>
      <w:r>
        <w:rPr>
          <w:spacing w:val="20"/>
          <w:sz w:val="19"/>
        </w:rPr>
        <w:t> </w:t>
      </w:r>
      <w:r>
        <w:rPr>
          <w:sz w:val="19"/>
        </w:rPr>
        <w:t>útil</w:t>
      </w:r>
      <w:r>
        <w:rPr>
          <w:spacing w:val="20"/>
          <w:sz w:val="19"/>
        </w:rPr>
        <w:t> </w:t>
      </w:r>
      <w:r>
        <w:rPr>
          <w:sz w:val="19"/>
        </w:rPr>
        <w:t>que</w:t>
      </w:r>
      <w:r>
        <w:rPr>
          <w:spacing w:val="20"/>
          <w:sz w:val="19"/>
        </w:rPr>
        <w:t> </w:t>
      </w:r>
      <w:r>
        <w:rPr>
          <w:sz w:val="19"/>
        </w:rPr>
        <w:t>exceder</w:t>
      </w:r>
      <w:r>
        <w:rPr>
          <w:spacing w:val="20"/>
          <w:sz w:val="19"/>
        </w:rPr>
        <w:t> </w:t>
      </w:r>
      <w:r>
        <w:rPr>
          <w:sz w:val="19"/>
        </w:rPr>
        <w:t>o</w:t>
      </w:r>
      <w:r>
        <w:rPr>
          <w:spacing w:val="20"/>
          <w:sz w:val="19"/>
        </w:rPr>
        <w:t> </w:t>
      </w:r>
      <w:r>
        <w:rPr>
          <w:sz w:val="19"/>
        </w:rPr>
        <w:t>prazo</w:t>
      </w:r>
      <w:r>
        <w:rPr>
          <w:spacing w:val="20"/>
          <w:sz w:val="19"/>
        </w:rPr>
        <w:t> </w:t>
      </w:r>
      <w:r>
        <w:rPr>
          <w:sz w:val="19"/>
        </w:rPr>
        <w:t>estipulado,</w:t>
      </w:r>
      <w:r>
        <w:rPr>
          <w:spacing w:val="20"/>
          <w:sz w:val="19"/>
        </w:rPr>
        <w:t> </w:t>
      </w:r>
      <w:r>
        <w:rPr>
          <w:sz w:val="19"/>
        </w:rPr>
        <w:t>a</w:t>
      </w:r>
      <w:r>
        <w:rPr>
          <w:spacing w:val="20"/>
          <w:sz w:val="19"/>
        </w:rPr>
        <w:t> </w:t>
      </w:r>
      <w:r>
        <w:rPr>
          <w:sz w:val="19"/>
        </w:rPr>
        <w:t>incidir</w:t>
      </w:r>
      <w:r>
        <w:rPr>
          <w:spacing w:val="20"/>
          <w:sz w:val="19"/>
        </w:rPr>
        <w:t> </w:t>
      </w:r>
      <w:r>
        <w:rPr>
          <w:sz w:val="19"/>
        </w:rPr>
        <w:t>sobre</w:t>
      </w:r>
      <w:r>
        <w:rPr>
          <w:spacing w:val="20"/>
          <w:sz w:val="19"/>
        </w:rPr>
        <w:t> </w:t>
      </w:r>
      <w:r>
        <w:rPr>
          <w:sz w:val="19"/>
        </w:rPr>
        <w:t>o valor da nota de empenho ou do saldo não atendido, nos termos do art. 227 da Lei estadual nº 287, de 04 de dezembro de 1979, respeitado o limite de 30% (trinta por cento) do valor do </w:t>
      </w:r>
      <w:r>
        <w:rPr>
          <w:spacing w:val="-2"/>
          <w:sz w:val="19"/>
        </w:rPr>
        <w:t>Contrato.</w:t>
      </w:r>
    </w:p>
    <w:p>
      <w:pPr>
        <w:pStyle w:val="BodyText"/>
        <w:spacing w:before="18"/>
      </w:pPr>
    </w:p>
    <w:p>
      <w:pPr>
        <w:pStyle w:val="ListParagraph"/>
        <w:numPr>
          <w:ilvl w:val="2"/>
          <w:numId w:val="22"/>
        </w:numPr>
        <w:tabs>
          <w:tab w:pos="878" w:val="left" w:leader="none"/>
        </w:tabs>
        <w:spacing w:line="288" w:lineRule="auto" w:before="0" w:after="0"/>
        <w:ind w:left="326" w:right="310" w:firstLine="0"/>
        <w:jc w:val="both"/>
        <w:rPr>
          <w:sz w:val="19"/>
        </w:rPr>
      </w:pPr>
      <w:r>
        <w:rPr>
          <w:sz w:val="19"/>
        </w:rPr>
        <w:t>Em</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injustificado</w:t>
      </w:r>
      <w:r>
        <w:rPr>
          <w:spacing w:val="28"/>
          <w:sz w:val="19"/>
        </w:rPr>
        <w:t> </w:t>
      </w:r>
      <w:r>
        <w:rPr>
          <w:sz w:val="19"/>
        </w:rPr>
        <w:t>para</w:t>
      </w:r>
      <w:r>
        <w:rPr>
          <w:spacing w:val="28"/>
          <w:sz w:val="19"/>
        </w:rPr>
        <w:t> </w:t>
      </w:r>
      <w:r>
        <w:rPr>
          <w:sz w:val="19"/>
        </w:rPr>
        <w:t>apresentação,</w:t>
      </w:r>
      <w:r>
        <w:rPr>
          <w:spacing w:val="28"/>
          <w:sz w:val="19"/>
        </w:rPr>
        <w:t> </w:t>
      </w:r>
      <w:r>
        <w:rPr>
          <w:sz w:val="19"/>
        </w:rPr>
        <w:t>suplementação</w:t>
      </w:r>
      <w:r>
        <w:rPr>
          <w:spacing w:val="28"/>
          <w:sz w:val="19"/>
        </w:rPr>
        <w:t> </w:t>
      </w:r>
      <w:r>
        <w:rPr>
          <w:sz w:val="19"/>
        </w:rPr>
        <w:t>ou</w:t>
      </w:r>
      <w:r>
        <w:rPr>
          <w:spacing w:val="28"/>
          <w:sz w:val="19"/>
        </w:rPr>
        <w:t> </w:t>
      </w:r>
      <w:r>
        <w:rPr>
          <w:sz w:val="19"/>
        </w:rPr>
        <w:t>reposição</w:t>
      </w:r>
      <w:r>
        <w:rPr>
          <w:spacing w:val="28"/>
          <w:sz w:val="19"/>
        </w:rPr>
        <w:t> </w:t>
      </w:r>
      <w:r>
        <w:rPr>
          <w:sz w:val="19"/>
        </w:rPr>
        <w:t>da</w:t>
      </w:r>
      <w:r>
        <w:rPr>
          <w:spacing w:val="28"/>
          <w:sz w:val="19"/>
        </w:rPr>
        <w:t> </w:t>
      </w:r>
      <w:r>
        <w:rPr>
          <w:sz w:val="19"/>
        </w:rPr>
        <w:t>garantia,</w:t>
      </w:r>
      <w:r>
        <w:rPr>
          <w:spacing w:val="28"/>
          <w:sz w:val="19"/>
        </w:rPr>
        <w:t> </w:t>
      </w:r>
      <w:r>
        <w:rPr>
          <w:sz w:val="19"/>
        </w:rPr>
        <w:t>a</w:t>
      </w:r>
      <w:r>
        <w:rPr>
          <w:spacing w:val="28"/>
          <w:sz w:val="19"/>
        </w:rPr>
        <w:t> </w:t>
      </w:r>
      <w:r>
        <w:rPr>
          <w:sz w:val="19"/>
        </w:rPr>
        <w:t>multa</w:t>
      </w:r>
      <w:r>
        <w:rPr>
          <w:spacing w:val="28"/>
          <w:sz w:val="19"/>
        </w:rPr>
        <w:t> </w:t>
      </w:r>
      <w:r>
        <w:rPr>
          <w:sz w:val="19"/>
        </w:rPr>
        <w:t>de</w:t>
      </w:r>
      <w:r>
        <w:rPr>
          <w:spacing w:val="28"/>
          <w:sz w:val="19"/>
        </w:rPr>
        <w:t> </w:t>
      </w:r>
      <w:r>
        <w:rPr>
          <w:sz w:val="19"/>
        </w:rPr>
        <w:t>mora</w:t>
      </w:r>
      <w:r>
        <w:rPr>
          <w:spacing w:val="28"/>
          <w:sz w:val="19"/>
        </w:rPr>
        <w:t> </w:t>
      </w:r>
      <w:r>
        <w:rPr>
          <w:sz w:val="19"/>
        </w:rPr>
        <w:t>será</w:t>
      </w:r>
      <w:r>
        <w:rPr>
          <w:spacing w:val="28"/>
          <w:sz w:val="19"/>
        </w:rPr>
        <w:t> </w:t>
      </w:r>
      <w:r>
        <w:rPr>
          <w:sz w:val="19"/>
        </w:rPr>
        <w:t>de</w:t>
      </w:r>
      <w:r>
        <w:rPr>
          <w:spacing w:val="28"/>
          <w:sz w:val="19"/>
        </w:rPr>
        <w:t> </w:t>
      </w:r>
      <w:r>
        <w:rPr>
          <w:sz w:val="19"/>
        </w:rPr>
        <w:t>0,07%</w:t>
      </w:r>
      <w:r>
        <w:rPr>
          <w:spacing w:val="28"/>
          <w:sz w:val="19"/>
        </w:rPr>
        <w:t> </w:t>
      </w:r>
      <w:r>
        <w:rPr>
          <w:sz w:val="19"/>
        </w:rPr>
        <w:t>(sete</w:t>
      </w:r>
      <w:r>
        <w:rPr>
          <w:spacing w:val="28"/>
          <w:sz w:val="19"/>
        </w:rPr>
        <w:t> </w:t>
      </w:r>
      <w:r>
        <w:rPr>
          <w:sz w:val="19"/>
        </w:rPr>
        <w:t>centésimos</w:t>
      </w:r>
      <w:r>
        <w:rPr>
          <w:spacing w:val="28"/>
          <w:sz w:val="19"/>
        </w:rPr>
        <w:t> </w:t>
      </w:r>
      <w:r>
        <w:rPr>
          <w:sz w:val="19"/>
        </w:rPr>
        <w:t>por</w:t>
      </w:r>
      <w:r>
        <w:rPr>
          <w:spacing w:val="28"/>
          <w:sz w:val="19"/>
        </w:rPr>
        <w:t> </w:t>
      </w:r>
      <w:r>
        <w:rPr>
          <w:sz w:val="19"/>
        </w:rPr>
        <w:t>cento)</w:t>
      </w:r>
      <w:r>
        <w:rPr>
          <w:spacing w:val="28"/>
          <w:sz w:val="19"/>
        </w:rPr>
        <w:t> </w:t>
      </w:r>
      <w:r>
        <w:rPr>
          <w:sz w:val="19"/>
        </w:rPr>
        <w:t>sobre</w:t>
      </w:r>
      <w:r>
        <w:rPr>
          <w:spacing w:val="28"/>
          <w:sz w:val="19"/>
        </w:rPr>
        <w:t> </w:t>
      </w:r>
      <w:r>
        <w:rPr>
          <w:sz w:val="19"/>
        </w:rPr>
        <w:t>o</w:t>
      </w:r>
      <w:r>
        <w:rPr>
          <w:spacing w:val="28"/>
          <w:sz w:val="19"/>
        </w:rPr>
        <w:t> </w:t>
      </w:r>
      <w:r>
        <w:rPr>
          <w:sz w:val="19"/>
        </w:rPr>
        <w:t>valor</w:t>
      </w:r>
      <w:r>
        <w:rPr>
          <w:spacing w:val="28"/>
          <w:sz w:val="19"/>
        </w:rPr>
        <w:t> </w:t>
      </w:r>
      <w:r>
        <w:rPr>
          <w:sz w:val="19"/>
        </w:rPr>
        <w:t>total</w:t>
      </w:r>
      <w:r>
        <w:rPr>
          <w:spacing w:val="28"/>
          <w:sz w:val="19"/>
        </w:rPr>
        <w:t> </w:t>
      </w:r>
      <w:r>
        <w:rPr>
          <w:sz w:val="19"/>
        </w:rPr>
        <w:t>do Contrato por dia útil que exceder o prazo estipulado até o máximo de 2% (dois por cento).</w:t>
      </w:r>
    </w:p>
    <w:p>
      <w:pPr>
        <w:pStyle w:val="BodyText"/>
      </w:pPr>
    </w:p>
    <w:p>
      <w:pPr>
        <w:pStyle w:val="BodyText"/>
      </w:pPr>
    </w:p>
    <w:p>
      <w:pPr>
        <w:pStyle w:val="BodyText"/>
        <w:spacing w:before="77"/>
      </w:pPr>
    </w:p>
    <w:p>
      <w:pPr>
        <w:pStyle w:val="ListParagraph"/>
        <w:numPr>
          <w:ilvl w:val="2"/>
          <w:numId w:val="22"/>
        </w:numPr>
        <w:tabs>
          <w:tab w:pos="870" w:val="left" w:leader="none"/>
        </w:tabs>
        <w:spacing w:line="288" w:lineRule="auto" w:before="0" w:after="0"/>
        <w:ind w:left="326" w:right="310" w:firstLine="0"/>
        <w:jc w:val="both"/>
        <w:rPr>
          <w:sz w:val="19"/>
        </w:rPr>
      </w:pPr>
      <w:r>
        <w:rPr>
          <w:sz w:val="19"/>
        </w:rPr>
        <w:t>O</w:t>
      </w:r>
      <w:r>
        <w:rPr>
          <w:spacing w:val="20"/>
          <w:sz w:val="19"/>
        </w:rPr>
        <w:t> </w:t>
      </w:r>
      <w:r>
        <w:rPr>
          <w:sz w:val="19"/>
        </w:rPr>
        <w:t>atraso</w:t>
      </w:r>
      <w:r>
        <w:rPr>
          <w:spacing w:val="20"/>
          <w:sz w:val="19"/>
        </w:rPr>
        <w:t> </w:t>
      </w:r>
      <w:r>
        <w:rPr>
          <w:sz w:val="19"/>
        </w:rPr>
        <w:t>superior</w:t>
      </w:r>
      <w:r>
        <w:rPr>
          <w:spacing w:val="20"/>
          <w:sz w:val="19"/>
        </w:rPr>
        <w:t> </w:t>
      </w:r>
      <w:r>
        <w:rPr>
          <w:sz w:val="19"/>
        </w:rPr>
        <w:t>a</w:t>
      </w:r>
      <w:r>
        <w:rPr>
          <w:spacing w:val="20"/>
          <w:sz w:val="19"/>
        </w:rPr>
        <w:t> </w:t>
      </w:r>
      <w:r>
        <w:rPr>
          <w:sz w:val="19"/>
        </w:rPr>
        <w:t>25</w:t>
      </w:r>
      <w:r>
        <w:rPr>
          <w:spacing w:val="20"/>
          <w:sz w:val="19"/>
        </w:rPr>
        <w:t> </w:t>
      </w:r>
      <w:r>
        <w:rPr>
          <w:sz w:val="19"/>
        </w:rPr>
        <w:t>(vinte</w:t>
      </w:r>
      <w:r>
        <w:rPr>
          <w:spacing w:val="20"/>
          <w:sz w:val="19"/>
        </w:rPr>
        <w:t> </w:t>
      </w:r>
      <w:r>
        <w:rPr>
          <w:sz w:val="19"/>
        </w:rPr>
        <w:t>e</w:t>
      </w:r>
      <w:r>
        <w:rPr>
          <w:spacing w:val="20"/>
          <w:sz w:val="19"/>
        </w:rPr>
        <w:t> </w:t>
      </w:r>
      <w:r>
        <w:rPr>
          <w:sz w:val="19"/>
        </w:rPr>
        <w:t>cinco)</w:t>
      </w:r>
      <w:r>
        <w:rPr>
          <w:spacing w:val="20"/>
          <w:sz w:val="19"/>
        </w:rPr>
        <w:t> </w:t>
      </w:r>
      <w:r>
        <w:rPr>
          <w:sz w:val="19"/>
        </w:rPr>
        <w:t>dias</w:t>
      </w:r>
      <w:r>
        <w:rPr>
          <w:spacing w:val="20"/>
          <w:sz w:val="19"/>
        </w:rPr>
        <w:t> </w:t>
      </w:r>
      <w:r>
        <w:rPr>
          <w:sz w:val="19"/>
        </w:rPr>
        <w:t>no</w:t>
      </w:r>
      <w:r>
        <w:rPr>
          <w:spacing w:val="20"/>
          <w:sz w:val="19"/>
        </w:rPr>
        <w:t> </w:t>
      </w:r>
      <w:r>
        <w:rPr>
          <w:sz w:val="19"/>
        </w:rPr>
        <w:t>cumprimento</w:t>
      </w:r>
      <w:r>
        <w:rPr>
          <w:spacing w:val="20"/>
          <w:sz w:val="19"/>
        </w:rPr>
        <w:t> </w:t>
      </w:r>
      <w:r>
        <w:rPr>
          <w:sz w:val="19"/>
        </w:rPr>
        <w:t>da</w:t>
      </w:r>
      <w:r>
        <w:rPr>
          <w:spacing w:val="20"/>
          <w:sz w:val="19"/>
        </w:rPr>
        <w:t> </w:t>
      </w:r>
      <w:r>
        <w:rPr>
          <w:sz w:val="19"/>
        </w:rPr>
        <w:t>obrigação</w:t>
      </w:r>
      <w:r>
        <w:rPr>
          <w:spacing w:val="20"/>
          <w:sz w:val="19"/>
        </w:rPr>
        <w:t> </w:t>
      </w:r>
      <w:r>
        <w:rPr>
          <w:sz w:val="19"/>
        </w:rPr>
        <w:t>prevista</w:t>
      </w:r>
      <w:r>
        <w:rPr>
          <w:spacing w:val="20"/>
          <w:sz w:val="19"/>
        </w:rPr>
        <w:t> </w:t>
      </w:r>
      <w:r>
        <w:rPr>
          <w:sz w:val="19"/>
        </w:rPr>
        <w:t>no</w:t>
      </w:r>
      <w:r>
        <w:rPr>
          <w:spacing w:val="20"/>
          <w:sz w:val="19"/>
        </w:rPr>
        <w:t> </w:t>
      </w:r>
      <w:r>
        <w:rPr>
          <w:sz w:val="19"/>
        </w:rPr>
        <w:t>item</w:t>
      </w:r>
      <w:r>
        <w:rPr>
          <w:spacing w:val="20"/>
          <w:sz w:val="19"/>
        </w:rPr>
        <w:t> </w:t>
      </w:r>
      <w:r>
        <w:rPr>
          <w:sz w:val="19"/>
        </w:rPr>
        <w:t>17.3.1</w:t>
      </w:r>
      <w:r>
        <w:rPr>
          <w:spacing w:val="20"/>
          <w:sz w:val="19"/>
        </w:rPr>
        <w:t> </w:t>
      </w:r>
      <w:r>
        <w:rPr>
          <w:sz w:val="19"/>
        </w:rPr>
        <w:t>autoriza</w:t>
      </w:r>
      <w:r>
        <w:rPr>
          <w:spacing w:val="20"/>
          <w:sz w:val="19"/>
        </w:rPr>
        <w:t> </w:t>
      </w:r>
      <w:r>
        <w:rPr>
          <w:sz w:val="19"/>
        </w:rPr>
        <w:t>a Administração</w:t>
      </w:r>
      <w:r>
        <w:rPr>
          <w:spacing w:val="20"/>
          <w:sz w:val="19"/>
        </w:rPr>
        <w:t> </w:t>
      </w:r>
      <w:r>
        <w:rPr>
          <w:sz w:val="19"/>
        </w:rPr>
        <w:t>a</w:t>
      </w:r>
      <w:r>
        <w:rPr>
          <w:spacing w:val="20"/>
          <w:sz w:val="19"/>
        </w:rPr>
        <w:t> </w:t>
      </w:r>
      <w:r>
        <w:rPr>
          <w:sz w:val="19"/>
        </w:rPr>
        <w:t>promover</w:t>
      </w:r>
      <w:r>
        <w:rPr>
          <w:spacing w:val="20"/>
          <w:sz w:val="19"/>
        </w:rPr>
        <w:t> </w:t>
      </w:r>
      <w:r>
        <w:rPr>
          <w:sz w:val="19"/>
        </w:rPr>
        <w:t>a</w:t>
      </w:r>
      <w:r>
        <w:rPr>
          <w:spacing w:val="20"/>
          <w:sz w:val="19"/>
        </w:rPr>
        <w:t> </w:t>
      </w:r>
      <w:r>
        <w:rPr>
          <w:sz w:val="19"/>
        </w:rPr>
        <w:t>rescisão</w:t>
      </w:r>
      <w:r>
        <w:rPr>
          <w:spacing w:val="20"/>
          <w:sz w:val="19"/>
        </w:rPr>
        <w:t> </w:t>
      </w:r>
      <w:r>
        <w:rPr>
          <w:sz w:val="19"/>
        </w:rPr>
        <w:t>contratual</w:t>
      </w:r>
      <w:r>
        <w:rPr>
          <w:spacing w:val="20"/>
          <w:sz w:val="19"/>
        </w:rPr>
        <w:t> </w:t>
      </w:r>
      <w:r>
        <w:rPr>
          <w:sz w:val="19"/>
        </w:rPr>
        <w:t>por</w:t>
      </w:r>
      <w:r>
        <w:rPr>
          <w:spacing w:val="20"/>
          <w:sz w:val="19"/>
        </w:rPr>
        <w:t> </w:t>
      </w:r>
      <w:r>
        <w:rPr>
          <w:sz w:val="19"/>
        </w:rPr>
        <w:t>descumprimento ou cumprimento irregular de suas cláusulas.</w:t>
      </w:r>
    </w:p>
    <w:p>
      <w:pPr>
        <w:pStyle w:val="BodyText"/>
        <w:spacing w:before="17"/>
      </w:pPr>
    </w:p>
    <w:p>
      <w:pPr>
        <w:pStyle w:val="ListParagraph"/>
        <w:numPr>
          <w:ilvl w:val="2"/>
          <w:numId w:val="22"/>
        </w:numPr>
        <w:tabs>
          <w:tab w:pos="859" w:val="left" w:leader="none"/>
        </w:tabs>
        <w:spacing w:line="288" w:lineRule="auto" w:before="0" w:after="0"/>
        <w:ind w:left="326" w:right="309"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 Contrato.</w:t>
      </w:r>
    </w:p>
    <w:p>
      <w:pPr>
        <w:pStyle w:val="BodyText"/>
        <w:spacing w:before="17"/>
      </w:pPr>
    </w:p>
    <w:p>
      <w:pPr>
        <w:pStyle w:val="ListParagraph"/>
        <w:numPr>
          <w:ilvl w:val="1"/>
          <w:numId w:val="22"/>
        </w:numPr>
        <w:tabs>
          <w:tab w:pos="715" w:val="left" w:leader="none"/>
        </w:tabs>
        <w:spacing w:line="240" w:lineRule="auto" w:before="0" w:after="0"/>
        <w:ind w:left="715" w:right="0" w:hanging="389"/>
        <w:jc w:val="left"/>
        <w:rPr>
          <w:sz w:val="19"/>
        </w:rPr>
      </w:pPr>
      <w:r>
        <w:rPr>
          <w:sz w:val="19"/>
        </w:rPr>
        <w:t>No</w:t>
      </w:r>
      <w:r>
        <w:rPr>
          <w:spacing w:val="9"/>
          <w:sz w:val="19"/>
        </w:rPr>
        <w:t> </w:t>
      </w:r>
      <w:r>
        <w:rPr>
          <w:sz w:val="19"/>
        </w:rPr>
        <w:t>caso</w:t>
      </w:r>
      <w:r>
        <w:rPr>
          <w:spacing w:val="9"/>
          <w:sz w:val="19"/>
        </w:rPr>
        <w:t> </w:t>
      </w:r>
      <w:r>
        <w:rPr>
          <w:sz w:val="19"/>
        </w:rPr>
        <w:t>de</w:t>
      </w:r>
      <w:r>
        <w:rPr>
          <w:spacing w:val="9"/>
          <w:sz w:val="19"/>
        </w:rPr>
        <w:t> </w:t>
      </w:r>
      <w:r>
        <w:rPr>
          <w:sz w:val="19"/>
        </w:rPr>
        <w:t>inexecução</w:t>
      </w:r>
      <w:r>
        <w:rPr>
          <w:spacing w:val="9"/>
          <w:sz w:val="19"/>
        </w:rPr>
        <w:t> </w:t>
      </w:r>
      <w:r>
        <w:rPr>
          <w:sz w:val="19"/>
        </w:rPr>
        <w:t>total</w:t>
      </w:r>
      <w:r>
        <w:rPr>
          <w:spacing w:val="9"/>
          <w:sz w:val="19"/>
        </w:rPr>
        <w:t> </w:t>
      </w:r>
      <w:r>
        <w:rPr>
          <w:sz w:val="19"/>
        </w:rPr>
        <w:t>ou</w:t>
      </w:r>
      <w:r>
        <w:rPr>
          <w:spacing w:val="9"/>
          <w:sz w:val="19"/>
        </w:rPr>
        <w:t> </w:t>
      </w:r>
      <w:r>
        <w:rPr>
          <w:sz w:val="19"/>
        </w:rPr>
        <w:t>parcial</w:t>
      </w:r>
      <w:r>
        <w:rPr>
          <w:spacing w:val="9"/>
          <w:sz w:val="19"/>
        </w:rPr>
        <w:t> </w:t>
      </w:r>
      <w:r>
        <w:rPr>
          <w:sz w:val="19"/>
        </w:rPr>
        <w:t>do</w:t>
      </w:r>
      <w:r>
        <w:rPr>
          <w:spacing w:val="9"/>
          <w:sz w:val="19"/>
        </w:rPr>
        <w:t> </w:t>
      </w:r>
      <w:r>
        <w:rPr>
          <w:sz w:val="19"/>
        </w:rPr>
        <w:t>objeto,</w:t>
      </w:r>
      <w:r>
        <w:rPr>
          <w:spacing w:val="10"/>
          <w:sz w:val="19"/>
        </w:rPr>
        <w:t> </w:t>
      </w:r>
      <w:r>
        <w:rPr>
          <w:sz w:val="19"/>
        </w:rPr>
        <w:t>que</w:t>
      </w:r>
      <w:r>
        <w:rPr>
          <w:spacing w:val="9"/>
          <w:sz w:val="19"/>
        </w:rPr>
        <w:t> </w:t>
      </w:r>
      <w:r>
        <w:rPr>
          <w:sz w:val="19"/>
        </w:rPr>
        <w:t>acarrete</w:t>
      </w:r>
      <w:r>
        <w:rPr>
          <w:spacing w:val="9"/>
          <w:sz w:val="19"/>
        </w:rPr>
        <w:t> </w:t>
      </w:r>
      <w:r>
        <w:rPr>
          <w:sz w:val="19"/>
        </w:rPr>
        <w:t>a</w:t>
      </w:r>
      <w:r>
        <w:rPr>
          <w:spacing w:val="9"/>
          <w:sz w:val="19"/>
        </w:rPr>
        <w:t> </w:t>
      </w:r>
      <w:r>
        <w:rPr>
          <w:sz w:val="19"/>
        </w:rPr>
        <w:t>rescisão</w:t>
      </w:r>
      <w:r>
        <w:rPr>
          <w:spacing w:val="9"/>
          <w:sz w:val="19"/>
        </w:rPr>
        <w:t> </w:t>
      </w:r>
      <w:r>
        <w:rPr>
          <w:sz w:val="19"/>
        </w:rPr>
        <w:t>do</w:t>
      </w:r>
      <w:r>
        <w:rPr>
          <w:spacing w:val="9"/>
          <w:sz w:val="19"/>
        </w:rPr>
        <w:t> </w:t>
      </w:r>
      <w:r>
        <w:rPr>
          <w:sz w:val="19"/>
        </w:rPr>
        <w:t>Contrato,</w:t>
      </w:r>
      <w:r>
        <w:rPr>
          <w:spacing w:val="9"/>
          <w:sz w:val="19"/>
        </w:rPr>
        <w:t> </w:t>
      </w:r>
      <w:r>
        <w:rPr>
          <w:sz w:val="19"/>
        </w:rPr>
        <w:t>será</w:t>
      </w:r>
      <w:r>
        <w:rPr>
          <w:spacing w:val="9"/>
          <w:sz w:val="19"/>
        </w:rPr>
        <w:t> </w:t>
      </w:r>
      <w:r>
        <w:rPr>
          <w:sz w:val="19"/>
        </w:rPr>
        <w:t>automaticamente</w:t>
      </w:r>
      <w:r>
        <w:rPr>
          <w:spacing w:val="9"/>
          <w:sz w:val="19"/>
        </w:rPr>
        <w:t> </w:t>
      </w:r>
      <w:r>
        <w:rPr>
          <w:sz w:val="19"/>
        </w:rPr>
        <w:t>devida</w:t>
      </w:r>
      <w:r>
        <w:rPr>
          <w:spacing w:val="10"/>
          <w:sz w:val="19"/>
        </w:rPr>
        <w:t> </w:t>
      </w:r>
      <w:r>
        <w:rPr>
          <w:sz w:val="19"/>
        </w:rPr>
        <w:t>multa</w:t>
      </w:r>
      <w:r>
        <w:rPr>
          <w:spacing w:val="9"/>
          <w:sz w:val="19"/>
        </w:rPr>
        <w:t> </w:t>
      </w:r>
      <w:r>
        <w:rPr>
          <w:sz w:val="19"/>
        </w:rPr>
        <w:t>compensatória</w:t>
      </w:r>
      <w:r>
        <w:rPr>
          <w:spacing w:val="9"/>
          <w:sz w:val="19"/>
        </w:rPr>
        <w:t> </w:t>
      </w:r>
      <w:r>
        <w:rPr>
          <w:sz w:val="19"/>
        </w:rPr>
        <w:t>no</w:t>
      </w:r>
      <w:r>
        <w:rPr>
          <w:spacing w:val="9"/>
          <w:sz w:val="19"/>
        </w:rPr>
        <w:t> </w:t>
      </w:r>
      <w:r>
        <w:rPr>
          <w:sz w:val="19"/>
        </w:rPr>
        <w:t>valor</w:t>
      </w:r>
      <w:r>
        <w:rPr>
          <w:spacing w:val="9"/>
          <w:sz w:val="19"/>
        </w:rPr>
        <w:t> </w:t>
      </w:r>
      <w:r>
        <w:rPr>
          <w:sz w:val="19"/>
        </w:rPr>
        <w:t>de</w:t>
      </w:r>
      <w:r>
        <w:rPr>
          <w:spacing w:val="9"/>
          <w:sz w:val="19"/>
        </w:rPr>
        <w:t> </w:t>
      </w:r>
      <w:r>
        <w:rPr>
          <w:sz w:val="19"/>
        </w:rPr>
        <w:t>20</w:t>
      </w:r>
      <w:r>
        <w:rPr>
          <w:spacing w:val="9"/>
          <w:sz w:val="19"/>
        </w:rPr>
        <w:t> </w:t>
      </w:r>
      <w:r>
        <w:rPr>
          <w:sz w:val="19"/>
        </w:rPr>
        <w:t>%</w:t>
      </w:r>
      <w:r>
        <w:rPr>
          <w:spacing w:val="9"/>
          <w:sz w:val="19"/>
        </w:rPr>
        <w:t> </w:t>
      </w:r>
      <w:r>
        <w:rPr>
          <w:sz w:val="19"/>
        </w:rPr>
        <w:t>do</w:t>
      </w:r>
      <w:r>
        <w:rPr>
          <w:spacing w:val="10"/>
          <w:sz w:val="19"/>
        </w:rPr>
        <w:t> </w:t>
      </w:r>
      <w:r>
        <w:rPr>
          <w:sz w:val="19"/>
        </w:rPr>
        <w:t>valor</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2"/>
          <w:numId w:val="22"/>
        </w:numPr>
        <w:tabs>
          <w:tab w:pos="862" w:val="left" w:leader="none"/>
        </w:tabs>
        <w:spacing w:line="288" w:lineRule="auto" w:before="0" w:after="0"/>
        <w:ind w:left="326" w:right="309" w:firstLine="0"/>
        <w:jc w:val="both"/>
        <w:rPr>
          <w:sz w:val="19"/>
        </w:rPr>
      </w:pPr>
      <w:r>
        <w:rPr>
          <w:sz w:val="19"/>
        </w:rPr>
        <w:t>A multa</w:t>
      </w:r>
      <w:r>
        <w:rPr>
          <w:spacing w:val="23"/>
          <w:sz w:val="19"/>
        </w:rPr>
        <w:t> </w:t>
      </w:r>
      <w:r>
        <w:rPr>
          <w:sz w:val="19"/>
        </w:rPr>
        <w:t>compensatória,</w:t>
      </w:r>
      <w:r>
        <w:rPr>
          <w:spacing w:val="23"/>
          <w:sz w:val="19"/>
        </w:rPr>
        <w:t> </w:t>
      </w:r>
      <w:r>
        <w:rPr>
          <w:sz w:val="19"/>
        </w:rPr>
        <w:t>isoladamente</w:t>
      </w:r>
      <w:r>
        <w:rPr>
          <w:spacing w:val="23"/>
          <w:sz w:val="19"/>
        </w:rPr>
        <w:t> </w:t>
      </w:r>
      <w:r>
        <w:rPr>
          <w:sz w:val="19"/>
        </w:rPr>
        <w:t>aplicada</w:t>
      </w:r>
      <w:r>
        <w:rPr>
          <w:spacing w:val="23"/>
          <w:sz w:val="19"/>
        </w:rPr>
        <w:t> </w:t>
      </w:r>
      <w:r>
        <w:rPr>
          <w:sz w:val="19"/>
        </w:rPr>
        <w:t>ou</w:t>
      </w:r>
      <w:r>
        <w:rPr>
          <w:spacing w:val="23"/>
          <w:sz w:val="19"/>
        </w:rPr>
        <w:t> </w:t>
      </w:r>
      <w:r>
        <w:rPr>
          <w:sz w:val="19"/>
        </w:rPr>
        <w:t>quando</w:t>
      </w:r>
      <w:r>
        <w:rPr>
          <w:spacing w:val="23"/>
          <w:sz w:val="19"/>
        </w:rPr>
        <w:t> </w:t>
      </w:r>
      <w:r>
        <w:rPr>
          <w:sz w:val="19"/>
        </w:rPr>
        <w:t>somada</w:t>
      </w:r>
      <w:r>
        <w:rPr>
          <w:spacing w:val="23"/>
          <w:sz w:val="19"/>
        </w:rPr>
        <w:t> </w:t>
      </w:r>
      <w:r>
        <w:rPr>
          <w:sz w:val="19"/>
        </w:rPr>
        <w:t>ao</w:t>
      </w:r>
      <w:r>
        <w:rPr>
          <w:spacing w:val="23"/>
          <w:sz w:val="19"/>
        </w:rPr>
        <w:t> </w:t>
      </w:r>
      <w:r>
        <w:rPr>
          <w:sz w:val="19"/>
        </w:rPr>
        <w:t>valor</w:t>
      </w:r>
      <w:r>
        <w:rPr>
          <w:spacing w:val="23"/>
          <w:sz w:val="19"/>
        </w:rPr>
        <w:t> </w:t>
      </w:r>
      <w:r>
        <w:rPr>
          <w:sz w:val="19"/>
        </w:rPr>
        <w:t>da</w:t>
      </w:r>
      <w:r>
        <w:rPr>
          <w:spacing w:val="23"/>
          <w:sz w:val="19"/>
        </w:rPr>
        <w:t> </w:t>
      </w:r>
      <w:r>
        <w:rPr>
          <w:sz w:val="19"/>
        </w:rPr>
        <w:t>multa</w:t>
      </w:r>
      <w:r>
        <w:rPr>
          <w:spacing w:val="23"/>
          <w:sz w:val="19"/>
        </w:rPr>
        <w:t> </w:t>
      </w:r>
      <w:r>
        <w:rPr>
          <w:sz w:val="19"/>
        </w:rPr>
        <w:t>moratória</w:t>
      </w:r>
      <w:r>
        <w:rPr>
          <w:spacing w:val="23"/>
          <w:sz w:val="19"/>
        </w:rPr>
        <w:t> </w:t>
      </w:r>
      <w:r>
        <w:rPr>
          <w:sz w:val="19"/>
        </w:rPr>
        <w:t>convertida,</w:t>
      </w:r>
      <w:r>
        <w:rPr>
          <w:spacing w:val="23"/>
          <w:sz w:val="19"/>
        </w:rPr>
        <w:t> </w:t>
      </w:r>
      <w:r>
        <w:rPr>
          <w:sz w:val="19"/>
        </w:rPr>
        <w:t>não</w:t>
      </w:r>
      <w:r>
        <w:rPr>
          <w:spacing w:val="23"/>
          <w:sz w:val="19"/>
        </w:rPr>
        <w:t> </w:t>
      </w:r>
      <w:r>
        <w:rPr>
          <w:sz w:val="19"/>
        </w:rPr>
        <w:t>poderá</w:t>
      </w:r>
      <w:r>
        <w:rPr>
          <w:spacing w:val="23"/>
          <w:sz w:val="19"/>
        </w:rPr>
        <w:t> </w:t>
      </w:r>
      <w:r>
        <w:rPr>
          <w:sz w:val="19"/>
        </w:rPr>
        <w:t>exceder</w:t>
      </w:r>
      <w:r>
        <w:rPr>
          <w:spacing w:val="23"/>
          <w:sz w:val="19"/>
        </w:rPr>
        <w:t> </w:t>
      </w:r>
      <w:r>
        <w:rPr>
          <w:sz w:val="19"/>
        </w:rPr>
        <w:t>o</w:t>
      </w:r>
      <w:r>
        <w:rPr>
          <w:spacing w:val="23"/>
          <w:sz w:val="19"/>
        </w:rPr>
        <w:t> </w:t>
      </w:r>
      <w:r>
        <w:rPr>
          <w:sz w:val="19"/>
        </w:rPr>
        <w:t>limite</w:t>
      </w:r>
      <w:r>
        <w:rPr>
          <w:spacing w:val="23"/>
          <w:sz w:val="19"/>
        </w:rPr>
        <w:t> </w:t>
      </w:r>
      <w:r>
        <w:rPr>
          <w:sz w:val="19"/>
        </w:rPr>
        <w:t>previsto</w:t>
      </w:r>
      <w:r>
        <w:rPr>
          <w:spacing w:val="23"/>
          <w:sz w:val="19"/>
        </w:rPr>
        <w:t> </w:t>
      </w:r>
      <w:r>
        <w:rPr>
          <w:sz w:val="19"/>
        </w:rPr>
        <w:t>no</w:t>
      </w:r>
      <w:r>
        <w:rPr>
          <w:spacing w:val="23"/>
          <w:sz w:val="19"/>
        </w:rPr>
        <w:t> </w:t>
      </w:r>
      <w:r>
        <w:rPr>
          <w:sz w:val="19"/>
        </w:rPr>
        <w:t>art.</w:t>
      </w:r>
      <w:r>
        <w:rPr>
          <w:spacing w:val="23"/>
          <w:sz w:val="19"/>
        </w:rPr>
        <w:t> </w:t>
      </w:r>
      <w:r>
        <w:rPr>
          <w:sz w:val="19"/>
        </w:rPr>
        <w:t>412</w:t>
      </w:r>
      <w:r>
        <w:rPr>
          <w:spacing w:val="23"/>
          <w:sz w:val="19"/>
        </w:rPr>
        <w:t> </w:t>
      </w:r>
      <w:r>
        <w:rPr>
          <w:sz w:val="19"/>
        </w:rPr>
        <w:t>do</w:t>
      </w:r>
      <w:r>
        <w:rPr>
          <w:spacing w:val="23"/>
          <w:sz w:val="19"/>
        </w:rPr>
        <w:t> </w:t>
      </w:r>
      <w:r>
        <w:rPr>
          <w:sz w:val="19"/>
        </w:rPr>
        <w:t>Código</w:t>
      </w:r>
      <w:r>
        <w:rPr>
          <w:spacing w:val="23"/>
          <w:sz w:val="19"/>
        </w:rPr>
        <w:t> </w:t>
      </w:r>
      <w:r>
        <w:rPr>
          <w:sz w:val="19"/>
        </w:rPr>
        <w:t>Civil,</w:t>
      </w:r>
      <w:r>
        <w:rPr>
          <w:spacing w:val="23"/>
          <w:sz w:val="19"/>
        </w:rPr>
        <w:t> </w:t>
      </w:r>
      <w:r>
        <w:rPr>
          <w:sz w:val="19"/>
        </w:rPr>
        <w:t>ou seja, o valor da obrigação principal.</w:t>
      </w:r>
    </w:p>
    <w:p>
      <w:pPr>
        <w:pStyle w:val="BodyText"/>
        <w:spacing w:before="61"/>
      </w:pPr>
    </w:p>
    <w:p>
      <w:pPr>
        <w:pStyle w:val="ListParagraph"/>
        <w:numPr>
          <w:ilvl w:val="1"/>
          <w:numId w:val="22"/>
        </w:numPr>
        <w:tabs>
          <w:tab w:pos="715" w:val="left" w:leader="none"/>
        </w:tabs>
        <w:spacing w:line="240" w:lineRule="auto" w:before="0" w:after="0"/>
        <w:ind w:left="715" w:right="0" w:hanging="389"/>
        <w:jc w:val="left"/>
        <w:rPr>
          <w:sz w:val="19"/>
        </w:rPr>
      </w:pPr>
      <w:r>
        <w:rPr>
          <w:sz w:val="19"/>
        </w:rPr>
        <w:t>Na</w:t>
      </w:r>
      <w:r>
        <w:rPr>
          <w:spacing w:val="7"/>
          <w:sz w:val="19"/>
        </w:rPr>
        <w:t> </w:t>
      </w:r>
      <w:r>
        <w:rPr>
          <w:sz w:val="19"/>
        </w:rPr>
        <w:t>aplicação</w:t>
      </w:r>
      <w:r>
        <w:rPr>
          <w:spacing w:val="7"/>
          <w:sz w:val="19"/>
        </w:rPr>
        <w:t> </w:t>
      </w:r>
      <w:r>
        <w:rPr>
          <w:sz w:val="19"/>
        </w:rPr>
        <w:t>das</w:t>
      </w:r>
      <w:r>
        <w:rPr>
          <w:spacing w:val="7"/>
          <w:sz w:val="19"/>
        </w:rPr>
        <w:t> </w:t>
      </w:r>
      <w:r>
        <w:rPr>
          <w:sz w:val="19"/>
        </w:rPr>
        <w:t>sanções</w:t>
      </w:r>
      <w:r>
        <w:rPr>
          <w:spacing w:val="7"/>
          <w:sz w:val="19"/>
        </w:rPr>
        <w:t> </w:t>
      </w:r>
      <w:r>
        <w:rPr>
          <w:sz w:val="19"/>
        </w:rPr>
        <w:t>serão</w:t>
      </w:r>
      <w:r>
        <w:rPr>
          <w:spacing w:val="7"/>
          <w:sz w:val="19"/>
        </w:rPr>
        <w:t> </w:t>
      </w:r>
      <w:r>
        <w:rPr>
          <w:sz w:val="19"/>
        </w:rPr>
        <w:t>considerados</w:t>
      </w:r>
      <w:r>
        <w:rPr>
          <w:spacing w:val="7"/>
          <w:sz w:val="19"/>
        </w:rPr>
        <w:t> </w:t>
      </w:r>
      <w:r>
        <w:rPr>
          <w:sz w:val="19"/>
        </w:rPr>
        <w:t>os</w:t>
      </w:r>
      <w:r>
        <w:rPr>
          <w:spacing w:val="8"/>
          <w:sz w:val="19"/>
        </w:rPr>
        <w:t> </w:t>
      </w:r>
      <w:r>
        <w:rPr>
          <w:sz w:val="19"/>
        </w:rPr>
        <w:t>seguintes</w:t>
      </w:r>
      <w:r>
        <w:rPr>
          <w:spacing w:val="7"/>
          <w:sz w:val="19"/>
        </w:rPr>
        <w:t> </w:t>
      </w:r>
      <w:r>
        <w:rPr>
          <w:sz w:val="19"/>
        </w:rPr>
        <w:t>requisitos,</w:t>
      </w:r>
      <w:r>
        <w:rPr>
          <w:spacing w:val="7"/>
          <w:sz w:val="19"/>
        </w:rPr>
        <w:t> </w:t>
      </w:r>
      <w:r>
        <w:rPr>
          <w:sz w:val="19"/>
        </w:rPr>
        <w:t>previstos</w:t>
      </w:r>
      <w:r>
        <w:rPr>
          <w:spacing w:val="7"/>
          <w:sz w:val="19"/>
        </w:rPr>
        <w:t> </w:t>
      </w:r>
      <w:r>
        <w:rPr>
          <w:sz w:val="19"/>
        </w:rPr>
        <w:t>no</w:t>
      </w:r>
      <w:r>
        <w:rPr>
          <w:spacing w:val="7"/>
          <w:sz w:val="19"/>
        </w:rPr>
        <w:t> </w:t>
      </w:r>
      <w:r>
        <w:rPr>
          <w:sz w:val="19"/>
        </w:rPr>
        <w:t>art.</w:t>
      </w:r>
      <w:r>
        <w:rPr>
          <w:spacing w:val="7"/>
          <w:sz w:val="19"/>
        </w:rPr>
        <w:t> </w:t>
      </w:r>
      <w:r>
        <w:rPr>
          <w:sz w:val="19"/>
        </w:rPr>
        <w:t>156,</w:t>
      </w:r>
      <w:r>
        <w:rPr>
          <w:spacing w:val="7"/>
          <w:sz w:val="19"/>
        </w:rPr>
        <w:t> </w:t>
      </w:r>
      <w:r>
        <w:rPr>
          <w:sz w:val="19"/>
        </w:rPr>
        <w:t>§</w:t>
      </w:r>
      <w:r>
        <w:rPr>
          <w:spacing w:val="8"/>
          <w:sz w:val="19"/>
        </w:rPr>
        <w:t> </w:t>
      </w:r>
      <w:r>
        <w:rPr>
          <w:sz w:val="19"/>
        </w:rPr>
        <w:t>1º,</w:t>
      </w:r>
      <w:r>
        <w:rPr>
          <w:spacing w:val="7"/>
          <w:sz w:val="19"/>
        </w:rPr>
        <w:t> </w:t>
      </w:r>
      <w:r>
        <w:rPr>
          <w:sz w:val="19"/>
        </w:rPr>
        <w:t>incisos</w:t>
      </w:r>
      <w:r>
        <w:rPr>
          <w:spacing w:val="7"/>
          <w:sz w:val="19"/>
        </w:rPr>
        <w:t> </w:t>
      </w:r>
      <w:r>
        <w:rPr>
          <w:sz w:val="19"/>
        </w:rPr>
        <w:t>I</w:t>
      </w:r>
      <w:r>
        <w:rPr>
          <w:spacing w:val="7"/>
          <w:sz w:val="19"/>
        </w:rPr>
        <w:t> </w:t>
      </w:r>
      <w:r>
        <w:rPr>
          <w:sz w:val="19"/>
        </w:rPr>
        <w:t>a</w:t>
      </w:r>
      <w:r>
        <w:rPr>
          <w:spacing w:val="3"/>
          <w:sz w:val="19"/>
        </w:rPr>
        <w:t> </w:t>
      </w:r>
      <w:r>
        <w:rPr>
          <w:sz w:val="19"/>
        </w:rPr>
        <w:t>V,</w:t>
      </w:r>
      <w:r>
        <w:rPr>
          <w:spacing w:val="7"/>
          <w:sz w:val="19"/>
        </w:rPr>
        <w:t> </w:t>
      </w:r>
      <w:r>
        <w:rPr>
          <w:sz w:val="19"/>
        </w:rPr>
        <w:t>da</w:t>
      </w:r>
      <w:r>
        <w:rPr>
          <w:spacing w:val="7"/>
          <w:sz w:val="19"/>
        </w:rPr>
        <w:t> </w:t>
      </w:r>
      <w:r>
        <w:rPr>
          <w:sz w:val="19"/>
        </w:rPr>
        <w:t>Lei</w:t>
      </w:r>
      <w:r>
        <w:rPr>
          <w:spacing w:val="7"/>
          <w:sz w:val="19"/>
        </w:rPr>
        <w:t> </w:t>
      </w:r>
      <w:r>
        <w:rPr>
          <w:sz w:val="19"/>
        </w:rPr>
        <w:t>nº</w:t>
      </w:r>
      <w:r>
        <w:rPr>
          <w:spacing w:val="7"/>
          <w:sz w:val="19"/>
        </w:rPr>
        <w:t> </w:t>
      </w:r>
      <w:r>
        <w:rPr>
          <w:spacing w:val="-2"/>
          <w:sz w:val="19"/>
        </w:rPr>
        <w:t>14.133/2021:</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a</w:t>
      </w:r>
      <w:r>
        <w:rPr>
          <w:spacing w:val="8"/>
          <w:sz w:val="19"/>
        </w:rPr>
        <w:t> </w:t>
      </w:r>
      <w:r>
        <w:rPr>
          <w:sz w:val="19"/>
        </w:rPr>
        <w:t>natureza</w:t>
      </w:r>
      <w:r>
        <w:rPr>
          <w:spacing w:val="7"/>
          <w:sz w:val="19"/>
        </w:rPr>
        <w:t> </w:t>
      </w:r>
      <w:r>
        <w:rPr>
          <w:sz w:val="19"/>
        </w:rPr>
        <w:t>e</w:t>
      </w:r>
      <w:r>
        <w:rPr>
          <w:spacing w:val="8"/>
          <w:sz w:val="19"/>
        </w:rPr>
        <w:t> </w:t>
      </w:r>
      <w:r>
        <w:rPr>
          <w:sz w:val="19"/>
        </w:rPr>
        <w:t>a</w:t>
      </w:r>
      <w:r>
        <w:rPr>
          <w:spacing w:val="8"/>
          <w:sz w:val="19"/>
        </w:rPr>
        <w:t> </w:t>
      </w:r>
      <w:r>
        <w:rPr>
          <w:sz w:val="19"/>
        </w:rPr>
        <w:t>gravidade</w:t>
      </w:r>
      <w:r>
        <w:rPr>
          <w:spacing w:val="8"/>
          <w:sz w:val="19"/>
        </w:rPr>
        <w:t> </w:t>
      </w:r>
      <w:r>
        <w:rPr>
          <w:sz w:val="19"/>
        </w:rPr>
        <w:t>da</w:t>
      </w:r>
      <w:r>
        <w:rPr>
          <w:spacing w:val="8"/>
          <w:sz w:val="19"/>
        </w:rPr>
        <w:t> </w:t>
      </w:r>
      <w:r>
        <w:rPr>
          <w:sz w:val="19"/>
        </w:rPr>
        <w:t>infração</w:t>
      </w:r>
      <w:r>
        <w:rPr>
          <w:spacing w:val="8"/>
          <w:sz w:val="19"/>
        </w:rPr>
        <w:t> </w:t>
      </w:r>
      <w:r>
        <w:rPr>
          <w:spacing w:val="-2"/>
          <w:sz w:val="19"/>
        </w:rPr>
        <w:t>cometida;</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as</w:t>
      </w:r>
      <w:r>
        <w:rPr>
          <w:spacing w:val="9"/>
          <w:sz w:val="19"/>
        </w:rPr>
        <w:t> </w:t>
      </w:r>
      <w:r>
        <w:rPr>
          <w:sz w:val="19"/>
        </w:rPr>
        <w:t>peculiaridades</w:t>
      </w:r>
      <w:r>
        <w:rPr>
          <w:spacing w:val="10"/>
          <w:sz w:val="19"/>
        </w:rPr>
        <w:t> </w:t>
      </w:r>
      <w:r>
        <w:rPr>
          <w:sz w:val="19"/>
        </w:rPr>
        <w:t>do</w:t>
      </w:r>
      <w:r>
        <w:rPr>
          <w:spacing w:val="10"/>
          <w:sz w:val="19"/>
        </w:rPr>
        <w:t> </w:t>
      </w:r>
      <w:r>
        <w:rPr>
          <w:sz w:val="19"/>
        </w:rPr>
        <w:t>caso</w:t>
      </w:r>
      <w:r>
        <w:rPr>
          <w:spacing w:val="10"/>
          <w:sz w:val="19"/>
        </w:rPr>
        <w:t> </w:t>
      </w:r>
      <w:r>
        <w:rPr>
          <w:spacing w:val="-2"/>
          <w:sz w:val="19"/>
        </w:rPr>
        <w:t>concreto;</w:t>
      </w:r>
    </w:p>
    <w:p>
      <w:pPr>
        <w:pStyle w:val="BodyText"/>
        <w:spacing w:before="59"/>
      </w:pPr>
    </w:p>
    <w:p>
      <w:pPr>
        <w:pStyle w:val="ListParagraph"/>
        <w:numPr>
          <w:ilvl w:val="2"/>
          <w:numId w:val="22"/>
        </w:numPr>
        <w:tabs>
          <w:tab w:pos="861" w:val="left" w:leader="none"/>
        </w:tabs>
        <w:spacing w:line="240" w:lineRule="auto" w:before="1" w:after="0"/>
        <w:ind w:left="861" w:right="0" w:hanging="535"/>
        <w:jc w:val="left"/>
        <w:rPr>
          <w:sz w:val="19"/>
        </w:rPr>
      </w:pPr>
      <w:r>
        <w:rPr>
          <w:sz w:val="19"/>
        </w:rPr>
        <w:t>as</w:t>
      </w:r>
      <w:r>
        <w:rPr>
          <w:spacing w:val="8"/>
          <w:sz w:val="19"/>
        </w:rPr>
        <w:t> </w:t>
      </w:r>
      <w:r>
        <w:rPr>
          <w:sz w:val="19"/>
        </w:rPr>
        <w:t>circunstâncias</w:t>
      </w:r>
      <w:r>
        <w:rPr>
          <w:spacing w:val="9"/>
          <w:sz w:val="19"/>
        </w:rPr>
        <w:t> </w:t>
      </w:r>
      <w:r>
        <w:rPr>
          <w:sz w:val="19"/>
        </w:rPr>
        <w:t>agravantes</w:t>
      </w:r>
      <w:r>
        <w:rPr>
          <w:spacing w:val="8"/>
          <w:sz w:val="19"/>
        </w:rPr>
        <w:t> </w:t>
      </w:r>
      <w:r>
        <w:rPr>
          <w:sz w:val="19"/>
        </w:rPr>
        <w:t>ou</w:t>
      </w:r>
      <w:r>
        <w:rPr>
          <w:spacing w:val="9"/>
          <w:sz w:val="19"/>
        </w:rPr>
        <w:t> </w:t>
      </w:r>
      <w:r>
        <w:rPr>
          <w:sz w:val="19"/>
        </w:rPr>
        <w:t>atenuantes,</w:t>
      </w:r>
      <w:r>
        <w:rPr>
          <w:spacing w:val="8"/>
          <w:sz w:val="19"/>
        </w:rPr>
        <w:t> </w:t>
      </w:r>
      <w:r>
        <w:rPr>
          <w:sz w:val="19"/>
        </w:rPr>
        <w:t>observadas</w:t>
      </w:r>
      <w:r>
        <w:rPr>
          <w:spacing w:val="9"/>
          <w:sz w:val="19"/>
        </w:rPr>
        <w:t> </w:t>
      </w:r>
      <w:r>
        <w:rPr>
          <w:sz w:val="19"/>
        </w:rPr>
        <w:t>aquelas</w:t>
      </w:r>
      <w:r>
        <w:rPr>
          <w:spacing w:val="9"/>
          <w:sz w:val="19"/>
        </w:rPr>
        <w:t> </w:t>
      </w:r>
      <w:r>
        <w:rPr>
          <w:sz w:val="19"/>
        </w:rPr>
        <w:t>previstas</w:t>
      </w:r>
      <w:r>
        <w:rPr>
          <w:spacing w:val="8"/>
          <w:sz w:val="19"/>
        </w:rPr>
        <w:t> </w:t>
      </w:r>
      <w:r>
        <w:rPr>
          <w:sz w:val="19"/>
        </w:rPr>
        <w:t>nos</w:t>
      </w:r>
      <w:r>
        <w:rPr>
          <w:spacing w:val="9"/>
          <w:sz w:val="19"/>
        </w:rPr>
        <w:t> </w:t>
      </w:r>
      <w:r>
        <w:rPr>
          <w:sz w:val="19"/>
        </w:rPr>
        <w:t>arts.</w:t>
      </w:r>
      <w:r>
        <w:rPr>
          <w:spacing w:val="8"/>
          <w:sz w:val="19"/>
        </w:rPr>
        <w:t> </w:t>
      </w:r>
      <w:r>
        <w:rPr>
          <w:sz w:val="19"/>
        </w:rPr>
        <w:t>71</w:t>
      </w:r>
      <w:r>
        <w:rPr>
          <w:spacing w:val="9"/>
          <w:sz w:val="19"/>
        </w:rPr>
        <w:t> </w:t>
      </w:r>
      <w:r>
        <w:rPr>
          <w:sz w:val="19"/>
        </w:rPr>
        <w:t>e</w:t>
      </w:r>
      <w:r>
        <w:rPr>
          <w:spacing w:val="9"/>
          <w:sz w:val="19"/>
        </w:rPr>
        <w:t> </w:t>
      </w:r>
      <w:r>
        <w:rPr>
          <w:sz w:val="19"/>
        </w:rPr>
        <w:t>72</w:t>
      </w:r>
      <w:r>
        <w:rPr>
          <w:spacing w:val="8"/>
          <w:sz w:val="19"/>
        </w:rPr>
        <w:t> </w:t>
      </w:r>
      <w:r>
        <w:rPr>
          <w:sz w:val="19"/>
        </w:rPr>
        <w:t>da</w:t>
      </w:r>
      <w:r>
        <w:rPr>
          <w:spacing w:val="9"/>
          <w:sz w:val="19"/>
        </w:rPr>
        <w:t> </w:t>
      </w:r>
      <w:r>
        <w:rPr>
          <w:sz w:val="19"/>
        </w:rPr>
        <w:t>Lei</w:t>
      </w:r>
      <w:r>
        <w:rPr>
          <w:spacing w:val="8"/>
          <w:sz w:val="19"/>
        </w:rPr>
        <w:t> </w:t>
      </w:r>
      <w:r>
        <w:rPr>
          <w:sz w:val="19"/>
        </w:rPr>
        <w:t>n°</w:t>
      </w:r>
      <w:r>
        <w:rPr>
          <w:spacing w:val="9"/>
          <w:sz w:val="19"/>
        </w:rPr>
        <w:t> </w:t>
      </w:r>
      <w:r>
        <w:rPr>
          <w:sz w:val="19"/>
        </w:rPr>
        <w:t>5.427,</w:t>
      </w:r>
      <w:r>
        <w:rPr>
          <w:spacing w:val="8"/>
          <w:sz w:val="19"/>
        </w:rPr>
        <w:t> </w:t>
      </w:r>
      <w:r>
        <w:rPr>
          <w:sz w:val="19"/>
        </w:rPr>
        <w:t>de</w:t>
      </w:r>
      <w:r>
        <w:rPr>
          <w:spacing w:val="9"/>
          <w:sz w:val="19"/>
        </w:rPr>
        <w:t> </w:t>
      </w:r>
      <w:r>
        <w:rPr>
          <w:sz w:val="19"/>
        </w:rPr>
        <w:t>1º</w:t>
      </w:r>
      <w:r>
        <w:rPr>
          <w:spacing w:val="9"/>
          <w:sz w:val="19"/>
        </w:rPr>
        <w:t> </w:t>
      </w:r>
      <w:r>
        <w:rPr>
          <w:sz w:val="19"/>
        </w:rPr>
        <w:t>de</w:t>
      </w:r>
      <w:r>
        <w:rPr>
          <w:spacing w:val="8"/>
          <w:sz w:val="19"/>
        </w:rPr>
        <w:t> </w:t>
      </w:r>
      <w:r>
        <w:rPr>
          <w:sz w:val="19"/>
        </w:rPr>
        <w:t>abril</w:t>
      </w:r>
      <w:r>
        <w:rPr>
          <w:spacing w:val="9"/>
          <w:sz w:val="19"/>
        </w:rPr>
        <w:t> </w:t>
      </w:r>
      <w:r>
        <w:rPr>
          <w:sz w:val="19"/>
        </w:rPr>
        <w:t>de</w:t>
      </w:r>
      <w:r>
        <w:rPr>
          <w:spacing w:val="8"/>
          <w:sz w:val="19"/>
        </w:rPr>
        <w:t> </w:t>
      </w:r>
      <w:r>
        <w:rPr>
          <w:spacing w:val="-2"/>
          <w:sz w:val="19"/>
        </w:rPr>
        <w:t>2009;</w:t>
      </w:r>
    </w:p>
    <w:p>
      <w:pPr>
        <w:pStyle w:val="BodyText"/>
        <w:spacing w:before="59"/>
      </w:pPr>
    </w:p>
    <w:p>
      <w:pPr>
        <w:pStyle w:val="ListParagraph"/>
        <w:numPr>
          <w:ilvl w:val="2"/>
          <w:numId w:val="22"/>
        </w:numPr>
        <w:tabs>
          <w:tab w:pos="861" w:val="left" w:leader="none"/>
        </w:tabs>
        <w:spacing w:line="240" w:lineRule="auto" w:before="0" w:after="0"/>
        <w:ind w:left="861" w:right="0" w:hanging="535"/>
        <w:jc w:val="left"/>
        <w:rPr>
          <w:sz w:val="19"/>
        </w:rPr>
      </w:pPr>
      <w:r>
        <w:rPr>
          <w:sz w:val="19"/>
        </w:rPr>
        <w:t>os</w:t>
      </w:r>
      <w:r>
        <w:rPr>
          <w:spacing w:val="10"/>
          <w:sz w:val="19"/>
        </w:rPr>
        <w:t> </w:t>
      </w:r>
      <w:r>
        <w:rPr>
          <w:sz w:val="19"/>
        </w:rPr>
        <w:t>danos</w:t>
      </w:r>
      <w:r>
        <w:rPr>
          <w:spacing w:val="10"/>
          <w:sz w:val="19"/>
        </w:rPr>
        <w:t> </w:t>
      </w:r>
      <w:r>
        <w:rPr>
          <w:sz w:val="19"/>
        </w:rPr>
        <w:t>que</w:t>
      </w:r>
      <w:r>
        <w:rPr>
          <w:spacing w:val="10"/>
          <w:sz w:val="19"/>
        </w:rPr>
        <w:t> </w:t>
      </w:r>
      <w:r>
        <w:rPr>
          <w:sz w:val="19"/>
        </w:rPr>
        <w:t>dela</w:t>
      </w:r>
      <w:r>
        <w:rPr>
          <w:spacing w:val="10"/>
          <w:sz w:val="19"/>
        </w:rPr>
        <w:t> </w:t>
      </w:r>
      <w:r>
        <w:rPr>
          <w:sz w:val="19"/>
        </w:rPr>
        <w:t>provierem</w:t>
      </w:r>
      <w:r>
        <w:rPr>
          <w:spacing w:val="10"/>
          <w:sz w:val="19"/>
        </w:rPr>
        <w:t> </w:t>
      </w:r>
      <w:r>
        <w:rPr>
          <w:sz w:val="19"/>
        </w:rPr>
        <w:t>para</w:t>
      </w:r>
      <w:r>
        <w:rPr>
          <w:spacing w:val="10"/>
          <w:sz w:val="19"/>
        </w:rPr>
        <w:t> </w:t>
      </w:r>
      <w:r>
        <w:rPr>
          <w:sz w:val="19"/>
        </w:rPr>
        <w:t>a</w:t>
      </w:r>
      <w:r>
        <w:rPr>
          <w:spacing w:val="-3"/>
          <w:sz w:val="19"/>
        </w:rPr>
        <w:t> </w:t>
      </w:r>
      <w:r>
        <w:rPr>
          <w:sz w:val="19"/>
        </w:rPr>
        <w:t>Administração</w:t>
      </w:r>
      <w:r>
        <w:rPr>
          <w:spacing w:val="10"/>
          <w:sz w:val="19"/>
        </w:rPr>
        <w:t> </w:t>
      </w:r>
      <w:r>
        <w:rPr>
          <w:spacing w:val="-2"/>
          <w:sz w:val="19"/>
        </w:rPr>
        <w:t>Pública;</w:t>
      </w:r>
    </w:p>
    <w:p>
      <w:pPr>
        <w:pStyle w:val="BodyText"/>
        <w:spacing w:before="60"/>
      </w:pPr>
    </w:p>
    <w:p>
      <w:pPr>
        <w:pStyle w:val="ListParagraph"/>
        <w:numPr>
          <w:ilvl w:val="2"/>
          <w:numId w:val="22"/>
        </w:numPr>
        <w:tabs>
          <w:tab w:pos="861" w:val="left" w:leader="none"/>
        </w:tabs>
        <w:spacing w:line="240" w:lineRule="auto" w:before="0" w:after="0"/>
        <w:ind w:left="861" w:right="0" w:hanging="535"/>
        <w:jc w:val="left"/>
        <w:rPr>
          <w:sz w:val="19"/>
        </w:rPr>
      </w:pPr>
      <w:r>
        <w:rPr>
          <w:sz w:val="19"/>
        </w:rPr>
        <w:t>a</w:t>
      </w:r>
      <w:r>
        <w:rPr>
          <w:spacing w:val="10"/>
          <w:sz w:val="19"/>
        </w:rPr>
        <w:t> </w:t>
      </w:r>
      <w:r>
        <w:rPr>
          <w:sz w:val="19"/>
        </w:rPr>
        <w:t>implantação</w:t>
      </w:r>
      <w:r>
        <w:rPr>
          <w:spacing w:val="10"/>
          <w:sz w:val="19"/>
        </w:rPr>
        <w:t> </w:t>
      </w:r>
      <w:r>
        <w:rPr>
          <w:sz w:val="19"/>
        </w:rPr>
        <w:t>ou</w:t>
      </w:r>
      <w:r>
        <w:rPr>
          <w:spacing w:val="11"/>
          <w:sz w:val="19"/>
        </w:rPr>
        <w:t> </w:t>
      </w:r>
      <w:r>
        <w:rPr>
          <w:sz w:val="19"/>
        </w:rPr>
        <w:t>o</w:t>
      </w:r>
      <w:r>
        <w:rPr>
          <w:spacing w:val="10"/>
          <w:sz w:val="19"/>
        </w:rPr>
        <w:t> </w:t>
      </w:r>
      <w:r>
        <w:rPr>
          <w:sz w:val="19"/>
        </w:rPr>
        <w:t>aperfeiçoamento</w:t>
      </w:r>
      <w:r>
        <w:rPr>
          <w:spacing w:val="11"/>
          <w:sz w:val="19"/>
        </w:rPr>
        <w:t> </w:t>
      </w:r>
      <w:r>
        <w:rPr>
          <w:sz w:val="19"/>
        </w:rPr>
        <w:t>de</w:t>
      </w:r>
      <w:r>
        <w:rPr>
          <w:spacing w:val="10"/>
          <w:sz w:val="19"/>
        </w:rPr>
        <w:t> </w:t>
      </w:r>
      <w:r>
        <w:rPr>
          <w:sz w:val="19"/>
        </w:rPr>
        <w:t>programa</w:t>
      </w:r>
      <w:r>
        <w:rPr>
          <w:spacing w:val="10"/>
          <w:sz w:val="19"/>
        </w:rPr>
        <w:t> </w:t>
      </w:r>
      <w:r>
        <w:rPr>
          <w:sz w:val="19"/>
        </w:rPr>
        <w:t>de</w:t>
      </w:r>
      <w:r>
        <w:rPr>
          <w:spacing w:val="11"/>
          <w:sz w:val="19"/>
        </w:rPr>
        <w:t> </w:t>
      </w:r>
      <w:r>
        <w:rPr>
          <w:sz w:val="19"/>
        </w:rPr>
        <w:t>integridade,</w:t>
      </w:r>
      <w:r>
        <w:rPr>
          <w:spacing w:val="10"/>
          <w:sz w:val="19"/>
        </w:rPr>
        <w:t> </w:t>
      </w:r>
      <w:r>
        <w:rPr>
          <w:sz w:val="19"/>
        </w:rPr>
        <w:t>conforme</w:t>
      </w:r>
      <w:r>
        <w:rPr>
          <w:spacing w:val="11"/>
          <w:sz w:val="19"/>
        </w:rPr>
        <w:t> </w:t>
      </w:r>
      <w:r>
        <w:rPr>
          <w:sz w:val="19"/>
        </w:rPr>
        <w:t>normas</w:t>
      </w:r>
      <w:r>
        <w:rPr>
          <w:spacing w:val="10"/>
          <w:sz w:val="19"/>
        </w:rPr>
        <w:t> </w:t>
      </w:r>
      <w:r>
        <w:rPr>
          <w:sz w:val="19"/>
        </w:rPr>
        <w:t>e</w:t>
      </w:r>
      <w:r>
        <w:rPr>
          <w:spacing w:val="11"/>
          <w:sz w:val="19"/>
        </w:rPr>
        <w:t> </w:t>
      </w:r>
      <w:r>
        <w:rPr>
          <w:sz w:val="19"/>
        </w:rPr>
        <w:t>orientações</w:t>
      </w:r>
      <w:r>
        <w:rPr>
          <w:spacing w:val="10"/>
          <w:sz w:val="19"/>
        </w:rPr>
        <w:t> </w:t>
      </w:r>
      <w:r>
        <w:rPr>
          <w:sz w:val="19"/>
        </w:rPr>
        <w:t>dos</w:t>
      </w:r>
      <w:r>
        <w:rPr>
          <w:spacing w:val="10"/>
          <w:sz w:val="19"/>
        </w:rPr>
        <w:t> </w:t>
      </w:r>
      <w:r>
        <w:rPr>
          <w:sz w:val="19"/>
        </w:rPr>
        <w:t>órgãos</w:t>
      </w:r>
      <w:r>
        <w:rPr>
          <w:spacing w:val="11"/>
          <w:sz w:val="19"/>
        </w:rPr>
        <w:t> </w:t>
      </w:r>
      <w:r>
        <w:rPr>
          <w:sz w:val="19"/>
        </w:rPr>
        <w:t>de</w:t>
      </w:r>
      <w:r>
        <w:rPr>
          <w:spacing w:val="10"/>
          <w:sz w:val="19"/>
        </w:rPr>
        <w:t> </w:t>
      </w:r>
      <w:r>
        <w:rPr>
          <w:spacing w:val="-2"/>
          <w:sz w:val="19"/>
        </w:rPr>
        <w:t>controle.</w:t>
      </w:r>
    </w:p>
    <w:p>
      <w:pPr>
        <w:pStyle w:val="BodyText"/>
        <w:spacing w:before="60"/>
      </w:pPr>
    </w:p>
    <w:p>
      <w:pPr>
        <w:pStyle w:val="ListParagraph"/>
        <w:numPr>
          <w:ilvl w:val="1"/>
          <w:numId w:val="22"/>
        </w:numPr>
        <w:tabs>
          <w:tab w:pos="704" w:val="left" w:leader="none"/>
        </w:tabs>
        <w:spacing w:line="240" w:lineRule="auto" w:before="0" w:after="0"/>
        <w:ind w:left="704" w:right="0" w:hanging="378"/>
        <w:jc w:val="left"/>
        <w:rPr>
          <w:sz w:val="19"/>
        </w:rPr>
      </w:pPr>
      <w:r>
        <w:rPr>
          <w:sz w:val="19"/>
        </w:rPr>
        <w:t>A</w:t>
      </w:r>
      <w:r>
        <w:rPr>
          <w:spacing w:val="-3"/>
          <w:sz w:val="19"/>
        </w:rPr>
        <w:t> </w:t>
      </w:r>
      <w:r>
        <w:rPr>
          <w:sz w:val="19"/>
        </w:rPr>
        <w:t>imposição</w:t>
      </w:r>
      <w:r>
        <w:rPr>
          <w:spacing w:val="11"/>
          <w:sz w:val="19"/>
        </w:rPr>
        <w:t> </w:t>
      </w:r>
      <w:r>
        <w:rPr>
          <w:sz w:val="19"/>
        </w:rPr>
        <w:t>das</w:t>
      </w:r>
      <w:r>
        <w:rPr>
          <w:spacing w:val="10"/>
          <w:sz w:val="19"/>
        </w:rPr>
        <w:t> </w:t>
      </w:r>
      <w:r>
        <w:rPr>
          <w:sz w:val="19"/>
        </w:rPr>
        <w:t>penalidades</w:t>
      </w:r>
      <w:r>
        <w:rPr>
          <w:spacing w:val="11"/>
          <w:sz w:val="19"/>
        </w:rPr>
        <w:t> </w:t>
      </w:r>
      <w:r>
        <w:rPr>
          <w:sz w:val="19"/>
        </w:rPr>
        <w:t>é</w:t>
      </w:r>
      <w:r>
        <w:rPr>
          <w:spacing w:val="11"/>
          <w:sz w:val="19"/>
        </w:rPr>
        <w:t> </w:t>
      </w:r>
      <w:r>
        <w:rPr>
          <w:sz w:val="19"/>
        </w:rPr>
        <w:t>de</w:t>
      </w:r>
      <w:r>
        <w:rPr>
          <w:spacing w:val="10"/>
          <w:sz w:val="19"/>
        </w:rPr>
        <w:t> </w:t>
      </w:r>
      <w:r>
        <w:rPr>
          <w:sz w:val="19"/>
        </w:rPr>
        <w:t>competência</w:t>
      </w:r>
      <w:r>
        <w:rPr>
          <w:spacing w:val="11"/>
          <w:sz w:val="19"/>
        </w:rPr>
        <w:t> </w:t>
      </w:r>
      <w:r>
        <w:rPr>
          <w:sz w:val="19"/>
        </w:rPr>
        <w:t>exclusiva</w:t>
      </w:r>
      <w:r>
        <w:rPr>
          <w:spacing w:val="11"/>
          <w:sz w:val="19"/>
        </w:rPr>
        <w:t> </w:t>
      </w:r>
      <w:r>
        <w:rPr>
          <w:sz w:val="19"/>
        </w:rPr>
        <w:t>do</w:t>
      </w:r>
      <w:r>
        <w:rPr>
          <w:spacing w:val="11"/>
          <w:sz w:val="19"/>
        </w:rPr>
        <w:t> </w:t>
      </w:r>
      <w:r>
        <w:rPr>
          <w:sz w:val="19"/>
        </w:rPr>
        <w:t>órgão</w:t>
      </w:r>
      <w:r>
        <w:rPr>
          <w:spacing w:val="10"/>
          <w:sz w:val="19"/>
        </w:rPr>
        <w:t> </w:t>
      </w:r>
      <w:r>
        <w:rPr>
          <w:sz w:val="19"/>
        </w:rPr>
        <w:t>ou</w:t>
      </w:r>
      <w:r>
        <w:rPr>
          <w:spacing w:val="11"/>
          <w:sz w:val="19"/>
        </w:rPr>
        <w:t> </w:t>
      </w:r>
      <w:r>
        <w:rPr>
          <w:sz w:val="19"/>
        </w:rPr>
        <w:t>entidade</w:t>
      </w:r>
      <w:r>
        <w:rPr>
          <w:spacing w:val="11"/>
          <w:sz w:val="19"/>
        </w:rPr>
        <w:t> </w:t>
      </w:r>
      <w:r>
        <w:rPr>
          <w:sz w:val="19"/>
        </w:rPr>
        <w:t>contratante,</w:t>
      </w:r>
      <w:r>
        <w:rPr>
          <w:spacing w:val="10"/>
          <w:sz w:val="19"/>
        </w:rPr>
        <w:t> </w:t>
      </w:r>
      <w:r>
        <w:rPr>
          <w:sz w:val="19"/>
        </w:rPr>
        <w:t>sendo</w:t>
      </w:r>
      <w:r>
        <w:rPr>
          <w:spacing w:val="11"/>
          <w:sz w:val="19"/>
        </w:rPr>
        <w:t> </w:t>
      </w:r>
      <w:r>
        <w:rPr>
          <w:sz w:val="19"/>
        </w:rPr>
        <w:t>competentes</w:t>
      </w:r>
      <w:r>
        <w:rPr>
          <w:spacing w:val="11"/>
          <w:sz w:val="19"/>
        </w:rPr>
        <w:t> </w:t>
      </w:r>
      <w:r>
        <w:rPr>
          <w:sz w:val="19"/>
        </w:rPr>
        <w:t>para</w:t>
      </w:r>
      <w:r>
        <w:rPr>
          <w:spacing w:val="10"/>
          <w:sz w:val="19"/>
        </w:rPr>
        <w:t> </w:t>
      </w:r>
      <w:r>
        <w:rPr>
          <w:sz w:val="19"/>
        </w:rPr>
        <w:t>sua</w:t>
      </w:r>
      <w:r>
        <w:rPr>
          <w:spacing w:val="11"/>
          <w:sz w:val="19"/>
        </w:rPr>
        <w:t> </w:t>
      </w:r>
      <w:r>
        <w:rPr>
          <w:spacing w:val="-2"/>
          <w:sz w:val="19"/>
        </w:rPr>
        <w:t>aplicação:</w:t>
      </w:r>
    </w:p>
    <w:p>
      <w:pPr>
        <w:pStyle w:val="BodyText"/>
        <w:spacing w:before="60"/>
      </w:pPr>
    </w:p>
    <w:p>
      <w:pPr>
        <w:pStyle w:val="ListParagraph"/>
        <w:numPr>
          <w:ilvl w:val="0"/>
          <w:numId w:val="24"/>
        </w:numPr>
        <w:tabs>
          <w:tab w:pos="525" w:val="left" w:leader="none"/>
        </w:tabs>
        <w:spacing w:line="240" w:lineRule="auto" w:before="0" w:after="0"/>
        <w:ind w:left="525" w:right="0" w:hanging="199"/>
        <w:jc w:val="left"/>
        <w:rPr>
          <w:sz w:val="19"/>
        </w:rPr>
      </w:pPr>
      <w:r>
        <w:rPr>
          <w:sz w:val="19"/>
        </w:rPr>
        <w:t>as</w:t>
      </w:r>
      <w:r>
        <w:rPr>
          <w:spacing w:val="9"/>
          <w:sz w:val="19"/>
        </w:rPr>
        <w:t> </w:t>
      </w:r>
      <w:r>
        <w:rPr>
          <w:sz w:val="19"/>
        </w:rPr>
        <w:t>sanções</w:t>
      </w:r>
      <w:r>
        <w:rPr>
          <w:spacing w:val="10"/>
          <w:sz w:val="19"/>
        </w:rPr>
        <w:t> </w:t>
      </w:r>
      <w:r>
        <w:rPr>
          <w:sz w:val="19"/>
        </w:rPr>
        <w:t>previstas</w:t>
      </w:r>
      <w:r>
        <w:rPr>
          <w:spacing w:val="9"/>
          <w:sz w:val="19"/>
        </w:rPr>
        <w:t> </w:t>
      </w:r>
      <w:r>
        <w:rPr>
          <w:sz w:val="19"/>
        </w:rPr>
        <w:t>nos</w:t>
      </w:r>
      <w:r>
        <w:rPr>
          <w:spacing w:val="10"/>
          <w:sz w:val="19"/>
        </w:rPr>
        <w:t> </w:t>
      </w:r>
      <w:r>
        <w:rPr>
          <w:sz w:val="19"/>
        </w:rPr>
        <w:t>itens</w:t>
      </w:r>
      <w:r>
        <w:rPr>
          <w:spacing w:val="9"/>
          <w:sz w:val="19"/>
        </w:rPr>
        <w:t> </w:t>
      </w:r>
      <w:r>
        <w:rPr>
          <w:sz w:val="19"/>
        </w:rPr>
        <w:t>17.2.1,</w:t>
      </w:r>
      <w:r>
        <w:rPr>
          <w:spacing w:val="10"/>
          <w:sz w:val="19"/>
        </w:rPr>
        <w:t> </w:t>
      </w:r>
      <w:r>
        <w:rPr>
          <w:sz w:val="19"/>
        </w:rPr>
        <w:t>17.2.2</w:t>
      </w:r>
      <w:r>
        <w:rPr>
          <w:spacing w:val="10"/>
          <w:sz w:val="19"/>
        </w:rPr>
        <w:t> </w:t>
      </w:r>
      <w:r>
        <w:rPr>
          <w:sz w:val="19"/>
        </w:rPr>
        <w:t>e</w:t>
      </w:r>
      <w:r>
        <w:rPr>
          <w:spacing w:val="9"/>
          <w:sz w:val="19"/>
        </w:rPr>
        <w:t> </w:t>
      </w:r>
      <w:r>
        <w:rPr>
          <w:sz w:val="19"/>
        </w:rPr>
        <w:t>17.2.3</w:t>
      </w:r>
      <w:r>
        <w:rPr>
          <w:spacing w:val="10"/>
          <w:sz w:val="19"/>
        </w:rPr>
        <w:t> </w:t>
      </w:r>
      <w:r>
        <w:rPr>
          <w:sz w:val="19"/>
        </w:rPr>
        <w:t>serão</w:t>
      </w:r>
      <w:r>
        <w:rPr>
          <w:spacing w:val="9"/>
          <w:sz w:val="19"/>
        </w:rPr>
        <w:t> </w:t>
      </w:r>
      <w:r>
        <w:rPr>
          <w:sz w:val="19"/>
        </w:rPr>
        <w:t>impostas</w:t>
      </w:r>
      <w:r>
        <w:rPr>
          <w:spacing w:val="10"/>
          <w:sz w:val="19"/>
        </w:rPr>
        <w:t> </w:t>
      </w:r>
      <w:r>
        <w:rPr>
          <w:sz w:val="19"/>
        </w:rPr>
        <w:t>pelo</w:t>
      </w:r>
      <w:r>
        <w:rPr>
          <w:spacing w:val="9"/>
          <w:sz w:val="19"/>
        </w:rPr>
        <w:t> </w:t>
      </w:r>
      <w:r>
        <w:rPr>
          <w:sz w:val="19"/>
        </w:rPr>
        <w:t>Ordenador</w:t>
      </w:r>
      <w:r>
        <w:rPr>
          <w:spacing w:val="10"/>
          <w:sz w:val="19"/>
        </w:rPr>
        <w:t> </w:t>
      </w:r>
      <w:r>
        <w:rPr>
          <w:sz w:val="19"/>
        </w:rPr>
        <w:t>de</w:t>
      </w:r>
      <w:r>
        <w:rPr>
          <w:spacing w:val="9"/>
          <w:sz w:val="19"/>
        </w:rPr>
        <w:t> </w:t>
      </w:r>
      <w:r>
        <w:rPr>
          <w:spacing w:val="-2"/>
          <w:sz w:val="19"/>
        </w:rPr>
        <w:t>Despesa;</w:t>
      </w:r>
    </w:p>
    <w:p>
      <w:pPr>
        <w:pStyle w:val="BodyText"/>
        <w:spacing w:before="104"/>
      </w:pPr>
    </w:p>
    <w:p>
      <w:pPr>
        <w:pStyle w:val="ListParagraph"/>
        <w:numPr>
          <w:ilvl w:val="0"/>
          <w:numId w:val="24"/>
        </w:numPr>
        <w:tabs>
          <w:tab w:pos="536" w:val="left" w:leader="none"/>
        </w:tabs>
        <w:spacing w:line="240" w:lineRule="auto" w:before="0" w:after="0"/>
        <w:ind w:left="536" w:right="0" w:hanging="210"/>
        <w:jc w:val="left"/>
        <w:rPr>
          <w:sz w:val="19"/>
        </w:rPr>
      </w:pPr>
      <w:r>
        <w:rPr>
          <w:sz w:val="19"/>
        </w:rPr>
        <w:t>a</w:t>
      </w:r>
      <w:r>
        <w:rPr>
          <w:spacing w:val="7"/>
          <w:sz w:val="19"/>
        </w:rPr>
        <w:t> </w:t>
      </w:r>
      <w:r>
        <w:rPr>
          <w:sz w:val="19"/>
        </w:rPr>
        <w:t>aplicação</w:t>
      </w:r>
      <w:r>
        <w:rPr>
          <w:spacing w:val="8"/>
          <w:sz w:val="19"/>
        </w:rPr>
        <w:t> </w:t>
      </w:r>
      <w:r>
        <w:rPr>
          <w:sz w:val="19"/>
        </w:rPr>
        <w:t>da</w:t>
      </w:r>
      <w:r>
        <w:rPr>
          <w:spacing w:val="8"/>
          <w:sz w:val="19"/>
        </w:rPr>
        <w:t> </w:t>
      </w:r>
      <w:r>
        <w:rPr>
          <w:sz w:val="19"/>
        </w:rPr>
        <w:t>sanção</w:t>
      </w:r>
      <w:r>
        <w:rPr>
          <w:spacing w:val="8"/>
          <w:sz w:val="19"/>
        </w:rPr>
        <w:t> </w:t>
      </w:r>
      <w:r>
        <w:rPr>
          <w:sz w:val="19"/>
        </w:rPr>
        <w:t>prevista</w:t>
      </w:r>
      <w:r>
        <w:rPr>
          <w:spacing w:val="7"/>
          <w:sz w:val="19"/>
        </w:rPr>
        <w:t> </w:t>
      </w:r>
      <w:r>
        <w:rPr>
          <w:sz w:val="19"/>
        </w:rPr>
        <w:t>no</w:t>
      </w:r>
      <w:r>
        <w:rPr>
          <w:spacing w:val="8"/>
          <w:sz w:val="19"/>
        </w:rPr>
        <w:t> </w:t>
      </w:r>
      <w:r>
        <w:rPr>
          <w:sz w:val="19"/>
        </w:rPr>
        <w:t>item</w:t>
      </w:r>
      <w:r>
        <w:rPr>
          <w:spacing w:val="8"/>
          <w:sz w:val="19"/>
        </w:rPr>
        <w:t> </w:t>
      </w:r>
      <w:r>
        <w:rPr>
          <w:sz w:val="19"/>
        </w:rPr>
        <w:t>17.2.4,</w:t>
      </w:r>
      <w:r>
        <w:rPr>
          <w:spacing w:val="8"/>
          <w:sz w:val="19"/>
        </w:rPr>
        <w:t> </w:t>
      </w:r>
      <w:r>
        <w:rPr>
          <w:sz w:val="19"/>
        </w:rPr>
        <w:t>na</w:t>
      </w:r>
      <w:r>
        <w:rPr>
          <w:spacing w:val="7"/>
          <w:sz w:val="19"/>
        </w:rPr>
        <w:t> </w:t>
      </w:r>
      <w:r>
        <w:rPr>
          <w:sz w:val="19"/>
        </w:rPr>
        <w:t>forma</w:t>
      </w:r>
      <w:r>
        <w:rPr>
          <w:spacing w:val="8"/>
          <w:sz w:val="19"/>
        </w:rPr>
        <w:t> </w:t>
      </w:r>
      <w:r>
        <w:rPr>
          <w:sz w:val="19"/>
        </w:rPr>
        <w:t>do</w:t>
      </w:r>
      <w:r>
        <w:rPr>
          <w:spacing w:val="8"/>
          <w:sz w:val="19"/>
        </w:rPr>
        <w:t> </w:t>
      </w:r>
      <w:r>
        <w:rPr>
          <w:sz w:val="19"/>
        </w:rPr>
        <w:t>art.</w:t>
      </w:r>
      <w:r>
        <w:rPr>
          <w:spacing w:val="8"/>
          <w:sz w:val="19"/>
        </w:rPr>
        <w:t> </w:t>
      </w:r>
      <w:r>
        <w:rPr>
          <w:sz w:val="19"/>
        </w:rPr>
        <w:t>156,</w:t>
      </w:r>
      <w:r>
        <w:rPr>
          <w:spacing w:val="7"/>
          <w:sz w:val="19"/>
        </w:rPr>
        <w:t> </w:t>
      </w:r>
      <w:r>
        <w:rPr>
          <w:sz w:val="19"/>
        </w:rPr>
        <w:t>§</w:t>
      </w:r>
      <w:r>
        <w:rPr>
          <w:spacing w:val="8"/>
          <w:sz w:val="19"/>
        </w:rPr>
        <w:t> </w:t>
      </w:r>
      <w:r>
        <w:rPr>
          <w:sz w:val="19"/>
        </w:rPr>
        <w:t>6º,</w:t>
      </w:r>
      <w:r>
        <w:rPr>
          <w:spacing w:val="8"/>
          <w:sz w:val="19"/>
        </w:rPr>
        <w:t> </w:t>
      </w:r>
      <w:r>
        <w:rPr>
          <w:sz w:val="19"/>
        </w:rPr>
        <w:t>I,</w:t>
      </w:r>
      <w:r>
        <w:rPr>
          <w:spacing w:val="8"/>
          <w:sz w:val="19"/>
        </w:rPr>
        <w:t> </w:t>
      </w:r>
      <w:r>
        <w:rPr>
          <w:sz w:val="19"/>
        </w:rPr>
        <w:t>da</w:t>
      </w:r>
      <w:r>
        <w:rPr>
          <w:spacing w:val="7"/>
          <w:sz w:val="19"/>
        </w:rPr>
        <w:t> </w:t>
      </w:r>
      <w:r>
        <w:rPr>
          <w:sz w:val="19"/>
        </w:rPr>
        <w:t>Lei</w:t>
      </w:r>
      <w:r>
        <w:rPr>
          <w:spacing w:val="8"/>
          <w:sz w:val="19"/>
        </w:rPr>
        <w:t> </w:t>
      </w:r>
      <w:r>
        <w:rPr>
          <w:sz w:val="19"/>
        </w:rPr>
        <w:t>nº</w:t>
      </w:r>
      <w:r>
        <w:rPr>
          <w:spacing w:val="8"/>
          <w:sz w:val="19"/>
        </w:rPr>
        <w:t> </w:t>
      </w:r>
      <w:r>
        <w:rPr>
          <w:sz w:val="19"/>
        </w:rPr>
        <w:t>14.133/2021,</w:t>
      </w:r>
      <w:r>
        <w:rPr>
          <w:spacing w:val="8"/>
          <w:sz w:val="19"/>
        </w:rPr>
        <w:t> </w:t>
      </w:r>
      <w:r>
        <w:rPr>
          <w:sz w:val="19"/>
        </w:rPr>
        <w:t>é</w:t>
      </w:r>
      <w:r>
        <w:rPr>
          <w:spacing w:val="7"/>
          <w:sz w:val="19"/>
        </w:rPr>
        <w:t> </w:t>
      </w:r>
      <w:r>
        <w:rPr>
          <w:sz w:val="19"/>
        </w:rPr>
        <w:t>de</w:t>
      </w:r>
      <w:r>
        <w:rPr>
          <w:spacing w:val="8"/>
          <w:sz w:val="19"/>
        </w:rPr>
        <w:t> </w:t>
      </w:r>
      <w:r>
        <w:rPr>
          <w:sz w:val="19"/>
        </w:rPr>
        <w:t>competência</w:t>
      </w:r>
      <w:r>
        <w:rPr>
          <w:spacing w:val="8"/>
          <w:sz w:val="19"/>
        </w:rPr>
        <w:t> </w:t>
      </w:r>
      <w:r>
        <w:rPr>
          <w:spacing w:val="-2"/>
          <w:sz w:val="19"/>
        </w:rPr>
        <w:t>exclusiva:</w:t>
      </w:r>
    </w:p>
    <w:p>
      <w:pPr>
        <w:pStyle w:val="BodyText"/>
        <w:spacing w:before="59"/>
      </w:pPr>
    </w:p>
    <w:p>
      <w:pPr>
        <w:pStyle w:val="ListParagraph"/>
        <w:numPr>
          <w:ilvl w:val="1"/>
          <w:numId w:val="24"/>
        </w:numPr>
        <w:tabs>
          <w:tab w:pos="682" w:val="left" w:leader="none"/>
        </w:tabs>
        <w:spacing w:line="240" w:lineRule="auto" w:before="1" w:after="0"/>
        <w:ind w:left="682" w:right="0" w:hanging="356"/>
        <w:jc w:val="left"/>
        <w:rPr>
          <w:sz w:val="19"/>
        </w:rPr>
      </w:pP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w:t>
      </w:r>
      <w:r>
        <w:rPr>
          <w:spacing w:val="11"/>
          <w:sz w:val="19"/>
        </w:rPr>
        <w:t> </w:t>
      </w:r>
      <w:r>
        <w:rPr>
          <w:sz w:val="19"/>
        </w:rPr>
        <w:t>contratação</w:t>
      </w:r>
      <w:r>
        <w:rPr>
          <w:spacing w:val="11"/>
          <w:sz w:val="19"/>
        </w:rPr>
        <w:t> </w:t>
      </w:r>
      <w:r>
        <w:rPr>
          <w:sz w:val="19"/>
        </w:rPr>
        <w:t>realizada</w:t>
      </w:r>
      <w:r>
        <w:rPr>
          <w:spacing w:val="11"/>
          <w:sz w:val="19"/>
        </w:rPr>
        <w:t> </w:t>
      </w:r>
      <w:r>
        <w:rPr>
          <w:sz w:val="19"/>
        </w:rPr>
        <w:t>pela</w:t>
      </w:r>
      <w:r>
        <w:rPr>
          <w:spacing w:val="-2"/>
          <w:sz w:val="19"/>
        </w:rPr>
        <w:t> </w:t>
      </w:r>
      <w:r>
        <w:rPr>
          <w:sz w:val="19"/>
        </w:rPr>
        <w:t>Administração</w:t>
      </w:r>
      <w:r>
        <w:rPr>
          <w:spacing w:val="11"/>
          <w:sz w:val="19"/>
        </w:rPr>
        <w:t> </w:t>
      </w:r>
      <w:r>
        <w:rPr>
          <w:sz w:val="19"/>
        </w:rPr>
        <w:t>Pública</w:t>
      </w:r>
      <w:r>
        <w:rPr>
          <w:spacing w:val="11"/>
          <w:sz w:val="19"/>
        </w:rPr>
        <w:t> </w:t>
      </w:r>
      <w:r>
        <w:rPr>
          <w:sz w:val="19"/>
        </w:rPr>
        <w:t>direta,</w:t>
      </w:r>
      <w:r>
        <w:rPr>
          <w:spacing w:val="11"/>
          <w:sz w:val="19"/>
        </w:rPr>
        <w:t> </w:t>
      </w:r>
      <w:r>
        <w:rPr>
          <w:sz w:val="19"/>
        </w:rPr>
        <w:t>do</w:t>
      </w:r>
      <w:r>
        <w:rPr>
          <w:spacing w:val="11"/>
          <w:sz w:val="19"/>
        </w:rPr>
        <w:t> </w:t>
      </w:r>
      <w:r>
        <w:rPr>
          <w:sz w:val="19"/>
        </w:rPr>
        <w:t>Secretário</w:t>
      </w:r>
      <w:r>
        <w:rPr>
          <w:spacing w:val="11"/>
          <w:sz w:val="19"/>
        </w:rPr>
        <w:t> </w:t>
      </w:r>
      <w:r>
        <w:rPr>
          <w:sz w:val="19"/>
        </w:rPr>
        <w:t>de</w:t>
      </w:r>
      <w:r>
        <w:rPr>
          <w:spacing w:val="11"/>
          <w:sz w:val="19"/>
        </w:rPr>
        <w:t> </w:t>
      </w:r>
      <w:r>
        <w:rPr>
          <w:sz w:val="19"/>
        </w:rPr>
        <w:t>Estado;</w:t>
      </w:r>
      <w:r>
        <w:rPr>
          <w:spacing w:val="11"/>
          <w:sz w:val="19"/>
        </w:rPr>
        <w:t> </w:t>
      </w:r>
      <w:r>
        <w:rPr>
          <w:spacing w:val="-5"/>
          <w:sz w:val="19"/>
        </w:rPr>
        <w:t>ou</w:t>
      </w:r>
    </w:p>
    <w:p>
      <w:pPr>
        <w:pStyle w:val="BodyText"/>
        <w:spacing w:before="59"/>
      </w:pPr>
    </w:p>
    <w:p>
      <w:pPr>
        <w:pStyle w:val="ListParagraph"/>
        <w:numPr>
          <w:ilvl w:val="1"/>
          <w:numId w:val="24"/>
        </w:numPr>
        <w:tabs>
          <w:tab w:pos="682" w:val="left" w:leader="none"/>
        </w:tabs>
        <w:spacing w:line="240" w:lineRule="auto" w:before="1" w:after="0"/>
        <w:ind w:left="682" w:right="0" w:hanging="356"/>
        <w:jc w:val="left"/>
        <w:rPr>
          <w:sz w:val="19"/>
        </w:rPr>
      </w:pPr>
      <w:r>
        <w:rPr>
          <w:sz w:val="19"/>
        </w:rPr>
        <w:t>em</w:t>
      </w:r>
      <w:r>
        <w:rPr>
          <w:spacing w:val="11"/>
          <w:sz w:val="19"/>
        </w:rPr>
        <w:t> </w:t>
      </w:r>
      <w:r>
        <w:rPr>
          <w:sz w:val="19"/>
        </w:rPr>
        <w:t>se</w:t>
      </w:r>
      <w:r>
        <w:rPr>
          <w:spacing w:val="11"/>
          <w:sz w:val="19"/>
        </w:rPr>
        <w:t> </w:t>
      </w:r>
      <w:r>
        <w:rPr>
          <w:sz w:val="19"/>
        </w:rPr>
        <w:t>tratando</w:t>
      </w:r>
      <w:r>
        <w:rPr>
          <w:spacing w:val="12"/>
          <w:sz w:val="19"/>
        </w:rPr>
        <w:t> </w:t>
      </w:r>
      <w:r>
        <w:rPr>
          <w:sz w:val="19"/>
        </w:rPr>
        <w:t>de</w:t>
      </w:r>
      <w:r>
        <w:rPr>
          <w:spacing w:val="11"/>
          <w:sz w:val="19"/>
        </w:rPr>
        <w:t> </w:t>
      </w:r>
      <w:r>
        <w:rPr>
          <w:sz w:val="19"/>
        </w:rPr>
        <w:t>contratação</w:t>
      </w:r>
      <w:r>
        <w:rPr>
          <w:spacing w:val="12"/>
          <w:sz w:val="19"/>
        </w:rPr>
        <w:t> </w:t>
      </w:r>
      <w:r>
        <w:rPr>
          <w:sz w:val="19"/>
        </w:rPr>
        <w:t>realizada</w:t>
      </w:r>
      <w:r>
        <w:rPr>
          <w:spacing w:val="11"/>
          <w:sz w:val="19"/>
        </w:rPr>
        <w:t> </w:t>
      </w:r>
      <w:r>
        <w:rPr>
          <w:sz w:val="19"/>
        </w:rPr>
        <w:t>pela</w:t>
      </w:r>
      <w:r>
        <w:rPr>
          <w:spacing w:val="-2"/>
          <w:sz w:val="19"/>
        </w:rPr>
        <w:t> </w:t>
      </w:r>
      <w:r>
        <w:rPr>
          <w:sz w:val="19"/>
        </w:rPr>
        <w:t>Administração</w:t>
      </w:r>
      <w:r>
        <w:rPr>
          <w:spacing w:val="12"/>
          <w:sz w:val="19"/>
        </w:rPr>
        <w:t> </w:t>
      </w:r>
      <w:r>
        <w:rPr>
          <w:sz w:val="19"/>
        </w:rPr>
        <w:t>Pública</w:t>
      </w:r>
      <w:r>
        <w:rPr>
          <w:spacing w:val="11"/>
          <w:sz w:val="19"/>
        </w:rPr>
        <w:t> </w:t>
      </w:r>
      <w:r>
        <w:rPr>
          <w:sz w:val="19"/>
        </w:rPr>
        <w:t>Indireta</w:t>
      </w:r>
      <w:r>
        <w:rPr>
          <w:spacing w:val="12"/>
          <w:sz w:val="19"/>
        </w:rPr>
        <w:t> </w:t>
      </w:r>
      <w:r>
        <w:rPr>
          <w:sz w:val="19"/>
        </w:rPr>
        <w:t>(fundação</w:t>
      </w:r>
      <w:r>
        <w:rPr>
          <w:spacing w:val="11"/>
          <w:sz w:val="19"/>
        </w:rPr>
        <w:t> </w:t>
      </w:r>
      <w:r>
        <w:rPr>
          <w:sz w:val="19"/>
        </w:rPr>
        <w:t>e</w:t>
      </w:r>
      <w:r>
        <w:rPr>
          <w:spacing w:val="12"/>
          <w:sz w:val="19"/>
        </w:rPr>
        <w:t> </w:t>
      </w:r>
      <w:r>
        <w:rPr>
          <w:sz w:val="19"/>
        </w:rPr>
        <w:t>autarquia),</w:t>
      </w:r>
      <w:r>
        <w:rPr>
          <w:spacing w:val="11"/>
          <w:sz w:val="19"/>
        </w:rPr>
        <w:t> </w:t>
      </w:r>
      <w:r>
        <w:rPr>
          <w:sz w:val="19"/>
        </w:rPr>
        <w:t>da</w:t>
      </w:r>
      <w:r>
        <w:rPr>
          <w:spacing w:val="12"/>
          <w:sz w:val="19"/>
        </w:rPr>
        <w:t> </w:t>
      </w:r>
      <w:r>
        <w:rPr>
          <w:sz w:val="19"/>
        </w:rPr>
        <w:t>autoridade</w:t>
      </w:r>
      <w:r>
        <w:rPr>
          <w:spacing w:val="11"/>
          <w:sz w:val="19"/>
        </w:rPr>
        <w:t> </w:t>
      </w:r>
      <w:r>
        <w:rPr>
          <w:sz w:val="19"/>
        </w:rPr>
        <w:t>máxima</w:t>
      </w:r>
      <w:r>
        <w:rPr>
          <w:spacing w:val="12"/>
          <w:sz w:val="19"/>
        </w:rPr>
        <w:t> </w:t>
      </w:r>
      <w:r>
        <w:rPr>
          <w:sz w:val="19"/>
        </w:rPr>
        <w:t>da</w:t>
      </w:r>
      <w:r>
        <w:rPr>
          <w:spacing w:val="11"/>
          <w:sz w:val="19"/>
        </w:rPr>
        <w:t> </w:t>
      </w:r>
      <w:r>
        <w:rPr>
          <w:spacing w:val="-2"/>
          <w:sz w:val="19"/>
        </w:rPr>
        <w:t>entidade.</w:t>
      </w:r>
    </w:p>
    <w:p>
      <w:pPr>
        <w:pStyle w:val="BodyText"/>
        <w:spacing w:before="59"/>
      </w:pPr>
    </w:p>
    <w:p>
      <w:pPr>
        <w:pStyle w:val="ListParagraph"/>
        <w:numPr>
          <w:ilvl w:val="1"/>
          <w:numId w:val="22"/>
        </w:numPr>
        <w:tabs>
          <w:tab w:pos="731" w:val="left" w:leader="none"/>
        </w:tabs>
        <w:spacing w:line="288" w:lineRule="auto" w:before="0" w:after="0"/>
        <w:ind w:left="326" w:right="309" w:firstLine="0"/>
        <w:jc w:val="both"/>
        <w:rPr>
          <w:sz w:val="19"/>
        </w:rPr>
      </w:pPr>
      <w:r>
        <w:rPr>
          <w:sz w:val="19"/>
        </w:rPr>
        <w:t>A</w:t>
      </w:r>
      <w:r>
        <w:rPr>
          <w:spacing w:val="28"/>
          <w:sz w:val="19"/>
        </w:rPr>
        <w:t> </w:t>
      </w:r>
      <w:r>
        <w:rPr>
          <w:sz w:val="19"/>
        </w:rPr>
        <w:t>aplicação</w:t>
      </w:r>
      <w:r>
        <w:rPr>
          <w:spacing w:val="40"/>
          <w:sz w:val="19"/>
        </w:rPr>
        <w:t> </w:t>
      </w:r>
      <w:r>
        <w:rPr>
          <w:sz w:val="19"/>
        </w:rPr>
        <w:t>de</w:t>
      </w:r>
      <w:r>
        <w:rPr>
          <w:spacing w:val="40"/>
          <w:sz w:val="19"/>
        </w:rPr>
        <w:t> </w:t>
      </w:r>
      <w:r>
        <w:rPr>
          <w:sz w:val="19"/>
        </w:rPr>
        <w:t>quaisquer</w:t>
      </w:r>
      <w:r>
        <w:rPr>
          <w:spacing w:val="40"/>
          <w:sz w:val="19"/>
        </w:rPr>
        <w:t> </w:t>
      </w:r>
      <w:r>
        <w:rPr>
          <w:sz w:val="19"/>
        </w:rPr>
        <w:t>das</w:t>
      </w:r>
      <w:r>
        <w:rPr>
          <w:spacing w:val="40"/>
          <w:sz w:val="19"/>
        </w:rPr>
        <w:t> </w:t>
      </w:r>
      <w:r>
        <w:rPr>
          <w:sz w:val="19"/>
        </w:rPr>
        <w:t>penalidades</w:t>
      </w:r>
      <w:r>
        <w:rPr>
          <w:spacing w:val="40"/>
          <w:sz w:val="19"/>
        </w:rPr>
        <w:t> </w:t>
      </w:r>
      <w:r>
        <w:rPr>
          <w:sz w:val="19"/>
        </w:rPr>
        <w:t>administrativas</w:t>
      </w:r>
      <w:r>
        <w:rPr>
          <w:spacing w:val="40"/>
          <w:sz w:val="19"/>
        </w:rPr>
        <w:t> </w:t>
      </w:r>
      <w:r>
        <w:rPr>
          <w:sz w:val="19"/>
        </w:rPr>
        <w:t>realizar-se-á</w:t>
      </w:r>
      <w:r>
        <w:rPr>
          <w:spacing w:val="40"/>
          <w:sz w:val="19"/>
        </w:rPr>
        <w:t> </w:t>
      </w:r>
      <w:r>
        <w:rPr>
          <w:sz w:val="19"/>
        </w:rPr>
        <w:t>em</w:t>
      </w:r>
      <w:r>
        <w:rPr>
          <w:spacing w:val="40"/>
          <w:sz w:val="19"/>
        </w:rPr>
        <w:t> </w:t>
      </w:r>
      <w:r>
        <w:rPr>
          <w:sz w:val="19"/>
        </w:rPr>
        <w:t>processo</w:t>
      </w:r>
      <w:r>
        <w:rPr>
          <w:spacing w:val="40"/>
          <w:sz w:val="19"/>
        </w:rPr>
        <w:t> </w:t>
      </w:r>
      <w:r>
        <w:rPr>
          <w:sz w:val="19"/>
        </w:rPr>
        <w:t>administrativo</w:t>
      </w:r>
      <w:r>
        <w:rPr>
          <w:spacing w:val="40"/>
          <w:sz w:val="19"/>
        </w:rPr>
        <w:t> </w:t>
      </w:r>
      <w:r>
        <w:rPr>
          <w:sz w:val="19"/>
        </w:rPr>
        <w:t>que</w:t>
      </w:r>
      <w:r>
        <w:rPr>
          <w:spacing w:val="40"/>
          <w:sz w:val="19"/>
        </w:rPr>
        <w:t> </w:t>
      </w:r>
      <w:r>
        <w:rPr>
          <w:sz w:val="19"/>
        </w:rPr>
        <w:t>assegurará</w:t>
      </w:r>
      <w:r>
        <w:rPr>
          <w:spacing w:val="40"/>
          <w:sz w:val="19"/>
        </w:rPr>
        <w:t> </w:t>
      </w:r>
      <w:r>
        <w:rPr>
          <w:sz w:val="19"/>
        </w:rPr>
        <w:t>o</w:t>
      </w:r>
      <w:r>
        <w:rPr>
          <w:spacing w:val="40"/>
          <w:sz w:val="19"/>
        </w:rPr>
        <w:t> </w:t>
      </w:r>
      <w:r>
        <w:rPr>
          <w:sz w:val="19"/>
        </w:rPr>
        <w:t>contraditório</w:t>
      </w:r>
      <w:r>
        <w:rPr>
          <w:spacing w:val="40"/>
          <w:sz w:val="19"/>
        </w:rPr>
        <w:t> </w:t>
      </w:r>
      <w:r>
        <w:rPr>
          <w:sz w:val="19"/>
        </w:rPr>
        <w:t>e</w:t>
      </w:r>
      <w:r>
        <w:rPr>
          <w:spacing w:val="40"/>
          <w:sz w:val="19"/>
        </w:rPr>
        <w:t> </w:t>
      </w:r>
      <w:r>
        <w:rPr>
          <w:sz w:val="19"/>
        </w:rPr>
        <w:t>a</w:t>
      </w:r>
      <w:r>
        <w:rPr>
          <w:spacing w:val="40"/>
          <w:sz w:val="19"/>
        </w:rPr>
        <w:t> </w:t>
      </w:r>
      <w:r>
        <w:rPr>
          <w:sz w:val="19"/>
        </w:rPr>
        <w:t>ampla</w:t>
      </w:r>
      <w:r>
        <w:rPr>
          <w:spacing w:val="40"/>
          <w:sz w:val="19"/>
        </w:rPr>
        <w:t> </w:t>
      </w:r>
      <w:r>
        <w:rPr>
          <w:sz w:val="19"/>
        </w:rPr>
        <w:t>defesa</w:t>
      </w:r>
      <w:r>
        <w:rPr>
          <w:spacing w:val="40"/>
          <w:sz w:val="19"/>
        </w:rPr>
        <w:t> </w:t>
      </w:r>
      <w:r>
        <w:rPr>
          <w:sz w:val="19"/>
        </w:rPr>
        <w:t>ao</w:t>
      </w:r>
      <w:r>
        <w:rPr>
          <w:spacing w:val="40"/>
          <w:sz w:val="19"/>
        </w:rPr>
        <w:t> </w:t>
      </w:r>
      <w:r>
        <w:rPr>
          <w:sz w:val="19"/>
        </w:rPr>
        <w:t>licitante</w:t>
      </w:r>
      <w:r>
        <w:rPr>
          <w:spacing w:val="40"/>
          <w:sz w:val="19"/>
        </w:rPr>
        <w:t> </w:t>
      </w:r>
      <w:r>
        <w:rPr>
          <w:sz w:val="19"/>
        </w:rPr>
        <w:t>ou</w:t>
      </w:r>
      <w:r>
        <w:rPr>
          <w:spacing w:val="40"/>
          <w:sz w:val="19"/>
        </w:rPr>
        <w:t> </w:t>
      </w:r>
      <w:r>
        <w:rPr>
          <w:sz w:val="19"/>
        </w:rPr>
        <w:t>contratado, devendo</w:t>
      </w:r>
      <w:r>
        <w:rPr>
          <w:spacing w:val="25"/>
          <w:sz w:val="19"/>
        </w:rPr>
        <w:t> </w:t>
      </w:r>
      <w:r>
        <w:rPr>
          <w:sz w:val="19"/>
        </w:rPr>
        <w:t>ser</w:t>
      </w:r>
      <w:r>
        <w:rPr>
          <w:spacing w:val="25"/>
          <w:sz w:val="19"/>
        </w:rPr>
        <w:t> </w:t>
      </w:r>
      <w:r>
        <w:rPr>
          <w:sz w:val="19"/>
        </w:rPr>
        <w:t>observado</w:t>
      </w:r>
      <w:r>
        <w:rPr>
          <w:spacing w:val="25"/>
          <w:sz w:val="19"/>
        </w:rPr>
        <w:t> </w:t>
      </w:r>
      <w:r>
        <w:rPr>
          <w:sz w:val="19"/>
        </w:rPr>
        <w:t>o</w:t>
      </w:r>
      <w:r>
        <w:rPr>
          <w:spacing w:val="25"/>
          <w:sz w:val="19"/>
        </w:rPr>
        <w:t> </w:t>
      </w:r>
      <w:r>
        <w:rPr>
          <w:sz w:val="19"/>
        </w:rPr>
        <w:t>procedimento</w:t>
      </w:r>
      <w:r>
        <w:rPr>
          <w:spacing w:val="25"/>
          <w:sz w:val="19"/>
        </w:rPr>
        <w:t> </w:t>
      </w:r>
      <w:r>
        <w:rPr>
          <w:sz w:val="19"/>
        </w:rPr>
        <w:t>previsto</w:t>
      </w:r>
      <w:r>
        <w:rPr>
          <w:spacing w:val="25"/>
          <w:sz w:val="19"/>
        </w:rPr>
        <w:t> </w:t>
      </w:r>
      <w:r>
        <w:rPr>
          <w:sz w:val="19"/>
        </w:rPr>
        <w:t>na</w:t>
      </w:r>
      <w:r>
        <w:rPr>
          <w:spacing w:val="25"/>
          <w:sz w:val="19"/>
        </w:rPr>
        <w:t> </w:t>
      </w:r>
      <w:r>
        <w:rPr>
          <w:sz w:val="19"/>
        </w:rPr>
        <w:t>Lei</w:t>
      </w:r>
      <w:r>
        <w:rPr>
          <w:spacing w:val="25"/>
          <w:sz w:val="19"/>
        </w:rPr>
        <w:t> </w:t>
      </w:r>
      <w:r>
        <w:rPr>
          <w:sz w:val="19"/>
        </w:rPr>
        <w:t>nº</w:t>
      </w:r>
      <w:r>
        <w:rPr>
          <w:spacing w:val="25"/>
          <w:sz w:val="19"/>
        </w:rPr>
        <w:t> </w:t>
      </w:r>
      <w:r>
        <w:rPr>
          <w:sz w:val="19"/>
        </w:rPr>
        <w:t>14.133/2021,</w:t>
      </w:r>
      <w:r>
        <w:rPr>
          <w:spacing w:val="25"/>
          <w:sz w:val="19"/>
        </w:rPr>
        <w:t> </w:t>
      </w:r>
      <w:r>
        <w:rPr>
          <w:sz w:val="19"/>
        </w:rPr>
        <w:t>e,</w:t>
      </w:r>
      <w:r>
        <w:rPr>
          <w:spacing w:val="25"/>
          <w:sz w:val="19"/>
        </w:rPr>
        <w:t> </w:t>
      </w:r>
      <w:r>
        <w:rPr>
          <w:sz w:val="19"/>
        </w:rPr>
        <w:t>subsidiariamente,</w:t>
      </w:r>
      <w:r>
        <w:rPr>
          <w:spacing w:val="25"/>
          <w:sz w:val="19"/>
        </w:rPr>
        <w:t> </w:t>
      </w:r>
      <w:r>
        <w:rPr>
          <w:sz w:val="19"/>
        </w:rPr>
        <w:t>na</w:t>
      </w:r>
      <w:r>
        <w:rPr>
          <w:spacing w:val="25"/>
          <w:sz w:val="19"/>
        </w:rPr>
        <w:t> </w:t>
      </w:r>
      <w:r>
        <w:rPr>
          <w:sz w:val="19"/>
        </w:rPr>
        <w:t>Lei</w:t>
      </w:r>
      <w:r>
        <w:rPr>
          <w:spacing w:val="25"/>
          <w:sz w:val="19"/>
        </w:rPr>
        <w:t> </w:t>
      </w:r>
      <w:r>
        <w:rPr>
          <w:sz w:val="19"/>
        </w:rPr>
        <w:t>nº</w:t>
      </w:r>
      <w:r>
        <w:rPr>
          <w:spacing w:val="25"/>
          <w:sz w:val="19"/>
        </w:rPr>
        <w:t> </w:t>
      </w:r>
      <w:r>
        <w:rPr>
          <w:sz w:val="19"/>
        </w:rPr>
        <w:t>5.427/2009.</w:t>
      </w:r>
    </w:p>
    <w:p>
      <w:pPr>
        <w:pStyle w:val="BodyText"/>
        <w:spacing w:before="17"/>
      </w:pPr>
    </w:p>
    <w:p>
      <w:pPr>
        <w:pStyle w:val="ListParagraph"/>
        <w:numPr>
          <w:ilvl w:val="2"/>
          <w:numId w:val="22"/>
        </w:numPr>
        <w:tabs>
          <w:tab w:pos="856" w:val="left" w:leader="none"/>
        </w:tabs>
        <w:spacing w:line="288" w:lineRule="auto" w:before="0" w:after="0"/>
        <w:ind w:left="326" w:right="310" w:firstLine="0"/>
        <w:jc w:val="both"/>
        <w:rPr>
          <w:sz w:val="19"/>
        </w:rPr>
      </w:pPr>
      <w:r>
        <w:rPr>
          <w:sz w:val="19"/>
        </w:rPr>
        <w:t>A aplicação</w:t>
      </w:r>
      <w:r>
        <w:rPr>
          <w:spacing w:val="17"/>
          <w:sz w:val="19"/>
        </w:rPr>
        <w:t> </w:t>
      </w:r>
      <w:r>
        <w:rPr>
          <w:sz w:val="19"/>
        </w:rPr>
        <w:t>de</w:t>
      </w:r>
      <w:r>
        <w:rPr>
          <w:spacing w:val="17"/>
          <w:sz w:val="19"/>
        </w:rPr>
        <w:t> </w:t>
      </w:r>
      <w:r>
        <w:rPr>
          <w:sz w:val="19"/>
        </w:rPr>
        <w:t>sanção</w:t>
      </w:r>
      <w:r>
        <w:rPr>
          <w:spacing w:val="17"/>
          <w:sz w:val="19"/>
        </w:rPr>
        <w:t> </w:t>
      </w:r>
      <w:r>
        <w:rPr>
          <w:sz w:val="19"/>
        </w:rPr>
        <w:t>será</w:t>
      </w:r>
      <w:r>
        <w:rPr>
          <w:spacing w:val="17"/>
          <w:sz w:val="19"/>
        </w:rPr>
        <w:t> </w:t>
      </w:r>
      <w:r>
        <w:rPr>
          <w:sz w:val="19"/>
        </w:rPr>
        <w:t>antecedida</w:t>
      </w:r>
      <w:r>
        <w:rPr>
          <w:spacing w:val="17"/>
          <w:sz w:val="19"/>
        </w:rPr>
        <w:t> </w:t>
      </w:r>
      <w:r>
        <w:rPr>
          <w:sz w:val="19"/>
        </w:rPr>
        <w:t>de</w:t>
      </w:r>
      <w:r>
        <w:rPr>
          <w:spacing w:val="17"/>
          <w:sz w:val="19"/>
        </w:rPr>
        <w:t> </w:t>
      </w:r>
      <w:r>
        <w:rPr>
          <w:sz w:val="19"/>
        </w:rPr>
        <w:t>intimação</w:t>
      </w:r>
      <w:r>
        <w:rPr>
          <w:spacing w:val="17"/>
          <w:sz w:val="19"/>
        </w:rPr>
        <w:t> </w:t>
      </w:r>
      <w:r>
        <w:rPr>
          <w:sz w:val="19"/>
        </w:rPr>
        <w:t>do</w:t>
      </w:r>
      <w:r>
        <w:rPr>
          <w:spacing w:val="17"/>
          <w:sz w:val="19"/>
        </w:rPr>
        <w:t> </w:t>
      </w:r>
      <w:r>
        <w:rPr>
          <w:sz w:val="19"/>
        </w:rPr>
        <w:t>licitante</w:t>
      </w:r>
      <w:r>
        <w:rPr>
          <w:spacing w:val="17"/>
          <w:sz w:val="19"/>
        </w:rPr>
        <w:t> </w:t>
      </w:r>
      <w:r>
        <w:rPr>
          <w:sz w:val="19"/>
        </w:rPr>
        <w:t>ou</w:t>
      </w:r>
      <w:r>
        <w:rPr>
          <w:spacing w:val="17"/>
          <w:sz w:val="19"/>
        </w:rPr>
        <w:t> </w:t>
      </w:r>
      <w:r>
        <w:rPr>
          <w:sz w:val="19"/>
        </w:rPr>
        <w:t>contratado,</w:t>
      </w:r>
      <w:r>
        <w:rPr>
          <w:spacing w:val="17"/>
          <w:sz w:val="19"/>
        </w:rPr>
        <w:t> </w:t>
      </w:r>
      <w:r>
        <w:rPr>
          <w:sz w:val="19"/>
        </w:rPr>
        <w:t>que</w:t>
      </w:r>
      <w:r>
        <w:rPr>
          <w:spacing w:val="17"/>
          <w:sz w:val="19"/>
        </w:rPr>
        <w:t> </w:t>
      </w:r>
      <w:r>
        <w:rPr>
          <w:sz w:val="19"/>
        </w:rPr>
        <w:t>indicará</w:t>
      </w:r>
      <w:r>
        <w:rPr>
          <w:spacing w:val="17"/>
          <w:sz w:val="19"/>
        </w:rPr>
        <w:t> </w:t>
      </w:r>
      <w:r>
        <w:rPr>
          <w:sz w:val="19"/>
        </w:rPr>
        <w:t>a</w:t>
      </w:r>
      <w:r>
        <w:rPr>
          <w:spacing w:val="17"/>
          <w:sz w:val="19"/>
        </w:rPr>
        <w:t> </w:t>
      </w:r>
      <w:r>
        <w:rPr>
          <w:sz w:val="19"/>
        </w:rPr>
        <w:t>infração</w:t>
      </w:r>
      <w:r>
        <w:rPr>
          <w:spacing w:val="17"/>
          <w:sz w:val="19"/>
        </w:rPr>
        <w:t> </w:t>
      </w:r>
      <w:r>
        <w:rPr>
          <w:sz w:val="19"/>
        </w:rPr>
        <w:t>cometida,</w:t>
      </w:r>
      <w:r>
        <w:rPr>
          <w:spacing w:val="17"/>
          <w:sz w:val="19"/>
        </w:rPr>
        <w:t> </w:t>
      </w:r>
      <w:r>
        <w:rPr>
          <w:sz w:val="19"/>
        </w:rPr>
        <w:t>os</w:t>
      </w:r>
      <w:r>
        <w:rPr>
          <w:spacing w:val="17"/>
          <w:sz w:val="19"/>
        </w:rPr>
        <w:t> </w:t>
      </w:r>
      <w:r>
        <w:rPr>
          <w:sz w:val="19"/>
        </w:rPr>
        <w:t>fatos,</w:t>
      </w:r>
      <w:r>
        <w:rPr>
          <w:spacing w:val="17"/>
          <w:sz w:val="19"/>
        </w:rPr>
        <w:t> </w:t>
      </w:r>
      <w:r>
        <w:rPr>
          <w:sz w:val="19"/>
        </w:rPr>
        <w:t>os</w:t>
      </w:r>
      <w:r>
        <w:rPr>
          <w:spacing w:val="17"/>
          <w:sz w:val="19"/>
        </w:rPr>
        <w:t> </w:t>
      </w:r>
      <w:r>
        <w:rPr>
          <w:sz w:val="19"/>
        </w:rPr>
        <w:t>dispositivos</w:t>
      </w:r>
      <w:r>
        <w:rPr>
          <w:spacing w:val="17"/>
          <w:sz w:val="19"/>
        </w:rPr>
        <w:t> </w:t>
      </w:r>
      <w:r>
        <w:rPr>
          <w:sz w:val="19"/>
        </w:rPr>
        <w:t>do</w:t>
      </w:r>
      <w:r>
        <w:rPr>
          <w:spacing w:val="17"/>
          <w:sz w:val="19"/>
        </w:rPr>
        <w:t> </w:t>
      </w:r>
      <w:r>
        <w:rPr>
          <w:sz w:val="19"/>
        </w:rPr>
        <w:t>Edital</w:t>
      </w:r>
      <w:r>
        <w:rPr>
          <w:spacing w:val="17"/>
          <w:sz w:val="19"/>
        </w:rPr>
        <w:t> </w:t>
      </w:r>
      <w:r>
        <w:rPr>
          <w:sz w:val="19"/>
        </w:rPr>
        <w:t>e/ou</w:t>
      </w:r>
      <w:r>
        <w:rPr>
          <w:spacing w:val="17"/>
          <w:sz w:val="19"/>
        </w:rPr>
        <w:t> </w:t>
      </w:r>
      <w:r>
        <w:rPr>
          <w:sz w:val="19"/>
        </w:rPr>
        <w:t>do</w:t>
      </w:r>
      <w:r>
        <w:rPr>
          <w:spacing w:val="17"/>
          <w:sz w:val="19"/>
        </w:rPr>
        <w:t> </w:t>
      </w:r>
      <w:r>
        <w:rPr>
          <w:sz w:val="19"/>
        </w:rPr>
        <w:t>Contrato</w:t>
      </w:r>
      <w:r>
        <w:rPr>
          <w:spacing w:val="17"/>
          <w:sz w:val="19"/>
        </w:rPr>
        <w:t> </w:t>
      </w:r>
      <w:r>
        <w:rPr>
          <w:sz w:val="19"/>
        </w:rPr>
        <w:t>infringidos</w:t>
      </w:r>
      <w:r>
        <w:rPr>
          <w:spacing w:val="17"/>
          <w:sz w:val="19"/>
        </w:rPr>
        <w:t> </w:t>
      </w:r>
      <w:r>
        <w:rPr>
          <w:sz w:val="19"/>
        </w:rPr>
        <w:t>e os fundamentos legais pertinentes, a penalidade que se pretende imputar e o respectivo prazo e/ou valor, se for o caso, assim como o prazo e o local para a apresentação da defesa, com a possibilidade de produção de provas.</w:t>
      </w:r>
    </w:p>
    <w:p>
      <w:pPr>
        <w:pStyle w:val="BodyText"/>
        <w:spacing w:before="18"/>
      </w:pPr>
    </w:p>
    <w:p>
      <w:pPr>
        <w:pStyle w:val="ListParagraph"/>
        <w:numPr>
          <w:ilvl w:val="2"/>
          <w:numId w:val="22"/>
        </w:numPr>
        <w:tabs>
          <w:tab w:pos="850" w:val="left" w:leader="none"/>
        </w:tabs>
        <w:spacing w:line="240" w:lineRule="auto" w:before="0" w:after="0"/>
        <w:ind w:left="850" w:right="0" w:hanging="524"/>
        <w:jc w:val="left"/>
        <w:rPr>
          <w:sz w:val="19"/>
        </w:rPr>
      </w:pPr>
      <w:r>
        <w:rPr>
          <w:sz w:val="19"/>
        </w:rPr>
        <w:t>A</w:t>
      </w:r>
      <w:r>
        <w:rPr>
          <w:spacing w:val="-4"/>
          <w:sz w:val="19"/>
        </w:rPr>
        <w:t> </w:t>
      </w:r>
      <w:r>
        <w:rPr>
          <w:sz w:val="19"/>
        </w:rPr>
        <w:t>defesa</w:t>
      </w:r>
      <w:r>
        <w:rPr>
          <w:spacing w:val="9"/>
          <w:sz w:val="19"/>
        </w:rPr>
        <w:t> </w:t>
      </w:r>
      <w:r>
        <w:rPr>
          <w:sz w:val="19"/>
        </w:rPr>
        <w:t>prévia</w:t>
      </w:r>
      <w:r>
        <w:rPr>
          <w:spacing w:val="9"/>
          <w:sz w:val="19"/>
        </w:rPr>
        <w:t> </w:t>
      </w:r>
      <w:r>
        <w:rPr>
          <w:sz w:val="19"/>
        </w:rPr>
        <w:t>do</w:t>
      </w:r>
      <w:r>
        <w:rPr>
          <w:spacing w:val="10"/>
          <w:sz w:val="19"/>
        </w:rPr>
        <w:t> </w:t>
      </w:r>
      <w:r>
        <w:rPr>
          <w:sz w:val="19"/>
        </w:rPr>
        <w:t>licitante</w:t>
      </w:r>
      <w:r>
        <w:rPr>
          <w:spacing w:val="9"/>
          <w:sz w:val="19"/>
        </w:rPr>
        <w:t> </w:t>
      </w:r>
      <w:r>
        <w:rPr>
          <w:sz w:val="19"/>
        </w:rPr>
        <w:t>ou</w:t>
      </w:r>
      <w:r>
        <w:rPr>
          <w:spacing w:val="9"/>
          <w:sz w:val="19"/>
        </w:rPr>
        <w:t> </w:t>
      </w:r>
      <w:r>
        <w:rPr>
          <w:sz w:val="19"/>
        </w:rPr>
        <w:t>contratado</w:t>
      </w:r>
      <w:r>
        <w:rPr>
          <w:spacing w:val="9"/>
          <w:sz w:val="19"/>
        </w:rPr>
        <w:t> </w:t>
      </w:r>
      <w:r>
        <w:rPr>
          <w:sz w:val="19"/>
        </w:rPr>
        <w:t>será</w:t>
      </w:r>
      <w:r>
        <w:rPr>
          <w:spacing w:val="10"/>
          <w:sz w:val="19"/>
        </w:rPr>
        <w:t> </w:t>
      </w:r>
      <w:r>
        <w:rPr>
          <w:sz w:val="19"/>
        </w:rPr>
        <w:t>exercida</w:t>
      </w:r>
      <w:r>
        <w:rPr>
          <w:spacing w:val="9"/>
          <w:sz w:val="19"/>
        </w:rPr>
        <w:t> </w:t>
      </w:r>
      <w:r>
        <w:rPr>
          <w:sz w:val="19"/>
        </w:rPr>
        <w:t>no</w:t>
      </w:r>
      <w:r>
        <w:rPr>
          <w:spacing w:val="9"/>
          <w:sz w:val="19"/>
        </w:rPr>
        <w:t> </w:t>
      </w:r>
      <w:r>
        <w:rPr>
          <w:sz w:val="19"/>
        </w:rPr>
        <w:t>prazo</w:t>
      </w:r>
      <w:r>
        <w:rPr>
          <w:spacing w:val="10"/>
          <w:sz w:val="19"/>
        </w:rPr>
        <w:t> </w:t>
      </w:r>
      <w:r>
        <w:rPr>
          <w:spacing w:val="-5"/>
          <w:sz w:val="19"/>
        </w:rPr>
        <w:t>de:</w:t>
      </w:r>
    </w:p>
    <w:p>
      <w:pPr>
        <w:pStyle w:val="BodyText"/>
        <w:spacing w:before="60"/>
      </w:pPr>
    </w:p>
    <w:p>
      <w:pPr>
        <w:pStyle w:val="ListParagraph"/>
        <w:numPr>
          <w:ilvl w:val="0"/>
          <w:numId w:val="25"/>
        </w:numPr>
        <w:tabs>
          <w:tab w:pos="525" w:val="left" w:leader="none"/>
        </w:tabs>
        <w:spacing w:line="240" w:lineRule="auto" w:before="0" w:after="0"/>
        <w:ind w:left="525" w:right="0" w:hanging="199"/>
        <w:jc w:val="left"/>
        <w:rPr>
          <w:sz w:val="19"/>
        </w:rPr>
      </w:pPr>
      <w:r>
        <w:rPr>
          <w:sz w:val="19"/>
        </w:rPr>
        <w:t>15</w:t>
      </w:r>
      <w:r>
        <w:rPr>
          <w:spacing w:val="8"/>
          <w:sz w:val="19"/>
        </w:rPr>
        <w:t> </w:t>
      </w:r>
      <w:r>
        <w:rPr>
          <w:sz w:val="19"/>
        </w:rPr>
        <w:t>(quinze)</w:t>
      </w:r>
      <w:r>
        <w:rPr>
          <w:spacing w:val="8"/>
          <w:sz w:val="19"/>
        </w:rPr>
        <w:t> </w:t>
      </w:r>
      <w:r>
        <w:rPr>
          <w:sz w:val="19"/>
        </w:rPr>
        <w:t>dias</w:t>
      </w:r>
      <w:r>
        <w:rPr>
          <w:spacing w:val="9"/>
          <w:sz w:val="19"/>
        </w:rPr>
        <w:t> </w:t>
      </w:r>
      <w:r>
        <w:rPr>
          <w:sz w:val="19"/>
        </w:rPr>
        <w:t>úteis,</w:t>
      </w:r>
      <w:r>
        <w:rPr>
          <w:spacing w:val="8"/>
          <w:sz w:val="19"/>
        </w:rPr>
        <w:t> </w:t>
      </w:r>
      <w:r>
        <w:rPr>
          <w:sz w:val="19"/>
        </w:rPr>
        <w:t>no</w:t>
      </w:r>
      <w:r>
        <w:rPr>
          <w:spacing w:val="9"/>
          <w:sz w:val="19"/>
        </w:rPr>
        <w:t> </w:t>
      </w:r>
      <w:r>
        <w:rPr>
          <w:sz w:val="19"/>
        </w:rPr>
        <w:t>caso</w:t>
      </w:r>
      <w:r>
        <w:rPr>
          <w:spacing w:val="8"/>
          <w:sz w:val="19"/>
        </w:rPr>
        <w:t> </w:t>
      </w:r>
      <w:r>
        <w:rPr>
          <w:sz w:val="19"/>
        </w:rPr>
        <w:t>da</w:t>
      </w:r>
      <w:r>
        <w:rPr>
          <w:spacing w:val="9"/>
          <w:sz w:val="19"/>
        </w:rPr>
        <w:t> </w:t>
      </w:r>
      <w:r>
        <w:rPr>
          <w:sz w:val="19"/>
        </w:rPr>
        <w:t>aplicação</w:t>
      </w:r>
      <w:r>
        <w:rPr>
          <w:spacing w:val="8"/>
          <w:sz w:val="19"/>
        </w:rPr>
        <w:t> </w:t>
      </w:r>
      <w:r>
        <w:rPr>
          <w:sz w:val="19"/>
        </w:rPr>
        <w:t>das</w:t>
      </w:r>
      <w:r>
        <w:rPr>
          <w:spacing w:val="9"/>
          <w:sz w:val="19"/>
        </w:rPr>
        <w:t> </w:t>
      </w:r>
      <w:r>
        <w:rPr>
          <w:sz w:val="19"/>
        </w:rPr>
        <w:t>sanções</w:t>
      </w:r>
      <w:r>
        <w:rPr>
          <w:spacing w:val="8"/>
          <w:sz w:val="19"/>
        </w:rPr>
        <w:t> </w:t>
      </w:r>
      <w:r>
        <w:rPr>
          <w:sz w:val="19"/>
        </w:rPr>
        <w:t>previstas</w:t>
      </w:r>
      <w:r>
        <w:rPr>
          <w:spacing w:val="9"/>
          <w:sz w:val="19"/>
        </w:rPr>
        <w:t> </w:t>
      </w:r>
      <w:r>
        <w:rPr>
          <w:sz w:val="19"/>
        </w:rPr>
        <w:t>nos</w:t>
      </w:r>
      <w:r>
        <w:rPr>
          <w:spacing w:val="8"/>
          <w:sz w:val="19"/>
        </w:rPr>
        <w:t> </w:t>
      </w:r>
      <w:r>
        <w:rPr>
          <w:sz w:val="19"/>
        </w:rPr>
        <w:t>itens</w:t>
      </w:r>
      <w:r>
        <w:rPr>
          <w:spacing w:val="8"/>
          <w:sz w:val="19"/>
        </w:rPr>
        <w:t> </w:t>
      </w:r>
      <w:r>
        <w:rPr>
          <w:sz w:val="19"/>
        </w:rPr>
        <w:t>17.2.1</w:t>
      </w:r>
      <w:r>
        <w:rPr>
          <w:spacing w:val="9"/>
          <w:sz w:val="19"/>
        </w:rPr>
        <w:t> </w:t>
      </w:r>
      <w:r>
        <w:rPr>
          <w:sz w:val="19"/>
        </w:rPr>
        <w:t>e</w:t>
      </w:r>
      <w:r>
        <w:rPr>
          <w:spacing w:val="8"/>
          <w:sz w:val="19"/>
        </w:rPr>
        <w:t> </w:t>
      </w:r>
      <w:r>
        <w:rPr>
          <w:sz w:val="19"/>
        </w:rPr>
        <w:t>17.2.2,</w:t>
      </w:r>
      <w:r>
        <w:rPr>
          <w:spacing w:val="9"/>
          <w:sz w:val="19"/>
        </w:rPr>
        <w:t> </w:t>
      </w:r>
      <w:r>
        <w:rPr>
          <w:sz w:val="19"/>
        </w:rPr>
        <w:t>contado</w:t>
      </w:r>
      <w:r>
        <w:rPr>
          <w:spacing w:val="8"/>
          <w:sz w:val="19"/>
        </w:rPr>
        <w:t> </w:t>
      </w:r>
      <w:r>
        <w:rPr>
          <w:sz w:val="19"/>
        </w:rPr>
        <w:t>da</w:t>
      </w:r>
      <w:r>
        <w:rPr>
          <w:spacing w:val="9"/>
          <w:sz w:val="19"/>
        </w:rPr>
        <w:t> </w:t>
      </w:r>
      <w:r>
        <w:rPr>
          <w:sz w:val="19"/>
        </w:rPr>
        <w:t>data</w:t>
      </w:r>
      <w:r>
        <w:rPr>
          <w:spacing w:val="8"/>
          <w:sz w:val="19"/>
        </w:rPr>
        <w:t> </w:t>
      </w:r>
      <w:r>
        <w:rPr>
          <w:sz w:val="19"/>
        </w:rPr>
        <w:t>da</w:t>
      </w:r>
      <w:r>
        <w:rPr>
          <w:spacing w:val="9"/>
          <w:sz w:val="19"/>
        </w:rPr>
        <w:t> </w:t>
      </w:r>
      <w:r>
        <w:rPr>
          <w:spacing w:val="-2"/>
          <w:sz w:val="19"/>
        </w:rPr>
        <w:t>intimação;</w:t>
      </w:r>
    </w:p>
    <w:p>
      <w:pPr>
        <w:pStyle w:val="BodyText"/>
        <w:spacing w:before="60"/>
      </w:pPr>
    </w:p>
    <w:p>
      <w:pPr>
        <w:pStyle w:val="ListParagraph"/>
        <w:numPr>
          <w:ilvl w:val="0"/>
          <w:numId w:val="25"/>
        </w:numPr>
        <w:tabs>
          <w:tab w:pos="538" w:val="left" w:leader="none"/>
        </w:tabs>
        <w:spacing w:line="288" w:lineRule="auto" w:before="0" w:after="0"/>
        <w:ind w:left="326" w:right="310"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17"/>
      </w:pPr>
    </w:p>
    <w:p>
      <w:pPr>
        <w:pStyle w:val="ListParagraph"/>
        <w:numPr>
          <w:ilvl w:val="2"/>
          <w:numId w:val="22"/>
        </w:numPr>
        <w:tabs>
          <w:tab w:pos="872" w:val="left" w:leader="none"/>
        </w:tabs>
        <w:spacing w:line="288" w:lineRule="auto" w:before="0" w:after="0"/>
        <w:ind w:left="326" w:right="309" w:firstLine="0"/>
        <w:jc w:val="both"/>
        <w:rPr>
          <w:sz w:val="19"/>
        </w:rPr>
      </w:pPr>
      <w:r>
        <w:rPr>
          <w:sz w:val="19"/>
        </w:rPr>
        <w:t>Será</w:t>
      </w:r>
      <w:r>
        <w:rPr>
          <w:spacing w:val="23"/>
          <w:sz w:val="19"/>
        </w:rPr>
        <w:t> </w:t>
      </w:r>
      <w:r>
        <w:rPr>
          <w:sz w:val="19"/>
        </w:rPr>
        <w:t>emitida</w:t>
      </w:r>
      <w:r>
        <w:rPr>
          <w:spacing w:val="23"/>
          <w:sz w:val="19"/>
        </w:rPr>
        <w:t> </w:t>
      </w:r>
      <w:r>
        <w:rPr>
          <w:sz w:val="19"/>
        </w:rPr>
        <w:t>decisão</w:t>
      </w:r>
      <w:r>
        <w:rPr>
          <w:spacing w:val="23"/>
          <w:sz w:val="19"/>
        </w:rPr>
        <w:t> </w:t>
      </w:r>
      <w:r>
        <w:rPr>
          <w:sz w:val="19"/>
        </w:rPr>
        <w:t>conclusiva</w:t>
      </w:r>
      <w:r>
        <w:rPr>
          <w:spacing w:val="23"/>
          <w:sz w:val="19"/>
        </w:rPr>
        <w:t> </w:t>
      </w:r>
      <w:r>
        <w:rPr>
          <w:sz w:val="19"/>
        </w:rPr>
        <w:t>sobre</w:t>
      </w:r>
      <w:r>
        <w:rPr>
          <w:spacing w:val="23"/>
          <w:sz w:val="19"/>
        </w:rPr>
        <w:t> </w:t>
      </w:r>
      <w:r>
        <w:rPr>
          <w:sz w:val="19"/>
        </w:rPr>
        <w:t>a</w:t>
      </w:r>
      <w:r>
        <w:rPr>
          <w:spacing w:val="23"/>
          <w:sz w:val="19"/>
        </w:rPr>
        <w:t> </w:t>
      </w:r>
      <w:r>
        <w:rPr>
          <w:sz w:val="19"/>
        </w:rPr>
        <w:t>aplicação</w:t>
      </w:r>
      <w:r>
        <w:rPr>
          <w:spacing w:val="23"/>
          <w:sz w:val="19"/>
        </w:rPr>
        <w:t> </w:t>
      </w:r>
      <w:r>
        <w:rPr>
          <w:sz w:val="19"/>
        </w:rPr>
        <w:t>ou</w:t>
      </w:r>
      <w:r>
        <w:rPr>
          <w:spacing w:val="23"/>
          <w:sz w:val="19"/>
        </w:rPr>
        <w:t> </w:t>
      </w:r>
      <w:r>
        <w:rPr>
          <w:sz w:val="19"/>
        </w:rPr>
        <w:t>não</w:t>
      </w:r>
      <w:r>
        <w:rPr>
          <w:spacing w:val="23"/>
          <w:sz w:val="19"/>
        </w:rPr>
        <w:t> </w:t>
      </w:r>
      <w:r>
        <w:rPr>
          <w:sz w:val="19"/>
        </w:rPr>
        <w:t>da</w:t>
      </w:r>
      <w:r>
        <w:rPr>
          <w:spacing w:val="23"/>
          <w:sz w:val="19"/>
        </w:rPr>
        <w:t> </w:t>
      </w:r>
      <w:r>
        <w:rPr>
          <w:sz w:val="19"/>
        </w:rPr>
        <w:t>sanção,</w:t>
      </w:r>
      <w:r>
        <w:rPr>
          <w:spacing w:val="23"/>
          <w:sz w:val="19"/>
        </w:rPr>
        <w:t> </w:t>
      </w:r>
      <w:r>
        <w:rPr>
          <w:sz w:val="19"/>
        </w:rPr>
        <w:t>pela</w:t>
      </w:r>
      <w:r>
        <w:rPr>
          <w:spacing w:val="23"/>
          <w:sz w:val="19"/>
        </w:rPr>
        <w:t> </w:t>
      </w:r>
      <w:r>
        <w:rPr>
          <w:sz w:val="19"/>
        </w:rPr>
        <w:t>autoridade</w:t>
      </w:r>
      <w:r>
        <w:rPr>
          <w:spacing w:val="23"/>
          <w:sz w:val="19"/>
        </w:rPr>
        <w:t> </w:t>
      </w:r>
      <w:r>
        <w:rPr>
          <w:sz w:val="19"/>
        </w:rPr>
        <w:t>competente,</w:t>
      </w:r>
      <w:r>
        <w:rPr>
          <w:spacing w:val="23"/>
          <w:sz w:val="19"/>
        </w:rPr>
        <w:t> </w:t>
      </w:r>
      <w:r>
        <w:rPr>
          <w:sz w:val="19"/>
        </w:rPr>
        <w:t>devendo</w:t>
      </w:r>
      <w:r>
        <w:rPr>
          <w:spacing w:val="23"/>
          <w:sz w:val="19"/>
        </w:rPr>
        <w:t> </w:t>
      </w:r>
      <w:r>
        <w:rPr>
          <w:sz w:val="19"/>
        </w:rPr>
        <w:t>ser</w:t>
      </w:r>
      <w:r>
        <w:rPr>
          <w:spacing w:val="23"/>
          <w:sz w:val="19"/>
        </w:rPr>
        <w:t> </w:t>
      </w:r>
      <w:r>
        <w:rPr>
          <w:sz w:val="19"/>
        </w:rPr>
        <w:t>apresentada</w:t>
      </w:r>
      <w:r>
        <w:rPr>
          <w:spacing w:val="23"/>
          <w:sz w:val="19"/>
        </w:rPr>
        <w:t> </w:t>
      </w:r>
      <w:r>
        <w:rPr>
          <w:sz w:val="19"/>
        </w:rPr>
        <w:t>a</w:t>
      </w:r>
      <w:r>
        <w:rPr>
          <w:spacing w:val="23"/>
          <w:sz w:val="19"/>
        </w:rPr>
        <w:t> </w:t>
      </w:r>
      <w:r>
        <w:rPr>
          <w:sz w:val="19"/>
        </w:rPr>
        <w:t>devida</w:t>
      </w:r>
      <w:r>
        <w:rPr>
          <w:spacing w:val="23"/>
          <w:sz w:val="19"/>
        </w:rPr>
        <w:t> </w:t>
      </w:r>
      <w:r>
        <w:rPr>
          <w:sz w:val="19"/>
        </w:rPr>
        <w:t>motivação,</w:t>
      </w:r>
      <w:r>
        <w:rPr>
          <w:spacing w:val="23"/>
          <w:sz w:val="19"/>
        </w:rPr>
        <w:t> </w:t>
      </w:r>
      <w:r>
        <w:rPr>
          <w:sz w:val="19"/>
        </w:rPr>
        <w:t>com</w:t>
      </w:r>
      <w:r>
        <w:rPr>
          <w:spacing w:val="23"/>
          <w:sz w:val="19"/>
        </w:rPr>
        <w:t> </w:t>
      </w:r>
      <w:r>
        <w:rPr>
          <w:sz w:val="19"/>
        </w:rPr>
        <w:t>a</w:t>
      </w:r>
      <w:r>
        <w:rPr>
          <w:spacing w:val="23"/>
          <w:sz w:val="19"/>
        </w:rPr>
        <w:t> </w:t>
      </w:r>
      <w:r>
        <w:rPr>
          <w:sz w:val="19"/>
        </w:rPr>
        <w:t>demonstração</w:t>
      </w:r>
      <w:r>
        <w:rPr>
          <w:spacing w:val="23"/>
          <w:sz w:val="19"/>
        </w:rPr>
        <w:t> </w:t>
      </w:r>
      <w:r>
        <w:rPr>
          <w:sz w:val="19"/>
        </w:rPr>
        <w:t>dos</w:t>
      </w:r>
      <w:r>
        <w:rPr>
          <w:spacing w:val="23"/>
          <w:sz w:val="19"/>
        </w:rPr>
        <w:t> </w:t>
      </w:r>
      <w:r>
        <w:rPr>
          <w:sz w:val="19"/>
        </w:rPr>
        <w:t>fatos</w:t>
      </w:r>
      <w:r>
        <w:rPr>
          <w:spacing w:val="23"/>
          <w:sz w:val="19"/>
        </w:rPr>
        <w:t> </w:t>
      </w:r>
      <w:r>
        <w:rPr>
          <w:sz w:val="19"/>
        </w:rPr>
        <w:t>e dos respectivos fundamentos jurídicos.</w:t>
      </w:r>
    </w:p>
    <w:p>
      <w:pPr>
        <w:pStyle w:val="BodyText"/>
        <w:spacing w:before="17"/>
      </w:pPr>
    </w:p>
    <w:p>
      <w:pPr>
        <w:pStyle w:val="ListParagraph"/>
        <w:numPr>
          <w:ilvl w:val="1"/>
          <w:numId w:val="22"/>
        </w:numPr>
        <w:tabs>
          <w:tab w:pos="704" w:val="left" w:leader="none"/>
        </w:tabs>
        <w:spacing w:line="240" w:lineRule="auto" w:before="0" w:after="0"/>
        <w:ind w:left="704" w:right="0" w:hanging="378"/>
        <w:jc w:val="left"/>
        <w:rPr>
          <w:sz w:val="19"/>
        </w:rPr>
      </w:pPr>
      <w:r>
        <w:rPr>
          <w:sz w:val="19"/>
        </w:rPr>
        <w:t>A</w:t>
      </w:r>
      <w:r>
        <w:rPr>
          <w:spacing w:val="-4"/>
          <w:sz w:val="19"/>
        </w:rPr>
        <w:t> </w:t>
      </w:r>
      <w:r>
        <w:rPr>
          <w:sz w:val="19"/>
        </w:rPr>
        <w:t>aplicação</w:t>
      </w:r>
      <w:r>
        <w:rPr>
          <w:spacing w:val="9"/>
          <w:sz w:val="19"/>
        </w:rPr>
        <w:t> </w:t>
      </w:r>
      <w:r>
        <w:rPr>
          <w:sz w:val="19"/>
        </w:rPr>
        <w:t>das</w:t>
      </w:r>
      <w:r>
        <w:rPr>
          <w:spacing w:val="9"/>
          <w:sz w:val="19"/>
        </w:rPr>
        <w:t> </w:t>
      </w:r>
      <w:r>
        <w:rPr>
          <w:sz w:val="19"/>
        </w:rPr>
        <w:t>sanções</w:t>
      </w:r>
      <w:r>
        <w:rPr>
          <w:spacing w:val="9"/>
          <w:sz w:val="19"/>
        </w:rPr>
        <w:t> </w:t>
      </w:r>
      <w:r>
        <w:rPr>
          <w:sz w:val="19"/>
        </w:rPr>
        <w:t>previstas</w:t>
      </w:r>
      <w:r>
        <w:rPr>
          <w:spacing w:val="9"/>
          <w:sz w:val="19"/>
        </w:rPr>
        <w:t> </w:t>
      </w:r>
      <w:r>
        <w:rPr>
          <w:sz w:val="19"/>
        </w:rPr>
        <w:t>no</w:t>
      </w:r>
      <w:r>
        <w:rPr>
          <w:spacing w:val="10"/>
          <w:sz w:val="19"/>
        </w:rPr>
        <w:t> </w:t>
      </w:r>
      <w:r>
        <w:rPr>
          <w:sz w:val="19"/>
        </w:rPr>
        <w:t>Edital</w:t>
      </w:r>
      <w:r>
        <w:rPr>
          <w:spacing w:val="9"/>
          <w:sz w:val="19"/>
        </w:rPr>
        <w:t> </w:t>
      </w:r>
      <w:r>
        <w:rPr>
          <w:sz w:val="19"/>
        </w:rPr>
        <w:t>e</w:t>
      </w:r>
      <w:r>
        <w:rPr>
          <w:spacing w:val="9"/>
          <w:sz w:val="19"/>
        </w:rPr>
        <w:t> </w:t>
      </w:r>
      <w:r>
        <w:rPr>
          <w:sz w:val="19"/>
        </w:rPr>
        <w:t>no</w:t>
      </w:r>
      <w:r>
        <w:rPr>
          <w:spacing w:val="9"/>
          <w:sz w:val="19"/>
        </w:rPr>
        <w:t> </w:t>
      </w:r>
      <w:r>
        <w:rPr>
          <w:sz w:val="19"/>
        </w:rPr>
        <w:t>Contrato</w:t>
      </w:r>
      <w:r>
        <w:rPr>
          <w:spacing w:val="9"/>
          <w:sz w:val="19"/>
        </w:rPr>
        <w:t> </w:t>
      </w:r>
      <w:r>
        <w:rPr>
          <w:sz w:val="19"/>
        </w:rPr>
        <w:t>não</w:t>
      </w:r>
      <w:r>
        <w:rPr>
          <w:spacing w:val="9"/>
          <w:sz w:val="19"/>
        </w:rPr>
        <w:t> </w:t>
      </w:r>
      <w:r>
        <w:rPr>
          <w:sz w:val="19"/>
        </w:rPr>
        <w:t>exclui,</w:t>
      </w:r>
      <w:r>
        <w:rPr>
          <w:spacing w:val="9"/>
          <w:sz w:val="19"/>
        </w:rPr>
        <w:t> </w:t>
      </w:r>
      <w:r>
        <w:rPr>
          <w:sz w:val="19"/>
        </w:rPr>
        <w:t>em</w:t>
      </w:r>
      <w:r>
        <w:rPr>
          <w:spacing w:val="10"/>
          <w:sz w:val="19"/>
        </w:rPr>
        <w:t> </w:t>
      </w:r>
      <w:r>
        <w:rPr>
          <w:sz w:val="19"/>
        </w:rPr>
        <w:t>hipótese</w:t>
      </w:r>
      <w:r>
        <w:rPr>
          <w:spacing w:val="9"/>
          <w:sz w:val="19"/>
        </w:rPr>
        <w:t> </w:t>
      </w:r>
      <w:r>
        <w:rPr>
          <w:spacing w:val="-2"/>
          <w:sz w:val="19"/>
        </w:rPr>
        <w:t>alguma:</w:t>
      </w:r>
    </w:p>
    <w:p>
      <w:pPr>
        <w:pStyle w:val="BodyText"/>
        <w:spacing w:before="60"/>
      </w:pPr>
    </w:p>
    <w:p>
      <w:pPr>
        <w:pStyle w:val="ListParagraph"/>
        <w:numPr>
          <w:ilvl w:val="0"/>
          <w:numId w:val="26"/>
        </w:numPr>
        <w:tabs>
          <w:tab w:pos="525" w:val="left" w:leader="none"/>
        </w:tabs>
        <w:spacing w:line="240" w:lineRule="auto" w:before="0" w:after="0"/>
        <w:ind w:left="525" w:right="0" w:hanging="199"/>
        <w:jc w:val="left"/>
        <w:rPr>
          <w:sz w:val="19"/>
        </w:rPr>
      </w:pPr>
      <w:r>
        <w:rPr>
          <w:sz w:val="19"/>
        </w:rPr>
        <w:t>a</w:t>
      </w:r>
      <w:r>
        <w:rPr>
          <w:spacing w:val="8"/>
          <w:sz w:val="19"/>
        </w:rPr>
        <w:t> </w:t>
      </w:r>
      <w:r>
        <w:rPr>
          <w:sz w:val="19"/>
        </w:rPr>
        <w:t>obrigação</w:t>
      </w:r>
      <w:r>
        <w:rPr>
          <w:spacing w:val="9"/>
          <w:sz w:val="19"/>
        </w:rPr>
        <w:t> </w:t>
      </w:r>
      <w:r>
        <w:rPr>
          <w:sz w:val="19"/>
        </w:rPr>
        <w:t>de</w:t>
      </w:r>
      <w:r>
        <w:rPr>
          <w:spacing w:val="9"/>
          <w:sz w:val="19"/>
        </w:rPr>
        <w:t> </w:t>
      </w:r>
      <w:r>
        <w:rPr>
          <w:sz w:val="19"/>
        </w:rPr>
        <w:t>reparação</w:t>
      </w:r>
      <w:r>
        <w:rPr>
          <w:spacing w:val="8"/>
          <w:sz w:val="19"/>
        </w:rPr>
        <w:t> </w:t>
      </w:r>
      <w:r>
        <w:rPr>
          <w:sz w:val="19"/>
        </w:rPr>
        <w:t>integral</w:t>
      </w:r>
      <w:r>
        <w:rPr>
          <w:spacing w:val="9"/>
          <w:sz w:val="19"/>
        </w:rPr>
        <w:t> </w:t>
      </w:r>
      <w:r>
        <w:rPr>
          <w:sz w:val="19"/>
        </w:rPr>
        <w:t>do</w:t>
      </w:r>
      <w:r>
        <w:rPr>
          <w:spacing w:val="9"/>
          <w:sz w:val="19"/>
        </w:rPr>
        <w:t> </w:t>
      </w:r>
      <w:r>
        <w:rPr>
          <w:sz w:val="19"/>
        </w:rPr>
        <w:t>dano</w:t>
      </w:r>
      <w:r>
        <w:rPr>
          <w:spacing w:val="8"/>
          <w:sz w:val="19"/>
        </w:rPr>
        <w:t> </w:t>
      </w:r>
      <w:r>
        <w:rPr>
          <w:sz w:val="19"/>
        </w:rPr>
        <w:t>causado</w:t>
      </w:r>
      <w:r>
        <w:rPr>
          <w:spacing w:val="9"/>
          <w:sz w:val="19"/>
        </w:rPr>
        <w:t> </w:t>
      </w:r>
      <w:r>
        <w:rPr>
          <w:sz w:val="19"/>
        </w:rPr>
        <w:t>à</w:t>
      </w:r>
      <w:r>
        <w:rPr>
          <w:spacing w:val="-4"/>
          <w:sz w:val="19"/>
        </w:rPr>
        <w:t> </w:t>
      </w:r>
      <w:r>
        <w:rPr>
          <w:sz w:val="19"/>
        </w:rPr>
        <w:t>Administração</w:t>
      </w:r>
      <w:r>
        <w:rPr>
          <w:spacing w:val="8"/>
          <w:sz w:val="19"/>
        </w:rPr>
        <w:t> </w:t>
      </w:r>
      <w:r>
        <w:rPr>
          <w:sz w:val="19"/>
        </w:rPr>
        <w:t>Pública,</w:t>
      </w:r>
      <w:r>
        <w:rPr>
          <w:spacing w:val="9"/>
          <w:sz w:val="19"/>
        </w:rPr>
        <w:t> </w:t>
      </w:r>
      <w:r>
        <w:rPr>
          <w:sz w:val="19"/>
        </w:rPr>
        <w:t>na</w:t>
      </w:r>
      <w:r>
        <w:rPr>
          <w:spacing w:val="9"/>
          <w:sz w:val="19"/>
        </w:rPr>
        <w:t> </w:t>
      </w:r>
      <w:r>
        <w:rPr>
          <w:sz w:val="19"/>
        </w:rPr>
        <w:t>forma</w:t>
      </w:r>
      <w:r>
        <w:rPr>
          <w:spacing w:val="8"/>
          <w:sz w:val="19"/>
        </w:rPr>
        <w:t> </w:t>
      </w:r>
      <w:r>
        <w:rPr>
          <w:sz w:val="19"/>
        </w:rPr>
        <w:t>do</w:t>
      </w:r>
      <w:r>
        <w:rPr>
          <w:spacing w:val="9"/>
          <w:sz w:val="19"/>
        </w:rPr>
        <w:t> </w:t>
      </w:r>
      <w:r>
        <w:rPr>
          <w:sz w:val="19"/>
        </w:rPr>
        <w:t>art.</w:t>
      </w:r>
      <w:r>
        <w:rPr>
          <w:spacing w:val="9"/>
          <w:sz w:val="19"/>
        </w:rPr>
        <w:t> </w:t>
      </w:r>
      <w:r>
        <w:rPr>
          <w:sz w:val="19"/>
        </w:rPr>
        <w:t>156,</w:t>
      </w:r>
      <w:r>
        <w:rPr>
          <w:spacing w:val="8"/>
          <w:sz w:val="19"/>
        </w:rPr>
        <w:t> </w:t>
      </w:r>
      <w:r>
        <w:rPr>
          <w:sz w:val="19"/>
        </w:rPr>
        <w:t>§</w:t>
      </w:r>
      <w:r>
        <w:rPr>
          <w:spacing w:val="9"/>
          <w:sz w:val="19"/>
        </w:rPr>
        <w:t> </w:t>
      </w:r>
      <w:r>
        <w:rPr>
          <w:sz w:val="19"/>
        </w:rPr>
        <w:t>9º,</w:t>
      </w:r>
      <w:r>
        <w:rPr>
          <w:spacing w:val="9"/>
          <w:sz w:val="19"/>
        </w:rPr>
        <w:t> </w:t>
      </w:r>
      <w:r>
        <w:rPr>
          <w:sz w:val="19"/>
        </w:rPr>
        <w:t>da</w:t>
      </w:r>
      <w:r>
        <w:rPr>
          <w:spacing w:val="8"/>
          <w:sz w:val="19"/>
        </w:rPr>
        <w:t> </w:t>
      </w:r>
      <w:r>
        <w:rPr>
          <w:sz w:val="19"/>
        </w:rPr>
        <w:t>Lei</w:t>
      </w:r>
      <w:r>
        <w:rPr>
          <w:spacing w:val="9"/>
          <w:sz w:val="19"/>
        </w:rPr>
        <w:t> </w:t>
      </w:r>
      <w:r>
        <w:rPr>
          <w:sz w:val="19"/>
        </w:rPr>
        <w:t>nº</w:t>
      </w:r>
      <w:r>
        <w:rPr>
          <w:spacing w:val="9"/>
          <w:sz w:val="19"/>
        </w:rPr>
        <w:t> </w:t>
      </w:r>
      <w:r>
        <w:rPr>
          <w:sz w:val="19"/>
        </w:rPr>
        <w:t>14.133/2021</w:t>
      </w:r>
      <w:r>
        <w:rPr>
          <w:spacing w:val="8"/>
          <w:sz w:val="19"/>
        </w:rPr>
        <w:t> </w:t>
      </w:r>
      <w:r>
        <w:rPr>
          <w:sz w:val="19"/>
        </w:rPr>
        <w:t>e</w:t>
      </w:r>
      <w:r>
        <w:rPr>
          <w:spacing w:val="9"/>
          <w:sz w:val="19"/>
        </w:rPr>
        <w:t> </w:t>
      </w:r>
      <w:r>
        <w:rPr>
          <w:sz w:val="19"/>
        </w:rPr>
        <w:t>do</w:t>
      </w:r>
      <w:r>
        <w:rPr>
          <w:spacing w:val="9"/>
          <w:sz w:val="19"/>
        </w:rPr>
        <w:t> </w:t>
      </w:r>
      <w:r>
        <w:rPr>
          <w:sz w:val="19"/>
        </w:rPr>
        <w:t>art.</w:t>
      </w:r>
      <w:r>
        <w:rPr>
          <w:spacing w:val="8"/>
          <w:sz w:val="19"/>
        </w:rPr>
        <w:t> </w:t>
      </w:r>
      <w:r>
        <w:rPr>
          <w:sz w:val="19"/>
        </w:rPr>
        <w:t>416,</w:t>
      </w:r>
      <w:r>
        <w:rPr>
          <w:spacing w:val="9"/>
          <w:sz w:val="19"/>
        </w:rPr>
        <w:t> </w:t>
      </w:r>
      <w:r>
        <w:rPr>
          <w:sz w:val="19"/>
        </w:rPr>
        <w:t>parágrafo</w:t>
      </w:r>
      <w:r>
        <w:rPr>
          <w:spacing w:val="9"/>
          <w:sz w:val="19"/>
        </w:rPr>
        <w:t> </w:t>
      </w:r>
      <w:r>
        <w:rPr>
          <w:sz w:val="19"/>
        </w:rPr>
        <w:t>único,</w:t>
      </w:r>
      <w:r>
        <w:rPr>
          <w:spacing w:val="8"/>
          <w:sz w:val="19"/>
        </w:rPr>
        <w:t> </w:t>
      </w:r>
      <w:r>
        <w:rPr>
          <w:sz w:val="19"/>
        </w:rPr>
        <w:t>do</w:t>
      </w:r>
      <w:r>
        <w:rPr>
          <w:spacing w:val="9"/>
          <w:sz w:val="19"/>
        </w:rPr>
        <w:t> </w:t>
      </w:r>
      <w:r>
        <w:rPr>
          <w:sz w:val="19"/>
        </w:rPr>
        <w:t>Código</w:t>
      </w:r>
      <w:r>
        <w:rPr>
          <w:spacing w:val="9"/>
          <w:sz w:val="19"/>
        </w:rPr>
        <w:t> </w:t>
      </w:r>
      <w:r>
        <w:rPr>
          <w:sz w:val="19"/>
        </w:rPr>
        <w:t>Civil;</w:t>
      </w:r>
      <w:r>
        <w:rPr>
          <w:spacing w:val="8"/>
          <w:sz w:val="19"/>
        </w:rPr>
        <w:t> </w:t>
      </w:r>
      <w:r>
        <w:rPr>
          <w:spacing w:val="-10"/>
          <w:sz w:val="19"/>
        </w:rPr>
        <w:t>e</w:t>
      </w:r>
    </w:p>
    <w:p>
      <w:pPr>
        <w:pStyle w:val="BodyText"/>
        <w:spacing w:before="60"/>
      </w:pPr>
    </w:p>
    <w:p>
      <w:pPr>
        <w:pStyle w:val="ListParagraph"/>
        <w:numPr>
          <w:ilvl w:val="0"/>
          <w:numId w:val="26"/>
        </w:numPr>
        <w:tabs>
          <w:tab w:pos="536" w:val="left" w:leader="none"/>
        </w:tabs>
        <w:spacing w:line="240" w:lineRule="auto" w:before="0" w:after="0"/>
        <w:ind w:left="536" w:right="0" w:hanging="210"/>
        <w:jc w:val="left"/>
        <w:rPr>
          <w:sz w:val="19"/>
        </w:rPr>
      </w:pPr>
      <w:r>
        <w:rPr>
          <w:sz w:val="19"/>
        </w:rPr>
        <w:t>a</w:t>
      </w:r>
      <w:r>
        <w:rPr>
          <w:spacing w:val="9"/>
          <w:sz w:val="19"/>
        </w:rPr>
        <w:t> </w:t>
      </w:r>
      <w:r>
        <w:rPr>
          <w:sz w:val="19"/>
        </w:rPr>
        <w:t>possibilidade</w:t>
      </w:r>
      <w:r>
        <w:rPr>
          <w:spacing w:val="9"/>
          <w:sz w:val="19"/>
        </w:rPr>
        <w:t> </w:t>
      </w:r>
      <w:r>
        <w:rPr>
          <w:sz w:val="19"/>
        </w:rPr>
        <w:t>de</w:t>
      </w:r>
      <w:r>
        <w:rPr>
          <w:spacing w:val="9"/>
          <w:sz w:val="19"/>
        </w:rPr>
        <w:t> </w:t>
      </w:r>
      <w:r>
        <w:rPr>
          <w:sz w:val="19"/>
        </w:rPr>
        <w:t>rescisão</w:t>
      </w:r>
      <w:r>
        <w:rPr>
          <w:spacing w:val="9"/>
          <w:sz w:val="19"/>
        </w:rPr>
        <w:t> </w:t>
      </w:r>
      <w:r>
        <w:rPr>
          <w:sz w:val="19"/>
        </w:rPr>
        <w:t>administrativa</w:t>
      </w:r>
      <w:r>
        <w:rPr>
          <w:spacing w:val="9"/>
          <w:sz w:val="19"/>
        </w:rPr>
        <w:t> </w:t>
      </w:r>
      <w:r>
        <w:rPr>
          <w:sz w:val="19"/>
        </w:rPr>
        <w:t>do</w:t>
      </w:r>
      <w:r>
        <w:rPr>
          <w:spacing w:val="9"/>
          <w:sz w:val="19"/>
        </w:rPr>
        <w:t> </w:t>
      </w:r>
      <w:r>
        <w:rPr>
          <w:sz w:val="19"/>
        </w:rPr>
        <w:t>Contrato,</w:t>
      </w:r>
      <w:r>
        <w:rPr>
          <w:spacing w:val="9"/>
          <w:sz w:val="19"/>
        </w:rPr>
        <w:t> </w:t>
      </w:r>
      <w:r>
        <w:rPr>
          <w:sz w:val="19"/>
        </w:rPr>
        <w:t>na</w:t>
      </w:r>
      <w:r>
        <w:rPr>
          <w:spacing w:val="10"/>
          <w:sz w:val="19"/>
        </w:rPr>
        <w:t> </w:t>
      </w:r>
      <w:r>
        <w:rPr>
          <w:sz w:val="19"/>
        </w:rPr>
        <w:t>forma</w:t>
      </w:r>
      <w:r>
        <w:rPr>
          <w:spacing w:val="9"/>
          <w:sz w:val="19"/>
        </w:rPr>
        <w:t> </w:t>
      </w:r>
      <w:r>
        <w:rPr>
          <w:sz w:val="19"/>
        </w:rPr>
        <w:t>dos</w:t>
      </w:r>
      <w:r>
        <w:rPr>
          <w:spacing w:val="9"/>
          <w:sz w:val="19"/>
        </w:rPr>
        <w:t> </w:t>
      </w:r>
      <w:r>
        <w:rPr>
          <w:sz w:val="19"/>
        </w:rPr>
        <w:t>arts.</w:t>
      </w:r>
      <w:r>
        <w:rPr>
          <w:spacing w:val="9"/>
          <w:sz w:val="19"/>
        </w:rPr>
        <w:t> </w:t>
      </w:r>
      <w:r>
        <w:rPr>
          <w:sz w:val="19"/>
        </w:rPr>
        <w:t>138</w:t>
      </w:r>
      <w:r>
        <w:rPr>
          <w:spacing w:val="9"/>
          <w:sz w:val="19"/>
        </w:rPr>
        <w:t> </w:t>
      </w:r>
      <w:r>
        <w:rPr>
          <w:sz w:val="19"/>
        </w:rPr>
        <w:t>e</w:t>
      </w:r>
      <w:r>
        <w:rPr>
          <w:spacing w:val="9"/>
          <w:sz w:val="19"/>
        </w:rPr>
        <w:t> </w:t>
      </w:r>
      <w:r>
        <w:rPr>
          <w:sz w:val="19"/>
        </w:rPr>
        <w:t>139</w:t>
      </w:r>
      <w:r>
        <w:rPr>
          <w:spacing w:val="9"/>
          <w:sz w:val="19"/>
        </w:rPr>
        <w:t> </w:t>
      </w:r>
      <w:r>
        <w:rPr>
          <w:sz w:val="19"/>
        </w:rPr>
        <w:t>da</w:t>
      </w:r>
      <w:r>
        <w:rPr>
          <w:spacing w:val="9"/>
          <w:sz w:val="19"/>
        </w:rPr>
        <w:t> </w:t>
      </w:r>
      <w:r>
        <w:rPr>
          <w:sz w:val="19"/>
        </w:rPr>
        <w:t>Lei</w:t>
      </w:r>
      <w:r>
        <w:rPr>
          <w:spacing w:val="10"/>
          <w:sz w:val="19"/>
        </w:rPr>
        <w:t> </w:t>
      </w:r>
      <w:r>
        <w:rPr>
          <w:sz w:val="19"/>
        </w:rPr>
        <w:t>nº</w:t>
      </w:r>
      <w:r>
        <w:rPr>
          <w:spacing w:val="9"/>
          <w:sz w:val="19"/>
        </w:rPr>
        <w:t> </w:t>
      </w:r>
      <w:r>
        <w:rPr>
          <w:sz w:val="19"/>
        </w:rPr>
        <w:t>14.133/2021,</w:t>
      </w:r>
      <w:r>
        <w:rPr>
          <w:spacing w:val="9"/>
          <w:sz w:val="19"/>
        </w:rPr>
        <w:t> </w:t>
      </w:r>
      <w:r>
        <w:rPr>
          <w:sz w:val="19"/>
        </w:rPr>
        <w:t>garantido</w:t>
      </w:r>
      <w:r>
        <w:rPr>
          <w:spacing w:val="9"/>
          <w:sz w:val="19"/>
        </w:rPr>
        <w:t> </w:t>
      </w:r>
      <w:r>
        <w:rPr>
          <w:sz w:val="19"/>
        </w:rPr>
        <w:t>o</w:t>
      </w:r>
      <w:r>
        <w:rPr>
          <w:spacing w:val="9"/>
          <w:sz w:val="19"/>
        </w:rPr>
        <w:t> </w:t>
      </w:r>
      <w:r>
        <w:rPr>
          <w:sz w:val="19"/>
        </w:rPr>
        <w:t>contraditório</w:t>
      </w:r>
      <w:r>
        <w:rPr>
          <w:spacing w:val="9"/>
          <w:sz w:val="19"/>
        </w:rPr>
        <w:t> </w:t>
      </w:r>
      <w:r>
        <w:rPr>
          <w:sz w:val="19"/>
        </w:rPr>
        <w:t>e</w:t>
      </w:r>
      <w:r>
        <w:rPr>
          <w:spacing w:val="9"/>
          <w:sz w:val="19"/>
        </w:rPr>
        <w:t> </w:t>
      </w:r>
      <w:r>
        <w:rPr>
          <w:sz w:val="19"/>
        </w:rPr>
        <w:t>a</w:t>
      </w:r>
      <w:r>
        <w:rPr>
          <w:spacing w:val="10"/>
          <w:sz w:val="19"/>
        </w:rPr>
        <w:t> </w:t>
      </w:r>
      <w:r>
        <w:rPr>
          <w:sz w:val="19"/>
        </w:rPr>
        <w:t>ampla</w:t>
      </w:r>
      <w:r>
        <w:rPr>
          <w:spacing w:val="9"/>
          <w:sz w:val="19"/>
        </w:rPr>
        <w:t> </w:t>
      </w:r>
      <w:r>
        <w:rPr>
          <w:spacing w:val="-2"/>
          <w:sz w:val="19"/>
        </w:rPr>
        <w:t>defesa.</w:t>
      </w:r>
    </w:p>
    <w:p>
      <w:pPr>
        <w:pStyle w:val="BodyText"/>
        <w:spacing w:before="60"/>
      </w:pPr>
    </w:p>
    <w:p>
      <w:pPr>
        <w:pStyle w:val="ListParagraph"/>
        <w:numPr>
          <w:ilvl w:val="2"/>
          <w:numId w:val="22"/>
        </w:numPr>
        <w:tabs>
          <w:tab w:pos="850" w:val="left" w:leader="none"/>
        </w:tabs>
        <w:spacing w:line="240" w:lineRule="auto" w:before="0" w:after="0"/>
        <w:ind w:left="850" w:right="0" w:hanging="524"/>
        <w:jc w:val="left"/>
        <w:rPr>
          <w:sz w:val="19"/>
        </w:rPr>
      </w:pPr>
      <w:r>
        <w:rPr>
          <w:sz w:val="19"/>
        </w:rPr>
        <w:t>Aplica-se</w:t>
      </w:r>
      <w:r>
        <w:rPr>
          <w:spacing w:val="6"/>
          <w:sz w:val="19"/>
        </w:rPr>
        <w:t> </w:t>
      </w:r>
      <w:r>
        <w:rPr>
          <w:sz w:val="19"/>
        </w:rPr>
        <w:t>o</w:t>
      </w:r>
      <w:r>
        <w:rPr>
          <w:spacing w:val="9"/>
          <w:sz w:val="19"/>
        </w:rPr>
        <w:t> </w:t>
      </w:r>
      <w:r>
        <w:rPr>
          <w:sz w:val="19"/>
        </w:rPr>
        <w:t>disposto</w:t>
      </w:r>
      <w:r>
        <w:rPr>
          <w:spacing w:val="8"/>
          <w:sz w:val="19"/>
        </w:rPr>
        <w:t> </w:t>
      </w:r>
      <w:r>
        <w:rPr>
          <w:sz w:val="19"/>
        </w:rPr>
        <w:t>na</w:t>
      </w:r>
      <w:r>
        <w:rPr>
          <w:spacing w:val="9"/>
          <w:sz w:val="19"/>
        </w:rPr>
        <w:t> </w:t>
      </w:r>
      <w:r>
        <w:rPr>
          <w:sz w:val="19"/>
        </w:rPr>
        <w:t>alínea</w:t>
      </w:r>
      <w:r>
        <w:rPr>
          <w:spacing w:val="8"/>
          <w:sz w:val="19"/>
        </w:rPr>
        <w:t> </w:t>
      </w:r>
      <w:r>
        <w:rPr>
          <w:sz w:val="19"/>
        </w:rPr>
        <w:t>a</w:t>
      </w:r>
      <w:r>
        <w:rPr>
          <w:spacing w:val="9"/>
          <w:sz w:val="19"/>
        </w:rPr>
        <w:t> </w:t>
      </w:r>
      <w:r>
        <w:rPr>
          <w:sz w:val="19"/>
        </w:rPr>
        <w:t>do</w:t>
      </w:r>
      <w:r>
        <w:rPr>
          <w:spacing w:val="8"/>
          <w:sz w:val="19"/>
        </w:rPr>
        <w:t> </w:t>
      </w:r>
      <w:r>
        <w:rPr>
          <w:sz w:val="19"/>
        </w:rPr>
        <w:t>item</w:t>
      </w:r>
      <w:r>
        <w:rPr>
          <w:spacing w:val="9"/>
          <w:sz w:val="19"/>
        </w:rPr>
        <w:t> </w:t>
      </w:r>
      <w:r>
        <w:rPr>
          <w:sz w:val="19"/>
        </w:rPr>
        <w:t>17.8</w:t>
      </w:r>
      <w:r>
        <w:rPr>
          <w:spacing w:val="8"/>
          <w:sz w:val="19"/>
        </w:rPr>
        <w:t> </w:t>
      </w:r>
      <w:r>
        <w:rPr>
          <w:sz w:val="19"/>
        </w:rPr>
        <w:t>à</w:t>
      </w:r>
      <w:r>
        <w:rPr>
          <w:spacing w:val="9"/>
          <w:sz w:val="19"/>
        </w:rPr>
        <w:t> </w:t>
      </w:r>
      <w:r>
        <w:rPr>
          <w:sz w:val="19"/>
        </w:rPr>
        <w:t>multa</w:t>
      </w:r>
      <w:r>
        <w:rPr>
          <w:spacing w:val="9"/>
          <w:sz w:val="19"/>
        </w:rPr>
        <w:t> </w:t>
      </w:r>
      <w:r>
        <w:rPr>
          <w:sz w:val="19"/>
        </w:rPr>
        <w:t>compensatória,</w:t>
      </w:r>
      <w:r>
        <w:rPr>
          <w:spacing w:val="8"/>
          <w:sz w:val="19"/>
        </w:rPr>
        <w:t> </w:t>
      </w:r>
      <w:r>
        <w:rPr>
          <w:sz w:val="19"/>
        </w:rPr>
        <w:t>nos</w:t>
      </w:r>
      <w:r>
        <w:rPr>
          <w:spacing w:val="9"/>
          <w:sz w:val="19"/>
        </w:rPr>
        <w:t> </w:t>
      </w:r>
      <w:r>
        <w:rPr>
          <w:sz w:val="19"/>
        </w:rPr>
        <w:t>termos</w:t>
      </w:r>
      <w:r>
        <w:rPr>
          <w:spacing w:val="8"/>
          <w:sz w:val="19"/>
        </w:rPr>
        <w:t> </w:t>
      </w:r>
      <w:r>
        <w:rPr>
          <w:sz w:val="19"/>
        </w:rPr>
        <w:t>do</w:t>
      </w:r>
      <w:r>
        <w:rPr>
          <w:spacing w:val="9"/>
          <w:sz w:val="19"/>
        </w:rPr>
        <w:t> </w:t>
      </w:r>
      <w:r>
        <w:rPr>
          <w:sz w:val="19"/>
        </w:rPr>
        <w:t>parágrafo</w:t>
      </w:r>
      <w:r>
        <w:rPr>
          <w:spacing w:val="8"/>
          <w:sz w:val="19"/>
        </w:rPr>
        <w:t> </w:t>
      </w:r>
      <w:r>
        <w:rPr>
          <w:sz w:val="19"/>
        </w:rPr>
        <w:t>único</w:t>
      </w:r>
      <w:r>
        <w:rPr>
          <w:spacing w:val="9"/>
          <w:sz w:val="19"/>
        </w:rPr>
        <w:t> </w:t>
      </w:r>
      <w:r>
        <w:rPr>
          <w:sz w:val="19"/>
        </w:rPr>
        <w:t>do</w:t>
      </w:r>
      <w:r>
        <w:rPr>
          <w:spacing w:val="8"/>
          <w:sz w:val="19"/>
        </w:rPr>
        <w:t> </w:t>
      </w:r>
      <w:r>
        <w:rPr>
          <w:sz w:val="19"/>
        </w:rPr>
        <w:t>art.</w:t>
      </w:r>
      <w:r>
        <w:rPr>
          <w:spacing w:val="9"/>
          <w:sz w:val="19"/>
        </w:rPr>
        <w:t> </w:t>
      </w:r>
      <w:r>
        <w:rPr>
          <w:sz w:val="19"/>
        </w:rPr>
        <w:t>416</w:t>
      </w:r>
      <w:r>
        <w:rPr>
          <w:spacing w:val="8"/>
          <w:sz w:val="19"/>
        </w:rPr>
        <w:t> </w:t>
      </w:r>
      <w:r>
        <w:rPr>
          <w:sz w:val="19"/>
        </w:rPr>
        <w:t>do</w:t>
      </w:r>
      <w:r>
        <w:rPr>
          <w:spacing w:val="9"/>
          <w:sz w:val="19"/>
        </w:rPr>
        <w:t> </w:t>
      </w:r>
      <w:r>
        <w:rPr>
          <w:sz w:val="19"/>
        </w:rPr>
        <w:t>Código</w:t>
      </w:r>
      <w:r>
        <w:rPr>
          <w:spacing w:val="9"/>
          <w:sz w:val="19"/>
        </w:rPr>
        <w:t> </w:t>
      </w:r>
      <w:r>
        <w:rPr>
          <w:spacing w:val="-2"/>
          <w:sz w:val="19"/>
        </w:rPr>
        <w:t>Civil.</w:t>
      </w:r>
    </w:p>
    <w:p>
      <w:pPr>
        <w:pStyle w:val="BodyText"/>
        <w:spacing w:before="59"/>
      </w:pPr>
    </w:p>
    <w:p>
      <w:pPr>
        <w:pStyle w:val="ListParagraph"/>
        <w:numPr>
          <w:ilvl w:val="1"/>
          <w:numId w:val="22"/>
        </w:numPr>
        <w:tabs>
          <w:tab w:pos="705" w:val="left" w:leader="none"/>
        </w:tabs>
        <w:spacing w:line="288" w:lineRule="auto" w:before="1" w:after="0"/>
        <w:ind w:left="326" w:right="309" w:firstLine="0"/>
        <w:jc w:val="both"/>
        <w:rPr>
          <w:sz w:val="19"/>
        </w:rPr>
      </w:pPr>
      <w:r>
        <w:rPr>
          <w:sz w:val="19"/>
        </w:rPr>
        <w:t>As sanções de impedimento de licitar e contratar e de declaração de inidoneidade para licitar ou contratar são passíveis de reabilitação, observados os requisitos estabelecidos no art.</w:t>
      </w:r>
      <w:r>
        <w:rPr>
          <w:spacing w:val="80"/>
          <w:sz w:val="19"/>
        </w:rPr>
        <w:t> </w:t>
      </w:r>
      <w:r>
        <w:rPr>
          <w:sz w:val="19"/>
        </w:rPr>
        <w:t>163 da Lei nº 14.133/2021.</w:t>
      </w:r>
    </w:p>
    <w:p>
      <w:pPr>
        <w:pStyle w:val="BodyText"/>
        <w:spacing w:before="16"/>
      </w:pPr>
    </w:p>
    <w:p>
      <w:pPr>
        <w:pStyle w:val="ListParagraph"/>
        <w:numPr>
          <w:ilvl w:val="1"/>
          <w:numId w:val="22"/>
        </w:numPr>
        <w:tabs>
          <w:tab w:pos="836" w:val="left" w:leader="none"/>
        </w:tabs>
        <w:spacing w:line="288" w:lineRule="auto" w:before="1" w:after="0"/>
        <w:ind w:left="326" w:right="309" w:firstLine="0"/>
        <w:jc w:val="both"/>
        <w:rPr>
          <w:sz w:val="19"/>
        </w:rPr>
      </w:pPr>
      <w:r>
        <w:rPr>
          <w:sz w:val="19"/>
        </w:rPr>
        <w:t>Se,</w:t>
      </w:r>
      <w:r>
        <w:rPr>
          <w:spacing w:val="36"/>
          <w:sz w:val="19"/>
        </w:rPr>
        <w:t> </w:t>
      </w:r>
      <w:r>
        <w:rPr>
          <w:sz w:val="19"/>
        </w:rPr>
        <w:t>durante</w:t>
      </w:r>
      <w:r>
        <w:rPr>
          <w:spacing w:val="36"/>
          <w:sz w:val="19"/>
        </w:rPr>
        <w:t> </w:t>
      </w:r>
      <w:r>
        <w:rPr>
          <w:sz w:val="19"/>
        </w:rPr>
        <w:t>o</w:t>
      </w:r>
      <w:r>
        <w:rPr>
          <w:spacing w:val="36"/>
          <w:sz w:val="19"/>
        </w:rPr>
        <w:t> </w:t>
      </w:r>
      <w:r>
        <w:rPr>
          <w:sz w:val="19"/>
        </w:rPr>
        <w:t>processo</w:t>
      </w:r>
      <w:r>
        <w:rPr>
          <w:spacing w:val="36"/>
          <w:sz w:val="19"/>
        </w:rPr>
        <w:t> </w:t>
      </w:r>
      <w:r>
        <w:rPr>
          <w:sz w:val="19"/>
        </w:rPr>
        <w:t>de</w:t>
      </w:r>
      <w:r>
        <w:rPr>
          <w:spacing w:val="36"/>
          <w:sz w:val="19"/>
        </w:rPr>
        <w:t> </w:t>
      </w:r>
      <w:r>
        <w:rPr>
          <w:sz w:val="19"/>
        </w:rPr>
        <w:t>aplicação</w:t>
      </w:r>
      <w:r>
        <w:rPr>
          <w:spacing w:val="36"/>
          <w:sz w:val="19"/>
        </w:rPr>
        <w:t> </w:t>
      </w:r>
      <w:r>
        <w:rPr>
          <w:sz w:val="19"/>
        </w:rPr>
        <w:t>de</w:t>
      </w:r>
      <w:r>
        <w:rPr>
          <w:spacing w:val="36"/>
          <w:sz w:val="19"/>
        </w:rPr>
        <w:t> </w:t>
      </w:r>
      <w:r>
        <w:rPr>
          <w:sz w:val="19"/>
        </w:rPr>
        <w:t>penalidade,</w:t>
      </w:r>
      <w:r>
        <w:rPr>
          <w:spacing w:val="36"/>
          <w:sz w:val="19"/>
        </w:rPr>
        <w:t> </w:t>
      </w:r>
      <w:r>
        <w:rPr>
          <w:sz w:val="19"/>
        </w:rPr>
        <w:t>houver</w:t>
      </w:r>
      <w:r>
        <w:rPr>
          <w:spacing w:val="36"/>
          <w:sz w:val="19"/>
        </w:rPr>
        <w:t> </w:t>
      </w:r>
      <w:r>
        <w:rPr>
          <w:sz w:val="19"/>
        </w:rPr>
        <w:t>indícios</w:t>
      </w:r>
      <w:r>
        <w:rPr>
          <w:spacing w:val="36"/>
          <w:sz w:val="19"/>
        </w:rPr>
        <w:t> </w:t>
      </w:r>
      <w:r>
        <w:rPr>
          <w:sz w:val="19"/>
        </w:rPr>
        <w:t>de</w:t>
      </w:r>
      <w:r>
        <w:rPr>
          <w:spacing w:val="36"/>
          <w:sz w:val="19"/>
        </w:rPr>
        <w:t> </w:t>
      </w:r>
      <w:r>
        <w:rPr>
          <w:sz w:val="19"/>
        </w:rPr>
        <w:t>prática</w:t>
      </w:r>
      <w:r>
        <w:rPr>
          <w:spacing w:val="36"/>
          <w:sz w:val="19"/>
        </w:rPr>
        <w:t> </w:t>
      </w:r>
      <w:r>
        <w:rPr>
          <w:sz w:val="19"/>
        </w:rPr>
        <w:t>de</w:t>
      </w:r>
      <w:r>
        <w:rPr>
          <w:spacing w:val="36"/>
          <w:sz w:val="19"/>
        </w:rPr>
        <w:t> </w:t>
      </w:r>
      <w:r>
        <w:rPr>
          <w:sz w:val="19"/>
        </w:rPr>
        <w:t>infração</w:t>
      </w:r>
      <w:r>
        <w:rPr>
          <w:spacing w:val="36"/>
          <w:sz w:val="19"/>
        </w:rPr>
        <w:t> </w:t>
      </w:r>
      <w:r>
        <w:rPr>
          <w:sz w:val="19"/>
        </w:rPr>
        <w:t>administrativa</w:t>
      </w:r>
      <w:r>
        <w:rPr>
          <w:spacing w:val="36"/>
          <w:sz w:val="19"/>
        </w:rPr>
        <w:t> </w:t>
      </w:r>
      <w:r>
        <w:rPr>
          <w:sz w:val="19"/>
        </w:rPr>
        <w:t>tipificada</w:t>
      </w:r>
      <w:r>
        <w:rPr>
          <w:spacing w:val="36"/>
          <w:sz w:val="19"/>
        </w:rPr>
        <w:t> </w:t>
      </w:r>
      <w:r>
        <w:rPr>
          <w:sz w:val="19"/>
        </w:rPr>
        <w:t>pela</w:t>
      </w:r>
      <w:r>
        <w:rPr>
          <w:spacing w:val="36"/>
          <w:sz w:val="19"/>
        </w:rPr>
        <w:t> </w:t>
      </w:r>
      <w:r>
        <w:rPr>
          <w:sz w:val="19"/>
        </w:rPr>
        <w:t>Lei</w:t>
      </w:r>
      <w:r>
        <w:rPr>
          <w:spacing w:val="36"/>
          <w:sz w:val="19"/>
        </w:rPr>
        <w:t> </w:t>
      </w:r>
      <w:r>
        <w:rPr>
          <w:sz w:val="19"/>
        </w:rPr>
        <w:t>nº</w:t>
      </w:r>
      <w:r>
        <w:rPr>
          <w:spacing w:val="36"/>
          <w:sz w:val="19"/>
        </w:rPr>
        <w:t> </w:t>
      </w:r>
      <w:r>
        <w:rPr>
          <w:sz w:val="19"/>
        </w:rPr>
        <w:t>12.846/2013,</w:t>
      </w:r>
      <w:r>
        <w:rPr>
          <w:spacing w:val="36"/>
          <w:sz w:val="19"/>
        </w:rPr>
        <w:t> </w:t>
      </w:r>
      <w:r>
        <w:rPr>
          <w:sz w:val="19"/>
        </w:rPr>
        <w:t>como</w:t>
      </w:r>
      <w:r>
        <w:rPr>
          <w:spacing w:val="36"/>
          <w:sz w:val="19"/>
        </w:rPr>
        <w:t> </w:t>
      </w:r>
      <w:r>
        <w:rPr>
          <w:sz w:val="19"/>
        </w:rPr>
        <w:t>ato</w:t>
      </w:r>
      <w:r>
        <w:rPr>
          <w:spacing w:val="36"/>
          <w:sz w:val="19"/>
        </w:rPr>
        <w:t> </w:t>
      </w:r>
      <w:r>
        <w:rPr>
          <w:sz w:val="19"/>
        </w:rPr>
        <w:t>lesivo</w:t>
      </w:r>
      <w:r>
        <w:rPr>
          <w:spacing w:val="36"/>
          <w:sz w:val="19"/>
        </w:rPr>
        <w:t> </w:t>
      </w:r>
      <w:r>
        <w:rPr>
          <w:sz w:val="19"/>
        </w:rPr>
        <w:t>à</w:t>
      </w:r>
      <w:r>
        <w:rPr>
          <w:spacing w:val="36"/>
          <w:sz w:val="19"/>
        </w:rPr>
        <w:t> </w:t>
      </w:r>
      <w:r>
        <w:rPr>
          <w:sz w:val="19"/>
        </w:rPr>
        <w:t>administração pública nacional, cópias do processo administrativo necessárias à apuração da responsabilidade da empresa deverão ser remetidas à autoridade competente, com despacho fundamentado,</w:t>
      </w:r>
      <w:r>
        <w:rPr>
          <w:spacing w:val="40"/>
          <w:sz w:val="19"/>
        </w:rPr>
        <w:t> </w:t>
      </w:r>
      <w:r>
        <w:rPr>
          <w:sz w:val="19"/>
        </w:rPr>
        <w:t>para</w:t>
      </w:r>
      <w:r>
        <w:rPr>
          <w:spacing w:val="23"/>
          <w:sz w:val="19"/>
        </w:rPr>
        <w:t> </w:t>
      </w:r>
      <w:r>
        <w:rPr>
          <w:sz w:val="19"/>
        </w:rPr>
        <w:t>ciência</w:t>
      </w:r>
      <w:r>
        <w:rPr>
          <w:spacing w:val="23"/>
          <w:sz w:val="19"/>
        </w:rPr>
        <w:t> </w:t>
      </w:r>
      <w:r>
        <w:rPr>
          <w:sz w:val="19"/>
        </w:rPr>
        <w:t>e</w:t>
      </w:r>
      <w:r>
        <w:rPr>
          <w:spacing w:val="23"/>
          <w:sz w:val="19"/>
        </w:rPr>
        <w:t> </w:t>
      </w:r>
      <w:r>
        <w:rPr>
          <w:sz w:val="19"/>
        </w:rPr>
        <w:t>decisão</w:t>
      </w:r>
      <w:r>
        <w:rPr>
          <w:spacing w:val="23"/>
          <w:sz w:val="19"/>
        </w:rPr>
        <w:t> </w:t>
      </w:r>
      <w:r>
        <w:rPr>
          <w:sz w:val="19"/>
        </w:rPr>
        <w:t>sobre</w:t>
      </w:r>
      <w:r>
        <w:rPr>
          <w:spacing w:val="23"/>
          <w:sz w:val="19"/>
        </w:rPr>
        <w:t> </w:t>
      </w:r>
      <w:r>
        <w:rPr>
          <w:sz w:val="19"/>
        </w:rPr>
        <w:t>a</w:t>
      </w:r>
      <w:r>
        <w:rPr>
          <w:spacing w:val="23"/>
          <w:sz w:val="19"/>
        </w:rPr>
        <w:t> </w:t>
      </w:r>
      <w:r>
        <w:rPr>
          <w:sz w:val="19"/>
        </w:rPr>
        <w:t>eventual</w:t>
      </w:r>
      <w:r>
        <w:rPr>
          <w:spacing w:val="23"/>
          <w:sz w:val="19"/>
        </w:rPr>
        <w:t> </w:t>
      </w:r>
      <w:r>
        <w:rPr>
          <w:sz w:val="19"/>
        </w:rPr>
        <w:t>instauração</w:t>
      </w:r>
      <w:r>
        <w:rPr>
          <w:spacing w:val="23"/>
          <w:sz w:val="19"/>
        </w:rPr>
        <w:t> </w:t>
      </w:r>
      <w:r>
        <w:rPr>
          <w:sz w:val="19"/>
        </w:rPr>
        <w:t>de</w:t>
      </w:r>
      <w:r>
        <w:rPr>
          <w:spacing w:val="23"/>
          <w:sz w:val="19"/>
        </w:rPr>
        <w:t> </w:t>
      </w:r>
      <w:r>
        <w:rPr>
          <w:sz w:val="19"/>
        </w:rPr>
        <w:t>investigação</w:t>
      </w:r>
      <w:r>
        <w:rPr>
          <w:spacing w:val="23"/>
          <w:sz w:val="19"/>
        </w:rPr>
        <w:t> </w:t>
      </w:r>
      <w:r>
        <w:rPr>
          <w:sz w:val="19"/>
        </w:rPr>
        <w:t>preliminar</w:t>
      </w:r>
      <w:r>
        <w:rPr>
          <w:spacing w:val="23"/>
          <w:sz w:val="19"/>
        </w:rPr>
        <w:t> </w:t>
      </w:r>
      <w:r>
        <w:rPr>
          <w:sz w:val="19"/>
        </w:rPr>
        <w:t>ou</w:t>
      </w:r>
      <w:r>
        <w:rPr>
          <w:spacing w:val="23"/>
          <w:sz w:val="19"/>
        </w:rPr>
        <w:t> </w:t>
      </w:r>
      <w:r>
        <w:rPr>
          <w:sz w:val="19"/>
        </w:rPr>
        <w:t>Processo Administrativo</w:t>
      </w:r>
      <w:r>
        <w:rPr>
          <w:spacing w:val="23"/>
          <w:sz w:val="19"/>
        </w:rPr>
        <w:t> </w:t>
      </w:r>
      <w:r>
        <w:rPr>
          <w:sz w:val="19"/>
        </w:rPr>
        <w:t>de</w:t>
      </w:r>
      <w:r>
        <w:rPr>
          <w:spacing w:val="23"/>
          <w:sz w:val="19"/>
        </w:rPr>
        <w:t> </w:t>
      </w:r>
      <w:r>
        <w:rPr>
          <w:sz w:val="19"/>
        </w:rPr>
        <w:t>Responsabilização</w:t>
      </w:r>
      <w:r>
        <w:rPr>
          <w:spacing w:val="23"/>
          <w:sz w:val="19"/>
        </w:rPr>
        <w:t> </w:t>
      </w:r>
      <w:r>
        <w:rPr>
          <w:sz w:val="19"/>
        </w:rPr>
        <w:t>–</w:t>
      </w:r>
      <w:r>
        <w:rPr>
          <w:spacing w:val="23"/>
          <w:sz w:val="19"/>
        </w:rPr>
        <w:t> </w:t>
      </w:r>
      <w:r>
        <w:rPr>
          <w:sz w:val="19"/>
        </w:rPr>
        <w:t>PAR.</w:t>
      </w:r>
    </w:p>
    <w:p>
      <w:pPr>
        <w:pStyle w:val="BodyText"/>
        <w:spacing w:before="17"/>
      </w:pPr>
    </w:p>
    <w:p>
      <w:pPr>
        <w:pStyle w:val="ListParagraph"/>
        <w:numPr>
          <w:ilvl w:val="2"/>
          <w:numId w:val="22"/>
        </w:numPr>
        <w:tabs>
          <w:tab w:pos="949" w:val="left" w:leader="none"/>
        </w:tabs>
        <w:spacing w:line="288" w:lineRule="auto" w:before="0" w:after="0"/>
        <w:ind w:left="326" w:right="310" w:firstLine="0"/>
        <w:jc w:val="both"/>
        <w:rPr>
          <w:sz w:val="19"/>
        </w:rPr>
      </w:pPr>
      <w:r>
        <w:rPr>
          <w:sz w:val="19"/>
        </w:rPr>
        <w:t>A apuração</w:t>
      </w:r>
      <w:r>
        <w:rPr>
          <w:spacing w:val="15"/>
          <w:sz w:val="19"/>
        </w:rPr>
        <w:t> </w:t>
      </w:r>
      <w:r>
        <w:rPr>
          <w:sz w:val="19"/>
        </w:rPr>
        <w:t>e</w:t>
      </w:r>
      <w:r>
        <w:rPr>
          <w:spacing w:val="15"/>
          <w:sz w:val="19"/>
        </w:rPr>
        <w:t> </w:t>
      </w:r>
      <w:r>
        <w:rPr>
          <w:sz w:val="19"/>
        </w:rPr>
        <w:t>o</w:t>
      </w:r>
      <w:r>
        <w:rPr>
          <w:spacing w:val="15"/>
          <w:sz w:val="19"/>
        </w:rPr>
        <w:t> </w:t>
      </w:r>
      <w:r>
        <w:rPr>
          <w:sz w:val="19"/>
        </w:rPr>
        <w:t>julgamento</w:t>
      </w:r>
      <w:r>
        <w:rPr>
          <w:spacing w:val="15"/>
          <w:sz w:val="19"/>
        </w:rPr>
        <w:t> </w:t>
      </w:r>
      <w:r>
        <w:rPr>
          <w:sz w:val="19"/>
        </w:rPr>
        <w:t>das</w:t>
      </w:r>
      <w:r>
        <w:rPr>
          <w:spacing w:val="15"/>
          <w:sz w:val="19"/>
        </w:rPr>
        <w:t> </w:t>
      </w:r>
      <w:r>
        <w:rPr>
          <w:sz w:val="19"/>
        </w:rPr>
        <w:t>demais</w:t>
      </w:r>
      <w:r>
        <w:rPr>
          <w:spacing w:val="15"/>
          <w:sz w:val="19"/>
        </w:rPr>
        <w:t> </w:t>
      </w:r>
      <w:r>
        <w:rPr>
          <w:sz w:val="19"/>
        </w:rPr>
        <w:t>infrações</w:t>
      </w:r>
      <w:r>
        <w:rPr>
          <w:spacing w:val="15"/>
          <w:sz w:val="19"/>
        </w:rPr>
        <w:t> </w:t>
      </w:r>
      <w:r>
        <w:rPr>
          <w:sz w:val="19"/>
        </w:rPr>
        <w:t>administrativas</w:t>
      </w:r>
      <w:r>
        <w:rPr>
          <w:spacing w:val="15"/>
          <w:sz w:val="19"/>
        </w:rPr>
        <w:t> </w:t>
      </w:r>
      <w:r>
        <w:rPr>
          <w:sz w:val="19"/>
        </w:rPr>
        <w:t>não</w:t>
      </w:r>
      <w:r>
        <w:rPr>
          <w:spacing w:val="15"/>
          <w:sz w:val="19"/>
        </w:rPr>
        <w:t> </w:t>
      </w:r>
      <w:r>
        <w:rPr>
          <w:sz w:val="19"/>
        </w:rPr>
        <w:t>consideradas</w:t>
      </w:r>
      <w:r>
        <w:rPr>
          <w:spacing w:val="15"/>
          <w:sz w:val="19"/>
        </w:rPr>
        <w:t> </w:t>
      </w:r>
      <w:r>
        <w:rPr>
          <w:sz w:val="19"/>
        </w:rPr>
        <w:t>como</w:t>
      </w:r>
      <w:r>
        <w:rPr>
          <w:spacing w:val="15"/>
          <w:sz w:val="19"/>
        </w:rPr>
        <w:t> </w:t>
      </w:r>
      <w:r>
        <w:rPr>
          <w:sz w:val="19"/>
        </w:rPr>
        <w:t>ato</w:t>
      </w:r>
      <w:r>
        <w:rPr>
          <w:spacing w:val="15"/>
          <w:sz w:val="19"/>
        </w:rPr>
        <w:t> </w:t>
      </w:r>
      <w:r>
        <w:rPr>
          <w:sz w:val="19"/>
        </w:rPr>
        <w:t>lesivo</w:t>
      </w:r>
      <w:r>
        <w:rPr>
          <w:spacing w:val="15"/>
          <w:sz w:val="19"/>
        </w:rPr>
        <w:t> </w:t>
      </w:r>
      <w:r>
        <w:rPr>
          <w:sz w:val="19"/>
        </w:rPr>
        <w:t>à Administração</w:t>
      </w:r>
      <w:r>
        <w:rPr>
          <w:spacing w:val="15"/>
          <w:sz w:val="19"/>
        </w:rPr>
        <w:t> </w:t>
      </w:r>
      <w:r>
        <w:rPr>
          <w:sz w:val="19"/>
        </w:rPr>
        <w:t>Pública</w:t>
      </w:r>
      <w:r>
        <w:rPr>
          <w:spacing w:val="15"/>
          <w:sz w:val="19"/>
        </w:rPr>
        <w:t> </w:t>
      </w:r>
      <w:r>
        <w:rPr>
          <w:sz w:val="19"/>
        </w:rPr>
        <w:t>nacional,</w:t>
      </w:r>
      <w:r>
        <w:rPr>
          <w:spacing w:val="15"/>
          <w:sz w:val="19"/>
        </w:rPr>
        <w:t> </w:t>
      </w:r>
      <w:r>
        <w:rPr>
          <w:sz w:val="19"/>
        </w:rPr>
        <w:t>nos</w:t>
      </w:r>
      <w:r>
        <w:rPr>
          <w:spacing w:val="15"/>
          <w:sz w:val="19"/>
        </w:rPr>
        <w:t> </w:t>
      </w:r>
      <w:r>
        <w:rPr>
          <w:sz w:val="19"/>
        </w:rPr>
        <w:t>termos</w:t>
      </w:r>
      <w:r>
        <w:rPr>
          <w:spacing w:val="15"/>
          <w:sz w:val="19"/>
        </w:rPr>
        <w:t> </w:t>
      </w:r>
      <w:r>
        <w:rPr>
          <w:sz w:val="19"/>
        </w:rPr>
        <w:t>da</w:t>
      </w:r>
      <w:r>
        <w:rPr>
          <w:spacing w:val="15"/>
          <w:sz w:val="19"/>
        </w:rPr>
        <w:t> </w:t>
      </w:r>
      <w:r>
        <w:rPr>
          <w:sz w:val="19"/>
        </w:rPr>
        <w:t>Lei</w:t>
      </w:r>
      <w:r>
        <w:rPr>
          <w:spacing w:val="15"/>
          <w:sz w:val="19"/>
        </w:rPr>
        <w:t> </w:t>
      </w:r>
      <w:r>
        <w:rPr>
          <w:sz w:val="19"/>
        </w:rPr>
        <w:t>nº</w:t>
      </w:r>
      <w:r>
        <w:rPr>
          <w:spacing w:val="15"/>
          <w:sz w:val="19"/>
        </w:rPr>
        <w:t> </w:t>
      </w:r>
      <w:r>
        <w:rPr>
          <w:sz w:val="19"/>
        </w:rPr>
        <w:t>12.846/2013,</w:t>
      </w:r>
      <w:r>
        <w:rPr>
          <w:spacing w:val="15"/>
          <w:sz w:val="19"/>
        </w:rPr>
        <w:t> </w:t>
      </w:r>
      <w:r>
        <w:rPr>
          <w:sz w:val="19"/>
        </w:rPr>
        <w:t>seguirão seu rito normal na unidade administrativa.</w:t>
      </w:r>
    </w:p>
    <w:p>
      <w:pPr>
        <w:pStyle w:val="BodyText"/>
        <w:spacing w:before="17"/>
      </w:pPr>
    </w:p>
    <w:p>
      <w:pPr>
        <w:pStyle w:val="ListParagraph"/>
        <w:numPr>
          <w:ilvl w:val="2"/>
          <w:numId w:val="22"/>
        </w:numPr>
        <w:tabs>
          <w:tab w:pos="982" w:val="left" w:leader="none"/>
        </w:tabs>
        <w:spacing w:line="288" w:lineRule="auto" w:before="1" w:after="0"/>
        <w:ind w:left="326" w:right="310" w:firstLine="0"/>
        <w:jc w:val="both"/>
        <w:rPr>
          <w:sz w:val="19"/>
        </w:rPr>
      </w:pPr>
      <w:r>
        <w:rPr>
          <w:sz w:val="19"/>
        </w:rPr>
        <w:t>O</w:t>
      </w:r>
      <w:r>
        <w:rPr>
          <w:spacing w:val="35"/>
          <w:sz w:val="19"/>
        </w:rPr>
        <w:t> </w:t>
      </w:r>
      <w:r>
        <w:rPr>
          <w:sz w:val="19"/>
        </w:rPr>
        <w:t>processamento</w:t>
      </w:r>
      <w:r>
        <w:rPr>
          <w:spacing w:val="35"/>
          <w:sz w:val="19"/>
        </w:rPr>
        <w:t> </w:t>
      </w:r>
      <w:r>
        <w:rPr>
          <w:sz w:val="19"/>
        </w:rPr>
        <w:t>do</w:t>
      </w:r>
      <w:r>
        <w:rPr>
          <w:spacing w:val="35"/>
          <w:sz w:val="19"/>
        </w:rPr>
        <w:t> </w:t>
      </w:r>
      <w:r>
        <w:rPr>
          <w:sz w:val="19"/>
        </w:rPr>
        <w:t>PAR</w:t>
      </w:r>
      <w:r>
        <w:rPr>
          <w:spacing w:val="35"/>
          <w:sz w:val="19"/>
        </w:rPr>
        <w:t> </w:t>
      </w:r>
      <w:r>
        <w:rPr>
          <w:sz w:val="19"/>
        </w:rPr>
        <w:t>não</w:t>
      </w:r>
      <w:r>
        <w:rPr>
          <w:spacing w:val="35"/>
          <w:sz w:val="19"/>
        </w:rPr>
        <w:t> </w:t>
      </w:r>
      <w:r>
        <w:rPr>
          <w:sz w:val="19"/>
        </w:rPr>
        <w:t>interfere</w:t>
      </w:r>
      <w:r>
        <w:rPr>
          <w:spacing w:val="35"/>
          <w:sz w:val="19"/>
        </w:rPr>
        <w:t> </w:t>
      </w:r>
      <w:r>
        <w:rPr>
          <w:sz w:val="19"/>
        </w:rPr>
        <w:t>no</w:t>
      </w:r>
      <w:r>
        <w:rPr>
          <w:spacing w:val="35"/>
          <w:sz w:val="19"/>
        </w:rPr>
        <w:t> </w:t>
      </w:r>
      <w:r>
        <w:rPr>
          <w:sz w:val="19"/>
        </w:rPr>
        <w:t>seguimento</w:t>
      </w:r>
      <w:r>
        <w:rPr>
          <w:spacing w:val="35"/>
          <w:sz w:val="19"/>
        </w:rPr>
        <w:t> </w:t>
      </w:r>
      <w:r>
        <w:rPr>
          <w:sz w:val="19"/>
        </w:rPr>
        <w:t>regular</w:t>
      </w:r>
      <w:r>
        <w:rPr>
          <w:spacing w:val="35"/>
          <w:sz w:val="19"/>
        </w:rPr>
        <w:t> </w:t>
      </w:r>
      <w:r>
        <w:rPr>
          <w:sz w:val="19"/>
        </w:rPr>
        <w:t>dos</w:t>
      </w:r>
      <w:r>
        <w:rPr>
          <w:spacing w:val="35"/>
          <w:sz w:val="19"/>
        </w:rPr>
        <w:t> </w:t>
      </w:r>
      <w:r>
        <w:rPr>
          <w:sz w:val="19"/>
        </w:rPr>
        <w:t>processos</w:t>
      </w:r>
      <w:r>
        <w:rPr>
          <w:spacing w:val="35"/>
          <w:sz w:val="19"/>
        </w:rPr>
        <w:t> </w:t>
      </w:r>
      <w:r>
        <w:rPr>
          <w:sz w:val="19"/>
        </w:rPr>
        <w:t>administrativos</w:t>
      </w:r>
      <w:r>
        <w:rPr>
          <w:spacing w:val="35"/>
          <w:sz w:val="19"/>
        </w:rPr>
        <w:t> </w:t>
      </w:r>
      <w:r>
        <w:rPr>
          <w:sz w:val="19"/>
        </w:rPr>
        <w:t>específicos</w:t>
      </w:r>
      <w:r>
        <w:rPr>
          <w:spacing w:val="35"/>
          <w:sz w:val="19"/>
        </w:rPr>
        <w:t> </w:t>
      </w:r>
      <w:r>
        <w:rPr>
          <w:sz w:val="19"/>
        </w:rPr>
        <w:t>para</w:t>
      </w:r>
      <w:r>
        <w:rPr>
          <w:spacing w:val="35"/>
          <w:sz w:val="19"/>
        </w:rPr>
        <w:t> </w:t>
      </w:r>
      <w:r>
        <w:rPr>
          <w:sz w:val="19"/>
        </w:rPr>
        <w:t>apuração</w:t>
      </w:r>
      <w:r>
        <w:rPr>
          <w:spacing w:val="35"/>
          <w:sz w:val="19"/>
        </w:rPr>
        <w:t> </w:t>
      </w:r>
      <w:r>
        <w:rPr>
          <w:sz w:val="19"/>
        </w:rPr>
        <w:t>da</w:t>
      </w:r>
      <w:r>
        <w:rPr>
          <w:spacing w:val="35"/>
          <w:sz w:val="19"/>
        </w:rPr>
        <w:t> </w:t>
      </w:r>
      <w:r>
        <w:rPr>
          <w:sz w:val="19"/>
        </w:rPr>
        <w:t>ocorrência</w:t>
      </w:r>
      <w:r>
        <w:rPr>
          <w:spacing w:val="35"/>
          <w:sz w:val="19"/>
        </w:rPr>
        <w:t> </w:t>
      </w:r>
      <w:r>
        <w:rPr>
          <w:sz w:val="19"/>
        </w:rPr>
        <w:t>de</w:t>
      </w:r>
      <w:r>
        <w:rPr>
          <w:spacing w:val="35"/>
          <w:sz w:val="19"/>
        </w:rPr>
        <w:t> </w:t>
      </w:r>
      <w:r>
        <w:rPr>
          <w:sz w:val="19"/>
        </w:rPr>
        <w:t>danos</w:t>
      </w:r>
      <w:r>
        <w:rPr>
          <w:spacing w:val="35"/>
          <w:sz w:val="19"/>
        </w:rPr>
        <w:t> </w:t>
      </w:r>
      <w:r>
        <w:rPr>
          <w:sz w:val="19"/>
        </w:rPr>
        <w:t>e</w:t>
      </w:r>
      <w:r>
        <w:rPr>
          <w:spacing w:val="35"/>
          <w:sz w:val="19"/>
        </w:rPr>
        <w:t> </w:t>
      </w:r>
      <w:r>
        <w:rPr>
          <w:sz w:val="19"/>
        </w:rPr>
        <w:t>prejuízos</w:t>
      </w:r>
      <w:r>
        <w:rPr>
          <w:spacing w:val="35"/>
          <w:sz w:val="19"/>
        </w:rPr>
        <w:t> </w:t>
      </w:r>
      <w:r>
        <w:rPr>
          <w:sz w:val="19"/>
        </w:rPr>
        <w:t>à </w:t>
      </w:r>
      <w:r>
        <w:rPr>
          <w:sz w:val="19"/>
        </w:rPr>
        <w:t>Administração Pública</w:t>
      </w:r>
      <w:r>
        <w:rPr>
          <w:spacing w:val="22"/>
          <w:sz w:val="19"/>
        </w:rPr>
        <w:t> </w:t>
      </w:r>
      <w:r>
        <w:rPr>
          <w:sz w:val="19"/>
        </w:rPr>
        <w:t>Estadual</w:t>
      </w:r>
      <w:r>
        <w:rPr>
          <w:spacing w:val="22"/>
          <w:sz w:val="19"/>
        </w:rPr>
        <w:t> </w:t>
      </w:r>
      <w:r>
        <w:rPr>
          <w:sz w:val="19"/>
        </w:rPr>
        <w:t>resultantes</w:t>
      </w:r>
      <w:r>
        <w:rPr>
          <w:spacing w:val="22"/>
          <w:sz w:val="19"/>
        </w:rPr>
        <w:t> </w:t>
      </w:r>
      <w:r>
        <w:rPr>
          <w:sz w:val="19"/>
        </w:rPr>
        <w:t>de</w:t>
      </w:r>
      <w:r>
        <w:rPr>
          <w:spacing w:val="22"/>
          <w:sz w:val="19"/>
        </w:rPr>
        <w:t> </w:t>
      </w:r>
      <w:r>
        <w:rPr>
          <w:sz w:val="19"/>
        </w:rPr>
        <w:t>ato</w:t>
      </w:r>
      <w:r>
        <w:rPr>
          <w:spacing w:val="22"/>
          <w:sz w:val="19"/>
        </w:rPr>
        <w:t> </w:t>
      </w:r>
      <w:r>
        <w:rPr>
          <w:sz w:val="19"/>
        </w:rPr>
        <w:t>lesivo</w:t>
      </w:r>
      <w:r>
        <w:rPr>
          <w:spacing w:val="22"/>
          <w:sz w:val="19"/>
        </w:rPr>
        <w:t> </w:t>
      </w:r>
      <w:r>
        <w:rPr>
          <w:sz w:val="19"/>
        </w:rPr>
        <w:t>cometido</w:t>
      </w:r>
      <w:r>
        <w:rPr>
          <w:spacing w:val="22"/>
          <w:sz w:val="19"/>
        </w:rPr>
        <w:t> </w:t>
      </w:r>
      <w:r>
        <w:rPr>
          <w:sz w:val="19"/>
        </w:rPr>
        <w:t>por</w:t>
      </w:r>
      <w:r>
        <w:rPr>
          <w:spacing w:val="22"/>
          <w:sz w:val="19"/>
        </w:rPr>
        <w:t> </w:t>
      </w:r>
      <w:r>
        <w:rPr>
          <w:sz w:val="19"/>
        </w:rPr>
        <w:t>pessoa</w:t>
      </w:r>
      <w:r>
        <w:rPr>
          <w:spacing w:val="22"/>
          <w:sz w:val="19"/>
        </w:rPr>
        <w:t> </w:t>
      </w:r>
      <w:r>
        <w:rPr>
          <w:sz w:val="19"/>
        </w:rPr>
        <w:t>jurídica,</w:t>
      </w:r>
      <w:r>
        <w:rPr>
          <w:spacing w:val="22"/>
          <w:sz w:val="19"/>
        </w:rPr>
        <w:t> </w:t>
      </w:r>
      <w:r>
        <w:rPr>
          <w:sz w:val="19"/>
        </w:rPr>
        <w:t>com</w:t>
      </w:r>
      <w:r>
        <w:rPr>
          <w:spacing w:val="22"/>
          <w:sz w:val="19"/>
        </w:rPr>
        <w:t> </w:t>
      </w:r>
      <w:r>
        <w:rPr>
          <w:sz w:val="19"/>
        </w:rPr>
        <w:t>ou</w:t>
      </w:r>
      <w:r>
        <w:rPr>
          <w:spacing w:val="22"/>
          <w:sz w:val="19"/>
        </w:rPr>
        <w:t> </w:t>
      </w:r>
      <w:r>
        <w:rPr>
          <w:sz w:val="19"/>
        </w:rPr>
        <w:t>sem</w:t>
      </w:r>
      <w:r>
        <w:rPr>
          <w:spacing w:val="22"/>
          <w:sz w:val="19"/>
        </w:rPr>
        <w:t> </w:t>
      </w:r>
      <w:r>
        <w:rPr>
          <w:sz w:val="19"/>
        </w:rPr>
        <w:t>a</w:t>
      </w:r>
      <w:r>
        <w:rPr>
          <w:spacing w:val="22"/>
          <w:sz w:val="19"/>
        </w:rPr>
        <w:t> </w:t>
      </w:r>
      <w:r>
        <w:rPr>
          <w:sz w:val="19"/>
        </w:rPr>
        <w:t>participação</w:t>
      </w:r>
      <w:r>
        <w:rPr>
          <w:spacing w:val="22"/>
          <w:sz w:val="19"/>
        </w:rPr>
        <w:t> </w:t>
      </w:r>
      <w:r>
        <w:rPr>
          <w:sz w:val="19"/>
        </w:rPr>
        <w:t>de</w:t>
      </w:r>
      <w:r>
        <w:rPr>
          <w:spacing w:val="22"/>
          <w:sz w:val="19"/>
        </w:rPr>
        <w:t> </w:t>
      </w:r>
      <w:r>
        <w:rPr>
          <w:sz w:val="19"/>
        </w:rPr>
        <w:t>agente</w:t>
      </w:r>
      <w:r>
        <w:rPr>
          <w:spacing w:val="22"/>
          <w:sz w:val="19"/>
        </w:rPr>
        <w:t> </w:t>
      </w:r>
      <w:r>
        <w:rPr>
          <w:sz w:val="19"/>
        </w:rPr>
        <w:t>público.</w:t>
      </w:r>
    </w:p>
    <w:p>
      <w:pPr>
        <w:pStyle w:val="BodyText"/>
        <w:spacing w:before="16"/>
      </w:pPr>
    </w:p>
    <w:p>
      <w:pPr>
        <w:pStyle w:val="ListParagraph"/>
        <w:numPr>
          <w:ilvl w:val="3"/>
          <w:numId w:val="22"/>
        </w:numPr>
        <w:tabs>
          <w:tab w:pos="1104" w:val="left" w:leader="none"/>
        </w:tabs>
        <w:spacing w:line="240" w:lineRule="auto" w:before="1" w:after="0"/>
        <w:ind w:left="1104" w:right="0" w:hanging="778"/>
        <w:jc w:val="left"/>
        <w:rPr>
          <w:sz w:val="19"/>
        </w:rPr>
      </w:pPr>
      <w:r>
        <w:rPr>
          <w:sz w:val="19"/>
        </w:rPr>
        <w:t>Caso</w:t>
      </w:r>
      <w:r>
        <w:rPr>
          <w:spacing w:val="7"/>
          <w:sz w:val="19"/>
        </w:rPr>
        <w:t> </w:t>
      </w:r>
      <w:r>
        <w:rPr>
          <w:sz w:val="19"/>
        </w:rPr>
        <w:t>seja</w:t>
      </w:r>
      <w:r>
        <w:rPr>
          <w:spacing w:val="7"/>
          <w:sz w:val="19"/>
        </w:rPr>
        <w:t> </w:t>
      </w:r>
      <w:r>
        <w:rPr>
          <w:sz w:val="19"/>
        </w:rPr>
        <w:t>possível,</w:t>
      </w:r>
      <w:r>
        <w:rPr>
          <w:spacing w:val="7"/>
          <w:sz w:val="19"/>
        </w:rPr>
        <w:t> </w:t>
      </w:r>
      <w:r>
        <w:rPr>
          <w:sz w:val="19"/>
        </w:rPr>
        <w:t>a</w:t>
      </w:r>
      <w:r>
        <w:rPr>
          <w:spacing w:val="7"/>
          <w:sz w:val="19"/>
        </w:rPr>
        <w:t> </w:t>
      </w:r>
      <w:r>
        <w:rPr>
          <w:sz w:val="19"/>
        </w:rPr>
        <w:t>apuração</w:t>
      </w:r>
      <w:r>
        <w:rPr>
          <w:spacing w:val="7"/>
          <w:sz w:val="19"/>
        </w:rPr>
        <w:t> </w:t>
      </w:r>
      <w:r>
        <w:rPr>
          <w:sz w:val="19"/>
        </w:rPr>
        <w:t>deverá</w:t>
      </w:r>
      <w:r>
        <w:rPr>
          <w:spacing w:val="7"/>
          <w:sz w:val="19"/>
        </w:rPr>
        <w:t> </w:t>
      </w:r>
      <w:r>
        <w:rPr>
          <w:sz w:val="19"/>
        </w:rPr>
        <w:t>ser</w:t>
      </w:r>
      <w:r>
        <w:rPr>
          <w:spacing w:val="7"/>
          <w:sz w:val="19"/>
        </w:rPr>
        <w:t> </w:t>
      </w:r>
      <w:r>
        <w:rPr>
          <w:sz w:val="19"/>
        </w:rPr>
        <w:t>promovida</w:t>
      </w:r>
      <w:r>
        <w:rPr>
          <w:spacing w:val="7"/>
          <w:sz w:val="19"/>
        </w:rPr>
        <w:t> </w:t>
      </w:r>
      <w:r>
        <w:rPr>
          <w:sz w:val="19"/>
        </w:rPr>
        <w:t>em</w:t>
      </w:r>
      <w:r>
        <w:rPr>
          <w:spacing w:val="7"/>
          <w:sz w:val="19"/>
        </w:rPr>
        <w:t> </w:t>
      </w:r>
      <w:r>
        <w:rPr>
          <w:sz w:val="19"/>
        </w:rPr>
        <w:t>conjunto</w:t>
      </w:r>
      <w:r>
        <w:rPr>
          <w:spacing w:val="7"/>
          <w:sz w:val="19"/>
        </w:rPr>
        <w:t> </w:t>
      </w:r>
      <w:r>
        <w:rPr>
          <w:sz w:val="19"/>
        </w:rPr>
        <w:t>no</w:t>
      </w:r>
      <w:r>
        <w:rPr>
          <w:spacing w:val="7"/>
          <w:sz w:val="19"/>
        </w:rPr>
        <w:t> </w:t>
      </w:r>
      <w:r>
        <w:rPr>
          <w:sz w:val="19"/>
        </w:rPr>
        <w:t>PAR,</w:t>
      </w:r>
      <w:r>
        <w:rPr>
          <w:spacing w:val="7"/>
          <w:sz w:val="19"/>
        </w:rPr>
        <w:t> </w:t>
      </w:r>
      <w:r>
        <w:rPr>
          <w:sz w:val="19"/>
        </w:rPr>
        <w:t>na</w:t>
      </w:r>
      <w:r>
        <w:rPr>
          <w:spacing w:val="8"/>
          <w:sz w:val="19"/>
        </w:rPr>
        <w:t> </w:t>
      </w:r>
      <w:r>
        <w:rPr>
          <w:sz w:val="19"/>
        </w:rPr>
        <w:t>forma</w:t>
      </w:r>
      <w:r>
        <w:rPr>
          <w:spacing w:val="7"/>
          <w:sz w:val="19"/>
        </w:rPr>
        <w:t> </w:t>
      </w:r>
      <w:r>
        <w:rPr>
          <w:sz w:val="19"/>
        </w:rPr>
        <w:t>do</w:t>
      </w:r>
      <w:r>
        <w:rPr>
          <w:spacing w:val="7"/>
          <w:sz w:val="19"/>
        </w:rPr>
        <w:t> </w:t>
      </w:r>
      <w:r>
        <w:rPr>
          <w:sz w:val="19"/>
        </w:rPr>
        <w:t>art.</w:t>
      </w:r>
      <w:r>
        <w:rPr>
          <w:spacing w:val="7"/>
          <w:sz w:val="19"/>
        </w:rPr>
        <w:t> </w:t>
      </w:r>
      <w:r>
        <w:rPr>
          <w:sz w:val="19"/>
        </w:rPr>
        <w:t>33,</w:t>
      </w:r>
      <w:r>
        <w:rPr>
          <w:spacing w:val="7"/>
          <w:sz w:val="19"/>
        </w:rPr>
        <w:t> </w:t>
      </w:r>
      <w:r>
        <w:rPr>
          <w:sz w:val="19"/>
        </w:rPr>
        <w:t>§</w:t>
      </w:r>
      <w:r>
        <w:rPr>
          <w:spacing w:val="7"/>
          <w:sz w:val="19"/>
        </w:rPr>
        <w:t> </w:t>
      </w:r>
      <w:r>
        <w:rPr>
          <w:sz w:val="19"/>
        </w:rPr>
        <w:t>1º,</w:t>
      </w:r>
      <w:r>
        <w:rPr>
          <w:spacing w:val="7"/>
          <w:sz w:val="19"/>
        </w:rPr>
        <w:t> </w:t>
      </w:r>
      <w:r>
        <w:rPr>
          <w:sz w:val="19"/>
        </w:rPr>
        <w:t>do</w:t>
      </w:r>
      <w:r>
        <w:rPr>
          <w:spacing w:val="7"/>
          <w:sz w:val="19"/>
        </w:rPr>
        <w:t> </w:t>
      </w:r>
      <w:r>
        <w:rPr>
          <w:sz w:val="19"/>
        </w:rPr>
        <w:t>Decreto</w:t>
      </w:r>
      <w:r>
        <w:rPr>
          <w:spacing w:val="7"/>
          <w:sz w:val="19"/>
        </w:rPr>
        <w:t> </w:t>
      </w:r>
      <w:r>
        <w:rPr>
          <w:sz w:val="19"/>
        </w:rPr>
        <w:t>nº</w:t>
      </w:r>
      <w:r>
        <w:rPr>
          <w:spacing w:val="7"/>
          <w:sz w:val="19"/>
        </w:rPr>
        <w:t> </w:t>
      </w:r>
      <w:r>
        <w:rPr>
          <w:sz w:val="19"/>
        </w:rPr>
        <w:t>46.366,</w:t>
      </w:r>
      <w:r>
        <w:rPr>
          <w:spacing w:val="7"/>
          <w:sz w:val="19"/>
        </w:rPr>
        <w:t> </w:t>
      </w:r>
      <w:r>
        <w:rPr>
          <w:sz w:val="19"/>
        </w:rPr>
        <w:t>de</w:t>
      </w:r>
      <w:r>
        <w:rPr>
          <w:spacing w:val="7"/>
          <w:sz w:val="19"/>
        </w:rPr>
        <w:t> </w:t>
      </w:r>
      <w:r>
        <w:rPr>
          <w:sz w:val="19"/>
        </w:rPr>
        <w:t>19</w:t>
      </w:r>
      <w:r>
        <w:rPr>
          <w:spacing w:val="7"/>
          <w:sz w:val="19"/>
        </w:rPr>
        <w:t> </w:t>
      </w:r>
      <w:r>
        <w:rPr>
          <w:sz w:val="19"/>
        </w:rPr>
        <w:t>de</w:t>
      </w:r>
      <w:r>
        <w:rPr>
          <w:spacing w:val="8"/>
          <w:sz w:val="19"/>
        </w:rPr>
        <w:t> </w:t>
      </w:r>
      <w:r>
        <w:rPr>
          <w:sz w:val="19"/>
        </w:rPr>
        <w:t>julho</w:t>
      </w:r>
      <w:r>
        <w:rPr>
          <w:spacing w:val="7"/>
          <w:sz w:val="19"/>
        </w:rPr>
        <w:t> </w:t>
      </w:r>
      <w:r>
        <w:rPr>
          <w:sz w:val="19"/>
        </w:rPr>
        <w:t>de</w:t>
      </w:r>
      <w:r>
        <w:rPr>
          <w:spacing w:val="7"/>
          <w:sz w:val="19"/>
        </w:rPr>
        <w:t> </w:t>
      </w:r>
      <w:r>
        <w:rPr>
          <w:spacing w:val="-2"/>
          <w:sz w:val="19"/>
        </w:rPr>
        <w:t>2018.</w:t>
      </w:r>
    </w:p>
    <w:p>
      <w:pPr>
        <w:pStyle w:val="BodyText"/>
        <w:spacing w:before="59"/>
      </w:pPr>
    </w:p>
    <w:p>
      <w:pPr>
        <w:pStyle w:val="ListParagraph"/>
        <w:numPr>
          <w:ilvl w:val="1"/>
          <w:numId w:val="22"/>
        </w:numPr>
        <w:tabs>
          <w:tab w:pos="823" w:val="left" w:leader="none"/>
        </w:tabs>
        <w:spacing w:line="288" w:lineRule="auto" w:before="0" w:after="0"/>
        <w:ind w:left="326" w:right="309" w:firstLine="0"/>
        <w:jc w:val="both"/>
        <w:rPr>
          <w:sz w:val="19"/>
        </w:rPr>
      </w:pPr>
      <w:r>
        <w:rPr>
          <w:sz w:val="19"/>
        </w:rPr>
        <w:t>Na</w:t>
      </w:r>
      <w:r>
        <w:rPr>
          <w:spacing w:val="30"/>
          <w:sz w:val="19"/>
        </w:rPr>
        <w:t> </w:t>
      </w:r>
      <w:r>
        <w:rPr>
          <w:sz w:val="19"/>
        </w:rPr>
        <w:t>hipótese</w:t>
      </w:r>
      <w:r>
        <w:rPr>
          <w:spacing w:val="30"/>
          <w:sz w:val="19"/>
        </w:rPr>
        <w:t> </w:t>
      </w:r>
      <w:r>
        <w:rPr>
          <w:sz w:val="19"/>
        </w:rPr>
        <w:t>de</w:t>
      </w:r>
      <w:r>
        <w:rPr>
          <w:spacing w:val="30"/>
          <w:sz w:val="19"/>
        </w:rPr>
        <w:t> </w:t>
      </w:r>
      <w:r>
        <w:rPr>
          <w:sz w:val="19"/>
        </w:rPr>
        <w:t>abertura</w:t>
      </w:r>
      <w:r>
        <w:rPr>
          <w:spacing w:val="30"/>
          <w:sz w:val="19"/>
        </w:rPr>
        <w:t> </w:t>
      </w:r>
      <w:r>
        <w:rPr>
          <w:sz w:val="19"/>
        </w:rPr>
        <w:t>de</w:t>
      </w:r>
      <w:r>
        <w:rPr>
          <w:spacing w:val="30"/>
          <w:sz w:val="19"/>
        </w:rPr>
        <w:t> </w:t>
      </w:r>
      <w:r>
        <w:rPr>
          <w:sz w:val="19"/>
        </w:rPr>
        <w:t>processo</w:t>
      </w:r>
      <w:r>
        <w:rPr>
          <w:spacing w:val="30"/>
          <w:sz w:val="19"/>
        </w:rPr>
        <w:t> </w:t>
      </w:r>
      <w:r>
        <w:rPr>
          <w:sz w:val="19"/>
        </w:rPr>
        <w:t>administrativo</w:t>
      </w:r>
      <w:r>
        <w:rPr>
          <w:spacing w:val="30"/>
          <w:sz w:val="19"/>
        </w:rPr>
        <w:t> </w:t>
      </w:r>
      <w:r>
        <w:rPr>
          <w:sz w:val="19"/>
        </w:rPr>
        <w:t>destinado</w:t>
      </w:r>
      <w:r>
        <w:rPr>
          <w:spacing w:val="30"/>
          <w:sz w:val="19"/>
        </w:rPr>
        <w:t> </w:t>
      </w:r>
      <w:r>
        <w:rPr>
          <w:sz w:val="19"/>
        </w:rPr>
        <w:t>a</w:t>
      </w:r>
      <w:r>
        <w:rPr>
          <w:spacing w:val="30"/>
          <w:sz w:val="19"/>
        </w:rPr>
        <w:t> </w:t>
      </w:r>
      <w:r>
        <w:rPr>
          <w:sz w:val="19"/>
        </w:rPr>
        <w:t>apuração</w:t>
      </w:r>
      <w:r>
        <w:rPr>
          <w:spacing w:val="30"/>
          <w:sz w:val="19"/>
        </w:rPr>
        <w:t> </w:t>
      </w:r>
      <w:r>
        <w:rPr>
          <w:sz w:val="19"/>
        </w:rPr>
        <w:t>de</w:t>
      </w:r>
      <w:r>
        <w:rPr>
          <w:spacing w:val="30"/>
          <w:sz w:val="19"/>
        </w:rPr>
        <w:t> </w:t>
      </w:r>
      <w:r>
        <w:rPr>
          <w:sz w:val="19"/>
        </w:rPr>
        <w:t>fatos</w:t>
      </w:r>
      <w:r>
        <w:rPr>
          <w:spacing w:val="30"/>
          <w:sz w:val="19"/>
        </w:rPr>
        <w:t> </w:t>
      </w:r>
      <w:r>
        <w:rPr>
          <w:sz w:val="19"/>
        </w:rPr>
        <w:t>e,</w:t>
      </w:r>
      <w:r>
        <w:rPr>
          <w:spacing w:val="30"/>
          <w:sz w:val="19"/>
        </w:rPr>
        <w:t> </w:t>
      </w:r>
      <w:r>
        <w:rPr>
          <w:sz w:val="19"/>
        </w:rPr>
        <w:t>se</w:t>
      </w:r>
      <w:r>
        <w:rPr>
          <w:spacing w:val="30"/>
          <w:sz w:val="19"/>
        </w:rPr>
        <w:t> </w:t>
      </w:r>
      <w:r>
        <w:rPr>
          <w:sz w:val="19"/>
        </w:rPr>
        <w:t>for</w:t>
      </w:r>
      <w:r>
        <w:rPr>
          <w:spacing w:val="30"/>
          <w:sz w:val="19"/>
        </w:rPr>
        <w:t> </w:t>
      </w:r>
      <w:r>
        <w:rPr>
          <w:sz w:val="19"/>
        </w:rPr>
        <w:t>o</w:t>
      </w:r>
      <w:r>
        <w:rPr>
          <w:spacing w:val="30"/>
          <w:sz w:val="19"/>
        </w:rPr>
        <w:t> </w:t>
      </w:r>
      <w:r>
        <w:rPr>
          <w:sz w:val="19"/>
        </w:rPr>
        <w:t>caso,</w:t>
      </w:r>
      <w:r>
        <w:rPr>
          <w:spacing w:val="30"/>
          <w:sz w:val="19"/>
        </w:rPr>
        <w:t> </w:t>
      </w:r>
      <w:r>
        <w:rPr>
          <w:sz w:val="19"/>
        </w:rPr>
        <w:t>aplicação</w:t>
      </w:r>
      <w:r>
        <w:rPr>
          <w:spacing w:val="30"/>
          <w:sz w:val="19"/>
        </w:rPr>
        <w:t> </w:t>
      </w:r>
      <w:r>
        <w:rPr>
          <w:sz w:val="19"/>
        </w:rPr>
        <w:t>de</w:t>
      </w:r>
      <w:r>
        <w:rPr>
          <w:spacing w:val="30"/>
          <w:sz w:val="19"/>
        </w:rPr>
        <w:t> </w:t>
      </w:r>
      <w:r>
        <w:rPr>
          <w:sz w:val="19"/>
        </w:rPr>
        <w:t>sanções</w:t>
      </w:r>
      <w:r>
        <w:rPr>
          <w:spacing w:val="30"/>
          <w:sz w:val="19"/>
        </w:rPr>
        <w:t> </w:t>
      </w:r>
      <w:r>
        <w:rPr>
          <w:sz w:val="19"/>
        </w:rPr>
        <w:t>ao</w:t>
      </w:r>
      <w:r>
        <w:rPr>
          <w:spacing w:val="30"/>
          <w:sz w:val="19"/>
        </w:rPr>
        <w:t> </w:t>
      </w:r>
      <w:r>
        <w:rPr>
          <w:sz w:val="19"/>
        </w:rPr>
        <w:t>licitante</w:t>
      </w:r>
      <w:r>
        <w:rPr>
          <w:spacing w:val="30"/>
          <w:sz w:val="19"/>
        </w:rPr>
        <w:t> </w:t>
      </w:r>
      <w:r>
        <w:rPr>
          <w:sz w:val="19"/>
        </w:rPr>
        <w:t>ou</w:t>
      </w:r>
      <w:r>
        <w:rPr>
          <w:spacing w:val="30"/>
          <w:sz w:val="19"/>
        </w:rPr>
        <w:t> </w:t>
      </w:r>
      <w:r>
        <w:rPr>
          <w:sz w:val="19"/>
        </w:rPr>
        <w:t>contratado,</w:t>
      </w:r>
      <w:r>
        <w:rPr>
          <w:spacing w:val="30"/>
          <w:sz w:val="19"/>
        </w:rPr>
        <w:t> </w:t>
      </w:r>
      <w:r>
        <w:rPr>
          <w:sz w:val="19"/>
        </w:rPr>
        <w:t>em</w:t>
      </w:r>
      <w:r>
        <w:rPr>
          <w:spacing w:val="30"/>
          <w:sz w:val="19"/>
        </w:rPr>
        <w:t> </w:t>
      </w:r>
      <w:r>
        <w:rPr>
          <w:sz w:val="19"/>
        </w:rPr>
        <w:t>decorrência</w:t>
      </w:r>
      <w:r>
        <w:rPr>
          <w:spacing w:val="30"/>
          <w:sz w:val="19"/>
        </w:rPr>
        <w:t> </w:t>
      </w:r>
      <w:r>
        <w:rPr>
          <w:sz w:val="19"/>
        </w:rPr>
        <w:t>de</w:t>
      </w:r>
      <w:r>
        <w:rPr>
          <w:spacing w:val="30"/>
          <w:sz w:val="19"/>
        </w:rPr>
        <w:t> </w:t>
      </w:r>
      <w:r>
        <w:rPr>
          <w:sz w:val="19"/>
        </w:rPr>
        <w:t>conduta vedada no Edital e/ou no Contrato, as comunicações serão efetuadas por meio do endereço de correio eletrônico ("e-mail") cadastrado pela empresa junto ao sistema eletrônico de contratações do Estado.</w:t>
      </w:r>
    </w:p>
    <w:p>
      <w:pPr>
        <w:pStyle w:val="ListParagraph"/>
        <w:spacing w:after="0" w:line="288" w:lineRule="auto"/>
        <w:jc w:val="both"/>
        <w:rPr>
          <w:sz w:val="19"/>
        </w:rPr>
        <w:sectPr>
          <w:pgSz w:w="15840" w:h="24480"/>
          <w:pgMar w:top="560" w:bottom="280" w:left="360" w:right="360"/>
        </w:sectPr>
      </w:pPr>
    </w:p>
    <w:p>
      <w:pPr>
        <w:pStyle w:val="ListParagraph"/>
        <w:numPr>
          <w:ilvl w:val="2"/>
          <w:numId w:val="22"/>
        </w:numPr>
        <w:tabs>
          <w:tab w:pos="955" w:val="left" w:leader="none"/>
        </w:tabs>
        <w:spacing w:line="288" w:lineRule="auto" w:before="77" w:after="0"/>
        <w:ind w:left="326" w:right="309" w:firstLine="0"/>
        <w:jc w:val="both"/>
        <w:rPr>
          <w:sz w:val="19"/>
        </w:rPr>
      </w:pPr>
      <w:r>
        <w:rPr>
          <w:sz w:val="19"/>
        </w:rPr>
        <w:t>O</w:t>
      </w:r>
      <w:r>
        <w:rPr>
          <w:spacing w:val="18"/>
          <w:sz w:val="19"/>
        </w:rPr>
        <w:t> </w:t>
      </w:r>
      <w:r>
        <w:rPr>
          <w:sz w:val="19"/>
        </w:rPr>
        <w:t>licitante</w:t>
      </w:r>
      <w:r>
        <w:rPr>
          <w:spacing w:val="18"/>
          <w:sz w:val="19"/>
        </w:rPr>
        <w:t> </w:t>
      </w:r>
      <w:r>
        <w:rPr>
          <w:sz w:val="19"/>
        </w:rPr>
        <w:t>ou</w:t>
      </w:r>
      <w:r>
        <w:rPr>
          <w:spacing w:val="18"/>
          <w:sz w:val="19"/>
        </w:rPr>
        <w:t> </w:t>
      </w:r>
      <w:r>
        <w:rPr>
          <w:sz w:val="19"/>
        </w:rPr>
        <w:t>contratado</w:t>
      </w:r>
      <w:r>
        <w:rPr>
          <w:spacing w:val="18"/>
          <w:sz w:val="19"/>
        </w:rPr>
        <w:t> </w:t>
      </w:r>
      <w:r>
        <w:rPr>
          <w:sz w:val="19"/>
        </w:rPr>
        <w:t>deverá</w:t>
      </w:r>
      <w:r>
        <w:rPr>
          <w:spacing w:val="18"/>
          <w:sz w:val="19"/>
        </w:rPr>
        <w:t> </w:t>
      </w:r>
      <w:r>
        <w:rPr>
          <w:sz w:val="19"/>
        </w:rPr>
        <w:t>manter</w:t>
      </w:r>
      <w:r>
        <w:rPr>
          <w:spacing w:val="18"/>
          <w:sz w:val="19"/>
        </w:rPr>
        <w:t> </w:t>
      </w:r>
      <w:r>
        <w:rPr>
          <w:sz w:val="19"/>
        </w:rPr>
        <w:t>atualizado</w:t>
      </w:r>
      <w:r>
        <w:rPr>
          <w:spacing w:val="18"/>
          <w:sz w:val="19"/>
        </w:rPr>
        <w:t> </w:t>
      </w:r>
      <w:r>
        <w:rPr>
          <w:sz w:val="19"/>
        </w:rPr>
        <w:t>o</w:t>
      </w:r>
      <w:r>
        <w:rPr>
          <w:spacing w:val="18"/>
          <w:sz w:val="19"/>
        </w:rPr>
        <w:t> </w:t>
      </w:r>
      <w:r>
        <w:rPr>
          <w:sz w:val="19"/>
        </w:rPr>
        <w:t>endereço</w:t>
      </w:r>
      <w:r>
        <w:rPr>
          <w:spacing w:val="18"/>
          <w:sz w:val="19"/>
        </w:rPr>
        <w:t> </w:t>
      </w:r>
      <w:r>
        <w:rPr>
          <w:sz w:val="19"/>
        </w:rPr>
        <w:t>de</w:t>
      </w:r>
      <w:r>
        <w:rPr>
          <w:spacing w:val="18"/>
          <w:sz w:val="19"/>
        </w:rPr>
        <w:t> </w:t>
      </w:r>
      <w:r>
        <w:rPr>
          <w:sz w:val="19"/>
        </w:rPr>
        <w:t>correio</w:t>
      </w:r>
      <w:r>
        <w:rPr>
          <w:spacing w:val="18"/>
          <w:sz w:val="19"/>
        </w:rPr>
        <w:t> </w:t>
      </w:r>
      <w:r>
        <w:rPr>
          <w:sz w:val="19"/>
        </w:rPr>
        <w:t>eletrônico</w:t>
      </w:r>
      <w:r>
        <w:rPr>
          <w:spacing w:val="18"/>
          <w:sz w:val="19"/>
        </w:rPr>
        <w:t> </w:t>
      </w:r>
      <w:r>
        <w:rPr>
          <w:sz w:val="19"/>
        </w:rPr>
        <w:t>("e-mail")</w:t>
      </w:r>
      <w:r>
        <w:rPr>
          <w:spacing w:val="18"/>
          <w:sz w:val="19"/>
        </w:rPr>
        <w:t> </w:t>
      </w:r>
      <w:r>
        <w:rPr>
          <w:sz w:val="19"/>
        </w:rPr>
        <w:t>cadastrado</w:t>
      </w:r>
      <w:r>
        <w:rPr>
          <w:spacing w:val="18"/>
          <w:sz w:val="19"/>
        </w:rPr>
        <w:t> </w:t>
      </w:r>
      <w:r>
        <w:rPr>
          <w:sz w:val="19"/>
        </w:rPr>
        <w:t>junto</w:t>
      </w:r>
      <w:r>
        <w:rPr>
          <w:spacing w:val="18"/>
          <w:sz w:val="19"/>
        </w:rPr>
        <w:t> </w:t>
      </w:r>
      <w:r>
        <w:rPr>
          <w:sz w:val="19"/>
        </w:rPr>
        <w:t>ao</w:t>
      </w:r>
      <w:r>
        <w:rPr>
          <w:spacing w:val="18"/>
          <w:sz w:val="19"/>
        </w:rPr>
        <w:t> </w:t>
      </w:r>
      <w:r>
        <w:rPr>
          <w:sz w:val="19"/>
        </w:rPr>
        <w:t>sistema</w:t>
      </w:r>
      <w:r>
        <w:rPr>
          <w:spacing w:val="18"/>
          <w:sz w:val="19"/>
        </w:rPr>
        <w:t> </w:t>
      </w:r>
      <w:r>
        <w:rPr>
          <w:sz w:val="19"/>
        </w:rPr>
        <w:t>eletrônico</w:t>
      </w:r>
      <w:r>
        <w:rPr>
          <w:spacing w:val="18"/>
          <w:sz w:val="19"/>
        </w:rPr>
        <w:t> </w:t>
      </w:r>
      <w:r>
        <w:rPr>
          <w:sz w:val="19"/>
        </w:rPr>
        <w:t>de</w:t>
      </w:r>
      <w:r>
        <w:rPr>
          <w:spacing w:val="18"/>
          <w:sz w:val="19"/>
        </w:rPr>
        <w:t> </w:t>
      </w:r>
      <w:r>
        <w:rPr>
          <w:sz w:val="19"/>
        </w:rPr>
        <w:t>contratações</w:t>
      </w:r>
      <w:r>
        <w:rPr>
          <w:spacing w:val="18"/>
          <w:sz w:val="19"/>
        </w:rPr>
        <w:t> </w:t>
      </w:r>
      <w:r>
        <w:rPr>
          <w:sz w:val="19"/>
        </w:rPr>
        <w:t>e</w:t>
      </w:r>
      <w:r>
        <w:rPr>
          <w:spacing w:val="18"/>
          <w:sz w:val="19"/>
        </w:rPr>
        <w:t> </w:t>
      </w:r>
      <w:r>
        <w:rPr>
          <w:sz w:val="19"/>
        </w:rPr>
        <w:t>confirmar</w:t>
      </w:r>
      <w:r>
        <w:rPr>
          <w:spacing w:val="18"/>
          <w:sz w:val="19"/>
        </w:rPr>
        <w:t> </w:t>
      </w:r>
      <w:r>
        <w:rPr>
          <w:sz w:val="19"/>
        </w:rPr>
        <w:t>o</w:t>
      </w:r>
      <w:r>
        <w:rPr>
          <w:spacing w:val="18"/>
          <w:sz w:val="19"/>
        </w:rPr>
        <w:t> </w:t>
      </w:r>
      <w:r>
        <w:rPr>
          <w:sz w:val="19"/>
        </w:rPr>
        <w:t>recebimento das</w:t>
      </w:r>
      <w:r>
        <w:rPr>
          <w:spacing w:val="30"/>
          <w:sz w:val="19"/>
        </w:rPr>
        <w:t> </w:t>
      </w:r>
      <w:r>
        <w:rPr>
          <w:sz w:val="19"/>
        </w:rPr>
        <w:t>mensagens</w:t>
      </w:r>
      <w:r>
        <w:rPr>
          <w:spacing w:val="30"/>
          <w:sz w:val="19"/>
        </w:rPr>
        <w:t> </w:t>
      </w:r>
      <w:r>
        <w:rPr>
          <w:sz w:val="19"/>
        </w:rPr>
        <w:t>encaminhadas</w:t>
      </w:r>
      <w:r>
        <w:rPr>
          <w:spacing w:val="30"/>
          <w:sz w:val="19"/>
        </w:rPr>
        <w:t> </w:t>
      </w:r>
      <w:r>
        <w:rPr>
          <w:sz w:val="19"/>
        </w:rPr>
        <w:t>pelo</w:t>
      </w:r>
      <w:r>
        <w:rPr>
          <w:spacing w:val="30"/>
          <w:sz w:val="19"/>
        </w:rPr>
        <w:t> </w:t>
      </w:r>
      <w:r>
        <w:rPr>
          <w:sz w:val="19"/>
        </w:rPr>
        <w:t>órgão</w:t>
      </w:r>
      <w:r>
        <w:rPr>
          <w:spacing w:val="30"/>
          <w:sz w:val="19"/>
        </w:rPr>
        <w:t> </w:t>
      </w:r>
      <w:r>
        <w:rPr>
          <w:sz w:val="19"/>
        </w:rPr>
        <w:t>ou</w:t>
      </w:r>
      <w:r>
        <w:rPr>
          <w:spacing w:val="30"/>
          <w:sz w:val="19"/>
        </w:rPr>
        <w:t> </w:t>
      </w:r>
      <w:r>
        <w:rPr>
          <w:sz w:val="19"/>
        </w:rPr>
        <w:t>entidade</w:t>
      </w:r>
      <w:r>
        <w:rPr>
          <w:spacing w:val="30"/>
          <w:sz w:val="19"/>
        </w:rPr>
        <w:t> </w:t>
      </w:r>
      <w:r>
        <w:rPr>
          <w:sz w:val="19"/>
        </w:rPr>
        <w:t>contratante,</w:t>
      </w:r>
      <w:r>
        <w:rPr>
          <w:spacing w:val="30"/>
          <w:sz w:val="19"/>
        </w:rPr>
        <w:t> </w:t>
      </w:r>
      <w:r>
        <w:rPr>
          <w:sz w:val="19"/>
        </w:rPr>
        <w:t>não</w:t>
      </w:r>
      <w:r>
        <w:rPr>
          <w:spacing w:val="30"/>
          <w:sz w:val="19"/>
        </w:rPr>
        <w:t> </w:t>
      </w:r>
      <w:r>
        <w:rPr>
          <w:sz w:val="19"/>
        </w:rPr>
        <w:t>podendo</w:t>
      </w:r>
      <w:r>
        <w:rPr>
          <w:spacing w:val="30"/>
          <w:sz w:val="19"/>
        </w:rPr>
        <w:t> </w:t>
      </w:r>
      <w:r>
        <w:rPr>
          <w:sz w:val="19"/>
        </w:rPr>
        <w:t>alegar</w:t>
      </w:r>
      <w:r>
        <w:rPr>
          <w:spacing w:val="30"/>
          <w:sz w:val="19"/>
        </w:rPr>
        <w:t> </w:t>
      </w:r>
      <w:r>
        <w:rPr>
          <w:sz w:val="19"/>
        </w:rPr>
        <w:t>o</w:t>
      </w:r>
      <w:r>
        <w:rPr>
          <w:spacing w:val="30"/>
          <w:sz w:val="19"/>
        </w:rPr>
        <w:t> </w:t>
      </w:r>
      <w:r>
        <w:rPr>
          <w:sz w:val="19"/>
        </w:rPr>
        <w:t>desconhecimento</w:t>
      </w:r>
      <w:r>
        <w:rPr>
          <w:spacing w:val="30"/>
          <w:sz w:val="19"/>
        </w:rPr>
        <w:t> </w:t>
      </w:r>
      <w:r>
        <w:rPr>
          <w:sz w:val="19"/>
        </w:rPr>
        <w:t>do</w:t>
      </w:r>
      <w:r>
        <w:rPr>
          <w:spacing w:val="30"/>
          <w:sz w:val="19"/>
        </w:rPr>
        <w:t> </w:t>
      </w:r>
      <w:r>
        <w:rPr>
          <w:sz w:val="19"/>
        </w:rPr>
        <w:t>recebimento</w:t>
      </w:r>
      <w:r>
        <w:rPr>
          <w:spacing w:val="30"/>
          <w:sz w:val="19"/>
        </w:rPr>
        <w:t> </w:t>
      </w:r>
      <w:r>
        <w:rPr>
          <w:sz w:val="19"/>
        </w:rPr>
        <w:t>das</w:t>
      </w:r>
      <w:r>
        <w:rPr>
          <w:spacing w:val="30"/>
          <w:sz w:val="19"/>
        </w:rPr>
        <w:t> </w:t>
      </w:r>
      <w:r>
        <w:rPr>
          <w:sz w:val="19"/>
        </w:rPr>
        <w:t>comunicações</w:t>
      </w:r>
      <w:r>
        <w:rPr>
          <w:spacing w:val="30"/>
          <w:sz w:val="19"/>
        </w:rPr>
        <w:t> </w:t>
      </w:r>
      <w:r>
        <w:rPr>
          <w:sz w:val="19"/>
        </w:rPr>
        <w:t>por</w:t>
      </w:r>
      <w:r>
        <w:rPr>
          <w:spacing w:val="30"/>
          <w:sz w:val="19"/>
        </w:rPr>
        <w:t> </w:t>
      </w:r>
      <w:r>
        <w:rPr>
          <w:sz w:val="19"/>
        </w:rPr>
        <w:t>este</w:t>
      </w:r>
      <w:r>
        <w:rPr>
          <w:spacing w:val="30"/>
          <w:sz w:val="19"/>
        </w:rPr>
        <w:t> </w:t>
      </w:r>
      <w:r>
        <w:rPr>
          <w:sz w:val="19"/>
        </w:rPr>
        <w:t>meio</w:t>
      </w:r>
      <w:r>
        <w:rPr>
          <w:spacing w:val="30"/>
          <w:sz w:val="19"/>
        </w:rPr>
        <w:t> </w:t>
      </w:r>
      <w:r>
        <w:rPr>
          <w:sz w:val="19"/>
        </w:rPr>
        <w:t>como</w:t>
      </w:r>
      <w:r>
        <w:rPr>
          <w:spacing w:val="30"/>
          <w:sz w:val="19"/>
        </w:rPr>
        <w:t> </w:t>
      </w:r>
      <w:r>
        <w:rPr>
          <w:sz w:val="19"/>
        </w:rPr>
        <w:t>justificativa</w:t>
      </w:r>
      <w:r>
        <w:rPr>
          <w:spacing w:val="30"/>
          <w:sz w:val="19"/>
        </w:rPr>
        <w:t> </w:t>
      </w:r>
      <w:r>
        <w:rPr>
          <w:sz w:val="19"/>
        </w:rPr>
        <w:t>para</w:t>
      </w:r>
      <w:r>
        <w:rPr>
          <w:spacing w:val="30"/>
          <w:sz w:val="19"/>
        </w:rPr>
        <w:t> </w:t>
      </w:r>
      <w:r>
        <w:rPr>
          <w:sz w:val="19"/>
        </w:rPr>
        <w:t>se eximir das responsabilidades assumidas ou eventuais sanções aplicadas.</w:t>
      </w:r>
    </w:p>
    <w:p>
      <w:pPr>
        <w:pStyle w:val="BodyText"/>
        <w:spacing w:before="18"/>
      </w:pPr>
    </w:p>
    <w:p>
      <w:pPr>
        <w:pStyle w:val="ListParagraph"/>
        <w:numPr>
          <w:ilvl w:val="1"/>
          <w:numId w:val="22"/>
        </w:numPr>
        <w:tabs>
          <w:tab w:pos="819" w:val="left" w:leader="none"/>
        </w:tabs>
        <w:spacing w:line="288" w:lineRule="auto" w:before="0" w:after="0"/>
        <w:ind w:left="326" w:right="309" w:firstLine="0"/>
        <w:jc w:val="both"/>
        <w:rPr>
          <w:sz w:val="19"/>
        </w:rPr>
      </w:pPr>
      <w:r>
        <w:rPr>
          <w:sz w:val="19"/>
        </w:rPr>
        <w:t>O</w:t>
      </w:r>
      <w:r>
        <w:rPr>
          <w:spacing w:val="18"/>
          <w:sz w:val="19"/>
        </w:rPr>
        <w:t> </w:t>
      </w:r>
      <w:r>
        <w:rPr>
          <w:sz w:val="19"/>
        </w:rPr>
        <w:t>contratante</w:t>
      </w:r>
      <w:r>
        <w:rPr>
          <w:spacing w:val="18"/>
          <w:sz w:val="19"/>
        </w:rPr>
        <w:t> </w:t>
      </w:r>
      <w:r>
        <w:rPr>
          <w:sz w:val="19"/>
        </w:rPr>
        <w:t>deverá</w:t>
      </w:r>
      <w:r>
        <w:rPr>
          <w:spacing w:val="18"/>
          <w:sz w:val="19"/>
        </w:rPr>
        <w:t> </w:t>
      </w:r>
      <w:r>
        <w:rPr>
          <w:sz w:val="19"/>
        </w:rPr>
        <w:t>remeter</w:t>
      </w:r>
      <w:r>
        <w:rPr>
          <w:spacing w:val="18"/>
          <w:sz w:val="19"/>
        </w:rPr>
        <w:t> </w:t>
      </w:r>
      <w:r>
        <w:rPr>
          <w:sz w:val="19"/>
        </w:rPr>
        <w:t>para</w:t>
      </w:r>
      <w:r>
        <w:rPr>
          <w:spacing w:val="18"/>
          <w:sz w:val="19"/>
        </w:rPr>
        <w:t> </w:t>
      </w:r>
      <w:r>
        <w:rPr>
          <w:sz w:val="19"/>
        </w:rPr>
        <w:t>o</w:t>
      </w:r>
      <w:r>
        <w:rPr>
          <w:spacing w:val="18"/>
          <w:sz w:val="19"/>
        </w:rPr>
        <w:t> </w:t>
      </w:r>
      <w:r>
        <w:rPr>
          <w:sz w:val="19"/>
        </w:rPr>
        <w:t>Órgão</w:t>
      </w:r>
      <w:r>
        <w:rPr>
          <w:spacing w:val="18"/>
          <w:sz w:val="19"/>
        </w:rPr>
        <w:t> </w:t>
      </w:r>
      <w:r>
        <w:rPr>
          <w:sz w:val="19"/>
        </w:rPr>
        <w:t>Central</w:t>
      </w:r>
      <w:r>
        <w:rPr>
          <w:spacing w:val="18"/>
          <w:sz w:val="19"/>
        </w:rPr>
        <w:t> </w:t>
      </w:r>
      <w:r>
        <w:rPr>
          <w:sz w:val="19"/>
        </w:rPr>
        <w:t>de</w:t>
      </w:r>
      <w:r>
        <w:rPr>
          <w:spacing w:val="18"/>
          <w:sz w:val="19"/>
        </w:rPr>
        <w:t> </w:t>
      </w:r>
      <w:r>
        <w:rPr>
          <w:sz w:val="19"/>
        </w:rPr>
        <w:t>Logística</w:t>
      </w:r>
      <w:r>
        <w:rPr>
          <w:spacing w:val="18"/>
          <w:sz w:val="19"/>
        </w:rPr>
        <w:t> </w:t>
      </w:r>
      <w:r>
        <w:rPr>
          <w:sz w:val="19"/>
        </w:rPr>
        <w:t>(SUBLOG)</w:t>
      </w:r>
      <w:r>
        <w:rPr>
          <w:spacing w:val="18"/>
          <w:sz w:val="19"/>
        </w:rPr>
        <w:t> </w:t>
      </w:r>
      <w:r>
        <w:rPr>
          <w:sz w:val="19"/>
        </w:rPr>
        <w:t>o</w:t>
      </w:r>
      <w:r>
        <w:rPr>
          <w:spacing w:val="18"/>
          <w:sz w:val="19"/>
        </w:rPr>
        <w:t> </w:t>
      </w:r>
      <w:r>
        <w:rPr>
          <w:sz w:val="19"/>
        </w:rPr>
        <w:t>extrato</w:t>
      </w:r>
      <w:r>
        <w:rPr>
          <w:spacing w:val="18"/>
          <w:sz w:val="19"/>
        </w:rPr>
        <w:t> </w:t>
      </w:r>
      <w:r>
        <w:rPr>
          <w:sz w:val="19"/>
        </w:rPr>
        <w:t>de</w:t>
      </w:r>
      <w:r>
        <w:rPr>
          <w:spacing w:val="18"/>
          <w:sz w:val="19"/>
        </w:rPr>
        <w:t> </w:t>
      </w:r>
      <w:r>
        <w:rPr>
          <w:sz w:val="19"/>
        </w:rPr>
        <w:t>publicação</w:t>
      </w:r>
      <w:r>
        <w:rPr>
          <w:spacing w:val="18"/>
          <w:sz w:val="19"/>
        </w:rPr>
        <w:t> </w:t>
      </w:r>
      <w:r>
        <w:rPr>
          <w:sz w:val="19"/>
        </w:rPr>
        <w:t>no</w:t>
      </w:r>
      <w:r>
        <w:rPr>
          <w:spacing w:val="18"/>
          <w:sz w:val="19"/>
        </w:rPr>
        <w:t> </w:t>
      </w:r>
      <w:r>
        <w:rPr>
          <w:sz w:val="19"/>
        </w:rPr>
        <w:t>Diário</w:t>
      </w:r>
      <w:r>
        <w:rPr>
          <w:spacing w:val="18"/>
          <w:sz w:val="19"/>
        </w:rPr>
        <w:t> </w:t>
      </w:r>
      <w:r>
        <w:rPr>
          <w:sz w:val="19"/>
        </w:rPr>
        <w:t>Oficial</w:t>
      </w:r>
      <w:r>
        <w:rPr>
          <w:spacing w:val="18"/>
          <w:sz w:val="19"/>
        </w:rPr>
        <w:t> </w:t>
      </w:r>
      <w:r>
        <w:rPr>
          <w:sz w:val="19"/>
        </w:rPr>
        <w:t>do</w:t>
      </w:r>
      <w:r>
        <w:rPr>
          <w:spacing w:val="18"/>
          <w:sz w:val="19"/>
        </w:rPr>
        <w:t> </w:t>
      </w:r>
      <w:r>
        <w:rPr>
          <w:sz w:val="19"/>
        </w:rPr>
        <w:t>Estado</w:t>
      </w:r>
      <w:r>
        <w:rPr>
          <w:spacing w:val="18"/>
          <w:sz w:val="19"/>
        </w:rPr>
        <w:t> </w:t>
      </w:r>
      <w:r>
        <w:rPr>
          <w:sz w:val="19"/>
        </w:rPr>
        <w:t>do</w:t>
      </w:r>
      <w:r>
        <w:rPr>
          <w:spacing w:val="18"/>
          <w:sz w:val="19"/>
        </w:rPr>
        <w:t> </w:t>
      </w:r>
      <w:r>
        <w:rPr>
          <w:sz w:val="19"/>
        </w:rPr>
        <w:t>ato</w:t>
      </w:r>
      <w:r>
        <w:rPr>
          <w:spacing w:val="18"/>
          <w:sz w:val="19"/>
        </w:rPr>
        <w:t> </w:t>
      </w:r>
      <w:r>
        <w:rPr>
          <w:sz w:val="19"/>
        </w:rPr>
        <w:t>de</w:t>
      </w:r>
      <w:r>
        <w:rPr>
          <w:spacing w:val="18"/>
          <w:sz w:val="19"/>
        </w:rPr>
        <w:t> </w:t>
      </w:r>
      <w:r>
        <w:rPr>
          <w:sz w:val="19"/>
        </w:rPr>
        <w:t>aplicação</w:t>
      </w:r>
      <w:r>
        <w:rPr>
          <w:spacing w:val="18"/>
          <w:sz w:val="19"/>
        </w:rPr>
        <w:t> </w:t>
      </w:r>
      <w:r>
        <w:rPr>
          <w:sz w:val="19"/>
        </w:rPr>
        <w:t>das</w:t>
      </w:r>
      <w:r>
        <w:rPr>
          <w:spacing w:val="18"/>
          <w:sz w:val="19"/>
        </w:rPr>
        <w:t> </w:t>
      </w:r>
      <w:r>
        <w:rPr>
          <w:sz w:val="19"/>
        </w:rPr>
        <w:t>sanções</w:t>
      </w:r>
      <w:r>
        <w:rPr>
          <w:spacing w:val="18"/>
          <w:sz w:val="19"/>
        </w:rPr>
        <w:t> </w:t>
      </w:r>
      <w:r>
        <w:rPr>
          <w:sz w:val="19"/>
        </w:rPr>
        <w:t>de</w:t>
      </w:r>
      <w:r>
        <w:rPr>
          <w:spacing w:val="18"/>
          <w:sz w:val="19"/>
        </w:rPr>
        <w:t> </w:t>
      </w:r>
      <w:r>
        <w:rPr>
          <w:sz w:val="19"/>
        </w:rPr>
        <w:t>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7"/>
      </w:pPr>
    </w:p>
    <w:p>
      <w:pPr>
        <w:pStyle w:val="ListParagraph"/>
        <w:numPr>
          <w:ilvl w:val="2"/>
          <w:numId w:val="22"/>
        </w:numPr>
        <w:tabs>
          <w:tab w:pos="949" w:val="left" w:leader="none"/>
        </w:tabs>
        <w:spacing w:line="288" w:lineRule="auto" w:before="1" w:after="0"/>
        <w:ind w:left="326" w:right="310" w:firstLine="0"/>
        <w:jc w:val="both"/>
        <w:rPr>
          <w:sz w:val="19"/>
        </w:rPr>
      </w:pPr>
      <w:r>
        <w:rPr>
          <w:sz w:val="19"/>
        </w:rPr>
        <w:t>A aplicação das sanções de impedimento de licitar e contratar e de declaração de inidoneidade para licitar e contratar deverá ser comunicada à Controladoria Geral do Estado, no prazo</w:t>
      </w:r>
      <w:r>
        <w:rPr>
          <w:spacing w:val="31"/>
          <w:sz w:val="19"/>
        </w:rPr>
        <w:t> </w:t>
      </w:r>
      <w:r>
        <w:rPr>
          <w:sz w:val="19"/>
        </w:rPr>
        <w:t>de</w:t>
      </w:r>
      <w:r>
        <w:rPr>
          <w:spacing w:val="31"/>
          <w:sz w:val="19"/>
        </w:rPr>
        <w:t> </w:t>
      </w:r>
      <w:r>
        <w:rPr>
          <w:sz w:val="19"/>
        </w:rPr>
        <w:t>15</w:t>
      </w:r>
      <w:r>
        <w:rPr>
          <w:spacing w:val="31"/>
          <w:sz w:val="19"/>
        </w:rPr>
        <w:t> </w:t>
      </w:r>
      <w:r>
        <w:rPr>
          <w:sz w:val="19"/>
        </w:rPr>
        <w:t>(quinze)</w:t>
      </w:r>
      <w:r>
        <w:rPr>
          <w:spacing w:val="31"/>
          <w:sz w:val="19"/>
        </w:rPr>
        <w:t> </w:t>
      </w:r>
      <w:r>
        <w:rPr>
          <w:sz w:val="19"/>
        </w:rPr>
        <w:t>dias</w:t>
      </w:r>
      <w:r>
        <w:rPr>
          <w:spacing w:val="31"/>
          <w:sz w:val="19"/>
        </w:rPr>
        <w:t> </w:t>
      </w:r>
      <w:r>
        <w:rPr>
          <w:sz w:val="19"/>
        </w:rPr>
        <w:t>úteis,</w:t>
      </w:r>
      <w:r>
        <w:rPr>
          <w:spacing w:val="31"/>
          <w:sz w:val="19"/>
        </w:rPr>
        <w:t> </w:t>
      </w:r>
      <w:r>
        <w:rPr>
          <w:sz w:val="19"/>
        </w:rPr>
        <w:t>contado</w:t>
      </w:r>
      <w:r>
        <w:rPr>
          <w:spacing w:val="31"/>
          <w:sz w:val="19"/>
        </w:rPr>
        <w:t> </w:t>
      </w:r>
      <w:r>
        <w:rPr>
          <w:sz w:val="19"/>
        </w:rPr>
        <w:t>da</w:t>
      </w:r>
      <w:r>
        <w:rPr>
          <w:spacing w:val="31"/>
          <w:sz w:val="19"/>
        </w:rPr>
        <w:t> </w:t>
      </w:r>
      <w:r>
        <w:rPr>
          <w:sz w:val="19"/>
        </w:rPr>
        <w:t>sua</w:t>
      </w:r>
      <w:r>
        <w:rPr>
          <w:spacing w:val="31"/>
          <w:sz w:val="19"/>
        </w:rPr>
        <w:t> </w:t>
      </w:r>
      <w:r>
        <w:rPr>
          <w:sz w:val="19"/>
        </w:rPr>
        <w:t>aplicação,</w:t>
      </w:r>
      <w:r>
        <w:rPr>
          <w:spacing w:val="31"/>
          <w:sz w:val="19"/>
        </w:rPr>
        <w:t> </w:t>
      </w:r>
      <w:r>
        <w:rPr>
          <w:sz w:val="19"/>
        </w:rPr>
        <w:t>que</w:t>
      </w:r>
      <w:r>
        <w:rPr>
          <w:spacing w:val="31"/>
          <w:sz w:val="19"/>
        </w:rPr>
        <w:t> </w:t>
      </w:r>
      <w:r>
        <w:rPr>
          <w:sz w:val="19"/>
        </w:rPr>
        <w:t>informará,</w:t>
      </w:r>
      <w:r>
        <w:rPr>
          <w:spacing w:val="31"/>
          <w:sz w:val="19"/>
        </w:rPr>
        <w:t> </w:t>
      </w:r>
      <w:r>
        <w:rPr>
          <w:sz w:val="19"/>
        </w:rPr>
        <w:t>para</w:t>
      </w:r>
      <w:r>
        <w:rPr>
          <w:spacing w:val="31"/>
          <w:sz w:val="19"/>
        </w:rPr>
        <w:t> </w:t>
      </w:r>
      <w:r>
        <w:rPr>
          <w:sz w:val="19"/>
        </w:rPr>
        <w:t>fins</w:t>
      </w:r>
      <w:r>
        <w:rPr>
          <w:spacing w:val="31"/>
          <w:sz w:val="19"/>
        </w:rPr>
        <w:t> </w:t>
      </w:r>
      <w:r>
        <w:rPr>
          <w:sz w:val="19"/>
        </w:rPr>
        <w:t>de</w:t>
      </w:r>
      <w:r>
        <w:rPr>
          <w:spacing w:val="31"/>
          <w:sz w:val="19"/>
        </w:rPr>
        <w:t> </w:t>
      </w:r>
      <w:r>
        <w:rPr>
          <w:sz w:val="19"/>
        </w:rPr>
        <w:t>publicidade,</w:t>
      </w:r>
      <w:r>
        <w:rPr>
          <w:spacing w:val="31"/>
          <w:sz w:val="19"/>
        </w:rPr>
        <w:t> </w:t>
      </w:r>
      <w:r>
        <w:rPr>
          <w:sz w:val="19"/>
        </w:rPr>
        <w:t>ao</w:t>
      </w:r>
      <w:r>
        <w:rPr>
          <w:spacing w:val="31"/>
          <w:sz w:val="19"/>
        </w:rPr>
        <w:t> </w:t>
      </w:r>
      <w:r>
        <w:rPr>
          <w:sz w:val="19"/>
        </w:rPr>
        <w:t>Cadastro</w:t>
      </w:r>
      <w:r>
        <w:rPr>
          <w:spacing w:val="31"/>
          <w:sz w:val="19"/>
        </w:rPr>
        <w:t> </w:t>
      </w:r>
      <w:r>
        <w:rPr>
          <w:sz w:val="19"/>
        </w:rPr>
        <w:t>Nacional</w:t>
      </w:r>
      <w:r>
        <w:rPr>
          <w:spacing w:val="31"/>
          <w:sz w:val="19"/>
        </w:rPr>
        <w:t> </w:t>
      </w:r>
      <w:r>
        <w:rPr>
          <w:sz w:val="19"/>
        </w:rPr>
        <w:t>de</w:t>
      </w:r>
      <w:r>
        <w:rPr>
          <w:spacing w:val="31"/>
          <w:sz w:val="19"/>
        </w:rPr>
        <w:t> </w:t>
      </w:r>
      <w:r>
        <w:rPr>
          <w:sz w:val="19"/>
        </w:rPr>
        <w:t>Empresas</w:t>
      </w:r>
      <w:r>
        <w:rPr>
          <w:spacing w:val="31"/>
          <w:sz w:val="19"/>
        </w:rPr>
        <w:t> </w:t>
      </w:r>
      <w:r>
        <w:rPr>
          <w:sz w:val="19"/>
        </w:rPr>
        <w:t>Inidôneas</w:t>
      </w:r>
      <w:r>
        <w:rPr>
          <w:spacing w:val="31"/>
          <w:sz w:val="19"/>
        </w:rPr>
        <w:t> </w:t>
      </w:r>
      <w:r>
        <w:rPr>
          <w:sz w:val="19"/>
        </w:rPr>
        <w:t>e</w:t>
      </w:r>
      <w:r>
        <w:rPr>
          <w:spacing w:val="31"/>
          <w:sz w:val="19"/>
        </w:rPr>
        <w:t> </w:t>
      </w:r>
      <w:r>
        <w:rPr>
          <w:sz w:val="19"/>
        </w:rPr>
        <w:t>Suspensas</w:t>
      </w:r>
      <w:r>
        <w:rPr>
          <w:spacing w:val="31"/>
          <w:sz w:val="19"/>
        </w:rPr>
        <w:t> </w:t>
      </w:r>
      <w:r>
        <w:rPr>
          <w:sz w:val="19"/>
        </w:rPr>
        <w:t>–</w:t>
      </w:r>
      <w:r>
        <w:rPr>
          <w:spacing w:val="31"/>
          <w:sz w:val="19"/>
        </w:rPr>
        <w:t> </w:t>
      </w:r>
      <w:r>
        <w:rPr>
          <w:sz w:val="19"/>
        </w:rPr>
        <w:t>CEIS</w:t>
      </w:r>
      <w:r>
        <w:rPr>
          <w:spacing w:val="31"/>
          <w:sz w:val="19"/>
        </w:rPr>
        <w:t> </w:t>
      </w:r>
      <w:r>
        <w:rPr>
          <w:sz w:val="19"/>
        </w:rPr>
        <w:t>e</w:t>
      </w:r>
      <w:r>
        <w:rPr>
          <w:spacing w:val="31"/>
          <w:sz w:val="19"/>
        </w:rPr>
        <w:t> </w:t>
      </w:r>
      <w:r>
        <w:rPr>
          <w:sz w:val="19"/>
        </w:rPr>
        <w:t>ao</w:t>
      </w:r>
      <w:r>
        <w:rPr>
          <w:spacing w:val="31"/>
          <w:sz w:val="19"/>
        </w:rPr>
        <w:t> </w:t>
      </w:r>
      <w:r>
        <w:rPr>
          <w:sz w:val="19"/>
        </w:rPr>
        <w:t>Cadastro Nacional de Empresas Punidas (Cnep), na forma do art. 161 da Lei nº 14.133/2021.</w:t>
      </w:r>
    </w:p>
    <w:p>
      <w:pPr>
        <w:pStyle w:val="BodyText"/>
        <w:spacing w:before="17"/>
      </w:pPr>
    </w:p>
    <w:p>
      <w:pPr>
        <w:pStyle w:val="ListParagraph"/>
        <w:numPr>
          <w:ilvl w:val="1"/>
          <w:numId w:val="22"/>
        </w:numPr>
        <w:tabs>
          <w:tab w:pos="821" w:val="left" w:leader="none"/>
        </w:tabs>
        <w:spacing w:line="288" w:lineRule="auto" w:before="1" w:after="0"/>
        <w:ind w:left="326" w:right="310" w:firstLine="0"/>
        <w:jc w:val="both"/>
        <w:rPr>
          <w:sz w:val="19"/>
        </w:rPr>
      </w:pPr>
      <w:r>
        <w:rPr>
          <w:sz w:val="19"/>
        </w:rPr>
        <w:t>Caso não seja efetuado o pagamento da multa aplicada ou o valor seja superior ao do pagamento eventualmente devido pela Administração ao contratado e da garantia prestada,</w:t>
      </w:r>
      <w:r>
        <w:rPr>
          <w:spacing w:val="80"/>
          <w:sz w:val="19"/>
        </w:rPr>
        <w:t> </w:t>
      </w:r>
      <w:r>
        <w:rPr>
          <w:sz w:val="19"/>
        </w:rPr>
        <w:t>deverá</w:t>
      </w:r>
      <w:r>
        <w:rPr>
          <w:spacing w:val="16"/>
          <w:sz w:val="19"/>
        </w:rPr>
        <w:t> </w:t>
      </w:r>
      <w:r>
        <w:rPr>
          <w:sz w:val="19"/>
        </w:rPr>
        <w:t>ser</w:t>
      </w:r>
      <w:r>
        <w:rPr>
          <w:spacing w:val="16"/>
          <w:sz w:val="19"/>
        </w:rPr>
        <w:t> </w:t>
      </w:r>
      <w:r>
        <w:rPr>
          <w:sz w:val="19"/>
        </w:rPr>
        <w:t>emitida</w:t>
      </w:r>
      <w:r>
        <w:rPr>
          <w:spacing w:val="16"/>
          <w:sz w:val="19"/>
        </w:rPr>
        <w:t> </w:t>
      </w:r>
      <w:r>
        <w:rPr>
          <w:sz w:val="19"/>
        </w:rPr>
        <w:t>nota</w:t>
      </w:r>
      <w:r>
        <w:rPr>
          <w:spacing w:val="16"/>
          <w:sz w:val="19"/>
        </w:rPr>
        <w:t> </w:t>
      </w:r>
      <w:r>
        <w:rPr>
          <w:sz w:val="19"/>
        </w:rPr>
        <w:t>de</w:t>
      </w:r>
      <w:r>
        <w:rPr>
          <w:spacing w:val="16"/>
          <w:sz w:val="19"/>
        </w:rPr>
        <w:t> </w:t>
      </w:r>
      <w:r>
        <w:rPr>
          <w:sz w:val="19"/>
        </w:rPr>
        <w:t>débito</w:t>
      </w:r>
      <w:r>
        <w:rPr>
          <w:spacing w:val="16"/>
          <w:sz w:val="19"/>
        </w:rPr>
        <w:t> </w:t>
      </w:r>
      <w:r>
        <w:rPr>
          <w:sz w:val="19"/>
        </w:rPr>
        <w:t>no</w:t>
      </w:r>
      <w:r>
        <w:rPr>
          <w:spacing w:val="16"/>
          <w:sz w:val="19"/>
        </w:rPr>
        <w:t> </w:t>
      </w:r>
      <w:r>
        <w:rPr>
          <w:sz w:val="19"/>
        </w:rPr>
        <w:t>valor</w:t>
      </w:r>
      <w:r>
        <w:rPr>
          <w:spacing w:val="16"/>
          <w:sz w:val="19"/>
        </w:rPr>
        <w:t> </w:t>
      </w:r>
      <w:r>
        <w:rPr>
          <w:sz w:val="19"/>
        </w:rPr>
        <w:t>total</w:t>
      </w:r>
      <w:r>
        <w:rPr>
          <w:spacing w:val="16"/>
          <w:sz w:val="19"/>
        </w:rPr>
        <w:t> </w:t>
      </w:r>
      <w:r>
        <w:rPr>
          <w:sz w:val="19"/>
        </w:rPr>
        <w:t>ou</w:t>
      </w:r>
      <w:r>
        <w:rPr>
          <w:spacing w:val="16"/>
          <w:sz w:val="19"/>
        </w:rPr>
        <w:t> </w:t>
      </w:r>
      <w:r>
        <w:rPr>
          <w:sz w:val="19"/>
        </w:rPr>
        <w:t>do</w:t>
      </w:r>
      <w:r>
        <w:rPr>
          <w:spacing w:val="16"/>
          <w:sz w:val="19"/>
        </w:rPr>
        <w:t> </w:t>
      </w:r>
      <w:r>
        <w:rPr>
          <w:sz w:val="19"/>
        </w:rPr>
        <w:t>saldo,</w:t>
      </w:r>
      <w:r>
        <w:rPr>
          <w:spacing w:val="16"/>
          <w:sz w:val="19"/>
        </w:rPr>
        <w:t> </w:t>
      </w:r>
      <w:r>
        <w:rPr>
          <w:sz w:val="19"/>
        </w:rPr>
        <w:t>no</w:t>
      </w:r>
      <w:r>
        <w:rPr>
          <w:spacing w:val="16"/>
          <w:sz w:val="19"/>
        </w:rPr>
        <w:t> </w:t>
      </w:r>
      <w:r>
        <w:rPr>
          <w:sz w:val="19"/>
        </w:rPr>
        <w:t>prazo</w:t>
      </w:r>
      <w:r>
        <w:rPr>
          <w:spacing w:val="16"/>
          <w:sz w:val="19"/>
        </w:rPr>
        <w:t> </w:t>
      </w:r>
      <w:r>
        <w:rPr>
          <w:sz w:val="19"/>
        </w:rPr>
        <w:t>de</w:t>
      </w:r>
      <w:r>
        <w:rPr>
          <w:spacing w:val="16"/>
          <w:sz w:val="19"/>
        </w:rPr>
        <w:t> </w:t>
      </w:r>
      <w:r>
        <w:rPr>
          <w:sz w:val="19"/>
        </w:rPr>
        <w:t>30</w:t>
      </w:r>
      <w:r>
        <w:rPr>
          <w:spacing w:val="16"/>
          <w:sz w:val="19"/>
        </w:rPr>
        <w:t> </w:t>
      </w:r>
      <w:r>
        <w:rPr>
          <w:sz w:val="19"/>
        </w:rPr>
        <w:t>(trinta)</w:t>
      </w:r>
      <w:r>
        <w:rPr>
          <w:spacing w:val="16"/>
          <w:sz w:val="19"/>
        </w:rPr>
        <w:t> </w:t>
      </w:r>
      <w:r>
        <w:rPr>
          <w:sz w:val="19"/>
        </w:rPr>
        <w:t>dias</w:t>
      </w:r>
      <w:r>
        <w:rPr>
          <w:spacing w:val="16"/>
          <w:sz w:val="19"/>
        </w:rPr>
        <w:t> </w:t>
      </w:r>
      <w:r>
        <w:rPr>
          <w:sz w:val="19"/>
        </w:rPr>
        <w:t>após</w:t>
      </w:r>
      <w:r>
        <w:rPr>
          <w:spacing w:val="16"/>
          <w:sz w:val="19"/>
        </w:rPr>
        <w:t> </w:t>
      </w:r>
      <w:r>
        <w:rPr>
          <w:sz w:val="19"/>
        </w:rPr>
        <w:t>a</w:t>
      </w:r>
      <w:r>
        <w:rPr>
          <w:spacing w:val="16"/>
          <w:sz w:val="19"/>
        </w:rPr>
        <w:t> </w:t>
      </w:r>
      <w:r>
        <w:rPr>
          <w:sz w:val="19"/>
        </w:rPr>
        <w:t>decisão</w:t>
      </w:r>
      <w:r>
        <w:rPr>
          <w:spacing w:val="16"/>
          <w:sz w:val="19"/>
        </w:rPr>
        <w:t> </w:t>
      </w:r>
      <w:r>
        <w:rPr>
          <w:sz w:val="19"/>
        </w:rPr>
        <w:t>final</w:t>
      </w:r>
      <w:r>
        <w:rPr>
          <w:spacing w:val="16"/>
          <w:sz w:val="19"/>
        </w:rPr>
        <w:t> </w:t>
      </w:r>
      <w:r>
        <w:rPr>
          <w:sz w:val="19"/>
        </w:rPr>
        <w:t>quanto</w:t>
      </w:r>
      <w:r>
        <w:rPr>
          <w:spacing w:val="16"/>
          <w:sz w:val="19"/>
        </w:rPr>
        <w:t> </w:t>
      </w:r>
      <w:r>
        <w:rPr>
          <w:sz w:val="19"/>
        </w:rPr>
        <w:t>à</w:t>
      </w:r>
      <w:r>
        <w:rPr>
          <w:spacing w:val="16"/>
          <w:sz w:val="19"/>
        </w:rPr>
        <w:t> </w:t>
      </w:r>
      <w:r>
        <w:rPr>
          <w:sz w:val="19"/>
        </w:rPr>
        <w:t>penalidade.</w:t>
      </w:r>
    </w:p>
    <w:p>
      <w:pPr>
        <w:pStyle w:val="BodyText"/>
        <w:spacing w:before="16"/>
      </w:pPr>
    </w:p>
    <w:p>
      <w:pPr>
        <w:pStyle w:val="ListParagraph"/>
        <w:numPr>
          <w:ilvl w:val="2"/>
          <w:numId w:val="22"/>
        </w:numPr>
        <w:tabs>
          <w:tab w:pos="951" w:val="left" w:leader="none"/>
        </w:tabs>
        <w:spacing w:line="288" w:lineRule="auto" w:before="1" w:after="0"/>
        <w:ind w:left="326" w:right="309"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6"/>
      </w:pPr>
    </w:p>
    <w:p>
      <w:pPr>
        <w:pStyle w:val="ListParagraph"/>
        <w:numPr>
          <w:ilvl w:val="2"/>
          <w:numId w:val="22"/>
        </w:numPr>
        <w:tabs>
          <w:tab w:pos="970" w:val="left" w:leader="none"/>
        </w:tabs>
        <w:spacing w:line="288" w:lineRule="auto" w:before="1" w:after="0"/>
        <w:ind w:left="326" w:right="309" w:firstLine="0"/>
        <w:jc w:val="both"/>
        <w:rPr>
          <w:sz w:val="19"/>
        </w:rPr>
      </w:pPr>
      <w:r>
        <w:rPr>
          <w:sz w:val="19"/>
        </w:rPr>
        <w:t>O</w:t>
      </w:r>
      <w:r>
        <w:rPr>
          <w:spacing w:val="21"/>
          <w:sz w:val="19"/>
        </w:rPr>
        <w:t> </w:t>
      </w:r>
      <w:r>
        <w:rPr>
          <w:sz w:val="19"/>
        </w:rPr>
        <w:t>procedimento</w:t>
      </w:r>
      <w:r>
        <w:rPr>
          <w:spacing w:val="21"/>
          <w:sz w:val="19"/>
        </w:rPr>
        <w:t> </w:t>
      </w:r>
      <w:r>
        <w:rPr>
          <w:sz w:val="19"/>
        </w:rPr>
        <w:t>para</w:t>
      </w:r>
      <w:r>
        <w:rPr>
          <w:spacing w:val="21"/>
          <w:sz w:val="19"/>
        </w:rPr>
        <w:t> </w:t>
      </w:r>
      <w:r>
        <w:rPr>
          <w:sz w:val="19"/>
        </w:rPr>
        <w:t>inscrição</w:t>
      </w:r>
      <w:r>
        <w:rPr>
          <w:spacing w:val="21"/>
          <w:sz w:val="19"/>
        </w:rPr>
        <w:t> </w:t>
      </w:r>
      <w:r>
        <w:rPr>
          <w:sz w:val="19"/>
        </w:rPr>
        <w:t>do</w:t>
      </w:r>
      <w:r>
        <w:rPr>
          <w:spacing w:val="21"/>
          <w:sz w:val="19"/>
        </w:rPr>
        <w:t> </w:t>
      </w:r>
      <w:r>
        <w:rPr>
          <w:sz w:val="19"/>
        </w:rPr>
        <w:t>débito</w:t>
      </w:r>
      <w:r>
        <w:rPr>
          <w:spacing w:val="21"/>
          <w:sz w:val="19"/>
        </w:rPr>
        <w:t> </w:t>
      </w:r>
      <w:r>
        <w:rPr>
          <w:sz w:val="19"/>
        </w:rPr>
        <w:t>em</w:t>
      </w:r>
      <w:r>
        <w:rPr>
          <w:spacing w:val="21"/>
          <w:sz w:val="19"/>
        </w:rPr>
        <w:t> </w:t>
      </w:r>
      <w:r>
        <w:rPr>
          <w:sz w:val="19"/>
        </w:rPr>
        <w:t>dívida</w:t>
      </w:r>
      <w:r>
        <w:rPr>
          <w:spacing w:val="21"/>
          <w:sz w:val="19"/>
        </w:rPr>
        <w:t> </w:t>
      </w:r>
      <w:r>
        <w:rPr>
          <w:sz w:val="19"/>
        </w:rPr>
        <w:t>ativa</w:t>
      </w:r>
      <w:r>
        <w:rPr>
          <w:spacing w:val="21"/>
          <w:sz w:val="19"/>
        </w:rPr>
        <w:t> </w:t>
      </w:r>
      <w:r>
        <w:rPr>
          <w:sz w:val="19"/>
        </w:rPr>
        <w:t>deverá</w:t>
      </w:r>
      <w:r>
        <w:rPr>
          <w:spacing w:val="21"/>
          <w:sz w:val="19"/>
        </w:rPr>
        <w:t> </w:t>
      </w:r>
      <w:r>
        <w:rPr>
          <w:sz w:val="19"/>
        </w:rPr>
        <w:t>observar</w:t>
      </w:r>
      <w:r>
        <w:rPr>
          <w:spacing w:val="21"/>
          <w:sz w:val="19"/>
        </w:rPr>
        <w:t> </w:t>
      </w:r>
      <w:r>
        <w:rPr>
          <w:sz w:val="19"/>
        </w:rPr>
        <w:t>o</w:t>
      </w:r>
      <w:r>
        <w:rPr>
          <w:spacing w:val="21"/>
          <w:sz w:val="19"/>
        </w:rPr>
        <w:t> </w:t>
      </w:r>
      <w:r>
        <w:rPr>
          <w:sz w:val="19"/>
        </w:rPr>
        <w:t>que</w:t>
      </w:r>
      <w:r>
        <w:rPr>
          <w:spacing w:val="21"/>
          <w:sz w:val="19"/>
        </w:rPr>
        <w:t> </w:t>
      </w:r>
      <w:r>
        <w:rPr>
          <w:sz w:val="19"/>
        </w:rPr>
        <w:t>dispõem</w:t>
      </w:r>
      <w:r>
        <w:rPr>
          <w:spacing w:val="21"/>
          <w:sz w:val="19"/>
        </w:rPr>
        <w:t> </w:t>
      </w:r>
      <w:r>
        <w:rPr>
          <w:sz w:val="19"/>
        </w:rPr>
        <w:t>os</w:t>
      </w:r>
      <w:r>
        <w:rPr>
          <w:spacing w:val="21"/>
          <w:sz w:val="19"/>
        </w:rPr>
        <w:t> </w:t>
      </w:r>
      <w:r>
        <w:rPr>
          <w:sz w:val="19"/>
        </w:rPr>
        <w:t>arts.</w:t>
      </w:r>
      <w:r>
        <w:rPr>
          <w:spacing w:val="21"/>
          <w:sz w:val="19"/>
        </w:rPr>
        <w:t> </w:t>
      </w:r>
      <w:r>
        <w:rPr>
          <w:sz w:val="19"/>
        </w:rPr>
        <w:t>4°</w:t>
      </w:r>
      <w:r>
        <w:rPr>
          <w:spacing w:val="21"/>
          <w:sz w:val="19"/>
        </w:rPr>
        <w:t> </w:t>
      </w:r>
      <w:r>
        <w:rPr>
          <w:sz w:val="19"/>
        </w:rPr>
        <w:t>e</w:t>
      </w:r>
      <w:r>
        <w:rPr>
          <w:spacing w:val="21"/>
          <w:sz w:val="19"/>
        </w:rPr>
        <w:t> </w:t>
      </w:r>
      <w:r>
        <w:rPr>
          <w:sz w:val="19"/>
        </w:rPr>
        <w:t>5°</w:t>
      </w:r>
      <w:r>
        <w:rPr>
          <w:spacing w:val="21"/>
          <w:sz w:val="19"/>
        </w:rPr>
        <w:t> </w:t>
      </w:r>
      <w:r>
        <w:rPr>
          <w:sz w:val="19"/>
        </w:rPr>
        <w:t>da</w:t>
      </w:r>
      <w:r>
        <w:rPr>
          <w:spacing w:val="21"/>
          <w:sz w:val="19"/>
        </w:rPr>
        <w:t> </w:t>
      </w:r>
      <w:r>
        <w:rPr>
          <w:sz w:val="19"/>
        </w:rPr>
        <w:t>Lei</w:t>
      </w:r>
      <w:r>
        <w:rPr>
          <w:spacing w:val="21"/>
          <w:sz w:val="19"/>
        </w:rPr>
        <w:t> </w:t>
      </w:r>
      <w:r>
        <w:rPr>
          <w:sz w:val="19"/>
        </w:rPr>
        <w:t>n°</w:t>
      </w:r>
      <w:r>
        <w:rPr>
          <w:spacing w:val="21"/>
          <w:sz w:val="19"/>
        </w:rPr>
        <w:t> </w:t>
      </w:r>
      <w:r>
        <w:rPr>
          <w:sz w:val="19"/>
        </w:rPr>
        <w:t>5.351,</w:t>
      </w:r>
      <w:r>
        <w:rPr>
          <w:spacing w:val="21"/>
          <w:sz w:val="19"/>
        </w:rPr>
        <w:t> </w:t>
      </w:r>
      <w:r>
        <w:rPr>
          <w:sz w:val="19"/>
        </w:rPr>
        <w:t>de</w:t>
      </w:r>
      <w:r>
        <w:rPr>
          <w:spacing w:val="21"/>
          <w:sz w:val="19"/>
        </w:rPr>
        <w:t> </w:t>
      </w:r>
      <w:r>
        <w:rPr>
          <w:sz w:val="19"/>
        </w:rPr>
        <w:t>15</w:t>
      </w:r>
      <w:r>
        <w:rPr>
          <w:spacing w:val="21"/>
          <w:sz w:val="19"/>
        </w:rPr>
        <w:t> </w:t>
      </w:r>
      <w:r>
        <w:rPr>
          <w:sz w:val="19"/>
        </w:rPr>
        <w:t>de</w:t>
      </w:r>
      <w:r>
        <w:rPr>
          <w:spacing w:val="21"/>
          <w:sz w:val="19"/>
        </w:rPr>
        <w:t> </w:t>
      </w:r>
      <w:r>
        <w:rPr>
          <w:sz w:val="19"/>
        </w:rPr>
        <w:t>dezembro</w:t>
      </w:r>
      <w:r>
        <w:rPr>
          <w:spacing w:val="21"/>
          <w:sz w:val="19"/>
        </w:rPr>
        <w:t> </w:t>
      </w:r>
      <w:r>
        <w:rPr>
          <w:sz w:val="19"/>
        </w:rPr>
        <w:t>de</w:t>
      </w:r>
      <w:r>
        <w:rPr>
          <w:spacing w:val="21"/>
          <w:sz w:val="19"/>
        </w:rPr>
        <w:t> </w:t>
      </w:r>
      <w:r>
        <w:rPr>
          <w:sz w:val="19"/>
        </w:rPr>
        <w:t>2008,</w:t>
      </w:r>
      <w:r>
        <w:rPr>
          <w:spacing w:val="21"/>
          <w:sz w:val="19"/>
        </w:rPr>
        <w:t> </w:t>
      </w:r>
      <w:r>
        <w:rPr>
          <w:sz w:val="19"/>
        </w:rPr>
        <w:t>sendo</w:t>
      </w:r>
      <w:r>
        <w:rPr>
          <w:spacing w:val="21"/>
          <w:sz w:val="19"/>
        </w:rPr>
        <w:t> </w:t>
      </w:r>
      <w:r>
        <w:rPr>
          <w:sz w:val="19"/>
        </w:rPr>
        <w:t>que,</w:t>
      </w:r>
      <w:r>
        <w:rPr>
          <w:spacing w:val="21"/>
          <w:sz w:val="19"/>
        </w:rPr>
        <w:t> </w:t>
      </w:r>
      <w:r>
        <w:rPr>
          <w:sz w:val="19"/>
        </w:rPr>
        <w:t>em</w:t>
      </w:r>
      <w:r>
        <w:rPr>
          <w:spacing w:val="21"/>
          <w:sz w:val="19"/>
        </w:rPr>
        <w:t> </w:t>
      </w:r>
      <w:r>
        <w:rPr>
          <w:sz w:val="19"/>
        </w:rPr>
        <w:t>caso</w:t>
      </w:r>
      <w:r>
        <w:rPr>
          <w:spacing w:val="21"/>
          <w:sz w:val="19"/>
        </w:rPr>
        <w:t> </w:t>
      </w:r>
      <w:r>
        <w:rPr>
          <w:sz w:val="19"/>
        </w:rPr>
        <w:t>de dúvida, a Procuradoria da Dívida Ativa deverá ser consultada.</w:t>
      </w:r>
    </w:p>
    <w:p>
      <w:pPr>
        <w:pStyle w:val="BodyText"/>
      </w:pPr>
    </w:p>
    <w:p>
      <w:pPr>
        <w:pStyle w:val="BodyText"/>
        <w:spacing w:before="61"/>
      </w:pPr>
    </w:p>
    <w:p>
      <w:pPr>
        <w:pStyle w:val="ListParagraph"/>
        <w:numPr>
          <w:ilvl w:val="0"/>
          <w:numId w:val="1"/>
        </w:numPr>
        <w:tabs>
          <w:tab w:pos="617" w:val="left" w:leader="none"/>
        </w:tabs>
        <w:spacing w:line="240" w:lineRule="auto" w:before="0" w:after="0"/>
        <w:ind w:left="617" w:right="0" w:hanging="291"/>
        <w:jc w:val="both"/>
        <w:rPr>
          <w:b/>
          <w:sz w:val="19"/>
        </w:rPr>
      </w:pPr>
      <w:r>
        <w:rPr>
          <w:b/>
          <w:sz w:val="19"/>
        </w:rPr>
        <w:t>DAS</w:t>
      </w:r>
      <w:r>
        <w:rPr>
          <w:b/>
          <w:spacing w:val="17"/>
          <w:sz w:val="19"/>
        </w:rPr>
        <w:t> </w:t>
      </w:r>
      <w:r>
        <w:rPr>
          <w:b/>
          <w:sz w:val="19"/>
        </w:rPr>
        <w:t>DISPOSIÇÕES</w:t>
      </w:r>
      <w:r>
        <w:rPr>
          <w:b/>
          <w:spacing w:val="18"/>
          <w:sz w:val="19"/>
        </w:rPr>
        <w:t> </w:t>
      </w:r>
      <w:r>
        <w:rPr>
          <w:b/>
          <w:spacing w:val="-2"/>
          <w:sz w:val="19"/>
        </w:rPr>
        <w:t>GERAIS</w:t>
      </w:r>
    </w:p>
    <w:p>
      <w:pPr>
        <w:pStyle w:val="BodyText"/>
        <w:spacing w:before="52"/>
        <w:rPr>
          <w:b/>
        </w:rPr>
      </w:pPr>
    </w:p>
    <w:p>
      <w:pPr>
        <w:pStyle w:val="ListParagraph"/>
        <w:numPr>
          <w:ilvl w:val="1"/>
          <w:numId w:val="27"/>
        </w:numPr>
        <w:tabs>
          <w:tab w:pos="792" w:val="left" w:leader="none"/>
        </w:tabs>
        <w:spacing w:line="264" w:lineRule="exact" w:before="0" w:after="0"/>
        <w:ind w:left="792" w:right="0" w:hanging="466"/>
        <w:jc w:val="left"/>
        <w:rPr>
          <w:sz w:val="23"/>
        </w:rPr>
      </w:pPr>
      <w:r>
        <w:rPr>
          <w:sz w:val="23"/>
        </w:rPr>
        <w:t>Será</w:t>
      </w:r>
      <w:r>
        <w:rPr>
          <w:spacing w:val="4"/>
          <w:sz w:val="23"/>
        </w:rPr>
        <w:t> </w:t>
      </w:r>
      <w:r>
        <w:rPr>
          <w:sz w:val="23"/>
        </w:rPr>
        <w:t>divulgada</w:t>
      </w:r>
      <w:r>
        <w:rPr>
          <w:spacing w:val="5"/>
          <w:sz w:val="23"/>
        </w:rPr>
        <w:t> </w:t>
      </w:r>
      <w:r>
        <w:rPr>
          <w:sz w:val="23"/>
        </w:rPr>
        <w:t>ata</w:t>
      </w:r>
      <w:r>
        <w:rPr>
          <w:spacing w:val="5"/>
          <w:sz w:val="23"/>
        </w:rPr>
        <w:t> </w:t>
      </w:r>
      <w:r>
        <w:rPr>
          <w:sz w:val="23"/>
        </w:rPr>
        <w:t>da</w:t>
      </w:r>
      <w:r>
        <w:rPr>
          <w:spacing w:val="5"/>
          <w:sz w:val="23"/>
        </w:rPr>
        <w:t> </w:t>
      </w:r>
      <w:r>
        <w:rPr>
          <w:sz w:val="23"/>
        </w:rPr>
        <w:t>sessão</w:t>
      </w:r>
      <w:r>
        <w:rPr>
          <w:spacing w:val="5"/>
          <w:sz w:val="23"/>
        </w:rPr>
        <w:t> </w:t>
      </w:r>
      <w:r>
        <w:rPr>
          <w:sz w:val="23"/>
        </w:rPr>
        <w:t>pública</w:t>
      </w:r>
      <w:r>
        <w:rPr>
          <w:spacing w:val="5"/>
          <w:sz w:val="23"/>
        </w:rPr>
        <w:t> </w:t>
      </w:r>
      <w:r>
        <w:rPr>
          <w:sz w:val="23"/>
        </w:rPr>
        <w:t>no</w:t>
      </w:r>
      <w:r>
        <w:rPr>
          <w:spacing w:val="5"/>
          <w:sz w:val="23"/>
        </w:rPr>
        <w:t> </w:t>
      </w:r>
      <w:r>
        <w:rPr>
          <w:sz w:val="23"/>
        </w:rPr>
        <w:t>sistema</w:t>
      </w:r>
      <w:r>
        <w:rPr>
          <w:spacing w:val="5"/>
          <w:sz w:val="23"/>
        </w:rPr>
        <w:t> </w:t>
      </w:r>
      <w:r>
        <w:rPr>
          <w:spacing w:val="-2"/>
          <w:sz w:val="23"/>
        </w:rPr>
        <w:t>eletrônico.</w:t>
      </w:r>
    </w:p>
    <w:p>
      <w:pPr>
        <w:pStyle w:val="ListParagraph"/>
        <w:numPr>
          <w:ilvl w:val="1"/>
          <w:numId w:val="27"/>
        </w:numPr>
        <w:tabs>
          <w:tab w:pos="792" w:val="left" w:leader="none"/>
        </w:tabs>
        <w:spacing w:line="263" w:lineRule="exact" w:before="0" w:after="0"/>
        <w:ind w:left="792" w:right="0" w:hanging="466"/>
        <w:jc w:val="left"/>
        <w:rPr>
          <w:sz w:val="23"/>
        </w:rPr>
      </w:pPr>
      <w:r>
        <w:rPr>
          <w:sz w:val="23"/>
        </w:rPr>
        <w:t>Não</w:t>
      </w:r>
      <w:r>
        <w:rPr>
          <w:spacing w:val="5"/>
          <w:sz w:val="23"/>
        </w:rPr>
        <w:t> </w:t>
      </w:r>
      <w:r>
        <w:rPr>
          <w:sz w:val="23"/>
        </w:rPr>
        <w:t>havendo</w:t>
      </w:r>
      <w:r>
        <w:rPr>
          <w:spacing w:val="6"/>
          <w:sz w:val="23"/>
        </w:rPr>
        <w:t> </w:t>
      </w:r>
      <w:r>
        <w:rPr>
          <w:sz w:val="23"/>
        </w:rPr>
        <w:t>expediente</w:t>
      </w:r>
      <w:r>
        <w:rPr>
          <w:spacing w:val="6"/>
          <w:sz w:val="23"/>
        </w:rPr>
        <w:t> </w:t>
      </w:r>
      <w:r>
        <w:rPr>
          <w:sz w:val="23"/>
        </w:rPr>
        <w:t>ou</w:t>
      </w:r>
      <w:r>
        <w:rPr>
          <w:spacing w:val="5"/>
          <w:sz w:val="23"/>
        </w:rPr>
        <w:t> </w:t>
      </w:r>
      <w:r>
        <w:rPr>
          <w:sz w:val="23"/>
        </w:rPr>
        <w:t>ocorrendo</w:t>
      </w:r>
      <w:r>
        <w:rPr>
          <w:spacing w:val="6"/>
          <w:sz w:val="23"/>
        </w:rPr>
        <w:t> </w:t>
      </w:r>
      <w:r>
        <w:rPr>
          <w:sz w:val="23"/>
        </w:rPr>
        <w:t>qualquer</w:t>
      </w:r>
      <w:r>
        <w:rPr>
          <w:spacing w:val="6"/>
          <w:sz w:val="23"/>
        </w:rPr>
        <w:t> </w:t>
      </w:r>
      <w:r>
        <w:rPr>
          <w:sz w:val="23"/>
        </w:rPr>
        <w:t>fato</w:t>
      </w:r>
      <w:r>
        <w:rPr>
          <w:spacing w:val="6"/>
          <w:sz w:val="23"/>
        </w:rPr>
        <w:t> </w:t>
      </w:r>
      <w:r>
        <w:rPr>
          <w:sz w:val="23"/>
        </w:rPr>
        <w:t>superveniente</w:t>
      </w:r>
      <w:r>
        <w:rPr>
          <w:spacing w:val="5"/>
          <w:sz w:val="23"/>
        </w:rPr>
        <w:t> </w:t>
      </w:r>
      <w:r>
        <w:rPr>
          <w:sz w:val="23"/>
        </w:rPr>
        <w:t>que</w:t>
      </w:r>
      <w:r>
        <w:rPr>
          <w:spacing w:val="6"/>
          <w:sz w:val="23"/>
        </w:rPr>
        <w:t> </w:t>
      </w:r>
      <w:r>
        <w:rPr>
          <w:sz w:val="23"/>
        </w:rPr>
        <w:t>impeça</w:t>
      </w:r>
      <w:r>
        <w:rPr>
          <w:spacing w:val="6"/>
          <w:sz w:val="23"/>
        </w:rPr>
        <w:t> </w:t>
      </w:r>
      <w:r>
        <w:rPr>
          <w:sz w:val="23"/>
        </w:rPr>
        <w:t>a</w:t>
      </w:r>
      <w:r>
        <w:rPr>
          <w:spacing w:val="5"/>
          <w:sz w:val="23"/>
        </w:rPr>
        <w:t> </w:t>
      </w:r>
      <w:r>
        <w:rPr>
          <w:sz w:val="23"/>
        </w:rPr>
        <w:t>realização</w:t>
      </w:r>
      <w:r>
        <w:rPr>
          <w:spacing w:val="6"/>
          <w:sz w:val="23"/>
        </w:rPr>
        <w:t> </w:t>
      </w:r>
      <w:r>
        <w:rPr>
          <w:sz w:val="23"/>
        </w:rPr>
        <w:t>do</w:t>
      </w:r>
      <w:r>
        <w:rPr>
          <w:spacing w:val="6"/>
          <w:sz w:val="23"/>
        </w:rPr>
        <w:t> </w:t>
      </w:r>
      <w:r>
        <w:rPr>
          <w:sz w:val="23"/>
        </w:rPr>
        <w:t>certame</w:t>
      </w:r>
      <w:r>
        <w:rPr>
          <w:spacing w:val="6"/>
          <w:sz w:val="23"/>
        </w:rPr>
        <w:t> </w:t>
      </w:r>
      <w:r>
        <w:rPr>
          <w:sz w:val="23"/>
        </w:rPr>
        <w:t>na</w:t>
      </w:r>
      <w:r>
        <w:rPr>
          <w:spacing w:val="5"/>
          <w:sz w:val="23"/>
        </w:rPr>
        <w:t> </w:t>
      </w:r>
      <w:r>
        <w:rPr>
          <w:sz w:val="23"/>
        </w:rPr>
        <w:t>data</w:t>
      </w:r>
      <w:r>
        <w:rPr>
          <w:spacing w:val="6"/>
          <w:sz w:val="23"/>
        </w:rPr>
        <w:t> </w:t>
      </w:r>
      <w:r>
        <w:rPr>
          <w:sz w:val="23"/>
        </w:rPr>
        <w:t>marcada,</w:t>
      </w:r>
      <w:r>
        <w:rPr>
          <w:spacing w:val="6"/>
          <w:sz w:val="23"/>
        </w:rPr>
        <w:t> </w:t>
      </w:r>
      <w:r>
        <w:rPr>
          <w:sz w:val="23"/>
        </w:rPr>
        <w:t>a</w:t>
      </w:r>
      <w:r>
        <w:rPr>
          <w:spacing w:val="6"/>
          <w:sz w:val="23"/>
        </w:rPr>
        <w:t> </w:t>
      </w:r>
      <w:r>
        <w:rPr>
          <w:sz w:val="23"/>
        </w:rPr>
        <w:t>sessão</w:t>
      </w:r>
      <w:r>
        <w:rPr>
          <w:spacing w:val="5"/>
          <w:sz w:val="23"/>
        </w:rPr>
        <w:t> </w:t>
      </w:r>
      <w:r>
        <w:rPr>
          <w:spacing w:val="-4"/>
          <w:sz w:val="23"/>
        </w:rPr>
        <w:t>será</w:t>
      </w:r>
    </w:p>
    <w:p>
      <w:pPr>
        <w:spacing w:before="0"/>
        <w:ind w:left="326" w:right="431" w:firstLine="0"/>
        <w:jc w:val="left"/>
        <w:rPr>
          <w:sz w:val="23"/>
        </w:rPr>
      </w:pPr>
      <w:r>
        <w:rPr>
          <w:sz w:val="23"/>
        </w:rPr>
        <w:t>automaticamente transferida para o primeiro dia útil subsequente, no mesmo horário anteriormente estabelecido, desde que não haja comunicação em contrário, pelo Pregoeiro.</w:t>
      </w:r>
    </w:p>
    <w:p>
      <w:pPr>
        <w:pStyle w:val="ListParagraph"/>
        <w:numPr>
          <w:ilvl w:val="1"/>
          <w:numId w:val="27"/>
        </w:numPr>
        <w:tabs>
          <w:tab w:pos="788" w:val="left" w:leader="none"/>
        </w:tabs>
        <w:spacing w:line="261" w:lineRule="exact" w:before="0" w:after="0"/>
        <w:ind w:left="788" w:right="0" w:hanging="462"/>
        <w:jc w:val="left"/>
        <w:rPr>
          <w:sz w:val="23"/>
        </w:rPr>
      </w:pPr>
      <w:r>
        <w:rPr>
          <w:sz w:val="23"/>
        </w:rPr>
        <w:t>Todas</w:t>
      </w:r>
      <w:r>
        <w:rPr>
          <w:spacing w:val="3"/>
          <w:sz w:val="23"/>
        </w:rPr>
        <w:t> </w:t>
      </w:r>
      <w:r>
        <w:rPr>
          <w:sz w:val="23"/>
        </w:rPr>
        <w:t>as</w:t>
      </w:r>
      <w:r>
        <w:rPr>
          <w:spacing w:val="4"/>
          <w:sz w:val="23"/>
        </w:rPr>
        <w:t> </w:t>
      </w:r>
      <w:r>
        <w:rPr>
          <w:sz w:val="23"/>
        </w:rPr>
        <w:t>referências</w:t>
      </w:r>
      <w:r>
        <w:rPr>
          <w:spacing w:val="4"/>
          <w:sz w:val="23"/>
        </w:rPr>
        <w:t> </w:t>
      </w:r>
      <w:r>
        <w:rPr>
          <w:sz w:val="23"/>
        </w:rPr>
        <w:t>de</w:t>
      </w:r>
      <w:r>
        <w:rPr>
          <w:spacing w:val="3"/>
          <w:sz w:val="23"/>
        </w:rPr>
        <w:t> </w:t>
      </w:r>
      <w:r>
        <w:rPr>
          <w:sz w:val="23"/>
        </w:rPr>
        <w:t>tempo</w:t>
      </w:r>
      <w:r>
        <w:rPr>
          <w:spacing w:val="4"/>
          <w:sz w:val="23"/>
        </w:rPr>
        <w:t> </w:t>
      </w:r>
      <w:r>
        <w:rPr>
          <w:sz w:val="23"/>
        </w:rPr>
        <w:t>no</w:t>
      </w:r>
      <w:r>
        <w:rPr>
          <w:spacing w:val="4"/>
          <w:sz w:val="23"/>
        </w:rPr>
        <w:t> </w:t>
      </w:r>
      <w:r>
        <w:rPr>
          <w:sz w:val="23"/>
        </w:rPr>
        <w:t>Edital,</w:t>
      </w:r>
      <w:r>
        <w:rPr>
          <w:spacing w:val="3"/>
          <w:sz w:val="23"/>
        </w:rPr>
        <w:t> </w:t>
      </w:r>
      <w:r>
        <w:rPr>
          <w:sz w:val="23"/>
        </w:rPr>
        <w:t>no</w:t>
      </w:r>
      <w:r>
        <w:rPr>
          <w:spacing w:val="4"/>
          <w:sz w:val="23"/>
        </w:rPr>
        <w:t> </w:t>
      </w:r>
      <w:r>
        <w:rPr>
          <w:sz w:val="23"/>
        </w:rPr>
        <w:t>aviso</w:t>
      </w:r>
      <w:r>
        <w:rPr>
          <w:spacing w:val="4"/>
          <w:sz w:val="23"/>
        </w:rPr>
        <w:t> </w:t>
      </w:r>
      <w:r>
        <w:rPr>
          <w:sz w:val="23"/>
        </w:rPr>
        <w:t>e</w:t>
      </w:r>
      <w:r>
        <w:rPr>
          <w:spacing w:val="3"/>
          <w:sz w:val="23"/>
        </w:rPr>
        <w:t> </w:t>
      </w:r>
      <w:r>
        <w:rPr>
          <w:sz w:val="23"/>
        </w:rPr>
        <w:t>durante</w:t>
      </w:r>
      <w:r>
        <w:rPr>
          <w:spacing w:val="4"/>
          <w:sz w:val="23"/>
        </w:rPr>
        <w:t> </w:t>
      </w:r>
      <w:r>
        <w:rPr>
          <w:sz w:val="23"/>
        </w:rPr>
        <w:t>a</w:t>
      </w:r>
      <w:r>
        <w:rPr>
          <w:spacing w:val="4"/>
          <w:sz w:val="23"/>
        </w:rPr>
        <w:t> </w:t>
      </w:r>
      <w:r>
        <w:rPr>
          <w:sz w:val="23"/>
        </w:rPr>
        <w:t>sessão</w:t>
      </w:r>
      <w:r>
        <w:rPr>
          <w:spacing w:val="3"/>
          <w:sz w:val="23"/>
        </w:rPr>
        <w:t> </w:t>
      </w:r>
      <w:r>
        <w:rPr>
          <w:sz w:val="23"/>
        </w:rPr>
        <w:t>pública</w:t>
      </w:r>
      <w:r>
        <w:rPr>
          <w:spacing w:val="4"/>
          <w:sz w:val="23"/>
        </w:rPr>
        <w:t> </w:t>
      </w:r>
      <w:r>
        <w:rPr>
          <w:sz w:val="23"/>
        </w:rPr>
        <w:t>observarão</w:t>
      </w:r>
      <w:r>
        <w:rPr>
          <w:spacing w:val="4"/>
          <w:sz w:val="23"/>
        </w:rPr>
        <w:t> </w:t>
      </w:r>
      <w:r>
        <w:rPr>
          <w:sz w:val="23"/>
        </w:rPr>
        <w:t>o</w:t>
      </w:r>
      <w:r>
        <w:rPr>
          <w:spacing w:val="3"/>
          <w:sz w:val="23"/>
        </w:rPr>
        <w:t> </w:t>
      </w:r>
      <w:r>
        <w:rPr>
          <w:sz w:val="23"/>
        </w:rPr>
        <w:t>horário</w:t>
      </w:r>
      <w:r>
        <w:rPr>
          <w:spacing w:val="4"/>
          <w:sz w:val="23"/>
        </w:rPr>
        <w:t> </w:t>
      </w:r>
      <w:r>
        <w:rPr>
          <w:sz w:val="23"/>
        </w:rPr>
        <w:t>de</w:t>
      </w:r>
      <w:r>
        <w:rPr>
          <w:spacing w:val="4"/>
          <w:sz w:val="23"/>
        </w:rPr>
        <w:t> </w:t>
      </w:r>
      <w:r>
        <w:rPr>
          <w:sz w:val="23"/>
        </w:rPr>
        <w:t>Brasília</w:t>
      </w:r>
      <w:r>
        <w:rPr>
          <w:spacing w:val="3"/>
          <w:sz w:val="23"/>
        </w:rPr>
        <w:t> </w:t>
      </w:r>
      <w:r>
        <w:rPr>
          <w:sz w:val="23"/>
        </w:rPr>
        <w:t>-</w:t>
      </w:r>
      <w:r>
        <w:rPr>
          <w:spacing w:val="4"/>
          <w:sz w:val="23"/>
        </w:rPr>
        <w:t> </w:t>
      </w:r>
      <w:r>
        <w:rPr>
          <w:spacing w:val="-5"/>
          <w:sz w:val="23"/>
        </w:rPr>
        <w:t>DF.</w:t>
      </w:r>
    </w:p>
    <w:p>
      <w:pPr>
        <w:pStyle w:val="ListParagraph"/>
        <w:numPr>
          <w:ilvl w:val="1"/>
          <w:numId w:val="27"/>
        </w:numPr>
        <w:tabs>
          <w:tab w:pos="780" w:val="left" w:leader="none"/>
        </w:tabs>
        <w:spacing w:line="263" w:lineRule="exact" w:before="0" w:after="0"/>
        <w:ind w:left="780" w:right="0" w:hanging="454"/>
        <w:jc w:val="left"/>
        <w:rPr>
          <w:sz w:val="23"/>
        </w:rPr>
      </w:pPr>
      <w:r>
        <w:rPr>
          <w:sz w:val="23"/>
        </w:rPr>
        <w:t>A</w:t>
      </w:r>
      <w:r>
        <w:rPr>
          <w:spacing w:val="-8"/>
          <w:sz w:val="23"/>
        </w:rPr>
        <w:t> </w:t>
      </w:r>
      <w:r>
        <w:rPr>
          <w:sz w:val="23"/>
        </w:rPr>
        <w:t>homologação</w:t>
      </w:r>
      <w:r>
        <w:rPr>
          <w:spacing w:val="6"/>
          <w:sz w:val="23"/>
        </w:rPr>
        <w:t> </w:t>
      </w:r>
      <w:r>
        <w:rPr>
          <w:sz w:val="23"/>
        </w:rPr>
        <w:t>do</w:t>
      </w:r>
      <w:r>
        <w:rPr>
          <w:spacing w:val="6"/>
          <w:sz w:val="23"/>
        </w:rPr>
        <w:t> </w:t>
      </w:r>
      <w:r>
        <w:rPr>
          <w:sz w:val="23"/>
        </w:rPr>
        <w:t>resultado</w:t>
      </w:r>
      <w:r>
        <w:rPr>
          <w:spacing w:val="5"/>
          <w:sz w:val="23"/>
        </w:rPr>
        <w:t> </w:t>
      </w:r>
      <w:r>
        <w:rPr>
          <w:sz w:val="23"/>
        </w:rPr>
        <w:t>desta</w:t>
      </w:r>
      <w:r>
        <w:rPr>
          <w:spacing w:val="6"/>
          <w:sz w:val="23"/>
        </w:rPr>
        <w:t> </w:t>
      </w:r>
      <w:r>
        <w:rPr>
          <w:sz w:val="23"/>
        </w:rPr>
        <w:t>licitação</w:t>
      </w:r>
      <w:r>
        <w:rPr>
          <w:spacing w:val="6"/>
          <w:sz w:val="23"/>
        </w:rPr>
        <w:t> </w:t>
      </w:r>
      <w:r>
        <w:rPr>
          <w:sz w:val="23"/>
        </w:rPr>
        <w:t>não</w:t>
      </w:r>
      <w:r>
        <w:rPr>
          <w:spacing w:val="6"/>
          <w:sz w:val="23"/>
        </w:rPr>
        <w:t> </w:t>
      </w:r>
      <w:r>
        <w:rPr>
          <w:sz w:val="23"/>
        </w:rPr>
        <w:t>implicará</w:t>
      </w:r>
      <w:r>
        <w:rPr>
          <w:spacing w:val="5"/>
          <w:sz w:val="23"/>
        </w:rPr>
        <w:t> </w:t>
      </w:r>
      <w:r>
        <w:rPr>
          <w:sz w:val="23"/>
        </w:rPr>
        <w:t>direito</w:t>
      </w:r>
      <w:r>
        <w:rPr>
          <w:spacing w:val="6"/>
          <w:sz w:val="23"/>
        </w:rPr>
        <w:t> </w:t>
      </w:r>
      <w:r>
        <w:rPr>
          <w:sz w:val="23"/>
        </w:rPr>
        <w:t>à</w:t>
      </w:r>
      <w:r>
        <w:rPr>
          <w:spacing w:val="6"/>
          <w:sz w:val="23"/>
        </w:rPr>
        <w:t> </w:t>
      </w:r>
      <w:r>
        <w:rPr>
          <w:spacing w:val="-2"/>
          <w:sz w:val="23"/>
        </w:rPr>
        <w:t>contratação.</w:t>
      </w:r>
    </w:p>
    <w:p>
      <w:pPr>
        <w:pStyle w:val="ListParagraph"/>
        <w:numPr>
          <w:ilvl w:val="1"/>
          <w:numId w:val="27"/>
        </w:numPr>
        <w:tabs>
          <w:tab w:pos="780" w:val="left" w:leader="none"/>
        </w:tabs>
        <w:spacing w:line="240" w:lineRule="auto" w:before="0" w:after="0"/>
        <w:ind w:left="326" w:right="1533" w:firstLine="0"/>
        <w:jc w:val="left"/>
        <w:rPr>
          <w:sz w:val="23"/>
        </w:rPr>
      </w:pPr>
      <w:r>
        <w:rPr>
          <w:sz w:val="23"/>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7"/>
        </w:numPr>
        <w:tabs>
          <w:tab w:pos="792" w:val="left" w:leader="none"/>
        </w:tabs>
        <w:spacing w:line="237" w:lineRule="auto" w:before="0" w:after="0"/>
        <w:ind w:left="326" w:right="416" w:firstLine="0"/>
        <w:jc w:val="left"/>
        <w:rPr>
          <w:sz w:val="23"/>
        </w:rPr>
      </w:pPr>
      <w:r>
        <w:rPr>
          <w:sz w:val="23"/>
        </w:rPr>
        <w:t>Os licitantes assumem todos os custos de preparação e apresentação de suas propostas e a</w:t>
      </w:r>
      <w:r>
        <w:rPr>
          <w:spacing w:val="-6"/>
          <w:sz w:val="23"/>
        </w:rPr>
        <w:t> </w:t>
      </w:r>
      <w:r>
        <w:rPr>
          <w:sz w:val="23"/>
        </w:rPr>
        <w:t>Administração não será, em nenhum caso, responsável por esses custos, independentemente da condução ou do resultado do processo licitatório.</w:t>
      </w:r>
    </w:p>
    <w:p>
      <w:pPr>
        <w:pStyle w:val="ListParagraph"/>
        <w:numPr>
          <w:ilvl w:val="1"/>
          <w:numId w:val="27"/>
        </w:numPr>
        <w:tabs>
          <w:tab w:pos="792" w:val="left" w:leader="none"/>
        </w:tabs>
        <w:spacing w:line="240" w:lineRule="auto" w:before="0" w:after="0"/>
        <w:ind w:left="326" w:right="348" w:firstLine="0"/>
        <w:jc w:val="left"/>
        <w:rPr>
          <w:sz w:val="23"/>
        </w:rPr>
      </w:pPr>
      <w:r>
        <w:rPr>
          <w:sz w:val="23"/>
        </w:rPr>
        <w:t>Na contagem dos prazos estabelecidos neste Edital e seus</w:t>
      </w:r>
      <w:r>
        <w:rPr>
          <w:spacing w:val="-6"/>
          <w:sz w:val="23"/>
        </w:rPr>
        <w:t> </w:t>
      </w:r>
      <w:r>
        <w:rPr>
          <w:sz w:val="23"/>
        </w:rPr>
        <w:t>Anexos, excluir-se-á o dia do início e incluir-se-á o do vencimento. Só se iniciam e vencem os prazos em dias de expediente na Administração.</w:t>
      </w:r>
    </w:p>
    <w:p>
      <w:pPr>
        <w:pStyle w:val="ListParagraph"/>
        <w:numPr>
          <w:ilvl w:val="1"/>
          <w:numId w:val="27"/>
        </w:numPr>
        <w:tabs>
          <w:tab w:pos="792" w:val="left" w:leader="none"/>
        </w:tabs>
        <w:spacing w:line="237" w:lineRule="auto" w:before="0" w:after="0"/>
        <w:ind w:left="326" w:right="637" w:firstLine="0"/>
        <w:jc w:val="left"/>
        <w:rPr>
          <w:sz w:val="23"/>
        </w:rPr>
      </w:pPr>
      <w:r>
        <w:rPr>
          <w:sz w:val="23"/>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792" w:val="left" w:leader="none"/>
        </w:tabs>
        <w:spacing w:line="264" w:lineRule="exact" w:before="0" w:after="0"/>
        <w:ind w:left="792" w:right="0" w:hanging="466"/>
        <w:jc w:val="left"/>
        <w:rPr>
          <w:sz w:val="23"/>
        </w:rPr>
      </w:pPr>
      <w:r>
        <w:rPr>
          <w:sz w:val="23"/>
        </w:rPr>
        <w:t>Em</w:t>
      </w:r>
      <w:r>
        <w:rPr>
          <w:spacing w:val="4"/>
          <w:sz w:val="23"/>
        </w:rPr>
        <w:t> </w:t>
      </w:r>
      <w:r>
        <w:rPr>
          <w:sz w:val="23"/>
        </w:rPr>
        <w:t>caso</w:t>
      </w:r>
      <w:r>
        <w:rPr>
          <w:spacing w:val="5"/>
          <w:sz w:val="23"/>
        </w:rPr>
        <w:t> </w:t>
      </w:r>
      <w:r>
        <w:rPr>
          <w:sz w:val="23"/>
        </w:rPr>
        <w:t>de</w:t>
      </w:r>
      <w:r>
        <w:rPr>
          <w:spacing w:val="5"/>
          <w:sz w:val="23"/>
        </w:rPr>
        <w:t> </w:t>
      </w:r>
      <w:r>
        <w:rPr>
          <w:sz w:val="23"/>
        </w:rPr>
        <w:t>divergência</w:t>
      </w:r>
      <w:r>
        <w:rPr>
          <w:spacing w:val="5"/>
          <w:sz w:val="23"/>
        </w:rPr>
        <w:t> </w:t>
      </w:r>
      <w:r>
        <w:rPr>
          <w:sz w:val="23"/>
        </w:rPr>
        <w:t>entre</w:t>
      </w:r>
      <w:r>
        <w:rPr>
          <w:spacing w:val="5"/>
          <w:sz w:val="23"/>
        </w:rPr>
        <w:t> </w:t>
      </w:r>
      <w:r>
        <w:rPr>
          <w:sz w:val="23"/>
        </w:rPr>
        <w:t>disposições</w:t>
      </w:r>
      <w:r>
        <w:rPr>
          <w:spacing w:val="5"/>
          <w:sz w:val="23"/>
        </w:rPr>
        <w:t> </w:t>
      </w:r>
      <w:r>
        <w:rPr>
          <w:sz w:val="23"/>
        </w:rPr>
        <w:t>deste</w:t>
      </w:r>
      <w:r>
        <w:rPr>
          <w:spacing w:val="5"/>
          <w:sz w:val="23"/>
        </w:rPr>
        <w:t> </w:t>
      </w:r>
      <w:r>
        <w:rPr>
          <w:sz w:val="23"/>
        </w:rPr>
        <w:t>Edital</w:t>
      </w:r>
      <w:r>
        <w:rPr>
          <w:spacing w:val="5"/>
          <w:sz w:val="23"/>
        </w:rPr>
        <w:t> </w:t>
      </w:r>
      <w:r>
        <w:rPr>
          <w:sz w:val="23"/>
        </w:rPr>
        <w:t>e</w:t>
      </w:r>
      <w:r>
        <w:rPr>
          <w:spacing w:val="5"/>
          <w:sz w:val="23"/>
        </w:rPr>
        <w:t> </w:t>
      </w:r>
      <w:r>
        <w:rPr>
          <w:sz w:val="23"/>
        </w:rPr>
        <w:t>de</w:t>
      </w:r>
      <w:r>
        <w:rPr>
          <w:spacing w:val="5"/>
          <w:sz w:val="23"/>
        </w:rPr>
        <w:t> </w:t>
      </w:r>
      <w:r>
        <w:rPr>
          <w:sz w:val="23"/>
        </w:rPr>
        <w:t>seus</w:t>
      </w:r>
      <w:r>
        <w:rPr>
          <w:spacing w:val="5"/>
          <w:sz w:val="23"/>
        </w:rPr>
        <w:t> </w:t>
      </w:r>
      <w:r>
        <w:rPr>
          <w:sz w:val="23"/>
        </w:rPr>
        <w:t>anexos</w:t>
      </w:r>
      <w:r>
        <w:rPr>
          <w:spacing w:val="5"/>
          <w:sz w:val="23"/>
        </w:rPr>
        <w:t> </w:t>
      </w:r>
      <w:r>
        <w:rPr>
          <w:sz w:val="23"/>
        </w:rPr>
        <w:t>ou</w:t>
      </w:r>
      <w:r>
        <w:rPr>
          <w:spacing w:val="5"/>
          <w:sz w:val="23"/>
        </w:rPr>
        <w:t> </w:t>
      </w:r>
      <w:r>
        <w:rPr>
          <w:sz w:val="23"/>
        </w:rPr>
        <w:t>demais</w:t>
      </w:r>
      <w:r>
        <w:rPr>
          <w:spacing w:val="5"/>
          <w:sz w:val="23"/>
        </w:rPr>
        <w:t> </w:t>
      </w:r>
      <w:r>
        <w:rPr>
          <w:sz w:val="23"/>
        </w:rPr>
        <w:t>peças</w:t>
      </w:r>
      <w:r>
        <w:rPr>
          <w:spacing w:val="5"/>
          <w:sz w:val="23"/>
        </w:rPr>
        <w:t> </w:t>
      </w:r>
      <w:r>
        <w:rPr>
          <w:sz w:val="23"/>
        </w:rPr>
        <w:t>que</w:t>
      </w:r>
      <w:r>
        <w:rPr>
          <w:spacing w:val="5"/>
          <w:sz w:val="23"/>
        </w:rPr>
        <w:t> </w:t>
      </w:r>
      <w:r>
        <w:rPr>
          <w:sz w:val="23"/>
        </w:rPr>
        <w:t>compõem</w:t>
      </w:r>
      <w:r>
        <w:rPr>
          <w:spacing w:val="4"/>
          <w:sz w:val="23"/>
        </w:rPr>
        <w:t> </w:t>
      </w:r>
      <w:r>
        <w:rPr>
          <w:sz w:val="23"/>
        </w:rPr>
        <w:t>o</w:t>
      </w:r>
      <w:r>
        <w:rPr>
          <w:spacing w:val="5"/>
          <w:sz w:val="23"/>
        </w:rPr>
        <w:t> </w:t>
      </w:r>
      <w:r>
        <w:rPr>
          <w:sz w:val="23"/>
        </w:rPr>
        <w:t>processo,</w:t>
      </w:r>
      <w:r>
        <w:rPr>
          <w:spacing w:val="5"/>
          <w:sz w:val="23"/>
        </w:rPr>
        <w:t> </w:t>
      </w:r>
      <w:r>
        <w:rPr>
          <w:sz w:val="23"/>
        </w:rPr>
        <w:t>prevalecerão</w:t>
      </w:r>
      <w:r>
        <w:rPr>
          <w:spacing w:val="5"/>
          <w:sz w:val="23"/>
        </w:rPr>
        <w:t> </w:t>
      </w:r>
      <w:r>
        <w:rPr>
          <w:sz w:val="23"/>
        </w:rPr>
        <w:t>as</w:t>
      </w:r>
      <w:r>
        <w:rPr>
          <w:spacing w:val="5"/>
          <w:sz w:val="23"/>
        </w:rPr>
        <w:t> </w:t>
      </w:r>
      <w:r>
        <w:rPr>
          <w:sz w:val="23"/>
        </w:rPr>
        <w:t>deste</w:t>
      </w:r>
      <w:r>
        <w:rPr>
          <w:spacing w:val="5"/>
          <w:sz w:val="23"/>
        </w:rPr>
        <w:t> </w:t>
      </w:r>
      <w:r>
        <w:rPr>
          <w:spacing w:val="-2"/>
          <w:sz w:val="23"/>
        </w:rPr>
        <w:t>Edital.</w:t>
      </w:r>
    </w:p>
    <w:p>
      <w:pPr>
        <w:pStyle w:val="ListParagraph"/>
        <w:numPr>
          <w:ilvl w:val="1"/>
          <w:numId w:val="27"/>
        </w:numPr>
        <w:tabs>
          <w:tab w:pos="909" w:val="left" w:leader="none"/>
        </w:tabs>
        <w:spacing w:line="240" w:lineRule="auto" w:before="0" w:after="0"/>
        <w:ind w:left="326" w:right="2246" w:firstLine="0"/>
        <w:jc w:val="left"/>
        <w:rPr>
          <w:sz w:val="23"/>
        </w:rPr>
      </w:pPr>
      <w:r>
        <w:rPr>
          <w:sz w:val="23"/>
        </w:rPr>
        <mc:AlternateContent>
          <mc:Choice Requires="wps">
            <w:drawing>
              <wp:anchor distT="0" distB="0" distL="0" distR="0" allowOverlap="1" layoutInCell="1" locked="0" behindDoc="0" simplePos="0" relativeHeight="15732224">
                <wp:simplePos x="0" y="0"/>
                <wp:positionH relativeFrom="page">
                  <wp:posOffset>1417357</wp:posOffset>
                </wp:positionH>
                <wp:positionV relativeFrom="paragraph">
                  <wp:posOffset>310751</wp:posOffset>
                </wp:positionV>
                <wp:extent cx="254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5400" cy="9525"/>
                        </a:xfrm>
                        <a:custGeom>
                          <a:avLst/>
                          <a:gdLst/>
                          <a:ahLst/>
                          <a:cxnLst/>
                          <a:rect l="l" t="t" r="r" b="b"/>
                          <a:pathLst>
                            <a:path w="25400" h="9525">
                              <a:moveTo>
                                <a:pt x="25401" y="9279"/>
                              </a:moveTo>
                              <a:lnTo>
                                <a:pt x="0" y="9279"/>
                              </a:lnTo>
                              <a:lnTo>
                                <a:pt x="0" y="0"/>
                              </a:lnTo>
                              <a:lnTo>
                                <a:pt x="25401" y="0"/>
                              </a:lnTo>
                              <a:lnTo>
                                <a:pt x="25401"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1.602943pt;margin-top:24.46862pt;width:2.000119pt;height:.730636pt;mso-position-horizontal-relative:page;mso-position-vertical-relative:paragraph;z-index:15732224" id="docshape5" filled="true" fillcolor="#000080" stroked="false">
                <v:fill type="solid"/>
                <w10:wrap type="none"/>
              </v:rect>
            </w:pict>
          </mc:Fallback>
        </mc:AlternateContent>
      </w:r>
      <w:r>
        <w:rPr>
          <w:sz w:val="23"/>
        </w:rPr>
        <w:t>O Edital e seus anexos estão disponíveis, na íntegra, no Portal Nacional de Contratações Públicas (PNCP) e endereço eletrônico </w:t>
      </w:r>
      <w:hyperlink r:id="rId7">
        <w:r>
          <w:rPr>
            <w:color w:val="000080"/>
            <w:spacing w:val="-2"/>
            <w:sz w:val="23"/>
            <w:u w:val="single" w:color="000080"/>
          </w:rPr>
          <w:t>www.compras.</w:t>
        </w:r>
        <w:r>
          <w:rPr>
            <w:color w:val="000080"/>
            <w:spacing w:val="-2"/>
            <w:sz w:val="23"/>
          </w:rPr>
          <w:t>rj.g</w:t>
        </w:r>
        <w:r>
          <w:rPr>
            <w:color w:val="000080"/>
            <w:spacing w:val="-2"/>
            <w:sz w:val="23"/>
            <w:u w:val="single" w:color="000080"/>
          </w:rPr>
          <w:t>ov.br</w:t>
        </w:r>
      </w:hyperlink>
      <w:r>
        <w:rPr>
          <w:spacing w:val="-2"/>
          <w:sz w:val="23"/>
        </w:rPr>
        <w:t>.</w:t>
      </w:r>
    </w:p>
    <w:p>
      <w:pPr>
        <w:pStyle w:val="BodyText"/>
        <w:spacing w:before="21"/>
        <w:rPr>
          <w:sz w:val="23"/>
        </w:rPr>
      </w:pPr>
    </w:p>
    <w:p>
      <w:pPr>
        <w:spacing w:line="504" w:lineRule="auto" w:before="1"/>
        <w:ind w:left="326" w:right="8219" w:firstLine="0"/>
        <w:jc w:val="left"/>
        <w:rPr>
          <w:sz w:val="23"/>
        </w:rPr>
      </w:pPr>
      <w:r>
        <w:rPr>
          <w:sz w:val="23"/>
        </w:rPr>
        <w:t>Integram este Edital, para todos os fins e efeitos, os seguintes anexos: Anexo I - Termo de Referência</w:t>
      </w:r>
    </w:p>
    <w:p>
      <w:pPr>
        <w:spacing w:line="264" w:lineRule="exact" w:before="0"/>
        <w:ind w:left="326" w:right="0" w:firstLine="0"/>
        <w:jc w:val="left"/>
        <w:rPr>
          <w:sz w:val="23"/>
        </w:rPr>
      </w:pPr>
      <w:r>
        <w:rPr>
          <w:sz w:val="23"/>
        </w:rPr>
        <w:t>Anexo</w:t>
      </w:r>
      <w:r>
        <w:rPr>
          <w:spacing w:val="1"/>
          <w:sz w:val="23"/>
        </w:rPr>
        <w:t> </w:t>
      </w:r>
      <w:r>
        <w:rPr>
          <w:sz w:val="23"/>
        </w:rPr>
        <w:t>II</w:t>
      </w:r>
      <w:r>
        <w:rPr>
          <w:spacing w:val="1"/>
          <w:sz w:val="23"/>
        </w:rPr>
        <w:t> </w:t>
      </w:r>
      <w:r>
        <w:rPr>
          <w:sz w:val="23"/>
        </w:rPr>
        <w:t>-</w:t>
      </w:r>
      <w:r>
        <w:rPr>
          <w:spacing w:val="1"/>
          <w:sz w:val="23"/>
        </w:rPr>
        <w:t> </w:t>
      </w:r>
      <w:r>
        <w:rPr>
          <w:sz w:val="23"/>
        </w:rPr>
        <w:t>Minuta</w:t>
      </w:r>
      <w:r>
        <w:rPr>
          <w:spacing w:val="1"/>
          <w:sz w:val="23"/>
        </w:rPr>
        <w:t> </w:t>
      </w:r>
      <w:r>
        <w:rPr>
          <w:sz w:val="23"/>
        </w:rPr>
        <w:t>de</w:t>
      </w:r>
      <w:r>
        <w:rPr>
          <w:spacing w:val="-2"/>
          <w:sz w:val="23"/>
        </w:rPr>
        <w:t> </w:t>
      </w:r>
      <w:r>
        <w:rPr>
          <w:sz w:val="23"/>
        </w:rPr>
        <w:t>Termo</w:t>
      </w:r>
      <w:r>
        <w:rPr>
          <w:spacing w:val="1"/>
          <w:sz w:val="23"/>
        </w:rPr>
        <w:t> </w:t>
      </w:r>
      <w:r>
        <w:rPr>
          <w:sz w:val="23"/>
        </w:rPr>
        <w:t>de</w:t>
      </w:r>
      <w:r>
        <w:rPr>
          <w:spacing w:val="1"/>
          <w:sz w:val="23"/>
        </w:rPr>
        <w:t> </w:t>
      </w:r>
      <w:r>
        <w:rPr>
          <w:spacing w:val="-2"/>
          <w:sz w:val="23"/>
        </w:rPr>
        <w:t>Contrato</w:t>
      </w:r>
    </w:p>
    <w:p>
      <w:pPr>
        <w:pStyle w:val="BodyText"/>
        <w:spacing w:before="40"/>
        <w:rPr>
          <w:sz w:val="23"/>
        </w:rPr>
      </w:pPr>
    </w:p>
    <w:p>
      <w:pPr>
        <w:spacing w:line="504" w:lineRule="auto" w:before="1"/>
        <w:ind w:left="326" w:right="9889" w:firstLine="0"/>
        <w:jc w:val="left"/>
        <w:rPr>
          <w:sz w:val="23"/>
        </w:rPr>
      </w:pPr>
      <w:r>
        <w:rPr>
          <w:sz w:val="23"/>
        </w:rPr>
        <w:t>Anexo III - Documentação exigida para </w:t>
      </w:r>
      <w:r>
        <w:rPr>
          <w:sz w:val="23"/>
        </w:rPr>
        <w:t>Habilitação Anexo IV - Orçamento estimado</w:t>
      </w:r>
    </w:p>
    <w:p>
      <w:pPr>
        <w:spacing w:line="264" w:lineRule="exact" w:before="0"/>
        <w:ind w:left="326" w:right="0" w:firstLine="0"/>
        <w:jc w:val="left"/>
        <w:rPr>
          <w:sz w:val="23"/>
        </w:rPr>
      </w:pPr>
      <w:r>
        <w:rPr>
          <w:sz w:val="23"/>
        </w:rPr>
        <w:t>Anexo V -</w:t>
      </w:r>
      <w:r>
        <w:rPr>
          <w:spacing w:val="5"/>
          <w:sz w:val="23"/>
        </w:rPr>
        <w:t> </w:t>
      </w:r>
      <w:r>
        <w:rPr>
          <w:sz w:val="23"/>
        </w:rPr>
        <w:t>Modelo</w:t>
      </w:r>
      <w:r>
        <w:rPr>
          <w:spacing w:val="4"/>
          <w:sz w:val="23"/>
        </w:rPr>
        <w:t> </w:t>
      </w:r>
      <w:r>
        <w:rPr>
          <w:sz w:val="23"/>
        </w:rPr>
        <w:t>de</w:t>
      </w:r>
      <w:r>
        <w:rPr>
          <w:spacing w:val="5"/>
          <w:sz w:val="23"/>
        </w:rPr>
        <w:t> </w:t>
      </w:r>
      <w:r>
        <w:rPr>
          <w:sz w:val="23"/>
        </w:rPr>
        <w:t>apresentação</w:t>
      </w:r>
      <w:r>
        <w:rPr>
          <w:spacing w:val="5"/>
          <w:sz w:val="23"/>
        </w:rPr>
        <w:t> </w:t>
      </w:r>
      <w:r>
        <w:rPr>
          <w:sz w:val="23"/>
        </w:rPr>
        <w:t>da</w:t>
      </w:r>
      <w:r>
        <w:rPr>
          <w:spacing w:val="4"/>
          <w:sz w:val="23"/>
        </w:rPr>
        <w:t> </w:t>
      </w:r>
      <w:r>
        <w:rPr>
          <w:spacing w:val="-2"/>
          <w:sz w:val="23"/>
        </w:rPr>
        <w:t>proposta</w:t>
      </w:r>
    </w:p>
    <w:p>
      <w:pPr>
        <w:pStyle w:val="BodyText"/>
        <w:spacing w:before="26"/>
        <w:rPr>
          <w:sz w:val="23"/>
        </w:rPr>
      </w:pPr>
    </w:p>
    <w:p>
      <w:pPr>
        <w:spacing w:before="0"/>
        <w:ind w:left="326" w:right="0" w:firstLine="0"/>
        <w:jc w:val="left"/>
        <w:rPr>
          <w:sz w:val="23"/>
        </w:rPr>
      </w:pPr>
      <w:r>
        <w:rPr>
          <w:sz w:val="23"/>
        </w:rPr>
        <w:t>Anexo VI</w:t>
      </w:r>
      <w:r>
        <w:rPr>
          <w:spacing w:val="6"/>
          <w:sz w:val="23"/>
        </w:rPr>
        <w:t> </w:t>
      </w:r>
      <w:r>
        <w:rPr>
          <w:sz w:val="23"/>
        </w:rPr>
        <w:t>-</w:t>
      </w:r>
      <w:r>
        <w:rPr>
          <w:spacing w:val="5"/>
          <w:sz w:val="23"/>
        </w:rPr>
        <w:t> </w:t>
      </w:r>
      <w:r>
        <w:rPr>
          <w:sz w:val="23"/>
        </w:rPr>
        <w:t>Declaração</w:t>
      </w:r>
      <w:r>
        <w:rPr>
          <w:spacing w:val="5"/>
          <w:sz w:val="23"/>
        </w:rPr>
        <w:t> </w:t>
      </w:r>
      <w:r>
        <w:rPr>
          <w:sz w:val="23"/>
        </w:rPr>
        <w:t>de</w:t>
      </w:r>
      <w:r>
        <w:rPr>
          <w:spacing w:val="5"/>
          <w:sz w:val="23"/>
        </w:rPr>
        <w:t> </w:t>
      </w:r>
      <w:r>
        <w:rPr>
          <w:sz w:val="23"/>
        </w:rPr>
        <w:t>Representante</w:t>
      </w:r>
      <w:r>
        <w:rPr>
          <w:spacing w:val="5"/>
          <w:sz w:val="23"/>
        </w:rPr>
        <w:t> </w:t>
      </w:r>
      <w:r>
        <w:rPr>
          <w:sz w:val="23"/>
        </w:rPr>
        <w:t>Legal</w:t>
      </w:r>
      <w:r>
        <w:rPr>
          <w:spacing w:val="6"/>
          <w:sz w:val="23"/>
        </w:rPr>
        <w:t> </w:t>
      </w:r>
      <w:r>
        <w:rPr>
          <w:sz w:val="23"/>
        </w:rPr>
        <w:t>e</w:t>
      </w:r>
      <w:r>
        <w:rPr>
          <w:spacing w:val="5"/>
          <w:sz w:val="23"/>
        </w:rPr>
        <w:t> </w:t>
      </w:r>
      <w:r>
        <w:rPr>
          <w:sz w:val="23"/>
        </w:rPr>
        <w:t>dados</w:t>
      </w:r>
      <w:r>
        <w:rPr>
          <w:spacing w:val="5"/>
          <w:sz w:val="23"/>
        </w:rPr>
        <w:t> </w:t>
      </w:r>
      <w:r>
        <w:rPr>
          <w:spacing w:val="-2"/>
          <w:sz w:val="23"/>
        </w:rPr>
        <w:t>bancários</w:t>
      </w:r>
    </w:p>
    <w:p>
      <w:pPr>
        <w:pStyle w:val="BodyText"/>
        <w:spacing w:before="264"/>
        <w:rPr>
          <w:sz w:val="23"/>
        </w:rPr>
      </w:pPr>
    </w:p>
    <w:p>
      <w:pPr>
        <w:pStyle w:val="Heading2"/>
        <w:tabs>
          <w:tab w:pos="2365" w:val="left" w:leader="dot"/>
        </w:tabs>
      </w:pPr>
      <w:r>
        <w:rPr/>
        <w:t>RIO</w:t>
      </w:r>
      <w:r>
        <w:rPr>
          <w:spacing w:val="11"/>
        </w:rPr>
        <w:t> </w:t>
      </w:r>
      <w:r>
        <w:rPr/>
        <w:t>DE</w:t>
      </w:r>
      <w:r>
        <w:rPr>
          <w:spacing w:val="11"/>
        </w:rPr>
        <w:t> </w:t>
      </w:r>
      <w:r>
        <w:rPr/>
        <w:t>JANEIRO</w:t>
      </w:r>
      <w:r>
        <w:rPr>
          <w:spacing w:val="11"/>
        </w:rPr>
        <w:t> </w:t>
      </w:r>
      <w:r>
        <w:rPr>
          <w:spacing w:val="-10"/>
        </w:rPr>
        <w:t>,</w:t>
      </w:r>
      <w:r>
        <w:rPr/>
        <w:tab/>
        <w:t>DE</w:t>
      </w:r>
      <w:r>
        <w:rPr>
          <w:spacing w:val="6"/>
        </w:rPr>
        <w:t> </w:t>
      </w:r>
      <w:r>
        <w:rPr/>
        <w:t>DE</w:t>
      </w:r>
      <w:r>
        <w:rPr>
          <w:spacing w:val="7"/>
        </w:rPr>
        <w:t> </w:t>
      </w:r>
      <w:r>
        <w:rPr>
          <w:spacing w:val="-4"/>
        </w:rPr>
        <w:t>2026</w:t>
      </w:r>
    </w:p>
    <w:p>
      <w:pPr>
        <w:pStyle w:val="BodyText"/>
        <w:spacing w:before="14"/>
        <w:rPr>
          <w:sz w:val="21"/>
        </w:rPr>
      </w:pPr>
    </w:p>
    <w:p>
      <w:pPr>
        <w:spacing w:line="247" w:lineRule="auto" w:before="0"/>
        <w:ind w:left="5246" w:right="5229" w:firstLine="0"/>
        <w:jc w:val="center"/>
        <w:rPr>
          <w:sz w:val="21"/>
        </w:rPr>
      </w:pPr>
      <w:r>
        <w:rPr>
          <w:sz w:val="21"/>
        </w:rPr>
        <w:t>MARCIA CARVALHO DA CUNHA ORDENADORA</w:t>
      </w:r>
      <w:r>
        <w:rPr>
          <w:spacing w:val="-5"/>
          <w:sz w:val="21"/>
        </w:rPr>
        <w:t> </w:t>
      </w:r>
      <w:r>
        <w:rPr>
          <w:sz w:val="21"/>
        </w:rPr>
        <w:t>DE DESPESAS – </w:t>
      </w:r>
      <w:r>
        <w:rPr>
          <w:sz w:val="21"/>
        </w:rPr>
        <w:t>UERJ</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589888">
                <wp:simplePos x="0" y="0"/>
                <wp:positionH relativeFrom="page">
                  <wp:posOffset>436182</wp:posOffset>
                </wp:positionH>
                <wp:positionV relativeFrom="paragraph">
                  <wp:posOffset>191622</wp:posOffset>
                </wp:positionV>
                <wp:extent cx="919607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6070" cy="19050"/>
                          <a:chExt cx="9196070" cy="19050"/>
                        </a:xfrm>
                      </wpg:grpSpPr>
                      <wps:wsp>
                        <wps:cNvPr id="8" name="Graphic 8"/>
                        <wps:cNvSpPr/>
                        <wps:spPr>
                          <a:xfrm>
                            <a:off x="0" y="0"/>
                            <a:ext cx="9196070" cy="9525"/>
                          </a:xfrm>
                          <a:custGeom>
                            <a:avLst/>
                            <a:gdLst/>
                            <a:ahLst/>
                            <a:cxnLst/>
                            <a:rect l="l" t="t" r="r" b="b"/>
                            <a:pathLst>
                              <a:path w="9196070" h="9525">
                                <a:moveTo>
                                  <a:pt x="9195559" y="9279"/>
                                </a:moveTo>
                                <a:lnTo>
                                  <a:pt x="0" y="9279"/>
                                </a:lnTo>
                                <a:lnTo>
                                  <a:pt x="0" y="0"/>
                                </a:lnTo>
                                <a:lnTo>
                                  <a:pt x="9195559" y="0"/>
                                </a:lnTo>
                                <a:lnTo>
                                  <a:pt x="9195559" y="9279"/>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 y="13"/>
                            <a:ext cx="9196070" cy="19050"/>
                          </a:xfrm>
                          <a:custGeom>
                            <a:avLst/>
                            <a:gdLst/>
                            <a:ahLst/>
                            <a:cxnLst/>
                            <a:rect l="l" t="t" r="r" b="b"/>
                            <a:pathLst>
                              <a:path w="9196070" h="19050">
                                <a:moveTo>
                                  <a:pt x="9195549" y="0"/>
                                </a:moveTo>
                                <a:lnTo>
                                  <a:pt x="9186278" y="9283"/>
                                </a:lnTo>
                                <a:lnTo>
                                  <a:pt x="0" y="9283"/>
                                </a:lnTo>
                                <a:lnTo>
                                  <a:pt x="0" y="18554"/>
                                </a:lnTo>
                                <a:lnTo>
                                  <a:pt x="9186278" y="18554"/>
                                </a:lnTo>
                                <a:lnTo>
                                  <a:pt x="9195549" y="18554"/>
                                </a:lnTo>
                                <a:lnTo>
                                  <a:pt x="9195549" y="9283"/>
                                </a:lnTo>
                                <a:lnTo>
                                  <a:pt x="9195549"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8558"/>
                                </a:moveTo>
                                <a:lnTo>
                                  <a:pt x="0" y="0"/>
                                </a:lnTo>
                                <a:lnTo>
                                  <a:pt x="9279" y="0"/>
                                </a:lnTo>
                                <a:lnTo>
                                  <a:pt x="9279" y="9279"/>
                                </a:lnTo>
                                <a:lnTo>
                                  <a:pt x="0" y="1855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45081pt;margin-top:15.088372pt;width:724.1pt;height:1.5pt;mso-position-horizontal-relative:page;mso-position-vertical-relative:paragraph;z-index:-15726592;mso-wrap-distance-left:0;mso-wrap-distance-right:0" id="docshapegroup6" coordorigin="687,302" coordsize="14482,30">
                <v:rect style="position:absolute;left:686;top:301;width:14482;height:15" id="docshape7" filled="true" fillcolor="#999999" stroked="false">
                  <v:fill type="solid"/>
                </v:rect>
                <v:shape style="position:absolute;left:686;top:301;width:14482;height:30" id="docshape8" coordorigin="687,302" coordsize="14482,30" path="m15168,302l15153,316,687,316,687,331,15153,331,15168,331,15168,316,15168,302xe" filled="true" fillcolor="#ededed" stroked="false">
                  <v:path arrowok="t"/>
                  <v:fill type="solid"/>
                </v:shape>
                <v:shape style="position:absolute;left:686;top:301;width:15;height:30" id="docshape9" coordorigin="687,302" coordsize="15,30" path="m687,331l687,302,702,302,702,316,687,331xe" filled="true" fillcolor="#999999" stroked="false">
                  <v:path arrowok="t"/>
                  <v:fill type="solid"/>
                </v:shape>
                <w10:wrap type="topAndBottom"/>
              </v:group>
            </w:pict>
          </mc:Fallback>
        </mc:AlternateContent>
      </w:r>
    </w:p>
    <w:p>
      <w:pPr>
        <w:spacing w:line="247" w:lineRule="auto" w:before="180"/>
        <w:ind w:left="1729" w:right="431"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03/02/2026, às 15:34, conforme horário oficial de Brasília, com fundamento nos art. 28º e 29º do </w:t>
      </w:r>
      <w:hyperlink r:id="rId28">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29">
        <w:r>
          <w:rPr>
            <w:rFonts w:ascii="Calibri" w:hAnsi="Calibri"/>
            <w:color w:val="0000ED"/>
            <w:sz w:val="21"/>
            <w:u w:val="single" w:color="0000ED"/>
          </w:rPr>
          <w:t>Decreto nº 48.013, de</w:t>
        </w:r>
      </w:hyperlink>
      <w:r>
        <w:rPr>
          <w:rFonts w:ascii="Calibri" w:hAnsi="Calibri"/>
          <w:color w:val="0000ED"/>
          <w:spacing w:val="40"/>
          <w:sz w:val="21"/>
        </w:rPr>
        <w:t> </w:t>
      </w:r>
      <w:hyperlink r:id="rId29">
        <w:r>
          <w:rPr>
            <w:rFonts w:ascii="Calibri" w:hAnsi="Calibri"/>
            <w:color w:val="0000ED"/>
            <w:sz w:val="21"/>
            <w:u w:val="single" w:color="0000ED"/>
          </w:rPr>
          <w:t>04 de abril de 2022</w:t>
        </w:r>
      </w:hyperlink>
      <w:r>
        <w:rPr>
          <w:rFonts w:ascii="Calibri" w:hAnsi="Calibri"/>
          <w:sz w:val="21"/>
        </w:rPr>
        <w:t>.</w:t>
      </w:r>
    </w:p>
    <w:p>
      <w:pPr>
        <w:pStyle w:val="BodyText"/>
        <w:spacing w:before="11"/>
        <w:rPr>
          <w:rFonts w:ascii="Calibri"/>
          <w:sz w:val="6"/>
        </w:rPr>
      </w:pPr>
      <w:r>
        <w:rPr>
          <w:rFonts w:ascii="Calibri"/>
          <w:sz w:val="6"/>
        </w:rPr>
        <mc:AlternateContent>
          <mc:Choice Requires="wps">
            <w:drawing>
              <wp:anchor distT="0" distB="0" distL="0" distR="0" allowOverlap="1" layoutInCell="1" locked="0" behindDoc="1" simplePos="0" relativeHeight="487590400">
                <wp:simplePos x="0" y="0"/>
                <wp:positionH relativeFrom="page">
                  <wp:posOffset>436182</wp:posOffset>
                </wp:positionH>
                <wp:positionV relativeFrom="paragraph">
                  <wp:posOffset>69358</wp:posOffset>
                </wp:positionV>
                <wp:extent cx="919607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6070" cy="19050"/>
                          <a:chExt cx="9196070" cy="19050"/>
                        </a:xfrm>
                      </wpg:grpSpPr>
                      <wps:wsp>
                        <wps:cNvPr id="12" name="Graphic 12"/>
                        <wps:cNvSpPr/>
                        <wps:spPr>
                          <a:xfrm>
                            <a:off x="0" y="0"/>
                            <a:ext cx="9196070" cy="9525"/>
                          </a:xfrm>
                          <a:custGeom>
                            <a:avLst/>
                            <a:gdLst/>
                            <a:ahLst/>
                            <a:cxnLst/>
                            <a:rect l="l" t="t" r="r" b="b"/>
                            <a:pathLst>
                              <a:path w="9196070" h="9525">
                                <a:moveTo>
                                  <a:pt x="9195559" y="9279"/>
                                </a:moveTo>
                                <a:lnTo>
                                  <a:pt x="0" y="9279"/>
                                </a:lnTo>
                                <a:lnTo>
                                  <a:pt x="0" y="0"/>
                                </a:lnTo>
                                <a:lnTo>
                                  <a:pt x="9195559" y="0"/>
                                </a:lnTo>
                                <a:lnTo>
                                  <a:pt x="9195559" y="9279"/>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 y="9"/>
                            <a:ext cx="9196070" cy="19050"/>
                          </a:xfrm>
                          <a:custGeom>
                            <a:avLst/>
                            <a:gdLst/>
                            <a:ahLst/>
                            <a:cxnLst/>
                            <a:rect l="l" t="t" r="r" b="b"/>
                            <a:pathLst>
                              <a:path w="9196070" h="19050">
                                <a:moveTo>
                                  <a:pt x="9195549" y="0"/>
                                </a:moveTo>
                                <a:lnTo>
                                  <a:pt x="9186278" y="9283"/>
                                </a:lnTo>
                                <a:lnTo>
                                  <a:pt x="0" y="9283"/>
                                </a:lnTo>
                                <a:lnTo>
                                  <a:pt x="0" y="18567"/>
                                </a:lnTo>
                                <a:lnTo>
                                  <a:pt x="9186278" y="18567"/>
                                </a:lnTo>
                                <a:lnTo>
                                  <a:pt x="9195549" y="18567"/>
                                </a:lnTo>
                                <a:lnTo>
                                  <a:pt x="9195549" y="9283"/>
                                </a:lnTo>
                                <a:lnTo>
                                  <a:pt x="9195549"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8558"/>
                                </a:moveTo>
                                <a:lnTo>
                                  <a:pt x="0" y="0"/>
                                </a:lnTo>
                                <a:lnTo>
                                  <a:pt x="9279" y="0"/>
                                </a:lnTo>
                                <a:lnTo>
                                  <a:pt x="9279" y="9279"/>
                                </a:lnTo>
                                <a:lnTo>
                                  <a:pt x="0" y="1855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45081pt;margin-top:5.461316pt;width:724.1pt;height:1.5pt;mso-position-horizontal-relative:page;mso-position-vertical-relative:paragraph;z-index:-15726080;mso-wrap-distance-left:0;mso-wrap-distance-right:0" id="docshapegroup10" coordorigin="687,109" coordsize="14482,30">
                <v:rect style="position:absolute;left:686;top:109;width:14482;height:15" id="docshape11" filled="true" fillcolor="#999999" stroked="false">
                  <v:fill type="solid"/>
                </v:rect>
                <v:shape style="position:absolute;left:686;top:109;width:14482;height:30" id="docshape12" coordorigin="687,109" coordsize="14482,30" path="m15168,109l15153,124,687,124,687,138,15153,138,15168,138,15168,124,15168,109xe" filled="true" fillcolor="#ededed" stroked="false">
                  <v:path arrowok="t"/>
                  <v:fill type="solid"/>
                </v:shape>
                <v:shape style="position:absolute;left:686;top:109;width:15;height:30" id="docshape13" coordorigin="687,109" coordsize="15,30" path="m687,138l687,109,702,109,702,124,687,138xe" filled="true" fillcolor="#999999" stroked="false">
                  <v:path arrowok="t"/>
                  <v:fill type="solid"/>
                </v:shape>
                <w10:wrap type="topAndBottom"/>
              </v:group>
            </w:pict>
          </mc:Fallback>
        </mc:AlternateContent>
      </w:r>
    </w:p>
    <w:p>
      <w:pPr>
        <w:pStyle w:val="BodyText"/>
        <w:spacing w:before="215"/>
        <w:rPr>
          <w:rFonts w:ascii="Calibri"/>
          <w:sz w:val="21"/>
        </w:rPr>
      </w:pPr>
    </w:p>
    <w:p>
      <w:pPr>
        <w:spacing w:line="247" w:lineRule="auto" w:before="1"/>
        <w:ind w:left="1685"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464019</wp:posOffset>
            </wp:positionH>
            <wp:positionV relativeFrom="paragraph">
              <wp:posOffset>-939554</wp:posOffset>
            </wp:positionV>
            <wp:extent cx="825837" cy="556744"/>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25837" cy="556744"/>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3248">
            <wp:simplePos x="0" y="0"/>
            <wp:positionH relativeFrom="page">
              <wp:posOffset>482577</wp:posOffset>
            </wp:positionH>
            <wp:positionV relativeFrom="paragraph">
              <wp:posOffset>-215789</wp:posOffset>
            </wp:positionV>
            <wp:extent cx="760883" cy="760883"/>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60883" cy="760883"/>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044672">
                <wp:simplePos x="0" y="0"/>
                <wp:positionH relativeFrom="page">
                  <wp:posOffset>5294050</wp:posOffset>
                </wp:positionH>
                <wp:positionV relativeFrom="paragraph">
                  <wp:posOffset>136809</wp:posOffset>
                </wp:positionV>
                <wp:extent cx="2984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9845" cy="9525"/>
                        </a:xfrm>
                        <a:custGeom>
                          <a:avLst/>
                          <a:gdLst/>
                          <a:ahLst/>
                          <a:cxnLst/>
                          <a:rect l="l" t="t" r="r" b="b"/>
                          <a:pathLst>
                            <a:path w="29845" h="9525">
                              <a:moveTo>
                                <a:pt x="29704" y="9279"/>
                              </a:moveTo>
                              <a:lnTo>
                                <a:pt x="0" y="9279"/>
                              </a:lnTo>
                              <a:lnTo>
                                <a:pt x="0" y="0"/>
                              </a:lnTo>
                              <a:lnTo>
                                <a:pt x="29704" y="0"/>
                              </a:lnTo>
                              <a:lnTo>
                                <a:pt x="29704" y="927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6.85434pt;margin-top:10.772437pt;width:2.338944pt;height:.730636pt;mso-position-horizontal-relative:page;mso-position-vertical-relative:paragraph;z-index:-17271808" id="docshape14" filled="true" fillcolor="#0000ed" stroked="false">
                <v:fill type="solid"/>
                <w10:wrap type="none"/>
              </v:rect>
            </w:pict>
          </mc:Fallback>
        </mc:AlternateContent>
      </w:r>
      <w:r>
        <w:rPr>
          <w:rFonts w:ascii="Calibri" w:hAnsi="Calibri"/>
          <w:sz w:val="21"/>
        </w:rPr>
        <w:t>A autenticidade deste documento pode ser conferida no site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124373201 </w:t>
      </w:r>
      <w:r>
        <w:rPr>
          <w:rFonts w:ascii="Calibri" w:hAnsi="Calibri"/>
          <w:sz w:val="21"/>
        </w:rPr>
        <w:t>e o código CRC </w:t>
      </w:r>
      <w:r>
        <w:rPr>
          <w:rFonts w:ascii="Calibri" w:hAnsi="Calibri"/>
          <w:b/>
          <w:sz w:val="21"/>
        </w:rPr>
        <w:t>D91E7702</w:t>
      </w:r>
      <w:r>
        <w:rPr>
          <w:rFonts w:ascii="Calibri" w:hAnsi="Calibri"/>
          <w:sz w:val="21"/>
        </w:rPr>
        <w:t>.</w:t>
      </w:r>
    </w:p>
    <w:p>
      <w:pPr>
        <w:pStyle w:val="BodyText"/>
        <w:spacing w:before="148"/>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445461</wp:posOffset>
                </wp:positionH>
                <wp:positionV relativeFrom="paragraph">
                  <wp:posOffset>264800</wp:posOffset>
                </wp:positionV>
                <wp:extent cx="917702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7020" cy="19050"/>
                          <a:chExt cx="9177020" cy="19050"/>
                        </a:xfrm>
                      </wpg:grpSpPr>
                      <wps:wsp>
                        <wps:cNvPr id="19" name="Graphic 19"/>
                        <wps:cNvSpPr/>
                        <wps:spPr>
                          <a:xfrm>
                            <a:off x="0" y="0"/>
                            <a:ext cx="9177020" cy="9525"/>
                          </a:xfrm>
                          <a:custGeom>
                            <a:avLst/>
                            <a:gdLst/>
                            <a:ahLst/>
                            <a:cxnLst/>
                            <a:rect l="l" t="t" r="r" b="b"/>
                            <a:pathLst>
                              <a:path w="9177020" h="9525">
                                <a:moveTo>
                                  <a:pt x="9177001" y="9279"/>
                                </a:moveTo>
                                <a:lnTo>
                                  <a:pt x="0" y="9279"/>
                                </a:lnTo>
                                <a:lnTo>
                                  <a:pt x="0" y="0"/>
                                </a:lnTo>
                                <a:lnTo>
                                  <a:pt x="9177001" y="0"/>
                                </a:lnTo>
                                <a:lnTo>
                                  <a:pt x="9177001" y="9279"/>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9" y="10"/>
                            <a:ext cx="9177020" cy="19050"/>
                          </a:xfrm>
                          <a:custGeom>
                            <a:avLst/>
                            <a:gdLst/>
                            <a:ahLst/>
                            <a:cxnLst/>
                            <a:rect l="l" t="t" r="r" b="b"/>
                            <a:pathLst>
                              <a:path w="9177020" h="19050">
                                <a:moveTo>
                                  <a:pt x="9177007" y="0"/>
                                </a:moveTo>
                                <a:lnTo>
                                  <a:pt x="9167724" y="9283"/>
                                </a:lnTo>
                                <a:lnTo>
                                  <a:pt x="0" y="9283"/>
                                </a:lnTo>
                                <a:lnTo>
                                  <a:pt x="0" y="18554"/>
                                </a:lnTo>
                                <a:lnTo>
                                  <a:pt x="9167724" y="18554"/>
                                </a:lnTo>
                                <a:lnTo>
                                  <a:pt x="9177007" y="18554"/>
                                </a:lnTo>
                                <a:lnTo>
                                  <a:pt x="9177007" y="9283"/>
                                </a:lnTo>
                                <a:lnTo>
                                  <a:pt x="9177007"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8558"/>
                                </a:moveTo>
                                <a:lnTo>
                                  <a:pt x="0" y="0"/>
                                </a:lnTo>
                                <a:lnTo>
                                  <a:pt x="9279" y="0"/>
                                </a:lnTo>
                                <a:lnTo>
                                  <a:pt x="9279" y="9279"/>
                                </a:lnTo>
                                <a:lnTo>
                                  <a:pt x="0" y="1855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75718pt;margin-top:20.850454pt;width:722.6pt;height:1.5pt;mso-position-horizontal-relative:page;mso-position-vertical-relative:paragraph;z-index:-15725568;mso-wrap-distance-left:0;mso-wrap-distance-right:0" id="docshapegroup15" coordorigin="702,417" coordsize="14452,30">
                <v:rect style="position:absolute;left:701;top:417;width:14452;height:15" id="docshape16" filled="true" fillcolor="#999999" stroked="false">
                  <v:fill type="solid"/>
                </v:rect>
                <v:shape style="position:absolute;left:701;top:417;width:14452;height:30" id="docshape17" coordorigin="702,417" coordsize="14452,30" path="m15153,417l15139,432,702,432,702,446,15139,446,15153,446,15153,432,15153,417xe" filled="true" fillcolor="#ededed" stroked="false">
                  <v:path arrowok="t"/>
                  <v:fill type="solid"/>
                </v:shape>
                <v:shape style="position:absolute;left:701;top:417;width:15;height:30" id="docshape18" coordorigin="702,417" coordsize="15,30" path="m702,446l702,417,716,417,716,432,702,446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rPr>
          <w:rFonts w:ascii="Calibri"/>
          <w:sz w:val="21"/>
        </w:rPr>
      </w:pPr>
    </w:p>
    <w:p>
      <w:pPr>
        <w:pStyle w:val="BodyText"/>
        <w:spacing w:before="68"/>
        <w:rPr>
          <w:rFonts w:ascii="Calibri"/>
          <w:sz w:val="21"/>
        </w:rPr>
      </w:pPr>
    </w:p>
    <w:p>
      <w:pPr>
        <w:spacing w:before="0"/>
        <w:ind w:left="0" w:right="85" w:firstLine="0"/>
        <w:jc w:val="center"/>
        <w:rPr>
          <w:b/>
          <w:sz w:val="19"/>
        </w:rPr>
      </w:pPr>
      <w:r>
        <w:rPr>
          <w:b/>
          <w:sz w:val="19"/>
          <w:u w:val="single"/>
        </w:rPr>
        <w:t>ANEXO</w:t>
      </w:r>
      <w:r>
        <w:rPr>
          <w:b/>
          <w:spacing w:val="10"/>
          <w:sz w:val="19"/>
          <w:u w:val="single"/>
        </w:rPr>
        <w:t> </w:t>
      </w:r>
      <w:r>
        <w:rPr>
          <w:b/>
          <w:sz w:val="19"/>
          <w:u w:val="single"/>
        </w:rPr>
        <w:t>I-</w:t>
      </w:r>
      <w:r>
        <w:rPr>
          <w:b/>
          <w:spacing w:val="5"/>
          <w:sz w:val="19"/>
          <w:u w:val="single"/>
        </w:rPr>
        <w:t> </w:t>
      </w:r>
      <w:r>
        <w:rPr>
          <w:b/>
          <w:sz w:val="19"/>
          <w:u w:val="single"/>
        </w:rPr>
        <w:t>TERMO</w:t>
      </w:r>
      <w:r>
        <w:rPr>
          <w:b/>
          <w:spacing w:val="10"/>
          <w:sz w:val="19"/>
          <w:u w:val="single"/>
        </w:rPr>
        <w:t> </w:t>
      </w:r>
      <w:r>
        <w:rPr>
          <w:b/>
          <w:sz w:val="19"/>
          <w:u w:val="single"/>
        </w:rPr>
        <w:t>DE</w:t>
      </w:r>
      <w:r>
        <w:rPr>
          <w:b/>
          <w:spacing w:val="11"/>
          <w:sz w:val="19"/>
          <w:u w:val="single"/>
        </w:rPr>
        <w:t> </w:t>
      </w:r>
      <w:r>
        <w:rPr>
          <w:b/>
          <w:spacing w:val="-2"/>
          <w:sz w:val="19"/>
          <w:u w:val="single"/>
        </w:rPr>
        <w:t>REFERÊNCIA</w:t>
      </w:r>
    </w:p>
    <w:p>
      <w:pPr>
        <w:pStyle w:val="BodyText"/>
        <w:spacing w:before="60"/>
        <w:rPr>
          <w:b/>
        </w:rPr>
      </w:pPr>
    </w:p>
    <w:p>
      <w:pPr>
        <w:pStyle w:val="Heading3"/>
        <w:numPr>
          <w:ilvl w:val="0"/>
          <w:numId w:val="28"/>
        </w:numPr>
        <w:tabs>
          <w:tab w:pos="520" w:val="left" w:leader="none"/>
        </w:tabs>
        <w:spacing w:line="240" w:lineRule="auto" w:before="0" w:after="0"/>
        <w:ind w:left="520" w:right="0" w:hanging="194"/>
        <w:jc w:val="left"/>
      </w:pPr>
      <w:r>
        <w:rPr>
          <w:spacing w:val="-2"/>
        </w:rPr>
        <w:t>OBJETIVO:</w:t>
      </w:r>
    </w:p>
    <w:p>
      <w:pPr>
        <w:pStyle w:val="BodyText"/>
        <w:spacing w:before="60"/>
        <w:rPr>
          <w:b/>
        </w:rPr>
      </w:pPr>
    </w:p>
    <w:p>
      <w:pPr>
        <w:pStyle w:val="BodyText"/>
        <w:spacing w:line="288" w:lineRule="auto"/>
        <w:ind w:left="326" w:right="309"/>
        <w:jc w:val="both"/>
      </w:pPr>
      <w:r>
        <w:rPr/>
        <w:t>O presente Termo tem por objetivo a aquisição, por licitação (pregão eletrônico), de </w:t>
      </w:r>
      <w:r>
        <w:rPr>
          <w:b/>
        </w:rPr>
        <w:t>Cateter </w:t>
      </w:r>
      <w:r>
        <w:rPr/>
        <w:t>para o Hospital Universitário Pedro Ernesto, através de empresa especializada, em</w:t>
      </w:r>
      <w:r>
        <w:rPr>
          <w:spacing w:val="80"/>
        </w:rPr>
        <w:t> </w:t>
      </w:r>
      <w:r>
        <w:rPr/>
        <w:t>conformidade</w:t>
      </w:r>
      <w:r>
        <w:rPr>
          <w:spacing w:val="29"/>
        </w:rPr>
        <w:t> </w:t>
      </w:r>
      <w:r>
        <w:rPr/>
        <w:t>com</w:t>
      </w:r>
      <w:r>
        <w:rPr>
          <w:spacing w:val="29"/>
        </w:rPr>
        <w:t> </w:t>
      </w:r>
      <w:r>
        <w:rPr/>
        <w:t>a</w:t>
      </w:r>
      <w:r>
        <w:rPr>
          <w:spacing w:val="29"/>
        </w:rPr>
        <w:t> </w:t>
      </w:r>
      <w:r>
        <w:rPr/>
        <w:t>Lei</w:t>
      </w:r>
      <w:r>
        <w:rPr>
          <w:spacing w:val="29"/>
        </w:rPr>
        <w:t> </w:t>
      </w:r>
      <w:r>
        <w:rPr/>
        <w:t>nº</w:t>
      </w:r>
      <w:r>
        <w:rPr>
          <w:spacing w:val="29"/>
        </w:rPr>
        <w:t> </w:t>
      </w:r>
      <w:r>
        <w:rPr/>
        <w:t>14.133/2021</w:t>
      </w:r>
      <w:r>
        <w:rPr>
          <w:spacing w:val="29"/>
        </w:rPr>
        <w:t> </w:t>
      </w:r>
      <w:r>
        <w:rPr/>
        <w:t>art.</w:t>
      </w:r>
      <w:r>
        <w:rPr>
          <w:spacing w:val="29"/>
        </w:rPr>
        <w:t> </w:t>
      </w:r>
      <w:r>
        <w:rPr/>
        <w:t>28</w:t>
      </w:r>
      <w:r>
        <w:rPr>
          <w:spacing w:val="29"/>
        </w:rPr>
        <w:t> </w:t>
      </w:r>
      <w:r>
        <w:rPr/>
        <w:t>inc.</w:t>
      </w:r>
      <w:r>
        <w:rPr>
          <w:spacing w:val="29"/>
        </w:rPr>
        <w:t> </w:t>
      </w:r>
      <w:r>
        <w:rPr/>
        <w:t>I</w:t>
      </w:r>
      <w:r>
        <w:rPr>
          <w:spacing w:val="29"/>
        </w:rPr>
        <w:t> </w:t>
      </w:r>
      <w:r>
        <w:rPr/>
        <w:t>(Regulamenta</w:t>
      </w:r>
      <w:r>
        <w:rPr>
          <w:spacing w:val="29"/>
        </w:rPr>
        <w:t> </w:t>
      </w:r>
      <w:r>
        <w:rPr/>
        <w:t>o</w:t>
      </w:r>
      <w:r>
        <w:rPr>
          <w:spacing w:val="29"/>
        </w:rPr>
        <w:t> </w:t>
      </w:r>
      <w:r>
        <w:rPr/>
        <w:t>art.</w:t>
      </w:r>
      <w:r>
        <w:rPr>
          <w:spacing w:val="29"/>
        </w:rPr>
        <w:t> </w:t>
      </w:r>
      <w:r>
        <w:rPr/>
        <w:t>37,</w:t>
      </w:r>
      <w:r>
        <w:rPr>
          <w:spacing w:val="29"/>
        </w:rPr>
        <w:t> </w:t>
      </w:r>
      <w:r>
        <w:rPr/>
        <w:t>inciso</w:t>
      </w:r>
      <w:r>
        <w:rPr>
          <w:spacing w:val="29"/>
        </w:rPr>
        <w:t> </w:t>
      </w:r>
      <w:r>
        <w:rPr/>
        <w:t>XXI,</w:t>
      </w:r>
      <w:r>
        <w:rPr>
          <w:spacing w:val="29"/>
        </w:rPr>
        <w:t> </w:t>
      </w:r>
      <w:r>
        <w:rPr/>
        <w:t>da</w:t>
      </w:r>
      <w:r>
        <w:rPr>
          <w:spacing w:val="29"/>
        </w:rPr>
        <w:t> </w:t>
      </w:r>
      <w:r>
        <w:rPr/>
        <w:t>Constituição</w:t>
      </w:r>
      <w:r>
        <w:rPr>
          <w:spacing w:val="29"/>
        </w:rPr>
        <w:t> </w:t>
      </w:r>
      <w:r>
        <w:rPr/>
        <w:t>Federal,</w:t>
      </w:r>
      <w:r>
        <w:rPr>
          <w:spacing w:val="29"/>
        </w:rPr>
        <w:t> </w:t>
      </w:r>
      <w:r>
        <w:rPr/>
        <w:t>que</w:t>
      </w:r>
      <w:r>
        <w:rPr>
          <w:spacing w:val="29"/>
        </w:rPr>
        <w:t> </w:t>
      </w:r>
      <w:r>
        <w:rPr/>
        <w:t>institui</w:t>
      </w:r>
      <w:r>
        <w:rPr>
          <w:spacing w:val="29"/>
        </w:rPr>
        <w:t> </w:t>
      </w:r>
      <w:r>
        <w:rPr/>
        <w:t>normas</w:t>
      </w:r>
      <w:r>
        <w:rPr>
          <w:spacing w:val="29"/>
        </w:rPr>
        <w:t> </w:t>
      </w:r>
      <w:r>
        <w:rPr/>
        <w:t>para</w:t>
      </w:r>
      <w:r>
        <w:rPr>
          <w:spacing w:val="29"/>
        </w:rPr>
        <w:t> </w:t>
      </w:r>
      <w:r>
        <w:rPr/>
        <w:t>licitações</w:t>
      </w:r>
      <w:r>
        <w:rPr>
          <w:spacing w:val="29"/>
        </w:rPr>
        <w:t> </w:t>
      </w:r>
      <w:r>
        <w:rPr/>
        <w:t>e</w:t>
      </w:r>
      <w:r>
        <w:rPr>
          <w:spacing w:val="29"/>
        </w:rPr>
        <w:t> </w:t>
      </w:r>
      <w:r>
        <w:rPr/>
        <w:t>Contratos</w:t>
      </w:r>
      <w:r>
        <w:rPr>
          <w:spacing w:val="29"/>
        </w:rPr>
        <w:t> </w:t>
      </w:r>
      <w:r>
        <w:rPr/>
        <w:t>da </w:t>
      </w:r>
      <w:r>
        <w:rPr/>
        <w:t>Administração Pública</w:t>
      </w:r>
      <w:r>
        <w:rPr>
          <w:spacing w:val="19"/>
        </w:rPr>
        <w:t> </w:t>
      </w:r>
      <w:r>
        <w:rPr/>
        <w:t>e</w:t>
      </w:r>
      <w:r>
        <w:rPr>
          <w:spacing w:val="19"/>
        </w:rPr>
        <w:t> </w:t>
      </w:r>
      <w:r>
        <w:rPr/>
        <w:t>dá</w:t>
      </w:r>
      <w:r>
        <w:rPr>
          <w:spacing w:val="19"/>
        </w:rPr>
        <w:t> </w:t>
      </w:r>
      <w:r>
        <w:rPr/>
        <w:t>outras</w:t>
      </w:r>
      <w:r>
        <w:rPr>
          <w:spacing w:val="19"/>
        </w:rPr>
        <w:t> </w:t>
      </w:r>
      <w:r>
        <w:rPr/>
        <w:t>providências),</w:t>
      </w:r>
      <w:r>
        <w:rPr>
          <w:spacing w:val="19"/>
        </w:rPr>
        <w:t> </w:t>
      </w:r>
      <w:r>
        <w:rPr/>
        <w:t>e</w:t>
      </w:r>
      <w:r>
        <w:rPr>
          <w:spacing w:val="19"/>
        </w:rPr>
        <w:t> </w:t>
      </w:r>
      <w:r>
        <w:rPr/>
        <w:t>o</w:t>
      </w:r>
      <w:r>
        <w:rPr>
          <w:spacing w:val="19"/>
        </w:rPr>
        <w:t> </w:t>
      </w:r>
      <w:r>
        <w:rPr/>
        <w:t>Decreto</w:t>
      </w:r>
      <w:r>
        <w:rPr>
          <w:spacing w:val="19"/>
        </w:rPr>
        <w:t> </w:t>
      </w:r>
      <w:r>
        <w:rPr/>
        <w:t>Estadual</w:t>
      </w:r>
      <w:r>
        <w:rPr>
          <w:spacing w:val="19"/>
        </w:rPr>
        <w:t> </w:t>
      </w:r>
      <w:r>
        <w:rPr/>
        <w:t>nº</w:t>
      </w:r>
      <w:r>
        <w:rPr>
          <w:spacing w:val="19"/>
        </w:rPr>
        <w:t> </w:t>
      </w:r>
      <w:r>
        <w:rPr/>
        <w:t>48.816/23</w:t>
      </w:r>
      <w:r>
        <w:rPr>
          <w:spacing w:val="19"/>
        </w:rPr>
        <w:t> </w:t>
      </w:r>
      <w:r>
        <w:rPr/>
        <w:t>(Regulamenta</w:t>
      </w:r>
      <w:r>
        <w:rPr>
          <w:spacing w:val="19"/>
        </w:rPr>
        <w:t> </w:t>
      </w:r>
      <w:r>
        <w:rPr/>
        <w:t>a</w:t>
      </w:r>
      <w:r>
        <w:rPr>
          <w:spacing w:val="19"/>
        </w:rPr>
        <w:t> </w:t>
      </w:r>
      <w:r>
        <w:rPr/>
        <w:t>fase</w:t>
      </w:r>
      <w:r>
        <w:rPr>
          <w:spacing w:val="19"/>
        </w:rPr>
        <w:t> </w:t>
      </w:r>
      <w:r>
        <w:rPr/>
        <w:t>preparatória</w:t>
      </w:r>
      <w:r>
        <w:rPr>
          <w:spacing w:val="19"/>
        </w:rPr>
        <w:t> </w:t>
      </w:r>
      <w:r>
        <w:rPr/>
        <w:t>das</w:t>
      </w:r>
      <w:r>
        <w:rPr>
          <w:spacing w:val="19"/>
        </w:rPr>
        <w:t> </w:t>
      </w:r>
      <w:r>
        <w:rPr/>
        <w:t>contratações</w:t>
      </w:r>
      <w:r>
        <w:rPr>
          <w:spacing w:val="19"/>
        </w:rPr>
        <w:t> </w:t>
      </w:r>
      <w:r>
        <w:rPr/>
        <w:t>no</w:t>
      </w:r>
      <w:r>
        <w:rPr>
          <w:spacing w:val="19"/>
        </w:rPr>
        <w:t> </w:t>
      </w:r>
      <w:r>
        <w:rPr/>
        <w:t>âmbito</w:t>
      </w:r>
      <w:r>
        <w:rPr>
          <w:spacing w:val="19"/>
        </w:rPr>
        <w:t> </w:t>
      </w:r>
      <w:r>
        <w:rPr/>
        <w:t>do</w:t>
      </w:r>
      <w:r>
        <w:rPr>
          <w:spacing w:val="19"/>
        </w:rPr>
        <w:t> </w:t>
      </w:r>
      <w:r>
        <w:rPr/>
        <w:t>Estado</w:t>
      </w:r>
      <w:r>
        <w:rPr>
          <w:spacing w:val="19"/>
        </w:rPr>
        <w:t> </w:t>
      </w:r>
      <w:r>
        <w:rPr/>
        <w:t>do</w:t>
      </w:r>
      <w:r>
        <w:rPr>
          <w:spacing w:val="19"/>
        </w:rPr>
        <w:t> </w:t>
      </w:r>
      <w:r>
        <w:rPr/>
        <w:t>Rio</w:t>
      </w:r>
      <w:r>
        <w:rPr>
          <w:spacing w:val="19"/>
        </w:rPr>
        <w:t> </w:t>
      </w:r>
      <w:r>
        <w:rPr/>
        <w:t>de</w:t>
      </w:r>
      <w:r>
        <w:rPr>
          <w:spacing w:val="19"/>
        </w:rPr>
        <w:t> </w:t>
      </w:r>
      <w:r>
        <w:rPr/>
        <w:t>Janeiro).</w:t>
      </w:r>
    </w:p>
    <w:p>
      <w:pPr>
        <w:pStyle w:val="BodyText"/>
      </w:pPr>
    </w:p>
    <w:p>
      <w:pPr>
        <w:pStyle w:val="BodyText"/>
      </w:pPr>
    </w:p>
    <w:p>
      <w:pPr>
        <w:pStyle w:val="BodyText"/>
        <w:spacing w:before="78"/>
      </w:pPr>
    </w:p>
    <w:p>
      <w:pPr>
        <w:pStyle w:val="Heading4"/>
        <w:numPr>
          <w:ilvl w:val="1"/>
          <w:numId w:val="28"/>
        </w:numPr>
        <w:tabs>
          <w:tab w:pos="666" w:val="left" w:leader="none"/>
        </w:tabs>
        <w:spacing w:line="240" w:lineRule="auto" w:before="0" w:after="0"/>
        <w:ind w:left="666" w:right="0" w:hanging="340"/>
        <w:jc w:val="left"/>
      </w:pPr>
      <w:r>
        <w:rPr/>
        <w:t>Justificativa</w:t>
      </w:r>
      <w:r>
        <w:rPr>
          <w:spacing w:val="12"/>
        </w:rPr>
        <w:t> </w:t>
      </w:r>
      <w:r>
        <w:rPr/>
        <w:t>da</w:t>
      </w:r>
      <w:r>
        <w:rPr>
          <w:spacing w:val="13"/>
        </w:rPr>
        <w:t> </w:t>
      </w:r>
      <w:r>
        <w:rPr>
          <w:spacing w:val="-2"/>
        </w:rPr>
        <w:t>contratação:</w:t>
      </w:r>
    </w:p>
    <w:p>
      <w:pPr>
        <w:pStyle w:val="Heading4"/>
        <w:spacing w:after="0" w:line="240" w:lineRule="auto"/>
        <w:jc w:val="left"/>
        <w:sectPr>
          <w:pgSz w:w="15840" w:h="24480"/>
          <w:pgMar w:top="520" w:bottom="280" w:left="360" w:right="360"/>
        </w:sectPr>
      </w:pPr>
    </w:p>
    <w:p>
      <w:pPr>
        <w:pStyle w:val="ListParagraph"/>
        <w:numPr>
          <w:ilvl w:val="2"/>
          <w:numId w:val="28"/>
        </w:numPr>
        <w:tabs>
          <w:tab w:pos="811" w:val="left" w:leader="none"/>
        </w:tabs>
        <w:spacing w:line="288" w:lineRule="auto" w:before="77" w:after="0"/>
        <w:ind w:left="326" w:right="309" w:firstLine="0"/>
        <w:jc w:val="both"/>
        <w:rPr>
          <w:sz w:val="19"/>
        </w:rPr>
      </w:pPr>
      <w:r>
        <w:rPr>
          <w:sz w:val="19"/>
        </w:rPr>
        <w:t>Trata-se de materiais indispensáveis ao desenvolvimento da assistência integral a pacientes em situações de internação clínica, semi-intensiva/intensiva, cirúrgica (pré, trans e </w:t>
      </w:r>
      <w:r>
        <w:rPr>
          <w:sz w:val="19"/>
        </w:rPr>
        <w:t>pós- operatório),</w:t>
      </w:r>
      <w:r>
        <w:rPr>
          <w:spacing w:val="19"/>
          <w:sz w:val="19"/>
        </w:rPr>
        <w:t> </w:t>
      </w:r>
      <w:r>
        <w:rPr>
          <w:sz w:val="19"/>
        </w:rPr>
        <w:t>em</w:t>
      </w:r>
      <w:r>
        <w:rPr>
          <w:spacing w:val="19"/>
          <w:sz w:val="19"/>
        </w:rPr>
        <w:t> </w:t>
      </w:r>
      <w:r>
        <w:rPr>
          <w:sz w:val="19"/>
        </w:rPr>
        <w:t>procedimentos</w:t>
      </w:r>
      <w:r>
        <w:rPr>
          <w:spacing w:val="19"/>
          <w:sz w:val="19"/>
        </w:rPr>
        <w:t> </w:t>
      </w:r>
      <w:r>
        <w:rPr>
          <w:sz w:val="19"/>
        </w:rPr>
        <w:t>curativos</w:t>
      </w:r>
      <w:r>
        <w:rPr>
          <w:spacing w:val="19"/>
          <w:sz w:val="19"/>
        </w:rPr>
        <w:t> </w:t>
      </w:r>
      <w:r>
        <w:rPr>
          <w:sz w:val="19"/>
        </w:rPr>
        <w:t>e/ou</w:t>
      </w:r>
      <w:r>
        <w:rPr>
          <w:spacing w:val="19"/>
          <w:sz w:val="19"/>
        </w:rPr>
        <w:t> </w:t>
      </w:r>
      <w:r>
        <w:rPr>
          <w:sz w:val="19"/>
        </w:rPr>
        <w:t>de</w:t>
      </w:r>
      <w:r>
        <w:rPr>
          <w:spacing w:val="19"/>
          <w:sz w:val="19"/>
        </w:rPr>
        <w:t> </w:t>
      </w:r>
      <w:r>
        <w:rPr>
          <w:sz w:val="19"/>
        </w:rPr>
        <w:t>investigação</w:t>
      </w:r>
      <w:r>
        <w:rPr>
          <w:spacing w:val="19"/>
          <w:sz w:val="19"/>
        </w:rPr>
        <w:t> </w:t>
      </w:r>
      <w:r>
        <w:rPr>
          <w:sz w:val="19"/>
        </w:rPr>
        <w:t>diagnóstica,</w:t>
      </w:r>
      <w:r>
        <w:rPr>
          <w:spacing w:val="19"/>
          <w:sz w:val="19"/>
        </w:rPr>
        <w:t> </w:t>
      </w:r>
      <w:r>
        <w:rPr>
          <w:sz w:val="19"/>
        </w:rPr>
        <w:t>nas</w:t>
      </w:r>
      <w:r>
        <w:rPr>
          <w:spacing w:val="19"/>
          <w:sz w:val="19"/>
        </w:rPr>
        <w:t> </w:t>
      </w:r>
      <w:r>
        <w:rPr>
          <w:sz w:val="19"/>
        </w:rPr>
        <w:t>diversas</w:t>
      </w:r>
      <w:r>
        <w:rPr>
          <w:spacing w:val="19"/>
          <w:sz w:val="19"/>
        </w:rPr>
        <w:t> </w:t>
      </w:r>
      <w:r>
        <w:rPr>
          <w:sz w:val="19"/>
        </w:rPr>
        <w:t>unidades</w:t>
      </w:r>
      <w:r>
        <w:rPr>
          <w:spacing w:val="19"/>
          <w:sz w:val="19"/>
        </w:rPr>
        <w:t> </w:t>
      </w:r>
      <w:r>
        <w:rPr>
          <w:sz w:val="19"/>
        </w:rPr>
        <w:t>assistenciais</w:t>
      </w:r>
      <w:r>
        <w:rPr>
          <w:spacing w:val="19"/>
          <w:sz w:val="19"/>
        </w:rPr>
        <w:t> </w:t>
      </w:r>
      <w:r>
        <w:rPr>
          <w:sz w:val="19"/>
        </w:rPr>
        <w:t>ou</w:t>
      </w:r>
      <w:r>
        <w:rPr>
          <w:spacing w:val="19"/>
          <w:sz w:val="19"/>
        </w:rPr>
        <w:t> </w:t>
      </w:r>
      <w:r>
        <w:rPr>
          <w:sz w:val="19"/>
        </w:rPr>
        <w:t>ambulatoriais.</w:t>
      </w:r>
      <w:r>
        <w:rPr>
          <w:spacing w:val="19"/>
          <w:sz w:val="19"/>
        </w:rPr>
        <w:t> </w:t>
      </w:r>
      <w:r>
        <w:rPr>
          <w:sz w:val="19"/>
        </w:rPr>
        <w:t>Cabe</w:t>
      </w:r>
      <w:r>
        <w:rPr>
          <w:spacing w:val="19"/>
          <w:sz w:val="19"/>
        </w:rPr>
        <w:t> </w:t>
      </w:r>
      <w:r>
        <w:rPr>
          <w:sz w:val="19"/>
        </w:rPr>
        <w:t>ressaltar</w:t>
      </w:r>
      <w:r>
        <w:rPr>
          <w:spacing w:val="19"/>
          <w:sz w:val="19"/>
        </w:rPr>
        <w:t> </w:t>
      </w:r>
      <w:r>
        <w:rPr>
          <w:sz w:val="19"/>
        </w:rPr>
        <w:t>que</w:t>
      </w:r>
      <w:r>
        <w:rPr>
          <w:spacing w:val="19"/>
          <w:sz w:val="19"/>
        </w:rPr>
        <w:t> </w:t>
      </w:r>
      <w:r>
        <w:rPr>
          <w:sz w:val="19"/>
        </w:rPr>
        <w:t>se</w:t>
      </w:r>
      <w:r>
        <w:rPr>
          <w:spacing w:val="19"/>
          <w:sz w:val="19"/>
        </w:rPr>
        <w:t> </w:t>
      </w:r>
      <w:r>
        <w:rPr>
          <w:sz w:val="19"/>
        </w:rPr>
        <w:t>trata</w:t>
      </w:r>
      <w:r>
        <w:rPr>
          <w:spacing w:val="19"/>
          <w:sz w:val="19"/>
        </w:rPr>
        <w:t> </w:t>
      </w:r>
      <w:r>
        <w:rPr>
          <w:sz w:val="19"/>
        </w:rPr>
        <w:t>da</w:t>
      </w:r>
      <w:r>
        <w:rPr>
          <w:spacing w:val="19"/>
          <w:sz w:val="19"/>
        </w:rPr>
        <w:t> </w:t>
      </w:r>
      <w:r>
        <w:rPr>
          <w:sz w:val="19"/>
        </w:rPr>
        <w:t>aquisição</w:t>
      </w:r>
      <w:r>
        <w:rPr>
          <w:spacing w:val="19"/>
          <w:sz w:val="19"/>
        </w:rPr>
        <w:t> </w:t>
      </w:r>
      <w:r>
        <w:rPr>
          <w:sz w:val="19"/>
        </w:rPr>
        <w:t>de</w:t>
      </w:r>
      <w:r>
        <w:rPr>
          <w:spacing w:val="19"/>
          <w:sz w:val="19"/>
        </w:rPr>
        <w:t> </w:t>
      </w:r>
      <w:r>
        <w:rPr>
          <w:sz w:val="19"/>
        </w:rPr>
        <w:t>insumos</w:t>
      </w:r>
      <w:r>
        <w:rPr>
          <w:spacing w:val="19"/>
          <w:sz w:val="19"/>
        </w:rPr>
        <w:t> </w:t>
      </w:r>
      <w:r>
        <w:rPr>
          <w:sz w:val="19"/>
        </w:rPr>
        <w:t>para um hospital universitário, de diversas especialidades e de elevada complexidade.</w:t>
      </w:r>
    </w:p>
    <w:p>
      <w:pPr>
        <w:pStyle w:val="BodyText"/>
        <w:spacing w:before="18"/>
      </w:pPr>
    </w:p>
    <w:p>
      <w:pPr>
        <w:pStyle w:val="ListParagraph"/>
        <w:numPr>
          <w:ilvl w:val="2"/>
          <w:numId w:val="28"/>
        </w:numPr>
        <w:tabs>
          <w:tab w:pos="822" w:val="left" w:leader="none"/>
        </w:tabs>
        <w:spacing w:line="288" w:lineRule="auto" w:before="0" w:after="0"/>
        <w:ind w:left="326" w:right="309" w:firstLine="0"/>
        <w:jc w:val="both"/>
        <w:rPr>
          <w:sz w:val="19"/>
        </w:rPr>
      </w:pPr>
      <w:r>
        <w:rPr>
          <w:sz w:val="19"/>
        </w:rPr>
        <w:t>Com a presente aquisição pretende-se dar continuidade ao ressuprimento de materais padronizados para o reabastecimento dos estoques do Almoxifado Central, a fim de prestar assistência</w:t>
      </w:r>
      <w:r>
        <w:rPr>
          <w:spacing w:val="22"/>
          <w:sz w:val="19"/>
        </w:rPr>
        <w:t> </w:t>
      </w:r>
      <w:r>
        <w:rPr>
          <w:sz w:val="19"/>
        </w:rPr>
        <w:t>médica</w:t>
      </w:r>
      <w:r>
        <w:rPr>
          <w:spacing w:val="22"/>
          <w:sz w:val="19"/>
        </w:rPr>
        <w:t> </w:t>
      </w:r>
      <w:r>
        <w:rPr>
          <w:sz w:val="19"/>
        </w:rPr>
        <w:t>de</w:t>
      </w:r>
      <w:r>
        <w:rPr>
          <w:spacing w:val="22"/>
          <w:sz w:val="19"/>
        </w:rPr>
        <w:t> </w:t>
      </w:r>
      <w:r>
        <w:rPr>
          <w:sz w:val="19"/>
        </w:rPr>
        <w:t>acordo</w:t>
      </w:r>
      <w:r>
        <w:rPr>
          <w:spacing w:val="22"/>
          <w:sz w:val="19"/>
        </w:rPr>
        <w:t> </w:t>
      </w:r>
      <w:r>
        <w:rPr>
          <w:sz w:val="19"/>
        </w:rPr>
        <w:t>com</w:t>
      </w:r>
      <w:r>
        <w:rPr>
          <w:spacing w:val="22"/>
          <w:sz w:val="19"/>
        </w:rPr>
        <w:t> </w:t>
      </w:r>
      <w:r>
        <w:rPr>
          <w:sz w:val="19"/>
        </w:rPr>
        <w:t>os</w:t>
      </w:r>
      <w:r>
        <w:rPr>
          <w:spacing w:val="22"/>
          <w:sz w:val="19"/>
        </w:rPr>
        <w:t> </w:t>
      </w:r>
      <w:r>
        <w:rPr>
          <w:sz w:val="19"/>
        </w:rPr>
        <w:t>protocolos</w:t>
      </w:r>
      <w:r>
        <w:rPr>
          <w:spacing w:val="22"/>
          <w:sz w:val="19"/>
        </w:rPr>
        <w:t> </w:t>
      </w:r>
      <w:r>
        <w:rPr>
          <w:sz w:val="19"/>
        </w:rPr>
        <w:t>clínicos</w:t>
      </w:r>
      <w:r>
        <w:rPr>
          <w:spacing w:val="22"/>
          <w:sz w:val="19"/>
        </w:rPr>
        <w:t> </w:t>
      </w:r>
      <w:r>
        <w:rPr>
          <w:sz w:val="19"/>
        </w:rPr>
        <w:t>do</w:t>
      </w:r>
      <w:r>
        <w:rPr>
          <w:spacing w:val="22"/>
          <w:sz w:val="19"/>
        </w:rPr>
        <w:t> </w:t>
      </w:r>
      <w:r>
        <w:rPr>
          <w:sz w:val="19"/>
        </w:rPr>
        <w:t>HUPE. A quantidade</w:t>
      </w:r>
      <w:r>
        <w:rPr>
          <w:spacing w:val="22"/>
          <w:sz w:val="19"/>
        </w:rPr>
        <w:t> </w:t>
      </w:r>
      <w:r>
        <w:rPr>
          <w:sz w:val="19"/>
        </w:rPr>
        <w:t>está</w:t>
      </w:r>
      <w:r>
        <w:rPr>
          <w:spacing w:val="22"/>
          <w:sz w:val="19"/>
        </w:rPr>
        <w:t> </w:t>
      </w:r>
      <w:r>
        <w:rPr>
          <w:sz w:val="19"/>
        </w:rPr>
        <w:t>baseada</w:t>
      </w:r>
      <w:r>
        <w:rPr>
          <w:spacing w:val="22"/>
          <w:sz w:val="19"/>
        </w:rPr>
        <w:t> </w:t>
      </w:r>
      <w:r>
        <w:rPr>
          <w:sz w:val="19"/>
        </w:rPr>
        <w:t>no</w:t>
      </w:r>
      <w:r>
        <w:rPr>
          <w:spacing w:val="22"/>
          <w:sz w:val="19"/>
        </w:rPr>
        <w:t> </w:t>
      </w:r>
      <w:r>
        <w:rPr>
          <w:sz w:val="19"/>
        </w:rPr>
        <w:t>consumo</w:t>
      </w:r>
      <w:r>
        <w:rPr>
          <w:spacing w:val="22"/>
          <w:sz w:val="19"/>
        </w:rPr>
        <w:t> </w:t>
      </w:r>
      <w:r>
        <w:rPr>
          <w:sz w:val="19"/>
        </w:rPr>
        <w:t>médio</w:t>
      </w:r>
      <w:r>
        <w:rPr>
          <w:spacing w:val="22"/>
          <w:sz w:val="19"/>
        </w:rPr>
        <w:t> </w:t>
      </w:r>
      <w:r>
        <w:rPr>
          <w:sz w:val="19"/>
        </w:rPr>
        <w:t>mensal,</w:t>
      </w:r>
      <w:r>
        <w:rPr>
          <w:spacing w:val="22"/>
          <w:sz w:val="19"/>
        </w:rPr>
        <w:t> </w:t>
      </w:r>
      <w:r>
        <w:rPr>
          <w:sz w:val="19"/>
        </w:rPr>
        <w:t>conforme</w:t>
      </w:r>
      <w:r>
        <w:rPr>
          <w:spacing w:val="22"/>
          <w:sz w:val="19"/>
        </w:rPr>
        <w:t> </w:t>
      </w:r>
      <w:r>
        <w:rPr>
          <w:sz w:val="19"/>
        </w:rPr>
        <w:t>anexo</w:t>
      </w:r>
      <w:r>
        <w:rPr>
          <w:spacing w:val="22"/>
          <w:sz w:val="19"/>
        </w:rPr>
        <w:t> </w:t>
      </w:r>
      <w:r>
        <w:rPr>
          <w:sz w:val="19"/>
        </w:rPr>
        <w:t>(</w:t>
      </w:r>
      <w:hyperlink r:id="rId33">
        <w:r>
          <w:rPr>
            <w:b/>
            <w:color w:val="0000ED"/>
            <w:sz w:val="19"/>
            <w:u w:val="single" w:color="0000ED"/>
          </w:rPr>
          <w:t>122387982</w:t>
        </w:r>
      </w:hyperlink>
      <w:r>
        <w:rPr>
          <w:sz w:val="19"/>
        </w:rPr>
        <w:t>).</w:t>
      </w:r>
    </w:p>
    <w:p>
      <w:pPr>
        <w:pStyle w:val="BodyText"/>
        <w:spacing w:before="17"/>
      </w:pPr>
    </w:p>
    <w:p>
      <w:pPr>
        <w:pStyle w:val="ListParagraph"/>
        <w:numPr>
          <w:ilvl w:val="2"/>
          <w:numId w:val="28"/>
        </w:numPr>
        <w:tabs>
          <w:tab w:pos="812" w:val="left" w:leader="none"/>
        </w:tabs>
        <w:spacing w:line="240" w:lineRule="auto" w:before="0" w:after="0"/>
        <w:ind w:left="812" w:right="0" w:hanging="486"/>
        <w:jc w:val="left"/>
        <w:rPr>
          <w:sz w:val="19"/>
        </w:rPr>
      </w:pPr>
      <w:r>
        <w:rPr>
          <w:sz w:val="19"/>
        </w:rPr>
        <w:t>Conforme</w:t>
      </w:r>
      <w:r>
        <w:rPr>
          <w:spacing w:val="10"/>
          <w:sz w:val="19"/>
        </w:rPr>
        <w:t> </w:t>
      </w:r>
      <w:r>
        <w:rPr>
          <w:sz w:val="19"/>
        </w:rPr>
        <w:t>previsão</w:t>
      </w:r>
      <w:r>
        <w:rPr>
          <w:spacing w:val="11"/>
          <w:sz w:val="19"/>
        </w:rPr>
        <w:t> </w:t>
      </w:r>
      <w:r>
        <w:rPr>
          <w:sz w:val="19"/>
        </w:rPr>
        <w:t>do</w:t>
      </w:r>
      <w:r>
        <w:rPr>
          <w:spacing w:val="10"/>
          <w:sz w:val="19"/>
        </w:rPr>
        <w:t> </w:t>
      </w:r>
      <w:r>
        <w:rPr>
          <w:sz w:val="19"/>
        </w:rPr>
        <w:t>item</w:t>
      </w:r>
      <w:r>
        <w:rPr>
          <w:spacing w:val="11"/>
          <w:sz w:val="19"/>
        </w:rPr>
        <w:t> </w:t>
      </w:r>
      <w:r>
        <w:rPr>
          <w:sz w:val="19"/>
        </w:rPr>
        <w:t>2.1</w:t>
      </w:r>
      <w:r>
        <w:rPr>
          <w:spacing w:val="11"/>
          <w:sz w:val="19"/>
        </w:rPr>
        <w:t> </w:t>
      </w:r>
      <w:r>
        <w:rPr>
          <w:sz w:val="19"/>
        </w:rPr>
        <w:t>do</w:t>
      </w:r>
      <w:r>
        <w:rPr>
          <w:spacing w:val="10"/>
          <w:sz w:val="19"/>
        </w:rPr>
        <w:t> </w:t>
      </w:r>
      <w:r>
        <w:rPr>
          <w:sz w:val="19"/>
        </w:rPr>
        <w:t>Estudo</w:t>
      </w:r>
      <w:r>
        <w:rPr>
          <w:spacing w:val="6"/>
          <w:sz w:val="19"/>
        </w:rPr>
        <w:t> </w:t>
      </w:r>
      <w:r>
        <w:rPr>
          <w:sz w:val="19"/>
        </w:rPr>
        <w:t>Técnico</w:t>
      </w:r>
      <w:r>
        <w:rPr>
          <w:spacing w:val="11"/>
          <w:sz w:val="19"/>
        </w:rPr>
        <w:t> </w:t>
      </w:r>
      <w:r>
        <w:rPr>
          <w:sz w:val="19"/>
        </w:rPr>
        <w:t>Preliminar</w:t>
      </w:r>
      <w:r>
        <w:rPr>
          <w:spacing w:val="10"/>
          <w:sz w:val="19"/>
        </w:rPr>
        <w:t> </w:t>
      </w:r>
      <w:r>
        <w:rPr>
          <w:sz w:val="19"/>
        </w:rPr>
        <w:t>(</w:t>
      </w:r>
      <w:hyperlink r:id="rId34">
        <w:r>
          <w:rPr>
            <w:b/>
            <w:color w:val="0000ED"/>
            <w:sz w:val="19"/>
            <w:u w:val="single" w:color="0000ED"/>
          </w:rPr>
          <w:t>122410514</w:t>
        </w:r>
      </w:hyperlink>
      <w:r>
        <w:rPr>
          <w:sz w:val="19"/>
        </w:rPr>
        <w:t>),</w:t>
      </w:r>
      <w:r>
        <w:rPr>
          <w:spacing w:val="11"/>
          <w:sz w:val="19"/>
        </w:rPr>
        <w:t> </w:t>
      </w:r>
      <w:r>
        <w:rPr>
          <w:sz w:val="19"/>
        </w:rPr>
        <w:t>optou-se</w:t>
      </w:r>
      <w:r>
        <w:rPr>
          <w:spacing w:val="11"/>
          <w:sz w:val="19"/>
        </w:rPr>
        <w:t> </w:t>
      </w:r>
      <w:r>
        <w:rPr>
          <w:sz w:val="19"/>
        </w:rPr>
        <w:t>pela</w:t>
      </w:r>
      <w:r>
        <w:rPr>
          <w:spacing w:val="10"/>
          <w:sz w:val="19"/>
        </w:rPr>
        <w:t> </w:t>
      </w:r>
      <w:r>
        <w:rPr>
          <w:sz w:val="19"/>
        </w:rPr>
        <w:t>aquisição</w:t>
      </w:r>
      <w:r>
        <w:rPr>
          <w:spacing w:val="11"/>
          <w:sz w:val="19"/>
        </w:rPr>
        <w:t> </w:t>
      </w:r>
      <w:r>
        <w:rPr>
          <w:sz w:val="19"/>
        </w:rPr>
        <w:t>dos</w:t>
      </w:r>
      <w:r>
        <w:rPr>
          <w:spacing w:val="11"/>
          <w:sz w:val="19"/>
        </w:rPr>
        <w:t> </w:t>
      </w:r>
      <w:r>
        <w:rPr>
          <w:sz w:val="19"/>
        </w:rPr>
        <w:t>itens</w:t>
      </w:r>
      <w:r>
        <w:rPr>
          <w:spacing w:val="10"/>
          <w:sz w:val="19"/>
        </w:rPr>
        <w:t> </w:t>
      </w:r>
      <w:r>
        <w:rPr>
          <w:sz w:val="19"/>
        </w:rPr>
        <w:t>constantes</w:t>
      </w:r>
      <w:r>
        <w:rPr>
          <w:spacing w:val="11"/>
          <w:sz w:val="19"/>
        </w:rPr>
        <w:t> </w:t>
      </w:r>
      <w:r>
        <w:rPr>
          <w:sz w:val="19"/>
        </w:rPr>
        <w:t>no</w:t>
      </w:r>
      <w:r>
        <w:rPr>
          <w:spacing w:val="10"/>
          <w:sz w:val="19"/>
        </w:rPr>
        <w:t> </w:t>
      </w:r>
      <w:r>
        <w:rPr>
          <w:sz w:val="19"/>
        </w:rPr>
        <w:t>item</w:t>
      </w:r>
      <w:r>
        <w:rPr>
          <w:spacing w:val="11"/>
          <w:sz w:val="19"/>
        </w:rPr>
        <w:t> </w:t>
      </w:r>
      <w:r>
        <w:rPr>
          <w:sz w:val="19"/>
        </w:rPr>
        <w:t>2.2</w:t>
      </w:r>
      <w:r>
        <w:rPr>
          <w:spacing w:val="11"/>
          <w:sz w:val="19"/>
        </w:rPr>
        <w:t> </w:t>
      </w:r>
      <w:r>
        <w:rPr>
          <w:sz w:val="19"/>
        </w:rPr>
        <w:t>do</w:t>
      </w:r>
      <w:r>
        <w:rPr>
          <w:spacing w:val="10"/>
          <w:sz w:val="19"/>
        </w:rPr>
        <w:t> </w:t>
      </w:r>
      <w:r>
        <w:rPr>
          <w:sz w:val="19"/>
        </w:rPr>
        <w:t>presente</w:t>
      </w:r>
      <w:r>
        <w:rPr>
          <w:spacing w:val="6"/>
          <w:sz w:val="19"/>
        </w:rPr>
        <w:t> </w:t>
      </w:r>
      <w:r>
        <w:rPr>
          <w:spacing w:val="-2"/>
          <w:sz w:val="19"/>
        </w:rPr>
        <w:t>Termo.</w:t>
      </w:r>
    </w:p>
    <w:p>
      <w:pPr>
        <w:pStyle w:val="BodyText"/>
      </w:pPr>
    </w:p>
    <w:p>
      <w:pPr>
        <w:pStyle w:val="BodyText"/>
      </w:pPr>
    </w:p>
    <w:p>
      <w:pPr>
        <w:pStyle w:val="BodyText"/>
        <w:spacing w:before="119"/>
      </w:pPr>
    </w:p>
    <w:p>
      <w:pPr>
        <w:pStyle w:val="Heading4"/>
        <w:numPr>
          <w:ilvl w:val="1"/>
          <w:numId w:val="28"/>
        </w:numPr>
        <w:tabs>
          <w:tab w:pos="666" w:val="left" w:leader="none"/>
        </w:tabs>
        <w:spacing w:line="240" w:lineRule="auto" w:before="1" w:after="0"/>
        <w:ind w:left="666" w:right="0" w:hanging="340"/>
        <w:jc w:val="left"/>
      </w:pPr>
      <w:r>
        <w:rPr/>
        <w:t>Instrumentos</w:t>
      </w:r>
      <w:r>
        <w:rPr>
          <w:spacing w:val="13"/>
        </w:rPr>
        <w:t> </w:t>
      </w:r>
      <w:r>
        <w:rPr/>
        <w:t>de</w:t>
      </w:r>
      <w:r>
        <w:rPr>
          <w:spacing w:val="14"/>
        </w:rPr>
        <w:t> </w:t>
      </w:r>
      <w:r>
        <w:rPr>
          <w:spacing w:val="-2"/>
        </w:rPr>
        <w:t>planejamento:</w:t>
      </w:r>
    </w:p>
    <w:p>
      <w:pPr>
        <w:pStyle w:val="BodyText"/>
        <w:spacing w:before="59"/>
        <w:rPr>
          <w:b/>
        </w:rPr>
      </w:pPr>
    </w:p>
    <w:p>
      <w:pPr>
        <w:pStyle w:val="BodyText"/>
        <w:spacing w:line="288" w:lineRule="auto"/>
        <w:ind w:left="326"/>
      </w:pPr>
      <w:r>
        <w:rPr/>
        <mc:AlternateContent>
          <mc:Choice Requires="wps">
            <w:drawing>
              <wp:anchor distT="0" distB="0" distL="0" distR="0" allowOverlap="1" layoutInCell="1" locked="0" behindDoc="0" simplePos="0" relativeHeight="15734272">
                <wp:simplePos x="0" y="0"/>
                <wp:positionH relativeFrom="page">
                  <wp:posOffset>4142899</wp:posOffset>
                </wp:positionH>
                <wp:positionV relativeFrom="paragraph">
                  <wp:posOffset>289379</wp:posOffset>
                </wp:positionV>
                <wp:extent cx="4762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7625" cy="9525"/>
                        </a:xfrm>
                        <a:custGeom>
                          <a:avLst/>
                          <a:gdLst/>
                          <a:ahLst/>
                          <a:cxnLst/>
                          <a:rect l="l" t="t" r="r" b="b"/>
                          <a:pathLst>
                            <a:path w="47625" h="9525">
                              <a:moveTo>
                                <a:pt x="47226" y="9279"/>
                              </a:moveTo>
                              <a:lnTo>
                                <a:pt x="0" y="9279"/>
                              </a:lnTo>
                              <a:lnTo>
                                <a:pt x="0" y="0"/>
                              </a:lnTo>
                              <a:lnTo>
                                <a:pt x="47226" y="0"/>
                              </a:lnTo>
                              <a:lnTo>
                                <a:pt x="47226" y="927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6.212585pt;margin-top:22.785751pt;width:3.718651pt;height:.730636pt;mso-position-horizontal-relative:page;mso-position-vertical-relative:paragraph;z-index:15734272" id="docshape19" filled="true" fillcolor="#0000ed" stroked="false">
                <v:fill type="solid"/>
                <w10:wrap type="none"/>
              </v:rect>
            </w:pict>
          </mc:Fallback>
        </mc:AlternateContent>
      </w:r>
      <w:r>
        <w:rPr/>
        <w:t>A solução</w:t>
      </w:r>
      <w:r>
        <w:rPr>
          <w:spacing w:val="18"/>
        </w:rPr>
        <w:t> </w:t>
      </w:r>
      <w:r>
        <w:rPr/>
        <w:t>pretendida</w:t>
      </w:r>
      <w:r>
        <w:rPr>
          <w:spacing w:val="18"/>
        </w:rPr>
        <w:t> </w:t>
      </w:r>
      <w:r>
        <w:rPr/>
        <w:t>se</w:t>
      </w:r>
      <w:r>
        <w:rPr>
          <w:spacing w:val="18"/>
        </w:rPr>
        <w:t> </w:t>
      </w:r>
      <w:r>
        <w:rPr/>
        <w:t>enquadra</w:t>
      </w:r>
      <w:r>
        <w:rPr>
          <w:spacing w:val="18"/>
        </w:rPr>
        <w:t> </w:t>
      </w:r>
      <w:r>
        <w:rPr/>
        <w:t>como</w:t>
      </w:r>
      <w:r>
        <w:rPr>
          <w:spacing w:val="18"/>
        </w:rPr>
        <w:t> </w:t>
      </w:r>
      <w:r>
        <w:rPr/>
        <w:t>item</w:t>
      </w:r>
      <w:r>
        <w:rPr>
          <w:spacing w:val="18"/>
        </w:rPr>
        <w:t> </w:t>
      </w:r>
      <w:r>
        <w:rPr/>
        <w:t>de</w:t>
      </w:r>
      <w:r>
        <w:rPr>
          <w:spacing w:val="18"/>
        </w:rPr>
        <w:t> </w:t>
      </w:r>
      <w:r>
        <w:rPr/>
        <w:t>fornecimento</w:t>
      </w:r>
      <w:r>
        <w:rPr>
          <w:spacing w:val="18"/>
        </w:rPr>
        <w:t> </w:t>
      </w:r>
      <w:r>
        <w:rPr/>
        <w:t>contínuo</w:t>
      </w:r>
      <w:r>
        <w:rPr>
          <w:spacing w:val="18"/>
        </w:rPr>
        <w:t> </w:t>
      </w:r>
      <w:r>
        <w:rPr/>
        <w:t>(AEDA 64/2024</w:t>
      </w:r>
      <w:r>
        <w:rPr>
          <w:spacing w:val="18"/>
        </w:rPr>
        <w:t> </w:t>
      </w:r>
      <w:hyperlink r:id="rId35">
        <w:r>
          <w:rPr>
            <w:color w:val="0000ED"/>
            <w:u w:val="single" w:color="0000ED"/>
          </w:rPr>
          <w:t>87136907</w:t>
        </w:r>
      </w:hyperlink>
      <w:r>
        <w:rPr/>
        <w:t>)</w:t>
      </w:r>
      <w:r>
        <w:rPr>
          <w:spacing w:val="18"/>
        </w:rPr>
        <w:t> </w:t>
      </w:r>
      <w:r>
        <w:rPr/>
        <w:t>uma</w:t>
      </w:r>
      <w:r>
        <w:rPr>
          <w:spacing w:val="18"/>
        </w:rPr>
        <w:t> </w:t>
      </w:r>
      <w:r>
        <w:rPr/>
        <w:t>vez</w:t>
      </w:r>
      <w:r>
        <w:rPr>
          <w:spacing w:val="18"/>
        </w:rPr>
        <w:t> </w:t>
      </w:r>
      <w:r>
        <w:rPr/>
        <w:t>que</w:t>
      </w:r>
      <w:r>
        <w:rPr>
          <w:spacing w:val="18"/>
        </w:rPr>
        <w:t> </w:t>
      </w:r>
      <w:r>
        <w:rPr/>
        <w:t>compõe</w:t>
      </w:r>
      <w:r>
        <w:rPr>
          <w:spacing w:val="18"/>
        </w:rPr>
        <w:t> </w:t>
      </w:r>
      <w:r>
        <w:rPr/>
        <w:t>a</w:t>
      </w:r>
      <w:r>
        <w:rPr>
          <w:spacing w:val="18"/>
        </w:rPr>
        <w:t> </w:t>
      </w:r>
      <w:r>
        <w:rPr/>
        <w:t>grade</w:t>
      </w:r>
      <w:r>
        <w:rPr>
          <w:spacing w:val="18"/>
        </w:rPr>
        <w:t> </w:t>
      </w:r>
      <w:r>
        <w:rPr/>
        <w:t>regular</w:t>
      </w:r>
      <w:r>
        <w:rPr>
          <w:spacing w:val="18"/>
        </w:rPr>
        <w:t> </w:t>
      </w:r>
      <w:r>
        <w:rPr/>
        <w:t>dos</w:t>
      </w:r>
      <w:r>
        <w:rPr>
          <w:spacing w:val="18"/>
        </w:rPr>
        <w:t> </w:t>
      </w:r>
      <w:r>
        <w:rPr/>
        <w:t>estoques</w:t>
      </w:r>
      <w:r>
        <w:rPr>
          <w:spacing w:val="18"/>
        </w:rPr>
        <w:t> </w:t>
      </w:r>
      <w:r>
        <w:rPr/>
        <w:t>para</w:t>
      </w:r>
      <w:r>
        <w:rPr>
          <w:spacing w:val="18"/>
        </w:rPr>
        <w:t> </w:t>
      </w:r>
      <w:r>
        <w:rPr/>
        <w:t>abastecimento</w:t>
      </w:r>
      <w:r>
        <w:rPr>
          <w:spacing w:val="18"/>
        </w:rPr>
        <w:t> </w:t>
      </w:r>
      <w:r>
        <w:rPr/>
        <w:t>do</w:t>
      </w:r>
      <w:r>
        <w:rPr>
          <w:spacing w:val="18"/>
        </w:rPr>
        <w:t> </w:t>
      </w:r>
      <w:r>
        <w:rPr/>
        <w:t>hospital</w:t>
      </w:r>
      <w:r>
        <w:rPr>
          <w:spacing w:val="18"/>
        </w:rPr>
        <w:t> </w:t>
      </w:r>
      <w:r>
        <w:rPr/>
        <w:t>e consta no Plano de Contratações Anual de 2026, disponível em </w:t>
      </w:r>
      <w:hyperlink r:id="rId36">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/pca/42498600000171/2026/5</w:t>
        </w:r>
      </w:hyperlink>
    </w:p>
    <w:p>
      <w:pPr>
        <w:pStyle w:val="BodyText"/>
      </w:pPr>
    </w:p>
    <w:p>
      <w:pPr>
        <w:pStyle w:val="BodyText"/>
      </w:pPr>
    </w:p>
    <w:p>
      <w:pPr>
        <w:pStyle w:val="BodyText"/>
        <w:spacing w:before="77"/>
      </w:pPr>
    </w:p>
    <w:p>
      <w:pPr>
        <w:pStyle w:val="ListParagraph"/>
        <w:numPr>
          <w:ilvl w:val="1"/>
          <w:numId w:val="28"/>
        </w:numPr>
        <w:tabs>
          <w:tab w:pos="666" w:val="left" w:leader="none"/>
        </w:tabs>
        <w:spacing w:line="240" w:lineRule="auto" w:before="0" w:after="0"/>
        <w:ind w:left="666" w:right="0" w:hanging="340"/>
        <w:jc w:val="left"/>
        <w:rPr>
          <w:b/>
          <w:sz w:val="19"/>
        </w:rPr>
      </w:pPr>
      <w:r>
        <w:rPr>
          <w:b/>
          <w:sz w:val="19"/>
        </w:rPr>
        <w:t>Disponibilidade</w:t>
      </w:r>
      <w:r>
        <w:rPr>
          <w:b/>
          <w:spacing w:val="17"/>
          <w:sz w:val="19"/>
        </w:rPr>
        <w:t> </w:t>
      </w:r>
      <w:r>
        <w:rPr>
          <w:b/>
          <w:sz w:val="19"/>
        </w:rPr>
        <w:t>orçamentária</w:t>
      </w:r>
      <w:r>
        <w:rPr>
          <w:b/>
          <w:spacing w:val="17"/>
          <w:sz w:val="19"/>
        </w:rPr>
        <w:t> </w:t>
      </w:r>
      <w:r>
        <w:rPr>
          <w:b/>
          <w:sz w:val="19"/>
        </w:rPr>
        <w:t>e</w:t>
      </w:r>
      <w:r>
        <w:rPr>
          <w:b/>
          <w:spacing w:val="18"/>
          <w:sz w:val="19"/>
        </w:rPr>
        <w:t> </w:t>
      </w:r>
      <w:r>
        <w:rPr>
          <w:b/>
          <w:spacing w:val="-2"/>
          <w:sz w:val="19"/>
        </w:rPr>
        <w:t>financeira:</w:t>
      </w:r>
    </w:p>
    <w:p>
      <w:pPr>
        <w:pStyle w:val="BodyText"/>
        <w:spacing w:before="43"/>
        <w:rPr>
          <w:b/>
          <w:sz w:val="20"/>
        </w:rPr>
      </w:pPr>
    </w:p>
    <w:tbl>
      <w:tblPr>
        <w:tblW w:w="0" w:type="auto"/>
        <w:jc w:val="left"/>
        <w:tblInd w:w="378"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588"/>
      </w:tblGrid>
      <w:tr>
        <w:trPr>
          <w:trHeight w:val="744" w:hRule="atLeast"/>
        </w:trPr>
        <w:tc>
          <w:tcPr>
            <w:tcW w:w="11588" w:type="dxa"/>
            <w:tcBorders>
              <w:right w:val="double" w:sz="6" w:space="0" w:color="808080"/>
            </w:tcBorders>
          </w:tcPr>
          <w:p>
            <w:pPr>
              <w:pStyle w:val="TableParagraph"/>
              <w:spacing w:before="49"/>
              <w:rPr>
                <w:b/>
                <w:sz w:val="19"/>
              </w:rPr>
            </w:pPr>
          </w:p>
          <w:p>
            <w:pPr>
              <w:pStyle w:val="TableParagraph"/>
              <w:ind w:left="15" w:right="-15"/>
              <w:rPr>
                <w:b/>
                <w:sz w:val="19"/>
              </w:rPr>
            </w:pPr>
            <w:r>
              <w:rPr>
                <w:b/>
                <w:sz w:val="19"/>
              </w:rPr>
              <w:t>As</w:t>
            </w:r>
            <w:r>
              <w:rPr>
                <w:b/>
                <w:spacing w:val="10"/>
                <w:sz w:val="19"/>
              </w:rPr>
              <w:t> </w:t>
            </w:r>
            <w:r>
              <w:rPr>
                <w:b/>
                <w:sz w:val="19"/>
              </w:rPr>
              <w:t>despesas</w:t>
            </w:r>
            <w:r>
              <w:rPr>
                <w:b/>
                <w:spacing w:val="10"/>
                <w:sz w:val="19"/>
              </w:rPr>
              <w:t> </w:t>
            </w:r>
            <w:r>
              <w:rPr>
                <w:b/>
                <w:sz w:val="19"/>
              </w:rPr>
              <w:t>com</w:t>
            </w:r>
            <w:r>
              <w:rPr>
                <w:b/>
                <w:spacing w:val="10"/>
                <w:sz w:val="19"/>
              </w:rPr>
              <w:t> </w:t>
            </w:r>
            <w:r>
              <w:rPr>
                <w:b/>
                <w:sz w:val="19"/>
              </w:rPr>
              <w:t>a</w:t>
            </w:r>
            <w:r>
              <w:rPr>
                <w:b/>
                <w:spacing w:val="10"/>
                <w:sz w:val="19"/>
              </w:rPr>
              <w:t> </w:t>
            </w:r>
            <w:r>
              <w:rPr>
                <w:b/>
                <w:sz w:val="19"/>
              </w:rPr>
              <w:t>execução</w:t>
            </w:r>
            <w:r>
              <w:rPr>
                <w:b/>
                <w:spacing w:val="10"/>
                <w:sz w:val="19"/>
              </w:rPr>
              <w:t> </w:t>
            </w:r>
            <w:r>
              <w:rPr>
                <w:b/>
                <w:sz w:val="19"/>
              </w:rPr>
              <w:t>do</w:t>
            </w:r>
            <w:r>
              <w:rPr>
                <w:b/>
                <w:spacing w:val="10"/>
                <w:sz w:val="19"/>
              </w:rPr>
              <w:t> </w:t>
            </w:r>
            <w:r>
              <w:rPr>
                <w:b/>
                <w:sz w:val="19"/>
              </w:rPr>
              <w:t>presente</w:t>
            </w:r>
            <w:r>
              <w:rPr>
                <w:b/>
                <w:spacing w:val="10"/>
                <w:sz w:val="19"/>
              </w:rPr>
              <w:t> </w:t>
            </w:r>
            <w:r>
              <w:rPr>
                <w:b/>
                <w:sz w:val="19"/>
              </w:rPr>
              <w:t>contrato</w:t>
            </w:r>
            <w:r>
              <w:rPr>
                <w:b/>
                <w:spacing w:val="10"/>
                <w:sz w:val="19"/>
              </w:rPr>
              <w:t> </w:t>
            </w:r>
            <w:r>
              <w:rPr>
                <w:b/>
                <w:sz w:val="19"/>
              </w:rPr>
              <w:t>correrão</w:t>
            </w:r>
            <w:r>
              <w:rPr>
                <w:b/>
                <w:spacing w:val="10"/>
                <w:sz w:val="19"/>
              </w:rPr>
              <w:t> </w:t>
            </w:r>
            <w:r>
              <w:rPr>
                <w:b/>
                <w:sz w:val="19"/>
              </w:rPr>
              <w:t>à</w:t>
            </w:r>
            <w:r>
              <w:rPr>
                <w:b/>
                <w:spacing w:val="10"/>
                <w:sz w:val="19"/>
              </w:rPr>
              <w:t> </w:t>
            </w:r>
            <w:r>
              <w:rPr>
                <w:b/>
                <w:sz w:val="19"/>
              </w:rPr>
              <w:t>conta</w:t>
            </w:r>
            <w:r>
              <w:rPr>
                <w:b/>
                <w:spacing w:val="10"/>
                <w:sz w:val="19"/>
              </w:rPr>
              <w:t> </w:t>
            </w:r>
            <w:r>
              <w:rPr>
                <w:b/>
                <w:sz w:val="19"/>
              </w:rPr>
              <w:t>das</w:t>
            </w:r>
            <w:r>
              <w:rPr>
                <w:b/>
                <w:spacing w:val="11"/>
                <w:sz w:val="19"/>
              </w:rPr>
              <w:t> </w:t>
            </w:r>
            <w:r>
              <w:rPr>
                <w:b/>
                <w:sz w:val="19"/>
              </w:rPr>
              <w:t>seguintes</w:t>
            </w:r>
            <w:r>
              <w:rPr>
                <w:b/>
                <w:spacing w:val="10"/>
                <w:sz w:val="19"/>
              </w:rPr>
              <w:t> </w:t>
            </w:r>
            <w:r>
              <w:rPr>
                <w:b/>
                <w:sz w:val="19"/>
              </w:rPr>
              <w:t>dotações</w:t>
            </w:r>
            <w:r>
              <w:rPr>
                <w:b/>
                <w:spacing w:val="10"/>
                <w:sz w:val="19"/>
              </w:rPr>
              <w:t> </w:t>
            </w:r>
            <w:r>
              <w:rPr>
                <w:b/>
                <w:sz w:val="19"/>
              </w:rPr>
              <w:t>orçamentárias,</w:t>
            </w:r>
            <w:r>
              <w:rPr>
                <w:b/>
                <w:spacing w:val="10"/>
                <w:sz w:val="19"/>
              </w:rPr>
              <w:t> </w:t>
            </w:r>
            <w:r>
              <w:rPr>
                <w:b/>
                <w:sz w:val="19"/>
              </w:rPr>
              <w:t>para</w:t>
            </w:r>
            <w:r>
              <w:rPr>
                <w:b/>
                <w:spacing w:val="10"/>
                <w:sz w:val="19"/>
              </w:rPr>
              <w:t> </w:t>
            </w:r>
            <w:r>
              <w:rPr>
                <w:b/>
                <w:sz w:val="19"/>
              </w:rPr>
              <w:t>o</w:t>
            </w:r>
            <w:r>
              <w:rPr>
                <w:b/>
                <w:spacing w:val="10"/>
                <w:sz w:val="19"/>
              </w:rPr>
              <w:t> </w:t>
            </w:r>
            <w:r>
              <w:rPr>
                <w:b/>
                <w:sz w:val="19"/>
              </w:rPr>
              <w:t>corrente</w:t>
            </w:r>
            <w:r>
              <w:rPr>
                <w:b/>
                <w:spacing w:val="10"/>
                <w:sz w:val="19"/>
              </w:rPr>
              <w:t> </w:t>
            </w:r>
            <w:r>
              <w:rPr>
                <w:b/>
                <w:sz w:val="19"/>
              </w:rPr>
              <w:t>exercício</w:t>
            </w:r>
            <w:r>
              <w:rPr>
                <w:b/>
                <w:spacing w:val="10"/>
                <w:sz w:val="19"/>
              </w:rPr>
              <w:t> </w:t>
            </w:r>
            <w:r>
              <w:rPr>
                <w:b/>
                <w:sz w:val="19"/>
              </w:rPr>
              <w:t>de</w:t>
            </w:r>
            <w:r>
              <w:rPr>
                <w:b/>
                <w:spacing w:val="10"/>
                <w:sz w:val="19"/>
              </w:rPr>
              <w:t> </w:t>
            </w:r>
            <w:r>
              <w:rPr>
                <w:b/>
                <w:spacing w:val="-2"/>
                <w:sz w:val="19"/>
              </w:rPr>
              <w:t>2026.</w:t>
            </w:r>
          </w:p>
        </w:tc>
      </w:tr>
      <w:tr>
        <w:trPr>
          <w:trHeight w:val="744" w:hRule="atLeast"/>
        </w:trPr>
        <w:tc>
          <w:tcPr>
            <w:tcW w:w="11588" w:type="dxa"/>
            <w:tcBorders>
              <w:right w:val="double" w:sz="6" w:space="0" w:color="808080"/>
            </w:tcBorders>
          </w:tcPr>
          <w:p>
            <w:pPr>
              <w:pStyle w:val="TableParagraph"/>
              <w:spacing w:before="49"/>
              <w:rPr>
                <w:b/>
                <w:sz w:val="19"/>
              </w:rPr>
            </w:pPr>
          </w:p>
          <w:p>
            <w:pPr>
              <w:pStyle w:val="TableParagraph"/>
              <w:ind w:left="15"/>
              <w:rPr>
                <w:b/>
                <w:sz w:val="19"/>
              </w:rPr>
            </w:pPr>
            <w:r>
              <w:rPr>
                <w:b/>
                <w:sz w:val="19"/>
              </w:rPr>
              <w:t>Unidade</w:t>
            </w:r>
            <w:r>
              <w:rPr>
                <w:b/>
                <w:spacing w:val="16"/>
                <w:sz w:val="19"/>
              </w:rPr>
              <w:t> </w:t>
            </w:r>
            <w:r>
              <w:rPr>
                <w:b/>
                <w:sz w:val="19"/>
              </w:rPr>
              <w:t>Orçamentária</w:t>
            </w:r>
            <w:r>
              <w:rPr>
                <w:b/>
                <w:spacing w:val="16"/>
                <w:sz w:val="19"/>
              </w:rPr>
              <w:t> </w:t>
            </w:r>
            <w:r>
              <w:rPr>
                <w:b/>
                <w:sz w:val="19"/>
              </w:rPr>
              <w:t>(UO):</w:t>
            </w:r>
            <w:r>
              <w:rPr>
                <w:b/>
                <w:spacing w:val="17"/>
                <w:sz w:val="19"/>
              </w:rPr>
              <w:t> </w:t>
            </w:r>
            <w:r>
              <w:rPr>
                <w:b/>
                <w:spacing w:val="-2"/>
                <w:sz w:val="19"/>
              </w:rPr>
              <w:t>404340</w:t>
            </w:r>
          </w:p>
        </w:tc>
      </w:tr>
      <w:tr>
        <w:trPr>
          <w:trHeight w:val="758" w:hRule="atLeast"/>
        </w:trPr>
        <w:tc>
          <w:tcPr>
            <w:tcW w:w="11588" w:type="dxa"/>
            <w:tcBorders>
              <w:right w:val="double" w:sz="6" w:space="0" w:color="808080"/>
            </w:tcBorders>
          </w:tcPr>
          <w:p>
            <w:pPr>
              <w:pStyle w:val="TableParagraph"/>
              <w:spacing w:before="49"/>
              <w:rPr>
                <w:b/>
                <w:sz w:val="19"/>
              </w:rPr>
            </w:pPr>
          </w:p>
          <w:p>
            <w:pPr>
              <w:pStyle w:val="TableParagraph"/>
              <w:ind w:left="15"/>
              <w:rPr>
                <w:b/>
                <w:sz w:val="19"/>
              </w:rPr>
            </w:pPr>
            <w:r>
              <w:rPr>
                <w:b/>
                <w:sz w:val="19"/>
              </w:rPr>
              <w:t>Fonte</w:t>
            </w:r>
            <w:r>
              <w:rPr>
                <w:b/>
                <w:spacing w:val="8"/>
                <w:sz w:val="19"/>
              </w:rPr>
              <w:t> </w:t>
            </w:r>
            <w:r>
              <w:rPr>
                <w:b/>
                <w:sz w:val="19"/>
              </w:rPr>
              <w:t>de</w:t>
            </w:r>
            <w:r>
              <w:rPr>
                <w:b/>
                <w:spacing w:val="8"/>
                <w:sz w:val="19"/>
              </w:rPr>
              <w:t> </w:t>
            </w:r>
            <w:r>
              <w:rPr>
                <w:b/>
                <w:sz w:val="19"/>
              </w:rPr>
              <w:t>Recursos</w:t>
            </w:r>
            <w:r>
              <w:rPr>
                <w:b/>
                <w:spacing w:val="8"/>
                <w:sz w:val="19"/>
              </w:rPr>
              <w:t> </w:t>
            </w:r>
            <w:r>
              <w:rPr>
                <w:b/>
                <w:sz w:val="19"/>
              </w:rPr>
              <w:t>(FR):</w:t>
            </w:r>
            <w:r>
              <w:rPr>
                <w:b/>
                <w:spacing w:val="8"/>
                <w:sz w:val="19"/>
              </w:rPr>
              <w:t> </w:t>
            </w:r>
            <w:r>
              <w:rPr>
                <w:b/>
                <w:sz w:val="19"/>
              </w:rPr>
              <w:t>225</w:t>
            </w:r>
            <w:r>
              <w:rPr>
                <w:b/>
                <w:spacing w:val="9"/>
                <w:sz w:val="19"/>
              </w:rPr>
              <w:t> </w:t>
            </w:r>
            <w:r>
              <w:rPr>
                <w:b/>
                <w:sz w:val="19"/>
              </w:rPr>
              <w:t>/</w:t>
            </w:r>
            <w:r>
              <w:rPr>
                <w:b/>
                <w:spacing w:val="8"/>
                <w:sz w:val="19"/>
              </w:rPr>
              <w:t> </w:t>
            </w:r>
            <w:r>
              <w:rPr>
                <w:b/>
                <w:spacing w:val="-5"/>
                <w:sz w:val="19"/>
              </w:rPr>
              <w:t>100</w:t>
            </w:r>
          </w:p>
        </w:tc>
      </w:tr>
      <w:tr>
        <w:trPr>
          <w:trHeight w:val="744" w:hRule="atLeast"/>
        </w:trPr>
        <w:tc>
          <w:tcPr>
            <w:tcW w:w="11588" w:type="dxa"/>
            <w:tcBorders>
              <w:bottom w:val="double" w:sz="6" w:space="0" w:color="808080"/>
              <w:right w:val="double" w:sz="6" w:space="0" w:color="808080"/>
            </w:tcBorders>
          </w:tcPr>
          <w:p>
            <w:pPr>
              <w:pStyle w:val="TableParagraph"/>
              <w:spacing w:before="49"/>
              <w:rPr>
                <w:b/>
                <w:sz w:val="19"/>
              </w:rPr>
            </w:pPr>
          </w:p>
          <w:p>
            <w:pPr>
              <w:pStyle w:val="TableParagraph"/>
              <w:ind w:left="15"/>
              <w:rPr>
                <w:b/>
                <w:sz w:val="19"/>
              </w:rPr>
            </w:pPr>
            <w:r>
              <w:rPr>
                <w:b/>
                <w:sz w:val="19"/>
              </w:rPr>
              <w:t>Natureza</w:t>
            </w:r>
            <w:r>
              <w:rPr>
                <w:b/>
                <w:spacing w:val="10"/>
                <w:sz w:val="19"/>
              </w:rPr>
              <w:t> </w:t>
            </w:r>
            <w:r>
              <w:rPr>
                <w:b/>
                <w:sz w:val="19"/>
              </w:rPr>
              <w:t>da</w:t>
            </w:r>
            <w:r>
              <w:rPr>
                <w:b/>
                <w:spacing w:val="10"/>
                <w:sz w:val="19"/>
              </w:rPr>
              <w:t> </w:t>
            </w:r>
            <w:r>
              <w:rPr>
                <w:b/>
                <w:sz w:val="19"/>
              </w:rPr>
              <w:t>Despesa</w:t>
            </w:r>
            <w:r>
              <w:rPr>
                <w:b/>
                <w:spacing w:val="11"/>
                <w:sz w:val="19"/>
              </w:rPr>
              <w:t> </w:t>
            </w:r>
            <w:r>
              <w:rPr>
                <w:b/>
                <w:sz w:val="19"/>
              </w:rPr>
              <w:t>(ND):</w:t>
            </w:r>
            <w:r>
              <w:rPr>
                <w:b/>
                <w:spacing w:val="10"/>
                <w:sz w:val="19"/>
              </w:rPr>
              <w:t> </w:t>
            </w:r>
            <w:r>
              <w:rPr>
                <w:b/>
                <w:spacing w:val="-2"/>
                <w:sz w:val="19"/>
              </w:rPr>
              <w:t>339030</w:t>
            </w:r>
          </w:p>
        </w:tc>
      </w:tr>
    </w:tbl>
    <w:p>
      <w:pPr>
        <w:pStyle w:val="BodyText"/>
        <w:rPr>
          <w:b/>
        </w:rPr>
      </w:pPr>
    </w:p>
    <w:p>
      <w:pPr>
        <w:pStyle w:val="BodyText"/>
        <w:rPr>
          <w:b/>
        </w:rPr>
      </w:pPr>
    </w:p>
    <w:p>
      <w:pPr>
        <w:pStyle w:val="BodyText"/>
        <w:spacing w:before="94"/>
        <w:rPr>
          <w:b/>
        </w:rPr>
      </w:pPr>
    </w:p>
    <w:p>
      <w:pPr>
        <w:pStyle w:val="Heading3"/>
        <w:numPr>
          <w:ilvl w:val="0"/>
          <w:numId w:val="28"/>
        </w:numPr>
        <w:tabs>
          <w:tab w:pos="520" w:val="left" w:leader="none"/>
        </w:tabs>
        <w:spacing w:line="240" w:lineRule="auto" w:before="1" w:after="0"/>
        <w:ind w:left="520" w:right="0" w:hanging="194"/>
        <w:jc w:val="left"/>
      </w:pPr>
      <w:r>
        <w:rPr/>
        <w:t>DESCRIÇÃO</w:t>
      </w:r>
      <w:r>
        <w:rPr>
          <w:spacing w:val="15"/>
        </w:rPr>
        <w:t> </w:t>
      </w:r>
      <w:r>
        <w:rPr/>
        <w:t>DO</w:t>
      </w:r>
      <w:r>
        <w:rPr>
          <w:spacing w:val="15"/>
        </w:rPr>
        <w:t> </w:t>
      </w:r>
      <w:r>
        <w:rPr>
          <w:spacing w:val="-2"/>
        </w:rPr>
        <w:t>OBJETO:</w:t>
      </w:r>
    </w:p>
    <w:p>
      <w:pPr>
        <w:pStyle w:val="BodyText"/>
        <w:spacing w:before="59"/>
        <w:rPr>
          <w:b/>
        </w:rPr>
      </w:pPr>
    </w:p>
    <w:p>
      <w:pPr>
        <w:pStyle w:val="Heading4"/>
        <w:numPr>
          <w:ilvl w:val="1"/>
          <w:numId w:val="28"/>
        </w:numPr>
        <w:tabs>
          <w:tab w:pos="666" w:val="left" w:leader="none"/>
        </w:tabs>
        <w:spacing w:line="240" w:lineRule="auto" w:before="0" w:after="0"/>
        <w:ind w:left="666" w:right="0" w:hanging="340"/>
        <w:jc w:val="left"/>
      </w:pPr>
      <w:r>
        <w:rPr/>
        <w:t>Definição</w:t>
      </w:r>
      <w:r>
        <w:rPr>
          <w:spacing w:val="9"/>
        </w:rPr>
        <w:t> </w:t>
      </w:r>
      <w:r>
        <w:rPr/>
        <w:t>da</w:t>
      </w:r>
      <w:r>
        <w:rPr>
          <w:spacing w:val="9"/>
        </w:rPr>
        <w:t> </w:t>
      </w:r>
      <w:r>
        <w:rPr/>
        <w:t>natureza</w:t>
      </w:r>
      <w:r>
        <w:rPr>
          <w:spacing w:val="10"/>
        </w:rPr>
        <w:t> </w:t>
      </w:r>
      <w:r>
        <w:rPr/>
        <w:t>do</w:t>
      </w:r>
      <w:r>
        <w:rPr>
          <w:spacing w:val="9"/>
        </w:rPr>
        <w:t> </w:t>
      </w:r>
      <w:r>
        <w:rPr>
          <w:spacing w:val="-4"/>
        </w:rPr>
        <w:t>bem:</w:t>
      </w:r>
    </w:p>
    <w:p>
      <w:pPr>
        <w:pStyle w:val="BodyText"/>
        <w:spacing w:before="60"/>
        <w:rPr>
          <w:b/>
        </w:rPr>
      </w:pPr>
    </w:p>
    <w:p>
      <w:pPr>
        <w:pStyle w:val="BodyText"/>
        <w:ind w:left="326"/>
      </w:pPr>
      <w:r>
        <w:rPr/>
        <w:t>Trata-se</w:t>
      </w:r>
      <w:r>
        <w:rPr>
          <w:spacing w:val="9"/>
        </w:rPr>
        <w:t> </w:t>
      </w:r>
      <w:r>
        <w:rPr/>
        <w:t>de</w:t>
      </w:r>
      <w:r>
        <w:rPr>
          <w:spacing w:val="10"/>
        </w:rPr>
        <w:t> </w:t>
      </w:r>
      <w:r>
        <w:rPr/>
        <w:t>PPS</w:t>
      </w:r>
      <w:r>
        <w:rPr>
          <w:spacing w:val="10"/>
        </w:rPr>
        <w:t> </w:t>
      </w:r>
      <w:r>
        <w:rPr/>
        <w:t>-</w:t>
      </w:r>
      <w:r>
        <w:rPr>
          <w:spacing w:val="10"/>
        </w:rPr>
        <w:t> </w:t>
      </w:r>
      <w:r>
        <w:rPr/>
        <w:t>Produto</w:t>
      </w:r>
      <w:r>
        <w:rPr>
          <w:spacing w:val="10"/>
        </w:rPr>
        <w:t> </w:t>
      </w:r>
      <w:r>
        <w:rPr/>
        <w:t>para</w:t>
      </w:r>
      <w:r>
        <w:rPr>
          <w:spacing w:val="10"/>
        </w:rPr>
        <w:t> </w:t>
      </w:r>
      <w:r>
        <w:rPr/>
        <w:t>a</w:t>
      </w:r>
      <w:r>
        <w:rPr>
          <w:spacing w:val="10"/>
        </w:rPr>
        <w:t> </w:t>
      </w:r>
      <w:r>
        <w:rPr/>
        <w:t>Saúde,</w:t>
      </w:r>
      <w:r>
        <w:rPr>
          <w:spacing w:val="10"/>
        </w:rPr>
        <w:t> </w:t>
      </w:r>
      <w:r>
        <w:rPr/>
        <w:t>na</w:t>
      </w:r>
      <w:r>
        <w:rPr>
          <w:spacing w:val="10"/>
        </w:rPr>
        <w:t> </w:t>
      </w:r>
      <w:r>
        <w:rPr/>
        <w:t>qualidade</w:t>
      </w:r>
      <w:r>
        <w:rPr>
          <w:spacing w:val="10"/>
        </w:rPr>
        <w:t> </w:t>
      </w:r>
      <w:r>
        <w:rPr/>
        <w:t>de</w:t>
      </w:r>
      <w:r>
        <w:rPr>
          <w:spacing w:val="10"/>
        </w:rPr>
        <w:t> </w:t>
      </w:r>
      <w:r>
        <w:rPr/>
        <w:t>Material</w:t>
      </w:r>
      <w:r>
        <w:rPr>
          <w:spacing w:val="10"/>
        </w:rPr>
        <w:t> </w:t>
      </w:r>
      <w:r>
        <w:rPr/>
        <w:t>Médico-Hospitalar</w:t>
      </w:r>
      <w:r>
        <w:rPr>
          <w:spacing w:val="10"/>
        </w:rPr>
        <w:t> </w:t>
      </w:r>
      <w:r>
        <w:rPr/>
        <w:t>de</w:t>
      </w:r>
      <w:r>
        <w:rPr>
          <w:spacing w:val="10"/>
        </w:rPr>
        <w:t> </w:t>
      </w:r>
      <w:r>
        <w:rPr/>
        <w:t>fornecimento</w:t>
      </w:r>
      <w:r>
        <w:rPr>
          <w:spacing w:val="10"/>
        </w:rPr>
        <w:t> </w:t>
      </w:r>
      <w:r>
        <w:rPr>
          <w:spacing w:val="-2"/>
        </w:rPr>
        <w:t>contínuo.</w:t>
      </w:r>
    </w:p>
    <w:p>
      <w:pPr>
        <w:pStyle w:val="BodyText"/>
      </w:pPr>
    </w:p>
    <w:p>
      <w:pPr>
        <w:pStyle w:val="BodyText"/>
        <w:spacing w:before="105"/>
      </w:pPr>
    </w:p>
    <w:p>
      <w:pPr>
        <w:pStyle w:val="Heading4"/>
        <w:numPr>
          <w:ilvl w:val="1"/>
          <w:numId w:val="28"/>
        </w:numPr>
        <w:tabs>
          <w:tab w:pos="666" w:val="left" w:leader="none"/>
        </w:tabs>
        <w:spacing w:line="240" w:lineRule="auto" w:before="0" w:after="0"/>
        <w:ind w:left="666" w:right="0" w:hanging="340"/>
        <w:jc w:val="left"/>
      </w:pPr>
      <w:r>
        <w:rPr/>
        <w:t>Definição</w:t>
      </w:r>
      <w:r>
        <w:rPr>
          <w:spacing w:val="10"/>
        </w:rPr>
        <w:t> </w:t>
      </w:r>
      <w:r>
        <w:rPr/>
        <w:t>do</w:t>
      </w:r>
      <w:r>
        <w:rPr>
          <w:spacing w:val="11"/>
        </w:rPr>
        <w:t> </w:t>
      </w:r>
      <w:r>
        <w:rPr>
          <w:spacing w:val="-2"/>
        </w:rPr>
        <w:t>objeto:</w:t>
      </w:r>
    </w:p>
    <w:p>
      <w:pPr>
        <w:pStyle w:val="BodyText"/>
        <w:rPr>
          <w:b/>
          <w:sz w:val="20"/>
        </w:rPr>
      </w:pPr>
    </w:p>
    <w:p>
      <w:pPr>
        <w:pStyle w:val="BodyText"/>
        <w:rPr>
          <w:b/>
          <w:sz w:val="20"/>
        </w:rPr>
      </w:pPr>
    </w:p>
    <w:p>
      <w:pPr>
        <w:pStyle w:val="BodyText"/>
        <w:spacing w:before="58"/>
        <w:rPr>
          <w:b/>
          <w:sz w:val="20"/>
        </w:rPr>
      </w:pPr>
    </w:p>
    <w:tbl>
      <w:tblPr>
        <w:tblW w:w="0" w:type="auto"/>
        <w:jc w:val="left"/>
        <w:tblInd w:w="4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658"/>
        <w:gridCol w:w="775"/>
        <w:gridCol w:w="5846"/>
        <w:gridCol w:w="907"/>
        <w:gridCol w:w="995"/>
        <w:gridCol w:w="937"/>
        <w:gridCol w:w="1463"/>
        <w:gridCol w:w="2380"/>
      </w:tblGrid>
      <w:tr>
        <w:trPr>
          <w:trHeight w:val="774" w:hRule="atLeast"/>
        </w:trPr>
        <w:tc>
          <w:tcPr>
            <w:tcW w:w="570" w:type="dxa"/>
          </w:tcPr>
          <w:p>
            <w:pPr>
              <w:pStyle w:val="TableParagraph"/>
              <w:spacing w:before="15"/>
              <w:rPr>
                <w:b/>
                <w:sz w:val="21"/>
              </w:rPr>
            </w:pPr>
          </w:p>
          <w:p>
            <w:pPr>
              <w:pStyle w:val="TableParagraph"/>
              <w:ind w:left="7"/>
              <w:jc w:val="center"/>
              <w:rPr>
                <w:b/>
                <w:sz w:val="21"/>
              </w:rPr>
            </w:pPr>
            <w:r>
              <w:rPr>
                <w:b/>
                <w:spacing w:val="-4"/>
                <w:sz w:val="21"/>
              </w:rPr>
              <w:t>Item</w:t>
            </w:r>
          </w:p>
        </w:tc>
        <w:tc>
          <w:tcPr>
            <w:tcW w:w="658" w:type="dxa"/>
          </w:tcPr>
          <w:p>
            <w:pPr>
              <w:pStyle w:val="TableParagraph"/>
              <w:spacing w:line="247" w:lineRule="auto" w:before="125"/>
              <w:ind w:left="144" w:right="127" w:hanging="12"/>
              <w:rPr>
                <w:b/>
                <w:sz w:val="21"/>
              </w:rPr>
            </w:pPr>
            <w:r>
              <w:rPr>
                <w:b/>
                <w:spacing w:val="-4"/>
                <w:sz w:val="21"/>
              </w:rPr>
              <w:t>Cód </w:t>
            </w:r>
            <w:r>
              <w:rPr>
                <w:b/>
                <w:spacing w:val="-5"/>
                <w:sz w:val="21"/>
              </w:rPr>
              <w:t>MV</w:t>
            </w:r>
          </w:p>
        </w:tc>
        <w:tc>
          <w:tcPr>
            <w:tcW w:w="775" w:type="dxa"/>
          </w:tcPr>
          <w:p>
            <w:pPr>
              <w:pStyle w:val="TableParagraph"/>
              <w:spacing w:line="247" w:lineRule="auto" w:before="125"/>
              <w:ind w:left="122" w:firstLine="142"/>
              <w:rPr>
                <w:b/>
                <w:sz w:val="21"/>
              </w:rPr>
            </w:pPr>
            <w:r>
              <w:rPr>
                <w:b/>
                <w:spacing w:val="-6"/>
                <w:sz w:val="21"/>
              </w:rPr>
              <w:t>ID </w:t>
            </w:r>
            <w:r>
              <w:rPr>
                <w:b/>
                <w:spacing w:val="-4"/>
                <w:sz w:val="21"/>
              </w:rPr>
              <w:t>SIGA</w:t>
            </w:r>
          </w:p>
        </w:tc>
        <w:tc>
          <w:tcPr>
            <w:tcW w:w="5846" w:type="dxa"/>
          </w:tcPr>
          <w:p>
            <w:pPr>
              <w:pStyle w:val="TableParagraph"/>
              <w:spacing w:before="15"/>
              <w:rPr>
                <w:b/>
                <w:sz w:val="21"/>
              </w:rPr>
            </w:pPr>
          </w:p>
          <w:p>
            <w:pPr>
              <w:pStyle w:val="TableParagraph"/>
              <w:ind w:left="102" w:right="97"/>
              <w:jc w:val="center"/>
              <w:rPr>
                <w:b/>
                <w:sz w:val="21"/>
              </w:rPr>
            </w:pPr>
            <w:r>
              <w:rPr>
                <w:b/>
                <w:spacing w:val="-2"/>
                <w:sz w:val="21"/>
              </w:rPr>
              <w:t>Descrição</w:t>
            </w:r>
          </w:p>
        </w:tc>
        <w:tc>
          <w:tcPr>
            <w:tcW w:w="907" w:type="dxa"/>
          </w:tcPr>
          <w:p>
            <w:pPr>
              <w:pStyle w:val="TableParagraph"/>
              <w:spacing w:before="15"/>
              <w:rPr>
                <w:b/>
                <w:sz w:val="21"/>
              </w:rPr>
            </w:pPr>
          </w:p>
          <w:p>
            <w:pPr>
              <w:pStyle w:val="TableParagraph"/>
              <w:ind w:left="2"/>
              <w:jc w:val="center"/>
              <w:rPr>
                <w:b/>
                <w:sz w:val="21"/>
              </w:rPr>
            </w:pPr>
            <w:r>
              <w:rPr>
                <w:b/>
                <w:spacing w:val="-2"/>
                <w:sz w:val="21"/>
              </w:rPr>
              <w:t>Unidade</w:t>
            </w:r>
          </w:p>
        </w:tc>
        <w:tc>
          <w:tcPr>
            <w:tcW w:w="995" w:type="dxa"/>
          </w:tcPr>
          <w:p>
            <w:pPr>
              <w:pStyle w:val="TableParagraph"/>
              <w:spacing w:before="125"/>
              <w:ind w:left="11"/>
              <w:jc w:val="center"/>
              <w:rPr>
                <w:b/>
                <w:sz w:val="21"/>
              </w:rPr>
            </w:pPr>
            <w:r>
              <w:rPr>
                <w:b/>
                <w:spacing w:val="-5"/>
                <w:sz w:val="21"/>
              </w:rPr>
              <w:t>CMM</w:t>
            </w:r>
          </w:p>
          <w:p>
            <w:pPr>
              <w:pStyle w:val="TableParagraph"/>
              <w:spacing w:before="7"/>
              <w:ind w:left="11"/>
              <w:jc w:val="center"/>
              <w:rPr>
                <w:b/>
                <w:sz w:val="21"/>
              </w:rPr>
            </w:pPr>
            <w:r>
              <w:rPr>
                <w:b/>
                <w:spacing w:val="-2"/>
                <w:sz w:val="21"/>
              </w:rPr>
              <w:t>Estimado</w:t>
            </w:r>
          </w:p>
        </w:tc>
        <w:tc>
          <w:tcPr>
            <w:tcW w:w="937" w:type="dxa"/>
          </w:tcPr>
          <w:p>
            <w:pPr>
              <w:pStyle w:val="TableParagraph"/>
              <w:spacing w:line="247" w:lineRule="auto" w:before="125"/>
              <w:ind w:left="232" w:hanging="58"/>
              <w:rPr>
                <w:b/>
                <w:sz w:val="21"/>
              </w:rPr>
            </w:pPr>
            <w:r>
              <w:rPr>
                <w:b/>
                <w:spacing w:val="-2"/>
                <w:sz w:val="21"/>
              </w:rPr>
              <w:t>Quant </w:t>
            </w:r>
            <w:r>
              <w:rPr>
                <w:b/>
                <w:spacing w:val="-4"/>
                <w:sz w:val="21"/>
              </w:rPr>
              <w:t>Total</w:t>
            </w:r>
          </w:p>
        </w:tc>
        <w:tc>
          <w:tcPr>
            <w:tcW w:w="1463" w:type="dxa"/>
          </w:tcPr>
          <w:p>
            <w:pPr>
              <w:pStyle w:val="TableParagraph"/>
              <w:spacing w:line="250" w:lineRule="atLeast"/>
              <w:ind w:left="117" w:right="119"/>
              <w:jc w:val="center"/>
              <w:rPr>
                <w:b/>
                <w:sz w:val="21"/>
              </w:rPr>
            </w:pPr>
            <w:r>
              <w:rPr>
                <w:b/>
                <w:spacing w:val="-2"/>
                <w:sz w:val="21"/>
              </w:rPr>
              <w:t>Amostras </w:t>
            </w:r>
            <w:r>
              <w:rPr>
                <w:b/>
                <w:spacing w:val="-4"/>
                <w:sz w:val="21"/>
              </w:rPr>
              <w:t>para </w:t>
            </w:r>
            <w:r>
              <w:rPr>
                <w:b/>
                <w:spacing w:val="-2"/>
                <w:sz w:val="21"/>
              </w:rPr>
              <w:t>Avaliação</w:t>
            </w:r>
          </w:p>
        </w:tc>
        <w:tc>
          <w:tcPr>
            <w:tcW w:w="2380" w:type="dxa"/>
            <w:tcBorders>
              <w:right w:val="single" w:sz="4" w:space="0" w:color="000000"/>
            </w:tcBorders>
          </w:tcPr>
          <w:p>
            <w:pPr>
              <w:pStyle w:val="TableParagraph"/>
              <w:spacing w:before="15"/>
              <w:rPr>
                <w:b/>
                <w:sz w:val="21"/>
              </w:rPr>
            </w:pPr>
          </w:p>
          <w:p>
            <w:pPr>
              <w:pStyle w:val="TableParagraph"/>
              <w:ind w:left="2" w:right="5"/>
              <w:jc w:val="center"/>
              <w:rPr>
                <w:b/>
                <w:sz w:val="21"/>
              </w:rPr>
            </w:pPr>
            <w:r>
              <w:rPr>
                <w:b/>
                <w:sz w:val="21"/>
              </w:rPr>
              <w:t>Marcas</w:t>
            </w:r>
            <w:r>
              <w:rPr>
                <w:b/>
                <w:spacing w:val="17"/>
                <w:sz w:val="21"/>
              </w:rPr>
              <w:t> </w:t>
            </w:r>
            <w:r>
              <w:rPr>
                <w:b/>
                <w:sz w:val="21"/>
              </w:rPr>
              <w:t>pré-</w:t>
            </w:r>
            <w:r>
              <w:rPr>
                <w:b/>
                <w:spacing w:val="-2"/>
                <w:sz w:val="21"/>
              </w:rPr>
              <w:t>aprovadas</w:t>
            </w:r>
          </w:p>
        </w:tc>
      </w:tr>
      <w:tr>
        <w:trPr>
          <w:trHeight w:val="1490" w:hRule="atLeast"/>
        </w:trPr>
        <w:tc>
          <w:tcPr>
            <w:tcW w:w="570" w:type="dxa"/>
          </w:tcPr>
          <w:p>
            <w:pPr>
              <w:pStyle w:val="TableParagraph"/>
              <w:rPr>
                <w:b/>
                <w:sz w:val="21"/>
              </w:rPr>
            </w:pPr>
          </w:p>
          <w:p>
            <w:pPr>
              <w:pStyle w:val="TableParagraph"/>
              <w:spacing w:before="139"/>
              <w:rPr>
                <w:b/>
                <w:sz w:val="21"/>
              </w:rPr>
            </w:pPr>
          </w:p>
          <w:p>
            <w:pPr>
              <w:pStyle w:val="TableParagraph"/>
              <w:ind w:left="7"/>
              <w:jc w:val="center"/>
              <w:rPr>
                <w:b/>
                <w:sz w:val="21"/>
              </w:rPr>
            </w:pPr>
            <w:r>
              <w:rPr>
                <w:b/>
                <w:spacing w:val="-10"/>
                <w:sz w:val="21"/>
              </w:rPr>
              <w:t>1</w:t>
            </w:r>
          </w:p>
        </w:tc>
        <w:tc>
          <w:tcPr>
            <w:tcW w:w="658" w:type="dxa"/>
          </w:tcPr>
          <w:p>
            <w:pPr>
              <w:pStyle w:val="TableParagraph"/>
              <w:rPr>
                <w:b/>
                <w:sz w:val="21"/>
              </w:rPr>
            </w:pPr>
          </w:p>
          <w:p>
            <w:pPr>
              <w:pStyle w:val="TableParagraph"/>
              <w:spacing w:before="139"/>
              <w:rPr>
                <w:b/>
                <w:sz w:val="21"/>
              </w:rPr>
            </w:pPr>
          </w:p>
          <w:p>
            <w:pPr>
              <w:pStyle w:val="TableParagraph"/>
              <w:ind w:left="3"/>
              <w:jc w:val="center"/>
              <w:rPr>
                <w:sz w:val="21"/>
              </w:rPr>
            </w:pPr>
            <w:r>
              <w:rPr>
                <w:spacing w:val="-5"/>
                <w:sz w:val="21"/>
              </w:rPr>
              <w:t>61</w:t>
            </w:r>
          </w:p>
        </w:tc>
        <w:tc>
          <w:tcPr>
            <w:tcW w:w="775" w:type="dxa"/>
          </w:tcPr>
          <w:p>
            <w:pPr>
              <w:pStyle w:val="TableParagraph"/>
              <w:rPr>
                <w:b/>
                <w:sz w:val="21"/>
              </w:rPr>
            </w:pPr>
          </w:p>
          <w:p>
            <w:pPr>
              <w:pStyle w:val="TableParagraph"/>
              <w:spacing w:before="139"/>
              <w:rPr>
                <w:b/>
                <w:sz w:val="21"/>
              </w:rPr>
            </w:pPr>
          </w:p>
          <w:p>
            <w:pPr>
              <w:pStyle w:val="TableParagraph"/>
              <w:ind w:left="9"/>
              <w:jc w:val="center"/>
              <w:rPr>
                <w:sz w:val="21"/>
              </w:rPr>
            </w:pPr>
            <w:r>
              <w:rPr>
                <w:spacing w:val="-2"/>
                <w:sz w:val="21"/>
              </w:rPr>
              <w:t>132623</w:t>
            </w:r>
          </w:p>
        </w:tc>
        <w:tc>
          <w:tcPr>
            <w:tcW w:w="5846" w:type="dxa"/>
          </w:tcPr>
          <w:p>
            <w:pPr>
              <w:pStyle w:val="TableParagraph"/>
              <w:spacing w:line="247" w:lineRule="auto"/>
              <w:ind w:left="72" w:right="64"/>
              <w:jc w:val="center"/>
              <w:rPr>
                <w:sz w:val="21"/>
              </w:rPr>
            </w:pPr>
            <w:r>
              <w:rPr>
                <w:b/>
                <w:sz w:val="21"/>
              </w:rPr>
              <w:t>Kit Cateter duplo lumen de longa permanência</w:t>
            </w:r>
            <w:r>
              <w:rPr>
                <w:sz w:val="21"/>
              </w:rPr>
              <w:t>, com cuff subcutâneo, </w:t>
            </w:r>
            <w:r>
              <w:rPr>
                <w:b/>
                <w:sz w:val="21"/>
              </w:rPr>
              <w:t>tipo permcath, para hemodiálise</w:t>
            </w:r>
            <w:r>
              <w:rPr>
                <w:sz w:val="21"/>
              </w:rPr>
              <w:t>, dimensões aproximadas: </w:t>
            </w:r>
            <w:r>
              <w:rPr>
                <w:b/>
                <w:sz w:val="21"/>
              </w:rPr>
              <w:t>8FR x 18cm </w:t>
            </w:r>
            <w:r>
              <w:rPr>
                <w:sz w:val="21"/>
              </w:rPr>
              <w:t>(esta medida refere-se à distância </w:t>
            </w:r>
            <w:r>
              <w:rPr>
                <w:sz w:val="21"/>
              </w:rPr>
              <w:t>entre</w:t>
            </w:r>
            <w:r>
              <w:rPr>
                <w:spacing w:val="40"/>
                <w:sz w:val="21"/>
              </w:rPr>
              <w:t> </w:t>
            </w:r>
            <w:r>
              <w:rPr>
                <w:sz w:val="21"/>
              </w:rPr>
              <w:t>a ponta e o CUFF). </w:t>
            </w:r>
            <w:r>
              <w:rPr>
                <w:b/>
                <w:sz w:val="21"/>
              </w:rPr>
              <w:t>O kit deve conter</w:t>
            </w:r>
            <w:r>
              <w:rPr>
                <w:sz w:val="21"/>
              </w:rPr>
              <w:t>: dilatador, fio guia</w:t>
            </w:r>
            <w:r>
              <w:rPr>
                <w:spacing w:val="80"/>
                <w:w w:val="150"/>
                <w:sz w:val="21"/>
              </w:rPr>
              <w:t> </w:t>
            </w:r>
            <w:r>
              <w:rPr>
                <w:sz w:val="21"/>
              </w:rPr>
              <w:t>metálico, agulha de punção, seringa, 2 tampinhas de injeção,</w:t>
            </w:r>
          </w:p>
          <w:p>
            <w:pPr>
              <w:pStyle w:val="TableParagraph"/>
              <w:spacing w:line="233"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39"/>
              <w:rPr>
                <w:b/>
                <w:sz w:val="21"/>
              </w:rPr>
            </w:pPr>
          </w:p>
          <w:p>
            <w:pPr>
              <w:pStyle w:val="TableParagraph"/>
              <w:ind w:left="11"/>
              <w:jc w:val="center"/>
              <w:rPr>
                <w:sz w:val="21"/>
              </w:rPr>
            </w:pPr>
            <w:r>
              <w:rPr>
                <w:spacing w:val="-5"/>
                <w:sz w:val="21"/>
              </w:rPr>
              <w:t>0,8</w:t>
            </w:r>
          </w:p>
        </w:tc>
        <w:tc>
          <w:tcPr>
            <w:tcW w:w="937" w:type="dxa"/>
          </w:tcPr>
          <w:p>
            <w:pPr>
              <w:pStyle w:val="TableParagraph"/>
              <w:rPr>
                <w:b/>
                <w:sz w:val="21"/>
              </w:rPr>
            </w:pPr>
          </w:p>
          <w:p>
            <w:pPr>
              <w:pStyle w:val="TableParagraph"/>
              <w:spacing w:before="139"/>
              <w:rPr>
                <w:b/>
                <w:sz w:val="21"/>
              </w:rPr>
            </w:pPr>
          </w:p>
          <w:p>
            <w:pPr>
              <w:pStyle w:val="TableParagraph"/>
              <w:ind w:left="10"/>
              <w:jc w:val="center"/>
              <w:rPr>
                <w:b/>
                <w:sz w:val="21"/>
              </w:rPr>
            </w:pPr>
            <w:r>
              <w:rPr>
                <w:b/>
                <w:spacing w:val="-10"/>
                <w:sz w:val="21"/>
              </w:rPr>
              <w:t>9</w:t>
            </w:r>
          </w:p>
        </w:tc>
        <w:tc>
          <w:tcPr>
            <w:tcW w:w="1463" w:type="dxa"/>
          </w:tcPr>
          <w:p>
            <w:pPr>
              <w:pStyle w:val="TableParagraph"/>
              <w:rPr>
                <w:b/>
                <w:sz w:val="21"/>
              </w:rPr>
            </w:pPr>
          </w:p>
          <w:p>
            <w:pPr>
              <w:pStyle w:val="TableParagraph"/>
              <w:spacing w:before="139"/>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139"/>
              <w:rPr>
                <w:b/>
                <w:sz w:val="21"/>
              </w:rPr>
            </w:pPr>
          </w:p>
          <w:p>
            <w:pPr>
              <w:pStyle w:val="TableParagraph"/>
              <w:ind w:right="5"/>
              <w:jc w:val="center"/>
              <w:rPr>
                <w:sz w:val="21"/>
              </w:rPr>
            </w:pPr>
            <w:r>
              <w:rPr>
                <w:spacing w:val="-2"/>
                <w:sz w:val="21"/>
              </w:rPr>
              <w:t>Biomedical</w:t>
            </w:r>
          </w:p>
        </w:tc>
      </w:tr>
      <w:tr>
        <w:trPr>
          <w:trHeight w:val="1490" w:hRule="atLeast"/>
        </w:trPr>
        <w:tc>
          <w:tcPr>
            <w:tcW w:w="570" w:type="dxa"/>
          </w:tcPr>
          <w:p>
            <w:pPr>
              <w:pStyle w:val="TableParagraph"/>
              <w:rPr>
                <w:b/>
                <w:sz w:val="21"/>
              </w:rPr>
            </w:pPr>
          </w:p>
          <w:p>
            <w:pPr>
              <w:pStyle w:val="TableParagraph"/>
              <w:spacing w:before="139"/>
              <w:rPr>
                <w:b/>
                <w:sz w:val="21"/>
              </w:rPr>
            </w:pPr>
          </w:p>
          <w:p>
            <w:pPr>
              <w:pStyle w:val="TableParagraph"/>
              <w:ind w:left="7"/>
              <w:jc w:val="center"/>
              <w:rPr>
                <w:b/>
                <w:sz w:val="21"/>
              </w:rPr>
            </w:pPr>
            <w:r>
              <w:rPr>
                <w:b/>
                <w:spacing w:val="-10"/>
                <w:sz w:val="21"/>
              </w:rPr>
              <w:t>2</w:t>
            </w:r>
          </w:p>
        </w:tc>
        <w:tc>
          <w:tcPr>
            <w:tcW w:w="658" w:type="dxa"/>
          </w:tcPr>
          <w:p>
            <w:pPr>
              <w:pStyle w:val="TableParagraph"/>
              <w:rPr>
                <w:b/>
                <w:sz w:val="21"/>
              </w:rPr>
            </w:pPr>
          </w:p>
          <w:p>
            <w:pPr>
              <w:pStyle w:val="TableParagraph"/>
              <w:spacing w:before="139"/>
              <w:rPr>
                <w:b/>
                <w:sz w:val="21"/>
              </w:rPr>
            </w:pPr>
          </w:p>
          <w:p>
            <w:pPr>
              <w:pStyle w:val="TableParagraph"/>
              <w:ind w:left="3"/>
              <w:jc w:val="center"/>
              <w:rPr>
                <w:sz w:val="21"/>
              </w:rPr>
            </w:pPr>
            <w:r>
              <w:rPr>
                <w:spacing w:val="-2"/>
                <w:sz w:val="21"/>
              </w:rPr>
              <w:t>11622</w:t>
            </w:r>
          </w:p>
        </w:tc>
        <w:tc>
          <w:tcPr>
            <w:tcW w:w="775" w:type="dxa"/>
          </w:tcPr>
          <w:p>
            <w:pPr>
              <w:pStyle w:val="TableParagraph"/>
              <w:rPr>
                <w:b/>
                <w:sz w:val="21"/>
              </w:rPr>
            </w:pPr>
          </w:p>
          <w:p>
            <w:pPr>
              <w:pStyle w:val="TableParagraph"/>
              <w:spacing w:before="139"/>
              <w:rPr>
                <w:b/>
                <w:sz w:val="21"/>
              </w:rPr>
            </w:pPr>
          </w:p>
          <w:p>
            <w:pPr>
              <w:pStyle w:val="TableParagraph"/>
              <w:ind w:left="9"/>
              <w:jc w:val="center"/>
              <w:rPr>
                <w:sz w:val="21"/>
              </w:rPr>
            </w:pPr>
            <w:r>
              <w:rPr>
                <w:spacing w:val="-2"/>
                <w:sz w:val="21"/>
              </w:rPr>
              <w:t>172024</w:t>
            </w:r>
          </w:p>
        </w:tc>
        <w:tc>
          <w:tcPr>
            <w:tcW w:w="5846" w:type="dxa"/>
          </w:tcPr>
          <w:p>
            <w:pPr>
              <w:pStyle w:val="TableParagraph"/>
              <w:spacing w:line="247" w:lineRule="auto"/>
              <w:ind w:left="211" w:right="202" w:hanging="1"/>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12,5Fr x 19cm </w:t>
            </w:r>
            <w:r>
              <w:rPr>
                <w:sz w:val="21"/>
              </w:rPr>
              <w:t>(esta medida refere-se à </w:t>
            </w:r>
            <w:r>
              <w:rPr>
                <w:sz w:val="21"/>
              </w:rPr>
              <w:t>distância entre a ponta e o CUFF). </w:t>
            </w:r>
            <w:r>
              <w:rPr>
                <w:b/>
                <w:sz w:val="21"/>
              </w:rPr>
              <w:t>O kit deve conter: </w:t>
            </w:r>
            <w:r>
              <w:rPr>
                <w:sz w:val="21"/>
              </w:rPr>
              <w:t>dilatador, fio guia metálico, agulha de punção, seringa, 2 tampinhas de injeção,</w:t>
            </w:r>
          </w:p>
          <w:p>
            <w:pPr>
              <w:pStyle w:val="TableParagraph"/>
              <w:spacing w:line="233"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39"/>
              <w:rPr>
                <w:b/>
                <w:sz w:val="21"/>
              </w:rPr>
            </w:pPr>
          </w:p>
          <w:p>
            <w:pPr>
              <w:pStyle w:val="TableParagraph"/>
              <w:ind w:left="11"/>
              <w:jc w:val="center"/>
              <w:rPr>
                <w:sz w:val="21"/>
              </w:rPr>
            </w:pPr>
            <w:r>
              <w:rPr>
                <w:spacing w:val="-5"/>
                <w:sz w:val="21"/>
              </w:rPr>
              <w:t>2,6</w:t>
            </w:r>
          </w:p>
        </w:tc>
        <w:tc>
          <w:tcPr>
            <w:tcW w:w="937" w:type="dxa"/>
          </w:tcPr>
          <w:p>
            <w:pPr>
              <w:pStyle w:val="TableParagraph"/>
              <w:rPr>
                <w:b/>
                <w:sz w:val="21"/>
              </w:rPr>
            </w:pPr>
          </w:p>
          <w:p>
            <w:pPr>
              <w:pStyle w:val="TableParagraph"/>
              <w:spacing w:before="139"/>
              <w:rPr>
                <w:b/>
                <w:sz w:val="21"/>
              </w:rPr>
            </w:pPr>
          </w:p>
          <w:p>
            <w:pPr>
              <w:pStyle w:val="TableParagraph"/>
              <w:ind w:left="10"/>
              <w:jc w:val="center"/>
              <w:rPr>
                <w:b/>
                <w:sz w:val="21"/>
              </w:rPr>
            </w:pPr>
            <w:r>
              <w:rPr>
                <w:b/>
                <w:spacing w:val="-5"/>
                <w:sz w:val="21"/>
              </w:rPr>
              <w:t>32</w:t>
            </w:r>
          </w:p>
        </w:tc>
        <w:tc>
          <w:tcPr>
            <w:tcW w:w="1463" w:type="dxa"/>
          </w:tcPr>
          <w:p>
            <w:pPr>
              <w:pStyle w:val="TableParagraph"/>
              <w:rPr>
                <w:b/>
                <w:sz w:val="21"/>
              </w:rPr>
            </w:pPr>
          </w:p>
          <w:p>
            <w:pPr>
              <w:pStyle w:val="TableParagraph"/>
              <w:spacing w:before="139"/>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139"/>
              <w:rPr>
                <w:b/>
                <w:sz w:val="21"/>
              </w:rPr>
            </w:pPr>
          </w:p>
          <w:p>
            <w:pPr>
              <w:pStyle w:val="TableParagraph"/>
              <w:ind w:right="5"/>
              <w:jc w:val="center"/>
              <w:rPr>
                <w:sz w:val="21"/>
              </w:rPr>
            </w:pPr>
            <w:r>
              <w:rPr>
                <w:spacing w:val="-2"/>
                <w:sz w:val="21"/>
              </w:rPr>
              <w:t>Biomedical</w:t>
            </w:r>
          </w:p>
        </w:tc>
      </w:tr>
      <w:tr>
        <w:trPr>
          <w:trHeight w:val="1504" w:hRule="atLeast"/>
        </w:trPr>
        <w:tc>
          <w:tcPr>
            <w:tcW w:w="570" w:type="dxa"/>
          </w:tcPr>
          <w:p>
            <w:pPr>
              <w:pStyle w:val="TableParagraph"/>
              <w:rPr>
                <w:b/>
                <w:sz w:val="21"/>
              </w:rPr>
            </w:pPr>
          </w:p>
          <w:p>
            <w:pPr>
              <w:pStyle w:val="TableParagraph"/>
              <w:spacing w:before="139"/>
              <w:rPr>
                <w:b/>
                <w:sz w:val="21"/>
              </w:rPr>
            </w:pPr>
          </w:p>
          <w:p>
            <w:pPr>
              <w:pStyle w:val="TableParagraph"/>
              <w:ind w:left="7"/>
              <w:jc w:val="center"/>
              <w:rPr>
                <w:b/>
                <w:sz w:val="21"/>
              </w:rPr>
            </w:pPr>
            <w:r>
              <w:rPr>
                <w:b/>
                <w:spacing w:val="-10"/>
                <w:sz w:val="21"/>
              </w:rPr>
              <w:t>3</w:t>
            </w:r>
          </w:p>
        </w:tc>
        <w:tc>
          <w:tcPr>
            <w:tcW w:w="658" w:type="dxa"/>
          </w:tcPr>
          <w:p>
            <w:pPr>
              <w:pStyle w:val="TableParagraph"/>
              <w:rPr>
                <w:b/>
                <w:sz w:val="21"/>
              </w:rPr>
            </w:pPr>
          </w:p>
          <w:p>
            <w:pPr>
              <w:pStyle w:val="TableParagraph"/>
              <w:spacing w:before="139"/>
              <w:rPr>
                <w:b/>
                <w:sz w:val="21"/>
              </w:rPr>
            </w:pPr>
          </w:p>
          <w:p>
            <w:pPr>
              <w:pStyle w:val="TableParagraph"/>
              <w:ind w:left="3"/>
              <w:jc w:val="center"/>
              <w:rPr>
                <w:sz w:val="21"/>
              </w:rPr>
            </w:pPr>
            <w:r>
              <w:rPr>
                <w:spacing w:val="-5"/>
                <w:sz w:val="21"/>
              </w:rPr>
              <w:t>60</w:t>
            </w:r>
          </w:p>
        </w:tc>
        <w:tc>
          <w:tcPr>
            <w:tcW w:w="775" w:type="dxa"/>
          </w:tcPr>
          <w:p>
            <w:pPr>
              <w:pStyle w:val="TableParagraph"/>
              <w:rPr>
                <w:b/>
                <w:sz w:val="21"/>
              </w:rPr>
            </w:pPr>
          </w:p>
          <w:p>
            <w:pPr>
              <w:pStyle w:val="TableParagraph"/>
              <w:spacing w:before="139"/>
              <w:rPr>
                <w:b/>
                <w:sz w:val="21"/>
              </w:rPr>
            </w:pPr>
          </w:p>
          <w:p>
            <w:pPr>
              <w:pStyle w:val="TableParagraph"/>
              <w:ind w:left="9"/>
              <w:jc w:val="center"/>
              <w:rPr>
                <w:sz w:val="21"/>
              </w:rPr>
            </w:pPr>
            <w:r>
              <w:rPr>
                <w:spacing w:val="-2"/>
                <w:sz w:val="21"/>
              </w:rPr>
              <w:t>169898</w:t>
            </w:r>
          </w:p>
        </w:tc>
        <w:tc>
          <w:tcPr>
            <w:tcW w:w="5846" w:type="dxa"/>
          </w:tcPr>
          <w:p>
            <w:pPr>
              <w:pStyle w:val="TableParagraph"/>
              <w:spacing w:line="247" w:lineRule="auto"/>
              <w:ind w:left="211" w:right="202" w:hanging="1"/>
              <w:jc w:val="center"/>
              <w:rPr>
                <w:sz w:val="21"/>
              </w:rPr>
            </w:pPr>
            <w:r>
              <w:rPr>
                <w:b/>
                <w:sz w:val="21"/>
              </w:rPr>
              <w:t>Kit Cateter duplo lumen de longa permanência</w:t>
            </w:r>
            <w:r>
              <w:rPr>
                <w:sz w:val="21"/>
              </w:rPr>
              <w:t>, com cuff subcutâneo, </w:t>
            </w:r>
            <w:r>
              <w:rPr>
                <w:b/>
                <w:sz w:val="21"/>
              </w:rPr>
              <w:t>tipo permcath</w:t>
            </w:r>
            <w:r>
              <w:rPr>
                <w:sz w:val="21"/>
              </w:rPr>
              <w:t>, para hemodiálise, dimensões aproximadas: </w:t>
            </w:r>
            <w:r>
              <w:rPr>
                <w:b/>
                <w:sz w:val="21"/>
              </w:rPr>
              <w:t>12,5Fr x 32 cm</w:t>
            </w:r>
            <w:r>
              <w:rPr>
                <w:sz w:val="21"/>
              </w:rPr>
              <w:t>(esta medida refere-se à </w:t>
            </w:r>
            <w:r>
              <w:rPr>
                <w:sz w:val="21"/>
              </w:rPr>
              <w:t>distância entre a ponta e o CUFF). </w:t>
            </w:r>
            <w:r>
              <w:rPr>
                <w:b/>
                <w:sz w:val="21"/>
              </w:rPr>
              <w:t>O kit deve conter</w:t>
            </w:r>
            <w:r>
              <w:rPr>
                <w:sz w:val="21"/>
              </w:rPr>
              <w:t>: dilatador, fio guia metálico, agulha de punção, seringa, 2 tampinhas de injeção,</w:t>
            </w:r>
          </w:p>
          <w:p>
            <w:pPr>
              <w:pStyle w:val="TableParagraph"/>
              <w:spacing w:line="240"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39"/>
              <w:rPr>
                <w:b/>
                <w:sz w:val="21"/>
              </w:rPr>
            </w:pPr>
          </w:p>
          <w:p>
            <w:pPr>
              <w:pStyle w:val="TableParagraph"/>
              <w:ind w:left="11"/>
              <w:jc w:val="center"/>
              <w:rPr>
                <w:sz w:val="21"/>
              </w:rPr>
            </w:pPr>
            <w:r>
              <w:rPr>
                <w:spacing w:val="-5"/>
                <w:sz w:val="21"/>
              </w:rPr>
              <w:t>2,2</w:t>
            </w:r>
          </w:p>
        </w:tc>
        <w:tc>
          <w:tcPr>
            <w:tcW w:w="937" w:type="dxa"/>
          </w:tcPr>
          <w:p>
            <w:pPr>
              <w:pStyle w:val="TableParagraph"/>
              <w:rPr>
                <w:b/>
                <w:sz w:val="21"/>
              </w:rPr>
            </w:pPr>
          </w:p>
          <w:p>
            <w:pPr>
              <w:pStyle w:val="TableParagraph"/>
              <w:spacing w:before="139"/>
              <w:rPr>
                <w:b/>
                <w:sz w:val="21"/>
              </w:rPr>
            </w:pPr>
          </w:p>
          <w:p>
            <w:pPr>
              <w:pStyle w:val="TableParagraph"/>
              <w:ind w:left="10"/>
              <w:jc w:val="center"/>
              <w:rPr>
                <w:b/>
                <w:sz w:val="21"/>
              </w:rPr>
            </w:pPr>
            <w:r>
              <w:rPr>
                <w:b/>
                <w:spacing w:val="-5"/>
                <w:sz w:val="21"/>
              </w:rPr>
              <w:t>26</w:t>
            </w:r>
          </w:p>
        </w:tc>
        <w:tc>
          <w:tcPr>
            <w:tcW w:w="1463" w:type="dxa"/>
          </w:tcPr>
          <w:p>
            <w:pPr>
              <w:pStyle w:val="TableParagraph"/>
              <w:rPr>
                <w:b/>
                <w:sz w:val="21"/>
              </w:rPr>
            </w:pPr>
          </w:p>
          <w:p>
            <w:pPr>
              <w:pStyle w:val="TableParagraph"/>
              <w:spacing w:before="139"/>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139"/>
              <w:rPr>
                <w:b/>
                <w:sz w:val="21"/>
              </w:rPr>
            </w:pPr>
          </w:p>
          <w:p>
            <w:pPr>
              <w:pStyle w:val="TableParagraph"/>
              <w:ind w:right="5"/>
              <w:jc w:val="center"/>
              <w:rPr>
                <w:sz w:val="21"/>
              </w:rPr>
            </w:pPr>
            <w:r>
              <w:rPr>
                <w:spacing w:val="-2"/>
                <w:sz w:val="21"/>
              </w:rPr>
              <w:t>Biomedical</w:t>
            </w:r>
          </w:p>
        </w:tc>
      </w:tr>
      <w:tr>
        <w:trPr>
          <w:trHeight w:val="1490" w:hRule="atLeast"/>
        </w:trPr>
        <w:tc>
          <w:tcPr>
            <w:tcW w:w="570" w:type="dxa"/>
          </w:tcPr>
          <w:p>
            <w:pPr>
              <w:pStyle w:val="TableParagraph"/>
              <w:rPr>
                <w:b/>
                <w:sz w:val="21"/>
              </w:rPr>
            </w:pPr>
          </w:p>
          <w:p>
            <w:pPr>
              <w:pStyle w:val="TableParagraph"/>
              <w:spacing w:before="124"/>
              <w:rPr>
                <w:b/>
                <w:sz w:val="21"/>
              </w:rPr>
            </w:pPr>
          </w:p>
          <w:p>
            <w:pPr>
              <w:pStyle w:val="TableParagraph"/>
              <w:ind w:left="7"/>
              <w:jc w:val="center"/>
              <w:rPr>
                <w:b/>
                <w:sz w:val="21"/>
              </w:rPr>
            </w:pPr>
            <w:r>
              <w:rPr>
                <w:b/>
                <w:spacing w:val="-10"/>
                <w:sz w:val="21"/>
              </w:rPr>
              <w:t>4</w:t>
            </w:r>
          </w:p>
        </w:tc>
        <w:tc>
          <w:tcPr>
            <w:tcW w:w="658" w:type="dxa"/>
          </w:tcPr>
          <w:p>
            <w:pPr>
              <w:pStyle w:val="TableParagraph"/>
              <w:rPr>
                <w:b/>
                <w:sz w:val="21"/>
              </w:rPr>
            </w:pPr>
          </w:p>
          <w:p>
            <w:pPr>
              <w:pStyle w:val="TableParagraph"/>
              <w:spacing w:before="124"/>
              <w:rPr>
                <w:b/>
                <w:sz w:val="21"/>
              </w:rPr>
            </w:pPr>
          </w:p>
          <w:p>
            <w:pPr>
              <w:pStyle w:val="TableParagraph"/>
              <w:ind w:left="3"/>
              <w:jc w:val="center"/>
              <w:rPr>
                <w:sz w:val="21"/>
              </w:rPr>
            </w:pPr>
            <w:r>
              <w:rPr>
                <w:spacing w:val="-4"/>
                <w:sz w:val="21"/>
              </w:rPr>
              <w:t>9994</w:t>
            </w:r>
          </w:p>
        </w:tc>
        <w:tc>
          <w:tcPr>
            <w:tcW w:w="775" w:type="dxa"/>
          </w:tcPr>
          <w:p>
            <w:pPr>
              <w:pStyle w:val="TableParagraph"/>
              <w:rPr>
                <w:b/>
                <w:sz w:val="21"/>
              </w:rPr>
            </w:pPr>
          </w:p>
          <w:p>
            <w:pPr>
              <w:pStyle w:val="TableParagraph"/>
              <w:spacing w:before="124"/>
              <w:rPr>
                <w:b/>
                <w:sz w:val="21"/>
              </w:rPr>
            </w:pPr>
          </w:p>
          <w:p>
            <w:pPr>
              <w:pStyle w:val="TableParagraph"/>
              <w:ind w:left="9"/>
              <w:jc w:val="center"/>
              <w:rPr>
                <w:sz w:val="21"/>
              </w:rPr>
            </w:pPr>
            <w:r>
              <w:rPr>
                <w:spacing w:val="-2"/>
                <w:sz w:val="21"/>
              </w:rPr>
              <w:t>157716</w:t>
            </w:r>
          </w:p>
        </w:tc>
        <w:tc>
          <w:tcPr>
            <w:tcW w:w="5846" w:type="dxa"/>
          </w:tcPr>
          <w:p>
            <w:pPr>
              <w:pStyle w:val="TableParagraph"/>
              <w:spacing w:line="247" w:lineRule="auto"/>
              <w:ind w:left="102" w:right="94"/>
              <w:jc w:val="center"/>
              <w:rPr>
                <w:sz w:val="21"/>
              </w:rPr>
            </w:pPr>
            <w:r>
              <w:rPr>
                <w:b/>
                <w:sz w:val="21"/>
              </w:rPr>
              <w:t>Kit Cateter duplo lumen de longa permanência</w:t>
            </w:r>
            <w:r>
              <w:rPr>
                <w:sz w:val="21"/>
              </w:rPr>
              <w:t>, com cuff subcutâneo, </w:t>
            </w:r>
            <w:r>
              <w:rPr>
                <w:b/>
                <w:sz w:val="21"/>
              </w:rPr>
              <w:t>tipo permcath, para hemodiálise</w:t>
            </w:r>
            <w:r>
              <w:rPr>
                <w:sz w:val="21"/>
              </w:rPr>
              <w:t>, dimensões aproximadas: </w:t>
            </w:r>
            <w:r>
              <w:rPr>
                <w:b/>
                <w:sz w:val="21"/>
              </w:rPr>
              <w:t>14.5fr x 24cm </w:t>
            </w:r>
            <w:r>
              <w:rPr>
                <w:sz w:val="21"/>
              </w:rPr>
              <w:t>(esta medida refere-se à distância entre a ponta e o CUFF). </w:t>
            </w:r>
            <w:r>
              <w:rPr>
                <w:b/>
                <w:sz w:val="21"/>
              </w:rPr>
              <w:t>O kit deve conter</w:t>
            </w:r>
            <w:r>
              <w:rPr>
                <w:sz w:val="21"/>
              </w:rPr>
              <w:t>: dilatador, fio </w:t>
            </w:r>
            <w:r>
              <w:rPr>
                <w:sz w:val="21"/>
              </w:rPr>
              <w:t>guia metálico, agulha de punção, seringa, 2 tampinhas de injeção,</w:t>
            </w:r>
          </w:p>
          <w:p>
            <w:pPr>
              <w:pStyle w:val="TableParagraph"/>
              <w:spacing w:line="233"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24"/>
              <w:rPr>
                <w:b/>
                <w:sz w:val="21"/>
              </w:rPr>
            </w:pPr>
          </w:p>
          <w:p>
            <w:pPr>
              <w:pStyle w:val="TableParagraph"/>
              <w:ind w:left="11"/>
              <w:jc w:val="center"/>
              <w:rPr>
                <w:sz w:val="21"/>
              </w:rPr>
            </w:pPr>
            <w:r>
              <w:rPr>
                <w:spacing w:val="-5"/>
                <w:sz w:val="21"/>
              </w:rPr>
              <w:t>3,1</w:t>
            </w:r>
          </w:p>
        </w:tc>
        <w:tc>
          <w:tcPr>
            <w:tcW w:w="937" w:type="dxa"/>
          </w:tcPr>
          <w:p>
            <w:pPr>
              <w:pStyle w:val="TableParagraph"/>
              <w:rPr>
                <w:b/>
                <w:sz w:val="21"/>
              </w:rPr>
            </w:pPr>
          </w:p>
          <w:p>
            <w:pPr>
              <w:pStyle w:val="TableParagraph"/>
              <w:spacing w:before="124"/>
              <w:rPr>
                <w:b/>
                <w:sz w:val="21"/>
              </w:rPr>
            </w:pPr>
          </w:p>
          <w:p>
            <w:pPr>
              <w:pStyle w:val="TableParagraph"/>
              <w:ind w:left="10"/>
              <w:jc w:val="center"/>
              <w:rPr>
                <w:b/>
                <w:sz w:val="21"/>
              </w:rPr>
            </w:pPr>
            <w:r>
              <w:rPr>
                <w:b/>
                <w:spacing w:val="-5"/>
                <w:sz w:val="21"/>
              </w:rPr>
              <w:t>37</w:t>
            </w:r>
          </w:p>
        </w:tc>
        <w:tc>
          <w:tcPr>
            <w:tcW w:w="1463" w:type="dxa"/>
          </w:tcPr>
          <w:p>
            <w:pPr>
              <w:pStyle w:val="TableParagraph"/>
              <w:rPr>
                <w:b/>
                <w:sz w:val="21"/>
              </w:rPr>
            </w:pPr>
          </w:p>
          <w:p>
            <w:pPr>
              <w:pStyle w:val="TableParagraph"/>
              <w:spacing w:before="124"/>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124"/>
              <w:rPr>
                <w:b/>
                <w:sz w:val="21"/>
              </w:rPr>
            </w:pPr>
          </w:p>
          <w:p>
            <w:pPr>
              <w:pStyle w:val="TableParagraph"/>
              <w:ind w:right="5"/>
              <w:jc w:val="center"/>
              <w:rPr>
                <w:sz w:val="21"/>
              </w:rPr>
            </w:pPr>
            <w:r>
              <w:rPr>
                <w:spacing w:val="-2"/>
                <w:sz w:val="21"/>
              </w:rPr>
              <w:t>Biomedical</w:t>
            </w:r>
          </w:p>
        </w:tc>
      </w:tr>
      <w:tr>
        <w:trPr>
          <w:trHeight w:val="1490" w:hRule="atLeast"/>
        </w:trPr>
        <w:tc>
          <w:tcPr>
            <w:tcW w:w="570" w:type="dxa"/>
          </w:tcPr>
          <w:p>
            <w:pPr>
              <w:pStyle w:val="TableParagraph"/>
              <w:rPr>
                <w:b/>
                <w:sz w:val="21"/>
              </w:rPr>
            </w:pPr>
          </w:p>
          <w:p>
            <w:pPr>
              <w:pStyle w:val="TableParagraph"/>
              <w:spacing w:before="124"/>
              <w:rPr>
                <w:b/>
                <w:sz w:val="21"/>
              </w:rPr>
            </w:pPr>
          </w:p>
          <w:p>
            <w:pPr>
              <w:pStyle w:val="TableParagraph"/>
              <w:ind w:left="7"/>
              <w:jc w:val="center"/>
              <w:rPr>
                <w:b/>
                <w:sz w:val="21"/>
              </w:rPr>
            </w:pPr>
            <w:r>
              <w:rPr>
                <w:b/>
                <w:spacing w:val="-10"/>
                <w:sz w:val="21"/>
              </w:rPr>
              <w:t>5</w:t>
            </w:r>
          </w:p>
        </w:tc>
        <w:tc>
          <w:tcPr>
            <w:tcW w:w="658" w:type="dxa"/>
          </w:tcPr>
          <w:p>
            <w:pPr>
              <w:pStyle w:val="TableParagraph"/>
              <w:rPr>
                <w:b/>
                <w:sz w:val="21"/>
              </w:rPr>
            </w:pPr>
          </w:p>
          <w:p>
            <w:pPr>
              <w:pStyle w:val="TableParagraph"/>
              <w:spacing w:before="124"/>
              <w:rPr>
                <w:b/>
                <w:sz w:val="21"/>
              </w:rPr>
            </w:pPr>
          </w:p>
          <w:p>
            <w:pPr>
              <w:pStyle w:val="TableParagraph"/>
              <w:ind w:left="3"/>
              <w:jc w:val="center"/>
              <w:rPr>
                <w:sz w:val="21"/>
              </w:rPr>
            </w:pPr>
            <w:r>
              <w:rPr>
                <w:spacing w:val="-2"/>
                <w:sz w:val="21"/>
              </w:rPr>
              <w:t>11623</w:t>
            </w:r>
          </w:p>
        </w:tc>
        <w:tc>
          <w:tcPr>
            <w:tcW w:w="775" w:type="dxa"/>
          </w:tcPr>
          <w:p>
            <w:pPr>
              <w:pStyle w:val="TableParagraph"/>
              <w:rPr>
                <w:b/>
                <w:sz w:val="21"/>
              </w:rPr>
            </w:pPr>
          </w:p>
          <w:p>
            <w:pPr>
              <w:pStyle w:val="TableParagraph"/>
              <w:spacing w:before="124"/>
              <w:rPr>
                <w:b/>
                <w:sz w:val="21"/>
              </w:rPr>
            </w:pPr>
          </w:p>
          <w:p>
            <w:pPr>
              <w:pStyle w:val="TableParagraph"/>
              <w:ind w:left="9"/>
              <w:jc w:val="center"/>
              <w:rPr>
                <w:sz w:val="21"/>
              </w:rPr>
            </w:pPr>
            <w:r>
              <w:rPr>
                <w:spacing w:val="-2"/>
                <w:sz w:val="21"/>
              </w:rPr>
              <w:t>172025</w:t>
            </w:r>
          </w:p>
        </w:tc>
        <w:tc>
          <w:tcPr>
            <w:tcW w:w="5846" w:type="dxa"/>
          </w:tcPr>
          <w:p>
            <w:pPr>
              <w:pStyle w:val="TableParagraph"/>
              <w:spacing w:line="247" w:lineRule="auto"/>
              <w:ind w:left="103" w:right="94"/>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14,5Fr x 28cm (</w:t>
            </w:r>
            <w:r>
              <w:rPr>
                <w:sz w:val="21"/>
              </w:rPr>
              <w:t>esta medida refere-se à </w:t>
            </w:r>
            <w:r>
              <w:rPr>
                <w:sz w:val="21"/>
              </w:rPr>
              <w:t>distância entre a ponta e o CUFF). </w:t>
            </w:r>
            <w:r>
              <w:rPr>
                <w:b/>
                <w:sz w:val="21"/>
              </w:rPr>
              <w:t>O kit deve conter: </w:t>
            </w:r>
            <w:r>
              <w:rPr>
                <w:sz w:val="21"/>
              </w:rPr>
              <w:t>dilatador, fio guia metálico, agulha de punção, seringa, 2 tampinhas de injeção,</w:t>
            </w:r>
          </w:p>
          <w:p>
            <w:pPr>
              <w:pStyle w:val="TableParagraph"/>
              <w:spacing w:line="233"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24"/>
              <w:rPr>
                <w:b/>
                <w:sz w:val="21"/>
              </w:rPr>
            </w:pPr>
          </w:p>
          <w:p>
            <w:pPr>
              <w:pStyle w:val="TableParagraph"/>
              <w:ind w:left="11"/>
              <w:jc w:val="center"/>
              <w:rPr>
                <w:sz w:val="21"/>
              </w:rPr>
            </w:pPr>
            <w:r>
              <w:rPr>
                <w:spacing w:val="-5"/>
                <w:sz w:val="21"/>
              </w:rPr>
              <w:t>5,8</w:t>
            </w:r>
          </w:p>
        </w:tc>
        <w:tc>
          <w:tcPr>
            <w:tcW w:w="937" w:type="dxa"/>
          </w:tcPr>
          <w:p>
            <w:pPr>
              <w:pStyle w:val="TableParagraph"/>
              <w:rPr>
                <w:b/>
                <w:sz w:val="21"/>
              </w:rPr>
            </w:pPr>
          </w:p>
          <w:p>
            <w:pPr>
              <w:pStyle w:val="TableParagraph"/>
              <w:spacing w:before="124"/>
              <w:rPr>
                <w:b/>
                <w:sz w:val="21"/>
              </w:rPr>
            </w:pPr>
          </w:p>
          <w:p>
            <w:pPr>
              <w:pStyle w:val="TableParagraph"/>
              <w:ind w:left="10"/>
              <w:jc w:val="center"/>
              <w:rPr>
                <w:b/>
                <w:sz w:val="21"/>
              </w:rPr>
            </w:pPr>
            <w:r>
              <w:rPr>
                <w:b/>
                <w:spacing w:val="-5"/>
                <w:sz w:val="21"/>
              </w:rPr>
              <w:t>70</w:t>
            </w:r>
          </w:p>
        </w:tc>
        <w:tc>
          <w:tcPr>
            <w:tcW w:w="1463" w:type="dxa"/>
          </w:tcPr>
          <w:p>
            <w:pPr>
              <w:pStyle w:val="TableParagraph"/>
              <w:rPr>
                <w:b/>
                <w:sz w:val="21"/>
              </w:rPr>
            </w:pPr>
          </w:p>
          <w:p>
            <w:pPr>
              <w:pStyle w:val="TableParagraph"/>
              <w:spacing w:before="124"/>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124"/>
              <w:rPr>
                <w:b/>
                <w:sz w:val="21"/>
              </w:rPr>
            </w:pPr>
          </w:p>
          <w:p>
            <w:pPr>
              <w:pStyle w:val="TableParagraph"/>
              <w:ind w:right="5"/>
              <w:jc w:val="center"/>
              <w:rPr>
                <w:sz w:val="21"/>
              </w:rPr>
            </w:pPr>
            <w:r>
              <w:rPr>
                <w:spacing w:val="-2"/>
                <w:sz w:val="21"/>
              </w:rPr>
              <w:t>Biomedical</w:t>
            </w:r>
          </w:p>
        </w:tc>
      </w:tr>
      <w:tr>
        <w:trPr>
          <w:trHeight w:val="1490" w:hRule="atLeast"/>
        </w:trPr>
        <w:tc>
          <w:tcPr>
            <w:tcW w:w="570" w:type="dxa"/>
          </w:tcPr>
          <w:p>
            <w:pPr>
              <w:pStyle w:val="TableParagraph"/>
              <w:rPr>
                <w:b/>
                <w:sz w:val="21"/>
              </w:rPr>
            </w:pPr>
          </w:p>
          <w:p>
            <w:pPr>
              <w:pStyle w:val="TableParagraph"/>
              <w:spacing w:before="124"/>
              <w:rPr>
                <w:b/>
                <w:sz w:val="21"/>
              </w:rPr>
            </w:pPr>
          </w:p>
          <w:p>
            <w:pPr>
              <w:pStyle w:val="TableParagraph"/>
              <w:ind w:left="7"/>
              <w:jc w:val="center"/>
              <w:rPr>
                <w:b/>
                <w:sz w:val="21"/>
              </w:rPr>
            </w:pPr>
            <w:r>
              <w:rPr>
                <w:b/>
                <w:spacing w:val="-10"/>
                <w:sz w:val="21"/>
              </w:rPr>
              <w:t>6</w:t>
            </w:r>
          </w:p>
        </w:tc>
        <w:tc>
          <w:tcPr>
            <w:tcW w:w="658" w:type="dxa"/>
          </w:tcPr>
          <w:p>
            <w:pPr>
              <w:pStyle w:val="TableParagraph"/>
              <w:rPr>
                <w:b/>
                <w:sz w:val="21"/>
              </w:rPr>
            </w:pPr>
          </w:p>
          <w:p>
            <w:pPr>
              <w:pStyle w:val="TableParagraph"/>
              <w:spacing w:before="124"/>
              <w:rPr>
                <w:b/>
                <w:sz w:val="21"/>
              </w:rPr>
            </w:pPr>
          </w:p>
          <w:p>
            <w:pPr>
              <w:pStyle w:val="TableParagraph"/>
              <w:ind w:left="3"/>
              <w:jc w:val="center"/>
              <w:rPr>
                <w:sz w:val="21"/>
              </w:rPr>
            </w:pPr>
            <w:r>
              <w:rPr>
                <w:spacing w:val="-2"/>
                <w:sz w:val="21"/>
              </w:rPr>
              <w:t>11624</w:t>
            </w:r>
          </w:p>
        </w:tc>
        <w:tc>
          <w:tcPr>
            <w:tcW w:w="775" w:type="dxa"/>
          </w:tcPr>
          <w:p>
            <w:pPr>
              <w:pStyle w:val="TableParagraph"/>
              <w:rPr>
                <w:b/>
                <w:sz w:val="21"/>
              </w:rPr>
            </w:pPr>
          </w:p>
          <w:p>
            <w:pPr>
              <w:pStyle w:val="TableParagraph"/>
              <w:spacing w:before="124"/>
              <w:rPr>
                <w:b/>
                <w:sz w:val="21"/>
              </w:rPr>
            </w:pPr>
          </w:p>
          <w:p>
            <w:pPr>
              <w:pStyle w:val="TableParagraph"/>
              <w:ind w:left="9"/>
              <w:jc w:val="center"/>
              <w:rPr>
                <w:sz w:val="21"/>
              </w:rPr>
            </w:pPr>
            <w:r>
              <w:rPr>
                <w:spacing w:val="-2"/>
                <w:sz w:val="21"/>
              </w:rPr>
              <w:t>172026</w:t>
            </w:r>
          </w:p>
        </w:tc>
        <w:tc>
          <w:tcPr>
            <w:tcW w:w="5846" w:type="dxa"/>
          </w:tcPr>
          <w:p>
            <w:pPr>
              <w:pStyle w:val="TableParagraph"/>
              <w:spacing w:line="247" w:lineRule="auto"/>
              <w:ind w:left="211" w:right="202" w:hanging="1"/>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14,5Fr x 55cm </w:t>
            </w:r>
            <w:r>
              <w:rPr>
                <w:sz w:val="21"/>
              </w:rPr>
              <w:t>(esta medida refere-se à </w:t>
            </w:r>
            <w:r>
              <w:rPr>
                <w:sz w:val="21"/>
              </w:rPr>
              <w:t>distância entre a ponta e o CUFF). </w:t>
            </w:r>
            <w:r>
              <w:rPr>
                <w:b/>
                <w:sz w:val="21"/>
              </w:rPr>
              <w:t>O kit deve conter: </w:t>
            </w:r>
            <w:r>
              <w:rPr>
                <w:sz w:val="21"/>
              </w:rPr>
              <w:t>dilatador, fio guia metálico, agulha de punção, seringa, 2 tampinhas de injeção,</w:t>
            </w:r>
          </w:p>
          <w:p>
            <w:pPr>
              <w:pStyle w:val="TableParagraph"/>
              <w:spacing w:line="233" w:lineRule="exact"/>
              <w:ind w:left="102" w:right="96"/>
              <w:jc w:val="center"/>
              <w:rPr>
                <w:sz w:val="21"/>
              </w:rPr>
            </w:pPr>
            <w:r>
              <w:rPr>
                <w:sz w:val="21"/>
              </w:rPr>
              <w:t>introdutor</w:t>
            </w:r>
            <w:r>
              <w:rPr>
                <w:spacing w:val="13"/>
                <w:sz w:val="21"/>
              </w:rPr>
              <w:t> </w:t>
            </w:r>
            <w:r>
              <w:rPr>
                <w:sz w:val="21"/>
              </w:rPr>
              <w:t>percutâneo</w:t>
            </w:r>
            <w:r>
              <w:rPr>
                <w:spacing w:val="13"/>
                <w:sz w:val="21"/>
              </w:rPr>
              <w:t> </w:t>
            </w:r>
            <w:r>
              <w:rPr>
                <w:sz w:val="21"/>
              </w:rPr>
              <w:t>e</w:t>
            </w:r>
            <w:r>
              <w:rPr>
                <w:spacing w:val="14"/>
                <w:sz w:val="21"/>
              </w:rPr>
              <w:t> </w:t>
            </w:r>
            <w:r>
              <w:rPr>
                <w:spacing w:val="-2"/>
                <w:sz w:val="21"/>
              </w:rPr>
              <w:t>tunelizador</w:t>
            </w:r>
          </w:p>
        </w:tc>
        <w:tc>
          <w:tcPr>
            <w:tcW w:w="907" w:type="dxa"/>
          </w:tcPr>
          <w:p>
            <w:pPr>
              <w:pStyle w:val="TableParagraph"/>
              <w:spacing w:line="235" w:lineRule="exact"/>
              <w:ind w:left="2" w:right="1"/>
              <w:jc w:val="center"/>
              <w:rPr>
                <w:sz w:val="21"/>
              </w:rPr>
            </w:pPr>
            <w:r>
              <w:rPr>
                <w:spacing w:val="-2"/>
                <w:sz w:val="21"/>
              </w:rPr>
              <w:t>Unidade</w:t>
            </w:r>
          </w:p>
        </w:tc>
        <w:tc>
          <w:tcPr>
            <w:tcW w:w="995" w:type="dxa"/>
          </w:tcPr>
          <w:p>
            <w:pPr>
              <w:pStyle w:val="TableParagraph"/>
              <w:rPr>
                <w:b/>
                <w:sz w:val="21"/>
              </w:rPr>
            </w:pPr>
          </w:p>
          <w:p>
            <w:pPr>
              <w:pStyle w:val="TableParagraph"/>
              <w:spacing w:before="124"/>
              <w:rPr>
                <w:b/>
                <w:sz w:val="21"/>
              </w:rPr>
            </w:pPr>
          </w:p>
          <w:p>
            <w:pPr>
              <w:pStyle w:val="TableParagraph"/>
              <w:ind w:left="11"/>
              <w:jc w:val="center"/>
              <w:rPr>
                <w:sz w:val="21"/>
              </w:rPr>
            </w:pPr>
            <w:r>
              <w:rPr>
                <w:spacing w:val="-5"/>
                <w:sz w:val="21"/>
              </w:rPr>
              <w:t>0,2</w:t>
            </w:r>
          </w:p>
        </w:tc>
        <w:tc>
          <w:tcPr>
            <w:tcW w:w="937" w:type="dxa"/>
          </w:tcPr>
          <w:p>
            <w:pPr>
              <w:pStyle w:val="TableParagraph"/>
              <w:rPr>
                <w:b/>
                <w:sz w:val="21"/>
              </w:rPr>
            </w:pPr>
          </w:p>
          <w:p>
            <w:pPr>
              <w:pStyle w:val="TableParagraph"/>
              <w:spacing w:before="124"/>
              <w:rPr>
                <w:b/>
                <w:sz w:val="21"/>
              </w:rPr>
            </w:pPr>
          </w:p>
          <w:p>
            <w:pPr>
              <w:pStyle w:val="TableParagraph"/>
              <w:ind w:left="10"/>
              <w:jc w:val="center"/>
              <w:rPr>
                <w:b/>
                <w:sz w:val="21"/>
              </w:rPr>
            </w:pPr>
            <w:r>
              <w:rPr>
                <w:b/>
                <w:spacing w:val="-10"/>
                <w:sz w:val="21"/>
              </w:rPr>
              <w:t>3</w:t>
            </w:r>
          </w:p>
        </w:tc>
        <w:tc>
          <w:tcPr>
            <w:tcW w:w="1463" w:type="dxa"/>
          </w:tcPr>
          <w:p>
            <w:pPr>
              <w:pStyle w:val="TableParagraph"/>
              <w:rPr>
                <w:b/>
                <w:sz w:val="21"/>
              </w:rPr>
            </w:pPr>
          </w:p>
          <w:p>
            <w:pPr>
              <w:pStyle w:val="TableParagraph"/>
              <w:spacing w:before="124"/>
              <w:rPr>
                <w:b/>
                <w:sz w:val="21"/>
              </w:rPr>
            </w:pPr>
          </w:p>
          <w:p>
            <w:pPr>
              <w:pStyle w:val="TableParagraph"/>
              <w:ind w:left="117" w:right="119"/>
              <w:jc w:val="center"/>
              <w:rPr>
                <w:sz w:val="21"/>
              </w:rPr>
            </w:pPr>
            <w:r>
              <w:rPr>
                <w:spacing w:val="-10"/>
                <w:sz w:val="21"/>
              </w:rPr>
              <w:t>1</w:t>
            </w:r>
          </w:p>
        </w:tc>
        <w:tc>
          <w:tcPr>
            <w:tcW w:w="2380" w:type="dxa"/>
            <w:tcBorders>
              <w:right w:val="single" w:sz="4" w:space="0" w:color="000000"/>
            </w:tcBorders>
          </w:tcPr>
          <w:p>
            <w:pPr>
              <w:pStyle w:val="TableParagraph"/>
              <w:rPr>
                <w:b/>
                <w:sz w:val="21"/>
              </w:rPr>
            </w:pPr>
          </w:p>
          <w:p>
            <w:pPr>
              <w:pStyle w:val="TableParagraph"/>
              <w:spacing w:before="7"/>
              <w:rPr>
                <w:b/>
                <w:sz w:val="21"/>
              </w:rPr>
            </w:pPr>
          </w:p>
          <w:p>
            <w:pPr>
              <w:pStyle w:val="TableParagraph"/>
              <w:spacing w:line="247" w:lineRule="auto"/>
              <w:ind w:left="508" w:firstLine="102"/>
              <w:rPr>
                <w:sz w:val="21"/>
              </w:rPr>
            </w:pPr>
            <w:r>
              <w:rPr>
                <w:sz w:val="21"/>
              </w:rPr>
              <w:t>MEDCORP</w:t>
            </w:r>
            <w:r>
              <w:rPr>
                <w:spacing w:val="-2"/>
                <w:sz w:val="21"/>
              </w:rPr>
              <w:t> </w:t>
            </w:r>
            <w:r>
              <w:rPr>
                <w:sz w:val="21"/>
              </w:rPr>
              <w:t>/ </w:t>
            </w:r>
            <w:r>
              <w:rPr>
                <w:spacing w:val="-2"/>
                <w:sz w:val="21"/>
              </w:rPr>
              <w:t>BIOMEDICAL</w:t>
            </w:r>
          </w:p>
        </w:tc>
      </w:tr>
    </w:tbl>
    <w:p>
      <w:pPr>
        <w:pStyle w:val="BodyText"/>
        <w:rPr>
          <w:b/>
        </w:rPr>
      </w:pPr>
    </w:p>
    <w:p>
      <w:pPr>
        <w:pStyle w:val="BodyText"/>
        <w:rPr>
          <w:b/>
        </w:rPr>
      </w:pPr>
    </w:p>
    <w:p>
      <w:pPr>
        <w:pStyle w:val="BodyText"/>
        <w:spacing w:before="103"/>
        <w:rPr>
          <w:b/>
        </w:rPr>
      </w:pPr>
    </w:p>
    <w:p>
      <w:pPr>
        <w:pStyle w:val="ListParagraph"/>
        <w:numPr>
          <w:ilvl w:val="1"/>
          <w:numId w:val="28"/>
        </w:numPr>
        <w:tabs>
          <w:tab w:pos="666" w:val="left" w:leader="none"/>
        </w:tabs>
        <w:spacing w:line="240" w:lineRule="auto" w:before="0" w:after="0"/>
        <w:ind w:left="666" w:right="0" w:hanging="340"/>
        <w:jc w:val="left"/>
        <w:rPr>
          <w:b/>
          <w:sz w:val="19"/>
        </w:rPr>
      </w:pPr>
      <w:r>
        <w:rPr>
          <w:b/>
          <w:sz w:val="19"/>
        </w:rPr>
        <w:t>Parcelamento</w:t>
      </w:r>
      <w:r>
        <w:rPr>
          <w:b/>
          <w:spacing w:val="12"/>
          <w:sz w:val="19"/>
        </w:rPr>
        <w:t> </w:t>
      </w:r>
      <w:r>
        <w:rPr>
          <w:b/>
          <w:sz w:val="19"/>
        </w:rPr>
        <w:t>do</w:t>
      </w:r>
      <w:r>
        <w:rPr>
          <w:b/>
          <w:spacing w:val="12"/>
          <w:sz w:val="19"/>
        </w:rPr>
        <w:t> </w:t>
      </w:r>
      <w:r>
        <w:rPr>
          <w:b/>
          <w:spacing w:val="-2"/>
          <w:sz w:val="19"/>
        </w:rPr>
        <w:t>Objeto:</w:t>
      </w:r>
    </w:p>
    <w:p>
      <w:pPr>
        <w:pStyle w:val="BodyText"/>
        <w:spacing w:before="60"/>
        <w:rPr>
          <w:b/>
        </w:rPr>
      </w:pPr>
    </w:p>
    <w:p>
      <w:pPr>
        <w:pStyle w:val="BodyText"/>
        <w:ind w:left="326"/>
      </w:pPr>
      <w:r>
        <w:rPr/>
        <w:t>Optou-se</w:t>
      </w:r>
      <w:r>
        <w:rPr>
          <w:spacing w:val="9"/>
        </w:rPr>
        <w:t> </w:t>
      </w:r>
      <w:r>
        <w:rPr/>
        <w:t>pelo</w:t>
      </w:r>
      <w:r>
        <w:rPr>
          <w:spacing w:val="9"/>
        </w:rPr>
        <w:t> </w:t>
      </w:r>
      <w:r>
        <w:rPr/>
        <w:t>parcelamento</w:t>
      </w:r>
      <w:r>
        <w:rPr>
          <w:spacing w:val="10"/>
        </w:rPr>
        <w:t> </w:t>
      </w:r>
      <w:r>
        <w:rPr/>
        <w:t>do</w:t>
      </w:r>
      <w:r>
        <w:rPr>
          <w:spacing w:val="9"/>
        </w:rPr>
        <w:t> </w:t>
      </w:r>
      <w:r>
        <w:rPr/>
        <w:t>objeto,</w:t>
      </w:r>
      <w:r>
        <w:rPr>
          <w:spacing w:val="10"/>
        </w:rPr>
        <w:t> </w:t>
      </w:r>
      <w:r>
        <w:rPr/>
        <w:t>pelo</w:t>
      </w:r>
      <w:r>
        <w:rPr>
          <w:spacing w:val="9"/>
        </w:rPr>
        <w:t> </w:t>
      </w:r>
      <w:r>
        <w:rPr/>
        <w:t>dever</w:t>
      </w:r>
      <w:r>
        <w:rPr>
          <w:spacing w:val="10"/>
        </w:rPr>
        <w:t> </w:t>
      </w:r>
      <w:r>
        <w:rPr/>
        <w:t>de</w:t>
      </w:r>
      <w:r>
        <w:rPr>
          <w:spacing w:val="9"/>
        </w:rPr>
        <w:t> </w:t>
      </w:r>
      <w:r>
        <w:rPr/>
        <w:t>buscar</w:t>
      </w:r>
      <w:r>
        <w:rPr>
          <w:spacing w:val="10"/>
        </w:rPr>
        <w:t> </w:t>
      </w:r>
      <w:r>
        <w:rPr/>
        <w:t>a</w:t>
      </w:r>
      <w:r>
        <w:rPr>
          <w:spacing w:val="9"/>
        </w:rPr>
        <w:t> </w:t>
      </w:r>
      <w:r>
        <w:rPr/>
        <w:t>ampliação</w:t>
      </w:r>
      <w:r>
        <w:rPr>
          <w:spacing w:val="10"/>
        </w:rPr>
        <w:t> </w:t>
      </w:r>
      <w:r>
        <w:rPr/>
        <w:t>da</w:t>
      </w:r>
      <w:r>
        <w:rPr>
          <w:spacing w:val="9"/>
        </w:rPr>
        <w:t> </w:t>
      </w:r>
      <w:r>
        <w:rPr/>
        <w:t>competição</w:t>
      </w:r>
      <w:r>
        <w:rPr>
          <w:spacing w:val="10"/>
        </w:rPr>
        <w:t> </w:t>
      </w:r>
      <w:r>
        <w:rPr/>
        <w:t>e</w:t>
      </w:r>
      <w:r>
        <w:rPr>
          <w:spacing w:val="9"/>
        </w:rPr>
        <w:t> </w:t>
      </w:r>
      <w:r>
        <w:rPr/>
        <w:t>de</w:t>
      </w:r>
      <w:r>
        <w:rPr>
          <w:spacing w:val="10"/>
        </w:rPr>
        <w:t> </w:t>
      </w:r>
      <w:r>
        <w:rPr/>
        <w:t>evitar</w:t>
      </w:r>
      <w:r>
        <w:rPr>
          <w:spacing w:val="9"/>
        </w:rPr>
        <w:t> </w:t>
      </w:r>
      <w:r>
        <w:rPr/>
        <w:t>a</w:t>
      </w:r>
      <w:r>
        <w:rPr>
          <w:spacing w:val="10"/>
        </w:rPr>
        <w:t> </w:t>
      </w:r>
      <w:r>
        <w:rPr/>
        <w:t>concentração</w:t>
      </w:r>
      <w:r>
        <w:rPr>
          <w:spacing w:val="9"/>
        </w:rPr>
        <w:t> </w:t>
      </w:r>
      <w:r>
        <w:rPr/>
        <w:t>de</w:t>
      </w:r>
      <w:r>
        <w:rPr>
          <w:spacing w:val="10"/>
        </w:rPr>
        <w:t> </w:t>
      </w:r>
      <w:r>
        <w:rPr>
          <w:spacing w:val="-2"/>
        </w:rPr>
        <w:t>mercado..</w:t>
      </w:r>
    </w:p>
    <w:p>
      <w:pPr>
        <w:pStyle w:val="BodyText"/>
        <w:spacing w:after="0"/>
        <w:sectPr>
          <w:pgSz w:w="15840" w:h="24480"/>
          <w:pgMar w:top="520" w:bottom="280" w:left="360" w:right="360"/>
        </w:sectPr>
      </w:pPr>
    </w:p>
    <w:p>
      <w:pPr>
        <w:pStyle w:val="Heading3"/>
        <w:numPr>
          <w:ilvl w:val="0"/>
          <w:numId w:val="28"/>
        </w:numPr>
        <w:tabs>
          <w:tab w:pos="520" w:val="left" w:leader="none"/>
        </w:tabs>
        <w:spacing w:line="240" w:lineRule="auto" w:before="74" w:after="0"/>
        <w:ind w:left="520" w:right="0" w:hanging="194"/>
        <w:jc w:val="left"/>
      </w:pPr>
      <w:r>
        <w:rPr/>
        <w:t>DESCRIÇÃO</w:t>
      </w:r>
      <w:r>
        <w:rPr>
          <w:spacing w:val="16"/>
        </w:rPr>
        <w:t> </w:t>
      </w:r>
      <w:r>
        <w:rPr/>
        <w:t>DA</w:t>
      </w:r>
      <w:r>
        <w:rPr>
          <w:spacing w:val="3"/>
        </w:rPr>
        <w:t> </w:t>
      </w:r>
      <w:r>
        <w:rPr>
          <w:spacing w:val="-2"/>
        </w:rPr>
        <w:t>CONTRATAÇÃO:</w:t>
      </w:r>
    </w:p>
    <w:p>
      <w:pPr>
        <w:pStyle w:val="BodyText"/>
        <w:spacing w:before="59"/>
        <w:rPr>
          <w:b/>
        </w:rPr>
      </w:pPr>
    </w:p>
    <w:p>
      <w:pPr>
        <w:pStyle w:val="Heading4"/>
        <w:numPr>
          <w:ilvl w:val="1"/>
          <w:numId w:val="28"/>
        </w:numPr>
        <w:tabs>
          <w:tab w:pos="666" w:val="left" w:leader="none"/>
        </w:tabs>
        <w:spacing w:line="240" w:lineRule="auto" w:before="1" w:after="0"/>
        <w:ind w:left="666" w:right="0" w:hanging="340"/>
        <w:jc w:val="left"/>
      </w:pPr>
      <w:r>
        <w:rPr/>
        <w:t>Forma</w:t>
      </w:r>
      <w:r>
        <w:rPr>
          <w:spacing w:val="8"/>
        </w:rPr>
        <w:t> </w:t>
      </w:r>
      <w:r>
        <w:rPr/>
        <w:t>de</w:t>
      </w:r>
      <w:r>
        <w:rPr>
          <w:spacing w:val="8"/>
        </w:rPr>
        <w:t> </w:t>
      </w:r>
      <w:r>
        <w:rPr>
          <w:spacing w:val="-2"/>
        </w:rPr>
        <w:t>execução:</w:t>
      </w:r>
    </w:p>
    <w:p>
      <w:pPr>
        <w:pStyle w:val="BodyText"/>
        <w:spacing w:before="59"/>
        <w:rPr>
          <w:b/>
        </w:rPr>
      </w:pPr>
    </w:p>
    <w:p>
      <w:pPr>
        <w:pStyle w:val="ListParagraph"/>
        <w:numPr>
          <w:ilvl w:val="2"/>
          <w:numId w:val="28"/>
        </w:numPr>
        <w:tabs>
          <w:tab w:pos="812" w:val="left" w:leader="none"/>
        </w:tabs>
        <w:spacing w:line="240" w:lineRule="auto" w:before="0" w:after="0"/>
        <w:ind w:left="812" w:right="0" w:hanging="486"/>
        <w:jc w:val="left"/>
        <w:rPr>
          <w:sz w:val="19"/>
        </w:rPr>
      </w:pPr>
      <w:r>
        <w:rPr>
          <w:sz w:val="19"/>
        </w:rPr>
        <w:t>Em</w:t>
      </w:r>
      <w:r>
        <w:rPr>
          <w:spacing w:val="7"/>
          <w:sz w:val="19"/>
        </w:rPr>
        <w:t> </w:t>
      </w:r>
      <w:r>
        <w:rPr>
          <w:sz w:val="19"/>
        </w:rPr>
        <w:t>caso</w:t>
      </w:r>
      <w:r>
        <w:rPr>
          <w:spacing w:val="8"/>
          <w:sz w:val="19"/>
        </w:rPr>
        <w:t> </w:t>
      </w:r>
      <w:r>
        <w:rPr>
          <w:sz w:val="19"/>
        </w:rPr>
        <w:t>de</w:t>
      </w:r>
      <w:r>
        <w:rPr>
          <w:spacing w:val="8"/>
          <w:sz w:val="19"/>
        </w:rPr>
        <w:t> </w:t>
      </w:r>
      <w:r>
        <w:rPr>
          <w:sz w:val="19"/>
        </w:rPr>
        <w:t>divergência</w:t>
      </w:r>
      <w:r>
        <w:rPr>
          <w:spacing w:val="8"/>
          <w:sz w:val="19"/>
        </w:rPr>
        <w:t> </w:t>
      </w:r>
      <w:r>
        <w:rPr>
          <w:sz w:val="19"/>
        </w:rPr>
        <w:t>de</w:t>
      </w:r>
      <w:r>
        <w:rPr>
          <w:spacing w:val="7"/>
          <w:sz w:val="19"/>
        </w:rPr>
        <w:t> </w:t>
      </w:r>
      <w:r>
        <w:rPr>
          <w:sz w:val="19"/>
        </w:rPr>
        <w:t>descrição</w:t>
      </w:r>
      <w:r>
        <w:rPr>
          <w:spacing w:val="8"/>
          <w:sz w:val="19"/>
        </w:rPr>
        <w:t> </w:t>
      </w:r>
      <w:r>
        <w:rPr>
          <w:sz w:val="19"/>
        </w:rPr>
        <w:t>entre</w:t>
      </w:r>
      <w:r>
        <w:rPr>
          <w:spacing w:val="8"/>
          <w:sz w:val="19"/>
        </w:rPr>
        <w:t> </w:t>
      </w:r>
      <w:r>
        <w:rPr>
          <w:sz w:val="19"/>
        </w:rPr>
        <w:t>o</w:t>
      </w:r>
      <w:r>
        <w:rPr>
          <w:spacing w:val="8"/>
          <w:sz w:val="19"/>
        </w:rPr>
        <w:t> </w:t>
      </w:r>
      <w:r>
        <w:rPr>
          <w:sz w:val="19"/>
        </w:rPr>
        <w:t>ID</w:t>
      </w:r>
      <w:r>
        <w:rPr>
          <w:spacing w:val="8"/>
          <w:sz w:val="19"/>
        </w:rPr>
        <w:t> </w:t>
      </w:r>
      <w:r>
        <w:rPr>
          <w:sz w:val="19"/>
        </w:rPr>
        <w:t>do</w:t>
      </w:r>
      <w:r>
        <w:rPr>
          <w:spacing w:val="7"/>
          <w:sz w:val="19"/>
        </w:rPr>
        <w:t> </w:t>
      </w:r>
      <w:r>
        <w:rPr>
          <w:sz w:val="19"/>
        </w:rPr>
        <w:t>SIGA</w:t>
      </w:r>
      <w:r>
        <w:rPr>
          <w:spacing w:val="-4"/>
          <w:sz w:val="19"/>
        </w:rPr>
        <w:t> </w:t>
      </w:r>
      <w:r>
        <w:rPr>
          <w:sz w:val="19"/>
        </w:rPr>
        <w:t>e</w:t>
      </w:r>
      <w:r>
        <w:rPr>
          <w:spacing w:val="8"/>
          <w:sz w:val="19"/>
        </w:rPr>
        <w:t> </w:t>
      </w:r>
      <w:r>
        <w:rPr>
          <w:sz w:val="19"/>
        </w:rPr>
        <w:t>o</w:t>
      </w:r>
      <w:r>
        <w:rPr>
          <w:spacing w:val="3"/>
          <w:sz w:val="19"/>
        </w:rPr>
        <w:t> </w:t>
      </w:r>
      <w:r>
        <w:rPr>
          <w:sz w:val="19"/>
        </w:rPr>
        <w:t>Termo</w:t>
      </w:r>
      <w:r>
        <w:rPr>
          <w:spacing w:val="8"/>
          <w:sz w:val="19"/>
        </w:rPr>
        <w:t> </w:t>
      </w:r>
      <w:r>
        <w:rPr>
          <w:sz w:val="19"/>
        </w:rPr>
        <w:t>de</w:t>
      </w:r>
      <w:r>
        <w:rPr>
          <w:spacing w:val="7"/>
          <w:sz w:val="19"/>
        </w:rPr>
        <w:t> </w:t>
      </w:r>
      <w:r>
        <w:rPr>
          <w:sz w:val="19"/>
        </w:rPr>
        <w:t>Referência,</w:t>
      </w:r>
      <w:r>
        <w:rPr>
          <w:spacing w:val="8"/>
          <w:sz w:val="19"/>
        </w:rPr>
        <w:t> </w:t>
      </w:r>
      <w:r>
        <w:rPr>
          <w:sz w:val="19"/>
        </w:rPr>
        <w:t>vale</w:t>
      </w:r>
      <w:r>
        <w:rPr>
          <w:spacing w:val="8"/>
          <w:sz w:val="19"/>
        </w:rPr>
        <w:t> </w:t>
      </w:r>
      <w:r>
        <w:rPr>
          <w:sz w:val="19"/>
        </w:rPr>
        <w:t>o</w:t>
      </w:r>
      <w:r>
        <w:rPr>
          <w:spacing w:val="8"/>
          <w:sz w:val="19"/>
        </w:rPr>
        <w:t> </w:t>
      </w:r>
      <w:r>
        <w:rPr>
          <w:sz w:val="19"/>
        </w:rPr>
        <w:t>que</w:t>
      </w:r>
      <w:r>
        <w:rPr>
          <w:spacing w:val="8"/>
          <w:sz w:val="19"/>
        </w:rPr>
        <w:t> </w:t>
      </w:r>
      <w:r>
        <w:rPr>
          <w:sz w:val="19"/>
        </w:rPr>
        <w:t>está</w:t>
      </w:r>
      <w:r>
        <w:rPr>
          <w:spacing w:val="7"/>
          <w:sz w:val="19"/>
        </w:rPr>
        <w:t> </w:t>
      </w:r>
      <w:r>
        <w:rPr>
          <w:sz w:val="19"/>
        </w:rPr>
        <w:t>exposto</w:t>
      </w:r>
      <w:r>
        <w:rPr>
          <w:spacing w:val="8"/>
          <w:sz w:val="19"/>
        </w:rPr>
        <w:t> </w:t>
      </w:r>
      <w:r>
        <w:rPr>
          <w:sz w:val="19"/>
        </w:rPr>
        <w:t>nas</w:t>
      </w:r>
      <w:r>
        <w:rPr>
          <w:spacing w:val="8"/>
          <w:sz w:val="19"/>
        </w:rPr>
        <w:t> </w:t>
      </w:r>
      <w:r>
        <w:rPr>
          <w:sz w:val="19"/>
        </w:rPr>
        <w:t>especificações</w:t>
      </w:r>
      <w:r>
        <w:rPr>
          <w:spacing w:val="8"/>
          <w:sz w:val="19"/>
        </w:rPr>
        <w:t> </w:t>
      </w:r>
      <w:r>
        <w:rPr>
          <w:sz w:val="19"/>
        </w:rPr>
        <w:t>deste</w:t>
      </w:r>
      <w:r>
        <w:rPr>
          <w:spacing w:val="3"/>
          <w:sz w:val="19"/>
        </w:rPr>
        <w:t> </w:t>
      </w:r>
      <w:r>
        <w:rPr>
          <w:spacing w:val="-2"/>
          <w:sz w:val="19"/>
        </w:rPr>
        <w:t>Termo;</w:t>
      </w:r>
    </w:p>
    <w:p>
      <w:pPr>
        <w:pStyle w:val="BodyText"/>
        <w:spacing w:before="60"/>
      </w:pPr>
    </w:p>
    <w:p>
      <w:pPr>
        <w:pStyle w:val="ListParagraph"/>
        <w:numPr>
          <w:ilvl w:val="2"/>
          <w:numId w:val="28"/>
        </w:numPr>
        <w:tabs>
          <w:tab w:pos="812" w:val="left" w:leader="none"/>
        </w:tabs>
        <w:spacing w:line="240" w:lineRule="auto" w:before="0" w:after="0"/>
        <w:ind w:left="812" w:right="0" w:hanging="486"/>
        <w:jc w:val="left"/>
        <w:rPr>
          <w:sz w:val="19"/>
        </w:rPr>
      </w:pPr>
      <w:r>
        <w:rPr>
          <w:sz w:val="19"/>
        </w:rPr>
        <w:t>O</w:t>
      </w:r>
      <w:r>
        <w:rPr>
          <w:spacing w:val="9"/>
          <w:sz w:val="19"/>
        </w:rPr>
        <w:t> </w:t>
      </w:r>
      <w:r>
        <w:rPr>
          <w:sz w:val="19"/>
        </w:rPr>
        <w:t>regime</w:t>
      </w:r>
      <w:r>
        <w:rPr>
          <w:spacing w:val="10"/>
          <w:sz w:val="19"/>
        </w:rPr>
        <w:t> </w:t>
      </w:r>
      <w:r>
        <w:rPr>
          <w:sz w:val="19"/>
        </w:rPr>
        <w:t>de</w:t>
      </w:r>
      <w:r>
        <w:rPr>
          <w:spacing w:val="9"/>
          <w:sz w:val="19"/>
        </w:rPr>
        <w:t> </w:t>
      </w:r>
      <w:r>
        <w:rPr>
          <w:sz w:val="19"/>
        </w:rPr>
        <w:t>fornecimento</w:t>
      </w:r>
      <w:r>
        <w:rPr>
          <w:spacing w:val="10"/>
          <w:sz w:val="19"/>
        </w:rPr>
        <w:t> </w:t>
      </w:r>
      <w:r>
        <w:rPr>
          <w:sz w:val="19"/>
        </w:rPr>
        <w:t>será</w:t>
      </w:r>
      <w:r>
        <w:rPr>
          <w:spacing w:val="10"/>
          <w:sz w:val="19"/>
        </w:rPr>
        <w:t> </w:t>
      </w:r>
      <w:r>
        <w:rPr>
          <w:b/>
          <w:spacing w:val="-2"/>
          <w:sz w:val="19"/>
        </w:rPr>
        <w:t>venda;</w:t>
      </w:r>
    </w:p>
    <w:p>
      <w:pPr>
        <w:pStyle w:val="BodyText"/>
        <w:spacing w:before="60"/>
        <w:rPr>
          <w:b/>
        </w:rPr>
      </w:pPr>
    </w:p>
    <w:p>
      <w:pPr>
        <w:pStyle w:val="ListParagraph"/>
        <w:numPr>
          <w:ilvl w:val="2"/>
          <w:numId w:val="28"/>
        </w:numPr>
        <w:tabs>
          <w:tab w:pos="801" w:val="left" w:leader="none"/>
        </w:tabs>
        <w:spacing w:line="240" w:lineRule="auto" w:before="0" w:after="0"/>
        <w:ind w:left="801" w:right="0" w:hanging="475"/>
        <w:jc w:val="left"/>
        <w:rPr>
          <w:sz w:val="19"/>
        </w:rPr>
      </w:pPr>
      <w:r>
        <w:rPr>
          <w:sz w:val="19"/>
        </w:rPr>
        <w:t>As</w:t>
      </w:r>
      <w:r>
        <w:rPr>
          <w:spacing w:val="11"/>
          <w:sz w:val="19"/>
        </w:rPr>
        <w:t> </w:t>
      </w:r>
      <w:r>
        <w:rPr>
          <w:sz w:val="19"/>
        </w:rPr>
        <w:t>entregas</w:t>
      </w:r>
      <w:r>
        <w:rPr>
          <w:spacing w:val="11"/>
          <w:sz w:val="19"/>
        </w:rPr>
        <w:t> </w:t>
      </w:r>
      <w:r>
        <w:rPr>
          <w:sz w:val="19"/>
        </w:rPr>
        <w:t>serão</w:t>
      </w:r>
      <w:r>
        <w:rPr>
          <w:spacing w:val="12"/>
          <w:sz w:val="19"/>
        </w:rPr>
        <w:t> </w:t>
      </w:r>
      <w:r>
        <w:rPr>
          <w:sz w:val="19"/>
        </w:rPr>
        <w:t>fracionadas</w:t>
      </w:r>
      <w:r>
        <w:rPr>
          <w:spacing w:val="11"/>
          <w:sz w:val="19"/>
        </w:rPr>
        <w:t> </w:t>
      </w:r>
      <w:r>
        <w:rPr>
          <w:sz w:val="19"/>
        </w:rPr>
        <w:t>em</w:t>
      </w:r>
      <w:r>
        <w:rPr>
          <w:spacing w:val="11"/>
          <w:sz w:val="19"/>
        </w:rPr>
        <w:t> </w:t>
      </w:r>
      <w:r>
        <w:rPr>
          <w:b/>
          <w:sz w:val="19"/>
        </w:rPr>
        <w:t>prováveis</w:t>
      </w:r>
      <w:r>
        <w:rPr>
          <w:b/>
          <w:spacing w:val="12"/>
          <w:sz w:val="19"/>
        </w:rPr>
        <w:t> </w:t>
      </w:r>
      <w:r>
        <w:rPr>
          <w:b/>
          <w:sz w:val="19"/>
        </w:rPr>
        <w:t>10</w:t>
      </w:r>
      <w:r>
        <w:rPr>
          <w:b/>
          <w:spacing w:val="11"/>
          <w:sz w:val="19"/>
        </w:rPr>
        <w:t> </w:t>
      </w:r>
      <w:r>
        <w:rPr>
          <w:b/>
          <w:sz w:val="19"/>
        </w:rPr>
        <w:t>parcelas</w:t>
      </w:r>
      <w:r>
        <w:rPr>
          <w:sz w:val="19"/>
        </w:rPr>
        <w:t>,</w:t>
      </w:r>
      <w:r>
        <w:rPr>
          <w:spacing w:val="11"/>
          <w:sz w:val="19"/>
        </w:rPr>
        <w:t> </w:t>
      </w:r>
      <w:r>
        <w:rPr>
          <w:sz w:val="19"/>
        </w:rPr>
        <w:t>não</w:t>
      </w:r>
      <w:r>
        <w:rPr>
          <w:spacing w:val="11"/>
          <w:sz w:val="19"/>
        </w:rPr>
        <w:t> </w:t>
      </w:r>
      <w:r>
        <w:rPr>
          <w:sz w:val="19"/>
        </w:rPr>
        <w:t>necessariamente</w:t>
      </w:r>
      <w:r>
        <w:rPr>
          <w:spacing w:val="12"/>
          <w:sz w:val="19"/>
        </w:rPr>
        <w:t> </w:t>
      </w:r>
      <w:r>
        <w:rPr>
          <w:spacing w:val="-2"/>
          <w:sz w:val="19"/>
        </w:rPr>
        <w:t>mensais;</w:t>
      </w:r>
    </w:p>
    <w:p>
      <w:pPr>
        <w:pStyle w:val="BodyText"/>
        <w:spacing w:before="60"/>
      </w:pPr>
    </w:p>
    <w:p>
      <w:pPr>
        <w:pStyle w:val="ListParagraph"/>
        <w:numPr>
          <w:ilvl w:val="2"/>
          <w:numId w:val="28"/>
        </w:numPr>
        <w:tabs>
          <w:tab w:pos="803" w:val="left" w:leader="none"/>
        </w:tabs>
        <w:spacing w:line="288" w:lineRule="auto" w:before="0" w:after="0"/>
        <w:ind w:left="326" w:right="309" w:firstLine="0"/>
        <w:jc w:val="left"/>
        <w:rPr>
          <w:sz w:val="19"/>
        </w:rPr>
      </w:pPr>
      <w:r>
        <w:rPr>
          <w:sz w:val="19"/>
        </w:rPr>
        <w:t>A</w:t>
      </w:r>
      <w:r>
        <w:rPr>
          <w:spacing w:val="-1"/>
          <w:sz w:val="19"/>
        </w:rPr>
        <w:t> </w:t>
      </w:r>
      <w:r>
        <w:rPr>
          <w:sz w:val="19"/>
        </w:rPr>
        <w:t>memória</w:t>
      </w:r>
      <w:r>
        <w:rPr>
          <w:spacing w:val="12"/>
          <w:sz w:val="19"/>
        </w:rPr>
        <w:t> </w:t>
      </w:r>
      <w:r>
        <w:rPr>
          <w:sz w:val="19"/>
        </w:rPr>
        <w:t>de</w:t>
      </w:r>
      <w:r>
        <w:rPr>
          <w:spacing w:val="12"/>
          <w:sz w:val="19"/>
        </w:rPr>
        <w:t> </w:t>
      </w:r>
      <w:r>
        <w:rPr>
          <w:sz w:val="19"/>
        </w:rPr>
        <w:t>cálculo</w:t>
      </w:r>
      <w:r>
        <w:rPr>
          <w:spacing w:val="12"/>
          <w:sz w:val="19"/>
        </w:rPr>
        <w:t> </w:t>
      </w:r>
      <w:r>
        <w:rPr>
          <w:sz w:val="19"/>
        </w:rPr>
        <w:t>para</w:t>
      </w:r>
      <w:r>
        <w:rPr>
          <w:spacing w:val="12"/>
          <w:sz w:val="19"/>
        </w:rPr>
        <w:t> </w:t>
      </w:r>
      <w:r>
        <w:rPr>
          <w:sz w:val="19"/>
        </w:rPr>
        <w:t>compor</w:t>
      </w:r>
      <w:r>
        <w:rPr>
          <w:spacing w:val="12"/>
          <w:sz w:val="19"/>
        </w:rPr>
        <w:t> </w:t>
      </w:r>
      <w:r>
        <w:rPr>
          <w:sz w:val="19"/>
        </w:rPr>
        <w:t>a</w:t>
      </w:r>
      <w:r>
        <w:rPr>
          <w:spacing w:val="12"/>
          <w:sz w:val="19"/>
        </w:rPr>
        <w:t> </w:t>
      </w:r>
      <w:r>
        <w:rPr>
          <w:sz w:val="19"/>
        </w:rPr>
        <w:t>quantidade</w:t>
      </w:r>
      <w:r>
        <w:rPr>
          <w:spacing w:val="12"/>
          <w:sz w:val="19"/>
        </w:rPr>
        <w:t> </w:t>
      </w:r>
      <w:r>
        <w:rPr>
          <w:sz w:val="19"/>
        </w:rPr>
        <w:t>total</w:t>
      </w:r>
      <w:r>
        <w:rPr>
          <w:spacing w:val="12"/>
          <w:sz w:val="19"/>
        </w:rPr>
        <w:t> </w:t>
      </w:r>
      <w:r>
        <w:rPr>
          <w:sz w:val="19"/>
        </w:rPr>
        <w:t>de</w:t>
      </w:r>
      <w:r>
        <w:rPr>
          <w:spacing w:val="12"/>
          <w:sz w:val="19"/>
        </w:rPr>
        <w:t> </w:t>
      </w:r>
      <w:r>
        <w:rPr>
          <w:sz w:val="19"/>
        </w:rPr>
        <w:t>itens</w:t>
      </w:r>
      <w:r>
        <w:rPr>
          <w:spacing w:val="12"/>
          <w:sz w:val="19"/>
        </w:rPr>
        <w:t> </w:t>
      </w:r>
      <w:r>
        <w:rPr>
          <w:sz w:val="19"/>
        </w:rPr>
        <w:t>a</w:t>
      </w:r>
      <w:r>
        <w:rPr>
          <w:spacing w:val="12"/>
          <w:sz w:val="19"/>
        </w:rPr>
        <w:t> </w:t>
      </w:r>
      <w:r>
        <w:rPr>
          <w:sz w:val="19"/>
        </w:rPr>
        <w:t>ser</w:t>
      </w:r>
      <w:r>
        <w:rPr>
          <w:spacing w:val="12"/>
          <w:sz w:val="19"/>
        </w:rPr>
        <w:t> </w:t>
      </w:r>
      <w:r>
        <w:rPr>
          <w:sz w:val="19"/>
        </w:rPr>
        <w:t>contratada</w:t>
      </w:r>
      <w:r>
        <w:rPr>
          <w:spacing w:val="12"/>
          <w:sz w:val="19"/>
        </w:rPr>
        <w:t> </w:t>
      </w:r>
      <w:r>
        <w:rPr>
          <w:sz w:val="19"/>
        </w:rPr>
        <w:t>se</w:t>
      </w:r>
      <w:r>
        <w:rPr>
          <w:spacing w:val="12"/>
          <w:sz w:val="19"/>
        </w:rPr>
        <w:t> </w:t>
      </w:r>
      <w:r>
        <w:rPr>
          <w:sz w:val="19"/>
        </w:rPr>
        <w:t>baseia</w:t>
      </w:r>
      <w:r>
        <w:rPr>
          <w:spacing w:val="12"/>
          <w:sz w:val="19"/>
        </w:rPr>
        <w:t> </w:t>
      </w:r>
      <w:r>
        <w:rPr>
          <w:sz w:val="19"/>
        </w:rPr>
        <w:t>na</w:t>
      </w:r>
      <w:r>
        <w:rPr>
          <w:spacing w:val="12"/>
          <w:sz w:val="19"/>
        </w:rPr>
        <w:t> </w:t>
      </w:r>
      <w:r>
        <w:rPr>
          <w:sz w:val="19"/>
        </w:rPr>
        <w:t>análise</w:t>
      </w:r>
      <w:r>
        <w:rPr>
          <w:spacing w:val="12"/>
          <w:sz w:val="19"/>
        </w:rPr>
        <w:t> </w:t>
      </w:r>
      <w:r>
        <w:rPr>
          <w:sz w:val="19"/>
        </w:rPr>
        <w:t>do</w:t>
      </w:r>
      <w:r>
        <w:rPr>
          <w:spacing w:val="12"/>
          <w:sz w:val="19"/>
        </w:rPr>
        <w:t> </w:t>
      </w:r>
      <w:r>
        <w:rPr>
          <w:sz w:val="19"/>
        </w:rPr>
        <w:t>consumo</w:t>
      </w:r>
      <w:r>
        <w:rPr>
          <w:spacing w:val="12"/>
          <w:sz w:val="19"/>
        </w:rPr>
        <w:t> </w:t>
      </w:r>
      <w:r>
        <w:rPr>
          <w:sz w:val="19"/>
        </w:rPr>
        <w:t>do</w:t>
      </w:r>
      <w:r>
        <w:rPr>
          <w:spacing w:val="12"/>
          <w:sz w:val="19"/>
        </w:rPr>
        <w:t> </w:t>
      </w:r>
      <w:r>
        <w:rPr>
          <w:sz w:val="19"/>
        </w:rPr>
        <w:t>contrato</w:t>
      </w:r>
      <w:r>
        <w:rPr>
          <w:spacing w:val="12"/>
          <w:sz w:val="19"/>
        </w:rPr>
        <w:t> </w:t>
      </w:r>
      <w:r>
        <w:rPr>
          <w:sz w:val="19"/>
        </w:rPr>
        <w:t>anterior</w:t>
      </w:r>
      <w:r>
        <w:rPr>
          <w:spacing w:val="12"/>
          <w:sz w:val="19"/>
        </w:rPr>
        <w:t> </w:t>
      </w:r>
      <w:r>
        <w:rPr>
          <w:sz w:val="19"/>
        </w:rPr>
        <w:t>acrescido</w:t>
      </w:r>
      <w:r>
        <w:rPr>
          <w:spacing w:val="12"/>
          <w:sz w:val="19"/>
        </w:rPr>
        <w:t> </w:t>
      </w:r>
      <w:r>
        <w:rPr>
          <w:sz w:val="19"/>
        </w:rPr>
        <w:t>de</w:t>
      </w:r>
      <w:r>
        <w:rPr>
          <w:spacing w:val="12"/>
          <w:sz w:val="19"/>
        </w:rPr>
        <w:t> </w:t>
      </w:r>
      <w:r>
        <w:rPr>
          <w:sz w:val="19"/>
        </w:rPr>
        <w:t>10%</w:t>
      </w:r>
      <w:r>
        <w:rPr>
          <w:spacing w:val="12"/>
          <w:sz w:val="19"/>
        </w:rPr>
        <w:t> </w:t>
      </w:r>
      <w:r>
        <w:rPr>
          <w:sz w:val="19"/>
        </w:rPr>
        <w:t>como</w:t>
      </w:r>
      <w:r>
        <w:rPr>
          <w:spacing w:val="12"/>
          <w:sz w:val="19"/>
        </w:rPr>
        <w:t> </w:t>
      </w:r>
      <w:r>
        <w:rPr>
          <w:sz w:val="19"/>
        </w:rPr>
        <w:t>margem</w:t>
      </w:r>
      <w:r>
        <w:rPr>
          <w:spacing w:val="12"/>
          <w:sz w:val="19"/>
        </w:rPr>
        <w:t> </w:t>
      </w:r>
      <w:r>
        <w:rPr>
          <w:sz w:val="19"/>
        </w:rPr>
        <w:t>de</w:t>
      </w:r>
      <w:r>
        <w:rPr>
          <w:spacing w:val="12"/>
          <w:sz w:val="19"/>
        </w:rPr>
        <w:t> </w:t>
      </w:r>
      <w:r>
        <w:rPr>
          <w:sz w:val="19"/>
        </w:rPr>
        <w:t>segurança, na solicitação da unidade demandante e, por último, na autorização da Direção Geral - </w:t>
      </w:r>
      <w:hyperlink r:id="rId33">
        <w:r>
          <w:rPr>
            <w:b/>
            <w:color w:val="0000ED"/>
            <w:sz w:val="19"/>
            <w:u w:val="single" w:color="0000ED"/>
          </w:rPr>
          <w:t>122387982</w:t>
        </w:r>
      </w:hyperlink>
      <w:r>
        <w:rPr>
          <w:sz w:val="19"/>
        </w:rPr>
        <w:t>;</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0" w:after="0"/>
        <w:ind w:left="666" w:right="0" w:hanging="340"/>
        <w:jc w:val="left"/>
      </w:pPr>
      <w:r>
        <w:rPr/>
        <w:t>Possibilidade</w:t>
      </w:r>
      <w:r>
        <w:rPr>
          <w:spacing w:val="13"/>
        </w:rPr>
        <w:t> </w:t>
      </w:r>
      <w:r>
        <w:rPr/>
        <w:t>de</w:t>
      </w:r>
      <w:r>
        <w:rPr>
          <w:spacing w:val="13"/>
        </w:rPr>
        <w:t> </w:t>
      </w:r>
      <w:r>
        <w:rPr/>
        <w:t>participação</w:t>
      </w:r>
      <w:r>
        <w:rPr>
          <w:spacing w:val="13"/>
        </w:rPr>
        <w:t> </w:t>
      </w:r>
      <w:r>
        <w:rPr/>
        <w:t>de</w:t>
      </w:r>
      <w:r>
        <w:rPr>
          <w:spacing w:val="14"/>
        </w:rPr>
        <w:t> </w:t>
      </w:r>
      <w:r>
        <w:rPr>
          <w:spacing w:val="-2"/>
        </w:rPr>
        <w:t>Cooperativa:</w:t>
      </w:r>
    </w:p>
    <w:p>
      <w:pPr>
        <w:pStyle w:val="BodyText"/>
        <w:spacing w:before="60"/>
        <w:rPr>
          <w:b/>
        </w:rPr>
      </w:pPr>
    </w:p>
    <w:p>
      <w:pPr>
        <w:pStyle w:val="BodyText"/>
        <w:spacing w:line="288" w:lineRule="auto"/>
        <w:ind w:left="326" w:right="310"/>
        <w:jc w:val="both"/>
      </w:pPr>
      <w:r>
        <w:rPr/>
        <w:t>Não será permitida a participação de Cooperativas, uma vez que fere o Princípio Constitucional da Eficiência, considerando que todo e qualquer procedimento referente ao contrato, aos aditivos</w:t>
      </w:r>
      <w:r>
        <w:rPr>
          <w:spacing w:val="30"/>
        </w:rPr>
        <w:t> </w:t>
      </w:r>
      <w:r>
        <w:rPr/>
        <w:t>e</w:t>
      </w:r>
      <w:r>
        <w:rPr>
          <w:spacing w:val="30"/>
        </w:rPr>
        <w:t> </w:t>
      </w:r>
      <w:r>
        <w:rPr/>
        <w:t>pagamentos,</w:t>
      </w:r>
      <w:r>
        <w:rPr>
          <w:spacing w:val="30"/>
        </w:rPr>
        <w:t> </w:t>
      </w:r>
      <w:r>
        <w:rPr/>
        <w:t>necessitariam,</w:t>
      </w:r>
      <w:r>
        <w:rPr>
          <w:spacing w:val="30"/>
        </w:rPr>
        <w:t> </w:t>
      </w:r>
      <w:r>
        <w:rPr/>
        <w:t>obrigatoriamente,</w:t>
      </w:r>
      <w:r>
        <w:rPr>
          <w:spacing w:val="30"/>
        </w:rPr>
        <w:t> </w:t>
      </w:r>
      <w:r>
        <w:rPr/>
        <w:t>da</w:t>
      </w:r>
      <w:r>
        <w:rPr>
          <w:spacing w:val="30"/>
        </w:rPr>
        <w:t> </w:t>
      </w:r>
      <w:r>
        <w:rPr/>
        <w:t>assinatura,</w:t>
      </w:r>
      <w:r>
        <w:rPr>
          <w:spacing w:val="30"/>
        </w:rPr>
        <w:t> </w:t>
      </w:r>
      <w:r>
        <w:rPr/>
        <w:t>e</w:t>
      </w:r>
      <w:r>
        <w:rPr>
          <w:spacing w:val="30"/>
        </w:rPr>
        <w:t> </w:t>
      </w:r>
      <w:r>
        <w:rPr/>
        <w:t>da</w:t>
      </w:r>
      <w:r>
        <w:rPr>
          <w:spacing w:val="30"/>
        </w:rPr>
        <w:t> </w:t>
      </w:r>
      <w:r>
        <w:rPr/>
        <w:t>consequente</w:t>
      </w:r>
      <w:r>
        <w:rPr>
          <w:spacing w:val="30"/>
        </w:rPr>
        <w:t> </w:t>
      </w:r>
      <w:r>
        <w:rPr/>
        <w:t>anuência</w:t>
      </w:r>
      <w:r>
        <w:rPr>
          <w:spacing w:val="30"/>
        </w:rPr>
        <w:t> </w:t>
      </w:r>
      <w:r>
        <w:rPr/>
        <w:t>de</w:t>
      </w:r>
      <w:r>
        <w:rPr>
          <w:spacing w:val="30"/>
        </w:rPr>
        <w:t> </w:t>
      </w:r>
      <w:r>
        <w:rPr/>
        <w:t>todos</w:t>
      </w:r>
      <w:r>
        <w:rPr>
          <w:spacing w:val="30"/>
        </w:rPr>
        <w:t> </w:t>
      </w:r>
      <w:r>
        <w:rPr/>
        <w:t>os</w:t>
      </w:r>
      <w:r>
        <w:rPr>
          <w:spacing w:val="30"/>
        </w:rPr>
        <w:t> </w:t>
      </w:r>
      <w:r>
        <w:rPr/>
        <w:t>cooperados</w:t>
      </w:r>
      <w:r>
        <w:rPr>
          <w:spacing w:val="30"/>
        </w:rPr>
        <w:t> </w:t>
      </w:r>
      <w:r>
        <w:rPr/>
        <w:t>dificultando,</w:t>
      </w:r>
      <w:r>
        <w:rPr>
          <w:spacing w:val="30"/>
        </w:rPr>
        <w:t> </w:t>
      </w:r>
      <w:r>
        <w:rPr/>
        <w:t>ou</w:t>
      </w:r>
      <w:r>
        <w:rPr>
          <w:spacing w:val="30"/>
        </w:rPr>
        <w:t> </w:t>
      </w:r>
      <w:r>
        <w:rPr/>
        <w:t>até,</w:t>
      </w:r>
      <w:r>
        <w:rPr>
          <w:spacing w:val="30"/>
        </w:rPr>
        <w:t> </w:t>
      </w:r>
      <w:r>
        <w:rPr/>
        <w:t>impossibilitando,</w:t>
      </w:r>
      <w:r>
        <w:rPr>
          <w:spacing w:val="30"/>
        </w:rPr>
        <w:t> </w:t>
      </w:r>
      <w:r>
        <w:rPr/>
        <w:t>a</w:t>
      </w:r>
      <w:r>
        <w:rPr>
          <w:spacing w:val="30"/>
        </w:rPr>
        <w:t> </w:t>
      </w:r>
      <w:r>
        <w:rPr/>
        <w:t>célere</w:t>
      </w:r>
      <w:r>
        <w:rPr>
          <w:spacing w:val="30"/>
        </w:rPr>
        <w:t> </w:t>
      </w:r>
      <w:r>
        <w:rPr/>
        <w:t>execução</w:t>
      </w:r>
      <w:r>
        <w:rPr>
          <w:spacing w:val="30"/>
        </w:rPr>
        <w:t> </w:t>
      </w:r>
      <w:r>
        <w:rPr/>
        <w:t>do objeto pretendido.</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1" w:after="0"/>
        <w:ind w:left="666" w:right="0" w:hanging="340"/>
        <w:jc w:val="left"/>
      </w:pPr>
      <w:r>
        <w:rPr/>
        <w:t>Possibilidade</w:t>
      </w:r>
      <w:r>
        <w:rPr>
          <w:spacing w:val="13"/>
        </w:rPr>
        <w:t> </w:t>
      </w:r>
      <w:r>
        <w:rPr/>
        <w:t>de</w:t>
      </w:r>
      <w:r>
        <w:rPr>
          <w:spacing w:val="13"/>
        </w:rPr>
        <w:t> </w:t>
      </w:r>
      <w:r>
        <w:rPr/>
        <w:t>participação</w:t>
      </w:r>
      <w:r>
        <w:rPr>
          <w:spacing w:val="13"/>
        </w:rPr>
        <w:t> </w:t>
      </w:r>
      <w:r>
        <w:rPr/>
        <w:t>de</w:t>
      </w:r>
      <w:r>
        <w:rPr>
          <w:spacing w:val="14"/>
        </w:rPr>
        <w:t> </w:t>
      </w:r>
      <w:r>
        <w:rPr>
          <w:spacing w:val="-2"/>
        </w:rPr>
        <w:t>Consórcio:</w:t>
      </w:r>
    </w:p>
    <w:p>
      <w:pPr>
        <w:pStyle w:val="BodyText"/>
        <w:spacing w:before="59"/>
        <w:rPr>
          <w:b/>
        </w:rPr>
      </w:pPr>
    </w:p>
    <w:p>
      <w:pPr>
        <w:pStyle w:val="BodyText"/>
        <w:spacing w:line="288" w:lineRule="auto"/>
        <w:ind w:left="326" w:right="310"/>
        <w:jc w:val="both"/>
      </w:pPr>
      <w:r>
        <w:rPr/>
        <w:t>Tradicionalmente, a formação de consórcios é admitida quando o objeto a ser licitado envolve questões de alta complexidade ou de relevante vulto, em que empresas, isoladamente, </w:t>
      </w:r>
      <w:r>
        <w:rPr/>
        <w:t>não teriam</w:t>
      </w:r>
      <w:r>
        <w:rPr>
          <w:spacing w:val="19"/>
        </w:rPr>
        <w:t> </w:t>
      </w:r>
      <w:r>
        <w:rPr/>
        <w:t>condições</w:t>
      </w:r>
      <w:r>
        <w:rPr>
          <w:spacing w:val="19"/>
        </w:rPr>
        <w:t> </w:t>
      </w:r>
      <w:r>
        <w:rPr/>
        <w:t>de</w:t>
      </w:r>
      <w:r>
        <w:rPr>
          <w:spacing w:val="19"/>
        </w:rPr>
        <w:t> </w:t>
      </w:r>
      <w:r>
        <w:rPr/>
        <w:t>suprir</w:t>
      </w:r>
      <w:r>
        <w:rPr>
          <w:spacing w:val="19"/>
        </w:rPr>
        <w:t> </w:t>
      </w:r>
      <w:r>
        <w:rPr/>
        <w:t>os</w:t>
      </w:r>
      <w:r>
        <w:rPr>
          <w:spacing w:val="19"/>
        </w:rPr>
        <w:t> </w:t>
      </w:r>
      <w:r>
        <w:rPr/>
        <w:t>requisitos</w:t>
      </w:r>
      <w:r>
        <w:rPr>
          <w:spacing w:val="19"/>
        </w:rPr>
        <w:t> </w:t>
      </w:r>
      <w:r>
        <w:rPr/>
        <w:t>de</w:t>
      </w:r>
      <w:r>
        <w:rPr>
          <w:spacing w:val="19"/>
        </w:rPr>
        <w:t> </w:t>
      </w:r>
      <w:r>
        <w:rPr/>
        <w:t>habilitação</w:t>
      </w:r>
      <w:r>
        <w:rPr>
          <w:spacing w:val="19"/>
        </w:rPr>
        <w:t> </w:t>
      </w:r>
      <w:r>
        <w:rPr/>
        <w:t>do</w:t>
      </w:r>
      <w:r>
        <w:rPr>
          <w:spacing w:val="19"/>
        </w:rPr>
        <w:t> </w:t>
      </w:r>
      <w:r>
        <w:rPr/>
        <w:t>edital.</w:t>
      </w:r>
      <w:r>
        <w:rPr>
          <w:spacing w:val="19"/>
        </w:rPr>
        <w:t> </w:t>
      </w:r>
      <w:r>
        <w:rPr/>
        <w:t>Nestes</w:t>
      </w:r>
      <w:r>
        <w:rPr>
          <w:spacing w:val="19"/>
        </w:rPr>
        <w:t> </w:t>
      </w:r>
      <w:r>
        <w:rPr/>
        <w:t>casos,</w:t>
      </w:r>
      <w:r>
        <w:rPr>
          <w:spacing w:val="19"/>
        </w:rPr>
        <w:t> </w:t>
      </w:r>
      <w:r>
        <w:rPr/>
        <w:t>a Administração,</w:t>
      </w:r>
      <w:r>
        <w:rPr>
          <w:spacing w:val="19"/>
        </w:rPr>
        <w:t> </w:t>
      </w:r>
      <w:r>
        <w:rPr/>
        <w:t>com</w:t>
      </w:r>
      <w:r>
        <w:rPr>
          <w:spacing w:val="19"/>
        </w:rPr>
        <w:t> </w:t>
      </w:r>
      <w:r>
        <w:rPr/>
        <w:t>vistas</w:t>
      </w:r>
      <w:r>
        <w:rPr>
          <w:spacing w:val="19"/>
        </w:rPr>
        <w:t> </w:t>
      </w:r>
      <w:r>
        <w:rPr/>
        <w:t>a</w:t>
      </w:r>
      <w:r>
        <w:rPr>
          <w:spacing w:val="19"/>
        </w:rPr>
        <w:t> </w:t>
      </w:r>
      <w:r>
        <w:rPr/>
        <w:t>aumentar</w:t>
      </w:r>
      <w:r>
        <w:rPr>
          <w:spacing w:val="19"/>
        </w:rPr>
        <w:t> </w:t>
      </w:r>
      <w:r>
        <w:rPr/>
        <w:t>o</w:t>
      </w:r>
      <w:r>
        <w:rPr>
          <w:spacing w:val="19"/>
        </w:rPr>
        <w:t> </w:t>
      </w:r>
      <w:r>
        <w:rPr/>
        <w:t>número</w:t>
      </w:r>
      <w:r>
        <w:rPr>
          <w:spacing w:val="19"/>
        </w:rPr>
        <w:t> </w:t>
      </w:r>
      <w:r>
        <w:rPr/>
        <w:t>de</w:t>
      </w:r>
      <w:r>
        <w:rPr>
          <w:spacing w:val="19"/>
        </w:rPr>
        <w:t> </w:t>
      </w:r>
      <w:r>
        <w:rPr/>
        <w:t>participantes,</w:t>
      </w:r>
      <w:r>
        <w:rPr>
          <w:spacing w:val="19"/>
        </w:rPr>
        <w:t> </w:t>
      </w:r>
      <w:r>
        <w:rPr/>
        <w:t>admite</w:t>
      </w:r>
      <w:r>
        <w:rPr>
          <w:spacing w:val="19"/>
        </w:rPr>
        <w:t> </w:t>
      </w:r>
      <w:r>
        <w:rPr/>
        <w:t>a</w:t>
      </w:r>
      <w:r>
        <w:rPr>
          <w:spacing w:val="19"/>
        </w:rPr>
        <w:t> </w:t>
      </w:r>
      <w:r>
        <w:rPr/>
        <w:t>formação</w:t>
      </w:r>
      <w:r>
        <w:rPr>
          <w:spacing w:val="19"/>
        </w:rPr>
        <w:t> </w:t>
      </w:r>
      <w:r>
        <w:rPr/>
        <w:t>de</w:t>
      </w:r>
      <w:r>
        <w:rPr>
          <w:spacing w:val="19"/>
        </w:rPr>
        <w:t> </w:t>
      </w:r>
      <w:r>
        <w:rPr/>
        <w:t>consórcio.</w:t>
      </w:r>
    </w:p>
    <w:p>
      <w:pPr>
        <w:pStyle w:val="BodyText"/>
        <w:spacing w:before="17"/>
      </w:pPr>
    </w:p>
    <w:p>
      <w:pPr>
        <w:pStyle w:val="BodyText"/>
        <w:ind w:left="326"/>
        <w:jc w:val="both"/>
      </w:pPr>
      <w:r>
        <w:rPr/>
        <w:t>O</w:t>
      </w:r>
      <w:r>
        <w:rPr>
          <w:spacing w:val="10"/>
        </w:rPr>
        <w:t> </w:t>
      </w:r>
      <w:r>
        <w:rPr/>
        <w:t>Professor</w:t>
      </w:r>
      <w:r>
        <w:rPr>
          <w:spacing w:val="10"/>
        </w:rPr>
        <w:t> </w:t>
      </w:r>
      <w:r>
        <w:rPr/>
        <w:t>MARÇAL</w:t>
      </w:r>
      <w:r>
        <w:rPr>
          <w:spacing w:val="1"/>
        </w:rPr>
        <w:t> </w:t>
      </w:r>
      <w:r>
        <w:rPr/>
        <w:t>JUSTEN</w:t>
      </w:r>
      <w:r>
        <w:rPr>
          <w:spacing w:val="10"/>
        </w:rPr>
        <w:t> </w:t>
      </w:r>
      <w:r>
        <w:rPr/>
        <w:t>FILHO,</w:t>
      </w:r>
      <w:r>
        <w:rPr>
          <w:spacing w:val="10"/>
        </w:rPr>
        <w:t> </w:t>
      </w:r>
      <w:r>
        <w:rPr/>
        <w:t>in</w:t>
      </w:r>
      <w:r>
        <w:rPr>
          <w:spacing w:val="10"/>
        </w:rPr>
        <w:t> </w:t>
      </w:r>
      <w:r>
        <w:rPr/>
        <w:t>Comentários</w:t>
      </w:r>
      <w:r>
        <w:rPr>
          <w:spacing w:val="10"/>
        </w:rPr>
        <w:t> </w:t>
      </w:r>
      <w:r>
        <w:rPr/>
        <w:t>à</w:t>
      </w:r>
      <w:r>
        <w:rPr>
          <w:spacing w:val="11"/>
        </w:rPr>
        <w:t> </w:t>
      </w:r>
      <w:r>
        <w:rPr/>
        <w:t>Lei</w:t>
      </w:r>
      <w:r>
        <w:rPr>
          <w:spacing w:val="10"/>
        </w:rPr>
        <w:t> </w:t>
      </w:r>
      <w:r>
        <w:rPr/>
        <w:t>de</w:t>
      </w:r>
      <w:r>
        <w:rPr>
          <w:spacing w:val="10"/>
        </w:rPr>
        <w:t> </w:t>
      </w:r>
      <w:r>
        <w:rPr/>
        <w:t>Licitações</w:t>
      </w:r>
      <w:r>
        <w:rPr>
          <w:spacing w:val="10"/>
        </w:rPr>
        <w:t> </w:t>
      </w:r>
      <w:r>
        <w:rPr/>
        <w:t>e</w:t>
      </w:r>
      <w:r>
        <w:rPr>
          <w:spacing w:val="10"/>
        </w:rPr>
        <w:t> </w:t>
      </w:r>
      <w:r>
        <w:rPr/>
        <w:t>Contratos</w:t>
      </w:r>
      <w:r>
        <w:rPr>
          <w:spacing w:val="-3"/>
        </w:rPr>
        <w:t> </w:t>
      </w:r>
      <w:r>
        <w:rPr/>
        <w:t>Administrativos,</w:t>
      </w:r>
      <w:r>
        <w:rPr>
          <w:spacing w:val="11"/>
        </w:rPr>
        <w:t> </w:t>
      </w:r>
      <w:r>
        <w:rPr/>
        <w:t>13</w:t>
      </w:r>
      <w:r>
        <w:rPr>
          <w:spacing w:val="10"/>
        </w:rPr>
        <w:t> </w:t>
      </w:r>
      <w:r>
        <w:rPr/>
        <w:t>ed.2009,</w:t>
      </w:r>
      <w:r>
        <w:rPr>
          <w:spacing w:val="10"/>
        </w:rPr>
        <w:t> </w:t>
      </w:r>
      <w:r>
        <w:rPr/>
        <w:t>pág.</w:t>
      </w:r>
      <w:r>
        <w:rPr>
          <w:spacing w:val="10"/>
        </w:rPr>
        <w:t> </w:t>
      </w:r>
      <w:r>
        <w:rPr/>
        <w:t>47</w:t>
      </w:r>
      <w:r>
        <w:rPr>
          <w:spacing w:val="10"/>
        </w:rPr>
        <w:t> </w:t>
      </w:r>
      <w:r>
        <w:rPr/>
        <w:t>e</w:t>
      </w:r>
      <w:r>
        <w:rPr>
          <w:spacing w:val="11"/>
        </w:rPr>
        <w:t> </w:t>
      </w:r>
      <w:r>
        <w:rPr/>
        <w:t>477,</w:t>
      </w:r>
      <w:r>
        <w:rPr>
          <w:spacing w:val="10"/>
        </w:rPr>
        <w:t> </w:t>
      </w:r>
      <w:r>
        <w:rPr/>
        <w:t>diz</w:t>
      </w:r>
      <w:r>
        <w:rPr>
          <w:spacing w:val="10"/>
        </w:rPr>
        <w:t> </w:t>
      </w:r>
      <w:r>
        <w:rPr>
          <w:spacing w:val="-4"/>
        </w:rPr>
        <w:t>que:</w:t>
      </w:r>
    </w:p>
    <w:p>
      <w:pPr>
        <w:pStyle w:val="BodyText"/>
        <w:spacing w:before="60"/>
      </w:pPr>
    </w:p>
    <w:p>
      <w:pPr>
        <w:pStyle w:val="BodyText"/>
        <w:spacing w:line="288" w:lineRule="auto"/>
        <w:ind w:left="326" w:right="309"/>
        <w:jc w:val="both"/>
      </w:pPr>
      <w:r>
        <w:rPr/>
        <w:t>“Em regra, o consórcio não é favorecido ou incentivado pelo nosso Direito. Assim se passa porque, como instrumento de atuação empresarial, o consórcio pode conduzir a resultados indesejáveis.</w:t>
      </w:r>
      <w:r>
        <w:rPr>
          <w:spacing w:val="29"/>
        </w:rPr>
        <w:t> </w:t>
      </w:r>
      <w:r>
        <w:rPr/>
        <w:t>A</w:t>
      </w:r>
      <w:r>
        <w:rPr>
          <w:spacing w:val="29"/>
        </w:rPr>
        <w:t> </w:t>
      </w:r>
      <w:r>
        <w:rPr/>
        <w:t>formação</w:t>
      </w:r>
      <w:r>
        <w:rPr>
          <w:spacing w:val="40"/>
        </w:rPr>
        <w:t> </w:t>
      </w:r>
      <w:r>
        <w:rPr/>
        <w:t>de</w:t>
      </w:r>
      <w:r>
        <w:rPr>
          <w:spacing w:val="40"/>
        </w:rPr>
        <w:t> </w:t>
      </w:r>
      <w:r>
        <w:rPr/>
        <w:t>consórcios</w:t>
      </w:r>
      <w:r>
        <w:rPr>
          <w:spacing w:val="40"/>
        </w:rPr>
        <w:t> </w:t>
      </w:r>
      <w:r>
        <w:rPr/>
        <w:t>acarreta</w:t>
      </w:r>
      <w:r>
        <w:rPr>
          <w:spacing w:val="40"/>
        </w:rPr>
        <w:t> </w:t>
      </w:r>
      <w:r>
        <w:rPr/>
        <w:t>risco</w:t>
      </w:r>
      <w:r>
        <w:rPr>
          <w:spacing w:val="40"/>
        </w:rPr>
        <w:t> </w:t>
      </w:r>
      <w:r>
        <w:rPr/>
        <w:t>da</w:t>
      </w:r>
      <w:r>
        <w:rPr>
          <w:spacing w:val="40"/>
        </w:rPr>
        <w:t> </w:t>
      </w:r>
      <w:r>
        <w:rPr/>
        <w:t>dominação</w:t>
      </w:r>
      <w:r>
        <w:rPr>
          <w:spacing w:val="40"/>
        </w:rPr>
        <w:t> </w:t>
      </w:r>
      <w:r>
        <w:rPr/>
        <w:t>do</w:t>
      </w:r>
      <w:r>
        <w:rPr>
          <w:spacing w:val="40"/>
        </w:rPr>
        <w:t> </w:t>
      </w:r>
      <w:r>
        <w:rPr/>
        <w:t>mercado,</w:t>
      </w:r>
      <w:r>
        <w:rPr>
          <w:spacing w:val="40"/>
        </w:rPr>
        <w:t> </w:t>
      </w:r>
      <w:r>
        <w:rPr/>
        <w:t>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8" w:lineRule="auto" w:before="4"/>
        <w:ind w:left="326" w:right="309"/>
        <w:jc w:val="both"/>
      </w:pPr>
      <w:r>
        <w:rPr/>
        <w:t>Mas o consórcio também pode prestar-se a resultados positivos e compatíveis com a ordem jurídica. Há hipóteses em que as circunstâncias de mercado e (ou) a complexidade do </w:t>
      </w:r>
      <w:r>
        <w:rPr/>
        <w:t>objeto tornam</w:t>
      </w:r>
      <w:r>
        <w:rPr>
          <w:spacing w:val="15"/>
        </w:rPr>
        <w:t> </w:t>
      </w:r>
      <w:r>
        <w:rPr/>
        <w:t>problemática</w:t>
      </w:r>
      <w:r>
        <w:rPr>
          <w:spacing w:val="15"/>
        </w:rPr>
        <w:t> </w:t>
      </w:r>
      <w:r>
        <w:rPr/>
        <w:t>a</w:t>
      </w:r>
      <w:r>
        <w:rPr>
          <w:spacing w:val="15"/>
        </w:rPr>
        <w:t> </w:t>
      </w:r>
      <w:r>
        <w:rPr/>
        <w:t>competição.</w:t>
      </w:r>
      <w:r>
        <w:rPr>
          <w:spacing w:val="15"/>
        </w:rPr>
        <w:t> </w:t>
      </w:r>
      <w:r>
        <w:rPr/>
        <w:t>Isso</w:t>
      </w:r>
      <w:r>
        <w:rPr>
          <w:spacing w:val="15"/>
        </w:rPr>
        <w:t> </w:t>
      </w:r>
      <w:r>
        <w:rPr/>
        <w:t>se</w:t>
      </w:r>
      <w:r>
        <w:rPr>
          <w:spacing w:val="15"/>
        </w:rPr>
        <w:t> </w:t>
      </w:r>
      <w:r>
        <w:rPr/>
        <w:t>passa</w:t>
      </w:r>
      <w:r>
        <w:rPr>
          <w:spacing w:val="15"/>
        </w:rPr>
        <w:t> </w:t>
      </w:r>
      <w:r>
        <w:rPr/>
        <w:t>quando</w:t>
      </w:r>
      <w:r>
        <w:rPr>
          <w:spacing w:val="15"/>
        </w:rPr>
        <w:t> </w:t>
      </w:r>
      <w:r>
        <w:rPr/>
        <w:t>grande</w:t>
      </w:r>
      <w:r>
        <w:rPr>
          <w:spacing w:val="15"/>
        </w:rPr>
        <w:t> </w:t>
      </w:r>
      <w:r>
        <w:rPr/>
        <w:t>quantidade</w:t>
      </w:r>
      <w:r>
        <w:rPr>
          <w:spacing w:val="15"/>
        </w:rPr>
        <w:t> </w:t>
      </w:r>
      <w:r>
        <w:rPr/>
        <w:t>de</w:t>
      </w:r>
      <w:r>
        <w:rPr>
          <w:spacing w:val="15"/>
        </w:rPr>
        <w:t> </w:t>
      </w:r>
      <w:r>
        <w:rPr/>
        <w:t>empresas,</w:t>
      </w:r>
      <w:r>
        <w:rPr>
          <w:spacing w:val="15"/>
        </w:rPr>
        <w:t> </w:t>
      </w:r>
      <w:r>
        <w:rPr/>
        <w:t>isoladamente,</w:t>
      </w:r>
      <w:r>
        <w:rPr>
          <w:spacing w:val="15"/>
        </w:rPr>
        <w:t> </w:t>
      </w:r>
      <w:r>
        <w:rPr/>
        <w:t>não</w:t>
      </w:r>
      <w:r>
        <w:rPr>
          <w:spacing w:val="15"/>
        </w:rPr>
        <w:t> </w:t>
      </w:r>
      <w:r>
        <w:rPr/>
        <w:t>dispuseram</w:t>
      </w:r>
      <w:r>
        <w:rPr>
          <w:spacing w:val="15"/>
        </w:rPr>
        <w:t> </w:t>
      </w:r>
      <w:r>
        <w:rPr/>
        <w:t>de</w:t>
      </w:r>
      <w:r>
        <w:rPr>
          <w:spacing w:val="15"/>
        </w:rPr>
        <w:t> </w:t>
      </w:r>
      <w:r>
        <w:rPr/>
        <w:t>condições</w:t>
      </w:r>
      <w:r>
        <w:rPr>
          <w:spacing w:val="15"/>
        </w:rPr>
        <w:t> </w:t>
      </w:r>
      <w:r>
        <w:rPr/>
        <w:t>para</w:t>
      </w:r>
      <w:r>
        <w:rPr>
          <w:spacing w:val="15"/>
        </w:rPr>
        <w:t> </w:t>
      </w:r>
      <w:r>
        <w:rPr/>
        <w:t>participar</w:t>
      </w:r>
      <w:r>
        <w:rPr>
          <w:spacing w:val="15"/>
        </w:rPr>
        <w:t> </w:t>
      </w:r>
      <w:r>
        <w:rPr/>
        <w:t>de</w:t>
      </w:r>
      <w:r>
        <w:rPr>
          <w:spacing w:val="15"/>
        </w:rPr>
        <w:t> </w:t>
      </w:r>
      <w:r>
        <w:rPr/>
        <w:t>licitações.</w:t>
      </w:r>
      <w:r>
        <w:rPr>
          <w:spacing w:val="15"/>
        </w:rPr>
        <w:t> </w:t>
      </w:r>
      <w:r>
        <w:rPr/>
        <w:t>Nesse</w:t>
      </w:r>
      <w:r>
        <w:rPr>
          <w:spacing w:val="15"/>
        </w:rPr>
        <w:t> </w:t>
      </w:r>
      <w:r>
        <w:rPr/>
        <w:t>caso,</w:t>
      </w:r>
      <w:r>
        <w:rPr>
          <w:spacing w:val="15"/>
        </w:rPr>
        <w:t> </w:t>
      </w:r>
      <w:r>
        <w:rPr/>
        <w:t>o</w:t>
      </w:r>
      <w:r>
        <w:rPr>
          <w:spacing w:val="15"/>
        </w:rPr>
        <w:t> </w:t>
      </w:r>
      <w:r>
        <w:rPr/>
        <w:t>instituto do consórcio é a via adequada para propiciar ampliação do universo de participantes.</w:t>
      </w:r>
    </w:p>
    <w:p>
      <w:pPr>
        <w:pStyle w:val="BodyText"/>
        <w:spacing w:line="288" w:lineRule="auto" w:before="2"/>
        <w:ind w:left="326" w:right="309"/>
        <w:jc w:val="both"/>
      </w:pPr>
      <w:r>
        <w:rPr/>
        <w:t>É usual que a Administração Pública apenas autorize a participação de empresas em consórcio quando as dimensões e complexidade do objeto ou das circunstâncias concretas exijam a associação</w:t>
      </w:r>
      <w:r>
        <w:rPr>
          <w:spacing w:val="21"/>
        </w:rPr>
        <w:t> </w:t>
      </w:r>
      <w:r>
        <w:rPr/>
        <w:t>entre</w:t>
      </w:r>
      <w:r>
        <w:rPr>
          <w:spacing w:val="21"/>
        </w:rPr>
        <w:t> </w:t>
      </w:r>
      <w:r>
        <w:rPr/>
        <w:t>os</w:t>
      </w:r>
      <w:r>
        <w:rPr>
          <w:spacing w:val="21"/>
        </w:rPr>
        <w:t> </w:t>
      </w:r>
      <w:r>
        <w:rPr/>
        <w:t>particulares.São</w:t>
      </w:r>
      <w:r>
        <w:rPr>
          <w:spacing w:val="21"/>
        </w:rPr>
        <w:t> </w:t>
      </w:r>
      <w:r>
        <w:rPr/>
        <w:t>as</w:t>
      </w:r>
      <w:r>
        <w:rPr>
          <w:spacing w:val="21"/>
        </w:rPr>
        <w:t> </w:t>
      </w:r>
      <w:r>
        <w:rPr/>
        <w:t>hipóteses</w:t>
      </w:r>
      <w:r>
        <w:rPr>
          <w:spacing w:val="21"/>
        </w:rPr>
        <w:t> </w:t>
      </w:r>
      <w:r>
        <w:rPr/>
        <w:t>em</w:t>
      </w:r>
      <w:r>
        <w:rPr>
          <w:spacing w:val="21"/>
        </w:rPr>
        <w:t> </w:t>
      </w:r>
      <w:r>
        <w:rPr/>
        <w:t>que</w:t>
      </w:r>
      <w:r>
        <w:rPr>
          <w:spacing w:val="21"/>
        </w:rPr>
        <w:t> </w:t>
      </w:r>
      <w:r>
        <w:rPr/>
        <w:t>apenas</w:t>
      </w:r>
      <w:r>
        <w:rPr>
          <w:spacing w:val="21"/>
        </w:rPr>
        <w:t> </w:t>
      </w:r>
      <w:r>
        <w:rPr/>
        <w:t>poucas</w:t>
      </w:r>
      <w:r>
        <w:rPr>
          <w:spacing w:val="21"/>
        </w:rPr>
        <w:t> </w:t>
      </w:r>
      <w:r>
        <w:rPr/>
        <w:t>empresas</w:t>
      </w:r>
      <w:r>
        <w:rPr>
          <w:spacing w:val="21"/>
        </w:rPr>
        <w:t> </w:t>
      </w:r>
      <w:r>
        <w:rPr/>
        <w:t>estariam</w:t>
      </w:r>
      <w:r>
        <w:rPr>
          <w:spacing w:val="21"/>
        </w:rPr>
        <w:t> </w:t>
      </w:r>
      <w:r>
        <w:rPr/>
        <w:t>aptas</w:t>
      </w:r>
      <w:r>
        <w:rPr>
          <w:spacing w:val="21"/>
        </w:rPr>
        <w:t> </w:t>
      </w:r>
      <w:r>
        <w:rPr/>
        <w:t>a</w:t>
      </w:r>
      <w:r>
        <w:rPr>
          <w:spacing w:val="21"/>
        </w:rPr>
        <w:t> </w:t>
      </w:r>
      <w:r>
        <w:rPr/>
        <w:t>preencher</w:t>
      </w:r>
      <w:r>
        <w:rPr>
          <w:spacing w:val="21"/>
        </w:rPr>
        <w:t> </w:t>
      </w:r>
      <w:r>
        <w:rPr/>
        <w:t>as</w:t>
      </w:r>
      <w:r>
        <w:rPr>
          <w:spacing w:val="21"/>
        </w:rPr>
        <w:t> </w:t>
      </w:r>
      <w:r>
        <w:rPr/>
        <w:t>condições</w:t>
      </w:r>
      <w:r>
        <w:rPr>
          <w:spacing w:val="21"/>
        </w:rPr>
        <w:t> </w:t>
      </w:r>
      <w:r>
        <w:rPr/>
        <w:t>especiais</w:t>
      </w:r>
      <w:r>
        <w:rPr>
          <w:spacing w:val="21"/>
        </w:rPr>
        <w:t> </w:t>
      </w:r>
      <w:r>
        <w:rPr/>
        <w:t>exigidas</w:t>
      </w:r>
      <w:r>
        <w:rPr>
          <w:spacing w:val="21"/>
        </w:rPr>
        <w:t> </w:t>
      </w:r>
      <w:r>
        <w:rPr/>
        <w:t>para</w:t>
      </w:r>
      <w:r>
        <w:rPr>
          <w:spacing w:val="21"/>
        </w:rPr>
        <w:t> </w:t>
      </w:r>
      <w:r>
        <w:rPr/>
        <w:t>a</w:t>
      </w:r>
      <w:r>
        <w:rPr>
          <w:spacing w:val="21"/>
        </w:rPr>
        <w:t> </w:t>
      </w:r>
      <w:r>
        <w:rPr/>
        <w:t>licitação.”</w:t>
      </w:r>
    </w:p>
    <w:p>
      <w:pPr>
        <w:pStyle w:val="BodyText"/>
        <w:spacing w:before="17"/>
      </w:pPr>
    </w:p>
    <w:p>
      <w:pPr>
        <w:pStyle w:val="BodyText"/>
        <w:ind w:left="326"/>
        <w:jc w:val="both"/>
      </w:pPr>
      <w:r>
        <w:rPr/>
        <w:t>Ainda,</w:t>
      </w:r>
      <w:r>
        <w:rPr>
          <w:spacing w:val="10"/>
        </w:rPr>
        <w:t> </w:t>
      </w:r>
      <w:r>
        <w:rPr/>
        <w:t>sobre</w:t>
      </w:r>
      <w:r>
        <w:rPr>
          <w:spacing w:val="10"/>
        </w:rPr>
        <w:t> </w:t>
      </w:r>
      <w:r>
        <w:rPr/>
        <w:t>a</w:t>
      </w:r>
      <w:r>
        <w:rPr>
          <w:spacing w:val="10"/>
        </w:rPr>
        <w:t> </w:t>
      </w:r>
      <w:r>
        <w:rPr/>
        <w:t>questão</w:t>
      </w:r>
      <w:r>
        <w:rPr>
          <w:spacing w:val="11"/>
        </w:rPr>
        <w:t> </w:t>
      </w:r>
      <w:r>
        <w:rPr/>
        <w:t>da</w:t>
      </w:r>
      <w:r>
        <w:rPr>
          <w:spacing w:val="10"/>
        </w:rPr>
        <w:t> </w:t>
      </w:r>
      <w:r>
        <w:rPr/>
        <w:t>discricionaridade,</w:t>
      </w:r>
      <w:r>
        <w:rPr>
          <w:spacing w:val="10"/>
        </w:rPr>
        <w:t> </w:t>
      </w:r>
      <w:r>
        <w:rPr/>
        <w:t>o</w:t>
      </w:r>
      <w:r>
        <w:rPr>
          <w:spacing w:val="10"/>
        </w:rPr>
        <w:t> </w:t>
      </w:r>
      <w:r>
        <w:rPr/>
        <w:t>Professor</w:t>
      </w:r>
      <w:r>
        <w:rPr>
          <w:spacing w:val="11"/>
        </w:rPr>
        <w:t> </w:t>
      </w:r>
      <w:r>
        <w:rPr/>
        <w:t>diz</w:t>
      </w:r>
      <w:r>
        <w:rPr>
          <w:spacing w:val="10"/>
        </w:rPr>
        <w:t> </w:t>
      </w:r>
      <w:r>
        <w:rPr>
          <w:spacing w:val="-4"/>
        </w:rPr>
        <w:t>que:</w:t>
      </w:r>
    </w:p>
    <w:p>
      <w:pPr>
        <w:pStyle w:val="BodyText"/>
        <w:spacing w:before="60"/>
      </w:pPr>
    </w:p>
    <w:p>
      <w:pPr>
        <w:pStyle w:val="BodyText"/>
        <w:spacing w:line="544" w:lineRule="auto"/>
        <w:ind w:left="326" w:right="3835"/>
        <w:jc w:val="both"/>
      </w:pPr>
      <w:r>
        <w:rPr/>
        <w:t>"O</w:t>
      </w:r>
      <w:r>
        <w:rPr>
          <w:spacing w:val="12"/>
        </w:rPr>
        <w:t> </w:t>
      </w:r>
      <w:r>
        <w:rPr/>
        <w:t>ato</w:t>
      </w:r>
      <w:r>
        <w:rPr>
          <w:spacing w:val="12"/>
        </w:rPr>
        <w:t> </w:t>
      </w:r>
      <w:r>
        <w:rPr/>
        <w:t>convocatório</w:t>
      </w:r>
      <w:r>
        <w:rPr>
          <w:spacing w:val="12"/>
        </w:rPr>
        <w:t> </w:t>
      </w:r>
      <w:r>
        <w:rPr/>
        <w:t>admitirá</w:t>
      </w:r>
      <w:r>
        <w:rPr>
          <w:spacing w:val="12"/>
        </w:rPr>
        <w:t> </w:t>
      </w:r>
      <w:r>
        <w:rPr/>
        <w:t>ou</w:t>
      </w:r>
      <w:r>
        <w:rPr>
          <w:spacing w:val="12"/>
        </w:rPr>
        <w:t> </w:t>
      </w:r>
      <w:r>
        <w:rPr/>
        <w:t>não</w:t>
      </w:r>
      <w:r>
        <w:rPr>
          <w:spacing w:val="12"/>
        </w:rPr>
        <w:t> </w:t>
      </w:r>
      <w:r>
        <w:rPr/>
        <w:t>a</w:t>
      </w:r>
      <w:r>
        <w:rPr>
          <w:spacing w:val="12"/>
        </w:rPr>
        <w:t> </w:t>
      </w:r>
      <w:r>
        <w:rPr/>
        <w:t>participação</w:t>
      </w:r>
      <w:r>
        <w:rPr>
          <w:spacing w:val="12"/>
        </w:rPr>
        <w:t> </w:t>
      </w:r>
      <w:r>
        <w:rPr/>
        <w:t>de</w:t>
      </w:r>
      <w:r>
        <w:rPr>
          <w:spacing w:val="12"/>
        </w:rPr>
        <w:t> </w:t>
      </w:r>
      <w:r>
        <w:rPr/>
        <w:t>empresas</w:t>
      </w:r>
      <w:r>
        <w:rPr>
          <w:spacing w:val="12"/>
        </w:rPr>
        <w:t> </w:t>
      </w:r>
      <w:r>
        <w:rPr/>
        <w:t>em</w:t>
      </w:r>
      <w:r>
        <w:rPr>
          <w:spacing w:val="12"/>
        </w:rPr>
        <w:t> </w:t>
      </w:r>
      <w:r>
        <w:rPr/>
        <w:t>consórcio. Trata-se</w:t>
      </w:r>
      <w:r>
        <w:rPr>
          <w:spacing w:val="12"/>
        </w:rPr>
        <w:t> </w:t>
      </w:r>
      <w:r>
        <w:rPr/>
        <w:t>de</w:t>
      </w:r>
      <w:r>
        <w:rPr>
          <w:spacing w:val="12"/>
        </w:rPr>
        <w:t> </w:t>
      </w:r>
      <w:r>
        <w:rPr/>
        <w:t>escolha</w:t>
      </w:r>
      <w:r>
        <w:rPr>
          <w:spacing w:val="12"/>
        </w:rPr>
        <w:t> </w:t>
      </w:r>
      <w:r>
        <w:rPr/>
        <w:t>discricionária</w:t>
      </w:r>
      <w:r>
        <w:rPr>
          <w:spacing w:val="12"/>
        </w:rPr>
        <w:t> </w:t>
      </w:r>
      <w:r>
        <w:rPr/>
        <w:t>da</w:t>
      </w:r>
      <w:r>
        <w:rPr>
          <w:spacing w:val="-1"/>
        </w:rPr>
        <w:t> </w:t>
      </w:r>
      <w:r>
        <w:rPr/>
        <w:t>Administração</w:t>
      </w:r>
      <w:r>
        <w:rPr>
          <w:spacing w:val="12"/>
        </w:rPr>
        <w:t> </w:t>
      </w:r>
      <w:r>
        <w:rPr/>
        <w:t>Pública." A jurisprudência</w:t>
      </w:r>
      <w:r>
        <w:rPr>
          <w:spacing w:val="26"/>
        </w:rPr>
        <w:t> </w:t>
      </w:r>
      <w:r>
        <w:rPr/>
        <w:t>do TCU</w:t>
      </w:r>
      <w:r>
        <w:rPr>
          <w:spacing w:val="26"/>
        </w:rPr>
        <w:t> </w:t>
      </w:r>
      <w:r>
        <w:rPr/>
        <w:t>também</w:t>
      </w:r>
      <w:r>
        <w:rPr>
          <w:spacing w:val="26"/>
        </w:rPr>
        <w:t> </w:t>
      </w:r>
      <w:r>
        <w:rPr/>
        <w:t>avaliou</w:t>
      </w:r>
      <w:r>
        <w:rPr>
          <w:spacing w:val="26"/>
        </w:rPr>
        <w:t> </w:t>
      </w:r>
      <w:r>
        <w:rPr/>
        <w:t>a</w:t>
      </w:r>
      <w:r>
        <w:rPr>
          <w:spacing w:val="26"/>
        </w:rPr>
        <w:t> </w:t>
      </w:r>
      <w:r>
        <w:rPr/>
        <w:t>discricionaridade</w:t>
      </w:r>
      <w:r>
        <w:rPr>
          <w:spacing w:val="26"/>
        </w:rPr>
        <w:t> </w:t>
      </w:r>
      <w:r>
        <w:rPr/>
        <w:t>da Administração</w:t>
      </w:r>
      <w:r>
        <w:rPr>
          <w:spacing w:val="26"/>
        </w:rPr>
        <w:t> </w:t>
      </w:r>
      <w:r>
        <w:rPr/>
        <w:t>quanto</w:t>
      </w:r>
      <w:r>
        <w:rPr>
          <w:spacing w:val="26"/>
        </w:rPr>
        <w:t> </w:t>
      </w:r>
      <w:r>
        <w:rPr/>
        <w:t>a</w:t>
      </w:r>
      <w:r>
        <w:rPr>
          <w:spacing w:val="26"/>
        </w:rPr>
        <w:t> </w:t>
      </w:r>
      <w:r>
        <w:rPr/>
        <w:t>admissibilidade</w:t>
      </w:r>
      <w:r>
        <w:rPr>
          <w:spacing w:val="26"/>
        </w:rPr>
        <w:t> </w:t>
      </w:r>
      <w:r>
        <w:rPr/>
        <w:t>da</w:t>
      </w:r>
      <w:r>
        <w:rPr>
          <w:spacing w:val="26"/>
        </w:rPr>
        <w:t> </w:t>
      </w:r>
      <w:r>
        <w:rPr/>
        <w:t>participação</w:t>
      </w:r>
      <w:r>
        <w:rPr>
          <w:spacing w:val="26"/>
        </w:rPr>
        <w:t> </w:t>
      </w:r>
      <w:r>
        <w:rPr/>
        <w:t>de</w:t>
      </w:r>
      <w:r>
        <w:rPr>
          <w:spacing w:val="26"/>
        </w:rPr>
        <w:t> </w:t>
      </w:r>
      <w:r>
        <w:rPr/>
        <w:t>consorcios:</w:t>
      </w:r>
    </w:p>
    <w:p>
      <w:pPr>
        <w:pStyle w:val="BodyText"/>
        <w:spacing w:line="288" w:lineRule="auto" w:before="2"/>
        <w:ind w:left="326" w:right="309"/>
        <w:jc w:val="both"/>
      </w:pPr>
      <w:r>
        <w:rPr/>
        <w:t>"Ademais,</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em</w:t>
      </w:r>
      <w:r>
        <w:rPr>
          <w:spacing w:val="40"/>
        </w:rPr>
        <w:t> </w:t>
      </w:r>
      <w:r>
        <w:rPr/>
        <w:t>torneio</w:t>
      </w:r>
      <w:r>
        <w:rPr>
          <w:spacing w:val="40"/>
        </w:rPr>
        <w:t> </w:t>
      </w:r>
      <w:r>
        <w:rPr/>
        <w:t>licitatório</w:t>
      </w:r>
      <w:r>
        <w:rPr>
          <w:spacing w:val="40"/>
        </w:rPr>
        <w:t> </w:t>
      </w:r>
      <w:r>
        <w:rPr/>
        <w:t>não</w:t>
      </w:r>
      <w:r>
        <w:rPr>
          <w:spacing w:val="40"/>
        </w:rPr>
        <w:t> </w:t>
      </w:r>
      <w:r>
        <w:rPr/>
        <w:t>garante</w:t>
      </w:r>
      <w:r>
        <w:rPr>
          <w:spacing w:val="40"/>
        </w:rPr>
        <w:t> </w:t>
      </w:r>
      <w:r>
        <w:rPr/>
        <w:t>aumento</w:t>
      </w:r>
      <w:r>
        <w:rPr>
          <w:spacing w:val="40"/>
        </w:rPr>
        <w:t> </w:t>
      </w:r>
      <w:r>
        <w:rPr/>
        <w:t>de</w:t>
      </w:r>
      <w:r>
        <w:rPr>
          <w:spacing w:val="40"/>
        </w:rPr>
        <w:t> </w:t>
      </w:r>
      <w:r>
        <w:rPr/>
        <w:t>competitividade,</w:t>
      </w:r>
      <w:r>
        <w:rPr>
          <w:spacing w:val="40"/>
        </w:rPr>
        <w:t> </w:t>
      </w:r>
      <w:r>
        <w:rPr/>
        <w:t>consoante</w:t>
      </w:r>
      <w:r>
        <w:rPr>
          <w:spacing w:val="40"/>
        </w:rPr>
        <w:t> </w:t>
      </w:r>
      <w:r>
        <w:rPr/>
        <w:t>arestos</w:t>
      </w:r>
      <w:r>
        <w:rPr>
          <w:spacing w:val="40"/>
        </w:rPr>
        <w:t> </w:t>
      </w:r>
      <w:r>
        <w:rPr/>
        <w:t>do</w:t>
      </w:r>
      <w:r>
        <w:rPr>
          <w:spacing w:val="40"/>
        </w:rPr>
        <w:t> </w:t>
      </w:r>
      <w:r>
        <w:rPr/>
        <w:t>RElatório</w:t>
      </w:r>
      <w:r>
        <w:rPr>
          <w:spacing w:val="40"/>
        </w:rPr>
        <w:t> </w:t>
      </w:r>
      <w:r>
        <w:rPr/>
        <w:t>e</w:t>
      </w:r>
      <w:r>
        <w:rPr>
          <w:spacing w:val="40"/>
        </w:rPr>
        <w:t> </w:t>
      </w:r>
      <w:r>
        <w:rPr/>
        <w:t>Voto</w:t>
      </w:r>
      <w:r>
        <w:rPr>
          <w:spacing w:val="40"/>
        </w:rPr>
        <w:t> </w:t>
      </w:r>
      <w:r>
        <w:rPr/>
        <w:t>que</w:t>
      </w:r>
      <w:r>
        <w:rPr>
          <w:spacing w:val="40"/>
        </w:rPr>
        <w:t> </w:t>
      </w:r>
      <w:r>
        <w:rPr/>
        <w:t>impulsionaram</w:t>
      </w:r>
      <w:r>
        <w:rPr>
          <w:spacing w:val="40"/>
        </w:rPr>
        <w:t> </w:t>
      </w:r>
      <w:r>
        <w:rPr/>
        <w:t>o</w:t>
      </w:r>
      <w:r>
        <w:rPr>
          <w:spacing w:val="40"/>
        </w:rPr>
        <w:t> </w:t>
      </w:r>
      <w:r>
        <w:rPr/>
        <w:t>Acórdão nº2.813/2004 - 1ª Câmara (...) O art.33 da Lei de Licitações expressamente atribui à Administração a prerrogativa de admitir a participação de consórcios. Isto porque, a nosso ver, a</w:t>
      </w:r>
      <w:r>
        <w:rPr>
          <w:spacing w:val="40"/>
        </w:rPr>
        <w:t> </w:t>
      </w:r>
      <w:r>
        <w:rPr/>
        <w:t>formação de consórcio tanto se prestar a fomentar a concorrência (consórcio de empresas menores ou, de outra forma, não participariam do certame), quanto a cerceá-la (associação de empresas</w:t>
      </w:r>
      <w:r>
        <w:rPr>
          <w:spacing w:val="20"/>
        </w:rPr>
        <w:t> </w:t>
      </w:r>
      <w:r>
        <w:rPr/>
        <w:t>que,</w:t>
      </w:r>
      <w:r>
        <w:rPr>
          <w:spacing w:val="20"/>
        </w:rPr>
        <w:t> </w:t>
      </w:r>
      <w:r>
        <w:rPr/>
        <w:t>caso</w:t>
      </w:r>
      <w:r>
        <w:rPr>
          <w:spacing w:val="20"/>
        </w:rPr>
        <w:t> </w:t>
      </w:r>
      <w:r>
        <w:rPr/>
        <w:t>contrário,</w:t>
      </w:r>
      <w:r>
        <w:rPr>
          <w:spacing w:val="20"/>
        </w:rPr>
        <w:t> </w:t>
      </w:r>
      <w:r>
        <w:rPr/>
        <w:t>concorreriam</w:t>
      </w:r>
      <w:r>
        <w:rPr>
          <w:spacing w:val="20"/>
        </w:rPr>
        <w:t> </w:t>
      </w:r>
      <w:r>
        <w:rPr/>
        <w:t>entre</w:t>
      </w:r>
      <w:r>
        <w:rPr>
          <w:spacing w:val="20"/>
        </w:rPr>
        <w:t> </w:t>
      </w:r>
      <w:r>
        <w:rPr/>
        <w:t>si).</w:t>
      </w:r>
      <w:r>
        <w:rPr>
          <w:spacing w:val="20"/>
        </w:rPr>
        <w:t> </w:t>
      </w:r>
      <w:r>
        <w:rPr/>
        <w:t>Com</w:t>
      </w:r>
      <w:r>
        <w:rPr>
          <w:spacing w:val="20"/>
        </w:rPr>
        <w:t> </w:t>
      </w:r>
      <w:r>
        <w:rPr/>
        <w:t>os</w:t>
      </w:r>
      <w:r>
        <w:rPr>
          <w:spacing w:val="20"/>
        </w:rPr>
        <w:t> </w:t>
      </w:r>
      <w:r>
        <w:rPr/>
        <w:t>exemplos</w:t>
      </w:r>
      <w:r>
        <w:rPr>
          <w:spacing w:val="20"/>
        </w:rPr>
        <w:t> </w:t>
      </w:r>
      <w:r>
        <w:rPr/>
        <w:t>fornecidos</w:t>
      </w:r>
      <w:r>
        <w:rPr>
          <w:spacing w:val="20"/>
        </w:rPr>
        <w:t> </w:t>
      </w:r>
      <w:r>
        <w:rPr/>
        <w:t>pelo</w:t>
      </w:r>
      <w:r>
        <w:rPr>
          <w:spacing w:val="20"/>
        </w:rPr>
        <w:t> </w:t>
      </w:r>
      <w:r>
        <w:rPr/>
        <w:t>BACEN,</w:t>
      </w:r>
      <w:r>
        <w:rPr>
          <w:spacing w:val="20"/>
        </w:rPr>
        <w:t> </w:t>
      </w:r>
      <w:r>
        <w:rPr/>
        <w:t>vemos</w:t>
      </w:r>
      <w:r>
        <w:rPr>
          <w:spacing w:val="20"/>
        </w:rPr>
        <w:t> </w:t>
      </w:r>
      <w:r>
        <w:rPr/>
        <w:t>que</w:t>
      </w:r>
      <w:r>
        <w:rPr>
          <w:spacing w:val="20"/>
        </w:rPr>
        <w:t> </w:t>
      </w:r>
      <w:r>
        <w:rPr/>
        <w:t>é</w:t>
      </w:r>
      <w:r>
        <w:rPr>
          <w:spacing w:val="20"/>
        </w:rPr>
        <w:t> </w:t>
      </w:r>
      <w:r>
        <w:rPr/>
        <w:t>prática</w:t>
      </w:r>
      <w:r>
        <w:rPr>
          <w:spacing w:val="20"/>
        </w:rPr>
        <w:t> </w:t>
      </w:r>
      <w:r>
        <w:rPr/>
        <w:t>comum</w:t>
      </w:r>
      <w:r>
        <w:rPr>
          <w:spacing w:val="20"/>
        </w:rPr>
        <w:t> </w:t>
      </w:r>
      <w:r>
        <w:rPr/>
        <w:t>a</w:t>
      </w:r>
      <w:r>
        <w:rPr>
          <w:spacing w:val="20"/>
        </w:rPr>
        <w:t> </w:t>
      </w:r>
      <w:r>
        <w:rPr/>
        <w:t>não</w:t>
      </w:r>
      <w:r>
        <w:rPr>
          <w:spacing w:val="20"/>
        </w:rPr>
        <w:t> </w:t>
      </w:r>
      <w:r>
        <w:rPr/>
        <w:t>aceitação</w:t>
      </w:r>
      <w:r>
        <w:rPr>
          <w:spacing w:val="20"/>
        </w:rPr>
        <w:t> </w:t>
      </w:r>
      <w:r>
        <w:rPr/>
        <w:t>de</w:t>
      </w:r>
      <w:r>
        <w:rPr>
          <w:spacing w:val="20"/>
        </w:rPr>
        <w:t> </w:t>
      </w:r>
      <w:r>
        <w:rPr/>
        <w:t>consórcios."</w:t>
      </w:r>
    </w:p>
    <w:p>
      <w:pPr>
        <w:pStyle w:val="BodyText"/>
        <w:spacing w:before="3"/>
        <w:ind w:left="326"/>
        <w:jc w:val="both"/>
      </w:pPr>
      <w:r>
        <w:rPr/>
        <w:t>(Acórdão</w:t>
      </w:r>
      <w:r>
        <w:rPr>
          <w:spacing w:val="9"/>
        </w:rPr>
        <w:t> </w:t>
      </w:r>
      <w:r>
        <w:rPr/>
        <w:t>nº1.946/2006</w:t>
      </w:r>
      <w:r>
        <w:rPr>
          <w:spacing w:val="9"/>
        </w:rPr>
        <w:t> </w:t>
      </w:r>
      <w:r>
        <w:rPr/>
        <w:t>-</w:t>
      </w:r>
      <w:r>
        <w:rPr>
          <w:spacing w:val="9"/>
        </w:rPr>
        <w:t> </w:t>
      </w:r>
      <w:r>
        <w:rPr/>
        <w:t>Plénário</w:t>
      </w:r>
      <w:r>
        <w:rPr>
          <w:spacing w:val="10"/>
        </w:rPr>
        <w:t> </w:t>
      </w:r>
      <w:r>
        <w:rPr/>
        <w:t>-</w:t>
      </w:r>
      <w:r>
        <w:rPr>
          <w:spacing w:val="4"/>
        </w:rPr>
        <w:t> </w:t>
      </w:r>
      <w:r>
        <w:rPr/>
        <w:t>TCU</w:t>
      </w:r>
      <w:r>
        <w:rPr>
          <w:spacing w:val="10"/>
        </w:rPr>
        <w:t> </w:t>
      </w:r>
      <w:r>
        <w:rPr/>
        <w:t>-</w:t>
      </w:r>
      <w:r>
        <w:rPr>
          <w:spacing w:val="9"/>
        </w:rPr>
        <w:t> </w:t>
      </w:r>
      <w:r>
        <w:rPr/>
        <w:t>rel.</w:t>
      </w:r>
      <w:r>
        <w:rPr>
          <w:spacing w:val="9"/>
        </w:rPr>
        <w:t> </w:t>
      </w:r>
      <w:r>
        <w:rPr/>
        <w:t>Min.</w:t>
      </w:r>
      <w:r>
        <w:rPr>
          <w:spacing w:val="10"/>
        </w:rPr>
        <w:t> </w:t>
      </w:r>
      <w:r>
        <w:rPr/>
        <w:t>Marcos</w:t>
      </w:r>
      <w:r>
        <w:rPr>
          <w:spacing w:val="9"/>
        </w:rPr>
        <w:t> </w:t>
      </w:r>
      <w:r>
        <w:rPr>
          <w:spacing w:val="-2"/>
        </w:rPr>
        <w:t>Bemquerer)</w:t>
      </w:r>
    </w:p>
    <w:p>
      <w:pPr>
        <w:pStyle w:val="BodyText"/>
        <w:spacing w:line="288" w:lineRule="auto" w:before="45"/>
        <w:ind w:left="326" w:right="310"/>
        <w:jc w:val="both"/>
      </w:pPr>
      <w:r>
        <w:rPr/>
        <w:t>"A aceitação</w:t>
      </w:r>
      <w:r>
        <w:rPr>
          <w:spacing w:val="30"/>
        </w:rPr>
        <w:t> </w:t>
      </w:r>
      <w:r>
        <w:rPr/>
        <w:t>de</w:t>
      </w:r>
      <w:r>
        <w:rPr>
          <w:spacing w:val="30"/>
        </w:rPr>
        <w:t> </w:t>
      </w:r>
      <w:r>
        <w:rPr/>
        <w:t>consórcios</w:t>
      </w:r>
      <w:r>
        <w:rPr>
          <w:spacing w:val="30"/>
        </w:rPr>
        <w:t> </w:t>
      </w:r>
      <w:r>
        <w:rPr/>
        <w:t>na</w:t>
      </w:r>
      <w:r>
        <w:rPr>
          <w:spacing w:val="30"/>
        </w:rPr>
        <w:t> </w:t>
      </w:r>
      <w:r>
        <w:rPr/>
        <w:t>disputa</w:t>
      </w:r>
      <w:r>
        <w:rPr>
          <w:spacing w:val="30"/>
        </w:rPr>
        <w:t> </w:t>
      </w:r>
      <w:r>
        <w:rPr/>
        <w:t>licitatória</w:t>
      </w:r>
      <w:r>
        <w:rPr>
          <w:spacing w:val="30"/>
        </w:rPr>
        <w:t> </w:t>
      </w:r>
      <w:r>
        <w:rPr/>
        <w:t>situa-se</w:t>
      </w:r>
      <w:r>
        <w:rPr>
          <w:spacing w:val="30"/>
        </w:rPr>
        <w:t> </w:t>
      </w:r>
      <w:r>
        <w:rPr/>
        <w:t>no</w:t>
      </w:r>
      <w:r>
        <w:rPr>
          <w:spacing w:val="30"/>
        </w:rPr>
        <w:t> </w:t>
      </w:r>
      <w:r>
        <w:rPr/>
        <w:t>âmbito</w:t>
      </w:r>
      <w:r>
        <w:rPr>
          <w:spacing w:val="30"/>
        </w:rPr>
        <w:t> </w:t>
      </w:r>
      <w:r>
        <w:rPr/>
        <w:t>o</w:t>
      </w:r>
      <w:r>
        <w:rPr>
          <w:spacing w:val="30"/>
        </w:rPr>
        <w:t> </w:t>
      </w:r>
      <w:r>
        <w:rPr/>
        <w:t>poder</w:t>
      </w:r>
      <w:r>
        <w:rPr>
          <w:spacing w:val="30"/>
        </w:rPr>
        <w:t> </w:t>
      </w:r>
      <w:r>
        <w:rPr/>
        <w:t>discricionário</w:t>
      </w:r>
      <w:r>
        <w:rPr>
          <w:spacing w:val="30"/>
        </w:rPr>
        <w:t> </w:t>
      </w:r>
      <w:r>
        <w:rPr/>
        <w:t>da</w:t>
      </w:r>
      <w:r>
        <w:rPr>
          <w:spacing w:val="30"/>
        </w:rPr>
        <w:t> </w:t>
      </w:r>
      <w:r>
        <w:rPr/>
        <w:t>administração</w:t>
      </w:r>
      <w:r>
        <w:rPr>
          <w:spacing w:val="30"/>
        </w:rPr>
        <w:t> </w:t>
      </w:r>
      <w:r>
        <w:rPr/>
        <w:t>contratante,</w:t>
      </w:r>
      <w:r>
        <w:rPr>
          <w:spacing w:val="30"/>
        </w:rPr>
        <w:t> </w:t>
      </w:r>
      <w:r>
        <w:rPr/>
        <w:t>conforme</w:t>
      </w:r>
      <w:r>
        <w:rPr>
          <w:spacing w:val="30"/>
        </w:rPr>
        <w:t> </w:t>
      </w:r>
      <w:r>
        <w:rPr/>
        <w:t>art.33,</w:t>
      </w:r>
      <w:r>
        <w:rPr>
          <w:spacing w:val="30"/>
        </w:rPr>
        <w:t> </w:t>
      </w:r>
      <w:r>
        <w:rPr/>
        <w:t>caput,</w:t>
      </w:r>
      <w:r>
        <w:rPr>
          <w:spacing w:val="30"/>
        </w:rPr>
        <w:t> </w:t>
      </w:r>
      <w:r>
        <w:rPr/>
        <w:t>da</w:t>
      </w:r>
      <w:r>
        <w:rPr>
          <w:spacing w:val="30"/>
        </w:rPr>
        <w:t> </w:t>
      </w:r>
      <w:r>
        <w:rPr/>
        <w:t>Lei</w:t>
      </w:r>
      <w:r>
        <w:rPr>
          <w:spacing w:val="30"/>
        </w:rPr>
        <w:t> </w:t>
      </w:r>
      <w:r>
        <w:rPr/>
        <w:t>nº</w:t>
      </w:r>
      <w:r>
        <w:rPr>
          <w:spacing w:val="30"/>
        </w:rPr>
        <w:t> </w:t>
      </w:r>
      <w:r>
        <w:rPr/>
        <w:t>8.666/1993,</w:t>
      </w:r>
      <w:r>
        <w:rPr>
          <w:spacing w:val="30"/>
        </w:rPr>
        <w:t> </w:t>
      </w:r>
      <w:r>
        <w:rPr/>
        <w:t>requerendo-</w:t>
      </w:r>
      <w:r>
        <w:rPr/>
        <w:t>se, porém, que sua opção seja sempre justificada."</w:t>
      </w:r>
    </w:p>
    <w:p>
      <w:pPr>
        <w:pStyle w:val="BodyText"/>
        <w:spacing w:before="2"/>
        <w:ind w:left="326"/>
        <w:jc w:val="both"/>
      </w:pPr>
      <w:r>
        <w:rPr/>
        <w:t>(Acórdão</w:t>
      </w:r>
      <w:r>
        <w:rPr>
          <w:spacing w:val="7"/>
        </w:rPr>
        <w:t> </w:t>
      </w:r>
      <w:r>
        <w:rPr/>
        <w:t>nº</w:t>
      </w:r>
      <w:r>
        <w:rPr>
          <w:spacing w:val="8"/>
        </w:rPr>
        <w:t> </w:t>
      </w:r>
      <w:r>
        <w:rPr/>
        <w:t>566/2006</w:t>
      </w:r>
      <w:r>
        <w:rPr>
          <w:spacing w:val="8"/>
        </w:rPr>
        <w:t> </w:t>
      </w:r>
      <w:r>
        <w:rPr/>
        <w:t>-</w:t>
      </w:r>
      <w:r>
        <w:rPr>
          <w:spacing w:val="8"/>
        </w:rPr>
        <w:t> </w:t>
      </w:r>
      <w:r>
        <w:rPr/>
        <w:t>Plenário</w:t>
      </w:r>
      <w:r>
        <w:rPr>
          <w:spacing w:val="8"/>
        </w:rPr>
        <w:t> </w:t>
      </w:r>
      <w:r>
        <w:rPr/>
        <w:t>-</w:t>
      </w:r>
      <w:r>
        <w:rPr>
          <w:spacing w:val="3"/>
        </w:rPr>
        <w:t> </w:t>
      </w:r>
      <w:r>
        <w:rPr/>
        <w:t>TCU</w:t>
      </w:r>
      <w:r>
        <w:rPr>
          <w:spacing w:val="8"/>
        </w:rPr>
        <w:t> </w:t>
      </w:r>
      <w:r>
        <w:rPr/>
        <w:t>-</w:t>
      </w:r>
      <w:r>
        <w:rPr>
          <w:spacing w:val="8"/>
        </w:rPr>
        <w:t> </w:t>
      </w:r>
      <w:r>
        <w:rPr/>
        <w:t>rel.</w:t>
      </w:r>
      <w:r>
        <w:rPr>
          <w:spacing w:val="7"/>
        </w:rPr>
        <w:t> </w:t>
      </w:r>
      <w:r>
        <w:rPr/>
        <w:t>Min.</w:t>
      </w:r>
      <w:r>
        <w:rPr>
          <w:spacing w:val="8"/>
        </w:rPr>
        <w:t> </w:t>
      </w:r>
      <w:r>
        <w:rPr/>
        <w:t>Marcus</w:t>
      </w:r>
      <w:r>
        <w:rPr>
          <w:spacing w:val="4"/>
        </w:rPr>
        <w:t> </w:t>
      </w:r>
      <w:r>
        <w:rPr/>
        <w:t>Vinícius</w:t>
      </w:r>
      <w:r>
        <w:rPr>
          <w:spacing w:val="3"/>
        </w:rPr>
        <w:t> </w:t>
      </w:r>
      <w:r>
        <w:rPr>
          <w:spacing w:val="-2"/>
        </w:rPr>
        <w:t>Vilaça).</w:t>
      </w:r>
    </w:p>
    <w:p>
      <w:pPr>
        <w:pStyle w:val="BodyText"/>
        <w:spacing w:before="59"/>
      </w:pPr>
    </w:p>
    <w:p>
      <w:pPr>
        <w:pStyle w:val="BodyText"/>
        <w:spacing w:line="288" w:lineRule="auto"/>
        <w:ind w:left="326" w:right="310"/>
        <w:jc w:val="both"/>
      </w:pPr>
      <w:r>
        <w:rPr/>
        <w:t>Dado</w:t>
      </w:r>
      <w:r>
        <w:rPr>
          <w:spacing w:val="35"/>
        </w:rPr>
        <w:t> </w:t>
      </w:r>
      <w:r>
        <w:rPr/>
        <w:t>o</w:t>
      </w:r>
      <w:r>
        <w:rPr>
          <w:spacing w:val="35"/>
        </w:rPr>
        <w:t> </w:t>
      </w:r>
      <w:r>
        <w:rPr/>
        <w:t>exposto</w:t>
      </w:r>
      <w:r>
        <w:rPr>
          <w:spacing w:val="35"/>
        </w:rPr>
        <w:t> </w:t>
      </w:r>
      <w:r>
        <w:rPr/>
        <w:t>e</w:t>
      </w:r>
      <w:r>
        <w:rPr>
          <w:spacing w:val="35"/>
        </w:rPr>
        <w:t> </w:t>
      </w:r>
      <w:r>
        <w:rPr/>
        <w:t>considerando</w:t>
      </w:r>
      <w:r>
        <w:rPr>
          <w:spacing w:val="35"/>
        </w:rPr>
        <w:t> </w:t>
      </w:r>
      <w:r>
        <w:rPr/>
        <w:t>que</w:t>
      </w:r>
      <w:r>
        <w:rPr>
          <w:spacing w:val="35"/>
        </w:rPr>
        <w:t> </w:t>
      </w:r>
      <w:r>
        <w:rPr/>
        <w:t>da</w:t>
      </w:r>
      <w:r>
        <w:rPr>
          <w:spacing w:val="35"/>
        </w:rPr>
        <w:t> </w:t>
      </w:r>
      <w:r>
        <w:rPr/>
        <w:t>análise</w:t>
      </w:r>
      <w:r>
        <w:rPr>
          <w:spacing w:val="35"/>
        </w:rPr>
        <w:t> </w:t>
      </w:r>
      <w:r>
        <w:rPr/>
        <w:t>dos</w:t>
      </w:r>
      <w:r>
        <w:rPr>
          <w:spacing w:val="35"/>
        </w:rPr>
        <w:t> </w:t>
      </w:r>
      <w:r>
        <w:rPr/>
        <w:t>instrumentos</w:t>
      </w:r>
      <w:r>
        <w:rPr>
          <w:spacing w:val="35"/>
        </w:rPr>
        <w:t> </w:t>
      </w:r>
      <w:r>
        <w:rPr/>
        <w:t>da</w:t>
      </w:r>
      <w:r>
        <w:rPr>
          <w:spacing w:val="35"/>
        </w:rPr>
        <w:t> </w:t>
      </w:r>
      <w:r>
        <w:rPr/>
        <w:t>fase</w:t>
      </w:r>
      <w:r>
        <w:rPr>
          <w:spacing w:val="35"/>
        </w:rPr>
        <w:t> </w:t>
      </w:r>
      <w:r>
        <w:rPr/>
        <w:t>preparatória</w:t>
      </w:r>
      <w:r>
        <w:rPr>
          <w:spacing w:val="35"/>
        </w:rPr>
        <w:t> </w:t>
      </w:r>
      <w:r>
        <w:rPr/>
        <w:t>e</w:t>
      </w:r>
      <w:r>
        <w:rPr>
          <w:spacing w:val="35"/>
        </w:rPr>
        <w:t> </w:t>
      </w:r>
      <w:r>
        <w:rPr/>
        <w:t>da</w:t>
      </w:r>
      <w:r>
        <w:rPr>
          <w:spacing w:val="35"/>
        </w:rPr>
        <w:t> </w:t>
      </w:r>
      <w:r>
        <w:rPr/>
        <w:t>pesquisa</w:t>
      </w:r>
      <w:r>
        <w:rPr>
          <w:spacing w:val="35"/>
        </w:rPr>
        <w:t> </w:t>
      </w:r>
      <w:r>
        <w:rPr/>
        <w:t>de</w:t>
      </w:r>
      <w:r>
        <w:rPr>
          <w:spacing w:val="35"/>
        </w:rPr>
        <w:t> </w:t>
      </w:r>
      <w:r>
        <w:rPr/>
        <w:t>mercado</w:t>
      </w:r>
      <w:r>
        <w:rPr>
          <w:spacing w:val="35"/>
        </w:rPr>
        <w:t> </w:t>
      </w:r>
      <w:r>
        <w:rPr/>
        <w:t>depreendeu-se</w:t>
      </w:r>
      <w:r>
        <w:rPr>
          <w:spacing w:val="35"/>
        </w:rPr>
        <w:t> </w:t>
      </w:r>
      <w:r>
        <w:rPr/>
        <w:t>a</w:t>
      </w:r>
      <w:r>
        <w:rPr>
          <w:spacing w:val="35"/>
        </w:rPr>
        <w:t> </w:t>
      </w:r>
      <w:r>
        <w:rPr/>
        <w:t>existência</w:t>
      </w:r>
      <w:r>
        <w:rPr>
          <w:spacing w:val="35"/>
        </w:rPr>
        <w:t> </w:t>
      </w:r>
      <w:r>
        <w:rPr/>
        <w:t>de</w:t>
      </w:r>
      <w:r>
        <w:rPr>
          <w:spacing w:val="35"/>
        </w:rPr>
        <w:t> </w:t>
      </w:r>
      <w:r>
        <w:rPr/>
        <w:t>mercado</w:t>
      </w:r>
      <w:r>
        <w:rPr>
          <w:spacing w:val="35"/>
        </w:rPr>
        <w:t> </w:t>
      </w:r>
      <w:r>
        <w:rPr/>
        <w:t>fornecedor,</w:t>
      </w:r>
      <w:r>
        <w:rPr>
          <w:spacing w:val="35"/>
        </w:rPr>
        <w:t> </w:t>
      </w:r>
      <w:r>
        <w:rPr/>
        <w:t>recomenda-se</w:t>
      </w:r>
      <w:r>
        <w:rPr>
          <w:spacing w:val="35"/>
        </w:rPr>
        <w:t> </w:t>
      </w:r>
      <w:r>
        <w:rPr/>
        <w:t>a vedação</w:t>
      </w:r>
      <w:r>
        <w:rPr>
          <w:spacing w:val="22"/>
        </w:rPr>
        <w:t> </w:t>
      </w:r>
      <w:r>
        <w:rPr/>
        <w:t>da</w:t>
      </w:r>
      <w:r>
        <w:rPr>
          <w:spacing w:val="22"/>
        </w:rPr>
        <w:t> </w:t>
      </w:r>
      <w:r>
        <w:rPr/>
        <w:t>participação</w:t>
      </w:r>
      <w:r>
        <w:rPr>
          <w:spacing w:val="22"/>
        </w:rPr>
        <w:t> </w:t>
      </w:r>
      <w:r>
        <w:rPr/>
        <w:t>de</w:t>
      </w:r>
      <w:r>
        <w:rPr>
          <w:spacing w:val="22"/>
        </w:rPr>
        <w:t> </w:t>
      </w:r>
      <w:r>
        <w:rPr/>
        <w:t>consórcios</w:t>
      </w:r>
      <w:r>
        <w:rPr>
          <w:spacing w:val="22"/>
        </w:rPr>
        <w:t> </w:t>
      </w:r>
      <w:r>
        <w:rPr/>
        <w:t>no</w:t>
      </w:r>
      <w:r>
        <w:rPr>
          <w:spacing w:val="22"/>
        </w:rPr>
        <w:t> </w:t>
      </w:r>
      <w:r>
        <w:rPr/>
        <w:t>futuro</w:t>
      </w:r>
      <w:r>
        <w:rPr>
          <w:spacing w:val="22"/>
        </w:rPr>
        <w:t> </w:t>
      </w:r>
      <w:r>
        <w:rPr/>
        <w:t>certame,</w:t>
      </w:r>
      <w:r>
        <w:rPr>
          <w:spacing w:val="22"/>
        </w:rPr>
        <w:t> </w:t>
      </w:r>
      <w:r>
        <w:rPr/>
        <w:t>visto</w:t>
      </w:r>
      <w:r>
        <w:rPr>
          <w:spacing w:val="22"/>
        </w:rPr>
        <w:t> </w:t>
      </w:r>
      <w:r>
        <w:rPr/>
        <w:t>que</w:t>
      </w:r>
      <w:r>
        <w:rPr>
          <w:spacing w:val="22"/>
        </w:rPr>
        <w:t> </w:t>
      </w:r>
      <w:r>
        <w:rPr/>
        <w:t>a</w:t>
      </w:r>
      <w:r>
        <w:rPr>
          <w:spacing w:val="22"/>
        </w:rPr>
        <w:t> </w:t>
      </w:r>
      <w:r>
        <w:rPr/>
        <w:t>ausência</w:t>
      </w:r>
      <w:r>
        <w:rPr>
          <w:spacing w:val="22"/>
        </w:rPr>
        <w:t> </w:t>
      </w:r>
      <w:r>
        <w:rPr/>
        <w:t>do</w:t>
      </w:r>
      <w:r>
        <w:rPr>
          <w:spacing w:val="22"/>
        </w:rPr>
        <w:t> </w:t>
      </w:r>
      <w:r>
        <w:rPr/>
        <w:t>mesmo</w:t>
      </w:r>
      <w:r>
        <w:rPr>
          <w:spacing w:val="22"/>
        </w:rPr>
        <w:t> </w:t>
      </w:r>
      <w:r>
        <w:rPr/>
        <w:t>não</w:t>
      </w:r>
      <w:r>
        <w:rPr>
          <w:spacing w:val="22"/>
        </w:rPr>
        <w:t> </w:t>
      </w:r>
      <w:r>
        <w:rPr/>
        <w:t>trará</w:t>
      </w:r>
      <w:r>
        <w:rPr>
          <w:spacing w:val="22"/>
        </w:rPr>
        <w:t> </w:t>
      </w:r>
      <w:r>
        <w:rPr/>
        <w:t>prejuízos</w:t>
      </w:r>
      <w:r>
        <w:rPr>
          <w:spacing w:val="22"/>
        </w:rPr>
        <w:t> </w:t>
      </w:r>
      <w:r>
        <w:rPr/>
        <w:t>à</w:t>
      </w:r>
      <w:r>
        <w:rPr>
          <w:spacing w:val="22"/>
        </w:rPr>
        <w:t> </w:t>
      </w:r>
      <w:r>
        <w:rPr/>
        <w:t>competitividade.</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0" w:after="0"/>
        <w:ind w:left="666" w:right="0" w:hanging="340"/>
        <w:jc w:val="left"/>
      </w:pPr>
      <w:r>
        <w:rPr/>
        <w:t>Duração</w:t>
      </w:r>
      <w:r>
        <w:rPr>
          <w:spacing w:val="9"/>
        </w:rPr>
        <w:t> </w:t>
      </w:r>
      <w:r>
        <w:rPr/>
        <w:t>do</w:t>
      </w:r>
      <w:r>
        <w:rPr>
          <w:spacing w:val="10"/>
        </w:rPr>
        <w:t> </w:t>
      </w:r>
      <w:r>
        <w:rPr>
          <w:spacing w:val="-2"/>
        </w:rPr>
        <w:t>contrato:</w:t>
      </w:r>
    </w:p>
    <w:p>
      <w:pPr>
        <w:pStyle w:val="BodyText"/>
        <w:spacing w:before="60"/>
        <w:rPr>
          <w:b/>
        </w:rPr>
      </w:pPr>
    </w:p>
    <w:p>
      <w:pPr>
        <w:pStyle w:val="ListParagraph"/>
        <w:numPr>
          <w:ilvl w:val="2"/>
          <w:numId w:val="28"/>
        </w:numPr>
        <w:tabs>
          <w:tab w:pos="814" w:val="left" w:leader="none"/>
        </w:tabs>
        <w:spacing w:line="288" w:lineRule="auto" w:before="0" w:after="0"/>
        <w:ind w:left="326" w:right="310" w:firstLine="0"/>
        <w:jc w:val="left"/>
        <w:rPr>
          <w:sz w:val="19"/>
        </w:rPr>
      </w:pPr>
      <w:r>
        <w:rPr>
          <w:sz w:val="19"/>
        </w:rPr>
        <w:t>O</w:t>
      </w:r>
      <w:r>
        <w:rPr>
          <w:spacing w:val="14"/>
          <w:sz w:val="19"/>
        </w:rPr>
        <w:t> </w:t>
      </w:r>
      <w:r>
        <w:rPr>
          <w:sz w:val="19"/>
        </w:rPr>
        <w:t>prazo</w:t>
      </w:r>
      <w:r>
        <w:rPr>
          <w:spacing w:val="14"/>
          <w:sz w:val="19"/>
        </w:rPr>
        <w:t> </w:t>
      </w:r>
      <w:r>
        <w:rPr>
          <w:sz w:val="19"/>
        </w:rPr>
        <w:t>de</w:t>
      </w:r>
      <w:r>
        <w:rPr>
          <w:spacing w:val="14"/>
          <w:sz w:val="19"/>
        </w:rPr>
        <w:t> </w:t>
      </w:r>
      <w:r>
        <w:rPr>
          <w:sz w:val="19"/>
        </w:rPr>
        <w:t>vigência</w:t>
      </w:r>
      <w:r>
        <w:rPr>
          <w:spacing w:val="14"/>
          <w:sz w:val="19"/>
        </w:rPr>
        <w:t> </w:t>
      </w:r>
      <w:r>
        <w:rPr>
          <w:sz w:val="19"/>
        </w:rPr>
        <w:t>do</w:t>
      </w:r>
      <w:r>
        <w:rPr>
          <w:spacing w:val="14"/>
          <w:sz w:val="19"/>
        </w:rPr>
        <w:t> </w:t>
      </w:r>
      <w:r>
        <w:rPr>
          <w:sz w:val="19"/>
        </w:rPr>
        <w:t>contrato</w:t>
      </w:r>
      <w:r>
        <w:rPr>
          <w:spacing w:val="14"/>
          <w:sz w:val="19"/>
        </w:rPr>
        <w:t> </w:t>
      </w:r>
      <w:r>
        <w:rPr>
          <w:sz w:val="19"/>
        </w:rPr>
        <w:t>será</w:t>
      </w:r>
      <w:r>
        <w:rPr>
          <w:spacing w:val="14"/>
          <w:sz w:val="19"/>
        </w:rPr>
        <w:t> </w:t>
      </w:r>
      <w:r>
        <w:rPr>
          <w:sz w:val="19"/>
        </w:rPr>
        <w:t>de</w:t>
      </w:r>
      <w:r>
        <w:rPr>
          <w:spacing w:val="14"/>
          <w:sz w:val="19"/>
        </w:rPr>
        <w:t> </w:t>
      </w:r>
      <w:r>
        <w:rPr>
          <w:sz w:val="19"/>
        </w:rPr>
        <w:t>12</w:t>
      </w:r>
      <w:r>
        <w:rPr>
          <w:spacing w:val="14"/>
          <w:sz w:val="19"/>
        </w:rPr>
        <w:t> </w:t>
      </w:r>
      <w:r>
        <w:rPr>
          <w:sz w:val="19"/>
        </w:rPr>
        <w:t>meses,</w:t>
      </w:r>
      <w:r>
        <w:rPr>
          <w:spacing w:val="14"/>
          <w:sz w:val="19"/>
        </w:rPr>
        <w:t> </w:t>
      </w:r>
      <w:r>
        <w:rPr>
          <w:sz w:val="19"/>
        </w:rPr>
        <w:t>contados</w:t>
      </w:r>
      <w:r>
        <w:rPr>
          <w:spacing w:val="14"/>
          <w:sz w:val="19"/>
        </w:rPr>
        <w:t> </w:t>
      </w:r>
      <w:r>
        <w:rPr>
          <w:sz w:val="19"/>
        </w:rPr>
        <w:t>a</w:t>
      </w:r>
      <w:r>
        <w:rPr>
          <w:spacing w:val="14"/>
          <w:sz w:val="19"/>
        </w:rPr>
        <w:t> </w:t>
      </w:r>
      <w:r>
        <w:rPr>
          <w:sz w:val="19"/>
        </w:rPr>
        <w:t>partir</w:t>
      </w:r>
      <w:r>
        <w:rPr>
          <w:spacing w:val="14"/>
          <w:sz w:val="19"/>
        </w:rPr>
        <w:t> </w:t>
      </w:r>
      <w:r>
        <w:rPr>
          <w:sz w:val="19"/>
        </w:rPr>
        <w:t>da</w:t>
      </w:r>
      <w:r>
        <w:rPr>
          <w:spacing w:val="14"/>
          <w:sz w:val="19"/>
        </w:rPr>
        <w:t> </w:t>
      </w:r>
      <w:r>
        <w:rPr>
          <w:sz w:val="19"/>
        </w:rPr>
        <w:t>data</w:t>
      </w:r>
      <w:r>
        <w:rPr>
          <w:spacing w:val="14"/>
          <w:sz w:val="19"/>
        </w:rPr>
        <w:t> </w:t>
      </w:r>
      <w:r>
        <w:rPr>
          <w:sz w:val="19"/>
        </w:rPr>
        <w:t>da</w:t>
      </w:r>
      <w:r>
        <w:rPr>
          <w:spacing w:val="14"/>
          <w:sz w:val="19"/>
        </w:rPr>
        <w:t> </w:t>
      </w:r>
      <w:r>
        <w:rPr>
          <w:sz w:val="19"/>
        </w:rPr>
        <w:t>publicação</w:t>
      </w:r>
      <w:r>
        <w:rPr>
          <w:spacing w:val="14"/>
          <w:sz w:val="19"/>
        </w:rPr>
        <w:t> </w:t>
      </w:r>
      <w:r>
        <w:rPr>
          <w:sz w:val="19"/>
        </w:rPr>
        <w:t>no</w:t>
      </w:r>
      <w:r>
        <w:rPr>
          <w:spacing w:val="14"/>
          <w:sz w:val="19"/>
        </w:rPr>
        <w:t> </w:t>
      </w:r>
      <w:r>
        <w:rPr>
          <w:sz w:val="19"/>
        </w:rPr>
        <w:t>Portal</w:t>
      </w:r>
      <w:r>
        <w:rPr>
          <w:spacing w:val="14"/>
          <w:sz w:val="19"/>
        </w:rPr>
        <w:t> </w:t>
      </w:r>
      <w:r>
        <w:rPr>
          <w:sz w:val="19"/>
        </w:rPr>
        <w:t>Nacional</w:t>
      </w:r>
      <w:r>
        <w:rPr>
          <w:spacing w:val="14"/>
          <w:sz w:val="19"/>
        </w:rPr>
        <w:t> </w:t>
      </w:r>
      <w:r>
        <w:rPr>
          <w:sz w:val="19"/>
        </w:rPr>
        <w:t>de</w:t>
      </w:r>
      <w:r>
        <w:rPr>
          <w:spacing w:val="14"/>
          <w:sz w:val="19"/>
        </w:rPr>
        <w:t> </w:t>
      </w:r>
      <w:r>
        <w:rPr>
          <w:sz w:val="19"/>
        </w:rPr>
        <w:t>Contratações</w:t>
      </w:r>
      <w:r>
        <w:rPr>
          <w:spacing w:val="14"/>
          <w:sz w:val="19"/>
        </w:rPr>
        <w:t> </w:t>
      </w:r>
      <w:r>
        <w:rPr>
          <w:sz w:val="19"/>
        </w:rPr>
        <w:t>Públicas</w:t>
      </w:r>
      <w:r>
        <w:rPr>
          <w:spacing w:val="14"/>
          <w:sz w:val="19"/>
        </w:rPr>
        <w:t> </w:t>
      </w:r>
      <w:r>
        <w:rPr>
          <w:sz w:val="19"/>
        </w:rPr>
        <w:t>(PNCP),</w:t>
      </w:r>
      <w:r>
        <w:rPr>
          <w:spacing w:val="14"/>
          <w:sz w:val="19"/>
        </w:rPr>
        <w:t> </w:t>
      </w:r>
      <w:r>
        <w:rPr>
          <w:sz w:val="19"/>
        </w:rPr>
        <w:t>podendo</w:t>
      </w:r>
      <w:r>
        <w:rPr>
          <w:spacing w:val="14"/>
          <w:sz w:val="19"/>
        </w:rPr>
        <w:t> </w:t>
      </w:r>
      <w:r>
        <w:rPr>
          <w:sz w:val="19"/>
        </w:rPr>
        <w:t>ser</w:t>
      </w:r>
      <w:r>
        <w:rPr>
          <w:spacing w:val="14"/>
          <w:sz w:val="19"/>
        </w:rPr>
        <w:t> </w:t>
      </w:r>
      <w:r>
        <w:rPr>
          <w:sz w:val="19"/>
        </w:rPr>
        <w:t>prorrogado</w:t>
      </w:r>
      <w:r>
        <w:rPr>
          <w:spacing w:val="14"/>
          <w:sz w:val="19"/>
        </w:rPr>
        <w:t> </w:t>
      </w:r>
      <w:r>
        <w:rPr>
          <w:sz w:val="19"/>
        </w:rPr>
        <w:t>conforme Art. 107, da Lei 14.133/2021, observadas as seguintes diretrizes:</w:t>
      </w:r>
    </w:p>
    <w:p>
      <w:pPr>
        <w:pStyle w:val="BodyText"/>
        <w:spacing w:before="17"/>
      </w:pPr>
    </w:p>
    <w:p>
      <w:pPr>
        <w:pStyle w:val="ListParagraph"/>
        <w:numPr>
          <w:ilvl w:val="3"/>
          <w:numId w:val="28"/>
        </w:numPr>
        <w:tabs>
          <w:tab w:pos="947" w:val="left" w:leader="none"/>
        </w:tabs>
        <w:spacing w:line="240" w:lineRule="auto" w:before="0" w:after="0"/>
        <w:ind w:left="947" w:right="0" w:hanging="621"/>
        <w:jc w:val="left"/>
        <w:rPr>
          <w:sz w:val="19"/>
        </w:rPr>
      </w:pPr>
      <w:r>
        <w:rPr>
          <w:sz w:val="19"/>
        </w:rPr>
        <w:t>A</w:t>
      </w:r>
      <w:r>
        <w:rPr>
          <w:spacing w:val="-2"/>
          <w:sz w:val="19"/>
        </w:rPr>
        <w:t> </w:t>
      </w:r>
      <w:r>
        <w:rPr>
          <w:sz w:val="19"/>
        </w:rPr>
        <w:t>autoridade</w:t>
      </w:r>
      <w:r>
        <w:rPr>
          <w:spacing w:val="12"/>
          <w:sz w:val="19"/>
        </w:rPr>
        <w:t> </w:t>
      </w:r>
      <w:r>
        <w:rPr>
          <w:sz w:val="19"/>
        </w:rPr>
        <w:t>competente</w:t>
      </w:r>
      <w:r>
        <w:rPr>
          <w:spacing w:val="12"/>
          <w:sz w:val="19"/>
        </w:rPr>
        <w:t> </w:t>
      </w:r>
      <w:r>
        <w:rPr>
          <w:sz w:val="19"/>
        </w:rPr>
        <w:t>do</w:t>
      </w:r>
      <w:r>
        <w:rPr>
          <w:spacing w:val="12"/>
          <w:sz w:val="19"/>
        </w:rPr>
        <w:t> </w:t>
      </w:r>
      <w:r>
        <w:rPr>
          <w:sz w:val="19"/>
        </w:rPr>
        <w:t>contratante</w:t>
      </w:r>
      <w:r>
        <w:rPr>
          <w:spacing w:val="11"/>
          <w:sz w:val="19"/>
        </w:rPr>
        <w:t> </w:t>
      </w:r>
      <w:r>
        <w:rPr>
          <w:sz w:val="19"/>
        </w:rPr>
        <w:t>deverá</w:t>
      </w:r>
      <w:r>
        <w:rPr>
          <w:spacing w:val="12"/>
          <w:sz w:val="19"/>
        </w:rPr>
        <w:t> </w:t>
      </w:r>
      <w:r>
        <w:rPr>
          <w:sz w:val="19"/>
        </w:rPr>
        <w:t>atestar</w:t>
      </w:r>
      <w:r>
        <w:rPr>
          <w:spacing w:val="12"/>
          <w:sz w:val="19"/>
        </w:rPr>
        <w:t> </w:t>
      </w:r>
      <w:r>
        <w:rPr>
          <w:sz w:val="19"/>
        </w:rPr>
        <w:t>a</w:t>
      </w:r>
      <w:r>
        <w:rPr>
          <w:spacing w:val="12"/>
          <w:sz w:val="19"/>
        </w:rPr>
        <w:t> </w:t>
      </w:r>
      <w:r>
        <w:rPr>
          <w:sz w:val="19"/>
        </w:rPr>
        <w:t>maior</w:t>
      </w:r>
      <w:r>
        <w:rPr>
          <w:spacing w:val="12"/>
          <w:sz w:val="19"/>
        </w:rPr>
        <w:t> </w:t>
      </w:r>
      <w:r>
        <w:rPr>
          <w:sz w:val="19"/>
        </w:rPr>
        <w:t>vantagem</w:t>
      </w:r>
      <w:r>
        <w:rPr>
          <w:spacing w:val="12"/>
          <w:sz w:val="19"/>
        </w:rPr>
        <w:t> </w:t>
      </w:r>
      <w:r>
        <w:rPr>
          <w:sz w:val="19"/>
        </w:rPr>
        <w:t>econômica</w:t>
      </w:r>
      <w:r>
        <w:rPr>
          <w:spacing w:val="12"/>
          <w:sz w:val="19"/>
        </w:rPr>
        <w:t> </w:t>
      </w:r>
      <w:r>
        <w:rPr>
          <w:sz w:val="19"/>
        </w:rPr>
        <w:t>vislumbrada</w:t>
      </w:r>
      <w:r>
        <w:rPr>
          <w:spacing w:val="12"/>
          <w:sz w:val="19"/>
        </w:rPr>
        <w:t> </w:t>
      </w:r>
      <w:r>
        <w:rPr>
          <w:sz w:val="19"/>
        </w:rPr>
        <w:t>em</w:t>
      </w:r>
      <w:r>
        <w:rPr>
          <w:spacing w:val="11"/>
          <w:sz w:val="19"/>
        </w:rPr>
        <w:t> </w:t>
      </w:r>
      <w:r>
        <w:rPr>
          <w:sz w:val="19"/>
        </w:rPr>
        <w:t>razão</w:t>
      </w:r>
      <w:r>
        <w:rPr>
          <w:spacing w:val="12"/>
          <w:sz w:val="19"/>
        </w:rPr>
        <w:t> </w:t>
      </w:r>
      <w:r>
        <w:rPr>
          <w:sz w:val="19"/>
        </w:rPr>
        <w:t>da</w:t>
      </w:r>
      <w:r>
        <w:rPr>
          <w:spacing w:val="12"/>
          <w:sz w:val="19"/>
        </w:rPr>
        <w:t> </w:t>
      </w:r>
      <w:r>
        <w:rPr>
          <w:sz w:val="19"/>
        </w:rPr>
        <w:t>contratação</w:t>
      </w:r>
      <w:r>
        <w:rPr>
          <w:spacing w:val="12"/>
          <w:sz w:val="19"/>
        </w:rPr>
        <w:t> </w:t>
      </w:r>
      <w:r>
        <w:rPr>
          <w:spacing w:val="-2"/>
          <w:sz w:val="19"/>
        </w:rPr>
        <w:t>plurianual;</w:t>
      </w:r>
    </w:p>
    <w:p>
      <w:pPr>
        <w:pStyle w:val="BodyText"/>
        <w:spacing w:before="60"/>
      </w:pPr>
    </w:p>
    <w:p>
      <w:pPr>
        <w:pStyle w:val="ListParagraph"/>
        <w:numPr>
          <w:ilvl w:val="3"/>
          <w:numId w:val="28"/>
        </w:numPr>
        <w:tabs>
          <w:tab w:pos="947" w:val="left" w:leader="none"/>
        </w:tabs>
        <w:spacing w:line="240" w:lineRule="auto" w:before="0" w:after="0"/>
        <w:ind w:left="947" w:right="0" w:hanging="621"/>
        <w:jc w:val="left"/>
        <w:rPr>
          <w:sz w:val="19"/>
        </w:rPr>
      </w:pPr>
      <w:r>
        <w:rPr>
          <w:sz w:val="19"/>
        </w:rPr>
        <w:t>A</w:t>
      </w:r>
      <w:r>
        <w:rPr>
          <w:spacing w:val="-17"/>
          <w:sz w:val="19"/>
        </w:rPr>
        <w:t> </w:t>
      </w:r>
      <w:r>
        <w:rPr>
          <w:sz w:val="19"/>
        </w:rPr>
        <w:t>Administração</w:t>
      </w:r>
      <w:r>
        <w:rPr>
          <w:spacing w:val="10"/>
          <w:sz w:val="19"/>
        </w:rPr>
        <w:t> </w:t>
      </w:r>
      <w:r>
        <w:rPr>
          <w:sz w:val="19"/>
        </w:rPr>
        <w:t>deverá</w:t>
      </w:r>
      <w:r>
        <w:rPr>
          <w:spacing w:val="10"/>
          <w:sz w:val="19"/>
        </w:rPr>
        <w:t> </w:t>
      </w:r>
      <w:r>
        <w:rPr>
          <w:sz w:val="19"/>
        </w:rPr>
        <w:t>atestar,</w:t>
      </w:r>
      <w:r>
        <w:rPr>
          <w:spacing w:val="10"/>
          <w:sz w:val="19"/>
        </w:rPr>
        <w:t> </w:t>
      </w:r>
      <w:r>
        <w:rPr>
          <w:sz w:val="19"/>
        </w:rPr>
        <w:t>no</w:t>
      </w:r>
      <w:r>
        <w:rPr>
          <w:spacing w:val="10"/>
          <w:sz w:val="19"/>
        </w:rPr>
        <w:t> </w:t>
      </w:r>
      <w:r>
        <w:rPr>
          <w:sz w:val="19"/>
        </w:rPr>
        <w:t>início</w:t>
      </w:r>
      <w:r>
        <w:rPr>
          <w:spacing w:val="9"/>
          <w:sz w:val="19"/>
        </w:rPr>
        <w:t> </w:t>
      </w:r>
      <w:r>
        <w:rPr>
          <w:sz w:val="19"/>
        </w:rPr>
        <w:t>da</w:t>
      </w:r>
      <w:r>
        <w:rPr>
          <w:spacing w:val="10"/>
          <w:sz w:val="19"/>
        </w:rPr>
        <w:t> </w:t>
      </w:r>
      <w:r>
        <w:rPr>
          <w:sz w:val="19"/>
        </w:rPr>
        <w:t>contratação</w:t>
      </w:r>
      <w:r>
        <w:rPr>
          <w:spacing w:val="10"/>
          <w:sz w:val="19"/>
        </w:rPr>
        <w:t> </w:t>
      </w:r>
      <w:r>
        <w:rPr>
          <w:sz w:val="19"/>
        </w:rPr>
        <w:t>e</w:t>
      </w:r>
      <w:r>
        <w:rPr>
          <w:spacing w:val="10"/>
          <w:sz w:val="19"/>
        </w:rPr>
        <w:t> </w:t>
      </w:r>
      <w:r>
        <w:rPr>
          <w:sz w:val="19"/>
        </w:rPr>
        <w:t>de</w:t>
      </w:r>
      <w:r>
        <w:rPr>
          <w:spacing w:val="10"/>
          <w:sz w:val="19"/>
        </w:rPr>
        <w:t> </w:t>
      </w:r>
      <w:r>
        <w:rPr>
          <w:sz w:val="19"/>
        </w:rPr>
        <w:t>cada</w:t>
      </w:r>
      <w:r>
        <w:rPr>
          <w:spacing w:val="9"/>
          <w:sz w:val="19"/>
        </w:rPr>
        <w:t> </w:t>
      </w:r>
      <w:r>
        <w:rPr>
          <w:sz w:val="19"/>
        </w:rPr>
        <w:t>exercício,</w:t>
      </w:r>
      <w:r>
        <w:rPr>
          <w:spacing w:val="10"/>
          <w:sz w:val="19"/>
        </w:rPr>
        <w:t> </w:t>
      </w:r>
      <w:r>
        <w:rPr>
          <w:sz w:val="19"/>
        </w:rPr>
        <w:t>a</w:t>
      </w:r>
      <w:r>
        <w:rPr>
          <w:spacing w:val="10"/>
          <w:sz w:val="19"/>
        </w:rPr>
        <w:t> </w:t>
      </w:r>
      <w:r>
        <w:rPr>
          <w:sz w:val="19"/>
        </w:rPr>
        <w:t>existência</w:t>
      </w:r>
      <w:r>
        <w:rPr>
          <w:spacing w:val="10"/>
          <w:sz w:val="19"/>
        </w:rPr>
        <w:t> </w:t>
      </w:r>
      <w:r>
        <w:rPr>
          <w:sz w:val="19"/>
        </w:rPr>
        <w:t>de</w:t>
      </w:r>
      <w:r>
        <w:rPr>
          <w:spacing w:val="10"/>
          <w:sz w:val="19"/>
        </w:rPr>
        <w:t> </w:t>
      </w:r>
      <w:r>
        <w:rPr>
          <w:sz w:val="19"/>
        </w:rPr>
        <w:t>créditos</w:t>
      </w:r>
      <w:r>
        <w:rPr>
          <w:spacing w:val="9"/>
          <w:sz w:val="19"/>
        </w:rPr>
        <w:t> </w:t>
      </w:r>
      <w:r>
        <w:rPr>
          <w:sz w:val="19"/>
        </w:rPr>
        <w:t>orçamentários</w:t>
      </w:r>
      <w:r>
        <w:rPr>
          <w:spacing w:val="10"/>
          <w:sz w:val="19"/>
        </w:rPr>
        <w:t> </w:t>
      </w:r>
      <w:r>
        <w:rPr>
          <w:sz w:val="19"/>
        </w:rPr>
        <w:t>vinculados</w:t>
      </w:r>
      <w:r>
        <w:rPr>
          <w:spacing w:val="10"/>
          <w:sz w:val="19"/>
        </w:rPr>
        <w:t> </w:t>
      </w:r>
      <w:r>
        <w:rPr>
          <w:sz w:val="19"/>
        </w:rPr>
        <w:t>à</w:t>
      </w:r>
      <w:r>
        <w:rPr>
          <w:spacing w:val="10"/>
          <w:sz w:val="19"/>
        </w:rPr>
        <w:t> </w:t>
      </w:r>
      <w:r>
        <w:rPr>
          <w:sz w:val="19"/>
        </w:rPr>
        <w:t>contratação</w:t>
      </w:r>
      <w:r>
        <w:rPr>
          <w:spacing w:val="10"/>
          <w:sz w:val="19"/>
        </w:rPr>
        <w:t> </w:t>
      </w:r>
      <w:r>
        <w:rPr>
          <w:sz w:val="19"/>
        </w:rPr>
        <w:t>e</w:t>
      </w:r>
      <w:r>
        <w:rPr>
          <w:spacing w:val="10"/>
          <w:sz w:val="19"/>
        </w:rPr>
        <w:t> </w:t>
      </w:r>
      <w:r>
        <w:rPr>
          <w:sz w:val="19"/>
        </w:rPr>
        <w:t>a</w:t>
      </w:r>
      <w:r>
        <w:rPr>
          <w:spacing w:val="9"/>
          <w:sz w:val="19"/>
        </w:rPr>
        <w:t> </w:t>
      </w:r>
      <w:r>
        <w:rPr>
          <w:sz w:val="19"/>
        </w:rPr>
        <w:t>vantagem</w:t>
      </w:r>
      <w:r>
        <w:rPr>
          <w:spacing w:val="10"/>
          <w:sz w:val="19"/>
        </w:rPr>
        <w:t> </w:t>
      </w:r>
      <w:r>
        <w:rPr>
          <w:sz w:val="19"/>
        </w:rPr>
        <w:t>em</w:t>
      </w:r>
      <w:r>
        <w:rPr>
          <w:spacing w:val="10"/>
          <w:sz w:val="19"/>
        </w:rPr>
        <w:t> </w:t>
      </w:r>
      <w:r>
        <w:rPr>
          <w:sz w:val="19"/>
        </w:rPr>
        <w:t>sua</w:t>
      </w:r>
      <w:r>
        <w:rPr>
          <w:spacing w:val="10"/>
          <w:sz w:val="19"/>
        </w:rPr>
        <w:t> </w:t>
      </w:r>
      <w:r>
        <w:rPr>
          <w:spacing w:val="-2"/>
          <w:sz w:val="19"/>
        </w:rPr>
        <w:t>manutenção;</w:t>
      </w:r>
    </w:p>
    <w:p>
      <w:pPr>
        <w:pStyle w:val="BodyText"/>
        <w:spacing w:before="60"/>
      </w:pPr>
    </w:p>
    <w:p>
      <w:pPr>
        <w:pStyle w:val="ListParagraph"/>
        <w:numPr>
          <w:ilvl w:val="3"/>
          <w:numId w:val="28"/>
        </w:numPr>
        <w:tabs>
          <w:tab w:pos="959" w:val="left" w:leader="none"/>
        </w:tabs>
        <w:spacing w:line="288" w:lineRule="auto" w:before="0" w:after="0"/>
        <w:ind w:left="326" w:right="310" w:firstLine="0"/>
        <w:jc w:val="left"/>
        <w:rPr>
          <w:sz w:val="19"/>
        </w:rPr>
      </w:pPr>
      <w:r>
        <w:rPr>
          <w:sz w:val="19"/>
        </w:rPr>
        <w:t>A</w:t>
      </w:r>
      <w:r>
        <w:rPr>
          <w:spacing w:val="-1"/>
          <w:sz w:val="19"/>
        </w:rPr>
        <w:t> </w:t>
      </w:r>
      <w:r>
        <w:rPr>
          <w:sz w:val="19"/>
        </w:rPr>
        <w:t>Administração</w:t>
      </w:r>
      <w:r>
        <w:rPr>
          <w:spacing w:val="24"/>
          <w:sz w:val="19"/>
        </w:rPr>
        <w:t> </w:t>
      </w:r>
      <w:r>
        <w:rPr>
          <w:sz w:val="19"/>
        </w:rPr>
        <w:t>terá</w:t>
      </w:r>
      <w:r>
        <w:rPr>
          <w:spacing w:val="24"/>
          <w:sz w:val="19"/>
        </w:rPr>
        <w:t> </w:t>
      </w:r>
      <w:r>
        <w:rPr>
          <w:sz w:val="19"/>
        </w:rPr>
        <w:t>a</w:t>
      </w:r>
      <w:r>
        <w:rPr>
          <w:spacing w:val="24"/>
          <w:sz w:val="19"/>
        </w:rPr>
        <w:t> </w:t>
      </w:r>
      <w:r>
        <w:rPr>
          <w:sz w:val="19"/>
        </w:rPr>
        <w:t>opção</w:t>
      </w:r>
      <w:r>
        <w:rPr>
          <w:spacing w:val="24"/>
          <w:sz w:val="19"/>
        </w:rPr>
        <w:t> </w:t>
      </w:r>
      <w:r>
        <w:rPr>
          <w:sz w:val="19"/>
        </w:rPr>
        <w:t>de</w:t>
      </w:r>
      <w:r>
        <w:rPr>
          <w:spacing w:val="24"/>
          <w:sz w:val="19"/>
        </w:rPr>
        <w:t> </w:t>
      </w:r>
      <w:r>
        <w:rPr>
          <w:sz w:val="19"/>
        </w:rPr>
        <w:t>extinguir</w:t>
      </w:r>
      <w:r>
        <w:rPr>
          <w:spacing w:val="24"/>
          <w:sz w:val="19"/>
        </w:rPr>
        <w:t> </w:t>
      </w:r>
      <w:r>
        <w:rPr>
          <w:sz w:val="19"/>
        </w:rPr>
        <w:t>o</w:t>
      </w:r>
      <w:r>
        <w:rPr>
          <w:spacing w:val="24"/>
          <w:sz w:val="19"/>
        </w:rPr>
        <w:t> </w:t>
      </w:r>
      <w:r>
        <w:rPr>
          <w:sz w:val="19"/>
        </w:rPr>
        <w:t>contrato,</w:t>
      </w:r>
      <w:r>
        <w:rPr>
          <w:spacing w:val="24"/>
          <w:sz w:val="19"/>
        </w:rPr>
        <w:t> </w:t>
      </w:r>
      <w:r>
        <w:rPr>
          <w:sz w:val="19"/>
        </w:rPr>
        <w:t>sem</w:t>
      </w:r>
      <w:r>
        <w:rPr>
          <w:spacing w:val="24"/>
          <w:sz w:val="19"/>
        </w:rPr>
        <w:t> </w:t>
      </w:r>
      <w:r>
        <w:rPr>
          <w:sz w:val="19"/>
        </w:rPr>
        <w:t>ônus,</w:t>
      </w:r>
      <w:r>
        <w:rPr>
          <w:spacing w:val="24"/>
          <w:sz w:val="19"/>
        </w:rPr>
        <w:t> </w:t>
      </w:r>
      <w:r>
        <w:rPr>
          <w:sz w:val="19"/>
        </w:rPr>
        <w:t>quando</w:t>
      </w:r>
      <w:r>
        <w:rPr>
          <w:spacing w:val="24"/>
          <w:sz w:val="19"/>
        </w:rPr>
        <w:t> </w:t>
      </w:r>
      <w:r>
        <w:rPr>
          <w:sz w:val="19"/>
        </w:rPr>
        <w:t>não</w:t>
      </w:r>
      <w:r>
        <w:rPr>
          <w:spacing w:val="24"/>
          <w:sz w:val="19"/>
        </w:rPr>
        <w:t> </w:t>
      </w:r>
      <w:r>
        <w:rPr>
          <w:sz w:val="19"/>
        </w:rPr>
        <w:t>dispuser</w:t>
      </w:r>
      <w:r>
        <w:rPr>
          <w:spacing w:val="24"/>
          <w:sz w:val="19"/>
        </w:rPr>
        <w:t> </w:t>
      </w:r>
      <w:r>
        <w:rPr>
          <w:sz w:val="19"/>
        </w:rPr>
        <w:t>de</w:t>
      </w:r>
      <w:r>
        <w:rPr>
          <w:spacing w:val="24"/>
          <w:sz w:val="19"/>
        </w:rPr>
        <w:t> </w:t>
      </w:r>
      <w:r>
        <w:rPr>
          <w:sz w:val="19"/>
        </w:rPr>
        <w:t>créditos</w:t>
      </w:r>
      <w:r>
        <w:rPr>
          <w:spacing w:val="24"/>
          <w:sz w:val="19"/>
        </w:rPr>
        <w:t> </w:t>
      </w:r>
      <w:r>
        <w:rPr>
          <w:sz w:val="19"/>
        </w:rPr>
        <w:t>orçamentários</w:t>
      </w:r>
      <w:r>
        <w:rPr>
          <w:spacing w:val="24"/>
          <w:sz w:val="19"/>
        </w:rPr>
        <w:t> </w:t>
      </w:r>
      <w:r>
        <w:rPr>
          <w:sz w:val="19"/>
        </w:rPr>
        <w:t>para</w:t>
      </w:r>
      <w:r>
        <w:rPr>
          <w:spacing w:val="24"/>
          <w:sz w:val="19"/>
        </w:rPr>
        <w:t> </w:t>
      </w:r>
      <w:r>
        <w:rPr>
          <w:sz w:val="19"/>
        </w:rPr>
        <w:t>sua</w:t>
      </w:r>
      <w:r>
        <w:rPr>
          <w:spacing w:val="24"/>
          <w:sz w:val="19"/>
        </w:rPr>
        <w:t> </w:t>
      </w:r>
      <w:r>
        <w:rPr>
          <w:sz w:val="19"/>
        </w:rPr>
        <w:t>continuidade</w:t>
      </w:r>
      <w:r>
        <w:rPr>
          <w:spacing w:val="24"/>
          <w:sz w:val="19"/>
        </w:rPr>
        <w:t> </w:t>
      </w:r>
      <w:r>
        <w:rPr>
          <w:sz w:val="19"/>
        </w:rPr>
        <w:t>ou</w:t>
      </w:r>
      <w:r>
        <w:rPr>
          <w:spacing w:val="24"/>
          <w:sz w:val="19"/>
        </w:rPr>
        <w:t> </w:t>
      </w:r>
      <w:r>
        <w:rPr>
          <w:sz w:val="19"/>
        </w:rPr>
        <w:t>quando</w:t>
      </w:r>
      <w:r>
        <w:rPr>
          <w:spacing w:val="24"/>
          <w:sz w:val="19"/>
        </w:rPr>
        <w:t> </w:t>
      </w:r>
      <w:r>
        <w:rPr>
          <w:sz w:val="19"/>
        </w:rPr>
        <w:t>entender</w:t>
      </w:r>
      <w:r>
        <w:rPr>
          <w:spacing w:val="24"/>
          <w:sz w:val="19"/>
        </w:rPr>
        <w:t> </w:t>
      </w:r>
      <w:r>
        <w:rPr>
          <w:sz w:val="19"/>
        </w:rPr>
        <w:t>que</w:t>
      </w:r>
      <w:r>
        <w:rPr>
          <w:spacing w:val="24"/>
          <w:sz w:val="19"/>
        </w:rPr>
        <w:t> </w:t>
      </w:r>
      <w:r>
        <w:rPr>
          <w:sz w:val="19"/>
        </w:rPr>
        <w:t>o</w:t>
      </w:r>
      <w:r>
        <w:rPr>
          <w:spacing w:val="24"/>
          <w:sz w:val="19"/>
        </w:rPr>
        <w:t> </w:t>
      </w:r>
      <w:r>
        <w:rPr>
          <w:sz w:val="19"/>
        </w:rPr>
        <w:t>contrato</w:t>
      </w:r>
      <w:r>
        <w:rPr>
          <w:spacing w:val="24"/>
          <w:sz w:val="19"/>
        </w:rPr>
        <w:t> </w:t>
      </w:r>
      <w:r>
        <w:rPr>
          <w:sz w:val="19"/>
        </w:rPr>
        <w:t>não mais lhe oferece vantagem.</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0" w:after="0"/>
        <w:ind w:left="666" w:right="0" w:hanging="340"/>
        <w:jc w:val="left"/>
      </w:pPr>
      <w:r>
        <w:rPr/>
        <w:t>Reajuste</w:t>
      </w:r>
      <w:r>
        <w:rPr>
          <w:spacing w:val="9"/>
        </w:rPr>
        <w:t> </w:t>
      </w:r>
      <w:r>
        <w:rPr/>
        <w:t>de</w:t>
      </w:r>
      <w:r>
        <w:rPr>
          <w:spacing w:val="10"/>
        </w:rPr>
        <w:t> </w:t>
      </w:r>
      <w:r>
        <w:rPr>
          <w:spacing w:val="-2"/>
        </w:rPr>
        <w:t>preços:</w:t>
      </w:r>
    </w:p>
    <w:p>
      <w:pPr>
        <w:pStyle w:val="BodyText"/>
        <w:spacing w:before="60"/>
        <w:rPr>
          <w:b/>
        </w:rPr>
      </w:pPr>
    </w:p>
    <w:p>
      <w:pPr>
        <w:pStyle w:val="BodyText"/>
        <w:ind w:left="326"/>
        <w:jc w:val="both"/>
      </w:pPr>
      <w:r>
        <w:rPr/>
        <w:t>O</w:t>
      </w:r>
      <w:r>
        <w:rPr>
          <w:spacing w:val="9"/>
        </w:rPr>
        <w:t> </w:t>
      </w:r>
      <w:r>
        <w:rPr/>
        <w:t>reajustamento</w:t>
      </w:r>
      <w:r>
        <w:rPr>
          <w:spacing w:val="10"/>
        </w:rPr>
        <w:t> </w:t>
      </w:r>
      <w:r>
        <w:rPr/>
        <w:t>de</w:t>
      </w:r>
      <w:r>
        <w:rPr>
          <w:spacing w:val="10"/>
        </w:rPr>
        <w:t> </w:t>
      </w:r>
      <w:r>
        <w:rPr/>
        <w:t>preços</w:t>
      </w:r>
      <w:r>
        <w:rPr>
          <w:spacing w:val="9"/>
        </w:rPr>
        <w:t> </w:t>
      </w:r>
      <w:r>
        <w:rPr/>
        <w:t>ocorrerá</w:t>
      </w:r>
      <w:r>
        <w:rPr>
          <w:spacing w:val="10"/>
        </w:rPr>
        <w:t> </w:t>
      </w:r>
      <w:r>
        <w:rPr/>
        <w:t>conforme</w:t>
      </w:r>
      <w:r>
        <w:rPr>
          <w:spacing w:val="10"/>
        </w:rPr>
        <w:t> </w:t>
      </w:r>
      <w:r>
        <w:rPr/>
        <w:t>o</w:t>
      </w:r>
      <w:r>
        <w:rPr>
          <w:spacing w:val="9"/>
        </w:rPr>
        <w:t> </w:t>
      </w:r>
      <w:r>
        <w:rPr/>
        <w:t>índice</w:t>
      </w:r>
      <w:r>
        <w:rPr>
          <w:spacing w:val="10"/>
        </w:rPr>
        <w:t> </w:t>
      </w:r>
      <w:r>
        <w:rPr/>
        <w:t>IPCA,</w:t>
      </w:r>
      <w:r>
        <w:rPr>
          <w:spacing w:val="10"/>
        </w:rPr>
        <w:t> </w:t>
      </w:r>
      <w:r>
        <w:rPr/>
        <w:t>após</w:t>
      </w:r>
      <w:r>
        <w:rPr>
          <w:spacing w:val="10"/>
        </w:rPr>
        <w:t> </w:t>
      </w:r>
      <w:r>
        <w:rPr/>
        <w:t>período</w:t>
      </w:r>
      <w:r>
        <w:rPr>
          <w:spacing w:val="9"/>
        </w:rPr>
        <w:t> </w:t>
      </w:r>
      <w:r>
        <w:rPr/>
        <w:t>de</w:t>
      </w:r>
      <w:r>
        <w:rPr>
          <w:spacing w:val="10"/>
        </w:rPr>
        <w:t> </w:t>
      </w:r>
      <w:r>
        <w:rPr/>
        <w:t>12</w:t>
      </w:r>
      <w:r>
        <w:rPr>
          <w:spacing w:val="10"/>
        </w:rPr>
        <w:t> </w:t>
      </w:r>
      <w:r>
        <w:rPr/>
        <w:t>meses,</w:t>
      </w:r>
      <w:r>
        <w:rPr>
          <w:spacing w:val="9"/>
        </w:rPr>
        <w:t> </w:t>
      </w:r>
      <w:r>
        <w:rPr/>
        <w:t>em</w:t>
      </w:r>
      <w:r>
        <w:rPr>
          <w:spacing w:val="10"/>
        </w:rPr>
        <w:t> </w:t>
      </w:r>
      <w:r>
        <w:rPr/>
        <w:t>caso</w:t>
      </w:r>
      <w:r>
        <w:rPr>
          <w:spacing w:val="10"/>
        </w:rPr>
        <w:t> </w:t>
      </w:r>
      <w:r>
        <w:rPr/>
        <w:t>de</w:t>
      </w:r>
      <w:r>
        <w:rPr>
          <w:spacing w:val="9"/>
        </w:rPr>
        <w:t> </w:t>
      </w:r>
      <w:r>
        <w:rPr/>
        <w:t>haver</w:t>
      </w:r>
      <w:r>
        <w:rPr>
          <w:spacing w:val="10"/>
        </w:rPr>
        <w:t> </w:t>
      </w:r>
      <w:r>
        <w:rPr/>
        <w:t>prorrogação</w:t>
      </w:r>
      <w:r>
        <w:rPr>
          <w:spacing w:val="10"/>
        </w:rPr>
        <w:t> </w:t>
      </w:r>
      <w:r>
        <w:rPr/>
        <w:t>contratual,</w:t>
      </w:r>
      <w:r>
        <w:rPr>
          <w:spacing w:val="10"/>
        </w:rPr>
        <w:t> </w:t>
      </w:r>
      <w:r>
        <w:rPr/>
        <w:t>conforme</w:t>
      </w:r>
      <w:r>
        <w:rPr>
          <w:spacing w:val="-4"/>
        </w:rPr>
        <w:t> </w:t>
      </w:r>
      <w:r>
        <w:rPr/>
        <w:t>Art.</w:t>
      </w:r>
      <w:r>
        <w:rPr>
          <w:spacing w:val="10"/>
        </w:rPr>
        <w:t> </w:t>
      </w:r>
      <w:r>
        <w:rPr/>
        <w:t>107,</w:t>
      </w:r>
      <w:r>
        <w:rPr>
          <w:spacing w:val="10"/>
        </w:rPr>
        <w:t> </w:t>
      </w:r>
      <w:r>
        <w:rPr/>
        <w:t>da</w:t>
      </w:r>
      <w:r>
        <w:rPr>
          <w:spacing w:val="9"/>
        </w:rPr>
        <w:t> </w:t>
      </w:r>
      <w:r>
        <w:rPr/>
        <w:t>Lei</w:t>
      </w:r>
      <w:r>
        <w:rPr>
          <w:spacing w:val="10"/>
        </w:rPr>
        <w:t> </w:t>
      </w:r>
      <w:r>
        <w:rPr>
          <w:spacing w:val="-2"/>
        </w:rPr>
        <w:t>14.133/2021.</w:t>
      </w:r>
    </w:p>
    <w:p>
      <w:pPr>
        <w:pStyle w:val="BodyText"/>
      </w:pPr>
    </w:p>
    <w:p>
      <w:pPr>
        <w:pStyle w:val="BodyText"/>
      </w:pPr>
    </w:p>
    <w:p>
      <w:pPr>
        <w:pStyle w:val="BodyText"/>
        <w:spacing w:before="119"/>
      </w:pPr>
    </w:p>
    <w:p>
      <w:pPr>
        <w:pStyle w:val="Heading4"/>
        <w:numPr>
          <w:ilvl w:val="1"/>
          <w:numId w:val="28"/>
        </w:numPr>
        <w:tabs>
          <w:tab w:pos="666" w:val="left" w:leader="none"/>
        </w:tabs>
        <w:spacing w:line="240" w:lineRule="auto" w:before="1" w:after="0"/>
        <w:ind w:left="666" w:right="0" w:hanging="340"/>
        <w:jc w:val="left"/>
      </w:pPr>
      <w:r>
        <w:rPr>
          <w:spacing w:val="-2"/>
        </w:rPr>
        <w:t>Garantia:</w:t>
      </w:r>
    </w:p>
    <w:p>
      <w:pPr>
        <w:pStyle w:val="BodyText"/>
        <w:spacing w:before="59"/>
        <w:rPr>
          <w:b/>
        </w:rPr>
      </w:pPr>
    </w:p>
    <w:p>
      <w:pPr>
        <w:pStyle w:val="ListParagraph"/>
        <w:numPr>
          <w:ilvl w:val="2"/>
          <w:numId w:val="28"/>
        </w:numPr>
        <w:tabs>
          <w:tab w:pos="816" w:val="left" w:leader="none"/>
        </w:tabs>
        <w:spacing w:line="288" w:lineRule="auto" w:before="0" w:after="0"/>
        <w:ind w:left="326" w:right="309" w:firstLine="0"/>
        <w:jc w:val="left"/>
        <w:rPr>
          <w:sz w:val="19"/>
        </w:rPr>
      </w:pPr>
      <w:r>
        <w:rPr>
          <w:sz w:val="19"/>
        </w:rPr>
        <w:t>A</w:t>
      </w:r>
      <w:r>
        <w:rPr>
          <w:spacing w:val="15"/>
          <w:sz w:val="19"/>
        </w:rPr>
        <w:t> </w:t>
      </w:r>
      <w:r>
        <w:rPr>
          <w:sz w:val="19"/>
        </w:rPr>
        <w:t>cobertura</w:t>
      </w:r>
      <w:r>
        <w:rPr>
          <w:spacing w:val="27"/>
          <w:sz w:val="19"/>
        </w:rPr>
        <w:t> </w:t>
      </w:r>
      <w:r>
        <w:rPr>
          <w:sz w:val="19"/>
        </w:rPr>
        <w:t>de</w:t>
      </w:r>
      <w:r>
        <w:rPr>
          <w:spacing w:val="27"/>
          <w:sz w:val="19"/>
        </w:rPr>
        <w:t> </w:t>
      </w:r>
      <w:r>
        <w:rPr>
          <w:sz w:val="19"/>
        </w:rPr>
        <w:t>garantia</w:t>
      </w:r>
      <w:r>
        <w:rPr>
          <w:spacing w:val="27"/>
          <w:sz w:val="19"/>
        </w:rPr>
        <w:t> </w:t>
      </w:r>
      <w:r>
        <w:rPr>
          <w:sz w:val="19"/>
        </w:rPr>
        <w:t>contratual</w:t>
      </w:r>
      <w:r>
        <w:rPr>
          <w:spacing w:val="27"/>
          <w:sz w:val="19"/>
        </w:rPr>
        <w:t> </w:t>
      </w:r>
      <w:r>
        <w:rPr>
          <w:sz w:val="19"/>
        </w:rPr>
        <w:t>será</w:t>
      </w:r>
      <w:r>
        <w:rPr>
          <w:spacing w:val="27"/>
          <w:sz w:val="19"/>
        </w:rPr>
        <w:t> </w:t>
      </w:r>
      <w:r>
        <w:rPr>
          <w:sz w:val="19"/>
        </w:rPr>
        <w:t>avaliada</w:t>
      </w:r>
      <w:r>
        <w:rPr>
          <w:spacing w:val="27"/>
          <w:sz w:val="19"/>
        </w:rPr>
        <w:t> </w:t>
      </w:r>
      <w:r>
        <w:rPr>
          <w:sz w:val="19"/>
        </w:rPr>
        <w:t>de</w:t>
      </w:r>
      <w:r>
        <w:rPr>
          <w:spacing w:val="27"/>
          <w:sz w:val="19"/>
        </w:rPr>
        <w:t> </w:t>
      </w:r>
      <w:r>
        <w:rPr>
          <w:sz w:val="19"/>
        </w:rPr>
        <w:t>acordo</w:t>
      </w:r>
      <w:r>
        <w:rPr>
          <w:spacing w:val="27"/>
          <w:sz w:val="19"/>
        </w:rPr>
        <w:t> </w:t>
      </w:r>
      <w:r>
        <w:rPr>
          <w:sz w:val="19"/>
        </w:rPr>
        <w:t>com</w:t>
      </w:r>
      <w:r>
        <w:rPr>
          <w:spacing w:val="27"/>
          <w:sz w:val="19"/>
        </w:rPr>
        <w:t> </w:t>
      </w:r>
      <w:r>
        <w:rPr>
          <w:sz w:val="19"/>
        </w:rPr>
        <w:t>a</w:t>
      </w:r>
      <w:r>
        <w:rPr>
          <w:spacing w:val="27"/>
          <w:sz w:val="19"/>
        </w:rPr>
        <w:t> </w:t>
      </w:r>
      <w:r>
        <w:rPr>
          <w:sz w:val="19"/>
        </w:rPr>
        <w:t>OS-003-GDG-2024,</w:t>
      </w:r>
      <w:r>
        <w:rPr>
          <w:spacing w:val="27"/>
          <w:sz w:val="19"/>
        </w:rPr>
        <w:t> </w:t>
      </w:r>
      <w:r>
        <w:rPr>
          <w:sz w:val="19"/>
        </w:rPr>
        <w:t>conforme</w:t>
      </w:r>
      <w:r>
        <w:rPr>
          <w:spacing w:val="27"/>
          <w:sz w:val="19"/>
        </w:rPr>
        <w:t> </w:t>
      </w:r>
      <w:r>
        <w:rPr>
          <w:sz w:val="19"/>
        </w:rPr>
        <w:t>documento</w:t>
      </w:r>
      <w:r>
        <w:rPr>
          <w:spacing w:val="27"/>
          <w:sz w:val="19"/>
        </w:rPr>
        <w:t> </w:t>
      </w:r>
      <w:r>
        <w:rPr>
          <w:sz w:val="19"/>
        </w:rPr>
        <w:t>SEI</w:t>
      </w:r>
      <w:r>
        <w:rPr>
          <w:spacing w:val="28"/>
          <w:sz w:val="19"/>
        </w:rPr>
        <w:t> </w:t>
      </w:r>
      <w:hyperlink r:id="rId37">
        <w:r>
          <w:rPr>
            <w:color w:val="0000ED"/>
            <w:sz w:val="19"/>
            <w:u w:val="single" w:color="0000ED"/>
          </w:rPr>
          <w:t>70136509</w:t>
        </w:r>
      </w:hyperlink>
      <w:r>
        <w:rPr>
          <w:sz w:val="19"/>
        </w:rPr>
        <w:t>,</w:t>
      </w:r>
      <w:r>
        <w:rPr>
          <w:spacing w:val="27"/>
          <w:sz w:val="19"/>
        </w:rPr>
        <w:t> </w:t>
      </w:r>
      <w:r>
        <w:rPr>
          <w:sz w:val="19"/>
        </w:rPr>
        <w:t>obedecendo</w:t>
      </w:r>
      <w:r>
        <w:rPr>
          <w:spacing w:val="27"/>
          <w:sz w:val="19"/>
        </w:rPr>
        <w:t> </w:t>
      </w:r>
      <w:r>
        <w:rPr>
          <w:sz w:val="19"/>
        </w:rPr>
        <w:t>as</w:t>
      </w:r>
      <w:r>
        <w:rPr>
          <w:spacing w:val="27"/>
          <w:sz w:val="19"/>
        </w:rPr>
        <w:t> </w:t>
      </w:r>
      <w:r>
        <w:rPr>
          <w:sz w:val="19"/>
        </w:rPr>
        <w:t>cláusulas</w:t>
      </w:r>
      <w:r>
        <w:rPr>
          <w:spacing w:val="27"/>
          <w:sz w:val="19"/>
        </w:rPr>
        <w:t> </w:t>
      </w:r>
      <w:r>
        <w:rPr>
          <w:sz w:val="19"/>
        </w:rPr>
        <w:t>previstas</w:t>
      </w:r>
      <w:r>
        <w:rPr>
          <w:spacing w:val="27"/>
          <w:sz w:val="19"/>
        </w:rPr>
        <w:t> </w:t>
      </w:r>
      <w:r>
        <w:rPr>
          <w:sz w:val="19"/>
        </w:rPr>
        <w:t>no</w:t>
      </w:r>
      <w:r>
        <w:rPr>
          <w:spacing w:val="27"/>
          <w:sz w:val="19"/>
        </w:rPr>
        <w:t> </w:t>
      </w:r>
      <w:r>
        <w:rPr>
          <w:sz w:val="19"/>
        </w:rPr>
        <w:t>art.</w:t>
      </w:r>
      <w:r>
        <w:rPr>
          <w:spacing w:val="27"/>
          <w:sz w:val="19"/>
        </w:rPr>
        <w:t> </w:t>
      </w:r>
      <w:r>
        <w:rPr>
          <w:sz w:val="19"/>
        </w:rPr>
        <w:t>96</w:t>
      </w:r>
      <w:r>
        <w:rPr>
          <w:spacing w:val="27"/>
          <w:sz w:val="19"/>
        </w:rPr>
        <w:t> </w:t>
      </w:r>
      <w:r>
        <w:rPr>
          <w:sz w:val="19"/>
        </w:rPr>
        <w:t>da</w:t>
      </w:r>
      <w:r>
        <w:rPr>
          <w:spacing w:val="27"/>
          <w:sz w:val="19"/>
        </w:rPr>
        <w:t> </w:t>
      </w:r>
      <w:r>
        <w:rPr>
          <w:sz w:val="19"/>
        </w:rPr>
        <w:t>Lei </w:t>
      </w:r>
      <w:r>
        <w:rPr>
          <w:spacing w:val="-2"/>
          <w:sz w:val="19"/>
        </w:rPr>
        <w:t>14.133/21.</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0" w:after="0"/>
        <w:ind w:left="666" w:right="0" w:hanging="340"/>
        <w:jc w:val="left"/>
      </w:pPr>
      <w:r>
        <w:rPr/>
        <w:t>Possibilidade</w:t>
      </w:r>
      <w:r>
        <w:rPr>
          <w:spacing w:val="13"/>
        </w:rPr>
        <w:t> </w:t>
      </w:r>
      <w:r>
        <w:rPr/>
        <w:t>de</w:t>
      </w:r>
      <w:r>
        <w:rPr>
          <w:spacing w:val="14"/>
        </w:rPr>
        <w:t> </w:t>
      </w:r>
      <w:r>
        <w:rPr>
          <w:spacing w:val="-2"/>
        </w:rPr>
        <w:t>subcontratação:</w:t>
      </w:r>
    </w:p>
    <w:p>
      <w:pPr>
        <w:pStyle w:val="BodyText"/>
        <w:spacing w:before="60"/>
        <w:rPr>
          <w:b/>
        </w:rPr>
      </w:pPr>
    </w:p>
    <w:p>
      <w:pPr>
        <w:pStyle w:val="BodyText"/>
        <w:ind w:left="326"/>
        <w:jc w:val="both"/>
      </w:pPr>
      <w:r>
        <w:rPr/>
        <w:t>Não</w:t>
      </w:r>
      <w:r>
        <w:rPr>
          <w:spacing w:val="10"/>
        </w:rPr>
        <w:t> </w:t>
      </w:r>
      <w:r>
        <w:rPr/>
        <w:t>será</w:t>
      </w:r>
      <w:r>
        <w:rPr>
          <w:spacing w:val="10"/>
        </w:rPr>
        <w:t> </w:t>
      </w:r>
      <w:r>
        <w:rPr/>
        <w:t>admitida</w:t>
      </w:r>
      <w:r>
        <w:rPr>
          <w:spacing w:val="10"/>
        </w:rPr>
        <w:t> </w:t>
      </w:r>
      <w:r>
        <w:rPr/>
        <w:t>a</w:t>
      </w:r>
      <w:r>
        <w:rPr>
          <w:spacing w:val="10"/>
        </w:rPr>
        <w:t> </w:t>
      </w:r>
      <w:r>
        <w:rPr/>
        <w:t>subcontratação</w:t>
      </w:r>
      <w:r>
        <w:rPr>
          <w:spacing w:val="10"/>
        </w:rPr>
        <w:t> </w:t>
      </w:r>
      <w:r>
        <w:rPr/>
        <w:t>do</w:t>
      </w:r>
      <w:r>
        <w:rPr>
          <w:spacing w:val="10"/>
        </w:rPr>
        <w:t> </w:t>
      </w:r>
      <w:r>
        <w:rPr/>
        <w:t>objeto</w:t>
      </w:r>
      <w:r>
        <w:rPr>
          <w:spacing w:val="10"/>
        </w:rPr>
        <w:t> </w:t>
      </w:r>
      <w:r>
        <w:rPr>
          <w:spacing w:val="-2"/>
        </w:rPr>
        <w:t>licitatório.</w:t>
      </w:r>
    </w:p>
    <w:p>
      <w:pPr>
        <w:pStyle w:val="BodyText"/>
        <w:spacing w:after="0"/>
        <w:jc w:val="both"/>
        <w:sectPr>
          <w:pgSz w:w="15840" w:h="24480"/>
          <w:pgMar w:top="1020" w:bottom="280" w:left="360" w:right="360"/>
        </w:sectPr>
      </w:pPr>
    </w:p>
    <w:p>
      <w:pPr>
        <w:pStyle w:val="Heading4"/>
        <w:numPr>
          <w:ilvl w:val="1"/>
          <w:numId w:val="28"/>
        </w:numPr>
        <w:tabs>
          <w:tab w:pos="666" w:val="left" w:leader="none"/>
        </w:tabs>
        <w:spacing w:line="240" w:lineRule="auto" w:before="74" w:after="0"/>
        <w:ind w:left="666" w:right="0" w:hanging="340"/>
        <w:jc w:val="left"/>
      </w:pPr>
      <w:r>
        <w:rPr/>
        <w:t>Incidência</w:t>
      </w:r>
      <w:r>
        <w:rPr>
          <w:spacing w:val="10"/>
        </w:rPr>
        <w:t> </w:t>
      </w:r>
      <w:r>
        <w:rPr/>
        <w:t>do</w:t>
      </w:r>
      <w:r>
        <w:rPr>
          <w:spacing w:val="10"/>
        </w:rPr>
        <w:t> </w:t>
      </w:r>
      <w:r>
        <w:rPr/>
        <w:t>Programa</w:t>
      </w:r>
      <w:r>
        <w:rPr>
          <w:spacing w:val="10"/>
        </w:rPr>
        <w:t> </w:t>
      </w:r>
      <w:r>
        <w:rPr/>
        <w:t>de</w:t>
      </w:r>
      <w:r>
        <w:rPr>
          <w:spacing w:val="11"/>
        </w:rPr>
        <w:t> </w:t>
      </w:r>
      <w:r>
        <w:rPr>
          <w:spacing w:val="-2"/>
        </w:rPr>
        <w:t>Integridade:</w:t>
      </w:r>
    </w:p>
    <w:p>
      <w:pPr>
        <w:pStyle w:val="BodyText"/>
        <w:spacing w:before="59"/>
        <w:rPr>
          <w:b/>
        </w:rPr>
      </w:pPr>
    </w:p>
    <w:p>
      <w:pPr>
        <w:pStyle w:val="BodyText"/>
        <w:spacing w:before="1"/>
        <w:ind w:left="326"/>
      </w:pPr>
      <w:r>
        <w:rPr/>
        <w:t>Não</w:t>
      </w:r>
      <w:r>
        <w:rPr>
          <w:spacing w:val="5"/>
        </w:rPr>
        <w:t> </w:t>
      </w:r>
      <w:r>
        <w:rPr/>
        <w:t>de</w:t>
      </w:r>
      <w:r>
        <w:rPr>
          <w:spacing w:val="6"/>
        </w:rPr>
        <w:t> </w:t>
      </w:r>
      <w:r>
        <w:rPr>
          <w:spacing w:val="-2"/>
        </w:rPr>
        <w:t>aplica.</w:t>
      </w:r>
    </w:p>
    <w:p>
      <w:pPr>
        <w:pStyle w:val="BodyText"/>
      </w:pPr>
    </w:p>
    <w:p>
      <w:pPr>
        <w:pStyle w:val="BodyText"/>
      </w:pPr>
    </w:p>
    <w:p>
      <w:pPr>
        <w:pStyle w:val="BodyText"/>
        <w:spacing w:before="119"/>
      </w:pPr>
    </w:p>
    <w:p>
      <w:pPr>
        <w:pStyle w:val="Heading4"/>
        <w:numPr>
          <w:ilvl w:val="1"/>
          <w:numId w:val="28"/>
        </w:numPr>
        <w:tabs>
          <w:tab w:pos="666" w:val="left" w:leader="none"/>
        </w:tabs>
        <w:spacing w:line="240" w:lineRule="auto" w:before="0" w:after="0"/>
        <w:ind w:left="666" w:right="0" w:hanging="340"/>
        <w:jc w:val="left"/>
      </w:pPr>
      <w:r>
        <w:rPr/>
        <w:t>Possíveis</w:t>
      </w:r>
      <w:r>
        <w:rPr>
          <w:spacing w:val="15"/>
        </w:rPr>
        <w:t> </w:t>
      </w:r>
      <w:r>
        <w:rPr/>
        <w:t>impactos</w:t>
      </w:r>
      <w:r>
        <w:rPr>
          <w:spacing w:val="15"/>
        </w:rPr>
        <w:t> </w:t>
      </w:r>
      <w:r>
        <w:rPr>
          <w:spacing w:val="-2"/>
        </w:rPr>
        <w:t>ambientais:</w:t>
      </w:r>
    </w:p>
    <w:p>
      <w:pPr>
        <w:pStyle w:val="BodyText"/>
        <w:spacing w:before="60"/>
        <w:rPr>
          <w:b/>
        </w:rPr>
      </w:pPr>
    </w:p>
    <w:p>
      <w:pPr>
        <w:pStyle w:val="BodyText"/>
        <w:spacing w:line="288" w:lineRule="auto"/>
        <w:ind w:left="326"/>
      </w:pPr>
      <w:r>
        <w:rPr/>
        <w:t>Os</w:t>
      </w:r>
      <w:r>
        <w:rPr>
          <w:spacing w:val="21"/>
        </w:rPr>
        <w:t> </w:t>
      </w:r>
      <w:r>
        <w:rPr/>
        <w:t>resíduos</w:t>
      </w:r>
      <w:r>
        <w:rPr>
          <w:spacing w:val="21"/>
        </w:rPr>
        <w:t> </w:t>
      </w:r>
      <w:r>
        <w:rPr/>
        <w:t>gerados</w:t>
      </w:r>
      <w:r>
        <w:rPr>
          <w:spacing w:val="21"/>
        </w:rPr>
        <w:t> </w:t>
      </w:r>
      <w:r>
        <w:rPr/>
        <w:t>serão</w:t>
      </w:r>
      <w:r>
        <w:rPr>
          <w:spacing w:val="21"/>
        </w:rPr>
        <w:t> </w:t>
      </w:r>
      <w:r>
        <w:rPr/>
        <w:t>acondicionados</w:t>
      </w:r>
      <w:r>
        <w:rPr>
          <w:spacing w:val="21"/>
        </w:rPr>
        <w:t> </w:t>
      </w:r>
      <w:r>
        <w:rPr/>
        <w:t>em</w:t>
      </w:r>
      <w:r>
        <w:rPr>
          <w:spacing w:val="21"/>
        </w:rPr>
        <w:t> </w:t>
      </w:r>
      <w:r>
        <w:rPr/>
        <w:t>locais</w:t>
      </w:r>
      <w:r>
        <w:rPr>
          <w:spacing w:val="21"/>
        </w:rPr>
        <w:t> </w:t>
      </w:r>
      <w:r>
        <w:rPr/>
        <w:t>adequados</w:t>
      </w:r>
      <w:r>
        <w:rPr>
          <w:spacing w:val="21"/>
        </w:rPr>
        <w:t> </w:t>
      </w:r>
      <w:r>
        <w:rPr/>
        <w:t>e</w:t>
      </w:r>
      <w:r>
        <w:rPr>
          <w:spacing w:val="21"/>
        </w:rPr>
        <w:t> </w:t>
      </w:r>
      <w:r>
        <w:rPr/>
        <w:t>posteriormente</w:t>
      </w:r>
      <w:r>
        <w:rPr>
          <w:spacing w:val="21"/>
        </w:rPr>
        <w:t> </w:t>
      </w:r>
      <w:r>
        <w:rPr/>
        <w:t>recolhidos</w:t>
      </w:r>
      <w:r>
        <w:rPr>
          <w:spacing w:val="21"/>
        </w:rPr>
        <w:t> </w:t>
      </w:r>
      <w:r>
        <w:rPr/>
        <w:t>pela</w:t>
      </w:r>
      <w:r>
        <w:rPr>
          <w:spacing w:val="21"/>
        </w:rPr>
        <w:t> </w:t>
      </w:r>
      <w:r>
        <w:rPr/>
        <w:t>empresa</w:t>
      </w:r>
      <w:r>
        <w:rPr>
          <w:spacing w:val="21"/>
        </w:rPr>
        <w:t> </w:t>
      </w:r>
      <w:r>
        <w:rPr/>
        <w:t>contratada</w:t>
      </w:r>
      <w:r>
        <w:rPr>
          <w:spacing w:val="21"/>
        </w:rPr>
        <w:t> </w:t>
      </w:r>
      <w:r>
        <w:rPr/>
        <w:t>pela</w:t>
      </w:r>
      <w:r>
        <w:rPr>
          <w:spacing w:val="21"/>
        </w:rPr>
        <w:t> </w:t>
      </w:r>
      <w:r>
        <w:rPr/>
        <w:t>UERJ/HUPE</w:t>
      </w:r>
      <w:r>
        <w:rPr>
          <w:spacing w:val="21"/>
        </w:rPr>
        <w:t> </w:t>
      </w:r>
      <w:r>
        <w:rPr/>
        <w:t>para</w:t>
      </w:r>
      <w:r>
        <w:rPr>
          <w:spacing w:val="21"/>
        </w:rPr>
        <w:t> </w:t>
      </w:r>
      <w:r>
        <w:rPr/>
        <w:t>realizar</w:t>
      </w:r>
      <w:r>
        <w:rPr>
          <w:spacing w:val="21"/>
        </w:rPr>
        <w:t> </w:t>
      </w:r>
      <w:r>
        <w:rPr/>
        <w:t>o</w:t>
      </w:r>
      <w:r>
        <w:rPr>
          <w:spacing w:val="21"/>
        </w:rPr>
        <w:t> </w:t>
      </w:r>
      <w:r>
        <w:rPr/>
        <w:t>descarte</w:t>
      </w:r>
      <w:r>
        <w:rPr>
          <w:spacing w:val="21"/>
        </w:rPr>
        <w:t> </w:t>
      </w:r>
      <w:r>
        <w:rPr/>
        <w:t>correto,</w:t>
      </w:r>
      <w:r>
        <w:rPr>
          <w:spacing w:val="21"/>
        </w:rPr>
        <w:t> </w:t>
      </w:r>
      <w:r>
        <w:rPr/>
        <w:t>sob</w:t>
      </w:r>
      <w:r>
        <w:rPr>
          <w:spacing w:val="21"/>
        </w:rPr>
        <w:t> </w:t>
      </w:r>
      <w:r>
        <w:rPr/>
        <w:t>a</w:t>
      </w:r>
      <w:r>
        <w:rPr>
          <w:spacing w:val="21"/>
        </w:rPr>
        <w:t> </w:t>
      </w:r>
      <w:r>
        <w:rPr/>
        <w:t>gestão</w:t>
      </w:r>
      <w:r>
        <w:rPr>
          <w:spacing w:val="21"/>
        </w:rPr>
        <w:t> </w:t>
      </w:r>
      <w:r>
        <w:rPr/>
        <w:t>da Hotelaria Hospitalar.</w:t>
      </w:r>
    </w:p>
    <w:p>
      <w:pPr>
        <w:pStyle w:val="BodyText"/>
      </w:pPr>
    </w:p>
    <w:p>
      <w:pPr>
        <w:pStyle w:val="BodyText"/>
      </w:pPr>
    </w:p>
    <w:p>
      <w:pPr>
        <w:pStyle w:val="BodyText"/>
        <w:spacing w:before="77"/>
      </w:pPr>
    </w:p>
    <w:p>
      <w:pPr>
        <w:pStyle w:val="Heading4"/>
        <w:numPr>
          <w:ilvl w:val="1"/>
          <w:numId w:val="28"/>
        </w:numPr>
        <w:tabs>
          <w:tab w:pos="764" w:val="left" w:leader="none"/>
        </w:tabs>
        <w:spacing w:line="240" w:lineRule="auto" w:before="0" w:after="0"/>
        <w:ind w:left="764" w:right="0" w:hanging="438"/>
        <w:jc w:val="left"/>
      </w:pPr>
      <w:r>
        <w:rPr/>
        <w:t>Obrigações</w:t>
      </w:r>
      <w:r>
        <w:rPr>
          <w:spacing w:val="12"/>
        </w:rPr>
        <w:t> </w:t>
      </w:r>
      <w:r>
        <w:rPr/>
        <w:t>das</w:t>
      </w:r>
      <w:r>
        <w:rPr>
          <w:spacing w:val="13"/>
        </w:rPr>
        <w:t> </w:t>
      </w:r>
      <w:r>
        <w:rPr>
          <w:spacing w:val="-2"/>
        </w:rPr>
        <w:t>partes:</w:t>
      </w:r>
    </w:p>
    <w:p>
      <w:pPr>
        <w:pStyle w:val="BodyText"/>
        <w:spacing w:before="60"/>
        <w:rPr>
          <w:b/>
        </w:rPr>
      </w:pPr>
    </w:p>
    <w:p>
      <w:pPr>
        <w:pStyle w:val="ListParagraph"/>
        <w:numPr>
          <w:ilvl w:val="2"/>
          <w:numId w:val="28"/>
        </w:numPr>
        <w:tabs>
          <w:tab w:pos="910" w:val="left" w:leader="none"/>
        </w:tabs>
        <w:spacing w:line="240" w:lineRule="auto" w:before="0" w:after="0"/>
        <w:ind w:left="910" w:right="0" w:hanging="584"/>
        <w:jc w:val="left"/>
        <w:rPr>
          <w:b/>
          <w:sz w:val="19"/>
        </w:rPr>
      </w:pPr>
      <w:r>
        <w:rPr>
          <w:b/>
          <w:sz w:val="19"/>
        </w:rPr>
        <w:t>Obrigações</w:t>
      </w:r>
      <w:r>
        <w:rPr>
          <w:b/>
          <w:spacing w:val="12"/>
          <w:sz w:val="19"/>
        </w:rPr>
        <w:t> </w:t>
      </w:r>
      <w:r>
        <w:rPr>
          <w:b/>
          <w:sz w:val="19"/>
        </w:rPr>
        <w:t>do</w:t>
      </w:r>
      <w:r>
        <w:rPr>
          <w:b/>
          <w:spacing w:val="12"/>
          <w:sz w:val="19"/>
        </w:rPr>
        <w:t> </w:t>
      </w:r>
      <w:r>
        <w:rPr>
          <w:b/>
          <w:spacing w:val="-2"/>
          <w:sz w:val="19"/>
        </w:rPr>
        <w:t>Contratante:</w:t>
      </w:r>
    </w:p>
    <w:p>
      <w:pPr>
        <w:pStyle w:val="BodyText"/>
        <w:spacing w:before="60"/>
        <w:rPr>
          <w:b/>
        </w:rPr>
      </w:pPr>
    </w:p>
    <w:p>
      <w:pPr>
        <w:pStyle w:val="ListParagraph"/>
        <w:numPr>
          <w:ilvl w:val="3"/>
          <w:numId w:val="28"/>
        </w:numPr>
        <w:tabs>
          <w:tab w:pos="1056" w:val="left" w:leader="none"/>
        </w:tabs>
        <w:spacing w:line="240" w:lineRule="auto" w:before="0" w:after="0"/>
        <w:ind w:left="1056" w:right="0" w:hanging="730"/>
        <w:jc w:val="left"/>
        <w:rPr>
          <w:sz w:val="19"/>
        </w:rPr>
      </w:pPr>
      <w:r>
        <w:rPr>
          <w:sz w:val="19"/>
        </w:rPr>
        <w:t>Fornecer</w:t>
      </w:r>
      <w:r>
        <w:rPr>
          <w:spacing w:val="9"/>
          <w:sz w:val="19"/>
        </w:rPr>
        <w:t> </w:t>
      </w:r>
      <w:r>
        <w:rPr>
          <w:sz w:val="19"/>
        </w:rPr>
        <w:t>à</w:t>
      </w:r>
      <w:r>
        <w:rPr>
          <w:spacing w:val="9"/>
          <w:sz w:val="19"/>
        </w:rPr>
        <w:t> </w:t>
      </w:r>
      <w:r>
        <w:rPr>
          <w:sz w:val="19"/>
        </w:rPr>
        <w:t>CONTRATADA</w:t>
      </w:r>
      <w:r>
        <w:rPr>
          <w:spacing w:val="-4"/>
          <w:sz w:val="19"/>
        </w:rPr>
        <w:t> </w:t>
      </w:r>
      <w:r>
        <w:rPr>
          <w:sz w:val="19"/>
        </w:rPr>
        <w:t>documentos</w:t>
      </w:r>
      <w:r>
        <w:rPr>
          <w:spacing w:val="9"/>
          <w:sz w:val="19"/>
        </w:rPr>
        <w:t> </w:t>
      </w:r>
      <w:r>
        <w:rPr>
          <w:sz w:val="19"/>
        </w:rPr>
        <w:t>e</w:t>
      </w:r>
      <w:r>
        <w:rPr>
          <w:spacing w:val="9"/>
          <w:sz w:val="19"/>
        </w:rPr>
        <w:t> </w:t>
      </w:r>
      <w:r>
        <w:rPr>
          <w:sz w:val="19"/>
        </w:rPr>
        <w:t>informações</w:t>
      </w:r>
      <w:r>
        <w:rPr>
          <w:spacing w:val="10"/>
          <w:sz w:val="19"/>
        </w:rPr>
        <w:t> </w:t>
      </w:r>
      <w:r>
        <w:rPr>
          <w:sz w:val="19"/>
        </w:rPr>
        <w:t>que</w:t>
      </w:r>
      <w:r>
        <w:rPr>
          <w:spacing w:val="9"/>
          <w:sz w:val="19"/>
        </w:rPr>
        <w:t> </w:t>
      </w:r>
      <w:r>
        <w:rPr>
          <w:sz w:val="19"/>
        </w:rPr>
        <w:t>se</w:t>
      </w:r>
      <w:r>
        <w:rPr>
          <w:spacing w:val="9"/>
          <w:sz w:val="19"/>
        </w:rPr>
        <w:t> </w:t>
      </w:r>
      <w:r>
        <w:rPr>
          <w:sz w:val="19"/>
        </w:rPr>
        <w:t>manifestarem</w:t>
      </w:r>
      <w:r>
        <w:rPr>
          <w:spacing w:val="9"/>
          <w:sz w:val="19"/>
        </w:rPr>
        <w:t> </w:t>
      </w:r>
      <w:r>
        <w:rPr>
          <w:sz w:val="19"/>
        </w:rPr>
        <w:t>cabíveis</w:t>
      </w:r>
      <w:r>
        <w:rPr>
          <w:spacing w:val="9"/>
          <w:sz w:val="19"/>
        </w:rPr>
        <w:t> </w:t>
      </w:r>
      <w:r>
        <w:rPr>
          <w:sz w:val="19"/>
        </w:rPr>
        <w:t>que</w:t>
      </w:r>
      <w:r>
        <w:rPr>
          <w:spacing w:val="9"/>
          <w:sz w:val="19"/>
        </w:rPr>
        <w:t> </w:t>
      </w:r>
      <w:r>
        <w:rPr>
          <w:sz w:val="19"/>
        </w:rPr>
        <w:t>sejam</w:t>
      </w:r>
      <w:r>
        <w:rPr>
          <w:spacing w:val="10"/>
          <w:sz w:val="19"/>
        </w:rPr>
        <w:t> </w:t>
      </w:r>
      <w:r>
        <w:rPr>
          <w:sz w:val="19"/>
        </w:rPr>
        <w:t>vinculados</w:t>
      </w:r>
      <w:r>
        <w:rPr>
          <w:spacing w:val="9"/>
          <w:sz w:val="19"/>
        </w:rPr>
        <w:t> </w:t>
      </w:r>
      <w:r>
        <w:rPr>
          <w:sz w:val="19"/>
        </w:rPr>
        <w:t>ao</w:t>
      </w:r>
      <w:r>
        <w:rPr>
          <w:spacing w:val="9"/>
          <w:sz w:val="19"/>
        </w:rPr>
        <w:t> </w:t>
      </w:r>
      <w:r>
        <w:rPr>
          <w:sz w:val="19"/>
        </w:rPr>
        <w:t>contrato</w:t>
      </w:r>
      <w:r>
        <w:rPr>
          <w:spacing w:val="9"/>
          <w:sz w:val="19"/>
        </w:rPr>
        <w:t> </w:t>
      </w:r>
      <w:r>
        <w:rPr>
          <w:sz w:val="19"/>
        </w:rPr>
        <w:t>a</w:t>
      </w:r>
      <w:r>
        <w:rPr>
          <w:spacing w:val="9"/>
          <w:sz w:val="19"/>
        </w:rPr>
        <w:t> </w:t>
      </w:r>
      <w:r>
        <w:rPr>
          <w:sz w:val="19"/>
        </w:rPr>
        <w:t>ser</w:t>
      </w:r>
      <w:r>
        <w:rPr>
          <w:spacing w:val="9"/>
          <w:sz w:val="19"/>
        </w:rPr>
        <w:t> </w:t>
      </w:r>
      <w:r>
        <w:rPr>
          <w:spacing w:val="-2"/>
          <w:sz w:val="19"/>
        </w:rPr>
        <w:t>formalizado;</w:t>
      </w:r>
    </w:p>
    <w:p>
      <w:pPr>
        <w:pStyle w:val="BodyText"/>
        <w:spacing w:before="60"/>
      </w:pPr>
    </w:p>
    <w:p>
      <w:pPr>
        <w:pStyle w:val="ListParagraph"/>
        <w:numPr>
          <w:ilvl w:val="3"/>
          <w:numId w:val="28"/>
        </w:numPr>
        <w:tabs>
          <w:tab w:pos="1056" w:val="left" w:leader="none"/>
        </w:tabs>
        <w:spacing w:line="240" w:lineRule="auto" w:before="0" w:after="0"/>
        <w:ind w:left="1056" w:right="0" w:hanging="730"/>
        <w:jc w:val="left"/>
        <w:rPr>
          <w:sz w:val="19"/>
        </w:rPr>
      </w:pPr>
      <w:r>
        <w:rPr>
          <w:sz w:val="19"/>
        </w:rPr>
        <w:t>Conferir</w:t>
      </w:r>
      <w:r>
        <w:rPr>
          <w:spacing w:val="9"/>
          <w:sz w:val="19"/>
        </w:rPr>
        <w:t> </w:t>
      </w:r>
      <w:r>
        <w:rPr>
          <w:sz w:val="19"/>
        </w:rPr>
        <w:t>o</w:t>
      </w:r>
      <w:r>
        <w:rPr>
          <w:spacing w:val="9"/>
          <w:sz w:val="19"/>
        </w:rPr>
        <w:t> </w:t>
      </w:r>
      <w:r>
        <w:rPr>
          <w:sz w:val="19"/>
        </w:rPr>
        <w:t>fornecimento</w:t>
      </w:r>
      <w:r>
        <w:rPr>
          <w:spacing w:val="9"/>
          <w:sz w:val="19"/>
        </w:rPr>
        <w:t> </w:t>
      </w:r>
      <w:r>
        <w:rPr>
          <w:sz w:val="19"/>
        </w:rPr>
        <w:t>do</w:t>
      </w:r>
      <w:r>
        <w:rPr>
          <w:spacing w:val="9"/>
          <w:sz w:val="19"/>
        </w:rPr>
        <w:t> </w:t>
      </w:r>
      <w:r>
        <w:rPr>
          <w:sz w:val="19"/>
        </w:rPr>
        <w:t>material</w:t>
      </w:r>
      <w:r>
        <w:rPr>
          <w:spacing w:val="9"/>
          <w:sz w:val="19"/>
        </w:rPr>
        <w:t> </w:t>
      </w:r>
      <w:r>
        <w:rPr>
          <w:sz w:val="19"/>
        </w:rPr>
        <w:t>de</w:t>
      </w:r>
      <w:r>
        <w:rPr>
          <w:spacing w:val="10"/>
          <w:sz w:val="19"/>
        </w:rPr>
        <w:t> </w:t>
      </w:r>
      <w:r>
        <w:rPr>
          <w:sz w:val="19"/>
        </w:rPr>
        <w:t>acordo</w:t>
      </w:r>
      <w:r>
        <w:rPr>
          <w:spacing w:val="9"/>
          <w:sz w:val="19"/>
        </w:rPr>
        <w:t> </w:t>
      </w:r>
      <w:r>
        <w:rPr>
          <w:sz w:val="19"/>
        </w:rPr>
        <w:t>com</w:t>
      </w:r>
      <w:r>
        <w:rPr>
          <w:spacing w:val="9"/>
          <w:sz w:val="19"/>
        </w:rPr>
        <w:t> </w:t>
      </w:r>
      <w:r>
        <w:rPr>
          <w:sz w:val="19"/>
        </w:rPr>
        <w:t>o</w:t>
      </w:r>
      <w:r>
        <w:rPr>
          <w:spacing w:val="9"/>
          <w:sz w:val="19"/>
        </w:rPr>
        <w:t> </w:t>
      </w:r>
      <w:r>
        <w:rPr>
          <w:spacing w:val="-2"/>
          <w:sz w:val="19"/>
        </w:rPr>
        <w:t>contrato;</w:t>
      </w:r>
    </w:p>
    <w:p>
      <w:pPr>
        <w:pStyle w:val="BodyText"/>
        <w:spacing w:before="59"/>
      </w:pPr>
    </w:p>
    <w:p>
      <w:pPr>
        <w:pStyle w:val="ListParagraph"/>
        <w:numPr>
          <w:ilvl w:val="3"/>
          <w:numId w:val="28"/>
        </w:numPr>
        <w:tabs>
          <w:tab w:pos="1056" w:val="left" w:leader="none"/>
        </w:tabs>
        <w:spacing w:line="240" w:lineRule="auto" w:before="1" w:after="0"/>
        <w:ind w:left="1056" w:right="0" w:hanging="730"/>
        <w:jc w:val="left"/>
        <w:rPr>
          <w:sz w:val="19"/>
        </w:rPr>
      </w:pPr>
      <w:r>
        <w:rPr>
          <w:sz w:val="19"/>
        </w:rPr>
        <w:t>Efetuar</w:t>
      </w:r>
      <w:r>
        <w:rPr>
          <w:spacing w:val="8"/>
          <w:sz w:val="19"/>
        </w:rPr>
        <w:t> </w:t>
      </w:r>
      <w:r>
        <w:rPr>
          <w:sz w:val="19"/>
        </w:rPr>
        <w:t>os</w:t>
      </w:r>
      <w:r>
        <w:rPr>
          <w:spacing w:val="9"/>
          <w:sz w:val="19"/>
        </w:rPr>
        <w:t> </w:t>
      </w:r>
      <w:r>
        <w:rPr>
          <w:sz w:val="19"/>
        </w:rPr>
        <w:t>pagamentos</w:t>
      </w:r>
      <w:r>
        <w:rPr>
          <w:spacing w:val="8"/>
          <w:sz w:val="19"/>
        </w:rPr>
        <w:t> </w:t>
      </w:r>
      <w:r>
        <w:rPr>
          <w:sz w:val="19"/>
        </w:rPr>
        <w:t>devidos</w:t>
      </w:r>
      <w:r>
        <w:rPr>
          <w:spacing w:val="9"/>
          <w:sz w:val="19"/>
        </w:rPr>
        <w:t> </w:t>
      </w:r>
      <w:r>
        <w:rPr>
          <w:sz w:val="19"/>
        </w:rPr>
        <w:t>à</w:t>
      </w:r>
      <w:r>
        <w:rPr>
          <w:spacing w:val="8"/>
          <w:sz w:val="19"/>
        </w:rPr>
        <w:t> </w:t>
      </w:r>
      <w:r>
        <w:rPr>
          <w:sz w:val="19"/>
        </w:rPr>
        <w:t>CONTRATADA,</w:t>
      </w:r>
      <w:r>
        <w:rPr>
          <w:spacing w:val="9"/>
          <w:sz w:val="19"/>
        </w:rPr>
        <w:t> </w:t>
      </w:r>
      <w:r>
        <w:rPr>
          <w:sz w:val="19"/>
        </w:rPr>
        <w:t>nas</w:t>
      </w:r>
      <w:r>
        <w:rPr>
          <w:spacing w:val="8"/>
          <w:sz w:val="19"/>
        </w:rPr>
        <w:t> </w:t>
      </w:r>
      <w:r>
        <w:rPr>
          <w:sz w:val="19"/>
        </w:rPr>
        <w:t>condições</w:t>
      </w:r>
      <w:r>
        <w:rPr>
          <w:spacing w:val="9"/>
          <w:sz w:val="19"/>
        </w:rPr>
        <w:t> </w:t>
      </w:r>
      <w:r>
        <w:rPr>
          <w:sz w:val="19"/>
        </w:rPr>
        <w:t>estabelecidas</w:t>
      </w:r>
      <w:r>
        <w:rPr>
          <w:spacing w:val="8"/>
          <w:sz w:val="19"/>
        </w:rPr>
        <w:t> </w:t>
      </w:r>
      <w:r>
        <w:rPr>
          <w:sz w:val="19"/>
        </w:rPr>
        <w:t>no</w:t>
      </w:r>
      <w:r>
        <w:rPr>
          <w:spacing w:val="9"/>
          <w:sz w:val="19"/>
        </w:rPr>
        <w:t> </w:t>
      </w:r>
      <w:r>
        <w:rPr>
          <w:sz w:val="19"/>
        </w:rPr>
        <w:t>contrato</w:t>
      </w:r>
      <w:r>
        <w:rPr>
          <w:spacing w:val="8"/>
          <w:sz w:val="19"/>
        </w:rPr>
        <w:t> </w:t>
      </w:r>
      <w:r>
        <w:rPr>
          <w:sz w:val="19"/>
        </w:rPr>
        <w:t>a</w:t>
      </w:r>
      <w:r>
        <w:rPr>
          <w:spacing w:val="9"/>
          <w:sz w:val="19"/>
        </w:rPr>
        <w:t> </w:t>
      </w:r>
      <w:r>
        <w:rPr>
          <w:sz w:val="19"/>
        </w:rPr>
        <w:t>ser</w:t>
      </w:r>
      <w:r>
        <w:rPr>
          <w:spacing w:val="9"/>
          <w:sz w:val="19"/>
        </w:rPr>
        <w:t> </w:t>
      </w:r>
      <w:r>
        <w:rPr>
          <w:spacing w:val="-2"/>
          <w:sz w:val="19"/>
        </w:rPr>
        <w:t>formalizado;</w:t>
      </w:r>
    </w:p>
    <w:p>
      <w:pPr>
        <w:pStyle w:val="BodyText"/>
        <w:spacing w:before="59"/>
      </w:pPr>
    </w:p>
    <w:p>
      <w:pPr>
        <w:pStyle w:val="ListParagraph"/>
        <w:numPr>
          <w:ilvl w:val="3"/>
          <w:numId w:val="28"/>
        </w:numPr>
        <w:tabs>
          <w:tab w:pos="1056" w:val="left" w:leader="none"/>
        </w:tabs>
        <w:spacing w:line="240" w:lineRule="auto" w:before="0" w:after="0"/>
        <w:ind w:left="1056" w:right="0" w:hanging="730"/>
        <w:jc w:val="left"/>
        <w:rPr>
          <w:sz w:val="19"/>
        </w:rPr>
      </w:pPr>
      <w:r>
        <w:rPr>
          <w:sz w:val="19"/>
        </w:rPr>
        <w:t>Exercer</w:t>
      </w:r>
      <w:r>
        <w:rPr>
          <w:spacing w:val="9"/>
          <w:sz w:val="19"/>
        </w:rPr>
        <w:t> </w:t>
      </w:r>
      <w:r>
        <w:rPr>
          <w:sz w:val="19"/>
        </w:rPr>
        <w:t>a</w:t>
      </w:r>
      <w:r>
        <w:rPr>
          <w:spacing w:val="10"/>
          <w:sz w:val="19"/>
        </w:rPr>
        <w:t> </w:t>
      </w:r>
      <w:r>
        <w:rPr>
          <w:sz w:val="19"/>
        </w:rPr>
        <w:t>fiscalização</w:t>
      </w:r>
      <w:r>
        <w:rPr>
          <w:spacing w:val="10"/>
          <w:sz w:val="19"/>
        </w:rPr>
        <w:t> </w:t>
      </w:r>
      <w:r>
        <w:rPr>
          <w:sz w:val="19"/>
        </w:rPr>
        <w:t>do</w:t>
      </w:r>
      <w:r>
        <w:rPr>
          <w:spacing w:val="10"/>
          <w:sz w:val="19"/>
        </w:rPr>
        <w:t> </w:t>
      </w:r>
      <w:r>
        <w:rPr>
          <w:spacing w:val="-2"/>
          <w:sz w:val="19"/>
        </w:rPr>
        <w:t>contrato;</w:t>
      </w:r>
    </w:p>
    <w:p>
      <w:pPr>
        <w:pStyle w:val="BodyText"/>
        <w:spacing w:before="60"/>
      </w:pPr>
    </w:p>
    <w:p>
      <w:pPr>
        <w:pStyle w:val="ListParagraph"/>
        <w:numPr>
          <w:ilvl w:val="3"/>
          <w:numId w:val="28"/>
        </w:numPr>
        <w:tabs>
          <w:tab w:pos="1056" w:val="left" w:leader="none"/>
        </w:tabs>
        <w:spacing w:line="240" w:lineRule="auto" w:before="0" w:after="0"/>
        <w:ind w:left="1056" w:right="0" w:hanging="730"/>
        <w:jc w:val="left"/>
        <w:rPr>
          <w:sz w:val="19"/>
        </w:rPr>
      </w:pPr>
      <w:r>
        <w:rPr>
          <w:sz w:val="19"/>
        </w:rPr>
        <w:t>Nos</w:t>
      </w:r>
      <w:r>
        <w:rPr>
          <w:spacing w:val="8"/>
          <w:sz w:val="19"/>
        </w:rPr>
        <w:t> </w:t>
      </w:r>
      <w:r>
        <w:rPr>
          <w:sz w:val="19"/>
        </w:rPr>
        <w:t>casos</w:t>
      </w:r>
      <w:r>
        <w:rPr>
          <w:spacing w:val="9"/>
          <w:sz w:val="19"/>
        </w:rPr>
        <w:t> </w:t>
      </w:r>
      <w:r>
        <w:rPr>
          <w:sz w:val="19"/>
        </w:rPr>
        <w:t>de</w:t>
      </w:r>
      <w:r>
        <w:rPr>
          <w:spacing w:val="8"/>
          <w:sz w:val="19"/>
        </w:rPr>
        <w:t> </w:t>
      </w:r>
      <w:r>
        <w:rPr>
          <w:sz w:val="19"/>
        </w:rPr>
        <w:t>comodato,</w:t>
      </w:r>
      <w:r>
        <w:rPr>
          <w:spacing w:val="9"/>
          <w:sz w:val="19"/>
        </w:rPr>
        <w:t> </w:t>
      </w:r>
      <w:r>
        <w:rPr>
          <w:sz w:val="19"/>
        </w:rPr>
        <w:t>a</w:t>
      </w:r>
      <w:r>
        <w:rPr>
          <w:spacing w:val="8"/>
          <w:sz w:val="19"/>
        </w:rPr>
        <w:t> </w:t>
      </w:r>
      <w:r>
        <w:rPr>
          <w:sz w:val="19"/>
        </w:rPr>
        <w:t>partir</w:t>
      </w:r>
      <w:r>
        <w:rPr>
          <w:spacing w:val="9"/>
          <w:sz w:val="19"/>
        </w:rPr>
        <w:t> </w:t>
      </w:r>
      <w:r>
        <w:rPr>
          <w:sz w:val="19"/>
        </w:rPr>
        <w:t>do</w:t>
      </w:r>
      <w:r>
        <w:rPr>
          <w:spacing w:val="8"/>
          <w:sz w:val="19"/>
        </w:rPr>
        <w:t> </w:t>
      </w:r>
      <w:r>
        <w:rPr>
          <w:sz w:val="19"/>
        </w:rPr>
        <w:t>efetivo</w:t>
      </w:r>
      <w:r>
        <w:rPr>
          <w:spacing w:val="9"/>
          <w:sz w:val="19"/>
        </w:rPr>
        <w:t> </w:t>
      </w:r>
      <w:r>
        <w:rPr>
          <w:sz w:val="19"/>
        </w:rPr>
        <w:t>recebimento</w:t>
      </w:r>
      <w:r>
        <w:rPr>
          <w:spacing w:val="8"/>
          <w:sz w:val="19"/>
        </w:rPr>
        <w:t> </w:t>
      </w:r>
      <w:r>
        <w:rPr>
          <w:sz w:val="19"/>
        </w:rPr>
        <w:t>do</w:t>
      </w:r>
      <w:r>
        <w:rPr>
          <w:spacing w:val="9"/>
          <w:sz w:val="19"/>
        </w:rPr>
        <w:t> </w:t>
      </w:r>
      <w:r>
        <w:rPr>
          <w:sz w:val="19"/>
        </w:rPr>
        <w:t>bem</w:t>
      </w:r>
      <w:r>
        <w:rPr>
          <w:spacing w:val="8"/>
          <w:sz w:val="19"/>
        </w:rPr>
        <w:t> </w:t>
      </w:r>
      <w:r>
        <w:rPr>
          <w:sz w:val="19"/>
        </w:rPr>
        <w:t>objeto</w:t>
      </w:r>
      <w:r>
        <w:rPr>
          <w:spacing w:val="9"/>
          <w:sz w:val="19"/>
        </w:rPr>
        <w:t> </w:t>
      </w:r>
      <w:r>
        <w:rPr>
          <w:sz w:val="19"/>
        </w:rPr>
        <w:t>deste</w:t>
      </w:r>
      <w:r>
        <w:rPr>
          <w:spacing w:val="8"/>
          <w:sz w:val="19"/>
        </w:rPr>
        <w:t> </w:t>
      </w:r>
      <w:r>
        <w:rPr>
          <w:sz w:val="19"/>
        </w:rPr>
        <w:t>contrato,</w:t>
      </w:r>
      <w:r>
        <w:rPr>
          <w:spacing w:val="9"/>
          <w:sz w:val="19"/>
        </w:rPr>
        <w:t> </w:t>
      </w:r>
      <w:r>
        <w:rPr>
          <w:sz w:val="19"/>
        </w:rPr>
        <w:t>cabe</w:t>
      </w:r>
      <w:r>
        <w:rPr>
          <w:spacing w:val="8"/>
          <w:sz w:val="19"/>
        </w:rPr>
        <w:t> </w:t>
      </w:r>
      <w:r>
        <w:rPr>
          <w:sz w:val="19"/>
        </w:rPr>
        <w:t>à</w:t>
      </w:r>
      <w:r>
        <w:rPr>
          <w:spacing w:val="9"/>
          <w:sz w:val="19"/>
        </w:rPr>
        <w:t> </w:t>
      </w:r>
      <w:r>
        <w:rPr>
          <w:sz w:val="19"/>
        </w:rPr>
        <w:t>COMODATÁRIA</w:t>
      </w:r>
      <w:r>
        <w:rPr>
          <w:spacing w:val="-4"/>
          <w:sz w:val="19"/>
        </w:rPr>
        <w:t> </w:t>
      </w:r>
      <w:r>
        <w:rPr>
          <w:sz w:val="19"/>
        </w:rPr>
        <w:t>zelar</w:t>
      </w:r>
      <w:r>
        <w:rPr>
          <w:spacing w:val="8"/>
          <w:sz w:val="19"/>
        </w:rPr>
        <w:t> </w:t>
      </w:r>
      <w:r>
        <w:rPr>
          <w:sz w:val="19"/>
        </w:rPr>
        <w:t>pela</w:t>
      </w:r>
      <w:r>
        <w:rPr>
          <w:spacing w:val="9"/>
          <w:sz w:val="19"/>
        </w:rPr>
        <w:t> </w:t>
      </w:r>
      <w:r>
        <w:rPr>
          <w:sz w:val="19"/>
        </w:rPr>
        <w:t>sua</w:t>
      </w:r>
      <w:r>
        <w:rPr>
          <w:spacing w:val="8"/>
          <w:sz w:val="19"/>
        </w:rPr>
        <w:t> </w:t>
      </w:r>
      <w:r>
        <w:rPr>
          <w:sz w:val="19"/>
        </w:rPr>
        <w:t>guarda</w:t>
      </w:r>
      <w:r>
        <w:rPr>
          <w:spacing w:val="9"/>
          <w:sz w:val="19"/>
        </w:rPr>
        <w:t> </w:t>
      </w:r>
      <w:r>
        <w:rPr>
          <w:sz w:val="19"/>
        </w:rPr>
        <w:t>e</w:t>
      </w:r>
      <w:r>
        <w:rPr>
          <w:spacing w:val="8"/>
          <w:sz w:val="19"/>
        </w:rPr>
        <w:t> </w:t>
      </w:r>
      <w:r>
        <w:rPr>
          <w:spacing w:val="-2"/>
          <w:sz w:val="19"/>
        </w:rPr>
        <w:t>conservação.</w:t>
      </w:r>
    </w:p>
    <w:p>
      <w:pPr>
        <w:pStyle w:val="BodyText"/>
      </w:pPr>
    </w:p>
    <w:p>
      <w:pPr>
        <w:pStyle w:val="BodyText"/>
      </w:pPr>
    </w:p>
    <w:p>
      <w:pPr>
        <w:pStyle w:val="BodyText"/>
        <w:spacing w:before="120"/>
      </w:pPr>
    </w:p>
    <w:p>
      <w:pPr>
        <w:pStyle w:val="Heading4"/>
        <w:numPr>
          <w:ilvl w:val="2"/>
          <w:numId w:val="28"/>
        </w:numPr>
        <w:tabs>
          <w:tab w:pos="910" w:val="left" w:leader="none"/>
        </w:tabs>
        <w:spacing w:line="240" w:lineRule="auto" w:before="0" w:after="0"/>
        <w:ind w:left="910" w:right="0" w:hanging="584"/>
        <w:jc w:val="left"/>
      </w:pPr>
      <w:r>
        <w:rPr/>
        <w:t>Obrigações</w:t>
      </w:r>
      <w:r>
        <w:rPr>
          <w:spacing w:val="12"/>
        </w:rPr>
        <w:t> </w:t>
      </w:r>
      <w:r>
        <w:rPr/>
        <w:t>do</w:t>
      </w:r>
      <w:r>
        <w:rPr>
          <w:spacing w:val="12"/>
        </w:rPr>
        <w:t> </w:t>
      </w:r>
      <w:r>
        <w:rPr>
          <w:spacing w:val="-2"/>
        </w:rPr>
        <w:t>Fornecedor/Contratado:</w:t>
      </w:r>
    </w:p>
    <w:p>
      <w:pPr>
        <w:pStyle w:val="BodyText"/>
        <w:spacing w:before="60"/>
        <w:rPr>
          <w:b/>
        </w:rPr>
      </w:pPr>
    </w:p>
    <w:p>
      <w:pPr>
        <w:pStyle w:val="ListParagraph"/>
        <w:numPr>
          <w:ilvl w:val="3"/>
          <w:numId w:val="28"/>
        </w:numPr>
        <w:tabs>
          <w:tab w:pos="1056" w:val="left" w:leader="none"/>
        </w:tabs>
        <w:spacing w:line="240" w:lineRule="auto" w:before="0" w:after="0"/>
        <w:ind w:left="1056" w:right="0" w:hanging="730"/>
        <w:jc w:val="left"/>
        <w:rPr>
          <w:sz w:val="19"/>
        </w:rPr>
      </w:pPr>
      <w:r>
        <w:rPr>
          <w:sz w:val="19"/>
        </w:rPr>
        <w:t>Entregar</w:t>
      </w:r>
      <w:r>
        <w:rPr>
          <w:spacing w:val="9"/>
          <w:sz w:val="19"/>
        </w:rPr>
        <w:t> </w:t>
      </w:r>
      <w:r>
        <w:rPr>
          <w:sz w:val="19"/>
        </w:rPr>
        <w:t>os</w:t>
      </w:r>
      <w:r>
        <w:rPr>
          <w:spacing w:val="10"/>
          <w:sz w:val="19"/>
        </w:rPr>
        <w:t> </w:t>
      </w:r>
      <w:r>
        <w:rPr>
          <w:sz w:val="19"/>
        </w:rPr>
        <w:t>bens,</w:t>
      </w:r>
      <w:r>
        <w:rPr>
          <w:spacing w:val="10"/>
          <w:sz w:val="19"/>
        </w:rPr>
        <w:t> </w:t>
      </w:r>
      <w:r>
        <w:rPr>
          <w:sz w:val="19"/>
        </w:rPr>
        <w:t>na</w:t>
      </w:r>
      <w:r>
        <w:rPr>
          <w:spacing w:val="10"/>
          <w:sz w:val="19"/>
        </w:rPr>
        <w:t> </w:t>
      </w:r>
      <w:r>
        <w:rPr>
          <w:sz w:val="19"/>
        </w:rPr>
        <w:t>quantidade,</w:t>
      </w:r>
      <w:r>
        <w:rPr>
          <w:spacing w:val="9"/>
          <w:sz w:val="19"/>
        </w:rPr>
        <w:t> </w:t>
      </w:r>
      <w:r>
        <w:rPr>
          <w:sz w:val="19"/>
        </w:rPr>
        <w:t>qualidade,</w:t>
      </w:r>
      <w:r>
        <w:rPr>
          <w:spacing w:val="10"/>
          <w:sz w:val="19"/>
        </w:rPr>
        <w:t> </w:t>
      </w:r>
      <w:r>
        <w:rPr>
          <w:sz w:val="19"/>
        </w:rPr>
        <w:t>local</w:t>
      </w:r>
      <w:r>
        <w:rPr>
          <w:spacing w:val="10"/>
          <w:sz w:val="19"/>
        </w:rPr>
        <w:t> </w:t>
      </w:r>
      <w:r>
        <w:rPr>
          <w:sz w:val="19"/>
        </w:rPr>
        <w:t>e</w:t>
      </w:r>
      <w:r>
        <w:rPr>
          <w:spacing w:val="10"/>
          <w:sz w:val="19"/>
        </w:rPr>
        <w:t> </w:t>
      </w:r>
      <w:r>
        <w:rPr>
          <w:sz w:val="19"/>
        </w:rPr>
        <w:t>prazos</w:t>
      </w:r>
      <w:r>
        <w:rPr>
          <w:spacing w:val="10"/>
          <w:sz w:val="19"/>
        </w:rPr>
        <w:t> </w:t>
      </w:r>
      <w:r>
        <w:rPr>
          <w:sz w:val="19"/>
        </w:rPr>
        <w:t>especificados</w:t>
      </w:r>
      <w:r>
        <w:rPr>
          <w:spacing w:val="9"/>
          <w:sz w:val="19"/>
        </w:rPr>
        <w:t> </w:t>
      </w:r>
      <w:r>
        <w:rPr>
          <w:sz w:val="19"/>
        </w:rPr>
        <w:t>no</w:t>
      </w:r>
      <w:r>
        <w:rPr>
          <w:spacing w:val="10"/>
          <w:sz w:val="19"/>
        </w:rPr>
        <w:t> </w:t>
      </w:r>
      <w:r>
        <w:rPr>
          <w:sz w:val="19"/>
        </w:rPr>
        <w:t>contrato</w:t>
      </w:r>
      <w:r>
        <w:rPr>
          <w:spacing w:val="10"/>
          <w:sz w:val="19"/>
        </w:rPr>
        <w:t> </w:t>
      </w:r>
      <w:r>
        <w:rPr>
          <w:sz w:val="19"/>
        </w:rPr>
        <w:t>a</w:t>
      </w:r>
      <w:r>
        <w:rPr>
          <w:spacing w:val="10"/>
          <w:sz w:val="19"/>
        </w:rPr>
        <w:t> </w:t>
      </w:r>
      <w:r>
        <w:rPr>
          <w:sz w:val="19"/>
        </w:rPr>
        <w:t>ser</w:t>
      </w:r>
      <w:r>
        <w:rPr>
          <w:spacing w:val="10"/>
          <w:sz w:val="19"/>
        </w:rPr>
        <w:t> </w:t>
      </w:r>
      <w:r>
        <w:rPr>
          <w:spacing w:val="-2"/>
          <w:sz w:val="19"/>
        </w:rPr>
        <w:t>formalizado;</w:t>
      </w:r>
    </w:p>
    <w:p>
      <w:pPr>
        <w:pStyle w:val="BodyText"/>
        <w:spacing w:before="60"/>
      </w:pPr>
    </w:p>
    <w:p>
      <w:pPr>
        <w:pStyle w:val="ListParagraph"/>
        <w:numPr>
          <w:ilvl w:val="3"/>
          <w:numId w:val="28"/>
        </w:numPr>
        <w:tabs>
          <w:tab w:pos="1058" w:val="left" w:leader="none"/>
        </w:tabs>
        <w:spacing w:line="288" w:lineRule="auto" w:before="0" w:after="0"/>
        <w:ind w:left="326" w:right="310" w:firstLine="0"/>
        <w:jc w:val="both"/>
        <w:rPr>
          <w:sz w:val="19"/>
        </w:rPr>
      </w:pPr>
      <w:r>
        <w:rPr>
          <w:sz w:val="19"/>
        </w:rPr>
        <w:t>Entregar</w:t>
      </w:r>
      <w:r>
        <w:rPr>
          <w:spacing w:val="13"/>
          <w:sz w:val="19"/>
        </w:rPr>
        <w:t> </w:t>
      </w:r>
      <w:r>
        <w:rPr>
          <w:sz w:val="19"/>
        </w:rPr>
        <w:t>o</w:t>
      </w:r>
      <w:r>
        <w:rPr>
          <w:spacing w:val="13"/>
          <w:sz w:val="19"/>
        </w:rPr>
        <w:t> </w:t>
      </w:r>
      <w:r>
        <w:rPr>
          <w:sz w:val="19"/>
        </w:rPr>
        <w:t>objeto</w:t>
      </w:r>
      <w:r>
        <w:rPr>
          <w:spacing w:val="13"/>
          <w:sz w:val="19"/>
        </w:rPr>
        <w:t> </w:t>
      </w:r>
      <w:r>
        <w:rPr>
          <w:sz w:val="19"/>
        </w:rPr>
        <w:t>do</w:t>
      </w:r>
      <w:r>
        <w:rPr>
          <w:spacing w:val="13"/>
          <w:sz w:val="19"/>
        </w:rPr>
        <w:t> </w:t>
      </w:r>
      <w:r>
        <w:rPr>
          <w:sz w:val="19"/>
        </w:rPr>
        <w:t>contrato</w:t>
      </w:r>
      <w:r>
        <w:rPr>
          <w:spacing w:val="13"/>
          <w:sz w:val="19"/>
        </w:rPr>
        <w:t> </w:t>
      </w:r>
      <w:r>
        <w:rPr>
          <w:sz w:val="19"/>
        </w:rPr>
        <w:t>sem</w:t>
      </w:r>
      <w:r>
        <w:rPr>
          <w:spacing w:val="13"/>
          <w:sz w:val="19"/>
        </w:rPr>
        <w:t> </w:t>
      </w:r>
      <w:r>
        <w:rPr>
          <w:sz w:val="19"/>
        </w:rPr>
        <w:t>qualquer</w:t>
      </w:r>
      <w:r>
        <w:rPr>
          <w:spacing w:val="13"/>
          <w:sz w:val="19"/>
        </w:rPr>
        <w:t> </w:t>
      </w:r>
      <w:r>
        <w:rPr>
          <w:sz w:val="19"/>
        </w:rPr>
        <w:t>ônus</w:t>
      </w:r>
      <w:r>
        <w:rPr>
          <w:spacing w:val="13"/>
          <w:sz w:val="19"/>
        </w:rPr>
        <w:t> </w:t>
      </w:r>
      <w:r>
        <w:rPr>
          <w:sz w:val="19"/>
        </w:rPr>
        <w:t>para</w:t>
      </w:r>
      <w:r>
        <w:rPr>
          <w:spacing w:val="13"/>
          <w:sz w:val="19"/>
        </w:rPr>
        <w:t> </w:t>
      </w:r>
      <w:r>
        <w:rPr>
          <w:sz w:val="19"/>
        </w:rPr>
        <w:t>o</w:t>
      </w:r>
      <w:r>
        <w:rPr>
          <w:spacing w:val="13"/>
          <w:sz w:val="19"/>
        </w:rPr>
        <w:t> </w:t>
      </w:r>
      <w:r>
        <w:rPr>
          <w:sz w:val="19"/>
        </w:rPr>
        <w:t>CONTRATANTE,</w:t>
      </w:r>
      <w:r>
        <w:rPr>
          <w:spacing w:val="13"/>
          <w:sz w:val="19"/>
        </w:rPr>
        <w:t> </w:t>
      </w:r>
      <w:r>
        <w:rPr>
          <w:sz w:val="19"/>
        </w:rPr>
        <w:t>estando</w:t>
      </w:r>
      <w:r>
        <w:rPr>
          <w:spacing w:val="13"/>
          <w:sz w:val="19"/>
        </w:rPr>
        <w:t> </w:t>
      </w:r>
      <w:r>
        <w:rPr>
          <w:sz w:val="19"/>
        </w:rPr>
        <w:t>incluído</w:t>
      </w:r>
      <w:r>
        <w:rPr>
          <w:spacing w:val="13"/>
          <w:sz w:val="19"/>
        </w:rPr>
        <w:t> </w:t>
      </w:r>
      <w:r>
        <w:rPr>
          <w:sz w:val="19"/>
        </w:rPr>
        <w:t>no</w:t>
      </w:r>
      <w:r>
        <w:rPr>
          <w:spacing w:val="13"/>
          <w:sz w:val="19"/>
        </w:rPr>
        <w:t> </w:t>
      </w:r>
      <w:r>
        <w:rPr>
          <w:sz w:val="19"/>
        </w:rPr>
        <w:t>valor</w:t>
      </w:r>
      <w:r>
        <w:rPr>
          <w:spacing w:val="13"/>
          <w:sz w:val="19"/>
        </w:rPr>
        <w:t> </w:t>
      </w:r>
      <w:r>
        <w:rPr>
          <w:sz w:val="19"/>
        </w:rPr>
        <w:t>do</w:t>
      </w:r>
      <w:r>
        <w:rPr>
          <w:spacing w:val="13"/>
          <w:sz w:val="19"/>
        </w:rPr>
        <w:t> </w:t>
      </w:r>
      <w:r>
        <w:rPr>
          <w:sz w:val="19"/>
        </w:rPr>
        <w:t>pagamento</w:t>
      </w:r>
      <w:r>
        <w:rPr>
          <w:spacing w:val="13"/>
          <w:sz w:val="19"/>
        </w:rPr>
        <w:t> </w:t>
      </w:r>
      <w:r>
        <w:rPr>
          <w:sz w:val="19"/>
        </w:rPr>
        <w:t>todas</w:t>
      </w:r>
      <w:r>
        <w:rPr>
          <w:spacing w:val="13"/>
          <w:sz w:val="19"/>
        </w:rPr>
        <w:t> </w:t>
      </w:r>
      <w:r>
        <w:rPr>
          <w:sz w:val="19"/>
        </w:rPr>
        <w:t>e</w:t>
      </w:r>
      <w:r>
        <w:rPr>
          <w:spacing w:val="13"/>
          <w:sz w:val="19"/>
        </w:rPr>
        <w:t> </w:t>
      </w:r>
      <w:r>
        <w:rPr>
          <w:sz w:val="19"/>
        </w:rPr>
        <w:t>quaisquer</w:t>
      </w:r>
      <w:r>
        <w:rPr>
          <w:spacing w:val="13"/>
          <w:sz w:val="19"/>
        </w:rPr>
        <w:t> </w:t>
      </w:r>
      <w:r>
        <w:rPr>
          <w:sz w:val="19"/>
        </w:rPr>
        <w:t>despesas,</w:t>
      </w:r>
      <w:r>
        <w:rPr>
          <w:spacing w:val="13"/>
          <w:sz w:val="19"/>
        </w:rPr>
        <w:t> </w:t>
      </w:r>
      <w:r>
        <w:rPr>
          <w:sz w:val="19"/>
        </w:rPr>
        <w:t>tais</w:t>
      </w:r>
      <w:r>
        <w:rPr>
          <w:spacing w:val="13"/>
          <w:sz w:val="19"/>
        </w:rPr>
        <w:t> </w:t>
      </w:r>
      <w:r>
        <w:rPr>
          <w:sz w:val="19"/>
        </w:rPr>
        <w:t>como</w:t>
      </w:r>
      <w:r>
        <w:rPr>
          <w:spacing w:val="13"/>
          <w:sz w:val="19"/>
        </w:rPr>
        <w:t> </w:t>
      </w:r>
      <w:r>
        <w:rPr>
          <w:sz w:val="19"/>
        </w:rPr>
        <w:t>tributos,</w:t>
      </w:r>
      <w:r>
        <w:rPr>
          <w:spacing w:val="13"/>
          <w:sz w:val="19"/>
        </w:rPr>
        <w:t> </w:t>
      </w:r>
      <w:r>
        <w:rPr>
          <w:sz w:val="19"/>
        </w:rPr>
        <w:t>frete,</w:t>
      </w:r>
      <w:r>
        <w:rPr>
          <w:spacing w:val="13"/>
          <w:sz w:val="19"/>
        </w:rPr>
        <w:t> </w:t>
      </w:r>
      <w:r>
        <w:rPr>
          <w:sz w:val="19"/>
        </w:rPr>
        <w:t>seguro e descarregamento das mercadorias;</w:t>
      </w:r>
    </w:p>
    <w:p>
      <w:pPr>
        <w:pStyle w:val="BodyText"/>
        <w:spacing w:before="17"/>
      </w:pPr>
    </w:p>
    <w:p>
      <w:pPr>
        <w:pStyle w:val="ListParagraph"/>
        <w:numPr>
          <w:ilvl w:val="3"/>
          <w:numId w:val="28"/>
        </w:numPr>
        <w:tabs>
          <w:tab w:pos="1056" w:val="left" w:leader="none"/>
        </w:tabs>
        <w:spacing w:line="240" w:lineRule="auto" w:before="0" w:after="0"/>
        <w:ind w:left="1056" w:right="0" w:hanging="730"/>
        <w:jc w:val="left"/>
        <w:rPr>
          <w:sz w:val="19"/>
        </w:rPr>
      </w:pPr>
      <w:r>
        <w:rPr>
          <w:sz w:val="19"/>
        </w:rPr>
        <w:t>Manter</w:t>
      </w:r>
      <w:r>
        <w:rPr>
          <w:spacing w:val="9"/>
          <w:sz w:val="19"/>
        </w:rPr>
        <w:t> </w:t>
      </w:r>
      <w:r>
        <w:rPr>
          <w:sz w:val="19"/>
        </w:rPr>
        <w:t>em</w:t>
      </w:r>
      <w:r>
        <w:rPr>
          <w:spacing w:val="9"/>
          <w:sz w:val="19"/>
        </w:rPr>
        <w:t> </w:t>
      </w:r>
      <w:r>
        <w:rPr>
          <w:sz w:val="19"/>
        </w:rPr>
        <w:t>estoque</w:t>
      </w:r>
      <w:r>
        <w:rPr>
          <w:spacing w:val="9"/>
          <w:sz w:val="19"/>
        </w:rPr>
        <w:t> </w:t>
      </w:r>
      <w:r>
        <w:rPr>
          <w:sz w:val="19"/>
        </w:rPr>
        <w:t>um</w:t>
      </w:r>
      <w:r>
        <w:rPr>
          <w:spacing w:val="9"/>
          <w:sz w:val="19"/>
        </w:rPr>
        <w:t> </w:t>
      </w:r>
      <w:r>
        <w:rPr>
          <w:sz w:val="19"/>
        </w:rPr>
        <w:t>mínimo</w:t>
      </w:r>
      <w:r>
        <w:rPr>
          <w:spacing w:val="9"/>
          <w:sz w:val="19"/>
        </w:rPr>
        <w:t> </w:t>
      </w:r>
      <w:r>
        <w:rPr>
          <w:sz w:val="19"/>
        </w:rPr>
        <w:t>de</w:t>
      </w:r>
      <w:r>
        <w:rPr>
          <w:spacing w:val="9"/>
          <w:sz w:val="19"/>
        </w:rPr>
        <w:t> </w:t>
      </w:r>
      <w:r>
        <w:rPr>
          <w:sz w:val="19"/>
        </w:rPr>
        <w:t>bens</w:t>
      </w:r>
      <w:r>
        <w:rPr>
          <w:spacing w:val="9"/>
          <w:sz w:val="19"/>
        </w:rPr>
        <w:t> </w:t>
      </w:r>
      <w:r>
        <w:rPr>
          <w:sz w:val="19"/>
        </w:rPr>
        <w:t>necessários</w:t>
      </w:r>
      <w:r>
        <w:rPr>
          <w:spacing w:val="9"/>
          <w:sz w:val="19"/>
        </w:rPr>
        <w:t> </w:t>
      </w:r>
      <w:r>
        <w:rPr>
          <w:sz w:val="19"/>
        </w:rPr>
        <w:t>à</w:t>
      </w:r>
      <w:r>
        <w:rPr>
          <w:spacing w:val="9"/>
          <w:sz w:val="19"/>
        </w:rPr>
        <w:t> </w:t>
      </w:r>
      <w:r>
        <w:rPr>
          <w:sz w:val="19"/>
        </w:rPr>
        <w:t>execução</w:t>
      </w:r>
      <w:r>
        <w:rPr>
          <w:spacing w:val="9"/>
          <w:sz w:val="19"/>
        </w:rPr>
        <w:t> </w:t>
      </w:r>
      <w:r>
        <w:rPr>
          <w:sz w:val="19"/>
        </w:rPr>
        <w:t>do</w:t>
      </w:r>
      <w:r>
        <w:rPr>
          <w:spacing w:val="9"/>
          <w:sz w:val="19"/>
        </w:rPr>
        <w:t> </w:t>
      </w:r>
      <w:r>
        <w:rPr>
          <w:sz w:val="19"/>
        </w:rPr>
        <w:t>objeto</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3"/>
          <w:numId w:val="28"/>
        </w:numPr>
        <w:tabs>
          <w:tab w:pos="1056" w:val="left" w:leader="none"/>
        </w:tabs>
        <w:spacing w:line="288" w:lineRule="auto" w:before="0" w:after="0"/>
        <w:ind w:left="326" w:right="309" w:firstLine="0"/>
        <w:jc w:val="both"/>
        <w:rPr>
          <w:sz w:val="19"/>
        </w:rPr>
      </w:pPr>
      <w:r>
        <w:rPr>
          <w:sz w:val="19"/>
        </w:rPr>
        <w:t>Comunicar ao Fiscal do contrato, por escrito e tão logo constatado problema ou a impossibilidade de execução de qualquer obrigação contratual, para a adoção das providências </w:t>
      </w:r>
      <w:r>
        <w:rPr>
          <w:spacing w:val="-2"/>
          <w:sz w:val="19"/>
        </w:rPr>
        <w:t>cabíveis;</w:t>
      </w:r>
    </w:p>
    <w:p>
      <w:pPr>
        <w:pStyle w:val="BodyText"/>
        <w:spacing w:before="17"/>
      </w:pPr>
    </w:p>
    <w:p>
      <w:pPr>
        <w:pStyle w:val="ListParagraph"/>
        <w:numPr>
          <w:ilvl w:val="4"/>
          <w:numId w:val="28"/>
        </w:numPr>
        <w:tabs>
          <w:tab w:pos="1191" w:val="left" w:leader="none"/>
        </w:tabs>
        <w:spacing w:line="240" w:lineRule="auto" w:before="0" w:after="0"/>
        <w:ind w:left="1191" w:right="0" w:hanging="865"/>
        <w:jc w:val="left"/>
        <w:rPr>
          <w:sz w:val="19"/>
        </w:rPr>
      </w:pPr>
      <w:r>
        <w:rPr>
          <w:sz w:val="19"/>
        </w:rPr>
        <w:t>A</w:t>
      </w:r>
      <w:r>
        <w:rPr>
          <w:spacing w:val="-6"/>
          <w:sz w:val="19"/>
        </w:rPr>
        <w:t> </w:t>
      </w:r>
      <w:r>
        <w:rPr>
          <w:sz w:val="19"/>
        </w:rPr>
        <w:t>CONTRATADA</w:t>
      </w:r>
      <w:r>
        <w:rPr>
          <w:spacing w:val="-5"/>
          <w:sz w:val="19"/>
        </w:rPr>
        <w:t> </w:t>
      </w:r>
      <w:r>
        <w:rPr>
          <w:sz w:val="19"/>
        </w:rPr>
        <w:t>deverá</w:t>
      </w:r>
      <w:r>
        <w:rPr>
          <w:spacing w:val="8"/>
          <w:sz w:val="19"/>
        </w:rPr>
        <w:t> </w:t>
      </w:r>
      <w:r>
        <w:rPr>
          <w:sz w:val="19"/>
        </w:rPr>
        <w:t>prestar</w:t>
      </w:r>
      <w:r>
        <w:rPr>
          <w:spacing w:val="7"/>
          <w:sz w:val="19"/>
        </w:rPr>
        <w:t> </w:t>
      </w:r>
      <w:r>
        <w:rPr>
          <w:sz w:val="19"/>
        </w:rPr>
        <w:t>todas</w:t>
      </w:r>
      <w:r>
        <w:rPr>
          <w:spacing w:val="8"/>
          <w:sz w:val="19"/>
        </w:rPr>
        <w:t> </w:t>
      </w:r>
      <w:r>
        <w:rPr>
          <w:sz w:val="19"/>
        </w:rPr>
        <w:t>as</w:t>
      </w:r>
      <w:r>
        <w:rPr>
          <w:spacing w:val="7"/>
          <w:sz w:val="19"/>
        </w:rPr>
        <w:t> </w:t>
      </w:r>
      <w:r>
        <w:rPr>
          <w:sz w:val="19"/>
        </w:rPr>
        <w:t>informações</w:t>
      </w:r>
      <w:r>
        <w:rPr>
          <w:spacing w:val="8"/>
          <w:sz w:val="19"/>
        </w:rPr>
        <w:t> </w:t>
      </w:r>
      <w:r>
        <w:rPr>
          <w:sz w:val="19"/>
        </w:rPr>
        <w:t>que</w:t>
      </w:r>
      <w:r>
        <w:rPr>
          <w:spacing w:val="7"/>
          <w:sz w:val="19"/>
        </w:rPr>
        <w:t> </w:t>
      </w:r>
      <w:r>
        <w:rPr>
          <w:sz w:val="19"/>
        </w:rPr>
        <w:t>forem</w:t>
      </w:r>
      <w:r>
        <w:rPr>
          <w:spacing w:val="8"/>
          <w:sz w:val="19"/>
        </w:rPr>
        <w:t> </w:t>
      </w:r>
      <w:r>
        <w:rPr>
          <w:sz w:val="19"/>
        </w:rPr>
        <w:t>solicitadas</w:t>
      </w:r>
      <w:r>
        <w:rPr>
          <w:spacing w:val="7"/>
          <w:sz w:val="19"/>
        </w:rPr>
        <w:t> </w:t>
      </w:r>
      <w:r>
        <w:rPr>
          <w:sz w:val="19"/>
        </w:rPr>
        <w:t>pela</w:t>
      </w:r>
      <w:r>
        <w:rPr>
          <w:spacing w:val="8"/>
          <w:sz w:val="19"/>
        </w:rPr>
        <w:t> </w:t>
      </w:r>
      <w:r>
        <w:rPr>
          <w:sz w:val="19"/>
        </w:rPr>
        <w:t>CONTRATANTE</w:t>
      </w:r>
      <w:r>
        <w:rPr>
          <w:spacing w:val="7"/>
          <w:sz w:val="19"/>
        </w:rPr>
        <w:t> </w:t>
      </w:r>
      <w:r>
        <w:rPr>
          <w:sz w:val="19"/>
        </w:rPr>
        <w:t>com</w:t>
      </w:r>
      <w:r>
        <w:rPr>
          <w:spacing w:val="7"/>
          <w:sz w:val="19"/>
        </w:rPr>
        <w:t> </w:t>
      </w:r>
      <w:r>
        <w:rPr>
          <w:sz w:val="19"/>
        </w:rPr>
        <w:t>objetivo</w:t>
      </w:r>
      <w:r>
        <w:rPr>
          <w:spacing w:val="8"/>
          <w:sz w:val="19"/>
        </w:rPr>
        <w:t> </w:t>
      </w:r>
      <w:r>
        <w:rPr>
          <w:sz w:val="19"/>
        </w:rPr>
        <w:t>de</w:t>
      </w:r>
      <w:r>
        <w:rPr>
          <w:spacing w:val="7"/>
          <w:sz w:val="19"/>
        </w:rPr>
        <w:t> </w:t>
      </w:r>
      <w:r>
        <w:rPr>
          <w:sz w:val="19"/>
        </w:rPr>
        <w:t>fiscalizar</w:t>
      </w:r>
      <w:r>
        <w:rPr>
          <w:spacing w:val="8"/>
          <w:sz w:val="19"/>
        </w:rPr>
        <w:t> </w:t>
      </w:r>
      <w:r>
        <w:rPr>
          <w:sz w:val="19"/>
        </w:rPr>
        <w:t>o</w:t>
      </w:r>
      <w:r>
        <w:rPr>
          <w:spacing w:val="7"/>
          <w:sz w:val="19"/>
        </w:rPr>
        <w:t> </w:t>
      </w:r>
      <w:r>
        <w:rPr>
          <w:spacing w:val="-2"/>
          <w:sz w:val="19"/>
        </w:rPr>
        <w:t>contrato;</w:t>
      </w:r>
    </w:p>
    <w:p>
      <w:pPr>
        <w:pStyle w:val="BodyText"/>
        <w:spacing w:before="59"/>
      </w:pPr>
    </w:p>
    <w:p>
      <w:pPr>
        <w:pStyle w:val="ListParagraph"/>
        <w:numPr>
          <w:ilvl w:val="3"/>
          <w:numId w:val="28"/>
        </w:numPr>
        <w:tabs>
          <w:tab w:pos="1070" w:val="left" w:leader="none"/>
        </w:tabs>
        <w:spacing w:line="288" w:lineRule="auto" w:before="1" w:after="0"/>
        <w:ind w:left="326" w:right="309" w:firstLine="0"/>
        <w:jc w:val="both"/>
        <w:rPr>
          <w:sz w:val="19"/>
        </w:rPr>
      </w:pPr>
      <w:r>
        <w:rPr>
          <w:sz w:val="19"/>
        </w:rPr>
        <w:t>Entregar os materiais com validade mínima de 85% do seu período total de validade, conforme Resolução SES nº 1342/2016. Caso a validade seja inferior ao que está aqui estabelecido,</w:t>
      </w:r>
      <w:r>
        <w:rPr>
          <w:spacing w:val="23"/>
          <w:sz w:val="19"/>
        </w:rPr>
        <w:t> </w:t>
      </w:r>
      <w:r>
        <w:rPr>
          <w:sz w:val="19"/>
        </w:rPr>
        <w:t>a</w:t>
      </w:r>
      <w:r>
        <w:rPr>
          <w:spacing w:val="23"/>
          <w:sz w:val="19"/>
        </w:rPr>
        <w:t> </w:t>
      </w:r>
      <w:r>
        <w:rPr>
          <w:sz w:val="19"/>
        </w:rPr>
        <w:t>empresa</w:t>
      </w:r>
      <w:r>
        <w:rPr>
          <w:spacing w:val="23"/>
          <w:sz w:val="19"/>
        </w:rPr>
        <w:t> </w:t>
      </w:r>
      <w:r>
        <w:rPr>
          <w:sz w:val="19"/>
        </w:rPr>
        <w:t>deverá</w:t>
      </w:r>
      <w:r>
        <w:rPr>
          <w:spacing w:val="23"/>
          <w:sz w:val="19"/>
        </w:rPr>
        <w:t> </w:t>
      </w:r>
      <w:r>
        <w:rPr>
          <w:sz w:val="19"/>
        </w:rPr>
        <w:t>se</w:t>
      </w:r>
      <w:r>
        <w:rPr>
          <w:spacing w:val="23"/>
          <w:sz w:val="19"/>
        </w:rPr>
        <w:t> </w:t>
      </w:r>
      <w:r>
        <w:rPr>
          <w:sz w:val="19"/>
        </w:rPr>
        <w:t>comprometer</w:t>
      </w:r>
      <w:r>
        <w:rPr>
          <w:spacing w:val="23"/>
          <w:sz w:val="19"/>
        </w:rPr>
        <w:t> </w:t>
      </w:r>
      <w:r>
        <w:rPr>
          <w:sz w:val="19"/>
        </w:rPr>
        <w:t>formalmente,</w:t>
      </w:r>
      <w:r>
        <w:rPr>
          <w:spacing w:val="23"/>
          <w:sz w:val="19"/>
        </w:rPr>
        <w:t> </w:t>
      </w:r>
      <w:r>
        <w:rPr>
          <w:sz w:val="19"/>
        </w:rPr>
        <w:t>por</w:t>
      </w:r>
      <w:r>
        <w:rPr>
          <w:spacing w:val="23"/>
          <w:sz w:val="19"/>
        </w:rPr>
        <w:t> </w:t>
      </w:r>
      <w:r>
        <w:rPr>
          <w:sz w:val="19"/>
        </w:rPr>
        <w:t>meio</w:t>
      </w:r>
      <w:r>
        <w:rPr>
          <w:spacing w:val="23"/>
          <w:sz w:val="19"/>
        </w:rPr>
        <w:t> </w:t>
      </w:r>
      <w:r>
        <w:rPr>
          <w:sz w:val="19"/>
        </w:rPr>
        <w:t>de</w:t>
      </w:r>
      <w:r>
        <w:rPr>
          <w:spacing w:val="23"/>
          <w:sz w:val="19"/>
        </w:rPr>
        <w:t> </w:t>
      </w:r>
      <w:r>
        <w:rPr>
          <w:sz w:val="19"/>
        </w:rPr>
        <w:t>carta</w:t>
      </w:r>
      <w:r>
        <w:rPr>
          <w:spacing w:val="23"/>
          <w:sz w:val="19"/>
        </w:rPr>
        <w:t> </w:t>
      </w:r>
      <w:r>
        <w:rPr>
          <w:sz w:val="19"/>
        </w:rPr>
        <w:t>de</w:t>
      </w:r>
      <w:r>
        <w:rPr>
          <w:spacing w:val="23"/>
          <w:sz w:val="19"/>
        </w:rPr>
        <w:t> </w:t>
      </w:r>
      <w:r>
        <w:rPr>
          <w:sz w:val="19"/>
        </w:rPr>
        <w:t>compromisso,</w:t>
      </w:r>
      <w:r>
        <w:rPr>
          <w:spacing w:val="23"/>
          <w:sz w:val="19"/>
        </w:rPr>
        <w:t> </w:t>
      </w:r>
      <w:r>
        <w:rPr>
          <w:sz w:val="19"/>
        </w:rPr>
        <w:t>a</w:t>
      </w:r>
      <w:r>
        <w:rPr>
          <w:spacing w:val="23"/>
          <w:sz w:val="19"/>
        </w:rPr>
        <w:t> </w:t>
      </w:r>
      <w:r>
        <w:rPr>
          <w:sz w:val="19"/>
        </w:rPr>
        <w:t>efetuar</w:t>
      </w:r>
      <w:r>
        <w:rPr>
          <w:spacing w:val="23"/>
          <w:sz w:val="19"/>
        </w:rPr>
        <w:t> </w:t>
      </w:r>
      <w:r>
        <w:rPr>
          <w:sz w:val="19"/>
        </w:rPr>
        <w:t>a</w:t>
      </w:r>
      <w:r>
        <w:rPr>
          <w:spacing w:val="23"/>
          <w:sz w:val="19"/>
        </w:rPr>
        <w:t> </w:t>
      </w:r>
      <w:r>
        <w:rPr>
          <w:sz w:val="19"/>
        </w:rPr>
        <w:t>troca</w:t>
      </w:r>
      <w:r>
        <w:rPr>
          <w:spacing w:val="23"/>
          <w:sz w:val="19"/>
        </w:rPr>
        <w:t> </w:t>
      </w:r>
      <w:r>
        <w:rPr>
          <w:sz w:val="19"/>
        </w:rPr>
        <w:t>dos</w:t>
      </w:r>
      <w:r>
        <w:rPr>
          <w:spacing w:val="23"/>
          <w:sz w:val="19"/>
        </w:rPr>
        <w:t> </w:t>
      </w:r>
      <w:r>
        <w:rPr>
          <w:sz w:val="19"/>
        </w:rPr>
        <w:t>insumos</w:t>
      </w:r>
      <w:r>
        <w:rPr>
          <w:spacing w:val="23"/>
          <w:sz w:val="19"/>
        </w:rPr>
        <w:t> </w:t>
      </w:r>
      <w:r>
        <w:rPr>
          <w:sz w:val="19"/>
        </w:rPr>
        <w:t>que</w:t>
      </w:r>
      <w:r>
        <w:rPr>
          <w:spacing w:val="23"/>
          <w:sz w:val="19"/>
        </w:rPr>
        <w:t> </w:t>
      </w:r>
      <w:r>
        <w:rPr>
          <w:sz w:val="19"/>
        </w:rPr>
        <w:t>venham</w:t>
      </w:r>
      <w:r>
        <w:rPr>
          <w:spacing w:val="23"/>
          <w:sz w:val="19"/>
        </w:rPr>
        <w:t> </w:t>
      </w:r>
      <w:r>
        <w:rPr>
          <w:sz w:val="19"/>
        </w:rPr>
        <w:t>ter</w:t>
      </w:r>
      <w:r>
        <w:rPr>
          <w:spacing w:val="23"/>
          <w:sz w:val="19"/>
        </w:rPr>
        <w:t> </w:t>
      </w:r>
      <w:r>
        <w:rPr>
          <w:sz w:val="19"/>
        </w:rPr>
        <w:t>a</w:t>
      </w:r>
      <w:r>
        <w:rPr>
          <w:spacing w:val="23"/>
          <w:sz w:val="19"/>
        </w:rPr>
        <w:t> </w:t>
      </w:r>
      <w:r>
        <w:rPr>
          <w:sz w:val="19"/>
        </w:rPr>
        <w:t>sua</w:t>
      </w:r>
      <w:r>
        <w:rPr>
          <w:spacing w:val="23"/>
          <w:sz w:val="19"/>
        </w:rPr>
        <w:t> </w:t>
      </w:r>
      <w:r>
        <w:rPr>
          <w:sz w:val="19"/>
        </w:rPr>
        <w:t>validade</w:t>
      </w:r>
      <w:r>
        <w:rPr>
          <w:spacing w:val="23"/>
          <w:sz w:val="19"/>
        </w:rPr>
        <w:t> </w:t>
      </w:r>
      <w:r>
        <w:rPr>
          <w:sz w:val="19"/>
        </w:rPr>
        <w:t>expirada,</w:t>
      </w:r>
      <w:r>
        <w:rPr>
          <w:spacing w:val="23"/>
          <w:sz w:val="19"/>
        </w:rPr>
        <w:t> </w:t>
      </w:r>
      <w:r>
        <w:rPr>
          <w:sz w:val="19"/>
        </w:rPr>
        <w:t>sem</w:t>
      </w:r>
      <w:r>
        <w:rPr>
          <w:spacing w:val="23"/>
          <w:sz w:val="19"/>
        </w:rPr>
        <w:t> </w:t>
      </w:r>
      <w:r>
        <w:rPr>
          <w:sz w:val="19"/>
        </w:rPr>
        <w:t>qualquer ônus para a Administração;</w:t>
      </w:r>
    </w:p>
    <w:p>
      <w:pPr>
        <w:pStyle w:val="BodyText"/>
        <w:spacing w:before="17"/>
      </w:pPr>
    </w:p>
    <w:p>
      <w:pPr>
        <w:pStyle w:val="ListParagraph"/>
        <w:numPr>
          <w:ilvl w:val="3"/>
          <w:numId w:val="28"/>
        </w:numPr>
        <w:tabs>
          <w:tab w:pos="1075" w:val="left" w:leader="none"/>
        </w:tabs>
        <w:spacing w:line="288" w:lineRule="auto" w:before="0" w:after="0"/>
        <w:ind w:left="326" w:right="310" w:firstLine="0"/>
        <w:jc w:val="both"/>
        <w:rPr>
          <w:sz w:val="19"/>
        </w:rPr>
      </w:pPr>
      <w:r>
        <w:rPr>
          <w:sz w:val="19"/>
        </w:rPr>
        <w:t>Reparar, corrigir, remover, reconstruir ou substituir, no todo ou em parte e às suas expensas, bens objeto do contrato em que se verificarem vícios, defeitos ou incorreções resultantes</w:t>
      </w:r>
      <w:r>
        <w:rPr>
          <w:spacing w:val="27"/>
          <w:sz w:val="19"/>
        </w:rPr>
        <w:t> </w:t>
      </w:r>
      <w:r>
        <w:rPr>
          <w:sz w:val="19"/>
        </w:rPr>
        <w:t>de</w:t>
      </w:r>
      <w:r>
        <w:rPr>
          <w:spacing w:val="27"/>
          <w:sz w:val="19"/>
        </w:rPr>
        <w:t> </w:t>
      </w:r>
      <w:r>
        <w:rPr>
          <w:sz w:val="19"/>
        </w:rPr>
        <w:t>execução</w:t>
      </w:r>
      <w:r>
        <w:rPr>
          <w:spacing w:val="27"/>
          <w:sz w:val="19"/>
        </w:rPr>
        <w:t> </w:t>
      </w:r>
      <w:r>
        <w:rPr>
          <w:sz w:val="19"/>
        </w:rPr>
        <w:t>irregular</w:t>
      </w:r>
      <w:r>
        <w:rPr>
          <w:spacing w:val="27"/>
          <w:sz w:val="19"/>
        </w:rPr>
        <w:t> </w:t>
      </w:r>
      <w:r>
        <w:rPr>
          <w:sz w:val="19"/>
        </w:rPr>
        <w:t>ou</w:t>
      </w:r>
      <w:r>
        <w:rPr>
          <w:spacing w:val="27"/>
          <w:sz w:val="19"/>
        </w:rPr>
        <w:t> </w:t>
      </w:r>
      <w:r>
        <w:rPr>
          <w:sz w:val="19"/>
        </w:rPr>
        <w:t>do</w:t>
      </w:r>
      <w:r>
        <w:rPr>
          <w:spacing w:val="27"/>
          <w:sz w:val="19"/>
        </w:rPr>
        <w:t> </w:t>
      </w:r>
      <w:r>
        <w:rPr>
          <w:sz w:val="19"/>
        </w:rPr>
        <w:t>fornecimento</w:t>
      </w:r>
      <w:r>
        <w:rPr>
          <w:spacing w:val="27"/>
          <w:sz w:val="19"/>
        </w:rPr>
        <w:t> </w:t>
      </w:r>
      <w:r>
        <w:rPr>
          <w:sz w:val="19"/>
        </w:rPr>
        <w:t>de</w:t>
      </w:r>
      <w:r>
        <w:rPr>
          <w:spacing w:val="27"/>
          <w:sz w:val="19"/>
        </w:rPr>
        <w:t> </w:t>
      </w:r>
      <w:r>
        <w:rPr>
          <w:sz w:val="19"/>
        </w:rPr>
        <w:t>materiais</w:t>
      </w:r>
      <w:r>
        <w:rPr>
          <w:spacing w:val="27"/>
          <w:sz w:val="19"/>
        </w:rPr>
        <w:t> </w:t>
      </w:r>
      <w:r>
        <w:rPr>
          <w:sz w:val="19"/>
        </w:rPr>
        <w:t>inadequados</w:t>
      </w:r>
      <w:r>
        <w:rPr>
          <w:spacing w:val="27"/>
          <w:sz w:val="19"/>
        </w:rPr>
        <w:t> </w:t>
      </w:r>
      <w:r>
        <w:rPr>
          <w:sz w:val="19"/>
        </w:rPr>
        <w:t>ou</w:t>
      </w:r>
      <w:r>
        <w:rPr>
          <w:spacing w:val="27"/>
          <w:sz w:val="19"/>
        </w:rPr>
        <w:t> </w:t>
      </w:r>
      <w:r>
        <w:rPr>
          <w:sz w:val="19"/>
        </w:rPr>
        <w:t>desconformes</w:t>
      </w:r>
      <w:r>
        <w:rPr>
          <w:spacing w:val="27"/>
          <w:sz w:val="19"/>
        </w:rPr>
        <w:t> </w:t>
      </w:r>
      <w:r>
        <w:rPr>
          <w:sz w:val="19"/>
        </w:rPr>
        <w:t>com</w:t>
      </w:r>
      <w:r>
        <w:rPr>
          <w:spacing w:val="27"/>
          <w:sz w:val="19"/>
        </w:rPr>
        <w:t> </w:t>
      </w:r>
      <w:r>
        <w:rPr>
          <w:sz w:val="19"/>
        </w:rPr>
        <w:t>as</w:t>
      </w:r>
      <w:r>
        <w:rPr>
          <w:spacing w:val="27"/>
          <w:sz w:val="19"/>
        </w:rPr>
        <w:t> </w:t>
      </w:r>
      <w:r>
        <w:rPr>
          <w:sz w:val="19"/>
        </w:rPr>
        <w:t>especificações;</w:t>
      </w:r>
    </w:p>
    <w:p>
      <w:pPr>
        <w:pStyle w:val="BodyText"/>
        <w:spacing w:before="17"/>
      </w:pPr>
    </w:p>
    <w:p>
      <w:pPr>
        <w:pStyle w:val="ListParagraph"/>
        <w:numPr>
          <w:ilvl w:val="3"/>
          <w:numId w:val="28"/>
        </w:numPr>
        <w:tabs>
          <w:tab w:pos="1061" w:val="left" w:leader="none"/>
        </w:tabs>
        <w:spacing w:line="288" w:lineRule="auto" w:before="0" w:after="0"/>
        <w:ind w:left="326" w:right="310"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BodyText"/>
        <w:spacing w:before="17"/>
      </w:pPr>
    </w:p>
    <w:p>
      <w:pPr>
        <w:pStyle w:val="ListParagraph"/>
        <w:numPr>
          <w:ilvl w:val="3"/>
          <w:numId w:val="28"/>
        </w:numPr>
        <w:tabs>
          <w:tab w:pos="1056" w:val="left" w:leader="none"/>
        </w:tabs>
        <w:spacing w:line="240" w:lineRule="auto" w:before="1" w:after="0"/>
        <w:ind w:left="1056" w:right="0" w:hanging="730"/>
        <w:jc w:val="left"/>
        <w:rPr>
          <w:sz w:val="19"/>
        </w:rPr>
      </w:pPr>
      <w:r>
        <w:rPr>
          <w:sz w:val="19"/>
        </w:rPr>
        <w:t>Indicar</w:t>
      </w:r>
      <w:r>
        <w:rPr>
          <w:spacing w:val="11"/>
          <w:sz w:val="19"/>
        </w:rPr>
        <w:t> </w:t>
      </w:r>
      <w:r>
        <w:rPr>
          <w:sz w:val="19"/>
        </w:rPr>
        <w:t>preposto</w:t>
      </w:r>
      <w:r>
        <w:rPr>
          <w:spacing w:val="11"/>
          <w:sz w:val="19"/>
        </w:rPr>
        <w:t> </w:t>
      </w:r>
      <w:r>
        <w:rPr>
          <w:sz w:val="19"/>
        </w:rPr>
        <w:t>para</w:t>
      </w:r>
      <w:r>
        <w:rPr>
          <w:spacing w:val="11"/>
          <w:sz w:val="19"/>
        </w:rPr>
        <w:t> </w:t>
      </w:r>
      <w:r>
        <w:rPr>
          <w:sz w:val="19"/>
        </w:rPr>
        <w:t>representá-la</w:t>
      </w:r>
      <w:r>
        <w:rPr>
          <w:spacing w:val="11"/>
          <w:sz w:val="19"/>
        </w:rPr>
        <w:t> </w:t>
      </w:r>
      <w:r>
        <w:rPr>
          <w:sz w:val="19"/>
        </w:rPr>
        <w:t>durante</w:t>
      </w:r>
      <w:r>
        <w:rPr>
          <w:spacing w:val="11"/>
          <w:sz w:val="19"/>
        </w:rPr>
        <w:t> </w:t>
      </w:r>
      <w:r>
        <w:rPr>
          <w:sz w:val="19"/>
        </w:rPr>
        <w:t>a</w:t>
      </w:r>
      <w:r>
        <w:rPr>
          <w:spacing w:val="11"/>
          <w:sz w:val="19"/>
        </w:rPr>
        <w:t> </w:t>
      </w:r>
      <w:r>
        <w:rPr>
          <w:sz w:val="19"/>
        </w:rPr>
        <w:t>execução</w:t>
      </w:r>
      <w:r>
        <w:rPr>
          <w:spacing w:val="11"/>
          <w:sz w:val="19"/>
        </w:rPr>
        <w:t> </w:t>
      </w:r>
      <w:r>
        <w:rPr>
          <w:sz w:val="19"/>
        </w:rPr>
        <w:t>do</w:t>
      </w:r>
      <w:r>
        <w:rPr>
          <w:spacing w:val="12"/>
          <w:sz w:val="19"/>
        </w:rPr>
        <w:t> </w:t>
      </w:r>
      <w:r>
        <w:rPr>
          <w:spacing w:val="-2"/>
          <w:sz w:val="19"/>
        </w:rPr>
        <w:t>contrato.</w:t>
      </w:r>
    </w:p>
    <w:p>
      <w:pPr>
        <w:pStyle w:val="BodyText"/>
      </w:pPr>
    </w:p>
    <w:p>
      <w:pPr>
        <w:pStyle w:val="BodyText"/>
      </w:pPr>
    </w:p>
    <w:p>
      <w:pPr>
        <w:pStyle w:val="BodyText"/>
        <w:spacing w:before="119"/>
      </w:pPr>
    </w:p>
    <w:p>
      <w:pPr>
        <w:pStyle w:val="Heading3"/>
        <w:numPr>
          <w:ilvl w:val="0"/>
          <w:numId w:val="28"/>
        </w:numPr>
        <w:tabs>
          <w:tab w:pos="520" w:val="left" w:leader="none"/>
        </w:tabs>
        <w:spacing w:line="240" w:lineRule="auto" w:before="0" w:after="0"/>
        <w:ind w:left="520" w:right="0" w:hanging="194"/>
        <w:jc w:val="both"/>
      </w:pPr>
      <w:r>
        <w:rPr/>
        <w:t>REQUISITOS</w:t>
      </w:r>
      <w:r>
        <w:rPr>
          <w:spacing w:val="12"/>
        </w:rPr>
        <w:t> </w:t>
      </w:r>
      <w:r>
        <w:rPr/>
        <w:t>MÍNIMOS</w:t>
      </w:r>
      <w:r>
        <w:rPr>
          <w:spacing w:val="13"/>
        </w:rPr>
        <w:t> </w:t>
      </w:r>
      <w:r>
        <w:rPr/>
        <w:t>PARA </w:t>
      </w:r>
      <w:r>
        <w:rPr>
          <w:spacing w:val="-2"/>
        </w:rPr>
        <w:t>EXECUÇÃO:</w:t>
      </w:r>
    </w:p>
    <w:p>
      <w:pPr>
        <w:pStyle w:val="BodyText"/>
        <w:spacing w:before="60"/>
        <w:rPr>
          <w:b/>
        </w:rPr>
      </w:pPr>
    </w:p>
    <w:p>
      <w:pPr>
        <w:pStyle w:val="Heading4"/>
        <w:numPr>
          <w:ilvl w:val="1"/>
          <w:numId w:val="28"/>
        </w:numPr>
        <w:tabs>
          <w:tab w:pos="666" w:val="left" w:leader="none"/>
        </w:tabs>
        <w:spacing w:line="240" w:lineRule="auto" w:before="0" w:after="0"/>
        <w:ind w:left="666" w:right="0" w:hanging="340"/>
        <w:jc w:val="left"/>
      </w:pPr>
      <w:r>
        <w:rPr/>
        <w:t>Habilitação</w:t>
      </w:r>
      <w:r>
        <w:rPr>
          <w:spacing w:val="19"/>
        </w:rPr>
        <w:t> </w:t>
      </w:r>
      <w:r>
        <w:rPr>
          <w:spacing w:val="-2"/>
        </w:rPr>
        <w:t>Jurídica</w:t>
      </w:r>
    </w:p>
    <w:p>
      <w:pPr>
        <w:pStyle w:val="BodyText"/>
        <w:spacing w:before="60"/>
        <w:rPr>
          <w:b/>
        </w:rPr>
      </w:pPr>
    </w:p>
    <w:p>
      <w:pPr>
        <w:pStyle w:val="ListParagraph"/>
        <w:numPr>
          <w:ilvl w:val="2"/>
          <w:numId w:val="28"/>
        </w:numPr>
        <w:tabs>
          <w:tab w:pos="812" w:val="left" w:leader="none"/>
        </w:tabs>
        <w:spacing w:line="240" w:lineRule="auto" w:before="0" w:after="0"/>
        <w:ind w:left="812" w:right="0" w:hanging="486"/>
        <w:jc w:val="left"/>
        <w:rPr>
          <w:sz w:val="19"/>
        </w:rPr>
      </w:pPr>
      <w:r>
        <w:rPr>
          <w:sz w:val="19"/>
        </w:rPr>
        <w:t>Para</w:t>
      </w:r>
      <w:r>
        <w:rPr>
          <w:spacing w:val="10"/>
          <w:sz w:val="19"/>
        </w:rPr>
        <w:t> </w:t>
      </w:r>
      <w:r>
        <w:rPr>
          <w:sz w:val="19"/>
        </w:rPr>
        <w:t>fins</w:t>
      </w:r>
      <w:r>
        <w:rPr>
          <w:spacing w:val="11"/>
          <w:sz w:val="19"/>
        </w:rPr>
        <w:t> </w:t>
      </w:r>
      <w:r>
        <w:rPr>
          <w:sz w:val="19"/>
        </w:rPr>
        <w:t>de</w:t>
      </w:r>
      <w:r>
        <w:rPr>
          <w:spacing w:val="11"/>
          <w:sz w:val="19"/>
        </w:rPr>
        <w:t> </w:t>
      </w:r>
      <w:r>
        <w:rPr>
          <w:sz w:val="19"/>
        </w:rPr>
        <w:t>comprovação</w:t>
      </w:r>
      <w:r>
        <w:rPr>
          <w:spacing w:val="11"/>
          <w:sz w:val="19"/>
        </w:rPr>
        <w:t> </w:t>
      </w:r>
      <w:r>
        <w:rPr>
          <w:sz w:val="19"/>
        </w:rPr>
        <w:t>da</w:t>
      </w:r>
      <w:r>
        <w:rPr>
          <w:spacing w:val="11"/>
          <w:sz w:val="19"/>
        </w:rPr>
        <w:t> </w:t>
      </w:r>
      <w:r>
        <w:rPr>
          <w:sz w:val="19"/>
        </w:rPr>
        <w:t>habilitação</w:t>
      </w:r>
      <w:r>
        <w:rPr>
          <w:spacing w:val="11"/>
          <w:sz w:val="19"/>
        </w:rPr>
        <w:t> </w:t>
      </w:r>
      <w:r>
        <w:rPr>
          <w:sz w:val="19"/>
        </w:rPr>
        <w:t>jurídica,</w:t>
      </w:r>
      <w:r>
        <w:rPr>
          <w:spacing w:val="11"/>
          <w:sz w:val="19"/>
        </w:rPr>
        <w:t> </w:t>
      </w:r>
      <w:r>
        <w:rPr>
          <w:sz w:val="19"/>
        </w:rPr>
        <w:t>deverão</w:t>
      </w:r>
      <w:r>
        <w:rPr>
          <w:spacing w:val="10"/>
          <w:sz w:val="19"/>
        </w:rPr>
        <w:t> </w:t>
      </w:r>
      <w:r>
        <w:rPr>
          <w:sz w:val="19"/>
        </w:rPr>
        <w:t>ser</w:t>
      </w:r>
      <w:r>
        <w:rPr>
          <w:spacing w:val="11"/>
          <w:sz w:val="19"/>
        </w:rPr>
        <w:t> </w:t>
      </w:r>
      <w:r>
        <w:rPr>
          <w:sz w:val="19"/>
        </w:rPr>
        <w:t>apresentados,</w:t>
      </w:r>
      <w:r>
        <w:rPr>
          <w:spacing w:val="11"/>
          <w:sz w:val="19"/>
        </w:rPr>
        <w:t> </w:t>
      </w:r>
      <w:r>
        <w:rPr>
          <w:sz w:val="19"/>
        </w:rPr>
        <w:t>conforme</w:t>
      </w:r>
      <w:r>
        <w:rPr>
          <w:spacing w:val="11"/>
          <w:sz w:val="19"/>
        </w:rPr>
        <w:t> </w:t>
      </w:r>
      <w:r>
        <w:rPr>
          <w:sz w:val="19"/>
        </w:rPr>
        <w:t>o</w:t>
      </w:r>
      <w:r>
        <w:rPr>
          <w:spacing w:val="11"/>
          <w:sz w:val="19"/>
        </w:rPr>
        <w:t> </w:t>
      </w:r>
      <w:r>
        <w:rPr>
          <w:sz w:val="19"/>
        </w:rPr>
        <w:t>caso,</w:t>
      </w:r>
      <w:r>
        <w:rPr>
          <w:spacing w:val="11"/>
          <w:sz w:val="19"/>
        </w:rPr>
        <w:t> </w:t>
      </w:r>
      <w:r>
        <w:rPr>
          <w:sz w:val="19"/>
        </w:rPr>
        <w:t>os</w:t>
      </w:r>
      <w:r>
        <w:rPr>
          <w:spacing w:val="11"/>
          <w:sz w:val="19"/>
        </w:rPr>
        <w:t> </w:t>
      </w:r>
      <w:r>
        <w:rPr>
          <w:sz w:val="19"/>
        </w:rPr>
        <w:t>seguintes</w:t>
      </w:r>
      <w:r>
        <w:rPr>
          <w:spacing w:val="11"/>
          <w:sz w:val="19"/>
        </w:rPr>
        <w:t> </w:t>
      </w:r>
      <w:r>
        <w:rPr>
          <w:spacing w:val="-2"/>
          <w:sz w:val="19"/>
        </w:rPr>
        <w:t>documentos:</w:t>
      </w:r>
    </w:p>
    <w:p>
      <w:pPr>
        <w:pStyle w:val="BodyText"/>
        <w:spacing w:before="60"/>
      </w:pPr>
    </w:p>
    <w:p>
      <w:pPr>
        <w:pStyle w:val="ListParagraph"/>
        <w:numPr>
          <w:ilvl w:val="0"/>
          <w:numId w:val="29"/>
        </w:numPr>
        <w:tabs>
          <w:tab w:pos="525" w:val="left" w:leader="none"/>
        </w:tabs>
        <w:spacing w:line="240" w:lineRule="auto" w:before="0" w:after="0"/>
        <w:ind w:left="525" w:right="0" w:hanging="199"/>
        <w:jc w:val="left"/>
        <w:rPr>
          <w:sz w:val="19"/>
        </w:rPr>
      </w:pPr>
      <w:r>
        <w:rPr>
          <w:sz w:val="19"/>
        </w:rPr>
        <w:t>Cédula</w:t>
      </w:r>
      <w:r>
        <w:rPr>
          <w:spacing w:val="7"/>
          <w:sz w:val="19"/>
        </w:rPr>
        <w:t> </w:t>
      </w:r>
      <w:r>
        <w:rPr>
          <w:sz w:val="19"/>
        </w:rPr>
        <w:t>de</w:t>
      </w:r>
      <w:r>
        <w:rPr>
          <w:spacing w:val="8"/>
          <w:sz w:val="19"/>
        </w:rPr>
        <w:t> </w:t>
      </w:r>
      <w:r>
        <w:rPr>
          <w:sz w:val="19"/>
        </w:rPr>
        <w:t>identidade</w:t>
      </w:r>
      <w:r>
        <w:rPr>
          <w:spacing w:val="8"/>
          <w:sz w:val="19"/>
        </w:rPr>
        <w:t> </w:t>
      </w:r>
      <w:r>
        <w:rPr>
          <w:sz w:val="19"/>
        </w:rPr>
        <w:t>e</w:t>
      </w:r>
      <w:r>
        <w:rPr>
          <w:spacing w:val="8"/>
          <w:sz w:val="19"/>
        </w:rPr>
        <w:t> </w:t>
      </w:r>
      <w:r>
        <w:rPr>
          <w:sz w:val="19"/>
        </w:rPr>
        <w:t>CPF</w:t>
      </w:r>
      <w:r>
        <w:rPr>
          <w:spacing w:val="8"/>
          <w:sz w:val="19"/>
        </w:rPr>
        <w:t> </w:t>
      </w:r>
      <w:r>
        <w:rPr>
          <w:sz w:val="19"/>
        </w:rPr>
        <w:t>dos</w:t>
      </w:r>
      <w:r>
        <w:rPr>
          <w:spacing w:val="8"/>
          <w:sz w:val="19"/>
        </w:rPr>
        <w:t> </w:t>
      </w:r>
      <w:r>
        <w:rPr>
          <w:sz w:val="19"/>
        </w:rPr>
        <w:t>sócios</w:t>
      </w:r>
      <w:r>
        <w:rPr>
          <w:spacing w:val="8"/>
          <w:sz w:val="19"/>
        </w:rPr>
        <w:t> </w:t>
      </w:r>
      <w:r>
        <w:rPr>
          <w:sz w:val="19"/>
        </w:rPr>
        <w:t>ou</w:t>
      </w:r>
      <w:r>
        <w:rPr>
          <w:spacing w:val="8"/>
          <w:sz w:val="19"/>
        </w:rPr>
        <w:t> </w:t>
      </w:r>
      <w:r>
        <w:rPr>
          <w:sz w:val="19"/>
        </w:rPr>
        <w:t>dos</w:t>
      </w:r>
      <w:r>
        <w:rPr>
          <w:spacing w:val="8"/>
          <w:sz w:val="19"/>
        </w:rPr>
        <w:t> </w:t>
      </w:r>
      <w:r>
        <w:rPr>
          <w:spacing w:val="-2"/>
          <w:sz w:val="19"/>
        </w:rPr>
        <w:t>diretores;</w:t>
      </w:r>
    </w:p>
    <w:p>
      <w:pPr>
        <w:pStyle w:val="BodyText"/>
        <w:spacing w:before="60"/>
      </w:pPr>
    </w:p>
    <w:p>
      <w:pPr>
        <w:pStyle w:val="ListParagraph"/>
        <w:numPr>
          <w:ilvl w:val="0"/>
          <w:numId w:val="29"/>
        </w:numPr>
        <w:tabs>
          <w:tab w:pos="536" w:val="left" w:leader="none"/>
        </w:tabs>
        <w:spacing w:line="240" w:lineRule="auto" w:before="0" w:after="0"/>
        <w:ind w:left="536" w:right="0" w:hanging="210"/>
        <w:jc w:val="left"/>
        <w:rPr>
          <w:sz w:val="19"/>
        </w:rPr>
      </w:pPr>
      <w:r>
        <w:rPr>
          <w:sz w:val="19"/>
        </w:rPr>
        <w:t>Registro</w:t>
      </w:r>
      <w:r>
        <w:rPr>
          <w:spacing w:val="11"/>
          <w:sz w:val="19"/>
        </w:rPr>
        <w:t> </w:t>
      </w:r>
      <w:r>
        <w:rPr>
          <w:sz w:val="19"/>
        </w:rPr>
        <w:t>Comercial,</w:t>
      </w:r>
      <w:r>
        <w:rPr>
          <w:spacing w:val="11"/>
          <w:sz w:val="19"/>
        </w:rPr>
        <w:t> </w:t>
      </w:r>
      <w:r>
        <w:rPr>
          <w:sz w:val="19"/>
        </w:rPr>
        <w:t>no</w:t>
      </w:r>
      <w:r>
        <w:rPr>
          <w:spacing w:val="11"/>
          <w:sz w:val="19"/>
        </w:rPr>
        <w:t> </w:t>
      </w:r>
      <w:r>
        <w:rPr>
          <w:sz w:val="19"/>
        </w:rPr>
        <w:t>caso</w:t>
      </w:r>
      <w:r>
        <w:rPr>
          <w:spacing w:val="11"/>
          <w:sz w:val="19"/>
        </w:rPr>
        <w:t> </w:t>
      </w:r>
      <w:r>
        <w:rPr>
          <w:sz w:val="19"/>
        </w:rPr>
        <w:t>de</w:t>
      </w:r>
      <w:r>
        <w:rPr>
          <w:spacing w:val="11"/>
          <w:sz w:val="19"/>
        </w:rPr>
        <w:t> </w:t>
      </w:r>
      <w:r>
        <w:rPr>
          <w:sz w:val="19"/>
        </w:rPr>
        <w:t>empresário</w:t>
      </w:r>
      <w:r>
        <w:rPr>
          <w:spacing w:val="11"/>
          <w:sz w:val="19"/>
        </w:rPr>
        <w:t> </w:t>
      </w:r>
      <w:r>
        <w:rPr>
          <w:sz w:val="19"/>
        </w:rPr>
        <w:t>pessoa</w:t>
      </w:r>
      <w:r>
        <w:rPr>
          <w:spacing w:val="11"/>
          <w:sz w:val="19"/>
        </w:rPr>
        <w:t> </w:t>
      </w:r>
      <w:r>
        <w:rPr>
          <w:spacing w:val="-2"/>
          <w:sz w:val="19"/>
        </w:rPr>
        <w:t>física;</w:t>
      </w:r>
    </w:p>
    <w:p>
      <w:pPr>
        <w:pStyle w:val="BodyText"/>
        <w:spacing w:before="59"/>
      </w:pPr>
    </w:p>
    <w:p>
      <w:pPr>
        <w:pStyle w:val="ListParagraph"/>
        <w:numPr>
          <w:ilvl w:val="0"/>
          <w:numId w:val="29"/>
        </w:numPr>
        <w:tabs>
          <w:tab w:pos="542" w:val="left" w:leader="none"/>
        </w:tabs>
        <w:spacing w:line="288" w:lineRule="auto" w:before="1" w:after="0"/>
        <w:ind w:left="326" w:right="310" w:firstLine="0"/>
        <w:jc w:val="left"/>
        <w:rPr>
          <w:sz w:val="19"/>
        </w:rPr>
      </w:pPr>
      <w:r>
        <w:rPr>
          <w:sz w:val="19"/>
        </w:rPr>
        <w:t>Ato</w:t>
      </w:r>
      <w:r>
        <w:rPr>
          <w:spacing w:val="40"/>
          <w:sz w:val="19"/>
        </w:rPr>
        <w:t> </w:t>
      </w:r>
      <w:r>
        <w:rPr>
          <w:sz w:val="19"/>
        </w:rPr>
        <w:t>constitutivo,</w:t>
      </w:r>
      <w:r>
        <w:rPr>
          <w:spacing w:val="40"/>
          <w:sz w:val="19"/>
        </w:rPr>
        <w:t> </w:t>
      </w:r>
      <w:r>
        <w:rPr>
          <w:sz w:val="19"/>
        </w:rPr>
        <w:t>estatuto</w:t>
      </w:r>
      <w:r>
        <w:rPr>
          <w:spacing w:val="40"/>
          <w:sz w:val="19"/>
        </w:rPr>
        <w:t> </w:t>
      </w:r>
      <w:r>
        <w:rPr>
          <w:sz w:val="19"/>
        </w:rPr>
        <w:t>ou</w:t>
      </w:r>
      <w:r>
        <w:rPr>
          <w:spacing w:val="40"/>
          <w:sz w:val="19"/>
        </w:rPr>
        <w:t> </w:t>
      </w:r>
      <w:r>
        <w:rPr>
          <w:sz w:val="19"/>
        </w:rPr>
        <w:t>contrato</w:t>
      </w:r>
      <w:r>
        <w:rPr>
          <w:spacing w:val="40"/>
          <w:sz w:val="19"/>
        </w:rPr>
        <w:t> </w:t>
      </w:r>
      <w:r>
        <w:rPr>
          <w:sz w:val="19"/>
        </w:rPr>
        <w:t>social</w:t>
      </w:r>
      <w:r>
        <w:rPr>
          <w:spacing w:val="40"/>
          <w:sz w:val="19"/>
        </w:rPr>
        <w:t> </w:t>
      </w:r>
      <w:r>
        <w:rPr>
          <w:sz w:val="19"/>
        </w:rPr>
        <w:t>em</w:t>
      </w:r>
      <w:r>
        <w:rPr>
          <w:spacing w:val="40"/>
          <w:sz w:val="19"/>
        </w:rPr>
        <w:t> </w:t>
      </w:r>
      <w:r>
        <w:rPr>
          <w:sz w:val="19"/>
        </w:rPr>
        <w:t>vigor,</w:t>
      </w:r>
      <w:r>
        <w:rPr>
          <w:spacing w:val="40"/>
          <w:sz w:val="19"/>
        </w:rPr>
        <w:t> </w:t>
      </w:r>
      <w:r>
        <w:rPr>
          <w:sz w:val="19"/>
        </w:rPr>
        <w:t>devidamente</w:t>
      </w:r>
      <w:r>
        <w:rPr>
          <w:spacing w:val="40"/>
          <w:sz w:val="19"/>
        </w:rPr>
        <w:t> </w:t>
      </w:r>
      <w:r>
        <w:rPr>
          <w:sz w:val="19"/>
        </w:rPr>
        <w:t>registrado,</w:t>
      </w:r>
      <w:r>
        <w:rPr>
          <w:spacing w:val="40"/>
          <w:sz w:val="19"/>
        </w:rPr>
        <w:t> </w:t>
      </w:r>
      <w:r>
        <w:rPr>
          <w:sz w:val="19"/>
        </w:rPr>
        <w:t>em</w:t>
      </w:r>
      <w:r>
        <w:rPr>
          <w:spacing w:val="40"/>
          <w:sz w:val="19"/>
        </w:rPr>
        <w:t> </w:t>
      </w:r>
      <w:r>
        <w:rPr>
          <w:sz w:val="19"/>
        </w:rPr>
        <w:t>se</w:t>
      </w:r>
      <w:r>
        <w:rPr>
          <w:spacing w:val="40"/>
          <w:sz w:val="19"/>
        </w:rPr>
        <w:t> </w:t>
      </w:r>
      <w:r>
        <w:rPr>
          <w:sz w:val="19"/>
        </w:rPr>
        <w:t>tratando</w:t>
      </w:r>
      <w:r>
        <w:rPr>
          <w:spacing w:val="40"/>
          <w:sz w:val="19"/>
        </w:rPr>
        <w:t> </w:t>
      </w:r>
      <w:r>
        <w:rPr>
          <w:sz w:val="19"/>
        </w:rPr>
        <w:t>de</w:t>
      </w:r>
      <w:r>
        <w:rPr>
          <w:spacing w:val="40"/>
          <w:sz w:val="19"/>
        </w:rPr>
        <w:t> </w:t>
      </w:r>
      <w:r>
        <w:rPr>
          <w:sz w:val="19"/>
        </w:rPr>
        <w:t>sociedades</w:t>
      </w:r>
      <w:r>
        <w:rPr>
          <w:spacing w:val="40"/>
          <w:sz w:val="19"/>
        </w:rPr>
        <w:t> </w:t>
      </w:r>
      <w:r>
        <w:rPr>
          <w:sz w:val="19"/>
        </w:rPr>
        <w:t>empresárias,</w:t>
      </w:r>
      <w:r>
        <w:rPr>
          <w:spacing w:val="40"/>
          <w:sz w:val="19"/>
        </w:rPr>
        <w:t> </w:t>
      </w:r>
      <w:r>
        <w:rPr>
          <w:sz w:val="19"/>
        </w:rPr>
        <w:t>e,</w:t>
      </w:r>
      <w:r>
        <w:rPr>
          <w:spacing w:val="40"/>
          <w:sz w:val="19"/>
        </w:rPr>
        <w:t> </w:t>
      </w:r>
      <w:r>
        <w:rPr>
          <w:sz w:val="19"/>
        </w:rPr>
        <w:t>no</w:t>
      </w:r>
      <w:r>
        <w:rPr>
          <w:spacing w:val="40"/>
          <w:sz w:val="19"/>
        </w:rPr>
        <w:t> </w:t>
      </w:r>
      <w:r>
        <w:rPr>
          <w:sz w:val="19"/>
        </w:rPr>
        <w:t>caso</w:t>
      </w:r>
      <w:r>
        <w:rPr>
          <w:spacing w:val="40"/>
          <w:sz w:val="19"/>
        </w:rPr>
        <w:t> </w:t>
      </w:r>
      <w:r>
        <w:rPr>
          <w:sz w:val="19"/>
        </w:rPr>
        <w:t>de</w:t>
      </w:r>
      <w:r>
        <w:rPr>
          <w:spacing w:val="40"/>
          <w:sz w:val="19"/>
        </w:rPr>
        <w:t> </w:t>
      </w:r>
      <w:r>
        <w:rPr>
          <w:sz w:val="19"/>
        </w:rPr>
        <w:t>sociedades</w:t>
      </w:r>
      <w:r>
        <w:rPr>
          <w:spacing w:val="40"/>
          <w:sz w:val="19"/>
        </w:rPr>
        <w:t> </w:t>
      </w:r>
      <w:r>
        <w:rPr>
          <w:sz w:val="19"/>
        </w:rPr>
        <w:t>por</w:t>
      </w:r>
      <w:r>
        <w:rPr>
          <w:spacing w:val="40"/>
          <w:sz w:val="19"/>
        </w:rPr>
        <w:t> </w:t>
      </w:r>
      <w:r>
        <w:rPr>
          <w:sz w:val="19"/>
        </w:rPr>
        <w:t>ações,</w:t>
      </w:r>
      <w:r>
        <w:rPr>
          <w:spacing w:val="40"/>
          <w:sz w:val="19"/>
        </w:rPr>
        <w:t> </w:t>
      </w:r>
      <w:r>
        <w:rPr>
          <w:sz w:val="19"/>
        </w:rPr>
        <w:t>acompanhado</w:t>
      </w:r>
      <w:r>
        <w:rPr>
          <w:spacing w:val="40"/>
          <w:sz w:val="19"/>
        </w:rPr>
        <w:t> </w:t>
      </w:r>
      <w:r>
        <w:rPr>
          <w:sz w:val="19"/>
        </w:rPr>
        <w:t>de documentos de eleição de seus administradores.</w:t>
      </w:r>
    </w:p>
    <w:p>
      <w:pPr>
        <w:pStyle w:val="BodyText"/>
        <w:spacing w:before="16"/>
      </w:pPr>
    </w:p>
    <w:p>
      <w:pPr>
        <w:pStyle w:val="ListParagraph"/>
        <w:numPr>
          <w:ilvl w:val="0"/>
          <w:numId w:val="29"/>
        </w:numPr>
        <w:tabs>
          <w:tab w:pos="536" w:val="left" w:leader="none"/>
        </w:tabs>
        <w:spacing w:line="240" w:lineRule="auto" w:before="1" w:after="0"/>
        <w:ind w:left="536" w:right="0" w:hanging="210"/>
        <w:jc w:val="left"/>
        <w:rPr>
          <w:sz w:val="19"/>
        </w:rPr>
      </w:pPr>
      <w:r>
        <w:rPr>
          <w:sz w:val="19"/>
        </w:rPr>
        <w:t>Inscrição</w:t>
      </w:r>
      <w:r>
        <w:rPr>
          <w:spacing w:val="10"/>
          <w:sz w:val="19"/>
        </w:rPr>
        <w:t> </w:t>
      </w:r>
      <w:r>
        <w:rPr>
          <w:sz w:val="19"/>
        </w:rPr>
        <w:t>do</w:t>
      </w:r>
      <w:r>
        <w:rPr>
          <w:spacing w:val="10"/>
          <w:sz w:val="19"/>
        </w:rPr>
        <w:t> </w:t>
      </w:r>
      <w:r>
        <w:rPr>
          <w:sz w:val="19"/>
        </w:rPr>
        <w:t>ato</w:t>
      </w:r>
      <w:r>
        <w:rPr>
          <w:spacing w:val="10"/>
          <w:sz w:val="19"/>
        </w:rPr>
        <w:t> </w:t>
      </w:r>
      <w:r>
        <w:rPr>
          <w:sz w:val="19"/>
        </w:rPr>
        <w:t>constitutivo,</w:t>
      </w:r>
      <w:r>
        <w:rPr>
          <w:spacing w:val="10"/>
          <w:sz w:val="19"/>
        </w:rPr>
        <w:t> </w:t>
      </w:r>
      <w:r>
        <w:rPr>
          <w:sz w:val="19"/>
        </w:rPr>
        <w:t>no</w:t>
      </w:r>
      <w:r>
        <w:rPr>
          <w:spacing w:val="11"/>
          <w:sz w:val="19"/>
        </w:rPr>
        <w:t> </w:t>
      </w:r>
      <w:r>
        <w:rPr>
          <w:sz w:val="19"/>
        </w:rPr>
        <w:t>caso</w:t>
      </w:r>
      <w:r>
        <w:rPr>
          <w:spacing w:val="10"/>
          <w:sz w:val="19"/>
        </w:rPr>
        <w:t> </w:t>
      </w:r>
      <w:r>
        <w:rPr>
          <w:sz w:val="19"/>
        </w:rPr>
        <w:t>de</w:t>
      </w:r>
      <w:r>
        <w:rPr>
          <w:spacing w:val="10"/>
          <w:sz w:val="19"/>
        </w:rPr>
        <w:t> </w:t>
      </w:r>
      <w:r>
        <w:rPr>
          <w:sz w:val="19"/>
        </w:rPr>
        <w:t>sociedades</w:t>
      </w:r>
      <w:r>
        <w:rPr>
          <w:spacing w:val="10"/>
          <w:sz w:val="19"/>
        </w:rPr>
        <w:t> </w:t>
      </w:r>
      <w:r>
        <w:rPr>
          <w:sz w:val="19"/>
        </w:rPr>
        <w:t>simples,</w:t>
      </w:r>
      <w:r>
        <w:rPr>
          <w:spacing w:val="11"/>
          <w:sz w:val="19"/>
        </w:rPr>
        <w:t> </w:t>
      </w:r>
      <w:r>
        <w:rPr>
          <w:sz w:val="19"/>
        </w:rPr>
        <w:t>acompanhada</w:t>
      </w:r>
      <w:r>
        <w:rPr>
          <w:spacing w:val="10"/>
          <w:sz w:val="19"/>
        </w:rPr>
        <w:t> </w:t>
      </w:r>
      <w:r>
        <w:rPr>
          <w:sz w:val="19"/>
        </w:rPr>
        <w:t>de</w:t>
      </w:r>
      <w:r>
        <w:rPr>
          <w:spacing w:val="10"/>
          <w:sz w:val="19"/>
        </w:rPr>
        <w:t> </w:t>
      </w:r>
      <w:r>
        <w:rPr>
          <w:sz w:val="19"/>
        </w:rPr>
        <w:t>prova</w:t>
      </w:r>
      <w:r>
        <w:rPr>
          <w:spacing w:val="10"/>
          <w:sz w:val="19"/>
        </w:rPr>
        <w:t> </w:t>
      </w:r>
      <w:r>
        <w:rPr>
          <w:sz w:val="19"/>
        </w:rPr>
        <w:t>de</w:t>
      </w:r>
      <w:r>
        <w:rPr>
          <w:spacing w:val="11"/>
          <w:sz w:val="19"/>
        </w:rPr>
        <w:t> </w:t>
      </w:r>
      <w:r>
        <w:rPr>
          <w:sz w:val="19"/>
        </w:rPr>
        <w:t>diretoria</w:t>
      </w:r>
      <w:r>
        <w:rPr>
          <w:spacing w:val="10"/>
          <w:sz w:val="19"/>
        </w:rPr>
        <w:t> </w:t>
      </w:r>
      <w:r>
        <w:rPr>
          <w:sz w:val="19"/>
        </w:rPr>
        <w:t>em</w:t>
      </w:r>
      <w:r>
        <w:rPr>
          <w:spacing w:val="10"/>
          <w:sz w:val="19"/>
        </w:rPr>
        <w:t> </w:t>
      </w:r>
      <w:r>
        <w:rPr>
          <w:spacing w:val="-2"/>
          <w:sz w:val="19"/>
        </w:rPr>
        <w:t>exercício;</w:t>
      </w:r>
    </w:p>
    <w:p>
      <w:pPr>
        <w:pStyle w:val="BodyText"/>
        <w:spacing w:before="59"/>
      </w:pPr>
    </w:p>
    <w:p>
      <w:pPr>
        <w:pStyle w:val="ListParagraph"/>
        <w:numPr>
          <w:ilvl w:val="0"/>
          <w:numId w:val="29"/>
        </w:numPr>
        <w:tabs>
          <w:tab w:pos="543" w:val="left" w:leader="none"/>
        </w:tabs>
        <w:spacing w:line="288" w:lineRule="auto" w:before="0" w:after="0"/>
        <w:ind w:left="326" w:right="310" w:firstLine="0"/>
        <w:jc w:val="left"/>
        <w:rPr>
          <w:sz w:val="19"/>
        </w:rPr>
      </w:pPr>
      <w:r>
        <w:rPr>
          <w:sz w:val="19"/>
        </w:rPr>
        <w:t>Decreto</w:t>
      </w:r>
      <w:r>
        <w:rPr>
          <w:spacing w:val="30"/>
          <w:sz w:val="19"/>
        </w:rPr>
        <w:t> </w:t>
      </w:r>
      <w:r>
        <w:rPr>
          <w:sz w:val="19"/>
        </w:rPr>
        <w:t>de</w:t>
      </w:r>
      <w:r>
        <w:rPr>
          <w:spacing w:val="30"/>
          <w:sz w:val="19"/>
        </w:rPr>
        <w:t> </w:t>
      </w:r>
      <w:r>
        <w:rPr>
          <w:sz w:val="19"/>
        </w:rPr>
        <w:t>autorização,</w:t>
      </w:r>
      <w:r>
        <w:rPr>
          <w:spacing w:val="30"/>
          <w:sz w:val="19"/>
        </w:rPr>
        <w:t> </w:t>
      </w:r>
      <w:r>
        <w:rPr>
          <w:sz w:val="19"/>
        </w:rPr>
        <w:t>em</w:t>
      </w:r>
      <w:r>
        <w:rPr>
          <w:spacing w:val="30"/>
          <w:sz w:val="19"/>
        </w:rPr>
        <w:t> </w:t>
      </w:r>
      <w:r>
        <w:rPr>
          <w:sz w:val="19"/>
        </w:rPr>
        <w:t>se</w:t>
      </w:r>
      <w:r>
        <w:rPr>
          <w:spacing w:val="30"/>
          <w:sz w:val="19"/>
        </w:rPr>
        <w:t> </w:t>
      </w:r>
      <w:r>
        <w:rPr>
          <w:sz w:val="19"/>
        </w:rPr>
        <w:t>tratando</w:t>
      </w:r>
      <w:r>
        <w:rPr>
          <w:spacing w:val="30"/>
          <w:sz w:val="19"/>
        </w:rPr>
        <w:t> </w:t>
      </w:r>
      <w:r>
        <w:rPr>
          <w:sz w:val="19"/>
        </w:rPr>
        <w:t>de</w:t>
      </w:r>
      <w:r>
        <w:rPr>
          <w:spacing w:val="30"/>
          <w:sz w:val="19"/>
        </w:rPr>
        <w:t> </w:t>
      </w:r>
      <w:r>
        <w:rPr>
          <w:sz w:val="19"/>
        </w:rPr>
        <w:t>empresa</w:t>
      </w:r>
      <w:r>
        <w:rPr>
          <w:spacing w:val="30"/>
          <w:sz w:val="19"/>
        </w:rPr>
        <w:t> </w:t>
      </w:r>
      <w:r>
        <w:rPr>
          <w:sz w:val="19"/>
        </w:rPr>
        <w:t>ou</w:t>
      </w:r>
      <w:r>
        <w:rPr>
          <w:spacing w:val="30"/>
          <w:sz w:val="19"/>
        </w:rPr>
        <w:t> </w:t>
      </w:r>
      <w:r>
        <w:rPr>
          <w:sz w:val="19"/>
        </w:rPr>
        <w:t>sociedade</w:t>
      </w:r>
      <w:r>
        <w:rPr>
          <w:spacing w:val="30"/>
          <w:sz w:val="19"/>
        </w:rPr>
        <w:t> </w:t>
      </w:r>
      <w:r>
        <w:rPr>
          <w:sz w:val="19"/>
        </w:rPr>
        <w:t>estrangeira</w:t>
      </w:r>
      <w:r>
        <w:rPr>
          <w:spacing w:val="30"/>
          <w:sz w:val="19"/>
        </w:rPr>
        <w:t> </w:t>
      </w:r>
      <w:r>
        <w:rPr>
          <w:sz w:val="19"/>
        </w:rPr>
        <w:t>em</w:t>
      </w:r>
      <w:r>
        <w:rPr>
          <w:spacing w:val="30"/>
          <w:sz w:val="19"/>
        </w:rPr>
        <w:t> </w:t>
      </w:r>
      <w:r>
        <w:rPr>
          <w:sz w:val="19"/>
        </w:rPr>
        <w:t>funcionamento</w:t>
      </w:r>
      <w:r>
        <w:rPr>
          <w:spacing w:val="30"/>
          <w:sz w:val="19"/>
        </w:rPr>
        <w:t> </w:t>
      </w:r>
      <w:r>
        <w:rPr>
          <w:sz w:val="19"/>
        </w:rPr>
        <w:t>no</w:t>
      </w:r>
      <w:r>
        <w:rPr>
          <w:spacing w:val="30"/>
          <w:sz w:val="19"/>
        </w:rPr>
        <w:t> </w:t>
      </w:r>
      <w:r>
        <w:rPr>
          <w:sz w:val="19"/>
        </w:rPr>
        <w:t>país,</w:t>
      </w:r>
      <w:r>
        <w:rPr>
          <w:spacing w:val="30"/>
          <w:sz w:val="19"/>
        </w:rPr>
        <w:t> </w:t>
      </w:r>
      <w:r>
        <w:rPr>
          <w:sz w:val="19"/>
        </w:rPr>
        <w:t>e</w:t>
      </w:r>
      <w:r>
        <w:rPr>
          <w:spacing w:val="30"/>
          <w:sz w:val="19"/>
        </w:rPr>
        <w:t> </w:t>
      </w:r>
      <w:r>
        <w:rPr>
          <w:sz w:val="19"/>
        </w:rPr>
        <w:t>ato</w:t>
      </w:r>
      <w:r>
        <w:rPr>
          <w:spacing w:val="30"/>
          <w:sz w:val="19"/>
        </w:rPr>
        <w:t> </w:t>
      </w:r>
      <w:r>
        <w:rPr>
          <w:sz w:val="19"/>
        </w:rPr>
        <w:t>de</w:t>
      </w:r>
      <w:r>
        <w:rPr>
          <w:spacing w:val="30"/>
          <w:sz w:val="19"/>
        </w:rPr>
        <w:t> </w:t>
      </w:r>
      <w:r>
        <w:rPr>
          <w:sz w:val="19"/>
        </w:rPr>
        <w:t>registro</w:t>
      </w:r>
      <w:r>
        <w:rPr>
          <w:spacing w:val="30"/>
          <w:sz w:val="19"/>
        </w:rPr>
        <w:t> </w:t>
      </w:r>
      <w:r>
        <w:rPr>
          <w:sz w:val="19"/>
        </w:rPr>
        <w:t>ou</w:t>
      </w:r>
      <w:r>
        <w:rPr>
          <w:spacing w:val="30"/>
          <w:sz w:val="19"/>
        </w:rPr>
        <w:t> </w:t>
      </w:r>
      <w:r>
        <w:rPr>
          <w:sz w:val="19"/>
        </w:rPr>
        <w:t>autorização</w:t>
      </w:r>
      <w:r>
        <w:rPr>
          <w:spacing w:val="30"/>
          <w:sz w:val="19"/>
        </w:rPr>
        <w:t> </w:t>
      </w:r>
      <w:r>
        <w:rPr>
          <w:sz w:val="19"/>
        </w:rPr>
        <w:t>para</w:t>
      </w:r>
      <w:r>
        <w:rPr>
          <w:spacing w:val="30"/>
          <w:sz w:val="19"/>
        </w:rPr>
        <w:t> </w:t>
      </w:r>
      <w:r>
        <w:rPr>
          <w:sz w:val="19"/>
        </w:rPr>
        <w:t>funcionamento</w:t>
      </w:r>
      <w:r>
        <w:rPr>
          <w:spacing w:val="30"/>
          <w:sz w:val="19"/>
        </w:rPr>
        <w:t> </w:t>
      </w:r>
      <w:r>
        <w:rPr>
          <w:sz w:val="19"/>
        </w:rPr>
        <w:t>expedido</w:t>
      </w:r>
      <w:r>
        <w:rPr>
          <w:spacing w:val="30"/>
          <w:sz w:val="19"/>
        </w:rPr>
        <w:t> </w:t>
      </w:r>
      <w:r>
        <w:rPr>
          <w:sz w:val="19"/>
        </w:rPr>
        <w:t>pelo</w:t>
      </w:r>
      <w:r>
        <w:rPr>
          <w:spacing w:val="30"/>
          <w:sz w:val="19"/>
        </w:rPr>
        <w:t> </w:t>
      </w:r>
      <w:r>
        <w:rPr>
          <w:sz w:val="19"/>
        </w:rPr>
        <w:t>órgão competente, quando a atividade assim o exigir.</w:t>
      </w:r>
    </w:p>
    <w:p>
      <w:pPr>
        <w:pStyle w:val="BodyText"/>
        <w:spacing w:before="17"/>
      </w:pPr>
    </w:p>
    <w:p>
      <w:pPr>
        <w:pStyle w:val="ListParagraph"/>
        <w:numPr>
          <w:ilvl w:val="0"/>
          <w:numId w:val="29"/>
        </w:numPr>
        <w:tabs>
          <w:tab w:pos="514" w:val="left" w:leader="none"/>
        </w:tabs>
        <w:spacing w:line="288" w:lineRule="auto" w:before="1" w:after="0"/>
        <w:ind w:left="326" w:right="309" w:firstLine="0"/>
        <w:jc w:val="left"/>
        <w:rPr>
          <w:sz w:val="19"/>
        </w:rPr>
      </w:pPr>
      <w:r>
        <w:rPr>
          <w:sz w:val="19"/>
        </w:rPr>
        <w:t>A</w:t>
      </w:r>
      <w:r>
        <w:rPr>
          <w:spacing w:val="18"/>
          <w:sz w:val="19"/>
        </w:rPr>
        <w:t> </w:t>
      </w:r>
      <w:r>
        <w:rPr>
          <w:sz w:val="19"/>
        </w:rPr>
        <w:t>sociedade</w:t>
      </w:r>
      <w:r>
        <w:rPr>
          <w:spacing w:val="31"/>
          <w:sz w:val="19"/>
        </w:rPr>
        <w:t> </w:t>
      </w:r>
      <w:r>
        <w:rPr>
          <w:sz w:val="19"/>
        </w:rPr>
        <w:t>simples</w:t>
      </w:r>
      <w:r>
        <w:rPr>
          <w:spacing w:val="31"/>
          <w:sz w:val="19"/>
        </w:rPr>
        <w:t> </w:t>
      </w:r>
      <w:r>
        <w:rPr>
          <w:sz w:val="19"/>
        </w:rPr>
        <w:t>que</w:t>
      </w:r>
      <w:r>
        <w:rPr>
          <w:spacing w:val="31"/>
          <w:sz w:val="19"/>
        </w:rPr>
        <w:t> </w:t>
      </w:r>
      <w:r>
        <w:rPr>
          <w:sz w:val="19"/>
        </w:rPr>
        <w:t>não</w:t>
      </w:r>
      <w:r>
        <w:rPr>
          <w:spacing w:val="31"/>
          <w:sz w:val="19"/>
        </w:rPr>
        <w:t> </w:t>
      </w:r>
      <w:r>
        <w:rPr>
          <w:sz w:val="19"/>
        </w:rPr>
        <w:t>adotar</w:t>
      </w:r>
      <w:r>
        <w:rPr>
          <w:spacing w:val="31"/>
          <w:sz w:val="19"/>
        </w:rPr>
        <w:t> </w:t>
      </w:r>
      <w:r>
        <w:rPr>
          <w:sz w:val="19"/>
        </w:rPr>
        <w:t>um</w:t>
      </w:r>
      <w:r>
        <w:rPr>
          <w:spacing w:val="31"/>
          <w:sz w:val="19"/>
        </w:rPr>
        <w:t> </w:t>
      </w:r>
      <w:r>
        <w:rPr>
          <w:sz w:val="19"/>
        </w:rPr>
        <w:t>dos</w:t>
      </w:r>
      <w:r>
        <w:rPr>
          <w:spacing w:val="31"/>
          <w:sz w:val="19"/>
        </w:rPr>
        <w:t> </w:t>
      </w:r>
      <w:r>
        <w:rPr>
          <w:sz w:val="19"/>
        </w:rPr>
        <w:t>tipos</w:t>
      </w:r>
      <w:r>
        <w:rPr>
          <w:spacing w:val="31"/>
          <w:sz w:val="19"/>
        </w:rPr>
        <w:t> </w:t>
      </w:r>
      <w:r>
        <w:rPr>
          <w:sz w:val="19"/>
        </w:rPr>
        <w:t>regulados</w:t>
      </w:r>
      <w:r>
        <w:rPr>
          <w:spacing w:val="31"/>
          <w:sz w:val="19"/>
        </w:rPr>
        <w:t> </w:t>
      </w:r>
      <w:r>
        <w:rPr>
          <w:sz w:val="19"/>
        </w:rPr>
        <w:t>nos</w:t>
      </w:r>
      <w:r>
        <w:rPr>
          <w:spacing w:val="31"/>
          <w:sz w:val="19"/>
        </w:rPr>
        <w:t> </w:t>
      </w:r>
      <w:r>
        <w:rPr>
          <w:sz w:val="19"/>
        </w:rPr>
        <w:t>artigos</w:t>
      </w:r>
      <w:r>
        <w:rPr>
          <w:spacing w:val="31"/>
          <w:sz w:val="19"/>
        </w:rPr>
        <w:t> </w:t>
      </w:r>
      <w:r>
        <w:rPr>
          <w:sz w:val="19"/>
        </w:rPr>
        <w:t>1.039</w:t>
      </w:r>
      <w:r>
        <w:rPr>
          <w:spacing w:val="31"/>
          <w:sz w:val="19"/>
        </w:rPr>
        <w:t> </w:t>
      </w:r>
      <w:r>
        <w:rPr>
          <w:sz w:val="19"/>
        </w:rPr>
        <w:t>a</w:t>
      </w:r>
      <w:r>
        <w:rPr>
          <w:spacing w:val="31"/>
          <w:sz w:val="19"/>
        </w:rPr>
        <w:t> </w:t>
      </w:r>
      <w:r>
        <w:rPr>
          <w:sz w:val="19"/>
        </w:rPr>
        <w:t>1.092,</w:t>
      </w:r>
      <w:r>
        <w:rPr>
          <w:spacing w:val="31"/>
          <w:sz w:val="19"/>
        </w:rPr>
        <w:t> </w:t>
      </w:r>
      <w:r>
        <w:rPr>
          <w:sz w:val="19"/>
        </w:rPr>
        <w:t>deverá</w:t>
      </w:r>
      <w:r>
        <w:rPr>
          <w:spacing w:val="31"/>
          <w:sz w:val="19"/>
        </w:rPr>
        <w:t> </w:t>
      </w:r>
      <w:r>
        <w:rPr>
          <w:sz w:val="19"/>
        </w:rPr>
        <w:t>mencionar,</w:t>
      </w:r>
      <w:r>
        <w:rPr>
          <w:spacing w:val="31"/>
          <w:sz w:val="19"/>
        </w:rPr>
        <w:t> </w:t>
      </w:r>
      <w:r>
        <w:rPr>
          <w:sz w:val="19"/>
        </w:rPr>
        <w:t>no</w:t>
      </w:r>
      <w:r>
        <w:rPr>
          <w:spacing w:val="31"/>
          <w:sz w:val="19"/>
        </w:rPr>
        <w:t> </w:t>
      </w:r>
      <w:r>
        <w:rPr>
          <w:sz w:val="19"/>
        </w:rPr>
        <w:t>contrato</w:t>
      </w:r>
      <w:r>
        <w:rPr>
          <w:spacing w:val="31"/>
          <w:sz w:val="19"/>
        </w:rPr>
        <w:t> </w:t>
      </w:r>
      <w:r>
        <w:rPr>
          <w:sz w:val="19"/>
        </w:rPr>
        <w:t>social,</w:t>
      </w:r>
      <w:r>
        <w:rPr>
          <w:spacing w:val="31"/>
          <w:sz w:val="19"/>
        </w:rPr>
        <w:t> </w:t>
      </w:r>
      <w:r>
        <w:rPr>
          <w:sz w:val="19"/>
        </w:rPr>
        <w:t>por</w:t>
      </w:r>
      <w:r>
        <w:rPr>
          <w:spacing w:val="31"/>
          <w:sz w:val="19"/>
        </w:rPr>
        <w:t> </w:t>
      </w:r>
      <w:r>
        <w:rPr>
          <w:sz w:val="19"/>
        </w:rPr>
        <w:t>força</w:t>
      </w:r>
      <w:r>
        <w:rPr>
          <w:spacing w:val="31"/>
          <w:sz w:val="19"/>
        </w:rPr>
        <w:t> </w:t>
      </w:r>
      <w:r>
        <w:rPr>
          <w:sz w:val="19"/>
        </w:rPr>
        <w:t>do</w:t>
      </w:r>
      <w:r>
        <w:rPr>
          <w:spacing w:val="31"/>
          <w:sz w:val="19"/>
        </w:rPr>
        <w:t> </w:t>
      </w:r>
      <w:r>
        <w:rPr>
          <w:sz w:val="19"/>
        </w:rPr>
        <w:t>art.</w:t>
      </w:r>
      <w:r>
        <w:rPr>
          <w:spacing w:val="31"/>
          <w:sz w:val="19"/>
        </w:rPr>
        <w:t> </w:t>
      </w:r>
      <w:r>
        <w:rPr>
          <w:sz w:val="19"/>
        </w:rPr>
        <w:t>997,</w:t>
      </w:r>
      <w:r>
        <w:rPr>
          <w:spacing w:val="31"/>
          <w:sz w:val="19"/>
        </w:rPr>
        <w:t> </w:t>
      </w:r>
      <w:r>
        <w:rPr>
          <w:sz w:val="19"/>
        </w:rPr>
        <w:t>inciso</w:t>
      </w:r>
      <w:r>
        <w:rPr>
          <w:spacing w:val="26"/>
          <w:sz w:val="19"/>
        </w:rPr>
        <w:t> </w:t>
      </w:r>
      <w:r>
        <w:rPr>
          <w:sz w:val="19"/>
        </w:rPr>
        <w:t>VI,</w:t>
      </w:r>
      <w:r>
        <w:rPr>
          <w:spacing w:val="31"/>
          <w:sz w:val="19"/>
        </w:rPr>
        <w:t> </w:t>
      </w:r>
      <w:r>
        <w:rPr>
          <w:sz w:val="19"/>
        </w:rPr>
        <w:t>as</w:t>
      </w:r>
      <w:r>
        <w:rPr>
          <w:spacing w:val="31"/>
          <w:sz w:val="19"/>
        </w:rPr>
        <w:t> </w:t>
      </w:r>
      <w:r>
        <w:rPr>
          <w:sz w:val="19"/>
        </w:rPr>
        <w:t>pessoas</w:t>
      </w:r>
      <w:r>
        <w:rPr>
          <w:spacing w:val="31"/>
          <w:sz w:val="19"/>
        </w:rPr>
        <w:t> </w:t>
      </w:r>
      <w:r>
        <w:rPr>
          <w:sz w:val="19"/>
        </w:rPr>
        <w:t>naturais incumbidas da administração;</w:t>
      </w:r>
    </w:p>
    <w:p>
      <w:pPr>
        <w:pStyle w:val="BodyText"/>
        <w:spacing w:before="16"/>
      </w:pPr>
    </w:p>
    <w:p>
      <w:pPr>
        <w:pStyle w:val="ListParagraph"/>
        <w:numPr>
          <w:ilvl w:val="0"/>
          <w:numId w:val="29"/>
        </w:numPr>
        <w:tabs>
          <w:tab w:pos="527" w:val="left" w:leader="none"/>
        </w:tabs>
        <w:spacing w:line="288" w:lineRule="auto" w:before="1" w:after="0"/>
        <w:ind w:left="326" w:right="310" w:firstLine="0"/>
        <w:jc w:val="left"/>
        <w:rPr>
          <w:sz w:val="19"/>
        </w:rPr>
      </w:pPr>
      <w:r>
        <w:rPr>
          <w:sz w:val="19"/>
        </w:rPr>
        <w:t>Ata</w:t>
      </w:r>
      <w:r>
        <w:rPr>
          <w:spacing w:val="12"/>
          <w:sz w:val="19"/>
        </w:rPr>
        <w:t> </w:t>
      </w:r>
      <w:r>
        <w:rPr>
          <w:sz w:val="19"/>
        </w:rPr>
        <w:t>da</w:t>
      </w:r>
      <w:r>
        <w:rPr>
          <w:spacing w:val="12"/>
          <w:sz w:val="19"/>
        </w:rPr>
        <w:t> </w:t>
      </w:r>
      <w:r>
        <w:rPr>
          <w:sz w:val="19"/>
        </w:rPr>
        <w:t>respectiva</w:t>
      </w:r>
      <w:r>
        <w:rPr>
          <w:spacing w:val="12"/>
          <w:sz w:val="19"/>
        </w:rPr>
        <w:t> </w:t>
      </w:r>
      <w:r>
        <w:rPr>
          <w:sz w:val="19"/>
        </w:rPr>
        <w:t>fundação,</w:t>
      </w:r>
      <w:r>
        <w:rPr>
          <w:spacing w:val="12"/>
          <w:sz w:val="19"/>
        </w:rPr>
        <w:t> </w:t>
      </w:r>
      <w:r>
        <w:rPr>
          <w:sz w:val="19"/>
        </w:rPr>
        <w:t>e</w:t>
      </w:r>
      <w:r>
        <w:rPr>
          <w:spacing w:val="12"/>
          <w:sz w:val="19"/>
        </w:rPr>
        <w:t> </w:t>
      </w:r>
      <w:r>
        <w:rPr>
          <w:sz w:val="19"/>
        </w:rPr>
        <w:t>o</w:t>
      </w:r>
      <w:r>
        <w:rPr>
          <w:spacing w:val="12"/>
          <w:sz w:val="19"/>
        </w:rPr>
        <w:t> </w:t>
      </w:r>
      <w:r>
        <w:rPr>
          <w:sz w:val="19"/>
        </w:rPr>
        <w:t>correspondente</w:t>
      </w:r>
      <w:r>
        <w:rPr>
          <w:spacing w:val="12"/>
          <w:sz w:val="19"/>
        </w:rPr>
        <w:t> </w:t>
      </w:r>
      <w:r>
        <w:rPr>
          <w:sz w:val="19"/>
        </w:rPr>
        <w:t>registro</w:t>
      </w:r>
      <w:r>
        <w:rPr>
          <w:spacing w:val="12"/>
          <w:sz w:val="19"/>
        </w:rPr>
        <w:t> </w:t>
      </w:r>
      <w:r>
        <w:rPr>
          <w:sz w:val="19"/>
        </w:rPr>
        <w:t>na</w:t>
      </w:r>
      <w:r>
        <w:rPr>
          <w:spacing w:val="12"/>
          <w:sz w:val="19"/>
        </w:rPr>
        <w:t> </w:t>
      </w:r>
      <w:r>
        <w:rPr>
          <w:sz w:val="19"/>
        </w:rPr>
        <w:t>Junta</w:t>
      </w:r>
      <w:r>
        <w:rPr>
          <w:spacing w:val="12"/>
          <w:sz w:val="19"/>
        </w:rPr>
        <w:t> </w:t>
      </w:r>
      <w:r>
        <w:rPr>
          <w:sz w:val="19"/>
        </w:rPr>
        <w:t>Comercial,</w:t>
      </w:r>
      <w:r>
        <w:rPr>
          <w:spacing w:val="12"/>
          <w:sz w:val="19"/>
        </w:rPr>
        <w:t> </w:t>
      </w:r>
      <w:r>
        <w:rPr>
          <w:sz w:val="19"/>
        </w:rPr>
        <w:t>bem</w:t>
      </w:r>
      <w:r>
        <w:rPr>
          <w:spacing w:val="12"/>
          <w:sz w:val="19"/>
        </w:rPr>
        <w:t> </w:t>
      </w:r>
      <w:r>
        <w:rPr>
          <w:sz w:val="19"/>
        </w:rPr>
        <w:t>como</w:t>
      </w:r>
      <w:r>
        <w:rPr>
          <w:spacing w:val="12"/>
          <w:sz w:val="19"/>
        </w:rPr>
        <w:t> </w:t>
      </w:r>
      <w:r>
        <w:rPr>
          <w:sz w:val="19"/>
        </w:rPr>
        <w:t>o</w:t>
      </w:r>
      <w:r>
        <w:rPr>
          <w:spacing w:val="12"/>
          <w:sz w:val="19"/>
        </w:rPr>
        <w:t> </w:t>
      </w:r>
      <w:r>
        <w:rPr>
          <w:sz w:val="19"/>
        </w:rPr>
        <w:t>estatuto</w:t>
      </w:r>
      <w:r>
        <w:rPr>
          <w:spacing w:val="12"/>
          <w:sz w:val="19"/>
        </w:rPr>
        <w:t> </w:t>
      </w:r>
      <w:r>
        <w:rPr>
          <w:sz w:val="19"/>
        </w:rPr>
        <w:t>com</w:t>
      </w:r>
      <w:r>
        <w:rPr>
          <w:spacing w:val="12"/>
          <w:sz w:val="19"/>
        </w:rPr>
        <w:t> </w:t>
      </w:r>
      <w:r>
        <w:rPr>
          <w:sz w:val="19"/>
        </w:rPr>
        <w:t>a</w:t>
      </w:r>
      <w:r>
        <w:rPr>
          <w:spacing w:val="12"/>
          <w:sz w:val="19"/>
        </w:rPr>
        <w:t> </w:t>
      </w:r>
      <w:r>
        <w:rPr>
          <w:sz w:val="19"/>
        </w:rPr>
        <w:t>ata</w:t>
      </w:r>
      <w:r>
        <w:rPr>
          <w:spacing w:val="12"/>
          <w:sz w:val="19"/>
        </w:rPr>
        <w:t> </w:t>
      </w:r>
      <w:r>
        <w:rPr>
          <w:sz w:val="19"/>
        </w:rPr>
        <w:t>da</w:t>
      </w:r>
      <w:r>
        <w:rPr>
          <w:spacing w:val="12"/>
          <w:sz w:val="19"/>
        </w:rPr>
        <w:t> </w:t>
      </w:r>
      <w:r>
        <w:rPr>
          <w:sz w:val="19"/>
        </w:rPr>
        <w:t>assembleia</w:t>
      </w:r>
      <w:r>
        <w:rPr>
          <w:spacing w:val="12"/>
          <w:sz w:val="19"/>
        </w:rPr>
        <w:t> </w:t>
      </w:r>
      <w:r>
        <w:rPr>
          <w:sz w:val="19"/>
        </w:rPr>
        <w:t>de</w:t>
      </w:r>
      <w:r>
        <w:rPr>
          <w:spacing w:val="12"/>
          <w:sz w:val="19"/>
        </w:rPr>
        <w:t> </w:t>
      </w:r>
      <w:r>
        <w:rPr>
          <w:sz w:val="19"/>
        </w:rPr>
        <w:t>aprovação,</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r>
        <w:rPr>
          <w:sz w:val="19"/>
        </w:rPr>
        <w:t>artigo</w:t>
      </w:r>
      <w:r>
        <w:rPr>
          <w:spacing w:val="12"/>
          <w:sz w:val="19"/>
        </w:rPr>
        <w:t> </w:t>
      </w:r>
      <w:r>
        <w:rPr>
          <w:sz w:val="19"/>
        </w:rPr>
        <w:t>18</w:t>
      </w:r>
      <w:r>
        <w:rPr>
          <w:spacing w:val="12"/>
          <w:sz w:val="19"/>
        </w:rPr>
        <w:t> </w:t>
      </w:r>
      <w:r>
        <w:rPr>
          <w:sz w:val="19"/>
        </w:rPr>
        <w:t>da</w:t>
      </w:r>
      <w:r>
        <w:rPr>
          <w:spacing w:val="12"/>
          <w:sz w:val="19"/>
        </w:rPr>
        <w:t> </w:t>
      </w:r>
      <w:r>
        <w:rPr>
          <w:sz w:val="19"/>
        </w:rPr>
        <w:t>Lei</w:t>
      </w:r>
      <w:r>
        <w:rPr>
          <w:spacing w:val="12"/>
          <w:sz w:val="19"/>
        </w:rPr>
        <w:t> </w:t>
      </w:r>
      <w:r>
        <w:rPr>
          <w:sz w:val="19"/>
        </w:rPr>
        <w:t>nº</w:t>
      </w:r>
      <w:r>
        <w:rPr>
          <w:spacing w:val="12"/>
          <w:sz w:val="19"/>
        </w:rPr>
        <w:t> </w:t>
      </w:r>
      <w:r>
        <w:rPr>
          <w:sz w:val="19"/>
        </w:rPr>
        <w:t>5.764/71,</w:t>
      </w:r>
      <w:r>
        <w:rPr>
          <w:spacing w:val="12"/>
          <w:sz w:val="19"/>
        </w:rPr>
        <w:t> </w:t>
      </w:r>
      <w:r>
        <w:rPr>
          <w:sz w:val="19"/>
        </w:rPr>
        <w:t>em se tratando de sociedade cooperativa.</w:t>
      </w:r>
    </w:p>
    <w:p>
      <w:pPr>
        <w:pStyle w:val="BodyText"/>
      </w:pPr>
    </w:p>
    <w:p>
      <w:pPr>
        <w:pStyle w:val="BodyText"/>
      </w:pPr>
    </w:p>
    <w:p>
      <w:pPr>
        <w:pStyle w:val="BodyText"/>
        <w:spacing w:before="76"/>
      </w:pPr>
    </w:p>
    <w:p>
      <w:pPr>
        <w:pStyle w:val="Heading4"/>
        <w:numPr>
          <w:ilvl w:val="1"/>
          <w:numId w:val="28"/>
        </w:numPr>
        <w:tabs>
          <w:tab w:pos="666" w:val="left" w:leader="none"/>
        </w:tabs>
        <w:spacing w:line="240" w:lineRule="auto" w:before="0" w:after="0"/>
        <w:ind w:left="666" w:right="0" w:hanging="340"/>
        <w:jc w:val="left"/>
      </w:pPr>
      <w:r>
        <w:rPr/>
        <w:t>Qualificação</w:t>
      </w:r>
      <w:r>
        <w:rPr>
          <w:spacing w:val="17"/>
        </w:rPr>
        <w:t> </w:t>
      </w:r>
      <w:r>
        <w:rPr>
          <w:spacing w:val="-2"/>
        </w:rPr>
        <w:t>Técnica:</w:t>
      </w:r>
    </w:p>
    <w:p>
      <w:pPr>
        <w:pStyle w:val="BodyText"/>
        <w:spacing w:before="60"/>
        <w:rPr>
          <w:b/>
        </w:rPr>
      </w:pPr>
    </w:p>
    <w:p>
      <w:pPr>
        <w:pStyle w:val="ListParagraph"/>
        <w:numPr>
          <w:ilvl w:val="2"/>
          <w:numId w:val="28"/>
        </w:numPr>
        <w:tabs>
          <w:tab w:pos="814" w:val="left" w:leader="none"/>
        </w:tabs>
        <w:spacing w:line="288" w:lineRule="auto" w:before="0" w:after="0"/>
        <w:ind w:left="326" w:right="310" w:firstLine="0"/>
        <w:jc w:val="left"/>
        <w:rPr>
          <w:sz w:val="19"/>
        </w:rPr>
      </w:pPr>
      <w:r>
        <w:rPr>
          <w:sz w:val="19"/>
        </w:rPr>
        <w:t>O</w:t>
      </w:r>
      <w:r>
        <w:rPr>
          <w:spacing w:val="13"/>
          <w:sz w:val="19"/>
        </w:rPr>
        <w:t> </w:t>
      </w:r>
      <w:r>
        <w:rPr>
          <w:sz w:val="19"/>
        </w:rPr>
        <w:t>licitante</w:t>
      </w:r>
      <w:r>
        <w:rPr>
          <w:spacing w:val="13"/>
          <w:sz w:val="19"/>
        </w:rPr>
        <w:t> </w:t>
      </w:r>
      <w:r>
        <w:rPr>
          <w:sz w:val="19"/>
        </w:rPr>
        <w:t>deverá</w:t>
      </w:r>
      <w:r>
        <w:rPr>
          <w:spacing w:val="13"/>
          <w:sz w:val="19"/>
        </w:rPr>
        <w:t> </w:t>
      </w:r>
      <w:r>
        <w:rPr>
          <w:sz w:val="19"/>
        </w:rPr>
        <w:t>comprovar</w:t>
      </w:r>
      <w:r>
        <w:rPr>
          <w:spacing w:val="13"/>
          <w:sz w:val="19"/>
        </w:rPr>
        <w:t> </w:t>
      </w:r>
      <w:r>
        <w:rPr>
          <w:sz w:val="19"/>
        </w:rPr>
        <w:t>a</w:t>
      </w:r>
      <w:r>
        <w:rPr>
          <w:spacing w:val="13"/>
          <w:sz w:val="19"/>
        </w:rPr>
        <w:t> </w:t>
      </w:r>
      <w:r>
        <w:rPr>
          <w:sz w:val="19"/>
        </w:rPr>
        <w:t>aptidão</w:t>
      </w:r>
      <w:r>
        <w:rPr>
          <w:spacing w:val="13"/>
          <w:sz w:val="19"/>
        </w:rPr>
        <w:t> </w:t>
      </w:r>
      <w:r>
        <w:rPr>
          <w:sz w:val="19"/>
        </w:rPr>
        <w:t>para</w:t>
      </w:r>
      <w:r>
        <w:rPr>
          <w:spacing w:val="13"/>
          <w:sz w:val="19"/>
        </w:rPr>
        <w:t> </w:t>
      </w:r>
      <w:r>
        <w:rPr>
          <w:sz w:val="19"/>
        </w:rPr>
        <w:t>o</w:t>
      </w:r>
      <w:r>
        <w:rPr>
          <w:spacing w:val="13"/>
          <w:sz w:val="19"/>
        </w:rPr>
        <w:t> </w:t>
      </w:r>
      <w:r>
        <w:rPr>
          <w:sz w:val="19"/>
        </w:rPr>
        <w:t>fornecimento</w:t>
      </w:r>
      <w:r>
        <w:rPr>
          <w:spacing w:val="13"/>
          <w:sz w:val="19"/>
        </w:rPr>
        <w:t> </w:t>
      </w:r>
      <w:r>
        <w:rPr>
          <w:sz w:val="19"/>
        </w:rPr>
        <w:t>de</w:t>
      </w:r>
      <w:r>
        <w:rPr>
          <w:spacing w:val="13"/>
          <w:sz w:val="19"/>
        </w:rPr>
        <w:t> </w:t>
      </w:r>
      <w:r>
        <w:rPr>
          <w:sz w:val="19"/>
        </w:rPr>
        <w:t>50%</w:t>
      </w:r>
      <w:r>
        <w:rPr>
          <w:spacing w:val="13"/>
          <w:sz w:val="19"/>
        </w:rPr>
        <w:t> </w:t>
      </w:r>
      <w:r>
        <w:rPr>
          <w:sz w:val="19"/>
        </w:rPr>
        <w:t>dos</w:t>
      </w:r>
      <w:r>
        <w:rPr>
          <w:spacing w:val="13"/>
          <w:sz w:val="19"/>
        </w:rPr>
        <w:t> </w:t>
      </w:r>
      <w:r>
        <w:rPr>
          <w:sz w:val="19"/>
        </w:rPr>
        <w:t>bens</w:t>
      </w:r>
      <w:r>
        <w:rPr>
          <w:spacing w:val="13"/>
          <w:sz w:val="19"/>
        </w:rPr>
        <w:t> </w:t>
      </w:r>
      <w:r>
        <w:rPr>
          <w:sz w:val="19"/>
        </w:rPr>
        <w:t>objeto</w:t>
      </w:r>
      <w:r>
        <w:rPr>
          <w:spacing w:val="13"/>
          <w:sz w:val="19"/>
        </w:rPr>
        <w:t> </w:t>
      </w:r>
      <w:r>
        <w:rPr>
          <w:sz w:val="19"/>
        </w:rPr>
        <w:t>deste</w:t>
      </w:r>
      <w:r>
        <w:rPr>
          <w:spacing w:val="13"/>
          <w:sz w:val="19"/>
        </w:rPr>
        <w:t> </w:t>
      </w:r>
      <w:r>
        <w:rPr>
          <w:sz w:val="19"/>
        </w:rPr>
        <w:t>termo</w:t>
      </w:r>
      <w:r>
        <w:rPr>
          <w:spacing w:val="13"/>
          <w:sz w:val="19"/>
        </w:rPr>
        <w:t> </w:t>
      </w:r>
      <w:r>
        <w:rPr>
          <w:sz w:val="19"/>
        </w:rPr>
        <w:t>mediante</w:t>
      </w:r>
      <w:r>
        <w:rPr>
          <w:spacing w:val="13"/>
          <w:sz w:val="19"/>
        </w:rPr>
        <w:t> </w:t>
      </w:r>
      <w:r>
        <w:rPr>
          <w:sz w:val="19"/>
        </w:rPr>
        <w:t>a</w:t>
      </w:r>
      <w:r>
        <w:rPr>
          <w:spacing w:val="13"/>
          <w:sz w:val="19"/>
        </w:rPr>
        <w:t> </w:t>
      </w:r>
      <w:r>
        <w:rPr>
          <w:sz w:val="19"/>
        </w:rPr>
        <w:t>apresentação</w:t>
      </w:r>
      <w:r>
        <w:rPr>
          <w:spacing w:val="13"/>
          <w:sz w:val="19"/>
        </w:rPr>
        <w:t> </w:t>
      </w:r>
      <w:r>
        <w:rPr>
          <w:sz w:val="19"/>
        </w:rPr>
        <w:t>de</w:t>
      </w:r>
      <w:r>
        <w:rPr>
          <w:spacing w:val="13"/>
          <w:sz w:val="19"/>
        </w:rPr>
        <w:t> </w:t>
      </w:r>
      <w:r>
        <w:rPr>
          <w:sz w:val="19"/>
        </w:rPr>
        <w:t>atestados</w:t>
      </w:r>
      <w:r>
        <w:rPr>
          <w:spacing w:val="13"/>
          <w:sz w:val="19"/>
        </w:rPr>
        <w:t> </w:t>
      </w:r>
      <w:r>
        <w:rPr>
          <w:sz w:val="19"/>
        </w:rPr>
        <w:t>de</w:t>
      </w:r>
      <w:r>
        <w:rPr>
          <w:spacing w:val="13"/>
          <w:sz w:val="19"/>
        </w:rPr>
        <w:t> </w:t>
      </w:r>
      <w:r>
        <w:rPr>
          <w:sz w:val="19"/>
        </w:rPr>
        <w:t>capacidade</w:t>
      </w:r>
      <w:r>
        <w:rPr>
          <w:spacing w:val="13"/>
          <w:sz w:val="19"/>
        </w:rPr>
        <w:t> </w:t>
      </w:r>
      <w:r>
        <w:rPr>
          <w:sz w:val="19"/>
        </w:rPr>
        <w:t>técnica</w:t>
      </w:r>
      <w:r>
        <w:rPr>
          <w:spacing w:val="13"/>
          <w:sz w:val="19"/>
        </w:rPr>
        <w:t> </w:t>
      </w:r>
      <w:r>
        <w:rPr>
          <w:sz w:val="19"/>
        </w:rPr>
        <w:t>fornecidos</w:t>
      </w:r>
      <w:r>
        <w:rPr>
          <w:spacing w:val="13"/>
          <w:sz w:val="19"/>
        </w:rPr>
        <w:t> </w:t>
      </w:r>
      <w:r>
        <w:rPr>
          <w:sz w:val="19"/>
        </w:rPr>
        <w:t>por</w:t>
      </w:r>
      <w:r>
        <w:rPr>
          <w:spacing w:val="13"/>
          <w:sz w:val="19"/>
        </w:rPr>
        <w:t> </w:t>
      </w:r>
      <w:r>
        <w:rPr>
          <w:sz w:val="19"/>
        </w:rPr>
        <w:t>pessoa jurídica de direito público ou privado;</w:t>
      </w:r>
    </w:p>
    <w:p>
      <w:pPr>
        <w:pStyle w:val="BodyText"/>
        <w:spacing w:before="17"/>
      </w:pPr>
    </w:p>
    <w:p>
      <w:pPr>
        <w:pStyle w:val="ListParagraph"/>
        <w:numPr>
          <w:ilvl w:val="2"/>
          <w:numId w:val="28"/>
        </w:numPr>
        <w:tabs>
          <w:tab w:pos="801" w:val="left" w:leader="none"/>
        </w:tabs>
        <w:spacing w:line="240" w:lineRule="auto" w:before="0" w:after="0"/>
        <w:ind w:left="801" w:right="0" w:hanging="475"/>
        <w:jc w:val="left"/>
        <w:rPr>
          <w:sz w:val="19"/>
        </w:rPr>
      </w:pPr>
      <w:r>
        <w:rPr>
          <w:sz w:val="19"/>
        </w:rPr>
        <w:t>As</w:t>
      </w:r>
      <w:r>
        <w:rPr>
          <w:spacing w:val="12"/>
          <w:sz w:val="19"/>
        </w:rPr>
        <w:t> </w:t>
      </w:r>
      <w:r>
        <w:rPr>
          <w:sz w:val="19"/>
        </w:rPr>
        <w:t>comprovações</w:t>
      </w:r>
      <w:r>
        <w:rPr>
          <w:spacing w:val="12"/>
          <w:sz w:val="19"/>
        </w:rPr>
        <w:t> </w:t>
      </w:r>
      <w:r>
        <w:rPr>
          <w:sz w:val="19"/>
        </w:rPr>
        <w:t>dos</w:t>
      </w:r>
      <w:r>
        <w:rPr>
          <w:spacing w:val="12"/>
          <w:sz w:val="19"/>
        </w:rPr>
        <w:t> </w:t>
      </w:r>
      <w:r>
        <w:rPr>
          <w:sz w:val="19"/>
        </w:rPr>
        <w:t>subitens</w:t>
      </w:r>
      <w:r>
        <w:rPr>
          <w:spacing w:val="12"/>
          <w:sz w:val="19"/>
        </w:rPr>
        <w:t> </w:t>
      </w:r>
      <w:r>
        <w:rPr>
          <w:sz w:val="19"/>
        </w:rPr>
        <w:t>abaixo</w:t>
      </w:r>
      <w:r>
        <w:rPr>
          <w:spacing w:val="12"/>
          <w:sz w:val="19"/>
        </w:rPr>
        <w:t> </w:t>
      </w:r>
      <w:r>
        <w:rPr>
          <w:sz w:val="19"/>
        </w:rPr>
        <w:t>estão</w:t>
      </w:r>
      <w:r>
        <w:rPr>
          <w:spacing w:val="12"/>
          <w:sz w:val="19"/>
        </w:rPr>
        <w:t> </w:t>
      </w:r>
      <w:r>
        <w:rPr>
          <w:sz w:val="19"/>
        </w:rPr>
        <w:t>norteadas</w:t>
      </w:r>
      <w:r>
        <w:rPr>
          <w:spacing w:val="12"/>
          <w:sz w:val="19"/>
        </w:rPr>
        <w:t> </w:t>
      </w:r>
      <w:r>
        <w:rPr>
          <w:sz w:val="19"/>
        </w:rPr>
        <w:t>pela</w:t>
      </w:r>
      <w:r>
        <w:rPr>
          <w:spacing w:val="12"/>
          <w:sz w:val="19"/>
        </w:rPr>
        <w:t> </w:t>
      </w:r>
      <w:r>
        <w:rPr>
          <w:sz w:val="19"/>
        </w:rPr>
        <w:t>legislação</w:t>
      </w:r>
      <w:r>
        <w:rPr>
          <w:spacing w:val="12"/>
          <w:sz w:val="19"/>
        </w:rPr>
        <w:t> </w:t>
      </w:r>
      <w:r>
        <w:rPr>
          <w:sz w:val="19"/>
        </w:rPr>
        <w:t>presente</w:t>
      </w:r>
      <w:r>
        <w:rPr>
          <w:spacing w:val="12"/>
          <w:sz w:val="19"/>
        </w:rPr>
        <w:t> </w:t>
      </w:r>
      <w:r>
        <w:rPr>
          <w:sz w:val="19"/>
        </w:rPr>
        <w:t>na</w:t>
      </w:r>
      <w:r>
        <w:rPr>
          <w:spacing w:val="12"/>
          <w:sz w:val="19"/>
        </w:rPr>
        <w:t> </w:t>
      </w:r>
      <w:hyperlink r:id="rId38">
        <w:r>
          <w:rPr>
            <w:color w:val="0000ED"/>
            <w:sz w:val="19"/>
            <w:u w:val="single" w:color="0000ED"/>
          </w:rPr>
          <w:t>Cartilha</w:t>
        </w:r>
        <w:r>
          <w:rPr>
            <w:color w:val="0000ED"/>
            <w:spacing w:val="12"/>
            <w:sz w:val="19"/>
            <w:u w:val="single" w:color="0000ED"/>
          </w:rPr>
          <w:t> </w:t>
        </w:r>
        <w:r>
          <w:rPr>
            <w:color w:val="0000ED"/>
            <w:sz w:val="19"/>
            <w:u w:val="single" w:color="0000ED"/>
          </w:rPr>
          <w:t>Licita</w:t>
        </w:r>
        <w:r>
          <w:rPr>
            <w:color w:val="0000ED"/>
            <w:sz w:val="19"/>
          </w:rPr>
          <w:t>ç</w:t>
        </w:r>
        <w:r>
          <w:rPr>
            <w:color w:val="0000ED"/>
            <w:sz w:val="19"/>
            <w:u w:val="single" w:color="0000ED"/>
          </w:rPr>
          <w:t>ão</w:t>
        </w:r>
        <w:r>
          <w:rPr>
            <w:color w:val="0000ED"/>
            <w:spacing w:val="-2"/>
            <w:sz w:val="19"/>
            <w:u w:val="single" w:color="0000ED"/>
          </w:rPr>
          <w:t> ANVISA</w:t>
        </w:r>
      </w:hyperlink>
    </w:p>
    <w:p>
      <w:pPr>
        <w:pStyle w:val="BodyText"/>
        <w:spacing w:before="60"/>
      </w:pPr>
    </w:p>
    <w:p>
      <w:pPr>
        <w:pStyle w:val="ListParagraph"/>
        <w:numPr>
          <w:ilvl w:val="3"/>
          <w:numId w:val="28"/>
        </w:numPr>
        <w:tabs>
          <w:tab w:pos="947" w:val="left" w:leader="none"/>
        </w:tabs>
        <w:spacing w:line="240" w:lineRule="auto" w:before="0" w:after="0"/>
        <w:ind w:left="947" w:right="0" w:hanging="621"/>
        <w:jc w:val="left"/>
        <w:rPr>
          <w:sz w:val="19"/>
        </w:rPr>
      </w:pPr>
      <w:r>
        <w:rPr>
          <w:sz w:val="19"/>
        </w:rPr>
        <w:t>Autorização</w:t>
      </w:r>
      <w:r>
        <w:rPr>
          <w:spacing w:val="12"/>
          <w:sz w:val="19"/>
        </w:rPr>
        <w:t> </w:t>
      </w:r>
      <w:r>
        <w:rPr>
          <w:sz w:val="19"/>
        </w:rPr>
        <w:t>de</w:t>
      </w:r>
      <w:r>
        <w:rPr>
          <w:spacing w:val="12"/>
          <w:sz w:val="19"/>
        </w:rPr>
        <w:t> </w:t>
      </w:r>
      <w:r>
        <w:rPr>
          <w:sz w:val="19"/>
        </w:rPr>
        <w:t>Funcionamento</w:t>
      </w:r>
      <w:r>
        <w:rPr>
          <w:spacing w:val="12"/>
          <w:sz w:val="19"/>
        </w:rPr>
        <w:t> </w:t>
      </w:r>
      <w:r>
        <w:rPr>
          <w:sz w:val="19"/>
        </w:rPr>
        <w:t>da</w:t>
      </w:r>
      <w:r>
        <w:rPr>
          <w:spacing w:val="12"/>
          <w:sz w:val="19"/>
        </w:rPr>
        <w:t> </w:t>
      </w:r>
      <w:r>
        <w:rPr>
          <w:sz w:val="19"/>
        </w:rPr>
        <w:t>empresa</w:t>
      </w:r>
      <w:r>
        <w:rPr>
          <w:spacing w:val="12"/>
          <w:sz w:val="19"/>
        </w:rPr>
        <w:t> </w:t>
      </w:r>
      <w:r>
        <w:rPr>
          <w:sz w:val="19"/>
        </w:rPr>
        <w:t>licitante,</w:t>
      </w:r>
      <w:r>
        <w:rPr>
          <w:spacing w:val="12"/>
          <w:sz w:val="19"/>
        </w:rPr>
        <w:t> </w:t>
      </w:r>
      <w:r>
        <w:rPr>
          <w:sz w:val="19"/>
        </w:rPr>
        <w:t>expedida</w:t>
      </w:r>
      <w:r>
        <w:rPr>
          <w:spacing w:val="12"/>
          <w:sz w:val="19"/>
        </w:rPr>
        <w:t> </w:t>
      </w:r>
      <w:r>
        <w:rPr>
          <w:sz w:val="19"/>
        </w:rPr>
        <w:t>pela</w:t>
      </w:r>
      <w:r>
        <w:rPr>
          <w:spacing w:val="-2"/>
          <w:sz w:val="19"/>
        </w:rPr>
        <w:t> </w:t>
      </w:r>
      <w:r>
        <w:rPr>
          <w:sz w:val="19"/>
        </w:rPr>
        <w:t>Agência</w:t>
      </w:r>
      <w:r>
        <w:rPr>
          <w:spacing w:val="12"/>
          <w:sz w:val="19"/>
        </w:rPr>
        <w:t> </w:t>
      </w:r>
      <w:r>
        <w:rPr>
          <w:sz w:val="19"/>
        </w:rPr>
        <w:t>Nacional</w:t>
      </w:r>
      <w:r>
        <w:rPr>
          <w:spacing w:val="12"/>
          <w:sz w:val="19"/>
        </w:rPr>
        <w:t> </w:t>
      </w:r>
      <w:r>
        <w:rPr>
          <w:sz w:val="19"/>
        </w:rPr>
        <w:t>de</w:t>
      </w:r>
      <w:r>
        <w:rPr>
          <w:spacing w:val="8"/>
          <w:sz w:val="19"/>
        </w:rPr>
        <w:t> </w:t>
      </w:r>
      <w:r>
        <w:rPr>
          <w:sz w:val="19"/>
        </w:rPr>
        <w:t>Vigilância</w:t>
      </w:r>
      <w:r>
        <w:rPr>
          <w:spacing w:val="12"/>
          <w:sz w:val="19"/>
        </w:rPr>
        <w:t> </w:t>
      </w:r>
      <w:r>
        <w:rPr>
          <w:spacing w:val="-2"/>
          <w:sz w:val="19"/>
        </w:rPr>
        <w:t>Sanitária/ANVISA;</w:t>
      </w:r>
    </w:p>
    <w:p>
      <w:pPr>
        <w:pStyle w:val="ListParagraph"/>
        <w:spacing w:after="0" w:line="240" w:lineRule="auto"/>
        <w:jc w:val="left"/>
        <w:rPr>
          <w:sz w:val="19"/>
        </w:rPr>
        <w:sectPr>
          <w:pgSz w:w="15840" w:h="24480"/>
          <w:pgMar w:top="1020" w:bottom="280" w:left="360" w:right="360"/>
        </w:sectPr>
      </w:pPr>
    </w:p>
    <w:p>
      <w:pPr>
        <w:pStyle w:val="ListParagraph"/>
        <w:numPr>
          <w:ilvl w:val="3"/>
          <w:numId w:val="28"/>
        </w:numPr>
        <w:tabs>
          <w:tab w:pos="958" w:val="left" w:leader="none"/>
        </w:tabs>
        <w:spacing w:line="240" w:lineRule="auto" w:before="77" w:after="0"/>
        <w:ind w:left="958" w:right="0" w:hanging="632"/>
        <w:jc w:val="left"/>
        <w:rPr>
          <w:sz w:val="19"/>
        </w:rPr>
      </w:pPr>
      <w:r>
        <w:rPr>
          <w:sz w:val="19"/>
        </w:rPr>
        <w:t>Licença</w:t>
      </w:r>
      <w:r>
        <w:rPr>
          <w:spacing w:val="11"/>
          <w:sz w:val="19"/>
        </w:rPr>
        <w:t> </w:t>
      </w:r>
      <w:r>
        <w:rPr>
          <w:sz w:val="19"/>
        </w:rPr>
        <w:t>de</w:t>
      </w:r>
      <w:r>
        <w:rPr>
          <w:spacing w:val="11"/>
          <w:sz w:val="19"/>
        </w:rPr>
        <w:t> </w:t>
      </w:r>
      <w:r>
        <w:rPr>
          <w:sz w:val="19"/>
        </w:rPr>
        <w:t>Funcionamento</w:t>
      </w:r>
      <w:r>
        <w:rPr>
          <w:spacing w:val="11"/>
          <w:sz w:val="19"/>
        </w:rPr>
        <w:t> </w:t>
      </w:r>
      <w:r>
        <w:rPr>
          <w:sz w:val="19"/>
        </w:rPr>
        <w:t>da</w:t>
      </w:r>
      <w:r>
        <w:rPr>
          <w:spacing w:val="11"/>
          <w:sz w:val="19"/>
        </w:rPr>
        <w:t> </w:t>
      </w:r>
      <w:r>
        <w:rPr>
          <w:sz w:val="19"/>
        </w:rPr>
        <w:t>empresa</w:t>
      </w:r>
      <w:r>
        <w:rPr>
          <w:spacing w:val="11"/>
          <w:sz w:val="19"/>
        </w:rPr>
        <w:t> </w:t>
      </w:r>
      <w:r>
        <w:rPr>
          <w:sz w:val="19"/>
        </w:rPr>
        <w:t>licitante,</w:t>
      </w:r>
      <w:r>
        <w:rPr>
          <w:spacing w:val="11"/>
          <w:sz w:val="19"/>
        </w:rPr>
        <w:t> </w:t>
      </w:r>
      <w:r>
        <w:rPr>
          <w:sz w:val="19"/>
        </w:rPr>
        <w:t>emitida</w:t>
      </w:r>
      <w:r>
        <w:rPr>
          <w:spacing w:val="11"/>
          <w:sz w:val="19"/>
        </w:rPr>
        <w:t> </w:t>
      </w:r>
      <w:r>
        <w:rPr>
          <w:sz w:val="19"/>
        </w:rPr>
        <w:t>pela</w:t>
      </w:r>
      <w:r>
        <w:rPr>
          <w:spacing w:val="7"/>
          <w:sz w:val="19"/>
        </w:rPr>
        <w:t> </w:t>
      </w:r>
      <w:r>
        <w:rPr>
          <w:sz w:val="19"/>
        </w:rPr>
        <w:t>Vigilância</w:t>
      </w:r>
      <w:r>
        <w:rPr>
          <w:spacing w:val="11"/>
          <w:sz w:val="19"/>
        </w:rPr>
        <w:t> </w:t>
      </w:r>
      <w:r>
        <w:rPr>
          <w:sz w:val="19"/>
        </w:rPr>
        <w:t>Sanitária</w:t>
      </w:r>
      <w:r>
        <w:rPr>
          <w:spacing w:val="11"/>
          <w:sz w:val="19"/>
        </w:rPr>
        <w:t> </w:t>
      </w:r>
      <w:r>
        <w:rPr>
          <w:sz w:val="19"/>
        </w:rPr>
        <w:t>Estadual</w:t>
      </w:r>
      <w:r>
        <w:rPr>
          <w:spacing w:val="11"/>
          <w:sz w:val="19"/>
        </w:rPr>
        <w:t> </w:t>
      </w:r>
      <w:r>
        <w:rPr>
          <w:sz w:val="19"/>
        </w:rPr>
        <w:t>ou</w:t>
      </w:r>
      <w:r>
        <w:rPr>
          <w:spacing w:val="11"/>
          <w:sz w:val="19"/>
        </w:rPr>
        <w:t> </w:t>
      </w:r>
      <w:r>
        <w:rPr>
          <w:spacing w:val="-2"/>
          <w:sz w:val="19"/>
        </w:rPr>
        <w:t>Municipal;</w:t>
      </w:r>
    </w:p>
    <w:p>
      <w:pPr>
        <w:pStyle w:val="BodyText"/>
        <w:spacing w:before="60"/>
      </w:pPr>
    </w:p>
    <w:p>
      <w:pPr>
        <w:pStyle w:val="ListParagraph"/>
        <w:numPr>
          <w:ilvl w:val="3"/>
          <w:numId w:val="28"/>
        </w:numPr>
        <w:tabs>
          <w:tab w:pos="958" w:val="left" w:leader="none"/>
        </w:tabs>
        <w:spacing w:line="240" w:lineRule="auto" w:before="0" w:after="0"/>
        <w:ind w:left="958" w:right="0" w:hanging="632"/>
        <w:jc w:val="left"/>
        <w:rPr>
          <w:sz w:val="19"/>
        </w:rPr>
      </w:pPr>
      <w:r>
        <w:rPr>
          <w:sz w:val="19"/>
        </w:rPr>
        <w:t>Certificado</w:t>
      </w:r>
      <w:r>
        <w:rPr>
          <w:spacing w:val="10"/>
          <w:sz w:val="19"/>
        </w:rPr>
        <w:t> </w:t>
      </w:r>
      <w:r>
        <w:rPr>
          <w:sz w:val="19"/>
        </w:rPr>
        <w:t>de</w:t>
      </w:r>
      <w:r>
        <w:rPr>
          <w:spacing w:val="11"/>
          <w:sz w:val="19"/>
        </w:rPr>
        <w:t> </w:t>
      </w:r>
      <w:r>
        <w:rPr>
          <w:sz w:val="19"/>
        </w:rPr>
        <w:t>Registro</w:t>
      </w:r>
      <w:r>
        <w:rPr>
          <w:spacing w:val="10"/>
          <w:sz w:val="19"/>
        </w:rPr>
        <w:t> </w:t>
      </w:r>
      <w:r>
        <w:rPr>
          <w:sz w:val="19"/>
        </w:rPr>
        <w:t>do</w:t>
      </w:r>
      <w:r>
        <w:rPr>
          <w:spacing w:val="11"/>
          <w:sz w:val="19"/>
        </w:rPr>
        <w:t> </w:t>
      </w:r>
      <w:r>
        <w:rPr>
          <w:sz w:val="19"/>
        </w:rPr>
        <w:t>produto,</w:t>
      </w:r>
      <w:r>
        <w:rPr>
          <w:spacing w:val="10"/>
          <w:sz w:val="19"/>
        </w:rPr>
        <w:t> </w:t>
      </w:r>
      <w:r>
        <w:rPr>
          <w:sz w:val="19"/>
        </w:rPr>
        <w:t>emitido</w:t>
      </w:r>
      <w:r>
        <w:rPr>
          <w:spacing w:val="11"/>
          <w:sz w:val="19"/>
        </w:rPr>
        <w:t> </w:t>
      </w:r>
      <w:r>
        <w:rPr>
          <w:sz w:val="19"/>
        </w:rPr>
        <w:t>pela</w:t>
      </w:r>
      <w:r>
        <w:rPr>
          <w:spacing w:val="-3"/>
          <w:sz w:val="19"/>
        </w:rPr>
        <w:t> </w:t>
      </w:r>
      <w:r>
        <w:rPr>
          <w:sz w:val="19"/>
        </w:rPr>
        <w:t>Agência</w:t>
      </w:r>
      <w:r>
        <w:rPr>
          <w:spacing w:val="11"/>
          <w:sz w:val="19"/>
        </w:rPr>
        <w:t> </w:t>
      </w:r>
      <w:r>
        <w:rPr>
          <w:sz w:val="19"/>
        </w:rPr>
        <w:t>Nacional</w:t>
      </w:r>
      <w:r>
        <w:rPr>
          <w:spacing w:val="10"/>
          <w:sz w:val="19"/>
        </w:rPr>
        <w:t> </w:t>
      </w:r>
      <w:r>
        <w:rPr>
          <w:sz w:val="19"/>
        </w:rPr>
        <w:t>de</w:t>
      </w:r>
      <w:r>
        <w:rPr>
          <w:spacing w:val="6"/>
          <w:sz w:val="19"/>
        </w:rPr>
        <w:t> </w:t>
      </w:r>
      <w:r>
        <w:rPr>
          <w:sz w:val="19"/>
        </w:rPr>
        <w:t>Vigilância</w:t>
      </w:r>
      <w:r>
        <w:rPr>
          <w:spacing w:val="10"/>
          <w:sz w:val="19"/>
        </w:rPr>
        <w:t> </w:t>
      </w:r>
      <w:r>
        <w:rPr>
          <w:spacing w:val="-2"/>
          <w:sz w:val="19"/>
        </w:rPr>
        <w:t>Sanitária/ANVISA.</w:t>
      </w:r>
    </w:p>
    <w:p>
      <w:pPr>
        <w:pStyle w:val="BodyText"/>
      </w:pPr>
    </w:p>
    <w:p>
      <w:pPr>
        <w:pStyle w:val="BodyText"/>
      </w:pPr>
    </w:p>
    <w:p>
      <w:pPr>
        <w:pStyle w:val="BodyText"/>
        <w:spacing w:before="119"/>
      </w:pPr>
    </w:p>
    <w:p>
      <w:pPr>
        <w:pStyle w:val="Heading4"/>
        <w:numPr>
          <w:ilvl w:val="1"/>
          <w:numId w:val="28"/>
        </w:numPr>
        <w:tabs>
          <w:tab w:pos="666" w:val="left" w:leader="none"/>
        </w:tabs>
        <w:spacing w:line="240" w:lineRule="auto" w:before="1" w:after="0"/>
        <w:ind w:left="666" w:right="0" w:hanging="340"/>
        <w:jc w:val="left"/>
      </w:pPr>
      <w:r>
        <w:rPr/>
        <w:t>Regularidade</w:t>
      </w:r>
      <w:r>
        <w:rPr>
          <w:spacing w:val="11"/>
        </w:rPr>
        <w:t> </w:t>
      </w:r>
      <w:r>
        <w:rPr/>
        <w:t>fiscal,</w:t>
      </w:r>
      <w:r>
        <w:rPr>
          <w:spacing w:val="12"/>
        </w:rPr>
        <w:t> </w:t>
      </w:r>
      <w:r>
        <w:rPr/>
        <w:t>social</w:t>
      </w:r>
      <w:r>
        <w:rPr>
          <w:spacing w:val="11"/>
        </w:rPr>
        <w:t> </w:t>
      </w:r>
      <w:r>
        <w:rPr/>
        <w:t>e</w:t>
      </w:r>
      <w:r>
        <w:rPr>
          <w:spacing w:val="12"/>
        </w:rPr>
        <w:t> </w:t>
      </w:r>
      <w:r>
        <w:rPr>
          <w:spacing w:val="-2"/>
        </w:rPr>
        <w:t>trabalhista:</w:t>
      </w:r>
    </w:p>
    <w:p>
      <w:pPr>
        <w:pStyle w:val="BodyText"/>
        <w:spacing w:before="59"/>
        <w:rPr>
          <w:b/>
        </w:rPr>
      </w:pPr>
    </w:p>
    <w:p>
      <w:pPr>
        <w:pStyle w:val="BodyText"/>
        <w:ind w:left="326"/>
      </w:pPr>
      <w:r>
        <w:rPr/>
        <w:t>4.3.1</w:t>
      </w:r>
      <w:r>
        <w:rPr>
          <w:spacing w:val="10"/>
        </w:rPr>
        <w:t> </w:t>
      </w:r>
      <w:r>
        <w:rPr/>
        <w:t>Para</w:t>
      </w:r>
      <w:r>
        <w:rPr>
          <w:spacing w:val="11"/>
        </w:rPr>
        <w:t> </w:t>
      </w:r>
      <w:r>
        <w:rPr/>
        <w:t>fins</w:t>
      </w:r>
      <w:r>
        <w:rPr>
          <w:spacing w:val="11"/>
        </w:rPr>
        <w:t> </w:t>
      </w:r>
      <w:r>
        <w:rPr/>
        <w:t>de</w:t>
      </w:r>
      <w:r>
        <w:rPr>
          <w:spacing w:val="11"/>
        </w:rPr>
        <w:t> </w:t>
      </w:r>
      <w:r>
        <w:rPr/>
        <w:t>comprovação</w:t>
      </w:r>
      <w:r>
        <w:rPr>
          <w:spacing w:val="11"/>
        </w:rPr>
        <w:t> </w:t>
      </w:r>
      <w:r>
        <w:rPr/>
        <w:t>da</w:t>
      </w:r>
      <w:r>
        <w:rPr>
          <w:spacing w:val="10"/>
        </w:rPr>
        <w:t> </w:t>
      </w:r>
      <w:r>
        <w:rPr/>
        <w:t>regularidade</w:t>
      </w:r>
      <w:r>
        <w:rPr>
          <w:spacing w:val="11"/>
        </w:rPr>
        <w:t> </w:t>
      </w:r>
      <w:r>
        <w:rPr/>
        <w:t>fiscal</w:t>
      </w:r>
      <w:r>
        <w:rPr>
          <w:spacing w:val="11"/>
        </w:rPr>
        <w:t> </w:t>
      </w:r>
      <w:r>
        <w:rPr/>
        <w:t>e</w:t>
      </w:r>
      <w:r>
        <w:rPr>
          <w:spacing w:val="11"/>
        </w:rPr>
        <w:t> </w:t>
      </w:r>
      <w:r>
        <w:rPr/>
        <w:t>trabalhista,</w:t>
      </w:r>
      <w:r>
        <w:rPr>
          <w:spacing w:val="10"/>
        </w:rPr>
        <w:t> </w:t>
      </w:r>
      <w:r>
        <w:rPr/>
        <w:t>deverão</w:t>
      </w:r>
      <w:r>
        <w:rPr>
          <w:spacing w:val="11"/>
        </w:rPr>
        <w:t> </w:t>
      </w:r>
      <w:r>
        <w:rPr/>
        <w:t>ser</w:t>
      </w:r>
      <w:r>
        <w:rPr>
          <w:spacing w:val="11"/>
        </w:rPr>
        <w:t> </w:t>
      </w:r>
      <w:r>
        <w:rPr/>
        <w:t>apresentados</w:t>
      </w:r>
      <w:r>
        <w:rPr>
          <w:spacing w:val="11"/>
        </w:rPr>
        <w:t> </w:t>
      </w:r>
      <w:r>
        <w:rPr/>
        <w:t>os</w:t>
      </w:r>
      <w:r>
        <w:rPr>
          <w:spacing w:val="11"/>
        </w:rPr>
        <w:t> </w:t>
      </w:r>
      <w:r>
        <w:rPr/>
        <w:t>seguintes</w:t>
      </w:r>
      <w:r>
        <w:rPr>
          <w:spacing w:val="10"/>
        </w:rPr>
        <w:t> </w:t>
      </w:r>
      <w:r>
        <w:rPr>
          <w:spacing w:val="-2"/>
        </w:rPr>
        <w:t>documentos:</w:t>
      </w:r>
    </w:p>
    <w:p>
      <w:pPr>
        <w:pStyle w:val="BodyText"/>
        <w:spacing w:before="60"/>
      </w:pPr>
    </w:p>
    <w:p>
      <w:pPr>
        <w:pStyle w:val="ListParagraph"/>
        <w:numPr>
          <w:ilvl w:val="0"/>
          <w:numId w:val="30"/>
        </w:numPr>
        <w:tabs>
          <w:tab w:pos="525" w:val="left" w:leader="none"/>
        </w:tabs>
        <w:spacing w:line="240" w:lineRule="auto" w:before="0" w:after="0"/>
        <w:ind w:left="525" w:right="0" w:hanging="199"/>
        <w:jc w:val="left"/>
        <w:rPr>
          <w:sz w:val="19"/>
        </w:rPr>
      </w:pPr>
      <w:r>
        <w:rPr>
          <w:sz w:val="19"/>
        </w:rPr>
        <w:t>Inscrição</w:t>
      </w:r>
      <w:r>
        <w:rPr>
          <w:spacing w:val="10"/>
          <w:sz w:val="19"/>
        </w:rPr>
        <w:t> </w:t>
      </w:r>
      <w:r>
        <w:rPr>
          <w:sz w:val="19"/>
        </w:rPr>
        <w:t>no</w:t>
      </w:r>
      <w:r>
        <w:rPr>
          <w:spacing w:val="10"/>
          <w:sz w:val="19"/>
        </w:rPr>
        <w:t> </w:t>
      </w:r>
      <w:r>
        <w:rPr>
          <w:sz w:val="19"/>
        </w:rPr>
        <w:t>Cadastro</w:t>
      </w:r>
      <w:r>
        <w:rPr>
          <w:spacing w:val="11"/>
          <w:sz w:val="19"/>
        </w:rPr>
        <w:t> </w:t>
      </w:r>
      <w:r>
        <w:rPr>
          <w:sz w:val="19"/>
        </w:rPr>
        <w:t>de</w:t>
      </w:r>
      <w:r>
        <w:rPr>
          <w:spacing w:val="10"/>
          <w:sz w:val="19"/>
        </w:rPr>
        <w:t> </w:t>
      </w:r>
      <w:r>
        <w:rPr>
          <w:sz w:val="19"/>
        </w:rPr>
        <w:t>Pessoas</w:t>
      </w:r>
      <w:r>
        <w:rPr>
          <w:spacing w:val="10"/>
          <w:sz w:val="19"/>
        </w:rPr>
        <w:t> </w:t>
      </w:r>
      <w:r>
        <w:rPr>
          <w:sz w:val="19"/>
        </w:rPr>
        <w:t>Físicas</w:t>
      </w:r>
      <w:r>
        <w:rPr>
          <w:spacing w:val="11"/>
          <w:sz w:val="19"/>
        </w:rPr>
        <w:t> </w:t>
      </w:r>
      <w:r>
        <w:rPr>
          <w:sz w:val="19"/>
        </w:rPr>
        <w:t>(CPF)</w:t>
      </w:r>
      <w:r>
        <w:rPr>
          <w:spacing w:val="10"/>
          <w:sz w:val="19"/>
        </w:rPr>
        <w:t> </w:t>
      </w:r>
      <w:r>
        <w:rPr>
          <w:sz w:val="19"/>
        </w:rPr>
        <w:t>ou</w:t>
      </w:r>
      <w:r>
        <w:rPr>
          <w:spacing w:val="10"/>
          <w:sz w:val="19"/>
        </w:rPr>
        <w:t> </w:t>
      </w:r>
      <w:r>
        <w:rPr>
          <w:sz w:val="19"/>
        </w:rPr>
        <w:t>no</w:t>
      </w:r>
      <w:r>
        <w:rPr>
          <w:spacing w:val="11"/>
          <w:sz w:val="19"/>
        </w:rPr>
        <w:t> </w:t>
      </w:r>
      <w:r>
        <w:rPr>
          <w:sz w:val="19"/>
        </w:rPr>
        <w:t>Cadastro</w:t>
      </w:r>
      <w:r>
        <w:rPr>
          <w:spacing w:val="10"/>
          <w:sz w:val="19"/>
        </w:rPr>
        <w:t> </w:t>
      </w:r>
      <w:r>
        <w:rPr>
          <w:sz w:val="19"/>
        </w:rPr>
        <w:t>Nacional</w:t>
      </w:r>
      <w:r>
        <w:rPr>
          <w:spacing w:val="10"/>
          <w:sz w:val="19"/>
        </w:rPr>
        <w:t> </w:t>
      </w:r>
      <w:r>
        <w:rPr>
          <w:sz w:val="19"/>
        </w:rPr>
        <w:t>de</w:t>
      </w:r>
      <w:r>
        <w:rPr>
          <w:spacing w:val="11"/>
          <w:sz w:val="19"/>
        </w:rPr>
        <w:t> </w:t>
      </w:r>
      <w:r>
        <w:rPr>
          <w:sz w:val="19"/>
        </w:rPr>
        <w:t>Pessoas</w:t>
      </w:r>
      <w:r>
        <w:rPr>
          <w:spacing w:val="10"/>
          <w:sz w:val="19"/>
        </w:rPr>
        <w:t> </w:t>
      </w:r>
      <w:r>
        <w:rPr>
          <w:sz w:val="19"/>
        </w:rPr>
        <w:t>Jurídicas</w:t>
      </w:r>
      <w:r>
        <w:rPr>
          <w:spacing w:val="10"/>
          <w:sz w:val="19"/>
        </w:rPr>
        <w:t> </w:t>
      </w:r>
      <w:r>
        <w:rPr>
          <w:sz w:val="19"/>
        </w:rPr>
        <w:t>(CNPJ),</w:t>
      </w:r>
      <w:r>
        <w:rPr>
          <w:spacing w:val="11"/>
          <w:sz w:val="19"/>
        </w:rPr>
        <w:t> </w:t>
      </w:r>
      <w:r>
        <w:rPr>
          <w:sz w:val="19"/>
        </w:rPr>
        <w:t>conforme</w:t>
      </w:r>
      <w:r>
        <w:rPr>
          <w:spacing w:val="10"/>
          <w:sz w:val="19"/>
        </w:rPr>
        <w:t> </w:t>
      </w:r>
      <w:r>
        <w:rPr>
          <w:sz w:val="19"/>
        </w:rPr>
        <w:t>o</w:t>
      </w:r>
      <w:r>
        <w:rPr>
          <w:spacing w:val="11"/>
          <w:sz w:val="19"/>
        </w:rPr>
        <w:t> </w:t>
      </w:r>
      <w:r>
        <w:rPr>
          <w:spacing w:val="-2"/>
          <w:sz w:val="19"/>
        </w:rPr>
        <w:t>caso;</w:t>
      </w:r>
    </w:p>
    <w:p>
      <w:pPr>
        <w:pStyle w:val="BodyText"/>
        <w:spacing w:before="60"/>
      </w:pPr>
    </w:p>
    <w:p>
      <w:pPr>
        <w:pStyle w:val="ListParagraph"/>
        <w:numPr>
          <w:ilvl w:val="0"/>
          <w:numId w:val="30"/>
        </w:numPr>
        <w:tabs>
          <w:tab w:pos="541" w:val="left" w:leader="none"/>
        </w:tabs>
        <w:spacing w:line="288" w:lineRule="auto" w:before="0" w:after="0"/>
        <w:ind w:left="326" w:right="310" w:firstLine="0"/>
        <w:jc w:val="both"/>
        <w:rPr>
          <w:sz w:val="19"/>
        </w:rPr>
      </w:pPr>
      <w:r>
        <w:rPr>
          <w:sz w:val="19"/>
        </w:rPr>
        <w:t>Prova</w:t>
      </w:r>
      <w:r>
        <w:rPr>
          <w:spacing w:val="17"/>
          <w:sz w:val="19"/>
        </w:rPr>
        <w:t> </w:t>
      </w:r>
      <w:r>
        <w:rPr>
          <w:sz w:val="19"/>
        </w:rPr>
        <w:t>de</w:t>
      </w:r>
      <w:r>
        <w:rPr>
          <w:spacing w:val="17"/>
          <w:sz w:val="19"/>
        </w:rPr>
        <w:t> </w:t>
      </w:r>
      <w:r>
        <w:rPr>
          <w:sz w:val="19"/>
        </w:rPr>
        <w:t>inscrição</w:t>
      </w:r>
      <w:r>
        <w:rPr>
          <w:spacing w:val="17"/>
          <w:sz w:val="19"/>
        </w:rPr>
        <w:t> </w:t>
      </w:r>
      <w:r>
        <w:rPr>
          <w:sz w:val="19"/>
        </w:rPr>
        <w:t>no</w:t>
      </w:r>
      <w:r>
        <w:rPr>
          <w:spacing w:val="17"/>
          <w:sz w:val="19"/>
        </w:rPr>
        <w:t> </w:t>
      </w:r>
      <w:r>
        <w:rPr>
          <w:sz w:val="19"/>
        </w:rPr>
        <w:t>cadastro</w:t>
      </w:r>
      <w:r>
        <w:rPr>
          <w:spacing w:val="17"/>
          <w:sz w:val="19"/>
        </w:rPr>
        <w:t> </w:t>
      </w:r>
      <w:r>
        <w:rPr>
          <w:sz w:val="19"/>
        </w:rPr>
        <w:t>de</w:t>
      </w:r>
      <w:r>
        <w:rPr>
          <w:spacing w:val="17"/>
          <w:sz w:val="19"/>
        </w:rPr>
        <w:t> </w:t>
      </w:r>
      <w:r>
        <w:rPr>
          <w:sz w:val="19"/>
        </w:rPr>
        <w:t>contribuintes</w:t>
      </w:r>
      <w:r>
        <w:rPr>
          <w:spacing w:val="17"/>
          <w:sz w:val="19"/>
        </w:rPr>
        <w:t> </w:t>
      </w:r>
      <w:r>
        <w:rPr>
          <w:sz w:val="19"/>
        </w:rPr>
        <w:t>estadual/distrital</w:t>
      </w:r>
      <w:r>
        <w:rPr>
          <w:spacing w:val="17"/>
          <w:sz w:val="19"/>
        </w:rPr>
        <w:t> </w:t>
      </w:r>
      <w:r>
        <w:rPr>
          <w:sz w:val="19"/>
        </w:rPr>
        <w:t>ou</w:t>
      </w:r>
      <w:r>
        <w:rPr>
          <w:spacing w:val="17"/>
          <w:sz w:val="19"/>
        </w:rPr>
        <w:t> </w:t>
      </w:r>
      <w:r>
        <w:rPr>
          <w:sz w:val="19"/>
        </w:rPr>
        <w:t>municipal,</w:t>
      </w:r>
      <w:r>
        <w:rPr>
          <w:spacing w:val="17"/>
          <w:sz w:val="19"/>
        </w:rPr>
        <w:t> </w:t>
      </w:r>
      <w:r>
        <w:rPr>
          <w:sz w:val="19"/>
        </w:rPr>
        <w:t>se</w:t>
      </w:r>
      <w:r>
        <w:rPr>
          <w:spacing w:val="17"/>
          <w:sz w:val="19"/>
        </w:rPr>
        <w:t> </w:t>
      </w:r>
      <w:r>
        <w:rPr>
          <w:sz w:val="19"/>
        </w:rPr>
        <w:t>houver,</w:t>
      </w:r>
      <w:r>
        <w:rPr>
          <w:spacing w:val="17"/>
          <w:sz w:val="19"/>
        </w:rPr>
        <w:t> </w:t>
      </w:r>
      <w:r>
        <w:rPr>
          <w:sz w:val="19"/>
        </w:rPr>
        <w:t>relativo</w:t>
      </w:r>
      <w:r>
        <w:rPr>
          <w:spacing w:val="17"/>
          <w:sz w:val="19"/>
        </w:rPr>
        <w:t> </w:t>
      </w:r>
      <w:r>
        <w:rPr>
          <w:sz w:val="19"/>
        </w:rPr>
        <w:t>ao</w:t>
      </w:r>
      <w:r>
        <w:rPr>
          <w:spacing w:val="17"/>
          <w:sz w:val="19"/>
        </w:rPr>
        <w:t> </w:t>
      </w:r>
      <w:r>
        <w:rPr>
          <w:sz w:val="19"/>
        </w:rPr>
        <w:t>domicílio</w:t>
      </w:r>
      <w:r>
        <w:rPr>
          <w:spacing w:val="17"/>
          <w:sz w:val="19"/>
        </w:rPr>
        <w:t> </w:t>
      </w:r>
      <w:r>
        <w:rPr>
          <w:sz w:val="19"/>
        </w:rPr>
        <w:t>ou</w:t>
      </w:r>
      <w:r>
        <w:rPr>
          <w:spacing w:val="17"/>
          <w:sz w:val="19"/>
        </w:rPr>
        <w:t> </w:t>
      </w:r>
      <w:r>
        <w:rPr>
          <w:sz w:val="19"/>
        </w:rPr>
        <w:t>sede</w:t>
      </w:r>
      <w:r>
        <w:rPr>
          <w:spacing w:val="17"/>
          <w:sz w:val="19"/>
        </w:rPr>
        <w:t> </w:t>
      </w:r>
      <w:r>
        <w:rPr>
          <w:sz w:val="19"/>
        </w:rPr>
        <w:t>do</w:t>
      </w:r>
      <w:r>
        <w:rPr>
          <w:spacing w:val="17"/>
          <w:sz w:val="19"/>
        </w:rPr>
        <w:t> </w:t>
      </w:r>
      <w:r>
        <w:rPr>
          <w:sz w:val="19"/>
        </w:rPr>
        <w:t>licitante,</w:t>
      </w:r>
      <w:r>
        <w:rPr>
          <w:spacing w:val="17"/>
          <w:sz w:val="19"/>
        </w:rPr>
        <w:t> </w:t>
      </w:r>
      <w:r>
        <w:rPr>
          <w:sz w:val="19"/>
        </w:rPr>
        <w:t>pertinente</w:t>
      </w:r>
      <w:r>
        <w:rPr>
          <w:spacing w:val="17"/>
          <w:sz w:val="19"/>
        </w:rPr>
        <w:t> </w:t>
      </w:r>
      <w:r>
        <w:rPr>
          <w:sz w:val="19"/>
        </w:rPr>
        <w:t>ao</w:t>
      </w:r>
      <w:r>
        <w:rPr>
          <w:spacing w:val="17"/>
          <w:sz w:val="19"/>
        </w:rPr>
        <w:t> </w:t>
      </w:r>
      <w:r>
        <w:rPr>
          <w:sz w:val="19"/>
        </w:rPr>
        <w:t>seu</w:t>
      </w:r>
      <w:r>
        <w:rPr>
          <w:spacing w:val="17"/>
          <w:sz w:val="19"/>
        </w:rPr>
        <w:t> </w:t>
      </w:r>
      <w:r>
        <w:rPr>
          <w:sz w:val="19"/>
        </w:rPr>
        <w:t>ramo</w:t>
      </w:r>
      <w:r>
        <w:rPr>
          <w:spacing w:val="17"/>
          <w:sz w:val="19"/>
        </w:rPr>
        <w:t> </w:t>
      </w:r>
      <w:r>
        <w:rPr>
          <w:sz w:val="19"/>
        </w:rPr>
        <w:t>de</w:t>
      </w:r>
      <w:r>
        <w:rPr>
          <w:spacing w:val="17"/>
          <w:sz w:val="19"/>
        </w:rPr>
        <w:t> </w:t>
      </w:r>
      <w:r>
        <w:rPr>
          <w:sz w:val="19"/>
        </w:rPr>
        <w:t>atividade</w:t>
      </w:r>
      <w:r>
        <w:rPr>
          <w:spacing w:val="17"/>
          <w:sz w:val="19"/>
        </w:rPr>
        <w:t> </w:t>
      </w:r>
      <w:r>
        <w:rPr>
          <w:sz w:val="19"/>
        </w:rPr>
        <w:t>e</w:t>
      </w:r>
      <w:r>
        <w:rPr>
          <w:spacing w:val="17"/>
          <w:sz w:val="19"/>
        </w:rPr>
        <w:t> </w:t>
      </w:r>
      <w:r>
        <w:rPr>
          <w:sz w:val="19"/>
        </w:rPr>
        <w:t>compatível com o objeto contratual;</w:t>
      </w:r>
    </w:p>
    <w:p>
      <w:pPr>
        <w:pStyle w:val="BodyText"/>
        <w:spacing w:before="17"/>
      </w:pPr>
    </w:p>
    <w:p>
      <w:pPr>
        <w:pStyle w:val="ListParagraph"/>
        <w:numPr>
          <w:ilvl w:val="1"/>
          <w:numId w:val="30"/>
        </w:numPr>
        <w:tabs>
          <w:tab w:pos="719" w:val="left" w:leader="none"/>
        </w:tabs>
        <w:spacing w:line="288" w:lineRule="auto" w:before="0" w:after="0"/>
        <w:ind w:left="326" w:right="310" w:firstLine="0"/>
        <w:jc w:val="both"/>
        <w:rPr>
          <w:sz w:val="19"/>
        </w:rPr>
      </w:pPr>
      <w:r>
        <w:rPr>
          <w:sz w:val="19"/>
        </w:rPr>
        <w:t>O</w:t>
      </w:r>
      <w:r>
        <w:rPr>
          <w:spacing w:val="40"/>
          <w:sz w:val="19"/>
        </w:rPr>
        <w:t> </w:t>
      </w:r>
      <w:r>
        <w:rPr>
          <w:sz w:val="19"/>
        </w:rPr>
        <w:t>licitante</w:t>
      </w:r>
      <w:r>
        <w:rPr>
          <w:spacing w:val="40"/>
          <w:sz w:val="19"/>
        </w:rPr>
        <w:t> </w:t>
      </w:r>
      <w:r>
        <w:rPr>
          <w:sz w:val="19"/>
        </w:rPr>
        <w:t>enquadrado</w:t>
      </w:r>
      <w:r>
        <w:rPr>
          <w:spacing w:val="40"/>
          <w:sz w:val="19"/>
        </w:rPr>
        <w:t> </w:t>
      </w:r>
      <w:r>
        <w:rPr>
          <w:sz w:val="19"/>
        </w:rPr>
        <w:t>como</w:t>
      </w:r>
      <w:r>
        <w:rPr>
          <w:spacing w:val="40"/>
          <w:sz w:val="19"/>
        </w:rPr>
        <w:t> </w:t>
      </w:r>
      <w:r>
        <w:rPr>
          <w:sz w:val="19"/>
        </w:rPr>
        <w:t>microempreendedor</w:t>
      </w:r>
      <w:r>
        <w:rPr>
          <w:spacing w:val="40"/>
          <w:sz w:val="19"/>
        </w:rPr>
        <w:t> </w:t>
      </w:r>
      <w:r>
        <w:rPr>
          <w:sz w:val="19"/>
        </w:rPr>
        <w:t>individual</w:t>
      </w:r>
      <w:r>
        <w:rPr>
          <w:spacing w:val="40"/>
          <w:sz w:val="19"/>
        </w:rPr>
        <w:t> </w:t>
      </w:r>
      <w:r>
        <w:rPr>
          <w:sz w:val="19"/>
        </w:rPr>
        <w:t>que</w:t>
      </w:r>
      <w:r>
        <w:rPr>
          <w:spacing w:val="40"/>
          <w:sz w:val="19"/>
        </w:rPr>
        <w:t> </w:t>
      </w:r>
      <w:r>
        <w:rPr>
          <w:sz w:val="19"/>
        </w:rPr>
        <w:t>pretenda</w:t>
      </w:r>
      <w:r>
        <w:rPr>
          <w:spacing w:val="40"/>
          <w:sz w:val="19"/>
        </w:rPr>
        <w:t> </w:t>
      </w:r>
      <w:r>
        <w:rPr>
          <w:sz w:val="19"/>
        </w:rPr>
        <w:t>auferir</w:t>
      </w:r>
      <w:r>
        <w:rPr>
          <w:spacing w:val="40"/>
          <w:sz w:val="19"/>
        </w:rPr>
        <w:t> </w:t>
      </w:r>
      <w:r>
        <w:rPr>
          <w:sz w:val="19"/>
        </w:rPr>
        <w:t>os</w:t>
      </w:r>
      <w:r>
        <w:rPr>
          <w:spacing w:val="40"/>
          <w:sz w:val="19"/>
        </w:rPr>
        <w:t> </w:t>
      </w:r>
      <w:r>
        <w:rPr>
          <w:sz w:val="19"/>
        </w:rPr>
        <w:t>benefícios</w:t>
      </w:r>
      <w:r>
        <w:rPr>
          <w:spacing w:val="40"/>
          <w:sz w:val="19"/>
        </w:rPr>
        <w:t> </w:t>
      </w:r>
      <w:r>
        <w:rPr>
          <w:sz w:val="19"/>
        </w:rPr>
        <w:t>do</w:t>
      </w:r>
      <w:r>
        <w:rPr>
          <w:spacing w:val="40"/>
          <w:sz w:val="19"/>
        </w:rPr>
        <w:t> </w:t>
      </w:r>
      <w:r>
        <w:rPr>
          <w:sz w:val="19"/>
        </w:rPr>
        <w:t>tratamento</w:t>
      </w:r>
      <w:r>
        <w:rPr>
          <w:spacing w:val="40"/>
          <w:sz w:val="19"/>
        </w:rPr>
        <w:t> </w:t>
      </w:r>
      <w:r>
        <w:rPr>
          <w:sz w:val="19"/>
        </w:rPr>
        <w:t>diferenciado</w:t>
      </w:r>
      <w:r>
        <w:rPr>
          <w:spacing w:val="40"/>
          <w:sz w:val="19"/>
        </w:rPr>
        <w:t> </w:t>
      </w:r>
      <w:r>
        <w:rPr>
          <w:sz w:val="19"/>
        </w:rPr>
        <w:t>previstos</w:t>
      </w:r>
      <w:r>
        <w:rPr>
          <w:spacing w:val="40"/>
          <w:sz w:val="19"/>
        </w:rPr>
        <w:t> </w:t>
      </w:r>
      <w:r>
        <w:rPr>
          <w:sz w:val="19"/>
        </w:rPr>
        <w:t>na</w:t>
      </w:r>
      <w:r>
        <w:rPr>
          <w:spacing w:val="40"/>
          <w:sz w:val="19"/>
        </w:rPr>
        <w:t> </w:t>
      </w:r>
      <w:r>
        <w:rPr>
          <w:sz w:val="19"/>
        </w:rPr>
        <w:t>Lei</w:t>
      </w:r>
      <w:r>
        <w:rPr>
          <w:spacing w:val="40"/>
          <w:sz w:val="19"/>
        </w:rPr>
        <w:t> </w:t>
      </w:r>
      <w:r>
        <w:rPr>
          <w:sz w:val="19"/>
        </w:rPr>
        <w:t>Complementar</w:t>
      </w:r>
      <w:r>
        <w:rPr>
          <w:spacing w:val="40"/>
          <w:sz w:val="19"/>
        </w:rPr>
        <w:t> </w:t>
      </w:r>
      <w:r>
        <w:rPr>
          <w:sz w:val="19"/>
        </w:rPr>
        <w:t>123/2006,</w:t>
      </w:r>
      <w:r>
        <w:rPr>
          <w:spacing w:val="40"/>
          <w:sz w:val="19"/>
        </w:rPr>
        <w:t> </w:t>
      </w:r>
      <w:r>
        <w:rPr>
          <w:sz w:val="19"/>
        </w:rPr>
        <w:t>estará dispensado</w:t>
      </w:r>
      <w:r>
        <w:rPr>
          <w:spacing w:val="26"/>
          <w:sz w:val="19"/>
        </w:rPr>
        <w:t> </w:t>
      </w:r>
      <w:r>
        <w:rPr>
          <w:sz w:val="19"/>
        </w:rPr>
        <w:t>da</w:t>
      </w:r>
      <w:r>
        <w:rPr>
          <w:spacing w:val="26"/>
          <w:sz w:val="19"/>
        </w:rPr>
        <w:t> </w:t>
      </w:r>
      <w:r>
        <w:rPr>
          <w:sz w:val="19"/>
        </w:rPr>
        <w:t>prova</w:t>
      </w:r>
      <w:r>
        <w:rPr>
          <w:spacing w:val="26"/>
          <w:sz w:val="19"/>
        </w:rPr>
        <w:t> </w:t>
      </w:r>
      <w:r>
        <w:rPr>
          <w:sz w:val="19"/>
        </w:rPr>
        <w:t>de</w:t>
      </w:r>
      <w:r>
        <w:rPr>
          <w:spacing w:val="26"/>
          <w:sz w:val="19"/>
        </w:rPr>
        <w:t> </w:t>
      </w:r>
      <w:r>
        <w:rPr>
          <w:sz w:val="19"/>
        </w:rPr>
        <w:t>inscrição</w:t>
      </w:r>
      <w:r>
        <w:rPr>
          <w:spacing w:val="26"/>
          <w:sz w:val="19"/>
        </w:rPr>
        <w:t> </w:t>
      </w:r>
      <w:r>
        <w:rPr>
          <w:sz w:val="19"/>
        </w:rPr>
        <w:t>nos</w:t>
      </w:r>
      <w:r>
        <w:rPr>
          <w:spacing w:val="26"/>
          <w:sz w:val="19"/>
        </w:rPr>
        <w:t> </w:t>
      </w:r>
      <w:r>
        <w:rPr>
          <w:sz w:val="19"/>
        </w:rPr>
        <w:t>cadastros</w:t>
      </w:r>
      <w:r>
        <w:rPr>
          <w:spacing w:val="26"/>
          <w:sz w:val="19"/>
        </w:rPr>
        <w:t> </w:t>
      </w:r>
      <w:r>
        <w:rPr>
          <w:sz w:val="19"/>
        </w:rPr>
        <w:t>de</w:t>
      </w:r>
      <w:r>
        <w:rPr>
          <w:spacing w:val="26"/>
          <w:sz w:val="19"/>
        </w:rPr>
        <w:t> </w:t>
      </w:r>
      <w:r>
        <w:rPr>
          <w:sz w:val="19"/>
        </w:rPr>
        <w:t>contribuintes</w:t>
      </w:r>
      <w:r>
        <w:rPr>
          <w:spacing w:val="26"/>
          <w:sz w:val="19"/>
        </w:rPr>
        <w:t> </w:t>
      </w:r>
      <w:r>
        <w:rPr>
          <w:sz w:val="19"/>
        </w:rPr>
        <w:t>estadual</w:t>
      </w:r>
      <w:r>
        <w:rPr>
          <w:spacing w:val="26"/>
          <w:sz w:val="19"/>
        </w:rPr>
        <w:t> </w:t>
      </w:r>
      <w:r>
        <w:rPr>
          <w:sz w:val="19"/>
        </w:rPr>
        <w:t>e</w:t>
      </w:r>
      <w:r>
        <w:rPr>
          <w:spacing w:val="26"/>
          <w:sz w:val="19"/>
        </w:rPr>
        <w:t> </w:t>
      </w:r>
      <w:r>
        <w:rPr>
          <w:sz w:val="19"/>
        </w:rPr>
        <w:t>municipal,</w:t>
      </w:r>
      <w:r>
        <w:rPr>
          <w:spacing w:val="26"/>
          <w:sz w:val="19"/>
        </w:rPr>
        <w:t> </w:t>
      </w:r>
      <w:r>
        <w:rPr>
          <w:sz w:val="19"/>
        </w:rPr>
        <w:t>eis</w:t>
      </w:r>
      <w:r>
        <w:rPr>
          <w:spacing w:val="26"/>
          <w:sz w:val="19"/>
        </w:rPr>
        <w:t> </w:t>
      </w:r>
      <w:r>
        <w:rPr>
          <w:sz w:val="19"/>
        </w:rPr>
        <w:t>que</w:t>
      </w:r>
      <w:r>
        <w:rPr>
          <w:spacing w:val="26"/>
          <w:sz w:val="19"/>
        </w:rPr>
        <w:t> </w:t>
      </w:r>
      <w:r>
        <w:rPr>
          <w:sz w:val="19"/>
        </w:rPr>
        <w:t>a</w:t>
      </w:r>
      <w:r>
        <w:rPr>
          <w:spacing w:val="26"/>
          <w:sz w:val="19"/>
        </w:rPr>
        <w:t> </w:t>
      </w:r>
      <w:r>
        <w:rPr>
          <w:sz w:val="19"/>
        </w:rPr>
        <w:t>apresentação</w:t>
      </w:r>
      <w:r>
        <w:rPr>
          <w:spacing w:val="26"/>
          <w:sz w:val="19"/>
        </w:rPr>
        <w:t> </w:t>
      </w:r>
      <w:r>
        <w:rPr>
          <w:sz w:val="19"/>
        </w:rPr>
        <w:t>do</w:t>
      </w:r>
      <w:r>
        <w:rPr>
          <w:spacing w:val="26"/>
          <w:sz w:val="19"/>
        </w:rPr>
        <w:t> </w:t>
      </w:r>
      <w:r>
        <w:rPr>
          <w:sz w:val="19"/>
        </w:rPr>
        <w:t>Certificado</w:t>
      </w:r>
      <w:r>
        <w:rPr>
          <w:spacing w:val="26"/>
          <w:sz w:val="19"/>
        </w:rPr>
        <w:t> </w:t>
      </w:r>
      <w:r>
        <w:rPr>
          <w:sz w:val="19"/>
        </w:rPr>
        <w:t>de</w:t>
      </w:r>
      <w:r>
        <w:rPr>
          <w:spacing w:val="26"/>
          <w:sz w:val="19"/>
        </w:rPr>
        <w:t> </w:t>
      </w:r>
      <w:r>
        <w:rPr>
          <w:sz w:val="19"/>
        </w:rPr>
        <w:t>Condição</w:t>
      </w:r>
      <w:r>
        <w:rPr>
          <w:spacing w:val="26"/>
          <w:sz w:val="19"/>
        </w:rPr>
        <w:t> </w:t>
      </w:r>
      <w:r>
        <w:rPr>
          <w:sz w:val="19"/>
        </w:rPr>
        <w:t>de</w:t>
      </w:r>
      <w:r>
        <w:rPr>
          <w:spacing w:val="26"/>
          <w:sz w:val="19"/>
        </w:rPr>
        <w:t> </w:t>
      </w:r>
      <w:r>
        <w:rPr>
          <w:sz w:val="19"/>
        </w:rPr>
        <w:t>Microempreendedor</w:t>
      </w:r>
      <w:r>
        <w:rPr>
          <w:spacing w:val="26"/>
          <w:sz w:val="19"/>
        </w:rPr>
        <w:t> </w:t>
      </w:r>
      <w:r>
        <w:rPr>
          <w:sz w:val="19"/>
        </w:rPr>
        <w:t>Individual</w:t>
      </w:r>
      <w:r>
        <w:rPr>
          <w:spacing w:val="26"/>
          <w:sz w:val="19"/>
        </w:rPr>
        <w:t> </w:t>
      </w:r>
      <w:r>
        <w:rPr>
          <w:sz w:val="19"/>
        </w:rPr>
        <w:t>-</w:t>
      </w:r>
      <w:r>
        <w:rPr>
          <w:spacing w:val="26"/>
          <w:sz w:val="19"/>
        </w:rPr>
        <w:t> </w:t>
      </w:r>
      <w:r>
        <w:rPr>
          <w:sz w:val="19"/>
        </w:rPr>
        <w:t>CCMEI supre tais requisitos;</w:t>
      </w:r>
    </w:p>
    <w:p>
      <w:pPr>
        <w:pStyle w:val="BodyText"/>
        <w:spacing w:before="18"/>
      </w:pPr>
    </w:p>
    <w:p>
      <w:pPr>
        <w:pStyle w:val="ListParagraph"/>
        <w:numPr>
          <w:ilvl w:val="0"/>
          <w:numId w:val="30"/>
        </w:numPr>
        <w:tabs>
          <w:tab w:pos="525" w:val="left" w:leader="none"/>
        </w:tabs>
        <w:spacing w:line="240" w:lineRule="auto" w:before="0" w:after="0"/>
        <w:ind w:left="525" w:right="0" w:hanging="199"/>
        <w:jc w:val="left"/>
        <w:rPr>
          <w:sz w:val="19"/>
        </w:rPr>
      </w:pPr>
      <w:r>
        <w:rPr>
          <w:sz w:val="19"/>
        </w:rPr>
        <w:t>Regularidade</w:t>
      </w:r>
      <w:r>
        <w:rPr>
          <w:spacing w:val="10"/>
          <w:sz w:val="19"/>
        </w:rPr>
        <w:t> </w:t>
      </w:r>
      <w:r>
        <w:rPr>
          <w:sz w:val="19"/>
        </w:rPr>
        <w:t>perante</w:t>
      </w:r>
      <w:r>
        <w:rPr>
          <w:spacing w:val="10"/>
          <w:sz w:val="19"/>
        </w:rPr>
        <w:t> </w:t>
      </w:r>
      <w:r>
        <w:rPr>
          <w:sz w:val="19"/>
        </w:rPr>
        <w:t>a</w:t>
      </w:r>
      <w:r>
        <w:rPr>
          <w:spacing w:val="11"/>
          <w:sz w:val="19"/>
        </w:rPr>
        <w:t> </w:t>
      </w:r>
      <w:r>
        <w:rPr>
          <w:sz w:val="19"/>
        </w:rPr>
        <w:t>Fazenda</w:t>
      </w:r>
      <w:r>
        <w:rPr>
          <w:spacing w:val="10"/>
          <w:sz w:val="19"/>
        </w:rPr>
        <w:t> </w:t>
      </w:r>
      <w:r>
        <w:rPr>
          <w:sz w:val="19"/>
        </w:rPr>
        <w:t>Nacional,</w:t>
      </w:r>
      <w:r>
        <w:rPr>
          <w:spacing w:val="10"/>
          <w:sz w:val="19"/>
        </w:rPr>
        <w:t> </w:t>
      </w:r>
      <w:r>
        <w:rPr>
          <w:sz w:val="19"/>
        </w:rPr>
        <w:t>Estadual</w:t>
      </w:r>
      <w:r>
        <w:rPr>
          <w:spacing w:val="11"/>
          <w:sz w:val="19"/>
        </w:rPr>
        <w:t> </w:t>
      </w:r>
      <w:r>
        <w:rPr>
          <w:sz w:val="19"/>
        </w:rPr>
        <w:t>e</w:t>
      </w:r>
      <w:r>
        <w:rPr>
          <w:spacing w:val="10"/>
          <w:sz w:val="19"/>
        </w:rPr>
        <w:t> </w:t>
      </w:r>
      <w:r>
        <w:rPr>
          <w:sz w:val="19"/>
        </w:rPr>
        <w:t>Municipal</w:t>
      </w:r>
      <w:r>
        <w:rPr>
          <w:spacing w:val="11"/>
          <w:sz w:val="19"/>
        </w:rPr>
        <w:t> </w:t>
      </w:r>
      <w:r>
        <w:rPr>
          <w:sz w:val="19"/>
        </w:rPr>
        <w:t>do</w:t>
      </w:r>
      <w:r>
        <w:rPr>
          <w:spacing w:val="10"/>
          <w:sz w:val="19"/>
        </w:rPr>
        <w:t> </w:t>
      </w:r>
      <w:r>
        <w:rPr>
          <w:sz w:val="19"/>
        </w:rPr>
        <w:t>domicílio</w:t>
      </w:r>
      <w:r>
        <w:rPr>
          <w:spacing w:val="10"/>
          <w:sz w:val="19"/>
        </w:rPr>
        <w:t> </w:t>
      </w:r>
      <w:r>
        <w:rPr>
          <w:sz w:val="19"/>
        </w:rPr>
        <w:t>ou</w:t>
      </w:r>
      <w:r>
        <w:rPr>
          <w:spacing w:val="11"/>
          <w:sz w:val="19"/>
        </w:rPr>
        <w:t> </w:t>
      </w:r>
      <w:r>
        <w:rPr>
          <w:sz w:val="19"/>
        </w:rPr>
        <w:t>sede</w:t>
      </w:r>
      <w:r>
        <w:rPr>
          <w:spacing w:val="10"/>
          <w:sz w:val="19"/>
        </w:rPr>
        <w:t> </w:t>
      </w:r>
      <w:r>
        <w:rPr>
          <w:sz w:val="19"/>
        </w:rPr>
        <w:t>do</w:t>
      </w:r>
      <w:r>
        <w:rPr>
          <w:spacing w:val="11"/>
          <w:sz w:val="19"/>
        </w:rPr>
        <w:t> </w:t>
      </w:r>
      <w:r>
        <w:rPr>
          <w:sz w:val="19"/>
        </w:rPr>
        <w:t>licitante,</w:t>
      </w:r>
      <w:r>
        <w:rPr>
          <w:spacing w:val="10"/>
          <w:sz w:val="19"/>
        </w:rPr>
        <w:t> </w:t>
      </w:r>
      <w:r>
        <w:rPr>
          <w:sz w:val="19"/>
        </w:rPr>
        <w:t>que</w:t>
      </w:r>
      <w:r>
        <w:rPr>
          <w:spacing w:val="10"/>
          <w:sz w:val="19"/>
        </w:rPr>
        <w:t> </w:t>
      </w:r>
      <w:r>
        <w:rPr>
          <w:sz w:val="19"/>
        </w:rPr>
        <w:t>será</w:t>
      </w:r>
      <w:r>
        <w:rPr>
          <w:spacing w:val="11"/>
          <w:sz w:val="19"/>
        </w:rPr>
        <w:t> </w:t>
      </w:r>
      <w:r>
        <w:rPr>
          <w:sz w:val="19"/>
        </w:rPr>
        <w:t>realizada</w:t>
      </w:r>
      <w:r>
        <w:rPr>
          <w:spacing w:val="10"/>
          <w:sz w:val="19"/>
        </w:rPr>
        <w:t> </w:t>
      </w:r>
      <w:r>
        <w:rPr>
          <w:sz w:val="19"/>
        </w:rPr>
        <w:t>da</w:t>
      </w:r>
      <w:r>
        <w:rPr>
          <w:spacing w:val="10"/>
          <w:sz w:val="19"/>
        </w:rPr>
        <w:t> </w:t>
      </w:r>
      <w:r>
        <w:rPr>
          <w:sz w:val="19"/>
        </w:rPr>
        <w:t>seguinte</w:t>
      </w:r>
      <w:r>
        <w:rPr>
          <w:spacing w:val="11"/>
          <w:sz w:val="19"/>
        </w:rPr>
        <w:t> </w:t>
      </w:r>
      <w:r>
        <w:rPr>
          <w:spacing w:val="-2"/>
          <w:sz w:val="19"/>
        </w:rPr>
        <w:t>forma:</w:t>
      </w:r>
    </w:p>
    <w:p>
      <w:pPr>
        <w:pStyle w:val="BodyText"/>
        <w:spacing w:before="60"/>
      </w:pPr>
    </w:p>
    <w:p>
      <w:pPr>
        <w:pStyle w:val="ListParagraph"/>
        <w:numPr>
          <w:ilvl w:val="1"/>
          <w:numId w:val="30"/>
        </w:numPr>
        <w:tabs>
          <w:tab w:pos="700" w:val="left" w:leader="none"/>
        </w:tabs>
        <w:spacing w:line="288" w:lineRule="auto" w:before="0" w:after="0"/>
        <w:ind w:left="326" w:right="309" w:firstLine="0"/>
        <w:jc w:val="both"/>
        <w:rPr>
          <w:sz w:val="19"/>
        </w:rPr>
      </w:pPr>
      <w:r>
        <w:rPr>
          <w:sz w:val="19"/>
        </w:rPr>
        <w:t>Fazenda</w:t>
      </w:r>
      <w:r>
        <w:rPr>
          <w:spacing w:val="40"/>
          <w:sz w:val="19"/>
        </w:rPr>
        <w:t> </w:t>
      </w:r>
      <w:r>
        <w:rPr>
          <w:sz w:val="19"/>
        </w:rPr>
        <w:t>Federal:</w:t>
      </w:r>
      <w:r>
        <w:rPr>
          <w:spacing w:val="40"/>
          <w:sz w:val="19"/>
        </w:rPr>
        <w:t> </w:t>
      </w:r>
      <w:r>
        <w:rPr>
          <w:sz w:val="19"/>
        </w:rPr>
        <w:t>apresentação</w:t>
      </w:r>
      <w:r>
        <w:rPr>
          <w:spacing w:val="40"/>
          <w:sz w:val="19"/>
        </w:rPr>
        <w:t> </w:t>
      </w:r>
      <w:r>
        <w:rPr>
          <w:sz w:val="19"/>
        </w:rPr>
        <w:t>de</w:t>
      </w:r>
      <w:r>
        <w:rPr>
          <w:spacing w:val="40"/>
          <w:sz w:val="19"/>
        </w:rPr>
        <w:t> </w:t>
      </w:r>
      <w:r>
        <w:rPr>
          <w:sz w:val="19"/>
        </w:rPr>
        <w:t>Certidão</w:t>
      </w:r>
      <w:r>
        <w:rPr>
          <w:spacing w:val="40"/>
          <w:sz w:val="19"/>
        </w:rPr>
        <w:t> </w:t>
      </w:r>
      <w:r>
        <w:rPr>
          <w:sz w:val="19"/>
        </w:rPr>
        <w:t>Conjunta</w:t>
      </w:r>
      <w:r>
        <w:rPr>
          <w:spacing w:val="40"/>
          <w:sz w:val="19"/>
        </w:rPr>
        <w:t> </w:t>
      </w:r>
      <w:r>
        <w:rPr>
          <w:sz w:val="19"/>
        </w:rPr>
        <w:t>Negativa</w:t>
      </w:r>
      <w:r>
        <w:rPr>
          <w:spacing w:val="40"/>
          <w:sz w:val="19"/>
        </w:rPr>
        <w:t> </w:t>
      </w:r>
      <w:r>
        <w:rPr>
          <w:sz w:val="19"/>
        </w:rPr>
        <w:t>de</w:t>
      </w:r>
      <w:r>
        <w:rPr>
          <w:spacing w:val="40"/>
          <w:sz w:val="19"/>
        </w:rPr>
        <w:t> </w:t>
      </w:r>
      <w:r>
        <w:rPr>
          <w:sz w:val="19"/>
        </w:rPr>
        <w:t>Débitos</w:t>
      </w:r>
      <w:r>
        <w:rPr>
          <w:spacing w:val="40"/>
          <w:sz w:val="19"/>
        </w:rPr>
        <w:t> </w:t>
      </w:r>
      <w:r>
        <w:rPr>
          <w:sz w:val="19"/>
        </w:rPr>
        <w:t>relativos</w:t>
      </w:r>
      <w:r>
        <w:rPr>
          <w:spacing w:val="40"/>
          <w:sz w:val="19"/>
        </w:rPr>
        <w:t> </w:t>
      </w:r>
      <w:r>
        <w:rPr>
          <w:sz w:val="19"/>
        </w:rPr>
        <w:t>a</w:t>
      </w:r>
      <w:r>
        <w:rPr>
          <w:spacing w:val="37"/>
          <w:sz w:val="19"/>
        </w:rPr>
        <w:t> </w:t>
      </w:r>
      <w:r>
        <w:rPr>
          <w:sz w:val="19"/>
        </w:rPr>
        <w:t>Tributos</w:t>
      </w:r>
      <w:r>
        <w:rPr>
          <w:spacing w:val="40"/>
          <w:sz w:val="19"/>
        </w:rPr>
        <w:t> </w:t>
      </w:r>
      <w:r>
        <w:rPr>
          <w:sz w:val="19"/>
        </w:rPr>
        <w:t>Federais</w:t>
      </w:r>
      <w:r>
        <w:rPr>
          <w:spacing w:val="40"/>
          <w:sz w:val="19"/>
        </w:rPr>
        <w:t> </w:t>
      </w:r>
      <w:r>
        <w:rPr>
          <w:sz w:val="19"/>
        </w:rPr>
        <w:t>e</w:t>
      </w:r>
      <w:r>
        <w:rPr>
          <w:spacing w:val="40"/>
          <w:sz w:val="19"/>
        </w:rPr>
        <w:t> </w:t>
      </w:r>
      <w:r>
        <w:rPr>
          <w:sz w:val="19"/>
        </w:rPr>
        <w:t>à</w:t>
      </w:r>
      <w:r>
        <w:rPr>
          <w:spacing w:val="40"/>
          <w:sz w:val="19"/>
        </w:rPr>
        <w:t> </w:t>
      </w:r>
      <w:r>
        <w:rPr>
          <w:sz w:val="19"/>
        </w:rPr>
        <w:t>Dívida</w:t>
      </w:r>
      <w:r>
        <w:rPr>
          <w:spacing w:val="29"/>
          <w:sz w:val="19"/>
        </w:rPr>
        <w:t> </w:t>
      </w:r>
      <w:r>
        <w:rPr>
          <w:sz w:val="19"/>
        </w:rPr>
        <w:t>Ativa</w:t>
      </w:r>
      <w:r>
        <w:rPr>
          <w:spacing w:val="40"/>
          <w:sz w:val="19"/>
        </w:rPr>
        <w:t> </w:t>
      </w:r>
      <w:r>
        <w:rPr>
          <w:sz w:val="19"/>
        </w:rPr>
        <w:t>da</w:t>
      </w:r>
      <w:r>
        <w:rPr>
          <w:spacing w:val="40"/>
          <w:sz w:val="19"/>
        </w:rPr>
        <w:t> </w:t>
      </w:r>
      <w:r>
        <w:rPr>
          <w:sz w:val="19"/>
        </w:rPr>
        <w:t>União,</w:t>
      </w:r>
      <w:r>
        <w:rPr>
          <w:spacing w:val="40"/>
          <w:sz w:val="19"/>
        </w:rPr>
        <w:t> </w:t>
      </w:r>
      <w:r>
        <w:rPr>
          <w:sz w:val="19"/>
        </w:rPr>
        <w:t>ou</w:t>
      </w:r>
      <w:r>
        <w:rPr>
          <w:spacing w:val="40"/>
          <w:sz w:val="19"/>
        </w:rPr>
        <w:t> </w:t>
      </w:r>
      <w:r>
        <w:rPr>
          <w:sz w:val="19"/>
        </w:rPr>
        <w:t>Certidão</w:t>
      </w:r>
      <w:r>
        <w:rPr>
          <w:spacing w:val="40"/>
          <w:sz w:val="19"/>
        </w:rPr>
        <w:t> </w:t>
      </w:r>
      <w:r>
        <w:rPr>
          <w:sz w:val="19"/>
        </w:rPr>
        <w:t>Conjunta</w:t>
      </w:r>
      <w:r>
        <w:rPr>
          <w:spacing w:val="40"/>
          <w:sz w:val="19"/>
        </w:rPr>
        <w:t> </w:t>
      </w:r>
      <w:r>
        <w:rPr>
          <w:sz w:val="19"/>
        </w:rPr>
        <w:t>Positiva</w:t>
      </w:r>
      <w:r>
        <w:rPr>
          <w:spacing w:val="40"/>
          <w:sz w:val="19"/>
        </w:rPr>
        <w:t> </w:t>
      </w:r>
      <w:r>
        <w:rPr>
          <w:sz w:val="19"/>
        </w:rPr>
        <w:t>com</w:t>
      </w:r>
      <w:r>
        <w:rPr>
          <w:spacing w:val="40"/>
          <w:sz w:val="19"/>
        </w:rPr>
        <w:t> </w:t>
      </w:r>
      <w:r>
        <w:rPr>
          <w:sz w:val="19"/>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BodyText"/>
        <w:spacing w:before="18"/>
      </w:pPr>
    </w:p>
    <w:p>
      <w:pPr>
        <w:pStyle w:val="ListParagraph"/>
        <w:numPr>
          <w:ilvl w:val="1"/>
          <w:numId w:val="30"/>
        </w:numPr>
        <w:tabs>
          <w:tab w:pos="671" w:val="left" w:leader="none"/>
        </w:tabs>
        <w:spacing w:line="240" w:lineRule="auto" w:before="0" w:after="0"/>
        <w:ind w:left="671" w:right="0" w:hanging="345"/>
        <w:jc w:val="left"/>
        <w:rPr>
          <w:sz w:val="19"/>
        </w:rPr>
      </w:pPr>
      <w:r>
        <w:rPr>
          <w:sz w:val="19"/>
        </w:rPr>
        <w:t>Prova</w:t>
      </w:r>
      <w:r>
        <w:rPr>
          <w:spacing w:val="9"/>
          <w:sz w:val="19"/>
        </w:rPr>
        <w:t> </w:t>
      </w:r>
      <w:r>
        <w:rPr>
          <w:sz w:val="19"/>
        </w:rPr>
        <w:t>de</w:t>
      </w:r>
      <w:r>
        <w:rPr>
          <w:spacing w:val="10"/>
          <w:sz w:val="19"/>
        </w:rPr>
        <w:t> </w:t>
      </w:r>
      <w:r>
        <w:rPr>
          <w:sz w:val="19"/>
        </w:rPr>
        <w:t>regularidade</w:t>
      </w:r>
      <w:r>
        <w:rPr>
          <w:spacing w:val="10"/>
          <w:sz w:val="19"/>
        </w:rPr>
        <w:t> </w:t>
      </w:r>
      <w:r>
        <w:rPr>
          <w:sz w:val="19"/>
        </w:rPr>
        <w:t>com</w:t>
      </w:r>
      <w:r>
        <w:rPr>
          <w:spacing w:val="10"/>
          <w:sz w:val="19"/>
        </w:rPr>
        <w:t> </w:t>
      </w:r>
      <w:r>
        <w:rPr>
          <w:sz w:val="19"/>
        </w:rPr>
        <w:t>a</w:t>
      </w:r>
      <w:r>
        <w:rPr>
          <w:spacing w:val="10"/>
          <w:sz w:val="19"/>
        </w:rPr>
        <w:t> </w:t>
      </w:r>
      <w:r>
        <w:rPr>
          <w:sz w:val="19"/>
        </w:rPr>
        <w:t>Fazenda</w:t>
      </w:r>
      <w:r>
        <w:rPr>
          <w:spacing w:val="10"/>
          <w:sz w:val="19"/>
        </w:rPr>
        <w:t> </w:t>
      </w:r>
      <w:r>
        <w:rPr>
          <w:sz w:val="19"/>
        </w:rPr>
        <w:t>do</w:t>
      </w:r>
      <w:r>
        <w:rPr>
          <w:spacing w:val="10"/>
          <w:sz w:val="19"/>
        </w:rPr>
        <w:t> </w:t>
      </w:r>
      <w:r>
        <w:rPr>
          <w:sz w:val="19"/>
        </w:rPr>
        <w:t>Estado</w:t>
      </w:r>
      <w:r>
        <w:rPr>
          <w:spacing w:val="10"/>
          <w:sz w:val="19"/>
        </w:rPr>
        <w:t> </w:t>
      </w:r>
      <w:r>
        <w:rPr>
          <w:sz w:val="19"/>
        </w:rPr>
        <w:t>do</w:t>
      </w:r>
      <w:r>
        <w:rPr>
          <w:spacing w:val="10"/>
          <w:sz w:val="19"/>
        </w:rPr>
        <w:t> </w:t>
      </w:r>
      <w:r>
        <w:rPr>
          <w:sz w:val="19"/>
        </w:rPr>
        <w:t>Rio</w:t>
      </w:r>
      <w:r>
        <w:rPr>
          <w:spacing w:val="10"/>
          <w:sz w:val="19"/>
        </w:rPr>
        <w:t> </w:t>
      </w:r>
      <w:r>
        <w:rPr>
          <w:sz w:val="19"/>
        </w:rPr>
        <w:t>de</w:t>
      </w:r>
      <w:r>
        <w:rPr>
          <w:spacing w:val="10"/>
          <w:sz w:val="19"/>
        </w:rPr>
        <w:t> </w:t>
      </w:r>
      <w:r>
        <w:rPr>
          <w:sz w:val="19"/>
        </w:rPr>
        <w:t>Janeiro,</w:t>
      </w:r>
      <w:r>
        <w:rPr>
          <w:spacing w:val="9"/>
          <w:sz w:val="19"/>
        </w:rPr>
        <w:t> </w:t>
      </w:r>
      <w:r>
        <w:rPr>
          <w:sz w:val="19"/>
        </w:rPr>
        <w:t>mediante</w:t>
      </w:r>
      <w:r>
        <w:rPr>
          <w:spacing w:val="10"/>
          <w:sz w:val="19"/>
        </w:rPr>
        <w:t> </w:t>
      </w:r>
      <w:r>
        <w:rPr>
          <w:sz w:val="19"/>
        </w:rPr>
        <w:t>apresentação</w:t>
      </w:r>
      <w:r>
        <w:rPr>
          <w:spacing w:val="10"/>
          <w:sz w:val="19"/>
        </w:rPr>
        <w:t> </w:t>
      </w:r>
      <w:r>
        <w:rPr>
          <w:spacing w:val="-5"/>
          <w:sz w:val="19"/>
        </w:rPr>
        <w:t>de:</w:t>
      </w:r>
    </w:p>
    <w:p>
      <w:pPr>
        <w:pStyle w:val="BodyText"/>
        <w:spacing w:before="59"/>
      </w:pPr>
    </w:p>
    <w:p>
      <w:pPr>
        <w:pStyle w:val="ListParagraph"/>
        <w:numPr>
          <w:ilvl w:val="2"/>
          <w:numId w:val="30"/>
        </w:numPr>
        <w:tabs>
          <w:tab w:pos="818" w:val="left" w:leader="none"/>
        </w:tabs>
        <w:spacing w:line="240" w:lineRule="auto" w:before="1" w:after="0"/>
        <w:ind w:left="818" w:right="0" w:hanging="492"/>
        <w:jc w:val="left"/>
        <w:rPr>
          <w:sz w:val="19"/>
        </w:rPr>
      </w:pPr>
      <w:r>
        <w:rPr>
          <w:sz w:val="19"/>
        </w:rPr>
        <w:t>Certidão</w:t>
      </w:r>
      <w:r>
        <w:rPr>
          <w:spacing w:val="10"/>
          <w:sz w:val="19"/>
        </w:rPr>
        <w:t> </w:t>
      </w:r>
      <w:r>
        <w:rPr>
          <w:sz w:val="19"/>
        </w:rPr>
        <w:t>Negativa</w:t>
      </w:r>
      <w:r>
        <w:rPr>
          <w:spacing w:val="10"/>
          <w:sz w:val="19"/>
        </w:rPr>
        <w:t> </w:t>
      </w:r>
      <w:r>
        <w:rPr>
          <w:sz w:val="19"/>
        </w:rPr>
        <w:t>de</w:t>
      </w:r>
      <w:r>
        <w:rPr>
          <w:spacing w:val="10"/>
          <w:sz w:val="19"/>
        </w:rPr>
        <w:t> </w:t>
      </w:r>
      <w:r>
        <w:rPr>
          <w:sz w:val="19"/>
        </w:rPr>
        <w:t>Débitos,</w:t>
      </w:r>
      <w:r>
        <w:rPr>
          <w:spacing w:val="11"/>
          <w:sz w:val="19"/>
        </w:rPr>
        <w:t> </w:t>
      </w:r>
      <w:r>
        <w:rPr>
          <w:sz w:val="19"/>
        </w:rPr>
        <w:t>ou</w:t>
      </w:r>
      <w:r>
        <w:rPr>
          <w:spacing w:val="10"/>
          <w:sz w:val="19"/>
        </w:rPr>
        <w:t> </w:t>
      </w:r>
      <w:r>
        <w:rPr>
          <w:sz w:val="19"/>
        </w:rPr>
        <w:t>Certidão</w:t>
      </w:r>
      <w:r>
        <w:rPr>
          <w:spacing w:val="10"/>
          <w:sz w:val="19"/>
        </w:rPr>
        <w:t> </w:t>
      </w:r>
      <w:r>
        <w:rPr>
          <w:sz w:val="19"/>
        </w:rPr>
        <w:t>Positiva</w:t>
      </w:r>
      <w:r>
        <w:rPr>
          <w:spacing w:val="11"/>
          <w:sz w:val="19"/>
        </w:rPr>
        <w:t> </w:t>
      </w:r>
      <w:r>
        <w:rPr>
          <w:sz w:val="19"/>
        </w:rPr>
        <w:t>com</w:t>
      </w:r>
      <w:r>
        <w:rPr>
          <w:spacing w:val="10"/>
          <w:sz w:val="19"/>
        </w:rPr>
        <w:t> </w:t>
      </w:r>
      <w:r>
        <w:rPr>
          <w:sz w:val="19"/>
        </w:rPr>
        <w:t>efeito</w:t>
      </w:r>
      <w:r>
        <w:rPr>
          <w:spacing w:val="10"/>
          <w:sz w:val="19"/>
        </w:rPr>
        <w:t> </w:t>
      </w:r>
      <w:r>
        <w:rPr>
          <w:sz w:val="19"/>
        </w:rPr>
        <w:t>de</w:t>
      </w:r>
      <w:r>
        <w:rPr>
          <w:spacing w:val="11"/>
          <w:sz w:val="19"/>
        </w:rPr>
        <w:t> </w:t>
      </w:r>
      <w:r>
        <w:rPr>
          <w:sz w:val="19"/>
        </w:rPr>
        <w:t>Negativa,</w:t>
      </w:r>
      <w:r>
        <w:rPr>
          <w:spacing w:val="10"/>
          <w:sz w:val="19"/>
        </w:rPr>
        <w:t> </w:t>
      </w:r>
      <w:r>
        <w:rPr>
          <w:sz w:val="19"/>
        </w:rPr>
        <w:t>expedida</w:t>
      </w:r>
      <w:r>
        <w:rPr>
          <w:spacing w:val="10"/>
          <w:sz w:val="19"/>
        </w:rPr>
        <w:t> </w:t>
      </w:r>
      <w:r>
        <w:rPr>
          <w:sz w:val="19"/>
        </w:rPr>
        <w:t>pela</w:t>
      </w:r>
      <w:r>
        <w:rPr>
          <w:spacing w:val="11"/>
          <w:sz w:val="19"/>
        </w:rPr>
        <w:t> </w:t>
      </w:r>
      <w:r>
        <w:rPr>
          <w:sz w:val="19"/>
        </w:rPr>
        <w:t>Secretaria</w:t>
      </w:r>
      <w:r>
        <w:rPr>
          <w:spacing w:val="10"/>
          <w:sz w:val="19"/>
        </w:rPr>
        <w:t> </w:t>
      </w:r>
      <w:r>
        <w:rPr>
          <w:sz w:val="19"/>
        </w:rPr>
        <w:t>de</w:t>
      </w:r>
      <w:r>
        <w:rPr>
          <w:spacing w:val="10"/>
          <w:sz w:val="19"/>
        </w:rPr>
        <w:t> </w:t>
      </w:r>
      <w:r>
        <w:rPr>
          <w:sz w:val="19"/>
        </w:rPr>
        <w:t>Estado</w:t>
      </w:r>
      <w:r>
        <w:rPr>
          <w:spacing w:val="11"/>
          <w:sz w:val="19"/>
        </w:rPr>
        <w:t> </w:t>
      </w:r>
      <w:r>
        <w:rPr>
          <w:sz w:val="19"/>
        </w:rPr>
        <w:t>de</w:t>
      </w:r>
      <w:r>
        <w:rPr>
          <w:spacing w:val="10"/>
          <w:sz w:val="19"/>
        </w:rPr>
        <w:t> </w:t>
      </w:r>
      <w:r>
        <w:rPr>
          <w:spacing w:val="-2"/>
          <w:sz w:val="19"/>
        </w:rPr>
        <w:t>Fazenda;</w:t>
      </w:r>
    </w:p>
    <w:p>
      <w:pPr>
        <w:pStyle w:val="BodyText"/>
        <w:spacing w:before="59"/>
      </w:pPr>
    </w:p>
    <w:p>
      <w:pPr>
        <w:pStyle w:val="ListParagraph"/>
        <w:numPr>
          <w:ilvl w:val="2"/>
          <w:numId w:val="30"/>
        </w:numPr>
        <w:tabs>
          <w:tab w:pos="818" w:val="left" w:leader="none"/>
        </w:tabs>
        <w:spacing w:line="240" w:lineRule="auto" w:before="0" w:after="0"/>
        <w:ind w:left="818" w:right="0" w:hanging="492"/>
        <w:jc w:val="left"/>
        <w:rPr>
          <w:sz w:val="19"/>
        </w:rPr>
      </w:pPr>
      <w:r>
        <w:rPr>
          <w:sz w:val="19"/>
        </w:rPr>
        <w:t>Certidão</w:t>
      </w:r>
      <w:r>
        <w:rPr>
          <w:spacing w:val="10"/>
          <w:sz w:val="19"/>
        </w:rPr>
        <w:t> </w:t>
      </w:r>
      <w:r>
        <w:rPr>
          <w:sz w:val="19"/>
        </w:rPr>
        <w:t>Negativa</w:t>
      </w:r>
      <w:r>
        <w:rPr>
          <w:spacing w:val="11"/>
          <w:sz w:val="19"/>
        </w:rPr>
        <w:t> </w:t>
      </w:r>
      <w:r>
        <w:rPr>
          <w:sz w:val="19"/>
        </w:rPr>
        <w:t>de</w:t>
      </w:r>
      <w:r>
        <w:rPr>
          <w:spacing w:val="10"/>
          <w:sz w:val="19"/>
        </w:rPr>
        <w:t> </w:t>
      </w:r>
      <w:r>
        <w:rPr>
          <w:sz w:val="19"/>
        </w:rPr>
        <w:t>Débitos,</w:t>
      </w:r>
      <w:r>
        <w:rPr>
          <w:spacing w:val="11"/>
          <w:sz w:val="19"/>
        </w:rPr>
        <w:t> </w:t>
      </w:r>
      <w:r>
        <w:rPr>
          <w:sz w:val="19"/>
        </w:rPr>
        <w:t>ou</w:t>
      </w:r>
      <w:r>
        <w:rPr>
          <w:spacing w:val="10"/>
          <w:sz w:val="19"/>
        </w:rPr>
        <w:t> </w:t>
      </w:r>
      <w:r>
        <w:rPr>
          <w:sz w:val="19"/>
        </w:rPr>
        <w:t>Certidão</w:t>
      </w:r>
      <w:r>
        <w:rPr>
          <w:spacing w:val="11"/>
          <w:sz w:val="19"/>
        </w:rPr>
        <w:t> </w:t>
      </w:r>
      <w:r>
        <w:rPr>
          <w:sz w:val="19"/>
        </w:rPr>
        <w:t>Positiva</w:t>
      </w:r>
      <w:r>
        <w:rPr>
          <w:spacing w:val="10"/>
          <w:sz w:val="19"/>
        </w:rPr>
        <w:t> </w:t>
      </w:r>
      <w:r>
        <w:rPr>
          <w:sz w:val="19"/>
        </w:rPr>
        <w:t>com</w:t>
      </w:r>
      <w:r>
        <w:rPr>
          <w:spacing w:val="11"/>
          <w:sz w:val="19"/>
        </w:rPr>
        <w:t> </w:t>
      </w:r>
      <w:r>
        <w:rPr>
          <w:sz w:val="19"/>
        </w:rPr>
        <w:t>efeito</w:t>
      </w:r>
      <w:r>
        <w:rPr>
          <w:spacing w:val="11"/>
          <w:sz w:val="19"/>
        </w:rPr>
        <w:t> </w:t>
      </w:r>
      <w:r>
        <w:rPr>
          <w:sz w:val="19"/>
        </w:rPr>
        <w:t>de</w:t>
      </w:r>
      <w:r>
        <w:rPr>
          <w:spacing w:val="10"/>
          <w:sz w:val="19"/>
        </w:rPr>
        <w:t> </w:t>
      </w:r>
      <w:r>
        <w:rPr>
          <w:sz w:val="19"/>
        </w:rPr>
        <w:t>Negativa,</w:t>
      </w:r>
      <w:r>
        <w:rPr>
          <w:spacing w:val="11"/>
          <w:sz w:val="19"/>
        </w:rPr>
        <w:t> </w:t>
      </w:r>
      <w:r>
        <w:rPr>
          <w:sz w:val="19"/>
        </w:rPr>
        <w:t>para</w:t>
      </w:r>
      <w:r>
        <w:rPr>
          <w:spacing w:val="10"/>
          <w:sz w:val="19"/>
        </w:rPr>
        <w:t> </w:t>
      </w:r>
      <w:r>
        <w:rPr>
          <w:sz w:val="19"/>
        </w:rPr>
        <w:t>fins</w:t>
      </w:r>
      <w:r>
        <w:rPr>
          <w:spacing w:val="11"/>
          <w:sz w:val="19"/>
        </w:rPr>
        <w:t> </w:t>
      </w:r>
      <w:r>
        <w:rPr>
          <w:sz w:val="19"/>
        </w:rPr>
        <w:t>de</w:t>
      </w:r>
      <w:r>
        <w:rPr>
          <w:spacing w:val="10"/>
          <w:sz w:val="19"/>
        </w:rPr>
        <w:t> </w:t>
      </w:r>
      <w:r>
        <w:rPr>
          <w:sz w:val="19"/>
        </w:rPr>
        <w:t>participação</w:t>
      </w:r>
      <w:r>
        <w:rPr>
          <w:spacing w:val="11"/>
          <w:sz w:val="19"/>
        </w:rPr>
        <w:t> </w:t>
      </w:r>
      <w:r>
        <w:rPr>
          <w:sz w:val="19"/>
        </w:rPr>
        <w:t>em</w:t>
      </w:r>
      <w:r>
        <w:rPr>
          <w:spacing w:val="11"/>
          <w:sz w:val="19"/>
        </w:rPr>
        <w:t> </w:t>
      </w:r>
      <w:r>
        <w:rPr>
          <w:sz w:val="19"/>
        </w:rPr>
        <w:t>licitação,</w:t>
      </w:r>
      <w:r>
        <w:rPr>
          <w:spacing w:val="10"/>
          <w:sz w:val="19"/>
        </w:rPr>
        <w:t> </w:t>
      </w:r>
      <w:r>
        <w:rPr>
          <w:sz w:val="19"/>
        </w:rPr>
        <w:t>expedida</w:t>
      </w:r>
      <w:r>
        <w:rPr>
          <w:spacing w:val="11"/>
          <w:sz w:val="19"/>
        </w:rPr>
        <w:t> </w:t>
      </w:r>
      <w:r>
        <w:rPr>
          <w:sz w:val="19"/>
        </w:rPr>
        <w:t>pela</w:t>
      </w:r>
      <w:r>
        <w:rPr>
          <w:spacing w:val="10"/>
          <w:sz w:val="19"/>
        </w:rPr>
        <w:t> </w:t>
      </w:r>
      <w:r>
        <w:rPr>
          <w:sz w:val="19"/>
        </w:rPr>
        <w:t>Procuradoria</w:t>
      </w:r>
      <w:r>
        <w:rPr>
          <w:spacing w:val="11"/>
          <w:sz w:val="19"/>
        </w:rPr>
        <w:t> </w:t>
      </w:r>
      <w:r>
        <w:rPr>
          <w:sz w:val="19"/>
        </w:rPr>
        <w:t>Geral</w:t>
      </w:r>
      <w:r>
        <w:rPr>
          <w:spacing w:val="10"/>
          <w:sz w:val="19"/>
        </w:rPr>
        <w:t> </w:t>
      </w:r>
      <w:r>
        <w:rPr>
          <w:sz w:val="19"/>
        </w:rPr>
        <w:t>do</w:t>
      </w:r>
      <w:r>
        <w:rPr>
          <w:spacing w:val="11"/>
          <w:sz w:val="19"/>
        </w:rPr>
        <w:t> </w:t>
      </w:r>
      <w:r>
        <w:rPr>
          <w:spacing w:val="-2"/>
          <w:sz w:val="19"/>
        </w:rPr>
        <w:t>Estado;</w:t>
      </w:r>
    </w:p>
    <w:p>
      <w:pPr>
        <w:pStyle w:val="BodyText"/>
        <w:spacing w:before="60"/>
      </w:pPr>
    </w:p>
    <w:p>
      <w:pPr>
        <w:pStyle w:val="ListParagraph"/>
        <w:numPr>
          <w:ilvl w:val="1"/>
          <w:numId w:val="30"/>
        </w:numPr>
        <w:tabs>
          <w:tab w:pos="672" w:val="left" w:leader="none"/>
        </w:tabs>
        <w:spacing w:line="288" w:lineRule="auto" w:before="0" w:after="0"/>
        <w:ind w:left="326" w:right="309" w:firstLine="0"/>
        <w:jc w:val="both"/>
        <w:rPr>
          <w:sz w:val="19"/>
        </w:rPr>
      </w:pPr>
      <w:r>
        <w:rPr>
          <w:sz w:val="19"/>
        </w:rPr>
        <w:t>Fazenda Municipal: apresentação da Certidão Negativa de Débitos, ou Certidão Positiva com efeito de Negativa, do Imposto sobre Serviços de Qualquer Natureza - ISS, ou, se for o</w:t>
      </w:r>
      <w:r>
        <w:rPr>
          <w:spacing w:val="40"/>
          <w:sz w:val="19"/>
        </w:rPr>
        <w:t> </w:t>
      </w:r>
      <w:r>
        <w:rPr>
          <w:sz w:val="19"/>
        </w:rPr>
        <w:t>caso,</w:t>
      </w:r>
      <w:r>
        <w:rPr>
          <w:spacing w:val="22"/>
          <w:sz w:val="19"/>
        </w:rPr>
        <w:t> </w:t>
      </w:r>
      <w:r>
        <w:rPr>
          <w:sz w:val="19"/>
        </w:rPr>
        <w:t>certidão</w:t>
      </w:r>
      <w:r>
        <w:rPr>
          <w:spacing w:val="22"/>
          <w:sz w:val="19"/>
        </w:rPr>
        <w:t> </w:t>
      </w:r>
      <w:r>
        <w:rPr>
          <w:sz w:val="19"/>
        </w:rPr>
        <w:t>comprobatória</w:t>
      </w:r>
      <w:r>
        <w:rPr>
          <w:spacing w:val="22"/>
          <w:sz w:val="19"/>
        </w:rPr>
        <w:t> </w:t>
      </w:r>
      <w:r>
        <w:rPr>
          <w:sz w:val="19"/>
        </w:rPr>
        <w:t>de</w:t>
      </w:r>
      <w:r>
        <w:rPr>
          <w:spacing w:val="22"/>
          <w:sz w:val="19"/>
        </w:rPr>
        <w:t> </w:t>
      </w:r>
      <w:r>
        <w:rPr>
          <w:sz w:val="19"/>
        </w:rPr>
        <w:t>que</w:t>
      </w:r>
      <w:r>
        <w:rPr>
          <w:spacing w:val="22"/>
          <w:sz w:val="19"/>
        </w:rPr>
        <w:t> </w:t>
      </w:r>
      <w:r>
        <w:rPr>
          <w:sz w:val="19"/>
        </w:rPr>
        <w:t>o</w:t>
      </w:r>
      <w:r>
        <w:rPr>
          <w:spacing w:val="22"/>
          <w:sz w:val="19"/>
        </w:rPr>
        <w:t> </w:t>
      </w:r>
      <w:r>
        <w:rPr>
          <w:sz w:val="19"/>
        </w:rPr>
        <w:t>licitante,</w:t>
      </w:r>
      <w:r>
        <w:rPr>
          <w:spacing w:val="22"/>
          <w:sz w:val="19"/>
        </w:rPr>
        <w:t> </w:t>
      </w:r>
      <w:r>
        <w:rPr>
          <w:sz w:val="19"/>
        </w:rPr>
        <w:t>em</w:t>
      </w:r>
      <w:r>
        <w:rPr>
          <w:spacing w:val="22"/>
          <w:sz w:val="19"/>
        </w:rPr>
        <w:t> </w:t>
      </w:r>
      <w:r>
        <w:rPr>
          <w:sz w:val="19"/>
        </w:rPr>
        <w:t>razão</w:t>
      </w:r>
      <w:r>
        <w:rPr>
          <w:spacing w:val="22"/>
          <w:sz w:val="19"/>
        </w:rPr>
        <w:t> </w:t>
      </w:r>
      <w:r>
        <w:rPr>
          <w:sz w:val="19"/>
        </w:rPr>
        <w:t>do</w:t>
      </w:r>
      <w:r>
        <w:rPr>
          <w:spacing w:val="22"/>
          <w:sz w:val="19"/>
        </w:rPr>
        <w:t> </w:t>
      </w:r>
      <w:r>
        <w:rPr>
          <w:sz w:val="19"/>
        </w:rPr>
        <w:t>objeto</w:t>
      </w:r>
      <w:r>
        <w:rPr>
          <w:spacing w:val="22"/>
          <w:sz w:val="19"/>
        </w:rPr>
        <w:t> </w:t>
      </w:r>
      <w:r>
        <w:rPr>
          <w:sz w:val="19"/>
        </w:rPr>
        <w:t>social,</w:t>
      </w:r>
      <w:r>
        <w:rPr>
          <w:spacing w:val="22"/>
          <w:sz w:val="19"/>
        </w:rPr>
        <w:t> </w:t>
      </w:r>
      <w:r>
        <w:rPr>
          <w:sz w:val="19"/>
        </w:rPr>
        <w:t>está</w:t>
      </w:r>
      <w:r>
        <w:rPr>
          <w:spacing w:val="22"/>
          <w:sz w:val="19"/>
        </w:rPr>
        <w:t> </w:t>
      </w:r>
      <w:r>
        <w:rPr>
          <w:sz w:val="19"/>
        </w:rPr>
        <w:t>isento</w:t>
      </w:r>
      <w:r>
        <w:rPr>
          <w:spacing w:val="22"/>
          <w:sz w:val="19"/>
        </w:rPr>
        <w:t> </w:t>
      </w:r>
      <w:r>
        <w:rPr>
          <w:sz w:val="19"/>
        </w:rPr>
        <w:t>de</w:t>
      </w:r>
      <w:r>
        <w:rPr>
          <w:spacing w:val="22"/>
          <w:sz w:val="19"/>
        </w:rPr>
        <w:t> </w:t>
      </w:r>
      <w:r>
        <w:rPr>
          <w:sz w:val="19"/>
        </w:rPr>
        <w:t>inscrição</w:t>
      </w:r>
      <w:r>
        <w:rPr>
          <w:spacing w:val="22"/>
          <w:sz w:val="19"/>
        </w:rPr>
        <w:t> </w:t>
      </w:r>
      <w:r>
        <w:rPr>
          <w:sz w:val="19"/>
        </w:rPr>
        <w:t>municipal;</w:t>
      </w:r>
    </w:p>
    <w:p>
      <w:pPr>
        <w:pStyle w:val="BodyText"/>
        <w:spacing w:before="17"/>
      </w:pPr>
    </w:p>
    <w:p>
      <w:pPr>
        <w:pStyle w:val="ListParagraph"/>
        <w:numPr>
          <w:ilvl w:val="0"/>
          <w:numId w:val="30"/>
        </w:numPr>
        <w:tabs>
          <w:tab w:pos="536" w:val="left" w:leader="none"/>
        </w:tabs>
        <w:spacing w:line="240" w:lineRule="auto" w:before="0" w:after="0"/>
        <w:ind w:left="536" w:right="0" w:hanging="210"/>
        <w:jc w:val="left"/>
        <w:rPr>
          <w:sz w:val="19"/>
        </w:rPr>
      </w:pPr>
      <w:r>
        <w:rPr>
          <w:sz w:val="19"/>
        </w:rPr>
        <w:t>Certificado</w:t>
      </w:r>
      <w:r>
        <w:rPr>
          <w:spacing w:val="10"/>
          <w:sz w:val="19"/>
        </w:rPr>
        <w:t> </w:t>
      </w:r>
      <w:r>
        <w:rPr>
          <w:sz w:val="19"/>
        </w:rPr>
        <w:t>de</w:t>
      </w:r>
      <w:r>
        <w:rPr>
          <w:spacing w:val="10"/>
          <w:sz w:val="19"/>
        </w:rPr>
        <w:t> </w:t>
      </w:r>
      <w:r>
        <w:rPr>
          <w:sz w:val="19"/>
        </w:rPr>
        <w:t>Regularidade</w:t>
      </w:r>
      <w:r>
        <w:rPr>
          <w:spacing w:val="10"/>
          <w:sz w:val="19"/>
        </w:rPr>
        <w:t> </w:t>
      </w:r>
      <w:r>
        <w:rPr>
          <w:sz w:val="19"/>
        </w:rPr>
        <w:t>do</w:t>
      </w:r>
      <w:r>
        <w:rPr>
          <w:spacing w:val="11"/>
          <w:sz w:val="19"/>
        </w:rPr>
        <w:t> </w:t>
      </w:r>
      <w:r>
        <w:rPr>
          <w:sz w:val="19"/>
        </w:rPr>
        <w:t>FGTS</w:t>
      </w:r>
      <w:r>
        <w:rPr>
          <w:spacing w:val="10"/>
          <w:sz w:val="19"/>
        </w:rPr>
        <w:t> </w:t>
      </w:r>
      <w:r>
        <w:rPr>
          <w:sz w:val="19"/>
        </w:rPr>
        <w:t>–</w:t>
      </w:r>
      <w:r>
        <w:rPr>
          <w:spacing w:val="10"/>
          <w:sz w:val="19"/>
        </w:rPr>
        <w:t> </w:t>
      </w:r>
      <w:r>
        <w:rPr>
          <w:spacing w:val="-4"/>
          <w:sz w:val="19"/>
        </w:rPr>
        <w:t>CRF;</w:t>
      </w:r>
    </w:p>
    <w:p>
      <w:pPr>
        <w:pStyle w:val="BodyText"/>
        <w:spacing w:before="60"/>
      </w:pPr>
    </w:p>
    <w:p>
      <w:pPr>
        <w:pStyle w:val="ListParagraph"/>
        <w:numPr>
          <w:ilvl w:val="0"/>
          <w:numId w:val="30"/>
        </w:numPr>
        <w:tabs>
          <w:tab w:pos="534" w:val="left" w:leader="none"/>
        </w:tabs>
        <w:spacing w:line="288" w:lineRule="auto" w:before="0" w:after="0"/>
        <w:ind w:left="326" w:right="310" w:firstLine="0"/>
        <w:jc w:val="both"/>
        <w:rPr>
          <w:sz w:val="19"/>
        </w:rPr>
      </w:pPr>
      <w:r>
        <w:rPr>
          <w:sz w:val="19"/>
        </w:rPr>
        <w:t>Prova</w:t>
      </w:r>
      <w:r>
        <w:rPr>
          <w:spacing w:val="21"/>
          <w:sz w:val="19"/>
        </w:rPr>
        <w:t> </w:t>
      </w:r>
      <w:r>
        <w:rPr>
          <w:sz w:val="19"/>
        </w:rPr>
        <w:t>de</w:t>
      </w:r>
      <w:r>
        <w:rPr>
          <w:spacing w:val="21"/>
          <w:sz w:val="19"/>
        </w:rPr>
        <w:t> </w:t>
      </w:r>
      <w:r>
        <w:rPr>
          <w:sz w:val="19"/>
        </w:rPr>
        <w:t>inexistência</w:t>
      </w:r>
      <w:r>
        <w:rPr>
          <w:spacing w:val="21"/>
          <w:sz w:val="19"/>
        </w:rPr>
        <w:t> </w:t>
      </w:r>
      <w:r>
        <w:rPr>
          <w:sz w:val="19"/>
        </w:rPr>
        <w:t>de</w:t>
      </w:r>
      <w:r>
        <w:rPr>
          <w:spacing w:val="21"/>
          <w:sz w:val="19"/>
        </w:rPr>
        <w:t> </w:t>
      </w:r>
      <w:r>
        <w:rPr>
          <w:sz w:val="19"/>
        </w:rPr>
        <w:t>débitos</w:t>
      </w:r>
      <w:r>
        <w:rPr>
          <w:spacing w:val="21"/>
          <w:sz w:val="19"/>
        </w:rPr>
        <w:t> </w:t>
      </w:r>
      <w:r>
        <w:rPr>
          <w:sz w:val="19"/>
        </w:rPr>
        <w:t>inadimplidos</w:t>
      </w:r>
      <w:r>
        <w:rPr>
          <w:spacing w:val="21"/>
          <w:sz w:val="19"/>
        </w:rPr>
        <w:t> </w:t>
      </w:r>
      <w:r>
        <w:rPr>
          <w:sz w:val="19"/>
        </w:rPr>
        <w:t>perante</w:t>
      </w:r>
      <w:r>
        <w:rPr>
          <w:spacing w:val="21"/>
          <w:sz w:val="19"/>
        </w:rPr>
        <w:t> </w:t>
      </w:r>
      <w:r>
        <w:rPr>
          <w:sz w:val="19"/>
        </w:rPr>
        <w:t>a</w:t>
      </w:r>
      <w:r>
        <w:rPr>
          <w:spacing w:val="21"/>
          <w:sz w:val="19"/>
        </w:rPr>
        <w:t> </w:t>
      </w:r>
      <w:r>
        <w:rPr>
          <w:sz w:val="19"/>
        </w:rPr>
        <w:t>Justiça</w:t>
      </w:r>
      <w:r>
        <w:rPr>
          <w:spacing w:val="21"/>
          <w:sz w:val="19"/>
        </w:rPr>
        <w:t> </w:t>
      </w:r>
      <w:r>
        <w:rPr>
          <w:sz w:val="19"/>
        </w:rPr>
        <w:t>do</w:t>
      </w:r>
      <w:r>
        <w:rPr>
          <w:spacing w:val="16"/>
          <w:sz w:val="19"/>
        </w:rPr>
        <w:t> </w:t>
      </w:r>
      <w:r>
        <w:rPr>
          <w:sz w:val="19"/>
        </w:rPr>
        <w:t>Trabalho,</w:t>
      </w:r>
      <w:r>
        <w:rPr>
          <w:spacing w:val="21"/>
          <w:sz w:val="19"/>
        </w:rPr>
        <w:t> </w:t>
      </w:r>
      <w:r>
        <w:rPr>
          <w:sz w:val="19"/>
        </w:rPr>
        <w:t>mediante</w:t>
      </w:r>
      <w:r>
        <w:rPr>
          <w:spacing w:val="21"/>
          <w:sz w:val="19"/>
        </w:rPr>
        <w:t> </w:t>
      </w:r>
      <w:r>
        <w:rPr>
          <w:sz w:val="19"/>
        </w:rPr>
        <w:t>a</w:t>
      </w:r>
      <w:r>
        <w:rPr>
          <w:spacing w:val="21"/>
          <w:sz w:val="19"/>
        </w:rPr>
        <w:t> </w:t>
      </w:r>
      <w:r>
        <w:rPr>
          <w:sz w:val="19"/>
        </w:rPr>
        <w:t>apresentação</w:t>
      </w:r>
      <w:r>
        <w:rPr>
          <w:spacing w:val="21"/>
          <w:sz w:val="19"/>
        </w:rPr>
        <w:t> </w:t>
      </w:r>
      <w:r>
        <w:rPr>
          <w:sz w:val="19"/>
        </w:rPr>
        <w:t>de</w:t>
      </w:r>
      <w:r>
        <w:rPr>
          <w:spacing w:val="21"/>
          <w:sz w:val="19"/>
        </w:rPr>
        <w:t> </w:t>
      </w:r>
      <w:r>
        <w:rPr>
          <w:sz w:val="19"/>
        </w:rPr>
        <w:t>Certidão</w:t>
      </w:r>
      <w:r>
        <w:rPr>
          <w:spacing w:val="21"/>
          <w:sz w:val="19"/>
        </w:rPr>
        <w:t> </w:t>
      </w:r>
      <w:r>
        <w:rPr>
          <w:sz w:val="19"/>
        </w:rPr>
        <w:t>Negativa</w:t>
      </w:r>
      <w:r>
        <w:rPr>
          <w:spacing w:val="21"/>
          <w:sz w:val="19"/>
        </w:rPr>
        <w:t> </w:t>
      </w:r>
      <w:r>
        <w:rPr>
          <w:sz w:val="19"/>
        </w:rPr>
        <w:t>de</w:t>
      </w:r>
      <w:r>
        <w:rPr>
          <w:spacing w:val="21"/>
          <w:sz w:val="19"/>
        </w:rPr>
        <w:t> </w:t>
      </w:r>
      <w:r>
        <w:rPr>
          <w:sz w:val="19"/>
        </w:rPr>
        <w:t>Débitos</w:t>
      </w:r>
      <w:r>
        <w:rPr>
          <w:spacing w:val="16"/>
          <w:sz w:val="19"/>
        </w:rPr>
        <w:t> </w:t>
      </w:r>
      <w:r>
        <w:rPr>
          <w:sz w:val="19"/>
        </w:rPr>
        <w:t>Trabalhistas</w:t>
      </w:r>
      <w:r>
        <w:rPr>
          <w:spacing w:val="21"/>
          <w:sz w:val="19"/>
        </w:rPr>
        <w:t> </w:t>
      </w:r>
      <w:r>
        <w:rPr>
          <w:sz w:val="19"/>
        </w:rPr>
        <w:t>(CNDT)</w:t>
      </w:r>
      <w:r>
        <w:rPr>
          <w:spacing w:val="21"/>
          <w:sz w:val="19"/>
        </w:rPr>
        <w:t> </w:t>
      </w:r>
      <w:r>
        <w:rPr>
          <w:sz w:val="19"/>
        </w:rPr>
        <w:t>ou</w:t>
      </w:r>
      <w:r>
        <w:rPr>
          <w:spacing w:val="21"/>
          <w:sz w:val="19"/>
        </w:rPr>
        <w:t> </w:t>
      </w:r>
      <w:r>
        <w:rPr>
          <w:sz w:val="19"/>
        </w:rPr>
        <w:t>da</w:t>
      </w:r>
      <w:r>
        <w:rPr>
          <w:spacing w:val="21"/>
          <w:sz w:val="19"/>
        </w:rPr>
        <w:t> </w:t>
      </w:r>
      <w:r>
        <w:rPr>
          <w:sz w:val="19"/>
        </w:rPr>
        <w:t>Certidão</w:t>
      </w:r>
      <w:r>
        <w:rPr>
          <w:spacing w:val="21"/>
          <w:sz w:val="19"/>
        </w:rPr>
        <w:t> </w:t>
      </w:r>
      <w:r>
        <w:rPr>
          <w:sz w:val="19"/>
        </w:rPr>
        <w:t>Positiva de Débitos Trabalhistas com os mesmos efeitos da CNDT.</w:t>
      </w:r>
    </w:p>
    <w:p>
      <w:pPr>
        <w:pStyle w:val="BodyText"/>
        <w:spacing w:before="17"/>
      </w:pPr>
    </w:p>
    <w:p>
      <w:pPr>
        <w:pStyle w:val="ListParagraph"/>
        <w:numPr>
          <w:ilvl w:val="0"/>
          <w:numId w:val="30"/>
        </w:numPr>
        <w:tabs>
          <w:tab w:pos="520" w:val="left" w:leader="none"/>
        </w:tabs>
        <w:spacing w:line="288" w:lineRule="auto" w:before="0" w:after="0"/>
        <w:ind w:left="326" w:right="310" w:firstLine="0"/>
        <w:jc w:val="both"/>
        <w:rPr>
          <w:sz w:val="19"/>
        </w:rPr>
      </w:pPr>
      <w:r>
        <w:rPr>
          <w:sz w:val="19"/>
        </w:rPr>
        <w:t>Declaração</w:t>
      </w:r>
      <w:r>
        <w:rPr>
          <w:spacing w:val="25"/>
          <w:sz w:val="19"/>
        </w:rPr>
        <w:t> </w:t>
      </w:r>
      <w:r>
        <w:rPr>
          <w:sz w:val="19"/>
        </w:rPr>
        <w:t>de</w:t>
      </w:r>
      <w:r>
        <w:rPr>
          <w:spacing w:val="25"/>
          <w:sz w:val="19"/>
        </w:rPr>
        <w:t> </w:t>
      </w:r>
      <w:r>
        <w:rPr>
          <w:sz w:val="19"/>
        </w:rPr>
        <w:t>que</w:t>
      </w:r>
      <w:r>
        <w:rPr>
          <w:spacing w:val="25"/>
          <w:sz w:val="19"/>
        </w:rPr>
        <w:t> </w:t>
      </w:r>
      <w:r>
        <w:rPr>
          <w:sz w:val="19"/>
        </w:rPr>
        <w:t>não</w:t>
      </w:r>
      <w:r>
        <w:rPr>
          <w:spacing w:val="25"/>
          <w:sz w:val="19"/>
        </w:rPr>
        <w:t> </w:t>
      </w:r>
      <w:r>
        <w:rPr>
          <w:sz w:val="19"/>
        </w:rPr>
        <w:t>emprega</w:t>
      </w:r>
      <w:r>
        <w:rPr>
          <w:spacing w:val="25"/>
          <w:sz w:val="19"/>
        </w:rPr>
        <w:t> </w:t>
      </w:r>
      <w:r>
        <w:rPr>
          <w:sz w:val="19"/>
        </w:rPr>
        <w:t>menor</w:t>
      </w:r>
      <w:r>
        <w:rPr>
          <w:spacing w:val="25"/>
          <w:sz w:val="19"/>
        </w:rPr>
        <w:t> </w:t>
      </w:r>
      <w:r>
        <w:rPr>
          <w:sz w:val="19"/>
        </w:rPr>
        <w:t>de</w:t>
      </w:r>
      <w:r>
        <w:rPr>
          <w:spacing w:val="25"/>
          <w:sz w:val="19"/>
        </w:rPr>
        <w:t> </w:t>
      </w:r>
      <w:r>
        <w:rPr>
          <w:sz w:val="19"/>
        </w:rPr>
        <w:t>18</w:t>
      </w:r>
      <w:r>
        <w:rPr>
          <w:spacing w:val="25"/>
          <w:sz w:val="19"/>
        </w:rPr>
        <w:t> </w:t>
      </w:r>
      <w:r>
        <w:rPr>
          <w:sz w:val="19"/>
        </w:rPr>
        <w:t>anos</w:t>
      </w:r>
      <w:r>
        <w:rPr>
          <w:spacing w:val="25"/>
          <w:sz w:val="19"/>
        </w:rPr>
        <w:t> </w:t>
      </w:r>
      <w:r>
        <w:rPr>
          <w:sz w:val="19"/>
        </w:rPr>
        <w:t>em</w:t>
      </w:r>
      <w:r>
        <w:rPr>
          <w:spacing w:val="25"/>
          <w:sz w:val="19"/>
        </w:rPr>
        <w:t> </w:t>
      </w:r>
      <w:r>
        <w:rPr>
          <w:sz w:val="19"/>
        </w:rPr>
        <w:t>trabalho</w:t>
      </w:r>
      <w:r>
        <w:rPr>
          <w:spacing w:val="25"/>
          <w:sz w:val="19"/>
        </w:rPr>
        <w:t> </w:t>
      </w:r>
      <w:r>
        <w:rPr>
          <w:sz w:val="19"/>
        </w:rPr>
        <w:t>noturno,</w:t>
      </w:r>
      <w:r>
        <w:rPr>
          <w:spacing w:val="25"/>
          <w:sz w:val="19"/>
        </w:rPr>
        <w:t> </w:t>
      </w:r>
      <w:r>
        <w:rPr>
          <w:sz w:val="19"/>
        </w:rPr>
        <w:t>perigoso</w:t>
      </w:r>
      <w:r>
        <w:rPr>
          <w:spacing w:val="25"/>
          <w:sz w:val="19"/>
        </w:rPr>
        <w:t> </w:t>
      </w:r>
      <w:r>
        <w:rPr>
          <w:sz w:val="19"/>
        </w:rPr>
        <w:t>ou</w:t>
      </w:r>
      <w:r>
        <w:rPr>
          <w:spacing w:val="25"/>
          <w:sz w:val="19"/>
        </w:rPr>
        <w:t> </w:t>
      </w:r>
      <w:r>
        <w:rPr>
          <w:sz w:val="19"/>
        </w:rPr>
        <w:t>insalubre</w:t>
      </w:r>
      <w:r>
        <w:rPr>
          <w:spacing w:val="25"/>
          <w:sz w:val="19"/>
        </w:rPr>
        <w:t> </w:t>
      </w:r>
      <w:r>
        <w:rPr>
          <w:sz w:val="19"/>
        </w:rPr>
        <w:t>e</w:t>
      </w:r>
      <w:r>
        <w:rPr>
          <w:spacing w:val="25"/>
          <w:sz w:val="19"/>
        </w:rPr>
        <w:t> </w:t>
      </w:r>
      <w:r>
        <w:rPr>
          <w:sz w:val="19"/>
        </w:rPr>
        <w:t>não</w:t>
      </w:r>
      <w:r>
        <w:rPr>
          <w:spacing w:val="25"/>
          <w:sz w:val="19"/>
        </w:rPr>
        <w:t> </w:t>
      </w:r>
      <w:r>
        <w:rPr>
          <w:sz w:val="19"/>
        </w:rPr>
        <w:t>emprega</w:t>
      </w:r>
      <w:r>
        <w:rPr>
          <w:spacing w:val="25"/>
          <w:sz w:val="19"/>
        </w:rPr>
        <w:t> </w:t>
      </w:r>
      <w:r>
        <w:rPr>
          <w:sz w:val="19"/>
        </w:rPr>
        <w:t>menor</w:t>
      </w:r>
      <w:r>
        <w:rPr>
          <w:spacing w:val="25"/>
          <w:sz w:val="19"/>
        </w:rPr>
        <w:t> </w:t>
      </w:r>
      <w:r>
        <w:rPr>
          <w:sz w:val="19"/>
        </w:rPr>
        <w:t>de</w:t>
      </w:r>
      <w:r>
        <w:rPr>
          <w:spacing w:val="25"/>
          <w:sz w:val="19"/>
        </w:rPr>
        <w:t> </w:t>
      </w:r>
      <w:r>
        <w:rPr>
          <w:sz w:val="19"/>
        </w:rPr>
        <w:t>16</w:t>
      </w:r>
      <w:r>
        <w:rPr>
          <w:spacing w:val="25"/>
          <w:sz w:val="19"/>
        </w:rPr>
        <w:t> </w:t>
      </w:r>
      <w:r>
        <w:rPr>
          <w:sz w:val="19"/>
        </w:rPr>
        <w:t>anos,</w:t>
      </w:r>
      <w:r>
        <w:rPr>
          <w:spacing w:val="25"/>
          <w:sz w:val="19"/>
        </w:rPr>
        <w:t> </w:t>
      </w:r>
      <w:r>
        <w:rPr>
          <w:sz w:val="19"/>
        </w:rPr>
        <w:t>salvo</w:t>
      </w:r>
      <w:r>
        <w:rPr>
          <w:spacing w:val="25"/>
          <w:sz w:val="19"/>
        </w:rPr>
        <w:t> </w:t>
      </w:r>
      <w:r>
        <w:rPr>
          <w:sz w:val="19"/>
        </w:rPr>
        <w:t>menor,</w:t>
      </w:r>
      <w:r>
        <w:rPr>
          <w:spacing w:val="25"/>
          <w:sz w:val="19"/>
        </w:rPr>
        <w:t> </w:t>
      </w:r>
      <w:r>
        <w:rPr>
          <w:sz w:val="19"/>
        </w:rPr>
        <w:t>a</w:t>
      </w:r>
      <w:r>
        <w:rPr>
          <w:spacing w:val="25"/>
          <w:sz w:val="19"/>
        </w:rPr>
        <w:t> </w:t>
      </w:r>
      <w:r>
        <w:rPr>
          <w:sz w:val="19"/>
        </w:rPr>
        <w:t>partir</w:t>
      </w:r>
      <w:r>
        <w:rPr>
          <w:spacing w:val="25"/>
          <w:sz w:val="19"/>
        </w:rPr>
        <w:t> </w:t>
      </w:r>
      <w:r>
        <w:rPr>
          <w:sz w:val="19"/>
        </w:rPr>
        <w:t>de</w:t>
      </w:r>
      <w:r>
        <w:rPr>
          <w:spacing w:val="25"/>
          <w:sz w:val="19"/>
        </w:rPr>
        <w:t> </w:t>
      </w:r>
      <w:r>
        <w:rPr>
          <w:sz w:val="19"/>
        </w:rPr>
        <w:t>14</w:t>
      </w:r>
      <w:r>
        <w:rPr>
          <w:spacing w:val="25"/>
          <w:sz w:val="19"/>
        </w:rPr>
        <w:t> </w:t>
      </w:r>
      <w:r>
        <w:rPr>
          <w:sz w:val="19"/>
        </w:rPr>
        <w:t>anos,</w:t>
      </w:r>
      <w:r>
        <w:rPr>
          <w:spacing w:val="25"/>
          <w:sz w:val="19"/>
        </w:rPr>
        <w:t> </w:t>
      </w:r>
      <w:r>
        <w:rPr>
          <w:sz w:val="19"/>
        </w:rPr>
        <w:t>na</w:t>
      </w:r>
      <w:r>
        <w:rPr>
          <w:spacing w:val="25"/>
          <w:sz w:val="19"/>
        </w:rPr>
        <w:t> </w:t>
      </w:r>
      <w:r>
        <w:rPr>
          <w:sz w:val="19"/>
        </w:rPr>
        <w:t>condição</w:t>
      </w:r>
      <w:r>
        <w:rPr>
          <w:spacing w:val="25"/>
          <w:sz w:val="19"/>
        </w:rPr>
        <w:t> </w:t>
      </w:r>
      <w:r>
        <w:rPr>
          <w:sz w:val="19"/>
        </w:rPr>
        <w:t>de aprendiz, nos termos do artigo 7º, XXXIII, da Constituição;</w:t>
      </w:r>
    </w:p>
    <w:p>
      <w:pPr>
        <w:pStyle w:val="BodyText"/>
        <w:spacing w:before="17"/>
      </w:pPr>
    </w:p>
    <w:p>
      <w:pPr>
        <w:pStyle w:val="ListParagraph"/>
        <w:numPr>
          <w:ilvl w:val="2"/>
          <w:numId w:val="31"/>
        </w:numPr>
        <w:tabs>
          <w:tab w:pos="814" w:val="left" w:leader="none"/>
        </w:tabs>
        <w:spacing w:line="288" w:lineRule="auto" w:before="0" w:after="0"/>
        <w:ind w:left="326" w:right="310" w:firstLine="0"/>
        <w:jc w:val="both"/>
        <w:rPr>
          <w:sz w:val="19"/>
        </w:rPr>
      </w:pPr>
      <w:r>
        <w:rPr>
          <w:sz w:val="19"/>
        </w:rPr>
        <w:t>Na hipótese de tratar-se de microempresa ou de empresa de pequeno porte, na forma da lei, não obstante a obrigatoriedade de apresentação de toda a documentação habilitatória, a comprovação</w:t>
      </w:r>
      <w:r>
        <w:rPr>
          <w:spacing w:val="22"/>
          <w:sz w:val="19"/>
        </w:rPr>
        <w:t> </w:t>
      </w:r>
      <w:r>
        <w:rPr>
          <w:sz w:val="19"/>
        </w:rPr>
        <w:t>da</w:t>
      </w:r>
      <w:r>
        <w:rPr>
          <w:spacing w:val="22"/>
          <w:sz w:val="19"/>
        </w:rPr>
        <w:t> </w:t>
      </w:r>
      <w:r>
        <w:rPr>
          <w:sz w:val="19"/>
        </w:rPr>
        <w:t>regularidade</w:t>
      </w:r>
      <w:r>
        <w:rPr>
          <w:spacing w:val="22"/>
          <w:sz w:val="19"/>
        </w:rPr>
        <w:t> </w:t>
      </w:r>
      <w:r>
        <w:rPr>
          <w:sz w:val="19"/>
        </w:rPr>
        <w:t>fiscal</w:t>
      </w:r>
      <w:r>
        <w:rPr>
          <w:spacing w:val="22"/>
          <w:sz w:val="19"/>
        </w:rPr>
        <w:t> </w:t>
      </w:r>
      <w:r>
        <w:rPr>
          <w:sz w:val="19"/>
        </w:rPr>
        <w:t>somente</w:t>
      </w:r>
      <w:r>
        <w:rPr>
          <w:spacing w:val="22"/>
          <w:sz w:val="19"/>
        </w:rPr>
        <w:t> </w:t>
      </w:r>
      <w:r>
        <w:rPr>
          <w:sz w:val="19"/>
        </w:rPr>
        <w:t>será</w:t>
      </w:r>
      <w:r>
        <w:rPr>
          <w:spacing w:val="22"/>
          <w:sz w:val="19"/>
        </w:rPr>
        <w:t> </w:t>
      </w:r>
      <w:r>
        <w:rPr>
          <w:sz w:val="19"/>
        </w:rPr>
        <w:t>exigida</w:t>
      </w:r>
      <w:r>
        <w:rPr>
          <w:spacing w:val="22"/>
          <w:sz w:val="19"/>
        </w:rPr>
        <w:t> </w:t>
      </w:r>
      <w:r>
        <w:rPr>
          <w:sz w:val="19"/>
        </w:rPr>
        <w:t>para</w:t>
      </w:r>
      <w:r>
        <w:rPr>
          <w:spacing w:val="22"/>
          <w:sz w:val="19"/>
        </w:rPr>
        <w:t> </w:t>
      </w:r>
      <w:r>
        <w:rPr>
          <w:sz w:val="19"/>
        </w:rPr>
        <w:t>efeito</w:t>
      </w:r>
      <w:r>
        <w:rPr>
          <w:spacing w:val="22"/>
          <w:sz w:val="19"/>
        </w:rPr>
        <w:t> </w:t>
      </w:r>
      <w:r>
        <w:rPr>
          <w:sz w:val="19"/>
        </w:rPr>
        <w:t>de</w:t>
      </w:r>
      <w:r>
        <w:rPr>
          <w:spacing w:val="22"/>
          <w:sz w:val="19"/>
        </w:rPr>
        <w:t> </w:t>
      </w:r>
      <w:r>
        <w:rPr>
          <w:sz w:val="19"/>
        </w:rPr>
        <w:t>assinatura</w:t>
      </w:r>
      <w:r>
        <w:rPr>
          <w:spacing w:val="22"/>
          <w:sz w:val="19"/>
        </w:rPr>
        <w:t> </w:t>
      </w:r>
      <w:r>
        <w:rPr>
          <w:sz w:val="19"/>
        </w:rPr>
        <w:t>do</w:t>
      </w:r>
      <w:r>
        <w:rPr>
          <w:spacing w:val="22"/>
          <w:sz w:val="19"/>
        </w:rPr>
        <w:t> </w:t>
      </w:r>
      <w:r>
        <w:rPr>
          <w:sz w:val="19"/>
        </w:rPr>
        <w:t>contrato</w:t>
      </w:r>
      <w:r>
        <w:rPr>
          <w:spacing w:val="22"/>
          <w:sz w:val="19"/>
        </w:rPr>
        <w:t> </w:t>
      </w:r>
      <w:r>
        <w:rPr>
          <w:sz w:val="19"/>
        </w:rPr>
        <w:t>caso</w:t>
      </w:r>
      <w:r>
        <w:rPr>
          <w:spacing w:val="22"/>
          <w:sz w:val="19"/>
        </w:rPr>
        <w:t> </w:t>
      </w:r>
      <w:r>
        <w:rPr>
          <w:sz w:val="19"/>
        </w:rPr>
        <w:t>se</w:t>
      </w:r>
      <w:r>
        <w:rPr>
          <w:spacing w:val="22"/>
          <w:sz w:val="19"/>
        </w:rPr>
        <w:t> </w:t>
      </w:r>
      <w:r>
        <w:rPr>
          <w:sz w:val="19"/>
        </w:rPr>
        <w:t>sagre</w:t>
      </w:r>
      <w:r>
        <w:rPr>
          <w:spacing w:val="22"/>
          <w:sz w:val="19"/>
        </w:rPr>
        <w:t> </w:t>
      </w:r>
      <w:r>
        <w:rPr>
          <w:sz w:val="19"/>
        </w:rPr>
        <w:t>vencedora</w:t>
      </w:r>
      <w:r>
        <w:rPr>
          <w:spacing w:val="22"/>
          <w:sz w:val="19"/>
        </w:rPr>
        <w:t> </w:t>
      </w:r>
      <w:r>
        <w:rPr>
          <w:sz w:val="19"/>
        </w:rPr>
        <w:t>na</w:t>
      </w:r>
      <w:r>
        <w:rPr>
          <w:spacing w:val="22"/>
          <w:sz w:val="19"/>
        </w:rPr>
        <w:t> </w:t>
      </w:r>
      <w:r>
        <w:rPr>
          <w:sz w:val="19"/>
        </w:rPr>
        <w:t>licitação.</w:t>
      </w:r>
    </w:p>
    <w:p>
      <w:pPr>
        <w:pStyle w:val="BodyText"/>
        <w:spacing w:before="17"/>
      </w:pPr>
    </w:p>
    <w:p>
      <w:pPr>
        <w:pStyle w:val="ListParagraph"/>
        <w:numPr>
          <w:ilvl w:val="2"/>
          <w:numId w:val="31"/>
        </w:numPr>
        <w:tabs>
          <w:tab w:pos="812" w:val="left" w:leader="none"/>
        </w:tabs>
        <w:spacing w:line="288" w:lineRule="auto" w:before="0" w:after="0"/>
        <w:ind w:left="326" w:right="309" w:firstLine="0"/>
        <w:jc w:val="both"/>
        <w:rPr>
          <w:sz w:val="19"/>
        </w:rPr>
      </w:pPr>
      <w:r>
        <w:rPr>
          <w:sz w:val="19"/>
        </w:rPr>
        <w:t>Em</w:t>
      </w:r>
      <w:r>
        <w:rPr>
          <w:spacing w:val="11"/>
          <w:sz w:val="19"/>
        </w:rPr>
        <w:t> </w:t>
      </w:r>
      <w:r>
        <w:rPr>
          <w:sz w:val="19"/>
        </w:rPr>
        <w:t>sendo</w:t>
      </w:r>
      <w:r>
        <w:rPr>
          <w:spacing w:val="11"/>
          <w:sz w:val="19"/>
        </w:rPr>
        <w:t> </w:t>
      </w:r>
      <w:r>
        <w:rPr>
          <w:sz w:val="19"/>
        </w:rPr>
        <w:t>declarada</w:t>
      </w:r>
      <w:r>
        <w:rPr>
          <w:spacing w:val="11"/>
          <w:sz w:val="19"/>
        </w:rPr>
        <w:t> </w:t>
      </w:r>
      <w:r>
        <w:rPr>
          <w:sz w:val="19"/>
        </w:rPr>
        <w:t>vencedora</w:t>
      </w:r>
      <w:r>
        <w:rPr>
          <w:spacing w:val="11"/>
          <w:sz w:val="19"/>
        </w:rPr>
        <w:t> </w:t>
      </w:r>
      <w:r>
        <w:rPr>
          <w:sz w:val="19"/>
        </w:rPr>
        <w:t>do</w:t>
      </w:r>
      <w:r>
        <w:rPr>
          <w:spacing w:val="11"/>
          <w:sz w:val="19"/>
        </w:rPr>
        <w:t> </w:t>
      </w:r>
      <w:r>
        <w:rPr>
          <w:sz w:val="19"/>
        </w:rPr>
        <w:t>certame</w:t>
      </w:r>
      <w:r>
        <w:rPr>
          <w:spacing w:val="11"/>
          <w:sz w:val="19"/>
        </w:rPr>
        <w:t> </w:t>
      </w:r>
      <w:r>
        <w:rPr>
          <w:sz w:val="19"/>
        </w:rPr>
        <w:t>microempresa</w:t>
      </w:r>
      <w:r>
        <w:rPr>
          <w:spacing w:val="11"/>
          <w:sz w:val="19"/>
        </w:rPr>
        <w:t> </w:t>
      </w:r>
      <w:r>
        <w:rPr>
          <w:sz w:val="19"/>
        </w:rPr>
        <w:t>ou</w:t>
      </w:r>
      <w:r>
        <w:rPr>
          <w:spacing w:val="11"/>
          <w:sz w:val="19"/>
        </w:rPr>
        <w:t> </w:t>
      </w:r>
      <w:r>
        <w:rPr>
          <w:sz w:val="19"/>
        </w:rPr>
        <w:t>empresa</w:t>
      </w:r>
      <w:r>
        <w:rPr>
          <w:spacing w:val="11"/>
          <w:sz w:val="19"/>
        </w:rPr>
        <w:t> </w:t>
      </w:r>
      <w:r>
        <w:rPr>
          <w:sz w:val="19"/>
        </w:rPr>
        <w:t>de</w:t>
      </w:r>
      <w:r>
        <w:rPr>
          <w:spacing w:val="11"/>
          <w:sz w:val="19"/>
        </w:rPr>
        <w:t> </w:t>
      </w:r>
      <w:r>
        <w:rPr>
          <w:sz w:val="19"/>
        </w:rPr>
        <w:t>pequeno</w:t>
      </w:r>
      <w:r>
        <w:rPr>
          <w:spacing w:val="11"/>
          <w:sz w:val="19"/>
        </w:rPr>
        <w:t> </w:t>
      </w:r>
      <w:r>
        <w:rPr>
          <w:sz w:val="19"/>
        </w:rPr>
        <w:t>porte</w:t>
      </w:r>
      <w:r>
        <w:rPr>
          <w:spacing w:val="11"/>
          <w:sz w:val="19"/>
        </w:rPr>
        <w:t> </w:t>
      </w:r>
      <w:r>
        <w:rPr>
          <w:sz w:val="19"/>
        </w:rPr>
        <w:t>com</w:t>
      </w:r>
      <w:r>
        <w:rPr>
          <w:spacing w:val="11"/>
          <w:sz w:val="19"/>
        </w:rPr>
        <w:t> </w:t>
      </w:r>
      <w:r>
        <w:rPr>
          <w:sz w:val="19"/>
        </w:rPr>
        <w:t>débitos</w:t>
      </w:r>
      <w:r>
        <w:rPr>
          <w:spacing w:val="11"/>
          <w:sz w:val="19"/>
        </w:rPr>
        <w:t> </w:t>
      </w:r>
      <w:r>
        <w:rPr>
          <w:sz w:val="19"/>
        </w:rPr>
        <w:t>fiscais,</w:t>
      </w:r>
      <w:r>
        <w:rPr>
          <w:spacing w:val="11"/>
          <w:sz w:val="19"/>
        </w:rPr>
        <w:t> </w:t>
      </w:r>
      <w:r>
        <w:rPr>
          <w:sz w:val="19"/>
        </w:rPr>
        <w:t>ficará</w:t>
      </w:r>
      <w:r>
        <w:rPr>
          <w:spacing w:val="11"/>
          <w:sz w:val="19"/>
        </w:rPr>
        <w:t> </w:t>
      </w:r>
      <w:r>
        <w:rPr>
          <w:sz w:val="19"/>
        </w:rPr>
        <w:t>assegurado,</w:t>
      </w:r>
      <w:r>
        <w:rPr>
          <w:spacing w:val="11"/>
          <w:sz w:val="19"/>
        </w:rPr>
        <w:t> </w:t>
      </w:r>
      <w:r>
        <w:rPr>
          <w:sz w:val="19"/>
        </w:rPr>
        <w:t>a</w:t>
      </w:r>
      <w:r>
        <w:rPr>
          <w:spacing w:val="11"/>
          <w:sz w:val="19"/>
        </w:rPr>
        <w:t> </w:t>
      </w:r>
      <w:r>
        <w:rPr>
          <w:sz w:val="19"/>
        </w:rPr>
        <w:t>partir</w:t>
      </w:r>
      <w:r>
        <w:rPr>
          <w:spacing w:val="11"/>
          <w:sz w:val="19"/>
        </w:rPr>
        <w:t> </w:t>
      </w:r>
      <w:r>
        <w:rPr>
          <w:sz w:val="19"/>
        </w:rPr>
        <w:t>de</w:t>
      </w:r>
      <w:r>
        <w:rPr>
          <w:spacing w:val="11"/>
          <w:sz w:val="19"/>
        </w:rPr>
        <w:t> </w:t>
      </w:r>
      <w:r>
        <w:rPr>
          <w:sz w:val="19"/>
        </w:rPr>
        <w:t>então,</w:t>
      </w:r>
      <w:r>
        <w:rPr>
          <w:spacing w:val="11"/>
          <w:sz w:val="19"/>
        </w:rPr>
        <w:t> </w:t>
      </w:r>
      <w:r>
        <w:rPr>
          <w:sz w:val="19"/>
        </w:rPr>
        <w:t>o</w:t>
      </w:r>
      <w:r>
        <w:rPr>
          <w:spacing w:val="11"/>
          <w:sz w:val="19"/>
        </w:rPr>
        <w:t> </w:t>
      </w:r>
      <w:r>
        <w:rPr>
          <w:sz w:val="19"/>
        </w:rPr>
        <w:t>prazo</w:t>
      </w:r>
      <w:r>
        <w:rPr>
          <w:spacing w:val="11"/>
          <w:sz w:val="19"/>
        </w:rPr>
        <w:t> </w:t>
      </w:r>
      <w:r>
        <w:rPr>
          <w:sz w:val="19"/>
        </w:rPr>
        <w:t>de</w:t>
      </w:r>
      <w:r>
        <w:rPr>
          <w:spacing w:val="11"/>
          <w:sz w:val="19"/>
        </w:rPr>
        <w:t> </w:t>
      </w:r>
      <w:r>
        <w:rPr>
          <w:sz w:val="19"/>
        </w:rPr>
        <w:t>5</w:t>
      </w:r>
      <w:r>
        <w:rPr>
          <w:spacing w:val="11"/>
          <w:sz w:val="19"/>
        </w:rPr>
        <w:t> </w:t>
      </w:r>
      <w:r>
        <w:rPr>
          <w:sz w:val="19"/>
        </w:rPr>
        <w:t>(cinco)</w:t>
      </w:r>
      <w:r>
        <w:rPr>
          <w:spacing w:val="11"/>
          <w:sz w:val="19"/>
        </w:rPr>
        <w:t> </w:t>
      </w:r>
      <w:r>
        <w:rPr>
          <w:sz w:val="19"/>
        </w:rPr>
        <w:t>dias</w:t>
      </w:r>
      <w:r>
        <w:rPr>
          <w:spacing w:val="11"/>
          <w:sz w:val="19"/>
        </w:rPr>
        <w:t> </w:t>
      </w:r>
      <w:r>
        <w:rPr>
          <w:sz w:val="19"/>
        </w:rPr>
        <w:t>úteis</w:t>
      </w:r>
      <w:r>
        <w:rPr>
          <w:spacing w:val="11"/>
          <w:sz w:val="19"/>
        </w:rPr>
        <w:t> </w:t>
      </w:r>
      <w:r>
        <w:rPr>
          <w:sz w:val="19"/>
        </w:rPr>
        <w:t>para a</w:t>
      </w:r>
      <w:r>
        <w:rPr>
          <w:spacing w:val="22"/>
          <w:sz w:val="19"/>
        </w:rPr>
        <w:t> </w:t>
      </w:r>
      <w:r>
        <w:rPr>
          <w:sz w:val="19"/>
        </w:rPr>
        <w:t>regularização</w:t>
      </w:r>
      <w:r>
        <w:rPr>
          <w:spacing w:val="22"/>
          <w:sz w:val="19"/>
        </w:rPr>
        <w:t> </w:t>
      </w:r>
      <w:r>
        <w:rPr>
          <w:sz w:val="19"/>
        </w:rPr>
        <w:t>da</w:t>
      </w:r>
      <w:r>
        <w:rPr>
          <w:spacing w:val="22"/>
          <w:sz w:val="19"/>
        </w:rPr>
        <w:t> </w:t>
      </w:r>
      <w:r>
        <w:rPr>
          <w:sz w:val="19"/>
        </w:rPr>
        <w:t>documentação,</w:t>
      </w:r>
      <w:r>
        <w:rPr>
          <w:spacing w:val="22"/>
          <w:sz w:val="19"/>
        </w:rPr>
        <w:t> </w:t>
      </w:r>
      <w:r>
        <w:rPr>
          <w:sz w:val="19"/>
        </w:rPr>
        <w:t>pagamento</w:t>
      </w:r>
      <w:r>
        <w:rPr>
          <w:spacing w:val="22"/>
          <w:sz w:val="19"/>
        </w:rPr>
        <w:t> </w:t>
      </w:r>
      <w:r>
        <w:rPr>
          <w:sz w:val="19"/>
        </w:rPr>
        <w:t>ou</w:t>
      </w:r>
      <w:r>
        <w:rPr>
          <w:spacing w:val="22"/>
          <w:sz w:val="19"/>
        </w:rPr>
        <w:t> </w:t>
      </w:r>
      <w:r>
        <w:rPr>
          <w:sz w:val="19"/>
        </w:rPr>
        <w:t>parcelamento</w:t>
      </w:r>
      <w:r>
        <w:rPr>
          <w:spacing w:val="22"/>
          <w:sz w:val="19"/>
        </w:rPr>
        <w:t> </w:t>
      </w:r>
      <w:r>
        <w:rPr>
          <w:sz w:val="19"/>
        </w:rPr>
        <w:t>do</w:t>
      </w:r>
      <w:r>
        <w:rPr>
          <w:spacing w:val="22"/>
          <w:sz w:val="19"/>
        </w:rPr>
        <w:t> </w:t>
      </w:r>
      <w:r>
        <w:rPr>
          <w:sz w:val="19"/>
        </w:rPr>
        <w:t>débito,</w:t>
      </w:r>
      <w:r>
        <w:rPr>
          <w:spacing w:val="22"/>
          <w:sz w:val="19"/>
        </w:rPr>
        <w:t> </w:t>
      </w:r>
      <w:r>
        <w:rPr>
          <w:sz w:val="19"/>
        </w:rPr>
        <w:t>e</w:t>
      </w:r>
      <w:r>
        <w:rPr>
          <w:spacing w:val="22"/>
          <w:sz w:val="19"/>
        </w:rPr>
        <w:t> </w:t>
      </w:r>
      <w:r>
        <w:rPr>
          <w:sz w:val="19"/>
        </w:rPr>
        <w:t>emissão</w:t>
      </w:r>
      <w:r>
        <w:rPr>
          <w:spacing w:val="22"/>
          <w:sz w:val="19"/>
        </w:rPr>
        <w:t> </w:t>
      </w:r>
      <w:r>
        <w:rPr>
          <w:sz w:val="19"/>
        </w:rPr>
        <w:t>de</w:t>
      </w:r>
      <w:r>
        <w:rPr>
          <w:spacing w:val="22"/>
          <w:sz w:val="19"/>
        </w:rPr>
        <w:t> </w:t>
      </w:r>
      <w:r>
        <w:rPr>
          <w:sz w:val="19"/>
        </w:rPr>
        <w:t>eventuais</w:t>
      </w:r>
      <w:r>
        <w:rPr>
          <w:spacing w:val="22"/>
          <w:sz w:val="19"/>
        </w:rPr>
        <w:t> </w:t>
      </w:r>
      <w:r>
        <w:rPr>
          <w:sz w:val="19"/>
        </w:rPr>
        <w:t>certidões</w:t>
      </w:r>
      <w:r>
        <w:rPr>
          <w:spacing w:val="22"/>
          <w:sz w:val="19"/>
        </w:rPr>
        <w:t> </w:t>
      </w:r>
      <w:r>
        <w:rPr>
          <w:sz w:val="19"/>
        </w:rPr>
        <w:t>negativas</w:t>
      </w:r>
      <w:r>
        <w:rPr>
          <w:spacing w:val="22"/>
          <w:sz w:val="19"/>
        </w:rPr>
        <w:t> </w:t>
      </w:r>
      <w:r>
        <w:rPr>
          <w:sz w:val="19"/>
        </w:rPr>
        <w:t>ou</w:t>
      </w:r>
      <w:r>
        <w:rPr>
          <w:spacing w:val="22"/>
          <w:sz w:val="19"/>
        </w:rPr>
        <w:t> </w:t>
      </w:r>
      <w:r>
        <w:rPr>
          <w:sz w:val="19"/>
        </w:rPr>
        <w:t>positivas</w:t>
      </w:r>
      <w:r>
        <w:rPr>
          <w:spacing w:val="22"/>
          <w:sz w:val="19"/>
        </w:rPr>
        <w:t> </w:t>
      </w:r>
      <w:r>
        <w:rPr>
          <w:sz w:val="19"/>
        </w:rPr>
        <w:t>com</w:t>
      </w:r>
      <w:r>
        <w:rPr>
          <w:spacing w:val="22"/>
          <w:sz w:val="19"/>
        </w:rPr>
        <w:t> </w:t>
      </w:r>
      <w:r>
        <w:rPr>
          <w:sz w:val="19"/>
        </w:rPr>
        <w:t>efeito</w:t>
      </w:r>
      <w:r>
        <w:rPr>
          <w:spacing w:val="22"/>
          <w:sz w:val="19"/>
        </w:rPr>
        <w:t> </w:t>
      </w:r>
      <w:r>
        <w:rPr>
          <w:sz w:val="19"/>
        </w:rPr>
        <w:t>de</w:t>
      </w:r>
      <w:r>
        <w:rPr>
          <w:spacing w:val="22"/>
          <w:sz w:val="19"/>
        </w:rPr>
        <w:t> </w:t>
      </w:r>
      <w:r>
        <w:rPr>
          <w:sz w:val="19"/>
        </w:rPr>
        <w:t>negativas.</w:t>
      </w:r>
    </w:p>
    <w:p>
      <w:pPr>
        <w:pStyle w:val="BodyText"/>
        <w:spacing w:before="17"/>
      </w:pPr>
    </w:p>
    <w:p>
      <w:pPr>
        <w:pStyle w:val="ListParagraph"/>
        <w:numPr>
          <w:ilvl w:val="2"/>
          <w:numId w:val="31"/>
        </w:numPr>
        <w:tabs>
          <w:tab w:pos="810" w:val="left" w:leader="none"/>
        </w:tabs>
        <w:spacing w:line="288" w:lineRule="auto" w:before="0" w:after="0"/>
        <w:ind w:left="326" w:right="309" w:firstLine="0"/>
        <w:jc w:val="both"/>
        <w:rPr>
          <w:sz w:val="19"/>
        </w:rPr>
      </w:pPr>
      <w:r>
        <w:rPr>
          <w:sz w:val="19"/>
        </w:rPr>
        <w:t>A não regularização da documentação no prazo estipulado implicará a decadência do direito à contratação, sem prejuízo da aplicação das sanções previstas no art. 155, da Lei </w:t>
      </w:r>
      <w:r>
        <w:rPr>
          <w:sz w:val="19"/>
        </w:rPr>
        <w:t>nº </w:t>
      </w:r>
      <w:r>
        <w:rPr>
          <w:spacing w:val="-2"/>
          <w:sz w:val="19"/>
        </w:rPr>
        <w:t>14.133/21.</w:t>
      </w:r>
    </w:p>
    <w:p>
      <w:pPr>
        <w:pStyle w:val="BodyText"/>
      </w:pPr>
    </w:p>
    <w:p>
      <w:pPr>
        <w:pStyle w:val="BodyText"/>
      </w:pPr>
    </w:p>
    <w:p>
      <w:pPr>
        <w:pStyle w:val="BodyText"/>
        <w:spacing w:before="77"/>
      </w:pPr>
    </w:p>
    <w:p>
      <w:pPr>
        <w:pStyle w:val="Heading4"/>
        <w:numPr>
          <w:ilvl w:val="1"/>
          <w:numId w:val="32"/>
        </w:numPr>
        <w:tabs>
          <w:tab w:pos="617" w:val="left" w:leader="none"/>
        </w:tabs>
        <w:spacing w:line="240" w:lineRule="auto" w:before="0" w:after="0"/>
        <w:ind w:left="617" w:right="0" w:hanging="291"/>
        <w:jc w:val="left"/>
      </w:pPr>
      <w:r>
        <w:rPr/>
        <w:t>Qualificação</w:t>
      </w:r>
      <w:r>
        <w:rPr>
          <w:spacing w:val="40"/>
        </w:rPr>
        <w:t> </w:t>
      </w:r>
      <w:r>
        <w:rPr/>
        <w:t>Econômico-</w:t>
      </w:r>
      <w:r>
        <w:rPr>
          <w:spacing w:val="-2"/>
        </w:rPr>
        <w:t>Financeira</w:t>
      </w:r>
    </w:p>
    <w:p>
      <w:pPr>
        <w:pStyle w:val="BodyText"/>
        <w:spacing w:before="60"/>
        <w:rPr>
          <w:b/>
        </w:rPr>
      </w:pPr>
    </w:p>
    <w:p>
      <w:pPr>
        <w:pStyle w:val="ListParagraph"/>
        <w:numPr>
          <w:ilvl w:val="2"/>
          <w:numId w:val="32"/>
        </w:numPr>
        <w:tabs>
          <w:tab w:pos="814" w:val="left" w:leader="none"/>
        </w:tabs>
        <w:spacing w:line="288" w:lineRule="auto" w:before="0" w:after="0"/>
        <w:ind w:left="326" w:right="309" w:firstLine="0"/>
        <w:jc w:val="both"/>
        <w:rPr>
          <w:sz w:val="19"/>
        </w:rPr>
      </w:pPr>
      <w:r>
        <w:rPr>
          <w:sz w:val="19"/>
        </w:rPr>
        <w:t>Certidão negativa de insolvência civil expedida pelo distribuidor do domicílio ou sede do licitante, caso se trate de pessoa física, desde que admitida a sua participação na </w:t>
      </w:r>
      <w:r>
        <w:rPr>
          <w:sz w:val="19"/>
        </w:rPr>
        <w:t>licitação</w:t>
      </w:r>
      <w:r>
        <w:rPr>
          <w:spacing w:val="80"/>
          <w:sz w:val="19"/>
        </w:rPr>
        <w:t> </w:t>
      </w:r>
      <w:r>
        <w:rPr>
          <w:sz w:val="19"/>
        </w:rPr>
        <w:t>(Art 5º, Inc II, alínea "c", da IN SEGES/ME nº 116/2021) ou de sociedade simples;</w:t>
      </w:r>
    </w:p>
    <w:p>
      <w:pPr>
        <w:pStyle w:val="BodyText"/>
        <w:spacing w:before="17"/>
      </w:pPr>
    </w:p>
    <w:p>
      <w:pPr>
        <w:pStyle w:val="ListParagraph"/>
        <w:numPr>
          <w:ilvl w:val="2"/>
          <w:numId w:val="32"/>
        </w:numPr>
        <w:tabs>
          <w:tab w:pos="812" w:val="left" w:leader="none"/>
        </w:tabs>
        <w:spacing w:line="240" w:lineRule="auto" w:before="0" w:after="0"/>
        <w:ind w:left="812" w:right="0" w:hanging="486"/>
        <w:jc w:val="left"/>
        <w:rPr>
          <w:sz w:val="19"/>
        </w:rPr>
      </w:pPr>
      <w:r>
        <w:rPr>
          <w:sz w:val="19"/>
        </w:rPr>
        <w:t>Certidão</w:t>
      </w:r>
      <w:r>
        <w:rPr>
          <w:spacing w:val="10"/>
          <w:sz w:val="19"/>
        </w:rPr>
        <w:t> </w:t>
      </w:r>
      <w:r>
        <w:rPr>
          <w:sz w:val="19"/>
        </w:rPr>
        <w:t>negativa</w:t>
      </w:r>
      <w:r>
        <w:rPr>
          <w:spacing w:val="10"/>
          <w:sz w:val="19"/>
        </w:rPr>
        <w:t> </w:t>
      </w:r>
      <w:r>
        <w:rPr>
          <w:sz w:val="19"/>
        </w:rPr>
        <w:t>de</w:t>
      </w:r>
      <w:r>
        <w:rPr>
          <w:spacing w:val="11"/>
          <w:sz w:val="19"/>
        </w:rPr>
        <w:t> </w:t>
      </w:r>
      <w:r>
        <w:rPr>
          <w:sz w:val="19"/>
        </w:rPr>
        <w:t>falência</w:t>
      </w:r>
      <w:r>
        <w:rPr>
          <w:spacing w:val="10"/>
          <w:sz w:val="19"/>
        </w:rPr>
        <w:t> </w:t>
      </w:r>
      <w:r>
        <w:rPr>
          <w:sz w:val="19"/>
        </w:rPr>
        <w:t>expedida</w:t>
      </w:r>
      <w:r>
        <w:rPr>
          <w:spacing w:val="10"/>
          <w:sz w:val="19"/>
        </w:rPr>
        <w:t> </w:t>
      </w:r>
      <w:r>
        <w:rPr>
          <w:sz w:val="19"/>
        </w:rPr>
        <w:t>pelo</w:t>
      </w:r>
      <w:r>
        <w:rPr>
          <w:spacing w:val="11"/>
          <w:sz w:val="19"/>
        </w:rPr>
        <w:t> </w:t>
      </w:r>
      <w:r>
        <w:rPr>
          <w:sz w:val="19"/>
        </w:rPr>
        <w:t>distribuidor</w:t>
      </w:r>
      <w:r>
        <w:rPr>
          <w:spacing w:val="10"/>
          <w:sz w:val="19"/>
        </w:rPr>
        <w:t> </w:t>
      </w:r>
      <w:r>
        <w:rPr>
          <w:sz w:val="19"/>
        </w:rPr>
        <w:t>da</w:t>
      </w:r>
      <w:r>
        <w:rPr>
          <w:spacing w:val="10"/>
          <w:sz w:val="19"/>
        </w:rPr>
        <w:t> </w:t>
      </w:r>
      <w:r>
        <w:rPr>
          <w:sz w:val="19"/>
        </w:rPr>
        <w:t>sede</w:t>
      </w:r>
      <w:r>
        <w:rPr>
          <w:spacing w:val="11"/>
          <w:sz w:val="19"/>
        </w:rPr>
        <w:t> </w:t>
      </w:r>
      <w:r>
        <w:rPr>
          <w:sz w:val="19"/>
        </w:rPr>
        <w:t>do</w:t>
      </w:r>
      <w:r>
        <w:rPr>
          <w:spacing w:val="10"/>
          <w:sz w:val="19"/>
        </w:rPr>
        <w:t> </w:t>
      </w:r>
      <w:r>
        <w:rPr>
          <w:spacing w:val="-2"/>
          <w:sz w:val="19"/>
        </w:rPr>
        <w:t>fornecedor;</w:t>
      </w:r>
    </w:p>
    <w:p>
      <w:pPr>
        <w:pStyle w:val="BodyText"/>
        <w:spacing w:before="60"/>
      </w:pPr>
    </w:p>
    <w:p>
      <w:pPr>
        <w:pStyle w:val="ListParagraph"/>
        <w:numPr>
          <w:ilvl w:val="3"/>
          <w:numId w:val="32"/>
        </w:numPr>
        <w:tabs>
          <w:tab w:pos="947" w:val="left" w:leader="none"/>
        </w:tabs>
        <w:spacing w:line="240" w:lineRule="auto" w:before="0" w:after="0"/>
        <w:ind w:left="947" w:right="0" w:hanging="621"/>
        <w:jc w:val="left"/>
        <w:rPr>
          <w:sz w:val="19"/>
        </w:rPr>
      </w:pPr>
      <w:r>
        <w:rPr>
          <w:sz w:val="19"/>
        </w:rPr>
        <w:t>As</w:t>
      </w:r>
      <w:r>
        <w:rPr>
          <w:spacing w:val="9"/>
          <w:sz w:val="19"/>
        </w:rPr>
        <w:t> </w:t>
      </w:r>
      <w:r>
        <w:rPr>
          <w:sz w:val="19"/>
        </w:rPr>
        <w:t>certidões</w:t>
      </w:r>
      <w:r>
        <w:rPr>
          <w:spacing w:val="9"/>
          <w:sz w:val="19"/>
        </w:rPr>
        <w:t> </w:t>
      </w:r>
      <w:r>
        <w:rPr>
          <w:sz w:val="19"/>
        </w:rPr>
        <w:t>comprobatórias</w:t>
      </w:r>
      <w:r>
        <w:rPr>
          <w:spacing w:val="10"/>
          <w:sz w:val="19"/>
        </w:rPr>
        <w:t> </w:t>
      </w:r>
      <w:r>
        <w:rPr>
          <w:sz w:val="19"/>
        </w:rPr>
        <w:t>do</w:t>
      </w:r>
      <w:r>
        <w:rPr>
          <w:spacing w:val="9"/>
          <w:sz w:val="19"/>
        </w:rPr>
        <w:t> </w:t>
      </w:r>
      <w:r>
        <w:rPr>
          <w:sz w:val="19"/>
        </w:rPr>
        <w:t>atendimento</w:t>
      </w:r>
      <w:r>
        <w:rPr>
          <w:spacing w:val="10"/>
          <w:sz w:val="19"/>
        </w:rPr>
        <w:t> </w:t>
      </w:r>
      <w:r>
        <w:rPr>
          <w:sz w:val="19"/>
        </w:rPr>
        <w:t>ao</w:t>
      </w:r>
      <w:r>
        <w:rPr>
          <w:spacing w:val="9"/>
          <w:sz w:val="19"/>
        </w:rPr>
        <w:t> </w:t>
      </w:r>
      <w:r>
        <w:rPr>
          <w:sz w:val="19"/>
        </w:rPr>
        <w:t>disposto,</w:t>
      </w:r>
      <w:r>
        <w:rPr>
          <w:spacing w:val="10"/>
          <w:sz w:val="19"/>
        </w:rPr>
        <w:t> </w:t>
      </w:r>
      <w:r>
        <w:rPr>
          <w:sz w:val="19"/>
        </w:rPr>
        <w:t>quando</w:t>
      </w:r>
      <w:r>
        <w:rPr>
          <w:spacing w:val="9"/>
          <w:sz w:val="19"/>
        </w:rPr>
        <w:t> </w:t>
      </w:r>
      <w:r>
        <w:rPr>
          <w:sz w:val="19"/>
        </w:rPr>
        <w:t>emitidas</w:t>
      </w:r>
      <w:r>
        <w:rPr>
          <w:spacing w:val="10"/>
          <w:sz w:val="19"/>
        </w:rPr>
        <w:t> </w:t>
      </w:r>
      <w:r>
        <w:rPr>
          <w:sz w:val="19"/>
        </w:rPr>
        <w:t>no</w:t>
      </w:r>
      <w:r>
        <w:rPr>
          <w:spacing w:val="9"/>
          <w:sz w:val="19"/>
        </w:rPr>
        <w:t> </w:t>
      </w:r>
      <w:r>
        <w:rPr>
          <w:sz w:val="19"/>
        </w:rPr>
        <w:t>Município</w:t>
      </w:r>
      <w:r>
        <w:rPr>
          <w:spacing w:val="10"/>
          <w:sz w:val="19"/>
        </w:rPr>
        <w:t> </w:t>
      </w:r>
      <w:r>
        <w:rPr>
          <w:sz w:val="19"/>
        </w:rPr>
        <w:t>do</w:t>
      </w:r>
      <w:r>
        <w:rPr>
          <w:spacing w:val="9"/>
          <w:sz w:val="19"/>
        </w:rPr>
        <w:t> </w:t>
      </w:r>
      <w:r>
        <w:rPr>
          <w:sz w:val="19"/>
        </w:rPr>
        <w:t>Rio</w:t>
      </w:r>
      <w:r>
        <w:rPr>
          <w:spacing w:val="9"/>
          <w:sz w:val="19"/>
        </w:rPr>
        <w:t> </w:t>
      </w:r>
      <w:r>
        <w:rPr>
          <w:sz w:val="19"/>
        </w:rPr>
        <w:t>de</w:t>
      </w:r>
      <w:r>
        <w:rPr>
          <w:spacing w:val="10"/>
          <w:sz w:val="19"/>
        </w:rPr>
        <w:t> </w:t>
      </w:r>
      <w:r>
        <w:rPr>
          <w:sz w:val="19"/>
        </w:rPr>
        <w:t>Janeiro,</w:t>
      </w:r>
      <w:r>
        <w:rPr>
          <w:spacing w:val="9"/>
          <w:sz w:val="19"/>
        </w:rPr>
        <w:t> </w:t>
      </w:r>
      <w:r>
        <w:rPr>
          <w:sz w:val="19"/>
        </w:rPr>
        <w:t>será</w:t>
      </w:r>
      <w:r>
        <w:rPr>
          <w:spacing w:val="10"/>
          <w:sz w:val="19"/>
        </w:rPr>
        <w:t> </w:t>
      </w:r>
      <w:r>
        <w:rPr>
          <w:sz w:val="19"/>
        </w:rPr>
        <w:t>a</w:t>
      </w:r>
      <w:r>
        <w:rPr>
          <w:spacing w:val="9"/>
          <w:sz w:val="19"/>
        </w:rPr>
        <w:t> </w:t>
      </w:r>
      <w:r>
        <w:rPr>
          <w:sz w:val="19"/>
        </w:rPr>
        <w:t>do</w:t>
      </w:r>
      <w:r>
        <w:rPr>
          <w:spacing w:val="10"/>
          <w:sz w:val="19"/>
        </w:rPr>
        <w:t> </w:t>
      </w:r>
      <w:r>
        <w:rPr>
          <w:sz w:val="19"/>
        </w:rPr>
        <w:t>2º</w:t>
      </w:r>
      <w:r>
        <w:rPr>
          <w:spacing w:val="9"/>
          <w:sz w:val="19"/>
        </w:rPr>
        <w:t> </w:t>
      </w:r>
      <w:r>
        <w:rPr>
          <w:sz w:val="19"/>
        </w:rPr>
        <w:t>Ofício</w:t>
      </w:r>
      <w:r>
        <w:rPr>
          <w:spacing w:val="10"/>
          <w:sz w:val="19"/>
        </w:rPr>
        <w:t> </w:t>
      </w:r>
      <w:r>
        <w:rPr>
          <w:sz w:val="19"/>
        </w:rPr>
        <w:t>do</w:t>
      </w:r>
      <w:r>
        <w:rPr>
          <w:spacing w:val="9"/>
          <w:sz w:val="19"/>
        </w:rPr>
        <w:t> </w:t>
      </w:r>
      <w:r>
        <w:rPr>
          <w:sz w:val="19"/>
        </w:rPr>
        <w:t>Registro</w:t>
      </w:r>
      <w:r>
        <w:rPr>
          <w:spacing w:val="10"/>
          <w:sz w:val="19"/>
        </w:rPr>
        <w:t> </w:t>
      </w:r>
      <w:r>
        <w:rPr>
          <w:sz w:val="19"/>
        </w:rPr>
        <w:t>de</w:t>
      </w:r>
      <w:r>
        <w:rPr>
          <w:spacing w:val="9"/>
          <w:sz w:val="19"/>
        </w:rPr>
        <w:t> </w:t>
      </w:r>
      <w:r>
        <w:rPr>
          <w:spacing w:val="-2"/>
          <w:sz w:val="19"/>
        </w:rPr>
        <w:t>Distribuição.</w:t>
      </w:r>
    </w:p>
    <w:p>
      <w:pPr>
        <w:pStyle w:val="BodyText"/>
        <w:spacing w:before="60"/>
      </w:pPr>
    </w:p>
    <w:p>
      <w:pPr>
        <w:pStyle w:val="ListParagraph"/>
        <w:numPr>
          <w:ilvl w:val="2"/>
          <w:numId w:val="33"/>
        </w:numPr>
        <w:tabs>
          <w:tab w:pos="827" w:val="left" w:leader="none"/>
        </w:tabs>
        <w:spacing w:line="288" w:lineRule="auto" w:before="0" w:after="0"/>
        <w:ind w:left="326" w:right="311" w:firstLine="0"/>
        <w:jc w:val="both"/>
        <w:rPr>
          <w:sz w:val="19"/>
        </w:rPr>
      </w:pPr>
      <w:r>
        <w:rPr>
          <w:sz w:val="19"/>
        </w:rPr>
        <w:t>Não será causa de inabilitação do licitante a anotação de distribuição de processo de recuperação judicial ou de pedido de homologação de recuperação extrajudicial, caso seja comprovado,</w:t>
      </w:r>
      <w:r>
        <w:rPr>
          <w:spacing w:val="20"/>
          <w:sz w:val="19"/>
        </w:rPr>
        <w:t> </w:t>
      </w:r>
      <w:r>
        <w:rPr>
          <w:sz w:val="19"/>
        </w:rPr>
        <w:t>no</w:t>
      </w:r>
      <w:r>
        <w:rPr>
          <w:spacing w:val="20"/>
          <w:sz w:val="19"/>
        </w:rPr>
        <w:t> </w:t>
      </w:r>
      <w:r>
        <w:rPr>
          <w:sz w:val="19"/>
        </w:rPr>
        <w:t>momento</w:t>
      </w:r>
      <w:r>
        <w:rPr>
          <w:spacing w:val="20"/>
          <w:sz w:val="19"/>
        </w:rPr>
        <w:t> </w:t>
      </w:r>
      <w:r>
        <w:rPr>
          <w:sz w:val="19"/>
        </w:rPr>
        <w:t>da</w:t>
      </w:r>
      <w:r>
        <w:rPr>
          <w:spacing w:val="20"/>
          <w:sz w:val="19"/>
        </w:rPr>
        <w:t> </w:t>
      </w:r>
      <w:r>
        <w:rPr>
          <w:sz w:val="19"/>
        </w:rPr>
        <w:t>entrega</w:t>
      </w:r>
      <w:r>
        <w:rPr>
          <w:spacing w:val="20"/>
          <w:sz w:val="19"/>
        </w:rPr>
        <w:t> </w:t>
      </w:r>
      <w:r>
        <w:rPr>
          <w:sz w:val="19"/>
        </w:rPr>
        <w:t>da</w:t>
      </w:r>
      <w:r>
        <w:rPr>
          <w:spacing w:val="20"/>
          <w:sz w:val="19"/>
        </w:rPr>
        <w:t> </w:t>
      </w:r>
      <w:r>
        <w:rPr>
          <w:sz w:val="19"/>
        </w:rPr>
        <w:t>documentação</w:t>
      </w:r>
      <w:r>
        <w:rPr>
          <w:spacing w:val="20"/>
          <w:sz w:val="19"/>
        </w:rPr>
        <w:t> </w:t>
      </w:r>
      <w:r>
        <w:rPr>
          <w:sz w:val="19"/>
        </w:rPr>
        <w:t>exigida</w:t>
      </w:r>
      <w:r>
        <w:rPr>
          <w:spacing w:val="20"/>
          <w:sz w:val="19"/>
        </w:rPr>
        <w:t> </w:t>
      </w:r>
      <w:r>
        <w:rPr>
          <w:sz w:val="19"/>
        </w:rPr>
        <w:t>no</w:t>
      </w:r>
      <w:r>
        <w:rPr>
          <w:spacing w:val="20"/>
          <w:sz w:val="19"/>
        </w:rPr>
        <w:t> </w:t>
      </w:r>
      <w:r>
        <w:rPr>
          <w:sz w:val="19"/>
        </w:rPr>
        <w:t>presente</w:t>
      </w:r>
      <w:r>
        <w:rPr>
          <w:spacing w:val="20"/>
          <w:sz w:val="19"/>
        </w:rPr>
        <w:t> </w:t>
      </w:r>
      <w:r>
        <w:rPr>
          <w:sz w:val="19"/>
        </w:rPr>
        <w:t>item,</w:t>
      </w:r>
      <w:r>
        <w:rPr>
          <w:spacing w:val="20"/>
          <w:sz w:val="19"/>
        </w:rPr>
        <w:t> </w:t>
      </w:r>
      <w:r>
        <w:rPr>
          <w:sz w:val="19"/>
        </w:rPr>
        <w:t>que</w:t>
      </w:r>
      <w:r>
        <w:rPr>
          <w:spacing w:val="20"/>
          <w:sz w:val="19"/>
        </w:rPr>
        <w:t> </w:t>
      </w:r>
      <w:r>
        <w:rPr>
          <w:sz w:val="19"/>
        </w:rPr>
        <w:t>o</w:t>
      </w:r>
      <w:r>
        <w:rPr>
          <w:spacing w:val="20"/>
          <w:sz w:val="19"/>
        </w:rPr>
        <w:t> </w:t>
      </w:r>
      <w:r>
        <w:rPr>
          <w:sz w:val="19"/>
        </w:rPr>
        <w:t>plano</w:t>
      </w:r>
      <w:r>
        <w:rPr>
          <w:spacing w:val="20"/>
          <w:sz w:val="19"/>
        </w:rPr>
        <w:t> </w:t>
      </w:r>
      <w:r>
        <w:rPr>
          <w:sz w:val="19"/>
        </w:rPr>
        <w:t>de</w:t>
      </w:r>
      <w:r>
        <w:rPr>
          <w:spacing w:val="20"/>
          <w:sz w:val="19"/>
        </w:rPr>
        <w:t> </w:t>
      </w:r>
      <w:r>
        <w:rPr>
          <w:sz w:val="19"/>
        </w:rPr>
        <w:t>recuperação</w:t>
      </w:r>
      <w:r>
        <w:rPr>
          <w:spacing w:val="20"/>
          <w:sz w:val="19"/>
        </w:rPr>
        <w:t> </w:t>
      </w:r>
      <w:r>
        <w:rPr>
          <w:sz w:val="19"/>
        </w:rPr>
        <w:t>já</w:t>
      </w:r>
      <w:r>
        <w:rPr>
          <w:spacing w:val="20"/>
          <w:sz w:val="19"/>
        </w:rPr>
        <w:t> </w:t>
      </w:r>
      <w:r>
        <w:rPr>
          <w:sz w:val="19"/>
        </w:rPr>
        <w:t>foi</w:t>
      </w:r>
      <w:r>
        <w:rPr>
          <w:spacing w:val="20"/>
          <w:sz w:val="19"/>
        </w:rPr>
        <w:t> </w:t>
      </w:r>
      <w:r>
        <w:rPr>
          <w:sz w:val="19"/>
        </w:rPr>
        <w:t>aprovado</w:t>
      </w:r>
      <w:r>
        <w:rPr>
          <w:spacing w:val="20"/>
          <w:sz w:val="19"/>
        </w:rPr>
        <w:t> </w:t>
      </w:r>
      <w:r>
        <w:rPr>
          <w:sz w:val="19"/>
        </w:rPr>
        <w:t>ou</w:t>
      </w:r>
      <w:r>
        <w:rPr>
          <w:spacing w:val="20"/>
          <w:sz w:val="19"/>
        </w:rPr>
        <w:t> </w:t>
      </w:r>
      <w:r>
        <w:rPr>
          <w:sz w:val="19"/>
        </w:rPr>
        <w:t>homologado</w:t>
      </w:r>
      <w:r>
        <w:rPr>
          <w:spacing w:val="20"/>
          <w:sz w:val="19"/>
        </w:rPr>
        <w:t> </w:t>
      </w:r>
      <w:r>
        <w:rPr>
          <w:sz w:val="19"/>
        </w:rPr>
        <w:t>pelo</w:t>
      </w:r>
      <w:r>
        <w:rPr>
          <w:spacing w:val="20"/>
          <w:sz w:val="19"/>
        </w:rPr>
        <w:t> </w:t>
      </w:r>
      <w:r>
        <w:rPr>
          <w:sz w:val="19"/>
        </w:rPr>
        <w:t>Juízo</w:t>
      </w:r>
      <w:r>
        <w:rPr>
          <w:spacing w:val="20"/>
          <w:sz w:val="19"/>
        </w:rPr>
        <w:t> </w:t>
      </w:r>
      <w:r>
        <w:rPr>
          <w:sz w:val="19"/>
        </w:rPr>
        <w:t>competente.</w:t>
      </w:r>
    </w:p>
    <w:p>
      <w:pPr>
        <w:pStyle w:val="BodyText"/>
        <w:spacing w:before="17"/>
      </w:pPr>
    </w:p>
    <w:p>
      <w:pPr>
        <w:pStyle w:val="ListParagraph"/>
        <w:numPr>
          <w:ilvl w:val="2"/>
          <w:numId w:val="33"/>
        </w:numPr>
        <w:tabs>
          <w:tab w:pos="831" w:val="left" w:leader="none"/>
        </w:tabs>
        <w:spacing w:line="288" w:lineRule="auto" w:before="0" w:after="0"/>
        <w:ind w:left="326" w:right="309" w:firstLine="0"/>
        <w:jc w:val="both"/>
        <w:rPr>
          <w:sz w:val="19"/>
        </w:rPr>
      </w:pPr>
      <w:r>
        <w:rPr>
          <w:sz w:val="19"/>
        </w:rPr>
        <w:t>Balanço</w:t>
      </w:r>
      <w:r>
        <w:rPr>
          <w:spacing w:val="31"/>
          <w:sz w:val="19"/>
        </w:rPr>
        <w:t> </w:t>
      </w:r>
      <w:r>
        <w:rPr>
          <w:sz w:val="19"/>
        </w:rPr>
        <w:t>Patrimonial</w:t>
      </w:r>
      <w:r>
        <w:rPr>
          <w:spacing w:val="31"/>
          <w:sz w:val="19"/>
        </w:rPr>
        <w:t> </w:t>
      </w:r>
      <w:r>
        <w:rPr>
          <w:sz w:val="19"/>
        </w:rPr>
        <w:t>e</w:t>
      </w:r>
      <w:r>
        <w:rPr>
          <w:spacing w:val="31"/>
          <w:sz w:val="19"/>
        </w:rPr>
        <w:t> </w:t>
      </w:r>
      <w:r>
        <w:rPr>
          <w:sz w:val="19"/>
        </w:rPr>
        <w:t>demonstrações</w:t>
      </w:r>
      <w:r>
        <w:rPr>
          <w:spacing w:val="31"/>
          <w:sz w:val="19"/>
        </w:rPr>
        <w:t> </w:t>
      </w:r>
      <w:r>
        <w:rPr>
          <w:sz w:val="19"/>
        </w:rPr>
        <w:t>contábeis</w:t>
      </w:r>
      <w:r>
        <w:rPr>
          <w:spacing w:val="31"/>
          <w:sz w:val="19"/>
        </w:rPr>
        <w:t> </w:t>
      </w:r>
      <w:r>
        <w:rPr>
          <w:sz w:val="19"/>
        </w:rPr>
        <w:t>do</w:t>
      </w:r>
      <w:r>
        <w:rPr>
          <w:spacing w:val="31"/>
          <w:sz w:val="19"/>
        </w:rPr>
        <w:t> </w:t>
      </w:r>
      <w:r>
        <w:rPr>
          <w:sz w:val="19"/>
        </w:rPr>
        <w:t>último</w:t>
      </w:r>
      <w:r>
        <w:rPr>
          <w:spacing w:val="31"/>
          <w:sz w:val="19"/>
        </w:rPr>
        <w:t> </w:t>
      </w:r>
      <w:r>
        <w:rPr>
          <w:sz w:val="19"/>
        </w:rPr>
        <w:t>exercício</w:t>
      </w:r>
      <w:r>
        <w:rPr>
          <w:spacing w:val="31"/>
          <w:sz w:val="19"/>
        </w:rPr>
        <w:t> </w:t>
      </w:r>
      <w:r>
        <w:rPr>
          <w:sz w:val="19"/>
        </w:rPr>
        <w:t>social,</w:t>
      </w:r>
      <w:r>
        <w:rPr>
          <w:spacing w:val="31"/>
          <w:sz w:val="19"/>
        </w:rPr>
        <w:t> </w:t>
      </w:r>
      <w:r>
        <w:rPr>
          <w:sz w:val="19"/>
        </w:rPr>
        <w:t>já</w:t>
      </w:r>
      <w:r>
        <w:rPr>
          <w:spacing w:val="31"/>
          <w:sz w:val="19"/>
        </w:rPr>
        <w:t> </w:t>
      </w:r>
      <w:r>
        <w:rPr>
          <w:sz w:val="19"/>
        </w:rPr>
        <w:t>exigíveis</w:t>
      </w:r>
      <w:r>
        <w:rPr>
          <w:spacing w:val="31"/>
          <w:sz w:val="19"/>
        </w:rPr>
        <w:t> </w:t>
      </w:r>
      <w:r>
        <w:rPr>
          <w:sz w:val="19"/>
        </w:rPr>
        <w:t>e</w:t>
      </w:r>
      <w:r>
        <w:rPr>
          <w:spacing w:val="31"/>
          <w:sz w:val="19"/>
        </w:rPr>
        <w:t> </w:t>
      </w:r>
      <w:r>
        <w:rPr>
          <w:sz w:val="19"/>
        </w:rPr>
        <w:t>apresentados</w:t>
      </w:r>
      <w:r>
        <w:rPr>
          <w:spacing w:val="31"/>
          <w:sz w:val="19"/>
        </w:rPr>
        <w:t> </w:t>
      </w:r>
      <w:r>
        <w:rPr>
          <w:sz w:val="19"/>
        </w:rPr>
        <w:t>na</w:t>
      </w:r>
      <w:r>
        <w:rPr>
          <w:spacing w:val="31"/>
          <w:sz w:val="19"/>
        </w:rPr>
        <w:t> </w:t>
      </w:r>
      <w:r>
        <w:rPr>
          <w:sz w:val="19"/>
        </w:rPr>
        <w:t>forma</w:t>
      </w:r>
      <w:r>
        <w:rPr>
          <w:spacing w:val="31"/>
          <w:sz w:val="19"/>
        </w:rPr>
        <w:t> </w:t>
      </w:r>
      <w:r>
        <w:rPr>
          <w:sz w:val="19"/>
        </w:rPr>
        <w:t>da</w:t>
      </w:r>
      <w:r>
        <w:rPr>
          <w:spacing w:val="31"/>
          <w:sz w:val="19"/>
        </w:rPr>
        <w:t> </w:t>
      </w:r>
      <w:r>
        <w:rPr>
          <w:sz w:val="19"/>
        </w:rPr>
        <w:t>lei,</w:t>
      </w:r>
      <w:r>
        <w:rPr>
          <w:spacing w:val="31"/>
          <w:sz w:val="19"/>
        </w:rPr>
        <w:t> </w:t>
      </w:r>
      <w:r>
        <w:rPr>
          <w:sz w:val="19"/>
        </w:rPr>
        <w:t>que</w:t>
      </w:r>
      <w:r>
        <w:rPr>
          <w:spacing w:val="31"/>
          <w:sz w:val="19"/>
        </w:rPr>
        <w:t> </w:t>
      </w:r>
      <w:r>
        <w:rPr>
          <w:sz w:val="19"/>
        </w:rPr>
        <w:t>comprovem</w:t>
      </w:r>
      <w:r>
        <w:rPr>
          <w:spacing w:val="31"/>
          <w:sz w:val="19"/>
        </w:rPr>
        <w:t> </w:t>
      </w:r>
      <w:r>
        <w:rPr>
          <w:sz w:val="19"/>
        </w:rPr>
        <w:t>a</w:t>
      </w:r>
      <w:r>
        <w:rPr>
          <w:spacing w:val="31"/>
          <w:sz w:val="19"/>
        </w:rPr>
        <w:t> </w:t>
      </w:r>
      <w:r>
        <w:rPr>
          <w:sz w:val="19"/>
        </w:rPr>
        <w:t>boa</w:t>
      </w:r>
      <w:r>
        <w:rPr>
          <w:spacing w:val="31"/>
          <w:sz w:val="19"/>
        </w:rPr>
        <w:t> </w:t>
      </w:r>
      <w:r>
        <w:rPr>
          <w:sz w:val="19"/>
        </w:rPr>
        <w:t>situação</w:t>
      </w:r>
      <w:r>
        <w:rPr>
          <w:spacing w:val="31"/>
          <w:sz w:val="19"/>
        </w:rPr>
        <w:t> </w:t>
      </w:r>
      <w:r>
        <w:rPr>
          <w:sz w:val="19"/>
        </w:rPr>
        <w:t>financeira</w:t>
      </w:r>
      <w:r>
        <w:rPr>
          <w:spacing w:val="31"/>
          <w:sz w:val="19"/>
        </w:rPr>
        <w:t> </w:t>
      </w:r>
      <w:r>
        <w:rPr>
          <w:sz w:val="19"/>
        </w:rPr>
        <w:t>da</w:t>
      </w:r>
      <w:r>
        <w:rPr>
          <w:spacing w:val="31"/>
          <w:sz w:val="19"/>
        </w:rPr>
        <w:t> </w:t>
      </w:r>
      <w:r>
        <w:rPr>
          <w:sz w:val="19"/>
        </w:rPr>
        <w:t>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77"/>
      </w:pPr>
    </w:p>
    <w:p>
      <w:pPr>
        <w:pStyle w:val="Heading4"/>
        <w:numPr>
          <w:ilvl w:val="1"/>
          <w:numId w:val="34"/>
        </w:numPr>
        <w:tabs>
          <w:tab w:pos="655" w:val="left" w:leader="none"/>
        </w:tabs>
        <w:spacing w:line="240" w:lineRule="auto" w:before="1" w:after="0"/>
        <w:ind w:left="655" w:right="0" w:hanging="329"/>
        <w:jc w:val="left"/>
      </w:pPr>
      <w:r>
        <w:rPr>
          <w:spacing w:val="-2"/>
        </w:rPr>
        <w:t>Amostra:</w:t>
      </w:r>
    </w:p>
    <w:p>
      <w:pPr>
        <w:pStyle w:val="BodyText"/>
        <w:spacing w:before="59"/>
        <w:rPr>
          <w:b/>
        </w:rPr>
      </w:pPr>
    </w:p>
    <w:p>
      <w:pPr>
        <w:pStyle w:val="ListParagraph"/>
        <w:numPr>
          <w:ilvl w:val="2"/>
          <w:numId w:val="34"/>
        </w:numPr>
        <w:tabs>
          <w:tab w:pos="772" w:val="left" w:leader="none"/>
        </w:tabs>
        <w:spacing w:line="288" w:lineRule="auto" w:before="1" w:after="0"/>
        <w:ind w:left="326" w:right="310" w:firstLine="0"/>
        <w:jc w:val="both"/>
        <w:rPr>
          <w:sz w:val="19"/>
        </w:rPr>
      </w:pPr>
      <w:r>
        <w:rPr>
          <w:sz w:val="19"/>
        </w:rPr>
        <w:t>Após</w:t>
      </w:r>
      <w:r>
        <w:rPr>
          <w:spacing w:val="29"/>
          <w:sz w:val="19"/>
        </w:rPr>
        <w:t> </w:t>
      </w:r>
      <w:r>
        <w:rPr>
          <w:sz w:val="19"/>
        </w:rPr>
        <w:t>classificação</w:t>
      </w:r>
      <w:r>
        <w:rPr>
          <w:spacing w:val="29"/>
          <w:sz w:val="19"/>
        </w:rPr>
        <w:t> </w:t>
      </w:r>
      <w:r>
        <w:rPr>
          <w:sz w:val="19"/>
        </w:rPr>
        <w:t>preliminar</w:t>
      </w:r>
      <w:r>
        <w:rPr>
          <w:spacing w:val="29"/>
          <w:sz w:val="19"/>
        </w:rPr>
        <w:t> </w:t>
      </w:r>
      <w:r>
        <w:rPr>
          <w:sz w:val="19"/>
        </w:rPr>
        <w:t>das</w:t>
      </w:r>
      <w:r>
        <w:rPr>
          <w:spacing w:val="29"/>
          <w:sz w:val="19"/>
        </w:rPr>
        <w:t> </w:t>
      </w:r>
      <w:r>
        <w:rPr>
          <w:sz w:val="19"/>
        </w:rPr>
        <w:t>empresas,</w:t>
      </w:r>
      <w:r>
        <w:rPr>
          <w:spacing w:val="29"/>
          <w:sz w:val="19"/>
        </w:rPr>
        <w:t> </w:t>
      </w:r>
      <w:r>
        <w:rPr>
          <w:sz w:val="19"/>
        </w:rPr>
        <w:t>na</w:t>
      </w:r>
      <w:r>
        <w:rPr>
          <w:spacing w:val="29"/>
          <w:sz w:val="19"/>
        </w:rPr>
        <w:t> </w:t>
      </w:r>
      <w:r>
        <w:rPr>
          <w:sz w:val="19"/>
        </w:rPr>
        <w:t>fase</w:t>
      </w:r>
      <w:r>
        <w:rPr>
          <w:spacing w:val="29"/>
          <w:sz w:val="19"/>
        </w:rPr>
        <w:t> </w:t>
      </w:r>
      <w:r>
        <w:rPr>
          <w:sz w:val="19"/>
        </w:rPr>
        <w:t>de</w:t>
      </w:r>
      <w:r>
        <w:rPr>
          <w:spacing w:val="29"/>
          <w:sz w:val="19"/>
        </w:rPr>
        <w:t> </w:t>
      </w:r>
      <w:r>
        <w:rPr>
          <w:sz w:val="19"/>
        </w:rPr>
        <w:t>habilitação</w:t>
      </w:r>
      <w:r>
        <w:rPr>
          <w:spacing w:val="29"/>
          <w:sz w:val="19"/>
        </w:rPr>
        <w:t> </w:t>
      </w:r>
      <w:r>
        <w:rPr>
          <w:sz w:val="19"/>
        </w:rPr>
        <w:t>do</w:t>
      </w:r>
      <w:r>
        <w:rPr>
          <w:spacing w:val="29"/>
          <w:sz w:val="19"/>
        </w:rPr>
        <w:t> </w:t>
      </w:r>
      <w:r>
        <w:rPr>
          <w:sz w:val="19"/>
        </w:rPr>
        <w:t>futuro</w:t>
      </w:r>
      <w:r>
        <w:rPr>
          <w:spacing w:val="29"/>
          <w:sz w:val="19"/>
        </w:rPr>
        <w:t> </w:t>
      </w:r>
      <w:r>
        <w:rPr>
          <w:sz w:val="19"/>
        </w:rPr>
        <w:t>pregão,</w:t>
      </w:r>
      <w:r>
        <w:rPr>
          <w:spacing w:val="29"/>
          <w:sz w:val="19"/>
        </w:rPr>
        <w:t> </w:t>
      </w:r>
      <w:r>
        <w:rPr>
          <w:sz w:val="19"/>
        </w:rPr>
        <w:t>serão</w:t>
      </w:r>
      <w:r>
        <w:rPr>
          <w:spacing w:val="29"/>
          <w:sz w:val="19"/>
        </w:rPr>
        <w:t> </w:t>
      </w:r>
      <w:r>
        <w:rPr>
          <w:sz w:val="19"/>
        </w:rPr>
        <w:t>solicitadas</w:t>
      </w:r>
      <w:r>
        <w:rPr>
          <w:spacing w:val="29"/>
          <w:sz w:val="19"/>
        </w:rPr>
        <w:t> </w:t>
      </w:r>
      <w:r>
        <w:rPr>
          <w:sz w:val="19"/>
        </w:rPr>
        <w:t>amostras</w:t>
      </w:r>
      <w:r>
        <w:rPr>
          <w:spacing w:val="29"/>
          <w:sz w:val="19"/>
        </w:rPr>
        <w:t> </w:t>
      </w:r>
      <w:r>
        <w:rPr>
          <w:sz w:val="19"/>
        </w:rPr>
        <w:t>e</w:t>
      </w:r>
      <w:r>
        <w:rPr>
          <w:spacing w:val="29"/>
          <w:sz w:val="19"/>
        </w:rPr>
        <w:t> </w:t>
      </w:r>
      <w:r>
        <w:rPr>
          <w:sz w:val="19"/>
        </w:rPr>
        <w:t>catálogos</w:t>
      </w:r>
      <w:r>
        <w:rPr>
          <w:spacing w:val="29"/>
          <w:sz w:val="19"/>
        </w:rPr>
        <w:t> </w:t>
      </w:r>
      <w:r>
        <w:rPr>
          <w:sz w:val="19"/>
        </w:rPr>
        <w:t>nos</w:t>
      </w:r>
      <w:r>
        <w:rPr>
          <w:spacing w:val="29"/>
          <w:sz w:val="19"/>
        </w:rPr>
        <w:t> </w:t>
      </w:r>
      <w:r>
        <w:rPr>
          <w:sz w:val="19"/>
        </w:rPr>
        <w:t>casos</w:t>
      </w:r>
      <w:r>
        <w:rPr>
          <w:spacing w:val="29"/>
          <w:sz w:val="19"/>
        </w:rPr>
        <w:t> </w:t>
      </w:r>
      <w:r>
        <w:rPr>
          <w:sz w:val="19"/>
        </w:rPr>
        <w:t>em</w:t>
      </w:r>
      <w:r>
        <w:rPr>
          <w:spacing w:val="29"/>
          <w:sz w:val="19"/>
        </w:rPr>
        <w:t> </w:t>
      </w:r>
      <w:r>
        <w:rPr>
          <w:sz w:val="19"/>
        </w:rPr>
        <w:t>que</w:t>
      </w:r>
      <w:r>
        <w:rPr>
          <w:spacing w:val="29"/>
          <w:sz w:val="19"/>
        </w:rPr>
        <w:t> </w:t>
      </w:r>
      <w:r>
        <w:rPr>
          <w:sz w:val="19"/>
        </w:rPr>
        <w:t>a</w:t>
      </w:r>
      <w:r>
        <w:rPr>
          <w:spacing w:val="29"/>
          <w:sz w:val="19"/>
        </w:rPr>
        <w:t> </w:t>
      </w:r>
      <w:r>
        <w:rPr>
          <w:sz w:val="19"/>
        </w:rPr>
        <w:t>marca</w:t>
      </w:r>
      <w:r>
        <w:rPr>
          <w:spacing w:val="29"/>
          <w:sz w:val="19"/>
        </w:rPr>
        <w:t> </w:t>
      </w:r>
      <w:r>
        <w:rPr>
          <w:sz w:val="19"/>
        </w:rPr>
        <w:t>do</w:t>
      </w:r>
      <w:r>
        <w:rPr>
          <w:spacing w:val="29"/>
          <w:sz w:val="19"/>
        </w:rPr>
        <w:t> </w:t>
      </w:r>
      <w:r>
        <w:rPr>
          <w:sz w:val="19"/>
        </w:rPr>
        <w:t>material</w:t>
      </w:r>
      <w:r>
        <w:rPr>
          <w:spacing w:val="29"/>
          <w:sz w:val="19"/>
        </w:rPr>
        <w:t> </w:t>
      </w:r>
      <w:r>
        <w:rPr>
          <w:sz w:val="19"/>
        </w:rPr>
        <w:t>não</w:t>
      </w:r>
      <w:r>
        <w:rPr>
          <w:spacing w:val="29"/>
          <w:sz w:val="19"/>
        </w:rPr>
        <w:t> </w:t>
      </w:r>
      <w:r>
        <w:rPr>
          <w:sz w:val="19"/>
        </w:rPr>
        <w:t>for</w:t>
      </w:r>
      <w:r>
        <w:rPr>
          <w:spacing w:val="29"/>
          <w:sz w:val="19"/>
        </w:rPr>
        <w:t> </w:t>
      </w:r>
      <w:r>
        <w:rPr>
          <w:sz w:val="19"/>
        </w:rPr>
        <w:t>pré- </w:t>
      </w:r>
      <w:r>
        <w:rPr>
          <w:spacing w:val="-2"/>
          <w:sz w:val="19"/>
        </w:rPr>
        <w:t>aprovada.</w:t>
      </w:r>
    </w:p>
    <w:p>
      <w:pPr>
        <w:pStyle w:val="BodyText"/>
        <w:spacing w:before="16"/>
      </w:pPr>
    </w:p>
    <w:p>
      <w:pPr>
        <w:pStyle w:val="ListParagraph"/>
        <w:numPr>
          <w:ilvl w:val="2"/>
          <w:numId w:val="35"/>
        </w:numPr>
        <w:tabs>
          <w:tab w:pos="828" w:val="left" w:leader="none"/>
        </w:tabs>
        <w:spacing w:line="288" w:lineRule="auto" w:before="1" w:after="0"/>
        <w:ind w:left="326" w:right="309" w:firstLine="0"/>
        <w:jc w:val="both"/>
        <w:rPr>
          <w:sz w:val="19"/>
        </w:rPr>
      </w:pPr>
      <w:r>
        <w:rPr>
          <w:sz w:val="19"/>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w:t>
      </w:r>
      <w:r>
        <w:rPr>
          <w:spacing w:val="22"/>
          <w:sz w:val="19"/>
        </w:rPr>
        <w:t> </w:t>
      </w:r>
      <w:r>
        <w:rPr>
          <w:sz w:val="19"/>
        </w:rPr>
        <w:t>assistenciais</w:t>
      </w:r>
      <w:r>
        <w:rPr>
          <w:spacing w:val="22"/>
          <w:sz w:val="19"/>
        </w:rPr>
        <w:t> </w:t>
      </w:r>
      <w:r>
        <w:rPr>
          <w:sz w:val="19"/>
        </w:rPr>
        <w:t>ou</w:t>
      </w:r>
      <w:r>
        <w:rPr>
          <w:spacing w:val="22"/>
          <w:sz w:val="19"/>
        </w:rPr>
        <w:t> </w:t>
      </w:r>
      <w:r>
        <w:rPr>
          <w:sz w:val="19"/>
        </w:rPr>
        <w:t>ambulatoriais.</w:t>
      </w:r>
      <w:r>
        <w:rPr>
          <w:spacing w:val="22"/>
          <w:sz w:val="19"/>
        </w:rPr>
        <w:t> </w:t>
      </w:r>
      <w:r>
        <w:rPr>
          <w:sz w:val="19"/>
        </w:rPr>
        <w:t>Um</w:t>
      </w:r>
      <w:r>
        <w:rPr>
          <w:spacing w:val="22"/>
          <w:sz w:val="19"/>
        </w:rPr>
        <w:t> </w:t>
      </w:r>
      <w:r>
        <w:rPr>
          <w:sz w:val="19"/>
        </w:rPr>
        <w:t>defeito,</w:t>
      </w:r>
      <w:r>
        <w:rPr>
          <w:spacing w:val="22"/>
          <w:sz w:val="19"/>
        </w:rPr>
        <w:t> </w:t>
      </w:r>
      <w:r>
        <w:rPr>
          <w:sz w:val="19"/>
        </w:rPr>
        <w:t>mau</w:t>
      </w:r>
      <w:r>
        <w:rPr>
          <w:spacing w:val="22"/>
          <w:sz w:val="19"/>
        </w:rPr>
        <w:t> </w:t>
      </w:r>
      <w:r>
        <w:rPr>
          <w:sz w:val="19"/>
        </w:rPr>
        <w:t>funcionamento</w:t>
      </w:r>
      <w:r>
        <w:rPr>
          <w:spacing w:val="22"/>
          <w:sz w:val="19"/>
        </w:rPr>
        <w:t> </w:t>
      </w:r>
      <w:r>
        <w:rPr>
          <w:sz w:val="19"/>
        </w:rPr>
        <w:t>no</w:t>
      </w:r>
      <w:r>
        <w:rPr>
          <w:spacing w:val="22"/>
          <w:sz w:val="19"/>
        </w:rPr>
        <w:t> </w:t>
      </w:r>
      <w:r>
        <w:rPr>
          <w:sz w:val="19"/>
        </w:rPr>
        <w:t>produto</w:t>
      </w:r>
      <w:r>
        <w:rPr>
          <w:spacing w:val="22"/>
          <w:sz w:val="19"/>
        </w:rPr>
        <w:t> </w:t>
      </w:r>
      <w:r>
        <w:rPr>
          <w:sz w:val="19"/>
        </w:rPr>
        <w:t>ou</w:t>
      </w:r>
      <w:r>
        <w:rPr>
          <w:spacing w:val="22"/>
          <w:sz w:val="19"/>
        </w:rPr>
        <w:t> </w:t>
      </w:r>
      <w:r>
        <w:rPr>
          <w:sz w:val="19"/>
        </w:rPr>
        <w:t>não</w:t>
      </w:r>
      <w:r>
        <w:rPr>
          <w:spacing w:val="22"/>
          <w:sz w:val="19"/>
        </w:rPr>
        <w:t> </w:t>
      </w:r>
      <w:r>
        <w:rPr>
          <w:sz w:val="19"/>
        </w:rPr>
        <w:t>atendimento</w:t>
      </w:r>
      <w:r>
        <w:rPr>
          <w:spacing w:val="22"/>
          <w:sz w:val="19"/>
        </w:rPr>
        <w:t> </w:t>
      </w:r>
      <w:r>
        <w:rPr>
          <w:sz w:val="19"/>
        </w:rPr>
        <w:t>das</w:t>
      </w:r>
      <w:r>
        <w:rPr>
          <w:spacing w:val="22"/>
          <w:sz w:val="19"/>
        </w:rPr>
        <w:t> </w:t>
      </w:r>
      <w:r>
        <w:rPr>
          <w:sz w:val="19"/>
        </w:rPr>
        <w:t>especificações</w:t>
      </w:r>
      <w:r>
        <w:rPr>
          <w:spacing w:val="22"/>
          <w:sz w:val="19"/>
        </w:rPr>
        <w:t> </w:t>
      </w:r>
      <w:r>
        <w:rPr>
          <w:sz w:val="19"/>
        </w:rPr>
        <w:t>técnicas</w:t>
      </w:r>
      <w:r>
        <w:rPr>
          <w:spacing w:val="22"/>
          <w:sz w:val="19"/>
        </w:rPr>
        <w:t> </w:t>
      </w:r>
      <w:r>
        <w:rPr>
          <w:sz w:val="19"/>
        </w:rPr>
        <w:t>pode</w:t>
      </w:r>
      <w:r>
        <w:rPr>
          <w:spacing w:val="22"/>
          <w:sz w:val="19"/>
        </w:rPr>
        <w:t> </w:t>
      </w:r>
      <w:r>
        <w:rPr>
          <w:sz w:val="19"/>
        </w:rPr>
        <w:t>levar</w:t>
      </w:r>
      <w:r>
        <w:rPr>
          <w:spacing w:val="22"/>
          <w:sz w:val="19"/>
        </w:rPr>
        <w:t> </w:t>
      </w:r>
      <w:r>
        <w:rPr>
          <w:sz w:val="19"/>
        </w:rPr>
        <w:t>a</w:t>
      </w:r>
      <w:r>
        <w:rPr>
          <w:spacing w:val="22"/>
          <w:sz w:val="19"/>
        </w:rPr>
        <w:t> </w:t>
      </w:r>
      <w:r>
        <w:rPr>
          <w:sz w:val="19"/>
        </w:rPr>
        <w:t>danos</w:t>
      </w:r>
      <w:r>
        <w:rPr>
          <w:spacing w:val="22"/>
          <w:sz w:val="19"/>
        </w:rPr>
        <w:t> </w:t>
      </w:r>
      <w:r>
        <w:rPr>
          <w:sz w:val="19"/>
        </w:rPr>
        <w:t>irreversíveis</w:t>
      </w:r>
      <w:r>
        <w:rPr>
          <w:spacing w:val="22"/>
          <w:sz w:val="19"/>
        </w:rPr>
        <w:t> </w:t>
      </w:r>
      <w:r>
        <w:rPr>
          <w:sz w:val="19"/>
        </w:rPr>
        <w:t>aos</w:t>
      </w:r>
      <w:r>
        <w:rPr>
          <w:spacing w:val="22"/>
          <w:sz w:val="19"/>
        </w:rPr>
        <w:t> </w:t>
      </w:r>
      <w:r>
        <w:rPr>
          <w:sz w:val="19"/>
        </w:rPr>
        <w:t>pacientes.</w:t>
      </w:r>
    </w:p>
    <w:p>
      <w:pPr>
        <w:pStyle w:val="BodyText"/>
        <w:spacing w:before="17"/>
      </w:pPr>
    </w:p>
    <w:p>
      <w:pPr>
        <w:pStyle w:val="ListParagraph"/>
        <w:numPr>
          <w:ilvl w:val="2"/>
          <w:numId w:val="35"/>
        </w:numPr>
        <w:tabs>
          <w:tab w:pos="819" w:val="left" w:leader="none"/>
        </w:tabs>
        <w:spacing w:line="288" w:lineRule="auto" w:before="0" w:after="0"/>
        <w:ind w:left="326" w:right="311" w:firstLine="0"/>
        <w:jc w:val="both"/>
        <w:rPr>
          <w:sz w:val="19"/>
        </w:rPr>
      </w:pPr>
      <w:r>
        <w:rPr>
          <w:sz w:val="19"/>
        </w:rPr>
        <w:t>Será</w:t>
      </w:r>
      <w:r>
        <w:rPr>
          <w:spacing w:val="19"/>
          <w:sz w:val="19"/>
        </w:rPr>
        <w:t> </w:t>
      </w:r>
      <w:r>
        <w:rPr>
          <w:sz w:val="19"/>
        </w:rPr>
        <w:t>exigida</w:t>
      </w:r>
      <w:r>
        <w:rPr>
          <w:spacing w:val="19"/>
          <w:sz w:val="19"/>
        </w:rPr>
        <w:t> </w:t>
      </w:r>
      <w:r>
        <w:rPr>
          <w:sz w:val="19"/>
        </w:rPr>
        <w:t>do</w:t>
      </w:r>
      <w:r>
        <w:rPr>
          <w:spacing w:val="19"/>
          <w:sz w:val="19"/>
        </w:rPr>
        <w:t> </w:t>
      </w:r>
      <w:r>
        <w:rPr>
          <w:sz w:val="19"/>
        </w:rPr>
        <w:t>proponente</w:t>
      </w:r>
      <w:r>
        <w:rPr>
          <w:spacing w:val="19"/>
          <w:sz w:val="19"/>
        </w:rPr>
        <w:t> </w:t>
      </w:r>
      <w:r>
        <w:rPr>
          <w:sz w:val="19"/>
        </w:rPr>
        <w:t>provisoriamente</w:t>
      </w:r>
      <w:r>
        <w:rPr>
          <w:spacing w:val="19"/>
          <w:sz w:val="19"/>
        </w:rPr>
        <w:t> </w:t>
      </w:r>
      <w:r>
        <w:rPr>
          <w:sz w:val="19"/>
        </w:rPr>
        <w:t>vencedor,</w:t>
      </w:r>
      <w:r>
        <w:rPr>
          <w:spacing w:val="19"/>
          <w:sz w:val="19"/>
        </w:rPr>
        <w:t> </w:t>
      </w:r>
      <w:r>
        <w:rPr>
          <w:sz w:val="19"/>
        </w:rPr>
        <w:t>a</w:t>
      </w:r>
      <w:r>
        <w:rPr>
          <w:spacing w:val="19"/>
          <w:sz w:val="19"/>
        </w:rPr>
        <w:t> </w:t>
      </w:r>
      <w:r>
        <w:rPr>
          <w:sz w:val="19"/>
        </w:rPr>
        <w:t>apresentação</w:t>
      </w:r>
      <w:r>
        <w:rPr>
          <w:spacing w:val="19"/>
          <w:sz w:val="19"/>
        </w:rPr>
        <w:t> </w:t>
      </w:r>
      <w:r>
        <w:rPr>
          <w:sz w:val="19"/>
        </w:rPr>
        <w:t>de</w:t>
      </w:r>
      <w:r>
        <w:rPr>
          <w:spacing w:val="19"/>
          <w:sz w:val="19"/>
        </w:rPr>
        <w:t> </w:t>
      </w:r>
      <w:r>
        <w:rPr>
          <w:sz w:val="19"/>
        </w:rPr>
        <w:t>amostras</w:t>
      </w:r>
      <w:r>
        <w:rPr>
          <w:spacing w:val="19"/>
          <w:sz w:val="19"/>
        </w:rPr>
        <w:t> </w:t>
      </w:r>
      <w:r>
        <w:rPr>
          <w:sz w:val="19"/>
        </w:rPr>
        <w:t>de</w:t>
      </w:r>
      <w:r>
        <w:rPr>
          <w:spacing w:val="19"/>
          <w:sz w:val="19"/>
        </w:rPr>
        <w:t> </w:t>
      </w:r>
      <w:r>
        <w:rPr>
          <w:sz w:val="19"/>
        </w:rPr>
        <w:t>cada</w:t>
      </w:r>
      <w:r>
        <w:rPr>
          <w:spacing w:val="19"/>
          <w:sz w:val="19"/>
        </w:rPr>
        <w:t> </w:t>
      </w:r>
      <w:r>
        <w:rPr>
          <w:sz w:val="19"/>
        </w:rPr>
        <w:t>um</w:t>
      </w:r>
      <w:r>
        <w:rPr>
          <w:spacing w:val="19"/>
          <w:sz w:val="19"/>
        </w:rPr>
        <w:t> </w:t>
      </w:r>
      <w:r>
        <w:rPr>
          <w:sz w:val="19"/>
        </w:rPr>
        <w:t>dos</w:t>
      </w:r>
      <w:r>
        <w:rPr>
          <w:spacing w:val="19"/>
          <w:sz w:val="19"/>
        </w:rPr>
        <w:t> </w:t>
      </w:r>
      <w:r>
        <w:rPr>
          <w:sz w:val="19"/>
        </w:rPr>
        <w:t>itens</w:t>
      </w:r>
      <w:r>
        <w:rPr>
          <w:spacing w:val="19"/>
          <w:sz w:val="19"/>
        </w:rPr>
        <w:t> </w:t>
      </w:r>
      <w:r>
        <w:rPr>
          <w:sz w:val="19"/>
        </w:rPr>
        <w:t>arrematados,</w:t>
      </w:r>
      <w:r>
        <w:rPr>
          <w:spacing w:val="19"/>
          <w:sz w:val="19"/>
        </w:rPr>
        <w:t> </w:t>
      </w:r>
      <w:r>
        <w:rPr>
          <w:sz w:val="19"/>
        </w:rPr>
        <w:t>a</w:t>
      </w:r>
      <w:r>
        <w:rPr>
          <w:spacing w:val="19"/>
          <w:sz w:val="19"/>
        </w:rPr>
        <w:t> </w:t>
      </w:r>
      <w:r>
        <w:rPr>
          <w:sz w:val="19"/>
        </w:rPr>
        <w:t>ser</w:t>
      </w:r>
      <w:r>
        <w:rPr>
          <w:spacing w:val="19"/>
          <w:sz w:val="19"/>
        </w:rPr>
        <w:t> </w:t>
      </w:r>
      <w:r>
        <w:rPr>
          <w:sz w:val="19"/>
        </w:rPr>
        <w:t>encaminhada</w:t>
      </w:r>
      <w:r>
        <w:rPr>
          <w:spacing w:val="19"/>
          <w:sz w:val="19"/>
        </w:rPr>
        <w:t> </w:t>
      </w:r>
      <w:r>
        <w:rPr>
          <w:sz w:val="19"/>
        </w:rPr>
        <w:t>ao Agente</w:t>
      </w:r>
      <w:r>
        <w:rPr>
          <w:spacing w:val="19"/>
          <w:sz w:val="19"/>
        </w:rPr>
        <w:t> </w:t>
      </w:r>
      <w:r>
        <w:rPr>
          <w:sz w:val="19"/>
        </w:rPr>
        <w:t>da</w:t>
      </w:r>
      <w:r>
        <w:rPr>
          <w:spacing w:val="19"/>
          <w:sz w:val="19"/>
        </w:rPr>
        <w:t> </w:t>
      </w:r>
      <w:r>
        <w:rPr>
          <w:sz w:val="19"/>
        </w:rPr>
        <w:t>Contratação,</w:t>
      </w:r>
      <w:r>
        <w:rPr>
          <w:spacing w:val="19"/>
          <w:sz w:val="19"/>
        </w:rPr>
        <w:t> </w:t>
      </w:r>
      <w:r>
        <w:rPr>
          <w:sz w:val="19"/>
        </w:rPr>
        <w:t>localizado</w:t>
      </w:r>
      <w:r>
        <w:rPr>
          <w:spacing w:val="19"/>
          <w:sz w:val="19"/>
        </w:rPr>
        <w:t> </w:t>
      </w:r>
      <w:r>
        <w:rPr>
          <w:sz w:val="19"/>
        </w:rPr>
        <w:t>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BodyText"/>
        <w:spacing w:before="18"/>
      </w:pPr>
    </w:p>
    <w:p>
      <w:pPr>
        <w:pStyle w:val="ListParagraph"/>
        <w:numPr>
          <w:ilvl w:val="3"/>
          <w:numId w:val="35"/>
        </w:numPr>
        <w:tabs>
          <w:tab w:pos="958" w:val="left" w:leader="none"/>
        </w:tabs>
        <w:spacing w:line="240" w:lineRule="auto" w:before="0" w:after="0"/>
        <w:ind w:left="958" w:right="0" w:hanging="632"/>
        <w:jc w:val="left"/>
        <w:rPr>
          <w:sz w:val="19"/>
        </w:rPr>
      </w:pPr>
      <w:r>
        <w:rPr>
          <w:sz w:val="19"/>
        </w:rPr>
        <w:t>O</w:t>
      </w:r>
      <w:r>
        <w:rPr>
          <w:spacing w:val="10"/>
          <w:sz w:val="19"/>
        </w:rPr>
        <w:t> </w:t>
      </w:r>
      <w:r>
        <w:rPr>
          <w:sz w:val="19"/>
        </w:rPr>
        <w:t>quantitativo</w:t>
      </w:r>
      <w:r>
        <w:rPr>
          <w:spacing w:val="10"/>
          <w:sz w:val="19"/>
        </w:rPr>
        <w:t> </w:t>
      </w:r>
      <w:r>
        <w:rPr>
          <w:sz w:val="19"/>
        </w:rPr>
        <w:t>de</w:t>
      </w:r>
      <w:r>
        <w:rPr>
          <w:spacing w:val="10"/>
          <w:sz w:val="19"/>
        </w:rPr>
        <w:t> </w:t>
      </w:r>
      <w:r>
        <w:rPr>
          <w:sz w:val="19"/>
        </w:rPr>
        <w:t>amostras</w:t>
      </w:r>
      <w:r>
        <w:rPr>
          <w:spacing w:val="10"/>
          <w:sz w:val="19"/>
        </w:rPr>
        <w:t> </w:t>
      </w:r>
      <w:r>
        <w:rPr>
          <w:b/>
          <w:sz w:val="19"/>
        </w:rPr>
        <w:t>não</w:t>
      </w:r>
      <w:r>
        <w:rPr>
          <w:b/>
          <w:spacing w:val="10"/>
          <w:sz w:val="19"/>
        </w:rPr>
        <w:t> </w:t>
      </w:r>
      <w:r>
        <w:rPr>
          <w:sz w:val="19"/>
        </w:rPr>
        <w:t>será</w:t>
      </w:r>
      <w:r>
        <w:rPr>
          <w:spacing w:val="10"/>
          <w:sz w:val="19"/>
        </w:rPr>
        <w:t> </w:t>
      </w:r>
      <w:r>
        <w:rPr>
          <w:sz w:val="19"/>
        </w:rPr>
        <w:t>contabilizado</w:t>
      </w:r>
      <w:r>
        <w:rPr>
          <w:spacing w:val="10"/>
          <w:sz w:val="19"/>
        </w:rPr>
        <w:t> </w:t>
      </w:r>
      <w:r>
        <w:rPr>
          <w:sz w:val="19"/>
        </w:rPr>
        <w:t>como</w:t>
      </w:r>
      <w:r>
        <w:rPr>
          <w:spacing w:val="10"/>
          <w:sz w:val="19"/>
        </w:rPr>
        <w:t> </w:t>
      </w:r>
      <w:r>
        <w:rPr>
          <w:sz w:val="19"/>
        </w:rPr>
        <w:t>item</w:t>
      </w:r>
      <w:r>
        <w:rPr>
          <w:spacing w:val="10"/>
          <w:sz w:val="19"/>
        </w:rPr>
        <w:t> </w:t>
      </w:r>
      <w:r>
        <w:rPr>
          <w:sz w:val="19"/>
        </w:rPr>
        <w:t>de</w:t>
      </w:r>
      <w:r>
        <w:rPr>
          <w:spacing w:val="10"/>
          <w:sz w:val="19"/>
        </w:rPr>
        <w:t> </w:t>
      </w:r>
      <w:r>
        <w:rPr>
          <w:sz w:val="19"/>
        </w:rPr>
        <w:t>entrega,</w:t>
      </w:r>
      <w:r>
        <w:rPr>
          <w:spacing w:val="10"/>
          <w:sz w:val="19"/>
        </w:rPr>
        <w:t> </w:t>
      </w:r>
      <w:r>
        <w:rPr>
          <w:sz w:val="19"/>
        </w:rPr>
        <w:t>a</w:t>
      </w:r>
      <w:r>
        <w:rPr>
          <w:spacing w:val="10"/>
          <w:sz w:val="19"/>
        </w:rPr>
        <w:t> </w:t>
      </w:r>
      <w:r>
        <w:rPr>
          <w:sz w:val="19"/>
        </w:rPr>
        <w:t>ser</w:t>
      </w:r>
      <w:r>
        <w:rPr>
          <w:spacing w:val="10"/>
          <w:sz w:val="19"/>
        </w:rPr>
        <w:t> </w:t>
      </w:r>
      <w:r>
        <w:rPr>
          <w:sz w:val="19"/>
        </w:rPr>
        <w:t>descontado</w:t>
      </w:r>
      <w:r>
        <w:rPr>
          <w:spacing w:val="10"/>
          <w:sz w:val="19"/>
        </w:rPr>
        <w:t> </w:t>
      </w:r>
      <w:r>
        <w:rPr>
          <w:sz w:val="19"/>
        </w:rPr>
        <w:t>da</w:t>
      </w:r>
      <w:r>
        <w:rPr>
          <w:spacing w:val="10"/>
          <w:sz w:val="19"/>
        </w:rPr>
        <w:t> </w:t>
      </w:r>
      <w:r>
        <w:rPr>
          <w:sz w:val="19"/>
        </w:rPr>
        <w:t>quantidade</w:t>
      </w:r>
      <w:r>
        <w:rPr>
          <w:spacing w:val="10"/>
          <w:sz w:val="19"/>
        </w:rPr>
        <w:t> </w:t>
      </w:r>
      <w:r>
        <w:rPr>
          <w:spacing w:val="-2"/>
          <w:sz w:val="19"/>
        </w:rPr>
        <w:t>contratada;</w:t>
      </w:r>
    </w:p>
    <w:p>
      <w:pPr>
        <w:pStyle w:val="BodyText"/>
        <w:spacing w:before="60"/>
      </w:pPr>
    </w:p>
    <w:p>
      <w:pPr>
        <w:pStyle w:val="ListParagraph"/>
        <w:numPr>
          <w:ilvl w:val="3"/>
          <w:numId w:val="35"/>
        </w:numPr>
        <w:tabs>
          <w:tab w:pos="947" w:val="left" w:leader="none"/>
        </w:tabs>
        <w:spacing w:line="240" w:lineRule="auto" w:before="0" w:after="0"/>
        <w:ind w:left="947" w:right="0" w:hanging="621"/>
        <w:jc w:val="left"/>
        <w:rPr>
          <w:sz w:val="19"/>
        </w:rPr>
      </w:pPr>
      <w:r>
        <w:rPr>
          <w:sz w:val="19"/>
        </w:rPr>
        <w:t>A</w:t>
      </w:r>
      <w:r>
        <w:rPr>
          <w:spacing w:val="-4"/>
          <w:sz w:val="19"/>
        </w:rPr>
        <w:t> </w:t>
      </w:r>
      <w:r>
        <w:rPr>
          <w:sz w:val="19"/>
        </w:rPr>
        <w:t>quantidade</w:t>
      </w:r>
      <w:r>
        <w:rPr>
          <w:spacing w:val="9"/>
          <w:sz w:val="19"/>
        </w:rPr>
        <w:t> </w:t>
      </w:r>
      <w:r>
        <w:rPr>
          <w:sz w:val="19"/>
        </w:rPr>
        <w:t>de</w:t>
      </w:r>
      <w:r>
        <w:rPr>
          <w:spacing w:val="9"/>
          <w:sz w:val="19"/>
        </w:rPr>
        <w:t> </w:t>
      </w:r>
      <w:r>
        <w:rPr>
          <w:sz w:val="19"/>
        </w:rPr>
        <w:t>amostras</w:t>
      </w:r>
      <w:r>
        <w:rPr>
          <w:spacing w:val="9"/>
          <w:sz w:val="19"/>
        </w:rPr>
        <w:t> </w:t>
      </w:r>
      <w:r>
        <w:rPr>
          <w:sz w:val="19"/>
        </w:rPr>
        <w:t>para</w:t>
      </w:r>
      <w:r>
        <w:rPr>
          <w:spacing w:val="9"/>
          <w:sz w:val="19"/>
        </w:rPr>
        <w:t> </w:t>
      </w:r>
      <w:r>
        <w:rPr>
          <w:sz w:val="19"/>
        </w:rPr>
        <w:t>análise</w:t>
      </w:r>
      <w:r>
        <w:rPr>
          <w:spacing w:val="9"/>
          <w:sz w:val="19"/>
        </w:rPr>
        <w:t> </w:t>
      </w:r>
      <w:r>
        <w:rPr>
          <w:sz w:val="19"/>
        </w:rPr>
        <w:t>e</w:t>
      </w:r>
      <w:r>
        <w:rPr>
          <w:spacing w:val="9"/>
          <w:sz w:val="19"/>
        </w:rPr>
        <w:t> </w:t>
      </w:r>
      <w:r>
        <w:rPr>
          <w:sz w:val="19"/>
        </w:rPr>
        <w:t>avaliação</w:t>
      </w:r>
      <w:r>
        <w:rPr>
          <w:spacing w:val="9"/>
          <w:sz w:val="19"/>
        </w:rPr>
        <w:t> </w:t>
      </w:r>
      <w:r>
        <w:rPr>
          <w:sz w:val="19"/>
        </w:rPr>
        <w:t>técnica</w:t>
      </w:r>
      <w:r>
        <w:rPr>
          <w:spacing w:val="9"/>
          <w:sz w:val="19"/>
        </w:rPr>
        <w:t> </w:t>
      </w:r>
      <w:r>
        <w:rPr>
          <w:sz w:val="19"/>
        </w:rPr>
        <w:t>terá</w:t>
      </w:r>
      <w:r>
        <w:rPr>
          <w:spacing w:val="9"/>
          <w:sz w:val="19"/>
        </w:rPr>
        <w:t> </w:t>
      </w:r>
      <w:r>
        <w:rPr>
          <w:sz w:val="19"/>
        </w:rPr>
        <w:t>que</w:t>
      </w:r>
      <w:r>
        <w:rPr>
          <w:spacing w:val="9"/>
          <w:sz w:val="19"/>
        </w:rPr>
        <w:t> </w:t>
      </w:r>
      <w:r>
        <w:rPr>
          <w:sz w:val="19"/>
        </w:rPr>
        <w:t>seguir</w:t>
      </w:r>
      <w:r>
        <w:rPr>
          <w:spacing w:val="9"/>
          <w:sz w:val="19"/>
        </w:rPr>
        <w:t> </w:t>
      </w:r>
      <w:r>
        <w:rPr>
          <w:sz w:val="19"/>
        </w:rPr>
        <w:t>o</w:t>
      </w:r>
      <w:r>
        <w:rPr>
          <w:spacing w:val="9"/>
          <w:sz w:val="19"/>
        </w:rPr>
        <w:t> </w:t>
      </w:r>
      <w:r>
        <w:rPr>
          <w:sz w:val="19"/>
        </w:rPr>
        <w:t>solicitado</w:t>
      </w:r>
      <w:r>
        <w:rPr>
          <w:spacing w:val="9"/>
          <w:sz w:val="19"/>
        </w:rPr>
        <w:t> </w:t>
      </w:r>
      <w:r>
        <w:rPr>
          <w:sz w:val="19"/>
        </w:rPr>
        <w:t>no</w:t>
      </w:r>
      <w:r>
        <w:rPr>
          <w:spacing w:val="9"/>
          <w:sz w:val="19"/>
        </w:rPr>
        <w:t> </w:t>
      </w:r>
      <w:r>
        <w:rPr>
          <w:sz w:val="19"/>
        </w:rPr>
        <w:t>quadro</w:t>
      </w:r>
      <w:r>
        <w:rPr>
          <w:spacing w:val="9"/>
          <w:sz w:val="19"/>
        </w:rPr>
        <w:t> </w:t>
      </w:r>
      <w:r>
        <w:rPr>
          <w:sz w:val="19"/>
        </w:rPr>
        <w:t>do</w:t>
      </w:r>
      <w:r>
        <w:rPr>
          <w:spacing w:val="9"/>
          <w:sz w:val="19"/>
        </w:rPr>
        <w:t> </w:t>
      </w:r>
      <w:r>
        <w:rPr>
          <w:sz w:val="19"/>
        </w:rPr>
        <w:t>Item</w:t>
      </w:r>
      <w:r>
        <w:rPr>
          <w:spacing w:val="9"/>
          <w:sz w:val="19"/>
        </w:rPr>
        <w:t> </w:t>
      </w:r>
      <w:r>
        <w:rPr>
          <w:b/>
          <w:spacing w:val="-2"/>
          <w:sz w:val="19"/>
        </w:rPr>
        <w:t>2.2.</w:t>
      </w:r>
      <w:r>
        <w:rPr>
          <w:spacing w:val="-2"/>
          <w:sz w:val="19"/>
        </w:rPr>
        <w:t>;</w:t>
      </w:r>
    </w:p>
    <w:p>
      <w:pPr>
        <w:pStyle w:val="BodyText"/>
        <w:spacing w:before="60"/>
      </w:pPr>
    </w:p>
    <w:p>
      <w:pPr>
        <w:pStyle w:val="ListParagraph"/>
        <w:numPr>
          <w:ilvl w:val="2"/>
          <w:numId w:val="35"/>
        </w:numPr>
        <w:tabs>
          <w:tab w:pos="801" w:val="left" w:leader="none"/>
        </w:tabs>
        <w:spacing w:line="240" w:lineRule="auto" w:before="0" w:after="0"/>
        <w:ind w:left="801" w:right="0" w:hanging="475"/>
        <w:jc w:val="left"/>
        <w:rPr>
          <w:sz w:val="19"/>
        </w:rPr>
      </w:pPr>
      <w:r>
        <w:rPr>
          <w:sz w:val="19"/>
        </w:rPr>
        <w:t>A</w:t>
      </w:r>
      <w:r>
        <w:rPr>
          <w:spacing w:val="-3"/>
          <w:sz w:val="19"/>
        </w:rPr>
        <w:t> </w:t>
      </w:r>
      <w:r>
        <w:rPr>
          <w:sz w:val="19"/>
        </w:rPr>
        <w:t>apresentação</w:t>
      </w:r>
      <w:r>
        <w:rPr>
          <w:spacing w:val="10"/>
          <w:sz w:val="19"/>
        </w:rPr>
        <w:t> </w:t>
      </w:r>
      <w:r>
        <w:rPr>
          <w:sz w:val="19"/>
        </w:rPr>
        <w:t>da</w:t>
      </w:r>
      <w:r>
        <w:rPr>
          <w:spacing w:val="11"/>
          <w:sz w:val="19"/>
        </w:rPr>
        <w:t> </w:t>
      </w:r>
      <w:r>
        <w:rPr>
          <w:sz w:val="19"/>
        </w:rPr>
        <w:t>amostra</w:t>
      </w:r>
      <w:r>
        <w:rPr>
          <w:spacing w:val="10"/>
          <w:sz w:val="19"/>
        </w:rPr>
        <w:t> </w:t>
      </w:r>
      <w:r>
        <w:rPr>
          <w:sz w:val="19"/>
        </w:rPr>
        <w:t>do</w:t>
      </w:r>
      <w:r>
        <w:rPr>
          <w:spacing w:val="11"/>
          <w:sz w:val="19"/>
        </w:rPr>
        <w:t> </w:t>
      </w:r>
      <w:r>
        <w:rPr>
          <w:sz w:val="19"/>
        </w:rPr>
        <w:t>material</w:t>
      </w:r>
      <w:r>
        <w:rPr>
          <w:spacing w:val="10"/>
          <w:sz w:val="19"/>
        </w:rPr>
        <w:t> </w:t>
      </w:r>
      <w:r>
        <w:rPr>
          <w:sz w:val="19"/>
        </w:rPr>
        <w:t>cotado</w:t>
      </w:r>
      <w:r>
        <w:rPr>
          <w:spacing w:val="11"/>
          <w:sz w:val="19"/>
        </w:rPr>
        <w:t> </w:t>
      </w:r>
      <w:r>
        <w:rPr>
          <w:sz w:val="19"/>
        </w:rPr>
        <w:t>tem</w:t>
      </w:r>
      <w:r>
        <w:rPr>
          <w:spacing w:val="11"/>
          <w:sz w:val="19"/>
        </w:rPr>
        <w:t> </w:t>
      </w:r>
      <w:r>
        <w:rPr>
          <w:sz w:val="19"/>
        </w:rPr>
        <w:t>por</w:t>
      </w:r>
      <w:r>
        <w:rPr>
          <w:spacing w:val="10"/>
          <w:sz w:val="19"/>
        </w:rPr>
        <w:t> </w:t>
      </w:r>
      <w:r>
        <w:rPr>
          <w:sz w:val="19"/>
        </w:rPr>
        <w:t>objetivo</w:t>
      </w:r>
      <w:r>
        <w:rPr>
          <w:spacing w:val="11"/>
          <w:sz w:val="19"/>
        </w:rPr>
        <w:t> </w:t>
      </w:r>
      <w:r>
        <w:rPr>
          <w:sz w:val="19"/>
        </w:rPr>
        <w:t>a</w:t>
      </w:r>
      <w:r>
        <w:rPr>
          <w:spacing w:val="10"/>
          <w:sz w:val="19"/>
        </w:rPr>
        <w:t> </w:t>
      </w:r>
      <w:r>
        <w:rPr>
          <w:sz w:val="19"/>
        </w:rPr>
        <w:t>verificação</w:t>
      </w:r>
      <w:r>
        <w:rPr>
          <w:spacing w:val="11"/>
          <w:sz w:val="19"/>
        </w:rPr>
        <w:t> </w:t>
      </w:r>
      <w:r>
        <w:rPr>
          <w:sz w:val="19"/>
        </w:rPr>
        <w:t>de</w:t>
      </w:r>
      <w:r>
        <w:rPr>
          <w:spacing w:val="10"/>
          <w:sz w:val="19"/>
        </w:rPr>
        <w:t> </w:t>
      </w:r>
      <w:r>
        <w:rPr>
          <w:sz w:val="19"/>
        </w:rPr>
        <w:t>sua</w:t>
      </w:r>
      <w:r>
        <w:rPr>
          <w:spacing w:val="11"/>
          <w:sz w:val="19"/>
        </w:rPr>
        <w:t> </w:t>
      </w:r>
      <w:r>
        <w:rPr>
          <w:sz w:val="19"/>
        </w:rPr>
        <w:t>compatibilidade</w:t>
      </w:r>
      <w:r>
        <w:rPr>
          <w:spacing w:val="10"/>
          <w:sz w:val="19"/>
        </w:rPr>
        <w:t> </w:t>
      </w:r>
      <w:r>
        <w:rPr>
          <w:sz w:val="19"/>
        </w:rPr>
        <w:t>com</w:t>
      </w:r>
      <w:r>
        <w:rPr>
          <w:spacing w:val="11"/>
          <w:sz w:val="19"/>
        </w:rPr>
        <w:t> </w:t>
      </w:r>
      <w:r>
        <w:rPr>
          <w:sz w:val="19"/>
        </w:rPr>
        <w:t>as</w:t>
      </w:r>
      <w:r>
        <w:rPr>
          <w:spacing w:val="10"/>
          <w:sz w:val="19"/>
        </w:rPr>
        <w:t> </w:t>
      </w:r>
      <w:r>
        <w:rPr>
          <w:sz w:val="19"/>
        </w:rPr>
        <w:t>especificações</w:t>
      </w:r>
      <w:r>
        <w:rPr>
          <w:spacing w:val="11"/>
          <w:sz w:val="19"/>
        </w:rPr>
        <w:t> </w:t>
      </w:r>
      <w:r>
        <w:rPr>
          <w:sz w:val="19"/>
        </w:rPr>
        <w:t>deste</w:t>
      </w:r>
      <w:r>
        <w:rPr>
          <w:spacing w:val="10"/>
          <w:sz w:val="19"/>
        </w:rPr>
        <w:t> </w:t>
      </w:r>
      <w:r>
        <w:rPr>
          <w:spacing w:val="-2"/>
          <w:sz w:val="19"/>
        </w:rPr>
        <w:t>termo;</w:t>
      </w:r>
    </w:p>
    <w:p>
      <w:pPr>
        <w:pStyle w:val="BodyText"/>
        <w:spacing w:before="60"/>
      </w:pPr>
    </w:p>
    <w:p>
      <w:pPr>
        <w:pStyle w:val="ListParagraph"/>
        <w:numPr>
          <w:ilvl w:val="2"/>
          <w:numId w:val="35"/>
        </w:numPr>
        <w:tabs>
          <w:tab w:pos="801" w:val="left" w:leader="none"/>
        </w:tabs>
        <w:spacing w:line="240" w:lineRule="auto" w:before="0" w:after="0"/>
        <w:ind w:left="801" w:right="0" w:hanging="475"/>
        <w:jc w:val="left"/>
        <w:rPr>
          <w:sz w:val="19"/>
        </w:rPr>
      </w:pPr>
      <w:r>
        <w:rPr>
          <w:sz w:val="19"/>
        </w:rPr>
        <w:t>A</w:t>
      </w:r>
      <w:r>
        <w:rPr>
          <w:spacing w:val="-5"/>
          <w:sz w:val="19"/>
        </w:rPr>
        <w:t> </w:t>
      </w:r>
      <w:r>
        <w:rPr>
          <w:sz w:val="19"/>
        </w:rPr>
        <w:t>validade</w:t>
      </w:r>
      <w:r>
        <w:rPr>
          <w:spacing w:val="9"/>
          <w:sz w:val="19"/>
        </w:rPr>
        <w:t> </w:t>
      </w:r>
      <w:r>
        <w:rPr>
          <w:sz w:val="19"/>
        </w:rPr>
        <w:t>das</w:t>
      </w:r>
      <w:r>
        <w:rPr>
          <w:spacing w:val="9"/>
          <w:sz w:val="19"/>
        </w:rPr>
        <w:t> </w:t>
      </w:r>
      <w:r>
        <w:rPr>
          <w:sz w:val="19"/>
        </w:rPr>
        <w:t>amostras</w:t>
      </w:r>
      <w:r>
        <w:rPr>
          <w:spacing w:val="8"/>
          <w:sz w:val="19"/>
        </w:rPr>
        <w:t> </w:t>
      </w:r>
      <w:r>
        <w:rPr>
          <w:sz w:val="19"/>
        </w:rPr>
        <w:t>a</w:t>
      </w:r>
      <w:r>
        <w:rPr>
          <w:spacing w:val="9"/>
          <w:sz w:val="19"/>
        </w:rPr>
        <w:t> </w:t>
      </w:r>
      <w:r>
        <w:rPr>
          <w:sz w:val="19"/>
        </w:rPr>
        <w:t>serem</w:t>
      </w:r>
      <w:r>
        <w:rPr>
          <w:spacing w:val="8"/>
          <w:sz w:val="19"/>
        </w:rPr>
        <w:t> </w:t>
      </w:r>
      <w:r>
        <w:rPr>
          <w:sz w:val="19"/>
        </w:rPr>
        <w:t>entregues</w:t>
      </w:r>
      <w:r>
        <w:rPr>
          <w:spacing w:val="9"/>
          <w:sz w:val="19"/>
        </w:rPr>
        <w:t> </w:t>
      </w:r>
      <w:r>
        <w:rPr>
          <w:sz w:val="19"/>
        </w:rPr>
        <w:t>deve</w:t>
      </w:r>
      <w:r>
        <w:rPr>
          <w:spacing w:val="9"/>
          <w:sz w:val="19"/>
        </w:rPr>
        <w:t> </w:t>
      </w:r>
      <w:r>
        <w:rPr>
          <w:sz w:val="19"/>
        </w:rPr>
        <w:t>ser</w:t>
      </w:r>
      <w:r>
        <w:rPr>
          <w:spacing w:val="8"/>
          <w:sz w:val="19"/>
        </w:rPr>
        <w:t> </w:t>
      </w:r>
      <w:r>
        <w:rPr>
          <w:sz w:val="19"/>
        </w:rPr>
        <w:t>de,</w:t>
      </w:r>
      <w:r>
        <w:rPr>
          <w:spacing w:val="9"/>
          <w:sz w:val="19"/>
        </w:rPr>
        <w:t> </w:t>
      </w:r>
      <w:r>
        <w:rPr>
          <w:sz w:val="19"/>
        </w:rPr>
        <w:t>no</w:t>
      </w:r>
      <w:r>
        <w:rPr>
          <w:spacing w:val="9"/>
          <w:sz w:val="19"/>
        </w:rPr>
        <w:t> </w:t>
      </w:r>
      <w:r>
        <w:rPr>
          <w:sz w:val="19"/>
        </w:rPr>
        <w:t>mínimo,</w:t>
      </w:r>
      <w:r>
        <w:rPr>
          <w:spacing w:val="8"/>
          <w:sz w:val="19"/>
        </w:rPr>
        <w:t> </w:t>
      </w:r>
      <w:r>
        <w:rPr>
          <w:sz w:val="19"/>
        </w:rPr>
        <w:t>02</w:t>
      </w:r>
      <w:r>
        <w:rPr>
          <w:spacing w:val="9"/>
          <w:sz w:val="19"/>
        </w:rPr>
        <w:t> </w:t>
      </w:r>
      <w:r>
        <w:rPr>
          <w:sz w:val="19"/>
        </w:rPr>
        <w:t>(dois)</w:t>
      </w:r>
      <w:r>
        <w:rPr>
          <w:spacing w:val="8"/>
          <w:sz w:val="19"/>
        </w:rPr>
        <w:t> </w:t>
      </w:r>
      <w:r>
        <w:rPr>
          <w:spacing w:val="-2"/>
          <w:sz w:val="19"/>
        </w:rPr>
        <w:t>meses;</w:t>
      </w:r>
    </w:p>
    <w:p>
      <w:pPr>
        <w:pStyle w:val="ListParagraph"/>
        <w:spacing w:after="0" w:line="240" w:lineRule="auto"/>
        <w:jc w:val="left"/>
        <w:rPr>
          <w:sz w:val="19"/>
        </w:rPr>
        <w:sectPr>
          <w:pgSz w:w="15840" w:h="24480"/>
          <w:pgMar w:top="520" w:bottom="280" w:left="360" w:right="360"/>
        </w:sectPr>
      </w:pPr>
    </w:p>
    <w:p>
      <w:pPr>
        <w:pStyle w:val="ListParagraph"/>
        <w:numPr>
          <w:ilvl w:val="2"/>
          <w:numId w:val="35"/>
        </w:numPr>
        <w:tabs>
          <w:tab w:pos="830" w:val="left" w:leader="none"/>
        </w:tabs>
        <w:spacing w:line="288" w:lineRule="auto" w:before="77" w:after="0"/>
        <w:ind w:left="326" w:right="309" w:firstLine="0"/>
        <w:jc w:val="both"/>
        <w:rPr>
          <w:sz w:val="19"/>
        </w:rPr>
      </w:pPr>
      <w:r>
        <w:rPr>
          <w:sz w:val="19"/>
        </w:rPr>
        <w:t>O</w:t>
      </w:r>
      <w:r>
        <w:rPr>
          <w:spacing w:val="31"/>
          <w:sz w:val="19"/>
        </w:rPr>
        <w:t> </w:t>
      </w:r>
      <w:r>
        <w:rPr>
          <w:sz w:val="19"/>
        </w:rPr>
        <w:t>material</w:t>
      </w:r>
      <w:r>
        <w:rPr>
          <w:spacing w:val="31"/>
          <w:sz w:val="19"/>
        </w:rPr>
        <w:t> </w:t>
      </w:r>
      <w:r>
        <w:rPr>
          <w:sz w:val="19"/>
        </w:rPr>
        <w:t>será</w:t>
      </w:r>
      <w:r>
        <w:rPr>
          <w:spacing w:val="31"/>
          <w:sz w:val="19"/>
        </w:rPr>
        <w:t> </w:t>
      </w:r>
      <w:r>
        <w:rPr>
          <w:sz w:val="19"/>
        </w:rPr>
        <w:t>analisado</w:t>
      </w:r>
      <w:r>
        <w:rPr>
          <w:spacing w:val="31"/>
          <w:sz w:val="19"/>
        </w:rPr>
        <w:t> </w:t>
      </w:r>
      <w:r>
        <w:rPr>
          <w:sz w:val="19"/>
        </w:rPr>
        <w:t>por</w:t>
      </w:r>
      <w:r>
        <w:rPr>
          <w:spacing w:val="31"/>
          <w:sz w:val="19"/>
        </w:rPr>
        <w:t> </w:t>
      </w:r>
      <w:r>
        <w:rPr>
          <w:sz w:val="19"/>
        </w:rPr>
        <w:t>representante</w:t>
      </w:r>
      <w:r>
        <w:rPr>
          <w:spacing w:val="31"/>
          <w:sz w:val="19"/>
        </w:rPr>
        <w:t> </w:t>
      </w:r>
      <w:r>
        <w:rPr>
          <w:sz w:val="19"/>
        </w:rPr>
        <w:t>ou</w:t>
      </w:r>
      <w:r>
        <w:rPr>
          <w:spacing w:val="31"/>
          <w:sz w:val="19"/>
        </w:rPr>
        <w:t> </w:t>
      </w:r>
      <w:r>
        <w:rPr>
          <w:sz w:val="19"/>
        </w:rPr>
        <w:t>membro</w:t>
      </w:r>
      <w:r>
        <w:rPr>
          <w:spacing w:val="31"/>
          <w:sz w:val="19"/>
        </w:rPr>
        <w:t> </w:t>
      </w:r>
      <w:r>
        <w:rPr>
          <w:sz w:val="19"/>
        </w:rPr>
        <w:t>da</w:t>
      </w:r>
      <w:r>
        <w:rPr>
          <w:spacing w:val="31"/>
          <w:sz w:val="19"/>
        </w:rPr>
        <w:t> </w:t>
      </w:r>
      <w:r>
        <w:rPr>
          <w:sz w:val="19"/>
        </w:rPr>
        <w:t>Comissão</w:t>
      </w:r>
      <w:r>
        <w:rPr>
          <w:spacing w:val="31"/>
          <w:sz w:val="19"/>
        </w:rPr>
        <w:t> </w:t>
      </w:r>
      <w:r>
        <w:rPr>
          <w:sz w:val="19"/>
        </w:rPr>
        <w:t>de</w:t>
      </w:r>
      <w:r>
        <w:rPr>
          <w:spacing w:val="31"/>
          <w:sz w:val="19"/>
        </w:rPr>
        <w:t> </w:t>
      </w:r>
      <w:r>
        <w:rPr>
          <w:sz w:val="19"/>
        </w:rPr>
        <w:t>Padronização</w:t>
      </w:r>
      <w:r>
        <w:rPr>
          <w:spacing w:val="31"/>
          <w:sz w:val="19"/>
        </w:rPr>
        <w:t> </w:t>
      </w:r>
      <w:r>
        <w:rPr>
          <w:sz w:val="19"/>
        </w:rPr>
        <w:t>de</w:t>
      </w:r>
      <w:r>
        <w:rPr>
          <w:spacing w:val="31"/>
          <w:sz w:val="19"/>
        </w:rPr>
        <w:t> </w:t>
      </w:r>
      <w:r>
        <w:rPr>
          <w:sz w:val="19"/>
        </w:rPr>
        <w:t>Materiais,</w:t>
      </w:r>
      <w:r>
        <w:rPr>
          <w:spacing w:val="31"/>
          <w:sz w:val="19"/>
        </w:rPr>
        <w:t> </w:t>
      </w:r>
      <w:r>
        <w:rPr>
          <w:sz w:val="19"/>
        </w:rPr>
        <w:t>que</w:t>
      </w:r>
      <w:r>
        <w:rPr>
          <w:spacing w:val="31"/>
          <w:sz w:val="19"/>
        </w:rPr>
        <w:t> </w:t>
      </w:r>
      <w:r>
        <w:rPr>
          <w:sz w:val="19"/>
        </w:rPr>
        <w:t>emitirá</w:t>
      </w:r>
      <w:r>
        <w:rPr>
          <w:spacing w:val="31"/>
          <w:sz w:val="19"/>
        </w:rPr>
        <w:t> </w:t>
      </w:r>
      <w:r>
        <w:rPr>
          <w:sz w:val="19"/>
        </w:rPr>
        <w:t>Parecer</w:t>
      </w:r>
      <w:r>
        <w:rPr>
          <w:spacing w:val="26"/>
          <w:sz w:val="19"/>
        </w:rPr>
        <w:t> </w:t>
      </w:r>
      <w:r>
        <w:rPr>
          <w:sz w:val="19"/>
        </w:rPr>
        <w:t>Técnico,</w:t>
      </w:r>
      <w:r>
        <w:rPr>
          <w:spacing w:val="31"/>
          <w:sz w:val="19"/>
        </w:rPr>
        <w:t> </w:t>
      </w:r>
      <w:r>
        <w:rPr>
          <w:sz w:val="19"/>
        </w:rPr>
        <w:t>motivado</w:t>
      </w:r>
      <w:r>
        <w:rPr>
          <w:spacing w:val="31"/>
          <w:sz w:val="19"/>
        </w:rPr>
        <w:t> </w:t>
      </w:r>
      <w:r>
        <w:rPr>
          <w:sz w:val="19"/>
        </w:rPr>
        <w:t>acerca</w:t>
      </w:r>
      <w:r>
        <w:rPr>
          <w:spacing w:val="31"/>
          <w:sz w:val="19"/>
        </w:rPr>
        <w:t> </w:t>
      </w:r>
      <w:r>
        <w:rPr>
          <w:sz w:val="19"/>
        </w:rPr>
        <w:t>do</w:t>
      </w:r>
      <w:r>
        <w:rPr>
          <w:spacing w:val="31"/>
          <w:sz w:val="19"/>
        </w:rPr>
        <w:t> </w:t>
      </w:r>
      <w:r>
        <w:rPr>
          <w:sz w:val="19"/>
        </w:rPr>
        <w:t>mesmo,</w:t>
      </w:r>
      <w:r>
        <w:rPr>
          <w:spacing w:val="31"/>
          <w:sz w:val="19"/>
        </w:rPr>
        <w:t> </w:t>
      </w:r>
      <w:r>
        <w:rPr>
          <w:sz w:val="19"/>
        </w:rPr>
        <w:t>podendo,</w:t>
      </w:r>
      <w:r>
        <w:rPr>
          <w:spacing w:val="31"/>
          <w:sz w:val="19"/>
        </w:rPr>
        <w:t> </w:t>
      </w:r>
      <w:r>
        <w:rPr>
          <w:sz w:val="19"/>
        </w:rPr>
        <w:t>ainda, serem realizados testes em laboratórios especializados ou quaisquer outros procedimentos necessários para a adequada verificação da amostra apresentada, nos termos do Art. 42 da Lei </w:t>
      </w:r>
      <w:r>
        <w:rPr>
          <w:spacing w:val="-2"/>
          <w:sz w:val="19"/>
        </w:rPr>
        <w:t>14.133/2021;</w:t>
      </w:r>
    </w:p>
    <w:p>
      <w:pPr>
        <w:pStyle w:val="BodyText"/>
        <w:spacing w:before="18"/>
      </w:pPr>
    </w:p>
    <w:p>
      <w:pPr>
        <w:pStyle w:val="BodyText"/>
        <w:ind w:left="326"/>
      </w:pPr>
      <w:r>
        <w:rPr/>
        <w:t>4.5.6.1</w:t>
      </w:r>
      <w:r>
        <w:rPr>
          <w:spacing w:val="10"/>
        </w:rPr>
        <w:t> </w:t>
      </w:r>
      <w:r>
        <w:rPr/>
        <w:t>Os</w:t>
      </w:r>
      <w:r>
        <w:rPr>
          <w:spacing w:val="10"/>
        </w:rPr>
        <w:t> </w:t>
      </w:r>
      <w:r>
        <w:rPr/>
        <w:t>resultados</w:t>
      </w:r>
      <w:r>
        <w:rPr>
          <w:spacing w:val="11"/>
        </w:rPr>
        <w:t> </w:t>
      </w:r>
      <w:r>
        <w:rPr/>
        <w:t>das</w:t>
      </w:r>
      <w:r>
        <w:rPr>
          <w:spacing w:val="10"/>
        </w:rPr>
        <w:t> </w:t>
      </w:r>
      <w:r>
        <w:rPr/>
        <w:t>avaliações</w:t>
      </w:r>
      <w:r>
        <w:rPr>
          <w:spacing w:val="10"/>
        </w:rPr>
        <w:t> </w:t>
      </w:r>
      <w:r>
        <w:rPr/>
        <w:t>serão</w:t>
      </w:r>
      <w:r>
        <w:rPr>
          <w:spacing w:val="10"/>
        </w:rPr>
        <w:t> </w:t>
      </w:r>
      <w:r>
        <w:rPr/>
        <w:t>divulgados</w:t>
      </w:r>
      <w:r>
        <w:rPr>
          <w:spacing w:val="11"/>
        </w:rPr>
        <w:t> </w:t>
      </w:r>
      <w:r>
        <w:rPr/>
        <w:t>por</w:t>
      </w:r>
      <w:r>
        <w:rPr>
          <w:spacing w:val="10"/>
        </w:rPr>
        <w:t> </w:t>
      </w:r>
      <w:r>
        <w:rPr/>
        <w:t>meio</w:t>
      </w:r>
      <w:r>
        <w:rPr>
          <w:spacing w:val="10"/>
        </w:rPr>
        <w:t> </w:t>
      </w:r>
      <w:r>
        <w:rPr/>
        <w:t>de</w:t>
      </w:r>
      <w:r>
        <w:rPr>
          <w:spacing w:val="11"/>
        </w:rPr>
        <w:t> </w:t>
      </w:r>
      <w:r>
        <w:rPr/>
        <w:t>mensagem</w:t>
      </w:r>
      <w:r>
        <w:rPr>
          <w:spacing w:val="10"/>
        </w:rPr>
        <w:t> </w:t>
      </w:r>
      <w:r>
        <w:rPr/>
        <w:t>no</w:t>
      </w:r>
      <w:r>
        <w:rPr>
          <w:spacing w:val="10"/>
        </w:rPr>
        <w:t> </w:t>
      </w:r>
      <w:r>
        <w:rPr>
          <w:spacing w:val="-2"/>
        </w:rPr>
        <w:t>sistema.</w:t>
      </w:r>
    </w:p>
    <w:p>
      <w:pPr>
        <w:pStyle w:val="BodyText"/>
        <w:spacing w:before="59"/>
      </w:pPr>
    </w:p>
    <w:p>
      <w:pPr>
        <w:pStyle w:val="ListParagraph"/>
        <w:numPr>
          <w:ilvl w:val="2"/>
          <w:numId w:val="35"/>
        </w:numPr>
        <w:tabs>
          <w:tab w:pos="811" w:val="left" w:leader="none"/>
        </w:tabs>
        <w:spacing w:line="288" w:lineRule="auto" w:before="1" w:after="0"/>
        <w:ind w:left="326" w:right="309" w:firstLine="0"/>
        <w:jc w:val="both"/>
        <w:rPr>
          <w:sz w:val="19"/>
        </w:rPr>
      </w:pPr>
      <w:r>
        <w:rPr>
          <w:sz w:val="19"/>
        </w:rPr>
        <w:t>A proposta</w:t>
      </w:r>
      <w:r>
        <w:rPr>
          <w:spacing w:val="21"/>
          <w:sz w:val="19"/>
        </w:rPr>
        <w:t> </w:t>
      </w:r>
      <w:r>
        <w:rPr>
          <w:sz w:val="19"/>
        </w:rPr>
        <w:t>do</w:t>
      </w:r>
      <w:r>
        <w:rPr>
          <w:spacing w:val="21"/>
          <w:sz w:val="19"/>
        </w:rPr>
        <w:t> </w:t>
      </w:r>
      <w:r>
        <w:rPr>
          <w:sz w:val="19"/>
        </w:rPr>
        <w:t>proponente</w:t>
      </w:r>
      <w:r>
        <w:rPr>
          <w:spacing w:val="21"/>
          <w:sz w:val="19"/>
        </w:rPr>
        <w:t> </w:t>
      </w:r>
      <w:r>
        <w:rPr>
          <w:sz w:val="19"/>
        </w:rPr>
        <w:t>será</w:t>
      </w:r>
      <w:r>
        <w:rPr>
          <w:spacing w:val="21"/>
          <w:sz w:val="19"/>
        </w:rPr>
        <w:t> </w:t>
      </w:r>
      <w:r>
        <w:rPr>
          <w:sz w:val="19"/>
        </w:rPr>
        <w:t>desclassificada</w:t>
      </w:r>
      <w:r>
        <w:rPr>
          <w:spacing w:val="21"/>
          <w:sz w:val="19"/>
        </w:rPr>
        <w:t> </w:t>
      </w:r>
      <w:r>
        <w:rPr>
          <w:sz w:val="19"/>
        </w:rPr>
        <w:t>no</w:t>
      </w:r>
      <w:r>
        <w:rPr>
          <w:spacing w:val="21"/>
          <w:sz w:val="19"/>
        </w:rPr>
        <w:t> </w:t>
      </w:r>
      <w:r>
        <w:rPr>
          <w:sz w:val="19"/>
        </w:rPr>
        <w:t>caso</w:t>
      </w:r>
      <w:r>
        <w:rPr>
          <w:spacing w:val="21"/>
          <w:sz w:val="19"/>
        </w:rPr>
        <w:t> </w:t>
      </w:r>
      <w:r>
        <w:rPr>
          <w:sz w:val="19"/>
        </w:rPr>
        <w:t>de</w:t>
      </w:r>
      <w:r>
        <w:rPr>
          <w:spacing w:val="21"/>
          <w:sz w:val="19"/>
        </w:rPr>
        <w:t> </w:t>
      </w:r>
      <w:r>
        <w:rPr>
          <w:sz w:val="19"/>
        </w:rPr>
        <w:t>o</w:t>
      </w:r>
      <w:r>
        <w:rPr>
          <w:spacing w:val="21"/>
          <w:sz w:val="19"/>
        </w:rPr>
        <w:t> </w:t>
      </w:r>
      <w:r>
        <w:rPr>
          <w:sz w:val="19"/>
        </w:rPr>
        <w:t>material</w:t>
      </w:r>
      <w:r>
        <w:rPr>
          <w:spacing w:val="21"/>
          <w:sz w:val="19"/>
        </w:rPr>
        <w:t> </w:t>
      </w:r>
      <w:r>
        <w:rPr>
          <w:sz w:val="19"/>
        </w:rPr>
        <w:t>ser</w:t>
      </w:r>
      <w:r>
        <w:rPr>
          <w:spacing w:val="21"/>
          <w:sz w:val="19"/>
        </w:rPr>
        <w:t> </w:t>
      </w:r>
      <w:r>
        <w:rPr>
          <w:sz w:val="19"/>
        </w:rPr>
        <w:t>reprovado,</w:t>
      </w:r>
      <w:r>
        <w:rPr>
          <w:spacing w:val="21"/>
          <w:sz w:val="19"/>
        </w:rPr>
        <w:t> </w:t>
      </w:r>
      <w:r>
        <w:rPr>
          <w:sz w:val="19"/>
        </w:rPr>
        <w:t>devendo</w:t>
      </w:r>
      <w:r>
        <w:rPr>
          <w:spacing w:val="21"/>
          <w:sz w:val="19"/>
        </w:rPr>
        <w:t> </w:t>
      </w:r>
      <w:r>
        <w:rPr>
          <w:sz w:val="19"/>
        </w:rPr>
        <w:t>o</w:t>
      </w:r>
      <w:r>
        <w:rPr>
          <w:spacing w:val="21"/>
          <w:sz w:val="19"/>
        </w:rPr>
        <w:t> </w:t>
      </w:r>
      <w:r>
        <w:rPr>
          <w:sz w:val="19"/>
        </w:rPr>
        <w:t>mesmo</w:t>
      </w:r>
      <w:r>
        <w:rPr>
          <w:spacing w:val="21"/>
          <w:sz w:val="19"/>
        </w:rPr>
        <w:t> </w:t>
      </w:r>
      <w:r>
        <w:rPr>
          <w:sz w:val="19"/>
        </w:rPr>
        <w:t>ser</w:t>
      </w:r>
      <w:r>
        <w:rPr>
          <w:spacing w:val="21"/>
          <w:sz w:val="19"/>
        </w:rPr>
        <w:t> </w:t>
      </w:r>
      <w:r>
        <w:rPr>
          <w:sz w:val="19"/>
        </w:rPr>
        <w:t>notificado</w:t>
      </w:r>
      <w:r>
        <w:rPr>
          <w:spacing w:val="21"/>
          <w:sz w:val="19"/>
        </w:rPr>
        <w:t> </w:t>
      </w:r>
      <w:r>
        <w:rPr>
          <w:sz w:val="19"/>
        </w:rPr>
        <w:t>para</w:t>
      </w:r>
      <w:r>
        <w:rPr>
          <w:spacing w:val="21"/>
          <w:sz w:val="19"/>
        </w:rPr>
        <w:t> </w:t>
      </w:r>
      <w:r>
        <w:rPr>
          <w:sz w:val="19"/>
        </w:rPr>
        <w:t>ciência</w:t>
      </w:r>
      <w:r>
        <w:rPr>
          <w:spacing w:val="21"/>
          <w:sz w:val="19"/>
        </w:rPr>
        <w:t> </w:t>
      </w:r>
      <w:r>
        <w:rPr>
          <w:sz w:val="19"/>
        </w:rPr>
        <w:t>do</w:t>
      </w:r>
      <w:r>
        <w:rPr>
          <w:spacing w:val="21"/>
          <w:sz w:val="19"/>
        </w:rPr>
        <w:t> </w:t>
      </w:r>
      <w:r>
        <w:rPr>
          <w:sz w:val="19"/>
        </w:rPr>
        <w:t>laudo</w:t>
      </w:r>
      <w:r>
        <w:rPr>
          <w:spacing w:val="21"/>
          <w:sz w:val="19"/>
        </w:rPr>
        <w:t> </w:t>
      </w:r>
      <w:r>
        <w:rPr>
          <w:sz w:val="19"/>
        </w:rPr>
        <w:t>e</w:t>
      </w:r>
      <w:r>
        <w:rPr>
          <w:spacing w:val="21"/>
          <w:sz w:val="19"/>
        </w:rPr>
        <w:t> </w:t>
      </w:r>
      <w:r>
        <w:rPr>
          <w:sz w:val="19"/>
        </w:rPr>
        <w:t>retirada</w:t>
      </w:r>
      <w:r>
        <w:rPr>
          <w:spacing w:val="21"/>
          <w:sz w:val="19"/>
        </w:rPr>
        <w:t> </w:t>
      </w:r>
      <w:r>
        <w:rPr>
          <w:sz w:val="19"/>
        </w:rPr>
        <w:t>do</w:t>
      </w:r>
      <w:r>
        <w:rPr>
          <w:spacing w:val="21"/>
          <w:sz w:val="19"/>
        </w:rPr>
        <w:t> </w:t>
      </w:r>
      <w:r>
        <w:rPr>
          <w:sz w:val="19"/>
        </w:rPr>
        <w:t>mesmo.</w:t>
      </w:r>
      <w:r>
        <w:rPr>
          <w:spacing w:val="21"/>
          <w:sz w:val="19"/>
        </w:rPr>
        <w:t> </w:t>
      </w:r>
      <w:r>
        <w:rPr>
          <w:sz w:val="19"/>
        </w:rPr>
        <w:t>Caso</w:t>
      </w:r>
      <w:r>
        <w:rPr>
          <w:spacing w:val="21"/>
          <w:sz w:val="19"/>
        </w:rPr>
        <w:t> </w:t>
      </w:r>
      <w:r>
        <w:rPr>
          <w:sz w:val="19"/>
        </w:rPr>
        <w:t>o</w:t>
      </w:r>
      <w:r>
        <w:rPr>
          <w:spacing w:val="21"/>
          <w:sz w:val="19"/>
        </w:rPr>
        <w:t> </w:t>
      </w:r>
      <w:r>
        <w:rPr>
          <w:sz w:val="19"/>
        </w:rPr>
        <w:t>material não seja retirado pelo proponente no prazo de 10 (dez) dias úteis, presumir-se-á seu desinteresse em relação ao mesmo, que poderá ser descartado ou incorporado ao patrimônio </w:t>
      </w:r>
      <w:r>
        <w:rPr>
          <w:sz w:val="19"/>
        </w:rPr>
        <w:t>da </w:t>
      </w:r>
      <w:r>
        <w:rPr>
          <w:spacing w:val="-2"/>
          <w:sz w:val="19"/>
        </w:rPr>
        <w:t>UERJ/HUPE;</w:t>
      </w:r>
    </w:p>
    <w:p>
      <w:pPr>
        <w:pStyle w:val="BodyText"/>
        <w:spacing w:before="17"/>
      </w:pPr>
    </w:p>
    <w:p>
      <w:pPr>
        <w:pStyle w:val="ListParagraph"/>
        <w:numPr>
          <w:ilvl w:val="2"/>
          <w:numId w:val="35"/>
        </w:numPr>
        <w:tabs>
          <w:tab w:pos="806" w:val="left" w:leader="none"/>
        </w:tabs>
        <w:spacing w:line="288" w:lineRule="auto" w:before="1" w:after="0"/>
        <w:ind w:left="326" w:right="309" w:firstLine="0"/>
        <w:jc w:val="both"/>
        <w:rPr>
          <w:sz w:val="19"/>
        </w:rPr>
      </w:pPr>
      <w:r>
        <w:rPr>
          <w:sz w:val="19"/>
        </w:rPr>
        <w:t>A</w:t>
      </w:r>
      <w:r>
        <w:rPr>
          <w:spacing w:val="5"/>
          <w:sz w:val="19"/>
        </w:rPr>
        <w:t> </w:t>
      </w:r>
      <w:r>
        <w:rPr>
          <w:sz w:val="19"/>
        </w:rPr>
        <w:t>desclassificação</w:t>
      </w:r>
      <w:r>
        <w:rPr>
          <w:spacing w:val="19"/>
          <w:sz w:val="19"/>
        </w:rPr>
        <w:t> </w:t>
      </w:r>
      <w:r>
        <w:rPr>
          <w:sz w:val="19"/>
        </w:rPr>
        <w:t>da</w:t>
      </w:r>
      <w:r>
        <w:rPr>
          <w:spacing w:val="19"/>
          <w:sz w:val="19"/>
        </w:rPr>
        <w:t> </w:t>
      </w:r>
      <w:r>
        <w:rPr>
          <w:sz w:val="19"/>
        </w:rPr>
        <w:t>proposta</w:t>
      </w:r>
      <w:r>
        <w:rPr>
          <w:spacing w:val="19"/>
          <w:sz w:val="19"/>
        </w:rPr>
        <w:t> </w:t>
      </w:r>
      <w:r>
        <w:rPr>
          <w:sz w:val="19"/>
        </w:rPr>
        <w:t>na</w:t>
      </w:r>
      <w:r>
        <w:rPr>
          <w:spacing w:val="19"/>
          <w:sz w:val="19"/>
        </w:rPr>
        <w:t> </w:t>
      </w:r>
      <w:r>
        <w:rPr>
          <w:sz w:val="19"/>
        </w:rPr>
        <w:t>forma</w:t>
      </w:r>
      <w:r>
        <w:rPr>
          <w:spacing w:val="19"/>
          <w:sz w:val="19"/>
        </w:rPr>
        <w:t> </w:t>
      </w:r>
      <w:r>
        <w:rPr>
          <w:sz w:val="19"/>
        </w:rPr>
        <w:t>prevista</w:t>
      </w:r>
      <w:r>
        <w:rPr>
          <w:spacing w:val="19"/>
          <w:sz w:val="19"/>
        </w:rPr>
        <w:t> </w:t>
      </w:r>
      <w:r>
        <w:rPr>
          <w:sz w:val="19"/>
        </w:rPr>
        <w:t>no</w:t>
      </w:r>
      <w:r>
        <w:rPr>
          <w:spacing w:val="19"/>
          <w:sz w:val="19"/>
        </w:rPr>
        <w:t> </w:t>
      </w:r>
      <w:r>
        <w:rPr>
          <w:sz w:val="19"/>
        </w:rPr>
        <w:t>subitem</w:t>
      </w:r>
      <w:r>
        <w:rPr>
          <w:spacing w:val="19"/>
          <w:sz w:val="19"/>
        </w:rPr>
        <w:t> </w:t>
      </w:r>
      <w:r>
        <w:rPr>
          <w:sz w:val="19"/>
        </w:rPr>
        <w:t>anterior</w:t>
      </w:r>
      <w:r>
        <w:rPr>
          <w:spacing w:val="19"/>
          <w:sz w:val="19"/>
        </w:rPr>
        <w:t> </w:t>
      </w:r>
      <w:r>
        <w:rPr>
          <w:sz w:val="19"/>
        </w:rPr>
        <w:t>acarretará</w:t>
      </w:r>
      <w:r>
        <w:rPr>
          <w:spacing w:val="19"/>
          <w:sz w:val="19"/>
        </w:rPr>
        <w:t> </w:t>
      </w:r>
      <w:r>
        <w:rPr>
          <w:sz w:val="19"/>
        </w:rPr>
        <w:t>o</w:t>
      </w:r>
      <w:r>
        <w:rPr>
          <w:spacing w:val="19"/>
          <w:sz w:val="19"/>
        </w:rPr>
        <w:t> </w:t>
      </w:r>
      <w:r>
        <w:rPr>
          <w:sz w:val="19"/>
        </w:rPr>
        <w:t>consequente</w:t>
      </w:r>
      <w:r>
        <w:rPr>
          <w:spacing w:val="19"/>
          <w:sz w:val="19"/>
        </w:rPr>
        <w:t> </w:t>
      </w:r>
      <w:r>
        <w:rPr>
          <w:sz w:val="19"/>
        </w:rPr>
        <w:t>chamamento</w:t>
      </w:r>
      <w:r>
        <w:rPr>
          <w:spacing w:val="19"/>
          <w:sz w:val="19"/>
        </w:rPr>
        <w:t> </w:t>
      </w:r>
      <w:r>
        <w:rPr>
          <w:sz w:val="19"/>
        </w:rPr>
        <w:t>do</w:t>
      </w:r>
      <w:r>
        <w:rPr>
          <w:spacing w:val="19"/>
          <w:sz w:val="19"/>
        </w:rPr>
        <w:t> </w:t>
      </w:r>
      <w:r>
        <w:rPr>
          <w:sz w:val="19"/>
        </w:rPr>
        <w:t>segundo</w:t>
      </w:r>
      <w:r>
        <w:rPr>
          <w:spacing w:val="19"/>
          <w:sz w:val="19"/>
        </w:rPr>
        <w:t> </w:t>
      </w:r>
      <w:r>
        <w:rPr>
          <w:sz w:val="19"/>
        </w:rPr>
        <w:t>colocado,</w:t>
      </w:r>
      <w:r>
        <w:rPr>
          <w:spacing w:val="19"/>
          <w:sz w:val="19"/>
        </w:rPr>
        <w:t> </w:t>
      </w:r>
      <w:r>
        <w:rPr>
          <w:sz w:val="19"/>
        </w:rPr>
        <w:t>adotando-se</w:t>
      </w:r>
      <w:r>
        <w:rPr>
          <w:spacing w:val="19"/>
          <w:sz w:val="19"/>
        </w:rPr>
        <w:t> </w:t>
      </w:r>
      <w:r>
        <w:rPr>
          <w:sz w:val="19"/>
        </w:rPr>
        <w:t>o</w:t>
      </w:r>
      <w:r>
        <w:rPr>
          <w:spacing w:val="19"/>
          <w:sz w:val="19"/>
        </w:rPr>
        <w:t> </w:t>
      </w:r>
      <w:r>
        <w:rPr>
          <w:sz w:val="19"/>
        </w:rPr>
        <w:t>mesmo</w:t>
      </w:r>
      <w:r>
        <w:rPr>
          <w:spacing w:val="19"/>
          <w:sz w:val="19"/>
        </w:rPr>
        <w:t> </w:t>
      </w:r>
      <w:r>
        <w:rPr>
          <w:sz w:val="19"/>
        </w:rPr>
        <w:t>procedimento</w:t>
      </w:r>
      <w:r>
        <w:rPr>
          <w:spacing w:val="19"/>
          <w:sz w:val="19"/>
        </w:rPr>
        <w:t> </w:t>
      </w:r>
      <w:r>
        <w:rPr>
          <w:sz w:val="19"/>
        </w:rPr>
        <w:t>em</w:t>
      </w:r>
      <w:r>
        <w:rPr>
          <w:spacing w:val="19"/>
          <w:sz w:val="19"/>
        </w:rPr>
        <w:t> </w:t>
      </w:r>
      <w:r>
        <w:rPr>
          <w:sz w:val="19"/>
        </w:rPr>
        <w:t>relação à avaliação do material.</w:t>
      </w:r>
    </w:p>
    <w:p>
      <w:pPr>
        <w:pStyle w:val="BodyText"/>
        <w:spacing w:before="16"/>
      </w:pPr>
    </w:p>
    <w:p>
      <w:pPr>
        <w:pStyle w:val="ListParagraph"/>
        <w:numPr>
          <w:ilvl w:val="2"/>
          <w:numId w:val="35"/>
        </w:numPr>
        <w:tabs>
          <w:tab w:pos="832" w:val="left" w:leader="none"/>
        </w:tabs>
        <w:spacing w:line="288" w:lineRule="auto" w:before="1" w:after="0"/>
        <w:ind w:left="326" w:right="309" w:firstLine="0"/>
        <w:jc w:val="both"/>
        <w:rPr>
          <w:b/>
          <w:sz w:val="19"/>
        </w:rPr>
      </w:pPr>
      <w:r>
        <w:rPr>
          <w:sz w:val="19"/>
        </w:rPr>
        <w:t>As</w:t>
      </w:r>
      <w:r>
        <w:rPr>
          <w:spacing w:val="40"/>
          <w:sz w:val="19"/>
        </w:rPr>
        <w:t> </w:t>
      </w:r>
      <w:r>
        <w:rPr>
          <w:sz w:val="19"/>
        </w:rPr>
        <w:t>empresas</w:t>
      </w:r>
      <w:r>
        <w:rPr>
          <w:spacing w:val="40"/>
          <w:sz w:val="19"/>
        </w:rPr>
        <w:t> </w:t>
      </w:r>
      <w:r>
        <w:rPr>
          <w:sz w:val="19"/>
        </w:rPr>
        <w:t>que</w:t>
      </w:r>
      <w:r>
        <w:rPr>
          <w:spacing w:val="40"/>
          <w:sz w:val="19"/>
        </w:rPr>
        <w:t> </w:t>
      </w:r>
      <w:r>
        <w:rPr>
          <w:sz w:val="19"/>
        </w:rPr>
        <w:t>oferecerem</w:t>
      </w:r>
      <w:r>
        <w:rPr>
          <w:spacing w:val="40"/>
          <w:sz w:val="19"/>
        </w:rPr>
        <w:t> </w:t>
      </w:r>
      <w:r>
        <w:rPr>
          <w:sz w:val="19"/>
        </w:rPr>
        <w:t>produtos</w:t>
      </w:r>
      <w:r>
        <w:rPr>
          <w:spacing w:val="40"/>
          <w:sz w:val="19"/>
        </w:rPr>
        <w:t> </w:t>
      </w:r>
      <w:r>
        <w:rPr>
          <w:sz w:val="19"/>
        </w:rPr>
        <w:t>de</w:t>
      </w:r>
      <w:r>
        <w:rPr>
          <w:spacing w:val="40"/>
          <w:sz w:val="19"/>
        </w:rPr>
        <w:t> </w:t>
      </w:r>
      <w:r>
        <w:rPr>
          <w:sz w:val="19"/>
        </w:rPr>
        <w:t>marcas</w:t>
      </w:r>
      <w:r>
        <w:rPr>
          <w:spacing w:val="40"/>
          <w:sz w:val="19"/>
        </w:rPr>
        <w:t> </w:t>
      </w:r>
      <w:r>
        <w:rPr>
          <w:sz w:val="19"/>
        </w:rPr>
        <w:t>pré-aprovadas,</w:t>
      </w:r>
      <w:r>
        <w:rPr>
          <w:spacing w:val="40"/>
          <w:sz w:val="19"/>
        </w:rPr>
        <w:t> </w:t>
      </w:r>
      <w:r>
        <w:rPr>
          <w:sz w:val="19"/>
        </w:rPr>
        <w:t>conforme</w:t>
      </w:r>
      <w:r>
        <w:rPr>
          <w:spacing w:val="40"/>
          <w:sz w:val="19"/>
        </w:rPr>
        <w:t> </w:t>
      </w:r>
      <w:r>
        <w:rPr>
          <w:sz w:val="19"/>
        </w:rPr>
        <w:t>constam</w:t>
      </w:r>
      <w:r>
        <w:rPr>
          <w:spacing w:val="40"/>
          <w:sz w:val="19"/>
        </w:rPr>
        <w:t> </w:t>
      </w:r>
      <w:r>
        <w:rPr>
          <w:sz w:val="19"/>
        </w:rPr>
        <w:t>nas</w:t>
      </w:r>
      <w:r>
        <w:rPr>
          <w:spacing w:val="40"/>
          <w:sz w:val="19"/>
        </w:rPr>
        <w:t> </w:t>
      </w:r>
      <w:r>
        <w:rPr>
          <w:sz w:val="19"/>
        </w:rPr>
        <w:t>especificações</w:t>
      </w:r>
      <w:r>
        <w:rPr>
          <w:spacing w:val="40"/>
          <w:sz w:val="19"/>
        </w:rPr>
        <w:t> </w:t>
      </w:r>
      <w:r>
        <w:rPr>
          <w:sz w:val="19"/>
        </w:rPr>
        <w:t>deste</w:t>
      </w:r>
      <w:r>
        <w:rPr>
          <w:spacing w:val="40"/>
          <w:sz w:val="19"/>
        </w:rPr>
        <w:t> </w:t>
      </w:r>
      <w:r>
        <w:rPr>
          <w:sz w:val="19"/>
        </w:rPr>
        <w:t>termo,</w:t>
      </w:r>
      <w:r>
        <w:rPr>
          <w:spacing w:val="40"/>
          <w:sz w:val="19"/>
        </w:rPr>
        <w:t> </w:t>
      </w:r>
      <w:r>
        <w:rPr>
          <w:sz w:val="19"/>
        </w:rPr>
        <w:t>estarão</w:t>
      </w:r>
      <w:r>
        <w:rPr>
          <w:spacing w:val="40"/>
          <w:sz w:val="19"/>
        </w:rPr>
        <w:t> </w:t>
      </w:r>
      <w:r>
        <w:rPr>
          <w:sz w:val="19"/>
        </w:rPr>
        <w:t>dispensadas</w:t>
      </w:r>
      <w:r>
        <w:rPr>
          <w:spacing w:val="40"/>
          <w:sz w:val="19"/>
        </w:rPr>
        <w:t> </w:t>
      </w:r>
      <w:r>
        <w:rPr>
          <w:sz w:val="19"/>
        </w:rPr>
        <w:t>da</w:t>
      </w:r>
      <w:r>
        <w:rPr>
          <w:spacing w:val="40"/>
          <w:sz w:val="19"/>
        </w:rPr>
        <w:t> </w:t>
      </w:r>
      <w:r>
        <w:rPr>
          <w:sz w:val="19"/>
        </w:rPr>
        <w:t>apresentação</w:t>
      </w:r>
      <w:r>
        <w:rPr>
          <w:spacing w:val="40"/>
          <w:sz w:val="19"/>
        </w:rPr>
        <w:t> </w:t>
      </w:r>
      <w:r>
        <w:rPr>
          <w:sz w:val="19"/>
        </w:rPr>
        <w:t>de</w:t>
      </w:r>
      <w:r>
        <w:rPr>
          <w:spacing w:val="40"/>
          <w:sz w:val="19"/>
        </w:rPr>
        <w:t> </w:t>
      </w:r>
      <w:r>
        <w:rPr>
          <w:sz w:val="19"/>
        </w:rPr>
        <w:t>amostras.</w:t>
      </w:r>
      <w:r>
        <w:rPr>
          <w:spacing w:val="40"/>
          <w:sz w:val="19"/>
        </w:rPr>
        <w:t> </w:t>
      </w:r>
      <w:r>
        <w:rPr>
          <w:b/>
          <w:sz w:val="19"/>
        </w:rPr>
        <w:t>Cabe ressaltar que, nos casos de marca pré-aprovada, dispensada, portanto, a apresentação da amostra, não será válido apresentar proposta detalhe contendo item diferente do</w:t>
      </w:r>
      <w:r>
        <w:rPr>
          <w:b/>
          <w:spacing w:val="80"/>
          <w:sz w:val="19"/>
        </w:rPr>
        <w:t> </w:t>
      </w:r>
      <w:r>
        <w:rPr>
          <w:b/>
          <w:spacing w:val="-2"/>
          <w:sz w:val="19"/>
        </w:rPr>
        <w:t>licitado.</w:t>
      </w:r>
    </w:p>
    <w:p>
      <w:pPr>
        <w:pStyle w:val="BodyText"/>
        <w:rPr>
          <w:b/>
        </w:rPr>
      </w:pPr>
    </w:p>
    <w:p>
      <w:pPr>
        <w:pStyle w:val="BodyText"/>
        <w:rPr>
          <w:b/>
        </w:rPr>
      </w:pPr>
    </w:p>
    <w:p>
      <w:pPr>
        <w:pStyle w:val="BodyText"/>
        <w:spacing w:before="77"/>
        <w:rPr>
          <w:b/>
        </w:rPr>
      </w:pPr>
    </w:p>
    <w:p>
      <w:pPr>
        <w:pStyle w:val="Heading4"/>
        <w:numPr>
          <w:ilvl w:val="1"/>
          <w:numId w:val="34"/>
        </w:numPr>
        <w:tabs>
          <w:tab w:pos="666" w:val="left" w:leader="none"/>
        </w:tabs>
        <w:spacing w:line="240" w:lineRule="auto" w:before="0" w:after="0"/>
        <w:ind w:left="666" w:right="0" w:hanging="340"/>
        <w:jc w:val="left"/>
      </w:pPr>
      <w:r>
        <w:rPr/>
        <w:t>Entrega,</w:t>
      </w:r>
      <w:r>
        <w:rPr>
          <w:spacing w:val="-5"/>
        </w:rPr>
        <w:t> </w:t>
      </w:r>
      <w:r>
        <w:rPr/>
        <w:t>Avaliação</w:t>
      </w:r>
      <w:r>
        <w:rPr>
          <w:spacing w:val="8"/>
        </w:rPr>
        <w:t> </w:t>
      </w:r>
      <w:r>
        <w:rPr/>
        <w:t>da</w:t>
      </w:r>
      <w:r>
        <w:rPr>
          <w:spacing w:val="9"/>
        </w:rPr>
        <w:t> </w:t>
      </w:r>
      <w:r>
        <w:rPr/>
        <w:t>Qualidade</w:t>
      </w:r>
      <w:r>
        <w:rPr>
          <w:spacing w:val="8"/>
        </w:rPr>
        <w:t> </w:t>
      </w:r>
      <w:r>
        <w:rPr/>
        <w:t>e</w:t>
      </w:r>
      <w:r>
        <w:rPr>
          <w:spacing w:val="-4"/>
        </w:rPr>
        <w:t> </w:t>
      </w:r>
      <w:r>
        <w:rPr/>
        <w:t>Aceite</w:t>
      </w:r>
      <w:r>
        <w:rPr>
          <w:spacing w:val="8"/>
        </w:rPr>
        <w:t> </w:t>
      </w:r>
      <w:r>
        <w:rPr/>
        <w:t>do</w:t>
      </w:r>
      <w:r>
        <w:rPr>
          <w:spacing w:val="8"/>
        </w:rPr>
        <w:t> </w:t>
      </w:r>
      <w:r>
        <w:rPr>
          <w:spacing w:val="-2"/>
        </w:rPr>
        <w:t>objeto:</w:t>
      </w:r>
    </w:p>
    <w:p>
      <w:pPr>
        <w:pStyle w:val="BodyText"/>
        <w:spacing w:before="60"/>
        <w:rPr>
          <w:b/>
        </w:rPr>
      </w:pPr>
    </w:p>
    <w:p>
      <w:pPr>
        <w:pStyle w:val="ListParagraph"/>
        <w:numPr>
          <w:ilvl w:val="2"/>
          <w:numId w:val="36"/>
        </w:numPr>
        <w:tabs>
          <w:tab w:pos="820" w:val="left" w:leader="none"/>
        </w:tabs>
        <w:spacing w:line="288" w:lineRule="auto" w:before="0" w:after="0"/>
        <w:ind w:left="326" w:right="309" w:firstLine="0"/>
        <w:jc w:val="both"/>
        <w:rPr>
          <w:sz w:val="19"/>
        </w:rPr>
      </w:pPr>
      <w:r>
        <w:rPr>
          <w:sz w:val="19"/>
        </w:rPr>
        <w:t>Após a concretização da contratação, conforme necessidade da CONTRATANTE será enviada à CONTRATADA uma autorização de entrega de material, conforme anexo em documento SEI </w:t>
      </w:r>
      <w:hyperlink r:id="rId39">
        <w:r>
          <w:rPr>
            <w:color w:val="0000ED"/>
            <w:sz w:val="19"/>
            <w:u w:val="single" w:color="0000ED"/>
          </w:rPr>
          <w:t>30203367</w:t>
        </w:r>
      </w:hyperlink>
      <w:r>
        <w:rPr>
          <w:sz w:val="19"/>
        </w:rPr>
        <w:t>.</w:t>
      </w:r>
    </w:p>
    <w:p>
      <w:pPr>
        <w:pStyle w:val="BodyText"/>
        <w:spacing w:before="17"/>
      </w:pPr>
    </w:p>
    <w:p>
      <w:pPr>
        <w:pStyle w:val="ListParagraph"/>
        <w:numPr>
          <w:ilvl w:val="2"/>
          <w:numId w:val="36"/>
        </w:numPr>
        <w:tabs>
          <w:tab w:pos="816" w:val="left" w:leader="none"/>
        </w:tabs>
        <w:spacing w:line="288" w:lineRule="auto" w:before="0" w:after="0"/>
        <w:ind w:left="326" w:right="309" w:firstLine="0"/>
        <w:jc w:val="both"/>
        <w:rPr>
          <w:sz w:val="19"/>
        </w:rPr>
      </w:pPr>
      <w:r>
        <w:rPr>
          <w:sz w:val="19"/>
        </w:rPr>
        <w:t>Havendo necessidade por parte da CONTRATANTE, a CONTRATADA fica obrigada a comunicar antecipadamente quais os nomes/descrições que constarão na Nota Fiscal, </w:t>
      </w:r>
      <w:r>
        <w:rPr>
          <w:sz w:val="19"/>
        </w:rPr>
        <w:t>para</w:t>
      </w:r>
      <w:r>
        <w:rPr>
          <w:spacing w:val="80"/>
          <w:sz w:val="19"/>
        </w:rPr>
        <w:t> </w:t>
      </w:r>
      <w:r>
        <w:rPr>
          <w:sz w:val="19"/>
        </w:rPr>
        <w:t>fins de identificação dos materiais recebidos e correspondência com os itens contratados.</w:t>
      </w:r>
    </w:p>
    <w:p>
      <w:pPr>
        <w:pStyle w:val="BodyText"/>
        <w:spacing w:before="17"/>
      </w:pPr>
    </w:p>
    <w:p>
      <w:pPr>
        <w:pStyle w:val="ListParagraph"/>
        <w:numPr>
          <w:ilvl w:val="2"/>
          <w:numId w:val="36"/>
        </w:numPr>
        <w:tabs>
          <w:tab w:pos="801" w:val="left" w:leader="none"/>
        </w:tabs>
        <w:spacing w:line="240" w:lineRule="auto" w:before="0" w:after="0"/>
        <w:ind w:left="801" w:right="0" w:hanging="475"/>
        <w:jc w:val="left"/>
        <w:rPr>
          <w:sz w:val="19"/>
        </w:rPr>
      </w:pPr>
      <w:r>
        <w:rPr>
          <w:sz w:val="19"/>
        </w:rPr>
        <w:t>As</w:t>
      </w:r>
      <w:r>
        <w:rPr>
          <w:spacing w:val="9"/>
          <w:sz w:val="19"/>
        </w:rPr>
        <w:t> </w:t>
      </w:r>
      <w:r>
        <w:rPr>
          <w:sz w:val="19"/>
        </w:rPr>
        <w:t>entregas</w:t>
      </w:r>
      <w:r>
        <w:rPr>
          <w:spacing w:val="9"/>
          <w:sz w:val="19"/>
        </w:rPr>
        <w:t> </w:t>
      </w:r>
      <w:r>
        <w:rPr>
          <w:sz w:val="19"/>
        </w:rPr>
        <w:t>serão</w:t>
      </w:r>
      <w:r>
        <w:rPr>
          <w:spacing w:val="9"/>
          <w:sz w:val="19"/>
        </w:rPr>
        <w:t> </w:t>
      </w:r>
      <w:r>
        <w:rPr>
          <w:sz w:val="19"/>
        </w:rPr>
        <w:t>parceladas,</w:t>
      </w:r>
      <w:r>
        <w:rPr>
          <w:spacing w:val="9"/>
          <w:sz w:val="19"/>
        </w:rPr>
        <w:t> </w:t>
      </w:r>
      <w:r>
        <w:rPr>
          <w:sz w:val="19"/>
        </w:rPr>
        <w:t>de</w:t>
      </w:r>
      <w:r>
        <w:rPr>
          <w:spacing w:val="9"/>
          <w:sz w:val="19"/>
        </w:rPr>
        <w:t> </w:t>
      </w:r>
      <w:r>
        <w:rPr>
          <w:sz w:val="19"/>
        </w:rPr>
        <w:t>acordo</w:t>
      </w:r>
      <w:r>
        <w:rPr>
          <w:spacing w:val="9"/>
          <w:sz w:val="19"/>
        </w:rPr>
        <w:t> </w:t>
      </w:r>
      <w:r>
        <w:rPr>
          <w:sz w:val="19"/>
        </w:rPr>
        <w:t>com</w:t>
      </w:r>
      <w:r>
        <w:rPr>
          <w:spacing w:val="9"/>
          <w:sz w:val="19"/>
        </w:rPr>
        <w:t> </w:t>
      </w:r>
      <w:r>
        <w:rPr>
          <w:sz w:val="19"/>
        </w:rPr>
        <w:t>a</w:t>
      </w:r>
      <w:r>
        <w:rPr>
          <w:spacing w:val="10"/>
          <w:sz w:val="19"/>
        </w:rPr>
        <w:t> </w:t>
      </w:r>
      <w:r>
        <w:rPr>
          <w:sz w:val="19"/>
        </w:rPr>
        <w:t>demanda</w:t>
      </w:r>
      <w:r>
        <w:rPr>
          <w:spacing w:val="9"/>
          <w:sz w:val="19"/>
        </w:rPr>
        <w:t> </w:t>
      </w:r>
      <w:r>
        <w:rPr>
          <w:sz w:val="19"/>
        </w:rPr>
        <w:t>da</w:t>
      </w:r>
      <w:r>
        <w:rPr>
          <w:spacing w:val="9"/>
          <w:sz w:val="19"/>
        </w:rPr>
        <w:t> </w:t>
      </w:r>
      <w:r>
        <w:rPr>
          <w:spacing w:val="-2"/>
          <w:sz w:val="19"/>
        </w:rPr>
        <w:t>unidade;</w:t>
      </w:r>
    </w:p>
    <w:p>
      <w:pPr>
        <w:pStyle w:val="BodyText"/>
        <w:spacing w:before="60"/>
      </w:pPr>
    </w:p>
    <w:p>
      <w:pPr>
        <w:pStyle w:val="ListParagraph"/>
        <w:numPr>
          <w:ilvl w:val="2"/>
          <w:numId w:val="36"/>
        </w:numPr>
        <w:tabs>
          <w:tab w:pos="812" w:val="left" w:leader="none"/>
        </w:tabs>
        <w:spacing w:line="240" w:lineRule="auto" w:before="0" w:after="0"/>
        <w:ind w:left="812" w:right="0" w:hanging="486"/>
        <w:jc w:val="left"/>
        <w:rPr>
          <w:sz w:val="19"/>
        </w:rPr>
      </w:pPr>
      <w:r>
        <w:rPr>
          <w:sz w:val="19"/>
        </w:rPr>
        <w:t>O</w:t>
      </w:r>
      <w:r>
        <w:rPr>
          <w:spacing w:val="7"/>
          <w:sz w:val="19"/>
        </w:rPr>
        <w:t> </w:t>
      </w:r>
      <w:r>
        <w:rPr>
          <w:sz w:val="19"/>
        </w:rPr>
        <w:t>prazo</w:t>
      </w:r>
      <w:r>
        <w:rPr>
          <w:spacing w:val="7"/>
          <w:sz w:val="19"/>
        </w:rPr>
        <w:t> </w:t>
      </w:r>
      <w:r>
        <w:rPr>
          <w:sz w:val="19"/>
        </w:rPr>
        <w:t>máximo</w:t>
      </w:r>
      <w:r>
        <w:rPr>
          <w:spacing w:val="8"/>
          <w:sz w:val="19"/>
        </w:rPr>
        <w:t> </w:t>
      </w:r>
      <w:r>
        <w:rPr>
          <w:sz w:val="19"/>
        </w:rPr>
        <w:t>de</w:t>
      </w:r>
      <w:r>
        <w:rPr>
          <w:spacing w:val="7"/>
          <w:sz w:val="19"/>
        </w:rPr>
        <w:t> </w:t>
      </w:r>
      <w:r>
        <w:rPr>
          <w:sz w:val="19"/>
        </w:rPr>
        <w:t>entrega</w:t>
      </w:r>
      <w:r>
        <w:rPr>
          <w:spacing w:val="8"/>
          <w:sz w:val="19"/>
        </w:rPr>
        <w:t> </w:t>
      </w:r>
      <w:r>
        <w:rPr>
          <w:sz w:val="19"/>
        </w:rPr>
        <w:t>será</w:t>
      </w:r>
      <w:r>
        <w:rPr>
          <w:spacing w:val="7"/>
          <w:sz w:val="19"/>
        </w:rPr>
        <w:t> </w:t>
      </w:r>
      <w:r>
        <w:rPr>
          <w:sz w:val="19"/>
        </w:rPr>
        <w:t>de</w:t>
      </w:r>
      <w:r>
        <w:rPr>
          <w:spacing w:val="19"/>
          <w:sz w:val="19"/>
        </w:rPr>
        <w:t> </w:t>
      </w:r>
      <w:r>
        <w:rPr>
          <w:sz w:val="19"/>
        </w:rPr>
        <w:t>10</w:t>
      </w:r>
      <w:r>
        <w:rPr>
          <w:spacing w:val="7"/>
          <w:sz w:val="19"/>
        </w:rPr>
        <w:t> </w:t>
      </w:r>
      <w:r>
        <w:rPr>
          <w:sz w:val="19"/>
        </w:rPr>
        <w:t>(dez)</w:t>
      </w:r>
      <w:r>
        <w:rPr>
          <w:spacing w:val="8"/>
          <w:sz w:val="19"/>
        </w:rPr>
        <w:t> </w:t>
      </w:r>
      <w:r>
        <w:rPr>
          <w:sz w:val="19"/>
        </w:rPr>
        <w:t>dias</w:t>
      </w:r>
      <w:r>
        <w:rPr>
          <w:spacing w:val="7"/>
          <w:sz w:val="19"/>
        </w:rPr>
        <w:t> </w:t>
      </w:r>
      <w:r>
        <w:rPr>
          <w:sz w:val="19"/>
        </w:rPr>
        <w:t>úteis</w:t>
      </w:r>
      <w:r>
        <w:rPr>
          <w:spacing w:val="8"/>
          <w:sz w:val="19"/>
        </w:rPr>
        <w:t> </w:t>
      </w:r>
      <w:r>
        <w:rPr>
          <w:sz w:val="19"/>
        </w:rPr>
        <w:t>a</w:t>
      </w:r>
      <w:r>
        <w:rPr>
          <w:spacing w:val="7"/>
          <w:sz w:val="19"/>
        </w:rPr>
        <w:t> </w:t>
      </w:r>
      <w:r>
        <w:rPr>
          <w:sz w:val="19"/>
        </w:rPr>
        <w:t>contar</w:t>
      </w:r>
      <w:r>
        <w:rPr>
          <w:spacing w:val="8"/>
          <w:sz w:val="19"/>
        </w:rPr>
        <w:t> </w:t>
      </w:r>
      <w:r>
        <w:rPr>
          <w:sz w:val="19"/>
        </w:rPr>
        <w:t>da</w:t>
      </w:r>
      <w:r>
        <w:rPr>
          <w:spacing w:val="7"/>
          <w:sz w:val="19"/>
        </w:rPr>
        <w:t> </w:t>
      </w:r>
      <w:r>
        <w:rPr>
          <w:sz w:val="19"/>
        </w:rPr>
        <w:t>data</w:t>
      </w:r>
      <w:r>
        <w:rPr>
          <w:spacing w:val="8"/>
          <w:sz w:val="19"/>
        </w:rPr>
        <w:t> </w:t>
      </w:r>
      <w:r>
        <w:rPr>
          <w:sz w:val="19"/>
        </w:rPr>
        <w:t>da</w:t>
      </w:r>
      <w:r>
        <w:rPr>
          <w:spacing w:val="7"/>
          <w:sz w:val="19"/>
        </w:rPr>
        <w:t> </w:t>
      </w:r>
      <w:r>
        <w:rPr>
          <w:sz w:val="19"/>
        </w:rPr>
        <w:t>solicitação</w:t>
      </w:r>
      <w:r>
        <w:rPr>
          <w:spacing w:val="8"/>
          <w:sz w:val="19"/>
        </w:rPr>
        <w:t> </w:t>
      </w:r>
      <w:r>
        <w:rPr>
          <w:sz w:val="19"/>
        </w:rPr>
        <w:t>de</w:t>
      </w:r>
      <w:r>
        <w:rPr>
          <w:spacing w:val="7"/>
          <w:sz w:val="19"/>
        </w:rPr>
        <w:t> </w:t>
      </w:r>
      <w:r>
        <w:rPr>
          <w:spacing w:val="-2"/>
          <w:sz w:val="19"/>
        </w:rPr>
        <w:t>entrega;</w:t>
      </w:r>
    </w:p>
    <w:p>
      <w:pPr>
        <w:pStyle w:val="BodyText"/>
        <w:spacing w:before="60"/>
      </w:pPr>
    </w:p>
    <w:p>
      <w:pPr>
        <w:pStyle w:val="ListParagraph"/>
        <w:numPr>
          <w:ilvl w:val="2"/>
          <w:numId w:val="36"/>
        </w:numPr>
        <w:tabs>
          <w:tab w:pos="814" w:val="left" w:leader="none"/>
        </w:tabs>
        <w:spacing w:line="288" w:lineRule="auto" w:before="0" w:after="0"/>
        <w:ind w:left="326" w:right="310" w:firstLine="0"/>
        <w:jc w:val="both"/>
        <w:rPr>
          <w:sz w:val="19"/>
        </w:rPr>
      </w:pPr>
      <w:r>
        <w:rPr>
          <w:sz w:val="19"/>
        </w:rPr>
        <w:t>O local de entrega será no Almoxarifado Central do Hospital Universitário Pedro Ernesto, situado na Avenida Boulevard 28 de Setembro, 77 – Vila Isabel, Rio de Janeiro/RJ, CEP 20.551-030 e a entrega deverá ocorrer de segunda-feira a sexta-feira, das 08h às 15h;</w:t>
      </w:r>
    </w:p>
    <w:p>
      <w:pPr>
        <w:pStyle w:val="BodyText"/>
        <w:spacing w:before="17"/>
      </w:pPr>
    </w:p>
    <w:p>
      <w:pPr>
        <w:pStyle w:val="ListParagraph"/>
        <w:numPr>
          <w:ilvl w:val="2"/>
          <w:numId w:val="36"/>
        </w:numPr>
        <w:tabs>
          <w:tab w:pos="875" w:val="left" w:leader="none"/>
        </w:tabs>
        <w:spacing w:line="288" w:lineRule="auto" w:before="0" w:after="0"/>
        <w:ind w:left="326" w:right="310" w:firstLine="0"/>
        <w:jc w:val="both"/>
        <w:rPr>
          <w:sz w:val="19"/>
        </w:rPr>
      </w:pPr>
      <w:r>
        <w:rPr>
          <w:sz w:val="19"/>
        </w:rPr>
        <w:t>O</w:t>
      </w:r>
      <w:r>
        <w:rPr>
          <w:spacing w:val="40"/>
          <w:sz w:val="19"/>
        </w:rPr>
        <w:t> </w:t>
      </w:r>
      <w:r>
        <w:rPr>
          <w:sz w:val="19"/>
        </w:rPr>
        <w:t>material</w:t>
      </w:r>
      <w:r>
        <w:rPr>
          <w:spacing w:val="40"/>
          <w:sz w:val="19"/>
        </w:rPr>
        <w:t> </w:t>
      </w:r>
      <w:r>
        <w:rPr>
          <w:sz w:val="19"/>
        </w:rPr>
        <w:t>deverá</w:t>
      </w:r>
      <w:r>
        <w:rPr>
          <w:spacing w:val="40"/>
          <w:sz w:val="19"/>
        </w:rPr>
        <w:t> </w:t>
      </w:r>
      <w:r>
        <w:rPr>
          <w:sz w:val="19"/>
        </w:rPr>
        <w:t>apresentar</w:t>
      </w:r>
      <w:r>
        <w:rPr>
          <w:spacing w:val="40"/>
          <w:sz w:val="19"/>
        </w:rPr>
        <w:t> </w:t>
      </w:r>
      <w:r>
        <w:rPr>
          <w:sz w:val="19"/>
        </w:rPr>
        <w:t>em</w:t>
      </w:r>
      <w:r>
        <w:rPr>
          <w:spacing w:val="40"/>
          <w:sz w:val="19"/>
        </w:rPr>
        <w:t> </w:t>
      </w:r>
      <w:r>
        <w:rPr>
          <w:sz w:val="19"/>
        </w:rPr>
        <w:t>sua</w:t>
      </w:r>
      <w:r>
        <w:rPr>
          <w:spacing w:val="40"/>
          <w:sz w:val="19"/>
        </w:rPr>
        <w:t> </w:t>
      </w:r>
      <w:r>
        <w:rPr>
          <w:sz w:val="19"/>
        </w:rPr>
        <w:t>embalagem</w:t>
      </w:r>
      <w:r>
        <w:rPr>
          <w:spacing w:val="40"/>
          <w:sz w:val="19"/>
        </w:rPr>
        <w:t> </w:t>
      </w:r>
      <w:r>
        <w:rPr>
          <w:sz w:val="19"/>
        </w:rPr>
        <w:t>dados</w:t>
      </w:r>
      <w:r>
        <w:rPr>
          <w:spacing w:val="40"/>
          <w:sz w:val="19"/>
        </w:rPr>
        <w:t> </w:t>
      </w:r>
      <w:r>
        <w:rPr>
          <w:sz w:val="19"/>
        </w:rPr>
        <w:t>de</w:t>
      </w:r>
      <w:r>
        <w:rPr>
          <w:spacing w:val="40"/>
          <w:sz w:val="19"/>
        </w:rPr>
        <w:t> </w:t>
      </w:r>
      <w:r>
        <w:rPr>
          <w:sz w:val="19"/>
        </w:rPr>
        <w:t>identificação,</w:t>
      </w:r>
      <w:r>
        <w:rPr>
          <w:spacing w:val="40"/>
          <w:sz w:val="19"/>
        </w:rPr>
        <w:t> </w:t>
      </w:r>
      <w:r>
        <w:rPr>
          <w:sz w:val="19"/>
        </w:rPr>
        <w:t>procedência,</w:t>
      </w:r>
      <w:r>
        <w:rPr>
          <w:spacing w:val="40"/>
          <w:sz w:val="19"/>
        </w:rPr>
        <w:t> </w:t>
      </w:r>
      <w:r>
        <w:rPr>
          <w:sz w:val="19"/>
        </w:rPr>
        <w:t>data</w:t>
      </w:r>
      <w:r>
        <w:rPr>
          <w:spacing w:val="40"/>
          <w:sz w:val="19"/>
        </w:rPr>
        <w:t> </w:t>
      </w:r>
      <w:r>
        <w:rPr>
          <w:sz w:val="19"/>
        </w:rPr>
        <w:t>da</w:t>
      </w:r>
      <w:r>
        <w:rPr>
          <w:spacing w:val="40"/>
          <w:sz w:val="19"/>
        </w:rPr>
        <w:t> </w:t>
      </w:r>
      <w:r>
        <w:rPr>
          <w:sz w:val="19"/>
        </w:rPr>
        <w:t>fabricação,</w:t>
      </w:r>
      <w:r>
        <w:rPr>
          <w:spacing w:val="40"/>
          <w:sz w:val="19"/>
        </w:rPr>
        <w:t> </w:t>
      </w:r>
      <w:r>
        <w:rPr>
          <w:sz w:val="19"/>
        </w:rPr>
        <w:t>validade</w:t>
      </w:r>
      <w:r>
        <w:rPr>
          <w:spacing w:val="40"/>
          <w:sz w:val="19"/>
        </w:rPr>
        <w:t> </w:t>
      </w:r>
      <w:r>
        <w:rPr>
          <w:sz w:val="19"/>
        </w:rPr>
        <w:t>(conforme</w:t>
      </w:r>
      <w:r>
        <w:rPr>
          <w:spacing w:val="40"/>
          <w:sz w:val="19"/>
        </w:rPr>
        <w:t> </w:t>
      </w:r>
      <w:r>
        <w:rPr>
          <w:sz w:val="19"/>
        </w:rPr>
        <w:t>subitem</w:t>
      </w:r>
      <w:r>
        <w:rPr>
          <w:spacing w:val="40"/>
          <w:sz w:val="19"/>
        </w:rPr>
        <w:t> </w:t>
      </w:r>
      <w:r>
        <w:rPr>
          <w:sz w:val="19"/>
        </w:rPr>
        <w:t>3.10.2.5.),</w:t>
      </w:r>
      <w:r>
        <w:rPr>
          <w:spacing w:val="40"/>
          <w:sz w:val="19"/>
        </w:rPr>
        <w:t> </w:t>
      </w:r>
      <w:r>
        <w:rPr>
          <w:sz w:val="19"/>
        </w:rPr>
        <w:t>número</w:t>
      </w:r>
      <w:r>
        <w:rPr>
          <w:spacing w:val="40"/>
          <w:sz w:val="19"/>
        </w:rPr>
        <w:t> </w:t>
      </w:r>
      <w:r>
        <w:rPr>
          <w:sz w:val="19"/>
        </w:rPr>
        <w:t>do</w:t>
      </w:r>
      <w:r>
        <w:rPr>
          <w:spacing w:val="40"/>
          <w:sz w:val="19"/>
        </w:rPr>
        <w:t> </w:t>
      </w:r>
      <w:r>
        <w:rPr>
          <w:sz w:val="19"/>
        </w:rPr>
        <w:t>lote</w:t>
      </w:r>
      <w:r>
        <w:rPr>
          <w:spacing w:val="40"/>
          <w:sz w:val="19"/>
        </w:rPr>
        <w:t> </w:t>
      </w:r>
      <w:r>
        <w:rPr>
          <w:sz w:val="19"/>
        </w:rPr>
        <w:t>e registro/notificação no MS ou ANVISA para os itens que forem necessários;</w:t>
      </w:r>
    </w:p>
    <w:p>
      <w:pPr>
        <w:pStyle w:val="BodyText"/>
        <w:spacing w:before="17"/>
      </w:pPr>
    </w:p>
    <w:p>
      <w:pPr>
        <w:pStyle w:val="ListParagraph"/>
        <w:numPr>
          <w:ilvl w:val="2"/>
          <w:numId w:val="36"/>
        </w:numPr>
        <w:tabs>
          <w:tab w:pos="819" w:val="left" w:leader="none"/>
        </w:tabs>
        <w:spacing w:line="288" w:lineRule="auto" w:before="0" w:after="0"/>
        <w:ind w:left="326" w:right="310" w:firstLine="0"/>
        <w:jc w:val="both"/>
        <w:rPr>
          <w:sz w:val="19"/>
        </w:rPr>
      </w:pPr>
      <w:r>
        <w:rPr>
          <w:sz w:val="19"/>
        </w:rPr>
        <w:t>Em</w:t>
      </w:r>
      <w:r>
        <w:rPr>
          <w:spacing w:val="21"/>
          <w:sz w:val="19"/>
        </w:rPr>
        <w:t> </w:t>
      </w:r>
      <w:r>
        <w:rPr>
          <w:sz w:val="19"/>
        </w:rPr>
        <w:t>caso</w:t>
      </w:r>
      <w:r>
        <w:rPr>
          <w:spacing w:val="21"/>
          <w:sz w:val="19"/>
        </w:rPr>
        <w:t> </w:t>
      </w:r>
      <w:r>
        <w:rPr>
          <w:sz w:val="19"/>
        </w:rPr>
        <w:t>de</w:t>
      </w:r>
      <w:r>
        <w:rPr>
          <w:spacing w:val="21"/>
          <w:sz w:val="19"/>
        </w:rPr>
        <w:t> </w:t>
      </w:r>
      <w:r>
        <w:rPr>
          <w:sz w:val="19"/>
        </w:rPr>
        <w:t>material</w:t>
      </w:r>
      <w:r>
        <w:rPr>
          <w:spacing w:val="21"/>
          <w:sz w:val="19"/>
        </w:rPr>
        <w:t> </w:t>
      </w:r>
      <w:r>
        <w:rPr>
          <w:sz w:val="19"/>
        </w:rPr>
        <w:t>importado,</w:t>
      </w:r>
      <w:r>
        <w:rPr>
          <w:spacing w:val="21"/>
          <w:sz w:val="19"/>
        </w:rPr>
        <w:t> </w:t>
      </w:r>
      <w:r>
        <w:rPr>
          <w:sz w:val="19"/>
        </w:rPr>
        <w:t>deve</w:t>
      </w:r>
      <w:r>
        <w:rPr>
          <w:spacing w:val="21"/>
          <w:sz w:val="19"/>
        </w:rPr>
        <w:t> </w:t>
      </w:r>
      <w:r>
        <w:rPr>
          <w:sz w:val="19"/>
        </w:rPr>
        <w:t>ter,</w:t>
      </w:r>
      <w:r>
        <w:rPr>
          <w:spacing w:val="21"/>
          <w:sz w:val="19"/>
        </w:rPr>
        <w:t> </w:t>
      </w:r>
      <w:r>
        <w:rPr>
          <w:sz w:val="19"/>
        </w:rPr>
        <w:t>adicionalmente,</w:t>
      </w:r>
      <w:r>
        <w:rPr>
          <w:spacing w:val="21"/>
          <w:sz w:val="19"/>
        </w:rPr>
        <w:t> </w:t>
      </w:r>
      <w:r>
        <w:rPr>
          <w:sz w:val="19"/>
        </w:rPr>
        <w:t>etiqueta</w:t>
      </w:r>
      <w:r>
        <w:rPr>
          <w:spacing w:val="21"/>
          <w:sz w:val="19"/>
        </w:rPr>
        <w:t> </w:t>
      </w:r>
      <w:r>
        <w:rPr>
          <w:sz w:val="19"/>
        </w:rPr>
        <w:t>e/ou</w:t>
      </w:r>
      <w:r>
        <w:rPr>
          <w:spacing w:val="21"/>
          <w:sz w:val="19"/>
        </w:rPr>
        <w:t> </w:t>
      </w:r>
      <w:r>
        <w:rPr>
          <w:sz w:val="19"/>
        </w:rPr>
        <w:t>manual</w:t>
      </w:r>
      <w:r>
        <w:rPr>
          <w:spacing w:val="21"/>
          <w:sz w:val="19"/>
        </w:rPr>
        <w:t> </w:t>
      </w:r>
      <w:r>
        <w:rPr>
          <w:sz w:val="19"/>
        </w:rPr>
        <w:t>com</w:t>
      </w:r>
      <w:r>
        <w:rPr>
          <w:spacing w:val="21"/>
          <w:sz w:val="19"/>
        </w:rPr>
        <w:t> </w:t>
      </w:r>
      <w:r>
        <w:rPr>
          <w:sz w:val="19"/>
        </w:rPr>
        <w:t>todas</w:t>
      </w:r>
      <w:r>
        <w:rPr>
          <w:spacing w:val="21"/>
          <w:sz w:val="19"/>
        </w:rPr>
        <w:t> </w:t>
      </w:r>
      <w:r>
        <w:rPr>
          <w:sz w:val="19"/>
        </w:rPr>
        <w:t>as</w:t>
      </w:r>
      <w:r>
        <w:rPr>
          <w:spacing w:val="21"/>
          <w:sz w:val="19"/>
        </w:rPr>
        <w:t> </w:t>
      </w:r>
      <w:r>
        <w:rPr>
          <w:sz w:val="19"/>
        </w:rPr>
        <w:t>informações</w:t>
      </w:r>
      <w:r>
        <w:rPr>
          <w:spacing w:val="21"/>
          <w:sz w:val="19"/>
        </w:rPr>
        <w:t> </w:t>
      </w:r>
      <w:r>
        <w:rPr>
          <w:sz w:val="19"/>
        </w:rPr>
        <w:t>técnicas</w:t>
      </w:r>
      <w:r>
        <w:rPr>
          <w:spacing w:val="21"/>
          <w:sz w:val="19"/>
        </w:rPr>
        <w:t> </w:t>
      </w:r>
      <w:r>
        <w:rPr>
          <w:sz w:val="19"/>
        </w:rPr>
        <w:t>em</w:t>
      </w:r>
      <w:r>
        <w:rPr>
          <w:spacing w:val="21"/>
          <w:sz w:val="19"/>
        </w:rPr>
        <w:t> </w:t>
      </w:r>
      <w:r>
        <w:rPr>
          <w:sz w:val="19"/>
        </w:rPr>
        <w:t>português.</w:t>
      </w:r>
      <w:r>
        <w:rPr>
          <w:spacing w:val="21"/>
          <w:sz w:val="19"/>
        </w:rPr>
        <w:t> </w:t>
      </w:r>
      <w:r>
        <w:rPr>
          <w:sz w:val="19"/>
        </w:rPr>
        <w:t>Informações</w:t>
      </w:r>
      <w:r>
        <w:rPr>
          <w:spacing w:val="21"/>
          <w:sz w:val="19"/>
        </w:rPr>
        <w:t> </w:t>
      </w:r>
      <w:r>
        <w:rPr>
          <w:sz w:val="19"/>
        </w:rPr>
        <w:t>incorretas</w:t>
      </w:r>
      <w:r>
        <w:rPr>
          <w:spacing w:val="21"/>
          <w:sz w:val="19"/>
        </w:rPr>
        <w:t> </w:t>
      </w:r>
      <w:r>
        <w:rPr>
          <w:sz w:val="19"/>
        </w:rPr>
        <w:t>ou</w:t>
      </w:r>
      <w:r>
        <w:rPr>
          <w:spacing w:val="21"/>
          <w:sz w:val="19"/>
        </w:rPr>
        <w:t> </w:t>
      </w:r>
      <w:r>
        <w:rPr>
          <w:sz w:val="19"/>
        </w:rPr>
        <w:t>inconsistências</w:t>
      </w:r>
      <w:r>
        <w:rPr>
          <w:spacing w:val="21"/>
          <w:sz w:val="19"/>
        </w:rPr>
        <w:t> </w:t>
      </w:r>
      <w:r>
        <w:rPr>
          <w:sz w:val="19"/>
        </w:rPr>
        <w:t>serão de responsabilidade exclusiva do fornecedor;</w:t>
      </w:r>
    </w:p>
    <w:p>
      <w:pPr>
        <w:pStyle w:val="BodyText"/>
      </w:pPr>
    </w:p>
    <w:p>
      <w:pPr>
        <w:pStyle w:val="BodyText"/>
      </w:pPr>
    </w:p>
    <w:p>
      <w:pPr>
        <w:pStyle w:val="BodyText"/>
        <w:spacing w:before="77"/>
      </w:pPr>
    </w:p>
    <w:p>
      <w:pPr>
        <w:pStyle w:val="Heading3"/>
        <w:numPr>
          <w:ilvl w:val="0"/>
          <w:numId w:val="28"/>
        </w:numPr>
        <w:tabs>
          <w:tab w:pos="520" w:val="left" w:leader="none"/>
        </w:tabs>
        <w:spacing w:line="240" w:lineRule="auto" w:before="0" w:after="0"/>
        <w:ind w:left="520" w:right="0" w:hanging="194"/>
        <w:jc w:val="both"/>
      </w:pPr>
      <w:r>
        <w:rPr/>
        <w:t>GESTÃO</w:t>
      </w:r>
      <w:r>
        <w:rPr>
          <w:spacing w:val="14"/>
        </w:rPr>
        <w:t> </w:t>
      </w:r>
      <w:r>
        <w:rPr/>
        <w:t>E</w:t>
      </w:r>
      <w:r>
        <w:rPr>
          <w:spacing w:val="14"/>
        </w:rPr>
        <w:t> </w:t>
      </w:r>
      <w:r>
        <w:rPr/>
        <w:t>FISCALIZAÇÃO</w:t>
      </w:r>
      <w:r>
        <w:rPr>
          <w:spacing w:val="14"/>
        </w:rPr>
        <w:t> </w:t>
      </w:r>
      <w:r>
        <w:rPr/>
        <w:t>DO</w:t>
      </w:r>
      <w:r>
        <w:rPr>
          <w:spacing w:val="15"/>
        </w:rPr>
        <w:t> </w:t>
      </w:r>
      <w:r>
        <w:rPr>
          <w:spacing w:val="-2"/>
        </w:rPr>
        <w:t>CONTRATO:</w:t>
      </w:r>
    </w:p>
    <w:p>
      <w:pPr>
        <w:pStyle w:val="BodyText"/>
        <w:spacing w:before="60"/>
        <w:rPr>
          <w:b/>
        </w:rPr>
      </w:pPr>
    </w:p>
    <w:p>
      <w:pPr>
        <w:pStyle w:val="Heading4"/>
        <w:numPr>
          <w:ilvl w:val="1"/>
          <w:numId w:val="28"/>
        </w:numPr>
        <w:tabs>
          <w:tab w:pos="655" w:val="left" w:leader="none"/>
        </w:tabs>
        <w:spacing w:line="240" w:lineRule="auto" w:before="0" w:after="0"/>
        <w:ind w:left="655" w:right="0" w:hanging="329"/>
        <w:jc w:val="left"/>
      </w:pPr>
      <w:r>
        <w:rPr/>
        <w:t>Agentes</w:t>
      </w:r>
      <w:r>
        <w:rPr>
          <w:spacing w:val="10"/>
        </w:rPr>
        <w:t> </w:t>
      </w:r>
      <w:r>
        <w:rPr/>
        <w:t>que</w:t>
      </w:r>
      <w:r>
        <w:rPr>
          <w:spacing w:val="11"/>
        </w:rPr>
        <w:t> </w:t>
      </w:r>
      <w:r>
        <w:rPr/>
        <w:t>participarão</w:t>
      </w:r>
      <w:r>
        <w:rPr>
          <w:spacing w:val="10"/>
        </w:rPr>
        <w:t> </w:t>
      </w:r>
      <w:r>
        <w:rPr/>
        <w:t>da</w:t>
      </w:r>
      <w:r>
        <w:rPr>
          <w:spacing w:val="11"/>
        </w:rPr>
        <w:t> </w:t>
      </w:r>
      <w:r>
        <w:rPr/>
        <w:t>gestão</w:t>
      </w:r>
      <w:r>
        <w:rPr>
          <w:spacing w:val="10"/>
        </w:rPr>
        <w:t> </w:t>
      </w:r>
      <w:r>
        <w:rPr/>
        <w:t>do</w:t>
      </w:r>
      <w:r>
        <w:rPr>
          <w:spacing w:val="11"/>
        </w:rPr>
        <w:t> </w:t>
      </w:r>
      <w:r>
        <w:rPr>
          <w:spacing w:val="-2"/>
        </w:rPr>
        <w:t>contrato:</w:t>
      </w:r>
    </w:p>
    <w:p>
      <w:pPr>
        <w:pStyle w:val="BodyText"/>
        <w:spacing w:before="59"/>
        <w:rPr>
          <w:b/>
        </w:rPr>
      </w:pPr>
    </w:p>
    <w:p>
      <w:pPr>
        <w:pStyle w:val="ListParagraph"/>
        <w:numPr>
          <w:ilvl w:val="2"/>
          <w:numId w:val="28"/>
        </w:numPr>
        <w:tabs>
          <w:tab w:pos="804" w:val="left" w:leader="none"/>
        </w:tabs>
        <w:spacing w:line="288" w:lineRule="auto" w:before="1" w:after="0"/>
        <w:ind w:left="326" w:right="310" w:firstLine="0"/>
        <w:jc w:val="both"/>
        <w:rPr>
          <w:sz w:val="19"/>
        </w:rPr>
      </w:pPr>
      <w:r>
        <w:rPr>
          <w:sz w:val="19"/>
        </w:rPr>
        <w:t>A 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BodyText"/>
        <w:spacing w:before="16"/>
      </w:pPr>
    </w:p>
    <w:p>
      <w:pPr>
        <w:pStyle w:val="ListParagraph"/>
        <w:numPr>
          <w:ilvl w:val="2"/>
          <w:numId w:val="28"/>
        </w:numPr>
        <w:tabs>
          <w:tab w:pos="818" w:val="left" w:leader="none"/>
        </w:tabs>
        <w:spacing w:line="288" w:lineRule="auto" w:before="1" w:after="0"/>
        <w:ind w:left="326" w:right="309" w:firstLine="0"/>
        <w:jc w:val="both"/>
        <w:rPr>
          <w:sz w:val="19"/>
        </w:rPr>
      </w:pPr>
      <w:r>
        <w:rPr>
          <w:sz w:val="19"/>
        </w:rPr>
        <w:t>Será</w:t>
      </w:r>
      <w:r>
        <w:rPr>
          <w:spacing w:val="17"/>
          <w:sz w:val="19"/>
        </w:rPr>
        <w:t> </w:t>
      </w:r>
      <w:r>
        <w:rPr>
          <w:sz w:val="19"/>
        </w:rPr>
        <w:t>designado</w:t>
      </w:r>
      <w:r>
        <w:rPr>
          <w:spacing w:val="17"/>
          <w:sz w:val="19"/>
        </w:rPr>
        <w:t> </w:t>
      </w:r>
      <w:r>
        <w:rPr>
          <w:sz w:val="19"/>
        </w:rPr>
        <w:t>um</w:t>
      </w:r>
      <w:r>
        <w:rPr>
          <w:spacing w:val="17"/>
          <w:sz w:val="19"/>
        </w:rPr>
        <w:t> </w:t>
      </w:r>
      <w:r>
        <w:rPr>
          <w:sz w:val="19"/>
        </w:rPr>
        <w:t>fiscal</w:t>
      </w:r>
      <w:r>
        <w:rPr>
          <w:spacing w:val="17"/>
          <w:sz w:val="19"/>
        </w:rPr>
        <w:t> </w:t>
      </w:r>
      <w:r>
        <w:rPr>
          <w:sz w:val="19"/>
        </w:rPr>
        <w:t>(ou</w:t>
      </w:r>
      <w:r>
        <w:rPr>
          <w:spacing w:val="17"/>
          <w:sz w:val="19"/>
        </w:rPr>
        <w:t> </w:t>
      </w:r>
      <w:r>
        <w:rPr>
          <w:sz w:val="19"/>
        </w:rPr>
        <w:t>mais,</w:t>
      </w:r>
      <w:r>
        <w:rPr>
          <w:spacing w:val="17"/>
          <w:sz w:val="19"/>
        </w:rPr>
        <w:t> </w:t>
      </w:r>
      <w:r>
        <w:rPr>
          <w:sz w:val="19"/>
        </w:rPr>
        <w:t>a</w:t>
      </w:r>
      <w:r>
        <w:rPr>
          <w:spacing w:val="17"/>
          <w:sz w:val="19"/>
        </w:rPr>
        <w:t> </w:t>
      </w:r>
      <w:r>
        <w:rPr>
          <w:sz w:val="19"/>
        </w:rPr>
        <w:t>depender</w:t>
      </w:r>
      <w:r>
        <w:rPr>
          <w:spacing w:val="17"/>
          <w:sz w:val="19"/>
        </w:rPr>
        <w:t> </w:t>
      </w:r>
      <w:r>
        <w:rPr>
          <w:sz w:val="19"/>
        </w:rPr>
        <w:t>da</w:t>
      </w:r>
      <w:r>
        <w:rPr>
          <w:spacing w:val="17"/>
          <w:sz w:val="19"/>
        </w:rPr>
        <w:t> </w:t>
      </w:r>
      <w:r>
        <w:rPr>
          <w:sz w:val="19"/>
        </w:rPr>
        <w:t>complexidade</w:t>
      </w:r>
      <w:r>
        <w:rPr>
          <w:spacing w:val="17"/>
          <w:sz w:val="19"/>
        </w:rPr>
        <w:t> </w:t>
      </w:r>
      <w:r>
        <w:rPr>
          <w:sz w:val="19"/>
        </w:rPr>
        <w:t>do</w:t>
      </w:r>
      <w:r>
        <w:rPr>
          <w:spacing w:val="17"/>
          <w:sz w:val="19"/>
        </w:rPr>
        <w:t> </w:t>
      </w:r>
      <w:r>
        <w:rPr>
          <w:sz w:val="19"/>
        </w:rPr>
        <w:t>contrato)</w:t>
      </w:r>
      <w:r>
        <w:rPr>
          <w:spacing w:val="17"/>
          <w:sz w:val="19"/>
        </w:rPr>
        <w:t> </w:t>
      </w:r>
      <w:r>
        <w:rPr>
          <w:sz w:val="19"/>
        </w:rPr>
        <w:t>de</w:t>
      </w:r>
      <w:r>
        <w:rPr>
          <w:spacing w:val="17"/>
          <w:sz w:val="19"/>
        </w:rPr>
        <w:t> </w:t>
      </w:r>
      <w:r>
        <w:rPr>
          <w:sz w:val="19"/>
        </w:rPr>
        <w:t>perfil</w:t>
      </w:r>
      <w:r>
        <w:rPr>
          <w:spacing w:val="17"/>
          <w:sz w:val="19"/>
        </w:rPr>
        <w:t> </w:t>
      </w:r>
      <w:r>
        <w:rPr>
          <w:sz w:val="19"/>
        </w:rPr>
        <w:t>técnico,</w:t>
      </w:r>
      <w:r>
        <w:rPr>
          <w:spacing w:val="17"/>
          <w:sz w:val="19"/>
        </w:rPr>
        <w:t> </w:t>
      </w:r>
      <w:r>
        <w:rPr>
          <w:sz w:val="19"/>
        </w:rPr>
        <w:t>que</w:t>
      </w:r>
      <w:r>
        <w:rPr>
          <w:spacing w:val="17"/>
          <w:sz w:val="19"/>
        </w:rPr>
        <w:t> </w:t>
      </w:r>
      <w:r>
        <w:rPr>
          <w:sz w:val="19"/>
        </w:rPr>
        <w:t>ficará</w:t>
      </w:r>
      <w:r>
        <w:rPr>
          <w:spacing w:val="17"/>
          <w:sz w:val="19"/>
        </w:rPr>
        <w:t> </w:t>
      </w:r>
      <w:r>
        <w:rPr>
          <w:sz w:val="19"/>
        </w:rPr>
        <w:t>a</w:t>
      </w:r>
      <w:r>
        <w:rPr>
          <w:spacing w:val="17"/>
          <w:sz w:val="19"/>
        </w:rPr>
        <w:t> </w:t>
      </w:r>
      <w:r>
        <w:rPr>
          <w:sz w:val="19"/>
        </w:rPr>
        <w:t>cargo</w:t>
      </w:r>
      <w:r>
        <w:rPr>
          <w:spacing w:val="17"/>
          <w:sz w:val="19"/>
        </w:rPr>
        <w:t> </w:t>
      </w:r>
      <w:r>
        <w:rPr>
          <w:sz w:val="19"/>
        </w:rPr>
        <w:t>de</w:t>
      </w:r>
      <w:r>
        <w:rPr>
          <w:spacing w:val="17"/>
          <w:sz w:val="19"/>
        </w:rPr>
        <w:t> </w:t>
      </w:r>
      <w:r>
        <w:rPr>
          <w:sz w:val="19"/>
        </w:rPr>
        <w:t>acompanhar</w:t>
      </w:r>
      <w:r>
        <w:rPr>
          <w:spacing w:val="17"/>
          <w:sz w:val="19"/>
        </w:rPr>
        <w:t> </w:t>
      </w:r>
      <w:r>
        <w:rPr>
          <w:sz w:val="19"/>
        </w:rPr>
        <w:t>o</w:t>
      </w:r>
      <w:r>
        <w:rPr>
          <w:spacing w:val="17"/>
          <w:sz w:val="19"/>
        </w:rPr>
        <w:t> </w:t>
      </w:r>
      <w:r>
        <w:rPr>
          <w:sz w:val="19"/>
        </w:rPr>
        <w:t>contrato</w:t>
      </w:r>
      <w:r>
        <w:rPr>
          <w:spacing w:val="17"/>
          <w:sz w:val="19"/>
        </w:rPr>
        <w:t> </w:t>
      </w:r>
      <w:r>
        <w:rPr>
          <w:sz w:val="19"/>
        </w:rPr>
        <w:t>com</w:t>
      </w:r>
      <w:r>
        <w:rPr>
          <w:spacing w:val="17"/>
          <w:sz w:val="19"/>
        </w:rPr>
        <w:t> </w:t>
      </w:r>
      <w:r>
        <w:rPr>
          <w:sz w:val="19"/>
        </w:rPr>
        <w:t>o</w:t>
      </w:r>
      <w:r>
        <w:rPr>
          <w:spacing w:val="17"/>
          <w:sz w:val="19"/>
        </w:rPr>
        <w:t> </w:t>
      </w:r>
      <w:r>
        <w:rPr>
          <w:sz w:val="19"/>
        </w:rPr>
        <w:t>objetivo</w:t>
      </w:r>
      <w:r>
        <w:rPr>
          <w:spacing w:val="17"/>
          <w:sz w:val="19"/>
        </w:rPr>
        <w:t> </w:t>
      </w:r>
      <w:r>
        <w:rPr>
          <w:sz w:val="19"/>
        </w:rPr>
        <w:t>de</w:t>
      </w:r>
      <w:r>
        <w:rPr>
          <w:spacing w:val="17"/>
          <w:sz w:val="19"/>
        </w:rPr>
        <w:t> </w:t>
      </w:r>
      <w:r>
        <w:rPr>
          <w:sz w:val="19"/>
        </w:rPr>
        <w:t>avaliar</w:t>
      </w:r>
      <w:r>
        <w:rPr>
          <w:spacing w:val="17"/>
          <w:sz w:val="19"/>
        </w:rPr>
        <w:t> </w:t>
      </w:r>
      <w:r>
        <w:rPr>
          <w:sz w:val="19"/>
        </w:rPr>
        <w:t>a</w:t>
      </w:r>
      <w:r>
        <w:rPr>
          <w:spacing w:val="17"/>
          <w:sz w:val="19"/>
        </w:rPr>
        <w:t> </w:t>
      </w:r>
      <w:r>
        <w:rPr>
          <w:sz w:val="19"/>
        </w:rPr>
        <w:t>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17"/>
      </w:pPr>
    </w:p>
    <w:p>
      <w:pPr>
        <w:pStyle w:val="ListParagraph"/>
        <w:numPr>
          <w:ilvl w:val="3"/>
          <w:numId w:val="28"/>
        </w:numPr>
        <w:tabs>
          <w:tab w:pos="974" w:val="left" w:leader="none"/>
        </w:tabs>
        <w:spacing w:line="288" w:lineRule="auto" w:before="1" w:after="0"/>
        <w:ind w:left="326" w:right="309" w:firstLine="0"/>
        <w:jc w:val="both"/>
        <w:rPr>
          <w:sz w:val="19"/>
        </w:rPr>
      </w:pPr>
      <w:r>
        <w:rPr>
          <w:sz w:val="19"/>
        </w:rPr>
        <w:t>Especificamente sobre aquisição de PPS, na qualidade de materiais médico-hospitalares, serão confrontadas as descrições constantes no presente termo com o material que é</w:t>
      </w:r>
      <w:r>
        <w:rPr>
          <w:spacing w:val="40"/>
          <w:sz w:val="19"/>
        </w:rPr>
        <w:t> </w:t>
      </w:r>
      <w:r>
        <w:rPr>
          <w:sz w:val="19"/>
        </w:rPr>
        <w:t>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pPr>
    </w:p>
    <w:p>
      <w:pPr>
        <w:pStyle w:val="BodyText"/>
        <w:spacing w:before="77"/>
      </w:pPr>
    </w:p>
    <w:p>
      <w:pPr>
        <w:pStyle w:val="Heading4"/>
        <w:numPr>
          <w:ilvl w:val="1"/>
          <w:numId w:val="28"/>
        </w:numPr>
        <w:tabs>
          <w:tab w:pos="666" w:val="left" w:leader="none"/>
        </w:tabs>
        <w:spacing w:line="240" w:lineRule="auto" w:before="0" w:after="0"/>
        <w:ind w:left="666" w:right="0" w:hanging="340"/>
        <w:jc w:val="left"/>
      </w:pPr>
      <w:r>
        <w:rPr/>
        <w:t>Mecanismos</w:t>
      </w:r>
      <w:r>
        <w:rPr>
          <w:spacing w:val="11"/>
        </w:rPr>
        <w:t> </w:t>
      </w:r>
      <w:r>
        <w:rPr/>
        <w:t>de</w:t>
      </w:r>
      <w:r>
        <w:rPr>
          <w:spacing w:val="12"/>
        </w:rPr>
        <w:t> </w:t>
      </w:r>
      <w:r>
        <w:rPr/>
        <w:t>comunicação</w:t>
      </w:r>
      <w:r>
        <w:rPr>
          <w:spacing w:val="11"/>
        </w:rPr>
        <w:t> </w:t>
      </w:r>
      <w:r>
        <w:rPr/>
        <w:t>a</w:t>
      </w:r>
      <w:r>
        <w:rPr>
          <w:spacing w:val="12"/>
        </w:rPr>
        <w:t> </w:t>
      </w:r>
      <w:r>
        <w:rPr/>
        <w:t>serem</w:t>
      </w:r>
      <w:r>
        <w:rPr>
          <w:spacing w:val="11"/>
        </w:rPr>
        <w:t> </w:t>
      </w:r>
      <w:r>
        <w:rPr>
          <w:spacing w:val="-2"/>
        </w:rPr>
        <w:t>estabelecidos:</w:t>
      </w:r>
    </w:p>
    <w:p>
      <w:pPr>
        <w:pStyle w:val="BodyText"/>
        <w:spacing w:before="60"/>
        <w:rPr>
          <w:b/>
        </w:rPr>
      </w:pPr>
    </w:p>
    <w:p>
      <w:pPr>
        <w:pStyle w:val="ListParagraph"/>
        <w:numPr>
          <w:ilvl w:val="2"/>
          <w:numId w:val="28"/>
        </w:numPr>
        <w:tabs>
          <w:tab w:pos="812" w:val="left" w:leader="none"/>
        </w:tabs>
        <w:spacing w:line="240" w:lineRule="auto" w:before="0" w:after="0"/>
        <w:ind w:left="812" w:right="0" w:hanging="486"/>
        <w:jc w:val="left"/>
        <w:rPr>
          <w:sz w:val="19"/>
        </w:rPr>
      </w:pPr>
      <w:r>
        <w:rPr>
          <w:sz w:val="19"/>
        </w:rPr>
        <w:t>Os</w:t>
      </w:r>
      <w:r>
        <w:rPr>
          <w:spacing w:val="8"/>
          <w:sz w:val="19"/>
        </w:rPr>
        <w:t> </w:t>
      </w:r>
      <w:r>
        <w:rPr>
          <w:sz w:val="19"/>
        </w:rPr>
        <w:t>procedimentos</w:t>
      </w:r>
      <w:r>
        <w:rPr>
          <w:spacing w:val="9"/>
          <w:sz w:val="19"/>
        </w:rPr>
        <w:t> </w:t>
      </w:r>
      <w:r>
        <w:rPr>
          <w:sz w:val="19"/>
        </w:rPr>
        <w:t>de</w:t>
      </w:r>
      <w:r>
        <w:rPr>
          <w:spacing w:val="8"/>
          <w:sz w:val="19"/>
        </w:rPr>
        <w:t> </w:t>
      </w:r>
      <w:r>
        <w:rPr>
          <w:sz w:val="19"/>
        </w:rPr>
        <w:t>gestão</w:t>
      </w:r>
      <w:r>
        <w:rPr>
          <w:spacing w:val="9"/>
          <w:sz w:val="19"/>
        </w:rPr>
        <w:t> </w:t>
      </w:r>
      <w:r>
        <w:rPr>
          <w:sz w:val="19"/>
        </w:rPr>
        <w:t>e</w:t>
      </w:r>
      <w:r>
        <w:rPr>
          <w:spacing w:val="8"/>
          <w:sz w:val="19"/>
        </w:rPr>
        <w:t> </w:t>
      </w:r>
      <w:r>
        <w:rPr>
          <w:sz w:val="19"/>
        </w:rPr>
        <w:t>fiscalização</w:t>
      </w:r>
      <w:r>
        <w:rPr>
          <w:spacing w:val="9"/>
          <w:sz w:val="19"/>
        </w:rPr>
        <w:t> </w:t>
      </w:r>
      <w:r>
        <w:rPr>
          <w:sz w:val="19"/>
        </w:rPr>
        <w:t>são</w:t>
      </w:r>
      <w:r>
        <w:rPr>
          <w:spacing w:val="9"/>
          <w:sz w:val="19"/>
        </w:rPr>
        <w:t> </w:t>
      </w:r>
      <w:r>
        <w:rPr>
          <w:sz w:val="19"/>
        </w:rPr>
        <w:t>os</w:t>
      </w:r>
      <w:r>
        <w:rPr>
          <w:spacing w:val="8"/>
          <w:sz w:val="19"/>
        </w:rPr>
        <w:t> </w:t>
      </w:r>
      <w:r>
        <w:rPr>
          <w:sz w:val="19"/>
        </w:rPr>
        <w:t>elencados</w:t>
      </w:r>
      <w:r>
        <w:rPr>
          <w:spacing w:val="9"/>
          <w:sz w:val="19"/>
        </w:rPr>
        <w:t> </w:t>
      </w:r>
      <w:r>
        <w:rPr>
          <w:sz w:val="19"/>
        </w:rPr>
        <w:t>no</w:t>
      </w:r>
      <w:r>
        <w:rPr>
          <w:spacing w:val="8"/>
          <w:sz w:val="19"/>
        </w:rPr>
        <w:t> </w:t>
      </w:r>
      <w:r>
        <w:rPr>
          <w:sz w:val="19"/>
        </w:rPr>
        <w:t>Decreto</w:t>
      </w:r>
      <w:r>
        <w:rPr>
          <w:spacing w:val="9"/>
          <w:sz w:val="19"/>
        </w:rPr>
        <w:t> </w:t>
      </w:r>
      <w:r>
        <w:rPr>
          <w:sz w:val="19"/>
        </w:rPr>
        <w:t>nº</w:t>
      </w:r>
      <w:r>
        <w:rPr>
          <w:spacing w:val="9"/>
          <w:sz w:val="19"/>
        </w:rPr>
        <w:t> </w:t>
      </w:r>
      <w:r>
        <w:rPr>
          <w:sz w:val="19"/>
        </w:rPr>
        <w:t>48.817</w:t>
      </w:r>
      <w:r>
        <w:rPr>
          <w:spacing w:val="8"/>
          <w:sz w:val="19"/>
        </w:rPr>
        <w:t> </w:t>
      </w:r>
      <w:r>
        <w:rPr>
          <w:sz w:val="19"/>
        </w:rPr>
        <w:t>de</w:t>
      </w:r>
      <w:r>
        <w:rPr>
          <w:spacing w:val="9"/>
          <w:sz w:val="19"/>
        </w:rPr>
        <w:t> </w:t>
      </w:r>
      <w:r>
        <w:rPr>
          <w:sz w:val="19"/>
        </w:rPr>
        <w:t>27</w:t>
      </w:r>
      <w:r>
        <w:rPr>
          <w:spacing w:val="8"/>
          <w:sz w:val="19"/>
        </w:rPr>
        <w:t> </w:t>
      </w:r>
      <w:r>
        <w:rPr>
          <w:sz w:val="19"/>
        </w:rPr>
        <w:t>de</w:t>
      </w:r>
      <w:r>
        <w:rPr>
          <w:spacing w:val="9"/>
          <w:sz w:val="19"/>
        </w:rPr>
        <w:t> </w:t>
      </w:r>
      <w:r>
        <w:rPr>
          <w:sz w:val="19"/>
        </w:rPr>
        <w:t>novembro</w:t>
      </w:r>
      <w:r>
        <w:rPr>
          <w:spacing w:val="8"/>
          <w:sz w:val="19"/>
        </w:rPr>
        <w:t> </w:t>
      </w:r>
      <w:r>
        <w:rPr>
          <w:sz w:val="19"/>
        </w:rPr>
        <w:t>de</w:t>
      </w:r>
      <w:r>
        <w:rPr>
          <w:spacing w:val="9"/>
          <w:sz w:val="19"/>
        </w:rPr>
        <w:t> </w:t>
      </w:r>
      <w:r>
        <w:rPr>
          <w:sz w:val="19"/>
        </w:rPr>
        <w:t>2023,</w:t>
      </w:r>
      <w:r>
        <w:rPr>
          <w:spacing w:val="9"/>
          <w:sz w:val="19"/>
        </w:rPr>
        <w:t> </w:t>
      </w:r>
      <w:r>
        <w:rPr>
          <w:sz w:val="19"/>
        </w:rPr>
        <w:t>no</w:t>
      </w:r>
      <w:r>
        <w:rPr>
          <w:spacing w:val="8"/>
          <w:sz w:val="19"/>
        </w:rPr>
        <w:t> </w:t>
      </w:r>
      <w:r>
        <w:rPr>
          <w:sz w:val="19"/>
        </w:rPr>
        <w:t>que</w:t>
      </w:r>
      <w:r>
        <w:rPr>
          <w:spacing w:val="9"/>
          <w:sz w:val="19"/>
        </w:rPr>
        <w:t> </w:t>
      </w:r>
      <w:r>
        <w:rPr>
          <w:sz w:val="19"/>
        </w:rPr>
        <w:t>couber</w:t>
      </w:r>
      <w:r>
        <w:rPr>
          <w:spacing w:val="8"/>
          <w:sz w:val="19"/>
        </w:rPr>
        <w:t> </w:t>
      </w:r>
      <w:r>
        <w:rPr>
          <w:sz w:val="19"/>
        </w:rPr>
        <w:t>a</w:t>
      </w:r>
      <w:r>
        <w:rPr>
          <w:spacing w:val="9"/>
          <w:sz w:val="19"/>
        </w:rPr>
        <w:t> </w:t>
      </w:r>
      <w:r>
        <w:rPr>
          <w:sz w:val="19"/>
        </w:rPr>
        <w:t>contratos</w:t>
      </w:r>
      <w:r>
        <w:rPr>
          <w:spacing w:val="9"/>
          <w:sz w:val="19"/>
        </w:rPr>
        <w:t> </w:t>
      </w:r>
      <w:r>
        <w:rPr>
          <w:sz w:val="19"/>
        </w:rPr>
        <w:t>de</w:t>
      </w:r>
      <w:r>
        <w:rPr>
          <w:spacing w:val="8"/>
          <w:sz w:val="19"/>
        </w:rPr>
        <w:t> </w:t>
      </w:r>
      <w:r>
        <w:rPr>
          <w:spacing w:val="-2"/>
          <w:sz w:val="19"/>
        </w:rPr>
        <w:t>fornecimento;</w:t>
      </w:r>
    </w:p>
    <w:p>
      <w:pPr>
        <w:pStyle w:val="BodyText"/>
        <w:spacing w:before="60"/>
      </w:pPr>
    </w:p>
    <w:p>
      <w:pPr>
        <w:pStyle w:val="ListParagraph"/>
        <w:numPr>
          <w:ilvl w:val="2"/>
          <w:numId w:val="28"/>
        </w:numPr>
        <w:tabs>
          <w:tab w:pos="819" w:val="left" w:leader="none"/>
        </w:tabs>
        <w:spacing w:line="288" w:lineRule="auto" w:before="0" w:after="0"/>
        <w:ind w:left="326" w:right="309" w:firstLine="0"/>
        <w:jc w:val="both"/>
        <w:rPr>
          <w:sz w:val="19"/>
        </w:rPr>
      </w:pPr>
      <w:r>
        <w:rPr>
          <w:sz w:val="19"/>
        </w:rPr>
        <w:t>Em caso de necessidade da garantia contratual, a gestão solicitará à CONTRATADA o valor referente ao disposto no item 3.6, o qual pode ser efetuado em forma de depósito ou apólice de seguro;</w:t>
      </w:r>
    </w:p>
    <w:p>
      <w:pPr>
        <w:pStyle w:val="BodyText"/>
        <w:spacing w:before="17"/>
      </w:pPr>
    </w:p>
    <w:p>
      <w:pPr>
        <w:pStyle w:val="ListParagraph"/>
        <w:numPr>
          <w:ilvl w:val="2"/>
          <w:numId w:val="28"/>
        </w:numPr>
        <w:tabs>
          <w:tab w:pos="835" w:val="left" w:leader="none"/>
        </w:tabs>
        <w:spacing w:line="288" w:lineRule="auto" w:before="0" w:after="0"/>
        <w:ind w:left="326" w:right="309" w:firstLine="0"/>
        <w:jc w:val="both"/>
        <w:rPr>
          <w:sz w:val="19"/>
        </w:rPr>
      </w:pPr>
      <w:r>
        <w:rPr>
          <w:sz w:val="19"/>
        </w:rPr>
        <w:t>Os bens ou os materiais cujos padrões de qualidade e desempenho estejam em desacordo com a especificação do edital e do termo de referência deverão ser recusados pelo</w:t>
      </w:r>
      <w:r>
        <w:rPr>
          <w:spacing w:val="80"/>
          <w:sz w:val="19"/>
        </w:rPr>
        <w:t> </w:t>
      </w:r>
      <w:r>
        <w:rPr>
          <w:sz w:val="19"/>
        </w:rPr>
        <w:t>responsável</w:t>
      </w:r>
      <w:r>
        <w:rPr>
          <w:spacing w:val="14"/>
          <w:sz w:val="19"/>
        </w:rPr>
        <w:t> </w:t>
      </w:r>
      <w:r>
        <w:rPr>
          <w:sz w:val="19"/>
        </w:rPr>
        <w:t>pela</w:t>
      </w:r>
      <w:r>
        <w:rPr>
          <w:spacing w:val="14"/>
          <w:sz w:val="19"/>
        </w:rPr>
        <w:t> </w:t>
      </w:r>
      <w:r>
        <w:rPr>
          <w:sz w:val="19"/>
        </w:rPr>
        <w:t>execução</w:t>
      </w:r>
      <w:r>
        <w:rPr>
          <w:spacing w:val="14"/>
          <w:sz w:val="19"/>
        </w:rPr>
        <w:t> </w:t>
      </w:r>
      <w:r>
        <w:rPr>
          <w:sz w:val="19"/>
        </w:rPr>
        <w:t>e</w:t>
      </w:r>
      <w:r>
        <w:rPr>
          <w:spacing w:val="14"/>
          <w:sz w:val="19"/>
        </w:rPr>
        <w:t> </w:t>
      </w:r>
      <w:r>
        <w:rPr>
          <w:sz w:val="19"/>
        </w:rPr>
        <w:t>fiscalização</w:t>
      </w:r>
      <w:r>
        <w:rPr>
          <w:spacing w:val="14"/>
          <w:sz w:val="19"/>
        </w:rPr>
        <w:t> </w:t>
      </w:r>
      <w:r>
        <w:rPr>
          <w:sz w:val="19"/>
        </w:rPr>
        <w:t>do</w:t>
      </w:r>
      <w:r>
        <w:rPr>
          <w:spacing w:val="14"/>
          <w:sz w:val="19"/>
        </w:rPr>
        <w:t> </w:t>
      </w:r>
      <w:r>
        <w:rPr>
          <w:sz w:val="19"/>
        </w:rPr>
        <w:t>contrato,</w:t>
      </w:r>
      <w:r>
        <w:rPr>
          <w:spacing w:val="14"/>
          <w:sz w:val="19"/>
        </w:rPr>
        <w:t> </w:t>
      </w:r>
      <w:r>
        <w:rPr>
          <w:sz w:val="19"/>
        </w:rPr>
        <w:t>que</w:t>
      </w:r>
      <w:r>
        <w:rPr>
          <w:spacing w:val="14"/>
          <w:sz w:val="19"/>
        </w:rPr>
        <w:t> </w:t>
      </w:r>
      <w:r>
        <w:rPr>
          <w:sz w:val="19"/>
        </w:rPr>
        <w:t>anotará</w:t>
      </w:r>
      <w:r>
        <w:rPr>
          <w:spacing w:val="14"/>
          <w:sz w:val="19"/>
        </w:rPr>
        <w:t> </w:t>
      </w:r>
      <w:r>
        <w:rPr>
          <w:sz w:val="19"/>
        </w:rPr>
        <w:t>em</w:t>
      </w:r>
      <w:r>
        <w:rPr>
          <w:spacing w:val="14"/>
          <w:sz w:val="19"/>
        </w:rPr>
        <w:t> </w:t>
      </w:r>
      <w:r>
        <w:rPr>
          <w:sz w:val="19"/>
        </w:rPr>
        <w:t>registro</w:t>
      </w:r>
      <w:r>
        <w:rPr>
          <w:spacing w:val="14"/>
          <w:sz w:val="19"/>
        </w:rPr>
        <w:t> </w:t>
      </w:r>
      <w:r>
        <w:rPr>
          <w:sz w:val="19"/>
        </w:rPr>
        <w:t>próprio</w:t>
      </w:r>
      <w:r>
        <w:rPr>
          <w:spacing w:val="14"/>
          <w:sz w:val="19"/>
        </w:rPr>
        <w:t> </w:t>
      </w:r>
      <w:r>
        <w:rPr>
          <w:sz w:val="19"/>
        </w:rPr>
        <w:t>as</w:t>
      </w:r>
      <w:r>
        <w:rPr>
          <w:spacing w:val="14"/>
          <w:sz w:val="19"/>
        </w:rPr>
        <w:t> </w:t>
      </w:r>
      <w:r>
        <w:rPr>
          <w:sz w:val="19"/>
        </w:rPr>
        <w:t>ocorrências</w:t>
      </w:r>
      <w:r>
        <w:rPr>
          <w:spacing w:val="14"/>
          <w:sz w:val="19"/>
        </w:rPr>
        <w:t> </w:t>
      </w:r>
      <w:r>
        <w:rPr>
          <w:sz w:val="19"/>
        </w:rPr>
        <w:t>e</w:t>
      </w:r>
      <w:r>
        <w:rPr>
          <w:spacing w:val="14"/>
          <w:sz w:val="19"/>
        </w:rPr>
        <w:t> </w:t>
      </w:r>
      <w:r>
        <w:rPr>
          <w:sz w:val="19"/>
        </w:rPr>
        <w:t>determinará</w:t>
      </w:r>
      <w:r>
        <w:rPr>
          <w:spacing w:val="14"/>
          <w:sz w:val="19"/>
        </w:rPr>
        <w:t> </w:t>
      </w:r>
      <w:r>
        <w:rPr>
          <w:sz w:val="19"/>
        </w:rPr>
        <w:t>o</w:t>
      </w:r>
      <w:r>
        <w:rPr>
          <w:spacing w:val="14"/>
          <w:sz w:val="19"/>
        </w:rPr>
        <w:t> </w:t>
      </w:r>
      <w:r>
        <w:rPr>
          <w:sz w:val="19"/>
        </w:rPr>
        <w:t>que</w:t>
      </w:r>
      <w:r>
        <w:rPr>
          <w:spacing w:val="14"/>
          <w:sz w:val="19"/>
        </w:rPr>
        <w:t> </w:t>
      </w:r>
      <w:r>
        <w:rPr>
          <w:sz w:val="19"/>
        </w:rPr>
        <w:t>for</w:t>
      </w:r>
      <w:r>
        <w:rPr>
          <w:spacing w:val="14"/>
          <w:sz w:val="19"/>
        </w:rPr>
        <w:t> </w:t>
      </w:r>
      <w:r>
        <w:rPr>
          <w:sz w:val="19"/>
        </w:rPr>
        <w:t>necessário</w:t>
      </w:r>
      <w:r>
        <w:rPr>
          <w:spacing w:val="14"/>
          <w:sz w:val="19"/>
        </w:rPr>
        <w:t> </w:t>
      </w:r>
      <w:r>
        <w:rPr>
          <w:sz w:val="19"/>
        </w:rPr>
        <w:t>à</w:t>
      </w:r>
      <w:r>
        <w:rPr>
          <w:spacing w:val="14"/>
          <w:sz w:val="19"/>
        </w:rPr>
        <w:t> </w:t>
      </w:r>
      <w:r>
        <w:rPr>
          <w:sz w:val="19"/>
        </w:rPr>
        <w:t>regularização</w:t>
      </w:r>
      <w:r>
        <w:rPr>
          <w:spacing w:val="14"/>
          <w:sz w:val="19"/>
        </w:rPr>
        <w:t> </w:t>
      </w:r>
      <w:r>
        <w:rPr>
          <w:sz w:val="19"/>
        </w:rPr>
        <w:t>das</w:t>
      </w:r>
      <w:r>
        <w:rPr>
          <w:spacing w:val="14"/>
          <w:sz w:val="19"/>
        </w:rPr>
        <w:t> </w:t>
      </w:r>
      <w:r>
        <w:rPr>
          <w:sz w:val="19"/>
        </w:rPr>
        <w:t>faltas</w:t>
      </w:r>
      <w:r>
        <w:rPr>
          <w:spacing w:val="14"/>
          <w:sz w:val="19"/>
        </w:rPr>
        <w:t> </w:t>
      </w:r>
      <w:r>
        <w:rPr>
          <w:sz w:val="19"/>
        </w:rPr>
        <w:t>ou</w:t>
      </w:r>
      <w:r>
        <w:rPr>
          <w:spacing w:val="14"/>
          <w:sz w:val="19"/>
        </w:rPr>
        <w:t> </w:t>
      </w:r>
      <w:r>
        <w:rPr>
          <w:sz w:val="19"/>
        </w:rPr>
        <w:t>defeitos</w:t>
      </w:r>
      <w:r>
        <w:rPr>
          <w:spacing w:val="14"/>
          <w:sz w:val="19"/>
        </w:rPr>
        <w:t> </w:t>
      </w:r>
      <w:r>
        <w:rPr>
          <w:sz w:val="19"/>
        </w:rPr>
        <w:t>observados. No</w:t>
      </w:r>
      <w:r>
        <w:rPr>
          <w:spacing w:val="21"/>
          <w:sz w:val="19"/>
        </w:rPr>
        <w:t> </w:t>
      </w:r>
      <w:r>
        <w:rPr>
          <w:sz w:val="19"/>
        </w:rPr>
        <w:t>que</w:t>
      </w:r>
      <w:r>
        <w:rPr>
          <w:spacing w:val="21"/>
          <w:sz w:val="19"/>
        </w:rPr>
        <w:t> </w:t>
      </w:r>
      <w:r>
        <w:rPr>
          <w:sz w:val="19"/>
        </w:rPr>
        <w:t>exceder</w:t>
      </w:r>
      <w:r>
        <w:rPr>
          <w:spacing w:val="21"/>
          <w:sz w:val="19"/>
        </w:rPr>
        <w:t> </w:t>
      </w:r>
      <w:r>
        <w:rPr>
          <w:sz w:val="19"/>
        </w:rPr>
        <w:t>à</w:t>
      </w:r>
      <w:r>
        <w:rPr>
          <w:spacing w:val="21"/>
          <w:sz w:val="19"/>
        </w:rPr>
        <w:t> </w:t>
      </w:r>
      <w:r>
        <w:rPr>
          <w:sz w:val="19"/>
        </w:rPr>
        <w:t>sua</w:t>
      </w:r>
      <w:r>
        <w:rPr>
          <w:spacing w:val="21"/>
          <w:sz w:val="19"/>
        </w:rPr>
        <w:t> </w:t>
      </w:r>
      <w:r>
        <w:rPr>
          <w:sz w:val="19"/>
        </w:rPr>
        <w:t>competência,</w:t>
      </w:r>
      <w:r>
        <w:rPr>
          <w:spacing w:val="21"/>
          <w:sz w:val="19"/>
        </w:rPr>
        <w:t> </w:t>
      </w:r>
      <w:r>
        <w:rPr>
          <w:sz w:val="19"/>
        </w:rPr>
        <w:t>comunicará</w:t>
      </w:r>
      <w:r>
        <w:rPr>
          <w:spacing w:val="21"/>
          <w:sz w:val="19"/>
        </w:rPr>
        <w:t> </w:t>
      </w:r>
      <w:r>
        <w:rPr>
          <w:sz w:val="19"/>
        </w:rPr>
        <w:t>o</w:t>
      </w:r>
      <w:r>
        <w:rPr>
          <w:spacing w:val="21"/>
          <w:sz w:val="19"/>
        </w:rPr>
        <w:t> </w:t>
      </w:r>
      <w:r>
        <w:rPr>
          <w:sz w:val="19"/>
        </w:rPr>
        <w:t>fato</w:t>
      </w:r>
      <w:r>
        <w:rPr>
          <w:spacing w:val="21"/>
          <w:sz w:val="19"/>
        </w:rPr>
        <w:t> </w:t>
      </w:r>
      <w:r>
        <w:rPr>
          <w:sz w:val="19"/>
        </w:rPr>
        <w:t>à</w:t>
      </w:r>
      <w:r>
        <w:rPr>
          <w:spacing w:val="21"/>
          <w:sz w:val="19"/>
        </w:rPr>
        <w:t> </w:t>
      </w:r>
      <w:r>
        <w:rPr>
          <w:sz w:val="19"/>
        </w:rPr>
        <w:t>autoridade</w:t>
      </w:r>
      <w:r>
        <w:rPr>
          <w:spacing w:val="21"/>
          <w:sz w:val="19"/>
        </w:rPr>
        <w:t> </w:t>
      </w:r>
      <w:r>
        <w:rPr>
          <w:sz w:val="19"/>
        </w:rPr>
        <w:t>superior,</w:t>
      </w:r>
      <w:r>
        <w:rPr>
          <w:spacing w:val="21"/>
          <w:sz w:val="19"/>
        </w:rPr>
        <w:t> </w:t>
      </w:r>
      <w:r>
        <w:rPr>
          <w:sz w:val="19"/>
        </w:rPr>
        <w:t>em</w:t>
      </w:r>
      <w:r>
        <w:rPr>
          <w:spacing w:val="21"/>
          <w:sz w:val="19"/>
        </w:rPr>
        <w:t> </w:t>
      </w:r>
      <w:r>
        <w:rPr>
          <w:sz w:val="19"/>
        </w:rPr>
        <w:t>5</w:t>
      </w:r>
      <w:r>
        <w:rPr>
          <w:spacing w:val="21"/>
          <w:sz w:val="19"/>
        </w:rPr>
        <w:t> </w:t>
      </w:r>
      <w:r>
        <w:rPr>
          <w:sz w:val="19"/>
        </w:rPr>
        <w:t>(cinco)</w:t>
      </w:r>
      <w:r>
        <w:rPr>
          <w:spacing w:val="21"/>
          <w:sz w:val="19"/>
        </w:rPr>
        <w:t> </w:t>
      </w:r>
      <w:r>
        <w:rPr>
          <w:sz w:val="19"/>
        </w:rPr>
        <w:t>dias,</w:t>
      </w:r>
      <w:r>
        <w:rPr>
          <w:spacing w:val="21"/>
          <w:sz w:val="19"/>
        </w:rPr>
        <w:t> </w:t>
      </w:r>
      <w:r>
        <w:rPr>
          <w:sz w:val="19"/>
        </w:rPr>
        <w:t>para</w:t>
      </w:r>
      <w:r>
        <w:rPr>
          <w:spacing w:val="21"/>
          <w:sz w:val="19"/>
        </w:rPr>
        <w:t> </w:t>
      </w:r>
      <w:r>
        <w:rPr>
          <w:sz w:val="19"/>
        </w:rPr>
        <w:t>ratificação.</w:t>
      </w:r>
    </w:p>
    <w:p>
      <w:pPr>
        <w:pStyle w:val="BodyText"/>
        <w:spacing w:before="18"/>
      </w:pPr>
    </w:p>
    <w:p>
      <w:pPr>
        <w:pStyle w:val="ListParagraph"/>
        <w:numPr>
          <w:ilvl w:val="2"/>
          <w:numId w:val="28"/>
        </w:numPr>
        <w:tabs>
          <w:tab w:pos="826" w:val="left" w:leader="none"/>
        </w:tabs>
        <w:spacing w:line="288" w:lineRule="auto" w:before="0" w:after="0"/>
        <w:ind w:left="326" w:right="309" w:firstLine="0"/>
        <w:jc w:val="both"/>
        <w:rPr>
          <w:sz w:val="19"/>
        </w:rPr>
      </w:pPr>
      <w:r>
        <w:rPr>
          <w:sz w:val="19"/>
        </w:rPr>
        <w:t>Havendo</w:t>
      </w:r>
      <w:r>
        <w:rPr>
          <w:spacing w:val="25"/>
          <w:sz w:val="19"/>
        </w:rPr>
        <w:t> </w:t>
      </w:r>
      <w:r>
        <w:rPr>
          <w:sz w:val="19"/>
        </w:rPr>
        <w:t>necessidade</w:t>
      </w:r>
      <w:r>
        <w:rPr>
          <w:spacing w:val="25"/>
          <w:sz w:val="19"/>
        </w:rPr>
        <w:t> </w:t>
      </w:r>
      <w:r>
        <w:rPr>
          <w:sz w:val="19"/>
        </w:rPr>
        <w:t>de</w:t>
      </w:r>
      <w:r>
        <w:rPr>
          <w:spacing w:val="25"/>
          <w:sz w:val="19"/>
        </w:rPr>
        <w:t> </w:t>
      </w:r>
      <w:r>
        <w:rPr>
          <w:sz w:val="19"/>
        </w:rPr>
        <w:t>intervenção,</w:t>
      </w:r>
      <w:r>
        <w:rPr>
          <w:spacing w:val="25"/>
          <w:sz w:val="19"/>
        </w:rPr>
        <w:t> </w:t>
      </w:r>
      <w:r>
        <w:rPr>
          <w:sz w:val="19"/>
        </w:rPr>
        <w:t>a</w:t>
      </w:r>
      <w:r>
        <w:rPr>
          <w:spacing w:val="25"/>
          <w:sz w:val="19"/>
        </w:rPr>
        <w:t> </w:t>
      </w:r>
      <w:r>
        <w:rPr>
          <w:sz w:val="19"/>
        </w:rPr>
        <w:t>fiscalização</w:t>
      </w:r>
      <w:r>
        <w:rPr>
          <w:spacing w:val="25"/>
          <w:sz w:val="19"/>
        </w:rPr>
        <w:t> </w:t>
      </w:r>
      <w:r>
        <w:rPr>
          <w:sz w:val="19"/>
        </w:rPr>
        <w:t>notificará</w:t>
      </w:r>
      <w:r>
        <w:rPr>
          <w:spacing w:val="25"/>
          <w:sz w:val="19"/>
        </w:rPr>
        <w:t> </w:t>
      </w:r>
      <w:r>
        <w:rPr>
          <w:sz w:val="19"/>
        </w:rPr>
        <w:t>o</w:t>
      </w:r>
      <w:r>
        <w:rPr>
          <w:spacing w:val="25"/>
          <w:sz w:val="19"/>
        </w:rPr>
        <w:t> </w:t>
      </w:r>
      <w:r>
        <w:rPr>
          <w:sz w:val="19"/>
        </w:rPr>
        <w:t>gestor,</w:t>
      </w:r>
      <w:r>
        <w:rPr>
          <w:spacing w:val="25"/>
          <w:sz w:val="19"/>
        </w:rPr>
        <w:t> </w:t>
      </w:r>
      <w:r>
        <w:rPr>
          <w:sz w:val="19"/>
        </w:rPr>
        <w:t>que</w:t>
      </w:r>
      <w:r>
        <w:rPr>
          <w:spacing w:val="25"/>
          <w:sz w:val="19"/>
        </w:rPr>
        <w:t> </w:t>
      </w:r>
      <w:r>
        <w:rPr>
          <w:sz w:val="19"/>
        </w:rPr>
        <w:t>entrará</w:t>
      </w:r>
      <w:r>
        <w:rPr>
          <w:spacing w:val="25"/>
          <w:sz w:val="19"/>
        </w:rPr>
        <w:t> </w:t>
      </w:r>
      <w:r>
        <w:rPr>
          <w:sz w:val="19"/>
        </w:rPr>
        <w:t>em</w:t>
      </w:r>
      <w:r>
        <w:rPr>
          <w:spacing w:val="25"/>
          <w:sz w:val="19"/>
        </w:rPr>
        <w:t> </w:t>
      </w:r>
      <w:r>
        <w:rPr>
          <w:sz w:val="19"/>
        </w:rPr>
        <w:t>contato</w:t>
      </w:r>
      <w:r>
        <w:rPr>
          <w:spacing w:val="25"/>
          <w:sz w:val="19"/>
        </w:rPr>
        <w:t> </w:t>
      </w:r>
      <w:r>
        <w:rPr>
          <w:sz w:val="19"/>
        </w:rPr>
        <w:t>com</w:t>
      </w:r>
      <w:r>
        <w:rPr>
          <w:spacing w:val="25"/>
          <w:sz w:val="19"/>
        </w:rPr>
        <w:t> </w:t>
      </w:r>
      <w:r>
        <w:rPr>
          <w:sz w:val="19"/>
        </w:rPr>
        <w:t>a</w:t>
      </w:r>
      <w:r>
        <w:rPr>
          <w:spacing w:val="25"/>
          <w:sz w:val="19"/>
        </w:rPr>
        <w:t> </w:t>
      </w:r>
      <w:r>
        <w:rPr>
          <w:sz w:val="19"/>
        </w:rPr>
        <w:t>CONTRATADA,</w:t>
      </w:r>
      <w:r>
        <w:rPr>
          <w:spacing w:val="25"/>
          <w:sz w:val="19"/>
        </w:rPr>
        <w:t> </w:t>
      </w:r>
      <w:r>
        <w:rPr>
          <w:sz w:val="19"/>
        </w:rPr>
        <w:t>seja</w:t>
      </w:r>
      <w:r>
        <w:rPr>
          <w:spacing w:val="25"/>
          <w:sz w:val="19"/>
        </w:rPr>
        <w:t> </w:t>
      </w:r>
      <w:r>
        <w:rPr>
          <w:sz w:val="19"/>
        </w:rPr>
        <w:t>através</w:t>
      </w:r>
      <w:r>
        <w:rPr>
          <w:spacing w:val="25"/>
          <w:sz w:val="19"/>
        </w:rPr>
        <w:t> </w:t>
      </w:r>
      <w:r>
        <w:rPr>
          <w:sz w:val="19"/>
        </w:rPr>
        <w:t>de</w:t>
      </w:r>
      <w:r>
        <w:rPr>
          <w:spacing w:val="25"/>
          <w:sz w:val="19"/>
        </w:rPr>
        <w:t> </w:t>
      </w:r>
      <w:r>
        <w:rPr>
          <w:sz w:val="19"/>
        </w:rPr>
        <w:t>preposto</w:t>
      </w:r>
      <w:r>
        <w:rPr>
          <w:spacing w:val="25"/>
          <w:sz w:val="19"/>
        </w:rPr>
        <w:t> </w:t>
      </w:r>
      <w:r>
        <w:rPr>
          <w:sz w:val="19"/>
        </w:rPr>
        <w:t>previamente</w:t>
      </w:r>
      <w:r>
        <w:rPr>
          <w:spacing w:val="25"/>
          <w:sz w:val="19"/>
        </w:rPr>
        <w:t> </w:t>
      </w:r>
      <w:r>
        <w:rPr>
          <w:sz w:val="19"/>
        </w:rPr>
        <w:t>designado,</w:t>
      </w:r>
      <w:r>
        <w:rPr>
          <w:spacing w:val="25"/>
          <w:sz w:val="19"/>
        </w:rPr>
        <w:t> </w:t>
      </w:r>
      <w:r>
        <w:rPr>
          <w:sz w:val="19"/>
        </w:rPr>
        <w:t>ou</w:t>
      </w:r>
      <w:r>
        <w:rPr>
          <w:spacing w:val="25"/>
          <w:sz w:val="19"/>
        </w:rPr>
        <w:t> </w:t>
      </w:r>
      <w:r>
        <w:rPr>
          <w:sz w:val="19"/>
        </w:rPr>
        <w:t>nos canais de contato habituais, como </w:t>
      </w:r>
      <w:r>
        <w:rPr>
          <w:i/>
          <w:sz w:val="19"/>
        </w:rPr>
        <w:t>e-mail</w:t>
      </w:r>
      <w:r>
        <w:rPr>
          <w:sz w:val="19"/>
        </w:rPr>
        <w:t>, telefones, etc;</w:t>
      </w:r>
    </w:p>
    <w:p>
      <w:pPr>
        <w:pStyle w:val="BodyText"/>
        <w:spacing w:before="17"/>
      </w:pPr>
    </w:p>
    <w:p>
      <w:pPr>
        <w:pStyle w:val="ListParagraph"/>
        <w:numPr>
          <w:ilvl w:val="3"/>
          <w:numId w:val="28"/>
        </w:numPr>
        <w:tabs>
          <w:tab w:pos="958" w:val="left" w:leader="none"/>
        </w:tabs>
        <w:spacing w:line="240" w:lineRule="auto" w:before="0" w:after="0"/>
        <w:ind w:left="958" w:right="0" w:hanging="632"/>
        <w:jc w:val="left"/>
        <w:rPr>
          <w:sz w:val="19"/>
        </w:rPr>
      </w:pPr>
      <w:r>
        <w:rPr>
          <w:sz w:val="19"/>
        </w:rPr>
        <w:t>Persistindo</w:t>
      </w:r>
      <w:r>
        <w:rPr>
          <w:spacing w:val="12"/>
          <w:sz w:val="19"/>
        </w:rPr>
        <w:t> </w:t>
      </w:r>
      <w:r>
        <w:rPr>
          <w:sz w:val="19"/>
        </w:rPr>
        <w:t>a</w:t>
      </w:r>
      <w:r>
        <w:rPr>
          <w:spacing w:val="12"/>
          <w:sz w:val="19"/>
        </w:rPr>
        <w:t> </w:t>
      </w:r>
      <w:r>
        <w:rPr>
          <w:sz w:val="19"/>
        </w:rPr>
        <w:t>situação</w:t>
      </w:r>
      <w:r>
        <w:rPr>
          <w:spacing w:val="12"/>
          <w:sz w:val="19"/>
        </w:rPr>
        <w:t> </w:t>
      </w:r>
      <w:r>
        <w:rPr>
          <w:sz w:val="19"/>
        </w:rPr>
        <w:t>adversa</w:t>
      </w:r>
      <w:r>
        <w:rPr>
          <w:spacing w:val="12"/>
          <w:sz w:val="19"/>
        </w:rPr>
        <w:t> </w:t>
      </w:r>
      <w:r>
        <w:rPr>
          <w:sz w:val="19"/>
        </w:rPr>
        <w:t>ao</w:t>
      </w:r>
      <w:r>
        <w:rPr>
          <w:spacing w:val="12"/>
          <w:sz w:val="19"/>
        </w:rPr>
        <w:t> </w:t>
      </w:r>
      <w:r>
        <w:rPr>
          <w:sz w:val="19"/>
        </w:rPr>
        <w:t>determinado</w:t>
      </w:r>
      <w:r>
        <w:rPr>
          <w:spacing w:val="12"/>
          <w:sz w:val="19"/>
        </w:rPr>
        <w:t> </w:t>
      </w:r>
      <w:r>
        <w:rPr>
          <w:sz w:val="19"/>
        </w:rPr>
        <w:t>em</w:t>
      </w:r>
      <w:r>
        <w:rPr>
          <w:spacing w:val="12"/>
          <w:sz w:val="19"/>
        </w:rPr>
        <w:t> </w:t>
      </w:r>
      <w:r>
        <w:rPr>
          <w:sz w:val="19"/>
        </w:rPr>
        <w:t>contrato,</w:t>
      </w:r>
      <w:r>
        <w:rPr>
          <w:spacing w:val="12"/>
          <w:sz w:val="19"/>
        </w:rPr>
        <w:t> </w:t>
      </w:r>
      <w:r>
        <w:rPr>
          <w:sz w:val="19"/>
        </w:rPr>
        <w:t>será</w:t>
      </w:r>
      <w:r>
        <w:rPr>
          <w:spacing w:val="12"/>
          <w:sz w:val="19"/>
        </w:rPr>
        <w:t> </w:t>
      </w:r>
      <w:r>
        <w:rPr>
          <w:sz w:val="19"/>
        </w:rPr>
        <w:t>aberto</w:t>
      </w:r>
      <w:r>
        <w:rPr>
          <w:spacing w:val="12"/>
          <w:sz w:val="19"/>
        </w:rPr>
        <w:t> </w:t>
      </w:r>
      <w:r>
        <w:rPr>
          <w:sz w:val="19"/>
        </w:rPr>
        <w:t>processo</w:t>
      </w:r>
      <w:r>
        <w:rPr>
          <w:spacing w:val="12"/>
          <w:sz w:val="19"/>
        </w:rPr>
        <w:t> </w:t>
      </w:r>
      <w:r>
        <w:rPr>
          <w:sz w:val="19"/>
        </w:rPr>
        <w:t>administrativo</w:t>
      </w:r>
      <w:r>
        <w:rPr>
          <w:spacing w:val="12"/>
          <w:sz w:val="19"/>
        </w:rPr>
        <w:t> </w:t>
      </w:r>
      <w:r>
        <w:rPr>
          <w:sz w:val="19"/>
        </w:rPr>
        <w:t>para</w:t>
      </w:r>
      <w:r>
        <w:rPr>
          <w:spacing w:val="12"/>
          <w:sz w:val="19"/>
        </w:rPr>
        <w:t> </w:t>
      </w:r>
      <w:r>
        <w:rPr>
          <w:sz w:val="19"/>
        </w:rPr>
        <w:t>apuração</w:t>
      </w:r>
      <w:r>
        <w:rPr>
          <w:spacing w:val="12"/>
          <w:sz w:val="19"/>
        </w:rPr>
        <w:t> </w:t>
      </w:r>
      <w:r>
        <w:rPr>
          <w:sz w:val="19"/>
        </w:rPr>
        <w:t>de</w:t>
      </w:r>
      <w:r>
        <w:rPr>
          <w:spacing w:val="12"/>
          <w:sz w:val="19"/>
        </w:rPr>
        <w:t> </w:t>
      </w:r>
      <w:r>
        <w:rPr>
          <w:sz w:val="19"/>
        </w:rPr>
        <w:t>responsabilidade</w:t>
      </w:r>
      <w:r>
        <w:rPr>
          <w:spacing w:val="12"/>
          <w:sz w:val="19"/>
        </w:rPr>
        <w:t> </w:t>
      </w:r>
      <w:r>
        <w:rPr>
          <w:sz w:val="19"/>
        </w:rPr>
        <w:t>da</w:t>
      </w:r>
      <w:r>
        <w:rPr>
          <w:spacing w:val="12"/>
          <w:sz w:val="19"/>
        </w:rPr>
        <w:t> </w:t>
      </w:r>
      <w:r>
        <w:rPr>
          <w:spacing w:val="-2"/>
          <w:sz w:val="19"/>
        </w:rPr>
        <w:t>CONTRATADA;</w:t>
      </w:r>
    </w:p>
    <w:p>
      <w:pPr>
        <w:pStyle w:val="BodyText"/>
        <w:spacing w:before="60"/>
      </w:pPr>
    </w:p>
    <w:p>
      <w:pPr>
        <w:pStyle w:val="ListParagraph"/>
        <w:numPr>
          <w:ilvl w:val="3"/>
          <w:numId w:val="28"/>
        </w:numPr>
        <w:tabs>
          <w:tab w:pos="973" w:val="left" w:leader="none"/>
        </w:tabs>
        <w:spacing w:line="288" w:lineRule="auto" w:before="0" w:after="0"/>
        <w:ind w:left="326" w:right="309" w:firstLine="0"/>
        <w:jc w:val="both"/>
        <w:rPr>
          <w:sz w:val="19"/>
        </w:rPr>
      </w:pPr>
      <w:r>
        <w:rPr>
          <w:sz w:val="19"/>
        </w:rPr>
        <w:t>O</w:t>
      </w:r>
      <w:r>
        <w:rPr>
          <w:spacing w:val="28"/>
          <w:sz w:val="19"/>
        </w:rPr>
        <w:t> </w:t>
      </w:r>
      <w:r>
        <w:rPr>
          <w:sz w:val="19"/>
        </w:rPr>
        <w:t>procedimento</w:t>
      </w:r>
      <w:r>
        <w:rPr>
          <w:spacing w:val="28"/>
          <w:sz w:val="19"/>
        </w:rPr>
        <w:t> </w:t>
      </w:r>
      <w:r>
        <w:rPr>
          <w:sz w:val="19"/>
        </w:rPr>
        <w:t>será</w:t>
      </w:r>
      <w:r>
        <w:rPr>
          <w:spacing w:val="28"/>
          <w:sz w:val="19"/>
        </w:rPr>
        <w:t> </w:t>
      </w:r>
      <w:r>
        <w:rPr>
          <w:sz w:val="19"/>
        </w:rPr>
        <w:t>observado</w:t>
      </w:r>
      <w:r>
        <w:rPr>
          <w:spacing w:val="28"/>
          <w:sz w:val="19"/>
        </w:rPr>
        <w:t> </w:t>
      </w:r>
      <w:r>
        <w:rPr>
          <w:sz w:val="19"/>
        </w:rPr>
        <w:t>pela Administração</w:t>
      </w:r>
      <w:r>
        <w:rPr>
          <w:spacing w:val="28"/>
          <w:sz w:val="19"/>
        </w:rPr>
        <w:t> </w:t>
      </w:r>
      <w:r>
        <w:rPr>
          <w:sz w:val="19"/>
        </w:rPr>
        <w:t>Pública</w:t>
      </w:r>
      <w:r>
        <w:rPr>
          <w:spacing w:val="28"/>
          <w:sz w:val="19"/>
        </w:rPr>
        <w:t> </w:t>
      </w:r>
      <w:r>
        <w:rPr>
          <w:sz w:val="19"/>
        </w:rPr>
        <w:t>e</w:t>
      </w:r>
      <w:r>
        <w:rPr>
          <w:spacing w:val="28"/>
          <w:sz w:val="19"/>
        </w:rPr>
        <w:t> </w:t>
      </w:r>
      <w:r>
        <w:rPr>
          <w:sz w:val="19"/>
        </w:rPr>
        <w:t>pelo</w:t>
      </w:r>
      <w:r>
        <w:rPr>
          <w:spacing w:val="28"/>
          <w:sz w:val="19"/>
        </w:rPr>
        <w:t> </w:t>
      </w:r>
      <w:r>
        <w:rPr>
          <w:sz w:val="19"/>
        </w:rPr>
        <w:t>administrado,</w:t>
      </w:r>
      <w:r>
        <w:rPr>
          <w:spacing w:val="28"/>
          <w:sz w:val="19"/>
        </w:rPr>
        <w:t> </w:t>
      </w:r>
      <w:r>
        <w:rPr>
          <w:sz w:val="19"/>
        </w:rPr>
        <w:t>e</w:t>
      </w:r>
      <w:r>
        <w:rPr>
          <w:spacing w:val="28"/>
          <w:sz w:val="19"/>
        </w:rPr>
        <w:t> </w:t>
      </w:r>
      <w:r>
        <w:rPr>
          <w:sz w:val="19"/>
        </w:rPr>
        <w:t>garantirá</w:t>
      </w:r>
      <w:r>
        <w:rPr>
          <w:spacing w:val="28"/>
          <w:sz w:val="19"/>
        </w:rPr>
        <w:t> </w:t>
      </w:r>
      <w:r>
        <w:rPr>
          <w:sz w:val="19"/>
        </w:rPr>
        <w:t>os</w:t>
      </w:r>
      <w:r>
        <w:rPr>
          <w:spacing w:val="28"/>
          <w:sz w:val="19"/>
        </w:rPr>
        <w:t> </w:t>
      </w:r>
      <w:r>
        <w:rPr>
          <w:sz w:val="19"/>
        </w:rPr>
        <w:t>princípios</w:t>
      </w:r>
      <w:r>
        <w:rPr>
          <w:spacing w:val="28"/>
          <w:sz w:val="19"/>
        </w:rPr>
        <w:t> </w:t>
      </w:r>
      <w:r>
        <w:rPr>
          <w:sz w:val="19"/>
        </w:rPr>
        <w:t>da</w:t>
      </w:r>
      <w:r>
        <w:rPr>
          <w:spacing w:val="28"/>
          <w:sz w:val="19"/>
        </w:rPr>
        <w:t> </w:t>
      </w:r>
      <w:r>
        <w:rPr>
          <w:sz w:val="19"/>
        </w:rPr>
        <w:t>legalidade,</w:t>
      </w:r>
      <w:r>
        <w:rPr>
          <w:spacing w:val="28"/>
          <w:sz w:val="19"/>
        </w:rPr>
        <w:t> </w:t>
      </w:r>
      <w:r>
        <w:rPr>
          <w:sz w:val="19"/>
        </w:rPr>
        <w:t>do</w:t>
      </w:r>
      <w:r>
        <w:rPr>
          <w:spacing w:val="28"/>
          <w:sz w:val="19"/>
        </w:rPr>
        <w:t> </w:t>
      </w:r>
      <w:r>
        <w:rPr>
          <w:sz w:val="19"/>
        </w:rPr>
        <w:t>devido</w:t>
      </w:r>
      <w:r>
        <w:rPr>
          <w:spacing w:val="28"/>
          <w:sz w:val="19"/>
        </w:rPr>
        <w:t> </w:t>
      </w:r>
      <w:r>
        <w:rPr>
          <w:sz w:val="19"/>
        </w:rPr>
        <w:t>processo</w:t>
      </w:r>
      <w:r>
        <w:rPr>
          <w:spacing w:val="28"/>
          <w:sz w:val="19"/>
        </w:rPr>
        <w:t> </w:t>
      </w:r>
      <w:r>
        <w:rPr>
          <w:sz w:val="19"/>
        </w:rPr>
        <w:t>legal,</w:t>
      </w:r>
      <w:r>
        <w:rPr>
          <w:spacing w:val="28"/>
          <w:sz w:val="19"/>
        </w:rPr>
        <w:t> </w:t>
      </w:r>
      <w:r>
        <w:rPr>
          <w:sz w:val="19"/>
        </w:rPr>
        <w:t>do</w:t>
      </w:r>
      <w:r>
        <w:rPr>
          <w:spacing w:val="28"/>
          <w:sz w:val="19"/>
        </w:rPr>
        <w:t> </w:t>
      </w:r>
      <w:r>
        <w:rPr>
          <w:sz w:val="19"/>
        </w:rPr>
        <w:t>contraditório,</w:t>
      </w:r>
      <w:r>
        <w:rPr>
          <w:spacing w:val="28"/>
          <w:sz w:val="19"/>
        </w:rPr>
        <w:t> </w:t>
      </w:r>
      <w:r>
        <w:rPr>
          <w:sz w:val="19"/>
        </w:rPr>
        <w:t>da</w:t>
      </w:r>
      <w:r>
        <w:rPr>
          <w:spacing w:val="28"/>
          <w:sz w:val="19"/>
        </w:rPr>
        <w:t> </w:t>
      </w:r>
      <w:r>
        <w:rPr>
          <w:sz w:val="19"/>
        </w:rPr>
        <w:t>ampla defesa,</w:t>
      </w:r>
      <w:r>
        <w:rPr>
          <w:spacing w:val="23"/>
          <w:sz w:val="19"/>
        </w:rPr>
        <w:t> </w:t>
      </w:r>
      <w:r>
        <w:rPr>
          <w:sz w:val="19"/>
        </w:rPr>
        <w:t>da</w:t>
      </w:r>
      <w:r>
        <w:rPr>
          <w:spacing w:val="23"/>
          <w:sz w:val="19"/>
        </w:rPr>
        <w:t> </w:t>
      </w:r>
      <w:r>
        <w:rPr>
          <w:sz w:val="19"/>
        </w:rPr>
        <w:t>motivação,</w:t>
      </w:r>
      <w:r>
        <w:rPr>
          <w:spacing w:val="23"/>
          <w:sz w:val="19"/>
        </w:rPr>
        <w:t> </w:t>
      </w:r>
      <w:r>
        <w:rPr>
          <w:sz w:val="19"/>
        </w:rPr>
        <w:t>da</w:t>
      </w:r>
      <w:r>
        <w:rPr>
          <w:spacing w:val="23"/>
          <w:sz w:val="19"/>
        </w:rPr>
        <w:t> </w:t>
      </w:r>
      <w:r>
        <w:rPr>
          <w:sz w:val="19"/>
        </w:rPr>
        <w:t>proporcionalidade,</w:t>
      </w:r>
      <w:r>
        <w:rPr>
          <w:spacing w:val="23"/>
          <w:sz w:val="19"/>
        </w:rPr>
        <w:t> </w:t>
      </w:r>
      <w:r>
        <w:rPr>
          <w:sz w:val="19"/>
        </w:rPr>
        <w:t>bem</w:t>
      </w:r>
      <w:r>
        <w:rPr>
          <w:spacing w:val="23"/>
          <w:sz w:val="19"/>
        </w:rPr>
        <w:t> </w:t>
      </w:r>
      <w:r>
        <w:rPr>
          <w:sz w:val="19"/>
        </w:rPr>
        <w:t>como</w:t>
      </w:r>
      <w:r>
        <w:rPr>
          <w:spacing w:val="23"/>
          <w:sz w:val="19"/>
        </w:rPr>
        <w:t> </w:t>
      </w:r>
      <w:r>
        <w:rPr>
          <w:sz w:val="19"/>
        </w:rPr>
        <w:t>os</w:t>
      </w:r>
      <w:r>
        <w:rPr>
          <w:spacing w:val="23"/>
          <w:sz w:val="19"/>
        </w:rPr>
        <w:t> </w:t>
      </w:r>
      <w:r>
        <w:rPr>
          <w:sz w:val="19"/>
        </w:rPr>
        <w:t>demais</w:t>
      </w:r>
      <w:r>
        <w:rPr>
          <w:spacing w:val="23"/>
          <w:sz w:val="19"/>
        </w:rPr>
        <w:t> </w:t>
      </w:r>
      <w:r>
        <w:rPr>
          <w:sz w:val="19"/>
        </w:rPr>
        <w:t>princípios</w:t>
      </w:r>
      <w:r>
        <w:rPr>
          <w:spacing w:val="23"/>
          <w:sz w:val="19"/>
        </w:rPr>
        <w:t> </w:t>
      </w:r>
      <w:r>
        <w:rPr>
          <w:sz w:val="19"/>
        </w:rPr>
        <w:t>constitucionais</w:t>
      </w:r>
      <w:r>
        <w:rPr>
          <w:spacing w:val="23"/>
          <w:sz w:val="19"/>
        </w:rPr>
        <w:t> </w:t>
      </w:r>
      <w:r>
        <w:rPr>
          <w:sz w:val="19"/>
        </w:rPr>
        <w:t>e</w:t>
      </w:r>
      <w:r>
        <w:rPr>
          <w:spacing w:val="23"/>
          <w:sz w:val="19"/>
        </w:rPr>
        <w:t> </w:t>
      </w:r>
      <w:r>
        <w:rPr>
          <w:sz w:val="19"/>
        </w:rPr>
        <w:t>legais</w:t>
      </w:r>
      <w:r>
        <w:rPr>
          <w:spacing w:val="23"/>
          <w:sz w:val="19"/>
        </w:rPr>
        <w:t> </w:t>
      </w:r>
      <w:r>
        <w:rPr>
          <w:sz w:val="19"/>
        </w:rPr>
        <w:t>que</w:t>
      </w:r>
      <w:r>
        <w:rPr>
          <w:spacing w:val="23"/>
          <w:sz w:val="19"/>
        </w:rPr>
        <w:t> </w:t>
      </w:r>
      <w:r>
        <w:rPr>
          <w:sz w:val="19"/>
        </w:rPr>
        <w:t>regem</w:t>
      </w:r>
      <w:r>
        <w:rPr>
          <w:spacing w:val="23"/>
          <w:sz w:val="19"/>
        </w:rPr>
        <w:t> </w:t>
      </w:r>
      <w:r>
        <w:rPr>
          <w:sz w:val="19"/>
        </w:rPr>
        <w:t>a</w:t>
      </w:r>
      <w:r>
        <w:rPr>
          <w:spacing w:val="23"/>
          <w:sz w:val="19"/>
        </w:rPr>
        <w:t> </w:t>
      </w:r>
      <w:r>
        <w:rPr>
          <w:sz w:val="19"/>
        </w:rPr>
        <w:t>atuação</w:t>
      </w:r>
      <w:r>
        <w:rPr>
          <w:spacing w:val="23"/>
          <w:sz w:val="19"/>
        </w:rPr>
        <w:t> </w:t>
      </w:r>
      <w:r>
        <w:rPr>
          <w:sz w:val="19"/>
        </w:rPr>
        <w:t>da Administração</w:t>
      </w:r>
      <w:r>
        <w:rPr>
          <w:spacing w:val="23"/>
          <w:sz w:val="19"/>
        </w:rPr>
        <w:t> </w:t>
      </w:r>
      <w:r>
        <w:rPr>
          <w:sz w:val="19"/>
        </w:rPr>
        <w:t>Pública.</w:t>
      </w:r>
    </w:p>
    <w:p>
      <w:pPr>
        <w:pStyle w:val="BodyText"/>
        <w:spacing w:before="17"/>
      </w:pPr>
    </w:p>
    <w:p>
      <w:pPr>
        <w:pStyle w:val="ListParagraph"/>
        <w:numPr>
          <w:ilvl w:val="3"/>
          <w:numId w:val="28"/>
        </w:numPr>
        <w:tabs>
          <w:tab w:pos="947" w:val="left" w:leader="none"/>
        </w:tabs>
        <w:spacing w:line="240" w:lineRule="auto" w:before="0" w:after="0"/>
        <w:ind w:left="947" w:right="0" w:hanging="621"/>
        <w:jc w:val="left"/>
        <w:rPr>
          <w:sz w:val="19"/>
        </w:rPr>
      </w:pPr>
      <w:r>
        <w:rPr>
          <w:sz w:val="19"/>
        </w:rPr>
        <w:t>As</w:t>
      </w:r>
      <w:r>
        <w:rPr>
          <w:spacing w:val="8"/>
          <w:sz w:val="19"/>
        </w:rPr>
        <w:t> </w:t>
      </w:r>
      <w:r>
        <w:rPr>
          <w:sz w:val="19"/>
        </w:rPr>
        <w:t>possíveis</w:t>
      </w:r>
      <w:r>
        <w:rPr>
          <w:spacing w:val="9"/>
          <w:sz w:val="19"/>
        </w:rPr>
        <w:t> </w:t>
      </w:r>
      <w:r>
        <w:rPr>
          <w:sz w:val="19"/>
        </w:rPr>
        <w:t>infrações</w:t>
      </w:r>
      <w:r>
        <w:rPr>
          <w:spacing w:val="9"/>
          <w:sz w:val="19"/>
        </w:rPr>
        <w:t> </w:t>
      </w:r>
      <w:r>
        <w:rPr>
          <w:sz w:val="19"/>
        </w:rPr>
        <w:t>e</w:t>
      </w:r>
      <w:r>
        <w:rPr>
          <w:spacing w:val="9"/>
          <w:sz w:val="19"/>
        </w:rPr>
        <w:t> </w:t>
      </w:r>
      <w:r>
        <w:rPr>
          <w:sz w:val="19"/>
        </w:rPr>
        <w:t>sanções</w:t>
      </w:r>
      <w:r>
        <w:rPr>
          <w:spacing w:val="9"/>
          <w:sz w:val="19"/>
        </w:rPr>
        <w:t> </w:t>
      </w:r>
      <w:r>
        <w:rPr>
          <w:sz w:val="19"/>
        </w:rPr>
        <w:t>a</w:t>
      </w:r>
      <w:r>
        <w:rPr>
          <w:spacing w:val="9"/>
          <w:sz w:val="19"/>
        </w:rPr>
        <w:t> </w:t>
      </w:r>
      <w:r>
        <w:rPr>
          <w:sz w:val="19"/>
        </w:rPr>
        <w:t>serem</w:t>
      </w:r>
      <w:r>
        <w:rPr>
          <w:spacing w:val="9"/>
          <w:sz w:val="19"/>
        </w:rPr>
        <w:t> </w:t>
      </w:r>
      <w:r>
        <w:rPr>
          <w:sz w:val="19"/>
        </w:rPr>
        <w:t>verificadas</w:t>
      </w:r>
      <w:r>
        <w:rPr>
          <w:spacing w:val="9"/>
          <w:sz w:val="19"/>
        </w:rPr>
        <w:t> </w:t>
      </w:r>
      <w:r>
        <w:rPr>
          <w:sz w:val="19"/>
        </w:rPr>
        <w:t>estão</w:t>
      </w:r>
      <w:r>
        <w:rPr>
          <w:spacing w:val="9"/>
          <w:sz w:val="19"/>
        </w:rPr>
        <w:t> </w:t>
      </w:r>
      <w:r>
        <w:rPr>
          <w:sz w:val="19"/>
        </w:rPr>
        <w:t>previstas</w:t>
      </w:r>
      <w:r>
        <w:rPr>
          <w:spacing w:val="9"/>
          <w:sz w:val="19"/>
        </w:rPr>
        <w:t> </w:t>
      </w:r>
      <w:r>
        <w:rPr>
          <w:sz w:val="19"/>
        </w:rPr>
        <w:t>nos</w:t>
      </w:r>
      <w:r>
        <w:rPr>
          <w:spacing w:val="-4"/>
          <w:sz w:val="19"/>
        </w:rPr>
        <w:t> </w:t>
      </w:r>
      <w:r>
        <w:rPr>
          <w:sz w:val="19"/>
        </w:rPr>
        <w:t>Artigos</w:t>
      </w:r>
      <w:r>
        <w:rPr>
          <w:spacing w:val="9"/>
          <w:sz w:val="19"/>
        </w:rPr>
        <w:t> </w:t>
      </w:r>
      <w:r>
        <w:rPr>
          <w:sz w:val="19"/>
        </w:rPr>
        <w:t>155</w:t>
      </w:r>
      <w:r>
        <w:rPr>
          <w:spacing w:val="9"/>
          <w:sz w:val="19"/>
        </w:rPr>
        <w:t> </w:t>
      </w:r>
      <w:r>
        <w:rPr>
          <w:sz w:val="19"/>
        </w:rPr>
        <w:t>a</w:t>
      </w:r>
      <w:r>
        <w:rPr>
          <w:spacing w:val="9"/>
          <w:sz w:val="19"/>
        </w:rPr>
        <w:t> </w:t>
      </w:r>
      <w:r>
        <w:rPr>
          <w:sz w:val="19"/>
        </w:rPr>
        <w:t>163,</w:t>
      </w:r>
      <w:r>
        <w:rPr>
          <w:spacing w:val="9"/>
          <w:sz w:val="19"/>
        </w:rPr>
        <w:t> </w:t>
      </w:r>
      <w:r>
        <w:rPr>
          <w:sz w:val="19"/>
        </w:rPr>
        <w:t>da</w:t>
      </w:r>
      <w:r>
        <w:rPr>
          <w:spacing w:val="9"/>
          <w:sz w:val="19"/>
        </w:rPr>
        <w:t> </w:t>
      </w:r>
      <w:r>
        <w:rPr>
          <w:sz w:val="19"/>
        </w:rPr>
        <w:t>Lei</w:t>
      </w:r>
      <w:r>
        <w:rPr>
          <w:spacing w:val="9"/>
          <w:sz w:val="19"/>
        </w:rPr>
        <w:t> </w:t>
      </w:r>
      <w:r>
        <w:rPr>
          <w:spacing w:val="-2"/>
          <w:sz w:val="19"/>
        </w:rPr>
        <w:t>14.133/21;</w:t>
      </w:r>
    </w:p>
    <w:p>
      <w:pPr>
        <w:pStyle w:val="BodyText"/>
        <w:spacing w:before="60"/>
      </w:pPr>
    </w:p>
    <w:p>
      <w:pPr>
        <w:pStyle w:val="ListParagraph"/>
        <w:numPr>
          <w:ilvl w:val="3"/>
          <w:numId w:val="28"/>
        </w:numPr>
        <w:tabs>
          <w:tab w:pos="961" w:val="left" w:leader="none"/>
        </w:tabs>
        <w:spacing w:line="288" w:lineRule="auto" w:before="0" w:after="0"/>
        <w:ind w:left="326" w:right="309" w:firstLine="0"/>
        <w:jc w:val="both"/>
        <w:rPr>
          <w:sz w:val="19"/>
        </w:rPr>
      </w:pPr>
      <w:r>
        <w:rPr>
          <w:sz w:val="19"/>
        </w:rPr>
        <w:t>Após a apuração da penalidade, a depender do entendimento jurídico, bem como da decisão da CONTRATANTE, a gestão poderá solicitar o distrato contratual (amigável ou </w:t>
      </w:r>
      <w:r>
        <w:rPr>
          <w:spacing w:val="-2"/>
          <w:sz w:val="19"/>
        </w:rPr>
        <w:t>unilateral).</w:t>
      </w:r>
    </w:p>
    <w:p>
      <w:pPr>
        <w:pStyle w:val="BodyText"/>
        <w:spacing w:before="17"/>
      </w:pPr>
    </w:p>
    <w:p>
      <w:pPr>
        <w:pStyle w:val="ListParagraph"/>
        <w:numPr>
          <w:ilvl w:val="2"/>
          <w:numId w:val="28"/>
        </w:numPr>
        <w:tabs>
          <w:tab w:pos="801" w:val="left" w:leader="none"/>
        </w:tabs>
        <w:spacing w:line="240" w:lineRule="auto" w:before="0" w:after="0"/>
        <w:ind w:left="801" w:right="0" w:hanging="475"/>
        <w:jc w:val="left"/>
        <w:rPr>
          <w:sz w:val="19"/>
        </w:rPr>
      </w:pPr>
      <w:r>
        <w:rPr>
          <w:sz w:val="19"/>
        </w:rPr>
        <w:t>A</w:t>
      </w:r>
      <w:r>
        <w:rPr>
          <w:spacing w:val="-5"/>
          <w:sz w:val="19"/>
        </w:rPr>
        <w:t> </w:t>
      </w:r>
      <w:r>
        <w:rPr>
          <w:sz w:val="19"/>
        </w:rPr>
        <w:t>instituição</w:t>
      </w:r>
      <w:r>
        <w:rPr>
          <w:spacing w:val="9"/>
          <w:sz w:val="19"/>
        </w:rPr>
        <w:t> </w:t>
      </w:r>
      <w:r>
        <w:rPr>
          <w:sz w:val="19"/>
        </w:rPr>
        <w:t>e</w:t>
      </w:r>
      <w:r>
        <w:rPr>
          <w:spacing w:val="9"/>
          <w:sz w:val="19"/>
        </w:rPr>
        <w:t> </w:t>
      </w:r>
      <w:r>
        <w:rPr>
          <w:sz w:val="19"/>
        </w:rPr>
        <w:t>a</w:t>
      </w:r>
      <w:r>
        <w:rPr>
          <w:spacing w:val="9"/>
          <w:sz w:val="19"/>
        </w:rPr>
        <w:t> </w:t>
      </w:r>
      <w:r>
        <w:rPr>
          <w:sz w:val="19"/>
        </w:rPr>
        <w:t>atuação</w:t>
      </w:r>
      <w:r>
        <w:rPr>
          <w:spacing w:val="8"/>
          <w:sz w:val="19"/>
        </w:rPr>
        <w:t> </w:t>
      </w:r>
      <w:r>
        <w:rPr>
          <w:sz w:val="19"/>
        </w:rPr>
        <w:t>da</w:t>
      </w:r>
      <w:r>
        <w:rPr>
          <w:spacing w:val="9"/>
          <w:sz w:val="19"/>
        </w:rPr>
        <w:t> </w:t>
      </w:r>
      <w:r>
        <w:rPr>
          <w:sz w:val="19"/>
        </w:rPr>
        <w:t>fiscalização</w:t>
      </w:r>
      <w:r>
        <w:rPr>
          <w:spacing w:val="9"/>
          <w:sz w:val="19"/>
        </w:rPr>
        <w:t> </w:t>
      </w:r>
      <w:r>
        <w:rPr>
          <w:sz w:val="19"/>
        </w:rPr>
        <w:t>não</w:t>
      </w:r>
      <w:r>
        <w:rPr>
          <w:spacing w:val="8"/>
          <w:sz w:val="19"/>
        </w:rPr>
        <w:t> </w:t>
      </w:r>
      <w:r>
        <w:rPr>
          <w:sz w:val="19"/>
        </w:rPr>
        <w:t>excluem</w:t>
      </w:r>
      <w:r>
        <w:rPr>
          <w:spacing w:val="9"/>
          <w:sz w:val="19"/>
        </w:rPr>
        <w:t> </w:t>
      </w:r>
      <w:r>
        <w:rPr>
          <w:sz w:val="19"/>
        </w:rPr>
        <w:t>ou</w:t>
      </w:r>
      <w:r>
        <w:rPr>
          <w:spacing w:val="9"/>
          <w:sz w:val="19"/>
        </w:rPr>
        <w:t> </w:t>
      </w:r>
      <w:r>
        <w:rPr>
          <w:sz w:val="19"/>
        </w:rPr>
        <w:t>atenuam</w:t>
      </w:r>
      <w:r>
        <w:rPr>
          <w:spacing w:val="8"/>
          <w:sz w:val="19"/>
        </w:rPr>
        <w:t> </w:t>
      </w:r>
      <w:r>
        <w:rPr>
          <w:sz w:val="19"/>
        </w:rPr>
        <w:t>a</w:t>
      </w:r>
      <w:r>
        <w:rPr>
          <w:spacing w:val="9"/>
          <w:sz w:val="19"/>
        </w:rPr>
        <w:t> </w:t>
      </w:r>
      <w:r>
        <w:rPr>
          <w:sz w:val="19"/>
        </w:rPr>
        <w:t>responsabilidade</w:t>
      </w:r>
      <w:r>
        <w:rPr>
          <w:spacing w:val="9"/>
          <w:sz w:val="19"/>
        </w:rPr>
        <w:t> </w:t>
      </w:r>
      <w:r>
        <w:rPr>
          <w:sz w:val="19"/>
        </w:rPr>
        <w:t>da</w:t>
      </w:r>
      <w:r>
        <w:rPr>
          <w:spacing w:val="8"/>
          <w:sz w:val="19"/>
        </w:rPr>
        <w:t> </w:t>
      </w:r>
      <w:r>
        <w:rPr>
          <w:sz w:val="19"/>
        </w:rPr>
        <w:t>CONTRATADA,</w:t>
      </w:r>
      <w:r>
        <w:rPr>
          <w:spacing w:val="9"/>
          <w:sz w:val="19"/>
        </w:rPr>
        <w:t> </w:t>
      </w:r>
      <w:r>
        <w:rPr>
          <w:sz w:val="19"/>
        </w:rPr>
        <w:t>nem</w:t>
      </w:r>
      <w:r>
        <w:rPr>
          <w:spacing w:val="9"/>
          <w:sz w:val="19"/>
        </w:rPr>
        <w:t> </w:t>
      </w:r>
      <w:r>
        <w:rPr>
          <w:sz w:val="19"/>
        </w:rPr>
        <w:t>a</w:t>
      </w:r>
      <w:r>
        <w:rPr>
          <w:spacing w:val="8"/>
          <w:sz w:val="19"/>
        </w:rPr>
        <w:t> </w:t>
      </w:r>
      <w:r>
        <w:rPr>
          <w:sz w:val="19"/>
        </w:rPr>
        <w:t>exime</w:t>
      </w:r>
      <w:r>
        <w:rPr>
          <w:spacing w:val="9"/>
          <w:sz w:val="19"/>
        </w:rPr>
        <w:t> </w:t>
      </w:r>
      <w:r>
        <w:rPr>
          <w:sz w:val="19"/>
        </w:rPr>
        <w:t>de</w:t>
      </w:r>
      <w:r>
        <w:rPr>
          <w:spacing w:val="9"/>
          <w:sz w:val="19"/>
        </w:rPr>
        <w:t> </w:t>
      </w:r>
      <w:r>
        <w:rPr>
          <w:sz w:val="19"/>
        </w:rPr>
        <w:t>manter</w:t>
      </w:r>
      <w:r>
        <w:rPr>
          <w:spacing w:val="8"/>
          <w:sz w:val="19"/>
        </w:rPr>
        <w:t> </w:t>
      </w:r>
      <w:r>
        <w:rPr>
          <w:sz w:val="19"/>
        </w:rPr>
        <w:t>fiscalização</w:t>
      </w:r>
      <w:r>
        <w:rPr>
          <w:spacing w:val="9"/>
          <w:sz w:val="19"/>
        </w:rPr>
        <w:t> </w:t>
      </w:r>
      <w:r>
        <w:rPr>
          <w:spacing w:val="-2"/>
          <w:sz w:val="19"/>
        </w:rPr>
        <w:t>própria.</w:t>
      </w:r>
    </w:p>
    <w:p>
      <w:pPr>
        <w:pStyle w:val="BodyText"/>
      </w:pPr>
    </w:p>
    <w:p>
      <w:pPr>
        <w:pStyle w:val="BodyText"/>
      </w:pPr>
    </w:p>
    <w:p>
      <w:pPr>
        <w:pStyle w:val="BodyText"/>
        <w:spacing w:before="119"/>
      </w:pPr>
    </w:p>
    <w:p>
      <w:pPr>
        <w:pStyle w:val="Heading4"/>
        <w:numPr>
          <w:ilvl w:val="1"/>
          <w:numId w:val="28"/>
        </w:numPr>
        <w:tabs>
          <w:tab w:pos="666" w:val="left" w:leader="none"/>
        </w:tabs>
        <w:spacing w:line="240" w:lineRule="auto" w:before="0" w:after="0"/>
        <w:ind w:left="666" w:right="0" w:hanging="340"/>
        <w:jc w:val="left"/>
      </w:pPr>
      <w:r>
        <w:rPr>
          <w:spacing w:val="-2"/>
        </w:rPr>
        <w:t>Pagamento:</w:t>
      </w:r>
    </w:p>
    <w:p>
      <w:pPr>
        <w:pStyle w:val="BodyText"/>
        <w:spacing w:before="60"/>
        <w:rPr>
          <w:b/>
        </w:rPr>
      </w:pPr>
    </w:p>
    <w:p>
      <w:pPr>
        <w:pStyle w:val="ListParagraph"/>
        <w:numPr>
          <w:ilvl w:val="2"/>
          <w:numId w:val="37"/>
        </w:numPr>
        <w:tabs>
          <w:tab w:pos="812" w:val="left" w:leader="none"/>
        </w:tabs>
        <w:spacing w:line="240" w:lineRule="auto" w:before="0" w:after="0"/>
        <w:ind w:left="812" w:right="0" w:hanging="486"/>
        <w:jc w:val="left"/>
        <w:rPr>
          <w:sz w:val="19"/>
        </w:rPr>
      </w:pPr>
      <w:r>
        <w:rPr>
          <w:sz w:val="19"/>
        </w:rPr>
        <w:t>O</w:t>
      </w:r>
      <w:r>
        <w:rPr>
          <w:spacing w:val="9"/>
          <w:sz w:val="19"/>
        </w:rPr>
        <w:t> </w:t>
      </w:r>
      <w:r>
        <w:rPr>
          <w:sz w:val="19"/>
        </w:rPr>
        <w:t>pagamento</w:t>
      </w:r>
      <w:r>
        <w:rPr>
          <w:spacing w:val="9"/>
          <w:sz w:val="19"/>
        </w:rPr>
        <w:t> </w:t>
      </w:r>
      <w:r>
        <w:rPr>
          <w:sz w:val="19"/>
        </w:rPr>
        <w:t>será</w:t>
      </w:r>
      <w:r>
        <w:rPr>
          <w:spacing w:val="10"/>
          <w:sz w:val="19"/>
        </w:rPr>
        <w:t> </w:t>
      </w:r>
      <w:r>
        <w:rPr>
          <w:sz w:val="19"/>
        </w:rPr>
        <w:t>realizado</w:t>
      </w:r>
      <w:r>
        <w:rPr>
          <w:spacing w:val="9"/>
          <w:sz w:val="19"/>
        </w:rPr>
        <w:t> </w:t>
      </w:r>
      <w:r>
        <w:rPr>
          <w:sz w:val="19"/>
        </w:rPr>
        <w:t>até</w:t>
      </w:r>
      <w:r>
        <w:rPr>
          <w:spacing w:val="10"/>
          <w:sz w:val="19"/>
        </w:rPr>
        <w:t> </w:t>
      </w:r>
      <w:r>
        <w:rPr>
          <w:sz w:val="19"/>
        </w:rPr>
        <w:t>30</w:t>
      </w:r>
      <w:r>
        <w:rPr>
          <w:spacing w:val="9"/>
          <w:sz w:val="19"/>
        </w:rPr>
        <w:t> </w:t>
      </w:r>
      <w:r>
        <w:rPr>
          <w:sz w:val="19"/>
        </w:rPr>
        <w:t>dias</w:t>
      </w:r>
      <w:r>
        <w:rPr>
          <w:spacing w:val="10"/>
          <w:sz w:val="19"/>
        </w:rPr>
        <w:t> </w:t>
      </w:r>
      <w:r>
        <w:rPr>
          <w:sz w:val="19"/>
        </w:rPr>
        <w:t>após</w:t>
      </w:r>
      <w:r>
        <w:rPr>
          <w:spacing w:val="9"/>
          <w:sz w:val="19"/>
        </w:rPr>
        <w:t> </w:t>
      </w:r>
      <w:r>
        <w:rPr>
          <w:sz w:val="19"/>
        </w:rPr>
        <w:t>o</w:t>
      </w:r>
      <w:r>
        <w:rPr>
          <w:spacing w:val="10"/>
          <w:sz w:val="19"/>
        </w:rPr>
        <w:t> </w:t>
      </w:r>
      <w:r>
        <w:rPr>
          <w:sz w:val="19"/>
        </w:rPr>
        <w:t>adimplemento</w:t>
      </w:r>
      <w:r>
        <w:rPr>
          <w:spacing w:val="9"/>
          <w:sz w:val="19"/>
        </w:rPr>
        <w:t> </w:t>
      </w:r>
      <w:r>
        <w:rPr>
          <w:sz w:val="19"/>
        </w:rPr>
        <w:t>de</w:t>
      </w:r>
      <w:r>
        <w:rPr>
          <w:spacing w:val="10"/>
          <w:sz w:val="19"/>
        </w:rPr>
        <w:t> </w:t>
      </w:r>
      <w:r>
        <w:rPr>
          <w:sz w:val="19"/>
        </w:rPr>
        <w:t>cada</w:t>
      </w:r>
      <w:r>
        <w:rPr>
          <w:spacing w:val="9"/>
          <w:sz w:val="19"/>
        </w:rPr>
        <w:t> </w:t>
      </w:r>
      <w:r>
        <w:rPr>
          <w:sz w:val="19"/>
        </w:rPr>
        <w:t>parcela,</w:t>
      </w:r>
      <w:r>
        <w:rPr>
          <w:spacing w:val="9"/>
          <w:sz w:val="19"/>
        </w:rPr>
        <w:t> </w:t>
      </w:r>
      <w:r>
        <w:rPr>
          <w:sz w:val="19"/>
        </w:rPr>
        <w:t>que</w:t>
      </w:r>
      <w:r>
        <w:rPr>
          <w:spacing w:val="10"/>
          <w:sz w:val="19"/>
        </w:rPr>
        <w:t> </w:t>
      </w:r>
      <w:r>
        <w:rPr>
          <w:sz w:val="19"/>
        </w:rPr>
        <w:t>será</w:t>
      </w:r>
      <w:r>
        <w:rPr>
          <w:spacing w:val="9"/>
          <w:sz w:val="19"/>
        </w:rPr>
        <w:t> </w:t>
      </w:r>
      <w:r>
        <w:rPr>
          <w:sz w:val="19"/>
        </w:rPr>
        <w:t>solicitada</w:t>
      </w:r>
      <w:r>
        <w:rPr>
          <w:spacing w:val="10"/>
          <w:sz w:val="19"/>
        </w:rPr>
        <w:t> </w:t>
      </w:r>
      <w:r>
        <w:rPr>
          <w:sz w:val="19"/>
        </w:rPr>
        <w:t>pelo</w:t>
      </w:r>
      <w:r>
        <w:rPr>
          <w:spacing w:val="9"/>
          <w:sz w:val="19"/>
        </w:rPr>
        <w:t> </w:t>
      </w:r>
      <w:r>
        <w:rPr>
          <w:sz w:val="19"/>
        </w:rPr>
        <w:t>Serviço</w:t>
      </w:r>
      <w:r>
        <w:rPr>
          <w:spacing w:val="10"/>
          <w:sz w:val="19"/>
        </w:rPr>
        <w:t> </w:t>
      </w:r>
      <w:r>
        <w:rPr>
          <w:sz w:val="19"/>
        </w:rPr>
        <w:t>de</w:t>
      </w:r>
      <w:r>
        <w:rPr>
          <w:spacing w:val="9"/>
          <w:sz w:val="19"/>
        </w:rPr>
        <w:t> </w:t>
      </w:r>
      <w:r>
        <w:rPr>
          <w:sz w:val="19"/>
        </w:rPr>
        <w:t>Controle</w:t>
      </w:r>
      <w:r>
        <w:rPr>
          <w:spacing w:val="10"/>
          <w:sz w:val="19"/>
        </w:rPr>
        <w:t> </w:t>
      </w:r>
      <w:r>
        <w:rPr>
          <w:sz w:val="19"/>
        </w:rPr>
        <w:t>de</w:t>
      </w:r>
      <w:r>
        <w:rPr>
          <w:spacing w:val="9"/>
          <w:sz w:val="19"/>
        </w:rPr>
        <w:t> </w:t>
      </w:r>
      <w:r>
        <w:rPr>
          <w:sz w:val="19"/>
        </w:rPr>
        <w:t>Materiais</w:t>
      </w:r>
      <w:r>
        <w:rPr>
          <w:spacing w:val="10"/>
          <w:sz w:val="19"/>
        </w:rPr>
        <w:t> </w:t>
      </w:r>
      <w:r>
        <w:rPr>
          <w:spacing w:val="-2"/>
          <w:sz w:val="19"/>
        </w:rPr>
        <w:t>Hospitalares;</w:t>
      </w:r>
    </w:p>
    <w:p>
      <w:pPr>
        <w:pStyle w:val="BodyText"/>
        <w:spacing w:before="60"/>
      </w:pPr>
    </w:p>
    <w:p>
      <w:pPr>
        <w:pStyle w:val="ListParagraph"/>
        <w:numPr>
          <w:ilvl w:val="3"/>
          <w:numId w:val="37"/>
        </w:numPr>
        <w:tabs>
          <w:tab w:pos="958" w:val="left" w:leader="none"/>
        </w:tabs>
        <w:spacing w:line="240" w:lineRule="auto" w:before="0" w:after="0"/>
        <w:ind w:left="958" w:right="0" w:hanging="632"/>
        <w:jc w:val="left"/>
        <w:rPr>
          <w:sz w:val="19"/>
        </w:rPr>
      </w:pPr>
      <w:r>
        <w:rPr>
          <w:sz w:val="19"/>
        </w:rPr>
        <w:t>Considera-se</w:t>
      </w:r>
      <w:r>
        <w:rPr>
          <w:spacing w:val="11"/>
          <w:sz w:val="19"/>
        </w:rPr>
        <w:t> </w:t>
      </w:r>
      <w:r>
        <w:rPr>
          <w:sz w:val="19"/>
        </w:rPr>
        <w:t>adimplemento</w:t>
      </w:r>
      <w:r>
        <w:rPr>
          <w:spacing w:val="12"/>
          <w:sz w:val="19"/>
        </w:rPr>
        <w:t> </w:t>
      </w:r>
      <w:r>
        <w:rPr>
          <w:sz w:val="19"/>
        </w:rPr>
        <w:t>o</w:t>
      </w:r>
      <w:r>
        <w:rPr>
          <w:spacing w:val="12"/>
          <w:sz w:val="19"/>
        </w:rPr>
        <w:t> </w:t>
      </w:r>
      <w:r>
        <w:rPr>
          <w:sz w:val="19"/>
        </w:rPr>
        <w:t>cumprimento</w:t>
      </w:r>
      <w:r>
        <w:rPr>
          <w:spacing w:val="11"/>
          <w:sz w:val="19"/>
        </w:rPr>
        <w:t> </w:t>
      </w:r>
      <w:r>
        <w:rPr>
          <w:sz w:val="19"/>
        </w:rPr>
        <w:t>da</w:t>
      </w:r>
      <w:r>
        <w:rPr>
          <w:spacing w:val="12"/>
          <w:sz w:val="19"/>
        </w:rPr>
        <w:t> </w:t>
      </w:r>
      <w:r>
        <w:rPr>
          <w:sz w:val="19"/>
        </w:rPr>
        <w:t>prestação</w:t>
      </w:r>
      <w:r>
        <w:rPr>
          <w:spacing w:val="12"/>
          <w:sz w:val="19"/>
        </w:rPr>
        <w:t> </w:t>
      </w:r>
      <w:r>
        <w:rPr>
          <w:sz w:val="19"/>
        </w:rPr>
        <w:t>com</w:t>
      </w:r>
      <w:r>
        <w:rPr>
          <w:spacing w:val="11"/>
          <w:sz w:val="19"/>
        </w:rPr>
        <w:t> </w:t>
      </w:r>
      <w:r>
        <w:rPr>
          <w:sz w:val="19"/>
        </w:rPr>
        <w:t>a</w:t>
      </w:r>
      <w:r>
        <w:rPr>
          <w:spacing w:val="12"/>
          <w:sz w:val="19"/>
        </w:rPr>
        <w:t> </w:t>
      </w:r>
      <w:r>
        <w:rPr>
          <w:sz w:val="19"/>
        </w:rPr>
        <w:t>entrega</w:t>
      </w:r>
      <w:r>
        <w:rPr>
          <w:spacing w:val="12"/>
          <w:sz w:val="19"/>
        </w:rPr>
        <w:t> </w:t>
      </w:r>
      <w:r>
        <w:rPr>
          <w:sz w:val="19"/>
        </w:rPr>
        <w:t>devidamente</w:t>
      </w:r>
      <w:r>
        <w:rPr>
          <w:spacing w:val="11"/>
          <w:sz w:val="19"/>
        </w:rPr>
        <w:t> </w:t>
      </w:r>
      <w:r>
        <w:rPr>
          <w:sz w:val="19"/>
        </w:rPr>
        <w:t>atestada</w:t>
      </w:r>
      <w:r>
        <w:rPr>
          <w:spacing w:val="12"/>
          <w:sz w:val="19"/>
        </w:rPr>
        <w:t> </w:t>
      </w:r>
      <w:r>
        <w:rPr>
          <w:sz w:val="19"/>
        </w:rPr>
        <w:t>por</w:t>
      </w:r>
      <w:r>
        <w:rPr>
          <w:spacing w:val="12"/>
          <w:sz w:val="19"/>
        </w:rPr>
        <w:t> </w:t>
      </w:r>
      <w:r>
        <w:rPr>
          <w:sz w:val="19"/>
        </w:rPr>
        <w:t>agente</w:t>
      </w:r>
      <w:r>
        <w:rPr>
          <w:spacing w:val="11"/>
          <w:sz w:val="19"/>
        </w:rPr>
        <w:t> </w:t>
      </w:r>
      <w:r>
        <w:rPr>
          <w:sz w:val="19"/>
        </w:rPr>
        <w:t>competente</w:t>
      </w:r>
      <w:r>
        <w:rPr>
          <w:spacing w:val="12"/>
          <w:sz w:val="19"/>
        </w:rPr>
        <w:t> </w:t>
      </w:r>
      <w:r>
        <w:rPr>
          <w:sz w:val="19"/>
        </w:rPr>
        <w:t>e</w:t>
      </w:r>
      <w:r>
        <w:rPr>
          <w:spacing w:val="12"/>
          <w:sz w:val="19"/>
        </w:rPr>
        <w:t> </w:t>
      </w:r>
      <w:r>
        <w:rPr>
          <w:sz w:val="19"/>
        </w:rPr>
        <w:t>da</w:t>
      </w:r>
      <w:r>
        <w:rPr>
          <w:spacing w:val="12"/>
          <w:sz w:val="19"/>
        </w:rPr>
        <w:t> </w:t>
      </w:r>
      <w:r>
        <w:rPr>
          <w:sz w:val="19"/>
        </w:rPr>
        <w:t>instalação</w:t>
      </w:r>
      <w:r>
        <w:rPr>
          <w:spacing w:val="11"/>
          <w:sz w:val="19"/>
        </w:rPr>
        <w:t> </w:t>
      </w:r>
      <w:r>
        <w:rPr>
          <w:sz w:val="19"/>
        </w:rPr>
        <w:t>(quando</w:t>
      </w:r>
      <w:r>
        <w:rPr>
          <w:spacing w:val="12"/>
          <w:sz w:val="19"/>
        </w:rPr>
        <w:t> </w:t>
      </w:r>
      <w:r>
        <w:rPr>
          <w:sz w:val="19"/>
        </w:rPr>
        <w:t>houver)</w:t>
      </w:r>
      <w:r>
        <w:rPr>
          <w:spacing w:val="12"/>
          <w:sz w:val="19"/>
        </w:rPr>
        <w:t> </w:t>
      </w:r>
      <w:r>
        <w:rPr>
          <w:sz w:val="19"/>
        </w:rPr>
        <w:t>do</w:t>
      </w:r>
      <w:r>
        <w:rPr>
          <w:spacing w:val="11"/>
          <w:sz w:val="19"/>
        </w:rPr>
        <w:t> </w:t>
      </w:r>
      <w:r>
        <w:rPr>
          <w:spacing w:val="-2"/>
          <w:sz w:val="19"/>
        </w:rPr>
        <w:t>objeto;</w:t>
      </w:r>
    </w:p>
    <w:p>
      <w:pPr>
        <w:pStyle w:val="ListParagraph"/>
        <w:spacing w:after="0" w:line="240" w:lineRule="auto"/>
        <w:jc w:val="left"/>
        <w:rPr>
          <w:sz w:val="19"/>
        </w:rPr>
        <w:sectPr>
          <w:pgSz w:w="15840" w:h="24480"/>
          <w:pgMar w:top="520" w:bottom="280" w:left="360" w:right="360"/>
        </w:sectPr>
      </w:pPr>
    </w:p>
    <w:p>
      <w:pPr>
        <w:pStyle w:val="ListParagraph"/>
        <w:numPr>
          <w:ilvl w:val="2"/>
          <w:numId w:val="37"/>
        </w:numPr>
        <w:tabs>
          <w:tab w:pos="829" w:val="left" w:leader="none"/>
        </w:tabs>
        <w:spacing w:line="288" w:lineRule="auto" w:before="77" w:after="0"/>
        <w:ind w:left="326" w:right="310" w:firstLine="0"/>
        <w:jc w:val="left"/>
        <w:rPr>
          <w:sz w:val="19"/>
        </w:rPr>
      </w:pPr>
      <w:r>
        <w:rPr>
          <w:sz w:val="19"/>
        </w:rPr>
        <w:t>Caso</w:t>
      </w:r>
      <w:r>
        <w:rPr>
          <w:spacing w:val="26"/>
          <w:sz w:val="19"/>
        </w:rPr>
        <w:t> </w:t>
      </w:r>
      <w:r>
        <w:rPr>
          <w:sz w:val="19"/>
        </w:rPr>
        <w:t>se</w:t>
      </w:r>
      <w:r>
        <w:rPr>
          <w:spacing w:val="26"/>
          <w:sz w:val="19"/>
        </w:rPr>
        <w:t> </w:t>
      </w:r>
      <w:r>
        <w:rPr>
          <w:sz w:val="19"/>
        </w:rPr>
        <w:t>faça</w:t>
      </w:r>
      <w:r>
        <w:rPr>
          <w:spacing w:val="26"/>
          <w:sz w:val="19"/>
        </w:rPr>
        <w:t> </w:t>
      </w:r>
      <w:r>
        <w:rPr>
          <w:sz w:val="19"/>
        </w:rPr>
        <w:t>necessária,</w:t>
      </w:r>
      <w:r>
        <w:rPr>
          <w:spacing w:val="26"/>
          <w:sz w:val="19"/>
        </w:rPr>
        <w:t> </w:t>
      </w:r>
      <w:r>
        <w:rPr>
          <w:sz w:val="19"/>
        </w:rPr>
        <w:t>a</w:t>
      </w:r>
      <w:r>
        <w:rPr>
          <w:spacing w:val="26"/>
          <w:sz w:val="19"/>
        </w:rPr>
        <w:t> </w:t>
      </w:r>
      <w:r>
        <w:rPr>
          <w:sz w:val="19"/>
        </w:rPr>
        <w:t>reapresentação</w:t>
      </w:r>
      <w:r>
        <w:rPr>
          <w:spacing w:val="26"/>
          <w:sz w:val="19"/>
        </w:rPr>
        <w:t> </w:t>
      </w:r>
      <w:r>
        <w:rPr>
          <w:sz w:val="19"/>
        </w:rPr>
        <w:t>da</w:t>
      </w:r>
      <w:r>
        <w:rPr>
          <w:spacing w:val="26"/>
          <w:sz w:val="19"/>
        </w:rPr>
        <w:t> </w:t>
      </w:r>
      <w:r>
        <w:rPr>
          <w:sz w:val="19"/>
        </w:rPr>
        <w:t>Nota</w:t>
      </w:r>
      <w:r>
        <w:rPr>
          <w:spacing w:val="26"/>
          <w:sz w:val="19"/>
        </w:rPr>
        <w:t> </w:t>
      </w:r>
      <w:r>
        <w:rPr>
          <w:sz w:val="19"/>
        </w:rPr>
        <w:t>Fiscal</w:t>
      </w:r>
      <w:r>
        <w:rPr>
          <w:spacing w:val="26"/>
          <w:sz w:val="19"/>
        </w:rPr>
        <w:t> </w:t>
      </w:r>
      <w:r>
        <w:rPr>
          <w:sz w:val="19"/>
        </w:rPr>
        <w:t>Eletrônica</w:t>
      </w:r>
      <w:r>
        <w:rPr>
          <w:spacing w:val="26"/>
          <w:sz w:val="19"/>
        </w:rPr>
        <w:t> </w:t>
      </w:r>
      <w:r>
        <w:rPr>
          <w:sz w:val="19"/>
        </w:rPr>
        <w:t>de</w:t>
      </w:r>
      <w:r>
        <w:rPr>
          <w:spacing w:val="22"/>
          <w:sz w:val="19"/>
        </w:rPr>
        <w:t> </w:t>
      </w:r>
      <w:r>
        <w:rPr>
          <w:sz w:val="19"/>
        </w:rPr>
        <w:t>Venda</w:t>
      </w:r>
      <w:r>
        <w:rPr>
          <w:spacing w:val="26"/>
          <w:sz w:val="19"/>
        </w:rPr>
        <w:t> </w:t>
      </w:r>
      <w:r>
        <w:rPr>
          <w:sz w:val="19"/>
        </w:rPr>
        <w:t>(ou</w:t>
      </w:r>
      <w:r>
        <w:rPr>
          <w:spacing w:val="26"/>
          <w:sz w:val="19"/>
        </w:rPr>
        <w:t> </w:t>
      </w:r>
      <w:r>
        <w:rPr>
          <w:sz w:val="19"/>
        </w:rPr>
        <w:t>apresentação</w:t>
      </w:r>
      <w:r>
        <w:rPr>
          <w:spacing w:val="26"/>
          <w:sz w:val="19"/>
        </w:rPr>
        <w:t> </w:t>
      </w:r>
      <w:r>
        <w:rPr>
          <w:sz w:val="19"/>
        </w:rPr>
        <w:t>da</w:t>
      </w:r>
      <w:r>
        <w:rPr>
          <w:spacing w:val="26"/>
          <w:sz w:val="19"/>
        </w:rPr>
        <w:t> </w:t>
      </w:r>
      <w:r>
        <w:rPr>
          <w:sz w:val="19"/>
        </w:rPr>
        <w:t>carta</w:t>
      </w:r>
      <w:r>
        <w:rPr>
          <w:spacing w:val="26"/>
          <w:sz w:val="19"/>
        </w:rPr>
        <w:t> </w:t>
      </w:r>
      <w:r>
        <w:rPr>
          <w:sz w:val="19"/>
        </w:rPr>
        <w:t>de</w:t>
      </w:r>
      <w:r>
        <w:rPr>
          <w:spacing w:val="26"/>
          <w:sz w:val="19"/>
        </w:rPr>
        <w:t> </w:t>
      </w:r>
      <w:r>
        <w:rPr>
          <w:sz w:val="19"/>
        </w:rPr>
        <w:t>correção)</w:t>
      </w:r>
      <w:r>
        <w:rPr>
          <w:spacing w:val="26"/>
          <w:sz w:val="19"/>
        </w:rPr>
        <w:t> </w:t>
      </w:r>
      <w:r>
        <w:rPr>
          <w:sz w:val="19"/>
        </w:rPr>
        <w:t>por</w:t>
      </w:r>
      <w:r>
        <w:rPr>
          <w:spacing w:val="26"/>
          <w:sz w:val="19"/>
        </w:rPr>
        <w:t> </w:t>
      </w:r>
      <w:r>
        <w:rPr>
          <w:sz w:val="19"/>
        </w:rPr>
        <w:t>culpa</w:t>
      </w:r>
      <w:r>
        <w:rPr>
          <w:spacing w:val="26"/>
          <w:sz w:val="19"/>
        </w:rPr>
        <w:t> </w:t>
      </w:r>
      <w:r>
        <w:rPr>
          <w:sz w:val="19"/>
        </w:rPr>
        <w:t>da</w:t>
      </w:r>
      <w:r>
        <w:rPr>
          <w:spacing w:val="26"/>
          <w:sz w:val="19"/>
        </w:rPr>
        <w:t> </w:t>
      </w:r>
      <w:r>
        <w:rPr>
          <w:sz w:val="19"/>
        </w:rPr>
        <w:t>CONTRATADA,</w:t>
      </w:r>
      <w:r>
        <w:rPr>
          <w:spacing w:val="26"/>
          <w:sz w:val="19"/>
        </w:rPr>
        <w:t> </w:t>
      </w:r>
      <w:r>
        <w:rPr>
          <w:sz w:val="19"/>
        </w:rPr>
        <w:t>o</w:t>
      </w:r>
      <w:r>
        <w:rPr>
          <w:spacing w:val="26"/>
          <w:sz w:val="19"/>
        </w:rPr>
        <w:t> </w:t>
      </w:r>
      <w:r>
        <w:rPr>
          <w:sz w:val="19"/>
        </w:rPr>
        <w:t>prazo</w:t>
      </w:r>
      <w:r>
        <w:rPr>
          <w:spacing w:val="26"/>
          <w:sz w:val="19"/>
        </w:rPr>
        <w:t> </w:t>
      </w:r>
      <w:r>
        <w:rPr>
          <w:sz w:val="19"/>
        </w:rPr>
        <w:t>de</w:t>
      </w:r>
      <w:r>
        <w:rPr>
          <w:spacing w:val="26"/>
          <w:sz w:val="19"/>
        </w:rPr>
        <w:t> </w:t>
      </w:r>
      <w:r>
        <w:rPr>
          <w:sz w:val="19"/>
        </w:rPr>
        <w:t>30</w:t>
      </w:r>
      <w:r>
        <w:rPr>
          <w:spacing w:val="26"/>
          <w:sz w:val="19"/>
        </w:rPr>
        <w:t> </w:t>
      </w:r>
      <w:r>
        <w:rPr>
          <w:sz w:val="19"/>
        </w:rPr>
        <w:t>(trinta)</w:t>
      </w:r>
      <w:r>
        <w:rPr>
          <w:spacing w:val="26"/>
          <w:sz w:val="19"/>
        </w:rPr>
        <w:t> </w:t>
      </w:r>
      <w:r>
        <w:rPr>
          <w:sz w:val="19"/>
        </w:rPr>
        <w:t>dias ficará suspenso, prosseguindo a sua contagem a partir da data da respectiva reapresentação.</w:t>
      </w:r>
    </w:p>
    <w:p>
      <w:pPr>
        <w:pStyle w:val="BodyText"/>
        <w:spacing w:before="17"/>
      </w:pPr>
    </w:p>
    <w:p>
      <w:pPr>
        <w:pStyle w:val="ListParagraph"/>
        <w:numPr>
          <w:ilvl w:val="2"/>
          <w:numId w:val="37"/>
        </w:numPr>
        <w:tabs>
          <w:tab w:pos="812" w:val="left" w:leader="none"/>
        </w:tabs>
        <w:spacing w:line="240" w:lineRule="auto" w:before="0" w:after="0"/>
        <w:ind w:left="812" w:right="0" w:hanging="486"/>
        <w:jc w:val="left"/>
        <w:rPr>
          <w:sz w:val="19"/>
        </w:rPr>
      </w:pPr>
      <w:r>
        <w:rPr>
          <w:sz w:val="19"/>
        </w:rPr>
        <w:t>Os</w:t>
      </w:r>
      <w:r>
        <w:rPr>
          <w:spacing w:val="8"/>
          <w:sz w:val="19"/>
        </w:rPr>
        <w:t> </w:t>
      </w:r>
      <w:r>
        <w:rPr>
          <w:sz w:val="19"/>
        </w:rPr>
        <w:t>pagamentos</w:t>
      </w:r>
      <w:r>
        <w:rPr>
          <w:spacing w:val="9"/>
          <w:sz w:val="19"/>
        </w:rPr>
        <w:t> </w:t>
      </w:r>
      <w:r>
        <w:rPr>
          <w:sz w:val="19"/>
        </w:rPr>
        <w:t>devidos</w:t>
      </w:r>
      <w:r>
        <w:rPr>
          <w:spacing w:val="9"/>
          <w:sz w:val="19"/>
        </w:rPr>
        <w:t> </w:t>
      </w:r>
      <w:r>
        <w:rPr>
          <w:sz w:val="19"/>
        </w:rPr>
        <w:t>à</w:t>
      </w:r>
      <w:r>
        <w:rPr>
          <w:spacing w:val="9"/>
          <w:sz w:val="19"/>
        </w:rPr>
        <w:t> </w:t>
      </w:r>
      <w:r>
        <w:rPr>
          <w:sz w:val="19"/>
        </w:rPr>
        <w:t>CONTRATADA</w:t>
      </w:r>
      <w:r>
        <w:rPr>
          <w:spacing w:val="-3"/>
          <w:sz w:val="19"/>
        </w:rPr>
        <w:t> </w:t>
      </w:r>
      <w:r>
        <w:rPr>
          <w:sz w:val="19"/>
        </w:rPr>
        <w:t>não</w:t>
      </w:r>
      <w:r>
        <w:rPr>
          <w:spacing w:val="8"/>
          <w:sz w:val="19"/>
        </w:rPr>
        <w:t> </w:t>
      </w:r>
      <w:r>
        <w:rPr>
          <w:sz w:val="19"/>
        </w:rPr>
        <w:t>excederão</w:t>
      </w:r>
      <w:r>
        <w:rPr>
          <w:spacing w:val="9"/>
          <w:sz w:val="19"/>
        </w:rPr>
        <w:t> </w:t>
      </w:r>
      <w:r>
        <w:rPr>
          <w:sz w:val="19"/>
        </w:rPr>
        <w:t>os</w:t>
      </w:r>
      <w:r>
        <w:rPr>
          <w:spacing w:val="9"/>
          <w:sz w:val="19"/>
        </w:rPr>
        <w:t> </w:t>
      </w:r>
      <w:r>
        <w:rPr>
          <w:sz w:val="19"/>
        </w:rPr>
        <w:t>valores</w:t>
      </w:r>
      <w:r>
        <w:rPr>
          <w:spacing w:val="9"/>
          <w:sz w:val="19"/>
        </w:rPr>
        <w:t> </w:t>
      </w:r>
      <w:r>
        <w:rPr>
          <w:sz w:val="19"/>
        </w:rPr>
        <w:t>apresentados</w:t>
      </w:r>
      <w:r>
        <w:rPr>
          <w:spacing w:val="9"/>
          <w:sz w:val="19"/>
        </w:rPr>
        <w:t> </w:t>
      </w:r>
      <w:r>
        <w:rPr>
          <w:sz w:val="19"/>
        </w:rPr>
        <w:t>em</w:t>
      </w:r>
      <w:r>
        <w:rPr>
          <w:spacing w:val="9"/>
          <w:sz w:val="19"/>
        </w:rPr>
        <w:t> </w:t>
      </w:r>
      <w:r>
        <w:rPr>
          <w:sz w:val="19"/>
        </w:rPr>
        <w:t>sua</w:t>
      </w:r>
      <w:r>
        <w:rPr>
          <w:spacing w:val="9"/>
          <w:sz w:val="19"/>
        </w:rPr>
        <w:t> </w:t>
      </w:r>
      <w:r>
        <w:rPr>
          <w:sz w:val="19"/>
        </w:rPr>
        <w:t>proposta</w:t>
      </w:r>
      <w:r>
        <w:rPr>
          <w:spacing w:val="9"/>
          <w:sz w:val="19"/>
        </w:rPr>
        <w:t> </w:t>
      </w:r>
      <w:r>
        <w:rPr>
          <w:spacing w:val="-2"/>
          <w:sz w:val="19"/>
        </w:rPr>
        <w:t>comercial.</w:t>
      </w:r>
    </w:p>
    <w:p>
      <w:pPr>
        <w:pStyle w:val="BodyText"/>
      </w:pPr>
    </w:p>
    <w:p>
      <w:pPr>
        <w:pStyle w:val="BodyText"/>
      </w:pPr>
    </w:p>
    <w:p>
      <w:pPr>
        <w:pStyle w:val="BodyText"/>
        <w:spacing w:before="119"/>
      </w:pPr>
    </w:p>
    <w:p>
      <w:pPr>
        <w:pStyle w:val="Heading3"/>
        <w:numPr>
          <w:ilvl w:val="0"/>
          <w:numId w:val="28"/>
        </w:numPr>
        <w:tabs>
          <w:tab w:pos="520" w:val="left" w:leader="none"/>
        </w:tabs>
        <w:spacing w:line="240" w:lineRule="auto" w:before="1" w:after="0"/>
        <w:ind w:left="520" w:right="0" w:hanging="194"/>
        <w:jc w:val="left"/>
      </w:pPr>
      <w:r>
        <w:rPr/>
        <w:t>JULGAMENTO</w:t>
      </w:r>
      <w:r>
        <w:rPr>
          <w:spacing w:val="12"/>
        </w:rPr>
        <w:t> </w:t>
      </w:r>
      <w:r>
        <w:rPr/>
        <w:t>DAS</w:t>
      </w:r>
      <w:r>
        <w:rPr>
          <w:spacing w:val="12"/>
        </w:rPr>
        <w:t> </w:t>
      </w:r>
      <w:r>
        <w:rPr/>
        <w:t>PROPOSTAS</w:t>
      </w:r>
      <w:r>
        <w:rPr>
          <w:spacing w:val="12"/>
        </w:rPr>
        <w:t> </w:t>
      </w:r>
      <w:r>
        <w:rPr/>
        <w:t>E</w:t>
      </w:r>
      <w:r>
        <w:rPr>
          <w:spacing w:val="13"/>
        </w:rPr>
        <w:t> </w:t>
      </w:r>
      <w:r>
        <w:rPr/>
        <w:t>CRITÉRIOS</w:t>
      </w:r>
      <w:r>
        <w:rPr>
          <w:spacing w:val="12"/>
        </w:rPr>
        <w:t> </w:t>
      </w:r>
      <w:r>
        <w:rPr/>
        <w:t>DE</w:t>
      </w:r>
      <w:r>
        <w:rPr>
          <w:spacing w:val="12"/>
        </w:rPr>
        <w:t> </w:t>
      </w:r>
      <w:r>
        <w:rPr>
          <w:spacing w:val="-2"/>
        </w:rPr>
        <w:t>PREÇOS:</w:t>
      </w:r>
    </w:p>
    <w:p>
      <w:pPr>
        <w:pStyle w:val="BodyText"/>
        <w:spacing w:before="59"/>
        <w:rPr>
          <w:b/>
        </w:rPr>
      </w:pPr>
    </w:p>
    <w:p>
      <w:pPr>
        <w:pStyle w:val="ListParagraph"/>
        <w:numPr>
          <w:ilvl w:val="1"/>
          <w:numId w:val="28"/>
        </w:numPr>
        <w:tabs>
          <w:tab w:pos="675" w:val="left" w:leader="none"/>
        </w:tabs>
        <w:spacing w:line="288" w:lineRule="auto" w:before="1" w:after="0"/>
        <w:ind w:left="326" w:right="310" w:firstLine="0"/>
        <w:jc w:val="left"/>
        <w:rPr>
          <w:sz w:val="19"/>
        </w:rPr>
      </w:pPr>
      <w:r>
        <w:rPr>
          <w:sz w:val="19"/>
        </w:rPr>
        <w:t>Será</w:t>
      </w:r>
      <w:r>
        <w:rPr>
          <w:spacing w:val="20"/>
          <w:sz w:val="19"/>
        </w:rPr>
        <w:t> </w:t>
      </w:r>
      <w:r>
        <w:rPr>
          <w:sz w:val="19"/>
        </w:rPr>
        <w:t>contratada</w:t>
      </w:r>
      <w:r>
        <w:rPr>
          <w:spacing w:val="20"/>
          <w:sz w:val="19"/>
        </w:rPr>
        <w:t> </w:t>
      </w:r>
      <w:r>
        <w:rPr>
          <w:sz w:val="19"/>
        </w:rPr>
        <w:t>a</w:t>
      </w:r>
      <w:r>
        <w:rPr>
          <w:spacing w:val="20"/>
          <w:sz w:val="19"/>
        </w:rPr>
        <w:t> </w:t>
      </w:r>
      <w:r>
        <w:rPr>
          <w:sz w:val="19"/>
        </w:rPr>
        <w:t>empresa</w:t>
      </w:r>
      <w:r>
        <w:rPr>
          <w:spacing w:val="20"/>
          <w:sz w:val="19"/>
        </w:rPr>
        <w:t> </w:t>
      </w:r>
      <w:r>
        <w:rPr>
          <w:sz w:val="19"/>
        </w:rPr>
        <w:t>que</w:t>
      </w:r>
      <w:r>
        <w:rPr>
          <w:spacing w:val="20"/>
          <w:sz w:val="19"/>
        </w:rPr>
        <w:t> </w:t>
      </w:r>
      <w:r>
        <w:rPr>
          <w:sz w:val="19"/>
        </w:rPr>
        <w:t>ofertar</w:t>
      </w:r>
      <w:r>
        <w:rPr>
          <w:spacing w:val="20"/>
          <w:sz w:val="19"/>
        </w:rPr>
        <w:t> </w:t>
      </w:r>
      <w:r>
        <w:rPr>
          <w:sz w:val="19"/>
        </w:rPr>
        <w:t>o</w:t>
      </w:r>
      <w:r>
        <w:rPr>
          <w:spacing w:val="20"/>
          <w:sz w:val="19"/>
        </w:rPr>
        <w:t> </w:t>
      </w:r>
      <w:r>
        <w:rPr>
          <w:b/>
          <w:sz w:val="19"/>
        </w:rPr>
        <w:t>MENOR</w:t>
      </w:r>
      <w:r>
        <w:rPr>
          <w:b/>
          <w:spacing w:val="20"/>
          <w:sz w:val="19"/>
        </w:rPr>
        <w:t> </w:t>
      </w:r>
      <w:r>
        <w:rPr>
          <w:b/>
          <w:sz w:val="19"/>
        </w:rPr>
        <w:t>PREÇO</w:t>
      </w:r>
      <w:r>
        <w:rPr>
          <w:b/>
          <w:spacing w:val="20"/>
          <w:sz w:val="19"/>
        </w:rPr>
        <w:t> </w:t>
      </w:r>
      <w:r>
        <w:rPr>
          <w:b/>
          <w:sz w:val="19"/>
        </w:rPr>
        <w:t>UNITÁRIO</w:t>
      </w:r>
      <w:r>
        <w:rPr>
          <w:b/>
          <w:spacing w:val="20"/>
          <w:sz w:val="19"/>
        </w:rPr>
        <w:t> </w:t>
      </w:r>
      <w:r>
        <w:rPr>
          <w:sz w:val="19"/>
        </w:rPr>
        <w:t>em</w:t>
      </w:r>
      <w:r>
        <w:rPr>
          <w:spacing w:val="20"/>
          <w:sz w:val="19"/>
        </w:rPr>
        <w:t> </w:t>
      </w:r>
      <w:r>
        <w:rPr>
          <w:b/>
          <w:sz w:val="19"/>
        </w:rPr>
        <w:t>MODO</w:t>
      </w:r>
      <w:r>
        <w:rPr>
          <w:b/>
          <w:spacing w:val="20"/>
          <w:sz w:val="19"/>
        </w:rPr>
        <w:t> </w:t>
      </w:r>
      <w:r>
        <w:rPr>
          <w:b/>
          <w:sz w:val="19"/>
        </w:rPr>
        <w:t>DE</w:t>
      </w:r>
      <w:r>
        <w:rPr>
          <w:b/>
          <w:spacing w:val="20"/>
          <w:sz w:val="19"/>
        </w:rPr>
        <w:t> </w:t>
      </w:r>
      <w:r>
        <w:rPr>
          <w:b/>
          <w:sz w:val="19"/>
        </w:rPr>
        <w:t>DISPUTA</w:t>
      </w:r>
      <w:r>
        <w:rPr>
          <w:b/>
          <w:spacing w:val="-5"/>
          <w:sz w:val="19"/>
        </w:rPr>
        <w:t> </w:t>
      </w:r>
      <w:r>
        <w:rPr>
          <w:b/>
          <w:sz w:val="19"/>
        </w:rPr>
        <w:t>ABERTO</w:t>
      </w:r>
      <w:r>
        <w:rPr>
          <w:b/>
          <w:spacing w:val="20"/>
          <w:sz w:val="19"/>
        </w:rPr>
        <w:t> </w:t>
      </w:r>
      <w:r>
        <w:rPr>
          <w:sz w:val="19"/>
        </w:rPr>
        <w:t>e</w:t>
      </w:r>
      <w:r>
        <w:rPr>
          <w:spacing w:val="20"/>
          <w:sz w:val="19"/>
        </w:rPr>
        <w:t> </w:t>
      </w:r>
      <w:r>
        <w:rPr>
          <w:sz w:val="19"/>
        </w:rPr>
        <w:t>atender</w:t>
      </w:r>
      <w:r>
        <w:rPr>
          <w:spacing w:val="20"/>
          <w:sz w:val="19"/>
        </w:rPr>
        <w:t> </w:t>
      </w:r>
      <w:r>
        <w:rPr>
          <w:sz w:val="19"/>
        </w:rPr>
        <w:t>a</w:t>
      </w:r>
      <w:r>
        <w:rPr>
          <w:spacing w:val="20"/>
          <w:sz w:val="19"/>
        </w:rPr>
        <w:t> </w:t>
      </w:r>
      <w:r>
        <w:rPr>
          <w:sz w:val="19"/>
        </w:rPr>
        <w:t>todas</w:t>
      </w:r>
      <w:r>
        <w:rPr>
          <w:spacing w:val="20"/>
          <w:sz w:val="19"/>
        </w:rPr>
        <w:t> </w:t>
      </w:r>
      <w:r>
        <w:rPr>
          <w:sz w:val="19"/>
        </w:rPr>
        <w:t>as</w:t>
      </w:r>
      <w:r>
        <w:rPr>
          <w:spacing w:val="20"/>
          <w:sz w:val="19"/>
        </w:rPr>
        <w:t> </w:t>
      </w:r>
      <w:r>
        <w:rPr>
          <w:sz w:val="19"/>
        </w:rPr>
        <w:t>fases</w:t>
      </w:r>
      <w:r>
        <w:rPr>
          <w:spacing w:val="20"/>
          <w:sz w:val="19"/>
        </w:rPr>
        <w:t> </w:t>
      </w:r>
      <w:r>
        <w:rPr>
          <w:sz w:val="19"/>
        </w:rPr>
        <w:t>de</w:t>
      </w:r>
      <w:r>
        <w:rPr>
          <w:spacing w:val="20"/>
          <w:sz w:val="19"/>
        </w:rPr>
        <w:t> </w:t>
      </w:r>
      <w:r>
        <w:rPr>
          <w:sz w:val="19"/>
        </w:rPr>
        <w:t>habilitação</w:t>
      </w:r>
      <w:r>
        <w:rPr>
          <w:spacing w:val="20"/>
          <w:sz w:val="19"/>
        </w:rPr>
        <w:t> </w:t>
      </w:r>
      <w:r>
        <w:rPr>
          <w:sz w:val="19"/>
        </w:rPr>
        <w:t>do</w:t>
      </w:r>
      <w:r>
        <w:rPr>
          <w:spacing w:val="20"/>
          <w:sz w:val="19"/>
        </w:rPr>
        <w:t> </w:t>
      </w:r>
      <w:r>
        <w:rPr>
          <w:sz w:val="19"/>
        </w:rPr>
        <w:t>certame,</w:t>
      </w:r>
      <w:r>
        <w:rPr>
          <w:spacing w:val="20"/>
          <w:sz w:val="19"/>
        </w:rPr>
        <w:t> </w:t>
      </w:r>
      <w:r>
        <w:rPr>
          <w:sz w:val="19"/>
        </w:rPr>
        <w:t>que</w:t>
      </w:r>
      <w:r>
        <w:rPr>
          <w:spacing w:val="20"/>
          <w:sz w:val="19"/>
        </w:rPr>
        <w:t> </w:t>
      </w:r>
      <w:r>
        <w:rPr>
          <w:sz w:val="19"/>
        </w:rPr>
        <w:t>constarão em futuro edital;</w:t>
      </w:r>
    </w:p>
    <w:p>
      <w:pPr>
        <w:pStyle w:val="BodyText"/>
        <w:spacing w:before="16"/>
      </w:pPr>
    </w:p>
    <w:p>
      <w:pPr>
        <w:pStyle w:val="ListParagraph"/>
        <w:numPr>
          <w:ilvl w:val="1"/>
          <w:numId w:val="28"/>
        </w:numPr>
        <w:tabs>
          <w:tab w:pos="668" w:val="left" w:leader="none"/>
        </w:tabs>
        <w:spacing w:line="288" w:lineRule="auto" w:before="1" w:after="0"/>
        <w:ind w:left="326" w:right="310" w:firstLine="0"/>
        <w:jc w:val="left"/>
        <w:rPr>
          <w:sz w:val="19"/>
        </w:rPr>
      </w:pPr>
      <w:r>
        <w:rPr>
          <w:sz w:val="19"/>
        </w:rPr>
        <w:t>Se</w:t>
      </w:r>
      <w:r>
        <w:rPr>
          <w:spacing w:val="12"/>
          <w:sz w:val="19"/>
        </w:rPr>
        <w:t> </w:t>
      </w:r>
      <w:r>
        <w:rPr>
          <w:sz w:val="19"/>
        </w:rPr>
        <w:t>a</w:t>
      </w:r>
      <w:r>
        <w:rPr>
          <w:spacing w:val="12"/>
          <w:sz w:val="19"/>
        </w:rPr>
        <w:t> </w:t>
      </w:r>
      <w:r>
        <w:rPr>
          <w:sz w:val="19"/>
        </w:rPr>
        <w:t>proposta</w:t>
      </w:r>
      <w:r>
        <w:rPr>
          <w:spacing w:val="12"/>
          <w:sz w:val="19"/>
        </w:rPr>
        <w:t> </w:t>
      </w:r>
      <w:r>
        <w:rPr>
          <w:sz w:val="19"/>
        </w:rPr>
        <w:t>de</w:t>
      </w:r>
      <w:r>
        <w:rPr>
          <w:spacing w:val="12"/>
          <w:sz w:val="19"/>
        </w:rPr>
        <w:t> </w:t>
      </w:r>
      <w:r>
        <w:rPr>
          <w:sz w:val="19"/>
        </w:rPr>
        <w:t>preços</w:t>
      </w:r>
      <w:r>
        <w:rPr>
          <w:spacing w:val="12"/>
          <w:sz w:val="19"/>
        </w:rPr>
        <w:t> </w:t>
      </w:r>
      <w:r>
        <w:rPr>
          <w:sz w:val="19"/>
        </w:rPr>
        <w:t>ou</w:t>
      </w:r>
      <w:r>
        <w:rPr>
          <w:spacing w:val="12"/>
          <w:sz w:val="19"/>
        </w:rPr>
        <w:t> </w:t>
      </w:r>
      <w:r>
        <w:rPr>
          <w:sz w:val="19"/>
        </w:rPr>
        <w:t>o</w:t>
      </w:r>
      <w:r>
        <w:rPr>
          <w:spacing w:val="12"/>
          <w:sz w:val="19"/>
        </w:rPr>
        <w:t> </w:t>
      </w:r>
      <w:r>
        <w:rPr>
          <w:sz w:val="19"/>
        </w:rPr>
        <w:t>lance</w:t>
      </w:r>
      <w:r>
        <w:rPr>
          <w:spacing w:val="12"/>
          <w:sz w:val="19"/>
        </w:rPr>
        <w:t> </w:t>
      </w:r>
      <w:r>
        <w:rPr>
          <w:sz w:val="19"/>
        </w:rPr>
        <w:t>de</w:t>
      </w:r>
      <w:r>
        <w:rPr>
          <w:spacing w:val="12"/>
          <w:sz w:val="19"/>
        </w:rPr>
        <w:t> </w:t>
      </w:r>
      <w:r>
        <w:rPr>
          <w:sz w:val="19"/>
        </w:rPr>
        <w:t>menor</w:t>
      </w:r>
      <w:r>
        <w:rPr>
          <w:spacing w:val="12"/>
          <w:sz w:val="19"/>
        </w:rPr>
        <w:t> </w:t>
      </w:r>
      <w:r>
        <w:rPr>
          <w:sz w:val="19"/>
        </w:rPr>
        <w:t>valor</w:t>
      </w:r>
      <w:r>
        <w:rPr>
          <w:spacing w:val="12"/>
          <w:sz w:val="19"/>
        </w:rPr>
        <w:t> </w:t>
      </w:r>
      <w:r>
        <w:rPr>
          <w:sz w:val="19"/>
        </w:rPr>
        <w:t>não</w:t>
      </w:r>
      <w:r>
        <w:rPr>
          <w:spacing w:val="12"/>
          <w:sz w:val="19"/>
        </w:rPr>
        <w:t> </w:t>
      </w:r>
      <w:r>
        <w:rPr>
          <w:sz w:val="19"/>
        </w:rPr>
        <w:t>for</w:t>
      </w:r>
      <w:r>
        <w:rPr>
          <w:spacing w:val="12"/>
          <w:sz w:val="19"/>
        </w:rPr>
        <w:t> </w:t>
      </w:r>
      <w:r>
        <w:rPr>
          <w:sz w:val="19"/>
        </w:rPr>
        <w:t>aceitável,</w:t>
      </w:r>
      <w:r>
        <w:rPr>
          <w:spacing w:val="12"/>
          <w:sz w:val="19"/>
        </w:rPr>
        <w:t> </w:t>
      </w:r>
      <w:r>
        <w:rPr>
          <w:sz w:val="19"/>
        </w:rPr>
        <w:t>o</w:t>
      </w:r>
      <w:r>
        <w:rPr>
          <w:spacing w:val="-1"/>
          <w:sz w:val="19"/>
        </w:rPr>
        <w:t> </w:t>
      </w:r>
      <w:r>
        <w:rPr>
          <w:sz w:val="19"/>
        </w:rPr>
        <w:t>Agente</w:t>
      </w:r>
      <w:r>
        <w:rPr>
          <w:spacing w:val="12"/>
          <w:sz w:val="19"/>
        </w:rPr>
        <w:t> </w:t>
      </w:r>
      <w:r>
        <w:rPr>
          <w:sz w:val="19"/>
        </w:rPr>
        <w:t>da</w:t>
      </w:r>
      <w:r>
        <w:rPr>
          <w:spacing w:val="12"/>
          <w:sz w:val="19"/>
        </w:rPr>
        <w:t> </w:t>
      </w:r>
      <w:r>
        <w:rPr>
          <w:sz w:val="19"/>
        </w:rPr>
        <w:t>Contratação</w:t>
      </w:r>
      <w:r>
        <w:rPr>
          <w:spacing w:val="12"/>
          <w:sz w:val="19"/>
        </w:rPr>
        <w:t> </w:t>
      </w:r>
      <w:r>
        <w:rPr>
          <w:sz w:val="19"/>
        </w:rPr>
        <w:t>examinará</w:t>
      </w:r>
      <w:r>
        <w:rPr>
          <w:spacing w:val="12"/>
          <w:sz w:val="19"/>
        </w:rPr>
        <w:t> </w:t>
      </w:r>
      <w:r>
        <w:rPr>
          <w:sz w:val="19"/>
        </w:rPr>
        <w:t>a</w:t>
      </w:r>
      <w:r>
        <w:rPr>
          <w:spacing w:val="12"/>
          <w:sz w:val="19"/>
        </w:rPr>
        <w:t> </w:t>
      </w:r>
      <w:r>
        <w:rPr>
          <w:sz w:val="19"/>
        </w:rPr>
        <w:t>proposta</w:t>
      </w:r>
      <w:r>
        <w:rPr>
          <w:spacing w:val="12"/>
          <w:sz w:val="19"/>
        </w:rPr>
        <w:t> </w:t>
      </w:r>
      <w:r>
        <w:rPr>
          <w:sz w:val="19"/>
        </w:rPr>
        <w:t>ou</w:t>
      </w:r>
      <w:r>
        <w:rPr>
          <w:spacing w:val="12"/>
          <w:sz w:val="19"/>
        </w:rPr>
        <w:t> </w:t>
      </w:r>
      <w:r>
        <w:rPr>
          <w:sz w:val="19"/>
        </w:rPr>
        <w:t>o</w:t>
      </w:r>
      <w:r>
        <w:rPr>
          <w:spacing w:val="12"/>
          <w:sz w:val="19"/>
        </w:rPr>
        <w:t> </w:t>
      </w:r>
      <w:r>
        <w:rPr>
          <w:sz w:val="19"/>
        </w:rPr>
        <w:t>lance</w:t>
      </w:r>
      <w:r>
        <w:rPr>
          <w:spacing w:val="12"/>
          <w:sz w:val="19"/>
        </w:rPr>
        <w:t> </w:t>
      </w:r>
      <w:r>
        <w:rPr>
          <w:sz w:val="19"/>
        </w:rPr>
        <w:t>subsequente,</w:t>
      </w:r>
      <w:r>
        <w:rPr>
          <w:spacing w:val="12"/>
          <w:sz w:val="19"/>
        </w:rPr>
        <w:t> </w:t>
      </w:r>
      <w:r>
        <w:rPr>
          <w:sz w:val="19"/>
        </w:rPr>
        <w:t>na</w:t>
      </w:r>
      <w:r>
        <w:rPr>
          <w:spacing w:val="12"/>
          <w:sz w:val="19"/>
        </w:rPr>
        <w:t> </w:t>
      </w:r>
      <w:r>
        <w:rPr>
          <w:sz w:val="19"/>
        </w:rPr>
        <w:t>ordem</w:t>
      </w:r>
      <w:r>
        <w:rPr>
          <w:spacing w:val="12"/>
          <w:sz w:val="19"/>
        </w:rPr>
        <w:t> </w:t>
      </w:r>
      <w:r>
        <w:rPr>
          <w:sz w:val="19"/>
        </w:rPr>
        <w:t>de</w:t>
      </w:r>
      <w:r>
        <w:rPr>
          <w:spacing w:val="12"/>
          <w:sz w:val="19"/>
        </w:rPr>
        <w:t> </w:t>
      </w:r>
      <w:r>
        <w:rPr>
          <w:sz w:val="19"/>
        </w:rPr>
        <w:t>classificação,</w:t>
      </w:r>
      <w:r>
        <w:rPr>
          <w:spacing w:val="12"/>
          <w:sz w:val="19"/>
        </w:rPr>
        <w:t> </w:t>
      </w:r>
      <w:r>
        <w:rPr>
          <w:sz w:val="19"/>
        </w:rPr>
        <w:t>verificando</w:t>
      </w:r>
      <w:r>
        <w:rPr>
          <w:spacing w:val="12"/>
          <w:sz w:val="19"/>
        </w:rPr>
        <w:t> </w:t>
      </w:r>
      <w:r>
        <w:rPr>
          <w:sz w:val="19"/>
        </w:rPr>
        <w:t>a sua</w:t>
      </w:r>
      <w:r>
        <w:rPr>
          <w:spacing w:val="21"/>
          <w:sz w:val="19"/>
        </w:rPr>
        <w:t> </w:t>
      </w:r>
      <w:r>
        <w:rPr>
          <w:sz w:val="19"/>
        </w:rPr>
        <w:t>aceitabilidade.</w:t>
      </w:r>
      <w:r>
        <w:rPr>
          <w:spacing w:val="21"/>
          <w:sz w:val="19"/>
        </w:rPr>
        <w:t> </w:t>
      </w:r>
      <w:r>
        <w:rPr>
          <w:sz w:val="19"/>
        </w:rPr>
        <w:t>Se</w:t>
      </w:r>
      <w:r>
        <w:rPr>
          <w:spacing w:val="21"/>
          <w:sz w:val="19"/>
        </w:rPr>
        <w:t> </w:t>
      </w:r>
      <w:r>
        <w:rPr>
          <w:sz w:val="19"/>
        </w:rPr>
        <w:t>for</w:t>
      </w:r>
      <w:r>
        <w:rPr>
          <w:spacing w:val="21"/>
          <w:sz w:val="19"/>
        </w:rPr>
        <w:t> </w:t>
      </w:r>
      <w:r>
        <w:rPr>
          <w:sz w:val="19"/>
        </w:rPr>
        <w:t>necessário,</w:t>
      </w:r>
      <w:r>
        <w:rPr>
          <w:spacing w:val="21"/>
          <w:sz w:val="19"/>
        </w:rPr>
        <w:t> </w:t>
      </w:r>
      <w:r>
        <w:rPr>
          <w:sz w:val="19"/>
        </w:rPr>
        <w:t>repetirá</w:t>
      </w:r>
      <w:r>
        <w:rPr>
          <w:spacing w:val="21"/>
          <w:sz w:val="19"/>
        </w:rPr>
        <w:t> </w:t>
      </w:r>
      <w:r>
        <w:rPr>
          <w:sz w:val="19"/>
        </w:rPr>
        <w:t>esse</w:t>
      </w:r>
      <w:r>
        <w:rPr>
          <w:spacing w:val="21"/>
          <w:sz w:val="19"/>
        </w:rPr>
        <w:t> </w:t>
      </w:r>
      <w:r>
        <w:rPr>
          <w:sz w:val="19"/>
        </w:rPr>
        <w:t>procedimento,</w:t>
      </w:r>
      <w:r>
        <w:rPr>
          <w:spacing w:val="21"/>
          <w:sz w:val="19"/>
        </w:rPr>
        <w:t> </w:t>
      </w:r>
      <w:r>
        <w:rPr>
          <w:sz w:val="19"/>
        </w:rPr>
        <w:t>sucessivamente,</w:t>
      </w:r>
      <w:r>
        <w:rPr>
          <w:spacing w:val="21"/>
          <w:sz w:val="19"/>
        </w:rPr>
        <w:t> </w:t>
      </w:r>
      <w:r>
        <w:rPr>
          <w:sz w:val="19"/>
        </w:rPr>
        <w:t>até</w:t>
      </w:r>
      <w:r>
        <w:rPr>
          <w:spacing w:val="21"/>
          <w:sz w:val="19"/>
        </w:rPr>
        <w:t> </w:t>
      </w:r>
      <w:r>
        <w:rPr>
          <w:sz w:val="19"/>
        </w:rPr>
        <w:t>a</w:t>
      </w:r>
      <w:r>
        <w:rPr>
          <w:spacing w:val="21"/>
          <w:sz w:val="19"/>
        </w:rPr>
        <w:t> </w:t>
      </w:r>
      <w:r>
        <w:rPr>
          <w:sz w:val="19"/>
        </w:rPr>
        <w:t>apuração</w:t>
      </w:r>
      <w:r>
        <w:rPr>
          <w:spacing w:val="21"/>
          <w:sz w:val="19"/>
        </w:rPr>
        <w:t> </w:t>
      </w:r>
      <w:r>
        <w:rPr>
          <w:sz w:val="19"/>
        </w:rPr>
        <w:t>de</w:t>
      </w:r>
      <w:r>
        <w:rPr>
          <w:spacing w:val="21"/>
          <w:sz w:val="19"/>
        </w:rPr>
        <w:t> </w:t>
      </w:r>
      <w:r>
        <w:rPr>
          <w:sz w:val="19"/>
        </w:rPr>
        <w:t>uma</w:t>
      </w:r>
      <w:r>
        <w:rPr>
          <w:spacing w:val="21"/>
          <w:sz w:val="19"/>
        </w:rPr>
        <w:t> </w:t>
      </w:r>
      <w:r>
        <w:rPr>
          <w:sz w:val="19"/>
        </w:rPr>
        <w:t>proposta</w:t>
      </w:r>
      <w:r>
        <w:rPr>
          <w:spacing w:val="21"/>
          <w:sz w:val="19"/>
        </w:rPr>
        <w:t> </w:t>
      </w:r>
      <w:r>
        <w:rPr>
          <w:sz w:val="19"/>
        </w:rPr>
        <w:t>ou</w:t>
      </w:r>
      <w:r>
        <w:rPr>
          <w:spacing w:val="21"/>
          <w:sz w:val="19"/>
        </w:rPr>
        <w:t> </w:t>
      </w:r>
      <w:r>
        <w:rPr>
          <w:sz w:val="19"/>
        </w:rPr>
        <w:t>lance</w:t>
      </w:r>
      <w:r>
        <w:rPr>
          <w:spacing w:val="21"/>
          <w:sz w:val="19"/>
        </w:rPr>
        <w:t> </w:t>
      </w:r>
      <w:r>
        <w:rPr>
          <w:sz w:val="19"/>
        </w:rPr>
        <w:t>que</w:t>
      </w:r>
      <w:r>
        <w:rPr>
          <w:spacing w:val="21"/>
          <w:sz w:val="19"/>
        </w:rPr>
        <w:t> </w:t>
      </w:r>
      <w:r>
        <w:rPr>
          <w:sz w:val="19"/>
        </w:rPr>
        <w:t>atenda</w:t>
      </w:r>
      <w:r>
        <w:rPr>
          <w:spacing w:val="21"/>
          <w:sz w:val="19"/>
        </w:rPr>
        <w:t> </w:t>
      </w:r>
      <w:r>
        <w:rPr>
          <w:sz w:val="19"/>
        </w:rPr>
        <w:t>ao</w:t>
      </w:r>
      <w:r>
        <w:rPr>
          <w:spacing w:val="21"/>
          <w:sz w:val="19"/>
        </w:rPr>
        <w:t> </w:t>
      </w:r>
      <w:r>
        <w:rPr>
          <w:sz w:val="19"/>
        </w:rPr>
        <w:t>edital.</w:t>
      </w:r>
    </w:p>
    <w:p>
      <w:pPr>
        <w:pStyle w:val="BodyText"/>
        <w:spacing w:before="16"/>
      </w:pPr>
    </w:p>
    <w:p>
      <w:pPr>
        <w:pStyle w:val="ListParagraph"/>
        <w:numPr>
          <w:ilvl w:val="1"/>
          <w:numId w:val="28"/>
        </w:numPr>
        <w:tabs>
          <w:tab w:pos="666" w:val="left" w:leader="none"/>
        </w:tabs>
        <w:spacing w:line="240" w:lineRule="auto" w:before="1" w:after="0"/>
        <w:ind w:left="666" w:right="0" w:hanging="340"/>
        <w:jc w:val="left"/>
        <w:rPr>
          <w:sz w:val="19"/>
        </w:rPr>
      </w:pPr>
      <w:r>
        <w:rPr>
          <w:sz w:val="19"/>
        </w:rPr>
        <w:t>O</w:t>
      </w:r>
      <w:r>
        <w:rPr>
          <w:spacing w:val="11"/>
          <w:sz w:val="19"/>
        </w:rPr>
        <w:t> </w:t>
      </w:r>
      <w:r>
        <w:rPr>
          <w:sz w:val="19"/>
        </w:rPr>
        <w:t>licitante</w:t>
      </w:r>
      <w:r>
        <w:rPr>
          <w:spacing w:val="11"/>
          <w:sz w:val="19"/>
        </w:rPr>
        <w:t> </w:t>
      </w:r>
      <w:r>
        <w:rPr>
          <w:sz w:val="19"/>
        </w:rPr>
        <w:t>deverá</w:t>
      </w:r>
      <w:r>
        <w:rPr>
          <w:spacing w:val="11"/>
          <w:sz w:val="19"/>
        </w:rPr>
        <w:t> </w:t>
      </w:r>
      <w:r>
        <w:rPr>
          <w:sz w:val="19"/>
        </w:rPr>
        <w:t>enviar</w:t>
      </w:r>
      <w:r>
        <w:rPr>
          <w:spacing w:val="11"/>
          <w:sz w:val="19"/>
        </w:rPr>
        <w:t> </w:t>
      </w:r>
      <w:r>
        <w:rPr>
          <w:sz w:val="19"/>
        </w:rPr>
        <w:t>sua</w:t>
      </w:r>
      <w:r>
        <w:rPr>
          <w:spacing w:val="12"/>
          <w:sz w:val="19"/>
        </w:rPr>
        <w:t> </w:t>
      </w:r>
      <w:r>
        <w:rPr>
          <w:sz w:val="19"/>
        </w:rPr>
        <w:t>proposta</w:t>
      </w:r>
      <w:r>
        <w:rPr>
          <w:spacing w:val="11"/>
          <w:sz w:val="19"/>
        </w:rPr>
        <w:t> </w:t>
      </w:r>
      <w:r>
        <w:rPr>
          <w:sz w:val="19"/>
        </w:rPr>
        <w:t>mediante</w:t>
      </w:r>
      <w:r>
        <w:rPr>
          <w:spacing w:val="11"/>
          <w:sz w:val="19"/>
        </w:rPr>
        <w:t> </w:t>
      </w:r>
      <w:r>
        <w:rPr>
          <w:sz w:val="19"/>
        </w:rPr>
        <w:t>o</w:t>
      </w:r>
      <w:r>
        <w:rPr>
          <w:spacing w:val="11"/>
          <w:sz w:val="19"/>
        </w:rPr>
        <w:t> </w:t>
      </w:r>
      <w:r>
        <w:rPr>
          <w:sz w:val="19"/>
        </w:rPr>
        <w:t>preenchimento,</w:t>
      </w:r>
      <w:r>
        <w:rPr>
          <w:spacing w:val="11"/>
          <w:sz w:val="19"/>
        </w:rPr>
        <w:t> </w:t>
      </w:r>
      <w:r>
        <w:rPr>
          <w:sz w:val="19"/>
        </w:rPr>
        <w:t>no</w:t>
      </w:r>
      <w:r>
        <w:rPr>
          <w:spacing w:val="12"/>
          <w:sz w:val="19"/>
        </w:rPr>
        <w:t> </w:t>
      </w:r>
      <w:r>
        <w:rPr>
          <w:sz w:val="19"/>
        </w:rPr>
        <w:t>sistema</w:t>
      </w:r>
      <w:r>
        <w:rPr>
          <w:spacing w:val="11"/>
          <w:sz w:val="19"/>
        </w:rPr>
        <w:t> </w:t>
      </w:r>
      <w:r>
        <w:rPr>
          <w:sz w:val="19"/>
        </w:rPr>
        <w:t>eletrônico,</w:t>
      </w:r>
      <w:r>
        <w:rPr>
          <w:spacing w:val="11"/>
          <w:sz w:val="19"/>
        </w:rPr>
        <w:t> </w:t>
      </w:r>
      <w:r>
        <w:rPr>
          <w:sz w:val="19"/>
        </w:rPr>
        <w:t>dos</w:t>
      </w:r>
      <w:r>
        <w:rPr>
          <w:spacing w:val="11"/>
          <w:sz w:val="19"/>
        </w:rPr>
        <w:t> </w:t>
      </w:r>
      <w:r>
        <w:rPr>
          <w:sz w:val="19"/>
        </w:rPr>
        <w:t>seguintes</w:t>
      </w:r>
      <w:r>
        <w:rPr>
          <w:spacing w:val="11"/>
          <w:sz w:val="19"/>
        </w:rPr>
        <w:t> </w:t>
      </w:r>
      <w:r>
        <w:rPr>
          <w:spacing w:val="-2"/>
          <w:sz w:val="19"/>
        </w:rPr>
        <w:t>campos:</w:t>
      </w:r>
    </w:p>
    <w:p>
      <w:pPr>
        <w:pStyle w:val="BodyText"/>
        <w:spacing w:before="59"/>
      </w:pPr>
    </w:p>
    <w:p>
      <w:pPr>
        <w:pStyle w:val="ListParagraph"/>
        <w:numPr>
          <w:ilvl w:val="2"/>
          <w:numId w:val="28"/>
        </w:numPr>
        <w:tabs>
          <w:tab w:pos="812" w:val="left" w:leader="none"/>
        </w:tabs>
        <w:spacing w:line="240" w:lineRule="auto" w:before="0" w:after="0"/>
        <w:ind w:left="812" w:right="0" w:hanging="486"/>
        <w:jc w:val="left"/>
        <w:rPr>
          <w:sz w:val="19"/>
        </w:rPr>
      </w:pPr>
      <w:r>
        <w:rPr>
          <w:sz w:val="19"/>
        </w:rPr>
        <w:t>valor</w:t>
      </w:r>
      <w:r>
        <w:rPr>
          <w:spacing w:val="7"/>
          <w:sz w:val="19"/>
        </w:rPr>
        <w:t> </w:t>
      </w:r>
      <w:r>
        <w:rPr>
          <w:sz w:val="19"/>
        </w:rPr>
        <w:t>total</w:t>
      </w:r>
      <w:r>
        <w:rPr>
          <w:spacing w:val="7"/>
          <w:sz w:val="19"/>
        </w:rPr>
        <w:t> </w:t>
      </w:r>
      <w:r>
        <w:rPr>
          <w:sz w:val="19"/>
        </w:rPr>
        <w:t>do</w:t>
      </w:r>
      <w:r>
        <w:rPr>
          <w:spacing w:val="7"/>
          <w:sz w:val="19"/>
        </w:rPr>
        <w:t> </w:t>
      </w:r>
      <w:r>
        <w:rPr>
          <w:spacing w:val="-2"/>
          <w:sz w:val="19"/>
        </w:rPr>
        <w:t>item;</w:t>
      </w:r>
    </w:p>
    <w:p>
      <w:pPr>
        <w:pStyle w:val="BodyText"/>
        <w:spacing w:before="60"/>
      </w:pPr>
    </w:p>
    <w:p>
      <w:pPr>
        <w:pStyle w:val="ListParagraph"/>
        <w:numPr>
          <w:ilvl w:val="2"/>
          <w:numId w:val="28"/>
        </w:numPr>
        <w:tabs>
          <w:tab w:pos="812" w:val="left" w:leader="none"/>
        </w:tabs>
        <w:spacing w:line="240" w:lineRule="auto" w:before="0" w:after="0"/>
        <w:ind w:left="812" w:right="0" w:hanging="486"/>
        <w:jc w:val="left"/>
        <w:rPr>
          <w:sz w:val="19"/>
        </w:rPr>
      </w:pPr>
      <w:r>
        <w:rPr>
          <w:sz w:val="19"/>
        </w:rPr>
        <w:t>Marca</w:t>
      </w:r>
      <w:r>
        <w:rPr>
          <w:spacing w:val="6"/>
          <w:sz w:val="19"/>
        </w:rPr>
        <w:t> </w:t>
      </w:r>
      <w:r>
        <w:rPr>
          <w:sz w:val="19"/>
        </w:rPr>
        <w:t>/</w:t>
      </w:r>
      <w:r>
        <w:rPr>
          <w:spacing w:val="6"/>
          <w:sz w:val="19"/>
        </w:rPr>
        <w:t> </w:t>
      </w:r>
      <w:r>
        <w:rPr>
          <w:spacing w:val="-2"/>
          <w:sz w:val="19"/>
        </w:rPr>
        <w:t>Fabricante;</w:t>
      </w:r>
    </w:p>
    <w:p>
      <w:pPr>
        <w:pStyle w:val="BodyText"/>
        <w:spacing w:before="60"/>
      </w:pPr>
    </w:p>
    <w:p>
      <w:pPr>
        <w:pStyle w:val="ListParagraph"/>
        <w:numPr>
          <w:ilvl w:val="2"/>
          <w:numId w:val="28"/>
        </w:numPr>
        <w:tabs>
          <w:tab w:pos="812" w:val="left" w:leader="none"/>
        </w:tabs>
        <w:spacing w:line="240" w:lineRule="auto" w:before="0" w:after="0"/>
        <w:ind w:left="812" w:right="0" w:hanging="486"/>
        <w:jc w:val="left"/>
        <w:rPr>
          <w:sz w:val="19"/>
        </w:rPr>
      </w:pPr>
      <w:r>
        <w:rPr>
          <w:sz w:val="19"/>
        </w:rPr>
        <w:t>Descrição</w:t>
      </w:r>
      <w:r>
        <w:rPr>
          <w:spacing w:val="9"/>
          <w:sz w:val="19"/>
        </w:rPr>
        <w:t> </w:t>
      </w:r>
      <w:r>
        <w:rPr>
          <w:sz w:val="19"/>
        </w:rPr>
        <w:t>do</w:t>
      </w:r>
      <w:r>
        <w:rPr>
          <w:spacing w:val="10"/>
          <w:sz w:val="19"/>
        </w:rPr>
        <w:t> </w:t>
      </w:r>
      <w:r>
        <w:rPr>
          <w:sz w:val="19"/>
        </w:rPr>
        <w:t>objeto,</w:t>
      </w:r>
      <w:r>
        <w:rPr>
          <w:spacing w:val="10"/>
          <w:sz w:val="19"/>
        </w:rPr>
        <w:t> </w:t>
      </w:r>
      <w:r>
        <w:rPr>
          <w:sz w:val="19"/>
        </w:rPr>
        <w:t>contendo</w:t>
      </w:r>
      <w:r>
        <w:rPr>
          <w:spacing w:val="10"/>
          <w:sz w:val="19"/>
        </w:rPr>
        <w:t> </w:t>
      </w:r>
      <w:r>
        <w:rPr>
          <w:sz w:val="19"/>
        </w:rPr>
        <w:t>as</w:t>
      </w:r>
      <w:r>
        <w:rPr>
          <w:spacing w:val="9"/>
          <w:sz w:val="19"/>
        </w:rPr>
        <w:t> </w:t>
      </w:r>
      <w:r>
        <w:rPr>
          <w:sz w:val="19"/>
        </w:rPr>
        <w:t>informações</w:t>
      </w:r>
      <w:r>
        <w:rPr>
          <w:spacing w:val="10"/>
          <w:sz w:val="19"/>
        </w:rPr>
        <w:t> </w:t>
      </w:r>
      <w:r>
        <w:rPr>
          <w:sz w:val="19"/>
        </w:rPr>
        <w:t>similares</w:t>
      </w:r>
      <w:r>
        <w:rPr>
          <w:spacing w:val="10"/>
          <w:sz w:val="19"/>
        </w:rPr>
        <w:t> </w:t>
      </w:r>
      <w:r>
        <w:rPr>
          <w:sz w:val="19"/>
        </w:rPr>
        <w:t>à</w:t>
      </w:r>
      <w:r>
        <w:rPr>
          <w:spacing w:val="10"/>
          <w:sz w:val="19"/>
        </w:rPr>
        <w:t> </w:t>
      </w:r>
      <w:r>
        <w:rPr>
          <w:sz w:val="19"/>
        </w:rPr>
        <w:t>especificação</w:t>
      </w:r>
      <w:r>
        <w:rPr>
          <w:spacing w:val="10"/>
          <w:sz w:val="19"/>
        </w:rPr>
        <w:t> </w:t>
      </w:r>
      <w:r>
        <w:rPr>
          <w:sz w:val="19"/>
        </w:rPr>
        <w:t>do</w:t>
      </w:r>
      <w:r>
        <w:rPr>
          <w:spacing w:val="5"/>
          <w:sz w:val="19"/>
        </w:rPr>
        <w:t> </w:t>
      </w:r>
      <w:r>
        <w:rPr>
          <w:sz w:val="19"/>
        </w:rPr>
        <w:t>Termo</w:t>
      </w:r>
      <w:r>
        <w:rPr>
          <w:spacing w:val="9"/>
          <w:sz w:val="19"/>
        </w:rPr>
        <w:t> </w:t>
      </w:r>
      <w:r>
        <w:rPr>
          <w:sz w:val="19"/>
        </w:rPr>
        <w:t>de</w:t>
      </w:r>
      <w:r>
        <w:rPr>
          <w:spacing w:val="10"/>
          <w:sz w:val="19"/>
        </w:rPr>
        <w:t> </w:t>
      </w:r>
      <w:r>
        <w:rPr>
          <w:spacing w:val="-2"/>
          <w:sz w:val="19"/>
        </w:rPr>
        <w:t>Referência;</w:t>
      </w:r>
    </w:p>
    <w:p>
      <w:pPr>
        <w:pStyle w:val="BodyText"/>
        <w:spacing w:before="60"/>
      </w:pPr>
    </w:p>
    <w:p>
      <w:pPr>
        <w:pStyle w:val="ListParagraph"/>
        <w:numPr>
          <w:ilvl w:val="1"/>
          <w:numId w:val="28"/>
        </w:numPr>
        <w:tabs>
          <w:tab w:pos="662" w:val="left" w:leader="none"/>
        </w:tabs>
        <w:spacing w:line="240" w:lineRule="auto" w:before="0" w:after="0"/>
        <w:ind w:left="662" w:right="0" w:hanging="336"/>
        <w:jc w:val="left"/>
        <w:rPr>
          <w:sz w:val="19"/>
        </w:rPr>
      </w:pPr>
      <w:r>
        <w:rPr>
          <w:sz w:val="19"/>
        </w:rPr>
        <w:t>Todas</w:t>
      </w:r>
      <w:r>
        <w:rPr>
          <w:spacing w:val="8"/>
          <w:sz w:val="19"/>
        </w:rPr>
        <w:t> </w:t>
      </w:r>
      <w:r>
        <w:rPr>
          <w:sz w:val="19"/>
        </w:rPr>
        <w:t>as</w:t>
      </w:r>
      <w:r>
        <w:rPr>
          <w:spacing w:val="9"/>
          <w:sz w:val="19"/>
        </w:rPr>
        <w:t> </w:t>
      </w:r>
      <w:r>
        <w:rPr>
          <w:sz w:val="19"/>
        </w:rPr>
        <w:t>especificações</w:t>
      </w:r>
      <w:r>
        <w:rPr>
          <w:spacing w:val="9"/>
          <w:sz w:val="19"/>
        </w:rPr>
        <w:t> </w:t>
      </w:r>
      <w:r>
        <w:rPr>
          <w:sz w:val="19"/>
        </w:rPr>
        <w:t>do</w:t>
      </w:r>
      <w:r>
        <w:rPr>
          <w:spacing w:val="9"/>
          <w:sz w:val="19"/>
        </w:rPr>
        <w:t> </w:t>
      </w:r>
      <w:r>
        <w:rPr>
          <w:sz w:val="19"/>
        </w:rPr>
        <w:t>objeto</w:t>
      </w:r>
      <w:r>
        <w:rPr>
          <w:spacing w:val="9"/>
          <w:sz w:val="19"/>
        </w:rPr>
        <w:t> </w:t>
      </w:r>
      <w:r>
        <w:rPr>
          <w:sz w:val="19"/>
        </w:rPr>
        <w:t>contidas</w:t>
      </w:r>
      <w:r>
        <w:rPr>
          <w:spacing w:val="9"/>
          <w:sz w:val="19"/>
        </w:rPr>
        <w:t> </w:t>
      </w:r>
      <w:r>
        <w:rPr>
          <w:sz w:val="19"/>
        </w:rPr>
        <w:t>na</w:t>
      </w:r>
      <w:r>
        <w:rPr>
          <w:spacing w:val="9"/>
          <w:sz w:val="19"/>
        </w:rPr>
        <w:t> </w:t>
      </w:r>
      <w:r>
        <w:rPr>
          <w:sz w:val="19"/>
        </w:rPr>
        <w:t>proposta</w:t>
      </w:r>
      <w:r>
        <w:rPr>
          <w:spacing w:val="9"/>
          <w:sz w:val="19"/>
        </w:rPr>
        <w:t> </w:t>
      </w:r>
      <w:r>
        <w:rPr>
          <w:sz w:val="19"/>
        </w:rPr>
        <w:t>vinculam</w:t>
      </w:r>
      <w:r>
        <w:rPr>
          <w:spacing w:val="9"/>
          <w:sz w:val="19"/>
        </w:rPr>
        <w:t> </w:t>
      </w:r>
      <w:r>
        <w:rPr>
          <w:sz w:val="19"/>
        </w:rPr>
        <w:t>o</w:t>
      </w:r>
      <w:r>
        <w:rPr>
          <w:spacing w:val="9"/>
          <w:sz w:val="19"/>
        </w:rPr>
        <w:t> </w:t>
      </w:r>
      <w:r>
        <w:rPr>
          <w:spacing w:val="-2"/>
          <w:sz w:val="19"/>
        </w:rPr>
        <w:t>licitante;</w:t>
      </w:r>
    </w:p>
    <w:p>
      <w:pPr>
        <w:pStyle w:val="BodyText"/>
        <w:spacing w:before="60"/>
      </w:pPr>
    </w:p>
    <w:p>
      <w:pPr>
        <w:pStyle w:val="ListParagraph"/>
        <w:numPr>
          <w:ilvl w:val="1"/>
          <w:numId w:val="28"/>
        </w:numPr>
        <w:tabs>
          <w:tab w:pos="703" w:val="left" w:leader="none"/>
        </w:tabs>
        <w:spacing w:line="288" w:lineRule="auto" w:before="0" w:after="0"/>
        <w:ind w:left="326" w:right="309"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w:t>
      </w:r>
      <w:r>
        <w:rPr>
          <w:spacing w:val="80"/>
          <w:sz w:val="19"/>
        </w:rPr>
        <w:t> </w:t>
      </w:r>
      <w:r>
        <w:rPr>
          <w:sz w:val="19"/>
        </w:rPr>
        <w:t>indiretamente na execução do objeto;</w:t>
      </w:r>
    </w:p>
    <w:p>
      <w:pPr>
        <w:pStyle w:val="BodyText"/>
        <w:spacing w:before="17"/>
      </w:pPr>
    </w:p>
    <w:p>
      <w:pPr>
        <w:pStyle w:val="ListParagraph"/>
        <w:numPr>
          <w:ilvl w:val="1"/>
          <w:numId w:val="28"/>
        </w:numPr>
        <w:tabs>
          <w:tab w:pos="671" w:val="left" w:leader="none"/>
        </w:tabs>
        <w:spacing w:line="288" w:lineRule="auto" w:before="0" w:after="0"/>
        <w:ind w:left="326" w:right="310" w:firstLine="0"/>
        <w:jc w:val="left"/>
        <w:rPr>
          <w:sz w:val="19"/>
        </w:rPr>
      </w:pPr>
      <w:r>
        <w:rPr>
          <w:sz w:val="19"/>
        </w:rPr>
        <w:t>Os</w:t>
      </w:r>
      <w:r>
        <w:rPr>
          <w:spacing w:val="17"/>
          <w:sz w:val="19"/>
        </w:rPr>
        <w:t> </w:t>
      </w:r>
      <w:r>
        <w:rPr>
          <w:sz w:val="19"/>
        </w:rPr>
        <w:t>preços</w:t>
      </w:r>
      <w:r>
        <w:rPr>
          <w:spacing w:val="17"/>
          <w:sz w:val="19"/>
        </w:rPr>
        <w:t> </w:t>
      </w:r>
      <w:r>
        <w:rPr>
          <w:sz w:val="19"/>
        </w:rPr>
        <w:t>ofertados,</w:t>
      </w:r>
      <w:r>
        <w:rPr>
          <w:spacing w:val="17"/>
          <w:sz w:val="19"/>
        </w:rPr>
        <w:t> </w:t>
      </w:r>
      <w:r>
        <w:rPr>
          <w:sz w:val="19"/>
        </w:rPr>
        <w:t>tanto</w:t>
      </w:r>
      <w:r>
        <w:rPr>
          <w:spacing w:val="17"/>
          <w:sz w:val="19"/>
        </w:rPr>
        <w:t> </w:t>
      </w:r>
      <w:r>
        <w:rPr>
          <w:sz w:val="19"/>
        </w:rPr>
        <w:t>na</w:t>
      </w:r>
      <w:r>
        <w:rPr>
          <w:spacing w:val="17"/>
          <w:sz w:val="19"/>
        </w:rPr>
        <w:t> </w:t>
      </w:r>
      <w:r>
        <w:rPr>
          <w:sz w:val="19"/>
        </w:rPr>
        <w:t>proposta</w:t>
      </w:r>
      <w:r>
        <w:rPr>
          <w:spacing w:val="17"/>
          <w:sz w:val="19"/>
        </w:rPr>
        <w:t> </w:t>
      </w:r>
      <w:r>
        <w:rPr>
          <w:sz w:val="19"/>
        </w:rPr>
        <w:t>inicial,</w:t>
      </w:r>
      <w:r>
        <w:rPr>
          <w:spacing w:val="17"/>
          <w:sz w:val="19"/>
        </w:rPr>
        <w:t> </w:t>
      </w:r>
      <w:r>
        <w:rPr>
          <w:sz w:val="19"/>
        </w:rPr>
        <w:t>quanto</w:t>
      </w:r>
      <w:r>
        <w:rPr>
          <w:spacing w:val="17"/>
          <w:sz w:val="19"/>
        </w:rPr>
        <w:t> </w:t>
      </w:r>
      <w:r>
        <w:rPr>
          <w:sz w:val="19"/>
        </w:rPr>
        <w:t>na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serão</w:t>
      </w:r>
      <w:r>
        <w:rPr>
          <w:spacing w:val="17"/>
          <w:sz w:val="19"/>
        </w:rPr>
        <w:t> </w:t>
      </w:r>
      <w:r>
        <w:rPr>
          <w:sz w:val="19"/>
        </w:rPr>
        <w:t>de</w:t>
      </w:r>
      <w:r>
        <w:rPr>
          <w:spacing w:val="17"/>
          <w:sz w:val="19"/>
        </w:rPr>
        <w:t> </w:t>
      </w:r>
      <w:r>
        <w:rPr>
          <w:sz w:val="19"/>
        </w:rPr>
        <w:t>exclusiva</w:t>
      </w:r>
      <w:r>
        <w:rPr>
          <w:spacing w:val="17"/>
          <w:sz w:val="19"/>
        </w:rPr>
        <w:t> </w:t>
      </w:r>
      <w:r>
        <w:rPr>
          <w:sz w:val="19"/>
        </w:rPr>
        <w:t>responsabilidade</w:t>
      </w:r>
      <w:r>
        <w:rPr>
          <w:spacing w:val="17"/>
          <w:sz w:val="19"/>
        </w:rPr>
        <w:t> </w:t>
      </w:r>
      <w:r>
        <w:rPr>
          <w:sz w:val="19"/>
        </w:rPr>
        <w:t>do</w:t>
      </w:r>
      <w:r>
        <w:rPr>
          <w:spacing w:val="17"/>
          <w:sz w:val="19"/>
        </w:rPr>
        <w:t> </w:t>
      </w:r>
      <w:r>
        <w:rPr>
          <w:sz w:val="19"/>
        </w:rPr>
        <w:t>licitante,</w:t>
      </w:r>
      <w:r>
        <w:rPr>
          <w:spacing w:val="17"/>
          <w:sz w:val="19"/>
        </w:rPr>
        <w:t> </w:t>
      </w:r>
      <w:r>
        <w:rPr>
          <w:sz w:val="19"/>
        </w:rPr>
        <w:t>não</w:t>
      </w:r>
      <w:r>
        <w:rPr>
          <w:spacing w:val="17"/>
          <w:sz w:val="19"/>
        </w:rPr>
        <w:t> </w:t>
      </w:r>
      <w:r>
        <w:rPr>
          <w:sz w:val="19"/>
        </w:rPr>
        <w:t>lhe</w:t>
      </w:r>
      <w:r>
        <w:rPr>
          <w:spacing w:val="17"/>
          <w:sz w:val="19"/>
        </w:rPr>
        <w:t> </w:t>
      </w:r>
      <w:r>
        <w:rPr>
          <w:sz w:val="19"/>
        </w:rPr>
        <w:t>assistindo</w:t>
      </w:r>
      <w:r>
        <w:rPr>
          <w:spacing w:val="17"/>
          <w:sz w:val="19"/>
        </w:rPr>
        <w:t> </w:t>
      </w:r>
      <w:r>
        <w:rPr>
          <w:sz w:val="19"/>
        </w:rPr>
        <w:t>o</w:t>
      </w:r>
      <w:r>
        <w:rPr>
          <w:spacing w:val="17"/>
          <w:sz w:val="19"/>
        </w:rPr>
        <w:t> </w:t>
      </w:r>
      <w:r>
        <w:rPr>
          <w:sz w:val="19"/>
        </w:rPr>
        <w:t>direito</w:t>
      </w:r>
      <w:r>
        <w:rPr>
          <w:spacing w:val="17"/>
          <w:sz w:val="19"/>
        </w:rPr>
        <w:t> </w:t>
      </w:r>
      <w:r>
        <w:rPr>
          <w:sz w:val="19"/>
        </w:rPr>
        <w:t>de</w:t>
      </w:r>
      <w:r>
        <w:rPr>
          <w:spacing w:val="17"/>
          <w:sz w:val="19"/>
        </w:rPr>
        <w:t> </w:t>
      </w:r>
      <w:r>
        <w:rPr>
          <w:sz w:val="19"/>
        </w:rPr>
        <w:t>pleitear</w:t>
      </w:r>
      <w:r>
        <w:rPr>
          <w:spacing w:val="17"/>
          <w:sz w:val="19"/>
        </w:rPr>
        <w:t> </w:t>
      </w:r>
      <w:r>
        <w:rPr>
          <w:sz w:val="19"/>
        </w:rPr>
        <w:t>qualquer</w:t>
      </w:r>
      <w:r>
        <w:rPr>
          <w:spacing w:val="17"/>
          <w:sz w:val="19"/>
        </w:rPr>
        <w:t> </w:t>
      </w:r>
      <w:r>
        <w:rPr>
          <w:sz w:val="19"/>
        </w:rPr>
        <w:t>alteração, sob alegação de erro, omissão ou qualquer outro pretexto;</w:t>
      </w:r>
    </w:p>
    <w:p>
      <w:pPr>
        <w:pStyle w:val="BodyText"/>
        <w:spacing w:before="17"/>
      </w:pPr>
    </w:p>
    <w:p>
      <w:pPr>
        <w:pStyle w:val="ListParagraph"/>
        <w:numPr>
          <w:ilvl w:val="1"/>
          <w:numId w:val="28"/>
        </w:numPr>
        <w:tabs>
          <w:tab w:pos="680" w:val="left" w:leader="none"/>
        </w:tabs>
        <w:spacing w:line="288" w:lineRule="auto" w:before="0" w:after="0"/>
        <w:ind w:left="326" w:right="310"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spacing w:val="24"/>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BodyText"/>
      </w:pPr>
    </w:p>
    <w:p>
      <w:pPr>
        <w:pStyle w:val="BodyText"/>
      </w:pPr>
    </w:p>
    <w:p>
      <w:pPr>
        <w:pStyle w:val="BodyText"/>
        <w:spacing w:before="77"/>
      </w:pPr>
    </w:p>
    <w:p>
      <w:pPr>
        <w:pStyle w:val="Heading3"/>
        <w:numPr>
          <w:ilvl w:val="0"/>
          <w:numId w:val="28"/>
        </w:numPr>
        <w:tabs>
          <w:tab w:pos="520" w:val="left" w:leader="none"/>
        </w:tabs>
        <w:spacing w:line="240" w:lineRule="auto" w:before="0" w:after="0"/>
        <w:ind w:left="520" w:right="0" w:hanging="194"/>
        <w:jc w:val="left"/>
      </w:pPr>
      <w:r>
        <w:rPr/>
        <w:t>SANÇÕES</w:t>
      </w:r>
      <w:r>
        <w:rPr>
          <w:spacing w:val="7"/>
        </w:rPr>
        <w:t> </w:t>
      </w:r>
      <w:r>
        <w:rPr>
          <w:spacing w:val="-2"/>
        </w:rPr>
        <w:t>ADMINISTRATIVAS:</w:t>
      </w:r>
    </w:p>
    <w:p>
      <w:pPr>
        <w:pStyle w:val="BodyText"/>
        <w:spacing w:before="60"/>
        <w:rPr>
          <w:b/>
        </w:rPr>
      </w:pPr>
    </w:p>
    <w:p>
      <w:pPr>
        <w:pStyle w:val="BodyText"/>
        <w:spacing w:line="288" w:lineRule="auto"/>
        <w:ind w:left="326"/>
      </w:pPr>
      <w:r>
        <w:rPr/>
        <w:t>A inexecução</w:t>
      </w:r>
      <w:r>
        <w:rPr>
          <w:spacing w:val="14"/>
        </w:rPr>
        <w:t> </w:t>
      </w:r>
      <w:r>
        <w:rPr/>
        <w:t>dos</w:t>
      </w:r>
      <w:r>
        <w:rPr>
          <w:spacing w:val="14"/>
        </w:rPr>
        <w:t> </w:t>
      </w:r>
      <w:r>
        <w:rPr/>
        <w:t>serviços,</w:t>
      </w:r>
      <w:r>
        <w:rPr>
          <w:spacing w:val="14"/>
        </w:rPr>
        <w:t> </w:t>
      </w:r>
      <w:r>
        <w:rPr/>
        <w:t>total</w:t>
      </w:r>
      <w:r>
        <w:rPr>
          <w:spacing w:val="14"/>
        </w:rPr>
        <w:t> </w:t>
      </w:r>
      <w:r>
        <w:rPr/>
        <w:t>ou</w:t>
      </w:r>
      <w:r>
        <w:rPr>
          <w:spacing w:val="14"/>
        </w:rPr>
        <w:t> </w:t>
      </w:r>
      <w:r>
        <w:rPr/>
        <w:t>parcial,</w:t>
      </w:r>
      <w:r>
        <w:rPr>
          <w:spacing w:val="14"/>
        </w:rPr>
        <w:t> </w:t>
      </w:r>
      <w:r>
        <w:rPr/>
        <w:t>a</w:t>
      </w:r>
      <w:r>
        <w:rPr>
          <w:spacing w:val="14"/>
        </w:rPr>
        <w:t> </w:t>
      </w:r>
      <w:r>
        <w:rPr/>
        <w:t>execução</w:t>
      </w:r>
      <w:r>
        <w:rPr>
          <w:spacing w:val="14"/>
        </w:rPr>
        <w:t> </w:t>
      </w:r>
      <w:r>
        <w:rPr/>
        <w:t>imperfeita,</w:t>
      </w:r>
      <w:r>
        <w:rPr>
          <w:spacing w:val="14"/>
        </w:rPr>
        <w:t> </w:t>
      </w:r>
      <w:r>
        <w:rPr/>
        <w:t>a</w:t>
      </w:r>
      <w:r>
        <w:rPr>
          <w:spacing w:val="14"/>
        </w:rPr>
        <w:t> </w:t>
      </w:r>
      <w:r>
        <w:rPr/>
        <w:t>mora</w:t>
      </w:r>
      <w:r>
        <w:rPr>
          <w:spacing w:val="14"/>
        </w:rPr>
        <w:t> </w:t>
      </w:r>
      <w:r>
        <w:rPr/>
        <w:t>na</w:t>
      </w:r>
      <w:r>
        <w:rPr>
          <w:spacing w:val="14"/>
        </w:rPr>
        <w:t> </w:t>
      </w:r>
      <w:r>
        <w:rPr/>
        <w:t>execução</w:t>
      </w:r>
      <w:r>
        <w:rPr>
          <w:spacing w:val="14"/>
        </w:rPr>
        <w:t> </w:t>
      </w:r>
      <w:r>
        <w:rPr/>
        <w:t>ou</w:t>
      </w:r>
      <w:r>
        <w:rPr>
          <w:spacing w:val="14"/>
        </w:rPr>
        <w:t> </w:t>
      </w:r>
      <w:r>
        <w:rPr/>
        <w:t>qualquer</w:t>
      </w:r>
      <w:r>
        <w:rPr>
          <w:spacing w:val="14"/>
        </w:rPr>
        <w:t> </w:t>
      </w:r>
      <w:r>
        <w:rPr/>
        <w:t>inadimplemento</w:t>
      </w:r>
      <w:r>
        <w:rPr>
          <w:spacing w:val="14"/>
        </w:rPr>
        <w:t> </w:t>
      </w:r>
      <w:r>
        <w:rPr/>
        <w:t>ou</w:t>
      </w:r>
      <w:r>
        <w:rPr>
          <w:spacing w:val="14"/>
        </w:rPr>
        <w:t> </w:t>
      </w:r>
      <w:r>
        <w:rPr/>
        <w:t>infração</w:t>
      </w:r>
      <w:r>
        <w:rPr>
          <w:spacing w:val="14"/>
        </w:rPr>
        <w:t> </w:t>
      </w:r>
      <w:r>
        <w:rPr/>
        <w:t>contratual,</w:t>
      </w:r>
      <w:r>
        <w:rPr>
          <w:spacing w:val="14"/>
        </w:rPr>
        <w:t> </w:t>
      </w:r>
      <w:r>
        <w:rPr/>
        <w:t>sujeitará</w:t>
      </w:r>
      <w:r>
        <w:rPr>
          <w:spacing w:val="14"/>
        </w:rPr>
        <w:t> </w:t>
      </w:r>
      <w:r>
        <w:rPr/>
        <w:t>a</w:t>
      </w:r>
      <w:r>
        <w:rPr>
          <w:spacing w:val="14"/>
        </w:rPr>
        <w:t> </w:t>
      </w:r>
      <w:r>
        <w:rPr/>
        <w:t>CONTRATADA,</w:t>
      </w:r>
      <w:r>
        <w:rPr>
          <w:spacing w:val="14"/>
        </w:rPr>
        <w:t> </w:t>
      </w:r>
      <w:r>
        <w:rPr/>
        <w:t>sem</w:t>
      </w:r>
      <w:r>
        <w:rPr>
          <w:spacing w:val="14"/>
        </w:rPr>
        <w:t> </w:t>
      </w:r>
      <w:r>
        <w:rPr/>
        <w:t>prejuízo</w:t>
      </w:r>
      <w:r>
        <w:rPr>
          <w:spacing w:val="14"/>
        </w:rPr>
        <w:t> </w:t>
      </w:r>
      <w:r>
        <w:rPr/>
        <w:t>da responsabilidade</w:t>
      </w:r>
      <w:r>
        <w:rPr>
          <w:spacing w:val="18"/>
        </w:rPr>
        <w:t> </w:t>
      </w:r>
      <w:r>
        <w:rPr/>
        <w:t>civil</w:t>
      </w:r>
      <w:r>
        <w:rPr>
          <w:spacing w:val="18"/>
        </w:rPr>
        <w:t> </w:t>
      </w:r>
      <w:r>
        <w:rPr/>
        <w:t>ou</w:t>
      </w:r>
      <w:r>
        <w:rPr>
          <w:spacing w:val="18"/>
        </w:rPr>
        <w:t> </w:t>
      </w:r>
      <w:r>
        <w:rPr/>
        <w:t>criminal</w:t>
      </w:r>
      <w:r>
        <w:rPr>
          <w:spacing w:val="18"/>
        </w:rPr>
        <w:t> </w:t>
      </w:r>
      <w:r>
        <w:rPr/>
        <w:t>que</w:t>
      </w:r>
      <w:r>
        <w:rPr>
          <w:spacing w:val="18"/>
        </w:rPr>
        <w:t> </w:t>
      </w:r>
      <w:r>
        <w:rPr/>
        <w:t>couber,</w:t>
      </w:r>
      <w:r>
        <w:rPr>
          <w:spacing w:val="18"/>
        </w:rPr>
        <w:t> </w:t>
      </w:r>
      <w:r>
        <w:rPr/>
        <w:t>às</w:t>
      </w:r>
      <w:r>
        <w:rPr>
          <w:spacing w:val="18"/>
        </w:rPr>
        <w:t> </w:t>
      </w:r>
      <w:r>
        <w:rPr/>
        <w:t>sanções</w:t>
      </w:r>
      <w:r>
        <w:rPr>
          <w:spacing w:val="18"/>
        </w:rPr>
        <w:t> </w:t>
      </w:r>
      <w:r>
        <w:rPr/>
        <w:t>previstas</w:t>
      </w:r>
      <w:r>
        <w:rPr>
          <w:spacing w:val="18"/>
        </w:rPr>
        <w:t> </w:t>
      </w:r>
      <w:r>
        <w:rPr/>
        <w:t>na</w:t>
      </w:r>
      <w:r>
        <w:rPr>
          <w:spacing w:val="18"/>
        </w:rPr>
        <w:t> </w:t>
      </w:r>
      <w:r>
        <w:rPr/>
        <w:t>Lei</w:t>
      </w:r>
      <w:r>
        <w:rPr>
          <w:spacing w:val="18"/>
        </w:rPr>
        <w:t> </w:t>
      </w:r>
      <w:r>
        <w:rPr/>
        <w:t>n.º</w:t>
      </w:r>
      <w:r>
        <w:rPr>
          <w:spacing w:val="18"/>
        </w:rPr>
        <w:t> </w:t>
      </w:r>
      <w:r>
        <w:rPr/>
        <w:t>14.133/21</w:t>
      </w:r>
      <w:r>
        <w:rPr>
          <w:spacing w:val="18"/>
        </w:rPr>
        <w:t> </w:t>
      </w:r>
      <w:r>
        <w:rPr/>
        <w:t>e</w:t>
      </w:r>
      <w:r>
        <w:rPr>
          <w:spacing w:val="18"/>
        </w:rPr>
        <w:t> </w:t>
      </w:r>
      <w:r>
        <w:rPr/>
        <w:t>demais</w:t>
      </w:r>
      <w:r>
        <w:rPr>
          <w:spacing w:val="18"/>
        </w:rPr>
        <w:t> </w:t>
      </w:r>
      <w:r>
        <w:rPr/>
        <w:t>normas</w:t>
      </w:r>
      <w:r>
        <w:rPr>
          <w:spacing w:val="18"/>
        </w:rPr>
        <w:t> </w:t>
      </w:r>
      <w:r>
        <w:rPr/>
        <w:t>pertinentes,</w:t>
      </w:r>
      <w:r>
        <w:rPr>
          <w:spacing w:val="18"/>
        </w:rPr>
        <w:t> </w:t>
      </w:r>
      <w:r>
        <w:rPr/>
        <w:t>assegurados,</w:t>
      </w:r>
      <w:r>
        <w:rPr>
          <w:spacing w:val="18"/>
        </w:rPr>
        <w:t> </w:t>
      </w:r>
      <w:r>
        <w:rPr/>
        <w:t>nos</w:t>
      </w:r>
      <w:r>
        <w:rPr>
          <w:spacing w:val="18"/>
        </w:rPr>
        <w:t> </w:t>
      </w:r>
      <w:r>
        <w:rPr/>
        <w:t>termos</w:t>
      </w:r>
      <w:r>
        <w:rPr>
          <w:spacing w:val="18"/>
        </w:rPr>
        <w:t> </w:t>
      </w:r>
      <w:r>
        <w:rPr/>
        <w:t>da</w:t>
      </w:r>
      <w:r>
        <w:rPr>
          <w:spacing w:val="18"/>
        </w:rPr>
        <w:t> </w:t>
      </w:r>
      <w:r>
        <w:rPr/>
        <w:t>lei,</w:t>
      </w:r>
      <w:r>
        <w:rPr>
          <w:spacing w:val="18"/>
        </w:rPr>
        <w:t> </w:t>
      </w:r>
      <w:r>
        <w:rPr/>
        <w:t>a</w:t>
      </w:r>
      <w:r>
        <w:rPr>
          <w:spacing w:val="18"/>
        </w:rPr>
        <w:t> </w:t>
      </w:r>
      <w:r>
        <w:rPr/>
        <w:t>ampla</w:t>
      </w:r>
      <w:r>
        <w:rPr>
          <w:spacing w:val="18"/>
        </w:rPr>
        <w:t> </w:t>
      </w:r>
      <w:r>
        <w:rPr/>
        <w:t>defesa</w:t>
      </w:r>
      <w:r>
        <w:rPr>
          <w:spacing w:val="18"/>
        </w:rPr>
        <w:t> </w:t>
      </w:r>
      <w:r>
        <w:rPr/>
        <w:t>e</w:t>
      </w:r>
      <w:r>
        <w:rPr>
          <w:spacing w:val="18"/>
        </w:rPr>
        <w:t> </w:t>
      </w:r>
      <w:r>
        <w:rPr/>
        <w:t>o</w:t>
      </w:r>
      <w:r>
        <w:rPr>
          <w:spacing w:val="18"/>
        </w:rPr>
        <w:t> </w:t>
      </w:r>
      <w:r>
        <w:rPr/>
        <w:t>contraditório.</w:t>
      </w:r>
    </w:p>
    <w:p>
      <w:pPr>
        <w:pStyle w:val="BodyText"/>
      </w:pPr>
    </w:p>
    <w:p>
      <w:pPr>
        <w:pStyle w:val="BodyText"/>
      </w:pPr>
    </w:p>
    <w:p>
      <w:pPr>
        <w:pStyle w:val="BodyText"/>
        <w:spacing w:before="76"/>
      </w:pPr>
    </w:p>
    <w:p>
      <w:pPr>
        <w:pStyle w:val="Heading3"/>
        <w:numPr>
          <w:ilvl w:val="0"/>
          <w:numId w:val="28"/>
        </w:numPr>
        <w:tabs>
          <w:tab w:pos="520" w:val="left" w:leader="none"/>
        </w:tabs>
        <w:spacing w:line="240" w:lineRule="auto" w:before="1" w:after="0"/>
        <w:ind w:left="520" w:right="0" w:hanging="194"/>
        <w:jc w:val="left"/>
      </w:pPr>
      <w:r>
        <w:rPr/>
        <w:t>DAS</w:t>
      </w:r>
      <w:r>
        <w:rPr>
          <w:spacing w:val="17"/>
        </w:rPr>
        <w:t> </w:t>
      </w:r>
      <w:r>
        <w:rPr/>
        <w:t>DISPOSIÇÕES</w:t>
      </w:r>
      <w:r>
        <w:rPr>
          <w:spacing w:val="18"/>
        </w:rPr>
        <w:t> </w:t>
      </w:r>
      <w:r>
        <w:rPr>
          <w:spacing w:val="-2"/>
        </w:rPr>
        <w:t>FINAIS:</w:t>
      </w:r>
    </w:p>
    <w:p>
      <w:pPr>
        <w:pStyle w:val="BodyText"/>
        <w:spacing w:before="59"/>
        <w:rPr>
          <w:b/>
        </w:rPr>
      </w:pPr>
    </w:p>
    <w:p>
      <w:pPr>
        <w:pStyle w:val="ListParagraph"/>
        <w:numPr>
          <w:ilvl w:val="1"/>
          <w:numId w:val="28"/>
        </w:numPr>
        <w:tabs>
          <w:tab w:pos="666" w:val="left" w:leader="none"/>
        </w:tabs>
        <w:spacing w:line="240" w:lineRule="auto" w:before="0" w:after="0"/>
        <w:ind w:left="666" w:right="0" w:hanging="340"/>
        <w:jc w:val="left"/>
        <w:rPr>
          <w:sz w:val="19"/>
        </w:rPr>
      </w:pPr>
      <w:r>
        <w:rPr>
          <w:sz w:val="19"/>
        </w:rPr>
        <w:t>Somente</w:t>
      </w:r>
      <w:r>
        <w:rPr>
          <w:spacing w:val="11"/>
          <w:sz w:val="19"/>
        </w:rPr>
        <w:t> </w:t>
      </w:r>
      <w:r>
        <w:rPr>
          <w:sz w:val="19"/>
        </w:rPr>
        <w:t>o</w:t>
      </w:r>
      <w:r>
        <w:rPr>
          <w:spacing w:val="12"/>
          <w:sz w:val="19"/>
        </w:rPr>
        <w:t> </w:t>
      </w:r>
      <w:r>
        <w:rPr>
          <w:sz w:val="19"/>
        </w:rPr>
        <w:t>Serviço</w:t>
      </w:r>
      <w:r>
        <w:rPr>
          <w:spacing w:val="12"/>
          <w:sz w:val="19"/>
        </w:rPr>
        <w:t> </w:t>
      </w:r>
      <w:r>
        <w:rPr>
          <w:sz w:val="19"/>
        </w:rPr>
        <w:t>de</w:t>
      </w:r>
      <w:r>
        <w:rPr>
          <w:spacing w:val="12"/>
          <w:sz w:val="19"/>
        </w:rPr>
        <w:t> </w:t>
      </w:r>
      <w:r>
        <w:rPr>
          <w:sz w:val="19"/>
        </w:rPr>
        <w:t>Controle</w:t>
      </w:r>
      <w:r>
        <w:rPr>
          <w:spacing w:val="11"/>
          <w:sz w:val="19"/>
        </w:rPr>
        <w:t> </w:t>
      </w:r>
      <w:r>
        <w:rPr>
          <w:sz w:val="19"/>
        </w:rPr>
        <w:t>de</w:t>
      </w:r>
      <w:r>
        <w:rPr>
          <w:spacing w:val="12"/>
          <w:sz w:val="19"/>
        </w:rPr>
        <w:t> </w:t>
      </w:r>
      <w:r>
        <w:rPr>
          <w:sz w:val="19"/>
        </w:rPr>
        <w:t>Materiais</w:t>
      </w:r>
      <w:r>
        <w:rPr>
          <w:spacing w:val="12"/>
          <w:sz w:val="19"/>
        </w:rPr>
        <w:t> </w:t>
      </w:r>
      <w:r>
        <w:rPr>
          <w:sz w:val="19"/>
        </w:rPr>
        <w:t>Hospitalares</w:t>
      </w:r>
      <w:r>
        <w:rPr>
          <w:spacing w:val="12"/>
          <w:sz w:val="19"/>
        </w:rPr>
        <w:t> </w:t>
      </w:r>
      <w:r>
        <w:rPr>
          <w:sz w:val="19"/>
        </w:rPr>
        <w:t>poderá</w:t>
      </w:r>
      <w:r>
        <w:rPr>
          <w:spacing w:val="11"/>
          <w:sz w:val="19"/>
        </w:rPr>
        <w:t> </w:t>
      </w:r>
      <w:r>
        <w:rPr>
          <w:sz w:val="19"/>
        </w:rPr>
        <w:t>solicitar/autorizar</w:t>
      </w:r>
      <w:r>
        <w:rPr>
          <w:spacing w:val="12"/>
          <w:sz w:val="19"/>
        </w:rPr>
        <w:t> </w:t>
      </w:r>
      <w:r>
        <w:rPr>
          <w:sz w:val="19"/>
        </w:rPr>
        <w:t>a</w:t>
      </w:r>
      <w:r>
        <w:rPr>
          <w:spacing w:val="12"/>
          <w:sz w:val="19"/>
        </w:rPr>
        <w:t> </w:t>
      </w:r>
      <w:r>
        <w:rPr>
          <w:sz w:val="19"/>
        </w:rPr>
        <w:t>entrega</w:t>
      </w:r>
      <w:r>
        <w:rPr>
          <w:spacing w:val="12"/>
          <w:sz w:val="19"/>
        </w:rPr>
        <w:t> </w:t>
      </w:r>
      <w:r>
        <w:rPr>
          <w:sz w:val="19"/>
        </w:rPr>
        <w:t>de</w:t>
      </w:r>
      <w:r>
        <w:rPr>
          <w:spacing w:val="11"/>
          <w:sz w:val="19"/>
        </w:rPr>
        <w:t> </w:t>
      </w:r>
      <w:r>
        <w:rPr>
          <w:sz w:val="19"/>
        </w:rPr>
        <w:t>material,</w:t>
      </w:r>
      <w:r>
        <w:rPr>
          <w:spacing w:val="12"/>
          <w:sz w:val="19"/>
        </w:rPr>
        <w:t> </w:t>
      </w:r>
      <w:r>
        <w:rPr>
          <w:sz w:val="19"/>
        </w:rPr>
        <w:t>salvo</w:t>
      </w:r>
      <w:r>
        <w:rPr>
          <w:spacing w:val="12"/>
          <w:sz w:val="19"/>
        </w:rPr>
        <w:t> </w:t>
      </w:r>
      <w:r>
        <w:rPr>
          <w:sz w:val="19"/>
        </w:rPr>
        <w:t>comando</w:t>
      </w:r>
      <w:r>
        <w:rPr>
          <w:spacing w:val="12"/>
          <w:sz w:val="19"/>
        </w:rPr>
        <w:t> </w:t>
      </w:r>
      <w:r>
        <w:rPr>
          <w:sz w:val="19"/>
        </w:rPr>
        <w:t>de</w:t>
      </w:r>
      <w:r>
        <w:rPr>
          <w:spacing w:val="12"/>
          <w:sz w:val="19"/>
        </w:rPr>
        <w:t> </w:t>
      </w:r>
      <w:r>
        <w:rPr>
          <w:sz w:val="19"/>
        </w:rPr>
        <w:t>departamento</w:t>
      </w:r>
      <w:r>
        <w:rPr>
          <w:spacing w:val="11"/>
          <w:sz w:val="19"/>
        </w:rPr>
        <w:t> </w:t>
      </w:r>
      <w:r>
        <w:rPr>
          <w:spacing w:val="-2"/>
          <w:sz w:val="19"/>
        </w:rPr>
        <w:t>superior.</w:t>
      </w:r>
    </w:p>
    <w:p>
      <w:pPr>
        <w:pStyle w:val="BodyText"/>
        <w:spacing w:before="60"/>
      </w:pPr>
    </w:p>
    <w:p>
      <w:pPr>
        <w:pStyle w:val="ListParagraph"/>
        <w:numPr>
          <w:ilvl w:val="2"/>
          <w:numId w:val="28"/>
        </w:numPr>
        <w:tabs>
          <w:tab w:pos="812" w:val="left" w:leader="none"/>
        </w:tabs>
        <w:spacing w:line="288" w:lineRule="auto" w:before="0" w:after="0"/>
        <w:ind w:left="326" w:right="309" w:firstLine="0"/>
        <w:jc w:val="left"/>
        <w:rPr>
          <w:sz w:val="19"/>
        </w:rPr>
      </w:pPr>
      <w:r>
        <w:rPr>
          <w:sz w:val="19"/>
        </w:rPr>
        <w:t>Os</w:t>
      </w:r>
      <w:r>
        <w:rPr>
          <w:spacing w:val="11"/>
          <w:sz w:val="19"/>
        </w:rPr>
        <w:t> </w:t>
      </w:r>
      <w:r>
        <w:rPr>
          <w:sz w:val="19"/>
        </w:rPr>
        <w:t>setores/clínicas</w:t>
      </w:r>
      <w:r>
        <w:rPr>
          <w:spacing w:val="11"/>
          <w:sz w:val="19"/>
        </w:rPr>
        <w:t> </w:t>
      </w:r>
      <w:r>
        <w:rPr>
          <w:sz w:val="19"/>
        </w:rPr>
        <w:t>de</w:t>
      </w:r>
      <w:r>
        <w:rPr>
          <w:spacing w:val="11"/>
          <w:sz w:val="19"/>
        </w:rPr>
        <w:t> </w:t>
      </w:r>
      <w:r>
        <w:rPr>
          <w:sz w:val="19"/>
        </w:rPr>
        <w:t>destino</w:t>
      </w:r>
      <w:r>
        <w:rPr>
          <w:spacing w:val="11"/>
          <w:sz w:val="19"/>
        </w:rPr>
        <w:t> </w:t>
      </w:r>
      <w:r>
        <w:rPr>
          <w:sz w:val="19"/>
        </w:rPr>
        <w:t>do</w:t>
      </w:r>
      <w:r>
        <w:rPr>
          <w:spacing w:val="11"/>
          <w:sz w:val="19"/>
        </w:rPr>
        <w:t> </w:t>
      </w:r>
      <w:r>
        <w:rPr>
          <w:sz w:val="19"/>
        </w:rPr>
        <w:t>material</w:t>
      </w:r>
      <w:r>
        <w:rPr>
          <w:spacing w:val="11"/>
          <w:sz w:val="19"/>
        </w:rPr>
        <w:t> </w:t>
      </w:r>
      <w:r>
        <w:rPr>
          <w:b/>
          <w:sz w:val="19"/>
        </w:rPr>
        <w:t>NÃO</w:t>
      </w:r>
      <w:r>
        <w:rPr>
          <w:b/>
          <w:spacing w:val="11"/>
          <w:sz w:val="19"/>
        </w:rPr>
        <w:t> </w:t>
      </w:r>
      <w:r>
        <w:rPr>
          <w:sz w:val="19"/>
        </w:rPr>
        <w:t>estão</w:t>
      </w:r>
      <w:r>
        <w:rPr>
          <w:spacing w:val="11"/>
          <w:sz w:val="19"/>
        </w:rPr>
        <w:t> </w:t>
      </w:r>
      <w:r>
        <w:rPr>
          <w:sz w:val="19"/>
        </w:rPr>
        <w:t>autorizados</w:t>
      </w:r>
      <w:r>
        <w:rPr>
          <w:spacing w:val="11"/>
          <w:sz w:val="19"/>
        </w:rPr>
        <w:t> </w:t>
      </w:r>
      <w:r>
        <w:rPr>
          <w:sz w:val="19"/>
        </w:rPr>
        <w:t>a</w:t>
      </w:r>
      <w:r>
        <w:rPr>
          <w:spacing w:val="11"/>
          <w:sz w:val="19"/>
        </w:rPr>
        <w:t> </w:t>
      </w:r>
      <w:r>
        <w:rPr>
          <w:sz w:val="19"/>
        </w:rPr>
        <w:t>solicitar</w:t>
      </w:r>
      <w:r>
        <w:rPr>
          <w:spacing w:val="11"/>
          <w:sz w:val="19"/>
        </w:rPr>
        <w:t> </w:t>
      </w:r>
      <w:r>
        <w:rPr>
          <w:sz w:val="19"/>
        </w:rPr>
        <w:t>diretamente</w:t>
      </w:r>
      <w:r>
        <w:rPr>
          <w:spacing w:val="11"/>
          <w:sz w:val="19"/>
        </w:rPr>
        <w:t> </w:t>
      </w:r>
      <w:r>
        <w:rPr>
          <w:sz w:val="19"/>
        </w:rPr>
        <w:t>junto</w:t>
      </w:r>
      <w:r>
        <w:rPr>
          <w:spacing w:val="11"/>
          <w:sz w:val="19"/>
        </w:rPr>
        <w:t> </w:t>
      </w:r>
      <w:r>
        <w:rPr>
          <w:sz w:val="19"/>
        </w:rPr>
        <w:t>à</w:t>
      </w:r>
      <w:r>
        <w:rPr>
          <w:spacing w:val="11"/>
          <w:sz w:val="19"/>
        </w:rPr>
        <w:t> </w:t>
      </w:r>
      <w:r>
        <w:rPr>
          <w:sz w:val="19"/>
        </w:rPr>
        <w:t>CONTRATADA</w:t>
      </w:r>
      <w:r>
        <w:rPr>
          <w:spacing w:val="-2"/>
          <w:sz w:val="19"/>
        </w:rPr>
        <w:t> </w:t>
      </w:r>
      <w:r>
        <w:rPr>
          <w:sz w:val="19"/>
        </w:rPr>
        <w:t>a</w:t>
      </w:r>
      <w:r>
        <w:rPr>
          <w:spacing w:val="11"/>
          <w:sz w:val="19"/>
        </w:rPr>
        <w:t> </w:t>
      </w:r>
      <w:r>
        <w:rPr>
          <w:sz w:val="19"/>
        </w:rPr>
        <w:t>entrega</w:t>
      </w:r>
      <w:r>
        <w:rPr>
          <w:spacing w:val="11"/>
          <w:sz w:val="19"/>
        </w:rPr>
        <w:t> </w:t>
      </w:r>
      <w:r>
        <w:rPr>
          <w:sz w:val="19"/>
        </w:rPr>
        <w:t>do</w:t>
      </w:r>
      <w:r>
        <w:rPr>
          <w:spacing w:val="11"/>
          <w:sz w:val="19"/>
        </w:rPr>
        <w:t> </w:t>
      </w:r>
      <w:r>
        <w:rPr>
          <w:sz w:val="19"/>
        </w:rPr>
        <w:t>material,</w:t>
      </w:r>
      <w:r>
        <w:rPr>
          <w:spacing w:val="11"/>
          <w:sz w:val="19"/>
        </w:rPr>
        <w:t> </w:t>
      </w:r>
      <w:r>
        <w:rPr>
          <w:sz w:val="19"/>
        </w:rPr>
        <w:t>salvo</w:t>
      </w:r>
      <w:r>
        <w:rPr>
          <w:spacing w:val="11"/>
          <w:sz w:val="19"/>
        </w:rPr>
        <w:t> </w:t>
      </w:r>
      <w:r>
        <w:rPr>
          <w:sz w:val="19"/>
        </w:rPr>
        <w:t>permitido</w:t>
      </w:r>
      <w:r>
        <w:rPr>
          <w:spacing w:val="11"/>
          <w:sz w:val="19"/>
        </w:rPr>
        <w:t> </w:t>
      </w:r>
      <w:r>
        <w:rPr>
          <w:sz w:val="19"/>
        </w:rPr>
        <w:t>e</w:t>
      </w:r>
      <w:r>
        <w:rPr>
          <w:spacing w:val="11"/>
          <w:sz w:val="19"/>
        </w:rPr>
        <w:t> </w:t>
      </w:r>
      <w:r>
        <w:rPr>
          <w:sz w:val="19"/>
        </w:rPr>
        <w:t>chancelado</w:t>
      </w:r>
      <w:r>
        <w:rPr>
          <w:spacing w:val="11"/>
          <w:sz w:val="19"/>
        </w:rPr>
        <w:t> </w:t>
      </w:r>
      <w:r>
        <w:rPr>
          <w:sz w:val="19"/>
        </w:rPr>
        <w:t>pelo</w:t>
      </w:r>
      <w:r>
        <w:rPr>
          <w:spacing w:val="11"/>
          <w:sz w:val="19"/>
        </w:rPr>
        <w:t> </w:t>
      </w:r>
      <w:r>
        <w:rPr>
          <w:sz w:val="19"/>
        </w:rPr>
        <w:t>Controle de Materiais ou departamento superior.</w:t>
      </w:r>
    </w:p>
    <w:p>
      <w:pPr>
        <w:pStyle w:val="BodyText"/>
        <w:spacing w:before="17"/>
      </w:pPr>
    </w:p>
    <w:p>
      <w:pPr>
        <w:pStyle w:val="ListParagraph"/>
        <w:numPr>
          <w:ilvl w:val="1"/>
          <w:numId w:val="28"/>
        </w:numPr>
        <w:tabs>
          <w:tab w:pos="678" w:val="left" w:leader="none"/>
        </w:tabs>
        <w:spacing w:line="288" w:lineRule="auto" w:before="0" w:after="0"/>
        <w:ind w:left="326" w:right="310"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1"/>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w:t>
      </w:r>
      <w:r>
        <w:rPr>
          <w:spacing w:val="22"/>
          <w:sz w:val="19"/>
        </w:rPr>
        <w:t> </w:t>
      </w:r>
      <w:r>
        <w:rPr>
          <w:sz w:val="19"/>
        </w:rPr>
        <w:t>em</w:t>
      </w:r>
      <w:r>
        <w:rPr>
          <w:spacing w:val="22"/>
          <w:sz w:val="19"/>
        </w:rPr>
        <w:t> </w:t>
      </w:r>
      <w:r>
        <w:rPr>
          <w:sz w:val="19"/>
        </w:rPr>
        <w:t>favor</w:t>
      </w:r>
      <w:r>
        <w:rPr>
          <w:spacing w:val="22"/>
          <w:sz w:val="19"/>
        </w:rPr>
        <w:t> </w:t>
      </w:r>
      <w:r>
        <w:rPr>
          <w:sz w:val="19"/>
        </w:rPr>
        <w:t>de</w:t>
      </w:r>
      <w:r>
        <w:rPr>
          <w:spacing w:val="22"/>
          <w:sz w:val="19"/>
        </w:rPr>
        <w:t> </w:t>
      </w:r>
      <w:r>
        <w:rPr>
          <w:sz w:val="19"/>
        </w:rPr>
        <w:t>eventuais</w:t>
      </w:r>
      <w:r>
        <w:rPr>
          <w:spacing w:val="22"/>
          <w:sz w:val="19"/>
        </w:rPr>
        <w:t> </w:t>
      </w:r>
      <w:r>
        <w:rPr>
          <w:sz w:val="19"/>
        </w:rPr>
        <w:t>pretensões</w:t>
      </w:r>
      <w:r>
        <w:rPr>
          <w:spacing w:val="22"/>
          <w:sz w:val="19"/>
        </w:rPr>
        <w:t> </w:t>
      </w:r>
      <w:r>
        <w:rPr>
          <w:sz w:val="19"/>
        </w:rPr>
        <w:t>de</w:t>
      </w:r>
      <w:r>
        <w:rPr>
          <w:spacing w:val="22"/>
          <w:sz w:val="19"/>
        </w:rPr>
        <w:t> </w:t>
      </w:r>
      <w:r>
        <w:rPr>
          <w:sz w:val="19"/>
        </w:rPr>
        <w:t>acréscimos</w:t>
      </w:r>
      <w:r>
        <w:rPr>
          <w:spacing w:val="22"/>
          <w:sz w:val="19"/>
        </w:rPr>
        <w:t> </w:t>
      </w:r>
      <w:r>
        <w:rPr>
          <w:sz w:val="19"/>
        </w:rPr>
        <w:t>de</w:t>
      </w:r>
      <w:r>
        <w:rPr>
          <w:spacing w:val="22"/>
          <w:sz w:val="19"/>
        </w:rPr>
        <w:t> </w:t>
      </w:r>
      <w:r>
        <w:rPr>
          <w:sz w:val="19"/>
        </w:rPr>
        <w:t>preços,</w:t>
      </w:r>
      <w:r>
        <w:rPr>
          <w:spacing w:val="22"/>
          <w:sz w:val="19"/>
        </w:rPr>
        <w:t> </w:t>
      </w:r>
      <w:r>
        <w:rPr>
          <w:sz w:val="19"/>
        </w:rPr>
        <w:t>alteração</w:t>
      </w:r>
      <w:r>
        <w:rPr>
          <w:spacing w:val="22"/>
          <w:sz w:val="19"/>
        </w:rPr>
        <w:t> </w:t>
      </w:r>
      <w:r>
        <w:rPr>
          <w:sz w:val="19"/>
        </w:rPr>
        <w:t>de</w:t>
      </w:r>
      <w:r>
        <w:rPr>
          <w:spacing w:val="22"/>
          <w:sz w:val="19"/>
        </w:rPr>
        <w:t> </w:t>
      </w:r>
      <w:r>
        <w:rPr>
          <w:sz w:val="19"/>
        </w:rPr>
        <w:t>data</w:t>
      </w:r>
      <w:r>
        <w:rPr>
          <w:spacing w:val="22"/>
          <w:sz w:val="19"/>
        </w:rPr>
        <w:t> </w:t>
      </w:r>
      <w:r>
        <w:rPr>
          <w:sz w:val="19"/>
        </w:rPr>
        <w:t>de</w:t>
      </w:r>
      <w:r>
        <w:rPr>
          <w:spacing w:val="22"/>
          <w:sz w:val="19"/>
        </w:rPr>
        <w:t> </w:t>
      </w:r>
      <w:r>
        <w:rPr>
          <w:sz w:val="19"/>
        </w:rPr>
        <w:t>entrega</w:t>
      </w:r>
      <w:r>
        <w:rPr>
          <w:spacing w:val="22"/>
          <w:sz w:val="19"/>
        </w:rPr>
        <w:t> </w:t>
      </w:r>
      <w:r>
        <w:rPr>
          <w:sz w:val="19"/>
        </w:rPr>
        <w:t>ou</w:t>
      </w:r>
      <w:r>
        <w:rPr>
          <w:spacing w:val="22"/>
          <w:sz w:val="19"/>
        </w:rPr>
        <w:t> </w:t>
      </w:r>
      <w:r>
        <w:rPr>
          <w:sz w:val="19"/>
        </w:rPr>
        <w:t>alteração</w:t>
      </w:r>
      <w:r>
        <w:rPr>
          <w:spacing w:val="22"/>
          <w:sz w:val="19"/>
        </w:rPr>
        <w:t> </w:t>
      </w:r>
      <w:r>
        <w:rPr>
          <w:sz w:val="19"/>
        </w:rPr>
        <w:t>de</w:t>
      </w:r>
      <w:r>
        <w:rPr>
          <w:spacing w:val="22"/>
          <w:sz w:val="19"/>
        </w:rPr>
        <w:t> </w:t>
      </w:r>
      <w:r>
        <w:rPr>
          <w:sz w:val="19"/>
        </w:rPr>
        <w:t>qualidade.</w:t>
      </w:r>
    </w:p>
    <w:p>
      <w:pPr>
        <w:pStyle w:val="BodyText"/>
        <w:spacing w:before="17"/>
      </w:pPr>
    </w:p>
    <w:p>
      <w:pPr>
        <w:pStyle w:val="ListParagraph"/>
        <w:numPr>
          <w:ilvl w:val="1"/>
          <w:numId w:val="28"/>
        </w:numPr>
        <w:tabs>
          <w:tab w:pos="669" w:val="left" w:leader="none"/>
        </w:tabs>
        <w:spacing w:line="288" w:lineRule="auto" w:before="0" w:after="0"/>
        <w:ind w:left="326" w:right="310" w:firstLine="0"/>
        <w:jc w:val="left"/>
        <w:rPr>
          <w:sz w:val="19"/>
        </w:rPr>
      </w:pPr>
      <w:r>
        <w:rPr>
          <w:sz w:val="19"/>
        </w:rPr>
        <w:t>A</w:t>
      </w:r>
      <w:r>
        <w:rPr>
          <w:spacing w:val="14"/>
          <w:sz w:val="19"/>
        </w:rPr>
        <w:t> </w:t>
      </w:r>
      <w:r>
        <w:rPr>
          <w:sz w:val="19"/>
        </w:rPr>
        <w:t>apresentação</w:t>
      </w:r>
      <w:r>
        <w:rPr>
          <w:spacing w:val="27"/>
          <w:sz w:val="19"/>
        </w:rPr>
        <w:t> </w:t>
      </w:r>
      <w:r>
        <w:rPr>
          <w:sz w:val="19"/>
        </w:rPr>
        <w:t>da</w:t>
      </w:r>
      <w:r>
        <w:rPr>
          <w:spacing w:val="27"/>
          <w:sz w:val="19"/>
        </w:rPr>
        <w:t> </w:t>
      </w:r>
      <w:r>
        <w:rPr>
          <w:sz w:val="19"/>
        </w:rPr>
        <w:t>proposta</w:t>
      </w:r>
      <w:r>
        <w:rPr>
          <w:spacing w:val="27"/>
          <w:sz w:val="19"/>
        </w:rPr>
        <w:t> </w:t>
      </w:r>
      <w:r>
        <w:rPr>
          <w:sz w:val="19"/>
        </w:rPr>
        <w:t>implica</w:t>
      </w:r>
      <w:r>
        <w:rPr>
          <w:spacing w:val="27"/>
          <w:sz w:val="19"/>
        </w:rPr>
        <w:t> </w:t>
      </w:r>
      <w:r>
        <w:rPr>
          <w:sz w:val="19"/>
        </w:rPr>
        <w:t>na</w:t>
      </w:r>
      <w:r>
        <w:rPr>
          <w:spacing w:val="27"/>
          <w:sz w:val="19"/>
        </w:rPr>
        <w:t> </w:t>
      </w:r>
      <w:r>
        <w:rPr>
          <w:sz w:val="19"/>
        </w:rPr>
        <w:t>obrigatoriedade</w:t>
      </w:r>
      <w:r>
        <w:rPr>
          <w:spacing w:val="27"/>
          <w:sz w:val="19"/>
        </w:rPr>
        <w:t> </w:t>
      </w:r>
      <w:r>
        <w:rPr>
          <w:sz w:val="19"/>
        </w:rPr>
        <w:t>do</w:t>
      </w:r>
      <w:r>
        <w:rPr>
          <w:spacing w:val="27"/>
          <w:sz w:val="19"/>
        </w:rPr>
        <w:t> </w:t>
      </w:r>
      <w:r>
        <w:rPr>
          <w:sz w:val="19"/>
        </w:rPr>
        <w:t>cumprimento</w:t>
      </w:r>
      <w:r>
        <w:rPr>
          <w:spacing w:val="27"/>
          <w:sz w:val="19"/>
        </w:rPr>
        <w:t> </w:t>
      </w:r>
      <w:r>
        <w:rPr>
          <w:sz w:val="19"/>
        </w:rPr>
        <w:t>das</w:t>
      </w:r>
      <w:r>
        <w:rPr>
          <w:spacing w:val="27"/>
          <w:sz w:val="19"/>
        </w:rPr>
        <w:t> </w:t>
      </w:r>
      <w:r>
        <w:rPr>
          <w:sz w:val="19"/>
        </w:rPr>
        <w:t>disposições</w:t>
      </w:r>
      <w:r>
        <w:rPr>
          <w:spacing w:val="27"/>
          <w:sz w:val="19"/>
        </w:rPr>
        <w:t> </w:t>
      </w:r>
      <w:r>
        <w:rPr>
          <w:sz w:val="19"/>
        </w:rPr>
        <w:t>nelas</w:t>
      </w:r>
      <w:r>
        <w:rPr>
          <w:spacing w:val="27"/>
          <w:sz w:val="19"/>
        </w:rPr>
        <w:t> </w:t>
      </w:r>
      <w:r>
        <w:rPr>
          <w:sz w:val="19"/>
        </w:rPr>
        <w:t>contidas,</w:t>
      </w:r>
      <w:r>
        <w:rPr>
          <w:spacing w:val="27"/>
          <w:sz w:val="19"/>
        </w:rPr>
        <w:t> </w:t>
      </w:r>
      <w:r>
        <w:rPr>
          <w:sz w:val="19"/>
        </w:rPr>
        <w:t>assumindo</w:t>
      </w:r>
      <w:r>
        <w:rPr>
          <w:spacing w:val="27"/>
          <w:sz w:val="19"/>
        </w:rPr>
        <w:t> </w:t>
      </w:r>
      <w:r>
        <w:rPr>
          <w:sz w:val="19"/>
        </w:rPr>
        <w:t>o</w:t>
      </w:r>
      <w:r>
        <w:rPr>
          <w:spacing w:val="27"/>
          <w:sz w:val="19"/>
        </w:rPr>
        <w:t> </w:t>
      </w:r>
      <w:r>
        <w:rPr>
          <w:sz w:val="19"/>
        </w:rPr>
        <w:t>proponente</w:t>
      </w:r>
      <w:r>
        <w:rPr>
          <w:spacing w:val="27"/>
          <w:sz w:val="19"/>
        </w:rPr>
        <w:t> </w:t>
      </w:r>
      <w:r>
        <w:rPr>
          <w:sz w:val="19"/>
        </w:rPr>
        <w:t>o</w:t>
      </w:r>
      <w:r>
        <w:rPr>
          <w:spacing w:val="27"/>
          <w:sz w:val="19"/>
        </w:rPr>
        <w:t> </w:t>
      </w:r>
      <w:r>
        <w:rPr>
          <w:sz w:val="19"/>
        </w:rPr>
        <w:t>compromisso</w:t>
      </w:r>
      <w:r>
        <w:rPr>
          <w:spacing w:val="27"/>
          <w:sz w:val="19"/>
        </w:rPr>
        <w:t> </w:t>
      </w:r>
      <w:r>
        <w:rPr>
          <w:sz w:val="19"/>
        </w:rPr>
        <w:t>de</w:t>
      </w:r>
      <w:r>
        <w:rPr>
          <w:spacing w:val="27"/>
          <w:sz w:val="19"/>
        </w:rPr>
        <w:t> </w:t>
      </w:r>
      <w:r>
        <w:rPr>
          <w:sz w:val="19"/>
        </w:rPr>
        <w:t>executar</w:t>
      </w:r>
      <w:r>
        <w:rPr>
          <w:spacing w:val="27"/>
          <w:sz w:val="19"/>
        </w:rPr>
        <w:t> </w:t>
      </w:r>
      <w:r>
        <w:rPr>
          <w:sz w:val="19"/>
        </w:rPr>
        <w:t>os</w:t>
      </w:r>
      <w:r>
        <w:rPr>
          <w:spacing w:val="27"/>
          <w:sz w:val="19"/>
        </w:rPr>
        <w:t> </w:t>
      </w:r>
      <w:r>
        <w:rPr>
          <w:sz w:val="19"/>
        </w:rPr>
        <w:t>serviços</w:t>
      </w:r>
      <w:r>
        <w:rPr>
          <w:spacing w:val="27"/>
          <w:sz w:val="19"/>
        </w:rPr>
        <w:t> </w:t>
      </w:r>
      <w:r>
        <w:rPr>
          <w:sz w:val="19"/>
        </w:rPr>
        <w:t>nos</w:t>
      </w:r>
      <w:r>
        <w:rPr>
          <w:spacing w:val="27"/>
          <w:sz w:val="19"/>
        </w:rPr>
        <w:t> </w:t>
      </w:r>
      <w:r>
        <w:rPr>
          <w:sz w:val="19"/>
        </w:rPr>
        <w:t>seus </w:t>
      </w:r>
      <w:r>
        <w:rPr>
          <w:spacing w:val="-2"/>
          <w:sz w:val="19"/>
        </w:rPr>
        <w:t>termos.</w:t>
      </w:r>
    </w:p>
    <w:p>
      <w:pPr>
        <w:pStyle w:val="BodyText"/>
        <w:spacing w:before="17"/>
      </w:pPr>
    </w:p>
    <w:p>
      <w:pPr>
        <w:pStyle w:val="ListParagraph"/>
        <w:numPr>
          <w:ilvl w:val="1"/>
          <w:numId w:val="28"/>
        </w:numPr>
        <w:tabs>
          <w:tab w:pos="674" w:val="left" w:leader="none"/>
        </w:tabs>
        <w:spacing w:line="288" w:lineRule="auto" w:before="0" w:after="0"/>
        <w:ind w:left="326" w:right="309"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BodyText"/>
      </w:pPr>
    </w:p>
    <w:p>
      <w:pPr>
        <w:pStyle w:val="BodyText"/>
      </w:pPr>
    </w:p>
    <w:p>
      <w:pPr>
        <w:pStyle w:val="BodyText"/>
        <w:spacing w:before="77"/>
      </w:pPr>
    </w:p>
    <w:p>
      <w:pPr>
        <w:pStyle w:val="Heading3"/>
        <w:numPr>
          <w:ilvl w:val="0"/>
          <w:numId w:val="28"/>
        </w:numPr>
        <w:tabs>
          <w:tab w:pos="520" w:val="left" w:leader="none"/>
        </w:tabs>
        <w:spacing w:line="240" w:lineRule="auto" w:before="0" w:after="0"/>
        <w:ind w:left="520" w:right="0" w:hanging="194"/>
        <w:jc w:val="left"/>
      </w:pPr>
      <w:r>
        <w:rPr/>
        <w:t>RESPONSÁVEIS</w:t>
      </w:r>
      <w:r>
        <w:rPr>
          <w:spacing w:val="17"/>
        </w:rPr>
        <w:t> </w:t>
      </w:r>
      <w:r>
        <w:rPr/>
        <w:t>PELA</w:t>
      </w:r>
      <w:r>
        <w:rPr>
          <w:spacing w:val="2"/>
        </w:rPr>
        <w:t> </w:t>
      </w:r>
      <w:r>
        <w:rPr/>
        <w:t>ELABORAÇÃO</w:t>
      </w:r>
      <w:r>
        <w:rPr>
          <w:spacing w:val="17"/>
        </w:rPr>
        <w:t> </w:t>
      </w:r>
      <w:r>
        <w:rPr/>
        <w:t>DO</w:t>
      </w:r>
      <w:r>
        <w:rPr>
          <w:spacing w:val="12"/>
        </w:rPr>
        <w:t> </w:t>
      </w:r>
      <w:r>
        <w:rPr/>
        <w:t>TERMO</w:t>
      </w:r>
      <w:r>
        <w:rPr>
          <w:spacing w:val="17"/>
        </w:rPr>
        <w:t> </w:t>
      </w:r>
      <w:r>
        <w:rPr/>
        <w:t>DE</w:t>
      </w:r>
      <w:r>
        <w:rPr>
          <w:spacing w:val="17"/>
        </w:rPr>
        <w:t> </w:t>
      </w:r>
      <w:r>
        <w:rPr>
          <w:spacing w:val="-2"/>
        </w:rPr>
        <w:t>REFERÊNCIA:</w:t>
      </w:r>
    </w:p>
    <w:p>
      <w:pPr>
        <w:pStyle w:val="BodyText"/>
        <w:rPr>
          <w:b/>
        </w:rPr>
      </w:pPr>
    </w:p>
    <w:p>
      <w:pPr>
        <w:pStyle w:val="BodyText"/>
        <w:rPr>
          <w:b/>
        </w:rPr>
      </w:pPr>
    </w:p>
    <w:p>
      <w:pPr>
        <w:pStyle w:val="BodyText"/>
        <w:spacing w:before="120"/>
        <w:rPr>
          <w:b/>
        </w:rPr>
      </w:pPr>
    </w:p>
    <w:p>
      <w:pPr>
        <w:pStyle w:val="Heading4"/>
        <w:ind w:left="326" w:firstLine="0"/>
      </w:pPr>
      <w:r>
        <w:rPr/>
        <w:t>Rodrigo</w:t>
      </w:r>
      <w:r>
        <w:rPr>
          <w:spacing w:val="16"/>
        </w:rPr>
        <w:t> </w:t>
      </w:r>
      <w:r>
        <w:rPr/>
        <w:t>Domingues</w:t>
      </w:r>
      <w:r>
        <w:rPr>
          <w:spacing w:val="17"/>
        </w:rPr>
        <w:t> </w:t>
      </w:r>
      <w:r>
        <w:rPr>
          <w:spacing w:val="-2"/>
        </w:rPr>
        <w:t>Pereira</w:t>
      </w:r>
    </w:p>
    <w:p>
      <w:pPr>
        <w:pStyle w:val="BodyText"/>
        <w:spacing w:before="45"/>
        <w:ind w:left="326"/>
      </w:pPr>
      <w:r>
        <w:rPr/>
        <w:t>Téc. Univ.</w:t>
      </w:r>
      <w:r>
        <w:rPr>
          <w:spacing w:val="3"/>
        </w:rPr>
        <w:t> </w:t>
      </w:r>
      <w:r>
        <w:rPr/>
        <w:t>II</w:t>
      </w:r>
      <w:r>
        <w:rPr>
          <w:spacing w:val="2"/>
        </w:rPr>
        <w:t> </w:t>
      </w:r>
      <w:r>
        <w:rPr/>
        <w:t>-</w:t>
      </w:r>
      <w:r>
        <w:rPr>
          <w:spacing w:val="3"/>
        </w:rPr>
        <w:t> </w:t>
      </w:r>
      <w:r>
        <w:rPr>
          <w:spacing w:val="-2"/>
        </w:rPr>
        <w:t>HUPE/UERJ</w:t>
      </w:r>
    </w:p>
    <w:p>
      <w:pPr>
        <w:pStyle w:val="BodyText"/>
        <w:spacing w:before="59"/>
      </w:pPr>
    </w:p>
    <w:p>
      <w:pPr>
        <w:pStyle w:val="BodyText"/>
        <w:spacing w:line="288" w:lineRule="auto"/>
        <w:ind w:left="326" w:right="11621"/>
      </w:pPr>
      <w:r>
        <w:rPr/>
        <w:t>DIVLS / Seção de Controle de </w:t>
      </w:r>
      <w:r>
        <w:rPr/>
        <w:t>Materiais Matr. 37.259-9 / ID 4459908</w:t>
      </w:r>
    </w:p>
    <w:p>
      <w:pPr>
        <w:pStyle w:val="BodyText"/>
      </w:pPr>
    </w:p>
    <w:p>
      <w:pPr>
        <w:pStyle w:val="BodyText"/>
      </w:pPr>
    </w:p>
    <w:p>
      <w:pPr>
        <w:pStyle w:val="BodyText"/>
        <w:spacing w:before="77"/>
      </w:pPr>
    </w:p>
    <w:p>
      <w:pPr>
        <w:pStyle w:val="BodyText"/>
        <w:spacing w:line="544" w:lineRule="auto"/>
        <w:ind w:left="326" w:right="11621"/>
      </w:pPr>
      <w:r>
        <w:rPr>
          <w:b/>
        </w:rPr>
        <w:t>Leonardo Gomes Leite </w:t>
      </w:r>
      <w:r>
        <w:rPr/>
        <w:t>Téc.Universitário II - HUPE/UERJ DIVLS / Seção de Controle de </w:t>
      </w:r>
      <w:r>
        <w:rPr/>
        <w:t>Materiais Matr.: 42.710-4/ID:51529564</w:t>
      </w:r>
    </w:p>
    <w:p>
      <w:pPr>
        <w:pStyle w:val="BodyText"/>
      </w:pPr>
    </w:p>
    <w:p>
      <w:pPr>
        <w:pStyle w:val="BodyText"/>
        <w:spacing w:before="64"/>
      </w:pPr>
    </w:p>
    <w:p>
      <w:pPr>
        <w:pStyle w:val="Heading4"/>
        <w:ind w:left="326" w:firstLine="0"/>
      </w:pPr>
      <w:r>
        <w:rPr/>
        <w:t>José</w:t>
      </w:r>
      <w:r>
        <w:rPr>
          <w:spacing w:val="13"/>
        </w:rPr>
        <w:t> </w:t>
      </w:r>
      <w:r>
        <w:rPr/>
        <w:t>Hermógenes</w:t>
      </w:r>
      <w:r>
        <w:rPr>
          <w:spacing w:val="13"/>
        </w:rPr>
        <w:t> </w:t>
      </w:r>
      <w:r>
        <w:rPr/>
        <w:t>Rocco</w:t>
      </w:r>
      <w:r>
        <w:rPr>
          <w:spacing w:val="14"/>
        </w:rPr>
        <w:t> </w:t>
      </w:r>
      <w:r>
        <w:rPr>
          <w:spacing w:val="-2"/>
        </w:rPr>
        <w:t>Suassuna</w:t>
      </w:r>
    </w:p>
    <w:p>
      <w:pPr>
        <w:pStyle w:val="BodyText"/>
        <w:spacing w:before="44"/>
        <w:ind w:left="326"/>
      </w:pPr>
      <w:r>
        <w:rPr/>
        <w:t>UDA</w:t>
      </w:r>
      <w:r>
        <w:rPr>
          <w:spacing w:val="-5"/>
        </w:rPr>
        <w:t> </w:t>
      </w:r>
      <w:r>
        <w:rPr/>
        <w:t>de</w:t>
      </w:r>
      <w:r>
        <w:rPr>
          <w:spacing w:val="7"/>
        </w:rPr>
        <w:t> </w:t>
      </w:r>
      <w:r>
        <w:rPr>
          <w:spacing w:val="-2"/>
        </w:rPr>
        <w:t>Nefrologia</w:t>
      </w:r>
    </w:p>
    <w:p>
      <w:pPr>
        <w:pStyle w:val="BodyText"/>
        <w:spacing w:before="45"/>
        <w:ind w:left="326"/>
      </w:pPr>
      <w:r>
        <w:rPr/>
        <w:t>Matr</w:t>
      </w:r>
      <w:r>
        <w:rPr>
          <w:spacing w:val="7"/>
        </w:rPr>
        <w:t> </w:t>
      </w:r>
      <w:r>
        <w:rPr/>
        <w:t>33.183-5</w:t>
      </w:r>
      <w:r>
        <w:rPr>
          <w:spacing w:val="8"/>
        </w:rPr>
        <w:t> </w:t>
      </w:r>
      <w:r>
        <w:rPr/>
        <w:t>/</w:t>
      </w:r>
      <w:r>
        <w:rPr>
          <w:spacing w:val="7"/>
        </w:rPr>
        <w:t> </w:t>
      </w:r>
      <w:r>
        <w:rPr/>
        <w:t>ID</w:t>
      </w:r>
      <w:r>
        <w:rPr>
          <w:spacing w:val="8"/>
        </w:rPr>
        <w:t> </w:t>
      </w:r>
      <w:r>
        <w:rPr>
          <w:spacing w:val="-2"/>
        </w:rPr>
        <w:t>2552286</w:t>
      </w:r>
    </w:p>
    <w:p>
      <w:pPr>
        <w:pStyle w:val="BodyText"/>
      </w:pPr>
    </w:p>
    <w:p>
      <w:pPr>
        <w:pStyle w:val="BodyText"/>
      </w:pPr>
    </w:p>
    <w:p>
      <w:pPr>
        <w:pStyle w:val="BodyText"/>
      </w:pPr>
    </w:p>
    <w:p>
      <w:pPr>
        <w:pStyle w:val="BodyText"/>
      </w:pPr>
    </w:p>
    <w:p>
      <w:pPr>
        <w:pStyle w:val="BodyText"/>
        <w:spacing w:before="179"/>
      </w:pPr>
    </w:p>
    <w:p>
      <w:pPr>
        <w:spacing w:before="0"/>
        <w:ind w:left="0" w:right="85" w:firstLine="0"/>
        <w:jc w:val="center"/>
        <w:rPr>
          <w:b/>
          <w:sz w:val="19"/>
        </w:rPr>
      </w:pPr>
      <w:r>
        <w:rPr>
          <w:b/>
          <w:sz w:val="19"/>
          <w:u w:val="single"/>
        </w:rPr>
        <w:t>ANEXO</w:t>
      </w:r>
      <w:r>
        <w:rPr>
          <w:b/>
          <w:spacing w:val="8"/>
          <w:sz w:val="19"/>
          <w:u w:val="single"/>
        </w:rPr>
        <w:t> </w:t>
      </w:r>
      <w:r>
        <w:rPr>
          <w:b/>
          <w:sz w:val="19"/>
          <w:u w:val="single"/>
        </w:rPr>
        <w:t>II-</w:t>
      </w:r>
      <w:r>
        <w:rPr>
          <w:b/>
          <w:spacing w:val="9"/>
          <w:sz w:val="19"/>
          <w:u w:val="single"/>
        </w:rPr>
        <w:t> </w:t>
      </w:r>
      <w:r>
        <w:rPr>
          <w:b/>
          <w:sz w:val="19"/>
          <w:u w:val="single"/>
        </w:rPr>
        <w:t>MINUTA</w:t>
      </w:r>
      <w:r>
        <w:rPr>
          <w:b/>
          <w:spacing w:val="-4"/>
          <w:sz w:val="19"/>
          <w:u w:val="single"/>
        </w:rPr>
        <w:t> </w:t>
      </w:r>
      <w:r>
        <w:rPr>
          <w:b/>
          <w:sz w:val="19"/>
          <w:u w:val="single"/>
        </w:rPr>
        <w:t>DE</w:t>
      </w:r>
      <w:r>
        <w:rPr>
          <w:b/>
          <w:spacing w:val="4"/>
          <w:sz w:val="19"/>
          <w:u w:val="single"/>
        </w:rPr>
        <w:t> </w:t>
      </w:r>
      <w:r>
        <w:rPr>
          <w:b/>
          <w:sz w:val="19"/>
          <w:u w:val="single"/>
        </w:rPr>
        <w:t>TERMO</w:t>
      </w:r>
      <w:r>
        <w:rPr>
          <w:b/>
          <w:spacing w:val="9"/>
          <w:sz w:val="19"/>
          <w:u w:val="single"/>
        </w:rPr>
        <w:t> </w:t>
      </w:r>
      <w:r>
        <w:rPr>
          <w:b/>
          <w:sz w:val="19"/>
          <w:u w:val="single"/>
        </w:rPr>
        <w:t>DE</w:t>
      </w:r>
      <w:r>
        <w:rPr>
          <w:b/>
          <w:spacing w:val="8"/>
          <w:sz w:val="19"/>
          <w:u w:val="single"/>
        </w:rPr>
        <w:t> </w:t>
      </w:r>
      <w:r>
        <w:rPr>
          <w:b/>
          <w:spacing w:val="-2"/>
          <w:sz w:val="19"/>
          <w:u w:val="single"/>
        </w:rPr>
        <w:t>CONTRATO</w:t>
      </w:r>
    </w:p>
    <w:p>
      <w:pPr>
        <w:spacing w:after="0"/>
        <w:jc w:val="center"/>
        <w:rPr>
          <w:b/>
          <w:sz w:val="19"/>
        </w:rPr>
        <w:sectPr>
          <w:pgSz w:w="15840" w:h="24480"/>
          <w:pgMar w:top="520" w:bottom="280" w:left="360" w:right="360"/>
        </w:sectPr>
      </w:pPr>
    </w:p>
    <w:p>
      <w:pPr>
        <w:pStyle w:val="Heading4"/>
        <w:spacing w:line="288" w:lineRule="auto" w:before="80"/>
        <w:ind w:left="326" w:right="281" w:firstLine="0"/>
        <w:jc w:val="both"/>
      </w:pPr>
      <w:r>
        <w:rPr/>
        <w:t>CONTRATO</w:t>
      </w:r>
      <w:r>
        <w:rPr>
          <w:spacing w:val="40"/>
        </w:rPr>
        <w:t> </w:t>
      </w:r>
      <w:r>
        <w:rPr/>
        <w:t>Nº</w:t>
      </w:r>
      <w:r>
        <w:rPr>
          <w:spacing w:val="40"/>
        </w:rPr>
        <w:t> </w:t>
      </w:r>
      <w:r>
        <w:rPr/>
        <w:t>................./2026/HUPE,</w:t>
      </w:r>
      <w:r>
        <w:rPr>
          <w:spacing w:val="40"/>
        </w:rPr>
        <w:t> </w:t>
      </w:r>
      <w:r>
        <w:rPr/>
        <w:t>DE AQUISIÇÃO</w:t>
      </w:r>
      <w:r>
        <w:rPr>
          <w:spacing w:val="40"/>
        </w:rPr>
        <w:t> </w:t>
      </w:r>
      <w:r>
        <w:rPr/>
        <w:t>DE</w:t>
      </w:r>
      <w:r>
        <w:rPr>
          <w:spacing w:val="40"/>
        </w:rPr>
        <w:t> </w:t>
      </w:r>
      <w:r>
        <w:rPr/>
        <w:t>MATERIAL HOSPITALAR,</w:t>
      </w:r>
      <w:r>
        <w:rPr>
          <w:spacing w:val="40"/>
        </w:rPr>
        <w:t> </w:t>
      </w:r>
      <w:r>
        <w:rPr/>
        <w:t>QUE</w:t>
      </w:r>
      <w:r>
        <w:rPr>
          <w:spacing w:val="40"/>
        </w:rPr>
        <w:t> </w:t>
      </w:r>
      <w:r>
        <w:rPr/>
        <w:t>FAZEM</w:t>
      </w:r>
      <w:r>
        <w:rPr>
          <w:spacing w:val="40"/>
        </w:rPr>
        <w:t> </w:t>
      </w:r>
      <w:r>
        <w:rPr/>
        <w:t>ENTRE</w:t>
      </w:r>
      <w:r>
        <w:rPr>
          <w:spacing w:val="40"/>
        </w:rPr>
        <w:t> </w:t>
      </w:r>
      <w:r>
        <w:rPr/>
        <w:t>SI A UNIVERSIDADE</w:t>
      </w:r>
      <w:r>
        <w:rPr>
          <w:spacing w:val="40"/>
        </w:rPr>
        <w:t> </w:t>
      </w:r>
      <w:r>
        <w:rPr/>
        <w:t>DO</w:t>
      </w:r>
      <w:r>
        <w:rPr>
          <w:spacing w:val="40"/>
        </w:rPr>
        <w:t> </w:t>
      </w:r>
      <w:r>
        <w:rPr/>
        <w:t>ESTADO</w:t>
      </w:r>
      <w:r>
        <w:rPr>
          <w:spacing w:val="40"/>
        </w:rPr>
        <w:t> </w:t>
      </w:r>
      <w:r>
        <w:rPr/>
        <w:t>DO</w:t>
      </w:r>
      <w:r>
        <w:rPr>
          <w:spacing w:val="40"/>
        </w:rPr>
        <w:t> </w:t>
      </w:r>
      <w:r>
        <w:rPr/>
        <w:t>RIO</w:t>
      </w:r>
      <w:r>
        <w:rPr>
          <w:spacing w:val="40"/>
        </w:rPr>
        <w:t> </w:t>
      </w:r>
      <w:r>
        <w:rPr/>
        <w:t>DE JANEIRO E A EMPRESA ..................................................</w:t>
      </w:r>
    </w:p>
    <w:p>
      <w:pPr>
        <w:pStyle w:val="BodyText"/>
        <w:spacing w:before="46"/>
        <w:rPr>
          <w:b/>
        </w:rPr>
      </w:pPr>
    </w:p>
    <w:p>
      <w:pPr>
        <w:pStyle w:val="BodyText"/>
        <w:tabs>
          <w:tab w:pos="13038" w:val="left" w:leader="dot"/>
        </w:tabs>
        <w:spacing w:line="288" w:lineRule="auto"/>
        <w:ind w:left="326" w:right="280"/>
        <w:jc w:val="both"/>
      </w:pPr>
      <w:r>
        <w:rPr>
          <w:b/>
        </w:rPr>
        <w:t>A</w:t>
      </w:r>
      <w:r>
        <w:rPr>
          <w:b/>
          <w:spacing w:val="18"/>
        </w:rPr>
        <w:t> </w:t>
      </w:r>
      <w:r>
        <w:rPr>
          <w:b/>
        </w:rPr>
        <w:t>UNIVERSIDADE</w:t>
      </w:r>
      <w:r>
        <w:rPr>
          <w:b/>
          <w:spacing w:val="30"/>
        </w:rPr>
        <w:t> </w:t>
      </w:r>
      <w:r>
        <w:rPr>
          <w:b/>
        </w:rPr>
        <w:t>DO</w:t>
      </w:r>
      <w:r>
        <w:rPr>
          <w:b/>
          <w:spacing w:val="30"/>
        </w:rPr>
        <w:t> </w:t>
      </w:r>
      <w:r>
        <w:rPr>
          <w:b/>
        </w:rPr>
        <w:t>ESTADO</w:t>
      </w:r>
      <w:r>
        <w:rPr>
          <w:b/>
          <w:spacing w:val="30"/>
        </w:rPr>
        <w:t> </w:t>
      </w:r>
      <w:r>
        <w:rPr>
          <w:b/>
        </w:rPr>
        <w:t>DO</w:t>
      </w:r>
      <w:r>
        <w:rPr>
          <w:b/>
          <w:spacing w:val="30"/>
        </w:rPr>
        <w:t> </w:t>
      </w:r>
      <w:r>
        <w:rPr>
          <w:b/>
        </w:rPr>
        <w:t>RIO</w:t>
      </w:r>
      <w:r>
        <w:rPr>
          <w:b/>
          <w:spacing w:val="30"/>
        </w:rPr>
        <w:t> </w:t>
      </w:r>
      <w:r>
        <w:rPr>
          <w:b/>
        </w:rPr>
        <w:t>DE</w:t>
      </w:r>
      <w:r>
        <w:rPr>
          <w:b/>
          <w:spacing w:val="30"/>
        </w:rPr>
        <w:t> </w:t>
      </w:r>
      <w:r>
        <w:rPr>
          <w:b/>
        </w:rPr>
        <w:t>JANEIRO</w:t>
      </w:r>
      <w:r>
        <w:rPr>
          <w:i/>
        </w:rPr>
        <w:t>,</w:t>
      </w:r>
      <w:r>
        <w:rPr>
          <w:i/>
          <w:spacing w:val="30"/>
        </w:rPr>
        <w:t> </w:t>
      </w:r>
      <w:r>
        <w:rPr/>
        <w:t>com</w:t>
      </w:r>
      <w:r>
        <w:rPr>
          <w:spacing w:val="30"/>
        </w:rPr>
        <w:t> </w:t>
      </w:r>
      <w:r>
        <w:rPr/>
        <w:t>sede</w:t>
      </w:r>
      <w:r>
        <w:rPr>
          <w:spacing w:val="30"/>
        </w:rPr>
        <w:t> </w:t>
      </w:r>
      <w:r>
        <w:rPr/>
        <w:t>na</w:t>
      </w:r>
      <w:r>
        <w:rPr>
          <w:spacing w:val="30"/>
        </w:rPr>
        <w:t> </w:t>
      </w:r>
      <w:r>
        <w:rPr/>
        <w:t>Rua</w:t>
      </w:r>
      <w:r>
        <w:rPr>
          <w:spacing w:val="30"/>
        </w:rPr>
        <w:t> </w:t>
      </w:r>
      <w:r>
        <w:rPr/>
        <w:t>São</w:t>
      </w:r>
      <w:r>
        <w:rPr>
          <w:spacing w:val="30"/>
        </w:rPr>
        <w:t> </w:t>
      </w:r>
      <w:r>
        <w:rPr/>
        <w:t>Francisco</w:t>
      </w:r>
      <w:r>
        <w:rPr>
          <w:spacing w:val="30"/>
        </w:rPr>
        <w:t> </w:t>
      </w:r>
      <w:r>
        <w:rPr/>
        <w:t>Xavier,</w:t>
      </w:r>
      <w:r>
        <w:rPr>
          <w:spacing w:val="30"/>
        </w:rPr>
        <w:t> </w:t>
      </w:r>
      <w:r>
        <w:rPr/>
        <w:t>524</w:t>
      </w:r>
      <w:r>
        <w:rPr>
          <w:spacing w:val="30"/>
        </w:rPr>
        <w:t> </w:t>
      </w:r>
      <w:r>
        <w:rPr/>
        <w:t>–</w:t>
      </w:r>
      <w:r>
        <w:rPr>
          <w:spacing w:val="30"/>
        </w:rPr>
        <w:t> </w:t>
      </w:r>
      <w:r>
        <w:rPr/>
        <w:t>Maracanã,</w:t>
      </w:r>
      <w:r>
        <w:rPr>
          <w:spacing w:val="30"/>
        </w:rPr>
        <w:t> </w:t>
      </w:r>
      <w:r>
        <w:rPr/>
        <w:t>na</w:t>
      </w:r>
      <w:r>
        <w:rPr>
          <w:spacing w:val="30"/>
        </w:rPr>
        <w:t> </w:t>
      </w:r>
      <w:r>
        <w:rPr/>
        <w:t>cidade</w:t>
      </w:r>
      <w:r>
        <w:rPr>
          <w:spacing w:val="30"/>
        </w:rPr>
        <w:t> </w:t>
      </w:r>
      <w:r>
        <w:rPr/>
        <w:t>do</w:t>
      </w:r>
      <w:r>
        <w:rPr>
          <w:spacing w:val="30"/>
        </w:rPr>
        <w:t> </w:t>
      </w:r>
      <w:r>
        <w:rPr/>
        <w:t>Rio</w:t>
      </w:r>
      <w:r>
        <w:rPr>
          <w:spacing w:val="30"/>
        </w:rPr>
        <w:t> </w:t>
      </w:r>
      <w:r>
        <w:rPr/>
        <w:t>de</w:t>
      </w:r>
      <w:r>
        <w:rPr>
          <w:spacing w:val="30"/>
        </w:rPr>
        <w:t> </w:t>
      </w:r>
      <w:r>
        <w:rPr/>
        <w:t>Janeiro</w:t>
      </w:r>
      <w:r>
        <w:rPr>
          <w:spacing w:val="30"/>
        </w:rPr>
        <w:t> </w:t>
      </w:r>
      <w:r>
        <w:rPr/>
        <w:t>no</w:t>
      </w:r>
      <w:r>
        <w:rPr>
          <w:spacing w:val="30"/>
        </w:rPr>
        <w:t> </w:t>
      </w:r>
      <w:r>
        <w:rPr/>
        <w:t>Estado</w:t>
      </w:r>
      <w:r>
        <w:rPr>
          <w:spacing w:val="30"/>
        </w:rPr>
        <w:t> </w:t>
      </w:r>
      <w:r>
        <w:rPr/>
        <w:t>do</w:t>
      </w:r>
      <w:r>
        <w:rPr>
          <w:spacing w:val="30"/>
        </w:rPr>
        <w:t> </w:t>
      </w:r>
      <w:r>
        <w:rPr/>
        <w:t>Rio</w:t>
      </w:r>
      <w:r>
        <w:rPr>
          <w:spacing w:val="30"/>
        </w:rPr>
        <w:t> </w:t>
      </w:r>
      <w:r>
        <w:rPr/>
        <w:t>de</w:t>
      </w:r>
      <w:r>
        <w:rPr>
          <w:spacing w:val="30"/>
        </w:rPr>
        <w:t> </w:t>
      </w:r>
      <w:r>
        <w:rPr/>
        <w:t>Janeiro, 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33.540.014/0001-57,</w:t>
      </w:r>
      <w:r>
        <w:rPr>
          <w:spacing w:val="40"/>
        </w:rPr>
        <w:t> </w:t>
      </w:r>
      <w:r>
        <w:rPr/>
        <w:t>neste</w:t>
      </w:r>
      <w:r>
        <w:rPr>
          <w:spacing w:val="40"/>
        </w:rPr>
        <w:t> </w:t>
      </w:r>
      <w:r>
        <w:rPr/>
        <w:t>ato</w:t>
      </w:r>
      <w:r>
        <w:rPr>
          <w:spacing w:val="40"/>
        </w:rPr>
        <w:t> </w:t>
      </w:r>
      <w:r>
        <w:rPr/>
        <w:t>representada</w:t>
      </w:r>
      <w:r>
        <w:rPr>
          <w:spacing w:val="40"/>
        </w:rPr>
        <w:t> </w:t>
      </w:r>
      <w:r>
        <w:rPr/>
        <w:t>pelo</w:t>
      </w:r>
      <w:r>
        <w:rPr>
          <w:spacing w:val="40"/>
        </w:rPr>
        <w:t> </w:t>
      </w:r>
      <w:r>
        <w:rPr/>
        <w:t>Ordenador</w:t>
      </w:r>
      <w:r>
        <w:rPr>
          <w:spacing w:val="40"/>
        </w:rPr>
        <w:t> </w:t>
      </w:r>
      <w:r>
        <w:rPr/>
        <w:t>de</w:t>
      </w:r>
      <w:r>
        <w:rPr>
          <w:spacing w:val="40"/>
        </w:rPr>
        <w:t> </w:t>
      </w:r>
      <w:r>
        <w:rPr/>
        <w:t>Despesas,</w:t>
      </w:r>
      <w:r>
        <w:rPr>
          <w:spacing w:val="40"/>
        </w:rPr>
        <w:t> </w:t>
      </w:r>
      <w:r>
        <w:rPr/>
        <w:t>o</w:t>
      </w:r>
      <w:r>
        <w:rPr>
          <w:spacing w:val="40"/>
        </w:rPr>
        <w:t> </w:t>
      </w:r>
      <w:r>
        <w:rPr/>
        <w:t>Vice-Diretor</w:t>
      </w:r>
      <w:r>
        <w:rPr>
          <w:spacing w:val="40"/>
        </w:rPr>
        <w:t> </w:t>
      </w:r>
      <w:r>
        <w:rPr>
          <w:b/>
        </w:rPr>
        <w:t>José</w:t>
      </w:r>
      <w:r>
        <w:rPr>
          <w:b/>
          <w:spacing w:val="40"/>
        </w:rPr>
        <w:t> </w:t>
      </w:r>
      <w:r>
        <w:rPr>
          <w:b/>
        </w:rPr>
        <w:t>Luiz</w:t>
      </w:r>
      <w:r>
        <w:rPr>
          <w:b/>
          <w:spacing w:val="40"/>
        </w:rPr>
        <w:t> </w:t>
      </w:r>
      <w:r>
        <w:rPr>
          <w:b/>
        </w:rPr>
        <w:t>Muniz</w:t>
      </w:r>
      <w:r>
        <w:rPr>
          <w:b/>
          <w:spacing w:val="40"/>
        </w:rPr>
        <w:t> </w:t>
      </w:r>
      <w:r>
        <w:rPr>
          <w:b/>
        </w:rPr>
        <w:t>Bandeira</w:t>
      </w:r>
      <w:r>
        <w:rPr>
          <w:b/>
          <w:spacing w:val="40"/>
        </w:rPr>
        <w:t> </w:t>
      </w:r>
      <w:r>
        <w:rPr>
          <w:b/>
        </w:rPr>
        <w:t>Duarte</w:t>
      </w:r>
      <w:r>
        <w:rPr/>
        <w:t>,</w:t>
      </w:r>
      <w:r>
        <w:rPr>
          <w:spacing w:val="40"/>
        </w:rPr>
        <w:t> </w:t>
      </w:r>
      <w:r>
        <w:rPr/>
        <w:t>portador</w:t>
      </w:r>
      <w:r>
        <w:rPr>
          <w:spacing w:val="40"/>
        </w:rPr>
        <w:t> </w:t>
      </w:r>
      <w:r>
        <w:rPr/>
        <w:t>da</w:t>
      </w:r>
      <w:r>
        <w:rPr>
          <w:spacing w:val="40"/>
        </w:rPr>
        <w:t> </w:t>
      </w:r>
      <w:r>
        <w:rPr/>
        <w:t>Carteira</w:t>
      </w:r>
      <w:r>
        <w:rPr>
          <w:spacing w:val="40"/>
        </w:rPr>
        <w:t> </w:t>
      </w:r>
      <w:r>
        <w:rPr/>
        <w:t>de Identidade</w:t>
      </w:r>
      <w:r>
        <w:rPr>
          <w:spacing w:val="35"/>
        </w:rPr>
        <w:t> </w:t>
      </w:r>
      <w:r>
        <w:rPr/>
        <w:t>n.º</w:t>
      </w:r>
      <w:r>
        <w:rPr>
          <w:spacing w:val="36"/>
        </w:rPr>
        <w:t> </w:t>
      </w:r>
      <w:r>
        <w:rPr/>
        <w:t>52.22513-9</w:t>
      </w:r>
      <w:r>
        <w:rPr>
          <w:spacing w:val="36"/>
        </w:rPr>
        <w:t> </w:t>
      </w:r>
      <w:r>
        <w:rPr/>
        <w:t>CRM/RJ,</w:t>
      </w:r>
      <w:r>
        <w:rPr>
          <w:spacing w:val="35"/>
        </w:rPr>
        <w:t> </w:t>
      </w:r>
      <w:r>
        <w:rPr/>
        <w:t>CPF</w:t>
      </w:r>
      <w:r>
        <w:rPr>
          <w:spacing w:val="36"/>
        </w:rPr>
        <w:t> </w:t>
      </w:r>
      <w:r>
        <w:rPr/>
        <w:t>nº</w:t>
      </w:r>
      <w:r>
        <w:rPr>
          <w:spacing w:val="36"/>
        </w:rPr>
        <w:t> </w:t>
      </w:r>
      <w:r>
        <w:rPr/>
        <w:t>332.272.257-00,</w:t>
      </w:r>
      <w:r>
        <w:rPr>
          <w:spacing w:val="35"/>
        </w:rPr>
        <w:t> </w:t>
      </w:r>
      <w:r>
        <w:rPr/>
        <w:t>doravante</w:t>
      </w:r>
      <w:r>
        <w:rPr>
          <w:spacing w:val="36"/>
        </w:rPr>
        <w:t> </w:t>
      </w:r>
      <w:r>
        <w:rPr/>
        <w:t>denominado</w:t>
      </w:r>
      <w:r>
        <w:rPr>
          <w:spacing w:val="36"/>
        </w:rPr>
        <w:t> </w:t>
      </w:r>
      <w:r>
        <w:rPr>
          <w:b/>
        </w:rPr>
        <w:t>CONTRATANTE</w:t>
      </w:r>
      <w:r>
        <w:rPr/>
        <w:t>,</w:t>
      </w:r>
      <w:r>
        <w:rPr>
          <w:spacing w:val="35"/>
        </w:rPr>
        <w:t> </w:t>
      </w:r>
      <w:r>
        <w:rPr/>
        <w:t>e</w:t>
      </w:r>
      <w:r>
        <w:rPr>
          <w:spacing w:val="61"/>
        </w:rPr>
        <w:t> </w:t>
      </w:r>
      <w:r>
        <w:rPr/>
        <w:t>a</w:t>
      </w:r>
      <w:r>
        <w:rPr>
          <w:spacing w:val="62"/>
          <w:w w:val="150"/>
        </w:rPr>
        <w:t> </w:t>
      </w:r>
      <w:r>
        <w:rPr/>
        <w:t>empresa..............................,</w:t>
      </w:r>
      <w:r>
        <w:rPr>
          <w:spacing w:val="35"/>
        </w:rPr>
        <w:t> </w:t>
      </w:r>
      <w:r>
        <w:rPr/>
        <w:t>com</w:t>
      </w:r>
      <w:r>
        <w:rPr>
          <w:spacing w:val="36"/>
        </w:rPr>
        <w:t> </w:t>
      </w:r>
      <w:r>
        <w:rPr/>
        <w:t>sede</w:t>
      </w:r>
      <w:r>
        <w:rPr>
          <w:spacing w:val="36"/>
        </w:rPr>
        <w:t> </w:t>
      </w:r>
      <w:r>
        <w:rPr>
          <w:spacing w:val="-5"/>
        </w:rPr>
        <w:t>na</w:t>
      </w:r>
      <w:r>
        <w:rPr/>
        <w:tab/>
        <w:t>,</w:t>
      </w:r>
      <w:r>
        <w:rPr>
          <w:spacing w:val="21"/>
        </w:rPr>
        <w:t> </w:t>
      </w:r>
      <w:r>
        <w:rPr/>
        <w:t>inscrita</w:t>
      </w:r>
      <w:r>
        <w:rPr>
          <w:spacing w:val="21"/>
        </w:rPr>
        <w:t> </w:t>
      </w:r>
      <w:r>
        <w:rPr/>
        <w:t>no</w:t>
      </w:r>
      <w:r>
        <w:rPr>
          <w:spacing w:val="21"/>
        </w:rPr>
        <w:t> </w:t>
      </w:r>
      <w:r>
        <w:rPr>
          <w:spacing w:val="-2"/>
        </w:rPr>
        <w:t>CNPJ/MF</w:t>
      </w:r>
    </w:p>
    <w:p>
      <w:pPr>
        <w:pStyle w:val="BodyText"/>
        <w:tabs>
          <w:tab w:pos="11070" w:val="left" w:leader="dot"/>
        </w:tabs>
        <w:spacing w:before="3"/>
        <w:ind w:left="326"/>
        <w:jc w:val="both"/>
      </w:pPr>
      <w:r>
        <w:rPr/>
        <w:t>sob</w:t>
      </w:r>
      <w:r>
        <w:rPr>
          <w:spacing w:val="17"/>
        </w:rPr>
        <w:t> </w:t>
      </w:r>
      <w:r>
        <w:rPr/>
        <w:t>o</w:t>
      </w:r>
      <w:r>
        <w:rPr>
          <w:spacing w:val="18"/>
        </w:rPr>
        <w:t> </w:t>
      </w:r>
      <w:r>
        <w:rPr/>
        <w:t>nº</w:t>
      </w:r>
      <w:r>
        <w:rPr>
          <w:spacing w:val="18"/>
        </w:rPr>
        <w:t> </w:t>
      </w:r>
      <w:r>
        <w:rPr/>
        <w:t>.............,</w:t>
      </w:r>
      <w:r>
        <w:rPr>
          <w:spacing w:val="18"/>
        </w:rPr>
        <w:t> </w:t>
      </w:r>
      <w:r>
        <w:rPr/>
        <w:t>neste</w:t>
      </w:r>
      <w:r>
        <w:rPr>
          <w:spacing w:val="18"/>
        </w:rPr>
        <w:t> </w:t>
      </w:r>
      <w:r>
        <w:rPr/>
        <w:t>ato</w:t>
      </w:r>
      <w:r>
        <w:rPr>
          <w:spacing w:val="18"/>
        </w:rPr>
        <w:t> </w:t>
      </w:r>
      <w:r>
        <w:rPr/>
        <w:t>representada</w:t>
      </w:r>
      <w:r>
        <w:rPr>
          <w:spacing w:val="18"/>
        </w:rPr>
        <w:t> </w:t>
      </w:r>
      <w:r>
        <w:rPr/>
        <w:t>por</w:t>
      </w:r>
      <w:r>
        <w:rPr>
          <w:spacing w:val="18"/>
        </w:rPr>
        <w:t> </w:t>
      </w:r>
      <w:r>
        <w:rPr/>
        <w:t>..................................,</w:t>
      </w:r>
      <w:r>
        <w:rPr>
          <w:spacing w:val="18"/>
        </w:rPr>
        <w:t> </w:t>
      </w:r>
      <w:r>
        <w:rPr/>
        <w:t>portador</w:t>
      </w:r>
      <w:r>
        <w:rPr>
          <w:spacing w:val="18"/>
        </w:rPr>
        <w:t> </w:t>
      </w:r>
      <w:r>
        <w:rPr/>
        <w:t>da</w:t>
      </w:r>
      <w:r>
        <w:rPr>
          <w:spacing w:val="18"/>
        </w:rPr>
        <w:t> </w:t>
      </w:r>
      <w:r>
        <w:rPr/>
        <w:t>Carteira</w:t>
      </w:r>
      <w:r>
        <w:rPr>
          <w:spacing w:val="18"/>
        </w:rPr>
        <w:t> </w:t>
      </w:r>
      <w:r>
        <w:rPr/>
        <w:t>de</w:t>
      </w:r>
      <w:r>
        <w:rPr>
          <w:spacing w:val="18"/>
        </w:rPr>
        <w:t> </w:t>
      </w:r>
      <w:r>
        <w:rPr/>
        <w:t>Identidade</w:t>
      </w:r>
      <w:r>
        <w:rPr>
          <w:spacing w:val="18"/>
        </w:rPr>
        <w:t> </w:t>
      </w:r>
      <w:r>
        <w:rPr/>
        <w:t>nº</w:t>
      </w:r>
      <w:r>
        <w:rPr>
          <w:spacing w:val="17"/>
        </w:rPr>
        <w:t> </w:t>
      </w:r>
      <w:r>
        <w:rPr/>
        <w:t>.................,</w:t>
      </w:r>
      <w:r>
        <w:rPr>
          <w:spacing w:val="18"/>
        </w:rPr>
        <w:t> </w:t>
      </w:r>
      <w:r>
        <w:rPr/>
        <w:t>CPF</w:t>
      </w:r>
      <w:r>
        <w:rPr>
          <w:spacing w:val="18"/>
        </w:rPr>
        <w:t> </w:t>
      </w:r>
      <w:r>
        <w:rPr>
          <w:spacing w:val="-5"/>
        </w:rPr>
        <w:t>nº</w:t>
      </w:r>
      <w:r>
        <w:rPr/>
        <w:tab/>
        <w:t>,</w:t>
      </w:r>
      <w:r>
        <w:rPr>
          <w:spacing w:val="16"/>
        </w:rPr>
        <w:t> </w:t>
      </w:r>
      <w:r>
        <w:rPr/>
        <w:t>doravante</w:t>
      </w:r>
      <w:r>
        <w:rPr>
          <w:spacing w:val="16"/>
        </w:rPr>
        <w:t> </w:t>
      </w:r>
      <w:r>
        <w:rPr/>
        <w:t>denominado</w:t>
      </w:r>
      <w:r>
        <w:rPr>
          <w:spacing w:val="16"/>
        </w:rPr>
        <w:t> </w:t>
      </w:r>
      <w:r>
        <w:rPr>
          <w:b/>
        </w:rPr>
        <w:t>CONTRATADO</w:t>
      </w:r>
      <w:r>
        <w:rPr/>
        <w:t>,</w:t>
      </w:r>
      <w:r>
        <w:rPr>
          <w:spacing w:val="17"/>
        </w:rPr>
        <w:t> </w:t>
      </w:r>
      <w:r>
        <w:rPr>
          <w:spacing w:val="-5"/>
        </w:rPr>
        <w:t>com</w:t>
      </w:r>
    </w:p>
    <w:p>
      <w:pPr>
        <w:pStyle w:val="BodyText"/>
        <w:spacing w:line="288" w:lineRule="auto" w:before="44"/>
        <w:ind w:left="326" w:right="280"/>
        <w:jc w:val="both"/>
      </w:pPr>
      <w:r>
        <w:rPr/>
        <w:t>fundamento</w:t>
      </w:r>
      <w:r>
        <w:rPr>
          <w:spacing w:val="13"/>
        </w:rPr>
        <w:t> </w:t>
      </w:r>
      <w:r>
        <w:rPr/>
        <w:t>no</w:t>
      </w:r>
      <w:r>
        <w:rPr>
          <w:spacing w:val="13"/>
        </w:rPr>
        <w:t> </w:t>
      </w:r>
      <w:r>
        <w:rPr/>
        <w:t>Processo</w:t>
      </w:r>
      <w:r>
        <w:rPr>
          <w:spacing w:val="13"/>
        </w:rPr>
        <w:t> </w:t>
      </w:r>
      <w:r>
        <w:rPr/>
        <w:t>nº</w:t>
      </w:r>
      <w:r>
        <w:rPr>
          <w:spacing w:val="13"/>
        </w:rPr>
        <w:t> </w:t>
      </w:r>
      <w:r>
        <w:rPr>
          <w:b/>
        </w:rPr>
        <w:t>SEI-260007/000202/2026</w:t>
      </w:r>
      <w:r>
        <w:rPr/>
        <w:t>,</w:t>
      </w:r>
      <w:r>
        <w:rPr>
          <w:spacing w:val="13"/>
        </w:rPr>
        <w:t> </w:t>
      </w:r>
      <w:r>
        <w:rPr/>
        <w:t>que</w:t>
      </w:r>
      <w:r>
        <w:rPr>
          <w:spacing w:val="13"/>
        </w:rPr>
        <w:t> </w:t>
      </w:r>
      <w:r>
        <w:rPr/>
        <w:t>se</w:t>
      </w:r>
      <w:r>
        <w:rPr>
          <w:spacing w:val="13"/>
        </w:rPr>
        <w:t> </w:t>
      </w:r>
      <w:r>
        <w:rPr/>
        <w:t>regerá</w:t>
      </w:r>
      <w:r>
        <w:rPr>
          <w:spacing w:val="13"/>
        </w:rPr>
        <w:t> </w:t>
      </w:r>
      <w:r>
        <w:rPr/>
        <w:t>pelas</w:t>
      </w:r>
      <w:r>
        <w:rPr>
          <w:spacing w:val="13"/>
        </w:rPr>
        <w:t> </w:t>
      </w:r>
      <w:r>
        <w:rPr/>
        <w:t>disposições</w:t>
      </w:r>
      <w:r>
        <w:rPr>
          <w:spacing w:val="13"/>
        </w:rPr>
        <w:t> </w:t>
      </w:r>
      <w:r>
        <w:rPr/>
        <w:t>da</w:t>
      </w:r>
      <w:r>
        <w:rPr>
          <w:spacing w:val="13"/>
        </w:rPr>
        <w:t> </w:t>
      </w:r>
      <w:r>
        <w:rPr/>
        <w:t>Lei</w:t>
      </w:r>
      <w:r>
        <w:rPr>
          <w:spacing w:val="13"/>
        </w:rPr>
        <w:t> </w:t>
      </w:r>
      <w:r>
        <w:rPr/>
        <w:t>nº</w:t>
      </w:r>
      <w:r>
        <w:rPr>
          <w:spacing w:val="13"/>
        </w:rPr>
        <w:t> </w:t>
      </w:r>
      <w:r>
        <w:rPr/>
        <w:t>14.133,</w:t>
      </w:r>
      <w:r>
        <w:rPr>
          <w:spacing w:val="13"/>
        </w:rPr>
        <w:t> </w:t>
      </w:r>
      <w:r>
        <w:rPr/>
        <w:t>de</w:t>
      </w:r>
      <w:r>
        <w:rPr>
          <w:spacing w:val="13"/>
        </w:rPr>
        <w:t> </w:t>
      </w:r>
      <w:r>
        <w:rPr/>
        <w:t>1º</w:t>
      </w:r>
      <w:r>
        <w:rPr>
          <w:spacing w:val="13"/>
        </w:rPr>
        <w:t> </w:t>
      </w:r>
      <w:r>
        <w:rPr/>
        <w:t>de</w:t>
      </w:r>
      <w:r>
        <w:rPr>
          <w:spacing w:val="13"/>
        </w:rPr>
        <w:t> </w:t>
      </w:r>
      <w:r>
        <w:rPr/>
        <w:t>abril</w:t>
      </w:r>
      <w:r>
        <w:rPr>
          <w:spacing w:val="13"/>
        </w:rPr>
        <w:t> </w:t>
      </w:r>
      <w:r>
        <w:rPr/>
        <w:t>de</w:t>
      </w:r>
      <w:r>
        <w:rPr>
          <w:spacing w:val="13"/>
        </w:rPr>
        <w:t> </w:t>
      </w:r>
      <w:r>
        <w:rPr/>
        <w:t>2021,</w:t>
      </w:r>
      <w:r>
        <w:rPr>
          <w:spacing w:val="13"/>
        </w:rPr>
        <w:t> </w:t>
      </w:r>
      <w:r>
        <w:rPr/>
        <w:t>e</w:t>
      </w:r>
      <w:r>
        <w:rPr>
          <w:spacing w:val="13"/>
        </w:rPr>
        <w:t> </w:t>
      </w:r>
      <w:r>
        <w:rPr/>
        <w:t>pelos</w:t>
      </w:r>
      <w:r>
        <w:rPr>
          <w:spacing w:val="13"/>
        </w:rPr>
        <w:t> </w:t>
      </w:r>
      <w:r>
        <w:rPr/>
        <w:t>normativos</w:t>
      </w:r>
      <w:r>
        <w:rPr>
          <w:spacing w:val="13"/>
        </w:rPr>
        <w:t> </w:t>
      </w:r>
      <w:r>
        <w:rPr/>
        <w:t>estaduais</w:t>
      </w:r>
      <w:r>
        <w:rPr>
          <w:spacing w:val="13"/>
        </w:rPr>
        <w:t> </w:t>
      </w:r>
      <w:r>
        <w:rPr/>
        <w:t>aplicáveis,</w:t>
      </w:r>
      <w:r>
        <w:rPr>
          <w:spacing w:val="13"/>
        </w:rPr>
        <w:t> </w:t>
      </w:r>
      <w:r>
        <w:rPr/>
        <w:t>todos</w:t>
      </w:r>
      <w:r>
        <w:rPr>
          <w:spacing w:val="13"/>
        </w:rPr>
        <w:t> </w:t>
      </w:r>
      <w:r>
        <w:rPr/>
        <w:t>disponíveis no endereço eletrônico redelog.rj.gov.br/redelog/legislação-licitacoes/, resolvem celebrar o presente instrumento de Contrato, decorrente Edital de licitação por </w:t>
      </w:r>
      <w:r>
        <w:rPr>
          <w:b/>
        </w:rPr>
        <w:t>Pregão Eletrônico nº 088/2026</w:t>
      </w:r>
      <w:r>
        <w:rPr/>
        <w:t>, mediante as cláusulas e condições a seguir enunciadas.</w:t>
      </w:r>
    </w:p>
    <w:p>
      <w:pPr>
        <w:pStyle w:val="BodyText"/>
      </w:pPr>
    </w:p>
    <w:p>
      <w:pPr>
        <w:pStyle w:val="BodyText"/>
        <w:spacing w:before="106"/>
      </w:pPr>
    </w:p>
    <w:p>
      <w:pPr>
        <w:pStyle w:val="Heading3"/>
        <w:spacing w:before="1"/>
        <w:ind w:left="326"/>
      </w:pPr>
      <w:r>
        <w:rPr/>
        <w:t>CLÁUSULA</w:t>
      </w:r>
      <w:r>
        <w:rPr>
          <w:spacing w:val="2"/>
        </w:rPr>
        <w:t> </w:t>
      </w:r>
      <w:r>
        <w:rPr/>
        <w:t>PRIMEIRA</w:t>
      </w:r>
      <w:r>
        <w:rPr>
          <w:spacing w:val="3"/>
        </w:rPr>
        <w:t> </w:t>
      </w:r>
      <w:r>
        <w:rPr/>
        <w:t>–</w:t>
      </w:r>
      <w:r>
        <w:rPr>
          <w:spacing w:val="18"/>
        </w:rPr>
        <w:t> </w:t>
      </w:r>
      <w:r>
        <w:rPr>
          <w:spacing w:val="-2"/>
        </w:rPr>
        <w:t>OBJETO</w:t>
      </w:r>
    </w:p>
    <w:p>
      <w:pPr>
        <w:pStyle w:val="ListParagraph"/>
        <w:numPr>
          <w:ilvl w:val="1"/>
          <w:numId w:val="38"/>
        </w:numPr>
        <w:tabs>
          <w:tab w:pos="657" w:val="left" w:leader="none"/>
        </w:tabs>
        <w:spacing w:line="240" w:lineRule="auto" w:before="161" w:after="0"/>
        <w:ind w:left="657" w:right="0" w:hanging="331"/>
        <w:jc w:val="left"/>
        <w:rPr>
          <w:sz w:val="19"/>
        </w:rPr>
      </w:pPr>
      <w:r>
        <w:rPr>
          <w:sz w:val="19"/>
        </w:rPr>
        <w:t>O</w:t>
      </w:r>
      <w:r>
        <w:rPr>
          <w:spacing w:val="48"/>
          <w:sz w:val="19"/>
        </w:rPr>
        <w:t> </w:t>
      </w:r>
      <w:r>
        <w:rPr>
          <w:sz w:val="19"/>
        </w:rPr>
        <w:t>objeto</w:t>
      </w:r>
      <w:r>
        <w:rPr>
          <w:spacing w:val="48"/>
          <w:sz w:val="19"/>
        </w:rPr>
        <w:t> </w:t>
      </w:r>
      <w:r>
        <w:rPr>
          <w:sz w:val="19"/>
        </w:rPr>
        <w:t>do</w:t>
      </w:r>
      <w:r>
        <w:rPr>
          <w:spacing w:val="49"/>
          <w:sz w:val="19"/>
        </w:rPr>
        <w:t> </w:t>
      </w:r>
      <w:r>
        <w:rPr>
          <w:sz w:val="19"/>
        </w:rPr>
        <w:t>presente</w:t>
      </w:r>
      <w:r>
        <w:rPr>
          <w:spacing w:val="48"/>
          <w:sz w:val="19"/>
        </w:rPr>
        <w:t> </w:t>
      </w:r>
      <w:r>
        <w:rPr>
          <w:sz w:val="19"/>
        </w:rPr>
        <w:t>Contrato</w:t>
      </w:r>
      <w:r>
        <w:rPr>
          <w:spacing w:val="49"/>
          <w:sz w:val="19"/>
        </w:rPr>
        <w:t> </w:t>
      </w:r>
      <w:r>
        <w:rPr>
          <w:sz w:val="19"/>
        </w:rPr>
        <w:t>é</w:t>
      </w:r>
      <w:r>
        <w:rPr>
          <w:spacing w:val="48"/>
          <w:sz w:val="19"/>
        </w:rPr>
        <w:t> </w:t>
      </w:r>
      <w:r>
        <w:rPr>
          <w:sz w:val="19"/>
        </w:rPr>
        <w:t>a</w:t>
      </w:r>
      <w:r>
        <w:rPr>
          <w:spacing w:val="49"/>
          <w:sz w:val="19"/>
        </w:rPr>
        <w:t> </w:t>
      </w:r>
      <w:r>
        <w:rPr>
          <w:b/>
          <w:sz w:val="19"/>
        </w:rPr>
        <w:t>AQUISIÇÃO</w:t>
      </w:r>
      <w:r>
        <w:rPr>
          <w:b/>
          <w:spacing w:val="48"/>
          <w:sz w:val="19"/>
        </w:rPr>
        <w:t> </w:t>
      </w:r>
      <w:r>
        <w:rPr>
          <w:b/>
          <w:sz w:val="19"/>
        </w:rPr>
        <w:t>DE</w:t>
      </w:r>
      <w:r>
        <w:rPr>
          <w:b/>
          <w:spacing w:val="49"/>
          <w:sz w:val="19"/>
        </w:rPr>
        <w:t> </w:t>
      </w:r>
      <w:r>
        <w:rPr>
          <w:b/>
          <w:sz w:val="19"/>
        </w:rPr>
        <w:t>MATERIAL</w:t>
      </w:r>
      <w:r>
        <w:rPr>
          <w:b/>
          <w:spacing w:val="36"/>
          <w:sz w:val="19"/>
        </w:rPr>
        <w:t> </w:t>
      </w:r>
      <w:r>
        <w:rPr>
          <w:b/>
          <w:sz w:val="19"/>
        </w:rPr>
        <w:t>HOSPITALAR</w:t>
      </w:r>
      <w:r>
        <w:rPr>
          <w:b/>
          <w:spacing w:val="49"/>
          <w:sz w:val="19"/>
        </w:rPr>
        <w:t> </w:t>
      </w:r>
      <w:r>
        <w:rPr>
          <w:b/>
          <w:sz w:val="19"/>
        </w:rPr>
        <w:t>(CATETER)</w:t>
      </w:r>
      <w:r>
        <w:rPr>
          <w:b/>
          <w:spacing w:val="48"/>
          <w:sz w:val="19"/>
        </w:rPr>
        <w:t> </w:t>
      </w:r>
      <w:r>
        <w:rPr>
          <w:b/>
          <w:sz w:val="19"/>
        </w:rPr>
        <w:t>PARA</w:t>
      </w:r>
      <w:r>
        <w:rPr>
          <w:b/>
          <w:spacing w:val="37"/>
          <w:sz w:val="19"/>
        </w:rPr>
        <w:t> </w:t>
      </w:r>
      <w:r>
        <w:rPr>
          <w:b/>
          <w:sz w:val="19"/>
        </w:rPr>
        <w:t>O</w:t>
      </w:r>
      <w:r>
        <w:rPr>
          <w:b/>
          <w:spacing w:val="48"/>
          <w:sz w:val="19"/>
        </w:rPr>
        <w:t> </w:t>
      </w:r>
      <w:r>
        <w:rPr>
          <w:b/>
          <w:sz w:val="19"/>
        </w:rPr>
        <w:t>HOSPITAL</w:t>
      </w:r>
      <w:r>
        <w:rPr>
          <w:b/>
          <w:spacing w:val="36"/>
          <w:sz w:val="19"/>
        </w:rPr>
        <w:t> </w:t>
      </w:r>
      <w:r>
        <w:rPr>
          <w:b/>
          <w:sz w:val="19"/>
        </w:rPr>
        <w:t>UNIVERSITÁRIO</w:t>
      </w:r>
      <w:r>
        <w:rPr>
          <w:b/>
          <w:spacing w:val="49"/>
          <w:sz w:val="19"/>
        </w:rPr>
        <w:t> </w:t>
      </w:r>
      <w:r>
        <w:rPr>
          <w:b/>
          <w:sz w:val="19"/>
        </w:rPr>
        <w:t>PEDRO</w:t>
      </w:r>
      <w:r>
        <w:rPr>
          <w:b/>
          <w:spacing w:val="48"/>
          <w:sz w:val="19"/>
        </w:rPr>
        <w:t> </w:t>
      </w:r>
      <w:r>
        <w:rPr>
          <w:b/>
          <w:sz w:val="19"/>
        </w:rPr>
        <w:t>ERNESTO</w:t>
      </w:r>
      <w:r>
        <w:rPr>
          <w:b/>
          <w:spacing w:val="49"/>
          <w:sz w:val="19"/>
        </w:rPr>
        <w:t> </w:t>
      </w:r>
      <w:r>
        <w:rPr>
          <w:sz w:val="19"/>
        </w:rPr>
        <w:t>a</w:t>
      </w:r>
      <w:r>
        <w:rPr>
          <w:spacing w:val="48"/>
          <w:sz w:val="19"/>
        </w:rPr>
        <w:t> </w:t>
      </w:r>
      <w:r>
        <w:rPr>
          <w:spacing w:val="-2"/>
          <w:sz w:val="19"/>
        </w:rPr>
        <w:t>serem</w:t>
      </w:r>
    </w:p>
    <w:p>
      <w:pPr>
        <w:pStyle w:val="BodyText"/>
        <w:spacing w:before="45"/>
        <w:ind w:left="326"/>
        <w:jc w:val="both"/>
      </w:pPr>
      <w:r>
        <w:rPr/>
        <w:t>executados</w:t>
      </w:r>
      <w:r>
        <w:rPr>
          <w:spacing w:val="9"/>
        </w:rPr>
        <w:t> </w:t>
      </w:r>
      <w:r>
        <w:rPr/>
        <w:t>nas</w:t>
      </w:r>
      <w:r>
        <w:rPr>
          <w:spacing w:val="10"/>
        </w:rPr>
        <w:t> </w:t>
      </w:r>
      <w:r>
        <w:rPr/>
        <w:t>condições</w:t>
      </w:r>
      <w:r>
        <w:rPr>
          <w:spacing w:val="9"/>
        </w:rPr>
        <w:t> </w:t>
      </w:r>
      <w:r>
        <w:rPr/>
        <w:t>estabelecidas</w:t>
      </w:r>
      <w:r>
        <w:rPr>
          <w:spacing w:val="10"/>
        </w:rPr>
        <w:t> </w:t>
      </w:r>
      <w:r>
        <w:rPr/>
        <w:t>no</w:t>
      </w:r>
      <w:r>
        <w:rPr>
          <w:spacing w:val="5"/>
        </w:rPr>
        <w:t> </w:t>
      </w:r>
      <w:r>
        <w:rPr/>
        <w:t>Termo</w:t>
      </w:r>
      <w:r>
        <w:rPr>
          <w:spacing w:val="9"/>
        </w:rPr>
        <w:t> </w:t>
      </w:r>
      <w:r>
        <w:rPr/>
        <w:t>de</w:t>
      </w:r>
      <w:r>
        <w:rPr>
          <w:spacing w:val="10"/>
        </w:rPr>
        <w:t> </w:t>
      </w:r>
      <w:r>
        <w:rPr/>
        <w:t>Referência</w:t>
      </w:r>
      <w:r>
        <w:rPr>
          <w:spacing w:val="10"/>
        </w:rPr>
        <w:t> </w:t>
      </w:r>
      <w:r>
        <w:rPr/>
        <w:t>e</w:t>
      </w:r>
      <w:r>
        <w:rPr>
          <w:spacing w:val="9"/>
        </w:rPr>
        <w:t> </w:t>
      </w:r>
      <w:r>
        <w:rPr/>
        <w:t>nos</w:t>
      </w:r>
      <w:r>
        <w:rPr>
          <w:spacing w:val="10"/>
        </w:rPr>
        <w:t> </w:t>
      </w:r>
      <w:r>
        <w:rPr/>
        <w:t>anexos</w:t>
      </w:r>
      <w:r>
        <w:rPr>
          <w:spacing w:val="9"/>
        </w:rPr>
        <w:t> </w:t>
      </w:r>
      <w:r>
        <w:rPr/>
        <w:t>deste</w:t>
      </w:r>
      <w:r>
        <w:rPr>
          <w:spacing w:val="10"/>
        </w:rPr>
        <w:t> </w:t>
      </w:r>
      <w:r>
        <w:rPr>
          <w:spacing w:val="-2"/>
        </w:rPr>
        <w:t>Contrato.</w:t>
      </w:r>
    </w:p>
    <w:p>
      <w:pPr>
        <w:pStyle w:val="ListParagraph"/>
        <w:numPr>
          <w:ilvl w:val="1"/>
          <w:numId w:val="38"/>
        </w:numPr>
        <w:tabs>
          <w:tab w:pos="617" w:val="left" w:leader="none"/>
        </w:tabs>
        <w:spacing w:line="240" w:lineRule="auto" w:before="44" w:after="0"/>
        <w:ind w:left="617" w:right="0" w:hanging="291"/>
        <w:jc w:val="left"/>
        <w:rPr>
          <w:sz w:val="19"/>
        </w:rPr>
      </w:pPr>
      <w:r>
        <w:rPr>
          <w:sz w:val="19"/>
        </w:rPr>
        <w:t>Objeto</w:t>
      </w:r>
      <w:r>
        <w:rPr>
          <w:spacing w:val="7"/>
          <w:sz w:val="19"/>
        </w:rPr>
        <w:t> </w:t>
      </w:r>
      <w:r>
        <w:rPr>
          <w:sz w:val="19"/>
        </w:rPr>
        <w:t>da</w:t>
      </w:r>
      <w:r>
        <w:rPr>
          <w:spacing w:val="8"/>
          <w:sz w:val="19"/>
        </w:rPr>
        <w:t> </w:t>
      </w:r>
      <w:r>
        <w:rPr>
          <w:spacing w:val="-2"/>
          <w:sz w:val="19"/>
        </w:rPr>
        <w:t>contratação:</w:t>
      </w:r>
    </w:p>
    <w:p>
      <w:pPr>
        <w:pStyle w:val="BodyText"/>
        <w:spacing w:before="153"/>
        <w:rPr>
          <w:sz w:val="20"/>
        </w:rPr>
      </w:pPr>
    </w:p>
    <w:tbl>
      <w:tblPr>
        <w:tblW w:w="0" w:type="auto"/>
        <w:jc w:val="left"/>
        <w:tblInd w:w="45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3"/>
        <w:gridCol w:w="1403"/>
        <w:gridCol w:w="395"/>
        <w:gridCol w:w="848"/>
        <w:gridCol w:w="1053"/>
        <w:gridCol w:w="921"/>
        <w:gridCol w:w="760"/>
      </w:tblGrid>
      <w:tr>
        <w:trPr>
          <w:trHeight w:val="1256" w:hRule="atLeast"/>
        </w:trPr>
        <w:tc>
          <w:tcPr>
            <w:tcW w:w="643" w:type="dxa"/>
          </w:tcPr>
          <w:p>
            <w:pPr>
              <w:pStyle w:val="TableParagraph"/>
              <w:spacing w:before="125"/>
              <w:rPr>
                <w:sz w:val="15"/>
              </w:rPr>
            </w:pPr>
          </w:p>
          <w:p>
            <w:pPr>
              <w:pStyle w:val="TableParagraph"/>
              <w:ind w:left="16"/>
              <w:jc w:val="center"/>
              <w:rPr>
                <w:b/>
                <w:sz w:val="15"/>
              </w:rPr>
            </w:pPr>
            <w:r>
              <w:rPr>
                <w:b/>
                <w:spacing w:val="-4"/>
                <w:w w:val="105"/>
                <w:sz w:val="15"/>
              </w:rPr>
              <w:t>ITEM</w:t>
            </w:r>
          </w:p>
        </w:tc>
        <w:tc>
          <w:tcPr>
            <w:tcW w:w="1403" w:type="dxa"/>
          </w:tcPr>
          <w:p>
            <w:pPr>
              <w:pStyle w:val="TableParagraph"/>
              <w:spacing w:before="125"/>
              <w:rPr>
                <w:sz w:val="15"/>
              </w:rPr>
            </w:pPr>
          </w:p>
          <w:p>
            <w:pPr>
              <w:pStyle w:val="TableParagraph"/>
              <w:ind w:left="106" w:right="-15"/>
              <w:rPr>
                <w:b/>
                <w:sz w:val="15"/>
              </w:rPr>
            </w:pPr>
            <w:r>
              <w:rPr>
                <w:b/>
                <w:spacing w:val="-2"/>
                <w:sz w:val="15"/>
              </w:rPr>
              <w:t>ESPECIFICAÇÃO</w:t>
            </w:r>
          </w:p>
        </w:tc>
        <w:tc>
          <w:tcPr>
            <w:tcW w:w="395" w:type="dxa"/>
          </w:tcPr>
          <w:p>
            <w:pPr>
              <w:pStyle w:val="TableParagraph"/>
              <w:spacing w:line="364" w:lineRule="auto" w:before="64"/>
              <w:ind w:left="-22" w:right="14"/>
              <w:jc w:val="center"/>
              <w:rPr>
                <w:b/>
                <w:sz w:val="15"/>
              </w:rPr>
            </w:pPr>
            <w:r>
              <w:rPr>
                <w:b/>
                <w:spacing w:val="-4"/>
                <w:sz w:val="15"/>
              </w:rPr>
              <w:t>CÓD.</w:t>
            </w:r>
            <w:r>
              <w:rPr>
                <w:b/>
                <w:spacing w:val="40"/>
                <w:w w:val="105"/>
                <w:sz w:val="15"/>
              </w:rPr>
              <w:t> </w:t>
            </w:r>
            <w:r>
              <w:rPr>
                <w:b/>
                <w:spacing w:val="-6"/>
                <w:w w:val="105"/>
                <w:sz w:val="15"/>
              </w:rPr>
              <w:t>ID</w:t>
            </w:r>
            <w:r>
              <w:rPr>
                <w:b/>
                <w:spacing w:val="40"/>
                <w:w w:val="105"/>
                <w:sz w:val="15"/>
              </w:rPr>
              <w:t> </w:t>
            </w:r>
            <w:r>
              <w:rPr>
                <w:b/>
                <w:spacing w:val="-4"/>
                <w:w w:val="105"/>
                <w:sz w:val="15"/>
              </w:rPr>
              <w:t>SIGA</w:t>
            </w:r>
          </w:p>
        </w:tc>
        <w:tc>
          <w:tcPr>
            <w:tcW w:w="848" w:type="dxa"/>
          </w:tcPr>
          <w:p>
            <w:pPr>
              <w:pStyle w:val="TableParagraph"/>
              <w:spacing w:before="125"/>
              <w:rPr>
                <w:sz w:val="15"/>
              </w:rPr>
            </w:pPr>
          </w:p>
          <w:p>
            <w:pPr>
              <w:pStyle w:val="TableParagraph"/>
              <w:spacing w:line="364" w:lineRule="auto"/>
              <w:ind w:left="114" w:right="-15"/>
              <w:jc w:val="center"/>
              <w:rPr>
                <w:b/>
                <w:sz w:val="15"/>
              </w:rPr>
            </w:pPr>
            <w:r>
              <w:rPr>
                <w:b/>
                <w:spacing w:val="-2"/>
                <w:sz w:val="15"/>
              </w:rPr>
              <w:t>UNIDADE</w:t>
            </w:r>
            <w:r>
              <w:rPr>
                <w:b/>
                <w:spacing w:val="40"/>
                <w:w w:val="105"/>
                <w:sz w:val="15"/>
              </w:rPr>
              <w:t> </w:t>
            </w:r>
            <w:r>
              <w:rPr>
                <w:b/>
                <w:spacing w:val="-6"/>
                <w:w w:val="105"/>
                <w:sz w:val="15"/>
              </w:rPr>
              <w:t>DE</w:t>
            </w:r>
            <w:r>
              <w:rPr>
                <w:b/>
                <w:spacing w:val="40"/>
                <w:w w:val="105"/>
                <w:sz w:val="15"/>
              </w:rPr>
              <w:t> </w:t>
            </w:r>
            <w:r>
              <w:rPr>
                <w:b/>
                <w:spacing w:val="-2"/>
                <w:w w:val="105"/>
                <w:sz w:val="15"/>
              </w:rPr>
              <w:t>MEDIDA</w:t>
            </w:r>
          </w:p>
        </w:tc>
        <w:tc>
          <w:tcPr>
            <w:tcW w:w="1053" w:type="dxa"/>
          </w:tcPr>
          <w:p>
            <w:pPr>
              <w:pStyle w:val="TableParagraph"/>
              <w:spacing w:before="64"/>
              <w:ind w:left="-21" w:right="-15"/>
              <w:rPr>
                <w:b/>
                <w:sz w:val="15"/>
              </w:rPr>
            </w:pPr>
            <w:r>
              <w:rPr>
                <w:b/>
                <w:spacing w:val="-2"/>
                <w:sz w:val="15"/>
              </w:rPr>
              <w:t>QUANTIDADE</w:t>
            </w:r>
          </w:p>
        </w:tc>
        <w:tc>
          <w:tcPr>
            <w:tcW w:w="921" w:type="dxa"/>
          </w:tcPr>
          <w:p>
            <w:pPr>
              <w:pStyle w:val="TableParagraph"/>
              <w:spacing w:line="364" w:lineRule="auto" w:before="64"/>
              <w:ind w:left="63" w:right="43" w:hanging="1"/>
              <w:jc w:val="center"/>
              <w:rPr>
                <w:b/>
                <w:sz w:val="15"/>
              </w:rPr>
            </w:pPr>
            <w:r>
              <w:rPr>
                <w:b/>
                <w:spacing w:val="-2"/>
                <w:w w:val="105"/>
                <w:sz w:val="15"/>
              </w:rPr>
              <w:t>VALOR</w:t>
            </w:r>
            <w:r>
              <w:rPr>
                <w:b/>
                <w:spacing w:val="40"/>
                <w:w w:val="105"/>
                <w:sz w:val="15"/>
              </w:rPr>
              <w:t> </w:t>
            </w:r>
            <w:r>
              <w:rPr>
                <w:b/>
                <w:spacing w:val="-2"/>
                <w:sz w:val="15"/>
              </w:rPr>
              <w:t>UNITÁRIO</w:t>
            </w:r>
            <w:r>
              <w:rPr>
                <w:b/>
                <w:spacing w:val="40"/>
                <w:w w:val="105"/>
                <w:sz w:val="15"/>
              </w:rPr>
              <w:t> </w:t>
            </w:r>
            <w:r>
              <w:rPr>
                <w:b/>
                <w:spacing w:val="-4"/>
                <w:w w:val="105"/>
                <w:sz w:val="15"/>
              </w:rPr>
              <w:t>(R$)</w:t>
            </w:r>
          </w:p>
        </w:tc>
        <w:tc>
          <w:tcPr>
            <w:tcW w:w="760" w:type="dxa"/>
          </w:tcPr>
          <w:p>
            <w:pPr>
              <w:pStyle w:val="TableParagraph"/>
              <w:spacing w:before="125"/>
              <w:rPr>
                <w:sz w:val="15"/>
              </w:rPr>
            </w:pPr>
          </w:p>
          <w:p>
            <w:pPr>
              <w:pStyle w:val="TableParagraph"/>
              <w:spacing w:line="364" w:lineRule="auto"/>
              <w:ind w:left="99" w:right="100"/>
              <w:jc w:val="center"/>
              <w:rPr>
                <w:b/>
                <w:sz w:val="15"/>
              </w:rPr>
            </w:pPr>
            <w:r>
              <w:rPr>
                <w:b/>
                <w:spacing w:val="-2"/>
                <w:sz w:val="15"/>
              </w:rPr>
              <w:t>VALOR</w:t>
            </w:r>
            <w:r>
              <w:rPr>
                <w:b/>
                <w:spacing w:val="40"/>
                <w:w w:val="105"/>
                <w:sz w:val="15"/>
              </w:rPr>
              <w:t> </w:t>
            </w:r>
            <w:r>
              <w:rPr>
                <w:b/>
                <w:spacing w:val="-4"/>
                <w:w w:val="105"/>
                <w:sz w:val="15"/>
              </w:rPr>
              <w:t>TOTAL</w:t>
            </w:r>
            <w:r>
              <w:rPr>
                <w:b/>
                <w:spacing w:val="40"/>
                <w:w w:val="105"/>
                <w:sz w:val="15"/>
              </w:rPr>
              <w:t> </w:t>
            </w:r>
            <w:r>
              <w:rPr>
                <w:b/>
                <w:spacing w:val="-4"/>
                <w:w w:val="105"/>
                <w:sz w:val="15"/>
              </w:rPr>
              <w:t>(R$)</w:t>
            </w:r>
          </w:p>
        </w:tc>
      </w:tr>
      <w:tr>
        <w:trPr>
          <w:trHeight w:val="730" w:hRule="atLeast"/>
        </w:trPr>
        <w:tc>
          <w:tcPr>
            <w:tcW w:w="643" w:type="dxa"/>
          </w:tcPr>
          <w:p>
            <w:pPr>
              <w:pStyle w:val="TableParagraph"/>
              <w:spacing w:before="84"/>
              <w:rPr>
                <w:sz w:val="17"/>
              </w:rPr>
            </w:pPr>
          </w:p>
          <w:p>
            <w:pPr>
              <w:pStyle w:val="TableParagraph"/>
              <w:ind w:left="16"/>
              <w:jc w:val="center"/>
              <w:rPr>
                <w:b/>
                <w:sz w:val="17"/>
              </w:rPr>
            </w:pPr>
            <w:r>
              <w:rPr>
                <w:b/>
                <w:spacing w:val="-10"/>
                <w:w w:val="105"/>
                <w:sz w:val="17"/>
              </w:rPr>
              <w:t>1</w:t>
            </w:r>
          </w:p>
        </w:tc>
        <w:tc>
          <w:tcPr>
            <w:tcW w:w="1403" w:type="dxa"/>
          </w:tcPr>
          <w:p>
            <w:pPr>
              <w:pStyle w:val="TableParagraph"/>
              <w:rPr>
                <w:sz w:val="18"/>
              </w:rPr>
            </w:pPr>
          </w:p>
        </w:tc>
        <w:tc>
          <w:tcPr>
            <w:tcW w:w="395" w:type="dxa"/>
          </w:tcPr>
          <w:p>
            <w:pPr>
              <w:pStyle w:val="TableParagraph"/>
              <w:rPr>
                <w:sz w:val="18"/>
              </w:rPr>
            </w:pPr>
          </w:p>
        </w:tc>
        <w:tc>
          <w:tcPr>
            <w:tcW w:w="848" w:type="dxa"/>
          </w:tcPr>
          <w:p>
            <w:pPr>
              <w:pStyle w:val="TableParagraph"/>
              <w:rPr>
                <w:sz w:val="18"/>
              </w:rPr>
            </w:pPr>
          </w:p>
        </w:tc>
        <w:tc>
          <w:tcPr>
            <w:tcW w:w="1053" w:type="dxa"/>
          </w:tcPr>
          <w:p>
            <w:pPr>
              <w:pStyle w:val="TableParagraph"/>
              <w:rPr>
                <w:sz w:val="18"/>
              </w:rPr>
            </w:pPr>
          </w:p>
        </w:tc>
        <w:tc>
          <w:tcPr>
            <w:tcW w:w="921" w:type="dxa"/>
          </w:tcPr>
          <w:p>
            <w:pPr>
              <w:pStyle w:val="TableParagraph"/>
              <w:rPr>
                <w:sz w:val="18"/>
              </w:rPr>
            </w:pPr>
          </w:p>
        </w:tc>
        <w:tc>
          <w:tcPr>
            <w:tcW w:w="760" w:type="dxa"/>
          </w:tcPr>
          <w:p>
            <w:pPr>
              <w:pStyle w:val="TableParagraph"/>
              <w:rPr>
                <w:sz w:val="18"/>
              </w:rPr>
            </w:pPr>
          </w:p>
        </w:tc>
      </w:tr>
      <w:tr>
        <w:trPr>
          <w:trHeight w:val="730" w:hRule="atLeast"/>
        </w:trPr>
        <w:tc>
          <w:tcPr>
            <w:tcW w:w="643" w:type="dxa"/>
          </w:tcPr>
          <w:p>
            <w:pPr>
              <w:pStyle w:val="TableParagraph"/>
              <w:spacing w:before="84"/>
              <w:rPr>
                <w:sz w:val="17"/>
              </w:rPr>
            </w:pPr>
          </w:p>
          <w:p>
            <w:pPr>
              <w:pStyle w:val="TableParagraph"/>
              <w:ind w:left="16"/>
              <w:jc w:val="center"/>
              <w:rPr>
                <w:b/>
                <w:sz w:val="17"/>
              </w:rPr>
            </w:pPr>
            <w:r>
              <w:rPr>
                <w:b/>
                <w:spacing w:val="-10"/>
                <w:w w:val="105"/>
                <w:sz w:val="17"/>
              </w:rPr>
              <w:t>2</w:t>
            </w:r>
          </w:p>
        </w:tc>
        <w:tc>
          <w:tcPr>
            <w:tcW w:w="1403" w:type="dxa"/>
          </w:tcPr>
          <w:p>
            <w:pPr>
              <w:pStyle w:val="TableParagraph"/>
              <w:rPr>
                <w:sz w:val="18"/>
              </w:rPr>
            </w:pPr>
          </w:p>
        </w:tc>
        <w:tc>
          <w:tcPr>
            <w:tcW w:w="395" w:type="dxa"/>
          </w:tcPr>
          <w:p>
            <w:pPr>
              <w:pStyle w:val="TableParagraph"/>
              <w:rPr>
                <w:sz w:val="18"/>
              </w:rPr>
            </w:pPr>
          </w:p>
        </w:tc>
        <w:tc>
          <w:tcPr>
            <w:tcW w:w="848" w:type="dxa"/>
          </w:tcPr>
          <w:p>
            <w:pPr>
              <w:pStyle w:val="TableParagraph"/>
              <w:rPr>
                <w:sz w:val="18"/>
              </w:rPr>
            </w:pPr>
          </w:p>
        </w:tc>
        <w:tc>
          <w:tcPr>
            <w:tcW w:w="1053" w:type="dxa"/>
          </w:tcPr>
          <w:p>
            <w:pPr>
              <w:pStyle w:val="TableParagraph"/>
              <w:rPr>
                <w:sz w:val="18"/>
              </w:rPr>
            </w:pPr>
          </w:p>
        </w:tc>
        <w:tc>
          <w:tcPr>
            <w:tcW w:w="921" w:type="dxa"/>
          </w:tcPr>
          <w:p>
            <w:pPr>
              <w:pStyle w:val="TableParagraph"/>
              <w:rPr>
                <w:sz w:val="18"/>
              </w:rPr>
            </w:pPr>
          </w:p>
        </w:tc>
        <w:tc>
          <w:tcPr>
            <w:tcW w:w="760" w:type="dxa"/>
          </w:tcPr>
          <w:p>
            <w:pPr>
              <w:pStyle w:val="TableParagraph"/>
              <w:rPr>
                <w:sz w:val="18"/>
              </w:rPr>
            </w:pPr>
          </w:p>
        </w:tc>
      </w:tr>
      <w:tr>
        <w:trPr>
          <w:trHeight w:val="730" w:hRule="atLeast"/>
        </w:trPr>
        <w:tc>
          <w:tcPr>
            <w:tcW w:w="643" w:type="dxa"/>
          </w:tcPr>
          <w:p>
            <w:pPr>
              <w:pStyle w:val="TableParagraph"/>
              <w:spacing w:before="84"/>
              <w:rPr>
                <w:sz w:val="17"/>
              </w:rPr>
            </w:pPr>
          </w:p>
          <w:p>
            <w:pPr>
              <w:pStyle w:val="TableParagraph"/>
              <w:ind w:left="16"/>
              <w:jc w:val="center"/>
              <w:rPr>
                <w:b/>
                <w:sz w:val="17"/>
              </w:rPr>
            </w:pPr>
            <w:r>
              <w:rPr>
                <w:b/>
                <w:spacing w:val="-10"/>
                <w:w w:val="105"/>
                <w:sz w:val="17"/>
              </w:rPr>
              <w:t>3</w:t>
            </w:r>
          </w:p>
        </w:tc>
        <w:tc>
          <w:tcPr>
            <w:tcW w:w="1403" w:type="dxa"/>
          </w:tcPr>
          <w:p>
            <w:pPr>
              <w:pStyle w:val="TableParagraph"/>
              <w:rPr>
                <w:sz w:val="18"/>
              </w:rPr>
            </w:pPr>
          </w:p>
        </w:tc>
        <w:tc>
          <w:tcPr>
            <w:tcW w:w="395" w:type="dxa"/>
          </w:tcPr>
          <w:p>
            <w:pPr>
              <w:pStyle w:val="TableParagraph"/>
              <w:rPr>
                <w:sz w:val="18"/>
              </w:rPr>
            </w:pPr>
          </w:p>
        </w:tc>
        <w:tc>
          <w:tcPr>
            <w:tcW w:w="848" w:type="dxa"/>
          </w:tcPr>
          <w:p>
            <w:pPr>
              <w:pStyle w:val="TableParagraph"/>
              <w:rPr>
                <w:sz w:val="18"/>
              </w:rPr>
            </w:pPr>
          </w:p>
        </w:tc>
        <w:tc>
          <w:tcPr>
            <w:tcW w:w="1053" w:type="dxa"/>
          </w:tcPr>
          <w:p>
            <w:pPr>
              <w:pStyle w:val="TableParagraph"/>
              <w:rPr>
                <w:sz w:val="18"/>
              </w:rPr>
            </w:pPr>
          </w:p>
        </w:tc>
        <w:tc>
          <w:tcPr>
            <w:tcW w:w="921" w:type="dxa"/>
          </w:tcPr>
          <w:p>
            <w:pPr>
              <w:pStyle w:val="TableParagraph"/>
              <w:rPr>
                <w:sz w:val="18"/>
              </w:rPr>
            </w:pPr>
          </w:p>
        </w:tc>
        <w:tc>
          <w:tcPr>
            <w:tcW w:w="760" w:type="dxa"/>
          </w:tcPr>
          <w:p>
            <w:pPr>
              <w:pStyle w:val="TableParagraph"/>
              <w:rPr>
                <w:sz w:val="18"/>
              </w:rPr>
            </w:pPr>
          </w:p>
        </w:tc>
      </w:tr>
      <w:tr>
        <w:trPr>
          <w:trHeight w:val="730" w:hRule="atLeast"/>
        </w:trPr>
        <w:tc>
          <w:tcPr>
            <w:tcW w:w="643" w:type="dxa"/>
          </w:tcPr>
          <w:p>
            <w:pPr>
              <w:pStyle w:val="TableParagraph"/>
              <w:spacing w:before="84"/>
              <w:rPr>
                <w:sz w:val="17"/>
              </w:rPr>
            </w:pPr>
          </w:p>
          <w:p>
            <w:pPr>
              <w:pStyle w:val="TableParagraph"/>
              <w:ind w:left="16"/>
              <w:jc w:val="center"/>
              <w:rPr>
                <w:b/>
                <w:sz w:val="17"/>
              </w:rPr>
            </w:pPr>
            <w:r>
              <w:rPr>
                <w:b/>
                <w:spacing w:val="-5"/>
                <w:w w:val="105"/>
                <w:sz w:val="17"/>
              </w:rPr>
              <w:t>...</w:t>
            </w:r>
          </w:p>
        </w:tc>
        <w:tc>
          <w:tcPr>
            <w:tcW w:w="1403" w:type="dxa"/>
          </w:tcPr>
          <w:p>
            <w:pPr>
              <w:pStyle w:val="TableParagraph"/>
              <w:rPr>
                <w:sz w:val="18"/>
              </w:rPr>
            </w:pPr>
          </w:p>
        </w:tc>
        <w:tc>
          <w:tcPr>
            <w:tcW w:w="395" w:type="dxa"/>
          </w:tcPr>
          <w:p>
            <w:pPr>
              <w:pStyle w:val="TableParagraph"/>
              <w:rPr>
                <w:sz w:val="18"/>
              </w:rPr>
            </w:pPr>
          </w:p>
        </w:tc>
        <w:tc>
          <w:tcPr>
            <w:tcW w:w="848" w:type="dxa"/>
          </w:tcPr>
          <w:p>
            <w:pPr>
              <w:pStyle w:val="TableParagraph"/>
              <w:rPr>
                <w:sz w:val="18"/>
              </w:rPr>
            </w:pPr>
          </w:p>
        </w:tc>
        <w:tc>
          <w:tcPr>
            <w:tcW w:w="1053" w:type="dxa"/>
          </w:tcPr>
          <w:p>
            <w:pPr>
              <w:pStyle w:val="TableParagraph"/>
              <w:rPr>
                <w:sz w:val="18"/>
              </w:rPr>
            </w:pPr>
          </w:p>
        </w:tc>
        <w:tc>
          <w:tcPr>
            <w:tcW w:w="921" w:type="dxa"/>
          </w:tcPr>
          <w:p>
            <w:pPr>
              <w:pStyle w:val="TableParagraph"/>
              <w:rPr>
                <w:sz w:val="18"/>
              </w:rPr>
            </w:pPr>
          </w:p>
        </w:tc>
        <w:tc>
          <w:tcPr>
            <w:tcW w:w="760" w:type="dxa"/>
          </w:tcPr>
          <w:p>
            <w:pPr>
              <w:pStyle w:val="TableParagraph"/>
              <w:rPr>
                <w:sz w:val="18"/>
              </w:rPr>
            </w:pPr>
          </w:p>
        </w:tc>
      </w:tr>
    </w:tbl>
    <w:p>
      <w:pPr>
        <w:pStyle w:val="BodyText"/>
        <w:spacing w:before="72"/>
      </w:pPr>
    </w:p>
    <w:p>
      <w:pPr>
        <w:pStyle w:val="ListParagraph"/>
        <w:numPr>
          <w:ilvl w:val="1"/>
          <w:numId w:val="38"/>
        </w:numPr>
        <w:tabs>
          <w:tab w:pos="617" w:val="left" w:leader="none"/>
        </w:tabs>
        <w:spacing w:line="240" w:lineRule="auto" w:before="0" w:after="0"/>
        <w:ind w:left="617" w:right="0" w:hanging="291"/>
        <w:jc w:val="left"/>
        <w:rPr>
          <w:sz w:val="19"/>
        </w:rPr>
      </w:pPr>
      <w:r>
        <w:rPr>
          <w:sz w:val="19"/>
        </w:rPr>
        <w:t>São</w:t>
      </w:r>
      <w:r>
        <w:rPr>
          <w:spacing w:val="11"/>
          <w:sz w:val="19"/>
        </w:rPr>
        <w:t> </w:t>
      </w:r>
      <w:r>
        <w:rPr>
          <w:sz w:val="19"/>
        </w:rPr>
        <w:t>anexos</w:t>
      </w:r>
      <w:r>
        <w:rPr>
          <w:spacing w:val="11"/>
          <w:sz w:val="19"/>
        </w:rPr>
        <w:t> </w:t>
      </w:r>
      <w:r>
        <w:rPr>
          <w:sz w:val="19"/>
        </w:rPr>
        <w:t>a</w:t>
      </w:r>
      <w:r>
        <w:rPr>
          <w:spacing w:val="12"/>
          <w:sz w:val="19"/>
        </w:rPr>
        <w:t> </w:t>
      </w:r>
      <w:r>
        <w:rPr>
          <w:sz w:val="19"/>
        </w:rPr>
        <w:t>este</w:t>
      </w:r>
      <w:r>
        <w:rPr>
          <w:spacing w:val="11"/>
          <w:sz w:val="19"/>
        </w:rPr>
        <w:t> </w:t>
      </w:r>
      <w:r>
        <w:rPr>
          <w:sz w:val="19"/>
        </w:rPr>
        <w:t>instrumento</w:t>
      </w:r>
      <w:r>
        <w:rPr>
          <w:spacing w:val="12"/>
          <w:sz w:val="19"/>
        </w:rPr>
        <w:t> </w:t>
      </w:r>
      <w:r>
        <w:rPr>
          <w:sz w:val="19"/>
        </w:rPr>
        <w:t>e</w:t>
      </w:r>
      <w:r>
        <w:rPr>
          <w:spacing w:val="11"/>
          <w:sz w:val="19"/>
        </w:rPr>
        <w:t> </w:t>
      </w:r>
      <w:r>
        <w:rPr>
          <w:sz w:val="19"/>
        </w:rPr>
        <w:t>vinculam</w:t>
      </w:r>
      <w:r>
        <w:rPr>
          <w:spacing w:val="12"/>
          <w:sz w:val="19"/>
        </w:rPr>
        <w:t> </w:t>
      </w:r>
      <w:r>
        <w:rPr>
          <w:sz w:val="19"/>
        </w:rPr>
        <w:t>esta</w:t>
      </w:r>
      <w:r>
        <w:rPr>
          <w:spacing w:val="11"/>
          <w:sz w:val="19"/>
        </w:rPr>
        <w:t> </w:t>
      </w:r>
      <w:r>
        <w:rPr>
          <w:sz w:val="19"/>
        </w:rPr>
        <w:t>contratação,</w:t>
      </w:r>
      <w:r>
        <w:rPr>
          <w:spacing w:val="12"/>
          <w:sz w:val="19"/>
        </w:rPr>
        <w:t> </w:t>
      </w:r>
      <w:r>
        <w:rPr>
          <w:sz w:val="19"/>
        </w:rPr>
        <w:t>independentemente</w:t>
      </w:r>
      <w:r>
        <w:rPr>
          <w:spacing w:val="11"/>
          <w:sz w:val="19"/>
        </w:rPr>
        <w:t> </w:t>
      </w:r>
      <w:r>
        <w:rPr>
          <w:sz w:val="19"/>
        </w:rPr>
        <w:t>de</w:t>
      </w:r>
      <w:r>
        <w:rPr>
          <w:spacing w:val="12"/>
          <w:sz w:val="19"/>
        </w:rPr>
        <w:t> </w:t>
      </w:r>
      <w:r>
        <w:rPr>
          <w:spacing w:val="-2"/>
          <w:sz w:val="19"/>
        </w:rPr>
        <w:t>transcrição:</w:t>
      </w:r>
    </w:p>
    <w:p>
      <w:pPr>
        <w:pStyle w:val="ListParagraph"/>
        <w:numPr>
          <w:ilvl w:val="2"/>
          <w:numId w:val="38"/>
        </w:numPr>
        <w:tabs>
          <w:tab w:pos="764" w:val="left" w:leader="none"/>
        </w:tabs>
        <w:spacing w:line="240" w:lineRule="auto" w:before="45" w:after="0"/>
        <w:ind w:left="764" w:right="0" w:hanging="438"/>
        <w:jc w:val="left"/>
        <w:rPr>
          <w:sz w:val="19"/>
        </w:rPr>
      </w:pPr>
      <w:r>
        <w:rPr>
          <w:sz w:val="19"/>
        </w:rPr>
        <w:t>O</w:t>
      </w:r>
      <w:r>
        <w:rPr>
          <w:spacing w:val="2"/>
          <w:sz w:val="19"/>
        </w:rPr>
        <w:t> </w:t>
      </w:r>
      <w:r>
        <w:rPr>
          <w:sz w:val="19"/>
        </w:rPr>
        <w:t>Termo</w:t>
      </w:r>
      <w:r>
        <w:rPr>
          <w:spacing w:val="6"/>
          <w:sz w:val="19"/>
        </w:rPr>
        <w:t> </w:t>
      </w:r>
      <w:r>
        <w:rPr>
          <w:sz w:val="19"/>
        </w:rPr>
        <w:t>de</w:t>
      </w:r>
      <w:r>
        <w:rPr>
          <w:spacing w:val="7"/>
          <w:sz w:val="19"/>
        </w:rPr>
        <w:t> </w:t>
      </w:r>
      <w:r>
        <w:rPr>
          <w:sz w:val="19"/>
        </w:rPr>
        <w:t>Referência</w:t>
      </w:r>
      <w:r>
        <w:rPr>
          <w:spacing w:val="7"/>
          <w:sz w:val="19"/>
        </w:rPr>
        <w:t> </w:t>
      </w:r>
      <w:r>
        <w:rPr>
          <w:sz w:val="19"/>
        </w:rPr>
        <w:t>que</w:t>
      </w:r>
      <w:r>
        <w:rPr>
          <w:spacing w:val="7"/>
          <w:sz w:val="19"/>
        </w:rPr>
        <w:t> </w:t>
      </w:r>
      <w:r>
        <w:rPr>
          <w:sz w:val="19"/>
        </w:rPr>
        <w:t>embasou</w:t>
      </w:r>
      <w:r>
        <w:rPr>
          <w:spacing w:val="6"/>
          <w:sz w:val="19"/>
        </w:rPr>
        <w:t> </w:t>
      </w:r>
      <w:r>
        <w:rPr>
          <w:sz w:val="19"/>
        </w:rPr>
        <w:t>a</w:t>
      </w:r>
      <w:r>
        <w:rPr>
          <w:spacing w:val="7"/>
          <w:sz w:val="19"/>
        </w:rPr>
        <w:t> </w:t>
      </w:r>
      <w:r>
        <w:rPr>
          <w:spacing w:val="-2"/>
          <w:sz w:val="19"/>
        </w:rPr>
        <w:t>contratação;</w:t>
      </w:r>
    </w:p>
    <w:p>
      <w:pPr>
        <w:pStyle w:val="ListParagraph"/>
        <w:numPr>
          <w:ilvl w:val="2"/>
          <w:numId w:val="38"/>
        </w:numPr>
        <w:tabs>
          <w:tab w:pos="764" w:val="left" w:leader="none"/>
        </w:tabs>
        <w:spacing w:line="240" w:lineRule="auto" w:before="44" w:after="0"/>
        <w:ind w:left="764" w:right="0" w:hanging="438"/>
        <w:jc w:val="left"/>
        <w:rPr>
          <w:sz w:val="19"/>
        </w:rPr>
      </w:pPr>
      <w:r>
        <w:rPr>
          <w:sz w:val="19"/>
        </w:rPr>
        <w:t>O</w:t>
      </w:r>
      <w:r>
        <w:rPr>
          <w:spacing w:val="9"/>
          <w:sz w:val="19"/>
        </w:rPr>
        <w:t> </w:t>
      </w:r>
      <w:r>
        <w:rPr>
          <w:sz w:val="19"/>
        </w:rPr>
        <w:t>instrumento</w:t>
      </w:r>
      <w:r>
        <w:rPr>
          <w:spacing w:val="10"/>
          <w:sz w:val="19"/>
        </w:rPr>
        <w:t> </w:t>
      </w:r>
      <w:r>
        <w:rPr>
          <w:sz w:val="19"/>
        </w:rPr>
        <w:t>convocatório,</w:t>
      </w:r>
      <w:r>
        <w:rPr>
          <w:spacing w:val="9"/>
          <w:sz w:val="19"/>
        </w:rPr>
        <w:t> </w:t>
      </w:r>
      <w:r>
        <w:rPr>
          <w:sz w:val="19"/>
        </w:rPr>
        <w:t>assim</w:t>
      </w:r>
      <w:r>
        <w:rPr>
          <w:spacing w:val="10"/>
          <w:sz w:val="19"/>
        </w:rPr>
        <w:t> </w:t>
      </w:r>
      <w:r>
        <w:rPr>
          <w:sz w:val="19"/>
        </w:rPr>
        <w:t>considerado</w:t>
      </w:r>
      <w:r>
        <w:rPr>
          <w:spacing w:val="9"/>
          <w:sz w:val="19"/>
        </w:rPr>
        <w:t> </w:t>
      </w:r>
      <w:r>
        <w:rPr>
          <w:sz w:val="19"/>
        </w:rPr>
        <w:t>o</w:t>
      </w:r>
      <w:r>
        <w:rPr>
          <w:spacing w:val="10"/>
          <w:sz w:val="19"/>
        </w:rPr>
        <w:t> </w:t>
      </w:r>
      <w:r>
        <w:rPr>
          <w:sz w:val="19"/>
        </w:rPr>
        <w:t>edital</w:t>
      </w:r>
      <w:r>
        <w:rPr>
          <w:spacing w:val="10"/>
          <w:sz w:val="19"/>
        </w:rPr>
        <w:t> </w:t>
      </w:r>
      <w:r>
        <w:rPr>
          <w:sz w:val="19"/>
        </w:rPr>
        <w:t>de</w:t>
      </w:r>
      <w:r>
        <w:rPr>
          <w:spacing w:val="9"/>
          <w:sz w:val="19"/>
        </w:rPr>
        <w:t> </w:t>
      </w:r>
      <w:r>
        <w:rPr>
          <w:sz w:val="19"/>
        </w:rPr>
        <w:t>licitação</w:t>
      </w:r>
      <w:r>
        <w:rPr>
          <w:spacing w:val="10"/>
          <w:sz w:val="19"/>
        </w:rPr>
        <w:t> </w:t>
      </w:r>
      <w:r>
        <w:rPr>
          <w:sz w:val="19"/>
        </w:rPr>
        <w:t>ou</w:t>
      </w:r>
      <w:r>
        <w:rPr>
          <w:spacing w:val="9"/>
          <w:sz w:val="19"/>
        </w:rPr>
        <w:t> </w:t>
      </w:r>
      <w:r>
        <w:rPr>
          <w:sz w:val="19"/>
        </w:rPr>
        <w:t>o</w:t>
      </w:r>
      <w:r>
        <w:rPr>
          <w:spacing w:val="-3"/>
          <w:sz w:val="19"/>
        </w:rPr>
        <w:t> </w:t>
      </w:r>
      <w:r>
        <w:rPr>
          <w:sz w:val="19"/>
        </w:rPr>
        <w:t>Aviso</w:t>
      </w:r>
      <w:r>
        <w:rPr>
          <w:spacing w:val="10"/>
          <w:sz w:val="19"/>
        </w:rPr>
        <w:t> </w:t>
      </w:r>
      <w:r>
        <w:rPr>
          <w:sz w:val="19"/>
        </w:rPr>
        <w:t>de</w:t>
      </w:r>
      <w:r>
        <w:rPr>
          <w:spacing w:val="9"/>
          <w:sz w:val="19"/>
        </w:rPr>
        <w:t> </w:t>
      </w:r>
      <w:r>
        <w:rPr>
          <w:sz w:val="19"/>
        </w:rPr>
        <w:t>Contratação</w:t>
      </w:r>
      <w:r>
        <w:rPr>
          <w:spacing w:val="10"/>
          <w:sz w:val="19"/>
        </w:rPr>
        <w:t> </w:t>
      </w:r>
      <w:r>
        <w:rPr>
          <w:sz w:val="19"/>
        </w:rPr>
        <w:t>Direta,</w:t>
      </w:r>
      <w:r>
        <w:rPr>
          <w:spacing w:val="9"/>
          <w:sz w:val="19"/>
        </w:rPr>
        <w:t> </w:t>
      </w:r>
      <w:r>
        <w:rPr>
          <w:sz w:val="19"/>
        </w:rPr>
        <w:t>conforme</w:t>
      </w:r>
      <w:r>
        <w:rPr>
          <w:spacing w:val="10"/>
          <w:sz w:val="19"/>
        </w:rPr>
        <w:t> </w:t>
      </w:r>
      <w:r>
        <w:rPr>
          <w:sz w:val="19"/>
        </w:rPr>
        <w:t>o</w:t>
      </w:r>
      <w:r>
        <w:rPr>
          <w:spacing w:val="10"/>
          <w:sz w:val="19"/>
        </w:rPr>
        <w:t> </w:t>
      </w:r>
      <w:r>
        <w:rPr>
          <w:spacing w:val="-2"/>
          <w:sz w:val="19"/>
        </w:rPr>
        <w:t>caso;</w:t>
      </w:r>
    </w:p>
    <w:p>
      <w:pPr>
        <w:pStyle w:val="ListParagraph"/>
        <w:numPr>
          <w:ilvl w:val="2"/>
          <w:numId w:val="38"/>
        </w:numPr>
        <w:tabs>
          <w:tab w:pos="753" w:val="left" w:leader="none"/>
        </w:tabs>
        <w:spacing w:line="240" w:lineRule="auto" w:before="45" w:after="0"/>
        <w:ind w:left="753" w:right="0" w:hanging="427"/>
        <w:jc w:val="left"/>
        <w:rPr>
          <w:sz w:val="19"/>
        </w:rPr>
      </w:pPr>
      <w:r>
        <w:rPr>
          <w:sz w:val="19"/>
        </w:rPr>
        <w:t>A</w:t>
      </w:r>
      <w:r>
        <w:rPr>
          <w:spacing w:val="-4"/>
          <w:sz w:val="19"/>
        </w:rPr>
        <w:t> </w:t>
      </w:r>
      <w:r>
        <w:rPr>
          <w:sz w:val="19"/>
        </w:rPr>
        <w:t>Proposta</w:t>
      </w:r>
      <w:r>
        <w:rPr>
          <w:spacing w:val="10"/>
          <w:sz w:val="19"/>
        </w:rPr>
        <w:t> </w:t>
      </w:r>
      <w:r>
        <w:rPr>
          <w:sz w:val="19"/>
        </w:rPr>
        <w:t>do</w:t>
      </w:r>
      <w:r>
        <w:rPr>
          <w:spacing w:val="10"/>
          <w:sz w:val="19"/>
        </w:rPr>
        <w:t> </w:t>
      </w:r>
      <w:r>
        <w:rPr>
          <w:b/>
          <w:sz w:val="19"/>
        </w:rPr>
        <w:t>CONTRATADO</w:t>
      </w:r>
      <w:r>
        <w:rPr>
          <w:sz w:val="19"/>
        </w:rPr>
        <w:t>,</w:t>
      </w:r>
      <w:r>
        <w:rPr>
          <w:spacing w:val="10"/>
          <w:sz w:val="19"/>
        </w:rPr>
        <w:t> </w:t>
      </w:r>
      <w:r>
        <w:rPr>
          <w:sz w:val="19"/>
        </w:rPr>
        <w:t>que,</w:t>
      </w:r>
      <w:r>
        <w:rPr>
          <w:spacing w:val="9"/>
          <w:sz w:val="19"/>
        </w:rPr>
        <w:t> </w:t>
      </w:r>
      <w:r>
        <w:rPr>
          <w:sz w:val="19"/>
        </w:rPr>
        <w:t>em</w:t>
      </w:r>
      <w:r>
        <w:rPr>
          <w:spacing w:val="10"/>
          <w:sz w:val="19"/>
        </w:rPr>
        <w:t> </w:t>
      </w:r>
      <w:r>
        <w:rPr>
          <w:sz w:val="19"/>
        </w:rPr>
        <w:t>caso</w:t>
      </w:r>
      <w:r>
        <w:rPr>
          <w:spacing w:val="10"/>
          <w:sz w:val="19"/>
        </w:rPr>
        <w:t> </w:t>
      </w:r>
      <w:r>
        <w:rPr>
          <w:sz w:val="19"/>
        </w:rPr>
        <w:t>de</w:t>
      </w:r>
      <w:r>
        <w:rPr>
          <w:spacing w:val="10"/>
          <w:sz w:val="19"/>
        </w:rPr>
        <w:t> </w:t>
      </w:r>
      <w:r>
        <w:rPr>
          <w:sz w:val="19"/>
        </w:rPr>
        <w:t>divergência</w:t>
      </w:r>
      <w:r>
        <w:rPr>
          <w:spacing w:val="9"/>
          <w:sz w:val="19"/>
        </w:rPr>
        <w:t> </w:t>
      </w:r>
      <w:r>
        <w:rPr>
          <w:sz w:val="19"/>
        </w:rPr>
        <w:t>com</w:t>
      </w:r>
      <w:r>
        <w:rPr>
          <w:spacing w:val="10"/>
          <w:sz w:val="19"/>
        </w:rPr>
        <w:t> </w:t>
      </w:r>
      <w:r>
        <w:rPr>
          <w:sz w:val="19"/>
        </w:rPr>
        <w:t>as</w:t>
      </w:r>
      <w:r>
        <w:rPr>
          <w:spacing w:val="10"/>
          <w:sz w:val="19"/>
        </w:rPr>
        <w:t> </w:t>
      </w:r>
      <w:r>
        <w:rPr>
          <w:sz w:val="19"/>
        </w:rPr>
        <w:t>condições</w:t>
      </w:r>
      <w:r>
        <w:rPr>
          <w:spacing w:val="10"/>
          <w:sz w:val="19"/>
        </w:rPr>
        <w:t> </w:t>
      </w:r>
      <w:r>
        <w:rPr>
          <w:sz w:val="19"/>
        </w:rPr>
        <w:t>estabelecidas</w:t>
      </w:r>
      <w:r>
        <w:rPr>
          <w:spacing w:val="9"/>
          <w:sz w:val="19"/>
        </w:rPr>
        <w:t> </w:t>
      </w:r>
      <w:r>
        <w:rPr>
          <w:sz w:val="19"/>
        </w:rPr>
        <w:t>neste</w:t>
      </w:r>
      <w:r>
        <w:rPr>
          <w:spacing w:val="10"/>
          <w:sz w:val="19"/>
        </w:rPr>
        <w:t> </w:t>
      </w:r>
      <w:r>
        <w:rPr>
          <w:sz w:val="19"/>
        </w:rPr>
        <w:t>Contrato</w:t>
      </w:r>
      <w:r>
        <w:rPr>
          <w:spacing w:val="10"/>
          <w:sz w:val="19"/>
        </w:rPr>
        <w:t> </w:t>
      </w:r>
      <w:r>
        <w:rPr>
          <w:sz w:val="19"/>
        </w:rPr>
        <w:t>e</w:t>
      </w:r>
      <w:r>
        <w:rPr>
          <w:spacing w:val="10"/>
          <w:sz w:val="19"/>
        </w:rPr>
        <w:t> </w:t>
      </w:r>
      <w:r>
        <w:rPr>
          <w:sz w:val="19"/>
        </w:rPr>
        <w:t>nos</w:t>
      </w:r>
      <w:r>
        <w:rPr>
          <w:spacing w:val="9"/>
          <w:sz w:val="19"/>
        </w:rPr>
        <w:t> </w:t>
      </w:r>
      <w:r>
        <w:rPr>
          <w:sz w:val="19"/>
        </w:rPr>
        <w:t>demais</w:t>
      </w:r>
      <w:r>
        <w:rPr>
          <w:spacing w:val="10"/>
          <w:sz w:val="19"/>
        </w:rPr>
        <w:t> </w:t>
      </w:r>
      <w:r>
        <w:rPr>
          <w:sz w:val="19"/>
        </w:rPr>
        <w:t>instrumentos</w:t>
      </w:r>
      <w:r>
        <w:rPr>
          <w:spacing w:val="10"/>
          <w:sz w:val="19"/>
        </w:rPr>
        <w:t> </w:t>
      </w:r>
      <w:r>
        <w:rPr>
          <w:sz w:val="19"/>
        </w:rPr>
        <w:t>anexos,</w:t>
      </w:r>
      <w:r>
        <w:rPr>
          <w:spacing w:val="10"/>
          <w:sz w:val="19"/>
        </w:rPr>
        <w:t> </w:t>
      </w:r>
      <w:r>
        <w:rPr>
          <w:sz w:val="19"/>
        </w:rPr>
        <w:t>cederá</w:t>
      </w:r>
      <w:r>
        <w:rPr>
          <w:spacing w:val="9"/>
          <w:sz w:val="19"/>
        </w:rPr>
        <w:t> </w:t>
      </w:r>
      <w:r>
        <w:rPr>
          <w:sz w:val="19"/>
        </w:rPr>
        <w:t>àquelas;</w:t>
      </w:r>
      <w:r>
        <w:rPr>
          <w:spacing w:val="10"/>
          <w:sz w:val="19"/>
        </w:rPr>
        <w:t> </w:t>
      </w:r>
      <w:r>
        <w:rPr>
          <w:spacing w:val="-10"/>
          <w:sz w:val="19"/>
        </w:rPr>
        <w:t>e</w:t>
      </w:r>
    </w:p>
    <w:p>
      <w:pPr>
        <w:pStyle w:val="ListParagraph"/>
        <w:numPr>
          <w:ilvl w:val="2"/>
          <w:numId w:val="38"/>
        </w:numPr>
        <w:tabs>
          <w:tab w:pos="764" w:val="left" w:leader="none"/>
        </w:tabs>
        <w:spacing w:line="240" w:lineRule="auto" w:before="45" w:after="0"/>
        <w:ind w:left="764" w:right="0" w:hanging="438"/>
        <w:jc w:val="left"/>
        <w:rPr>
          <w:sz w:val="19"/>
        </w:rPr>
      </w:pPr>
      <w:r>
        <w:rPr>
          <w:sz w:val="19"/>
        </w:rPr>
        <w:t>Eventuais</w:t>
      </w:r>
      <w:r>
        <w:rPr>
          <w:spacing w:val="13"/>
          <w:sz w:val="19"/>
        </w:rPr>
        <w:t> </w:t>
      </w:r>
      <w:r>
        <w:rPr>
          <w:sz w:val="19"/>
        </w:rPr>
        <w:t>anexos</w:t>
      </w:r>
      <w:r>
        <w:rPr>
          <w:spacing w:val="13"/>
          <w:sz w:val="19"/>
        </w:rPr>
        <w:t> </w:t>
      </w:r>
      <w:r>
        <w:rPr>
          <w:sz w:val="19"/>
        </w:rPr>
        <w:t>dos</w:t>
      </w:r>
      <w:r>
        <w:rPr>
          <w:spacing w:val="13"/>
          <w:sz w:val="19"/>
        </w:rPr>
        <w:t> </w:t>
      </w:r>
      <w:r>
        <w:rPr>
          <w:sz w:val="19"/>
        </w:rPr>
        <w:t>documentos</w:t>
      </w:r>
      <w:r>
        <w:rPr>
          <w:spacing w:val="14"/>
          <w:sz w:val="19"/>
        </w:rPr>
        <w:t> </w:t>
      </w:r>
      <w:r>
        <w:rPr>
          <w:spacing w:val="-2"/>
          <w:sz w:val="19"/>
        </w:rPr>
        <w:t>supracitados.</w:t>
      </w:r>
    </w:p>
    <w:p>
      <w:pPr>
        <w:pStyle w:val="ListParagraph"/>
        <w:numPr>
          <w:ilvl w:val="1"/>
          <w:numId w:val="38"/>
        </w:numPr>
        <w:tabs>
          <w:tab w:pos="617" w:val="left" w:leader="none"/>
        </w:tabs>
        <w:spacing w:line="240" w:lineRule="auto" w:before="44" w:after="0"/>
        <w:ind w:left="617" w:right="0" w:hanging="291"/>
        <w:jc w:val="left"/>
        <w:rPr>
          <w:sz w:val="19"/>
        </w:rPr>
      </w:pPr>
      <w:r>
        <w:rPr>
          <w:sz w:val="19"/>
        </w:rPr>
        <w:t>Havendo</w:t>
      </w:r>
      <w:r>
        <w:rPr>
          <w:spacing w:val="10"/>
          <w:sz w:val="19"/>
        </w:rPr>
        <w:t> </w:t>
      </w:r>
      <w:r>
        <w:rPr>
          <w:sz w:val="19"/>
        </w:rPr>
        <w:t>qualquer</w:t>
      </w:r>
      <w:r>
        <w:rPr>
          <w:spacing w:val="10"/>
          <w:sz w:val="19"/>
        </w:rPr>
        <w:t> </w:t>
      </w:r>
      <w:r>
        <w:rPr>
          <w:sz w:val="19"/>
        </w:rPr>
        <w:t>divergência</w:t>
      </w:r>
      <w:r>
        <w:rPr>
          <w:spacing w:val="10"/>
          <w:sz w:val="19"/>
        </w:rPr>
        <w:t> </w:t>
      </w:r>
      <w:r>
        <w:rPr>
          <w:sz w:val="19"/>
        </w:rPr>
        <w:t>entre</w:t>
      </w:r>
      <w:r>
        <w:rPr>
          <w:spacing w:val="10"/>
          <w:sz w:val="19"/>
        </w:rPr>
        <w:t> </w:t>
      </w:r>
      <w:r>
        <w:rPr>
          <w:sz w:val="19"/>
        </w:rPr>
        <w:t>as</w:t>
      </w:r>
      <w:r>
        <w:rPr>
          <w:spacing w:val="10"/>
          <w:sz w:val="19"/>
        </w:rPr>
        <w:t> </w:t>
      </w:r>
      <w:r>
        <w:rPr>
          <w:sz w:val="19"/>
        </w:rPr>
        <w:t>disposições</w:t>
      </w:r>
      <w:r>
        <w:rPr>
          <w:spacing w:val="10"/>
          <w:sz w:val="19"/>
        </w:rPr>
        <w:t> </w:t>
      </w:r>
      <w:r>
        <w:rPr>
          <w:sz w:val="19"/>
        </w:rPr>
        <w:t>deste</w:t>
      </w:r>
      <w:r>
        <w:rPr>
          <w:spacing w:val="10"/>
          <w:sz w:val="19"/>
        </w:rPr>
        <w:t> </w:t>
      </w:r>
      <w:r>
        <w:rPr>
          <w:sz w:val="19"/>
        </w:rPr>
        <w:t>instrumento</w:t>
      </w:r>
      <w:r>
        <w:rPr>
          <w:spacing w:val="10"/>
          <w:sz w:val="19"/>
        </w:rPr>
        <w:t> </w:t>
      </w:r>
      <w:r>
        <w:rPr>
          <w:sz w:val="19"/>
        </w:rPr>
        <w:t>e</w:t>
      </w:r>
      <w:r>
        <w:rPr>
          <w:spacing w:val="10"/>
          <w:sz w:val="19"/>
        </w:rPr>
        <w:t> </w:t>
      </w:r>
      <w:r>
        <w:rPr>
          <w:sz w:val="19"/>
        </w:rPr>
        <w:t>dos</w:t>
      </w:r>
      <w:r>
        <w:rPr>
          <w:spacing w:val="10"/>
          <w:sz w:val="19"/>
        </w:rPr>
        <w:t> </w:t>
      </w:r>
      <w:r>
        <w:rPr>
          <w:sz w:val="19"/>
        </w:rPr>
        <w:t>seus</w:t>
      </w:r>
      <w:r>
        <w:rPr>
          <w:spacing w:val="-3"/>
          <w:sz w:val="19"/>
        </w:rPr>
        <w:t> </w:t>
      </w:r>
      <w:r>
        <w:rPr>
          <w:sz w:val="19"/>
        </w:rPr>
        <w:t>Anexos,</w:t>
      </w:r>
      <w:r>
        <w:rPr>
          <w:spacing w:val="10"/>
          <w:sz w:val="19"/>
        </w:rPr>
        <w:t> </w:t>
      </w:r>
      <w:r>
        <w:rPr>
          <w:sz w:val="19"/>
        </w:rPr>
        <w:t>como</w:t>
      </w:r>
      <w:r>
        <w:rPr>
          <w:spacing w:val="11"/>
          <w:sz w:val="19"/>
        </w:rPr>
        <w:t> </w:t>
      </w:r>
      <w:r>
        <w:rPr>
          <w:sz w:val="19"/>
        </w:rPr>
        <w:t>o</w:t>
      </w:r>
      <w:r>
        <w:rPr>
          <w:spacing w:val="5"/>
          <w:sz w:val="19"/>
        </w:rPr>
        <w:t> </w:t>
      </w:r>
      <w:r>
        <w:rPr>
          <w:sz w:val="19"/>
        </w:rPr>
        <w:t>Termo</w:t>
      </w:r>
      <w:r>
        <w:rPr>
          <w:spacing w:val="10"/>
          <w:sz w:val="19"/>
        </w:rPr>
        <w:t> </w:t>
      </w:r>
      <w:r>
        <w:rPr>
          <w:sz w:val="19"/>
        </w:rPr>
        <w:t>de</w:t>
      </w:r>
      <w:r>
        <w:rPr>
          <w:spacing w:val="10"/>
          <w:sz w:val="19"/>
        </w:rPr>
        <w:t> </w:t>
      </w:r>
      <w:r>
        <w:rPr>
          <w:sz w:val="19"/>
        </w:rPr>
        <w:t>Referência,</w:t>
      </w:r>
      <w:r>
        <w:rPr>
          <w:spacing w:val="10"/>
          <w:sz w:val="19"/>
        </w:rPr>
        <w:t> </w:t>
      </w:r>
      <w:r>
        <w:rPr>
          <w:sz w:val="19"/>
        </w:rPr>
        <w:t>prevalecerá</w:t>
      </w:r>
      <w:r>
        <w:rPr>
          <w:spacing w:val="10"/>
          <w:sz w:val="19"/>
        </w:rPr>
        <w:t> </w:t>
      </w:r>
      <w:r>
        <w:rPr>
          <w:sz w:val="19"/>
        </w:rPr>
        <w:t>o</w:t>
      </w:r>
      <w:r>
        <w:rPr>
          <w:spacing w:val="10"/>
          <w:sz w:val="19"/>
        </w:rPr>
        <w:t> </w:t>
      </w:r>
      <w:r>
        <w:rPr>
          <w:sz w:val="19"/>
        </w:rPr>
        <w:t>disposto</w:t>
      </w:r>
      <w:r>
        <w:rPr>
          <w:spacing w:val="10"/>
          <w:sz w:val="19"/>
        </w:rPr>
        <w:t> </w:t>
      </w:r>
      <w:r>
        <w:rPr>
          <w:sz w:val="19"/>
        </w:rPr>
        <w:t>no</w:t>
      </w:r>
      <w:r>
        <w:rPr>
          <w:spacing w:val="10"/>
          <w:sz w:val="19"/>
        </w:rPr>
        <w:t> </w:t>
      </w:r>
      <w:r>
        <w:rPr>
          <w:sz w:val="19"/>
        </w:rPr>
        <w:t>presente</w:t>
      </w:r>
      <w:r>
        <w:rPr>
          <w:spacing w:val="11"/>
          <w:sz w:val="19"/>
        </w:rPr>
        <w:t> </w:t>
      </w:r>
      <w:r>
        <w:rPr>
          <w:spacing w:val="-2"/>
          <w:sz w:val="19"/>
        </w:rPr>
        <w:t>Contrato.</w:t>
      </w:r>
    </w:p>
    <w:p>
      <w:pPr>
        <w:pStyle w:val="BodyText"/>
        <w:spacing w:before="133"/>
      </w:pPr>
    </w:p>
    <w:p>
      <w:pPr>
        <w:pStyle w:val="Heading3"/>
        <w:ind w:left="326"/>
      </w:pPr>
      <w:r>
        <w:rPr/>
        <w:t>CLÁUSULA</w:t>
      </w:r>
      <w:r>
        <w:rPr>
          <w:spacing w:val="1"/>
        </w:rPr>
        <w:t> </w:t>
      </w:r>
      <w:r>
        <w:rPr/>
        <w:t>SEGUNDA</w:t>
      </w:r>
      <w:r>
        <w:rPr>
          <w:spacing w:val="2"/>
        </w:rPr>
        <w:t> </w:t>
      </w:r>
      <w:r>
        <w:rPr/>
        <w:t>–</w:t>
      </w:r>
      <w:r>
        <w:rPr>
          <w:spacing w:val="10"/>
        </w:rPr>
        <w:t> </w:t>
      </w:r>
      <w:r>
        <w:rPr/>
        <w:t>VIGÊNCIA</w:t>
      </w:r>
      <w:r>
        <w:rPr>
          <w:spacing w:val="2"/>
        </w:rPr>
        <w:t> </w:t>
      </w:r>
      <w:r>
        <w:rPr/>
        <w:t>E</w:t>
      </w:r>
      <w:r>
        <w:rPr>
          <w:spacing w:val="16"/>
        </w:rPr>
        <w:t> </w:t>
      </w:r>
      <w:r>
        <w:rPr>
          <w:spacing w:val="-2"/>
        </w:rPr>
        <w:t>PRORROGAÇÃO.</w:t>
      </w:r>
    </w:p>
    <w:p>
      <w:pPr>
        <w:pStyle w:val="ListParagraph"/>
        <w:numPr>
          <w:ilvl w:val="1"/>
          <w:numId w:val="39"/>
        </w:numPr>
        <w:tabs>
          <w:tab w:pos="617" w:val="left" w:leader="none"/>
        </w:tabs>
        <w:spacing w:line="240" w:lineRule="auto" w:before="59" w:after="0"/>
        <w:ind w:left="617" w:right="0" w:hanging="291"/>
        <w:jc w:val="left"/>
        <w:rPr>
          <w:sz w:val="19"/>
        </w:rPr>
      </w:pPr>
      <w:r>
        <w:rPr>
          <w:sz w:val="19"/>
        </w:rPr>
        <w:t>O</w:t>
      </w:r>
      <w:r>
        <w:rPr>
          <w:spacing w:val="8"/>
          <w:sz w:val="19"/>
        </w:rPr>
        <w:t> </w:t>
      </w:r>
      <w:r>
        <w:rPr>
          <w:sz w:val="19"/>
        </w:rPr>
        <w:t>prazo</w:t>
      </w:r>
      <w:r>
        <w:rPr>
          <w:spacing w:val="9"/>
          <w:sz w:val="19"/>
        </w:rPr>
        <w:t> </w:t>
      </w:r>
      <w:r>
        <w:rPr>
          <w:sz w:val="19"/>
        </w:rPr>
        <w:t>de</w:t>
      </w:r>
      <w:r>
        <w:rPr>
          <w:spacing w:val="9"/>
          <w:sz w:val="19"/>
        </w:rPr>
        <w:t> </w:t>
      </w:r>
      <w:r>
        <w:rPr>
          <w:sz w:val="19"/>
        </w:rPr>
        <w:t>vigência</w:t>
      </w:r>
      <w:r>
        <w:rPr>
          <w:spacing w:val="9"/>
          <w:sz w:val="19"/>
        </w:rPr>
        <w:t> </w:t>
      </w:r>
      <w:r>
        <w:rPr>
          <w:sz w:val="19"/>
        </w:rPr>
        <w:t>do</w:t>
      </w:r>
      <w:r>
        <w:rPr>
          <w:spacing w:val="9"/>
          <w:sz w:val="19"/>
        </w:rPr>
        <w:t> </w:t>
      </w:r>
      <w:r>
        <w:rPr>
          <w:sz w:val="19"/>
        </w:rPr>
        <w:t>Contrato</w:t>
      </w:r>
      <w:r>
        <w:rPr>
          <w:spacing w:val="9"/>
          <w:sz w:val="19"/>
        </w:rPr>
        <w:t> </w:t>
      </w:r>
      <w:r>
        <w:rPr>
          <w:sz w:val="19"/>
        </w:rPr>
        <w:t>é</w:t>
      </w:r>
      <w:r>
        <w:rPr>
          <w:spacing w:val="9"/>
          <w:sz w:val="19"/>
        </w:rPr>
        <w:t> </w:t>
      </w:r>
      <w:r>
        <w:rPr>
          <w:sz w:val="19"/>
        </w:rPr>
        <w:t>de</w:t>
      </w:r>
      <w:r>
        <w:rPr>
          <w:spacing w:val="9"/>
          <w:sz w:val="19"/>
        </w:rPr>
        <w:t> </w:t>
      </w:r>
      <w:r>
        <w:rPr>
          <w:sz w:val="19"/>
        </w:rPr>
        <w:t>12</w:t>
      </w:r>
      <w:r>
        <w:rPr>
          <w:spacing w:val="9"/>
          <w:sz w:val="19"/>
        </w:rPr>
        <w:t> </w:t>
      </w:r>
      <w:r>
        <w:rPr>
          <w:sz w:val="19"/>
        </w:rPr>
        <w:t>(doze)</w:t>
      </w:r>
      <w:r>
        <w:rPr>
          <w:spacing w:val="9"/>
          <w:sz w:val="19"/>
        </w:rPr>
        <w:t> </w:t>
      </w:r>
      <w:r>
        <w:rPr>
          <w:sz w:val="19"/>
        </w:rPr>
        <w:t>meses,</w:t>
      </w:r>
      <w:r>
        <w:rPr>
          <w:spacing w:val="8"/>
          <w:sz w:val="19"/>
        </w:rPr>
        <w:t> </w:t>
      </w:r>
      <w:r>
        <w:rPr>
          <w:sz w:val="19"/>
        </w:rPr>
        <w:t>contado</w:t>
      </w:r>
      <w:r>
        <w:rPr>
          <w:spacing w:val="9"/>
          <w:sz w:val="19"/>
        </w:rPr>
        <w:t> </w:t>
      </w:r>
      <w:r>
        <w:rPr>
          <w:sz w:val="19"/>
        </w:rPr>
        <w:t>da</w:t>
      </w:r>
      <w:r>
        <w:rPr>
          <w:spacing w:val="9"/>
          <w:sz w:val="19"/>
        </w:rPr>
        <w:t> </w:t>
      </w:r>
      <w:r>
        <w:rPr>
          <w:sz w:val="19"/>
        </w:rPr>
        <w:t>data</w:t>
      </w:r>
      <w:r>
        <w:rPr>
          <w:spacing w:val="9"/>
          <w:sz w:val="19"/>
        </w:rPr>
        <w:t> </w:t>
      </w:r>
      <w:r>
        <w:rPr>
          <w:sz w:val="19"/>
        </w:rPr>
        <w:t>da</w:t>
      </w:r>
      <w:r>
        <w:rPr>
          <w:spacing w:val="9"/>
          <w:sz w:val="19"/>
        </w:rPr>
        <w:t> </w:t>
      </w:r>
      <w:r>
        <w:rPr>
          <w:sz w:val="19"/>
        </w:rPr>
        <w:t>divulgação</w:t>
      </w:r>
      <w:r>
        <w:rPr>
          <w:spacing w:val="9"/>
          <w:sz w:val="19"/>
        </w:rPr>
        <w:t> </w:t>
      </w:r>
      <w:r>
        <w:rPr>
          <w:sz w:val="19"/>
        </w:rPr>
        <w:t>no</w:t>
      </w:r>
      <w:r>
        <w:rPr>
          <w:spacing w:val="9"/>
          <w:sz w:val="19"/>
        </w:rPr>
        <w:t> </w:t>
      </w:r>
      <w:r>
        <w:rPr>
          <w:sz w:val="19"/>
        </w:rPr>
        <w:t>Portal</w:t>
      </w:r>
      <w:r>
        <w:rPr>
          <w:spacing w:val="9"/>
          <w:sz w:val="19"/>
        </w:rPr>
        <w:t> </w:t>
      </w:r>
      <w:r>
        <w:rPr>
          <w:sz w:val="19"/>
        </w:rPr>
        <w:t>Nacional</w:t>
      </w:r>
      <w:r>
        <w:rPr>
          <w:spacing w:val="9"/>
          <w:sz w:val="19"/>
        </w:rPr>
        <w:t> </w:t>
      </w:r>
      <w:r>
        <w:rPr>
          <w:sz w:val="19"/>
        </w:rPr>
        <w:t>de</w:t>
      </w:r>
      <w:r>
        <w:rPr>
          <w:spacing w:val="9"/>
          <w:sz w:val="19"/>
        </w:rPr>
        <w:t> </w:t>
      </w:r>
      <w:r>
        <w:rPr>
          <w:sz w:val="19"/>
        </w:rPr>
        <w:t>Contratações</w:t>
      </w:r>
      <w:r>
        <w:rPr>
          <w:spacing w:val="8"/>
          <w:sz w:val="19"/>
        </w:rPr>
        <w:t> </w:t>
      </w:r>
      <w:r>
        <w:rPr>
          <w:spacing w:val="-2"/>
          <w:sz w:val="19"/>
        </w:rPr>
        <w:t>Públicas.</w:t>
      </w:r>
    </w:p>
    <w:p>
      <w:pPr>
        <w:pStyle w:val="BodyText"/>
        <w:spacing w:before="74"/>
      </w:pPr>
    </w:p>
    <w:p>
      <w:pPr>
        <w:pStyle w:val="ListParagraph"/>
        <w:numPr>
          <w:ilvl w:val="1"/>
          <w:numId w:val="39"/>
        </w:numPr>
        <w:tabs>
          <w:tab w:pos="617" w:val="left" w:leader="none"/>
        </w:tabs>
        <w:spacing w:line="240" w:lineRule="auto" w:before="1" w:after="0"/>
        <w:ind w:left="617" w:right="0" w:hanging="291"/>
        <w:jc w:val="left"/>
        <w:rPr>
          <w:sz w:val="19"/>
        </w:rPr>
      </w:pPr>
      <w:r>
        <w:rPr>
          <w:sz w:val="19"/>
        </w:rPr>
        <w:t>O</w:t>
      </w:r>
      <w:r>
        <w:rPr>
          <w:spacing w:val="8"/>
          <w:sz w:val="19"/>
        </w:rPr>
        <w:t> </w:t>
      </w:r>
      <w:r>
        <w:rPr>
          <w:sz w:val="19"/>
        </w:rPr>
        <w:t>prazo</w:t>
      </w:r>
      <w:r>
        <w:rPr>
          <w:spacing w:val="8"/>
          <w:sz w:val="19"/>
        </w:rPr>
        <w:t> </w:t>
      </w:r>
      <w:r>
        <w:rPr>
          <w:sz w:val="19"/>
        </w:rPr>
        <w:t>de</w:t>
      </w:r>
      <w:r>
        <w:rPr>
          <w:spacing w:val="8"/>
          <w:sz w:val="19"/>
        </w:rPr>
        <w:t> </w:t>
      </w:r>
      <w:r>
        <w:rPr>
          <w:sz w:val="19"/>
        </w:rPr>
        <w:t>vigência</w:t>
      </w:r>
      <w:r>
        <w:rPr>
          <w:spacing w:val="9"/>
          <w:sz w:val="19"/>
        </w:rPr>
        <w:t> </w:t>
      </w:r>
      <w:r>
        <w:rPr>
          <w:sz w:val="19"/>
        </w:rPr>
        <w:t>do</w:t>
      </w:r>
      <w:r>
        <w:rPr>
          <w:spacing w:val="8"/>
          <w:sz w:val="19"/>
        </w:rPr>
        <w:t> </w:t>
      </w:r>
      <w:r>
        <w:rPr>
          <w:sz w:val="19"/>
        </w:rPr>
        <w:t>Contrato</w:t>
      </w:r>
      <w:r>
        <w:rPr>
          <w:spacing w:val="8"/>
          <w:sz w:val="19"/>
        </w:rPr>
        <w:t> </w:t>
      </w:r>
      <w:r>
        <w:rPr>
          <w:sz w:val="19"/>
        </w:rPr>
        <w:t>poderá</w:t>
      </w:r>
      <w:r>
        <w:rPr>
          <w:spacing w:val="9"/>
          <w:sz w:val="19"/>
        </w:rPr>
        <w:t> </w:t>
      </w:r>
      <w:r>
        <w:rPr>
          <w:sz w:val="19"/>
        </w:rPr>
        <w:t>ser</w:t>
      </w:r>
      <w:r>
        <w:rPr>
          <w:spacing w:val="8"/>
          <w:sz w:val="19"/>
        </w:rPr>
        <w:t> </w:t>
      </w:r>
      <w:r>
        <w:rPr>
          <w:sz w:val="19"/>
        </w:rPr>
        <w:t>prorrogado,</w:t>
      </w:r>
      <w:r>
        <w:rPr>
          <w:spacing w:val="8"/>
          <w:sz w:val="19"/>
        </w:rPr>
        <w:t> </w:t>
      </w:r>
      <w:r>
        <w:rPr>
          <w:sz w:val="19"/>
        </w:rPr>
        <w:t>sucessivamente,</w:t>
      </w:r>
      <w:r>
        <w:rPr>
          <w:spacing w:val="8"/>
          <w:sz w:val="19"/>
        </w:rPr>
        <w:t> </w:t>
      </w:r>
      <w:r>
        <w:rPr>
          <w:sz w:val="19"/>
        </w:rPr>
        <w:t>até</w:t>
      </w:r>
      <w:r>
        <w:rPr>
          <w:spacing w:val="9"/>
          <w:sz w:val="19"/>
        </w:rPr>
        <w:t> </w:t>
      </w:r>
      <w:r>
        <w:rPr>
          <w:sz w:val="19"/>
        </w:rPr>
        <w:t>o</w:t>
      </w:r>
      <w:r>
        <w:rPr>
          <w:spacing w:val="8"/>
          <w:sz w:val="19"/>
        </w:rPr>
        <w:t> </w:t>
      </w:r>
      <w:r>
        <w:rPr>
          <w:sz w:val="19"/>
        </w:rPr>
        <w:t>máximo</w:t>
      </w:r>
      <w:r>
        <w:rPr>
          <w:spacing w:val="8"/>
          <w:sz w:val="19"/>
        </w:rPr>
        <w:t> </w:t>
      </w:r>
      <w:r>
        <w:rPr>
          <w:sz w:val="19"/>
        </w:rPr>
        <w:t>de</w:t>
      </w:r>
      <w:r>
        <w:rPr>
          <w:spacing w:val="9"/>
          <w:sz w:val="19"/>
        </w:rPr>
        <w:t> </w:t>
      </w:r>
      <w:r>
        <w:rPr>
          <w:sz w:val="19"/>
        </w:rPr>
        <w:t>10</w:t>
      </w:r>
      <w:r>
        <w:rPr>
          <w:spacing w:val="8"/>
          <w:sz w:val="19"/>
        </w:rPr>
        <w:t> </w:t>
      </w:r>
      <w:r>
        <w:rPr>
          <w:sz w:val="19"/>
        </w:rPr>
        <w:t>(dez)</w:t>
      </w:r>
      <w:r>
        <w:rPr>
          <w:spacing w:val="8"/>
          <w:sz w:val="19"/>
        </w:rPr>
        <w:t> </w:t>
      </w:r>
      <w:r>
        <w:rPr>
          <w:sz w:val="19"/>
        </w:rPr>
        <w:t>anos,</w:t>
      </w:r>
      <w:r>
        <w:rPr>
          <w:spacing w:val="8"/>
          <w:sz w:val="19"/>
        </w:rPr>
        <w:t> </w:t>
      </w:r>
      <w:r>
        <w:rPr>
          <w:sz w:val="19"/>
        </w:rPr>
        <w:t>na</w:t>
      </w:r>
      <w:r>
        <w:rPr>
          <w:spacing w:val="9"/>
          <w:sz w:val="19"/>
        </w:rPr>
        <w:t> </w:t>
      </w:r>
      <w:r>
        <w:rPr>
          <w:sz w:val="19"/>
        </w:rPr>
        <w:t>forma</w:t>
      </w:r>
      <w:r>
        <w:rPr>
          <w:spacing w:val="8"/>
          <w:sz w:val="19"/>
        </w:rPr>
        <w:t> </w:t>
      </w:r>
      <w:r>
        <w:rPr>
          <w:sz w:val="19"/>
        </w:rPr>
        <w:t>dos</w:t>
      </w:r>
      <w:r>
        <w:rPr>
          <w:spacing w:val="8"/>
          <w:sz w:val="19"/>
        </w:rPr>
        <w:t> </w:t>
      </w:r>
      <w:r>
        <w:rPr>
          <w:sz w:val="19"/>
        </w:rPr>
        <w:t>artigos</w:t>
      </w:r>
      <w:r>
        <w:rPr>
          <w:spacing w:val="9"/>
          <w:sz w:val="19"/>
        </w:rPr>
        <w:t> </w:t>
      </w:r>
      <w:r>
        <w:rPr>
          <w:sz w:val="19"/>
        </w:rPr>
        <w:t>106</w:t>
      </w:r>
      <w:r>
        <w:rPr>
          <w:spacing w:val="8"/>
          <w:sz w:val="19"/>
        </w:rPr>
        <w:t> </w:t>
      </w:r>
      <w:r>
        <w:rPr>
          <w:sz w:val="19"/>
        </w:rPr>
        <w:t>e</w:t>
      </w:r>
      <w:r>
        <w:rPr>
          <w:spacing w:val="8"/>
          <w:sz w:val="19"/>
        </w:rPr>
        <w:t> </w:t>
      </w:r>
      <w:r>
        <w:rPr>
          <w:sz w:val="19"/>
        </w:rPr>
        <w:t>107</w:t>
      </w:r>
      <w:r>
        <w:rPr>
          <w:spacing w:val="9"/>
          <w:sz w:val="19"/>
        </w:rPr>
        <w:t> </w:t>
      </w:r>
      <w:r>
        <w:rPr>
          <w:sz w:val="19"/>
        </w:rPr>
        <w:t>da</w:t>
      </w:r>
      <w:r>
        <w:rPr>
          <w:spacing w:val="8"/>
          <w:sz w:val="19"/>
        </w:rPr>
        <w:t> </w:t>
      </w:r>
      <w:hyperlink r:id="rId6">
        <w:r>
          <w:rPr>
            <w:color w:val="000080"/>
            <w:sz w:val="19"/>
            <w:u w:val="single" w:color="000080"/>
          </w:rPr>
          <w:t>Lei</w:t>
        </w:r>
        <w:r>
          <w:rPr>
            <w:color w:val="000080"/>
            <w:spacing w:val="8"/>
            <w:sz w:val="19"/>
            <w:u w:val="single" w:color="000080"/>
          </w:rPr>
          <w:t> </w:t>
        </w:r>
        <w:r>
          <w:rPr>
            <w:color w:val="000080"/>
            <w:sz w:val="19"/>
            <w:u w:val="single" w:color="000080"/>
          </w:rPr>
          <w:t>nº</w:t>
        </w:r>
        <w:r>
          <w:rPr>
            <w:color w:val="000080"/>
            <w:spacing w:val="8"/>
            <w:sz w:val="19"/>
            <w:u w:val="single" w:color="000080"/>
          </w:rPr>
          <w:t> </w:t>
        </w:r>
        <w:r>
          <w:rPr>
            <w:color w:val="000080"/>
            <w:spacing w:val="-2"/>
            <w:sz w:val="19"/>
            <w:u w:val="single" w:color="000080"/>
          </w:rPr>
          <w:t>14.133/2021</w:t>
        </w:r>
      </w:hyperlink>
      <w:r>
        <w:rPr>
          <w:spacing w:val="-2"/>
          <w:sz w:val="19"/>
        </w:rPr>
        <w:t>.</w:t>
      </w:r>
    </w:p>
    <w:p>
      <w:pPr>
        <w:pStyle w:val="BodyText"/>
        <w:spacing w:before="89"/>
      </w:pPr>
    </w:p>
    <w:p>
      <w:pPr>
        <w:pStyle w:val="ListParagraph"/>
        <w:numPr>
          <w:ilvl w:val="2"/>
          <w:numId w:val="39"/>
        </w:numPr>
        <w:tabs>
          <w:tab w:pos="754" w:val="left" w:leader="none"/>
        </w:tabs>
        <w:spacing w:line="321" w:lineRule="auto" w:before="0" w:after="0"/>
        <w:ind w:left="326" w:right="309" w:firstLine="0"/>
        <w:jc w:val="left"/>
        <w:rPr>
          <w:sz w:val="19"/>
        </w:rPr>
      </w:pPr>
      <w:r>
        <w:rPr>
          <w:sz w:val="19"/>
        </w:rPr>
        <w:t>A prorrogação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este</w:t>
      </w:r>
      <w:r>
        <w:rPr>
          <w:spacing w:val="12"/>
          <w:sz w:val="19"/>
        </w:rPr>
        <w:t> </w:t>
      </w:r>
      <w:r>
        <w:rPr>
          <w:sz w:val="19"/>
        </w:rPr>
        <w:t>item</w:t>
      </w:r>
      <w:r>
        <w:rPr>
          <w:spacing w:val="12"/>
          <w:sz w:val="19"/>
        </w:rPr>
        <w:t> </w:t>
      </w:r>
      <w:r>
        <w:rPr>
          <w:sz w:val="19"/>
        </w:rPr>
        <w:t>é</w:t>
      </w:r>
      <w:r>
        <w:rPr>
          <w:spacing w:val="12"/>
          <w:sz w:val="19"/>
        </w:rPr>
        <w:t> </w:t>
      </w:r>
      <w:r>
        <w:rPr>
          <w:sz w:val="19"/>
        </w:rPr>
        <w:t>condicionada</w:t>
      </w:r>
      <w:r>
        <w:rPr>
          <w:spacing w:val="12"/>
          <w:sz w:val="19"/>
        </w:rPr>
        <w:t> </w:t>
      </w:r>
      <w:r>
        <w:rPr>
          <w:sz w:val="19"/>
        </w:rPr>
        <w:t>ao</w:t>
      </w:r>
      <w:r>
        <w:rPr>
          <w:spacing w:val="12"/>
          <w:sz w:val="19"/>
        </w:rPr>
        <w:t> </w:t>
      </w:r>
      <w:r>
        <w:rPr>
          <w:sz w:val="19"/>
        </w:rPr>
        <w:t>ateste,</w:t>
      </w:r>
      <w:r>
        <w:rPr>
          <w:spacing w:val="12"/>
          <w:sz w:val="19"/>
        </w:rPr>
        <w:t> </w:t>
      </w:r>
      <w:r>
        <w:rPr>
          <w:sz w:val="19"/>
        </w:rPr>
        <w:t>pela</w:t>
      </w:r>
      <w:r>
        <w:rPr>
          <w:spacing w:val="12"/>
          <w:sz w:val="19"/>
        </w:rPr>
        <w:t> </w:t>
      </w:r>
      <w:r>
        <w:rPr>
          <w:sz w:val="19"/>
        </w:rPr>
        <w:t>autoridade</w:t>
      </w:r>
      <w:r>
        <w:rPr>
          <w:spacing w:val="12"/>
          <w:sz w:val="19"/>
        </w:rPr>
        <w:t> </w:t>
      </w:r>
      <w:r>
        <w:rPr>
          <w:sz w:val="19"/>
        </w:rPr>
        <w:t>competente,</w:t>
      </w:r>
      <w:r>
        <w:rPr>
          <w:spacing w:val="12"/>
          <w:sz w:val="19"/>
        </w:rPr>
        <w:t> </w:t>
      </w:r>
      <w:r>
        <w:rPr>
          <w:sz w:val="19"/>
        </w:rPr>
        <w:t>de</w:t>
      </w:r>
      <w:r>
        <w:rPr>
          <w:spacing w:val="12"/>
          <w:sz w:val="19"/>
        </w:rPr>
        <w:t> </w:t>
      </w:r>
      <w:r>
        <w:rPr>
          <w:sz w:val="19"/>
        </w:rPr>
        <w:t>que</w:t>
      </w:r>
      <w:r>
        <w:rPr>
          <w:spacing w:val="12"/>
          <w:sz w:val="19"/>
        </w:rPr>
        <w:t> </w:t>
      </w:r>
      <w:r>
        <w:rPr>
          <w:sz w:val="19"/>
        </w:rPr>
        <w:t>as</w:t>
      </w:r>
      <w:r>
        <w:rPr>
          <w:spacing w:val="12"/>
          <w:sz w:val="19"/>
        </w:rPr>
        <w:t> </w:t>
      </w:r>
      <w:r>
        <w:rPr>
          <w:sz w:val="19"/>
        </w:rPr>
        <w:t>condições</w:t>
      </w:r>
      <w:r>
        <w:rPr>
          <w:spacing w:val="12"/>
          <w:sz w:val="19"/>
        </w:rPr>
        <w:t> </w:t>
      </w:r>
      <w:r>
        <w:rPr>
          <w:sz w:val="19"/>
        </w:rPr>
        <w:t>e</w:t>
      </w:r>
      <w:r>
        <w:rPr>
          <w:spacing w:val="12"/>
          <w:sz w:val="19"/>
        </w:rPr>
        <w:t> </w:t>
      </w:r>
      <w:r>
        <w:rPr>
          <w:sz w:val="19"/>
        </w:rPr>
        <w:t>os</w:t>
      </w:r>
      <w:r>
        <w:rPr>
          <w:spacing w:val="12"/>
          <w:sz w:val="19"/>
        </w:rPr>
        <w:t> </w:t>
      </w:r>
      <w:r>
        <w:rPr>
          <w:sz w:val="19"/>
        </w:rPr>
        <w:t>preços</w:t>
      </w:r>
      <w:r>
        <w:rPr>
          <w:spacing w:val="12"/>
          <w:sz w:val="19"/>
        </w:rPr>
        <w:t> </w:t>
      </w:r>
      <w:r>
        <w:rPr>
          <w:sz w:val="19"/>
        </w:rPr>
        <w:t>permanecem</w:t>
      </w:r>
      <w:r>
        <w:rPr>
          <w:spacing w:val="12"/>
          <w:sz w:val="19"/>
        </w:rPr>
        <w:t> </w:t>
      </w:r>
      <w:r>
        <w:rPr>
          <w:sz w:val="19"/>
        </w:rPr>
        <w:t>vantajosos</w:t>
      </w:r>
      <w:r>
        <w:rPr>
          <w:spacing w:val="12"/>
          <w:sz w:val="19"/>
        </w:rPr>
        <w:t> </w:t>
      </w:r>
      <w:r>
        <w:rPr>
          <w:sz w:val="19"/>
        </w:rPr>
        <w:t>para</w:t>
      </w:r>
      <w:r>
        <w:rPr>
          <w:spacing w:val="12"/>
          <w:sz w:val="19"/>
        </w:rPr>
        <w:t> </w:t>
      </w:r>
      <w:r>
        <w:rPr>
          <w:sz w:val="19"/>
        </w:rPr>
        <w:t>a Administração,</w:t>
      </w:r>
      <w:r>
        <w:rPr>
          <w:spacing w:val="12"/>
          <w:sz w:val="19"/>
        </w:rPr>
        <w:t> </w:t>
      </w:r>
      <w:r>
        <w:rPr>
          <w:sz w:val="19"/>
        </w:rPr>
        <w:t>permitida a negociação com o </w:t>
      </w:r>
      <w:r>
        <w:rPr>
          <w:b/>
          <w:sz w:val="19"/>
        </w:rPr>
        <w:t>CONTRATADO</w:t>
      </w:r>
      <w:r>
        <w:rPr>
          <w:sz w:val="19"/>
        </w:rPr>
        <w:t>, desde que observados, ainda, os seguintes requisitos:</w:t>
      </w:r>
    </w:p>
    <w:p>
      <w:pPr>
        <w:pStyle w:val="BodyText"/>
        <w:spacing w:before="28"/>
      </w:pPr>
    </w:p>
    <w:p>
      <w:pPr>
        <w:pStyle w:val="ListParagraph"/>
        <w:numPr>
          <w:ilvl w:val="0"/>
          <w:numId w:val="40"/>
        </w:numPr>
        <w:tabs>
          <w:tab w:pos="525" w:val="left" w:leader="none"/>
        </w:tabs>
        <w:spacing w:line="240" w:lineRule="auto" w:before="1" w:after="0"/>
        <w:ind w:left="525" w:right="0" w:hanging="199"/>
        <w:jc w:val="left"/>
        <w:rPr>
          <w:sz w:val="19"/>
        </w:rPr>
      </w:pPr>
      <w:r>
        <w:rPr>
          <w:sz w:val="19"/>
        </w:rPr>
        <w:t>demonstração</w:t>
      </w:r>
      <w:r>
        <w:rPr>
          <w:spacing w:val="10"/>
          <w:sz w:val="19"/>
        </w:rPr>
        <w:t> </w:t>
      </w:r>
      <w:r>
        <w:rPr>
          <w:sz w:val="19"/>
        </w:rPr>
        <w:t>formal,</w:t>
      </w:r>
      <w:r>
        <w:rPr>
          <w:spacing w:val="10"/>
          <w:sz w:val="19"/>
        </w:rPr>
        <w:t> </w:t>
      </w:r>
      <w:r>
        <w:rPr>
          <w:sz w:val="19"/>
        </w:rPr>
        <w:t>no</w:t>
      </w:r>
      <w:r>
        <w:rPr>
          <w:spacing w:val="11"/>
          <w:sz w:val="19"/>
        </w:rPr>
        <w:t> </w:t>
      </w:r>
      <w:r>
        <w:rPr>
          <w:sz w:val="19"/>
        </w:rPr>
        <w:t>processo,</w:t>
      </w:r>
      <w:r>
        <w:rPr>
          <w:spacing w:val="10"/>
          <w:sz w:val="19"/>
        </w:rPr>
        <w:t> </w:t>
      </w:r>
      <w:r>
        <w:rPr>
          <w:sz w:val="19"/>
        </w:rPr>
        <w:t>de</w:t>
      </w:r>
      <w:r>
        <w:rPr>
          <w:spacing w:val="10"/>
          <w:sz w:val="19"/>
        </w:rPr>
        <w:t> </w:t>
      </w:r>
      <w:r>
        <w:rPr>
          <w:sz w:val="19"/>
        </w:rPr>
        <w:t>que</w:t>
      </w:r>
      <w:r>
        <w:rPr>
          <w:spacing w:val="11"/>
          <w:sz w:val="19"/>
        </w:rPr>
        <w:t> </w:t>
      </w:r>
      <w:r>
        <w:rPr>
          <w:sz w:val="19"/>
        </w:rPr>
        <w:t>a</w:t>
      </w:r>
      <w:r>
        <w:rPr>
          <w:spacing w:val="10"/>
          <w:sz w:val="19"/>
        </w:rPr>
        <w:t> </w:t>
      </w:r>
      <w:r>
        <w:rPr>
          <w:sz w:val="19"/>
        </w:rPr>
        <w:t>forma</w:t>
      </w:r>
      <w:r>
        <w:rPr>
          <w:spacing w:val="11"/>
          <w:sz w:val="19"/>
        </w:rPr>
        <w:t> </w:t>
      </w:r>
      <w:r>
        <w:rPr>
          <w:sz w:val="19"/>
        </w:rPr>
        <w:t>do</w:t>
      </w:r>
      <w:r>
        <w:rPr>
          <w:spacing w:val="10"/>
          <w:sz w:val="19"/>
        </w:rPr>
        <w:t> </w:t>
      </w:r>
      <w:r>
        <w:rPr>
          <w:sz w:val="19"/>
        </w:rPr>
        <w:t>fornecimento</w:t>
      </w:r>
      <w:r>
        <w:rPr>
          <w:spacing w:val="10"/>
          <w:sz w:val="19"/>
        </w:rPr>
        <w:t> </w:t>
      </w:r>
      <w:r>
        <w:rPr>
          <w:sz w:val="19"/>
        </w:rPr>
        <w:t>tem</w:t>
      </w:r>
      <w:r>
        <w:rPr>
          <w:spacing w:val="11"/>
          <w:sz w:val="19"/>
        </w:rPr>
        <w:t> </w:t>
      </w:r>
      <w:r>
        <w:rPr>
          <w:sz w:val="19"/>
        </w:rPr>
        <w:t>natureza</w:t>
      </w:r>
      <w:r>
        <w:rPr>
          <w:spacing w:val="10"/>
          <w:sz w:val="19"/>
        </w:rPr>
        <w:t> </w:t>
      </w:r>
      <w:r>
        <w:rPr>
          <w:spacing w:val="-2"/>
          <w:sz w:val="19"/>
        </w:rPr>
        <w:t>continuada;</w:t>
      </w:r>
    </w:p>
    <w:p>
      <w:pPr>
        <w:pStyle w:val="BodyText"/>
        <w:spacing w:before="89"/>
      </w:pPr>
    </w:p>
    <w:p>
      <w:pPr>
        <w:pStyle w:val="ListParagraph"/>
        <w:numPr>
          <w:ilvl w:val="0"/>
          <w:numId w:val="40"/>
        </w:numPr>
        <w:tabs>
          <w:tab w:pos="536" w:val="left" w:leader="none"/>
        </w:tabs>
        <w:spacing w:line="240" w:lineRule="auto" w:before="0" w:after="0"/>
        <w:ind w:left="536" w:right="0" w:hanging="210"/>
        <w:jc w:val="left"/>
        <w:rPr>
          <w:sz w:val="19"/>
        </w:rPr>
      </w:pPr>
      <w:r>
        <w:rPr>
          <w:sz w:val="19"/>
        </w:rPr>
        <w:t>juntada</w:t>
      </w:r>
      <w:r>
        <w:rPr>
          <w:spacing w:val="10"/>
          <w:sz w:val="19"/>
        </w:rPr>
        <w:t> </w:t>
      </w:r>
      <w:r>
        <w:rPr>
          <w:sz w:val="19"/>
        </w:rPr>
        <w:t>de</w:t>
      </w:r>
      <w:r>
        <w:rPr>
          <w:spacing w:val="10"/>
          <w:sz w:val="19"/>
        </w:rPr>
        <w:t> </w:t>
      </w:r>
      <w:r>
        <w:rPr>
          <w:sz w:val="19"/>
        </w:rPr>
        <w:t>relatório</w:t>
      </w:r>
      <w:r>
        <w:rPr>
          <w:spacing w:val="10"/>
          <w:sz w:val="19"/>
        </w:rPr>
        <w:t> </w:t>
      </w:r>
      <w:r>
        <w:rPr>
          <w:sz w:val="19"/>
        </w:rPr>
        <w:t>sobre</w:t>
      </w:r>
      <w:r>
        <w:rPr>
          <w:spacing w:val="10"/>
          <w:sz w:val="19"/>
        </w:rPr>
        <w:t> </w:t>
      </w:r>
      <w:r>
        <w:rPr>
          <w:sz w:val="19"/>
        </w:rPr>
        <w:t>a</w:t>
      </w:r>
      <w:r>
        <w:rPr>
          <w:spacing w:val="10"/>
          <w:sz w:val="19"/>
        </w:rPr>
        <w:t> </w:t>
      </w:r>
      <w:r>
        <w:rPr>
          <w:sz w:val="19"/>
        </w:rPr>
        <w:t>execução</w:t>
      </w:r>
      <w:r>
        <w:rPr>
          <w:spacing w:val="10"/>
          <w:sz w:val="19"/>
        </w:rPr>
        <w:t> </w:t>
      </w:r>
      <w:r>
        <w:rPr>
          <w:sz w:val="19"/>
        </w:rPr>
        <w:t>do</w:t>
      </w:r>
      <w:r>
        <w:rPr>
          <w:spacing w:val="10"/>
          <w:sz w:val="19"/>
        </w:rPr>
        <w:t> </w:t>
      </w:r>
      <w:r>
        <w:rPr>
          <w:sz w:val="19"/>
        </w:rPr>
        <w:t>Contrato,</w:t>
      </w:r>
      <w:r>
        <w:rPr>
          <w:spacing w:val="10"/>
          <w:sz w:val="19"/>
        </w:rPr>
        <w:t> </w:t>
      </w:r>
      <w:r>
        <w:rPr>
          <w:sz w:val="19"/>
        </w:rPr>
        <w:t>com</w:t>
      </w:r>
      <w:r>
        <w:rPr>
          <w:spacing w:val="10"/>
          <w:sz w:val="19"/>
        </w:rPr>
        <w:t> </w:t>
      </w:r>
      <w:r>
        <w:rPr>
          <w:sz w:val="19"/>
        </w:rPr>
        <w:t>informações</w:t>
      </w:r>
      <w:r>
        <w:rPr>
          <w:spacing w:val="11"/>
          <w:sz w:val="19"/>
        </w:rPr>
        <w:t> </w:t>
      </w:r>
      <w:r>
        <w:rPr>
          <w:sz w:val="19"/>
        </w:rPr>
        <w:t>de</w:t>
      </w:r>
      <w:r>
        <w:rPr>
          <w:spacing w:val="10"/>
          <w:sz w:val="19"/>
        </w:rPr>
        <w:t> </w:t>
      </w:r>
      <w:r>
        <w:rPr>
          <w:sz w:val="19"/>
        </w:rPr>
        <w:t>que</w:t>
      </w:r>
      <w:r>
        <w:rPr>
          <w:spacing w:val="10"/>
          <w:sz w:val="19"/>
        </w:rPr>
        <w:t> </w:t>
      </w:r>
      <w:r>
        <w:rPr>
          <w:sz w:val="19"/>
        </w:rPr>
        <w:t>o</w:t>
      </w:r>
      <w:r>
        <w:rPr>
          <w:spacing w:val="10"/>
          <w:sz w:val="19"/>
        </w:rPr>
        <w:t> </w:t>
      </w:r>
      <w:r>
        <w:rPr>
          <w:sz w:val="19"/>
        </w:rPr>
        <w:t>fornecimento</w:t>
      </w:r>
      <w:r>
        <w:rPr>
          <w:spacing w:val="10"/>
          <w:sz w:val="19"/>
        </w:rPr>
        <w:t> </w:t>
      </w:r>
      <w:r>
        <w:rPr>
          <w:sz w:val="19"/>
        </w:rPr>
        <w:t>tenha</w:t>
      </w:r>
      <w:r>
        <w:rPr>
          <w:spacing w:val="10"/>
          <w:sz w:val="19"/>
        </w:rPr>
        <w:t> </w:t>
      </w:r>
      <w:r>
        <w:rPr>
          <w:sz w:val="19"/>
        </w:rPr>
        <w:t>sido</w:t>
      </w:r>
      <w:r>
        <w:rPr>
          <w:spacing w:val="10"/>
          <w:sz w:val="19"/>
        </w:rPr>
        <w:t> </w:t>
      </w:r>
      <w:r>
        <w:rPr>
          <w:sz w:val="19"/>
        </w:rPr>
        <w:t>realizado</w:t>
      </w:r>
      <w:r>
        <w:rPr>
          <w:spacing w:val="10"/>
          <w:sz w:val="19"/>
        </w:rPr>
        <w:t> </w:t>
      </w:r>
      <w:r>
        <w:rPr>
          <w:spacing w:val="-2"/>
          <w:sz w:val="19"/>
        </w:rPr>
        <w:t>regularmente;</w:t>
      </w:r>
    </w:p>
    <w:p>
      <w:pPr>
        <w:pStyle w:val="BodyText"/>
        <w:spacing w:before="89"/>
      </w:pPr>
    </w:p>
    <w:p>
      <w:pPr>
        <w:pStyle w:val="ListParagraph"/>
        <w:numPr>
          <w:ilvl w:val="0"/>
          <w:numId w:val="40"/>
        </w:numPr>
        <w:tabs>
          <w:tab w:pos="525" w:val="left" w:leader="none"/>
        </w:tabs>
        <w:spacing w:line="240" w:lineRule="auto" w:before="0" w:after="0"/>
        <w:ind w:left="525" w:right="0" w:hanging="199"/>
        <w:jc w:val="left"/>
        <w:rPr>
          <w:sz w:val="19"/>
        </w:rPr>
      </w:pPr>
      <w:r>
        <w:rPr>
          <w:sz w:val="19"/>
        </w:rPr>
        <w:t>juntada</w:t>
      </w:r>
      <w:r>
        <w:rPr>
          <w:spacing w:val="11"/>
          <w:sz w:val="19"/>
        </w:rPr>
        <w:t> </w:t>
      </w:r>
      <w:r>
        <w:rPr>
          <w:sz w:val="19"/>
        </w:rPr>
        <w:t>de</w:t>
      </w:r>
      <w:r>
        <w:rPr>
          <w:spacing w:val="11"/>
          <w:sz w:val="19"/>
        </w:rPr>
        <w:t> </w:t>
      </w:r>
      <w:r>
        <w:rPr>
          <w:sz w:val="19"/>
        </w:rPr>
        <w:t>justificativa</w:t>
      </w:r>
      <w:r>
        <w:rPr>
          <w:spacing w:val="11"/>
          <w:sz w:val="19"/>
        </w:rPr>
        <w:t> </w:t>
      </w:r>
      <w:r>
        <w:rPr>
          <w:sz w:val="19"/>
        </w:rPr>
        <w:t>de</w:t>
      </w:r>
      <w:r>
        <w:rPr>
          <w:spacing w:val="11"/>
          <w:sz w:val="19"/>
        </w:rPr>
        <w:t> </w:t>
      </w:r>
      <w:r>
        <w:rPr>
          <w:sz w:val="19"/>
        </w:rPr>
        <w:t>que</w:t>
      </w:r>
      <w:r>
        <w:rPr>
          <w:spacing w:val="11"/>
          <w:sz w:val="19"/>
        </w:rPr>
        <w:t> </w:t>
      </w:r>
      <w:r>
        <w:rPr>
          <w:sz w:val="19"/>
        </w:rPr>
        <w:t>a</w:t>
      </w:r>
      <w:r>
        <w:rPr>
          <w:spacing w:val="-2"/>
          <w:sz w:val="19"/>
        </w:rPr>
        <w:t> </w:t>
      </w:r>
      <w:r>
        <w:rPr>
          <w:sz w:val="19"/>
        </w:rPr>
        <w:t>Administração</w:t>
      </w:r>
      <w:r>
        <w:rPr>
          <w:spacing w:val="11"/>
          <w:sz w:val="19"/>
        </w:rPr>
        <w:t> </w:t>
      </w:r>
      <w:r>
        <w:rPr>
          <w:sz w:val="19"/>
        </w:rPr>
        <w:t>mantém</w:t>
      </w:r>
      <w:r>
        <w:rPr>
          <w:spacing w:val="11"/>
          <w:sz w:val="19"/>
        </w:rPr>
        <w:t> </w:t>
      </w:r>
      <w:r>
        <w:rPr>
          <w:sz w:val="19"/>
        </w:rPr>
        <w:t>interesse</w:t>
      </w:r>
      <w:r>
        <w:rPr>
          <w:spacing w:val="11"/>
          <w:sz w:val="19"/>
        </w:rPr>
        <w:t> </w:t>
      </w:r>
      <w:r>
        <w:rPr>
          <w:sz w:val="19"/>
        </w:rPr>
        <w:t>na</w:t>
      </w:r>
      <w:r>
        <w:rPr>
          <w:spacing w:val="11"/>
          <w:sz w:val="19"/>
        </w:rPr>
        <w:t> </w:t>
      </w:r>
      <w:r>
        <w:rPr>
          <w:sz w:val="19"/>
        </w:rPr>
        <w:t>continuidade</w:t>
      </w:r>
      <w:r>
        <w:rPr>
          <w:spacing w:val="11"/>
          <w:sz w:val="19"/>
        </w:rPr>
        <w:t> </w:t>
      </w:r>
      <w:r>
        <w:rPr>
          <w:sz w:val="19"/>
        </w:rPr>
        <w:t>do</w:t>
      </w:r>
      <w:r>
        <w:rPr>
          <w:spacing w:val="11"/>
          <w:sz w:val="19"/>
        </w:rPr>
        <w:t> </w:t>
      </w:r>
      <w:r>
        <w:rPr>
          <w:spacing w:val="-2"/>
          <w:sz w:val="19"/>
        </w:rPr>
        <w:t>fornecimento;</w:t>
      </w:r>
    </w:p>
    <w:p>
      <w:pPr>
        <w:pStyle w:val="BodyText"/>
        <w:spacing w:before="89"/>
      </w:pPr>
    </w:p>
    <w:p>
      <w:pPr>
        <w:pStyle w:val="ListParagraph"/>
        <w:numPr>
          <w:ilvl w:val="0"/>
          <w:numId w:val="40"/>
        </w:numPr>
        <w:tabs>
          <w:tab w:pos="536" w:val="left" w:leader="none"/>
        </w:tabs>
        <w:spacing w:line="240" w:lineRule="auto" w:before="0" w:after="0"/>
        <w:ind w:left="536" w:right="0" w:hanging="210"/>
        <w:jc w:val="left"/>
        <w:rPr>
          <w:sz w:val="19"/>
        </w:rPr>
      </w:pPr>
      <w:r>
        <w:rPr>
          <w:sz w:val="19"/>
        </w:rPr>
        <w:t>manifestação</w:t>
      </w:r>
      <w:r>
        <w:rPr>
          <w:spacing w:val="9"/>
          <w:sz w:val="19"/>
        </w:rPr>
        <w:t> </w:t>
      </w:r>
      <w:r>
        <w:rPr>
          <w:sz w:val="19"/>
        </w:rPr>
        <w:t>expressa</w:t>
      </w:r>
      <w:r>
        <w:rPr>
          <w:spacing w:val="10"/>
          <w:sz w:val="19"/>
        </w:rPr>
        <w:t> </w:t>
      </w:r>
      <w:r>
        <w:rPr>
          <w:sz w:val="19"/>
        </w:rPr>
        <w:t>do</w:t>
      </w:r>
      <w:r>
        <w:rPr>
          <w:spacing w:val="10"/>
          <w:sz w:val="19"/>
        </w:rPr>
        <w:t> </w:t>
      </w:r>
      <w:r>
        <w:rPr>
          <w:b/>
          <w:sz w:val="19"/>
        </w:rPr>
        <w:t>CONTRATADO</w:t>
      </w:r>
      <w:r>
        <w:rPr>
          <w:b/>
          <w:spacing w:val="10"/>
          <w:sz w:val="19"/>
        </w:rPr>
        <w:t> </w:t>
      </w:r>
      <w:r>
        <w:rPr>
          <w:sz w:val="19"/>
        </w:rPr>
        <w:t>informando</w:t>
      </w:r>
      <w:r>
        <w:rPr>
          <w:spacing w:val="10"/>
          <w:sz w:val="19"/>
        </w:rPr>
        <w:t> </w:t>
      </w:r>
      <w:r>
        <w:rPr>
          <w:sz w:val="19"/>
        </w:rPr>
        <w:t>o</w:t>
      </w:r>
      <w:r>
        <w:rPr>
          <w:spacing w:val="10"/>
          <w:sz w:val="19"/>
        </w:rPr>
        <w:t> </w:t>
      </w:r>
      <w:r>
        <w:rPr>
          <w:sz w:val="19"/>
        </w:rPr>
        <w:t>interesse</w:t>
      </w:r>
      <w:r>
        <w:rPr>
          <w:spacing w:val="10"/>
          <w:sz w:val="19"/>
        </w:rPr>
        <w:t> </w:t>
      </w:r>
      <w:r>
        <w:rPr>
          <w:sz w:val="19"/>
        </w:rPr>
        <w:t>na</w:t>
      </w:r>
      <w:r>
        <w:rPr>
          <w:spacing w:val="9"/>
          <w:sz w:val="19"/>
        </w:rPr>
        <w:t> </w:t>
      </w:r>
      <w:r>
        <w:rPr>
          <w:spacing w:val="-2"/>
          <w:sz w:val="19"/>
        </w:rPr>
        <w:t>prorrogação;</w:t>
      </w:r>
    </w:p>
    <w:p>
      <w:pPr>
        <w:pStyle w:val="BodyText"/>
        <w:spacing w:before="89"/>
      </w:pPr>
    </w:p>
    <w:p>
      <w:pPr>
        <w:pStyle w:val="ListParagraph"/>
        <w:numPr>
          <w:ilvl w:val="0"/>
          <w:numId w:val="40"/>
        </w:numPr>
        <w:tabs>
          <w:tab w:pos="525" w:val="left" w:leader="none"/>
        </w:tabs>
        <w:spacing w:line="240" w:lineRule="auto" w:before="0" w:after="0"/>
        <w:ind w:left="525" w:right="0" w:hanging="199"/>
        <w:jc w:val="left"/>
        <w:rPr>
          <w:sz w:val="19"/>
        </w:rPr>
      </w:pPr>
      <w:r>
        <w:rPr>
          <w:sz w:val="19"/>
        </w:rPr>
        <w:t>comprovação</w:t>
      </w:r>
      <w:r>
        <w:rPr>
          <w:spacing w:val="9"/>
          <w:sz w:val="19"/>
        </w:rPr>
        <w:t> </w:t>
      </w:r>
      <w:r>
        <w:rPr>
          <w:sz w:val="19"/>
        </w:rPr>
        <w:t>de</w:t>
      </w:r>
      <w:r>
        <w:rPr>
          <w:spacing w:val="9"/>
          <w:sz w:val="19"/>
        </w:rPr>
        <w:t> </w:t>
      </w:r>
      <w:r>
        <w:rPr>
          <w:sz w:val="19"/>
        </w:rPr>
        <w:t>que</w:t>
      </w:r>
      <w:r>
        <w:rPr>
          <w:spacing w:val="9"/>
          <w:sz w:val="19"/>
        </w:rPr>
        <w:t> </w:t>
      </w:r>
      <w:r>
        <w:rPr>
          <w:sz w:val="19"/>
        </w:rPr>
        <w:t>o</w:t>
      </w:r>
      <w:r>
        <w:rPr>
          <w:spacing w:val="9"/>
          <w:sz w:val="19"/>
        </w:rPr>
        <w:t> </w:t>
      </w:r>
      <w:r>
        <w:rPr>
          <w:b/>
          <w:sz w:val="19"/>
        </w:rPr>
        <w:t>CONTRATADO</w:t>
      </w:r>
      <w:r>
        <w:rPr>
          <w:b/>
          <w:spacing w:val="9"/>
          <w:sz w:val="19"/>
        </w:rPr>
        <w:t> </w:t>
      </w:r>
      <w:r>
        <w:rPr>
          <w:sz w:val="19"/>
        </w:rPr>
        <w:t>mantém</w:t>
      </w:r>
      <w:r>
        <w:rPr>
          <w:spacing w:val="9"/>
          <w:sz w:val="19"/>
        </w:rPr>
        <w:t> </w:t>
      </w:r>
      <w:r>
        <w:rPr>
          <w:sz w:val="19"/>
        </w:rPr>
        <w:t>as</w:t>
      </w:r>
      <w:r>
        <w:rPr>
          <w:spacing w:val="9"/>
          <w:sz w:val="19"/>
        </w:rPr>
        <w:t> </w:t>
      </w:r>
      <w:r>
        <w:rPr>
          <w:sz w:val="19"/>
        </w:rPr>
        <w:t>condições</w:t>
      </w:r>
      <w:r>
        <w:rPr>
          <w:spacing w:val="9"/>
          <w:sz w:val="19"/>
        </w:rPr>
        <w:t> </w:t>
      </w:r>
      <w:r>
        <w:rPr>
          <w:sz w:val="19"/>
        </w:rPr>
        <w:t>de</w:t>
      </w:r>
      <w:r>
        <w:rPr>
          <w:spacing w:val="9"/>
          <w:sz w:val="19"/>
        </w:rPr>
        <w:t> </w:t>
      </w:r>
      <w:r>
        <w:rPr>
          <w:sz w:val="19"/>
        </w:rPr>
        <w:t>habilitação;</w:t>
      </w:r>
      <w:r>
        <w:rPr>
          <w:spacing w:val="9"/>
          <w:sz w:val="19"/>
        </w:rPr>
        <w:t> </w:t>
      </w:r>
      <w:r>
        <w:rPr>
          <w:spacing w:val="-10"/>
          <w:sz w:val="19"/>
        </w:rPr>
        <w:t>e</w:t>
      </w:r>
    </w:p>
    <w:p>
      <w:pPr>
        <w:pStyle w:val="BodyText"/>
        <w:spacing w:before="104"/>
      </w:pPr>
    </w:p>
    <w:p>
      <w:pPr>
        <w:pStyle w:val="ListParagraph"/>
        <w:numPr>
          <w:ilvl w:val="0"/>
          <w:numId w:val="40"/>
        </w:numPr>
        <w:tabs>
          <w:tab w:pos="504" w:val="left" w:leader="none"/>
        </w:tabs>
        <w:spacing w:line="240" w:lineRule="auto" w:before="0" w:after="0"/>
        <w:ind w:left="504" w:right="0" w:hanging="178"/>
        <w:jc w:val="left"/>
        <w:rPr>
          <w:sz w:val="19"/>
        </w:rPr>
      </w:pPr>
      <w:r>
        <w:rPr>
          <w:sz w:val="19"/>
        </w:rPr>
        <w:t>informação</w:t>
      </w:r>
      <w:r>
        <w:rPr>
          <w:spacing w:val="14"/>
          <w:sz w:val="19"/>
        </w:rPr>
        <w:t> </w:t>
      </w:r>
      <w:r>
        <w:rPr>
          <w:sz w:val="19"/>
        </w:rPr>
        <w:t>quanto</w:t>
      </w:r>
      <w:r>
        <w:rPr>
          <w:spacing w:val="14"/>
          <w:sz w:val="19"/>
        </w:rPr>
        <w:t> </w:t>
      </w:r>
      <w:r>
        <w:rPr>
          <w:sz w:val="19"/>
        </w:rPr>
        <w:t>à</w:t>
      </w:r>
      <w:r>
        <w:rPr>
          <w:spacing w:val="14"/>
          <w:sz w:val="19"/>
        </w:rPr>
        <w:t> </w:t>
      </w:r>
      <w:r>
        <w:rPr>
          <w:sz w:val="19"/>
        </w:rPr>
        <w:t>existência</w:t>
      </w:r>
      <w:r>
        <w:rPr>
          <w:spacing w:val="14"/>
          <w:sz w:val="19"/>
        </w:rPr>
        <w:t> </w:t>
      </w:r>
      <w:r>
        <w:rPr>
          <w:sz w:val="19"/>
        </w:rPr>
        <w:t>de</w:t>
      </w:r>
      <w:r>
        <w:rPr>
          <w:spacing w:val="14"/>
          <w:sz w:val="19"/>
        </w:rPr>
        <w:t> </w:t>
      </w:r>
      <w:r>
        <w:rPr>
          <w:sz w:val="19"/>
        </w:rPr>
        <w:t>disponibilidade</w:t>
      </w:r>
      <w:r>
        <w:rPr>
          <w:spacing w:val="14"/>
          <w:sz w:val="19"/>
        </w:rPr>
        <w:t> </w:t>
      </w:r>
      <w:r>
        <w:rPr>
          <w:sz w:val="19"/>
        </w:rPr>
        <w:t>orçamentário-financeira</w:t>
      </w:r>
      <w:r>
        <w:rPr>
          <w:spacing w:val="14"/>
          <w:sz w:val="19"/>
        </w:rPr>
        <w:t> </w:t>
      </w:r>
      <w:r>
        <w:rPr>
          <w:sz w:val="19"/>
        </w:rPr>
        <w:t>para</w:t>
      </w:r>
      <w:r>
        <w:rPr>
          <w:spacing w:val="14"/>
          <w:sz w:val="19"/>
        </w:rPr>
        <w:t> </w:t>
      </w:r>
      <w:r>
        <w:rPr>
          <w:sz w:val="19"/>
        </w:rPr>
        <w:t>as</w:t>
      </w:r>
      <w:r>
        <w:rPr>
          <w:spacing w:val="14"/>
          <w:sz w:val="19"/>
        </w:rPr>
        <w:t> </w:t>
      </w:r>
      <w:r>
        <w:rPr>
          <w:sz w:val="19"/>
        </w:rPr>
        <w:t>despesas</w:t>
      </w:r>
      <w:r>
        <w:rPr>
          <w:spacing w:val="15"/>
          <w:sz w:val="19"/>
        </w:rPr>
        <w:t> </w:t>
      </w:r>
      <w:r>
        <w:rPr>
          <w:spacing w:val="-2"/>
          <w:sz w:val="19"/>
        </w:rPr>
        <w:t>vindouras.</w:t>
      </w:r>
    </w:p>
    <w:p>
      <w:pPr>
        <w:pStyle w:val="BodyText"/>
        <w:spacing w:before="89"/>
      </w:pPr>
    </w:p>
    <w:p>
      <w:pPr>
        <w:pStyle w:val="ListParagraph"/>
        <w:numPr>
          <w:ilvl w:val="1"/>
          <w:numId w:val="39"/>
        </w:numPr>
        <w:tabs>
          <w:tab w:pos="617" w:val="left" w:leader="none"/>
        </w:tabs>
        <w:spacing w:line="240" w:lineRule="auto" w:before="0" w:after="0"/>
        <w:ind w:left="617" w:right="0" w:hanging="291"/>
        <w:jc w:val="left"/>
        <w:rPr>
          <w:sz w:val="19"/>
        </w:rPr>
      </w:pPr>
      <w:r>
        <w:rPr>
          <w:sz w:val="19"/>
        </w:rPr>
        <w:t>O</w:t>
      </w:r>
      <w:r>
        <w:rPr>
          <w:spacing w:val="8"/>
          <w:sz w:val="19"/>
        </w:rPr>
        <w:t> </w:t>
      </w:r>
      <w:r>
        <w:rPr>
          <w:b/>
          <w:sz w:val="19"/>
        </w:rPr>
        <w:t>CONTRATADO</w:t>
      </w:r>
      <w:r>
        <w:rPr>
          <w:b/>
          <w:spacing w:val="8"/>
          <w:sz w:val="19"/>
        </w:rPr>
        <w:t> </w:t>
      </w:r>
      <w:r>
        <w:rPr>
          <w:sz w:val="19"/>
        </w:rPr>
        <w:t>não</w:t>
      </w:r>
      <w:r>
        <w:rPr>
          <w:spacing w:val="8"/>
          <w:sz w:val="19"/>
        </w:rPr>
        <w:t> </w:t>
      </w:r>
      <w:r>
        <w:rPr>
          <w:sz w:val="19"/>
        </w:rPr>
        <w:t>tem</w:t>
      </w:r>
      <w:r>
        <w:rPr>
          <w:spacing w:val="7"/>
          <w:sz w:val="19"/>
        </w:rPr>
        <w:t> </w:t>
      </w:r>
      <w:r>
        <w:rPr>
          <w:sz w:val="19"/>
        </w:rPr>
        <w:t>direito</w:t>
      </w:r>
      <w:r>
        <w:rPr>
          <w:spacing w:val="8"/>
          <w:sz w:val="19"/>
        </w:rPr>
        <w:t> </w:t>
      </w:r>
      <w:r>
        <w:rPr>
          <w:sz w:val="19"/>
        </w:rPr>
        <w:t>subjetivo</w:t>
      </w:r>
      <w:r>
        <w:rPr>
          <w:spacing w:val="8"/>
          <w:sz w:val="19"/>
        </w:rPr>
        <w:t> </w:t>
      </w:r>
      <w:r>
        <w:rPr>
          <w:sz w:val="19"/>
        </w:rPr>
        <w:t>à</w:t>
      </w:r>
      <w:r>
        <w:rPr>
          <w:spacing w:val="8"/>
          <w:sz w:val="19"/>
        </w:rPr>
        <w:t> </w:t>
      </w:r>
      <w:r>
        <w:rPr>
          <w:sz w:val="19"/>
        </w:rPr>
        <w:t>prorrogação</w:t>
      </w:r>
      <w:r>
        <w:rPr>
          <w:spacing w:val="8"/>
          <w:sz w:val="19"/>
        </w:rPr>
        <w:t> </w:t>
      </w:r>
      <w:r>
        <w:rPr>
          <w:sz w:val="19"/>
        </w:rPr>
        <w:t>do</w:t>
      </w:r>
      <w:r>
        <w:rPr>
          <w:spacing w:val="8"/>
          <w:sz w:val="19"/>
        </w:rPr>
        <w:t> </w:t>
      </w:r>
      <w:r>
        <w:rPr>
          <w:sz w:val="19"/>
        </w:rPr>
        <w:t>prazo</w:t>
      </w:r>
      <w:r>
        <w:rPr>
          <w:spacing w:val="8"/>
          <w:sz w:val="19"/>
        </w:rPr>
        <w:t> </w:t>
      </w:r>
      <w:r>
        <w:rPr>
          <w:sz w:val="19"/>
        </w:rPr>
        <w:t>de</w:t>
      </w:r>
      <w:r>
        <w:rPr>
          <w:spacing w:val="8"/>
          <w:sz w:val="19"/>
        </w:rPr>
        <w:t> </w:t>
      </w:r>
      <w:r>
        <w:rPr>
          <w:sz w:val="19"/>
        </w:rPr>
        <w:t>vigência</w:t>
      </w:r>
      <w:r>
        <w:rPr>
          <w:spacing w:val="8"/>
          <w:sz w:val="19"/>
        </w:rPr>
        <w:t> </w:t>
      </w:r>
      <w:r>
        <w:rPr>
          <w:spacing w:val="-2"/>
          <w:sz w:val="19"/>
        </w:rPr>
        <w:t>contratual.</w:t>
      </w:r>
    </w:p>
    <w:p>
      <w:pPr>
        <w:pStyle w:val="BodyText"/>
        <w:spacing w:before="89"/>
      </w:pPr>
    </w:p>
    <w:p>
      <w:pPr>
        <w:pStyle w:val="ListParagraph"/>
        <w:numPr>
          <w:ilvl w:val="1"/>
          <w:numId w:val="39"/>
        </w:numPr>
        <w:tabs>
          <w:tab w:pos="606" w:val="left" w:leader="none"/>
        </w:tabs>
        <w:spacing w:line="240" w:lineRule="auto" w:before="0" w:after="0"/>
        <w:ind w:left="606" w:right="0" w:hanging="280"/>
        <w:jc w:val="left"/>
        <w:rPr>
          <w:sz w:val="19"/>
        </w:rPr>
      </w:pPr>
      <w:r>
        <w:rPr>
          <w:sz w:val="19"/>
        </w:rPr>
        <w:t>A</w:t>
      </w:r>
      <w:r>
        <w:rPr>
          <w:spacing w:val="-3"/>
          <w:sz w:val="19"/>
        </w:rPr>
        <w:t> </w:t>
      </w:r>
      <w:r>
        <w:rPr>
          <w:sz w:val="19"/>
        </w:rPr>
        <w:t>prorrogação</w:t>
      </w:r>
      <w:r>
        <w:rPr>
          <w:spacing w:val="11"/>
          <w:sz w:val="19"/>
        </w:rPr>
        <w:t> </w:t>
      </w:r>
      <w:r>
        <w:rPr>
          <w:sz w:val="19"/>
        </w:rPr>
        <w:t>do</w:t>
      </w:r>
      <w:r>
        <w:rPr>
          <w:spacing w:val="10"/>
          <w:sz w:val="19"/>
        </w:rPr>
        <w:t> </w:t>
      </w:r>
      <w:r>
        <w:rPr>
          <w:sz w:val="19"/>
        </w:rPr>
        <w:t>Contrato</w:t>
      </w:r>
      <w:r>
        <w:rPr>
          <w:spacing w:val="11"/>
          <w:sz w:val="19"/>
        </w:rPr>
        <w:t> </w:t>
      </w:r>
      <w:r>
        <w:rPr>
          <w:sz w:val="19"/>
        </w:rPr>
        <w:t>deverá</w:t>
      </w:r>
      <w:r>
        <w:rPr>
          <w:spacing w:val="11"/>
          <w:sz w:val="19"/>
        </w:rPr>
        <w:t> </w:t>
      </w:r>
      <w:r>
        <w:rPr>
          <w:sz w:val="19"/>
        </w:rPr>
        <w:t>ser</w:t>
      </w:r>
      <w:r>
        <w:rPr>
          <w:spacing w:val="10"/>
          <w:sz w:val="19"/>
        </w:rPr>
        <w:t> </w:t>
      </w:r>
      <w:r>
        <w:rPr>
          <w:sz w:val="19"/>
        </w:rPr>
        <w:t>promovida</w:t>
      </w:r>
      <w:r>
        <w:rPr>
          <w:spacing w:val="11"/>
          <w:sz w:val="19"/>
        </w:rPr>
        <w:t> </w:t>
      </w:r>
      <w:r>
        <w:rPr>
          <w:sz w:val="19"/>
        </w:rPr>
        <w:t>mediante</w:t>
      </w:r>
      <w:r>
        <w:rPr>
          <w:spacing w:val="10"/>
          <w:sz w:val="19"/>
        </w:rPr>
        <w:t> </w:t>
      </w:r>
      <w:r>
        <w:rPr>
          <w:sz w:val="19"/>
        </w:rPr>
        <w:t>a</w:t>
      </w:r>
      <w:r>
        <w:rPr>
          <w:spacing w:val="11"/>
          <w:sz w:val="19"/>
        </w:rPr>
        <w:t> </w:t>
      </w:r>
      <w:r>
        <w:rPr>
          <w:sz w:val="19"/>
        </w:rPr>
        <w:t>celebração</w:t>
      </w:r>
      <w:r>
        <w:rPr>
          <w:spacing w:val="11"/>
          <w:sz w:val="19"/>
        </w:rPr>
        <w:t> </w:t>
      </w:r>
      <w:r>
        <w:rPr>
          <w:sz w:val="19"/>
        </w:rPr>
        <w:t>de</w:t>
      </w:r>
      <w:r>
        <w:rPr>
          <w:spacing w:val="10"/>
          <w:sz w:val="19"/>
        </w:rPr>
        <w:t> </w:t>
      </w:r>
      <w:r>
        <w:rPr>
          <w:sz w:val="19"/>
        </w:rPr>
        <w:t>termo</w:t>
      </w:r>
      <w:r>
        <w:rPr>
          <w:spacing w:val="11"/>
          <w:sz w:val="19"/>
        </w:rPr>
        <w:t> </w:t>
      </w:r>
      <w:r>
        <w:rPr>
          <w:spacing w:val="-2"/>
          <w:sz w:val="19"/>
        </w:rPr>
        <w:t>aditivo.</w:t>
      </w:r>
    </w:p>
    <w:p>
      <w:pPr>
        <w:pStyle w:val="BodyText"/>
        <w:spacing w:before="74"/>
      </w:pPr>
    </w:p>
    <w:p>
      <w:pPr>
        <w:pStyle w:val="ListParagraph"/>
        <w:numPr>
          <w:ilvl w:val="1"/>
          <w:numId w:val="39"/>
        </w:numPr>
        <w:tabs>
          <w:tab w:pos="626" w:val="left" w:leader="none"/>
        </w:tabs>
        <w:spacing w:line="304" w:lineRule="auto" w:before="0" w:after="0"/>
        <w:ind w:left="326" w:right="311" w:firstLine="0"/>
        <w:jc w:val="left"/>
        <w:rPr>
          <w:sz w:val="19"/>
        </w:rPr>
      </w:pPr>
      <w:r>
        <w:rPr>
          <w:sz w:val="19"/>
        </w:rPr>
        <w:t>O</w:t>
      </w:r>
      <w:r>
        <w:rPr>
          <w:spacing w:val="19"/>
          <w:sz w:val="19"/>
        </w:rPr>
        <w:t> </w:t>
      </w:r>
      <w:r>
        <w:rPr>
          <w:sz w:val="19"/>
        </w:rPr>
        <w:t>Contrato</w:t>
      </w:r>
      <w:r>
        <w:rPr>
          <w:spacing w:val="19"/>
          <w:sz w:val="19"/>
        </w:rPr>
        <w:t> </w:t>
      </w:r>
      <w:r>
        <w:rPr>
          <w:sz w:val="19"/>
        </w:rPr>
        <w:t>não</w:t>
      </w:r>
      <w:r>
        <w:rPr>
          <w:spacing w:val="19"/>
          <w:sz w:val="19"/>
        </w:rPr>
        <w:t> </w:t>
      </w:r>
      <w:r>
        <w:rPr>
          <w:sz w:val="19"/>
        </w:rPr>
        <w:t>poderá</w:t>
      </w:r>
      <w:r>
        <w:rPr>
          <w:spacing w:val="19"/>
          <w:sz w:val="19"/>
        </w:rPr>
        <w:t> </w:t>
      </w:r>
      <w:r>
        <w:rPr>
          <w:sz w:val="19"/>
        </w:rPr>
        <w:t>ser</w:t>
      </w:r>
      <w:r>
        <w:rPr>
          <w:spacing w:val="19"/>
          <w:sz w:val="19"/>
        </w:rPr>
        <w:t> </w:t>
      </w:r>
      <w:r>
        <w:rPr>
          <w:sz w:val="19"/>
        </w:rPr>
        <w:t>prorrogado</w:t>
      </w:r>
      <w:r>
        <w:rPr>
          <w:spacing w:val="19"/>
          <w:sz w:val="19"/>
        </w:rPr>
        <w:t> </w:t>
      </w:r>
      <w:r>
        <w:rPr>
          <w:sz w:val="19"/>
        </w:rPr>
        <w:t>quando</w:t>
      </w:r>
      <w:r>
        <w:rPr>
          <w:spacing w:val="19"/>
          <w:sz w:val="19"/>
        </w:rPr>
        <w:t> </w:t>
      </w:r>
      <w:r>
        <w:rPr>
          <w:sz w:val="19"/>
        </w:rPr>
        <w:t>o</w:t>
      </w:r>
      <w:r>
        <w:rPr>
          <w:spacing w:val="19"/>
          <w:sz w:val="19"/>
        </w:rPr>
        <w:t> </w:t>
      </w:r>
      <w:r>
        <w:rPr>
          <w:b/>
          <w:sz w:val="19"/>
        </w:rPr>
        <w:t>CONTRATADO</w:t>
      </w:r>
      <w:r>
        <w:rPr>
          <w:b/>
          <w:spacing w:val="19"/>
          <w:sz w:val="19"/>
        </w:rPr>
        <w:t> </w:t>
      </w:r>
      <w:r>
        <w:rPr>
          <w:sz w:val="19"/>
        </w:rPr>
        <w:t>tiver</w:t>
      </w:r>
      <w:r>
        <w:rPr>
          <w:spacing w:val="19"/>
          <w:sz w:val="19"/>
        </w:rPr>
        <w:t> </w:t>
      </w:r>
      <w:r>
        <w:rPr>
          <w:sz w:val="19"/>
        </w:rPr>
        <w:t>sido</w:t>
      </w:r>
      <w:r>
        <w:rPr>
          <w:spacing w:val="19"/>
          <w:sz w:val="19"/>
        </w:rPr>
        <w:t> </w:t>
      </w:r>
      <w:r>
        <w:rPr>
          <w:sz w:val="19"/>
        </w:rPr>
        <w:t>penalizado</w:t>
      </w:r>
      <w:r>
        <w:rPr>
          <w:spacing w:val="19"/>
          <w:sz w:val="19"/>
        </w:rPr>
        <w:t> </w:t>
      </w:r>
      <w:r>
        <w:rPr>
          <w:sz w:val="19"/>
        </w:rPr>
        <w:t>com</w:t>
      </w:r>
      <w:r>
        <w:rPr>
          <w:spacing w:val="19"/>
          <w:sz w:val="19"/>
        </w:rPr>
        <w:t> </w:t>
      </w:r>
      <w:r>
        <w:rPr>
          <w:sz w:val="19"/>
        </w:rPr>
        <w:t>as</w:t>
      </w:r>
      <w:r>
        <w:rPr>
          <w:spacing w:val="19"/>
          <w:sz w:val="19"/>
        </w:rPr>
        <w:t> </w:t>
      </w:r>
      <w:r>
        <w:rPr>
          <w:sz w:val="19"/>
        </w:rPr>
        <w:t>sanções</w:t>
      </w:r>
      <w:r>
        <w:rPr>
          <w:spacing w:val="19"/>
          <w:sz w:val="19"/>
        </w:rPr>
        <w:t> </w:t>
      </w:r>
      <w:r>
        <w:rPr>
          <w:sz w:val="19"/>
        </w:rPr>
        <w:t>de</w:t>
      </w:r>
      <w:r>
        <w:rPr>
          <w:spacing w:val="19"/>
          <w:sz w:val="19"/>
        </w:rPr>
        <w:t> </w:t>
      </w:r>
      <w:r>
        <w:rPr>
          <w:sz w:val="19"/>
        </w:rPr>
        <w:t>declaração</w:t>
      </w:r>
      <w:r>
        <w:rPr>
          <w:spacing w:val="19"/>
          <w:sz w:val="19"/>
        </w:rPr>
        <w:t> </w:t>
      </w:r>
      <w:r>
        <w:rPr>
          <w:sz w:val="19"/>
        </w:rPr>
        <w:t>de</w:t>
      </w:r>
      <w:r>
        <w:rPr>
          <w:spacing w:val="19"/>
          <w:sz w:val="19"/>
        </w:rPr>
        <w:t> </w:t>
      </w:r>
      <w:r>
        <w:rPr>
          <w:sz w:val="19"/>
        </w:rPr>
        <w:t>inidoneidade</w:t>
      </w:r>
      <w:r>
        <w:rPr>
          <w:spacing w:val="19"/>
          <w:sz w:val="19"/>
        </w:rPr>
        <w:t> </w:t>
      </w:r>
      <w:r>
        <w:rPr>
          <w:sz w:val="19"/>
        </w:rPr>
        <w:t>ou</w:t>
      </w:r>
      <w:r>
        <w:rPr>
          <w:spacing w:val="19"/>
          <w:sz w:val="19"/>
        </w:rPr>
        <w:t> </w:t>
      </w:r>
      <w:r>
        <w:rPr>
          <w:sz w:val="19"/>
        </w:rPr>
        <w:t>impedimento</w:t>
      </w:r>
      <w:r>
        <w:rPr>
          <w:spacing w:val="19"/>
          <w:sz w:val="19"/>
        </w:rPr>
        <w:t> </w:t>
      </w:r>
      <w:r>
        <w:rPr>
          <w:sz w:val="19"/>
        </w:rPr>
        <w:t>de</w:t>
      </w:r>
      <w:r>
        <w:rPr>
          <w:spacing w:val="19"/>
          <w:sz w:val="19"/>
        </w:rPr>
        <w:t> </w:t>
      </w:r>
      <w:r>
        <w:rPr>
          <w:sz w:val="19"/>
        </w:rPr>
        <w:t>licitar</w:t>
      </w:r>
      <w:r>
        <w:rPr>
          <w:spacing w:val="19"/>
          <w:sz w:val="19"/>
        </w:rPr>
        <w:t> </w:t>
      </w:r>
      <w:r>
        <w:rPr>
          <w:sz w:val="19"/>
        </w:rPr>
        <w:t>e</w:t>
      </w:r>
      <w:r>
        <w:rPr>
          <w:spacing w:val="19"/>
          <w:sz w:val="19"/>
        </w:rPr>
        <w:t> </w:t>
      </w:r>
      <w:r>
        <w:rPr>
          <w:sz w:val="19"/>
        </w:rPr>
        <w:t>contratar</w:t>
      </w:r>
      <w:r>
        <w:rPr>
          <w:spacing w:val="19"/>
          <w:sz w:val="19"/>
        </w:rPr>
        <w:t> </w:t>
      </w:r>
      <w:r>
        <w:rPr>
          <w:sz w:val="19"/>
        </w:rPr>
        <w:t>com</w:t>
      </w:r>
      <w:r>
        <w:rPr>
          <w:spacing w:val="19"/>
          <w:sz w:val="19"/>
        </w:rPr>
        <w:t> </w:t>
      </w:r>
      <w:r>
        <w:rPr>
          <w:sz w:val="19"/>
        </w:rPr>
        <w:t>o Poder Público, observadas as abrangências de aplicação.</w:t>
      </w:r>
    </w:p>
    <w:p>
      <w:pPr>
        <w:pStyle w:val="BodyText"/>
        <w:spacing w:before="74"/>
      </w:pPr>
    </w:p>
    <w:p>
      <w:pPr>
        <w:pStyle w:val="Heading3"/>
        <w:spacing w:before="1"/>
        <w:ind w:left="326"/>
      </w:pPr>
      <w:r>
        <w:rPr/>
        <w:t>CLÁUSULA</w:t>
      </w:r>
      <w:r>
        <w:rPr>
          <w:spacing w:val="-2"/>
        </w:rPr>
        <w:t> </w:t>
      </w:r>
      <w:r>
        <w:rPr/>
        <w:t>TERCEIRA</w:t>
      </w:r>
      <w:r>
        <w:rPr>
          <w:spacing w:val="3"/>
        </w:rPr>
        <w:t> </w:t>
      </w:r>
      <w:r>
        <w:rPr/>
        <w:t>–</w:t>
      </w:r>
      <w:r>
        <w:rPr>
          <w:spacing w:val="19"/>
        </w:rPr>
        <w:t> </w:t>
      </w:r>
      <w:r>
        <w:rPr/>
        <w:t>EXECUÇÃO,</w:t>
      </w:r>
      <w:r>
        <w:rPr>
          <w:spacing w:val="18"/>
        </w:rPr>
        <w:t> </w:t>
      </w:r>
      <w:r>
        <w:rPr/>
        <w:t>GESTÃO</w:t>
      </w:r>
      <w:r>
        <w:rPr>
          <w:spacing w:val="19"/>
        </w:rPr>
        <w:t> </w:t>
      </w:r>
      <w:r>
        <w:rPr/>
        <w:t>E</w:t>
      </w:r>
      <w:r>
        <w:rPr>
          <w:spacing w:val="18"/>
        </w:rPr>
        <w:t> </w:t>
      </w:r>
      <w:r>
        <w:rPr/>
        <w:t>FISCALIZAÇÃO</w:t>
      </w:r>
      <w:r>
        <w:rPr>
          <w:spacing w:val="19"/>
        </w:rPr>
        <w:t> </w:t>
      </w:r>
      <w:r>
        <w:rPr>
          <w:spacing w:val="-2"/>
        </w:rPr>
        <w:t>CONTRATUAIS</w:t>
      </w:r>
    </w:p>
    <w:p>
      <w:pPr>
        <w:pStyle w:val="ListParagraph"/>
        <w:numPr>
          <w:ilvl w:val="1"/>
          <w:numId w:val="41"/>
        </w:numPr>
        <w:tabs>
          <w:tab w:pos="623" w:val="left" w:leader="none"/>
        </w:tabs>
        <w:spacing w:line="288" w:lineRule="auto" w:before="59" w:after="0"/>
        <w:ind w:left="326" w:right="309" w:firstLine="0"/>
        <w:jc w:val="left"/>
        <w:rPr>
          <w:sz w:val="19"/>
        </w:rPr>
      </w:pPr>
      <w:r>
        <w:rPr>
          <w:sz w:val="19"/>
        </w:rPr>
        <w:t>O</w:t>
      </w:r>
      <w:r>
        <w:rPr>
          <w:spacing w:val="17"/>
          <w:sz w:val="19"/>
        </w:rPr>
        <w:t> </w:t>
      </w:r>
      <w:r>
        <w:rPr>
          <w:sz w:val="19"/>
        </w:rPr>
        <w:t>regime</w:t>
      </w:r>
      <w:r>
        <w:rPr>
          <w:spacing w:val="17"/>
          <w:sz w:val="19"/>
        </w:rPr>
        <w:t> </w:t>
      </w:r>
      <w:r>
        <w:rPr>
          <w:sz w:val="19"/>
        </w:rPr>
        <w:t>de</w:t>
      </w:r>
      <w:r>
        <w:rPr>
          <w:spacing w:val="17"/>
          <w:sz w:val="19"/>
        </w:rPr>
        <w:t> </w:t>
      </w:r>
      <w:r>
        <w:rPr>
          <w:sz w:val="19"/>
        </w:rPr>
        <w:t>execução</w:t>
      </w:r>
      <w:r>
        <w:rPr>
          <w:spacing w:val="17"/>
          <w:sz w:val="19"/>
        </w:rPr>
        <w:t> </w:t>
      </w:r>
      <w:r>
        <w:rPr>
          <w:sz w:val="19"/>
        </w:rPr>
        <w:t>contratual,</w:t>
      </w:r>
      <w:r>
        <w:rPr>
          <w:spacing w:val="17"/>
          <w:sz w:val="19"/>
        </w:rPr>
        <w:t> </w:t>
      </w:r>
      <w:r>
        <w:rPr>
          <w:sz w:val="19"/>
        </w:rPr>
        <w:t>o</w:t>
      </w:r>
      <w:r>
        <w:rPr>
          <w:spacing w:val="17"/>
          <w:sz w:val="19"/>
        </w:rPr>
        <w:t> </w:t>
      </w:r>
      <w:r>
        <w:rPr>
          <w:sz w:val="19"/>
        </w:rPr>
        <w:t>modelo</w:t>
      </w:r>
      <w:r>
        <w:rPr>
          <w:spacing w:val="17"/>
          <w:sz w:val="19"/>
        </w:rPr>
        <w:t> </w:t>
      </w:r>
      <w:r>
        <w:rPr>
          <w:sz w:val="19"/>
        </w:rPr>
        <w:t>de</w:t>
      </w:r>
      <w:r>
        <w:rPr>
          <w:spacing w:val="17"/>
          <w:sz w:val="19"/>
        </w:rPr>
        <w:t> </w:t>
      </w:r>
      <w:r>
        <w:rPr>
          <w:sz w:val="19"/>
        </w:rPr>
        <w:t>gestão</w:t>
      </w:r>
      <w:r>
        <w:rPr>
          <w:spacing w:val="17"/>
          <w:sz w:val="19"/>
        </w:rPr>
        <w:t> </w:t>
      </w:r>
      <w:r>
        <w:rPr>
          <w:sz w:val="19"/>
        </w:rPr>
        <w:t>e</w:t>
      </w:r>
      <w:r>
        <w:rPr>
          <w:spacing w:val="17"/>
          <w:sz w:val="19"/>
        </w:rPr>
        <w:t> </w:t>
      </w:r>
      <w:r>
        <w:rPr>
          <w:sz w:val="19"/>
        </w:rPr>
        <w:t>a</w:t>
      </w:r>
      <w:r>
        <w:rPr>
          <w:spacing w:val="17"/>
          <w:sz w:val="19"/>
        </w:rPr>
        <w:t> </w:t>
      </w:r>
      <w:r>
        <w:rPr>
          <w:sz w:val="19"/>
        </w:rPr>
        <w:t>fiscalização,</w:t>
      </w:r>
      <w:r>
        <w:rPr>
          <w:spacing w:val="17"/>
          <w:sz w:val="19"/>
        </w:rPr>
        <w:t> </w:t>
      </w:r>
      <w:r>
        <w:rPr>
          <w:sz w:val="19"/>
        </w:rPr>
        <w:t>assim</w:t>
      </w:r>
      <w:r>
        <w:rPr>
          <w:spacing w:val="17"/>
          <w:sz w:val="19"/>
        </w:rPr>
        <w:t> </w:t>
      </w:r>
      <w:r>
        <w:rPr>
          <w:sz w:val="19"/>
        </w:rPr>
        <w:t>como</w:t>
      </w:r>
      <w:r>
        <w:rPr>
          <w:spacing w:val="17"/>
          <w:sz w:val="19"/>
        </w:rPr>
        <w:t> </w:t>
      </w:r>
      <w:r>
        <w:rPr>
          <w:sz w:val="19"/>
        </w:rPr>
        <w:t>os</w:t>
      </w:r>
      <w:r>
        <w:rPr>
          <w:spacing w:val="17"/>
          <w:sz w:val="19"/>
        </w:rPr>
        <w:t> </w:t>
      </w:r>
      <w:r>
        <w:rPr>
          <w:sz w:val="19"/>
        </w:rPr>
        <w:t>prazos</w:t>
      </w:r>
      <w:r>
        <w:rPr>
          <w:spacing w:val="17"/>
          <w:sz w:val="19"/>
        </w:rPr>
        <w:t> </w:t>
      </w:r>
      <w:r>
        <w:rPr>
          <w:sz w:val="19"/>
        </w:rPr>
        <w:t>e</w:t>
      </w:r>
      <w:r>
        <w:rPr>
          <w:spacing w:val="17"/>
          <w:sz w:val="19"/>
        </w:rPr>
        <w:t> </w:t>
      </w:r>
      <w:r>
        <w:rPr>
          <w:sz w:val="19"/>
        </w:rPr>
        <w:t>condições</w:t>
      </w:r>
      <w:r>
        <w:rPr>
          <w:spacing w:val="17"/>
          <w:sz w:val="19"/>
        </w:rPr>
        <w:t> </w:t>
      </w:r>
      <w:r>
        <w:rPr>
          <w:sz w:val="19"/>
        </w:rPr>
        <w:t>de</w:t>
      </w:r>
      <w:r>
        <w:rPr>
          <w:spacing w:val="17"/>
          <w:sz w:val="19"/>
        </w:rPr>
        <w:t> </w:t>
      </w:r>
      <w:r>
        <w:rPr>
          <w:sz w:val="19"/>
        </w:rPr>
        <w:t>conclusão,</w:t>
      </w:r>
      <w:r>
        <w:rPr>
          <w:spacing w:val="17"/>
          <w:sz w:val="19"/>
        </w:rPr>
        <w:t> </w:t>
      </w:r>
      <w:r>
        <w:rPr>
          <w:sz w:val="19"/>
        </w:rPr>
        <w:t>entrega,</w:t>
      </w:r>
      <w:r>
        <w:rPr>
          <w:spacing w:val="17"/>
          <w:sz w:val="19"/>
        </w:rPr>
        <w:t> </w:t>
      </w:r>
      <w:r>
        <w:rPr>
          <w:sz w:val="19"/>
        </w:rPr>
        <w:t>observação</w:t>
      </w:r>
      <w:r>
        <w:rPr>
          <w:spacing w:val="17"/>
          <w:sz w:val="19"/>
        </w:rPr>
        <w:t> </w:t>
      </w:r>
      <w:r>
        <w:rPr>
          <w:sz w:val="19"/>
        </w:rPr>
        <w:t>e</w:t>
      </w:r>
      <w:r>
        <w:rPr>
          <w:spacing w:val="17"/>
          <w:sz w:val="19"/>
        </w:rPr>
        <w:t> </w:t>
      </w:r>
      <w:r>
        <w:rPr>
          <w:sz w:val="19"/>
        </w:rPr>
        <w:t>recebimento</w:t>
      </w:r>
      <w:r>
        <w:rPr>
          <w:spacing w:val="17"/>
          <w:sz w:val="19"/>
        </w:rPr>
        <w:t> </w:t>
      </w:r>
      <w:r>
        <w:rPr>
          <w:sz w:val="19"/>
        </w:rPr>
        <w:t>se</w:t>
      </w:r>
      <w:r>
        <w:rPr>
          <w:spacing w:val="17"/>
          <w:sz w:val="19"/>
        </w:rPr>
        <w:t> </w:t>
      </w:r>
      <w:r>
        <w:rPr>
          <w:sz w:val="19"/>
        </w:rPr>
        <w:t>submetem</w:t>
      </w:r>
      <w:r>
        <w:rPr>
          <w:spacing w:val="17"/>
          <w:sz w:val="19"/>
        </w:rPr>
        <w:t> </w:t>
      </w:r>
      <w:r>
        <w:rPr>
          <w:sz w:val="19"/>
        </w:rPr>
        <w:t>ao</w:t>
      </w:r>
      <w:r>
        <w:rPr>
          <w:spacing w:val="17"/>
          <w:sz w:val="19"/>
        </w:rPr>
        <w:t> </w:t>
      </w:r>
      <w:r>
        <w:rPr>
          <w:sz w:val="19"/>
        </w:rPr>
        <w:t>disposto no Termo de Referência anexo a este Contrato e no Decreto nº 48.817, 24 de novembro de 2023.</w:t>
      </w:r>
    </w:p>
    <w:p>
      <w:pPr>
        <w:pStyle w:val="BodyText"/>
        <w:spacing w:before="90"/>
      </w:pPr>
    </w:p>
    <w:p>
      <w:pPr>
        <w:pStyle w:val="Heading3"/>
        <w:ind w:left="326"/>
      </w:pPr>
      <w:r>
        <w:rPr/>
        <w:t>CLÁUSULA</w:t>
      </w:r>
      <w:r>
        <w:rPr>
          <w:spacing w:val="-5"/>
        </w:rPr>
        <w:t> </w:t>
      </w:r>
      <w:r>
        <w:rPr/>
        <w:t>QUARTA</w:t>
      </w:r>
      <w:r>
        <w:rPr>
          <w:spacing w:val="-5"/>
        </w:rPr>
        <w:t> </w:t>
      </w:r>
      <w:r>
        <w:rPr/>
        <w:t>–</w:t>
      </w:r>
      <w:r>
        <w:rPr>
          <w:spacing w:val="8"/>
        </w:rPr>
        <w:t> </w:t>
      </w:r>
      <w:r>
        <w:rPr>
          <w:spacing w:val="-2"/>
        </w:rPr>
        <w:t>SUBCONTRATAÇÃO</w:t>
      </w:r>
    </w:p>
    <w:p>
      <w:pPr>
        <w:pStyle w:val="ListParagraph"/>
        <w:numPr>
          <w:ilvl w:val="1"/>
          <w:numId w:val="42"/>
        </w:numPr>
        <w:tabs>
          <w:tab w:pos="617" w:val="left" w:leader="none"/>
        </w:tabs>
        <w:spacing w:line="240" w:lineRule="auto" w:before="59" w:after="0"/>
        <w:ind w:left="617" w:right="0" w:hanging="291"/>
        <w:jc w:val="left"/>
        <w:rPr>
          <w:sz w:val="19"/>
        </w:rPr>
      </w:pPr>
      <w:r>
        <w:rPr>
          <w:sz w:val="19"/>
        </w:rPr>
        <w:t>Não</w:t>
      </w:r>
      <w:r>
        <w:rPr>
          <w:spacing w:val="10"/>
          <w:sz w:val="19"/>
        </w:rPr>
        <w:t> </w:t>
      </w:r>
      <w:r>
        <w:rPr>
          <w:sz w:val="19"/>
        </w:rPr>
        <w:t>será</w:t>
      </w:r>
      <w:r>
        <w:rPr>
          <w:spacing w:val="10"/>
          <w:sz w:val="19"/>
        </w:rPr>
        <w:t> </w:t>
      </w:r>
      <w:r>
        <w:rPr>
          <w:sz w:val="19"/>
        </w:rPr>
        <w:t>admitida</w:t>
      </w:r>
      <w:r>
        <w:rPr>
          <w:spacing w:val="10"/>
          <w:sz w:val="19"/>
        </w:rPr>
        <w:t> </w:t>
      </w:r>
      <w:r>
        <w:rPr>
          <w:sz w:val="19"/>
        </w:rPr>
        <w:t>a</w:t>
      </w:r>
      <w:r>
        <w:rPr>
          <w:spacing w:val="10"/>
          <w:sz w:val="19"/>
        </w:rPr>
        <w:t> </w:t>
      </w:r>
      <w:r>
        <w:rPr>
          <w:sz w:val="19"/>
        </w:rPr>
        <w:t>subcontratação</w:t>
      </w:r>
      <w:r>
        <w:rPr>
          <w:spacing w:val="10"/>
          <w:sz w:val="19"/>
        </w:rPr>
        <w:t> </w:t>
      </w:r>
      <w:r>
        <w:rPr>
          <w:sz w:val="19"/>
        </w:rPr>
        <w:t>do</w:t>
      </w:r>
      <w:r>
        <w:rPr>
          <w:spacing w:val="10"/>
          <w:sz w:val="19"/>
        </w:rPr>
        <w:t> </w:t>
      </w:r>
      <w:r>
        <w:rPr>
          <w:sz w:val="19"/>
        </w:rPr>
        <w:t>objeto</w:t>
      </w:r>
      <w:r>
        <w:rPr>
          <w:spacing w:val="10"/>
          <w:sz w:val="19"/>
        </w:rPr>
        <w:t> </w:t>
      </w:r>
      <w:r>
        <w:rPr>
          <w:spacing w:val="-2"/>
          <w:sz w:val="19"/>
        </w:rPr>
        <w:t>contratual.</w:t>
      </w:r>
    </w:p>
    <w:p>
      <w:pPr>
        <w:pStyle w:val="BodyText"/>
        <w:spacing w:before="89"/>
      </w:pPr>
    </w:p>
    <w:p>
      <w:pPr>
        <w:pStyle w:val="Heading3"/>
        <w:ind w:left="326"/>
      </w:pPr>
      <w:r>
        <w:rPr/>
        <w:t>CLÁUSULA</w:t>
      </w:r>
      <w:r>
        <w:rPr>
          <w:spacing w:val="-4"/>
        </w:rPr>
        <w:t> </w:t>
      </w:r>
      <w:r>
        <w:rPr/>
        <w:t>QUINTA</w:t>
      </w:r>
      <w:r>
        <w:rPr>
          <w:spacing w:val="-3"/>
        </w:rPr>
        <w:t> </w:t>
      </w:r>
      <w:r>
        <w:rPr/>
        <w:t>–</w:t>
      </w:r>
      <w:r>
        <w:rPr>
          <w:spacing w:val="11"/>
        </w:rPr>
        <w:t> </w:t>
      </w:r>
      <w:r>
        <w:rPr>
          <w:spacing w:val="-2"/>
        </w:rPr>
        <w:t>PREÇO</w:t>
      </w:r>
    </w:p>
    <w:p>
      <w:pPr>
        <w:pStyle w:val="ListParagraph"/>
        <w:numPr>
          <w:ilvl w:val="1"/>
          <w:numId w:val="43"/>
        </w:numPr>
        <w:tabs>
          <w:tab w:pos="675" w:val="left" w:leader="none"/>
          <w:tab w:pos="5651" w:val="left" w:leader="dot"/>
        </w:tabs>
        <w:spacing w:line="264" w:lineRule="exact" w:before="7" w:after="0"/>
        <w:ind w:left="675" w:right="0" w:hanging="349"/>
        <w:jc w:val="left"/>
        <w:rPr>
          <w:b/>
          <w:sz w:val="23"/>
        </w:rPr>
      </w:pPr>
      <w:r>
        <w:rPr>
          <w:sz w:val="23"/>
        </w:rPr>
        <w:t>O</w:t>
      </w:r>
      <w:r>
        <w:rPr>
          <w:spacing w:val="3"/>
          <w:sz w:val="23"/>
        </w:rPr>
        <w:t> </w:t>
      </w:r>
      <w:r>
        <w:rPr>
          <w:sz w:val="23"/>
        </w:rPr>
        <w:t>valor</w:t>
      </w:r>
      <w:r>
        <w:rPr>
          <w:spacing w:val="4"/>
          <w:sz w:val="23"/>
        </w:rPr>
        <w:t> </w:t>
      </w:r>
      <w:r>
        <w:rPr>
          <w:sz w:val="23"/>
        </w:rPr>
        <w:t>total</w:t>
      </w:r>
      <w:r>
        <w:rPr>
          <w:spacing w:val="4"/>
          <w:sz w:val="23"/>
        </w:rPr>
        <w:t> </w:t>
      </w:r>
      <w:r>
        <w:rPr>
          <w:sz w:val="23"/>
        </w:rPr>
        <w:t>máximo</w:t>
      </w:r>
      <w:r>
        <w:rPr>
          <w:spacing w:val="4"/>
          <w:sz w:val="23"/>
        </w:rPr>
        <w:t> </w:t>
      </w:r>
      <w:r>
        <w:rPr>
          <w:sz w:val="23"/>
        </w:rPr>
        <w:t>do</w:t>
      </w:r>
      <w:r>
        <w:rPr>
          <w:spacing w:val="4"/>
          <w:sz w:val="23"/>
        </w:rPr>
        <w:t> </w:t>
      </w:r>
      <w:r>
        <w:rPr>
          <w:sz w:val="23"/>
        </w:rPr>
        <w:t>Contrato</w:t>
      </w:r>
      <w:r>
        <w:rPr>
          <w:spacing w:val="4"/>
          <w:sz w:val="23"/>
        </w:rPr>
        <w:t> </w:t>
      </w:r>
      <w:r>
        <w:rPr>
          <w:sz w:val="23"/>
        </w:rPr>
        <w:t>é</w:t>
      </w:r>
      <w:r>
        <w:rPr>
          <w:spacing w:val="4"/>
          <w:sz w:val="23"/>
        </w:rPr>
        <w:t> </w:t>
      </w:r>
      <w:r>
        <w:rPr>
          <w:sz w:val="23"/>
        </w:rPr>
        <w:t>de</w:t>
      </w:r>
      <w:r>
        <w:rPr>
          <w:spacing w:val="4"/>
          <w:sz w:val="23"/>
        </w:rPr>
        <w:t> </w:t>
      </w:r>
      <w:r>
        <w:rPr>
          <w:b/>
          <w:sz w:val="23"/>
        </w:rPr>
        <w:t>R$</w:t>
      </w:r>
      <w:r>
        <w:rPr>
          <w:b/>
          <w:spacing w:val="5"/>
          <w:sz w:val="23"/>
        </w:rPr>
        <w:t> </w:t>
      </w:r>
      <w:r>
        <w:rPr>
          <w:b/>
          <w:sz w:val="23"/>
        </w:rPr>
        <w:t>.........</w:t>
      </w:r>
      <w:r>
        <w:rPr>
          <w:b/>
          <w:spacing w:val="4"/>
          <w:sz w:val="23"/>
        </w:rPr>
        <w:t> </w:t>
      </w:r>
      <w:r>
        <w:rPr>
          <w:b/>
          <w:spacing w:val="-10"/>
          <w:sz w:val="23"/>
        </w:rPr>
        <w:t>(</w:t>
      </w:r>
      <w:r>
        <w:rPr>
          <w:sz w:val="23"/>
        </w:rPr>
        <w:tab/>
      </w:r>
      <w:r>
        <w:rPr>
          <w:b/>
          <w:spacing w:val="-5"/>
          <w:sz w:val="23"/>
        </w:rPr>
        <w:t>).</w:t>
      </w:r>
    </w:p>
    <w:p>
      <w:pPr>
        <w:pStyle w:val="ListParagraph"/>
        <w:numPr>
          <w:ilvl w:val="1"/>
          <w:numId w:val="43"/>
        </w:numPr>
        <w:tabs>
          <w:tab w:pos="675" w:val="left" w:leader="none"/>
        </w:tabs>
        <w:spacing w:line="240" w:lineRule="auto" w:before="0" w:after="0"/>
        <w:ind w:left="326" w:right="466" w:firstLine="0"/>
        <w:jc w:val="left"/>
        <w:rPr>
          <w:sz w:val="23"/>
        </w:rPr>
      </w:pPr>
      <w:r>
        <w:rPr>
          <w:sz w:val="23"/>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w:t>
      </w:r>
      <w:r>
        <w:rPr>
          <w:spacing w:val="80"/>
          <w:w w:val="150"/>
          <w:sz w:val="23"/>
        </w:rPr>
        <w:t> </w:t>
      </w:r>
      <w:r>
        <w:rPr>
          <w:sz w:val="23"/>
        </w:rPr>
        <w:t>da contratação.</w:t>
      </w:r>
    </w:p>
    <w:p>
      <w:pPr>
        <w:pStyle w:val="ListParagraph"/>
        <w:numPr>
          <w:ilvl w:val="1"/>
          <w:numId w:val="43"/>
        </w:numPr>
        <w:tabs>
          <w:tab w:pos="675" w:val="left" w:leader="none"/>
        </w:tabs>
        <w:spacing w:line="260" w:lineRule="exact" w:before="0" w:after="0"/>
        <w:ind w:left="675" w:right="0" w:hanging="349"/>
        <w:jc w:val="left"/>
        <w:rPr>
          <w:sz w:val="23"/>
        </w:rPr>
      </w:pPr>
      <w:r>
        <w:rPr>
          <w:sz w:val="23"/>
        </w:rPr>
        <w:t>Os</w:t>
      </w:r>
      <w:r>
        <w:rPr>
          <w:spacing w:val="4"/>
          <w:sz w:val="23"/>
        </w:rPr>
        <w:t> </w:t>
      </w:r>
      <w:r>
        <w:rPr>
          <w:sz w:val="23"/>
        </w:rPr>
        <w:t>pagamentos</w:t>
      </w:r>
      <w:r>
        <w:rPr>
          <w:spacing w:val="5"/>
          <w:sz w:val="23"/>
        </w:rPr>
        <w:t> </w:t>
      </w:r>
      <w:r>
        <w:rPr>
          <w:sz w:val="23"/>
        </w:rPr>
        <w:t>devidos</w:t>
      </w:r>
      <w:r>
        <w:rPr>
          <w:spacing w:val="4"/>
          <w:sz w:val="23"/>
        </w:rPr>
        <w:t> </w:t>
      </w:r>
      <w:r>
        <w:rPr>
          <w:sz w:val="23"/>
        </w:rPr>
        <w:t>ao</w:t>
      </w:r>
      <w:r>
        <w:rPr>
          <w:spacing w:val="5"/>
          <w:sz w:val="23"/>
        </w:rPr>
        <w:t> </w:t>
      </w:r>
      <w:r>
        <w:rPr>
          <w:b/>
          <w:sz w:val="23"/>
        </w:rPr>
        <w:t>CONTRATADO</w:t>
      </w:r>
      <w:r>
        <w:rPr>
          <w:b/>
          <w:spacing w:val="4"/>
          <w:sz w:val="23"/>
        </w:rPr>
        <w:t> </w:t>
      </w:r>
      <w:r>
        <w:rPr>
          <w:sz w:val="23"/>
        </w:rPr>
        <w:t>dependerão</w:t>
      </w:r>
      <w:r>
        <w:rPr>
          <w:spacing w:val="5"/>
          <w:sz w:val="23"/>
        </w:rPr>
        <w:t> </w:t>
      </w:r>
      <w:r>
        <w:rPr>
          <w:sz w:val="23"/>
        </w:rPr>
        <w:t>dos</w:t>
      </w:r>
      <w:r>
        <w:rPr>
          <w:spacing w:val="4"/>
          <w:sz w:val="23"/>
        </w:rPr>
        <w:t> </w:t>
      </w:r>
      <w:r>
        <w:rPr>
          <w:sz w:val="23"/>
        </w:rPr>
        <w:t>quantitativos</w:t>
      </w:r>
      <w:r>
        <w:rPr>
          <w:spacing w:val="5"/>
          <w:sz w:val="23"/>
        </w:rPr>
        <w:t> </w:t>
      </w:r>
      <w:r>
        <w:rPr>
          <w:sz w:val="23"/>
        </w:rPr>
        <w:t>efetivamente</w:t>
      </w:r>
      <w:r>
        <w:rPr>
          <w:spacing w:val="5"/>
          <w:sz w:val="23"/>
        </w:rPr>
        <w:t> </w:t>
      </w:r>
      <w:r>
        <w:rPr>
          <w:spacing w:val="-2"/>
          <w:sz w:val="23"/>
        </w:rPr>
        <w:t>fornecidos.</w:t>
      </w:r>
    </w:p>
    <w:p>
      <w:pPr>
        <w:pStyle w:val="BodyText"/>
        <w:spacing w:before="78"/>
        <w:rPr>
          <w:sz w:val="23"/>
        </w:rPr>
      </w:pPr>
    </w:p>
    <w:p>
      <w:pPr>
        <w:pStyle w:val="Heading3"/>
        <w:ind w:left="326"/>
      </w:pPr>
      <w:r>
        <w:rPr/>
        <w:t>CLÁUSULA</w:t>
      </w:r>
      <w:r>
        <w:rPr>
          <w:spacing w:val="-4"/>
        </w:rPr>
        <w:t> </w:t>
      </w:r>
      <w:r>
        <w:rPr/>
        <w:t>SEXTA</w:t>
      </w:r>
      <w:r>
        <w:rPr>
          <w:spacing w:val="-4"/>
        </w:rPr>
        <w:t> </w:t>
      </w:r>
      <w:r>
        <w:rPr/>
        <w:t>–</w:t>
      </w:r>
      <w:r>
        <w:rPr>
          <w:spacing w:val="9"/>
        </w:rPr>
        <w:t> </w:t>
      </w:r>
      <w:r>
        <w:rPr>
          <w:spacing w:val="-2"/>
        </w:rPr>
        <w:t>PAGAMENTO</w:t>
      </w:r>
    </w:p>
    <w:p>
      <w:pPr>
        <w:pStyle w:val="ListParagraph"/>
        <w:numPr>
          <w:ilvl w:val="1"/>
          <w:numId w:val="44"/>
        </w:numPr>
        <w:tabs>
          <w:tab w:pos="617" w:val="left" w:leader="none"/>
        </w:tabs>
        <w:spacing w:line="288" w:lineRule="auto" w:before="59" w:after="0"/>
        <w:ind w:left="326" w:right="309" w:firstLine="0"/>
        <w:jc w:val="left"/>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3"/>
          <w:sz w:val="19"/>
        </w:rPr>
        <w:t> </w:t>
      </w:r>
      <w:r>
        <w:rPr>
          <w:b/>
          <w:sz w:val="19"/>
        </w:rPr>
        <w:t>QUINTA</w:t>
      </w:r>
      <w:r>
        <w:rPr>
          <w:sz w:val="19"/>
        </w:rPr>
        <w:t>, a ser realizado em parcelas, conforme cronograma de execução do contrato,</w:t>
      </w:r>
      <w:r>
        <w:rPr>
          <w:spacing w:val="80"/>
          <w:sz w:val="19"/>
        </w:rPr>
        <w:t> </w:t>
      </w:r>
      <w:r>
        <w:rPr>
          <w:sz w:val="19"/>
        </w:rPr>
        <w:t>diretamente</w:t>
      </w:r>
      <w:r>
        <w:rPr>
          <w:spacing w:val="22"/>
          <w:sz w:val="19"/>
        </w:rPr>
        <w:t> </w:t>
      </w:r>
      <w:r>
        <w:rPr>
          <w:sz w:val="19"/>
        </w:rPr>
        <w:t>na</w:t>
      </w:r>
      <w:r>
        <w:rPr>
          <w:spacing w:val="22"/>
          <w:sz w:val="19"/>
        </w:rPr>
        <w:t> </w:t>
      </w:r>
      <w:r>
        <w:rPr>
          <w:sz w:val="19"/>
        </w:rPr>
        <w:t>conta</w:t>
      </w:r>
      <w:r>
        <w:rPr>
          <w:spacing w:val="22"/>
          <w:sz w:val="19"/>
        </w:rPr>
        <w:t> </w:t>
      </w:r>
      <w:r>
        <w:rPr>
          <w:sz w:val="19"/>
        </w:rPr>
        <w:t>corrente</w:t>
      </w:r>
      <w:r>
        <w:rPr>
          <w:spacing w:val="22"/>
          <w:sz w:val="19"/>
        </w:rPr>
        <w:t> </w:t>
      </w:r>
      <w:r>
        <w:rPr>
          <w:sz w:val="19"/>
        </w:rPr>
        <w:t>de</w:t>
      </w:r>
      <w:r>
        <w:rPr>
          <w:spacing w:val="22"/>
          <w:sz w:val="19"/>
        </w:rPr>
        <w:t> </w:t>
      </w:r>
      <w:r>
        <w:rPr>
          <w:sz w:val="19"/>
        </w:rPr>
        <w:t>titularidade</w:t>
      </w:r>
      <w:r>
        <w:rPr>
          <w:spacing w:val="22"/>
          <w:sz w:val="19"/>
        </w:rPr>
        <w:t> </w:t>
      </w:r>
      <w:r>
        <w:rPr>
          <w:sz w:val="19"/>
        </w:rPr>
        <w:t>do</w:t>
      </w:r>
      <w:r>
        <w:rPr>
          <w:spacing w:val="22"/>
          <w:sz w:val="19"/>
        </w:rPr>
        <w:t> </w:t>
      </w:r>
      <w:r>
        <w:rPr>
          <w:b/>
          <w:sz w:val="19"/>
        </w:rPr>
        <w:t>CONTRATADO</w:t>
      </w:r>
      <w:r>
        <w:rPr>
          <w:sz w:val="19"/>
        </w:rPr>
        <w:t>,</w:t>
      </w:r>
      <w:r>
        <w:rPr>
          <w:spacing w:val="22"/>
          <w:sz w:val="19"/>
        </w:rPr>
        <w:t> </w:t>
      </w:r>
      <w:r>
        <w:rPr>
          <w:sz w:val="19"/>
        </w:rPr>
        <w:t>junto</w:t>
      </w:r>
      <w:r>
        <w:rPr>
          <w:spacing w:val="22"/>
          <w:sz w:val="19"/>
        </w:rPr>
        <w:t> </w:t>
      </w:r>
      <w:r>
        <w:rPr>
          <w:sz w:val="19"/>
        </w:rPr>
        <w:t>à</w:t>
      </w:r>
      <w:r>
        <w:rPr>
          <w:spacing w:val="22"/>
          <w:sz w:val="19"/>
        </w:rPr>
        <w:t> </w:t>
      </w:r>
      <w:r>
        <w:rPr>
          <w:sz w:val="19"/>
        </w:rPr>
        <w:t>instituição</w:t>
      </w:r>
      <w:r>
        <w:rPr>
          <w:spacing w:val="22"/>
          <w:sz w:val="19"/>
        </w:rPr>
        <w:t> </w:t>
      </w:r>
      <w:r>
        <w:rPr>
          <w:sz w:val="19"/>
        </w:rPr>
        <w:t>financeira</w:t>
      </w:r>
      <w:r>
        <w:rPr>
          <w:spacing w:val="22"/>
          <w:sz w:val="19"/>
        </w:rPr>
        <w:t> </w:t>
      </w:r>
      <w:r>
        <w:rPr>
          <w:sz w:val="19"/>
        </w:rPr>
        <w:t>contratada</w:t>
      </w:r>
      <w:r>
        <w:rPr>
          <w:spacing w:val="22"/>
          <w:sz w:val="19"/>
        </w:rPr>
        <w:t> </w:t>
      </w:r>
      <w:r>
        <w:rPr>
          <w:sz w:val="19"/>
        </w:rPr>
        <w:t>pelo</w:t>
      </w:r>
      <w:r>
        <w:rPr>
          <w:spacing w:val="22"/>
          <w:sz w:val="19"/>
        </w:rPr>
        <w:t> </w:t>
      </w:r>
      <w:r>
        <w:rPr>
          <w:sz w:val="19"/>
        </w:rPr>
        <w:t>Estado</w:t>
      </w:r>
      <w:r>
        <w:rPr>
          <w:spacing w:val="22"/>
          <w:sz w:val="19"/>
        </w:rPr>
        <w:t> </w:t>
      </w:r>
      <w:r>
        <w:rPr>
          <w:sz w:val="19"/>
        </w:rPr>
        <w:t>do</w:t>
      </w:r>
      <w:r>
        <w:rPr>
          <w:spacing w:val="22"/>
          <w:sz w:val="19"/>
        </w:rPr>
        <w:t> </w:t>
      </w:r>
      <w:r>
        <w:rPr>
          <w:sz w:val="19"/>
        </w:rPr>
        <w:t>Rio</w:t>
      </w:r>
      <w:r>
        <w:rPr>
          <w:spacing w:val="22"/>
          <w:sz w:val="19"/>
        </w:rPr>
        <w:t> </w:t>
      </w:r>
      <w:r>
        <w:rPr>
          <w:sz w:val="19"/>
        </w:rPr>
        <w:t>de</w:t>
      </w:r>
      <w:r>
        <w:rPr>
          <w:spacing w:val="22"/>
          <w:sz w:val="19"/>
        </w:rPr>
        <w:t> </w:t>
      </w:r>
      <w:r>
        <w:rPr>
          <w:sz w:val="19"/>
        </w:rPr>
        <w:t>Janeiro,</w:t>
      </w:r>
      <w:r>
        <w:rPr>
          <w:spacing w:val="22"/>
          <w:sz w:val="19"/>
        </w:rPr>
        <w:t> </w:t>
      </w:r>
      <w:r>
        <w:rPr>
          <w:sz w:val="19"/>
        </w:rPr>
        <w:t>observando-se</w:t>
      </w:r>
      <w:r>
        <w:rPr>
          <w:spacing w:val="22"/>
          <w:sz w:val="19"/>
        </w:rPr>
        <w:t> </w:t>
      </w:r>
      <w:r>
        <w:rPr>
          <w:sz w:val="19"/>
        </w:rPr>
        <w:t>o</w:t>
      </w:r>
      <w:r>
        <w:rPr>
          <w:spacing w:val="22"/>
          <w:sz w:val="19"/>
        </w:rPr>
        <w:t> </w:t>
      </w:r>
      <w:r>
        <w:rPr>
          <w:sz w:val="19"/>
        </w:rPr>
        <w:t>disposto</w:t>
      </w:r>
      <w:r>
        <w:rPr>
          <w:spacing w:val="22"/>
          <w:sz w:val="19"/>
        </w:rPr>
        <w:t> </w:t>
      </w:r>
      <w:r>
        <w:rPr>
          <w:sz w:val="19"/>
        </w:rPr>
        <w:t>no</w:t>
      </w:r>
      <w:r>
        <w:rPr>
          <w:spacing w:val="22"/>
          <w:sz w:val="19"/>
        </w:rPr>
        <w:t> </w:t>
      </w:r>
      <w:r>
        <w:rPr>
          <w:sz w:val="19"/>
        </w:rPr>
        <w:t>item</w:t>
      </w:r>
      <w:r>
        <w:rPr>
          <w:spacing w:val="22"/>
          <w:sz w:val="19"/>
        </w:rPr>
        <w:t> </w:t>
      </w:r>
      <w:r>
        <w:rPr>
          <w:sz w:val="19"/>
        </w:rPr>
        <w:t>5.3.</w:t>
      </w:r>
      <w:r>
        <w:rPr>
          <w:spacing w:val="22"/>
          <w:sz w:val="19"/>
        </w:rPr>
        <w:t> </w:t>
      </w:r>
      <w:r>
        <w:rPr>
          <w:sz w:val="19"/>
        </w:rPr>
        <w:t>deste</w:t>
      </w:r>
    </w:p>
    <w:p>
      <w:pPr>
        <w:pStyle w:val="ListParagraph"/>
        <w:spacing w:after="0" w:line="288" w:lineRule="auto"/>
        <w:jc w:val="left"/>
        <w:rPr>
          <w:sz w:val="19"/>
        </w:rPr>
        <w:sectPr>
          <w:pgSz w:w="15840" w:h="24480"/>
          <w:pgMar w:top="780" w:bottom="280" w:left="360" w:right="360"/>
        </w:sectPr>
      </w:pPr>
    </w:p>
    <w:p>
      <w:pPr>
        <w:pStyle w:val="BodyText"/>
        <w:spacing w:before="77"/>
        <w:ind w:left="326"/>
      </w:pPr>
      <w:r>
        <w:rPr>
          <w:spacing w:val="-2"/>
        </w:rPr>
        <w:t>Contrato.</w:t>
      </w:r>
    </w:p>
    <w:p>
      <w:pPr>
        <w:pStyle w:val="ListParagraph"/>
        <w:numPr>
          <w:ilvl w:val="1"/>
          <w:numId w:val="44"/>
        </w:numPr>
        <w:tabs>
          <w:tab w:pos="626" w:val="left" w:leader="none"/>
        </w:tabs>
        <w:spacing w:line="288" w:lineRule="auto" w:before="44" w:after="0"/>
        <w:ind w:left="326" w:right="309"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w:t>
      </w:r>
      <w:r>
        <w:rPr>
          <w:spacing w:val="80"/>
          <w:sz w:val="19"/>
        </w:rPr>
        <w:t> </w:t>
      </w:r>
      <w:r>
        <w:rPr>
          <w:sz w:val="19"/>
        </w:rPr>
        <w:t>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44"/>
        </w:numPr>
        <w:tabs>
          <w:tab w:pos="627" w:val="left" w:leader="none"/>
        </w:tabs>
        <w:spacing w:line="288" w:lineRule="auto" w:before="4" w:after="0"/>
        <w:ind w:left="326" w:right="309" w:firstLine="0"/>
        <w:jc w:val="both"/>
        <w:rPr>
          <w:sz w:val="19"/>
        </w:rPr>
      </w:pPr>
      <w:r>
        <w:rPr>
          <w:sz w:val="19"/>
        </w:rPr>
        <w:t>A emissão</w:t>
      </w:r>
      <w:r>
        <w:rPr>
          <w:spacing w:val="32"/>
          <w:sz w:val="19"/>
        </w:rPr>
        <w:t> </w:t>
      </w:r>
      <w:r>
        <w:rPr>
          <w:sz w:val="19"/>
        </w:rPr>
        <w:t>da</w:t>
      </w:r>
      <w:r>
        <w:rPr>
          <w:spacing w:val="32"/>
          <w:sz w:val="19"/>
        </w:rPr>
        <w:t> </w:t>
      </w:r>
      <w:r>
        <w:rPr>
          <w:sz w:val="19"/>
        </w:rPr>
        <w:t>Nota</w:t>
      </w:r>
      <w:r>
        <w:rPr>
          <w:spacing w:val="32"/>
          <w:sz w:val="19"/>
        </w:rPr>
        <w:t> </w:t>
      </w:r>
      <w:r>
        <w:rPr>
          <w:sz w:val="19"/>
        </w:rPr>
        <w:t>Fiscal</w:t>
      </w:r>
      <w:r>
        <w:rPr>
          <w:spacing w:val="32"/>
          <w:sz w:val="19"/>
        </w:rPr>
        <w:t> </w:t>
      </w:r>
      <w:r>
        <w:rPr>
          <w:sz w:val="19"/>
        </w:rPr>
        <w:t>ou</w:t>
      </w:r>
      <w:r>
        <w:rPr>
          <w:spacing w:val="32"/>
          <w:sz w:val="19"/>
        </w:rPr>
        <w:t> </w:t>
      </w:r>
      <w:r>
        <w:rPr>
          <w:sz w:val="19"/>
        </w:rPr>
        <w:t>Fatura</w:t>
      </w:r>
      <w:r>
        <w:rPr>
          <w:spacing w:val="32"/>
          <w:sz w:val="19"/>
        </w:rPr>
        <w:t> </w:t>
      </w:r>
      <w:r>
        <w:rPr>
          <w:sz w:val="19"/>
        </w:rPr>
        <w:t>será</w:t>
      </w:r>
      <w:r>
        <w:rPr>
          <w:spacing w:val="32"/>
          <w:sz w:val="19"/>
        </w:rPr>
        <w:t> </w:t>
      </w:r>
      <w:r>
        <w:rPr>
          <w:sz w:val="19"/>
        </w:rPr>
        <w:t>precedida</w:t>
      </w:r>
      <w:r>
        <w:rPr>
          <w:spacing w:val="32"/>
          <w:sz w:val="19"/>
        </w:rPr>
        <w:t> </w:t>
      </w:r>
      <w:r>
        <w:rPr>
          <w:sz w:val="19"/>
        </w:rPr>
        <w:t>do</w:t>
      </w:r>
      <w:r>
        <w:rPr>
          <w:spacing w:val="32"/>
          <w:sz w:val="19"/>
        </w:rPr>
        <w:t> </w:t>
      </w:r>
      <w:r>
        <w:rPr>
          <w:sz w:val="19"/>
        </w:rPr>
        <w:t>recebimento</w:t>
      </w:r>
      <w:r>
        <w:rPr>
          <w:spacing w:val="32"/>
          <w:sz w:val="19"/>
        </w:rPr>
        <w:t> </w:t>
      </w:r>
      <w:r>
        <w:rPr>
          <w:sz w:val="19"/>
        </w:rPr>
        <w:t>definitivo</w:t>
      </w:r>
      <w:r>
        <w:rPr>
          <w:spacing w:val="32"/>
          <w:sz w:val="19"/>
        </w:rPr>
        <w:t> </w:t>
      </w:r>
      <w:r>
        <w:rPr>
          <w:sz w:val="19"/>
        </w:rPr>
        <w:t>do</w:t>
      </w:r>
      <w:r>
        <w:rPr>
          <w:spacing w:val="32"/>
          <w:sz w:val="19"/>
        </w:rPr>
        <w:t> </w:t>
      </w:r>
      <w:r>
        <w:rPr>
          <w:sz w:val="19"/>
        </w:rPr>
        <w:t>objeto</w:t>
      </w:r>
      <w:r>
        <w:rPr>
          <w:spacing w:val="32"/>
          <w:sz w:val="19"/>
        </w:rPr>
        <w:t> </w:t>
      </w:r>
      <w:r>
        <w:rPr>
          <w:sz w:val="19"/>
        </w:rPr>
        <w:t>ou</w:t>
      </w:r>
      <w:r>
        <w:rPr>
          <w:spacing w:val="32"/>
          <w:sz w:val="19"/>
        </w:rPr>
        <w:t> </w:t>
      </w:r>
      <w:r>
        <w:rPr>
          <w:sz w:val="19"/>
        </w:rPr>
        <w:t>de</w:t>
      </w:r>
      <w:r>
        <w:rPr>
          <w:spacing w:val="32"/>
          <w:sz w:val="19"/>
        </w:rPr>
        <w:t> </w:t>
      </w:r>
      <w:r>
        <w:rPr>
          <w:sz w:val="19"/>
        </w:rPr>
        <w:t>cada</w:t>
      </w:r>
      <w:r>
        <w:rPr>
          <w:spacing w:val="32"/>
          <w:sz w:val="19"/>
        </w:rPr>
        <w:t> </w:t>
      </w:r>
      <w:r>
        <w:rPr>
          <w:sz w:val="19"/>
        </w:rPr>
        <w:t>parcela,</w:t>
      </w:r>
      <w:r>
        <w:rPr>
          <w:spacing w:val="32"/>
          <w:sz w:val="19"/>
        </w:rPr>
        <w:t> </w:t>
      </w:r>
      <w:r>
        <w:rPr>
          <w:sz w:val="19"/>
        </w:rPr>
        <w:t>mediante</w:t>
      </w:r>
      <w:r>
        <w:rPr>
          <w:spacing w:val="32"/>
          <w:sz w:val="19"/>
        </w:rPr>
        <w:t> </w:t>
      </w:r>
      <w:r>
        <w:rPr>
          <w:sz w:val="19"/>
        </w:rPr>
        <w:t>atestação,</w:t>
      </w:r>
      <w:r>
        <w:rPr>
          <w:spacing w:val="32"/>
          <w:sz w:val="19"/>
        </w:rPr>
        <w:t> </w:t>
      </w:r>
      <w:r>
        <w:rPr>
          <w:sz w:val="19"/>
        </w:rPr>
        <w:t>que</w:t>
      </w:r>
      <w:r>
        <w:rPr>
          <w:spacing w:val="32"/>
          <w:sz w:val="19"/>
        </w:rPr>
        <w:t> </w:t>
      </w:r>
      <w:r>
        <w:rPr>
          <w:sz w:val="19"/>
        </w:rPr>
        <w:t>não</w:t>
      </w:r>
      <w:r>
        <w:rPr>
          <w:spacing w:val="32"/>
          <w:sz w:val="19"/>
        </w:rPr>
        <w:t> </w:t>
      </w:r>
      <w:r>
        <w:rPr>
          <w:sz w:val="19"/>
        </w:rPr>
        <w:t>poderá</w:t>
      </w:r>
      <w:r>
        <w:rPr>
          <w:spacing w:val="32"/>
          <w:sz w:val="19"/>
        </w:rPr>
        <w:t> </w:t>
      </w:r>
      <w:r>
        <w:rPr>
          <w:sz w:val="19"/>
        </w:rPr>
        <w:t>ser</w:t>
      </w:r>
      <w:r>
        <w:rPr>
          <w:spacing w:val="32"/>
          <w:sz w:val="19"/>
        </w:rPr>
        <w:t> </w:t>
      </w:r>
      <w:r>
        <w:rPr>
          <w:sz w:val="19"/>
        </w:rPr>
        <w:t>realizada</w:t>
      </w:r>
      <w:r>
        <w:rPr>
          <w:spacing w:val="32"/>
          <w:sz w:val="19"/>
        </w:rPr>
        <w:t> </w:t>
      </w:r>
      <w:r>
        <w:rPr>
          <w:sz w:val="19"/>
        </w:rPr>
        <w:t>pelo</w:t>
      </w:r>
      <w:r>
        <w:rPr>
          <w:spacing w:val="32"/>
          <w:sz w:val="19"/>
        </w:rPr>
        <w:t> </w:t>
      </w:r>
      <w:r>
        <w:rPr>
          <w:sz w:val="19"/>
        </w:rPr>
        <w:t>ordenador</w:t>
      </w:r>
      <w:r>
        <w:rPr>
          <w:spacing w:val="32"/>
          <w:sz w:val="19"/>
        </w:rPr>
        <w:t> </w:t>
      </w:r>
      <w:r>
        <w:rPr>
          <w:sz w:val="19"/>
        </w:rPr>
        <w:t>de despesas, conforme disposto neste instrumento e/ou no Termo de Referência, bem ainda no artigo 140, II, alínea “b”, da Lei nº 14.133/2021 e nos arts. 20 e 22, XXIII, do Decreto nº </w:t>
      </w:r>
      <w:r>
        <w:rPr>
          <w:spacing w:val="-2"/>
          <w:sz w:val="19"/>
        </w:rPr>
        <w:t>48.817/2023.</w:t>
      </w:r>
    </w:p>
    <w:p>
      <w:pPr>
        <w:pStyle w:val="ListParagraph"/>
        <w:numPr>
          <w:ilvl w:val="2"/>
          <w:numId w:val="44"/>
        </w:numPr>
        <w:tabs>
          <w:tab w:pos="764" w:val="left" w:leader="none"/>
        </w:tabs>
        <w:spacing w:line="240" w:lineRule="auto" w:before="2" w:after="0"/>
        <w:ind w:left="764" w:right="0" w:hanging="438"/>
        <w:jc w:val="both"/>
        <w:rPr>
          <w:sz w:val="19"/>
        </w:rPr>
      </w:pPr>
      <w:r>
        <w:rPr>
          <w:sz w:val="19"/>
        </w:rPr>
        <w:t>Quando</w:t>
      </w:r>
      <w:r>
        <w:rPr>
          <w:spacing w:val="7"/>
          <w:sz w:val="19"/>
        </w:rPr>
        <w:t> </w:t>
      </w:r>
      <w:r>
        <w:rPr>
          <w:sz w:val="19"/>
        </w:rPr>
        <w:t>houver</w:t>
      </w:r>
      <w:r>
        <w:rPr>
          <w:spacing w:val="8"/>
          <w:sz w:val="19"/>
        </w:rPr>
        <w:t> </w:t>
      </w:r>
      <w:r>
        <w:rPr>
          <w:sz w:val="19"/>
        </w:rPr>
        <w:t>glosa</w:t>
      </w:r>
      <w:r>
        <w:rPr>
          <w:spacing w:val="8"/>
          <w:sz w:val="19"/>
        </w:rPr>
        <w:t> </w:t>
      </w:r>
      <w:r>
        <w:rPr>
          <w:sz w:val="19"/>
        </w:rPr>
        <w:t>parcial</w:t>
      </w:r>
      <w:r>
        <w:rPr>
          <w:spacing w:val="8"/>
          <w:sz w:val="19"/>
        </w:rPr>
        <w:t> </w:t>
      </w:r>
      <w:r>
        <w:rPr>
          <w:sz w:val="19"/>
        </w:rPr>
        <w:t>do</w:t>
      </w:r>
      <w:r>
        <w:rPr>
          <w:spacing w:val="8"/>
          <w:sz w:val="19"/>
        </w:rPr>
        <w:t> </w:t>
      </w:r>
      <w:r>
        <w:rPr>
          <w:sz w:val="19"/>
        </w:rPr>
        <w:t>objeto,</w:t>
      </w:r>
      <w:r>
        <w:rPr>
          <w:spacing w:val="8"/>
          <w:sz w:val="19"/>
        </w:rPr>
        <w:t> </w:t>
      </w:r>
      <w:r>
        <w:rPr>
          <w:sz w:val="19"/>
        </w:rPr>
        <w:t>o</w:t>
      </w:r>
      <w:r>
        <w:rPr>
          <w:spacing w:val="8"/>
          <w:sz w:val="19"/>
        </w:rPr>
        <w:t> </w:t>
      </w:r>
      <w:r>
        <w:rPr>
          <w:b/>
          <w:sz w:val="19"/>
        </w:rPr>
        <w:t>CONTRATANTE</w:t>
      </w:r>
      <w:r>
        <w:rPr>
          <w:b/>
          <w:spacing w:val="8"/>
          <w:sz w:val="19"/>
        </w:rPr>
        <w:t> </w:t>
      </w:r>
      <w:r>
        <w:rPr>
          <w:sz w:val="19"/>
        </w:rPr>
        <w:t>deverá</w:t>
      </w:r>
      <w:r>
        <w:rPr>
          <w:spacing w:val="8"/>
          <w:sz w:val="19"/>
        </w:rPr>
        <w:t> </w:t>
      </w:r>
      <w:r>
        <w:rPr>
          <w:sz w:val="19"/>
        </w:rPr>
        <w:t>comunicar</w:t>
      </w:r>
      <w:r>
        <w:rPr>
          <w:spacing w:val="8"/>
          <w:sz w:val="19"/>
        </w:rPr>
        <w:t> </w:t>
      </w:r>
      <w:r>
        <w:rPr>
          <w:sz w:val="19"/>
        </w:rPr>
        <w:t>ao</w:t>
      </w:r>
      <w:r>
        <w:rPr>
          <w:spacing w:val="7"/>
          <w:sz w:val="19"/>
        </w:rPr>
        <w:t> </w:t>
      </w:r>
      <w:r>
        <w:rPr>
          <w:b/>
          <w:sz w:val="19"/>
        </w:rPr>
        <w:t>CONTRATADO</w:t>
      </w:r>
      <w:r>
        <w:rPr>
          <w:b/>
          <w:spacing w:val="8"/>
          <w:sz w:val="19"/>
        </w:rPr>
        <w:t> </w:t>
      </w:r>
      <w:r>
        <w:rPr>
          <w:sz w:val="19"/>
        </w:rPr>
        <w:t>para</w:t>
      </w:r>
      <w:r>
        <w:rPr>
          <w:spacing w:val="8"/>
          <w:sz w:val="19"/>
        </w:rPr>
        <w:t> </w:t>
      </w:r>
      <w:r>
        <w:rPr>
          <w:sz w:val="19"/>
        </w:rPr>
        <w:t>que</w:t>
      </w:r>
      <w:r>
        <w:rPr>
          <w:spacing w:val="8"/>
          <w:sz w:val="19"/>
        </w:rPr>
        <w:t> </w:t>
      </w:r>
      <w:r>
        <w:rPr>
          <w:sz w:val="19"/>
        </w:rPr>
        <w:t>emita</w:t>
      </w:r>
      <w:r>
        <w:rPr>
          <w:spacing w:val="8"/>
          <w:sz w:val="19"/>
        </w:rPr>
        <w:t> </w:t>
      </w:r>
      <w:r>
        <w:rPr>
          <w:sz w:val="19"/>
        </w:rPr>
        <w:t>Nota</w:t>
      </w:r>
      <w:r>
        <w:rPr>
          <w:spacing w:val="8"/>
          <w:sz w:val="19"/>
        </w:rPr>
        <w:t> </w:t>
      </w:r>
      <w:r>
        <w:rPr>
          <w:sz w:val="19"/>
        </w:rPr>
        <w:t>Fiscal</w:t>
      </w:r>
      <w:r>
        <w:rPr>
          <w:spacing w:val="8"/>
          <w:sz w:val="19"/>
        </w:rPr>
        <w:t> </w:t>
      </w:r>
      <w:r>
        <w:rPr>
          <w:sz w:val="19"/>
        </w:rPr>
        <w:t>ou</w:t>
      </w:r>
      <w:r>
        <w:rPr>
          <w:spacing w:val="8"/>
          <w:sz w:val="19"/>
        </w:rPr>
        <w:t> </w:t>
      </w:r>
      <w:r>
        <w:rPr>
          <w:sz w:val="19"/>
        </w:rPr>
        <w:t>Fatura</w:t>
      </w:r>
      <w:r>
        <w:rPr>
          <w:spacing w:val="8"/>
          <w:sz w:val="19"/>
        </w:rPr>
        <w:t> </w:t>
      </w:r>
      <w:r>
        <w:rPr>
          <w:sz w:val="19"/>
        </w:rPr>
        <w:t>com</w:t>
      </w:r>
      <w:r>
        <w:rPr>
          <w:spacing w:val="8"/>
          <w:sz w:val="19"/>
        </w:rPr>
        <w:t> </w:t>
      </w:r>
      <w:r>
        <w:rPr>
          <w:sz w:val="19"/>
        </w:rPr>
        <w:t>o</w:t>
      </w:r>
      <w:r>
        <w:rPr>
          <w:spacing w:val="7"/>
          <w:sz w:val="19"/>
        </w:rPr>
        <w:t> </w:t>
      </w:r>
      <w:r>
        <w:rPr>
          <w:sz w:val="19"/>
        </w:rPr>
        <w:t>valor</w:t>
      </w:r>
      <w:r>
        <w:rPr>
          <w:spacing w:val="8"/>
          <w:sz w:val="19"/>
        </w:rPr>
        <w:t> </w:t>
      </w:r>
      <w:r>
        <w:rPr>
          <w:sz w:val="19"/>
        </w:rPr>
        <w:t>exato</w:t>
      </w:r>
      <w:r>
        <w:rPr>
          <w:spacing w:val="8"/>
          <w:sz w:val="19"/>
        </w:rPr>
        <w:t> </w:t>
      </w:r>
      <w:r>
        <w:rPr>
          <w:spacing w:val="-2"/>
          <w:sz w:val="19"/>
        </w:rPr>
        <w:t>dimensionado.</w:t>
      </w:r>
    </w:p>
    <w:p>
      <w:pPr>
        <w:pStyle w:val="ListParagraph"/>
        <w:numPr>
          <w:ilvl w:val="1"/>
          <w:numId w:val="44"/>
        </w:numPr>
        <w:tabs>
          <w:tab w:pos="621" w:val="left" w:leader="none"/>
        </w:tabs>
        <w:spacing w:line="288" w:lineRule="auto" w:before="45" w:after="0"/>
        <w:ind w:left="326" w:right="310" w:firstLine="0"/>
        <w:jc w:val="both"/>
        <w:rPr>
          <w:sz w:val="19"/>
        </w:rPr>
      </w:pPr>
      <w:r>
        <w:rPr>
          <w:sz w:val="19"/>
        </w:rPr>
        <w:t>O CONTRATADO deverá encaminhar a Nota Fiscal ou Fatura para pagamento ao Hospital Universitário Pedro Ernesto — HUPE, sito à Boulevard Vinte e Oito de Setembro, 77 —</w:t>
      </w:r>
      <w:r>
        <w:rPr>
          <w:spacing w:val="80"/>
          <w:sz w:val="19"/>
        </w:rPr>
        <w:t> </w:t>
      </w:r>
      <w:r>
        <w:rPr>
          <w:sz w:val="19"/>
        </w:rPr>
        <w:t>Vila Isabel — CEP: 20.551-030.</w:t>
      </w:r>
    </w:p>
    <w:p>
      <w:pPr>
        <w:pStyle w:val="ListParagraph"/>
        <w:numPr>
          <w:ilvl w:val="1"/>
          <w:numId w:val="44"/>
        </w:numPr>
        <w:tabs>
          <w:tab w:pos="617" w:val="left" w:leader="none"/>
        </w:tabs>
        <w:spacing w:line="240" w:lineRule="auto" w:before="2" w:after="0"/>
        <w:ind w:left="617" w:right="0" w:hanging="291"/>
        <w:jc w:val="both"/>
        <w:rPr>
          <w:sz w:val="19"/>
        </w:rPr>
      </w:pPr>
      <w:r>
        <w:rPr>
          <w:sz w:val="19"/>
        </w:rPr>
        <w:t>Recebida</w:t>
      </w:r>
      <w:r>
        <w:rPr>
          <w:spacing w:val="9"/>
          <w:sz w:val="19"/>
        </w:rPr>
        <w:t> </w:t>
      </w:r>
      <w:r>
        <w:rPr>
          <w:sz w:val="19"/>
        </w:rPr>
        <w:t>a</w:t>
      </w:r>
      <w:r>
        <w:rPr>
          <w:spacing w:val="9"/>
          <w:sz w:val="19"/>
        </w:rPr>
        <w:t> </w:t>
      </w:r>
      <w:r>
        <w:rPr>
          <w:sz w:val="19"/>
        </w:rPr>
        <w:t>Nota</w:t>
      </w:r>
      <w:r>
        <w:rPr>
          <w:spacing w:val="10"/>
          <w:sz w:val="19"/>
        </w:rPr>
        <w:t> </w:t>
      </w:r>
      <w:r>
        <w:rPr>
          <w:sz w:val="19"/>
        </w:rPr>
        <w:t>Fiscal</w:t>
      </w:r>
      <w:r>
        <w:rPr>
          <w:spacing w:val="9"/>
          <w:sz w:val="19"/>
        </w:rPr>
        <w:t> </w:t>
      </w:r>
      <w:r>
        <w:rPr>
          <w:sz w:val="19"/>
        </w:rPr>
        <w:t>ou</w:t>
      </w:r>
      <w:r>
        <w:rPr>
          <w:spacing w:val="9"/>
          <w:sz w:val="19"/>
        </w:rPr>
        <w:t> </w:t>
      </w:r>
      <w:r>
        <w:rPr>
          <w:sz w:val="19"/>
        </w:rPr>
        <w:t>Fatura,</w:t>
      </w:r>
      <w:r>
        <w:rPr>
          <w:spacing w:val="10"/>
          <w:sz w:val="19"/>
        </w:rPr>
        <w:t> </w:t>
      </w:r>
      <w:r>
        <w:rPr>
          <w:sz w:val="19"/>
        </w:rPr>
        <w:t>o</w:t>
      </w:r>
      <w:r>
        <w:rPr>
          <w:spacing w:val="9"/>
          <w:sz w:val="19"/>
        </w:rPr>
        <w:t> </w:t>
      </w:r>
      <w:r>
        <w:rPr>
          <w:sz w:val="19"/>
        </w:rPr>
        <w:t>órgão</w:t>
      </w:r>
      <w:r>
        <w:rPr>
          <w:spacing w:val="10"/>
          <w:sz w:val="19"/>
        </w:rPr>
        <w:t> </w:t>
      </w:r>
      <w:r>
        <w:rPr>
          <w:sz w:val="19"/>
        </w:rPr>
        <w:t>competente</w:t>
      </w:r>
      <w:r>
        <w:rPr>
          <w:spacing w:val="9"/>
          <w:sz w:val="19"/>
        </w:rPr>
        <w:t> </w:t>
      </w:r>
      <w:r>
        <w:rPr>
          <w:sz w:val="19"/>
        </w:rPr>
        <w:t>deverá</w:t>
      </w:r>
      <w:r>
        <w:rPr>
          <w:spacing w:val="9"/>
          <w:sz w:val="19"/>
        </w:rPr>
        <w:t> </w:t>
      </w:r>
      <w:r>
        <w:rPr>
          <w:sz w:val="19"/>
        </w:rPr>
        <w:t>realizar</w:t>
      </w:r>
      <w:r>
        <w:rPr>
          <w:spacing w:val="10"/>
          <w:sz w:val="19"/>
        </w:rPr>
        <w:t> </w:t>
      </w:r>
      <w:r>
        <w:rPr>
          <w:sz w:val="19"/>
        </w:rPr>
        <w:t>consulta</w:t>
      </w:r>
      <w:r>
        <w:rPr>
          <w:spacing w:val="9"/>
          <w:sz w:val="19"/>
        </w:rPr>
        <w:t> </w:t>
      </w:r>
      <w:r>
        <w:rPr>
          <w:sz w:val="19"/>
        </w:rPr>
        <w:t>ao</w:t>
      </w:r>
      <w:r>
        <w:rPr>
          <w:spacing w:val="10"/>
          <w:sz w:val="19"/>
        </w:rPr>
        <w:t> </w:t>
      </w:r>
      <w:r>
        <w:rPr>
          <w:sz w:val="19"/>
        </w:rPr>
        <w:t>SICAF</w:t>
      </w:r>
      <w:r>
        <w:rPr>
          <w:spacing w:val="9"/>
          <w:sz w:val="19"/>
        </w:rPr>
        <w:t> </w:t>
      </w:r>
      <w:r>
        <w:rPr>
          <w:sz w:val="19"/>
        </w:rPr>
        <w:t>para</w:t>
      </w:r>
      <w:r>
        <w:rPr>
          <w:spacing w:val="9"/>
          <w:sz w:val="19"/>
        </w:rPr>
        <w:t> </w:t>
      </w:r>
      <w:r>
        <w:rPr>
          <w:spacing w:val="-2"/>
          <w:sz w:val="19"/>
        </w:rPr>
        <w:t>verificar:</w:t>
      </w:r>
    </w:p>
    <w:p>
      <w:pPr>
        <w:pStyle w:val="ListParagraph"/>
        <w:numPr>
          <w:ilvl w:val="0"/>
          <w:numId w:val="45"/>
        </w:numPr>
        <w:tabs>
          <w:tab w:pos="522" w:val="left" w:leader="none"/>
        </w:tabs>
        <w:spacing w:line="240" w:lineRule="auto" w:before="44" w:after="0"/>
        <w:ind w:left="522" w:right="0" w:hanging="196"/>
        <w:jc w:val="both"/>
        <w:rPr>
          <w:sz w:val="19"/>
        </w:rPr>
      </w:pPr>
      <w:r>
        <w:rPr>
          <w:sz w:val="19"/>
        </w:rPr>
        <w:t>a</w:t>
      </w:r>
      <w:r>
        <w:rPr>
          <w:spacing w:val="11"/>
          <w:sz w:val="19"/>
        </w:rPr>
        <w:t> </w:t>
      </w:r>
      <w:r>
        <w:rPr>
          <w:sz w:val="19"/>
        </w:rPr>
        <w:t>manutenção</w:t>
      </w:r>
      <w:r>
        <w:rPr>
          <w:spacing w:val="12"/>
          <w:sz w:val="19"/>
        </w:rPr>
        <w:t> </w:t>
      </w:r>
      <w:r>
        <w:rPr>
          <w:sz w:val="19"/>
        </w:rPr>
        <w:t>das</w:t>
      </w:r>
      <w:r>
        <w:rPr>
          <w:spacing w:val="12"/>
          <w:sz w:val="19"/>
        </w:rPr>
        <w:t> </w:t>
      </w:r>
      <w:r>
        <w:rPr>
          <w:sz w:val="19"/>
        </w:rPr>
        <w:t>condições</w:t>
      </w:r>
      <w:r>
        <w:rPr>
          <w:spacing w:val="12"/>
          <w:sz w:val="19"/>
        </w:rPr>
        <w:t> </w:t>
      </w:r>
      <w:r>
        <w:rPr>
          <w:sz w:val="19"/>
        </w:rPr>
        <w:t>de</w:t>
      </w:r>
      <w:r>
        <w:rPr>
          <w:spacing w:val="12"/>
          <w:sz w:val="19"/>
        </w:rPr>
        <w:t> </w:t>
      </w:r>
      <w:r>
        <w:rPr>
          <w:sz w:val="19"/>
        </w:rPr>
        <w:t>habilitação</w:t>
      </w:r>
      <w:r>
        <w:rPr>
          <w:spacing w:val="12"/>
          <w:sz w:val="19"/>
        </w:rPr>
        <w:t> </w:t>
      </w:r>
      <w:r>
        <w:rPr>
          <w:sz w:val="19"/>
        </w:rPr>
        <w:t>exigidas</w:t>
      </w:r>
      <w:r>
        <w:rPr>
          <w:spacing w:val="12"/>
          <w:sz w:val="19"/>
        </w:rPr>
        <w:t> </w:t>
      </w:r>
      <w:r>
        <w:rPr>
          <w:sz w:val="19"/>
        </w:rPr>
        <w:t>pelo</w:t>
      </w:r>
      <w:r>
        <w:rPr>
          <w:spacing w:val="12"/>
          <w:sz w:val="19"/>
        </w:rPr>
        <w:t> </w:t>
      </w:r>
      <w:r>
        <w:rPr>
          <w:sz w:val="19"/>
        </w:rPr>
        <w:t>instrumento</w:t>
      </w:r>
      <w:r>
        <w:rPr>
          <w:spacing w:val="11"/>
          <w:sz w:val="19"/>
        </w:rPr>
        <w:t> </w:t>
      </w:r>
      <w:r>
        <w:rPr>
          <w:spacing w:val="-2"/>
          <w:sz w:val="19"/>
        </w:rPr>
        <w:t>convocatório;</w:t>
      </w:r>
    </w:p>
    <w:p>
      <w:pPr>
        <w:pStyle w:val="ListParagraph"/>
        <w:numPr>
          <w:ilvl w:val="0"/>
          <w:numId w:val="45"/>
        </w:numPr>
        <w:tabs>
          <w:tab w:pos="559" w:val="left" w:leader="none"/>
        </w:tabs>
        <w:spacing w:line="288" w:lineRule="auto" w:before="45" w:after="0"/>
        <w:ind w:left="326" w:right="310" w:firstLine="0"/>
        <w:jc w:val="both"/>
        <w:rPr>
          <w:sz w:val="19"/>
        </w:rPr>
      </w:pPr>
      <w:r>
        <w:rPr>
          <w:sz w:val="19"/>
        </w:rPr>
        <w:t>se</w:t>
      </w:r>
      <w:r>
        <w:rPr>
          <w:spacing w:val="36"/>
          <w:sz w:val="19"/>
        </w:rPr>
        <w:t> </w:t>
      </w:r>
      <w:r>
        <w:rPr>
          <w:sz w:val="19"/>
        </w:rPr>
        <w:t>o</w:t>
      </w:r>
      <w:r>
        <w:rPr>
          <w:spacing w:val="36"/>
          <w:sz w:val="19"/>
        </w:rPr>
        <w:t> </w:t>
      </w:r>
      <w:r>
        <w:rPr>
          <w:b/>
          <w:sz w:val="19"/>
        </w:rPr>
        <w:t>CONTRATADO</w:t>
      </w:r>
      <w:r>
        <w:rPr>
          <w:b/>
          <w:spacing w:val="36"/>
          <w:sz w:val="19"/>
        </w:rPr>
        <w:t> </w:t>
      </w:r>
      <w:r>
        <w:rPr>
          <w:sz w:val="19"/>
        </w:rPr>
        <w:t>foi</w:t>
      </w:r>
      <w:r>
        <w:rPr>
          <w:spacing w:val="36"/>
          <w:sz w:val="19"/>
        </w:rPr>
        <w:t> </w:t>
      </w:r>
      <w:r>
        <w:rPr>
          <w:sz w:val="19"/>
        </w:rPr>
        <w:t>penalizado</w:t>
      </w:r>
      <w:r>
        <w:rPr>
          <w:spacing w:val="36"/>
          <w:sz w:val="19"/>
        </w:rPr>
        <w:t> </w:t>
      </w:r>
      <w:r>
        <w:rPr>
          <w:sz w:val="19"/>
        </w:rPr>
        <w:t>com</w:t>
      </w:r>
      <w:r>
        <w:rPr>
          <w:spacing w:val="36"/>
          <w:sz w:val="19"/>
        </w:rPr>
        <w:t> </w:t>
      </w:r>
      <w:r>
        <w:rPr>
          <w:sz w:val="19"/>
        </w:rPr>
        <w:t>as</w:t>
      </w:r>
      <w:r>
        <w:rPr>
          <w:spacing w:val="36"/>
          <w:sz w:val="19"/>
        </w:rPr>
        <w:t> </w:t>
      </w:r>
      <w:r>
        <w:rPr>
          <w:sz w:val="19"/>
        </w:rPr>
        <w:t>sanções</w:t>
      </w:r>
      <w:r>
        <w:rPr>
          <w:spacing w:val="36"/>
          <w:sz w:val="19"/>
        </w:rPr>
        <w:t> </w:t>
      </w:r>
      <w:r>
        <w:rPr>
          <w:sz w:val="19"/>
        </w:rPr>
        <w:t>de</w:t>
      </w:r>
      <w:r>
        <w:rPr>
          <w:spacing w:val="36"/>
          <w:sz w:val="19"/>
        </w:rPr>
        <w:t> </w:t>
      </w:r>
      <w:r>
        <w:rPr>
          <w:sz w:val="19"/>
        </w:rPr>
        <w:t>declaração</w:t>
      </w:r>
      <w:r>
        <w:rPr>
          <w:spacing w:val="36"/>
          <w:sz w:val="19"/>
        </w:rPr>
        <w:t> </w:t>
      </w:r>
      <w:r>
        <w:rPr>
          <w:sz w:val="19"/>
        </w:rPr>
        <w:t>de</w:t>
      </w:r>
      <w:r>
        <w:rPr>
          <w:spacing w:val="36"/>
          <w:sz w:val="19"/>
        </w:rPr>
        <w:t> </w:t>
      </w:r>
      <w:r>
        <w:rPr>
          <w:sz w:val="19"/>
        </w:rPr>
        <w:t>inidoneidade</w:t>
      </w:r>
      <w:r>
        <w:rPr>
          <w:spacing w:val="36"/>
          <w:sz w:val="19"/>
        </w:rPr>
        <w:t> </w:t>
      </w:r>
      <w:r>
        <w:rPr>
          <w:sz w:val="19"/>
        </w:rPr>
        <w:t>ou</w:t>
      </w:r>
      <w:r>
        <w:rPr>
          <w:spacing w:val="36"/>
          <w:sz w:val="19"/>
        </w:rPr>
        <w:t> </w:t>
      </w:r>
      <w:r>
        <w:rPr>
          <w:sz w:val="19"/>
        </w:rPr>
        <w:t>impedimento</w:t>
      </w:r>
      <w:r>
        <w:rPr>
          <w:spacing w:val="36"/>
          <w:sz w:val="19"/>
        </w:rPr>
        <w:t> </w:t>
      </w:r>
      <w:r>
        <w:rPr>
          <w:sz w:val="19"/>
        </w:rPr>
        <w:t>de</w:t>
      </w:r>
      <w:r>
        <w:rPr>
          <w:spacing w:val="36"/>
          <w:sz w:val="19"/>
        </w:rPr>
        <w:t> </w:t>
      </w:r>
      <w:r>
        <w:rPr>
          <w:sz w:val="19"/>
        </w:rPr>
        <w:t>licitar</w:t>
      </w:r>
      <w:r>
        <w:rPr>
          <w:spacing w:val="36"/>
          <w:sz w:val="19"/>
        </w:rPr>
        <w:t> </w:t>
      </w:r>
      <w:r>
        <w:rPr>
          <w:sz w:val="19"/>
        </w:rPr>
        <w:t>e</w:t>
      </w:r>
      <w:r>
        <w:rPr>
          <w:spacing w:val="36"/>
          <w:sz w:val="19"/>
        </w:rPr>
        <w:t> </w:t>
      </w:r>
      <w:r>
        <w:rPr>
          <w:sz w:val="19"/>
        </w:rPr>
        <w:t>contratar</w:t>
      </w:r>
      <w:r>
        <w:rPr>
          <w:spacing w:val="36"/>
          <w:sz w:val="19"/>
        </w:rPr>
        <w:t> </w:t>
      </w:r>
      <w:r>
        <w:rPr>
          <w:sz w:val="19"/>
        </w:rPr>
        <w:t>com</w:t>
      </w:r>
      <w:r>
        <w:rPr>
          <w:spacing w:val="36"/>
          <w:sz w:val="19"/>
        </w:rPr>
        <w:t> </w:t>
      </w:r>
      <w:r>
        <w:rPr>
          <w:sz w:val="19"/>
        </w:rPr>
        <w:t>o</w:t>
      </w:r>
      <w:r>
        <w:rPr>
          <w:spacing w:val="36"/>
          <w:sz w:val="19"/>
        </w:rPr>
        <w:t> </w:t>
      </w:r>
      <w:r>
        <w:rPr>
          <w:sz w:val="19"/>
        </w:rPr>
        <w:t>poder</w:t>
      </w:r>
      <w:r>
        <w:rPr>
          <w:spacing w:val="36"/>
          <w:sz w:val="19"/>
        </w:rPr>
        <w:t> </w:t>
      </w:r>
      <w:r>
        <w:rPr>
          <w:sz w:val="19"/>
        </w:rPr>
        <w:t>público,</w:t>
      </w:r>
      <w:r>
        <w:rPr>
          <w:spacing w:val="36"/>
          <w:sz w:val="19"/>
        </w:rPr>
        <w:t> </w:t>
      </w:r>
      <w:r>
        <w:rPr>
          <w:sz w:val="19"/>
        </w:rPr>
        <w:t>observadas</w:t>
      </w:r>
      <w:r>
        <w:rPr>
          <w:spacing w:val="36"/>
          <w:sz w:val="19"/>
        </w:rPr>
        <w:t> </w:t>
      </w:r>
      <w:r>
        <w:rPr>
          <w:sz w:val="19"/>
        </w:rPr>
        <w:t>as</w:t>
      </w:r>
      <w:r>
        <w:rPr>
          <w:spacing w:val="36"/>
          <w:sz w:val="19"/>
        </w:rPr>
        <w:t> </w:t>
      </w:r>
      <w:r>
        <w:rPr>
          <w:sz w:val="19"/>
        </w:rPr>
        <w:t>abrangências</w:t>
      </w:r>
      <w:r>
        <w:rPr>
          <w:spacing w:val="36"/>
          <w:sz w:val="19"/>
        </w:rPr>
        <w:t> </w:t>
      </w:r>
      <w:r>
        <w:rPr>
          <w:sz w:val="19"/>
        </w:rPr>
        <w:t>de aplicação; e</w:t>
      </w:r>
    </w:p>
    <w:p>
      <w:pPr>
        <w:pStyle w:val="ListParagraph"/>
        <w:numPr>
          <w:ilvl w:val="0"/>
          <w:numId w:val="45"/>
        </w:numPr>
        <w:tabs>
          <w:tab w:pos="541" w:val="left" w:leader="none"/>
        </w:tabs>
        <w:spacing w:line="288" w:lineRule="auto" w:before="1" w:after="0"/>
        <w:ind w:left="326" w:right="310" w:firstLine="0"/>
        <w:jc w:val="both"/>
        <w:rPr>
          <w:sz w:val="19"/>
        </w:rPr>
      </w:pPr>
      <w:r>
        <w:rPr>
          <w:sz w:val="19"/>
        </w:rPr>
        <w:t>eventuais</w:t>
      </w:r>
      <w:r>
        <w:rPr>
          <w:spacing w:val="32"/>
          <w:sz w:val="19"/>
        </w:rPr>
        <w:t> </w:t>
      </w:r>
      <w:r>
        <w:rPr>
          <w:sz w:val="19"/>
        </w:rPr>
        <w:t>ocorrências</w:t>
      </w:r>
      <w:r>
        <w:rPr>
          <w:spacing w:val="32"/>
          <w:sz w:val="19"/>
        </w:rPr>
        <w:t> </w:t>
      </w:r>
      <w:r>
        <w:rPr>
          <w:sz w:val="19"/>
        </w:rPr>
        <w:t>impeditivas</w:t>
      </w:r>
      <w:r>
        <w:rPr>
          <w:spacing w:val="32"/>
          <w:sz w:val="19"/>
        </w:rPr>
        <w:t> </w:t>
      </w:r>
      <w:r>
        <w:rPr>
          <w:sz w:val="19"/>
        </w:rPr>
        <w:t>indiretas,</w:t>
      </w:r>
      <w:r>
        <w:rPr>
          <w:spacing w:val="32"/>
          <w:sz w:val="19"/>
        </w:rPr>
        <w:t> </w:t>
      </w:r>
      <w:r>
        <w:rPr>
          <w:sz w:val="19"/>
        </w:rPr>
        <w:t>hipótese</w:t>
      </w:r>
      <w:r>
        <w:rPr>
          <w:spacing w:val="32"/>
          <w:sz w:val="19"/>
        </w:rPr>
        <w:t> </w:t>
      </w:r>
      <w:r>
        <w:rPr>
          <w:sz w:val="19"/>
        </w:rPr>
        <w:t>na</w:t>
      </w:r>
      <w:r>
        <w:rPr>
          <w:spacing w:val="32"/>
          <w:sz w:val="19"/>
        </w:rPr>
        <w:t> </w:t>
      </w:r>
      <w:r>
        <w:rPr>
          <w:sz w:val="19"/>
        </w:rPr>
        <w:t>qual</w:t>
      </w:r>
      <w:r>
        <w:rPr>
          <w:spacing w:val="32"/>
          <w:sz w:val="19"/>
        </w:rPr>
        <w:t> </w:t>
      </w:r>
      <w:r>
        <w:rPr>
          <w:sz w:val="19"/>
        </w:rPr>
        <w:t>o</w:t>
      </w:r>
      <w:r>
        <w:rPr>
          <w:spacing w:val="32"/>
          <w:sz w:val="19"/>
        </w:rPr>
        <w:t> </w:t>
      </w:r>
      <w:r>
        <w:rPr>
          <w:sz w:val="19"/>
        </w:rPr>
        <w:t>gestor</w:t>
      </w:r>
      <w:r>
        <w:rPr>
          <w:spacing w:val="32"/>
          <w:sz w:val="19"/>
        </w:rPr>
        <w:t> </w:t>
      </w:r>
      <w:r>
        <w:rPr>
          <w:sz w:val="19"/>
        </w:rPr>
        <w:t>deverá</w:t>
      </w:r>
      <w:r>
        <w:rPr>
          <w:spacing w:val="32"/>
          <w:sz w:val="19"/>
        </w:rPr>
        <w:t> </w:t>
      </w:r>
      <w:r>
        <w:rPr>
          <w:sz w:val="19"/>
        </w:rPr>
        <w:t>verificar</w:t>
      </w:r>
      <w:r>
        <w:rPr>
          <w:spacing w:val="32"/>
          <w:sz w:val="19"/>
        </w:rPr>
        <w:t> </w:t>
      </w:r>
      <w:r>
        <w:rPr>
          <w:sz w:val="19"/>
        </w:rPr>
        <w:t>se</w:t>
      </w:r>
      <w:r>
        <w:rPr>
          <w:spacing w:val="32"/>
          <w:sz w:val="19"/>
        </w:rPr>
        <w:t> </w:t>
      </w:r>
      <w:r>
        <w:rPr>
          <w:sz w:val="19"/>
        </w:rPr>
        <w:t>houve</w:t>
      </w:r>
      <w:r>
        <w:rPr>
          <w:spacing w:val="32"/>
          <w:sz w:val="19"/>
        </w:rPr>
        <w:t> </w:t>
      </w:r>
      <w:r>
        <w:rPr>
          <w:sz w:val="19"/>
        </w:rPr>
        <w:t>fraude</w:t>
      </w:r>
      <w:r>
        <w:rPr>
          <w:spacing w:val="32"/>
          <w:sz w:val="19"/>
        </w:rPr>
        <w:t> </w:t>
      </w:r>
      <w:r>
        <w:rPr>
          <w:sz w:val="19"/>
        </w:rPr>
        <w:t>por</w:t>
      </w:r>
      <w:r>
        <w:rPr>
          <w:spacing w:val="32"/>
          <w:sz w:val="19"/>
        </w:rPr>
        <w:t> </w:t>
      </w:r>
      <w:r>
        <w:rPr>
          <w:sz w:val="19"/>
        </w:rPr>
        <w:t>parte</w:t>
      </w:r>
      <w:r>
        <w:rPr>
          <w:spacing w:val="32"/>
          <w:sz w:val="19"/>
        </w:rPr>
        <w:t> </w:t>
      </w:r>
      <w:r>
        <w:rPr>
          <w:sz w:val="19"/>
        </w:rPr>
        <w:t>das</w:t>
      </w:r>
      <w:r>
        <w:rPr>
          <w:spacing w:val="32"/>
          <w:sz w:val="19"/>
        </w:rPr>
        <w:t> </w:t>
      </w:r>
      <w:r>
        <w:rPr>
          <w:sz w:val="19"/>
        </w:rPr>
        <w:t>empresas</w:t>
      </w:r>
      <w:r>
        <w:rPr>
          <w:spacing w:val="32"/>
          <w:sz w:val="19"/>
        </w:rPr>
        <w:t> </w:t>
      </w:r>
      <w:r>
        <w:rPr>
          <w:sz w:val="19"/>
        </w:rPr>
        <w:t>apontadas</w:t>
      </w:r>
      <w:r>
        <w:rPr>
          <w:spacing w:val="32"/>
          <w:sz w:val="19"/>
        </w:rPr>
        <w:t> </w:t>
      </w:r>
      <w:r>
        <w:rPr>
          <w:sz w:val="19"/>
        </w:rPr>
        <w:t>no</w:t>
      </w:r>
      <w:r>
        <w:rPr>
          <w:spacing w:val="32"/>
          <w:sz w:val="19"/>
        </w:rPr>
        <w:t> </w:t>
      </w:r>
      <w:r>
        <w:rPr>
          <w:sz w:val="19"/>
        </w:rPr>
        <w:t>Relatório</w:t>
      </w:r>
      <w:r>
        <w:rPr>
          <w:spacing w:val="32"/>
          <w:sz w:val="19"/>
        </w:rPr>
        <w:t> </w:t>
      </w:r>
      <w:r>
        <w:rPr>
          <w:sz w:val="19"/>
        </w:rPr>
        <w:t>de</w:t>
      </w:r>
      <w:r>
        <w:rPr>
          <w:spacing w:val="32"/>
          <w:sz w:val="19"/>
        </w:rPr>
        <w:t> </w:t>
      </w:r>
      <w:r>
        <w:rPr>
          <w:sz w:val="19"/>
        </w:rPr>
        <w:t>Ocorrências</w:t>
      </w:r>
      <w:r>
        <w:rPr>
          <w:spacing w:val="32"/>
          <w:sz w:val="19"/>
        </w:rPr>
        <w:t> </w:t>
      </w:r>
      <w:r>
        <w:rPr>
          <w:sz w:val="19"/>
        </w:rPr>
        <w:t>Impeditivas </w:t>
      </w:r>
      <w:r>
        <w:rPr>
          <w:spacing w:val="-2"/>
          <w:sz w:val="19"/>
        </w:rPr>
        <w:t>Indiretas.</w:t>
      </w:r>
    </w:p>
    <w:p>
      <w:pPr>
        <w:pStyle w:val="ListParagraph"/>
        <w:numPr>
          <w:ilvl w:val="2"/>
          <w:numId w:val="44"/>
        </w:numPr>
        <w:tabs>
          <w:tab w:pos="788" w:val="left" w:leader="none"/>
        </w:tabs>
        <w:spacing w:line="288" w:lineRule="auto" w:before="2" w:after="0"/>
        <w:ind w:left="326" w:right="310" w:firstLine="0"/>
        <w:jc w:val="both"/>
        <w:rPr>
          <w:sz w:val="19"/>
        </w:rPr>
      </w:pPr>
      <w:r>
        <w:rPr>
          <w:sz w:val="19"/>
        </w:rPr>
        <w:t>Constatando-se</w:t>
      </w:r>
      <w:r>
        <w:rPr>
          <w:spacing w:val="36"/>
          <w:sz w:val="19"/>
        </w:rPr>
        <w:t> </w:t>
      </w:r>
      <w:r>
        <w:rPr>
          <w:sz w:val="19"/>
        </w:rPr>
        <w:t>a</w:t>
      </w:r>
      <w:r>
        <w:rPr>
          <w:spacing w:val="36"/>
          <w:sz w:val="19"/>
        </w:rPr>
        <w:t> </w:t>
      </w:r>
      <w:r>
        <w:rPr>
          <w:sz w:val="19"/>
        </w:rPr>
        <w:t>situação</w:t>
      </w:r>
      <w:r>
        <w:rPr>
          <w:spacing w:val="36"/>
          <w:sz w:val="19"/>
        </w:rPr>
        <w:t> </w:t>
      </w:r>
      <w:r>
        <w:rPr>
          <w:sz w:val="19"/>
        </w:rPr>
        <w:t>de</w:t>
      </w:r>
      <w:r>
        <w:rPr>
          <w:spacing w:val="36"/>
          <w:sz w:val="19"/>
        </w:rPr>
        <w:t> </w:t>
      </w:r>
      <w:r>
        <w:rPr>
          <w:sz w:val="19"/>
        </w:rPr>
        <w:t>irregularidade</w:t>
      </w:r>
      <w:r>
        <w:rPr>
          <w:spacing w:val="36"/>
          <w:sz w:val="19"/>
        </w:rPr>
        <w:t> </w:t>
      </w:r>
      <w:r>
        <w:rPr>
          <w:sz w:val="19"/>
        </w:rPr>
        <w:t>do</w:t>
      </w:r>
      <w:r>
        <w:rPr>
          <w:spacing w:val="36"/>
          <w:sz w:val="19"/>
        </w:rPr>
        <w:t> </w:t>
      </w:r>
      <w:r>
        <w:rPr>
          <w:b/>
          <w:sz w:val="19"/>
        </w:rPr>
        <w:t>CONTRATADO</w:t>
      </w:r>
      <w:r>
        <w:rPr>
          <w:sz w:val="19"/>
        </w:rPr>
        <w:t>,</w:t>
      </w:r>
      <w:r>
        <w:rPr>
          <w:spacing w:val="36"/>
          <w:sz w:val="19"/>
        </w:rPr>
        <w:t> </w:t>
      </w:r>
      <w:r>
        <w:rPr>
          <w:sz w:val="19"/>
        </w:rPr>
        <w:t>será</w:t>
      </w:r>
      <w:r>
        <w:rPr>
          <w:spacing w:val="36"/>
          <w:sz w:val="19"/>
        </w:rPr>
        <w:t> </w:t>
      </w:r>
      <w:r>
        <w:rPr>
          <w:sz w:val="19"/>
        </w:rPr>
        <w:t>providenciada</w:t>
      </w:r>
      <w:r>
        <w:rPr>
          <w:spacing w:val="36"/>
          <w:sz w:val="19"/>
        </w:rPr>
        <w:t> </w:t>
      </w:r>
      <w:r>
        <w:rPr>
          <w:sz w:val="19"/>
        </w:rPr>
        <w:t>sua</w:t>
      </w:r>
      <w:r>
        <w:rPr>
          <w:spacing w:val="36"/>
          <w:sz w:val="19"/>
        </w:rPr>
        <w:t> </w:t>
      </w:r>
      <w:r>
        <w:rPr>
          <w:sz w:val="19"/>
        </w:rPr>
        <w:t>notificação,</w:t>
      </w:r>
      <w:r>
        <w:rPr>
          <w:spacing w:val="36"/>
          <w:sz w:val="19"/>
        </w:rPr>
        <w:t> </w:t>
      </w:r>
      <w:r>
        <w:rPr>
          <w:sz w:val="19"/>
        </w:rPr>
        <w:t>por</w:t>
      </w:r>
      <w:r>
        <w:rPr>
          <w:spacing w:val="36"/>
          <w:sz w:val="19"/>
        </w:rPr>
        <w:t> </w:t>
      </w:r>
      <w:r>
        <w:rPr>
          <w:sz w:val="19"/>
        </w:rPr>
        <w:t>escrito,</w:t>
      </w:r>
      <w:r>
        <w:rPr>
          <w:spacing w:val="36"/>
          <w:sz w:val="19"/>
        </w:rPr>
        <w:t> </w:t>
      </w:r>
      <w:r>
        <w:rPr>
          <w:sz w:val="19"/>
        </w:rPr>
        <w:t>para</w:t>
      </w:r>
      <w:r>
        <w:rPr>
          <w:spacing w:val="36"/>
          <w:sz w:val="19"/>
        </w:rPr>
        <w:t> </w:t>
      </w:r>
      <w:r>
        <w:rPr>
          <w:sz w:val="19"/>
        </w:rPr>
        <w:t>que,</w:t>
      </w:r>
      <w:r>
        <w:rPr>
          <w:spacing w:val="36"/>
          <w:sz w:val="19"/>
        </w:rPr>
        <w:t> </w:t>
      </w:r>
      <w:r>
        <w:rPr>
          <w:sz w:val="19"/>
        </w:rPr>
        <w:t>no</w:t>
      </w:r>
      <w:r>
        <w:rPr>
          <w:spacing w:val="36"/>
          <w:sz w:val="19"/>
        </w:rPr>
        <w:t> </w:t>
      </w:r>
      <w:r>
        <w:rPr>
          <w:sz w:val="19"/>
        </w:rPr>
        <w:t>prazo</w:t>
      </w:r>
      <w:r>
        <w:rPr>
          <w:spacing w:val="36"/>
          <w:sz w:val="19"/>
        </w:rPr>
        <w:t> </w:t>
      </w:r>
      <w:r>
        <w:rPr>
          <w:sz w:val="19"/>
        </w:rPr>
        <w:t>de</w:t>
      </w:r>
      <w:r>
        <w:rPr>
          <w:spacing w:val="36"/>
          <w:sz w:val="19"/>
        </w:rPr>
        <w:t> </w:t>
      </w:r>
      <w:r>
        <w:rPr>
          <w:sz w:val="19"/>
        </w:rPr>
        <w:t>15</w:t>
      </w:r>
      <w:r>
        <w:rPr>
          <w:spacing w:val="36"/>
          <w:sz w:val="19"/>
        </w:rPr>
        <w:t> </w:t>
      </w:r>
      <w:r>
        <w:rPr>
          <w:sz w:val="19"/>
        </w:rPr>
        <w:t>(quinze)</w:t>
      </w:r>
      <w:r>
        <w:rPr>
          <w:spacing w:val="36"/>
          <w:sz w:val="19"/>
        </w:rPr>
        <w:t> </w:t>
      </w:r>
      <w:r>
        <w:rPr>
          <w:sz w:val="19"/>
        </w:rPr>
        <w:t>dias</w:t>
      </w:r>
      <w:r>
        <w:rPr>
          <w:spacing w:val="36"/>
          <w:sz w:val="19"/>
        </w:rPr>
        <w:t> </w:t>
      </w:r>
      <w:r>
        <w:rPr>
          <w:sz w:val="19"/>
        </w:rPr>
        <w:t>úteis,</w:t>
      </w:r>
      <w:r>
        <w:rPr>
          <w:spacing w:val="36"/>
          <w:sz w:val="19"/>
        </w:rPr>
        <w:t> </w:t>
      </w:r>
      <w:r>
        <w:rPr>
          <w:sz w:val="19"/>
        </w:rPr>
        <w:t>regularize</w:t>
      </w:r>
      <w:r>
        <w:rPr>
          <w:spacing w:val="36"/>
          <w:sz w:val="19"/>
        </w:rPr>
        <w:t> </w:t>
      </w:r>
      <w:r>
        <w:rPr>
          <w:sz w:val="19"/>
        </w:rPr>
        <w:t>sua situação ou, no mesmo prazo, apresente sua defesa e especifique as provas que pretende produzir. O prazo poderá ser prorrogado uma vez, por igual período, a critério do</w:t>
      </w:r>
      <w:r>
        <w:rPr>
          <w:spacing w:val="80"/>
          <w:sz w:val="19"/>
        </w:rPr>
        <w:t> </w:t>
      </w:r>
      <w:r>
        <w:rPr>
          <w:b/>
          <w:spacing w:val="-2"/>
          <w:sz w:val="19"/>
        </w:rPr>
        <w:t>CONTRATANTE</w:t>
      </w:r>
      <w:r>
        <w:rPr>
          <w:spacing w:val="-2"/>
          <w:sz w:val="19"/>
        </w:rPr>
        <w:t>.</w:t>
      </w:r>
    </w:p>
    <w:p>
      <w:pPr>
        <w:pStyle w:val="ListParagraph"/>
        <w:numPr>
          <w:ilvl w:val="2"/>
          <w:numId w:val="44"/>
        </w:numPr>
        <w:tabs>
          <w:tab w:pos="775" w:val="left" w:leader="none"/>
        </w:tabs>
        <w:spacing w:line="288" w:lineRule="auto" w:before="3" w:after="0"/>
        <w:ind w:left="326" w:right="309"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w:t>
      </w:r>
      <w:r>
        <w:rPr>
          <w:spacing w:val="40"/>
          <w:sz w:val="19"/>
        </w:rPr>
        <w:t> </w:t>
      </w:r>
      <w:r>
        <w:rPr>
          <w:sz w:val="19"/>
        </w:rPr>
        <w:t>quanto à inadimplência do </w:t>
      </w:r>
      <w:r>
        <w:rPr>
          <w:b/>
          <w:sz w:val="19"/>
        </w:rPr>
        <w:t>CONTRATADO</w:t>
      </w:r>
      <w:r>
        <w:rPr>
          <w:sz w:val="19"/>
        </w:rPr>
        <w:t>, bem como quanto à existência de pagamento a ser efetuado, para que sejam acionados os meios pertinentes e necessários para garantir </w:t>
      </w:r>
      <w:r>
        <w:rPr>
          <w:sz w:val="19"/>
        </w:rPr>
        <w:t>o recebimento de seus créditos.</w:t>
      </w:r>
    </w:p>
    <w:p>
      <w:pPr>
        <w:pStyle w:val="ListParagraph"/>
        <w:numPr>
          <w:ilvl w:val="2"/>
          <w:numId w:val="44"/>
        </w:numPr>
        <w:tabs>
          <w:tab w:pos="768" w:val="left" w:leader="none"/>
        </w:tabs>
        <w:spacing w:line="240" w:lineRule="auto" w:before="2" w:after="0"/>
        <w:ind w:left="768" w:right="0" w:hanging="442"/>
        <w:jc w:val="both"/>
        <w:rPr>
          <w:sz w:val="19"/>
        </w:rPr>
      </w:pPr>
      <w:r>
        <w:rPr>
          <w:sz w:val="19"/>
        </w:rPr>
        <w:t>Persistindo</w:t>
      </w:r>
      <w:r>
        <w:rPr>
          <w:spacing w:val="15"/>
          <w:sz w:val="19"/>
        </w:rPr>
        <w:t> </w:t>
      </w:r>
      <w:r>
        <w:rPr>
          <w:sz w:val="19"/>
        </w:rPr>
        <w:t>a</w:t>
      </w:r>
      <w:r>
        <w:rPr>
          <w:spacing w:val="15"/>
          <w:sz w:val="19"/>
        </w:rPr>
        <w:t> </w:t>
      </w:r>
      <w:r>
        <w:rPr>
          <w:sz w:val="19"/>
        </w:rPr>
        <w:t>irregularidade,</w:t>
      </w:r>
      <w:r>
        <w:rPr>
          <w:spacing w:val="16"/>
          <w:sz w:val="19"/>
        </w:rPr>
        <w:t> </w:t>
      </w:r>
      <w:r>
        <w:rPr>
          <w:sz w:val="19"/>
        </w:rPr>
        <w:t>o</w:t>
      </w:r>
      <w:r>
        <w:rPr>
          <w:spacing w:val="15"/>
          <w:sz w:val="19"/>
        </w:rPr>
        <w:t> </w:t>
      </w:r>
      <w:r>
        <w:rPr>
          <w:b/>
          <w:sz w:val="19"/>
        </w:rPr>
        <w:t>CONTRATANTE</w:t>
      </w:r>
      <w:r>
        <w:rPr>
          <w:b/>
          <w:spacing w:val="16"/>
          <w:sz w:val="19"/>
        </w:rPr>
        <w:t> </w:t>
      </w:r>
      <w:r>
        <w:rPr>
          <w:sz w:val="19"/>
        </w:rPr>
        <w:t>deverá</w:t>
      </w:r>
      <w:r>
        <w:rPr>
          <w:spacing w:val="15"/>
          <w:sz w:val="19"/>
        </w:rPr>
        <w:t> </w:t>
      </w:r>
      <w:r>
        <w:rPr>
          <w:sz w:val="19"/>
        </w:rPr>
        <w:t>adotar</w:t>
      </w:r>
      <w:r>
        <w:rPr>
          <w:spacing w:val="16"/>
          <w:sz w:val="19"/>
        </w:rPr>
        <w:t> </w:t>
      </w:r>
      <w:r>
        <w:rPr>
          <w:sz w:val="19"/>
        </w:rPr>
        <w:t>as</w:t>
      </w:r>
      <w:r>
        <w:rPr>
          <w:spacing w:val="15"/>
          <w:sz w:val="19"/>
        </w:rPr>
        <w:t> </w:t>
      </w:r>
      <w:r>
        <w:rPr>
          <w:sz w:val="19"/>
        </w:rPr>
        <w:t>medidas</w:t>
      </w:r>
      <w:r>
        <w:rPr>
          <w:spacing w:val="15"/>
          <w:sz w:val="19"/>
        </w:rPr>
        <w:t> </w:t>
      </w:r>
      <w:r>
        <w:rPr>
          <w:sz w:val="19"/>
        </w:rPr>
        <w:t>necessárias</w:t>
      </w:r>
      <w:r>
        <w:rPr>
          <w:spacing w:val="16"/>
          <w:sz w:val="19"/>
        </w:rPr>
        <w:t> </w:t>
      </w:r>
      <w:r>
        <w:rPr>
          <w:sz w:val="19"/>
        </w:rPr>
        <w:t>à</w:t>
      </w:r>
      <w:r>
        <w:rPr>
          <w:spacing w:val="15"/>
          <w:sz w:val="19"/>
        </w:rPr>
        <w:t> </w:t>
      </w:r>
      <w:r>
        <w:rPr>
          <w:sz w:val="19"/>
        </w:rPr>
        <w:t>rescisão</w:t>
      </w:r>
      <w:r>
        <w:rPr>
          <w:spacing w:val="16"/>
          <w:sz w:val="19"/>
        </w:rPr>
        <w:t> </w:t>
      </w:r>
      <w:r>
        <w:rPr>
          <w:sz w:val="19"/>
        </w:rPr>
        <w:t>do</w:t>
      </w:r>
      <w:r>
        <w:rPr>
          <w:spacing w:val="15"/>
          <w:sz w:val="19"/>
        </w:rPr>
        <w:t> </w:t>
      </w:r>
      <w:r>
        <w:rPr>
          <w:sz w:val="19"/>
        </w:rPr>
        <w:t>Contrato</w:t>
      </w:r>
      <w:r>
        <w:rPr>
          <w:spacing w:val="16"/>
          <w:sz w:val="19"/>
        </w:rPr>
        <w:t> </w:t>
      </w:r>
      <w:r>
        <w:rPr>
          <w:sz w:val="19"/>
        </w:rPr>
        <w:t>nos</w:t>
      </w:r>
      <w:r>
        <w:rPr>
          <w:spacing w:val="15"/>
          <w:sz w:val="19"/>
        </w:rPr>
        <w:t> </w:t>
      </w:r>
      <w:r>
        <w:rPr>
          <w:sz w:val="19"/>
        </w:rPr>
        <w:t>autos</w:t>
      </w:r>
      <w:r>
        <w:rPr>
          <w:spacing w:val="15"/>
          <w:sz w:val="19"/>
        </w:rPr>
        <w:t> </w:t>
      </w:r>
      <w:r>
        <w:rPr>
          <w:sz w:val="19"/>
        </w:rPr>
        <w:t>do</w:t>
      </w:r>
      <w:r>
        <w:rPr>
          <w:spacing w:val="16"/>
          <w:sz w:val="19"/>
        </w:rPr>
        <w:t> </w:t>
      </w:r>
      <w:r>
        <w:rPr>
          <w:sz w:val="19"/>
        </w:rPr>
        <w:t>processo</w:t>
      </w:r>
      <w:r>
        <w:rPr>
          <w:spacing w:val="15"/>
          <w:sz w:val="19"/>
        </w:rPr>
        <w:t> </w:t>
      </w:r>
      <w:r>
        <w:rPr>
          <w:sz w:val="19"/>
        </w:rPr>
        <w:t>administrativo</w:t>
      </w:r>
      <w:r>
        <w:rPr>
          <w:spacing w:val="16"/>
          <w:sz w:val="19"/>
        </w:rPr>
        <w:t> </w:t>
      </w:r>
      <w:r>
        <w:rPr>
          <w:sz w:val="19"/>
        </w:rPr>
        <w:t>correspondente,</w:t>
      </w:r>
      <w:r>
        <w:rPr>
          <w:spacing w:val="15"/>
          <w:sz w:val="19"/>
        </w:rPr>
        <w:t> </w:t>
      </w:r>
      <w:r>
        <w:rPr>
          <w:sz w:val="19"/>
        </w:rPr>
        <w:t>assegurada</w:t>
      </w:r>
      <w:r>
        <w:rPr>
          <w:spacing w:val="16"/>
          <w:sz w:val="19"/>
        </w:rPr>
        <w:t> </w:t>
      </w:r>
      <w:r>
        <w:rPr>
          <w:spacing w:val="-5"/>
          <w:sz w:val="19"/>
        </w:rPr>
        <w:t>ao</w:t>
      </w:r>
    </w:p>
    <w:p>
      <w:pPr>
        <w:spacing w:before="45"/>
        <w:ind w:left="326" w:right="0" w:firstLine="0"/>
        <w:jc w:val="left"/>
        <w:rPr>
          <w:sz w:val="19"/>
        </w:rPr>
      </w:pPr>
      <w:r>
        <w:rPr>
          <w:b/>
          <w:sz w:val="19"/>
        </w:rPr>
        <w:t>CONTRATADO</w:t>
      </w:r>
      <w:r>
        <w:rPr>
          <w:b/>
          <w:spacing w:val="3"/>
          <w:sz w:val="19"/>
        </w:rPr>
        <w:t> </w:t>
      </w:r>
      <w:r>
        <w:rPr>
          <w:sz w:val="19"/>
        </w:rPr>
        <w:t>a</w:t>
      </w:r>
      <w:r>
        <w:rPr>
          <w:spacing w:val="4"/>
          <w:sz w:val="19"/>
        </w:rPr>
        <w:t> </w:t>
      </w:r>
      <w:r>
        <w:rPr>
          <w:sz w:val="19"/>
        </w:rPr>
        <w:t>ampla</w:t>
      </w:r>
      <w:r>
        <w:rPr>
          <w:spacing w:val="4"/>
          <w:sz w:val="19"/>
        </w:rPr>
        <w:t> </w:t>
      </w:r>
      <w:r>
        <w:rPr>
          <w:spacing w:val="-2"/>
          <w:sz w:val="19"/>
        </w:rPr>
        <w:t>defesa.</w:t>
      </w:r>
    </w:p>
    <w:p>
      <w:pPr>
        <w:pStyle w:val="ListParagraph"/>
        <w:numPr>
          <w:ilvl w:val="2"/>
          <w:numId w:val="44"/>
        </w:numPr>
        <w:tabs>
          <w:tab w:pos="785" w:val="left" w:leader="none"/>
        </w:tabs>
        <w:spacing w:line="288" w:lineRule="auto" w:before="44" w:after="0"/>
        <w:ind w:left="326" w:right="311" w:firstLine="0"/>
        <w:jc w:val="both"/>
        <w:rPr>
          <w:sz w:val="19"/>
        </w:rPr>
      </w:pPr>
      <w:r>
        <w:rPr>
          <w:sz w:val="19"/>
        </w:rPr>
        <w:t>Havendo</w:t>
      </w:r>
      <w:r>
        <w:rPr>
          <w:spacing w:val="31"/>
          <w:sz w:val="19"/>
        </w:rPr>
        <w:t> </w:t>
      </w:r>
      <w:r>
        <w:rPr>
          <w:sz w:val="19"/>
        </w:rPr>
        <w:t>a</w:t>
      </w:r>
      <w:r>
        <w:rPr>
          <w:spacing w:val="31"/>
          <w:sz w:val="19"/>
        </w:rPr>
        <w:t> </w:t>
      </w:r>
      <w:r>
        <w:rPr>
          <w:sz w:val="19"/>
        </w:rPr>
        <w:t>efetiva</w:t>
      </w:r>
      <w:r>
        <w:rPr>
          <w:spacing w:val="31"/>
          <w:sz w:val="19"/>
        </w:rPr>
        <w:t> </w:t>
      </w:r>
      <w:r>
        <w:rPr>
          <w:sz w:val="19"/>
        </w:rPr>
        <w:t>execução</w:t>
      </w:r>
      <w:r>
        <w:rPr>
          <w:spacing w:val="31"/>
          <w:sz w:val="19"/>
        </w:rPr>
        <w:t> </w:t>
      </w:r>
      <w:r>
        <w:rPr>
          <w:sz w:val="19"/>
        </w:rPr>
        <w:t>do</w:t>
      </w:r>
      <w:r>
        <w:rPr>
          <w:spacing w:val="31"/>
          <w:sz w:val="19"/>
        </w:rPr>
        <w:t> </w:t>
      </w:r>
      <w:r>
        <w:rPr>
          <w:sz w:val="19"/>
        </w:rPr>
        <w:t>objeto,</w:t>
      </w:r>
      <w:r>
        <w:rPr>
          <w:spacing w:val="31"/>
          <w:sz w:val="19"/>
        </w:rPr>
        <w:t> </w:t>
      </w:r>
      <w:r>
        <w:rPr>
          <w:sz w:val="19"/>
        </w:rPr>
        <w:t>os</w:t>
      </w:r>
      <w:r>
        <w:rPr>
          <w:spacing w:val="31"/>
          <w:sz w:val="19"/>
        </w:rPr>
        <w:t> </w:t>
      </w:r>
      <w:r>
        <w:rPr>
          <w:sz w:val="19"/>
        </w:rPr>
        <w:t>pagamentos</w:t>
      </w:r>
      <w:r>
        <w:rPr>
          <w:spacing w:val="31"/>
          <w:sz w:val="19"/>
        </w:rPr>
        <w:t> </w:t>
      </w:r>
      <w:r>
        <w:rPr>
          <w:sz w:val="19"/>
        </w:rPr>
        <w:t>serão</w:t>
      </w:r>
      <w:r>
        <w:rPr>
          <w:spacing w:val="31"/>
          <w:sz w:val="19"/>
        </w:rPr>
        <w:t> </w:t>
      </w:r>
      <w:r>
        <w:rPr>
          <w:sz w:val="19"/>
        </w:rPr>
        <w:t>realizados</w:t>
      </w:r>
      <w:r>
        <w:rPr>
          <w:spacing w:val="31"/>
          <w:sz w:val="19"/>
        </w:rPr>
        <w:t> </w:t>
      </w:r>
      <w:r>
        <w:rPr>
          <w:sz w:val="19"/>
        </w:rPr>
        <w:t>normalmente,</w:t>
      </w:r>
      <w:r>
        <w:rPr>
          <w:spacing w:val="31"/>
          <w:sz w:val="19"/>
        </w:rPr>
        <w:t> </w:t>
      </w:r>
      <w:r>
        <w:rPr>
          <w:sz w:val="19"/>
        </w:rPr>
        <w:t>até</w:t>
      </w:r>
      <w:r>
        <w:rPr>
          <w:spacing w:val="31"/>
          <w:sz w:val="19"/>
        </w:rPr>
        <w:t> </w:t>
      </w:r>
      <w:r>
        <w:rPr>
          <w:sz w:val="19"/>
        </w:rPr>
        <w:t>que</w:t>
      </w:r>
      <w:r>
        <w:rPr>
          <w:spacing w:val="31"/>
          <w:sz w:val="19"/>
        </w:rPr>
        <w:t> </w:t>
      </w:r>
      <w:r>
        <w:rPr>
          <w:sz w:val="19"/>
        </w:rPr>
        <w:t>se</w:t>
      </w:r>
      <w:r>
        <w:rPr>
          <w:spacing w:val="31"/>
          <w:sz w:val="19"/>
        </w:rPr>
        <w:t> </w:t>
      </w:r>
      <w:r>
        <w:rPr>
          <w:sz w:val="19"/>
        </w:rPr>
        <w:t>decida</w:t>
      </w:r>
      <w:r>
        <w:rPr>
          <w:spacing w:val="31"/>
          <w:sz w:val="19"/>
        </w:rPr>
        <w:t> </w:t>
      </w:r>
      <w:r>
        <w:rPr>
          <w:sz w:val="19"/>
        </w:rPr>
        <w:t>pela</w:t>
      </w:r>
      <w:r>
        <w:rPr>
          <w:spacing w:val="31"/>
          <w:sz w:val="19"/>
        </w:rPr>
        <w:t> </w:t>
      </w:r>
      <w:r>
        <w:rPr>
          <w:sz w:val="19"/>
        </w:rPr>
        <w:t>rescisão</w:t>
      </w:r>
      <w:r>
        <w:rPr>
          <w:spacing w:val="31"/>
          <w:sz w:val="19"/>
        </w:rPr>
        <w:t> </w:t>
      </w:r>
      <w:r>
        <w:rPr>
          <w:sz w:val="19"/>
        </w:rPr>
        <w:t>do</w:t>
      </w:r>
      <w:r>
        <w:rPr>
          <w:spacing w:val="31"/>
          <w:sz w:val="19"/>
        </w:rPr>
        <w:t> </w:t>
      </w:r>
      <w:r>
        <w:rPr>
          <w:sz w:val="19"/>
        </w:rPr>
        <w:t>Contrato,</w:t>
      </w:r>
      <w:r>
        <w:rPr>
          <w:spacing w:val="31"/>
          <w:sz w:val="19"/>
        </w:rPr>
        <w:t> </w:t>
      </w:r>
      <w:r>
        <w:rPr>
          <w:sz w:val="19"/>
        </w:rPr>
        <w:t>caso</w:t>
      </w:r>
      <w:r>
        <w:rPr>
          <w:spacing w:val="31"/>
          <w:sz w:val="19"/>
        </w:rPr>
        <w:t> </w:t>
      </w:r>
      <w:r>
        <w:rPr>
          <w:sz w:val="19"/>
        </w:rPr>
        <w:t>o</w:t>
      </w:r>
      <w:r>
        <w:rPr>
          <w:spacing w:val="31"/>
          <w:sz w:val="19"/>
        </w:rPr>
        <w:t> </w:t>
      </w:r>
      <w:r>
        <w:rPr>
          <w:b/>
          <w:sz w:val="19"/>
        </w:rPr>
        <w:t>CONTRATADO</w:t>
      </w:r>
      <w:r>
        <w:rPr>
          <w:b/>
          <w:spacing w:val="31"/>
          <w:sz w:val="19"/>
        </w:rPr>
        <w:t> </w:t>
      </w:r>
      <w:r>
        <w:rPr>
          <w:sz w:val="19"/>
        </w:rPr>
        <w:t>não</w:t>
      </w:r>
      <w:r>
        <w:rPr>
          <w:spacing w:val="31"/>
          <w:sz w:val="19"/>
        </w:rPr>
        <w:t> </w:t>
      </w:r>
      <w:r>
        <w:rPr>
          <w:sz w:val="19"/>
        </w:rPr>
        <w:t>regularize</w:t>
      </w:r>
      <w:r>
        <w:rPr>
          <w:spacing w:val="31"/>
          <w:sz w:val="19"/>
        </w:rPr>
        <w:t> </w:t>
      </w:r>
      <w:r>
        <w:rPr>
          <w:sz w:val="19"/>
        </w:rPr>
        <w:t>sua </w:t>
      </w:r>
      <w:r>
        <w:rPr>
          <w:spacing w:val="-2"/>
          <w:sz w:val="19"/>
        </w:rPr>
        <w:t>situação.</w:t>
      </w:r>
    </w:p>
    <w:p>
      <w:pPr>
        <w:pStyle w:val="ListParagraph"/>
        <w:numPr>
          <w:ilvl w:val="1"/>
          <w:numId w:val="44"/>
        </w:numPr>
        <w:tabs>
          <w:tab w:pos="617" w:val="left" w:leader="none"/>
        </w:tabs>
        <w:spacing w:line="240" w:lineRule="auto" w:before="2" w:after="0"/>
        <w:ind w:left="617" w:right="0" w:hanging="291"/>
        <w:jc w:val="both"/>
        <w:rPr>
          <w:sz w:val="19"/>
        </w:rPr>
      </w:pPr>
      <w:r>
        <w:rPr>
          <w:sz w:val="19"/>
        </w:rPr>
        <w:t>O</w:t>
      </w:r>
      <w:r>
        <w:rPr>
          <w:spacing w:val="8"/>
          <w:sz w:val="19"/>
        </w:rPr>
        <w:t> </w:t>
      </w:r>
      <w:r>
        <w:rPr>
          <w:sz w:val="19"/>
        </w:rPr>
        <w:t>pagamento</w:t>
      </w:r>
      <w:r>
        <w:rPr>
          <w:spacing w:val="9"/>
          <w:sz w:val="19"/>
        </w:rPr>
        <w:t> </w:t>
      </w:r>
      <w:r>
        <w:rPr>
          <w:sz w:val="19"/>
        </w:rPr>
        <w:t>será</w:t>
      </w:r>
      <w:r>
        <w:rPr>
          <w:spacing w:val="9"/>
          <w:sz w:val="19"/>
        </w:rPr>
        <w:t> </w:t>
      </w:r>
      <w:r>
        <w:rPr>
          <w:sz w:val="19"/>
        </w:rPr>
        <w:t>efetuado</w:t>
      </w:r>
      <w:r>
        <w:rPr>
          <w:spacing w:val="9"/>
          <w:sz w:val="19"/>
        </w:rPr>
        <w:t> </w:t>
      </w:r>
      <w:r>
        <w:rPr>
          <w:sz w:val="19"/>
        </w:rPr>
        <w:t>no</w:t>
      </w:r>
      <w:r>
        <w:rPr>
          <w:spacing w:val="9"/>
          <w:sz w:val="19"/>
        </w:rPr>
        <w:t> </w:t>
      </w:r>
      <w:r>
        <w:rPr>
          <w:sz w:val="19"/>
        </w:rPr>
        <w:t>prazo</w:t>
      </w:r>
      <w:r>
        <w:rPr>
          <w:spacing w:val="9"/>
          <w:sz w:val="19"/>
        </w:rPr>
        <w:t> </w:t>
      </w:r>
      <w:r>
        <w:rPr>
          <w:sz w:val="19"/>
        </w:rPr>
        <w:t>máximo</w:t>
      </w:r>
      <w:r>
        <w:rPr>
          <w:spacing w:val="9"/>
          <w:sz w:val="19"/>
        </w:rPr>
        <w:t> </w:t>
      </w:r>
      <w:r>
        <w:rPr>
          <w:sz w:val="19"/>
        </w:rPr>
        <w:t>de</w:t>
      </w:r>
      <w:r>
        <w:rPr>
          <w:spacing w:val="9"/>
          <w:sz w:val="19"/>
        </w:rPr>
        <w:t> </w:t>
      </w:r>
      <w:r>
        <w:rPr>
          <w:sz w:val="19"/>
        </w:rPr>
        <w:t>até</w:t>
      </w:r>
      <w:r>
        <w:rPr>
          <w:spacing w:val="9"/>
          <w:sz w:val="19"/>
        </w:rPr>
        <w:t> </w:t>
      </w:r>
      <w:r>
        <w:rPr>
          <w:sz w:val="19"/>
        </w:rPr>
        <w:t>30</w:t>
      </w:r>
      <w:r>
        <w:rPr>
          <w:spacing w:val="9"/>
          <w:sz w:val="19"/>
        </w:rPr>
        <w:t> </w:t>
      </w:r>
      <w:r>
        <w:rPr>
          <w:sz w:val="19"/>
        </w:rPr>
        <w:t>(trinta)</w:t>
      </w:r>
      <w:r>
        <w:rPr>
          <w:spacing w:val="9"/>
          <w:sz w:val="19"/>
        </w:rPr>
        <w:t> </w:t>
      </w:r>
      <w:r>
        <w:rPr>
          <w:sz w:val="19"/>
        </w:rPr>
        <w:t>dias,</w:t>
      </w:r>
      <w:r>
        <w:rPr>
          <w:spacing w:val="9"/>
          <w:sz w:val="19"/>
        </w:rPr>
        <w:t> </w:t>
      </w:r>
      <w:r>
        <w:rPr>
          <w:sz w:val="19"/>
        </w:rPr>
        <w:t>contado</w:t>
      </w:r>
      <w:r>
        <w:rPr>
          <w:spacing w:val="9"/>
          <w:sz w:val="19"/>
        </w:rPr>
        <w:t> </w:t>
      </w:r>
      <w:r>
        <w:rPr>
          <w:sz w:val="19"/>
        </w:rPr>
        <w:t>do</w:t>
      </w:r>
      <w:r>
        <w:rPr>
          <w:spacing w:val="9"/>
          <w:sz w:val="19"/>
        </w:rPr>
        <w:t> </w:t>
      </w:r>
      <w:r>
        <w:rPr>
          <w:sz w:val="19"/>
        </w:rPr>
        <w:t>recebimento</w:t>
      </w:r>
      <w:r>
        <w:rPr>
          <w:spacing w:val="9"/>
          <w:sz w:val="19"/>
        </w:rPr>
        <w:t> </w:t>
      </w:r>
      <w:r>
        <w:rPr>
          <w:sz w:val="19"/>
        </w:rPr>
        <w:t>da</w:t>
      </w:r>
      <w:r>
        <w:rPr>
          <w:spacing w:val="9"/>
          <w:sz w:val="19"/>
        </w:rPr>
        <w:t> </w:t>
      </w:r>
      <w:r>
        <w:rPr>
          <w:sz w:val="19"/>
        </w:rPr>
        <w:t>Nota</w:t>
      </w:r>
      <w:r>
        <w:rPr>
          <w:spacing w:val="9"/>
          <w:sz w:val="19"/>
        </w:rPr>
        <w:t> </w:t>
      </w:r>
      <w:r>
        <w:rPr>
          <w:sz w:val="19"/>
        </w:rPr>
        <w:t>Fiscal</w:t>
      </w:r>
      <w:r>
        <w:rPr>
          <w:spacing w:val="9"/>
          <w:sz w:val="19"/>
        </w:rPr>
        <w:t> </w:t>
      </w:r>
      <w:r>
        <w:rPr>
          <w:sz w:val="19"/>
        </w:rPr>
        <w:t>ou</w:t>
      </w:r>
      <w:r>
        <w:rPr>
          <w:spacing w:val="9"/>
          <w:sz w:val="19"/>
        </w:rPr>
        <w:t> </w:t>
      </w:r>
      <w:r>
        <w:rPr>
          <w:spacing w:val="-2"/>
          <w:sz w:val="19"/>
        </w:rPr>
        <w:t>Fatura.</w:t>
      </w:r>
    </w:p>
    <w:p>
      <w:pPr>
        <w:pStyle w:val="ListParagraph"/>
        <w:numPr>
          <w:ilvl w:val="2"/>
          <w:numId w:val="44"/>
        </w:numPr>
        <w:tabs>
          <w:tab w:pos="799" w:val="left" w:leader="none"/>
        </w:tabs>
        <w:spacing w:line="288" w:lineRule="auto" w:before="45" w:after="0"/>
        <w:ind w:left="326" w:right="309" w:firstLine="0"/>
        <w:jc w:val="both"/>
        <w:rPr>
          <w:sz w:val="19"/>
        </w:rPr>
      </w:pPr>
      <w:r>
        <w:rPr>
          <w:sz w:val="19"/>
        </w:rPr>
        <w:t>Havendo</w:t>
      </w:r>
      <w:r>
        <w:rPr>
          <w:spacing w:val="40"/>
          <w:sz w:val="19"/>
        </w:rPr>
        <w:t> </w:t>
      </w:r>
      <w:r>
        <w:rPr>
          <w:sz w:val="19"/>
        </w:rPr>
        <w:t>erro</w:t>
      </w:r>
      <w:r>
        <w:rPr>
          <w:spacing w:val="40"/>
          <w:sz w:val="19"/>
        </w:rPr>
        <w:t> </w:t>
      </w:r>
      <w:r>
        <w:rPr>
          <w:sz w:val="19"/>
        </w:rPr>
        <w:t>na</w:t>
      </w:r>
      <w:r>
        <w:rPr>
          <w:spacing w:val="40"/>
          <w:sz w:val="19"/>
        </w:rPr>
        <w:t> </w:t>
      </w:r>
      <w:r>
        <w:rPr>
          <w:sz w:val="19"/>
        </w:rPr>
        <w:t>apresentação</w:t>
      </w:r>
      <w:r>
        <w:rPr>
          <w:spacing w:val="40"/>
          <w:sz w:val="19"/>
        </w:rPr>
        <w:t> </w:t>
      </w:r>
      <w:r>
        <w:rPr>
          <w:sz w:val="19"/>
        </w:rPr>
        <w:t>da</w:t>
      </w:r>
      <w:r>
        <w:rPr>
          <w:spacing w:val="40"/>
          <w:sz w:val="19"/>
        </w:rPr>
        <w:t> </w:t>
      </w:r>
      <w:r>
        <w:rPr>
          <w:sz w:val="19"/>
        </w:rPr>
        <w:t>Nota</w:t>
      </w:r>
      <w:r>
        <w:rPr>
          <w:spacing w:val="40"/>
          <w:sz w:val="19"/>
        </w:rPr>
        <w:t> </w:t>
      </w:r>
      <w:r>
        <w:rPr>
          <w:sz w:val="19"/>
        </w:rPr>
        <w:t>Fiscal</w:t>
      </w:r>
      <w:r>
        <w:rPr>
          <w:spacing w:val="40"/>
          <w:sz w:val="19"/>
        </w:rPr>
        <w:t> </w:t>
      </w:r>
      <w:r>
        <w:rPr>
          <w:sz w:val="19"/>
        </w:rPr>
        <w:t>ou</w:t>
      </w:r>
      <w:r>
        <w:rPr>
          <w:spacing w:val="40"/>
          <w:sz w:val="19"/>
        </w:rPr>
        <w:t> </w:t>
      </w:r>
      <w:r>
        <w:rPr>
          <w:sz w:val="19"/>
        </w:rPr>
        <w:t>Fatura,</w:t>
      </w:r>
      <w:r>
        <w:rPr>
          <w:spacing w:val="40"/>
          <w:sz w:val="19"/>
        </w:rPr>
        <w:t> </w:t>
      </w:r>
      <w:r>
        <w:rPr>
          <w:sz w:val="19"/>
        </w:rPr>
        <w:t>ou</w:t>
      </w:r>
      <w:r>
        <w:rPr>
          <w:spacing w:val="40"/>
          <w:sz w:val="19"/>
        </w:rPr>
        <w:t> </w:t>
      </w:r>
      <w:r>
        <w:rPr>
          <w:sz w:val="19"/>
        </w:rPr>
        <w:t>circunstância</w:t>
      </w:r>
      <w:r>
        <w:rPr>
          <w:spacing w:val="40"/>
          <w:sz w:val="19"/>
        </w:rPr>
        <w:t> </w:t>
      </w:r>
      <w:r>
        <w:rPr>
          <w:sz w:val="19"/>
        </w:rPr>
        <w:t>que</w:t>
      </w:r>
      <w:r>
        <w:rPr>
          <w:spacing w:val="40"/>
          <w:sz w:val="19"/>
        </w:rPr>
        <w:t> </w:t>
      </w:r>
      <w:r>
        <w:rPr>
          <w:sz w:val="19"/>
        </w:rPr>
        <w:t>impeça</w:t>
      </w:r>
      <w:r>
        <w:rPr>
          <w:spacing w:val="40"/>
          <w:sz w:val="19"/>
        </w:rPr>
        <w:t> </w:t>
      </w:r>
      <w:r>
        <w:rPr>
          <w:sz w:val="19"/>
        </w:rPr>
        <w:t>a</w:t>
      </w:r>
      <w:r>
        <w:rPr>
          <w:spacing w:val="40"/>
          <w:sz w:val="19"/>
        </w:rPr>
        <w:t> </w:t>
      </w:r>
      <w:r>
        <w:rPr>
          <w:sz w:val="19"/>
        </w:rPr>
        <w:t>liquidação</w:t>
      </w:r>
      <w:r>
        <w:rPr>
          <w:spacing w:val="40"/>
          <w:sz w:val="19"/>
        </w:rPr>
        <w:t> </w:t>
      </w:r>
      <w:r>
        <w:rPr>
          <w:sz w:val="19"/>
        </w:rPr>
        <w:t>da</w:t>
      </w:r>
      <w:r>
        <w:rPr>
          <w:spacing w:val="40"/>
          <w:sz w:val="19"/>
        </w:rPr>
        <w:t> </w:t>
      </w:r>
      <w:r>
        <w:rPr>
          <w:sz w:val="19"/>
        </w:rPr>
        <w:t>despesa,</w:t>
      </w:r>
      <w:r>
        <w:rPr>
          <w:spacing w:val="40"/>
          <w:sz w:val="19"/>
        </w:rPr>
        <w:t> </w:t>
      </w:r>
      <w:r>
        <w:rPr>
          <w:sz w:val="19"/>
        </w:rPr>
        <w:t>o</w:t>
      </w:r>
      <w:r>
        <w:rPr>
          <w:spacing w:val="40"/>
          <w:sz w:val="19"/>
        </w:rPr>
        <w:t> </w:t>
      </w:r>
      <w:r>
        <w:rPr>
          <w:sz w:val="19"/>
        </w:rPr>
        <w:t>pagamento</w:t>
      </w:r>
      <w:r>
        <w:rPr>
          <w:spacing w:val="40"/>
          <w:sz w:val="19"/>
        </w:rPr>
        <w:t> </w:t>
      </w:r>
      <w:r>
        <w:rPr>
          <w:sz w:val="19"/>
        </w:rPr>
        <w:t>ficará</w:t>
      </w:r>
      <w:r>
        <w:rPr>
          <w:spacing w:val="40"/>
          <w:sz w:val="19"/>
        </w:rPr>
        <w:t> </w:t>
      </w:r>
      <w:r>
        <w:rPr>
          <w:sz w:val="19"/>
        </w:rPr>
        <w:t>sobrestado</w:t>
      </w:r>
      <w:r>
        <w:rPr>
          <w:spacing w:val="40"/>
          <w:sz w:val="19"/>
        </w:rPr>
        <w:t> </w:t>
      </w:r>
      <w:r>
        <w:rPr>
          <w:sz w:val="19"/>
        </w:rPr>
        <w:t>até</w:t>
      </w:r>
      <w:r>
        <w:rPr>
          <w:spacing w:val="40"/>
          <w:sz w:val="19"/>
        </w:rPr>
        <w:t> </w:t>
      </w:r>
      <w:r>
        <w:rPr>
          <w:sz w:val="19"/>
        </w:rPr>
        <w:t>que</w:t>
      </w:r>
      <w:r>
        <w:rPr>
          <w:spacing w:val="40"/>
          <w:sz w:val="19"/>
        </w:rPr>
        <w:t> </w:t>
      </w:r>
      <w:r>
        <w:rPr>
          <w:sz w:val="19"/>
        </w:rPr>
        <w:t>o</w:t>
      </w:r>
      <w:r>
        <w:rPr>
          <w:spacing w:val="40"/>
          <w:sz w:val="19"/>
        </w:rPr>
        <w:t> </w:t>
      </w:r>
      <w:r>
        <w:rPr>
          <w:b/>
          <w:sz w:val="19"/>
        </w:rPr>
        <w:t>CONTRATADO </w:t>
      </w:r>
      <w:r>
        <w:rPr>
          <w:sz w:val="19"/>
        </w:rPr>
        <w:t>providencie as medidas saneadoras. Nessa hipótese, o prazo para pagamento iniciar-se-á após a comprovação da regularização da situação, não acarretando qualquer ônus para o </w:t>
      </w:r>
      <w:r>
        <w:rPr>
          <w:b/>
          <w:spacing w:val="-2"/>
          <w:sz w:val="19"/>
        </w:rPr>
        <w:t>CONTRATANTE</w:t>
      </w:r>
      <w:r>
        <w:rPr>
          <w:spacing w:val="-2"/>
          <w:sz w:val="19"/>
        </w:rPr>
        <w:t>.</w:t>
      </w:r>
    </w:p>
    <w:p>
      <w:pPr>
        <w:pStyle w:val="ListParagraph"/>
        <w:numPr>
          <w:ilvl w:val="1"/>
          <w:numId w:val="44"/>
        </w:numPr>
        <w:tabs>
          <w:tab w:pos="617" w:val="left" w:leader="none"/>
        </w:tabs>
        <w:spacing w:line="240" w:lineRule="auto" w:before="2" w:after="0"/>
        <w:ind w:left="617" w:right="0" w:hanging="291"/>
        <w:jc w:val="both"/>
        <w:rPr>
          <w:sz w:val="19"/>
        </w:rPr>
      </w:pPr>
      <w:r>
        <w:rPr>
          <w:sz w:val="19"/>
        </w:rPr>
        <w:t>Quando</w:t>
      </w:r>
      <w:r>
        <w:rPr>
          <w:spacing w:val="11"/>
          <w:sz w:val="19"/>
        </w:rPr>
        <w:t> </w:t>
      </w:r>
      <w:r>
        <w:rPr>
          <w:sz w:val="19"/>
        </w:rPr>
        <w:t>do</w:t>
      </w:r>
      <w:r>
        <w:rPr>
          <w:spacing w:val="11"/>
          <w:sz w:val="19"/>
        </w:rPr>
        <w:t> </w:t>
      </w:r>
      <w:r>
        <w:rPr>
          <w:sz w:val="19"/>
        </w:rPr>
        <w:t>pagamento,</w:t>
      </w:r>
      <w:r>
        <w:rPr>
          <w:spacing w:val="11"/>
          <w:sz w:val="19"/>
        </w:rPr>
        <w:t> </w:t>
      </w:r>
      <w:r>
        <w:rPr>
          <w:sz w:val="19"/>
        </w:rPr>
        <w:t>será</w:t>
      </w:r>
      <w:r>
        <w:rPr>
          <w:spacing w:val="11"/>
          <w:sz w:val="19"/>
        </w:rPr>
        <w:t> </w:t>
      </w:r>
      <w:r>
        <w:rPr>
          <w:sz w:val="19"/>
        </w:rPr>
        <w:t>efetuada</w:t>
      </w:r>
      <w:r>
        <w:rPr>
          <w:spacing w:val="11"/>
          <w:sz w:val="19"/>
        </w:rPr>
        <w:t> </w:t>
      </w:r>
      <w:r>
        <w:rPr>
          <w:sz w:val="19"/>
        </w:rPr>
        <w:t>a</w:t>
      </w:r>
      <w:r>
        <w:rPr>
          <w:spacing w:val="11"/>
          <w:sz w:val="19"/>
        </w:rPr>
        <w:t> </w:t>
      </w:r>
      <w:r>
        <w:rPr>
          <w:sz w:val="19"/>
        </w:rPr>
        <w:t>retenção</w:t>
      </w:r>
      <w:r>
        <w:rPr>
          <w:spacing w:val="12"/>
          <w:sz w:val="19"/>
        </w:rPr>
        <w:t> </w:t>
      </w:r>
      <w:r>
        <w:rPr>
          <w:sz w:val="19"/>
        </w:rPr>
        <w:t>tributária</w:t>
      </w:r>
      <w:r>
        <w:rPr>
          <w:spacing w:val="11"/>
          <w:sz w:val="19"/>
        </w:rPr>
        <w:t> </w:t>
      </w:r>
      <w:r>
        <w:rPr>
          <w:sz w:val="19"/>
        </w:rPr>
        <w:t>prevista</w:t>
      </w:r>
      <w:r>
        <w:rPr>
          <w:spacing w:val="11"/>
          <w:sz w:val="19"/>
        </w:rPr>
        <w:t> </w:t>
      </w:r>
      <w:r>
        <w:rPr>
          <w:sz w:val="19"/>
        </w:rPr>
        <w:t>na</w:t>
      </w:r>
      <w:r>
        <w:rPr>
          <w:spacing w:val="11"/>
          <w:sz w:val="19"/>
        </w:rPr>
        <w:t> </w:t>
      </w:r>
      <w:r>
        <w:rPr>
          <w:sz w:val="19"/>
        </w:rPr>
        <w:t>legislação</w:t>
      </w:r>
      <w:r>
        <w:rPr>
          <w:spacing w:val="11"/>
          <w:sz w:val="19"/>
        </w:rPr>
        <w:t> </w:t>
      </w:r>
      <w:r>
        <w:rPr>
          <w:spacing w:val="-2"/>
          <w:sz w:val="19"/>
        </w:rPr>
        <w:t>aplicável.</w:t>
      </w:r>
    </w:p>
    <w:p>
      <w:pPr>
        <w:pStyle w:val="ListParagraph"/>
        <w:numPr>
          <w:ilvl w:val="2"/>
          <w:numId w:val="44"/>
        </w:numPr>
        <w:tabs>
          <w:tab w:pos="764" w:val="left" w:leader="none"/>
        </w:tabs>
        <w:spacing w:line="240" w:lineRule="auto" w:before="45" w:after="0"/>
        <w:ind w:left="764" w:right="0" w:hanging="438"/>
        <w:jc w:val="both"/>
        <w:rPr>
          <w:sz w:val="19"/>
        </w:rPr>
      </w:pPr>
      <w:r>
        <w:rPr>
          <w:sz w:val="19"/>
        </w:rPr>
        <w:t>Independentemente</w:t>
      </w:r>
      <w:r>
        <w:rPr>
          <w:spacing w:val="11"/>
          <w:sz w:val="19"/>
        </w:rPr>
        <w:t> </w:t>
      </w:r>
      <w:r>
        <w:rPr>
          <w:sz w:val="19"/>
        </w:rPr>
        <w:t>do</w:t>
      </w:r>
      <w:r>
        <w:rPr>
          <w:spacing w:val="12"/>
          <w:sz w:val="19"/>
        </w:rPr>
        <w:t> </w:t>
      </w:r>
      <w:r>
        <w:rPr>
          <w:sz w:val="19"/>
        </w:rPr>
        <w:t>percentual</w:t>
      </w:r>
      <w:r>
        <w:rPr>
          <w:spacing w:val="11"/>
          <w:sz w:val="19"/>
        </w:rPr>
        <w:t> </w:t>
      </w:r>
      <w:r>
        <w:rPr>
          <w:sz w:val="19"/>
        </w:rPr>
        <w:t>de</w:t>
      </w:r>
      <w:r>
        <w:rPr>
          <w:spacing w:val="12"/>
          <w:sz w:val="19"/>
        </w:rPr>
        <w:t> </w:t>
      </w:r>
      <w:r>
        <w:rPr>
          <w:sz w:val="19"/>
        </w:rPr>
        <w:t>tributo</w:t>
      </w:r>
      <w:r>
        <w:rPr>
          <w:spacing w:val="12"/>
          <w:sz w:val="19"/>
        </w:rPr>
        <w:t> </w:t>
      </w:r>
      <w:r>
        <w:rPr>
          <w:sz w:val="19"/>
        </w:rPr>
        <w:t>inserido</w:t>
      </w:r>
      <w:r>
        <w:rPr>
          <w:spacing w:val="11"/>
          <w:sz w:val="19"/>
        </w:rPr>
        <w:t> </w:t>
      </w:r>
      <w:r>
        <w:rPr>
          <w:sz w:val="19"/>
        </w:rPr>
        <w:t>na</w:t>
      </w:r>
      <w:r>
        <w:rPr>
          <w:spacing w:val="12"/>
          <w:sz w:val="19"/>
        </w:rPr>
        <w:t> </w:t>
      </w:r>
      <w:r>
        <w:rPr>
          <w:sz w:val="19"/>
        </w:rPr>
        <w:t>planilha,</w:t>
      </w:r>
      <w:r>
        <w:rPr>
          <w:spacing w:val="12"/>
          <w:sz w:val="19"/>
        </w:rPr>
        <w:t> </w:t>
      </w:r>
      <w:r>
        <w:rPr>
          <w:sz w:val="19"/>
        </w:rPr>
        <w:t>no</w:t>
      </w:r>
      <w:r>
        <w:rPr>
          <w:spacing w:val="11"/>
          <w:sz w:val="19"/>
        </w:rPr>
        <w:t> </w:t>
      </w:r>
      <w:r>
        <w:rPr>
          <w:sz w:val="19"/>
        </w:rPr>
        <w:t>pagamento</w:t>
      </w:r>
      <w:r>
        <w:rPr>
          <w:spacing w:val="12"/>
          <w:sz w:val="19"/>
        </w:rPr>
        <w:t> </w:t>
      </w:r>
      <w:r>
        <w:rPr>
          <w:sz w:val="19"/>
        </w:rPr>
        <w:t>serão</w:t>
      </w:r>
      <w:r>
        <w:rPr>
          <w:spacing w:val="11"/>
          <w:sz w:val="19"/>
        </w:rPr>
        <w:t> </w:t>
      </w:r>
      <w:r>
        <w:rPr>
          <w:sz w:val="19"/>
        </w:rPr>
        <w:t>retidos</w:t>
      </w:r>
      <w:r>
        <w:rPr>
          <w:spacing w:val="12"/>
          <w:sz w:val="19"/>
        </w:rPr>
        <w:t> </w:t>
      </w:r>
      <w:r>
        <w:rPr>
          <w:sz w:val="19"/>
        </w:rPr>
        <w:t>na</w:t>
      </w:r>
      <w:r>
        <w:rPr>
          <w:spacing w:val="12"/>
          <w:sz w:val="19"/>
        </w:rPr>
        <w:t> </w:t>
      </w:r>
      <w:r>
        <w:rPr>
          <w:sz w:val="19"/>
        </w:rPr>
        <w:t>fonte</w:t>
      </w:r>
      <w:r>
        <w:rPr>
          <w:spacing w:val="11"/>
          <w:sz w:val="19"/>
        </w:rPr>
        <w:t> </w:t>
      </w:r>
      <w:r>
        <w:rPr>
          <w:sz w:val="19"/>
        </w:rPr>
        <w:t>os</w:t>
      </w:r>
      <w:r>
        <w:rPr>
          <w:spacing w:val="12"/>
          <w:sz w:val="19"/>
        </w:rPr>
        <w:t> </w:t>
      </w:r>
      <w:r>
        <w:rPr>
          <w:sz w:val="19"/>
        </w:rPr>
        <w:t>percentuais</w:t>
      </w:r>
      <w:r>
        <w:rPr>
          <w:spacing w:val="12"/>
          <w:sz w:val="19"/>
        </w:rPr>
        <w:t> </w:t>
      </w:r>
      <w:r>
        <w:rPr>
          <w:sz w:val="19"/>
        </w:rPr>
        <w:t>estabelecidos</w:t>
      </w:r>
      <w:r>
        <w:rPr>
          <w:spacing w:val="11"/>
          <w:sz w:val="19"/>
        </w:rPr>
        <w:t> </w:t>
      </w:r>
      <w:r>
        <w:rPr>
          <w:sz w:val="19"/>
        </w:rPr>
        <w:t>na</w:t>
      </w:r>
      <w:r>
        <w:rPr>
          <w:spacing w:val="12"/>
          <w:sz w:val="19"/>
        </w:rPr>
        <w:t> </w:t>
      </w:r>
      <w:r>
        <w:rPr>
          <w:sz w:val="19"/>
        </w:rPr>
        <w:t>legislação</w:t>
      </w:r>
      <w:r>
        <w:rPr>
          <w:spacing w:val="12"/>
          <w:sz w:val="19"/>
        </w:rPr>
        <w:t> </w:t>
      </w:r>
      <w:r>
        <w:rPr>
          <w:spacing w:val="-2"/>
          <w:sz w:val="19"/>
        </w:rPr>
        <w:t>vigente.</w:t>
      </w:r>
    </w:p>
    <w:p>
      <w:pPr>
        <w:pStyle w:val="ListParagraph"/>
        <w:numPr>
          <w:ilvl w:val="2"/>
          <w:numId w:val="44"/>
        </w:numPr>
        <w:tabs>
          <w:tab w:pos="804" w:val="left" w:leader="none"/>
        </w:tabs>
        <w:spacing w:line="288" w:lineRule="auto" w:before="44" w:after="0"/>
        <w:ind w:left="326" w:right="309" w:firstLine="0"/>
        <w:jc w:val="both"/>
        <w:rPr>
          <w:sz w:val="19"/>
        </w:rPr>
      </w:pPr>
      <w:r>
        <w:rPr>
          <w:sz w:val="19"/>
        </w:rPr>
        <w:t>O</w:t>
      </w:r>
      <w:r>
        <w:rPr>
          <w:spacing w:val="40"/>
          <w:sz w:val="19"/>
        </w:rPr>
        <w:t> </w:t>
      </w:r>
      <w:r>
        <w:rPr>
          <w:b/>
          <w:sz w:val="19"/>
        </w:rPr>
        <w:t>CONTRATADO</w:t>
      </w:r>
      <w:r>
        <w:rPr>
          <w:b/>
          <w:spacing w:val="40"/>
          <w:sz w:val="19"/>
        </w:rPr>
        <w:t> </w:t>
      </w:r>
      <w:r>
        <w:rPr>
          <w:sz w:val="19"/>
        </w:rPr>
        <w:t>regularmente</w:t>
      </w:r>
      <w:r>
        <w:rPr>
          <w:spacing w:val="40"/>
          <w:sz w:val="19"/>
        </w:rPr>
        <w:t> </w:t>
      </w:r>
      <w:r>
        <w:rPr>
          <w:sz w:val="19"/>
        </w:rPr>
        <w:t>optante</w:t>
      </w:r>
      <w:r>
        <w:rPr>
          <w:spacing w:val="40"/>
          <w:sz w:val="19"/>
        </w:rPr>
        <w:t> </w:t>
      </w:r>
      <w:r>
        <w:rPr>
          <w:sz w:val="19"/>
        </w:rPr>
        <w:t>pelo</w:t>
      </w:r>
      <w:r>
        <w:rPr>
          <w:spacing w:val="40"/>
          <w:sz w:val="19"/>
        </w:rPr>
        <w:t> </w:t>
      </w:r>
      <w:r>
        <w:rPr>
          <w:sz w:val="19"/>
        </w:rPr>
        <w:t>Simples</w:t>
      </w:r>
      <w:r>
        <w:rPr>
          <w:spacing w:val="40"/>
          <w:sz w:val="19"/>
        </w:rPr>
        <w:t> </w:t>
      </w:r>
      <w:r>
        <w:rPr>
          <w:sz w:val="19"/>
        </w:rPr>
        <w:t>Nacional,</w:t>
      </w:r>
      <w:r>
        <w:rPr>
          <w:spacing w:val="40"/>
          <w:sz w:val="19"/>
        </w:rPr>
        <w:t> </w:t>
      </w:r>
      <w:r>
        <w:rPr>
          <w:sz w:val="19"/>
        </w:rPr>
        <w:t>nos</w:t>
      </w:r>
      <w:r>
        <w:rPr>
          <w:spacing w:val="40"/>
          <w:sz w:val="19"/>
        </w:rPr>
        <w:t> </w:t>
      </w:r>
      <w:r>
        <w:rPr>
          <w:sz w:val="19"/>
        </w:rPr>
        <w:t>termos</w:t>
      </w:r>
      <w:r>
        <w:rPr>
          <w:spacing w:val="40"/>
          <w:sz w:val="19"/>
        </w:rPr>
        <w:t> </w:t>
      </w:r>
      <w:r>
        <w:rPr>
          <w:sz w:val="19"/>
        </w:rPr>
        <w:t>da</w:t>
      </w:r>
      <w:r>
        <w:rPr>
          <w:spacing w:val="40"/>
          <w:sz w:val="19"/>
        </w:rPr>
        <w:t> </w:t>
      </w:r>
      <w:r>
        <w:rPr>
          <w:sz w:val="19"/>
        </w:rPr>
        <w:t>Lei</w:t>
      </w:r>
      <w:r>
        <w:rPr>
          <w:spacing w:val="40"/>
          <w:sz w:val="19"/>
        </w:rPr>
        <w:t> </w:t>
      </w:r>
      <w:r>
        <w:rPr>
          <w:sz w:val="19"/>
        </w:rPr>
        <w:t>Complementar</w:t>
      </w:r>
      <w:r>
        <w:rPr>
          <w:spacing w:val="40"/>
          <w:sz w:val="19"/>
        </w:rPr>
        <w:t> </w:t>
      </w:r>
      <w:r>
        <w:rPr>
          <w:sz w:val="19"/>
        </w:rPr>
        <w:t>nº</w:t>
      </w:r>
      <w:r>
        <w:rPr>
          <w:spacing w:val="40"/>
          <w:sz w:val="19"/>
        </w:rPr>
        <w:t> </w:t>
      </w:r>
      <w:r>
        <w:rPr>
          <w:sz w:val="19"/>
        </w:rPr>
        <w:t>123/2006,</w:t>
      </w:r>
      <w:r>
        <w:rPr>
          <w:spacing w:val="40"/>
          <w:sz w:val="19"/>
        </w:rPr>
        <w:t> </w:t>
      </w:r>
      <w:r>
        <w:rPr>
          <w:sz w:val="19"/>
        </w:rPr>
        <w:t>não</w:t>
      </w:r>
      <w:r>
        <w:rPr>
          <w:spacing w:val="40"/>
          <w:sz w:val="19"/>
        </w:rPr>
        <w:t> </w:t>
      </w:r>
      <w:r>
        <w:rPr>
          <w:sz w:val="19"/>
        </w:rPr>
        <w:t>sofrerá</w:t>
      </w:r>
      <w:r>
        <w:rPr>
          <w:spacing w:val="40"/>
          <w:sz w:val="19"/>
        </w:rPr>
        <w:t> </w:t>
      </w:r>
      <w:r>
        <w:rPr>
          <w:sz w:val="19"/>
        </w:rPr>
        <w:t>a</w:t>
      </w:r>
      <w:r>
        <w:rPr>
          <w:spacing w:val="40"/>
          <w:sz w:val="19"/>
        </w:rPr>
        <w:t> </w:t>
      </w:r>
      <w:r>
        <w:rPr>
          <w:sz w:val="19"/>
        </w:rPr>
        <w:t>retenção</w:t>
      </w:r>
      <w:r>
        <w:rPr>
          <w:spacing w:val="40"/>
          <w:sz w:val="19"/>
        </w:rPr>
        <w:t> </w:t>
      </w:r>
      <w:r>
        <w:rPr>
          <w:sz w:val="19"/>
        </w:rPr>
        <w:t>tributária</w:t>
      </w:r>
      <w:r>
        <w:rPr>
          <w:spacing w:val="40"/>
          <w:sz w:val="19"/>
        </w:rPr>
        <w:t> </w:t>
      </w:r>
      <w:r>
        <w:rPr>
          <w:sz w:val="19"/>
        </w:rPr>
        <w:t>quanto</w:t>
      </w:r>
      <w:r>
        <w:rPr>
          <w:spacing w:val="40"/>
          <w:sz w:val="19"/>
        </w:rPr>
        <w:t> </w:t>
      </w:r>
      <w:r>
        <w:rPr>
          <w:sz w:val="19"/>
        </w:rPr>
        <w:t>aos</w:t>
      </w:r>
      <w:r>
        <w:rPr>
          <w:spacing w:val="40"/>
          <w:sz w:val="19"/>
        </w:rPr>
        <w:t> </w:t>
      </w:r>
      <w:r>
        <w:rPr>
          <w:sz w:val="19"/>
        </w:rPr>
        <w:t>impostos</w:t>
      </w:r>
      <w:r>
        <w:rPr>
          <w:spacing w:val="40"/>
          <w:sz w:val="19"/>
        </w:rPr>
        <w:t> </w:t>
      </w:r>
      <w:r>
        <w:rPr>
          <w:sz w:val="19"/>
        </w:rPr>
        <w:t>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4"/>
        </w:numPr>
        <w:tabs>
          <w:tab w:pos="617" w:val="left" w:leader="none"/>
        </w:tabs>
        <w:spacing w:line="288" w:lineRule="auto" w:before="3" w:after="0"/>
        <w:ind w:left="326" w:right="309"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w:t>
      </w:r>
      <w:r>
        <w:rPr>
          <w:spacing w:val="80"/>
          <w:w w:val="150"/>
          <w:sz w:val="19"/>
        </w:rPr>
        <w:t> </w:t>
      </w:r>
      <w:r>
        <w:rPr>
          <w:sz w:val="19"/>
        </w:rPr>
        <w:t>mês, calculado </w:t>
      </w:r>
      <w:r>
        <w:rPr>
          <w:i/>
          <w:sz w:val="19"/>
        </w:rPr>
        <w:t>pro rata die.</w:t>
      </w:r>
    </w:p>
    <w:p>
      <w:pPr>
        <w:pStyle w:val="ListParagraph"/>
        <w:numPr>
          <w:ilvl w:val="1"/>
          <w:numId w:val="44"/>
        </w:numPr>
        <w:tabs>
          <w:tab w:pos="626" w:val="left" w:leader="none"/>
        </w:tabs>
        <w:spacing w:line="288" w:lineRule="auto" w:before="2" w:after="0"/>
        <w:ind w:left="326" w:right="310"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w:t>
      </w:r>
      <w:r>
        <w:rPr>
          <w:spacing w:val="15"/>
          <w:sz w:val="19"/>
        </w:rPr>
        <w:t> </w:t>
      </w:r>
      <w:r>
        <w:rPr>
          <w:sz w:val="19"/>
        </w:rPr>
        <w:t>esteja</w:t>
      </w:r>
      <w:r>
        <w:rPr>
          <w:spacing w:val="15"/>
          <w:sz w:val="19"/>
        </w:rPr>
        <w:t> </w:t>
      </w:r>
      <w:r>
        <w:rPr>
          <w:sz w:val="19"/>
        </w:rPr>
        <w:t>localizado</w:t>
      </w:r>
      <w:r>
        <w:rPr>
          <w:spacing w:val="15"/>
          <w:sz w:val="19"/>
        </w:rPr>
        <w:t> </w:t>
      </w:r>
      <w:r>
        <w:rPr>
          <w:sz w:val="19"/>
        </w:rPr>
        <w:t>no</w:t>
      </w:r>
      <w:r>
        <w:rPr>
          <w:spacing w:val="15"/>
          <w:sz w:val="19"/>
        </w:rPr>
        <w:t> </w:t>
      </w:r>
      <w:r>
        <w:rPr>
          <w:sz w:val="19"/>
        </w:rPr>
        <w:t>Estado</w:t>
      </w:r>
      <w:r>
        <w:rPr>
          <w:spacing w:val="15"/>
          <w:sz w:val="19"/>
        </w:rPr>
        <w:t> </w:t>
      </w:r>
      <w:r>
        <w:rPr>
          <w:sz w:val="19"/>
        </w:rPr>
        <w:t>do</w:t>
      </w:r>
      <w:r>
        <w:rPr>
          <w:spacing w:val="15"/>
          <w:sz w:val="19"/>
        </w:rPr>
        <w:t> </w:t>
      </w:r>
      <w:r>
        <w:rPr>
          <w:sz w:val="19"/>
        </w:rPr>
        <w:t>Rio</w:t>
      </w:r>
      <w:r>
        <w:rPr>
          <w:spacing w:val="15"/>
          <w:sz w:val="19"/>
        </w:rPr>
        <w:t> </w:t>
      </w:r>
      <w:r>
        <w:rPr>
          <w:sz w:val="19"/>
        </w:rPr>
        <w:t>de</w:t>
      </w:r>
      <w:r>
        <w:rPr>
          <w:spacing w:val="15"/>
          <w:sz w:val="19"/>
        </w:rPr>
        <w:t> </w:t>
      </w:r>
      <w:r>
        <w:rPr>
          <w:sz w:val="19"/>
        </w:rPr>
        <w:t>Janeiro,</w:t>
      </w:r>
      <w:r>
        <w:rPr>
          <w:spacing w:val="15"/>
          <w:sz w:val="19"/>
        </w:rPr>
        <w:t> </w:t>
      </w:r>
      <w:r>
        <w:rPr>
          <w:sz w:val="19"/>
        </w:rPr>
        <w:t>deverá</w:t>
      </w:r>
      <w:r>
        <w:rPr>
          <w:spacing w:val="15"/>
          <w:sz w:val="19"/>
        </w:rPr>
        <w:t> </w:t>
      </w:r>
      <w:r>
        <w:rPr>
          <w:sz w:val="19"/>
        </w:rPr>
        <w:t>observar</w:t>
      </w:r>
      <w:r>
        <w:rPr>
          <w:spacing w:val="15"/>
          <w:sz w:val="19"/>
        </w:rPr>
        <w:t> </w:t>
      </w:r>
      <w:r>
        <w:rPr>
          <w:sz w:val="19"/>
        </w:rPr>
        <w:t>a</w:t>
      </w:r>
      <w:r>
        <w:rPr>
          <w:spacing w:val="15"/>
          <w:sz w:val="19"/>
        </w:rPr>
        <w:t> </w:t>
      </w:r>
      <w:r>
        <w:rPr>
          <w:sz w:val="19"/>
        </w:rPr>
        <w:t>forma</w:t>
      </w:r>
      <w:r>
        <w:rPr>
          <w:spacing w:val="15"/>
          <w:sz w:val="19"/>
        </w:rPr>
        <w:t> </w:t>
      </w:r>
      <w:r>
        <w:rPr>
          <w:sz w:val="19"/>
        </w:rPr>
        <w:t>prescrita</w:t>
      </w:r>
      <w:r>
        <w:rPr>
          <w:spacing w:val="15"/>
          <w:sz w:val="19"/>
        </w:rPr>
        <w:t> </w:t>
      </w:r>
      <w:r>
        <w:rPr>
          <w:sz w:val="19"/>
        </w:rPr>
        <w:t>nas</w:t>
      </w:r>
      <w:r>
        <w:rPr>
          <w:spacing w:val="15"/>
          <w:sz w:val="19"/>
        </w:rPr>
        <w:t> </w:t>
      </w:r>
      <w:r>
        <w:rPr>
          <w:sz w:val="19"/>
        </w:rPr>
        <w:t>alíneas</w:t>
      </w:r>
      <w:r>
        <w:rPr>
          <w:spacing w:val="15"/>
          <w:sz w:val="19"/>
        </w:rPr>
        <w:t> </w:t>
      </w:r>
      <w:r>
        <w:rPr>
          <w:i/>
          <w:sz w:val="19"/>
        </w:rPr>
        <w:t>a,</w:t>
      </w:r>
      <w:r>
        <w:rPr>
          <w:i/>
          <w:spacing w:val="15"/>
          <w:sz w:val="19"/>
        </w:rPr>
        <w:t> </w:t>
      </w:r>
      <w:r>
        <w:rPr>
          <w:i/>
          <w:sz w:val="19"/>
        </w:rPr>
        <w:t>b,</w:t>
      </w:r>
      <w:r>
        <w:rPr>
          <w:i/>
          <w:spacing w:val="15"/>
          <w:sz w:val="19"/>
        </w:rPr>
        <w:t> </w:t>
      </w:r>
      <w:r>
        <w:rPr>
          <w:i/>
          <w:sz w:val="19"/>
        </w:rPr>
        <w:t>c,</w:t>
      </w:r>
      <w:r>
        <w:rPr>
          <w:i/>
          <w:spacing w:val="15"/>
          <w:sz w:val="19"/>
        </w:rPr>
        <w:t> </w:t>
      </w:r>
      <w:r>
        <w:rPr>
          <w:i/>
          <w:sz w:val="19"/>
        </w:rPr>
        <w:t>d</w:t>
      </w:r>
      <w:r>
        <w:rPr>
          <w:i/>
          <w:spacing w:val="15"/>
          <w:sz w:val="19"/>
        </w:rPr>
        <w:t> </w:t>
      </w:r>
      <w:r>
        <w:rPr>
          <w:sz w:val="19"/>
        </w:rPr>
        <w:t>e</w:t>
      </w:r>
      <w:r>
        <w:rPr>
          <w:spacing w:val="15"/>
          <w:sz w:val="19"/>
        </w:rPr>
        <w:t> </w:t>
      </w:r>
      <w:r>
        <w:rPr>
          <w:i/>
          <w:sz w:val="19"/>
        </w:rPr>
        <w:t>e,</w:t>
      </w:r>
      <w:r>
        <w:rPr>
          <w:i/>
          <w:spacing w:val="15"/>
          <w:sz w:val="19"/>
        </w:rPr>
        <w:t> </w:t>
      </w:r>
      <w:r>
        <w:rPr>
          <w:sz w:val="19"/>
        </w:rPr>
        <w:t>do</w:t>
      </w:r>
      <w:r>
        <w:rPr>
          <w:spacing w:val="15"/>
          <w:sz w:val="19"/>
        </w:rPr>
        <w:t> </w:t>
      </w:r>
      <w:r>
        <w:rPr>
          <w:sz w:val="19"/>
        </w:rPr>
        <w:t>§1º,</w:t>
      </w:r>
      <w:r>
        <w:rPr>
          <w:spacing w:val="15"/>
          <w:sz w:val="19"/>
        </w:rPr>
        <w:t> </w:t>
      </w:r>
      <w:r>
        <w:rPr>
          <w:sz w:val="19"/>
        </w:rPr>
        <w:t>do</w:t>
      </w:r>
      <w:r>
        <w:rPr>
          <w:spacing w:val="15"/>
          <w:sz w:val="19"/>
        </w:rPr>
        <w:t> </w:t>
      </w:r>
      <w:r>
        <w:rPr>
          <w:sz w:val="19"/>
        </w:rPr>
        <w:t>art.</w:t>
      </w:r>
      <w:r>
        <w:rPr>
          <w:spacing w:val="15"/>
          <w:sz w:val="19"/>
        </w:rPr>
        <w:t> </w:t>
      </w:r>
      <w:r>
        <w:rPr>
          <w:sz w:val="19"/>
        </w:rPr>
        <w:t>2º</w:t>
      </w:r>
      <w:r>
        <w:rPr>
          <w:spacing w:val="15"/>
          <w:sz w:val="19"/>
        </w:rPr>
        <w:t> </w:t>
      </w:r>
      <w:r>
        <w:rPr>
          <w:sz w:val="19"/>
        </w:rPr>
        <w:t>da</w:t>
      </w:r>
      <w:r>
        <w:rPr>
          <w:spacing w:val="15"/>
          <w:sz w:val="19"/>
        </w:rPr>
        <w:t> </w:t>
      </w:r>
      <w:r>
        <w:rPr>
          <w:sz w:val="19"/>
        </w:rPr>
        <w:t>Resolução</w:t>
      </w:r>
      <w:r>
        <w:rPr>
          <w:spacing w:val="15"/>
          <w:sz w:val="19"/>
        </w:rPr>
        <w:t> </w:t>
      </w:r>
      <w:r>
        <w:rPr>
          <w:sz w:val="19"/>
        </w:rPr>
        <w:t>SEFAZ</w:t>
      </w:r>
      <w:r>
        <w:rPr>
          <w:spacing w:val="15"/>
          <w:sz w:val="19"/>
        </w:rPr>
        <w:t> </w:t>
      </w:r>
      <w:r>
        <w:rPr>
          <w:sz w:val="19"/>
        </w:rPr>
        <w:t>nº</w:t>
      </w:r>
      <w:r>
        <w:rPr>
          <w:spacing w:val="15"/>
          <w:sz w:val="19"/>
        </w:rPr>
        <w:t> </w:t>
      </w:r>
      <w:r>
        <w:rPr>
          <w:sz w:val="19"/>
        </w:rPr>
        <w:t>971/2016.</w:t>
      </w:r>
    </w:p>
    <w:p>
      <w:pPr>
        <w:pStyle w:val="BodyText"/>
        <w:spacing w:before="46"/>
      </w:pPr>
    </w:p>
    <w:p>
      <w:pPr>
        <w:pStyle w:val="Heading3"/>
        <w:spacing w:before="1"/>
        <w:ind w:left="326"/>
      </w:pPr>
      <w:r>
        <w:rPr/>
        <w:t>CLÁUSULA</w:t>
      </w:r>
      <w:r>
        <w:rPr>
          <w:spacing w:val="1"/>
        </w:rPr>
        <w:t> </w:t>
      </w:r>
      <w:r>
        <w:rPr/>
        <w:t>SÉTIMA</w:t>
      </w:r>
      <w:r>
        <w:rPr>
          <w:spacing w:val="1"/>
        </w:rPr>
        <w:t> </w:t>
      </w:r>
      <w:r>
        <w:rPr/>
        <w:t>–</w:t>
      </w:r>
      <w:r>
        <w:rPr>
          <w:spacing w:val="16"/>
        </w:rPr>
        <w:t> </w:t>
      </w:r>
      <w:r>
        <w:rPr>
          <w:spacing w:val="-2"/>
        </w:rPr>
        <w:t>REAJUSTE</w:t>
      </w:r>
    </w:p>
    <w:p>
      <w:pPr>
        <w:pStyle w:val="ListParagraph"/>
        <w:numPr>
          <w:ilvl w:val="1"/>
          <w:numId w:val="46"/>
        </w:numPr>
        <w:tabs>
          <w:tab w:pos="617" w:val="left" w:leader="none"/>
        </w:tabs>
        <w:spacing w:line="240" w:lineRule="auto" w:before="44" w:after="0"/>
        <w:ind w:left="617" w:right="0" w:hanging="291"/>
        <w:jc w:val="left"/>
        <w:rPr>
          <w:sz w:val="19"/>
        </w:rPr>
      </w:pPr>
      <w:r>
        <w:rPr>
          <w:sz w:val="19"/>
        </w:rPr>
        <w:t>Os</w:t>
      </w:r>
      <w:r>
        <w:rPr>
          <w:spacing w:val="10"/>
          <w:sz w:val="19"/>
        </w:rPr>
        <w:t> </w:t>
      </w:r>
      <w:r>
        <w:rPr>
          <w:sz w:val="19"/>
        </w:rPr>
        <w:t>preços</w:t>
      </w:r>
      <w:r>
        <w:rPr>
          <w:spacing w:val="10"/>
          <w:sz w:val="19"/>
        </w:rPr>
        <w:t> </w:t>
      </w:r>
      <w:r>
        <w:rPr>
          <w:sz w:val="19"/>
        </w:rPr>
        <w:t>contratados</w:t>
      </w:r>
      <w:r>
        <w:rPr>
          <w:spacing w:val="10"/>
          <w:sz w:val="19"/>
        </w:rPr>
        <w:t> </w:t>
      </w:r>
      <w:r>
        <w:rPr>
          <w:sz w:val="19"/>
        </w:rPr>
        <w:t>serão</w:t>
      </w:r>
      <w:r>
        <w:rPr>
          <w:spacing w:val="10"/>
          <w:sz w:val="19"/>
        </w:rPr>
        <w:t> </w:t>
      </w:r>
      <w:r>
        <w:rPr>
          <w:sz w:val="19"/>
        </w:rPr>
        <w:t>reajustados,</w:t>
      </w:r>
      <w:r>
        <w:rPr>
          <w:spacing w:val="10"/>
          <w:sz w:val="19"/>
        </w:rPr>
        <w:t> </w:t>
      </w:r>
      <w:r>
        <w:rPr>
          <w:sz w:val="19"/>
        </w:rPr>
        <w:t>após</w:t>
      </w:r>
      <w:r>
        <w:rPr>
          <w:spacing w:val="10"/>
          <w:sz w:val="19"/>
        </w:rPr>
        <w:t> </w:t>
      </w:r>
      <w:r>
        <w:rPr>
          <w:sz w:val="19"/>
        </w:rPr>
        <w:t>o</w:t>
      </w:r>
      <w:r>
        <w:rPr>
          <w:spacing w:val="10"/>
          <w:sz w:val="19"/>
        </w:rPr>
        <w:t> </w:t>
      </w:r>
      <w:r>
        <w:rPr>
          <w:sz w:val="19"/>
        </w:rPr>
        <w:t>interregno</w:t>
      </w:r>
      <w:r>
        <w:rPr>
          <w:spacing w:val="10"/>
          <w:sz w:val="19"/>
        </w:rPr>
        <w:t> </w:t>
      </w:r>
      <w:r>
        <w:rPr>
          <w:sz w:val="19"/>
        </w:rPr>
        <w:t>de</w:t>
      </w:r>
      <w:r>
        <w:rPr>
          <w:spacing w:val="10"/>
          <w:sz w:val="19"/>
        </w:rPr>
        <w:t> </w:t>
      </w:r>
      <w:r>
        <w:rPr>
          <w:sz w:val="19"/>
        </w:rPr>
        <w:t>1</w:t>
      </w:r>
      <w:r>
        <w:rPr>
          <w:spacing w:val="10"/>
          <w:sz w:val="19"/>
        </w:rPr>
        <w:t> </w:t>
      </w:r>
      <w:r>
        <w:rPr>
          <w:sz w:val="19"/>
        </w:rPr>
        <w:t>(um)</w:t>
      </w:r>
      <w:r>
        <w:rPr>
          <w:spacing w:val="10"/>
          <w:sz w:val="19"/>
        </w:rPr>
        <w:t> </w:t>
      </w:r>
      <w:r>
        <w:rPr>
          <w:sz w:val="19"/>
        </w:rPr>
        <w:t>ano,</w:t>
      </w:r>
      <w:r>
        <w:rPr>
          <w:spacing w:val="10"/>
          <w:sz w:val="19"/>
        </w:rPr>
        <w:t> </w:t>
      </w:r>
      <w:r>
        <w:rPr>
          <w:sz w:val="19"/>
        </w:rPr>
        <w:t>mediante</w:t>
      </w:r>
      <w:r>
        <w:rPr>
          <w:spacing w:val="10"/>
          <w:sz w:val="19"/>
        </w:rPr>
        <w:t> </w:t>
      </w:r>
      <w:r>
        <w:rPr>
          <w:sz w:val="19"/>
        </w:rPr>
        <w:t>solicitação</w:t>
      </w:r>
      <w:r>
        <w:rPr>
          <w:spacing w:val="10"/>
          <w:sz w:val="19"/>
        </w:rPr>
        <w:t> </w:t>
      </w:r>
      <w:r>
        <w:rPr>
          <w:sz w:val="19"/>
        </w:rPr>
        <w:t>do</w:t>
      </w:r>
      <w:r>
        <w:rPr>
          <w:spacing w:val="10"/>
          <w:sz w:val="19"/>
        </w:rPr>
        <w:t> </w:t>
      </w:r>
      <w:r>
        <w:rPr>
          <w:b/>
          <w:spacing w:val="-2"/>
          <w:sz w:val="19"/>
        </w:rPr>
        <w:t>CONTRATADO</w:t>
      </w:r>
      <w:r>
        <w:rPr>
          <w:spacing w:val="-2"/>
          <w:sz w:val="19"/>
        </w:rPr>
        <w:t>.</w:t>
      </w:r>
    </w:p>
    <w:p>
      <w:pPr>
        <w:pStyle w:val="ListParagraph"/>
        <w:numPr>
          <w:ilvl w:val="1"/>
          <w:numId w:val="46"/>
        </w:numPr>
        <w:tabs>
          <w:tab w:pos="617" w:val="left" w:leader="none"/>
        </w:tabs>
        <w:spacing w:line="240" w:lineRule="auto" w:before="45" w:after="0"/>
        <w:ind w:left="617" w:right="0" w:hanging="291"/>
        <w:jc w:val="left"/>
        <w:rPr>
          <w:sz w:val="19"/>
        </w:rPr>
      </w:pPr>
      <w:r>
        <w:rPr>
          <w:sz w:val="19"/>
        </w:rPr>
        <w:t>O</w:t>
      </w:r>
      <w:r>
        <w:rPr>
          <w:spacing w:val="8"/>
          <w:sz w:val="19"/>
        </w:rPr>
        <w:t> </w:t>
      </w:r>
      <w:r>
        <w:rPr>
          <w:sz w:val="19"/>
        </w:rPr>
        <w:t>interregno</w:t>
      </w:r>
      <w:r>
        <w:rPr>
          <w:spacing w:val="9"/>
          <w:sz w:val="19"/>
        </w:rPr>
        <w:t> </w:t>
      </w:r>
      <w:r>
        <w:rPr>
          <w:sz w:val="19"/>
        </w:rPr>
        <w:t>mínimo</w:t>
      </w:r>
      <w:r>
        <w:rPr>
          <w:spacing w:val="8"/>
          <w:sz w:val="19"/>
        </w:rPr>
        <w:t> </w:t>
      </w:r>
      <w:r>
        <w:rPr>
          <w:sz w:val="19"/>
        </w:rPr>
        <w:t>de</w:t>
      </w:r>
      <w:r>
        <w:rPr>
          <w:spacing w:val="9"/>
          <w:sz w:val="19"/>
        </w:rPr>
        <w:t> </w:t>
      </w:r>
      <w:r>
        <w:rPr>
          <w:sz w:val="19"/>
        </w:rPr>
        <w:t>1</w:t>
      </w:r>
      <w:r>
        <w:rPr>
          <w:spacing w:val="9"/>
          <w:sz w:val="19"/>
        </w:rPr>
        <w:t> </w:t>
      </w:r>
      <w:r>
        <w:rPr>
          <w:sz w:val="19"/>
        </w:rPr>
        <w:t>(um)</w:t>
      </w:r>
      <w:r>
        <w:rPr>
          <w:spacing w:val="8"/>
          <w:sz w:val="19"/>
        </w:rPr>
        <w:t> </w:t>
      </w:r>
      <w:r>
        <w:rPr>
          <w:sz w:val="19"/>
        </w:rPr>
        <w:t>ano</w:t>
      </w:r>
      <w:r>
        <w:rPr>
          <w:spacing w:val="9"/>
          <w:sz w:val="19"/>
        </w:rPr>
        <w:t> </w:t>
      </w:r>
      <w:r>
        <w:rPr>
          <w:sz w:val="19"/>
        </w:rPr>
        <w:t>para</w:t>
      </w:r>
      <w:r>
        <w:rPr>
          <w:spacing w:val="9"/>
          <w:sz w:val="19"/>
        </w:rPr>
        <w:t> </w:t>
      </w:r>
      <w:r>
        <w:rPr>
          <w:sz w:val="19"/>
        </w:rPr>
        <w:t>o</w:t>
      </w:r>
      <w:r>
        <w:rPr>
          <w:spacing w:val="8"/>
          <w:sz w:val="19"/>
        </w:rPr>
        <w:t> </w:t>
      </w:r>
      <w:r>
        <w:rPr>
          <w:sz w:val="19"/>
        </w:rPr>
        <w:t>primeiro</w:t>
      </w:r>
      <w:r>
        <w:rPr>
          <w:spacing w:val="9"/>
          <w:sz w:val="19"/>
        </w:rPr>
        <w:t> </w:t>
      </w:r>
      <w:r>
        <w:rPr>
          <w:sz w:val="19"/>
        </w:rPr>
        <w:t>reajuste</w:t>
      </w:r>
      <w:r>
        <w:rPr>
          <w:spacing w:val="8"/>
          <w:sz w:val="19"/>
        </w:rPr>
        <w:t> </w:t>
      </w:r>
      <w:r>
        <w:rPr>
          <w:sz w:val="19"/>
        </w:rPr>
        <w:t>será</w:t>
      </w:r>
      <w:r>
        <w:rPr>
          <w:spacing w:val="9"/>
          <w:sz w:val="19"/>
        </w:rPr>
        <w:t> </w:t>
      </w:r>
      <w:r>
        <w:rPr>
          <w:sz w:val="19"/>
        </w:rPr>
        <w:t>contado</w:t>
      </w:r>
      <w:r>
        <w:rPr>
          <w:spacing w:val="9"/>
          <w:sz w:val="19"/>
        </w:rPr>
        <w:t> </w:t>
      </w:r>
      <w:r>
        <w:rPr>
          <w:sz w:val="19"/>
        </w:rPr>
        <w:t>da</w:t>
      </w:r>
      <w:r>
        <w:rPr>
          <w:spacing w:val="8"/>
          <w:sz w:val="19"/>
        </w:rPr>
        <w:t> </w:t>
      </w:r>
      <w:r>
        <w:rPr>
          <w:sz w:val="19"/>
        </w:rPr>
        <w:t>data</w:t>
      </w:r>
      <w:r>
        <w:rPr>
          <w:spacing w:val="9"/>
          <w:sz w:val="19"/>
        </w:rPr>
        <w:t> </w:t>
      </w:r>
      <w:r>
        <w:rPr>
          <w:sz w:val="19"/>
        </w:rPr>
        <w:t>do</w:t>
      </w:r>
      <w:r>
        <w:rPr>
          <w:spacing w:val="9"/>
          <w:sz w:val="19"/>
        </w:rPr>
        <w:t> </w:t>
      </w:r>
      <w:r>
        <w:rPr>
          <w:sz w:val="19"/>
        </w:rPr>
        <w:t>orçamento</w:t>
      </w:r>
      <w:r>
        <w:rPr>
          <w:spacing w:val="8"/>
          <w:sz w:val="19"/>
        </w:rPr>
        <w:t> </w:t>
      </w:r>
      <w:r>
        <w:rPr>
          <w:spacing w:val="-2"/>
          <w:sz w:val="19"/>
        </w:rPr>
        <w:t>estimado.</w:t>
      </w:r>
    </w:p>
    <w:p>
      <w:pPr>
        <w:pStyle w:val="ListParagraph"/>
        <w:numPr>
          <w:ilvl w:val="1"/>
          <w:numId w:val="46"/>
        </w:numPr>
        <w:tabs>
          <w:tab w:pos="617" w:val="left" w:leader="none"/>
        </w:tabs>
        <w:spacing w:line="240" w:lineRule="auto" w:before="44" w:after="0"/>
        <w:ind w:left="617" w:right="0" w:hanging="291"/>
        <w:jc w:val="left"/>
        <w:rPr>
          <w:sz w:val="19"/>
        </w:rPr>
      </w:pPr>
      <w:r>
        <w:rPr>
          <w:sz w:val="19"/>
        </w:rPr>
        <w:t>Nos</w:t>
      </w:r>
      <w:r>
        <w:rPr>
          <w:spacing w:val="8"/>
          <w:sz w:val="19"/>
        </w:rPr>
        <w:t> </w:t>
      </w:r>
      <w:r>
        <w:rPr>
          <w:sz w:val="19"/>
        </w:rPr>
        <w:t>reajustes</w:t>
      </w:r>
      <w:r>
        <w:rPr>
          <w:spacing w:val="9"/>
          <w:sz w:val="19"/>
        </w:rPr>
        <w:t> </w:t>
      </w:r>
      <w:r>
        <w:rPr>
          <w:sz w:val="19"/>
        </w:rPr>
        <w:t>subsequentes</w:t>
      </w:r>
      <w:r>
        <w:rPr>
          <w:spacing w:val="8"/>
          <w:sz w:val="19"/>
        </w:rPr>
        <w:t> </w:t>
      </w:r>
      <w:r>
        <w:rPr>
          <w:sz w:val="19"/>
        </w:rPr>
        <w:t>ao</w:t>
      </w:r>
      <w:r>
        <w:rPr>
          <w:spacing w:val="9"/>
          <w:sz w:val="19"/>
        </w:rPr>
        <w:t> </w:t>
      </w:r>
      <w:r>
        <w:rPr>
          <w:sz w:val="19"/>
        </w:rPr>
        <w:t>primeiro,</w:t>
      </w:r>
      <w:r>
        <w:rPr>
          <w:spacing w:val="9"/>
          <w:sz w:val="19"/>
        </w:rPr>
        <w:t> </w:t>
      </w:r>
      <w:r>
        <w:rPr>
          <w:sz w:val="19"/>
        </w:rPr>
        <w:t>o</w:t>
      </w:r>
      <w:r>
        <w:rPr>
          <w:spacing w:val="8"/>
          <w:sz w:val="19"/>
        </w:rPr>
        <w:t> </w:t>
      </w:r>
      <w:r>
        <w:rPr>
          <w:sz w:val="19"/>
        </w:rPr>
        <w:t>interregno</w:t>
      </w:r>
      <w:r>
        <w:rPr>
          <w:spacing w:val="9"/>
          <w:sz w:val="19"/>
        </w:rPr>
        <w:t> </w:t>
      </w:r>
      <w:r>
        <w:rPr>
          <w:sz w:val="19"/>
        </w:rPr>
        <w:t>mínimo</w:t>
      </w:r>
      <w:r>
        <w:rPr>
          <w:spacing w:val="9"/>
          <w:sz w:val="19"/>
        </w:rPr>
        <w:t> </w:t>
      </w:r>
      <w:r>
        <w:rPr>
          <w:sz w:val="19"/>
        </w:rPr>
        <w:t>de</w:t>
      </w:r>
      <w:r>
        <w:rPr>
          <w:spacing w:val="8"/>
          <w:sz w:val="19"/>
        </w:rPr>
        <w:t> </w:t>
      </w:r>
      <w:r>
        <w:rPr>
          <w:sz w:val="19"/>
        </w:rPr>
        <w:t>1</w:t>
      </w:r>
      <w:r>
        <w:rPr>
          <w:spacing w:val="9"/>
          <w:sz w:val="19"/>
        </w:rPr>
        <w:t> </w:t>
      </w:r>
      <w:r>
        <w:rPr>
          <w:sz w:val="19"/>
        </w:rPr>
        <w:t>(um)</w:t>
      </w:r>
      <w:r>
        <w:rPr>
          <w:spacing w:val="8"/>
          <w:sz w:val="19"/>
        </w:rPr>
        <w:t> </w:t>
      </w:r>
      <w:r>
        <w:rPr>
          <w:sz w:val="19"/>
        </w:rPr>
        <w:t>ano</w:t>
      </w:r>
      <w:r>
        <w:rPr>
          <w:spacing w:val="9"/>
          <w:sz w:val="19"/>
        </w:rPr>
        <w:t> </w:t>
      </w:r>
      <w:r>
        <w:rPr>
          <w:sz w:val="19"/>
        </w:rPr>
        <w:t>será</w:t>
      </w:r>
      <w:r>
        <w:rPr>
          <w:spacing w:val="9"/>
          <w:sz w:val="19"/>
        </w:rPr>
        <w:t> </w:t>
      </w:r>
      <w:r>
        <w:rPr>
          <w:sz w:val="19"/>
        </w:rPr>
        <w:t>contado</w:t>
      </w:r>
      <w:r>
        <w:rPr>
          <w:spacing w:val="8"/>
          <w:sz w:val="19"/>
        </w:rPr>
        <w:t> </w:t>
      </w:r>
      <w:r>
        <w:rPr>
          <w:sz w:val="19"/>
        </w:rPr>
        <w:t>a</w:t>
      </w:r>
      <w:r>
        <w:rPr>
          <w:spacing w:val="9"/>
          <w:sz w:val="19"/>
        </w:rPr>
        <w:t> </w:t>
      </w:r>
      <w:r>
        <w:rPr>
          <w:sz w:val="19"/>
        </w:rPr>
        <w:t>partir</w:t>
      </w:r>
      <w:r>
        <w:rPr>
          <w:spacing w:val="9"/>
          <w:sz w:val="19"/>
        </w:rPr>
        <w:t> </w:t>
      </w:r>
      <w:r>
        <w:rPr>
          <w:sz w:val="19"/>
        </w:rPr>
        <w:t>da</w:t>
      </w:r>
      <w:r>
        <w:rPr>
          <w:spacing w:val="8"/>
          <w:sz w:val="19"/>
        </w:rPr>
        <w:t> </w:t>
      </w:r>
      <w:r>
        <w:rPr>
          <w:sz w:val="19"/>
        </w:rPr>
        <w:t>data</w:t>
      </w:r>
      <w:r>
        <w:rPr>
          <w:spacing w:val="9"/>
          <w:sz w:val="19"/>
        </w:rPr>
        <w:t> </w:t>
      </w:r>
      <w:r>
        <w:rPr>
          <w:sz w:val="19"/>
        </w:rPr>
        <w:t>do</w:t>
      </w:r>
      <w:r>
        <w:rPr>
          <w:spacing w:val="8"/>
          <w:sz w:val="19"/>
        </w:rPr>
        <w:t> </w:t>
      </w:r>
      <w:r>
        <w:rPr>
          <w:sz w:val="19"/>
        </w:rPr>
        <w:t>fato</w:t>
      </w:r>
      <w:r>
        <w:rPr>
          <w:spacing w:val="9"/>
          <w:sz w:val="19"/>
        </w:rPr>
        <w:t> </w:t>
      </w:r>
      <w:r>
        <w:rPr>
          <w:sz w:val="19"/>
        </w:rPr>
        <w:t>gerador</w:t>
      </w:r>
      <w:r>
        <w:rPr>
          <w:spacing w:val="9"/>
          <w:sz w:val="19"/>
        </w:rPr>
        <w:t> </w:t>
      </w:r>
      <w:r>
        <w:rPr>
          <w:sz w:val="19"/>
        </w:rPr>
        <w:t>que</w:t>
      </w:r>
      <w:r>
        <w:rPr>
          <w:spacing w:val="8"/>
          <w:sz w:val="19"/>
        </w:rPr>
        <w:t> </w:t>
      </w:r>
      <w:r>
        <w:rPr>
          <w:sz w:val="19"/>
        </w:rPr>
        <w:t>deu</w:t>
      </w:r>
      <w:r>
        <w:rPr>
          <w:spacing w:val="9"/>
          <w:sz w:val="19"/>
        </w:rPr>
        <w:t> </w:t>
      </w:r>
      <w:r>
        <w:rPr>
          <w:sz w:val="19"/>
        </w:rPr>
        <w:t>ensejo</w:t>
      </w:r>
      <w:r>
        <w:rPr>
          <w:spacing w:val="9"/>
          <w:sz w:val="19"/>
        </w:rPr>
        <w:t> </w:t>
      </w:r>
      <w:r>
        <w:rPr>
          <w:sz w:val="19"/>
        </w:rPr>
        <w:t>ao</w:t>
      </w:r>
      <w:r>
        <w:rPr>
          <w:spacing w:val="8"/>
          <w:sz w:val="19"/>
        </w:rPr>
        <w:t> </w:t>
      </w:r>
      <w:r>
        <w:rPr>
          <w:sz w:val="19"/>
        </w:rPr>
        <w:t>último</w:t>
      </w:r>
      <w:r>
        <w:rPr>
          <w:spacing w:val="9"/>
          <w:sz w:val="19"/>
        </w:rPr>
        <w:t> </w:t>
      </w:r>
      <w:r>
        <w:rPr>
          <w:spacing w:val="-2"/>
          <w:sz w:val="19"/>
        </w:rPr>
        <w:t>reajuste.</w:t>
      </w:r>
    </w:p>
    <w:p>
      <w:pPr>
        <w:pStyle w:val="ListParagraph"/>
        <w:numPr>
          <w:ilvl w:val="1"/>
          <w:numId w:val="46"/>
        </w:numPr>
        <w:tabs>
          <w:tab w:pos="617" w:val="left" w:leader="none"/>
        </w:tabs>
        <w:spacing w:line="240" w:lineRule="auto" w:before="45" w:after="0"/>
        <w:ind w:left="617" w:right="0" w:hanging="291"/>
        <w:jc w:val="left"/>
        <w:rPr>
          <w:sz w:val="19"/>
        </w:rPr>
      </w:pPr>
      <w:r>
        <w:rPr>
          <w:sz w:val="19"/>
        </w:rPr>
        <w:t>Os</w:t>
      </w:r>
      <w:r>
        <w:rPr>
          <w:spacing w:val="3"/>
          <w:sz w:val="19"/>
        </w:rPr>
        <w:t> </w:t>
      </w:r>
      <w:r>
        <w:rPr>
          <w:sz w:val="19"/>
        </w:rPr>
        <w:t>preços</w:t>
      </w:r>
      <w:r>
        <w:rPr>
          <w:spacing w:val="4"/>
          <w:sz w:val="19"/>
        </w:rPr>
        <w:t> </w:t>
      </w:r>
      <w:r>
        <w:rPr>
          <w:sz w:val="19"/>
        </w:rPr>
        <w:t>iniciais</w:t>
      </w:r>
      <w:r>
        <w:rPr>
          <w:spacing w:val="4"/>
          <w:sz w:val="19"/>
        </w:rPr>
        <w:t> </w:t>
      </w:r>
      <w:r>
        <w:rPr>
          <w:sz w:val="19"/>
        </w:rPr>
        <w:t>serão</w:t>
      </w:r>
      <w:r>
        <w:rPr>
          <w:spacing w:val="3"/>
          <w:sz w:val="19"/>
        </w:rPr>
        <w:t> </w:t>
      </w:r>
      <w:r>
        <w:rPr>
          <w:sz w:val="19"/>
        </w:rPr>
        <w:t>reajustados,</w:t>
      </w:r>
      <w:r>
        <w:rPr>
          <w:spacing w:val="4"/>
          <w:sz w:val="19"/>
        </w:rPr>
        <w:t> </w:t>
      </w:r>
      <w:r>
        <w:rPr>
          <w:sz w:val="19"/>
        </w:rPr>
        <w:t>mediante</w:t>
      </w:r>
      <w:r>
        <w:rPr>
          <w:spacing w:val="4"/>
          <w:sz w:val="19"/>
        </w:rPr>
        <w:t> </w:t>
      </w:r>
      <w:r>
        <w:rPr>
          <w:sz w:val="19"/>
        </w:rPr>
        <w:t>a</w:t>
      </w:r>
      <w:r>
        <w:rPr>
          <w:spacing w:val="4"/>
          <w:sz w:val="19"/>
        </w:rPr>
        <w:t> </w:t>
      </w:r>
      <w:r>
        <w:rPr>
          <w:sz w:val="19"/>
        </w:rPr>
        <w:t>aplicação,</w:t>
      </w:r>
      <w:r>
        <w:rPr>
          <w:spacing w:val="3"/>
          <w:sz w:val="19"/>
        </w:rPr>
        <w:t> </w:t>
      </w:r>
      <w:r>
        <w:rPr>
          <w:sz w:val="19"/>
        </w:rPr>
        <w:t>pelo</w:t>
      </w:r>
      <w:r>
        <w:rPr>
          <w:spacing w:val="4"/>
          <w:sz w:val="19"/>
        </w:rPr>
        <w:t> </w:t>
      </w:r>
      <w:r>
        <w:rPr>
          <w:b/>
          <w:sz w:val="19"/>
        </w:rPr>
        <w:t>CONTRATANTE</w:t>
      </w:r>
      <w:r>
        <w:rPr>
          <w:sz w:val="19"/>
        </w:rPr>
        <w:t>,</w:t>
      </w:r>
      <w:r>
        <w:rPr>
          <w:spacing w:val="4"/>
          <w:sz w:val="19"/>
        </w:rPr>
        <w:t> </w:t>
      </w:r>
      <w:r>
        <w:rPr>
          <w:sz w:val="19"/>
        </w:rPr>
        <w:t>do</w:t>
      </w:r>
      <w:r>
        <w:rPr>
          <w:spacing w:val="4"/>
          <w:sz w:val="19"/>
        </w:rPr>
        <w:t> </w:t>
      </w:r>
      <w:r>
        <w:rPr>
          <w:sz w:val="19"/>
        </w:rPr>
        <w:t>índice</w:t>
      </w:r>
      <w:r>
        <w:rPr>
          <w:spacing w:val="3"/>
          <w:sz w:val="19"/>
        </w:rPr>
        <w:t> </w:t>
      </w:r>
      <w:r>
        <w:rPr>
          <w:sz w:val="19"/>
        </w:rPr>
        <w:t>IPCA,</w:t>
      </w:r>
      <w:r>
        <w:rPr>
          <w:spacing w:val="4"/>
          <w:sz w:val="19"/>
        </w:rPr>
        <w:t> </w:t>
      </w:r>
      <w:r>
        <w:rPr>
          <w:sz w:val="19"/>
        </w:rPr>
        <w:t>exclusivamente</w:t>
      </w:r>
      <w:r>
        <w:rPr>
          <w:spacing w:val="4"/>
          <w:sz w:val="19"/>
        </w:rPr>
        <w:t> </w:t>
      </w:r>
      <w:r>
        <w:rPr>
          <w:sz w:val="19"/>
        </w:rPr>
        <w:t>para</w:t>
      </w:r>
      <w:r>
        <w:rPr>
          <w:spacing w:val="3"/>
          <w:sz w:val="19"/>
        </w:rPr>
        <w:t> </w:t>
      </w:r>
      <w:r>
        <w:rPr>
          <w:sz w:val="19"/>
        </w:rPr>
        <w:t>as</w:t>
      </w:r>
      <w:r>
        <w:rPr>
          <w:spacing w:val="5"/>
          <w:sz w:val="19"/>
        </w:rPr>
        <w:t> </w:t>
      </w:r>
      <w:r>
        <w:rPr>
          <w:sz w:val="19"/>
        </w:rPr>
        <w:t>obrigações</w:t>
      </w:r>
      <w:r>
        <w:rPr>
          <w:spacing w:val="6"/>
          <w:sz w:val="19"/>
        </w:rPr>
        <w:t> </w:t>
      </w:r>
      <w:r>
        <w:rPr>
          <w:sz w:val="19"/>
        </w:rPr>
        <w:t>que</w:t>
      </w:r>
      <w:r>
        <w:rPr>
          <w:spacing w:val="6"/>
          <w:sz w:val="19"/>
        </w:rPr>
        <w:t> </w:t>
      </w:r>
      <w:r>
        <w:rPr>
          <w:sz w:val="19"/>
        </w:rPr>
        <w:t>se</w:t>
      </w:r>
      <w:r>
        <w:rPr>
          <w:spacing w:val="6"/>
          <w:sz w:val="19"/>
        </w:rPr>
        <w:t> </w:t>
      </w:r>
      <w:r>
        <w:rPr>
          <w:sz w:val="19"/>
        </w:rPr>
        <w:t>iniciem</w:t>
      </w:r>
      <w:r>
        <w:rPr>
          <w:spacing w:val="6"/>
          <w:sz w:val="19"/>
        </w:rPr>
        <w:t> </w:t>
      </w:r>
      <w:r>
        <w:rPr>
          <w:sz w:val="19"/>
        </w:rPr>
        <w:t>após</w:t>
      </w:r>
      <w:r>
        <w:rPr>
          <w:spacing w:val="6"/>
          <w:sz w:val="19"/>
        </w:rPr>
        <w:t> </w:t>
      </w:r>
      <w:r>
        <w:rPr>
          <w:sz w:val="19"/>
        </w:rPr>
        <w:t>a</w:t>
      </w:r>
      <w:r>
        <w:rPr>
          <w:spacing w:val="6"/>
          <w:sz w:val="19"/>
        </w:rPr>
        <w:t> </w:t>
      </w:r>
      <w:r>
        <w:rPr>
          <w:spacing w:val="-2"/>
          <w:sz w:val="19"/>
        </w:rPr>
        <w:t>anualidade.</w:t>
      </w:r>
    </w:p>
    <w:p>
      <w:pPr>
        <w:pStyle w:val="ListParagraph"/>
        <w:numPr>
          <w:ilvl w:val="1"/>
          <w:numId w:val="46"/>
        </w:numPr>
        <w:tabs>
          <w:tab w:pos="635" w:val="left" w:leader="none"/>
        </w:tabs>
        <w:spacing w:line="288" w:lineRule="auto" w:before="44" w:after="0"/>
        <w:ind w:left="326" w:right="309" w:firstLine="0"/>
        <w:jc w:val="left"/>
        <w:rPr>
          <w:sz w:val="19"/>
        </w:rPr>
      </w:pPr>
      <w:r>
        <w:rPr>
          <w:sz w:val="19"/>
        </w:rPr>
        <w:t>No</w:t>
      </w:r>
      <w:r>
        <w:rPr>
          <w:spacing w:val="29"/>
          <w:sz w:val="19"/>
        </w:rPr>
        <w:t> </w:t>
      </w:r>
      <w:r>
        <w:rPr>
          <w:sz w:val="19"/>
        </w:rPr>
        <w:t>caso</w:t>
      </w:r>
      <w:r>
        <w:rPr>
          <w:spacing w:val="29"/>
          <w:sz w:val="19"/>
        </w:rPr>
        <w:t> </w:t>
      </w:r>
      <w:r>
        <w:rPr>
          <w:sz w:val="19"/>
        </w:rPr>
        <w:t>de</w:t>
      </w:r>
      <w:r>
        <w:rPr>
          <w:spacing w:val="29"/>
          <w:sz w:val="19"/>
        </w:rPr>
        <w:t> </w:t>
      </w:r>
      <w:r>
        <w:rPr>
          <w:sz w:val="19"/>
        </w:rPr>
        <w:t>atraso</w:t>
      </w:r>
      <w:r>
        <w:rPr>
          <w:spacing w:val="29"/>
          <w:sz w:val="19"/>
        </w:rPr>
        <w:t> </w:t>
      </w:r>
      <w:r>
        <w:rPr>
          <w:sz w:val="19"/>
        </w:rPr>
        <w:t>ou</w:t>
      </w:r>
      <w:r>
        <w:rPr>
          <w:spacing w:val="29"/>
          <w:sz w:val="19"/>
        </w:rPr>
        <w:t> </w:t>
      </w:r>
      <w:r>
        <w:rPr>
          <w:sz w:val="19"/>
        </w:rPr>
        <w:t>não</w:t>
      </w:r>
      <w:r>
        <w:rPr>
          <w:spacing w:val="29"/>
          <w:sz w:val="19"/>
        </w:rPr>
        <w:t> </w:t>
      </w:r>
      <w:r>
        <w:rPr>
          <w:sz w:val="19"/>
        </w:rPr>
        <w:t>divulgação</w:t>
      </w:r>
      <w:r>
        <w:rPr>
          <w:spacing w:val="29"/>
          <w:sz w:val="19"/>
        </w:rPr>
        <w:t> </w:t>
      </w:r>
      <w:r>
        <w:rPr>
          <w:sz w:val="19"/>
        </w:rPr>
        <w:t>do(s)</w:t>
      </w:r>
      <w:r>
        <w:rPr>
          <w:spacing w:val="29"/>
          <w:sz w:val="19"/>
        </w:rPr>
        <w:t> </w:t>
      </w:r>
      <w:r>
        <w:rPr>
          <w:sz w:val="19"/>
        </w:rPr>
        <w:t>índice(s)</w:t>
      </w:r>
      <w:r>
        <w:rPr>
          <w:spacing w:val="29"/>
          <w:sz w:val="19"/>
        </w:rPr>
        <w:t> </w:t>
      </w:r>
      <w:r>
        <w:rPr>
          <w:sz w:val="19"/>
        </w:rPr>
        <w:t>de</w:t>
      </w:r>
      <w:r>
        <w:rPr>
          <w:spacing w:val="29"/>
          <w:sz w:val="19"/>
        </w:rPr>
        <w:t> </w:t>
      </w:r>
      <w:r>
        <w:rPr>
          <w:sz w:val="19"/>
        </w:rPr>
        <w:t>reajustamento,</w:t>
      </w:r>
      <w:r>
        <w:rPr>
          <w:spacing w:val="29"/>
          <w:sz w:val="19"/>
        </w:rPr>
        <w:t> </w:t>
      </w:r>
      <w:r>
        <w:rPr>
          <w:sz w:val="19"/>
        </w:rPr>
        <w:t>o</w:t>
      </w:r>
      <w:r>
        <w:rPr>
          <w:spacing w:val="29"/>
          <w:sz w:val="19"/>
        </w:rPr>
        <w:t> </w:t>
      </w:r>
      <w:r>
        <w:rPr>
          <w:b/>
          <w:sz w:val="19"/>
        </w:rPr>
        <w:t>CONTRATANTE</w:t>
      </w:r>
      <w:r>
        <w:rPr>
          <w:b/>
          <w:spacing w:val="29"/>
          <w:sz w:val="19"/>
        </w:rPr>
        <w:t> </w:t>
      </w:r>
      <w:r>
        <w:rPr>
          <w:sz w:val="19"/>
        </w:rPr>
        <w:t>pagará</w:t>
      </w:r>
      <w:r>
        <w:rPr>
          <w:spacing w:val="29"/>
          <w:sz w:val="19"/>
        </w:rPr>
        <w:t> </w:t>
      </w:r>
      <w:r>
        <w:rPr>
          <w:sz w:val="19"/>
        </w:rPr>
        <w:t>ao</w:t>
      </w:r>
      <w:r>
        <w:rPr>
          <w:spacing w:val="29"/>
          <w:sz w:val="19"/>
        </w:rPr>
        <w:t> </w:t>
      </w:r>
      <w:r>
        <w:rPr>
          <w:b/>
          <w:sz w:val="19"/>
        </w:rPr>
        <w:t>CONTRATADO</w:t>
      </w:r>
      <w:r>
        <w:rPr>
          <w:b/>
          <w:spacing w:val="29"/>
          <w:sz w:val="19"/>
        </w:rPr>
        <w:t> </w:t>
      </w:r>
      <w:r>
        <w:rPr>
          <w:sz w:val="19"/>
        </w:rPr>
        <w:t>a</w:t>
      </w:r>
      <w:r>
        <w:rPr>
          <w:spacing w:val="29"/>
          <w:sz w:val="19"/>
        </w:rPr>
        <w:t> </w:t>
      </w:r>
      <w:r>
        <w:rPr>
          <w:sz w:val="19"/>
        </w:rPr>
        <w:t>importância</w:t>
      </w:r>
      <w:r>
        <w:rPr>
          <w:spacing w:val="29"/>
          <w:sz w:val="19"/>
        </w:rPr>
        <w:t> </w:t>
      </w:r>
      <w:r>
        <w:rPr>
          <w:sz w:val="19"/>
        </w:rPr>
        <w:t>calculada</w:t>
      </w:r>
      <w:r>
        <w:rPr>
          <w:spacing w:val="29"/>
          <w:sz w:val="19"/>
        </w:rPr>
        <w:t> </w:t>
      </w:r>
      <w:r>
        <w:rPr>
          <w:sz w:val="19"/>
        </w:rPr>
        <w:t>pela</w:t>
      </w:r>
      <w:r>
        <w:rPr>
          <w:spacing w:val="29"/>
          <w:sz w:val="19"/>
        </w:rPr>
        <w:t> </w:t>
      </w:r>
      <w:r>
        <w:rPr>
          <w:sz w:val="19"/>
        </w:rPr>
        <w:t>última</w:t>
      </w:r>
      <w:r>
        <w:rPr>
          <w:spacing w:val="29"/>
          <w:sz w:val="19"/>
        </w:rPr>
        <w:t> </w:t>
      </w:r>
      <w:r>
        <w:rPr>
          <w:sz w:val="19"/>
        </w:rPr>
        <w:t>variação</w:t>
      </w:r>
      <w:r>
        <w:rPr>
          <w:spacing w:val="29"/>
          <w:sz w:val="19"/>
        </w:rPr>
        <w:t> </w:t>
      </w:r>
      <w:r>
        <w:rPr>
          <w:sz w:val="19"/>
        </w:rPr>
        <w:t>conhecida, liquidando a diferença correspondente tão logo seja(m) divulgado(s) o(s) índice(s) definitivo(s).</w:t>
      </w:r>
    </w:p>
    <w:p>
      <w:pPr>
        <w:pStyle w:val="ListParagraph"/>
        <w:numPr>
          <w:ilvl w:val="2"/>
          <w:numId w:val="46"/>
        </w:numPr>
        <w:tabs>
          <w:tab w:pos="766" w:val="left" w:leader="none"/>
        </w:tabs>
        <w:spacing w:line="288" w:lineRule="auto" w:before="2" w:after="0"/>
        <w:ind w:left="326" w:right="309" w:firstLine="0"/>
        <w:jc w:val="left"/>
        <w:rPr>
          <w:sz w:val="19"/>
        </w:rPr>
      </w:pPr>
      <w:r>
        <w:rPr>
          <w:sz w:val="19"/>
        </w:rPr>
        <w:t>Fica</w:t>
      </w:r>
      <w:r>
        <w:rPr>
          <w:spacing w:val="13"/>
          <w:sz w:val="19"/>
        </w:rPr>
        <w:t> </w:t>
      </w:r>
      <w:r>
        <w:rPr>
          <w:sz w:val="19"/>
        </w:rPr>
        <w:t>o</w:t>
      </w:r>
      <w:r>
        <w:rPr>
          <w:spacing w:val="13"/>
          <w:sz w:val="19"/>
        </w:rPr>
        <w:t> </w:t>
      </w:r>
      <w:r>
        <w:rPr>
          <w:b/>
          <w:sz w:val="19"/>
        </w:rPr>
        <w:t>CONTRATADO</w:t>
      </w:r>
      <w:r>
        <w:rPr>
          <w:b/>
          <w:spacing w:val="13"/>
          <w:sz w:val="19"/>
        </w:rPr>
        <w:t> </w:t>
      </w:r>
      <w:r>
        <w:rPr>
          <w:sz w:val="19"/>
        </w:rPr>
        <w:t>obrigado</w:t>
      </w:r>
      <w:r>
        <w:rPr>
          <w:spacing w:val="13"/>
          <w:sz w:val="19"/>
        </w:rPr>
        <w:t> </w:t>
      </w:r>
      <w:r>
        <w:rPr>
          <w:sz w:val="19"/>
        </w:rPr>
        <w:t>a</w:t>
      </w:r>
      <w:r>
        <w:rPr>
          <w:spacing w:val="13"/>
          <w:sz w:val="19"/>
        </w:rPr>
        <w:t> </w:t>
      </w:r>
      <w:r>
        <w:rPr>
          <w:sz w:val="19"/>
        </w:rPr>
        <w:t>apresentar</w:t>
      </w:r>
      <w:r>
        <w:rPr>
          <w:spacing w:val="13"/>
          <w:sz w:val="19"/>
        </w:rPr>
        <w:t> </w:t>
      </w:r>
      <w:r>
        <w:rPr>
          <w:sz w:val="19"/>
        </w:rPr>
        <w:t>memória</w:t>
      </w:r>
      <w:r>
        <w:rPr>
          <w:spacing w:val="13"/>
          <w:sz w:val="19"/>
        </w:rPr>
        <w:t> </w:t>
      </w:r>
      <w:r>
        <w:rPr>
          <w:sz w:val="19"/>
        </w:rPr>
        <w:t>de</w:t>
      </w:r>
      <w:r>
        <w:rPr>
          <w:spacing w:val="13"/>
          <w:sz w:val="19"/>
        </w:rPr>
        <w:t> </w:t>
      </w:r>
      <w:r>
        <w:rPr>
          <w:sz w:val="19"/>
        </w:rPr>
        <w:t>cálculo</w:t>
      </w:r>
      <w:r>
        <w:rPr>
          <w:spacing w:val="13"/>
          <w:sz w:val="19"/>
        </w:rPr>
        <w:t> </w:t>
      </w:r>
      <w:r>
        <w:rPr>
          <w:sz w:val="19"/>
        </w:rPr>
        <w:t>referente</w:t>
      </w:r>
      <w:r>
        <w:rPr>
          <w:spacing w:val="13"/>
          <w:sz w:val="19"/>
        </w:rPr>
        <w:t> </w:t>
      </w:r>
      <w:r>
        <w:rPr>
          <w:sz w:val="19"/>
        </w:rPr>
        <w:t>ao</w:t>
      </w:r>
      <w:r>
        <w:rPr>
          <w:spacing w:val="13"/>
          <w:sz w:val="19"/>
        </w:rPr>
        <w:t> </w:t>
      </w:r>
      <w:r>
        <w:rPr>
          <w:sz w:val="19"/>
        </w:rPr>
        <w:t>reajustamento</w:t>
      </w:r>
      <w:r>
        <w:rPr>
          <w:spacing w:val="13"/>
          <w:sz w:val="19"/>
        </w:rPr>
        <w:t> </w:t>
      </w:r>
      <w:r>
        <w:rPr>
          <w:sz w:val="19"/>
        </w:rPr>
        <w:t>de</w:t>
      </w:r>
      <w:r>
        <w:rPr>
          <w:spacing w:val="13"/>
          <w:sz w:val="19"/>
        </w:rPr>
        <w:t> </w:t>
      </w:r>
      <w:r>
        <w:rPr>
          <w:sz w:val="19"/>
        </w:rPr>
        <w:t>preços</w:t>
      </w:r>
      <w:r>
        <w:rPr>
          <w:spacing w:val="13"/>
          <w:sz w:val="19"/>
        </w:rPr>
        <w:t> </w:t>
      </w:r>
      <w:r>
        <w:rPr>
          <w:sz w:val="19"/>
        </w:rPr>
        <w:t>do</w:t>
      </w:r>
      <w:r>
        <w:rPr>
          <w:spacing w:val="13"/>
          <w:sz w:val="19"/>
        </w:rPr>
        <w:t> </w:t>
      </w:r>
      <w:r>
        <w:rPr>
          <w:sz w:val="19"/>
        </w:rPr>
        <w:t>valor</w:t>
      </w:r>
      <w:r>
        <w:rPr>
          <w:spacing w:val="13"/>
          <w:sz w:val="19"/>
        </w:rPr>
        <w:t> </w:t>
      </w:r>
      <w:r>
        <w:rPr>
          <w:sz w:val="19"/>
        </w:rPr>
        <w:t>remanescente,</w:t>
      </w:r>
      <w:r>
        <w:rPr>
          <w:spacing w:val="13"/>
          <w:sz w:val="19"/>
        </w:rPr>
        <w:t> </w:t>
      </w:r>
      <w:r>
        <w:rPr>
          <w:sz w:val="19"/>
        </w:rPr>
        <w:t>sempre</w:t>
      </w:r>
      <w:r>
        <w:rPr>
          <w:spacing w:val="13"/>
          <w:sz w:val="19"/>
        </w:rPr>
        <w:t> </w:t>
      </w:r>
      <w:r>
        <w:rPr>
          <w:sz w:val="19"/>
        </w:rPr>
        <w:t>que</w:t>
      </w:r>
      <w:r>
        <w:rPr>
          <w:spacing w:val="13"/>
          <w:sz w:val="19"/>
        </w:rPr>
        <w:t> </w:t>
      </w:r>
      <w:r>
        <w:rPr>
          <w:sz w:val="19"/>
        </w:rPr>
        <w:t>este</w:t>
      </w:r>
      <w:r>
        <w:rPr>
          <w:spacing w:val="13"/>
          <w:sz w:val="19"/>
        </w:rPr>
        <w:t> </w:t>
      </w:r>
      <w:r>
        <w:rPr>
          <w:sz w:val="19"/>
        </w:rPr>
        <w:t>ocorrer,</w:t>
      </w:r>
      <w:r>
        <w:rPr>
          <w:spacing w:val="13"/>
          <w:sz w:val="19"/>
        </w:rPr>
        <w:t> </w:t>
      </w:r>
      <w:r>
        <w:rPr>
          <w:sz w:val="19"/>
        </w:rPr>
        <w:t>sendo</w:t>
      </w:r>
      <w:r>
        <w:rPr>
          <w:spacing w:val="13"/>
          <w:sz w:val="19"/>
        </w:rPr>
        <w:t> </w:t>
      </w:r>
      <w:r>
        <w:rPr>
          <w:sz w:val="19"/>
        </w:rPr>
        <w:t>adotado</w:t>
      </w:r>
      <w:r>
        <w:rPr>
          <w:spacing w:val="13"/>
          <w:sz w:val="19"/>
        </w:rPr>
        <w:t> </w:t>
      </w:r>
      <w:r>
        <w:rPr>
          <w:sz w:val="19"/>
        </w:rPr>
        <w:t>na</w:t>
      </w:r>
      <w:r>
        <w:rPr>
          <w:spacing w:val="13"/>
          <w:sz w:val="19"/>
        </w:rPr>
        <w:t> </w:t>
      </w:r>
      <w:r>
        <w:rPr>
          <w:sz w:val="19"/>
        </w:rPr>
        <w:t>aferição final o índice definitivo.</w:t>
      </w:r>
    </w:p>
    <w:p>
      <w:pPr>
        <w:pStyle w:val="ListParagraph"/>
        <w:numPr>
          <w:ilvl w:val="1"/>
          <w:numId w:val="46"/>
        </w:numPr>
        <w:tabs>
          <w:tab w:pos="626" w:val="left" w:leader="none"/>
        </w:tabs>
        <w:spacing w:line="288" w:lineRule="auto" w:before="2" w:after="0"/>
        <w:ind w:left="326" w:right="309" w:firstLine="0"/>
        <w:jc w:val="left"/>
        <w:rPr>
          <w:sz w:val="19"/>
        </w:rPr>
      </w:pPr>
      <w:r>
        <w:rPr>
          <w:sz w:val="19"/>
        </w:rPr>
        <w:t>Caso</w:t>
      </w:r>
      <w:r>
        <w:rPr>
          <w:spacing w:val="22"/>
          <w:sz w:val="19"/>
        </w:rPr>
        <w:t> </w:t>
      </w:r>
      <w:r>
        <w:rPr>
          <w:sz w:val="19"/>
        </w:rPr>
        <w:t>o(s)</w:t>
      </w:r>
      <w:r>
        <w:rPr>
          <w:spacing w:val="22"/>
          <w:sz w:val="19"/>
        </w:rPr>
        <w:t> </w:t>
      </w:r>
      <w:r>
        <w:rPr>
          <w:sz w:val="19"/>
        </w:rPr>
        <w:t>índice(s)</w:t>
      </w:r>
      <w:r>
        <w:rPr>
          <w:spacing w:val="22"/>
          <w:sz w:val="19"/>
        </w:rPr>
        <w:t> </w:t>
      </w:r>
      <w:r>
        <w:rPr>
          <w:sz w:val="19"/>
        </w:rPr>
        <w:t>estabelecido(s)</w:t>
      </w:r>
      <w:r>
        <w:rPr>
          <w:spacing w:val="22"/>
          <w:sz w:val="19"/>
        </w:rPr>
        <w:t> </w:t>
      </w:r>
      <w:r>
        <w:rPr>
          <w:sz w:val="19"/>
        </w:rPr>
        <w:t>para</w:t>
      </w:r>
      <w:r>
        <w:rPr>
          <w:spacing w:val="22"/>
          <w:sz w:val="19"/>
        </w:rPr>
        <w:t> </w:t>
      </w:r>
      <w:r>
        <w:rPr>
          <w:sz w:val="19"/>
        </w:rPr>
        <w:t>reajustamento</w:t>
      </w:r>
      <w:r>
        <w:rPr>
          <w:spacing w:val="22"/>
          <w:sz w:val="19"/>
        </w:rPr>
        <w:t> </w:t>
      </w:r>
      <w:r>
        <w:rPr>
          <w:sz w:val="19"/>
        </w:rPr>
        <w:t>venha(m)</w:t>
      </w:r>
      <w:r>
        <w:rPr>
          <w:spacing w:val="22"/>
          <w:sz w:val="19"/>
        </w:rPr>
        <w:t> </w:t>
      </w:r>
      <w:r>
        <w:rPr>
          <w:sz w:val="19"/>
        </w:rPr>
        <w:t>a</w:t>
      </w:r>
      <w:r>
        <w:rPr>
          <w:spacing w:val="22"/>
          <w:sz w:val="19"/>
        </w:rPr>
        <w:t> </w:t>
      </w:r>
      <w:r>
        <w:rPr>
          <w:sz w:val="19"/>
        </w:rPr>
        <w:t>ser</w:t>
      </w:r>
      <w:r>
        <w:rPr>
          <w:spacing w:val="22"/>
          <w:sz w:val="19"/>
        </w:rPr>
        <w:t> </w:t>
      </w:r>
      <w:r>
        <w:rPr>
          <w:sz w:val="19"/>
        </w:rPr>
        <w:t>extinto(s)</w:t>
      </w:r>
      <w:r>
        <w:rPr>
          <w:spacing w:val="22"/>
          <w:sz w:val="19"/>
        </w:rPr>
        <w:t> </w:t>
      </w:r>
      <w:r>
        <w:rPr>
          <w:sz w:val="19"/>
        </w:rPr>
        <w:t>ou</w:t>
      </w:r>
      <w:r>
        <w:rPr>
          <w:spacing w:val="22"/>
          <w:sz w:val="19"/>
        </w:rPr>
        <w:t> </w:t>
      </w:r>
      <w:r>
        <w:rPr>
          <w:sz w:val="19"/>
        </w:rPr>
        <w:t>de</w:t>
      </w:r>
      <w:r>
        <w:rPr>
          <w:spacing w:val="22"/>
          <w:sz w:val="19"/>
        </w:rPr>
        <w:t> </w:t>
      </w:r>
      <w:r>
        <w:rPr>
          <w:sz w:val="19"/>
        </w:rPr>
        <w:t>qualquer</w:t>
      </w:r>
      <w:r>
        <w:rPr>
          <w:spacing w:val="22"/>
          <w:sz w:val="19"/>
        </w:rPr>
        <w:t> </w:t>
      </w:r>
      <w:r>
        <w:rPr>
          <w:sz w:val="19"/>
        </w:rPr>
        <w:t>forma</w:t>
      </w:r>
      <w:r>
        <w:rPr>
          <w:spacing w:val="22"/>
          <w:sz w:val="19"/>
        </w:rPr>
        <w:t> </w:t>
      </w:r>
      <w:r>
        <w:rPr>
          <w:sz w:val="19"/>
        </w:rPr>
        <w:t>não</w:t>
      </w:r>
      <w:r>
        <w:rPr>
          <w:spacing w:val="22"/>
          <w:sz w:val="19"/>
        </w:rPr>
        <w:t> </w:t>
      </w:r>
      <w:r>
        <w:rPr>
          <w:sz w:val="19"/>
        </w:rPr>
        <w:t>possa(m)</w:t>
      </w:r>
      <w:r>
        <w:rPr>
          <w:spacing w:val="22"/>
          <w:sz w:val="19"/>
        </w:rPr>
        <w:t> </w:t>
      </w:r>
      <w:r>
        <w:rPr>
          <w:sz w:val="19"/>
        </w:rPr>
        <w:t>mais</w:t>
      </w:r>
      <w:r>
        <w:rPr>
          <w:spacing w:val="22"/>
          <w:sz w:val="19"/>
        </w:rPr>
        <w:t> </w:t>
      </w:r>
      <w:r>
        <w:rPr>
          <w:sz w:val="19"/>
        </w:rPr>
        <w:t>ser</w:t>
      </w:r>
      <w:r>
        <w:rPr>
          <w:spacing w:val="22"/>
          <w:sz w:val="19"/>
        </w:rPr>
        <w:t> </w:t>
      </w:r>
      <w:r>
        <w:rPr>
          <w:sz w:val="19"/>
        </w:rPr>
        <w:t>utilizado(s),</w:t>
      </w:r>
      <w:r>
        <w:rPr>
          <w:spacing w:val="22"/>
          <w:sz w:val="19"/>
        </w:rPr>
        <w:t> </w:t>
      </w:r>
      <w:r>
        <w:rPr>
          <w:sz w:val="19"/>
        </w:rPr>
        <w:t>será(ão)</w:t>
      </w:r>
      <w:r>
        <w:rPr>
          <w:spacing w:val="22"/>
          <w:sz w:val="19"/>
        </w:rPr>
        <w:t> </w:t>
      </w:r>
      <w:r>
        <w:rPr>
          <w:sz w:val="19"/>
        </w:rPr>
        <w:t>adotado(s),</w:t>
      </w:r>
      <w:r>
        <w:rPr>
          <w:spacing w:val="22"/>
          <w:sz w:val="19"/>
        </w:rPr>
        <w:t> </w:t>
      </w:r>
      <w:r>
        <w:rPr>
          <w:sz w:val="19"/>
        </w:rPr>
        <w:t>em</w:t>
      </w:r>
      <w:r>
        <w:rPr>
          <w:spacing w:val="22"/>
          <w:sz w:val="19"/>
        </w:rPr>
        <w:t> </w:t>
      </w:r>
      <w:r>
        <w:rPr>
          <w:sz w:val="19"/>
        </w:rPr>
        <w:t>substituição,</w:t>
      </w:r>
      <w:r>
        <w:rPr>
          <w:spacing w:val="22"/>
          <w:sz w:val="19"/>
        </w:rPr>
        <w:t> </w:t>
      </w:r>
      <w:r>
        <w:rPr>
          <w:sz w:val="19"/>
        </w:rPr>
        <w:t>o(s) que vier(em) a ser determinado(s) pela legislação então em vigor.</w:t>
      </w:r>
    </w:p>
    <w:p>
      <w:pPr>
        <w:pStyle w:val="ListParagraph"/>
        <w:numPr>
          <w:ilvl w:val="1"/>
          <w:numId w:val="46"/>
        </w:numPr>
        <w:tabs>
          <w:tab w:pos="640" w:val="left" w:leader="none"/>
        </w:tabs>
        <w:spacing w:line="288" w:lineRule="auto" w:before="1" w:after="0"/>
        <w:ind w:left="326" w:right="309" w:firstLine="0"/>
        <w:jc w:val="left"/>
        <w:rPr>
          <w:sz w:val="19"/>
        </w:rPr>
      </w:pPr>
      <w:r>
        <w:rPr>
          <w:sz w:val="19"/>
        </w:rPr>
        <w:t>Na</w:t>
      </w:r>
      <w:r>
        <w:rPr>
          <w:spacing w:val="34"/>
          <w:sz w:val="19"/>
        </w:rPr>
        <w:t> </w:t>
      </w:r>
      <w:r>
        <w:rPr>
          <w:sz w:val="19"/>
        </w:rPr>
        <w:t>ausência</w:t>
      </w:r>
      <w:r>
        <w:rPr>
          <w:spacing w:val="34"/>
          <w:sz w:val="19"/>
        </w:rPr>
        <w:t> </w:t>
      </w:r>
      <w:r>
        <w:rPr>
          <w:sz w:val="19"/>
        </w:rPr>
        <w:t>de</w:t>
      </w:r>
      <w:r>
        <w:rPr>
          <w:spacing w:val="34"/>
          <w:sz w:val="19"/>
        </w:rPr>
        <w:t> </w:t>
      </w:r>
      <w:r>
        <w:rPr>
          <w:sz w:val="19"/>
        </w:rPr>
        <w:t>previsão</w:t>
      </w:r>
      <w:r>
        <w:rPr>
          <w:spacing w:val="34"/>
          <w:sz w:val="19"/>
        </w:rPr>
        <w:t> </w:t>
      </w:r>
      <w:r>
        <w:rPr>
          <w:sz w:val="19"/>
        </w:rPr>
        <w:t>legal</w:t>
      </w:r>
      <w:r>
        <w:rPr>
          <w:spacing w:val="34"/>
          <w:sz w:val="19"/>
        </w:rPr>
        <w:t> </w:t>
      </w:r>
      <w:r>
        <w:rPr>
          <w:sz w:val="19"/>
        </w:rPr>
        <w:t>quanto</w:t>
      </w:r>
      <w:r>
        <w:rPr>
          <w:spacing w:val="34"/>
          <w:sz w:val="19"/>
        </w:rPr>
        <w:t> </w:t>
      </w:r>
      <w:r>
        <w:rPr>
          <w:sz w:val="19"/>
        </w:rPr>
        <w:t>ao</w:t>
      </w:r>
      <w:r>
        <w:rPr>
          <w:spacing w:val="34"/>
          <w:sz w:val="19"/>
        </w:rPr>
        <w:t> </w:t>
      </w:r>
      <w:r>
        <w:rPr>
          <w:sz w:val="19"/>
        </w:rPr>
        <w:t>índice</w:t>
      </w:r>
      <w:r>
        <w:rPr>
          <w:spacing w:val="34"/>
          <w:sz w:val="19"/>
        </w:rPr>
        <w:t> </w:t>
      </w:r>
      <w:r>
        <w:rPr>
          <w:sz w:val="19"/>
        </w:rPr>
        <w:t>substituto,</w:t>
      </w:r>
      <w:r>
        <w:rPr>
          <w:spacing w:val="34"/>
          <w:sz w:val="19"/>
        </w:rPr>
        <w:t> </w:t>
      </w:r>
      <w:r>
        <w:rPr>
          <w:sz w:val="19"/>
        </w:rPr>
        <w:t>as</w:t>
      </w:r>
      <w:r>
        <w:rPr>
          <w:spacing w:val="34"/>
          <w:sz w:val="19"/>
        </w:rPr>
        <w:t> </w:t>
      </w:r>
      <w:r>
        <w:rPr>
          <w:sz w:val="19"/>
        </w:rPr>
        <w:t>partes</w:t>
      </w:r>
      <w:r>
        <w:rPr>
          <w:spacing w:val="34"/>
          <w:sz w:val="19"/>
        </w:rPr>
        <w:t> </w:t>
      </w:r>
      <w:r>
        <w:rPr>
          <w:sz w:val="19"/>
        </w:rPr>
        <w:t>elegerão</w:t>
      </w:r>
      <w:r>
        <w:rPr>
          <w:spacing w:val="34"/>
          <w:sz w:val="19"/>
        </w:rPr>
        <w:t> </w:t>
      </w:r>
      <w:r>
        <w:rPr>
          <w:sz w:val="19"/>
        </w:rPr>
        <w:t>novo</w:t>
      </w:r>
      <w:r>
        <w:rPr>
          <w:spacing w:val="34"/>
          <w:sz w:val="19"/>
        </w:rPr>
        <w:t> </w:t>
      </w:r>
      <w:r>
        <w:rPr>
          <w:sz w:val="19"/>
        </w:rPr>
        <w:t>índice</w:t>
      </w:r>
      <w:r>
        <w:rPr>
          <w:spacing w:val="34"/>
          <w:sz w:val="19"/>
        </w:rPr>
        <w:t> </w:t>
      </w:r>
      <w:r>
        <w:rPr>
          <w:sz w:val="19"/>
        </w:rPr>
        <w:t>oficial,</w:t>
      </w:r>
      <w:r>
        <w:rPr>
          <w:spacing w:val="34"/>
          <w:sz w:val="19"/>
        </w:rPr>
        <w:t> </w:t>
      </w:r>
      <w:r>
        <w:rPr>
          <w:sz w:val="19"/>
        </w:rPr>
        <w:t>para</w:t>
      </w:r>
      <w:r>
        <w:rPr>
          <w:spacing w:val="34"/>
          <w:sz w:val="19"/>
        </w:rPr>
        <w:t> </w:t>
      </w:r>
      <w:r>
        <w:rPr>
          <w:sz w:val="19"/>
        </w:rPr>
        <w:t>reajustamento</w:t>
      </w:r>
      <w:r>
        <w:rPr>
          <w:spacing w:val="34"/>
          <w:sz w:val="19"/>
        </w:rPr>
        <w:t> </w:t>
      </w:r>
      <w:r>
        <w:rPr>
          <w:sz w:val="19"/>
        </w:rPr>
        <w:t>do</w:t>
      </w:r>
      <w:r>
        <w:rPr>
          <w:spacing w:val="34"/>
          <w:sz w:val="19"/>
        </w:rPr>
        <w:t> </w:t>
      </w:r>
      <w:r>
        <w:rPr>
          <w:sz w:val="19"/>
        </w:rPr>
        <w:t>preço</w:t>
      </w:r>
      <w:r>
        <w:rPr>
          <w:spacing w:val="34"/>
          <w:sz w:val="19"/>
        </w:rPr>
        <w:t> </w:t>
      </w:r>
      <w:r>
        <w:rPr>
          <w:sz w:val="19"/>
        </w:rPr>
        <w:t>do</w:t>
      </w:r>
      <w:r>
        <w:rPr>
          <w:spacing w:val="34"/>
          <w:sz w:val="19"/>
        </w:rPr>
        <w:t> </w:t>
      </w:r>
      <w:r>
        <w:rPr>
          <w:sz w:val="19"/>
        </w:rPr>
        <w:t>valor</w:t>
      </w:r>
      <w:r>
        <w:rPr>
          <w:spacing w:val="34"/>
          <w:sz w:val="19"/>
        </w:rPr>
        <w:t> </w:t>
      </w:r>
      <w:r>
        <w:rPr>
          <w:sz w:val="19"/>
        </w:rPr>
        <w:t>remanescente</w:t>
      </w:r>
      <w:r>
        <w:rPr>
          <w:spacing w:val="34"/>
          <w:sz w:val="19"/>
        </w:rPr>
        <w:t> </w:t>
      </w:r>
      <w:r>
        <w:rPr>
          <w:sz w:val="19"/>
        </w:rPr>
        <w:t>dos</w:t>
      </w:r>
      <w:r>
        <w:rPr>
          <w:spacing w:val="34"/>
          <w:sz w:val="19"/>
        </w:rPr>
        <w:t> </w:t>
      </w:r>
      <w:r>
        <w:rPr>
          <w:sz w:val="19"/>
        </w:rPr>
        <w:t>custos</w:t>
      </w:r>
      <w:r>
        <w:rPr>
          <w:spacing w:val="34"/>
          <w:sz w:val="19"/>
        </w:rPr>
        <w:t> </w:t>
      </w:r>
      <w:r>
        <w:rPr>
          <w:sz w:val="19"/>
        </w:rPr>
        <w:t>decorrentes</w:t>
      </w:r>
      <w:r>
        <w:rPr>
          <w:spacing w:val="34"/>
          <w:sz w:val="19"/>
        </w:rPr>
        <w:t> </w:t>
      </w:r>
      <w:r>
        <w:rPr>
          <w:sz w:val="19"/>
        </w:rPr>
        <w:t>do mercado, por meio de termo aditivo.</w:t>
      </w:r>
    </w:p>
    <w:p>
      <w:pPr>
        <w:pStyle w:val="ListParagraph"/>
        <w:numPr>
          <w:ilvl w:val="1"/>
          <w:numId w:val="46"/>
        </w:numPr>
        <w:tabs>
          <w:tab w:pos="617" w:val="left" w:leader="none"/>
        </w:tabs>
        <w:spacing w:line="240" w:lineRule="auto" w:before="2" w:after="0"/>
        <w:ind w:left="617" w:right="0" w:hanging="291"/>
        <w:jc w:val="left"/>
        <w:rPr>
          <w:sz w:val="19"/>
        </w:rPr>
      </w:pPr>
      <w:r>
        <w:rPr>
          <w:sz w:val="19"/>
        </w:rPr>
        <w:t>O</w:t>
      </w:r>
      <w:r>
        <w:rPr>
          <w:spacing w:val="9"/>
          <w:sz w:val="19"/>
        </w:rPr>
        <w:t> </w:t>
      </w:r>
      <w:r>
        <w:rPr>
          <w:sz w:val="19"/>
        </w:rPr>
        <w:t>pedido</w:t>
      </w:r>
      <w:r>
        <w:rPr>
          <w:spacing w:val="10"/>
          <w:sz w:val="19"/>
        </w:rPr>
        <w:t> </w:t>
      </w:r>
      <w:r>
        <w:rPr>
          <w:sz w:val="19"/>
        </w:rPr>
        <w:t>de</w:t>
      </w:r>
      <w:r>
        <w:rPr>
          <w:spacing w:val="9"/>
          <w:sz w:val="19"/>
        </w:rPr>
        <w:t> </w:t>
      </w:r>
      <w:r>
        <w:rPr>
          <w:sz w:val="19"/>
        </w:rPr>
        <w:t>reajuste</w:t>
      </w:r>
      <w:r>
        <w:rPr>
          <w:spacing w:val="9"/>
          <w:sz w:val="19"/>
        </w:rPr>
        <w:t> </w:t>
      </w:r>
      <w:r>
        <w:rPr>
          <w:sz w:val="19"/>
        </w:rPr>
        <w:t>deverá</w:t>
      </w:r>
      <w:r>
        <w:rPr>
          <w:spacing w:val="10"/>
          <w:sz w:val="19"/>
        </w:rPr>
        <w:t> </w:t>
      </w:r>
      <w:r>
        <w:rPr>
          <w:sz w:val="19"/>
        </w:rPr>
        <w:t>ser</w:t>
      </w:r>
      <w:r>
        <w:rPr>
          <w:spacing w:val="9"/>
          <w:sz w:val="19"/>
        </w:rPr>
        <w:t> </w:t>
      </w:r>
      <w:r>
        <w:rPr>
          <w:sz w:val="19"/>
        </w:rPr>
        <w:t>formulado</w:t>
      </w:r>
      <w:r>
        <w:rPr>
          <w:spacing w:val="10"/>
          <w:sz w:val="19"/>
        </w:rPr>
        <w:t> </w:t>
      </w:r>
      <w:r>
        <w:rPr>
          <w:sz w:val="19"/>
        </w:rPr>
        <w:t>durante</w:t>
      </w:r>
      <w:r>
        <w:rPr>
          <w:spacing w:val="9"/>
          <w:sz w:val="19"/>
        </w:rPr>
        <w:t> </w:t>
      </w:r>
      <w:r>
        <w:rPr>
          <w:sz w:val="19"/>
        </w:rPr>
        <w:t>a</w:t>
      </w:r>
      <w:r>
        <w:rPr>
          <w:spacing w:val="10"/>
          <w:sz w:val="19"/>
        </w:rPr>
        <w:t> </w:t>
      </w:r>
      <w:r>
        <w:rPr>
          <w:sz w:val="19"/>
        </w:rPr>
        <w:t>vigência</w:t>
      </w:r>
      <w:r>
        <w:rPr>
          <w:spacing w:val="9"/>
          <w:sz w:val="19"/>
        </w:rPr>
        <w:t> </w:t>
      </w:r>
      <w:r>
        <w:rPr>
          <w:sz w:val="19"/>
        </w:rPr>
        <w:t>do</w:t>
      </w:r>
      <w:r>
        <w:rPr>
          <w:spacing w:val="10"/>
          <w:sz w:val="19"/>
        </w:rPr>
        <w:t> </w:t>
      </w:r>
      <w:r>
        <w:rPr>
          <w:sz w:val="19"/>
        </w:rPr>
        <w:t>Contrato</w:t>
      </w:r>
      <w:r>
        <w:rPr>
          <w:spacing w:val="9"/>
          <w:sz w:val="19"/>
        </w:rPr>
        <w:t> </w:t>
      </w:r>
      <w:r>
        <w:rPr>
          <w:sz w:val="19"/>
        </w:rPr>
        <w:t>e</w:t>
      </w:r>
      <w:r>
        <w:rPr>
          <w:spacing w:val="10"/>
          <w:sz w:val="19"/>
        </w:rPr>
        <w:t> </w:t>
      </w:r>
      <w:r>
        <w:rPr>
          <w:sz w:val="19"/>
        </w:rPr>
        <w:t>antes</w:t>
      </w:r>
      <w:r>
        <w:rPr>
          <w:spacing w:val="9"/>
          <w:sz w:val="19"/>
        </w:rPr>
        <w:t> </w:t>
      </w:r>
      <w:r>
        <w:rPr>
          <w:sz w:val="19"/>
        </w:rPr>
        <w:t>de</w:t>
      </w:r>
      <w:r>
        <w:rPr>
          <w:spacing w:val="10"/>
          <w:sz w:val="19"/>
        </w:rPr>
        <w:t> </w:t>
      </w:r>
      <w:r>
        <w:rPr>
          <w:sz w:val="19"/>
        </w:rPr>
        <w:t>eventual</w:t>
      </w:r>
      <w:r>
        <w:rPr>
          <w:spacing w:val="9"/>
          <w:sz w:val="19"/>
        </w:rPr>
        <w:t> </w:t>
      </w:r>
      <w:r>
        <w:rPr>
          <w:sz w:val="19"/>
        </w:rPr>
        <w:t>prorrogação</w:t>
      </w:r>
      <w:r>
        <w:rPr>
          <w:spacing w:val="10"/>
          <w:sz w:val="19"/>
        </w:rPr>
        <w:t> </w:t>
      </w:r>
      <w:r>
        <w:rPr>
          <w:sz w:val="19"/>
        </w:rPr>
        <w:t>contratual,</w:t>
      </w:r>
      <w:r>
        <w:rPr>
          <w:spacing w:val="9"/>
          <w:sz w:val="19"/>
        </w:rPr>
        <w:t> </w:t>
      </w:r>
      <w:r>
        <w:rPr>
          <w:sz w:val="19"/>
        </w:rPr>
        <w:t>sob</w:t>
      </w:r>
      <w:r>
        <w:rPr>
          <w:spacing w:val="10"/>
          <w:sz w:val="19"/>
        </w:rPr>
        <w:t> </w:t>
      </w:r>
      <w:r>
        <w:rPr>
          <w:sz w:val="19"/>
        </w:rPr>
        <w:t>pena</w:t>
      </w:r>
      <w:r>
        <w:rPr>
          <w:spacing w:val="9"/>
          <w:sz w:val="19"/>
        </w:rPr>
        <w:t> </w:t>
      </w:r>
      <w:r>
        <w:rPr>
          <w:sz w:val="19"/>
        </w:rPr>
        <w:t>de</w:t>
      </w:r>
      <w:r>
        <w:rPr>
          <w:spacing w:val="10"/>
          <w:sz w:val="19"/>
        </w:rPr>
        <w:t> </w:t>
      </w:r>
      <w:r>
        <w:rPr>
          <w:spacing w:val="-2"/>
          <w:sz w:val="19"/>
        </w:rPr>
        <w:t>preclusão.</w:t>
      </w:r>
    </w:p>
    <w:p>
      <w:pPr>
        <w:pStyle w:val="ListParagraph"/>
        <w:numPr>
          <w:ilvl w:val="2"/>
          <w:numId w:val="46"/>
        </w:numPr>
        <w:tabs>
          <w:tab w:pos="764" w:val="left" w:leader="none"/>
        </w:tabs>
        <w:spacing w:line="240" w:lineRule="auto" w:before="45" w:after="0"/>
        <w:ind w:left="764" w:right="0" w:hanging="438"/>
        <w:jc w:val="left"/>
        <w:rPr>
          <w:sz w:val="19"/>
        </w:rPr>
      </w:pPr>
      <w:r>
        <w:rPr>
          <w:sz w:val="19"/>
        </w:rPr>
        <w:t>Os</w:t>
      </w:r>
      <w:r>
        <w:rPr>
          <w:spacing w:val="9"/>
          <w:sz w:val="19"/>
        </w:rPr>
        <w:t> </w:t>
      </w:r>
      <w:r>
        <w:rPr>
          <w:sz w:val="19"/>
        </w:rPr>
        <w:t>efeitos</w:t>
      </w:r>
      <w:r>
        <w:rPr>
          <w:spacing w:val="10"/>
          <w:sz w:val="19"/>
        </w:rPr>
        <w:t> </w:t>
      </w:r>
      <w:r>
        <w:rPr>
          <w:sz w:val="19"/>
        </w:rPr>
        <w:t>financeiros</w:t>
      </w:r>
      <w:r>
        <w:rPr>
          <w:spacing w:val="9"/>
          <w:sz w:val="19"/>
        </w:rPr>
        <w:t> </w:t>
      </w:r>
      <w:r>
        <w:rPr>
          <w:sz w:val="19"/>
        </w:rPr>
        <w:t>do</w:t>
      </w:r>
      <w:r>
        <w:rPr>
          <w:spacing w:val="10"/>
          <w:sz w:val="19"/>
        </w:rPr>
        <w:t> </w:t>
      </w:r>
      <w:r>
        <w:rPr>
          <w:sz w:val="19"/>
        </w:rPr>
        <w:t>pedido</w:t>
      </w:r>
      <w:r>
        <w:rPr>
          <w:spacing w:val="10"/>
          <w:sz w:val="19"/>
        </w:rPr>
        <w:t> </w:t>
      </w:r>
      <w:r>
        <w:rPr>
          <w:sz w:val="19"/>
        </w:rPr>
        <w:t>de</w:t>
      </w:r>
      <w:r>
        <w:rPr>
          <w:spacing w:val="9"/>
          <w:sz w:val="19"/>
        </w:rPr>
        <w:t> </w:t>
      </w:r>
      <w:r>
        <w:rPr>
          <w:sz w:val="19"/>
        </w:rPr>
        <w:t>reajuste</w:t>
      </w:r>
      <w:r>
        <w:rPr>
          <w:spacing w:val="10"/>
          <w:sz w:val="19"/>
        </w:rPr>
        <w:t> </w:t>
      </w:r>
      <w:r>
        <w:rPr>
          <w:sz w:val="19"/>
        </w:rPr>
        <w:t>serão</w:t>
      </w:r>
      <w:r>
        <w:rPr>
          <w:spacing w:val="9"/>
          <w:sz w:val="19"/>
        </w:rPr>
        <w:t> </w:t>
      </w:r>
      <w:r>
        <w:rPr>
          <w:spacing w:val="-2"/>
          <w:sz w:val="19"/>
        </w:rPr>
        <w:t>contados:</w:t>
      </w:r>
    </w:p>
    <w:p>
      <w:pPr>
        <w:pStyle w:val="ListParagraph"/>
        <w:numPr>
          <w:ilvl w:val="0"/>
          <w:numId w:val="47"/>
        </w:numPr>
        <w:tabs>
          <w:tab w:pos="522" w:val="left" w:leader="none"/>
        </w:tabs>
        <w:spacing w:line="240" w:lineRule="auto" w:before="44" w:after="0"/>
        <w:ind w:left="522" w:right="0" w:hanging="196"/>
        <w:jc w:val="left"/>
        <w:rPr>
          <w:sz w:val="19"/>
        </w:rPr>
      </w:pPr>
      <w:r>
        <w:rPr>
          <w:sz w:val="19"/>
        </w:rPr>
        <w:t>da</w:t>
      </w:r>
      <w:r>
        <w:rPr>
          <w:spacing w:val="9"/>
          <w:sz w:val="19"/>
        </w:rPr>
        <w:t> </w:t>
      </w:r>
      <w:r>
        <w:rPr>
          <w:sz w:val="19"/>
        </w:rPr>
        <w:t>data-base</w:t>
      </w:r>
      <w:r>
        <w:rPr>
          <w:spacing w:val="9"/>
          <w:sz w:val="19"/>
        </w:rPr>
        <w:t> </w:t>
      </w:r>
      <w:r>
        <w:rPr>
          <w:sz w:val="19"/>
        </w:rPr>
        <w:t>prevista</w:t>
      </w:r>
      <w:r>
        <w:rPr>
          <w:spacing w:val="9"/>
          <w:sz w:val="19"/>
        </w:rPr>
        <w:t> </w:t>
      </w:r>
      <w:r>
        <w:rPr>
          <w:sz w:val="19"/>
        </w:rPr>
        <w:t>no</w:t>
      </w:r>
      <w:r>
        <w:rPr>
          <w:spacing w:val="9"/>
          <w:sz w:val="19"/>
        </w:rPr>
        <w:t> </w:t>
      </w:r>
      <w:r>
        <w:rPr>
          <w:sz w:val="19"/>
        </w:rPr>
        <w:t>Contrato,</w:t>
      </w:r>
      <w:r>
        <w:rPr>
          <w:spacing w:val="10"/>
          <w:sz w:val="19"/>
        </w:rPr>
        <w:t> </w:t>
      </w:r>
      <w:r>
        <w:rPr>
          <w:sz w:val="19"/>
        </w:rPr>
        <w:t>desde</w:t>
      </w:r>
      <w:r>
        <w:rPr>
          <w:spacing w:val="9"/>
          <w:sz w:val="19"/>
        </w:rPr>
        <w:t> </w:t>
      </w:r>
      <w:r>
        <w:rPr>
          <w:sz w:val="19"/>
        </w:rPr>
        <w:t>que</w:t>
      </w:r>
      <w:r>
        <w:rPr>
          <w:spacing w:val="9"/>
          <w:sz w:val="19"/>
        </w:rPr>
        <w:t> </w:t>
      </w:r>
      <w:r>
        <w:rPr>
          <w:sz w:val="19"/>
        </w:rPr>
        <w:t>requerido</w:t>
      </w:r>
      <w:r>
        <w:rPr>
          <w:spacing w:val="9"/>
          <w:sz w:val="19"/>
        </w:rPr>
        <w:t> </w:t>
      </w:r>
      <w:r>
        <w:rPr>
          <w:sz w:val="19"/>
        </w:rPr>
        <w:t>no</w:t>
      </w:r>
      <w:r>
        <w:rPr>
          <w:spacing w:val="10"/>
          <w:sz w:val="19"/>
        </w:rPr>
        <w:t> </w:t>
      </w:r>
      <w:r>
        <w:rPr>
          <w:sz w:val="19"/>
        </w:rPr>
        <w:t>prazo</w:t>
      </w:r>
      <w:r>
        <w:rPr>
          <w:spacing w:val="9"/>
          <w:sz w:val="19"/>
        </w:rPr>
        <w:t> </w:t>
      </w:r>
      <w:r>
        <w:rPr>
          <w:sz w:val="19"/>
        </w:rPr>
        <w:t>de</w:t>
      </w:r>
      <w:r>
        <w:rPr>
          <w:spacing w:val="9"/>
          <w:sz w:val="19"/>
        </w:rPr>
        <w:t> </w:t>
      </w:r>
      <w:r>
        <w:rPr>
          <w:sz w:val="19"/>
        </w:rPr>
        <w:t>60</w:t>
      </w:r>
      <w:r>
        <w:rPr>
          <w:spacing w:val="9"/>
          <w:sz w:val="19"/>
        </w:rPr>
        <w:t> </w:t>
      </w:r>
      <w:r>
        <w:rPr>
          <w:sz w:val="19"/>
        </w:rPr>
        <w:t>(sessenta)</w:t>
      </w:r>
      <w:r>
        <w:rPr>
          <w:spacing w:val="10"/>
          <w:sz w:val="19"/>
        </w:rPr>
        <w:t> </w:t>
      </w:r>
      <w:r>
        <w:rPr>
          <w:sz w:val="19"/>
        </w:rPr>
        <w:t>dias</w:t>
      </w:r>
      <w:r>
        <w:rPr>
          <w:spacing w:val="9"/>
          <w:sz w:val="19"/>
        </w:rPr>
        <w:t> </w:t>
      </w:r>
      <w:r>
        <w:rPr>
          <w:sz w:val="19"/>
        </w:rPr>
        <w:t>da</w:t>
      </w:r>
      <w:r>
        <w:rPr>
          <w:spacing w:val="9"/>
          <w:sz w:val="19"/>
        </w:rPr>
        <w:t> </w:t>
      </w:r>
      <w:r>
        <w:rPr>
          <w:sz w:val="19"/>
        </w:rPr>
        <w:t>data</w:t>
      </w:r>
      <w:r>
        <w:rPr>
          <w:spacing w:val="9"/>
          <w:sz w:val="19"/>
        </w:rPr>
        <w:t> </w:t>
      </w:r>
      <w:r>
        <w:rPr>
          <w:sz w:val="19"/>
        </w:rPr>
        <w:t>de</w:t>
      </w:r>
      <w:r>
        <w:rPr>
          <w:spacing w:val="10"/>
          <w:sz w:val="19"/>
        </w:rPr>
        <w:t> </w:t>
      </w:r>
      <w:r>
        <w:rPr>
          <w:sz w:val="19"/>
        </w:rPr>
        <w:t>publicação</w:t>
      </w:r>
      <w:r>
        <w:rPr>
          <w:spacing w:val="9"/>
          <w:sz w:val="19"/>
        </w:rPr>
        <w:t> </w:t>
      </w:r>
      <w:r>
        <w:rPr>
          <w:sz w:val="19"/>
        </w:rPr>
        <w:t>do</w:t>
      </w:r>
      <w:r>
        <w:rPr>
          <w:spacing w:val="9"/>
          <w:sz w:val="19"/>
        </w:rPr>
        <w:t> </w:t>
      </w:r>
      <w:r>
        <w:rPr>
          <w:sz w:val="19"/>
        </w:rPr>
        <w:t>índice</w:t>
      </w:r>
      <w:r>
        <w:rPr>
          <w:spacing w:val="9"/>
          <w:sz w:val="19"/>
        </w:rPr>
        <w:t> </w:t>
      </w:r>
      <w:r>
        <w:rPr>
          <w:sz w:val="19"/>
        </w:rPr>
        <w:t>ajustado</w:t>
      </w:r>
      <w:r>
        <w:rPr>
          <w:spacing w:val="10"/>
          <w:sz w:val="19"/>
        </w:rPr>
        <w:t> </w:t>
      </w:r>
      <w:r>
        <w:rPr>
          <w:spacing w:val="-2"/>
          <w:sz w:val="19"/>
        </w:rPr>
        <w:t>contratualmente;</w:t>
      </w:r>
    </w:p>
    <w:p>
      <w:pPr>
        <w:pStyle w:val="ListParagraph"/>
        <w:numPr>
          <w:ilvl w:val="0"/>
          <w:numId w:val="47"/>
        </w:numPr>
        <w:tabs>
          <w:tab w:pos="534" w:val="left" w:leader="none"/>
        </w:tabs>
        <w:spacing w:line="288" w:lineRule="auto" w:before="45" w:after="0"/>
        <w:ind w:left="326" w:right="309"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1"/>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1"/>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 anualidade do reajuste, já adotado no edital e no contrato.</w:t>
      </w:r>
    </w:p>
    <w:p>
      <w:pPr>
        <w:pStyle w:val="ListParagraph"/>
        <w:numPr>
          <w:ilvl w:val="1"/>
          <w:numId w:val="46"/>
        </w:numPr>
        <w:tabs>
          <w:tab w:pos="625" w:val="left" w:leader="none"/>
        </w:tabs>
        <w:spacing w:line="288" w:lineRule="auto" w:before="1" w:after="0"/>
        <w:ind w:left="326" w:right="309"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8"/>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w:t>
      </w:r>
      <w:r>
        <w:rPr>
          <w:spacing w:val="19"/>
          <w:sz w:val="19"/>
        </w:rPr>
        <w:t> </w:t>
      </w:r>
      <w:r>
        <w:rPr>
          <w:sz w:val="19"/>
        </w:rPr>
        <w:t>para</w:t>
      </w:r>
      <w:r>
        <w:rPr>
          <w:spacing w:val="19"/>
          <w:sz w:val="19"/>
        </w:rPr>
        <w:t> </w:t>
      </w:r>
      <w:r>
        <w:rPr>
          <w:sz w:val="19"/>
        </w:rPr>
        <w:t>resguardar</w:t>
      </w:r>
      <w:r>
        <w:rPr>
          <w:spacing w:val="19"/>
          <w:sz w:val="19"/>
        </w:rPr>
        <w:t> </w:t>
      </w:r>
      <w:r>
        <w:rPr>
          <w:sz w:val="19"/>
        </w:rPr>
        <w:t>o</w:t>
      </w:r>
      <w:r>
        <w:rPr>
          <w:spacing w:val="19"/>
          <w:sz w:val="19"/>
        </w:rPr>
        <w:t> </w:t>
      </w:r>
      <w:r>
        <w:rPr>
          <w:sz w:val="19"/>
        </w:rPr>
        <w:t>direito</w:t>
      </w:r>
      <w:r>
        <w:rPr>
          <w:spacing w:val="19"/>
          <w:sz w:val="19"/>
        </w:rPr>
        <w:t> </w:t>
      </w:r>
      <w:r>
        <w:rPr>
          <w:sz w:val="19"/>
        </w:rPr>
        <w:t>futuro</w:t>
      </w:r>
      <w:r>
        <w:rPr>
          <w:spacing w:val="19"/>
          <w:sz w:val="19"/>
        </w:rPr>
        <w:t> </w:t>
      </w:r>
      <w:r>
        <w:rPr>
          <w:sz w:val="19"/>
        </w:rPr>
        <w:t>do</w:t>
      </w:r>
      <w:r>
        <w:rPr>
          <w:spacing w:val="19"/>
          <w:sz w:val="19"/>
        </w:rPr>
        <w:t> </w:t>
      </w:r>
      <w:r>
        <w:rPr>
          <w:b/>
          <w:sz w:val="19"/>
        </w:rPr>
        <w:t>CONTRATADO</w:t>
      </w:r>
      <w:r>
        <w:rPr>
          <w:sz w:val="19"/>
        </w:rPr>
        <w:t>,</w:t>
      </w:r>
      <w:r>
        <w:rPr>
          <w:spacing w:val="19"/>
          <w:sz w:val="19"/>
        </w:rPr>
        <w:t> </w:t>
      </w:r>
      <w:r>
        <w:rPr>
          <w:sz w:val="19"/>
        </w:rPr>
        <w:t>a</w:t>
      </w:r>
      <w:r>
        <w:rPr>
          <w:spacing w:val="19"/>
          <w:sz w:val="19"/>
        </w:rPr>
        <w:t> </w:t>
      </w:r>
      <w:r>
        <w:rPr>
          <w:sz w:val="19"/>
        </w:rPr>
        <w:t>ser</w:t>
      </w:r>
      <w:r>
        <w:rPr>
          <w:spacing w:val="19"/>
          <w:sz w:val="19"/>
        </w:rPr>
        <w:t> </w:t>
      </w:r>
      <w:r>
        <w:rPr>
          <w:sz w:val="19"/>
        </w:rPr>
        <w:t>exercido</w:t>
      </w:r>
      <w:r>
        <w:rPr>
          <w:spacing w:val="19"/>
          <w:sz w:val="19"/>
        </w:rPr>
        <w:t> </w:t>
      </w:r>
      <w:r>
        <w:rPr>
          <w:sz w:val="19"/>
        </w:rPr>
        <w:t>tão</w:t>
      </w:r>
      <w:r>
        <w:rPr>
          <w:spacing w:val="19"/>
          <w:sz w:val="19"/>
        </w:rPr>
        <w:t> </w:t>
      </w:r>
      <w:r>
        <w:rPr>
          <w:sz w:val="19"/>
        </w:rPr>
        <w:t>logo</w:t>
      </w:r>
      <w:r>
        <w:rPr>
          <w:spacing w:val="19"/>
          <w:sz w:val="19"/>
        </w:rPr>
        <w:t> </w:t>
      </w:r>
      <w:r>
        <w:rPr>
          <w:sz w:val="19"/>
        </w:rPr>
        <w:t>se</w:t>
      </w:r>
      <w:r>
        <w:rPr>
          <w:spacing w:val="19"/>
          <w:sz w:val="19"/>
        </w:rPr>
        <w:t> </w:t>
      </w:r>
      <w:r>
        <w:rPr>
          <w:sz w:val="19"/>
        </w:rPr>
        <w:t>disponha</w:t>
      </w:r>
      <w:r>
        <w:rPr>
          <w:spacing w:val="19"/>
          <w:sz w:val="19"/>
        </w:rPr>
        <w:t> </w:t>
      </w:r>
      <w:r>
        <w:rPr>
          <w:sz w:val="19"/>
        </w:rPr>
        <w:t>dos</w:t>
      </w:r>
      <w:r>
        <w:rPr>
          <w:spacing w:val="19"/>
          <w:sz w:val="19"/>
        </w:rPr>
        <w:t> </w:t>
      </w:r>
      <w:r>
        <w:rPr>
          <w:sz w:val="19"/>
        </w:rPr>
        <w:t>valores</w:t>
      </w:r>
      <w:r>
        <w:rPr>
          <w:spacing w:val="19"/>
          <w:sz w:val="19"/>
        </w:rPr>
        <w:t> </w:t>
      </w:r>
      <w:r>
        <w:rPr>
          <w:sz w:val="19"/>
        </w:rPr>
        <w:t>reajustados,</w:t>
      </w:r>
      <w:r>
        <w:rPr>
          <w:spacing w:val="19"/>
          <w:sz w:val="19"/>
        </w:rPr>
        <w:t> </w:t>
      </w:r>
      <w:r>
        <w:rPr>
          <w:sz w:val="19"/>
        </w:rPr>
        <w:t>sob</w:t>
      </w:r>
      <w:r>
        <w:rPr>
          <w:spacing w:val="19"/>
          <w:sz w:val="19"/>
        </w:rPr>
        <w:t> </w:t>
      </w:r>
      <w:r>
        <w:rPr>
          <w:sz w:val="19"/>
        </w:rPr>
        <w:t>pena</w:t>
      </w:r>
      <w:r>
        <w:rPr>
          <w:spacing w:val="19"/>
          <w:sz w:val="19"/>
        </w:rPr>
        <w:t> </w:t>
      </w:r>
      <w:r>
        <w:rPr>
          <w:sz w:val="19"/>
        </w:rPr>
        <w:t>de</w:t>
      </w:r>
      <w:r>
        <w:rPr>
          <w:spacing w:val="19"/>
          <w:sz w:val="19"/>
        </w:rPr>
        <w:t> </w:t>
      </w:r>
      <w:r>
        <w:rPr>
          <w:sz w:val="19"/>
        </w:rPr>
        <w:t>preclusão.</w:t>
      </w:r>
    </w:p>
    <w:p>
      <w:pPr>
        <w:pStyle w:val="ListParagraph"/>
        <w:numPr>
          <w:ilvl w:val="1"/>
          <w:numId w:val="46"/>
        </w:numPr>
        <w:tabs>
          <w:tab w:pos="704" w:val="left" w:leader="none"/>
        </w:tabs>
        <w:spacing w:line="240" w:lineRule="auto" w:before="2" w:after="0"/>
        <w:ind w:left="704" w:right="0" w:hanging="378"/>
        <w:jc w:val="left"/>
        <w:rPr>
          <w:sz w:val="19"/>
        </w:rPr>
      </w:pPr>
      <w:r>
        <w:rPr>
          <w:sz w:val="19"/>
        </w:rPr>
        <w:t>A</w:t>
      </w:r>
      <w:r>
        <w:rPr>
          <w:spacing w:val="-3"/>
          <w:sz w:val="19"/>
        </w:rPr>
        <w:t> </w:t>
      </w:r>
      <w:r>
        <w:rPr>
          <w:sz w:val="19"/>
        </w:rPr>
        <w:t>extinção</w:t>
      </w:r>
      <w:r>
        <w:rPr>
          <w:spacing w:val="10"/>
          <w:sz w:val="19"/>
        </w:rPr>
        <w:t> </w:t>
      </w:r>
      <w:r>
        <w:rPr>
          <w:sz w:val="19"/>
        </w:rPr>
        <w:t>do</w:t>
      </w:r>
      <w:r>
        <w:rPr>
          <w:spacing w:val="11"/>
          <w:sz w:val="19"/>
        </w:rPr>
        <w:t> </w:t>
      </w:r>
      <w:r>
        <w:rPr>
          <w:sz w:val="19"/>
        </w:rPr>
        <w:t>contrato</w:t>
      </w:r>
      <w:r>
        <w:rPr>
          <w:spacing w:val="10"/>
          <w:sz w:val="19"/>
        </w:rPr>
        <w:t> </w:t>
      </w:r>
      <w:r>
        <w:rPr>
          <w:sz w:val="19"/>
        </w:rPr>
        <w:t>não</w:t>
      </w:r>
      <w:r>
        <w:rPr>
          <w:spacing w:val="11"/>
          <w:sz w:val="19"/>
        </w:rPr>
        <w:t> </w:t>
      </w:r>
      <w:r>
        <w:rPr>
          <w:sz w:val="19"/>
        </w:rPr>
        <w:t>configurará</w:t>
      </w:r>
      <w:r>
        <w:rPr>
          <w:spacing w:val="10"/>
          <w:sz w:val="19"/>
        </w:rPr>
        <w:t> </w:t>
      </w:r>
      <w:r>
        <w:rPr>
          <w:sz w:val="19"/>
        </w:rPr>
        <w:t>óbice</w:t>
      </w:r>
      <w:r>
        <w:rPr>
          <w:spacing w:val="11"/>
          <w:sz w:val="19"/>
        </w:rPr>
        <w:t> </w:t>
      </w:r>
      <w:r>
        <w:rPr>
          <w:sz w:val="19"/>
        </w:rPr>
        <w:t>para</w:t>
      </w:r>
      <w:r>
        <w:rPr>
          <w:spacing w:val="10"/>
          <w:sz w:val="19"/>
        </w:rPr>
        <w:t> </w:t>
      </w:r>
      <w:r>
        <w:rPr>
          <w:sz w:val="19"/>
        </w:rPr>
        <w:t>o</w:t>
      </w:r>
      <w:r>
        <w:rPr>
          <w:spacing w:val="11"/>
          <w:sz w:val="19"/>
        </w:rPr>
        <w:t> </w:t>
      </w:r>
      <w:r>
        <w:rPr>
          <w:sz w:val="19"/>
        </w:rPr>
        <w:t>deferimento</w:t>
      </w:r>
      <w:r>
        <w:rPr>
          <w:spacing w:val="10"/>
          <w:sz w:val="19"/>
        </w:rPr>
        <w:t> </w:t>
      </w:r>
      <w:r>
        <w:rPr>
          <w:sz w:val="19"/>
        </w:rPr>
        <w:t>do</w:t>
      </w:r>
      <w:r>
        <w:rPr>
          <w:spacing w:val="11"/>
          <w:sz w:val="19"/>
        </w:rPr>
        <w:t> </w:t>
      </w:r>
      <w:r>
        <w:rPr>
          <w:sz w:val="19"/>
        </w:rPr>
        <w:t>reajuste</w:t>
      </w:r>
      <w:r>
        <w:rPr>
          <w:spacing w:val="10"/>
          <w:sz w:val="19"/>
        </w:rPr>
        <w:t> </w:t>
      </w:r>
      <w:r>
        <w:rPr>
          <w:sz w:val="19"/>
        </w:rPr>
        <w:t>solicitado</w:t>
      </w:r>
      <w:r>
        <w:rPr>
          <w:spacing w:val="11"/>
          <w:sz w:val="19"/>
        </w:rPr>
        <w:t> </w:t>
      </w:r>
      <w:r>
        <w:rPr>
          <w:sz w:val="19"/>
        </w:rPr>
        <w:t>tempestivamente,</w:t>
      </w:r>
      <w:r>
        <w:rPr>
          <w:spacing w:val="11"/>
          <w:sz w:val="19"/>
        </w:rPr>
        <w:t> </w:t>
      </w:r>
      <w:r>
        <w:rPr>
          <w:sz w:val="19"/>
        </w:rPr>
        <w:t>hipótese</w:t>
      </w:r>
      <w:r>
        <w:rPr>
          <w:spacing w:val="10"/>
          <w:sz w:val="19"/>
        </w:rPr>
        <w:t> </w:t>
      </w:r>
      <w:r>
        <w:rPr>
          <w:sz w:val="19"/>
        </w:rPr>
        <w:t>em</w:t>
      </w:r>
      <w:r>
        <w:rPr>
          <w:spacing w:val="11"/>
          <w:sz w:val="19"/>
        </w:rPr>
        <w:t> </w:t>
      </w:r>
      <w:r>
        <w:rPr>
          <w:sz w:val="19"/>
        </w:rPr>
        <w:t>que</w:t>
      </w:r>
      <w:r>
        <w:rPr>
          <w:spacing w:val="10"/>
          <w:sz w:val="19"/>
        </w:rPr>
        <w:t> </w:t>
      </w:r>
      <w:r>
        <w:rPr>
          <w:sz w:val="19"/>
        </w:rPr>
        <w:t>será</w:t>
      </w:r>
      <w:r>
        <w:rPr>
          <w:spacing w:val="11"/>
          <w:sz w:val="19"/>
        </w:rPr>
        <w:t> </w:t>
      </w:r>
      <w:r>
        <w:rPr>
          <w:sz w:val="19"/>
        </w:rPr>
        <w:t>concedido</w:t>
      </w:r>
      <w:r>
        <w:rPr>
          <w:spacing w:val="10"/>
          <w:sz w:val="19"/>
        </w:rPr>
        <w:t> </w:t>
      </w:r>
      <w:r>
        <w:rPr>
          <w:sz w:val="19"/>
        </w:rPr>
        <w:t>por</w:t>
      </w:r>
      <w:r>
        <w:rPr>
          <w:spacing w:val="11"/>
          <w:sz w:val="19"/>
        </w:rPr>
        <w:t> </w:t>
      </w:r>
      <w:r>
        <w:rPr>
          <w:sz w:val="19"/>
        </w:rPr>
        <w:t>meio</w:t>
      </w:r>
      <w:r>
        <w:rPr>
          <w:spacing w:val="10"/>
          <w:sz w:val="19"/>
        </w:rPr>
        <w:t> </w:t>
      </w:r>
      <w:r>
        <w:rPr>
          <w:sz w:val="19"/>
        </w:rPr>
        <w:t>de</w:t>
      </w:r>
      <w:r>
        <w:rPr>
          <w:spacing w:val="11"/>
          <w:sz w:val="19"/>
        </w:rPr>
        <w:t> </w:t>
      </w:r>
      <w:r>
        <w:rPr>
          <w:sz w:val="19"/>
        </w:rPr>
        <w:t>termo</w:t>
      </w:r>
      <w:r>
        <w:rPr>
          <w:spacing w:val="10"/>
          <w:sz w:val="19"/>
        </w:rPr>
        <w:t> </w:t>
      </w:r>
      <w:r>
        <w:rPr>
          <w:spacing w:val="-2"/>
          <w:sz w:val="19"/>
        </w:rPr>
        <w:t>indenizatório.</w:t>
      </w:r>
    </w:p>
    <w:p>
      <w:pPr>
        <w:pStyle w:val="ListParagraph"/>
        <w:numPr>
          <w:ilvl w:val="1"/>
          <w:numId w:val="46"/>
        </w:numPr>
        <w:tabs>
          <w:tab w:pos="707" w:val="left" w:leader="none"/>
        </w:tabs>
        <w:spacing w:line="240" w:lineRule="auto" w:before="45" w:after="0"/>
        <w:ind w:left="707" w:right="0" w:hanging="381"/>
        <w:jc w:val="left"/>
        <w:rPr>
          <w:sz w:val="19"/>
        </w:rPr>
      </w:pPr>
      <w:r>
        <w:rPr>
          <w:sz w:val="19"/>
        </w:rPr>
        <w:t>O</w:t>
      </w:r>
      <w:r>
        <w:rPr>
          <w:spacing w:val="9"/>
          <w:sz w:val="19"/>
        </w:rPr>
        <w:t> </w:t>
      </w:r>
      <w:r>
        <w:rPr>
          <w:sz w:val="19"/>
        </w:rPr>
        <w:t>reajuste</w:t>
      </w:r>
      <w:r>
        <w:rPr>
          <w:spacing w:val="9"/>
          <w:sz w:val="19"/>
        </w:rPr>
        <w:t> </w:t>
      </w:r>
      <w:r>
        <w:rPr>
          <w:sz w:val="19"/>
        </w:rPr>
        <w:t>será</w:t>
      </w:r>
      <w:r>
        <w:rPr>
          <w:spacing w:val="9"/>
          <w:sz w:val="19"/>
        </w:rPr>
        <w:t> </w:t>
      </w:r>
      <w:r>
        <w:rPr>
          <w:sz w:val="19"/>
        </w:rPr>
        <w:t>realizado</w:t>
      </w:r>
      <w:r>
        <w:rPr>
          <w:spacing w:val="9"/>
          <w:sz w:val="19"/>
        </w:rPr>
        <w:t> </w:t>
      </w:r>
      <w:r>
        <w:rPr>
          <w:sz w:val="19"/>
        </w:rPr>
        <w:t>por</w:t>
      </w:r>
      <w:r>
        <w:rPr>
          <w:spacing w:val="9"/>
          <w:sz w:val="19"/>
        </w:rPr>
        <w:t> </w:t>
      </w:r>
      <w:r>
        <w:rPr>
          <w:sz w:val="19"/>
        </w:rPr>
        <w:t>apostilamento,</w:t>
      </w:r>
      <w:r>
        <w:rPr>
          <w:spacing w:val="9"/>
          <w:sz w:val="19"/>
        </w:rPr>
        <w:t> </w:t>
      </w:r>
      <w:r>
        <w:rPr>
          <w:sz w:val="19"/>
        </w:rPr>
        <w:t>se</w:t>
      </w:r>
      <w:r>
        <w:rPr>
          <w:spacing w:val="9"/>
          <w:sz w:val="19"/>
        </w:rPr>
        <w:t> </w:t>
      </w:r>
      <w:r>
        <w:rPr>
          <w:sz w:val="19"/>
        </w:rPr>
        <w:t>esta</w:t>
      </w:r>
      <w:r>
        <w:rPr>
          <w:spacing w:val="9"/>
          <w:sz w:val="19"/>
        </w:rPr>
        <w:t> </w:t>
      </w:r>
      <w:r>
        <w:rPr>
          <w:sz w:val="19"/>
        </w:rPr>
        <w:t>for</w:t>
      </w:r>
      <w:r>
        <w:rPr>
          <w:spacing w:val="9"/>
          <w:sz w:val="19"/>
        </w:rPr>
        <w:t> </w:t>
      </w:r>
      <w:r>
        <w:rPr>
          <w:sz w:val="19"/>
        </w:rPr>
        <w:t>a</w:t>
      </w:r>
      <w:r>
        <w:rPr>
          <w:spacing w:val="9"/>
          <w:sz w:val="19"/>
        </w:rPr>
        <w:t> </w:t>
      </w:r>
      <w:r>
        <w:rPr>
          <w:sz w:val="19"/>
        </w:rPr>
        <w:t>única</w:t>
      </w:r>
      <w:r>
        <w:rPr>
          <w:spacing w:val="9"/>
          <w:sz w:val="19"/>
        </w:rPr>
        <w:t> </w:t>
      </w:r>
      <w:r>
        <w:rPr>
          <w:sz w:val="19"/>
        </w:rPr>
        <w:t>alteração</w:t>
      </w:r>
      <w:r>
        <w:rPr>
          <w:spacing w:val="9"/>
          <w:sz w:val="19"/>
        </w:rPr>
        <w:t> </w:t>
      </w:r>
      <w:r>
        <w:rPr>
          <w:sz w:val="19"/>
        </w:rPr>
        <w:t>contratual</w:t>
      </w:r>
      <w:r>
        <w:rPr>
          <w:spacing w:val="9"/>
          <w:sz w:val="19"/>
        </w:rPr>
        <w:t> </w:t>
      </w:r>
      <w:r>
        <w:rPr>
          <w:sz w:val="19"/>
        </w:rPr>
        <w:t>a</w:t>
      </w:r>
      <w:r>
        <w:rPr>
          <w:spacing w:val="9"/>
          <w:sz w:val="19"/>
        </w:rPr>
        <w:t> </w:t>
      </w:r>
      <w:r>
        <w:rPr>
          <w:sz w:val="19"/>
        </w:rPr>
        <w:t>ser</w:t>
      </w:r>
      <w:r>
        <w:rPr>
          <w:spacing w:val="9"/>
          <w:sz w:val="19"/>
        </w:rPr>
        <w:t> </w:t>
      </w:r>
      <w:r>
        <w:rPr>
          <w:spacing w:val="-2"/>
          <w:sz w:val="19"/>
        </w:rPr>
        <w:t>realizada.</w:t>
      </w:r>
    </w:p>
    <w:p>
      <w:pPr>
        <w:pStyle w:val="ListParagraph"/>
        <w:numPr>
          <w:ilvl w:val="1"/>
          <w:numId w:val="46"/>
        </w:numPr>
        <w:tabs>
          <w:tab w:pos="725" w:val="left" w:leader="none"/>
        </w:tabs>
        <w:spacing w:line="288" w:lineRule="auto" w:before="44" w:after="0"/>
        <w:ind w:left="326" w:right="310" w:firstLine="0"/>
        <w:jc w:val="left"/>
        <w:rPr>
          <w:sz w:val="19"/>
        </w:rPr>
      </w:pPr>
      <w:r>
        <w:rPr>
          <w:sz w:val="19"/>
        </w:rPr>
        <w:t>O</w:t>
      </w:r>
      <w:r>
        <w:rPr>
          <w:spacing w:val="20"/>
          <w:sz w:val="19"/>
        </w:rPr>
        <w:t> </w:t>
      </w:r>
      <w:r>
        <w:rPr>
          <w:sz w:val="19"/>
        </w:rPr>
        <w:t>reajuste</w:t>
      </w:r>
      <w:r>
        <w:rPr>
          <w:spacing w:val="20"/>
          <w:sz w:val="19"/>
        </w:rPr>
        <w:t> </w:t>
      </w:r>
      <w:r>
        <w:rPr>
          <w:sz w:val="19"/>
        </w:rPr>
        <w:t>dos</w:t>
      </w:r>
      <w:r>
        <w:rPr>
          <w:spacing w:val="20"/>
          <w:sz w:val="19"/>
        </w:rPr>
        <w:t> </w:t>
      </w:r>
      <w:r>
        <w:rPr>
          <w:sz w:val="19"/>
        </w:rPr>
        <w:t>preços</w:t>
      </w:r>
      <w:r>
        <w:rPr>
          <w:spacing w:val="20"/>
          <w:sz w:val="19"/>
        </w:rPr>
        <w:t> </w:t>
      </w:r>
      <w:r>
        <w:rPr>
          <w:sz w:val="19"/>
        </w:rPr>
        <w:t>não</w:t>
      </w:r>
      <w:r>
        <w:rPr>
          <w:spacing w:val="20"/>
          <w:sz w:val="19"/>
        </w:rPr>
        <w:t> </w:t>
      </w:r>
      <w:r>
        <w:rPr>
          <w:sz w:val="19"/>
        </w:rPr>
        <w:t>interfere</w:t>
      </w:r>
      <w:r>
        <w:rPr>
          <w:spacing w:val="20"/>
          <w:sz w:val="19"/>
        </w:rPr>
        <w:t> </w:t>
      </w:r>
      <w:r>
        <w:rPr>
          <w:sz w:val="19"/>
        </w:rPr>
        <w:t>no</w:t>
      </w:r>
      <w:r>
        <w:rPr>
          <w:spacing w:val="20"/>
          <w:sz w:val="19"/>
        </w:rPr>
        <w:t> </w:t>
      </w:r>
      <w:r>
        <w:rPr>
          <w:sz w:val="19"/>
        </w:rPr>
        <w:t>direito</w:t>
      </w:r>
      <w:r>
        <w:rPr>
          <w:spacing w:val="20"/>
          <w:sz w:val="19"/>
        </w:rPr>
        <w:t> </w:t>
      </w:r>
      <w:r>
        <w:rPr>
          <w:sz w:val="19"/>
        </w:rPr>
        <w:t>das</w:t>
      </w:r>
      <w:r>
        <w:rPr>
          <w:spacing w:val="20"/>
          <w:sz w:val="19"/>
        </w:rPr>
        <w:t> </w:t>
      </w:r>
      <w:r>
        <w:rPr>
          <w:sz w:val="19"/>
        </w:rPr>
        <w:t>partes</w:t>
      </w:r>
      <w:r>
        <w:rPr>
          <w:spacing w:val="20"/>
          <w:sz w:val="19"/>
        </w:rPr>
        <w:t> </w:t>
      </w:r>
      <w:r>
        <w:rPr>
          <w:sz w:val="19"/>
        </w:rPr>
        <w:t>de</w:t>
      </w:r>
      <w:r>
        <w:rPr>
          <w:spacing w:val="20"/>
          <w:sz w:val="19"/>
        </w:rPr>
        <w:t> </w:t>
      </w:r>
      <w:r>
        <w:rPr>
          <w:sz w:val="19"/>
        </w:rPr>
        <w:t>solicitar,</w:t>
      </w:r>
      <w:r>
        <w:rPr>
          <w:spacing w:val="20"/>
          <w:sz w:val="19"/>
        </w:rPr>
        <w:t> </w:t>
      </w:r>
      <w:r>
        <w:rPr>
          <w:sz w:val="19"/>
        </w:rPr>
        <w:t>a</w:t>
      </w:r>
      <w:r>
        <w:rPr>
          <w:spacing w:val="20"/>
          <w:sz w:val="19"/>
        </w:rPr>
        <w:t> </w:t>
      </w:r>
      <w:r>
        <w:rPr>
          <w:sz w:val="19"/>
        </w:rPr>
        <w:t>qualquer</w:t>
      </w:r>
      <w:r>
        <w:rPr>
          <w:spacing w:val="20"/>
          <w:sz w:val="19"/>
        </w:rPr>
        <w:t> </w:t>
      </w:r>
      <w:r>
        <w:rPr>
          <w:sz w:val="19"/>
        </w:rPr>
        <w:t>momento,</w:t>
      </w:r>
      <w:r>
        <w:rPr>
          <w:spacing w:val="20"/>
          <w:sz w:val="19"/>
        </w:rPr>
        <w:t> </w:t>
      </w:r>
      <w:r>
        <w:rPr>
          <w:sz w:val="19"/>
        </w:rPr>
        <w:t>a</w:t>
      </w:r>
      <w:r>
        <w:rPr>
          <w:spacing w:val="20"/>
          <w:sz w:val="19"/>
        </w:rPr>
        <w:t> </w:t>
      </w:r>
      <w:r>
        <w:rPr>
          <w:sz w:val="19"/>
        </w:rPr>
        <w:t>manutenção</w:t>
      </w:r>
      <w:r>
        <w:rPr>
          <w:spacing w:val="20"/>
          <w:sz w:val="19"/>
        </w:rPr>
        <w:t> </w:t>
      </w:r>
      <w:r>
        <w:rPr>
          <w:sz w:val="19"/>
        </w:rPr>
        <w:t>do</w:t>
      </w:r>
      <w:r>
        <w:rPr>
          <w:spacing w:val="20"/>
          <w:sz w:val="19"/>
        </w:rPr>
        <w:t> </w:t>
      </w:r>
      <w:r>
        <w:rPr>
          <w:sz w:val="19"/>
        </w:rPr>
        <w:t>equilíbrio</w:t>
      </w:r>
      <w:r>
        <w:rPr>
          <w:spacing w:val="20"/>
          <w:sz w:val="19"/>
        </w:rPr>
        <w:t> </w:t>
      </w:r>
      <w:r>
        <w:rPr>
          <w:sz w:val="19"/>
        </w:rPr>
        <w:t>econômico</w:t>
      </w:r>
      <w:r>
        <w:rPr>
          <w:spacing w:val="20"/>
          <w:sz w:val="19"/>
        </w:rPr>
        <w:t> </w:t>
      </w:r>
      <w:r>
        <w:rPr>
          <w:sz w:val="19"/>
        </w:rPr>
        <w:t>dos</w:t>
      </w:r>
      <w:r>
        <w:rPr>
          <w:spacing w:val="20"/>
          <w:sz w:val="19"/>
        </w:rPr>
        <w:t> </w:t>
      </w:r>
      <w:r>
        <w:rPr>
          <w:sz w:val="19"/>
        </w:rPr>
        <w:t>contratos</w:t>
      </w:r>
      <w:r>
        <w:rPr>
          <w:spacing w:val="20"/>
          <w:sz w:val="19"/>
        </w:rPr>
        <w:t> </w:t>
      </w:r>
      <w:r>
        <w:rPr>
          <w:sz w:val="19"/>
        </w:rPr>
        <w:t>com</w:t>
      </w:r>
      <w:r>
        <w:rPr>
          <w:spacing w:val="20"/>
          <w:sz w:val="19"/>
        </w:rPr>
        <w:t> </w:t>
      </w:r>
      <w:r>
        <w:rPr>
          <w:sz w:val="19"/>
        </w:rPr>
        <w:t>base</w:t>
      </w:r>
      <w:r>
        <w:rPr>
          <w:spacing w:val="20"/>
          <w:sz w:val="19"/>
        </w:rPr>
        <w:t> </w:t>
      </w:r>
      <w:r>
        <w:rPr>
          <w:sz w:val="19"/>
        </w:rPr>
        <w:t>no</w:t>
      </w:r>
      <w:r>
        <w:rPr>
          <w:spacing w:val="20"/>
          <w:sz w:val="19"/>
        </w:rPr>
        <w:t> </w:t>
      </w:r>
      <w:r>
        <w:rPr>
          <w:sz w:val="19"/>
        </w:rPr>
        <w:t>disposto</w:t>
      </w:r>
      <w:r>
        <w:rPr>
          <w:spacing w:val="20"/>
          <w:sz w:val="19"/>
        </w:rPr>
        <w:t> </w:t>
      </w:r>
      <w:r>
        <w:rPr>
          <w:sz w:val="19"/>
        </w:rPr>
        <w:t>no</w:t>
      </w:r>
      <w:r>
        <w:rPr>
          <w:spacing w:val="20"/>
          <w:sz w:val="19"/>
        </w:rPr>
        <w:t> </w:t>
      </w:r>
      <w:r>
        <w:rPr>
          <w:sz w:val="19"/>
        </w:rPr>
        <w:t>art.</w:t>
      </w:r>
      <w:r>
        <w:rPr>
          <w:spacing w:val="20"/>
          <w:sz w:val="19"/>
        </w:rPr>
        <w:t> </w:t>
      </w:r>
      <w:r>
        <w:rPr>
          <w:sz w:val="19"/>
        </w:rPr>
        <w:t>124, inciso II, alínea “d”, da Lei nº 14.133/2021.</w:t>
      </w:r>
    </w:p>
    <w:p>
      <w:pPr>
        <w:pStyle w:val="BodyText"/>
        <w:spacing w:before="90"/>
      </w:pPr>
    </w:p>
    <w:p>
      <w:pPr>
        <w:pStyle w:val="Heading3"/>
        <w:ind w:left="326"/>
      </w:pPr>
      <w:r>
        <w:rPr/>
        <w:t>CLÁUSULA</w:t>
      </w:r>
      <w:r>
        <w:rPr>
          <w:spacing w:val="-10"/>
        </w:rPr>
        <w:t> </w:t>
      </w:r>
      <w:r>
        <w:rPr/>
        <w:t>OITAVA</w:t>
      </w:r>
      <w:r>
        <w:rPr>
          <w:spacing w:val="-10"/>
        </w:rPr>
        <w:t> </w:t>
      </w:r>
      <w:r>
        <w:rPr/>
        <w:t>-</w:t>
      </w:r>
      <w:r>
        <w:rPr>
          <w:spacing w:val="2"/>
        </w:rPr>
        <w:t> </w:t>
      </w:r>
      <w:r>
        <w:rPr/>
        <w:t>OBRIGAÇÕES</w:t>
      </w:r>
      <w:r>
        <w:rPr>
          <w:spacing w:val="1"/>
        </w:rPr>
        <w:t> </w:t>
      </w:r>
      <w:r>
        <w:rPr/>
        <w:t>DO</w:t>
      </w:r>
      <w:r>
        <w:rPr>
          <w:spacing w:val="1"/>
        </w:rPr>
        <w:t> </w:t>
      </w:r>
      <w:r>
        <w:rPr>
          <w:spacing w:val="-2"/>
        </w:rPr>
        <w:t>CONTRATANTE</w:t>
      </w:r>
    </w:p>
    <w:p>
      <w:pPr>
        <w:pStyle w:val="ListParagraph"/>
        <w:numPr>
          <w:ilvl w:val="1"/>
          <w:numId w:val="48"/>
        </w:numPr>
        <w:tabs>
          <w:tab w:pos="617" w:val="left" w:leader="none"/>
        </w:tabs>
        <w:spacing w:line="240" w:lineRule="auto" w:before="60" w:after="0"/>
        <w:ind w:left="617" w:right="0" w:hanging="291"/>
        <w:jc w:val="both"/>
        <w:rPr>
          <w:sz w:val="19"/>
        </w:rPr>
      </w:pPr>
      <w:r>
        <w:rPr>
          <w:sz w:val="19"/>
        </w:rPr>
        <w:t>São</w:t>
      </w:r>
      <w:r>
        <w:rPr>
          <w:spacing w:val="9"/>
          <w:sz w:val="19"/>
        </w:rPr>
        <w:t> </w:t>
      </w:r>
      <w:r>
        <w:rPr>
          <w:sz w:val="19"/>
        </w:rPr>
        <w:t>obrigações</w:t>
      </w:r>
      <w:r>
        <w:rPr>
          <w:spacing w:val="10"/>
          <w:sz w:val="19"/>
        </w:rPr>
        <w:t> </w:t>
      </w:r>
      <w:r>
        <w:rPr>
          <w:sz w:val="19"/>
        </w:rPr>
        <w:t>do</w:t>
      </w:r>
      <w:r>
        <w:rPr>
          <w:spacing w:val="9"/>
          <w:sz w:val="19"/>
        </w:rPr>
        <w:t> </w:t>
      </w:r>
      <w:r>
        <w:rPr>
          <w:b/>
          <w:spacing w:val="-2"/>
          <w:sz w:val="19"/>
        </w:rPr>
        <w:t>CONTRATANTE</w:t>
      </w:r>
      <w:r>
        <w:rPr>
          <w:spacing w:val="-2"/>
          <w:sz w:val="19"/>
        </w:rPr>
        <w:t>:</w:t>
      </w:r>
    </w:p>
    <w:p>
      <w:pPr>
        <w:pStyle w:val="ListParagraph"/>
        <w:numPr>
          <w:ilvl w:val="2"/>
          <w:numId w:val="48"/>
        </w:numPr>
        <w:tabs>
          <w:tab w:pos="764" w:val="left" w:leader="none"/>
        </w:tabs>
        <w:spacing w:line="240" w:lineRule="auto" w:before="44" w:after="0"/>
        <w:ind w:left="764" w:right="0" w:hanging="438"/>
        <w:jc w:val="left"/>
        <w:rPr>
          <w:sz w:val="19"/>
        </w:rPr>
      </w:pPr>
      <w:r>
        <w:rPr>
          <w:sz w:val="19"/>
        </w:rPr>
        <w:t>Exigir</w:t>
      </w:r>
      <w:r>
        <w:rPr>
          <w:spacing w:val="8"/>
          <w:sz w:val="19"/>
        </w:rPr>
        <w:t> </w:t>
      </w:r>
      <w:r>
        <w:rPr>
          <w:sz w:val="19"/>
        </w:rPr>
        <w:t>o</w:t>
      </w:r>
      <w:r>
        <w:rPr>
          <w:spacing w:val="8"/>
          <w:sz w:val="19"/>
        </w:rPr>
        <w:t> </w:t>
      </w:r>
      <w:r>
        <w:rPr>
          <w:sz w:val="19"/>
        </w:rPr>
        <w:t>cumprimento</w:t>
      </w:r>
      <w:r>
        <w:rPr>
          <w:spacing w:val="9"/>
          <w:sz w:val="19"/>
        </w:rPr>
        <w:t> </w:t>
      </w:r>
      <w:r>
        <w:rPr>
          <w:sz w:val="19"/>
        </w:rPr>
        <w:t>de</w:t>
      </w:r>
      <w:r>
        <w:rPr>
          <w:spacing w:val="8"/>
          <w:sz w:val="19"/>
        </w:rPr>
        <w:t> </w:t>
      </w:r>
      <w:r>
        <w:rPr>
          <w:sz w:val="19"/>
        </w:rPr>
        <w:t>todas</w:t>
      </w:r>
      <w:r>
        <w:rPr>
          <w:spacing w:val="9"/>
          <w:sz w:val="19"/>
        </w:rPr>
        <w:t> </w:t>
      </w:r>
      <w:r>
        <w:rPr>
          <w:sz w:val="19"/>
        </w:rPr>
        <w:t>as</w:t>
      </w:r>
      <w:r>
        <w:rPr>
          <w:spacing w:val="8"/>
          <w:sz w:val="19"/>
        </w:rPr>
        <w:t> </w:t>
      </w:r>
      <w:r>
        <w:rPr>
          <w:sz w:val="19"/>
        </w:rPr>
        <w:t>obrigações</w:t>
      </w:r>
      <w:r>
        <w:rPr>
          <w:spacing w:val="9"/>
          <w:sz w:val="19"/>
        </w:rPr>
        <w:t> </w:t>
      </w:r>
      <w:r>
        <w:rPr>
          <w:sz w:val="19"/>
        </w:rPr>
        <w:t>assumidas</w:t>
      </w:r>
      <w:r>
        <w:rPr>
          <w:spacing w:val="8"/>
          <w:sz w:val="19"/>
        </w:rPr>
        <w:t> </w:t>
      </w:r>
      <w:r>
        <w:rPr>
          <w:sz w:val="19"/>
        </w:rPr>
        <w:t>pelo</w:t>
      </w:r>
      <w:r>
        <w:rPr>
          <w:spacing w:val="9"/>
          <w:sz w:val="19"/>
        </w:rPr>
        <w:t> </w:t>
      </w:r>
      <w:r>
        <w:rPr>
          <w:b/>
          <w:sz w:val="19"/>
        </w:rPr>
        <w:t>CONTRATADO</w:t>
      </w:r>
      <w:r>
        <w:rPr>
          <w:sz w:val="19"/>
        </w:rPr>
        <w:t>,</w:t>
      </w:r>
      <w:r>
        <w:rPr>
          <w:spacing w:val="8"/>
          <w:sz w:val="19"/>
        </w:rPr>
        <w:t> </w:t>
      </w:r>
      <w:r>
        <w:rPr>
          <w:sz w:val="19"/>
        </w:rPr>
        <w:t>de</w:t>
      </w:r>
      <w:r>
        <w:rPr>
          <w:spacing w:val="9"/>
          <w:sz w:val="19"/>
        </w:rPr>
        <w:t> </w:t>
      </w:r>
      <w:r>
        <w:rPr>
          <w:sz w:val="19"/>
        </w:rPr>
        <w:t>acordo</w:t>
      </w:r>
      <w:r>
        <w:rPr>
          <w:spacing w:val="8"/>
          <w:sz w:val="19"/>
        </w:rPr>
        <w:t> </w:t>
      </w:r>
      <w:r>
        <w:rPr>
          <w:sz w:val="19"/>
        </w:rPr>
        <w:t>com</w:t>
      </w:r>
      <w:r>
        <w:rPr>
          <w:spacing w:val="9"/>
          <w:sz w:val="19"/>
        </w:rPr>
        <w:t> </w:t>
      </w:r>
      <w:r>
        <w:rPr>
          <w:sz w:val="19"/>
        </w:rPr>
        <w:t>o</w:t>
      </w:r>
      <w:r>
        <w:rPr>
          <w:spacing w:val="8"/>
          <w:sz w:val="19"/>
        </w:rPr>
        <w:t> </w:t>
      </w:r>
      <w:r>
        <w:rPr>
          <w:sz w:val="19"/>
        </w:rPr>
        <w:t>Contrato</w:t>
      </w:r>
      <w:r>
        <w:rPr>
          <w:spacing w:val="9"/>
          <w:sz w:val="19"/>
        </w:rPr>
        <w:t> </w:t>
      </w:r>
      <w:r>
        <w:rPr>
          <w:sz w:val="19"/>
        </w:rPr>
        <w:t>e</w:t>
      </w:r>
      <w:r>
        <w:rPr>
          <w:spacing w:val="8"/>
          <w:sz w:val="19"/>
        </w:rPr>
        <w:t> </w:t>
      </w:r>
      <w:r>
        <w:rPr>
          <w:sz w:val="19"/>
        </w:rPr>
        <w:t>seus</w:t>
      </w:r>
      <w:r>
        <w:rPr>
          <w:spacing w:val="9"/>
          <w:sz w:val="19"/>
        </w:rPr>
        <w:t> </w:t>
      </w:r>
      <w:r>
        <w:rPr>
          <w:spacing w:val="-2"/>
          <w:sz w:val="19"/>
        </w:rPr>
        <w:t>anexos.</w:t>
      </w:r>
    </w:p>
    <w:p>
      <w:pPr>
        <w:pStyle w:val="ListParagraph"/>
        <w:numPr>
          <w:ilvl w:val="2"/>
          <w:numId w:val="48"/>
        </w:numPr>
        <w:tabs>
          <w:tab w:pos="764" w:val="left" w:leader="none"/>
        </w:tabs>
        <w:spacing w:line="240" w:lineRule="auto" w:before="45" w:after="0"/>
        <w:ind w:left="764" w:right="0" w:hanging="438"/>
        <w:jc w:val="left"/>
        <w:rPr>
          <w:sz w:val="19"/>
        </w:rPr>
      </w:pPr>
      <w:r>
        <w:rPr>
          <w:sz w:val="19"/>
        </w:rPr>
        <w:t>Receber</w:t>
      </w:r>
      <w:r>
        <w:rPr>
          <w:spacing w:val="8"/>
          <w:sz w:val="19"/>
        </w:rPr>
        <w:t> </w:t>
      </w:r>
      <w:r>
        <w:rPr>
          <w:sz w:val="19"/>
        </w:rPr>
        <w:t>o</w:t>
      </w:r>
      <w:r>
        <w:rPr>
          <w:spacing w:val="8"/>
          <w:sz w:val="19"/>
        </w:rPr>
        <w:t> </w:t>
      </w:r>
      <w:r>
        <w:rPr>
          <w:sz w:val="19"/>
        </w:rPr>
        <w:t>objeto</w:t>
      </w:r>
      <w:r>
        <w:rPr>
          <w:spacing w:val="8"/>
          <w:sz w:val="19"/>
        </w:rPr>
        <w:t> </w:t>
      </w:r>
      <w:r>
        <w:rPr>
          <w:sz w:val="19"/>
        </w:rPr>
        <w:t>no</w:t>
      </w:r>
      <w:r>
        <w:rPr>
          <w:spacing w:val="8"/>
          <w:sz w:val="19"/>
        </w:rPr>
        <w:t> </w:t>
      </w:r>
      <w:r>
        <w:rPr>
          <w:sz w:val="19"/>
        </w:rPr>
        <w:t>prazo</w:t>
      </w:r>
      <w:r>
        <w:rPr>
          <w:spacing w:val="8"/>
          <w:sz w:val="19"/>
        </w:rPr>
        <w:t> </w:t>
      </w:r>
      <w:r>
        <w:rPr>
          <w:sz w:val="19"/>
        </w:rPr>
        <w:t>e</w:t>
      </w:r>
      <w:r>
        <w:rPr>
          <w:spacing w:val="8"/>
          <w:sz w:val="19"/>
        </w:rPr>
        <w:t> </w:t>
      </w:r>
      <w:r>
        <w:rPr>
          <w:sz w:val="19"/>
        </w:rPr>
        <w:t>condições</w:t>
      </w:r>
      <w:r>
        <w:rPr>
          <w:spacing w:val="8"/>
          <w:sz w:val="19"/>
        </w:rPr>
        <w:t> </w:t>
      </w:r>
      <w:r>
        <w:rPr>
          <w:sz w:val="19"/>
        </w:rPr>
        <w:t>estabelecidas</w:t>
      </w:r>
      <w:r>
        <w:rPr>
          <w:spacing w:val="8"/>
          <w:sz w:val="19"/>
        </w:rPr>
        <w:t> </w:t>
      </w:r>
      <w:r>
        <w:rPr>
          <w:sz w:val="19"/>
        </w:rPr>
        <w:t>no</w:t>
      </w:r>
      <w:r>
        <w:rPr>
          <w:spacing w:val="3"/>
          <w:sz w:val="19"/>
        </w:rPr>
        <w:t> </w:t>
      </w:r>
      <w:r>
        <w:rPr>
          <w:sz w:val="19"/>
        </w:rPr>
        <w:t>Termo</w:t>
      </w:r>
      <w:r>
        <w:rPr>
          <w:spacing w:val="8"/>
          <w:sz w:val="19"/>
        </w:rPr>
        <w:t> </w:t>
      </w:r>
      <w:r>
        <w:rPr>
          <w:sz w:val="19"/>
        </w:rPr>
        <w:t>de</w:t>
      </w:r>
      <w:r>
        <w:rPr>
          <w:spacing w:val="8"/>
          <w:sz w:val="19"/>
        </w:rPr>
        <w:t> </w:t>
      </w:r>
      <w:r>
        <w:rPr>
          <w:spacing w:val="-2"/>
          <w:sz w:val="19"/>
        </w:rPr>
        <w:t>Referência.</w:t>
      </w:r>
    </w:p>
    <w:p>
      <w:pPr>
        <w:pStyle w:val="ListParagraph"/>
        <w:numPr>
          <w:ilvl w:val="2"/>
          <w:numId w:val="48"/>
        </w:numPr>
        <w:tabs>
          <w:tab w:pos="768" w:val="left" w:leader="none"/>
        </w:tabs>
        <w:spacing w:line="288" w:lineRule="auto" w:before="44" w:after="0"/>
        <w:ind w:left="326" w:right="309" w:firstLine="0"/>
        <w:jc w:val="left"/>
        <w:rPr>
          <w:sz w:val="19"/>
        </w:rPr>
      </w:pPr>
      <w:r>
        <w:rPr>
          <w:sz w:val="19"/>
        </w:rPr>
        <w:t>Notificar</w:t>
      </w:r>
      <w:r>
        <w:rPr>
          <w:spacing w:val="15"/>
          <w:sz w:val="19"/>
        </w:rPr>
        <w:t> </w:t>
      </w:r>
      <w:r>
        <w:rPr>
          <w:sz w:val="19"/>
        </w:rPr>
        <w:t>o</w:t>
      </w:r>
      <w:r>
        <w:rPr>
          <w:spacing w:val="15"/>
          <w:sz w:val="19"/>
        </w:rPr>
        <w:t> </w:t>
      </w:r>
      <w:r>
        <w:rPr>
          <w:b/>
          <w:sz w:val="19"/>
        </w:rPr>
        <w:t>CONTRATADO</w:t>
      </w:r>
      <w:r>
        <w:rPr>
          <w:sz w:val="19"/>
        </w:rPr>
        <w:t>,</w:t>
      </w:r>
      <w:r>
        <w:rPr>
          <w:spacing w:val="15"/>
          <w:sz w:val="19"/>
        </w:rPr>
        <w:t> </w:t>
      </w:r>
      <w:r>
        <w:rPr>
          <w:sz w:val="19"/>
        </w:rPr>
        <w:t>por</w:t>
      </w:r>
      <w:r>
        <w:rPr>
          <w:spacing w:val="15"/>
          <w:sz w:val="19"/>
        </w:rPr>
        <w:t> </w:t>
      </w:r>
      <w:r>
        <w:rPr>
          <w:sz w:val="19"/>
        </w:rPr>
        <w:t>escrito,</w:t>
      </w:r>
      <w:r>
        <w:rPr>
          <w:spacing w:val="15"/>
          <w:sz w:val="19"/>
        </w:rPr>
        <w:t> </w:t>
      </w:r>
      <w:r>
        <w:rPr>
          <w:sz w:val="19"/>
        </w:rPr>
        <w:t>sobre</w:t>
      </w:r>
      <w:r>
        <w:rPr>
          <w:spacing w:val="15"/>
          <w:sz w:val="19"/>
        </w:rPr>
        <w:t> </w:t>
      </w:r>
      <w:r>
        <w:rPr>
          <w:sz w:val="19"/>
        </w:rPr>
        <w:t>vícios,</w:t>
      </w:r>
      <w:r>
        <w:rPr>
          <w:spacing w:val="15"/>
          <w:sz w:val="19"/>
        </w:rPr>
        <w:t> </w:t>
      </w:r>
      <w:r>
        <w:rPr>
          <w:sz w:val="19"/>
        </w:rPr>
        <w:t>defeitos</w:t>
      </w:r>
      <w:r>
        <w:rPr>
          <w:spacing w:val="15"/>
          <w:sz w:val="19"/>
        </w:rPr>
        <w:t> </w:t>
      </w:r>
      <w:r>
        <w:rPr>
          <w:sz w:val="19"/>
        </w:rPr>
        <w:t>ou</w:t>
      </w:r>
      <w:r>
        <w:rPr>
          <w:spacing w:val="15"/>
          <w:sz w:val="19"/>
        </w:rPr>
        <w:t> </w:t>
      </w:r>
      <w:r>
        <w:rPr>
          <w:sz w:val="19"/>
        </w:rPr>
        <w:t>incorreções</w:t>
      </w:r>
      <w:r>
        <w:rPr>
          <w:spacing w:val="15"/>
          <w:sz w:val="19"/>
        </w:rPr>
        <w:t> </w:t>
      </w:r>
      <w:r>
        <w:rPr>
          <w:sz w:val="19"/>
        </w:rPr>
        <w:t>verificadas</w:t>
      </w:r>
      <w:r>
        <w:rPr>
          <w:spacing w:val="15"/>
          <w:sz w:val="19"/>
        </w:rPr>
        <w:t> </w:t>
      </w:r>
      <w:r>
        <w:rPr>
          <w:sz w:val="19"/>
        </w:rPr>
        <w:t>no</w:t>
      </w:r>
      <w:r>
        <w:rPr>
          <w:spacing w:val="15"/>
          <w:sz w:val="19"/>
        </w:rPr>
        <w:t> </w:t>
      </w:r>
      <w:r>
        <w:rPr>
          <w:sz w:val="19"/>
        </w:rPr>
        <w:t>objeto</w:t>
      </w:r>
      <w:r>
        <w:rPr>
          <w:spacing w:val="15"/>
          <w:sz w:val="19"/>
        </w:rPr>
        <w:t> </w:t>
      </w:r>
      <w:r>
        <w:rPr>
          <w:sz w:val="19"/>
        </w:rPr>
        <w:t>fornecido,</w:t>
      </w:r>
      <w:r>
        <w:rPr>
          <w:spacing w:val="15"/>
          <w:sz w:val="19"/>
        </w:rPr>
        <w:t> </w:t>
      </w:r>
      <w:r>
        <w:rPr>
          <w:sz w:val="19"/>
        </w:rPr>
        <w:t>para</w:t>
      </w:r>
      <w:r>
        <w:rPr>
          <w:spacing w:val="15"/>
          <w:sz w:val="19"/>
        </w:rPr>
        <w:t> </w:t>
      </w:r>
      <w:r>
        <w:rPr>
          <w:sz w:val="19"/>
        </w:rPr>
        <w:t>que</w:t>
      </w:r>
      <w:r>
        <w:rPr>
          <w:spacing w:val="15"/>
          <w:sz w:val="19"/>
        </w:rPr>
        <w:t> </w:t>
      </w:r>
      <w:r>
        <w:rPr>
          <w:sz w:val="19"/>
        </w:rPr>
        <w:t>seja</w:t>
      </w:r>
      <w:r>
        <w:rPr>
          <w:spacing w:val="15"/>
          <w:sz w:val="19"/>
        </w:rPr>
        <w:t> </w:t>
      </w:r>
      <w:r>
        <w:rPr>
          <w:sz w:val="19"/>
        </w:rPr>
        <w:t>por</w:t>
      </w:r>
      <w:r>
        <w:rPr>
          <w:spacing w:val="15"/>
          <w:sz w:val="19"/>
        </w:rPr>
        <w:t> </w:t>
      </w:r>
      <w:r>
        <w:rPr>
          <w:sz w:val="19"/>
        </w:rPr>
        <w:t>ele</w:t>
      </w:r>
      <w:r>
        <w:rPr>
          <w:spacing w:val="15"/>
          <w:sz w:val="19"/>
        </w:rPr>
        <w:t> </w:t>
      </w:r>
      <w:r>
        <w:rPr>
          <w:sz w:val="19"/>
        </w:rPr>
        <w:t>substituído,</w:t>
      </w:r>
      <w:r>
        <w:rPr>
          <w:spacing w:val="15"/>
          <w:sz w:val="19"/>
        </w:rPr>
        <w:t> </w:t>
      </w:r>
      <w:r>
        <w:rPr>
          <w:sz w:val="19"/>
        </w:rPr>
        <w:t>reparado</w:t>
      </w:r>
      <w:r>
        <w:rPr>
          <w:spacing w:val="15"/>
          <w:sz w:val="19"/>
        </w:rPr>
        <w:t> </w:t>
      </w:r>
      <w:r>
        <w:rPr>
          <w:sz w:val="19"/>
        </w:rPr>
        <w:t>ou</w:t>
      </w:r>
      <w:r>
        <w:rPr>
          <w:spacing w:val="15"/>
          <w:sz w:val="19"/>
        </w:rPr>
        <w:t> </w:t>
      </w:r>
      <w:r>
        <w:rPr>
          <w:sz w:val="19"/>
        </w:rPr>
        <w:t>corrigido,</w:t>
      </w:r>
      <w:r>
        <w:rPr>
          <w:spacing w:val="15"/>
          <w:sz w:val="19"/>
        </w:rPr>
        <w:t> </w:t>
      </w:r>
      <w:r>
        <w:rPr>
          <w:sz w:val="19"/>
        </w:rPr>
        <w:t>no</w:t>
      </w:r>
      <w:r>
        <w:rPr>
          <w:spacing w:val="15"/>
          <w:sz w:val="19"/>
        </w:rPr>
        <w:t> </w:t>
      </w:r>
      <w:r>
        <w:rPr>
          <w:sz w:val="19"/>
        </w:rPr>
        <w:t>todo</w:t>
      </w:r>
      <w:r>
        <w:rPr>
          <w:spacing w:val="15"/>
          <w:sz w:val="19"/>
        </w:rPr>
        <w:t> </w:t>
      </w:r>
      <w:r>
        <w:rPr>
          <w:sz w:val="19"/>
        </w:rPr>
        <w:t>ou em parte, às suas expensas.</w:t>
      </w:r>
    </w:p>
    <w:p>
      <w:pPr>
        <w:pStyle w:val="ListParagraph"/>
        <w:numPr>
          <w:ilvl w:val="2"/>
          <w:numId w:val="48"/>
        </w:numPr>
        <w:tabs>
          <w:tab w:pos="753" w:val="left" w:leader="none"/>
        </w:tabs>
        <w:spacing w:line="240" w:lineRule="auto" w:before="2" w:after="0"/>
        <w:ind w:left="753" w:right="0" w:hanging="427"/>
        <w:jc w:val="left"/>
        <w:rPr>
          <w:sz w:val="19"/>
        </w:rPr>
      </w:pPr>
      <w:r>
        <w:rPr>
          <w:sz w:val="19"/>
        </w:rPr>
        <w:t>Acompanhar</w:t>
      </w:r>
      <w:r>
        <w:rPr>
          <w:spacing w:val="10"/>
          <w:sz w:val="19"/>
        </w:rPr>
        <w:t> </w:t>
      </w:r>
      <w:r>
        <w:rPr>
          <w:sz w:val="19"/>
        </w:rPr>
        <w:t>e</w:t>
      </w:r>
      <w:r>
        <w:rPr>
          <w:spacing w:val="10"/>
          <w:sz w:val="19"/>
        </w:rPr>
        <w:t> </w:t>
      </w:r>
      <w:r>
        <w:rPr>
          <w:sz w:val="19"/>
        </w:rPr>
        <w:t>fiscalizar</w:t>
      </w:r>
      <w:r>
        <w:rPr>
          <w:spacing w:val="10"/>
          <w:sz w:val="19"/>
        </w:rPr>
        <w:t> </w:t>
      </w:r>
      <w:r>
        <w:rPr>
          <w:sz w:val="19"/>
        </w:rPr>
        <w:t>a</w:t>
      </w:r>
      <w:r>
        <w:rPr>
          <w:spacing w:val="10"/>
          <w:sz w:val="19"/>
        </w:rPr>
        <w:t> </w:t>
      </w:r>
      <w:r>
        <w:rPr>
          <w:sz w:val="19"/>
        </w:rPr>
        <w:t>execução</w:t>
      </w:r>
      <w:r>
        <w:rPr>
          <w:spacing w:val="11"/>
          <w:sz w:val="19"/>
        </w:rPr>
        <w:t> </w:t>
      </w:r>
      <w:r>
        <w:rPr>
          <w:sz w:val="19"/>
        </w:rPr>
        <w:t>do</w:t>
      </w:r>
      <w:r>
        <w:rPr>
          <w:spacing w:val="10"/>
          <w:sz w:val="19"/>
        </w:rPr>
        <w:t> </w:t>
      </w:r>
      <w:r>
        <w:rPr>
          <w:sz w:val="19"/>
        </w:rPr>
        <w:t>Contrato</w:t>
      </w:r>
      <w:r>
        <w:rPr>
          <w:spacing w:val="10"/>
          <w:sz w:val="19"/>
        </w:rPr>
        <w:t> </w:t>
      </w:r>
      <w:r>
        <w:rPr>
          <w:sz w:val="19"/>
        </w:rPr>
        <w:t>e</w:t>
      </w:r>
      <w:r>
        <w:rPr>
          <w:spacing w:val="10"/>
          <w:sz w:val="19"/>
        </w:rPr>
        <w:t> </w:t>
      </w:r>
      <w:r>
        <w:rPr>
          <w:sz w:val="19"/>
        </w:rPr>
        <w:t>o</w:t>
      </w:r>
      <w:r>
        <w:rPr>
          <w:spacing w:val="11"/>
          <w:sz w:val="19"/>
        </w:rPr>
        <w:t> </w:t>
      </w:r>
      <w:r>
        <w:rPr>
          <w:sz w:val="19"/>
        </w:rPr>
        <w:t>cumprimento</w:t>
      </w:r>
      <w:r>
        <w:rPr>
          <w:spacing w:val="10"/>
          <w:sz w:val="19"/>
        </w:rPr>
        <w:t> </w:t>
      </w:r>
      <w:r>
        <w:rPr>
          <w:sz w:val="19"/>
        </w:rPr>
        <w:t>das</w:t>
      </w:r>
      <w:r>
        <w:rPr>
          <w:spacing w:val="10"/>
          <w:sz w:val="19"/>
        </w:rPr>
        <w:t> </w:t>
      </w:r>
      <w:r>
        <w:rPr>
          <w:sz w:val="19"/>
        </w:rPr>
        <w:t>obrigações</w:t>
      </w:r>
      <w:r>
        <w:rPr>
          <w:spacing w:val="10"/>
          <w:sz w:val="19"/>
        </w:rPr>
        <w:t> </w:t>
      </w:r>
      <w:r>
        <w:rPr>
          <w:sz w:val="19"/>
        </w:rPr>
        <w:t>pelo</w:t>
      </w:r>
      <w:r>
        <w:rPr>
          <w:spacing w:val="11"/>
          <w:sz w:val="19"/>
        </w:rPr>
        <w:t> </w:t>
      </w:r>
      <w:r>
        <w:rPr>
          <w:b/>
          <w:spacing w:val="-2"/>
          <w:sz w:val="19"/>
        </w:rPr>
        <w:t>CONTRATADO</w:t>
      </w:r>
      <w:r>
        <w:rPr>
          <w:spacing w:val="-2"/>
          <w:sz w:val="19"/>
        </w:rPr>
        <w:t>.</w:t>
      </w:r>
    </w:p>
    <w:p>
      <w:pPr>
        <w:pStyle w:val="ListParagraph"/>
        <w:numPr>
          <w:ilvl w:val="2"/>
          <w:numId w:val="48"/>
        </w:numPr>
        <w:tabs>
          <w:tab w:pos="775" w:val="left" w:leader="none"/>
        </w:tabs>
        <w:spacing w:line="288" w:lineRule="auto" w:before="44" w:after="0"/>
        <w:ind w:left="326" w:right="310" w:firstLine="0"/>
        <w:jc w:val="left"/>
        <w:rPr>
          <w:sz w:val="19"/>
        </w:rPr>
      </w:pPr>
      <w:r>
        <w:rPr>
          <w:sz w:val="19"/>
        </w:rPr>
        <w:t>Comunicar</w:t>
      </w:r>
      <w:r>
        <w:rPr>
          <w:spacing w:val="21"/>
          <w:sz w:val="19"/>
        </w:rPr>
        <w:t> </w:t>
      </w:r>
      <w:r>
        <w:rPr>
          <w:sz w:val="19"/>
        </w:rPr>
        <w:t>ao</w:t>
      </w:r>
      <w:r>
        <w:rPr>
          <w:spacing w:val="21"/>
          <w:sz w:val="19"/>
        </w:rPr>
        <w:t> </w:t>
      </w:r>
      <w:r>
        <w:rPr>
          <w:b/>
          <w:sz w:val="19"/>
        </w:rPr>
        <w:t>CONTRATADO</w:t>
      </w:r>
      <w:r>
        <w:rPr>
          <w:b/>
          <w:spacing w:val="22"/>
          <w:sz w:val="19"/>
        </w:rPr>
        <w:t> </w:t>
      </w:r>
      <w:r>
        <w:rPr>
          <w:sz w:val="19"/>
        </w:rPr>
        <w:t>para</w:t>
      </w:r>
      <w:r>
        <w:rPr>
          <w:spacing w:val="21"/>
          <w:sz w:val="19"/>
        </w:rPr>
        <w:t> </w:t>
      </w:r>
      <w:r>
        <w:rPr>
          <w:sz w:val="19"/>
        </w:rPr>
        <w:t>que</w:t>
      </w:r>
      <w:r>
        <w:rPr>
          <w:spacing w:val="21"/>
          <w:sz w:val="19"/>
        </w:rPr>
        <w:t> </w:t>
      </w:r>
      <w:r>
        <w:rPr>
          <w:sz w:val="19"/>
        </w:rPr>
        <w:t>emita</w:t>
      </w:r>
      <w:r>
        <w:rPr>
          <w:spacing w:val="21"/>
          <w:sz w:val="19"/>
        </w:rPr>
        <w:t> </w:t>
      </w:r>
      <w:r>
        <w:rPr>
          <w:sz w:val="19"/>
        </w:rPr>
        <w:t>Nota</w:t>
      </w:r>
      <w:r>
        <w:rPr>
          <w:spacing w:val="21"/>
          <w:sz w:val="19"/>
        </w:rPr>
        <w:t> </w:t>
      </w:r>
      <w:r>
        <w:rPr>
          <w:sz w:val="19"/>
        </w:rPr>
        <w:t>Fiscal</w:t>
      </w:r>
      <w:r>
        <w:rPr>
          <w:spacing w:val="21"/>
          <w:sz w:val="19"/>
        </w:rPr>
        <w:t> </w:t>
      </w:r>
      <w:r>
        <w:rPr>
          <w:sz w:val="19"/>
        </w:rPr>
        <w:t>relativa</w:t>
      </w:r>
      <w:r>
        <w:rPr>
          <w:spacing w:val="21"/>
          <w:sz w:val="19"/>
        </w:rPr>
        <w:t> </w:t>
      </w:r>
      <w:r>
        <w:rPr>
          <w:sz w:val="19"/>
        </w:rPr>
        <w:t>à</w:t>
      </w:r>
      <w:r>
        <w:rPr>
          <w:spacing w:val="21"/>
          <w:sz w:val="19"/>
        </w:rPr>
        <w:t> </w:t>
      </w:r>
      <w:r>
        <w:rPr>
          <w:sz w:val="19"/>
        </w:rPr>
        <w:t>parcela</w:t>
      </w:r>
      <w:r>
        <w:rPr>
          <w:spacing w:val="21"/>
          <w:sz w:val="19"/>
        </w:rPr>
        <w:t> </w:t>
      </w:r>
      <w:r>
        <w:rPr>
          <w:sz w:val="19"/>
        </w:rPr>
        <w:t>incontroversa</w:t>
      </w:r>
      <w:r>
        <w:rPr>
          <w:spacing w:val="21"/>
          <w:sz w:val="19"/>
        </w:rPr>
        <w:t> </w:t>
      </w:r>
      <w:r>
        <w:rPr>
          <w:sz w:val="19"/>
        </w:rPr>
        <w:t>da</w:t>
      </w:r>
      <w:r>
        <w:rPr>
          <w:spacing w:val="21"/>
          <w:sz w:val="19"/>
        </w:rPr>
        <w:t> </w:t>
      </w:r>
      <w:r>
        <w:rPr>
          <w:sz w:val="19"/>
        </w:rPr>
        <w:t>execução</w:t>
      </w:r>
      <w:r>
        <w:rPr>
          <w:spacing w:val="21"/>
          <w:sz w:val="19"/>
        </w:rPr>
        <w:t> </w:t>
      </w:r>
      <w:r>
        <w:rPr>
          <w:sz w:val="19"/>
        </w:rPr>
        <w:t>do</w:t>
      </w:r>
      <w:r>
        <w:rPr>
          <w:spacing w:val="21"/>
          <w:sz w:val="19"/>
        </w:rPr>
        <w:t> </w:t>
      </w:r>
      <w:r>
        <w:rPr>
          <w:sz w:val="19"/>
        </w:rPr>
        <w:t>objeto,</w:t>
      </w:r>
      <w:r>
        <w:rPr>
          <w:spacing w:val="21"/>
          <w:sz w:val="19"/>
        </w:rPr>
        <w:t> </w:t>
      </w:r>
      <w:r>
        <w:rPr>
          <w:sz w:val="19"/>
        </w:rPr>
        <w:t>com</w:t>
      </w:r>
      <w:r>
        <w:rPr>
          <w:spacing w:val="21"/>
          <w:sz w:val="19"/>
        </w:rPr>
        <w:t> </w:t>
      </w:r>
      <w:r>
        <w:rPr>
          <w:sz w:val="19"/>
        </w:rPr>
        <w:t>vistas</w:t>
      </w:r>
      <w:r>
        <w:rPr>
          <w:spacing w:val="21"/>
          <w:sz w:val="19"/>
        </w:rPr>
        <w:t> </w:t>
      </w:r>
      <w:r>
        <w:rPr>
          <w:sz w:val="19"/>
        </w:rPr>
        <w:t>à</w:t>
      </w:r>
      <w:r>
        <w:rPr>
          <w:spacing w:val="21"/>
          <w:sz w:val="19"/>
        </w:rPr>
        <w:t> </w:t>
      </w:r>
      <w:r>
        <w:rPr>
          <w:sz w:val="19"/>
        </w:rPr>
        <w:t>liquidação</w:t>
      </w:r>
      <w:r>
        <w:rPr>
          <w:spacing w:val="21"/>
          <w:sz w:val="19"/>
        </w:rPr>
        <w:t> </w:t>
      </w:r>
      <w:r>
        <w:rPr>
          <w:sz w:val="19"/>
        </w:rPr>
        <w:t>e</w:t>
      </w:r>
      <w:r>
        <w:rPr>
          <w:spacing w:val="21"/>
          <w:sz w:val="19"/>
        </w:rPr>
        <w:t> </w:t>
      </w:r>
      <w:r>
        <w:rPr>
          <w:sz w:val="19"/>
        </w:rPr>
        <w:t>pagamento,</w:t>
      </w:r>
      <w:r>
        <w:rPr>
          <w:spacing w:val="21"/>
          <w:sz w:val="19"/>
        </w:rPr>
        <w:t> </w:t>
      </w:r>
      <w:r>
        <w:rPr>
          <w:sz w:val="19"/>
        </w:rPr>
        <w:t>no</w:t>
      </w:r>
      <w:r>
        <w:rPr>
          <w:spacing w:val="21"/>
          <w:sz w:val="19"/>
        </w:rPr>
        <w:t> </w:t>
      </w:r>
      <w:r>
        <w:rPr>
          <w:sz w:val="19"/>
        </w:rPr>
        <w:t>caso</w:t>
      </w:r>
      <w:r>
        <w:rPr>
          <w:spacing w:val="21"/>
          <w:sz w:val="19"/>
        </w:rPr>
        <w:t> </w:t>
      </w:r>
      <w:r>
        <w:rPr>
          <w:sz w:val="19"/>
        </w:rPr>
        <w:t>de</w:t>
      </w:r>
      <w:r>
        <w:rPr>
          <w:spacing w:val="21"/>
          <w:sz w:val="19"/>
        </w:rPr>
        <w:t> </w:t>
      </w:r>
      <w:r>
        <w:rPr>
          <w:sz w:val="19"/>
        </w:rPr>
        <w:t>divergência acerca</w:t>
      </w:r>
      <w:r>
        <w:rPr>
          <w:spacing w:val="22"/>
          <w:sz w:val="19"/>
        </w:rPr>
        <w:t> </w:t>
      </w:r>
      <w:r>
        <w:rPr>
          <w:sz w:val="19"/>
        </w:rPr>
        <w:t>do</w:t>
      </w:r>
      <w:r>
        <w:rPr>
          <w:spacing w:val="22"/>
          <w:sz w:val="19"/>
        </w:rPr>
        <w:t> </w:t>
      </w:r>
      <w:r>
        <w:rPr>
          <w:sz w:val="19"/>
        </w:rPr>
        <w:t>cumprimento</w:t>
      </w:r>
      <w:r>
        <w:rPr>
          <w:spacing w:val="22"/>
          <w:sz w:val="19"/>
        </w:rPr>
        <w:t> </w:t>
      </w:r>
      <w:r>
        <w:rPr>
          <w:sz w:val="19"/>
        </w:rPr>
        <w:t>das</w:t>
      </w:r>
      <w:r>
        <w:rPr>
          <w:spacing w:val="22"/>
          <w:sz w:val="19"/>
        </w:rPr>
        <w:t> </w:t>
      </w:r>
      <w:r>
        <w:rPr>
          <w:sz w:val="19"/>
        </w:rPr>
        <w:t>obrigações</w:t>
      </w:r>
      <w:r>
        <w:rPr>
          <w:spacing w:val="22"/>
          <w:sz w:val="19"/>
        </w:rPr>
        <w:t> </w:t>
      </w:r>
      <w:r>
        <w:rPr>
          <w:sz w:val="19"/>
        </w:rPr>
        <w:t>assumidas,</w:t>
      </w:r>
      <w:r>
        <w:rPr>
          <w:spacing w:val="22"/>
          <w:sz w:val="19"/>
        </w:rPr>
        <w:t> </w:t>
      </w:r>
      <w:r>
        <w:rPr>
          <w:sz w:val="19"/>
        </w:rPr>
        <w:t>quanto</w:t>
      </w:r>
      <w:r>
        <w:rPr>
          <w:spacing w:val="22"/>
          <w:sz w:val="19"/>
        </w:rPr>
        <w:t> </w:t>
      </w:r>
      <w:r>
        <w:rPr>
          <w:sz w:val="19"/>
        </w:rPr>
        <w:t>à</w:t>
      </w:r>
      <w:r>
        <w:rPr>
          <w:spacing w:val="22"/>
          <w:sz w:val="19"/>
        </w:rPr>
        <w:t> </w:t>
      </w:r>
      <w:r>
        <w:rPr>
          <w:sz w:val="19"/>
        </w:rPr>
        <w:t>dimensão,</w:t>
      </w:r>
      <w:r>
        <w:rPr>
          <w:spacing w:val="22"/>
          <w:sz w:val="19"/>
        </w:rPr>
        <w:t> </w:t>
      </w:r>
      <w:r>
        <w:rPr>
          <w:sz w:val="19"/>
        </w:rPr>
        <w:t>qualidade</w:t>
      </w:r>
      <w:r>
        <w:rPr>
          <w:spacing w:val="22"/>
          <w:sz w:val="19"/>
        </w:rPr>
        <w:t> </w:t>
      </w:r>
      <w:r>
        <w:rPr>
          <w:sz w:val="19"/>
        </w:rPr>
        <w:t>e</w:t>
      </w:r>
      <w:r>
        <w:rPr>
          <w:spacing w:val="22"/>
          <w:sz w:val="19"/>
        </w:rPr>
        <w:t> </w:t>
      </w:r>
      <w:r>
        <w:rPr>
          <w:sz w:val="19"/>
        </w:rPr>
        <w:t>quantidade,</w:t>
      </w:r>
      <w:r>
        <w:rPr>
          <w:spacing w:val="22"/>
          <w:sz w:val="19"/>
        </w:rPr>
        <w:t> </w:t>
      </w:r>
      <w:r>
        <w:rPr>
          <w:sz w:val="19"/>
        </w:rPr>
        <w:t>conforme</w:t>
      </w:r>
      <w:r>
        <w:rPr>
          <w:spacing w:val="22"/>
          <w:sz w:val="19"/>
        </w:rPr>
        <w:t> </w:t>
      </w:r>
      <w:r>
        <w:rPr>
          <w:sz w:val="19"/>
        </w:rPr>
        <w:t>o</w:t>
      </w:r>
      <w:r>
        <w:rPr>
          <w:spacing w:val="22"/>
          <w:sz w:val="19"/>
        </w:rPr>
        <w:t> </w:t>
      </w:r>
      <w:r>
        <w:rPr>
          <w:sz w:val="19"/>
        </w:rPr>
        <w:t>art.</w:t>
      </w:r>
      <w:r>
        <w:rPr>
          <w:spacing w:val="22"/>
          <w:sz w:val="19"/>
        </w:rPr>
        <w:t> </w:t>
      </w:r>
      <w:r>
        <w:rPr>
          <w:sz w:val="19"/>
        </w:rPr>
        <w:t>143</w:t>
      </w:r>
      <w:r>
        <w:rPr>
          <w:spacing w:val="22"/>
          <w:sz w:val="19"/>
        </w:rPr>
        <w:t> </w:t>
      </w:r>
      <w:r>
        <w:rPr>
          <w:sz w:val="19"/>
        </w:rPr>
        <w:t>da</w:t>
      </w:r>
      <w:r>
        <w:rPr>
          <w:spacing w:val="22"/>
          <w:sz w:val="19"/>
        </w:rPr>
        <w:t> </w:t>
      </w:r>
      <w:r>
        <w:rPr>
          <w:sz w:val="19"/>
        </w:rPr>
        <w:t>Lei</w:t>
      </w:r>
      <w:r>
        <w:rPr>
          <w:spacing w:val="22"/>
          <w:sz w:val="19"/>
        </w:rPr>
        <w:t> </w:t>
      </w:r>
      <w:r>
        <w:rPr>
          <w:sz w:val="19"/>
        </w:rPr>
        <w:t>nº</w:t>
      </w:r>
      <w:r>
        <w:rPr>
          <w:spacing w:val="22"/>
          <w:sz w:val="19"/>
        </w:rPr>
        <w:t> </w:t>
      </w:r>
      <w:r>
        <w:rPr>
          <w:sz w:val="19"/>
        </w:rPr>
        <w:t>14.133/2021.</w:t>
      </w:r>
    </w:p>
    <w:p>
      <w:pPr>
        <w:pStyle w:val="ListParagraph"/>
        <w:numPr>
          <w:ilvl w:val="2"/>
          <w:numId w:val="48"/>
        </w:numPr>
        <w:tabs>
          <w:tab w:pos="764" w:val="left" w:leader="none"/>
        </w:tabs>
        <w:spacing w:line="240" w:lineRule="auto" w:before="2" w:after="0"/>
        <w:ind w:left="764" w:right="0" w:hanging="438"/>
        <w:jc w:val="left"/>
        <w:rPr>
          <w:sz w:val="19"/>
        </w:rPr>
      </w:pPr>
      <w:r>
        <w:rPr>
          <w:sz w:val="19"/>
        </w:rPr>
        <w:t>Efetuar</w:t>
      </w:r>
      <w:r>
        <w:rPr>
          <w:spacing w:val="9"/>
          <w:sz w:val="19"/>
        </w:rPr>
        <w:t> </w:t>
      </w:r>
      <w:r>
        <w:rPr>
          <w:sz w:val="19"/>
        </w:rPr>
        <w:t>o</w:t>
      </w:r>
      <w:r>
        <w:rPr>
          <w:spacing w:val="10"/>
          <w:sz w:val="19"/>
        </w:rPr>
        <w:t> </w:t>
      </w:r>
      <w:r>
        <w:rPr>
          <w:sz w:val="19"/>
        </w:rPr>
        <w:t>pagamento</w:t>
      </w:r>
      <w:r>
        <w:rPr>
          <w:spacing w:val="9"/>
          <w:sz w:val="19"/>
        </w:rPr>
        <w:t> </w:t>
      </w:r>
      <w:r>
        <w:rPr>
          <w:sz w:val="19"/>
        </w:rPr>
        <w:t>ao</w:t>
      </w:r>
      <w:r>
        <w:rPr>
          <w:spacing w:val="10"/>
          <w:sz w:val="19"/>
        </w:rPr>
        <w:t> </w:t>
      </w:r>
      <w:r>
        <w:rPr>
          <w:b/>
          <w:sz w:val="19"/>
        </w:rPr>
        <w:t>CONTRATADO</w:t>
      </w:r>
      <w:r>
        <w:rPr>
          <w:b/>
          <w:spacing w:val="9"/>
          <w:sz w:val="19"/>
        </w:rPr>
        <w:t> </w:t>
      </w:r>
      <w:r>
        <w:rPr>
          <w:sz w:val="19"/>
        </w:rPr>
        <w:t>do</w:t>
      </w:r>
      <w:r>
        <w:rPr>
          <w:spacing w:val="10"/>
          <w:sz w:val="19"/>
        </w:rPr>
        <w:t> </w:t>
      </w:r>
      <w:r>
        <w:rPr>
          <w:sz w:val="19"/>
        </w:rPr>
        <w:t>valor</w:t>
      </w:r>
      <w:r>
        <w:rPr>
          <w:spacing w:val="10"/>
          <w:sz w:val="19"/>
        </w:rPr>
        <w:t> </w:t>
      </w:r>
      <w:r>
        <w:rPr>
          <w:sz w:val="19"/>
        </w:rPr>
        <w:t>correspondente</w:t>
      </w:r>
      <w:r>
        <w:rPr>
          <w:spacing w:val="9"/>
          <w:sz w:val="19"/>
        </w:rPr>
        <w:t> </w:t>
      </w:r>
      <w:r>
        <w:rPr>
          <w:sz w:val="19"/>
        </w:rPr>
        <w:t>à</w:t>
      </w:r>
      <w:r>
        <w:rPr>
          <w:spacing w:val="10"/>
          <w:sz w:val="19"/>
        </w:rPr>
        <w:t> </w:t>
      </w:r>
      <w:r>
        <w:rPr>
          <w:sz w:val="19"/>
        </w:rPr>
        <w:t>execução</w:t>
      </w:r>
      <w:r>
        <w:rPr>
          <w:spacing w:val="9"/>
          <w:sz w:val="19"/>
        </w:rPr>
        <w:t> </w:t>
      </w:r>
      <w:r>
        <w:rPr>
          <w:sz w:val="19"/>
        </w:rPr>
        <w:t>do</w:t>
      </w:r>
      <w:r>
        <w:rPr>
          <w:spacing w:val="10"/>
          <w:sz w:val="19"/>
        </w:rPr>
        <w:t> </w:t>
      </w:r>
      <w:r>
        <w:rPr>
          <w:sz w:val="19"/>
        </w:rPr>
        <w:t>objeto,</w:t>
      </w:r>
      <w:r>
        <w:rPr>
          <w:spacing w:val="9"/>
          <w:sz w:val="19"/>
        </w:rPr>
        <w:t> </w:t>
      </w:r>
      <w:r>
        <w:rPr>
          <w:sz w:val="19"/>
        </w:rPr>
        <w:t>no</w:t>
      </w:r>
      <w:r>
        <w:rPr>
          <w:spacing w:val="10"/>
          <w:sz w:val="19"/>
        </w:rPr>
        <w:t> </w:t>
      </w:r>
      <w:r>
        <w:rPr>
          <w:sz w:val="19"/>
        </w:rPr>
        <w:t>prazo,</w:t>
      </w:r>
      <w:r>
        <w:rPr>
          <w:spacing w:val="10"/>
          <w:sz w:val="19"/>
        </w:rPr>
        <w:t> </w:t>
      </w:r>
      <w:r>
        <w:rPr>
          <w:sz w:val="19"/>
        </w:rPr>
        <w:t>forma</w:t>
      </w:r>
      <w:r>
        <w:rPr>
          <w:spacing w:val="9"/>
          <w:sz w:val="19"/>
        </w:rPr>
        <w:t> </w:t>
      </w:r>
      <w:r>
        <w:rPr>
          <w:sz w:val="19"/>
        </w:rPr>
        <w:t>e</w:t>
      </w:r>
      <w:r>
        <w:rPr>
          <w:spacing w:val="10"/>
          <w:sz w:val="19"/>
        </w:rPr>
        <w:t> </w:t>
      </w:r>
      <w:r>
        <w:rPr>
          <w:sz w:val="19"/>
        </w:rPr>
        <w:t>condições</w:t>
      </w:r>
      <w:r>
        <w:rPr>
          <w:spacing w:val="9"/>
          <w:sz w:val="19"/>
        </w:rPr>
        <w:t> </w:t>
      </w:r>
      <w:r>
        <w:rPr>
          <w:sz w:val="19"/>
        </w:rPr>
        <w:t>estabelecidos</w:t>
      </w:r>
      <w:r>
        <w:rPr>
          <w:spacing w:val="10"/>
          <w:sz w:val="19"/>
        </w:rPr>
        <w:t> </w:t>
      </w:r>
      <w:r>
        <w:rPr>
          <w:sz w:val="19"/>
        </w:rPr>
        <w:t>no</w:t>
      </w:r>
      <w:r>
        <w:rPr>
          <w:spacing w:val="9"/>
          <w:sz w:val="19"/>
        </w:rPr>
        <w:t> </w:t>
      </w:r>
      <w:r>
        <w:rPr>
          <w:sz w:val="19"/>
        </w:rPr>
        <w:t>presente</w:t>
      </w:r>
      <w:r>
        <w:rPr>
          <w:spacing w:val="10"/>
          <w:sz w:val="19"/>
        </w:rPr>
        <w:t> </w:t>
      </w:r>
      <w:r>
        <w:rPr>
          <w:spacing w:val="-2"/>
          <w:sz w:val="19"/>
        </w:rPr>
        <w:t>Contrato.</w:t>
      </w:r>
    </w:p>
    <w:p>
      <w:pPr>
        <w:pStyle w:val="ListParagraph"/>
        <w:numPr>
          <w:ilvl w:val="2"/>
          <w:numId w:val="48"/>
        </w:numPr>
        <w:tabs>
          <w:tab w:pos="753" w:val="left" w:leader="none"/>
        </w:tabs>
        <w:spacing w:line="240" w:lineRule="auto" w:before="45" w:after="0"/>
        <w:ind w:left="753" w:right="0" w:hanging="427"/>
        <w:jc w:val="left"/>
        <w:rPr>
          <w:sz w:val="19"/>
        </w:rPr>
      </w:pPr>
      <w:r>
        <w:rPr>
          <w:sz w:val="19"/>
        </w:rPr>
        <w:t>Aplicar</w:t>
      </w:r>
      <w:r>
        <w:rPr>
          <w:spacing w:val="9"/>
          <w:sz w:val="19"/>
        </w:rPr>
        <w:t> </w:t>
      </w:r>
      <w:r>
        <w:rPr>
          <w:sz w:val="19"/>
        </w:rPr>
        <w:t>ao</w:t>
      </w:r>
      <w:r>
        <w:rPr>
          <w:spacing w:val="9"/>
          <w:sz w:val="19"/>
        </w:rPr>
        <w:t> </w:t>
      </w:r>
      <w:r>
        <w:rPr>
          <w:b/>
          <w:sz w:val="19"/>
        </w:rPr>
        <w:t>CONTRATADO</w:t>
      </w:r>
      <w:r>
        <w:rPr>
          <w:b/>
          <w:spacing w:val="9"/>
          <w:sz w:val="19"/>
        </w:rPr>
        <w:t> </w:t>
      </w:r>
      <w:r>
        <w:rPr>
          <w:sz w:val="19"/>
        </w:rPr>
        <w:t>sanções</w:t>
      </w:r>
      <w:r>
        <w:rPr>
          <w:spacing w:val="9"/>
          <w:sz w:val="19"/>
        </w:rPr>
        <w:t> </w:t>
      </w:r>
      <w:r>
        <w:rPr>
          <w:sz w:val="19"/>
        </w:rPr>
        <w:t>motivadas</w:t>
      </w:r>
      <w:r>
        <w:rPr>
          <w:spacing w:val="10"/>
          <w:sz w:val="19"/>
        </w:rPr>
        <w:t> </w:t>
      </w:r>
      <w:r>
        <w:rPr>
          <w:sz w:val="19"/>
        </w:rPr>
        <w:t>pela</w:t>
      </w:r>
      <w:r>
        <w:rPr>
          <w:spacing w:val="9"/>
          <w:sz w:val="19"/>
        </w:rPr>
        <w:t> </w:t>
      </w:r>
      <w:r>
        <w:rPr>
          <w:sz w:val="19"/>
        </w:rPr>
        <w:t>inexecução</w:t>
      </w:r>
      <w:r>
        <w:rPr>
          <w:spacing w:val="9"/>
          <w:sz w:val="19"/>
        </w:rPr>
        <w:t> </w:t>
      </w:r>
      <w:r>
        <w:rPr>
          <w:sz w:val="19"/>
        </w:rPr>
        <w:t>total</w:t>
      </w:r>
      <w:r>
        <w:rPr>
          <w:spacing w:val="9"/>
          <w:sz w:val="19"/>
        </w:rPr>
        <w:t> </w:t>
      </w:r>
      <w:r>
        <w:rPr>
          <w:sz w:val="19"/>
        </w:rPr>
        <w:t>ou</w:t>
      </w:r>
      <w:r>
        <w:rPr>
          <w:spacing w:val="10"/>
          <w:sz w:val="19"/>
        </w:rPr>
        <w:t> </w:t>
      </w:r>
      <w:r>
        <w:rPr>
          <w:sz w:val="19"/>
        </w:rPr>
        <w:t>parcial</w:t>
      </w:r>
      <w:r>
        <w:rPr>
          <w:spacing w:val="9"/>
          <w:sz w:val="19"/>
        </w:rPr>
        <w:t> </w:t>
      </w:r>
      <w:r>
        <w:rPr>
          <w:sz w:val="19"/>
        </w:rPr>
        <w:t>das</w:t>
      </w:r>
      <w:r>
        <w:rPr>
          <w:spacing w:val="9"/>
          <w:sz w:val="19"/>
        </w:rPr>
        <w:t> </w:t>
      </w:r>
      <w:r>
        <w:rPr>
          <w:sz w:val="19"/>
        </w:rPr>
        <w:t>obrigações</w:t>
      </w:r>
      <w:r>
        <w:rPr>
          <w:spacing w:val="9"/>
          <w:sz w:val="19"/>
        </w:rPr>
        <w:t> </w:t>
      </w:r>
      <w:r>
        <w:rPr>
          <w:sz w:val="19"/>
        </w:rPr>
        <w:t>contratuais,</w:t>
      </w:r>
      <w:r>
        <w:rPr>
          <w:spacing w:val="10"/>
          <w:sz w:val="19"/>
        </w:rPr>
        <w:t> </w:t>
      </w:r>
      <w:r>
        <w:rPr>
          <w:sz w:val="19"/>
        </w:rPr>
        <w:t>na</w:t>
      </w:r>
      <w:r>
        <w:rPr>
          <w:spacing w:val="9"/>
          <w:sz w:val="19"/>
        </w:rPr>
        <w:t> </w:t>
      </w:r>
      <w:r>
        <w:rPr>
          <w:sz w:val="19"/>
        </w:rPr>
        <w:t>forma</w:t>
      </w:r>
      <w:r>
        <w:rPr>
          <w:spacing w:val="9"/>
          <w:sz w:val="19"/>
        </w:rPr>
        <w:t> </w:t>
      </w:r>
      <w:r>
        <w:rPr>
          <w:sz w:val="19"/>
        </w:rPr>
        <w:t>prevista</w:t>
      </w:r>
      <w:r>
        <w:rPr>
          <w:spacing w:val="9"/>
          <w:sz w:val="19"/>
        </w:rPr>
        <w:t> </w:t>
      </w:r>
      <w:r>
        <w:rPr>
          <w:sz w:val="19"/>
        </w:rPr>
        <w:t>na</w:t>
      </w:r>
      <w:r>
        <w:rPr>
          <w:spacing w:val="10"/>
          <w:sz w:val="19"/>
        </w:rPr>
        <w:t> </w:t>
      </w:r>
      <w:r>
        <w:rPr>
          <w:sz w:val="19"/>
        </w:rPr>
        <w:t>lei</w:t>
      </w:r>
      <w:r>
        <w:rPr>
          <w:spacing w:val="9"/>
          <w:sz w:val="19"/>
        </w:rPr>
        <w:t> </w:t>
      </w:r>
      <w:r>
        <w:rPr>
          <w:sz w:val="19"/>
        </w:rPr>
        <w:t>e</w:t>
      </w:r>
      <w:r>
        <w:rPr>
          <w:spacing w:val="9"/>
          <w:sz w:val="19"/>
        </w:rPr>
        <w:t> </w:t>
      </w:r>
      <w:r>
        <w:rPr>
          <w:sz w:val="19"/>
        </w:rPr>
        <w:t>neste</w:t>
      </w:r>
      <w:r>
        <w:rPr>
          <w:spacing w:val="9"/>
          <w:sz w:val="19"/>
        </w:rPr>
        <w:t> </w:t>
      </w:r>
      <w:r>
        <w:rPr>
          <w:spacing w:val="-2"/>
          <w:sz w:val="19"/>
        </w:rPr>
        <w:t>Contrato.</w:t>
      </w:r>
    </w:p>
    <w:p>
      <w:pPr>
        <w:pStyle w:val="ListParagraph"/>
        <w:numPr>
          <w:ilvl w:val="2"/>
          <w:numId w:val="48"/>
        </w:numPr>
        <w:tabs>
          <w:tab w:pos="770" w:val="left" w:leader="none"/>
        </w:tabs>
        <w:spacing w:line="288" w:lineRule="auto" w:before="44" w:after="0"/>
        <w:ind w:left="326" w:right="310"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48"/>
        </w:numPr>
        <w:tabs>
          <w:tab w:pos="769" w:val="left" w:leader="none"/>
        </w:tabs>
        <w:spacing w:line="288" w:lineRule="auto" w:before="2" w:after="0"/>
        <w:ind w:left="326" w:right="309" w:firstLine="0"/>
        <w:jc w:val="left"/>
        <w:rPr>
          <w:sz w:val="19"/>
        </w:rPr>
      </w:pPr>
      <w:r>
        <w:rPr>
          <w:sz w:val="19"/>
        </w:rPr>
        <w:t>Emitir</w:t>
      </w:r>
      <w:r>
        <w:rPr>
          <w:spacing w:val="20"/>
          <w:sz w:val="19"/>
        </w:rPr>
        <w:t> </w:t>
      </w:r>
      <w:r>
        <w:rPr>
          <w:sz w:val="19"/>
        </w:rPr>
        <w:t>decisão</w:t>
      </w:r>
      <w:r>
        <w:rPr>
          <w:spacing w:val="20"/>
          <w:sz w:val="19"/>
        </w:rPr>
        <w:t> </w:t>
      </w:r>
      <w:r>
        <w:rPr>
          <w:sz w:val="19"/>
        </w:rPr>
        <w:t>fundamentada</w:t>
      </w:r>
      <w:r>
        <w:rPr>
          <w:spacing w:val="20"/>
          <w:sz w:val="19"/>
        </w:rPr>
        <w:t> </w:t>
      </w:r>
      <w:r>
        <w:rPr>
          <w:sz w:val="19"/>
        </w:rPr>
        <w:t>sobre</w:t>
      </w:r>
      <w:r>
        <w:rPr>
          <w:spacing w:val="20"/>
          <w:sz w:val="19"/>
        </w:rPr>
        <w:t> </w:t>
      </w:r>
      <w:r>
        <w:rPr>
          <w:sz w:val="19"/>
        </w:rPr>
        <w:t>todas</w:t>
      </w:r>
      <w:r>
        <w:rPr>
          <w:spacing w:val="20"/>
          <w:sz w:val="19"/>
        </w:rPr>
        <w:t> </w:t>
      </w:r>
      <w:r>
        <w:rPr>
          <w:sz w:val="19"/>
        </w:rPr>
        <w:t>as</w:t>
      </w:r>
      <w:r>
        <w:rPr>
          <w:spacing w:val="20"/>
          <w:sz w:val="19"/>
        </w:rPr>
        <w:t> </w:t>
      </w:r>
      <w:r>
        <w:rPr>
          <w:sz w:val="19"/>
        </w:rPr>
        <w:t>solicitações</w:t>
      </w:r>
      <w:r>
        <w:rPr>
          <w:spacing w:val="20"/>
          <w:sz w:val="19"/>
        </w:rPr>
        <w:t> </w:t>
      </w:r>
      <w:r>
        <w:rPr>
          <w:sz w:val="19"/>
        </w:rPr>
        <w:t>e</w:t>
      </w:r>
      <w:r>
        <w:rPr>
          <w:spacing w:val="20"/>
          <w:sz w:val="19"/>
        </w:rPr>
        <w:t> </w:t>
      </w:r>
      <w:r>
        <w:rPr>
          <w:sz w:val="19"/>
        </w:rPr>
        <w:t>reclamações</w:t>
      </w:r>
      <w:r>
        <w:rPr>
          <w:spacing w:val="20"/>
          <w:sz w:val="19"/>
        </w:rPr>
        <w:t> </w:t>
      </w:r>
      <w:r>
        <w:rPr>
          <w:sz w:val="19"/>
        </w:rPr>
        <w:t>relacionadas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ressalvados</w:t>
      </w:r>
      <w:r>
        <w:rPr>
          <w:spacing w:val="20"/>
          <w:sz w:val="19"/>
        </w:rPr>
        <w:t> </w:t>
      </w:r>
      <w:r>
        <w:rPr>
          <w:sz w:val="19"/>
        </w:rPr>
        <w:t>os</w:t>
      </w:r>
      <w:r>
        <w:rPr>
          <w:spacing w:val="20"/>
          <w:sz w:val="19"/>
        </w:rPr>
        <w:t> </w:t>
      </w:r>
      <w:r>
        <w:rPr>
          <w:sz w:val="19"/>
        </w:rPr>
        <w:t>requerimentos</w:t>
      </w:r>
      <w:r>
        <w:rPr>
          <w:spacing w:val="20"/>
          <w:sz w:val="19"/>
        </w:rPr>
        <w:t> </w:t>
      </w:r>
      <w:r>
        <w:rPr>
          <w:sz w:val="19"/>
        </w:rPr>
        <w:t>manifestamente</w:t>
      </w:r>
      <w:r>
        <w:rPr>
          <w:spacing w:val="20"/>
          <w:sz w:val="19"/>
        </w:rPr>
        <w:t> </w:t>
      </w:r>
      <w:r>
        <w:rPr>
          <w:sz w:val="19"/>
        </w:rPr>
        <w:t>impertinentes, meramente protelatórios ou de nenhum interesse para a boa execução do ajuste.</w:t>
      </w:r>
    </w:p>
    <w:p>
      <w:pPr>
        <w:pStyle w:val="ListParagraph"/>
        <w:numPr>
          <w:ilvl w:val="3"/>
          <w:numId w:val="48"/>
        </w:numPr>
        <w:tabs>
          <w:tab w:pos="910" w:val="left" w:leader="none"/>
        </w:tabs>
        <w:spacing w:line="240" w:lineRule="auto" w:before="2" w:after="0"/>
        <w:ind w:left="910" w:right="0" w:hanging="584"/>
        <w:jc w:val="left"/>
        <w:rPr>
          <w:sz w:val="19"/>
        </w:rPr>
      </w:pPr>
      <w:r>
        <w:rPr>
          <w:sz w:val="19"/>
        </w:rPr>
        <w:t>O</w:t>
      </w:r>
      <w:r>
        <w:rPr>
          <w:spacing w:val="7"/>
          <w:sz w:val="19"/>
        </w:rPr>
        <w:t> </w:t>
      </w:r>
      <w:r>
        <w:rPr>
          <w:b/>
          <w:sz w:val="19"/>
        </w:rPr>
        <w:t>CONTRATANTE</w:t>
      </w:r>
      <w:r>
        <w:rPr>
          <w:b/>
          <w:spacing w:val="8"/>
          <w:sz w:val="19"/>
        </w:rPr>
        <w:t> </w:t>
      </w:r>
      <w:r>
        <w:rPr>
          <w:sz w:val="19"/>
        </w:rPr>
        <w:t>terá</w:t>
      </w:r>
      <w:r>
        <w:rPr>
          <w:spacing w:val="8"/>
          <w:sz w:val="19"/>
        </w:rPr>
        <w:t> </w:t>
      </w:r>
      <w:r>
        <w:rPr>
          <w:sz w:val="19"/>
        </w:rPr>
        <w:t>o</w:t>
      </w:r>
      <w:r>
        <w:rPr>
          <w:spacing w:val="8"/>
          <w:sz w:val="19"/>
        </w:rPr>
        <w:t> </w:t>
      </w:r>
      <w:r>
        <w:rPr>
          <w:sz w:val="19"/>
        </w:rPr>
        <w:t>prazo</w:t>
      </w:r>
      <w:r>
        <w:rPr>
          <w:spacing w:val="8"/>
          <w:sz w:val="19"/>
        </w:rPr>
        <w:t> </w:t>
      </w:r>
      <w:r>
        <w:rPr>
          <w:sz w:val="19"/>
        </w:rPr>
        <w:t>de</w:t>
      </w:r>
      <w:r>
        <w:rPr>
          <w:spacing w:val="8"/>
          <w:sz w:val="19"/>
        </w:rPr>
        <w:t> </w:t>
      </w:r>
      <w:r>
        <w:rPr>
          <w:sz w:val="19"/>
        </w:rPr>
        <w:t>1</w:t>
      </w:r>
      <w:r>
        <w:rPr>
          <w:spacing w:val="8"/>
          <w:sz w:val="19"/>
        </w:rPr>
        <w:t> </w:t>
      </w:r>
      <w:r>
        <w:rPr>
          <w:sz w:val="19"/>
        </w:rPr>
        <w:t>(um)</w:t>
      </w:r>
      <w:r>
        <w:rPr>
          <w:spacing w:val="8"/>
          <w:sz w:val="19"/>
        </w:rPr>
        <w:t> </w:t>
      </w:r>
      <w:r>
        <w:rPr>
          <w:sz w:val="19"/>
        </w:rPr>
        <w:t>mês,</w:t>
      </w:r>
      <w:r>
        <w:rPr>
          <w:spacing w:val="7"/>
          <w:sz w:val="19"/>
        </w:rPr>
        <w:t> </w:t>
      </w:r>
      <w:r>
        <w:rPr>
          <w:sz w:val="19"/>
        </w:rPr>
        <w:t>a</w:t>
      </w:r>
      <w:r>
        <w:rPr>
          <w:spacing w:val="8"/>
          <w:sz w:val="19"/>
        </w:rPr>
        <w:t> </w:t>
      </w:r>
      <w:r>
        <w:rPr>
          <w:sz w:val="19"/>
        </w:rPr>
        <w:t>contar</w:t>
      </w:r>
      <w:r>
        <w:rPr>
          <w:spacing w:val="8"/>
          <w:sz w:val="19"/>
        </w:rPr>
        <w:t> </w:t>
      </w:r>
      <w:r>
        <w:rPr>
          <w:sz w:val="19"/>
        </w:rPr>
        <w:t>da</w:t>
      </w:r>
      <w:r>
        <w:rPr>
          <w:spacing w:val="8"/>
          <w:sz w:val="19"/>
        </w:rPr>
        <w:t> </w:t>
      </w:r>
      <w:r>
        <w:rPr>
          <w:sz w:val="19"/>
        </w:rPr>
        <w:t>data</w:t>
      </w:r>
      <w:r>
        <w:rPr>
          <w:spacing w:val="8"/>
          <w:sz w:val="19"/>
        </w:rPr>
        <w:t> </w:t>
      </w:r>
      <w:r>
        <w:rPr>
          <w:sz w:val="19"/>
        </w:rPr>
        <w:t>do</w:t>
      </w:r>
      <w:r>
        <w:rPr>
          <w:spacing w:val="8"/>
          <w:sz w:val="19"/>
        </w:rPr>
        <w:t> </w:t>
      </w:r>
      <w:r>
        <w:rPr>
          <w:sz w:val="19"/>
        </w:rPr>
        <w:t>protocolo</w:t>
      </w:r>
      <w:r>
        <w:rPr>
          <w:spacing w:val="8"/>
          <w:sz w:val="19"/>
        </w:rPr>
        <w:t> </w:t>
      </w:r>
      <w:r>
        <w:rPr>
          <w:sz w:val="19"/>
        </w:rPr>
        <w:t>do</w:t>
      </w:r>
      <w:r>
        <w:rPr>
          <w:spacing w:val="8"/>
          <w:sz w:val="19"/>
        </w:rPr>
        <w:t> </w:t>
      </w:r>
      <w:r>
        <w:rPr>
          <w:sz w:val="19"/>
        </w:rPr>
        <w:t>requerimento</w:t>
      </w:r>
      <w:r>
        <w:rPr>
          <w:spacing w:val="7"/>
          <w:sz w:val="19"/>
        </w:rPr>
        <w:t> </w:t>
      </w:r>
      <w:r>
        <w:rPr>
          <w:sz w:val="19"/>
        </w:rPr>
        <w:t>para</w:t>
      </w:r>
      <w:r>
        <w:rPr>
          <w:spacing w:val="8"/>
          <w:sz w:val="19"/>
        </w:rPr>
        <w:t> </w:t>
      </w:r>
      <w:r>
        <w:rPr>
          <w:sz w:val="19"/>
        </w:rPr>
        <w:t>decidir,</w:t>
      </w:r>
      <w:r>
        <w:rPr>
          <w:spacing w:val="8"/>
          <w:sz w:val="19"/>
        </w:rPr>
        <w:t> </w:t>
      </w:r>
      <w:r>
        <w:rPr>
          <w:sz w:val="19"/>
        </w:rPr>
        <w:t>admitida</w:t>
      </w:r>
      <w:r>
        <w:rPr>
          <w:spacing w:val="8"/>
          <w:sz w:val="19"/>
        </w:rPr>
        <w:t> </w:t>
      </w:r>
      <w:r>
        <w:rPr>
          <w:sz w:val="19"/>
        </w:rPr>
        <w:t>a</w:t>
      </w:r>
      <w:r>
        <w:rPr>
          <w:spacing w:val="8"/>
          <w:sz w:val="19"/>
        </w:rPr>
        <w:t> </w:t>
      </w:r>
      <w:r>
        <w:rPr>
          <w:sz w:val="19"/>
        </w:rPr>
        <w:t>prorrogação</w:t>
      </w:r>
      <w:r>
        <w:rPr>
          <w:spacing w:val="8"/>
          <w:sz w:val="19"/>
        </w:rPr>
        <w:t> </w:t>
      </w:r>
      <w:r>
        <w:rPr>
          <w:sz w:val="19"/>
        </w:rPr>
        <w:t>motivada</w:t>
      </w:r>
      <w:r>
        <w:rPr>
          <w:spacing w:val="8"/>
          <w:sz w:val="19"/>
        </w:rPr>
        <w:t> </w:t>
      </w:r>
      <w:r>
        <w:rPr>
          <w:sz w:val="19"/>
        </w:rPr>
        <w:t>por</w:t>
      </w:r>
      <w:r>
        <w:rPr>
          <w:spacing w:val="8"/>
          <w:sz w:val="19"/>
        </w:rPr>
        <w:t> </w:t>
      </w:r>
      <w:r>
        <w:rPr>
          <w:sz w:val="19"/>
        </w:rPr>
        <w:t>igual</w:t>
      </w:r>
      <w:r>
        <w:rPr>
          <w:spacing w:val="7"/>
          <w:sz w:val="19"/>
        </w:rPr>
        <w:t> </w:t>
      </w:r>
      <w:r>
        <w:rPr>
          <w:spacing w:val="-2"/>
          <w:sz w:val="19"/>
        </w:rPr>
        <w:t>período.</w:t>
      </w:r>
    </w:p>
    <w:p>
      <w:pPr>
        <w:pStyle w:val="ListParagraph"/>
        <w:numPr>
          <w:ilvl w:val="2"/>
          <w:numId w:val="48"/>
        </w:numPr>
        <w:tabs>
          <w:tab w:pos="889" w:val="left" w:leader="none"/>
        </w:tabs>
        <w:spacing w:line="288" w:lineRule="auto" w:before="44" w:after="0"/>
        <w:ind w:left="326" w:right="310" w:firstLine="0"/>
        <w:jc w:val="left"/>
        <w:rPr>
          <w:sz w:val="19"/>
        </w:rPr>
      </w:pPr>
      <w:r>
        <w:rPr>
          <w:sz w:val="19"/>
        </w:rPr>
        <w:t>Responder</w:t>
      </w:r>
      <w:r>
        <w:rPr>
          <w:spacing w:val="40"/>
          <w:sz w:val="19"/>
        </w:rPr>
        <w:t> </w:t>
      </w:r>
      <w:r>
        <w:rPr>
          <w:sz w:val="19"/>
        </w:rPr>
        <w:t>aos</w:t>
      </w:r>
      <w:r>
        <w:rPr>
          <w:spacing w:val="40"/>
          <w:sz w:val="19"/>
        </w:rPr>
        <w:t> </w:t>
      </w:r>
      <w:r>
        <w:rPr>
          <w:sz w:val="19"/>
        </w:rPr>
        <w:t>eventuais</w:t>
      </w:r>
      <w:r>
        <w:rPr>
          <w:spacing w:val="40"/>
          <w:sz w:val="19"/>
        </w:rPr>
        <w:t> </w:t>
      </w:r>
      <w:r>
        <w:rPr>
          <w:sz w:val="19"/>
        </w:rPr>
        <w:t>pedidos</w:t>
      </w:r>
      <w:r>
        <w:rPr>
          <w:spacing w:val="40"/>
          <w:sz w:val="19"/>
        </w:rPr>
        <w:t> </w:t>
      </w:r>
      <w:r>
        <w:rPr>
          <w:sz w:val="19"/>
        </w:rPr>
        <w:t>de</w:t>
      </w:r>
      <w:r>
        <w:rPr>
          <w:spacing w:val="40"/>
          <w:sz w:val="19"/>
        </w:rPr>
        <w:t> </w:t>
      </w:r>
      <w:r>
        <w:rPr>
          <w:sz w:val="19"/>
        </w:rPr>
        <w:t>restabelecimento</w:t>
      </w:r>
      <w:r>
        <w:rPr>
          <w:spacing w:val="40"/>
          <w:sz w:val="19"/>
        </w:rPr>
        <w:t> </w:t>
      </w:r>
      <w:r>
        <w:rPr>
          <w:sz w:val="19"/>
        </w:rPr>
        <w:t>do</w:t>
      </w:r>
      <w:r>
        <w:rPr>
          <w:spacing w:val="40"/>
          <w:sz w:val="19"/>
        </w:rPr>
        <w:t> </w:t>
      </w:r>
      <w:r>
        <w:rPr>
          <w:sz w:val="19"/>
        </w:rPr>
        <w:t>equilíbrio</w:t>
      </w:r>
      <w:r>
        <w:rPr>
          <w:spacing w:val="40"/>
          <w:sz w:val="19"/>
        </w:rPr>
        <w:t> </w:t>
      </w:r>
      <w:r>
        <w:rPr>
          <w:sz w:val="19"/>
        </w:rPr>
        <w:t>econômico-financeiro</w:t>
      </w:r>
      <w:r>
        <w:rPr>
          <w:spacing w:val="40"/>
          <w:sz w:val="19"/>
        </w:rPr>
        <w:t> </w:t>
      </w:r>
      <w:r>
        <w:rPr>
          <w:sz w:val="19"/>
        </w:rPr>
        <w:t>efetuados</w:t>
      </w:r>
      <w:r>
        <w:rPr>
          <w:spacing w:val="40"/>
          <w:sz w:val="19"/>
        </w:rPr>
        <w:t> </w:t>
      </w:r>
      <w:r>
        <w:rPr>
          <w:sz w:val="19"/>
        </w:rPr>
        <w:t>pelo</w:t>
      </w:r>
      <w:r>
        <w:rPr>
          <w:spacing w:val="40"/>
          <w:sz w:val="19"/>
        </w:rPr>
        <w:t> </w:t>
      </w:r>
      <w:r>
        <w:rPr>
          <w:b/>
          <w:sz w:val="19"/>
        </w:rPr>
        <w:t>CONTRATADO</w:t>
      </w:r>
      <w:r>
        <w:rPr>
          <w:b/>
          <w:spacing w:val="40"/>
          <w:sz w:val="19"/>
        </w:rPr>
        <w:t> </w:t>
      </w:r>
      <w:r>
        <w:rPr>
          <w:sz w:val="19"/>
        </w:rPr>
        <w:t>no</w:t>
      </w:r>
      <w:r>
        <w:rPr>
          <w:spacing w:val="40"/>
          <w:sz w:val="19"/>
        </w:rPr>
        <w:t> </w:t>
      </w:r>
      <w:r>
        <w:rPr>
          <w:sz w:val="19"/>
        </w:rPr>
        <w:t>prazo</w:t>
      </w:r>
      <w:r>
        <w:rPr>
          <w:spacing w:val="40"/>
          <w:sz w:val="19"/>
        </w:rPr>
        <w:t> </w:t>
      </w:r>
      <w:r>
        <w:rPr>
          <w:sz w:val="19"/>
        </w:rPr>
        <w:t>máximo</w:t>
      </w:r>
      <w:r>
        <w:rPr>
          <w:spacing w:val="40"/>
          <w:sz w:val="19"/>
        </w:rPr>
        <w:t> </w:t>
      </w:r>
      <w:r>
        <w:rPr>
          <w:sz w:val="19"/>
        </w:rPr>
        <w:t>de</w:t>
      </w:r>
      <w:r>
        <w:rPr>
          <w:spacing w:val="40"/>
          <w:sz w:val="19"/>
        </w:rPr>
        <w:t> </w:t>
      </w:r>
      <w:r>
        <w:rPr>
          <w:sz w:val="19"/>
        </w:rPr>
        <w:t>45</w:t>
      </w:r>
      <w:r>
        <w:rPr>
          <w:spacing w:val="40"/>
          <w:sz w:val="19"/>
        </w:rPr>
        <w:t> </w:t>
      </w:r>
      <w:r>
        <w:rPr>
          <w:sz w:val="19"/>
        </w:rPr>
        <w:t>(quarenta</w:t>
      </w:r>
      <w:r>
        <w:rPr>
          <w:spacing w:val="40"/>
          <w:sz w:val="19"/>
        </w:rPr>
        <w:t> </w:t>
      </w:r>
      <w:r>
        <w:rPr>
          <w:sz w:val="19"/>
        </w:rPr>
        <w:t>e</w:t>
      </w:r>
      <w:r>
        <w:rPr>
          <w:spacing w:val="40"/>
          <w:sz w:val="19"/>
        </w:rPr>
        <w:t> </w:t>
      </w:r>
      <w:r>
        <w:rPr>
          <w:sz w:val="19"/>
        </w:rPr>
        <w:t>cinco)</w:t>
      </w:r>
      <w:r>
        <w:rPr>
          <w:spacing w:val="40"/>
          <w:sz w:val="19"/>
        </w:rPr>
        <w:t> </w:t>
      </w:r>
      <w:r>
        <w:rPr>
          <w:sz w:val="19"/>
        </w:rPr>
        <w:t>dias, admitida a prorrogação motivada, uma única vez, por igual período.</w:t>
      </w:r>
    </w:p>
    <w:p>
      <w:pPr>
        <w:pStyle w:val="ListParagraph"/>
        <w:numPr>
          <w:ilvl w:val="2"/>
          <w:numId w:val="48"/>
        </w:numPr>
        <w:tabs>
          <w:tab w:pos="861" w:val="left" w:leader="none"/>
        </w:tabs>
        <w:spacing w:line="288" w:lineRule="auto" w:before="2" w:after="0"/>
        <w:ind w:left="326" w:right="311"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spacing w:after="0" w:line="288" w:lineRule="auto"/>
        <w:jc w:val="left"/>
        <w:rPr>
          <w:sz w:val="19"/>
        </w:rPr>
        <w:sectPr>
          <w:pgSz w:w="15840" w:h="24480"/>
          <w:pgMar w:top="520" w:bottom="280" w:left="360" w:right="360"/>
        </w:sectPr>
      </w:pPr>
    </w:p>
    <w:p>
      <w:pPr>
        <w:pStyle w:val="ListParagraph"/>
        <w:numPr>
          <w:ilvl w:val="2"/>
          <w:numId w:val="48"/>
        </w:numPr>
        <w:tabs>
          <w:tab w:pos="887" w:val="left" w:leader="none"/>
        </w:tabs>
        <w:spacing w:line="288" w:lineRule="auto" w:before="77" w:after="0"/>
        <w:ind w:left="326" w:right="309" w:firstLine="0"/>
        <w:jc w:val="left"/>
        <w:rPr>
          <w:sz w:val="19"/>
        </w:rPr>
      </w:pPr>
      <w:r>
        <w:rPr>
          <w:sz w:val="19"/>
        </w:rPr>
        <w:t>A</w:t>
      </w:r>
      <w:r>
        <w:rPr>
          <w:spacing w:val="10"/>
          <w:sz w:val="19"/>
        </w:rPr>
        <w:t> </w:t>
      </w:r>
      <w:r>
        <w:rPr>
          <w:sz w:val="19"/>
        </w:rPr>
        <w:t>Administração</w:t>
      </w:r>
      <w:r>
        <w:rPr>
          <w:spacing w:val="33"/>
          <w:sz w:val="19"/>
        </w:rPr>
        <w:t> </w:t>
      </w:r>
      <w:r>
        <w:rPr>
          <w:sz w:val="19"/>
        </w:rPr>
        <w:t>não</w:t>
      </w:r>
      <w:r>
        <w:rPr>
          <w:spacing w:val="33"/>
          <w:sz w:val="19"/>
        </w:rPr>
        <w:t> </w:t>
      </w:r>
      <w:r>
        <w:rPr>
          <w:sz w:val="19"/>
        </w:rPr>
        <w:t>responderá</w:t>
      </w:r>
      <w:r>
        <w:rPr>
          <w:spacing w:val="33"/>
          <w:sz w:val="19"/>
        </w:rPr>
        <w:t> </w:t>
      </w:r>
      <w:r>
        <w:rPr>
          <w:sz w:val="19"/>
        </w:rPr>
        <w:t>por</w:t>
      </w:r>
      <w:r>
        <w:rPr>
          <w:spacing w:val="33"/>
          <w:sz w:val="19"/>
        </w:rPr>
        <w:t> </w:t>
      </w:r>
      <w:r>
        <w:rPr>
          <w:sz w:val="19"/>
        </w:rPr>
        <w:t>quaisquer</w:t>
      </w:r>
      <w:r>
        <w:rPr>
          <w:spacing w:val="33"/>
          <w:sz w:val="19"/>
        </w:rPr>
        <w:t> </w:t>
      </w:r>
      <w:r>
        <w:rPr>
          <w:sz w:val="19"/>
        </w:rPr>
        <w:t>compromissos</w:t>
      </w:r>
      <w:r>
        <w:rPr>
          <w:spacing w:val="33"/>
          <w:sz w:val="19"/>
        </w:rPr>
        <w:t> </w:t>
      </w:r>
      <w:r>
        <w:rPr>
          <w:sz w:val="19"/>
        </w:rPr>
        <w:t>assumidos</w:t>
      </w:r>
      <w:r>
        <w:rPr>
          <w:spacing w:val="33"/>
          <w:sz w:val="19"/>
        </w:rPr>
        <w:t> </w:t>
      </w:r>
      <w:r>
        <w:rPr>
          <w:sz w:val="19"/>
        </w:rPr>
        <w:t>pelo</w:t>
      </w:r>
      <w:r>
        <w:rPr>
          <w:spacing w:val="33"/>
          <w:sz w:val="19"/>
        </w:rPr>
        <w:t> </w:t>
      </w:r>
      <w:r>
        <w:rPr>
          <w:b/>
          <w:sz w:val="19"/>
        </w:rPr>
        <w:t>CONTRATADO</w:t>
      </w:r>
      <w:r>
        <w:rPr>
          <w:b/>
          <w:spacing w:val="33"/>
          <w:sz w:val="19"/>
        </w:rPr>
        <w:t> </w:t>
      </w:r>
      <w:r>
        <w:rPr>
          <w:sz w:val="19"/>
        </w:rPr>
        <w:t>com</w:t>
      </w:r>
      <w:r>
        <w:rPr>
          <w:spacing w:val="33"/>
          <w:sz w:val="19"/>
        </w:rPr>
        <w:t> </w:t>
      </w:r>
      <w:r>
        <w:rPr>
          <w:sz w:val="19"/>
        </w:rPr>
        <w:t>terceiros,</w:t>
      </w:r>
      <w:r>
        <w:rPr>
          <w:spacing w:val="33"/>
          <w:sz w:val="19"/>
        </w:rPr>
        <w:t> </w:t>
      </w:r>
      <w:r>
        <w:rPr>
          <w:sz w:val="19"/>
        </w:rPr>
        <w:t>ainda</w:t>
      </w:r>
      <w:r>
        <w:rPr>
          <w:spacing w:val="36"/>
          <w:sz w:val="19"/>
        </w:rPr>
        <w:t> </w:t>
      </w:r>
      <w:r>
        <w:rPr>
          <w:sz w:val="19"/>
        </w:rPr>
        <w:t>que</w:t>
      </w:r>
      <w:r>
        <w:rPr>
          <w:spacing w:val="36"/>
          <w:sz w:val="19"/>
        </w:rPr>
        <w:t> </w:t>
      </w:r>
      <w:r>
        <w:rPr>
          <w:sz w:val="19"/>
        </w:rPr>
        <w:t>vinculados</w:t>
      </w:r>
      <w:r>
        <w:rPr>
          <w:spacing w:val="36"/>
          <w:sz w:val="19"/>
        </w:rPr>
        <w:t> </w:t>
      </w:r>
      <w:r>
        <w:rPr>
          <w:sz w:val="19"/>
        </w:rPr>
        <w:t>à</w:t>
      </w:r>
      <w:r>
        <w:rPr>
          <w:spacing w:val="36"/>
          <w:sz w:val="19"/>
        </w:rPr>
        <w:t> </w:t>
      </w:r>
      <w:r>
        <w:rPr>
          <w:sz w:val="19"/>
        </w:rPr>
        <w:t>execução</w:t>
      </w:r>
      <w:r>
        <w:rPr>
          <w:spacing w:val="36"/>
          <w:sz w:val="19"/>
        </w:rPr>
        <w:t> </w:t>
      </w:r>
      <w:r>
        <w:rPr>
          <w:sz w:val="19"/>
        </w:rPr>
        <w:t>do</w:t>
      </w:r>
      <w:r>
        <w:rPr>
          <w:spacing w:val="36"/>
          <w:sz w:val="19"/>
        </w:rPr>
        <w:t> </w:t>
      </w:r>
      <w:r>
        <w:rPr>
          <w:sz w:val="19"/>
        </w:rPr>
        <w:t>Contrato,</w:t>
      </w:r>
      <w:r>
        <w:rPr>
          <w:spacing w:val="36"/>
          <w:sz w:val="19"/>
        </w:rPr>
        <w:t> </w:t>
      </w:r>
      <w:r>
        <w:rPr>
          <w:sz w:val="19"/>
        </w:rPr>
        <w:t>bem</w:t>
      </w:r>
      <w:r>
        <w:rPr>
          <w:spacing w:val="36"/>
          <w:sz w:val="19"/>
        </w:rPr>
        <w:t> </w:t>
      </w:r>
      <w:r>
        <w:rPr>
          <w:sz w:val="19"/>
        </w:rPr>
        <w:t>como</w:t>
      </w:r>
      <w:r>
        <w:rPr>
          <w:spacing w:val="36"/>
          <w:sz w:val="19"/>
        </w:rPr>
        <w:t> </w:t>
      </w:r>
      <w:r>
        <w:rPr>
          <w:sz w:val="19"/>
        </w:rPr>
        <w:t>por qualquer</w:t>
      </w:r>
      <w:r>
        <w:rPr>
          <w:spacing w:val="23"/>
          <w:sz w:val="19"/>
        </w:rPr>
        <w:t> </w:t>
      </w:r>
      <w:r>
        <w:rPr>
          <w:sz w:val="19"/>
        </w:rPr>
        <w:t>dano</w:t>
      </w:r>
      <w:r>
        <w:rPr>
          <w:spacing w:val="23"/>
          <w:sz w:val="19"/>
        </w:rPr>
        <w:t> </w:t>
      </w:r>
      <w:r>
        <w:rPr>
          <w:sz w:val="19"/>
        </w:rPr>
        <w:t>causado</w:t>
      </w:r>
      <w:r>
        <w:rPr>
          <w:spacing w:val="23"/>
          <w:sz w:val="19"/>
        </w:rPr>
        <w:t> </w:t>
      </w:r>
      <w:r>
        <w:rPr>
          <w:sz w:val="19"/>
        </w:rPr>
        <w:t>a</w:t>
      </w:r>
      <w:r>
        <w:rPr>
          <w:spacing w:val="23"/>
          <w:sz w:val="19"/>
        </w:rPr>
        <w:t> </w:t>
      </w:r>
      <w:r>
        <w:rPr>
          <w:sz w:val="19"/>
        </w:rPr>
        <w:t>terceiros</w:t>
      </w:r>
      <w:r>
        <w:rPr>
          <w:spacing w:val="23"/>
          <w:sz w:val="19"/>
        </w:rPr>
        <w:t> </w:t>
      </w:r>
      <w:r>
        <w:rPr>
          <w:sz w:val="19"/>
        </w:rPr>
        <w:t>em</w:t>
      </w:r>
      <w:r>
        <w:rPr>
          <w:spacing w:val="23"/>
          <w:sz w:val="19"/>
        </w:rPr>
        <w:t> </w:t>
      </w:r>
      <w:r>
        <w:rPr>
          <w:sz w:val="19"/>
        </w:rPr>
        <w:t>decorrência</w:t>
      </w:r>
      <w:r>
        <w:rPr>
          <w:spacing w:val="23"/>
          <w:sz w:val="19"/>
        </w:rPr>
        <w:t> </w:t>
      </w:r>
      <w:r>
        <w:rPr>
          <w:sz w:val="19"/>
        </w:rPr>
        <w:t>de</w:t>
      </w:r>
      <w:r>
        <w:rPr>
          <w:spacing w:val="23"/>
          <w:sz w:val="19"/>
        </w:rPr>
        <w:t> </w:t>
      </w:r>
      <w:r>
        <w:rPr>
          <w:sz w:val="19"/>
        </w:rPr>
        <w:t>ato</w:t>
      </w:r>
      <w:r>
        <w:rPr>
          <w:spacing w:val="23"/>
          <w:sz w:val="19"/>
        </w:rPr>
        <w:t> </w:t>
      </w:r>
      <w:r>
        <w:rPr>
          <w:sz w:val="19"/>
        </w:rPr>
        <w:t>do</w:t>
      </w:r>
      <w:r>
        <w:rPr>
          <w:spacing w:val="23"/>
          <w:sz w:val="19"/>
        </w:rPr>
        <w:t> </w:t>
      </w:r>
      <w:r>
        <w:rPr>
          <w:b/>
          <w:sz w:val="19"/>
        </w:rPr>
        <w:t>CONTRATADO</w:t>
      </w:r>
      <w:r>
        <w:rPr>
          <w:sz w:val="19"/>
        </w:rPr>
        <w:t>,</w:t>
      </w:r>
      <w:r>
        <w:rPr>
          <w:spacing w:val="23"/>
          <w:sz w:val="19"/>
        </w:rPr>
        <w:t> </w:t>
      </w:r>
      <w:r>
        <w:rPr>
          <w:sz w:val="19"/>
        </w:rPr>
        <w:t>de</w:t>
      </w:r>
      <w:r>
        <w:rPr>
          <w:spacing w:val="23"/>
          <w:sz w:val="19"/>
        </w:rPr>
        <w:t> </w:t>
      </w:r>
      <w:r>
        <w:rPr>
          <w:sz w:val="19"/>
        </w:rPr>
        <w:t>seus</w:t>
      </w:r>
      <w:r>
        <w:rPr>
          <w:spacing w:val="23"/>
          <w:sz w:val="19"/>
        </w:rPr>
        <w:t> </w:t>
      </w:r>
      <w:r>
        <w:rPr>
          <w:sz w:val="19"/>
        </w:rPr>
        <w:t>empregados,</w:t>
      </w:r>
      <w:r>
        <w:rPr>
          <w:spacing w:val="23"/>
          <w:sz w:val="19"/>
        </w:rPr>
        <w:t> </w:t>
      </w:r>
      <w:r>
        <w:rPr>
          <w:sz w:val="19"/>
        </w:rPr>
        <w:t>prepostos</w:t>
      </w:r>
      <w:r>
        <w:rPr>
          <w:spacing w:val="23"/>
          <w:sz w:val="19"/>
        </w:rPr>
        <w:t> </w:t>
      </w:r>
      <w:r>
        <w:rPr>
          <w:sz w:val="19"/>
        </w:rPr>
        <w:t>ou</w:t>
      </w:r>
      <w:r>
        <w:rPr>
          <w:spacing w:val="23"/>
          <w:sz w:val="19"/>
        </w:rPr>
        <w:t> </w:t>
      </w:r>
      <w:r>
        <w:rPr>
          <w:sz w:val="19"/>
        </w:rPr>
        <w:t>subordinados.</w:t>
      </w:r>
    </w:p>
    <w:p>
      <w:pPr>
        <w:pStyle w:val="ListParagraph"/>
        <w:numPr>
          <w:ilvl w:val="2"/>
          <w:numId w:val="48"/>
        </w:numPr>
        <w:tabs>
          <w:tab w:pos="861" w:val="left" w:leader="none"/>
        </w:tabs>
        <w:spacing w:line="240" w:lineRule="auto" w:before="2" w:after="0"/>
        <w:ind w:left="861" w:right="0" w:hanging="535"/>
        <w:jc w:val="left"/>
        <w:rPr>
          <w:sz w:val="19"/>
        </w:rPr>
      </w:pPr>
      <w:r>
        <w:rPr>
          <w:sz w:val="19"/>
        </w:rPr>
        <w:t>O</w:t>
      </w:r>
      <w:r>
        <w:rPr>
          <w:spacing w:val="9"/>
          <w:sz w:val="19"/>
        </w:rPr>
        <w:t> </w:t>
      </w:r>
      <w:r>
        <w:rPr>
          <w:sz w:val="19"/>
        </w:rPr>
        <w:t>presente</w:t>
      </w:r>
      <w:r>
        <w:rPr>
          <w:spacing w:val="9"/>
          <w:sz w:val="19"/>
        </w:rPr>
        <w:t> </w:t>
      </w:r>
      <w:r>
        <w:rPr>
          <w:sz w:val="19"/>
        </w:rPr>
        <w:t>Contrato</w:t>
      </w:r>
      <w:r>
        <w:rPr>
          <w:spacing w:val="9"/>
          <w:sz w:val="19"/>
        </w:rPr>
        <w:t> </w:t>
      </w:r>
      <w:r>
        <w:rPr>
          <w:sz w:val="19"/>
        </w:rPr>
        <w:t>não</w:t>
      </w:r>
      <w:r>
        <w:rPr>
          <w:spacing w:val="9"/>
          <w:sz w:val="19"/>
        </w:rPr>
        <w:t> </w:t>
      </w:r>
      <w:r>
        <w:rPr>
          <w:sz w:val="19"/>
        </w:rPr>
        <w:t>configura</w:t>
      </w:r>
      <w:r>
        <w:rPr>
          <w:spacing w:val="9"/>
          <w:sz w:val="19"/>
        </w:rPr>
        <w:t> </w:t>
      </w:r>
      <w:r>
        <w:rPr>
          <w:sz w:val="19"/>
        </w:rPr>
        <w:t>vínculo</w:t>
      </w:r>
      <w:r>
        <w:rPr>
          <w:spacing w:val="9"/>
          <w:sz w:val="19"/>
        </w:rPr>
        <w:t> </w:t>
      </w:r>
      <w:r>
        <w:rPr>
          <w:sz w:val="19"/>
        </w:rPr>
        <w:t>empregatício</w:t>
      </w:r>
      <w:r>
        <w:rPr>
          <w:spacing w:val="10"/>
          <w:sz w:val="19"/>
        </w:rPr>
        <w:t> </w:t>
      </w:r>
      <w:r>
        <w:rPr>
          <w:sz w:val="19"/>
        </w:rPr>
        <w:t>entre</w:t>
      </w:r>
      <w:r>
        <w:rPr>
          <w:spacing w:val="9"/>
          <w:sz w:val="19"/>
        </w:rPr>
        <w:t> </w:t>
      </w:r>
      <w:r>
        <w:rPr>
          <w:sz w:val="19"/>
        </w:rPr>
        <w:t>os</w:t>
      </w:r>
      <w:r>
        <w:rPr>
          <w:spacing w:val="9"/>
          <w:sz w:val="19"/>
        </w:rPr>
        <w:t> </w:t>
      </w:r>
      <w:r>
        <w:rPr>
          <w:sz w:val="19"/>
        </w:rPr>
        <w:t>trabalhadores,</w:t>
      </w:r>
      <w:r>
        <w:rPr>
          <w:spacing w:val="9"/>
          <w:sz w:val="19"/>
        </w:rPr>
        <w:t> </w:t>
      </w:r>
      <w:r>
        <w:rPr>
          <w:sz w:val="19"/>
        </w:rPr>
        <w:t>ou</w:t>
      </w:r>
      <w:r>
        <w:rPr>
          <w:spacing w:val="9"/>
          <w:sz w:val="19"/>
        </w:rPr>
        <w:t> </w:t>
      </w:r>
      <w:r>
        <w:rPr>
          <w:sz w:val="19"/>
        </w:rPr>
        <w:t>sócios</w:t>
      </w:r>
      <w:r>
        <w:rPr>
          <w:spacing w:val="9"/>
          <w:sz w:val="19"/>
        </w:rPr>
        <w:t> </w:t>
      </w:r>
      <w:r>
        <w:rPr>
          <w:sz w:val="19"/>
        </w:rPr>
        <w:t>do</w:t>
      </w:r>
      <w:r>
        <w:rPr>
          <w:spacing w:val="10"/>
          <w:sz w:val="19"/>
        </w:rPr>
        <w:t> </w:t>
      </w:r>
      <w:r>
        <w:rPr>
          <w:b/>
          <w:sz w:val="19"/>
        </w:rPr>
        <w:t>CONTRATADO</w:t>
      </w:r>
      <w:r>
        <w:rPr>
          <w:b/>
          <w:spacing w:val="9"/>
          <w:sz w:val="19"/>
        </w:rPr>
        <w:t> </w:t>
      </w:r>
      <w:r>
        <w:rPr>
          <w:sz w:val="19"/>
        </w:rPr>
        <w:t>e</w:t>
      </w:r>
      <w:r>
        <w:rPr>
          <w:spacing w:val="9"/>
          <w:sz w:val="19"/>
        </w:rPr>
        <w:t> </w:t>
      </w:r>
      <w:r>
        <w:rPr>
          <w:sz w:val="19"/>
        </w:rPr>
        <w:t>o</w:t>
      </w:r>
      <w:r>
        <w:rPr>
          <w:spacing w:val="9"/>
          <w:sz w:val="19"/>
        </w:rPr>
        <w:t> </w:t>
      </w:r>
      <w:r>
        <w:rPr>
          <w:b/>
          <w:spacing w:val="-2"/>
          <w:sz w:val="19"/>
        </w:rPr>
        <w:t>CONTRATANTE</w:t>
      </w:r>
      <w:r>
        <w:rPr>
          <w:spacing w:val="-2"/>
          <w:sz w:val="19"/>
        </w:rPr>
        <w:t>.</w:t>
      </w:r>
    </w:p>
    <w:p>
      <w:pPr>
        <w:pStyle w:val="BodyText"/>
        <w:spacing w:before="147"/>
      </w:pPr>
    </w:p>
    <w:p>
      <w:pPr>
        <w:pStyle w:val="Heading3"/>
        <w:ind w:left="326"/>
      </w:pPr>
      <w:r>
        <w:rPr/>
        <w:t>CLÁUSULA</w:t>
      </w:r>
      <w:r>
        <w:rPr>
          <w:spacing w:val="1"/>
        </w:rPr>
        <w:t> </w:t>
      </w:r>
      <w:r>
        <w:rPr/>
        <w:t>NONA</w:t>
      </w:r>
      <w:r>
        <w:rPr>
          <w:spacing w:val="1"/>
        </w:rPr>
        <w:t> </w:t>
      </w:r>
      <w:r>
        <w:rPr/>
        <w:t>-</w:t>
      </w:r>
      <w:r>
        <w:rPr>
          <w:spacing w:val="15"/>
        </w:rPr>
        <w:t> </w:t>
      </w:r>
      <w:r>
        <w:rPr/>
        <w:t>OBRIGAÇÕES</w:t>
      </w:r>
      <w:r>
        <w:rPr>
          <w:spacing w:val="15"/>
        </w:rPr>
        <w:t> </w:t>
      </w:r>
      <w:r>
        <w:rPr/>
        <w:t>DO</w:t>
      </w:r>
      <w:r>
        <w:rPr>
          <w:spacing w:val="15"/>
        </w:rPr>
        <w:t> </w:t>
      </w:r>
      <w:r>
        <w:rPr>
          <w:spacing w:val="-2"/>
        </w:rPr>
        <w:t>CONTRATADO</w:t>
      </w:r>
    </w:p>
    <w:p>
      <w:pPr>
        <w:pStyle w:val="ListParagraph"/>
        <w:numPr>
          <w:ilvl w:val="1"/>
          <w:numId w:val="49"/>
        </w:numPr>
        <w:tabs>
          <w:tab w:pos="629" w:val="left" w:leader="none"/>
        </w:tabs>
        <w:spacing w:line="288" w:lineRule="auto" w:before="45" w:after="0"/>
        <w:ind w:left="326" w:right="310" w:firstLine="0"/>
        <w:jc w:val="left"/>
        <w:rPr>
          <w:sz w:val="19"/>
        </w:rPr>
      </w:pPr>
      <w:r>
        <w:rPr>
          <w:sz w:val="19"/>
        </w:rPr>
        <w:t>O</w:t>
      </w:r>
      <w:r>
        <w:rPr>
          <w:spacing w:val="24"/>
          <w:sz w:val="19"/>
        </w:rPr>
        <w:t> </w:t>
      </w:r>
      <w:r>
        <w:rPr>
          <w:b/>
          <w:sz w:val="19"/>
        </w:rPr>
        <w:t>CONTRATADO</w:t>
      </w:r>
      <w:r>
        <w:rPr>
          <w:b/>
          <w:spacing w:val="24"/>
          <w:sz w:val="19"/>
        </w:rPr>
        <w:t> </w:t>
      </w:r>
      <w:r>
        <w:rPr>
          <w:sz w:val="19"/>
        </w:rPr>
        <w:t>deverá</w:t>
      </w:r>
      <w:r>
        <w:rPr>
          <w:spacing w:val="24"/>
          <w:sz w:val="19"/>
        </w:rPr>
        <w:t> </w:t>
      </w:r>
      <w:r>
        <w:rPr>
          <w:sz w:val="19"/>
        </w:rPr>
        <w:t>cumprir</w:t>
      </w:r>
      <w:r>
        <w:rPr>
          <w:spacing w:val="24"/>
          <w:sz w:val="19"/>
        </w:rPr>
        <w:t> </w:t>
      </w:r>
      <w:r>
        <w:rPr>
          <w:sz w:val="19"/>
        </w:rPr>
        <w:t>todas</w:t>
      </w:r>
      <w:r>
        <w:rPr>
          <w:spacing w:val="24"/>
          <w:sz w:val="19"/>
        </w:rPr>
        <w:t> </w:t>
      </w:r>
      <w:r>
        <w:rPr>
          <w:sz w:val="19"/>
        </w:rPr>
        <w:t>as</w:t>
      </w:r>
      <w:r>
        <w:rPr>
          <w:spacing w:val="24"/>
          <w:sz w:val="19"/>
        </w:rPr>
        <w:t> </w:t>
      </w:r>
      <w:r>
        <w:rPr>
          <w:sz w:val="19"/>
        </w:rPr>
        <w:t>obrigações</w:t>
      </w:r>
      <w:r>
        <w:rPr>
          <w:spacing w:val="24"/>
          <w:sz w:val="19"/>
        </w:rPr>
        <w:t> </w:t>
      </w:r>
      <w:r>
        <w:rPr>
          <w:sz w:val="19"/>
        </w:rPr>
        <w:t>constantes</w:t>
      </w:r>
      <w:r>
        <w:rPr>
          <w:spacing w:val="24"/>
          <w:sz w:val="19"/>
        </w:rPr>
        <w:t> </w:t>
      </w:r>
      <w:r>
        <w:rPr>
          <w:sz w:val="19"/>
        </w:rPr>
        <w:t>deste</w:t>
      </w:r>
      <w:r>
        <w:rPr>
          <w:spacing w:val="24"/>
          <w:sz w:val="19"/>
        </w:rPr>
        <w:t> </w:t>
      </w:r>
      <w:r>
        <w:rPr>
          <w:sz w:val="19"/>
        </w:rPr>
        <w:t>Contrato</w:t>
      </w:r>
      <w:r>
        <w:rPr>
          <w:spacing w:val="24"/>
          <w:sz w:val="19"/>
        </w:rPr>
        <w:t> </w:t>
      </w:r>
      <w:r>
        <w:rPr>
          <w:sz w:val="19"/>
        </w:rPr>
        <w:t>e</w:t>
      </w:r>
      <w:r>
        <w:rPr>
          <w:spacing w:val="24"/>
          <w:sz w:val="19"/>
        </w:rPr>
        <w:t> </w:t>
      </w:r>
      <w:r>
        <w:rPr>
          <w:sz w:val="19"/>
        </w:rPr>
        <w:t>em</w:t>
      </w:r>
      <w:r>
        <w:rPr>
          <w:spacing w:val="24"/>
          <w:sz w:val="19"/>
        </w:rPr>
        <w:t> </w:t>
      </w:r>
      <w:r>
        <w:rPr>
          <w:sz w:val="19"/>
        </w:rPr>
        <w:t>seus</w:t>
      </w:r>
      <w:r>
        <w:rPr>
          <w:spacing w:val="11"/>
          <w:sz w:val="19"/>
        </w:rPr>
        <w:t> </w:t>
      </w:r>
      <w:r>
        <w:rPr>
          <w:sz w:val="19"/>
        </w:rPr>
        <w:t>Anexos,</w:t>
      </w:r>
      <w:r>
        <w:rPr>
          <w:spacing w:val="24"/>
          <w:sz w:val="19"/>
        </w:rPr>
        <w:t> </w:t>
      </w:r>
      <w:r>
        <w:rPr>
          <w:sz w:val="19"/>
        </w:rPr>
        <w:t>assumindo</w:t>
      </w:r>
      <w:r>
        <w:rPr>
          <w:spacing w:val="24"/>
          <w:sz w:val="19"/>
        </w:rPr>
        <w:t> </w:t>
      </w:r>
      <w:r>
        <w:rPr>
          <w:sz w:val="19"/>
        </w:rPr>
        <w:t>como</w:t>
      </w:r>
      <w:r>
        <w:rPr>
          <w:spacing w:val="24"/>
          <w:sz w:val="19"/>
        </w:rPr>
        <w:t> </w:t>
      </w:r>
      <w:r>
        <w:rPr>
          <w:sz w:val="19"/>
        </w:rPr>
        <w:t>exclusivamente</w:t>
      </w:r>
      <w:r>
        <w:rPr>
          <w:spacing w:val="24"/>
          <w:sz w:val="19"/>
        </w:rPr>
        <w:t> </w:t>
      </w:r>
      <w:r>
        <w:rPr>
          <w:sz w:val="19"/>
        </w:rPr>
        <w:t>seus</w:t>
      </w:r>
      <w:r>
        <w:rPr>
          <w:spacing w:val="24"/>
          <w:sz w:val="19"/>
        </w:rPr>
        <w:t> </w:t>
      </w:r>
      <w:r>
        <w:rPr>
          <w:sz w:val="19"/>
        </w:rPr>
        <w:t>os</w:t>
      </w:r>
      <w:r>
        <w:rPr>
          <w:spacing w:val="24"/>
          <w:sz w:val="19"/>
        </w:rPr>
        <w:t> </w:t>
      </w:r>
      <w:r>
        <w:rPr>
          <w:sz w:val="19"/>
        </w:rPr>
        <w:t>riscos</w:t>
      </w:r>
      <w:r>
        <w:rPr>
          <w:spacing w:val="24"/>
          <w:sz w:val="19"/>
        </w:rPr>
        <w:t> </w:t>
      </w:r>
      <w:r>
        <w:rPr>
          <w:sz w:val="19"/>
        </w:rPr>
        <w:t>e</w:t>
      </w:r>
      <w:r>
        <w:rPr>
          <w:spacing w:val="24"/>
          <w:sz w:val="19"/>
        </w:rPr>
        <w:t> </w:t>
      </w:r>
      <w:r>
        <w:rPr>
          <w:sz w:val="19"/>
        </w:rPr>
        <w:t>as</w:t>
      </w:r>
      <w:r>
        <w:rPr>
          <w:spacing w:val="24"/>
          <w:sz w:val="19"/>
        </w:rPr>
        <w:t> </w:t>
      </w:r>
      <w:r>
        <w:rPr>
          <w:sz w:val="19"/>
        </w:rPr>
        <w:t>despesas</w:t>
      </w:r>
      <w:r>
        <w:rPr>
          <w:spacing w:val="24"/>
          <w:sz w:val="19"/>
        </w:rPr>
        <w:t> </w:t>
      </w:r>
      <w:r>
        <w:rPr>
          <w:sz w:val="19"/>
        </w:rPr>
        <w:t>decorrentes</w:t>
      </w:r>
      <w:r>
        <w:rPr>
          <w:spacing w:val="24"/>
          <w:sz w:val="19"/>
        </w:rPr>
        <w:t> </w:t>
      </w:r>
      <w:r>
        <w:rPr>
          <w:sz w:val="19"/>
        </w:rPr>
        <w:t>da boa e perfeita execução do objeto, observando, ainda, as obrigações a seguir dispostas:</w:t>
      </w:r>
    </w:p>
    <w:p>
      <w:pPr>
        <w:pStyle w:val="ListParagraph"/>
        <w:numPr>
          <w:ilvl w:val="2"/>
          <w:numId w:val="49"/>
        </w:numPr>
        <w:tabs>
          <w:tab w:pos="764" w:val="left" w:leader="none"/>
        </w:tabs>
        <w:spacing w:line="240" w:lineRule="auto" w:before="1" w:after="0"/>
        <w:ind w:left="764" w:right="0" w:hanging="438"/>
        <w:jc w:val="left"/>
        <w:rPr>
          <w:sz w:val="19"/>
        </w:rPr>
      </w:pPr>
      <w:r>
        <w:rPr>
          <w:sz w:val="19"/>
        </w:rPr>
        <w:t>Entregar</w:t>
      </w:r>
      <w:r>
        <w:rPr>
          <w:spacing w:val="8"/>
          <w:sz w:val="19"/>
        </w:rPr>
        <w:t> </w:t>
      </w:r>
      <w:r>
        <w:rPr>
          <w:sz w:val="19"/>
        </w:rPr>
        <w:t>o</w:t>
      </w:r>
      <w:r>
        <w:rPr>
          <w:spacing w:val="9"/>
          <w:sz w:val="19"/>
        </w:rPr>
        <w:t> </w:t>
      </w:r>
      <w:r>
        <w:rPr>
          <w:sz w:val="19"/>
        </w:rPr>
        <w:t>objeto</w:t>
      </w:r>
      <w:r>
        <w:rPr>
          <w:spacing w:val="9"/>
          <w:sz w:val="19"/>
        </w:rPr>
        <w:t> </w:t>
      </w:r>
      <w:r>
        <w:rPr>
          <w:sz w:val="19"/>
        </w:rPr>
        <w:t>acompanhado,</w:t>
      </w:r>
      <w:r>
        <w:rPr>
          <w:spacing w:val="9"/>
          <w:sz w:val="19"/>
        </w:rPr>
        <w:t> </w:t>
      </w:r>
      <w:r>
        <w:rPr>
          <w:sz w:val="19"/>
        </w:rPr>
        <w:t>se</w:t>
      </w:r>
      <w:r>
        <w:rPr>
          <w:spacing w:val="9"/>
          <w:sz w:val="19"/>
        </w:rPr>
        <w:t> </w:t>
      </w:r>
      <w:r>
        <w:rPr>
          <w:sz w:val="19"/>
        </w:rPr>
        <w:t>for</w:t>
      </w:r>
      <w:r>
        <w:rPr>
          <w:spacing w:val="8"/>
          <w:sz w:val="19"/>
        </w:rPr>
        <w:t> </w:t>
      </w:r>
      <w:r>
        <w:rPr>
          <w:sz w:val="19"/>
        </w:rPr>
        <w:t>o</w:t>
      </w:r>
      <w:r>
        <w:rPr>
          <w:spacing w:val="9"/>
          <w:sz w:val="19"/>
        </w:rPr>
        <w:t> </w:t>
      </w:r>
      <w:r>
        <w:rPr>
          <w:sz w:val="19"/>
        </w:rPr>
        <w:t>caso,</w:t>
      </w:r>
      <w:r>
        <w:rPr>
          <w:spacing w:val="9"/>
          <w:sz w:val="19"/>
        </w:rPr>
        <w:t> </w:t>
      </w:r>
      <w:r>
        <w:rPr>
          <w:sz w:val="19"/>
        </w:rPr>
        <w:t>do</w:t>
      </w:r>
      <w:r>
        <w:rPr>
          <w:spacing w:val="9"/>
          <w:sz w:val="19"/>
        </w:rPr>
        <w:t> </w:t>
      </w:r>
      <w:r>
        <w:rPr>
          <w:sz w:val="19"/>
        </w:rPr>
        <w:t>manual</w:t>
      </w:r>
      <w:r>
        <w:rPr>
          <w:spacing w:val="9"/>
          <w:sz w:val="19"/>
        </w:rPr>
        <w:t> </w:t>
      </w:r>
      <w:r>
        <w:rPr>
          <w:sz w:val="19"/>
        </w:rPr>
        <w:t>do</w:t>
      </w:r>
      <w:r>
        <w:rPr>
          <w:spacing w:val="8"/>
          <w:sz w:val="19"/>
        </w:rPr>
        <w:t> </w:t>
      </w:r>
      <w:r>
        <w:rPr>
          <w:sz w:val="19"/>
        </w:rPr>
        <w:t>usuário,</w:t>
      </w:r>
      <w:r>
        <w:rPr>
          <w:spacing w:val="9"/>
          <w:sz w:val="19"/>
        </w:rPr>
        <w:t> </w:t>
      </w:r>
      <w:r>
        <w:rPr>
          <w:sz w:val="19"/>
        </w:rPr>
        <w:t>com</w:t>
      </w:r>
      <w:r>
        <w:rPr>
          <w:spacing w:val="9"/>
          <w:sz w:val="19"/>
        </w:rPr>
        <w:t> </w:t>
      </w:r>
      <w:r>
        <w:rPr>
          <w:sz w:val="19"/>
        </w:rPr>
        <w:t>uma</w:t>
      </w:r>
      <w:r>
        <w:rPr>
          <w:spacing w:val="9"/>
          <w:sz w:val="19"/>
        </w:rPr>
        <w:t> </w:t>
      </w:r>
      <w:r>
        <w:rPr>
          <w:sz w:val="19"/>
        </w:rPr>
        <w:t>versão</w:t>
      </w:r>
      <w:r>
        <w:rPr>
          <w:spacing w:val="9"/>
          <w:sz w:val="19"/>
        </w:rPr>
        <w:t> </w:t>
      </w:r>
      <w:r>
        <w:rPr>
          <w:sz w:val="19"/>
        </w:rPr>
        <w:t>em</w:t>
      </w:r>
      <w:r>
        <w:rPr>
          <w:spacing w:val="8"/>
          <w:sz w:val="19"/>
        </w:rPr>
        <w:t> </w:t>
      </w:r>
      <w:r>
        <w:rPr>
          <w:sz w:val="19"/>
        </w:rPr>
        <w:t>português,</w:t>
      </w:r>
      <w:r>
        <w:rPr>
          <w:spacing w:val="9"/>
          <w:sz w:val="19"/>
        </w:rPr>
        <w:t> </w:t>
      </w:r>
      <w:r>
        <w:rPr>
          <w:sz w:val="19"/>
        </w:rPr>
        <w:t>e</w:t>
      </w:r>
      <w:r>
        <w:rPr>
          <w:spacing w:val="9"/>
          <w:sz w:val="19"/>
        </w:rPr>
        <w:t> </w:t>
      </w:r>
      <w:r>
        <w:rPr>
          <w:sz w:val="19"/>
        </w:rPr>
        <w:t>da</w:t>
      </w:r>
      <w:r>
        <w:rPr>
          <w:spacing w:val="9"/>
          <w:sz w:val="19"/>
        </w:rPr>
        <w:t> </w:t>
      </w:r>
      <w:r>
        <w:rPr>
          <w:sz w:val="19"/>
        </w:rPr>
        <w:t>relação</w:t>
      </w:r>
      <w:r>
        <w:rPr>
          <w:spacing w:val="9"/>
          <w:sz w:val="19"/>
        </w:rPr>
        <w:t> </w:t>
      </w:r>
      <w:r>
        <w:rPr>
          <w:sz w:val="19"/>
        </w:rPr>
        <w:t>da</w:t>
      </w:r>
      <w:r>
        <w:rPr>
          <w:spacing w:val="8"/>
          <w:sz w:val="19"/>
        </w:rPr>
        <w:t> </w:t>
      </w:r>
      <w:r>
        <w:rPr>
          <w:sz w:val="19"/>
        </w:rPr>
        <w:t>rede</w:t>
      </w:r>
      <w:r>
        <w:rPr>
          <w:spacing w:val="9"/>
          <w:sz w:val="19"/>
        </w:rPr>
        <w:t> </w:t>
      </w:r>
      <w:r>
        <w:rPr>
          <w:sz w:val="19"/>
        </w:rPr>
        <w:t>de</w:t>
      </w:r>
      <w:r>
        <w:rPr>
          <w:spacing w:val="9"/>
          <w:sz w:val="19"/>
        </w:rPr>
        <w:t> </w:t>
      </w:r>
      <w:r>
        <w:rPr>
          <w:sz w:val="19"/>
        </w:rPr>
        <w:t>assistência</w:t>
      </w:r>
      <w:r>
        <w:rPr>
          <w:spacing w:val="9"/>
          <w:sz w:val="19"/>
        </w:rPr>
        <w:t> </w:t>
      </w:r>
      <w:r>
        <w:rPr>
          <w:sz w:val="19"/>
        </w:rPr>
        <w:t>técnica</w:t>
      </w:r>
      <w:r>
        <w:rPr>
          <w:spacing w:val="9"/>
          <w:sz w:val="19"/>
        </w:rPr>
        <w:t> </w:t>
      </w:r>
      <w:r>
        <w:rPr>
          <w:spacing w:val="-2"/>
          <w:sz w:val="19"/>
        </w:rPr>
        <w:t>autorizada.</w:t>
      </w:r>
    </w:p>
    <w:p>
      <w:pPr>
        <w:pStyle w:val="ListParagraph"/>
        <w:numPr>
          <w:ilvl w:val="2"/>
          <w:numId w:val="49"/>
        </w:numPr>
        <w:tabs>
          <w:tab w:pos="851" w:val="left" w:leader="none"/>
        </w:tabs>
        <w:spacing w:line="240" w:lineRule="auto" w:before="8" w:after="0"/>
        <w:ind w:left="326" w:right="651" w:firstLine="0"/>
        <w:jc w:val="left"/>
        <w:rPr>
          <w:sz w:val="23"/>
        </w:rPr>
      </w:pPr>
      <w:r>
        <w:rPr>
          <w:sz w:val="23"/>
        </w:rPr>
        <w:t>Comunicar ao </w:t>
      </w:r>
      <w:r>
        <w:rPr>
          <w:b/>
          <w:sz w:val="23"/>
        </w:rPr>
        <w:t>CONTRATANTE</w:t>
      </w:r>
      <w:r>
        <w:rPr>
          <w:sz w:val="23"/>
        </w:rPr>
        <w:t>, no prazo máximo de 24 (vinte e quatro) horas que antecede a data da entrega, os motivos que impossibilitem o cumprimento do prazo previsto, com a devida comprovação.</w:t>
      </w:r>
    </w:p>
    <w:p>
      <w:pPr>
        <w:pStyle w:val="ListParagraph"/>
        <w:numPr>
          <w:ilvl w:val="2"/>
          <w:numId w:val="49"/>
        </w:numPr>
        <w:tabs>
          <w:tab w:pos="839" w:val="left" w:leader="none"/>
        </w:tabs>
        <w:spacing w:line="237" w:lineRule="auto" w:before="0" w:after="0"/>
        <w:ind w:left="326" w:right="571" w:firstLine="0"/>
        <w:jc w:val="left"/>
        <w:rPr>
          <w:sz w:val="23"/>
        </w:rPr>
      </w:pPr>
      <w:r>
        <w:rPr>
          <w:sz w:val="23"/>
        </w:rPr>
        <w:t>Atender às determinações regulares emitidas pelo fiscal ou gestor do Contrato ou autoridade superior (</w:t>
      </w:r>
      <w:hyperlink r:id="rId40">
        <w:r>
          <w:rPr>
            <w:color w:val="000080"/>
            <w:sz w:val="23"/>
            <w:u w:val="single" w:color="000080"/>
          </w:rPr>
          <w:t>art. 137</w:t>
        </w:r>
        <w:r>
          <w:rPr>
            <w:color w:val="000080"/>
            <w:sz w:val="23"/>
          </w:rPr>
          <w:t>,</w:t>
        </w:r>
        <w:r>
          <w:rPr>
            <w:color w:val="000080"/>
            <w:sz w:val="23"/>
            <w:u w:val="single" w:color="000080"/>
          </w:rPr>
          <w:t> II</w:t>
        </w:r>
        <w:r>
          <w:rPr>
            <w:color w:val="000080"/>
            <w:sz w:val="23"/>
          </w:rPr>
          <w:t>,</w:t>
        </w:r>
        <w:r>
          <w:rPr>
            <w:color w:val="000080"/>
            <w:sz w:val="23"/>
            <w:u w:val="single" w:color="000080"/>
          </w:rPr>
          <w:t> da Lei nº 14.133/2021</w:t>
        </w:r>
      </w:hyperlink>
      <w:r>
        <w:rPr>
          <w:sz w:val="23"/>
        </w:rPr>
        <w:t>) e prestar todo esclarecimento ou informação por eles solicitados.</w:t>
      </w:r>
    </w:p>
    <w:p>
      <w:pPr>
        <w:pStyle w:val="ListParagraph"/>
        <w:numPr>
          <w:ilvl w:val="2"/>
          <w:numId w:val="49"/>
        </w:numPr>
        <w:tabs>
          <w:tab w:pos="775" w:val="left" w:leader="none"/>
        </w:tabs>
        <w:spacing w:line="288" w:lineRule="auto" w:before="36" w:after="0"/>
        <w:ind w:left="326" w:right="310"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w:t>
      </w:r>
      <w:r>
        <w:rPr>
          <w:spacing w:val="22"/>
          <w:sz w:val="19"/>
        </w:rPr>
        <w:t> </w:t>
      </w:r>
      <w:r>
        <w:rPr>
          <w:sz w:val="19"/>
        </w:rPr>
        <w:t>e</w:t>
      </w:r>
      <w:r>
        <w:rPr>
          <w:spacing w:val="22"/>
          <w:sz w:val="19"/>
        </w:rPr>
        <w:t> </w:t>
      </w:r>
      <w:r>
        <w:rPr>
          <w:sz w:val="19"/>
        </w:rPr>
        <w:t>utensílios</w:t>
      </w:r>
      <w:r>
        <w:rPr>
          <w:spacing w:val="22"/>
          <w:sz w:val="19"/>
        </w:rPr>
        <w:t> </w:t>
      </w:r>
      <w:r>
        <w:rPr>
          <w:sz w:val="19"/>
        </w:rPr>
        <w:t>demandados,</w:t>
      </w:r>
      <w:r>
        <w:rPr>
          <w:spacing w:val="22"/>
          <w:sz w:val="19"/>
        </w:rPr>
        <w:t> </w:t>
      </w:r>
      <w:r>
        <w:rPr>
          <w:sz w:val="19"/>
        </w:rPr>
        <w:t>cuja</w:t>
      </w:r>
      <w:r>
        <w:rPr>
          <w:spacing w:val="22"/>
          <w:sz w:val="19"/>
        </w:rPr>
        <w:t> </w:t>
      </w:r>
      <w:r>
        <w:rPr>
          <w:sz w:val="19"/>
        </w:rPr>
        <w:t>quantidade,</w:t>
      </w:r>
      <w:r>
        <w:rPr>
          <w:spacing w:val="22"/>
          <w:sz w:val="19"/>
        </w:rPr>
        <w:t> </w:t>
      </w:r>
      <w:r>
        <w:rPr>
          <w:sz w:val="19"/>
        </w:rPr>
        <w:t>qualidade</w:t>
      </w:r>
      <w:r>
        <w:rPr>
          <w:spacing w:val="22"/>
          <w:sz w:val="19"/>
        </w:rPr>
        <w:t> </w:t>
      </w:r>
      <w:r>
        <w:rPr>
          <w:sz w:val="19"/>
        </w:rPr>
        <w:t>e</w:t>
      </w:r>
      <w:r>
        <w:rPr>
          <w:spacing w:val="22"/>
          <w:sz w:val="19"/>
        </w:rPr>
        <w:t> </w:t>
      </w:r>
      <w:r>
        <w:rPr>
          <w:sz w:val="19"/>
        </w:rPr>
        <w:t>tecnologia</w:t>
      </w:r>
      <w:r>
        <w:rPr>
          <w:spacing w:val="22"/>
          <w:sz w:val="19"/>
        </w:rPr>
        <w:t> </w:t>
      </w:r>
      <w:r>
        <w:rPr>
          <w:sz w:val="19"/>
        </w:rPr>
        <w:t>deverão</w:t>
      </w:r>
      <w:r>
        <w:rPr>
          <w:spacing w:val="22"/>
          <w:sz w:val="19"/>
        </w:rPr>
        <w:t> </w:t>
      </w:r>
      <w:r>
        <w:rPr>
          <w:sz w:val="19"/>
        </w:rPr>
        <w:t>atender</w:t>
      </w:r>
      <w:r>
        <w:rPr>
          <w:spacing w:val="22"/>
          <w:sz w:val="19"/>
        </w:rPr>
        <w:t> </w:t>
      </w:r>
      <w:r>
        <w:rPr>
          <w:sz w:val="19"/>
        </w:rPr>
        <w:t>às</w:t>
      </w:r>
      <w:r>
        <w:rPr>
          <w:spacing w:val="22"/>
          <w:sz w:val="19"/>
        </w:rPr>
        <w:t> </w:t>
      </w:r>
      <w:r>
        <w:rPr>
          <w:sz w:val="19"/>
        </w:rPr>
        <w:t>recomendações</w:t>
      </w:r>
      <w:r>
        <w:rPr>
          <w:spacing w:val="22"/>
          <w:sz w:val="19"/>
        </w:rPr>
        <w:t> </w:t>
      </w:r>
      <w:r>
        <w:rPr>
          <w:sz w:val="19"/>
        </w:rPr>
        <w:t>de</w:t>
      </w:r>
      <w:r>
        <w:rPr>
          <w:spacing w:val="22"/>
          <w:sz w:val="19"/>
        </w:rPr>
        <w:t> </w:t>
      </w:r>
      <w:r>
        <w:rPr>
          <w:sz w:val="19"/>
        </w:rPr>
        <w:t>boa</w:t>
      </w:r>
      <w:r>
        <w:rPr>
          <w:spacing w:val="22"/>
          <w:sz w:val="19"/>
        </w:rPr>
        <w:t> </w:t>
      </w:r>
      <w:r>
        <w:rPr>
          <w:sz w:val="19"/>
        </w:rPr>
        <w:t>técnica</w:t>
      </w:r>
      <w:r>
        <w:rPr>
          <w:spacing w:val="22"/>
          <w:sz w:val="19"/>
        </w:rPr>
        <w:t> </w:t>
      </w:r>
      <w:r>
        <w:rPr>
          <w:sz w:val="19"/>
        </w:rPr>
        <w:t>e</w:t>
      </w:r>
      <w:r>
        <w:rPr>
          <w:spacing w:val="22"/>
          <w:sz w:val="19"/>
        </w:rPr>
        <w:t> </w:t>
      </w:r>
      <w:r>
        <w:rPr>
          <w:sz w:val="19"/>
        </w:rPr>
        <w:t>a</w:t>
      </w:r>
      <w:r>
        <w:rPr>
          <w:spacing w:val="22"/>
          <w:sz w:val="19"/>
        </w:rPr>
        <w:t> </w:t>
      </w:r>
      <w:r>
        <w:rPr>
          <w:sz w:val="19"/>
        </w:rPr>
        <w:t>legislação</w:t>
      </w:r>
      <w:r>
        <w:rPr>
          <w:spacing w:val="22"/>
          <w:sz w:val="19"/>
        </w:rPr>
        <w:t> </w:t>
      </w:r>
      <w:r>
        <w:rPr>
          <w:sz w:val="19"/>
        </w:rPr>
        <w:t>de</w:t>
      </w:r>
      <w:r>
        <w:rPr>
          <w:spacing w:val="22"/>
          <w:sz w:val="19"/>
        </w:rPr>
        <w:t> </w:t>
      </w:r>
      <w:r>
        <w:rPr>
          <w:sz w:val="19"/>
        </w:rPr>
        <w:t>regência.</w:t>
      </w:r>
    </w:p>
    <w:p>
      <w:pPr>
        <w:pStyle w:val="ListParagraph"/>
        <w:numPr>
          <w:ilvl w:val="2"/>
          <w:numId w:val="49"/>
        </w:numPr>
        <w:tabs>
          <w:tab w:pos="851" w:val="left" w:leader="none"/>
        </w:tabs>
        <w:spacing w:line="228" w:lineRule="exact" w:before="0" w:after="0"/>
        <w:ind w:left="851" w:right="0" w:hanging="525"/>
        <w:jc w:val="left"/>
        <w:rPr>
          <w:sz w:val="23"/>
        </w:rPr>
      </w:pPr>
      <w:r>
        <w:rPr>
          <w:sz w:val="23"/>
        </w:rPr>
        <w:t>Reparar,</w:t>
      </w:r>
      <w:r>
        <w:rPr>
          <w:spacing w:val="1"/>
          <w:sz w:val="23"/>
        </w:rPr>
        <w:t> </w:t>
      </w:r>
      <w:r>
        <w:rPr>
          <w:sz w:val="23"/>
        </w:rPr>
        <w:t>corrigir,</w:t>
      </w:r>
      <w:r>
        <w:rPr>
          <w:spacing w:val="3"/>
          <w:sz w:val="23"/>
        </w:rPr>
        <w:t> </w:t>
      </w:r>
      <w:r>
        <w:rPr>
          <w:sz w:val="23"/>
        </w:rPr>
        <w:t>remover,</w:t>
      </w:r>
      <w:r>
        <w:rPr>
          <w:spacing w:val="3"/>
          <w:sz w:val="23"/>
        </w:rPr>
        <w:t> </w:t>
      </w:r>
      <w:r>
        <w:rPr>
          <w:sz w:val="23"/>
        </w:rPr>
        <w:t>reconstruir</w:t>
      </w:r>
      <w:r>
        <w:rPr>
          <w:spacing w:val="4"/>
          <w:sz w:val="23"/>
        </w:rPr>
        <w:t> </w:t>
      </w:r>
      <w:r>
        <w:rPr>
          <w:sz w:val="23"/>
        </w:rPr>
        <w:t>ou</w:t>
      </w:r>
      <w:r>
        <w:rPr>
          <w:spacing w:val="3"/>
          <w:sz w:val="23"/>
        </w:rPr>
        <w:t> </w:t>
      </w:r>
      <w:r>
        <w:rPr>
          <w:sz w:val="23"/>
        </w:rPr>
        <w:t>substituir,</w:t>
      </w:r>
      <w:r>
        <w:rPr>
          <w:spacing w:val="3"/>
          <w:sz w:val="23"/>
        </w:rPr>
        <w:t> </w:t>
      </w:r>
      <w:r>
        <w:rPr>
          <w:sz w:val="23"/>
        </w:rPr>
        <w:t>às</w:t>
      </w:r>
      <w:r>
        <w:rPr>
          <w:spacing w:val="4"/>
          <w:sz w:val="23"/>
        </w:rPr>
        <w:t> </w:t>
      </w:r>
      <w:r>
        <w:rPr>
          <w:sz w:val="23"/>
        </w:rPr>
        <w:t>suas</w:t>
      </w:r>
      <w:r>
        <w:rPr>
          <w:spacing w:val="3"/>
          <w:sz w:val="23"/>
        </w:rPr>
        <w:t> </w:t>
      </w:r>
      <w:r>
        <w:rPr>
          <w:sz w:val="23"/>
        </w:rPr>
        <w:t>expensas,</w:t>
      </w:r>
      <w:r>
        <w:rPr>
          <w:spacing w:val="3"/>
          <w:sz w:val="23"/>
        </w:rPr>
        <w:t> </w:t>
      </w:r>
      <w:r>
        <w:rPr>
          <w:sz w:val="23"/>
        </w:rPr>
        <w:t>no</w:t>
      </w:r>
      <w:r>
        <w:rPr>
          <w:spacing w:val="3"/>
          <w:sz w:val="23"/>
        </w:rPr>
        <w:t> </w:t>
      </w:r>
      <w:r>
        <w:rPr>
          <w:sz w:val="23"/>
        </w:rPr>
        <w:t>total</w:t>
      </w:r>
      <w:r>
        <w:rPr>
          <w:spacing w:val="4"/>
          <w:sz w:val="23"/>
        </w:rPr>
        <w:t> </w:t>
      </w:r>
      <w:r>
        <w:rPr>
          <w:sz w:val="23"/>
        </w:rPr>
        <w:t>ou</w:t>
      </w:r>
      <w:r>
        <w:rPr>
          <w:spacing w:val="3"/>
          <w:sz w:val="23"/>
        </w:rPr>
        <w:t> </w:t>
      </w:r>
      <w:r>
        <w:rPr>
          <w:sz w:val="23"/>
        </w:rPr>
        <w:t>em</w:t>
      </w:r>
      <w:r>
        <w:rPr>
          <w:spacing w:val="3"/>
          <w:sz w:val="23"/>
        </w:rPr>
        <w:t> </w:t>
      </w:r>
      <w:r>
        <w:rPr>
          <w:sz w:val="23"/>
        </w:rPr>
        <w:t>parte,</w:t>
      </w:r>
      <w:r>
        <w:rPr>
          <w:spacing w:val="4"/>
          <w:sz w:val="23"/>
        </w:rPr>
        <w:t> </w:t>
      </w:r>
      <w:r>
        <w:rPr>
          <w:sz w:val="23"/>
        </w:rPr>
        <w:t>no</w:t>
      </w:r>
      <w:r>
        <w:rPr>
          <w:spacing w:val="3"/>
          <w:sz w:val="23"/>
        </w:rPr>
        <w:t> </w:t>
      </w:r>
      <w:r>
        <w:rPr>
          <w:sz w:val="23"/>
        </w:rPr>
        <w:t>prazo</w:t>
      </w:r>
      <w:r>
        <w:rPr>
          <w:spacing w:val="3"/>
          <w:sz w:val="23"/>
        </w:rPr>
        <w:t> </w:t>
      </w:r>
      <w:r>
        <w:rPr>
          <w:sz w:val="23"/>
        </w:rPr>
        <w:t>fixado</w:t>
      </w:r>
      <w:r>
        <w:rPr>
          <w:spacing w:val="3"/>
          <w:sz w:val="23"/>
        </w:rPr>
        <w:t> </w:t>
      </w:r>
      <w:r>
        <w:rPr>
          <w:sz w:val="23"/>
        </w:rPr>
        <w:t>pelo</w:t>
      </w:r>
      <w:r>
        <w:rPr>
          <w:spacing w:val="4"/>
          <w:sz w:val="23"/>
        </w:rPr>
        <w:t> </w:t>
      </w:r>
      <w:r>
        <w:rPr>
          <w:sz w:val="23"/>
        </w:rPr>
        <w:t>fiscal</w:t>
      </w:r>
      <w:r>
        <w:rPr>
          <w:spacing w:val="3"/>
          <w:sz w:val="23"/>
        </w:rPr>
        <w:t> </w:t>
      </w:r>
      <w:r>
        <w:rPr>
          <w:sz w:val="23"/>
        </w:rPr>
        <w:t>do</w:t>
      </w:r>
      <w:r>
        <w:rPr>
          <w:spacing w:val="3"/>
          <w:sz w:val="23"/>
        </w:rPr>
        <w:t> </w:t>
      </w:r>
      <w:r>
        <w:rPr>
          <w:sz w:val="23"/>
        </w:rPr>
        <w:t>Contrato,</w:t>
      </w:r>
      <w:r>
        <w:rPr>
          <w:spacing w:val="4"/>
          <w:sz w:val="23"/>
        </w:rPr>
        <w:t> </w:t>
      </w:r>
      <w:r>
        <w:rPr>
          <w:sz w:val="23"/>
        </w:rPr>
        <w:t>os</w:t>
      </w:r>
      <w:r>
        <w:rPr>
          <w:spacing w:val="3"/>
          <w:sz w:val="23"/>
        </w:rPr>
        <w:t> </w:t>
      </w:r>
      <w:r>
        <w:rPr>
          <w:sz w:val="23"/>
        </w:rPr>
        <w:t>bens</w:t>
      </w:r>
      <w:r>
        <w:rPr>
          <w:spacing w:val="3"/>
          <w:sz w:val="23"/>
        </w:rPr>
        <w:t> </w:t>
      </w:r>
      <w:r>
        <w:rPr>
          <w:sz w:val="23"/>
        </w:rPr>
        <w:t>nos</w:t>
      </w:r>
      <w:r>
        <w:rPr>
          <w:spacing w:val="4"/>
          <w:sz w:val="23"/>
        </w:rPr>
        <w:t> </w:t>
      </w:r>
      <w:r>
        <w:rPr>
          <w:spacing w:val="-2"/>
          <w:sz w:val="23"/>
        </w:rPr>
        <w:t>quais</w:t>
      </w:r>
    </w:p>
    <w:p>
      <w:pPr>
        <w:spacing w:line="263" w:lineRule="exact" w:before="0"/>
        <w:ind w:left="326" w:right="0" w:firstLine="0"/>
        <w:jc w:val="left"/>
        <w:rPr>
          <w:sz w:val="23"/>
        </w:rPr>
      </w:pPr>
      <w:r>
        <w:rPr>
          <w:sz w:val="23"/>
        </w:rPr>
        <w:t>se</w:t>
      </w:r>
      <w:r>
        <w:rPr>
          <w:spacing w:val="6"/>
          <w:sz w:val="23"/>
        </w:rPr>
        <w:t> </w:t>
      </w:r>
      <w:r>
        <w:rPr>
          <w:sz w:val="23"/>
        </w:rPr>
        <w:t>verificarem</w:t>
      </w:r>
      <w:r>
        <w:rPr>
          <w:spacing w:val="6"/>
          <w:sz w:val="23"/>
        </w:rPr>
        <w:t> </w:t>
      </w:r>
      <w:r>
        <w:rPr>
          <w:sz w:val="23"/>
        </w:rPr>
        <w:t>vícios,</w:t>
      </w:r>
      <w:r>
        <w:rPr>
          <w:spacing w:val="6"/>
          <w:sz w:val="23"/>
        </w:rPr>
        <w:t> </w:t>
      </w:r>
      <w:r>
        <w:rPr>
          <w:sz w:val="23"/>
        </w:rPr>
        <w:t>defeitos</w:t>
      </w:r>
      <w:r>
        <w:rPr>
          <w:spacing w:val="6"/>
          <w:sz w:val="23"/>
        </w:rPr>
        <w:t> </w:t>
      </w:r>
      <w:r>
        <w:rPr>
          <w:sz w:val="23"/>
        </w:rPr>
        <w:t>ou</w:t>
      </w:r>
      <w:r>
        <w:rPr>
          <w:spacing w:val="6"/>
          <w:sz w:val="23"/>
        </w:rPr>
        <w:t> </w:t>
      </w:r>
      <w:r>
        <w:rPr>
          <w:sz w:val="23"/>
        </w:rPr>
        <w:t>incorreções</w:t>
      </w:r>
      <w:r>
        <w:rPr>
          <w:spacing w:val="6"/>
          <w:sz w:val="23"/>
        </w:rPr>
        <w:t> </w:t>
      </w:r>
      <w:r>
        <w:rPr>
          <w:sz w:val="23"/>
        </w:rPr>
        <w:t>resultantes</w:t>
      </w:r>
      <w:r>
        <w:rPr>
          <w:spacing w:val="6"/>
          <w:sz w:val="23"/>
        </w:rPr>
        <w:t> </w:t>
      </w:r>
      <w:r>
        <w:rPr>
          <w:sz w:val="23"/>
        </w:rPr>
        <w:t>da</w:t>
      </w:r>
      <w:r>
        <w:rPr>
          <w:spacing w:val="6"/>
          <w:sz w:val="23"/>
        </w:rPr>
        <w:t> </w:t>
      </w:r>
      <w:r>
        <w:rPr>
          <w:sz w:val="23"/>
        </w:rPr>
        <w:t>execução</w:t>
      </w:r>
      <w:r>
        <w:rPr>
          <w:spacing w:val="6"/>
          <w:sz w:val="23"/>
        </w:rPr>
        <w:t> </w:t>
      </w:r>
      <w:r>
        <w:rPr>
          <w:sz w:val="23"/>
        </w:rPr>
        <w:t>ou</w:t>
      </w:r>
      <w:r>
        <w:rPr>
          <w:spacing w:val="7"/>
          <w:sz w:val="23"/>
        </w:rPr>
        <w:t> </w:t>
      </w:r>
      <w:r>
        <w:rPr>
          <w:sz w:val="23"/>
        </w:rPr>
        <w:t>dos</w:t>
      </w:r>
      <w:r>
        <w:rPr>
          <w:spacing w:val="6"/>
          <w:sz w:val="23"/>
        </w:rPr>
        <w:t> </w:t>
      </w:r>
      <w:r>
        <w:rPr>
          <w:sz w:val="23"/>
        </w:rPr>
        <w:t>materiais</w:t>
      </w:r>
      <w:r>
        <w:rPr>
          <w:spacing w:val="6"/>
          <w:sz w:val="23"/>
        </w:rPr>
        <w:t> </w:t>
      </w:r>
      <w:r>
        <w:rPr>
          <w:spacing w:val="-2"/>
          <w:sz w:val="23"/>
        </w:rPr>
        <w:t>empregados.</w:t>
      </w:r>
    </w:p>
    <w:p>
      <w:pPr>
        <w:pStyle w:val="ListParagraph"/>
        <w:numPr>
          <w:ilvl w:val="2"/>
          <w:numId w:val="49"/>
        </w:numPr>
        <w:tabs>
          <w:tab w:pos="851" w:val="left" w:leader="none"/>
        </w:tabs>
        <w:spacing w:line="240" w:lineRule="auto" w:before="0" w:after="0"/>
        <w:ind w:left="326" w:right="574" w:firstLine="0"/>
        <w:jc w:val="left"/>
        <w:rPr>
          <w:sz w:val="23"/>
        </w:rPr>
      </w:pPr>
      <w:r>
        <w:rPr>
          <w:sz w:val="23"/>
        </w:rPr>
        <w:t>Responsabilizar-se pelos vícios e danos decorrentes do objeto, de acordo com o Código de Defesa do Consumidor (</w:t>
      </w:r>
      <w:hyperlink r:id="rId41">
        <w:r>
          <w:rPr>
            <w:color w:val="000080"/>
            <w:sz w:val="23"/>
            <w:u w:val="single" w:color="000080"/>
          </w:rPr>
          <w:t>Lei nº 8.078/1990</w:t>
        </w:r>
      </w:hyperlink>
      <w:r>
        <w:rPr>
          <w:sz w:val="23"/>
        </w:rPr>
        <w:t>), bem como por todo e qualquer dano causado à</w:t>
      </w:r>
      <w:r>
        <w:rPr>
          <w:spacing w:val="-1"/>
          <w:sz w:val="23"/>
        </w:rPr>
        <w:t> </w:t>
      </w:r>
      <w:r>
        <w:rPr>
          <w:sz w:val="23"/>
        </w:rPr>
        <w:t>Administração ou terceiros, não reduzindo essa responsabilidade a fiscalização ou o acompanhamento da execução 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49"/>
        </w:numPr>
        <w:tabs>
          <w:tab w:pos="851" w:val="left" w:leader="none"/>
        </w:tabs>
        <w:spacing w:line="259" w:lineRule="exact" w:before="0" w:after="0"/>
        <w:ind w:left="851" w:right="0" w:hanging="525"/>
        <w:jc w:val="left"/>
        <w:rPr>
          <w:sz w:val="23"/>
        </w:rPr>
      </w:pPr>
      <w:r>
        <w:rPr>
          <w:sz w:val="23"/>
        </w:rPr>
        <w:t>Não</w:t>
      </w:r>
      <w:r>
        <w:rPr>
          <w:spacing w:val="4"/>
          <w:sz w:val="23"/>
        </w:rPr>
        <w:t> </w:t>
      </w:r>
      <w:r>
        <w:rPr>
          <w:sz w:val="23"/>
        </w:rPr>
        <w:t>contratar,</w:t>
      </w:r>
      <w:r>
        <w:rPr>
          <w:spacing w:val="5"/>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cônjuge,</w:t>
      </w:r>
      <w:r>
        <w:rPr>
          <w:spacing w:val="5"/>
          <w:sz w:val="23"/>
        </w:rPr>
        <w:t> </w:t>
      </w:r>
      <w:r>
        <w:rPr>
          <w:sz w:val="23"/>
        </w:rPr>
        <w:t>companheiro</w:t>
      </w:r>
      <w:r>
        <w:rPr>
          <w:spacing w:val="4"/>
          <w:sz w:val="23"/>
        </w:rPr>
        <w:t> </w:t>
      </w:r>
      <w:r>
        <w:rPr>
          <w:sz w:val="23"/>
        </w:rPr>
        <w:t>ou</w:t>
      </w:r>
      <w:r>
        <w:rPr>
          <w:spacing w:val="5"/>
          <w:sz w:val="23"/>
        </w:rPr>
        <w:t> </w:t>
      </w:r>
      <w:r>
        <w:rPr>
          <w:sz w:val="23"/>
        </w:rPr>
        <w:t>parente</w:t>
      </w:r>
      <w:r>
        <w:rPr>
          <w:spacing w:val="5"/>
          <w:sz w:val="23"/>
        </w:rPr>
        <w:t> </w:t>
      </w:r>
      <w:r>
        <w:rPr>
          <w:sz w:val="23"/>
        </w:rPr>
        <w:t>em</w:t>
      </w:r>
      <w:r>
        <w:rPr>
          <w:spacing w:val="5"/>
          <w:sz w:val="23"/>
        </w:rPr>
        <w:t> </w:t>
      </w:r>
      <w:r>
        <w:rPr>
          <w:sz w:val="23"/>
        </w:rPr>
        <w:t>linha</w:t>
      </w:r>
      <w:r>
        <w:rPr>
          <w:spacing w:val="5"/>
          <w:sz w:val="23"/>
        </w:rPr>
        <w:t> </w:t>
      </w:r>
      <w:r>
        <w:rPr>
          <w:sz w:val="23"/>
        </w:rPr>
        <w:t>reta,</w:t>
      </w:r>
      <w:r>
        <w:rPr>
          <w:spacing w:val="5"/>
          <w:sz w:val="23"/>
        </w:rPr>
        <w:t> </w:t>
      </w:r>
      <w:r>
        <w:rPr>
          <w:sz w:val="23"/>
        </w:rPr>
        <w:t>colateral</w:t>
      </w:r>
      <w:r>
        <w:rPr>
          <w:spacing w:val="5"/>
          <w:sz w:val="23"/>
        </w:rPr>
        <w:t> </w:t>
      </w:r>
      <w:r>
        <w:rPr>
          <w:sz w:val="23"/>
        </w:rPr>
        <w:t>ou</w:t>
      </w:r>
      <w:r>
        <w:rPr>
          <w:spacing w:val="5"/>
          <w:sz w:val="23"/>
        </w:rPr>
        <w:t> </w:t>
      </w:r>
      <w:r>
        <w:rPr>
          <w:sz w:val="23"/>
        </w:rPr>
        <w:t>por</w:t>
      </w:r>
      <w:r>
        <w:rPr>
          <w:spacing w:val="5"/>
          <w:sz w:val="23"/>
        </w:rPr>
        <w:t> </w:t>
      </w:r>
      <w:r>
        <w:rPr>
          <w:sz w:val="23"/>
        </w:rPr>
        <w:t>afinidade,</w:t>
      </w:r>
      <w:r>
        <w:rPr>
          <w:spacing w:val="4"/>
          <w:sz w:val="23"/>
        </w:rPr>
        <w:t> </w:t>
      </w:r>
      <w:r>
        <w:rPr>
          <w:sz w:val="23"/>
        </w:rPr>
        <w:t>até</w:t>
      </w:r>
      <w:r>
        <w:rPr>
          <w:spacing w:val="5"/>
          <w:sz w:val="23"/>
        </w:rPr>
        <w:t> </w:t>
      </w:r>
      <w:r>
        <w:rPr>
          <w:sz w:val="23"/>
        </w:rPr>
        <w:t>o</w:t>
      </w:r>
      <w:r>
        <w:rPr>
          <w:spacing w:val="5"/>
          <w:sz w:val="23"/>
        </w:rPr>
        <w:t> </w:t>
      </w:r>
      <w:r>
        <w:rPr>
          <w:sz w:val="23"/>
        </w:rPr>
        <w:t>terceiro</w:t>
      </w:r>
      <w:r>
        <w:rPr>
          <w:spacing w:val="5"/>
          <w:sz w:val="23"/>
        </w:rPr>
        <w:t> </w:t>
      </w:r>
      <w:r>
        <w:rPr>
          <w:sz w:val="23"/>
        </w:rPr>
        <w:t>grau,</w:t>
      </w:r>
      <w:r>
        <w:rPr>
          <w:spacing w:val="5"/>
          <w:sz w:val="23"/>
        </w:rPr>
        <w:t> </w:t>
      </w:r>
      <w:r>
        <w:rPr>
          <w:spacing w:val="-5"/>
          <w:sz w:val="23"/>
        </w:rPr>
        <w:t>de</w:t>
      </w:r>
    </w:p>
    <w:p>
      <w:pPr>
        <w:spacing w:before="0"/>
        <w:ind w:left="326" w:right="0" w:firstLine="0"/>
        <w:jc w:val="left"/>
        <w:rPr>
          <w:sz w:val="23"/>
        </w:rPr>
      </w:pPr>
      <w:r>
        <w:rPr>
          <w:sz w:val="23"/>
        </w:rPr>
        <w:t>dirigente do </w:t>
      </w:r>
      <w:r>
        <w:rPr>
          <w:b/>
          <w:sz w:val="23"/>
        </w:rPr>
        <w:t>CONTRATANTE </w:t>
      </w:r>
      <w:r>
        <w:rPr>
          <w:sz w:val="23"/>
        </w:rPr>
        <w:t>ou de agente público que atue na fiscalização ou na gestão do Contrato, nos termos do art. 48, parágrafo único, da Lei nº </w:t>
      </w:r>
      <w:r>
        <w:rPr>
          <w:spacing w:val="-2"/>
          <w:sz w:val="23"/>
        </w:rPr>
        <w:t>14.133/2021.</w:t>
      </w:r>
    </w:p>
    <w:p>
      <w:pPr>
        <w:pStyle w:val="ListParagraph"/>
        <w:numPr>
          <w:ilvl w:val="2"/>
          <w:numId w:val="49"/>
        </w:numPr>
        <w:tabs>
          <w:tab w:pos="851" w:val="left" w:leader="none"/>
        </w:tabs>
        <w:spacing w:line="261" w:lineRule="exact" w:before="0" w:after="0"/>
        <w:ind w:left="851" w:right="0" w:hanging="525"/>
        <w:jc w:val="left"/>
        <w:rPr>
          <w:sz w:val="23"/>
        </w:rPr>
      </w:pPr>
      <w:r>
        <w:rPr>
          <w:sz w:val="23"/>
        </w:rPr>
        <w:t>Manter</w:t>
      </w:r>
      <w:r>
        <w:rPr>
          <w:spacing w:val="5"/>
          <w:sz w:val="23"/>
        </w:rPr>
        <w:t> </w:t>
      </w:r>
      <w:r>
        <w:rPr>
          <w:sz w:val="23"/>
        </w:rPr>
        <w:t>a</w:t>
      </w:r>
      <w:r>
        <w:rPr>
          <w:spacing w:val="5"/>
          <w:sz w:val="23"/>
        </w:rPr>
        <w:t> </w:t>
      </w:r>
      <w:r>
        <w:rPr>
          <w:sz w:val="23"/>
        </w:rPr>
        <w:t>regularidade</w:t>
      </w:r>
      <w:r>
        <w:rPr>
          <w:spacing w:val="5"/>
          <w:sz w:val="23"/>
        </w:rPr>
        <w:t> </w:t>
      </w:r>
      <w:r>
        <w:rPr>
          <w:sz w:val="23"/>
        </w:rPr>
        <w:t>junto</w:t>
      </w:r>
      <w:r>
        <w:rPr>
          <w:spacing w:val="5"/>
          <w:sz w:val="23"/>
        </w:rPr>
        <w:t> </w:t>
      </w:r>
      <w:r>
        <w:rPr>
          <w:sz w:val="23"/>
        </w:rPr>
        <w:t>ao</w:t>
      </w:r>
      <w:r>
        <w:rPr>
          <w:spacing w:val="6"/>
          <w:sz w:val="23"/>
        </w:rPr>
        <w:t> </w:t>
      </w:r>
      <w:r>
        <w:rPr>
          <w:spacing w:val="-2"/>
          <w:sz w:val="23"/>
        </w:rPr>
        <w:t>SICAF.</w:t>
      </w:r>
    </w:p>
    <w:p>
      <w:pPr>
        <w:pStyle w:val="ListParagraph"/>
        <w:numPr>
          <w:ilvl w:val="3"/>
          <w:numId w:val="49"/>
        </w:numPr>
        <w:tabs>
          <w:tab w:pos="1026" w:val="left" w:leader="none"/>
        </w:tabs>
        <w:spacing w:line="240" w:lineRule="auto" w:before="0" w:after="0"/>
        <w:ind w:left="326" w:right="568" w:firstLine="0"/>
        <w:jc w:val="left"/>
        <w:rPr>
          <w:sz w:val="23"/>
        </w:rPr>
      </w:pPr>
      <w:r>
        <w:rPr>
          <w:sz w:val="23"/>
        </w:rPr>
        <w:t>Quando não for possível a verificação da regularidade no Sistema de Cadastro de Fornecedores – SICAF, o </w:t>
      </w:r>
      <w:r>
        <w:rPr>
          <w:b/>
          <w:sz w:val="23"/>
        </w:rPr>
        <w:t>CONTRATADO </w:t>
      </w:r>
      <w:r>
        <w:rPr>
          <w:sz w:val="23"/>
        </w:rPr>
        <w:t>deverá entregar ao setor responsável pela fiscalização do Contrato, junto com a Nota Fiscal para fins de pagamento, os seguintes documentos:</w:t>
      </w:r>
    </w:p>
    <w:p>
      <w:pPr>
        <w:pStyle w:val="ListParagraph"/>
        <w:numPr>
          <w:ilvl w:val="0"/>
          <w:numId w:val="50"/>
        </w:numPr>
        <w:tabs>
          <w:tab w:pos="565" w:val="left" w:leader="none"/>
        </w:tabs>
        <w:spacing w:line="261" w:lineRule="exact" w:before="0" w:after="0"/>
        <w:ind w:left="565" w:right="0" w:hanging="239"/>
        <w:jc w:val="left"/>
        <w:rPr>
          <w:sz w:val="23"/>
        </w:rPr>
      </w:pPr>
      <w:r>
        <w:rPr>
          <w:sz w:val="23"/>
        </w:rPr>
        <w:t>prova</w:t>
      </w:r>
      <w:r>
        <w:rPr>
          <w:spacing w:val="6"/>
          <w:sz w:val="23"/>
        </w:rPr>
        <w:t> </w:t>
      </w:r>
      <w:r>
        <w:rPr>
          <w:sz w:val="23"/>
        </w:rPr>
        <w:t>de</w:t>
      </w:r>
      <w:r>
        <w:rPr>
          <w:spacing w:val="6"/>
          <w:sz w:val="23"/>
        </w:rPr>
        <w:t> </w:t>
      </w:r>
      <w:r>
        <w:rPr>
          <w:sz w:val="23"/>
        </w:rPr>
        <w:t>regularidade</w:t>
      </w:r>
      <w:r>
        <w:rPr>
          <w:spacing w:val="6"/>
          <w:sz w:val="23"/>
        </w:rPr>
        <w:t> </w:t>
      </w:r>
      <w:r>
        <w:rPr>
          <w:sz w:val="23"/>
        </w:rPr>
        <w:t>relativa</w:t>
      </w:r>
      <w:r>
        <w:rPr>
          <w:spacing w:val="6"/>
          <w:sz w:val="23"/>
        </w:rPr>
        <w:t> </w:t>
      </w:r>
      <w:r>
        <w:rPr>
          <w:sz w:val="23"/>
        </w:rPr>
        <w:t>à</w:t>
      </w:r>
      <w:r>
        <w:rPr>
          <w:spacing w:val="6"/>
          <w:sz w:val="23"/>
        </w:rPr>
        <w:t> </w:t>
      </w:r>
      <w:r>
        <w:rPr>
          <w:sz w:val="23"/>
        </w:rPr>
        <w:t>Seguridade</w:t>
      </w:r>
      <w:r>
        <w:rPr>
          <w:spacing w:val="7"/>
          <w:sz w:val="23"/>
        </w:rPr>
        <w:t> </w:t>
      </w:r>
      <w:r>
        <w:rPr>
          <w:spacing w:val="-2"/>
          <w:sz w:val="23"/>
        </w:rPr>
        <w:t>Social;</w:t>
      </w:r>
    </w:p>
    <w:p>
      <w:pPr>
        <w:pStyle w:val="ListParagraph"/>
        <w:numPr>
          <w:ilvl w:val="0"/>
          <w:numId w:val="50"/>
        </w:numPr>
        <w:tabs>
          <w:tab w:pos="578" w:val="left" w:leader="none"/>
        </w:tabs>
        <w:spacing w:line="263" w:lineRule="exact" w:before="0" w:after="0"/>
        <w:ind w:left="578" w:right="0" w:hanging="252"/>
        <w:jc w:val="left"/>
        <w:rPr>
          <w:sz w:val="23"/>
        </w:rPr>
      </w:pPr>
      <w:r>
        <w:rPr>
          <w:sz w:val="23"/>
        </w:rPr>
        <w:t>certidão</w:t>
      </w:r>
      <w:r>
        <w:rPr>
          <w:spacing w:val="5"/>
          <w:sz w:val="23"/>
        </w:rPr>
        <w:t> </w:t>
      </w:r>
      <w:r>
        <w:rPr>
          <w:sz w:val="23"/>
        </w:rPr>
        <w:t>conjunta</w:t>
      </w:r>
      <w:r>
        <w:rPr>
          <w:spacing w:val="5"/>
          <w:sz w:val="23"/>
        </w:rPr>
        <w:t> </w:t>
      </w:r>
      <w:r>
        <w:rPr>
          <w:sz w:val="23"/>
        </w:rPr>
        <w:t>relativa</w:t>
      </w:r>
      <w:r>
        <w:rPr>
          <w:spacing w:val="5"/>
          <w:sz w:val="23"/>
        </w:rPr>
        <w:t> </w:t>
      </w:r>
      <w:r>
        <w:rPr>
          <w:sz w:val="23"/>
        </w:rPr>
        <w:t>aos</w:t>
      </w:r>
      <w:r>
        <w:rPr>
          <w:spacing w:val="5"/>
          <w:sz w:val="23"/>
        </w:rPr>
        <w:t> </w:t>
      </w:r>
      <w:r>
        <w:rPr>
          <w:sz w:val="23"/>
        </w:rPr>
        <w:t>tributos</w:t>
      </w:r>
      <w:r>
        <w:rPr>
          <w:spacing w:val="5"/>
          <w:sz w:val="23"/>
        </w:rPr>
        <w:t> </w:t>
      </w:r>
      <w:r>
        <w:rPr>
          <w:sz w:val="23"/>
        </w:rPr>
        <w:t>federais</w:t>
      </w:r>
      <w:r>
        <w:rPr>
          <w:spacing w:val="5"/>
          <w:sz w:val="23"/>
        </w:rPr>
        <w:t> </w:t>
      </w:r>
      <w:r>
        <w:rPr>
          <w:sz w:val="23"/>
        </w:rPr>
        <w:t>e</w:t>
      </w:r>
      <w:r>
        <w:rPr>
          <w:spacing w:val="5"/>
          <w:sz w:val="23"/>
        </w:rPr>
        <w:t> </w:t>
      </w:r>
      <w:r>
        <w:rPr>
          <w:sz w:val="23"/>
        </w:rPr>
        <w:t>à</w:t>
      </w:r>
      <w:r>
        <w:rPr>
          <w:spacing w:val="5"/>
          <w:sz w:val="23"/>
        </w:rPr>
        <w:t> </w:t>
      </w:r>
      <w:r>
        <w:rPr>
          <w:sz w:val="23"/>
        </w:rPr>
        <w:t>Dívida</w:t>
      </w:r>
      <w:r>
        <w:rPr>
          <w:spacing w:val="-8"/>
          <w:sz w:val="23"/>
        </w:rPr>
        <w:t> </w:t>
      </w:r>
      <w:r>
        <w:rPr>
          <w:sz w:val="23"/>
        </w:rPr>
        <w:t>Ativa</w:t>
      </w:r>
      <w:r>
        <w:rPr>
          <w:spacing w:val="6"/>
          <w:sz w:val="23"/>
        </w:rPr>
        <w:t> </w:t>
      </w:r>
      <w:r>
        <w:rPr>
          <w:sz w:val="23"/>
        </w:rPr>
        <w:t>da</w:t>
      </w:r>
      <w:r>
        <w:rPr>
          <w:spacing w:val="5"/>
          <w:sz w:val="23"/>
        </w:rPr>
        <w:t> </w:t>
      </w:r>
      <w:r>
        <w:rPr>
          <w:spacing w:val="-2"/>
          <w:sz w:val="23"/>
        </w:rPr>
        <w:t>União;</w:t>
      </w:r>
    </w:p>
    <w:p>
      <w:pPr>
        <w:pStyle w:val="ListParagraph"/>
        <w:numPr>
          <w:ilvl w:val="0"/>
          <w:numId w:val="50"/>
        </w:numPr>
        <w:tabs>
          <w:tab w:pos="565" w:val="left" w:leader="none"/>
        </w:tabs>
        <w:spacing w:line="263" w:lineRule="exact" w:before="0" w:after="0"/>
        <w:ind w:left="565" w:right="0" w:hanging="239"/>
        <w:jc w:val="left"/>
        <w:rPr>
          <w:sz w:val="23"/>
        </w:rPr>
      </w:pPr>
      <w:r>
        <w:rPr>
          <w:sz w:val="23"/>
        </w:rPr>
        <w:t>certidões</w:t>
      </w:r>
      <w:r>
        <w:rPr>
          <w:spacing w:val="5"/>
          <w:sz w:val="23"/>
        </w:rPr>
        <w:t> </w:t>
      </w:r>
      <w:r>
        <w:rPr>
          <w:sz w:val="23"/>
        </w:rPr>
        <w:t>que</w:t>
      </w:r>
      <w:r>
        <w:rPr>
          <w:spacing w:val="6"/>
          <w:sz w:val="23"/>
        </w:rPr>
        <w:t> </w:t>
      </w:r>
      <w:r>
        <w:rPr>
          <w:sz w:val="23"/>
        </w:rPr>
        <w:t>comprovem</w:t>
      </w:r>
      <w:r>
        <w:rPr>
          <w:spacing w:val="6"/>
          <w:sz w:val="23"/>
        </w:rPr>
        <w:t> </w:t>
      </w:r>
      <w:r>
        <w:rPr>
          <w:sz w:val="23"/>
        </w:rPr>
        <w:t>a</w:t>
      </w:r>
      <w:r>
        <w:rPr>
          <w:spacing w:val="6"/>
          <w:sz w:val="23"/>
        </w:rPr>
        <w:t> </w:t>
      </w:r>
      <w:r>
        <w:rPr>
          <w:sz w:val="23"/>
        </w:rPr>
        <w:t>regularidade</w:t>
      </w:r>
      <w:r>
        <w:rPr>
          <w:spacing w:val="5"/>
          <w:sz w:val="23"/>
        </w:rPr>
        <w:t> </w:t>
      </w:r>
      <w:r>
        <w:rPr>
          <w:sz w:val="23"/>
        </w:rPr>
        <w:t>perante</w:t>
      </w:r>
      <w:r>
        <w:rPr>
          <w:spacing w:val="6"/>
          <w:sz w:val="23"/>
        </w:rPr>
        <w:t> </w:t>
      </w:r>
      <w:r>
        <w:rPr>
          <w:sz w:val="23"/>
        </w:rPr>
        <w:t>a</w:t>
      </w:r>
      <w:r>
        <w:rPr>
          <w:spacing w:val="6"/>
          <w:sz w:val="23"/>
        </w:rPr>
        <w:t> </w:t>
      </w:r>
      <w:r>
        <w:rPr>
          <w:sz w:val="23"/>
        </w:rPr>
        <w:t>Fazenda</w:t>
      </w:r>
      <w:r>
        <w:rPr>
          <w:spacing w:val="6"/>
          <w:sz w:val="23"/>
        </w:rPr>
        <w:t> </w:t>
      </w:r>
      <w:r>
        <w:rPr>
          <w:sz w:val="23"/>
        </w:rPr>
        <w:t>Municipal,</w:t>
      </w:r>
      <w:r>
        <w:rPr>
          <w:spacing w:val="5"/>
          <w:sz w:val="23"/>
        </w:rPr>
        <w:t> </w:t>
      </w:r>
      <w:r>
        <w:rPr>
          <w:sz w:val="23"/>
        </w:rPr>
        <w:t>Estadual</w:t>
      </w:r>
      <w:r>
        <w:rPr>
          <w:spacing w:val="6"/>
          <w:sz w:val="23"/>
        </w:rPr>
        <w:t> </w:t>
      </w:r>
      <w:r>
        <w:rPr>
          <w:sz w:val="23"/>
        </w:rPr>
        <w:t>ou</w:t>
      </w:r>
      <w:r>
        <w:rPr>
          <w:spacing w:val="6"/>
          <w:sz w:val="23"/>
        </w:rPr>
        <w:t> </w:t>
      </w:r>
      <w:r>
        <w:rPr>
          <w:sz w:val="23"/>
        </w:rPr>
        <w:t>Distrital</w:t>
      </w:r>
      <w:r>
        <w:rPr>
          <w:spacing w:val="6"/>
          <w:sz w:val="23"/>
        </w:rPr>
        <w:t> </w:t>
      </w:r>
      <w:r>
        <w:rPr>
          <w:sz w:val="23"/>
        </w:rPr>
        <w:t>do</w:t>
      </w:r>
      <w:r>
        <w:rPr>
          <w:spacing w:val="6"/>
          <w:sz w:val="23"/>
        </w:rPr>
        <w:t> </w:t>
      </w:r>
      <w:r>
        <w:rPr>
          <w:sz w:val="23"/>
        </w:rPr>
        <w:t>domicílio</w:t>
      </w:r>
      <w:r>
        <w:rPr>
          <w:spacing w:val="5"/>
          <w:sz w:val="23"/>
        </w:rPr>
        <w:t> </w:t>
      </w:r>
      <w:r>
        <w:rPr>
          <w:sz w:val="23"/>
        </w:rPr>
        <w:t>ou</w:t>
      </w:r>
      <w:r>
        <w:rPr>
          <w:spacing w:val="6"/>
          <w:sz w:val="23"/>
        </w:rPr>
        <w:t> </w:t>
      </w:r>
      <w:r>
        <w:rPr>
          <w:sz w:val="23"/>
        </w:rPr>
        <w:t>sede</w:t>
      </w:r>
      <w:r>
        <w:rPr>
          <w:spacing w:val="6"/>
          <w:sz w:val="23"/>
        </w:rPr>
        <w:t> </w:t>
      </w:r>
      <w:r>
        <w:rPr>
          <w:sz w:val="23"/>
        </w:rPr>
        <w:t>do</w:t>
      </w:r>
      <w:r>
        <w:rPr>
          <w:spacing w:val="6"/>
          <w:sz w:val="23"/>
        </w:rPr>
        <w:t> </w:t>
      </w:r>
      <w:r>
        <w:rPr>
          <w:spacing w:val="-2"/>
          <w:sz w:val="23"/>
        </w:rPr>
        <w:t>contratado;</w:t>
      </w:r>
    </w:p>
    <w:p>
      <w:pPr>
        <w:pStyle w:val="ListParagraph"/>
        <w:numPr>
          <w:ilvl w:val="0"/>
          <w:numId w:val="50"/>
        </w:numPr>
        <w:tabs>
          <w:tab w:pos="578" w:val="left" w:leader="none"/>
        </w:tabs>
        <w:spacing w:line="263" w:lineRule="exact" w:before="0" w:after="0"/>
        <w:ind w:left="578" w:right="0" w:hanging="252"/>
        <w:jc w:val="left"/>
        <w:rPr>
          <w:sz w:val="23"/>
        </w:rPr>
      </w:pPr>
      <w:r>
        <w:rPr>
          <w:sz w:val="23"/>
        </w:rPr>
        <w:t>Certificado</w:t>
      </w:r>
      <w:r>
        <w:rPr>
          <w:spacing w:val="6"/>
          <w:sz w:val="23"/>
        </w:rPr>
        <w:t> </w:t>
      </w:r>
      <w:r>
        <w:rPr>
          <w:sz w:val="23"/>
        </w:rPr>
        <w:t>de</w:t>
      </w:r>
      <w:r>
        <w:rPr>
          <w:spacing w:val="7"/>
          <w:sz w:val="23"/>
        </w:rPr>
        <w:t> </w:t>
      </w:r>
      <w:r>
        <w:rPr>
          <w:sz w:val="23"/>
        </w:rPr>
        <w:t>Regularidade</w:t>
      </w:r>
      <w:r>
        <w:rPr>
          <w:spacing w:val="7"/>
          <w:sz w:val="23"/>
        </w:rPr>
        <w:t> </w:t>
      </w:r>
      <w:r>
        <w:rPr>
          <w:sz w:val="23"/>
        </w:rPr>
        <w:t>do</w:t>
      </w:r>
      <w:r>
        <w:rPr>
          <w:spacing w:val="6"/>
          <w:sz w:val="23"/>
        </w:rPr>
        <w:t> </w:t>
      </w:r>
      <w:r>
        <w:rPr>
          <w:sz w:val="23"/>
        </w:rPr>
        <w:t>FGTS;</w:t>
      </w:r>
      <w:r>
        <w:rPr>
          <w:spacing w:val="7"/>
          <w:sz w:val="23"/>
        </w:rPr>
        <w:t> </w:t>
      </w:r>
      <w:r>
        <w:rPr>
          <w:spacing w:val="-10"/>
          <w:sz w:val="23"/>
        </w:rPr>
        <w:t>e</w:t>
      </w:r>
    </w:p>
    <w:p>
      <w:pPr>
        <w:pStyle w:val="ListParagraph"/>
        <w:numPr>
          <w:ilvl w:val="0"/>
          <w:numId w:val="50"/>
        </w:numPr>
        <w:tabs>
          <w:tab w:pos="565" w:val="left" w:leader="none"/>
        </w:tabs>
        <w:spacing w:line="263" w:lineRule="exact" w:before="0" w:after="0"/>
        <w:ind w:left="565" w:right="0" w:hanging="239"/>
        <w:jc w:val="left"/>
        <w:rPr>
          <w:sz w:val="23"/>
        </w:rPr>
      </w:pPr>
      <w:r>
        <w:rPr>
          <w:sz w:val="23"/>
        </w:rPr>
        <w:t>Certidão</w:t>
      </w:r>
      <w:r>
        <w:rPr>
          <w:spacing w:val="4"/>
          <w:sz w:val="23"/>
        </w:rPr>
        <w:t> </w:t>
      </w:r>
      <w:r>
        <w:rPr>
          <w:sz w:val="23"/>
        </w:rPr>
        <w:t>Negativa</w:t>
      </w:r>
      <w:r>
        <w:rPr>
          <w:spacing w:val="5"/>
          <w:sz w:val="23"/>
        </w:rPr>
        <w:t> </w:t>
      </w:r>
      <w:r>
        <w:rPr>
          <w:sz w:val="23"/>
        </w:rPr>
        <w:t>de</w:t>
      </w:r>
      <w:r>
        <w:rPr>
          <w:spacing w:val="5"/>
          <w:sz w:val="23"/>
        </w:rPr>
        <w:t> </w:t>
      </w:r>
      <w:r>
        <w:rPr>
          <w:sz w:val="23"/>
        </w:rPr>
        <w:t>Débitos</w:t>
      </w:r>
      <w:r>
        <w:rPr>
          <w:spacing w:val="1"/>
          <w:sz w:val="23"/>
        </w:rPr>
        <w:t> </w:t>
      </w:r>
      <w:r>
        <w:rPr>
          <w:sz w:val="23"/>
        </w:rPr>
        <w:t>Trabalhistas</w:t>
      </w:r>
      <w:r>
        <w:rPr>
          <w:spacing w:val="5"/>
          <w:sz w:val="23"/>
        </w:rPr>
        <w:t> </w:t>
      </w:r>
      <w:r>
        <w:rPr>
          <w:sz w:val="23"/>
        </w:rPr>
        <w:t>–</w:t>
      </w:r>
      <w:r>
        <w:rPr>
          <w:spacing w:val="4"/>
          <w:sz w:val="23"/>
        </w:rPr>
        <w:t> </w:t>
      </w:r>
      <w:r>
        <w:rPr>
          <w:spacing w:val="-2"/>
          <w:sz w:val="23"/>
        </w:rPr>
        <w:t>CNDT.</w:t>
      </w:r>
    </w:p>
    <w:p>
      <w:pPr>
        <w:pStyle w:val="ListParagraph"/>
        <w:numPr>
          <w:ilvl w:val="2"/>
          <w:numId w:val="49"/>
        </w:numPr>
        <w:tabs>
          <w:tab w:pos="851" w:val="left" w:leader="none"/>
        </w:tabs>
        <w:spacing w:line="240" w:lineRule="auto" w:before="0" w:after="0"/>
        <w:ind w:left="326" w:right="707" w:firstLine="0"/>
        <w:jc w:val="left"/>
        <w:rPr>
          <w:sz w:val="23"/>
        </w:rPr>
      </w:pPr>
      <w:r>
        <w:rPr>
          <w:sz w:val="23"/>
        </w:rPr>
        <w:t>Responsabilizar-se pelo cumprimento de todas as obrigações trabalhistas, previdenciárias, fiscais, comerciais e as demais previstas em legislação específica, cuja inadimplência não transfere a responsabilidade ao </w:t>
      </w:r>
      <w:r>
        <w:rPr>
          <w:b/>
          <w:sz w:val="23"/>
        </w:rPr>
        <w:t>CONTRATANTE </w:t>
      </w:r>
      <w:r>
        <w:rPr>
          <w:sz w:val="23"/>
        </w:rPr>
        <w:t>e não poderá onerar o objeto do Contrato.</w:t>
      </w:r>
    </w:p>
    <w:p>
      <w:pPr>
        <w:pStyle w:val="ListParagraph"/>
        <w:numPr>
          <w:ilvl w:val="2"/>
          <w:numId w:val="49"/>
        </w:numPr>
        <w:tabs>
          <w:tab w:pos="968" w:val="left" w:leader="none"/>
        </w:tabs>
        <w:spacing w:line="237" w:lineRule="auto" w:before="0" w:after="0"/>
        <w:ind w:left="326" w:right="910" w:firstLine="0"/>
        <w:jc w:val="left"/>
        <w:rPr>
          <w:sz w:val="23"/>
        </w:rPr>
      </w:pPr>
      <w:r>
        <w:rPr>
          <w:sz w:val="23"/>
        </w:rPr>
        <w:t>Comunicar ao Fiscal do Contrato, no prazo de 24 (vinte e quatro) horas, qualquer ocorrência anormal ou acidente que se verifique no local da execução do objeto contratual.</w:t>
      </w:r>
    </w:p>
    <w:p>
      <w:pPr>
        <w:pStyle w:val="ListParagraph"/>
        <w:numPr>
          <w:ilvl w:val="2"/>
          <w:numId w:val="49"/>
        </w:numPr>
        <w:tabs>
          <w:tab w:pos="959" w:val="left" w:leader="none"/>
        </w:tabs>
        <w:spacing w:line="240" w:lineRule="auto" w:before="0" w:after="0"/>
        <w:ind w:left="326" w:right="605" w:firstLine="0"/>
        <w:jc w:val="left"/>
        <w:rPr>
          <w:sz w:val="23"/>
        </w:rPr>
      </w:pPr>
      <w:r>
        <w:rPr>
          <w:sz w:val="23"/>
        </w:rPr>
        <w:t>Paralisar, por determinação do </w:t>
      </w:r>
      <w:r>
        <w:rPr>
          <w:b/>
          <w:sz w:val="23"/>
        </w:rPr>
        <w:t>CONTRATANTE</w:t>
      </w:r>
      <w:r>
        <w:rPr>
          <w:sz w:val="23"/>
        </w:rPr>
        <w:t>, qualquer atividade que não esteja sendo executada de acordo com a boa técnica ou que ponha em risco a segurança de pessoas ou bens de terceiros.</w:t>
      </w:r>
    </w:p>
    <w:p>
      <w:pPr>
        <w:pStyle w:val="ListParagraph"/>
        <w:numPr>
          <w:ilvl w:val="2"/>
          <w:numId w:val="49"/>
        </w:numPr>
        <w:tabs>
          <w:tab w:pos="968" w:val="left" w:leader="none"/>
        </w:tabs>
        <w:spacing w:line="237" w:lineRule="auto" w:before="0" w:after="0"/>
        <w:ind w:left="326" w:right="688" w:firstLine="0"/>
        <w:jc w:val="left"/>
        <w:rPr>
          <w:sz w:val="23"/>
        </w:rPr>
      </w:pPr>
      <w:r>
        <w:rPr>
          <w:sz w:val="23"/>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9"/>
        </w:numPr>
        <w:tabs>
          <w:tab w:pos="968" w:val="left" w:leader="none"/>
        </w:tabs>
        <w:spacing w:line="240" w:lineRule="auto" w:before="0" w:after="0"/>
        <w:ind w:left="326" w:right="775" w:firstLine="0"/>
        <w:jc w:val="left"/>
        <w:rPr>
          <w:sz w:val="23"/>
        </w:rPr>
      </w:pPr>
      <w:r>
        <w:rPr>
          <w:sz w:val="23"/>
        </w:rPr>
        <w:t>Submeter previamente, por escrito, ao </w:t>
      </w:r>
      <w:r>
        <w:rPr>
          <w:b/>
          <w:sz w:val="23"/>
        </w:rPr>
        <w:t>CONTRATANTE</w:t>
      </w:r>
      <w:r>
        <w:rPr>
          <w:sz w:val="23"/>
        </w:rPr>
        <w:t>, para análise e aprovação, quaisquer mudanças nos métodos executivos que fujam às especificações do memorial descritivo ou instrumento congênere.</w:t>
      </w:r>
    </w:p>
    <w:p>
      <w:pPr>
        <w:pStyle w:val="ListParagraph"/>
        <w:numPr>
          <w:ilvl w:val="2"/>
          <w:numId w:val="49"/>
        </w:numPr>
        <w:tabs>
          <w:tab w:pos="968" w:val="left" w:leader="none"/>
        </w:tabs>
        <w:spacing w:line="237" w:lineRule="auto" w:before="0" w:after="0"/>
        <w:ind w:left="326" w:right="469" w:firstLine="0"/>
        <w:jc w:val="left"/>
        <w:rPr>
          <w:sz w:val="23"/>
        </w:rPr>
      </w:pPr>
      <w:r>
        <w:rPr>
          <w:sz w:val="23"/>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w:t>
      </w:r>
      <w:r>
        <w:rPr>
          <w:spacing w:val="-2"/>
          <w:sz w:val="23"/>
        </w:rPr>
        <w:t>Federal.</w:t>
      </w:r>
    </w:p>
    <w:p>
      <w:pPr>
        <w:pStyle w:val="ListParagraph"/>
        <w:numPr>
          <w:ilvl w:val="2"/>
          <w:numId w:val="49"/>
        </w:numPr>
        <w:tabs>
          <w:tab w:pos="968" w:val="left" w:leader="none"/>
        </w:tabs>
        <w:spacing w:line="240" w:lineRule="auto" w:before="0" w:after="0"/>
        <w:ind w:left="326" w:right="780" w:firstLine="0"/>
        <w:jc w:val="left"/>
        <w:rPr>
          <w:sz w:val="23"/>
        </w:rPr>
      </w:pPr>
      <w:r>
        <w:rPr>
          <w:sz w:val="23"/>
        </w:rPr>
        <w:t>Manter durante toda a vigência do Contrato, em compatibilidade com as obrigações assumidas, todas as condições exigidas para habilitação na </w:t>
      </w:r>
      <w:r>
        <w:rPr>
          <w:spacing w:val="-2"/>
          <w:sz w:val="23"/>
        </w:rPr>
        <w:t>licitação.</w:t>
      </w:r>
    </w:p>
    <w:p>
      <w:pPr>
        <w:pStyle w:val="ListParagraph"/>
        <w:numPr>
          <w:ilvl w:val="2"/>
          <w:numId w:val="49"/>
        </w:numPr>
        <w:tabs>
          <w:tab w:pos="968" w:val="left" w:leader="none"/>
        </w:tabs>
        <w:spacing w:line="237" w:lineRule="auto" w:before="0" w:after="0"/>
        <w:ind w:left="326" w:right="872" w:firstLine="0"/>
        <w:jc w:val="left"/>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w:t>
      </w:r>
      <w:hyperlink r:id="rId42">
        <w:r>
          <w:rPr>
            <w:color w:val="000080"/>
            <w:sz w:val="23"/>
            <w:u w:val="single" w:color="000080"/>
          </w:rPr>
          <w:t>art. 116 da Lei nº 14.133/2021</w:t>
        </w:r>
      </w:hyperlink>
      <w:r>
        <w:rPr>
          <w:sz w:val="23"/>
        </w:rPr>
        <w:t>).</w:t>
      </w:r>
    </w:p>
    <w:p>
      <w:pPr>
        <w:pStyle w:val="ListParagraph"/>
        <w:numPr>
          <w:ilvl w:val="3"/>
          <w:numId w:val="49"/>
        </w:numPr>
        <w:tabs>
          <w:tab w:pos="1143" w:val="left" w:leader="none"/>
        </w:tabs>
        <w:spacing w:line="240" w:lineRule="auto" w:before="0" w:after="0"/>
        <w:ind w:left="326" w:right="616" w:firstLine="0"/>
        <w:jc w:val="left"/>
        <w:rPr>
          <w:sz w:val="23"/>
        </w:rPr>
      </w:pPr>
      <w:r>
        <w:rPr>
          <w:sz w:val="23"/>
        </w:rPr>
        <mc:AlternateContent>
          <mc:Choice Requires="wps">
            <w:drawing>
              <wp:anchor distT="0" distB="0" distL="0" distR="0" allowOverlap="1" layoutInCell="1" locked="0" behindDoc="0" simplePos="0" relativeHeight="15734784">
                <wp:simplePos x="0" y="0"/>
                <wp:positionH relativeFrom="page">
                  <wp:posOffset>2869382</wp:posOffset>
                </wp:positionH>
                <wp:positionV relativeFrom="paragraph">
                  <wp:posOffset>310737</wp:posOffset>
                </wp:positionV>
                <wp:extent cx="3111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9525"/>
                        </a:xfrm>
                        <a:custGeom>
                          <a:avLst/>
                          <a:gdLst/>
                          <a:ahLst/>
                          <a:cxnLst/>
                          <a:rect l="l" t="t" r="r" b="b"/>
                          <a:pathLst>
                            <a:path w="31115" h="9525">
                              <a:moveTo>
                                <a:pt x="30569" y="9279"/>
                              </a:moveTo>
                              <a:lnTo>
                                <a:pt x="0" y="9279"/>
                              </a:lnTo>
                              <a:lnTo>
                                <a:pt x="0" y="0"/>
                              </a:lnTo>
                              <a:lnTo>
                                <a:pt x="30569" y="0"/>
                              </a:lnTo>
                              <a:lnTo>
                                <a:pt x="30569"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5.935638pt;margin-top:24.467522pt;width:2.407015pt;height:.730636pt;mso-position-horizontal-relative:page;mso-position-vertical-relative:paragraph;z-index:15734784" id="docshape20" filled="true" fillcolor="#000080" stroked="false">
                <v:fill type="solid"/>
                <w10:wrap type="none"/>
              </v:rect>
            </w:pict>
          </mc:Fallback>
        </mc:AlternateContent>
      </w:r>
      <w:r>
        <w:rPr>
          <w:sz w:val="23"/>
        </w:rPr>
        <w:t>Comprovar a reserva de cargos a que se refere a cláusula acima, no prazo fixado pelo Fiscal do Contrato, com a indicação dos empregados que preencheram as referidas vagas (</w:t>
      </w:r>
      <w:hyperlink r:id="rId42">
        <w:r>
          <w:rPr>
            <w:color w:val="000080"/>
            <w:sz w:val="23"/>
            <w:u w:val="single" w:color="000080"/>
          </w:rPr>
          <w:t>art. 116</w:t>
        </w:r>
        <w:r>
          <w:rPr>
            <w:color w:val="000080"/>
            <w:sz w:val="23"/>
          </w:rPr>
          <w:t>, p</w:t>
        </w:r>
        <w:r>
          <w:rPr>
            <w:color w:val="000080"/>
            <w:sz w:val="23"/>
            <w:u w:val="single" w:color="000080"/>
          </w:rPr>
          <w:t>arágrafo único</w:t>
        </w:r>
        <w:r>
          <w:rPr>
            <w:color w:val="000080"/>
            <w:sz w:val="23"/>
          </w:rPr>
          <w:t>,</w:t>
        </w:r>
        <w:r>
          <w:rPr>
            <w:color w:val="000080"/>
            <w:sz w:val="23"/>
            <w:u w:val="single" w:color="000080"/>
          </w:rPr>
          <w:t> da Lei nº 14.133/2021</w:t>
        </w:r>
      </w:hyperlink>
      <w:r>
        <w:rPr>
          <w:sz w:val="23"/>
        </w:rPr>
        <w:t>).</w:t>
      </w:r>
    </w:p>
    <w:p>
      <w:pPr>
        <w:pStyle w:val="ListParagraph"/>
        <w:numPr>
          <w:ilvl w:val="2"/>
          <w:numId w:val="49"/>
        </w:numPr>
        <w:tabs>
          <w:tab w:pos="968" w:val="left" w:leader="none"/>
        </w:tabs>
        <w:spacing w:line="261" w:lineRule="exact" w:before="0" w:after="0"/>
        <w:ind w:left="968" w:right="0" w:hanging="642"/>
        <w:jc w:val="left"/>
        <w:rPr>
          <w:sz w:val="23"/>
        </w:rPr>
      </w:pPr>
      <w:r>
        <w:rPr>
          <w:sz w:val="23"/>
        </w:rPr>
        <w:t>Guardar</w:t>
      </w:r>
      <w:r>
        <w:rPr>
          <w:spacing w:val="6"/>
          <w:sz w:val="23"/>
        </w:rPr>
        <w:t> </w:t>
      </w:r>
      <w:r>
        <w:rPr>
          <w:sz w:val="23"/>
        </w:rPr>
        <w:t>sigilo</w:t>
      </w:r>
      <w:r>
        <w:rPr>
          <w:spacing w:val="6"/>
          <w:sz w:val="23"/>
        </w:rPr>
        <w:t> </w:t>
      </w:r>
      <w:r>
        <w:rPr>
          <w:sz w:val="23"/>
        </w:rPr>
        <w:t>sobre</w:t>
      </w:r>
      <w:r>
        <w:rPr>
          <w:spacing w:val="6"/>
          <w:sz w:val="23"/>
        </w:rPr>
        <w:t> </w:t>
      </w:r>
      <w:r>
        <w:rPr>
          <w:sz w:val="23"/>
        </w:rPr>
        <w:t>todas</w:t>
      </w:r>
      <w:r>
        <w:rPr>
          <w:spacing w:val="6"/>
          <w:sz w:val="23"/>
        </w:rPr>
        <w:t> </w:t>
      </w:r>
      <w:r>
        <w:rPr>
          <w:sz w:val="23"/>
        </w:rPr>
        <w:t>as</w:t>
      </w:r>
      <w:r>
        <w:rPr>
          <w:spacing w:val="6"/>
          <w:sz w:val="23"/>
        </w:rPr>
        <w:t> </w:t>
      </w:r>
      <w:r>
        <w:rPr>
          <w:sz w:val="23"/>
        </w:rPr>
        <w:t>informações</w:t>
      </w:r>
      <w:r>
        <w:rPr>
          <w:spacing w:val="6"/>
          <w:sz w:val="23"/>
        </w:rPr>
        <w:t> </w:t>
      </w:r>
      <w:r>
        <w:rPr>
          <w:sz w:val="23"/>
        </w:rPr>
        <w:t>obtidas</w:t>
      </w:r>
      <w:r>
        <w:rPr>
          <w:spacing w:val="6"/>
          <w:sz w:val="23"/>
        </w:rPr>
        <w:t> </w:t>
      </w:r>
      <w:r>
        <w:rPr>
          <w:sz w:val="23"/>
        </w:rPr>
        <w:t>em</w:t>
      </w:r>
      <w:r>
        <w:rPr>
          <w:spacing w:val="6"/>
          <w:sz w:val="23"/>
        </w:rPr>
        <w:t> </w:t>
      </w:r>
      <w:r>
        <w:rPr>
          <w:sz w:val="23"/>
        </w:rPr>
        <w:t>decorrência</w:t>
      </w:r>
      <w:r>
        <w:rPr>
          <w:spacing w:val="6"/>
          <w:sz w:val="23"/>
        </w:rPr>
        <w:t> </w:t>
      </w:r>
      <w:r>
        <w:rPr>
          <w:sz w:val="23"/>
        </w:rPr>
        <w:t>do</w:t>
      </w:r>
      <w:r>
        <w:rPr>
          <w:spacing w:val="6"/>
          <w:sz w:val="23"/>
        </w:rPr>
        <w:t> </w:t>
      </w:r>
      <w:r>
        <w:rPr>
          <w:sz w:val="23"/>
        </w:rPr>
        <w:t>cumprimento</w:t>
      </w:r>
      <w:r>
        <w:rPr>
          <w:spacing w:val="6"/>
          <w:sz w:val="23"/>
        </w:rPr>
        <w:t> </w:t>
      </w:r>
      <w:r>
        <w:rPr>
          <w:sz w:val="23"/>
        </w:rPr>
        <w:t>do</w:t>
      </w:r>
      <w:r>
        <w:rPr>
          <w:spacing w:val="6"/>
          <w:sz w:val="23"/>
        </w:rPr>
        <w:t> </w:t>
      </w:r>
      <w:r>
        <w:rPr>
          <w:spacing w:val="-2"/>
          <w:sz w:val="23"/>
        </w:rPr>
        <w:t>Contrato.</w:t>
      </w:r>
    </w:p>
    <w:p>
      <w:pPr>
        <w:pStyle w:val="ListParagraph"/>
        <w:numPr>
          <w:ilvl w:val="2"/>
          <w:numId w:val="49"/>
        </w:numPr>
        <w:tabs>
          <w:tab w:pos="956" w:val="left" w:leader="none"/>
        </w:tabs>
        <w:spacing w:line="263" w:lineRule="exact" w:before="0" w:after="0"/>
        <w:ind w:left="956" w:right="0" w:hanging="630"/>
        <w:jc w:val="left"/>
        <w:rPr>
          <w:sz w:val="23"/>
        </w:rPr>
      </w:pPr>
      <w:r>
        <w:rPr>
          <w:sz w:val="23"/>
        </w:rPr>
        <w:t>Arcar</w:t>
      </w:r>
      <w:r>
        <w:rPr>
          <w:spacing w:val="5"/>
          <w:sz w:val="23"/>
        </w:rPr>
        <w:t> </w:t>
      </w:r>
      <w:r>
        <w:rPr>
          <w:sz w:val="23"/>
        </w:rPr>
        <w:t>com</w:t>
      </w:r>
      <w:r>
        <w:rPr>
          <w:spacing w:val="6"/>
          <w:sz w:val="23"/>
        </w:rPr>
        <w:t> </w:t>
      </w:r>
      <w:r>
        <w:rPr>
          <w:sz w:val="23"/>
        </w:rPr>
        <w:t>o</w:t>
      </w:r>
      <w:r>
        <w:rPr>
          <w:spacing w:val="6"/>
          <w:sz w:val="23"/>
        </w:rPr>
        <w:t> </w:t>
      </w:r>
      <w:r>
        <w:rPr>
          <w:sz w:val="23"/>
        </w:rPr>
        <w:t>ônus</w:t>
      </w:r>
      <w:r>
        <w:rPr>
          <w:spacing w:val="6"/>
          <w:sz w:val="23"/>
        </w:rPr>
        <w:t> </w:t>
      </w:r>
      <w:r>
        <w:rPr>
          <w:sz w:val="23"/>
        </w:rPr>
        <w:t>decorrente</w:t>
      </w:r>
      <w:r>
        <w:rPr>
          <w:spacing w:val="6"/>
          <w:sz w:val="23"/>
        </w:rPr>
        <w:t> </w:t>
      </w:r>
      <w:r>
        <w:rPr>
          <w:sz w:val="23"/>
        </w:rPr>
        <w:t>de</w:t>
      </w:r>
      <w:r>
        <w:rPr>
          <w:spacing w:val="6"/>
          <w:sz w:val="23"/>
        </w:rPr>
        <w:t> </w:t>
      </w:r>
      <w:r>
        <w:rPr>
          <w:sz w:val="23"/>
        </w:rPr>
        <w:t>eventual</w:t>
      </w:r>
      <w:r>
        <w:rPr>
          <w:spacing w:val="6"/>
          <w:sz w:val="23"/>
        </w:rPr>
        <w:t> </w:t>
      </w:r>
      <w:r>
        <w:rPr>
          <w:sz w:val="23"/>
        </w:rPr>
        <w:t>equívoco</w:t>
      </w:r>
      <w:r>
        <w:rPr>
          <w:spacing w:val="6"/>
          <w:sz w:val="23"/>
        </w:rPr>
        <w:t> </w:t>
      </w:r>
      <w:r>
        <w:rPr>
          <w:sz w:val="23"/>
        </w:rPr>
        <w:t>no</w:t>
      </w:r>
      <w:r>
        <w:rPr>
          <w:spacing w:val="6"/>
          <w:sz w:val="23"/>
        </w:rPr>
        <w:t> </w:t>
      </w:r>
      <w:r>
        <w:rPr>
          <w:sz w:val="23"/>
        </w:rPr>
        <w:t>dimensionamento</w:t>
      </w:r>
      <w:r>
        <w:rPr>
          <w:spacing w:val="6"/>
          <w:sz w:val="23"/>
        </w:rPr>
        <w:t> </w:t>
      </w:r>
      <w:r>
        <w:rPr>
          <w:sz w:val="23"/>
        </w:rPr>
        <w:t>dos</w:t>
      </w:r>
      <w:r>
        <w:rPr>
          <w:spacing w:val="6"/>
          <w:sz w:val="23"/>
        </w:rPr>
        <w:t> </w:t>
      </w:r>
      <w:r>
        <w:rPr>
          <w:sz w:val="23"/>
        </w:rPr>
        <w:t>quantitativos</w:t>
      </w:r>
      <w:r>
        <w:rPr>
          <w:spacing w:val="6"/>
          <w:sz w:val="23"/>
        </w:rPr>
        <w:t> </w:t>
      </w:r>
      <w:r>
        <w:rPr>
          <w:sz w:val="23"/>
        </w:rPr>
        <w:t>de</w:t>
      </w:r>
      <w:r>
        <w:rPr>
          <w:spacing w:val="6"/>
          <w:sz w:val="23"/>
        </w:rPr>
        <w:t> </w:t>
      </w:r>
      <w:r>
        <w:rPr>
          <w:sz w:val="23"/>
        </w:rPr>
        <w:t>sua</w:t>
      </w:r>
      <w:r>
        <w:rPr>
          <w:spacing w:val="6"/>
          <w:sz w:val="23"/>
        </w:rPr>
        <w:t> </w:t>
      </w:r>
      <w:r>
        <w:rPr>
          <w:sz w:val="23"/>
        </w:rPr>
        <w:t>proposta,</w:t>
      </w:r>
      <w:r>
        <w:rPr>
          <w:spacing w:val="6"/>
          <w:sz w:val="23"/>
        </w:rPr>
        <w:t> </w:t>
      </w:r>
      <w:r>
        <w:rPr>
          <w:sz w:val="23"/>
        </w:rPr>
        <w:t>inclusive</w:t>
      </w:r>
      <w:r>
        <w:rPr>
          <w:spacing w:val="6"/>
          <w:sz w:val="23"/>
        </w:rPr>
        <w:t> </w:t>
      </w:r>
      <w:r>
        <w:rPr>
          <w:sz w:val="23"/>
        </w:rPr>
        <w:t>quanto</w:t>
      </w:r>
      <w:r>
        <w:rPr>
          <w:spacing w:val="6"/>
          <w:sz w:val="23"/>
        </w:rPr>
        <w:t> </w:t>
      </w:r>
      <w:r>
        <w:rPr>
          <w:sz w:val="23"/>
        </w:rPr>
        <w:t>aos</w:t>
      </w:r>
      <w:r>
        <w:rPr>
          <w:spacing w:val="6"/>
          <w:sz w:val="23"/>
        </w:rPr>
        <w:t> </w:t>
      </w:r>
      <w:r>
        <w:rPr>
          <w:sz w:val="23"/>
        </w:rPr>
        <w:t>custos</w:t>
      </w:r>
      <w:r>
        <w:rPr>
          <w:spacing w:val="6"/>
          <w:sz w:val="23"/>
        </w:rPr>
        <w:t> </w:t>
      </w:r>
      <w:r>
        <w:rPr>
          <w:spacing w:val="-2"/>
          <w:sz w:val="23"/>
        </w:rPr>
        <w:t>variáveis</w:t>
      </w:r>
    </w:p>
    <w:p>
      <w:pPr>
        <w:spacing w:before="0"/>
        <w:ind w:left="326" w:right="431" w:firstLine="0"/>
        <w:jc w:val="left"/>
        <w:rPr>
          <w:sz w:val="23"/>
        </w:rPr>
      </w:pPr>
      <w:r>
        <w:rPr>
          <w:sz w:val="23"/>
        </w:rPr>
        <w:t>decorrentes de fatores futuros e incertos, devendo complementá-los, caso o previsto inicialmente em sua proposta não seja satisfatório para o atendimento do objeto do Contrato, exceto quando ocorrer algum dos eventos arrolados no </w:t>
      </w:r>
      <w:hyperlink r:id="rId43">
        <w:r>
          <w:rPr>
            <w:color w:val="000080"/>
            <w:sz w:val="23"/>
            <w:u w:val="single" w:color="000080"/>
          </w:rPr>
          <w:t>art</w:t>
        </w:r>
        <w:r>
          <w:rPr>
            <w:color w:val="000080"/>
            <w:sz w:val="23"/>
          </w:rPr>
          <w:t>i</w:t>
        </w:r>
        <w:r>
          <w:rPr>
            <w:color w:val="000080"/>
            <w:sz w:val="23"/>
            <w:u w:val="single" w:color="000080"/>
          </w:rPr>
          <w:t>go 124</w:t>
        </w:r>
        <w:r>
          <w:rPr>
            <w:color w:val="000080"/>
            <w:sz w:val="23"/>
          </w:rPr>
          <w:t>,</w:t>
        </w:r>
        <w:r>
          <w:rPr>
            <w:color w:val="000080"/>
            <w:sz w:val="23"/>
            <w:u w:val="single" w:color="000080"/>
          </w:rPr>
          <w:t> II</w:t>
        </w:r>
        <w:r>
          <w:rPr>
            <w:color w:val="000080"/>
            <w:sz w:val="23"/>
          </w:rPr>
          <w:t>,</w:t>
        </w:r>
        <w:r>
          <w:rPr>
            <w:color w:val="000080"/>
            <w:sz w:val="23"/>
            <w:u w:val="single" w:color="000080"/>
          </w:rPr>
          <w:t> “d”</w:t>
        </w:r>
        <w:r>
          <w:rPr>
            <w:color w:val="000080"/>
            <w:sz w:val="23"/>
          </w:rPr>
          <w:t>,</w:t>
        </w:r>
        <w:r>
          <w:rPr>
            <w:color w:val="000080"/>
            <w:sz w:val="23"/>
            <w:u w:val="single" w:color="000080"/>
          </w:rPr>
          <w:t> da Lei nº 14.133/2021.</w:t>
        </w:r>
      </w:hyperlink>
    </w:p>
    <w:p>
      <w:pPr>
        <w:pStyle w:val="ListParagraph"/>
        <w:numPr>
          <w:ilvl w:val="2"/>
          <w:numId w:val="49"/>
        </w:numPr>
        <w:tabs>
          <w:tab w:pos="968" w:val="left" w:leader="none"/>
        </w:tabs>
        <w:spacing w:line="261" w:lineRule="exact" w:before="0" w:after="0"/>
        <w:ind w:left="968" w:right="0" w:hanging="642"/>
        <w:jc w:val="left"/>
        <w:rPr>
          <w:sz w:val="23"/>
        </w:rPr>
      </w:pPr>
      <w:r>
        <w:rPr>
          <w:sz w:val="23"/>
        </w:rPr>
        <w:t>Cumprir,</w:t>
      </w:r>
      <w:r>
        <w:rPr>
          <w:spacing w:val="5"/>
          <w:sz w:val="23"/>
        </w:rPr>
        <w:t> </w:t>
      </w:r>
      <w:r>
        <w:rPr>
          <w:sz w:val="23"/>
        </w:rPr>
        <w:t>além</w:t>
      </w:r>
      <w:r>
        <w:rPr>
          <w:spacing w:val="5"/>
          <w:sz w:val="23"/>
        </w:rPr>
        <w:t> </w:t>
      </w:r>
      <w:r>
        <w:rPr>
          <w:sz w:val="23"/>
        </w:rPr>
        <w:t>dos</w:t>
      </w:r>
      <w:r>
        <w:rPr>
          <w:spacing w:val="5"/>
          <w:sz w:val="23"/>
        </w:rPr>
        <w:t> </w:t>
      </w:r>
      <w:r>
        <w:rPr>
          <w:sz w:val="23"/>
        </w:rPr>
        <w:t>postulados</w:t>
      </w:r>
      <w:r>
        <w:rPr>
          <w:spacing w:val="5"/>
          <w:sz w:val="23"/>
        </w:rPr>
        <w:t> </w:t>
      </w:r>
      <w:r>
        <w:rPr>
          <w:sz w:val="23"/>
        </w:rPr>
        <w:t>legais</w:t>
      </w:r>
      <w:r>
        <w:rPr>
          <w:spacing w:val="5"/>
          <w:sz w:val="23"/>
        </w:rPr>
        <w:t> </w:t>
      </w:r>
      <w:r>
        <w:rPr>
          <w:sz w:val="23"/>
        </w:rPr>
        <w:t>vigentes</w:t>
      </w:r>
      <w:r>
        <w:rPr>
          <w:spacing w:val="5"/>
          <w:sz w:val="23"/>
        </w:rPr>
        <w:t> </w:t>
      </w:r>
      <w:r>
        <w:rPr>
          <w:sz w:val="23"/>
        </w:rPr>
        <w:t>de</w:t>
      </w:r>
      <w:r>
        <w:rPr>
          <w:spacing w:val="5"/>
          <w:sz w:val="23"/>
        </w:rPr>
        <w:t> </w:t>
      </w:r>
      <w:r>
        <w:rPr>
          <w:sz w:val="23"/>
        </w:rPr>
        <w:t>âmbito</w:t>
      </w:r>
      <w:r>
        <w:rPr>
          <w:spacing w:val="5"/>
          <w:sz w:val="23"/>
        </w:rPr>
        <w:t> </w:t>
      </w:r>
      <w:r>
        <w:rPr>
          <w:sz w:val="23"/>
        </w:rPr>
        <w:t>federal,</w:t>
      </w:r>
      <w:r>
        <w:rPr>
          <w:spacing w:val="5"/>
          <w:sz w:val="23"/>
        </w:rPr>
        <w:t> </w:t>
      </w:r>
      <w:r>
        <w:rPr>
          <w:sz w:val="23"/>
        </w:rPr>
        <w:t>estadual</w:t>
      </w:r>
      <w:r>
        <w:rPr>
          <w:spacing w:val="5"/>
          <w:sz w:val="23"/>
        </w:rPr>
        <w:t> </w:t>
      </w:r>
      <w:r>
        <w:rPr>
          <w:sz w:val="23"/>
        </w:rPr>
        <w:t>ou</w:t>
      </w:r>
      <w:r>
        <w:rPr>
          <w:spacing w:val="5"/>
          <w:sz w:val="23"/>
        </w:rPr>
        <w:t> </w:t>
      </w:r>
      <w:r>
        <w:rPr>
          <w:sz w:val="23"/>
        </w:rPr>
        <w:t>municipal,</w:t>
      </w:r>
      <w:r>
        <w:rPr>
          <w:spacing w:val="5"/>
          <w:sz w:val="23"/>
        </w:rPr>
        <w:t> </w:t>
      </w:r>
      <w:r>
        <w:rPr>
          <w:sz w:val="23"/>
        </w:rPr>
        <w:t>as</w:t>
      </w:r>
      <w:r>
        <w:rPr>
          <w:spacing w:val="6"/>
          <w:sz w:val="23"/>
        </w:rPr>
        <w:t> </w:t>
      </w:r>
      <w:r>
        <w:rPr>
          <w:sz w:val="23"/>
        </w:rPr>
        <w:t>normas</w:t>
      </w:r>
      <w:r>
        <w:rPr>
          <w:spacing w:val="5"/>
          <w:sz w:val="23"/>
        </w:rPr>
        <w:t> </w:t>
      </w:r>
      <w:r>
        <w:rPr>
          <w:sz w:val="23"/>
        </w:rPr>
        <w:t>de</w:t>
      </w:r>
      <w:r>
        <w:rPr>
          <w:spacing w:val="5"/>
          <w:sz w:val="23"/>
        </w:rPr>
        <w:t> </w:t>
      </w:r>
      <w:r>
        <w:rPr>
          <w:sz w:val="23"/>
        </w:rPr>
        <w:t>segurança</w:t>
      </w:r>
      <w:r>
        <w:rPr>
          <w:spacing w:val="5"/>
          <w:sz w:val="23"/>
        </w:rPr>
        <w:t> </w:t>
      </w:r>
      <w:r>
        <w:rPr>
          <w:sz w:val="23"/>
        </w:rPr>
        <w:t>do</w:t>
      </w:r>
      <w:r>
        <w:rPr>
          <w:spacing w:val="5"/>
          <w:sz w:val="23"/>
        </w:rPr>
        <w:t> </w:t>
      </w:r>
      <w:r>
        <w:rPr>
          <w:b/>
          <w:spacing w:val="-2"/>
          <w:sz w:val="23"/>
        </w:rPr>
        <w:t>CONTRATANTE</w:t>
      </w:r>
      <w:r>
        <w:rPr>
          <w:spacing w:val="-2"/>
          <w:sz w:val="23"/>
        </w:rPr>
        <w:t>.</w:t>
      </w:r>
    </w:p>
    <w:p>
      <w:pPr>
        <w:pStyle w:val="ListParagraph"/>
        <w:numPr>
          <w:ilvl w:val="2"/>
          <w:numId w:val="49"/>
        </w:numPr>
        <w:tabs>
          <w:tab w:pos="968" w:val="left" w:leader="none"/>
        </w:tabs>
        <w:spacing w:line="240" w:lineRule="auto" w:before="0" w:after="0"/>
        <w:ind w:left="326" w:right="521" w:firstLine="0"/>
        <w:jc w:val="left"/>
        <w:rPr>
          <w:sz w:val="23"/>
        </w:rPr>
      </w:pPr>
      <w:r>
        <w:rPr>
          <w:sz w:val="23"/>
        </w:rPr>
        <w:t>Prestar esclarecimentos ou informações solicitadas pelo </w:t>
      </w:r>
      <w:r>
        <w:rPr>
          <w:b/>
          <w:sz w:val="23"/>
        </w:rPr>
        <w:t>CONTRATANTE </w:t>
      </w:r>
      <w:r>
        <w:rPr>
          <w:sz w:val="23"/>
        </w:rPr>
        <w:t>ou por seus prepostos, garantindo-lhes o acesso, a qualquer tempo, ao local dos trabalhos, bem como aos documentos relativos à execução do empreendimento.</w:t>
      </w:r>
    </w:p>
    <w:p>
      <w:pPr>
        <w:pStyle w:val="ListParagraph"/>
        <w:numPr>
          <w:ilvl w:val="2"/>
          <w:numId w:val="49"/>
        </w:numPr>
        <w:tabs>
          <w:tab w:pos="968" w:val="left" w:leader="none"/>
        </w:tabs>
        <w:spacing w:line="261" w:lineRule="exact" w:before="0" w:after="0"/>
        <w:ind w:left="968" w:right="0" w:hanging="642"/>
        <w:jc w:val="left"/>
        <w:rPr>
          <w:sz w:val="23"/>
        </w:rPr>
      </w:pPr>
      <w:r>
        <w:rPr>
          <w:sz w:val="23"/>
        </w:rPr>
        <w:t>Caso</w:t>
      </w:r>
      <w:r>
        <w:rPr>
          <w:spacing w:val="4"/>
          <w:sz w:val="23"/>
        </w:rPr>
        <w:t> </w:t>
      </w:r>
      <w:r>
        <w:rPr>
          <w:sz w:val="23"/>
        </w:rPr>
        <w:t>o</w:t>
      </w:r>
      <w:r>
        <w:rPr>
          <w:spacing w:val="4"/>
          <w:sz w:val="23"/>
        </w:rPr>
        <w:t> </w:t>
      </w:r>
      <w:r>
        <w:rPr>
          <w:sz w:val="23"/>
        </w:rPr>
        <w:t>valor</w:t>
      </w:r>
      <w:r>
        <w:rPr>
          <w:spacing w:val="4"/>
          <w:sz w:val="23"/>
        </w:rPr>
        <w:t> </w:t>
      </w:r>
      <w:r>
        <w:rPr>
          <w:sz w:val="23"/>
        </w:rPr>
        <w:t>do</w:t>
      </w:r>
      <w:r>
        <w:rPr>
          <w:spacing w:val="4"/>
          <w:sz w:val="23"/>
        </w:rPr>
        <w:t> </w:t>
      </w:r>
      <w:r>
        <w:rPr>
          <w:sz w:val="23"/>
        </w:rPr>
        <w:t>Contrato</w:t>
      </w:r>
      <w:r>
        <w:rPr>
          <w:spacing w:val="5"/>
          <w:sz w:val="23"/>
        </w:rPr>
        <w:t> </w:t>
      </w:r>
      <w:r>
        <w:rPr>
          <w:sz w:val="23"/>
        </w:rPr>
        <w:t>se</w:t>
      </w:r>
      <w:r>
        <w:rPr>
          <w:spacing w:val="4"/>
          <w:sz w:val="23"/>
        </w:rPr>
        <w:t> </w:t>
      </w:r>
      <w:r>
        <w:rPr>
          <w:sz w:val="23"/>
        </w:rPr>
        <w:t>enquadre</w:t>
      </w:r>
      <w:r>
        <w:rPr>
          <w:spacing w:val="4"/>
          <w:sz w:val="23"/>
        </w:rPr>
        <w:t> </w:t>
      </w:r>
      <w:r>
        <w:rPr>
          <w:sz w:val="23"/>
        </w:rPr>
        <w:t>no</w:t>
      </w:r>
      <w:r>
        <w:rPr>
          <w:spacing w:val="4"/>
          <w:sz w:val="23"/>
        </w:rPr>
        <w:t> </w:t>
      </w:r>
      <w:r>
        <w:rPr>
          <w:sz w:val="23"/>
        </w:rPr>
        <w:t>limite</w:t>
      </w:r>
      <w:r>
        <w:rPr>
          <w:spacing w:val="5"/>
          <w:sz w:val="23"/>
        </w:rPr>
        <w:t> </w:t>
      </w:r>
      <w:r>
        <w:rPr>
          <w:sz w:val="23"/>
        </w:rPr>
        <w:t>previsto</w:t>
      </w:r>
      <w:r>
        <w:rPr>
          <w:spacing w:val="4"/>
          <w:sz w:val="23"/>
        </w:rPr>
        <w:t> </w:t>
      </w:r>
      <w:r>
        <w:rPr>
          <w:sz w:val="23"/>
        </w:rPr>
        <w:t>no</w:t>
      </w:r>
      <w:r>
        <w:rPr>
          <w:spacing w:val="4"/>
          <w:sz w:val="23"/>
        </w:rPr>
        <w:t> </w:t>
      </w:r>
      <w:r>
        <w:rPr>
          <w:sz w:val="23"/>
        </w:rPr>
        <w:t>art.</w:t>
      </w:r>
      <w:r>
        <w:rPr>
          <w:spacing w:val="4"/>
          <w:sz w:val="23"/>
        </w:rPr>
        <w:t> </w:t>
      </w:r>
      <w:r>
        <w:rPr>
          <w:sz w:val="23"/>
        </w:rPr>
        <w:t>1º</w:t>
      </w:r>
      <w:r>
        <w:rPr>
          <w:spacing w:val="5"/>
          <w:sz w:val="23"/>
        </w:rPr>
        <w:t> </w:t>
      </w:r>
      <w:r>
        <w:rPr>
          <w:sz w:val="23"/>
        </w:rPr>
        <w:t>da</w:t>
      </w:r>
      <w:r>
        <w:rPr>
          <w:spacing w:val="4"/>
          <w:sz w:val="23"/>
        </w:rPr>
        <w:t> </w:t>
      </w:r>
      <w:r>
        <w:rPr>
          <w:sz w:val="23"/>
        </w:rPr>
        <w:t>Lei</w:t>
      </w:r>
      <w:r>
        <w:rPr>
          <w:spacing w:val="4"/>
          <w:sz w:val="23"/>
        </w:rPr>
        <w:t> </w:t>
      </w:r>
      <w:r>
        <w:rPr>
          <w:sz w:val="23"/>
        </w:rPr>
        <w:t>estadual</w:t>
      </w:r>
      <w:r>
        <w:rPr>
          <w:spacing w:val="4"/>
          <w:sz w:val="23"/>
        </w:rPr>
        <w:t> </w:t>
      </w:r>
      <w:r>
        <w:rPr>
          <w:sz w:val="23"/>
        </w:rPr>
        <w:t>nº</w:t>
      </w:r>
      <w:r>
        <w:rPr>
          <w:spacing w:val="5"/>
          <w:sz w:val="23"/>
        </w:rPr>
        <w:t> </w:t>
      </w:r>
      <w:r>
        <w:rPr>
          <w:sz w:val="23"/>
        </w:rPr>
        <w:t>7.753,</w:t>
      </w:r>
      <w:r>
        <w:rPr>
          <w:spacing w:val="4"/>
          <w:sz w:val="23"/>
        </w:rPr>
        <w:t> </w:t>
      </w:r>
      <w:r>
        <w:rPr>
          <w:sz w:val="23"/>
        </w:rPr>
        <w:t>de</w:t>
      </w:r>
      <w:r>
        <w:rPr>
          <w:spacing w:val="4"/>
          <w:sz w:val="23"/>
        </w:rPr>
        <w:t> </w:t>
      </w:r>
      <w:r>
        <w:rPr>
          <w:sz w:val="23"/>
        </w:rPr>
        <w:t>17</w:t>
      </w:r>
      <w:r>
        <w:rPr>
          <w:spacing w:val="4"/>
          <w:sz w:val="23"/>
        </w:rPr>
        <w:t> </w:t>
      </w:r>
      <w:r>
        <w:rPr>
          <w:sz w:val="23"/>
        </w:rPr>
        <w:t>de</w:t>
      </w:r>
      <w:r>
        <w:rPr>
          <w:spacing w:val="5"/>
          <w:sz w:val="23"/>
        </w:rPr>
        <w:t> </w:t>
      </w:r>
      <w:r>
        <w:rPr>
          <w:sz w:val="23"/>
        </w:rPr>
        <w:t>outubro</w:t>
      </w:r>
      <w:r>
        <w:rPr>
          <w:spacing w:val="4"/>
          <w:sz w:val="23"/>
        </w:rPr>
        <w:t> </w:t>
      </w:r>
      <w:r>
        <w:rPr>
          <w:sz w:val="23"/>
        </w:rPr>
        <w:t>de</w:t>
      </w:r>
      <w:r>
        <w:rPr>
          <w:spacing w:val="4"/>
          <w:sz w:val="23"/>
        </w:rPr>
        <w:t> </w:t>
      </w:r>
      <w:r>
        <w:rPr>
          <w:sz w:val="23"/>
        </w:rPr>
        <w:t>2017,</w:t>
      </w:r>
      <w:r>
        <w:rPr>
          <w:spacing w:val="4"/>
          <w:sz w:val="23"/>
        </w:rPr>
        <w:t> </w:t>
      </w:r>
      <w:r>
        <w:rPr>
          <w:sz w:val="23"/>
        </w:rPr>
        <w:t>manter</w:t>
      </w:r>
      <w:r>
        <w:rPr>
          <w:spacing w:val="5"/>
          <w:sz w:val="23"/>
        </w:rPr>
        <w:t> </w:t>
      </w:r>
      <w:r>
        <w:rPr>
          <w:sz w:val="23"/>
        </w:rPr>
        <w:t>Programa</w:t>
      </w:r>
      <w:r>
        <w:rPr>
          <w:spacing w:val="4"/>
          <w:sz w:val="23"/>
        </w:rPr>
        <w:t> </w:t>
      </w:r>
      <w:r>
        <w:rPr>
          <w:spacing w:val="-5"/>
          <w:sz w:val="23"/>
        </w:rPr>
        <w:t>de</w:t>
      </w:r>
    </w:p>
    <w:p>
      <w:pPr>
        <w:spacing w:before="0"/>
        <w:ind w:left="326" w:right="0" w:firstLine="0"/>
        <w:jc w:val="left"/>
        <w:rPr>
          <w:sz w:val="23"/>
        </w:rPr>
      </w:pPr>
      <w:r>
        <w:rPr>
          <w:sz w:val="23"/>
        </w:rPr>
        <w:t>Integridade nos termos da referida Lei e eventuais modificações e regulamentos subsequentes, consistindo tal programa no conjunto de mecanismos e procedimentos</w:t>
      </w:r>
      <w:r>
        <w:rPr>
          <w:spacing w:val="17"/>
          <w:sz w:val="23"/>
        </w:rPr>
        <w:t> </w:t>
      </w:r>
      <w:r>
        <w:rPr>
          <w:sz w:val="23"/>
        </w:rPr>
        <w:t>internos</w:t>
      </w:r>
      <w:r>
        <w:rPr>
          <w:spacing w:val="17"/>
          <w:sz w:val="23"/>
        </w:rPr>
        <w:t> </w:t>
      </w:r>
      <w:r>
        <w:rPr>
          <w:sz w:val="23"/>
        </w:rPr>
        <w:t>de</w:t>
      </w:r>
      <w:r>
        <w:rPr>
          <w:spacing w:val="17"/>
          <w:sz w:val="23"/>
        </w:rPr>
        <w:t> </w:t>
      </w:r>
      <w:r>
        <w:rPr>
          <w:sz w:val="23"/>
        </w:rPr>
        <w:t>integridade,</w:t>
      </w:r>
      <w:r>
        <w:rPr>
          <w:spacing w:val="17"/>
          <w:sz w:val="23"/>
        </w:rPr>
        <w:t> </w:t>
      </w:r>
      <w:r>
        <w:rPr>
          <w:sz w:val="23"/>
        </w:rPr>
        <w:t>auditoria</w:t>
      </w:r>
      <w:r>
        <w:rPr>
          <w:spacing w:val="17"/>
          <w:sz w:val="23"/>
        </w:rPr>
        <w:t> </w:t>
      </w:r>
      <w:r>
        <w:rPr>
          <w:sz w:val="23"/>
        </w:rPr>
        <w:t>e</w:t>
      </w:r>
      <w:r>
        <w:rPr>
          <w:spacing w:val="17"/>
          <w:sz w:val="23"/>
        </w:rPr>
        <w:t> </w:t>
      </w:r>
      <w:r>
        <w:rPr>
          <w:sz w:val="23"/>
        </w:rPr>
        <w:t>incentivo</w:t>
      </w:r>
      <w:r>
        <w:rPr>
          <w:spacing w:val="17"/>
          <w:sz w:val="23"/>
        </w:rPr>
        <w:t> </w:t>
      </w:r>
      <w:r>
        <w:rPr>
          <w:sz w:val="23"/>
        </w:rPr>
        <w:t>à</w:t>
      </w:r>
      <w:r>
        <w:rPr>
          <w:spacing w:val="17"/>
          <w:sz w:val="23"/>
        </w:rPr>
        <w:t> </w:t>
      </w:r>
      <w:r>
        <w:rPr>
          <w:sz w:val="23"/>
        </w:rPr>
        <w:t>denúncia</w:t>
      </w:r>
      <w:r>
        <w:rPr>
          <w:spacing w:val="17"/>
          <w:sz w:val="23"/>
        </w:rPr>
        <w:t> </w:t>
      </w:r>
      <w:r>
        <w:rPr>
          <w:sz w:val="23"/>
        </w:rPr>
        <w:t>de</w:t>
      </w:r>
      <w:r>
        <w:rPr>
          <w:spacing w:val="17"/>
          <w:sz w:val="23"/>
        </w:rPr>
        <w:t> </w:t>
      </w:r>
      <w:r>
        <w:rPr>
          <w:sz w:val="23"/>
        </w:rPr>
        <w:t>irregularidades</w:t>
      </w:r>
      <w:r>
        <w:rPr>
          <w:spacing w:val="17"/>
          <w:sz w:val="23"/>
        </w:rPr>
        <w:t> </w:t>
      </w:r>
      <w:r>
        <w:rPr>
          <w:sz w:val="23"/>
        </w:rPr>
        <w:t>e</w:t>
      </w:r>
      <w:r>
        <w:rPr>
          <w:spacing w:val="17"/>
          <w:sz w:val="23"/>
        </w:rPr>
        <w:t> </w:t>
      </w:r>
      <w:r>
        <w:rPr>
          <w:sz w:val="23"/>
        </w:rPr>
        <w:t>na</w:t>
      </w:r>
      <w:r>
        <w:rPr>
          <w:spacing w:val="17"/>
          <w:sz w:val="23"/>
        </w:rPr>
        <w:t> </w:t>
      </w:r>
      <w:r>
        <w:rPr>
          <w:sz w:val="23"/>
        </w:rPr>
        <w:t>aplicação</w:t>
      </w:r>
      <w:r>
        <w:rPr>
          <w:spacing w:val="17"/>
          <w:sz w:val="23"/>
        </w:rPr>
        <w:t> </w:t>
      </w:r>
      <w:r>
        <w:rPr>
          <w:sz w:val="23"/>
        </w:rPr>
        <w:t>efetiva</w:t>
      </w:r>
      <w:r>
        <w:rPr>
          <w:spacing w:val="17"/>
          <w:sz w:val="23"/>
        </w:rPr>
        <w:t> </w:t>
      </w:r>
      <w:r>
        <w:rPr>
          <w:sz w:val="23"/>
        </w:rPr>
        <w:t>de</w:t>
      </w:r>
      <w:r>
        <w:rPr>
          <w:spacing w:val="17"/>
          <w:sz w:val="23"/>
        </w:rPr>
        <w:t> </w:t>
      </w:r>
      <w:r>
        <w:rPr>
          <w:sz w:val="23"/>
        </w:rPr>
        <w:t>códigos</w:t>
      </w:r>
      <w:r>
        <w:rPr>
          <w:spacing w:val="17"/>
          <w:sz w:val="23"/>
        </w:rPr>
        <w:t> </w:t>
      </w:r>
      <w:r>
        <w:rPr>
          <w:sz w:val="23"/>
        </w:rPr>
        <w:t>de</w:t>
      </w:r>
      <w:r>
        <w:rPr>
          <w:spacing w:val="17"/>
          <w:sz w:val="23"/>
        </w:rPr>
        <w:t> </w:t>
      </w:r>
      <w:r>
        <w:rPr>
          <w:sz w:val="23"/>
        </w:rPr>
        <w:t>ética</w:t>
      </w:r>
      <w:r>
        <w:rPr>
          <w:spacing w:val="17"/>
          <w:sz w:val="23"/>
        </w:rPr>
        <w:t> </w:t>
      </w:r>
      <w:r>
        <w:rPr>
          <w:sz w:val="23"/>
        </w:rPr>
        <w:t>e</w:t>
      </w:r>
      <w:r>
        <w:rPr>
          <w:spacing w:val="17"/>
          <w:sz w:val="23"/>
        </w:rPr>
        <w:t> </w:t>
      </w:r>
      <w:r>
        <w:rPr>
          <w:sz w:val="23"/>
        </w:rPr>
        <w:t>de</w:t>
      </w:r>
      <w:r>
        <w:rPr>
          <w:spacing w:val="17"/>
          <w:sz w:val="23"/>
        </w:rPr>
        <w:t> </w:t>
      </w:r>
      <w:r>
        <w:rPr>
          <w:sz w:val="23"/>
        </w:rPr>
        <w:t>conduta,</w:t>
      </w:r>
    </w:p>
    <w:p>
      <w:pPr>
        <w:spacing w:line="261" w:lineRule="exact" w:before="0"/>
        <w:ind w:left="326" w:right="0" w:firstLine="0"/>
        <w:jc w:val="left"/>
        <w:rPr>
          <w:sz w:val="23"/>
        </w:rPr>
      </w:pPr>
      <w:r>
        <w:rPr>
          <w:sz w:val="23"/>
        </w:rPr>
        <w:t>políticas</w:t>
      </w:r>
      <w:r>
        <w:rPr>
          <w:spacing w:val="5"/>
          <w:sz w:val="23"/>
        </w:rPr>
        <w:t> </w:t>
      </w:r>
      <w:r>
        <w:rPr>
          <w:sz w:val="23"/>
        </w:rPr>
        <w:t>e</w:t>
      </w:r>
      <w:r>
        <w:rPr>
          <w:spacing w:val="6"/>
          <w:sz w:val="23"/>
        </w:rPr>
        <w:t> </w:t>
      </w:r>
      <w:r>
        <w:rPr>
          <w:sz w:val="23"/>
        </w:rPr>
        <w:t>diretrizes</w:t>
      </w:r>
      <w:r>
        <w:rPr>
          <w:spacing w:val="6"/>
          <w:sz w:val="23"/>
        </w:rPr>
        <w:t> </w:t>
      </w:r>
      <w:r>
        <w:rPr>
          <w:sz w:val="23"/>
        </w:rPr>
        <w:t>com</w:t>
      </w:r>
      <w:r>
        <w:rPr>
          <w:spacing w:val="6"/>
          <w:sz w:val="23"/>
        </w:rPr>
        <w:t> </w:t>
      </w:r>
      <w:r>
        <w:rPr>
          <w:sz w:val="23"/>
        </w:rPr>
        <w:t>o</w:t>
      </w:r>
      <w:r>
        <w:rPr>
          <w:spacing w:val="5"/>
          <w:sz w:val="23"/>
        </w:rPr>
        <w:t> </w:t>
      </w:r>
      <w:r>
        <w:rPr>
          <w:sz w:val="23"/>
        </w:rPr>
        <w:t>objetivo</w:t>
      </w:r>
      <w:r>
        <w:rPr>
          <w:spacing w:val="6"/>
          <w:sz w:val="23"/>
        </w:rPr>
        <w:t> </w:t>
      </w:r>
      <w:r>
        <w:rPr>
          <w:sz w:val="23"/>
        </w:rPr>
        <w:t>de</w:t>
      </w:r>
      <w:r>
        <w:rPr>
          <w:spacing w:val="6"/>
          <w:sz w:val="23"/>
        </w:rPr>
        <w:t> </w:t>
      </w:r>
      <w:r>
        <w:rPr>
          <w:sz w:val="23"/>
        </w:rPr>
        <w:t>detectar</w:t>
      </w:r>
      <w:r>
        <w:rPr>
          <w:spacing w:val="6"/>
          <w:sz w:val="23"/>
        </w:rPr>
        <w:t> </w:t>
      </w:r>
      <w:r>
        <w:rPr>
          <w:sz w:val="23"/>
        </w:rPr>
        <w:t>e</w:t>
      </w:r>
      <w:r>
        <w:rPr>
          <w:spacing w:val="6"/>
          <w:sz w:val="23"/>
        </w:rPr>
        <w:t> </w:t>
      </w:r>
      <w:r>
        <w:rPr>
          <w:sz w:val="23"/>
        </w:rPr>
        <w:t>sanar</w:t>
      </w:r>
      <w:r>
        <w:rPr>
          <w:spacing w:val="5"/>
          <w:sz w:val="23"/>
        </w:rPr>
        <w:t> </w:t>
      </w:r>
      <w:r>
        <w:rPr>
          <w:sz w:val="23"/>
        </w:rPr>
        <w:t>desvios,</w:t>
      </w:r>
      <w:r>
        <w:rPr>
          <w:spacing w:val="6"/>
          <w:sz w:val="23"/>
        </w:rPr>
        <w:t> </w:t>
      </w:r>
      <w:r>
        <w:rPr>
          <w:sz w:val="23"/>
        </w:rPr>
        <w:t>fraudes,</w:t>
      </w:r>
      <w:r>
        <w:rPr>
          <w:spacing w:val="6"/>
          <w:sz w:val="23"/>
        </w:rPr>
        <w:t> </w:t>
      </w:r>
      <w:r>
        <w:rPr>
          <w:sz w:val="23"/>
        </w:rPr>
        <w:t>irregularidades</w:t>
      </w:r>
      <w:r>
        <w:rPr>
          <w:spacing w:val="6"/>
          <w:sz w:val="23"/>
        </w:rPr>
        <w:t> </w:t>
      </w:r>
      <w:r>
        <w:rPr>
          <w:sz w:val="23"/>
        </w:rPr>
        <w:t>e</w:t>
      </w:r>
      <w:r>
        <w:rPr>
          <w:spacing w:val="6"/>
          <w:sz w:val="23"/>
        </w:rPr>
        <w:t> </w:t>
      </w:r>
      <w:r>
        <w:rPr>
          <w:sz w:val="23"/>
        </w:rPr>
        <w:t>atos</w:t>
      </w:r>
      <w:r>
        <w:rPr>
          <w:spacing w:val="5"/>
          <w:sz w:val="23"/>
        </w:rPr>
        <w:t> </w:t>
      </w:r>
      <w:r>
        <w:rPr>
          <w:sz w:val="23"/>
        </w:rPr>
        <w:t>ilícitos</w:t>
      </w:r>
      <w:r>
        <w:rPr>
          <w:spacing w:val="6"/>
          <w:sz w:val="23"/>
        </w:rPr>
        <w:t> </w:t>
      </w:r>
      <w:r>
        <w:rPr>
          <w:sz w:val="23"/>
        </w:rPr>
        <w:t>praticados</w:t>
      </w:r>
      <w:r>
        <w:rPr>
          <w:spacing w:val="6"/>
          <w:sz w:val="23"/>
        </w:rPr>
        <w:t> </w:t>
      </w:r>
      <w:r>
        <w:rPr>
          <w:sz w:val="23"/>
        </w:rPr>
        <w:t>contra</w:t>
      </w:r>
      <w:r>
        <w:rPr>
          <w:spacing w:val="6"/>
          <w:sz w:val="23"/>
        </w:rPr>
        <w:t> </w:t>
      </w:r>
      <w:r>
        <w:rPr>
          <w:sz w:val="23"/>
        </w:rPr>
        <w:t>a</w:t>
      </w:r>
      <w:r>
        <w:rPr>
          <w:spacing w:val="-8"/>
          <w:sz w:val="23"/>
        </w:rPr>
        <w:t> </w:t>
      </w:r>
      <w:r>
        <w:rPr>
          <w:sz w:val="23"/>
        </w:rPr>
        <w:t>Administração</w:t>
      </w:r>
      <w:r>
        <w:rPr>
          <w:spacing w:val="6"/>
          <w:sz w:val="23"/>
        </w:rPr>
        <w:t> </w:t>
      </w:r>
      <w:r>
        <w:rPr>
          <w:spacing w:val="-2"/>
          <w:sz w:val="23"/>
        </w:rPr>
        <w:t>Pública.</w:t>
      </w:r>
    </w:p>
    <w:p>
      <w:pPr>
        <w:pStyle w:val="ListParagraph"/>
        <w:numPr>
          <w:ilvl w:val="3"/>
          <w:numId w:val="49"/>
        </w:numPr>
        <w:tabs>
          <w:tab w:pos="1143" w:val="left" w:leader="none"/>
        </w:tabs>
        <w:spacing w:line="240" w:lineRule="auto" w:before="0" w:after="0"/>
        <w:ind w:left="326" w:right="411" w:firstLine="0"/>
        <w:jc w:val="left"/>
        <w:rPr>
          <w:sz w:val="23"/>
        </w:rPr>
      </w:pPr>
      <w:r>
        <w:rPr>
          <w:sz w:val="23"/>
        </w:rPr>
        <w:t>Caso o </w:t>
      </w:r>
      <w:r>
        <w:rPr>
          <w:b/>
          <w:sz w:val="23"/>
        </w:rPr>
        <w:t>CONTRATADO </w:t>
      </w:r>
      <w:r>
        <w:rPr>
          <w:sz w:val="23"/>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9"/>
        </w:numPr>
        <w:tabs>
          <w:tab w:pos="870" w:val="left" w:leader="none"/>
        </w:tabs>
        <w:spacing w:line="288" w:lineRule="auto" w:before="262" w:after="0"/>
        <w:ind w:left="326" w:right="310" w:firstLine="0"/>
        <w:jc w:val="left"/>
        <w:rPr>
          <w:sz w:val="19"/>
        </w:rPr>
      </w:pPr>
      <w:r>
        <w:rPr>
          <w:sz w:val="19"/>
        </w:rPr>
        <w:t>Orientar</w:t>
      </w:r>
      <w:r>
        <w:rPr>
          <w:spacing w:val="20"/>
          <w:sz w:val="19"/>
        </w:rPr>
        <w:t> </w:t>
      </w:r>
      <w:r>
        <w:rPr>
          <w:sz w:val="19"/>
        </w:rPr>
        <w:t>e</w:t>
      </w:r>
      <w:r>
        <w:rPr>
          <w:spacing w:val="20"/>
          <w:sz w:val="19"/>
        </w:rPr>
        <w:t> </w:t>
      </w:r>
      <w:r>
        <w:rPr>
          <w:sz w:val="19"/>
        </w:rPr>
        <w:t>treinar</w:t>
      </w:r>
      <w:r>
        <w:rPr>
          <w:spacing w:val="20"/>
          <w:sz w:val="19"/>
        </w:rPr>
        <w:t> </w:t>
      </w:r>
      <w:r>
        <w:rPr>
          <w:sz w:val="19"/>
        </w:rPr>
        <w:t>seus</w:t>
      </w:r>
      <w:r>
        <w:rPr>
          <w:spacing w:val="20"/>
          <w:sz w:val="19"/>
        </w:rPr>
        <w:t> </w:t>
      </w:r>
      <w:r>
        <w:rPr>
          <w:sz w:val="19"/>
        </w:rPr>
        <w:t>empregados</w:t>
      </w:r>
      <w:r>
        <w:rPr>
          <w:spacing w:val="20"/>
          <w:sz w:val="19"/>
        </w:rPr>
        <w:t> </w:t>
      </w:r>
      <w:r>
        <w:rPr>
          <w:sz w:val="19"/>
        </w:rPr>
        <w:t>sobre</w:t>
      </w:r>
      <w:r>
        <w:rPr>
          <w:spacing w:val="20"/>
          <w:sz w:val="19"/>
        </w:rPr>
        <w:t> </w:t>
      </w:r>
      <w:r>
        <w:rPr>
          <w:sz w:val="19"/>
        </w:rPr>
        <w:t>os</w:t>
      </w:r>
      <w:r>
        <w:rPr>
          <w:spacing w:val="20"/>
          <w:sz w:val="19"/>
        </w:rPr>
        <w:t> </w:t>
      </w:r>
      <w:r>
        <w:rPr>
          <w:sz w:val="19"/>
        </w:rPr>
        <w:t>deveres</w:t>
      </w:r>
      <w:r>
        <w:rPr>
          <w:spacing w:val="20"/>
          <w:sz w:val="19"/>
        </w:rPr>
        <w:t> </w:t>
      </w:r>
      <w:r>
        <w:rPr>
          <w:sz w:val="19"/>
        </w:rPr>
        <w:t>previstos</w:t>
      </w:r>
      <w:r>
        <w:rPr>
          <w:spacing w:val="20"/>
          <w:sz w:val="19"/>
        </w:rPr>
        <w:t> </w:t>
      </w:r>
      <w:r>
        <w:rPr>
          <w:sz w:val="19"/>
        </w:rPr>
        <w:t>na</w:t>
      </w:r>
      <w:r>
        <w:rPr>
          <w:spacing w:val="20"/>
          <w:sz w:val="19"/>
        </w:rPr>
        <w:t> </w:t>
      </w:r>
      <w:r>
        <w:rPr>
          <w:sz w:val="19"/>
        </w:rPr>
        <w:t>Lei</w:t>
      </w:r>
      <w:r>
        <w:rPr>
          <w:spacing w:val="20"/>
          <w:sz w:val="19"/>
        </w:rPr>
        <w:t> </w:t>
      </w:r>
      <w:r>
        <w:rPr>
          <w:sz w:val="19"/>
        </w:rPr>
        <w:t>nº</w:t>
      </w:r>
      <w:r>
        <w:rPr>
          <w:spacing w:val="20"/>
          <w:sz w:val="19"/>
        </w:rPr>
        <w:t> </w:t>
      </w:r>
      <w:r>
        <w:rPr>
          <w:sz w:val="19"/>
        </w:rPr>
        <w:t>13.709,</w:t>
      </w:r>
      <w:r>
        <w:rPr>
          <w:spacing w:val="20"/>
          <w:sz w:val="19"/>
        </w:rPr>
        <w:t> </w:t>
      </w:r>
      <w:r>
        <w:rPr>
          <w:sz w:val="19"/>
        </w:rPr>
        <w:t>de</w:t>
      </w:r>
      <w:r>
        <w:rPr>
          <w:spacing w:val="20"/>
          <w:sz w:val="19"/>
        </w:rPr>
        <w:t> </w:t>
      </w:r>
      <w:r>
        <w:rPr>
          <w:sz w:val="19"/>
        </w:rPr>
        <w:t>14</w:t>
      </w:r>
      <w:r>
        <w:rPr>
          <w:spacing w:val="20"/>
          <w:sz w:val="19"/>
        </w:rPr>
        <w:t> </w:t>
      </w:r>
      <w:r>
        <w:rPr>
          <w:sz w:val="19"/>
        </w:rPr>
        <w:t>de</w:t>
      </w:r>
      <w:r>
        <w:rPr>
          <w:spacing w:val="20"/>
          <w:sz w:val="19"/>
        </w:rPr>
        <w:t> </w:t>
      </w:r>
      <w:r>
        <w:rPr>
          <w:sz w:val="19"/>
        </w:rPr>
        <w:t>agosto</w:t>
      </w:r>
      <w:r>
        <w:rPr>
          <w:spacing w:val="20"/>
          <w:sz w:val="19"/>
        </w:rPr>
        <w:t> </w:t>
      </w:r>
      <w:r>
        <w:rPr>
          <w:sz w:val="19"/>
        </w:rPr>
        <w:t>de</w:t>
      </w:r>
      <w:r>
        <w:rPr>
          <w:spacing w:val="20"/>
          <w:sz w:val="19"/>
        </w:rPr>
        <w:t> </w:t>
      </w:r>
      <w:r>
        <w:rPr>
          <w:sz w:val="19"/>
        </w:rPr>
        <w:t>2018</w:t>
      </w:r>
      <w:r>
        <w:rPr>
          <w:spacing w:val="20"/>
          <w:sz w:val="19"/>
        </w:rPr>
        <w:t> </w:t>
      </w:r>
      <w:r>
        <w:rPr>
          <w:sz w:val="19"/>
        </w:rPr>
        <w:t>(LGPD),</w:t>
      </w:r>
      <w:r>
        <w:rPr>
          <w:spacing w:val="20"/>
          <w:sz w:val="19"/>
        </w:rPr>
        <w:t> </w:t>
      </w:r>
      <w:r>
        <w:rPr>
          <w:sz w:val="19"/>
        </w:rPr>
        <w:t>adotando</w:t>
      </w:r>
      <w:r>
        <w:rPr>
          <w:spacing w:val="20"/>
          <w:sz w:val="19"/>
        </w:rPr>
        <w:t> </w:t>
      </w:r>
      <w:r>
        <w:rPr>
          <w:sz w:val="19"/>
        </w:rPr>
        <w:t>medidas</w:t>
      </w:r>
      <w:r>
        <w:rPr>
          <w:spacing w:val="20"/>
          <w:sz w:val="19"/>
        </w:rPr>
        <w:t> </w:t>
      </w:r>
      <w:r>
        <w:rPr>
          <w:sz w:val="19"/>
        </w:rPr>
        <w:t>eficazes</w:t>
      </w:r>
      <w:r>
        <w:rPr>
          <w:spacing w:val="20"/>
          <w:sz w:val="19"/>
        </w:rPr>
        <w:t> </w:t>
      </w:r>
      <w:r>
        <w:rPr>
          <w:sz w:val="19"/>
        </w:rPr>
        <w:t>para</w:t>
      </w:r>
      <w:r>
        <w:rPr>
          <w:spacing w:val="20"/>
          <w:sz w:val="19"/>
        </w:rPr>
        <w:t> </w:t>
      </w:r>
      <w:r>
        <w:rPr>
          <w:sz w:val="19"/>
        </w:rPr>
        <w:t>proteção</w:t>
      </w:r>
      <w:r>
        <w:rPr>
          <w:spacing w:val="20"/>
          <w:sz w:val="19"/>
        </w:rPr>
        <w:t> </w:t>
      </w:r>
      <w:r>
        <w:rPr>
          <w:sz w:val="19"/>
        </w:rPr>
        <w:t>de</w:t>
      </w:r>
      <w:r>
        <w:rPr>
          <w:spacing w:val="20"/>
          <w:sz w:val="19"/>
        </w:rPr>
        <w:t> </w:t>
      </w:r>
      <w:r>
        <w:rPr>
          <w:sz w:val="19"/>
        </w:rPr>
        <w:t>dados</w:t>
      </w:r>
      <w:r>
        <w:rPr>
          <w:spacing w:val="20"/>
          <w:sz w:val="19"/>
        </w:rPr>
        <w:t> </w:t>
      </w:r>
      <w:r>
        <w:rPr>
          <w:sz w:val="19"/>
        </w:rPr>
        <w:t>pessoais</w:t>
      </w:r>
      <w:r>
        <w:rPr>
          <w:spacing w:val="20"/>
          <w:sz w:val="19"/>
        </w:rPr>
        <w:t> </w:t>
      </w:r>
      <w:r>
        <w:rPr>
          <w:sz w:val="19"/>
        </w:rPr>
        <w:t>a que tenha acesso por força da execução deste Contrato.</w:t>
      </w:r>
    </w:p>
    <w:p>
      <w:pPr>
        <w:pStyle w:val="BodyText"/>
      </w:pPr>
    </w:p>
    <w:p>
      <w:pPr>
        <w:pStyle w:val="BodyText"/>
      </w:pPr>
    </w:p>
    <w:p>
      <w:pPr>
        <w:pStyle w:val="BodyText"/>
        <w:spacing w:before="77"/>
      </w:pPr>
    </w:p>
    <w:p>
      <w:pPr>
        <w:pStyle w:val="Heading3"/>
        <w:ind w:left="326"/>
      </w:pPr>
      <w:r>
        <w:rPr/>
        <w:t>CLÁUSULA</w:t>
      </w:r>
      <w:r>
        <w:rPr>
          <w:spacing w:val="1"/>
        </w:rPr>
        <w:t> </w:t>
      </w:r>
      <w:r>
        <w:rPr/>
        <w:t>DÉCIMA</w:t>
      </w:r>
      <w:r>
        <w:rPr>
          <w:spacing w:val="2"/>
        </w:rPr>
        <w:t> </w:t>
      </w:r>
      <w:r>
        <w:rPr/>
        <w:t>–</w:t>
      </w:r>
      <w:r>
        <w:rPr>
          <w:spacing w:val="16"/>
        </w:rPr>
        <w:t> </w:t>
      </w:r>
      <w:r>
        <w:rPr/>
        <w:t>GARANTIA</w:t>
      </w:r>
      <w:r>
        <w:rPr>
          <w:spacing w:val="1"/>
        </w:rPr>
        <w:t> </w:t>
      </w:r>
      <w:r>
        <w:rPr/>
        <w:t>DE</w:t>
      </w:r>
      <w:r>
        <w:rPr>
          <w:spacing w:val="16"/>
        </w:rPr>
        <w:t> </w:t>
      </w:r>
      <w:r>
        <w:rPr>
          <w:spacing w:val="-2"/>
        </w:rPr>
        <w:t>EXECUÇÃO</w:t>
      </w:r>
    </w:p>
    <w:p>
      <w:pPr>
        <w:pStyle w:val="ListParagraph"/>
        <w:numPr>
          <w:ilvl w:val="1"/>
          <w:numId w:val="51"/>
        </w:numPr>
        <w:tabs>
          <w:tab w:pos="715" w:val="left" w:leader="none"/>
        </w:tabs>
        <w:spacing w:line="240" w:lineRule="auto" w:before="45" w:after="0"/>
        <w:ind w:left="715" w:right="0" w:hanging="389"/>
        <w:jc w:val="left"/>
        <w:rPr>
          <w:sz w:val="19"/>
        </w:rPr>
      </w:pPr>
      <w:r>
        <w:rPr>
          <w:sz w:val="19"/>
        </w:rPr>
        <w:t>Não</w:t>
      </w:r>
      <w:r>
        <w:rPr>
          <w:spacing w:val="10"/>
          <w:sz w:val="19"/>
        </w:rPr>
        <w:t> </w:t>
      </w:r>
      <w:r>
        <w:rPr>
          <w:sz w:val="19"/>
        </w:rPr>
        <w:t>haverá</w:t>
      </w:r>
      <w:r>
        <w:rPr>
          <w:spacing w:val="10"/>
          <w:sz w:val="19"/>
        </w:rPr>
        <w:t> </w:t>
      </w:r>
      <w:r>
        <w:rPr>
          <w:sz w:val="19"/>
        </w:rPr>
        <w:t>exigência</w:t>
      </w:r>
      <w:r>
        <w:rPr>
          <w:spacing w:val="11"/>
          <w:sz w:val="19"/>
        </w:rPr>
        <w:t> </w:t>
      </w:r>
      <w:r>
        <w:rPr>
          <w:sz w:val="19"/>
        </w:rPr>
        <w:t>de</w:t>
      </w:r>
      <w:r>
        <w:rPr>
          <w:spacing w:val="10"/>
          <w:sz w:val="19"/>
        </w:rPr>
        <w:t> </w:t>
      </w:r>
      <w:r>
        <w:rPr>
          <w:sz w:val="19"/>
        </w:rPr>
        <w:t>garantia</w:t>
      </w:r>
      <w:r>
        <w:rPr>
          <w:spacing w:val="10"/>
          <w:sz w:val="19"/>
        </w:rPr>
        <w:t> </w:t>
      </w:r>
      <w:r>
        <w:rPr>
          <w:sz w:val="19"/>
        </w:rPr>
        <w:t>contratual</w:t>
      </w:r>
      <w:r>
        <w:rPr>
          <w:spacing w:val="11"/>
          <w:sz w:val="19"/>
        </w:rPr>
        <w:t> </w:t>
      </w:r>
      <w:r>
        <w:rPr>
          <w:sz w:val="19"/>
        </w:rPr>
        <w:t>da</w:t>
      </w:r>
      <w:r>
        <w:rPr>
          <w:spacing w:val="10"/>
          <w:sz w:val="19"/>
        </w:rPr>
        <w:t> </w:t>
      </w:r>
      <w:r>
        <w:rPr>
          <w:spacing w:val="-2"/>
          <w:sz w:val="19"/>
        </w:rPr>
        <w:t>execução.</w:t>
      </w:r>
    </w:p>
    <w:p>
      <w:pPr>
        <w:pStyle w:val="BodyText"/>
        <w:spacing w:before="132"/>
      </w:pPr>
    </w:p>
    <w:p>
      <w:pPr>
        <w:pStyle w:val="Heading3"/>
        <w:ind w:left="326"/>
      </w:pPr>
      <w:r>
        <w:rPr/>
        <w:t>CLÁUSULA</w:t>
      </w:r>
      <w:r>
        <w:rPr>
          <w:spacing w:val="-1"/>
        </w:rPr>
        <w:t> </w:t>
      </w:r>
      <w:r>
        <w:rPr/>
        <w:t>DÉCIMA</w:t>
      </w:r>
      <w:r>
        <w:rPr>
          <w:spacing w:val="-1"/>
        </w:rPr>
        <w:t> </w:t>
      </w:r>
      <w:r>
        <w:rPr/>
        <w:t>PRIMEIRA –</w:t>
      </w:r>
      <w:r>
        <w:rPr>
          <w:spacing w:val="13"/>
        </w:rPr>
        <w:t> </w:t>
      </w:r>
      <w:r>
        <w:rPr/>
        <w:t>DAS</w:t>
      </w:r>
      <w:r>
        <w:rPr>
          <w:spacing w:val="13"/>
        </w:rPr>
        <w:t> </w:t>
      </w:r>
      <w:r>
        <w:rPr/>
        <w:t>INFRAÇÕES</w:t>
      </w:r>
      <w:r>
        <w:rPr>
          <w:spacing w:val="-1"/>
        </w:rPr>
        <w:t> </w:t>
      </w:r>
      <w:r>
        <w:rPr/>
        <w:t>ADMINISTRATIVAS</w:t>
      </w:r>
      <w:r>
        <w:rPr>
          <w:spacing w:val="14"/>
        </w:rPr>
        <w:t> </w:t>
      </w:r>
      <w:r>
        <w:rPr/>
        <w:t>E</w:t>
      </w:r>
      <w:r>
        <w:rPr>
          <w:spacing w:val="13"/>
        </w:rPr>
        <w:t> </w:t>
      </w:r>
      <w:r>
        <w:rPr>
          <w:spacing w:val="-2"/>
        </w:rPr>
        <w:t>SANÇÕES</w:t>
      </w:r>
    </w:p>
    <w:p>
      <w:pPr>
        <w:pStyle w:val="BodyText"/>
        <w:spacing w:before="75"/>
        <w:rPr>
          <w:b/>
        </w:rPr>
      </w:pPr>
    </w:p>
    <w:p>
      <w:pPr>
        <w:pStyle w:val="ListParagraph"/>
        <w:numPr>
          <w:ilvl w:val="1"/>
          <w:numId w:val="52"/>
        </w:numPr>
        <w:tabs>
          <w:tab w:pos="707" w:val="left" w:leader="none"/>
        </w:tabs>
        <w:spacing w:line="240" w:lineRule="auto" w:before="0" w:after="0"/>
        <w:ind w:left="707" w:right="0" w:hanging="381"/>
        <w:jc w:val="left"/>
        <w:rPr>
          <w:sz w:val="19"/>
        </w:rPr>
      </w:pPr>
      <w:r>
        <w:rPr>
          <w:sz w:val="19"/>
        </w:rPr>
        <w:t>Constitui</w:t>
      </w:r>
      <w:r>
        <w:rPr>
          <w:spacing w:val="9"/>
          <w:sz w:val="19"/>
        </w:rPr>
        <w:t> </w:t>
      </w:r>
      <w:r>
        <w:rPr>
          <w:sz w:val="19"/>
        </w:rPr>
        <w:t>infração</w:t>
      </w:r>
      <w:r>
        <w:rPr>
          <w:spacing w:val="9"/>
          <w:sz w:val="19"/>
        </w:rPr>
        <w:t> </w:t>
      </w:r>
      <w:r>
        <w:rPr>
          <w:sz w:val="19"/>
        </w:rPr>
        <w:t>administrativa,</w:t>
      </w:r>
      <w:r>
        <w:rPr>
          <w:spacing w:val="9"/>
          <w:sz w:val="19"/>
        </w:rPr>
        <w:t> </w:t>
      </w:r>
      <w:r>
        <w:rPr>
          <w:sz w:val="19"/>
        </w:rPr>
        <w:t>a</w:t>
      </w:r>
      <w:r>
        <w:rPr>
          <w:spacing w:val="9"/>
          <w:sz w:val="19"/>
        </w:rPr>
        <w:t> </w:t>
      </w:r>
      <w:r>
        <w:rPr>
          <w:sz w:val="19"/>
        </w:rPr>
        <w:t>prática,</w:t>
      </w:r>
      <w:r>
        <w:rPr>
          <w:spacing w:val="10"/>
          <w:sz w:val="19"/>
        </w:rPr>
        <w:t> </w:t>
      </w:r>
      <w:r>
        <w:rPr>
          <w:sz w:val="19"/>
        </w:rPr>
        <w:t>pelo</w:t>
      </w:r>
      <w:r>
        <w:rPr>
          <w:spacing w:val="9"/>
          <w:sz w:val="19"/>
        </w:rPr>
        <w:t> </w:t>
      </w:r>
      <w:r>
        <w:rPr>
          <w:b/>
          <w:sz w:val="19"/>
        </w:rPr>
        <w:t>CONTRATADO</w:t>
      </w:r>
      <w:r>
        <w:rPr>
          <w:sz w:val="19"/>
        </w:rPr>
        <w:t>,</w:t>
      </w:r>
      <w:r>
        <w:rPr>
          <w:spacing w:val="9"/>
          <w:sz w:val="19"/>
        </w:rPr>
        <w:t> </w:t>
      </w:r>
      <w:r>
        <w:rPr>
          <w:sz w:val="19"/>
        </w:rPr>
        <w:t>das</w:t>
      </w:r>
      <w:r>
        <w:rPr>
          <w:spacing w:val="9"/>
          <w:sz w:val="19"/>
        </w:rPr>
        <w:t> </w:t>
      </w:r>
      <w:r>
        <w:rPr>
          <w:sz w:val="19"/>
        </w:rPr>
        <w:t>seguintes</w:t>
      </w:r>
      <w:r>
        <w:rPr>
          <w:spacing w:val="9"/>
          <w:sz w:val="19"/>
        </w:rPr>
        <w:t> </w:t>
      </w:r>
      <w:r>
        <w:rPr>
          <w:sz w:val="19"/>
        </w:rPr>
        <w:t>condutas</w:t>
      </w:r>
      <w:r>
        <w:rPr>
          <w:spacing w:val="10"/>
          <w:sz w:val="19"/>
        </w:rPr>
        <w:t> </w:t>
      </w:r>
      <w:r>
        <w:rPr>
          <w:sz w:val="19"/>
        </w:rPr>
        <w:t>previstas</w:t>
      </w:r>
      <w:r>
        <w:rPr>
          <w:spacing w:val="9"/>
          <w:sz w:val="19"/>
        </w:rPr>
        <w:t> </w:t>
      </w:r>
      <w:r>
        <w:rPr>
          <w:sz w:val="19"/>
        </w:rPr>
        <w:t>no</w:t>
      </w:r>
      <w:r>
        <w:rPr>
          <w:spacing w:val="9"/>
          <w:sz w:val="19"/>
        </w:rPr>
        <w:t> </w:t>
      </w:r>
      <w:r>
        <w:rPr>
          <w:sz w:val="19"/>
        </w:rPr>
        <w:t>art.</w:t>
      </w:r>
      <w:r>
        <w:rPr>
          <w:spacing w:val="9"/>
          <w:sz w:val="19"/>
        </w:rPr>
        <w:t> </w:t>
      </w:r>
      <w:r>
        <w:rPr>
          <w:sz w:val="19"/>
        </w:rPr>
        <w:t>155</w:t>
      </w:r>
      <w:r>
        <w:rPr>
          <w:spacing w:val="9"/>
          <w:sz w:val="19"/>
        </w:rPr>
        <w:t> </w:t>
      </w:r>
      <w:r>
        <w:rPr>
          <w:sz w:val="19"/>
        </w:rPr>
        <w:t>da</w:t>
      </w:r>
      <w:r>
        <w:rPr>
          <w:spacing w:val="10"/>
          <w:sz w:val="19"/>
        </w:rPr>
        <w:t> </w:t>
      </w:r>
      <w:r>
        <w:rPr>
          <w:sz w:val="19"/>
        </w:rPr>
        <w:t>Lei</w:t>
      </w:r>
      <w:r>
        <w:rPr>
          <w:spacing w:val="9"/>
          <w:sz w:val="19"/>
        </w:rPr>
        <w:t> </w:t>
      </w:r>
      <w:r>
        <w:rPr>
          <w:sz w:val="19"/>
        </w:rPr>
        <w:t>nº</w:t>
      </w:r>
      <w:r>
        <w:rPr>
          <w:spacing w:val="9"/>
          <w:sz w:val="19"/>
        </w:rPr>
        <w:t> </w:t>
      </w:r>
      <w:r>
        <w:rPr>
          <w:spacing w:val="-2"/>
          <w:sz w:val="19"/>
        </w:rPr>
        <w:t>14.133/2021:</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dar</w:t>
      </w:r>
      <w:r>
        <w:rPr>
          <w:spacing w:val="8"/>
          <w:sz w:val="19"/>
        </w:rPr>
        <w:t> </w:t>
      </w:r>
      <w:r>
        <w:rPr>
          <w:sz w:val="19"/>
        </w:rPr>
        <w:t>causa</w:t>
      </w:r>
      <w:r>
        <w:rPr>
          <w:spacing w:val="9"/>
          <w:sz w:val="19"/>
        </w:rPr>
        <w:t> </w:t>
      </w:r>
      <w:r>
        <w:rPr>
          <w:sz w:val="19"/>
        </w:rPr>
        <w:t>à</w:t>
      </w:r>
      <w:r>
        <w:rPr>
          <w:spacing w:val="9"/>
          <w:sz w:val="19"/>
        </w:rPr>
        <w:t> </w:t>
      </w:r>
      <w:r>
        <w:rPr>
          <w:sz w:val="19"/>
        </w:rPr>
        <w:t>inexecução</w:t>
      </w:r>
      <w:r>
        <w:rPr>
          <w:spacing w:val="8"/>
          <w:sz w:val="19"/>
        </w:rPr>
        <w:t> </w:t>
      </w:r>
      <w:r>
        <w:rPr>
          <w:sz w:val="19"/>
        </w:rPr>
        <w:t>parcial</w:t>
      </w:r>
      <w:r>
        <w:rPr>
          <w:spacing w:val="9"/>
          <w:sz w:val="19"/>
        </w:rPr>
        <w:t> </w:t>
      </w:r>
      <w:r>
        <w:rPr>
          <w:sz w:val="19"/>
        </w:rPr>
        <w:t>do</w:t>
      </w:r>
      <w:r>
        <w:rPr>
          <w:spacing w:val="9"/>
          <w:sz w:val="19"/>
        </w:rPr>
        <w:t> </w:t>
      </w:r>
      <w:r>
        <w:rPr>
          <w:spacing w:val="-2"/>
          <w:sz w:val="19"/>
        </w:rPr>
        <w:t>contrato;</w:t>
      </w:r>
    </w:p>
    <w:p>
      <w:pPr>
        <w:pStyle w:val="BodyText"/>
        <w:spacing w:before="59"/>
      </w:pPr>
    </w:p>
    <w:p>
      <w:pPr>
        <w:pStyle w:val="ListParagraph"/>
        <w:numPr>
          <w:ilvl w:val="2"/>
          <w:numId w:val="52"/>
        </w:numPr>
        <w:tabs>
          <w:tab w:pos="853" w:val="left" w:leader="none"/>
        </w:tabs>
        <w:spacing w:line="240" w:lineRule="auto" w:before="1" w:after="0"/>
        <w:ind w:left="853" w:right="0" w:hanging="527"/>
        <w:jc w:val="left"/>
        <w:rPr>
          <w:sz w:val="19"/>
        </w:rPr>
      </w:pPr>
      <w:r>
        <w:rPr>
          <w:sz w:val="19"/>
        </w:rPr>
        <w:t>dar</w:t>
      </w:r>
      <w:r>
        <w:rPr>
          <w:spacing w:val="10"/>
          <w:sz w:val="19"/>
        </w:rPr>
        <w:t> </w:t>
      </w:r>
      <w:r>
        <w:rPr>
          <w:sz w:val="19"/>
        </w:rPr>
        <w:t>causa</w:t>
      </w:r>
      <w:r>
        <w:rPr>
          <w:spacing w:val="10"/>
          <w:sz w:val="19"/>
        </w:rPr>
        <w:t> </w:t>
      </w:r>
      <w:r>
        <w:rPr>
          <w:sz w:val="19"/>
        </w:rPr>
        <w:t>à</w:t>
      </w:r>
      <w:r>
        <w:rPr>
          <w:spacing w:val="10"/>
          <w:sz w:val="19"/>
        </w:rPr>
        <w:t> </w:t>
      </w:r>
      <w:r>
        <w:rPr>
          <w:sz w:val="19"/>
        </w:rPr>
        <w:t>inexecução</w:t>
      </w:r>
      <w:r>
        <w:rPr>
          <w:spacing w:val="10"/>
          <w:sz w:val="19"/>
        </w:rPr>
        <w:t> </w:t>
      </w:r>
      <w:r>
        <w:rPr>
          <w:sz w:val="19"/>
        </w:rPr>
        <w:t>parcial</w:t>
      </w:r>
      <w:r>
        <w:rPr>
          <w:spacing w:val="11"/>
          <w:sz w:val="19"/>
        </w:rPr>
        <w:t> </w:t>
      </w:r>
      <w:r>
        <w:rPr>
          <w:sz w:val="19"/>
        </w:rPr>
        <w:t>do</w:t>
      </w:r>
      <w:r>
        <w:rPr>
          <w:spacing w:val="10"/>
          <w:sz w:val="19"/>
        </w:rPr>
        <w:t> </w:t>
      </w:r>
      <w:r>
        <w:rPr>
          <w:sz w:val="19"/>
        </w:rPr>
        <w:t>contrato</w:t>
      </w:r>
      <w:r>
        <w:rPr>
          <w:spacing w:val="10"/>
          <w:sz w:val="19"/>
        </w:rPr>
        <w:t> </w:t>
      </w:r>
      <w:r>
        <w:rPr>
          <w:sz w:val="19"/>
        </w:rPr>
        <w:t>que</w:t>
      </w:r>
      <w:r>
        <w:rPr>
          <w:spacing w:val="10"/>
          <w:sz w:val="19"/>
        </w:rPr>
        <w:t> </w:t>
      </w:r>
      <w:r>
        <w:rPr>
          <w:sz w:val="19"/>
        </w:rPr>
        <w:t>cause</w:t>
      </w:r>
      <w:r>
        <w:rPr>
          <w:spacing w:val="10"/>
          <w:sz w:val="19"/>
        </w:rPr>
        <w:t> </w:t>
      </w:r>
      <w:r>
        <w:rPr>
          <w:sz w:val="19"/>
        </w:rPr>
        <w:t>grave</w:t>
      </w:r>
      <w:r>
        <w:rPr>
          <w:spacing w:val="10"/>
          <w:sz w:val="19"/>
        </w:rPr>
        <w:t> </w:t>
      </w:r>
      <w:r>
        <w:rPr>
          <w:sz w:val="19"/>
        </w:rPr>
        <w:t>dano</w:t>
      </w:r>
      <w:r>
        <w:rPr>
          <w:spacing w:val="11"/>
          <w:sz w:val="19"/>
        </w:rPr>
        <w:t> </w:t>
      </w:r>
      <w:r>
        <w:rPr>
          <w:sz w:val="19"/>
        </w:rPr>
        <w:t>à</w:t>
      </w:r>
      <w:r>
        <w:rPr>
          <w:spacing w:val="-3"/>
          <w:sz w:val="19"/>
        </w:rPr>
        <w:t> </w:t>
      </w:r>
      <w:r>
        <w:rPr>
          <w:sz w:val="19"/>
        </w:rPr>
        <w:t>Administração,</w:t>
      </w:r>
      <w:r>
        <w:rPr>
          <w:spacing w:val="10"/>
          <w:sz w:val="19"/>
        </w:rPr>
        <w:t> </w:t>
      </w:r>
      <w:r>
        <w:rPr>
          <w:sz w:val="19"/>
        </w:rPr>
        <w:t>ao</w:t>
      </w:r>
      <w:r>
        <w:rPr>
          <w:spacing w:val="10"/>
          <w:sz w:val="19"/>
        </w:rPr>
        <w:t> </w:t>
      </w:r>
      <w:r>
        <w:rPr>
          <w:sz w:val="19"/>
        </w:rPr>
        <w:t>funcionamento</w:t>
      </w:r>
      <w:r>
        <w:rPr>
          <w:spacing w:val="10"/>
          <w:sz w:val="19"/>
        </w:rPr>
        <w:t> </w:t>
      </w:r>
      <w:r>
        <w:rPr>
          <w:sz w:val="19"/>
        </w:rPr>
        <w:t>dos</w:t>
      </w:r>
      <w:r>
        <w:rPr>
          <w:spacing w:val="11"/>
          <w:sz w:val="19"/>
        </w:rPr>
        <w:t> </w:t>
      </w:r>
      <w:r>
        <w:rPr>
          <w:sz w:val="19"/>
        </w:rPr>
        <w:t>serviços</w:t>
      </w:r>
      <w:r>
        <w:rPr>
          <w:spacing w:val="10"/>
          <w:sz w:val="19"/>
        </w:rPr>
        <w:t> </w:t>
      </w:r>
      <w:r>
        <w:rPr>
          <w:sz w:val="19"/>
        </w:rPr>
        <w:t>públicos</w:t>
      </w:r>
      <w:r>
        <w:rPr>
          <w:spacing w:val="10"/>
          <w:sz w:val="19"/>
        </w:rPr>
        <w:t> </w:t>
      </w:r>
      <w:r>
        <w:rPr>
          <w:sz w:val="19"/>
        </w:rPr>
        <w:t>ou</w:t>
      </w:r>
      <w:r>
        <w:rPr>
          <w:spacing w:val="10"/>
          <w:sz w:val="19"/>
        </w:rPr>
        <w:t> </w:t>
      </w:r>
      <w:r>
        <w:rPr>
          <w:sz w:val="19"/>
        </w:rPr>
        <w:t>ao</w:t>
      </w:r>
      <w:r>
        <w:rPr>
          <w:spacing w:val="10"/>
          <w:sz w:val="19"/>
        </w:rPr>
        <w:t> </w:t>
      </w:r>
      <w:r>
        <w:rPr>
          <w:sz w:val="19"/>
        </w:rPr>
        <w:t>interesse</w:t>
      </w:r>
      <w:r>
        <w:rPr>
          <w:spacing w:val="11"/>
          <w:sz w:val="19"/>
        </w:rPr>
        <w:t> </w:t>
      </w:r>
      <w:r>
        <w:rPr>
          <w:spacing w:val="-2"/>
          <w:sz w:val="19"/>
        </w:rPr>
        <w:t>coletivo;</w:t>
      </w:r>
    </w:p>
    <w:p>
      <w:pPr>
        <w:pStyle w:val="BodyText"/>
        <w:spacing w:before="59"/>
      </w:pPr>
    </w:p>
    <w:p>
      <w:pPr>
        <w:pStyle w:val="ListParagraph"/>
        <w:numPr>
          <w:ilvl w:val="2"/>
          <w:numId w:val="52"/>
        </w:numPr>
        <w:tabs>
          <w:tab w:pos="853" w:val="left" w:leader="none"/>
        </w:tabs>
        <w:spacing w:line="240" w:lineRule="auto" w:before="1" w:after="0"/>
        <w:ind w:left="853" w:right="0" w:hanging="527"/>
        <w:jc w:val="left"/>
        <w:rPr>
          <w:sz w:val="19"/>
        </w:rPr>
      </w:pPr>
      <w:r>
        <w:rPr>
          <w:sz w:val="19"/>
        </w:rPr>
        <w:t>dar</w:t>
      </w:r>
      <w:r>
        <w:rPr>
          <w:spacing w:val="8"/>
          <w:sz w:val="19"/>
        </w:rPr>
        <w:t> </w:t>
      </w:r>
      <w:r>
        <w:rPr>
          <w:sz w:val="19"/>
        </w:rPr>
        <w:t>causa</w:t>
      </w:r>
      <w:r>
        <w:rPr>
          <w:spacing w:val="8"/>
          <w:sz w:val="19"/>
        </w:rPr>
        <w:t> </w:t>
      </w:r>
      <w:r>
        <w:rPr>
          <w:sz w:val="19"/>
        </w:rPr>
        <w:t>à</w:t>
      </w:r>
      <w:r>
        <w:rPr>
          <w:spacing w:val="8"/>
          <w:sz w:val="19"/>
        </w:rPr>
        <w:t> </w:t>
      </w:r>
      <w:r>
        <w:rPr>
          <w:sz w:val="19"/>
        </w:rPr>
        <w:t>inexecução</w:t>
      </w:r>
      <w:r>
        <w:rPr>
          <w:spacing w:val="8"/>
          <w:sz w:val="19"/>
        </w:rPr>
        <w:t> </w:t>
      </w:r>
      <w:r>
        <w:rPr>
          <w:sz w:val="19"/>
        </w:rPr>
        <w:t>total</w:t>
      </w:r>
      <w:r>
        <w:rPr>
          <w:spacing w:val="8"/>
          <w:sz w:val="19"/>
        </w:rPr>
        <w:t> </w:t>
      </w:r>
      <w:r>
        <w:rPr>
          <w:sz w:val="19"/>
        </w:rPr>
        <w:t>do</w:t>
      </w:r>
      <w:r>
        <w:rPr>
          <w:spacing w:val="8"/>
          <w:sz w:val="19"/>
        </w:rPr>
        <w:t> </w:t>
      </w:r>
      <w:r>
        <w:rPr>
          <w:spacing w:val="-2"/>
          <w:sz w:val="19"/>
        </w:rPr>
        <w:t>contrato;</w:t>
      </w:r>
    </w:p>
    <w:p>
      <w:pPr>
        <w:pStyle w:val="BodyText"/>
        <w:spacing w:before="59"/>
      </w:pPr>
    </w:p>
    <w:p>
      <w:pPr>
        <w:pStyle w:val="ListParagraph"/>
        <w:numPr>
          <w:ilvl w:val="2"/>
          <w:numId w:val="52"/>
        </w:numPr>
        <w:tabs>
          <w:tab w:pos="853" w:val="left" w:leader="none"/>
        </w:tabs>
        <w:spacing w:line="240" w:lineRule="auto" w:before="0" w:after="0"/>
        <w:ind w:left="853" w:right="0" w:hanging="527"/>
        <w:jc w:val="left"/>
        <w:rPr>
          <w:sz w:val="19"/>
        </w:rPr>
      </w:pPr>
      <w:r>
        <w:rPr>
          <w:sz w:val="19"/>
        </w:rPr>
        <w:t>deixar</w:t>
      </w:r>
      <w:r>
        <w:rPr>
          <w:spacing w:val="10"/>
          <w:sz w:val="19"/>
        </w:rPr>
        <w:t> </w:t>
      </w:r>
      <w:r>
        <w:rPr>
          <w:sz w:val="19"/>
        </w:rPr>
        <w:t>de</w:t>
      </w:r>
      <w:r>
        <w:rPr>
          <w:spacing w:val="10"/>
          <w:sz w:val="19"/>
        </w:rPr>
        <w:t> </w:t>
      </w:r>
      <w:r>
        <w:rPr>
          <w:sz w:val="19"/>
        </w:rPr>
        <w:t>entregar</w:t>
      </w:r>
      <w:r>
        <w:rPr>
          <w:spacing w:val="10"/>
          <w:sz w:val="19"/>
        </w:rPr>
        <w:t> </w:t>
      </w:r>
      <w:r>
        <w:rPr>
          <w:sz w:val="19"/>
        </w:rPr>
        <w:t>a</w:t>
      </w:r>
      <w:r>
        <w:rPr>
          <w:spacing w:val="10"/>
          <w:sz w:val="19"/>
        </w:rPr>
        <w:t> </w:t>
      </w:r>
      <w:r>
        <w:rPr>
          <w:sz w:val="19"/>
        </w:rPr>
        <w:t>documentação</w:t>
      </w:r>
      <w:r>
        <w:rPr>
          <w:spacing w:val="10"/>
          <w:sz w:val="19"/>
        </w:rPr>
        <w:t> </w:t>
      </w:r>
      <w:r>
        <w:rPr>
          <w:sz w:val="19"/>
        </w:rPr>
        <w:t>exigida</w:t>
      </w:r>
      <w:r>
        <w:rPr>
          <w:spacing w:val="11"/>
          <w:sz w:val="19"/>
        </w:rPr>
        <w:t> </w:t>
      </w:r>
      <w:r>
        <w:rPr>
          <w:sz w:val="19"/>
        </w:rPr>
        <w:t>para</w:t>
      </w:r>
      <w:r>
        <w:rPr>
          <w:spacing w:val="10"/>
          <w:sz w:val="19"/>
        </w:rPr>
        <w:t> </w:t>
      </w:r>
      <w:r>
        <w:rPr>
          <w:sz w:val="19"/>
        </w:rPr>
        <w:t>o</w:t>
      </w:r>
      <w:r>
        <w:rPr>
          <w:spacing w:val="10"/>
          <w:sz w:val="19"/>
        </w:rPr>
        <w:t> </w:t>
      </w:r>
      <w:r>
        <w:rPr>
          <w:sz w:val="19"/>
        </w:rPr>
        <w:t>certame</w:t>
      </w:r>
      <w:r>
        <w:rPr>
          <w:spacing w:val="10"/>
          <w:sz w:val="19"/>
        </w:rPr>
        <w:t> </w:t>
      </w:r>
      <w:r>
        <w:rPr>
          <w:sz w:val="19"/>
        </w:rPr>
        <w:t>ou</w:t>
      </w:r>
      <w:r>
        <w:rPr>
          <w:spacing w:val="10"/>
          <w:sz w:val="19"/>
        </w:rPr>
        <w:t> </w:t>
      </w:r>
      <w:r>
        <w:rPr>
          <w:sz w:val="19"/>
        </w:rPr>
        <w:t>não</w:t>
      </w:r>
      <w:r>
        <w:rPr>
          <w:spacing w:val="10"/>
          <w:sz w:val="19"/>
        </w:rPr>
        <w:t> </w:t>
      </w:r>
      <w:r>
        <w:rPr>
          <w:sz w:val="19"/>
        </w:rPr>
        <w:t>entregar</w:t>
      </w:r>
      <w:r>
        <w:rPr>
          <w:spacing w:val="11"/>
          <w:sz w:val="19"/>
        </w:rPr>
        <w:t> </w:t>
      </w:r>
      <w:r>
        <w:rPr>
          <w:sz w:val="19"/>
        </w:rPr>
        <w:t>qualquer</w:t>
      </w:r>
      <w:r>
        <w:rPr>
          <w:spacing w:val="10"/>
          <w:sz w:val="19"/>
        </w:rPr>
        <w:t> </w:t>
      </w:r>
      <w:r>
        <w:rPr>
          <w:sz w:val="19"/>
        </w:rPr>
        <w:t>documento</w:t>
      </w:r>
      <w:r>
        <w:rPr>
          <w:spacing w:val="10"/>
          <w:sz w:val="19"/>
        </w:rPr>
        <w:t> </w:t>
      </w:r>
      <w:r>
        <w:rPr>
          <w:sz w:val="19"/>
        </w:rPr>
        <w:t>que</w:t>
      </w:r>
      <w:r>
        <w:rPr>
          <w:spacing w:val="10"/>
          <w:sz w:val="19"/>
        </w:rPr>
        <w:t> </w:t>
      </w:r>
      <w:r>
        <w:rPr>
          <w:sz w:val="19"/>
        </w:rPr>
        <w:t>tenha</w:t>
      </w:r>
      <w:r>
        <w:rPr>
          <w:spacing w:val="10"/>
          <w:sz w:val="19"/>
        </w:rPr>
        <w:t> </w:t>
      </w:r>
      <w:r>
        <w:rPr>
          <w:sz w:val="19"/>
        </w:rPr>
        <w:t>sido</w:t>
      </w:r>
      <w:r>
        <w:rPr>
          <w:spacing w:val="11"/>
          <w:sz w:val="19"/>
        </w:rPr>
        <w:t> </w:t>
      </w:r>
      <w:r>
        <w:rPr>
          <w:sz w:val="19"/>
        </w:rPr>
        <w:t>solicitado</w:t>
      </w:r>
      <w:r>
        <w:rPr>
          <w:spacing w:val="10"/>
          <w:sz w:val="19"/>
        </w:rPr>
        <w:t> </w:t>
      </w:r>
      <w:r>
        <w:rPr>
          <w:sz w:val="19"/>
        </w:rPr>
        <w:t>pelo</w:t>
      </w:r>
      <w:r>
        <w:rPr>
          <w:spacing w:val="10"/>
          <w:sz w:val="19"/>
        </w:rPr>
        <w:t> </w:t>
      </w:r>
      <w:r>
        <w:rPr>
          <w:sz w:val="19"/>
        </w:rPr>
        <w:t>pregoeiro</w:t>
      </w:r>
      <w:r>
        <w:rPr>
          <w:spacing w:val="10"/>
          <w:sz w:val="19"/>
        </w:rPr>
        <w:t> </w:t>
      </w:r>
      <w:r>
        <w:rPr>
          <w:sz w:val="19"/>
        </w:rPr>
        <w:t>durante</w:t>
      </w:r>
      <w:r>
        <w:rPr>
          <w:spacing w:val="10"/>
          <w:sz w:val="19"/>
        </w:rPr>
        <w:t> </w:t>
      </w:r>
      <w:r>
        <w:rPr>
          <w:sz w:val="19"/>
        </w:rPr>
        <w:t>o</w:t>
      </w:r>
      <w:r>
        <w:rPr>
          <w:spacing w:val="10"/>
          <w:sz w:val="19"/>
        </w:rPr>
        <w:t> </w:t>
      </w:r>
      <w:r>
        <w:rPr>
          <w:spacing w:val="-2"/>
          <w:sz w:val="19"/>
        </w:rPr>
        <w:t>certame;</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não</w:t>
      </w:r>
      <w:r>
        <w:rPr>
          <w:spacing w:val="11"/>
          <w:sz w:val="19"/>
        </w:rPr>
        <w:t> </w:t>
      </w:r>
      <w:r>
        <w:rPr>
          <w:sz w:val="19"/>
        </w:rPr>
        <w:t>manter</w:t>
      </w:r>
      <w:r>
        <w:rPr>
          <w:spacing w:val="11"/>
          <w:sz w:val="19"/>
        </w:rPr>
        <w:t> </w:t>
      </w:r>
      <w:r>
        <w:rPr>
          <w:sz w:val="19"/>
        </w:rPr>
        <w:t>a</w:t>
      </w:r>
      <w:r>
        <w:rPr>
          <w:spacing w:val="12"/>
          <w:sz w:val="19"/>
        </w:rPr>
        <w:t> </w:t>
      </w:r>
      <w:r>
        <w:rPr>
          <w:sz w:val="19"/>
        </w:rPr>
        <w:t>proposta,</w:t>
      </w:r>
      <w:r>
        <w:rPr>
          <w:spacing w:val="11"/>
          <w:sz w:val="19"/>
        </w:rPr>
        <w:t> </w:t>
      </w:r>
      <w:r>
        <w:rPr>
          <w:sz w:val="19"/>
        </w:rPr>
        <w:t>salvo</w:t>
      </w:r>
      <w:r>
        <w:rPr>
          <w:spacing w:val="12"/>
          <w:sz w:val="19"/>
        </w:rPr>
        <w:t> </w:t>
      </w:r>
      <w:r>
        <w:rPr>
          <w:sz w:val="19"/>
        </w:rPr>
        <w:t>em</w:t>
      </w:r>
      <w:r>
        <w:rPr>
          <w:spacing w:val="11"/>
          <w:sz w:val="19"/>
        </w:rPr>
        <w:t> </w:t>
      </w:r>
      <w:r>
        <w:rPr>
          <w:sz w:val="19"/>
        </w:rPr>
        <w:t>decorrência</w:t>
      </w:r>
      <w:r>
        <w:rPr>
          <w:spacing w:val="12"/>
          <w:sz w:val="19"/>
        </w:rPr>
        <w:t> </w:t>
      </w:r>
      <w:r>
        <w:rPr>
          <w:sz w:val="19"/>
        </w:rPr>
        <w:t>de</w:t>
      </w:r>
      <w:r>
        <w:rPr>
          <w:spacing w:val="11"/>
          <w:sz w:val="19"/>
        </w:rPr>
        <w:t> </w:t>
      </w:r>
      <w:r>
        <w:rPr>
          <w:sz w:val="19"/>
        </w:rPr>
        <w:t>fato</w:t>
      </w:r>
      <w:r>
        <w:rPr>
          <w:spacing w:val="11"/>
          <w:sz w:val="19"/>
        </w:rPr>
        <w:t> </w:t>
      </w:r>
      <w:r>
        <w:rPr>
          <w:sz w:val="19"/>
        </w:rPr>
        <w:t>superveniente</w:t>
      </w:r>
      <w:r>
        <w:rPr>
          <w:spacing w:val="12"/>
          <w:sz w:val="19"/>
        </w:rPr>
        <w:t> </w:t>
      </w:r>
      <w:r>
        <w:rPr>
          <w:sz w:val="19"/>
        </w:rPr>
        <w:t>devidamente</w:t>
      </w:r>
      <w:r>
        <w:rPr>
          <w:spacing w:val="11"/>
          <w:sz w:val="19"/>
        </w:rPr>
        <w:t> </w:t>
      </w:r>
      <w:r>
        <w:rPr>
          <w:sz w:val="19"/>
        </w:rPr>
        <w:t>justificado,</w:t>
      </w:r>
      <w:r>
        <w:rPr>
          <w:spacing w:val="12"/>
          <w:sz w:val="19"/>
        </w:rPr>
        <w:t> </w:t>
      </w:r>
      <w:r>
        <w:rPr>
          <w:sz w:val="19"/>
        </w:rPr>
        <w:t>em</w:t>
      </w:r>
      <w:r>
        <w:rPr>
          <w:spacing w:val="11"/>
          <w:sz w:val="19"/>
        </w:rPr>
        <w:t> </w:t>
      </w:r>
      <w:r>
        <w:rPr>
          <w:sz w:val="19"/>
        </w:rPr>
        <w:t>especial</w:t>
      </w:r>
      <w:r>
        <w:rPr>
          <w:spacing w:val="12"/>
          <w:sz w:val="19"/>
        </w:rPr>
        <w:t> </w:t>
      </w:r>
      <w:r>
        <w:rPr>
          <w:spacing w:val="-2"/>
          <w:sz w:val="19"/>
        </w:rPr>
        <w:t>quando:</w:t>
      </w:r>
    </w:p>
    <w:p>
      <w:pPr>
        <w:pStyle w:val="BodyText"/>
        <w:spacing w:before="60"/>
      </w:pPr>
    </w:p>
    <w:p>
      <w:pPr>
        <w:pStyle w:val="ListParagraph"/>
        <w:numPr>
          <w:ilvl w:val="3"/>
          <w:numId w:val="52"/>
        </w:numPr>
        <w:tabs>
          <w:tab w:pos="999" w:val="left" w:leader="none"/>
        </w:tabs>
        <w:spacing w:line="240" w:lineRule="auto" w:before="0" w:after="0"/>
        <w:ind w:left="999" w:right="0" w:hanging="673"/>
        <w:jc w:val="left"/>
        <w:rPr>
          <w:sz w:val="19"/>
        </w:rPr>
      </w:pPr>
      <w:r>
        <w:rPr>
          <w:sz w:val="19"/>
        </w:rPr>
        <w:t>não</w:t>
      </w:r>
      <w:r>
        <w:rPr>
          <w:spacing w:val="8"/>
          <w:sz w:val="19"/>
        </w:rPr>
        <w:t> </w:t>
      </w:r>
      <w:r>
        <w:rPr>
          <w:sz w:val="19"/>
        </w:rPr>
        <w:t>enviar</w:t>
      </w:r>
      <w:r>
        <w:rPr>
          <w:spacing w:val="9"/>
          <w:sz w:val="19"/>
        </w:rPr>
        <w:t> </w:t>
      </w:r>
      <w:r>
        <w:rPr>
          <w:sz w:val="19"/>
        </w:rPr>
        <w:t>a</w:t>
      </w:r>
      <w:r>
        <w:rPr>
          <w:spacing w:val="8"/>
          <w:sz w:val="19"/>
        </w:rPr>
        <w:t> </w:t>
      </w:r>
      <w:r>
        <w:rPr>
          <w:sz w:val="19"/>
        </w:rPr>
        <w:t>proposta</w:t>
      </w:r>
      <w:r>
        <w:rPr>
          <w:spacing w:val="9"/>
          <w:sz w:val="19"/>
        </w:rPr>
        <w:t> </w:t>
      </w:r>
      <w:r>
        <w:rPr>
          <w:sz w:val="19"/>
        </w:rPr>
        <w:t>adequada</w:t>
      </w:r>
      <w:r>
        <w:rPr>
          <w:spacing w:val="8"/>
          <w:sz w:val="19"/>
        </w:rPr>
        <w:t> </w:t>
      </w:r>
      <w:r>
        <w:rPr>
          <w:sz w:val="19"/>
        </w:rPr>
        <w:t>ao</w:t>
      </w:r>
      <w:r>
        <w:rPr>
          <w:spacing w:val="9"/>
          <w:sz w:val="19"/>
        </w:rPr>
        <w:t> </w:t>
      </w:r>
      <w:r>
        <w:rPr>
          <w:sz w:val="19"/>
        </w:rPr>
        <w:t>último</w:t>
      </w:r>
      <w:r>
        <w:rPr>
          <w:spacing w:val="8"/>
          <w:sz w:val="19"/>
        </w:rPr>
        <w:t> </w:t>
      </w:r>
      <w:r>
        <w:rPr>
          <w:sz w:val="19"/>
        </w:rPr>
        <w:t>lance</w:t>
      </w:r>
      <w:r>
        <w:rPr>
          <w:spacing w:val="9"/>
          <w:sz w:val="19"/>
        </w:rPr>
        <w:t> </w:t>
      </w:r>
      <w:r>
        <w:rPr>
          <w:sz w:val="19"/>
        </w:rPr>
        <w:t>ofertado</w:t>
      </w:r>
      <w:r>
        <w:rPr>
          <w:spacing w:val="9"/>
          <w:sz w:val="19"/>
        </w:rPr>
        <w:t> </w:t>
      </w:r>
      <w:r>
        <w:rPr>
          <w:sz w:val="19"/>
        </w:rPr>
        <w:t>ou</w:t>
      </w:r>
      <w:r>
        <w:rPr>
          <w:spacing w:val="8"/>
          <w:sz w:val="19"/>
        </w:rPr>
        <w:t> </w:t>
      </w:r>
      <w:r>
        <w:rPr>
          <w:sz w:val="19"/>
        </w:rPr>
        <w:t>após</w:t>
      </w:r>
      <w:r>
        <w:rPr>
          <w:spacing w:val="9"/>
          <w:sz w:val="19"/>
        </w:rPr>
        <w:t> </w:t>
      </w:r>
      <w:r>
        <w:rPr>
          <w:sz w:val="19"/>
        </w:rPr>
        <w:t>a</w:t>
      </w:r>
      <w:r>
        <w:rPr>
          <w:spacing w:val="8"/>
          <w:sz w:val="19"/>
        </w:rPr>
        <w:t> </w:t>
      </w:r>
      <w:r>
        <w:rPr>
          <w:spacing w:val="-2"/>
          <w:sz w:val="19"/>
        </w:rPr>
        <w:t>negociação;</w:t>
      </w:r>
    </w:p>
    <w:p>
      <w:pPr>
        <w:pStyle w:val="BodyText"/>
        <w:spacing w:before="60"/>
      </w:pPr>
    </w:p>
    <w:p>
      <w:pPr>
        <w:pStyle w:val="ListParagraph"/>
        <w:numPr>
          <w:ilvl w:val="3"/>
          <w:numId w:val="52"/>
        </w:numPr>
        <w:tabs>
          <w:tab w:pos="999" w:val="left" w:leader="none"/>
        </w:tabs>
        <w:spacing w:line="240" w:lineRule="auto" w:before="0" w:after="0"/>
        <w:ind w:left="999" w:right="0" w:hanging="673"/>
        <w:jc w:val="left"/>
        <w:rPr>
          <w:sz w:val="19"/>
        </w:rPr>
      </w:pPr>
      <w:r>
        <w:rPr>
          <w:sz w:val="19"/>
        </w:rPr>
        <w:t>recusar-se</w:t>
      </w:r>
      <w:r>
        <w:rPr>
          <w:spacing w:val="10"/>
          <w:sz w:val="19"/>
        </w:rPr>
        <w:t> </w:t>
      </w:r>
      <w:r>
        <w:rPr>
          <w:sz w:val="19"/>
        </w:rPr>
        <w:t>a</w:t>
      </w:r>
      <w:r>
        <w:rPr>
          <w:spacing w:val="10"/>
          <w:sz w:val="19"/>
        </w:rPr>
        <w:t> </w:t>
      </w:r>
      <w:r>
        <w:rPr>
          <w:sz w:val="19"/>
        </w:rPr>
        <w:t>enviar</w:t>
      </w:r>
      <w:r>
        <w:rPr>
          <w:spacing w:val="10"/>
          <w:sz w:val="19"/>
        </w:rPr>
        <w:t> </w:t>
      </w:r>
      <w:r>
        <w:rPr>
          <w:sz w:val="19"/>
        </w:rPr>
        <w:t>o</w:t>
      </w:r>
      <w:r>
        <w:rPr>
          <w:spacing w:val="10"/>
          <w:sz w:val="19"/>
        </w:rPr>
        <w:t> </w:t>
      </w:r>
      <w:r>
        <w:rPr>
          <w:sz w:val="19"/>
        </w:rPr>
        <w:t>detalhamento</w:t>
      </w:r>
      <w:r>
        <w:rPr>
          <w:spacing w:val="10"/>
          <w:sz w:val="19"/>
        </w:rPr>
        <w:t> </w:t>
      </w:r>
      <w:r>
        <w:rPr>
          <w:sz w:val="19"/>
        </w:rPr>
        <w:t>da</w:t>
      </w:r>
      <w:r>
        <w:rPr>
          <w:spacing w:val="10"/>
          <w:sz w:val="19"/>
        </w:rPr>
        <w:t> </w:t>
      </w:r>
      <w:r>
        <w:rPr>
          <w:sz w:val="19"/>
        </w:rPr>
        <w:t>proposta</w:t>
      </w:r>
      <w:r>
        <w:rPr>
          <w:spacing w:val="10"/>
          <w:sz w:val="19"/>
        </w:rPr>
        <w:t> </w:t>
      </w:r>
      <w:r>
        <w:rPr>
          <w:sz w:val="19"/>
        </w:rPr>
        <w:t>quando</w:t>
      </w:r>
      <w:r>
        <w:rPr>
          <w:spacing w:val="10"/>
          <w:sz w:val="19"/>
        </w:rPr>
        <w:t> </w:t>
      </w:r>
      <w:r>
        <w:rPr>
          <w:spacing w:val="-2"/>
          <w:sz w:val="19"/>
        </w:rPr>
        <w:t>exigível;</w:t>
      </w:r>
    </w:p>
    <w:p>
      <w:pPr>
        <w:pStyle w:val="ListParagraph"/>
        <w:spacing w:after="0" w:line="240" w:lineRule="auto"/>
        <w:jc w:val="left"/>
        <w:rPr>
          <w:sz w:val="19"/>
        </w:rPr>
        <w:sectPr>
          <w:pgSz w:w="15840" w:h="24480"/>
          <w:pgMar w:top="520" w:bottom="280" w:left="360" w:right="360"/>
        </w:sectPr>
      </w:pPr>
    </w:p>
    <w:p>
      <w:pPr>
        <w:pStyle w:val="ListParagraph"/>
        <w:numPr>
          <w:ilvl w:val="3"/>
          <w:numId w:val="52"/>
        </w:numPr>
        <w:tabs>
          <w:tab w:pos="999" w:val="left" w:leader="none"/>
        </w:tabs>
        <w:spacing w:line="240" w:lineRule="auto" w:before="77" w:after="0"/>
        <w:ind w:left="999" w:right="0" w:hanging="673"/>
        <w:jc w:val="left"/>
        <w:rPr>
          <w:sz w:val="19"/>
        </w:rPr>
      </w:pPr>
      <w:r>
        <w:rPr>
          <w:sz w:val="19"/>
        </w:rPr>
        <w:t>pedir</w:t>
      </w:r>
      <w:r>
        <w:rPr>
          <w:spacing w:val="11"/>
          <w:sz w:val="19"/>
        </w:rPr>
        <w:t> </w:t>
      </w:r>
      <w:r>
        <w:rPr>
          <w:sz w:val="19"/>
        </w:rPr>
        <w:t>para</w:t>
      </w:r>
      <w:r>
        <w:rPr>
          <w:spacing w:val="12"/>
          <w:sz w:val="19"/>
        </w:rPr>
        <w:t> </w:t>
      </w:r>
      <w:r>
        <w:rPr>
          <w:sz w:val="19"/>
        </w:rPr>
        <w:t>ser</w:t>
      </w:r>
      <w:r>
        <w:rPr>
          <w:spacing w:val="12"/>
          <w:sz w:val="19"/>
        </w:rPr>
        <w:t> </w:t>
      </w:r>
      <w:r>
        <w:rPr>
          <w:sz w:val="19"/>
        </w:rPr>
        <w:t>desclassificado</w:t>
      </w:r>
      <w:r>
        <w:rPr>
          <w:spacing w:val="11"/>
          <w:sz w:val="19"/>
        </w:rPr>
        <w:t> </w:t>
      </w:r>
      <w:r>
        <w:rPr>
          <w:sz w:val="19"/>
        </w:rPr>
        <w:t>quando</w:t>
      </w:r>
      <w:r>
        <w:rPr>
          <w:spacing w:val="12"/>
          <w:sz w:val="19"/>
        </w:rPr>
        <w:t> </w:t>
      </w:r>
      <w:r>
        <w:rPr>
          <w:sz w:val="19"/>
        </w:rPr>
        <w:t>encerrada</w:t>
      </w:r>
      <w:r>
        <w:rPr>
          <w:spacing w:val="12"/>
          <w:sz w:val="19"/>
        </w:rPr>
        <w:t> </w:t>
      </w:r>
      <w:r>
        <w:rPr>
          <w:sz w:val="19"/>
        </w:rPr>
        <w:t>a</w:t>
      </w:r>
      <w:r>
        <w:rPr>
          <w:spacing w:val="12"/>
          <w:sz w:val="19"/>
        </w:rPr>
        <w:t> </w:t>
      </w:r>
      <w:r>
        <w:rPr>
          <w:sz w:val="19"/>
        </w:rPr>
        <w:t>etapa</w:t>
      </w:r>
      <w:r>
        <w:rPr>
          <w:spacing w:val="11"/>
          <w:sz w:val="19"/>
        </w:rPr>
        <w:t> </w:t>
      </w:r>
      <w:r>
        <w:rPr>
          <w:sz w:val="19"/>
        </w:rPr>
        <w:t>competitiva;</w:t>
      </w:r>
      <w:r>
        <w:rPr>
          <w:spacing w:val="12"/>
          <w:sz w:val="19"/>
        </w:rPr>
        <w:t> </w:t>
      </w:r>
      <w:r>
        <w:rPr>
          <w:spacing w:val="-5"/>
          <w:sz w:val="19"/>
        </w:rPr>
        <w:t>ou</w:t>
      </w:r>
    </w:p>
    <w:p>
      <w:pPr>
        <w:pStyle w:val="BodyText"/>
        <w:spacing w:before="60"/>
      </w:pPr>
    </w:p>
    <w:p>
      <w:pPr>
        <w:pStyle w:val="ListParagraph"/>
        <w:numPr>
          <w:ilvl w:val="3"/>
          <w:numId w:val="52"/>
        </w:numPr>
        <w:tabs>
          <w:tab w:pos="999" w:val="left" w:leader="none"/>
        </w:tabs>
        <w:spacing w:line="240" w:lineRule="auto" w:before="0" w:after="0"/>
        <w:ind w:left="999" w:right="0" w:hanging="673"/>
        <w:jc w:val="left"/>
        <w:rPr>
          <w:sz w:val="19"/>
        </w:rPr>
      </w:pPr>
      <w:r>
        <w:rPr>
          <w:sz w:val="19"/>
        </w:rPr>
        <w:t>deixar</w:t>
      </w:r>
      <w:r>
        <w:rPr>
          <w:spacing w:val="10"/>
          <w:sz w:val="19"/>
        </w:rPr>
        <w:t> </w:t>
      </w:r>
      <w:r>
        <w:rPr>
          <w:sz w:val="19"/>
        </w:rPr>
        <w:t>de</w:t>
      </w:r>
      <w:r>
        <w:rPr>
          <w:spacing w:val="11"/>
          <w:sz w:val="19"/>
        </w:rPr>
        <w:t> </w:t>
      </w:r>
      <w:r>
        <w:rPr>
          <w:sz w:val="19"/>
        </w:rPr>
        <w:t>apresentar</w:t>
      </w:r>
      <w:r>
        <w:rPr>
          <w:spacing w:val="10"/>
          <w:sz w:val="19"/>
        </w:rPr>
        <w:t> </w:t>
      </w:r>
      <w:r>
        <w:rPr>
          <w:spacing w:val="-2"/>
          <w:sz w:val="19"/>
        </w:rPr>
        <w:t>amostra;</w:t>
      </w:r>
    </w:p>
    <w:p>
      <w:pPr>
        <w:pStyle w:val="BodyText"/>
        <w:spacing w:before="59"/>
      </w:pPr>
    </w:p>
    <w:p>
      <w:pPr>
        <w:pStyle w:val="ListParagraph"/>
        <w:numPr>
          <w:ilvl w:val="3"/>
          <w:numId w:val="52"/>
        </w:numPr>
        <w:tabs>
          <w:tab w:pos="999" w:val="left" w:leader="none"/>
        </w:tabs>
        <w:spacing w:line="240" w:lineRule="auto" w:before="1" w:after="0"/>
        <w:ind w:left="999" w:right="0" w:hanging="673"/>
        <w:jc w:val="left"/>
        <w:rPr>
          <w:sz w:val="19"/>
        </w:rPr>
      </w:pPr>
      <w:r>
        <w:rPr>
          <w:sz w:val="19"/>
        </w:rPr>
        <w:t>apresentar</w:t>
      </w:r>
      <w:r>
        <w:rPr>
          <w:spacing w:val="11"/>
          <w:sz w:val="19"/>
        </w:rPr>
        <w:t> </w:t>
      </w:r>
      <w:r>
        <w:rPr>
          <w:sz w:val="19"/>
        </w:rPr>
        <w:t>proposta</w:t>
      </w:r>
      <w:r>
        <w:rPr>
          <w:spacing w:val="12"/>
          <w:sz w:val="19"/>
        </w:rPr>
        <w:t> </w:t>
      </w:r>
      <w:r>
        <w:rPr>
          <w:sz w:val="19"/>
        </w:rPr>
        <w:t>ou</w:t>
      </w:r>
      <w:r>
        <w:rPr>
          <w:spacing w:val="12"/>
          <w:sz w:val="19"/>
        </w:rPr>
        <w:t> </w:t>
      </w:r>
      <w:r>
        <w:rPr>
          <w:sz w:val="19"/>
        </w:rPr>
        <w:t>amostra</w:t>
      </w:r>
      <w:r>
        <w:rPr>
          <w:spacing w:val="11"/>
          <w:sz w:val="19"/>
        </w:rPr>
        <w:t> </w:t>
      </w:r>
      <w:r>
        <w:rPr>
          <w:sz w:val="19"/>
        </w:rPr>
        <w:t>em</w:t>
      </w:r>
      <w:r>
        <w:rPr>
          <w:spacing w:val="12"/>
          <w:sz w:val="19"/>
        </w:rPr>
        <w:t> </w:t>
      </w:r>
      <w:r>
        <w:rPr>
          <w:sz w:val="19"/>
        </w:rPr>
        <w:t>desacordo</w:t>
      </w:r>
      <w:r>
        <w:rPr>
          <w:spacing w:val="12"/>
          <w:sz w:val="19"/>
        </w:rPr>
        <w:t> </w:t>
      </w:r>
      <w:r>
        <w:rPr>
          <w:sz w:val="19"/>
        </w:rPr>
        <w:t>com</w:t>
      </w:r>
      <w:r>
        <w:rPr>
          <w:spacing w:val="12"/>
          <w:sz w:val="19"/>
        </w:rPr>
        <w:t> </w:t>
      </w:r>
      <w:r>
        <w:rPr>
          <w:sz w:val="19"/>
        </w:rPr>
        <w:t>as</w:t>
      </w:r>
      <w:r>
        <w:rPr>
          <w:spacing w:val="11"/>
          <w:sz w:val="19"/>
        </w:rPr>
        <w:t> </w:t>
      </w:r>
      <w:r>
        <w:rPr>
          <w:sz w:val="19"/>
        </w:rPr>
        <w:t>especificações</w:t>
      </w:r>
      <w:r>
        <w:rPr>
          <w:spacing w:val="12"/>
          <w:sz w:val="19"/>
        </w:rPr>
        <w:t> </w:t>
      </w:r>
      <w:r>
        <w:rPr>
          <w:sz w:val="19"/>
        </w:rPr>
        <w:t>do</w:t>
      </w:r>
      <w:r>
        <w:rPr>
          <w:spacing w:val="12"/>
          <w:sz w:val="19"/>
        </w:rPr>
        <w:t> </w:t>
      </w:r>
      <w:r>
        <w:rPr>
          <w:sz w:val="19"/>
        </w:rPr>
        <w:t>instrumento</w:t>
      </w:r>
      <w:r>
        <w:rPr>
          <w:spacing w:val="12"/>
          <w:sz w:val="19"/>
        </w:rPr>
        <w:t> </w:t>
      </w:r>
      <w:r>
        <w:rPr>
          <w:spacing w:val="-2"/>
          <w:sz w:val="19"/>
        </w:rPr>
        <w:t>convocatório;</w:t>
      </w:r>
    </w:p>
    <w:p>
      <w:pPr>
        <w:pStyle w:val="BodyText"/>
        <w:spacing w:before="59"/>
      </w:pPr>
    </w:p>
    <w:p>
      <w:pPr>
        <w:pStyle w:val="ListParagraph"/>
        <w:numPr>
          <w:ilvl w:val="2"/>
          <w:numId w:val="52"/>
        </w:numPr>
        <w:tabs>
          <w:tab w:pos="853" w:val="left" w:leader="none"/>
        </w:tabs>
        <w:spacing w:line="240" w:lineRule="auto" w:before="1" w:after="0"/>
        <w:ind w:left="853" w:right="0" w:hanging="527"/>
        <w:jc w:val="left"/>
        <w:rPr>
          <w:sz w:val="19"/>
        </w:rPr>
      </w:pPr>
      <w:r>
        <w:rPr>
          <w:sz w:val="19"/>
        </w:rPr>
        <w:t>não</w:t>
      </w:r>
      <w:r>
        <w:rPr>
          <w:spacing w:val="9"/>
          <w:sz w:val="19"/>
        </w:rPr>
        <w:t> </w:t>
      </w:r>
      <w:r>
        <w:rPr>
          <w:sz w:val="19"/>
        </w:rPr>
        <w:t>celebrar</w:t>
      </w:r>
      <w:r>
        <w:rPr>
          <w:spacing w:val="10"/>
          <w:sz w:val="19"/>
        </w:rPr>
        <w:t> </w:t>
      </w:r>
      <w:r>
        <w:rPr>
          <w:sz w:val="19"/>
        </w:rPr>
        <w:t>o</w:t>
      </w:r>
      <w:r>
        <w:rPr>
          <w:spacing w:val="9"/>
          <w:sz w:val="19"/>
        </w:rPr>
        <w:t> </w:t>
      </w:r>
      <w:r>
        <w:rPr>
          <w:sz w:val="19"/>
        </w:rPr>
        <w:t>contrato</w:t>
      </w:r>
      <w:r>
        <w:rPr>
          <w:spacing w:val="10"/>
          <w:sz w:val="19"/>
        </w:rPr>
        <w:t> </w:t>
      </w:r>
      <w:r>
        <w:rPr>
          <w:sz w:val="19"/>
        </w:rPr>
        <w:t>ou</w:t>
      </w:r>
      <w:r>
        <w:rPr>
          <w:spacing w:val="10"/>
          <w:sz w:val="19"/>
        </w:rPr>
        <w:t> </w:t>
      </w:r>
      <w:r>
        <w:rPr>
          <w:sz w:val="19"/>
        </w:rPr>
        <w:t>não</w:t>
      </w:r>
      <w:r>
        <w:rPr>
          <w:spacing w:val="9"/>
          <w:sz w:val="19"/>
        </w:rPr>
        <w:t> </w:t>
      </w:r>
      <w:r>
        <w:rPr>
          <w:sz w:val="19"/>
        </w:rPr>
        <w:t>entregar</w:t>
      </w:r>
      <w:r>
        <w:rPr>
          <w:spacing w:val="10"/>
          <w:sz w:val="19"/>
        </w:rPr>
        <w:t> </w:t>
      </w:r>
      <w:r>
        <w:rPr>
          <w:sz w:val="19"/>
        </w:rPr>
        <w:t>a</w:t>
      </w:r>
      <w:r>
        <w:rPr>
          <w:spacing w:val="10"/>
          <w:sz w:val="19"/>
        </w:rPr>
        <w:t> </w:t>
      </w:r>
      <w:r>
        <w:rPr>
          <w:sz w:val="19"/>
        </w:rPr>
        <w:t>documentação</w:t>
      </w:r>
      <w:r>
        <w:rPr>
          <w:spacing w:val="9"/>
          <w:sz w:val="19"/>
        </w:rPr>
        <w:t> </w:t>
      </w:r>
      <w:r>
        <w:rPr>
          <w:sz w:val="19"/>
        </w:rPr>
        <w:t>exigida</w:t>
      </w:r>
      <w:r>
        <w:rPr>
          <w:spacing w:val="10"/>
          <w:sz w:val="19"/>
        </w:rPr>
        <w:t> </w:t>
      </w:r>
      <w:r>
        <w:rPr>
          <w:sz w:val="19"/>
        </w:rPr>
        <w:t>para</w:t>
      </w:r>
      <w:r>
        <w:rPr>
          <w:spacing w:val="10"/>
          <w:sz w:val="19"/>
        </w:rPr>
        <w:t> </w:t>
      </w:r>
      <w:r>
        <w:rPr>
          <w:sz w:val="19"/>
        </w:rPr>
        <w:t>a</w:t>
      </w:r>
      <w:r>
        <w:rPr>
          <w:spacing w:val="9"/>
          <w:sz w:val="19"/>
        </w:rPr>
        <w:t> </w:t>
      </w:r>
      <w:r>
        <w:rPr>
          <w:sz w:val="19"/>
        </w:rPr>
        <w:t>contratação,</w:t>
      </w:r>
      <w:r>
        <w:rPr>
          <w:spacing w:val="10"/>
          <w:sz w:val="19"/>
        </w:rPr>
        <w:t> </w:t>
      </w:r>
      <w:r>
        <w:rPr>
          <w:sz w:val="19"/>
        </w:rPr>
        <w:t>quando</w:t>
      </w:r>
      <w:r>
        <w:rPr>
          <w:spacing w:val="9"/>
          <w:sz w:val="19"/>
        </w:rPr>
        <w:t> </w:t>
      </w:r>
      <w:r>
        <w:rPr>
          <w:sz w:val="19"/>
        </w:rPr>
        <w:t>convocado</w:t>
      </w:r>
      <w:r>
        <w:rPr>
          <w:spacing w:val="10"/>
          <w:sz w:val="19"/>
        </w:rPr>
        <w:t> </w:t>
      </w:r>
      <w:r>
        <w:rPr>
          <w:sz w:val="19"/>
        </w:rPr>
        <w:t>dentro</w:t>
      </w:r>
      <w:r>
        <w:rPr>
          <w:spacing w:val="10"/>
          <w:sz w:val="19"/>
        </w:rPr>
        <w:t> </w:t>
      </w:r>
      <w:r>
        <w:rPr>
          <w:sz w:val="19"/>
        </w:rPr>
        <w:t>do</w:t>
      </w:r>
      <w:r>
        <w:rPr>
          <w:spacing w:val="9"/>
          <w:sz w:val="19"/>
        </w:rPr>
        <w:t> </w:t>
      </w:r>
      <w:r>
        <w:rPr>
          <w:sz w:val="19"/>
        </w:rPr>
        <w:t>prazo</w:t>
      </w:r>
      <w:r>
        <w:rPr>
          <w:spacing w:val="10"/>
          <w:sz w:val="19"/>
        </w:rPr>
        <w:t> </w:t>
      </w:r>
      <w:r>
        <w:rPr>
          <w:sz w:val="19"/>
        </w:rPr>
        <w:t>de</w:t>
      </w:r>
      <w:r>
        <w:rPr>
          <w:spacing w:val="10"/>
          <w:sz w:val="19"/>
        </w:rPr>
        <w:t> </w:t>
      </w:r>
      <w:r>
        <w:rPr>
          <w:sz w:val="19"/>
        </w:rPr>
        <w:t>validade</w:t>
      </w:r>
      <w:r>
        <w:rPr>
          <w:spacing w:val="9"/>
          <w:sz w:val="19"/>
        </w:rPr>
        <w:t> </w:t>
      </w:r>
      <w:r>
        <w:rPr>
          <w:sz w:val="19"/>
        </w:rPr>
        <w:t>de</w:t>
      </w:r>
      <w:r>
        <w:rPr>
          <w:spacing w:val="10"/>
          <w:sz w:val="19"/>
        </w:rPr>
        <w:t> </w:t>
      </w:r>
      <w:r>
        <w:rPr>
          <w:sz w:val="19"/>
        </w:rPr>
        <w:t>sua</w:t>
      </w:r>
      <w:r>
        <w:rPr>
          <w:spacing w:val="10"/>
          <w:sz w:val="19"/>
        </w:rPr>
        <w:t> </w:t>
      </w:r>
      <w:r>
        <w:rPr>
          <w:spacing w:val="-2"/>
          <w:sz w:val="19"/>
        </w:rPr>
        <w:t>proposta;</w:t>
      </w:r>
    </w:p>
    <w:p>
      <w:pPr>
        <w:pStyle w:val="BodyText"/>
        <w:spacing w:before="59"/>
      </w:pPr>
    </w:p>
    <w:p>
      <w:pPr>
        <w:pStyle w:val="ListParagraph"/>
        <w:numPr>
          <w:ilvl w:val="3"/>
          <w:numId w:val="52"/>
        </w:numPr>
        <w:tabs>
          <w:tab w:pos="999" w:val="left" w:leader="none"/>
        </w:tabs>
        <w:spacing w:line="240" w:lineRule="auto" w:before="0" w:after="0"/>
        <w:ind w:left="999" w:right="0" w:hanging="673"/>
        <w:jc w:val="left"/>
        <w:rPr>
          <w:sz w:val="19"/>
        </w:rPr>
      </w:pPr>
      <w:r>
        <w:rPr>
          <w:sz w:val="19"/>
        </w:rPr>
        <w:t>recusar-se,</w:t>
      </w:r>
      <w:r>
        <w:rPr>
          <w:spacing w:val="8"/>
          <w:sz w:val="19"/>
        </w:rPr>
        <w:t> </w:t>
      </w:r>
      <w:r>
        <w:rPr>
          <w:sz w:val="19"/>
        </w:rPr>
        <w:t>sem</w:t>
      </w:r>
      <w:r>
        <w:rPr>
          <w:spacing w:val="9"/>
          <w:sz w:val="19"/>
        </w:rPr>
        <w:t> </w:t>
      </w:r>
      <w:r>
        <w:rPr>
          <w:sz w:val="19"/>
        </w:rPr>
        <w:t>justificativa,</w:t>
      </w:r>
      <w:r>
        <w:rPr>
          <w:spacing w:val="9"/>
          <w:sz w:val="19"/>
        </w:rPr>
        <w:t> </w:t>
      </w:r>
      <w:r>
        <w:rPr>
          <w:sz w:val="19"/>
        </w:rPr>
        <w:t>a</w:t>
      </w:r>
      <w:r>
        <w:rPr>
          <w:spacing w:val="9"/>
          <w:sz w:val="19"/>
        </w:rPr>
        <w:t> </w:t>
      </w:r>
      <w:r>
        <w:rPr>
          <w:sz w:val="19"/>
        </w:rPr>
        <w:t>assinar</w:t>
      </w:r>
      <w:r>
        <w:rPr>
          <w:spacing w:val="9"/>
          <w:sz w:val="19"/>
        </w:rPr>
        <w:t> </w:t>
      </w:r>
      <w:r>
        <w:rPr>
          <w:sz w:val="19"/>
        </w:rPr>
        <w:t>o</w:t>
      </w:r>
      <w:r>
        <w:rPr>
          <w:spacing w:val="9"/>
          <w:sz w:val="19"/>
        </w:rPr>
        <w:t> </w:t>
      </w:r>
      <w:r>
        <w:rPr>
          <w:sz w:val="19"/>
        </w:rPr>
        <w:t>contrato</w:t>
      </w:r>
      <w:r>
        <w:rPr>
          <w:spacing w:val="9"/>
          <w:sz w:val="19"/>
        </w:rPr>
        <w:t> </w:t>
      </w:r>
      <w:r>
        <w:rPr>
          <w:sz w:val="19"/>
        </w:rPr>
        <w:t>ou</w:t>
      </w:r>
      <w:r>
        <w:rPr>
          <w:spacing w:val="9"/>
          <w:sz w:val="19"/>
        </w:rPr>
        <w:t> </w:t>
      </w:r>
      <w:r>
        <w:rPr>
          <w:sz w:val="19"/>
        </w:rPr>
        <w:t>a</w:t>
      </w:r>
      <w:r>
        <w:rPr>
          <w:spacing w:val="9"/>
          <w:sz w:val="19"/>
        </w:rPr>
        <w:t> </w:t>
      </w:r>
      <w:r>
        <w:rPr>
          <w:sz w:val="19"/>
        </w:rPr>
        <w:t>ata</w:t>
      </w:r>
      <w:r>
        <w:rPr>
          <w:spacing w:val="9"/>
          <w:sz w:val="19"/>
        </w:rPr>
        <w:t> </w:t>
      </w:r>
      <w:r>
        <w:rPr>
          <w:sz w:val="19"/>
        </w:rPr>
        <w:t>de</w:t>
      </w:r>
      <w:r>
        <w:rPr>
          <w:spacing w:val="9"/>
          <w:sz w:val="19"/>
        </w:rPr>
        <w:t> </w:t>
      </w:r>
      <w:r>
        <w:rPr>
          <w:sz w:val="19"/>
        </w:rPr>
        <w:t>registro</w:t>
      </w:r>
      <w:r>
        <w:rPr>
          <w:spacing w:val="9"/>
          <w:sz w:val="19"/>
        </w:rPr>
        <w:t> </w:t>
      </w:r>
      <w:r>
        <w:rPr>
          <w:sz w:val="19"/>
        </w:rPr>
        <w:t>de</w:t>
      </w:r>
      <w:r>
        <w:rPr>
          <w:spacing w:val="9"/>
          <w:sz w:val="19"/>
        </w:rPr>
        <w:t> </w:t>
      </w:r>
      <w:r>
        <w:rPr>
          <w:sz w:val="19"/>
        </w:rPr>
        <w:t>preço,</w:t>
      </w:r>
      <w:r>
        <w:rPr>
          <w:spacing w:val="9"/>
          <w:sz w:val="19"/>
        </w:rPr>
        <w:t> </w:t>
      </w:r>
      <w:r>
        <w:rPr>
          <w:sz w:val="19"/>
        </w:rPr>
        <w:t>ou</w:t>
      </w:r>
      <w:r>
        <w:rPr>
          <w:spacing w:val="9"/>
          <w:sz w:val="19"/>
        </w:rPr>
        <w:t> </w:t>
      </w:r>
      <w:r>
        <w:rPr>
          <w:sz w:val="19"/>
        </w:rPr>
        <w:t>a</w:t>
      </w:r>
      <w:r>
        <w:rPr>
          <w:spacing w:val="9"/>
          <w:sz w:val="19"/>
        </w:rPr>
        <w:t> </w:t>
      </w:r>
      <w:r>
        <w:rPr>
          <w:sz w:val="19"/>
        </w:rPr>
        <w:t>aceitar</w:t>
      </w:r>
      <w:r>
        <w:rPr>
          <w:spacing w:val="9"/>
          <w:sz w:val="19"/>
        </w:rPr>
        <w:t> </w:t>
      </w:r>
      <w:r>
        <w:rPr>
          <w:sz w:val="19"/>
        </w:rPr>
        <w:t>ou</w:t>
      </w:r>
      <w:r>
        <w:rPr>
          <w:spacing w:val="9"/>
          <w:sz w:val="19"/>
        </w:rPr>
        <w:t> </w:t>
      </w:r>
      <w:r>
        <w:rPr>
          <w:sz w:val="19"/>
        </w:rPr>
        <w:t>retirar</w:t>
      </w:r>
      <w:r>
        <w:rPr>
          <w:spacing w:val="9"/>
          <w:sz w:val="19"/>
        </w:rPr>
        <w:t> </w:t>
      </w:r>
      <w:r>
        <w:rPr>
          <w:sz w:val="19"/>
        </w:rPr>
        <w:t>o</w:t>
      </w:r>
      <w:r>
        <w:rPr>
          <w:spacing w:val="9"/>
          <w:sz w:val="19"/>
        </w:rPr>
        <w:t> </w:t>
      </w:r>
      <w:r>
        <w:rPr>
          <w:sz w:val="19"/>
        </w:rPr>
        <w:t>instrumento</w:t>
      </w:r>
      <w:r>
        <w:rPr>
          <w:spacing w:val="9"/>
          <w:sz w:val="19"/>
        </w:rPr>
        <w:t> </w:t>
      </w:r>
      <w:r>
        <w:rPr>
          <w:sz w:val="19"/>
        </w:rPr>
        <w:t>equivalente</w:t>
      </w:r>
      <w:r>
        <w:rPr>
          <w:spacing w:val="9"/>
          <w:sz w:val="19"/>
        </w:rPr>
        <w:t> </w:t>
      </w:r>
      <w:r>
        <w:rPr>
          <w:sz w:val="19"/>
        </w:rPr>
        <w:t>no</w:t>
      </w:r>
      <w:r>
        <w:rPr>
          <w:spacing w:val="9"/>
          <w:sz w:val="19"/>
        </w:rPr>
        <w:t> </w:t>
      </w:r>
      <w:r>
        <w:rPr>
          <w:sz w:val="19"/>
        </w:rPr>
        <w:t>prazo</w:t>
      </w:r>
      <w:r>
        <w:rPr>
          <w:spacing w:val="9"/>
          <w:sz w:val="19"/>
        </w:rPr>
        <w:t> </w:t>
      </w:r>
      <w:r>
        <w:rPr>
          <w:sz w:val="19"/>
        </w:rPr>
        <w:t>estabelecido</w:t>
      </w:r>
      <w:r>
        <w:rPr>
          <w:spacing w:val="9"/>
          <w:sz w:val="19"/>
        </w:rPr>
        <w:t> </w:t>
      </w:r>
      <w:r>
        <w:rPr>
          <w:sz w:val="19"/>
        </w:rPr>
        <w:t>pela</w:t>
      </w:r>
      <w:r>
        <w:rPr>
          <w:spacing w:val="-4"/>
          <w:sz w:val="19"/>
        </w:rPr>
        <w:t> </w:t>
      </w:r>
      <w:r>
        <w:rPr>
          <w:spacing w:val="-2"/>
          <w:sz w:val="19"/>
        </w:rPr>
        <w:t>Administração;</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ensejar</w:t>
      </w:r>
      <w:r>
        <w:rPr>
          <w:spacing w:val="9"/>
          <w:sz w:val="19"/>
        </w:rPr>
        <w:t> </w:t>
      </w:r>
      <w:r>
        <w:rPr>
          <w:sz w:val="19"/>
        </w:rPr>
        <w:t>o</w:t>
      </w:r>
      <w:r>
        <w:rPr>
          <w:spacing w:val="10"/>
          <w:sz w:val="19"/>
        </w:rPr>
        <w:t> </w:t>
      </w:r>
      <w:r>
        <w:rPr>
          <w:sz w:val="19"/>
        </w:rPr>
        <w:t>retardamento</w:t>
      </w:r>
      <w:r>
        <w:rPr>
          <w:spacing w:val="9"/>
          <w:sz w:val="19"/>
        </w:rPr>
        <w:t> </w:t>
      </w:r>
      <w:r>
        <w:rPr>
          <w:sz w:val="19"/>
        </w:rPr>
        <w:t>da</w:t>
      </w:r>
      <w:r>
        <w:rPr>
          <w:spacing w:val="10"/>
          <w:sz w:val="19"/>
        </w:rPr>
        <w:t> </w:t>
      </w:r>
      <w:r>
        <w:rPr>
          <w:sz w:val="19"/>
        </w:rPr>
        <w:t>execução</w:t>
      </w:r>
      <w:r>
        <w:rPr>
          <w:spacing w:val="9"/>
          <w:sz w:val="19"/>
        </w:rPr>
        <w:t> </w:t>
      </w:r>
      <w:r>
        <w:rPr>
          <w:sz w:val="19"/>
        </w:rPr>
        <w:t>ou</w:t>
      </w:r>
      <w:r>
        <w:rPr>
          <w:spacing w:val="10"/>
          <w:sz w:val="19"/>
        </w:rPr>
        <w:t> </w:t>
      </w:r>
      <w:r>
        <w:rPr>
          <w:sz w:val="19"/>
        </w:rPr>
        <w:t>da</w:t>
      </w:r>
      <w:r>
        <w:rPr>
          <w:spacing w:val="10"/>
          <w:sz w:val="19"/>
        </w:rPr>
        <w:t> </w:t>
      </w:r>
      <w:r>
        <w:rPr>
          <w:sz w:val="19"/>
        </w:rPr>
        <w:t>entrega</w:t>
      </w:r>
      <w:r>
        <w:rPr>
          <w:spacing w:val="9"/>
          <w:sz w:val="19"/>
        </w:rPr>
        <w:t> </w:t>
      </w:r>
      <w:r>
        <w:rPr>
          <w:sz w:val="19"/>
        </w:rPr>
        <w:t>do</w:t>
      </w:r>
      <w:r>
        <w:rPr>
          <w:spacing w:val="10"/>
          <w:sz w:val="19"/>
        </w:rPr>
        <w:t> </w:t>
      </w:r>
      <w:r>
        <w:rPr>
          <w:sz w:val="19"/>
        </w:rPr>
        <w:t>objeto</w:t>
      </w:r>
      <w:r>
        <w:rPr>
          <w:spacing w:val="9"/>
          <w:sz w:val="19"/>
        </w:rPr>
        <w:t> </w:t>
      </w:r>
      <w:r>
        <w:rPr>
          <w:sz w:val="19"/>
        </w:rPr>
        <w:t>da</w:t>
      </w:r>
      <w:r>
        <w:rPr>
          <w:spacing w:val="10"/>
          <w:sz w:val="19"/>
        </w:rPr>
        <w:t> </w:t>
      </w:r>
      <w:r>
        <w:rPr>
          <w:sz w:val="19"/>
        </w:rPr>
        <w:t>contratação</w:t>
      </w:r>
      <w:r>
        <w:rPr>
          <w:spacing w:val="10"/>
          <w:sz w:val="19"/>
        </w:rPr>
        <w:t> </w:t>
      </w:r>
      <w:r>
        <w:rPr>
          <w:sz w:val="19"/>
        </w:rPr>
        <w:t>sem</w:t>
      </w:r>
      <w:r>
        <w:rPr>
          <w:spacing w:val="9"/>
          <w:sz w:val="19"/>
        </w:rPr>
        <w:t> </w:t>
      </w:r>
      <w:r>
        <w:rPr>
          <w:sz w:val="19"/>
        </w:rPr>
        <w:t>motivo</w:t>
      </w:r>
      <w:r>
        <w:rPr>
          <w:spacing w:val="10"/>
          <w:sz w:val="19"/>
        </w:rPr>
        <w:t> </w:t>
      </w:r>
      <w:r>
        <w:rPr>
          <w:spacing w:val="-2"/>
          <w:sz w:val="19"/>
        </w:rPr>
        <w:t>justificado;</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apresentar</w:t>
      </w:r>
      <w:r>
        <w:rPr>
          <w:spacing w:val="10"/>
          <w:sz w:val="19"/>
        </w:rPr>
        <w:t> </w:t>
      </w:r>
      <w:r>
        <w:rPr>
          <w:sz w:val="19"/>
        </w:rPr>
        <w:t>declaração</w:t>
      </w:r>
      <w:r>
        <w:rPr>
          <w:spacing w:val="10"/>
          <w:sz w:val="19"/>
        </w:rPr>
        <w:t> </w:t>
      </w:r>
      <w:r>
        <w:rPr>
          <w:sz w:val="19"/>
        </w:rPr>
        <w:t>ou</w:t>
      </w:r>
      <w:r>
        <w:rPr>
          <w:spacing w:val="10"/>
          <w:sz w:val="19"/>
        </w:rPr>
        <w:t> </w:t>
      </w:r>
      <w:r>
        <w:rPr>
          <w:sz w:val="19"/>
        </w:rPr>
        <w:t>documentação</w:t>
      </w:r>
      <w:r>
        <w:rPr>
          <w:spacing w:val="10"/>
          <w:sz w:val="19"/>
        </w:rPr>
        <w:t> </w:t>
      </w:r>
      <w:r>
        <w:rPr>
          <w:sz w:val="19"/>
        </w:rPr>
        <w:t>falsa</w:t>
      </w:r>
      <w:r>
        <w:rPr>
          <w:spacing w:val="10"/>
          <w:sz w:val="19"/>
        </w:rPr>
        <w:t> </w:t>
      </w:r>
      <w:r>
        <w:rPr>
          <w:sz w:val="19"/>
        </w:rPr>
        <w:t>exigida</w:t>
      </w:r>
      <w:r>
        <w:rPr>
          <w:spacing w:val="10"/>
          <w:sz w:val="19"/>
        </w:rPr>
        <w:t> </w:t>
      </w:r>
      <w:r>
        <w:rPr>
          <w:sz w:val="19"/>
        </w:rPr>
        <w:t>para</w:t>
      </w:r>
      <w:r>
        <w:rPr>
          <w:spacing w:val="10"/>
          <w:sz w:val="19"/>
        </w:rPr>
        <w:t> </w:t>
      </w:r>
      <w:r>
        <w:rPr>
          <w:sz w:val="19"/>
        </w:rPr>
        <w:t>o</w:t>
      </w:r>
      <w:r>
        <w:rPr>
          <w:spacing w:val="11"/>
          <w:sz w:val="19"/>
        </w:rPr>
        <w:t> </w:t>
      </w:r>
      <w:r>
        <w:rPr>
          <w:sz w:val="19"/>
        </w:rPr>
        <w:t>certame</w:t>
      </w:r>
      <w:r>
        <w:rPr>
          <w:spacing w:val="10"/>
          <w:sz w:val="19"/>
        </w:rPr>
        <w:t> </w:t>
      </w:r>
      <w:r>
        <w:rPr>
          <w:sz w:val="19"/>
        </w:rPr>
        <w:t>ou</w:t>
      </w:r>
      <w:r>
        <w:rPr>
          <w:spacing w:val="10"/>
          <w:sz w:val="19"/>
        </w:rPr>
        <w:t> </w:t>
      </w:r>
      <w:r>
        <w:rPr>
          <w:sz w:val="19"/>
        </w:rPr>
        <w:t>prestar</w:t>
      </w:r>
      <w:r>
        <w:rPr>
          <w:spacing w:val="10"/>
          <w:sz w:val="19"/>
        </w:rPr>
        <w:t> </w:t>
      </w:r>
      <w:r>
        <w:rPr>
          <w:sz w:val="19"/>
        </w:rPr>
        <w:t>declaração</w:t>
      </w:r>
      <w:r>
        <w:rPr>
          <w:spacing w:val="10"/>
          <w:sz w:val="19"/>
        </w:rPr>
        <w:t> </w:t>
      </w:r>
      <w:r>
        <w:rPr>
          <w:sz w:val="19"/>
        </w:rPr>
        <w:t>falsa</w:t>
      </w:r>
      <w:r>
        <w:rPr>
          <w:spacing w:val="10"/>
          <w:sz w:val="19"/>
        </w:rPr>
        <w:t> </w:t>
      </w:r>
      <w:r>
        <w:rPr>
          <w:sz w:val="19"/>
        </w:rPr>
        <w:t>durante</w:t>
      </w:r>
      <w:r>
        <w:rPr>
          <w:spacing w:val="10"/>
          <w:sz w:val="19"/>
        </w:rPr>
        <w:t> </w:t>
      </w:r>
      <w:r>
        <w:rPr>
          <w:sz w:val="19"/>
        </w:rPr>
        <w:t>o</w:t>
      </w:r>
      <w:r>
        <w:rPr>
          <w:spacing w:val="11"/>
          <w:sz w:val="19"/>
        </w:rPr>
        <w:t> </w:t>
      </w:r>
      <w:r>
        <w:rPr>
          <w:sz w:val="19"/>
        </w:rPr>
        <w:t>certame</w:t>
      </w:r>
      <w:r>
        <w:rPr>
          <w:spacing w:val="10"/>
          <w:sz w:val="19"/>
        </w:rPr>
        <w:t> </w:t>
      </w:r>
      <w:r>
        <w:rPr>
          <w:sz w:val="19"/>
        </w:rPr>
        <w:t>ou</w:t>
      </w:r>
      <w:r>
        <w:rPr>
          <w:spacing w:val="10"/>
          <w:sz w:val="19"/>
        </w:rPr>
        <w:t> </w:t>
      </w:r>
      <w:r>
        <w:rPr>
          <w:sz w:val="19"/>
        </w:rPr>
        <w:t>a</w:t>
      </w:r>
      <w:r>
        <w:rPr>
          <w:spacing w:val="10"/>
          <w:sz w:val="19"/>
        </w:rPr>
        <w:t> </w:t>
      </w:r>
      <w:r>
        <w:rPr>
          <w:sz w:val="19"/>
        </w:rPr>
        <w:t>execução</w:t>
      </w:r>
      <w:r>
        <w:rPr>
          <w:spacing w:val="10"/>
          <w:sz w:val="19"/>
        </w:rPr>
        <w:t> </w:t>
      </w:r>
      <w:r>
        <w:rPr>
          <w:sz w:val="19"/>
        </w:rPr>
        <w:t>do</w:t>
      </w:r>
      <w:r>
        <w:rPr>
          <w:spacing w:val="10"/>
          <w:sz w:val="19"/>
        </w:rPr>
        <w:t> </w:t>
      </w:r>
      <w:r>
        <w:rPr>
          <w:spacing w:val="-2"/>
          <w:sz w:val="19"/>
        </w:rPr>
        <w:t>contrato;</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fraudar</w:t>
      </w:r>
      <w:r>
        <w:rPr>
          <w:spacing w:val="9"/>
          <w:sz w:val="19"/>
        </w:rPr>
        <w:t> </w:t>
      </w:r>
      <w:r>
        <w:rPr>
          <w:sz w:val="19"/>
        </w:rPr>
        <w:t>o</w:t>
      </w:r>
      <w:r>
        <w:rPr>
          <w:spacing w:val="9"/>
          <w:sz w:val="19"/>
        </w:rPr>
        <w:t> </w:t>
      </w:r>
      <w:r>
        <w:rPr>
          <w:sz w:val="19"/>
        </w:rPr>
        <w:t>certame</w:t>
      </w:r>
      <w:r>
        <w:rPr>
          <w:spacing w:val="10"/>
          <w:sz w:val="19"/>
        </w:rPr>
        <w:t> </w:t>
      </w:r>
      <w:r>
        <w:rPr>
          <w:sz w:val="19"/>
        </w:rPr>
        <w:t>ou</w:t>
      </w:r>
      <w:r>
        <w:rPr>
          <w:spacing w:val="9"/>
          <w:sz w:val="19"/>
        </w:rPr>
        <w:t> </w:t>
      </w:r>
      <w:r>
        <w:rPr>
          <w:sz w:val="19"/>
        </w:rPr>
        <w:t>praticar</w:t>
      </w:r>
      <w:r>
        <w:rPr>
          <w:spacing w:val="9"/>
          <w:sz w:val="19"/>
        </w:rPr>
        <w:t> </w:t>
      </w:r>
      <w:r>
        <w:rPr>
          <w:sz w:val="19"/>
        </w:rPr>
        <w:t>ato</w:t>
      </w:r>
      <w:r>
        <w:rPr>
          <w:spacing w:val="10"/>
          <w:sz w:val="19"/>
        </w:rPr>
        <w:t> </w:t>
      </w:r>
      <w:r>
        <w:rPr>
          <w:sz w:val="19"/>
        </w:rPr>
        <w:t>fraudulento</w:t>
      </w:r>
      <w:r>
        <w:rPr>
          <w:spacing w:val="9"/>
          <w:sz w:val="19"/>
        </w:rPr>
        <w:t> </w:t>
      </w:r>
      <w:r>
        <w:rPr>
          <w:sz w:val="19"/>
        </w:rPr>
        <w:t>na</w:t>
      </w:r>
      <w:r>
        <w:rPr>
          <w:spacing w:val="10"/>
          <w:sz w:val="19"/>
        </w:rPr>
        <w:t> </w:t>
      </w:r>
      <w:r>
        <w:rPr>
          <w:sz w:val="19"/>
        </w:rPr>
        <w:t>execução</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2"/>
          <w:numId w:val="52"/>
        </w:numPr>
        <w:tabs>
          <w:tab w:pos="950" w:val="left" w:leader="none"/>
        </w:tabs>
        <w:spacing w:line="240" w:lineRule="auto" w:before="0" w:after="0"/>
        <w:ind w:left="950" w:right="0" w:hanging="624"/>
        <w:jc w:val="left"/>
        <w:rPr>
          <w:sz w:val="19"/>
        </w:rPr>
      </w:pPr>
      <w:r>
        <w:rPr>
          <w:sz w:val="19"/>
        </w:rPr>
        <w:t>comportar-se</w:t>
      </w:r>
      <w:r>
        <w:rPr>
          <w:spacing w:val="10"/>
          <w:sz w:val="19"/>
        </w:rPr>
        <w:t> </w:t>
      </w:r>
      <w:r>
        <w:rPr>
          <w:sz w:val="19"/>
        </w:rPr>
        <w:t>de</w:t>
      </w:r>
      <w:r>
        <w:rPr>
          <w:spacing w:val="11"/>
          <w:sz w:val="19"/>
        </w:rPr>
        <w:t> </w:t>
      </w:r>
      <w:r>
        <w:rPr>
          <w:sz w:val="19"/>
        </w:rPr>
        <w:t>modo</w:t>
      </w:r>
      <w:r>
        <w:rPr>
          <w:spacing w:val="10"/>
          <w:sz w:val="19"/>
        </w:rPr>
        <w:t> </w:t>
      </w:r>
      <w:r>
        <w:rPr>
          <w:sz w:val="19"/>
        </w:rPr>
        <w:t>inidôneo</w:t>
      </w:r>
      <w:r>
        <w:rPr>
          <w:spacing w:val="11"/>
          <w:sz w:val="19"/>
        </w:rPr>
        <w:t> </w:t>
      </w:r>
      <w:r>
        <w:rPr>
          <w:sz w:val="19"/>
        </w:rPr>
        <w:t>ou</w:t>
      </w:r>
      <w:r>
        <w:rPr>
          <w:spacing w:val="10"/>
          <w:sz w:val="19"/>
        </w:rPr>
        <w:t> </w:t>
      </w:r>
      <w:r>
        <w:rPr>
          <w:sz w:val="19"/>
        </w:rPr>
        <w:t>cometer</w:t>
      </w:r>
      <w:r>
        <w:rPr>
          <w:spacing w:val="11"/>
          <w:sz w:val="19"/>
        </w:rPr>
        <w:t> </w:t>
      </w:r>
      <w:r>
        <w:rPr>
          <w:sz w:val="19"/>
        </w:rPr>
        <w:t>fraude</w:t>
      </w:r>
      <w:r>
        <w:rPr>
          <w:spacing w:val="11"/>
          <w:sz w:val="19"/>
        </w:rPr>
        <w:t> </w:t>
      </w:r>
      <w:r>
        <w:rPr>
          <w:sz w:val="19"/>
        </w:rPr>
        <w:t>de</w:t>
      </w:r>
      <w:r>
        <w:rPr>
          <w:spacing w:val="10"/>
          <w:sz w:val="19"/>
        </w:rPr>
        <w:t> </w:t>
      </w:r>
      <w:r>
        <w:rPr>
          <w:sz w:val="19"/>
        </w:rPr>
        <w:t>qualquer</w:t>
      </w:r>
      <w:r>
        <w:rPr>
          <w:spacing w:val="11"/>
          <w:sz w:val="19"/>
        </w:rPr>
        <w:t> </w:t>
      </w:r>
      <w:r>
        <w:rPr>
          <w:sz w:val="19"/>
        </w:rPr>
        <w:t>natureza,</w:t>
      </w:r>
      <w:r>
        <w:rPr>
          <w:spacing w:val="10"/>
          <w:sz w:val="19"/>
        </w:rPr>
        <w:t> </w:t>
      </w:r>
      <w:r>
        <w:rPr>
          <w:sz w:val="19"/>
        </w:rPr>
        <w:t>em</w:t>
      </w:r>
      <w:r>
        <w:rPr>
          <w:spacing w:val="11"/>
          <w:sz w:val="19"/>
        </w:rPr>
        <w:t> </w:t>
      </w:r>
      <w:r>
        <w:rPr>
          <w:sz w:val="19"/>
        </w:rPr>
        <w:t>especial</w:t>
      </w:r>
      <w:r>
        <w:rPr>
          <w:spacing w:val="10"/>
          <w:sz w:val="19"/>
        </w:rPr>
        <w:t> </w:t>
      </w:r>
      <w:r>
        <w:rPr>
          <w:spacing w:val="-2"/>
          <w:sz w:val="19"/>
        </w:rPr>
        <w:t>quando:</w:t>
      </w:r>
    </w:p>
    <w:p>
      <w:pPr>
        <w:pStyle w:val="BodyText"/>
        <w:spacing w:before="60"/>
      </w:pPr>
    </w:p>
    <w:p>
      <w:pPr>
        <w:pStyle w:val="ListParagraph"/>
        <w:numPr>
          <w:ilvl w:val="3"/>
          <w:numId w:val="52"/>
        </w:numPr>
        <w:tabs>
          <w:tab w:pos="1096" w:val="left" w:leader="none"/>
        </w:tabs>
        <w:spacing w:line="240" w:lineRule="auto" w:before="0" w:after="0"/>
        <w:ind w:left="1096" w:right="0" w:hanging="770"/>
        <w:jc w:val="left"/>
        <w:rPr>
          <w:sz w:val="19"/>
        </w:rPr>
      </w:pPr>
      <w:r>
        <w:rPr>
          <w:sz w:val="19"/>
        </w:rPr>
        <w:t>agir</w:t>
      </w:r>
      <w:r>
        <w:rPr>
          <w:spacing w:val="9"/>
          <w:sz w:val="19"/>
        </w:rPr>
        <w:t> </w:t>
      </w:r>
      <w:r>
        <w:rPr>
          <w:sz w:val="19"/>
        </w:rPr>
        <w:t>em</w:t>
      </w:r>
      <w:r>
        <w:rPr>
          <w:spacing w:val="9"/>
          <w:sz w:val="19"/>
        </w:rPr>
        <w:t> </w:t>
      </w:r>
      <w:r>
        <w:rPr>
          <w:sz w:val="19"/>
        </w:rPr>
        <w:t>conluio</w:t>
      </w:r>
      <w:r>
        <w:rPr>
          <w:spacing w:val="9"/>
          <w:sz w:val="19"/>
        </w:rPr>
        <w:t> </w:t>
      </w:r>
      <w:r>
        <w:rPr>
          <w:sz w:val="19"/>
        </w:rPr>
        <w:t>ou</w:t>
      </w:r>
      <w:r>
        <w:rPr>
          <w:spacing w:val="9"/>
          <w:sz w:val="19"/>
        </w:rPr>
        <w:t> </w:t>
      </w:r>
      <w:r>
        <w:rPr>
          <w:sz w:val="19"/>
        </w:rPr>
        <w:t>em</w:t>
      </w:r>
      <w:r>
        <w:rPr>
          <w:spacing w:val="9"/>
          <w:sz w:val="19"/>
        </w:rPr>
        <w:t> </w:t>
      </w:r>
      <w:r>
        <w:rPr>
          <w:sz w:val="19"/>
        </w:rPr>
        <w:t>desconformidade</w:t>
      </w:r>
      <w:r>
        <w:rPr>
          <w:spacing w:val="9"/>
          <w:sz w:val="19"/>
        </w:rPr>
        <w:t> </w:t>
      </w:r>
      <w:r>
        <w:rPr>
          <w:sz w:val="19"/>
        </w:rPr>
        <w:t>com</w:t>
      </w:r>
      <w:r>
        <w:rPr>
          <w:spacing w:val="9"/>
          <w:sz w:val="19"/>
        </w:rPr>
        <w:t> </w:t>
      </w:r>
      <w:r>
        <w:rPr>
          <w:sz w:val="19"/>
        </w:rPr>
        <w:t>a</w:t>
      </w:r>
      <w:r>
        <w:rPr>
          <w:spacing w:val="9"/>
          <w:sz w:val="19"/>
        </w:rPr>
        <w:t> </w:t>
      </w:r>
      <w:r>
        <w:rPr>
          <w:spacing w:val="-4"/>
          <w:sz w:val="19"/>
        </w:rPr>
        <w:t>lei;</w:t>
      </w:r>
    </w:p>
    <w:p>
      <w:pPr>
        <w:pStyle w:val="BodyText"/>
        <w:spacing w:before="59"/>
      </w:pPr>
    </w:p>
    <w:p>
      <w:pPr>
        <w:pStyle w:val="ListParagraph"/>
        <w:numPr>
          <w:ilvl w:val="3"/>
          <w:numId w:val="52"/>
        </w:numPr>
        <w:tabs>
          <w:tab w:pos="1096" w:val="left" w:leader="none"/>
        </w:tabs>
        <w:spacing w:line="240" w:lineRule="auto" w:before="1" w:after="0"/>
        <w:ind w:left="1096" w:right="0" w:hanging="770"/>
        <w:jc w:val="left"/>
        <w:rPr>
          <w:sz w:val="19"/>
        </w:rPr>
      </w:pPr>
      <w:r>
        <w:rPr>
          <w:sz w:val="19"/>
        </w:rPr>
        <w:t>induzir</w:t>
      </w:r>
      <w:r>
        <w:rPr>
          <w:spacing w:val="10"/>
          <w:sz w:val="19"/>
        </w:rPr>
        <w:t> </w:t>
      </w:r>
      <w:r>
        <w:rPr>
          <w:sz w:val="19"/>
        </w:rPr>
        <w:t>deliberadamente</w:t>
      </w:r>
      <w:r>
        <w:rPr>
          <w:spacing w:val="11"/>
          <w:sz w:val="19"/>
        </w:rPr>
        <w:t> </w:t>
      </w:r>
      <w:r>
        <w:rPr>
          <w:sz w:val="19"/>
        </w:rPr>
        <w:t>a</w:t>
      </w:r>
      <w:r>
        <w:rPr>
          <w:spacing w:val="10"/>
          <w:sz w:val="19"/>
        </w:rPr>
        <w:t> </w:t>
      </w:r>
      <w:r>
        <w:rPr>
          <w:sz w:val="19"/>
        </w:rPr>
        <w:t>erro</w:t>
      </w:r>
      <w:r>
        <w:rPr>
          <w:spacing w:val="10"/>
          <w:sz w:val="19"/>
        </w:rPr>
        <w:t> </w:t>
      </w:r>
      <w:r>
        <w:rPr>
          <w:sz w:val="19"/>
        </w:rPr>
        <w:t>no</w:t>
      </w:r>
      <w:r>
        <w:rPr>
          <w:spacing w:val="11"/>
          <w:sz w:val="19"/>
        </w:rPr>
        <w:t> </w:t>
      </w:r>
      <w:r>
        <w:rPr>
          <w:spacing w:val="-2"/>
          <w:sz w:val="19"/>
        </w:rPr>
        <w:t>julgamento;</w:t>
      </w:r>
    </w:p>
    <w:p>
      <w:pPr>
        <w:pStyle w:val="BodyText"/>
        <w:spacing w:before="59"/>
      </w:pPr>
    </w:p>
    <w:p>
      <w:pPr>
        <w:pStyle w:val="ListParagraph"/>
        <w:numPr>
          <w:ilvl w:val="3"/>
          <w:numId w:val="52"/>
        </w:numPr>
        <w:tabs>
          <w:tab w:pos="1096" w:val="left" w:leader="none"/>
        </w:tabs>
        <w:spacing w:line="240" w:lineRule="auto" w:before="0" w:after="0"/>
        <w:ind w:left="1096" w:right="0" w:hanging="770"/>
        <w:jc w:val="left"/>
        <w:rPr>
          <w:sz w:val="19"/>
        </w:rPr>
      </w:pPr>
      <w:r>
        <w:rPr>
          <w:sz w:val="19"/>
        </w:rPr>
        <w:t>apresentar</w:t>
      </w:r>
      <w:r>
        <w:rPr>
          <w:spacing w:val="12"/>
          <w:sz w:val="19"/>
        </w:rPr>
        <w:t> </w:t>
      </w:r>
      <w:r>
        <w:rPr>
          <w:sz w:val="19"/>
        </w:rPr>
        <w:t>amostra</w:t>
      </w:r>
      <w:r>
        <w:rPr>
          <w:spacing w:val="13"/>
          <w:sz w:val="19"/>
        </w:rPr>
        <w:t> </w:t>
      </w:r>
      <w:r>
        <w:rPr>
          <w:sz w:val="19"/>
        </w:rPr>
        <w:t>falsificada</w:t>
      </w:r>
      <w:r>
        <w:rPr>
          <w:spacing w:val="13"/>
          <w:sz w:val="19"/>
        </w:rPr>
        <w:t> </w:t>
      </w:r>
      <w:r>
        <w:rPr>
          <w:sz w:val="19"/>
        </w:rPr>
        <w:t>ou</w:t>
      </w:r>
      <w:r>
        <w:rPr>
          <w:spacing w:val="13"/>
          <w:sz w:val="19"/>
        </w:rPr>
        <w:t> </w:t>
      </w:r>
      <w:r>
        <w:rPr>
          <w:spacing w:val="-2"/>
          <w:sz w:val="19"/>
        </w:rPr>
        <w:t>deteriorada;</w:t>
      </w:r>
    </w:p>
    <w:p>
      <w:pPr>
        <w:pStyle w:val="BodyText"/>
        <w:spacing w:before="60"/>
      </w:pPr>
    </w:p>
    <w:p>
      <w:pPr>
        <w:pStyle w:val="ListParagraph"/>
        <w:numPr>
          <w:ilvl w:val="3"/>
          <w:numId w:val="52"/>
        </w:numPr>
        <w:tabs>
          <w:tab w:pos="1096" w:val="left" w:leader="none"/>
        </w:tabs>
        <w:spacing w:line="240" w:lineRule="auto" w:before="0" w:after="0"/>
        <w:ind w:left="1096" w:right="0" w:hanging="770"/>
        <w:jc w:val="left"/>
        <w:rPr>
          <w:sz w:val="19"/>
        </w:rPr>
      </w:pPr>
      <w:r>
        <w:rPr>
          <w:sz w:val="19"/>
        </w:rPr>
        <w:t>apresentar</w:t>
      </w:r>
      <w:r>
        <w:rPr>
          <w:spacing w:val="11"/>
          <w:sz w:val="19"/>
        </w:rPr>
        <w:t> </w:t>
      </w:r>
      <w:r>
        <w:rPr>
          <w:sz w:val="19"/>
        </w:rPr>
        <w:t>declaração</w:t>
      </w:r>
      <w:r>
        <w:rPr>
          <w:spacing w:val="12"/>
          <w:sz w:val="19"/>
        </w:rPr>
        <w:t> </w:t>
      </w:r>
      <w:r>
        <w:rPr>
          <w:sz w:val="19"/>
        </w:rPr>
        <w:t>falsa</w:t>
      </w:r>
      <w:r>
        <w:rPr>
          <w:spacing w:val="12"/>
          <w:sz w:val="19"/>
        </w:rPr>
        <w:t> </w:t>
      </w:r>
      <w:r>
        <w:rPr>
          <w:sz w:val="19"/>
        </w:rPr>
        <w:t>quanto</w:t>
      </w:r>
      <w:r>
        <w:rPr>
          <w:spacing w:val="11"/>
          <w:sz w:val="19"/>
        </w:rPr>
        <w:t> </w:t>
      </w:r>
      <w:r>
        <w:rPr>
          <w:sz w:val="19"/>
        </w:rPr>
        <w:t>às</w:t>
      </w:r>
      <w:r>
        <w:rPr>
          <w:spacing w:val="12"/>
          <w:sz w:val="19"/>
        </w:rPr>
        <w:t> </w:t>
      </w:r>
      <w:r>
        <w:rPr>
          <w:sz w:val="19"/>
        </w:rPr>
        <w:t>condições</w:t>
      </w:r>
      <w:r>
        <w:rPr>
          <w:spacing w:val="12"/>
          <w:sz w:val="19"/>
        </w:rPr>
        <w:t> </w:t>
      </w:r>
      <w:r>
        <w:rPr>
          <w:sz w:val="19"/>
        </w:rPr>
        <w:t>de</w:t>
      </w:r>
      <w:r>
        <w:rPr>
          <w:spacing w:val="12"/>
          <w:sz w:val="19"/>
        </w:rPr>
        <w:t> </w:t>
      </w:r>
      <w:r>
        <w:rPr>
          <w:sz w:val="19"/>
        </w:rPr>
        <w:t>participação</w:t>
      </w:r>
      <w:r>
        <w:rPr>
          <w:spacing w:val="11"/>
          <w:sz w:val="19"/>
        </w:rPr>
        <w:t> </w:t>
      </w:r>
      <w:r>
        <w:rPr>
          <w:sz w:val="19"/>
        </w:rPr>
        <w:t>ou</w:t>
      </w:r>
      <w:r>
        <w:rPr>
          <w:spacing w:val="12"/>
          <w:sz w:val="19"/>
        </w:rPr>
        <w:t> </w:t>
      </w:r>
      <w:r>
        <w:rPr>
          <w:sz w:val="19"/>
        </w:rPr>
        <w:t>quanto</w:t>
      </w:r>
      <w:r>
        <w:rPr>
          <w:spacing w:val="12"/>
          <w:sz w:val="19"/>
        </w:rPr>
        <w:t> </w:t>
      </w:r>
      <w:r>
        <w:rPr>
          <w:sz w:val="19"/>
        </w:rPr>
        <w:t>ao</w:t>
      </w:r>
      <w:r>
        <w:rPr>
          <w:spacing w:val="12"/>
          <w:sz w:val="19"/>
        </w:rPr>
        <w:t> </w:t>
      </w:r>
      <w:r>
        <w:rPr>
          <w:sz w:val="19"/>
        </w:rPr>
        <w:t>enquadramento</w:t>
      </w:r>
      <w:r>
        <w:rPr>
          <w:spacing w:val="11"/>
          <w:sz w:val="19"/>
        </w:rPr>
        <w:t> </w:t>
      </w:r>
      <w:r>
        <w:rPr>
          <w:sz w:val="19"/>
        </w:rPr>
        <w:t>como</w:t>
      </w:r>
      <w:r>
        <w:rPr>
          <w:spacing w:val="12"/>
          <w:sz w:val="19"/>
        </w:rPr>
        <w:t> </w:t>
      </w:r>
      <w:r>
        <w:rPr>
          <w:spacing w:val="-2"/>
          <w:sz w:val="19"/>
        </w:rPr>
        <w:t>ME/EPP;</w:t>
      </w:r>
    </w:p>
    <w:p>
      <w:pPr>
        <w:pStyle w:val="BodyText"/>
        <w:spacing w:before="60"/>
      </w:pPr>
    </w:p>
    <w:p>
      <w:pPr>
        <w:pStyle w:val="ListParagraph"/>
        <w:numPr>
          <w:ilvl w:val="2"/>
          <w:numId w:val="52"/>
        </w:numPr>
        <w:tabs>
          <w:tab w:pos="942" w:val="left" w:leader="none"/>
        </w:tabs>
        <w:spacing w:line="240" w:lineRule="auto" w:before="0" w:after="0"/>
        <w:ind w:left="942" w:right="0" w:hanging="616"/>
        <w:jc w:val="left"/>
        <w:rPr>
          <w:sz w:val="19"/>
        </w:rPr>
      </w:pPr>
      <w:r>
        <w:rPr>
          <w:sz w:val="19"/>
        </w:rPr>
        <w:t>praticar</w:t>
      </w:r>
      <w:r>
        <w:rPr>
          <w:spacing w:val="8"/>
          <w:sz w:val="19"/>
        </w:rPr>
        <w:t> </w:t>
      </w:r>
      <w:r>
        <w:rPr>
          <w:sz w:val="19"/>
        </w:rPr>
        <w:t>atos</w:t>
      </w:r>
      <w:r>
        <w:rPr>
          <w:spacing w:val="9"/>
          <w:sz w:val="19"/>
        </w:rPr>
        <w:t> </w:t>
      </w:r>
      <w:r>
        <w:rPr>
          <w:sz w:val="19"/>
        </w:rPr>
        <w:t>ilícitos</w:t>
      </w:r>
      <w:r>
        <w:rPr>
          <w:spacing w:val="9"/>
          <w:sz w:val="19"/>
        </w:rPr>
        <w:t> </w:t>
      </w:r>
      <w:r>
        <w:rPr>
          <w:sz w:val="19"/>
        </w:rPr>
        <w:t>com</w:t>
      </w:r>
      <w:r>
        <w:rPr>
          <w:spacing w:val="8"/>
          <w:sz w:val="19"/>
        </w:rPr>
        <w:t> </w:t>
      </w:r>
      <w:r>
        <w:rPr>
          <w:sz w:val="19"/>
        </w:rPr>
        <w:t>vistas</w:t>
      </w:r>
      <w:r>
        <w:rPr>
          <w:spacing w:val="9"/>
          <w:sz w:val="19"/>
        </w:rPr>
        <w:t> </w:t>
      </w:r>
      <w:r>
        <w:rPr>
          <w:sz w:val="19"/>
        </w:rPr>
        <w:t>a</w:t>
      </w:r>
      <w:r>
        <w:rPr>
          <w:spacing w:val="9"/>
          <w:sz w:val="19"/>
        </w:rPr>
        <w:t> </w:t>
      </w:r>
      <w:r>
        <w:rPr>
          <w:sz w:val="19"/>
        </w:rPr>
        <w:t>frustrar</w:t>
      </w:r>
      <w:r>
        <w:rPr>
          <w:spacing w:val="9"/>
          <w:sz w:val="19"/>
        </w:rPr>
        <w:t> </w:t>
      </w:r>
      <w:r>
        <w:rPr>
          <w:sz w:val="19"/>
        </w:rPr>
        <w:t>os</w:t>
      </w:r>
      <w:r>
        <w:rPr>
          <w:spacing w:val="8"/>
          <w:sz w:val="19"/>
        </w:rPr>
        <w:t> </w:t>
      </w:r>
      <w:r>
        <w:rPr>
          <w:sz w:val="19"/>
        </w:rPr>
        <w:t>objetivos</w:t>
      </w:r>
      <w:r>
        <w:rPr>
          <w:spacing w:val="9"/>
          <w:sz w:val="19"/>
        </w:rPr>
        <w:t> </w:t>
      </w:r>
      <w:r>
        <w:rPr>
          <w:sz w:val="19"/>
        </w:rPr>
        <w:t>do</w:t>
      </w:r>
      <w:r>
        <w:rPr>
          <w:spacing w:val="9"/>
          <w:sz w:val="19"/>
        </w:rPr>
        <w:t> </w:t>
      </w:r>
      <w:r>
        <w:rPr>
          <w:spacing w:val="-2"/>
          <w:sz w:val="19"/>
        </w:rPr>
        <w:t>certame;</w:t>
      </w:r>
    </w:p>
    <w:p>
      <w:pPr>
        <w:pStyle w:val="BodyText"/>
        <w:spacing w:before="60"/>
      </w:pPr>
    </w:p>
    <w:p>
      <w:pPr>
        <w:pStyle w:val="ListParagraph"/>
        <w:numPr>
          <w:ilvl w:val="2"/>
          <w:numId w:val="52"/>
        </w:numPr>
        <w:tabs>
          <w:tab w:pos="950" w:val="left" w:leader="none"/>
        </w:tabs>
        <w:spacing w:line="240" w:lineRule="auto" w:before="0" w:after="0"/>
        <w:ind w:left="950" w:right="0" w:hanging="624"/>
        <w:jc w:val="left"/>
        <w:rPr>
          <w:sz w:val="19"/>
        </w:rPr>
      </w:pPr>
      <w:r>
        <w:rPr>
          <w:sz w:val="19"/>
        </w:rPr>
        <w:t>praticar</w:t>
      </w:r>
      <w:r>
        <w:rPr>
          <w:spacing w:val="7"/>
          <w:sz w:val="19"/>
        </w:rPr>
        <w:t> </w:t>
      </w:r>
      <w:r>
        <w:rPr>
          <w:sz w:val="19"/>
        </w:rPr>
        <w:t>ato</w:t>
      </w:r>
      <w:r>
        <w:rPr>
          <w:spacing w:val="7"/>
          <w:sz w:val="19"/>
        </w:rPr>
        <w:t> </w:t>
      </w:r>
      <w:r>
        <w:rPr>
          <w:sz w:val="19"/>
        </w:rPr>
        <w:t>lesivo</w:t>
      </w:r>
      <w:r>
        <w:rPr>
          <w:spacing w:val="7"/>
          <w:sz w:val="19"/>
        </w:rPr>
        <w:t> </w:t>
      </w:r>
      <w:r>
        <w:rPr>
          <w:sz w:val="19"/>
        </w:rPr>
        <w:t>previsto</w:t>
      </w:r>
      <w:r>
        <w:rPr>
          <w:spacing w:val="8"/>
          <w:sz w:val="19"/>
        </w:rPr>
        <w:t> </w:t>
      </w:r>
      <w:r>
        <w:rPr>
          <w:sz w:val="19"/>
        </w:rPr>
        <w:t>no</w:t>
      </w:r>
      <w:r>
        <w:rPr>
          <w:spacing w:val="7"/>
          <w:sz w:val="19"/>
        </w:rPr>
        <w:t> </w:t>
      </w:r>
      <w:hyperlink r:id="rId27">
        <w:r>
          <w:rPr>
            <w:color w:val="000080"/>
            <w:sz w:val="19"/>
            <w:u w:val="single" w:color="000080"/>
          </w:rPr>
          <w:t>art.</w:t>
        </w:r>
        <w:r>
          <w:rPr>
            <w:color w:val="000080"/>
            <w:spacing w:val="7"/>
            <w:sz w:val="19"/>
            <w:u w:val="single" w:color="000080"/>
          </w:rPr>
          <w:t> </w:t>
        </w:r>
        <w:r>
          <w:rPr>
            <w:color w:val="000080"/>
            <w:sz w:val="19"/>
            <w:u w:val="single" w:color="000080"/>
          </w:rPr>
          <w:t>5º</w:t>
        </w:r>
        <w:r>
          <w:rPr>
            <w:color w:val="000080"/>
            <w:spacing w:val="8"/>
            <w:sz w:val="19"/>
            <w:u w:val="single" w:color="000080"/>
          </w:rPr>
          <w:t> </w:t>
        </w:r>
        <w:r>
          <w:rPr>
            <w:color w:val="000080"/>
            <w:sz w:val="19"/>
            <w:u w:val="single" w:color="000080"/>
          </w:rPr>
          <w:t>da</w:t>
        </w:r>
        <w:r>
          <w:rPr>
            <w:color w:val="000080"/>
            <w:spacing w:val="7"/>
            <w:sz w:val="19"/>
            <w:u w:val="single" w:color="000080"/>
          </w:rPr>
          <w:t> </w:t>
        </w:r>
        <w:r>
          <w:rPr>
            <w:color w:val="000080"/>
            <w:sz w:val="19"/>
            <w:u w:val="single" w:color="000080"/>
          </w:rPr>
          <w:t>Lei</w:t>
        </w:r>
        <w:r>
          <w:rPr>
            <w:color w:val="000080"/>
            <w:spacing w:val="7"/>
            <w:sz w:val="19"/>
            <w:u w:val="single" w:color="000080"/>
          </w:rPr>
          <w:t> </w:t>
        </w:r>
        <w:r>
          <w:rPr>
            <w:color w:val="000080"/>
            <w:sz w:val="19"/>
            <w:u w:val="single" w:color="000080"/>
          </w:rPr>
          <w:t>nº</w:t>
        </w:r>
        <w:r>
          <w:rPr>
            <w:color w:val="000080"/>
            <w:spacing w:val="8"/>
            <w:sz w:val="19"/>
            <w:u w:val="single" w:color="000080"/>
          </w:rPr>
          <w:t> </w:t>
        </w:r>
        <w:r>
          <w:rPr>
            <w:color w:val="000080"/>
            <w:sz w:val="19"/>
            <w:u w:val="single" w:color="000080"/>
          </w:rPr>
          <w:t>12.846</w:t>
        </w:r>
        <w:r>
          <w:rPr>
            <w:color w:val="000080"/>
            <w:sz w:val="19"/>
          </w:rPr>
          <w:t>,</w:t>
        </w:r>
        <w:r>
          <w:rPr>
            <w:color w:val="000080"/>
            <w:spacing w:val="1"/>
            <w:sz w:val="19"/>
            <w:u w:val="single" w:color="000080"/>
          </w:rPr>
          <w:t> </w:t>
        </w:r>
        <w:r>
          <w:rPr>
            <w:color w:val="000080"/>
            <w:sz w:val="19"/>
            <w:u w:val="single" w:color="000080"/>
          </w:rPr>
          <w:t>de</w:t>
        </w:r>
        <w:r>
          <w:rPr>
            <w:color w:val="000080"/>
            <w:spacing w:val="8"/>
            <w:sz w:val="19"/>
            <w:u w:val="single" w:color="000080"/>
          </w:rPr>
          <w:t> </w:t>
        </w:r>
        <w:r>
          <w:rPr>
            <w:color w:val="000080"/>
            <w:sz w:val="19"/>
            <w:u w:val="single" w:color="000080"/>
          </w:rPr>
          <w:t>1º</w:t>
        </w:r>
        <w:r>
          <w:rPr>
            <w:color w:val="000080"/>
            <w:spacing w:val="7"/>
            <w:sz w:val="19"/>
            <w:u w:val="single" w:color="000080"/>
          </w:rPr>
          <w:t> </w:t>
        </w:r>
        <w:r>
          <w:rPr>
            <w:color w:val="000080"/>
            <w:sz w:val="19"/>
            <w:u w:val="single" w:color="000080"/>
          </w:rPr>
          <w:t>de</w:t>
        </w:r>
        <w:r>
          <w:rPr>
            <w:color w:val="000080"/>
            <w:spacing w:val="7"/>
            <w:sz w:val="19"/>
            <w:u w:val="single" w:color="000080"/>
          </w:rPr>
          <w:t> </w:t>
        </w:r>
        <w:r>
          <w:rPr>
            <w:color w:val="000080"/>
            <w:sz w:val="19"/>
            <w:u w:val="single" w:color="000080"/>
          </w:rPr>
          <w:t>agosto</w:t>
        </w:r>
        <w:r>
          <w:rPr>
            <w:color w:val="000080"/>
            <w:spacing w:val="7"/>
            <w:sz w:val="19"/>
            <w:u w:val="single" w:color="000080"/>
          </w:rPr>
          <w:t> </w:t>
        </w:r>
        <w:r>
          <w:rPr>
            <w:color w:val="000080"/>
            <w:sz w:val="19"/>
            <w:u w:val="single" w:color="000080"/>
          </w:rPr>
          <w:t>de</w:t>
        </w:r>
        <w:r>
          <w:rPr>
            <w:color w:val="000080"/>
            <w:spacing w:val="8"/>
            <w:sz w:val="19"/>
            <w:u w:val="single" w:color="000080"/>
          </w:rPr>
          <w:t> </w:t>
        </w:r>
        <w:r>
          <w:rPr>
            <w:color w:val="000080"/>
            <w:spacing w:val="-2"/>
            <w:sz w:val="19"/>
            <w:u w:val="single" w:color="000080"/>
          </w:rPr>
          <w:t>2013.</w:t>
        </w:r>
      </w:hyperlink>
    </w:p>
    <w:p>
      <w:pPr>
        <w:pStyle w:val="BodyText"/>
        <w:spacing w:before="60"/>
      </w:pPr>
    </w:p>
    <w:p>
      <w:pPr>
        <w:pStyle w:val="ListParagraph"/>
        <w:numPr>
          <w:ilvl w:val="1"/>
          <w:numId w:val="52"/>
        </w:numPr>
        <w:tabs>
          <w:tab w:pos="707" w:val="left" w:leader="none"/>
        </w:tabs>
        <w:spacing w:line="240" w:lineRule="auto" w:before="0" w:after="0"/>
        <w:ind w:left="707" w:right="0" w:hanging="381"/>
        <w:jc w:val="left"/>
        <w:rPr>
          <w:sz w:val="19"/>
        </w:rPr>
      </w:pPr>
      <w:r>
        <w:rPr>
          <w:sz w:val="19"/>
        </w:rPr>
        <w:t>O</w:t>
      </w:r>
      <w:r>
        <w:rPr>
          <w:spacing w:val="10"/>
          <w:sz w:val="19"/>
        </w:rPr>
        <w:t> </w:t>
      </w:r>
      <w:r>
        <w:rPr>
          <w:b/>
          <w:sz w:val="19"/>
        </w:rPr>
        <w:t>CONTRATADO</w:t>
      </w:r>
      <w:r>
        <w:rPr>
          <w:b/>
          <w:spacing w:val="11"/>
          <w:sz w:val="19"/>
        </w:rPr>
        <w:t> </w:t>
      </w:r>
      <w:r>
        <w:rPr>
          <w:sz w:val="19"/>
        </w:rPr>
        <w:t>que</w:t>
      </w:r>
      <w:r>
        <w:rPr>
          <w:spacing w:val="10"/>
          <w:sz w:val="19"/>
        </w:rPr>
        <w:t> </w:t>
      </w:r>
      <w:r>
        <w:rPr>
          <w:sz w:val="19"/>
        </w:rPr>
        <w:t>cometer</w:t>
      </w:r>
      <w:r>
        <w:rPr>
          <w:spacing w:val="11"/>
          <w:sz w:val="19"/>
        </w:rPr>
        <w:t> </w:t>
      </w:r>
      <w:r>
        <w:rPr>
          <w:sz w:val="19"/>
        </w:rPr>
        <w:t>qualquer</w:t>
      </w:r>
      <w:r>
        <w:rPr>
          <w:spacing w:val="10"/>
          <w:sz w:val="19"/>
        </w:rPr>
        <w:t> </w:t>
      </w:r>
      <w:r>
        <w:rPr>
          <w:sz w:val="19"/>
        </w:rPr>
        <w:t>das</w:t>
      </w:r>
      <w:r>
        <w:rPr>
          <w:spacing w:val="11"/>
          <w:sz w:val="19"/>
        </w:rPr>
        <w:t> </w:t>
      </w:r>
      <w:r>
        <w:rPr>
          <w:sz w:val="19"/>
        </w:rPr>
        <w:t>condutas</w:t>
      </w:r>
      <w:r>
        <w:rPr>
          <w:spacing w:val="10"/>
          <w:sz w:val="19"/>
        </w:rPr>
        <w:t> </w:t>
      </w:r>
      <w:r>
        <w:rPr>
          <w:sz w:val="19"/>
        </w:rPr>
        <w:t>discriminadas</w:t>
      </w:r>
      <w:r>
        <w:rPr>
          <w:spacing w:val="11"/>
          <w:sz w:val="19"/>
        </w:rPr>
        <w:t> </w:t>
      </w:r>
      <w:r>
        <w:rPr>
          <w:sz w:val="19"/>
        </w:rPr>
        <w:t>nos</w:t>
      </w:r>
      <w:r>
        <w:rPr>
          <w:spacing w:val="11"/>
          <w:sz w:val="19"/>
        </w:rPr>
        <w:t> </w:t>
      </w:r>
      <w:r>
        <w:rPr>
          <w:sz w:val="19"/>
        </w:rPr>
        <w:t>subitens</w:t>
      </w:r>
      <w:r>
        <w:rPr>
          <w:spacing w:val="10"/>
          <w:sz w:val="19"/>
        </w:rPr>
        <w:t> </w:t>
      </w:r>
      <w:r>
        <w:rPr>
          <w:sz w:val="19"/>
        </w:rPr>
        <w:t>anteriores</w:t>
      </w:r>
      <w:r>
        <w:rPr>
          <w:spacing w:val="11"/>
          <w:sz w:val="19"/>
        </w:rPr>
        <w:t> </w:t>
      </w:r>
      <w:r>
        <w:rPr>
          <w:sz w:val="19"/>
        </w:rPr>
        <w:t>ficará</w:t>
      </w:r>
      <w:r>
        <w:rPr>
          <w:spacing w:val="10"/>
          <w:sz w:val="19"/>
        </w:rPr>
        <w:t> </w:t>
      </w:r>
      <w:r>
        <w:rPr>
          <w:sz w:val="19"/>
        </w:rPr>
        <w:t>sujeito,</w:t>
      </w:r>
      <w:r>
        <w:rPr>
          <w:spacing w:val="11"/>
          <w:sz w:val="19"/>
        </w:rPr>
        <w:t> </w:t>
      </w:r>
      <w:r>
        <w:rPr>
          <w:sz w:val="19"/>
        </w:rPr>
        <w:t>sem</w:t>
      </w:r>
      <w:r>
        <w:rPr>
          <w:spacing w:val="10"/>
          <w:sz w:val="19"/>
        </w:rPr>
        <w:t> </w:t>
      </w:r>
      <w:r>
        <w:rPr>
          <w:sz w:val="19"/>
        </w:rPr>
        <w:t>prejuízo</w:t>
      </w:r>
      <w:r>
        <w:rPr>
          <w:spacing w:val="11"/>
          <w:sz w:val="19"/>
        </w:rPr>
        <w:t> </w:t>
      </w:r>
      <w:r>
        <w:rPr>
          <w:sz w:val="19"/>
        </w:rPr>
        <w:t>da</w:t>
      </w:r>
      <w:r>
        <w:rPr>
          <w:spacing w:val="11"/>
          <w:sz w:val="19"/>
        </w:rPr>
        <w:t> </w:t>
      </w:r>
      <w:r>
        <w:rPr>
          <w:sz w:val="19"/>
        </w:rPr>
        <w:t>responsabilidade</w:t>
      </w:r>
      <w:r>
        <w:rPr>
          <w:spacing w:val="10"/>
          <w:sz w:val="19"/>
        </w:rPr>
        <w:t> </w:t>
      </w:r>
      <w:r>
        <w:rPr>
          <w:sz w:val="19"/>
        </w:rPr>
        <w:t>civil</w:t>
      </w:r>
      <w:r>
        <w:rPr>
          <w:spacing w:val="11"/>
          <w:sz w:val="19"/>
        </w:rPr>
        <w:t> </w:t>
      </w:r>
      <w:r>
        <w:rPr>
          <w:sz w:val="19"/>
        </w:rPr>
        <w:t>e</w:t>
      </w:r>
      <w:r>
        <w:rPr>
          <w:spacing w:val="10"/>
          <w:sz w:val="19"/>
        </w:rPr>
        <w:t> </w:t>
      </w:r>
      <w:r>
        <w:rPr>
          <w:sz w:val="19"/>
        </w:rPr>
        <w:t>criminal,</w:t>
      </w:r>
      <w:r>
        <w:rPr>
          <w:spacing w:val="11"/>
          <w:sz w:val="19"/>
        </w:rPr>
        <w:t> </w:t>
      </w:r>
      <w:r>
        <w:rPr>
          <w:sz w:val="19"/>
        </w:rPr>
        <w:t>às</w:t>
      </w:r>
      <w:r>
        <w:rPr>
          <w:spacing w:val="10"/>
          <w:sz w:val="19"/>
        </w:rPr>
        <w:t> </w:t>
      </w:r>
      <w:r>
        <w:rPr>
          <w:sz w:val="19"/>
        </w:rPr>
        <w:t>seguintes</w:t>
      </w:r>
      <w:r>
        <w:rPr>
          <w:spacing w:val="11"/>
          <w:sz w:val="19"/>
        </w:rPr>
        <w:t> </w:t>
      </w:r>
      <w:r>
        <w:rPr>
          <w:spacing w:val="-2"/>
          <w:sz w:val="19"/>
        </w:rPr>
        <w:t>sanções:</w:t>
      </w:r>
    </w:p>
    <w:p>
      <w:pPr>
        <w:pStyle w:val="BodyText"/>
        <w:spacing w:before="60"/>
      </w:pPr>
    </w:p>
    <w:p>
      <w:pPr>
        <w:pStyle w:val="ListParagraph"/>
        <w:numPr>
          <w:ilvl w:val="2"/>
          <w:numId w:val="52"/>
        </w:numPr>
        <w:tabs>
          <w:tab w:pos="863" w:val="left" w:leader="none"/>
        </w:tabs>
        <w:spacing w:line="288" w:lineRule="auto" w:before="0" w:after="0"/>
        <w:ind w:left="326" w:right="310" w:firstLine="0"/>
        <w:jc w:val="both"/>
        <w:rPr>
          <w:sz w:val="19"/>
        </w:rPr>
      </w:pPr>
      <w:r>
        <w:rPr>
          <w:sz w:val="19"/>
        </w:rPr>
        <w:t>Advertência,</w:t>
      </w:r>
      <w:r>
        <w:rPr>
          <w:spacing w:val="31"/>
          <w:sz w:val="19"/>
        </w:rPr>
        <w:t> </w:t>
      </w:r>
      <w:r>
        <w:rPr>
          <w:sz w:val="19"/>
        </w:rPr>
        <w:t>prevista</w:t>
      </w:r>
      <w:r>
        <w:rPr>
          <w:spacing w:val="31"/>
          <w:sz w:val="19"/>
        </w:rPr>
        <w:t> </w:t>
      </w:r>
      <w:r>
        <w:rPr>
          <w:sz w:val="19"/>
        </w:rPr>
        <w:t>no</w:t>
      </w:r>
      <w:r>
        <w:rPr>
          <w:spacing w:val="31"/>
          <w:sz w:val="19"/>
        </w:rPr>
        <w:t> </w:t>
      </w:r>
      <w:r>
        <w:rPr>
          <w:sz w:val="19"/>
        </w:rPr>
        <w:t>art.</w:t>
      </w:r>
      <w:r>
        <w:rPr>
          <w:spacing w:val="31"/>
          <w:sz w:val="19"/>
        </w:rPr>
        <w:t> </w:t>
      </w:r>
      <w:r>
        <w:rPr>
          <w:sz w:val="19"/>
        </w:rPr>
        <w:t>156,</w:t>
      </w:r>
      <w:r>
        <w:rPr>
          <w:spacing w:val="31"/>
          <w:sz w:val="19"/>
        </w:rPr>
        <w:t> </w:t>
      </w:r>
      <w:r>
        <w:rPr>
          <w:sz w:val="19"/>
        </w:rPr>
        <w:t>I,</w:t>
      </w:r>
      <w:r>
        <w:rPr>
          <w:spacing w:val="31"/>
          <w:sz w:val="19"/>
        </w:rPr>
        <w:t> </w:t>
      </w:r>
      <w:r>
        <w:rPr>
          <w:sz w:val="19"/>
        </w:rPr>
        <w:t>§</w:t>
      </w:r>
      <w:r>
        <w:rPr>
          <w:spacing w:val="31"/>
          <w:sz w:val="19"/>
        </w:rPr>
        <w:t> </w:t>
      </w:r>
      <w:r>
        <w:rPr>
          <w:sz w:val="19"/>
        </w:rPr>
        <w:t>2º,</w:t>
      </w:r>
      <w:r>
        <w:rPr>
          <w:spacing w:val="31"/>
          <w:sz w:val="19"/>
        </w:rPr>
        <w:t> </w:t>
      </w:r>
      <w:r>
        <w:rPr>
          <w:sz w:val="19"/>
        </w:rPr>
        <w:t>da</w:t>
      </w:r>
      <w:r>
        <w:rPr>
          <w:spacing w:val="31"/>
          <w:sz w:val="19"/>
        </w:rPr>
        <w:t> </w:t>
      </w:r>
      <w:r>
        <w:rPr>
          <w:sz w:val="19"/>
        </w:rPr>
        <w:t>Lei</w:t>
      </w:r>
      <w:r>
        <w:rPr>
          <w:spacing w:val="31"/>
          <w:sz w:val="19"/>
        </w:rPr>
        <w:t> </w:t>
      </w:r>
      <w:r>
        <w:rPr>
          <w:sz w:val="19"/>
        </w:rPr>
        <w:t>nº</w:t>
      </w:r>
      <w:r>
        <w:rPr>
          <w:spacing w:val="31"/>
          <w:sz w:val="19"/>
        </w:rPr>
        <w:t> </w:t>
      </w:r>
      <w:r>
        <w:rPr>
          <w:sz w:val="19"/>
        </w:rPr>
        <w:t>14.133/2021,</w:t>
      </w:r>
      <w:r>
        <w:rPr>
          <w:spacing w:val="31"/>
          <w:sz w:val="19"/>
        </w:rPr>
        <w:t> </w:t>
      </w:r>
      <w:r>
        <w:rPr>
          <w:sz w:val="19"/>
        </w:rPr>
        <w:t>pela</w:t>
      </w:r>
      <w:r>
        <w:rPr>
          <w:spacing w:val="31"/>
          <w:sz w:val="19"/>
        </w:rPr>
        <w:t> </w:t>
      </w:r>
      <w:r>
        <w:rPr>
          <w:sz w:val="19"/>
        </w:rPr>
        <w:t>infração</w:t>
      </w:r>
      <w:r>
        <w:rPr>
          <w:spacing w:val="31"/>
          <w:sz w:val="19"/>
        </w:rPr>
        <w:t> </w:t>
      </w:r>
      <w:r>
        <w:rPr>
          <w:sz w:val="19"/>
        </w:rPr>
        <w:t>descrita</w:t>
      </w:r>
      <w:r>
        <w:rPr>
          <w:spacing w:val="31"/>
          <w:sz w:val="19"/>
        </w:rPr>
        <w:t> </w:t>
      </w:r>
      <w:r>
        <w:rPr>
          <w:sz w:val="19"/>
        </w:rPr>
        <w:t>no</w:t>
      </w:r>
      <w:r>
        <w:rPr>
          <w:spacing w:val="31"/>
          <w:sz w:val="19"/>
        </w:rPr>
        <w:t> </w:t>
      </w:r>
      <w:r>
        <w:rPr>
          <w:sz w:val="19"/>
        </w:rPr>
        <w:t>item</w:t>
      </w:r>
      <w:r>
        <w:rPr>
          <w:spacing w:val="31"/>
          <w:sz w:val="19"/>
        </w:rPr>
        <w:t> </w:t>
      </w:r>
      <w:r>
        <w:rPr>
          <w:sz w:val="19"/>
        </w:rPr>
        <w:t>11.1.1,</w:t>
      </w:r>
      <w:r>
        <w:rPr>
          <w:spacing w:val="31"/>
          <w:sz w:val="19"/>
        </w:rPr>
        <w:t> </w:t>
      </w:r>
      <w:r>
        <w:rPr>
          <w:sz w:val="19"/>
        </w:rPr>
        <w:t>de</w:t>
      </w:r>
      <w:r>
        <w:rPr>
          <w:spacing w:val="31"/>
          <w:sz w:val="19"/>
        </w:rPr>
        <w:t> </w:t>
      </w:r>
      <w:r>
        <w:rPr>
          <w:sz w:val="19"/>
        </w:rPr>
        <w:t>menor</w:t>
      </w:r>
      <w:r>
        <w:rPr>
          <w:spacing w:val="31"/>
          <w:sz w:val="19"/>
        </w:rPr>
        <w:t> </w:t>
      </w:r>
      <w:r>
        <w:rPr>
          <w:sz w:val="19"/>
        </w:rPr>
        <w:t>potencial</w:t>
      </w:r>
      <w:r>
        <w:rPr>
          <w:spacing w:val="31"/>
          <w:sz w:val="19"/>
        </w:rPr>
        <w:t> </w:t>
      </w:r>
      <w:r>
        <w:rPr>
          <w:sz w:val="19"/>
        </w:rPr>
        <w:t>ofensivo,</w:t>
      </w:r>
      <w:r>
        <w:rPr>
          <w:spacing w:val="31"/>
          <w:sz w:val="19"/>
        </w:rPr>
        <w:t> </w:t>
      </w:r>
      <w:r>
        <w:rPr>
          <w:sz w:val="19"/>
        </w:rPr>
        <w:t>quando</w:t>
      </w:r>
      <w:r>
        <w:rPr>
          <w:spacing w:val="31"/>
          <w:sz w:val="19"/>
        </w:rPr>
        <w:t> </w:t>
      </w:r>
      <w:r>
        <w:rPr>
          <w:sz w:val="19"/>
        </w:rPr>
        <w:t>não</w:t>
      </w:r>
      <w:r>
        <w:rPr>
          <w:spacing w:val="31"/>
          <w:sz w:val="19"/>
        </w:rPr>
        <w:t> </w:t>
      </w:r>
      <w:r>
        <w:rPr>
          <w:sz w:val="19"/>
        </w:rPr>
        <w:t>se</w:t>
      </w:r>
      <w:r>
        <w:rPr>
          <w:spacing w:val="31"/>
          <w:sz w:val="19"/>
        </w:rPr>
        <w:t> </w:t>
      </w:r>
      <w:r>
        <w:rPr>
          <w:sz w:val="19"/>
        </w:rPr>
        <w:t>justificar</w:t>
      </w:r>
      <w:r>
        <w:rPr>
          <w:spacing w:val="31"/>
          <w:sz w:val="19"/>
        </w:rPr>
        <w:t> </w:t>
      </w:r>
      <w:r>
        <w:rPr>
          <w:sz w:val="19"/>
        </w:rPr>
        <w:t>a</w:t>
      </w:r>
      <w:r>
        <w:rPr>
          <w:spacing w:val="31"/>
          <w:sz w:val="19"/>
        </w:rPr>
        <w:t> </w:t>
      </w:r>
      <w:r>
        <w:rPr>
          <w:sz w:val="19"/>
        </w:rPr>
        <w:t>imposição</w:t>
      </w:r>
      <w:r>
        <w:rPr>
          <w:spacing w:val="31"/>
          <w:sz w:val="19"/>
        </w:rPr>
        <w:t> </w:t>
      </w:r>
      <w:r>
        <w:rPr>
          <w:sz w:val="19"/>
        </w:rPr>
        <w:t>de penalidade mais grave.</w:t>
      </w:r>
    </w:p>
    <w:p>
      <w:pPr>
        <w:pStyle w:val="BodyText"/>
        <w:spacing w:before="17"/>
      </w:pPr>
    </w:p>
    <w:p>
      <w:pPr>
        <w:pStyle w:val="ListParagraph"/>
        <w:numPr>
          <w:ilvl w:val="2"/>
          <w:numId w:val="52"/>
        </w:numPr>
        <w:tabs>
          <w:tab w:pos="853" w:val="left" w:leader="none"/>
        </w:tabs>
        <w:spacing w:line="288" w:lineRule="auto" w:before="0" w:after="0"/>
        <w:ind w:left="326" w:right="310" w:firstLine="0"/>
        <w:jc w:val="both"/>
        <w:rPr>
          <w:sz w:val="19"/>
        </w:rPr>
      </w:pPr>
      <w:r>
        <w:rPr>
          <w:sz w:val="19"/>
        </w:rPr>
        <w:t>Multa administrativa, prevista no art. 156, II, § 3º, da Lei nº 14.133/2021, pela infração dos subitens 11.1.1 a 11.1.12, que não poderá ser inferior a 0,5% (cinco décimos por cento)</w:t>
      </w:r>
      <w:r>
        <w:rPr>
          <w:spacing w:val="40"/>
          <w:sz w:val="19"/>
        </w:rPr>
        <w:t> </w:t>
      </w:r>
      <w:r>
        <w:rPr>
          <w:sz w:val="19"/>
        </w:rPr>
        <w:t>nem</w:t>
      </w:r>
      <w:r>
        <w:rPr>
          <w:spacing w:val="22"/>
          <w:sz w:val="19"/>
        </w:rPr>
        <w:t> </w:t>
      </w:r>
      <w:r>
        <w:rPr>
          <w:sz w:val="19"/>
        </w:rPr>
        <w:t>superior</w:t>
      </w:r>
      <w:r>
        <w:rPr>
          <w:spacing w:val="22"/>
          <w:sz w:val="19"/>
        </w:rPr>
        <w:t> </w:t>
      </w:r>
      <w:r>
        <w:rPr>
          <w:sz w:val="19"/>
        </w:rPr>
        <w:t>a</w:t>
      </w:r>
      <w:r>
        <w:rPr>
          <w:spacing w:val="22"/>
          <w:sz w:val="19"/>
        </w:rPr>
        <w:t> </w:t>
      </w:r>
      <w:r>
        <w:rPr>
          <w:sz w:val="19"/>
        </w:rPr>
        <w:t>30%</w:t>
      </w:r>
      <w:r>
        <w:rPr>
          <w:spacing w:val="22"/>
          <w:sz w:val="19"/>
        </w:rPr>
        <w:t> </w:t>
      </w:r>
      <w:r>
        <w:rPr>
          <w:sz w:val="19"/>
        </w:rPr>
        <w:t>(trinta</w:t>
      </w:r>
      <w:r>
        <w:rPr>
          <w:spacing w:val="22"/>
          <w:sz w:val="19"/>
        </w:rPr>
        <w:t> </w:t>
      </w:r>
      <w:r>
        <w:rPr>
          <w:sz w:val="19"/>
        </w:rPr>
        <w:t>por</w:t>
      </w:r>
      <w:r>
        <w:rPr>
          <w:spacing w:val="22"/>
          <w:sz w:val="19"/>
        </w:rPr>
        <w:t> </w:t>
      </w:r>
      <w:r>
        <w:rPr>
          <w:sz w:val="19"/>
        </w:rPr>
        <w:t>cento)</w:t>
      </w:r>
      <w:r>
        <w:rPr>
          <w:spacing w:val="22"/>
          <w:sz w:val="19"/>
        </w:rPr>
        <w:t> </w:t>
      </w:r>
      <w:r>
        <w:rPr>
          <w:sz w:val="19"/>
        </w:rPr>
        <w:t>do</w:t>
      </w:r>
      <w:r>
        <w:rPr>
          <w:spacing w:val="22"/>
          <w:sz w:val="19"/>
        </w:rPr>
        <w:t> </w:t>
      </w:r>
      <w:r>
        <w:rPr>
          <w:sz w:val="19"/>
        </w:rPr>
        <w:t>valor</w:t>
      </w:r>
      <w:r>
        <w:rPr>
          <w:spacing w:val="22"/>
          <w:sz w:val="19"/>
        </w:rPr>
        <w:t> </w:t>
      </w:r>
      <w:r>
        <w:rPr>
          <w:sz w:val="19"/>
        </w:rPr>
        <w:t>do</w:t>
      </w:r>
      <w:r>
        <w:rPr>
          <w:spacing w:val="22"/>
          <w:sz w:val="19"/>
        </w:rPr>
        <w:t> </w:t>
      </w:r>
      <w:r>
        <w:rPr>
          <w:sz w:val="19"/>
        </w:rPr>
        <w:t>Contrato,</w:t>
      </w:r>
      <w:r>
        <w:rPr>
          <w:spacing w:val="22"/>
          <w:sz w:val="19"/>
        </w:rPr>
        <w:t> </w:t>
      </w:r>
      <w:r>
        <w:rPr>
          <w:sz w:val="19"/>
        </w:rPr>
        <w:t>devendo</w:t>
      </w:r>
      <w:r>
        <w:rPr>
          <w:spacing w:val="22"/>
          <w:sz w:val="19"/>
        </w:rPr>
        <w:t> </w:t>
      </w:r>
      <w:r>
        <w:rPr>
          <w:sz w:val="19"/>
        </w:rPr>
        <w:t>ser</w:t>
      </w:r>
      <w:r>
        <w:rPr>
          <w:spacing w:val="22"/>
          <w:sz w:val="19"/>
        </w:rPr>
        <w:t> </w:t>
      </w:r>
      <w:r>
        <w:rPr>
          <w:sz w:val="19"/>
        </w:rPr>
        <w:t>observados</w:t>
      </w:r>
      <w:r>
        <w:rPr>
          <w:spacing w:val="22"/>
          <w:sz w:val="19"/>
        </w:rPr>
        <w:t> </w:t>
      </w:r>
      <w:r>
        <w:rPr>
          <w:sz w:val="19"/>
        </w:rPr>
        <w:t>os</w:t>
      </w:r>
      <w:r>
        <w:rPr>
          <w:spacing w:val="22"/>
          <w:sz w:val="19"/>
        </w:rPr>
        <w:t> </w:t>
      </w:r>
      <w:r>
        <w:rPr>
          <w:sz w:val="19"/>
        </w:rPr>
        <w:t>seguintes</w:t>
      </w:r>
      <w:r>
        <w:rPr>
          <w:spacing w:val="22"/>
          <w:sz w:val="19"/>
        </w:rPr>
        <w:t> </w:t>
      </w:r>
      <w:r>
        <w:rPr>
          <w:sz w:val="19"/>
        </w:rPr>
        <w:t>parâmetros:</w:t>
      </w:r>
    </w:p>
    <w:p>
      <w:pPr>
        <w:pStyle w:val="BodyText"/>
        <w:spacing w:before="17"/>
      </w:pPr>
    </w:p>
    <w:p>
      <w:pPr>
        <w:pStyle w:val="ListParagraph"/>
        <w:numPr>
          <w:ilvl w:val="0"/>
          <w:numId w:val="53"/>
        </w:numPr>
        <w:tabs>
          <w:tab w:pos="525" w:val="left" w:leader="none"/>
        </w:tabs>
        <w:spacing w:line="240" w:lineRule="auto" w:before="0" w:after="0"/>
        <w:ind w:left="525" w:right="0" w:hanging="199"/>
        <w:jc w:val="left"/>
        <w:rPr>
          <w:sz w:val="19"/>
        </w:rPr>
      </w:pPr>
      <w:r>
        <w:rPr>
          <w:sz w:val="19"/>
        </w:rPr>
        <w:t>multa</w:t>
      </w:r>
      <w:r>
        <w:rPr>
          <w:spacing w:val="8"/>
          <w:sz w:val="19"/>
        </w:rPr>
        <w:t> </w:t>
      </w:r>
      <w:r>
        <w:rPr>
          <w:sz w:val="19"/>
        </w:rPr>
        <w:t>de</w:t>
      </w:r>
      <w:r>
        <w:rPr>
          <w:spacing w:val="8"/>
          <w:sz w:val="19"/>
        </w:rPr>
        <w:t> </w:t>
      </w:r>
      <w:r>
        <w:rPr>
          <w:sz w:val="19"/>
        </w:rPr>
        <w:t>0,5%</w:t>
      </w:r>
      <w:r>
        <w:rPr>
          <w:spacing w:val="8"/>
          <w:sz w:val="19"/>
        </w:rPr>
        <w:t> </w:t>
      </w:r>
      <w:r>
        <w:rPr>
          <w:sz w:val="19"/>
        </w:rPr>
        <w:t>a</w:t>
      </w:r>
      <w:r>
        <w:rPr>
          <w:spacing w:val="8"/>
          <w:sz w:val="19"/>
        </w:rPr>
        <w:t> </w:t>
      </w:r>
      <w:r>
        <w:rPr>
          <w:sz w:val="19"/>
        </w:rPr>
        <w:t>1,5%,</w:t>
      </w:r>
      <w:r>
        <w:rPr>
          <w:spacing w:val="8"/>
          <w:sz w:val="19"/>
        </w:rPr>
        <w:t> </w:t>
      </w:r>
      <w:r>
        <w:rPr>
          <w:sz w:val="19"/>
        </w:rPr>
        <w:t>nos</w:t>
      </w:r>
      <w:r>
        <w:rPr>
          <w:spacing w:val="8"/>
          <w:sz w:val="19"/>
        </w:rPr>
        <w:t> </w:t>
      </w:r>
      <w:r>
        <w:rPr>
          <w:sz w:val="19"/>
        </w:rPr>
        <w:t>casos</w:t>
      </w:r>
      <w:r>
        <w:rPr>
          <w:spacing w:val="8"/>
          <w:sz w:val="19"/>
        </w:rPr>
        <w:t> </w:t>
      </w:r>
      <w:r>
        <w:rPr>
          <w:sz w:val="19"/>
        </w:rPr>
        <w:t>da</w:t>
      </w:r>
      <w:r>
        <w:rPr>
          <w:spacing w:val="8"/>
          <w:sz w:val="19"/>
        </w:rPr>
        <w:t> </w:t>
      </w:r>
      <w:r>
        <w:rPr>
          <w:sz w:val="19"/>
        </w:rPr>
        <w:t>infração</w:t>
      </w:r>
      <w:r>
        <w:rPr>
          <w:spacing w:val="8"/>
          <w:sz w:val="19"/>
        </w:rPr>
        <w:t> </w:t>
      </w:r>
      <w:r>
        <w:rPr>
          <w:sz w:val="19"/>
        </w:rPr>
        <w:t>prevista</w:t>
      </w:r>
      <w:r>
        <w:rPr>
          <w:spacing w:val="8"/>
          <w:sz w:val="19"/>
        </w:rPr>
        <w:t> </w:t>
      </w:r>
      <w:r>
        <w:rPr>
          <w:sz w:val="19"/>
        </w:rPr>
        <w:t>no</w:t>
      </w:r>
      <w:r>
        <w:rPr>
          <w:spacing w:val="8"/>
          <w:sz w:val="19"/>
        </w:rPr>
        <w:t> </w:t>
      </w:r>
      <w:r>
        <w:rPr>
          <w:sz w:val="19"/>
        </w:rPr>
        <w:t>subitem</w:t>
      </w:r>
      <w:r>
        <w:rPr>
          <w:spacing w:val="8"/>
          <w:sz w:val="19"/>
        </w:rPr>
        <w:t> </w:t>
      </w:r>
      <w:r>
        <w:rPr>
          <w:sz w:val="19"/>
        </w:rPr>
        <w:t>11.1.1,</w:t>
      </w:r>
      <w:r>
        <w:rPr>
          <w:spacing w:val="9"/>
          <w:sz w:val="19"/>
        </w:rPr>
        <w:t> </w:t>
      </w:r>
      <w:r>
        <w:rPr>
          <w:sz w:val="19"/>
        </w:rPr>
        <w:t>incidente</w:t>
      </w:r>
      <w:r>
        <w:rPr>
          <w:spacing w:val="8"/>
          <w:sz w:val="19"/>
        </w:rPr>
        <w:t> </w:t>
      </w:r>
      <w:r>
        <w:rPr>
          <w:sz w:val="19"/>
        </w:rPr>
        <w:t>sobre</w:t>
      </w:r>
      <w:r>
        <w:rPr>
          <w:spacing w:val="8"/>
          <w:sz w:val="19"/>
        </w:rPr>
        <w:t> </w:t>
      </w:r>
      <w:r>
        <w:rPr>
          <w:sz w:val="19"/>
        </w:rPr>
        <w:t>o</w:t>
      </w:r>
      <w:r>
        <w:rPr>
          <w:spacing w:val="8"/>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BodyText"/>
        <w:spacing w:before="60"/>
      </w:pPr>
    </w:p>
    <w:p>
      <w:pPr>
        <w:pStyle w:val="ListParagraph"/>
        <w:numPr>
          <w:ilvl w:val="0"/>
          <w:numId w:val="53"/>
        </w:numPr>
        <w:tabs>
          <w:tab w:pos="536" w:val="left" w:leader="none"/>
        </w:tabs>
        <w:spacing w:line="240" w:lineRule="auto" w:before="0" w:after="0"/>
        <w:ind w:left="536" w:right="0" w:hanging="210"/>
        <w:jc w:val="left"/>
        <w:rPr>
          <w:sz w:val="19"/>
        </w:rPr>
      </w:pPr>
      <w:r>
        <w:rPr>
          <w:sz w:val="19"/>
        </w:rPr>
        <w:t>multa</w:t>
      </w:r>
      <w:r>
        <w:rPr>
          <w:spacing w:val="7"/>
          <w:sz w:val="19"/>
        </w:rPr>
        <w:t> </w:t>
      </w:r>
      <w:r>
        <w:rPr>
          <w:sz w:val="19"/>
        </w:rPr>
        <w:t>de</w:t>
      </w:r>
      <w:r>
        <w:rPr>
          <w:spacing w:val="8"/>
          <w:sz w:val="19"/>
        </w:rPr>
        <w:t> </w:t>
      </w:r>
      <w:r>
        <w:rPr>
          <w:sz w:val="19"/>
        </w:rPr>
        <w:t>0,5%</w:t>
      </w:r>
      <w:r>
        <w:rPr>
          <w:spacing w:val="8"/>
          <w:sz w:val="19"/>
        </w:rPr>
        <w:t> </w:t>
      </w:r>
      <w:r>
        <w:rPr>
          <w:sz w:val="19"/>
        </w:rPr>
        <w:t>a</w:t>
      </w:r>
      <w:r>
        <w:rPr>
          <w:spacing w:val="8"/>
          <w:sz w:val="19"/>
        </w:rPr>
        <w:t> </w:t>
      </w:r>
      <w:r>
        <w:rPr>
          <w:sz w:val="19"/>
        </w:rPr>
        <w:t>15%,</w:t>
      </w:r>
      <w:r>
        <w:rPr>
          <w:spacing w:val="8"/>
          <w:sz w:val="19"/>
        </w:rPr>
        <w:t> </w:t>
      </w:r>
      <w:r>
        <w:rPr>
          <w:sz w:val="19"/>
        </w:rPr>
        <w:t>nos</w:t>
      </w:r>
      <w:r>
        <w:rPr>
          <w:spacing w:val="7"/>
          <w:sz w:val="19"/>
        </w:rPr>
        <w:t> </w:t>
      </w:r>
      <w:r>
        <w:rPr>
          <w:sz w:val="19"/>
        </w:rPr>
        <w:t>casos</w:t>
      </w:r>
      <w:r>
        <w:rPr>
          <w:spacing w:val="8"/>
          <w:sz w:val="19"/>
        </w:rPr>
        <w:t> </w:t>
      </w:r>
      <w:r>
        <w:rPr>
          <w:sz w:val="19"/>
        </w:rPr>
        <w:t>das</w:t>
      </w:r>
      <w:r>
        <w:rPr>
          <w:spacing w:val="8"/>
          <w:sz w:val="19"/>
        </w:rPr>
        <w:t> </w:t>
      </w:r>
      <w:r>
        <w:rPr>
          <w:sz w:val="19"/>
        </w:rPr>
        <w:t>infrações</w:t>
      </w:r>
      <w:r>
        <w:rPr>
          <w:spacing w:val="8"/>
          <w:sz w:val="19"/>
        </w:rPr>
        <w:t> </w:t>
      </w:r>
      <w:r>
        <w:rPr>
          <w:sz w:val="19"/>
        </w:rPr>
        <w:t>previstas</w:t>
      </w:r>
      <w:r>
        <w:rPr>
          <w:spacing w:val="8"/>
          <w:sz w:val="19"/>
        </w:rPr>
        <w:t> </w:t>
      </w:r>
      <w:r>
        <w:rPr>
          <w:sz w:val="19"/>
        </w:rPr>
        <w:t>nos</w:t>
      </w:r>
      <w:r>
        <w:rPr>
          <w:spacing w:val="7"/>
          <w:sz w:val="19"/>
        </w:rPr>
        <w:t> </w:t>
      </w:r>
      <w:r>
        <w:rPr>
          <w:sz w:val="19"/>
        </w:rPr>
        <w:t>subitens</w:t>
      </w:r>
      <w:r>
        <w:rPr>
          <w:spacing w:val="8"/>
          <w:sz w:val="19"/>
        </w:rPr>
        <w:t> </w:t>
      </w:r>
      <w:r>
        <w:rPr>
          <w:sz w:val="19"/>
        </w:rPr>
        <w:t>11.1.2</w:t>
      </w:r>
      <w:r>
        <w:rPr>
          <w:spacing w:val="8"/>
          <w:sz w:val="19"/>
        </w:rPr>
        <w:t> </w:t>
      </w:r>
      <w:r>
        <w:rPr>
          <w:sz w:val="19"/>
        </w:rPr>
        <w:t>a</w:t>
      </w:r>
      <w:r>
        <w:rPr>
          <w:spacing w:val="8"/>
          <w:sz w:val="19"/>
        </w:rPr>
        <w:t> </w:t>
      </w:r>
      <w:r>
        <w:rPr>
          <w:sz w:val="19"/>
        </w:rPr>
        <w:t>11.1.7,</w:t>
      </w:r>
      <w:r>
        <w:rPr>
          <w:spacing w:val="8"/>
          <w:sz w:val="19"/>
        </w:rPr>
        <w:t> </w:t>
      </w:r>
      <w:r>
        <w:rPr>
          <w:sz w:val="19"/>
        </w:rPr>
        <w:t>incidente</w:t>
      </w:r>
      <w:r>
        <w:rPr>
          <w:spacing w:val="7"/>
          <w:sz w:val="19"/>
        </w:rPr>
        <w:t> </w:t>
      </w:r>
      <w:r>
        <w:rPr>
          <w:sz w:val="19"/>
        </w:rPr>
        <w:t>sobre</w:t>
      </w:r>
      <w:r>
        <w:rPr>
          <w:spacing w:val="8"/>
          <w:sz w:val="19"/>
        </w:rPr>
        <w:t> </w:t>
      </w:r>
      <w:r>
        <w:rPr>
          <w:sz w:val="19"/>
        </w:rPr>
        <w:t>o</w:t>
      </w:r>
      <w:r>
        <w:rPr>
          <w:spacing w:val="8"/>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BodyText"/>
        <w:spacing w:before="59"/>
      </w:pPr>
    </w:p>
    <w:p>
      <w:pPr>
        <w:pStyle w:val="ListParagraph"/>
        <w:numPr>
          <w:ilvl w:val="0"/>
          <w:numId w:val="53"/>
        </w:numPr>
        <w:tabs>
          <w:tab w:pos="525" w:val="left" w:leader="none"/>
        </w:tabs>
        <w:spacing w:line="240" w:lineRule="auto" w:before="1" w:after="0"/>
        <w:ind w:left="525" w:right="0" w:hanging="199"/>
        <w:jc w:val="left"/>
        <w:rPr>
          <w:sz w:val="19"/>
        </w:rPr>
      </w:pPr>
      <w:r>
        <w:rPr>
          <w:sz w:val="19"/>
        </w:rPr>
        <w:t>multa</w:t>
      </w:r>
      <w:r>
        <w:rPr>
          <w:spacing w:val="7"/>
          <w:sz w:val="19"/>
        </w:rPr>
        <w:t> </w:t>
      </w:r>
      <w:r>
        <w:rPr>
          <w:sz w:val="19"/>
        </w:rPr>
        <w:t>de</w:t>
      </w:r>
      <w:r>
        <w:rPr>
          <w:spacing w:val="8"/>
          <w:sz w:val="19"/>
        </w:rPr>
        <w:t> </w:t>
      </w:r>
      <w:r>
        <w:rPr>
          <w:sz w:val="19"/>
        </w:rPr>
        <w:t>5%</w:t>
      </w:r>
      <w:r>
        <w:rPr>
          <w:spacing w:val="8"/>
          <w:sz w:val="19"/>
        </w:rPr>
        <w:t> </w:t>
      </w:r>
      <w:r>
        <w:rPr>
          <w:sz w:val="19"/>
        </w:rPr>
        <w:t>a</w:t>
      </w:r>
      <w:r>
        <w:rPr>
          <w:spacing w:val="8"/>
          <w:sz w:val="19"/>
        </w:rPr>
        <w:t> </w:t>
      </w:r>
      <w:r>
        <w:rPr>
          <w:sz w:val="19"/>
        </w:rPr>
        <w:t>30%,</w:t>
      </w:r>
      <w:r>
        <w:rPr>
          <w:spacing w:val="7"/>
          <w:sz w:val="19"/>
        </w:rPr>
        <w:t> </w:t>
      </w:r>
      <w:r>
        <w:rPr>
          <w:sz w:val="19"/>
        </w:rPr>
        <w:t>nos</w:t>
      </w:r>
      <w:r>
        <w:rPr>
          <w:spacing w:val="8"/>
          <w:sz w:val="19"/>
        </w:rPr>
        <w:t> </w:t>
      </w:r>
      <w:r>
        <w:rPr>
          <w:sz w:val="19"/>
        </w:rPr>
        <w:t>casos</w:t>
      </w:r>
      <w:r>
        <w:rPr>
          <w:spacing w:val="8"/>
          <w:sz w:val="19"/>
        </w:rPr>
        <w:t> </w:t>
      </w:r>
      <w:r>
        <w:rPr>
          <w:sz w:val="19"/>
        </w:rPr>
        <w:t>das</w:t>
      </w:r>
      <w:r>
        <w:rPr>
          <w:spacing w:val="8"/>
          <w:sz w:val="19"/>
        </w:rPr>
        <w:t> </w:t>
      </w:r>
      <w:r>
        <w:rPr>
          <w:sz w:val="19"/>
        </w:rPr>
        <w:t>infrações</w:t>
      </w:r>
      <w:r>
        <w:rPr>
          <w:spacing w:val="7"/>
          <w:sz w:val="19"/>
        </w:rPr>
        <w:t> </w:t>
      </w:r>
      <w:r>
        <w:rPr>
          <w:sz w:val="19"/>
        </w:rPr>
        <w:t>previstas</w:t>
      </w:r>
      <w:r>
        <w:rPr>
          <w:spacing w:val="8"/>
          <w:sz w:val="19"/>
        </w:rPr>
        <w:t> </w:t>
      </w:r>
      <w:r>
        <w:rPr>
          <w:sz w:val="19"/>
        </w:rPr>
        <w:t>nos</w:t>
      </w:r>
      <w:r>
        <w:rPr>
          <w:spacing w:val="8"/>
          <w:sz w:val="19"/>
        </w:rPr>
        <w:t> </w:t>
      </w:r>
      <w:r>
        <w:rPr>
          <w:sz w:val="19"/>
        </w:rPr>
        <w:t>subitens</w:t>
      </w:r>
      <w:r>
        <w:rPr>
          <w:spacing w:val="8"/>
          <w:sz w:val="19"/>
        </w:rPr>
        <w:t> </w:t>
      </w:r>
      <w:r>
        <w:rPr>
          <w:sz w:val="19"/>
        </w:rPr>
        <w:t>11.1.8</w:t>
      </w:r>
      <w:r>
        <w:rPr>
          <w:spacing w:val="7"/>
          <w:sz w:val="19"/>
        </w:rPr>
        <w:t> </w:t>
      </w:r>
      <w:r>
        <w:rPr>
          <w:sz w:val="19"/>
        </w:rPr>
        <w:t>a</w:t>
      </w:r>
      <w:r>
        <w:rPr>
          <w:spacing w:val="8"/>
          <w:sz w:val="19"/>
        </w:rPr>
        <w:t> </w:t>
      </w:r>
      <w:r>
        <w:rPr>
          <w:sz w:val="19"/>
        </w:rPr>
        <w:t>11.1.12,</w:t>
      </w:r>
      <w:r>
        <w:rPr>
          <w:spacing w:val="8"/>
          <w:sz w:val="19"/>
        </w:rPr>
        <w:t> </w:t>
      </w:r>
      <w:r>
        <w:rPr>
          <w:sz w:val="19"/>
        </w:rPr>
        <w:t>incidente</w:t>
      </w:r>
      <w:r>
        <w:rPr>
          <w:spacing w:val="8"/>
          <w:sz w:val="19"/>
        </w:rPr>
        <w:t> </w:t>
      </w:r>
      <w:r>
        <w:rPr>
          <w:sz w:val="19"/>
        </w:rPr>
        <w:t>sobre</w:t>
      </w:r>
      <w:r>
        <w:rPr>
          <w:spacing w:val="8"/>
          <w:sz w:val="19"/>
        </w:rPr>
        <w:t> </w:t>
      </w:r>
      <w:r>
        <w:rPr>
          <w:sz w:val="19"/>
        </w:rPr>
        <w:t>o</w:t>
      </w:r>
      <w:r>
        <w:rPr>
          <w:spacing w:val="7"/>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BodyText"/>
        <w:spacing w:before="59"/>
      </w:pPr>
    </w:p>
    <w:p>
      <w:pPr>
        <w:pStyle w:val="ListParagraph"/>
        <w:numPr>
          <w:ilvl w:val="3"/>
          <w:numId w:val="52"/>
        </w:numPr>
        <w:tabs>
          <w:tab w:pos="999" w:val="left" w:leader="none"/>
        </w:tabs>
        <w:spacing w:line="240" w:lineRule="auto" w:before="0" w:after="0"/>
        <w:ind w:left="999" w:right="0" w:hanging="673"/>
        <w:jc w:val="left"/>
        <w:rPr>
          <w:sz w:val="19"/>
        </w:rPr>
      </w:pPr>
      <w:r>
        <w:rPr>
          <w:sz w:val="19"/>
        </w:rPr>
        <w:t>Na</w:t>
      </w:r>
      <w:r>
        <w:rPr>
          <w:spacing w:val="7"/>
          <w:sz w:val="19"/>
        </w:rPr>
        <w:t> </w:t>
      </w:r>
      <w:r>
        <w:rPr>
          <w:sz w:val="19"/>
        </w:rPr>
        <w:t>hipótese</w:t>
      </w:r>
      <w:r>
        <w:rPr>
          <w:spacing w:val="8"/>
          <w:sz w:val="19"/>
        </w:rPr>
        <w:t> </w:t>
      </w:r>
      <w:r>
        <w:rPr>
          <w:sz w:val="19"/>
        </w:rPr>
        <w:t>de</w:t>
      </w:r>
      <w:r>
        <w:rPr>
          <w:spacing w:val="8"/>
          <w:sz w:val="19"/>
        </w:rPr>
        <w:t> </w:t>
      </w:r>
      <w:r>
        <w:rPr>
          <w:sz w:val="19"/>
        </w:rPr>
        <w:t>a</w:t>
      </w:r>
      <w:r>
        <w:rPr>
          <w:spacing w:val="8"/>
          <w:sz w:val="19"/>
        </w:rPr>
        <w:t> </w:t>
      </w:r>
      <w:r>
        <w:rPr>
          <w:sz w:val="19"/>
        </w:rPr>
        <w:t>infração</w:t>
      </w:r>
      <w:r>
        <w:rPr>
          <w:spacing w:val="8"/>
          <w:sz w:val="19"/>
        </w:rPr>
        <w:t> </w:t>
      </w:r>
      <w:r>
        <w:rPr>
          <w:sz w:val="19"/>
        </w:rPr>
        <w:t>ser</w:t>
      </w:r>
      <w:r>
        <w:rPr>
          <w:spacing w:val="8"/>
          <w:sz w:val="19"/>
        </w:rPr>
        <w:t> </w:t>
      </w:r>
      <w:r>
        <w:rPr>
          <w:sz w:val="19"/>
        </w:rPr>
        <w:t>cometida</w:t>
      </w:r>
      <w:r>
        <w:rPr>
          <w:spacing w:val="8"/>
          <w:sz w:val="19"/>
        </w:rPr>
        <w:t> </w:t>
      </w:r>
      <w:r>
        <w:rPr>
          <w:sz w:val="19"/>
        </w:rPr>
        <w:t>antes</w:t>
      </w:r>
      <w:r>
        <w:rPr>
          <w:spacing w:val="8"/>
          <w:sz w:val="19"/>
        </w:rPr>
        <w:t> </w:t>
      </w:r>
      <w:r>
        <w:rPr>
          <w:sz w:val="19"/>
        </w:rPr>
        <w:t>da</w:t>
      </w:r>
      <w:r>
        <w:rPr>
          <w:spacing w:val="8"/>
          <w:sz w:val="19"/>
        </w:rPr>
        <w:t> </w:t>
      </w:r>
      <w:r>
        <w:rPr>
          <w:sz w:val="19"/>
        </w:rPr>
        <w:t>celebração</w:t>
      </w:r>
      <w:r>
        <w:rPr>
          <w:spacing w:val="8"/>
          <w:sz w:val="19"/>
        </w:rPr>
        <w:t> </w:t>
      </w:r>
      <w:r>
        <w:rPr>
          <w:sz w:val="19"/>
        </w:rPr>
        <w:t>do</w:t>
      </w:r>
      <w:r>
        <w:rPr>
          <w:spacing w:val="8"/>
          <w:sz w:val="19"/>
        </w:rPr>
        <w:t> </w:t>
      </w:r>
      <w:r>
        <w:rPr>
          <w:sz w:val="19"/>
        </w:rPr>
        <w:t>contrato,</w:t>
      </w:r>
      <w:r>
        <w:rPr>
          <w:spacing w:val="7"/>
          <w:sz w:val="19"/>
        </w:rPr>
        <w:t> </w:t>
      </w:r>
      <w:r>
        <w:rPr>
          <w:sz w:val="19"/>
        </w:rPr>
        <w:t>a</w:t>
      </w:r>
      <w:r>
        <w:rPr>
          <w:spacing w:val="8"/>
          <w:sz w:val="19"/>
        </w:rPr>
        <w:t> </w:t>
      </w:r>
      <w:r>
        <w:rPr>
          <w:sz w:val="19"/>
        </w:rPr>
        <w:t>base</w:t>
      </w:r>
      <w:r>
        <w:rPr>
          <w:spacing w:val="8"/>
          <w:sz w:val="19"/>
        </w:rPr>
        <w:t> </w:t>
      </w:r>
      <w:r>
        <w:rPr>
          <w:sz w:val="19"/>
        </w:rPr>
        <w:t>de</w:t>
      </w:r>
      <w:r>
        <w:rPr>
          <w:spacing w:val="8"/>
          <w:sz w:val="19"/>
        </w:rPr>
        <w:t> </w:t>
      </w:r>
      <w:r>
        <w:rPr>
          <w:sz w:val="19"/>
        </w:rPr>
        <w:t>cálculo</w:t>
      </w:r>
      <w:r>
        <w:rPr>
          <w:spacing w:val="8"/>
          <w:sz w:val="19"/>
        </w:rPr>
        <w:t> </w:t>
      </w:r>
      <w:r>
        <w:rPr>
          <w:sz w:val="19"/>
        </w:rPr>
        <w:t>da</w:t>
      </w:r>
      <w:r>
        <w:rPr>
          <w:spacing w:val="8"/>
          <w:sz w:val="19"/>
        </w:rPr>
        <w:t> </w:t>
      </w:r>
      <w:r>
        <w:rPr>
          <w:sz w:val="19"/>
        </w:rPr>
        <w:t>multa</w:t>
      </w:r>
      <w:r>
        <w:rPr>
          <w:spacing w:val="8"/>
          <w:sz w:val="19"/>
        </w:rPr>
        <w:t> </w:t>
      </w:r>
      <w:r>
        <w:rPr>
          <w:sz w:val="19"/>
        </w:rPr>
        <w:t>do</w:t>
      </w:r>
      <w:r>
        <w:rPr>
          <w:spacing w:val="8"/>
          <w:sz w:val="19"/>
        </w:rPr>
        <w:t> </w:t>
      </w:r>
      <w:r>
        <w:rPr>
          <w:sz w:val="19"/>
        </w:rPr>
        <w:t>item</w:t>
      </w:r>
      <w:r>
        <w:rPr>
          <w:spacing w:val="8"/>
          <w:sz w:val="19"/>
        </w:rPr>
        <w:t> </w:t>
      </w:r>
      <w:r>
        <w:rPr>
          <w:sz w:val="19"/>
        </w:rPr>
        <w:t>11.2.2</w:t>
      </w:r>
      <w:r>
        <w:rPr>
          <w:spacing w:val="8"/>
          <w:sz w:val="19"/>
        </w:rPr>
        <w:t> </w:t>
      </w:r>
      <w:r>
        <w:rPr>
          <w:sz w:val="19"/>
        </w:rPr>
        <w:t>será</w:t>
      </w:r>
      <w:r>
        <w:rPr>
          <w:spacing w:val="8"/>
          <w:sz w:val="19"/>
        </w:rPr>
        <w:t> </w:t>
      </w:r>
      <w:r>
        <w:rPr>
          <w:sz w:val="19"/>
        </w:rPr>
        <w:t>o</w:t>
      </w:r>
      <w:r>
        <w:rPr>
          <w:spacing w:val="8"/>
          <w:sz w:val="19"/>
        </w:rPr>
        <w:t> </w:t>
      </w:r>
      <w:r>
        <w:rPr>
          <w:sz w:val="19"/>
        </w:rPr>
        <w:t>valor</w:t>
      </w:r>
      <w:r>
        <w:rPr>
          <w:spacing w:val="7"/>
          <w:sz w:val="19"/>
        </w:rPr>
        <w:t> </w:t>
      </w:r>
      <w:r>
        <w:rPr>
          <w:sz w:val="19"/>
        </w:rPr>
        <w:t>anual</w:t>
      </w:r>
      <w:r>
        <w:rPr>
          <w:spacing w:val="8"/>
          <w:sz w:val="19"/>
        </w:rPr>
        <w:t> </w:t>
      </w:r>
      <w:r>
        <w:rPr>
          <w:sz w:val="19"/>
        </w:rPr>
        <w:t>estimado</w:t>
      </w:r>
      <w:r>
        <w:rPr>
          <w:spacing w:val="8"/>
          <w:sz w:val="19"/>
        </w:rPr>
        <w:t> </w:t>
      </w:r>
      <w:r>
        <w:rPr>
          <w:sz w:val="19"/>
        </w:rPr>
        <w:t>da</w:t>
      </w:r>
      <w:r>
        <w:rPr>
          <w:spacing w:val="8"/>
          <w:sz w:val="19"/>
        </w:rPr>
        <w:t> </w:t>
      </w:r>
      <w:r>
        <w:rPr>
          <w:spacing w:val="-2"/>
          <w:sz w:val="19"/>
        </w:rPr>
        <w:t>contratação.</w:t>
      </w:r>
    </w:p>
    <w:p>
      <w:pPr>
        <w:pStyle w:val="BodyText"/>
        <w:spacing w:before="60"/>
      </w:pPr>
    </w:p>
    <w:p>
      <w:pPr>
        <w:pStyle w:val="ListParagraph"/>
        <w:numPr>
          <w:ilvl w:val="3"/>
          <w:numId w:val="52"/>
        </w:numPr>
        <w:tabs>
          <w:tab w:pos="999" w:val="left" w:leader="none"/>
        </w:tabs>
        <w:spacing w:line="240" w:lineRule="auto" w:before="0" w:after="0"/>
        <w:ind w:left="999" w:right="0" w:hanging="673"/>
        <w:jc w:val="left"/>
        <w:rPr>
          <w:sz w:val="19"/>
        </w:rPr>
      </w:pPr>
      <w:r>
        <w:rPr>
          <w:sz w:val="19"/>
        </w:rPr>
        <w:t>Em</w:t>
      </w:r>
      <w:r>
        <w:rPr>
          <w:spacing w:val="8"/>
          <w:sz w:val="19"/>
        </w:rPr>
        <w:t> </w:t>
      </w:r>
      <w:r>
        <w:rPr>
          <w:sz w:val="19"/>
        </w:rPr>
        <w:t>caso</w:t>
      </w:r>
      <w:r>
        <w:rPr>
          <w:spacing w:val="9"/>
          <w:sz w:val="19"/>
        </w:rPr>
        <w:t> </w:t>
      </w:r>
      <w:r>
        <w:rPr>
          <w:sz w:val="19"/>
        </w:rPr>
        <w:t>de</w:t>
      </w:r>
      <w:r>
        <w:rPr>
          <w:spacing w:val="9"/>
          <w:sz w:val="19"/>
        </w:rPr>
        <w:t> </w:t>
      </w:r>
      <w:r>
        <w:rPr>
          <w:sz w:val="19"/>
        </w:rPr>
        <w:t>reincidência,</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das</w:t>
      </w:r>
      <w:r>
        <w:rPr>
          <w:spacing w:val="9"/>
          <w:sz w:val="19"/>
        </w:rPr>
        <w:t> </w:t>
      </w:r>
      <w:r>
        <w:rPr>
          <w:sz w:val="19"/>
        </w:rPr>
        <w:t>multas</w:t>
      </w:r>
      <w:r>
        <w:rPr>
          <w:spacing w:val="9"/>
          <w:sz w:val="19"/>
        </w:rPr>
        <w:t> </w:t>
      </w:r>
      <w:r>
        <w:rPr>
          <w:sz w:val="19"/>
        </w:rPr>
        <w:t>administrativas</w:t>
      </w:r>
      <w:r>
        <w:rPr>
          <w:spacing w:val="9"/>
          <w:sz w:val="19"/>
        </w:rPr>
        <w:t> </w:t>
      </w:r>
      <w:r>
        <w:rPr>
          <w:sz w:val="19"/>
        </w:rPr>
        <w:t>aplicadas</w:t>
      </w:r>
      <w:r>
        <w:rPr>
          <w:spacing w:val="8"/>
          <w:sz w:val="19"/>
        </w:rPr>
        <w:t> </w:t>
      </w:r>
      <w:r>
        <w:rPr>
          <w:sz w:val="19"/>
        </w:rPr>
        <w:t>não</w:t>
      </w:r>
      <w:r>
        <w:rPr>
          <w:spacing w:val="9"/>
          <w:sz w:val="19"/>
        </w:rPr>
        <w:t> </w:t>
      </w:r>
      <w:r>
        <w:rPr>
          <w:sz w:val="19"/>
        </w:rPr>
        <w:t>poderá</w:t>
      </w:r>
      <w:r>
        <w:rPr>
          <w:spacing w:val="9"/>
          <w:sz w:val="19"/>
        </w:rPr>
        <w:t> </w:t>
      </w:r>
      <w:r>
        <w:rPr>
          <w:sz w:val="19"/>
        </w:rPr>
        <w:t>exceder</w:t>
      </w:r>
      <w:r>
        <w:rPr>
          <w:spacing w:val="9"/>
          <w:sz w:val="19"/>
        </w:rPr>
        <w:t> </w:t>
      </w:r>
      <w:r>
        <w:rPr>
          <w:sz w:val="19"/>
        </w:rPr>
        <w:t>o</w:t>
      </w:r>
      <w:r>
        <w:rPr>
          <w:spacing w:val="9"/>
          <w:sz w:val="19"/>
        </w:rPr>
        <w:t> </w:t>
      </w:r>
      <w:r>
        <w:rPr>
          <w:sz w:val="19"/>
        </w:rPr>
        <w:t>limite</w:t>
      </w:r>
      <w:r>
        <w:rPr>
          <w:spacing w:val="9"/>
          <w:sz w:val="19"/>
        </w:rPr>
        <w:t> </w:t>
      </w:r>
      <w:r>
        <w:rPr>
          <w:sz w:val="19"/>
        </w:rPr>
        <w:t>de</w:t>
      </w:r>
      <w:r>
        <w:rPr>
          <w:spacing w:val="9"/>
          <w:sz w:val="19"/>
        </w:rPr>
        <w:t> </w:t>
      </w:r>
      <w:r>
        <w:rPr>
          <w:sz w:val="19"/>
        </w:rPr>
        <w:t>30%</w:t>
      </w:r>
      <w:r>
        <w:rPr>
          <w:spacing w:val="9"/>
          <w:sz w:val="19"/>
        </w:rPr>
        <w:t> </w:t>
      </w:r>
      <w:r>
        <w:rPr>
          <w:sz w:val="19"/>
        </w:rPr>
        <w:t>(trinta</w:t>
      </w:r>
      <w:r>
        <w:rPr>
          <w:spacing w:val="9"/>
          <w:sz w:val="19"/>
        </w:rPr>
        <w:t> </w:t>
      </w:r>
      <w:r>
        <w:rPr>
          <w:sz w:val="19"/>
        </w:rPr>
        <w:t>por</w:t>
      </w:r>
      <w:r>
        <w:rPr>
          <w:spacing w:val="9"/>
          <w:sz w:val="19"/>
        </w:rPr>
        <w:t> </w:t>
      </w:r>
      <w:r>
        <w:rPr>
          <w:sz w:val="19"/>
        </w:rPr>
        <w:t>cento)</w:t>
      </w:r>
      <w:r>
        <w:rPr>
          <w:spacing w:val="8"/>
          <w:sz w:val="19"/>
        </w:rPr>
        <w:t> </w:t>
      </w:r>
      <w:r>
        <w:rPr>
          <w:sz w:val="19"/>
        </w:rPr>
        <w:t>sobre</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do</w:t>
      </w:r>
      <w:r>
        <w:rPr>
          <w:spacing w:val="9"/>
          <w:sz w:val="19"/>
        </w:rPr>
        <w:t> </w:t>
      </w:r>
      <w:r>
        <w:rPr>
          <w:spacing w:val="-2"/>
          <w:sz w:val="19"/>
        </w:rPr>
        <w:t>Contrato.</w:t>
      </w:r>
    </w:p>
    <w:p>
      <w:pPr>
        <w:pStyle w:val="BodyText"/>
        <w:spacing w:before="60"/>
      </w:pPr>
    </w:p>
    <w:p>
      <w:pPr>
        <w:pStyle w:val="ListParagraph"/>
        <w:numPr>
          <w:ilvl w:val="3"/>
          <w:numId w:val="52"/>
        </w:numPr>
        <w:tabs>
          <w:tab w:pos="1014" w:val="left" w:leader="none"/>
        </w:tabs>
        <w:spacing w:line="288" w:lineRule="auto" w:before="0" w:after="0"/>
        <w:ind w:left="326" w:right="309" w:firstLine="0"/>
        <w:jc w:val="both"/>
        <w:rPr>
          <w:sz w:val="19"/>
        </w:rPr>
      </w:pPr>
      <w:r>
        <w:rPr>
          <w:sz w:val="19"/>
        </w:rPr>
        <w:t>Se</w:t>
      </w:r>
      <w:r>
        <w:rPr>
          <w:spacing w:val="27"/>
          <w:sz w:val="19"/>
        </w:rPr>
        <w:t> </w:t>
      </w:r>
      <w:r>
        <w:rPr>
          <w:sz w:val="19"/>
        </w:rPr>
        <w:t>a</w:t>
      </w:r>
      <w:r>
        <w:rPr>
          <w:spacing w:val="27"/>
          <w:sz w:val="19"/>
        </w:rPr>
        <w:t> </w:t>
      </w:r>
      <w:r>
        <w:rPr>
          <w:sz w:val="19"/>
        </w:rPr>
        <w:t>multa</w:t>
      </w:r>
      <w:r>
        <w:rPr>
          <w:spacing w:val="27"/>
          <w:sz w:val="19"/>
        </w:rPr>
        <w:t> </w:t>
      </w:r>
      <w:r>
        <w:rPr>
          <w:sz w:val="19"/>
        </w:rPr>
        <w:t>aplicada</w:t>
      </w:r>
      <w:r>
        <w:rPr>
          <w:spacing w:val="27"/>
          <w:sz w:val="19"/>
        </w:rPr>
        <w:t> </w:t>
      </w:r>
      <w:r>
        <w:rPr>
          <w:sz w:val="19"/>
        </w:rPr>
        <w:t>e</w:t>
      </w:r>
      <w:r>
        <w:rPr>
          <w:spacing w:val="27"/>
          <w:sz w:val="19"/>
        </w:rPr>
        <w:t> </w:t>
      </w:r>
      <w:r>
        <w:rPr>
          <w:sz w:val="19"/>
        </w:rPr>
        <w:t>as</w:t>
      </w:r>
      <w:r>
        <w:rPr>
          <w:spacing w:val="27"/>
          <w:sz w:val="19"/>
        </w:rPr>
        <w:t> </w:t>
      </w:r>
      <w:r>
        <w:rPr>
          <w:sz w:val="19"/>
        </w:rPr>
        <w:t>indenizações</w:t>
      </w:r>
      <w:r>
        <w:rPr>
          <w:spacing w:val="27"/>
          <w:sz w:val="19"/>
        </w:rPr>
        <w:t> </w:t>
      </w:r>
      <w:r>
        <w:rPr>
          <w:sz w:val="19"/>
        </w:rPr>
        <w:t>cabíveis</w:t>
      </w:r>
      <w:r>
        <w:rPr>
          <w:spacing w:val="27"/>
          <w:sz w:val="19"/>
        </w:rPr>
        <w:t> </w:t>
      </w:r>
      <w:r>
        <w:rPr>
          <w:sz w:val="19"/>
        </w:rPr>
        <w:t>forem</w:t>
      </w:r>
      <w:r>
        <w:rPr>
          <w:spacing w:val="27"/>
          <w:sz w:val="19"/>
        </w:rPr>
        <w:t> </w:t>
      </w:r>
      <w:r>
        <w:rPr>
          <w:sz w:val="19"/>
        </w:rPr>
        <w:t>superiores</w:t>
      </w:r>
      <w:r>
        <w:rPr>
          <w:spacing w:val="27"/>
          <w:sz w:val="19"/>
        </w:rPr>
        <w:t> </w:t>
      </w:r>
      <w:r>
        <w:rPr>
          <w:sz w:val="19"/>
        </w:rPr>
        <w:t>ao</w:t>
      </w:r>
      <w:r>
        <w:rPr>
          <w:spacing w:val="27"/>
          <w:sz w:val="19"/>
        </w:rPr>
        <w:t> </w:t>
      </w:r>
      <w:r>
        <w:rPr>
          <w:sz w:val="19"/>
        </w:rPr>
        <w:t>valor</w:t>
      </w:r>
      <w:r>
        <w:rPr>
          <w:spacing w:val="27"/>
          <w:sz w:val="19"/>
        </w:rPr>
        <w:t> </w:t>
      </w:r>
      <w:r>
        <w:rPr>
          <w:sz w:val="19"/>
        </w:rPr>
        <w:t>de</w:t>
      </w:r>
      <w:r>
        <w:rPr>
          <w:spacing w:val="27"/>
          <w:sz w:val="19"/>
        </w:rPr>
        <w:t> </w:t>
      </w:r>
      <w:r>
        <w:rPr>
          <w:sz w:val="19"/>
        </w:rPr>
        <w:t>pagamento</w:t>
      </w:r>
      <w:r>
        <w:rPr>
          <w:spacing w:val="27"/>
          <w:sz w:val="19"/>
        </w:rPr>
        <w:t> </w:t>
      </w:r>
      <w:r>
        <w:rPr>
          <w:sz w:val="19"/>
        </w:rPr>
        <w:t>eventualmente</w:t>
      </w:r>
      <w:r>
        <w:rPr>
          <w:spacing w:val="27"/>
          <w:sz w:val="19"/>
        </w:rPr>
        <w:t> </w:t>
      </w:r>
      <w:r>
        <w:rPr>
          <w:sz w:val="19"/>
        </w:rPr>
        <w:t>devido</w:t>
      </w:r>
      <w:r>
        <w:rPr>
          <w:spacing w:val="27"/>
          <w:sz w:val="19"/>
        </w:rPr>
        <w:t> </w:t>
      </w:r>
      <w:r>
        <w:rPr>
          <w:sz w:val="19"/>
        </w:rPr>
        <w:t>pela Administração</w:t>
      </w:r>
      <w:r>
        <w:rPr>
          <w:spacing w:val="27"/>
          <w:sz w:val="19"/>
        </w:rPr>
        <w:t> </w:t>
      </w:r>
      <w:r>
        <w:rPr>
          <w:sz w:val="19"/>
        </w:rPr>
        <w:t>ao</w:t>
      </w:r>
      <w:r>
        <w:rPr>
          <w:spacing w:val="27"/>
          <w:sz w:val="19"/>
        </w:rPr>
        <w:t> </w:t>
      </w:r>
      <w:r>
        <w:rPr>
          <w:b/>
          <w:sz w:val="19"/>
        </w:rPr>
        <w:t>CONTRATADO</w:t>
      </w:r>
      <w:r>
        <w:rPr>
          <w:sz w:val="19"/>
        </w:rPr>
        <w:t>,</w:t>
      </w:r>
      <w:r>
        <w:rPr>
          <w:spacing w:val="27"/>
          <w:sz w:val="19"/>
        </w:rPr>
        <w:t> </w:t>
      </w:r>
      <w:r>
        <w:rPr>
          <w:sz w:val="19"/>
        </w:rPr>
        <w:t>além</w:t>
      </w:r>
      <w:r>
        <w:rPr>
          <w:spacing w:val="27"/>
          <w:sz w:val="19"/>
        </w:rPr>
        <w:t> </w:t>
      </w:r>
      <w:r>
        <w:rPr>
          <w:sz w:val="19"/>
        </w:rPr>
        <w:t>da</w:t>
      </w:r>
      <w:r>
        <w:rPr>
          <w:spacing w:val="27"/>
          <w:sz w:val="19"/>
        </w:rPr>
        <w:t> </w:t>
      </w:r>
      <w:r>
        <w:rPr>
          <w:sz w:val="19"/>
        </w:rPr>
        <w:t>perda</w:t>
      </w:r>
      <w:r>
        <w:rPr>
          <w:spacing w:val="27"/>
          <w:sz w:val="19"/>
        </w:rPr>
        <w:t> </w:t>
      </w:r>
      <w:r>
        <w:rPr>
          <w:sz w:val="19"/>
        </w:rPr>
        <w:t>desse valor,</w:t>
      </w:r>
      <w:r>
        <w:rPr>
          <w:spacing w:val="24"/>
          <w:sz w:val="19"/>
        </w:rPr>
        <w:t> </w:t>
      </w:r>
      <w:r>
        <w:rPr>
          <w:sz w:val="19"/>
        </w:rPr>
        <w:t>a</w:t>
      </w:r>
      <w:r>
        <w:rPr>
          <w:spacing w:val="24"/>
          <w:sz w:val="19"/>
        </w:rPr>
        <w:t> </w:t>
      </w:r>
      <w:r>
        <w:rPr>
          <w:sz w:val="19"/>
        </w:rPr>
        <w:t>diferença</w:t>
      </w:r>
      <w:r>
        <w:rPr>
          <w:spacing w:val="24"/>
          <w:sz w:val="19"/>
        </w:rPr>
        <w:t> </w:t>
      </w:r>
      <w:r>
        <w:rPr>
          <w:sz w:val="19"/>
        </w:rPr>
        <w:t>será</w:t>
      </w:r>
      <w:r>
        <w:rPr>
          <w:spacing w:val="24"/>
          <w:sz w:val="19"/>
        </w:rPr>
        <w:t> </w:t>
      </w:r>
      <w:r>
        <w:rPr>
          <w:sz w:val="19"/>
        </w:rPr>
        <w:t>descontada</w:t>
      </w:r>
      <w:r>
        <w:rPr>
          <w:spacing w:val="24"/>
          <w:sz w:val="19"/>
        </w:rPr>
        <w:t> </w:t>
      </w:r>
      <w:r>
        <w:rPr>
          <w:sz w:val="19"/>
        </w:rPr>
        <w:t>da</w:t>
      </w:r>
      <w:r>
        <w:rPr>
          <w:spacing w:val="24"/>
          <w:sz w:val="19"/>
        </w:rPr>
        <w:t> </w:t>
      </w:r>
      <w:r>
        <w:rPr>
          <w:sz w:val="19"/>
        </w:rPr>
        <w:t>garantia</w:t>
      </w:r>
      <w:r>
        <w:rPr>
          <w:spacing w:val="24"/>
          <w:sz w:val="19"/>
        </w:rPr>
        <w:t> </w:t>
      </w:r>
      <w:r>
        <w:rPr>
          <w:sz w:val="19"/>
        </w:rPr>
        <w:t>prestada</w:t>
      </w:r>
      <w:r>
        <w:rPr>
          <w:spacing w:val="24"/>
          <w:sz w:val="19"/>
        </w:rPr>
        <w:t> </w:t>
      </w:r>
      <w:r>
        <w:rPr>
          <w:sz w:val="19"/>
        </w:rPr>
        <w:t>ou</w:t>
      </w:r>
      <w:r>
        <w:rPr>
          <w:spacing w:val="24"/>
          <w:sz w:val="19"/>
        </w:rPr>
        <w:t> </w:t>
      </w:r>
      <w:r>
        <w:rPr>
          <w:sz w:val="19"/>
        </w:rPr>
        <w:t>será</w:t>
      </w:r>
      <w:r>
        <w:rPr>
          <w:spacing w:val="24"/>
          <w:sz w:val="19"/>
        </w:rPr>
        <w:t> </w:t>
      </w:r>
      <w:r>
        <w:rPr>
          <w:sz w:val="19"/>
        </w:rPr>
        <w:t>cobrada</w:t>
      </w:r>
      <w:r>
        <w:rPr>
          <w:spacing w:val="24"/>
          <w:sz w:val="19"/>
        </w:rPr>
        <w:t> </w:t>
      </w:r>
      <w:r>
        <w:rPr>
          <w:sz w:val="19"/>
        </w:rPr>
        <w:t>judicialmente,</w:t>
      </w:r>
      <w:r>
        <w:rPr>
          <w:spacing w:val="24"/>
          <w:sz w:val="19"/>
        </w:rPr>
        <w:t> </w:t>
      </w:r>
      <w:r>
        <w:rPr>
          <w:sz w:val="19"/>
        </w:rPr>
        <w:t>na</w:t>
      </w:r>
      <w:r>
        <w:rPr>
          <w:spacing w:val="24"/>
          <w:sz w:val="19"/>
        </w:rPr>
        <w:t> </w:t>
      </w:r>
      <w:r>
        <w:rPr>
          <w:sz w:val="19"/>
        </w:rPr>
        <w:t>forma</w:t>
      </w:r>
      <w:r>
        <w:rPr>
          <w:spacing w:val="24"/>
          <w:sz w:val="19"/>
        </w:rPr>
        <w:t> </w:t>
      </w:r>
      <w:r>
        <w:rPr>
          <w:sz w:val="19"/>
        </w:rPr>
        <w:t>do</w:t>
      </w:r>
      <w:r>
        <w:rPr>
          <w:spacing w:val="24"/>
          <w:sz w:val="19"/>
        </w:rPr>
        <w:t> </w:t>
      </w:r>
      <w:r>
        <w:rPr>
          <w:sz w:val="19"/>
        </w:rPr>
        <w:t>art.</w:t>
      </w:r>
      <w:r>
        <w:rPr>
          <w:spacing w:val="24"/>
          <w:sz w:val="19"/>
        </w:rPr>
        <w:t> </w:t>
      </w:r>
      <w:r>
        <w:rPr>
          <w:sz w:val="19"/>
        </w:rPr>
        <w:t>156,</w:t>
      </w:r>
      <w:r>
        <w:rPr>
          <w:spacing w:val="24"/>
          <w:sz w:val="19"/>
        </w:rPr>
        <w:t> </w:t>
      </w:r>
      <w:r>
        <w:rPr>
          <w:sz w:val="19"/>
        </w:rPr>
        <w:t>§</w:t>
      </w:r>
      <w:r>
        <w:rPr>
          <w:spacing w:val="24"/>
          <w:sz w:val="19"/>
        </w:rPr>
        <w:t> </w:t>
      </w:r>
      <w:r>
        <w:rPr>
          <w:sz w:val="19"/>
        </w:rPr>
        <w:t>8º,</w:t>
      </w:r>
      <w:r>
        <w:rPr>
          <w:spacing w:val="24"/>
          <w:sz w:val="19"/>
        </w:rPr>
        <w:t> </w:t>
      </w:r>
      <w:r>
        <w:rPr>
          <w:sz w:val="19"/>
        </w:rPr>
        <w:t>da</w:t>
      </w:r>
      <w:r>
        <w:rPr>
          <w:spacing w:val="24"/>
          <w:sz w:val="19"/>
        </w:rPr>
        <w:t> </w:t>
      </w:r>
      <w:r>
        <w:rPr>
          <w:sz w:val="19"/>
        </w:rPr>
        <w:t>Lei</w:t>
      </w:r>
      <w:r>
        <w:rPr>
          <w:spacing w:val="24"/>
          <w:sz w:val="19"/>
        </w:rPr>
        <w:t> </w:t>
      </w:r>
      <w:r>
        <w:rPr>
          <w:sz w:val="19"/>
        </w:rPr>
        <w:t>nº</w:t>
      </w:r>
      <w:r>
        <w:rPr>
          <w:spacing w:val="24"/>
          <w:sz w:val="19"/>
        </w:rPr>
        <w:t> </w:t>
      </w:r>
      <w:r>
        <w:rPr>
          <w:sz w:val="19"/>
        </w:rPr>
        <w:t>14.133/2021,</w:t>
      </w:r>
      <w:r>
        <w:rPr>
          <w:spacing w:val="24"/>
          <w:sz w:val="19"/>
        </w:rPr>
        <w:t> </w:t>
      </w:r>
      <w:r>
        <w:rPr>
          <w:sz w:val="19"/>
        </w:rPr>
        <w:t>e</w:t>
      </w:r>
      <w:r>
        <w:rPr>
          <w:spacing w:val="24"/>
          <w:sz w:val="19"/>
        </w:rPr>
        <w:t> </w:t>
      </w:r>
      <w:r>
        <w:rPr>
          <w:sz w:val="19"/>
        </w:rPr>
        <w:t>conforme</w:t>
      </w:r>
      <w:r>
        <w:rPr>
          <w:spacing w:val="24"/>
          <w:sz w:val="19"/>
        </w:rPr>
        <w:t> </w:t>
      </w:r>
      <w:r>
        <w:rPr>
          <w:sz w:val="19"/>
        </w:rPr>
        <w:t>o</w:t>
      </w:r>
      <w:r>
        <w:rPr>
          <w:spacing w:val="24"/>
          <w:sz w:val="19"/>
        </w:rPr>
        <w:t> </w:t>
      </w:r>
      <w:r>
        <w:rPr>
          <w:sz w:val="19"/>
        </w:rPr>
        <w:t>procedimento</w:t>
      </w:r>
      <w:r>
        <w:rPr>
          <w:spacing w:val="24"/>
          <w:sz w:val="19"/>
        </w:rPr>
        <w:t> </w:t>
      </w:r>
      <w:r>
        <w:rPr>
          <w:sz w:val="19"/>
        </w:rPr>
        <w:t>previsto</w:t>
      </w:r>
      <w:r>
        <w:rPr>
          <w:spacing w:val="24"/>
          <w:sz w:val="19"/>
        </w:rPr>
        <w:t> </w:t>
      </w:r>
      <w:r>
        <w:rPr>
          <w:sz w:val="19"/>
        </w:rPr>
        <w:t>no</w:t>
      </w:r>
      <w:r>
        <w:rPr>
          <w:spacing w:val="24"/>
          <w:sz w:val="19"/>
        </w:rPr>
        <w:t> </w:t>
      </w:r>
      <w:r>
        <w:rPr>
          <w:sz w:val="19"/>
        </w:rPr>
        <w:t>item </w:t>
      </w:r>
      <w:r>
        <w:rPr>
          <w:spacing w:val="-2"/>
          <w:sz w:val="19"/>
        </w:rPr>
        <w:t>11.13.</w:t>
      </w:r>
    </w:p>
    <w:p>
      <w:pPr>
        <w:pStyle w:val="BodyText"/>
        <w:spacing w:before="18"/>
      </w:pPr>
    </w:p>
    <w:p>
      <w:pPr>
        <w:pStyle w:val="ListParagraph"/>
        <w:numPr>
          <w:ilvl w:val="3"/>
          <w:numId w:val="52"/>
        </w:numPr>
        <w:tabs>
          <w:tab w:pos="988" w:val="left" w:leader="none"/>
        </w:tabs>
        <w:spacing w:line="240" w:lineRule="auto" w:before="0" w:after="0"/>
        <w:ind w:left="988" w:right="0" w:hanging="662"/>
        <w:jc w:val="left"/>
        <w:rPr>
          <w:sz w:val="19"/>
        </w:rPr>
      </w:pPr>
      <w:r>
        <w:rPr>
          <w:sz w:val="19"/>
        </w:rPr>
        <w:t>A</w:t>
      </w:r>
      <w:r>
        <w:rPr>
          <w:spacing w:val="-5"/>
          <w:sz w:val="19"/>
        </w:rPr>
        <w:t> </w:t>
      </w:r>
      <w:r>
        <w:rPr>
          <w:sz w:val="19"/>
        </w:rPr>
        <w:t>penalidade</w:t>
      </w:r>
      <w:r>
        <w:rPr>
          <w:spacing w:val="9"/>
          <w:sz w:val="19"/>
        </w:rPr>
        <w:t> </w:t>
      </w:r>
      <w:r>
        <w:rPr>
          <w:sz w:val="19"/>
        </w:rPr>
        <w:t>de</w:t>
      </w:r>
      <w:r>
        <w:rPr>
          <w:spacing w:val="8"/>
          <w:sz w:val="19"/>
        </w:rPr>
        <w:t> </w:t>
      </w:r>
      <w:r>
        <w:rPr>
          <w:sz w:val="19"/>
        </w:rPr>
        <w:t>multa</w:t>
      </w:r>
      <w:r>
        <w:rPr>
          <w:spacing w:val="8"/>
          <w:sz w:val="19"/>
        </w:rPr>
        <w:t> </w:t>
      </w:r>
      <w:r>
        <w:rPr>
          <w:sz w:val="19"/>
        </w:rPr>
        <w:t>pode</w:t>
      </w:r>
      <w:r>
        <w:rPr>
          <w:spacing w:val="9"/>
          <w:sz w:val="19"/>
        </w:rPr>
        <w:t> </w:t>
      </w:r>
      <w:r>
        <w:rPr>
          <w:sz w:val="19"/>
        </w:rPr>
        <w:t>ser</w:t>
      </w:r>
      <w:r>
        <w:rPr>
          <w:spacing w:val="8"/>
          <w:sz w:val="19"/>
        </w:rPr>
        <w:t> </w:t>
      </w:r>
      <w:r>
        <w:rPr>
          <w:sz w:val="19"/>
        </w:rPr>
        <w:t>aplicada</w:t>
      </w:r>
      <w:r>
        <w:rPr>
          <w:spacing w:val="9"/>
          <w:sz w:val="19"/>
        </w:rPr>
        <w:t> </w:t>
      </w:r>
      <w:r>
        <w:rPr>
          <w:sz w:val="19"/>
        </w:rPr>
        <w:t>cumulativamente</w:t>
      </w:r>
      <w:r>
        <w:rPr>
          <w:spacing w:val="8"/>
          <w:sz w:val="19"/>
        </w:rPr>
        <w:t> </w:t>
      </w:r>
      <w:r>
        <w:rPr>
          <w:sz w:val="19"/>
        </w:rPr>
        <w:t>com</w:t>
      </w:r>
      <w:r>
        <w:rPr>
          <w:spacing w:val="8"/>
          <w:sz w:val="19"/>
        </w:rPr>
        <w:t> </w:t>
      </w:r>
      <w:r>
        <w:rPr>
          <w:sz w:val="19"/>
        </w:rPr>
        <w:t>as</w:t>
      </w:r>
      <w:r>
        <w:rPr>
          <w:spacing w:val="9"/>
          <w:sz w:val="19"/>
        </w:rPr>
        <w:t> </w:t>
      </w:r>
      <w:r>
        <w:rPr>
          <w:sz w:val="19"/>
        </w:rPr>
        <w:t>demais</w:t>
      </w:r>
      <w:r>
        <w:rPr>
          <w:spacing w:val="8"/>
          <w:sz w:val="19"/>
        </w:rPr>
        <w:t> </w:t>
      </w:r>
      <w:r>
        <w:rPr>
          <w:sz w:val="19"/>
        </w:rPr>
        <w:t>sanções,</w:t>
      </w:r>
      <w:r>
        <w:rPr>
          <w:spacing w:val="9"/>
          <w:sz w:val="19"/>
        </w:rPr>
        <w:t> </w:t>
      </w:r>
      <w:r>
        <w:rPr>
          <w:sz w:val="19"/>
        </w:rPr>
        <w:t>na</w:t>
      </w:r>
      <w:r>
        <w:rPr>
          <w:spacing w:val="8"/>
          <w:sz w:val="19"/>
        </w:rPr>
        <w:t> </w:t>
      </w:r>
      <w:r>
        <w:rPr>
          <w:sz w:val="19"/>
        </w:rPr>
        <w:t>forma</w:t>
      </w:r>
      <w:r>
        <w:rPr>
          <w:spacing w:val="8"/>
          <w:sz w:val="19"/>
        </w:rPr>
        <w:t> </w:t>
      </w:r>
      <w:r>
        <w:rPr>
          <w:sz w:val="19"/>
        </w:rPr>
        <w:t>do</w:t>
      </w:r>
      <w:r>
        <w:rPr>
          <w:spacing w:val="9"/>
          <w:sz w:val="19"/>
        </w:rPr>
        <w:t> </w:t>
      </w:r>
      <w:r>
        <w:rPr>
          <w:sz w:val="19"/>
        </w:rPr>
        <w:t>art.</w:t>
      </w:r>
      <w:r>
        <w:rPr>
          <w:spacing w:val="8"/>
          <w:sz w:val="19"/>
        </w:rPr>
        <w:t> </w:t>
      </w:r>
      <w:r>
        <w:rPr>
          <w:sz w:val="19"/>
        </w:rPr>
        <w:t>156,</w:t>
      </w:r>
      <w:r>
        <w:rPr>
          <w:spacing w:val="9"/>
          <w:sz w:val="19"/>
        </w:rPr>
        <w:t> </w:t>
      </w:r>
      <w:r>
        <w:rPr>
          <w:sz w:val="19"/>
        </w:rPr>
        <w:t>§</w:t>
      </w:r>
      <w:r>
        <w:rPr>
          <w:spacing w:val="8"/>
          <w:sz w:val="19"/>
        </w:rPr>
        <w:t> </w:t>
      </w:r>
      <w:r>
        <w:rPr>
          <w:sz w:val="19"/>
        </w:rPr>
        <w:t>7º,</w:t>
      </w:r>
      <w:r>
        <w:rPr>
          <w:spacing w:val="8"/>
          <w:sz w:val="19"/>
        </w:rPr>
        <w:t> </w:t>
      </w:r>
      <w:r>
        <w:rPr>
          <w:sz w:val="19"/>
        </w:rPr>
        <w:t>da</w:t>
      </w:r>
      <w:r>
        <w:rPr>
          <w:spacing w:val="9"/>
          <w:sz w:val="19"/>
        </w:rPr>
        <w:t> </w:t>
      </w:r>
      <w:r>
        <w:rPr>
          <w:sz w:val="19"/>
        </w:rPr>
        <w:t>Lei</w:t>
      </w:r>
      <w:r>
        <w:rPr>
          <w:spacing w:val="8"/>
          <w:sz w:val="19"/>
        </w:rPr>
        <w:t> </w:t>
      </w:r>
      <w:r>
        <w:rPr>
          <w:sz w:val="19"/>
        </w:rPr>
        <w:t>nº</w:t>
      </w:r>
      <w:r>
        <w:rPr>
          <w:spacing w:val="9"/>
          <w:sz w:val="19"/>
        </w:rPr>
        <w:t> </w:t>
      </w:r>
      <w:r>
        <w:rPr>
          <w:spacing w:val="-2"/>
          <w:sz w:val="19"/>
        </w:rPr>
        <w:t>14.133/2021.</w:t>
      </w:r>
    </w:p>
    <w:p>
      <w:pPr>
        <w:pStyle w:val="BodyText"/>
        <w:spacing w:before="60"/>
      </w:pPr>
    </w:p>
    <w:p>
      <w:pPr>
        <w:pStyle w:val="ListParagraph"/>
        <w:numPr>
          <w:ilvl w:val="2"/>
          <w:numId w:val="52"/>
        </w:numPr>
        <w:tabs>
          <w:tab w:pos="854" w:val="left" w:leader="none"/>
        </w:tabs>
        <w:spacing w:line="288" w:lineRule="auto" w:before="0" w:after="0"/>
        <w:ind w:left="326" w:right="310" w:firstLine="0"/>
        <w:jc w:val="both"/>
        <w:rPr>
          <w:sz w:val="19"/>
        </w:rPr>
      </w:pPr>
      <w:r>
        <w:rPr>
          <w:sz w:val="19"/>
        </w:rPr>
        <w:t>Impedimento de licitar e contratar, prevista no art. 156, III, § 4º, da Lei nº 14.133/2021, nos casos relacionados os subitens 11.1.2 a 11.1.7, quando não se justificar a imposição de penalidade</w:t>
      </w:r>
      <w:r>
        <w:rPr>
          <w:spacing w:val="18"/>
          <w:sz w:val="19"/>
        </w:rPr>
        <w:t> </w:t>
      </w:r>
      <w:r>
        <w:rPr>
          <w:sz w:val="19"/>
        </w:rPr>
        <w:t>mais</w:t>
      </w:r>
      <w:r>
        <w:rPr>
          <w:spacing w:val="18"/>
          <w:sz w:val="19"/>
        </w:rPr>
        <w:t> </w:t>
      </w:r>
      <w:r>
        <w:rPr>
          <w:sz w:val="19"/>
        </w:rPr>
        <w:t>grave,</w:t>
      </w:r>
      <w:r>
        <w:rPr>
          <w:spacing w:val="18"/>
          <w:sz w:val="19"/>
        </w:rPr>
        <w:t> </w:t>
      </w:r>
      <w:r>
        <w:rPr>
          <w:sz w:val="19"/>
        </w:rPr>
        <w:t>e</w:t>
      </w:r>
      <w:r>
        <w:rPr>
          <w:spacing w:val="18"/>
          <w:sz w:val="19"/>
        </w:rPr>
        <w:t> </w:t>
      </w:r>
      <w:r>
        <w:rPr>
          <w:sz w:val="19"/>
        </w:rPr>
        <w:t>impedirá</w:t>
      </w:r>
      <w:r>
        <w:rPr>
          <w:spacing w:val="18"/>
          <w:sz w:val="19"/>
        </w:rPr>
        <w:t> </w:t>
      </w:r>
      <w:r>
        <w:rPr>
          <w:sz w:val="19"/>
        </w:rPr>
        <w:t>o</w:t>
      </w:r>
      <w:r>
        <w:rPr>
          <w:spacing w:val="18"/>
          <w:sz w:val="19"/>
        </w:rPr>
        <w:t> </w:t>
      </w:r>
      <w:r>
        <w:rPr>
          <w:sz w:val="19"/>
        </w:rPr>
        <w:t>responsável</w:t>
      </w:r>
      <w:r>
        <w:rPr>
          <w:spacing w:val="18"/>
          <w:sz w:val="19"/>
        </w:rPr>
        <w:t> </w:t>
      </w:r>
      <w:r>
        <w:rPr>
          <w:sz w:val="19"/>
        </w:rPr>
        <w:t>de</w:t>
      </w:r>
      <w:r>
        <w:rPr>
          <w:spacing w:val="18"/>
          <w:sz w:val="19"/>
        </w:rPr>
        <w:t> </w:t>
      </w:r>
      <w:r>
        <w:rPr>
          <w:sz w:val="19"/>
        </w:rPr>
        <w:t>licitar</w:t>
      </w:r>
      <w:r>
        <w:rPr>
          <w:spacing w:val="18"/>
          <w:sz w:val="19"/>
        </w:rPr>
        <w:t> </w:t>
      </w:r>
      <w:r>
        <w:rPr>
          <w:sz w:val="19"/>
        </w:rPr>
        <w:t>ou</w:t>
      </w:r>
      <w:r>
        <w:rPr>
          <w:spacing w:val="18"/>
          <w:sz w:val="19"/>
        </w:rPr>
        <w:t> </w:t>
      </w:r>
      <w:r>
        <w:rPr>
          <w:sz w:val="19"/>
        </w:rPr>
        <w:t>contratar</w:t>
      </w:r>
      <w:r>
        <w:rPr>
          <w:spacing w:val="18"/>
          <w:sz w:val="19"/>
        </w:rPr>
        <w:t> </w:t>
      </w:r>
      <w:r>
        <w:rPr>
          <w:sz w:val="19"/>
        </w:rPr>
        <w:t>no</w:t>
      </w:r>
      <w:r>
        <w:rPr>
          <w:spacing w:val="18"/>
          <w:sz w:val="19"/>
        </w:rPr>
        <w:t> </w:t>
      </w:r>
      <w:r>
        <w:rPr>
          <w:sz w:val="19"/>
        </w:rPr>
        <w:t>âmbito</w:t>
      </w:r>
      <w:r>
        <w:rPr>
          <w:spacing w:val="18"/>
          <w:sz w:val="19"/>
        </w:rPr>
        <w:t> </w:t>
      </w:r>
      <w:r>
        <w:rPr>
          <w:sz w:val="19"/>
        </w:rPr>
        <w:t>da Administração</w:t>
      </w:r>
      <w:r>
        <w:rPr>
          <w:spacing w:val="18"/>
          <w:sz w:val="19"/>
        </w:rPr>
        <w:t> </w:t>
      </w:r>
      <w:r>
        <w:rPr>
          <w:sz w:val="19"/>
        </w:rPr>
        <w:t>Pública</w:t>
      </w:r>
      <w:r>
        <w:rPr>
          <w:spacing w:val="18"/>
          <w:sz w:val="19"/>
        </w:rPr>
        <w:t> </w:t>
      </w:r>
      <w:r>
        <w:rPr>
          <w:sz w:val="19"/>
        </w:rPr>
        <w:t>direta</w:t>
      </w:r>
      <w:r>
        <w:rPr>
          <w:spacing w:val="18"/>
          <w:sz w:val="19"/>
        </w:rPr>
        <w:t> </w:t>
      </w:r>
      <w:r>
        <w:rPr>
          <w:sz w:val="19"/>
        </w:rPr>
        <w:t>e</w:t>
      </w:r>
      <w:r>
        <w:rPr>
          <w:spacing w:val="18"/>
          <w:sz w:val="19"/>
        </w:rPr>
        <w:t> </w:t>
      </w:r>
      <w:r>
        <w:rPr>
          <w:sz w:val="19"/>
        </w:rPr>
        <w:t>indireta</w:t>
      </w:r>
      <w:r>
        <w:rPr>
          <w:spacing w:val="18"/>
          <w:sz w:val="19"/>
        </w:rPr>
        <w:t> </w:t>
      </w:r>
      <w:r>
        <w:rPr>
          <w:sz w:val="19"/>
        </w:rPr>
        <w:t>do</w:t>
      </w:r>
      <w:r>
        <w:rPr>
          <w:spacing w:val="18"/>
          <w:sz w:val="19"/>
        </w:rPr>
        <w:t> </w:t>
      </w:r>
      <w:r>
        <w:rPr>
          <w:sz w:val="19"/>
        </w:rPr>
        <w:t>Estado,</w:t>
      </w:r>
      <w:r>
        <w:rPr>
          <w:spacing w:val="18"/>
          <w:sz w:val="19"/>
        </w:rPr>
        <w:t> </w:t>
      </w:r>
      <w:r>
        <w:rPr>
          <w:sz w:val="19"/>
        </w:rPr>
        <w:t>pelo</w:t>
      </w:r>
      <w:r>
        <w:rPr>
          <w:spacing w:val="18"/>
          <w:sz w:val="19"/>
        </w:rPr>
        <w:t> </w:t>
      </w:r>
      <w:r>
        <w:rPr>
          <w:sz w:val="19"/>
        </w:rPr>
        <w:t>prazo</w:t>
      </w:r>
      <w:r>
        <w:rPr>
          <w:spacing w:val="18"/>
          <w:sz w:val="19"/>
        </w:rPr>
        <w:t> </w:t>
      </w:r>
      <w:r>
        <w:rPr>
          <w:sz w:val="19"/>
        </w:rPr>
        <w:t>máximo</w:t>
      </w:r>
      <w:r>
        <w:rPr>
          <w:spacing w:val="18"/>
          <w:sz w:val="19"/>
        </w:rPr>
        <w:t> </w:t>
      </w:r>
      <w:r>
        <w:rPr>
          <w:sz w:val="19"/>
        </w:rPr>
        <w:t>de</w:t>
      </w:r>
      <w:r>
        <w:rPr>
          <w:spacing w:val="18"/>
          <w:sz w:val="19"/>
        </w:rPr>
        <w:t> </w:t>
      </w:r>
      <w:r>
        <w:rPr>
          <w:sz w:val="19"/>
        </w:rPr>
        <w:t>3</w:t>
      </w:r>
      <w:r>
        <w:rPr>
          <w:spacing w:val="18"/>
          <w:sz w:val="19"/>
        </w:rPr>
        <w:t> </w:t>
      </w:r>
      <w:r>
        <w:rPr>
          <w:sz w:val="19"/>
        </w:rPr>
        <w:t>(três)</w:t>
      </w:r>
      <w:r>
        <w:rPr>
          <w:spacing w:val="18"/>
          <w:sz w:val="19"/>
        </w:rPr>
        <w:t> </w:t>
      </w:r>
      <w:r>
        <w:rPr>
          <w:sz w:val="19"/>
        </w:rPr>
        <w:t>anos;</w:t>
      </w:r>
    </w:p>
    <w:p>
      <w:pPr>
        <w:pStyle w:val="BodyText"/>
        <w:spacing w:before="61"/>
      </w:pPr>
    </w:p>
    <w:p>
      <w:pPr>
        <w:pStyle w:val="ListParagraph"/>
        <w:numPr>
          <w:ilvl w:val="2"/>
          <w:numId w:val="52"/>
        </w:numPr>
        <w:tabs>
          <w:tab w:pos="867" w:val="left" w:leader="none"/>
        </w:tabs>
        <w:spacing w:line="288" w:lineRule="auto" w:before="0" w:after="0"/>
        <w:ind w:left="326" w:right="309" w:firstLine="0"/>
        <w:jc w:val="both"/>
        <w:rPr>
          <w:sz w:val="19"/>
        </w:rPr>
      </w:pPr>
      <w:r>
        <w:rPr>
          <w:sz w:val="19"/>
        </w:rPr>
        <w:t>Declaração</w:t>
      </w:r>
      <w:r>
        <w:rPr>
          <w:spacing w:val="23"/>
          <w:sz w:val="19"/>
        </w:rPr>
        <w:t> </w:t>
      </w:r>
      <w:r>
        <w:rPr>
          <w:sz w:val="19"/>
        </w:rPr>
        <w:t>de</w:t>
      </w:r>
      <w:r>
        <w:rPr>
          <w:spacing w:val="23"/>
          <w:sz w:val="19"/>
        </w:rPr>
        <w:t> </w:t>
      </w:r>
      <w:r>
        <w:rPr>
          <w:sz w:val="19"/>
        </w:rPr>
        <w:t>inidoneidade</w:t>
      </w:r>
      <w:r>
        <w:rPr>
          <w:spacing w:val="23"/>
          <w:sz w:val="19"/>
        </w:rPr>
        <w:t> </w:t>
      </w:r>
      <w:r>
        <w:rPr>
          <w:sz w:val="19"/>
        </w:rPr>
        <w:t>para</w:t>
      </w:r>
      <w:r>
        <w:rPr>
          <w:spacing w:val="23"/>
          <w:sz w:val="19"/>
        </w:rPr>
        <w:t> </w:t>
      </w:r>
      <w:r>
        <w:rPr>
          <w:sz w:val="19"/>
        </w:rPr>
        <w:t>licitar</w:t>
      </w:r>
      <w:r>
        <w:rPr>
          <w:spacing w:val="23"/>
          <w:sz w:val="19"/>
        </w:rPr>
        <w:t> </w:t>
      </w:r>
      <w:r>
        <w:rPr>
          <w:sz w:val="19"/>
        </w:rPr>
        <w:t>ou</w:t>
      </w:r>
      <w:r>
        <w:rPr>
          <w:spacing w:val="23"/>
          <w:sz w:val="19"/>
        </w:rPr>
        <w:t> </w:t>
      </w:r>
      <w:r>
        <w:rPr>
          <w:sz w:val="19"/>
        </w:rPr>
        <w:t>contratar,</w:t>
      </w:r>
      <w:r>
        <w:rPr>
          <w:spacing w:val="23"/>
          <w:sz w:val="19"/>
        </w:rPr>
        <w:t> </w:t>
      </w:r>
      <w:r>
        <w:rPr>
          <w:sz w:val="19"/>
        </w:rPr>
        <w:t>prevista</w:t>
      </w:r>
      <w:r>
        <w:rPr>
          <w:spacing w:val="23"/>
          <w:sz w:val="19"/>
        </w:rPr>
        <w:t> </w:t>
      </w:r>
      <w:r>
        <w:rPr>
          <w:sz w:val="19"/>
        </w:rPr>
        <w:t>no</w:t>
      </w:r>
      <w:r>
        <w:rPr>
          <w:spacing w:val="23"/>
          <w:sz w:val="19"/>
        </w:rPr>
        <w:t> </w:t>
      </w:r>
      <w:r>
        <w:rPr>
          <w:sz w:val="19"/>
        </w:rPr>
        <w:t>art.</w:t>
      </w:r>
      <w:r>
        <w:rPr>
          <w:spacing w:val="23"/>
          <w:sz w:val="19"/>
        </w:rPr>
        <w:t> </w:t>
      </w:r>
      <w:r>
        <w:rPr>
          <w:sz w:val="19"/>
        </w:rPr>
        <w:t>156,</w:t>
      </w:r>
      <w:r>
        <w:rPr>
          <w:spacing w:val="23"/>
          <w:sz w:val="19"/>
        </w:rPr>
        <w:t> </w:t>
      </w:r>
      <w:r>
        <w:rPr>
          <w:sz w:val="19"/>
        </w:rPr>
        <w:t>IV,</w:t>
      </w:r>
      <w:r>
        <w:rPr>
          <w:spacing w:val="23"/>
          <w:sz w:val="19"/>
        </w:rPr>
        <w:t> </w:t>
      </w:r>
      <w:r>
        <w:rPr>
          <w:sz w:val="19"/>
        </w:rPr>
        <w:t>§</w:t>
      </w:r>
      <w:r>
        <w:rPr>
          <w:spacing w:val="23"/>
          <w:sz w:val="19"/>
        </w:rPr>
        <w:t> </w:t>
      </w:r>
      <w:r>
        <w:rPr>
          <w:sz w:val="19"/>
        </w:rPr>
        <w:t>5º,</w:t>
      </w:r>
      <w:r>
        <w:rPr>
          <w:spacing w:val="23"/>
          <w:sz w:val="19"/>
        </w:rPr>
        <w:t> </w:t>
      </w:r>
      <w:r>
        <w:rPr>
          <w:sz w:val="19"/>
        </w:rPr>
        <w:t>da</w:t>
      </w:r>
      <w:r>
        <w:rPr>
          <w:spacing w:val="23"/>
          <w:sz w:val="19"/>
        </w:rPr>
        <w:t> </w:t>
      </w:r>
      <w:r>
        <w:rPr>
          <w:sz w:val="19"/>
        </w:rPr>
        <w:t>Lei</w:t>
      </w:r>
      <w:r>
        <w:rPr>
          <w:spacing w:val="23"/>
          <w:sz w:val="19"/>
        </w:rPr>
        <w:t> </w:t>
      </w:r>
      <w:r>
        <w:rPr>
          <w:sz w:val="19"/>
        </w:rPr>
        <w:t>nº</w:t>
      </w:r>
      <w:r>
        <w:rPr>
          <w:spacing w:val="23"/>
          <w:sz w:val="19"/>
        </w:rPr>
        <w:t> </w:t>
      </w:r>
      <w:r>
        <w:rPr>
          <w:sz w:val="19"/>
        </w:rPr>
        <w:t>14.133/2021,</w:t>
      </w:r>
      <w:r>
        <w:rPr>
          <w:spacing w:val="23"/>
          <w:sz w:val="19"/>
        </w:rPr>
        <w:t> </w:t>
      </w:r>
      <w:r>
        <w:rPr>
          <w:sz w:val="19"/>
        </w:rPr>
        <w:t>nos</w:t>
      </w:r>
      <w:r>
        <w:rPr>
          <w:spacing w:val="23"/>
          <w:sz w:val="19"/>
        </w:rPr>
        <w:t> </w:t>
      </w:r>
      <w:r>
        <w:rPr>
          <w:sz w:val="19"/>
        </w:rPr>
        <w:t>casos</w:t>
      </w:r>
      <w:r>
        <w:rPr>
          <w:spacing w:val="23"/>
          <w:sz w:val="19"/>
        </w:rPr>
        <w:t> </w:t>
      </w:r>
      <w:r>
        <w:rPr>
          <w:sz w:val="19"/>
        </w:rPr>
        <w:t>relacionados</w:t>
      </w:r>
      <w:r>
        <w:rPr>
          <w:spacing w:val="23"/>
          <w:sz w:val="19"/>
        </w:rPr>
        <w:t> </w:t>
      </w:r>
      <w:r>
        <w:rPr>
          <w:sz w:val="19"/>
        </w:rPr>
        <w:t>nos</w:t>
      </w:r>
      <w:r>
        <w:rPr>
          <w:spacing w:val="23"/>
          <w:sz w:val="19"/>
        </w:rPr>
        <w:t> </w:t>
      </w:r>
      <w:r>
        <w:rPr>
          <w:sz w:val="19"/>
        </w:rPr>
        <w:t>subitens</w:t>
      </w:r>
      <w:r>
        <w:rPr>
          <w:spacing w:val="23"/>
          <w:sz w:val="19"/>
        </w:rPr>
        <w:t> </w:t>
      </w:r>
      <w:r>
        <w:rPr>
          <w:sz w:val="19"/>
        </w:rPr>
        <w:t>11.1.8</w:t>
      </w:r>
      <w:r>
        <w:rPr>
          <w:spacing w:val="23"/>
          <w:sz w:val="19"/>
        </w:rPr>
        <w:t> </w:t>
      </w:r>
      <w:r>
        <w:rPr>
          <w:sz w:val="19"/>
        </w:rPr>
        <w:t>a</w:t>
      </w:r>
      <w:r>
        <w:rPr>
          <w:spacing w:val="23"/>
          <w:sz w:val="19"/>
        </w:rPr>
        <w:t> </w:t>
      </w:r>
      <w:r>
        <w:rPr>
          <w:sz w:val="19"/>
        </w:rPr>
        <w:t>11.1.12,</w:t>
      </w:r>
      <w:r>
        <w:rPr>
          <w:spacing w:val="23"/>
          <w:sz w:val="19"/>
        </w:rPr>
        <w:t> </w:t>
      </w:r>
      <w:r>
        <w:rPr>
          <w:sz w:val="19"/>
        </w:rPr>
        <w:t>bem</w:t>
      </w:r>
      <w:r>
        <w:rPr>
          <w:spacing w:val="23"/>
          <w:sz w:val="19"/>
        </w:rPr>
        <w:t> </w:t>
      </w:r>
      <w:r>
        <w:rPr>
          <w:sz w:val="19"/>
        </w:rPr>
        <w:t>como</w:t>
      </w:r>
      <w:r>
        <w:rPr>
          <w:spacing w:val="23"/>
          <w:sz w:val="19"/>
        </w:rPr>
        <w:t> </w:t>
      </w:r>
      <w:r>
        <w:rPr>
          <w:sz w:val="19"/>
        </w:rPr>
        <w:t>nos demais</w:t>
      </w:r>
      <w:r>
        <w:rPr>
          <w:spacing w:val="16"/>
          <w:sz w:val="19"/>
        </w:rPr>
        <w:t> </w:t>
      </w:r>
      <w:r>
        <w:rPr>
          <w:sz w:val="19"/>
        </w:rPr>
        <w:t>casos</w:t>
      </w:r>
      <w:r>
        <w:rPr>
          <w:spacing w:val="16"/>
          <w:sz w:val="19"/>
        </w:rPr>
        <w:t> </w:t>
      </w:r>
      <w:r>
        <w:rPr>
          <w:sz w:val="19"/>
        </w:rPr>
        <w:t>que</w:t>
      </w:r>
      <w:r>
        <w:rPr>
          <w:spacing w:val="16"/>
          <w:sz w:val="19"/>
        </w:rPr>
        <w:t> </w:t>
      </w:r>
      <w:r>
        <w:rPr>
          <w:sz w:val="19"/>
        </w:rPr>
        <w:t>justifiquem</w:t>
      </w:r>
      <w:r>
        <w:rPr>
          <w:spacing w:val="16"/>
          <w:sz w:val="19"/>
        </w:rPr>
        <w:t> </w:t>
      </w:r>
      <w:r>
        <w:rPr>
          <w:sz w:val="19"/>
        </w:rPr>
        <w:t>a</w:t>
      </w:r>
      <w:r>
        <w:rPr>
          <w:spacing w:val="16"/>
          <w:sz w:val="19"/>
        </w:rPr>
        <w:t> </w:t>
      </w:r>
      <w:r>
        <w:rPr>
          <w:sz w:val="19"/>
        </w:rPr>
        <w:t>imposição</w:t>
      </w:r>
      <w:r>
        <w:rPr>
          <w:spacing w:val="16"/>
          <w:sz w:val="19"/>
        </w:rPr>
        <w:t> </w:t>
      </w:r>
      <w:r>
        <w:rPr>
          <w:sz w:val="19"/>
        </w:rPr>
        <w:t>da</w:t>
      </w:r>
      <w:r>
        <w:rPr>
          <w:spacing w:val="16"/>
          <w:sz w:val="19"/>
        </w:rPr>
        <w:t> </w:t>
      </w:r>
      <w:r>
        <w:rPr>
          <w:sz w:val="19"/>
        </w:rPr>
        <w:t>penalidade</w:t>
      </w:r>
      <w:r>
        <w:rPr>
          <w:spacing w:val="16"/>
          <w:sz w:val="19"/>
        </w:rPr>
        <w:t> </w:t>
      </w:r>
      <w:r>
        <w:rPr>
          <w:sz w:val="19"/>
        </w:rPr>
        <w:t>mais</w:t>
      </w:r>
      <w:r>
        <w:rPr>
          <w:spacing w:val="16"/>
          <w:sz w:val="19"/>
        </w:rPr>
        <w:t> </w:t>
      </w:r>
      <w:r>
        <w:rPr>
          <w:sz w:val="19"/>
        </w:rPr>
        <w:t>grave,</w:t>
      </w:r>
      <w:r>
        <w:rPr>
          <w:spacing w:val="16"/>
          <w:sz w:val="19"/>
        </w:rPr>
        <w:t> </w:t>
      </w:r>
      <w:r>
        <w:rPr>
          <w:sz w:val="19"/>
        </w:rPr>
        <w:t>que</w:t>
      </w:r>
      <w:r>
        <w:rPr>
          <w:spacing w:val="16"/>
          <w:sz w:val="19"/>
        </w:rPr>
        <w:t> </w:t>
      </w:r>
      <w:r>
        <w:rPr>
          <w:sz w:val="19"/>
        </w:rPr>
        <w:t>impedirá</w:t>
      </w:r>
      <w:r>
        <w:rPr>
          <w:spacing w:val="16"/>
          <w:sz w:val="19"/>
        </w:rPr>
        <w:t> </w:t>
      </w:r>
      <w:r>
        <w:rPr>
          <w:sz w:val="19"/>
        </w:rPr>
        <w:t>o</w:t>
      </w:r>
      <w:r>
        <w:rPr>
          <w:spacing w:val="16"/>
          <w:sz w:val="19"/>
        </w:rPr>
        <w:t> </w:t>
      </w:r>
      <w:r>
        <w:rPr>
          <w:sz w:val="19"/>
        </w:rPr>
        <w:t>responsável</w:t>
      </w:r>
      <w:r>
        <w:rPr>
          <w:spacing w:val="16"/>
          <w:sz w:val="19"/>
        </w:rPr>
        <w:t> </w:t>
      </w:r>
      <w:r>
        <w:rPr>
          <w:sz w:val="19"/>
        </w:rPr>
        <w:t>de</w:t>
      </w:r>
      <w:r>
        <w:rPr>
          <w:spacing w:val="16"/>
          <w:sz w:val="19"/>
        </w:rPr>
        <w:t> </w:t>
      </w:r>
      <w:r>
        <w:rPr>
          <w:sz w:val="19"/>
        </w:rPr>
        <w:t>licitar</w:t>
      </w:r>
      <w:r>
        <w:rPr>
          <w:spacing w:val="16"/>
          <w:sz w:val="19"/>
        </w:rPr>
        <w:t> </w:t>
      </w:r>
      <w:r>
        <w:rPr>
          <w:sz w:val="19"/>
        </w:rPr>
        <w:t>ou</w:t>
      </w:r>
      <w:r>
        <w:rPr>
          <w:spacing w:val="16"/>
          <w:sz w:val="19"/>
        </w:rPr>
        <w:t> </w:t>
      </w:r>
      <w:r>
        <w:rPr>
          <w:sz w:val="19"/>
        </w:rPr>
        <w:t>contratar</w:t>
      </w:r>
      <w:r>
        <w:rPr>
          <w:spacing w:val="16"/>
          <w:sz w:val="19"/>
        </w:rPr>
        <w:t> </w:t>
      </w:r>
      <w:r>
        <w:rPr>
          <w:sz w:val="19"/>
        </w:rPr>
        <w:t>no</w:t>
      </w:r>
      <w:r>
        <w:rPr>
          <w:spacing w:val="16"/>
          <w:sz w:val="19"/>
        </w:rPr>
        <w:t> </w:t>
      </w:r>
      <w:r>
        <w:rPr>
          <w:sz w:val="19"/>
        </w:rPr>
        <w:t>âmbito</w:t>
      </w:r>
      <w:r>
        <w:rPr>
          <w:spacing w:val="16"/>
          <w:sz w:val="19"/>
        </w:rPr>
        <w:t> </w:t>
      </w:r>
      <w:r>
        <w:rPr>
          <w:sz w:val="19"/>
        </w:rPr>
        <w:t>da Administração</w:t>
      </w:r>
      <w:r>
        <w:rPr>
          <w:spacing w:val="16"/>
          <w:sz w:val="19"/>
        </w:rPr>
        <w:t> </w:t>
      </w:r>
      <w:r>
        <w:rPr>
          <w:sz w:val="19"/>
        </w:rPr>
        <w:t>Pública</w:t>
      </w:r>
      <w:r>
        <w:rPr>
          <w:spacing w:val="16"/>
          <w:sz w:val="19"/>
        </w:rPr>
        <w:t> </w:t>
      </w:r>
      <w:r>
        <w:rPr>
          <w:sz w:val="19"/>
        </w:rPr>
        <w:t>direta</w:t>
      </w:r>
      <w:r>
        <w:rPr>
          <w:spacing w:val="16"/>
          <w:sz w:val="19"/>
        </w:rPr>
        <w:t> </w:t>
      </w:r>
      <w:r>
        <w:rPr>
          <w:sz w:val="19"/>
        </w:rPr>
        <w:t>e</w:t>
      </w:r>
      <w:r>
        <w:rPr>
          <w:spacing w:val="16"/>
          <w:sz w:val="19"/>
        </w:rPr>
        <w:t> </w:t>
      </w:r>
      <w:r>
        <w:rPr>
          <w:sz w:val="19"/>
        </w:rPr>
        <w:t>indireta</w:t>
      </w:r>
      <w:r>
        <w:rPr>
          <w:spacing w:val="16"/>
          <w:sz w:val="19"/>
        </w:rPr>
        <w:t> </w:t>
      </w:r>
      <w:r>
        <w:rPr>
          <w:sz w:val="19"/>
        </w:rPr>
        <w:t>de</w:t>
      </w:r>
      <w:r>
        <w:rPr>
          <w:spacing w:val="16"/>
          <w:sz w:val="19"/>
        </w:rPr>
        <w:t> </w:t>
      </w:r>
      <w:r>
        <w:rPr>
          <w:sz w:val="19"/>
        </w:rPr>
        <w:t>todos</w:t>
      </w:r>
      <w:r>
        <w:rPr>
          <w:spacing w:val="16"/>
          <w:sz w:val="19"/>
        </w:rPr>
        <w:t> </w:t>
      </w:r>
      <w:r>
        <w:rPr>
          <w:sz w:val="19"/>
        </w:rPr>
        <w:t>os entes federativos, pelo prazo mínimo de 3 (três) anos e máximo de 6 (seis) anos.</w:t>
      </w:r>
    </w:p>
    <w:p>
      <w:pPr>
        <w:pStyle w:val="BodyText"/>
        <w:spacing w:before="18"/>
      </w:pPr>
    </w:p>
    <w:p>
      <w:pPr>
        <w:pStyle w:val="ListParagraph"/>
        <w:numPr>
          <w:ilvl w:val="1"/>
          <w:numId w:val="52"/>
        </w:numPr>
        <w:tabs>
          <w:tab w:pos="751" w:val="left" w:leader="none"/>
        </w:tabs>
        <w:spacing w:line="288" w:lineRule="auto" w:before="0" w:after="0"/>
        <w:ind w:left="326" w:right="311" w:firstLine="0"/>
        <w:jc w:val="both"/>
        <w:rPr>
          <w:sz w:val="19"/>
        </w:rPr>
      </w:pPr>
      <w:r>
        <w:rPr>
          <w:sz w:val="19"/>
        </w:rPr>
        <w:t>Sem prejuízo da multa administrativa prevista no art. 156, II, § 3º, da Lei nº 14.133/2021, o atraso injustificado no cumprimento das obrigações contratuais sujeitará </w:t>
      </w:r>
      <w:r>
        <w:rPr>
          <w:sz w:val="19"/>
        </w:rPr>
        <w:t>o</w:t>
      </w:r>
      <w:r>
        <w:rPr>
          <w:spacing w:val="40"/>
          <w:sz w:val="19"/>
        </w:rPr>
        <w:t> </w:t>
      </w:r>
      <w:r>
        <w:rPr>
          <w:b/>
          <w:sz w:val="19"/>
        </w:rPr>
        <w:t>CONTRATADO</w:t>
      </w:r>
      <w:r>
        <w:rPr>
          <w:sz w:val="19"/>
        </w:rPr>
        <w:t>, independente de notificação, na forma do art. 408 do Código Civil, à multa de mora no percentual de 1% (um por cento) por dia útil que exceder o prazo estipulado, a incidir</w:t>
      </w:r>
      <w:r>
        <w:rPr>
          <w:spacing w:val="19"/>
          <w:sz w:val="19"/>
        </w:rPr>
        <w:t> </w:t>
      </w:r>
      <w:r>
        <w:rPr>
          <w:sz w:val="19"/>
        </w:rPr>
        <w:t>sobre</w:t>
      </w:r>
      <w:r>
        <w:rPr>
          <w:spacing w:val="19"/>
          <w:sz w:val="19"/>
        </w:rPr>
        <w:t> </w:t>
      </w:r>
      <w:r>
        <w:rPr>
          <w:sz w:val="19"/>
        </w:rPr>
        <w:t>o</w:t>
      </w:r>
      <w:r>
        <w:rPr>
          <w:spacing w:val="19"/>
          <w:sz w:val="19"/>
        </w:rPr>
        <w:t> </w:t>
      </w:r>
      <w:r>
        <w:rPr>
          <w:sz w:val="19"/>
        </w:rPr>
        <w:t>valor</w:t>
      </w:r>
      <w:r>
        <w:rPr>
          <w:spacing w:val="19"/>
          <w:sz w:val="19"/>
        </w:rPr>
        <w:t> </w:t>
      </w:r>
      <w:r>
        <w:rPr>
          <w:sz w:val="19"/>
        </w:rPr>
        <w:t>da</w:t>
      </w:r>
      <w:r>
        <w:rPr>
          <w:spacing w:val="19"/>
          <w:sz w:val="19"/>
        </w:rPr>
        <w:t> </w:t>
      </w:r>
      <w:r>
        <w:rPr>
          <w:sz w:val="19"/>
        </w:rPr>
        <w:t>nota</w:t>
      </w:r>
      <w:r>
        <w:rPr>
          <w:spacing w:val="19"/>
          <w:sz w:val="19"/>
        </w:rPr>
        <w:t> </w:t>
      </w:r>
      <w:r>
        <w:rPr>
          <w:sz w:val="19"/>
        </w:rPr>
        <w:t>de</w:t>
      </w:r>
      <w:r>
        <w:rPr>
          <w:spacing w:val="19"/>
          <w:sz w:val="19"/>
        </w:rPr>
        <w:t> </w:t>
      </w:r>
      <w:r>
        <w:rPr>
          <w:sz w:val="19"/>
        </w:rPr>
        <w:t>empenho</w:t>
      </w:r>
      <w:r>
        <w:rPr>
          <w:spacing w:val="19"/>
          <w:sz w:val="19"/>
        </w:rPr>
        <w:t> </w:t>
      </w:r>
      <w:r>
        <w:rPr>
          <w:sz w:val="19"/>
        </w:rPr>
        <w:t>ou</w:t>
      </w:r>
      <w:r>
        <w:rPr>
          <w:spacing w:val="19"/>
          <w:sz w:val="19"/>
        </w:rPr>
        <w:t> </w:t>
      </w:r>
      <w:r>
        <w:rPr>
          <w:sz w:val="19"/>
        </w:rPr>
        <w:t>do</w:t>
      </w:r>
      <w:r>
        <w:rPr>
          <w:spacing w:val="19"/>
          <w:sz w:val="19"/>
        </w:rPr>
        <w:t> </w:t>
      </w:r>
      <w:r>
        <w:rPr>
          <w:sz w:val="19"/>
        </w:rPr>
        <w:t>saldo</w:t>
      </w:r>
      <w:r>
        <w:rPr>
          <w:spacing w:val="19"/>
          <w:sz w:val="19"/>
        </w:rPr>
        <w:t> </w:t>
      </w:r>
      <w:r>
        <w:rPr>
          <w:sz w:val="19"/>
        </w:rPr>
        <w:t>não</w:t>
      </w:r>
      <w:r>
        <w:rPr>
          <w:spacing w:val="19"/>
          <w:sz w:val="19"/>
        </w:rPr>
        <w:t> </w:t>
      </w:r>
      <w:r>
        <w:rPr>
          <w:sz w:val="19"/>
        </w:rPr>
        <w:t>atendido,</w:t>
      </w:r>
      <w:r>
        <w:rPr>
          <w:spacing w:val="19"/>
          <w:sz w:val="19"/>
        </w:rPr>
        <w:t> </w:t>
      </w:r>
      <w:r>
        <w:rPr>
          <w:sz w:val="19"/>
        </w:rPr>
        <w:t>nos</w:t>
      </w:r>
      <w:r>
        <w:rPr>
          <w:spacing w:val="19"/>
          <w:sz w:val="19"/>
        </w:rPr>
        <w:t> </w:t>
      </w:r>
      <w:r>
        <w:rPr>
          <w:sz w:val="19"/>
        </w:rPr>
        <w:t>termos</w:t>
      </w:r>
      <w:r>
        <w:rPr>
          <w:spacing w:val="19"/>
          <w:sz w:val="19"/>
        </w:rPr>
        <w:t> </w:t>
      </w:r>
      <w:r>
        <w:rPr>
          <w:sz w:val="19"/>
        </w:rPr>
        <w:t>do</w:t>
      </w:r>
      <w:r>
        <w:rPr>
          <w:spacing w:val="19"/>
          <w:sz w:val="19"/>
        </w:rPr>
        <w:t> </w:t>
      </w:r>
      <w:r>
        <w:rPr>
          <w:sz w:val="19"/>
        </w:rPr>
        <w:t>art.</w:t>
      </w:r>
      <w:r>
        <w:rPr>
          <w:spacing w:val="19"/>
          <w:sz w:val="19"/>
        </w:rPr>
        <w:t> </w:t>
      </w:r>
      <w:r>
        <w:rPr>
          <w:sz w:val="19"/>
        </w:rPr>
        <w:t>227</w:t>
      </w:r>
      <w:r>
        <w:rPr>
          <w:spacing w:val="19"/>
          <w:sz w:val="19"/>
        </w:rPr>
        <w:t> </w:t>
      </w:r>
      <w:r>
        <w:rPr>
          <w:sz w:val="19"/>
        </w:rPr>
        <w:t>da</w:t>
      </w:r>
      <w:r>
        <w:rPr>
          <w:spacing w:val="19"/>
          <w:sz w:val="19"/>
        </w:rPr>
        <w:t> </w:t>
      </w:r>
      <w:r>
        <w:rPr>
          <w:sz w:val="19"/>
        </w:rPr>
        <w:t>Lei</w:t>
      </w:r>
      <w:r>
        <w:rPr>
          <w:spacing w:val="19"/>
          <w:sz w:val="19"/>
        </w:rPr>
        <w:t> </w:t>
      </w:r>
      <w:r>
        <w:rPr>
          <w:sz w:val="19"/>
        </w:rPr>
        <w:t>estadual</w:t>
      </w:r>
      <w:r>
        <w:rPr>
          <w:spacing w:val="19"/>
          <w:sz w:val="19"/>
        </w:rPr>
        <w:t> </w:t>
      </w:r>
      <w:r>
        <w:rPr>
          <w:sz w:val="19"/>
        </w:rPr>
        <w:t>n.º</w:t>
      </w:r>
      <w:r>
        <w:rPr>
          <w:spacing w:val="19"/>
          <w:sz w:val="19"/>
        </w:rPr>
        <w:t> </w:t>
      </w:r>
      <w:r>
        <w:rPr>
          <w:sz w:val="19"/>
        </w:rPr>
        <w:t>287,</w:t>
      </w:r>
      <w:r>
        <w:rPr>
          <w:spacing w:val="19"/>
          <w:sz w:val="19"/>
        </w:rPr>
        <w:t> </w:t>
      </w:r>
      <w:r>
        <w:rPr>
          <w:sz w:val="19"/>
        </w:rPr>
        <w:t>de</w:t>
      </w:r>
      <w:r>
        <w:rPr>
          <w:spacing w:val="19"/>
          <w:sz w:val="19"/>
        </w:rPr>
        <w:t> </w:t>
      </w:r>
      <w:r>
        <w:rPr>
          <w:sz w:val="19"/>
        </w:rPr>
        <w:t>04</w:t>
      </w:r>
      <w:r>
        <w:rPr>
          <w:spacing w:val="19"/>
          <w:sz w:val="19"/>
        </w:rPr>
        <w:t> </w:t>
      </w:r>
      <w:r>
        <w:rPr>
          <w:sz w:val="19"/>
        </w:rPr>
        <w:t>de</w:t>
      </w:r>
      <w:r>
        <w:rPr>
          <w:spacing w:val="19"/>
          <w:sz w:val="19"/>
        </w:rPr>
        <w:t> </w:t>
      </w:r>
      <w:r>
        <w:rPr>
          <w:sz w:val="19"/>
        </w:rPr>
        <w:t>dezembro</w:t>
      </w:r>
      <w:r>
        <w:rPr>
          <w:spacing w:val="19"/>
          <w:sz w:val="19"/>
        </w:rPr>
        <w:t> </w:t>
      </w:r>
      <w:r>
        <w:rPr>
          <w:sz w:val="19"/>
        </w:rPr>
        <w:t>de</w:t>
      </w:r>
      <w:r>
        <w:rPr>
          <w:spacing w:val="19"/>
          <w:sz w:val="19"/>
        </w:rPr>
        <w:t> </w:t>
      </w:r>
      <w:r>
        <w:rPr>
          <w:sz w:val="19"/>
        </w:rPr>
        <w:t>1979,</w:t>
      </w:r>
      <w:r>
        <w:rPr>
          <w:spacing w:val="19"/>
          <w:sz w:val="19"/>
        </w:rPr>
        <w:t> </w:t>
      </w:r>
      <w:r>
        <w:rPr>
          <w:sz w:val="19"/>
        </w:rPr>
        <w:t>respeitado</w:t>
      </w:r>
      <w:r>
        <w:rPr>
          <w:spacing w:val="19"/>
          <w:sz w:val="19"/>
        </w:rPr>
        <w:t> </w:t>
      </w:r>
      <w:r>
        <w:rPr>
          <w:sz w:val="19"/>
        </w:rPr>
        <w:t>o</w:t>
      </w:r>
      <w:r>
        <w:rPr>
          <w:spacing w:val="19"/>
          <w:sz w:val="19"/>
        </w:rPr>
        <w:t> </w:t>
      </w:r>
      <w:r>
        <w:rPr>
          <w:sz w:val="19"/>
        </w:rPr>
        <w:t>limite</w:t>
      </w:r>
      <w:r>
        <w:rPr>
          <w:spacing w:val="19"/>
          <w:sz w:val="19"/>
        </w:rPr>
        <w:t> </w:t>
      </w:r>
      <w:r>
        <w:rPr>
          <w:sz w:val="19"/>
        </w:rPr>
        <w:t>de</w:t>
      </w:r>
      <w:r>
        <w:rPr>
          <w:spacing w:val="19"/>
          <w:sz w:val="19"/>
        </w:rPr>
        <w:t> </w:t>
      </w:r>
      <w:r>
        <w:rPr>
          <w:sz w:val="19"/>
        </w:rPr>
        <w:t>30%</w:t>
      </w:r>
      <w:r>
        <w:rPr>
          <w:spacing w:val="19"/>
          <w:sz w:val="19"/>
        </w:rPr>
        <w:t> </w:t>
      </w:r>
      <w:r>
        <w:rPr>
          <w:sz w:val="19"/>
        </w:rPr>
        <w:t>(trinta</w:t>
      </w:r>
      <w:r>
        <w:rPr>
          <w:spacing w:val="19"/>
          <w:sz w:val="19"/>
        </w:rPr>
        <w:t> </w:t>
      </w:r>
      <w:r>
        <w:rPr>
          <w:sz w:val="19"/>
        </w:rPr>
        <w:t>por cento) do valor do Contrato.</w:t>
      </w:r>
    </w:p>
    <w:p>
      <w:pPr>
        <w:pStyle w:val="BodyText"/>
        <w:spacing w:before="18"/>
      </w:pPr>
    </w:p>
    <w:p>
      <w:pPr>
        <w:pStyle w:val="ListParagraph"/>
        <w:numPr>
          <w:ilvl w:val="2"/>
          <w:numId w:val="52"/>
        </w:numPr>
        <w:tabs>
          <w:tab w:pos="870" w:val="left" w:leader="none"/>
        </w:tabs>
        <w:spacing w:line="288" w:lineRule="auto" w:before="0" w:after="0"/>
        <w:ind w:left="326" w:right="309" w:firstLine="0"/>
        <w:jc w:val="both"/>
        <w:rPr>
          <w:sz w:val="19"/>
        </w:rPr>
      </w:pPr>
      <w:r>
        <w:rPr>
          <w:sz w:val="19"/>
        </w:rPr>
        <w:t>Em</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injustificado</w:t>
      </w:r>
      <w:r>
        <w:rPr>
          <w:spacing w:val="28"/>
          <w:sz w:val="19"/>
        </w:rPr>
        <w:t> </w:t>
      </w:r>
      <w:r>
        <w:rPr>
          <w:sz w:val="19"/>
        </w:rPr>
        <w:t>para</w:t>
      </w:r>
      <w:r>
        <w:rPr>
          <w:spacing w:val="28"/>
          <w:sz w:val="19"/>
        </w:rPr>
        <w:t> </w:t>
      </w:r>
      <w:r>
        <w:rPr>
          <w:sz w:val="19"/>
        </w:rPr>
        <w:t>apresentação,</w:t>
      </w:r>
      <w:r>
        <w:rPr>
          <w:spacing w:val="28"/>
          <w:sz w:val="19"/>
        </w:rPr>
        <w:t> </w:t>
      </w:r>
      <w:r>
        <w:rPr>
          <w:sz w:val="19"/>
        </w:rPr>
        <w:t>suplementação</w:t>
      </w:r>
      <w:r>
        <w:rPr>
          <w:spacing w:val="28"/>
          <w:sz w:val="19"/>
        </w:rPr>
        <w:t> </w:t>
      </w:r>
      <w:r>
        <w:rPr>
          <w:sz w:val="19"/>
        </w:rPr>
        <w:t>ou</w:t>
      </w:r>
      <w:r>
        <w:rPr>
          <w:spacing w:val="28"/>
          <w:sz w:val="19"/>
        </w:rPr>
        <w:t> </w:t>
      </w:r>
      <w:r>
        <w:rPr>
          <w:sz w:val="19"/>
        </w:rPr>
        <w:t>reposição</w:t>
      </w:r>
      <w:r>
        <w:rPr>
          <w:spacing w:val="28"/>
          <w:sz w:val="19"/>
        </w:rPr>
        <w:t> </w:t>
      </w:r>
      <w:r>
        <w:rPr>
          <w:sz w:val="19"/>
        </w:rPr>
        <w:t>da</w:t>
      </w:r>
      <w:r>
        <w:rPr>
          <w:spacing w:val="28"/>
          <w:sz w:val="19"/>
        </w:rPr>
        <w:t> </w:t>
      </w:r>
      <w:r>
        <w:rPr>
          <w:sz w:val="19"/>
        </w:rPr>
        <w:t>garantia,</w:t>
      </w:r>
      <w:r>
        <w:rPr>
          <w:spacing w:val="28"/>
          <w:sz w:val="19"/>
        </w:rPr>
        <w:t> </w:t>
      </w:r>
      <w:r>
        <w:rPr>
          <w:sz w:val="19"/>
        </w:rPr>
        <w:t>a</w:t>
      </w:r>
      <w:r>
        <w:rPr>
          <w:spacing w:val="28"/>
          <w:sz w:val="19"/>
        </w:rPr>
        <w:t> </w:t>
      </w:r>
      <w:r>
        <w:rPr>
          <w:sz w:val="19"/>
        </w:rPr>
        <w:t>multa</w:t>
      </w:r>
      <w:r>
        <w:rPr>
          <w:spacing w:val="28"/>
          <w:sz w:val="19"/>
        </w:rPr>
        <w:t> </w:t>
      </w:r>
      <w:r>
        <w:rPr>
          <w:sz w:val="19"/>
        </w:rPr>
        <w:t>de</w:t>
      </w:r>
      <w:r>
        <w:rPr>
          <w:spacing w:val="28"/>
          <w:sz w:val="19"/>
        </w:rPr>
        <w:t> </w:t>
      </w:r>
      <w:r>
        <w:rPr>
          <w:sz w:val="19"/>
        </w:rPr>
        <w:t>mora</w:t>
      </w:r>
      <w:r>
        <w:rPr>
          <w:spacing w:val="28"/>
          <w:sz w:val="19"/>
        </w:rPr>
        <w:t> </w:t>
      </w:r>
      <w:r>
        <w:rPr>
          <w:sz w:val="19"/>
        </w:rPr>
        <w:t>será</w:t>
      </w:r>
      <w:r>
        <w:rPr>
          <w:spacing w:val="28"/>
          <w:sz w:val="19"/>
        </w:rPr>
        <w:t> </w:t>
      </w:r>
      <w:r>
        <w:rPr>
          <w:sz w:val="19"/>
        </w:rPr>
        <w:t>de</w:t>
      </w:r>
      <w:r>
        <w:rPr>
          <w:spacing w:val="28"/>
          <w:sz w:val="19"/>
        </w:rPr>
        <w:t> </w:t>
      </w:r>
      <w:r>
        <w:rPr>
          <w:sz w:val="19"/>
        </w:rPr>
        <w:t>0,07%</w:t>
      </w:r>
      <w:r>
        <w:rPr>
          <w:spacing w:val="28"/>
          <w:sz w:val="19"/>
        </w:rPr>
        <w:t> </w:t>
      </w:r>
      <w:r>
        <w:rPr>
          <w:sz w:val="19"/>
        </w:rPr>
        <w:t>(sete</w:t>
      </w:r>
      <w:r>
        <w:rPr>
          <w:spacing w:val="28"/>
          <w:sz w:val="19"/>
        </w:rPr>
        <w:t> </w:t>
      </w:r>
      <w:r>
        <w:rPr>
          <w:sz w:val="19"/>
        </w:rPr>
        <w:t>centésimos</w:t>
      </w:r>
      <w:r>
        <w:rPr>
          <w:spacing w:val="28"/>
          <w:sz w:val="19"/>
        </w:rPr>
        <w:t> </w:t>
      </w:r>
      <w:r>
        <w:rPr>
          <w:sz w:val="19"/>
        </w:rPr>
        <w:t>por</w:t>
      </w:r>
      <w:r>
        <w:rPr>
          <w:spacing w:val="28"/>
          <w:sz w:val="19"/>
        </w:rPr>
        <w:t> </w:t>
      </w:r>
      <w:r>
        <w:rPr>
          <w:sz w:val="19"/>
        </w:rPr>
        <w:t>cento)</w:t>
      </w:r>
      <w:r>
        <w:rPr>
          <w:spacing w:val="28"/>
          <w:sz w:val="19"/>
        </w:rPr>
        <w:t> </w:t>
      </w:r>
      <w:r>
        <w:rPr>
          <w:sz w:val="19"/>
        </w:rPr>
        <w:t>sobre</w:t>
      </w:r>
      <w:r>
        <w:rPr>
          <w:spacing w:val="28"/>
          <w:sz w:val="19"/>
        </w:rPr>
        <w:t> </w:t>
      </w:r>
      <w:r>
        <w:rPr>
          <w:sz w:val="19"/>
        </w:rPr>
        <w:t>o</w:t>
      </w:r>
      <w:r>
        <w:rPr>
          <w:spacing w:val="28"/>
          <w:sz w:val="19"/>
        </w:rPr>
        <w:t> </w:t>
      </w:r>
      <w:r>
        <w:rPr>
          <w:sz w:val="19"/>
        </w:rPr>
        <w:t>valor</w:t>
      </w:r>
      <w:r>
        <w:rPr>
          <w:spacing w:val="28"/>
          <w:sz w:val="19"/>
        </w:rPr>
        <w:t> </w:t>
      </w:r>
      <w:r>
        <w:rPr>
          <w:sz w:val="19"/>
        </w:rPr>
        <w:t>total</w:t>
      </w:r>
      <w:r>
        <w:rPr>
          <w:spacing w:val="28"/>
          <w:sz w:val="19"/>
        </w:rPr>
        <w:t> </w:t>
      </w:r>
      <w:r>
        <w:rPr>
          <w:sz w:val="19"/>
        </w:rPr>
        <w:t>do Contrato por dia útil que exceder o prazo estipulado até o máximo de 2 % (dois por cento).</w:t>
      </w:r>
    </w:p>
    <w:p>
      <w:pPr>
        <w:pStyle w:val="BodyText"/>
        <w:spacing w:before="17"/>
      </w:pPr>
    </w:p>
    <w:p>
      <w:pPr>
        <w:pStyle w:val="ListParagraph"/>
        <w:numPr>
          <w:ilvl w:val="2"/>
          <w:numId w:val="52"/>
        </w:numPr>
        <w:tabs>
          <w:tab w:pos="853" w:val="left" w:leader="none"/>
        </w:tabs>
        <w:spacing w:line="288" w:lineRule="auto" w:before="0" w:after="0"/>
        <w:ind w:left="326" w:right="310" w:firstLine="0"/>
        <w:jc w:val="both"/>
        <w:rPr>
          <w:sz w:val="19"/>
        </w:rPr>
      </w:pPr>
      <w:r>
        <w:rPr>
          <w:sz w:val="19"/>
        </w:rPr>
        <w:t>O atraso superior a 25 (vinte e cinco) dias no cumprimento da obrigação prevista no item 11.3.1 autoriza a</w:t>
      </w:r>
      <w:r>
        <w:rPr>
          <w:spacing w:val="-2"/>
          <w:sz w:val="19"/>
        </w:rPr>
        <w:t> </w:t>
      </w:r>
      <w:r>
        <w:rPr>
          <w:sz w:val="19"/>
        </w:rPr>
        <w:t>Administração a promover a rescisão contratual por descumprimento ou cumprimento irregular de suas cláusulas.</w:t>
      </w:r>
    </w:p>
    <w:p>
      <w:pPr>
        <w:pStyle w:val="BodyText"/>
        <w:spacing w:before="17"/>
      </w:pPr>
    </w:p>
    <w:p>
      <w:pPr>
        <w:pStyle w:val="ListParagraph"/>
        <w:numPr>
          <w:ilvl w:val="2"/>
          <w:numId w:val="52"/>
        </w:numPr>
        <w:tabs>
          <w:tab w:pos="851" w:val="left" w:leader="none"/>
        </w:tabs>
        <w:spacing w:line="288" w:lineRule="auto" w:before="0" w:after="0"/>
        <w:ind w:left="326" w:right="310"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BodyText"/>
        <w:spacing w:before="17"/>
      </w:pPr>
    </w:p>
    <w:p>
      <w:pPr>
        <w:pStyle w:val="ListParagraph"/>
        <w:numPr>
          <w:ilvl w:val="1"/>
          <w:numId w:val="52"/>
        </w:numPr>
        <w:tabs>
          <w:tab w:pos="707" w:val="left" w:leader="none"/>
        </w:tabs>
        <w:spacing w:line="240" w:lineRule="auto" w:before="1" w:after="0"/>
        <w:ind w:left="707" w:right="0" w:hanging="381"/>
        <w:jc w:val="left"/>
        <w:rPr>
          <w:sz w:val="19"/>
        </w:rPr>
      </w:pPr>
      <w:r>
        <w:rPr>
          <w:sz w:val="19"/>
        </w:rPr>
        <w:t>No</w:t>
      </w:r>
      <w:r>
        <w:rPr>
          <w:spacing w:val="9"/>
          <w:sz w:val="19"/>
        </w:rPr>
        <w:t> </w:t>
      </w:r>
      <w:r>
        <w:rPr>
          <w:sz w:val="19"/>
        </w:rPr>
        <w:t>caso</w:t>
      </w:r>
      <w:r>
        <w:rPr>
          <w:spacing w:val="9"/>
          <w:sz w:val="19"/>
        </w:rPr>
        <w:t> </w:t>
      </w:r>
      <w:r>
        <w:rPr>
          <w:sz w:val="19"/>
        </w:rPr>
        <w:t>de</w:t>
      </w:r>
      <w:r>
        <w:rPr>
          <w:spacing w:val="10"/>
          <w:sz w:val="19"/>
        </w:rPr>
        <w:t> </w:t>
      </w:r>
      <w:r>
        <w:rPr>
          <w:sz w:val="19"/>
        </w:rPr>
        <w:t>inexecução</w:t>
      </w:r>
      <w:r>
        <w:rPr>
          <w:spacing w:val="9"/>
          <w:sz w:val="19"/>
        </w:rPr>
        <w:t> </w:t>
      </w:r>
      <w:r>
        <w:rPr>
          <w:sz w:val="19"/>
        </w:rPr>
        <w:t>total</w:t>
      </w:r>
      <w:r>
        <w:rPr>
          <w:spacing w:val="10"/>
          <w:sz w:val="19"/>
        </w:rPr>
        <w:t> </w:t>
      </w:r>
      <w:r>
        <w:rPr>
          <w:sz w:val="19"/>
        </w:rPr>
        <w:t>ou</w:t>
      </w:r>
      <w:r>
        <w:rPr>
          <w:spacing w:val="9"/>
          <w:sz w:val="19"/>
        </w:rPr>
        <w:t> </w:t>
      </w:r>
      <w:r>
        <w:rPr>
          <w:sz w:val="19"/>
        </w:rPr>
        <w:t>parcial</w:t>
      </w:r>
      <w:r>
        <w:rPr>
          <w:spacing w:val="9"/>
          <w:sz w:val="19"/>
        </w:rPr>
        <w:t> </w:t>
      </w:r>
      <w:r>
        <w:rPr>
          <w:sz w:val="19"/>
        </w:rPr>
        <w:t>do</w:t>
      </w:r>
      <w:r>
        <w:rPr>
          <w:spacing w:val="10"/>
          <w:sz w:val="19"/>
        </w:rPr>
        <w:t> </w:t>
      </w:r>
      <w:r>
        <w:rPr>
          <w:sz w:val="19"/>
        </w:rPr>
        <w:t>objeto,</w:t>
      </w:r>
      <w:r>
        <w:rPr>
          <w:spacing w:val="9"/>
          <w:sz w:val="19"/>
        </w:rPr>
        <w:t> </w:t>
      </w:r>
      <w:r>
        <w:rPr>
          <w:sz w:val="19"/>
        </w:rPr>
        <w:t>que</w:t>
      </w:r>
      <w:r>
        <w:rPr>
          <w:spacing w:val="10"/>
          <w:sz w:val="19"/>
        </w:rPr>
        <w:t> </w:t>
      </w:r>
      <w:r>
        <w:rPr>
          <w:sz w:val="19"/>
        </w:rPr>
        <w:t>acarrete</w:t>
      </w:r>
      <w:r>
        <w:rPr>
          <w:spacing w:val="9"/>
          <w:sz w:val="19"/>
        </w:rPr>
        <w:t> </w:t>
      </w:r>
      <w:r>
        <w:rPr>
          <w:sz w:val="19"/>
        </w:rPr>
        <w:t>a</w:t>
      </w:r>
      <w:r>
        <w:rPr>
          <w:spacing w:val="10"/>
          <w:sz w:val="19"/>
        </w:rPr>
        <w:t> </w:t>
      </w:r>
      <w:r>
        <w:rPr>
          <w:sz w:val="19"/>
        </w:rPr>
        <w:t>rescisão</w:t>
      </w:r>
      <w:r>
        <w:rPr>
          <w:spacing w:val="9"/>
          <w:sz w:val="19"/>
        </w:rPr>
        <w:t> </w:t>
      </w:r>
      <w:r>
        <w:rPr>
          <w:sz w:val="19"/>
        </w:rPr>
        <w:t>do</w:t>
      </w:r>
      <w:r>
        <w:rPr>
          <w:spacing w:val="9"/>
          <w:sz w:val="19"/>
        </w:rPr>
        <w:t> </w:t>
      </w:r>
      <w:r>
        <w:rPr>
          <w:sz w:val="19"/>
        </w:rPr>
        <w:t>Contrato,</w:t>
      </w:r>
      <w:r>
        <w:rPr>
          <w:spacing w:val="10"/>
          <w:sz w:val="19"/>
        </w:rPr>
        <w:t> </w:t>
      </w:r>
      <w:r>
        <w:rPr>
          <w:sz w:val="19"/>
        </w:rPr>
        <w:t>será</w:t>
      </w:r>
      <w:r>
        <w:rPr>
          <w:spacing w:val="9"/>
          <w:sz w:val="19"/>
        </w:rPr>
        <w:t> </w:t>
      </w:r>
      <w:r>
        <w:rPr>
          <w:sz w:val="19"/>
        </w:rPr>
        <w:t>automaticamente</w:t>
      </w:r>
      <w:r>
        <w:rPr>
          <w:spacing w:val="10"/>
          <w:sz w:val="19"/>
        </w:rPr>
        <w:t> </w:t>
      </w:r>
      <w:r>
        <w:rPr>
          <w:sz w:val="19"/>
        </w:rPr>
        <w:t>devida</w:t>
      </w:r>
      <w:r>
        <w:rPr>
          <w:spacing w:val="9"/>
          <w:sz w:val="19"/>
        </w:rPr>
        <w:t> </w:t>
      </w:r>
      <w:r>
        <w:rPr>
          <w:sz w:val="19"/>
        </w:rPr>
        <w:t>multa</w:t>
      </w:r>
      <w:r>
        <w:rPr>
          <w:spacing w:val="9"/>
          <w:sz w:val="19"/>
        </w:rPr>
        <w:t> </w:t>
      </w:r>
      <w:r>
        <w:rPr>
          <w:sz w:val="19"/>
        </w:rPr>
        <w:t>compensatória</w:t>
      </w:r>
      <w:r>
        <w:rPr>
          <w:spacing w:val="10"/>
          <w:sz w:val="19"/>
        </w:rPr>
        <w:t> </w:t>
      </w:r>
      <w:r>
        <w:rPr>
          <w:sz w:val="19"/>
        </w:rPr>
        <w:t>no</w:t>
      </w:r>
      <w:r>
        <w:rPr>
          <w:spacing w:val="9"/>
          <w:sz w:val="19"/>
        </w:rPr>
        <w:t> </w:t>
      </w:r>
      <w:r>
        <w:rPr>
          <w:sz w:val="19"/>
        </w:rPr>
        <w:t>valor</w:t>
      </w:r>
      <w:r>
        <w:rPr>
          <w:spacing w:val="10"/>
          <w:sz w:val="19"/>
        </w:rPr>
        <w:t> </w:t>
      </w:r>
      <w:r>
        <w:rPr>
          <w:sz w:val="19"/>
        </w:rPr>
        <w:t>de</w:t>
      </w:r>
      <w:r>
        <w:rPr>
          <w:spacing w:val="9"/>
          <w:sz w:val="19"/>
        </w:rPr>
        <w:t> </w:t>
      </w:r>
      <w:r>
        <w:rPr>
          <w:sz w:val="19"/>
        </w:rPr>
        <w:t>20%</w:t>
      </w:r>
      <w:r>
        <w:rPr>
          <w:spacing w:val="10"/>
          <w:sz w:val="19"/>
        </w:rPr>
        <w:t> </w:t>
      </w:r>
      <w:r>
        <w:rPr>
          <w:sz w:val="19"/>
        </w:rPr>
        <w:t>do</w:t>
      </w:r>
      <w:r>
        <w:rPr>
          <w:spacing w:val="9"/>
          <w:sz w:val="19"/>
        </w:rPr>
        <w:t> </w:t>
      </w:r>
      <w:r>
        <w:rPr>
          <w:sz w:val="19"/>
        </w:rPr>
        <w:t>valor</w:t>
      </w:r>
      <w:r>
        <w:rPr>
          <w:spacing w:val="9"/>
          <w:sz w:val="19"/>
        </w:rPr>
        <w:t> </w:t>
      </w:r>
      <w:r>
        <w:rPr>
          <w:sz w:val="19"/>
        </w:rPr>
        <w:t>do</w:t>
      </w:r>
      <w:r>
        <w:rPr>
          <w:spacing w:val="10"/>
          <w:sz w:val="19"/>
        </w:rPr>
        <w:t> </w:t>
      </w:r>
      <w:r>
        <w:rPr>
          <w:spacing w:val="-2"/>
          <w:sz w:val="19"/>
        </w:rPr>
        <w:t>Contrato.</w:t>
      </w:r>
    </w:p>
    <w:p>
      <w:pPr>
        <w:pStyle w:val="BodyText"/>
        <w:spacing w:before="59"/>
      </w:pPr>
    </w:p>
    <w:p>
      <w:pPr>
        <w:pStyle w:val="ListParagraph"/>
        <w:numPr>
          <w:ilvl w:val="2"/>
          <w:numId w:val="52"/>
        </w:numPr>
        <w:tabs>
          <w:tab w:pos="854" w:val="left" w:leader="none"/>
        </w:tabs>
        <w:spacing w:line="288" w:lineRule="auto" w:before="0" w:after="0"/>
        <w:ind w:left="326" w:right="310" w:firstLine="0"/>
        <w:jc w:val="both"/>
        <w:rPr>
          <w:sz w:val="19"/>
        </w:rPr>
      </w:pPr>
      <w:r>
        <w:rPr>
          <w:sz w:val="19"/>
        </w:rPr>
        <w:t>A multa</w:t>
      </w:r>
      <w:r>
        <w:rPr>
          <w:spacing w:val="23"/>
          <w:sz w:val="19"/>
        </w:rPr>
        <w:t> </w:t>
      </w:r>
      <w:r>
        <w:rPr>
          <w:sz w:val="19"/>
        </w:rPr>
        <w:t>compensatória,</w:t>
      </w:r>
      <w:r>
        <w:rPr>
          <w:spacing w:val="23"/>
          <w:sz w:val="19"/>
        </w:rPr>
        <w:t> </w:t>
      </w:r>
      <w:r>
        <w:rPr>
          <w:sz w:val="19"/>
        </w:rPr>
        <w:t>isoladamente</w:t>
      </w:r>
      <w:r>
        <w:rPr>
          <w:spacing w:val="23"/>
          <w:sz w:val="19"/>
        </w:rPr>
        <w:t> </w:t>
      </w:r>
      <w:r>
        <w:rPr>
          <w:sz w:val="19"/>
        </w:rPr>
        <w:t>aplicada</w:t>
      </w:r>
      <w:r>
        <w:rPr>
          <w:spacing w:val="23"/>
          <w:sz w:val="19"/>
        </w:rPr>
        <w:t> </w:t>
      </w:r>
      <w:r>
        <w:rPr>
          <w:sz w:val="19"/>
        </w:rPr>
        <w:t>ou</w:t>
      </w:r>
      <w:r>
        <w:rPr>
          <w:spacing w:val="23"/>
          <w:sz w:val="19"/>
        </w:rPr>
        <w:t> </w:t>
      </w:r>
      <w:r>
        <w:rPr>
          <w:sz w:val="19"/>
        </w:rPr>
        <w:t>quando</w:t>
      </w:r>
      <w:r>
        <w:rPr>
          <w:spacing w:val="23"/>
          <w:sz w:val="19"/>
        </w:rPr>
        <w:t> </w:t>
      </w:r>
      <w:r>
        <w:rPr>
          <w:sz w:val="19"/>
        </w:rPr>
        <w:t>somada</w:t>
      </w:r>
      <w:r>
        <w:rPr>
          <w:spacing w:val="23"/>
          <w:sz w:val="19"/>
        </w:rPr>
        <w:t> </w:t>
      </w:r>
      <w:r>
        <w:rPr>
          <w:sz w:val="19"/>
        </w:rPr>
        <w:t>ao</w:t>
      </w:r>
      <w:r>
        <w:rPr>
          <w:spacing w:val="23"/>
          <w:sz w:val="19"/>
        </w:rPr>
        <w:t> </w:t>
      </w:r>
      <w:r>
        <w:rPr>
          <w:sz w:val="19"/>
        </w:rPr>
        <w:t>valor</w:t>
      </w:r>
      <w:r>
        <w:rPr>
          <w:spacing w:val="23"/>
          <w:sz w:val="19"/>
        </w:rPr>
        <w:t> </w:t>
      </w:r>
      <w:r>
        <w:rPr>
          <w:sz w:val="19"/>
        </w:rPr>
        <w:t>da</w:t>
      </w:r>
      <w:r>
        <w:rPr>
          <w:spacing w:val="23"/>
          <w:sz w:val="19"/>
        </w:rPr>
        <w:t> </w:t>
      </w:r>
      <w:r>
        <w:rPr>
          <w:sz w:val="19"/>
        </w:rPr>
        <w:t>multa</w:t>
      </w:r>
      <w:r>
        <w:rPr>
          <w:spacing w:val="23"/>
          <w:sz w:val="19"/>
        </w:rPr>
        <w:t> </w:t>
      </w:r>
      <w:r>
        <w:rPr>
          <w:sz w:val="19"/>
        </w:rPr>
        <w:t>moratória</w:t>
      </w:r>
      <w:r>
        <w:rPr>
          <w:spacing w:val="23"/>
          <w:sz w:val="19"/>
        </w:rPr>
        <w:t> </w:t>
      </w:r>
      <w:r>
        <w:rPr>
          <w:sz w:val="19"/>
        </w:rPr>
        <w:t>convertida,</w:t>
      </w:r>
      <w:r>
        <w:rPr>
          <w:spacing w:val="23"/>
          <w:sz w:val="19"/>
        </w:rPr>
        <w:t> </w:t>
      </w:r>
      <w:r>
        <w:rPr>
          <w:sz w:val="19"/>
        </w:rPr>
        <w:t>não</w:t>
      </w:r>
      <w:r>
        <w:rPr>
          <w:spacing w:val="23"/>
          <w:sz w:val="19"/>
        </w:rPr>
        <w:t> </w:t>
      </w:r>
      <w:r>
        <w:rPr>
          <w:sz w:val="19"/>
        </w:rPr>
        <w:t>poderá</w:t>
      </w:r>
      <w:r>
        <w:rPr>
          <w:spacing w:val="23"/>
          <w:sz w:val="19"/>
        </w:rPr>
        <w:t> </w:t>
      </w:r>
      <w:r>
        <w:rPr>
          <w:sz w:val="19"/>
        </w:rPr>
        <w:t>exceder</w:t>
      </w:r>
      <w:r>
        <w:rPr>
          <w:spacing w:val="23"/>
          <w:sz w:val="19"/>
        </w:rPr>
        <w:t> </w:t>
      </w:r>
      <w:r>
        <w:rPr>
          <w:sz w:val="19"/>
        </w:rPr>
        <w:t>o</w:t>
      </w:r>
      <w:r>
        <w:rPr>
          <w:spacing w:val="23"/>
          <w:sz w:val="19"/>
        </w:rPr>
        <w:t> </w:t>
      </w:r>
      <w:r>
        <w:rPr>
          <w:sz w:val="19"/>
        </w:rPr>
        <w:t>limite</w:t>
      </w:r>
      <w:r>
        <w:rPr>
          <w:spacing w:val="23"/>
          <w:sz w:val="19"/>
        </w:rPr>
        <w:t> </w:t>
      </w:r>
      <w:r>
        <w:rPr>
          <w:sz w:val="19"/>
        </w:rPr>
        <w:t>previsto</w:t>
      </w:r>
      <w:r>
        <w:rPr>
          <w:spacing w:val="23"/>
          <w:sz w:val="19"/>
        </w:rPr>
        <w:t> </w:t>
      </w:r>
      <w:r>
        <w:rPr>
          <w:sz w:val="19"/>
        </w:rPr>
        <w:t>no</w:t>
      </w:r>
      <w:r>
        <w:rPr>
          <w:spacing w:val="23"/>
          <w:sz w:val="19"/>
        </w:rPr>
        <w:t> </w:t>
      </w:r>
      <w:r>
        <w:rPr>
          <w:sz w:val="19"/>
        </w:rPr>
        <w:t>art.</w:t>
      </w:r>
      <w:r>
        <w:rPr>
          <w:spacing w:val="23"/>
          <w:sz w:val="19"/>
        </w:rPr>
        <w:t> </w:t>
      </w:r>
      <w:r>
        <w:rPr>
          <w:sz w:val="19"/>
        </w:rPr>
        <w:t>412</w:t>
      </w:r>
      <w:r>
        <w:rPr>
          <w:spacing w:val="23"/>
          <w:sz w:val="19"/>
        </w:rPr>
        <w:t> </w:t>
      </w:r>
      <w:r>
        <w:rPr>
          <w:sz w:val="19"/>
        </w:rPr>
        <w:t>do</w:t>
      </w:r>
      <w:r>
        <w:rPr>
          <w:spacing w:val="23"/>
          <w:sz w:val="19"/>
        </w:rPr>
        <w:t> </w:t>
      </w:r>
      <w:r>
        <w:rPr>
          <w:sz w:val="19"/>
        </w:rPr>
        <w:t>Código</w:t>
      </w:r>
      <w:r>
        <w:rPr>
          <w:spacing w:val="23"/>
          <w:sz w:val="19"/>
        </w:rPr>
        <w:t> </w:t>
      </w:r>
      <w:r>
        <w:rPr>
          <w:sz w:val="19"/>
        </w:rPr>
        <w:t>Civil,</w:t>
      </w:r>
      <w:r>
        <w:rPr>
          <w:spacing w:val="23"/>
          <w:sz w:val="19"/>
        </w:rPr>
        <w:t> </w:t>
      </w:r>
      <w:r>
        <w:rPr>
          <w:sz w:val="19"/>
        </w:rPr>
        <w:t>ou seja, o valor da obrigação principal.</w:t>
      </w:r>
    </w:p>
    <w:p>
      <w:pPr>
        <w:pStyle w:val="BodyText"/>
        <w:spacing w:before="61"/>
      </w:pPr>
    </w:p>
    <w:p>
      <w:pPr>
        <w:pStyle w:val="ListParagraph"/>
        <w:numPr>
          <w:ilvl w:val="1"/>
          <w:numId w:val="52"/>
        </w:numPr>
        <w:tabs>
          <w:tab w:pos="707" w:val="left" w:leader="none"/>
        </w:tabs>
        <w:spacing w:line="240" w:lineRule="auto" w:before="0" w:after="0"/>
        <w:ind w:left="707" w:right="0" w:hanging="381"/>
        <w:jc w:val="left"/>
        <w:rPr>
          <w:sz w:val="19"/>
        </w:rPr>
      </w:pPr>
      <w:r>
        <w:rPr>
          <w:sz w:val="19"/>
        </w:rPr>
        <w:t>Na</w:t>
      </w:r>
      <w:r>
        <w:rPr>
          <w:spacing w:val="7"/>
          <w:sz w:val="19"/>
        </w:rPr>
        <w:t> </w:t>
      </w:r>
      <w:r>
        <w:rPr>
          <w:sz w:val="19"/>
        </w:rPr>
        <w:t>aplicação</w:t>
      </w:r>
      <w:r>
        <w:rPr>
          <w:spacing w:val="7"/>
          <w:sz w:val="19"/>
        </w:rPr>
        <w:t> </w:t>
      </w:r>
      <w:r>
        <w:rPr>
          <w:sz w:val="19"/>
        </w:rPr>
        <w:t>das</w:t>
      </w:r>
      <w:r>
        <w:rPr>
          <w:spacing w:val="7"/>
          <w:sz w:val="19"/>
        </w:rPr>
        <w:t> </w:t>
      </w:r>
      <w:r>
        <w:rPr>
          <w:sz w:val="19"/>
        </w:rPr>
        <w:t>sanções</w:t>
      </w:r>
      <w:r>
        <w:rPr>
          <w:spacing w:val="7"/>
          <w:sz w:val="19"/>
        </w:rPr>
        <w:t> </w:t>
      </w:r>
      <w:r>
        <w:rPr>
          <w:sz w:val="19"/>
        </w:rPr>
        <w:t>serão</w:t>
      </w:r>
      <w:r>
        <w:rPr>
          <w:spacing w:val="7"/>
          <w:sz w:val="19"/>
        </w:rPr>
        <w:t> </w:t>
      </w:r>
      <w:r>
        <w:rPr>
          <w:sz w:val="19"/>
        </w:rPr>
        <w:t>considerados</w:t>
      </w:r>
      <w:r>
        <w:rPr>
          <w:spacing w:val="7"/>
          <w:sz w:val="19"/>
        </w:rPr>
        <w:t> </w:t>
      </w:r>
      <w:r>
        <w:rPr>
          <w:sz w:val="19"/>
        </w:rPr>
        <w:t>os</w:t>
      </w:r>
      <w:r>
        <w:rPr>
          <w:spacing w:val="8"/>
          <w:sz w:val="19"/>
        </w:rPr>
        <w:t> </w:t>
      </w:r>
      <w:r>
        <w:rPr>
          <w:sz w:val="19"/>
        </w:rPr>
        <w:t>seguintes</w:t>
      </w:r>
      <w:r>
        <w:rPr>
          <w:spacing w:val="7"/>
          <w:sz w:val="19"/>
        </w:rPr>
        <w:t> </w:t>
      </w:r>
      <w:r>
        <w:rPr>
          <w:sz w:val="19"/>
        </w:rPr>
        <w:t>requisitos,</w:t>
      </w:r>
      <w:r>
        <w:rPr>
          <w:spacing w:val="7"/>
          <w:sz w:val="19"/>
        </w:rPr>
        <w:t> </w:t>
      </w:r>
      <w:r>
        <w:rPr>
          <w:sz w:val="19"/>
        </w:rPr>
        <w:t>previstos</w:t>
      </w:r>
      <w:r>
        <w:rPr>
          <w:spacing w:val="7"/>
          <w:sz w:val="19"/>
        </w:rPr>
        <w:t> </w:t>
      </w:r>
      <w:r>
        <w:rPr>
          <w:sz w:val="19"/>
        </w:rPr>
        <w:t>no</w:t>
      </w:r>
      <w:r>
        <w:rPr>
          <w:spacing w:val="7"/>
          <w:sz w:val="19"/>
        </w:rPr>
        <w:t> </w:t>
      </w:r>
      <w:r>
        <w:rPr>
          <w:sz w:val="19"/>
        </w:rPr>
        <w:t>art.</w:t>
      </w:r>
      <w:r>
        <w:rPr>
          <w:spacing w:val="7"/>
          <w:sz w:val="19"/>
        </w:rPr>
        <w:t> </w:t>
      </w:r>
      <w:r>
        <w:rPr>
          <w:sz w:val="19"/>
        </w:rPr>
        <w:t>156,</w:t>
      </w:r>
      <w:r>
        <w:rPr>
          <w:spacing w:val="7"/>
          <w:sz w:val="19"/>
        </w:rPr>
        <w:t> </w:t>
      </w:r>
      <w:r>
        <w:rPr>
          <w:sz w:val="19"/>
        </w:rPr>
        <w:t>§</w:t>
      </w:r>
      <w:r>
        <w:rPr>
          <w:spacing w:val="8"/>
          <w:sz w:val="19"/>
        </w:rPr>
        <w:t> </w:t>
      </w:r>
      <w:r>
        <w:rPr>
          <w:sz w:val="19"/>
        </w:rPr>
        <w:t>1º,</w:t>
      </w:r>
      <w:r>
        <w:rPr>
          <w:spacing w:val="7"/>
          <w:sz w:val="19"/>
        </w:rPr>
        <w:t> </w:t>
      </w:r>
      <w:r>
        <w:rPr>
          <w:sz w:val="19"/>
        </w:rPr>
        <w:t>incisos</w:t>
      </w:r>
      <w:r>
        <w:rPr>
          <w:spacing w:val="7"/>
          <w:sz w:val="19"/>
        </w:rPr>
        <w:t> </w:t>
      </w:r>
      <w:r>
        <w:rPr>
          <w:sz w:val="19"/>
        </w:rPr>
        <w:t>I</w:t>
      </w:r>
      <w:r>
        <w:rPr>
          <w:spacing w:val="7"/>
          <w:sz w:val="19"/>
        </w:rPr>
        <w:t> </w:t>
      </w:r>
      <w:r>
        <w:rPr>
          <w:sz w:val="19"/>
        </w:rPr>
        <w:t>a</w:t>
      </w:r>
      <w:r>
        <w:rPr>
          <w:spacing w:val="3"/>
          <w:sz w:val="19"/>
        </w:rPr>
        <w:t> </w:t>
      </w:r>
      <w:r>
        <w:rPr>
          <w:sz w:val="19"/>
        </w:rPr>
        <w:t>V,</w:t>
      </w:r>
      <w:r>
        <w:rPr>
          <w:spacing w:val="7"/>
          <w:sz w:val="19"/>
        </w:rPr>
        <w:t> </w:t>
      </w:r>
      <w:r>
        <w:rPr>
          <w:sz w:val="19"/>
        </w:rPr>
        <w:t>da</w:t>
      </w:r>
      <w:r>
        <w:rPr>
          <w:spacing w:val="7"/>
          <w:sz w:val="19"/>
        </w:rPr>
        <w:t> </w:t>
      </w:r>
      <w:r>
        <w:rPr>
          <w:sz w:val="19"/>
        </w:rPr>
        <w:t>Lei</w:t>
      </w:r>
      <w:r>
        <w:rPr>
          <w:spacing w:val="7"/>
          <w:sz w:val="19"/>
        </w:rPr>
        <w:t> </w:t>
      </w:r>
      <w:r>
        <w:rPr>
          <w:sz w:val="19"/>
        </w:rPr>
        <w:t>nº</w:t>
      </w:r>
      <w:r>
        <w:rPr>
          <w:spacing w:val="7"/>
          <w:sz w:val="19"/>
        </w:rPr>
        <w:t> </w:t>
      </w:r>
      <w:r>
        <w:rPr>
          <w:spacing w:val="-2"/>
          <w:sz w:val="19"/>
        </w:rPr>
        <w:t>14.133/2021:</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a</w:t>
      </w:r>
      <w:r>
        <w:rPr>
          <w:spacing w:val="8"/>
          <w:sz w:val="19"/>
        </w:rPr>
        <w:t> </w:t>
      </w:r>
      <w:r>
        <w:rPr>
          <w:sz w:val="19"/>
        </w:rPr>
        <w:t>natureza</w:t>
      </w:r>
      <w:r>
        <w:rPr>
          <w:spacing w:val="7"/>
          <w:sz w:val="19"/>
        </w:rPr>
        <w:t> </w:t>
      </w:r>
      <w:r>
        <w:rPr>
          <w:sz w:val="19"/>
        </w:rPr>
        <w:t>e</w:t>
      </w:r>
      <w:r>
        <w:rPr>
          <w:spacing w:val="8"/>
          <w:sz w:val="19"/>
        </w:rPr>
        <w:t> </w:t>
      </w:r>
      <w:r>
        <w:rPr>
          <w:sz w:val="19"/>
        </w:rPr>
        <w:t>a</w:t>
      </w:r>
      <w:r>
        <w:rPr>
          <w:spacing w:val="8"/>
          <w:sz w:val="19"/>
        </w:rPr>
        <w:t> </w:t>
      </w:r>
      <w:r>
        <w:rPr>
          <w:sz w:val="19"/>
        </w:rPr>
        <w:t>gravidade</w:t>
      </w:r>
      <w:r>
        <w:rPr>
          <w:spacing w:val="8"/>
          <w:sz w:val="19"/>
        </w:rPr>
        <w:t> </w:t>
      </w:r>
      <w:r>
        <w:rPr>
          <w:sz w:val="19"/>
        </w:rPr>
        <w:t>da</w:t>
      </w:r>
      <w:r>
        <w:rPr>
          <w:spacing w:val="8"/>
          <w:sz w:val="19"/>
        </w:rPr>
        <w:t> </w:t>
      </w:r>
      <w:r>
        <w:rPr>
          <w:sz w:val="19"/>
        </w:rPr>
        <w:t>infração</w:t>
      </w:r>
      <w:r>
        <w:rPr>
          <w:spacing w:val="8"/>
          <w:sz w:val="19"/>
        </w:rPr>
        <w:t> </w:t>
      </w:r>
      <w:r>
        <w:rPr>
          <w:spacing w:val="-2"/>
          <w:sz w:val="19"/>
        </w:rPr>
        <w:t>cometida;</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as</w:t>
      </w:r>
      <w:r>
        <w:rPr>
          <w:spacing w:val="9"/>
          <w:sz w:val="19"/>
        </w:rPr>
        <w:t> </w:t>
      </w:r>
      <w:r>
        <w:rPr>
          <w:sz w:val="19"/>
        </w:rPr>
        <w:t>peculiaridades</w:t>
      </w:r>
      <w:r>
        <w:rPr>
          <w:spacing w:val="10"/>
          <w:sz w:val="19"/>
        </w:rPr>
        <w:t> </w:t>
      </w:r>
      <w:r>
        <w:rPr>
          <w:sz w:val="19"/>
        </w:rPr>
        <w:t>do</w:t>
      </w:r>
      <w:r>
        <w:rPr>
          <w:spacing w:val="10"/>
          <w:sz w:val="19"/>
        </w:rPr>
        <w:t> </w:t>
      </w:r>
      <w:r>
        <w:rPr>
          <w:sz w:val="19"/>
        </w:rPr>
        <w:t>caso</w:t>
      </w:r>
      <w:r>
        <w:rPr>
          <w:spacing w:val="10"/>
          <w:sz w:val="19"/>
        </w:rPr>
        <w:t> </w:t>
      </w:r>
      <w:r>
        <w:rPr>
          <w:spacing w:val="-2"/>
          <w:sz w:val="19"/>
        </w:rPr>
        <w:t>concreto;</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as</w:t>
      </w:r>
      <w:r>
        <w:rPr>
          <w:spacing w:val="8"/>
          <w:sz w:val="19"/>
        </w:rPr>
        <w:t> </w:t>
      </w:r>
      <w:r>
        <w:rPr>
          <w:sz w:val="19"/>
        </w:rPr>
        <w:t>circunstâncias</w:t>
      </w:r>
      <w:r>
        <w:rPr>
          <w:spacing w:val="9"/>
          <w:sz w:val="19"/>
        </w:rPr>
        <w:t> </w:t>
      </w:r>
      <w:r>
        <w:rPr>
          <w:sz w:val="19"/>
        </w:rPr>
        <w:t>agravantes</w:t>
      </w:r>
      <w:r>
        <w:rPr>
          <w:spacing w:val="8"/>
          <w:sz w:val="19"/>
        </w:rPr>
        <w:t> </w:t>
      </w:r>
      <w:r>
        <w:rPr>
          <w:sz w:val="19"/>
        </w:rPr>
        <w:t>ou</w:t>
      </w:r>
      <w:r>
        <w:rPr>
          <w:spacing w:val="9"/>
          <w:sz w:val="19"/>
        </w:rPr>
        <w:t> </w:t>
      </w:r>
      <w:r>
        <w:rPr>
          <w:sz w:val="19"/>
        </w:rPr>
        <w:t>atenuantes,</w:t>
      </w:r>
      <w:r>
        <w:rPr>
          <w:spacing w:val="8"/>
          <w:sz w:val="19"/>
        </w:rPr>
        <w:t> </w:t>
      </w:r>
      <w:r>
        <w:rPr>
          <w:sz w:val="19"/>
        </w:rPr>
        <w:t>observadas</w:t>
      </w:r>
      <w:r>
        <w:rPr>
          <w:spacing w:val="9"/>
          <w:sz w:val="19"/>
        </w:rPr>
        <w:t> </w:t>
      </w:r>
      <w:r>
        <w:rPr>
          <w:sz w:val="19"/>
        </w:rPr>
        <w:t>aquelas</w:t>
      </w:r>
      <w:r>
        <w:rPr>
          <w:spacing w:val="9"/>
          <w:sz w:val="19"/>
        </w:rPr>
        <w:t> </w:t>
      </w:r>
      <w:r>
        <w:rPr>
          <w:sz w:val="19"/>
        </w:rPr>
        <w:t>previstas</w:t>
      </w:r>
      <w:r>
        <w:rPr>
          <w:spacing w:val="8"/>
          <w:sz w:val="19"/>
        </w:rPr>
        <w:t> </w:t>
      </w:r>
      <w:r>
        <w:rPr>
          <w:sz w:val="19"/>
        </w:rPr>
        <w:t>nos</w:t>
      </w:r>
      <w:r>
        <w:rPr>
          <w:spacing w:val="9"/>
          <w:sz w:val="19"/>
        </w:rPr>
        <w:t> </w:t>
      </w:r>
      <w:r>
        <w:rPr>
          <w:sz w:val="19"/>
        </w:rPr>
        <w:t>arts.</w:t>
      </w:r>
      <w:r>
        <w:rPr>
          <w:spacing w:val="8"/>
          <w:sz w:val="19"/>
        </w:rPr>
        <w:t> </w:t>
      </w:r>
      <w:r>
        <w:rPr>
          <w:sz w:val="19"/>
        </w:rPr>
        <w:t>71</w:t>
      </w:r>
      <w:r>
        <w:rPr>
          <w:spacing w:val="9"/>
          <w:sz w:val="19"/>
        </w:rPr>
        <w:t> </w:t>
      </w:r>
      <w:r>
        <w:rPr>
          <w:sz w:val="19"/>
        </w:rPr>
        <w:t>e</w:t>
      </w:r>
      <w:r>
        <w:rPr>
          <w:spacing w:val="9"/>
          <w:sz w:val="19"/>
        </w:rPr>
        <w:t> </w:t>
      </w:r>
      <w:r>
        <w:rPr>
          <w:sz w:val="19"/>
        </w:rPr>
        <w:t>72</w:t>
      </w:r>
      <w:r>
        <w:rPr>
          <w:spacing w:val="8"/>
          <w:sz w:val="19"/>
        </w:rPr>
        <w:t> </w:t>
      </w:r>
      <w:r>
        <w:rPr>
          <w:sz w:val="19"/>
        </w:rPr>
        <w:t>da</w:t>
      </w:r>
      <w:r>
        <w:rPr>
          <w:spacing w:val="9"/>
          <w:sz w:val="19"/>
        </w:rPr>
        <w:t> </w:t>
      </w:r>
      <w:r>
        <w:rPr>
          <w:sz w:val="19"/>
        </w:rPr>
        <w:t>Lei</w:t>
      </w:r>
      <w:r>
        <w:rPr>
          <w:spacing w:val="8"/>
          <w:sz w:val="19"/>
        </w:rPr>
        <w:t> </w:t>
      </w:r>
      <w:r>
        <w:rPr>
          <w:sz w:val="19"/>
        </w:rPr>
        <w:t>n°</w:t>
      </w:r>
      <w:r>
        <w:rPr>
          <w:spacing w:val="9"/>
          <w:sz w:val="19"/>
        </w:rPr>
        <w:t> </w:t>
      </w:r>
      <w:r>
        <w:rPr>
          <w:sz w:val="19"/>
        </w:rPr>
        <w:t>5.427,</w:t>
      </w:r>
      <w:r>
        <w:rPr>
          <w:spacing w:val="8"/>
          <w:sz w:val="19"/>
        </w:rPr>
        <w:t> </w:t>
      </w:r>
      <w:r>
        <w:rPr>
          <w:sz w:val="19"/>
        </w:rPr>
        <w:t>de</w:t>
      </w:r>
      <w:r>
        <w:rPr>
          <w:spacing w:val="9"/>
          <w:sz w:val="19"/>
        </w:rPr>
        <w:t> </w:t>
      </w:r>
      <w:r>
        <w:rPr>
          <w:sz w:val="19"/>
        </w:rPr>
        <w:t>1º</w:t>
      </w:r>
      <w:r>
        <w:rPr>
          <w:spacing w:val="9"/>
          <w:sz w:val="19"/>
        </w:rPr>
        <w:t> </w:t>
      </w:r>
      <w:r>
        <w:rPr>
          <w:sz w:val="19"/>
        </w:rPr>
        <w:t>de</w:t>
      </w:r>
      <w:r>
        <w:rPr>
          <w:spacing w:val="8"/>
          <w:sz w:val="19"/>
        </w:rPr>
        <w:t> </w:t>
      </w:r>
      <w:r>
        <w:rPr>
          <w:sz w:val="19"/>
        </w:rPr>
        <w:t>abril</w:t>
      </w:r>
      <w:r>
        <w:rPr>
          <w:spacing w:val="9"/>
          <w:sz w:val="19"/>
        </w:rPr>
        <w:t> </w:t>
      </w:r>
      <w:r>
        <w:rPr>
          <w:sz w:val="19"/>
        </w:rPr>
        <w:t>de</w:t>
      </w:r>
      <w:r>
        <w:rPr>
          <w:spacing w:val="8"/>
          <w:sz w:val="19"/>
        </w:rPr>
        <w:t> </w:t>
      </w:r>
      <w:r>
        <w:rPr>
          <w:spacing w:val="-2"/>
          <w:sz w:val="19"/>
        </w:rPr>
        <w:t>2009;</w:t>
      </w:r>
    </w:p>
    <w:p>
      <w:pPr>
        <w:pStyle w:val="BodyText"/>
        <w:spacing w:before="60"/>
      </w:pPr>
    </w:p>
    <w:p>
      <w:pPr>
        <w:pStyle w:val="ListParagraph"/>
        <w:numPr>
          <w:ilvl w:val="2"/>
          <w:numId w:val="52"/>
        </w:numPr>
        <w:tabs>
          <w:tab w:pos="853" w:val="left" w:leader="none"/>
        </w:tabs>
        <w:spacing w:line="240" w:lineRule="auto" w:before="0" w:after="0"/>
        <w:ind w:left="853" w:right="0" w:hanging="527"/>
        <w:jc w:val="left"/>
        <w:rPr>
          <w:sz w:val="19"/>
        </w:rPr>
      </w:pPr>
      <w:r>
        <w:rPr>
          <w:sz w:val="19"/>
        </w:rPr>
        <w:t>os</w:t>
      </w:r>
      <w:r>
        <w:rPr>
          <w:spacing w:val="10"/>
          <w:sz w:val="19"/>
        </w:rPr>
        <w:t> </w:t>
      </w:r>
      <w:r>
        <w:rPr>
          <w:sz w:val="19"/>
        </w:rPr>
        <w:t>danos</w:t>
      </w:r>
      <w:r>
        <w:rPr>
          <w:spacing w:val="10"/>
          <w:sz w:val="19"/>
        </w:rPr>
        <w:t> </w:t>
      </w:r>
      <w:r>
        <w:rPr>
          <w:sz w:val="19"/>
        </w:rPr>
        <w:t>que</w:t>
      </w:r>
      <w:r>
        <w:rPr>
          <w:spacing w:val="10"/>
          <w:sz w:val="19"/>
        </w:rPr>
        <w:t> </w:t>
      </w:r>
      <w:r>
        <w:rPr>
          <w:sz w:val="19"/>
        </w:rPr>
        <w:t>dela</w:t>
      </w:r>
      <w:r>
        <w:rPr>
          <w:spacing w:val="10"/>
          <w:sz w:val="19"/>
        </w:rPr>
        <w:t> </w:t>
      </w:r>
      <w:r>
        <w:rPr>
          <w:sz w:val="19"/>
        </w:rPr>
        <w:t>provierem</w:t>
      </w:r>
      <w:r>
        <w:rPr>
          <w:spacing w:val="10"/>
          <w:sz w:val="19"/>
        </w:rPr>
        <w:t> </w:t>
      </w:r>
      <w:r>
        <w:rPr>
          <w:sz w:val="19"/>
        </w:rPr>
        <w:t>para</w:t>
      </w:r>
      <w:r>
        <w:rPr>
          <w:spacing w:val="10"/>
          <w:sz w:val="19"/>
        </w:rPr>
        <w:t> </w:t>
      </w:r>
      <w:r>
        <w:rPr>
          <w:sz w:val="19"/>
        </w:rPr>
        <w:t>a</w:t>
      </w:r>
      <w:r>
        <w:rPr>
          <w:spacing w:val="-3"/>
          <w:sz w:val="19"/>
        </w:rPr>
        <w:t> </w:t>
      </w:r>
      <w:r>
        <w:rPr>
          <w:sz w:val="19"/>
        </w:rPr>
        <w:t>Administração</w:t>
      </w:r>
      <w:r>
        <w:rPr>
          <w:spacing w:val="10"/>
          <w:sz w:val="19"/>
        </w:rPr>
        <w:t> </w:t>
      </w:r>
      <w:r>
        <w:rPr>
          <w:spacing w:val="-2"/>
          <w:sz w:val="19"/>
        </w:rPr>
        <w:t>Pública;</w:t>
      </w:r>
    </w:p>
    <w:p>
      <w:pPr>
        <w:pStyle w:val="BodyText"/>
        <w:spacing w:before="59"/>
      </w:pPr>
    </w:p>
    <w:p>
      <w:pPr>
        <w:pStyle w:val="ListParagraph"/>
        <w:numPr>
          <w:ilvl w:val="2"/>
          <w:numId w:val="52"/>
        </w:numPr>
        <w:tabs>
          <w:tab w:pos="853" w:val="left" w:leader="none"/>
        </w:tabs>
        <w:spacing w:line="240" w:lineRule="auto" w:before="1" w:after="0"/>
        <w:ind w:left="853" w:right="0" w:hanging="527"/>
        <w:jc w:val="left"/>
        <w:rPr>
          <w:sz w:val="19"/>
        </w:rPr>
      </w:pPr>
      <w:r>
        <w:rPr>
          <w:sz w:val="19"/>
        </w:rPr>
        <w:t>a</w:t>
      </w:r>
      <w:r>
        <w:rPr>
          <w:spacing w:val="10"/>
          <w:sz w:val="19"/>
        </w:rPr>
        <w:t> </w:t>
      </w:r>
      <w:r>
        <w:rPr>
          <w:sz w:val="19"/>
        </w:rPr>
        <w:t>implantação</w:t>
      </w:r>
      <w:r>
        <w:rPr>
          <w:spacing w:val="10"/>
          <w:sz w:val="19"/>
        </w:rPr>
        <w:t> </w:t>
      </w:r>
      <w:r>
        <w:rPr>
          <w:sz w:val="19"/>
        </w:rPr>
        <w:t>ou</w:t>
      </w:r>
      <w:r>
        <w:rPr>
          <w:spacing w:val="11"/>
          <w:sz w:val="19"/>
        </w:rPr>
        <w:t> </w:t>
      </w:r>
      <w:r>
        <w:rPr>
          <w:sz w:val="19"/>
        </w:rPr>
        <w:t>o</w:t>
      </w:r>
      <w:r>
        <w:rPr>
          <w:spacing w:val="10"/>
          <w:sz w:val="19"/>
        </w:rPr>
        <w:t> </w:t>
      </w:r>
      <w:r>
        <w:rPr>
          <w:sz w:val="19"/>
        </w:rPr>
        <w:t>aperfeiçoamento</w:t>
      </w:r>
      <w:r>
        <w:rPr>
          <w:spacing w:val="11"/>
          <w:sz w:val="19"/>
        </w:rPr>
        <w:t> </w:t>
      </w:r>
      <w:r>
        <w:rPr>
          <w:sz w:val="19"/>
        </w:rPr>
        <w:t>de</w:t>
      </w:r>
      <w:r>
        <w:rPr>
          <w:spacing w:val="10"/>
          <w:sz w:val="19"/>
        </w:rPr>
        <w:t> </w:t>
      </w:r>
      <w:r>
        <w:rPr>
          <w:sz w:val="19"/>
        </w:rPr>
        <w:t>programa</w:t>
      </w:r>
      <w:r>
        <w:rPr>
          <w:spacing w:val="10"/>
          <w:sz w:val="19"/>
        </w:rPr>
        <w:t> </w:t>
      </w:r>
      <w:r>
        <w:rPr>
          <w:sz w:val="19"/>
        </w:rPr>
        <w:t>de</w:t>
      </w:r>
      <w:r>
        <w:rPr>
          <w:spacing w:val="11"/>
          <w:sz w:val="19"/>
        </w:rPr>
        <w:t> </w:t>
      </w:r>
      <w:r>
        <w:rPr>
          <w:sz w:val="19"/>
        </w:rPr>
        <w:t>integridade,</w:t>
      </w:r>
      <w:r>
        <w:rPr>
          <w:spacing w:val="10"/>
          <w:sz w:val="19"/>
        </w:rPr>
        <w:t> </w:t>
      </w:r>
      <w:r>
        <w:rPr>
          <w:sz w:val="19"/>
        </w:rPr>
        <w:t>conforme</w:t>
      </w:r>
      <w:r>
        <w:rPr>
          <w:spacing w:val="11"/>
          <w:sz w:val="19"/>
        </w:rPr>
        <w:t> </w:t>
      </w:r>
      <w:r>
        <w:rPr>
          <w:sz w:val="19"/>
        </w:rPr>
        <w:t>normas</w:t>
      </w:r>
      <w:r>
        <w:rPr>
          <w:spacing w:val="10"/>
          <w:sz w:val="19"/>
        </w:rPr>
        <w:t> </w:t>
      </w:r>
      <w:r>
        <w:rPr>
          <w:sz w:val="19"/>
        </w:rPr>
        <w:t>e</w:t>
      </w:r>
      <w:r>
        <w:rPr>
          <w:spacing w:val="11"/>
          <w:sz w:val="19"/>
        </w:rPr>
        <w:t> </w:t>
      </w:r>
      <w:r>
        <w:rPr>
          <w:sz w:val="19"/>
        </w:rPr>
        <w:t>orientações</w:t>
      </w:r>
      <w:r>
        <w:rPr>
          <w:spacing w:val="10"/>
          <w:sz w:val="19"/>
        </w:rPr>
        <w:t> </w:t>
      </w:r>
      <w:r>
        <w:rPr>
          <w:sz w:val="19"/>
        </w:rPr>
        <w:t>dos</w:t>
      </w:r>
      <w:r>
        <w:rPr>
          <w:spacing w:val="10"/>
          <w:sz w:val="19"/>
        </w:rPr>
        <w:t> </w:t>
      </w:r>
      <w:r>
        <w:rPr>
          <w:sz w:val="19"/>
        </w:rPr>
        <w:t>órgãos</w:t>
      </w:r>
      <w:r>
        <w:rPr>
          <w:spacing w:val="11"/>
          <w:sz w:val="19"/>
        </w:rPr>
        <w:t> </w:t>
      </w:r>
      <w:r>
        <w:rPr>
          <w:sz w:val="19"/>
        </w:rPr>
        <w:t>de</w:t>
      </w:r>
      <w:r>
        <w:rPr>
          <w:spacing w:val="10"/>
          <w:sz w:val="19"/>
        </w:rPr>
        <w:t> </w:t>
      </w:r>
      <w:r>
        <w:rPr>
          <w:spacing w:val="-2"/>
          <w:sz w:val="19"/>
        </w:rPr>
        <w:t>controle.</w:t>
      </w:r>
    </w:p>
    <w:p>
      <w:pPr>
        <w:pStyle w:val="ListParagraph"/>
        <w:spacing w:after="0" w:line="240" w:lineRule="auto"/>
        <w:jc w:val="left"/>
        <w:rPr>
          <w:sz w:val="19"/>
        </w:rPr>
        <w:sectPr>
          <w:pgSz w:w="15840" w:h="24480"/>
          <w:pgMar w:top="520" w:bottom="280" w:left="360" w:right="360"/>
        </w:sectPr>
      </w:pPr>
    </w:p>
    <w:p>
      <w:pPr>
        <w:pStyle w:val="ListParagraph"/>
        <w:numPr>
          <w:ilvl w:val="1"/>
          <w:numId w:val="52"/>
        </w:numPr>
        <w:tabs>
          <w:tab w:pos="696" w:val="left" w:leader="none"/>
        </w:tabs>
        <w:spacing w:line="240" w:lineRule="auto" w:before="77" w:after="0"/>
        <w:ind w:left="696" w:right="0" w:hanging="370"/>
        <w:jc w:val="left"/>
        <w:rPr>
          <w:sz w:val="19"/>
        </w:rPr>
      </w:pPr>
      <w:r>
        <w:rPr>
          <w:sz w:val="19"/>
        </w:rPr>
        <w:t>A</w:t>
      </w:r>
      <w:r>
        <w:rPr>
          <w:spacing w:val="-3"/>
          <w:sz w:val="19"/>
        </w:rPr>
        <w:t> </w:t>
      </w:r>
      <w:r>
        <w:rPr>
          <w:sz w:val="19"/>
        </w:rPr>
        <w:t>imposição</w:t>
      </w:r>
      <w:r>
        <w:rPr>
          <w:spacing w:val="11"/>
          <w:sz w:val="19"/>
        </w:rPr>
        <w:t> </w:t>
      </w:r>
      <w:r>
        <w:rPr>
          <w:sz w:val="19"/>
        </w:rPr>
        <w:t>das</w:t>
      </w:r>
      <w:r>
        <w:rPr>
          <w:spacing w:val="10"/>
          <w:sz w:val="19"/>
        </w:rPr>
        <w:t> </w:t>
      </w:r>
      <w:r>
        <w:rPr>
          <w:sz w:val="19"/>
        </w:rPr>
        <w:t>penalidades</w:t>
      </w:r>
      <w:r>
        <w:rPr>
          <w:spacing w:val="11"/>
          <w:sz w:val="19"/>
        </w:rPr>
        <w:t> </w:t>
      </w:r>
      <w:r>
        <w:rPr>
          <w:sz w:val="19"/>
        </w:rPr>
        <w:t>é</w:t>
      </w:r>
      <w:r>
        <w:rPr>
          <w:spacing w:val="11"/>
          <w:sz w:val="19"/>
        </w:rPr>
        <w:t> </w:t>
      </w:r>
      <w:r>
        <w:rPr>
          <w:sz w:val="19"/>
        </w:rPr>
        <w:t>de</w:t>
      </w:r>
      <w:r>
        <w:rPr>
          <w:spacing w:val="10"/>
          <w:sz w:val="19"/>
        </w:rPr>
        <w:t> </w:t>
      </w:r>
      <w:r>
        <w:rPr>
          <w:sz w:val="19"/>
        </w:rPr>
        <w:t>competência</w:t>
      </w:r>
      <w:r>
        <w:rPr>
          <w:spacing w:val="11"/>
          <w:sz w:val="19"/>
        </w:rPr>
        <w:t> </w:t>
      </w:r>
      <w:r>
        <w:rPr>
          <w:sz w:val="19"/>
        </w:rPr>
        <w:t>exclusiva</w:t>
      </w:r>
      <w:r>
        <w:rPr>
          <w:spacing w:val="11"/>
          <w:sz w:val="19"/>
        </w:rPr>
        <w:t> </w:t>
      </w:r>
      <w:r>
        <w:rPr>
          <w:sz w:val="19"/>
        </w:rPr>
        <w:t>do</w:t>
      </w:r>
      <w:r>
        <w:rPr>
          <w:spacing w:val="11"/>
          <w:sz w:val="19"/>
        </w:rPr>
        <w:t> </w:t>
      </w:r>
      <w:r>
        <w:rPr>
          <w:sz w:val="19"/>
        </w:rPr>
        <w:t>órgão</w:t>
      </w:r>
      <w:r>
        <w:rPr>
          <w:spacing w:val="10"/>
          <w:sz w:val="19"/>
        </w:rPr>
        <w:t> </w:t>
      </w:r>
      <w:r>
        <w:rPr>
          <w:sz w:val="19"/>
        </w:rPr>
        <w:t>ou</w:t>
      </w:r>
      <w:r>
        <w:rPr>
          <w:spacing w:val="11"/>
          <w:sz w:val="19"/>
        </w:rPr>
        <w:t> </w:t>
      </w:r>
      <w:r>
        <w:rPr>
          <w:sz w:val="19"/>
        </w:rPr>
        <w:t>entidade</w:t>
      </w:r>
      <w:r>
        <w:rPr>
          <w:spacing w:val="11"/>
          <w:sz w:val="19"/>
        </w:rPr>
        <w:t> </w:t>
      </w:r>
      <w:r>
        <w:rPr>
          <w:sz w:val="19"/>
        </w:rPr>
        <w:t>contratante,</w:t>
      </w:r>
      <w:r>
        <w:rPr>
          <w:spacing w:val="10"/>
          <w:sz w:val="19"/>
        </w:rPr>
        <w:t> </w:t>
      </w:r>
      <w:r>
        <w:rPr>
          <w:sz w:val="19"/>
        </w:rPr>
        <w:t>sendo</w:t>
      </w:r>
      <w:r>
        <w:rPr>
          <w:spacing w:val="11"/>
          <w:sz w:val="19"/>
        </w:rPr>
        <w:t> </w:t>
      </w:r>
      <w:r>
        <w:rPr>
          <w:sz w:val="19"/>
        </w:rPr>
        <w:t>competentes</w:t>
      </w:r>
      <w:r>
        <w:rPr>
          <w:spacing w:val="11"/>
          <w:sz w:val="19"/>
        </w:rPr>
        <w:t> </w:t>
      </w:r>
      <w:r>
        <w:rPr>
          <w:sz w:val="19"/>
        </w:rPr>
        <w:t>para</w:t>
      </w:r>
      <w:r>
        <w:rPr>
          <w:spacing w:val="10"/>
          <w:sz w:val="19"/>
        </w:rPr>
        <w:t> </w:t>
      </w:r>
      <w:r>
        <w:rPr>
          <w:sz w:val="19"/>
        </w:rPr>
        <w:t>sua</w:t>
      </w:r>
      <w:r>
        <w:rPr>
          <w:spacing w:val="11"/>
          <w:sz w:val="19"/>
        </w:rPr>
        <w:t> </w:t>
      </w:r>
      <w:r>
        <w:rPr>
          <w:spacing w:val="-2"/>
          <w:sz w:val="19"/>
        </w:rPr>
        <w:t>aplicação:</w:t>
      </w:r>
    </w:p>
    <w:p>
      <w:pPr>
        <w:pStyle w:val="BodyText"/>
        <w:spacing w:before="60"/>
      </w:pPr>
    </w:p>
    <w:p>
      <w:pPr>
        <w:pStyle w:val="ListParagraph"/>
        <w:numPr>
          <w:ilvl w:val="0"/>
          <w:numId w:val="54"/>
        </w:numPr>
        <w:tabs>
          <w:tab w:pos="525" w:val="left" w:leader="none"/>
        </w:tabs>
        <w:spacing w:line="240" w:lineRule="auto" w:before="0" w:after="0"/>
        <w:ind w:left="525" w:right="0" w:hanging="199"/>
        <w:jc w:val="left"/>
        <w:rPr>
          <w:sz w:val="19"/>
        </w:rPr>
      </w:pPr>
      <w:r>
        <w:rPr>
          <w:sz w:val="19"/>
        </w:rPr>
        <w:t>as</w:t>
      </w:r>
      <w:r>
        <w:rPr>
          <w:spacing w:val="7"/>
          <w:sz w:val="19"/>
        </w:rPr>
        <w:t> </w:t>
      </w:r>
      <w:r>
        <w:rPr>
          <w:sz w:val="19"/>
        </w:rPr>
        <w:t>sanções</w:t>
      </w:r>
      <w:r>
        <w:rPr>
          <w:spacing w:val="8"/>
          <w:sz w:val="19"/>
        </w:rPr>
        <w:t> </w:t>
      </w:r>
      <w:r>
        <w:rPr>
          <w:sz w:val="19"/>
        </w:rPr>
        <w:t>previstas</w:t>
      </w:r>
      <w:r>
        <w:rPr>
          <w:spacing w:val="8"/>
          <w:sz w:val="19"/>
        </w:rPr>
        <w:t> </w:t>
      </w:r>
      <w:r>
        <w:rPr>
          <w:sz w:val="19"/>
        </w:rPr>
        <w:t>nos</w:t>
      </w:r>
      <w:r>
        <w:rPr>
          <w:spacing w:val="8"/>
          <w:sz w:val="19"/>
        </w:rPr>
        <w:t> </w:t>
      </w:r>
      <w:r>
        <w:rPr>
          <w:sz w:val="19"/>
        </w:rPr>
        <w:t>itens</w:t>
      </w:r>
      <w:r>
        <w:rPr>
          <w:spacing w:val="8"/>
          <w:sz w:val="19"/>
        </w:rPr>
        <w:t> </w:t>
      </w:r>
      <w:r>
        <w:rPr>
          <w:sz w:val="19"/>
        </w:rPr>
        <w:t>11.2.1,</w:t>
      </w:r>
      <w:r>
        <w:rPr>
          <w:spacing w:val="8"/>
          <w:sz w:val="19"/>
        </w:rPr>
        <w:t> </w:t>
      </w:r>
      <w:r>
        <w:rPr>
          <w:sz w:val="19"/>
        </w:rPr>
        <w:t>11.2.2</w:t>
      </w:r>
      <w:r>
        <w:rPr>
          <w:spacing w:val="8"/>
          <w:sz w:val="19"/>
        </w:rPr>
        <w:t> </w:t>
      </w:r>
      <w:r>
        <w:rPr>
          <w:sz w:val="19"/>
        </w:rPr>
        <w:t>e</w:t>
      </w:r>
      <w:r>
        <w:rPr>
          <w:spacing w:val="7"/>
          <w:sz w:val="19"/>
        </w:rPr>
        <w:t> </w:t>
      </w:r>
      <w:r>
        <w:rPr>
          <w:sz w:val="19"/>
        </w:rPr>
        <w:t>11.2.3</w:t>
      </w:r>
      <w:r>
        <w:rPr>
          <w:spacing w:val="8"/>
          <w:sz w:val="19"/>
        </w:rPr>
        <w:t> </w:t>
      </w:r>
      <w:r>
        <w:rPr>
          <w:sz w:val="19"/>
        </w:rPr>
        <w:t>serão</w:t>
      </w:r>
      <w:r>
        <w:rPr>
          <w:spacing w:val="8"/>
          <w:sz w:val="19"/>
        </w:rPr>
        <w:t> </w:t>
      </w:r>
      <w:r>
        <w:rPr>
          <w:sz w:val="19"/>
        </w:rPr>
        <w:t>impostas</w:t>
      </w:r>
      <w:r>
        <w:rPr>
          <w:spacing w:val="8"/>
          <w:sz w:val="19"/>
        </w:rPr>
        <w:t> </w:t>
      </w:r>
      <w:r>
        <w:rPr>
          <w:sz w:val="19"/>
        </w:rPr>
        <w:t>pelo</w:t>
      </w:r>
      <w:r>
        <w:rPr>
          <w:spacing w:val="8"/>
          <w:sz w:val="19"/>
        </w:rPr>
        <w:t> </w:t>
      </w:r>
      <w:r>
        <w:rPr>
          <w:sz w:val="19"/>
        </w:rPr>
        <w:t>Ordenador</w:t>
      </w:r>
      <w:r>
        <w:rPr>
          <w:spacing w:val="8"/>
          <w:sz w:val="19"/>
        </w:rPr>
        <w:t> </w:t>
      </w:r>
      <w:r>
        <w:rPr>
          <w:sz w:val="19"/>
        </w:rPr>
        <w:t>de</w:t>
      </w:r>
      <w:r>
        <w:rPr>
          <w:spacing w:val="7"/>
          <w:sz w:val="19"/>
        </w:rPr>
        <w:t> </w:t>
      </w:r>
      <w:r>
        <w:rPr>
          <w:spacing w:val="-2"/>
          <w:sz w:val="19"/>
        </w:rPr>
        <w:t>Despesa;</w:t>
      </w:r>
    </w:p>
    <w:p>
      <w:pPr>
        <w:pStyle w:val="BodyText"/>
        <w:spacing w:before="103"/>
      </w:pPr>
    </w:p>
    <w:p>
      <w:pPr>
        <w:pStyle w:val="ListParagraph"/>
        <w:numPr>
          <w:ilvl w:val="0"/>
          <w:numId w:val="54"/>
        </w:numPr>
        <w:tabs>
          <w:tab w:pos="536" w:val="left" w:leader="none"/>
        </w:tabs>
        <w:spacing w:line="240" w:lineRule="auto" w:before="0" w:after="0"/>
        <w:ind w:left="536" w:right="0" w:hanging="210"/>
        <w:jc w:val="left"/>
        <w:rPr>
          <w:sz w:val="19"/>
        </w:rPr>
      </w:pPr>
      <w:r>
        <w:rPr>
          <w:sz w:val="19"/>
        </w:rPr>
        <w:t>a</w:t>
      </w:r>
      <w:r>
        <w:rPr>
          <w:spacing w:val="7"/>
          <w:sz w:val="19"/>
        </w:rPr>
        <w:t> </w:t>
      </w:r>
      <w:r>
        <w:rPr>
          <w:sz w:val="19"/>
        </w:rPr>
        <w:t>aplicação</w:t>
      </w:r>
      <w:r>
        <w:rPr>
          <w:spacing w:val="7"/>
          <w:sz w:val="19"/>
        </w:rPr>
        <w:t> </w:t>
      </w:r>
      <w:r>
        <w:rPr>
          <w:sz w:val="19"/>
        </w:rPr>
        <w:t>da</w:t>
      </w:r>
      <w:r>
        <w:rPr>
          <w:spacing w:val="8"/>
          <w:sz w:val="19"/>
        </w:rPr>
        <w:t> </w:t>
      </w:r>
      <w:r>
        <w:rPr>
          <w:sz w:val="19"/>
        </w:rPr>
        <w:t>sanção</w:t>
      </w:r>
      <w:r>
        <w:rPr>
          <w:spacing w:val="7"/>
          <w:sz w:val="19"/>
        </w:rPr>
        <w:t> </w:t>
      </w:r>
      <w:r>
        <w:rPr>
          <w:sz w:val="19"/>
        </w:rPr>
        <w:t>prevista</w:t>
      </w:r>
      <w:r>
        <w:rPr>
          <w:spacing w:val="8"/>
          <w:sz w:val="19"/>
        </w:rPr>
        <w:t> </w:t>
      </w:r>
      <w:r>
        <w:rPr>
          <w:sz w:val="19"/>
        </w:rPr>
        <w:t>no</w:t>
      </w:r>
      <w:r>
        <w:rPr>
          <w:spacing w:val="7"/>
          <w:sz w:val="19"/>
        </w:rPr>
        <w:t> </w:t>
      </w:r>
      <w:r>
        <w:rPr>
          <w:sz w:val="19"/>
        </w:rPr>
        <w:t>item</w:t>
      </w:r>
      <w:r>
        <w:rPr>
          <w:spacing w:val="7"/>
          <w:sz w:val="19"/>
        </w:rPr>
        <w:t> </w:t>
      </w:r>
      <w:r>
        <w:rPr>
          <w:sz w:val="19"/>
        </w:rPr>
        <w:t>11.2.4,</w:t>
      </w:r>
      <w:r>
        <w:rPr>
          <w:spacing w:val="8"/>
          <w:sz w:val="19"/>
        </w:rPr>
        <w:t> </w:t>
      </w:r>
      <w:r>
        <w:rPr>
          <w:sz w:val="19"/>
        </w:rPr>
        <w:t>na</w:t>
      </w:r>
      <w:r>
        <w:rPr>
          <w:spacing w:val="7"/>
          <w:sz w:val="19"/>
        </w:rPr>
        <w:t> </w:t>
      </w:r>
      <w:r>
        <w:rPr>
          <w:sz w:val="19"/>
        </w:rPr>
        <w:t>forma</w:t>
      </w:r>
      <w:r>
        <w:rPr>
          <w:spacing w:val="8"/>
          <w:sz w:val="19"/>
        </w:rPr>
        <w:t> </w:t>
      </w:r>
      <w:r>
        <w:rPr>
          <w:sz w:val="19"/>
        </w:rPr>
        <w:t>do</w:t>
      </w:r>
      <w:r>
        <w:rPr>
          <w:spacing w:val="7"/>
          <w:sz w:val="19"/>
        </w:rPr>
        <w:t> </w:t>
      </w:r>
      <w:r>
        <w:rPr>
          <w:sz w:val="19"/>
        </w:rPr>
        <w:t>art.</w:t>
      </w:r>
      <w:r>
        <w:rPr>
          <w:spacing w:val="7"/>
          <w:sz w:val="19"/>
        </w:rPr>
        <w:t> </w:t>
      </w:r>
      <w:r>
        <w:rPr>
          <w:sz w:val="19"/>
        </w:rPr>
        <w:t>156,</w:t>
      </w:r>
      <w:r>
        <w:rPr>
          <w:spacing w:val="8"/>
          <w:sz w:val="19"/>
        </w:rPr>
        <w:t> </w:t>
      </w:r>
      <w:r>
        <w:rPr>
          <w:sz w:val="19"/>
        </w:rPr>
        <w:t>§</w:t>
      </w:r>
      <w:r>
        <w:rPr>
          <w:spacing w:val="7"/>
          <w:sz w:val="19"/>
        </w:rPr>
        <w:t> </w:t>
      </w:r>
      <w:r>
        <w:rPr>
          <w:sz w:val="19"/>
        </w:rPr>
        <w:t>6º,</w:t>
      </w:r>
      <w:r>
        <w:rPr>
          <w:spacing w:val="8"/>
          <w:sz w:val="19"/>
        </w:rPr>
        <w:t> </w:t>
      </w:r>
      <w:r>
        <w:rPr>
          <w:sz w:val="19"/>
        </w:rPr>
        <w:t>I,</w:t>
      </w:r>
      <w:r>
        <w:rPr>
          <w:spacing w:val="7"/>
          <w:sz w:val="19"/>
        </w:rPr>
        <w:t> </w:t>
      </w:r>
      <w:r>
        <w:rPr>
          <w:sz w:val="19"/>
        </w:rPr>
        <w:t>da</w:t>
      </w:r>
      <w:r>
        <w:rPr>
          <w:spacing w:val="8"/>
          <w:sz w:val="19"/>
        </w:rPr>
        <w:t> </w:t>
      </w:r>
      <w:r>
        <w:rPr>
          <w:sz w:val="19"/>
        </w:rPr>
        <w:t>Lei</w:t>
      </w:r>
      <w:r>
        <w:rPr>
          <w:spacing w:val="7"/>
          <w:sz w:val="19"/>
        </w:rPr>
        <w:t> </w:t>
      </w:r>
      <w:r>
        <w:rPr>
          <w:sz w:val="19"/>
        </w:rPr>
        <w:t>nº</w:t>
      </w:r>
      <w:r>
        <w:rPr>
          <w:spacing w:val="7"/>
          <w:sz w:val="19"/>
        </w:rPr>
        <w:t> </w:t>
      </w:r>
      <w:r>
        <w:rPr>
          <w:sz w:val="19"/>
        </w:rPr>
        <w:t>14.133/2021,</w:t>
      </w:r>
      <w:r>
        <w:rPr>
          <w:spacing w:val="8"/>
          <w:sz w:val="19"/>
        </w:rPr>
        <w:t> </w:t>
      </w:r>
      <w:r>
        <w:rPr>
          <w:sz w:val="19"/>
        </w:rPr>
        <w:t>é</w:t>
      </w:r>
      <w:r>
        <w:rPr>
          <w:spacing w:val="7"/>
          <w:sz w:val="19"/>
        </w:rPr>
        <w:t> </w:t>
      </w:r>
      <w:r>
        <w:rPr>
          <w:sz w:val="19"/>
        </w:rPr>
        <w:t>de</w:t>
      </w:r>
      <w:r>
        <w:rPr>
          <w:spacing w:val="8"/>
          <w:sz w:val="19"/>
        </w:rPr>
        <w:t> </w:t>
      </w:r>
      <w:r>
        <w:rPr>
          <w:sz w:val="19"/>
        </w:rPr>
        <w:t>competência</w:t>
      </w:r>
      <w:r>
        <w:rPr>
          <w:spacing w:val="7"/>
          <w:sz w:val="19"/>
        </w:rPr>
        <w:t> </w:t>
      </w:r>
      <w:r>
        <w:rPr>
          <w:spacing w:val="-2"/>
          <w:sz w:val="19"/>
        </w:rPr>
        <w:t>exclusiva:</w:t>
      </w:r>
    </w:p>
    <w:p>
      <w:pPr>
        <w:pStyle w:val="BodyText"/>
        <w:spacing w:before="104"/>
      </w:pPr>
    </w:p>
    <w:p>
      <w:pPr>
        <w:pStyle w:val="ListParagraph"/>
        <w:numPr>
          <w:ilvl w:val="1"/>
          <w:numId w:val="54"/>
        </w:numPr>
        <w:tabs>
          <w:tab w:pos="682" w:val="left" w:leader="none"/>
        </w:tabs>
        <w:spacing w:line="240" w:lineRule="auto" w:before="0" w:after="0"/>
        <w:ind w:left="682" w:right="0" w:hanging="356"/>
        <w:jc w:val="left"/>
        <w:rPr>
          <w:sz w:val="19"/>
        </w:rPr>
      </w:pPr>
      <w:r>
        <w:rPr>
          <w:sz w:val="19"/>
        </w:rPr>
        <w:t>em</w:t>
      </w:r>
      <w:r>
        <w:rPr>
          <w:spacing w:val="10"/>
          <w:sz w:val="19"/>
        </w:rPr>
        <w:t> </w:t>
      </w:r>
      <w:r>
        <w:rPr>
          <w:sz w:val="19"/>
        </w:rPr>
        <w:t>se</w:t>
      </w:r>
      <w:r>
        <w:rPr>
          <w:spacing w:val="11"/>
          <w:sz w:val="19"/>
        </w:rPr>
        <w:t> </w:t>
      </w:r>
      <w:r>
        <w:rPr>
          <w:sz w:val="19"/>
        </w:rPr>
        <w:t>tratando</w:t>
      </w:r>
      <w:r>
        <w:rPr>
          <w:spacing w:val="11"/>
          <w:sz w:val="19"/>
        </w:rPr>
        <w:t> </w:t>
      </w:r>
      <w:r>
        <w:rPr>
          <w:sz w:val="19"/>
        </w:rPr>
        <w:t>de</w:t>
      </w:r>
      <w:r>
        <w:rPr>
          <w:spacing w:val="11"/>
          <w:sz w:val="19"/>
        </w:rPr>
        <w:t> </w:t>
      </w:r>
      <w:r>
        <w:rPr>
          <w:sz w:val="19"/>
        </w:rPr>
        <w:t>contratação</w:t>
      </w:r>
      <w:r>
        <w:rPr>
          <w:spacing w:val="11"/>
          <w:sz w:val="19"/>
        </w:rPr>
        <w:t> </w:t>
      </w:r>
      <w:r>
        <w:rPr>
          <w:sz w:val="19"/>
        </w:rPr>
        <w:t>realizada</w:t>
      </w:r>
      <w:r>
        <w:rPr>
          <w:spacing w:val="11"/>
          <w:sz w:val="19"/>
        </w:rPr>
        <w:t> </w:t>
      </w:r>
      <w:r>
        <w:rPr>
          <w:sz w:val="19"/>
        </w:rPr>
        <w:t>pela</w:t>
      </w:r>
      <w:r>
        <w:rPr>
          <w:spacing w:val="-2"/>
          <w:sz w:val="19"/>
        </w:rPr>
        <w:t> </w:t>
      </w:r>
      <w:r>
        <w:rPr>
          <w:sz w:val="19"/>
        </w:rPr>
        <w:t>Administração</w:t>
      </w:r>
      <w:r>
        <w:rPr>
          <w:spacing w:val="11"/>
          <w:sz w:val="19"/>
        </w:rPr>
        <w:t> </w:t>
      </w:r>
      <w:r>
        <w:rPr>
          <w:sz w:val="19"/>
        </w:rPr>
        <w:t>Pública</w:t>
      </w:r>
      <w:r>
        <w:rPr>
          <w:spacing w:val="11"/>
          <w:sz w:val="19"/>
        </w:rPr>
        <w:t> </w:t>
      </w:r>
      <w:r>
        <w:rPr>
          <w:sz w:val="19"/>
        </w:rPr>
        <w:t>direta,</w:t>
      </w:r>
      <w:r>
        <w:rPr>
          <w:spacing w:val="11"/>
          <w:sz w:val="19"/>
        </w:rPr>
        <w:t> </w:t>
      </w:r>
      <w:r>
        <w:rPr>
          <w:sz w:val="19"/>
        </w:rPr>
        <w:t>do</w:t>
      </w:r>
      <w:r>
        <w:rPr>
          <w:spacing w:val="11"/>
          <w:sz w:val="19"/>
        </w:rPr>
        <w:t> </w:t>
      </w:r>
      <w:r>
        <w:rPr>
          <w:sz w:val="19"/>
        </w:rPr>
        <w:t>Secretário</w:t>
      </w:r>
      <w:r>
        <w:rPr>
          <w:spacing w:val="11"/>
          <w:sz w:val="19"/>
        </w:rPr>
        <w:t> </w:t>
      </w:r>
      <w:r>
        <w:rPr>
          <w:sz w:val="19"/>
        </w:rPr>
        <w:t>de</w:t>
      </w:r>
      <w:r>
        <w:rPr>
          <w:spacing w:val="11"/>
          <w:sz w:val="19"/>
        </w:rPr>
        <w:t> </w:t>
      </w:r>
      <w:r>
        <w:rPr>
          <w:spacing w:val="-2"/>
          <w:sz w:val="19"/>
        </w:rPr>
        <w:t>Estado;</w:t>
      </w:r>
    </w:p>
    <w:p>
      <w:pPr>
        <w:pStyle w:val="BodyText"/>
        <w:spacing w:before="104"/>
      </w:pPr>
    </w:p>
    <w:p>
      <w:pPr>
        <w:pStyle w:val="ListParagraph"/>
        <w:numPr>
          <w:ilvl w:val="1"/>
          <w:numId w:val="54"/>
        </w:numPr>
        <w:tabs>
          <w:tab w:pos="682" w:val="left" w:leader="none"/>
        </w:tabs>
        <w:spacing w:line="240" w:lineRule="auto" w:before="0" w:after="0"/>
        <w:ind w:left="682" w:right="0" w:hanging="356"/>
        <w:jc w:val="left"/>
        <w:rPr>
          <w:sz w:val="19"/>
        </w:rPr>
      </w:pPr>
      <w:r>
        <w:rPr>
          <w:sz w:val="19"/>
        </w:rPr>
        <w:t>em</w:t>
      </w:r>
      <w:r>
        <w:rPr>
          <w:spacing w:val="11"/>
          <w:sz w:val="19"/>
        </w:rPr>
        <w:t> </w:t>
      </w:r>
      <w:r>
        <w:rPr>
          <w:sz w:val="19"/>
        </w:rPr>
        <w:t>se</w:t>
      </w:r>
      <w:r>
        <w:rPr>
          <w:spacing w:val="11"/>
          <w:sz w:val="19"/>
        </w:rPr>
        <w:t> </w:t>
      </w:r>
      <w:r>
        <w:rPr>
          <w:sz w:val="19"/>
        </w:rPr>
        <w:t>tratando</w:t>
      </w:r>
      <w:r>
        <w:rPr>
          <w:spacing w:val="12"/>
          <w:sz w:val="19"/>
        </w:rPr>
        <w:t> </w:t>
      </w:r>
      <w:r>
        <w:rPr>
          <w:sz w:val="19"/>
        </w:rPr>
        <w:t>de</w:t>
      </w:r>
      <w:r>
        <w:rPr>
          <w:spacing w:val="11"/>
          <w:sz w:val="19"/>
        </w:rPr>
        <w:t> </w:t>
      </w:r>
      <w:r>
        <w:rPr>
          <w:sz w:val="19"/>
        </w:rPr>
        <w:t>contratação</w:t>
      </w:r>
      <w:r>
        <w:rPr>
          <w:spacing w:val="12"/>
          <w:sz w:val="19"/>
        </w:rPr>
        <w:t> </w:t>
      </w:r>
      <w:r>
        <w:rPr>
          <w:sz w:val="19"/>
        </w:rPr>
        <w:t>realizada</w:t>
      </w:r>
      <w:r>
        <w:rPr>
          <w:spacing w:val="11"/>
          <w:sz w:val="19"/>
        </w:rPr>
        <w:t> </w:t>
      </w:r>
      <w:r>
        <w:rPr>
          <w:sz w:val="19"/>
        </w:rPr>
        <w:t>pela</w:t>
      </w:r>
      <w:r>
        <w:rPr>
          <w:spacing w:val="-2"/>
          <w:sz w:val="19"/>
        </w:rPr>
        <w:t> </w:t>
      </w:r>
      <w:r>
        <w:rPr>
          <w:sz w:val="19"/>
        </w:rPr>
        <w:t>Administração</w:t>
      </w:r>
      <w:r>
        <w:rPr>
          <w:spacing w:val="12"/>
          <w:sz w:val="19"/>
        </w:rPr>
        <w:t> </w:t>
      </w:r>
      <w:r>
        <w:rPr>
          <w:sz w:val="19"/>
        </w:rPr>
        <w:t>Pública</w:t>
      </w:r>
      <w:r>
        <w:rPr>
          <w:spacing w:val="11"/>
          <w:sz w:val="19"/>
        </w:rPr>
        <w:t> </w:t>
      </w:r>
      <w:r>
        <w:rPr>
          <w:sz w:val="19"/>
        </w:rPr>
        <w:t>Indireta</w:t>
      </w:r>
      <w:r>
        <w:rPr>
          <w:spacing w:val="12"/>
          <w:sz w:val="19"/>
        </w:rPr>
        <w:t> </w:t>
      </w:r>
      <w:r>
        <w:rPr>
          <w:sz w:val="19"/>
        </w:rPr>
        <w:t>(fundação</w:t>
      </w:r>
      <w:r>
        <w:rPr>
          <w:spacing w:val="11"/>
          <w:sz w:val="19"/>
        </w:rPr>
        <w:t> </w:t>
      </w:r>
      <w:r>
        <w:rPr>
          <w:sz w:val="19"/>
        </w:rPr>
        <w:t>e</w:t>
      </w:r>
      <w:r>
        <w:rPr>
          <w:spacing w:val="12"/>
          <w:sz w:val="19"/>
        </w:rPr>
        <w:t> </w:t>
      </w:r>
      <w:r>
        <w:rPr>
          <w:sz w:val="19"/>
        </w:rPr>
        <w:t>autarquia),</w:t>
      </w:r>
      <w:r>
        <w:rPr>
          <w:spacing w:val="11"/>
          <w:sz w:val="19"/>
        </w:rPr>
        <w:t> </w:t>
      </w:r>
      <w:r>
        <w:rPr>
          <w:sz w:val="19"/>
        </w:rPr>
        <w:t>da</w:t>
      </w:r>
      <w:r>
        <w:rPr>
          <w:spacing w:val="12"/>
          <w:sz w:val="19"/>
        </w:rPr>
        <w:t> </w:t>
      </w:r>
      <w:r>
        <w:rPr>
          <w:sz w:val="19"/>
        </w:rPr>
        <w:t>autoridade</w:t>
      </w:r>
      <w:r>
        <w:rPr>
          <w:spacing w:val="11"/>
          <w:sz w:val="19"/>
        </w:rPr>
        <w:t> </w:t>
      </w:r>
      <w:r>
        <w:rPr>
          <w:sz w:val="19"/>
        </w:rPr>
        <w:t>máxima</w:t>
      </w:r>
      <w:r>
        <w:rPr>
          <w:spacing w:val="12"/>
          <w:sz w:val="19"/>
        </w:rPr>
        <w:t> </w:t>
      </w:r>
      <w:r>
        <w:rPr>
          <w:sz w:val="19"/>
        </w:rPr>
        <w:t>da</w:t>
      </w:r>
      <w:r>
        <w:rPr>
          <w:spacing w:val="11"/>
          <w:sz w:val="19"/>
        </w:rPr>
        <w:t> </w:t>
      </w:r>
      <w:r>
        <w:rPr>
          <w:spacing w:val="-2"/>
          <w:sz w:val="19"/>
        </w:rPr>
        <w:t>entidade.</w:t>
      </w:r>
    </w:p>
    <w:p>
      <w:pPr>
        <w:pStyle w:val="BodyText"/>
        <w:spacing w:before="103"/>
      </w:pPr>
    </w:p>
    <w:p>
      <w:pPr>
        <w:pStyle w:val="ListParagraph"/>
        <w:numPr>
          <w:ilvl w:val="1"/>
          <w:numId w:val="52"/>
        </w:numPr>
        <w:tabs>
          <w:tab w:pos="701" w:val="left" w:leader="none"/>
        </w:tabs>
        <w:spacing w:line="336" w:lineRule="auto" w:before="1" w:after="0"/>
        <w:ind w:left="326" w:right="310" w:firstLine="0"/>
        <w:jc w:val="both"/>
        <w:rPr>
          <w:sz w:val="19"/>
        </w:rPr>
      </w:pPr>
      <w:r>
        <w:rPr>
          <w:sz w:val="19"/>
        </w:rPr>
        <w:t>A aplicação</w:t>
      </w:r>
      <w:r>
        <w:rPr>
          <w:spacing w:val="16"/>
          <w:sz w:val="19"/>
        </w:rPr>
        <w:t> </w:t>
      </w:r>
      <w:r>
        <w:rPr>
          <w:sz w:val="19"/>
        </w:rPr>
        <w:t>de</w:t>
      </w:r>
      <w:r>
        <w:rPr>
          <w:spacing w:val="16"/>
          <w:sz w:val="19"/>
        </w:rPr>
        <w:t> </w:t>
      </w:r>
      <w:r>
        <w:rPr>
          <w:sz w:val="19"/>
        </w:rPr>
        <w:t>quaisquer</w:t>
      </w:r>
      <w:r>
        <w:rPr>
          <w:spacing w:val="16"/>
          <w:sz w:val="19"/>
        </w:rPr>
        <w:t> </w:t>
      </w:r>
      <w:r>
        <w:rPr>
          <w:sz w:val="19"/>
        </w:rPr>
        <w:t>das</w:t>
      </w:r>
      <w:r>
        <w:rPr>
          <w:spacing w:val="16"/>
          <w:sz w:val="19"/>
        </w:rPr>
        <w:t> </w:t>
      </w:r>
      <w:r>
        <w:rPr>
          <w:sz w:val="19"/>
        </w:rPr>
        <w:t>penalidades</w:t>
      </w:r>
      <w:r>
        <w:rPr>
          <w:spacing w:val="16"/>
          <w:sz w:val="19"/>
        </w:rPr>
        <w:t> </w:t>
      </w:r>
      <w:r>
        <w:rPr>
          <w:sz w:val="19"/>
        </w:rPr>
        <w:t>realizar-se-á</w:t>
      </w:r>
      <w:r>
        <w:rPr>
          <w:spacing w:val="16"/>
          <w:sz w:val="19"/>
        </w:rPr>
        <w:t> </w:t>
      </w:r>
      <w:r>
        <w:rPr>
          <w:sz w:val="19"/>
        </w:rPr>
        <w:t>em</w:t>
      </w:r>
      <w:r>
        <w:rPr>
          <w:spacing w:val="16"/>
          <w:sz w:val="19"/>
        </w:rPr>
        <w:t> </w:t>
      </w:r>
      <w:r>
        <w:rPr>
          <w:sz w:val="19"/>
        </w:rPr>
        <w:t>processo</w:t>
      </w:r>
      <w:r>
        <w:rPr>
          <w:spacing w:val="16"/>
          <w:sz w:val="19"/>
        </w:rPr>
        <w:t> </w:t>
      </w:r>
      <w:r>
        <w:rPr>
          <w:sz w:val="19"/>
        </w:rPr>
        <w:t>administrativo</w:t>
      </w:r>
      <w:r>
        <w:rPr>
          <w:spacing w:val="16"/>
          <w:sz w:val="19"/>
        </w:rPr>
        <w:t> </w:t>
      </w:r>
      <w:r>
        <w:rPr>
          <w:sz w:val="19"/>
        </w:rPr>
        <w:t>que</w:t>
      </w:r>
      <w:r>
        <w:rPr>
          <w:spacing w:val="16"/>
          <w:sz w:val="19"/>
        </w:rPr>
        <w:t> </w:t>
      </w:r>
      <w:r>
        <w:rPr>
          <w:sz w:val="19"/>
        </w:rPr>
        <w:t>assegurará</w:t>
      </w:r>
      <w:r>
        <w:rPr>
          <w:spacing w:val="16"/>
          <w:sz w:val="19"/>
        </w:rPr>
        <w:t> </w:t>
      </w:r>
      <w:r>
        <w:rPr>
          <w:sz w:val="19"/>
        </w:rPr>
        <w:t>o</w:t>
      </w:r>
      <w:r>
        <w:rPr>
          <w:spacing w:val="16"/>
          <w:sz w:val="19"/>
        </w:rPr>
        <w:t> </w:t>
      </w:r>
      <w:r>
        <w:rPr>
          <w:sz w:val="19"/>
        </w:rPr>
        <w:t>contraditório</w:t>
      </w:r>
      <w:r>
        <w:rPr>
          <w:spacing w:val="16"/>
          <w:sz w:val="19"/>
        </w:rPr>
        <w:t> </w:t>
      </w:r>
      <w:r>
        <w:rPr>
          <w:sz w:val="19"/>
        </w:rPr>
        <w:t>e</w:t>
      </w:r>
      <w:r>
        <w:rPr>
          <w:spacing w:val="16"/>
          <w:sz w:val="19"/>
        </w:rPr>
        <w:t> </w:t>
      </w:r>
      <w:r>
        <w:rPr>
          <w:sz w:val="19"/>
        </w:rPr>
        <w:t>a</w:t>
      </w:r>
      <w:r>
        <w:rPr>
          <w:spacing w:val="16"/>
          <w:sz w:val="19"/>
        </w:rPr>
        <w:t> </w:t>
      </w:r>
      <w:r>
        <w:rPr>
          <w:sz w:val="19"/>
        </w:rPr>
        <w:t>ampla</w:t>
      </w:r>
      <w:r>
        <w:rPr>
          <w:spacing w:val="16"/>
          <w:sz w:val="19"/>
        </w:rPr>
        <w:t> </w:t>
      </w:r>
      <w:r>
        <w:rPr>
          <w:sz w:val="19"/>
        </w:rPr>
        <w:t>defesa</w:t>
      </w:r>
      <w:r>
        <w:rPr>
          <w:spacing w:val="16"/>
          <w:sz w:val="19"/>
        </w:rPr>
        <w:t> </w:t>
      </w:r>
      <w:r>
        <w:rPr>
          <w:sz w:val="19"/>
        </w:rPr>
        <w:t>ao</w:t>
      </w:r>
      <w:r>
        <w:rPr>
          <w:spacing w:val="16"/>
          <w:sz w:val="19"/>
        </w:rPr>
        <w:t> </w:t>
      </w:r>
      <w:r>
        <w:rPr>
          <w:b/>
          <w:sz w:val="19"/>
        </w:rPr>
        <w:t>CONTRATADO</w:t>
      </w:r>
      <w:r>
        <w:rPr>
          <w:sz w:val="19"/>
        </w:rPr>
        <w:t>,</w:t>
      </w:r>
      <w:r>
        <w:rPr>
          <w:spacing w:val="16"/>
          <w:sz w:val="19"/>
        </w:rPr>
        <w:t> </w:t>
      </w:r>
      <w:r>
        <w:rPr>
          <w:sz w:val="19"/>
        </w:rPr>
        <w:t>na</w:t>
      </w:r>
      <w:r>
        <w:rPr>
          <w:spacing w:val="16"/>
          <w:sz w:val="19"/>
        </w:rPr>
        <w:t> </w:t>
      </w:r>
      <w:r>
        <w:rPr>
          <w:sz w:val="19"/>
        </w:rPr>
        <w:t>forma</w:t>
      </w:r>
      <w:r>
        <w:rPr>
          <w:spacing w:val="16"/>
          <w:sz w:val="19"/>
        </w:rPr>
        <w:t> </w:t>
      </w:r>
      <w:r>
        <w:rPr>
          <w:sz w:val="19"/>
        </w:rPr>
        <w:t>do</w:t>
      </w:r>
      <w:r>
        <w:rPr>
          <w:spacing w:val="16"/>
          <w:sz w:val="19"/>
        </w:rPr>
        <w:t> </w:t>
      </w:r>
      <w:r>
        <w:rPr>
          <w:sz w:val="19"/>
        </w:rPr>
        <w:t>art.</w:t>
      </w:r>
      <w:r>
        <w:rPr>
          <w:spacing w:val="16"/>
          <w:sz w:val="19"/>
        </w:rPr>
        <w:t> </w:t>
      </w:r>
      <w:r>
        <w:rPr>
          <w:sz w:val="19"/>
        </w:rPr>
        <w:t>156,</w:t>
      </w:r>
      <w:r>
        <w:rPr>
          <w:spacing w:val="16"/>
          <w:sz w:val="19"/>
        </w:rPr>
        <w:t> </w:t>
      </w:r>
      <w:r>
        <w:rPr>
          <w:sz w:val="19"/>
        </w:rPr>
        <w:t>§</w:t>
      </w:r>
      <w:r>
        <w:rPr>
          <w:spacing w:val="16"/>
          <w:sz w:val="19"/>
        </w:rPr>
        <w:t> </w:t>
      </w:r>
      <w:r>
        <w:rPr>
          <w:sz w:val="19"/>
        </w:rPr>
        <w:t>6º, I,</w:t>
      </w:r>
      <w:r>
        <w:rPr>
          <w:spacing w:val="21"/>
          <w:sz w:val="19"/>
        </w:rPr>
        <w:t> </w:t>
      </w:r>
      <w:r>
        <w:rPr>
          <w:sz w:val="19"/>
        </w:rPr>
        <w:t>da</w:t>
      </w:r>
      <w:r>
        <w:rPr>
          <w:spacing w:val="21"/>
          <w:sz w:val="19"/>
        </w:rPr>
        <w:t> </w:t>
      </w:r>
      <w:r>
        <w:rPr>
          <w:sz w:val="19"/>
        </w:rPr>
        <w:t>Lei</w:t>
      </w:r>
      <w:r>
        <w:rPr>
          <w:spacing w:val="21"/>
          <w:sz w:val="19"/>
        </w:rPr>
        <w:t> </w:t>
      </w:r>
      <w:r>
        <w:rPr>
          <w:sz w:val="19"/>
        </w:rPr>
        <w:t>nº</w:t>
      </w:r>
      <w:r>
        <w:rPr>
          <w:spacing w:val="21"/>
          <w:sz w:val="19"/>
        </w:rPr>
        <w:t> </w:t>
      </w:r>
      <w:r>
        <w:rPr>
          <w:sz w:val="19"/>
        </w:rPr>
        <w:t>14.133/2021,</w:t>
      </w:r>
      <w:r>
        <w:rPr>
          <w:spacing w:val="21"/>
          <w:sz w:val="19"/>
        </w:rPr>
        <w:t> </w:t>
      </w:r>
      <w:r>
        <w:rPr>
          <w:sz w:val="19"/>
        </w:rPr>
        <w:t>devendo</w:t>
      </w:r>
      <w:r>
        <w:rPr>
          <w:spacing w:val="21"/>
          <w:sz w:val="19"/>
        </w:rPr>
        <w:t> </w:t>
      </w:r>
      <w:r>
        <w:rPr>
          <w:sz w:val="19"/>
        </w:rPr>
        <w:t>ser</w:t>
      </w:r>
      <w:r>
        <w:rPr>
          <w:spacing w:val="21"/>
          <w:sz w:val="19"/>
        </w:rPr>
        <w:t> </w:t>
      </w:r>
      <w:r>
        <w:rPr>
          <w:sz w:val="19"/>
        </w:rPr>
        <w:t>observado</w:t>
      </w:r>
      <w:r>
        <w:rPr>
          <w:spacing w:val="21"/>
          <w:sz w:val="19"/>
        </w:rPr>
        <w:t> </w:t>
      </w:r>
      <w:r>
        <w:rPr>
          <w:sz w:val="19"/>
        </w:rPr>
        <w:t>o</w:t>
      </w:r>
      <w:r>
        <w:rPr>
          <w:spacing w:val="21"/>
          <w:sz w:val="19"/>
        </w:rPr>
        <w:t> </w:t>
      </w:r>
      <w:r>
        <w:rPr>
          <w:sz w:val="19"/>
        </w:rPr>
        <w:t>procedimento</w:t>
      </w:r>
      <w:r>
        <w:rPr>
          <w:spacing w:val="21"/>
          <w:sz w:val="19"/>
        </w:rPr>
        <w:t> </w:t>
      </w:r>
      <w:r>
        <w:rPr>
          <w:sz w:val="19"/>
        </w:rPr>
        <w:t>previsto</w:t>
      </w:r>
      <w:r>
        <w:rPr>
          <w:spacing w:val="21"/>
          <w:sz w:val="19"/>
        </w:rPr>
        <w:t> </w:t>
      </w:r>
      <w:r>
        <w:rPr>
          <w:sz w:val="19"/>
        </w:rPr>
        <w:t>na</w:t>
      </w:r>
      <w:r>
        <w:rPr>
          <w:spacing w:val="21"/>
          <w:sz w:val="19"/>
        </w:rPr>
        <w:t> </w:t>
      </w:r>
      <w:r>
        <w:rPr>
          <w:sz w:val="19"/>
        </w:rPr>
        <w:t>Lei</w:t>
      </w:r>
      <w:r>
        <w:rPr>
          <w:spacing w:val="21"/>
          <w:sz w:val="19"/>
        </w:rPr>
        <w:t> </w:t>
      </w:r>
      <w:r>
        <w:rPr>
          <w:sz w:val="19"/>
        </w:rPr>
        <w:t>nº</w:t>
      </w:r>
      <w:r>
        <w:rPr>
          <w:spacing w:val="21"/>
          <w:sz w:val="19"/>
        </w:rPr>
        <w:t> </w:t>
      </w:r>
      <w:r>
        <w:rPr>
          <w:sz w:val="19"/>
        </w:rPr>
        <w:t>14.133/2021,</w:t>
      </w:r>
      <w:r>
        <w:rPr>
          <w:spacing w:val="21"/>
          <w:sz w:val="19"/>
        </w:rPr>
        <w:t> </w:t>
      </w:r>
      <w:r>
        <w:rPr>
          <w:sz w:val="19"/>
        </w:rPr>
        <w:t>e,</w:t>
      </w:r>
      <w:r>
        <w:rPr>
          <w:spacing w:val="21"/>
          <w:sz w:val="19"/>
        </w:rPr>
        <w:t> </w:t>
      </w:r>
      <w:r>
        <w:rPr>
          <w:sz w:val="19"/>
        </w:rPr>
        <w:t>subsidiariamente,</w:t>
      </w:r>
      <w:r>
        <w:rPr>
          <w:spacing w:val="21"/>
          <w:sz w:val="19"/>
        </w:rPr>
        <w:t> </w:t>
      </w:r>
      <w:r>
        <w:rPr>
          <w:sz w:val="19"/>
        </w:rPr>
        <w:t>na</w:t>
      </w:r>
      <w:r>
        <w:rPr>
          <w:spacing w:val="21"/>
          <w:sz w:val="19"/>
        </w:rPr>
        <w:t> </w:t>
      </w:r>
      <w:r>
        <w:rPr>
          <w:sz w:val="19"/>
        </w:rPr>
        <w:t>Lei</w:t>
      </w:r>
      <w:r>
        <w:rPr>
          <w:spacing w:val="21"/>
          <w:sz w:val="19"/>
        </w:rPr>
        <w:t> </w:t>
      </w:r>
      <w:r>
        <w:rPr>
          <w:sz w:val="19"/>
        </w:rPr>
        <w:t>nº</w:t>
      </w:r>
      <w:r>
        <w:rPr>
          <w:spacing w:val="21"/>
          <w:sz w:val="19"/>
        </w:rPr>
        <w:t> </w:t>
      </w:r>
      <w:r>
        <w:rPr>
          <w:sz w:val="19"/>
        </w:rPr>
        <w:t>5.427/2009.</w:t>
      </w:r>
    </w:p>
    <w:p>
      <w:pPr>
        <w:pStyle w:val="ListParagraph"/>
        <w:numPr>
          <w:ilvl w:val="2"/>
          <w:numId w:val="52"/>
        </w:numPr>
        <w:tabs>
          <w:tab w:pos="858" w:val="left" w:leader="none"/>
        </w:tabs>
        <w:spacing w:line="288" w:lineRule="auto" w:before="192" w:after="0"/>
        <w:ind w:left="326" w:right="309" w:firstLine="0"/>
        <w:jc w:val="both"/>
        <w:rPr>
          <w:sz w:val="19"/>
        </w:rPr>
      </w:pPr>
      <w:r>
        <w:rPr>
          <w:sz w:val="19"/>
        </w:rPr>
        <w:t>A aplicação</w:t>
      </w:r>
      <w:r>
        <w:rPr>
          <w:spacing w:val="27"/>
          <w:sz w:val="19"/>
        </w:rPr>
        <w:t> </w:t>
      </w:r>
      <w:r>
        <w:rPr>
          <w:sz w:val="19"/>
        </w:rPr>
        <w:t>de</w:t>
      </w:r>
      <w:r>
        <w:rPr>
          <w:spacing w:val="27"/>
          <w:sz w:val="19"/>
        </w:rPr>
        <w:t> </w:t>
      </w:r>
      <w:r>
        <w:rPr>
          <w:sz w:val="19"/>
        </w:rPr>
        <w:t>sanção</w:t>
      </w:r>
      <w:r>
        <w:rPr>
          <w:spacing w:val="27"/>
          <w:sz w:val="19"/>
        </w:rPr>
        <w:t> </w:t>
      </w:r>
      <w:r>
        <w:rPr>
          <w:sz w:val="19"/>
        </w:rPr>
        <w:t>será</w:t>
      </w:r>
      <w:r>
        <w:rPr>
          <w:spacing w:val="27"/>
          <w:sz w:val="19"/>
        </w:rPr>
        <w:t> </w:t>
      </w:r>
      <w:r>
        <w:rPr>
          <w:sz w:val="19"/>
        </w:rPr>
        <w:t>antecedida</w:t>
      </w:r>
      <w:r>
        <w:rPr>
          <w:spacing w:val="27"/>
          <w:sz w:val="19"/>
        </w:rPr>
        <w:t> </w:t>
      </w:r>
      <w:r>
        <w:rPr>
          <w:sz w:val="19"/>
        </w:rPr>
        <w:t>de</w:t>
      </w:r>
      <w:r>
        <w:rPr>
          <w:spacing w:val="27"/>
          <w:sz w:val="19"/>
        </w:rPr>
        <w:t> </w:t>
      </w:r>
      <w:r>
        <w:rPr>
          <w:sz w:val="19"/>
        </w:rPr>
        <w:t>intimação</w:t>
      </w:r>
      <w:r>
        <w:rPr>
          <w:spacing w:val="27"/>
          <w:sz w:val="19"/>
        </w:rPr>
        <w:t> </w:t>
      </w:r>
      <w:r>
        <w:rPr>
          <w:sz w:val="19"/>
        </w:rPr>
        <w:t>do</w:t>
      </w:r>
      <w:r>
        <w:rPr>
          <w:spacing w:val="27"/>
          <w:sz w:val="19"/>
        </w:rPr>
        <w:t> </w:t>
      </w:r>
      <w:r>
        <w:rPr>
          <w:b/>
          <w:sz w:val="19"/>
        </w:rPr>
        <w:t>CONTRATADO</w:t>
      </w:r>
      <w:r>
        <w:rPr>
          <w:sz w:val="19"/>
        </w:rPr>
        <w:t>,</w:t>
      </w:r>
      <w:r>
        <w:rPr>
          <w:spacing w:val="27"/>
          <w:sz w:val="19"/>
        </w:rPr>
        <w:t> </w:t>
      </w:r>
      <w:r>
        <w:rPr>
          <w:sz w:val="19"/>
        </w:rPr>
        <w:t>que</w:t>
      </w:r>
      <w:r>
        <w:rPr>
          <w:spacing w:val="27"/>
          <w:sz w:val="19"/>
        </w:rPr>
        <w:t> </w:t>
      </w:r>
      <w:r>
        <w:rPr>
          <w:sz w:val="19"/>
        </w:rPr>
        <w:t>indicará</w:t>
      </w:r>
      <w:r>
        <w:rPr>
          <w:spacing w:val="27"/>
          <w:sz w:val="19"/>
        </w:rPr>
        <w:t> </w:t>
      </w:r>
      <w:r>
        <w:rPr>
          <w:sz w:val="19"/>
        </w:rPr>
        <w:t>a</w:t>
      </w:r>
      <w:r>
        <w:rPr>
          <w:spacing w:val="27"/>
          <w:sz w:val="19"/>
        </w:rPr>
        <w:t> </w:t>
      </w:r>
      <w:r>
        <w:rPr>
          <w:sz w:val="19"/>
        </w:rPr>
        <w:t>infração</w:t>
      </w:r>
      <w:r>
        <w:rPr>
          <w:spacing w:val="27"/>
          <w:sz w:val="19"/>
        </w:rPr>
        <w:t> </w:t>
      </w:r>
      <w:r>
        <w:rPr>
          <w:sz w:val="19"/>
        </w:rPr>
        <w:t>cometida,</w:t>
      </w:r>
      <w:r>
        <w:rPr>
          <w:spacing w:val="27"/>
          <w:sz w:val="19"/>
        </w:rPr>
        <w:t> </w:t>
      </w:r>
      <w:r>
        <w:rPr>
          <w:sz w:val="19"/>
        </w:rPr>
        <w:t>os</w:t>
      </w:r>
      <w:r>
        <w:rPr>
          <w:spacing w:val="27"/>
          <w:sz w:val="19"/>
        </w:rPr>
        <w:t> </w:t>
      </w:r>
      <w:r>
        <w:rPr>
          <w:sz w:val="19"/>
        </w:rPr>
        <w:t>fatos,</w:t>
      </w:r>
      <w:r>
        <w:rPr>
          <w:spacing w:val="27"/>
          <w:sz w:val="19"/>
        </w:rPr>
        <w:t> </w:t>
      </w:r>
      <w:r>
        <w:rPr>
          <w:sz w:val="19"/>
        </w:rPr>
        <w:t>os</w:t>
      </w:r>
      <w:r>
        <w:rPr>
          <w:spacing w:val="27"/>
          <w:sz w:val="19"/>
        </w:rPr>
        <w:t> </w:t>
      </w:r>
      <w:r>
        <w:rPr>
          <w:sz w:val="19"/>
        </w:rPr>
        <w:t>dispositivos</w:t>
      </w:r>
      <w:r>
        <w:rPr>
          <w:spacing w:val="27"/>
          <w:sz w:val="19"/>
        </w:rPr>
        <w:t> </w:t>
      </w:r>
      <w:r>
        <w:rPr>
          <w:sz w:val="19"/>
        </w:rPr>
        <w:t>do</w:t>
      </w:r>
      <w:r>
        <w:rPr>
          <w:spacing w:val="27"/>
          <w:sz w:val="19"/>
        </w:rPr>
        <w:t> </w:t>
      </w:r>
      <w:r>
        <w:rPr>
          <w:sz w:val="19"/>
        </w:rPr>
        <w:t>Contrato</w:t>
      </w:r>
      <w:r>
        <w:rPr>
          <w:spacing w:val="27"/>
          <w:sz w:val="19"/>
        </w:rPr>
        <w:t> </w:t>
      </w:r>
      <w:r>
        <w:rPr>
          <w:sz w:val="19"/>
        </w:rPr>
        <w:t>infringidos</w:t>
      </w:r>
      <w:r>
        <w:rPr>
          <w:spacing w:val="27"/>
          <w:sz w:val="19"/>
        </w:rPr>
        <w:t> </w:t>
      </w:r>
      <w:r>
        <w:rPr>
          <w:sz w:val="19"/>
        </w:rPr>
        <w:t>e</w:t>
      </w:r>
      <w:r>
        <w:rPr>
          <w:spacing w:val="27"/>
          <w:sz w:val="19"/>
        </w:rPr>
        <w:t> </w:t>
      </w:r>
      <w:r>
        <w:rPr>
          <w:sz w:val="19"/>
        </w:rPr>
        <w:t>os</w:t>
      </w:r>
      <w:r>
        <w:rPr>
          <w:spacing w:val="27"/>
          <w:sz w:val="19"/>
        </w:rPr>
        <w:t> </w:t>
      </w:r>
      <w:r>
        <w:rPr>
          <w:sz w:val="19"/>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7"/>
      </w:pPr>
    </w:p>
    <w:p>
      <w:pPr>
        <w:pStyle w:val="ListParagraph"/>
        <w:numPr>
          <w:ilvl w:val="2"/>
          <w:numId w:val="52"/>
        </w:numPr>
        <w:tabs>
          <w:tab w:pos="842" w:val="left" w:leader="none"/>
        </w:tabs>
        <w:spacing w:line="240" w:lineRule="auto" w:before="0" w:after="0"/>
        <w:ind w:left="842" w:right="0" w:hanging="516"/>
        <w:jc w:val="left"/>
        <w:rPr>
          <w:sz w:val="19"/>
        </w:rPr>
      </w:pPr>
      <w:r>
        <w:rPr>
          <w:sz w:val="19"/>
        </w:rPr>
        <w:t>A</w:t>
      </w:r>
      <w:r>
        <w:rPr>
          <w:spacing w:val="-6"/>
          <w:sz w:val="19"/>
        </w:rPr>
        <w:t> </w:t>
      </w:r>
      <w:r>
        <w:rPr>
          <w:sz w:val="19"/>
        </w:rPr>
        <w:t>defesa</w:t>
      </w:r>
      <w:r>
        <w:rPr>
          <w:spacing w:val="8"/>
          <w:sz w:val="19"/>
        </w:rPr>
        <w:t> </w:t>
      </w:r>
      <w:r>
        <w:rPr>
          <w:sz w:val="19"/>
        </w:rPr>
        <w:t>prévia</w:t>
      </w:r>
      <w:r>
        <w:rPr>
          <w:spacing w:val="7"/>
          <w:sz w:val="19"/>
        </w:rPr>
        <w:t> </w:t>
      </w:r>
      <w:r>
        <w:rPr>
          <w:sz w:val="19"/>
        </w:rPr>
        <w:t>do</w:t>
      </w:r>
      <w:r>
        <w:rPr>
          <w:spacing w:val="7"/>
          <w:sz w:val="19"/>
        </w:rPr>
        <w:t> </w:t>
      </w:r>
      <w:r>
        <w:rPr>
          <w:b/>
          <w:sz w:val="19"/>
        </w:rPr>
        <w:t>CONTRATADO</w:t>
      </w:r>
      <w:r>
        <w:rPr>
          <w:b/>
          <w:spacing w:val="7"/>
          <w:sz w:val="19"/>
        </w:rPr>
        <w:t> </w:t>
      </w:r>
      <w:r>
        <w:rPr>
          <w:sz w:val="19"/>
        </w:rPr>
        <w:t>será</w:t>
      </w:r>
      <w:r>
        <w:rPr>
          <w:spacing w:val="7"/>
          <w:sz w:val="19"/>
        </w:rPr>
        <w:t> </w:t>
      </w:r>
      <w:r>
        <w:rPr>
          <w:sz w:val="19"/>
        </w:rPr>
        <w:t>exercida</w:t>
      </w:r>
      <w:r>
        <w:rPr>
          <w:spacing w:val="8"/>
          <w:sz w:val="19"/>
        </w:rPr>
        <w:t> </w:t>
      </w:r>
      <w:r>
        <w:rPr>
          <w:sz w:val="19"/>
        </w:rPr>
        <w:t>no</w:t>
      </w:r>
      <w:r>
        <w:rPr>
          <w:spacing w:val="7"/>
          <w:sz w:val="19"/>
        </w:rPr>
        <w:t> </w:t>
      </w:r>
      <w:r>
        <w:rPr>
          <w:sz w:val="19"/>
        </w:rPr>
        <w:t>prazo</w:t>
      </w:r>
      <w:r>
        <w:rPr>
          <w:spacing w:val="7"/>
          <w:sz w:val="19"/>
        </w:rPr>
        <w:t> </w:t>
      </w:r>
      <w:r>
        <w:rPr>
          <w:spacing w:val="-5"/>
          <w:sz w:val="19"/>
        </w:rPr>
        <w:t>de:</w:t>
      </w:r>
    </w:p>
    <w:p>
      <w:pPr>
        <w:pStyle w:val="BodyText"/>
        <w:spacing w:before="60"/>
      </w:pPr>
    </w:p>
    <w:p>
      <w:pPr>
        <w:pStyle w:val="ListParagraph"/>
        <w:numPr>
          <w:ilvl w:val="0"/>
          <w:numId w:val="55"/>
        </w:numPr>
        <w:tabs>
          <w:tab w:pos="525" w:val="left" w:leader="none"/>
        </w:tabs>
        <w:spacing w:line="240" w:lineRule="auto" w:before="0" w:after="0"/>
        <w:ind w:left="525" w:right="0" w:hanging="199"/>
        <w:jc w:val="left"/>
        <w:rPr>
          <w:sz w:val="19"/>
        </w:rPr>
      </w:pPr>
      <w:r>
        <w:rPr>
          <w:sz w:val="19"/>
        </w:rPr>
        <w:t>15</w:t>
      </w:r>
      <w:r>
        <w:rPr>
          <w:spacing w:val="7"/>
          <w:sz w:val="19"/>
        </w:rPr>
        <w:t> </w:t>
      </w:r>
      <w:r>
        <w:rPr>
          <w:sz w:val="19"/>
        </w:rPr>
        <w:t>(quinze)</w:t>
      </w:r>
      <w:r>
        <w:rPr>
          <w:spacing w:val="8"/>
          <w:sz w:val="19"/>
        </w:rPr>
        <w:t> </w:t>
      </w:r>
      <w:r>
        <w:rPr>
          <w:sz w:val="19"/>
        </w:rPr>
        <w:t>dias</w:t>
      </w:r>
      <w:r>
        <w:rPr>
          <w:spacing w:val="7"/>
          <w:sz w:val="19"/>
        </w:rPr>
        <w:t> </w:t>
      </w:r>
      <w:r>
        <w:rPr>
          <w:sz w:val="19"/>
        </w:rPr>
        <w:t>úteis,</w:t>
      </w:r>
      <w:r>
        <w:rPr>
          <w:spacing w:val="8"/>
          <w:sz w:val="19"/>
        </w:rPr>
        <w:t> </w:t>
      </w:r>
      <w:r>
        <w:rPr>
          <w:sz w:val="19"/>
        </w:rPr>
        <w:t>no</w:t>
      </w:r>
      <w:r>
        <w:rPr>
          <w:spacing w:val="8"/>
          <w:sz w:val="19"/>
        </w:rPr>
        <w:t> </w:t>
      </w:r>
      <w:r>
        <w:rPr>
          <w:sz w:val="19"/>
        </w:rPr>
        <w:t>caso</w:t>
      </w:r>
      <w:r>
        <w:rPr>
          <w:spacing w:val="7"/>
          <w:sz w:val="19"/>
        </w:rPr>
        <w:t> </w:t>
      </w:r>
      <w:r>
        <w:rPr>
          <w:sz w:val="19"/>
        </w:rPr>
        <w:t>da</w:t>
      </w:r>
      <w:r>
        <w:rPr>
          <w:spacing w:val="8"/>
          <w:sz w:val="19"/>
        </w:rPr>
        <w:t> </w:t>
      </w:r>
      <w:r>
        <w:rPr>
          <w:sz w:val="19"/>
        </w:rPr>
        <w:t>aplicação</w:t>
      </w:r>
      <w:r>
        <w:rPr>
          <w:spacing w:val="8"/>
          <w:sz w:val="19"/>
        </w:rPr>
        <w:t> </w:t>
      </w:r>
      <w:r>
        <w:rPr>
          <w:sz w:val="19"/>
        </w:rPr>
        <w:t>das</w:t>
      </w:r>
      <w:r>
        <w:rPr>
          <w:spacing w:val="7"/>
          <w:sz w:val="19"/>
        </w:rPr>
        <w:t> </w:t>
      </w:r>
      <w:r>
        <w:rPr>
          <w:sz w:val="19"/>
        </w:rPr>
        <w:t>sanções</w:t>
      </w:r>
      <w:r>
        <w:rPr>
          <w:spacing w:val="8"/>
          <w:sz w:val="19"/>
        </w:rPr>
        <w:t> </w:t>
      </w:r>
      <w:r>
        <w:rPr>
          <w:sz w:val="19"/>
        </w:rPr>
        <w:t>previstas</w:t>
      </w:r>
      <w:r>
        <w:rPr>
          <w:spacing w:val="8"/>
          <w:sz w:val="19"/>
        </w:rPr>
        <w:t> </w:t>
      </w:r>
      <w:r>
        <w:rPr>
          <w:sz w:val="19"/>
        </w:rPr>
        <w:t>nos</w:t>
      </w:r>
      <w:r>
        <w:rPr>
          <w:spacing w:val="7"/>
          <w:sz w:val="19"/>
        </w:rPr>
        <w:t> </w:t>
      </w:r>
      <w:r>
        <w:rPr>
          <w:sz w:val="19"/>
        </w:rPr>
        <w:t>itens</w:t>
      </w:r>
      <w:r>
        <w:rPr>
          <w:spacing w:val="8"/>
          <w:sz w:val="19"/>
        </w:rPr>
        <w:t> </w:t>
      </w:r>
      <w:r>
        <w:rPr>
          <w:sz w:val="19"/>
        </w:rPr>
        <w:t>11.2.1</w:t>
      </w:r>
      <w:r>
        <w:rPr>
          <w:spacing w:val="8"/>
          <w:sz w:val="19"/>
        </w:rPr>
        <w:t> </w:t>
      </w:r>
      <w:r>
        <w:rPr>
          <w:sz w:val="19"/>
        </w:rPr>
        <w:t>e</w:t>
      </w:r>
      <w:r>
        <w:rPr>
          <w:spacing w:val="7"/>
          <w:sz w:val="19"/>
        </w:rPr>
        <w:t> </w:t>
      </w:r>
      <w:r>
        <w:rPr>
          <w:sz w:val="19"/>
        </w:rPr>
        <w:t>11.2.2,</w:t>
      </w:r>
      <w:r>
        <w:rPr>
          <w:spacing w:val="8"/>
          <w:sz w:val="19"/>
        </w:rPr>
        <w:t> </w:t>
      </w:r>
      <w:r>
        <w:rPr>
          <w:sz w:val="19"/>
        </w:rPr>
        <w:t>contado</w:t>
      </w:r>
      <w:r>
        <w:rPr>
          <w:spacing w:val="8"/>
          <w:sz w:val="19"/>
        </w:rPr>
        <w:t> </w:t>
      </w:r>
      <w:r>
        <w:rPr>
          <w:sz w:val="19"/>
        </w:rPr>
        <w:t>da</w:t>
      </w:r>
      <w:r>
        <w:rPr>
          <w:spacing w:val="7"/>
          <w:sz w:val="19"/>
        </w:rPr>
        <w:t> </w:t>
      </w:r>
      <w:r>
        <w:rPr>
          <w:sz w:val="19"/>
        </w:rPr>
        <w:t>data</w:t>
      </w:r>
      <w:r>
        <w:rPr>
          <w:spacing w:val="8"/>
          <w:sz w:val="19"/>
        </w:rPr>
        <w:t> </w:t>
      </w:r>
      <w:r>
        <w:rPr>
          <w:sz w:val="19"/>
        </w:rPr>
        <w:t>da</w:t>
      </w:r>
      <w:r>
        <w:rPr>
          <w:spacing w:val="8"/>
          <w:sz w:val="19"/>
        </w:rPr>
        <w:t> </w:t>
      </w:r>
      <w:r>
        <w:rPr>
          <w:spacing w:val="-2"/>
          <w:sz w:val="19"/>
        </w:rPr>
        <w:t>intimação;</w:t>
      </w:r>
    </w:p>
    <w:p>
      <w:pPr>
        <w:pStyle w:val="BodyText"/>
        <w:spacing w:before="60"/>
      </w:pPr>
    </w:p>
    <w:p>
      <w:pPr>
        <w:pStyle w:val="ListParagraph"/>
        <w:numPr>
          <w:ilvl w:val="0"/>
          <w:numId w:val="55"/>
        </w:numPr>
        <w:tabs>
          <w:tab w:pos="538" w:val="left" w:leader="none"/>
        </w:tabs>
        <w:spacing w:line="288" w:lineRule="auto" w:before="0" w:after="0"/>
        <w:ind w:left="326" w:right="309"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BodyText"/>
        <w:spacing w:before="17"/>
      </w:pPr>
    </w:p>
    <w:p>
      <w:pPr>
        <w:pStyle w:val="ListParagraph"/>
        <w:numPr>
          <w:ilvl w:val="2"/>
          <w:numId w:val="52"/>
        </w:numPr>
        <w:tabs>
          <w:tab w:pos="864" w:val="left" w:leader="none"/>
        </w:tabs>
        <w:spacing w:line="288" w:lineRule="auto" w:before="0" w:after="0"/>
        <w:ind w:left="326" w:right="310" w:firstLine="0"/>
        <w:jc w:val="both"/>
        <w:rPr>
          <w:sz w:val="19"/>
        </w:rPr>
      </w:pPr>
      <w:r>
        <w:rPr>
          <w:sz w:val="19"/>
        </w:rPr>
        <w:t>Será</w:t>
      </w:r>
      <w:r>
        <w:rPr>
          <w:spacing w:val="23"/>
          <w:sz w:val="19"/>
        </w:rPr>
        <w:t> </w:t>
      </w:r>
      <w:r>
        <w:rPr>
          <w:sz w:val="19"/>
        </w:rPr>
        <w:t>emitida</w:t>
      </w:r>
      <w:r>
        <w:rPr>
          <w:spacing w:val="23"/>
          <w:sz w:val="19"/>
        </w:rPr>
        <w:t> </w:t>
      </w:r>
      <w:r>
        <w:rPr>
          <w:sz w:val="19"/>
        </w:rPr>
        <w:t>decisão</w:t>
      </w:r>
      <w:r>
        <w:rPr>
          <w:spacing w:val="23"/>
          <w:sz w:val="19"/>
        </w:rPr>
        <w:t> </w:t>
      </w:r>
      <w:r>
        <w:rPr>
          <w:sz w:val="19"/>
        </w:rPr>
        <w:t>conclusiva</w:t>
      </w:r>
      <w:r>
        <w:rPr>
          <w:spacing w:val="23"/>
          <w:sz w:val="19"/>
        </w:rPr>
        <w:t> </w:t>
      </w:r>
      <w:r>
        <w:rPr>
          <w:sz w:val="19"/>
        </w:rPr>
        <w:t>sobre</w:t>
      </w:r>
      <w:r>
        <w:rPr>
          <w:spacing w:val="23"/>
          <w:sz w:val="19"/>
        </w:rPr>
        <w:t> </w:t>
      </w:r>
      <w:r>
        <w:rPr>
          <w:sz w:val="19"/>
        </w:rPr>
        <w:t>a</w:t>
      </w:r>
      <w:r>
        <w:rPr>
          <w:spacing w:val="23"/>
          <w:sz w:val="19"/>
        </w:rPr>
        <w:t> </w:t>
      </w:r>
      <w:r>
        <w:rPr>
          <w:sz w:val="19"/>
        </w:rPr>
        <w:t>aplicação</w:t>
      </w:r>
      <w:r>
        <w:rPr>
          <w:spacing w:val="23"/>
          <w:sz w:val="19"/>
        </w:rPr>
        <w:t> </w:t>
      </w:r>
      <w:r>
        <w:rPr>
          <w:sz w:val="19"/>
        </w:rPr>
        <w:t>ou</w:t>
      </w:r>
      <w:r>
        <w:rPr>
          <w:spacing w:val="23"/>
          <w:sz w:val="19"/>
        </w:rPr>
        <w:t> </w:t>
      </w:r>
      <w:r>
        <w:rPr>
          <w:sz w:val="19"/>
        </w:rPr>
        <w:t>não</w:t>
      </w:r>
      <w:r>
        <w:rPr>
          <w:spacing w:val="23"/>
          <w:sz w:val="19"/>
        </w:rPr>
        <w:t> </w:t>
      </w:r>
      <w:r>
        <w:rPr>
          <w:sz w:val="19"/>
        </w:rPr>
        <w:t>da</w:t>
      </w:r>
      <w:r>
        <w:rPr>
          <w:spacing w:val="23"/>
          <w:sz w:val="19"/>
        </w:rPr>
        <w:t> </w:t>
      </w:r>
      <w:r>
        <w:rPr>
          <w:sz w:val="19"/>
        </w:rPr>
        <w:t>sanção,</w:t>
      </w:r>
      <w:r>
        <w:rPr>
          <w:spacing w:val="23"/>
          <w:sz w:val="19"/>
        </w:rPr>
        <w:t> </w:t>
      </w:r>
      <w:r>
        <w:rPr>
          <w:sz w:val="19"/>
        </w:rPr>
        <w:t>pela</w:t>
      </w:r>
      <w:r>
        <w:rPr>
          <w:spacing w:val="23"/>
          <w:sz w:val="19"/>
        </w:rPr>
        <w:t> </w:t>
      </w:r>
      <w:r>
        <w:rPr>
          <w:sz w:val="19"/>
        </w:rPr>
        <w:t>autoridade</w:t>
      </w:r>
      <w:r>
        <w:rPr>
          <w:spacing w:val="23"/>
          <w:sz w:val="19"/>
        </w:rPr>
        <w:t> </w:t>
      </w:r>
      <w:r>
        <w:rPr>
          <w:sz w:val="19"/>
        </w:rPr>
        <w:t>competente,</w:t>
      </w:r>
      <w:r>
        <w:rPr>
          <w:spacing w:val="23"/>
          <w:sz w:val="19"/>
        </w:rPr>
        <w:t> </w:t>
      </w:r>
      <w:r>
        <w:rPr>
          <w:sz w:val="19"/>
        </w:rPr>
        <w:t>devendo</w:t>
      </w:r>
      <w:r>
        <w:rPr>
          <w:spacing w:val="23"/>
          <w:sz w:val="19"/>
        </w:rPr>
        <w:t> </w:t>
      </w:r>
      <w:r>
        <w:rPr>
          <w:sz w:val="19"/>
        </w:rPr>
        <w:t>ser</w:t>
      </w:r>
      <w:r>
        <w:rPr>
          <w:spacing w:val="23"/>
          <w:sz w:val="19"/>
        </w:rPr>
        <w:t> </w:t>
      </w:r>
      <w:r>
        <w:rPr>
          <w:sz w:val="19"/>
        </w:rPr>
        <w:t>apresentada</w:t>
      </w:r>
      <w:r>
        <w:rPr>
          <w:spacing w:val="23"/>
          <w:sz w:val="19"/>
        </w:rPr>
        <w:t> </w:t>
      </w:r>
      <w:r>
        <w:rPr>
          <w:sz w:val="19"/>
        </w:rPr>
        <w:t>a</w:t>
      </w:r>
      <w:r>
        <w:rPr>
          <w:spacing w:val="23"/>
          <w:sz w:val="19"/>
        </w:rPr>
        <w:t> </w:t>
      </w:r>
      <w:r>
        <w:rPr>
          <w:sz w:val="19"/>
        </w:rPr>
        <w:t>devida</w:t>
      </w:r>
      <w:r>
        <w:rPr>
          <w:spacing w:val="23"/>
          <w:sz w:val="19"/>
        </w:rPr>
        <w:t> </w:t>
      </w:r>
      <w:r>
        <w:rPr>
          <w:sz w:val="19"/>
        </w:rPr>
        <w:t>motivação,</w:t>
      </w:r>
      <w:r>
        <w:rPr>
          <w:spacing w:val="23"/>
          <w:sz w:val="19"/>
        </w:rPr>
        <w:t> </w:t>
      </w:r>
      <w:r>
        <w:rPr>
          <w:sz w:val="19"/>
        </w:rPr>
        <w:t>com</w:t>
      </w:r>
      <w:r>
        <w:rPr>
          <w:spacing w:val="23"/>
          <w:sz w:val="19"/>
        </w:rPr>
        <w:t> </w:t>
      </w:r>
      <w:r>
        <w:rPr>
          <w:sz w:val="19"/>
        </w:rPr>
        <w:t>a</w:t>
      </w:r>
      <w:r>
        <w:rPr>
          <w:spacing w:val="23"/>
          <w:sz w:val="19"/>
        </w:rPr>
        <w:t> </w:t>
      </w:r>
      <w:r>
        <w:rPr>
          <w:sz w:val="19"/>
        </w:rPr>
        <w:t>demonstração</w:t>
      </w:r>
      <w:r>
        <w:rPr>
          <w:spacing w:val="23"/>
          <w:sz w:val="19"/>
        </w:rPr>
        <w:t> </w:t>
      </w:r>
      <w:r>
        <w:rPr>
          <w:sz w:val="19"/>
        </w:rPr>
        <w:t>dos</w:t>
      </w:r>
      <w:r>
        <w:rPr>
          <w:spacing w:val="23"/>
          <w:sz w:val="19"/>
        </w:rPr>
        <w:t> </w:t>
      </w:r>
      <w:r>
        <w:rPr>
          <w:sz w:val="19"/>
        </w:rPr>
        <w:t>fatos</w:t>
      </w:r>
      <w:r>
        <w:rPr>
          <w:spacing w:val="23"/>
          <w:sz w:val="19"/>
        </w:rPr>
        <w:t> </w:t>
      </w:r>
      <w:r>
        <w:rPr>
          <w:sz w:val="19"/>
        </w:rPr>
        <w:t>e dos respectivos fundamentos jurídicos.</w:t>
      </w:r>
    </w:p>
    <w:p>
      <w:pPr>
        <w:pStyle w:val="BodyText"/>
        <w:spacing w:before="17"/>
      </w:pPr>
    </w:p>
    <w:p>
      <w:pPr>
        <w:pStyle w:val="ListParagraph"/>
        <w:numPr>
          <w:ilvl w:val="1"/>
          <w:numId w:val="52"/>
        </w:numPr>
        <w:tabs>
          <w:tab w:pos="696" w:val="left" w:leader="none"/>
        </w:tabs>
        <w:spacing w:line="240" w:lineRule="auto" w:before="0" w:after="0"/>
        <w:ind w:left="696" w:right="0" w:hanging="370"/>
        <w:jc w:val="left"/>
        <w:rPr>
          <w:sz w:val="19"/>
        </w:rPr>
      </w:pPr>
      <w:r>
        <w:rPr>
          <w:sz w:val="19"/>
        </w:rPr>
        <w:t>A</w:t>
      </w:r>
      <w:r>
        <w:rPr>
          <w:spacing w:val="-3"/>
          <w:sz w:val="19"/>
        </w:rPr>
        <w:t> </w:t>
      </w:r>
      <w:r>
        <w:rPr>
          <w:sz w:val="19"/>
        </w:rPr>
        <w:t>aplicação</w:t>
      </w:r>
      <w:r>
        <w:rPr>
          <w:spacing w:val="10"/>
          <w:sz w:val="19"/>
        </w:rPr>
        <w:t> </w:t>
      </w:r>
      <w:r>
        <w:rPr>
          <w:sz w:val="19"/>
        </w:rPr>
        <w:t>das</w:t>
      </w:r>
      <w:r>
        <w:rPr>
          <w:spacing w:val="11"/>
          <w:sz w:val="19"/>
        </w:rPr>
        <w:t> </w:t>
      </w:r>
      <w:r>
        <w:rPr>
          <w:sz w:val="19"/>
        </w:rPr>
        <w:t>sanções</w:t>
      </w:r>
      <w:r>
        <w:rPr>
          <w:spacing w:val="10"/>
          <w:sz w:val="19"/>
        </w:rPr>
        <w:t> </w:t>
      </w:r>
      <w:r>
        <w:rPr>
          <w:sz w:val="19"/>
        </w:rPr>
        <w:t>previstas</w:t>
      </w:r>
      <w:r>
        <w:rPr>
          <w:spacing w:val="11"/>
          <w:sz w:val="19"/>
        </w:rPr>
        <w:t> </w:t>
      </w:r>
      <w:r>
        <w:rPr>
          <w:sz w:val="19"/>
        </w:rPr>
        <w:t>neste</w:t>
      </w:r>
      <w:r>
        <w:rPr>
          <w:spacing w:val="10"/>
          <w:sz w:val="19"/>
        </w:rPr>
        <w:t> </w:t>
      </w:r>
      <w:r>
        <w:rPr>
          <w:sz w:val="19"/>
        </w:rPr>
        <w:t>Contrato</w:t>
      </w:r>
      <w:r>
        <w:rPr>
          <w:spacing w:val="10"/>
          <w:sz w:val="19"/>
        </w:rPr>
        <w:t> </w:t>
      </w:r>
      <w:r>
        <w:rPr>
          <w:sz w:val="19"/>
        </w:rPr>
        <w:t>não</w:t>
      </w:r>
      <w:r>
        <w:rPr>
          <w:spacing w:val="11"/>
          <w:sz w:val="19"/>
        </w:rPr>
        <w:t> </w:t>
      </w:r>
      <w:r>
        <w:rPr>
          <w:sz w:val="19"/>
        </w:rPr>
        <w:t>exclui,</w:t>
      </w:r>
      <w:r>
        <w:rPr>
          <w:spacing w:val="10"/>
          <w:sz w:val="19"/>
        </w:rPr>
        <w:t> </w:t>
      </w:r>
      <w:r>
        <w:rPr>
          <w:sz w:val="19"/>
        </w:rPr>
        <w:t>em</w:t>
      </w:r>
      <w:r>
        <w:rPr>
          <w:spacing w:val="11"/>
          <w:sz w:val="19"/>
        </w:rPr>
        <w:t> </w:t>
      </w:r>
      <w:r>
        <w:rPr>
          <w:sz w:val="19"/>
        </w:rPr>
        <w:t>hipótese</w:t>
      </w:r>
      <w:r>
        <w:rPr>
          <w:spacing w:val="10"/>
          <w:sz w:val="19"/>
        </w:rPr>
        <w:t> </w:t>
      </w:r>
      <w:r>
        <w:rPr>
          <w:spacing w:val="-2"/>
          <w:sz w:val="19"/>
        </w:rPr>
        <w:t>alguma:</w:t>
      </w:r>
    </w:p>
    <w:p>
      <w:pPr>
        <w:pStyle w:val="BodyText"/>
        <w:spacing w:before="60"/>
      </w:pPr>
    </w:p>
    <w:p>
      <w:pPr>
        <w:pStyle w:val="ListParagraph"/>
        <w:numPr>
          <w:ilvl w:val="0"/>
          <w:numId w:val="56"/>
        </w:numPr>
        <w:tabs>
          <w:tab w:pos="525" w:val="left" w:leader="none"/>
        </w:tabs>
        <w:spacing w:line="240" w:lineRule="auto" w:before="0" w:after="0"/>
        <w:ind w:left="525" w:right="0" w:hanging="199"/>
        <w:jc w:val="left"/>
        <w:rPr>
          <w:sz w:val="19"/>
        </w:rPr>
      </w:pPr>
      <w:r>
        <w:rPr>
          <w:sz w:val="19"/>
        </w:rPr>
        <w:t>a</w:t>
      </w:r>
      <w:r>
        <w:rPr>
          <w:spacing w:val="8"/>
          <w:sz w:val="19"/>
        </w:rPr>
        <w:t> </w:t>
      </w:r>
      <w:r>
        <w:rPr>
          <w:sz w:val="19"/>
        </w:rPr>
        <w:t>obrigação</w:t>
      </w:r>
      <w:r>
        <w:rPr>
          <w:spacing w:val="9"/>
          <w:sz w:val="19"/>
        </w:rPr>
        <w:t> </w:t>
      </w:r>
      <w:r>
        <w:rPr>
          <w:sz w:val="19"/>
        </w:rPr>
        <w:t>de</w:t>
      </w:r>
      <w:r>
        <w:rPr>
          <w:spacing w:val="9"/>
          <w:sz w:val="19"/>
        </w:rPr>
        <w:t> </w:t>
      </w:r>
      <w:r>
        <w:rPr>
          <w:sz w:val="19"/>
        </w:rPr>
        <w:t>reparação</w:t>
      </w:r>
      <w:r>
        <w:rPr>
          <w:spacing w:val="8"/>
          <w:sz w:val="19"/>
        </w:rPr>
        <w:t> </w:t>
      </w:r>
      <w:r>
        <w:rPr>
          <w:sz w:val="19"/>
        </w:rPr>
        <w:t>integral</w:t>
      </w:r>
      <w:r>
        <w:rPr>
          <w:spacing w:val="9"/>
          <w:sz w:val="19"/>
        </w:rPr>
        <w:t> </w:t>
      </w:r>
      <w:r>
        <w:rPr>
          <w:sz w:val="19"/>
        </w:rPr>
        <w:t>do</w:t>
      </w:r>
      <w:r>
        <w:rPr>
          <w:spacing w:val="9"/>
          <w:sz w:val="19"/>
        </w:rPr>
        <w:t> </w:t>
      </w:r>
      <w:r>
        <w:rPr>
          <w:sz w:val="19"/>
        </w:rPr>
        <w:t>dano</w:t>
      </w:r>
      <w:r>
        <w:rPr>
          <w:spacing w:val="8"/>
          <w:sz w:val="19"/>
        </w:rPr>
        <w:t> </w:t>
      </w:r>
      <w:r>
        <w:rPr>
          <w:sz w:val="19"/>
        </w:rPr>
        <w:t>causado</w:t>
      </w:r>
      <w:r>
        <w:rPr>
          <w:spacing w:val="9"/>
          <w:sz w:val="19"/>
        </w:rPr>
        <w:t> </w:t>
      </w:r>
      <w:r>
        <w:rPr>
          <w:sz w:val="19"/>
        </w:rPr>
        <w:t>à</w:t>
      </w:r>
      <w:r>
        <w:rPr>
          <w:spacing w:val="-4"/>
          <w:sz w:val="19"/>
        </w:rPr>
        <w:t> </w:t>
      </w:r>
      <w:r>
        <w:rPr>
          <w:sz w:val="19"/>
        </w:rPr>
        <w:t>Administração</w:t>
      </w:r>
      <w:r>
        <w:rPr>
          <w:spacing w:val="8"/>
          <w:sz w:val="19"/>
        </w:rPr>
        <w:t> </w:t>
      </w:r>
      <w:r>
        <w:rPr>
          <w:sz w:val="19"/>
        </w:rPr>
        <w:t>Pública,</w:t>
      </w:r>
      <w:r>
        <w:rPr>
          <w:spacing w:val="9"/>
          <w:sz w:val="19"/>
        </w:rPr>
        <w:t> </w:t>
      </w:r>
      <w:r>
        <w:rPr>
          <w:sz w:val="19"/>
        </w:rPr>
        <w:t>na</w:t>
      </w:r>
      <w:r>
        <w:rPr>
          <w:spacing w:val="9"/>
          <w:sz w:val="19"/>
        </w:rPr>
        <w:t> </w:t>
      </w:r>
      <w:r>
        <w:rPr>
          <w:sz w:val="19"/>
        </w:rPr>
        <w:t>forma</w:t>
      </w:r>
      <w:r>
        <w:rPr>
          <w:spacing w:val="8"/>
          <w:sz w:val="19"/>
        </w:rPr>
        <w:t> </w:t>
      </w:r>
      <w:r>
        <w:rPr>
          <w:sz w:val="19"/>
        </w:rPr>
        <w:t>do</w:t>
      </w:r>
      <w:r>
        <w:rPr>
          <w:spacing w:val="9"/>
          <w:sz w:val="19"/>
        </w:rPr>
        <w:t> </w:t>
      </w:r>
      <w:r>
        <w:rPr>
          <w:sz w:val="19"/>
        </w:rPr>
        <w:t>art.</w:t>
      </w:r>
      <w:r>
        <w:rPr>
          <w:spacing w:val="9"/>
          <w:sz w:val="19"/>
        </w:rPr>
        <w:t> </w:t>
      </w:r>
      <w:r>
        <w:rPr>
          <w:sz w:val="19"/>
        </w:rPr>
        <w:t>156,</w:t>
      </w:r>
      <w:r>
        <w:rPr>
          <w:spacing w:val="8"/>
          <w:sz w:val="19"/>
        </w:rPr>
        <w:t> </w:t>
      </w:r>
      <w:r>
        <w:rPr>
          <w:sz w:val="19"/>
        </w:rPr>
        <w:t>§</w:t>
      </w:r>
      <w:r>
        <w:rPr>
          <w:spacing w:val="9"/>
          <w:sz w:val="19"/>
        </w:rPr>
        <w:t> </w:t>
      </w:r>
      <w:r>
        <w:rPr>
          <w:sz w:val="19"/>
        </w:rPr>
        <w:t>9º,</w:t>
      </w:r>
      <w:r>
        <w:rPr>
          <w:spacing w:val="9"/>
          <w:sz w:val="19"/>
        </w:rPr>
        <w:t> </w:t>
      </w:r>
      <w:r>
        <w:rPr>
          <w:sz w:val="19"/>
        </w:rPr>
        <w:t>da</w:t>
      </w:r>
      <w:r>
        <w:rPr>
          <w:spacing w:val="8"/>
          <w:sz w:val="19"/>
        </w:rPr>
        <w:t> </w:t>
      </w:r>
      <w:r>
        <w:rPr>
          <w:sz w:val="19"/>
        </w:rPr>
        <w:t>Lei</w:t>
      </w:r>
      <w:r>
        <w:rPr>
          <w:spacing w:val="9"/>
          <w:sz w:val="19"/>
        </w:rPr>
        <w:t> </w:t>
      </w:r>
      <w:r>
        <w:rPr>
          <w:sz w:val="19"/>
        </w:rPr>
        <w:t>nº</w:t>
      </w:r>
      <w:r>
        <w:rPr>
          <w:spacing w:val="9"/>
          <w:sz w:val="19"/>
        </w:rPr>
        <w:t> </w:t>
      </w:r>
      <w:r>
        <w:rPr>
          <w:sz w:val="19"/>
        </w:rPr>
        <w:t>14.133/2021</w:t>
      </w:r>
      <w:r>
        <w:rPr>
          <w:spacing w:val="8"/>
          <w:sz w:val="19"/>
        </w:rPr>
        <w:t> </w:t>
      </w:r>
      <w:r>
        <w:rPr>
          <w:sz w:val="19"/>
        </w:rPr>
        <w:t>e</w:t>
      </w:r>
      <w:r>
        <w:rPr>
          <w:spacing w:val="9"/>
          <w:sz w:val="19"/>
        </w:rPr>
        <w:t> </w:t>
      </w:r>
      <w:r>
        <w:rPr>
          <w:sz w:val="19"/>
        </w:rPr>
        <w:t>do</w:t>
      </w:r>
      <w:r>
        <w:rPr>
          <w:spacing w:val="9"/>
          <w:sz w:val="19"/>
        </w:rPr>
        <w:t> </w:t>
      </w:r>
      <w:r>
        <w:rPr>
          <w:sz w:val="19"/>
        </w:rPr>
        <w:t>art.</w:t>
      </w:r>
      <w:r>
        <w:rPr>
          <w:spacing w:val="8"/>
          <w:sz w:val="19"/>
        </w:rPr>
        <w:t> </w:t>
      </w:r>
      <w:r>
        <w:rPr>
          <w:sz w:val="19"/>
        </w:rPr>
        <w:t>416,</w:t>
      </w:r>
      <w:r>
        <w:rPr>
          <w:spacing w:val="9"/>
          <w:sz w:val="19"/>
        </w:rPr>
        <w:t> </w:t>
      </w:r>
      <w:r>
        <w:rPr>
          <w:sz w:val="19"/>
        </w:rPr>
        <w:t>parágrafo</w:t>
      </w:r>
      <w:r>
        <w:rPr>
          <w:spacing w:val="9"/>
          <w:sz w:val="19"/>
        </w:rPr>
        <w:t> </w:t>
      </w:r>
      <w:r>
        <w:rPr>
          <w:sz w:val="19"/>
        </w:rPr>
        <w:t>único,</w:t>
      </w:r>
      <w:r>
        <w:rPr>
          <w:spacing w:val="8"/>
          <w:sz w:val="19"/>
        </w:rPr>
        <w:t> </w:t>
      </w:r>
      <w:r>
        <w:rPr>
          <w:sz w:val="19"/>
        </w:rPr>
        <w:t>do</w:t>
      </w:r>
      <w:r>
        <w:rPr>
          <w:spacing w:val="9"/>
          <w:sz w:val="19"/>
        </w:rPr>
        <w:t> </w:t>
      </w:r>
      <w:r>
        <w:rPr>
          <w:sz w:val="19"/>
        </w:rPr>
        <w:t>Código</w:t>
      </w:r>
      <w:r>
        <w:rPr>
          <w:spacing w:val="9"/>
          <w:sz w:val="19"/>
        </w:rPr>
        <w:t> </w:t>
      </w:r>
      <w:r>
        <w:rPr>
          <w:sz w:val="19"/>
        </w:rPr>
        <w:t>Civil;</w:t>
      </w:r>
      <w:r>
        <w:rPr>
          <w:spacing w:val="8"/>
          <w:sz w:val="19"/>
        </w:rPr>
        <w:t> </w:t>
      </w:r>
      <w:r>
        <w:rPr>
          <w:spacing w:val="-10"/>
          <w:sz w:val="19"/>
        </w:rPr>
        <w:t>e</w:t>
      </w:r>
    </w:p>
    <w:p>
      <w:pPr>
        <w:pStyle w:val="BodyText"/>
        <w:spacing w:before="60"/>
      </w:pPr>
    </w:p>
    <w:p>
      <w:pPr>
        <w:pStyle w:val="ListParagraph"/>
        <w:numPr>
          <w:ilvl w:val="0"/>
          <w:numId w:val="56"/>
        </w:numPr>
        <w:tabs>
          <w:tab w:pos="536" w:val="left" w:leader="none"/>
        </w:tabs>
        <w:spacing w:line="240" w:lineRule="auto" w:before="0" w:after="0"/>
        <w:ind w:left="536" w:right="0" w:hanging="210"/>
        <w:jc w:val="left"/>
        <w:rPr>
          <w:sz w:val="19"/>
        </w:rPr>
      </w:pPr>
      <w:r>
        <w:rPr>
          <w:sz w:val="19"/>
        </w:rPr>
        <w:t>a</w:t>
      </w:r>
      <w:r>
        <w:rPr>
          <w:spacing w:val="9"/>
          <w:sz w:val="19"/>
        </w:rPr>
        <w:t> </w:t>
      </w:r>
      <w:r>
        <w:rPr>
          <w:sz w:val="19"/>
        </w:rPr>
        <w:t>possibilidade</w:t>
      </w:r>
      <w:r>
        <w:rPr>
          <w:spacing w:val="9"/>
          <w:sz w:val="19"/>
        </w:rPr>
        <w:t> </w:t>
      </w:r>
      <w:r>
        <w:rPr>
          <w:sz w:val="19"/>
        </w:rPr>
        <w:t>de</w:t>
      </w:r>
      <w:r>
        <w:rPr>
          <w:spacing w:val="9"/>
          <w:sz w:val="19"/>
        </w:rPr>
        <w:t> </w:t>
      </w:r>
      <w:r>
        <w:rPr>
          <w:sz w:val="19"/>
        </w:rPr>
        <w:t>rescisão</w:t>
      </w:r>
      <w:r>
        <w:rPr>
          <w:spacing w:val="9"/>
          <w:sz w:val="19"/>
        </w:rPr>
        <w:t> </w:t>
      </w:r>
      <w:r>
        <w:rPr>
          <w:sz w:val="19"/>
        </w:rPr>
        <w:t>administrativa</w:t>
      </w:r>
      <w:r>
        <w:rPr>
          <w:spacing w:val="9"/>
          <w:sz w:val="19"/>
        </w:rPr>
        <w:t> </w:t>
      </w:r>
      <w:r>
        <w:rPr>
          <w:sz w:val="19"/>
        </w:rPr>
        <w:t>do</w:t>
      </w:r>
      <w:r>
        <w:rPr>
          <w:spacing w:val="9"/>
          <w:sz w:val="19"/>
        </w:rPr>
        <w:t> </w:t>
      </w:r>
      <w:r>
        <w:rPr>
          <w:sz w:val="19"/>
        </w:rPr>
        <w:t>Contrato,</w:t>
      </w:r>
      <w:r>
        <w:rPr>
          <w:spacing w:val="9"/>
          <w:sz w:val="19"/>
        </w:rPr>
        <w:t> </w:t>
      </w:r>
      <w:r>
        <w:rPr>
          <w:sz w:val="19"/>
        </w:rPr>
        <w:t>na</w:t>
      </w:r>
      <w:r>
        <w:rPr>
          <w:spacing w:val="10"/>
          <w:sz w:val="19"/>
        </w:rPr>
        <w:t> </w:t>
      </w:r>
      <w:r>
        <w:rPr>
          <w:sz w:val="19"/>
        </w:rPr>
        <w:t>forma</w:t>
      </w:r>
      <w:r>
        <w:rPr>
          <w:spacing w:val="9"/>
          <w:sz w:val="19"/>
        </w:rPr>
        <w:t> </w:t>
      </w:r>
      <w:r>
        <w:rPr>
          <w:sz w:val="19"/>
        </w:rPr>
        <w:t>dos</w:t>
      </w:r>
      <w:r>
        <w:rPr>
          <w:spacing w:val="9"/>
          <w:sz w:val="19"/>
        </w:rPr>
        <w:t> </w:t>
      </w:r>
      <w:r>
        <w:rPr>
          <w:sz w:val="19"/>
        </w:rPr>
        <w:t>arts.</w:t>
      </w:r>
      <w:r>
        <w:rPr>
          <w:spacing w:val="9"/>
          <w:sz w:val="19"/>
        </w:rPr>
        <w:t> </w:t>
      </w:r>
      <w:r>
        <w:rPr>
          <w:sz w:val="19"/>
        </w:rPr>
        <w:t>138</w:t>
      </w:r>
      <w:r>
        <w:rPr>
          <w:spacing w:val="9"/>
          <w:sz w:val="19"/>
        </w:rPr>
        <w:t> </w:t>
      </w:r>
      <w:r>
        <w:rPr>
          <w:sz w:val="19"/>
        </w:rPr>
        <w:t>e</w:t>
      </w:r>
      <w:r>
        <w:rPr>
          <w:spacing w:val="9"/>
          <w:sz w:val="19"/>
        </w:rPr>
        <w:t> </w:t>
      </w:r>
      <w:r>
        <w:rPr>
          <w:sz w:val="19"/>
        </w:rPr>
        <w:t>139</w:t>
      </w:r>
      <w:r>
        <w:rPr>
          <w:spacing w:val="9"/>
          <w:sz w:val="19"/>
        </w:rPr>
        <w:t> </w:t>
      </w:r>
      <w:r>
        <w:rPr>
          <w:sz w:val="19"/>
        </w:rPr>
        <w:t>da</w:t>
      </w:r>
      <w:r>
        <w:rPr>
          <w:spacing w:val="9"/>
          <w:sz w:val="19"/>
        </w:rPr>
        <w:t> </w:t>
      </w:r>
      <w:r>
        <w:rPr>
          <w:sz w:val="19"/>
        </w:rPr>
        <w:t>Lei</w:t>
      </w:r>
      <w:r>
        <w:rPr>
          <w:spacing w:val="10"/>
          <w:sz w:val="19"/>
        </w:rPr>
        <w:t> </w:t>
      </w:r>
      <w:r>
        <w:rPr>
          <w:sz w:val="19"/>
        </w:rPr>
        <w:t>nº</w:t>
      </w:r>
      <w:r>
        <w:rPr>
          <w:spacing w:val="9"/>
          <w:sz w:val="19"/>
        </w:rPr>
        <w:t> </w:t>
      </w:r>
      <w:r>
        <w:rPr>
          <w:sz w:val="19"/>
        </w:rPr>
        <w:t>14.133/2021,</w:t>
      </w:r>
      <w:r>
        <w:rPr>
          <w:spacing w:val="9"/>
          <w:sz w:val="19"/>
        </w:rPr>
        <w:t> </w:t>
      </w:r>
      <w:r>
        <w:rPr>
          <w:sz w:val="19"/>
        </w:rPr>
        <w:t>garantido</w:t>
      </w:r>
      <w:r>
        <w:rPr>
          <w:spacing w:val="9"/>
          <w:sz w:val="19"/>
        </w:rPr>
        <w:t> </w:t>
      </w:r>
      <w:r>
        <w:rPr>
          <w:sz w:val="19"/>
        </w:rPr>
        <w:t>o</w:t>
      </w:r>
      <w:r>
        <w:rPr>
          <w:spacing w:val="9"/>
          <w:sz w:val="19"/>
        </w:rPr>
        <w:t> </w:t>
      </w:r>
      <w:r>
        <w:rPr>
          <w:sz w:val="19"/>
        </w:rPr>
        <w:t>contraditório</w:t>
      </w:r>
      <w:r>
        <w:rPr>
          <w:spacing w:val="9"/>
          <w:sz w:val="19"/>
        </w:rPr>
        <w:t> </w:t>
      </w:r>
      <w:r>
        <w:rPr>
          <w:sz w:val="19"/>
        </w:rPr>
        <w:t>e</w:t>
      </w:r>
      <w:r>
        <w:rPr>
          <w:spacing w:val="9"/>
          <w:sz w:val="19"/>
        </w:rPr>
        <w:t> </w:t>
      </w:r>
      <w:r>
        <w:rPr>
          <w:sz w:val="19"/>
        </w:rPr>
        <w:t>a</w:t>
      </w:r>
      <w:r>
        <w:rPr>
          <w:spacing w:val="10"/>
          <w:sz w:val="19"/>
        </w:rPr>
        <w:t> </w:t>
      </w:r>
      <w:r>
        <w:rPr>
          <w:sz w:val="19"/>
        </w:rPr>
        <w:t>ampla</w:t>
      </w:r>
      <w:r>
        <w:rPr>
          <w:spacing w:val="9"/>
          <w:sz w:val="19"/>
        </w:rPr>
        <w:t> </w:t>
      </w:r>
      <w:r>
        <w:rPr>
          <w:spacing w:val="-2"/>
          <w:sz w:val="19"/>
        </w:rPr>
        <w:t>defesa.</w:t>
      </w:r>
    </w:p>
    <w:p>
      <w:pPr>
        <w:pStyle w:val="BodyText"/>
        <w:spacing w:before="60"/>
      </w:pPr>
    </w:p>
    <w:p>
      <w:pPr>
        <w:pStyle w:val="ListParagraph"/>
        <w:numPr>
          <w:ilvl w:val="2"/>
          <w:numId w:val="52"/>
        </w:numPr>
        <w:tabs>
          <w:tab w:pos="842" w:val="left" w:leader="none"/>
        </w:tabs>
        <w:spacing w:line="240" w:lineRule="auto" w:before="0" w:after="0"/>
        <w:ind w:left="842" w:right="0" w:hanging="516"/>
        <w:jc w:val="left"/>
        <w:rPr>
          <w:sz w:val="19"/>
        </w:rPr>
      </w:pPr>
      <w:r>
        <w:rPr>
          <w:sz w:val="19"/>
        </w:rPr>
        <w:t>Aplica-se</w:t>
      </w:r>
      <w:r>
        <w:rPr>
          <w:spacing w:val="6"/>
          <w:sz w:val="19"/>
        </w:rPr>
        <w:t> </w:t>
      </w:r>
      <w:r>
        <w:rPr>
          <w:sz w:val="19"/>
        </w:rPr>
        <w:t>o</w:t>
      </w:r>
      <w:r>
        <w:rPr>
          <w:spacing w:val="8"/>
          <w:sz w:val="19"/>
        </w:rPr>
        <w:t> </w:t>
      </w:r>
      <w:r>
        <w:rPr>
          <w:sz w:val="19"/>
        </w:rPr>
        <w:t>disposto</w:t>
      </w:r>
      <w:r>
        <w:rPr>
          <w:spacing w:val="8"/>
          <w:sz w:val="19"/>
        </w:rPr>
        <w:t> </w:t>
      </w:r>
      <w:r>
        <w:rPr>
          <w:sz w:val="19"/>
        </w:rPr>
        <w:t>na</w:t>
      </w:r>
      <w:r>
        <w:rPr>
          <w:spacing w:val="8"/>
          <w:sz w:val="19"/>
        </w:rPr>
        <w:t> </w:t>
      </w:r>
      <w:r>
        <w:rPr>
          <w:sz w:val="19"/>
        </w:rPr>
        <w:t>alínea</w:t>
      </w:r>
      <w:r>
        <w:rPr>
          <w:spacing w:val="8"/>
          <w:sz w:val="19"/>
        </w:rPr>
        <w:t> </w:t>
      </w:r>
      <w:r>
        <w:rPr>
          <w:sz w:val="19"/>
        </w:rPr>
        <w:t>a</w:t>
      </w:r>
      <w:r>
        <w:rPr>
          <w:spacing w:val="9"/>
          <w:sz w:val="19"/>
        </w:rPr>
        <w:t> </w:t>
      </w:r>
      <w:r>
        <w:rPr>
          <w:sz w:val="19"/>
        </w:rPr>
        <w:t>do</w:t>
      </w:r>
      <w:r>
        <w:rPr>
          <w:spacing w:val="8"/>
          <w:sz w:val="19"/>
        </w:rPr>
        <w:t> </w:t>
      </w:r>
      <w:r>
        <w:rPr>
          <w:sz w:val="19"/>
        </w:rPr>
        <w:t>item</w:t>
      </w:r>
      <w:r>
        <w:rPr>
          <w:spacing w:val="8"/>
          <w:sz w:val="19"/>
        </w:rPr>
        <w:t> </w:t>
      </w:r>
      <w:r>
        <w:rPr>
          <w:sz w:val="19"/>
        </w:rPr>
        <w:t>11.8</w:t>
      </w:r>
      <w:r>
        <w:rPr>
          <w:spacing w:val="8"/>
          <w:sz w:val="19"/>
        </w:rPr>
        <w:t> </w:t>
      </w:r>
      <w:r>
        <w:rPr>
          <w:sz w:val="19"/>
        </w:rPr>
        <w:t>à</w:t>
      </w:r>
      <w:r>
        <w:rPr>
          <w:spacing w:val="8"/>
          <w:sz w:val="19"/>
        </w:rPr>
        <w:t> </w:t>
      </w:r>
      <w:r>
        <w:rPr>
          <w:sz w:val="19"/>
        </w:rPr>
        <w:t>multa</w:t>
      </w:r>
      <w:r>
        <w:rPr>
          <w:spacing w:val="9"/>
          <w:sz w:val="19"/>
        </w:rPr>
        <w:t> </w:t>
      </w:r>
      <w:r>
        <w:rPr>
          <w:sz w:val="19"/>
        </w:rPr>
        <w:t>compensatória,</w:t>
      </w:r>
      <w:r>
        <w:rPr>
          <w:spacing w:val="8"/>
          <w:sz w:val="19"/>
        </w:rPr>
        <w:t> </w:t>
      </w:r>
      <w:r>
        <w:rPr>
          <w:sz w:val="19"/>
        </w:rPr>
        <w:t>nos</w:t>
      </w:r>
      <w:r>
        <w:rPr>
          <w:spacing w:val="8"/>
          <w:sz w:val="19"/>
        </w:rPr>
        <w:t> </w:t>
      </w:r>
      <w:r>
        <w:rPr>
          <w:sz w:val="19"/>
        </w:rPr>
        <w:t>termos</w:t>
      </w:r>
      <w:r>
        <w:rPr>
          <w:spacing w:val="8"/>
          <w:sz w:val="19"/>
        </w:rPr>
        <w:t> </w:t>
      </w:r>
      <w:r>
        <w:rPr>
          <w:sz w:val="19"/>
        </w:rPr>
        <w:t>do</w:t>
      </w:r>
      <w:r>
        <w:rPr>
          <w:spacing w:val="8"/>
          <w:sz w:val="19"/>
        </w:rPr>
        <w:t> </w:t>
      </w:r>
      <w:r>
        <w:rPr>
          <w:sz w:val="19"/>
        </w:rPr>
        <w:t>parágrafo</w:t>
      </w:r>
      <w:r>
        <w:rPr>
          <w:spacing w:val="8"/>
          <w:sz w:val="19"/>
        </w:rPr>
        <w:t> </w:t>
      </w:r>
      <w:r>
        <w:rPr>
          <w:sz w:val="19"/>
        </w:rPr>
        <w:t>único</w:t>
      </w:r>
      <w:r>
        <w:rPr>
          <w:spacing w:val="9"/>
          <w:sz w:val="19"/>
        </w:rPr>
        <w:t> </w:t>
      </w:r>
      <w:r>
        <w:rPr>
          <w:sz w:val="19"/>
        </w:rPr>
        <w:t>do</w:t>
      </w:r>
      <w:r>
        <w:rPr>
          <w:spacing w:val="8"/>
          <w:sz w:val="19"/>
        </w:rPr>
        <w:t> </w:t>
      </w:r>
      <w:r>
        <w:rPr>
          <w:sz w:val="19"/>
        </w:rPr>
        <w:t>art.</w:t>
      </w:r>
      <w:r>
        <w:rPr>
          <w:spacing w:val="8"/>
          <w:sz w:val="19"/>
        </w:rPr>
        <w:t> </w:t>
      </w:r>
      <w:r>
        <w:rPr>
          <w:sz w:val="19"/>
        </w:rPr>
        <w:t>416</w:t>
      </w:r>
      <w:r>
        <w:rPr>
          <w:spacing w:val="8"/>
          <w:sz w:val="19"/>
        </w:rPr>
        <w:t> </w:t>
      </w:r>
      <w:r>
        <w:rPr>
          <w:sz w:val="19"/>
        </w:rPr>
        <w:t>do</w:t>
      </w:r>
      <w:r>
        <w:rPr>
          <w:spacing w:val="8"/>
          <w:sz w:val="19"/>
        </w:rPr>
        <w:t> </w:t>
      </w:r>
      <w:r>
        <w:rPr>
          <w:sz w:val="19"/>
        </w:rPr>
        <w:t>Código</w:t>
      </w:r>
      <w:r>
        <w:rPr>
          <w:spacing w:val="9"/>
          <w:sz w:val="19"/>
        </w:rPr>
        <w:t> </w:t>
      </w:r>
      <w:r>
        <w:rPr>
          <w:spacing w:val="-2"/>
          <w:sz w:val="19"/>
        </w:rPr>
        <w:t>Civil.</w:t>
      </w:r>
    </w:p>
    <w:p>
      <w:pPr>
        <w:pStyle w:val="BodyText"/>
        <w:spacing w:before="59"/>
      </w:pPr>
    </w:p>
    <w:p>
      <w:pPr>
        <w:pStyle w:val="ListParagraph"/>
        <w:numPr>
          <w:ilvl w:val="1"/>
          <w:numId w:val="52"/>
        </w:numPr>
        <w:tabs>
          <w:tab w:pos="697" w:val="left" w:leader="none"/>
        </w:tabs>
        <w:spacing w:line="288" w:lineRule="auto" w:before="1" w:after="0"/>
        <w:ind w:left="326" w:right="310" w:firstLine="0"/>
        <w:jc w:val="both"/>
        <w:rPr>
          <w:sz w:val="19"/>
        </w:rPr>
      </w:pPr>
      <w:r>
        <w:rPr>
          <w:sz w:val="19"/>
        </w:rPr>
        <w:t>As sanções de impedimento de licitar e contratar e de declaração de inidoneidade para licitar ou contratar são passíveis de reabilitação, observados os requisitos estabelecidos no </w:t>
      </w:r>
      <w:r>
        <w:rPr>
          <w:sz w:val="19"/>
        </w:rPr>
        <w:t>art.</w:t>
      </w:r>
      <w:r>
        <w:rPr>
          <w:spacing w:val="80"/>
          <w:w w:val="150"/>
          <w:sz w:val="19"/>
        </w:rPr>
        <w:t> </w:t>
      </w:r>
      <w:r>
        <w:rPr>
          <w:sz w:val="19"/>
        </w:rPr>
        <w:t>163 da Lei nº 14.133/2021.</w:t>
      </w:r>
    </w:p>
    <w:p>
      <w:pPr>
        <w:pStyle w:val="BodyText"/>
        <w:spacing w:before="17"/>
      </w:pPr>
    </w:p>
    <w:p>
      <w:pPr>
        <w:pStyle w:val="ListParagraph"/>
        <w:numPr>
          <w:ilvl w:val="1"/>
          <w:numId w:val="52"/>
        </w:numPr>
        <w:tabs>
          <w:tab w:pos="828" w:val="left" w:leader="none"/>
        </w:tabs>
        <w:spacing w:line="288" w:lineRule="auto" w:before="0" w:after="0"/>
        <w:ind w:left="326" w:right="309" w:firstLine="0"/>
        <w:jc w:val="both"/>
        <w:rPr>
          <w:sz w:val="19"/>
        </w:rPr>
      </w:pPr>
      <w:r>
        <w:rPr>
          <w:sz w:val="19"/>
        </w:rPr>
        <w:t>Se,</w:t>
      </w:r>
      <w:r>
        <w:rPr>
          <w:spacing w:val="36"/>
          <w:sz w:val="19"/>
        </w:rPr>
        <w:t> </w:t>
      </w:r>
      <w:r>
        <w:rPr>
          <w:sz w:val="19"/>
        </w:rPr>
        <w:t>durante</w:t>
      </w:r>
      <w:r>
        <w:rPr>
          <w:spacing w:val="36"/>
          <w:sz w:val="19"/>
        </w:rPr>
        <w:t> </w:t>
      </w:r>
      <w:r>
        <w:rPr>
          <w:sz w:val="19"/>
        </w:rPr>
        <w:t>o</w:t>
      </w:r>
      <w:r>
        <w:rPr>
          <w:spacing w:val="36"/>
          <w:sz w:val="19"/>
        </w:rPr>
        <w:t> </w:t>
      </w:r>
      <w:r>
        <w:rPr>
          <w:sz w:val="19"/>
        </w:rPr>
        <w:t>processo</w:t>
      </w:r>
      <w:r>
        <w:rPr>
          <w:spacing w:val="36"/>
          <w:sz w:val="19"/>
        </w:rPr>
        <w:t> </w:t>
      </w:r>
      <w:r>
        <w:rPr>
          <w:sz w:val="19"/>
        </w:rPr>
        <w:t>de</w:t>
      </w:r>
      <w:r>
        <w:rPr>
          <w:spacing w:val="36"/>
          <w:sz w:val="19"/>
        </w:rPr>
        <w:t> </w:t>
      </w:r>
      <w:r>
        <w:rPr>
          <w:sz w:val="19"/>
        </w:rPr>
        <w:t>aplicação</w:t>
      </w:r>
      <w:r>
        <w:rPr>
          <w:spacing w:val="36"/>
          <w:sz w:val="19"/>
        </w:rPr>
        <w:t> </w:t>
      </w:r>
      <w:r>
        <w:rPr>
          <w:sz w:val="19"/>
        </w:rPr>
        <w:t>de</w:t>
      </w:r>
      <w:r>
        <w:rPr>
          <w:spacing w:val="36"/>
          <w:sz w:val="19"/>
        </w:rPr>
        <w:t> </w:t>
      </w:r>
      <w:r>
        <w:rPr>
          <w:sz w:val="19"/>
        </w:rPr>
        <w:t>penalidade,</w:t>
      </w:r>
      <w:r>
        <w:rPr>
          <w:spacing w:val="36"/>
          <w:sz w:val="19"/>
        </w:rPr>
        <w:t> </w:t>
      </w:r>
      <w:r>
        <w:rPr>
          <w:sz w:val="19"/>
        </w:rPr>
        <w:t>houver</w:t>
      </w:r>
      <w:r>
        <w:rPr>
          <w:spacing w:val="36"/>
          <w:sz w:val="19"/>
        </w:rPr>
        <w:t> </w:t>
      </w:r>
      <w:r>
        <w:rPr>
          <w:sz w:val="19"/>
        </w:rPr>
        <w:t>indícios</w:t>
      </w:r>
      <w:r>
        <w:rPr>
          <w:spacing w:val="36"/>
          <w:sz w:val="19"/>
        </w:rPr>
        <w:t> </w:t>
      </w:r>
      <w:r>
        <w:rPr>
          <w:sz w:val="19"/>
        </w:rPr>
        <w:t>de</w:t>
      </w:r>
      <w:r>
        <w:rPr>
          <w:spacing w:val="36"/>
          <w:sz w:val="19"/>
        </w:rPr>
        <w:t> </w:t>
      </w:r>
      <w:r>
        <w:rPr>
          <w:sz w:val="19"/>
        </w:rPr>
        <w:t>prática</w:t>
      </w:r>
      <w:r>
        <w:rPr>
          <w:spacing w:val="36"/>
          <w:sz w:val="19"/>
        </w:rPr>
        <w:t> </w:t>
      </w:r>
      <w:r>
        <w:rPr>
          <w:sz w:val="19"/>
        </w:rPr>
        <w:t>de</w:t>
      </w:r>
      <w:r>
        <w:rPr>
          <w:spacing w:val="36"/>
          <w:sz w:val="19"/>
        </w:rPr>
        <w:t> </w:t>
      </w:r>
      <w:r>
        <w:rPr>
          <w:sz w:val="19"/>
        </w:rPr>
        <w:t>infração</w:t>
      </w:r>
      <w:r>
        <w:rPr>
          <w:spacing w:val="36"/>
          <w:sz w:val="19"/>
        </w:rPr>
        <w:t> </w:t>
      </w:r>
      <w:r>
        <w:rPr>
          <w:sz w:val="19"/>
        </w:rPr>
        <w:t>administrativa</w:t>
      </w:r>
      <w:r>
        <w:rPr>
          <w:spacing w:val="36"/>
          <w:sz w:val="19"/>
        </w:rPr>
        <w:t> </w:t>
      </w:r>
      <w:r>
        <w:rPr>
          <w:sz w:val="19"/>
        </w:rPr>
        <w:t>tipificada</w:t>
      </w:r>
      <w:r>
        <w:rPr>
          <w:spacing w:val="36"/>
          <w:sz w:val="19"/>
        </w:rPr>
        <w:t> </w:t>
      </w:r>
      <w:r>
        <w:rPr>
          <w:sz w:val="19"/>
        </w:rPr>
        <w:t>pela</w:t>
      </w:r>
      <w:r>
        <w:rPr>
          <w:spacing w:val="36"/>
          <w:sz w:val="19"/>
        </w:rPr>
        <w:t> </w:t>
      </w:r>
      <w:r>
        <w:rPr>
          <w:sz w:val="19"/>
        </w:rPr>
        <w:t>Lei</w:t>
      </w:r>
      <w:r>
        <w:rPr>
          <w:spacing w:val="36"/>
          <w:sz w:val="19"/>
        </w:rPr>
        <w:t> </w:t>
      </w:r>
      <w:r>
        <w:rPr>
          <w:sz w:val="19"/>
        </w:rPr>
        <w:t>nº</w:t>
      </w:r>
      <w:r>
        <w:rPr>
          <w:spacing w:val="36"/>
          <w:sz w:val="19"/>
        </w:rPr>
        <w:t> </w:t>
      </w:r>
      <w:r>
        <w:rPr>
          <w:sz w:val="19"/>
        </w:rPr>
        <w:t>12.846/2013,</w:t>
      </w:r>
      <w:r>
        <w:rPr>
          <w:spacing w:val="36"/>
          <w:sz w:val="19"/>
        </w:rPr>
        <w:t> </w:t>
      </w:r>
      <w:r>
        <w:rPr>
          <w:sz w:val="19"/>
        </w:rPr>
        <w:t>como</w:t>
      </w:r>
      <w:r>
        <w:rPr>
          <w:spacing w:val="36"/>
          <w:sz w:val="19"/>
        </w:rPr>
        <w:t> </w:t>
      </w:r>
      <w:r>
        <w:rPr>
          <w:sz w:val="19"/>
        </w:rPr>
        <w:t>ato</w:t>
      </w:r>
      <w:r>
        <w:rPr>
          <w:spacing w:val="36"/>
          <w:sz w:val="19"/>
        </w:rPr>
        <w:t> </w:t>
      </w:r>
      <w:r>
        <w:rPr>
          <w:sz w:val="19"/>
        </w:rPr>
        <w:t>lesivo</w:t>
      </w:r>
      <w:r>
        <w:rPr>
          <w:spacing w:val="36"/>
          <w:sz w:val="19"/>
        </w:rPr>
        <w:t> </w:t>
      </w:r>
      <w:r>
        <w:rPr>
          <w:sz w:val="19"/>
        </w:rPr>
        <w:t>à</w:t>
      </w:r>
      <w:r>
        <w:rPr>
          <w:spacing w:val="36"/>
          <w:sz w:val="19"/>
        </w:rPr>
        <w:t> </w:t>
      </w:r>
      <w:r>
        <w:rPr>
          <w:sz w:val="19"/>
        </w:rPr>
        <w:t>administração pública nacional, cópias do processo administrativo necessárias à apuração da responsabilidade da empresa deverão ser remetidas à autoridade competente, com despacho fundamentado,</w:t>
      </w:r>
      <w:r>
        <w:rPr>
          <w:spacing w:val="40"/>
          <w:sz w:val="19"/>
        </w:rPr>
        <w:t> </w:t>
      </w:r>
      <w:r>
        <w:rPr>
          <w:sz w:val="19"/>
        </w:rPr>
        <w:t>para</w:t>
      </w:r>
      <w:r>
        <w:rPr>
          <w:spacing w:val="23"/>
          <w:sz w:val="19"/>
        </w:rPr>
        <w:t> </w:t>
      </w:r>
      <w:r>
        <w:rPr>
          <w:sz w:val="19"/>
        </w:rPr>
        <w:t>ciência</w:t>
      </w:r>
      <w:r>
        <w:rPr>
          <w:spacing w:val="23"/>
          <w:sz w:val="19"/>
        </w:rPr>
        <w:t> </w:t>
      </w:r>
      <w:r>
        <w:rPr>
          <w:sz w:val="19"/>
        </w:rPr>
        <w:t>e</w:t>
      </w:r>
      <w:r>
        <w:rPr>
          <w:spacing w:val="23"/>
          <w:sz w:val="19"/>
        </w:rPr>
        <w:t> </w:t>
      </w:r>
      <w:r>
        <w:rPr>
          <w:sz w:val="19"/>
        </w:rPr>
        <w:t>decisão</w:t>
      </w:r>
      <w:r>
        <w:rPr>
          <w:spacing w:val="23"/>
          <w:sz w:val="19"/>
        </w:rPr>
        <w:t> </w:t>
      </w:r>
      <w:r>
        <w:rPr>
          <w:sz w:val="19"/>
        </w:rPr>
        <w:t>sobre</w:t>
      </w:r>
      <w:r>
        <w:rPr>
          <w:spacing w:val="23"/>
          <w:sz w:val="19"/>
        </w:rPr>
        <w:t> </w:t>
      </w:r>
      <w:r>
        <w:rPr>
          <w:sz w:val="19"/>
        </w:rPr>
        <w:t>a</w:t>
      </w:r>
      <w:r>
        <w:rPr>
          <w:spacing w:val="23"/>
          <w:sz w:val="19"/>
        </w:rPr>
        <w:t> </w:t>
      </w:r>
      <w:r>
        <w:rPr>
          <w:sz w:val="19"/>
        </w:rPr>
        <w:t>eventual</w:t>
      </w:r>
      <w:r>
        <w:rPr>
          <w:spacing w:val="23"/>
          <w:sz w:val="19"/>
        </w:rPr>
        <w:t> </w:t>
      </w:r>
      <w:r>
        <w:rPr>
          <w:sz w:val="19"/>
        </w:rPr>
        <w:t>instauração</w:t>
      </w:r>
      <w:r>
        <w:rPr>
          <w:spacing w:val="23"/>
          <w:sz w:val="19"/>
        </w:rPr>
        <w:t> </w:t>
      </w:r>
      <w:r>
        <w:rPr>
          <w:sz w:val="19"/>
        </w:rPr>
        <w:t>de</w:t>
      </w:r>
      <w:r>
        <w:rPr>
          <w:spacing w:val="23"/>
          <w:sz w:val="19"/>
        </w:rPr>
        <w:t> </w:t>
      </w:r>
      <w:r>
        <w:rPr>
          <w:sz w:val="19"/>
        </w:rPr>
        <w:t>investigação</w:t>
      </w:r>
      <w:r>
        <w:rPr>
          <w:spacing w:val="23"/>
          <w:sz w:val="19"/>
        </w:rPr>
        <w:t> </w:t>
      </w:r>
      <w:r>
        <w:rPr>
          <w:sz w:val="19"/>
        </w:rPr>
        <w:t>preliminar</w:t>
      </w:r>
      <w:r>
        <w:rPr>
          <w:spacing w:val="23"/>
          <w:sz w:val="19"/>
        </w:rPr>
        <w:t> </w:t>
      </w:r>
      <w:r>
        <w:rPr>
          <w:sz w:val="19"/>
        </w:rPr>
        <w:t>ou</w:t>
      </w:r>
      <w:r>
        <w:rPr>
          <w:spacing w:val="23"/>
          <w:sz w:val="19"/>
        </w:rPr>
        <w:t> </w:t>
      </w:r>
      <w:r>
        <w:rPr>
          <w:sz w:val="19"/>
        </w:rPr>
        <w:t>Processo Administrativo</w:t>
      </w:r>
      <w:r>
        <w:rPr>
          <w:spacing w:val="23"/>
          <w:sz w:val="19"/>
        </w:rPr>
        <w:t> </w:t>
      </w:r>
      <w:r>
        <w:rPr>
          <w:sz w:val="19"/>
        </w:rPr>
        <w:t>de</w:t>
      </w:r>
      <w:r>
        <w:rPr>
          <w:spacing w:val="23"/>
          <w:sz w:val="19"/>
        </w:rPr>
        <w:t> </w:t>
      </w:r>
      <w:r>
        <w:rPr>
          <w:sz w:val="19"/>
        </w:rPr>
        <w:t>Responsabilização</w:t>
      </w:r>
      <w:r>
        <w:rPr>
          <w:spacing w:val="23"/>
          <w:sz w:val="19"/>
        </w:rPr>
        <w:t> </w:t>
      </w:r>
      <w:r>
        <w:rPr>
          <w:sz w:val="19"/>
        </w:rPr>
        <w:t>–</w:t>
      </w:r>
      <w:r>
        <w:rPr>
          <w:spacing w:val="23"/>
          <w:sz w:val="19"/>
        </w:rPr>
        <w:t> </w:t>
      </w:r>
      <w:r>
        <w:rPr>
          <w:sz w:val="19"/>
        </w:rPr>
        <w:t>PAR.</w:t>
      </w:r>
    </w:p>
    <w:p>
      <w:pPr>
        <w:pStyle w:val="BodyText"/>
        <w:spacing w:before="17"/>
      </w:pPr>
    </w:p>
    <w:p>
      <w:pPr>
        <w:pStyle w:val="ListParagraph"/>
        <w:numPr>
          <w:ilvl w:val="2"/>
          <w:numId w:val="52"/>
        </w:numPr>
        <w:tabs>
          <w:tab w:pos="945" w:val="left" w:leader="none"/>
        </w:tabs>
        <w:spacing w:line="288" w:lineRule="auto" w:before="1" w:after="0"/>
        <w:ind w:left="326" w:right="310" w:firstLine="0"/>
        <w:jc w:val="both"/>
        <w:rPr>
          <w:sz w:val="19"/>
        </w:rPr>
      </w:pPr>
      <w:r>
        <w:rPr>
          <w:sz w:val="19"/>
        </w:rPr>
        <w:t>A apuração</w:t>
      </w:r>
      <w:r>
        <w:rPr>
          <w:spacing w:val="19"/>
          <w:sz w:val="19"/>
        </w:rPr>
        <w:t> </w:t>
      </w:r>
      <w:r>
        <w:rPr>
          <w:sz w:val="19"/>
        </w:rPr>
        <w:t>e</w:t>
      </w:r>
      <w:r>
        <w:rPr>
          <w:spacing w:val="19"/>
          <w:sz w:val="19"/>
        </w:rPr>
        <w:t> </w:t>
      </w:r>
      <w:r>
        <w:rPr>
          <w:sz w:val="19"/>
        </w:rPr>
        <w:t>o</w:t>
      </w:r>
      <w:r>
        <w:rPr>
          <w:spacing w:val="19"/>
          <w:sz w:val="19"/>
        </w:rPr>
        <w:t> </w:t>
      </w:r>
      <w:r>
        <w:rPr>
          <w:sz w:val="19"/>
        </w:rPr>
        <w:t>julgamento</w:t>
      </w:r>
      <w:r>
        <w:rPr>
          <w:spacing w:val="19"/>
          <w:sz w:val="19"/>
        </w:rPr>
        <w:t> </w:t>
      </w:r>
      <w:r>
        <w:rPr>
          <w:sz w:val="19"/>
        </w:rPr>
        <w:t>das</w:t>
      </w:r>
      <w:r>
        <w:rPr>
          <w:spacing w:val="19"/>
          <w:sz w:val="19"/>
        </w:rPr>
        <w:t> </w:t>
      </w:r>
      <w:r>
        <w:rPr>
          <w:sz w:val="19"/>
        </w:rPr>
        <w:t>demais</w:t>
      </w:r>
      <w:r>
        <w:rPr>
          <w:spacing w:val="19"/>
          <w:sz w:val="19"/>
        </w:rPr>
        <w:t> </w:t>
      </w:r>
      <w:r>
        <w:rPr>
          <w:sz w:val="19"/>
        </w:rPr>
        <w:t>infrações</w:t>
      </w:r>
      <w:r>
        <w:rPr>
          <w:spacing w:val="19"/>
          <w:sz w:val="19"/>
        </w:rPr>
        <w:t> </w:t>
      </w:r>
      <w:r>
        <w:rPr>
          <w:sz w:val="19"/>
        </w:rPr>
        <w:t>administrativas</w:t>
      </w:r>
      <w:r>
        <w:rPr>
          <w:spacing w:val="19"/>
          <w:sz w:val="19"/>
        </w:rPr>
        <w:t> </w:t>
      </w:r>
      <w:r>
        <w:rPr>
          <w:sz w:val="19"/>
        </w:rPr>
        <w:t>não</w:t>
      </w:r>
      <w:r>
        <w:rPr>
          <w:spacing w:val="19"/>
          <w:sz w:val="19"/>
        </w:rPr>
        <w:t> </w:t>
      </w:r>
      <w:r>
        <w:rPr>
          <w:sz w:val="19"/>
        </w:rPr>
        <w:t>consideradas</w:t>
      </w:r>
      <w:r>
        <w:rPr>
          <w:spacing w:val="19"/>
          <w:sz w:val="19"/>
        </w:rPr>
        <w:t> </w:t>
      </w:r>
      <w:r>
        <w:rPr>
          <w:sz w:val="19"/>
        </w:rPr>
        <w:t>como</w:t>
      </w:r>
      <w:r>
        <w:rPr>
          <w:spacing w:val="19"/>
          <w:sz w:val="19"/>
        </w:rPr>
        <w:t> </w:t>
      </w:r>
      <w:r>
        <w:rPr>
          <w:sz w:val="19"/>
        </w:rPr>
        <w:t>ato</w:t>
      </w:r>
      <w:r>
        <w:rPr>
          <w:spacing w:val="19"/>
          <w:sz w:val="19"/>
        </w:rPr>
        <w:t> </w:t>
      </w:r>
      <w:r>
        <w:rPr>
          <w:sz w:val="19"/>
        </w:rPr>
        <w:t>lesivo</w:t>
      </w:r>
      <w:r>
        <w:rPr>
          <w:spacing w:val="19"/>
          <w:sz w:val="19"/>
        </w:rPr>
        <w:t> </w:t>
      </w:r>
      <w:r>
        <w:rPr>
          <w:sz w:val="19"/>
        </w:rPr>
        <w:t>à Administração</w:t>
      </w:r>
      <w:r>
        <w:rPr>
          <w:spacing w:val="19"/>
          <w:sz w:val="19"/>
        </w:rPr>
        <w:t> </w:t>
      </w:r>
      <w:r>
        <w:rPr>
          <w:sz w:val="19"/>
        </w:rPr>
        <w:t>Pública</w:t>
      </w:r>
      <w:r>
        <w:rPr>
          <w:spacing w:val="19"/>
          <w:sz w:val="19"/>
        </w:rPr>
        <w:t> </w:t>
      </w:r>
      <w:r>
        <w:rPr>
          <w:sz w:val="19"/>
        </w:rPr>
        <w:t>nacional</w:t>
      </w:r>
      <w:r>
        <w:rPr>
          <w:spacing w:val="19"/>
          <w:sz w:val="19"/>
        </w:rPr>
        <w:t> </w:t>
      </w:r>
      <w:r>
        <w:rPr>
          <w:sz w:val="19"/>
        </w:rPr>
        <w:t>nos</w:t>
      </w:r>
      <w:r>
        <w:rPr>
          <w:spacing w:val="19"/>
          <w:sz w:val="19"/>
        </w:rPr>
        <w:t> </w:t>
      </w:r>
      <w:r>
        <w:rPr>
          <w:sz w:val="19"/>
        </w:rPr>
        <w:t>termos</w:t>
      </w:r>
      <w:r>
        <w:rPr>
          <w:spacing w:val="19"/>
          <w:sz w:val="19"/>
        </w:rPr>
        <w:t> </w:t>
      </w:r>
      <w:r>
        <w:rPr>
          <w:sz w:val="19"/>
        </w:rPr>
        <w:t>da</w:t>
      </w:r>
      <w:r>
        <w:rPr>
          <w:spacing w:val="19"/>
          <w:sz w:val="19"/>
        </w:rPr>
        <w:t> </w:t>
      </w:r>
      <w:r>
        <w:rPr>
          <w:sz w:val="19"/>
        </w:rPr>
        <w:t>Lei</w:t>
      </w:r>
      <w:r>
        <w:rPr>
          <w:spacing w:val="19"/>
          <w:sz w:val="19"/>
        </w:rPr>
        <w:t> </w:t>
      </w:r>
      <w:r>
        <w:rPr>
          <w:sz w:val="19"/>
        </w:rPr>
        <w:t>nº</w:t>
      </w:r>
      <w:r>
        <w:rPr>
          <w:spacing w:val="19"/>
          <w:sz w:val="19"/>
        </w:rPr>
        <w:t> </w:t>
      </w:r>
      <w:r>
        <w:rPr>
          <w:sz w:val="19"/>
        </w:rPr>
        <w:t>12.846/2013</w:t>
      </w:r>
      <w:r>
        <w:rPr>
          <w:spacing w:val="19"/>
          <w:sz w:val="19"/>
        </w:rPr>
        <w:t> </w:t>
      </w:r>
      <w:r>
        <w:rPr>
          <w:sz w:val="19"/>
        </w:rPr>
        <w:t>seguirão seu rito normal na unidade administrativa.</w:t>
      </w:r>
    </w:p>
    <w:p>
      <w:pPr>
        <w:pStyle w:val="BodyText"/>
        <w:spacing w:before="16"/>
      </w:pPr>
    </w:p>
    <w:p>
      <w:pPr>
        <w:pStyle w:val="ListParagraph"/>
        <w:numPr>
          <w:ilvl w:val="2"/>
          <w:numId w:val="52"/>
        </w:numPr>
        <w:tabs>
          <w:tab w:pos="974" w:val="left" w:leader="none"/>
        </w:tabs>
        <w:spacing w:line="288" w:lineRule="auto" w:before="1" w:after="0"/>
        <w:ind w:left="326" w:right="309" w:firstLine="0"/>
        <w:jc w:val="both"/>
        <w:rPr>
          <w:sz w:val="19"/>
        </w:rPr>
      </w:pPr>
      <w:r>
        <w:rPr>
          <w:sz w:val="19"/>
        </w:rPr>
        <w:t>O</w:t>
      </w:r>
      <w:r>
        <w:rPr>
          <w:spacing w:val="36"/>
          <w:sz w:val="19"/>
        </w:rPr>
        <w:t> </w:t>
      </w:r>
      <w:r>
        <w:rPr>
          <w:sz w:val="19"/>
        </w:rPr>
        <w:t>processamento</w:t>
      </w:r>
      <w:r>
        <w:rPr>
          <w:spacing w:val="36"/>
          <w:sz w:val="19"/>
        </w:rPr>
        <w:t> </w:t>
      </w:r>
      <w:r>
        <w:rPr>
          <w:sz w:val="19"/>
        </w:rPr>
        <w:t>do</w:t>
      </w:r>
      <w:r>
        <w:rPr>
          <w:spacing w:val="36"/>
          <w:sz w:val="19"/>
        </w:rPr>
        <w:t> </w:t>
      </w:r>
      <w:r>
        <w:rPr>
          <w:sz w:val="19"/>
        </w:rPr>
        <w:t>PAR</w:t>
      </w:r>
      <w:r>
        <w:rPr>
          <w:spacing w:val="36"/>
          <w:sz w:val="19"/>
        </w:rPr>
        <w:t> </w:t>
      </w:r>
      <w:r>
        <w:rPr>
          <w:sz w:val="19"/>
        </w:rPr>
        <w:t>não</w:t>
      </w:r>
      <w:r>
        <w:rPr>
          <w:spacing w:val="36"/>
          <w:sz w:val="19"/>
        </w:rPr>
        <w:t> </w:t>
      </w:r>
      <w:r>
        <w:rPr>
          <w:sz w:val="19"/>
        </w:rPr>
        <w:t>interfere</w:t>
      </w:r>
      <w:r>
        <w:rPr>
          <w:spacing w:val="36"/>
          <w:sz w:val="19"/>
        </w:rPr>
        <w:t> </w:t>
      </w:r>
      <w:r>
        <w:rPr>
          <w:sz w:val="19"/>
        </w:rPr>
        <w:t>no</w:t>
      </w:r>
      <w:r>
        <w:rPr>
          <w:spacing w:val="36"/>
          <w:sz w:val="19"/>
        </w:rPr>
        <w:t> </w:t>
      </w:r>
      <w:r>
        <w:rPr>
          <w:sz w:val="19"/>
        </w:rPr>
        <w:t>seguimento</w:t>
      </w:r>
      <w:r>
        <w:rPr>
          <w:spacing w:val="36"/>
          <w:sz w:val="19"/>
        </w:rPr>
        <w:t> </w:t>
      </w:r>
      <w:r>
        <w:rPr>
          <w:sz w:val="19"/>
        </w:rPr>
        <w:t>regular</w:t>
      </w:r>
      <w:r>
        <w:rPr>
          <w:spacing w:val="36"/>
          <w:sz w:val="19"/>
        </w:rPr>
        <w:t> </w:t>
      </w:r>
      <w:r>
        <w:rPr>
          <w:sz w:val="19"/>
        </w:rPr>
        <w:t>dos</w:t>
      </w:r>
      <w:r>
        <w:rPr>
          <w:spacing w:val="36"/>
          <w:sz w:val="19"/>
        </w:rPr>
        <w:t> </w:t>
      </w:r>
      <w:r>
        <w:rPr>
          <w:sz w:val="19"/>
        </w:rPr>
        <w:t>processos</w:t>
      </w:r>
      <w:r>
        <w:rPr>
          <w:spacing w:val="36"/>
          <w:sz w:val="19"/>
        </w:rPr>
        <w:t> </w:t>
      </w:r>
      <w:r>
        <w:rPr>
          <w:sz w:val="19"/>
        </w:rPr>
        <w:t>administrativos</w:t>
      </w:r>
      <w:r>
        <w:rPr>
          <w:spacing w:val="36"/>
          <w:sz w:val="19"/>
        </w:rPr>
        <w:t> </w:t>
      </w:r>
      <w:r>
        <w:rPr>
          <w:sz w:val="19"/>
        </w:rPr>
        <w:t>específicos</w:t>
      </w:r>
      <w:r>
        <w:rPr>
          <w:spacing w:val="36"/>
          <w:sz w:val="19"/>
        </w:rPr>
        <w:t> </w:t>
      </w:r>
      <w:r>
        <w:rPr>
          <w:sz w:val="19"/>
        </w:rPr>
        <w:t>para</w:t>
      </w:r>
      <w:r>
        <w:rPr>
          <w:spacing w:val="36"/>
          <w:sz w:val="19"/>
        </w:rPr>
        <w:t> </w:t>
      </w:r>
      <w:r>
        <w:rPr>
          <w:sz w:val="19"/>
        </w:rPr>
        <w:t>apuração</w:t>
      </w:r>
      <w:r>
        <w:rPr>
          <w:spacing w:val="36"/>
          <w:sz w:val="19"/>
        </w:rPr>
        <w:t> </w:t>
      </w:r>
      <w:r>
        <w:rPr>
          <w:sz w:val="19"/>
        </w:rPr>
        <w:t>da</w:t>
      </w:r>
      <w:r>
        <w:rPr>
          <w:spacing w:val="36"/>
          <w:sz w:val="19"/>
        </w:rPr>
        <w:t> </w:t>
      </w:r>
      <w:r>
        <w:rPr>
          <w:sz w:val="19"/>
        </w:rPr>
        <w:t>ocorrência</w:t>
      </w:r>
      <w:r>
        <w:rPr>
          <w:spacing w:val="36"/>
          <w:sz w:val="19"/>
        </w:rPr>
        <w:t> </w:t>
      </w:r>
      <w:r>
        <w:rPr>
          <w:sz w:val="19"/>
        </w:rPr>
        <w:t>de</w:t>
      </w:r>
      <w:r>
        <w:rPr>
          <w:spacing w:val="36"/>
          <w:sz w:val="19"/>
        </w:rPr>
        <w:t> </w:t>
      </w:r>
      <w:r>
        <w:rPr>
          <w:sz w:val="19"/>
        </w:rPr>
        <w:t>danos</w:t>
      </w:r>
      <w:r>
        <w:rPr>
          <w:spacing w:val="36"/>
          <w:sz w:val="19"/>
        </w:rPr>
        <w:t> </w:t>
      </w:r>
      <w:r>
        <w:rPr>
          <w:sz w:val="19"/>
        </w:rPr>
        <w:t>e</w:t>
      </w:r>
      <w:r>
        <w:rPr>
          <w:spacing w:val="36"/>
          <w:sz w:val="19"/>
        </w:rPr>
        <w:t> </w:t>
      </w:r>
      <w:r>
        <w:rPr>
          <w:sz w:val="19"/>
        </w:rPr>
        <w:t>prejuízos</w:t>
      </w:r>
      <w:r>
        <w:rPr>
          <w:spacing w:val="36"/>
          <w:sz w:val="19"/>
        </w:rPr>
        <w:t> </w:t>
      </w:r>
      <w:r>
        <w:rPr>
          <w:sz w:val="19"/>
        </w:rPr>
        <w:t>à Administração Pública</w:t>
      </w:r>
      <w:r>
        <w:rPr>
          <w:spacing w:val="22"/>
          <w:sz w:val="19"/>
        </w:rPr>
        <w:t> </w:t>
      </w:r>
      <w:r>
        <w:rPr>
          <w:sz w:val="19"/>
        </w:rPr>
        <w:t>Estadual</w:t>
      </w:r>
      <w:r>
        <w:rPr>
          <w:spacing w:val="22"/>
          <w:sz w:val="19"/>
        </w:rPr>
        <w:t> </w:t>
      </w:r>
      <w:r>
        <w:rPr>
          <w:sz w:val="19"/>
        </w:rPr>
        <w:t>resultantes</w:t>
      </w:r>
      <w:r>
        <w:rPr>
          <w:spacing w:val="22"/>
          <w:sz w:val="19"/>
        </w:rPr>
        <w:t> </w:t>
      </w:r>
      <w:r>
        <w:rPr>
          <w:sz w:val="19"/>
        </w:rPr>
        <w:t>de</w:t>
      </w:r>
      <w:r>
        <w:rPr>
          <w:spacing w:val="22"/>
          <w:sz w:val="19"/>
        </w:rPr>
        <w:t> </w:t>
      </w:r>
      <w:r>
        <w:rPr>
          <w:sz w:val="19"/>
        </w:rPr>
        <w:t>ato</w:t>
      </w:r>
      <w:r>
        <w:rPr>
          <w:spacing w:val="22"/>
          <w:sz w:val="19"/>
        </w:rPr>
        <w:t> </w:t>
      </w:r>
      <w:r>
        <w:rPr>
          <w:sz w:val="19"/>
        </w:rPr>
        <w:t>lesivo</w:t>
      </w:r>
      <w:r>
        <w:rPr>
          <w:spacing w:val="22"/>
          <w:sz w:val="19"/>
        </w:rPr>
        <w:t> </w:t>
      </w:r>
      <w:r>
        <w:rPr>
          <w:sz w:val="19"/>
        </w:rPr>
        <w:t>cometido</w:t>
      </w:r>
      <w:r>
        <w:rPr>
          <w:spacing w:val="22"/>
          <w:sz w:val="19"/>
        </w:rPr>
        <w:t> </w:t>
      </w:r>
      <w:r>
        <w:rPr>
          <w:sz w:val="19"/>
        </w:rPr>
        <w:t>por</w:t>
      </w:r>
      <w:r>
        <w:rPr>
          <w:spacing w:val="22"/>
          <w:sz w:val="19"/>
        </w:rPr>
        <w:t> </w:t>
      </w:r>
      <w:r>
        <w:rPr>
          <w:sz w:val="19"/>
        </w:rPr>
        <w:t>pessoa</w:t>
      </w:r>
      <w:r>
        <w:rPr>
          <w:spacing w:val="22"/>
          <w:sz w:val="19"/>
        </w:rPr>
        <w:t> </w:t>
      </w:r>
      <w:r>
        <w:rPr>
          <w:sz w:val="19"/>
        </w:rPr>
        <w:t>jurídica,</w:t>
      </w:r>
      <w:r>
        <w:rPr>
          <w:spacing w:val="22"/>
          <w:sz w:val="19"/>
        </w:rPr>
        <w:t> </w:t>
      </w:r>
      <w:r>
        <w:rPr>
          <w:sz w:val="19"/>
        </w:rPr>
        <w:t>com</w:t>
      </w:r>
      <w:r>
        <w:rPr>
          <w:spacing w:val="22"/>
          <w:sz w:val="19"/>
        </w:rPr>
        <w:t> </w:t>
      </w:r>
      <w:r>
        <w:rPr>
          <w:sz w:val="19"/>
        </w:rPr>
        <w:t>ou</w:t>
      </w:r>
      <w:r>
        <w:rPr>
          <w:spacing w:val="22"/>
          <w:sz w:val="19"/>
        </w:rPr>
        <w:t> </w:t>
      </w:r>
      <w:r>
        <w:rPr>
          <w:sz w:val="19"/>
        </w:rPr>
        <w:t>sem</w:t>
      </w:r>
      <w:r>
        <w:rPr>
          <w:spacing w:val="22"/>
          <w:sz w:val="19"/>
        </w:rPr>
        <w:t> </w:t>
      </w:r>
      <w:r>
        <w:rPr>
          <w:sz w:val="19"/>
        </w:rPr>
        <w:t>a</w:t>
      </w:r>
      <w:r>
        <w:rPr>
          <w:spacing w:val="22"/>
          <w:sz w:val="19"/>
        </w:rPr>
        <w:t> </w:t>
      </w:r>
      <w:r>
        <w:rPr>
          <w:sz w:val="19"/>
        </w:rPr>
        <w:t>participação</w:t>
      </w:r>
      <w:r>
        <w:rPr>
          <w:spacing w:val="22"/>
          <w:sz w:val="19"/>
        </w:rPr>
        <w:t> </w:t>
      </w:r>
      <w:r>
        <w:rPr>
          <w:sz w:val="19"/>
        </w:rPr>
        <w:t>de</w:t>
      </w:r>
      <w:r>
        <w:rPr>
          <w:spacing w:val="22"/>
          <w:sz w:val="19"/>
        </w:rPr>
        <w:t> </w:t>
      </w:r>
      <w:r>
        <w:rPr>
          <w:sz w:val="19"/>
        </w:rPr>
        <w:t>agente</w:t>
      </w:r>
      <w:r>
        <w:rPr>
          <w:spacing w:val="22"/>
          <w:sz w:val="19"/>
        </w:rPr>
        <w:t> </w:t>
      </w:r>
      <w:r>
        <w:rPr>
          <w:sz w:val="19"/>
        </w:rPr>
        <w:t>público.</w:t>
      </w:r>
    </w:p>
    <w:p>
      <w:pPr>
        <w:pStyle w:val="BodyText"/>
        <w:spacing w:before="16"/>
      </w:pPr>
    </w:p>
    <w:p>
      <w:pPr>
        <w:pStyle w:val="ListParagraph"/>
        <w:numPr>
          <w:ilvl w:val="3"/>
          <w:numId w:val="52"/>
        </w:numPr>
        <w:tabs>
          <w:tab w:pos="1096" w:val="left" w:leader="none"/>
        </w:tabs>
        <w:spacing w:line="240" w:lineRule="auto" w:before="1" w:after="0"/>
        <w:ind w:left="1096" w:right="0" w:hanging="770"/>
        <w:jc w:val="left"/>
        <w:rPr>
          <w:sz w:val="19"/>
        </w:rPr>
      </w:pPr>
      <w:r>
        <w:rPr>
          <w:sz w:val="19"/>
        </w:rPr>
        <w:t>Caso</w:t>
      </w:r>
      <w:r>
        <w:rPr>
          <w:spacing w:val="7"/>
          <w:sz w:val="19"/>
        </w:rPr>
        <w:t> </w:t>
      </w:r>
      <w:r>
        <w:rPr>
          <w:sz w:val="19"/>
        </w:rPr>
        <w:t>seja</w:t>
      </w:r>
      <w:r>
        <w:rPr>
          <w:spacing w:val="7"/>
          <w:sz w:val="19"/>
        </w:rPr>
        <w:t> </w:t>
      </w:r>
      <w:r>
        <w:rPr>
          <w:sz w:val="19"/>
        </w:rPr>
        <w:t>possível,</w:t>
      </w:r>
      <w:r>
        <w:rPr>
          <w:spacing w:val="7"/>
          <w:sz w:val="19"/>
        </w:rPr>
        <w:t> </w:t>
      </w:r>
      <w:r>
        <w:rPr>
          <w:sz w:val="19"/>
        </w:rPr>
        <w:t>a</w:t>
      </w:r>
      <w:r>
        <w:rPr>
          <w:spacing w:val="7"/>
          <w:sz w:val="19"/>
        </w:rPr>
        <w:t> </w:t>
      </w:r>
      <w:r>
        <w:rPr>
          <w:sz w:val="19"/>
        </w:rPr>
        <w:t>apuração</w:t>
      </w:r>
      <w:r>
        <w:rPr>
          <w:spacing w:val="7"/>
          <w:sz w:val="19"/>
        </w:rPr>
        <w:t> </w:t>
      </w:r>
      <w:r>
        <w:rPr>
          <w:sz w:val="19"/>
        </w:rPr>
        <w:t>deverá</w:t>
      </w:r>
      <w:r>
        <w:rPr>
          <w:spacing w:val="7"/>
          <w:sz w:val="19"/>
        </w:rPr>
        <w:t> </w:t>
      </w:r>
      <w:r>
        <w:rPr>
          <w:sz w:val="19"/>
        </w:rPr>
        <w:t>ser</w:t>
      </w:r>
      <w:r>
        <w:rPr>
          <w:spacing w:val="7"/>
          <w:sz w:val="19"/>
        </w:rPr>
        <w:t> </w:t>
      </w:r>
      <w:r>
        <w:rPr>
          <w:sz w:val="19"/>
        </w:rPr>
        <w:t>promovida</w:t>
      </w:r>
      <w:r>
        <w:rPr>
          <w:spacing w:val="7"/>
          <w:sz w:val="19"/>
        </w:rPr>
        <w:t> </w:t>
      </w:r>
      <w:r>
        <w:rPr>
          <w:sz w:val="19"/>
        </w:rPr>
        <w:t>em</w:t>
      </w:r>
      <w:r>
        <w:rPr>
          <w:spacing w:val="7"/>
          <w:sz w:val="19"/>
        </w:rPr>
        <w:t> </w:t>
      </w:r>
      <w:r>
        <w:rPr>
          <w:sz w:val="19"/>
        </w:rPr>
        <w:t>conjunto</w:t>
      </w:r>
      <w:r>
        <w:rPr>
          <w:spacing w:val="7"/>
          <w:sz w:val="19"/>
        </w:rPr>
        <w:t> </w:t>
      </w:r>
      <w:r>
        <w:rPr>
          <w:sz w:val="19"/>
        </w:rPr>
        <w:t>no</w:t>
      </w:r>
      <w:r>
        <w:rPr>
          <w:spacing w:val="7"/>
          <w:sz w:val="19"/>
        </w:rPr>
        <w:t> </w:t>
      </w:r>
      <w:r>
        <w:rPr>
          <w:sz w:val="19"/>
        </w:rPr>
        <w:t>PAR,</w:t>
      </w:r>
      <w:r>
        <w:rPr>
          <w:spacing w:val="7"/>
          <w:sz w:val="19"/>
        </w:rPr>
        <w:t> </w:t>
      </w:r>
      <w:r>
        <w:rPr>
          <w:sz w:val="19"/>
        </w:rPr>
        <w:t>na</w:t>
      </w:r>
      <w:r>
        <w:rPr>
          <w:spacing w:val="8"/>
          <w:sz w:val="19"/>
        </w:rPr>
        <w:t> </w:t>
      </w:r>
      <w:r>
        <w:rPr>
          <w:sz w:val="19"/>
        </w:rPr>
        <w:t>forma</w:t>
      </w:r>
      <w:r>
        <w:rPr>
          <w:spacing w:val="7"/>
          <w:sz w:val="19"/>
        </w:rPr>
        <w:t> </w:t>
      </w:r>
      <w:r>
        <w:rPr>
          <w:sz w:val="19"/>
        </w:rPr>
        <w:t>do</w:t>
      </w:r>
      <w:r>
        <w:rPr>
          <w:spacing w:val="7"/>
          <w:sz w:val="19"/>
        </w:rPr>
        <w:t> </w:t>
      </w:r>
      <w:r>
        <w:rPr>
          <w:sz w:val="19"/>
        </w:rPr>
        <w:t>art.</w:t>
      </w:r>
      <w:r>
        <w:rPr>
          <w:spacing w:val="7"/>
          <w:sz w:val="19"/>
        </w:rPr>
        <w:t> </w:t>
      </w:r>
      <w:r>
        <w:rPr>
          <w:sz w:val="19"/>
        </w:rPr>
        <w:t>33,</w:t>
      </w:r>
      <w:r>
        <w:rPr>
          <w:spacing w:val="7"/>
          <w:sz w:val="19"/>
        </w:rPr>
        <w:t> </w:t>
      </w:r>
      <w:r>
        <w:rPr>
          <w:sz w:val="19"/>
        </w:rPr>
        <w:t>§</w:t>
      </w:r>
      <w:r>
        <w:rPr>
          <w:spacing w:val="7"/>
          <w:sz w:val="19"/>
        </w:rPr>
        <w:t> </w:t>
      </w:r>
      <w:r>
        <w:rPr>
          <w:sz w:val="19"/>
        </w:rPr>
        <w:t>1º,</w:t>
      </w:r>
      <w:r>
        <w:rPr>
          <w:spacing w:val="7"/>
          <w:sz w:val="19"/>
        </w:rPr>
        <w:t> </w:t>
      </w:r>
      <w:r>
        <w:rPr>
          <w:sz w:val="19"/>
        </w:rPr>
        <w:t>do</w:t>
      </w:r>
      <w:r>
        <w:rPr>
          <w:spacing w:val="7"/>
          <w:sz w:val="19"/>
        </w:rPr>
        <w:t> </w:t>
      </w:r>
      <w:r>
        <w:rPr>
          <w:sz w:val="19"/>
        </w:rPr>
        <w:t>Decreto</w:t>
      </w:r>
      <w:r>
        <w:rPr>
          <w:spacing w:val="7"/>
          <w:sz w:val="19"/>
        </w:rPr>
        <w:t> </w:t>
      </w:r>
      <w:r>
        <w:rPr>
          <w:sz w:val="19"/>
        </w:rPr>
        <w:t>nº</w:t>
      </w:r>
      <w:r>
        <w:rPr>
          <w:spacing w:val="7"/>
          <w:sz w:val="19"/>
        </w:rPr>
        <w:t> </w:t>
      </w:r>
      <w:r>
        <w:rPr>
          <w:sz w:val="19"/>
        </w:rPr>
        <w:t>46.366,</w:t>
      </w:r>
      <w:r>
        <w:rPr>
          <w:spacing w:val="7"/>
          <w:sz w:val="19"/>
        </w:rPr>
        <w:t> </w:t>
      </w:r>
      <w:r>
        <w:rPr>
          <w:sz w:val="19"/>
        </w:rPr>
        <w:t>de</w:t>
      </w:r>
      <w:r>
        <w:rPr>
          <w:spacing w:val="7"/>
          <w:sz w:val="19"/>
        </w:rPr>
        <w:t> </w:t>
      </w:r>
      <w:r>
        <w:rPr>
          <w:sz w:val="19"/>
        </w:rPr>
        <w:t>19</w:t>
      </w:r>
      <w:r>
        <w:rPr>
          <w:spacing w:val="7"/>
          <w:sz w:val="19"/>
        </w:rPr>
        <w:t> </w:t>
      </w:r>
      <w:r>
        <w:rPr>
          <w:sz w:val="19"/>
        </w:rPr>
        <w:t>de</w:t>
      </w:r>
      <w:r>
        <w:rPr>
          <w:spacing w:val="8"/>
          <w:sz w:val="19"/>
        </w:rPr>
        <w:t> </w:t>
      </w:r>
      <w:r>
        <w:rPr>
          <w:sz w:val="19"/>
        </w:rPr>
        <w:t>julho</w:t>
      </w:r>
      <w:r>
        <w:rPr>
          <w:spacing w:val="7"/>
          <w:sz w:val="19"/>
        </w:rPr>
        <w:t> </w:t>
      </w:r>
      <w:r>
        <w:rPr>
          <w:sz w:val="19"/>
        </w:rPr>
        <w:t>de</w:t>
      </w:r>
      <w:r>
        <w:rPr>
          <w:spacing w:val="7"/>
          <w:sz w:val="19"/>
        </w:rPr>
        <w:t> </w:t>
      </w:r>
      <w:r>
        <w:rPr>
          <w:spacing w:val="-2"/>
          <w:sz w:val="19"/>
        </w:rPr>
        <w:t>2018.</w:t>
      </w:r>
    </w:p>
    <w:p>
      <w:pPr>
        <w:pStyle w:val="BodyText"/>
        <w:spacing w:before="59"/>
      </w:pPr>
    </w:p>
    <w:p>
      <w:pPr>
        <w:pStyle w:val="ListParagraph"/>
        <w:numPr>
          <w:ilvl w:val="1"/>
          <w:numId w:val="52"/>
        </w:numPr>
        <w:tabs>
          <w:tab w:pos="798" w:val="left" w:leader="none"/>
        </w:tabs>
        <w:spacing w:line="288" w:lineRule="auto" w:before="0" w:after="0"/>
        <w:ind w:left="326" w:right="309"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w:t>
      </w:r>
      <w:r>
        <w:rPr>
          <w:spacing w:val="21"/>
          <w:sz w:val="19"/>
        </w:rPr>
        <w:t> </w:t>
      </w:r>
      <w:r>
        <w:rPr>
          <w:sz w:val="19"/>
        </w:rPr>
        <w:t>as</w:t>
      </w:r>
      <w:r>
        <w:rPr>
          <w:spacing w:val="21"/>
          <w:sz w:val="19"/>
        </w:rPr>
        <w:t> </w:t>
      </w:r>
      <w:r>
        <w:rPr>
          <w:sz w:val="19"/>
        </w:rPr>
        <w:t>comunicações</w:t>
      </w:r>
      <w:r>
        <w:rPr>
          <w:spacing w:val="21"/>
          <w:sz w:val="19"/>
        </w:rPr>
        <w:t> </w:t>
      </w:r>
      <w:r>
        <w:rPr>
          <w:sz w:val="19"/>
        </w:rPr>
        <w:t>serão</w:t>
      </w:r>
      <w:r>
        <w:rPr>
          <w:spacing w:val="21"/>
          <w:sz w:val="19"/>
        </w:rPr>
        <w:t> </w:t>
      </w:r>
      <w:r>
        <w:rPr>
          <w:sz w:val="19"/>
        </w:rPr>
        <w:t>efetuadas</w:t>
      </w:r>
      <w:r>
        <w:rPr>
          <w:spacing w:val="21"/>
          <w:sz w:val="19"/>
        </w:rPr>
        <w:t> </w:t>
      </w:r>
      <w:r>
        <w:rPr>
          <w:sz w:val="19"/>
        </w:rPr>
        <w:t>por</w:t>
      </w:r>
      <w:r>
        <w:rPr>
          <w:spacing w:val="21"/>
          <w:sz w:val="19"/>
        </w:rPr>
        <w:t> </w:t>
      </w:r>
      <w:r>
        <w:rPr>
          <w:sz w:val="19"/>
        </w:rPr>
        <w:t>meio</w:t>
      </w:r>
      <w:r>
        <w:rPr>
          <w:spacing w:val="21"/>
          <w:sz w:val="19"/>
        </w:rPr>
        <w:t> </w:t>
      </w:r>
      <w:r>
        <w:rPr>
          <w:sz w:val="19"/>
        </w:rPr>
        <w:t>do</w:t>
      </w:r>
      <w:r>
        <w:rPr>
          <w:spacing w:val="21"/>
          <w:sz w:val="19"/>
        </w:rPr>
        <w:t> </w:t>
      </w:r>
      <w:r>
        <w:rPr>
          <w:sz w:val="19"/>
        </w:rPr>
        <w:t>endereço</w:t>
      </w:r>
      <w:r>
        <w:rPr>
          <w:spacing w:val="21"/>
          <w:sz w:val="19"/>
        </w:rPr>
        <w:t> </w:t>
      </w:r>
      <w:r>
        <w:rPr>
          <w:sz w:val="19"/>
        </w:rPr>
        <w:t>de</w:t>
      </w:r>
      <w:r>
        <w:rPr>
          <w:spacing w:val="21"/>
          <w:sz w:val="19"/>
        </w:rPr>
        <w:t> </w:t>
      </w:r>
      <w:r>
        <w:rPr>
          <w:sz w:val="19"/>
        </w:rPr>
        <w:t>correio</w:t>
      </w:r>
      <w:r>
        <w:rPr>
          <w:spacing w:val="21"/>
          <w:sz w:val="19"/>
        </w:rPr>
        <w:t> </w:t>
      </w:r>
      <w:r>
        <w:rPr>
          <w:sz w:val="19"/>
        </w:rPr>
        <w:t>eletrônico</w:t>
      </w:r>
      <w:r>
        <w:rPr>
          <w:spacing w:val="21"/>
          <w:sz w:val="19"/>
        </w:rPr>
        <w:t> </w:t>
      </w:r>
      <w:r>
        <w:rPr>
          <w:sz w:val="19"/>
        </w:rPr>
        <w:t>("e-mail")</w:t>
      </w:r>
      <w:r>
        <w:rPr>
          <w:spacing w:val="21"/>
          <w:sz w:val="19"/>
        </w:rPr>
        <w:t> </w:t>
      </w:r>
      <w:r>
        <w:rPr>
          <w:sz w:val="19"/>
        </w:rPr>
        <w:t>cadastrado</w:t>
      </w:r>
      <w:r>
        <w:rPr>
          <w:spacing w:val="21"/>
          <w:sz w:val="19"/>
        </w:rPr>
        <w:t> </w:t>
      </w:r>
      <w:r>
        <w:rPr>
          <w:sz w:val="19"/>
        </w:rPr>
        <w:t>pela</w:t>
      </w:r>
      <w:r>
        <w:rPr>
          <w:spacing w:val="21"/>
          <w:sz w:val="19"/>
        </w:rPr>
        <w:t> </w:t>
      </w:r>
      <w:r>
        <w:rPr>
          <w:sz w:val="19"/>
        </w:rPr>
        <w:t>empresa</w:t>
      </w:r>
      <w:r>
        <w:rPr>
          <w:spacing w:val="21"/>
          <w:sz w:val="19"/>
        </w:rPr>
        <w:t> </w:t>
      </w:r>
      <w:r>
        <w:rPr>
          <w:sz w:val="19"/>
        </w:rPr>
        <w:t>junto</w:t>
      </w:r>
      <w:r>
        <w:rPr>
          <w:spacing w:val="21"/>
          <w:sz w:val="19"/>
        </w:rPr>
        <w:t> </w:t>
      </w:r>
      <w:r>
        <w:rPr>
          <w:sz w:val="19"/>
        </w:rPr>
        <w:t>ao</w:t>
      </w:r>
      <w:r>
        <w:rPr>
          <w:spacing w:val="21"/>
          <w:sz w:val="19"/>
        </w:rPr>
        <w:t> </w:t>
      </w:r>
      <w:r>
        <w:rPr>
          <w:sz w:val="19"/>
        </w:rPr>
        <w:t>sistema</w:t>
      </w:r>
      <w:r>
        <w:rPr>
          <w:spacing w:val="21"/>
          <w:sz w:val="19"/>
        </w:rPr>
        <w:t> </w:t>
      </w:r>
      <w:r>
        <w:rPr>
          <w:sz w:val="19"/>
        </w:rPr>
        <w:t>eletrônico</w:t>
      </w:r>
      <w:r>
        <w:rPr>
          <w:spacing w:val="21"/>
          <w:sz w:val="19"/>
        </w:rPr>
        <w:t> </w:t>
      </w:r>
      <w:r>
        <w:rPr>
          <w:sz w:val="19"/>
        </w:rPr>
        <w:t>de</w:t>
      </w:r>
      <w:r>
        <w:rPr>
          <w:spacing w:val="21"/>
          <w:sz w:val="19"/>
        </w:rPr>
        <w:t> </w:t>
      </w:r>
      <w:r>
        <w:rPr>
          <w:sz w:val="19"/>
        </w:rPr>
        <w:t>contratações</w:t>
      </w:r>
      <w:r>
        <w:rPr>
          <w:spacing w:val="21"/>
          <w:sz w:val="19"/>
        </w:rPr>
        <w:t> </w:t>
      </w:r>
      <w:r>
        <w:rPr>
          <w:sz w:val="19"/>
        </w:rPr>
        <w:t>do</w:t>
      </w:r>
      <w:r>
        <w:rPr>
          <w:spacing w:val="21"/>
          <w:sz w:val="19"/>
        </w:rPr>
        <w:t> </w:t>
      </w:r>
      <w:r>
        <w:rPr>
          <w:sz w:val="19"/>
        </w:rPr>
        <w:t>Estado.</w:t>
      </w:r>
    </w:p>
    <w:p>
      <w:pPr>
        <w:pStyle w:val="BodyText"/>
        <w:spacing w:before="17"/>
      </w:pPr>
    </w:p>
    <w:p>
      <w:pPr>
        <w:pStyle w:val="ListParagraph"/>
        <w:numPr>
          <w:ilvl w:val="2"/>
          <w:numId w:val="52"/>
        </w:numPr>
        <w:tabs>
          <w:tab w:pos="973" w:val="left" w:leader="none"/>
        </w:tabs>
        <w:spacing w:line="288" w:lineRule="auto" w:before="1" w:after="0"/>
        <w:ind w:left="326" w:right="309"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w:t>
      </w:r>
      <w:r>
        <w:rPr>
          <w:sz w:val="19"/>
        </w:rPr>
        <w:t>o</w:t>
      </w:r>
      <w:r>
        <w:rPr>
          <w:spacing w:val="40"/>
          <w:sz w:val="19"/>
        </w:rPr>
        <w:t> </w:t>
      </w:r>
      <w:r>
        <w:rPr>
          <w:sz w:val="19"/>
        </w:rPr>
        <w:t>recebimento</w:t>
      </w:r>
      <w:r>
        <w:rPr>
          <w:spacing w:val="40"/>
          <w:sz w:val="19"/>
        </w:rPr>
        <w:t> </w:t>
      </w:r>
      <w:r>
        <w:rPr>
          <w:sz w:val="19"/>
        </w:rPr>
        <w:t>das</w:t>
      </w:r>
      <w:r>
        <w:rPr>
          <w:spacing w:val="40"/>
          <w:sz w:val="19"/>
        </w:rPr>
        <w:t> </w:t>
      </w:r>
      <w:r>
        <w:rPr>
          <w:sz w:val="19"/>
        </w:rPr>
        <w:t>mensagens</w:t>
      </w:r>
      <w:r>
        <w:rPr>
          <w:spacing w:val="40"/>
          <w:sz w:val="19"/>
        </w:rPr>
        <w:t> </w:t>
      </w:r>
      <w:r>
        <w:rPr>
          <w:sz w:val="19"/>
        </w:rPr>
        <w:t>encaminhadas</w:t>
      </w:r>
      <w:r>
        <w:rPr>
          <w:spacing w:val="40"/>
          <w:sz w:val="19"/>
        </w:rPr>
        <w:t> </w:t>
      </w:r>
      <w:r>
        <w:rPr>
          <w:sz w:val="19"/>
        </w:rPr>
        <w:t>pelo</w:t>
      </w:r>
      <w:r>
        <w:rPr>
          <w:spacing w:val="40"/>
          <w:sz w:val="19"/>
        </w:rPr>
        <w:t> </w:t>
      </w:r>
      <w:r>
        <w:rPr>
          <w:sz w:val="19"/>
        </w:rPr>
        <w:t>órgão</w:t>
      </w:r>
      <w:r>
        <w:rPr>
          <w:spacing w:val="40"/>
          <w:sz w:val="19"/>
        </w:rPr>
        <w:t> </w:t>
      </w:r>
      <w:r>
        <w:rPr>
          <w:sz w:val="19"/>
        </w:rPr>
        <w:t>ou</w:t>
      </w:r>
      <w:r>
        <w:rPr>
          <w:spacing w:val="40"/>
          <w:sz w:val="19"/>
        </w:rPr>
        <w:t> </w:t>
      </w:r>
      <w:r>
        <w:rPr>
          <w:sz w:val="19"/>
        </w:rPr>
        <w:t>entidade</w:t>
      </w:r>
      <w:r>
        <w:rPr>
          <w:spacing w:val="40"/>
          <w:sz w:val="19"/>
        </w:rPr>
        <w:t> </w:t>
      </w:r>
      <w:r>
        <w:rPr>
          <w:sz w:val="19"/>
        </w:rPr>
        <w:t>contratante,</w:t>
      </w:r>
      <w:r>
        <w:rPr>
          <w:spacing w:val="40"/>
          <w:sz w:val="19"/>
        </w:rPr>
        <w:t> </w:t>
      </w:r>
      <w:r>
        <w:rPr>
          <w:sz w:val="19"/>
        </w:rPr>
        <w:t>não</w:t>
      </w:r>
      <w:r>
        <w:rPr>
          <w:spacing w:val="40"/>
          <w:sz w:val="19"/>
        </w:rPr>
        <w:t> </w:t>
      </w:r>
      <w:r>
        <w:rPr>
          <w:sz w:val="19"/>
        </w:rPr>
        <w:t>podendo</w:t>
      </w:r>
      <w:r>
        <w:rPr>
          <w:spacing w:val="40"/>
          <w:sz w:val="19"/>
        </w:rPr>
        <w:t> </w:t>
      </w:r>
      <w:r>
        <w:rPr>
          <w:sz w:val="19"/>
        </w:rPr>
        <w:t>alegar</w:t>
      </w:r>
      <w:r>
        <w:rPr>
          <w:spacing w:val="40"/>
          <w:sz w:val="19"/>
        </w:rPr>
        <w:t> </w:t>
      </w:r>
      <w:r>
        <w:rPr>
          <w:sz w:val="19"/>
        </w:rPr>
        <w:t>o</w:t>
      </w:r>
      <w:r>
        <w:rPr>
          <w:spacing w:val="40"/>
          <w:sz w:val="19"/>
        </w:rPr>
        <w:t> </w:t>
      </w:r>
      <w:r>
        <w:rPr>
          <w:sz w:val="19"/>
        </w:rPr>
        <w:t>desconhecimento</w:t>
      </w:r>
      <w:r>
        <w:rPr>
          <w:spacing w:val="40"/>
          <w:sz w:val="19"/>
        </w:rPr>
        <w:t> </w:t>
      </w:r>
      <w:r>
        <w:rPr>
          <w:sz w:val="19"/>
        </w:rPr>
        <w:t>do</w:t>
      </w:r>
      <w:r>
        <w:rPr>
          <w:spacing w:val="40"/>
          <w:sz w:val="19"/>
        </w:rPr>
        <w:t> </w:t>
      </w:r>
      <w:r>
        <w:rPr>
          <w:sz w:val="19"/>
        </w:rPr>
        <w:t>recebimento</w:t>
      </w:r>
      <w:r>
        <w:rPr>
          <w:spacing w:val="40"/>
          <w:sz w:val="19"/>
        </w:rPr>
        <w:t> </w:t>
      </w:r>
      <w:r>
        <w:rPr>
          <w:sz w:val="19"/>
        </w:rPr>
        <w:t>das</w:t>
      </w:r>
      <w:r>
        <w:rPr>
          <w:spacing w:val="40"/>
          <w:sz w:val="19"/>
        </w:rPr>
        <w:t> </w:t>
      </w:r>
      <w:r>
        <w:rPr>
          <w:sz w:val="19"/>
        </w:rPr>
        <w:t>comunicações</w:t>
      </w:r>
      <w:r>
        <w:rPr>
          <w:spacing w:val="40"/>
          <w:sz w:val="19"/>
        </w:rPr>
        <w:t> </w:t>
      </w:r>
      <w:r>
        <w:rPr>
          <w:sz w:val="19"/>
        </w:rPr>
        <w:t>por</w:t>
      </w:r>
      <w:r>
        <w:rPr>
          <w:spacing w:val="40"/>
          <w:sz w:val="19"/>
        </w:rPr>
        <w:t> </w:t>
      </w:r>
      <w:r>
        <w:rPr>
          <w:sz w:val="19"/>
        </w:rPr>
        <w:t>este</w:t>
      </w:r>
      <w:r>
        <w:rPr>
          <w:spacing w:val="40"/>
          <w:sz w:val="19"/>
        </w:rPr>
        <w:t> </w:t>
      </w:r>
      <w:r>
        <w:rPr>
          <w:sz w:val="19"/>
        </w:rPr>
        <w:t>meio</w:t>
      </w:r>
      <w:r>
        <w:rPr>
          <w:spacing w:val="40"/>
          <w:sz w:val="19"/>
        </w:rPr>
        <w:t> </w:t>
      </w:r>
      <w:r>
        <w:rPr>
          <w:sz w:val="19"/>
        </w:rPr>
        <w:t>como justificativa para se eximir das responsabilidades assumidas ou eventuais sanções aplicadas.</w:t>
      </w:r>
    </w:p>
    <w:p>
      <w:pPr>
        <w:pStyle w:val="BodyText"/>
        <w:spacing w:before="17"/>
      </w:pPr>
    </w:p>
    <w:p>
      <w:pPr>
        <w:pStyle w:val="ListParagraph"/>
        <w:numPr>
          <w:ilvl w:val="1"/>
          <w:numId w:val="52"/>
        </w:numPr>
        <w:tabs>
          <w:tab w:pos="829" w:val="left" w:leader="none"/>
        </w:tabs>
        <w:spacing w:line="288" w:lineRule="auto" w:before="0" w:after="0"/>
        <w:ind w:left="326" w:right="309"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w:t>
      </w:r>
      <w:r>
        <w:rPr>
          <w:spacing w:val="28"/>
          <w:sz w:val="19"/>
        </w:rPr>
        <w:t> </w:t>
      </w:r>
      <w:r>
        <w:rPr>
          <w:sz w:val="19"/>
        </w:rPr>
        <w:t>de</w:t>
      </w:r>
      <w:r>
        <w:rPr>
          <w:spacing w:val="28"/>
          <w:sz w:val="19"/>
        </w:rPr>
        <w:t> </w:t>
      </w:r>
      <w:r>
        <w:rPr>
          <w:sz w:val="19"/>
        </w:rPr>
        <w:t>licitar</w:t>
      </w:r>
      <w:r>
        <w:rPr>
          <w:spacing w:val="28"/>
          <w:sz w:val="19"/>
        </w:rPr>
        <w:t> </w:t>
      </w:r>
      <w:r>
        <w:rPr>
          <w:sz w:val="19"/>
        </w:rPr>
        <w:t>e</w:t>
      </w:r>
      <w:r>
        <w:rPr>
          <w:spacing w:val="28"/>
          <w:sz w:val="19"/>
        </w:rPr>
        <w:t> </w:t>
      </w:r>
      <w:r>
        <w:rPr>
          <w:sz w:val="19"/>
        </w:rPr>
        <w:t>contratar</w:t>
      </w:r>
      <w:r>
        <w:rPr>
          <w:spacing w:val="28"/>
          <w:sz w:val="19"/>
        </w:rPr>
        <w:t> </w:t>
      </w:r>
      <w:r>
        <w:rPr>
          <w:sz w:val="19"/>
        </w:rPr>
        <w:t>e</w:t>
      </w:r>
      <w:r>
        <w:rPr>
          <w:spacing w:val="28"/>
          <w:sz w:val="19"/>
        </w:rPr>
        <w:t> </w:t>
      </w:r>
      <w:r>
        <w:rPr>
          <w:sz w:val="19"/>
        </w:rPr>
        <w:t>de</w:t>
      </w:r>
      <w:r>
        <w:rPr>
          <w:spacing w:val="28"/>
          <w:sz w:val="19"/>
        </w:rPr>
        <w:t> </w:t>
      </w:r>
      <w:r>
        <w:rPr>
          <w:sz w:val="19"/>
        </w:rPr>
        <w:t>declaração</w:t>
      </w:r>
      <w:r>
        <w:rPr>
          <w:spacing w:val="28"/>
          <w:sz w:val="19"/>
        </w:rPr>
        <w:t> </w:t>
      </w:r>
      <w:r>
        <w:rPr>
          <w:sz w:val="19"/>
        </w:rPr>
        <w:t>de</w:t>
      </w:r>
      <w:r>
        <w:rPr>
          <w:spacing w:val="28"/>
          <w:sz w:val="19"/>
        </w:rPr>
        <w:t> </w:t>
      </w:r>
      <w:r>
        <w:rPr>
          <w:sz w:val="19"/>
        </w:rPr>
        <w:t>inidoneidade</w:t>
      </w:r>
      <w:r>
        <w:rPr>
          <w:spacing w:val="28"/>
          <w:sz w:val="19"/>
        </w:rPr>
        <w:t> </w:t>
      </w:r>
      <w:r>
        <w:rPr>
          <w:sz w:val="19"/>
        </w:rPr>
        <w:t>para</w:t>
      </w:r>
      <w:r>
        <w:rPr>
          <w:spacing w:val="28"/>
          <w:sz w:val="19"/>
        </w:rPr>
        <w:t> </w:t>
      </w:r>
      <w:r>
        <w:rPr>
          <w:sz w:val="19"/>
        </w:rPr>
        <w:t>licitar</w:t>
      </w:r>
      <w:r>
        <w:rPr>
          <w:spacing w:val="28"/>
          <w:sz w:val="19"/>
        </w:rPr>
        <w:t> </w:t>
      </w:r>
      <w:r>
        <w:rPr>
          <w:sz w:val="19"/>
        </w:rPr>
        <w:t>e</w:t>
      </w:r>
      <w:r>
        <w:rPr>
          <w:spacing w:val="28"/>
          <w:sz w:val="19"/>
        </w:rPr>
        <w:t> </w:t>
      </w:r>
      <w:r>
        <w:rPr>
          <w:sz w:val="19"/>
        </w:rPr>
        <w:t>contratar,</w:t>
      </w:r>
      <w:r>
        <w:rPr>
          <w:spacing w:val="28"/>
          <w:sz w:val="19"/>
        </w:rPr>
        <w:t> </w:t>
      </w:r>
      <w:r>
        <w:rPr>
          <w:sz w:val="19"/>
        </w:rPr>
        <w:t>de</w:t>
      </w:r>
      <w:r>
        <w:rPr>
          <w:spacing w:val="28"/>
          <w:sz w:val="19"/>
        </w:rPr>
        <w:t> </w:t>
      </w:r>
      <w:r>
        <w:rPr>
          <w:sz w:val="19"/>
        </w:rPr>
        <w:t>modo</w:t>
      </w:r>
      <w:r>
        <w:rPr>
          <w:spacing w:val="28"/>
          <w:sz w:val="19"/>
        </w:rPr>
        <w:t> </w:t>
      </w:r>
      <w:r>
        <w:rPr>
          <w:sz w:val="19"/>
        </w:rPr>
        <w:t>a</w:t>
      </w:r>
      <w:r>
        <w:rPr>
          <w:spacing w:val="28"/>
          <w:sz w:val="19"/>
        </w:rPr>
        <w:t> </w:t>
      </w:r>
      <w:r>
        <w:rPr>
          <w:sz w:val="19"/>
        </w:rPr>
        <w:t>possibilitar</w:t>
      </w:r>
      <w:r>
        <w:rPr>
          <w:spacing w:val="28"/>
          <w:sz w:val="19"/>
        </w:rPr>
        <w:t> </w:t>
      </w:r>
      <w:r>
        <w:rPr>
          <w:sz w:val="19"/>
        </w:rPr>
        <w:t>a</w:t>
      </w:r>
      <w:r>
        <w:rPr>
          <w:spacing w:val="28"/>
          <w:sz w:val="19"/>
        </w:rPr>
        <w:t> </w:t>
      </w:r>
      <w:r>
        <w:rPr>
          <w:sz w:val="19"/>
        </w:rPr>
        <w:t>formalização</w:t>
      </w:r>
      <w:r>
        <w:rPr>
          <w:spacing w:val="28"/>
          <w:sz w:val="19"/>
        </w:rPr>
        <w:t> </w:t>
      </w:r>
      <w:r>
        <w:rPr>
          <w:sz w:val="19"/>
        </w:rPr>
        <w:t>da</w:t>
      </w:r>
      <w:r>
        <w:rPr>
          <w:spacing w:val="28"/>
          <w:sz w:val="19"/>
        </w:rPr>
        <w:t> </w:t>
      </w:r>
      <w:r>
        <w:rPr>
          <w:sz w:val="19"/>
        </w:rPr>
        <w:t>extensão</w:t>
      </w:r>
      <w:r>
        <w:rPr>
          <w:spacing w:val="28"/>
          <w:sz w:val="19"/>
        </w:rPr>
        <w:t> </w:t>
      </w:r>
      <w:r>
        <w:rPr>
          <w:sz w:val="19"/>
        </w:rPr>
        <w:t>dos</w:t>
      </w:r>
      <w:r>
        <w:rPr>
          <w:spacing w:val="28"/>
          <w:sz w:val="19"/>
        </w:rPr>
        <w:t> </w:t>
      </w:r>
      <w:r>
        <w:rPr>
          <w:sz w:val="19"/>
        </w:rPr>
        <w:t>seus</w:t>
      </w:r>
      <w:r>
        <w:rPr>
          <w:spacing w:val="28"/>
          <w:sz w:val="19"/>
        </w:rPr>
        <w:t> </w:t>
      </w:r>
      <w:r>
        <w:rPr>
          <w:sz w:val="19"/>
        </w:rPr>
        <w:t>efeitos</w:t>
      </w:r>
      <w:r>
        <w:rPr>
          <w:spacing w:val="28"/>
          <w:sz w:val="19"/>
        </w:rPr>
        <w:t> </w:t>
      </w:r>
      <w:r>
        <w:rPr>
          <w:sz w:val="19"/>
        </w:rPr>
        <w:t>para</w:t>
      </w:r>
      <w:r>
        <w:rPr>
          <w:spacing w:val="28"/>
          <w:sz w:val="19"/>
        </w:rPr>
        <w:t> </w:t>
      </w:r>
      <w:r>
        <w:rPr>
          <w:sz w:val="19"/>
        </w:rPr>
        <w:t>todos</w:t>
      </w:r>
      <w:r>
        <w:rPr>
          <w:spacing w:val="28"/>
          <w:sz w:val="19"/>
        </w:rPr>
        <w:t> </w:t>
      </w:r>
      <w:r>
        <w:rPr>
          <w:sz w:val="19"/>
        </w:rPr>
        <w:t>os</w:t>
      </w:r>
      <w:r>
        <w:rPr>
          <w:spacing w:val="28"/>
          <w:sz w:val="19"/>
        </w:rPr>
        <w:t> </w:t>
      </w:r>
      <w:r>
        <w:rPr>
          <w:sz w:val="19"/>
        </w:rPr>
        <w:t>órgãos</w:t>
      </w:r>
      <w:r>
        <w:rPr>
          <w:spacing w:val="28"/>
          <w:sz w:val="19"/>
        </w:rPr>
        <w:t> </w:t>
      </w:r>
      <w:r>
        <w:rPr>
          <w:sz w:val="19"/>
        </w:rPr>
        <w:t>e entidades da Administração Pública do Estado do Rio de Janeiro.</w:t>
      </w:r>
    </w:p>
    <w:p>
      <w:pPr>
        <w:pStyle w:val="BodyText"/>
        <w:spacing w:before="33"/>
      </w:pPr>
    </w:p>
    <w:p>
      <w:pPr>
        <w:pStyle w:val="ListParagraph"/>
        <w:numPr>
          <w:ilvl w:val="2"/>
          <w:numId w:val="52"/>
        </w:numPr>
        <w:tabs>
          <w:tab w:pos="942" w:val="left" w:leader="none"/>
        </w:tabs>
        <w:spacing w:line="304" w:lineRule="auto" w:before="0" w:after="0"/>
        <w:ind w:left="326" w:right="310" w:firstLine="0"/>
        <w:jc w:val="both"/>
        <w:rPr>
          <w:sz w:val="19"/>
        </w:rPr>
      </w:pPr>
      <w:r>
        <w:rPr>
          <w:sz w:val="19"/>
        </w:rPr>
        <w:t>A aplicação das sanções de impedimento de licitar e contratar e de declaração de inidoneidade para licitar e contratar deverá ser comunicada à Controladoria Geral do Estado, no prazo</w:t>
      </w:r>
      <w:r>
        <w:rPr>
          <w:spacing w:val="31"/>
          <w:sz w:val="19"/>
        </w:rPr>
        <w:t> </w:t>
      </w:r>
      <w:r>
        <w:rPr>
          <w:sz w:val="19"/>
        </w:rPr>
        <w:t>de</w:t>
      </w:r>
      <w:r>
        <w:rPr>
          <w:spacing w:val="31"/>
          <w:sz w:val="19"/>
        </w:rPr>
        <w:t> </w:t>
      </w:r>
      <w:r>
        <w:rPr>
          <w:sz w:val="19"/>
        </w:rPr>
        <w:t>15</w:t>
      </w:r>
      <w:r>
        <w:rPr>
          <w:spacing w:val="31"/>
          <w:sz w:val="19"/>
        </w:rPr>
        <w:t> </w:t>
      </w:r>
      <w:r>
        <w:rPr>
          <w:sz w:val="19"/>
        </w:rPr>
        <w:t>(quinze)</w:t>
      </w:r>
      <w:r>
        <w:rPr>
          <w:spacing w:val="31"/>
          <w:sz w:val="19"/>
        </w:rPr>
        <w:t> </w:t>
      </w:r>
      <w:r>
        <w:rPr>
          <w:sz w:val="19"/>
        </w:rPr>
        <w:t>dias</w:t>
      </w:r>
      <w:r>
        <w:rPr>
          <w:spacing w:val="31"/>
          <w:sz w:val="19"/>
        </w:rPr>
        <w:t> </w:t>
      </w:r>
      <w:r>
        <w:rPr>
          <w:sz w:val="19"/>
        </w:rPr>
        <w:t>úteis,</w:t>
      </w:r>
      <w:r>
        <w:rPr>
          <w:spacing w:val="31"/>
          <w:sz w:val="19"/>
        </w:rPr>
        <w:t> </w:t>
      </w:r>
      <w:r>
        <w:rPr>
          <w:sz w:val="19"/>
        </w:rPr>
        <w:t>contado</w:t>
      </w:r>
      <w:r>
        <w:rPr>
          <w:spacing w:val="31"/>
          <w:sz w:val="19"/>
        </w:rPr>
        <w:t> </w:t>
      </w:r>
      <w:r>
        <w:rPr>
          <w:sz w:val="19"/>
        </w:rPr>
        <w:t>da</w:t>
      </w:r>
      <w:r>
        <w:rPr>
          <w:spacing w:val="31"/>
          <w:sz w:val="19"/>
        </w:rPr>
        <w:t> </w:t>
      </w:r>
      <w:r>
        <w:rPr>
          <w:sz w:val="19"/>
        </w:rPr>
        <w:t>sua</w:t>
      </w:r>
      <w:r>
        <w:rPr>
          <w:spacing w:val="31"/>
          <w:sz w:val="19"/>
        </w:rPr>
        <w:t> </w:t>
      </w:r>
      <w:r>
        <w:rPr>
          <w:sz w:val="19"/>
        </w:rPr>
        <w:t>aplicação,</w:t>
      </w:r>
      <w:r>
        <w:rPr>
          <w:spacing w:val="31"/>
          <w:sz w:val="19"/>
        </w:rPr>
        <w:t> </w:t>
      </w:r>
      <w:r>
        <w:rPr>
          <w:sz w:val="19"/>
        </w:rPr>
        <w:t>que</w:t>
      </w:r>
      <w:r>
        <w:rPr>
          <w:spacing w:val="31"/>
          <w:sz w:val="19"/>
        </w:rPr>
        <w:t> </w:t>
      </w:r>
      <w:r>
        <w:rPr>
          <w:sz w:val="19"/>
        </w:rPr>
        <w:t>informará,</w:t>
      </w:r>
      <w:r>
        <w:rPr>
          <w:spacing w:val="31"/>
          <w:sz w:val="19"/>
        </w:rPr>
        <w:t> </w:t>
      </w:r>
      <w:r>
        <w:rPr>
          <w:sz w:val="19"/>
        </w:rPr>
        <w:t>para</w:t>
      </w:r>
      <w:r>
        <w:rPr>
          <w:spacing w:val="31"/>
          <w:sz w:val="19"/>
        </w:rPr>
        <w:t> </w:t>
      </w:r>
      <w:r>
        <w:rPr>
          <w:sz w:val="19"/>
        </w:rPr>
        <w:t>fins</w:t>
      </w:r>
      <w:r>
        <w:rPr>
          <w:spacing w:val="31"/>
          <w:sz w:val="19"/>
        </w:rPr>
        <w:t> </w:t>
      </w:r>
      <w:r>
        <w:rPr>
          <w:sz w:val="19"/>
        </w:rPr>
        <w:t>de</w:t>
      </w:r>
      <w:r>
        <w:rPr>
          <w:spacing w:val="31"/>
          <w:sz w:val="19"/>
        </w:rPr>
        <w:t> </w:t>
      </w:r>
      <w:r>
        <w:rPr>
          <w:sz w:val="19"/>
        </w:rPr>
        <w:t>publicidade,</w:t>
      </w:r>
      <w:r>
        <w:rPr>
          <w:spacing w:val="31"/>
          <w:sz w:val="19"/>
        </w:rPr>
        <w:t> </w:t>
      </w:r>
      <w:r>
        <w:rPr>
          <w:sz w:val="19"/>
        </w:rPr>
        <w:t>ao</w:t>
      </w:r>
      <w:r>
        <w:rPr>
          <w:spacing w:val="31"/>
          <w:sz w:val="19"/>
        </w:rPr>
        <w:t> </w:t>
      </w:r>
      <w:r>
        <w:rPr>
          <w:sz w:val="19"/>
        </w:rPr>
        <w:t>Cadastro</w:t>
      </w:r>
      <w:r>
        <w:rPr>
          <w:spacing w:val="31"/>
          <w:sz w:val="19"/>
        </w:rPr>
        <w:t> </w:t>
      </w:r>
      <w:r>
        <w:rPr>
          <w:sz w:val="19"/>
        </w:rPr>
        <w:t>Nacional</w:t>
      </w:r>
      <w:r>
        <w:rPr>
          <w:spacing w:val="31"/>
          <w:sz w:val="19"/>
        </w:rPr>
        <w:t> </w:t>
      </w:r>
      <w:r>
        <w:rPr>
          <w:sz w:val="19"/>
        </w:rPr>
        <w:t>de</w:t>
      </w:r>
      <w:r>
        <w:rPr>
          <w:spacing w:val="31"/>
          <w:sz w:val="19"/>
        </w:rPr>
        <w:t> </w:t>
      </w:r>
      <w:r>
        <w:rPr>
          <w:sz w:val="19"/>
        </w:rPr>
        <w:t>Empresas</w:t>
      </w:r>
      <w:r>
        <w:rPr>
          <w:spacing w:val="31"/>
          <w:sz w:val="19"/>
        </w:rPr>
        <w:t> </w:t>
      </w:r>
      <w:r>
        <w:rPr>
          <w:sz w:val="19"/>
        </w:rPr>
        <w:t>Inidôneas</w:t>
      </w:r>
      <w:r>
        <w:rPr>
          <w:spacing w:val="31"/>
          <w:sz w:val="19"/>
        </w:rPr>
        <w:t> </w:t>
      </w:r>
      <w:r>
        <w:rPr>
          <w:sz w:val="19"/>
        </w:rPr>
        <w:t>e</w:t>
      </w:r>
      <w:r>
        <w:rPr>
          <w:spacing w:val="31"/>
          <w:sz w:val="19"/>
        </w:rPr>
        <w:t> </w:t>
      </w:r>
      <w:r>
        <w:rPr>
          <w:sz w:val="19"/>
        </w:rPr>
        <w:t>Suspensas</w:t>
      </w:r>
      <w:r>
        <w:rPr>
          <w:spacing w:val="31"/>
          <w:sz w:val="19"/>
        </w:rPr>
        <w:t> </w:t>
      </w:r>
      <w:r>
        <w:rPr>
          <w:sz w:val="19"/>
        </w:rPr>
        <w:t>–</w:t>
      </w:r>
      <w:r>
        <w:rPr>
          <w:spacing w:val="31"/>
          <w:sz w:val="19"/>
        </w:rPr>
        <w:t> </w:t>
      </w:r>
      <w:r>
        <w:rPr>
          <w:sz w:val="19"/>
        </w:rPr>
        <w:t>CEIS</w:t>
      </w:r>
      <w:r>
        <w:rPr>
          <w:spacing w:val="31"/>
          <w:sz w:val="19"/>
        </w:rPr>
        <w:t> </w:t>
      </w:r>
      <w:r>
        <w:rPr>
          <w:sz w:val="19"/>
        </w:rPr>
        <w:t>e</w:t>
      </w:r>
      <w:r>
        <w:rPr>
          <w:spacing w:val="31"/>
          <w:sz w:val="19"/>
        </w:rPr>
        <w:t> </w:t>
      </w:r>
      <w:r>
        <w:rPr>
          <w:sz w:val="19"/>
        </w:rPr>
        <w:t>ao</w:t>
      </w:r>
      <w:r>
        <w:rPr>
          <w:spacing w:val="31"/>
          <w:sz w:val="19"/>
        </w:rPr>
        <w:t> </w:t>
      </w:r>
      <w:r>
        <w:rPr>
          <w:sz w:val="19"/>
        </w:rPr>
        <w:t>Cadastro Nacional de Empresas Punidas (Cnep), na forma do art. 161 da Lei nº 14.133/2021.</w:t>
      </w:r>
    </w:p>
    <w:p>
      <w:pPr>
        <w:pStyle w:val="BodyText"/>
        <w:spacing w:before="1"/>
      </w:pPr>
    </w:p>
    <w:p>
      <w:pPr>
        <w:pStyle w:val="ListParagraph"/>
        <w:numPr>
          <w:ilvl w:val="1"/>
          <w:numId w:val="52"/>
        </w:numPr>
        <w:tabs>
          <w:tab w:pos="816" w:val="left" w:leader="none"/>
        </w:tabs>
        <w:spacing w:line="288" w:lineRule="auto" w:before="0" w:after="0"/>
        <w:ind w:left="326" w:right="309" w:firstLine="0"/>
        <w:jc w:val="both"/>
        <w:rPr>
          <w:sz w:val="19"/>
        </w:rPr>
      </w:pPr>
      <w:r>
        <w:rPr>
          <w:sz w:val="19"/>
        </w:rPr>
        <w:t>Caso</w:t>
      </w:r>
      <w:r>
        <w:rPr>
          <w:spacing w:val="23"/>
          <w:sz w:val="19"/>
        </w:rPr>
        <w:t> </w:t>
      </w:r>
      <w:r>
        <w:rPr>
          <w:sz w:val="19"/>
        </w:rPr>
        <w:t>o</w:t>
      </w:r>
      <w:r>
        <w:rPr>
          <w:spacing w:val="23"/>
          <w:sz w:val="19"/>
        </w:rPr>
        <w:t> </w:t>
      </w:r>
      <w:r>
        <w:rPr>
          <w:sz w:val="19"/>
        </w:rPr>
        <w:t>valor</w:t>
      </w:r>
      <w:r>
        <w:rPr>
          <w:spacing w:val="23"/>
          <w:sz w:val="19"/>
        </w:rPr>
        <w:t> </w:t>
      </w:r>
      <w:r>
        <w:rPr>
          <w:sz w:val="19"/>
        </w:rPr>
        <w:t>da</w:t>
      </w:r>
      <w:r>
        <w:rPr>
          <w:spacing w:val="23"/>
          <w:sz w:val="19"/>
        </w:rPr>
        <w:t> </w:t>
      </w:r>
      <w:r>
        <w:rPr>
          <w:sz w:val="19"/>
        </w:rPr>
        <w:t>multa</w:t>
      </w:r>
      <w:r>
        <w:rPr>
          <w:spacing w:val="23"/>
          <w:sz w:val="19"/>
        </w:rPr>
        <w:t> </w:t>
      </w:r>
      <w:r>
        <w:rPr>
          <w:sz w:val="19"/>
        </w:rPr>
        <w:t>aplicada</w:t>
      </w:r>
      <w:r>
        <w:rPr>
          <w:spacing w:val="23"/>
          <w:sz w:val="19"/>
        </w:rPr>
        <w:t> </w:t>
      </w:r>
      <w:r>
        <w:rPr>
          <w:sz w:val="19"/>
        </w:rPr>
        <w:t>seja</w:t>
      </w:r>
      <w:r>
        <w:rPr>
          <w:spacing w:val="23"/>
          <w:sz w:val="19"/>
        </w:rPr>
        <w:t> </w:t>
      </w:r>
      <w:r>
        <w:rPr>
          <w:sz w:val="19"/>
        </w:rPr>
        <w:t>superior</w:t>
      </w:r>
      <w:r>
        <w:rPr>
          <w:spacing w:val="23"/>
          <w:sz w:val="19"/>
        </w:rPr>
        <w:t> </w:t>
      </w:r>
      <w:r>
        <w:rPr>
          <w:sz w:val="19"/>
        </w:rPr>
        <w:t>ao</w:t>
      </w:r>
      <w:r>
        <w:rPr>
          <w:spacing w:val="23"/>
          <w:sz w:val="19"/>
        </w:rPr>
        <w:t> </w:t>
      </w:r>
      <w:r>
        <w:rPr>
          <w:sz w:val="19"/>
        </w:rPr>
        <w:t>do</w:t>
      </w:r>
      <w:r>
        <w:rPr>
          <w:spacing w:val="23"/>
          <w:sz w:val="19"/>
        </w:rPr>
        <w:t> </w:t>
      </w:r>
      <w:r>
        <w:rPr>
          <w:sz w:val="19"/>
        </w:rPr>
        <w:t>pagamento</w:t>
      </w:r>
      <w:r>
        <w:rPr>
          <w:spacing w:val="23"/>
          <w:sz w:val="19"/>
        </w:rPr>
        <w:t> </w:t>
      </w:r>
      <w:r>
        <w:rPr>
          <w:sz w:val="19"/>
        </w:rPr>
        <w:t>eventualmente</w:t>
      </w:r>
      <w:r>
        <w:rPr>
          <w:spacing w:val="23"/>
          <w:sz w:val="19"/>
        </w:rPr>
        <w:t> </w:t>
      </w:r>
      <w:r>
        <w:rPr>
          <w:sz w:val="19"/>
        </w:rPr>
        <w:t>devido</w:t>
      </w:r>
      <w:r>
        <w:rPr>
          <w:spacing w:val="23"/>
          <w:sz w:val="19"/>
        </w:rPr>
        <w:t> </w:t>
      </w:r>
      <w:r>
        <w:rPr>
          <w:sz w:val="19"/>
        </w:rPr>
        <w:t>pela Administração</w:t>
      </w:r>
      <w:r>
        <w:rPr>
          <w:spacing w:val="23"/>
          <w:sz w:val="19"/>
        </w:rPr>
        <w:t> </w:t>
      </w:r>
      <w:r>
        <w:rPr>
          <w:sz w:val="19"/>
        </w:rPr>
        <w:t>ao</w:t>
      </w:r>
      <w:r>
        <w:rPr>
          <w:spacing w:val="23"/>
          <w:sz w:val="19"/>
        </w:rPr>
        <w:t> </w:t>
      </w:r>
      <w:r>
        <w:rPr>
          <w:b/>
          <w:sz w:val="19"/>
        </w:rPr>
        <w:t>CONTRATADO</w:t>
      </w:r>
      <w:r>
        <w:rPr>
          <w:b/>
          <w:spacing w:val="23"/>
          <w:sz w:val="19"/>
        </w:rPr>
        <w:t> </w:t>
      </w:r>
      <w:r>
        <w:rPr>
          <w:sz w:val="19"/>
        </w:rPr>
        <w:t>e</w:t>
      </w:r>
      <w:r>
        <w:rPr>
          <w:spacing w:val="23"/>
          <w:sz w:val="19"/>
        </w:rPr>
        <w:t> </w:t>
      </w:r>
      <w:r>
        <w:rPr>
          <w:sz w:val="19"/>
        </w:rPr>
        <w:t>da</w:t>
      </w:r>
      <w:r>
        <w:rPr>
          <w:spacing w:val="23"/>
          <w:sz w:val="19"/>
        </w:rPr>
        <w:t> </w:t>
      </w:r>
      <w:r>
        <w:rPr>
          <w:sz w:val="19"/>
        </w:rPr>
        <w:t>garantia</w:t>
      </w:r>
      <w:r>
        <w:rPr>
          <w:spacing w:val="23"/>
          <w:sz w:val="19"/>
        </w:rPr>
        <w:t> </w:t>
      </w:r>
      <w:r>
        <w:rPr>
          <w:sz w:val="19"/>
        </w:rPr>
        <w:t>prestada,</w:t>
      </w:r>
      <w:r>
        <w:rPr>
          <w:spacing w:val="23"/>
          <w:sz w:val="19"/>
        </w:rPr>
        <w:t> </w:t>
      </w:r>
      <w:r>
        <w:rPr>
          <w:sz w:val="19"/>
        </w:rPr>
        <w:t>deverá</w:t>
      </w:r>
      <w:r>
        <w:rPr>
          <w:spacing w:val="23"/>
          <w:sz w:val="19"/>
        </w:rPr>
        <w:t> </w:t>
      </w:r>
      <w:r>
        <w:rPr>
          <w:sz w:val="19"/>
        </w:rPr>
        <w:t>ser</w:t>
      </w:r>
      <w:r>
        <w:rPr>
          <w:spacing w:val="23"/>
          <w:sz w:val="19"/>
        </w:rPr>
        <w:t> </w:t>
      </w:r>
      <w:r>
        <w:rPr>
          <w:sz w:val="19"/>
        </w:rPr>
        <w:t>emitida</w:t>
      </w:r>
      <w:r>
        <w:rPr>
          <w:spacing w:val="23"/>
          <w:sz w:val="19"/>
        </w:rPr>
        <w:t> </w:t>
      </w:r>
      <w:r>
        <w:rPr>
          <w:sz w:val="19"/>
        </w:rPr>
        <w:t>nota</w:t>
      </w:r>
      <w:r>
        <w:rPr>
          <w:spacing w:val="23"/>
          <w:sz w:val="19"/>
        </w:rPr>
        <w:t> </w:t>
      </w:r>
      <w:r>
        <w:rPr>
          <w:sz w:val="19"/>
        </w:rPr>
        <w:t>de débito no valor do saldo, no prazo de 30 (trinta) dias após a decisão final quanto à penalidade.</w:t>
      </w:r>
    </w:p>
    <w:p>
      <w:pPr>
        <w:pStyle w:val="BodyText"/>
        <w:spacing w:before="17"/>
      </w:pPr>
    </w:p>
    <w:p>
      <w:pPr>
        <w:pStyle w:val="ListParagraph"/>
        <w:numPr>
          <w:ilvl w:val="2"/>
          <w:numId w:val="52"/>
        </w:numPr>
        <w:tabs>
          <w:tab w:pos="943" w:val="left" w:leader="none"/>
        </w:tabs>
        <w:spacing w:line="288" w:lineRule="auto" w:before="0" w:after="0"/>
        <w:ind w:left="326" w:right="310" w:firstLine="0"/>
        <w:jc w:val="both"/>
        <w:rPr>
          <w:sz w:val="19"/>
        </w:rPr>
      </w:pPr>
      <w:r>
        <w:rPr>
          <w:sz w:val="19"/>
        </w:rPr>
        <w:t>A nota de débito deverá ser encaminhada à Procuradoria Geral do Estado para inscrição do débito em dívida ativa e propositura de execução fiscal, na forma do art. 39 da Lei </w:t>
      </w:r>
      <w:r>
        <w:rPr>
          <w:sz w:val="19"/>
        </w:rPr>
        <w:t>nº 4.320, de 17 de março de 1964, e do art. 1º da Lei nº 1.012, de 15 de julho de 1986.</w:t>
      </w:r>
    </w:p>
    <w:p>
      <w:pPr>
        <w:pStyle w:val="BodyText"/>
        <w:spacing w:before="17"/>
      </w:pPr>
    </w:p>
    <w:p>
      <w:pPr>
        <w:pStyle w:val="ListParagraph"/>
        <w:numPr>
          <w:ilvl w:val="2"/>
          <w:numId w:val="52"/>
        </w:numPr>
        <w:tabs>
          <w:tab w:pos="962" w:val="left" w:leader="none"/>
        </w:tabs>
        <w:spacing w:line="288" w:lineRule="auto" w:before="0" w:after="0"/>
        <w:ind w:left="326" w:right="310" w:firstLine="0"/>
        <w:jc w:val="both"/>
        <w:rPr>
          <w:sz w:val="19"/>
        </w:rPr>
      </w:pPr>
      <w:r>
        <w:rPr>
          <w:sz w:val="19"/>
        </w:rPr>
        <w:t>O</w:t>
      </w:r>
      <w:r>
        <w:rPr>
          <w:spacing w:val="21"/>
          <w:sz w:val="19"/>
        </w:rPr>
        <w:t> </w:t>
      </w:r>
      <w:r>
        <w:rPr>
          <w:sz w:val="19"/>
        </w:rPr>
        <w:t>procedimento</w:t>
      </w:r>
      <w:r>
        <w:rPr>
          <w:spacing w:val="21"/>
          <w:sz w:val="19"/>
        </w:rPr>
        <w:t> </w:t>
      </w:r>
      <w:r>
        <w:rPr>
          <w:sz w:val="19"/>
        </w:rPr>
        <w:t>para</w:t>
      </w:r>
      <w:r>
        <w:rPr>
          <w:spacing w:val="21"/>
          <w:sz w:val="19"/>
        </w:rPr>
        <w:t> </w:t>
      </w:r>
      <w:r>
        <w:rPr>
          <w:sz w:val="19"/>
        </w:rPr>
        <w:t>inscrição</w:t>
      </w:r>
      <w:r>
        <w:rPr>
          <w:spacing w:val="21"/>
          <w:sz w:val="19"/>
        </w:rPr>
        <w:t> </w:t>
      </w:r>
      <w:r>
        <w:rPr>
          <w:sz w:val="19"/>
        </w:rPr>
        <w:t>do</w:t>
      </w:r>
      <w:r>
        <w:rPr>
          <w:spacing w:val="21"/>
          <w:sz w:val="19"/>
        </w:rPr>
        <w:t> </w:t>
      </w:r>
      <w:r>
        <w:rPr>
          <w:sz w:val="19"/>
        </w:rPr>
        <w:t>débito</w:t>
      </w:r>
      <w:r>
        <w:rPr>
          <w:spacing w:val="21"/>
          <w:sz w:val="19"/>
        </w:rPr>
        <w:t> </w:t>
      </w:r>
      <w:r>
        <w:rPr>
          <w:sz w:val="19"/>
        </w:rPr>
        <w:t>em</w:t>
      </w:r>
      <w:r>
        <w:rPr>
          <w:spacing w:val="21"/>
          <w:sz w:val="19"/>
        </w:rPr>
        <w:t> </w:t>
      </w:r>
      <w:r>
        <w:rPr>
          <w:sz w:val="19"/>
        </w:rPr>
        <w:t>dívida</w:t>
      </w:r>
      <w:r>
        <w:rPr>
          <w:spacing w:val="21"/>
          <w:sz w:val="19"/>
        </w:rPr>
        <w:t> </w:t>
      </w:r>
      <w:r>
        <w:rPr>
          <w:sz w:val="19"/>
        </w:rPr>
        <w:t>ativa</w:t>
      </w:r>
      <w:r>
        <w:rPr>
          <w:spacing w:val="21"/>
          <w:sz w:val="19"/>
        </w:rPr>
        <w:t> </w:t>
      </w:r>
      <w:r>
        <w:rPr>
          <w:sz w:val="19"/>
        </w:rPr>
        <w:t>deverá</w:t>
      </w:r>
      <w:r>
        <w:rPr>
          <w:spacing w:val="21"/>
          <w:sz w:val="19"/>
        </w:rPr>
        <w:t> </w:t>
      </w:r>
      <w:r>
        <w:rPr>
          <w:sz w:val="19"/>
        </w:rPr>
        <w:t>observar</w:t>
      </w:r>
      <w:r>
        <w:rPr>
          <w:spacing w:val="21"/>
          <w:sz w:val="19"/>
        </w:rPr>
        <w:t> </w:t>
      </w:r>
      <w:r>
        <w:rPr>
          <w:sz w:val="19"/>
        </w:rPr>
        <w:t>o</w:t>
      </w:r>
      <w:r>
        <w:rPr>
          <w:spacing w:val="21"/>
          <w:sz w:val="19"/>
        </w:rPr>
        <w:t> </w:t>
      </w:r>
      <w:r>
        <w:rPr>
          <w:sz w:val="19"/>
        </w:rPr>
        <w:t>que</w:t>
      </w:r>
      <w:r>
        <w:rPr>
          <w:spacing w:val="21"/>
          <w:sz w:val="19"/>
        </w:rPr>
        <w:t> </w:t>
      </w:r>
      <w:r>
        <w:rPr>
          <w:sz w:val="19"/>
        </w:rPr>
        <w:t>dispõem</w:t>
      </w:r>
      <w:r>
        <w:rPr>
          <w:spacing w:val="21"/>
          <w:sz w:val="19"/>
        </w:rPr>
        <w:t> </w:t>
      </w:r>
      <w:r>
        <w:rPr>
          <w:sz w:val="19"/>
        </w:rPr>
        <w:t>os</w:t>
      </w:r>
      <w:r>
        <w:rPr>
          <w:spacing w:val="21"/>
          <w:sz w:val="19"/>
        </w:rPr>
        <w:t> </w:t>
      </w:r>
      <w:r>
        <w:rPr>
          <w:sz w:val="19"/>
        </w:rPr>
        <w:t>arts.</w:t>
      </w:r>
      <w:r>
        <w:rPr>
          <w:spacing w:val="21"/>
          <w:sz w:val="19"/>
        </w:rPr>
        <w:t> </w:t>
      </w:r>
      <w:r>
        <w:rPr>
          <w:sz w:val="19"/>
        </w:rPr>
        <w:t>4°</w:t>
      </w:r>
      <w:r>
        <w:rPr>
          <w:spacing w:val="21"/>
          <w:sz w:val="19"/>
        </w:rPr>
        <w:t> </w:t>
      </w:r>
      <w:r>
        <w:rPr>
          <w:sz w:val="19"/>
        </w:rPr>
        <w:t>e</w:t>
      </w:r>
      <w:r>
        <w:rPr>
          <w:spacing w:val="21"/>
          <w:sz w:val="19"/>
        </w:rPr>
        <w:t> </w:t>
      </w:r>
      <w:r>
        <w:rPr>
          <w:sz w:val="19"/>
        </w:rPr>
        <w:t>5°</w:t>
      </w:r>
      <w:r>
        <w:rPr>
          <w:spacing w:val="21"/>
          <w:sz w:val="19"/>
        </w:rPr>
        <w:t> </w:t>
      </w:r>
      <w:r>
        <w:rPr>
          <w:sz w:val="19"/>
        </w:rPr>
        <w:t>da</w:t>
      </w:r>
      <w:r>
        <w:rPr>
          <w:spacing w:val="21"/>
          <w:sz w:val="19"/>
        </w:rPr>
        <w:t> </w:t>
      </w:r>
      <w:r>
        <w:rPr>
          <w:sz w:val="19"/>
        </w:rPr>
        <w:t>Lei</w:t>
      </w:r>
      <w:r>
        <w:rPr>
          <w:spacing w:val="21"/>
          <w:sz w:val="19"/>
        </w:rPr>
        <w:t> </w:t>
      </w:r>
      <w:r>
        <w:rPr>
          <w:sz w:val="19"/>
        </w:rPr>
        <w:t>n°</w:t>
      </w:r>
      <w:r>
        <w:rPr>
          <w:spacing w:val="21"/>
          <w:sz w:val="19"/>
        </w:rPr>
        <w:t> </w:t>
      </w:r>
      <w:r>
        <w:rPr>
          <w:sz w:val="19"/>
        </w:rPr>
        <w:t>5.351,</w:t>
      </w:r>
      <w:r>
        <w:rPr>
          <w:spacing w:val="21"/>
          <w:sz w:val="19"/>
        </w:rPr>
        <w:t> </w:t>
      </w:r>
      <w:r>
        <w:rPr>
          <w:sz w:val="19"/>
        </w:rPr>
        <w:t>de</w:t>
      </w:r>
      <w:r>
        <w:rPr>
          <w:spacing w:val="21"/>
          <w:sz w:val="19"/>
        </w:rPr>
        <w:t> </w:t>
      </w:r>
      <w:r>
        <w:rPr>
          <w:sz w:val="19"/>
        </w:rPr>
        <w:t>15</w:t>
      </w:r>
      <w:r>
        <w:rPr>
          <w:spacing w:val="21"/>
          <w:sz w:val="19"/>
        </w:rPr>
        <w:t> </w:t>
      </w:r>
      <w:r>
        <w:rPr>
          <w:sz w:val="19"/>
        </w:rPr>
        <w:t>de</w:t>
      </w:r>
      <w:r>
        <w:rPr>
          <w:spacing w:val="21"/>
          <w:sz w:val="19"/>
        </w:rPr>
        <w:t> </w:t>
      </w:r>
      <w:r>
        <w:rPr>
          <w:sz w:val="19"/>
        </w:rPr>
        <w:t>dezembro</w:t>
      </w:r>
      <w:r>
        <w:rPr>
          <w:spacing w:val="21"/>
          <w:sz w:val="19"/>
        </w:rPr>
        <w:t> </w:t>
      </w:r>
      <w:r>
        <w:rPr>
          <w:sz w:val="19"/>
        </w:rPr>
        <w:t>de</w:t>
      </w:r>
      <w:r>
        <w:rPr>
          <w:spacing w:val="21"/>
          <w:sz w:val="19"/>
        </w:rPr>
        <w:t> </w:t>
      </w:r>
      <w:r>
        <w:rPr>
          <w:sz w:val="19"/>
        </w:rPr>
        <w:t>2008,</w:t>
      </w:r>
      <w:r>
        <w:rPr>
          <w:spacing w:val="21"/>
          <w:sz w:val="19"/>
        </w:rPr>
        <w:t> </w:t>
      </w:r>
      <w:r>
        <w:rPr>
          <w:sz w:val="19"/>
        </w:rPr>
        <w:t>sendo</w:t>
      </w:r>
      <w:r>
        <w:rPr>
          <w:spacing w:val="21"/>
          <w:sz w:val="19"/>
        </w:rPr>
        <w:t> </w:t>
      </w:r>
      <w:r>
        <w:rPr>
          <w:sz w:val="19"/>
        </w:rPr>
        <w:t>que,</w:t>
      </w:r>
      <w:r>
        <w:rPr>
          <w:spacing w:val="21"/>
          <w:sz w:val="19"/>
        </w:rPr>
        <w:t> </w:t>
      </w:r>
      <w:r>
        <w:rPr>
          <w:sz w:val="19"/>
        </w:rPr>
        <w:t>em</w:t>
      </w:r>
      <w:r>
        <w:rPr>
          <w:spacing w:val="21"/>
          <w:sz w:val="19"/>
        </w:rPr>
        <w:t> </w:t>
      </w:r>
      <w:r>
        <w:rPr>
          <w:sz w:val="19"/>
        </w:rPr>
        <w:t>caso</w:t>
      </w:r>
      <w:r>
        <w:rPr>
          <w:spacing w:val="21"/>
          <w:sz w:val="19"/>
        </w:rPr>
        <w:t> </w:t>
      </w:r>
      <w:r>
        <w:rPr>
          <w:sz w:val="19"/>
        </w:rPr>
        <w:t>de dúvida, a Procuradoria da Dívida Ativa deverá ser consultada.</w:t>
      </w:r>
    </w:p>
    <w:p>
      <w:pPr>
        <w:pStyle w:val="BodyText"/>
      </w:pPr>
    </w:p>
    <w:p>
      <w:pPr>
        <w:pStyle w:val="BodyText"/>
        <w:spacing w:before="105"/>
      </w:pPr>
    </w:p>
    <w:p>
      <w:pPr>
        <w:spacing w:before="1"/>
        <w:ind w:left="326" w:right="0" w:firstLine="0"/>
        <w:jc w:val="left"/>
        <w:rPr>
          <w:b/>
          <w:sz w:val="19"/>
        </w:rPr>
      </w:pPr>
      <w:r>
        <w:rPr>
          <w:b/>
          <w:sz w:val="19"/>
        </w:rPr>
        <w:t>CLÁUSULA</w:t>
      </w:r>
      <w:r>
        <w:rPr>
          <w:b/>
          <w:spacing w:val="2"/>
          <w:sz w:val="19"/>
        </w:rPr>
        <w:t> </w:t>
      </w:r>
      <w:r>
        <w:rPr>
          <w:b/>
          <w:sz w:val="19"/>
        </w:rPr>
        <w:t>DÉCIMA</w:t>
      </w:r>
      <w:r>
        <w:rPr>
          <w:b/>
          <w:spacing w:val="3"/>
          <w:sz w:val="19"/>
        </w:rPr>
        <w:t> </w:t>
      </w:r>
      <w:r>
        <w:rPr>
          <w:b/>
          <w:sz w:val="19"/>
        </w:rPr>
        <w:t>SEGUNDA</w:t>
      </w:r>
      <w:r>
        <w:rPr>
          <w:b/>
          <w:spacing w:val="2"/>
          <w:sz w:val="19"/>
        </w:rPr>
        <w:t> </w:t>
      </w:r>
      <w:r>
        <w:rPr>
          <w:b/>
          <w:sz w:val="19"/>
        </w:rPr>
        <w:t>–</w:t>
      </w:r>
      <w:r>
        <w:rPr>
          <w:b/>
          <w:spacing w:val="18"/>
          <w:sz w:val="19"/>
        </w:rPr>
        <w:t> </w:t>
      </w:r>
      <w:r>
        <w:rPr>
          <w:b/>
          <w:sz w:val="19"/>
        </w:rPr>
        <w:t>DA</w:t>
      </w:r>
      <w:r>
        <w:rPr>
          <w:b/>
          <w:spacing w:val="2"/>
          <w:sz w:val="19"/>
        </w:rPr>
        <w:t> </w:t>
      </w:r>
      <w:r>
        <w:rPr>
          <w:b/>
          <w:sz w:val="19"/>
        </w:rPr>
        <w:t>EXTINÇÃO</w:t>
      </w:r>
      <w:r>
        <w:rPr>
          <w:b/>
          <w:spacing w:val="18"/>
          <w:sz w:val="19"/>
        </w:rPr>
        <w:t> </w:t>
      </w:r>
      <w:r>
        <w:rPr>
          <w:b/>
          <w:spacing w:val="-2"/>
          <w:sz w:val="19"/>
        </w:rPr>
        <w:t>CONTRATUAL</w:t>
      </w:r>
    </w:p>
    <w:p>
      <w:pPr>
        <w:pStyle w:val="ListParagraph"/>
        <w:numPr>
          <w:ilvl w:val="1"/>
          <w:numId w:val="57"/>
        </w:numPr>
        <w:tabs>
          <w:tab w:pos="792" w:val="left" w:leader="none"/>
        </w:tabs>
        <w:spacing w:line="240" w:lineRule="auto" w:before="21" w:after="0"/>
        <w:ind w:left="326" w:right="345" w:firstLine="0"/>
        <w:jc w:val="left"/>
        <w:rPr>
          <w:sz w:val="23"/>
        </w:rPr>
      </w:pPr>
      <w:r>
        <w:rPr>
          <w:sz w:val="23"/>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7"/>
        </w:numPr>
        <w:tabs>
          <w:tab w:pos="792" w:val="left" w:leader="none"/>
        </w:tabs>
        <w:spacing w:line="237" w:lineRule="auto" w:before="0" w:after="0"/>
        <w:ind w:left="326" w:right="359" w:firstLine="0"/>
        <w:jc w:val="left"/>
        <w:rPr>
          <w:sz w:val="23"/>
        </w:rPr>
      </w:pPr>
      <w:r>
        <w:rPr>
          <w:sz w:val="23"/>
        </w:rPr>
        <w:t>O Contrato pode ser extinto antes do prazo nele fixado, sem ônus para o </w:t>
      </w:r>
      <w:r>
        <w:rPr>
          <w:b/>
          <w:sz w:val="23"/>
        </w:rPr>
        <w:t>CONTRATANTE</w:t>
      </w:r>
      <w:r>
        <w:rPr>
          <w:sz w:val="23"/>
        </w:rPr>
        <w:t>, quando esta não dispuser de créditos orçamentários para sua continuidade ou quando entender que o Contrato não mais lhe oferece vantagem.</w:t>
      </w:r>
    </w:p>
    <w:p>
      <w:pPr>
        <w:pStyle w:val="ListParagraph"/>
        <w:numPr>
          <w:ilvl w:val="2"/>
          <w:numId w:val="57"/>
        </w:numPr>
        <w:tabs>
          <w:tab w:pos="956" w:val="left" w:leader="none"/>
        </w:tabs>
        <w:spacing w:line="264" w:lineRule="exact" w:before="0" w:after="0"/>
        <w:ind w:left="956" w:right="0" w:hanging="630"/>
        <w:jc w:val="left"/>
        <w:rPr>
          <w:sz w:val="23"/>
        </w:rPr>
      </w:pPr>
      <w:r>
        <w:rPr>
          <w:sz w:val="23"/>
        </w:rPr>
        <w:t>A</w:t>
      </w:r>
      <w:r>
        <w:rPr>
          <w:spacing w:val="-9"/>
          <w:sz w:val="23"/>
        </w:rPr>
        <w:t> </w:t>
      </w:r>
      <w:r>
        <w:rPr>
          <w:sz w:val="23"/>
        </w:rPr>
        <w:t>extinção</w:t>
      </w:r>
      <w:r>
        <w:rPr>
          <w:spacing w:val="3"/>
          <w:sz w:val="23"/>
        </w:rPr>
        <w:t> </w:t>
      </w:r>
      <w:r>
        <w:rPr>
          <w:sz w:val="23"/>
        </w:rPr>
        <w:t>nesta</w:t>
      </w:r>
      <w:r>
        <w:rPr>
          <w:spacing w:val="4"/>
          <w:sz w:val="23"/>
        </w:rPr>
        <w:t> </w:t>
      </w:r>
      <w:r>
        <w:rPr>
          <w:sz w:val="23"/>
        </w:rPr>
        <w:t>hipótese</w:t>
      </w:r>
      <w:r>
        <w:rPr>
          <w:spacing w:val="4"/>
          <w:sz w:val="23"/>
        </w:rPr>
        <w:t> </w:t>
      </w:r>
      <w:r>
        <w:rPr>
          <w:sz w:val="23"/>
        </w:rPr>
        <w:t>ocorrerá</w:t>
      </w:r>
      <w:r>
        <w:rPr>
          <w:spacing w:val="4"/>
          <w:sz w:val="23"/>
        </w:rPr>
        <w:t> </w:t>
      </w:r>
      <w:r>
        <w:rPr>
          <w:sz w:val="23"/>
        </w:rPr>
        <w:t>na</w:t>
      </w:r>
      <w:r>
        <w:rPr>
          <w:spacing w:val="4"/>
          <w:sz w:val="23"/>
        </w:rPr>
        <w:t> </w:t>
      </w:r>
      <w:r>
        <w:rPr>
          <w:sz w:val="23"/>
        </w:rPr>
        <w:t>próxima</w:t>
      </w:r>
      <w:r>
        <w:rPr>
          <w:spacing w:val="4"/>
          <w:sz w:val="23"/>
        </w:rPr>
        <w:t> </w:t>
      </w:r>
      <w:r>
        <w:rPr>
          <w:sz w:val="23"/>
        </w:rPr>
        <w:t>data</w:t>
      </w:r>
      <w:r>
        <w:rPr>
          <w:spacing w:val="4"/>
          <w:sz w:val="23"/>
        </w:rPr>
        <w:t> </w:t>
      </w:r>
      <w:r>
        <w:rPr>
          <w:sz w:val="23"/>
        </w:rPr>
        <w:t>de</w:t>
      </w:r>
      <w:r>
        <w:rPr>
          <w:spacing w:val="4"/>
          <w:sz w:val="23"/>
        </w:rPr>
        <w:t> </w:t>
      </w:r>
      <w:r>
        <w:rPr>
          <w:sz w:val="23"/>
        </w:rPr>
        <w:t>aniversário</w:t>
      </w:r>
      <w:r>
        <w:rPr>
          <w:spacing w:val="4"/>
          <w:sz w:val="23"/>
        </w:rPr>
        <w:t> </w:t>
      </w:r>
      <w:r>
        <w:rPr>
          <w:sz w:val="23"/>
        </w:rPr>
        <w:t>do</w:t>
      </w:r>
      <w:r>
        <w:rPr>
          <w:spacing w:val="3"/>
          <w:sz w:val="23"/>
        </w:rPr>
        <w:t> </w:t>
      </w:r>
      <w:r>
        <w:rPr>
          <w:sz w:val="23"/>
        </w:rPr>
        <w:t>Contrato,</w:t>
      </w:r>
      <w:r>
        <w:rPr>
          <w:spacing w:val="4"/>
          <w:sz w:val="23"/>
        </w:rPr>
        <w:t> </w:t>
      </w:r>
      <w:r>
        <w:rPr>
          <w:sz w:val="23"/>
        </w:rPr>
        <w:t>desde</w:t>
      </w:r>
      <w:r>
        <w:rPr>
          <w:spacing w:val="4"/>
          <w:sz w:val="23"/>
        </w:rPr>
        <w:t> </w:t>
      </w:r>
      <w:r>
        <w:rPr>
          <w:sz w:val="23"/>
        </w:rPr>
        <w:t>que</w:t>
      </w:r>
      <w:r>
        <w:rPr>
          <w:spacing w:val="4"/>
          <w:sz w:val="23"/>
        </w:rPr>
        <w:t> </w:t>
      </w:r>
      <w:r>
        <w:rPr>
          <w:sz w:val="23"/>
        </w:rPr>
        <w:t>haja</w:t>
      </w:r>
      <w:r>
        <w:rPr>
          <w:spacing w:val="4"/>
          <w:sz w:val="23"/>
        </w:rPr>
        <w:t> </w:t>
      </w:r>
      <w:r>
        <w:rPr>
          <w:sz w:val="23"/>
        </w:rPr>
        <w:t>a</w:t>
      </w:r>
      <w:r>
        <w:rPr>
          <w:spacing w:val="4"/>
          <w:sz w:val="23"/>
        </w:rPr>
        <w:t> </w:t>
      </w:r>
      <w:r>
        <w:rPr>
          <w:sz w:val="23"/>
        </w:rPr>
        <w:t>notificação</w:t>
      </w:r>
      <w:r>
        <w:rPr>
          <w:spacing w:val="4"/>
          <w:sz w:val="23"/>
        </w:rPr>
        <w:t> </w:t>
      </w:r>
      <w:r>
        <w:rPr>
          <w:sz w:val="23"/>
        </w:rPr>
        <w:t>do</w:t>
      </w:r>
      <w:r>
        <w:rPr>
          <w:spacing w:val="4"/>
          <w:sz w:val="23"/>
        </w:rPr>
        <w:t> </w:t>
      </w:r>
      <w:r>
        <w:rPr>
          <w:b/>
          <w:sz w:val="23"/>
        </w:rPr>
        <w:t>CONTRATADO</w:t>
      </w:r>
      <w:r>
        <w:rPr>
          <w:b/>
          <w:spacing w:val="4"/>
          <w:sz w:val="23"/>
        </w:rPr>
        <w:t> </w:t>
      </w:r>
      <w:r>
        <w:rPr>
          <w:spacing w:val="-4"/>
          <w:sz w:val="23"/>
        </w:rPr>
        <w:t>pelo</w:t>
      </w:r>
    </w:p>
    <w:p>
      <w:pPr>
        <w:spacing w:line="264" w:lineRule="exact" w:before="0"/>
        <w:ind w:left="326" w:right="0" w:firstLine="0"/>
        <w:jc w:val="left"/>
        <w:rPr>
          <w:sz w:val="23"/>
        </w:rPr>
      </w:pPr>
      <w:r>
        <w:rPr>
          <w:b/>
          <w:sz w:val="23"/>
        </w:rPr>
        <w:t>CONTRATANTE</w:t>
      </w:r>
      <w:r>
        <w:rPr>
          <w:b/>
          <w:spacing w:val="4"/>
          <w:sz w:val="23"/>
        </w:rPr>
        <w:t> </w:t>
      </w:r>
      <w:r>
        <w:rPr>
          <w:sz w:val="23"/>
        </w:rPr>
        <w:t>nesse</w:t>
      </w:r>
      <w:r>
        <w:rPr>
          <w:spacing w:val="3"/>
          <w:sz w:val="23"/>
        </w:rPr>
        <w:t> </w:t>
      </w:r>
      <w:r>
        <w:rPr>
          <w:sz w:val="23"/>
        </w:rPr>
        <w:t>sentido</w:t>
      </w:r>
      <w:r>
        <w:rPr>
          <w:spacing w:val="3"/>
          <w:sz w:val="23"/>
        </w:rPr>
        <w:t> </w:t>
      </w:r>
      <w:r>
        <w:rPr>
          <w:sz w:val="23"/>
        </w:rPr>
        <w:t>com</w:t>
      </w:r>
      <w:r>
        <w:rPr>
          <w:spacing w:val="3"/>
          <w:sz w:val="23"/>
        </w:rPr>
        <w:t> </w:t>
      </w:r>
      <w:r>
        <w:rPr>
          <w:sz w:val="23"/>
        </w:rPr>
        <w:t>pelo</w:t>
      </w:r>
      <w:r>
        <w:rPr>
          <w:spacing w:val="4"/>
          <w:sz w:val="23"/>
        </w:rPr>
        <w:t> </w:t>
      </w:r>
      <w:r>
        <w:rPr>
          <w:sz w:val="23"/>
        </w:rPr>
        <w:t>menos</w:t>
      </w:r>
      <w:r>
        <w:rPr>
          <w:spacing w:val="3"/>
          <w:sz w:val="23"/>
        </w:rPr>
        <w:t> </w:t>
      </w:r>
      <w:r>
        <w:rPr>
          <w:sz w:val="23"/>
        </w:rPr>
        <w:t>2</w:t>
      </w:r>
      <w:r>
        <w:rPr>
          <w:spacing w:val="3"/>
          <w:sz w:val="23"/>
        </w:rPr>
        <w:t> </w:t>
      </w:r>
      <w:r>
        <w:rPr>
          <w:sz w:val="23"/>
        </w:rPr>
        <w:t>(dois)</w:t>
      </w:r>
      <w:r>
        <w:rPr>
          <w:spacing w:val="3"/>
          <w:sz w:val="23"/>
        </w:rPr>
        <w:t> </w:t>
      </w:r>
      <w:r>
        <w:rPr>
          <w:sz w:val="23"/>
        </w:rPr>
        <w:t>meses</w:t>
      </w:r>
      <w:r>
        <w:rPr>
          <w:spacing w:val="3"/>
          <w:sz w:val="23"/>
        </w:rPr>
        <w:t> </w:t>
      </w:r>
      <w:r>
        <w:rPr>
          <w:sz w:val="23"/>
        </w:rPr>
        <w:t>de</w:t>
      </w:r>
      <w:r>
        <w:rPr>
          <w:spacing w:val="4"/>
          <w:sz w:val="23"/>
        </w:rPr>
        <w:t> </w:t>
      </w:r>
      <w:r>
        <w:rPr>
          <w:sz w:val="23"/>
        </w:rPr>
        <w:t>antecedência</w:t>
      </w:r>
      <w:r>
        <w:rPr>
          <w:spacing w:val="3"/>
          <w:sz w:val="23"/>
        </w:rPr>
        <w:t> </w:t>
      </w:r>
      <w:r>
        <w:rPr>
          <w:sz w:val="23"/>
        </w:rPr>
        <w:t>desse</w:t>
      </w:r>
      <w:r>
        <w:rPr>
          <w:spacing w:val="3"/>
          <w:sz w:val="23"/>
        </w:rPr>
        <w:t> </w:t>
      </w:r>
      <w:r>
        <w:rPr>
          <w:spacing w:val="-4"/>
          <w:sz w:val="23"/>
        </w:rPr>
        <w:t>dia.</w:t>
      </w:r>
    </w:p>
    <w:p>
      <w:pPr>
        <w:pStyle w:val="BodyText"/>
        <w:spacing w:before="5"/>
        <w:rPr>
          <w:sz w:val="23"/>
        </w:rPr>
      </w:pPr>
    </w:p>
    <w:p>
      <w:pPr>
        <w:pStyle w:val="ListParagraph"/>
        <w:numPr>
          <w:ilvl w:val="2"/>
          <w:numId w:val="57"/>
        </w:numPr>
        <w:tabs>
          <w:tab w:pos="872" w:val="left" w:leader="none"/>
        </w:tabs>
        <w:spacing w:line="288" w:lineRule="auto" w:before="0" w:after="0"/>
        <w:ind w:left="326" w:right="309" w:firstLine="0"/>
        <w:jc w:val="both"/>
        <w:rPr>
          <w:sz w:val="19"/>
        </w:rPr>
      </w:pPr>
      <w:r>
        <w:rPr>
          <w:sz w:val="19"/>
        </w:rPr>
        <w:t>Caso a notificação da não-continuidade do contrato de que trata este subitem ocorra com menos de 2 (dois) meses de antecedência da data de aniversário, a extinção contratual</w:t>
      </w:r>
      <w:r>
        <w:rPr>
          <w:spacing w:val="40"/>
          <w:sz w:val="19"/>
        </w:rPr>
        <w:t> </w:t>
      </w:r>
      <w:r>
        <w:rPr>
          <w:sz w:val="19"/>
        </w:rPr>
        <w:t>ocorrerá após 2 (dois) meses da data da comunicação.</w:t>
      </w:r>
    </w:p>
    <w:p>
      <w:pPr>
        <w:pStyle w:val="BodyText"/>
        <w:spacing w:before="17"/>
      </w:pPr>
    </w:p>
    <w:p>
      <w:pPr>
        <w:pStyle w:val="ListParagraph"/>
        <w:numPr>
          <w:ilvl w:val="1"/>
          <w:numId w:val="57"/>
        </w:numPr>
        <w:tabs>
          <w:tab w:pos="715" w:val="left" w:leader="none"/>
        </w:tabs>
        <w:spacing w:line="240" w:lineRule="auto" w:before="0" w:after="0"/>
        <w:ind w:left="715" w:right="0" w:hanging="389"/>
        <w:jc w:val="left"/>
        <w:rPr>
          <w:sz w:val="19"/>
        </w:rPr>
      </w:pPr>
      <w:r>
        <w:rPr>
          <w:sz w:val="19"/>
        </w:rPr>
        <w:t>O</w:t>
      </w:r>
      <w:r>
        <w:rPr>
          <w:spacing w:val="9"/>
          <w:sz w:val="19"/>
        </w:rPr>
        <w:t> </w:t>
      </w:r>
      <w:r>
        <w:rPr>
          <w:sz w:val="19"/>
        </w:rPr>
        <w:t>presente</w:t>
      </w:r>
      <w:r>
        <w:rPr>
          <w:spacing w:val="10"/>
          <w:sz w:val="19"/>
        </w:rPr>
        <w:t> </w:t>
      </w:r>
      <w:r>
        <w:rPr>
          <w:sz w:val="19"/>
        </w:rPr>
        <w:t>Contrato</w:t>
      </w:r>
      <w:r>
        <w:rPr>
          <w:spacing w:val="10"/>
          <w:sz w:val="19"/>
        </w:rPr>
        <w:t> </w:t>
      </w:r>
      <w:r>
        <w:rPr>
          <w:sz w:val="19"/>
        </w:rPr>
        <w:t>poderá</w:t>
      </w:r>
      <w:r>
        <w:rPr>
          <w:spacing w:val="10"/>
          <w:sz w:val="19"/>
        </w:rPr>
        <w:t> </w:t>
      </w:r>
      <w:r>
        <w:rPr>
          <w:sz w:val="19"/>
        </w:rPr>
        <w:t>ser</w:t>
      </w:r>
      <w:r>
        <w:rPr>
          <w:spacing w:val="10"/>
          <w:sz w:val="19"/>
        </w:rPr>
        <w:t> </w:t>
      </w:r>
      <w:r>
        <w:rPr>
          <w:sz w:val="19"/>
        </w:rPr>
        <w:t>extinto,</w:t>
      </w:r>
      <w:r>
        <w:rPr>
          <w:spacing w:val="10"/>
          <w:sz w:val="19"/>
        </w:rPr>
        <w:t> </w:t>
      </w:r>
      <w:r>
        <w:rPr>
          <w:sz w:val="19"/>
        </w:rPr>
        <w:t>antes</w:t>
      </w:r>
      <w:r>
        <w:rPr>
          <w:spacing w:val="10"/>
          <w:sz w:val="19"/>
        </w:rPr>
        <w:t> </w:t>
      </w:r>
      <w:r>
        <w:rPr>
          <w:sz w:val="19"/>
        </w:rPr>
        <w:t>de</w:t>
      </w:r>
      <w:r>
        <w:rPr>
          <w:spacing w:val="10"/>
          <w:sz w:val="19"/>
        </w:rPr>
        <w:t> </w:t>
      </w:r>
      <w:r>
        <w:rPr>
          <w:sz w:val="19"/>
        </w:rPr>
        <w:t>cumpridas</w:t>
      </w:r>
      <w:r>
        <w:rPr>
          <w:spacing w:val="10"/>
          <w:sz w:val="19"/>
        </w:rPr>
        <w:t> </w:t>
      </w:r>
      <w:r>
        <w:rPr>
          <w:sz w:val="19"/>
        </w:rPr>
        <w:t>as</w:t>
      </w:r>
      <w:r>
        <w:rPr>
          <w:spacing w:val="10"/>
          <w:sz w:val="19"/>
        </w:rPr>
        <w:t> </w:t>
      </w:r>
      <w:r>
        <w:rPr>
          <w:sz w:val="19"/>
        </w:rPr>
        <w:t>obrigações</w:t>
      </w:r>
      <w:r>
        <w:rPr>
          <w:spacing w:val="9"/>
          <w:sz w:val="19"/>
        </w:rPr>
        <w:t> </w:t>
      </w:r>
      <w:r>
        <w:rPr>
          <w:sz w:val="19"/>
        </w:rPr>
        <w:t>estipuladas,</w:t>
      </w:r>
      <w:r>
        <w:rPr>
          <w:spacing w:val="10"/>
          <w:sz w:val="19"/>
        </w:rPr>
        <w:t> </w:t>
      </w:r>
      <w:r>
        <w:rPr>
          <w:sz w:val="19"/>
        </w:rPr>
        <w:t>ou</w:t>
      </w:r>
      <w:r>
        <w:rPr>
          <w:spacing w:val="10"/>
          <w:sz w:val="19"/>
        </w:rPr>
        <w:t> </w:t>
      </w:r>
      <w:r>
        <w:rPr>
          <w:sz w:val="19"/>
        </w:rPr>
        <w:t>antes</w:t>
      </w:r>
      <w:r>
        <w:rPr>
          <w:spacing w:val="10"/>
          <w:sz w:val="19"/>
        </w:rPr>
        <w:t> </w:t>
      </w:r>
      <w:r>
        <w:rPr>
          <w:sz w:val="19"/>
        </w:rPr>
        <w:t>do</w:t>
      </w:r>
      <w:r>
        <w:rPr>
          <w:spacing w:val="10"/>
          <w:sz w:val="19"/>
        </w:rPr>
        <w:t> </w:t>
      </w:r>
      <w:r>
        <w:rPr>
          <w:sz w:val="19"/>
        </w:rPr>
        <w:t>prazo</w:t>
      </w:r>
      <w:r>
        <w:rPr>
          <w:spacing w:val="10"/>
          <w:sz w:val="19"/>
        </w:rPr>
        <w:t> </w:t>
      </w:r>
      <w:r>
        <w:rPr>
          <w:sz w:val="19"/>
        </w:rPr>
        <w:t>neste</w:t>
      </w:r>
      <w:r>
        <w:rPr>
          <w:spacing w:val="10"/>
          <w:sz w:val="19"/>
        </w:rPr>
        <w:t> </w:t>
      </w:r>
      <w:r>
        <w:rPr>
          <w:spacing w:val="-2"/>
          <w:sz w:val="19"/>
        </w:rPr>
        <w:t>fixado:</w:t>
      </w:r>
    </w:p>
    <w:p>
      <w:pPr>
        <w:pStyle w:val="BodyText"/>
        <w:spacing w:before="60"/>
      </w:pPr>
    </w:p>
    <w:p>
      <w:pPr>
        <w:pStyle w:val="ListParagraph"/>
        <w:numPr>
          <w:ilvl w:val="0"/>
          <w:numId w:val="58"/>
        </w:numPr>
        <w:tabs>
          <w:tab w:pos="554" w:val="left" w:leader="none"/>
        </w:tabs>
        <w:spacing w:line="288" w:lineRule="auto" w:before="0" w:after="0"/>
        <w:ind w:left="326" w:right="310" w:firstLine="0"/>
        <w:jc w:val="both"/>
        <w:rPr>
          <w:sz w:val="19"/>
        </w:rPr>
      </w:pPr>
      <w:r>
        <w:rPr>
          <w:sz w:val="19"/>
        </w:rPr>
        <w:t>por</w:t>
      </w:r>
      <w:r>
        <w:rPr>
          <w:spacing w:val="39"/>
          <w:sz w:val="19"/>
        </w:rPr>
        <w:t> </w:t>
      </w:r>
      <w:r>
        <w:rPr>
          <w:sz w:val="19"/>
        </w:rPr>
        <w:t>ato</w:t>
      </w:r>
      <w:r>
        <w:rPr>
          <w:spacing w:val="39"/>
          <w:sz w:val="19"/>
        </w:rPr>
        <w:t> </w:t>
      </w:r>
      <w:r>
        <w:rPr>
          <w:sz w:val="19"/>
        </w:rPr>
        <w:t>unilateral</w:t>
      </w:r>
      <w:r>
        <w:rPr>
          <w:spacing w:val="39"/>
          <w:sz w:val="19"/>
        </w:rPr>
        <w:t> </w:t>
      </w:r>
      <w:r>
        <w:rPr>
          <w:sz w:val="19"/>
        </w:rPr>
        <w:t>do</w:t>
      </w:r>
      <w:r>
        <w:rPr>
          <w:spacing w:val="39"/>
          <w:sz w:val="19"/>
        </w:rPr>
        <w:t> </w:t>
      </w:r>
      <w:r>
        <w:rPr>
          <w:b/>
          <w:sz w:val="19"/>
        </w:rPr>
        <w:t>CONTRATANTE</w:t>
      </w:r>
      <w:r>
        <w:rPr>
          <w:sz w:val="19"/>
        </w:rPr>
        <w:t>,</w:t>
      </w:r>
      <w:r>
        <w:rPr>
          <w:spacing w:val="39"/>
          <w:sz w:val="19"/>
        </w:rPr>
        <w:t> </w:t>
      </w:r>
      <w:r>
        <w:rPr>
          <w:sz w:val="19"/>
        </w:rPr>
        <w:t>em</w:t>
      </w:r>
      <w:r>
        <w:rPr>
          <w:spacing w:val="39"/>
          <w:sz w:val="19"/>
        </w:rPr>
        <w:t> </w:t>
      </w:r>
      <w:r>
        <w:rPr>
          <w:sz w:val="19"/>
        </w:rPr>
        <w:t>razão</w:t>
      </w:r>
      <w:r>
        <w:rPr>
          <w:spacing w:val="39"/>
          <w:sz w:val="19"/>
        </w:rPr>
        <w:t> </w:t>
      </w:r>
      <w:r>
        <w:rPr>
          <w:sz w:val="19"/>
        </w:rPr>
        <w:t>da</w:t>
      </w:r>
      <w:r>
        <w:rPr>
          <w:spacing w:val="39"/>
          <w:sz w:val="19"/>
        </w:rPr>
        <w:t> </w:t>
      </w:r>
      <w:r>
        <w:rPr>
          <w:sz w:val="19"/>
        </w:rPr>
        <w:t>inexecução</w:t>
      </w:r>
      <w:r>
        <w:rPr>
          <w:spacing w:val="39"/>
          <w:sz w:val="19"/>
        </w:rPr>
        <w:t> </w:t>
      </w:r>
      <w:r>
        <w:rPr>
          <w:sz w:val="19"/>
        </w:rPr>
        <w:t>total</w:t>
      </w:r>
      <w:r>
        <w:rPr>
          <w:spacing w:val="39"/>
          <w:sz w:val="19"/>
        </w:rPr>
        <w:t> </w:t>
      </w:r>
      <w:r>
        <w:rPr>
          <w:sz w:val="19"/>
        </w:rPr>
        <w:t>ou</w:t>
      </w:r>
      <w:r>
        <w:rPr>
          <w:spacing w:val="39"/>
          <w:sz w:val="19"/>
        </w:rPr>
        <w:t> </w:t>
      </w:r>
      <w:r>
        <w:rPr>
          <w:sz w:val="19"/>
        </w:rPr>
        <w:t>parcial</w:t>
      </w:r>
      <w:r>
        <w:rPr>
          <w:spacing w:val="39"/>
          <w:sz w:val="19"/>
        </w:rPr>
        <w:t> </w:t>
      </w:r>
      <w:r>
        <w:rPr>
          <w:sz w:val="19"/>
        </w:rPr>
        <w:t>do</w:t>
      </w:r>
      <w:r>
        <w:rPr>
          <w:spacing w:val="39"/>
          <w:sz w:val="19"/>
        </w:rPr>
        <w:t> </w:t>
      </w:r>
      <w:r>
        <w:rPr>
          <w:sz w:val="19"/>
        </w:rPr>
        <w:t>objeto</w:t>
      </w:r>
      <w:r>
        <w:rPr>
          <w:spacing w:val="39"/>
          <w:sz w:val="19"/>
        </w:rPr>
        <w:t> </w:t>
      </w:r>
      <w:r>
        <w:rPr>
          <w:sz w:val="19"/>
        </w:rPr>
        <w:t>e/ou</w:t>
      </w:r>
      <w:r>
        <w:rPr>
          <w:spacing w:val="39"/>
          <w:sz w:val="19"/>
        </w:rPr>
        <w:t> </w:t>
      </w:r>
      <w:r>
        <w:rPr>
          <w:sz w:val="19"/>
        </w:rPr>
        <w:t>das</w:t>
      </w:r>
      <w:r>
        <w:rPr>
          <w:spacing w:val="39"/>
          <w:sz w:val="19"/>
        </w:rPr>
        <w:t> </w:t>
      </w:r>
      <w:r>
        <w:rPr>
          <w:sz w:val="19"/>
        </w:rPr>
        <w:t>obrigações</w:t>
      </w:r>
      <w:r>
        <w:rPr>
          <w:spacing w:val="39"/>
          <w:sz w:val="19"/>
        </w:rPr>
        <w:t> </w:t>
      </w:r>
      <w:r>
        <w:rPr>
          <w:sz w:val="19"/>
        </w:rPr>
        <w:t>previstas</w:t>
      </w:r>
      <w:r>
        <w:rPr>
          <w:spacing w:val="39"/>
          <w:sz w:val="19"/>
        </w:rPr>
        <w:t> </w:t>
      </w:r>
      <w:r>
        <w:rPr>
          <w:sz w:val="19"/>
        </w:rPr>
        <w:t>no</w:t>
      </w:r>
      <w:r>
        <w:rPr>
          <w:spacing w:val="39"/>
          <w:sz w:val="19"/>
        </w:rPr>
        <w:t> </w:t>
      </w:r>
      <w:r>
        <w:rPr>
          <w:sz w:val="19"/>
        </w:rPr>
        <w:t>presente</w:t>
      </w:r>
      <w:r>
        <w:rPr>
          <w:spacing w:val="39"/>
          <w:sz w:val="19"/>
        </w:rPr>
        <w:t> </w:t>
      </w:r>
      <w:r>
        <w:rPr>
          <w:sz w:val="19"/>
        </w:rPr>
        <w:t>instrumento</w:t>
      </w:r>
      <w:r>
        <w:rPr>
          <w:spacing w:val="39"/>
          <w:sz w:val="19"/>
        </w:rPr>
        <w:t> </w:t>
      </w:r>
      <w:r>
        <w:rPr>
          <w:sz w:val="19"/>
        </w:rPr>
        <w:t>e/ou</w:t>
      </w:r>
      <w:r>
        <w:rPr>
          <w:spacing w:val="39"/>
          <w:sz w:val="19"/>
        </w:rPr>
        <w:t> </w:t>
      </w:r>
      <w:r>
        <w:rPr>
          <w:sz w:val="19"/>
        </w:rPr>
        <w:t>por</w:t>
      </w:r>
      <w:r>
        <w:rPr>
          <w:spacing w:val="39"/>
          <w:sz w:val="19"/>
        </w:rPr>
        <w:t> </w:t>
      </w:r>
      <w:r>
        <w:rPr>
          <w:sz w:val="19"/>
        </w:rPr>
        <w:t>algum</w:t>
      </w:r>
      <w:r>
        <w:rPr>
          <w:spacing w:val="39"/>
          <w:sz w:val="19"/>
        </w:rPr>
        <w:t> </w:t>
      </w:r>
      <w:r>
        <w:rPr>
          <w:sz w:val="19"/>
        </w:rPr>
        <w:t>dos</w:t>
      </w:r>
      <w:r>
        <w:rPr>
          <w:spacing w:val="39"/>
          <w:sz w:val="19"/>
        </w:rPr>
        <w:t> </w:t>
      </w:r>
      <w:r>
        <w:rPr>
          <w:sz w:val="19"/>
        </w:rPr>
        <w:t>motivos previstos</w:t>
      </w:r>
      <w:r>
        <w:rPr>
          <w:spacing w:val="16"/>
          <w:sz w:val="19"/>
        </w:rPr>
        <w:t> </w:t>
      </w:r>
      <w:r>
        <w:rPr>
          <w:sz w:val="19"/>
        </w:rPr>
        <w:t>no</w:t>
      </w:r>
      <w:r>
        <w:rPr>
          <w:spacing w:val="16"/>
          <w:sz w:val="19"/>
        </w:rPr>
        <w:t> </w:t>
      </w:r>
      <w:r>
        <w:rPr>
          <w:sz w:val="19"/>
        </w:rPr>
        <w:t>art.</w:t>
      </w:r>
      <w:r>
        <w:rPr>
          <w:spacing w:val="16"/>
          <w:sz w:val="19"/>
        </w:rPr>
        <w:t> </w:t>
      </w:r>
      <w:r>
        <w:rPr>
          <w:sz w:val="19"/>
        </w:rPr>
        <w:t>137</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assegurados</w:t>
      </w:r>
      <w:r>
        <w:rPr>
          <w:spacing w:val="16"/>
          <w:sz w:val="19"/>
        </w:rPr>
        <w:t> </w:t>
      </w:r>
      <w:r>
        <w:rPr>
          <w:sz w:val="19"/>
        </w:rPr>
        <w:t>o</w:t>
      </w:r>
      <w:r>
        <w:rPr>
          <w:spacing w:val="16"/>
          <w:sz w:val="19"/>
        </w:rPr>
        <w:t> </w:t>
      </w:r>
      <w:r>
        <w:rPr>
          <w:sz w:val="19"/>
        </w:rPr>
        <w:t>contraditório</w:t>
      </w:r>
      <w:r>
        <w:rPr>
          <w:spacing w:val="16"/>
          <w:sz w:val="19"/>
        </w:rPr>
        <w:t> </w:t>
      </w:r>
      <w:r>
        <w:rPr>
          <w:sz w:val="19"/>
        </w:rPr>
        <w:t>e</w:t>
      </w:r>
      <w:r>
        <w:rPr>
          <w:spacing w:val="16"/>
          <w:sz w:val="19"/>
        </w:rPr>
        <w:t> </w:t>
      </w:r>
      <w:r>
        <w:rPr>
          <w:sz w:val="19"/>
        </w:rPr>
        <w:t>a</w:t>
      </w:r>
      <w:r>
        <w:rPr>
          <w:spacing w:val="16"/>
          <w:sz w:val="19"/>
        </w:rPr>
        <w:t> </w:t>
      </w:r>
      <w:r>
        <w:rPr>
          <w:sz w:val="19"/>
        </w:rPr>
        <w:t>ampla</w:t>
      </w:r>
      <w:r>
        <w:rPr>
          <w:spacing w:val="16"/>
          <w:sz w:val="19"/>
        </w:rPr>
        <w:t> </w:t>
      </w:r>
      <w:r>
        <w:rPr>
          <w:sz w:val="19"/>
        </w:rPr>
        <w:t>defesa,</w:t>
      </w:r>
      <w:r>
        <w:rPr>
          <w:spacing w:val="16"/>
          <w:sz w:val="19"/>
        </w:rPr>
        <w:t> </w:t>
      </w:r>
      <w:r>
        <w:rPr>
          <w:sz w:val="19"/>
        </w:rPr>
        <w:t>devendo,</w:t>
      </w:r>
      <w:r>
        <w:rPr>
          <w:spacing w:val="16"/>
          <w:sz w:val="19"/>
        </w:rPr>
        <w:t> </w:t>
      </w:r>
      <w:r>
        <w:rPr>
          <w:sz w:val="19"/>
        </w:rPr>
        <w:t>ainda,</w:t>
      </w:r>
      <w:r>
        <w:rPr>
          <w:spacing w:val="16"/>
          <w:sz w:val="19"/>
        </w:rPr>
        <w:t> </w:t>
      </w:r>
      <w:r>
        <w:rPr>
          <w:sz w:val="19"/>
        </w:rPr>
        <w:t>ser</w:t>
      </w:r>
      <w:r>
        <w:rPr>
          <w:spacing w:val="16"/>
          <w:sz w:val="19"/>
        </w:rPr>
        <w:t> </w:t>
      </w:r>
      <w:r>
        <w:rPr>
          <w:sz w:val="19"/>
        </w:rPr>
        <w:t>observado</w:t>
      </w:r>
      <w:r>
        <w:rPr>
          <w:spacing w:val="16"/>
          <w:sz w:val="19"/>
        </w:rPr>
        <w:t> </w:t>
      </w:r>
      <w:r>
        <w:rPr>
          <w:sz w:val="19"/>
        </w:rPr>
        <w:t>o</w:t>
      </w:r>
      <w:r>
        <w:rPr>
          <w:spacing w:val="16"/>
          <w:sz w:val="19"/>
        </w:rPr>
        <w:t> </w:t>
      </w:r>
      <w:r>
        <w:rPr>
          <w:sz w:val="19"/>
        </w:rPr>
        <w:t>disposto</w:t>
      </w:r>
      <w:r>
        <w:rPr>
          <w:spacing w:val="16"/>
          <w:sz w:val="19"/>
        </w:rPr>
        <w:t> </w:t>
      </w:r>
      <w:r>
        <w:rPr>
          <w:sz w:val="19"/>
        </w:rPr>
        <w:t>nos</w:t>
      </w:r>
      <w:r>
        <w:rPr>
          <w:spacing w:val="16"/>
          <w:sz w:val="19"/>
        </w:rPr>
        <w:t> </w:t>
      </w:r>
      <w:r>
        <w:rPr>
          <w:sz w:val="19"/>
        </w:rPr>
        <w:t>arts.</w:t>
      </w:r>
      <w:r>
        <w:rPr>
          <w:spacing w:val="16"/>
          <w:sz w:val="19"/>
        </w:rPr>
        <w:t> </w:t>
      </w:r>
      <w:r>
        <w:rPr>
          <w:sz w:val="19"/>
        </w:rPr>
        <w:t>138</w:t>
      </w:r>
      <w:r>
        <w:rPr>
          <w:spacing w:val="16"/>
          <w:sz w:val="19"/>
        </w:rPr>
        <w:t> </w:t>
      </w:r>
      <w:r>
        <w:rPr>
          <w:sz w:val="19"/>
        </w:rPr>
        <w:t>e</w:t>
      </w:r>
      <w:r>
        <w:rPr>
          <w:spacing w:val="16"/>
          <w:sz w:val="19"/>
        </w:rPr>
        <w:t> </w:t>
      </w:r>
      <w:r>
        <w:rPr>
          <w:sz w:val="19"/>
        </w:rPr>
        <w:t>139</w:t>
      </w:r>
      <w:r>
        <w:rPr>
          <w:spacing w:val="16"/>
          <w:sz w:val="19"/>
        </w:rPr>
        <w:t> </w:t>
      </w:r>
      <w:r>
        <w:rPr>
          <w:sz w:val="19"/>
        </w:rPr>
        <w:t>da</w:t>
      </w:r>
      <w:r>
        <w:rPr>
          <w:spacing w:val="16"/>
          <w:sz w:val="19"/>
        </w:rPr>
        <w:t> </w:t>
      </w:r>
      <w:r>
        <w:rPr>
          <w:sz w:val="19"/>
        </w:rPr>
        <w:t>referida</w:t>
      </w:r>
      <w:r>
        <w:rPr>
          <w:spacing w:val="16"/>
          <w:sz w:val="19"/>
        </w:rPr>
        <w:t> </w:t>
      </w:r>
      <w:r>
        <w:rPr>
          <w:sz w:val="19"/>
        </w:rPr>
        <w:t>Lei;</w:t>
      </w:r>
    </w:p>
    <w:p>
      <w:pPr>
        <w:pStyle w:val="ListParagraph"/>
        <w:spacing w:after="0" w:line="288" w:lineRule="auto"/>
        <w:jc w:val="both"/>
        <w:rPr>
          <w:sz w:val="19"/>
        </w:rPr>
        <w:sectPr>
          <w:pgSz w:w="15840" w:h="24480"/>
          <w:pgMar w:top="520" w:bottom="280" w:left="360" w:right="360"/>
        </w:sectPr>
      </w:pPr>
    </w:p>
    <w:p>
      <w:pPr>
        <w:pStyle w:val="ListParagraph"/>
        <w:numPr>
          <w:ilvl w:val="0"/>
          <w:numId w:val="58"/>
        </w:numPr>
        <w:tabs>
          <w:tab w:pos="536" w:val="left" w:leader="none"/>
        </w:tabs>
        <w:spacing w:line="240" w:lineRule="auto" w:before="77" w:after="0"/>
        <w:ind w:left="536" w:right="0" w:hanging="210"/>
        <w:jc w:val="left"/>
        <w:rPr>
          <w:sz w:val="19"/>
        </w:rPr>
      </w:pPr>
      <w:r>
        <w:rPr>
          <w:sz w:val="19"/>
        </w:rPr>
        <w:t>consensualmente,</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138,</w:t>
      </w:r>
      <w:r>
        <w:rPr>
          <w:spacing w:val="9"/>
          <w:sz w:val="19"/>
        </w:rPr>
        <w:t> </w:t>
      </w:r>
      <w:r>
        <w:rPr>
          <w:sz w:val="19"/>
        </w:rPr>
        <w:t>II</w:t>
      </w:r>
      <w:r>
        <w:rPr>
          <w:spacing w:val="9"/>
          <w:sz w:val="19"/>
        </w:rPr>
        <w:t> </w:t>
      </w:r>
      <w:r>
        <w:rPr>
          <w:sz w:val="19"/>
        </w:rPr>
        <w:t>da</w:t>
      </w:r>
      <w:r>
        <w:rPr>
          <w:spacing w:val="10"/>
          <w:sz w:val="19"/>
        </w:rPr>
        <w:t> </w:t>
      </w:r>
      <w:r>
        <w:rPr>
          <w:sz w:val="19"/>
        </w:rPr>
        <w:t>Lei</w:t>
      </w:r>
      <w:r>
        <w:rPr>
          <w:spacing w:val="9"/>
          <w:sz w:val="19"/>
        </w:rPr>
        <w:t> </w:t>
      </w:r>
      <w:r>
        <w:rPr>
          <w:sz w:val="19"/>
        </w:rPr>
        <w:t>nº</w:t>
      </w:r>
      <w:r>
        <w:rPr>
          <w:spacing w:val="9"/>
          <w:sz w:val="19"/>
        </w:rPr>
        <w:t> </w:t>
      </w:r>
      <w:r>
        <w:rPr>
          <w:sz w:val="19"/>
        </w:rPr>
        <w:t>14.133/2021;</w:t>
      </w:r>
      <w:r>
        <w:rPr>
          <w:spacing w:val="9"/>
          <w:sz w:val="19"/>
        </w:rPr>
        <w:t> </w:t>
      </w:r>
      <w:r>
        <w:rPr>
          <w:spacing w:val="-10"/>
          <w:sz w:val="19"/>
        </w:rPr>
        <w:t>e</w:t>
      </w:r>
    </w:p>
    <w:p>
      <w:pPr>
        <w:pStyle w:val="BodyText"/>
        <w:spacing w:before="60"/>
      </w:pPr>
    </w:p>
    <w:p>
      <w:pPr>
        <w:pStyle w:val="ListParagraph"/>
        <w:numPr>
          <w:ilvl w:val="0"/>
          <w:numId w:val="58"/>
        </w:numPr>
        <w:tabs>
          <w:tab w:pos="530" w:val="left" w:leader="none"/>
        </w:tabs>
        <w:spacing w:line="288" w:lineRule="auto" w:before="0" w:after="0"/>
        <w:ind w:left="326" w:right="310" w:firstLine="0"/>
        <w:jc w:val="both"/>
        <w:rPr>
          <w:sz w:val="19"/>
        </w:rPr>
      </w:pPr>
      <w:r>
        <w:rPr>
          <w:sz w:val="19"/>
        </w:rPr>
        <w:t>na</w:t>
      </w:r>
      <w:r>
        <w:rPr>
          <w:spacing w:val="17"/>
          <w:sz w:val="19"/>
        </w:rPr>
        <w:t> </w:t>
      </w:r>
      <w:r>
        <w:rPr>
          <w:sz w:val="19"/>
        </w:rPr>
        <w:t>hipótese</w:t>
      </w:r>
      <w:r>
        <w:rPr>
          <w:spacing w:val="17"/>
          <w:sz w:val="19"/>
        </w:rPr>
        <w:t> </w:t>
      </w:r>
      <w:r>
        <w:rPr>
          <w:sz w:val="19"/>
        </w:rPr>
        <w:t>de</w:t>
      </w:r>
      <w:r>
        <w:rPr>
          <w:spacing w:val="17"/>
          <w:sz w:val="19"/>
        </w:rPr>
        <w:t> </w:t>
      </w:r>
      <w:r>
        <w:rPr>
          <w:sz w:val="19"/>
        </w:rPr>
        <w:t>contratação</w:t>
      </w:r>
      <w:r>
        <w:rPr>
          <w:spacing w:val="17"/>
          <w:sz w:val="19"/>
        </w:rPr>
        <w:t> </w:t>
      </w:r>
      <w:r>
        <w:rPr>
          <w:sz w:val="19"/>
        </w:rPr>
        <w:t>direta</w:t>
      </w:r>
      <w:r>
        <w:rPr>
          <w:spacing w:val="17"/>
          <w:sz w:val="19"/>
        </w:rPr>
        <w:t> </w:t>
      </w:r>
      <w:r>
        <w:rPr>
          <w:sz w:val="19"/>
        </w:rPr>
        <w:t>fundamentada</w:t>
      </w:r>
      <w:r>
        <w:rPr>
          <w:spacing w:val="17"/>
          <w:sz w:val="19"/>
        </w:rPr>
        <w:t> </w:t>
      </w:r>
      <w:r>
        <w:rPr>
          <w:sz w:val="19"/>
        </w:rPr>
        <w:t>no</w:t>
      </w:r>
      <w:r>
        <w:rPr>
          <w:spacing w:val="17"/>
          <w:sz w:val="19"/>
        </w:rPr>
        <w:t> </w:t>
      </w:r>
      <w:r>
        <w:rPr>
          <w:sz w:val="19"/>
        </w:rPr>
        <w:t>art.</w:t>
      </w:r>
      <w:r>
        <w:rPr>
          <w:spacing w:val="17"/>
          <w:sz w:val="19"/>
        </w:rPr>
        <w:t> </w:t>
      </w:r>
      <w:r>
        <w:rPr>
          <w:sz w:val="19"/>
        </w:rPr>
        <w:t>75,</w:t>
      </w:r>
      <w:r>
        <w:rPr>
          <w:spacing w:val="12"/>
          <w:sz w:val="19"/>
        </w:rPr>
        <w:t> </w:t>
      </w:r>
      <w:r>
        <w:rPr>
          <w:sz w:val="19"/>
        </w:rPr>
        <w:t>VIII,</w:t>
      </w:r>
      <w:r>
        <w:rPr>
          <w:spacing w:val="17"/>
          <w:sz w:val="19"/>
        </w:rPr>
        <w:t> </w:t>
      </w:r>
      <w:r>
        <w:rPr>
          <w:sz w:val="19"/>
        </w:rPr>
        <w:t>da</w:t>
      </w:r>
      <w:r>
        <w:rPr>
          <w:spacing w:val="17"/>
          <w:sz w:val="19"/>
        </w:rPr>
        <w:t> </w:t>
      </w:r>
      <w:r>
        <w:rPr>
          <w:sz w:val="19"/>
        </w:rPr>
        <w:t>Lei</w:t>
      </w:r>
      <w:r>
        <w:rPr>
          <w:spacing w:val="17"/>
          <w:sz w:val="19"/>
        </w:rPr>
        <w:t> </w:t>
      </w:r>
      <w:r>
        <w:rPr>
          <w:sz w:val="19"/>
        </w:rPr>
        <w:t>nº</w:t>
      </w:r>
      <w:r>
        <w:rPr>
          <w:spacing w:val="17"/>
          <w:sz w:val="19"/>
        </w:rPr>
        <w:t> </w:t>
      </w:r>
      <w:r>
        <w:rPr>
          <w:sz w:val="19"/>
        </w:rPr>
        <w:t>14.133/2021,</w:t>
      </w:r>
      <w:r>
        <w:rPr>
          <w:spacing w:val="17"/>
          <w:sz w:val="19"/>
        </w:rPr>
        <w:t> </w:t>
      </w:r>
      <w:r>
        <w:rPr>
          <w:sz w:val="19"/>
        </w:rPr>
        <w:t>a</w:t>
      </w:r>
      <w:r>
        <w:rPr>
          <w:spacing w:val="17"/>
          <w:sz w:val="19"/>
        </w:rPr>
        <w:t> </w:t>
      </w:r>
      <w:r>
        <w:rPr>
          <w:sz w:val="19"/>
        </w:rPr>
        <w:t>qualquer</w:t>
      </w:r>
      <w:r>
        <w:rPr>
          <w:spacing w:val="17"/>
          <w:sz w:val="19"/>
        </w:rPr>
        <w:t> </w:t>
      </w:r>
      <w:r>
        <w:rPr>
          <w:sz w:val="19"/>
        </w:rPr>
        <w:t>tempo,</w:t>
      </w:r>
      <w:r>
        <w:rPr>
          <w:spacing w:val="17"/>
          <w:sz w:val="19"/>
        </w:rPr>
        <w:t> </w:t>
      </w:r>
      <w:r>
        <w:rPr>
          <w:sz w:val="19"/>
        </w:rPr>
        <w:t>sem</w:t>
      </w:r>
      <w:r>
        <w:rPr>
          <w:spacing w:val="17"/>
          <w:sz w:val="19"/>
        </w:rPr>
        <w:t> </w:t>
      </w:r>
      <w:r>
        <w:rPr>
          <w:sz w:val="19"/>
        </w:rPr>
        <w:t>indenização,</w:t>
      </w:r>
      <w:r>
        <w:rPr>
          <w:spacing w:val="17"/>
          <w:sz w:val="19"/>
        </w:rPr>
        <w:t> </w:t>
      </w:r>
      <w:r>
        <w:rPr>
          <w:sz w:val="19"/>
        </w:rPr>
        <w:t>e</w:t>
      </w:r>
      <w:r>
        <w:rPr>
          <w:spacing w:val="17"/>
          <w:sz w:val="19"/>
        </w:rPr>
        <w:t> </w:t>
      </w:r>
      <w:r>
        <w:rPr>
          <w:sz w:val="19"/>
        </w:rPr>
        <w:t>independentemente</w:t>
      </w:r>
      <w:r>
        <w:rPr>
          <w:spacing w:val="17"/>
          <w:sz w:val="19"/>
        </w:rPr>
        <w:t> </w:t>
      </w:r>
      <w:r>
        <w:rPr>
          <w:sz w:val="19"/>
        </w:rPr>
        <w:t>de</w:t>
      </w:r>
      <w:r>
        <w:rPr>
          <w:spacing w:val="17"/>
          <w:sz w:val="19"/>
        </w:rPr>
        <w:t> </w:t>
      </w:r>
      <w:r>
        <w:rPr>
          <w:sz w:val="19"/>
        </w:rPr>
        <w:t>aviso</w:t>
      </w:r>
      <w:r>
        <w:rPr>
          <w:spacing w:val="17"/>
          <w:sz w:val="19"/>
        </w:rPr>
        <w:t> </w:t>
      </w:r>
      <w:r>
        <w:rPr>
          <w:sz w:val="19"/>
        </w:rPr>
        <w:t>ou</w:t>
      </w:r>
      <w:r>
        <w:rPr>
          <w:spacing w:val="17"/>
          <w:sz w:val="19"/>
        </w:rPr>
        <w:t> </w:t>
      </w:r>
      <w:r>
        <w:rPr>
          <w:sz w:val="19"/>
        </w:rPr>
        <w:t>prazo,</w:t>
      </w:r>
      <w:r>
        <w:rPr>
          <w:spacing w:val="17"/>
          <w:sz w:val="19"/>
        </w:rPr>
        <w:t> </w:t>
      </w:r>
      <w:r>
        <w:rPr>
          <w:sz w:val="19"/>
        </w:rPr>
        <w:t>pelo</w:t>
      </w:r>
      <w:r>
        <w:rPr>
          <w:spacing w:val="17"/>
          <w:sz w:val="19"/>
        </w:rPr>
        <w:t> </w:t>
      </w:r>
      <w:r>
        <w:rPr>
          <w:sz w:val="19"/>
        </w:rPr>
        <w:t>contratante, tão</w:t>
      </w:r>
      <w:r>
        <w:rPr>
          <w:spacing w:val="28"/>
          <w:sz w:val="19"/>
        </w:rPr>
        <w:t> </w:t>
      </w:r>
      <w:r>
        <w:rPr>
          <w:sz w:val="19"/>
        </w:rPr>
        <w:t>logo</w:t>
      </w:r>
      <w:r>
        <w:rPr>
          <w:spacing w:val="28"/>
          <w:sz w:val="19"/>
        </w:rPr>
        <w:t> </w:t>
      </w:r>
      <w:r>
        <w:rPr>
          <w:sz w:val="19"/>
        </w:rPr>
        <w:t>esteja(m)</w:t>
      </w:r>
      <w:r>
        <w:rPr>
          <w:spacing w:val="28"/>
          <w:sz w:val="19"/>
        </w:rPr>
        <w:t> </w:t>
      </w:r>
      <w:r>
        <w:rPr>
          <w:sz w:val="19"/>
        </w:rPr>
        <w:t>concluído(s)</w:t>
      </w:r>
      <w:r>
        <w:rPr>
          <w:spacing w:val="28"/>
          <w:sz w:val="19"/>
        </w:rPr>
        <w:t> </w:t>
      </w:r>
      <w:r>
        <w:rPr>
          <w:sz w:val="19"/>
        </w:rPr>
        <w:t>o(s)</w:t>
      </w:r>
      <w:r>
        <w:rPr>
          <w:spacing w:val="28"/>
          <w:sz w:val="19"/>
        </w:rPr>
        <w:t> </w:t>
      </w:r>
      <w:r>
        <w:rPr>
          <w:sz w:val="19"/>
        </w:rPr>
        <w:t>procedimento(s)</w:t>
      </w:r>
      <w:r>
        <w:rPr>
          <w:spacing w:val="28"/>
          <w:sz w:val="19"/>
        </w:rPr>
        <w:t> </w:t>
      </w:r>
      <w:r>
        <w:rPr>
          <w:sz w:val="19"/>
        </w:rPr>
        <w:t>licitatório(s)</w:t>
      </w:r>
      <w:r>
        <w:rPr>
          <w:spacing w:val="28"/>
          <w:sz w:val="19"/>
        </w:rPr>
        <w:t> </w:t>
      </w:r>
      <w:r>
        <w:rPr>
          <w:sz w:val="19"/>
        </w:rPr>
        <w:t>implementado(s)</w:t>
      </w:r>
      <w:r>
        <w:rPr>
          <w:spacing w:val="28"/>
          <w:sz w:val="19"/>
        </w:rPr>
        <w:t> </w:t>
      </w:r>
      <w:r>
        <w:rPr>
          <w:sz w:val="19"/>
        </w:rPr>
        <w:t>para</w:t>
      </w:r>
      <w:r>
        <w:rPr>
          <w:spacing w:val="28"/>
          <w:sz w:val="19"/>
        </w:rPr>
        <w:t> </w:t>
      </w:r>
      <w:r>
        <w:rPr>
          <w:sz w:val="19"/>
        </w:rPr>
        <w:t>a</w:t>
      </w:r>
      <w:r>
        <w:rPr>
          <w:spacing w:val="28"/>
          <w:sz w:val="19"/>
        </w:rPr>
        <w:t> </w:t>
      </w:r>
      <w:r>
        <w:rPr>
          <w:sz w:val="19"/>
        </w:rPr>
        <w:t>contratação</w:t>
      </w:r>
      <w:r>
        <w:rPr>
          <w:spacing w:val="28"/>
          <w:sz w:val="19"/>
        </w:rPr>
        <w:t> </w:t>
      </w:r>
      <w:r>
        <w:rPr>
          <w:sz w:val="19"/>
        </w:rPr>
        <w:t>do</w:t>
      </w:r>
      <w:r>
        <w:rPr>
          <w:spacing w:val="28"/>
          <w:sz w:val="19"/>
        </w:rPr>
        <w:t> </w:t>
      </w:r>
      <w:r>
        <w:rPr>
          <w:sz w:val="19"/>
        </w:rPr>
        <w:t>objeto</w:t>
      </w:r>
      <w:r>
        <w:rPr>
          <w:spacing w:val="28"/>
          <w:sz w:val="19"/>
        </w:rPr>
        <w:t> </w:t>
      </w:r>
      <w:r>
        <w:rPr>
          <w:sz w:val="19"/>
        </w:rPr>
        <w:t>em</w:t>
      </w:r>
      <w:r>
        <w:rPr>
          <w:spacing w:val="28"/>
          <w:sz w:val="19"/>
        </w:rPr>
        <w:t> </w:t>
      </w:r>
      <w:r>
        <w:rPr>
          <w:sz w:val="19"/>
        </w:rPr>
        <w:t>questão.</w:t>
      </w:r>
    </w:p>
    <w:p>
      <w:pPr>
        <w:pStyle w:val="ListParagraph"/>
        <w:numPr>
          <w:ilvl w:val="2"/>
          <w:numId w:val="57"/>
        </w:numPr>
        <w:tabs>
          <w:tab w:pos="956" w:val="left" w:leader="none"/>
        </w:tabs>
        <w:spacing w:line="240" w:lineRule="auto" w:before="198" w:after="0"/>
        <w:ind w:left="326" w:right="489" w:firstLine="0"/>
        <w:jc w:val="left"/>
        <w:rPr>
          <w:sz w:val="23"/>
        </w:rPr>
      </w:pPr>
      <w:r>
        <w:rPr>
          <w:sz w:val="23"/>
        </w:rPr>
        <w:t>A</w:t>
      </w:r>
      <w:r>
        <w:rPr>
          <w:spacing w:val="-6"/>
          <w:sz w:val="23"/>
        </w:rPr>
        <w:t> </w:t>
      </w:r>
      <w:r>
        <w:rPr>
          <w:sz w:val="23"/>
        </w:rPr>
        <w:t>alteração social ou a modificação da finalidade ou da estrutura da empresa não ensejará a rescisão se não restringir sua capacidade de concluir o </w:t>
      </w:r>
      <w:r>
        <w:rPr>
          <w:spacing w:val="-2"/>
          <w:sz w:val="23"/>
        </w:rPr>
        <w:t>Contrato.</w:t>
      </w:r>
    </w:p>
    <w:p>
      <w:pPr>
        <w:pStyle w:val="ListParagraph"/>
        <w:numPr>
          <w:ilvl w:val="2"/>
          <w:numId w:val="57"/>
        </w:numPr>
        <w:tabs>
          <w:tab w:pos="968" w:val="left" w:leader="none"/>
        </w:tabs>
        <w:spacing w:line="262" w:lineRule="exact" w:before="0" w:after="0"/>
        <w:ind w:left="968" w:right="0" w:hanging="642"/>
        <w:jc w:val="left"/>
        <w:rPr>
          <w:sz w:val="23"/>
        </w:rPr>
      </w:pPr>
      <w:r>
        <w:rPr>
          <w:sz w:val="23"/>
        </w:rPr>
        <w:t>Se</w:t>
      </w:r>
      <w:r>
        <w:rPr>
          <w:spacing w:val="4"/>
          <w:sz w:val="23"/>
        </w:rPr>
        <w:t> </w:t>
      </w:r>
      <w:r>
        <w:rPr>
          <w:sz w:val="23"/>
        </w:rPr>
        <w:t>a</w:t>
      </w:r>
      <w:r>
        <w:rPr>
          <w:spacing w:val="6"/>
          <w:sz w:val="23"/>
        </w:rPr>
        <w:t> </w:t>
      </w:r>
      <w:r>
        <w:rPr>
          <w:sz w:val="23"/>
        </w:rPr>
        <w:t>operação</w:t>
      </w:r>
      <w:r>
        <w:rPr>
          <w:spacing w:val="6"/>
          <w:sz w:val="23"/>
        </w:rPr>
        <w:t> </w:t>
      </w:r>
      <w:r>
        <w:rPr>
          <w:sz w:val="23"/>
        </w:rPr>
        <w:t>implicar</w:t>
      </w:r>
      <w:r>
        <w:rPr>
          <w:spacing w:val="6"/>
          <w:sz w:val="23"/>
        </w:rPr>
        <w:t> </w:t>
      </w:r>
      <w:r>
        <w:rPr>
          <w:sz w:val="23"/>
        </w:rPr>
        <w:t>mudança</w:t>
      </w:r>
      <w:r>
        <w:rPr>
          <w:spacing w:val="6"/>
          <w:sz w:val="23"/>
        </w:rPr>
        <w:t> </w:t>
      </w:r>
      <w:r>
        <w:rPr>
          <w:sz w:val="23"/>
        </w:rPr>
        <w:t>da</w:t>
      </w:r>
      <w:r>
        <w:rPr>
          <w:spacing w:val="6"/>
          <w:sz w:val="23"/>
        </w:rPr>
        <w:t> </w:t>
      </w:r>
      <w:r>
        <w:rPr>
          <w:sz w:val="23"/>
        </w:rPr>
        <w:t>pessoa</w:t>
      </w:r>
      <w:r>
        <w:rPr>
          <w:spacing w:val="6"/>
          <w:sz w:val="23"/>
        </w:rPr>
        <w:t> </w:t>
      </w:r>
      <w:r>
        <w:rPr>
          <w:sz w:val="23"/>
        </w:rPr>
        <w:t>jurídica</w:t>
      </w:r>
      <w:r>
        <w:rPr>
          <w:spacing w:val="6"/>
          <w:sz w:val="23"/>
        </w:rPr>
        <w:t> </w:t>
      </w:r>
      <w:r>
        <w:rPr>
          <w:sz w:val="23"/>
        </w:rPr>
        <w:t>contratada,</w:t>
      </w:r>
      <w:r>
        <w:rPr>
          <w:spacing w:val="6"/>
          <w:sz w:val="23"/>
        </w:rPr>
        <w:t> </w:t>
      </w:r>
      <w:r>
        <w:rPr>
          <w:sz w:val="23"/>
        </w:rPr>
        <w:t>deverá</w:t>
      </w:r>
      <w:r>
        <w:rPr>
          <w:spacing w:val="6"/>
          <w:sz w:val="23"/>
        </w:rPr>
        <w:t> </w:t>
      </w:r>
      <w:r>
        <w:rPr>
          <w:sz w:val="23"/>
        </w:rPr>
        <w:t>ser</w:t>
      </w:r>
      <w:r>
        <w:rPr>
          <w:spacing w:val="6"/>
          <w:sz w:val="23"/>
        </w:rPr>
        <w:t> </w:t>
      </w:r>
      <w:r>
        <w:rPr>
          <w:sz w:val="23"/>
        </w:rPr>
        <w:t>formalizado</w:t>
      </w:r>
      <w:r>
        <w:rPr>
          <w:spacing w:val="6"/>
          <w:sz w:val="23"/>
        </w:rPr>
        <w:t> </w:t>
      </w:r>
      <w:r>
        <w:rPr>
          <w:sz w:val="23"/>
        </w:rPr>
        <w:t>termo</w:t>
      </w:r>
      <w:r>
        <w:rPr>
          <w:spacing w:val="6"/>
          <w:sz w:val="23"/>
        </w:rPr>
        <w:t> </w:t>
      </w:r>
      <w:r>
        <w:rPr>
          <w:sz w:val="23"/>
        </w:rPr>
        <w:t>aditivo</w:t>
      </w:r>
      <w:r>
        <w:rPr>
          <w:spacing w:val="6"/>
          <w:sz w:val="23"/>
        </w:rPr>
        <w:t> </w:t>
      </w:r>
      <w:r>
        <w:rPr>
          <w:sz w:val="23"/>
        </w:rPr>
        <w:t>para</w:t>
      </w:r>
      <w:r>
        <w:rPr>
          <w:spacing w:val="6"/>
          <w:sz w:val="23"/>
        </w:rPr>
        <w:t> </w:t>
      </w:r>
      <w:r>
        <w:rPr>
          <w:sz w:val="23"/>
        </w:rPr>
        <w:t>alteração</w:t>
      </w:r>
      <w:r>
        <w:rPr>
          <w:spacing w:val="7"/>
          <w:sz w:val="23"/>
        </w:rPr>
        <w:t> </w:t>
      </w:r>
      <w:r>
        <w:rPr>
          <w:spacing w:val="-2"/>
          <w:sz w:val="23"/>
        </w:rPr>
        <w:t>subjetiva.</w:t>
      </w:r>
    </w:p>
    <w:p>
      <w:pPr>
        <w:pStyle w:val="BodyText"/>
        <w:spacing w:before="5"/>
        <w:rPr>
          <w:sz w:val="23"/>
        </w:rPr>
      </w:pPr>
    </w:p>
    <w:p>
      <w:pPr>
        <w:pStyle w:val="ListParagraph"/>
        <w:numPr>
          <w:ilvl w:val="1"/>
          <w:numId w:val="57"/>
        </w:numPr>
        <w:tabs>
          <w:tab w:pos="704" w:val="left" w:leader="none"/>
        </w:tabs>
        <w:spacing w:line="240" w:lineRule="auto" w:before="0" w:after="0"/>
        <w:ind w:left="704" w:right="0" w:hanging="378"/>
        <w:jc w:val="left"/>
        <w:rPr>
          <w:sz w:val="19"/>
        </w:rPr>
      </w:pPr>
      <w:r>
        <w:rPr>
          <w:sz w:val="19"/>
        </w:rPr>
        <w:t>A</w:t>
      </w:r>
      <w:r>
        <w:rPr>
          <w:spacing w:val="-3"/>
          <w:sz w:val="19"/>
        </w:rPr>
        <w:t> </w:t>
      </w:r>
      <w:r>
        <w:rPr>
          <w:sz w:val="19"/>
        </w:rPr>
        <w:t>extinção</w:t>
      </w:r>
      <w:r>
        <w:rPr>
          <w:spacing w:val="11"/>
          <w:sz w:val="19"/>
        </w:rPr>
        <w:t> </w:t>
      </w:r>
      <w:r>
        <w:rPr>
          <w:sz w:val="19"/>
        </w:rPr>
        <w:t>prematura</w:t>
      </w:r>
      <w:r>
        <w:rPr>
          <w:spacing w:val="11"/>
          <w:sz w:val="19"/>
        </w:rPr>
        <w:t> </w:t>
      </w:r>
      <w:r>
        <w:rPr>
          <w:sz w:val="19"/>
        </w:rPr>
        <w:t>do</w:t>
      </w:r>
      <w:r>
        <w:rPr>
          <w:spacing w:val="11"/>
          <w:sz w:val="19"/>
        </w:rPr>
        <w:t> </w:t>
      </w:r>
      <w:r>
        <w:rPr>
          <w:sz w:val="19"/>
        </w:rPr>
        <w:t>Contrato</w:t>
      </w:r>
      <w:r>
        <w:rPr>
          <w:spacing w:val="10"/>
          <w:sz w:val="19"/>
        </w:rPr>
        <w:t> </w:t>
      </w:r>
      <w:r>
        <w:rPr>
          <w:sz w:val="19"/>
        </w:rPr>
        <w:t>deverá</w:t>
      </w:r>
      <w:r>
        <w:rPr>
          <w:spacing w:val="11"/>
          <w:sz w:val="19"/>
        </w:rPr>
        <w:t> </w:t>
      </w:r>
      <w:r>
        <w:rPr>
          <w:sz w:val="19"/>
        </w:rPr>
        <w:t>ser</w:t>
      </w:r>
      <w:r>
        <w:rPr>
          <w:spacing w:val="11"/>
          <w:sz w:val="19"/>
        </w:rPr>
        <w:t> </w:t>
      </w:r>
      <w:r>
        <w:rPr>
          <w:sz w:val="19"/>
        </w:rPr>
        <w:t>precedida</w:t>
      </w:r>
      <w:r>
        <w:rPr>
          <w:spacing w:val="11"/>
          <w:sz w:val="19"/>
        </w:rPr>
        <w:t> </w:t>
      </w:r>
      <w:r>
        <w:rPr>
          <w:sz w:val="19"/>
        </w:rPr>
        <w:t>de</w:t>
      </w:r>
      <w:r>
        <w:rPr>
          <w:spacing w:val="11"/>
          <w:sz w:val="19"/>
        </w:rPr>
        <w:t> </w:t>
      </w:r>
      <w:r>
        <w:rPr>
          <w:sz w:val="19"/>
        </w:rPr>
        <w:t>autorização</w:t>
      </w:r>
      <w:r>
        <w:rPr>
          <w:spacing w:val="10"/>
          <w:sz w:val="19"/>
        </w:rPr>
        <w:t> </w:t>
      </w:r>
      <w:r>
        <w:rPr>
          <w:sz w:val="19"/>
        </w:rPr>
        <w:t>escrita</w:t>
      </w:r>
      <w:r>
        <w:rPr>
          <w:spacing w:val="11"/>
          <w:sz w:val="19"/>
        </w:rPr>
        <w:t> </w:t>
      </w:r>
      <w:r>
        <w:rPr>
          <w:sz w:val="19"/>
        </w:rPr>
        <w:t>e</w:t>
      </w:r>
      <w:r>
        <w:rPr>
          <w:spacing w:val="11"/>
          <w:sz w:val="19"/>
        </w:rPr>
        <w:t> </w:t>
      </w:r>
      <w:r>
        <w:rPr>
          <w:sz w:val="19"/>
        </w:rPr>
        <w:t>fundamentada</w:t>
      </w:r>
      <w:r>
        <w:rPr>
          <w:spacing w:val="11"/>
          <w:sz w:val="19"/>
        </w:rPr>
        <w:t> </w:t>
      </w:r>
      <w:r>
        <w:rPr>
          <w:sz w:val="19"/>
        </w:rPr>
        <w:t>da</w:t>
      </w:r>
      <w:r>
        <w:rPr>
          <w:spacing w:val="11"/>
          <w:sz w:val="19"/>
        </w:rPr>
        <w:t> </w:t>
      </w:r>
      <w:r>
        <w:rPr>
          <w:sz w:val="19"/>
        </w:rPr>
        <w:t>autoridade</w:t>
      </w:r>
      <w:r>
        <w:rPr>
          <w:spacing w:val="10"/>
          <w:sz w:val="19"/>
        </w:rPr>
        <w:t> </w:t>
      </w:r>
      <w:r>
        <w:rPr>
          <w:sz w:val="19"/>
        </w:rPr>
        <w:t>competente</w:t>
      </w:r>
      <w:r>
        <w:rPr>
          <w:spacing w:val="11"/>
          <w:sz w:val="19"/>
        </w:rPr>
        <w:t> </w:t>
      </w:r>
      <w:r>
        <w:rPr>
          <w:sz w:val="19"/>
        </w:rPr>
        <w:t>e</w:t>
      </w:r>
      <w:r>
        <w:rPr>
          <w:spacing w:val="11"/>
          <w:sz w:val="19"/>
        </w:rPr>
        <w:t> </w:t>
      </w:r>
      <w:r>
        <w:rPr>
          <w:sz w:val="19"/>
        </w:rPr>
        <w:t>reduzida</w:t>
      </w:r>
      <w:r>
        <w:rPr>
          <w:spacing w:val="11"/>
          <w:sz w:val="19"/>
        </w:rPr>
        <w:t> </w:t>
      </w:r>
      <w:r>
        <w:rPr>
          <w:sz w:val="19"/>
        </w:rPr>
        <w:t>a</w:t>
      </w:r>
      <w:r>
        <w:rPr>
          <w:spacing w:val="11"/>
          <w:sz w:val="19"/>
        </w:rPr>
        <w:t> </w:t>
      </w:r>
      <w:r>
        <w:rPr>
          <w:sz w:val="19"/>
        </w:rPr>
        <w:t>termo</w:t>
      </w:r>
      <w:r>
        <w:rPr>
          <w:spacing w:val="10"/>
          <w:sz w:val="19"/>
        </w:rPr>
        <w:t> </w:t>
      </w:r>
      <w:r>
        <w:rPr>
          <w:sz w:val="19"/>
        </w:rPr>
        <w:t>no</w:t>
      </w:r>
      <w:r>
        <w:rPr>
          <w:spacing w:val="11"/>
          <w:sz w:val="19"/>
        </w:rPr>
        <w:t> </w:t>
      </w:r>
      <w:r>
        <w:rPr>
          <w:sz w:val="19"/>
        </w:rPr>
        <w:t>respectivo</w:t>
      </w:r>
      <w:r>
        <w:rPr>
          <w:spacing w:val="11"/>
          <w:sz w:val="19"/>
        </w:rPr>
        <w:t> </w:t>
      </w:r>
      <w:r>
        <w:rPr>
          <w:spacing w:val="-2"/>
          <w:sz w:val="19"/>
        </w:rPr>
        <w:t>processo.</w:t>
      </w:r>
    </w:p>
    <w:p>
      <w:pPr>
        <w:pStyle w:val="BodyText"/>
        <w:spacing w:before="60"/>
      </w:pPr>
    </w:p>
    <w:p>
      <w:pPr>
        <w:pStyle w:val="ListParagraph"/>
        <w:numPr>
          <w:ilvl w:val="2"/>
          <w:numId w:val="57"/>
        </w:numPr>
        <w:tabs>
          <w:tab w:pos="850" w:val="left" w:leader="none"/>
        </w:tabs>
        <w:spacing w:line="240" w:lineRule="auto" w:before="0" w:after="0"/>
        <w:ind w:left="850" w:right="0" w:hanging="524"/>
        <w:jc w:val="left"/>
        <w:rPr>
          <w:sz w:val="19"/>
        </w:rPr>
      </w:pPr>
      <w:r>
        <w:rPr>
          <w:sz w:val="19"/>
        </w:rPr>
        <w:t>A</w:t>
      </w:r>
      <w:r>
        <w:rPr>
          <w:spacing w:val="-4"/>
          <w:sz w:val="19"/>
        </w:rPr>
        <w:t> </w:t>
      </w:r>
      <w:r>
        <w:rPr>
          <w:sz w:val="19"/>
        </w:rPr>
        <w:t>justificativa</w:t>
      </w:r>
      <w:r>
        <w:rPr>
          <w:spacing w:val="9"/>
          <w:sz w:val="19"/>
        </w:rPr>
        <w:t> </w:t>
      </w:r>
      <w:r>
        <w:rPr>
          <w:sz w:val="19"/>
        </w:rPr>
        <w:t>da</w:t>
      </w:r>
      <w:r>
        <w:rPr>
          <w:spacing w:val="9"/>
          <w:sz w:val="19"/>
        </w:rPr>
        <w:t> </w:t>
      </w:r>
      <w:r>
        <w:rPr>
          <w:sz w:val="19"/>
        </w:rPr>
        <w:t>rescisão</w:t>
      </w:r>
      <w:r>
        <w:rPr>
          <w:spacing w:val="9"/>
          <w:sz w:val="19"/>
        </w:rPr>
        <w:t> </w:t>
      </w:r>
      <w:r>
        <w:rPr>
          <w:sz w:val="19"/>
        </w:rPr>
        <w:t>por</w:t>
      </w:r>
      <w:r>
        <w:rPr>
          <w:spacing w:val="9"/>
          <w:sz w:val="19"/>
        </w:rPr>
        <w:t> </w:t>
      </w:r>
      <w:r>
        <w:rPr>
          <w:sz w:val="19"/>
        </w:rPr>
        <w:t>ato</w:t>
      </w:r>
      <w:r>
        <w:rPr>
          <w:spacing w:val="9"/>
          <w:sz w:val="19"/>
        </w:rPr>
        <w:t> </w:t>
      </w:r>
      <w:r>
        <w:rPr>
          <w:sz w:val="19"/>
        </w:rPr>
        <w:t>unilateral</w:t>
      </w:r>
      <w:r>
        <w:rPr>
          <w:spacing w:val="9"/>
          <w:sz w:val="19"/>
        </w:rPr>
        <w:t> </w:t>
      </w:r>
      <w:r>
        <w:rPr>
          <w:sz w:val="19"/>
        </w:rPr>
        <w:t>do</w:t>
      </w:r>
      <w:r>
        <w:rPr>
          <w:spacing w:val="9"/>
          <w:sz w:val="19"/>
        </w:rPr>
        <w:t> </w:t>
      </w:r>
      <w:r>
        <w:rPr>
          <w:b/>
          <w:sz w:val="19"/>
        </w:rPr>
        <w:t>CONTRATANTE</w:t>
      </w:r>
      <w:r>
        <w:rPr>
          <w:sz w:val="19"/>
        </w:rPr>
        <w:t>,</w:t>
      </w:r>
      <w:r>
        <w:rPr>
          <w:spacing w:val="9"/>
          <w:sz w:val="19"/>
        </w:rPr>
        <w:t> </w:t>
      </w:r>
      <w:r>
        <w:rPr>
          <w:sz w:val="19"/>
        </w:rPr>
        <w:t>sempre</w:t>
      </w:r>
      <w:r>
        <w:rPr>
          <w:spacing w:val="9"/>
          <w:sz w:val="19"/>
        </w:rPr>
        <w:t> </w:t>
      </w:r>
      <w:r>
        <w:rPr>
          <w:sz w:val="19"/>
        </w:rPr>
        <w:t>que</w:t>
      </w:r>
      <w:r>
        <w:rPr>
          <w:spacing w:val="9"/>
          <w:sz w:val="19"/>
        </w:rPr>
        <w:t> </w:t>
      </w:r>
      <w:r>
        <w:rPr>
          <w:sz w:val="19"/>
        </w:rPr>
        <w:t>possível,</w:t>
      </w:r>
      <w:r>
        <w:rPr>
          <w:spacing w:val="9"/>
          <w:sz w:val="19"/>
        </w:rPr>
        <w:t> </w:t>
      </w:r>
      <w:r>
        <w:rPr>
          <w:spacing w:val="-2"/>
          <w:sz w:val="19"/>
        </w:rPr>
        <w:t>contemplará:</w:t>
      </w:r>
    </w:p>
    <w:p>
      <w:pPr>
        <w:pStyle w:val="BodyText"/>
        <w:spacing w:before="60"/>
      </w:pPr>
    </w:p>
    <w:p>
      <w:pPr>
        <w:pStyle w:val="ListParagraph"/>
        <w:numPr>
          <w:ilvl w:val="0"/>
          <w:numId w:val="59"/>
        </w:numPr>
        <w:tabs>
          <w:tab w:pos="525" w:val="left" w:leader="none"/>
        </w:tabs>
        <w:spacing w:line="240" w:lineRule="auto" w:before="0" w:after="0"/>
        <w:ind w:left="525" w:right="0" w:hanging="199"/>
        <w:jc w:val="left"/>
        <w:rPr>
          <w:sz w:val="19"/>
        </w:rPr>
      </w:pPr>
      <w:r>
        <w:rPr>
          <w:sz w:val="19"/>
        </w:rPr>
        <w:t>as</w:t>
      </w:r>
      <w:r>
        <w:rPr>
          <w:spacing w:val="12"/>
          <w:sz w:val="19"/>
        </w:rPr>
        <w:t> </w:t>
      </w:r>
      <w:r>
        <w:rPr>
          <w:sz w:val="19"/>
        </w:rPr>
        <w:t>obrigações</w:t>
      </w:r>
      <w:r>
        <w:rPr>
          <w:spacing w:val="12"/>
          <w:sz w:val="19"/>
        </w:rPr>
        <w:t> </w:t>
      </w:r>
      <w:r>
        <w:rPr>
          <w:sz w:val="19"/>
        </w:rPr>
        <w:t>contratuais</w:t>
      </w:r>
      <w:r>
        <w:rPr>
          <w:spacing w:val="12"/>
          <w:sz w:val="19"/>
        </w:rPr>
        <w:t> </w:t>
      </w:r>
      <w:r>
        <w:rPr>
          <w:sz w:val="19"/>
        </w:rPr>
        <w:t>já</w:t>
      </w:r>
      <w:r>
        <w:rPr>
          <w:spacing w:val="12"/>
          <w:sz w:val="19"/>
        </w:rPr>
        <w:t> </w:t>
      </w:r>
      <w:r>
        <w:rPr>
          <w:sz w:val="19"/>
        </w:rPr>
        <w:t>cumpridas</w:t>
      </w:r>
      <w:r>
        <w:rPr>
          <w:spacing w:val="12"/>
          <w:sz w:val="19"/>
        </w:rPr>
        <w:t> </w:t>
      </w:r>
      <w:r>
        <w:rPr>
          <w:sz w:val="19"/>
        </w:rPr>
        <w:t>ou</w:t>
      </w:r>
      <w:r>
        <w:rPr>
          <w:spacing w:val="13"/>
          <w:sz w:val="19"/>
        </w:rPr>
        <w:t> </w:t>
      </w:r>
      <w:r>
        <w:rPr>
          <w:sz w:val="19"/>
        </w:rPr>
        <w:t>parcialmente</w:t>
      </w:r>
      <w:r>
        <w:rPr>
          <w:spacing w:val="12"/>
          <w:sz w:val="19"/>
        </w:rPr>
        <w:t> </w:t>
      </w:r>
      <w:r>
        <w:rPr>
          <w:spacing w:val="-2"/>
          <w:sz w:val="19"/>
        </w:rPr>
        <w:t>cumpridas;</w:t>
      </w:r>
    </w:p>
    <w:p>
      <w:pPr>
        <w:pStyle w:val="BodyText"/>
        <w:spacing w:before="60"/>
      </w:pPr>
    </w:p>
    <w:p>
      <w:pPr>
        <w:pStyle w:val="ListParagraph"/>
        <w:numPr>
          <w:ilvl w:val="0"/>
          <w:numId w:val="59"/>
        </w:numPr>
        <w:tabs>
          <w:tab w:pos="536" w:val="left" w:leader="none"/>
        </w:tabs>
        <w:spacing w:line="240" w:lineRule="auto" w:before="0" w:after="0"/>
        <w:ind w:left="536" w:right="0" w:hanging="210"/>
        <w:jc w:val="left"/>
        <w:rPr>
          <w:sz w:val="19"/>
        </w:rPr>
      </w:pPr>
      <w:r>
        <w:rPr>
          <w:sz w:val="19"/>
        </w:rPr>
        <w:t>os</w:t>
      </w:r>
      <w:r>
        <w:rPr>
          <w:spacing w:val="9"/>
          <w:sz w:val="19"/>
        </w:rPr>
        <w:t> </w:t>
      </w:r>
      <w:r>
        <w:rPr>
          <w:sz w:val="19"/>
        </w:rPr>
        <w:t>pagamentos</w:t>
      </w:r>
      <w:r>
        <w:rPr>
          <w:spacing w:val="9"/>
          <w:sz w:val="19"/>
        </w:rPr>
        <w:t> </w:t>
      </w:r>
      <w:r>
        <w:rPr>
          <w:sz w:val="19"/>
        </w:rPr>
        <w:t>já</w:t>
      </w:r>
      <w:r>
        <w:rPr>
          <w:spacing w:val="9"/>
          <w:sz w:val="19"/>
        </w:rPr>
        <w:t> </w:t>
      </w:r>
      <w:r>
        <w:rPr>
          <w:sz w:val="19"/>
        </w:rPr>
        <w:t>efetuados</w:t>
      </w:r>
      <w:r>
        <w:rPr>
          <w:spacing w:val="9"/>
          <w:sz w:val="19"/>
        </w:rPr>
        <w:t> </w:t>
      </w:r>
      <w:r>
        <w:rPr>
          <w:sz w:val="19"/>
        </w:rPr>
        <w:t>e</w:t>
      </w:r>
      <w:r>
        <w:rPr>
          <w:spacing w:val="9"/>
          <w:sz w:val="19"/>
        </w:rPr>
        <w:t> </w:t>
      </w:r>
      <w:r>
        <w:rPr>
          <w:sz w:val="19"/>
        </w:rPr>
        <w:t>ainda</w:t>
      </w:r>
      <w:r>
        <w:rPr>
          <w:spacing w:val="9"/>
          <w:sz w:val="19"/>
        </w:rPr>
        <w:t> </w:t>
      </w:r>
      <w:r>
        <w:rPr>
          <w:spacing w:val="-2"/>
          <w:sz w:val="19"/>
        </w:rPr>
        <w:t>devidos;</w:t>
      </w:r>
    </w:p>
    <w:p>
      <w:pPr>
        <w:pStyle w:val="BodyText"/>
        <w:spacing w:before="59"/>
      </w:pPr>
    </w:p>
    <w:p>
      <w:pPr>
        <w:pStyle w:val="ListParagraph"/>
        <w:numPr>
          <w:ilvl w:val="0"/>
          <w:numId w:val="59"/>
        </w:numPr>
        <w:tabs>
          <w:tab w:pos="525" w:val="left" w:leader="none"/>
        </w:tabs>
        <w:spacing w:line="240" w:lineRule="auto" w:before="1" w:after="0"/>
        <w:ind w:left="525" w:right="0" w:hanging="199"/>
        <w:jc w:val="left"/>
        <w:rPr>
          <w:sz w:val="19"/>
        </w:rPr>
      </w:pPr>
      <w:r>
        <w:rPr>
          <w:sz w:val="19"/>
        </w:rPr>
        <w:t>as</w:t>
      </w:r>
      <w:r>
        <w:rPr>
          <w:spacing w:val="9"/>
          <w:sz w:val="19"/>
        </w:rPr>
        <w:t> </w:t>
      </w:r>
      <w:r>
        <w:rPr>
          <w:sz w:val="19"/>
        </w:rPr>
        <w:t>indenizações</w:t>
      </w:r>
      <w:r>
        <w:rPr>
          <w:spacing w:val="9"/>
          <w:sz w:val="19"/>
        </w:rPr>
        <w:t> </w:t>
      </w:r>
      <w:r>
        <w:rPr>
          <w:sz w:val="19"/>
        </w:rPr>
        <w:t>e</w:t>
      </w:r>
      <w:r>
        <w:rPr>
          <w:spacing w:val="9"/>
          <w:sz w:val="19"/>
        </w:rPr>
        <w:t> </w:t>
      </w:r>
      <w:r>
        <w:rPr>
          <w:spacing w:val="-2"/>
          <w:sz w:val="19"/>
        </w:rPr>
        <w:t>multas.</w:t>
      </w:r>
    </w:p>
    <w:p>
      <w:pPr>
        <w:pStyle w:val="BodyText"/>
        <w:spacing w:before="22"/>
      </w:pPr>
    </w:p>
    <w:p>
      <w:pPr>
        <w:pStyle w:val="ListParagraph"/>
        <w:numPr>
          <w:ilvl w:val="1"/>
          <w:numId w:val="57"/>
        </w:numPr>
        <w:tabs>
          <w:tab w:pos="780" w:val="left" w:leader="none"/>
        </w:tabs>
        <w:spacing w:line="240" w:lineRule="auto" w:before="0" w:after="0"/>
        <w:ind w:left="326" w:right="324" w:firstLine="0"/>
        <w:jc w:val="left"/>
        <w:rPr>
          <w:sz w:val="23"/>
        </w:rPr>
      </w:pPr>
      <w:r>
        <w:rPr>
          <w:sz w:val="23"/>
        </w:rPr>
        <w:t>A extinção do Contrato não configura óbice para o reconhecimento do desequilíbrio econômico-financeiro, hipótese em que será concedida</w:t>
      </w:r>
      <w:r>
        <w:rPr>
          <w:spacing w:val="80"/>
          <w:sz w:val="23"/>
        </w:rPr>
        <w:t> </w:t>
      </w:r>
      <w:r>
        <w:rPr>
          <w:sz w:val="23"/>
        </w:rPr>
        <w:t>indenização por meio de termo indenizatório, na forma do </w:t>
      </w:r>
      <w:hyperlink r:id="rId44">
        <w:r>
          <w:rPr>
            <w:color w:val="000080"/>
            <w:sz w:val="23"/>
            <w:u w:val="single" w:color="000080"/>
          </w:rPr>
          <w:t>art. 131</w:t>
        </w:r>
        <w:r>
          <w:rPr>
            <w:color w:val="000080"/>
            <w:sz w:val="23"/>
          </w:rPr>
          <w:t>,</w:t>
        </w:r>
        <w:r>
          <w:rPr>
            <w:i/>
            <w:color w:val="000080"/>
            <w:sz w:val="23"/>
            <w:u w:val="single" w:color="000080"/>
          </w:rPr>
          <w:t> </w:t>
        </w:r>
      </w:hyperlink>
      <w:r>
        <w:rPr>
          <w:i/>
          <w:color w:val="000080"/>
          <w:sz w:val="23"/>
          <w:u w:val="single" w:color="000080"/>
        </w:rPr>
        <w:t>caput</w:t>
      </w:r>
      <w:r>
        <w:rPr>
          <w:i/>
          <w:color w:val="000080"/>
          <w:sz w:val="23"/>
        </w:rPr>
        <w:t>,</w:t>
      </w:r>
      <w:r>
        <w:rPr>
          <w:color w:val="000080"/>
          <w:spacing w:val="30"/>
          <w:sz w:val="23"/>
          <w:u w:val="single" w:color="000080"/>
        </w:rPr>
        <w:t> </w:t>
      </w:r>
      <w:r>
        <w:rPr>
          <w:color w:val="000080"/>
          <w:sz w:val="23"/>
          <w:u w:val="single" w:color="000080"/>
        </w:rPr>
        <w:t>da Lei nº 14.133/2021</w:t>
      </w:r>
      <w:r>
        <w:rPr>
          <w:color w:val="000080"/>
          <w:sz w:val="23"/>
        </w:rPr>
        <w:t>,</w:t>
      </w:r>
      <w:r>
        <w:rPr>
          <w:color w:val="000080"/>
          <w:sz w:val="23"/>
          <w:u w:val="single" w:color="000080"/>
        </w:rPr>
        <w:t> desde que o</w:t>
      </w:r>
      <w:r>
        <w:rPr>
          <w:color w:val="000080"/>
          <w:sz w:val="23"/>
        </w:rPr>
        <w:t> p</w:t>
      </w:r>
      <w:r>
        <w:rPr>
          <w:color w:val="000080"/>
          <w:sz w:val="23"/>
          <w:u w:val="single" w:color="000080"/>
        </w:rPr>
        <w:t>edido seja formulado durante a v</w:t>
      </w:r>
      <w:r>
        <w:rPr>
          <w:color w:val="000080"/>
          <w:sz w:val="23"/>
        </w:rPr>
        <w:t>ig</w:t>
      </w:r>
      <w:r>
        <w:rPr>
          <w:color w:val="000080"/>
          <w:sz w:val="23"/>
          <w:u w:val="single" w:color="000080"/>
        </w:rPr>
        <w:t>ência do</w:t>
      </w:r>
      <w:r>
        <w:rPr>
          <w:color w:val="000080"/>
          <w:sz w:val="23"/>
        </w:rPr>
        <w:t> </w:t>
      </w:r>
      <w:r>
        <w:rPr>
          <w:color w:val="000080"/>
          <w:sz w:val="23"/>
          <w:u w:val="single" w:color="000080"/>
        </w:rPr>
        <w:t>Contrato e antes de eventual</w:t>
      </w:r>
      <w:r>
        <w:rPr>
          <w:color w:val="000080"/>
          <w:sz w:val="23"/>
        </w:rPr>
        <w:t> p</w:t>
      </w:r>
      <w:r>
        <w:rPr>
          <w:color w:val="000080"/>
          <w:sz w:val="23"/>
          <w:u w:val="single" w:color="000080"/>
        </w:rPr>
        <w:t>rorroga</w:t>
      </w:r>
      <w:r>
        <w:rPr>
          <w:color w:val="000080"/>
          <w:sz w:val="23"/>
        </w:rPr>
        <w:t>ç</w:t>
      </w:r>
      <w:r>
        <w:rPr>
          <w:color w:val="000080"/>
          <w:sz w:val="23"/>
          <w:u w:val="single" w:color="000080"/>
        </w:rPr>
        <w:t>ão.</w:t>
      </w:r>
    </w:p>
    <w:p>
      <w:pPr>
        <w:pStyle w:val="ListParagraph"/>
        <w:numPr>
          <w:ilvl w:val="1"/>
          <w:numId w:val="60"/>
        </w:numPr>
        <w:tabs>
          <w:tab w:pos="851" w:val="left" w:leader="none"/>
        </w:tabs>
        <w:spacing w:line="260" w:lineRule="exact" w:before="0" w:after="0"/>
        <w:ind w:left="851" w:right="0" w:hanging="525"/>
        <w:jc w:val="left"/>
        <w:rPr>
          <w:sz w:val="23"/>
        </w:rPr>
      </w:pPr>
      <w:r>
        <w:rPr>
          <w:sz w:val="23"/>
        </w:rPr>
        <w:t>Extinto o</w:t>
      </w:r>
      <w:r>
        <w:rPr>
          <w:spacing w:val="1"/>
          <w:sz w:val="23"/>
        </w:rPr>
        <w:t> </w:t>
      </w:r>
      <w:r>
        <w:rPr>
          <w:sz w:val="23"/>
        </w:rPr>
        <w:t>Contrato,</w:t>
      </w:r>
      <w:r>
        <w:rPr>
          <w:spacing w:val="1"/>
          <w:sz w:val="23"/>
        </w:rPr>
        <w:t> </w:t>
      </w:r>
      <w:r>
        <w:rPr>
          <w:sz w:val="23"/>
        </w:rPr>
        <w:t>o</w:t>
      </w:r>
      <w:r>
        <w:rPr>
          <w:spacing w:val="2"/>
          <w:sz w:val="23"/>
        </w:rPr>
        <w:t> </w:t>
      </w:r>
      <w:r>
        <w:rPr>
          <w:b/>
          <w:sz w:val="23"/>
        </w:rPr>
        <w:t>CONTRATANTE</w:t>
      </w:r>
      <w:r>
        <w:rPr>
          <w:b/>
          <w:spacing w:val="2"/>
          <w:sz w:val="23"/>
        </w:rPr>
        <w:t> </w:t>
      </w:r>
      <w:r>
        <w:rPr>
          <w:sz w:val="23"/>
        </w:rPr>
        <w:t>poderá</w:t>
      </w:r>
      <w:r>
        <w:rPr>
          <w:spacing w:val="1"/>
          <w:sz w:val="23"/>
        </w:rPr>
        <w:t> </w:t>
      </w:r>
      <w:r>
        <w:rPr>
          <w:spacing w:val="-2"/>
          <w:sz w:val="23"/>
        </w:rPr>
        <w:t>ainda:</w:t>
      </w:r>
    </w:p>
    <w:p>
      <w:pPr>
        <w:pStyle w:val="BodyText"/>
        <w:spacing w:before="5"/>
        <w:rPr>
          <w:sz w:val="23"/>
        </w:rPr>
      </w:pPr>
    </w:p>
    <w:p>
      <w:pPr>
        <w:pStyle w:val="ListParagraph"/>
        <w:numPr>
          <w:ilvl w:val="2"/>
          <w:numId w:val="60"/>
        </w:numPr>
        <w:tabs>
          <w:tab w:pos="861" w:val="left" w:leader="none"/>
        </w:tabs>
        <w:spacing w:line="240" w:lineRule="auto" w:before="0" w:after="0"/>
        <w:ind w:left="861" w:right="0" w:hanging="535"/>
        <w:jc w:val="left"/>
        <w:rPr>
          <w:sz w:val="19"/>
        </w:rPr>
      </w:pPr>
      <w:r>
        <w:rPr>
          <w:sz w:val="19"/>
        </w:rPr>
        <w:t>nos</w:t>
      </w:r>
      <w:r>
        <w:rPr>
          <w:spacing w:val="8"/>
          <w:sz w:val="19"/>
        </w:rPr>
        <w:t> </w:t>
      </w:r>
      <w:r>
        <w:rPr>
          <w:sz w:val="19"/>
        </w:rPr>
        <w:t>casos</w:t>
      </w:r>
      <w:r>
        <w:rPr>
          <w:spacing w:val="8"/>
          <w:sz w:val="19"/>
        </w:rPr>
        <w:t> </w:t>
      </w:r>
      <w:r>
        <w:rPr>
          <w:sz w:val="19"/>
        </w:rPr>
        <w:t>de</w:t>
      </w:r>
      <w:r>
        <w:rPr>
          <w:spacing w:val="9"/>
          <w:sz w:val="19"/>
        </w:rPr>
        <w:t> </w:t>
      </w:r>
      <w:r>
        <w:rPr>
          <w:sz w:val="19"/>
        </w:rPr>
        <w:t>obrigação</w:t>
      </w:r>
      <w:r>
        <w:rPr>
          <w:spacing w:val="8"/>
          <w:sz w:val="19"/>
        </w:rPr>
        <w:t> </w:t>
      </w:r>
      <w:r>
        <w:rPr>
          <w:sz w:val="19"/>
        </w:rPr>
        <w:t>de</w:t>
      </w:r>
      <w:r>
        <w:rPr>
          <w:spacing w:val="9"/>
          <w:sz w:val="19"/>
        </w:rPr>
        <w:t> </w:t>
      </w:r>
      <w:r>
        <w:rPr>
          <w:sz w:val="19"/>
        </w:rPr>
        <w:t>pagamento</w:t>
      </w:r>
      <w:r>
        <w:rPr>
          <w:spacing w:val="8"/>
          <w:sz w:val="19"/>
        </w:rPr>
        <w:t> </w:t>
      </w:r>
      <w:r>
        <w:rPr>
          <w:sz w:val="19"/>
        </w:rPr>
        <w:t>de</w:t>
      </w:r>
      <w:r>
        <w:rPr>
          <w:spacing w:val="8"/>
          <w:sz w:val="19"/>
        </w:rPr>
        <w:t> </w:t>
      </w:r>
      <w:r>
        <w:rPr>
          <w:sz w:val="19"/>
        </w:rPr>
        <w:t>multa</w:t>
      </w:r>
      <w:r>
        <w:rPr>
          <w:spacing w:val="9"/>
          <w:sz w:val="19"/>
        </w:rPr>
        <w:t> </w:t>
      </w:r>
      <w:r>
        <w:rPr>
          <w:sz w:val="19"/>
        </w:rPr>
        <w:t>pelo</w:t>
      </w:r>
      <w:r>
        <w:rPr>
          <w:spacing w:val="8"/>
          <w:sz w:val="19"/>
        </w:rPr>
        <w:t> </w:t>
      </w:r>
      <w:r>
        <w:rPr>
          <w:b/>
          <w:sz w:val="19"/>
        </w:rPr>
        <w:t>CONTRATADO</w:t>
      </w:r>
      <w:r>
        <w:rPr>
          <w:sz w:val="19"/>
        </w:rPr>
        <w:t>,</w:t>
      </w:r>
      <w:r>
        <w:rPr>
          <w:spacing w:val="9"/>
          <w:sz w:val="19"/>
        </w:rPr>
        <w:t> </w:t>
      </w:r>
      <w:r>
        <w:rPr>
          <w:sz w:val="19"/>
        </w:rPr>
        <w:t>reter</w:t>
      </w:r>
      <w:r>
        <w:rPr>
          <w:spacing w:val="8"/>
          <w:sz w:val="19"/>
        </w:rPr>
        <w:t> </w:t>
      </w:r>
      <w:r>
        <w:rPr>
          <w:sz w:val="19"/>
        </w:rPr>
        <w:t>e</w:t>
      </w:r>
      <w:r>
        <w:rPr>
          <w:spacing w:val="9"/>
          <w:sz w:val="19"/>
        </w:rPr>
        <w:t> </w:t>
      </w:r>
      <w:r>
        <w:rPr>
          <w:sz w:val="19"/>
        </w:rPr>
        <w:t>executar</w:t>
      </w:r>
      <w:r>
        <w:rPr>
          <w:spacing w:val="8"/>
          <w:sz w:val="19"/>
        </w:rPr>
        <w:t> </w:t>
      </w:r>
      <w:r>
        <w:rPr>
          <w:sz w:val="19"/>
        </w:rPr>
        <w:t>a</w:t>
      </w:r>
      <w:r>
        <w:rPr>
          <w:spacing w:val="8"/>
          <w:sz w:val="19"/>
        </w:rPr>
        <w:t> </w:t>
      </w:r>
      <w:r>
        <w:rPr>
          <w:sz w:val="19"/>
        </w:rPr>
        <w:t>garantia</w:t>
      </w:r>
      <w:r>
        <w:rPr>
          <w:spacing w:val="9"/>
          <w:sz w:val="19"/>
        </w:rPr>
        <w:t> </w:t>
      </w:r>
      <w:r>
        <w:rPr>
          <w:sz w:val="19"/>
        </w:rPr>
        <w:t>prestada;</w:t>
      </w:r>
      <w:r>
        <w:rPr>
          <w:spacing w:val="8"/>
          <w:sz w:val="19"/>
        </w:rPr>
        <w:t> </w:t>
      </w:r>
      <w:r>
        <w:rPr>
          <w:spacing w:val="-10"/>
          <w:sz w:val="19"/>
        </w:rPr>
        <w:t>e</w:t>
      </w:r>
    </w:p>
    <w:p>
      <w:pPr>
        <w:pStyle w:val="BodyText"/>
        <w:spacing w:before="60"/>
      </w:pPr>
    </w:p>
    <w:p>
      <w:pPr>
        <w:pStyle w:val="ListParagraph"/>
        <w:numPr>
          <w:ilvl w:val="2"/>
          <w:numId w:val="60"/>
        </w:numPr>
        <w:tabs>
          <w:tab w:pos="879" w:val="left" w:leader="none"/>
        </w:tabs>
        <w:spacing w:line="288" w:lineRule="auto" w:before="0" w:after="0"/>
        <w:ind w:left="326" w:right="309" w:firstLine="0"/>
        <w:jc w:val="both"/>
        <w:rPr>
          <w:sz w:val="19"/>
        </w:rPr>
      </w:pPr>
      <w:r>
        <w:rPr>
          <w:sz w:val="19"/>
        </w:rPr>
        <w:t>nos</w:t>
      </w:r>
      <w:r>
        <w:rPr>
          <w:spacing w:val="29"/>
          <w:sz w:val="19"/>
        </w:rPr>
        <w:t> </w:t>
      </w:r>
      <w:r>
        <w:rPr>
          <w:sz w:val="19"/>
        </w:rPr>
        <w:t>casos</w:t>
      </w:r>
      <w:r>
        <w:rPr>
          <w:spacing w:val="29"/>
          <w:sz w:val="19"/>
        </w:rPr>
        <w:t> </w:t>
      </w:r>
      <w:r>
        <w:rPr>
          <w:sz w:val="19"/>
        </w:rPr>
        <w:t>em</w:t>
      </w:r>
      <w:r>
        <w:rPr>
          <w:spacing w:val="29"/>
          <w:sz w:val="19"/>
        </w:rPr>
        <w:t> </w:t>
      </w:r>
      <w:r>
        <w:rPr>
          <w:sz w:val="19"/>
        </w:rPr>
        <w:t>que</w:t>
      </w:r>
      <w:r>
        <w:rPr>
          <w:spacing w:val="29"/>
          <w:sz w:val="19"/>
        </w:rPr>
        <w:t> </w:t>
      </w:r>
      <w:r>
        <w:rPr>
          <w:sz w:val="19"/>
        </w:rPr>
        <w:t>houver</w:t>
      </w:r>
      <w:r>
        <w:rPr>
          <w:spacing w:val="29"/>
          <w:sz w:val="19"/>
        </w:rPr>
        <w:t> </w:t>
      </w:r>
      <w:r>
        <w:rPr>
          <w:sz w:val="19"/>
        </w:rPr>
        <w:t>necessidade</w:t>
      </w:r>
      <w:r>
        <w:rPr>
          <w:spacing w:val="29"/>
          <w:sz w:val="19"/>
        </w:rPr>
        <w:t> </w:t>
      </w:r>
      <w:r>
        <w:rPr>
          <w:sz w:val="19"/>
        </w:rPr>
        <w:t>de</w:t>
      </w:r>
      <w:r>
        <w:rPr>
          <w:spacing w:val="29"/>
          <w:sz w:val="19"/>
        </w:rPr>
        <w:t> </w:t>
      </w:r>
      <w:r>
        <w:rPr>
          <w:sz w:val="19"/>
        </w:rPr>
        <w:t>ressarcimento</w:t>
      </w:r>
      <w:r>
        <w:rPr>
          <w:spacing w:val="29"/>
          <w:sz w:val="19"/>
        </w:rPr>
        <w:t> </w:t>
      </w:r>
      <w:r>
        <w:rPr>
          <w:sz w:val="19"/>
        </w:rPr>
        <w:t>de</w:t>
      </w:r>
      <w:r>
        <w:rPr>
          <w:spacing w:val="29"/>
          <w:sz w:val="19"/>
        </w:rPr>
        <w:t> </w:t>
      </w:r>
      <w:r>
        <w:rPr>
          <w:sz w:val="19"/>
        </w:rPr>
        <w:t>prejuízos</w:t>
      </w:r>
      <w:r>
        <w:rPr>
          <w:spacing w:val="29"/>
          <w:sz w:val="19"/>
        </w:rPr>
        <w:t> </w:t>
      </w:r>
      <w:r>
        <w:rPr>
          <w:sz w:val="19"/>
        </w:rPr>
        <w:t>causados</w:t>
      </w:r>
      <w:r>
        <w:rPr>
          <w:spacing w:val="29"/>
          <w:sz w:val="19"/>
        </w:rPr>
        <w:t> </w:t>
      </w:r>
      <w:r>
        <w:rPr>
          <w:sz w:val="19"/>
        </w:rPr>
        <w:t>à Administração,</w:t>
      </w:r>
      <w:r>
        <w:rPr>
          <w:spacing w:val="29"/>
          <w:sz w:val="19"/>
        </w:rPr>
        <w:t> </w:t>
      </w:r>
      <w:r>
        <w:rPr>
          <w:sz w:val="19"/>
        </w:rPr>
        <w:t>nos</w:t>
      </w:r>
      <w:r>
        <w:rPr>
          <w:spacing w:val="29"/>
          <w:sz w:val="19"/>
        </w:rPr>
        <w:t> </w:t>
      </w:r>
      <w:r>
        <w:rPr>
          <w:sz w:val="19"/>
        </w:rPr>
        <w:t>termos</w:t>
      </w:r>
      <w:r>
        <w:rPr>
          <w:spacing w:val="29"/>
          <w:sz w:val="19"/>
        </w:rPr>
        <w:t> </w:t>
      </w:r>
      <w:r>
        <w:rPr>
          <w:sz w:val="19"/>
        </w:rPr>
        <w:t>do</w:t>
      </w:r>
      <w:r>
        <w:rPr>
          <w:spacing w:val="29"/>
          <w:sz w:val="19"/>
        </w:rPr>
        <w:t> </w:t>
      </w:r>
      <w:r>
        <w:rPr>
          <w:sz w:val="19"/>
        </w:rPr>
        <w:t>inciso</w:t>
      </w:r>
      <w:r>
        <w:rPr>
          <w:spacing w:val="29"/>
          <w:sz w:val="19"/>
        </w:rPr>
        <w:t> </w:t>
      </w:r>
      <w:r>
        <w:rPr>
          <w:sz w:val="19"/>
        </w:rPr>
        <w:t>IV</w:t>
      </w:r>
      <w:r>
        <w:rPr>
          <w:spacing w:val="24"/>
          <w:sz w:val="19"/>
        </w:rPr>
        <w:t> </w:t>
      </w:r>
      <w:r>
        <w:rPr>
          <w:sz w:val="19"/>
        </w:rPr>
        <w:t>do</w:t>
      </w:r>
      <w:r>
        <w:rPr>
          <w:spacing w:val="29"/>
          <w:sz w:val="19"/>
        </w:rPr>
        <w:t> </w:t>
      </w:r>
      <w:r>
        <w:rPr>
          <w:sz w:val="19"/>
        </w:rPr>
        <w:t>art.</w:t>
      </w:r>
      <w:r>
        <w:rPr>
          <w:spacing w:val="29"/>
          <w:sz w:val="19"/>
        </w:rPr>
        <w:t> </w:t>
      </w:r>
      <w:r>
        <w:rPr>
          <w:sz w:val="19"/>
        </w:rPr>
        <w:t>139</w:t>
      </w:r>
      <w:r>
        <w:rPr>
          <w:spacing w:val="29"/>
          <w:sz w:val="19"/>
        </w:rPr>
        <w:t> </w:t>
      </w:r>
      <w:r>
        <w:rPr>
          <w:sz w:val="19"/>
        </w:rPr>
        <w:t>da</w:t>
      </w:r>
      <w:r>
        <w:rPr>
          <w:spacing w:val="29"/>
          <w:sz w:val="19"/>
        </w:rPr>
        <w:t> </w:t>
      </w:r>
      <w:r>
        <w:rPr>
          <w:sz w:val="19"/>
        </w:rPr>
        <w:t>Lei</w:t>
      </w:r>
      <w:r>
        <w:rPr>
          <w:spacing w:val="29"/>
          <w:sz w:val="19"/>
        </w:rPr>
        <w:t> </w:t>
      </w:r>
      <w:r>
        <w:rPr>
          <w:sz w:val="19"/>
        </w:rPr>
        <w:t>nº</w:t>
      </w:r>
      <w:r>
        <w:rPr>
          <w:spacing w:val="29"/>
          <w:sz w:val="19"/>
        </w:rPr>
        <w:t> </w:t>
      </w:r>
      <w:r>
        <w:rPr>
          <w:sz w:val="19"/>
        </w:rPr>
        <w:t>14.133/2021,</w:t>
      </w:r>
      <w:r>
        <w:rPr>
          <w:spacing w:val="29"/>
          <w:sz w:val="19"/>
        </w:rPr>
        <w:t> </w:t>
      </w:r>
      <w:r>
        <w:rPr>
          <w:sz w:val="19"/>
        </w:rPr>
        <w:t>reter</w:t>
      </w:r>
      <w:r>
        <w:rPr>
          <w:spacing w:val="29"/>
          <w:sz w:val="19"/>
        </w:rPr>
        <w:t> </w:t>
      </w:r>
      <w:r>
        <w:rPr>
          <w:sz w:val="19"/>
        </w:rPr>
        <w:t>os</w:t>
      </w:r>
      <w:r>
        <w:rPr>
          <w:spacing w:val="29"/>
          <w:sz w:val="19"/>
        </w:rPr>
        <w:t> </w:t>
      </w:r>
      <w:r>
        <w:rPr>
          <w:sz w:val="19"/>
        </w:rPr>
        <w:t>eventuais créditos existentes em favor do </w:t>
      </w:r>
      <w:r>
        <w:rPr>
          <w:b/>
          <w:sz w:val="19"/>
        </w:rPr>
        <w:t>CONTRATADO </w:t>
      </w:r>
      <w:r>
        <w:rPr>
          <w:sz w:val="19"/>
        </w:rPr>
        <w:t>decorrentes do Contrato.</w:t>
      </w:r>
    </w:p>
    <w:p>
      <w:pPr>
        <w:pStyle w:val="BodyText"/>
      </w:pPr>
    </w:p>
    <w:p>
      <w:pPr>
        <w:pStyle w:val="BodyText"/>
        <w:spacing w:before="62"/>
      </w:pPr>
    </w:p>
    <w:p>
      <w:pPr>
        <w:pStyle w:val="Heading3"/>
        <w:ind w:left="326"/>
      </w:pPr>
      <w:r>
        <w:rPr/>
        <w:t>CLÁUSULA</w:t>
      </w:r>
      <w:r>
        <w:rPr>
          <w:spacing w:val="5"/>
        </w:rPr>
        <w:t> </w:t>
      </w:r>
      <w:r>
        <w:rPr/>
        <w:t>DÉCIMA</w:t>
      </w:r>
      <w:r>
        <w:rPr>
          <w:spacing w:val="-1"/>
        </w:rPr>
        <w:t> </w:t>
      </w:r>
      <w:r>
        <w:rPr/>
        <w:t>TERCEIRA</w:t>
      </w:r>
      <w:r>
        <w:rPr>
          <w:spacing w:val="5"/>
        </w:rPr>
        <w:t> </w:t>
      </w:r>
      <w:r>
        <w:rPr/>
        <w:t>–</w:t>
      </w:r>
      <w:r>
        <w:rPr>
          <w:spacing w:val="5"/>
        </w:rPr>
        <w:t> </w:t>
      </w:r>
      <w:r>
        <w:rPr>
          <w:spacing w:val="-2"/>
        </w:rPr>
        <w:t>ALTERAÇÕES</w:t>
      </w:r>
    </w:p>
    <w:p>
      <w:pPr>
        <w:pStyle w:val="ListParagraph"/>
        <w:numPr>
          <w:ilvl w:val="1"/>
          <w:numId w:val="61"/>
        </w:numPr>
        <w:tabs>
          <w:tab w:pos="715" w:val="left" w:leader="none"/>
        </w:tabs>
        <w:spacing w:line="240" w:lineRule="auto" w:before="44" w:after="0"/>
        <w:ind w:left="715" w:right="0" w:hanging="389"/>
        <w:jc w:val="left"/>
        <w:rPr>
          <w:sz w:val="19"/>
        </w:rPr>
      </w:pPr>
      <w:r>
        <w:rPr>
          <w:sz w:val="19"/>
        </w:rPr>
        <w:t>Eventuais</w:t>
      </w:r>
      <w:r>
        <w:rPr>
          <w:spacing w:val="10"/>
          <w:sz w:val="19"/>
        </w:rPr>
        <w:t> </w:t>
      </w:r>
      <w:r>
        <w:rPr>
          <w:sz w:val="19"/>
        </w:rPr>
        <w:t>alterações</w:t>
      </w:r>
      <w:r>
        <w:rPr>
          <w:spacing w:val="10"/>
          <w:sz w:val="19"/>
        </w:rPr>
        <w:t> </w:t>
      </w:r>
      <w:r>
        <w:rPr>
          <w:sz w:val="19"/>
        </w:rPr>
        <w:t>contratuais</w:t>
      </w:r>
      <w:r>
        <w:rPr>
          <w:spacing w:val="10"/>
          <w:sz w:val="19"/>
        </w:rPr>
        <w:t> </w:t>
      </w:r>
      <w:r>
        <w:rPr>
          <w:sz w:val="19"/>
        </w:rPr>
        <w:t>reger-se-ão</w:t>
      </w:r>
      <w:r>
        <w:rPr>
          <w:spacing w:val="10"/>
          <w:sz w:val="19"/>
        </w:rPr>
        <w:t> </w:t>
      </w:r>
      <w:r>
        <w:rPr>
          <w:sz w:val="19"/>
        </w:rPr>
        <w:t>pela</w:t>
      </w:r>
      <w:r>
        <w:rPr>
          <w:spacing w:val="10"/>
          <w:sz w:val="19"/>
        </w:rPr>
        <w:t> </w:t>
      </w:r>
      <w:r>
        <w:rPr>
          <w:sz w:val="19"/>
        </w:rPr>
        <w:t>disciplina</w:t>
      </w:r>
      <w:r>
        <w:rPr>
          <w:spacing w:val="10"/>
          <w:sz w:val="19"/>
        </w:rPr>
        <w:t> </w:t>
      </w:r>
      <w:r>
        <w:rPr>
          <w:sz w:val="19"/>
        </w:rPr>
        <w:t>dos</w:t>
      </w:r>
      <w:r>
        <w:rPr>
          <w:spacing w:val="10"/>
          <w:sz w:val="19"/>
        </w:rPr>
        <w:t> </w:t>
      </w:r>
      <w:hyperlink r:id="rId43">
        <w:r>
          <w:rPr>
            <w:color w:val="000080"/>
            <w:sz w:val="19"/>
            <w:u w:val="single" w:color="000080"/>
          </w:rPr>
          <w:t>arts.</w:t>
        </w:r>
        <w:r>
          <w:rPr>
            <w:color w:val="000080"/>
            <w:spacing w:val="10"/>
            <w:sz w:val="19"/>
            <w:u w:val="single" w:color="000080"/>
          </w:rPr>
          <w:t> </w:t>
        </w:r>
        <w:r>
          <w:rPr>
            <w:color w:val="000080"/>
            <w:sz w:val="19"/>
            <w:u w:val="single" w:color="000080"/>
          </w:rPr>
          <w:t>124</w:t>
        </w:r>
        <w:r>
          <w:rPr>
            <w:color w:val="000080"/>
            <w:spacing w:val="10"/>
            <w:sz w:val="19"/>
            <w:u w:val="single" w:color="000080"/>
          </w:rPr>
          <w:t> </w:t>
        </w:r>
        <w:r>
          <w:rPr>
            <w:color w:val="000080"/>
            <w:sz w:val="19"/>
            <w:u w:val="single" w:color="000080"/>
          </w:rPr>
          <w:t>e</w:t>
        </w:r>
        <w:r>
          <w:rPr>
            <w:color w:val="000080"/>
            <w:spacing w:val="10"/>
            <w:sz w:val="19"/>
            <w:u w:val="single" w:color="000080"/>
          </w:rPr>
          <w:t> </w:t>
        </w:r>
        <w:r>
          <w:rPr>
            <w:color w:val="000080"/>
            <w:sz w:val="19"/>
            <w:u w:val="single" w:color="000080"/>
          </w:rPr>
          <w:t>seguintes</w:t>
        </w:r>
        <w:r>
          <w:rPr>
            <w:color w:val="000080"/>
            <w:spacing w:val="10"/>
            <w:sz w:val="19"/>
            <w:u w:val="single" w:color="000080"/>
          </w:rPr>
          <w:t> </w:t>
        </w:r>
        <w:r>
          <w:rPr>
            <w:color w:val="000080"/>
            <w:sz w:val="19"/>
            <w:u w:val="single" w:color="000080"/>
          </w:rPr>
          <w:t>da</w:t>
        </w:r>
        <w:r>
          <w:rPr>
            <w:color w:val="000080"/>
            <w:spacing w:val="10"/>
            <w:sz w:val="19"/>
            <w:u w:val="single" w:color="000080"/>
          </w:rPr>
          <w:t> </w:t>
        </w:r>
        <w:r>
          <w:rPr>
            <w:color w:val="000080"/>
            <w:sz w:val="19"/>
            <w:u w:val="single" w:color="000080"/>
          </w:rPr>
          <w:t>Lei</w:t>
        </w:r>
        <w:r>
          <w:rPr>
            <w:color w:val="000080"/>
            <w:spacing w:val="10"/>
            <w:sz w:val="19"/>
            <w:u w:val="single" w:color="000080"/>
          </w:rPr>
          <w:t> </w:t>
        </w:r>
        <w:r>
          <w:rPr>
            <w:color w:val="000080"/>
            <w:sz w:val="19"/>
            <w:u w:val="single" w:color="000080"/>
          </w:rPr>
          <w:t>nº</w:t>
        </w:r>
        <w:r>
          <w:rPr>
            <w:color w:val="000080"/>
            <w:spacing w:val="10"/>
            <w:sz w:val="19"/>
            <w:u w:val="single" w:color="000080"/>
          </w:rPr>
          <w:t> </w:t>
        </w:r>
        <w:r>
          <w:rPr>
            <w:color w:val="000080"/>
            <w:spacing w:val="-2"/>
            <w:sz w:val="19"/>
            <w:u w:val="single" w:color="000080"/>
          </w:rPr>
          <w:t>14.133/2021</w:t>
        </w:r>
      </w:hyperlink>
      <w:r>
        <w:rPr>
          <w:spacing w:val="-2"/>
          <w:sz w:val="19"/>
        </w:rPr>
        <w:t>.</w:t>
      </w:r>
    </w:p>
    <w:p>
      <w:pPr>
        <w:pStyle w:val="BodyText"/>
        <w:spacing w:before="60"/>
      </w:pPr>
    </w:p>
    <w:p>
      <w:pPr>
        <w:pStyle w:val="ListParagraph"/>
        <w:numPr>
          <w:ilvl w:val="1"/>
          <w:numId w:val="61"/>
        </w:numPr>
        <w:tabs>
          <w:tab w:pos="722" w:val="left" w:leader="none"/>
        </w:tabs>
        <w:spacing w:line="288" w:lineRule="auto" w:before="0" w:after="0"/>
        <w:ind w:left="326" w:right="310" w:firstLine="0"/>
        <w:jc w:val="both"/>
        <w:rPr>
          <w:sz w:val="19"/>
        </w:rPr>
      </w:pPr>
      <w:r>
        <w:rPr>
          <w:sz w:val="19"/>
        </w:rPr>
        <w:t>O</w:t>
      </w:r>
      <w:r>
        <w:rPr>
          <w:spacing w:val="16"/>
          <w:sz w:val="19"/>
        </w:rPr>
        <w:t> </w:t>
      </w:r>
      <w:r>
        <w:rPr>
          <w:b/>
          <w:sz w:val="19"/>
        </w:rPr>
        <w:t>CONTRATADO</w:t>
      </w:r>
      <w:r>
        <w:rPr>
          <w:b/>
          <w:spacing w:val="16"/>
          <w:sz w:val="19"/>
        </w:rPr>
        <w:t> </w:t>
      </w:r>
      <w:r>
        <w:rPr>
          <w:sz w:val="19"/>
        </w:rPr>
        <w:t>é</w:t>
      </w:r>
      <w:r>
        <w:rPr>
          <w:spacing w:val="16"/>
          <w:sz w:val="19"/>
        </w:rPr>
        <w:t> </w:t>
      </w:r>
      <w:r>
        <w:rPr>
          <w:sz w:val="19"/>
        </w:rPr>
        <w:t>obrigado</w:t>
      </w:r>
      <w:r>
        <w:rPr>
          <w:spacing w:val="16"/>
          <w:sz w:val="19"/>
        </w:rPr>
        <w:t> </w:t>
      </w:r>
      <w:r>
        <w:rPr>
          <w:sz w:val="19"/>
        </w:rPr>
        <w:t>a</w:t>
      </w:r>
      <w:r>
        <w:rPr>
          <w:spacing w:val="16"/>
          <w:sz w:val="19"/>
        </w:rPr>
        <w:t> </w:t>
      </w:r>
      <w:r>
        <w:rPr>
          <w:sz w:val="19"/>
        </w:rPr>
        <w:t>aceitar,</w:t>
      </w:r>
      <w:r>
        <w:rPr>
          <w:spacing w:val="16"/>
          <w:sz w:val="19"/>
        </w:rPr>
        <w:t> </w:t>
      </w:r>
      <w:r>
        <w:rPr>
          <w:sz w:val="19"/>
        </w:rPr>
        <w:t>nas</w:t>
      </w:r>
      <w:r>
        <w:rPr>
          <w:spacing w:val="16"/>
          <w:sz w:val="19"/>
        </w:rPr>
        <w:t> </w:t>
      </w:r>
      <w:r>
        <w:rPr>
          <w:sz w:val="19"/>
        </w:rPr>
        <w:t>mesmas</w:t>
      </w:r>
      <w:r>
        <w:rPr>
          <w:spacing w:val="16"/>
          <w:sz w:val="19"/>
        </w:rPr>
        <w:t> </w:t>
      </w:r>
      <w:r>
        <w:rPr>
          <w:sz w:val="19"/>
        </w:rPr>
        <w:t>condições</w:t>
      </w:r>
      <w:r>
        <w:rPr>
          <w:spacing w:val="16"/>
          <w:sz w:val="19"/>
        </w:rPr>
        <w:t> </w:t>
      </w:r>
      <w:r>
        <w:rPr>
          <w:sz w:val="19"/>
        </w:rPr>
        <w:t>contratuais,</w:t>
      </w:r>
      <w:r>
        <w:rPr>
          <w:spacing w:val="16"/>
          <w:sz w:val="19"/>
        </w:rPr>
        <w:t> </w:t>
      </w:r>
      <w:r>
        <w:rPr>
          <w:sz w:val="19"/>
        </w:rPr>
        <w:t>os</w:t>
      </w:r>
      <w:r>
        <w:rPr>
          <w:spacing w:val="16"/>
          <w:sz w:val="19"/>
        </w:rPr>
        <w:t> </w:t>
      </w:r>
      <w:r>
        <w:rPr>
          <w:sz w:val="19"/>
        </w:rPr>
        <w:t>acréscimos</w:t>
      </w:r>
      <w:r>
        <w:rPr>
          <w:spacing w:val="16"/>
          <w:sz w:val="19"/>
        </w:rPr>
        <w:t> </w:t>
      </w:r>
      <w:r>
        <w:rPr>
          <w:sz w:val="19"/>
        </w:rPr>
        <w:t>ou</w:t>
      </w:r>
      <w:r>
        <w:rPr>
          <w:spacing w:val="16"/>
          <w:sz w:val="19"/>
        </w:rPr>
        <w:t> </w:t>
      </w:r>
      <w:r>
        <w:rPr>
          <w:sz w:val="19"/>
        </w:rPr>
        <w:t>supressões</w:t>
      </w:r>
      <w:r>
        <w:rPr>
          <w:spacing w:val="16"/>
          <w:sz w:val="19"/>
        </w:rPr>
        <w:t> </w:t>
      </w:r>
      <w:r>
        <w:rPr>
          <w:sz w:val="19"/>
        </w:rPr>
        <w:t>que</w:t>
      </w:r>
      <w:r>
        <w:rPr>
          <w:spacing w:val="16"/>
          <w:sz w:val="19"/>
        </w:rPr>
        <w:t> </w:t>
      </w:r>
      <w:r>
        <w:rPr>
          <w:sz w:val="19"/>
        </w:rPr>
        <w:t>se</w:t>
      </w:r>
      <w:r>
        <w:rPr>
          <w:spacing w:val="16"/>
          <w:sz w:val="19"/>
        </w:rPr>
        <w:t> </w:t>
      </w:r>
      <w:r>
        <w:rPr>
          <w:sz w:val="19"/>
        </w:rPr>
        <w:t>fizerem</w:t>
      </w:r>
      <w:r>
        <w:rPr>
          <w:spacing w:val="16"/>
          <w:sz w:val="19"/>
        </w:rPr>
        <w:t> </w:t>
      </w:r>
      <w:r>
        <w:rPr>
          <w:sz w:val="19"/>
        </w:rPr>
        <w:t>necessários,</w:t>
      </w:r>
      <w:r>
        <w:rPr>
          <w:spacing w:val="16"/>
          <w:sz w:val="19"/>
        </w:rPr>
        <w:t> </w:t>
      </w:r>
      <w:r>
        <w:rPr>
          <w:sz w:val="19"/>
        </w:rPr>
        <w:t>até</w:t>
      </w:r>
      <w:r>
        <w:rPr>
          <w:spacing w:val="16"/>
          <w:sz w:val="19"/>
        </w:rPr>
        <w:t> </w:t>
      </w:r>
      <w:r>
        <w:rPr>
          <w:sz w:val="19"/>
        </w:rPr>
        <w:t>o</w:t>
      </w:r>
      <w:r>
        <w:rPr>
          <w:spacing w:val="16"/>
          <w:sz w:val="19"/>
        </w:rPr>
        <w:t> </w:t>
      </w:r>
      <w:r>
        <w:rPr>
          <w:sz w:val="19"/>
        </w:rPr>
        <w:t>limite</w:t>
      </w:r>
      <w:r>
        <w:rPr>
          <w:spacing w:val="16"/>
          <w:sz w:val="19"/>
        </w:rPr>
        <w:t> </w:t>
      </w:r>
      <w:r>
        <w:rPr>
          <w:sz w:val="19"/>
        </w:rPr>
        <w:t>de</w:t>
      </w:r>
      <w:r>
        <w:rPr>
          <w:spacing w:val="16"/>
          <w:sz w:val="19"/>
        </w:rPr>
        <w:t> </w:t>
      </w:r>
      <w:r>
        <w:rPr>
          <w:sz w:val="19"/>
        </w:rPr>
        <w:t>25%</w:t>
      </w:r>
      <w:r>
        <w:rPr>
          <w:spacing w:val="16"/>
          <w:sz w:val="19"/>
        </w:rPr>
        <w:t> </w:t>
      </w:r>
      <w:r>
        <w:rPr>
          <w:sz w:val="19"/>
        </w:rPr>
        <w:t>(vinte</w:t>
      </w:r>
      <w:r>
        <w:rPr>
          <w:spacing w:val="16"/>
          <w:sz w:val="19"/>
        </w:rPr>
        <w:t> </w:t>
      </w:r>
      <w:r>
        <w:rPr>
          <w:sz w:val="19"/>
        </w:rPr>
        <w:t>e</w:t>
      </w:r>
      <w:r>
        <w:rPr>
          <w:spacing w:val="16"/>
          <w:sz w:val="19"/>
        </w:rPr>
        <w:t> </w:t>
      </w:r>
      <w:r>
        <w:rPr>
          <w:sz w:val="19"/>
        </w:rPr>
        <w:t>cinco</w:t>
      </w:r>
      <w:r>
        <w:rPr>
          <w:spacing w:val="16"/>
          <w:sz w:val="19"/>
        </w:rPr>
        <w:t> </w:t>
      </w:r>
      <w:r>
        <w:rPr>
          <w:sz w:val="19"/>
        </w:rPr>
        <w:t>por</w:t>
      </w:r>
      <w:r>
        <w:rPr>
          <w:spacing w:val="16"/>
          <w:sz w:val="19"/>
        </w:rPr>
        <w:t> </w:t>
      </w:r>
      <w:r>
        <w:rPr>
          <w:sz w:val="19"/>
        </w:rPr>
        <w:t>cento) do valor inicial atualizado do contrato, na forma do art. 125 da Lei nº 14.133/2021.</w:t>
      </w:r>
    </w:p>
    <w:p>
      <w:pPr>
        <w:pStyle w:val="BodyText"/>
        <w:spacing w:before="17"/>
      </w:pPr>
    </w:p>
    <w:p>
      <w:pPr>
        <w:pStyle w:val="ListParagraph"/>
        <w:numPr>
          <w:ilvl w:val="1"/>
          <w:numId w:val="61"/>
        </w:numPr>
        <w:tabs>
          <w:tab w:pos="704" w:val="left" w:leader="none"/>
        </w:tabs>
        <w:spacing w:line="240" w:lineRule="auto" w:before="0" w:after="0"/>
        <w:ind w:left="704" w:right="0" w:hanging="378"/>
        <w:jc w:val="left"/>
        <w:rPr>
          <w:sz w:val="19"/>
        </w:rPr>
      </w:pPr>
      <w:r>
        <w:rPr>
          <w:sz w:val="19"/>
        </w:rPr>
        <w:t>As</w:t>
      </w:r>
      <w:r>
        <w:rPr>
          <w:spacing w:val="11"/>
          <w:sz w:val="19"/>
        </w:rPr>
        <w:t> </w:t>
      </w:r>
      <w:r>
        <w:rPr>
          <w:sz w:val="19"/>
        </w:rPr>
        <w:t>alterações</w:t>
      </w:r>
      <w:r>
        <w:rPr>
          <w:spacing w:val="12"/>
          <w:sz w:val="19"/>
        </w:rPr>
        <w:t> </w:t>
      </w:r>
      <w:r>
        <w:rPr>
          <w:sz w:val="19"/>
        </w:rPr>
        <w:t>contratuais</w:t>
      </w:r>
      <w:r>
        <w:rPr>
          <w:spacing w:val="11"/>
          <w:sz w:val="19"/>
        </w:rPr>
        <w:t> </w:t>
      </w:r>
      <w:r>
        <w:rPr>
          <w:sz w:val="19"/>
        </w:rPr>
        <w:t>deverão</w:t>
      </w:r>
      <w:r>
        <w:rPr>
          <w:spacing w:val="12"/>
          <w:sz w:val="19"/>
        </w:rPr>
        <w:t> </w:t>
      </w:r>
      <w:r>
        <w:rPr>
          <w:sz w:val="19"/>
        </w:rPr>
        <w:t>ser</w:t>
      </w:r>
      <w:r>
        <w:rPr>
          <w:spacing w:val="12"/>
          <w:sz w:val="19"/>
        </w:rPr>
        <w:t> </w:t>
      </w:r>
      <w:r>
        <w:rPr>
          <w:sz w:val="19"/>
        </w:rPr>
        <w:t>promovidas</w:t>
      </w:r>
      <w:r>
        <w:rPr>
          <w:spacing w:val="11"/>
          <w:sz w:val="19"/>
        </w:rPr>
        <w:t> </w:t>
      </w:r>
      <w:r>
        <w:rPr>
          <w:sz w:val="19"/>
        </w:rPr>
        <w:t>mediante</w:t>
      </w:r>
      <w:r>
        <w:rPr>
          <w:spacing w:val="12"/>
          <w:sz w:val="19"/>
        </w:rPr>
        <w:t> </w:t>
      </w:r>
      <w:r>
        <w:rPr>
          <w:sz w:val="19"/>
        </w:rPr>
        <w:t>celebração</w:t>
      </w:r>
      <w:r>
        <w:rPr>
          <w:spacing w:val="11"/>
          <w:sz w:val="19"/>
        </w:rPr>
        <w:t> </w:t>
      </w:r>
      <w:r>
        <w:rPr>
          <w:sz w:val="19"/>
        </w:rPr>
        <w:t>de</w:t>
      </w:r>
      <w:r>
        <w:rPr>
          <w:spacing w:val="12"/>
          <w:sz w:val="19"/>
        </w:rPr>
        <w:t> </w:t>
      </w:r>
      <w:r>
        <w:rPr>
          <w:sz w:val="19"/>
        </w:rPr>
        <w:t>termo</w:t>
      </w:r>
      <w:r>
        <w:rPr>
          <w:spacing w:val="12"/>
          <w:sz w:val="19"/>
        </w:rPr>
        <w:t> </w:t>
      </w:r>
      <w:r>
        <w:rPr>
          <w:sz w:val="19"/>
        </w:rPr>
        <w:t>aditivo,</w:t>
      </w:r>
      <w:r>
        <w:rPr>
          <w:spacing w:val="11"/>
          <w:sz w:val="19"/>
        </w:rPr>
        <w:t> </w:t>
      </w:r>
      <w:r>
        <w:rPr>
          <w:sz w:val="19"/>
        </w:rPr>
        <w:t>submetido</w:t>
      </w:r>
      <w:r>
        <w:rPr>
          <w:spacing w:val="12"/>
          <w:sz w:val="19"/>
        </w:rPr>
        <w:t> </w:t>
      </w:r>
      <w:r>
        <w:rPr>
          <w:sz w:val="19"/>
        </w:rPr>
        <w:t>à</w:t>
      </w:r>
      <w:r>
        <w:rPr>
          <w:spacing w:val="11"/>
          <w:sz w:val="19"/>
        </w:rPr>
        <w:t> </w:t>
      </w:r>
      <w:r>
        <w:rPr>
          <w:sz w:val="19"/>
        </w:rPr>
        <w:t>prévia</w:t>
      </w:r>
      <w:r>
        <w:rPr>
          <w:spacing w:val="12"/>
          <w:sz w:val="19"/>
        </w:rPr>
        <w:t> </w:t>
      </w:r>
      <w:r>
        <w:rPr>
          <w:sz w:val="19"/>
        </w:rPr>
        <w:t>aprovação</w:t>
      </w:r>
      <w:r>
        <w:rPr>
          <w:spacing w:val="12"/>
          <w:sz w:val="19"/>
        </w:rPr>
        <w:t> </w:t>
      </w:r>
      <w:r>
        <w:rPr>
          <w:sz w:val="19"/>
        </w:rPr>
        <w:t>da</w:t>
      </w:r>
      <w:r>
        <w:rPr>
          <w:spacing w:val="11"/>
          <w:sz w:val="19"/>
        </w:rPr>
        <w:t> </w:t>
      </w:r>
      <w:r>
        <w:rPr>
          <w:sz w:val="19"/>
        </w:rPr>
        <w:t>assessoria</w:t>
      </w:r>
      <w:r>
        <w:rPr>
          <w:spacing w:val="12"/>
          <w:sz w:val="19"/>
        </w:rPr>
        <w:t> </w:t>
      </w:r>
      <w:r>
        <w:rPr>
          <w:sz w:val="19"/>
        </w:rPr>
        <w:t>jurídica</w:t>
      </w:r>
      <w:r>
        <w:rPr>
          <w:spacing w:val="11"/>
          <w:sz w:val="19"/>
        </w:rPr>
        <w:t> </w:t>
      </w:r>
      <w:r>
        <w:rPr>
          <w:sz w:val="19"/>
        </w:rPr>
        <w:t>do</w:t>
      </w:r>
      <w:r>
        <w:rPr>
          <w:spacing w:val="12"/>
          <w:sz w:val="19"/>
        </w:rPr>
        <w:t> </w:t>
      </w:r>
      <w:r>
        <w:rPr>
          <w:b/>
          <w:spacing w:val="-2"/>
          <w:sz w:val="19"/>
        </w:rPr>
        <w:t>CONTRATANTE</w:t>
      </w:r>
      <w:r>
        <w:rPr>
          <w:spacing w:val="-2"/>
          <w:sz w:val="19"/>
        </w:rPr>
        <w:t>.</w:t>
      </w:r>
    </w:p>
    <w:p>
      <w:pPr>
        <w:pStyle w:val="BodyText"/>
        <w:spacing w:before="60"/>
      </w:pPr>
    </w:p>
    <w:p>
      <w:pPr>
        <w:pStyle w:val="ListParagraph"/>
        <w:numPr>
          <w:ilvl w:val="1"/>
          <w:numId w:val="61"/>
        </w:numPr>
        <w:tabs>
          <w:tab w:pos="721" w:val="left" w:leader="none"/>
        </w:tabs>
        <w:spacing w:line="288" w:lineRule="auto" w:before="0" w:after="0"/>
        <w:ind w:left="326" w:right="310" w:firstLine="0"/>
        <w:jc w:val="both"/>
        <w:rPr>
          <w:sz w:val="19"/>
        </w:rPr>
      </w:pPr>
      <w:r>
        <w:rPr>
          <w:sz w:val="19"/>
        </w:rPr>
        <w:t>Registros que não caracterizam alteração do Contrato podem ser realizados por simples apostila, dispensada a celebração de termo aditivo, na forma do </w:t>
      </w:r>
      <w:hyperlink r:id="rId45">
        <w:r>
          <w:rPr>
            <w:color w:val="000080"/>
            <w:sz w:val="19"/>
            <w:u w:val="single" w:color="000080"/>
          </w:rPr>
          <w:t>art. 136 da Lei nº 14.133, de</w:t>
        </w:r>
      </w:hyperlink>
      <w:r>
        <w:rPr>
          <w:color w:val="000080"/>
          <w:sz w:val="19"/>
        </w:rPr>
        <w:t> </w:t>
      </w:r>
      <w:hyperlink r:id="rId45">
        <w:r>
          <w:rPr>
            <w:color w:val="000080"/>
            <w:spacing w:val="-2"/>
            <w:sz w:val="19"/>
            <w:u w:val="single" w:color="000080"/>
          </w:rPr>
          <w:t>2021</w:t>
        </w:r>
      </w:hyperlink>
      <w:r>
        <w:rPr>
          <w:spacing w:val="-2"/>
          <w:sz w:val="19"/>
        </w:rPr>
        <w:t>.</w:t>
      </w:r>
    </w:p>
    <w:p>
      <w:pPr>
        <w:pStyle w:val="BodyText"/>
        <w:spacing w:before="46"/>
      </w:pPr>
    </w:p>
    <w:p>
      <w:pPr>
        <w:spacing w:before="0"/>
        <w:ind w:left="326" w:right="0" w:firstLine="0"/>
        <w:jc w:val="left"/>
        <w:rPr>
          <w:b/>
          <w:sz w:val="19"/>
        </w:rPr>
      </w:pPr>
      <w:r>
        <w:rPr>
          <w:b/>
          <w:sz w:val="19"/>
        </w:rPr>
        <w:t>CLÁUSULA</w:t>
      </w:r>
      <w:r>
        <w:rPr>
          <w:b/>
          <w:spacing w:val="-4"/>
          <w:sz w:val="19"/>
        </w:rPr>
        <w:t> </w:t>
      </w:r>
      <w:r>
        <w:rPr>
          <w:b/>
          <w:sz w:val="19"/>
        </w:rPr>
        <w:t>DÉCIMA</w:t>
      </w:r>
      <w:r>
        <w:rPr>
          <w:b/>
          <w:spacing w:val="-3"/>
          <w:sz w:val="19"/>
        </w:rPr>
        <w:t> </w:t>
      </w:r>
      <w:r>
        <w:rPr>
          <w:b/>
          <w:sz w:val="19"/>
        </w:rPr>
        <w:t>QUARTA</w:t>
      </w:r>
      <w:r>
        <w:rPr>
          <w:b/>
          <w:spacing w:val="-3"/>
          <w:sz w:val="19"/>
        </w:rPr>
        <w:t> </w:t>
      </w:r>
      <w:r>
        <w:rPr>
          <w:b/>
          <w:sz w:val="19"/>
        </w:rPr>
        <w:t>–</w:t>
      </w:r>
      <w:r>
        <w:rPr>
          <w:b/>
          <w:spacing w:val="9"/>
          <w:sz w:val="19"/>
        </w:rPr>
        <w:t> </w:t>
      </w:r>
      <w:r>
        <w:rPr>
          <w:b/>
          <w:sz w:val="19"/>
        </w:rPr>
        <w:t>DOTAÇÃO</w:t>
      </w:r>
      <w:r>
        <w:rPr>
          <w:b/>
          <w:spacing w:val="10"/>
          <w:sz w:val="19"/>
        </w:rPr>
        <w:t> </w:t>
      </w:r>
      <w:r>
        <w:rPr>
          <w:b/>
          <w:spacing w:val="-2"/>
          <w:sz w:val="19"/>
        </w:rPr>
        <w:t>ORÇAMENTÁRIA</w:t>
      </w:r>
    </w:p>
    <w:p>
      <w:pPr>
        <w:pStyle w:val="ListParagraph"/>
        <w:numPr>
          <w:ilvl w:val="1"/>
          <w:numId w:val="62"/>
        </w:numPr>
        <w:tabs>
          <w:tab w:pos="780" w:val="left" w:leader="none"/>
        </w:tabs>
        <w:spacing w:line="264" w:lineRule="exact" w:before="8" w:after="0"/>
        <w:ind w:left="780" w:right="0" w:hanging="454"/>
        <w:jc w:val="left"/>
        <w:rPr>
          <w:sz w:val="23"/>
        </w:rPr>
      </w:pPr>
      <w:r>
        <w:rPr>
          <w:sz w:val="23"/>
        </w:rPr>
        <w:t>As</w:t>
      </w:r>
      <w:r>
        <w:rPr>
          <w:spacing w:val="6"/>
          <w:sz w:val="23"/>
        </w:rPr>
        <w:t> </w:t>
      </w:r>
      <w:r>
        <w:rPr>
          <w:sz w:val="23"/>
        </w:rPr>
        <w:t>despesas</w:t>
      </w:r>
      <w:r>
        <w:rPr>
          <w:spacing w:val="6"/>
          <w:sz w:val="23"/>
        </w:rPr>
        <w:t> </w:t>
      </w:r>
      <w:r>
        <w:rPr>
          <w:sz w:val="23"/>
        </w:rPr>
        <w:t>com</w:t>
      </w:r>
      <w:r>
        <w:rPr>
          <w:spacing w:val="6"/>
          <w:sz w:val="23"/>
        </w:rPr>
        <w:t> </w:t>
      </w:r>
      <w:r>
        <w:rPr>
          <w:sz w:val="23"/>
        </w:rPr>
        <w:t>a</w:t>
      </w:r>
      <w:r>
        <w:rPr>
          <w:spacing w:val="6"/>
          <w:sz w:val="23"/>
        </w:rPr>
        <w:t> </w:t>
      </w:r>
      <w:r>
        <w:rPr>
          <w:sz w:val="23"/>
        </w:rPr>
        <w:t>execução</w:t>
      </w:r>
      <w:r>
        <w:rPr>
          <w:spacing w:val="6"/>
          <w:sz w:val="23"/>
        </w:rPr>
        <w:t> </w:t>
      </w:r>
      <w:r>
        <w:rPr>
          <w:sz w:val="23"/>
        </w:rPr>
        <w:t>do</w:t>
      </w:r>
      <w:r>
        <w:rPr>
          <w:spacing w:val="6"/>
          <w:sz w:val="23"/>
        </w:rPr>
        <w:t> </w:t>
      </w:r>
      <w:r>
        <w:rPr>
          <w:sz w:val="23"/>
        </w:rPr>
        <w:t>presente</w:t>
      </w:r>
      <w:r>
        <w:rPr>
          <w:spacing w:val="6"/>
          <w:sz w:val="23"/>
        </w:rPr>
        <w:t> </w:t>
      </w:r>
      <w:r>
        <w:rPr>
          <w:sz w:val="23"/>
        </w:rPr>
        <w:t>Contrato</w:t>
      </w:r>
      <w:r>
        <w:rPr>
          <w:spacing w:val="6"/>
          <w:sz w:val="23"/>
        </w:rPr>
        <w:t> </w:t>
      </w:r>
      <w:r>
        <w:rPr>
          <w:sz w:val="23"/>
        </w:rPr>
        <w:t>contratação</w:t>
      </w:r>
      <w:r>
        <w:rPr>
          <w:spacing w:val="6"/>
          <w:sz w:val="23"/>
        </w:rPr>
        <w:t> </w:t>
      </w:r>
      <w:r>
        <w:rPr>
          <w:sz w:val="23"/>
        </w:rPr>
        <w:t>correrão</w:t>
      </w:r>
      <w:r>
        <w:rPr>
          <w:spacing w:val="6"/>
          <w:sz w:val="23"/>
        </w:rPr>
        <w:t> </w:t>
      </w:r>
      <w:r>
        <w:rPr>
          <w:sz w:val="23"/>
        </w:rPr>
        <w:t>à</w:t>
      </w:r>
      <w:r>
        <w:rPr>
          <w:spacing w:val="6"/>
          <w:sz w:val="23"/>
        </w:rPr>
        <w:t> </w:t>
      </w:r>
      <w:r>
        <w:rPr>
          <w:sz w:val="23"/>
        </w:rPr>
        <w:t>conta</w:t>
      </w:r>
      <w:r>
        <w:rPr>
          <w:spacing w:val="6"/>
          <w:sz w:val="23"/>
        </w:rPr>
        <w:t> </w:t>
      </w:r>
      <w:r>
        <w:rPr>
          <w:sz w:val="23"/>
        </w:rPr>
        <w:t>das</w:t>
      </w:r>
      <w:r>
        <w:rPr>
          <w:spacing w:val="6"/>
          <w:sz w:val="23"/>
        </w:rPr>
        <w:t> </w:t>
      </w:r>
      <w:r>
        <w:rPr>
          <w:sz w:val="23"/>
        </w:rPr>
        <w:t>seguintes</w:t>
      </w:r>
      <w:r>
        <w:rPr>
          <w:spacing w:val="6"/>
          <w:sz w:val="23"/>
        </w:rPr>
        <w:t> </w:t>
      </w:r>
      <w:r>
        <w:rPr>
          <w:sz w:val="23"/>
        </w:rPr>
        <w:t>dotações</w:t>
      </w:r>
      <w:r>
        <w:rPr>
          <w:spacing w:val="6"/>
          <w:sz w:val="23"/>
        </w:rPr>
        <w:t> </w:t>
      </w:r>
      <w:r>
        <w:rPr>
          <w:sz w:val="23"/>
        </w:rPr>
        <w:t>orçamentárias,</w:t>
      </w:r>
      <w:r>
        <w:rPr>
          <w:spacing w:val="6"/>
          <w:sz w:val="23"/>
        </w:rPr>
        <w:t> </w:t>
      </w:r>
      <w:r>
        <w:rPr>
          <w:sz w:val="23"/>
        </w:rPr>
        <w:t>para</w:t>
      </w:r>
      <w:r>
        <w:rPr>
          <w:spacing w:val="6"/>
          <w:sz w:val="23"/>
        </w:rPr>
        <w:t> </w:t>
      </w:r>
      <w:r>
        <w:rPr>
          <w:sz w:val="23"/>
        </w:rPr>
        <w:t>o</w:t>
      </w:r>
      <w:r>
        <w:rPr>
          <w:spacing w:val="6"/>
          <w:sz w:val="23"/>
        </w:rPr>
        <w:t> </w:t>
      </w:r>
      <w:r>
        <w:rPr>
          <w:sz w:val="23"/>
        </w:rPr>
        <w:t>corrente</w:t>
      </w:r>
      <w:r>
        <w:rPr>
          <w:spacing w:val="6"/>
          <w:sz w:val="23"/>
        </w:rPr>
        <w:t> </w:t>
      </w:r>
      <w:r>
        <w:rPr>
          <w:sz w:val="23"/>
        </w:rPr>
        <w:t>exercício</w:t>
      </w:r>
      <w:r>
        <w:rPr>
          <w:spacing w:val="6"/>
          <w:sz w:val="23"/>
        </w:rPr>
        <w:t> </w:t>
      </w:r>
      <w:r>
        <w:rPr>
          <w:spacing w:val="-5"/>
          <w:sz w:val="23"/>
        </w:rPr>
        <w:t>de</w:t>
      </w:r>
    </w:p>
    <w:p>
      <w:pPr>
        <w:spacing w:line="264" w:lineRule="exact" w:before="0"/>
        <w:ind w:left="326" w:right="0" w:firstLine="0"/>
        <w:jc w:val="left"/>
        <w:rPr>
          <w:sz w:val="23"/>
        </w:rPr>
      </w:pPr>
      <w:r>
        <w:rPr>
          <w:b/>
          <w:sz w:val="23"/>
        </w:rPr>
        <w:t>2026</w:t>
      </w:r>
      <w:r>
        <w:rPr>
          <w:sz w:val="23"/>
        </w:rPr>
        <w:t>,</w:t>
      </w:r>
      <w:r>
        <w:rPr>
          <w:spacing w:val="5"/>
          <w:sz w:val="23"/>
        </w:rPr>
        <w:t> </w:t>
      </w:r>
      <w:r>
        <w:rPr>
          <w:sz w:val="23"/>
        </w:rPr>
        <w:t>assim</w:t>
      </w:r>
      <w:r>
        <w:rPr>
          <w:spacing w:val="5"/>
          <w:sz w:val="23"/>
        </w:rPr>
        <w:t> </w:t>
      </w:r>
      <w:r>
        <w:rPr>
          <w:spacing w:val="-2"/>
          <w:sz w:val="23"/>
        </w:rPr>
        <w:t>classificadas:</w:t>
      </w:r>
    </w:p>
    <w:p>
      <w:pPr>
        <w:pStyle w:val="BodyText"/>
        <w:spacing w:before="230"/>
        <w:rPr>
          <w:sz w:val="23"/>
        </w:rPr>
      </w:pPr>
    </w:p>
    <w:p>
      <w:pPr>
        <w:spacing w:line="451" w:lineRule="auto" w:before="0"/>
        <w:ind w:left="326" w:right="11621" w:firstLine="0"/>
        <w:jc w:val="left"/>
        <w:rPr>
          <w:sz w:val="23"/>
        </w:rPr>
      </w:pPr>
      <w:r>
        <w:rPr>
          <w:sz w:val="23"/>
        </w:rPr>
        <w:t>Natureza da Despesa: </w:t>
      </w:r>
      <w:r>
        <w:rPr>
          <w:sz w:val="23"/>
        </w:rPr>
        <w:t>339030/06 Fonte de Recurso: 225</w:t>
      </w:r>
    </w:p>
    <w:p>
      <w:pPr>
        <w:spacing w:line="451" w:lineRule="auto" w:before="0"/>
        <w:ind w:left="326" w:right="9889" w:firstLine="0"/>
        <w:jc w:val="left"/>
        <w:rPr>
          <w:sz w:val="23"/>
        </w:rPr>
      </w:pPr>
      <w:r>
        <w:rPr>
          <w:sz w:val="23"/>
        </w:rPr>
        <w:t>Programa de Trabalho: </w:t>
      </w:r>
      <w:r>
        <w:rPr>
          <w:sz w:val="23"/>
        </w:rPr>
        <w:t>29610.10.302.0508.4866 Nota de Empenho:</w:t>
      </w:r>
    </w:p>
    <w:p>
      <w:pPr>
        <w:pStyle w:val="BodyText"/>
        <w:spacing w:before="231"/>
        <w:rPr>
          <w:sz w:val="23"/>
        </w:rPr>
      </w:pPr>
    </w:p>
    <w:p>
      <w:pPr>
        <w:pStyle w:val="ListParagraph"/>
        <w:numPr>
          <w:ilvl w:val="1"/>
          <w:numId w:val="62"/>
        </w:numPr>
        <w:tabs>
          <w:tab w:pos="794" w:val="left" w:leader="none"/>
        </w:tabs>
        <w:spacing w:line="240" w:lineRule="auto" w:before="0" w:after="0"/>
        <w:ind w:left="326" w:right="310" w:firstLine="0"/>
        <w:jc w:val="left"/>
        <w:rPr>
          <w:sz w:val="23"/>
        </w:rPr>
      </w:pPr>
      <w:r>
        <w:rPr>
          <w:sz w:val="23"/>
        </w:rPr>
        <w:t>As</w:t>
      </w:r>
      <w:r>
        <w:rPr>
          <w:spacing w:val="24"/>
          <w:sz w:val="23"/>
        </w:rPr>
        <w:t> </w:t>
      </w:r>
      <w:r>
        <w:rPr>
          <w:sz w:val="23"/>
        </w:rPr>
        <w:t>despesas</w:t>
      </w:r>
      <w:r>
        <w:rPr>
          <w:spacing w:val="24"/>
          <w:sz w:val="23"/>
        </w:rPr>
        <w:t> </w:t>
      </w:r>
      <w:r>
        <w:rPr>
          <w:sz w:val="23"/>
        </w:rPr>
        <w:t>relativas</w:t>
      </w:r>
      <w:r>
        <w:rPr>
          <w:spacing w:val="24"/>
          <w:sz w:val="23"/>
        </w:rPr>
        <w:t> </w:t>
      </w:r>
      <w:r>
        <w:rPr>
          <w:sz w:val="23"/>
        </w:rPr>
        <w:t>aos</w:t>
      </w:r>
      <w:r>
        <w:rPr>
          <w:spacing w:val="24"/>
          <w:sz w:val="23"/>
        </w:rPr>
        <w:t> </w:t>
      </w:r>
      <w:r>
        <w:rPr>
          <w:sz w:val="23"/>
        </w:rPr>
        <w:t>exercícios</w:t>
      </w:r>
      <w:r>
        <w:rPr>
          <w:spacing w:val="24"/>
          <w:sz w:val="23"/>
        </w:rPr>
        <w:t> </w:t>
      </w:r>
      <w:r>
        <w:rPr>
          <w:sz w:val="23"/>
        </w:rPr>
        <w:t>subsequentes</w:t>
      </w:r>
      <w:r>
        <w:rPr>
          <w:spacing w:val="24"/>
          <w:sz w:val="23"/>
        </w:rPr>
        <w:t> </w:t>
      </w:r>
      <w:r>
        <w:rPr>
          <w:sz w:val="23"/>
        </w:rPr>
        <w:t>correrão</w:t>
      </w:r>
      <w:r>
        <w:rPr>
          <w:spacing w:val="24"/>
          <w:sz w:val="23"/>
        </w:rPr>
        <w:t> </w:t>
      </w:r>
      <w:r>
        <w:rPr>
          <w:sz w:val="23"/>
        </w:rPr>
        <w:t>por</w:t>
      </w:r>
      <w:r>
        <w:rPr>
          <w:spacing w:val="24"/>
          <w:sz w:val="23"/>
        </w:rPr>
        <w:t> </w:t>
      </w:r>
      <w:r>
        <w:rPr>
          <w:sz w:val="23"/>
        </w:rPr>
        <w:t>conta</w:t>
      </w:r>
      <w:r>
        <w:rPr>
          <w:spacing w:val="24"/>
          <w:sz w:val="23"/>
        </w:rPr>
        <w:t> </w:t>
      </w:r>
      <w:r>
        <w:rPr>
          <w:sz w:val="23"/>
        </w:rPr>
        <w:t>das</w:t>
      </w:r>
      <w:r>
        <w:rPr>
          <w:spacing w:val="24"/>
          <w:sz w:val="23"/>
        </w:rPr>
        <w:t> </w:t>
      </w:r>
      <w:r>
        <w:rPr>
          <w:sz w:val="23"/>
        </w:rPr>
        <w:t>dotações</w:t>
      </w:r>
      <w:r>
        <w:rPr>
          <w:spacing w:val="24"/>
          <w:sz w:val="23"/>
        </w:rPr>
        <w:t> </w:t>
      </w:r>
      <w:r>
        <w:rPr>
          <w:sz w:val="23"/>
        </w:rPr>
        <w:t>orçamentárias</w:t>
      </w:r>
      <w:r>
        <w:rPr>
          <w:spacing w:val="24"/>
          <w:sz w:val="23"/>
        </w:rPr>
        <w:t> </w:t>
      </w:r>
      <w:r>
        <w:rPr>
          <w:sz w:val="23"/>
        </w:rPr>
        <w:t>respectivas,</w:t>
      </w:r>
      <w:r>
        <w:rPr>
          <w:spacing w:val="24"/>
          <w:sz w:val="23"/>
        </w:rPr>
        <w:t> </w:t>
      </w:r>
      <w:r>
        <w:rPr>
          <w:sz w:val="23"/>
        </w:rPr>
        <w:t>devendo</w:t>
      </w:r>
      <w:r>
        <w:rPr>
          <w:spacing w:val="24"/>
          <w:sz w:val="23"/>
        </w:rPr>
        <w:t> </w:t>
      </w:r>
      <w:r>
        <w:rPr>
          <w:sz w:val="23"/>
        </w:rPr>
        <w:t>ser</w:t>
      </w:r>
      <w:r>
        <w:rPr>
          <w:spacing w:val="24"/>
          <w:sz w:val="23"/>
        </w:rPr>
        <w:t> </w:t>
      </w:r>
      <w:r>
        <w:rPr>
          <w:sz w:val="23"/>
        </w:rPr>
        <w:t>empenhadas</w:t>
      </w:r>
      <w:r>
        <w:rPr>
          <w:spacing w:val="24"/>
          <w:sz w:val="23"/>
        </w:rPr>
        <w:t> </w:t>
      </w:r>
      <w:r>
        <w:rPr>
          <w:sz w:val="23"/>
        </w:rPr>
        <w:t>no</w:t>
      </w:r>
      <w:r>
        <w:rPr>
          <w:spacing w:val="24"/>
          <w:sz w:val="23"/>
        </w:rPr>
        <w:t> </w:t>
      </w:r>
      <w:r>
        <w:rPr>
          <w:sz w:val="23"/>
        </w:rPr>
        <w:t>início</w:t>
      </w:r>
      <w:r>
        <w:rPr>
          <w:spacing w:val="24"/>
          <w:sz w:val="23"/>
        </w:rPr>
        <w:t> </w:t>
      </w:r>
      <w:r>
        <w:rPr>
          <w:sz w:val="23"/>
        </w:rPr>
        <w:t>de cada exercício.</w:t>
      </w:r>
    </w:p>
    <w:p>
      <w:pPr>
        <w:pStyle w:val="ListParagraph"/>
        <w:numPr>
          <w:ilvl w:val="1"/>
          <w:numId w:val="62"/>
        </w:numPr>
        <w:tabs>
          <w:tab w:pos="795" w:val="left" w:leader="none"/>
        </w:tabs>
        <w:spacing w:line="240" w:lineRule="auto" w:before="231" w:after="0"/>
        <w:ind w:left="326" w:right="310" w:firstLine="0"/>
        <w:jc w:val="left"/>
        <w:rPr>
          <w:sz w:val="23"/>
        </w:rPr>
      </w:pPr>
      <w:r>
        <w:rPr>
          <w:sz w:val="23"/>
        </w:rPr>
        <w:t>No início da contratação e de cada exercício deverá ser atestada a existência de créditos orçamentários vinculados à contratação e a vantagem em sua</w:t>
      </w:r>
      <w:r>
        <w:rPr>
          <w:spacing w:val="80"/>
          <w:sz w:val="23"/>
        </w:rPr>
        <w:t> </w:t>
      </w:r>
      <w:r>
        <w:rPr>
          <w:sz w:val="23"/>
        </w:rPr>
        <w:t>manutenção, na forma do art. 106, II, da Lei nº 14.133/2021.</w:t>
      </w:r>
    </w:p>
    <w:p>
      <w:pPr>
        <w:pStyle w:val="BodyText"/>
        <w:rPr>
          <w:sz w:val="23"/>
        </w:rPr>
      </w:pPr>
    </w:p>
    <w:p>
      <w:pPr>
        <w:pStyle w:val="BodyText"/>
        <w:spacing w:before="236"/>
        <w:rPr>
          <w:sz w:val="23"/>
        </w:rPr>
      </w:pPr>
    </w:p>
    <w:p>
      <w:pPr>
        <w:pStyle w:val="Heading3"/>
        <w:ind w:left="326"/>
      </w:pPr>
      <w:r>
        <w:rPr/>
        <w:t>CLÁUSULA</w:t>
      </w:r>
      <w:r>
        <w:rPr>
          <w:spacing w:val="-2"/>
        </w:rPr>
        <w:t> </w:t>
      </w:r>
      <w:r>
        <w:rPr/>
        <w:t>DÉCIMA</w:t>
      </w:r>
      <w:r>
        <w:rPr>
          <w:spacing w:val="-1"/>
        </w:rPr>
        <w:t> </w:t>
      </w:r>
      <w:r>
        <w:rPr/>
        <w:t>QUINTA</w:t>
      </w:r>
      <w:r>
        <w:rPr>
          <w:spacing w:val="-2"/>
        </w:rPr>
        <w:t> </w:t>
      </w:r>
      <w:r>
        <w:rPr/>
        <w:t>–</w:t>
      </w:r>
      <w:r>
        <w:rPr>
          <w:spacing w:val="13"/>
        </w:rPr>
        <w:t> </w:t>
      </w:r>
      <w:r>
        <w:rPr/>
        <w:t>DOS</w:t>
      </w:r>
      <w:r>
        <w:rPr>
          <w:spacing w:val="12"/>
        </w:rPr>
        <w:t> </w:t>
      </w:r>
      <w:r>
        <w:rPr/>
        <w:t>CASOS</w:t>
      </w:r>
      <w:r>
        <w:rPr>
          <w:spacing w:val="12"/>
        </w:rPr>
        <w:t> </w:t>
      </w:r>
      <w:r>
        <w:rPr>
          <w:spacing w:val="-2"/>
        </w:rPr>
        <w:t>OMISSOS</w:t>
      </w:r>
    </w:p>
    <w:p>
      <w:pPr>
        <w:pStyle w:val="ListParagraph"/>
        <w:numPr>
          <w:ilvl w:val="1"/>
          <w:numId w:val="63"/>
        </w:numPr>
        <w:tabs>
          <w:tab w:pos="766" w:val="left" w:leader="none"/>
        </w:tabs>
        <w:spacing w:line="288" w:lineRule="auto" w:before="45" w:after="0"/>
        <w:ind w:left="326" w:right="309" w:firstLine="0"/>
        <w:jc w:val="both"/>
        <w:rPr>
          <w:sz w:val="19"/>
        </w:rPr>
      </w:pPr>
      <w:r>
        <w:rPr>
          <w:sz w:val="19"/>
        </w:rPr>
        <w:t>Os</w:t>
      </w:r>
      <w:r>
        <w:rPr>
          <w:spacing w:val="40"/>
          <w:sz w:val="19"/>
        </w:rPr>
        <w:t> </w:t>
      </w:r>
      <w:r>
        <w:rPr>
          <w:sz w:val="19"/>
        </w:rPr>
        <w:t>casos</w:t>
      </w:r>
      <w:r>
        <w:rPr>
          <w:spacing w:val="40"/>
          <w:sz w:val="19"/>
        </w:rPr>
        <w:t> </w:t>
      </w:r>
      <w:r>
        <w:rPr>
          <w:sz w:val="19"/>
        </w:rPr>
        <w:t>omissos</w:t>
      </w:r>
      <w:r>
        <w:rPr>
          <w:spacing w:val="40"/>
          <w:sz w:val="19"/>
        </w:rPr>
        <w:t> </w:t>
      </w:r>
      <w:r>
        <w:rPr>
          <w:sz w:val="19"/>
        </w:rPr>
        <w:t>serão</w:t>
      </w:r>
      <w:r>
        <w:rPr>
          <w:spacing w:val="40"/>
          <w:sz w:val="19"/>
        </w:rPr>
        <w:t> </w:t>
      </w:r>
      <w:r>
        <w:rPr>
          <w:sz w:val="19"/>
        </w:rPr>
        <w:t>decididos</w:t>
      </w:r>
      <w:r>
        <w:rPr>
          <w:spacing w:val="40"/>
          <w:sz w:val="19"/>
        </w:rPr>
        <w:t> </w:t>
      </w:r>
      <w:r>
        <w:rPr>
          <w:sz w:val="19"/>
        </w:rPr>
        <w:t>pelo</w:t>
      </w:r>
      <w:r>
        <w:rPr>
          <w:spacing w:val="40"/>
          <w:sz w:val="19"/>
        </w:rPr>
        <w:t> </w:t>
      </w:r>
      <w:r>
        <w:rPr>
          <w:b/>
          <w:sz w:val="19"/>
        </w:rPr>
        <w:t>CONTRATANTE</w:t>
      </w:r>
      <w:r>
        <w:rPr>
          <w:sz w:val="19"/>
        </w:rPr>
        <w:t>,</w:t>
      </w:r>
      <w:r>
        <w:rPr>
          <w:spacing w:val="40"/>
          <w:sz w:val="19"/>
        </w:rPr>
        <w:t> </w:t>
      </w:r>
      <w:r>
        <w:rPr>
          <w:sz w:val="19"/>
        </w:rPr>
        <w:t>segundo</w:t>
      </w:r>
      <w:r>
        <w:rPr>
          <w:spacing w:val="40"/>
          <w:sz w:val="19"/>
        </w:rPr>
        <w:t> </w:t>
      </w:r>
      <w:r>
        <w:rPr>
          <w:sz w:val="19"/>
        </w:rPr>
        <w:t>as</w:t>
      </w:r>
      <w:r>
        <w:rPr>
          <w:spacing w:val="40"/>
          <w:sz w:val="19"/>
        </w:rPr>
        <w:t> </w:t>
      </w:r>
      <w:r>
        <w:rPr>
          <w:sz w:val="19"/>
        </w:rPr>
        <w:t>disposições</w:t>
      </w:r>
      <w:r>
        <w:rPr>
          <w:spacing w:val="40"/>
          <w:sz w:val="19"/>
        </w:rPr>
        <w:t> </w:t>
      </w:r>
      <w:r>
        <w:rPr>
          <w:sz w:val="19"/>
        </w:rPr>
        <w:t>contidas</w:t>
      </w:r>
      <w:r>
        <w:rPr>
          <w:spacing w:val="40"/>
          <w:sz w:val="19"/>
        </w:rPr>
        <w:t> </w:t>
      </w:r>
      <w:r>
        <w:rPr>
          <w:sz w:val="19"/>
        </w:rPr>
        <w:t>na</w:t>
      </w:r>
      <w:r>
        <w:rPr>
          <w:spacing w:val="40"/>
          <w:sz w:val="19"/>
        </w:rPr>
        <w:t> </w:t>
      </w:r>
      <w:r>
        <w:rPr>
          <w:sz w:val="19"/>
        </w:rPr>
        <w:t>Lei</w:t>
      </w:r>
      <w:r>
        <w:rPr>
          <w:spacing w:val="40"/>
          <w:sz w:val="19"/>
        </w:rPr>
        <w:t> </w:t>
      </w:r>
      <w:hyperlink r:id="rId6">
        <w:r>
          <w:rPr>
            <w:color w:val="000080"/>
            <w:sz w:val="19"/>
            <w:u w:val="single" w:color="000080"/>
          </w:rPr>
          <w:t>nº</w:t>
        </w:r>
        <w:r>
          <w:rPr>
            <w:color w:val="000080"/>
            <w:spacing w:val="40"/>
            <w:sz w:val="19"/>
            <w:u w:val="single" w:color="000080"/>
          </w:rPr>
          <w:t> </w:t>
        </w:r>
        <w:r>
          <w:rPr>
            <w:color w:val="000080"/>
            <w:sz w:val="19"/>
            <w:u w:val="single" w:color="000080"/>
          </w:rPr>
          <w:t>14.133/2021</w:t>
        </w:r>
      </w:hyperlink>
      <w:r>
        <w:rPr>
          <w:sz w:val="19"/>
        </w:rPr>
        <w:t>,</w:t>
      </w:r>
      <w:r>
        <w:rPr>
          <w:spacing w:val="40"/>
          <w:sz w:val="19"/>
        </w:rPr>
        <w:t> </w:t>
      </w:r>
      <w:r>
        <w:rPr>
          <w:sz w:val="19"/>
        </w:rPr>
        <w:t>e</w:t>
      </w:r>
      <w:r>
        <w:rPr>
          <w:spacing w:val="40"/>
          <w:sz w:val="19"/>
        </w:rPr>
        <w:t> </w:t>
      </w:r>
      <w:r>
        <w:rPr>
          <w:sz w:val="19"/>
        </w:rPr>
        <w:t>demais</w:t>
      </w:r>
      <w:r>
        <w:rPr>
          <w:spacing w:val="40"/>
          <w:sz w:val="19"/>
        </w:rPr>
        <w:t> </w:t>
      </w:r>
      <w:r>
        <w:rPr>
          <w:sz w:val="19"/>
        </w:rPr>
        <w:t>normas</w:t>
      </w:r>
      <w:r>
        <w:rPr>
          <w:spacing w:val="40"/>
          <w:sz w:val="19"/>
        </w:rPr>
        <w:t> </w:t>
      </w:r>
      <w:r>
        <w:rPr>
          <w:sz w:val="19"/>
        </w:rPr>
        <w:t>federais</w:t>
      </w:r>
      <w:r>
        <w:rPr>
          <w:spacing w:val="40"/>
          <w:sz w:val="19"/>
        </w:rPr>
        <w:t> </w:t>
      </w:r>
      <w:r>
        <w:rPr>
          <w:sz w:val="19"/>
        </w:rPr>
        <w:t>e</w:t>
      </w:r>
      <w:r>
        <w:rPr>
          <w:spacing w:val="40"/>
          <w:sz w:val="19"/>
        </w:rPr>
        <w:t> </w:t>
      </w:r>
      <w:r>
        <w:rPr>
          <w:sz w:val="19"/>
        </w:rPr>
        <w:t>estaduais</w:t>
      </w:r>
      <w:r>
        <w:rPr>
          <w:spacing w:val="40"/>
          <w:sz w:val="19"/>
        </w:rPr>
        <w:t> </w:t>
      </w:r>
      <w:r>
        <w:rPr>
          <w:sz w:val="19"/>
        </w:rPr>
        <w:t>aplicáveis</w:t>
      </w:r>
      <w:r>
        <w:rPr>
          <w:spacing w:val="40"/>
          <w:sz w:val="19"/>
        </w:rPr>
        <w:t> </w:t>
      </w:r>
      <w:r>
        <w:rPr>
          <w:sz w:val="19"/>
        </w:rPr>
        <w:t>e, subsidiariamente,</w:t>
      </w:r>
      <w:r>
        <w:rPr>
          <w:spacing w:val="20"/>
          <w:sz w:val="19"/>
        </w:rPr>
        <w:t> </w:t>
      </w:r>
      <w:r>
        <w:rPr>
          <w:sz w:val="19"/>
        </w:rPr>
        <w:t>segundo</w:t>
      </w:r>
      <w:r>
        <w:rPr>
          <w:spacing w:val="20"/>
          <w:sz w:val="19"/>
        </w:rPr>
        <w:t> </w:t>
      </w:r>
      <w:r>
        <w:rPr>
          <w:sz w:val="19"/>
        </w:rPr>
        <w:t>as</w:t>
      </w:r>
      <w:r>
        <w:rPr>
          <w:spacing w:val="20"/>
          <w:sz w:val="19"/>
        </w:rPr>
        <w:t> </w:t>
      </w:r>
      <w:r>
        <w:rPr>
          <w:sz w:val="19"/>
        </w:rPr>
        <w:t>disposições</w:t>
      </w:r>
      <w:r>
        <w:rPr>
          <w:spacing w:val="20"/>
          <w:sz w:val="19"/>
        </w:rPr>
        <w:t> </w:t>
      </w:r>
      <w:r>
        <w:rPr>
          <w:sz w:val="19"/>
        </w:rPr>
        <w:t>contidas</w:t>
      </w:r>
      <w:r>
        <w:rPr>
          <w:spacing w:val="20"/>
          <w:sz w:val="19"/>
        </w:rPr>
        <w:t> </w:t>
      </w:r>
      <w:r>
        <w:rPr>
          <w:sz w:val="19"/>
        </w:rPr>
        <w:t>na</w:t>
      </w:r>
      <w:r>
        <w:rPr>
          <w:spacing w:val="20"/>
          <w:sz w:val="19"/>
        </w:rPr>
        <w:t> </w:t>
      </w:r>
      <w:hyperlink r:id="rId41">
        <w:r>
          <w:rPr>
            <w:color w:val="000080"/>
            <w:sz w:val="19"/>
            <w:u w:val="single" w:color="000080"/>
          </w:rPr>
          <w:t>Lei</w:t>
        </w:r>
        <w:r>
          <w:rPr>
            <w:color w:val="000080"/>
            <w:spacing w:val="20"/>
            <w:sz w:val="19"/>
            <w:u w:val="single" w:color="000080"/>
          </w:rPr>
          <w:t> </w:t>
        </w:r>
        <w:r>
          <w:rPr>
            <w:color w:val="000080"/>
            <w:sz w:val="19"/>
            <w:u w:val="single" w:color="000080"/>
          </w:rPr>
          <w:t>nº</w:t>
        </w:r>
        <w:r>
          <w:rPr>
            <w:color w:val="000080"/>
            <w:spacing w:val="20"/>
            <w:sz w:val="19"/>
            <w:u w:val="single" w:color="000080"/>
          </w:rPr>
          <w:t> </w:t>
        </w:r>
        <w:r>
          <w:rPr>
            <w:color w:val="000080"/>
            <w:sz w:val="19"/>
            <w:u w:val="single" w:color="000080"/>
          </w:rPr>
          <w:t>8.078/1990</w:t>
        </w:r>
        <w:r>
          <w:rPr>
            <w:color w:val="000080"/>
            <w:spacing w:val="20"/>
            <w:sz w:val="19"/>
            <w:u w:val="single" w:color="000080"/>
          </w:rPr>
          <w:t> </w:t>
        </w:r>
        <w:r>
          <w:rPr>
            <w:color w:val="000080"/>
            <w:sz w:val="19"/>
            <w:u w:val="single" w:color="000080"/>
          </w:rPr>
          <w:t>–</w:t>
        </w:r>
        <w:r>
          <w:rPr>
            <w:color w:val="000080"/>
            <w:spacing w:val="20"/>
            <w:sz w:val="19"/>
            <w:u w:val="single" w:color="000080"/>
          </w:rPr>
          <w:t> </w:t>
        </w:r>
        <w:r>
          <w:rPr>
            <w:color w:val="000080"/>
            <w:sz w:val="19"/>
            <w:u w:val="single" w:color="000080"/>
          </w:rPr>
          <w:t>Código</w:t>
        </w:r>
        <w:r>
          <w:rPr>
            <w:color w:val="000080"/>
            <w:spacing w:val="20"/>
            <w:sz w:val="19"/>
            <w:u w:val="single" w:color="000080"/>
          </w:rPr>
          <w:t> </w:t>
        </w:r>
        <w:r>
          <w:rPr>
            <w:color w:val="000080"/>
            <w:sz w:val="19"/>
            <w:u w:val="single" w:color="000080"/>
          </w:rPr>
          <w:t>de</w:t>
        </w:r>
        <w:r>
          <w:rPr>
            <w:color w:val="000080"/>
            <w:spacing w:val="20"/>
            <w:sz w:val="19"/>
            <w:u w:val="single" w:color="000080"/>
          </w:rPr>
          <w:t> </w:t>
        </w:r>
        <w:r>
          <w:rPr>
            <w:color w:val="000080"/>
            <w:sz w:val="19"/>
            <w:u w:val="single" w:color="000080"/>
          </w:rPr>
          <w:t>Defesa</w:t>
        </w:r>
        <w:r>
          <w:rPr>
            <w:color w:val="000080"/>
            <w:spacing w:val="20"/>
            <w:sz w:val="19"/>
            <w:u w:val="single" w:color="000080"/>
          </w:rPr>
          <w:t> </w:t>
        </w:r>
        <w:r>
          <w:rPr>
            <w:color w:val="000080"/>
            <w:sz w:val="19"/>
            <w:u w:val="single" w:color="000080"/>
          </w:rPr>
          <w:t>do</w:t>
        </w:r>
        <w:r>
          <w:rPr>
            <w:color w:val="000080"/>
            <w:spacing w:val="20"/>
            <w:sz w:val="19"/>
            <w:u w:val="single" w:color="000080"/>
          </w:rPr>
          <w:t> </w:t>
        </w:r>
        <w:r>
          <w:rPr>
            <w:color w:val="000080"/>
            <w:sz w:val="19"/>
            <w:u w:val="single" w:color="000080"/>
          </w:rPr>
          <w:t>Consumidor</w:t>
        </w:r>
      </w:hyperlink>
      <w:r>
        <w:rPr>
          <w:color w:val="000080"/>
          <w:spacing w:val="20"/>
          <w:sz w:val="19"/>
        </w:rPr>
        <w:t> </w:t>
      </w:r>
      <w:r>
        <w:rPr>
          <w:sz w:val="19"/>
        </w:rPr>
        <w:t>–</w:t>
      </w:r>
      <w:r>
        <w:rPr>
          <w:spacing w:val="20"/>
          <w:sz w:val="19"/>
        </w:rPr>
        <w:t> </w:t>
      </w:r>
      <w:r>
        <w:rPr>
          <w:sz w:val="19"/>
        </w:rPr>
        <w:t>e</w:t>
      </w:r>
      <w:r>
        <w:rPr>
          <w:spacing w:val="20"/>
          <w:sz w:val="19"/>
        </w:rPr>
        <w:t> </w:t>
      </w:r>
      <w:r>
        <w:rPr>
          <w:sz w:val="19"/>
        </w:rPr>
        <w:t>normas</w:t>
      </w:r>
      <w:r>
        <w:rPr>
          <w:spacing w:val="20"/>
          <w:sz w:val="19"/>
        </w:rPr>
        <w:t> </w:t>
      </w:r>
      <w:r>
        <w:rPr>
          <w:sz w:val="19"/>
        </w:rPr>
        <w:t>e</w:t>
      </w:r>
      <w:r>
        <w:rPr>
          <w:spacing w:val="20"/>
          <w:sz w:val="19"/>
        </w:rPr>
        <w:t> </w:t>
      </w:r>
      <w:r>
        <w:rPr>
          <w:sz w:val="19"/>
        </w:rPr>
        <w:t>princípios</w:t>
      </w:r>
      <w:r>
        <w:rPr>
          <w:spacing w:val="20"/>
          <w:sz w:val="19"/>
        </w:rPr>
        <w:t> </w:t>
      </w:r>
      <w:r>
        <w:rPr>
          <w:sz w:val="19"/>
        </w:rPr>
        <w:t>gerais</w:t>
      </w:r>
      <w:r>
        <w:rPr>
          <w:spacing w:val="20"/>
          <w:sz w:val="19"/>
        </w:rPr>
        <w:t> </w:t>
      </w:r>
      <w:r>
        <w:rPr>
          <w:sz w:val="19"/>
        </w:rPr>
        <w:t>dos</w:t>
      </w:r>
      <w:r>
        <w:rPr>
          <w:spacing w:val="20"/>
          <w:sz w:val="19"/>
        </w:rPr>
        <w:t> </w:t>
      </w:r>
      <w:r>
        <w:rPr>
          <w:sz w:val="19"/>
        </w:rPr>
        <w:t>contratos.</w:t>
      </w:r>
    </w:p>
    <w:p>
      <w:pPr>
        <w:pStyle w:val="BodyText"/>
        <w:spacing w:before="46"/>
      </w:pPr>
    </w:p>
    <w:p>
      <w:pPr>
        <w:pStyle w:val="Heading3"/>
        <w:ind w:left="326"/>
      </w:pPr>
      <w:r>
        <w:rPr/>
        <w:t>CLÁUSULA</w:t>
      </w:r>
      <w:r>
        <w:rPr>
          <w:spacing w:val="-1"/>
        </w:rPr>
        <w:t> </w:t>
      </w:r>
      <w:r>
        <w:rPr/>
        <w:t>DÉCIMA SEXTA –</w:t>
      </w:r>
      <w:r>
        <w:rPr>
          <w:spacing w:val="13"/>
        </w:rPr>
        <w:t> </w:t>
      </w:r>
      <w:r>
        <w:rPr/>
        <w:t>PUBLICAÇÃO</w:t>
      </w:r>
      <w:r>
        <w:rPr>
          <w:spacing w:val="14"/>
        </w:rPr>
        <w:t> </w:t>
      </w:r>
      <w:r>
        <w:rPr/>
        <w:t>E</w:t>
      </w:r>
      <w:r>
        <w:rPr>
          <w:spacing w:val="13"/>
        </w:rPr>
        <w:t> </w:t>
      </w:r>
      <w:r>
        <w:rPr/>
        <w:t>CONTROLE</w:t>
      </w:r>
      <w:r>
        <w:rPr>
          <w:spacing w:val="14"/>
        </w:rPr>
        <w:t> </w:t>
      </w:r>
      <w:r>
        <w:rPr/>
        <w:t>DO</w:t>
      </w:r>
      <w:r>
        <w:rPr>
          <w:spacing w:val="13"/>
        </w:rPr>
        <w:t> </w:t>
      </w:r>
      <w:r>
        <w:rPr>
          <w:spacing w:val="-2"/>
        </w:rPr>
        <w:t>CONTRATO</w:t>
      </w:r>
    </w:p>
    <w:p>
      <w:pPr>
        <w:pStyle w:val="ListParagraph"/>
        <w:numPr>
          <w:ilvl w:val="1"/>
          <w:numId w:val="64"/>
        </w:numPr>
        <w:tabs>
          <w:tab w:pos="718" w:val="left" w:leader="none"/>
        </w:tabs>
        <w:spacing w:line="288" w:lineRule="auto" w:before="45" w:after="0"/>
        <w:ind w:left="326" w:right="309" w:firstLine="0"/>
        <w:jc w:val="both"/>
        <w:rPr>
          <w:sz w:val="19"/>
        </w:rPr>
      </w:pPr>
      <w:r>
        <w:rPr>
          <w:sz w:val="19"/>
        </w:rPr>
        <w:t>Incumbirá</w:t>
      </w:r>
      <w:r>
        <w:rPr>
          <w:spacing w:val="15"/>
          <w:sz w:val="19"/>
        </w:rPr>
        <w:t> </w:t>
      </w:r>
      <w:r>
        <w:rPr>
          <w:sz w:val="19"/>
        </w:rPr>
        <w:t>ao</w:t>
      </w:r>
      <w:r>
        <w:rPr>
          <w:spacing w:val="15"/>
          <w:sz w:val="19"/>
        </w:rPr>
        <w:t> </w:t>
      </w:r>
      <w:r>
        <w:rPr>
          <w:b/>
          <w:sz w:val="19"/>
        </w:rPr>
        <w:t>CONTRATANTE</w:t>
      </w:r>
      <w:r>
        <w:rPr>
          <w:b/>
          <w:spacing w:val="15"/>
          <w:sz w:val="19"/>
        </w:rPr>
        <w:t> </w:t>
      </w:r>
      <w:r>
        <w:rPr>
          <w:sz w:val="19"/>
        </w:rPr>
        <w:t>divulgar</w:t>
      </w:r>
      <w:r>
        <w:rPr>
          <w:spacing w:val="15"/>
          <w:sz w:val="19"/>
        </w:rPr>
        <w:t> </w:t>
      </w:r>
      <w:r>
        <w:rPr>
          <w:sz w:val="19"/>
        </w:rPr>
        <w:t>o</w:t>
      </w:r>
      <w:r>
        <w:rPr>
          <w:spacing w:val="15"/>
          <w:sz w:val="19"/>
        </w:rPr>
        <w:t> </w:t>
      </w:r>
      <w:r>
        <w:rPr>
          <w:sz w:val="19"/>
        </w:rPr>
        <w:t>presente</w:t>
      </w:r>
      <w:r>
        <w:rPr>
          <w:spacing w:val="15"/>
          <w:sz w:val="19"/>
        </w:rPr>
        <w:t> </w:t>
      </w:r>
      <w:r>
        <w:rPr>
          <w:sz w:val="19"/>
        </w:rPr>
        <w:t>instrumento</w:t>
      </w:r>
      <w:r>
        <w:rPr>
          <w:spacing w:val="15"/>
          <w:sz w:val="19"/>
        </w:rPr>
        <w:t> </w:t>
      </w:r>
      <w:r>
        <w:rPr>
          <w:sz w:val="19"/>
        </w:rPr>
        <w:t>no</w:t>
      </w:r>
      <w:r>
        <w:rPr>
          <w:spacing w:val="15"/>
          <w:sz w:val="19"/>
        </w:rPr>
        <w:t> </w:t>
      </w:r>
      <w:r>
        <w:rPr>
          <w:sz w:val="19"/>
        </w:rPr>
        <w:t>Portal</w:t>
      </w:r>
      <w:r>
        <w:rPr>
          <w:spacing w:val="15"/>
          <w:sz w:val="19"/>
        </w:rPr>
        <w:t> </w:t>
      </w:r>
      <w:r>
        <w:rPr>
          <w:sz w:val="19"/>
        </w:rPr>
        <w:t>Nacional</w:t>
      </w:r>
      <w:r>
        <w:rPr>
          <w:spacing w:val="15"/>
          <w:sz w:val="19"/>
        </w:rPr>
        <w:t> </w:t>
      </w:r>
      <w:r>
        <w:rPr>
          <w:sz w:val="19"/>
        </w:rPr>
        <w:t>de</w:t>
      </w:r>
      <w:r>
        <w:rPr>
          <w:spacing w:val="15"/>
          <w:sz w:val="19"/>
        </w:rPr>
        <w:t> </w:t>
      </w:r>
      <w:r>
        <w:rPr>
          <w:sz w:val="19"/>
        </w:rPr>
        <w:t>Contratações</w:t>
      </w:r>
      <w:r>
        <w:rPr>
          <w:spacing w:val="15"/>
          <w:sz w:val="19"/>
        </w:rPr>
        <w:t> </w:t>
      </w:r>
      <w:r>
        <w:rPr>
          <w:sz w:val="19"/>
        </w:rPr>
        <w:t>Públicas</w:t>
      </w:r>
      <w:r>
        <w:rPr>
          <w:spacing w:val="15"/>
          <w:sz w:val="19"/>
        </w:rPr>
        <w:t> </w:t>
      </w:r>
      <w:r>
        <w:rPr>
          <w:sz w:val="19"/>
        </w:rPr>
        <w:t>(PNCP),</w:t>
      </w:r>
      <w:r>
        <w:rPr>
          <w:spacing w:val="15"/>
          <w:sz w:val="19"/>
        </w:rPr>
        <w:t> </w:t>
      </w:r>
      <w:r>
        <w:rPr>
          <w:sz w:val="19"/>
        </w:rPr>
        <w:t>na</w:t>
      </w:r>
      <w:r>
        <w:rPr>
          <w:spacing w:val="15"/>
          <w:sz w:val="19"/>
        </w:rPr>
        <w:t> </w:t>
      </w:r>
      <w:r>
        <w:rPr>
          <w:sz w:val="19"/>
        </w:rPr>
        <w:t>forma</w:t>
      </w:r>
      <w:r>
        <w:rPr>
          <w:spacing w:val="15"/>
          <w:sz w:val="19"/>
        </w:rPr>
        <w:t> </w:t>
      </w:r>
      <w:r>
        <w:rPr>
          <w:sz w:val="19"/>
        </w:rPr>
        <w:t>prevista</w:t>
      </w:r>
      <w:r>
        <w:rPr>
          <w:spacing w:val="15"/>
          <w:sz w:val="19"/>
        </w:rPr>
        <w:t> </w:t>
      </w:r>
      <w:r>
        <w:rPr>
          <w:sz w:val="19"/>
        </w:rPr>
        <w:t>no</w:t>
      </w:r>
      <w:r>
        <w:rPr>
          <w:spacing w:val="15"/>
          <w:sz w:val="19"/>
        </w:rPr>
        <w:t> </w:t>
      </w:r>
      <w:hyperlink r:id="rId46">
        <w:r>
          <w:rPr>
            <w:color w:val="000080"/>
            <w:sz w:val="19"/>
            <w:u w:val="single" w:color="000080"/>
          </w:rPr>
          <w:t>art.</w:t>
        </w:r>
        <w:r>
          <w:rPr>
            <w:color w:val="000080"/>
            <w:spacing w:val="15"/>
            <w:sz w:val="19"/>
            <w:u w:val="single" w:color="000080"/>
          </w:rPr>
          <w:t> </w:t>
        </w:r>
        <w:r>
          <w:rPr>
            <w:color w:val="000080"/>
            <w:sz w:val="19"/>
            <w:u w:val="single" w:color="000080"/>
          </w:rPr>
          <w:t>94</w:t>
        </w:r>
        <w:r>
          <w:rPr>
            <w:color w:val="000080"/>
            <w:spacing w:val="15"/>
            <w:sz w:val="19"/>
            <w:u w:val="single" w:color="000080"/>
          </w:rPr>
          <w:t> </w:t>
        </w:r>
        <w:r>
          <w:rPr>
            <w:color w:val="000080"/>
            <w:sz w:val="19"/>
            <w:u w:val="single" w:color="000080"/>
          </w:rPr>
          <w:t>da</w:t>
        </w:r>
        <w:r>
          <w:rPr>
            <w:color w:val="000080"/>
            <w:spacing w:val="15"/>
            <w:sz w:val="19"/>
            <w:u w:val="single" w:color="000080"/>
          </w:rPr>
          <w:t> </w:t>
        </w:r>
        <w:r>
          <w:rPr>
            <w:color w:val="000080"/>
            <w:sz w:val="19"/>
            <w:u w:val="single" w:color="000080"/>
          </w:rPr>
          <w:t>Lei</w:t>
        </w:r>
        <w:r>
          <w:rPr>
            <w:color w:val="000080"/>
            <w:spacing w:val="15"/>
            <w:sz w:val="19"/>
            <w:u w:val="single" w:color="000080"/>
          </w:rPr>
          <w:t> </w:t>
        </w:r>
        <w:r>
          <w:rPr>
            <w:color w:val="000080"/>
            <w:sz w:val="19"/>
            <w:u w:val="single" w:color="000080"/>
          </w:rPr>
          <w:t>14.133/2021</w:t>
        </w:r>
      </w:hyperlink>
      <w:r>
        <w:rPr>
          <w:sz w:val="19"/>
        </w:rPr>
        <w:t>,</w:t>
      </w:r>
      <w:r>
        <w:rPr>
          <w:spacing w:val="15"/>
          <w:sz w:val="19"/>
        </w:rPr>
        <w:t> </w:t>
      </w:r>
      <w:r>
        <w:rPr>
          <w:sz w:val="19"/>
        </w:rPr>
        <w:t>bem</w:t>
      </w:r>
      <w:r>
        <w:rPr>
          <w:spacing w:val="15"/>
          <w:sz w:val="19"/>
        </w:rPr>
        <w:t> </w:t>
      </w:r>
      <w:r>
        <w:rPr>
          <w:sz w:val="19"/>
        </w:rPr>
        <w:t>como no</w:t>
      </w:r>
      <w:r>
        <w:rPr>
          <w:spacing w:val="14"/>
          <w:sz w:val="19"/>
        </w:rPr>
        <w:t> </w:t>
      </w:r>
      <w:r>
        <w:rPr>
          <w:sz w:val="19"/>
        </w:rPr>
        <w:t>respectivo</w:t>
      </w:r>
      <w:r>
        <w:rPr>
          <w:spacing w:val="14"/>
          <w:sz w:val="19"/>
        </w:rPr>
        <w:t> </w:t>
      </w:r>
      <w:r>
        <w:rPr>
          <w:sz w:val="19"/>
        </w:rPr>
        <w:t>sítio</w:t>
      </w:r>
      <w:r>
        <w:rPr>
          <w:spacing w:val="14"/>
          <w:sz w:val="19"/>
        </w:rPr>
        <w:t> </w:t>
      </w:r>
      <w:r>
        <w:rPr>
          <w:sz w:val="19"/>
        </w:rPr>
        <w:t>oficial</w:t>
      </w:r>
      <w:r>
        <w:rPr>
          <w:spacing w:val="14"/>
          <w:sz w:val="19"/>
        </w:rPr>
        <w:t> </w:t>
      </w:r>
      <w:r>
        <w:rPr>
          <w:sz w:val="19"/>
        </w:rPr>
        <w:t>na</w:t>
      </w:r>
      <w:r>
        <w:rPr>
          <w:spacing w:val="14"/>
          <w:sz w:val="19"/>
        </w:rPr>
        <w:t> </w:t>
      </w:r>
      <w:r>
        <w:rPr>
          <w:sz w:val="19"/>
        </w:rPr>
        <w:t>Internet,</w:t>
      </w:r>
      <w:r>
        <w:rPr>
          <w:spacing w:val="14"/>
          <w:sz w:val="19"/>
        </w:rPr>
        <w:t> </w:t>
      </w:r>
      <w:r>
        <w:rPr>
          <w:sz w:val="19"/>
        </w:rPr>
        <w:t>em</w:t>
      </w:r>
      <w:r>
        <w:rPr>
          <w:spacing w:val="14"/>
          <w:sz w:val="19"/>
        </w:rPr>
        <w:t> </w:t>
      </w:r>
      <w:r>
        <w:rPr>
          <w:sz w:val="19"/>
        </w:rPr>
        <w:t>atenção</w:t>
      </w:r>
      <w:r>
        <w:rPr>
          <w:spacing w:val="14"/>
          <w:sz w:val="19"/>
        </w:rPr>
        <w:t> </w:t>
      </w:r>
      <w:r>
        <w:rPr>
          <w:sz w:val="19"/>
        </w:rPr>
        <w:t>ao</w:t>
      </w:r>
      <w:r>
        <w:rPr>
          <w:spacing w:val="14"/>
          <w:sz w:val="19"/>
        </w:rPr>
        <w:t> </w:t>
      </w:r>
      <w:hyperlink r:id="rId47">
        <w:r>
          <w:rPr>
            <w:color w:val="000080"/>
            <w:sz w:val="19"/>
            <w:u w:val="single" w:color="000080"/>
          </w:rPr>
          <w:t>art.</w:t>
        </w:r>
        <w:r>
          <w:rPr>
            <w:color w:val="000080"/>
            <w:spacing w:val="14"/>
            <w:sz w:val="19"/>
            <w:u w:val="single" w:color="000080"/>
          </w:rPr>
          <w:t> </w:t>
        </w:r>
        <w:r>
          <w:rPr>
            <w:color w:val="000080"/>
            <w:sz w:val="19"/>
            <w:u w:val="single" w:color="000080"/>
          </w:rPr>
          <w:t>8º,</w:t>
        </w:r>
        <w:r>
          <w:rPr>
            <w:color w:val="000080"/>
            <w:spacing w:val="14"/>
            <w:sz w:val="19"/>
            <w:u w:val="single" w:color="000080"/>
          </w:rPr>
          <w:t> </w:t>
        </w:r>
        <w:r>
          <w:rPr>
            <w:color w:val="000080"/>
            <w:sz w:val="19"/>
          </w:rPr>
          <w:t>§</w:t>
        </w:r>
        <w:r>
          <w:rPr>
            <w:color w:val="000080"/>
            <w:sz w:val="19"/>
            <w:u w:val="single" w:color="000080"/>
          </w:rPr>
          <w:t>2º,</w:t>
        </w:r>
        <w:r>
          <w:rPr>
            <w:color w:val="000080"/>
            <w:spacing w:val="14"/>
            <w:sz w:val="19"/>
            <w:u w:val="single" w:color="000080"/>
          </w:rPr>
          <w:t> </w:t>
        </w:r>
        <w:r>
          <w:rPr>
            <w:color w:val="000080"/>
            <w:sz w:val="19"/>
            <w:u w:val="single" w:color="000080"/>
          </w:rPr>
          <w:t>da</w:t>
        </w:r>
        <w:r>
          <w:rPr>
            <w:color w:val="000080"/>
            <w:spacing w:val="14"/>
            <w:sz w:val="19"/>
            <w:u w:val="single" w:color="000080"/>
          </w:rPr>
          <w:t> </w:t>
        </w:r>
        <w:r>
          <w:rPr>
            <w:color w:val="000080"/>
            <w:sz w:val="19"/>
            <w:u w:val="single" w:color="000080"/>
          </w:rPr>
          <w:t>Lei</w:t>
        </w:r>
        <w:r>
          <w:rPr>
            <w:color w:val="000080"/>
            <w:spacing w:val="14"/>
            <w:sz w:val="19"/>
            <w:u w:val="single" w:color="000080"/>
          </w:rPr>
          <w:t> </w:t>
        </w:r>
        <w:r>
          <w:rPr>
            <w:color w:val="000080"/>
            <w:sz w:val="19"/>
            <w:u w:val="single" w:color="000080"/>
          </w:rPr>
          <w:t>nº</w:t>
        </w:r>
        <w:r>
          <w:rPr>
            <w:color w:val="000080"/>
            <w:spacing w:val="14"/>
            <w:sz w:val="19"/>
            <w:u w:val="single" w:color="000080"/>
          </w:rPr>
          <w:t> </w:t>
        </w:r>
        <w:r>
          <w:rPr>
            <w:color w:val="000080"/>
            <w:sz w:val="19"/>
            <w:u w:val="single" w:color="000080"/>
          </w:rPr>
          <w:t>12.527/2011</w:t>
        </w:r>
      </w:hyperlink>
      <w:r>
        <w:rPr>
          <w:sz w:val="19"/>
        </w:rPr>
        <w:t>,</w:t>
      </w:r>
      <w:r>
        <w:rPr>
          <w:spacing w:val="14"/>
          <w:sz w:val="19"/>
        </w:rPr>
        <w:t> </w:t>
      </w:r>
      <w:r>
        <w:rPr>
          <w:sz w:val="19"/>
        </w:rPr>
        <w:t>e</w:t>
      </w:r>
      <w:r>
        <w:rPr>
          <w:spacing w:val="14"/>
          <w:sz w:val="19"/>
        </w:rPr>
        <w:t> </w:t>
      </w:r>
      <w:r>
        <w:rPr>
          <w:sz w:val="19"/>
        </w:rPr>
        <w:t>publicar</w:t>
      </w:r>
      <w:r>
        <w:rPr>
          <w:spacing w:val="14"/>
          <w:sz w:val="19"/>
        </w:rPr>
        <w:t> </w:t>
      </w:r>
      <w:r>
        <w:rPr>
          <w:sz w:val="19"/>
        </w:rPr>
        <w:t>extrato</w:t>
      </w:r>
      <w:r>
        <w:rPr>
          <w:spacing w:val="14"/>
          <w:sz w:val="19"/>
        </w:rPr>
        <w:t> </w:t>
      </w:r>
      <w:r>
        <w:rPr>
          <w:sz w:val="19"/>
        </w:rPr>
        <w:t>da</w:t>
      </w:r>
      <w:r>
        <w:rPr>
          <w:spacing w:val="14"/>
          <w:sz w:val="19"/>
        </w:rPr>
        <w:t> </w:t>
      </w:r>
      <w:r>
        <w:rPr>
          <w:sz w:val="19"/>
        </w:rPr>
        <w:t>contratação</w:t>
      </w:r>
      <w:r>
        <w:rPr>
          <w:spacing w:val="14"/>
          <w:sz w:val="19"/>
        </w:rPr>
        <w:t> </w:t>
      </w:r>
      <w:r>
        <w:rPr>
          <w:sz w:val="19"/>
        </w:rPr>
        <w:t>no</w:t>
      </w:r>
      <w:r>
        <w:rPr>
          <w:spacing w:val="14"/>
          <w:sz w:val="19"/>
        </w:rPr>
        <w:t> </w:t>
      </w:r>
      <w:r>
        <w:rPr>
          <w:sz w:val="19"/>
        </w:rPr>
        <w:t>Diário</w:t>
      </w:r>
      <w:r>
        <w:rPr>
          <w:spacing w:val="14"/>
          <w:sz w:val="19"/>
        </w:rPr>
        <w:t> </w:t>
      </w:r>
      <w:r>
        <w:rPr>
          <w:sz w:val="19"/>
        </w:rPr>
        <w:t>Oficial</w:t>
      </w:r>
      <w:r>
        <w:rPr>
          <w:spacing w:val="14"/>
          <w:sz w:val="19"/>
        </w:rPr>
        <w:t> </w:t>
      </w:r>
      <w:r>
        <w:rPr>
          <w:sz w:val="19"/>
        </w:rPr>
        <w:t>do</w:t>
      </w:r>
      <w:r>
        <w:rPr>
          <w:spacing w:val="14"/>
          <w:sz w:val="19"/>
        </w:rPr>
        <w:t> </w:t>
      </w:r>
      <w:r>
        <w:rPr>
          <w:sz w:val="19"/>
        </w:rPr>
        <w:t>Estado,</w:t>
      </w:r>
      <w:r>
        <w:rPr>
          <w:spacing w:val="14"/>
          <w:sz w:val="19"/>
        </w:rPr>
        <w:t> </w:t>
      </w:r>
      <w:r>
        <w:rPr>
          <w:sz w:val="19"/>
        </w:rPr>
        <w:t>em</w:t>
      </w:r>
      <w:r>
        <w:rPr>
          <w:spacing w:val="14"/>
          <w:sz w:val="19"/>
        </w:rPr>
        <w:t> </w:t>
      </w:r>
      <w:r>
        <w:rPr>
          <w:sz w:val="19"/>
        </w:rPr>
        <w:t>atenção</w:t>
      </w:r>
      <w:r>
        <w:rPr>
          <w:spacing w:val="14"/>
          <w:sz w:val="19"/>
        </w:rPr>
        <w:t> </w:t>
      </w:r>
      <w:r>
        <w:rPr>
          <w:sz w:val="19"/>
        </w:rPr>
        <w:t>ao</w:t>
      </w:r>
      <w:r>
        <w:rPr>
          <w:spacing w:val="14"/>
          <w:sz w:val="19"/>
        </w:rPr>
        <w:t> </w:t>
      </w:r>
      <w:r>
        <w:rPr>
          <w:sz w:val="19"/>
        </w:rPr>
        <w:t>art.</w:t>
      </w:r>
      <w:r>
        <w:rPr>
          <w:spacing w:val="14"/>
          <w:sz w:val="19"/>
        </w:rPr>
        <w:t> </w:t>
      </w:r>
      <w:r>
        <w:rPr>
          <w:sz w:val="19"/>
        </w:rPr>
        <w:t>2º,</w:t>
      </w:r>
      <w:r>
        <w:rPr>
          <w:spacing w:val="14"/>
          <w:sz w:val="19"/>
        </w:rPr>
        <w:t> </w:t>
      </w:r>
      <w:r>
        <w:rPr>
          <w:sz w:val="19"/>
        </w:rPr>
        <w:t>§</w:t>
      </w:r>
      <w:r>
        <w:rPr>
          <w:spacing w:val="14"/>
          <w:sz w:val="19"/>
        </w:rPr>
        <w:t> </w:t>
      </w:r>
      <w:r>
        <w:rPr>
          <w:sz w:val="19"/>
        </w:rPr>
        <w:t>2º,</w:t>
      </w:r>
      <w:r>
        <w:rPr>
          <w:spacing w:val="14"/>
          <w:sz w:val="19"/>
        </w:rPr>
        <w:t> </w:t>
      </w:r>
      <w:r>
        <w:rPr>
          <w:sz w:val="19"/>
        </w:rPr>
        <w:t>da</w:t>
      </w:r>
      <w:r>
        <w:rPr>
          <w:spacing w:val="14"/>
          <w:sz w:val="19"/>
        </w:rPr>
        <w:t> </w:t>
      </w:r>
      <w:r>
        <w:rPr>
          <w:sz w:val="19"/>
        </w:rPr>
        <w:t>Lei nº 5.27/2009.</w:t>
      </w:r>
    </w:p>
    <w:p>
      <w:pPr>
        <w:pStyle w:val="BodyText"/>
        <w:spacing w:before="17"/>
      </w:pPr>
    </w:p>
    <w:p>
      <w:pPr>
        <w:pStyle w:val="ListParagraph"/>
        <w:numPr>
          <w:ilvl w:val="2"/>
          <w:numId w:val="64"/>
        </w:numPr>
        <w:tabs>
          <w:tab w:pos="877" w:val="left" w:leader="none"/>
        </w:tabs>
        <w:spacing w:line="288" w:lineRule="auto" w:before="1" w:after="0"/>
        <w:ind w:left="326" w:right="310" w:firstLine="0"/>
        <w:jc w:val="both"/>
        <w:rPr>
          <w:sz w:val="19"/>
        </w:rPr>
      </w:pPr>
      <w:r>
        <w:rPr>
          <w:sz w:val="19"/>
        </w:rPr>
        <w:t>A divulgação do Contrato e de seus aditamentos no Portal Nacional de Contratações Públicas – PNCP, condição indispensável para sua eficácia, deverá ocorrer nos prazos</w:t>
      </w:r>
      <w:r>
        <w:rPr>
          <w:spacing w:val="80"/>
          <w:w w:val="150"/>
          <w:sz w:val="19"/>
        </w:rPr>
        <w:t> </w:t>
      </w:r>
      <w:r>
        <w:rPr>
          <w:sz w:val="19"/>
        </w:rPr>
        <w:t>estipulados pelo art. 94 da Lei nº 14.133/2021.</w:t>
      </w:r>
    </w:p>
    <w:p>
      <w:pPr>
        <w:pStyle w:val="BodyText"/>
        <w:spacing w:before="16"/>
      </w:pPr>
    </w:p>
    <w:p>
      <w:pPr>
        <w:pStyle w:val="ListParagraph"/>
        <w:numPr>
          <w:ilvl w:val="1"/>
          <w:numId w:val="64"/>
        </w:numPr>
        <w:tabs>
          <w:tab w:pos="715" w:val="left" w:leader="none"/>
        </w:tabs>
        <w:spacing w:line="240" w:lineRule="auto" w:before="1" w:after="0"/>
        <w:ind w:left="715" w:right="0" w:hanging="389"/>
        <w:jc w:val="left"/>
        <w:rPr>
          <w:sz w:val="19"/>
        </w:rPr>
      </w:pPr>
      <w:r>
        <w:rPr>
          <w:sz w:val="19"/>
        </w:rPr>
        <w:t>O</w:t>
      </w:r>
      <w:r>
        <w:rPr>
          <w:spacing w:val="9"/>
          <w:sz w:val="19"/>
        </w:rPr>
        <w:t> </w:t>
      </w:r>
      <w:r>
        <w:rPr>
          <w:b/>
          <w:sz w:val="19"/>
        </w:rPr>
        <w:t>CONTRATANTE</w:t>
      </w:r>
      <w:r>
        <w:rPr>
          <w:b/>
          <w:spacing w:val="9"/>
          <w:sz w:val="19"/>
        </w:rPr>
        <w:t> </w:t>
      </w:r>
      <w:r>
        <w:rPr>
          <w:sz w:val="19"/>
        </w:rPr>
        <w:t>deverá</w:t>
      </w:r>
      <w:r>
        <w:rPr>
          <w:spacing w:val="10"/>
          <w:sz w:val="19"/>
        </w:rPr>
        <w:t> </w:t>
      </w:r>
      <w:r>
        <w:rPr>
          <w:sz w:val="19"/>
        </w:rPr>
        <w:t>adotar</w:t>
      </w:r>
      <w:r>
        <w:rPr>
          <w:spacing w:val="9"/>
          <w:sz w:val="19"/>
        </w:rPr>
        <w:t> </w:t>
      </w:r>
      <w:r>
        <w:rPr>
          <w:sz w:val="19"/>
        </w:rPr>
        <w:t>as</w:t>
      </w:r>
      <w:r>
        <w:rPr>
          <w:spacing w:val="10"/>
          <w:sz w:val="19"/>
        </w:rPr>
        <w:t> </w:t>
      </w:r>
      <w:r>
        <w:rPr>
          <w:sz w:val="19"/>
        </w:rPr>
        <w:t>providências</w:t>
      </w:r>
      <w:r>
        <w:rPr>
          <w:spacing w:val="9"/>
          <w:sz w:val="19"/>
        </w:rPr>
        <w:t> </w:t>
      </w:r>
      <w:r>
        <w:rPr>
          <w:sz w:val="19"/>
        </w:rPr>
        <w:t>necessárias</w:t>
      </w:r>
      <w:r>
        <w:rPr>
          <w:spacing w:val="10"/>
          <w:sz w:val="19"/>
        </w:rPr>
        <w:t> </w:t>
      </w:r>
      <w:r>
        <w:rPr>
          <w:sz w:val="19"/>
        </w:rPr>
        <w:t>para</w:t>
      </w:r>
      <w:r>
        <w:rPr>
          <w:spacing w:val="9"/>
          <w:sz w:val="19"/>
        </w:rPr>
        <w:t> </w:t>
      </w:r>
      <w:r>
        <w:rPr>
          <w:sz w:val="19"/>
        </w:rPr>
        <w:t>dar</w:t>
      </w:r>
      <w:r>
        <w:rPr>
          <w:spacing w:val="10"/>
          <w:sz w:val="19"/>
        </w:rPr>
        <w:t> </w:t>
      </w:r>
      <w:r>
        <w:rPr>
          <w:sz w:val="19"/>
        </w:rPr>
        <w:t>conhecimento</w:t>
      </w:r>
      <w:r>
        <w:rPr>
          <w:spacing w:val="9"/>
          <w:sz w:val="19"/>
        </w:rPr>
        <w:t> </w:t>
      </w:r>
      <w:r>
        <w:rPr>
          <w:sz w:val="19"/>
        </w:rPr>
        <w:t>da</w:t>
      </w:r>
      <w:r>
        <w:rPr>
          <w:spacing w:val="10"/>
          <w:sz w:val="19"/>
        </w:rPr>
        <w:t> </w:t>
      </w:r>
      <w:r>
        <w:rPr>
          <w:sz w:val="19"/>
        </w:rPr>
        <w:t>contratação,</w:t>
      </w:r>
      <w:r>
        <w:rPr>
          <w:spacing w:val="9"/>
          <w:sz w:val="19"/>
        </w:rPr>
        <w:t> </w:t>
      </w:r>
      <w:r>
        <w:rPr>
          <w:sz w:val="19"/>
        </w:rPr>
        <w:t>junto</w:t>
      </w:r>
      <w:r>
        <w:rPr>
          <w:spacing w:val="10"/>
          <w:sz w:val="19"/>
        </w:rPr>
        <w:t> </w:t>
      </w:r>
      <w:r>
        <w:rPr>
          <w:sz w:val="19"/>
        </w:rPr>
        <w:t>ao</w:t>
      </w:r>
      <w:r>
        <w:rPr>
          <w:spacing w:val="4"/>
          <w:sz w:val="19"/>
        </w:rPr>
        <w:t> </w:t>
      </w:r>
      <w:r>
        <w:rPr>
          <w:sz w:val="19"/>
        </w:rPr>
        <w:t>Tribunal</w:t>
      </w:r>
      <w:r>
        <w:rPr>
          <w:spacing w:val="10"/>
          <w:sz w:val="19"/>
        </w:rPr>
        <w:t> </w:t>
      </w:r>
      <w:r>
        <w:rPr>
          <w:sz w:val="19"/>
        </w:rPr>
        <w:t>de</w:t>
      </w:r>
      <w:r>
        <w:rPr>
          <w:spacing w:val="9"/>
          <w:sz w:val="19"/>
        </w:rPr>
        <w:t> </w:t>
      </w:r>
      <w:r>
        <w:rPr>
          <w:sz w:val="19"/>
        </w:rPr>
        <w:t>Contas</w:t>
      </w:r>
      <w:r>
        <w:rPr>
          <w:spacing w:val="10"/>
          <w:sz w:val="19"/>
        </w:rPr>
        <w:t> </w:t>
      </w:r>
      <w:r>
        <w:rPr>
          <w:sz w:val="19"/>
        </w:rPr>
        <w:t>do</w:t>
      </w:r>
      <w:r>
        <w:rPr>
          <w:spacing w:val="9"/>
          <w:sz w:val="19"/>
        </w:rPr>
        <w:t> </w:t>
      </w:r>
      <w:r>
        <w:rPr>
          <w:spacing w:val="-2"/>
          <w:sz w:val="19"/>
        </w:rPr>
        <w:t>Estado.</w:t>
      </w:r>
    </w:p>
    <w:p>
      <w:pPr>
        <w:pStyle w:val="BodyText"/>
      </w:pPr>
    </w:p>
    <w:p>
      <w:pPr>
        <w:pStyle w:val="BodyText"/>
        <w:spacing w:before="73"/>
      </w:pPr>
    </w:p>
    <w:p>
      <w:pPr>
        <w:spacing w:before="0"/>
        <w:ind w:left="326" w:right="0" w:firstLine="0"/>
        <w:jc w:val="left"/>
        <w:rPr>
          <w:sz w:val="27"/>
        </w:rPr>
      </w:pPr>
      <w:r>
        <w:rPr>
          <w:sz w:val="27"/>
        </w:rPr>
        <w:t>CLÁUSULA</w:t>
      </w:r>
      <w:r>
        <w:rPr>
          <w:spacing w:val="-15"/>
          <w:sz w:val="27"/>
        </w:rPr>
        <w:t> </w:t>
      </w:r>
      <w:r>
        <w:rPr>
          <w:sz w:val="27"/>
        </w:rPr>
        <w:t>DÉCIMA</w:t>
      </w:r>
      <w:r>
        <w:rPr>
          <w:spacing w:val="-15"/>
          <w:sz w:val="27"/>
        </w:rPr>
        <w:t> </w:t>
      </w:r>
      <w:r>
        <w:rPr>
          <w:sz w:val="27"/>
        </w:rPr>
        <w:t>SÉTIMA</w:t>
      </w:r>
      <w:r>
        <w:rPr>
          <w:spacing w:val="-15"/>
          <w:sz w:val="27"/>
        </w:rPr>
        <w:t> </w:t>
      </w:r>
      <w:r>
        <w:rPr>
          <w:sz w:val="27"/>
        </w:rPr>
        <w:t>- DA</w:t>
      </w:r>
      <w:r>
        <w:rPr>
          <w:spacing w:val="-15"/>
          <w:sz w:val="27"/>
        </w:rPr>
        <w:t> </w:t>
      </w:r>
      <w:r>
        <w:rPr>
          <w:spacing w:val="-2"/>
          <w:sz w:val="27"/>
        </w:rPr>
        <w:t>HOMOLOGAÇÃO</w:t>
      </w:r>
    </w:p>
    <w:p>
      <w:pPr>
        <w:pStyle w:val="ListParagraph"/>
        <w:numPr>
          <w:ilvl w:val="1"/>
          <w:numId w:val="65"/>
        </w:numPr>
        <w:tabs>
          <w:tab w:pos="722" w:val="left" w:leader="none"/>
        </w:tabs>
        <w:spacing w:line="288" w:lineRule="auto" w:before="42" w:after="0"/>
        <w:ind w:left="326" w:right="310" w:firstLine="0"/>
        <w:jc w:val="both"/>
        <w:rPr>
          <w:sz w:val="19"/>
        </w:rPr>
      </w:pPr>
      <w:r>
        <w:rPr>
          <w:sz w:val="19"/>
        </w:rPr>
        <w:t>O</w:t>
      </w:r>
      <w:r>
        <w:rPr>
          <w:spacing w:val="17"/>
          <w:sz w:val="19"/>
        </w:rPr>
        <w:t> </w:t>
      </w:r>
      <w:r>
        <w:rPr>
          <w:sz w:val="19"/>
        </w:rPr>
        <w:t>presente</w:t>
      </w:r>
      <w:r>
        <w:rPr>
          <w:spacing w:val="18"/>
          <w:sz w:val="19"/>
        </w:rPr>
        <w:t> </w:t>
      </w:r>
      <w:r>
        <w:rPr>
          <w:b/>
          <w:sz w:val="19"/>
        </w:rPr>
        <w:t>CONTRATO</w:t>
      </w:r>
      <w:r>
        <w:rPr>
          <w:b/>
          <w:spacing w:val="17"/>
          <w:sz w:val="19"/>
        </w:rPr>
        <w:t> </w:t>
      </w:r>
      <w:r>
        <w:rPr>
          <w:sz w:val="19"/>
        </w:rPr>
        <w:t>deverá</w:t>
      </w:r>
      <w:r>
        <w:rPr>
          <w:spacing w:val="17"/>
          <w:sz w:val="19"/>
        </w:rPr>
        <w:t> </w:t>
      </w:r>
      <w:r>
        <w:rPr>
          <w:sz w:val="19"/>
        </w:rPr>
        <w:t>ser</w:t>
      </w:r>
      <w:r>
        <w:rPr>
          <w:spacing w:val="17"/>
          <w:sz w:val="19"/>
        </w:rPr>
        <w:t> </w:t>
      </w:r>
      <w:r>
        <w:rPr>
          <w:sz w:val="19"/>
        </w:rPr>
        <w:t>submetido</w:t>
      </w:r>
      <w:r>
        <w:rPr>
          <w:spacing w:val="17"/>
          <w:sz w:val="19"/>
        </w:rPr>
        <w:t> </w:t>
      </w:r>
      <w:r>
        <w:rPr>
          <w:sz w:val="19"/>
        </w:rPr>
        <w:t>à</w:t>
      </w:r>
      <w:r>
        <w:rPr>
          <w:spacing w:val="17"/>
          <w:sz w:val="19"/>
        </w:rPr>
        <w:t> </w:t>
      </w:r>
      <w:r>
        <w:rPr>
          <w:sz w:val="19"/>
        </w:rPr>
        <w:t>homologação</w:t>
      </w:r>
      <w:r>
        <w:rPr>
          <w:spacing w:val="17"/>
          <w:sz w:val="19"/>
        </w:rPr>
        <w:t> </w:t>
      </w:r>
      <w:r>
        <w:rPr>
          <w:sz w:val="19"/>
        </w:rPr>
        <w:t>do</w:t>
      </w:r>
      <w:r>
        <w:rPr>
          <w:spacing w:val="17"/>
          <w:sz w:val="19"/>
        </w:rPr>
        <w:t> </w:t>
      </w:r>
      <w:r>
        <w:rPr>
          <w:sz w:val="19"/>
        </w:rPr>
        <w:t>Conselho</w:t>
      </w:r>
      <w:r>
        <w:rPr>
          <w:spacing w:val="17"/>
          <w:sz w:val="19"/>
        </w:rPr>
        <w:t> </w:t>
      </w:r>
      <w:r>
        <w:rPr>
          <w:sz w:val="19"/>
        </w:rPr>
        <w:t>de</w:t>
      </w:r>
      <w:r>
        <w:rPr>
          <w:spacing w:val="17"/>
          <w:sz w:val="19"/>
        </w:rPr>
        <w:t> </w:t>
      </w:r>
      <w:r>
        <w:rPr>
          <w:sz w:val="19"/>
        </w:rPr>
        <w:t>Curadores</w:t>
      </w:r>
      <w:r>
        <w:rPr>
          <w:spacing w:val="17"/>
          <w:sz w:val="19"/>
        </w:rPr>
        <w:t> </w:t>
      </w:r>
      <w:r>
        <w:rPr>
          <w:sz w:val="19"/>
        </w:rPr>
        <w:t>da</w:t>
      </w:r>
      <w:r>
        <w:rPr>
          <w:spacing w:val="17"/>
          <w:sz w:val="19"/>
        </w:rPr>
        <w:t> </w:t>
      </w:r>
      <w:r>
        <w:rPr>
          <w:sz w:val="19"/>
        </w:rPr>
        <w:t>UERJ,</w:t>
      </w:r>
      <w:r>
        <w:rPr>
          <w:spacing w:val="17"/>
          <w:sz w:val="19"/>
        </w:rPr>
        <w:t> </w:t>
      </w:r>
      <w:r>
        <w:rPr>
          <w:sz w:val="19"/>
        </w:rPr>
        <w:t>nos</w:t>
      </w:r>
      <w:r>
        <w:rPr>
          <w:spacing w:val="17"/>
          <w:sz w:val="19"/>
        </w:rPr>
        <w:t> </w:t>
      </w:r>
      <w:r>
        <w:rPr>
          <w:sz w:val="19"/>
        </w:rPr>
        <w:t>termos</w:t>
      </w:r>
      <w:r>
        <w:rPr>
          <w:spacing w:val="17"/>
          <w:sz w:val="19"/>
        </w:rPr>
        <w:t> </w:t>
      </w:r>
      <w:r>
        <w:rPr>
          <w:sz w:val="19"/>
        </w:rPr>
        <w:t>do</w:t>
      </w:r>
      <w:r>
        <w:rPr>
          <w:spacing w:val="17"/>
          <w:sz w:val="19"/>
        </w:rPr>
        <w:t> </w:t>
      </w:r>
      <w:r>
        <w:rPr>
          <w:sz w:val="19"/>
        </w:rPr>
        <w:t>inciso</w:t>
      </w:r>
      <w:r>
        <w:rPr>
          <w:spacing w:val="17"/>
          <w:sz w:val="19"/>
        </w:rPr>
        <w:t> </w:t>
      </w:r>
      <w:r>
        <w:rPr>
          <w:sz w:val="19"/>
        </w:rPr>
        <w:t>X</w:t>
      </w:r>
      <w:r>
        <w:rPr>
          <w:spacing w:val="17"/>
          <w:sz w:val="19"/>
        </w:rPr>
        <w:t> </w:t>
      </w:r>
      <w:r>
        <w:rPr>
          <w:sz w:val="19"/>
        </w:rPr>
        <w:t>do</w:t>
      </w:r>
      <w:r>
        <w:rPr>
          <w:spacing w:val="17"/>
          <w:sz w:val="19"/>
        </w:rPr>
        <w:t> </w:t>
      </w:r>
      <w:r>
        <w:rPr>
          <w:sz w:val="19"/>
        </w:rPr>
        <w:t>art.</w:t>
      </w:r>
      <w:r>
        <w:rPr>
          <w:spacing w:val="17"/>
          <w:sz w:val="19"/>
        </w:rPr>
        <w:t> </w:t>
      </w:r>
      <w:r>
        <w:rPr>
          <w:sz w:val="19"/>
        </w:rPr>
        <w:t>10</w:t>
      </w:r>
      <w:r>
        <w:rPr>
          <w:spacing w:val="17"/>
          <w:sz w:val="19"/>
        </w:rPr>
        <w:t> </w:t>
      </w:r>
      <w:r>
        <w:rPr>
          <w:sz w:val="19"/>
        </w:rPr>
        <w:t>do</w:t>
      </w:r>
      <w:r>
        <w:rPr>
          <w:spacing w:val="17"/>
          <w:sz w:val="19"/>
        </w:rPr>
        <w:t> </w:t>
      </w:r>
      <w:r>
        <w:rPr>
          <w:sz w:val="19"/>
        </w:rPr>
        <w:t>Provimento</w:t>
      </w:r>
      <w:r>
        <w:rPr>
          <w:spacing w:val="17"/>
          <w:sz w:val="19"/>
        </w:rPr>
        <w:t> </w:t>
      </w:r>
      <w:r>
        <w:rPr>
          <w:sz w:val="19"/>
        </w:rPr>
        <w:t>n.º</w:t>
      </w:r>
      <w:r>
        <w:rPr>
          <w:spacing w:val="17"/>
          <w:sz w:val="19"/>
        </w:rPr>
        <w:t> </w:t>
      </w:r>
      <w:r>
        <w:rPr>
          <w:sz w:val="19"/>
        </w:rPr>
        <w:t>002/2000</w:t>
      </w:r>
      <w:r>
        <w:rPr>
          <w:spacing w:val="17"/>
          <w:sz w:val="19"/>
        </w:rPr>
        <w:t> </w:t>
      </w:r>
      <w:r>
        <w:rPr>
          <w:sz w:val="19"/>
        </w:rPr>
        <w:t>de</w:t>
      </w:r>
      <w:r>
        <w:rPr>
          <w:spacing w:val="17"/>
          <w:sz w:val="19"/>
        </w:rPr>
        <w:t> </w:t>
      </w:r>
      <w:r>
        <w:rPr>
          <w:sz w:val="19"/>
        </w:rPr>
        <w:t>02</w:t>
      </w:r>
      <w:r>
        <w:rPr>
          <w:spacing w:val="17"/>
          <w:sz w:val="19"/>
        </w:rPr>
        <w:t> </w:t>
      </w:r>
      <w:r>
        <w:rPr>
          <w:sz w:val="19"/>
        </w:rPr>
        <w:t>de</w:t>
      </w:r>
      <w:r>
        <w:rPr>
          <w:spacing w:val="17"/>
          <w:sz w:val="19"/>
        </w:rPr>
        <w:t> </w:t>
      </w:r>
      <w:r>
        <w:rPr>
          <w:sz w:val="19"/>
        </w:rPr>
        <w:t>maio de 2000.</w:t>
      </w:r>
    </w:p>
    <w:p>
      <w:pPr>
        <w:pStyle w:val="BodyText"/>
        <w:spacing w:before="46"/>
      </w:pPr>
    </w:p>
    <w:p>
      <w:pPr>
        <w:pStyle w:val="Heading3"/>
        <w:ind w:left="326"/>
      </w:pPr>
      <w:r>
        <w:rPr/>
        <w:t>CLÁUSULA</w:t>
      </w:r>
      <w:r>
        <w:rPr>
          <w:spacing w:val="-12"/>
        </w:rPr>
        <w:t> </w:t>
      </w:r>
      <w:r>
        <w:rPr/>
        <w:t>DÉCIMA</w:t>
      </w:r>
      <w:r>
        <w:rPr>
          <w:spacing w:val="-12"/>
        </w:rPr>
        <w:t> </w:t>
      </w:r>
      <w:r>
        <w:rPr/>
        <w:t>OITAVA</w:t>
      </w:r>
      <w:r>
        <w:rPr>
          <w:spacing w:val="-12"/>
        </w:rPr>
        <w:t> </w:t>
      </w:r>
      <w:r>
        <w:rPr/>
        <w:t>–</w:t>
      </w:r>
      <w:r>
        <w:rPr>
          <w:spacing w:val="-7"/>
        </w:rPr>
        <w:t> </w:t>
      </w:r>
      <w:r>
        <w:rPr>
          <w:spacing w:val="-4"/>
        </w:rPr>
        <w:t>FORO</w:t>
      </w:r>
    </w:p>
    <w:p>
      <w:pPr>
        <w:pStyle w:val="BodyText"/>
        <w:spacing w:before="60"/>
        <w:rPr>
          <w:b/>
        </w:rPr>
      </w:pPr>
    </w:p>
    <w:p>
      <w:pPr>
        <w:pStyle w:val="ListParagraph"/>
        <w:numPr>
          <w:ilvl w:val="1"/>
          <w:numId w:val="66"/>
        </w:numPr>
        <w:tabs>
          <w:tab w:pos="725" w:val="left" w:leader="none"/>
        </w:tabs>
        <w:spacing w:line="288" w:lineRule="auto" w:before="0" w:after="0"/>
        <w:ind w:left="326" w:right="310" w:firstLine="0"/>
        <w:jc w:val="both"/>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 com expressa renúncia a qualquer outro, por mais privilegiado que seja.</w:t>
      </w:r>
    </w:p>
    <w:p>
      <w:pPr>
        <w:pStyle w:val="ListParagraph"/>
        <w:spacing w:after="0" w:line="288" w:lineRule="auto"/>
        <w:jc w:val="both"/>
        <w:rPr>
          <w:sz w:val="19"/>
        </w:rPr>
        <w:sectPr>
          <w:pgSz w:w="15840" w:h="24480"/>
          <w:pgMar w:top="520" w:bottom="280" w:left="360" w:right="360"/>
        </w:sectPr>
      </w:pPr>
    </w:p>
    <w:p>
      <w:pPr>
        <w:pStyle w:val="BodyText"/>
        <w:spacing w:line="288" w:lineRule="auto" w:before="77"/>
        <w:ind w:left="326"/>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78"/>
      </w:pPr>
    </w:p>
    <w:p>
      <w:pPr>
        <w:pStyle w:val="BodyText"/>
        <w:ind w:right="85"/>
        <w:jc w:val="center"/>
      </w:pPr>
      <w:r>
        <w:rPr/>
        <w:t>RIO</w:t>
      </w:r>
      <w:r>
        <w:rPr>
          <w:spacing w:val="9"/>
        </w:rPr>
        <w:t> </w:t>
      </w:r>
      <w:r>
        <w:rPr/>
        <w:t>DE</w:t>
      </w:r>
      <w:r>
        <w:rPr>
          <w:spacing w:val="8"/>
        </w:rPr>
        <w:t> </w:t>
      </w:r>
      <w:r>
        <w:rPr/>
        <w:t>JANEIRO,</w:t>
      </w:r>
      <w:r>
        <w:rPr>
          <w:spacing w:val="9"/>
        </w:rPr>
        <w:t> </w:t>
      </w:r>
      <w:r>
        <w:rPr/>
        <w:t>de</w:t>
      </w:r>
      <w:r>
        <w:rPr>
          <w:spacing w:val="9"/>
        </w:rPr>
        <w:t> </w:t>
      </w:r>
      <w:r>
        <w:rPr>
          <w:spacing w:val="-2"/>
        </w:rPr>
        <w:t>2026.</w:t>
      </w:r>
    </w:p>
    <w:p>
      <w:pPr>
        <w:pStyle w:val="BodyText"/>
        <w:spacing w:before="162"/>
      </w:pPr>
    </w:p>
    <w:p>
      <w:pPr>
        <w:pStyle w:val="BodyText"/>
        <w:spacing w:before="1"/>
        <w:ind w:right="100"/>
        <w:jc w:val="center"/>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pPr>
    </w:p>
    <w:p>
      <w:pPr>
        <w:pStyle w:val="BodyText"/>
        <w:spacing w:before="162"/>
      </w:pPr>
    </w:p>
    <w:p>
      <w:pPr>
        <w:pStyle w:val="BodyText"/>
        <w:spacing w:line="288" w:lineRule="auto"/>
        <w:ind w:left="5921" w:right="5382" w:firstLine="1081"/>
      </w:pPr>
      <w:r>
        <w:rPr>
          <w:spacing w:val="-2"/>
        </w:rPr>
        <w:t>CONTRATADO </w:t>
      </w:r>
      <w:r>
        <w:rPr/>
        <w:t>IDENTIFICAÇÃO DO </w:t>
      </w:r>
      <w:r>
        <w:rPr/>
        <w:t>REPRESENTANTE</w:t>
      </w:r>
    </w:p>
    <w:p>
      <w:pPr>
        <w:pStyle w:val="BodyText"/>
      </w:pPr>
    </w:p>
    <w:p>
      <w:pPr>
        <w:pStyle w:val="BodyText"/>
      </w:pPr>
    </w:p>
    <w:p>
      <w:pPr>
        <w:pStyle w:val="BodyText"/>
        <w:spacing w:before="19"/>
      </w:pPr>
    </w:p>
    <w:p>
      <w:pPr>
        <w:pStyle w:val="BodyText"/>
        <w:ind w:right="85"/>
        <w:jc w:val="center"/>
      </w:pPr>
      <w:r>
        <w:rPr>
          <w:spacing w:val="-2"/>
        </w:rPr>
        <w:t>TESTEMUNHA</w:t>
      </w:r>
    </w:p>
    <w:p>
      <w:pPr>
        <w:pStyle w:val="BodyText"/>
      </w:pPr>
    </w:p>
    <w:p>
      <w:pPr>
        <w:pStyle w:val="BodyText"/>
        <w:spacing w:before="16"/>
      </w:pPr>
    </w:p>
    <w:p>
      <w:pPr>
        <w:pStyle w:val="BodyText"/>
        <w:spacing w:before="1"/>
        <w:ind w:right="85"/>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8"/>
      </w:pPr>
    </w:p>
    <w:p>
      <w:pPr>
        <w:spacing w:before="0"/>
        <w:ind w:left="0" w:right="85" w:firstLine="0"/>
        <w:jc w:val="center"/>
        <w:rPr>
          <w:b/>
          <w:sz w:val="19"/>
        </w:rPr>
      </w:pPr>
      <w:r>
        <w:rPr>
          <w:b/>
          <w:sz w:val="19"/>
          <w:u w:val="single"/>
        </w:rPr>
        <w:t>ANEXO</w:t>
      </w:r>
      <w:r>
        <w:rPr>
          <w:b/>
          <w:spacing w:val="10"/>
          <w:sz w:val="19"/>
          <w:u w:val="single"/>
        </w:rPr>
        <w:t> </w:t>
      </w:r>
      <w:r>
        <w:rPr>
          <w:b/>
          <w:sz w:val="19"/>
          <w:u w:val="single"/>
        </w:rPr>
        <w:t>III</w:t>
      </w:r>
      <w:r>
        <w:rPr>
          <w:b/>
          <w:spacing w:val="10"/>
          <w:sz w:val="19"/>
          <w:u w:val="single"/>
        </w:rPr>
        <w:t> </w:t>
      </w:r>
      <w:r>
        <w:rPr>
          <w:b/>
          <w:sz w:val="19"/>
          <w:u w:val="single"/>
        </w:rPr>
        <w:t>–</w:t>
      </w:r>
      <w:r>
        <w:rPr>
          <w:b/>
          <w:spacing w:val="10"/>
          <w:sz w:val="19"/>
          <w:u w:val="single"/>
        </w:rPr>
        <w:t> </w:t>
      </w:r>
      <w:r>
        <w:rPr>
          <w:b/>
          <w:sz w:val="19"/>
          <w:u w:val="single"/>
        </w:rPr>
        <w:t>DOCUMENTAÇÃO</w:t>
      </w:r>
      <w:r>
        <w:rPr>
          <w:b/>
          <w:spacing w:val="10"/>
          <w:sz w:val="19"/>
          <w:u w:val="single"/>
        </w:rPr>
        <w:t> </w:t>
      </w:r>
      <w:r>
        <w:rPr>
          <w:b/>
          <w:sz w:val="19"/>
          <w:u w:val="single"/>
        </w:rPr>
        <w:t>EXIGIDA</w:t>
      </w:r>
      <w:r>
        <w:rPr>
          <w:b/>
          <w:spacing w:val="-3"/>
          <w:sz w:val="19"/>
          <w:u w:val="single"/>
        </w:rPr>
        <w:t> </w:t>
      </w:r>
      <w:r>
        <w:rPr>
          <w:b/>
          <w:sz w:val="19"/>
          <w:u w:val="single"/>
        </w:rPr>
        <w:t>PARA</w:t>
      </w:r>
      <w:r>
        <w:rPr>
          <w:b/>
          <w:spacing w:val="-2"/>
          <w:sz w:val="19"/>
          <w:u w:val="single"/>
        </w:rPr>
        <w:t> HABILITAÇÃO</w:t>
      </w:r>
    </w:p>
    <w:p>
      <w:pPr>
        <w:pStyle w:val="BodyText"/>
        <w:rPr>
          <w:b/>
        </w:rPr>
      </w:pPr>
    </w:p>
    <w:p>
      <w:pPr>
        <w:pStyle w:val="BodyText"/>
        <w:spacing w:before="119"/>
        <w:rPr>
          <w:b/>
        </w:rPr>
      </w:pPr>
    </w:p>
    <w:p>
      <w:pPr>
        <w:pStyle w:val="Heading3"/>
        <w:numPr>
          <w:ilvl w:val="0"/>
          <w:numId w:val="67"/>
        </w:numPr>
        <w:tabs>
          <w:tab w:pos="520" w:val="left" w:leader="none"/>
        </w:tabs>
        <w:spacing w:line="240" w:lineRule="auto" w:before="0" w:after="0"/>
        <w:ind w:left="520" w:right="0" w:hanging="194"/>
        <w:jc w:val="left"/>
      </w:pPr>
      <w:r>
        <w:rPr/>
        <w:t>HABILITAÇÃO</w:t>
      </w:r>
      <w:r>
        <w:rPr>
          <w:spacing w:val="13"/>
        </w:rPr>
        <w:t> </w:t>
      </w:r>
      <w:r>
        <w:rPr>
          <w:spacing w:val="-2"/>
        </w:rPr>
        <w:t>JURÍDICA</w:t>
      </w:r>
    </w:p>
    <w:p>
      <w:pPr>
        <w:pStyle w:val="BodyText"/>
        <w:spacing w:before="89"/>
        <w:rPr>
          <w:b/>
        </w:rPr>
      </w:pPr>
    </w:p>
    <w:p>
      <w:pPr>
        <w:pStyle w:val="ListParagraph"/>
        <w:numPr>
          <w:ilvl w:val="1"/>
          <w:numId w:val="67"/>
        </w:numPr>
        <w:tabs>
          <w:tab w:pos="617" w:val="left" w:leader="none"/>
        </w:tabs>
        <w:spacing w:line="240" w:lineRule="auto" w:before="0" w:after="0"/>
        <w:ind w:left="617" w:right="0" w:hanging="291"/>
        <w:jc w:val="left"/>
        <w:rPr>
          <w:sz w:val="19"/>
        </w:rPr>
      </w:pPr>
      <w:r>
        <w:rPr>
          <w:sz w:val="19"/>
        </w:rPr>
        <w:t>Pessoa</w:t>
      </w:r>
      <w:r>
        <w:rPr>
          <w:spacing w:val="9"/>
          <w:sz w:val="19"/>
        </w:rPr>
        <w:t> </w:t>
      </w:r>
      <w:r>
        <w:rPr>
          <w:sz w:val="19"/>
        </w:rPr>
        <w:t>física:</w:t>
      </w:r>
      <w:r>
        <w:rPr>
          <w:spacing w:val="10"/>
          <w:sz w:val="19"/>
        </w:rPr>
        <w:t> </w:t>
      </w:r>
      <w:r>
        <w:rPr>
          <w:sz w:val="19"/>
        </w:rPr>
        <w:t>cédula</w:t>
      </w:r>
      <w:r>
        <w:rPr>
          <w:spacing w:val="9"/>
          <w:sz w:val="19"/>
        </w:rPr>
        <w:t> </w:t>
      </w:r>
      <w:r>
        <w:rPr>
          <w:sz w:val="19"/>
        </w:rPr>
        <w:t>de</w:t>
      </w:r>
      <w:r>
        <w:rPr>
          <w:spacing w:val="10"/>
          <w:sz w:val="19"/>
        </w:rPr>
        <w:t> </w:t>
      </w:r>
      <w:r>
        <w:rPr>
          <w:sz w:val="19"/>
        </w:rPr>
        <w:t>identidade</w:t>
      </w:r>
      <w:r>
        <w:rPr>
          <w:spacing w:val="9"/>
          <w:sz w:val="19"/>
        </w:rPr>
        <w:t> </w:t>
      </w:r>
      <w:r>
        <w:rPr>
          <w:sz w:val="19"/>
        </w:rPr>
        <w:t>(RG)</w:t>
      </w:r>
      <w:r>
        <w:rPr>
          <w:spacing w:val="10"/>
          <w:sz w:val="19"/>
        </w:rPr>
        <w:t> </w:t>
      </w:r>
      <w:r>
        <w:rPr>
          <w:sz w:val="19"/>
        </w:rPr>
        <w:t>ou</w:t>
      </w:r>
      <w:r>
        <w:rPr>
          <w:spacing w:val="10"/>
          <w:sz w:val="19"/>
        </w:rPr>
        <w:t> </w:t>
      </w:r>
      <w:r>
        <w:rPr>
          <w:sz w:val="19"/>
        </w:rPr>
        <w:t>documento</w:t>
      </w:r>
      <w:r>
        <w:rPr>
          <w:spacing w:val="9"/>
          <w:sz w:val="19"/>
        </w:rPr>
        <w:t> </w:t>
      </w:r>
      <w:r>
        <w:rPr>
          <w:sz w:val="19"/>
        </w:rPr>
        <w:t>equivalente</w:t>
      </w:r>
      <w:r>
        <w:rPr>
          <w:spacing w:val="10"/>
          <w:sz w:val="19"/>
        </w:rPr>
        <w:t> </w:t>
      </w:r>
      <w:r>
        <w:rPr>
          <w:sz w:val="19"/>
        </w:rPr>
        <w:t>que,</w:t>
      </w:r>
      <w:r>
        <w:rPr>
          <w:spacing w:val="9"/>
          <w:sz w:val="19"/>
        </w:rPr>
        <w:t> </w:t>
      </w:r>
      <w:r>
        <w:rPr>
          <w:sz w:val="19"/>
        </w:rPr>
        <w:t>por</w:t>
      </w:r>
      <w:r>
        <w:rPr>
          <w:spacing w:val="10"/>
          <w:sz w:val="19"/>
        </w:rPr>
        <w:t> </w:t>
      </w:r>
      <w:r>
        <w:rPr>
          <w:sz w:val="19"/>
        </w:rPr>
        <w:t>força</w:t>
      </w:r>
      <w:r>
        <w:rPr>
          <w:spacing w:val="9"/>
          <w:sz w:val="19"/>
        </w:rPr>
        <w:t> </w:t>
      </w:r>
      <w:r>
        <w:rPr>
          <w:sz w:val="19"/>
        </w:rPr>
        <w:t>de</w:t>
      </w:r>
      <w:r>
        <w:rPr>
          <w:spacing w:val="10"/>
          <w:sz w:val="19"/>
        </w:rPr>
        <w:t> </w:t>
      </w:r>
      <w:r>
        <w:rPr>
          <w:sz w:val="19"/>
        </w:rPr>
        <w:t>lei,</w:t>
      </w:r>
      <w:r>
        <w:rPr>
          <w:spacing w:val="10"/>
          <w:sz w:val="19"/>
        </w:rPr>
        <w:t> </w:t>
      </w:r>
      <w:r>
        <w:rPr>
          <w:sz w:val="19"/>
        </w:rPr>
        <w:t>tenha</w:t>
      </w:r>
      <w:r>
        <w:rPr>
          <w:spacing w:val="9"/>
          <w:sz w:val="19"/>
        </w:rPr>
        <w:t> </w:t>
      </w:r>
      <w:r>
        <w:rPr>
          <w:sz w:val="19"/>
        </w:rPr>
        <w:t>validade</w:t>
      </w:r>
      <w:r>
        <w:rPr>
          <w:spacing w:val="10"/>
          <w:sz w:val="19"/>
        </w:rPr>
        <w:t> </w:t>
      </w:r>
      <w:r>
        <w:rPr>
          <w:sz w:val="19"/>
        </w:rPr>
        <w:t>para</w:t>
      </w:r>
      <w:r>
        <w:rPr>
          <w:spacing w:val="9"/>
          <w:sz w:val="19"/>
        </w:rPr>
        <w:t> </w:t>
      </w:r>
      <w:r>
        <w:rPr>
          <w:sz w:val="19"/>
        </w:rPr>
        <w:t>fins</w:t>
      </w:r>
      <w:r>
        <w:rPr>
          <w:spacing w:val="10"/>
          <w:sz w:val="19"/>
        </w:rPr>
        <w:t> </w:t>
      </w:r>
      <w:r>
        <w:rPr>
          <w:sz w:val="19"/>
        </w:rPr>
        <w:t>de</w:t>
      </w:r>
      <w:r>
        <w:rPr>
          <w:spacing w:val="10"/>
          <w:sz w:val="19"/>
        </w:rPr>
        <w:t> </w:t>
      </w:r>
      <w:r>
        <w:rPr>
          <w:sz w:val="19"/>
        </w:rPr>
        <w:t>identificação</w:t>
      </w:r>
      <w:r>
        <w:rPr>
          <w:spacing w:val="9"/>
          <w:sz w:val="19"/>
        </w:rPr>
        <w:t> </w:t>
      </w:r>
      <w:r>
        <w:rPr>
          <w:sz w:val="19"/>
        </w:rPr>
        <w:t>em</w:t>
      </w:r>
      <w:r>
        <w:rPr>
          <w:spacing w:val="10"/>
          <w:sz w:val="19"/>
        </w:rPr>
        <w:t> </w:t>
      </w:r>
      <w:r>
        <w:rPr>
          <w:sz w:val="19"/>
        </w:rPr>
        <w:t>todo</w:t>
      </w:r>
      <w:r>
        <w:rPr>
          <w:spacing w:val="9"/>
          <w:sz w:val="19"/>
        </w:rPr>
        <w:t> </w:t>
      </w:r>
      <w:r>
        <w:rPr>
          <w:sz w:val="19"/>
        </w:rPr>
        <w:t>o</w:t>
      </w:r>
      <w:r>
        <w:rPr>
          <w:spacing w:val="10"/>
          <w:sz w:val="19"/>
        </w:rPr>
        <w:t> </w:t>
      </w:r>
      <w:r>
        <w:rPr>
          <w:sz w:val="19"/>
        </w:rPr>
        <w:t>território</w:t>
      </w:r>
      <w:r>
        <w:rPr>
          <w:spacing w:val="9"/>
          <w:sz w:val="19"/>
        </w:rPr>
        <w:t> </w:t>
      </w:r>
      <w:r>
        <w:rPr>
          <w:spacing w:val="-2"/>
          <w:sz w:val="19"/>
        </w:rPr>
        <w:t>nacional.</w:t>
      </w:r>
    </w:p>
    <w:p>
      <w:pPr>
        <w:pStyle w:val="BodyText"/>
        <w:spacing w:before="89"/>
      </w:pPr>
    </w:p>
    <w:p>
      <w:pPr>
        <w:pStyle w:val="ListParagraph"/>
        <w:numPr>
          <w:ilvl w:val="1"/>
          <w:numId w:val="67"/>
        </w:numPr>
        <w:tabs>
          <w:tab w:pos="617" w:val="left" w:leader="none"/>
        </w:tabs>
        <w:spacing w:line="240" w:lineRule="auto" w:before="0" w:after="0"/>
        <w:ind w:left="617" w:right="0" w:hanging="291"/>
        <w:jc w:val="left"/>
        <w:rPr>
          <w:sz w:val="19"/>
        </w:rPr>
      </w:pPr>
      <w:r>
        <w:rPr>
          <w:sz w:val="19"/>
        </w:rPr>
        <w:t>Empresário</w:t>
      </w:r>
      <w:r>
        <w:rPr>
          <w:spacing w:val="11"/>
          <w:sz w:val="19"/>
        </w:rPr>
        <w:t> </w:t>
      </w:r>
      <w:r>
        <w:rPr>
          <w:sz w:val="19"/>
        </w:rPr>
        <w:t>individual:</w:t>
      </w:r>
      <w:r>
        <w:rPr>
          <w:spacing w:val="11"/>
          <w:sz w:val="19"/>
        </w:rPr>
        <w:t> </w:t>
      </w:r>
      <w:r>
        <w:rPr>
          <w:sz w:val="19"/>
        </w:rPr>
        <w:t>inscrição</w:t>
      </w:r>
      <w:r>
        <w:rPr>
          <w:spacing w:val="11"/>
          <w:sz w:val="19"/>
        </w:rPr>
        <w:t> </w:t>
      </w:r>
      <w:r>
        <w:rPr>
          <w:sz w:val="19"/>
        </w:rPr>
        <w:t>no</w:t>
      </w:r>
      <w:r>
        <w:rPr>
          <w:spacing w:val="11"/>
          <w:sz w:val="19"/>
        </w:rPr>
        <w:t> </w:t>
      </w:r>
      <w:r>
        <w:rPr>
          <w:sz w:val="19"/>
        </w:rPr>
        <w:t>Registro</w:t>
      </w:r>
      <w:r>
        <w:rPr>
          <w:spacing w:val="11"/>
          <w:sz w:val="19"/>
        </w:rPr>
        <w:t> </w:t>
      </w:r>
      <w:r>
        <w:rPr>
          <w:sz w:val="19"/>
        </w:rPr>
        <w:t>Público</w:t>
      </w:r>
      <w:r>
        <w:rPr>
          <w:spacing w:val="12"/>
          <w:sz w:val="19"/>
        </w:rPr>
        <w:t> </w:t>
      </w:r>
      <w:r>
        <w:rPr>
          <w:sz w:val="19"/>
        </w:rPr>
        <w:t>de</w:t>
      </w:r>
      <w:r>
        <w:rPr>
          <w:spacing w:val="11"/>
          <w:sz w:val="19"/>
        </w:rPr>
        <w:t> </w:t>
      </w:r>
      <w:r>
        <w:rPr>
          <w:sz w:val="19"/>
        </w:rPr>
        <w:t>Empresas</w:t>
      </w:r>
      <w:r>
        <w:rPr>
          <w:spacing w:val="11"/>
          <w:sz w:val="19"/>
        </w:rPr>
        <w:t> </w:t>
      </w:r>
      <w:r>
        <w:rPr>
          <w:sz w:val="19"/>
        </w:rPr>
        <w:t>Mercantis,</w:t>
      </w:r>
      <w:r>
        <w:rPr>
          <w:spacing w:val="11"/>
          <w:sz w:val="19"/>
        </w:rPr>
        <w:t> </w:t>
      </w:r>
      <w:r>
        <w:rPr>
          <w:sz w:val="19"/>
        </w:rPr>
        <w:t>a</w:t>
      </w:r>
      <w:r>
        <w:rPr>
          <w:spacing w:val="11"/>
          <w:sz w:val="19"/>
        </w:rPr>
        <w:t> </w:t>
      </w:r>
      <w:r>
        <w:rPr>
          <w:sz w:val="19"/>
        </w:rPr>
        <w:t>cargo</w:t>
      </w:r>
      <w:r>
        <w:rPr>
          <w:spacing w:val="12"/>
          <w:sz w:val="19"/>
        </w:rPr>
        <w:t> </w:t>
      </w:r>
      <w:r>
        <w:rPr>
          <w:sz w:val="19"/>
        </w:rPr>
        <w:t>da</w:t>
      </w:r>
      <w:r>
        <w:rPr>
          <w:spacing w:val="11"/>
          <w:sz w:val="19"/>
        </w:rPr>
        <w:t> </w:t>
      </w:r>
      <w:r>
        <w:rPr>
          <w:sz w:val="19"/>
        </w:rPr>
        <w:t>Junta</w:t>
      </w:r>
      <w:r>
        <w:rPr>
          <w:spacing w:val="11"/>
          <w:sz w:val="19"/>
        </w:rPr>
        <w:t> </w:t>
      </w:r>
      <w:r>
        <w:rPr>
          <w:sz w:val="19"/>
        </w:rPr>
        <w:t>Comercial</w:t>
      </w:r>
      <w:r>
        <w:rPr>
          <w:spacing w:val="11"/>
          <w:sz w:val="19"/>
        </w:rPr>
        <w:t> </w:t>
      </w:r>
      <w:r>
        <w:rPr>
          <w:sz w:val="19"/>
        </w:rPr>
        <w:t>da</w:t>
      </w:r>
      <w:r>
        <w:rPr>
          <w:spacing w:val="11"/>
          <w:sz w:val="19"/>
        </w:rPr>
        <w:t> </w:t>
      </w:r>
      <w:r>
        <w:rPr>
          <w:sz w:val="19"/>
        </w:rPr>
        <w:t>respectiva</w:t>
      </w:r>
      <w:r>
        <w:rPr>
          <w:spacing w:val="12"/>
          <w:sz w:val="19"/>
        </w:rPr>
        <w:t> </w:t>
      </w:r>
      <w:r>
        <w:rPr>
          <w:spacing w:val="-2"/>
          <w:sz w:val="19"/>
        </w:rPr>
        <w:t>sede.</w:t>
      </w:r>
    </w:p>
    <w:p>
      <w:pPr>
        <w:pStyle w:val="BodyText"/>
        <w:spacing w:before="104"/>
      </w:pPr>
    </w:p>
    <w:p>
      <w:pPr>
        <w:pStyle w:val="ListParagraph"/>
        <w:numPr>
          <w:ilvl w:val="1"/>
          <w:numId w:val="67"/>
        </w:numPr>
        <w:tabs>
          <w:tab w:pos="633" w:val="left" w:leader="none"/>
        </w:tabs>
        <w:spacing w:line="321" w:lineRule="auto" w:before="0" w:after="0"/>
        <w:ind w:left="326" w:right="310" w:firstLine="0"/>
        <w:jc w:val="both"/>
        <w:rPr>
          <w:sz w:val="19"/>
        </w:rPr>
      </w:pPr>
      <w:r>
        <w:rPr>
          <w:sz w:val="19"/>
        </w:rPr>
        <w:t>Microempreendedor</w:t>
      </w:r>
      <w:r>
        <w:rPr>
          <w:spacing w:val="31"/>
          <w:sz w:val="19"/>
        </w:rPr>
        <w:t> </w:t>
      </w:r>
      <w:r>
        <w:rPr>
          <w:sz w:val="19"/>
        </w:rPr>
        <w:t>Individual</w:t>
      </w:r>
      <w:r>
        <w:rPr>
          <w:spacing w:val="31"/>
          <w:sz w:val="19"/>
        </w:rPr>
        <w:t> </w:t>
      </w:r>
      <w:r>
        <w:rPr>
          <w:sz w:val="19"/>
        </w:rPr>
        <w:t>-</w:t>
      </w:r>
      <w:r>
        <w:rPr>
          <w:spacing w:val="31"/>
          <w:sz w:val="19"/>
        </w:rPr>
        <w:t> </w:t>
      </w:r>
      <w:r>
        <w:rPr>
          <w:sz w:val="19"/>
        </w:rPr>
        <w:t>MEI:</w:t>
      </w:r>
      <w:r>
        <w:rPr>
          <w:spacing w:val="31"/>
          <w:sz w:val="19"/>
        </w:rPr>
        <w:t> </w:t>
      </w:r>
      <w:r>
        <w:rPr>
          <w:sz w:val="19"/>
        </w:rPr>
        <w:t>Certificado</w:t>
      </w:r>
      <w:r>
        <w:rPr>
          <w:spacing w:val="31"/>
          <w:sz w:val="19"/>
        </w:rPr>
        <w:t> </w:t>
      </w:r>
      <w:r>
        <w:rPr>
          <w:sz w:val="19"/>
        </w:rPr>
        <w:t>da</w:t>
      </w:r>
      <w:r>
        <w:rPr>
          <w:spacing w:val="31"/>
          <w:sz w:val="19"/>
        </w:rPr>
        <w:t> </w:t>
      </w:r>
      <w:r>
        <w:rPr>
          <w:sz w:val="19"/>
        </w:rPr>
        <w:t>Condição</w:t>
      </w:r>
      <w:r>
        <w:rPr>
          <w:spacing w:val="31"/>
          <w:sz w:val="19"/>
        </w:rPr>
        <w:t> </w:t>
      </w:r>
      <w:r>
        <w:rPr>
          <w:sz w:val="19"/>
        </w:rPr>
        <w:t>de</w:t>
      </w:r>
      <w:r>
        <w:rPr>
          <w:spacing w:val="31"/>
          <w:sz w:val="19"/>
        </w:rPr>
        <w:t> </w:t>
      </w:r>
      <w:r>
        <w:rPr>
          <w:sz w:val="19"/>
        </w:rPr>
        <w:t>Microempreendedor</w:t>
      </w:r>
      <w:r>
        <w:rPr>
          <w:spacing w:val="31"/>
          <w:sz w:val="19"/>
        </w:rPr>
        <w:t> </w:t>
      </w:r>
      <w:r>
        <w:rPr>
          <w:sz w:val="19"/>
        </w:rPr>
        <w:t>Individual</w:t>
      </w:r>
      <w:r>
        <w:rPr>
          <w:spacing w:val="31"/>
          <w:sz w:val="19"/>
        </w:rPr>
        <w:t> </w:t>
      </w:r>
      <w:r>
        <w:rPr>
          <w:sz w:val="19"/>
        </w:rPr>
        <w:t>-</w:t>
      </w:r>
      <w:r>
        <w:rPr>
          <w:spacing w:val="31"/>
          <w:sz w:val="19"/>
        </w:rPr>
        <w:t> </w:t>
      </w:r>
      <w:r>
        <w:rPr>
          <w:sz w:val="19"/>
        </w:rPr>
        <w:t>CCMEI,</w:t>
      </w:r>
      <w:r>
        <w:rPr>
          <w:spacing w:val="31"/>
          <w:sz w:val="19"/>
        </w:rPr>
        <w:t> </w:t>
      </w:r>
      <w:r>
        <w:rPr>
          <w:sz w:val="19"/>
        </w:rPr>
        <w:t>cuja</w:t>
      </w:r>
      <w:r>
        <w:rPr>
          <w:spacing w:val="31"/>
          <w:sz w:val="19"/>
        </w:rPr>
        <w:t> </w:t>
      </w:r>
      <w:r>
        <w:rPr>
          <w:sz w:val="19"/>
        </w:rPr>
        <w:t>aceitação</w:t>
      </w:r>
      <w:r>
        <w:rPr>
          <w:spacing w:val="31"/>
          <w:sz w:val="19"/>
        </w:rPr>
        <w:t> </w:t>
      </w:r>
      <w:r>
        <w:rPr>
          <w:sz w:val="19"/>
        </w:rPr>
        <w:t>ficará</w:t>
      </w:r>
      <w:r>
        <w:rPr>
          <w:spacing w:val="31"/>
          <w:sz w:val="19"/>
        </w:rPr>
        <w:t> </w:t>
      </w:r>
      <w:r>
        <w:rPr>
          <w:sz w:val="19"/>
        </w:rPr>
        <w:t>condicionada</w:t>
      </w:r>
      <w:r>
        <w:rPr>
          <w:spacing w:val="31"/>
          <w:sz w:val="19"/>
        </w:rPr>
        <w:t> </w:t>
      </w:r>
      <w:r>
        <w:rPr>
          <w:sz w:val="19"/>
        </w:rPr>
        <w:t>à</w:t>
      </w:r>
      <w:r>
        <w:rPr>
          <w:spacing w:val="31"/>
          <w:sz w:val="19"/>
        </w:rPr>
        <w:t> </w:t>
      </w:r>
      <w:r>
        <w:rPr>
          <w:sz w:val="19"/>
        </w:rPr>
        <w:t>verificação</w:t>
      </w:r>
      <w:r>
        <w:rPr>
          <w:spacing w:val="31"/>
          <w:sz w:val="19"/>
        </w:rPr>
        <w:t> </w:t>
      </w:r>
      <w:r>
        <w:rPr>
          <w:sz w:val="19"/>
        </w:rPr>
        <w:t>da</w:t>
      </w:r>
      <w:r>
        <w:rPr>
          <w:spacing w:val="31"/>
          <w:sz w:val="19"/>
        </w:rPr>
        <w:t> </w:t>
      </w:r>
      <w:r>
        <w:rPr>
          <w:sz w:val="19"/>
        </w:rPr>
        <w:t>autenticidade</w:t>
      </w:r>
      <w:r>
        <w:rPr>
          <w:spacing w:val="31"/>
          <w:sz w:val="19"/>
        </w:rPr>
        <w:t> </w:t>
      </w:r>
      <w:r>
        <w:rPr>
          <w:sz w:val="19"/>
        </w:rPr>
        <w:t>no sítio </w:t>
      </w:r>
      <w:hyperlink r:id="rId48">
        <w:r>
          <w:rPr>
            <w:color w:val="000080"/>
            <w:sz w:val="19"/>
            <w:u w:val="single" w:color="000080"/>
          </w:rPr>
          <w:t>www</w:t>
        </w:r>
        <w:r>
          <w:rPr>
            <w:color w:val="000080"/>
            <w:sz w:val="19"/>
          </w:rPr>
          <w:t>.p</w:t>
        </w:r>
        <w:r>
          <w:rPr>
            <w:color w:val="000080"/>
            <w:sz w:val="19"/>
            <w:u w:val="single" w:color="000080"/>
          </w:rPr>
          <w:t> ortaldoempreendedor</w:t>
        </w:r>
        <w:r>
          <w:rPr>
            <w:color w:val="000080"/>
            <w:sz w:val="19"/>
          </w:rPr>
          <w:t>.g</w:t>
        </w:r>
        <w:r>
          <w:rPr>
            <w:color w:val="000080"/>
            <w:sz w:val="19"/>
            <w:u w:val="single" w:color="000080"/>
          </w:rPr>
          <w:t>ov.br</w:t>
        </w:r>
      </w:hyperlink>
      <w:r>
        <w:rPr>
          <w:sz w:val="19"/>
        </w:rPr>
        <w:t>.</w:t>
      </w:r>
    </w:p>
    <w:p>
      <w:pPr>
        <w:pStyle w:val="BodyText"/>
        <w:spacing w:before="14"/>
      </w:pPr>
    </w:p>
    <w:p>
      <w:pPr>
        <w:pStyle w:val="ListParagraph"/>
        <w:numPr>
          <w:ilvl w:val="1"/>
          <w:numId w:val="67"/>
        </w:numPr>
        <w:tabs>
          <w:tab w:pos="634" w:val="left" w:leader="none"/>
        </w:tabs>
        <w:spacing w:line="321" w:lineRule="auto" w:before="0" w:after="0"/>
        <w:ind w:left="326" w:right="310" w:firstLine="0"/>
        <w:jc w:val="both"/>
        <w:rPr>
          <w:sz w:val="19"/>
        </w:rPr>
      </w:pPr>
      <w:r>
        <w:rPr>
          <w:sz w:val="19"/>
        </w:rPr>
        <w:t>Sociedade Limitada Unipessoal - SLU: ato constitutivo, estatuto ou contrato social em vigor inscrito no Registro Público de Empresas Mercantis, a cargo da Junta Comercial da</w:t>
      </w:r>
      <w:r>
        <w:rPr>
          <w:spacing w:val="40"/>
          <w:sz w:val="19"/>
        </w:rPr>
        <w:t> </w:t>
      </w:r>
      <w:r>
        <w:rPr>
          <w:sz w:val="19"/>
        </w:rPr>
        <w:t>respectiva</w:t>
      </w:r>
      <w:r>
        <w:rPr>
          <w:spacing w:val="40"/>
          <w:sz w:val="19"/>
        </w:rPr>
        <w:t> </w:t>
      </w:r>
      <w:r>
        <w:rPr>
          <w:sz w:val="19"/>
        </w:rPr>
        <w:t>sede,</w:t>
      </w:r>
      <w:r>
        <w:rPr>
          <w:spacing w:val="40"/>
          <w:sz w:val="19"/>
        </w:rPr>
        <w:t> </w:t>
      </w:r>
      <w:r>
        <w:rPr>
          <w:sz w:val="19"/>
        </w:rPr>
        <w:t>acompanhado</w:t>
      </w:r>
      <w:r>
        <w:rPr>
          <w:spacing w:val="40"/>
          <w:sz w:val="19"/>
        </w:rPr>
        <w:t> </w:t>
      </w:r>
      <w:r>
        <w:rPr>
          <w:sz w:val="19"/>
        </w:rPr>
        <w:t>de</w:t>
      </w:r>
      <w:r>
        <w:rPr>
          <w:spacing w:val="40"/>
          <w:sz w:val="19"/>
        </w:rPr>
        <w:t> </w:t>
      </w:r>
      <w:r>
        <w:rPr>
          <w:sz w:val="19"/>
        </w:rPr>
        <w:t>documento</w:t>
      </w:r>
      <w:r>
        <w:rPr>
          <w:spacing w:val="40"/>
          <w:sz w:val="19"/>
        </w:rPr>
        <w:t> </w:t>
      </w:r>
      <w:r>
        <w:rPr>
          <w:sz w:val="19"/>
        </w:rPr>
        <w:t>comprobatório</w:t>
      </w:r>
      <w:r>
        <w:rPr>
          <w:spacing w:val="40"/>
          <w:sz w:val="19"/>
        </w:rPr>
        <w:t> </w:t>
      </w:r>
      <w:r>
        <w:rPr>
          <w:sz w:val="19"/>
        </w:rPr>
        <w:t>do</w:t>
      </w:r>
      <w:r>
        <w:rPr>
          <w:spacing w:val="40"/>
          <w:sz w:val="19"/>
        </w:rPr>
        <w:t> </w:t>
      </w:r>
      <w:r>
        <w:rPr>
          <w:sz w:val="19"/>
        </w:rPr>
        <w:t>administrador,</w:t>
      </w:r>
      <w:r>
        <w:rPr>
          <w:spacing w:val="40"/>
          <w:sz w:val="19"/>
        </w:rPr>
        <w:t> </w:t>
      </w:r>
      <w:r>
        <w:rPr>
          <w:sz w:val="19"/>
        </w:rPr>
        <w:t>sendo</w:t>
      </w:r>
      <w:r>
        <w:rPr>
          <w:spacing w:val="40"/>
          <w:sz w:val="19"/>
        </w:rPr>
        <w:t> </w:t>
      </w:r>
      <w:r>
        <w:rPr>
          <w:sz w:val="19"/>
        </w:rPr>
        <w:t>assim</w:t>
      </w:r>
      <w:r>
        <w:rPr>
          <w:spacing w:val="40"/>
          <w:sz w:val="19"/>
        </w:rPr>
        <w:t> </w:t>
      </w:r>
      <w:r>
        <w:rPr>
          <w:sz w:val="19"/>
        </w:rPr>
        <w:t>enquadrada</w:t>
      </w:r>
      <w:r>
        <w:rPr>
          <w:spacing w:val="40"/>
          <w:sz w:val="19"/>
        </w:rPr>
        <w:t> </w:t>
      </w:r>
      <w:r>
        <w:rPr>
          <w:sz w:val="19"/>
        </w:rPr>
        <w:t>a</w:t>
      </w:r>
      <w:r>
        <w:rPr>
          <w:spacing w:val="40"/>
          <w:sz w:val="19"/>
        </w:rPr>
        <w:t> </w:t>
      </w:r>
      <w:r>
        <w:rPr>
          <w:sz w:val="19"/>
        </w:rPr>
        <w:t>sociedade</w:t>
      </w:r>
      <w:r>
        <w:rPr>
          <w:spacing w:val="40"/>
          <w:sz w:val="19"/>
        </w:rPr>
        <w:t> </w:t>
      </w:r>
      <w:r>
        <w:rPr>
          <w:sz w:val="19"/>
        </w:rPr>
        <w:t>identificada</w:t>
      </w:r>
      <w:r>
        <w:rPr>
          <w:spacing w:val="40"/>
          <w:sz w:val="19"/>
        </w:rPr>
        <w:t> </w:t>
      </w:r>
      <w:r>
        <w:rPr>
          <w:sz w:val="19"/>
        </w:rPr>
        <w:t>como</w:t>
      </w:r>
      <w:r>
        <w:rPr>
          <w:spacing w:val="40"/>
          <w:sz w:val="19"/>
        </w:rPr>
        <w:t> </w:t>
      </w:r>
      <w:r>
        <w:rPr>
          <w:sz w:val="19"/>
        </w:rPr>
        <w:t>Empresas</w:t>
      </w:r>
      <w:r>
        <w:rPr>
          <w:spacing w:val="40"/>
          <w:sz w:val="19"/>
        </w:rPr>
        <w:t> </w:t>
      </w:r>
      <w:r>
        <w:rPr>
          <w:sz w:val="19"/>
        </w:rPr>
        <w:t>Individual</w:t>
      </w:r>
      <w:r>
        <w:rPr>
          <w:spacing w:val="40"/>
          <w:sz w:val="19"/>
        </w:rPr>
        <w:t> </w:t>
      </w:r>
      <w:r>
        <w:rPr>
          <w:sz w:val="19"/>
        </w:rPr>
        <w:t>de</w:t>
      </w:r>
      <w:r>
        <w:rPr>
          <w:spacing w:val="40"/>
          <w:sz w:val="19"/>
        </w:rPr>
        <w:t> </w:t>
      </w:r>
      <w:r>
        <w:rPr>
          <w:sz w:val="19"/>
        </w:rPr>
        <w:t>Responsabilidade Limitada – EIRELI, na forma do art. 41, da Lei nº 14.195, de 26 de agosto de 2021.</w:t>
      </w:r>
    </w:p>
    <w:p>
      <w:pPr>
        <w:pStyle w:val="BodyText"/>
        <w:spacing w:before="28"/>
      </w:pPr>
    </w:p>
    <w:p>
      <w:pPr>
        <w:pStyle w:val="ListParagraph"/>
        <w:numPr>
          <w:ilvl w:val="1"/>
          <w:numId w:val="67"/>
        </w:numPr>
        <w:tabs>
          <w:tab w:pos="645" w:val="left" w:leader="none"/>
        </w:tabs>
        <w:spacing w:line="321" w:lineRule="auto" w:before="1" w:after="0"/>
        <w:ind w:left="326" w:right="309" w:firstLine="0"/>
        <w:jc w:val="both"/>
        <w:rPr>
          <w:sz w:val="19"/>
        </w:rPr>
      </w:pPr>
      <w:r>
        <w:rPr>
          <w:sz w:val="19"/>
        </w:rPr>
        <w:t>Sociedade</w:t>
      </w:r>
      <w:r>
        <w:rPr>
          <w:spacing w:val="40"/>
          <w:sz w:val="19"/>
        </w:rPr>
        <w:t> </w:t>
      </w:r>
      <w:r>
        <w:rPr>
          <w:sz w:val="19"/>
        </w:rPr>
        <w:t>Empresária</w:t>
      </w:r>
      <w:r>
        <w:rPr>
          <w:spacing w:val="40"/>
          <w:sz w:val="19"/>
        </w:rPr>
        <w:t> </w:t>
      </w:r>
      <w:r>
        <w:rPr>
          <w:sz w:val="19"/>
        </w:rPr>
        <w:t>Estrangeira</w:t>
      </w:r>
      <w:r>
        <w:rPr>
          <w:spacing w:val="40"/>
          <w:sz w:val="19"/>
        </w:rPr>
        <w:t> </w:t>
      </w:r>
      <w:r>
        <w:rPr>
          <w:sz w:val="19"/>
        </w:rPr>
        <w:t>em</w:t>
      </w:r>
      <w:r>
        <w:rPr>
          <w:spacing w:val="40"/>
          <w:sz w:val="19"/>
        </w:rPr>
        <w:t> </w:t>
      </w:r>
      <w:r>
        <w:rPr>
          <w:sz w:val="19"/>
        </w:rPr>
        <w:t>funcionamento</w:t>
      </w:r>
      <w:r>
        <w:rPr>
          <w:spacing w:val="40"/>
          <w:sz w:val="19"/>
        </w:rPr>
        <w:t> </w:t>
      </w:r>
      <w:r>
        <w:rPr>
          <w:sz w:val="19"/>
        </w:rPr>
        <w:t>no</w:t>
      </w:r>
      <w:r>
        <w:rPr>
          <w:spacing w:val="40"/>
          <w:sz w:val="19"/>
        </w:rPr>
        <w:t> </w:t>
      </w:r>
      <w:r>
        <w:rPr>
          <w:sz w:val="19"/>
        </w:rPr>
        <w:t>País:</w:t>
      </w:r>
      <w:r>
        <w:rPr>
          <w:spacing w:val="40"/>
          <w:sz w:val="19"/>
        </w:rPr>
        <w:t> </w:t>
      </w:r>
      <w:r>
        <w:rPr>
          <w:sz w:val="19"/>
        </w:rPr>
        <w:t>portaria</w:t>
      </w:r>
      <w:r>
        <w:rPr>
          <w:spacing w:val="40"/>
          <w:sz w:val="19"/>
        </w:rPr>
        <w:t> </w:t>
      </w:r>
      <w:r>
        <w:rPr>
          <w:sz w:val="19"/>
        </w:rPr>
        <w:t>de</w:t>
      </w:r>
      <w:r>
        <w:rPr>
          <w:spacing w:val="40"/>
          <w:sz w:val="19"/>
        </w:rPr>
        <w:t> </w:t>
      </w:r>
      <w:r>
        <w:rPr>
          <w:sz w:val="19"/>
        </w:rPr>
        <w:t>autorização</w:t>
      </w:r>
      <w:r>
        <w:rPr>
          <w:spacing w:val="40"/>
          <w:sz w:val="19"/>
        </w:rPr>
        <w:t> </w:t>
      </w:r>
      <w:r>
        <w:rPr>
          <w:sz w:val="19"/>
        </w:rPr>
        <w:t>de</w:t>
      </w:r>
      <w:r>
        <w:rPr>
          <w:spacing w:val="40"/>
          <w:sz w:val="19"/>
        </w:rPr>
        <w:t> </w:t>
      </w:r>
      <w:r>
        <w:rPr>
          <w:sz w:val="19"/>
        </w:rPr>
        <w:t>funcionamento</w:t>
      </w:r>
      <w:r>
        <w:rPr>
          <w:spacing w:val="40"/>
          <w:sz w:val="19"/>
        </w:rPr>
        <w:t> </w:t>
      </w:r>
      <w:r>
        <w:rPr>
          <w:sz w:val="19"/>
        </w:rPr>
        <w:t>no</w:t>
      </w:r>
      <w:r>
        <w:rPr>
          <w:spacing w:val="40"/>
          <w:sz w:val="19"/>
        </w:rPr>
        <w:t> </w:t>
      </w:r>
      <w:r>
        <w:rPr>
          <w:sz w:val="19"/>
        </w:rPr>
        <w:t>Brasil,</w:t>
      </w:r>
      <w:r>
        <w:rPr>
          <w:spacing w:val="40"/>
          <w:sz w:val="19"/>
        </w:rPr>
        <w:t> </w:t>
      </w:r>
      <w:r>
        <w:rPr>
          <w:sz w:val="19"/>
        </w:rPr>
        <w:t>publicada</w:t>
      </w:r>
      <w:r>
        <w:rPr>
          <w:spacing w:val="40"/>
          <w:sz w:val="19"/>
        </w:rPr>
        <w:t> </w:t>
      </w:r>
      <w:r>
        <w:rPr>
          <w:sz w:val="19"/>
        </w:rPr>
        <w:t>no</w:t>
      </w:r>
      <w:r>
        <w:rPr>
          <w:spacing w:val="40"/>
          <w:sz w:val="19"/>
        </w:rPr>
        <w:t> </w:t>
      </w:r>
      <w:r>
        <w:rPr>
          <w:sz w:val="19"/>
        </w:rPr>
        <w:t>Diário</w:t>
      </w:r>
      <w:r>
        <w:rPr>
          <w:spacing w:val="40"/>
          <w:sz w:val="19"/>
        </w:rPr>
        <w:t> </w:t>
      </w:r>
      <w:r>
        <w:rPr>
          <w:sz w:val="19"/>
        </w:rPr>
        <w:t>Oficial</w:t>
      </w:r>
      <w:r>
        <w:rPr>
          <w:spacing w:val="40"/>
          <w:sz w:val="19"/>
        </w:rPr>
        <w:t> </w:t>
      </w:r>
      <w:r>
        <w:rPr>
          <w:sz w:val="19"/>
        </w:rPr>
        <w:t>da</w:t>
      </w:r>
      <w:r>
        <w:rPr>
          <w:spacing w:val="40"/>
          <w:sz w:val="19"/>
        </w:rPr>
        <w:t> </w:t>
      </w:r>
      <w:r>
        <w:rPr>
          <w:sz w:val="19"/>
        </w:rPr>
        <w:t>União</w:t>
      </w:r>
      <w:r>
        <w:rPr>
          <w:spacing w:val="40"/>
          <w:sz w:val="19"/>
        </w:rPr>
        <w:t> </w:t>
      </w:r>
      <w:r>
        <w:rPr>
          <w:sz w:val="19"/>
        </w:rPr>
        <w:t>e</w:t>
      </w:r>
      <w:r>
        <w:rPr>
          <w:spacing w:val="40"/>
          <w:sz w:val="19"/>
        </w:rPr>
        <w:t> </w:t>
      </w:r>
      <w:r>
        <w:rPr>
          <w:sz w:val="19"/>
        </w:rPr>
        <w:t>arquivada</w:t>
      </w:r>
      <w:r>
        <w:rPr>
          <w:spacing w:val="40"/>
          <w:sz w:val="19"/>
        </w:rPr>
        <w:t> </w:t>
      </w:r>
      <w:r>
        <w:rPr>
          <w:sz w:val="19"/>
        </w:rPr>
        <w:t>na</w:t>
      </w:r>
      <w:r>
        <w:rPr>
          <w:spacing w:val="40"/>
          <w:sz w:val="19"/>
        </w:rPr>
        <w:t> </w:t>
      </w:r>
      <w:r>
        <w:rPr>
          <w:sz w:val="19"/>
        </w:rPr>
        <w:t>Junta Comercial</w:t>
      </w:r>
      <w:r>
        <w:rPr>
          <w:spacing w:val="15"/>
          <w:sz w:val="19"/>
        </w:rPr>
        <w:t> </w:t>
      </w:r>
      <w:r>
        <w:rPr>
          <w:sz w:val="19"/>
        </w:rPr>
        <w:t>da</w:t>
      </w:r>
      <w:r>
        <w:rPr>
          <w:spacing w:val="15"/>
          <w:sz w:val="19"/>
        </w:rPr>
        <w:t> </w:t>
      </w:r>
      <w:r>
        <w:rPr>
          <w:sz w:val="19"/>
        </w:rPr>
        <w:t>unidade</w:t>
      </w:r>
      <w:r>
        <w:rPr>
          <w:spacing w:val="15"/>
          <w:sz w:val="19"/>
        </w:rPr>
        <w:t> </w:t>
      </w:r>
      <w:r>
        <w:rPr>
          <w:sz w:val="19"/>
        </w:rPr>
        <w:t>federativa</w:t>
      </w:r>
      <w:r>
        <w:rPr>
          <w:spacing w:val="15"/>
          <w:sz w:val="19"/>
        </w:rPr>
        <w:t> </w:t>
      </w:r>
      <w:r>
        <w:rPr>
          <w:sz w:val="19"/>
        </w:rPr>
        <w:t>onde</w:t>
      </w:r>
      <w:r>
        <w:rPr>
          <w:spacing w:val="15"/>
          <w:sz w:val="19"/>
        </w:rPr>
        <w:t> </w:t>
      </w:r>
      <w:r>
        <w:rPr>
          <w:sz w:val="19"/>
        </w:rPr>
        <w:t>se</w:t>
      </w:r>
      <w:r>
        <w:rPr>
          <w:spacing w:val="15"/>
          <w:sz w:val="19"/>
        </w:rPr>
        <w:t> </w:t>
      </w:r>
      <w:r>
        <w:rPr>
          <w:sz w:val="19"/>
        </w:rPr>
        <w:t>localizar</w:t>
      </w:r>
      <w:r>
        <w:rPr>
          <w:spacing w:val="15"/>
          <w:sz w:val="19"/>
        </w:rPr>
        <w:t> </w:t>
      </w:r>
      <w:r>
        <w:rPr>
          <w:sz w:val="19"/>
        </w:rPr>
        <w:t>a</w:t>
      </w:r>
      <w:r>
        <w:rPr>
          <w:spacing w:val="15"/>
          <w:sz w:val="19"/>
        </w:rPr>
        <w:t> </w:t>
      </w:r>
      <w:r>
        <w:rPr>
          <w:sz w:val="19"/>
        </w:rPr>
        <w:t>filial,</w:t>
      </w:r>
      <w:r>
        <w:rPr>
          <w:spacing w:val="15"/>
          <w:sz w:val="19"/>
        </w:rPr>
        <w:t> </w:t>
      </w:r>
      <w:r>
        <w:rPr>
          <w:sz w:val="19"/>
        </w:rPr>
        <w:t>agência,</w:t>
      </w:r>
      <w:r>
        <w:rPr>
          <w:spacing w:val="15"/>
          <w:sz w:val="19"/>
        </w:rPr>
        <w:t> </w:t>
      </w:r>
      <w:r>
        <w:rPr>
          <w:sz w:val="19"/>
        </w:rPr>
        <w:t>sucursal</w:t>
      </w:r>
      <w:r>
        <w:rPr>
          <w:spacing w:val="15"/>
          <w:sz w:val="19"/>
        </w:rPr>
        <w:t> </w:t>
      </w:r>
      <w:r>
        <w:rPr>
          <w:sz w:val="19"/>
        </w:rPr>
        <w:t>ou</w:t>
      </w:r>
      <w:r>
        <w:rPr>
          <w:spacing w:val="15"/>
          <w:sz w:val="19"/>
        </w:rPr>
        <w:t> </w:t>
      </w:r>
      <w:r>
        <w:rPr>
          <w:sz w:val="19"/>
        </w:rPr>
        <w:t>estabelecimento,</w:t>
      </w:r>
      <w:r>
        <w:rPr>
          <w:spacing w:val="15"/>
          <w:sz w:val="19"/>
        </w:rPr>
        <w:t> </w:t>
      </w:r>
      <w:r>
        <w:rPr>
          <w:sz w:val="19"/>
        </w:rPr>
        <w:t>a</w:t>
      </w:r>
      <w:r>
        <w:rPr>
          <w:spacing w:val="15"/>
          <w:sz w:val="19"/>
        </w:rPr>
        <w:t> </w:t>
      </w:r>
      <w:r>
        <w:rPr>
          <w:sz w:val="19"/>
        </w:rPr>
        <w:t>qual</w:t>
      </w:r>
      <w:r>
        <w:rPr>
          <w:spacing w:val="15"/>
          <w:sz w:val="19"/>
        </w:rPr>
        <w:t> </w:t>
      </w:r>
      <w:r>
        <w:rPr>
          <w:sz w:val="19"/>
        </w:rPr>
        <w:t>será</w:t>
      </w:r>
      <w:r>
        <w:rPr>
          <w:spacing w:val="15"/>
          <w:sz w:val="19"/>
        </w:rPr>
        <w:t> </w:t>
      </w:r>
      <w:r>
        <w:rPr>
          <w:sz w:val="19"/>
        </w:rPr>
        <w:t>considerada</w:t>
      </w:r>
      <w:r>
        <w:rPr>
          <w:spacing w:val="15"/>
          <w:sz w:val="19"/>
        </w:rPr>
        <w:t> </w:t>
      </w:r>
      <w:r>
        <w:rPr>
          <w:sz w:val="19"/>
        </w:rPr>
        <w:t>como</w:t>
      </w:r>
      <w:r>
        <w:rPr>
          <w:spacing w:val="15"/>
          <w:sz w:val="19"/>
        </w:rPr>
        <w:t> </w:t>
      </w:r>
      <w:r>
        <w:rPr>
          <w:sz w:val="19"/>
        </w:rPr>
        <w:t>sua</w:t>
      </w:r>
      <w:r>
        <w:rPr>
          <w:spacing w:val="15"/>
          <w:sz w:val="19"/>
        </w:rPr>
        <w:t> </w:t>
      </w:r>
      <w:r>
        <w:rPr>
          <w:sz w:val="19"/>
        </w:rPr>
        <w:t>sede,</w:t>
      </w:r>
      <w:r>
        <w:rPr>
          <w:spacing w:val="15"/>
          <w:sz w:val="19"/>
        </w:rPr>
        <w:t> </w:t>
      </w:r>
      <w:r>
        <w:rPr>
          <w:sz w:val="19"/>
        </w:rPr>
        <w:t>conforme</w:t>
      </w:r>
      <w:r>
        <w:rPr>
          <w:spacing w:val="15"/>
          <w:sz w:val="19"/>
        </w:rPr>
        <w:t> </w:t>
      </w:r>
      <w:r>
        <w:rPr>
          <w:sz w:val="19"/>
        </w:rPr>
        <w:t>Instrução</w:t>
      </w:r>
      <w:r>
        <w:rPr>
          <w:spacing w:val="15"/>
          <w:sz w:val="19"/>
        </w:rPr>
        <w:t> </w:t>
      </w:r>
      <w:r>
        <w:rPr>
          <w:sz w:val="19"/>
        </w:rPr>
        <w:t>Normativa</w:t>
      </w:r>
      <w:r>
        <w:rPr>
          <w:spacing w:val="15"/>
          <w:sz w:val="19"/>
        </w:rPr>
        <w:t> </w:t>
      </w:r>
      <w:r>
        <w:rPr>
          <w:sz w:val="19"/>
        </w:rPr>
        <w:t>DREI/ME</w:t>
      </w:r>
      <w:r>
        <w:rPr>
          <w:spacing w:val="15"/>
          <w:sz w:val="19"/>
        </w:rPr>
        <w:t> </w:t>
      </w:r>
      <w:r>
        <w:rPr>
          <w:sz w:val="19"/>
        </w:rPr>
        <w:t>n.º</w:t>
      </w:r>
      <w:r>
        <w:rPr>
          <w:spacing w:val="15"/>
          <w:sz w:val="19"/>
        </w:rPr>
        <w:t> </w:t>
      </w:r>
      <w:r>
        <w:rPr>
          <w:sz w:val="19"/>
        </w:rPr>
        <w:t>77, de 18 de março de 2020 ou norma posterior que regule a matéria.</w:t>
      </w:r>
    </w:p>
    <w:p>
      <w:pPr>
        <w:pStyle w:val="BodyText"/>
        <w:spacing w:before="13"/>
      </w:pPr>
    </w:p>
    <w:p>
      <w:pPr>
        <w:pStyle w:val="ListParagraph"/>
        <w:numPr>
          <w:ilvl w:val="1"/>
          <w:numId w:val="67"/>
        </w:numPr>
        <w:tabs>
          <w:tab w:pos="617" w:val="left" w:leader="none"/>
        </w:tabs>
        <w:spacing w:line="240" w:lineRule="auto" w:before="0" w:after="0"/>
        <w:ind w:left="617" w:right="0" w:hanging="291"/>
        <w:jc w:val="left"/>
        <w:rPr>
          <w:sz w:val="19"/>
        </w:rPr>
      </w:pPr>
      <w:r>
        <w:rPr>
          <w:sz w:val="19"/>
        </w:rPr>
        <w:t>Sociedade</w:t>
      </w:r>
      <w:r>
        <w:rPr>
          <w:spacing w:val="9"/>
          <w:sz w:val="19"/>
        </w:rPr>
        <w:t> </w:t>
      </w:r>
      <w:r>
        <w:rPr>
          <w:sz w:val="19"/>
        </w:rPr>
        <w:t>Simples:</w:t>
      </w:r>
      <w:r>
        <w:rPr>
          <w:spacing w:val="10"/>
          <w:sz w:val="19"/>
        </w:rPr>
        <w:t> </w:t>
      </w:r>
      <w:r>
        <w:rPr>
          <w:sz w:val="19"/>
        </w:rPr>
        <w:t>inscrição</w:t>
      </w:r>
      <w:r>
        <w:rPr>
          <w:spacing w:val="10"/>
          <w:sz w:val="19"/>
        </w:rPr>
        <w:t> </w:t>
      </w:r>
      <w:r>
        <w:rPr>
          <w:sz w:val="19"/>
        </w:rPr>
        <w:t>do</w:t>
      </w:r>
      <w:r>
        <w:rPr>
          <w:spacing w:val="10"/>
          <w:sz w:val="19"/>
        </w:rPr>
        <w:t> </w:t>
      </w:r>
      <w:r>
        <w:rPr>
          <w:sz w:val="19"/>
        </w:rPr>
        <w:t>ato</w:t>
      </w:r>
      <w:r>
        <w:rPr>
          <w:spacing w:val="10"/>
          <w:sz w:val="19"/>
        </w:rPr>
        <w:t> </w:t>
      </w:r>
      <w:r>
        <w:rPr>
          <w:sz w:val="19"/>
        </w:rPr>
        <w:t>constitutivo</w:t>
      </w:r>
      <w:r>
        <w:rPr>
          <w:spacing w:val="10"/>
          <w:sz w:val="19"/>
        </w:rPr>
        <w:t> </w:t>
      </w:r>
      <w:r>
        <w:rPr>
          <w:sz w:val="19"/>
        </w:rPr>
        <w:t>no</w:t>
      </w:r>
      <w:r>
        <w:rPr>
          <w:spacing w:val="10"/>
          <w:sz w:val="19"/>
        </w:rPr>
        <w:t> </w:t>
      </w:r>
      <w:r>
        <w:rPr>
          <w:sz w:val="19"/>
        </w:rPr>
        <w:t>Registro</w:t>
      </w:r>
      <w:r>
        <w:rPr>
          <w:spacing w:val="10"/>
          <w:sz w:val="19"/>
        </w:rPr>
        <w:t> </w:t>
      </w:r>
      <w:r>
        <w:rPr>
          <w:sz w:val="19"/>
        </w:rPr>
        <w:t>Civil</w:t>
      </w:r>
      <w:r>
        <w:rPr>
          <w:spacing w:val="10"/>
          <w:sz w:val="19"/>
        </w:rPr>
        <w:t> </w:t>
      </w:r>
      <w:r>
        <w:rPr>
          <w:sz w:val="19"/>
        </w:rPr>
        <w:t>das</w:t>
      </w:r>
      <w:r>
        <w:rPr>
          <w:spacing w:val="10"/>
          <w:sz w:val="19"/>
        </w:rPr>
        <w:t> </w:t>
      </w:r>
      <w:r>
        <w:rPr>
          <w:sz w:val="19"/>
        </w:rPr>
        <w:t>Pessoas</w:t>
      </w:r>
      <w:r>
        <w:rPr>
          <w:spacing w:val="10"/>
          <w:sz w:val="19"/>
        </w:rPr>
        <w:t> </w:t>
      </w:r>
      <w:r>
        <w:rPr>
          <w:sz w:val="19"/>
        </w:rPr>
        <w:t>Jurídicas</w:t>
      </w:r>
      <w:r>
        <w:rPr>
          <w:spacing w:val="10"/>
          <w:sz w:val="19"/>
        </w:rPr>
        <w:t> </w:t>
      </w:r>
      <w:r>
        <w:rPr>
          <w:sz w:val="19"/>
        </w:rPr>
        <w:t>do</w:t>
      </w:r>
      <w:r>
        <w:rPr>
          <w:spacing w:val="10"/>
          <w:sz w:val="19"/>
        </w:rPr>
        <w:t> </w:t>
      </w:r>
      <w:r>
        <w:rPr>
          <w:sz w:val="19"/>
        </w:rPr>
        <w:t>local</w:t>
      </w:r>
      <w:r>
        <w:rPr>
          <w:spacing w:val="10"/>
          <w:sz w:val="19"/>
        </w:rPr>
        <w:t> </w:t>
      </w:r>
      <w:r>
        <w:rPr>
          <w:sz w:val="19"/>
        </w:rPr>
        <w:t>de</w:t>
      </w:r>
      <w:r>
        <w:rPr>
          <w:spacing w:val="9"/>
          <w:sz w:val="19"/>
        </w:rPr>
        <w:t> </w:t>
      </w:r>
      <w:r>
        <w:rPr>
          <w:sz w:val="19"/>
        </w:rPr>
        <w:t>sua</w:t>
      </w:r>
      <w:r>
        <w:rPr>
          <w:spacing w:val="10"/>
          <w:sz w:val="19"/>
        </w:rPr>
        <w:t> </w:t>
      </w:r>
      <w:r>
        <w:rPr>
          <w:sz w:val="19"/>
        </w:rPr>
        <w:t>sede,</w:t>
      </w:r>
      <w:r>
        <w:rPr>
          <w:spacing w:val="10"/>
          <w:sz w:val="19"/>
        </w:rPr>
        <w:t> </w:t>
      </w:r>
      <w:r>
        <w:rPr>
          <w:sz w:val="19"/>
        </w:rPr>
        <w:t>acompanhada</w:t>
      </w:r>
      <w:r>
        <w:rPr>
          <w:spacing w:val="10"/>
          <w:sz w:val="19"/>
        </w:rPr>
        <w:t> </w:t>
      </w:r>
      <w:r>
        <w:rPr>
          <w:sz w:val="19"/>
        </w:rPr>
        <w:t>de</w:t>
      </w:r>
      <w:r>
        <w:rPr>
          <w:spacing w:val="10"/>
          <w:sz w:val="19"/>
        </w:rPr>
        <w:t> </w:t>
      </w:r>
      <w:r>
        <w:rPr>
          <w:sz w:val="19"/>
        </w:rPr>
        <w:t>prova</w:t>
      </w:r>
      <w:r>
        <w:rPr>
          <w:spacing w:val="10"/>
          <w:sz w:val="19"/>
        </w:rPr>
        <w:t> </w:t>
      </w:r>
      <w:r>
        <w:rPr>
          <w:sz w:val="19"/>
        </w:rPr>
        <w:t>da</w:t>
      </w:r>
      <w:r>
        <w:rPr>
          <w:spacing w:val="10"/>
          <w:sz w:val="19"/>
        </w:rPr>
        <w:t> </w:t>
      </w:r>
      <w:r>
        <w:rPr>
          <w:sz w:val="19"/>
        </w:rPr>
        <w:t>indicação</w:t>
      </w:r>
      <w:r>
        <w:rPr>
          <w:spacing w:val="10"/>
          <w:sz w:val="19"/>
        </w:rPr>
        <w:t> </w:t>
      </w:r>
      <w:r>
        <w:rPr>
          <w:sz w:val="19"/>
        </w:rPr>
        <w:t>dos</w:t>
      </w:r>
      <w:r>
        <w:rPr>
          <w:spacing w:val="10"/>
          <w:sz w:val="19"/>
        </w:rPr>
        <w:t> </w:t>
      </w:r>
      <w:r>
        <w:rPr>
          <w:sz w:val="19"/>
        </w:rPr>
        <w:t>seus</w:t>
      </w:r>
      <w:r>
        <w:rPr>
          <w:spacing w:val="10"/>
          <w:sz w:val="19"/>
        </w:rPr>
        <w:t> </w:t>
      </w:r>
      <w:r>
        <w:rPr>
          <w:spacing w:val="-2"/>
          <w:sz w:val="19"/>
        </w:rPr>
        <w:t>administradores.</w:t>
      </w:r>
    </w:p>
    <w:p>
      <w:pPr>
        <w:pStyle w:val="BodyText"/>
        <w:spacing w:before="89"/>
      </w:pPr>
    </w:p>
    <w:p>
      <w:pPr>
        <w:pStyle w:val="ListParagraph"/>
        <w:numPr>
          <w:ilvl w:val="1"/>
          <w:numId w:val="67"/>
        </w:numPr>
        <w:tabs>
          <w:tab w:pos="627" w:val="left" w:leader="none"/>
        </w:tabs>
        <w:spacing w:line="336" w:lineRule="auto" w:before="1" w:after="0"/>
        <w:ind w:left="326" w:right="309" w:firstLine="0"/>
        <w:jc w:val="both"/>
        <w:rPr>
          <w:sz w:val="19"/>
        </w:rPr>
      </w:pPr>
      <w:r>
        <w:rPr>
          <w:sz w:val="19"/>
        </w:rPr>
        <w:t>Filial, sucursal ou agência de sociedade simples ou empresária: inscrição do ato constitutivo da filial, sucursal ou agência da sociedade simples ou empresária, respectivamente, no Registro</w:t>
      </w:r>
      <w:r>
        <w:rPr>
          <w:spacing w:val="20"/>
          <w:sz w:val="19"/>
        </w:rPr>
        <w:t> </w:t>
      </w:r>
      <w:r>
        <w:rPr>
          <w:sz w:val="19"/>
        </w:rPr>
        <w:t>Civil</w:t>
      </w:r>
      <w:r>
        <w:rPr>
          <w:spacing w:val="20"/>
          <w:sz w:val="19"/>
        </w:rPr>
        <w:t> </w:t>
      </w:r>
      <w:r>
        <w:rPr>
          <w:sz w:val="19"/>
        </w:rPr>
        <w:t>das</w:t>
      </w:r>
      <w:r>
        <w:rPr>
          <w:spacing w:val="20"/>
          <w:sz w:val="19"/>
        </w:rPr>
        <w:t> </w:t>
      </w:r>
      <w:r>
        <w:rPr>
          <w:sz w:val="19"/>
        </w:rPr>
        <w:t>Pessoas</w:t>
      </w:r>
      <w:r>
        <w:rPr>
          <w:spacing w:val="20"/>
          <w:sz w:val="19"/>
        </w:rPr>
        <w:t> </w:t>
      </w:r>
      <w:r>
        <w:rPr>
          <w:sz w:val="19"/>
        </w:rPr>
        <w:t>Jurídicas</w:t>
      </w:r>
      <w:r>
        <w:rPr>
          <w:spacing w:val="20"/>
          <w:sz w:val="19"/>
        </w:rPr>
        <w:t> </w:t>
      </w:r>
      <w:r>
        <w:rPr>
          <w:sz w:val="19"/>
        </w:rPr>
        <w:t>ou</w:t>
      </w:r>
      <w:r>
        <w:rPr>
          <w:spacing w:val="20"/>
          <w:sz w:val="19"/>
        </w:rPr>
        <w:t> </w:t>
      </w:r>
      <w:r>
        <w:rPr>
          <w:sz w:val="19"/>
        </w:rPr>
        <w:t>no</w:t>
      </w:r>
      <w:r>
        <w:rPr>
          <w:spacing w:val="20"/>
          <w:sz w:val="19"/>
        </w:rPr>
        <w:t> </w:t>
      </w:r>
      <w:r>
        <w:rPr>
          <w:sz w:val="19"/>
        </w:rPr>
        <w:t>Registro</w:t>
      </w:r>
      <w:r>
        <w:rPr>
          <w:spacing w:val="20"/>
          <w:sz w:val="19"/>
        </w:rPr>
        <w:t> </w:t>
      </w:r>
      <w:r>
        <w:rPr>
          <w:sz w:val="19"/>
        </w:rPr>
        <w:t>Público</w:t>
      </w:r>
      <w:r>
        <w:rPr>
          <w:spacing w:val="20"/>
          <w:sz w:val="19"/>
        </w:rPr>
        <w:t> </w:t>
      </w:r>
      <w:r>
        <w:rPr>
          <w:sz w:val="19"/>
        </w:rPr>
        <w:t>de</w:t>
      </w:r>
      <w:r>
        <w:rPr>
          <w:spacing w:val="20"/>
          <w:sz w:val="19"/>
        </w:rPr>
        <w:t> </w:t>
      </w:r>
      <w:r>
        <w:rPr>
          <w:sz w:val="19"/>
        </w:rPr>
        <w:t>Empresas</w:t>
      </w:r>
      <w:r>
        <w:rPr>
          <w:spacing w:val="20"/>
          <w:sz w:val="19"/>
        </w:rPr>
        <w:t> </w:t>
      </w:r>
      <w:r>
        <w:rPr>
          <w:sz w:val="19"/>
        </w:rPr>
        <w:t>Mercantis</w:t>
      </w:r>
      <w:r>
        <w:rPr>
          <w:spacing w:val="20"/>
          <w:sz w:val="19"/>
        </w:rPr>
        <w:t> </w:t>
      </w:r>
      <w:r>
        <w:rPr>
          <w:sz w:val="19"/>
        </w:rPr>
        <w:t>onde</w:t>
      </w:r>
      <w:r>
        <w:rPr>
          <w:spacing w:val="20"/>
          <w:sz w:val="19"/>
        </w:rPr>
        <w:t> </w:t>
      </w:r>
      <w:r>
        <w:rPr>
          <w:sz w:val="19"/>
        </w:rPr>
        <w:t>opera,</w:t>
      </w:r>
      <w:r>
        <w:rPr>
          <w:spacing w:val="20"/>
          <w:sz w:val="19"/>
        </w:rPr>
        <w:t> </w:t>
      </w:r>
      <w:r>
        <w:rPr>
          <w:sz w:val="19"/>
        </w:rPr>
        <w:t>com</w:t>
      </w:r>
      <w:r>
        <w:rPr>
          <w:spacing w:val="20"/>
          <w:sz w:val="19"/>
        </w:rPr>
        <w:t> </w:t>
      </w:r>
      <w:r>
        <w:rPr>
          <w:sz w:val="19"/>
        </w:rPr>
        <w:t>averbação</w:t>
      </w:r>
      <w:r>
        <w:rPr>
          <w:spacing w:val="20"/>
          <w:sz w:val="19"/>
        </w:rPr>
        <w:t> </w:t>
      </w:r>
      <w:r>
        <w:rPr>
          <w:sz w:val="19"/>
        </w:rPr>
        <w:t>no</w:t>
      </w:r>
      <w:r>
        <w:rPr>
          <w:spacing w:val="20"/>
          <w:sz w:val="19"/>
        </w:rPr>
        <w:t> </w:t>
      </w:r>
      <w:r>
        <w:rPr>
          <w:sz w:val="19"/>
        </w:rPr>
        <w:t>Registro</w:t>
      </w:r>
      <w:r>
        <w:rPr>
          <w:spacing w:val="20"/>
          <w:sz w:val="19"/>
        </w:rPr>
        <w:t> </w:t>
      </w:r>
      <w:r>
        <w:rPr>
          <w:sz w:val="19"/>
        </w:rPr>
        <w:t>onde</w:t>
      </w:r>
      <w:r>
        <w:rPr>
          <w:spacing w:val="20"/>
          <w:sz w:val="19"/>
        </w:rPr>
        <w:t> </w:t>
      </w:r>
      <w:r>
        <w:rPr>
          <w:sz w:val="19"/>
        </w:rPr>
        <w:t>se</w:t>
      </w:r>
      <w:r>
        <w:rPr>
          <w:spacing w:val="20"/>
          <w:sz w:val="19"/>
        </w:rPr>
        <w:t> </w:t>
      </w:r>
      <w:r>
        <w:rPr>
          <w:sz w:val="19"/>
        </w:rPr>
        <w:t>encontra</w:t>
      </w:r>
      <w:r>
        <w:rPr>
          <w:spacing w:val="20"/>
          <w:sz w:val="19"/>
        </w:rPr>
        <w:t> </w:t>
      </w:r>
      <w:r>
        <w:rPr>
          <w:sz w:val="19"/>
        </w:rPr>
        <w:t>estabelecida</w:t>
      </w:r>
      <w:r>
        <w:rPr>
          <w:spacing w:val="20"/>
          <w:sz w:val="19"/>
        </w:rPr>
        <w:t> </w:t>
      </w:r>
      <w:r>
        <w:rPr>
          <w:sz w:val="19"/>
        </w:rPr>
        <w:t>a</w:t>
      </w:r>
      <w:r>
        <w:rPr>
          <w:spacing w:val="20"/>
          <w:sz w:val="19"/>
        </w:rPr>
        <w:t> </w:t>
      </w:r>
      <w:r>
        <w:rPr>
          <w:sz w:val="19"/>
        </w:rPr>
        <w:t>matriz.</w:t>
      </w:r>
    </w:p>
    <w:p>
      <w:pPr>
        <w:pStyle w:val="BodyText"/>
        <w:spacing w:before="2"/>
      </w:pPr>
    </w:p>
    <w:p>
      <w:pPr>
        <w:pStyle w:val="ListParagraph"/>
        <w:numPr>
          <w:ilvl w:val="1"/>
          <w:numId w:val="67"/>
        </w:numPr>
        <w:tabs>
          <w:tab w:pos="622" w:val="left" w:leader="none"/>
        </w:tabs>
        <w:spacing w:line="321" w:lineRule="auto" w:before="0" w:after="0"/>
        <w:ind w:left="326" w:right="310" w:firstLine="0"/>
        <w:jc w:val="both"/>
        <w:rPr>
          <w:sz w:val="19"/>
        </w:rPr>
      </w:pPr>
      <w:r>
        <w:rPr>
          <w:sz w:val="19"/>
        </w:rPr>
        <w:t>Sociedade</w:t>
      </w:r>
      <w:r>
        <w:rPr>
          <w:spacing w:val="16"/>
          <w:sz w:val="19"/>
        </w:rPr>
        <w:t> </w:t>
      </w:r>
      <w:r>
        <w:rPr>
          <w:sz w:val="19"/>
        </w:rPr>
        <w:t>Cooperativa:</w:t>
      </w:r>
      <w:r>
        <w:rPr>
          <w:spacing w:val="16"/>
          <w:sz w:val="19"/>
        </w:rPr>
        <w:t> </w:t>
      </w:r>
      <w:r>
        <w:rPr>
          <w:sz w:val="19"/>
        </w:rPr>
        <w:t>ata</w:t>
      </w:r>
      <w:r>
        <w:rPr>
          <w:spacing w:val="16"/>
          <w:sz w:val="19"/>
        </w:rPr>
        <w:t> </w:t>
      </w:r>
      <w:r>
        <w:rPr>
          <w:sz w:val="19"/>
        </w:rPr>
        <w:t>de</w:t>
      </w:r>
      <w:r>
        <w:rPr>
          <w:spacing w:val="16"/>
          <w:sz w:val="19"/>
        </w:rPr>
        <w:t> </w:t>
      </w:r>
      <w:r>
        <w:rPr>
          <w:sz w:val="19"/>
        </w:rPr>
        <w:t>fundação</w:t>
      </w:r>
      <w:r>
        <w:rPr>
          <w:spacing w:val="16"/>
          <w:sz w:val="19"/>
        </w:rPr>
        <w:t> </w:t>
      </w:r>
      <w:r>
        <w:rPr>
          <w:sz w:val="19"/>
        </w:rPr>
        <w:t>e</w:t>
      </w:r>
      <w:r>
        <w:rPr>
          <w:spacing w:val="16"/>
          <w:sz w:val="19"/>
        </w:rPr>
        <w:t> </w:t>
      </w:r>
      <w:r>
        <w:rPr>
          <w:sz w:val="19"/>
        </w:rPr>
        <w:t>estatuto</w:t>
      </w:r>
      <w:r>
        <w:rPr>
          <w:spacing w:val="16"/>
          <w:sz w:val="19"/>
        </w:rPr>
        <w:t> </w:t>
      </w:r>
      <w:r>
        <w:rPr>
          <w:sz w:val="19"/>
        </w:rPr>
        <w:t>social</w:t>
      </w:r>
      <w:r>
        <w:rPr>
          <w:spacing w:val="16"/>
          <w:sz w:val="19"/>
        </w:rPr>
        <w:t> </w:t>
      </w:r>
      <w:r>
        <w:rPr>
          <w:sz w:val="19"/>
        </w:rPr>
        <w:t>em</w:t>
      </w:r>
      <w:r>
        <w:rPr>
          <w:spacing w:val="16"/>
          <w:sz w:val="19"/>
        </w:rPr>
        <w:t> </w:t>
      </w:r>
      <w:r>
        <w:rPr>
          <w:sz w:val="19"/>
        </w:rPr>
        <w:t>vigor,</w:t>
      </w:r>
      <w:r>
        <w:rPr>
          <w:spacing w:val="16"/>
          <w:sz w:val="19"/>
        </w:rPr>
        <w:t> </w:t>
      </w:r>
      <w:r>
        <w:rPr>
          <w:sz w:val="19"/>
        </w:rPr>
        <w:t>com</w:t>
      </w:r>
      <w:r>
        <w:rPr>
          <w:spacing w:val="16"/>
          <w:sz w:val="19"/>
        </w:rPr>
        <w:t> </w:t>
      </w:r>
      <w:r>
        <w:rPr>
          <w:sz w:val="19"/>
        </w:rPr>
        <w:t>a</w:t>
      </w:r>
      <w:r>
        <w:rPr>
          <w:spacing w:val="16"/>
          <w:sz w:val="19"/>
        </w:rPr>
        <w:t> </w:t>
      </w:r>
      <w:r>
        <w:rPr>
          <w:sz w:val="19"/>
        </w:rPr>
        <w:t>ata</w:t>
      </w:r>
      <w:r>
        <w:rPr>
          <w:spacing w:val="16"/>
          <w:sz w:val="19"/>
        </w:rPr>
        <w:t> </w:t>
      </w:r>
      <w:r>
        <w:rPr>
          <w:sz w:val="19"/>
        </w:rPr>
        <w:t>da</w:t>
      </w:r>
      <w:r>
        <w:rPr>
          <w:spacing w:val="16"/>
          <w:sz w:val="19"/>
        </w:rPr>
        <w:t> </w:t>
      </w:r>
      <w:r>
        <w:rPr>
          <w:sz w:val="19"/>
        </w:rPr>
        <w:t>assembleia</w:t>
      </w:r>
      <w:r>
        <w:rPr>
          <w:spacing w:val="16"/>
          <w:sz w:val="19"/>
        </w:rPr>
        <w:t> </w:t>
      </w:r>
      <w:r>
        <w:rPr>
          <w:sz w:val="19"/>
        </w:rPr>
        <w:t>que</w:t>
      </w:r>
      <w:r>
        <w:rPr>
          <w:spacing w:val="16"/>
          <w:sz w:val="19"/>
        </w:rPr>
        <w:t> </w:t>
      </w:r>
      <w:r>
        <w:rPr>
          <w:sz w:val="19"/>
        </w:rPr>
        <w:t>o</w:t>
      </w:r>
      <w:r>
        <w:rPr>
          <w:spacing w:val="16"/>
          <w:sz w:val="19"/>
        </w:rPr>
        <w:t> </w:t>
      </w:r>
      <w:r>
        <w:rPr>
          <w:sz w:val="19"/>
        </w:rPr>
        <w:t>aprovou,</w:t>
      </w:r>
      <w:r>
        <w:rPr>
          <w:spacing w:val="16"/>
          <w:sz w:val="19"/>
        </w:rPr>
        <w:t> </w:t>
      </w:r>
      <w:r>
        <w:rPr>
          <w:sz w:val="19"/>
        </w:rPr>
        <w:t>devidamente</w:t>
      </w:r>
      <w:r>
        <w:rPr>
          <w:spacing w:val="16"/>
          <w:sz w:val="19"/>
        </w:rPr>
        <w:t> </w:t>
      </w:r>
      <w:r>
        <w:rPr>
          <w:sz w:val="19"/>
        </w:rPr>
        <w:t>arquivado</w:t>
      </w:r>
      <w:r>
        <w:rPr>
          <w:spacing w:val="16"/>
          <w:sz w:val="19"/>
        </w:rPr>
        <w:t> </w:t>
      </w:r>
      <w:r>
        <w:rPr>
          <w:sz w:val="19"/>
        </w:rPr>
        <w:t>na</w:t>
      </w:r>
      <w:r>
        <w:rPr>
          <w:spacing w:val="16"/>
          <w:sz w:val="19"/>
        </w:rPr>
        <w:t> </w:t>
      </w:r>
      <w:r>
        <w:rPr>
          <w:sz w:val="19"/>
        </w:rPr>
        <w:t>Junta</w:t>
      </w:r>
      <w:r>
        <w:rPr>
          <w:spacing w:val="16"/>
          <w:sz w:val="19"/>
        </w:rPr>
        <w:t> </w:t>
      </w:r>
      <w:r>
        <w:rPr>
          <w:sz w:val="19"/>
        </w:rPr>
        <w:t>Comercial</w:t>
      </w:r>
      <w:r>
        <w:rPr>
          <w:spacing w:val="16"/>
          <w:sz w:val="19"/>
        </w:rPr>
        <w:t> </w:t>
      </w:r>
      <w:r>
        <w:rPr>
          <w:sz w:val="19"/>
        </w:rPr>
        <w:t>ou</w:t>
      </w:r>
      <w:r>
        <w:rPr>
          <w:spacing w:val="16"/>
          <w:sz w:val="19"/>
        </w:rPr>
        <w:t> </w:t>
      </w:r>
      <w:r>
        <w:rPr>
          <w:sz w:val="19"/>
        </w:rPr>
        <w:t>inscrito</w:t>
      </w:r>
      <w:r>
        <w:rPr>
          <w:spacing w:val="16"/>
          <w:sz w:val="19"/>
        </w:rPr>
        <w:t> </w:t>
      </w:r>
      <w:r>
        <w:rPr>
          <w:sz w:val="19"/>
        </w:rPr>
        <w:t>no</w:t>
      </w:r>
      <w:r>
        <w:rPr>
          <w:spacing w:val="16"/>
          <w:sz w:val="19"/>
        </w:rPr>
        <w:t> </w:t>
      </w:r>
      <w:r>
        <w:rPr>
          <w:sz w:val="19"/>
        </w:rPr>
        <w:t>Registro</w:t>
      </w:r>
      <w:r>
        <w:rPr>
          <w:spacing w:val="16"/>
          <w:sz w:val="19"/>
        </w:rPr>
        <w:t> </w:t>
      </w:r>
      <w:r>
        <w:rPr>
          <w:sz w:val="19"/>
        </w:rPr>
        <w:t>Civil das Pessoas Jurídicas da respectiva sede, bem como o registro de que trata o art. 107 da Lei nº 5.764, de 16 de dezembro de 1971, demonstrando que a sua constituição e funcionamento observam</w:t>
      </w:r>
      <w:r>
        <w:rPr>
          <w:spacing w:val="11"/>
          <w:sz w:val="19"/>
        </w:rPr>
        <w:t> </w:t>
      </w:r>
      <w:r>
        <w:rPr>
          <w:sz w:val="19"/>
        </w:rPr>
        <w:t>as</w:t>
      </w:r>
      <w:r>
        <w:rPr>
          <w:spacing w:val="11"/>
          <w:sz w:val="19"/>
        </w:rPr>
        <w:t> </w:t>
      </w:r>
      <w:r>
        <w:rPr>
          <w:sz w:val="19"/>
        </w:rPr>
        <w:t>regras</w:t>
      </w:r>
      <w:r>
        <w:rPr>
          <w:spacing w:val="11"/>
          <w:sz w:val="19"/>
        </w:rPr>
        <w:t> </w:t>
      </w:r>
      <w:r>
        <w:rPr>
          <w:sz w:val="19"/>
        </w:rPr>
        <w:t>estabelecidas</w:t>
      </w:r>
      <w:r>
        <w:rPr>
          <w:spacing w:val="11"/>
          <w:sz w:val="19"/>
        </w:rPr>
        <w:t> </w:t>
      </w:r>
      <w:r>
        <w:rPr>
          <w:sz w:val="19"/>
        </w:rPr>
        <w:t>na</w:t>
      </w:r>
      <w:r>
        <w:rPr>
          <w:spacing w:val="11"/>
          <w:sz w:val="19"/>
        </w:rPr>
        <w:t> </w:t>
      </w:r>
      <w:r>
        <w:rPr>
          <w:sz w:val="19"/>
        </w:rPr>
        <w:t>legislação</w:t>
      </w:r>
      <w:r>
        <w:rPr>
          <w:spacing w:val="11"/>
          <w:sz w:val="19"/>
        </w:rPr>
        <w:t> </w:t>
      </w:r>
      <w:r>
        <w:rPr>
          <w:sz w:val="19"/>
        </w:rPr>
        <w:t>aplicável,</w:t>
      </w:r>
      <w:r>
        <w:rPr>
          <w:spacing w:val="11"/>
          <w:sz w:val="19"/>
        </w:rPr>
        <w:t> </w:t>
      </w:r>
      <w:r>
        <w:rPr>
          <w:sz w:val="19"/>
        </w:rPr>
        <w:t>em</w:t>
      </w:r>
      <w:r>
        <w:rPr>
          <w:spacing w:val="11"/>
          <w:sz w:val="19"/>
        </w:rPr>
        <w:t> </w:t>
      </w:r>
      <w:r>
        <w:rPr>
          <w:sz w:val="19"/>
        </w:rPr>
        <w:t>especial</w:t>
      </w:r>
      <w:r>
        <w:rPr>
          <w:spacing w:val="11"/>
          <w:sz w:val="19"/>
        </w:rPr>
        <w:t> </w:t>
      </w:r>
      <w:r>
        <w:rPr>
          <w:sz w:val="19"/>
        </w:rPr>
        <w:t>a</w:t>
      </w:r>
      <w:r>
        <w:rPr>
          <w:spacing w:val="11"/>
          <w:sz w:val="19"/>
        </w:rPr>
        <w:t> </w:t>
      </w:r>
      <w:r>
        <w:rPr>
          <w:sz w:val="19"/>
        </w:rPr>
        <w:t>Lei</w:t>
      </w:r>
      <w:r>
        <w:rPr>
          <w:spacing w:val="11"/>
          <w:sz w:val="19"/>
        </w:rPr>
        <w:t> </w:t>
      </w:r>
      <w:r>
        <w:rPr>
          <w:sz w:val="19"/>
        </w:rPr>
        <w:t>nº</w:t>
      </w:r>
      <w:r>
        <w:rPr>
          <w:spacing w:val="11"/>
          <w:sz w:val="19"/>
        </w:rPr>
        <w:t> </w:t>
      </w:r>
      <w:r>
        <w:rPr>
          <w:sz w:val="19"/>
        </w:rPr>
        <w:t>5.764/1971,</w:t>
      </w:r>
      <w:r>
        <w:rPr>
          <w:spacing w:val="11"/>
          <w:sz w:val="19"/>
        </w:rPr>
        <w:t> </w:t>
      </w:r>
      <w:r>
        <w:rPr>
          <w:sz w:val="19"/>
        </w:rPr>
        <w:t>a</w:t>
      </w:r>
      <w:r>
        <w:rPr>
          <w:spacing w:val="11"/>
          <w:sz w:val="19"/>
        </w:rPr>
        <w:t> </w:t>
      </w:r>
      <w:r>
        <w:rPr>
          <w:sz w:val="19"/>
        </w:rPr>
        <w:t>Lei</w:t>
      </w:r>
      <w:r>
        <w:rPr>
          <w:spacing w:val="11"/>
          <w:sz w:val="19"/>
        </w:rPr>
        <w:t> </w:t>
      </w:r>
      <w:r>
        <w:rPr>
          <w:sz w:val="19"/>
        </w:rPr>
        <w:t>nº</w:t>
      </w:r>
      <w:r>
        <w:rPr>
          <w:spacing w:val="11"/>
          <w:sz w:val="19"/>
        </w:rPr>
        <w:t> </w:t>
      </w:r>
      <w:r>
        <w:rPr>
          <w:sz w:val="19"/>
        </w:rPr>
        <w:t>12.690,</w:t>
      </w:r>
      <w:r>
        <w:rPr>
          <w:spacing w:val="11"/>
          <w:sz w:val="19"/>
        </w:rPr>
        <w:t> </w:t>
      </w:r>
      <w:r>
        <w:rPr>
          <w:sz w:val="19"/>
        </w:rPr>
        <w:t>de</w:t>
      </w:r>
      <w:r>
        <w:rPr>
          <w:spacing w:val="11"/>
          <w:sz w:val="19"/>
        </w:rPr>
        <w:t> </w:t>
      </w:r>
      <w:r>
        <w:rPr>
          <w:sz w:val="19"/>
        </w:rPr>
        <w:t>19</w:t>
      </w:r>
      <w:r>
        <w:rPr>
          <w:spacing w:val="11"/>
          <w:sz w:val="19"/>
        </w:rPr>
        <w:t> </w:t>
      </w:r>
      <w:r>
        <w:rPr>
          <w:sz w:val="19"/>
        </w:rPr>
        <w:t>de</w:t>
      </w:r>
      <w:r>
        <w:rPr>
          <w:spacing w:val="11"/>
          <w:sz w:val="19"/>
        </w:rPr>
        <w:t> </w:t>
      </w:r>
      <w:r>
        <w:rPr>
          <w:sz w:val="19"/>
        </w:rPr>
        <w:t>julho</w:t>
      </w:r>
      <w:r>
        <w:rPr>
          <w:spacing w:val="11"/>
          <w:sz w:val="19"/>
        </w:rPr>
        <w:t> </w:t>
      </w:r>
      <w:r>
        <w:rPr>
          <w:sz w:val="19"/>
        </w:rPr>
        <w:t>de</w:t>
      </w:r>
      <w:r>
        <w:rPr>
          <w:spacing w:val="11"/>
          <w:sz w:val="19"/>
        </w:rPr>
        <w:t> </w:t>
      </w:r>
      <w:r>
        <w:rPr>
          <w:sz w:val="19"/>
        </w:rPr>
        <w:t>2012,</w:t>
      </w:r>
      <w:r>
        <w:rPr>
          <w:spacing w:val="11"/>
          <w:sz w:val="19"/>
        </w:rPr>
        <w:t> </w:t>
      </w:r>
      <w:r>
        <w:rPr>
          <w:sz w:val="19"/>
        </w:rPr>
        <w:t>e</w:t>
      </w:r>
      <w:r>
        <w:rPr>
          <w:spacing w:val="11"/>
          <w:sz w:val="19"/>
        </w:rPr>
        <w:t> </w:t>
      </w:r>
      <w:r>
        <w:rPr>
          <w:sz w:val="19"/>
        </w:rPr>
        <w:t>a</w:t>
      </w:r>
      <w:r>
        <w:rPr>
          <w:spacing w:val="11"/>
          <w:sz w:val="19"/>
        </w:rPr>
        <w:t> </w:t>
      </w:r>
      <w:r>
        <w:rPr>
          <w:sz w:val="19"/>
        </w:rPr>
        <w:t>Lei</w:t>
      </w:r>
      <w:r>
        <w:rPr>
          <w:spacing w:val="11"/>
          <w:sz w:val="19"/>
        </w:rPr>
        <w:t> </w:t>
      </w:r>
      <w:r>
        <w:rPr>
          <w:sz w:val="19"/>
        </w:rPr>
        <w:t>Complementar</w:t>
      </w:r>
      <w:r>
        <w:rPr>
          <w:spacing w:val="11"/>
          <w:sz w:val="19"/>
        </w:rPr>
        <w:t> </w:t>
      </w:r>
      <w:r>
        <w:rPr>
          <w:sz w:val="19"/>
        </w:rPr>
        <w:t>nº</w:t>
      </w:r>
      <w:r>
        <w:rPr>
          <w:spacing w:val="11"/>
          <w:sz w:val="19"/>
        </w:rPr>
        <w:t> </w:t>
      </w:r>
      <w:r>
        <w:rPr>
          <w:sz w:val="19"/>
        </w:rPr>
        <w:t>130,</w:t>
      </w:r>
      <w:r>
        <w:rPr>
          <w:spacing w:val="11"/>
          <w:sz w:val="19"/>
        </w:rPr>
        <w:t> </w:t>
      </w:r>
      <w:r>
        <w:rPr>
          <w:sz w:val="19"/>
        </w:rPr>
        <w:t>de</w:t>
      </w:r>
      <w:r>
        <w:rPr>
          <w:spacing w:val="11"/>
          <w:sz w:val="19"/>
        </w:rPr>
        <w:t> </w:t>
      </w:r>
      <w:r>
        <w:rPr>
          <w:sz w:val="19"/>
        </w:rPr>
        <w:t>17</w:t>
      </w:r>
      <w:r>
        <w:rPr>
          <w:spacing w:val="11"/>
          <w:sz w:val="19"/>
        </w:rPr>
        <w:t> </w:t>
      </w:r>
      <w:r>
        <w:rPr>
          <w:sz w:val="19"/>
        </w:rPr>
        <w:t>de</w:t>
      </w:r>
      <w:r>
        <w:rPr>
          <w:spacing w:val="11"/>
          <w:sz w:val="19"/>
        </w:rPr>
        <w:t> </w:t>
      </w:r>
      <w:r>
        <w:rPr>
          <w:sz w:val="19"/>
        </w:rPr>
        <w:t>abril</w:t>
      </w:r>
      <w:r>
        <w:rPr>
          <w:spacing w:val="11"/>
          <w:sz w:val="19"/>
        </w:rPr>
        <w:t> </w:t>
      </w:r>
      <w:r>
        <w:rPr>
          <w:sz w:val="19"/>
        </w:rPr>
        <w:t>de</w:t>
      </w:r>
      <w:r>
        <w:rPr>
          <w:spacing w:val="11"/>
          <w:sz w:val="19"/>
        </w:rPr>
        <w:t> </w:t>
      </w:r>
      <w:r>
        <w:rPr>
          <w:sz w:val="19"/>
        </w:rPr>
        <w:t>2009.</w:t>
      </w:r>
    </w:p>
    <w:p>
      <w:pPr>
        <w:pStyle w:val="BodyText"/>
      </w:pPr>
    </w:p>
    <w:p>
      <w:pPr>
        <w:pStyle w:val="BodyText"/>
      </w:pPr>
    </w:p>
    <w:p>
      <w:pPr>
        <w:pStyle w:val="BodyText"/>
        <w:spacing w:before="74"/>
      </w:pPr>
    </w:p>
    <w:p>
      <w:pPr>
        <w:pStyle w:val="Heading3"/>
        <w:numPr>
          <w:ilvl w:val="0"/>
          <w:numId w:val="67"/>
        </w:numPr>
        <w:tabs>
          <w:tab w:pos="520" w:val="left" w:leader="none"/>
        </w:tabs>
        <w:spacing w:line="240" w:lineRule="auto" w:before="0" w:after="0"/>
        <w:ind w:left="520" w:right="0" w:hanging="194"/>
        <w:jc w:val="both"/>
      </w:pPr>
      <w:r>
        <w:rPr/>
        <w:t>HABILITAÇÃO</w:t>
      </w:r>
      <w:r>
        <w:rPr>
          <w:spacing w:val="13"/>
        </w:rPr>
        <w:t> </w:t>
      </w:r>
      <w:r>
        <w:rPr/>
        <w:t>FISCAL,</w:t>
      </w:r>
      <w:r>
        <w:rPr>
          <w:spacing w:val="13"/>
        </w:rPr>
        <w:t> </w:t>
      </w:r>
      <w:r>
        <w:rPr/>
        <w:t>SOCIAL</w:t>
      </w:r>
      <w:r>
        <w:rPr>
          <w:spacing w:val="-1"/>
        </w:rPr>
        <w:t> </w:t>
      </w:r>
      <w:r>
        <w:rPr/>
        <w:t>E</w:t>
      </w:r>
      <w:r>
        <w:rPr>
          <w:spacing w:val="8"/>
        </w:rPr>
        <w:t> </w:t>
      </w:r>
      <w:r>
        <w:rPr>
          <w:spacing w:val="-2"/>
        </w:rPr>
        <w:t>TRABALHISTA:</w:t>
      </w:r>
    </w:p>
    <w:p>
      <w:pPr>
        <w:pStyle w:val="BodyText"/>
        <w:spacing w:before="103"/>
        <w:rPr>
          <w:b/>
        </w:rPr>
      </w:pPr>
    </w:p>
    <w:p>
      <w:pPr>
        <w:pStyle w:val="ListParagraph"/>
        <w:numPr>
          <w:ilvl w:val="1"/>
          <w:numId w:val="67"/>
        </w:numPr>
        <w:tabs>
          <w:tab w:pos="617" w:val="left" w:leader="none"/>
        </w:tabs>
        <w:spacing w:line="240" w:lineRule="auto" w:before="1" w:after="0"/>
        <w:ind w:left="617" w:right="0" w:hanging="291"/>
        <w:jc w:val="left"/>
        <w:rPr>
          <w:sz w:val="19"/>
        </w:rPr>
      </w:pPr>
      <w:r>
        <w:rPr>
          <w:sz w:val="19"/>
        </w:rPr>
        <w:t>Inscrição</w:t>
      </w:r>
      <w:r>
        <w:rPr>
          <w:spacing w:val="10"/>
          <w:sz w:val="19"/>
        </w:rPr>
        <w:t> </w:t>
      </w:r>
      <w:r>
        <w:rPr>
          <w:sz w:val="19"/>
        </w:rPr>
        <w:t>no</w:t>
      </w:r>
      <w:r>
        <w:rPr>
          <w:spacing w:val="10"/>
          <w:sz w:val="19"/>
        </w:rPr>
        <w:t> </w:t>
      </w:r>
      <w:r>
        <w:rPr>
          <w:sz w:val="19"/>
        </w:rPr>
        <w:t>Cadastro</w:t>
      </w:r>
      <w:r>
        <w:rPr>
          <w:spacing w:val="10"/>
          <w:sz w:val="19"/>
        </w:rPr>
        <w:t> </w:t>
      </w:r>
      <w:r>
        <w:rPr>
          <w:sz w:val="19"/>
        </w:rPr>
        <w:t>Nacional</w:t>
      </w:r>
      <w:r>
        <w:rPr>
          <w:spacing w:val="10"/>
          <w:sz w:val="19"/>
        </w:rPr>
        <w:t> </w:t>
      </w:r>
      <w:r>
        <w:rPr>
          <w:sz w:val="19"/>
        </w:rPr>
        <w:t>de</w:t>
      </w:r>
      <w:r>
        <w:rPr>
          <w:spacing w:val="11"/>
          <w:sz w:val="19"/>
        </w:rPr>
        <w:t> </w:t>
      </w:r>
      <w:r>
        <w:rPr>
          <w:sz w:val="19"/>
        </w:rPr>
        <w:t>Pessoas</w:t>
      </w:r>
      <w:r>
        <w:rPr>
          <w:spacing w:val="10"/>
          <w:sz w:val="19"/>
        </w:rPr>
        <w:t> </w:t>
      </w:r>
      <w:r>
        <w:rPr>
          <w:sz w:val="19"/>
        </w:rPr>
        <w:t>Jurídicas</w:t>
      </w:r>
      <w:r>
        <w:rPr>
          <w:spacing w:val="10"/>
          <w:sz w:val="19"/>
        </w:rPr>
        <w:t> </w:t>
      </w:r>
      <w:r>
        <w:rPr>
          <w:sz w:val="19"/>
        </w:rPr>
        <w:t>ou</w:t>
      </w:r>
      <w:r>
        <w:rPr>
          <w:spacing w:val="10"/>
          <w:sz w:val="19"/>
        </w:rPr>
        <w:t> </w:t>
      </w:r>
      <w:r>
        <w:rPr>
          <w:sz w:val="19"/>
        </w:rPr>
        <w:t>no</w:t>
      </w:r>
      <w:r>
        <w:rPr>
          <w:spacing w:val="11"/>
          <w:sz w:val="19"/>
        </w:rPr>
        <w:t> </w:t>
      </w:r>
      <w:r>
        <w:rPr>
          <w:sz w:val="19"/>
        </w:rPr>
        <w:t>Cadastro</w:t>
      </w:r>
      <w:r>
        <w:rPr>
          <w:spacing w:val="10"/>
          <w:sz w:val="19"/>
        </w:rPr>
        <w:t> </w:t>
      </w:r>
      <w:r>
        <w:rPr>
          <w:sz w:val="19"/>
        </w:rPr>
        <w:t>de</w:t>
      </w:r>
      <w:r>
        <w:rPr>
          <w:spacing w:val="10"/>
          <w:sz w:val="19"/>
        </w:rPr>
        <w:t> </w:t>
      </w:r>
      <w:r>
        <w:rPr>
          <w:sz w:val="19"/>
        </w:rPr>
        <w:t>Pessoas</w:t>
      </w:r>
      <w:r>
        <w:rPr>
          <w:spacing w:val="10"/>
          <w:sz w:val="19"/>
        </w:rPr>
        <w:t> </w:t>
      </w:r>
      <w:r>
        <w:rPr>
          <w:sz w:val="19"/>
        </w:rPr>
        <w:t>Físicas,</w:t>
      </w:r>
      <w:r>
        <w:rPr>
          <w:spacing w:val="10"/>
          <w:sz w:val="19"/>
        </w:rPr>
        <w:t> </w:t>
      </w:r>
      <w:r>
        <w:rPr>
          <w:sz w:val="19"/>
        </w:rPr>
        <w:t>conforme</w:t>
      </w:r>
      <w:r>
        <w:rPr>
          <w:spacing w:val="11"/>
          <w:sz w:val="19"/>
        </w:rPr>
        <w:t> </w:t>
      </w:r>
      <w:r>
        <w:rPr>
          <w:sz w:val="19"/>
        </w:rPr>
        <w:t>o</w:t>
      </w:r>
      <w:r>
        <w:rPr>
          <w:spacing w:val="10"/>
          <w:sz w:val="19"/>
        </w:rPr>
        <w:t> </w:t>
      </w:r>
      <w:r>
        <w:rPr>
          <w:spacing w:val="-2"/>
          <w:sz w:val="19"/>
        </w:rPr>
        <w:t>caso.</w:t>
      </w:r>
    </w:p>
    <w:p>
      <w:pPr>
        <w:pStyle w:val="BodyText"/>
        <w:spacing w:before="89"/>
      </w:pPr>
    </w:p>
    <w:p>
      <w:pPr>
        <w:pStyle w:val="ListParagraph"/>
        <w:numPr>
          <w:ilvl w:val="1"/>
          <w:numId w:val="67"/>
        </w:numPr>
        <w:tabs>
          <w:tab w:pos="622" w:val="left" w:leader="none"/>
        </w:tabs>
        <w:spacing w:line="321" w:lineRule="auto" w:before="0" w:after="0"/>
        <w:ind w:left="326" w:right="309" w:firstLine="0"/>
        <w:jc w:val="both"/>
        <w:rPr>
          <w:sz w:val="19"/>
        </w:rPr>
      </w:pPr>
      <w:r>
        <w:rPr>
          <w:sz w:val="19"/>
        </w:rPr>
        <w:t>Regularidade fiscal perante a Fazenda Nacional, mediante apresentação de certidão expedida conjuntamente pela Secretaria da Receita Federal do Brasil (RFB) e pela Procuradoria-</w:t>
      </w:r>
      <w:r>
        <w:rPr>
          <w:spacing w:val="40"/>
          <w:sz w:val="19"/>
        </w:rPr>
        <w:t> </w:t>
      </w:r>
      <w:r>
        <w:rPr>
          <w:sz w:val="19"/>
        </w:rPr>
        <w:t>Geral da Fazenda Nacional (PGFN), referente a todos os créditos tributários federais e à Dívida Ativa da União (DAU) por elas administrados, inclusive aqueles relativos à Seguridade</w:t>
      </w:r>
      <w:r>
        <w:rPr>
          <w:spacing w:val="40"/>
          <w:sz w:val="19"/>
        </w:rPr>
        <w:t> </w:t>
      </w:r>
      <w:r>
        <w:rPr>
          <w:spacing w:val="-2"/>
          <w:sz w:val="19"/>
        </w:rPr>
        <w:t>Social.</w:t>
      </w:r>
    </w:p>
    <w:p>
      <w:pPr>
        <w:pStyle w:val="BodyText"/>
        <w:spacing w:before="13"/>
      </w:pPr>
    </w:p>
    <w:p>
      <w:pPr>
        <w:pStyle w:val="ListParagraph"/>
        <w:numPr>
          <w:ilvl w:val="1"/>
          <w:numId w:val="67"/>
        </w:numPr>
        <w:tabs>
          <w:tab w:pos="617" w:val="left" w:leader="none"/>
        </w:tabs>
        <w:spacing w:line="240" w:lineRule="auto" w:before="1" w:after="0"/>
        <w:ind w:left="617" w:right="0" w:hanging="291"/>
        <w:jc w:val="left"/>
        <w:rPr>
          <w:sz w:val="19"/>
        </w:rPr>
      </w:pPr>
      <w:r>
        <w:rPr>
          <w:sz w:val="19"/>
        </w:rPr>
        <w:t>Regularidade</w:t>
      </w:r>
      <w:r>
        <w:rPr>
          <w:spacing w:val="8"/>
          <w:sz w:val="19"/>
        </w:rPr>
        <w:t> </w:t>
      </w:r>
      <w:r>
        <w:rPr>
          <w:sz w:val="19"/>
        </w:rPr>
        <w:t>com</w:t>
      </w:r>
      <w:r>
        <w:rPr>
          <w:spacing w:val="8"/>
          <w:sz w:val="19"/>
        </w:rPr>
        <w:t> </w:t>
      </w:r>
      <w:r>
        <w:rPr>
          <w:sz w:val="19"/>
        </w:rPr>
        <w:t>o</w:t>
      </w:r>
      <w:r>
        <w:rPr>
          <w:spacing w:val="8"/>
          <w:sz w:val="19"/>
        </w:rPr>
        <w:t> </w:t>
      </w:r>
      <w:r>
        <w:rPr>
          <w:sz w:val="19"/>
        </w:rPr>
        <w:t>Fundo</w:t>
      </w:r>
      <w:r>
        <w:rPr>
          <w:spacing w:val="8"/>
          <w:sz w:val="19"/>
        </w:rPr>
        <w:t> </w:t>
      </w:r>
      <w:r>
        <w:rPr>
          <w:sz w:val="19"/>
        </w:rPr>
        <w:t>de</w:t>
      </w:r>
      <w:r>
        <w:rPr>
          <w:spacing w:val="8"/>
          <w:sz w:val="19"/>
        </w:rPr>
        <w:t> </w:t>
      </w:r>
      <w:r>
        <w:rPr>
          <w:sz w:val="19"/>
        </w:rPr>
        <w:t>Garantia</w:t>
      </w:r>
      <w:r>
        <w:rPr>
          <w:spacing w:val="8"/>
          <w:sz w:val="19"/>
        </w:rPr>
        <w:t> </w:t>
      </w:r>
      <w:r>
        <w:rPr>
          <w:sz w:val="19"/>
        </w:rPr>
        <w:t>do</w:t>
      </w:r>
      <w:r>
        <w:rPr>
          <w:spacing w:val="4"/>
          <w:sz w:val="19"/>
        </w:rPr>
        <w:t> </w:t>
      </w:r>
      <w:r>
        <w:rPr>
          <w:sz w:val="19"/>
        </w:rPr>
        <w:t>Tempo</w:t>
      </w:r>
      <w:r>
        <w:rPr>
          <w:spacing w:val="8"/>
          <w:sz w:val="19"/>
        </w:rPr>
        <w:t> </w:t>
      </w:r>
      <w:r>
        <w:rPr>
          <w:sz w:val="19"/>
        </w:rPr>
        <w:t>de</w:t>
      </w:r>
      <w:r>
        <w:rPr>
          <w:spacing w:val="8"/>
          <w:sz w:val="19"/>
        </w:rPr>
        <w:t> </w:t>
      </w:r>
      <w:r>
        <w:rPr>
          <w:sz w:val="19"/>
        </w:rPr>
        <w:t>Serviço</w:t>
      </w:r>
      <w:r>
        <w:rPr>
          <w:spacing w:val="8"/>
          <w:sz w:val="19"/>
        </w:rPr>
        <w:t> </w:t>
      </w:r>
      <w:r>
        <w:rPr>
          <w:spacing w:val="-2"/>
          <w:sz w:val="19"/>
        </w:rPr>
        <w:t>(FGTS).</w:t>
      </w:r>
    </w:p>
    <w:p>
      <w:pPr>
        <w:pStyle w:val="BodyText"/>
        <w:spacing w:before="103"/>
      </w:pPr>
    </w:p>
    <w:p>
      <w:pPr>
        <w:pStyle w:val="ListParagraph"/>
        <w:numPr>
          <w:ilvl w:val="1"/>
          <w:numId w:val="67"/>
        </w:numPr>
        <w:tabs>
          <w:tab w:pos="630" w:val="left" w:leader="none"/>
        </w:tabs>
        <w:spacing w:line="321" w:lineRule="auto" w:before="0" w:after="0"/>
        <w:ind w:left="326" w:right="310" w:firstLine="0"/>
        <w:jc w:val="both"/>
        <w:rPr>
          <w:sz w:val="19"/>
        </w:rPr>
      </w:pPr>
      <w:r>
        <w:rPr>
          <w:sz w:val="19"/>
        </w:rPr>
        <w:t>Declaração de que não emprega menor de 18 anos em trabalho noturno, perigoso ou insalubre e não emprega menor de 16 anos, salvo menor, a partir de 14 anos, na condição </w:t>
      </w:r>
      <w:r>
        <w:rPr>
          <w:sz w:val="19"/>
        </w:rPr>
        <w:t>de</w:t>
      </w:r>
      <w:r>
        <w:rPr>
          <w:spacing w:val="40"/>
          <w:sz w:val="19"/>
        </w:rPr>
        <w:t> </w:t>
      </w:r>
      <w:r>
        <w:rPr>
          <w:sz w:val="19"/>
        </w:rPr>
        <w:t>aprendiz, nos termos do art. 7°, XXXIII, da Constituição.</w:t>
      </w:r>
    </w:p>
    <w:p>
      <w:pPr>
        <w:pStyle w:val="BodyText"/>
        <w:spacing w:before="14"/>
      </w:pPr>
    </w:p>
    <w:p>
      <w:pPr>
        <w:pStyle w:val="ListParagraph"/>
        <w:numPr>
          <w:ilvl w:val="1"/>
          <w:numId w:val="67"/>
        </w:numPr>
        <w:tabs>
          <w:tab w:pos="625" w:val="left" w:leader="none"/>
        </w:tabs>
        <w:spacing w:line="321" w:lineRule="auto" w:before="1" w:after="0"/>
        <w:ind w:left="326" w:right="310" w:firstLine="0"/>
        <w:jc w:val="both"/>
        <w:rPr>
          <w:sz w:val="19"/>
        </w:rPr>
      </w:pPr>
      <w:r>
        <w:rPr>
          <w:sz w:val="19"/>
        </w:rPr>
        <w:t>Prova</w:t>
      </w:r>
      <w:r>
        <w:rPr>
          <w:spacing w:val="20"/>
          <w:sz w:val="19"/>
        </w:rPr>
        <w:t> </w:t>
      </w:r>
      <w:r>
        <w:rPr>
          <w:sz w:val="19"/>
        </w:rPr>
        <w:t>de</w:t>
      </w:r>
      <w:r>
        <w:rPr>
          <w:spacing w:val="20"/>
          <w:sz w:val="19"/>
        </w:rPr>
        <w:t> </w:t>
      </w:r>
      <w:r>
        <w:rPr>
          <w:sz w:val="19"/>
        </w:rPr>
        <w:t>inexistência</w:t>
      </w:r>
      <w:r>
        <w:rPr>
          <w:spacing w:val="20"/>
          <w:sz w:val="19"/>
        </w:rPr>
        <w:t> </w:t>
      </w:r>
      <w:r>
        <w:rPr>
          <w:sz w:val="19"/>
        </w:rPr>
        <w:t>de</w:t>
      </w:r>
      <w:r>
        <w:rPr>
          <w:spacing w:val="20"/>
          <w:sz w:val="19"/>
        </w:rPr>
        <w:t> </w:t>
      </w:r>
      <w:r>
        <w:rPr>
          <w:sz w:val="19"/>
        </w:rPr>
        <w:t>débitos</w:t>
      </w:r>
      <w:r>
        <w:rPr>
          <w:spacing w:val="20"/>
          <w:sz w:val="19"/>
        </w:rPr>
        <w:t> </w:t>
      </w:r>
      <w:r>
        <w:rPr>
          <w:sz w:val="19"/>
        </w:rPr>
        <w:t>inadimplidos</w:t>
      </w:r>
      <w:r>
        <w:rPr>
          <w:spacing w:val="20"/>
          <w:sz w:val="19"/>
        </w:rPr>
        <w:t> </w:t>
      </w:r>
      <w:r>
        <w:rPr>
          <w:sz w:val="19"/>
        </w:rPr>
        <w:t>perante</w:t>
      </w:r>
      <w:r>
        <w:rPr>
          <w:spacing w:val="20"/>
          <w:sz w:val="19"/>
        </w:rPr>
        <w:t> </w:t>
      </w:r>
      <w:r>
        <w:rPr>
          <w:sz w:val="19"/>
        </w:rPr>
        <w:t>a</w:t>
      </w:r>
      <w:r>
        <w:rPr>
          <w:spacing w:val="20"/>
          <w:sz w:val="19"/>
        </w:rPr>
        <w:t> </w:t>
      </w:r>
      <w:r>
        <w:rPr>
          <w:sz w:val="19"/>
        </w:rPr>
        <w:t>Justiça</w:t>
      </w:r>
      <w:r>
        <w:rPr>
          <w:spacing w:val="20"/>
          <w:sz w:val="19"/>
        </w:rPr>
        <w:t> </w:t>
      </w:r>
      <w:r>
        <w:rPr>
          <w:sz w:val="19"/>
        </w:rPr>
        <w:t>do</w:t>
      </w:r>
      <w:r>
        <w:rPr>
          <w:spacing w:val="16"/>
          <w:sz w:val="19"/>
        </w:rPr>
        <w:t> </w:t>
      </w:r>
      <w:r>
        <w:rPr>
          <w:sz w:val="19"/>
        </w:rPr>
        <w:t>Trabalho,</w:t>
      </w:r>
      <w:r>
        <w:rPr>
          <w:spacing w:val="20"/>
          <w:sz w:val="19"/>
        </w:rPr>
        <w:t> </w:t>
      </w:r>
      <w:r>
        <w:rPr>
          <w:sz w:val="19"/>
        </w:rPr>
        <w:t>mediante</w:t>
      </w:r>
      <w:r>
        <w:rPr>
          <w:spacing w:val="20"/>
          <w:sz w:val="19"/>
        </w:rPr>
        <w:t> </w:t>
      </w:r>
      <w:r>
        <w:rPr>
          <w:sz w:val="19"/>
        </w:rPr>
        <w:t>a</w:t>
      </w:r>
      <w:r>
        <w:rPr>
          <w:spacing w:val="20"/>
          <w:sz w:val="19"/>
        </w:rPr>
        <w:t> </w:t>
      </w:r>
      <w:r>
        <w:rPr>
          <w:sz w:val="19"/>
        </w:rPr>
        <w:t>apresentação</w:t>
      </w:r>
      <w:r>
        <w:rPr>
          <w:spacing w:val="20"/>
          <w:sz w:val="19"/>
        </w:rPr>
        <w:t> </w:t>
      </w:r>
      <w:r>
        <w:rPr>
          <w:sz w:val="19"/>
        </w:rPr>
        <w:t>de</w:t>
      </w:r>
      <w:r>
        <w:rPr>
          <w:spacing w:val="20"/>
          <w:sz w:val="19"/>
        </w:rPr>
        <w:t> </w:t>
      </w:r>
      <w:r>
        <w:rPr>
          <w:sz w:val="19"/>
        </w:rPr>
        <w:t>certidão</w:t>
      </w:r>
      <w:r>
        <w:rPr>
          <w:spacing w:val="20"/>
          <w:sz w:val="19"/>
        </w:rPr>
        <w:t> </w:t>
      </w:r>
      <w:r>
        <w:rPr>
          <w:sz w:val="19"/>
        </w:rPr>
        <w:t>negativa</w:t>
      </w:r>
      <w:r>
        <w:rPr>
          <w:spacing w:val="20"/>
          <w:sz w:val="19"/>
        </w:rPr>
        <w:t> </w:t>
      </w:r>
      <w:r>
        <w:rPr>
          <w:sz w:val="19"/>
        </w:rPr>
        <w:t>ou</w:t>
      </w:r>
      <w:r>
        <w:rPr>
          <w:spacing w:val="20"/>
          <w:sz w:val="19"/>
        </w:rPr>
        <w:t> </w:t>
      </w:r>
      <w:r>
        <w:rPr>
          <w:sz w:val="19"/>
        </w:rPr>
        <w:t>positiva</w:t>
      </w:r>
      <w:r>
        <w:rPr>
          <w:spacing w:val="20"/>
          <w:sz w:val="19"/>
        </w:rPr>
        <w:t> </w:t>
      </w:r>
      <w:r>
        <w:rPr>
          <w:sz w:val="19"/>
        </w:rPr>
        <w:t>com</w:t>
      </w:r>
      <w:r>
        <w:rPr>
          <w:spacing w:val="20"/>
          <w:sz w:val="19"/>
        </w:rPr>
        <w:t> </w:t>
      </w:r>
      <w:r>
        <w:rPr>
          <w:sz w:val="19"/>
        </w:rPr>
        <w:t>efeito</w:t>
      </w:r>
      <w:r>
        <w:rPr>
          <w:spacing w:val="20"/>
          <w:sz w:val="19"/>
        </w:rPr>
        <w:t> </w:t>
      </w:r>
      <w:r>
        <w:rPr>
          <w:sz w:val="19"/>
        </w:rPr>
        <w:t>de</w:t>
      </w:r>
      <w:r>
        <w:rPr>
          <w:spacing w:val="20"/>
          <w:sz w:val="19"/>
        </w:rPr>
        <w:t> </w:t>
      </w:r>
      <w:r>
        <w:rPr>
          <w:sz w:val="19"/>
        </w:rPr>
        <w:t>negativa,</w:t>
      </w:r>
      <w:r>
        <w:rPr>
          <w:spacing w:val="20"/>
          <w:sz w:val="19"/>
        </w:rPr>
        <w:t> </w:t>
      </w:r>
      <w:r>
        <w:rPr>
          <w:sz w:val="19"/>
        </w:rPr>
        <w:t>nos</w:t>
      </w:r>
      <w:r>
        <w:rPr>
          <w:spacing w:val="20"/>
          <w:sz w:val="19"/>
        </w:rPr>
        <w:t> </w:t>
      </w:r>
      <w:r>
        <w:rPr>
          <w:sz w:val="19"/>
        </w:rPr>
        <w:t>termos</w:t>
      </w:r>
      <w:r>
        <w:rPr>
          <w:spacing w:val="20"/>
          <w:sz w:val="19"/>
        </w:rPr>
        <w:t> </w:t>
      </w:r>
      <w:r>
        <w:rPr>
          <w:sz w:val="19"/>
        </w:rPr>
        <w:t>do</w:t>
      </w:r>
      <w:r>
        <w:rPr>
          <w:spacing w:val="16"/>
          <w:sz w:val="19"/>
        </w:rPr>
        <w:t> </w:t>
      </w:r>
      <w:r>
        <w:rPr>
          <w:sz w:val="19"/>
        </w:rPr>
        <w:t>Título VII-A da Consolidação das Leis do Trabalho, aprovada pelo Decreto-Lei nº 5.452, de 1º de maio de 1943.</w:t>
      </w:r>
    </w:p>
    <w:p>
      <w:pPr>
        <w:pStyle w:val="BodyText"/>
        <w:spacing w:before="14"/>
      </w:pPr>
    </w:p>
    <w:p>
      <w:pPr>
        <w:pStyle w:val="ListParagraph"/>
        <w:numPr>
          <w:ilvl w:val="1"/>
          <w:numId w:val="67"/>
        </w:numPr>
        <w:tabs>
          <w:tab w:pos="645" w:val="left" w:leader="none"/>
        </w:tabs>
        <w:spacing w:line="336" w:lineRule="auto" w:before="0" w:after="0"/>
        <w:ind w:left="326" w:right="309" w:firstLine="0"/>
        <w:jc w:val="both"/>
        <w:rPr>
          <w:sz w:val="19"/>
        </w:rPr>
      </w:pPr>
      <w:r>
        <w:rPr>
          <w:sz w:val="19"/>
        </w:rPr>
        <w:t>Prova</w:t>
      </w:r>
      <w:r>
        <w:rPr>
          <w:spacing w:val="38"/>
          <w:sz w:val="19"/>
        </w:rPr>
        <w:t> </w:t>
      </w:r>
      <w:r>
        <w:rPr>
          <w:sz w:val="19"/>
        </w:rPr>
        <w:t>de</w:t>
      </w:r>
      <w:r>
        <w:rPr>
          <w:spacing w:val="38"/>
          <w:sz w:val="19"/>
        </w:rPr>
        <w:t> </w:t>
      </w:r>
      <w:r>
        <w:rPr>
          <w:sz w:val="19"/>
        </w:rPr>
        <w:t>inscrição</w:t>
      </w:r>
      <w:r>
        <w:rPr>
          <w:spacing w:val="38"/>
          <w:sz w:val="19"/>
        </w:rPr>
        <w:t> </w:t>
      </w:r>
      <w:r>
        <w:rPr>
          <w:sz w:val="19"/>
        </w:rPr>
        <w:t>no</w:t>
      </w:r>
      <w:r>
        <w:rPr>
          <w:spacing w:val="38"/>
          <w:sz w:val="19"/>
        </w:rPr>
        <w:t> </w:t>
      </w:r>
      <w:r>
        <w:rPr>
          <w:sz w:val="19"/>
        </w:rPr>
        <w:t>cadastro</w:t>
      </w:r>
      <w:r>
        <w:rPr>
          <w:spacing w:val="38"/>
          <w:sz w:val="19"/>
        </w:rPr>
        <w:t> </w:t>
      </w:r>
      <w:r>
        <w:rPr>
          <w:sz w:val="19"/>
        </w:rPr>
        <w:t>de</w:t>
      </w:r>
      <w:r>
        <w:rPr>
          <w:spacing w:val="38"/>
          <w:sz w:val="19"/>
        </w:rPr>
        <w:t> </w:t>
      </w:r>
      <w:r>
        <w:rPr>
          <w:sz w:val="19"/>
        </w:rPr>
        <w:t>contribuintes</w:t>
      </w:r>
      <w:r>
        <w:rPr>
          <w:spacing w:val="38"/>
          <w:sz w:val="19"/>
        </w:rPr>
        <w:t> </w:t>
      </w:r>
      <w:r>
        <w:rPr>
          <w:sz w:val="19"/>
        </w:rPr>
        <w:t>estadual/distrital,</w:t>
      </w:r>
      <w:r>
        <w:rPr>
          <w:spacing w:val="38"/>
          <w:sz w:val="19"/>
        </w:rPr>
        <w:t> </w:t>
      </w:r>
      <w:r>
        <w:rPr>
          <w:sz w:val="19"/>
        </w:rPr>
        <w:t>relativo</w:t>
      </w:r>
      <w:r>
        <w:rPr>
          <w:spacing w:val="38"/>
          <w:sz w:val="19"/>
        </w:rPr>
        <w:t> </w:t>
      </w:r>
      <w:r>
        <w:rPr>
          <w:sz w:val="19"/>
        </w:rPr>
        <w:t>ao</w:t>
      </w:r>
      <w:r>
        <w:rPr>
          <w:spacing w:val="38"/>
          <w:sz w:val="19"/>
        </w:rPr>
        <w:t> </w:t>
      </w:r>
      <w:r>
        <w:rPr>
          <w:sz w:val="19"/>
        </w:rPr>
        <w:t>domicílio</w:t>
      </w:r>
      <w:r>
        <w:rPr>
          <w:spacing w:val="38"/>
          <w:sz w:val="19"/>
        </w:rPr>
        <w:t> </w:t>
      </w:r>
      <w:r>
        <w:rPr>
          <w:sz w:val="19"/>
        </w:rPr>
        <w:t>ou</w:t>
      </w:r>
      <w:r>
        <w:rPr>
          <w:spacing w:val="38"/>
          <w:sz w:val="19"/>
        </w:rPr>
        <w:t> </w:t>
      </w:r>
      <w:r>
        <w:rPr>
          <w:sz w:val="19"/>
        </w:rPr>
        <w:t>sede</w:t>
      </w:r>
      <w:r>
        <w:rPr>
          <w:spacing w:val="38"/>
          <w:sz w:val="19"/>
        </w:rPr>
        <w:t> </w:t>
      </w:r>
      <w:r>
        <w:rPr>
          <w:sz w:val="19"/>
        </w:rPr>
        <w:t>do</w:t>
      </w:r>
      <w:r>
        <w:rPr>
          <w:spacing w:val="38"/>
          <w:sz w:val="19"/>
        </w:rPr>
        <w:t> </w:t>
      </w:r>
      <w:r>
        <w:rPr>
          <w:sz w:val="19"/>
        </w:rPr>
        <w:t>fornecedor,</w:t>
      </w:r>
      <w:r>
        <w:rPr>
          <w:spacing w:val="38"/>
          <w:sz w:val="19"/>
        </w:rPr>
        <w:t> </w:t>
      </w:r>
      <w:r>
        <w:rPr>
          <w:sz w:val="19"/>
        </w:rPr>
        <w:t>pertinente</w:t>
      </w:r>
      <w:r>
        <w:rPr>
          <w:spacing w:val="38"/>
          <w:sz w:val="19"/>
        </w:rPr>
        <w:t> </w:t>
      </w:r>
      <w:r>
        <w:rPr>
          <w:sz w:val="19"/>
        </w:rPr>
        <w:t>ao</w:t>
      </w:r>
      <w:r>
        <w:rPr>
          <w:spacing w:val="38"/>
          <w:sz w:val="19"/>
        </w:rPr>
        <w:t> </w:t>
      </w:r>
      <w:r>
        <w:rPr>
          <w:sz w:val="19"/>
        </w:rPr>
        <w:t>seu</w:t>
      </w:r>
      <w:r>
        <w:rPr>
          <w:spacing w:val="38"/>
          <w:sz w:val="19"/>
        </w:rPr>
        <w:t> </w:t>
      </w:r>
      <w:r>
        <w:rPr>
          <w:sz w:val="19"/>
        </w:rPr>
        <w:t>ramo</w:t>
      </w:r>
      <w:r>
        <w:rPr>
          <w:spacing w:val="38"/>
          <w:sz w:val="19"/>
        </w:rPr>
        <w:t> </w:t>
      </w:r>
      <w:r>
        <w:rPr>
          <w:sz w:val="19"/>
        </w:rPr>
        <w:t>de</w:t>
      </w:r>
      <w:r>
        <w:rPr>
          <w:spacing w:val="38"/>
          <w:sz w:val="19"/>
        </w:rPr>
        <w:t> </w:t>
      </w:r>
      <w:r>
        <w:rPr>
          <w:sz w:val="19"/>
        </w:rPr>
        <w:t>atividade</w:t>
      </w:r>
      <w:r>
        <w:rPr>
          <w:spacing w:val="38"/>
          <w:sz w:val="19"/>
        </w:rPr>
        <w:t> </w:t>
      </w:r>
      <w:r>
        <w:rPr>
          <w:sz w:val="19"/>
        </w:rPr>
        <w:t>e</w:t>
      </w:r>
      <w:r>
        <w:rPr>
          <w:spacing w:val="38"/>
          <w:sz w:val="19"/>
        </w:rPr>
        <w:t> </w:t>
      </w:r>
      <w:r>
        <w:rPr>
          <w:sz w:val="19"/>
        </w:rPr>
        <w:t>compatível</w:t>
      </w:r>
      <w:r>
        <w:rPr>
          <w:spacing w:val="38"/>
          <w:sz w:val="19"/>
        </w:rPr>
        <w:t> </w:t>
      </w:r>
      <w:r>
        <w:rPr>
          <w:sz w:val="19"/>
        </w:rPr>
        <w:t>com</w:t>
      </w:r>
      <w:r>
        <w:rPr>
          <w:spacing w:val="38"/>
          <w:sz w:val="19"/>
        </w:rPr>
        <w:t> </w:t>
      </w:r>
      <w:r>
        <w:rPr>
          <w:sz w:val="19"/>
        </w:rPr>
        <w:t>o</w:t>
      </w:r>
      <w:r>
        <w:rPr>
          <w:spacing w:val="38"/>
          <w:sz w:val="19"/>
        </w:rPr>
        <w:t> </w:t>
      </w:r>
      <w:r>
        <w:rPr>
          <w:sz w:val="19"/>
        </w:rPr>
        <w:t>objeto </w:t>
      </w:r>
      <w:r>
        <w:rPr>
          <w:spacing w:val="-2"/>
          <w:sz w:val="19"/>
        </w:rPr>
        <w:t>contratual.</w:t>
      </w:r>
    </w:p>
    <w:p>
      <w:pPr>
        <w:pStyle w:val="BodyText"/>
        <w:spacing w:before="2"/>
      </w:pPr>
    </w:p>
    <w:p>
      <w:pPr>
        <w:pStyle w:val="ListParagraph"/>
        <w:numPr>
          <w:ilvl w:val="2"/>
          <w:numId w:val="67"/>
        </w:numPr>
        <w:tabs>
          <w:tab w:pos="775" w:val="left" w:leader="none"/>
        </w:tabs>
        <w:spacing w:line="321" w:lineRule="auto" w:before="1" w:after="0"/>
        <w:ind w:left="326" w:right="310"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w:t>
      </w:r>
      <w:r>
        <w:rPr>
          <w:spacing w:val="25"/>
          <w:sz w:val="19"/>
        </w:rPr>
        <w:t> </w:t>
      </w:r>
      <w:r>
        <w:rPr>
          <w:sz w:val="19"/>
        </w:rPr>
        <w:t>da</w:t>
      </w:r>
      <w:r>
        <w:rPr>
          <w:spacing w:val="25"/>
          <w:sz w:val="19"/>
        </w:rPr>
        <w:t> </w:t>
      </w:r>
      <w:r>
        <w:rPr>
          <w:sz w:val="19"/>
        </w:rPr>
        <w:t>prova</w:t>
      </w:r>
      <w:r>
        <w:rPr>
          <w:spacing w:val="25"/>
          <w:sz w:val="19"/>
        </w:rPr>
        <w:t> </w:t>
      </w:r>
      <w:r>
        <w:rPr>
          <w:sz w:val="19"/>
        </w:rPr>
        <w:t>de</w:t>
      </w:r>
      <w:r>
        <w:rPr>
          <w:spacing w:val="25"/>
          <w:sz w:val="19"/>
        </w:rPr>
        <w:t> </w:t>
      </w:r>
      <w:r>
        <w:rPr>
          <w:sz w:val="19"/>
        </w:rPr>
        <w:t>inscrição</w:t>
      </w:r>
      <w:r>
        <w:rPr>
          <w:spacing w:val="25"/>
          <w:sz w:val="19"/>
        </w:rPr>
        <w:t> </w:t>
      </w:r>
      <w:r>
        <w:rPr>
          <w:sz w:val="19"/>
        </w:rPr>
        <w:t>nos</w:t>
      </w:r>
      <w:r>
        <w:rPr>
          <w:spacing w:val="25"/>
          <w:sz w:val="19"/>
        </w:rPr>
        <w:t> </w:t>
      </w:r>
      <w:r>
        <w:rPr>
          <w:sz w:val="19"/>
        </w:rPr>
        <w:t>cadastros</w:t>
      </w:r>
      <w:r>
        <w:rPr>
          <w:spacing w:val="25"/>
          <w:sz w:val="19"/>
        </w:rPr>
        <w:t> </w:t>
      </w:r>
      <w:r>
        <w:rPr>
          <w:sz w:val="19"/>
        </w:rPr>
        <w:t>de</w:t>
      </w:r>
      <w:r>
        <w:rPr>
          <w:spacing w:val="25"/>
          <w:sz w:val="19"/>
        </w:rPr>
        <w:t> </w:t>
      </w:r>
      <w:r>
        <w:rPr>
          <w:sz w:val="19"/>
        </w:rPr>
        <w:t>contribuintes</w:t>
      </w:r>
      <w:r>
        <w:rPr>
          <w:spacing w:val="25"/>
          <w:sz w:val="19"/>
        </w:rPr>
        <w:t> </w:t>
      </w:r>
      <w:r>
        <w:rPr>
          <w:sz w:val="19"/>
        </w:rPr>
        <w:t>estadual</w:t>
      </w:r>
      <w:r>
        <w:rPr>
          <w:spacing w:val="25"/>
          <w:sz w:val="19"/>
        </w:rPr>
        <w:t> </w:t>
      </w:r>
      <w:r>
        <w:rPr>
          <w:sz w:val="19"/>
        </w:rPr>
        <w:t>e</w:t>
      </w:r>
      <w:r>
        <w:rPr>
          <w:spacing w:val="25"/>
          <w:sz w:val="19"/>
        </w:rPr>
        <w:t> </w:t>
      </w:r>
      <w:r>
        <w:rPr>
          <w:sz w:val="19"/>
        </w:rPr>
        <w:t>municipal,</w:t>
      </w:r>
      <w:r>
        <w:rPr>
          <w:spacing w:val="25"/>
          <w:sz w:val="19"/>
        </w:rPr>
        <w:t> </w:t>
      </w:r>
      <w:r>
        <w:rPr>
          <w:sz w:val="19"/>
        </w:rPr>
        <w:t>eis</w:t>
      </w:r>
      <w:r>
        <w:rPr>
          <w:spacing w:val="25"/>
          <w:sz w:val="19"/>
        </w:rPr>
        <w:t> </w:t>
      </w:r>
      <w:r>
        <w:rPr>
          <w:sz w:val="19"/>
        </w:rPr>
        <w:t>que</w:t>
      </w:r>
      <w:r>
        <w:rPr>
          <w:spacing w:val="25"/>
          <w:sz w:val="19"/>
        </w:rPr>
        <w:t> </w:t>
      </w:r>
      <w:r>
        <w:rPr>
          <w:sz w:val="19"/>
        </w:rPr>
        <w:t>a</w:t>
      </w:r>
      <w:r>
        <w:rPr>
          <w:spacing w:val="25"/>
          <w:sz w:val="19"/>
        </w:rPr>
        <w:t> </w:t>
      </w:r>
      <w:r>
        <w:rPr>
          <w:sz w:val="19"/>
        </w:rPr>
        <w:t>apresentação</w:t>
      </w:r>
      <w:r>
        <w:rPr>
          <w:spacing w:val="25"/>
          <w:sz w:val="19"/>
        </w:rPr>
        <w:t> </w:t>
      </w:r>
      <w:r>
        <w:rPr>
          <w:sz w:val="19"/>
        </w:rPr>
        <w:t>do</w:t>
      </w:r>
      <w:r>
        <w:rPr>
          <w:spacing w:val="25"/>
          <w:sz w:val="19"/>
        </w:rPr>
        <w:t> </w:t>
      </w:r>
      <w:r>
        <w:rPr>
          <w:sz w:val="19"/>
        </w:rPr>
        <w:t>Certificado</w:t>
      </w:r>
      <w:r>
        <w:rPr>
          <w:spacing w:val="25"/>
          <w:sz w:val="19"/>
        </w:rPr>
        <w:t> </w:t>
      </w:r>
      <w:r>
        <w:rPr>
          <w:sz w:val="19"/>
        </w:rPr>
        <w:t>de</w:t>
      </w:r>
      <w:r>
        <w:rPr>
          <w:spacing w:val="25"/>
          <w:sz w:val="19"/>
        </w:rPr>
        <w:t> </w:t>
      </w:r>
      <w:r>
        <w:rPr>
          <w:sz w:val="19"/>
        </w:rPr>
        <w:t>Condição</w:t>
      </w:r>
      <w:r>
        <w:rPr>
          <w:spacing w:val="25"/>
          <w:sz w:val="19"/>
        </w:rPr>
        <w:t> </w:t>
      </w:r>
      <w:r>
        <w:rPr>
          <w:sz w:val="19"/>
        </w:rPr>
        <w:t>de</w:t>
      </w:r>
      <w:r>
        <w:rPr>
          <w:spacing w:val="25"/>
          <w:sz w:val="19"/>
        </w:rPr>
        <w:t> </w:t>
      </w:r>
      <w:r>
        <w:rPr>
          <w:sz w:val="19"/>
        </w:rPr>
        <w:t>Microempreendedor</w:t>
      </w:r>
      <w:r>
        <w:rPr>
          <w:spacing w:val="25"/>
          <w:sz w:val="19"/>
        </w:rPr>
        <w:t> </w:t>
      </w:r>
      <w:r>
        <w:rPr>
          <w:sz w:val="19"/>
        </w:rPr>
        <w:t>Individual</w:t>
      </w:r>
      <w:r>
        <w:rPr>
          <w:spacing w:val="25"/>
          <w:sz w:val="19"/>
        </w:rPr>
        <w:t> </w:t>
      </w:r>
      <w:r>
        <w:rPr>
          <w:sz w:val="19"/>
        </w:rPr>
        <w:t>–</w:t>
      </w:r>
      <w:r>
        <w:rPr>
          <w:spacing w:val="25"/>
          <w:sz w:val="19"/>
        </w:rPr>
        <w:t> </w:t>
      </w:r>
      <w:r>
        <w:rPr>
          <w:sz w:val="19"/>
        </w:rPr>
        <w:t>CCMEI supre tais requisitos.</w:t>
      </w:r>
    </w:p>
    <w:p>
      <w:pPr>
        <w:pStyle w:val="BodyText"/>
        <w:spacing w:before="13"/>
      </w:pPr>
    </w:p>
    <w:p>
      <w:pPr>
        <w:pStyle w:val="ListParagraph"/>
        <w:numPr>
          <w:ilvl w:val="1"/>
          <w:numId w:val="67"/>
        </w:numPr>
        <w:tabs>
          <w:tab w:pos="617" w:val="left" w:leader="none"/>
        </w:tabs>
        <w:spacing w:line="240" w:lineRule="auto" w:before="0" w:after="0"/>
        <w:ind w:left="617" w:right="0" w:hanging="291"/>
        <w:jc w:val="left"/>
        <w:rPr>
          <w:sz w:val="19"/>
        </w:rPr>
      </w:pPr>
      <w:r>
        <w:rPr>
          <w:sz w:val="19"/>
        </w:rPr>
        <w:t>Prova</w:t>
      </w:r>
      <w:r>
        <w:rPr>
          <w:spacing w:val="9"/>
          <w:sz w:val="19"/>
        </w:rPr>
        <w:t> </w:t>
      </w:r>
      <w:r>
        <w:rPr>
          <w:sz w:val="19"/>
        </w:rPr>
        <w:t>de</w:t>
      </w:r>
      <w:r>
        <w:rPr>
          <w:spacing w:val="9"/>
          <w:sz w:val="19"/>
        </w:rPr>
        <w:t> </w:t>
      </w:r>
      <w:r>
        <w:rPr>
          <w:sz w:val="19"/>
        </w:rPr>
        <w:t>regularidade</w:t>
      </w:r>
      <w:r>
        <w:rPr>
          <w:spacing w:val="10"/>
          <w:sz w:val="19"/>
        </w:rPr>
        <w:t> </w:t>
      </w:r>
      <w:r>
        <w:rPr>
          <w:sz w:val="19"/>
        </w:rPr>
        <w:t>com</w:t>
      </w:r>
      <w:r>
        <w:rPr>
          <w:spacing w:val="9"/>
          <w:sz w:val="19"/>
        </w:rPr>
        <w:t> </w:t>
      </w:r>
      <w:r>
        <w:rPr>
          <w:sz w:val="19"/>
        </w:rPr>
        <w:t>a</w:t>
      </w:r>
      <w:r>
        <w:rPr>
          <w:spacing w:val="10"/>
          <w:sz w:val="19"/>
        </w:rPr>
        <w:t> </w:t>
      </w:r>
      <w:r>
        <w:rPr>
          <w:sz w:val="19"/>
        </w:rPr>
        <w:t>Fazenda</w:t>
      </w:r>
      <w:r>
        <w:rPr>
          <w:spacing w:val="9"/>
          <w:sz w:val="19"/>
        </w:rPr>
        <w:t> </w:t>
      </w:r>
      <w:r>
        <w:rPr>
          <w:sz w:val="19"/>
        </w:rPr>
        <w:t>do</w:t>
      </w:r>
      <w:r>
        <w:rPr>
          <w:spacing w:val="10"/>
          <w:sz w:val="19"/>
        </w:rPr>
        <w:t> </w:t>
      </w:r>
      <w:r>
        <w:rPr>
          <w:sz w:val="19"/>
        </w:rPr>
        <w:t>Estado</w:t>
      </w:r>
      <w:r>
        <w:rPr>
          <w:spacing w:val="9"/>
          <w:sz w:val="19"/>
        </w:rPr>
        <w:t> </w:t>
      </w:r>
      <w:r>
        <w:rPr>
          <w:sz w:val="19"/>
        </w:rPr>
        <w:t>do</w:t>
      </w:r>
      <w:r>
        <w:rPr>
          <w:spacing w:val="9"/>
          <w:sz w:val="19"/>
        </w:rPr>
        <w:t> </w:t>
      </w:r>
      <w:r>
        <w:rPr>
          <w:sz w:val="19"/>
        </w:rPr>
        <w:t>Rio</w:t>
      </w:r>
      <w:r>
        <w:rPr>
          <w:spacing w:val="10"/>
          <w:sz w:val="19"/>
        </w:rPr>
        <w:t> </w:t>
      </w:r>
      <w:r>
        <w:rPr>
          <w:sz w:val="19"/>
        </w:rPr>
        <w:t>de</w:t>
      </w:r>
      <w:r>
        <w:rPr>
          <w:spacing w:val="9"/>
          <w:sz w:val="19"/>
        </w:rPr>
        <w:t> </w:t>
      </w:r>
      <w:r>
        <w:rPr>
          <w:sz w:val="19"/>
        </w:rPr>
        <w:t>Janeiro,</w:t>
      </w:r>
      <w:r>
        <w:rPr>
          <w:spacing w:val="10"/>
          <w:sz w:val="19"/>
        </w:rPr>
        <w:t> </w:t>
      </w:r>
      <w:r>
        <w:rPr>
          <w:sz w:val="19"/>
        </w:rPr>
        <w:t>mediante</w:t>
      </w:r>
      <w:r>
        <w:rPr>
          <w:spacing w:val="9"/>
          <w:sz w:val="19"/>
        </w:rPr>
        <w:t> </w:t>
      </w:r>
      <w:r>
        <w:rPr>
          <w:sz w:val="19"/>
        </w:rPr>
        <w:t>a</w:t>
      </w:r>
      <w:r>
        <w:rPr>
          <w:spacing w:val="10"/>
          <w:sz w:val="19"/>
        </w:rPr>
        <w:t> </w:t>
      </w:r>
      <w:r>
        <w:rPr>
          <w:sz w:val="19"/>
        </w:rPr>
        <w:t>apresentação</w:t>
      </w:r>
      <w:r>
        <w:rPr>
          <w:spacing w:val="9"/>
          <w:sz w:val="19"/>
        </w:rPr>
        <w:t> </w:t>
      </w:r>
      <w:r>
        <w:rPr>
          <w:spacing w:val="-5"/>
          <w:sz w:val="19"/>
        </w:rPr>
        <w:t>de:</w:t>
      </w:r>
    </w:p>
    <w:p>
      <w:pPr>
        <w:pStyle w:val="BodyText"/>
        <w:spacing w:before="104"/>
      </w:pPr>
    </w:p>
    <w:p>
      <w:pPr>
        <w:pStyle w:val="ListParagraph"/>
        <w:numPr>
          <w:ilvl w:val="2"/>
          <w:numId w:val="67"/>
        </w:numPr>
        <w:tabs>
          <w:tab w:pos="764" w:val="left" w:leader="none"/>
        </w:tabs>
        <w:spacing w:line="240" w:lineRule="auto" w:before="0" w:after="0"/>
        <w:ind w:left="764" w:right="0" w:hanging="438"/>
        <w:jc w:val="left"/>
        <w:rPr>
          <w:sz w:val="19"/>
        </w:rPr>
      </w:pPr>
      <w:r>
        <w:rPr>
          <w:sz w:val="19"/>
        </w:rPr>
        <w:t>Certidão</w:t>
      </w:r>
      <w:r>
        <w:rPr>
          <w:spacing w:val="10"/>
          <w:sz w:val="19"/>
        </w:rPr>
        <w:t> </w:t>
      </w:r>
      <w:r>
        <w:rPr>
          <w:sz w:val="19"/>
        </w:rPr>
        <w:t>Negativa</w:t>
      </w:r>
      <w:r>
        <w:rPr>
          <w:spacing w:val="11"/>
          <w:sz w:val="19"/>
        </w:rPr>
        <w:t> </w:t>
      </w:r>
      <w:r>
        <w:rPr>
          <w:sz w:val="19"/>
        </w:rPr>
        <w:t>de</w:t>
      </w:r>
      <w:r>
        <w:rPr>
          <w:spacing w:val="10"/>
          <w:sz w:val="19"/>
        </w:rPr>
        <w:t> </w:t>
      </w:r>
      <w:r>
        <w:rPr>
          <w:sz w:val="19"/>
        </w:rPr>
        <w:t>Débitos,</w:t>
      </w:r>
      <w:r>
        <w:rPr>
          <w:spacing w:val="11"/>
          <w:sz w:val="19"/>
        </w:rPr>
        <w:t> </w:t>
      </w:r>
      <w:r>
        <w:rPr>
          <w:sz w:val="19"/>
        </w:rPr>
        <w:t>ou</w:t>
      </w:r>
      <w:r>
        <w:rPr>
          <w:spacing w:val="10"/>
          <w:sz w:val="19"/>
        </w:rPr>
        <w:t> </w:t>
      </w:r>
      <w:r>
        <w:rPr>
          <w:sz w:val="19"/>
        </w:rPr>
        <w:t>Certidão</w:t>
      </w:r>
      <w:r>
        <w:rPr>
          <w:spacing w:val="11"/>
          <w:sz w:val="19"/>
        </w:rPr>
        <w:t> </w:t>
      </w:r>
      <w:r>
        <w:rPr>
          <w:sz w:val="19"/>
        </w:rPr>
        <w:t>Positiva</w:t>
      </w:r>
      <w:r>
        <w:rPr>
          <w:spacing w:val="10"/>
          <w:sz w:val="19"/>
        </w:rPr>
        <w:t> </w:t>
      </w:r>
      <w:r>
        <w:rPr>
          <w:sz w:val="19"/>
        </w:rPr>
        <w:t>com</w:t>
      </w:r>
      <w:r>
        <w:rPr>
          <w:spacing w:val="11"/>
          <w:sz w:val="19"/>
        </w:rPr>
        <w:t> </w:t>
      </w:r>
      <w:r>
        <w:rPr>
          <w:sz w:val="19"/>
        </w:rPr>
        <w:t>efeito</w:t>
      </w:r>
      <w:r>
        <w:rPr>
          <w:spacing w:val="11"/>
          <w:sz w:val="19"/>
        </w:rPr>
        <w:t> </w:t>
      </w:r>
      <w:r>
        <w:rPr>
          <w:sz w:val="19"/>
        </w:rPr>
        <w:t>de</w:t>
      </w:r>
      <w:r>
        <w:rPr>
          <w:spacing w:val="10"/>
          <w:sz w:val="19"/>
        </w:rPr>
        <w:t> </w:t>
      </w:r>
      <w:r>
        <w:rPr>
          <w:sz w:val="19"/>
        </w:rPr>
        <w:t>Negativa,</w:t>
      </w:r>
      <w:r>
        <w:rPr>
          <w:spacing w:val="11"/>
          <w:sz w:val="19"/>
        </w:rPr>
        <w:t> </w:t>
      </w:r>
      <w:r>
        <w:rPr>
          <w:sz w:val="19"/>
        </w:rPr>
        <w:t>expedida</w:t>
      </w:r>
      <w:r>
        <w:rPr>
          <w:spacing w:val="10"/>
          <w:sz w:val="19"/>
        </w:rPr>
        <w:t> </w:t>
      </w:r>
      <w:r>
        <w:rPr>
          <w:sz w:val="19"/>
        </w:rPr>
        <w:t>pela</w:t>
      </w:r>
      <w:r>
        <w:rPr>
          <w:spacing w:val="11"/>
          <w:sz w:val="19"/>
        </w:rPr>
        <w:t> </w:t>
      </w:r>
      <w:r>
        <w:rPr>
          <w:sz w:val="19"/>
        </w:rPr>
        <w:t>Secretaria</w:t>
      </w:r>
      <w:r>
        <w:rPr>
          <w:spacing w:val="10"/>
          <w:sz w:val="19"/>
        </w:rPr>
        <w:t> </w:t>
      </w:r>
      <w:r>
        <w:rPr>
          <w:sz w:val="19"/>
        </w:rPr>
        <w:t>de</w:t>
      </w:r>
      <w:r>
        <w:rPr>
          <w:spacing w:val="11"/>
          <w:sz w:val="19"/>
        </w:rPr>
        <w:t> </w:t>
      </w:r>
      <w:r>
        <w:rPr>
          <w:sz w:val="19"/>
        </w:rPr>
        <w:t>Estado</w:t>
      </w:r>
      <w:r>
        <w:rPr>
          <w:spacing w:val="11"/>
          <w:sz w:val="19"/>
        </w:rPr>
        <w:t> </w:t>
      </w:r>
      <w:r>
        <w:rPr>
          <w:sz w:val="19"/>
        </w:rPr>
        <w:t>de</w:t>
      </w:r>
      <w:r>
        <w:rPr>
          <w:spacing w:val="10"/>
          <w:sz w:val="19"/>
        </w:rPr>
        <w:t> </w:t>
      </w:r>
      <w:r>
        <w:rPr>
          <w:sz w:val="19"/>
        </w:rPr>
        <w:t>Fazenda;</w:t>
      </w:r>
      <w:r>
        <w:rPr>
          <w:spacing w:val="11"/>
          <w:sz w:val="19"/>
        </w:rPr>
        <w:t> </w:t>
      </w:r>
      <w:r>
        <w:rPr>
          <w:spacing w:val="-10"/>
          <w:sz w:val="19"/>
        </w:rPr>
        <w:t>e</w:t>
      </w:r>
    </w:p>
    <w:p>
      <w:pPr>
        <w:pStyle w:val="BodyText"/>
        <w:spacing w:before="89"/>
      </w:pPr>
    </w:p>
    <w:p>
      <w:pPr>
        <w:pStyle w:val="ListParagraph"/>
        <w:numPr>
          <w:ilvl w:val="2"/>
          <w:numId w:val="67"/>
        </w:numPr>
        <w:tabs>
          <w:tab w:pos="764" w:val="left" w:leader="none"/>
        </w:tabs>
        <w:spacing w:line="240" w:lineRule="auto" w:before="0" w:after="0"/>
        <w:ind w:left="764" w:right="0" w:hanging="438"/>
        <w:jc w:val="left"/>
        <w:rPr>
          <w:sz w:val="19"/>
        </w:rPr>
      </w:pPr>
      <w:r>
        <w:rPr>
          <w:sz w:val="19"/>
        </w:rPr>
        <w:t>Certidão</w:t>
      </w:r>
      <w:r>
        <w:rPr>
          <w:spacing w:val="10"/>
          <w:sz w:val="19"/>
        </w:rPr>
        <w:t> </w:t>
      </w:r>
      <w:r>
        <w:rPr>
          <w:sz w:val="19"/>
        </w:rPr>
        <w:t>Negativa</w:t>
      </w:r>
      <w:r>
        <w:rPr>
          <w:spacing w:val="10"/>
          <w:sz w:val="19"/>
        </w:rPr>
        <w:t> </w:t>
      </w:r>
      <w:r>
        <w:rPr>
          <w:sz w:val="19"/>
        </w:rPr>
        <w:t>de</w:t>
      </w:r>
      <w:r>
        <w:rPr>
          <w:spacing w:val="11"/>
          <w:sz w:val="19"/>
        </w:rPr>
        <w:t> </w:t>
      </w:r>
      <w:r>
        <w:rPr>
          <w:sz w:val="19"/>
        </w:rPr>
        <w:t>Débitos</w:t>
      </w:r>
      <w:r>
        <w:rPr>
          <w:spacing w:val="10"/>
          <w:sz w:val="19"/>
        </w:rPr>
        <w:t> </w:t>
      </w:r>
      <w:r>
        <w:rPr>
          <w:sz w:val="19"/>
        </w:rPr>
        <w:t>em</w:t>
      </w:r>
      <w:r>
        <w:rPr>
          <w:spacing w:val="11"/>
          <w:sz w:val="19"/>
        </w:rPr>
        <w:t> </w:t>
      </w:r>
      <w:r>
        <w:rPr>
          <w:sz w:val="19"/>
        </w:rPr>
        <w:t>Dívida</w:t>
      </w:r>
      <w:r>
        <w:rPr>
          <w:spacing w:val="-3"/>
          <w:sz w:val="19"/>
        </w:rPr>
        <w:t> </w:t>
      </w:r>
      <w:r>
        <w:rPr>
          <w:sz w:val="19"/>
        </w:rPr>
        <w:t>Ativa,</w:t>
      </w:r>
      <w:r>
        <w:rPr>
          <w:spacing w:val="10"/>
          <w:sz w:val="19"/>
        </w:rPr>
        <w:t> </w:t>
      </w:r>
      <w:r>
        <w:rPr>
          <w:sz w:val="19"/>
        </w:rPr>
        <w:t>ou</w:t>
      </w:r>
      <w:r>
        <w:rPr>
          <w:spacing w:val="11"/>
          <w:sz w:val="19"/>
        </w:rPr>
        <w:t> </w:t>
      </w:r>
      <w:r>
        <w:rPr>
          <w:sz w:val="19"/>
        </w:rPr>
        <w:t>Certidão</w:t>
      </w:r>
      <w:r>
        <w:rPr>
          <w:spacing w:val="10"/>
          <w:sz w:val="19"/>
        </w:rPr>
        <w:t> </w:t>
      </w:r>
      <w:r>
        <w:rPr>
          <w:sz w:val="19"/>
        </w:rPr>
        <w:t>Positiva</w:t>
      </w:r>
      <w:r>
        <w:rPr>
          <w:spacing w:val="11"/>
          <w:sz w:val="19"/>
        </w:rPr>
        <w:t> </w:t>
      </w:r>
      <w:r>
        <w:rPr>
          <w:sz w:val="19"/>
        </w:rPr>
        <w:t>com</w:t>
      </w:r>
      <w:r>
        <w:rPr>
          <w:spacing w:val="10"/>
          <w:sz w:val="19"/>
        </w:rPr>
        <w:t> </w:t>
      </w:r>
      <w:r>
        <w:rPr>
          <w:sz w:val="19"/>
        </w:rPr>
        <w:t>efeito</w:t>
      </w:r>
      <w:r>
        <w:rPr>
          <w:spacing w:val="11"/>
          <w:sz w:val="19"/>
        </w:rPr>
        <w:t> </w:t>
      </w:r>
      <w:r>
        <w:rPr>
          <w:sz w:val="19"/>
        </w:rPr>
        <w:t>de</w:t>
      </w:r>
      <w:r>
        <w:rPr>
          <w:spacing w:val="10"/>
          <w:sz w:val="19"/>
        </w:rPr>
        <w:t> </w:t>
      </w:r>
      <w:r>
        <w:rPr>
          <w:sz w:val="19"/>
        </w:rPr>
        <w:t>Negativa,</w:t>
      </w:r>
      <w:r>
        <w:rPr>
          <w:spacing w:val="11"/>
          <w:sz w:val="19"/>
        </w:rPr>
        <w:t> </w:t>
      </w:r>
      <w:r>
        <w:rPr>
          <w:sz w:val="19"/>
        </w:rPr>
        <w:t>para</w:t>
      </w:r>
      <w:r>
        <w:rPr>
          <w:spacing w:val="10"/>
          <w:sz w:val="19"/>
        </w:rPr>
        <w:t> </w:t>
      </w:r>
      <w:r>
        <w:rPr>
          <w:sz w:val="19"/>
        </w:rPr>
        <w:t>fins</w:t>
      </w:r>
      <w:r>
        <w:rPr>
          <w:spacing w:val="10"/>
          <w:sz w:val="19"/>
        </w:rPr>
        <w:t> </w:t>
      </w:r>
      <w:r>
        <w:rPr>
          <w:sz w:val="19"/>
        </w:rPr>
        <w:t>de</w:t>
      </w:r>
      <w:r>
        <w:rPr>
          <w:spacing w:val="11"/>
          <w:sz w:val="19"/>
        </w:rPr>
        <w:t> </w:t>
      </w:r>
      <w:r>
        <w:rPr>
          <w:sz w:val="19"/>
        </w:rPr>
        <w:t>participação</w:t>
      </w:r>
      <w:r>
        <w:rPr>
          <w:spacing w:val="10"/>
          <w:sz w:val="19"/>
        </w:rPr>
        <w:t> </w:t>
      </w:r>
      <w:r>
        <w:rPr>
          <w:sz w:val="19"/>
        </w:rPr>
        <w:t>em</w:t>
      </w:r>
      <w:r>
        <w:rPr>
          <w:spacing w:val="11"/>
          <w:sz w:val="19"/>
        </w:rPr>
        <w:t> </w:t>
      </w:r>
      <w:r>
        <w:rPr>
          <w:sz w:val="19"/>
        </w:rPr>
        <w:t>licitação,</w:t>
      </w:r>
      <w:r>
        <w:rPr>
          <w:spacing w:val="10"/>
          <w:sz w:val="19"/>
        </w:rPr>
        <w:t> </w:t>
      </w:r>
      <w:r>
        <w:rPr>
          <w:sz w:val="19"/>
        </w:rPr>
        <w:t>expedida</w:t>
      </w:r>
      <w:r>
        <w:rPr>
          <w:spacing w:val="11"/>
          <w:sz w:val="19"/>
        </w:rPr>
        <w:t> </w:t>
      </w:r>
      <w:r>
        <w:rPr>
          <w:sz w:val="19"/>
        </w:rPr>
        <w:t>pela</w:t>
      </w:r>
      <w:r>
        <w:rPr>
          <w:spacing w:val="10"/>
          <w:sz w:val="19"/>
        </w:rPr>
        <w:t> </w:t>
      </w:r>
      <w:r>
        <w:rPr>
          <w:sz w:val="19"/>
        </w:rPr>
        <w:t>Procuradoria</w:t>
      </w:r>
      <w:r>
        <w:rPr>
          <w:spacing w:val="11"/>
          <w:sz w:val="19"/>
        </w:rPr>
        <w:t> </w:t>
      </w:r>
      <w:r>
        <w:rPr>
          <w:sz w:val="19"/>
        </w:rPr>
        <w:t>Geral</w:t>
      </w:r>
      <w:r>
        <w:rPr>
          <w:spacing w:val="10"/>
          <w:sz w:val="19"/>
        </w:rPr>
        <w:t> </w:t>
      </w:r>
      <w:r>
        <w:rPr>
          <w:sz w:val="19"/>
        </w:rPr>
        <w:t>do</w:t>
      </w:r>
      <w:r>
        <w:rPr>
          <w:spacing w:val="10"/>
          <w:sz w:val="19"/>
        </w:rPr>
        <w:t> </w:t>
      </w:r>
      <w:r>
        <w:rPr>
          <w:spacing w:val="-2"/>
          <w:sz w:val="19"/>
        </w:rPr>
        <w:t>Estado.</w:t>
      </w:r>
    </w:p>
    <w:p>
      <w:pPr>
        <w:pStyle w:val="ListParagraph"/>
        <w:spacing w:after="0" w:line="240" w:lineRule="auto"/>
        <w:jc w:val="left"/>
        <w:rPr>
          <w:sz w:val="19"/>
        </w:rPr>
        <w:sectPr>
          <w:pgSz w:w="15840" w:h="24480"/>
          <w:pgMar w:top="520" w:bottom="280" w:left="360" w:right="360"/>
        </w:sectPr>
      </w:pPr>
    </w:p>
    <w:p>
      <w:pPr>
        <w:pStyle w:val="ListParagraph"/>
        <w:numPr>
          <w:ilvl w:val="1"/>
          <w:numId w:val="67"/>
        </w:numPr>
        <w:tabs>
          <w:tab w:pos="624" w:val="left" w:leader="none"/>
        </w:tabs>
        <w:spacing w:line="326" w:lineRule="auto" w:before="72" w:after="0"/>
        <w:ind w:left="326" w:right="309" w:firstLine="0"/>
        <w:jc w:val="both"/>
        <w:rPr>
          <w:sz w:val="19"/>
        </w:rPr>
      </w:pPr>
      <w:r>
        <w:rPr>
          <w:sz w:val="19"/>
        </w:rPr>
        <w:t>Regularidade com a Fazenda Estadual do domicílio ou sede do fornecedor, relativa à atividade em cujo exercício contrata ou concorre, com a apresentação de Certidão Negativa </w:t>
      </w:r>
      <w:r>
        <w:rPr>
          <w:sz w:val="19"/>
        </w:rPr>
        <w:t>de Débitos,</w:t>
      </w:r>
      <w:r>
        <w:rPr>
          <w:spacing w:val="32"/>
          <w:sz w:val="19"/>
        </w:rPr>
        <w:t> </w:t>
      </w:r>
      <w:r>
        <w:rPr>
          <w:sz w:val="19"/>
        </w:rPr>
        <w:t>ou</w:t>
      </w:r>
      <w:r>
        <w:rPr>
          <w:spacing w:val="32"/>
          <w:sz w:val="19"/>
        </w:rPr>
        <w:t> </w:t>
      </w:r>
      <w:r>
        <w:rPr>
          <w:sz w:val="19"/>
        </w:rPr>
        <w:t>Certidão</w:t>
      </w:r>
      <w:r>
        <w:rPr>
          <w:spacing w:val="32"/>
          <w:sz w:val="19"/>
        </w:rPr>
        <w:t> </w:t>
      </w:r>
      <w:r>
        <w:rPr>
          <w:sz w:val="19"/>
        </w:rPr>
        <w:t>Positiva</w:t>
      </w:r>
      <w:r>
        <w:rPr>
          <w:spacing w:val="32"/>
          <w:sz w:val="19"/>
        </w:rPr>
        <w:t> </w:t>
      </w:r>
      <w:r>
        <w:rPr>
          <w:sz w:val="19"/>
        </w:rPr>
        <w:t>com</w:t>
      </w:r>
      <w:r>
        <w:rPr>
          <w:spacing w:val="32"/>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perante</w:t>
      </w:r>
      <w:r>
        <w:rPr>
          <w:spacing w:val="32"/>
          <w:sz w:val="19"/>
        </w:rPr>
        <w:t> </w:t>
      </w:r>
      <w:r>
        <w:rPr>
          <w:sz w:val="19"/>
        </w:rPr>
        <w:t>o</w:t>
      </w:r>
      <w:r>
        <w:rPr>
          <w:spacing w:val="32"/>
          <w:sz w:val="19"/>
        </w:rPr>
        <w:t> </w:t>
      </w:r>
      <w:r>
        <w:rPr>
          <w:sz w:val="19"/>
        </w:rPr>
        <w:t>Fisco</w:t>
      </w:r>
      <w:r>
        <w:rPr>
          <w:spacing w:val="32"/>
          <w:sz w:val="19"/>
        </w:rPr>
        <w:t> </w:t>
      </w:r>
      <w:r>
        <w:rPr>
          <w:sz w:val="19"/>
        </w:rPr>
        <w:t>estadual,</w:t>
      </w:r>
      <w:r>
        <w:rPr>
          <w:spacing w:val="32"/>
          <w:sz w:val="19"/>
        </w:rPr>
        <w:t> </w:t>
      </w:r>
      <w:r>
        <w:rPr>
          <w:sz w:val="19"/>
        </w:rPr>
        <w:t>pertinente</w:t>
      </w:r>
      <w:r>
        <w:rPr>
          <w:spacing w:val="32"/>
          <w:sz w:val="19"/>
        </w:rPr>
        <w:t> </w:t>
      </w:r>
      <w:r>
        <w:rPr>
          <w:sz w:val="19"/>
        </w:rPr>
        <w:t>ao</w:t>
      </w:r>
      <w:r>
        <w:rPr>
          <w:spacing w:val="32"/>
          <w:sz w:val="19"/>
        </w:rPr>
        <w:t> </w:t>
      </w:r>
      <w:r>
        <w:rPr>
          <w:sz w:val="19"/>
        </w:rPr>
        <w:t>Imposto</w:t>
      </w:r>
      <w:r>
        <w:rPr>
          <w:spacing w:val="32"/>
          <w:sz w:val="19"/>
        </w:rPr>
        <w:t> </w:t>
      </w:r>
      <w:r>
        <w:rPr>
          <w:sz w:val="19"/>
        </w:rPr>
        <w:t>sobre</w:t>
      </w:r>
      <w:r>
        <w:rPr>
          <w:spacing w:val="32"/>
          <w:sz w:val="19"/>
        </w:rPr>
        <w:t> </w:t>
      </w:r>
      <w:r>
        <w:rPr>
          <w:sz w:val="19"/>
        </w:rPr>
        <w:t>Operações</w:t>
      </w:r>
      <w:r>
        <w:rPr>
          <w:spacing w:val="32"/>
          <w:sz w:val="19"/>
        </w:rPr>
        <w:t> </w:t>
      </w:r>
      <w:r>
        <w:rPr>
          <w:sz w:val="19"/>
        </w:rPr>
        <w:t>relativas</w:t>
      </w:r>
      <w:r>
        <w:rPr>
          <w:spacing w:val="32"/>
          <w:sz w:val="19"/>
        </w:rPr>
        <w:t> </w:t>
      </w:r>
      <w:r>
        <w:rPr>
          <w:sz w:val="19"/>
        </w:rPr>
        <w:t>à</w:t>
      </w:r>
      <w:r>
        <w:rPr>
          <w:spacing w:val="32"/>
          <w:sz w:val="19"/>
        </w:rPr>
        <w:t> </w:t>
      </w:r>
      <w:r>
        <w:rPr>
          <w:sz w:val="19"/>
        </w:rPr>
        <w:t>Circulação</w:t>
      </w:r>
      <w:r>
        <w:rPr>
          <w:spacing w:val="32"/>
          <w:sz w:val="19"/>
        </w:rPr>
        <w:t> </w:t>
      </w:r>
      <w:r>
        <w:rPr>
          <w:sz w:val="19"/>
        </w:rPr>
        <w:t>de</w:t>
      </w:r>
      <w:r>
        <w:rPr>
          <w:spacing w:val="32"/>
          <w:sz w:val="19"/>
        </w:rPr>
        <w:t> </w:t>
      </w:r>
      <w:r>
        <w:rPr>
          <w:sz w:val="19"/>
        </w:rPr>
        <w:t>Mercadorias</w:t>
      </w:r>
      <w:r>
        <w:rPr>
          <w:spacing w:val="32"/>
          <w:sz w:val="19"/>
        </w:rPr>
        <w:t> </w:t>
      </w:r>
      <w:r>
        <w:rPr>
          <w:sz w:val="19"/>
        </w:rPr>
        <w:t>e</w:t>
      </w:r>
      <w:r>
        <w:rPr>
          <w:spacing w:val="32"/>
          <w:sz w:val="19"/>
        </w:rPr>
        <w:t> </w:t>
      </w:r>
      <w:r>
        <w:rPr>
          <w:sz w:val="19"/>
        </w:rPr>
        <w:t>sobre</w:t>
      </w:r>
      <w:r>
        <w:rPr>
          <w:spacing w:val="32"/>
          <w:sz w:val="19"/>
        </w:rPr>
        <w:t> </w:t>
      </w:r>
      <w:r>
        <w:rPr>
          <w:sz w:val="19"/>
        </w:rPr>
        <w:t>Prestações</w:t>
      </w:r>
      <w:r>
        <w:rPr>
          <w:spacing w:val="32"/>
          <w:sz w:val="19"/>
        </w:rPr>
        <w:t> </w:t>
      </w:r>
      <w:r>
        <w:rPr>
          <w:sz w:val="19"/>
        </w:rPr>
        <w:t>de Serviços</w:t>
      </w:r>
      <w:r>
        <w:rPr>
          <w:spacing w:val="17"/>
          <w:sz w:val="19"/>
        </w:rPr>
        <w:t> </w:t>
      </w:r>
      <w:r>
        <w:rPr>
          <w:sz w:val="19"/>
        </w:rPr>
        <w:t>de Transporte</w:t>
      </w:r>
      <w:r>
        <w:rPr>
          <w:spacing w:val="17"/>
          <w:sz w:val="19"/>
        </w:rPr>
        <w:t> </w:t>
      </w:r>
      <w:r>
        <w:rPr>
          <w:sz w:val="19"/>
        </w:rPr>
        <w:t>Interestadual,</w:t>
      </w:r>
      <w:r>
        <w:rPr>
          <w:spacing w:val="17"/>
          <w:sz w:val="19"/>
        </w:rPr>
        <w:t> </w:t>
      </w:r>
      <w:r>
        <w:rPr>
          <w:sz w:val="19"/>
        </w:rPr>
        <w:t>Intermunicipal</w:t>
      </w:r>
      <w:r>
        <w:rPr>
          <w:spacing w:val="17"/>
          <w:sz w:val="19"/>
        </w:rPr>
        <w:t> </w:t>
      </w:r>
      <w:r>
        <w:rPr>
          <w:sz w:val="19"/>
        </w:rPr>
        <w:t>e</w:t>
      </w:r>
      <w:r>
        <w:rPr>
          <w:spacing w:val="17"/>
          <w:sz w:val="19"/>
        </w:rPr>
        <w:t> </w:t>
      </w:r>
      <w:r>
        <w:rPr>
          <w:sz w:val="19"/>
        </w:rPr>
        <w:t>de</w:t>
      </w:r>
      <w:r>
        <w:rPr>
          <w:spacing w:val="17"/>
          <w:sz w:val="19"/>
        </w:rPr>
        <w:t> </w:t>
      </w:r>
      <w:r>
        <w:rPr>
          <w:sz w:val="19"/>
        </w:rPr>
        <w:t>Comunicação</w:t>
      </w:r>
      <w:r>
        <w:rPr>
          <w:spacing w:val="17"/>
          <w:sz w:val="19"/>
        </w:rPr>
        <w:t> </w:t>
      </w:r>
      <w:r>
        <w:rPr>
          <w:sz w:val="19"/>
        </w:rPr>
        <w:t>–</w:t>
      </w:r>
      <w:r>
        <w:rPr>
          <w:spacing w:val="17"/>
          <w:sz w:val="19"/>
        </w:rPr>
        <w:t> </w:t>
      </w:r>
      <w:r>
        <w:rPr>
          <w:sz w:val="19"/>
        </w:rPr>
        <w:t>ICMS,</w:t>
      </w:r>
      <w:r>
        <w:rPr>
          <w:spacing w:val="17"/>
          <w:sz w:val="19"/>
        </w:rPr>
        <w:t> </w:t>
      </w:r>
      <w:r>
        <w:rPr>
          <w:sz w:val="19"/>
        </w:rPr>
        <w:t>bem</w:t>
      </w:r>
      <w:r>
        <w:rPr>
          <w:spacing w:val="17"/>
          <w:sz w:val="19"/>
        </w:rPr>
        <w:t> </w:t>
      </w:r>
      <w:r>
        <w:rPr>
          <w:sz w:val="19"/>
        </w:rPr>
        <w:t>como</w:t>
      </w:r>
      <w:r>
        <w:rPr>
          <w:spacing w:val="17"/>
          <w:sz w:val="19"/>
        </w:rPr>
        <w:t> </w:t>
      </w:r>
      <w:r>
        <w:rPr>
          <w:sz w:val="19"/>
        </w:rPr>
        <w:t>de</w:t>
      </w:r>
      <w:r>
        <w:rPr>
          <w:spacing w:val="17"/>
          <w:sz w:val="19"/>
        </w:rPr>
        <w:t> </w:t>
      </w:r>
      <w:r>
        <w:rPr>
          <w:sz w:val="19"/>
        </w:rPr>
        <w:t>Certidão</w:t>
      </w:r>
      <w:r>
        <w:rPr>
          <w:spacing w:val="17"/>
          <w:sz w:val="19"/>
        </w:rPr>
        <w:t> </w:t>
      </w:r>
      <w:r>
        <w:rPr>
          <w:sz w:val="19"/>
        </w:rPr>
        <w:t>perante</w:t>
      </w:r>
      <w:r>
        <w:rPr>
          <w:spacing w:val="17"/>
          <w:sz w:val="19"/>
        </w:rPr>
        <w:t> </w:t>
      </w:r>
      <w:r>
        <w:rPr>
          <w:sz w:val="19"/>
        </w:rPr>
        <w:t>a</w:t>
      </w:r>
      <w:r>
        <w:rPr>
          <w:spacing w:val="17"/>
          <w:sz w:val="19"/>
        </w:rPr>
        <w:t> </w:t>
      </w:r>
      <w:r>
        <w:rPr>
          <w:sz w:val="19"/>
        </w:rPr>
        <w:t>Dívida Ativa</w:t>
      </w:r>
      <w:r>
        <w:rPr>
          <w:spacing w:val="17"/>
          <w:sz w:val="19"/>
        </w:rPr>
        <w:t> </w:t>
      </w:r>
      <w:r>
        <w:rPr>
          <w:sz w:val="19"/>
        </w:rPr>
        <w:t>estadual,</w:t>
      </w:r>
      <w:r>
        <w:rPr>
          <w:spacing w:val="17"/>
          <w:sz w:val="19"/>
        </w:rPr>
        <w:t> </w:t>
      </w:r>
      <w:r>
        <w:rPr>
          <w:sz w:val="19"/>
        </w:rPr>
        <w:t>podendo</w:t>
      </w:r>
      <w:r>
        <w:rPr>
          <w:spacing w:val="17"/>
          <w:sz w:val="19"/>
        </w:rPr>
        <w:t> </w:t>
      </w:r>
      <w:r>
        <w:rPr>
          <w:sz w:val="19"/>
        </w:rPr>
        <w:t>ser</w:t>
      </w:r>
      <w:r>
        <w:rPr>
          <w:spacing w:val="17"/>
          <w:sz w:val="19"/>
        </w:rPr>
        <w:t> </w:t>
      </w:r>
      <w:r>
        <w:rPr>
          <w:sz w:val="19"/>
        </w:rPr>
        <w:t>apresentada</w:t>
      </w:r>
      <w:r>
        <w:rPr>
          <w:spacing w:val="17"/>
          <w:sz w:val="19"/>
        </w:rPr>
        <w:t> </w:t>
      </w:r>
      <w:r>
        <w:rPr>
          <w:sz w:val="19"/>
        </w:rPr>
        <w:t>Certidão</w:t>
      </w:r>
      <w:r>
        <w:rPr>
          <w:spacing w:val="17"/>
          <w:sz w:val="19"/>
        </w:rPr>
        <w:t> </w:t>
      </w:r>
      <w:r>
        <w:rPr>
          <w:sz w:val="19"/>
        </w:rPr>
        <w:t>Conjunta</w:t>
      </w:r>
      <w:r>
        <w:rPr>
          <w:spacing w:val="17"/>
          <w:sz w:val="19"/>
        </w:rPr>
        <w:t> </w:t>
      </w:r>
      <w:r>
        <w:rPr>
          <w:sz w:val="19"/>
        </w:rPr>
        <w:t>em que constem ambas as informações;</w:t>
      </w:r>
    </w:p>
    <w:p>
      <w:pPr>
        <w:pStyle w:val="BodyText"/>
        <w:spacing w:before="10"/>
      </w:pPr>
    </w:p>
    <w:p>
      <w:pPr>
        <w:pStyle w:val="ListParagraph"/>
        <w:numPr>
          <w:ilvl w:val="1"/>
          <w:numId w:val="67"/>
        </w:numPr>
        <w:tabs>
          <w:tab w:pos="619" w:val="left" w:leader="none"/>
        </w:tabs>
        <w:spacing w:line="321" w:lineRule="auto" w:before="0" w:after="0"/>
        <w:ind w:left="326" w:right="310"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4"/>
      </w:pPr>
    </w:p>
    <w:p>
      <w:pPr>
        <w:pStyle w:val="ListParagraph"/>
        <w:numPr>
          <w:ilvl w:val="1"/>
          <w:numId w:val="67"/>
        </w:numPr>
        <w:tabs>
          <w:tab w:pos="741" w:val="left" w:leader="none"/>
        </w:tabs>
        <w:spacing w:line="321" w:lineRule="auto" w:before="0" w:after="0"/>
        <w:ind w:left="326" w:right="309" w:firstLine="0"/>
        <w:jc w:val="both"/>
        <w:rPr>
          <w:sz w:val="19"/>
        </w:rPr>
      </w:pPr>
      <w:r>
        <w:rPr>
          <w:sz w:val="19"/>
        </w:rPr>
        <w:t>Na</w:t>
      </w:r>
      <w:r>
        <w:rPr>
          <w:spacing w:val="27"/>
          <w:sz w:val="19"/>
        </w:rPr>
        <w:t> </w:t>
      </w:r>
      <w:r>
        <w:rPr>
          <w:sz w:val="19"/>
        </w:rPr>
        <w:t>hipótese</w:t>
      </w:r>
      <w:r>
        <w:rPr>
          <w:spacing w:val="27"/>
          <w:sz w:val="19"/>
        </w:rPr>
        <w:t> </w:t>
      </w:r>
      <w:r>
        <w:rPr>
          <w:sz w:val="19"/>
        </w:rPr>
        <w:t>de</w:t>
      </w:r>
      <w:r>
        <w:rPr>
          <w:spacing w:val="27"/>
          <w:sz w:val="19"/>
        </w:rPr>
        <w:t> </w:t>
      </w:r>
      <w:r>
        <w:rPr>
          <w:sz w:val="19"/>
        </w:rPr>
        <w:t>cuidar-se</w:t>
      </w:r>
      <w:r>
        <w:rPr>
          <w:spacing w:val="27"/>
          <w:sz w:val="19"/>
        </w:rPr>
        <w:t> </w:t>
      </w:r>
      <w:r>
        <w:rPr>
          <w:sz w:val="19"/>
        </w:rPr>
        <w:t>de</w:t>
      </w:r>
      <w:r>
        <w:rPr>
          <w:spacing w:val="27"/>
          <w:sz w:val="19"/>
        </w:rPr>
        <w:t> </w:t>
      </w:r>
      <w:r>
        <w:rPr>
          <w:sz w:val="19"/>
        </w:rPr>
        <w:t>microempresa</w:t>
      </w:r>
      <w:r>
        <w:rPr>
          <w:spacing w:val="27"/>
          <w:sz w:val="19"/>
        </w:rPr>
        <w:t> </w:t>
      </w:r>
      <w:r>
        <w:rPr>
          <w:sz w:val="19"/>
        </w:rPr>
        <w:t>ou</w:t>
      </w:r>
      <w:r>
        <w:rPr>
          <w:spacing w:val="27"/>
          <w:sz w:val="19"/>
        </w:rPr>
        <w:t> </w:t>
      </w:r>
      <w:r>
        <w:rPr>
          <w:sz w:val="19"/>
        </w:rPr>
        <w:t>de</w:t>
      </w:r>
      <w:r>
        <w:rPr>
          <w:spacing w:val="27"/>
          <w:sz w:val="19"/>
        </w:rPr>
        <w:t> </w:t>
      </w:r>
      <w:r>
        <w:rPr>
          <w:sz w:val="19"/>
        </w:rPr>
        <w:t>empresa</w:t>
      </w:r>
      <w:r>
        <w:rPr>
          <w:spacing w:val="27"/>
          <w:sz w:val="19"/>
        </w:rPr>
        <w:t> </w:t>
      </w:r>
      <w:r>
        <w:rPr>
          <w:sz w:val="19"/>
        </w:rPr>
        <w:t>de</w:t>
      </w:r>
      <w:r>
        <w:rPr>
          <w:spacing w:val="27"/>
          <w:sz w:val="19"/>
        </w:rPr>
        <w:t> </w:t>
      </w:r>
      <w:r>
        <w:rPr>
          <w:sz w:val="19"/>
        </w:rPr>
        <w:t>pequeno</w:t>
      </w:r>
      <w:r>
        <w:rPr>
          <w:spacing w:val="27"/>
          <w:sz w:val="19"/>
        </w:rPr>
        <w:t> </w:t>
      </w:r>
      <w:r>
        <w:rPr>
          <w:sz w:val="19"/>
        </w:rPr>
        <w:t>porte,</w:t>
      </w:r>
      <w:r>
        <w:rPr>
          <w:spacing w:val="27"/>
          <w:sz w:val="19"/>
        </w:rPr>
        <w:t> </w:t>
      </w:r>
      <w:r>
        <w:rPr>
          <w:sz w:val="19"/>
        </w:rPr>
        <w:t>na</w:t>
      </w:r>
      <w:r>
        <w:rPr>
          <w:spacing w:val="27"/>
          <w:sz w:val="19"/>
        </w:rPr>
        <w:t> </w:t>
      </w:r>
      <w:r>
        <w:rPr>
          <w:sz w:val="19"/>
        </w:rPr>
        <w:t>forma</w:t>
      </w:r>
      <w:r>
        <w:rPr>
          <w:spacing w:val="27"/>
          <w:sz w:val="19"/>
        </w:rPr>
        <w:t> </w:t>
      </w:r>
      <w:r>
        <w:rPr>
          <w:sz w:val="19"/>
        </w:rPr>
        <w:t>do</w:t>
      </w:r>
      <w:r>
        <w:rPr>
          <w:spacing w:val="27"/>
          <w:sz w:val="19"/>
        </w:rPr>
        <w:t> </w:t>
      </w:r>
      <w:r>
        <w:rPr>
          <w:sz w:val="19"/>
        </w:rPr>
        <w:t>art.</w:t>
      </w:r>
      <w:r>
        <w:rPr>
          <w:spacing w:val="27"/>
          <w:sz w:val="19"/>
        </w:rPr>
        <w:t> </w:t>
      </w:r>
      <w:r>
        <w:rPr>
          <w:sz w:val="19"/>
        </w:rPr>
        <w:t>42</w:t>
      </w:r>
      <w:r>
        <w:rPr>
          <w:spacing w:val="27"/>
          <w:sz w:val="19"/>
        </w:rPr>
        <w:t> </w:t>
      </w:r>
      <w:r>
        <w:rPr>
          <w:sz w:val="19"/>
        </w:rPr>
        <w:t>da</w:t>
      </w:r>
      <w:r>
        <w:rPr>
          <w:spacing w:val="27"/>
          <w:sz w:val="19"/>
        </w:rPr>
        <w:t> </w:t>
      </w:r>
      <w:r>
        <w:rPr>
          <w:sz w:val="19"/>
        </w:rPr>
        <w:t>Lei</w:t>
      </w:r>
      <w:r>
        <w:rPr>
          <w:spacing w:val="27"/>
          <w:sz w:val="19"/>
        </w:rPr>
        <w:t> </w:t>
      </w:r>
      <w:r>
        <w:rPr>
          <w:sz w:val="19"/>
        </w:rPr>
        <w:t>Complementar</w:t>
      </w:r>
      <w:r>
        <w:rPr>
          <w:spacing w:val="27"/>
          <w:sz w:val="19"/>
        </w:rPr>
        <w:t> </w:t>
      </w:r>
      <w:r>
        <w:rPr>
          <w:sz w:val="19"/>
        </w:rPr>
        <w:t>nº</w:t>
      </w:r>
      <w:r>
        <w:rPr>
          <w:spacing w:val="27"/>
          <w:sz w:val="19"/>
        </w:rPr>
        <w:t> </w:t>
      </w:r>
      <w:r>
        <w:rPr>
          <w:sz w:val="19"/>
        </w:rPr>
        <w:t>123/2006,</w:t>
      </w:r>
      <w:r>
        <w:rPr>
          <w:spacing w:val="27"/>
          <w:sz w:val="19"/>
        </w:rPr>
        <w:t> </w:t>
      </w:r>
      <w:r>
        <w:rPr>
          <w:sz w:val="19"/>
        </w:rPr>
        <w:t>a</w:t>
      </w:r>
      <w:r>
        <w:rPr>
          <w:spacing w:val="27"/>
          <w:sz w:val="19"/>
        </w:rPr>
        <w:t> </w:t>
      </w:r>
      <w:r>
        <w:rPr>
          <w:sz w:val="19"/>
        </w:rPr>
        <w:t>documentação</w:t>
      </w:r>
      <w:r>
        <w:rPr>
          <w:spacing w:val="27"/>
          <w:sz w:val="19"/>
        </w:rPr>
        <w:t> </w:t>
      </w:r>
      <w:r>
        <w:rPr>
          <w:sz w:val="19"/>
        </w:rPr>
        <w:t>somente</w:t>
      </w:r>
      <w:r>
        <w:rPr>
          <w:spacing w:val="27"/>
          <w:sz w:val="19"/>
        </w:rPr>
        <w:t> </w:t>
      </w:r>
      <w:r>
        <w:rPr>
          <w:sz w:val="19"/>
        </w:rPr>
        <w:t>será</w:t>
      </w:r>
      <w:r>
        <w:rPr>
          <w:spacing w:val="27"/>
          <w:sz w:val="19"/>
        </w:rPr>
        <w:t> </w:t>
      </w:r>
      <w:r>
        <w:rPr>
          <w:sz w:val="19"/>
        </w:rPr>
        <w:t>exigida</w:t>
      </w:r>
      <w:r>
        <w:rPr>
          <w:spacing w:val="27"/>
          <w:sz w:val="19"/>
        </w:rPr>
        <w:t> </w:t>
      </w:r>
      <w:r>
        <w:rPr>
          <w:sz w:val="19"/>
        </w:rPr>
        <w:t>para efeito de assinatura do contrato, caso se sagre vencedora no certame.</w:t>
      </w:r>
    </w:p>
    <w:p>
      <w:pPr>
        <w:pStyle w:val="BodyText"/>
        <w:spacing w:before="29"/>
      </w:pPr>
    </w:p>
    <w:p>
      <w:pPr>
        <w:pStyle w:val="ListParagraph"/>
        <w:numPr>
          <w:ilvl w:val="2"/>
          <w:numId w:val="67"/>
        </w:numPr>
        <w:tabs>
          <w:tab w:pos="863" w:val="left" w:leader="none"/>
        </w:tabs>
        <w:spacing w:line="321" w:lineRule="auto" w:before="0" w:after="0"/>
        <w:ind w:left="326" w:right="309" w:firstLine="0"/>
        <w:jc w:val="both"/>
        <w:rPr>
          <w:sz w:val="19"/>
        </w:rPr>
      </w:pPr>
      <w:r>
        <w:rPr>
          <w:sz w:val="19"/>
        </w:rPr>
        <w:t>Em sendo declarada vencedora do certame microempresa ou empresa de pequeno porte com débitos fiscais e trabalhistas, ficará assegurado, a partir de então, o prazo de 5 (cinco)</w:t>
      </w:r>
      <w:r>
        <w:rPr>
          <w:spacing w:val="80"/>
          <w:w w:val="150"/>
          <w:sz w:val="19"/>
        </w:rPr>
        <w:t> </w:t>
      </w:r>
      <w:r>
        <w:rPr>
          <w:sz w:val="19"/>
        </w:rPr>
        <w:t>dias</w:t>
      </w:r>
      <w:r>
        <w:rPr>
          <w:spacing w:val="12"/>
          <w:sz w:val="19"/>
        </w:rPr>
        <w:t> </w:t>
      </w:r>
      <w:r>
        <w:rPr>
          <w:sz w:val="19"/>
        </w:rPr>
        <w:t>úteis</w:t>
      </w:r>
      <w:r>
        <w:rPr>
          <w:spacing w:val="12"/>
          <w:sz w:val="19"/>
        </w:rPr>
        <w:t> </w:t>
      </w:r>
      <w:r>
        <w:rPr>
          <w:sz w:val="19"/>
        </w:rPr>
        <w:t>para</w:t>
      </w:r>
      <w:r>
        <w:rPr>
          <w:spacing w:val="12"/>
          <w:sz w:val="19"/>
        </w:rPr>
        <w:t> </w:t>
      </w:r>
      <w:r>
        <w:rPr>
          <w:sz w:val="19"/>
        </w:rPr>
        <w:t>a</w:t>
      </w:r>
      <w:r>
        <w:rPr>
          <w:spacing w:val="12"/>
          <w:sz w:val="19"/>
        </w:rPr>
        <w:t> </w:t>
      </w:r>
      <w:r>
        <w:rPr>
          <w:sz w:val="19"/>
        </w:rPr>
        <w:t>regularização</w:t>
      </w:r>
      <w:r>
        <w:rPr>
          <w:spacing w:val="12"/>
          <w:sz w:val="19"/>
        </w:rPr>
        <w:t> </w:t>
      </w:r>
      <w:r>
        <w:rPr>
          <w:sz w:val="19"/>
        </w:rPr>
        <w:t>da</w:t>
      </w:r>
      <w:r>
        <w:rPr>
          <w:spacing w:val="12"/>
          <w:sz w:val="19"/>
        </w:rPr>
        <w:t> </w:t>
      </w:r>
      <w:r>
        <w:rPr>
          <w:sz w:val="19"/>
        </w:rPr>
        <w:t>documentação,</w:t>
      </w:r>
      <w:r>
        <w:rPr>
          <w:spacing w:val="12"/>
          <w:sz w:val="19"/>
        </w:rPr>
        <w:t> </w:t>
      </w:r>
      <w:r>
        <w:rPr>
          <w:sz w:val="19"/>
        </w:rPr>
        <w:t>pagamento</w:t>
      </w:r>
      <w:r>
        <w:rPr>
          <w:spacing w:val="12"/>
          <w:sz w:val="19"/>
        </w:rPr>
        <w:t> </w:t>
      </w:r>
      <w:r>
        <w:rPr>
          <w:sz w:val="19"/>
        </w:rPr>
        <w:t>ou</w:t>
      </w:r>
      <w:r>
        <w:rPr>
          <w:spacing w:val="12"/>
          <w:sz w:val="19"/>
        </w:rPr>
        <w:t> </w:t>
      </w:r>
      <w:r>
        <w:rPr>
          <w:sz w:val="19"/>
        </w:rPr>
        <w:t>parcelamento</w:t>
      </w:r>
      <w:r>
        <w:rPr>
          <w:spacing w:val="12"/>
          <w:sz w:val="19"/>
        </w:rPr>
        <w:t> </w:t>
      </w:r>
      <w:r>
        <w:rPr>
          <w:sz w:val="19"/>
        </w:rPr>
        <w:t>do</w:t>
      </w:r>
      <w:r>
        <w:rPr>
          <w:spacing w:val="12"/>
          <w:sz w:val="19"/>
        </w:rPr>
        <w:t> </w:t>
      </w:r>
      <w:r>
        <w:rPr>
          <w:sz w:val="19"/>
        </w:rPr>
        <w:t>débito,</w:t>
      </w:r>
      <w:r>
        <w:rPr>
          <w:spacing w:val="12"/>
          <w:sz w:val="19"/>
        </w:rPr>
        <w:t> </w:t>
      </w:r>
      <w:r>
        <w:rPr>
          <w:sz w:val="19"/>
        </w:rPr>
        <w:t>e</w:t>
      </w:r>
      <w:r>
        <w:rPr>
          <w:spacing w:val="12"/>
          <w:sz w:val="19"/>
        </w:rPr>
        <w:t> </w:t>
      </w:r>
      <w:r>
        <w:rPr>
          <w:sz w:val="19"/>
        </w:rPr>
        <w:t>emissão</w:t>
      </w:r>
      <w:r>
        <w:rPr>
          <w:spacing w:val="12"/>
          <w:sz w:val="19"/>
        </w:rPr>
        <w:t> </w:t>
      </w:r>
      <w:r>
        <w:rPr>
          <w:sz w:val="19"/>
        </w:rPr>
        <w:t>de</w:t>
      </w:r>
      <w:r>
        <w:rPr>
          <w:spacing w:val="12"/>
          <w:sz w:val="19"/>
        </w:rPr>
        <w:t> </w:t>
      </w:r>
      <w:r>
        <w:rPr>
          <w:sz w:val="19"/>
        </w:rPr>
        <w:t>eventuais</w:t>
      </w:r>
      <w:r>
        <w:rPr>
          <w:spacing w:val="12"/>
          <w:sz w:val="19"/>
        </w:rPr>
        <w:t> </w:t>
      </w:r>
      <w:r>
        <w:rPr>
          <w:sz w:val="19"/>
        </w:rPr>
        <w:t>certidões</w:t>
      </w:r>
      <w:r>
        <w:rPr>
          <w:spacing w:val="12"/>
          <w:sz w:val="19"/>
        </w:rPr>
        <w:t> </w:t>
      </w:r>
      <w:r>
        <w:rPr>
          <w:sz w:val="19"/>
        </w:rPr>
        <w:t>negativas</w:t>
      </w:r>
      <w:r>
        <w:rPr>
          <w:spacing w:val="12"/>
          <w:sz w:val="19"/>
        </w:rPr>
        <w:t> </w:t>
      </w:r>
      <w:r>
        <w:rPr>
          <w:sz w:val="19"/>
        </w:rPr>
        <w:t>ou</w:t>
      </w:r>
      <w:r>
        <w:rPr>
          <w:spacing w:val="12"/>
          <w:sz w:val="19"/>
        </w:rPr>
        <w:t> </w:t>
      </w:r>
      <w:r>
        <w:rPr>
          <w:sz w:val="19"/>
        </w:rPr>
        <w:t>positivas</w:t>
      </w:r>
      <w:r>
        <w:rPr>
          <w:spacing w:val="12"/>
          <w:sz w:val="19"/>
        </w:rPr>
        <w:t> </w:t>
      </w:r>
      <w:r>
        <w:rPr>
          <w:sz w:val="19"/>
        </w:rPr>
        <w:t>com</w:t>
      </w:r>
      <w:r>
        <w:rPr>
          <w:spacing w:val="12"/>
          <w:sz w:val="19"/>
        </w:rPr>
        <w:t> </w:t>
      </w:r>
      <w:r>
        <w:rPr>
          <w:sz w:val="19"/>
        </w:rPr>
        <w:t>efeito</w:t>
      </w:r>
      <w:r>
        <w:rPr>
          <w:spacing w:val="12"/>
          <w:sz w:val="19"/>
        </w:rPr>
        <w:t> </w:t>
      </w:r>
      <w:r>
        <w:rPr>
          <w:sz w:val="19"/>
        </w:rPr>
        <w:t>de</w:t>
      </w:r>
      <w:r>
        <w:rPr>
          <w:spacing w:val="12"/>
          <w:sz w:val="19"/>
        </w:rPr>
        <w:t> </w:t>
      </w:r>
      <w:r>
        <w:rPr>
          <w:sz w:val="19"/>
        </w:rPr>
        <w:t>negativas,</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r>
        <w:rPr>
          <w:sz w:val="19"/>
        </w:rPr>
        <w:t>art. 43, § 1º, da Lei Complementar nº 123/2006.</w:t>
      </w:r>
    </w:p>
    <w:p>
      <w:pPr>
        <w:pStyle w:val="BodyText"/>
        <w:spacing w:before="14"/>
      </w:pPr>
    </w:p>
    <w:p>
      <w:pPr>
        <w:pStyle w:val="ListParagraph"/>
        <w:numPr>
          <w:ilvl w:val="2"/>
          <w:numId w:val="67"/>
        </w:numPr>
        <w:tabs>
          <w:tab w:pos="861" w:val="left" w:leader="none"/>
        </w:tabs>
        <w:spacing w:line="240" w:lineRule="auto" w:before="0" w:after="0"/>
        <w:ind w:left="861" w:right="0" w:hanging="535"/>
        <w:jc w:val="left"/>
        <w:rPr>
          <w:sz w:val="19"/>
        </w:rPr>
      </w:pPr>
      <w:r>
        <w:rPr>
          <w:sz w:val="19"/>
        </w:rPr>
        <w:t>O</w:t>
      </w:r>
      <w:r>
        <w:rPr>
          <w:spacing w:val="10"/>
          <w:sz w:val="19"/>
        </w:rPr>
        <w:t> </w:t>
      </w:r>
      <w:r>
        <w:rPr>
          <w:sz w:val="19"/>
        </w:rPr>
        <w:t>prazo</w:t>
      </w:r>
      <w:r>
        <w:rPr>
          <w:spacing w:val="10"/>
          <w:sz w:val="19"/>
        </w:rPr>
        <w:t> </w:t>
      </w:r>
      <w:r>
        <w:rPr>
          <w:sz w:val="19"/>
        </w:rPr>
        <w:t>acima</w:t>
      </w:r>
      <w:r>
        <w:rPr>
          <w:spacing w:val="11"/>
          <w:sz w:val="19"/>
        </w:rPr>
        <w:t> </w:t>
      </w:r>
      <w:r>
        <w:rPr>
          <w:sz w:val="19"/>
        </w:rPr>
        <w:t>poderá</w:t>
      </w:r>
      <w:r>
        <w:rPr>
          <w:spacing w:val="10"/>
          <w:sz w:val="19"/>
        </w:rPr>
        <w:t> </w:t>
      </w:r>
      <w:r>
        <w:rPr>
          <w:sz w:val="19"/>
        </w:rPr>
        <w:t>ser</w:t>
      </w:r>
      <w:r>
        <w:rPr>
          <w:spacing w:val="11"/>
          <w:sz w:val="19"/>
        </w:rPr>
        <w:t> </w:t>
      </w:r>
      <w:r>
        <w:rPr>
          <w:sz w:val="19"/>
        </w:rPr>
        <w:t>prorrogado</w:t>
      </w:r>
      <w:r>
        <w:rPr>
          <w:spacing w:val="10"/>
          <w:sz w:val="19"/>
        </w:rPr>
        <w:t> </w:t>
      </w:r>
      <w:r>
        <w:rPr>
          <w:sz w:val="19"/>
        </w:rPr>
        <w:t>por</w:t>
      </w:r>
      <w:r>
        <w:rPr>
          <w:spacing w:val="11"/>
          <w:sz w:val="19"/>
        </w:rPr>
        <w:t> </w:t>
      </w:r>
      <w:r>
        <w:rPr>
          <w:sz w:val="19"/>
        </w:rPr>
        <w:t>igual</w:t>
      </w:r>
      <w:r>
        <w:rPr>
          <w:spacing w:val="10"/>
          <w:sz w:val="19"/>
        </w:rPr>
        <w:t> </w:t>
      </w:r>
      <w:r>
        <w:rPr>
          <w:sz w:val="19"/>
        </w:rPr>
        <w:t>período,</w:t>
      </w:r>
      <w:r>
        <w:rPr>
          <w:spacing w:val="11"/>
          <w:sz w:val="19"/>
        </w:rPr>
        <w:t> </w:t>
      </w:r>
      <w:r>
        <w:rPr>
          <w:sz w:val="19"/>
        </w:rPr>
        <w:t>a</w:t>
      </w:r>
      <w:r>
        <w:rPr>
          <w:spacing w:val="10"/>
          <w:sz w:val="19"/>
        </w:rPr>
        <w:t> </w:t>
      </w:r>
      <w:r>
        <w:rPr>
          <w:sz w:val="19"/>
        </w:rPr>
        <w:t>critério</w:t>
      </w:r>
      <w:r>
        <w:rPr>
          <w:spacing w:val="11"/>
          <w:sz w:val="19"/>
        </w:rPr>
        <w:t> </w:t>
      </w:r>
      <w:r>
        <w:rPr>
          <w:sz w:val="19"/>
        </w:rPr>
        <w:t>exclusivo</w:t>
      </w:r>
      <w:r>
        <w:rPr>
          <w:spacing w:val="10"/>
          <w:sz w:val="19"/>
        </w:rPr>
        <w:t> </w:t>
      </w:r>
      <w:r>
        <w:rPr>
          <w:sz w:val="19"/>
        </w:rPr>
        <w:t>da</w:t>
      </w:r>
      <w:r>
        <w:rPr>
          <w:spacing w:val="-3"/>
          <w:sz w:val="19"/>
        </w:rPr>
        <w:t> </w:t>
      </w:r>
      <w:r>
        <w:rPr>
          <w:sz w:val="19"/>
        </w:rPr>
        <w:t>Administração</w:t>
      </w:r>
      <w:r>
        <w:rPr>
          <w:spacing w:val="11"/>
          <w:sz w:val="19"/>
        </w:rPr>
        <w:t> </w:t>
      </w:r>
      <w:r>
        <w:rPr>
          <w:spacing w:val="-2"/>
          <w:sz w:val="19"/>
        </w:rPr>
        <w:t>Pública.</w:t>
      </w:r>
    </w:p>
    <w:p>
      <w:pPr>
        <w:pStyle w:val="BodyText"/>
        <w:spacing w:before="89"/>
      </w:pPr>
    </w:p>
    <w:p>
      <w:pPr>
        <w:pStyle w:val="ListParagraph"/>
        <w:numPr>
          <w:ilvl w:val="2"/>
          <w:numId w:val="67"/>
        </w:numPr>
        <w:tabs>
          <w:tab w:pos="863" w:val="left" w:leader="none"/>
        </w:tabs>
        <w:spacing w:line="336" w:lineRule="auto" w:before="0" w:after="0"/>
        <w:ind w:left="326" w:right="310" w:firstLine="0"/>
        <w:jc w:val="both"/>
        <w:rPr>
          <w:sz w:val="19"/>
        </w:rPr>
      </w:pPr>
      <w:r>
        <w:rPr>
          <w:sz w:val="19"/>
        </w:rPr>
        <w:t>A não regularização da documentação no prazo estipulado implicará a decadência do direito à contratação, na forma do § 2º do art. 43 da Lei Complementar nº 123/2006, </w:t>
      </w:r>
      <w:r>
        <w:rPr>
          <w:sz w:val="19"/>
        </w:rPr>
        <w:t>sem</w:t>
      </w:r>
      <w:r>
        <w:rPr>
          <w:spacing w:val="80"/>
          <w:sz w:val="19"/>
        </w:rPr>
        <w:t> </w:t>
      </w:r>
      <w:r>
        <w:rPr>
          <w:sz w:val="19"/>
        </w:rPr>
        <w:t>prejuízo da aplicação das sanções previstas neste Edital.</w:t>
      </w:r>
    </w:p>
    <w:p>
      <w:pPr>
        <w:pStyle w:val="BodyText"/>
      </w:pPr>
    </w:p>
    <w:p>
      <w:pPr>
        <w:pStyle w:val="BodyText"/>
        <w:spacing w:before="32"/>
      </w:pPr>
    </w:p>
    <w:p>
      <w:pPr>
        <w:pStyle w:val="Heading3"/>
        <w:numPr>
          <w:ilvl w:val="0"/>
          <w:numId w:val="67"/>
        </w:numPr>
        <w:tabs>
          <w:tab w:pos="520" w:val="left" w:leader="none"/>
        </w:tabs>
        <w:spacing w:line="240" w:lineRule="auto" w:before="1" w:after="0"/>
        <w:ind w:left="520" w:right="0" w:hanging="194"/>
        <w:jc w:val="left"/>
      </w:pPr>
      <w:r>
        <w:rPr/>
        <w:t>HABILITAÇÃO</w:t>
      </w:r>
      <w:r>
        <w:rPr>
          <w:spacing w:val="39"/>
        </w:rPr>
        <w:t> </w:t>
      </w:r>
      <w:r>
        <w:rPr/>
        <w:t>ECONÔMICO-</w:t>
      </w:r>
      <w:r>
        <w:rPr>
          <w:spacing w:val="-2"/>
        </w:rPr>
        <w:t>FINANCEIRA:</w:t>
      </w:r>
    </w:p>
    <w:p>
      <w:pPr>
        <w:pStyle w:val="ListParagraph"/>
        <w:numPr>
          <w:ilvl w:val="1"/>
          <w:numId w:val="67"/>
        </w:numPr>
        <w:tabs>
          <w:tab w:pos="626" w:val="left" w:leader="none"/>
        </w:tabs>
        <w:spacing w:line="304" w:lineRule="auto" w:before="44" w:after="0"/>
        <w:ind w:left="326" w:right="309" w:firstLine="0"/>
        <w:jc w:val="left"/>
        <w:rPr>
          <w:sz w:val="19"/>
        </w:rPr>
      </w:pPr>
      <w:r>
        <w:rPr>
          <w:sz w:val="19"/>
        </w:rPr>
        <mc:AlternateContent>
          <mc:Choice Requires="wps">
            <w:drawing>
              <wp:anchor distT="0" distB="0" distL="0" distR="0" allowOverlap="1" layoutInCell="1" locked="0" behindDoc="1" simplePos="0" relativeHeight="486046208">
                <wp:simplePos x="0" y="0"/>
                <wp:positionH relativeFrom="page">
                  <wp:posOffset>3659789</wp:posOffset>
                </wp:positionH>
                <wp:positionV relativeFrom="paragraph">
                  <wp:posOffset>326462</wp:posOffset>
                </wp:positionV>
                <wp:extent cx="3429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4290" cy="9525"/>
                        </a:xfrm>
                        <a:custGeom>
                          <a:avLst/>
                          <a:gdLst/>
                          <a:ahLst/>
                          <a:cxnLst/>
                          <a:rect l="l" t="t" r="r" b="b"/>
                          <a:pathLst>
                            <a:path w="34290" h="9525">
                              <a:moveTo>
                                <a:pt x="34071" y="9279"/>
                              </a:moveTo>
                              <a:lnTo>
                                <a:pt x="0" y="9279"/>
                              </a:lnTo>
                              <a:lnTo>
                                <a:pt x="0" y="0"/>
                              </a:lnTo>
                              <a:lnTo>
                                <a:pt x="34071" y="0"/>
                              </a:lnTo>
                              <a:lnTo>
                                <a:pt x="34071" y="927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8.172424pt;margin-top:25.705706pt;width:2.682802pt;height:.730636pt;mso-position-horizontal-relative:page;mso-position-vertical-relative:paragraph;z-index:-17270272" id="docshape21" filled="true" fillcolor="#000080" stroked="false">
                <v:fill type="solid"/>
                <w10:wrap type="none"/>
              </v:rect>
            </w:pict>
          </mc:Fallback>
        </mc:AlternateContent>
      </w:r>
      <w:r>
        <w:rPr>
          <w:sz w:val="19"/>
        </w:rPr>
        <w:t>Certidão</w:t>
      </w:r>
      <w:r>
        <w:rPr>
          <w:spacing w:val="21"/>
          <w:sz w:val="19"/>
        </w:rPr>
        <w:t> </w:t>
      </w:r>
      <w:r>
        <w:rPr>
          <w:sz w:val="19"/>
        </w:rPr>
        <w:t>negativa</w:t>
      </w:r>
      <w:r>
        <w:rPr>
          <w:spacing w:val="21"/>
          <w:sz w:val="19"/>
        </w:rPr>
        <w:t> </w:t>
      </w:r>
      <w:r>
        <w:rPr>
          <w:sz w:val="19"/>
        </w:rPr>
        <w:t>de</w:t>
      </w:r>
      <w:r>
        <w:rPr>
          <w:spacing w:val="21"/>
          <w:sz w:val="19"/>
        </w:rPr>
        <w:t> </w:t>
      </w:r>
      <w:r>
        <w:rPr>
          <w:sz w:val="19"/>
        </w:rPr>
        <w:t>falência</w:t>
      </w:r>
      <w:r>
        <w:rPr>
          <w:spacing w:val="21"/>
          <w:sz w:val="19"/>
        </w:rPr>
        <w:t> </w:t>
      </w:r>
      <w:r>
        <w:rPr>
          <w:sz w:val="19"/>
        </w:rPr>
        <w:t>expedida</w:t>
      </w:r>
      <w:r>
        <w:rPr>
          <w:spacing w:val="21"/>
          <w:sz w:val="19"/>
        </w:rPr>
        <w:t> </w:t>
      </w:r>
      <w:r>
        <w:rPr>
          <w:sz w:val="19"/>
        </w:rPr>
        <w:t>pelo</w:t>
      </w:r>
      <w:r>
        <w:rPr>
          <w:spacing w:val="21"/>
          <w:sz w:val="19"/>
        </w:rPr>
        <w:t> </w:t>
      </w:r>
      <w:r>
        <w:rPr>
          <w:sz w:val="19"/>
        </w:rPr>
        <w:t>distribuidor</w:t>
      </w:r>
      <w:r>
        <w:rPr>
          <w:spacing w:val="21"/>
          <w:sz w:val="19"/>
        </w:rPr>
        <w:t> </w:t>
      </w:r>
      <w:r>
        <w:rPr>
          <w:sz w:val="19"/>
        </w:rPr>
        <w:t>da</w:t>
      </w:r>
      <w:r>
        <w:rPr>
          <w:spacing w:val="21"/>
          <w:sz w:val="19"/>
        </w:rPr>
        <w:t> </w:t>
      </w:r>
      <w:r>
        <w:rPr>
          <w:sz w:val="19"/>
        </w:rPr>
        <w:t>sede</w:t>
      </w:r>
      <w:r>
        <w:rPr>
          <w:spacing w:val="21"/>
          <w:sz w:val="19"/>
        </w:rPr>
        <w:t> </w:t>
      </w:r>
      <w:r>
        <w:rPr>
          <w:sz w:val="19"/>
        </w:rPr>
        <w:t>do</w:t>
      </w:r>
      <w:r>
        <w:rPr>
          <w:spacing w:val="21"/>
          <w:sz w:val="19"/>
        </w:rPr>
        <w:t> </w:t>
      </w:r>
      <w:r>
        <w:rPr>
          <w:sz w:val="19"/>
        </w:rPr>
        <w:t>fornecedor,</w:t>
      </w:r>
      <w:r>
        <w:rPr>
          <w:spacing w:val="21"/>
          <w:sz w:val="19"/>
        </w:rPr>
        <w:t> </w:t>
      </w:r>
      <w:r>
        <w:rPr>
          <w:sz w:val="19"/>
        </w:rPr>
        <w:t>caso</w:t>
      </w:r>
      <w:r>
        <w:rPr>
          <w:spacing w:val="21"/>
          <w:sz w:val="19"/>
        </w:rPr>
        <w:t> </w:t>
      </w:r>
      <w:r>
        <w:rPr>
          <w:sz w:val="19"/>
        </w:rPr>
        <w:t>se</w:t>
      </w:r>
      <w:r>
        <w:rPr>
          <w:spacing w:val="21"/>
          <w:sz w:val="19"/>
        </w:rPr>
        <w:t> </w:t>
      </w:r>
      <w:r>
        <w:rPr>
          <w:sz w:val="19"/>
        </w:rPr>
        <w:t>trate</w:t>
      </w:r>
      <w:r>
        <w:rPr>
          <w:spacing w:val="21"/>
          <w:sz w:val="19"/>
        </w:rPr>
        <w:t> </w:t>
      </w:r>
      <w:r>
        <w:rPr>
          <w:sz w:val="19"/>
        </w:rPr>
        <w:t>de</w:t>
      </w:r>
      <w:r>
        <w:rPr>
          <w:spacing w:val="21"/>
          <w:sz w:val="19"/>
        </w:rPr>
        <w:t> </w:t>
      </w:r>
      <w:r>
        <w:rPr>
          <w:sz w:val="19"/>
        </w:rPr>
        <w:t>pessoa</w:t>
      </w:r>
      <w:r>
        <w:rPr>
          <w:spacing w:val="21"/>
          <w:sz w:val="19"/>
        </w:rPr>
        <w:t> </w:t>
      </w:r>
      <w:r>
        <w:rPr>
          <w:sz w:val="19"/>
        </w:rPr>
        <w:t>jurídica,</w:t>
      </w:r>
      <w:r>
        <w:rPr>
          <w:spacing w:val="21"/>
          <w:sz w:val="19"/>
        </w:rPr>
        <w:t> </w:t>
      </w:r>
      <w:r>
        <w:rPr>
          <w:sz w:val="19"/>
        </w:rPr>
        <w:t>ou</w:t>
      </w:r>
      <w:r>
        <w:rPr>
          <w:spacing w:val="21"/>
          <w:sz w:val="19"/>
        </w:rPr>
        <w:t> </w:t>
      </w:r>
      <w:r>
        <w:rPr>
          <w:sz w:val="19"/>
        </w:rPr>
        <w:t>certidão</w:t>
      </w:r>
      <w:r>
        <w:rPr>
          <w:spacing w:val="21"/>
          <w:sz w:val="19"/>
        </w:rPr>
        <w:t> </w:t>
      </w:r>
      <w:r>
        <w:rPr>
          <w:sz w:val="19"/>
        </w:rPr>
        <w:t>negativa</w:t>
      </w:r>
      <w:r>
        <w:rPr>
          <w:spacing w:val="21"/>
          <w:sz w:val="19"/>
        </w:rPr>
        <w:t> </w:t>
      </w:r>
      <w:r>
        <w:rPr>
          <w:sz w:val="19"/>
        </w:rPr>
        <w:t>de</w:t>
      </w:r>
      <w:r>
        <w:rPr>
          <w:spacing w:val="21"/>
          <w:sz w:val="19"/>
        </w:rPr>
        <w:t> </w:t>
      </w:r>
      <w:r>
        <w:rPr>
          <w:sz w:val="19"/>
        </w:rPr>
        <w:t>insolvência</w:t>
      </w:r>
      <w:r>
        <w:rPr>
          <w:spacing w:val="21"/>
          <w:sz w:val="19"/>
        </w:rPr>
        <w:t> </w:t>
      </w:r>
      <w:r>
        <w:rPr>
          <w:sz w:val="19"/>
        </w:rPr>
        <w:t>civil</w:t>
      </w:r>
      <w:r>
        <w:rPr>
          <w:spacing w:val="21"/>
          <w:sz w:val="19"/>
        </w:rPr>
        <w:t> </w:t>
      </w:r>
      <w:r>
        <w:rPr>
          <w:sz w:val="19"/>
        </w:rPr>
        <w:t>expedida</w:t>
      </w:r>
      <w:r>
        <w:rPr>
          <w:spacing w:val="21"/>
          <w:sz w:val="19"/>
        </w:rPr>
        <w:t> </w:t>
      </w:r>
      <w:r>
        <w:rPr>
          <w:sz w:val="19"/>
        </w:rPr>
        <w:t>pelo</w:t>
      </w:r>
      <w:r>
        <w:rPr>
          <w:spacing w:val="21"/>
          <w:sz w:val="19"/>
        </w:rPr>
        <w:t> </w:t>
      </w:r>
      <w:r>
        <w:rPr>
          <w:sz w:val="19"/>
        </w:rPr>
        <w:t>distribuidor do domicílio ou sede do fornecedor, caso se trate de pessoa física</w:t>
      </w:r>
      <w:r>
        <w:rPr>
          <w:spacing w:val="28"/>
          <w:sz w:val="19"/>
        </w:rPr>
        <w:t> </w:t>
      </w:r>
      <w:r>
        <w:rPr>
          <w:sz w:val="19"/>
        </w:rPr>
        <w:t>ou de sociedade simples.</w:t>
      </w:r>
    </w:p>
    <w:p>
      <w:pPr>
        <w:pStyle w:val="ListParagraph"/>
        <w:numPr>
          <w:ilvl w:val="2"/>
          <w:numId w:val="67"/>
        </w:numPr>
        <w:tabs>
          <w:tab w:pos="764" w:val="left" w:leader="none"/>
        </w:tabs>
        <w:spacing w:line="240" w:lineRule="auto" w:before="1" w:after="0"/>
        <w:ind w:left="764" w:right="0" w:hanging="438"/>
        <w:jc w:val="left"/>
        <w:rPr>
          <w:sz w:val="19"/>
        </w:rPr>
      </w:pPr>
      <w:r>
        <w:rPr>
          <w:sz w:val="19"/>
        </w:rPr>
        <w:t>Não</w:t>
      </w:r>
      <w:r>
        <w:rPr>
          <w:spacing w:val="10"/>
          <w:sz w:val="19"/>
        </w:rPr>
        <w:t> </w:t>
      </w:r>
      <w:r>
        <w:rPr>
          <w:sz w:val="19"/>
        </w:rPr>
        <w:t>será</w:t>
      </w:r>
      <w:r>
        <w:rPr>
          <w:spacing w:val="10"/>
          <w:sz w:val="19"/>
        </w:rPr>
        <w:t> </w:t>
      </w:r>
      <w:r>
        <w:rPr>
          <w:sz w:val="19"/>
        </w:rPr>
        <w:t>causa</w:t>
      </w:r>
      <w:r>
        <w:rPr>
          <w:spacing w:val="10"/>
          <w:sz w:val="19"/>
        </w:rPr>
        <w:t> </w:t>
      </w:r>
      <w:r>
        <w:rPr>
          <w:sz w:val="19"/>
        </w:rPr>
        <w:t>de</w:t>
      </w:r>
      <w:r>
        <w:rPr>
          <w:spacing w:val="10"/>
          <w:sz w:val="19"/>
        </w:rPr>
        <w:t> </w:t>
      </w:r>
      <w:r>
        <w:rPr>
          <w:sz w:val="19"/>
        </w:rPr>
        <w:t>inabilitação</w:t>
      </w:r>
      <w:r>
        <w:rPr>
          <w:spacing w:val="10"/>
          <w:sz w:val="19"/>
        </w:rPr>
        <w:t> </w:t>
      </w:r>
      <w:r>
        <w:rPr>
          <w:sz w:val="19"/>
        </w:rPr>
        <w:t>do</w:t>
      </w:r>
      <w:r>
        <w:rPr>
          <w:spacing w:val="10"/>
          <w:sz w:val="19"/>
        </w:rPr>
        <w:t> </w:t>
      </w:r>
      <w:r>
        <w:rPr>
          <w:sz w:val="19"/>
        </w:rPr>
        <w:t>licitante</w:t>
      </w:r>
      <w:r>
        <w:rPr>
          <w:spacing w:val="10"/>
          <w:sz w:val="19"/>
        </w:rPr>
        <w:t> </w:t>
      </w:r>
      <w:r>
        <w:rPr>
          <w:sz w:val="19"/>
        </w:rPr>
        <w:t>a</w:t>
      </w:r>
      <w:r>
        <w:rPr>
          <w:spacing w:val="10"/>
          <w:sz w:val="19"/>
        </w:rPr>
        <w:t> </w:t>
      </w:r>
      <w:r>
        <w:rPr>
          <w:sz w:val="19"/>
        </w:rPr>
        <w:t>anotação</w:t>
      </w:r>
      <w:r>
        <w:rPr>
          <w:spacing w:val="10"/>
          <w:sz w:val="19"/>
        </w:rPr>
        <w:t> </w:t>
      </w:r>
      <w:r>
        <w:rPr>
          <w:sz w:val="19"/>
        </w:rPr>
        <w:t>de</w:t>
      </w:r>
      <w:r>
        <w:rPr>
          <w:spacing w:val="10"/>
          <w:sz w:val="19"/>
        </w:rPr>
        <w:t> </w:t>
      </w:r>
      <w:r>
        <w:rPr>
          <w:sz w:val="19"/>
        </w:rPr>
        <w:t>distribuição</w:t>
      </w:r>
      <w:r>
        <w:rPr>
          <w:spacing w:val="10"/>
          <w:sz w:val="19"/>
        </w:rPr>
        <w:t> </w:t>
      </w:r>
      <w:r>
        <w:rPr>
          <w:sz w:val="19"/>
        </w:rPr>
        <w:t>de</w:t>
      </w:r>
      <w:r>
        <w:rPr>
          <w:spacing w:val="10"/>
          <w:sz w:val="19"/>
        </w:rPr>
        <w:t> </w:t>
      </w:r>
      <w:r>
        <w:rPr>
          <w:sz w:val="19"/>
        </w:rPr>
        <w:t>processo</w:t>
      </w:r>
      <w:r>
        <w:rPr>
          <w:spacing w:val="11"/>
          <w:sz w:val="19"/>
        </w:rPr>
        <w:t> </w:t>
      </w:r>
      <w:r>
        <w:rPr>
          <w:sz w:val="19"/>
        </w:rPr>
        <w:t>de</w:t>
      </w:r>
      <w:r>
        <w:rPr>
          <w:spacing w:val="10"/>
          <w:sz w:val="19"/>
        </w:rPr>
        <w:t> </w:t>
      </w:r>
      <w:r>
        <w:rPr>
          <w:sz w:val="19"/>
        </w:rPr>
        <w:t>recuperação</w:t>
      </w:r>
      <w:r>
        <w:rPr>
          <w:spacing w:val="10"/>
          <w:sz w:val="19"/>
        </w:rPr>
        <w:t> </w:t>
      </w:r>
      <w:r>
        <w:rPr>
          <w:sz w:val="19"/>
        </w:rPr>
        <w:t>judicial</w:t>
      </w:r>
      <w:r>
        <w:rPr>
          <w:spacing w:val="10"/>
          <w:sz w:val="19"/>
        </w:rPr>
        <w:t> </w:t>
      </w:r>
      <w:r>
        <w:rPr>
          <w:sz w:val="19"/>
        </w:rPr>
        <w:t>ou</w:t>
      </w:r>
      <w:r>
        <w:rPr>
          <w:spacing w:val="10"/>
          <w:sz w:val="19"/>
        </w:rPr>
        <w:t> </w:t>
      </w:r>
      <w:r>
        <w:rPr>
          <w:sz w:val="19"/>
        </w:rPr>
        <w:t>de</w:t>
      </w:r>
      <w:r>
        <w:rPr>
          <w:spacing w:val="10"/>
          <w:sz w:val="19"/>
        </w:rPr>
        <w:t> </w:t>
      </w:r>
      <w:r>
        <w:rPr>
          <w:sz w:val="19"/>
        </w:rPr>
        <w:t>pedido</w:t>
      </w:r>
      <w:r>
        <w:rPr>
          <w:spacing w:val="10"/>
          <w:sz w:val="19"/>
        </w:rPr>
        <w:t> </w:t>
      </w:r>
      <w:r>
        <w:rPr>
          <w:sz w:val="19"/>
        </w:rPr>
        <w:t>de</w:t>
      </w:r>
      <w:r>
        <w:rPr>
          <w:spacing w:val="10"/>
          <w:sz w:val="19"/>
        </w:rPr>
        <w:t> </w:t>
      </w:r>
      <w:r>
        <w:rPr>
          <w:sz w:val="19"/>
        </w:rPr>
        <w:t>homologação</w:t>
      </w:r>
      <w:r>
        <w:rPr>
          <w:spacing w:val="10"/>
          <w:sz w:val="19"/>
        </w:rPr>
        <w:t> </w:t>
      </w:r>
      <w:r>
        <w:rPr>
          <w:sz w:val="19"/>
        </w:rPr>
        <w:t>de</w:t>
      </w:r>
      <w:r>
        <w:rPr>
          <w:spacing w:val="10"/>
          <w:sz w:val="19"/>
        </w:rPr>
        <w:t> </w:t>
      </w:r>
      <w:r>
        <w:rPr>
          <w:sz w:val="19"/>
        </w:rPr>
        <w:t>recuperação</w:t>
      </w:r>
      <w:r>
        <w:rPr>
          <w:spacing w:val="10"/>
          <w:sz w:val="19"/>
        </w:rPr>
        <w:t> </w:t>
      </w:r>
      <w:r>
        <w:rPr>
          <w:spacing w:val="-2"/>
          <w:sz w:val="19"/>
        </w:rPr>
        <w:t>extrajudicial.</w:t>
      </w:r>
    </w:p>
    <w:p>
      <w:pPr>
        <w:pStyle w:val="ListParagraph"/>
        <w:numPr>
          <w:ilvl w:val="1"/>
          <w:numId w:val="67"/>
        </w:numPr>
        <w:tabs>
          <w:tab w:pos="627" w:val="left" w:leader="none"/>
        </w:tabs>
        <w:spacing w:line="288" w:lineRule="auto" w:before="44" w:after="0"/>
        <w:ind w:left="326" w:right="280" w:firstLine="0"/>
        <w:jc w:val="left"/>
        <w:rPr>
          <w:sz w:val="19"/>
        </w:rPr>
      </w:pPr>
      <w:r>
        <w:rPr>
          <w:sz w:val="19"/>
        </w:rPr>
        <w:t>Balanço</w:t>
      </w:r>
      <w:r>
        <w:rPr>
          <w:spacing w:val="23"/>
          <w:sz w:val="19"/>
        </w:rPr>
        <w:t> </w:t>
      </w:r>
      <w:r>
        <w:rPr>
          <w:sz w:val="19"/>
        </w:rPr>
        <w:t>patrimonial,</w:t>
      </w:r>
      <w:r>
        <w:rPr>
          <w:spacing w:val="23"/>
          <w:sz w:val="19"/>
        </w:rPr>
        <w:t> </w:t>
      </w:r>
      <w:r>
        <w:rPr>
          <w:sz w:val="19"/>
        </w:rPr>
        <w:t>demonstração</w:t>
      </w:r>
      <w:r>
        <w:rPr>
          <w:spacing w:val="23"/>
          <w:sz w:val="19"/>
        </w:rPr>
        <w:t> </w:t>
      </w:r>
      <w:r>
        <w:rPr>
          <w:sz w:val="19"/>
        </w:rPr>
        <w:t>de</w:t>
      </w:r>
      <w:r>
        <w:rPr>
          <w:spacing w:val="23"/>
          <w:sz w:val="19"/>
        </w:rPr>
        <w:t> </w:t>
      </w:r>
      <w:r>
        <w:rPr>
          <w:sz w:val="19"/>
        </w:rPr>
        <w:t>resultado</w:t>
      </w:r>
      <w:r>
        <w:rPr>
          <w:spacing w:val="23"/>
          <w:sz w:val="19"/>
        </w:rPr>
        <w:t> </w:t>
      </w:r>
      <w:r>
        <w:rPr>
          <w:sz w:val="19"/>
        </w:rPr>
        <w:t>de</w:t>
      </w:r>
      <w:r>
        <w:rPr>
          <w:spacing w:val="23"/>
          <w:sz w:val="19"/>
        </w:rPr>
        <w:t> </w:t>
      </w:r>
      <w:r>
        <w:rPr>
          <w:sz w:val="19"/>
        </w:rPr>
        <w:t>exercício</w:t>
      </w:r>
      <w:r>
        <w:rPr>
          <w:spacing w:val="23"/>
          <w:sz w:val="19"/>
        </w:rPr>
        <w:t> </w:t>
      </w:r>
      <w:r>
        <w:rPr>
          <w:sz w:val="19"/>
        </w:rPr>
        <w:t>e</w:t>
      </w:r>
      <w:r>
        <w:rPr>
          <w:spacing w:val="23"/>
          <w:sz w:val="19"/>
        </w:rPr>
        <w:t> </w:t>
      </w:r>
      <w:r>
        <w:rPr>
          <w:sz w:val="19"/>
        </w:rPr>
        <w:t>demais</w:t>
      </w:r>
      <w:r>
        <w:rPr>
          <w:spacing w:val="23"/>
          <w:sz w:val="19"/>
        </w:rPr>
        <w:t> </w:t>
      </w:r>
      <w:r>
        <w:rPr>
          <w:sz w:val="19"/>
        </w:rPr>
        <w:t>demonstrações</w:t>
      </w:r>
      <w:r>
        <w:rPr>
          <w:spacing w:val="23"/>
          <w:sz w:val="19"/>
        </w:rPr>
        <w:t> </w:t>
      </w:r>
      <w:r>
        <w:rPr>
          <w:sz w:val="19"/>
        </w:rPr>
        <w:t>contábeis</w:t>
      </w:r>
      <w:r>
        <w:rPr>
          <w:spacing w:val="23"/>
          <w:sz w:val="19"/>
        </w:rPr>
        <w:t> </w:t>
      </w:r>
      <w:r>
        <w:rPr>
          <w:sz w:val="19"/>
        </w:rPr>
        <w:t>dos</w:t>
      </w:r>
      <w:r>
        <w:rPr>
          <w:spacing w:val="23"/>
          <w:sz w:val="19"/>
        </w:rPr>
        <w:t> </w:t>
      </w:r>
      <w:r>
        <w:rPr>
          <w:sz w:val="19"/>
        </w:rPr>
        <w:t>2</w:t>
      </w:r>
      <w:r>
        <w:rPr>
          <w:spacing w:val="23"/>
          <w:sz w:val="19"/>
        </w:rPr>
        <w:t> </w:t>
      </w:r>
      <w:r>
        <w:rPr>
          <w:sz w:val="19"/>
        </w:rPr>
        <w:t>(dois)</w:t>
      </w:r>
      <w:r>
        <w:rPr>
          <w:spacing w:val="23"/>
          <w:sz w:val="19"/>
        </w:rPr>
        <w:t> </w:t>
      </w:r>
      <w:r>
        <w:rPr>
          <w:sz w:val="19"/>
        </w:rPr>
        <w:t>últimos</w:t>
      </w:r>
      <w:r>
        <w:rPr>
          <w:spacing w:val="23"/>
          <w:sz w:val="19"/>
        </w:rPr>
        <w:t> </w:t>
      </w:r>
      <w:r>
        <w:rPr>
          <w:sz w:val="19"/>
        </w:rPr>
        <w:t>exercícios</w:t>
      </w:r>
      <w:r>
        <w:rPr>
          <w:spacing w:val="23"/>
          <w:sz w:val="19"/>
        </w:rPr>
        <w:t> </w:t>
      </w:r>
      <w:r>
        <w:rPr>
          <w:sz w:val="19"/>
        </w:rPr>
        <w:t>sociais,</w:t>
      </w:r>
      <w:r>
        <w:rPr>
          <w:spacing w:val="23"/>
          <w:sz w:val="19"/>
        </w:rPr>
        <w:t> </w:t>
      </w:r>
      <w:r>
        <w:rPr>
          <w:sz w:val="19"/>
        </w:rPr>
        <w:t>vedada</w:t>
      </w:r>
      <w:r>
        <w:rPr>
          <w:spacing w:val="23"/>
          <w:sz w:val="19"/>
        </w:rPr>
        <w:t> </w:t>
      </w:r>
      <w:r>
        <w:rPr>
          <w:sz w:val="19"/>
        </w:rPr>
        <w:t>a</w:t>
      </w:r>
      <w:r>
        <w:rPr>
          <w:spacing w:val="23"/>
          <w:sz w:val="19"/>
        </w:rPr>
        <w:t> </w:t>
      </w:r>
      <w:r>
        <w:rPr>
          <w:sz w:val="19"/>
        </w:rPr>
        <w:t>sua</w:t>
      </w:r>
      <w:r>
        <w:rPr>
          <w:spacing w:val="23"/>
          <w:sz w:val="19"/>
        </w:rPr>
        <w:t> </w:t>
      </w:r>
      <w:r>
        <w:rPr>
          <w:sz w:val="19"/>
        </w:rPr>
        <w:t>substituição</w:t>
      </w:r>
      <w:r>
        <w:rPr>
          <w:spacing w:val="23"/>
          <w:sz w:val="19"/>
        </w:rPr>
        <w:t> </w:t>
      </w:r>
      <w:r>
        <w:rPr>
          <w:sz w:val="19"/>
        </w:rPr>
        <w:t>por</w:t>
      </w:r>
      <w:r>
        <w:rPr>
          <w:spacing w:val="23"/>
          <w:sz w:val="19"/>
        </w:rPr>
        <w:t> </w:t>
      </w:r>
      <w:r>
        <w:rPr>
          <w:sz w:val="19"/>
        </w:rPr>
        <w:t>balancetes</w:t>
      </w:r>
      <w:r>
        <w:rPr>
          <w:spacing w:val="23"/>
          <w:sz w:val="19"/>
        </w:rPr>
        <w:t> </w:t>
      </w:r>
      <w:r>
        <w:rPr>
          <w:sz w:val="19"/>
        </w:rPr>
        <w:t>ou balanços provisórios.</w:t>
      </w:r>
    </w:p>
    <w:p>
      <w:pPr>
        <w:pStyle w:val="ListParagraph"/>
        <w:numPr>
          <w:ilvl w:val="2"/>
          <w:numId w:val="67"/>
        </w:numPr>
        <w:tabs>
          <w:tab w:pos="764" w:val="left" w:leader="none"/>
        </w:tabs>
        <w:spacing w:line="240" w:lineRule="auto" w:before="2" w:after="0"/>
        <w:ind w:left="764" w:right="0" w:hanging="438"/>
        <w:jc w:val="left"/>
        <w:rPr>
          <w:sz w:val="19"/>
        </w:rPr>
      </w:pPr>
      <w:r>
        <w:rPr>
          <w:sz w:val="19"/>
        </w:rPr>
        <w:t>Os</w:t>
      </w:r>
      <w:r>
        <w:rPr>
          <w:spacing w:val="9"/>
          <w:sz w:val="19"/>
        </w:rPr>
        <w:t> </w:t>
      </w:r>
      <w:r>
        <w:rPr>
          <w:sz w:val="19"/>
        </w:rPr>
        <w:t>documentos</w:t>
      </w:r>
      <w:r>
        <w:rPr>
          <w:spacing w:val="9"/>
          <w:sz w:val="19"/>
        </w:rPr>
        <w:t> </w:t>
      </w:r>
      <w:r>
        <w:rPr>
          <w:sz w:val="19"/>
        </w:rPr>
        <w:t>referidos</w:t>
      </w:r>
      <w:r>
        <w:rPr>
          <w:spacing w:val="9"/>
          <w:sz w:val="19"/>
        </w:rPr>
        <w:t> </w:t>
      </w:r>
      <w:r>
        <w:rPr>
          <w:sz w:val="19"/>
        </w:rPr>
        <w:t>acima</w:t>
      </w:r>
      <w:r>
        <w:rPr>
          <w:spacing w:val="9"/>
          <w:sz w:val="19"/>
        </w:rPr>
        <w:t> </w:t>
      </w:r>
      <w:r>
        <w:rPr>
          <w:sz w:val="19"/>
        </w:rPr>
        <w:t>limitar-se-ão</w:t>
      </w:r>
      <w:r>
        <w:rPr>
          <w:spacing w:val="10"/>
          <w:sz w:val="19"/>
        </w:rPr>
        <w:t> </w:t>
      </w:r>
      <w:r>
        <w:rPr>
          <w:sz w:val="19"/>
        </w:rPr>
        <w:t>ao</w:t>
      </w:r>
      <w:r>
        <w:rPr>
          <w:spacing w:val="9"/>
          <w:sz w:val="19"/>
        </w:rPr>
        <w:t> </w:t>
      </w:r>
      <w:r>
        <w:rPr>
          <w:sz w:val="19"/>
        </w:rPr>
        <w:t>último</w:t>
      </w:r>
      <w:r>
        <w:rPr>
          <w:spacing w:val="9"/>
          <w:sz w:val="19"/>
        </w:rPr>
        <w:t> </w:t>
      </w:r>
      <w:r>
        <w:rPr>
          <w:sz w:val="19"/>
        </w:rPr>
        <w:t>exercício</w:t>
      </w:r>
      <w:r>
        <w:rPr>
          <w:spacing w:val="9"/>
          <w:sz w:val="19"/>
        </w:rPr>
        <w:t> </w:t>
      </w:r>
      <w:r>
        <w:rPr>
          <w:sz w:val="19"/>
        </w:rPr>
        <w:t>social</w:t>
      </w:r>
      <w:r>
        <w:rPr>
          <w:spacing w:val="10"/>
          <w:sz w:val="19"/>
        </w:rPr>
        <w:t> </w:t>
      </w:r>
      <w:r>
        <w:rPr>
          <w:sz w:val="19"/>
        </w:rPr>
        <w:t>no</w:t>
      </w:r>
      <w:r>
        <w:rPr>
          <w:spacing w:val="9"/>
          <w:sz w:val="19"/>
        </w:rPr>
        <w:t> </w:t>
      </w:r>
      <w:r>
        <w:rPr>
          <w:sz w:val="19"/>
        </w:rPr>
        <w:t>caso</w:t>
      </w:r>
      <w:r>
        <w:rPr>
          <w:spacing w:val="9"/>
          <w:sz w:val="19"/>
        </w:rPr>
        <w:t> </w:t>
      </w:r>
      <w:r>
        <w:rPr>
          <w:sz w:val="19"/>
        </w:rPr>
        <w:t>de</w:t>
      </w:r>
      <w:r>
        <w:rPr>
          <w:spacing w:val="9"/>
          <w:sz w:val="19"/>
        </w:rPr>
        <w:t> </w:t>
      </w:r>
      <w:r>
        <w:rPr>
          <w:sz w:val="19"/>
        </w:rPr>
        <w:t>a</w:t>
      </w:r>
      <w:r>
        <w:rPr>
          <w:spacing w:val="10"/>
          <w:sz w:val="19"/>
        </w:rPr>
        <w:t> </w:t>
      </w:r>
      <w:r>
        <w:rPr>
          <w:sz w:val="19"/>
        </w:rPr>
        <w:t>pessoa</w:t>
      </w:r>
      <w:r>
        <w:rPr>
          <w:spacing w:val="9"/>
          <w:sz w:val="19"/>
        </w:rPr>
        <w:t> </w:t>
      </w:r>
      <w:r>
        <w:rPr>
          <w:sz w:val="19"/>
        </w:rPr>
        <w:t>jurídica</w:t>
      </w:r>
      <w:r>
        <w:rPr>
          <w:spacing w:val="9"/>
          <w:sz w:val="19"/>
        </w:rPr>
        <w:t> </w:t>
      </w:r>
      <w:r>
        <w:rPr>
          <w:sz w:val="19"/>
        </w:rPr>
        <w:t>ter</w:t>
      </w:r>
      <w:r>
        <w:rPr>
          <w:spacing w:val="9"/>
          <w:sz w:val="19"/>
        </w:rPr>
        <w:t> </w:t>
      </w:r>
      <w:r>
        <w:rPr>
          <w:sz w:val="19"/>
        </w:rPr>
        <w:t>sido</w:t>
      </w:r>
      <w:r>
        <w:rPr>
          <w:spacing w:val="9"/>
          <w:sz w:val="19"/>
        </w:rPr>
        <w:t> </w:t>
      </w:r>
      <w:r>
        <w:rPr>
          <w:sz w:val="19"/>
        </w:rPr>
        <w:t>constituída</w:t>
      </w:r>
      <w:r>
        <w:rPr>
          <w:spacing w:val="10"/>
          <w:sz w:val="19"/>
        </w:rPr>
        <w:t> </w:t>
      </w:r>
      <w:r>
        <w:rPr>
          <w:sz w:val="19"/>
        </w:rPr>
        <w:t>há</w:t>
      </w:r>
      <w:r>
        <w:rPr>
          <w:spacing w:val="9"/>
          <w:sz w:val="19"/>
        </w:rPr>
        <w:t> </w:t>
      </w:r>
      <w:r>
        <w:rPr>
          <w:sz w:val="19"/>
        </w:rPr>
        <w:t>menos</w:t>
      </w:r>
      <w:r>
        <w:rPr>
          <w:spacing w:val="9"/>
          <w:sz w:val="19"/>
        </w:rPr>
        <w:t> </w:t>
      </w:r>
      <w:r>
        <w:rPr>
          <w:sz w:val="19"/>
        </w:rPr>
        <w:t>de</w:t>
      </w:r>
      <w:r>
        <w:rPr>
          <w:spacing w:val="9"/>
          <w:sz w:val="19"/>
        </w:rPr>
        <w:t> </w:t>
      </w:r>
      <w:r>
        <w:rPr>
          <w:sz w:val="19"/>
        </w:rPr>
        <w:t>2</w:t>
      </w:r>
      <w:r>
        <w:rPr>
          <w:spacing w:val="10"/>
          <w:sz w:val="19"/>
        </w:rPr>
        <w:t> </w:t>
      </w:r>
      <w:r>
        <w:rPr>
          <w:sz w:val="19"/>
        </w:rPr>
        <w:t>(dois)</w:t>
      </w:r>
      <w:r>
        <w:rPr>
          <w:spacing w:val="9"/>
          <w:sz w:val="19"/>
        </w:rPr>
        <w:t> </w:t>
      </w:r>
      <w:r>
        <w:rPr>
          <w:spacing w:val="-2"/>
          <w:sz w:val="19"/>
        </w:rPr>
        <w:t>anos.</w:t>
      </w:r>
    </w:p>
    <w:p>
      <w:pPr>
        <w:pStyle w:val="ListParagraph"/>
        <w:numPr>
          <w:ilvl w:val="2"/>
          <w:numId w:val="67"/>
        </w:numPr>
        <w:tabs>
          <w:tab w:pos="778" w:val="left" w:leader="none"/>
        </w:tabs>
        <w:spacing w:line="288" w:lineRule="auto" w:before="44" w:after="0"/>
        <w:ind w:left="326" w:right="280" w:firstLine="0"/>
        <w:jc w:val="left"/>
        <w:rPr>
          <w:sz w:val="19"/>
        </w:rPr>
      </w:pPr>
      <w:r>
        <w:rPr>
          <w:sz w:val="19"/>
        </w:rPr>
        <w:t>Os</w:t>
      </w:r>
      <w:r>
        <w:rPr>
          <w:spacing w:val="27"/>
          <w:sz w:val="19"/>
        </w:rPr>
        <w:t> </w:t>
      </w:r>
      <w:r>
        <w:rPr>
          <w:sz w:val="19"/>
        </w:rPr>
        <w:t>fornecedores</w:t>
      </w:r>
      <w:r>
        <w:rPr>
          <w:spacing w:val="27"/>
          <w:sz w:val="19"/>
        </w:rPr>
        <w:t> </w:t>
      </w:r>
      <w:r>
        <w:rPr>
          <w:sz w:val="19"/>
        </w:rPr>
        <w:t>criados</w:t>
      </w:r>
      <w:r>
        <w:rPr>
          <w:spacing w:val="27"/>
          <w:sz w:val="19"/>
        </w:rPr>
        <w:t> </w:t>
      </w:r>
      <w:r>
        <w:rPr>
          <w:sz w:val="19"/>
        </w:rPr>
        <w:t>no</w:t>
      </w:r>
      <w:r>
        <w:rPr>
          <w:spacing w:val="27"/>
          <w:sz w:val="19"/>
        </w:rPr>
        <w:t> </w:t>
      </w:r>
      <w:r>
        <w:rPr>
          <w:sz w:val="19"/>
        </w:rPr>
        <w:t>exercício</w:t>
      </w:r>
      <w:r>
        <w:rPr>
          <w:spacing w:val="27"/>
          <w:sz w:val="19"/>
        </w:rPr>
        <w:t> </w:t>
      </w:r>
      <w:r>
        <w:rPr>
          <w:sz w:val="19"/>
        </w:rPr>
        <w:t>financeiro</w:t>
      </w:r>
      <w:r>
        <w:rPr>
          <w:spacing w:val="27"/>
          <w:sz w:val="19"/>
        </w:rPr>
        <w:t> </w:t>
      </w:r>
      <w:r>
        <w:rPr>
          <w:sz w:val="19"/>
        </w:rPr>
        <w:t>da</w:t>
      </w:r>
      <w:r>
        <w:rPr>
          <w:spacing w:val="27"/>
          <w:sz w:val="19"/>
        </w:rPr>
        <w:t> </w:t>
      </w:r>
      <w:r>
        <w:rPr>
          <w:sz w:val="19"/>
        </w:rPr>
        <w:t>contratação</w:t>
      </w:r>
      <w:r>
        <w:rPr>
          <w:spacing w:val="27"/>
          <w:sz w:val="19"/>
        </w:rPr>
        <w:t> </w:t>
      </w:r>
      <w:r>
        <w:rPr>
          <w:sz w:val="19"/>
        </w:rPr>
        <w:t>deverão</w:t>
      </w:r>
      <w:r>
        <w:rPr>
          <w:spacing w:val="27"/>
          <w:sz w:val="19"/>
        </w:rPr>
        <w:t> </w:t>
      </w:r>
      <w:r>
        <w:rPr>
          <w:sz w:val="19"/>
        </w:rPr>
        <w:t>atender</w:t>
      </w:r>
      <w:r>
        <w:rPr>
          <w:spacing w:val="27"/>
          <w:sz w:val="19"/>
        </w:rPr>
        <w:t> </w:t>
      </w:r>
      <w:r>
        <w:rPr>
          <w:sz w:val="19"/>
        </w:rPr>
        <w:t>a</w:t>
      </w:r>
      <w:r>
        <w:rPr>
          <w:spacing w:val="27"/>
          <w:sz w:val="19"/>
        </w:rPr>
        <w:t> </w:t>
      </w:r>
      <w:r>
        <w:rPr>
          <w:sz w:val="19"/>
        </w:rPr>
        <w:t>todas</w:t>
      </w:r>
      <w:r>
        <w:rPr>
          <w:spacing w:val="27"/>
          <w:sz w:val="19"/>
        </w:rPr>
        <w:t> </w:t>
      </w:r>
      <w:r>
        <w:rPr>
          <w:sz w:val="19"/>
        </w:rPr>
        <w:t>as</w:t>
      </w:r>
      <w:r>
        <w:rPr>
          <w:spacing w:val="27"/>
          <w:sz w:val="19"/>
        </w:rPr>
        <w:t> </w:t>
      </w:r>
      <w:r>
        <w:rPr>
          <w:sz w:val="19"/>
        </w:rPr>
        <w:t>exigências</w:t>
      </w:r>
      <w:r>
        <w:rPr>
          <w:spacing w:val="27"/>
          <w:sz w:val="19"/>
        </w:rPr>
        <w:t> </w:t>
      </w:r>
      <w:r>
        <w:rPr>
          <w:sz w:val="19"/>
        </w:rPr>
        <w:t>da</w:t>
      </w:r>
      <w:r>
        <w:rPr>
          <w:spacing w:val="27"/>
          <w:sz w:val="19"/>
        </w:rPr>
        <w:t> </w:t>
      </w:r>
      <w:r>
        <w:rPr>
          <w:sz w:val="19"/>
        </w:rPr>
        <w:t>habilitação</w:t>
      </w:r>
      <w:r>
        <w:rPr>
          <w:spacing w:val="27"/>
          <w:sz w:val="19"/>
        </w:rPr>
        <w:t> </w:t>
      </w:r>
      <w:r>
        <w:rPr>
          <w:sz w:val="19"/>
        </w:rPr>
        <w:t>e</w:t>
      </w:r>
      <w:r>
        <w:rPr>
          <w:spacing w:val="27"/>
          <w:sz w:val="19"/>
        </w:rPr>
        <w:t> </w:t>
      </w:r>
      <w:r>
        <w:rPr>
          <w:sz w:val="19"/>
        </w:rPr>
        <w:t>ficam</w:t>
      </w:r>
      <w:r>
        <w:rPr>
          <w:spacing w:val="27"/>
          <w:sz w:val="19"/>
        </w:rPr>
        <w:t> </w:t>
      </w:r>
      <w:r>
        <w:rPr>
          <w:sz w:val="19"/>
        </w:rPr>
        <w:t>autorizados</w:t>
      </w:r>
      <w:r>
        <w:rPr>
          <w:spacing w:val="27"/>
          <w:sz w:val="19"/>
        </w:rPr>
        <w:t> </w:t>
      </w:r>
      <w:r>
        <w:rPr>
          <w:sz w:val="19"/>
        </w:rPr>
        <w:t>a</w:t>
      </w:r>
      <w:r>
        <w:rPr>
          <w:spacing w:val="27"/>
          <w:sz w:val="19"/>
        </w:rPr>
        <w:t> </w:t>
      </w:r>
      <w:r>
        <w:rPr>
          <w:sz w:val="19"/>
        </w:rPr>
        <w:t>substituir</w:t>
      </w:r>
      <w:r>
        <w:rPr>
          <w:spacing w:val="27"/>
          <w:sz w:val="19"/>
        </w:rPr>
        <w:t> </w:t>
      </w:r>
      <w:r>
        <w:rPr>
          <w:sz w:val="19"/>
        </w:rPr>
        <w:t>os</w:t>
      </w:r>
      <w:r>
        <w:rPr>
          <w:spacing w:val="27"/>
          <w:sz w:val="19"/>
        </w:rPr>
        <w:t> </w:t>
      </w:r>
      <w:r>
        <w:rPr>
          <w:sz w:val="19"/>
        </w:rPr>
        <w:t>demonstrativos</w:t>
      </w:r>
      <w:r>
        <w:rPr>
          <w:spacing w:val="27"/>
          <w:sz w:val="19"/>
        </w:rPr>
        <w:t> </w:t>
      </w:r>
      <w:r>
        <w:rPr>
          <w:sz w:val="19"/>
        </w:rPr>
        <w:t>contábeis pelo balanço de abertura;</w:t>
      </w:r>
    </w:p>
    <w:p>
      <w:pPr>
        <w:pStyle w:val="BodyText"/>
      </w:pPr>
    </w:p>
    <w:p>
      <w:pPr>
        <w:pStyle w:val="BodyText"/>
        <w:spacing w:before="76"/>
      </w:pPr>
    </w:p>
    <w:p>
      <w:pPr>
        <w:pStyle w:val="Heading3"/>
        <w:numPr>
          <w:ilvl w:val="0"/>
          <w:numId w:val="67"/>
        </w:numPr>
        <w:tabs>
          <w:tab w:pos="520" w:val="left" w:leader="none"/>
        </w:tabs>
        <w:spacing w:line="240" w:lineRule="auto" w:before="1" w:after="0"/>
        <w:ind w:left="520" w:right="0" w:hanging="194"/>
        <w:jc w:val="left"/>
      </w:pPr>
      <w:r>
        <w:rPr/>
        <w:t>HABILITAÇÃO</w:t>
      </w:r>
      <w:r>
        <w:rPr>
          <w:spacing w:val="9"/>
        </w:rPr>
        <w:t> </w:t>
      </w:r>
      <w:r>
        <w:rPr>
          <w:spacing w:val="-2"/>
        </w:rPr>
        <w:t>TÉCNICA</w:t>
      </w:r>
    </w:p>
    <w:p>
      <w:pPr>
        <w:pStyle w:val="BodyText"/>
        <w:spacing w:before="74"/>
        <w:rPr>
          <w:b/>
        </w:rPr>
      </w:pPr>
    </w:p>
    <w:p>
      <w:pPr>
        <w:pStyle w:val="ListParagraph"/>
        <w:numPr>
          <w:ilvl w:val="1"/>
          <w:numId w:val="67"/>
        </w:numPr>
        <w:tabs>
          <w:tab w:pos="650" w:val="left" w:leader="none"/>
        </w:tabs>
        <w:spacing w:line="288" w:lineRule="auto" w:before="0" w:after="0"/>
        <w:ind w:left="326" w:right="309" w:firstLine="0"/>
        <w:jc w:val="both"/>
        <w:rPr>
          <w:sz w:val="19"/>
        </w:rPr>
      </w:pPr>
      <w:r>
        <w:rPr>
          <w:sz w:val="19"/>
        </w:rPr>
        <w:t>Os</w:t>
      </w:r>
      <w:r>
        <w:rPr>
          <w:spacing w:val="40"/>
          <w:sz w:val="19"/>
        </w:rPr>
        <w:t> </w:t>
      </w:r>
      <w:r>
        <w:rPr>
          <w:sz w:val="19"/>
        </w:rPr>
        <w:t>licitantes</w:t>
      </w:r>
      <w:r>
        <w:rPr>
          <w:spacing w:val="40"/>
          <w:sz w:val="19"/>
        </w:rPr>
        <w:t> </w:t>
      </w:r>
      <w:r>
        <w:rPr>
          <w:sz w:val="19"/>
        </w:rPr>
        <w:t>deverão</w:t>
      </w:r>
      <w:r>
        <w:rPr>
          <w:spacing w:val="40"/>
          <w:sz w:val="19"/>
        </w:rPr>
        <w:t> </w:t>
      </w:r>
      <w:r>
        <w:rPr>
          <w:sz w:val="19"/>
        </w:rPr>
        <w:t>comprovar</w:t>
      </w:r>
      <w:r>
        <w:rPr>
          <w:spacing w:val="40"/>
          <w:sz w:val="19"/>
        </w:rPr>
        <w:t> </w:t>
      </w:r>
      <w:r>
        <w:rPr>
          <w:sz w:val="19"/>
        </w:rPr>
        <w:t>por</w:t>
      </w:r>
      <w:r>
        <w:rPr>
          <w:spacing w:val="40"/>
          <w:sz w:val="19"/>
        </w:rPr>
        <w:t> </w:t>
      </w:r>
      <w:r>
        <w:rPr>
          <w:sz w:val="19"/>
        </w:rPr>
        <w:t>meio</w:t>
      </w:r>
      <w:r>
        <w:rPr>
          <w:spacing w:val="40"/>
          <w:sz w:val="19"/>
        </w:rPr>
        <w:t> </w:t>
      </w:r>
      <w:r>
        <w:rPr>
          <w:sz w:val="19"/>
        </w:rPr>
        <w:t>de</w:t>
      </w:r>
      <w:r>
        <w:rPr>
          <w:spacing w:val="40"/>
          <w:sz w:val="19"/>
        </w:rPr>
        <w:t> </w:t>
      </w:r>
      <w:r>
        <w:rPr>
          <w:sz w:val="19"/>
        </w:rPr>
        <w:t>atestados</w:t>
      </w:r>
      <w:r>
        <w:rPr>
          <w:spacing w:val="40"/>
          <w:sz w:val="19"/>
        </w:rPr>
        <w:t> </w:t>
      </w:r>
      <w:r>
        <w:rPr>
          <w:sz w:val="19"/>
        </w:rPr>
        <w:t>de</w:t>
      </w:r>
      <w:r>
        <w:rPr>
          <w:spacing w:val="40"/>
          <w:sz w:val="19"/>
        </w:rPr>
        <w:t> </w:t>
      </w:r>
      <w:r>
        <w:rPr>
          <w:sz w:val="19"/>
        </w:rPr>
        <w:t>capacidade</w:t>
      </w:r>
      <w:r>
        <w:rPr>
          <w:spacing w:val="40"/>
          <w:sz w:val="19"/>
        </w:rPr>
        <w:t> </w:t>
      </w:r>
      <w:r>
        <w:rPr>
          <w:sz w:val="19"/>
        </w:rPr>
        <w:t>técnica</w:t>
      </w:r>
      <w:r>
        <w:rPr>
          <w:spacing w:val="40"/>
          <w:sz w:val="19"/>
        </w:rPr>
        <w:t> </w:t>
      </w:r>
      <w:r>
        <w:rPr>
          <w:sz w:val="19"/>
        </w:rPr>
        <w:t>emitidos</w:t>
      </w:r>
      <w:r>
        <w:rPr>
          <w:spacing w:val="40"/>
          <w:sz w:val="19"/>
        </w:rPr>
        <w:t> </w:t>
      </w:r>
      <w:r>
        <w:rPr>
          <w:sz w:val="19"/>
        </w:rPr>
        <w:t>por</w:t>
      </w:r>
      <w:r>
        <w:rPr>
          <w:spacing w:val="40"/>
          <w:sz w:val="19"/>
        </w:rPr>
        <w:t> </w:t>
      </w:r>
      <w:r>
        <w:rPr>
          <w:sz w:val="19"/>
        </w:rPr>
        <w:t>pessoa</w:t>
      </w:r>
      <w:r>
        <w:rPr>
          <w:spacing w:val="40"/>
          <w:sz w:val="19"/>
        </w:rPr>
        <w:t> </w:t>
      </w:r>
      <w:r>
        <w:rPr>
          <w:sz w:val="19"/>
        </w:rPr>
        <w:t>jurídica</w:t>
      </w:r>
      <w:r>
        <w:rPr>
          <w:spacing w:val="40"/>
          <w:sz w:val="19"/>
        </w:rPr>
        <w:t> </w:t>
      </w:r>
      <w:r>
        <w:rPr>
          <w:sz w:val="19"/>
        </w:rPr>
        <w:t>de</w:t>
      </w:r>
      <w:r>
        <w:rPr>
          <w:spacing w:val="40"/>
          <w:sz w:val="19"/>
        </w:rPr>
        <w:t> </w:t>
      </w:r>
      <w:r>
        <w:rPr>
          <w:sz w:val="19"/>
        </w:rPr>
        <w:t>direito</w:t>
      </w:r>
      <w:r>
        <w:rPr>
          <w:spacing w:val="40"/>
          <w:sz w:val="19"/>
        </w:rPr>
        <w:t> </w:t>
      </w:r>
      <w:r>
        <w:rPr>
          <w:sz w:val="19"/>
        </w:rPr>
        <w:t>público</w:t>
      </w:r>
      <w:r>
        <w:rPr>
          <w:spacing w:val="40"/>
          <w:sz w:val="19"/>
        </w:rPr>
        <w:t> </w:t>
      </w:r>
      <w:r>
        <w:rPr>
          <w:sz w:val="19"/>
        </w:rPr>
        <w:t>ou</w:t>
      </w:r>
      <w:r>
        <w:rPr>
          <w:spacing w:val="40"/>
          <w:sz w:val="19"/>
        </w:rPr>
        <w:t> </w:t>
      </w:r>
      <w:r>
        <w:rPr>
          <w:sz w:val="19"/>
        </w:rPr>
        <w:t>privado,</w:t>
      </w:r>
      <w:r>
        <w:rPr>
          <w:spacing w:val="40"/>
          <w:sz w:val="19"/>
        </w:rPr>
        <w:t> </w:t>
      </w:r>
      <w:r>
        <w:rPr>
          <w:sz w:val="19"/>
        </w:rPr>
        <w:t>que</w:t>
      </w:r>
      <w:r>
        <w:rPr>
          <w:spacing w:val="40"/>
          <w:sz w:val="19"/>
        </w:rPr>
        <w:t> </w:t>
      </w:r>
      <w:r>
        <w:rPr>
          <w:sz w:val="19"/>
        </w:rPr>
        <w:t>tenha</w:t>
      </w:r>
      <w:r>
        <w:rPr>
          <w:spacing w:val="40"/>
          <w:sz w:val="19"/>
        </w:rPr>
        <w:t> </w:t>
      </w:r>
      <w:r>
        <w:rPr>
          <w:sz w:val="19"/>
        </w:rPr>
        <w:t>executado</w:t>
      </w:r>
      <w:r>
        <w:rPr>
          <w:spacing w:val="40"/>
          <w:sz w:val="19"/>
        </w:rPr>
        <w:t> </w:t>
      </w:r>
      <w:r>
        <w:rPr>
          <w:sz w:val="19"/>
        </w:rPr>
        <w:t>fornecimentos compatíveis</w:t>
      </w:r>
      <w:r>
        <w:rPr>
          <w:spacing w:val="22"/>
          <w:sz w:val="19"/>
        </w:rPr>
        <w:t> </w:t>
      </w:r>
      <w:r>
        <w:rPr>
          <w:sz w:val="19"/>
        </w:rPr>
        <w:t>em</w:t>
      </w:r>
      <w:r>
        <w:rPr>
          <w:spacing w:val="22"/>
          <w:sz w:val="19"/>
        </w:rPr>
        <w:t> </w:t>
      </w:r>
      <w:r>
        <w:rPr>
          <w:sz w:val="19"/>
        </w:rPr>
        <w:t>características,</w:t>
      </w:r>
      <w:r>
        <w:rPr>
          <w:spacing w:val="22"/>
          <w:sz w:val="19"/>
        </w:rPr>
        <w:t> </w:t>
      </w:r>
      <w:r>
        <w:rPr>
          <w:sz w:val="19"/>
        </w:rPr>
        <w:t>quantidades</w:t>
      </w:r>
      <w:r>
        <w:rPr>
          <w:spacing w:val="22"/>
          <w:sz w:val="19"/>
        </w:rPr>
        <w:t> </w:t>
      </w:r>
      <w:r>
        <w:rPr>
          <w:sz w:val="19"/>
        </w:rPr>
        <w:t>e</w:t>
      </w:r>
      <w:r>
        <w:rPr>
          <w:spacing w:val="22"/>
          <w:sz w:val="19"/>
        </w:rPr>
        <w:t> </w:t>
      </w:r>
      <w:r>
        <w:rPr>
          <w:sz w:val="19"/>
        </w:rPr>
        <w:t>prazos</w:t>
      </w:r>
      <w:r>
        <w:rPr>
          <w:spacing w:val="22"/>
          <w:sz w:val="19"/>
        </w:rPr>
        <w:t> </w:t>
      </w:r>
      <w:r>
        <w:rPr>
          <w:sz w:val="19"/>
        </w:rPr>
        <w:t>com</w:t>
      </w:r>
      <w:r>
        <w:rPr>
          <w:spacing w:val="22"/>
          <w:sz w:val="19"/>
        </w:rPr>
        <w:t> </w:t>
      </w:r>
      <w:r>
        <w:rPr>
          <w:sz w:val="19"/>
        </w:rPr>
        <w:t>o</w:t>
      </w:r>
      <w:r>
        <w:rPr>
          <w:spacing w:val="22"/>
          <w:sz w:val="19"/>
        </w:rPr>
        <w:t> </w:t>
      </w:r>
      <w:r>
        <w:rPr>
          <w:sz w:val="19"/>
        </w:rPr>
        <w:t>pleiteado</w:t>
      </w:r>
      <w:r>
        <w:rPr>
          <w:spacing w:val="22"/>
          <w:sz w:val="19"/>
        </w:rPr>
        <w:t> </w:t>
      </w:r>
      <w:r>
        <w:rPr>
          <w:sz w:val="19"/>
        </w:rPr>
        <w:t>nesse</w:t>
      </w:r>
      <w:r>
        <w:rPr>
          <w:spacing w:val="22"/>
          <w:sz w:val="19"/>
        </w:rPr>
        <w:t> </w:t>
      </w:r>
      <w:r>
        <w:rPr>
          <w:sz w:val="19"/>
        </w:rPr>
        <w:t>certame,</w:t>
      </w:r>
      <w:r>
        <w:rPr>
          <w:spacing w:val="22"/>
          <w:sz w:val="19"/>
        </w:rPr>
        <w:t> </w:t>
      </w:r>
      <w:r>
        <w:rPr>
          <w:sz w:val="19"/>
        </w:rPr>
        <w:t>nos</w:t>
      </w:r>
      <w:r>
        <w:rPr>
          <w:spacing w:val="22"/>
          <w:sz w:val="19"/>
        </w:rPr>
        <w:t> </w:t>
      </w:r>
      <w:r>
        <w:rPr>
          <w:sz w:val="19"/>
        </w:rPr>
        <w:t>termos</w:t>
      </w:r>
      <w:r>
        <w:rPr>
          <w:spacing w:val="22"/>
          <w:sz w:val="19"/>
        </w:rPr>
        <w:t> </w:t>
      </w:r>
      <w:r>
        <w:rPr>
          <w:sz w:val="19"/>
        </w:rPr>
        <w:t>do</w:t>
      </w:r>
      <w:r>
        <w:rPr>
          <w:spacing w:val="22"/>
          <w:sz w:val="19"/>
        </w:rPr>
        <w:t> </w:t>
      </w:r>
      <w:r>
        <w:rPr>
          <w:sz w:val="19"/>
        </w:rPr>
        <w:t>art.</w:t>
      </w:r>
      <w:r>
        <w:rPr>
          <w:spacing w:val="22"/>
          <w:sz w:val="19"/>
        </w:rPr>
        <w:t> </w:t>
      </w:r>
      <w:r>
        <w:rPr>
          <w:sz w:val="19"/>
        </w:rPr>
        <w:t>67</w:t>
      </w:r>
      <w:r>
        <w:rPr>
          <w:spacing w:val="22"/>
          <w:sz w:val="19"/>
        </w:rPr>
        <w:t> </w:t>
      </w:r>
      <w:r>
        <w:rPr>
          <w:sz w:val="19"/>
        </w:rPr>
        <w:t>da</w:t>
      </w:r>
      <w:r>
        <w:rPr>
          <w:spacing w:val="22"/>
          <w:sz w:val="19"/>
        </w:rPr>
        <w:t> </w:t>
      </w:r>
      <w:r>
        <w:rPr>
          <w:sz w:val="19"/>
        </w:rPr>
        <w:t>lei</w:t>
      </w:r>
      <w:r>
        <w:rPr>
          <w:spacing w:val="22"/>
          <w:sz w:val="19"/>
        </w:rPr>
        <w:t> </w:t>
      </w:r>
      <w:r>
        <w:rPr>
          <w:sz w:val="19"/>
        </w:rPr>
        <w:t>14.133/2021.</w:t>
      </w:r>
    </w:p>
    <w:p>
      <w:pPr>
        <w:pStyle w:val="ListParagraph"/>
        <w:numPr>
          <w:ilvl w:val="0"/>
          <w:numId w:val="68"/>
        </w:numPr>
        <w:tabs>
          <w:tab w:pos="555" w:val="left" w:leader="none"/>
        </w:tabs>
        <w:spacing w:line="288" w:lineRule="auto" w:before="2" w:after="0"/>
        <w:ind w:left="326" w:right="309" w:firstLine="0"/>
        <w:jc w:val="both"/>
        <w:rPr>
          <w:sz w:val="19"/>
        </w:rPr>
      </w:pPr>
      <w:r>
        <w:rPr>
          <w:sz w:val="19"/>
        </w:rPr>
        <w:t>um</w:t>
      </w:r>
      <w:r>
        <w:rPr>
          <w:spacing w:val="40"/>
          <w:sz w:val="19"/>
        </w:rPr>
        <w:t> </w:t>
      </w:r>
      <w:r>
        <w:rPr>
          <w:sz w:val="19"/>
        </w:rPr>
        <w:t>ou</w:t>
      </w:r>
      <w:r>
        <w:rPr>
          <w:spacing w:val="40"/>
          <w:sz w:val="19"/>
        </w:rPr>
        <w:t> </w:t>
      </w:r>
      <w:r>
        <w:rPr>
          <w:sz w:val="19"/>
        </w:rPr>
        <w:t>mais</w:t>
      </w:r>
      <w:r>
        <w:rPr>
          <w:spacing w:val="40"/>
          <w:sz w:val="19"/>
        </w:rPr>
        <w:t> </w:t>
      </w:r>
      <w:r>
        <w:rPr>
          <w:sz w:val="19"/>
        </w:rPr>
        <w:t>atestados</w:t>
      </w:r>
      <w:r>
        <w:rPr>
          <w:spacing w:val="40"/>
          <w:sz w:val="19"/>
        </w:rPr>
        <w:t> </w:t>
      </w:r>
      <w:r>
        <w:rPr>
          <w:sz w:val="19"/>
        </w:rPr>
        <w:t>de</w:t>
      </w:r>
      <w:r>
        <w:rPr>
          <w:spacing w:val="40"/>
          <w:sz w:val="19"/>
        </w:rPr>
        <w:t> </w:t>
      </w:r>
      <w:r>
        <w:rPr>
          <w:sz w:val="19"/>
        </w:rPr>
        <w:t>capacidade</w:t>
      </w:r>
      <w:r>
        <w:rPr>
          <w:spacing w:val="40"/>
          <w:sz w:val="19"/>
        </w:rPr>
        <w:t> </w:t>
      </w:r>
      <w:r>
        <w:rPr>
          <w:sz w:val="19"/>
        </w:rPr>
        <w:t>técnica,</w:t>
      </w:r>
      <w:r>
        <w:rPr>
          <w:spacing w:val="40"/>
          <w:sz w:val="19"/>
        </w:rPr>
        <w:t> </w:t>
      </w:r>
      <w:r>
        <w:rPr>
          <w:sz w:val="19"/>
        </w:rPr>
        <w:t>emitidos</w:t>
      </w:r>
      <w:r>
        <w:rPr>
          <w:spacing w:val="40"/>
          <w:sz w:val="19"/>
        </w:rPr>
        <w:t> </w:t>
      </w:r>
      <w:r>
        <w:rPr>
          <w:sz w:val="19"/>
        </w:rPr>
        <w:t>por</w:t>
      </w:r>
      <w:r>
        <w:rPr>
          <w:spacing w:val="40"/>
          <w:sz w:val="19"/>
        </w:rPr>
        <w:t> </w:t>
      </w:r>
      <w:r>
        <w:rPr>
          <w:sz w:val="19"/>
        </w:rPr>
        <w:t>pessoa</w:t>
      </w:r>
      <w:r>
        <w:rPr>
          <w:spacing w:val="40"/>
          <w:sz w:val="19"/>
        </w:rPr>
        <w:t> </w:t>
      </w:r>
      <w:r>
        <w:rPr>
          <w:sz w:val="19"/>
        </w:rPr>
        <w:t>jurídica</w:t>
      </w:r>
      <w:r>
        <w:rPr>
          <w:spacing w:val="40"/>
          <w:sz w:val="19"/>
        </w:rPr>
        <w:t> </w:t>
      </w:r>
      <w:r>
        <w:rPr>
          <w:sz w:val="19"/>
        </w:rPr>
        <w:t>de</w:t>
      </w:r>
      <w:r>
        <w:rPr>
          <w:spacing w:val="40"/>
          <w:sz w:val="19"/>
        </w:rPr>
        <w:t> </w:t>
      </w:r>
      <w:r>
        <w:rPr>
          <w:sz w:val="19"/>
        </w:rPr>
        <w:t>direito</w:t>
      </w:r>
      <w:r>
        <w:rPr>
          <w:spacing w:val="40"/>
          <w:sz w:val="19"/>
        </w:rPr>
        <w:t> </w:t>
      </w:r>
      <w:r>
        <w:rPr>
          <w:sz w:val="19"/>
        </w:rPr>
        <w:t>público</w:t>
      </w:r>
      <w:r>
        <w:rPr>
          <w:spacing w:val="40"/>
          <w:sz w:val="19"/>
        </w:rPr>
        <w:t> </w:t>
      </w:r>
      <w:r>
        <w:rPr>
          <w:sz w:val="19"/>
        </w:rPr>
        <w:t>ou</w:t>
      </w:r>
      <w:r>
        <w:rPr>
          <w:spacing w:val="40"/>
          <w:sz w:val="19"/>
        </w:rPr>
        <w:t> </w:t>
      </w:r>
      <w:r>
        <w:rPr>
          <w:sz w:val="19"/>
        </w:rPr>
        <w:t>privado,</w:t>
      </w:r>
      <w:r>
        <w:rPr>
          <w:spacing w:val="40"/>
          <w:sz w:val="19"/>
        </w:rPr>
        <w:t> </w:t>
      </w:r>
      <w:r>
        <w:rPr>
          <w:sz w:val="19"/>
        </w:rPr>
        <w:t>que</w:t>
      </w:r>
      <w:r>
        <w:rPr>
          <w:spacing w:val="40"/>
          <w:sz w:val="19"/>
        </w:rPr>
        <w:t> </w:t>
      </w:r>
      <w:r>
        <w:rPr>
          <w:sz w:val="19"/>
        </w:rPr>
        <w:t>comprove</w:t>
      </w:r>
      <w:r>
        <w:rPr>
          <w:spacing w:val="40"/>
          <w:sz w:val="19"/>
        </w:rPr>
        <w:t> </w:t>
      </w:r>
      <w:r>
        <w:rPr>
          <w:sz w:val="19"/>
        </w:rPr>
        <w:t>(m)</w:t>
      </w:r>
      <w:r>
        <w:rPr>
          <w:spacing w:val="40"/>
          <w:sz w:val="19"/>
        </w:rPr>
        <w:t> </w:t>
      </w:r>
      <w:r>
        <w:rPr>
          <w:sz w:val="19"/>
        </w:rPr>
        <w:t>aptidão</w:t>
      </w:r>
      <w:r>
        <w:rPr>
          <w:spacing w:val="40"/>
          <w:sz w:val="19"/>
        </w:rPr>
        <w:t> </w:t>
      </w:r>
      <w:r>
        <w:rPr>
          <w:sz w:val="19"/>
        </w:rPr>
        <w:t>pertinente</w:t>
      </w:r>
      <w:r>
        <w:rPr>
          <w:spacing w:val="40"/>
          <w:sz w:val="19"/>
        </w:rPr>
        <w:t> </w:t>
      </w:r>
      <w:r>
        <w:rPr>
          <w:sz w:val="19"/>
        </w:rPr>
        <w:t>e</w:t>
      </w:r>
      <w:r>
        <w:rPr>
          <w:spacing w:val="40"/>
          <w:sz w:val="19"/>
        </w:rPr>
        <w:t> </w:t>
      </w:r>
      <w:r>
        <w:rPr>
          <w:sz w:val="19"/>
        </w:rPr>
        <w:t>compatível</w:t>
      </w:r>
      <w:r>
        <w:rPr>
          <w:spacing w:val="40"/>
          <w:sz w:val="19"/>
        </w:rPr>
        <w:t> </w:t>
      </w:r>
      <w:r>
        <w:rPr>
          <w:sz w:val="19"/>
        </w:rPr>
        <w:t>em</w:t>
      </w:r>
      <w:r>
        <w:rPr>
          <w:spacing w:val="40"/>
          <w:sz w:val="19"/>
        </w:rPr>
        <w:t> </w:t>
      </w:r>
      <w:r>
        <w:rPr>
          <w:sz w:val="19"/>
        </w:rPr>
        <w:t>características, quantidades</w:t>
      </w:r>
      <w:r>
        <w:rPr>
          <w:spacing w:val="15"/>
          <w:sz w:val="19"/>
        </w:rPr>
        <w:t> </w:t>
      </w:r>
      <w:r>
        <w:rPr>
          <w:sz w:val="19"/>
        </w:rPr>
        <w:t>e</w:t>
      </w:r>
      <w:r>
        <w:rPr>
          <w:spacing w:val="15"/>
          <w:sz w:val="19"/>
        </w:rPr>
        <w:t> </w:t>
      </w:r>
      <w:r>
        <w:rPr>
          <w:sz w:val="19"/>
        </w:rPr>
        <w:t>prazos</w:t>
      </w:r>
      <w:r>
        <w:rPr>
          <w:spacing w:val="15"/>
          <w:sz w:val="19"/>
        </w:rPr>
        <w:t> </w:t>
      </w:r>
      <w:r>
        <w:rPr>
          <w:sz w:val="19"/>
        </w:rPr>
        <w:t>com</w:t>
      </w:r>
      <w:r>
        <w:rPr>
          <w:spacing w:val="15"/>
          <w:sz w:val="19"/>
        </w:rPr>
        <w:t> </w:t>
      </w:r>
      <w:r>
        <w:rPr>
          <w:sz w:val="19"/>
        </w:rPr>
        <w:t>o</w:t>
      </w:r>
      <w:r>
        <w:rPr>
          <w:spacing w:val="15"/>
          <w:sz w:val="19"/>
        </w:rPr>
        <w:t> </w:t>
      </w:r>
      <w:r>
        <w:rPr>
          <w:sz w:val="19"/>
        </w:rPr>
        <w:t>objeto</w:t>
      </w:r>
      <w:r>
        <w:rPr>
          <w:spacing w:val="15"/>
          <w:sz w:val="19"/>
        </w:rPr>
        <w:t> </w:t>
      </w:r>
      <w:r>
        <w:rPr>
          <w:sz w:val="19"/>
        </w:rPr>
        <w:t>da</w:t>
      </w:r>
      <w:r>
        <w:rPr>
          <w:spacing w:val="15"/>
          <w:sz w:val="19"/>
        </w:rPr>
        <w:t> </w:t>
      </w:r>
      <w:r>
        <w:rPr>
          <w:sz w:val="19"/>
        </w:rPr>
        <w:t>licitação,</w:t>
      </w:r>
      <w:r>
        <w:rPr>
          <w:spacing w:val="15"/>
          <w:sz w:val="19"/>
        </w:rPr>
        <w:t> </w:t>
      </w:r>
      <w:r>
        <w:rPr>
          <w:sz w:val="19"/>
        </w:rPr>
        <w:t>na</w:t>
      </w:r>
      <w:r>
        <w:rPr>
          <w:spacing w:val="15"/>
          <w:sz w:val="19"/>
        </w:rPr>
        <w:t> </w:t>
      </w:r>
      <w:r>
        <w:rPr>
          <w:sz w:val="19"/>
        </w:rPr>
        <w:t>forma</w:t>
      </w:r>
      <w:r>
        <w:rPr>
          <w:spacing w:val="15"/>
          <w:sz w:val="19"/>
        </w:rPr>
        <w:t> </w:t>
      </w:r>
      <w:r>
        <w:rPr>
          <w:sz w:val="19"/>
        </w:rPr>
        <w:t>do</w:t>
      </w:r>
      <w:r>
        <w:rPr>
          <w:spacing w:val="15"/>
          <w:sz w:val="19"/>
        </w:rPr>
        <w:t> </w:t>
      </w:r>
      <w:r>
        <w:rPr>
          <w:sz w:val="19"/>
        </w:rPr>
        <w:t>artigo</w:t>
      </w:r>
      <w:r>
        <w:rPr>
          <w:spacing w:val="15"/>
          <w:sz w:val="19"/>
        </w:rPr>
        <w:t> </w:t>
      </w:r>
      <w:r>
        <w:rPr>
          <w:sz w:val="19"/>
        </w:rPr>
        <w:t>67,</w:t>
      </w:r>
      <w:r>
        <w:rPr>
          <w:spacing w:val="15"/>
          <w:sz w:val="19"/>
        </w:rPr>
        <w:t> </w:t>
      </w:r>
      <w:r>
        <w:rPr>
          <w:sz w:val="19"/>
        </w:rPr>
        <w:t>§</w:t>
      </w:r>
      <w:r>
        <w:rPr>
          <w:spacing w:val="15"/>
          <w:sz w:val="19"/>
        </w:rPr>
        <w:t> </w:t>
      </w:r>
      <w:r>
        <w:rPr>
          <w:sz w:val="19"/>
        </w:rPr>
        <w:t>2º,</w:t>
      </w:r>
      <w:r>
        <w:rPr>
          <w:spacing w:val="15"/>
          <w:sz w:val="19"/>
        </w:rPr>
        <w:t> </w:t>
      </w:r>
      <w:r>
        <w:rPr>
          <w:sz w:val="19"/>
        </w:rPr>
        <w:t>da</w:t>
      </w:r>
      <w:r>
        <w:rPr>
          <w:spacing w:val="15"/>
          <w:sz w:val="19"/>
        </w:rPr>
        <w:t> </w:t>
      </w:r>
      <w:r>
        <w:rPr>
          <w:sz w:val="19"/>
        </w:rPr>
        <w:t>Lei</w:t>
      </w:r>
      <w:r>
        <w:rPr>
          <w:spacing w:val="15"/>
          <w:sz w:val="19"/>
        </w:rPr>
        <w:t> </w:t>
      </w:r>
      <w:r>
        <w:rPr>
          <w:sz w:val="19"/>
        </w:rPr>
        <w:t>Federal</w:t>
      </w:r>
      <w:r>
        <w:rPr>
          <w:spacing w:val="15"/>
          <w:sz w:val="19"/>
        </w:rPr>
        <w:t> </w:t>
      </w:r>
      <w:r>
        <w:rPr>
          <w:sz w:val="19"/>
        </w:rPr>
        <w:t>nº</w:t>
      </w:r>
      <w:r>
        <w:rPr>
          <w:spacing w:val="15"/>
          <w:sz w:val="19"/>
        </w:rPr>
        <w:t> </w:t>
      </w:r>
      <w:r>
        <w:rPr>
          <w:sz w:val="19"/>
        </w:rPr>
        <w:t>14.133/2021,</w:t>
      </w:r>
      <w:r>
        <w:rPr>
          <w:spacing w:val="15"/>
          <w:sz w:val="19"/>
        </w:rPr>
        <w:t> </w:t>
      </w:r>
      <w:r>
        <w:rPr>
          <w:sz w:val="19"/>
        </w:rPr>
        <w:t>que</w:t>
      </w:r>
      <w:r>
        <w:rPr>
          <w:spacing w:val="15"/>
          <w:sz w:val="19"/>
        </w:rPr>
        <w:t> </w:t>
      </w:r>
      <w:r>
        <w:rPr>
          <w:sz w:val="19"/>
        </w:rPr>
        <w:t>indiquem</w:t>
      </w:r>
      <w:r>
        <w:rPr>
          <w:spacing w:val="15"/>
          <w:sz w:val="19"/>
        </w:rPr>
        <w:t> </w:t>
      </w:r>
      <w:r>
        <w:rPr>
          <w:sz w:val="19"/>
        </w:rPr>
        <w:t>nome,</w:t>
      </w:r>
      <w:r>
        <w:rPr>
          <w:spacing w:val="15"/>
          <w:sz w:val="19"/>
        </w:rPr>
        <w:t> </w:t>
      </w:r>
      <w:r>
        <w:rPr>
          <w:sz w:val="19"/>
        </w:rPr>
        <w:t>função,</w:t>
      </w:r>
      <w:r>
        <w:rPr>
          <w:spacing w:val="15"/>
          <w:sz w:val="19"/>
        </w:rPr>
        <w:t> </w:t>
      </w:r>
      <w:r>
        <w:rPr>
          <w:sz w:val="19"/>
        </w:rPr>
        <w:t>endereço,</w:t>
      </w:r>
      <w:r>
        <w:rPr>
          <w:spacing w:val="15"/>
          <w:sz w:val="19"/>
        </w:rPr>
        <w:t> </w:t>
      </w:r>
      <w:r>
        <w:rPr>
          <w:sz w:val="19"/>
        </w:rPr>
        <w:t>telefone,</w:t>
      </w:r>
      <w:r>
        <w:rPr>
          <w:spacing w:val="15"/>
          <w:sz w:val="19"/>
        </w:rPr>
        <w:t> </w:t>
      </w:r>
      <w:r>
        <w:rPr>
          <w:sz w:val="19"/>
        </w:rPr>
        <w:t>e-mail</w:t>
      </w:r>
      <w:r>
        <w:rPr>
          <w:spacing w:val="15"/>
          <w:sz w:val="19"/>
        </w:rPr>
        <w:t> </w:t>
      </w:r>
      <w:r>
        <w:rPr>
          <w:sz w:val="19"/>
        </w:rPr>
        <w:t>ou</w:t>
      </w:r>
      <w:r>
        <w:rPr>
          <w:spacing w:val="15"/>
          <w:sz w:val="19"/>
        </w:rPr>
        <w:t> </w:t>
      </w:r>
      <w:r>
        <w:rPr>
          <w:sz w:val="19"/>
        </w:rPr>
        <w:t>telefax</w:t>
      </w:r>
      <w:r>
        <w:rPr>
          <w:spacing w:val="15"/>
          <w:sz w:val="19"/>
        </w:rPr>
        <w:t> </w:t>
      </w:r>
      <w:r>
        <w:rPr>
          <w:sz w:val="19"/>
        </w:rPr>
        <w:t>de</w:t>
      </w:r>
      <w:r>
        <w:rPr>
          <w:spacing w:val="15"/>
          <w:sz w:val="19"/>
        </w:rPr>
        <w:t> </w:t>
      </w:r>
      <w:r>
        <w:rPr>
          <w:sz w:val="19"/>
        </w:rPr>
        <w:t>contato do (s) atestador (es), ou qualquer outro meio para eventual contato pela UERJ;</w:t>
      </w:r>
    </w:p>
    <w:p>
      <w:pPr>
        <w:pStyle w:val="ListParagraph"/>
        <w:numPr>
          <w:ilvl w:val="1"/>
          <w:numId w:val="68"/>
        </w:numPr>
        <w:tabs>
          <w:tab w:pos="671" w:val="left" w:leader="none"/>
        </w:tabs>
        <w:spacing w:line="240" w:lineRule="auto" w:before="2" w:after="0"/>
        <w:ind w:left="671" w:right="0" w:hanging="345"/>
        <w:jc w:val="both"/>
        <w:rPr>
          <w:sz w:val="19"/>
        </w:rPr>
      </w:pPr>
      <w:r>
        <w:rPr>
          <w:sz w:val="19"/>
        </w:rPr>
        <w:t>poderá</w:t>
      </w:r>
      <w:r>
        <w:rPr>
          <w:spacing w:val="10"/>
          <w:sz w:val="19"/>
        </w:rPr>
        <w:t> </w:t>
      </w:r>
      <w:r>
        <w:rPr>
          <w:sz w:val="19"/>
        </w:rPr>
        <w:t>ser</w:t>
      </w:r>
      <w:r>
        <w:rPr>
          <w:spacing w:val="10"/>
          <w:sz w:val="19"/>
        </w:rPr>
        <w:t> </w:t>
      </w:r>
      <w:r>
        <w:rPr>
          <w:sz w:val="19"/>
        </w:rPr>
        <w:t>apresentado</w:t>
      </w:r>
      <w:r>
        <w:rPr>
          <w:spacing w:val="11"/>
          <w:sz w:val="19"/>
        </w:rPr>
        <w:t> </w:t>
      </w:r>
      <w:r>
        <w:rPr>
          <w:sz w:val="19"/>
        </w:rPr>
        <w:t>mais</w:t>
      </w:r>
      <w:r>
        <w:rPr>
          <w:spacing w:val="10"/>
          <w:sz w:val="19"/>
        </w:rPr>
        <w:t> </w:t>
      </w:r>
      <w:r>
        <w:rPr>
          <w:sz w:val="19"/>
        </w:rPr>
        <w:t>de</w:t>
      </w:r>
      <w:r>
        <w:rPr>
          <w:spacing w:val="10"/>
          <w:sz w:val="19"/>
        </w:rPr>
        <w:t> </w:t>
      </w:r>
      <w:r>
        <w:rPr>
          <w:sz w:val="19"/>
        </w:rPr>
        <w:t>um</w:t>
      </w:r>
      <w:r>
        <w:rPr>
          <w:spacing w:val="11"/>
          <w:sz w:val="19"/>
        </w:rPr>
        <w:t> </w:t>
      </w:r>
      <w:r>
        <w:rPr>
          <w:sz w:val="19"/>
        </w:rPr>
        <w:t>atestado</w:t>
      </w:r>
      <w:r>
        <w:rPr>
          <w:spacing w:val="10"/>
          <w:sz w:val="19"/>
        </w:rPr>
        <w:t> </w:t>
      </w:r>
      <w:r>
        <w:rPr>
          <w:sz w:val="19"/>
        </w:rPr>
        <w:t>de</w:t>
      </w:r>
      <w:r>
        <w:rPr>
          <w:spacing w:val="10"/>
          <w:sz w:val="19"/>
        </w:rPr>
        <w:t> </w:t>
      </w:r>
      <w:r>
        <w:rPr>
          <w:sz w:val="19"/>
        </w:rPr>
        <w:t>capacidade</w:t>
      </w:r>
      <w:r>
        <w:rPr>
          <w:spacing w:val="11"/>
          <w:sz w:val="19"/>
        </w:rPr>
        <w:t> </w:t>
      </w:r>
      <w:r>
        <w:rPr>
          <w:sz w:val="19"/>
        </w:rPr>
        <w:t>técnica,</w:t>
      </w:r>
      <w:r>
        <w:rPr>
          <w:spacing w:val="10"/>
          <w:sz w:val="19"/>
        </w:rPr>
        <w:t> </w:t>
      </w:r>
      <w:r>
        <w:rPr>
          <w:sz w:val="19"/>
        </w:rPr>
        <w:t>sendo</w:t>
      </w:r>
      <w:r>
        <w:rPr>
          <w:spacing w:val="10"/>
          <w:sz w:val="19"/>
        </w:rPr>
        <w:t> </w:t>
      </w:r>
      <w:r>
        <w:rPr>
          <w:sz w:val="19"/>
        </w:rPr>
        <w:t>aceito</w:t>
      </w:r>
      <w:r>
        <w:rPr>
          <w:spacing w:val="11"/>
          <w:sz w:val="19"/>
        </w:rPr>
        <w:t> </w:t>
      </w:r>
      <w:r>
        <w:rPr>
          <w:sz w:val="19"/>
        </w:rPr>
        <w:t>o</w:t>
      </w:r>
      <w:r>
        <w:rPr>
          <w:spacing w:val="10"/>
          <w:sz w:val="19"/>
        </w:rPr>
        <w:t> </w:t>
      </w:r>
      <w:r>
        <w:rPr>
          <w:sz w:val="19"/>
        </w:rPr>
        <w:t>seu</w:t>
      </w:r>
      <w:r>
        <w:rPr>
          <w:spacing w:val="10"/>
          <w:sz w:val="19"/>
        </w:rPr>
        <w:t> </w:t>
      </w:r>
      <w:r>
        <w:rPr>
          <w:sz w:val="19"/>
        </w:rPr>
        <w:t>somatório,</w:t>
      </w:r>
      <w:r>
        <w:rPr>
          <w:spacing w:val="11"/>
          <w:sz w:val="19"/>
        </w:rPr>
        <w:t> </w:t>
      </w:r>
      <w:r>
        <w:rPr>
          <w:sz w:val="19"/>
        </w:rPr>
        <w:t>desde</w:t>
      </w:r>
      <w:r>
        <w:rPr>
          <w:spacing w:val="10"/>
          <w:sz w:val="19"/>
        </w:rPr>
        <w:t> </w:t>
      </w:r>
      <w:r>
        <w:rPr>
          <w:sz w:val="19"/>
        </w:rPr>
        <w:t>que</w:t>
      </w:r>
      <w:r>
        <w:rPr>
          <w:spacing w:val="10"/>
          <w:sz w:val="19"/>
        </w:rPr>
        <w:t> </w:t>
      </w:r>
      <w:r>
        <w:rPr>
          <w:sz w:val="19"/>
        </w:rPr>
        <w:t>reste</w:t>
      </w:r>
      <w:r>
        <w:rPr>
          <w:spacing w:val="11"/>
          <w:sz w:val="19"/>
        </w:rPr>
        <w:t> </w:t>
      </w:r>
      <w:r>
        <w:rPr>
          <w:sz w:val="19"/>
        </w:rPr>
        <w:t>demonstrada</w:t>
      </w:r>
      <w:r>
        <w:rPr>
          <w:spacing w:val="10"/>
          <w:sz w:val="19"/>
        </w:rPr>
        <w:t> </w:t>
      </w:r>
      <w:r>
        <w:rPr>
          <w:sz w:val="19"/>
        </w:rPr>
        <w:t>a</w:t>
      </w:r>
      <w:r>
        <w:rPr>
          <w:spacing w:val="10"/>
          <w:sz w:val="19"/>
        </w:rPr>
        <w:t> </w:t>
      </w:r>
      <w:r>
        <w:rPr>
          <w:sz w:val="19"/>
        </w:rPr>
        <w:t>execução</w:t>
      </w:r>
      <w:r>
        <w:rPr>
          <w:spacing w:val="11"/>
          <w:sz w:val="19"/>
        </w:rPr>
        <w:t> </w:t>
      </w:r>
      <w:r>
        <w:rPr>
          <w:sz w:val="19"/>
        </w:rPr>
        <w:t>concomitante</w:t>
      </w:r>
      <w:r>
        <w:rPr>
          <w:spacing w:val="10"/>
          <w:sz w:val="19"/>
        </w:rPr>
        <w:t> </w:t>
      </w:r>
      <w:r>
        <w:rPr>
          <w:sz w:val="19"/>
        </w:rPr>
        <w:t>do</w:t>
      </w:r>
      <w:r>
        <w:rPr>
          <w:spacing w:val="11"/>
          <w:sz w:val="19"/>
        </w:rPr>
        <w:t> </w:t>
      </w:r>
      <w:r>
        <w:rPr>
          <w:spacing w:val="-2"/>
          <w:sz w:val="19"/>
        </w:rPr>
        <w:t>objeto;</w:t>
      </w:r>
    </w:p>
    <w:p>
      <w:pPr>
        <w:pStyle w:val="ListParagraph"/>
        <w:numPr>
          <w:ilvl w:val="1"/>
          <w:numId w:val="68"/>
        </w:numPr>
        <w:tabs>
          <w:tab w:pos="671" w:val="left" w:leader="none"/>
        </w:tabs>
        <w:spacing w:line="240" w:lineRule="auto" w:before="45" w:after="0"/>
        <w:ind w:left="671" w:right="0" w:hanging="345"/>
        <w:jc w:val="both"/>
        <w:rPr>
          <w:sz w:val="19"/>
        </w:rPr>
      </w:pPr>
      <w:r>
        <w:rPr>
          <w:sz w:val="19"/>
        </w:rPr>
        <w:t>O(s)</w:t>
      </w:r>
      <w:r>
        <w:rPr>
          <w:spacing w:val="9"/>
          <w:sz w:val="19"/>
        </w:rPr>
        <w:t> </w:t>
      </w:r>
      <w:r>
        <w:rPr>
          <w:sz w:val="19"/>
        </w:rPr>
        <w:t>atestado(s)</w:t>
      </w:r>
      <w:r>
        <w:rPr>
          <w:spacing w:val="10"/>
          <w:sz w:val="19"/>
        </w:rPr>
        <w:t> </w:t>
      </w:r>
      <w:r>
        <w:rPr>
          <w:sz w:val="19"/>
        </w:rPr>
        <w:t>deve(m)</w:t>
      </w:r>
      <w:r>
        <w:rPr>
          <w:spacing w:val="10"/>
          <w:sz w:val="19"/>
        </w:rPr>
        <w:t> </w:t>
      </w:r>
      <w:r>
        <w:rPr>
          <w:sz w:val="19"/>
        </w:rPr>
        <w:t>comprovar</w:t>
      </w:r>
      <w:r>
        <w:rPr>
          <w:spacing w:val="10"/>
          <w:sz w:val="19"/>
        </w:rPr>
        <w:t> </w:t>
      </w:r>
      <w:r>
        <w:rPr>
          <w:sz w:val="19"/>
        </w:rPr>
        <w:t>a</w:t>
      </w:r>
      <w:r>
        <w:rPr>
          <w:spacing w:val="10"/>
          <w:sz w:val="19"/>
        </w:rPr>
        <w:t> </w:t>
      </w:r>
      <w:r>
        <w:rPr>
          <w:sz w:val="19"/>
        </w:rPr>
        <w:t>aptidão</w:t>
      </w:r>
      <w:r>
        <w:rPr>
          <w:spacing w:val="10"/>
          <w:sz w:val="19"/>
        </w:rPr>
        <w:t> </w:t>
      </w:r>
      <w:r>
        <w:rPr>
          <w:sz w:val="19"/>
        </w:rPr>
        <w:t>para</w:t>
      </w:r>
      <w:r>
        <w:rPr>
          <w:spacing w:val="10"/>
          <w:sz w:val="19"/>
        </w:rPr>
        <w:t> </w:t>
      </w:r>
      <w:r>
        <w:rPr>
          <w:sz w:val="19"/>
        </w:rPr>
        <w:t>fornecimento</w:t>
      </w:r>
      <w:r>
        <w:rPr>
          <w:spacing w:val="10"/>
          <w:sz w:val="19"/>
        </w:rPr>
        <w:t> </w:t>
      </w:r>
      <w:r>
        <w:rPr>
          <w:sz w:val="19"/>
        </w:rPr>
        <w:t>de</w:t>
      </w:r>
      <w:r>
        <w:rPr>
          <w:spacing w:val="10"/>
          <w:sz w:val="19"/>
        </w:rPr>
        <w:t> </w:t>
      </w:r>
      <w:r>
        <w:rPr>
          <w:sz w:val="19"/>
        </w:rPr>
        <w:t>um</w:t>
      </w:r>
      <w:r>
        <w:rPr>
          <w:spacing w:val="10"/>
          <w:sz w:val="19"/>
        </w:rPr>
        <w:t> </w:t>
      </w:r>
      <w:r>
        <w:rPr>
          <w:sz w:val="19"/>
        </w:rPr>
        <w:t>quantitativo</w:t>
      </w:r>
      <w:r>
        <w:rPr>
          <w:spacing w:val="10"/>
          <w:sz w:val="19"/>
        </w:rPr>
        <w:t> </w:t>
      </w:r>
      <w:r>
        <w:rPr>
          <w:sz w:val="19"/>
        </w:rPr>
        <w:t>de</w:t>
      </w:r>
      <w:r>
        <w:rPr>
          <w:spacing w:val="10"/>
          <w:sz w:val="19"/>
        </w:rPr>
        <w:t> </w:t>
      </w:r>
      <w:r>
        <w:rPr>
          <w:sz w:val="19"/>
        </w:rPr>
        <w:t>pelo</w:t>
      </w:r>
      <w:r>
        <w:rPr>
          <w:spacing w:val="10"/>
          <w:sz w:val="19"/>
        </w:rPr>
        <w:t> </w:t>
      </w:r>
      <w:r>
        <w:rPr>
          <w:sz w:val="19"/>
        </w:rPr>
        <w:t>menos</w:t>
      </w:r>
      <w:r>
        <w:rPr>
          <w:spacing w:val="10"/>
          <w:sz w:val="19"/>
        </w:rPr>
        <w:t> </w:t>
      </w:r>
      <w:r>
        <w:rPr>
          <w:sz w:val="19"/>
        </w:rPr>
        <w:t>50%</w:t>
      </w:r>
      <w:r>
        <w:rPr>
          <w:spacing w:val="10"/>
          <w:sz w:val="19"/>
        </w:rPr>
        <w:t> </w:t>
      </w:r>
      <w:r>
        <w:rPr>
          <w:sz w:val="19"/>
        </w:rPr>
        <w:t>(cinquenta</w:t>
      </w:r>
      <w:r>
        <w:rPr>
          <w:spacing w:val="10"/>
          <w:sz w:val="19"/>
        </w:rPr>
        <w:t> </w:t>
      </w:r>
      <w:r>
        <w:rPr>
          <w:sz w:val="19"/>
        </w:rPr>
        <w:t>por</w:t>
      </w:r>
      <w:r>
        <w:rPr>
          <w:spacing w:val="10"/>
          <w:sz w:val="19"/>
        </w:rPr>
        <w:t> </w:t>
      </w:r>
      <w:r>
        <w:rPr>
          <w:sz w:val="19"/>
        </w:rPr>
        <w:t>cento)</w:t>
      </w:r>
      <w:r>
        <w:rPr>
          <w:spacing w:val="10"/>
          <w:sz w:val="19"/>
        </w:rPr>
        <w:t> </w:t>
      </w:r>
      <w:r>
        <w:rPr>
          <w:sz w:val="19"/>
        </w:rPr>
        <w:t>do</w:t>
      </w:r>
      <w:r>
        <w:rPr>
          <w:spacing w:val="10"/>
          <w:sz w:val="19"/>
        </w:rPr>
        <w:t> </w:t>
      </w:r>
      <w:r>
        <w:rPr>
          <w:sz w:val="19"/>
        </w:rPr>
        <w:t>total</w:t>
      </w:r>
      <w:r>
        <w:rPr>
          <w:spacing w:val="10"/>
          <w:sz w:val="19"/>
        </w:rPr>
        <w:t> </w:t>
      </w:r>
      <w:r>
        <w:rPr>
          <w:sz w:val="19"/>
        </w:rPr>
        <w:t>do</w:t>
      </w:r>
      <w:r>
        <w:rPr>
          <w:spacing w:val="10"/>
          <w:sz w:val="19"/>
        </w:rPr>
        <w:t> </w:t>
      </w:r>
      <w:r>
        <w:rPr>
          <w:sz w:val="19"/>
        </w:rPr>
        <w:t>item</w:t>
      </w:r>
      <w:r>
        <w:rPr>
          <w:spacing w:val="10"/>
          <w:sz w:val="19"/>
        </w:rPr>
        <w:t> </w:t>
      </w:r>
      <w:r>
        <w:rPr>
          <w:spacing w:val="-2"/>
          <w:sz w:val="19"/>
        </w:rPr>
        <w:t>arrematado;</w:t>
      </w:r>
    </w:p>
    <w:p>
      <w:pPr>
        <w:pStyle w:val="ListParagraph"/>
        <w:numPr>
          <w:ilvl w:val="1"/>
          <w:numId w:val="68"/>
        </w:numPr>
        <w:tabs>
          <w:tab w:pos="686" w:val="left" w:leader="none"/>
        </w:tabs>
        <w:spacing w:line="288" w:lineRule="auto" w:before="44" w:after="0"/>
        <w:ind w:left="326" w:right="310" w:firstLine="0"/>
        <w:jc w:val="both"/>
        <w:rPr>
          <w:sz w:val="19"/>
        </w:rPr>
      </w:pPr>
      <w:r>
        <w:rPr>
          <w:sz w:val="19"/>
        </w:rPr>
        <w:t>Para</w:t>
      </w:r>
      <w:r>
        <w:rPr>
          <w:spacing w:val="27"/>
          <w:sz w:val="19"/>
        </w:rPr>
        <w:t> </w:t>
      </w:r>
      <w:r>
        <w:rPr>
          <w:sz w:val="19"/>
        </w:rPr>
        <w:t>atendimento</w:t>
      </w:r>
      <w:r>
        <w:rPr>
          <w:spacing w:val="27"/>
          <w:sz w:val="19"/>
        </w:rPr>
        <w:t> </w:t>
      </w:r>
      <w:r>
        <w:rPr>
          <w:sz w:val="19"/>
        </w:rPr>
        <w:t>do</w:t>
      </w:r>
      <w:r>
        <w:rPr>
          <w:spacing w:val="27"/>
          <w:sz w:val="19"/>
        </w:rPr>
        <w:t> </w:t>
      </w:r>
      <w:r>
        <w:rPr>
          <w:sz w:val="19"/>
        </w:rPr>
        <w:t>percentual</w:t>
      </w:r>
      <w:r>
        <w:rPr>
          <w:spacing w:val="27"/>
          <w:sz w:val="19"/>
        </w:rPr>
        <w:t> </w:t>
      </w:r>
      <w:r>
        <w:rPr>
          <w:sz w:val="19"/>
        </w:rPr>
        <w:t>indicado</w:t>
      </w:r>
      <w:r>
        <w:rPr>
          <w:spacing w:val="27"/>
          <w:sz w:val="19"/>
        </w:rPr>
        <w:t> </w:t>
      </w:r>
      <w:r>
        <w:rPr>
          <w:sz w:val="19"/>
        </w:rPr>
        <w:t>no</w:t>
      </w:r>
      <w:r>
        <w:rPr>
          <w:spacing w:val="27"/>
          <w:sz w:val="19"/>
        </w:rPr>
        <w:t> </w:t>
      </w:r>
      <w:r>
        <w:rPr>
          <w:sz w:val="19"/>
        </w:rPr>
        <w:t>subitem</w:t>
      </w:r>
      <w:r>
        <w:rPr>
          <w:spacing w:val="27"/>
          <w:sz w:val="19"/>
        </w:rPr>
        <w:t> </w:t>
      </w:r>
      <w:r>
        <w:rPr>
          <w:sz w:val="19"/>
        </w:rPr>
        <w:t>anterior,</w:t>
      </w:r>
      <w:r>
        <w:rPr>
          <w:spacing w:val="27"/>
          <w:sz w:val="19"/>
        </w:rPr>
        <w:t> </w:t>
      </w:r>
      <w:r>
        <w:rPr>
          <w:sz w:val="19"/>
        </w:rPr>
        <w:t>será</w:t>
      </w:r>
      <w:r>
        <w:rPr>
          <w:spacing w:val="27"/>
          <w:sz w:val="19"/>
        </w:rPr>
        <w:t> </w:t>
      </w:r>
      <w:r>
        <w:rPr>
          <w:sz w:val="19"/>
        </w:rPr>
        <w:t>admitido</w:t>
      </w:r>
      <w:r>
        <w:rPr>
          <w:spacing w:val="27"/>
          <w:sz w:val="19"/>
        </w:rPr>
        <w:t> </w:t>
      </w:r>
      <w:r>
        <w:rPr>
          <w:sz w:val="19"/>
        </w:rPr>
        <w:t>o</w:t>
      </w:r>
      <w:r>
        <w:rPr>
          <w:spacing w:val="27"/>
          <w:sz w:val="19"/>
        </w:rPr>
        <w:t> </w:t>
      </w:r>
      <w:r>
        <w:rPr>
          <w:sz w:val="19"/>
        </w:rPr>
        <w:t>somatório</w:t>
      </w:r>
      <w:r>
        <w:rPr>
          <w:spacing w:val="27"/>
          <w:sz w:val="19"/>
        </w:rPr>
        <w:t> </w:t>
      </w:r>
      <w:r>
        <w:rPr>
          <w:sz w:val="19"/>
        </w:rPr>
        <w:t>de</w:t>
      </w:r>
      <w:r>
        <w:rPr>
          <w:spacing w:val="27"/>
          <w:sz w:val="19"/>
        </w:rPr>
        <w:t> </w:t>
      </w:r>
      <w:r>
        <w:rPr>
          <w:sz w:val="19"/>
        </w:rPr>
        <w:t>atestados,</w:t>
      </w:r>
      <w:r>
        <w:rPr>
          <w:spacing w:val="27"/>
          <w:sz w:val="19"/>
        </w:rPr>
        <w:t> </w:t>
      </w:r>
      <w:r>
        <w:rPr>
          <w:sz w:val="19"/>
        </w:rPr>
        <w:t>desde</w:t>
      </w:r>
      <w:r>
        <w:rPr>
          <w:spacing w:val="27"/>
          <w:sz w:val="19"/>
        </w:rPr>
        <w:t> </w:t>
      </w:r>
      <w:r>
        <w:rPr>
          <w:sz w:val="19"/>
        </w:rPr>
        <w:t>que</w:t>
      </w:r>
      <w:r>
        <w:rPr>
          <w:spacing w:val="27"/>
          <w:sz w:val="19"/>
        </w:rPr>
        <w:t> </w:t>
      </w:r>
      <w:r>
        <w:rPr>
          <w:sz w:val="19"/>
        </w:rPr>
        <w:t>se</w:t>
      </w:r>
      <w:r>
        <w:rPr>
          <w:spacing w:val="27"/>
          <w:sz w:val="19"/>
        </w:rPr>
        <w:t> </w:t>
      </w:r>
      <w:r>
        <w:rPr>
          <w:sz w:val="19"/>
        </w:rPr>
        <w:t>refiram</w:t>
      </w:r>
      <w:r>
        <w:rPr>
          <w:spacing w:val="27"/>
          <w:sz w:val="19"/>
        </w:rPr>
        <w:t> </w:t>
      </w:r>
      <w:r>
        <w:rPr>
          <w:sz w:val="19"/>
        </w:rPr>
        <w:t>a</w:t>
      </w:r>
      <w:r>
        <w:rPr>
          <w:spacing w:val="27"/>
          <w:sz w:val="19"/>
        </w:rPr>
        <w:t> </w:t>
      </w:r>
      <w:r>
        <w:rPr>
          <w:sz w:val="19"/>
        </w:rPr>
        <w:t>fornecimentos</w:t>
      </w:r>
      <w:r>
        <w:rPr>
          <w:spacing w:val="27"/>
          <w:sz w:val="19"/>
        </w:rPr>
        <w:t> </w:t>
      </w:r>
      <w:r>
        <w:rPr>
          <w:sz w:val="19"/>
        </w:rPr>
        <w:t>realizados</w:t>
      </w:r>
      <w:r>
        <w:rPr>
          <w:spacing w:val="27"/>
          <w:sz w:val="19"/>
        </w:rPr>
        <w:t> </w:t>
      </w:r>
      <w:r>
        <w:rPr>
          <w:sz w:val="19"/>
        </w:rPr>
        <w:t>compatíveis</w:t>
      </w:r>
      <w:r>
        <w:rPr>
          <w:spacing w:val="27"/>
          <w:sz w:val="19"/>
        </w:rPr>
        <w:t> </w:t>
      </w:r>
      <w:r>
        <w:rPr>
          <w:sz w:val="19"/>
        </w:rPr>
        <w:t>com</w:t>
      </w:r>
      <w:r>
        <w:rPr>
          <w:spacing w:val="27"/>
          <w:sz w:val="19"/>
        </w:rPr>
        <w:t> </w:t>
      </w:r>
      <w:r>
        <w:rPr>
          <w:sz w:val="19"/>
        </w:rPr>
        <w:t>o</w:t>
      </w:r>
      <w:r>
        <w:rPr>
          <w:spacing w:val="27"/>
          <w:sz w:val="19"/>
        </w:rPr>
        <w:t> </w:t>
      </w:r>
      <w:r>
        <w:rPr>
          <w:sz w:val="19"/>
        </w:rPr>
        <w:t>objeto desta licitação;</w:t>
      </w:r>
    </w:p>
    <w:p>
      <w:pPr>
        <w:pStyle w:val="ListParagraph"/>
        <w:numPr>
          <w:ilvl w:val="1"/>
          <w:numId w:val="68"/>
        </w:numPr>
        <w:tabs>
          <w:tab w:pos="678" w:val="left" w:leader="none"/>
        </w:tabs>
        <w:spacing w:line="288" w:lineRule="auto" w:before="2" w:after="0"/>
        <w:ind w:left="326" w:right="310" w:firstLine="0"/>
        <w:jc w:val="both"/>
        <w:rPr>
          <w:sz w:val="19"/>
        </w:rPr>
      </w:pPr>
      <w:r>
        <w:rPr>
          <w:sz w:val="19"/>
        </w:rPr>
        <w:t>O(s)</w:t>
      </w:r>
      <w:r>
        <w:rPr>
          <w:spacing w:val="17"/>
          <w:sz w:val="19"/>
        </w:rPr>
        <w:t> </w:t>
      </w:r>
      <w:r>
        <w:rPr>
          <w:sz w:val="19"/>
        </w:rPr>
        <w:t>atestado(s)</w:t>
      </w:r>
      <w:r>
        <w:rPr>
          <w:spacing w:val="17"/>
          <w:sz w:val="19"/>
        </w:rPr>
        <w:t> </w:t>
      </w:r>
      <w:r>
        <w:rPr>
          <w:sz w:val="19"/>
        </w:rPr>
        <w:t>deve(m)</w:t>
      </w:r>
      <w:r>
        <w:rPr>
          <w:spacing w:val="17"/>
          <w:sz w:val="19"/>
        </w:rPr>
        <w:t> </w:t>
      </w:r>
      <w:r>
        <w:rPr>
          <w:sz w:val="19"/>
        </w:rPr>
        <w:t>conter:</w:t>
      </w:r>
      <w:r>
        <w:rPr>
          <w:spacing w:val="17"/>
          <w:sz w:val="19"/>
        </w:rPr>
        <w:t> </w:t>
      </w:r>
      <w:r>
        <w:rPr>
          <w:sz w:val="19"/>
        </w:rPr>
        <w:t>o</w:t>
      </w:r>
      <w:r>
        <w:rPr>
          <w:spacing w:val="17"/>
          <w:sz w:val="19"/>
        </w:rPr>
        <w:t> </w:t>
      </w:r>
      <w:r>
        <w:rPr>
          <w:sz w:val="19"/>
        </w:rPr>
        <w:t>nome,</w:t>
      </w:r>
      <w:r>
        <w:rPr>
          <w:spacing w:val="17"/>
          <w:sz w:val="19"/>
        </w:rPr>
        <w:t> </w:t>
      </w:r>
      <w:r>
        <w:rPr>
          <w:sz w:val="19"/>
        </w:rPr>
        <w:t>endereço</w:t>
      </w:r>
      <w:r>
        <w:rPr>
          <w:spacing w:val="17"/>
          <w:sz w:val="19"/>
        </w:rPr>
        <w:t> </w:t>
      </w:r>
      <w:r>
        <w:rPr>
          <w:sz w:val="19"/>
        </w:rPr>
        <w:t>e</w:t>
      </w:r>
      <w:r>
        <w:rPr>
          <w:spacing w:val="17"/>
          <w:sz w:val="19"/>
        </w:rPr>
        <w:t> </w:t>
      </w:r>
      <w:r>
        <w:rPr>
          <w:sz w:val="19"/>
        </w:rPr>
        <w:t>o</w:t>
      </w:r>
      <w:r>
        <w:rPr>
          <w:spacing w:val="17"/>
          <w:sz w:val="19"/>
        </w:rPr>
        <w:t> </w:t>
      </w:r>
      <w:r>
        <w:rPr>
          <w:sz w:val="19"/>
        </w:rPr>
        <w:t>telefone</w:t>
      </w:r>
      <w:r>
        <w:rPr>
          <w:spacing w:val="17"/>
          <w:sz w:val="19"/>
        </w:rPr>
        <w:t> </w:t>
      </w:r>
      <w:r>
        <w:rPr>
          <w:sz w:val="19"/>
        </w:rPr>
        <w:t>de</w:t>
      </w:r>
      <w:r>
        <w:rPr>
          <w:spacing w:val="17"/>
          <w:sz w:val="19"/>
        </w:rPr>
        <w:t> </w:t>
      </w:r>
      <w:r>
        <w:rPr>
          <w:sz w:val="19"/>
        </w:rPr>
        <w:t>contato</w:t>
      </w:r>
      <w:r>
        <w:rPr>
          <w:spacing w:val="17"/>
          <w:sz w:val="19"/>
        </w:rPr>
        <w:t> </w:t>
      </w:r>
      <w:r>
        <w:rPr>
          <w:sz w:val="19"/>
        </w:rPr>
        <w:t>do(s)</w:t>
      </w:r>
      <w:r>
        <w:rPr>
          <w:spacing w:val="17"/>
          <w:sz w:val="19"/>
        </w:rPr>
        <w:t> </w:t>
      </w:r>
      <w:r>
        <w:rPr>
          <w:sz w:val="19"/>
        </w:rPr>
        <w:t>atestador</w:t>
      </w:r>
      <w:r>
        <w:rPr>
          <w:spacing w:val="17"/>
          <w:sz w:val="19"/>
        </w:rPr>
        <w:t> </w:t>
      </w:r>
      <w:r>
        <w:rPr>
          <w:sz w:val="19"/>
        </w:rPr>
        <w:t>(es),</w:t>
      </w:r>
      <w:r>
        <w:rPr>
          <w:spacing w:val="17"/>
          <w:sz w:val="19"/>
        </w:rPr>
        <w:t> </w:t>
      </w:r>
      <w:r>
        <w:rPr>
          <w:sz w:val="19"/>
        </w:rPr>
        <w:t>ou</w:t>
      </w:r>
      <w:r>
        <w:rPr>
          <w:spacing w:val="17"/>
          <w:sz w:val="19"/>
        </w:rPr>
        <w:t> </w:t>
      </w:r>
      <w:r>
        <w:rPr>
          <w:sz w:val="19"/>
        </w:rPr>
        <w:t>qualquer</w:t>
      </w:r>
      <w:r>
        <w:rPr>
          <w:spacing w:val="17"/>
          <w:sz w:val="19"/>
        </w:rPr>
        <w:t> </w:t>
      </w:r>
      <w:r>
        <w:rPr>
          <w:sz w:val="19"/>
        </w:rPr>
        <w:t>outro</w:t>
      </w:r>
      <w:r>
        <w:rPr>
          <w:spacing w:val="17"/>
          <w:sz w:val="19"/>
        </w:rPr>
        <w:t> </w:t>
      </w:r>
      <w:r>
        <w:rPr>
          <w:sz w:val="19"/>
        </w:rPr>
        <w:t>meio</w:t>
      </w:r>
      <w:r>
        <w:rPr>
          <w:spacing w:val="17"/>
          <w:sz w:val="19"/>
        </w:rPr>
        <w:t> </w:t>
      </w:r>
      <w:r>
        <w:rPr>
          <w:sz w:val="19"/>
        </w:rPr>
        <w:t>com</w:t>
      </w:r>
      <w:r>
        <w:rPr>
          <w:spacing w:val="17"/>
          <w:sz w:val="19"/>
        </w:rPr>
        <w:t> </w:t>
      </w:r>
      <w:r>
        <w:rPr>
          <w:sz w:val="19"/>
        </w:rPr>
        <w:t>o</w:t>
      </w:r>
      <w:r>
        <w:rPr>
          <w:spacing w:val="17"/>
          <w:sz w:val="19"/>
        </w:rPr>
        <w:t> </w:t>
      </w:r>
      <w:r>
        <w:rPr>
          <w:sz w:val="19"/>
        </w:rPr>
        <w:t>qual</w:t>
      </w:r>
      <w:r>
        <w:rPr>
          <w:spacing w:val="17"/>
          <w:sz w:val="19"/>
        </w:rPr>
        <w:t> </w:t>
      </w:r>
      <w:r>
        <w:rPr>
          <w:sz w:val="19"/>
        </w:rPr>
        <w:t>a</w:t>
      </w:r>
      <w:r>
        <w:rPr>
          <w:spacing w:val="17"/>
          <w:sz w:val="19"/>
        </w:rPr>
        <w:t> </w:t>
      </w:r>
      <w:r>
        <w:rPr>
          <w:sz w:val="19"/>
        </w:rPr>
        <w:t>UERJ</w:t>
      </w:r>
      <w:r>
        <w:rPr>
          <w:spacing w:val="17"/>
          <w:sz w:val="19"/>
        </w:rPr>
        <w:t> </w:t>
      </w:r>
      <w:r>
        <w:rPr>
          <w:sz w:val="19"/>
        </w:rPr>
        <w:t>possa</w:t>
      </w:r>
      <w:r>
        <w:rPr>
          <w:spacing w:val="17"/>
          <w:sz w:val="19"/>
        </w:rPr>
        <w:t> </w:t>
      </w:r>
      <w:r>
        <w:rPr>
          <w:sz w:val="19"/>
        </w:rPr>
        <w:t>valer-se</w:t>
      </w:r>
      <w:r>
        <w:rPr>
          <w:spacing w:val="17"/>
          <w:sz w:val="19"/>
        </w:rPr>
        <w:t> </w:t>
      </w:r>
      <w:r>
        <w:rPr>
          <w:sz w:val="19"/>
        </w:rPr>
        <w:t>para</w:t>
      </w:r>
      <w:r>
        <w:rPr>
          <w:spacing w:val="17"/>
          <w:sz w:val="19"/>
        </w:rPr>
        <w:t> </w:t>
      </w:r>
      <w:r>
        <w:rPr>
          <w:sz w:val="19"/>
        </w:rPr>
        <w:t>manter</w:t>
      </w:r>
      <w:r>
        <w:rPr>
          <w:spacing w:val="17"/>
          <w:sz w:val="19"/>
        </w:rPr>
        <w:t> </w:t>
      </w:r>
      <w:r>
        <w:rPr>
          <w:sz w:val="19"/>
        </w:rPr>
        <w:t>contato</w:t>
      </w:r>
      <w:r>
        <w:rPr>
          <w:spacing w:val="17"/>
          <w:sz w:val="19"/>
        </w:rPr>
        <w:t> </w:t>
      </w:r>
      <w:r>
        <w:rPr>
          <w:sz w:val="19"/>
        </w:rPr>
        <w:t>com a(s)</w:t>
      </w:r>
      <w:r>
        <w:rPr>
          <w:spacing w:val="22"/>
          <w:sz w:val="19"/>
        </w:rPr>
        <w:t> </w:t>
      </w:r>
      <w:r>
        <w:rPr>
          <w:sz w:val="19"/>
        </w:rPr>
        <w:t>pessoa(s)</w:t>
      </w:r>
      <w:r>
        <w:rPr>
          <w:spacing w:val="22"/>
          <w:sz w:val="19"/>
        </w:rPr>
        <w:t> </w:t>
      </w:r>
      <w:r>
        <w:rPr>
          <w:sz w:val="19"/>
        </w:rPr>
        <w:t>declarante(s),</w:t>
      </w:r>
      <w:r>
        <w:rPr>
          <w:spacing w:val="22"/>
          <w:sz w:val="19"/>
        </w:rPr>
        <w:t> </w:t>
      </w:r>
      <w:r>
        <w:rPr>
          <w:sz w:val="19"/>
        </w:rPr>
        <w:t>e</w:t>
      </w:r>
      <w:r>
        <w:rPr>
          <w:spacing w:val="22"/>
          <w:sz w:val="19"/>
        </w:rPr>
        <w:t> </w:t>
      </w:r>
      <w:r>
        <w:rPr>
          <w:sz w:val="19"/>
        </w:rPr>
        <w:t>a</w:t>
      </w:r>
      <w:r>
        <w:rPr>
          <w:spacing w:val="22"/>
          <w:sz w:val="19"/>
        </w:rPr>
        <w:t> </w:t>
      </w:r>
      <w:r>
        <w:rPr>
          <w:sz w:val="19"/>
        </w:rPr>
        <w:t>razão</w:t>
      </w:r>
      <w:r>
        <w:rPr>
          <w:spacing w:val="22"/>
          <w:sz w:val="19"/>
        </w:rPr>
        <w:t> </w:t>
      </w:r>
      <w:r>
        <w:rPr>
          <w:sz w:val="19"/>
        </w:rPr>
        <w:t>social</w:t>
      </w:r>
      <w:r>
        <w:rPr>
          <w:spacing w:val="22"/>
          <w:sz w:val="19"/>
        </w:rPr>
        <w:t> </w:t>
      </w:r>
      <w:r>
        <w:rPr>
          <w:sz w:val="19"/>
        </w:rPr>
        <w:t>e</w:t>
      </w:r>
      <w:r>
        <w:rPr>
          <w:spacing w:val="22"/>
          <w:sz w:val="19"/>
        </w:rPr>
        <w:t> </w:t>
      </w:r>
      <w:r>
        <w:rPr>
          <w:sz w:val="19"/>
        </w:rPr>
        <w:t>dados</w:t>
      </w:r>
      <w:r>
        <w:rPr>
          <w:spacing w:val="22"/>
          <w:sz w:val="19"/>
        </w:rPr>
        <w:t> </w:t>
      </w:r>
      <w:r>
        <w:rPr>
          <w:sz w:val="19"/>
        </w:rPr>
        <w:t>de</w:t>
      </w:r>
      <w:r>
        <w:rPr>
          <w:spacing w:val="22"/>
          <w:sz w:val="19"/>
        </w:rPr>
        <w:t> </w:t>
      </w:r>
      <w:r>
        <w:rPr>
          <w:sz w:val="19"/>
        </w:rPr>
        <w:t>identificação</w:t>
      </w:r>
      <w:r>
        <w:rPr>
          <w:spacing w:val="22"/>
          <w:sz w:val="19"/>
        </w:rPr>
        <w:t> </w:t>
      </w:r>
      <w:r>
        <w:rPr>
          <w:sz w:val="19"/>
        </w:rPr>
        <w:t>da</w:t>
      </w:r>
      <w:r>
        <w:rPr>
          <w:spacing w:val="22"/>
          <w:sz w:val="19"/>
        </w:rPr>
        <w:t> </w:t>
      </w:r>
      <w:r>
        <w:rPr>
          <w:sz w:val="19"/>
        </w:rPr>
        <w:t>instituição</w:t>
      </w:r>
      <w:r>
        <w:rPr>
          <w:spacing w:val="22"/>
          <w:sz w:val="19"/>
        </w:rPr>
        <w:t> </w:t>
      </w:r>
      <w:r>
        <w:rPr>
          <w:sz w:val="19"/>
        </w:rPr>
        <w:t>emitente</w:t>
      </w:r>
      <w:r>
        <w:rPr>
          <w:spacing w:val="22"/>
          <w:sz w:val="19"/>
        </w:rPr>
        <w:t> </w:t>
      </w:r>
      <w:r>
        <w:rPr>
          <w:sz w:val="19"/>
        </w:rPr>
        <w:t>como</w:t>
      </w:r>
      <w:r>
        <w:rPr>
          <w:spacing w:val="22"/>
          <w:sz w:val="19"/>
        </w:rPr>
        <w:t> </w:t>
      </w:r>
      <w:r>
        <w:rPr>
          <w:sz w:val="19"/>
        </w:rPr>
        <w:t>CNPJ,</w:t>
      </w:r>
      <w:r>
        <w:rPr>
          <w:spacing w:val="22"/>
          <w:sz w:val="19"/>
        </w:rPr>
        <w:t> </w:t>
      </w:r>
      <w:r>
        <w:rPr>
          <w:sz w:val="19"/>
        </w:rPr>
        <w:t>endereço</w:t>
      </w:r>
      <w:r>
        <w:rPr>
          <w:spacing w:val="22"/>
          <w:sz w:val="19"/>
        </w:rPr>
        <w:t> </w:t>
      </w:r>
      <w:r>
        <w:rPr>
          <w:sz w:val="19"/>
        </w:rPr>
        <w:t>e</w:t>
      </w:r>
      <w:r>
        <w:rPr>
          <w:spacing w:val="22"/>
          <w:sz w:val="19"/>
        </w:rPr>
        <w:t> </w:t>
      </w:r>
      <w:r>
        <w:rPr>
          <w:sz w:val="19"/>
        </w:rPr>
        <w:t>telefone.</w:t>
      </w:r>
    </w:p>
    <w:p>
      <w:pPr>
        <w:pStyle w:val="BodyText"/>
        <w:spacing w:before="46"/>
      </w:pPr>
    </w:p>
    <w:p>
      <w:pPr>
        <w:pStyle w:val="ListParagraph"/>
        <w:numPr>
          <w:ilvl w:val="1"/>
          <w:numId w:val="67"/>
        </w:numPr>
        <w:tabs>
          <w:tab w:pos="606" w:val="left" w:leader="none"/>
        </w:tabs>
        <w:spacing w:line="240" w:lineRule="auto" w:before="0" w:after="0"/>
        <w:ind w:left="606" w:right="0" w:hanging="280"/>
        <w:jc w:val="left"/>
        <w:rPr>
          <w:sz w:val="19"/>
        </w:rPr>
      </w:pPr>
      <w:r>
        <w:rPr>
          <w:sz w:val="19"/>
        </w:rPr>
        <w:t>Autorização</w:t>
      </w:r>
      <w:r>
        <w:rPr>
          <w:spacing w:val="12"/>
          <w:sz w:val="19"/>
        </w:rPr>
        <w:t> </w:t>
      </w:r>
      <w:r>
        <w:rPr>
          <w:sz w:val="19"/>
        </w:rPr>
        <w:t>de</w:t>
      </w:r>
      <w:r>
        <w:rPr>
          <w:spacing w:val="12"/>
          <w:sz w:val="19"/>
        </w:rPr>
        <w:t> </w:t>
      </w:r>
      <w:r>
        <w:rPr>
          <w:sz w:val="19"/>
        </w:rPr>
        <w:t>Funcionamento</w:t>
      </w:r>
      <w:r>
        <w:rPr>
          <w:spacing w:val="12"/>
          <w:sz w:val="19"/>
        </w:rPr>
        <w:t> </w:t>
      </w:r>
      <w:r>
        <w:rPr>
          <w:sz w:val="19"/>
        </w:rPr>
        <w:t>da</w:t>
      </w:r>
      <w:r>
        <w:rPr>
          <w:spacing w:val="12"/>
          <w:sz w:val="19"/>
        </w:rPr>
        <w:t> </w:t>
      </w:r>
      <w:r>
        <w:rPr>
          <w:sz w:val="19"/>
        </w:rPr>
        <w:t>empresa</w:t>
      </w:r>
      <w:r>
        <w:rPr>
          <w:spacing w:val="12"/>
          <w:sz w:val="19"/>
        </w:rPr>
        <w:t> </w:t>
      </w:r>
      <w:r>
        <w:rPr>
          <w:sz w:val="19"/>
        </w:rPr>
        <w:t>licitante,</w:t>
      </w:r>
      <w:r>
        <w:rPr>
          <w:spacing w:val="12"/>
          <w:sz w:val="19"/>
        </w:rPr>
        <w:t> </w:t>
      </w:r>
      <w:r>
        <w:rPr>
          <w:sz w:val="19"/>
        </w:rPr>
        <w:t>expedida</w:t>
      </w:r>
      <w:r>
        <w:rPr>
          <w:spacing w:val="12"/>
          <w:sz w:val="19"/>
        </w:rPr>
        <w:t> </w:t>
      </w:r>
      <w:r>
        <w:rPr>
          <w:sz w:val="19"/>
        </w:rPr>
        <w:t>pela</w:t>
      </w:r>
      <w:r>
        <w:rPr>
          <w:spacing w:val="-2"/>
          <w:sz w:val="19"/>
        </w:rPr>
        <w:t> </w:t>
      </w:r>
      <w:r>
        <w:rPr>
          <w:sz w:val="19"/>
        </w:rPr>
        <w:t>Agência</w:t>
      </w:r>
      <w:r>
        <w:rPr>
          <w:spacing w:val="12"/>
          <w:sz w:val="19"/>
        </w:rPr>
        <w:t> </w:t>
      </w:r>
      <w:r>
        <w:rPr>
          <w:sz w:val="19"/>
        </w:rPr>
        <w:t>Nacional</w:t>
      </w:r>
      <w:r>
        <w:rPr>
          <w:spacing w:val="12"/>
          <w:sz w:val="19"/>
        </w:rPr>
        <w:t> </w:t>
      </w:r>
      <w:r>
        <w:rPr>
          <w:sz w:val="19"/>
        </w:rPr>
        <w:t>de</w:t>
      </w:r>
      <w:r>
        <w:rPr>
          <w:spacing w:val="8"/>
          <w:sz w:val="19"/>
        </w:rPr>
        <w:t> </w:t>
      </w:r>
      <w:r>
        <w:rPr>
          <w:sz w:val="19"/>
        </w:rPr>
        <w:t>Vigilância</w:t>
      </w:r>
      <w:r>
        <w:rPr>
          <w:spacing w:val="12"/>
          <w:sz w:val="19"/>
        </w:rPr>
        <w:t> </w:t>
      </w:r>
      <w:r>
        <w:rPr>
          <w:spacing w:val="-2"/>
          <w:sz w:val="19"/>
        </w:rPr>
        <w:t>Sanitária/ANVISA;</w:t>
      </w:r>
    </w:p>
    <w:p>
      <w:pPr>
        <w:pStyle w:val="ListParagraph"/>
        <w:numPr>
          <w:ilvl w:val="1"/>
          <w:numId w:val="67"/>
        </w:numPr>
        <w:tabs>
          <w:tab w:pos="617" w:val="left" w:leader="none"/>
        </w:tabs>
        <w:spacing w:line="240" w:lineRule="auto" w:before="45" w:after="0"/>
        <w:ind w:left="617" w:right="0" w:hanging="291"/>
        <w:jc w:val="left"/>
        <w:rPr>
          <w:sz w:val="19"/>
        </w:rPr>
      </w:pPr>
      <w:r>
        <w:rPr>
          <w:sz w:val="19"/>
        </w:rPr>
        <w:t>Licença</w:t>
      </w:r>
      <w:r>
        <w:rPr>
          <w:spacing w:val="11"/>
          <w:sz w:val="19"/>
        </w:rPr>
        <w:t> </w:t>
      </w:r>
      <w:r>
        <w:rPr>
          <w:sz w:val="19"/>
        </w:rPr>
        <w:t>de</w:t>
      </w:r>
      <w:r>
        <w:rPr>
          <w:spacing w:val="11"/>
          <w:sz w:val="19"/>
        </w:rPr>
        <w:t> </w:t>
      </w:r>
      <w:r>
        <w:rPr>
          <w:sz w:val="19"/>
        </w:rPr>
        <w:t>Funcionamento</w:t>
      </w:r>
      <w:r>
        <w:rPr>
          <w:spacing w:val="11"/>
          <w:sz w:val="19"/>
        </w:rPr>
        <w:t> </w:t>
      </w:r>
      <w:r>
        <w:rPr>
          <w:sz w:val="19"/>
        </w:rPr>
        <w:t>da</w:t>
      </w:r>
      <w:r>
        <w:rPr>
          <w:spacing w:val="11"/>
          <w:sz w:val="19"/>
        </w:rPr>
        <w:t> </w:t>
      </w:r>
      <w:r>
        <w:rPr>
          <w:sz w:val="19"/>
        </w:rPr>
        <w:t>empresa</w:t>
      </w:r>
      <w:r>
        <w:rPr>
          <w:spacing w:val="11"/>
          <w:sz w:val="19"/>
        </w:rPr>
        <w:t> </w:t>
      </w:r>
      <w:r>
        <w:rPr>
          <w:sz w:val="19"/>
        </w:rPr>
        <w:t>licitante,</w:t>
      </w:r>
      <w:r>
        <w:rPr>
          <w:spacing w:val="11"/>
          <w:sz w:val="19"/>
        </w:rPr>
        <w:t> </w:t>
      </w:r>
      <w:r>
        <w:rPr>
          <w:sz w:val="19"/>
        </w:rPr>
        <w:t>emitida</w:t>
      </w:r>
      <w:r>
        <w:rPr>
          <w:spacing w:val="11"/>
          <w:sz w:val="19"/>
        </w:rPr>
        <w:t> </w:t>
      </w:r>
      <w:r>
        <w:rPr>
          <w:sz w:val="19"/>
        </w:rPr>
        <w:t>pela</w:t>
      </w:r>
      <w:r>
        <w:rPr>
          <w:spacing w:val="7"/>
          <w:sz w:val="19"/>
        </w:rPr>
        <w:t> </w:t>
      </w:r>
      <w:r>
        <w:rPr>
          <w:sz w:val="19"/>
        </w:rPr>
        <w:t>Vigilância</w:t>
      </w:r>
      <w:r>
        <w:rPr>
          <w:spacing w:val="11"/>
          <w:sz w:val="19"/>
        </w:rPr>
        <w:t> </w:t>
      </w:r>
      <w:r>
        <w:rPr>
          <w:sz w:val="19"/>
        </w:rPr>
        <w:t>Sanitária</w:t>
      </w:r>
      <w:r>
        <w:rPr>
          <w:spacing w:val="11"/>
          <w:sz w:val="19"/>
        </w:rPr>
        <w:t> </w:t>
      </w:r>
      <w:r>
        <w:rPr>
          <w:sz w:val="19"/>
        </w:rPr>
        <w:t>Estadual</w:t>
      </w:r>
      <w:r>
        <w:rPr>
          <w:spacing w:val="11"/>
          <w:sz w:val="19"/>
        </w:rPr>
        <w:t> </w:t>
      </w:r>
      <w:r>
        <w:rPr>
          <w:sz w:val="19"/>
        </w:rPr>
        <w:t>ou</w:t>
      </w:r>
      <w:r>
        <w:rPr>
          <w:spacing w:val="11"/>
          <w:sz w:val="19"/>
        </w:rPr>
        <w:t> </w:t>
      </w:r>
      <w:r>
        <w:rPr>
          <w:spacing w:val="-2"/>
          <w:sz w:val="19"/>
        </w:rPr>
        <w:t>Municipal;</w:t>
      </w:r>
    </w:p>
    <w:p>
      <w:pPr>
        <w:pStyle w:val="ListParagraph"/>
        <w:numPr>
          <w:ilvl w:val="1"/>
          <w:numId w:val="67"/>
        </w:numPr>
        <w:tabs>
          <w:tab w:pos="628" w:val="left" w:leader="none"/>
        </w:tabs>
        <w:spacing w:line="288" w:lineRule="auto" w:before="44" w:after="0"/>
        <w:ind w:left="326" w:right="309" w:firstLine="0"/>
        <w:jc w:val="left"/>
        <w:rPr>
          <w:sz w:val="19"/>
        </w:rPr>
      </w:pPr>
      <w:r>
        <w:rPr>
          <w:sz w:val="19"/>
        </w:rPr>
        <w:t>Registro</w:t>
      </w:r>
      <w:r>
        <w:rPr>
          <w:spacing w:val="24"/>
          <w:sz w:val="19"/>
        </w:rPr>
        <w:t> </w:t>
      </w:r>
      <w:r>
        <w:rPr>
          <w:sz w:val="19"/>
        </w:rPr>
        <w:t>válido</w:t>
      </w:r>
      <w:r>
        <w:rPr>
          <w:spacing w:val="24"/>
          <w:sz w:val="19"/>
        </w:rPr>
        <w:t> </w:t>
      </w:r>
      <w:r>
        <w:rPr>
          <w:sz w:val="19"/>
        </w:rPr>
        <w:t>na</w:t>
      </w:r>
      <w:r>
        <w:rPr>
          <w:spacing w:val="11"/>
          <w:sz w:val="19"/>
        </w:rPr>
        <w:t> </w:t>
      </w:r>
      <w:r>
        <w:rPr>
          <w:sz w:val="19"/>
        </w:rPr>
        <w:t>Agência</w:t>
      </w:r>
      <w:r>
        <w:rPr>
          <w:spacing w:val="24"/>
          <w:sz w:val="19"/>
        </w:rPr>
        <w:t> </w:t>
      </w:r>
      <w:r>
        <w:rPr>
          <w:sz w:val="19"/>
        </w:rPr>
        <w:t>Nacional</w:t>
      </w:r>
      <w:r>
        <w:rPr>
          <w:spacing w:val="24"/>
          <w:sz w:val="19"/>
        </w:rPr>
        <w:t> </w:t>
      </w:r>
      <w:r>
        <w:rPr>
          <w:sz w:val="19"/>
        </w:rPr>
        <w:t>de</w:t>
      </w:r>
      <w:r>
        <w:rPr>
          <w:spacing w:val="21"/>
          <w:sz w:val="19"/>
        </w:rPr>
        <w:t> </w:t>
      </w:r>
      <w:r>
        <w:rPr>
          <w:sz w:val="19"/>
        </w:rPr>
        <w:t>Vigilância</w:t>
      </w:r>
      <w:r>
        <w:rPr>
          <w:spacing w:val="24"/>
          <w:sz w:val="19"/>
        </w:rPr>
        <w:t> </w:t>
      </w:r>
      <w:r>
        <w:rPr>
          <w:sz w:val="19"/>
        </w:rPr>
        <w:t>Sanitária</w:t>
      </w:r>
      <w:r>
        <w:rPr>
          <w:spacing w:val="24"/>
          <w:sz w:val="19"/>
        </w:rPr>
        <w:t> </w:t>
      </w:r>
      <w:r>
        <w:rPr>
          <w:sz w:val="19"/>
        </w:rPr>
        <w:t>–</w:t>
      </w:r>
      <w:r>
        <w:rPr>
          <w:spacing w:val="11"/>
          <w:sz w:val="19"/>
        </w:rPr>
        <w:t> </w:t>
      </w:r>
      <w:r>
        <w:rPr>
          <w:sz w:val="19"/>
        </w:rPr>
        <w:t>ANVISA,</w:t>
      </w:r>
      <w:r>
        <w:rPr>
          <w:spacing w:val="24"/>
          <w:sz w:val="19"/>
        </w:rPr>
        <w:t> </w:t>
      </w:r>
      <w:r>
        <w:rPr>
          <w:sz w:val="19"/>
        </w:rPr>
        <w:t>conforme</w:t>
      </w:r>
      <w:r>
        <w:rPr>
          <w:spacing w:val="24"/>
          <w:sz w:val="19"/>
        </w:rPr>
        <w:t> </w:t>
      </w:r>
      <w:r>
        <w:rPr>
          <w:sz w:val="19"/>
        </w:rPr>
        <w:t>Lei</w:t>
      </w:r>
      <w:r>
        <w:rPr>
          <w:spacing w:val="24"/>
          <w:sz w:val="19"/>
        </w:rPr>
        <w:t> </w:t>
      </w:r>
      <w:r>
        <w:rPr>
          <w:sz w:val="19"/>
        </w:rPr>
        <w:t>n°5.991/1973,</w:t>
      </w:r>
      <w:r>
        <w:rPr>
          <w:spacing w:val="24"/>
          <w:sz w:val="19"/>
        </w:rPr>
        <w:t> </w:t>
      </w:r>
      <w:r>
        <w:rPr>
          <w:sz w:val="19"/>
        </w:rPr>
        <w:t>Lei</w:t>
      </w:r>
      <w:r>
        <w:rPr>
          <w:spacing w:val="24"/>
          <w:sz w:val="19"/>
        </w:rPr>
        <w:t> </w:t>
      </w:r>
      <w:r>
        <w:rPr>
          <w:sz w:val="19"/>
        </w:rPr>
        <w:t>n°6.360/1976,</w:t>
      </w:r>
      <w:r>
        <w:rPr>
          <w:spacing w:val="24"/>
          <w:sz w:val="19"/>
        </w:rPr>
        <w:t> </w:t>
      </w:r>
      <w:r>
        <w:rPr>
          <w:sz w:val="19"/>
        </w:rPr>
        <w:t>Decreto</w:t>
      </w:r>
      <w:r>
        <w:rPr>
          <w:spacing w:val="24"/>
          <w:sz w:val="19"/>
        </w:rPr>
        <w:t> </w:t>
      </w:r>
      <w:r>
        <w:rPr>
          <w:sz w:val="19"/>
        </w:rPr>
        <w:t>n°8.077</w:t>
      </w:r>
      <w:r>
        <w:rPr>
          <w:spacing w:val="24"/>
          <w:sz w:val="19"/>
        </w:rPr>
        <w:t> </w:t>
      </w:r>
      <w:r>
        <w:rPr>
          <w:sz w:val="19"/>
        </w:rPr>
        <w:t>de</w:t>
      </w:r>
      <w:r>
        <w:rPr>
          <w:spacing w:val="24"/>
          <w:sz w:val="19"/>
        </w:rPr>
        <w:t> </w:t>
      </w:r>
      <w:r>
        <w:rPr>
          <w:sz w:val="19"/>
        </w:rPr>
        <w:t>2013,</w:t>
      </w:r>
      <w:r>
        <w:rPr>
          <w:spacing w:val="24"/>
          <w:sz w:val="19"/>
        </w:rPr>
        <w:t> </w:t>
      </w:r>
      <w:r>
        <w:rPr>
          <w:sz w:val="19"/>
        </w:rPr>
        <w:t>Lei</w:t>
      </w:r>
      <w:r>
        <w:rPr>
          <w:spacing w:val="24"/>
          <w:sz w:val="19"/>
        </w:rPr>
        <w:t> </w:t>
      </w:r>
      <w:r>
        <w:rPr>
          <w:sz w:val="19"/>
        </w:rPr>
        <w:t>Federal</w:t>
      </w:r>
      <w:r>
        <w:rPr>
          <w:spacing w:val="24"/>
          <w:sz w:val="19"/>
        </w:rPr>
        <w:t> </w:t>
      </w:r>
      <w:r>
        <w:rPr>
          <w:sz w:val="19"/>
        </w:rPr>
        <w:t>n°12.401/2011,</w:t>
      </w:r>
      <w:r>
        <w:rPr>
          <w:spacing w:val="24"/>
          <w:sz w:val="19"/>
        </w:rPr>
        <w:t> </w:t>
      </w:r>
      <w:r>
        <w:rPr>
          <w:sz w:val="19"/>
        </w:rPr>
        <w:t>dos reagentes, devendo constar a validade (dia/mês/ano), por meio de:</w:t>
      </w:r>
    </w:p>
    <w:p>
      <w:pPr>
        <w:pStyle w:val="ListParagraph"/>
        <w:numPr>
          <w:ilvl w:val="0"/>
          <w:numId w:val="69"/>
        </w:numPr>
        <w:tabs>
          <w:tab w:pos="442" w:val="left" w:leader="none"/>
        </w:tabs>
        <w:spacing w:line="288" w:lineRule="auto" w:before="2" w:after="0"/>
        <w:ind w:left="326" w:right="310" w:firstLine="0"/>
        <w:jc w:val="left"/>
        <w:rPr>
          <w:sz w:val="19"/>
        </w:rPr>
      </w:pPr>
      <w:r>
        <w:rPr>
          <w:sz w:val="19"/>
        </w:rPr>
        <w:t>Cópia</w:t>
      </w:r>
      <w:r>
        <w:rPr>
          <w:spacing w:val="14"/>
          <w:sz w:val="19"/>
        </w:rPr>
        <w:t> </w:t>
      </w:r>
      <w:r>
        <w:rPr>
          <w:sz w:val="19"/>
        </w:rPr>
        <w:t>do</w:t>
      </w:r>
      <w:r>
        <w:rPr>
          <w:spacing w:val="14"/>
          <w:sz w:val="19"/>
        </w:rPr>
        <w:t> </w:t>
      </w:r>
      <w:r>
        <w:rPr>
          <w:sz w:val="19"/>
        </w:rPr>
        <w:t>registro</w:t>
      </w:r>
      <w:r>
        <w:rPr>
          <w:spacing w:val="14"/>
          <w:sz w:val="19"/>
        </w:rPr>
        <w:t> </w:t>
      </w:r>
      <w:r>
        <w:rPr>
          <w:sz w:val="19"/>
        </w:rPr>
        <w:t>do</w:t>
      </w:r>
      <w:r>
        <w:rPr>
          <w:spacing w:val="14"/>
          <w:sz w:val="19"/>
        </w:rPr>
        <w:t> </w:t>
      </w:r>
      <w:r>
        <w:rPr>
          <w:sz w:val="19"/>
        </w:rPr>
        <w:t>Ministério</w:t>
      </w:r>
      <w:r>
        <w:rPr>
          <w:spacing w:val="14"/>
          <w:sz w:val="19"/>
        </w:rPr>
        <w:t> </w:t>
      </w:r>
      <w:r>
        <w:rPr>
          <w:sz w:val="19"/>
        </w:rPr>
        <w:t>da</w:t>
      </w:r>
      <w:r>
        <w:rPr>
          <w:spacing w:val="14"/>
          <w:sz w:val="19"/>
        </w:rPr>
        <w:t> </w:t>
      </w:r>
      <w:r>
        <w:rPr>
          <w:sz w:val="19"/>
        </w:rPr>
        <w:t>Saúde</w:t>
      </w:r>
      <w:r>
        <w:rPr>
          <w:spacing w:val="14"/>
          <w:sz w:val="19"/>
        </w:rPr>
        <w:t> </w:t>
      </w:r>
      <w:r>
        <w:rPr>
          <w:sz w:val="19"/>
        </w:rPr>
        <w:t>Publicado</w:t>
      </w:r>
      <w:r>
        <w:rPr>
          <w:spacing w:val="14"/>
          <w:sz w:val="19"/>
        </w:rPr>
        <w:t> </w:t>
      </w:r>
      <w:r>
        <w:rPr>
          <w:sz w:val="19"/>
        </w:rPr>
        <w:t>no</w:t>
      </w:r>
      <w:r>
        <w:rPr>
          <w:spacing w:val="14"/>
          <w:sz w:val="19"/>
        </w:rPr>
        <w:t> </w:t>
      </w:r>
      <w:r>
        <w:rPr>
          <w:sz w:val="19"/>
        </w:rPr>
        <w:t>D.O.U,</w:t>
      </w:r>
      <w:r>
        <w:rPr>
          <w:spacing w:val="14"/>
          <w:sz w:val="19"/>
        </w:rPr>
        <w:t> </w:t>
      </w:r>
      <w:r>
        <w:rPr>
          <w:sz w:val="19"/>
        </w:rPr>
        <w:t>grifado</w:t>
      </w:r>
      <w:r>
        <w:rPr>
          <w:spacing w:val="14"/>
          <w:sz w:val="19"/>
        </w:rPr>
        <w:t> </w:t>
      </w:r>
      <w:r>
        <w:rPr>
          <w:sz w:val="19"/>
        </w:rPr>
        <w:t>o</w:t>
      </w:r>
      <w:r>
        <w:rPr>
          <w:spacing w:val="14"/>
          <w:sz w:val="19"/>
        </w:rPr>
        <w:t> </w:t>
      </w:r>
      <w:r>
        <w:rPr>
          <w:sz w:val="19"/>
        </w:rPr>
        <w:t>número</w:t>
      </w:r>
      <w:r>
        <w:rPr>
          <w:spacing w:val="14"/>
          <w:sz w:val="19"/>
        </w:rPr>
        <w:t> </w:t>
      </w:r>
      <w:r>
        <w:rPr>
          <w:sz w:val="19"/>
        </w:rPr>
        <w:t>relativo</w:t>
      </w:r>
      <w:r>
        <w:rPr>
          <w:spacing w:val="14"/>
          <w:sz w:val="19"/>
        </w:rPr>
        <w:t> </w:t>
      </w:r>
      <w:r>
        <w:rPr>
          <w:sz w:val="19"/>
        </w:rPr>
        <w:t>a</w:t>
      </w:r>
      <w:r>
        <w:rPr>
          <w:spacing w:val="14"/>
          <w:sz w:val="19"/>
        </w:rPr>
        <w:t> </w:t>
      </w:r>
      <w:r>
        <w:rPr>
          <w:sz w:val="19"/>
        </w:rPr>
        <w:t>cada</w:t>
      </w:r>
      <w:r>
        <w:rPr>
          <w:spacing w:val="14"/>
          <w:sz w:val="19"/>
        </w:rPr>
        <w:t> </w:t>
      </w:r>
      <w:r>
        <w:rPr>
          <w:sz w:val="19"/>
        </w:rPr>
        <w:t>produto</w:t>
      </w:r>
      <w:r>
        <w:rPr>
          <w:spacing w:val="14"/>
          <w:sz w:val="19"/>
        </w:rPr>
        <w:t> </w:t>
      </w:r>
      <w:r>
        <w:rPr>
          <w:sz w:val="19"/>
        </w:rPr>
        <w:t>cotado</w:t>
      </w:r>
      <w:r>
        <w:rPr>
          <w:spacing w:val="14"/>
          <w:sz w:val="19"/>
        </w:rPr>
        <w:t> </w:t>
      </w:r>
      <w:r>
        <w:rPr>
          <w:sz w:val="19"/>
        </w:rPr>
        <w:t>ou</w:t>
      </w:r>
      <w:r>
        <w:rPr>
          <w:spacing w:val="14"/>
          <w:sz w:val="19"/>
        </w:rPr>
        <w:t> </w:t>
      </w:r>
      <w:r>
        <w:rPr>
          <w:sz w:val="19"/>
        </w:rPr>
        <w:t>cópia</w:t>
      </w:r>
      <w:r>
        <w:rPr>
          <w:spacing w:val="14"/>
          <w:sz w:val="19"/>
        </w:rPr>
        <w:t> </w:t>
      </w:r>
      <w:r>
        <w:rPr>
          <w:sz w:val="19"/>
        </w:rPr>
        <w:t>emitida</w:t>
      </w:r>
      <w:r>
        <w:rPr>
          <w:spacing w:val="14"/>
          <w:sz w:val="19"/>
        </w:rPr>
        <w:t> </w:t>
      </w:r>
      <w:r>
        <w:rPr>
          <w:sz w:val="19"/>
        </w:rPr>
        <w:t>eletronicamente</w:t>
      </w:r>
      <w:r>
        <w:rPr>
          <w:spacing w:val="14"/>
          <w:sz w:val="19"/>
        </w:rPr>
        <w:t> </w:t>
      </w:r>
      <w:r>
        <w:rPr>
          <w:sz w:val="19"/>
        </w:rPr>
        <w:t>através</w:t>
      </w:r>
      <w:r>
        <w:rPr>
          <w:spacing w:val="14"/>
          <w:sz w:val="19"/>
        </w:rPr>
        <w:t> </w:t>
      </w:r>
      <w:r>
        <w:rPr>
          <w:sz w:val="19"/>
        </w:rPr>
        <w:t>do</w:t>
      </w:r>
      <w:r>
        <w:rPr>
          <w:spacing w:val="14"/>
          <w:sz w:val="19"/>
        </w:rPr>
        <w:t> </w:t>
      </w:r>
      <w:r>
        <w:rPr>
          <w:sz w:val="19"/>
        </w:rPr>
        <w:t>sítio</w:t>
      </w:r>
      <w:r>
        <w:rPr>
          <w:spacing w:val="14"/>
          <w:sz w:val="19"/>
        </w:rPr>
        <w:t> </w:t>
      </w:r>
      <w:r>
        <w:rPr>
          <w:sz w:val="19"/>
        </w:rPr>
        <w:t>oficial</w:t>
      </w:r>
      <w:r>
        <w:rPr>
          <w:spacing w:val="14"/>
          <w:sz w:val="19"/>
        </w:rPr>
        <w:t> </w:t>
      </w:r>
      <w:r>
        <w:rPr>
          <w:sz w:val="19"/>
        </w:rPr>
        <w:t>da Agência</w:t>
      </w:r>
      <w:r>
        <w:rPr>
          <w:spacing w:val="14"/>
          <w:sz w:val="19"/>
        </w:rPr>
        <w:t> </w:t>
      </w:r>
      <w:r>
        <w:rPr>
          <w:sz w:val="19"/>
        </w:rPr>
        <w:t>de Vigilância Sanitária; ou</w:t>
      </w:r>
    </w:p>
    <w:p>
      <w:pPr>
        <w:pStyle w:val="ListParagraph"/>
        <w:numPr>
          <w:ilvl w:val="0"/>
          <w:numId w:val="69"/>
        </w:numPr>
        <w:tabs>
          <w:tab w:pos="441" w:val="left" w:leader="none"/>
        </w:tabs>
        <w:spacing w:line="288" w:lineRule="auto" w:before="2" w:after="0"/>
        <w:ind w:left="326" w:right="310" w:firstLine="0"/>
        <w:jc w:val="left"/>
        <w:rPr>
          <w:sz w:val="19"/>
        </w:rPr>
      </w:pPr>
      <w:r>
        <w:rPr>
          <w:sz w:val="19"/>
        </w:rPr>
        <w:t>Protocolo</w:t>
      </w:r>
      <w:r>
        <w:rPr>
          <w:spacing w:val="13"/>
          <w:sz w:val="19"/>
        </w:rPr>
        <w:t> </w:t>
      </w:r>
      <w:r>
        <w:rPr>
          <w:sz w:val="19"/>
        </w:rPr>
        <w:t>de</w:t>
      </w:r>
      <w:r>
        <w:rPr>
          <w:spacing w:val="13"/>
          <w:sz w:val="19"/>
        </w:rPr>
        <w:t> </w:t>
      </w:r>
      <w:r>
        <w:rPr>
          <w:sz w:val="19"/>
        </w:rPr>
        <w:t>solicitação</w:t>
      </w:r>
      <w:r>
        <w:rPr>
          <w:spacing w:val="13"/>
          <w:sz w:val="19"/>
        </w:rPr>
        <w:t> </w:t>
      </w:r>
      <w:r>
        <w:rPr>
          <w:sz w:val="19"/>
        </w:rPr>
        <w:t>de</w:t>
      </w:r>
      <w:r>
        <w:rPr>
          <w:spacing w:val="13"/>
          <w:sz w:val="19"/>
        </w:rPr>
        <w:t> </w:t>
      </w:r>
      <w:r>
        <w:rPr>
          <w:sz w:val="19"/>
        </w:rPr>
        <w:t>sua</w:t>
      </w:r>
      <w:r>
        <w:rPr>
          <w:spacing w:val="13"/>
          <w:sz w:val="19"/>
        </w:rPr>
        <w:t> </w:t>
      </w:r>
      <w:r>
        <w:rPr>
          <w:sz w:val="19"/>
        </w:rPr>
        <w:t>revalidação,</w:t>
      </w:r>
      <w:r>
        <w:rPr>
          <w:spacing w:val="13"/>
          <w:sz w:val="19"/>
        </w:rPr>
        <w:t> </w:t>
      </w:r>
      <w:r>
        <w:rPr>
          <w:sz w:val="19"/>
        </w:rPr>
        <w:t>acompanhada</w:t>
      </w:r>
      <w:r>
        <w:rPr>
          <w:spacing w:val="13"/>
          <w:sz w:val="19"/>
        </w:rPr>
        <w:t> </w:t>
      </w:r>
      <w:r>
        <w:rPr>
          <w:sz w:val="19"/>
        </w:rPr>
        <w:t>de</w:t>
      </w:r>
      <w:r>
        <w:rPr>
          <w:spacing w:val="13"/>
          <w:sz w:val="19"/>
        </w:rPr>
        <w:t> </w:t>
      </w:r>
      <w:r>
        <w:rPr>
          <w:sz w:val="19"/>
        </w:rPr>
        <w:t>cópia</w:t>
      </w:r>
      <w:r>
        <w:rPr>
          <w:spacing w:val="13"/>
          <w:sz w:val="19"/>
        </w:rPr>
        <w:t> </w:t>
      </w:r>
      <w:r>
        <w:rPr>
          <w:sz w:val="19"/>
        </w:rPr>
        <w:t>do</w:t>
      </w:r>
      <w:r>
        <w:rPr>
          <w:spacing w:val="13"/>
          <w:sz w:val="19"/>
        </w:rPr>
        <w:t> </w:t>
      </w:r>
      <w:r>
        <w:rPr>
          <w:sz w:val="19"/>
        </w:rPr>
        <w:t>registro</w:t>
      </w:r>
      <w:r>
        <w:rPr>
          <w:spacing w:val="13"/>
          <w:sz w:val="19"/>
        </w:rPr>
        <w:t> </w:t>
      </w:r>
      <w:r>
        <w:rPr>
          <w:sz w:val="19"/>
        </w:rPr>
        <w:t>vencido,</w:t>
      </w:r>
      <w:r>
        <w:rPr>
          <w:spacing w:val="13"/>
          <w:sz w:val="19"/>
        </w:rPr>
        <w:t> </w:t>
      </w:r>
      <w:r>
        <w:rPr>
          <w:sz w:val="19"/>
        </w:rPr>
        <w:t>desde</w:t>
      </w:r>
      <w:r>
        <w:rPr>
          <w:spacing w:val="13"/>
          <w:sz w:val="19"/>
        </w:rPr>
        <w:t> </w:t>
      </w:r>
      <w:r>
        <w:rPr>
          <w:sz w:val="19"/>
        </w:rPr>
        <w:t>que</w:t>
      </w:r>
      <w:r>
        <w:rPr>
          <w:spacing w:val="13"/>
          <w:sz w:val="19"/>
        </w:rPr>
        <w:t> </w:t>
      </w:r>
      <w:r>
        <w:rPr>
          <w:sz w:val="19"/>
        </w:rPr>
        <w:t>a</w:t>
      </w:r>
      <w:r>
        <w:rPr>
          <w:spacing w:val="13"/>
          <w:sz w:val="19"/>
        </w:rPr>
        <w:t> </w:t>
      </w:r>
      <w:r>
        <w:rPr>
          <w:sz w:val="19"/>
        </w:rPr>
        <w:t>revalidação</w:t>
      </w:r>
      <w:r>
        <w:rPr>
          <w:spacing w:val="13"/>
          <w:sz w:val="19"/>
        </w:rPr>
        <w:t> </w:t>
      </w:r>
      <w:r>
        <w:rPr>
          <w:sz w:val="19"/>
        </w:rPr>
        <w:t>do</w:t>
      </w:r>
      <w:r>
        <w:rPr>
          <w:spacing w:val="13"/>
          <w:sz w:val="19"/>
        </w:rPr>
        <w:t> </w:t>
      </w:r>
      <w:r>
        <w:rPr>
          <w:sz w:val="19"/>
        </w:rPr>
        <w:t>registro</w:t>
      </w:r>
      <w:r>
        <w:rPr>
          <w:spacing w:val="13"/>
          <w:sz w:val="19"/>
        </w:rPr>
        <w:t> </w:t>
      </w:r>
      <w:r>
        <w:rPr>
          <w:sz w:val="19"/>
        </w:rPr>
        <w:t>tenha</w:t>
      </w:r>
      <w:r>
        <w:rPr>
          <w:spacing w:val="13"/>
          <w:sz w:val="19"/>
        </w:rPr>
        <w:t> </w:t>
      </w:r>
      <w:r>
        <w:rPr>
          <w:sz w:val="19"/>
        </w:rPr>
        <w:t>sido</w:t>
      </w:r>
      <w:r>
        <w:rPr>
          <w:spacing w:val="13"/>
          <w:sz w:val="19"/>
        </w:rPr>
        <w:t> </w:t>
      </w:r>
      <w:r>
        <w:rPr>
          <w:sz w:val="19"/>
        </w:rPr>
        <w:t>requerida</w:t>
      </w:r>
      <w:r>
        <w:rPr>
          <w:spacing w:val="13"/>
          <w:sz w:val="19"/>
        </w:rPr>
        <w:t> </w:t>
      </w:r>
      <w:r>
        <w:rPr>
          <w:sz w:val="19"/>
        </w:rPr>
        <w:t>no</w:t>
      </w:r>
      <w:r>
        <w:rPr>
          <w:spacing w:val="13"/>
          <w:sz w:val="19"/>
        </w:rPr>
        <w:t> </w:t>
      </w:r>
      <w:r>
        <w:rPr>
          <w:sz w:val="19"/>
        </w:rPr>
        <w:t>primeiro</w:t>
      </w:r>
      <w:r>
        <w:rPr>
          <w:spacing w:val="13"/>
          <w:sz w:val="19"/>
        </w:rPr>
        <w:t> </w:t>
      </w:r>
      <w:r>
        <w:rPr>
          <w:sz w:val="19"/>
        </w:rPr>
        <w:t>semestre</w:t>
      </w:r>
      <w:r>
        <w:rPr>
          <w:spacing w:val="13"/>
          <w:sz w:val="19"/>
        </w:rPr>
        <w:t> </w:t>
      </w:r>
      <w:r>
        <w:rPr>
          <w:sz w:val="19"/>
        </w:rPr>
        <w:t>do</w:t>
      </w:r>
      <w:r>
        <w:rPr>
          <w:spacing w:val="13"/>
          <w:sz w:val="19"/>
        </w:rPr>
        <w:t> </w:t>
      </w:r>
      <w:r>
        <w:rPr>
          <w:sz w:val="19"/>
        </w:rPr>
        <w:t>último</w:t>
      </w:r>
      <w:r>
        <w:rPr>
          <w:spacing w:val="13"/>
          <w:sz w:val="19"/>
        </w:rPr>
        <w:t> </w:t>
      </w:r>
      <w:r>
        <w:rPr>
          <w:sz w:val="19"/>
        </w:rPr>
        <w:t>ano</w:t>
      </w:r>
      <w:r>
        <w:rPr>
          <w:spacing w:val="13"/>
          <w:sz w:val="19"/>
        </w:rPr>
        <w:t> </w:t>
      </w:r>
      <w:r>
        <w:rPr>
          <w:sz w:val="19"/>
        </w:rPr>
        <w:t>do quinquênio</w:t>
      </w:r>
      <w:r>
        <w:rPr>
          <w:spacing w:val="17"/>
          <w:sz w:val="19"/>
        </w:rPr>
        <w:t> </w:t>
      </w:r>
      <w:r>
        <w:rPr>
          <w:sz w:val="19"/>
        </w:rPr>
        <w:t>de</w:t>
      </w:r>
      <w:r>
        <w:rPr>
          <w:spacing w:val="17"/>
          <w:sz w:val="19"/>
        </w:rPr>
        <w:t> </w:t>
      </w:r>
      <w:r>
        <w:rPr>
          <w:sz w:val="19"/>
        </w:rPr>
        <w:t>sua</w:t>
      </w:r>
      <w:r>
        <w:rPr>
          <w:spacing w:val="17"/>
          <w:sz w:val="19"/>
        </w:rPr>
        <w:t> </w:t>
      </w:r>
      <w:r>
        <w:rPr>
          <w:sz w:val="19"/>
        </w:rPr>
        <w:t>validade,</w:t>
      </w:r>
      <w:r>
        <w:rPr>
          <w:spacing w:val="17"/>
          <w:sz w:val="19"/>
        </w:rPr>
        <w:t> </w:t>
      </w:r>
      <w:r>
        <w:rPr>
          <w:sz w:val="19"/>
        </w:rPr>
        <w:t>nos</w:t>
      </w:r>
      <w:r>
        <w:rPr>
          <w:spacing w:val="17"/>
          <w:sz w:val="19"/>
        </w:rPr>
        <w:t> </w:t>
      </w:r>
      <w:r>
        <w:rPr>
          <w:sz w:val="19"/>
        </w:rPr>
        <w:t>termos</w:t>
      </w:r>
      <w:r>
        <w:rPr>
          <w:spacing w:val="17"/>
          <w:sz w:val="19"/>
        </w:rPr>
        <w:t> </w:t>
      </w:r>
      <w:r>
        <w:rPr>
          <w:sz w:val="19"/>
        </w:rPr>
        <w:t>e</w:t>
      </w:r>
      <w:r>
        <w:rPr>
          <w:spacing w:val="17"/>
          <w:sz w:val="19"/>
        </w:rPr>
        <w:t> </w:t>
      </w:r>
      <w:r>
        <w:rPr>
          <w:sz w:val="19"/>
        </w:rPr>
        <w:t>condições</w:t>
      </w:r>
      <w:r>
        <w:rPr>
          <w:spacing w:val="17"/>
          <w:sz w:val="19"/>
        </w:rPr>
        <w:t> </w:t>
      </w:r>
      <w:r>
        <w:rPr>
          <w:sz w:val="19"/>
        </w:rPr>
        <w:t>previstas</w:t>
      </w:r>
      <w:r>
        <w:rPr>
          <w:spacing w:val="17"/>
          <w:sz w:val="19"/>
        </w:rPr>
        <w:t> </w:t>
      </w:r>
      <w:r>
        <w:rPr>
          <w:sz w:val="19"/>
        </w:rPr>
        <w:t>no</w:t>
      </w:r>
      <w:r>
        <w:rPr>
          <w:spacing w:val="17"/>
          <w:sz w:val="19"/>
        </w:rPr>
        <w:t> </w:t>
      </w:r>
      <w:r>
        <w:rPr>
          <w:sz w:val="19"/>
        </w:rPr>
        <w:t>§</w:t>
      </w:r>
      <w:r>
        <w:rPr>
          <w:spacing w:val="17"/>
          <w:sz w:val="19"/>
        </w:rPr>
        <w:t> </w:t>
      </w:r>
      <w:r>
        <w:rPr>
          <w:sz w:val="19"/>
        </w:rPr>
        <w:t>6°</w:t>
      </w:r>
      <w:r>
        <w:rPr>
          <w:spacing w:val="17"/>
          <w:sz w:val="19"/>
        </w:rPr>
        <w:t> </w:t>
      </w:r>
      <w:r>
        <w:rPr>
          <w:sz w:val="19"/>
        </w:rPr>
        <w:t>do</w:t>
      </w:r>
      <w:r>
        <w:rPr>
          <w:spacing w:val="17"/>
          <w:sz w:val="19"/>
        </w:rPr>
        <w:t> </w:t>
      </w:r>
      <w:r>
        <w:rPr>
          <w:sz w:val="19"/>
        </w:rPr>
        <w:t>artigo</w:t>
      </w:r>
      <w:r>
        <w:rPr>
          <w:spacing w:val="17"/>
          <w:sz w:val="19"/>
        </w:rPr>
        <w:t> </w:t>
      </w:r>
      <w:r>
        <w:rPr>
          <w:sz w:val="19"/>
        </w:rPr>
        <w:t>12</w:t>
      </w:r>
      <w:r>
        <w:rPr>
          <w:spacing w:val="17"/>
          <w:sz w:val="19"/>
        </w:rPr>
        <w:t> </w:t>
      </w:r>
      <w:r>
        <w:rPr>
          <w:sz w:val="19"/>
        </w:rPr>
        <w:t>da</w:t>
      </w:r>
      <w:r>
        <w:rPr>
          <w:spacing w:val="17"/>
          <w:sz w:val="19"/>
        </w:rPr>
        <w:t> </w:t>
      </w:r>
      <w:r>
        <w:rPr>
          <w:sz w:val="19"/>
        </w:rPr>
        <w:t>Lei</w:t>
      </w:r>
      <w:r>
        <w:rPr>
          <w:spacing w:val="17"/>
          <w:sz w:val="19"/>
        </w:rPr>
        <w:t> </w:t>
      </w:r>
      <w:r>
        <w:rPr>
          <w:sz w:val="19"/>
        </w:rPr>
        <w:t>6360/76,</w:t>
      </w:r>
      <w:r>
        <w:rPr>
          <w:spacing w:val="17"/>
          <w:sz w:val="19"/>
        </w:rPr>
        <w:t> </w:t>
      </w:r>
      <w:r>
        <w:rPr>
          <w:sz w:val="19"/>
        </w:rPr>
        <w:t>de</w:t>
      </w:r>
      <w:r>
        <w:rPr>
          <w:spacing w:val="17"/>
          <w:sz w:val="19"/>
        </w:rPr>
        <w:t> </w:t>
      </w:r>
      <w:r>
        <w:rPr>
          <w:sz w:val="19"/>
        </w:rPr>
        <w:t>23</w:t>
      </w:r>
      <w:r>
        <w:rPr>
          <w:spacing w:val="17"/>
          <w:sz w:val="19"/>
        </w:rPr>
        <w:t> </w:t>
      </w:r>
      <w:r>
        <w:rPr>
          <w:sz w:val="19"/>
        </w:rPr>
        <w:t>de</w:t>
      </w:r>
      <w:r>
        <w:rPr>
          <w:spacing w:val="17"/>
          <w:sz w:val="19"/>
        </w:rPr>
        <w:t> </w:t>
      </w:r>
      <w:r>
        <w:rPr>
          <w:sz w:val="19"/>
        </w:rPr>
        <w:t>setembro</w:t>
      </w:r>
      <w:r>
        <w:rPr>
          <w:spacing w:val="17"/>
          <w:sz w:val="19"/>
        </w:rPr>
        <w:t> </w:t>
      </w:r>
      <w:r>
        <w:rPr>
          <w:sz w:val="19"/>
        </w:rPr>
        <w:t>de</w:t>
      </w:r>
      <w:r>
        <w:rPr>
          <w:spacing w:val="17"/>
          <w:sz w:val="19"/>
        </w:rPr>
        <w:t> </w:t>
      </w:r>
      <w:r>
        <w:rPr>
          <w:sz w:val="19"/>
        </w:rPr>
        <w:t>1976.</w:t>
      </w:r>
    </w:p>
    <w:p>
      <w:pPr>
        <w:pStyle w:val="ListParagraph"/>
        <w:numPr>
          <w:ilvl w:val="1"/>
          <w:numId w:val="67"/>
        </w:numPr>
        <w:tabs>
          <w:tab w:pos="622" w:val="left" w:leader="none"/>
        </w:tabs>
        <w:spacing w:line="288" w:lineRule="auto" w:before="1" w:after="0"/>
        <w:ind w:left="326" w:right="310" w:firstLine="0"/>
        <w:jc w:val="left"/>
        <w:rPr>
          <w:sz w:val="19"/>
        </w:rPr>
      </w:pPr>
      <w:r>
        <w:rPr>
          <w:sz w:val="19"/>
        </w:rPr>
        <w:t>Em</w:t>
      </w:r>
      <w:r>
        <w:rPr>
          <w:spacing w:val="18"/>
          <w:sz w:val="19"/>
        </w:rPr>
        <w:t> </w:t>
      </w:r>
      <w:r>
        <w:rPr>
          <w:sz w:val="19"/>
        </w:rPr>
        <w:t>caso</w:t>
      </w:r>
      <w:r>
        <w:rPr>
          <w:spacing w:val="18"/>
          <w:sz w:val="19"/>
        </w:rPr>
        <w:t> </w:t>
      </w:r>
      <w:r>
        <w:rPr>
          <w:sz w:val="19"/>
        </w:rPr>
        <w:t>de</w:t>
      </w:r>
      <w:r>
        <w:rPr>
          <w:spacing w:val="18"/>
          <w:sz w:val="19"/>
        </w:rPr>
        <w:t> </w:t>
      </w:r>
      <w:r>
        <w:rPr>
          <w:sz w:val="19"/>
        </w:rPr>
        <w:t>dúvida</w:t>
      </w:r>
      <w:r>
        <w:rPr>
          <w:spacing w:val="18"/>
          <w:sz w:val="19"/>
        </w:rPr>
        <w:t> </w:t>
      </w:r>
      <w:r>
        <w:rPr>
          <w:sz w:val="19"/>
        </w:rPr>
        <w:t>fundada</w:t>
      </w:r>
      <w:r>
        <w:rPr>
          <w:spacing w:val="18"/>
          <w:sz w:val="19"/>
        </w:rPr>
        <w:t> </w:t>
      </w:r>
      <w:r>
        <w:rPr>
          <w:sz w:val="19"/>
        </w:rPr>
        <w:t>suscitada</w:t>
      </w:r>
      <w:r>
        <w:rPr>
          <w:spacing w:val="18"/>
          <w:sz w:val="19"/>
        </w:rPr>
        <w:t> </w:t>
      </w:r>
      <w:r>
        <w:rPr>
          <w:sz w:val="19"/>
        </w:rPr>
        <w:t>pelo</w:t>
      </w:r>
      <w:r>
        <w:rPr>
          <w:spacing w:val="18"/>
          <w:sz w:val="19"/>
        </w:rPr>
        <w:t> </w:t>
      </w:r>
      <w:r>
        <w:rPr>
          <w:sz w:val="19"/>
        </w:rPr>
        <w:t>pregoeiro,</w:t>
      </w:r>
      <w:r>
        <w:rPr>
          <w:spacing w:val="18"/>
          <w:sz w:val="19"/>
        </w:rPr>
        <w:t> </w:t>
      </w:r>
      <w:r>
        <w:rPr>
          <w:sz w:val="19"/>
        </w:rPr>
        <w:t>a Administração</w:t>
      </w:r>
      <w:r>
        <w:rPr>
          <w:spacing w:val="18"/>
          <w:sz w:val="19"/>
        </w:rPr>
        <w:t> </w:t>
      </w:r>
      <w:r>
        <w:rPr>
          <w:sz w:val="19"/>
        </w:rPr>
        <w:t>poderá</w:t>
      </w:r>
      <w:r>
        <w:rPr>
          <w:spacing w:val="18"/>
          <w:sz w:val="19"/>
        </w:rPr>
        <w:t> </w:t>
      </w:r>
      <w:r>
        <w:rPr>
          <w:sz w:val="19"/>
        </w:rPr>
        <w:t>solicitar</w:t>
      </w:r>
      <w:r>
        <w:rPr>
          <w:spacing w:val="18"/>
          <w:sz w:val="19"/>
        </w:rPr>
        <w:t> </w:t>
      </w:r>
      <w:r>
        <w:rPr>
          <w:sz w:val="19"/>
        </w:rPr>
        <w:t>ao</w:t>
      </w:r>
      <w:r>
        <w:rPr>
          <w:spacing w:val="18"/>
          <w:sz w:val="19"/>
        </w:rPr>
        <w:t> </w:t>
      </w:r>
      <w:r>
        <w:rPr>
          <w:sz w:val="19"/>
        </w:rPr>
        <w:t>licitante,</w:t>
      </w:r>
      <w:r>
        <w:rPr>
          <w:spacing w:val="18"/>
          <w:sz w:val="19"/>
        </w:rPr>
        <w:t> </w:t>
      </w:r>
      <w:r>
        <w:rPr>
          <w:sz w:val="19"/>
        </w:rPr>
        <w:t>em</w:t>
      </w:r>
      <w:r>
        <w:rPr>
          <w:spacing w:val="18"/>
          <w:sz w:val="19"/>
        </w:rPr>
        <w:t> </w:t>
      </w:r>
      <w:r>
        <w:rPr>
          <w:sz w:val="19"/>
        </w:rPr>
        <w:t>diligência</w:t>
      </w:r>
      <w:r>
        <w:rPr>
          <w:spacing w:val="18"/>
          <w:sz w:val="19"/>
        </w:rPr>
        <w:t> </w:t>
      </w:r>
      <w:r>
        <w:rPr>
          <w:sz w:val="19"/>
        </w:rPr>
        <w:t>complementar,</w:t>
      </w:r>
      <w:r>
        <w:rPr>
          <w:spacing w:val="18"/>
          <w:sz w:val="19"/>
        </w:rPr>
        <w:t> </w:t>
      </w:r>
      <w:r>
        <w:rPr>
          <w:sz w:val="19"/>
        </w:rPr>
        <w:t>todas</w:t>
      </w:r>
      <w:r>
        <w:rPr>
          <w:spacing w:val="18"/>
          <w:sz w:val="19"/>
        </w:rPr>
        <w:t> </w:t>
      </w:r>
      <w:r>
        <w:rPr>
          <w:sz w:val="19"/>
        </w:rPr>
        <w:t>as</w:t>
      </w:r>
      <w:r>
        <w:rPr>
          <w:spacing w:val="18"/>
          <w:sz w:val="19"/>
        </w:rPr>
        <w:t> </w:t>
      </w:r>
      <w:r>
        <w:rPr>
          <w:sz w:val="19"/>
        </w:rPr>
        <w:t>informações</w:t>
      </w:r>
      <w:r>
        <w:rPr>
          <w:spacing w:val="18"/>
          <w:sz w:val="19"/>
        </w:rPr>
        <w:t> </w:t>
      </w:r>
      <w:r>
        <w:rPr>
          <w:sz w:val="19"/>
        </w:rPr>
        <w:t>necessárias</w:t>
      </w:r>
      <w:r>
        <w:rPr>
          <w:spacing w:val="18"/>
          <w:sz w:val="19"/>
        </w:rPr>
        <w:t> </w:t>
      </w:r>
      <w:r>
        <w:rPr>
          <w:sz w:val="19"/>
        </w:rPr>
        <w:t>à</w:t>
      </w:r>
      <w:r>
        <w:rPr>
          <w:spacing w:val="18"/>
          <w:sz w:val="19"/>
        </w:rPr>
        <w:t> </w:t>
      </w:r>
      <w:r>
        <w:rPr>
          <w:sz w:val="19"/>
        </w:rPr>
        <w:t>comprovação</w:t>
      </w:r>
      <w:r>
        <w:rPr>
          <w:spacing w:val="18"/>
          <w:sz w:val="19"/>
        </w:rPr>
        <w:t> </w:t>
      </w:r>
      <w:r>
        <w:rPr>
          <w:sz w:val="19"/>
        </w:rPr>
        <w:t>da legitimidade</w:t>
      </w:r>
      <w:r>
        <w:rPr>
          <w:spacing w:val="19"/>
          <w:sz w:val="19"/>
        </w:rPr>
        <w:t> </w:t>
      </w:r>
      <w:r>
        <w:rPr>
          <w:sz w:val="19"/>
        </w:rPr>
        <w:t>dos</w:t>
      </w:r>
      <w:r>
        <w:rPr>
          <w:spacing w:val="19"/>
          <w:sz w:val="19"/>
        </w:rPr>
        <w:t> </w:t>
      </w:r>
      <w:r>
        <w:rPr>
          <w:sz w:val="19"/>
        </w:rPr>
        <w:t>atestados,</w:t>
      </w:r>
      <w:r>
        <w:rPr>
          <w:spacing w:val="19"/>
          <w:sz w:val="19"/>
        </w:rPr>
        <w:t> </w:t>
      </w:r>
      <w:r>
        <w:rPr>
          <w:sz w:val="19"/>
        </w:rPr>
        <w:t>dentre</w:t>
      </w:r>
      <w:r>
        <w:rPr>
          <w:spacing w:val="19"/>
          <w:sz w:val="19"/>
        </w:rPr>
        <w:t> </w:t>
      </w:r>
      <w:r>
        <w:rPr>
          <w:sz w:val="19"/>
        </w:rPr>
        <w:t>outros</w:t>
      </w:r>
      <w:r>
        <w:rPr>
          <w:spacing w:val="19"/>
          <w:sz w:val="19"/>
        </w:rPr>
        <w:t> </w:t>
      </w:r>
      <w:r>
        <w:rPr>
          <w:sz w:val="19"/>
        </w:rPr>
        <w:t>documentos,</w:t>
      </w:r>
      <w:r>
        <w:rPr>
          <w:spacing w:val="19"/>
          <w:sz w:val="19"/>
        </w:rPr>
        <w:t> </w:t>
      </w:r>
      <w:r>
        <w:rPr>
          <w:sz w:val="19"/>
        </w:rPr>
        <w:t>cópia</w:t>
      </w:r>
      <w:r>
        <w:rPr>
          <w:spacing w:val="19"/>
          <w:sz w:val="19"/>
        </w:rPr>
        <w:t> </w:t>
      </w:r>
      <w:r>
        <w:rPr>
          <w:sz w:val="19"/>
        </w:rPr>
        <w:t>do</w:t>
      </w:r>
      <w:r>
        <w:rPr>
          <w:spacing w:val="19"/>
          <w:sz w:val="19"/>
        </w:rPr>
        <w:t> </w:t>
      </w:r>
      <w:r>
        <w:rPr>
          <w:sz w:val="19"/>
        </w:rPr>
        <w:t>contrato</w:t>
      </w:r>
      <w:r>
        <w:rPr>
          <w:spacing w:val="19"/>
          <w:sz w:val="19"/>
        </w:rPr>
        <w:t> </w:t>
      </w:r>
      <w:r>
        <w:rPr>
          <w:sz w:val="19"/>
        </w:rPr>
        <w:t>que</w:t>
      </w:r>
      <w:r>
        <w:rPr>
          <w:spacing w:val="19"/>
          <w:sz w:val="19"/>
        </w:rPr>
        <w:t> </w:t>
      </w:r>
      <w:r>
        <w:rPr>
          <w:sz w:val="19"/>
        </w:rPr>
        <w:t>deu</w:t>
      </w:r>
      <w:r>
        <w:rPr>
          <w:spacing w:val="19"/>
          <w:sz w:val="19"/>
        </w:rPr>
        <w:t> </w:t>
      </w:r>
      <w:r>
        <w:rPr>
          <w:sz w:val="19"/>
        </w:rPr>
        <w:t>suporte</w:t>
      </w:r>
      <w:r>
        <w:rPr>
          <w:spacing w:val="19"/>
          <w:sz w:val="19"/>
        </w:rPr>
        <w:t> </w:t>
      </w:r>
      <w:r>
        <w:rPr>
          <w:sz w:val="19"/>
        </w:rPr>
        <w:t>à</w:t>
      </w:r>
      <w:r>
        <w:rPr>
          <w:spacing w:val="19"/>
          <w:sz w:val="19"/>
        </w:rPr>
        <w:t> </w:t>
      </w:r>
      <w:r>
        <w:rPr>
          <w:sz w:val="19"/>
        </w:rPr>
        <w:t>contratação,</w:t>
      </w:r>
      <w:r>
        <w:rPr>
          <w:spacing w:val="19"/>
          <w:sz w:val="19"/>
        </w:rPr>
        <w:t> </w:t>
      </w:r>
      <w:r>
        <w:rPr>
          <w:sz w:val="19"/>
        </w:rPr>
        <w:t>endereço</w:t>
      </w:r>
      <w:r>
        <w:rPr>
          <w:spacing w:val="19"/>
          <w:sz w:val="19"/>
        </w:rPr>
        <w:t> </w:t>
      </w:r>
      <w:r>
        <w:rPr>
          <w:sz w:val="19"/>
        </w:rPr>
        <w:t>atual</w:t>
      </w:r>
      <w:r>
        <w:rPr>
          <w:spacing w:val="19"/>
          <w:sz w:val="19"/>
        </w:rPr>
        <w:t> </w:t>
      </w:r>
      <w:r>
        <w:rPr>
          <w:sz w:val="19"/>
        </w:rPr>
        <w:t>da</w:t>
      </w:r>
      <w:r>
        <w:rPr>
          <w:spacing w:val="19"/>
          <w:sz w:val="19"/>
        </w:rPr>
        <w:t> </w:t>
      </w:r>
      <w:r>
        <w:rPr>
          <w:sz w:val="19"/>
        </w:rPr>
        <w:t>contratante</w:t>
      </w:r>
      <w:r>
        <w:rPr>
          <w:spacing w:val="19"/>
          <w:sz w:val="19"/>
        </w:rPr>
        <w:t> </w:t>
      </w:r>
      <w:r>
        <w:rPr>
          <w:sz w:val="19"/>
        </w:rPr>
        <w:t>e</w:t>
      </w:r>
      <w:r>
        <w:rPr>
          <w:spacing w:val="19"/>
          <w:sz w:val="19"/>
        </w:rPr>
        <w:t> </w:t>
      </w:r>
      <w:r>
        <w:rPr>
          <w:sz w:val="19"/>
        </w:rPr>
        <w:t>local</w:t>
      </w:r>
      <w:r>
        <w:rPr>
          <w:spacing w:val="19"/>
          <w:sz w:val="19"/>
        </w:rPr>
        <w:t> </w:t>
      </w:r>
      <w:r>
        <w:rPr>
          <w:sz w:val="19"/>
        </w:rPr>
        <w:t>em</w:t>
      </w:r>
      <w:r>
        <w:rPr>
          <w:spacing w:val="19"/>
          <w:sz w:val="19"/>
        </w:rPr>
        <w:t> </w:t>
      </w:r>
      <w:r>
        <w:rPr>
          <w:sz w:val="19"/>
        </w:rPr>
        <w:t>que</w:t>
      </w:r>
      <w:r>
        <w:rPr>
          <w:spacing w:val="19"/>
          <w:sz w:val="19"/>
        </w:rPr>
        <w:t> </w:t>
      </w:r>
      <w:r>
        <w:rPr>
          <w:sz w:val="19"/>
        </w:rPr>
        <w:t>foram</w:t>
      </w:r>
      <w:r>
        <w:rPr>
          <w:spacing w:val="19"/>
          <w:sz w:val="19"/>
        </w:rPr>
        <w:t> </w:t>
      </w:r>
      <w:r>
        <w:rPr>
          <w:sz w:val="19"/>
        </w:rPr>
        <w:t>executados</w:t>
      </w:r>
      <w:r>
        <w:rPr>
          <w:spacing w:val="19"/>
          <w:sz w:val="19"/>
        </w:rPr>
        <w:t> </w:t>
      </w:r>
      <w:r>
        <w:rPr>
          <w:sz w:val="19"/>
        </w:rPr>
        <w:t>os</w:t>
      </w:r>
      <w:r>
        <w:rPr>
          <w:spacing w:val="19"/>
          <w:sz w:val="19"/>
        </w:rPr>
        <w:t> </w:t>
      </w:r>
      <w:r>
        <w:rPr>
          <w:sz w:val="19"/>
        </w:rPr>
        <w:t>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7"/>
      </w:pPr>
    </w:p>
    <w:p>
      <w:pPr>
        <w:pStyle w:val="Heading3"/>
        <w:ind w:left="16"/>
        <w:jc w:val="center"/>
      </w:pPr>
      <w:r>
        <w:rPr/>
        <w:t>ANEXO</w:t>
      </w:r>
      <w:r>
        <w:rPr>
          <w:spacing w:val="27"/>
        </w:rPr>
        <w:t> </w:t>
      </w:r>
      <w:r>
        <w:rPr/>
        <w:t>IV</w:t>
      </w:r>
      <w:r>
        <w:rPr>
          <w:spacing w:val="9"/>
        </w:rPr>
        <w:t> </w:t>
      </w:r>
      <w:r>
        <w:rPr/>
        <w:t>–</w:t>
      </w:r>
      <w:r>
        <w:rPr>
          <w:spacing w:val="13"/>
        </w:rPr>
        <w:t> </w:t>
      </w:r>
      <w:r>
        <w:rPr/>
        <w:t>ORÇAMENTO</w:t>
      </w:r>
      <w:r>
        <w:rPr>
          <w:spacing w:val="14"/>
        </w:rPr>
        <w:t> </w:t>
      </w:r>
      <w:r>
        <w:rPr>
          <w:spacing w:val="-2"/>
        </w:rPr>
        <w:t>ESTIMADO</w:t>
      </w:r>
    </w:p>
    <w:p>
      <w:pPr>
        <w:pStyle w:val="BodyText"/>
        <w:spacing w:before="50"/>
        <w:rPr>
          <w:b/>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1"/>
        <w:gridCol w:w="774"/>
        <w:gridCol w:w="7642"/>
        <w:gridCol w:w="1300"/>
        <w:gridCol w:w="1358"/>
        <w:gridCol w:w="1373"/>
      </w:tblGrid>
      <w:tr>
        <w:trPr>
          <w:trHeight w:val="993" w:hRule="atLeast"/>
        </w:trPr>
        <w:tc>
          <w:tcPr>
            <w:tcW w:w="701" w:type="dxa"/>
          </w:tcPr>
          <w:p>
            <w:pPr>
              <w:pStyle w:val="TableParagraph"/>
              <w:rPr>
                <w:b/>
                <w:sz w:val="21"/>
              </w:rPr>
            </w:pPr>
          </w:p>
          <w:p>
            <w:pPr>
              <w:pStyle w:val="TableParagraph"/>
              <w:spacing w:before="7"/>
              <w:rPr>
                <w:b/>
                <w:sz w:val="21"/>
              </w:rPr>
            </w:pPr>
          </w:p>
          <w:p>
            <w:pPr>
              <w:pStyle w:val="TableParagraph"/>
              <w:ind w:left="16"/>
              <w:jc w:val="center"/>
              <w:rPr>
                <w:b/>
                <w:sz w:val="21"/>
              </w:rPr>
            </w:pPr>
            <w:r>
              <w:rPr>
                <w:b/>
                <w:spacing w:val="-4"/>
                <w:sz w:val="21"/>
              </w:rPr>
              <w:t>ITEM</w:t>
            </w:r>
          </w:p>
        </w:tc>
        <w:tc>
          <w:tcPr>
            <w:tcW w:w="774" w:type="dxa"/>
          </w:tcPr>
          <w:p>
            <w:pPr>
              <w:pStyle w:val="TableParagraph"/>
              <w:spacing w:before="132"/>
              <w:rPr>
                <w:b/>
                <w:sz w:val="21"/>
              </w:rPr>
            </w:pPr>
          </w:p>
          <w:p>
            <w:pPr>
              <w:pStyle w:val="TableParagraph"/>
              <w:spacing w:line="247" w:lineRule="auto"/>
              <w:ind w:left="126" w:firstLine="142"/>
              <w:rPr>
                <w:b/>
                <w:sz w:val="21"/>
              </w:rPr>
            </w:pPr>
            <w:r>
              <w:rPr>
                <w:b/>
                <w:spacing w:val="-6"/>
                <w:sz w:val="21"/>
              </w:rPr>
              <w:t>ID </w:t>
            </w:r>
            <w:r>
              <w:rPr>
                <w:b/>
                <w:spacing w:val="-4"/>
                <w:sz w:val="21"/>
              </w:rPr>
              <w:t>SIGA</w:t>
            </w:r>
          </w:p>
        </w:tc>
        <w:tc>
          <w:tcPr>
            <w:tcW w:w="7642" w:type="dxa"/>
          </w:tcPr>
          <w:p>
            <w:pPr>
              <w:pStyle w:val="TableParagraph"/>
              <w:rPr>
                <w:b/>
                <w:sz w:val="21"/>
              </w:rPr>
            </w:pPr>
          </w:p>
          <w:p>
            <w:pPr>
              <w:pStyle w:val="TableParagraph"/>
              <w:spacing w:before="7"/>
              <w:rPr>
                <w:b/>
                <w:sz w:val="21"/>
              </w:rPr>
            </w:pPr>
          </w:p>
          <w:p>
            <w:pPr>
              <w:pStyle w:val="TableParagraph"/>
              <w:ind w:left="21"/>
              <w:jc w:val="center"/>
              <w:rPr>
                <w:b/>
                <w:sz w:val="21"/>
              </w:rPr>
            </w:pPr>
            <w:r>
              <w:rPr>
                <w:b/>
                <w:spacing w:val="-2"/>
                <w:sz w:val="21"/>
              </w:rPr>
              <w:t>Descrição</w:t>
            </w:r>
          </w:p>
        </w:tc>
        <w:tc>
          <w:tcPr>
            <w:tcW w:w="1300" w:type="dxa"/>
          </w:tcPr>
          <w:p>
            <w:pPr>
              <w:pStyle w:val="TableParagraph"/>
              <w:spacing w:line="247" w:lineRule="auto"/>
              <w:ind w:left="70" w:right="45" w:hanging="1"/>
              <w:jc w:val="center"/>
              <w:rPr>
                <w:b/>
                <w:sz w:val="21"/>
              </w:rPr>
            </w:pPr>
            <w:r>
              <w:rPr>
                <w:b/>
                <w:spacing w:val="-2"/>
                <w:sz w:val="21"/>
              </w:rPr>
              <w:t>VALOR UNITÁRIO ESTIMADO</w:t>
            </w:r>
          </w:p>
          <w:p>
            <w:pPr>
              <w:pStyle w:val="TableParagraph"/>
              <w:spacing w:line="233" w:lineRule="exact"/>
              <w:ind w:left="22"/>
              <w:jc w:val="center"/>
              <w:rPr>
                <w:b/>
                <w:sz w:val="21"/>
              </w:rPr>
            </w:pPr>
            <w:r>
              <w:rPr>
                <w:b/>
                <w:spacing w:val="-5"/>
                <w:sz w:val="21"/>
              </w:rPr>
              <w:t>R$</w:t>
            </w:r>
          </w:p>
        </w:tc>
        <w:tc>
          <w:tcPr>
            <w:tcW w:w="1358" w:type="dxa"/>
          </w:tcPr>
          <w:p>
            <w:pPr>
              <w:pStyle w:val="TableParagraph"/>
              <w:rPr>
                <w:b/>
                <w:sz w:val="21"/>
              </w:rPr>
            </w:pPr>
          </w:p>
          <w:p>
            <w:pPr>
              <w:pStyle w:val="TableParagraph"/>
              <w:spacing w:before="7"/>
              <w:rPr>
                <w:b/>
                <w:sz w:val="21"/>
              </w:rPr>
            </w:pPr>
          </w:p>
          <w:p>
            <w:pPr>
              <w:pStyle w:val="TableParagraph"/>
              <w:ind w:left="17"/>
              <w:jc w:val="center"/>
              <w:rPr>
                <w:b/>
                <w:sz w:val="21"/>
              </w:rPr>
            </w:pPr>
            <w:r>
              <w:rPr>
                <w:b/>
                <w:spacing w:val="-2"/>
                <w:sz w:val="21"/>
              </w:rPr>
              <w:t>Quantidade</w:t>
            </w:r>
          </w:p>
        </w:tc>
        <w:tc>
          <w:tcPr>
            <w:tcW w:w="1373" w:type="dxa"/>
          </w:tcPr>
          <w:p>
            <w:pPr>
              <w:pStyle w:val="TableParagraph"/>
              <w:rPr>
                <w:b/>
                <w:sz w:val="21"/>
              </w:rPr>
            </w:pPr>
          </w:p>
          <w:p>
            <w:pPr>
              <w:pStyle w:val="TableParagraph"/>
              <w:spacing w:line="247" w:lineRule="auto"/>
              <w:ind w:left="20"/>
              <w:jc w:val="center"/>
              <w:rPr>
                <w:b/>
                <w:sz w:val="21"/>
              </w:rPr>
            </w:pPr>
            <w:r>
              <w:rPr>
                <w:b/>
                <w:spacing w:val="-2"/>
                <w:sz w:val="21"/>
              </w:rPr>
              <w:t>TOTAL</w:t>
            </w:r>
            <w:r>
              <w:rPr>
                <w:b/>
                <w:spacing w:val="-12"/>
                <w:sz w:val="21"/>
              </w:rPr>
              <w:t> </w:t>
            </w:r>
            <w:r>
              <w:rPr>
                <w:b/>
                <w:spacing w:val="-2"/>
                <w:sz w:val="21"/>
              </w:rPr>
              <w:t>DO </w:t>
            </w:r>
            <w:r>
              <w:rPr>
                <w:b/>
                <w:spacing w:val="-4"/>
                <w:sz w:val="21"/>
              </w:rPr>
              <w:t>ITEM</w:t>
            </w:r>
          </w:p>
          <w:p>
            <w:pPr>
              <w:pStyle w:val="TableParagraph"/>
              <w:spacing w:line="234" w:lineRule="exact"/>
              <w:ind w:left="20" w:right="3"/>
              <w:jc w:val="center"/>
              <w:rPr>
                <w:b/>
                <w:sz w:val="21"/>
              </w:rPr>
            </w:pPr>
            <w:r>
              <w:rPr>
                <w:b/>
                <w:spacing w:val="-5"/>
                <w:sz w:val="21"/>
              </w:rPr>
              <w:t>R$</w:t>
            </w:r>
          </w:p>
        </w:tc>
      </w:tr>
      <w:tr>
        <w:trPr>
          <w:trHeight w:val="1241" w:hRule="atLeast"/>
        </w:trPr>
        <w:tc>
          <w:tcPr>
            <w:tcW w:w="701" w:type="dxa"/>
          </w:tcPr>
          <w:p>
            <w:pPr>
              <w:pStyle w:val="TableParagraph"/>
              <w:rPr>
                <w:b/>
                <w:sz w:val="21"/>
              </w:rPr>
            </w:pPr>
          </w:p>
          <w:p>
            <w:pPr>
              <w:pStyle w:val="TableParagraph"/>
              <w:spacing w:before="7"/>
              <w:rPr>
                <w:b/>
                <w:sz w:val="21"/>
              </w:rPr>
            </w:pPr>
          </w:p>
          <w:p>
            <w:pPr>
              <w:pStyle w:val="TableParagraph"/>
              <w:ind w:left="16"/>
              <w:jc w:val="center"/>
              <w:rPr>
                <w:sz w:val="21"/>
              </w:rPr>
            </w:pPr>
            <w:r>
              <w:rPr>
                <w:spacing w:val="-10"/>
                <w:sz w:val="21"/>
              </w:rPr>
              <w:t>1</w:t>
            </w:r>
          </w:p>
        </w:tc>
        <w:tc>
          <w:tcPr>
            <w:tcW w:w="774" w:type="dxa"/>
          </w:tcPr>
          <w:p>
            <w:pPr>
              <w:pStyle w:val="TableParagraph"/>
              <w:rPr>
                <w:b/>
                <w:sz w:val="21"/>
              </w:rPr>
            </w:pPr>
          </w:p>
          <w:p>
            <w:pPr>
              <w:pStyle w:val="TableParagraph"/>
              <w:spacing w:before="7"/>
              <w:rPr>
                <w:b/>
                <w:sz w:val="21"/>
              </w:rPr>
            </w:pPr>
          </w:p>
          <w:p>
            <w:pPr>
              <w:pStyle w:val="TableParagraph"/>
              <w:ind w:left="18"/>
              <w:jc w:val="center"/>
              <w:rPr>
                <w:sz w:val="21"/>
              </w:rPr>
            </w:pPr>
            <w:r>
              <w:rPr>
                <w:spacing w:val="-2"/>
                <w:sz w:val="21"/>
              </w:rPr>
              <w:t>132623</w:t>
            </w:r>
          </w:p>
        </w:tc>
        <w:tc>
          <w:tcPr>
            <w:tcW w:w="7642" w:type="dxa"/>
          </w:tcPr>
          <w:p>
            <w:pPr>
              <w:pStyle w:val="TableParagraph"/>
              <w:spacing w:line="247" w:lineRule="auto"/>
              <w:ind w:left="198" w:right="175"/>
              <w:jc w:val="center"/>
              <w:rPr>
                <w:sz w:val="21"/>
              </w:rPr>
            </w:pPr>
            <w:r>
              <w:rPr>
                <w:b/>
                <w:sz w:val="21"/>
              </w:rPr>
              <w:t>Kit Cateter duplo lumen de longa permanência</w:t>
            </w:r>
            <w:r>
              <w:rPr>
                <w:sz w:val="21"/>
              </w:rPr>
              <w:t>, com cuff subcutâneo, </w:t>
            </w:r>
            <w:r>
              <w:rPr>
                <w:b/>
                <w:sz w:val="21"/>
              </w:rPr>
              <w:t>tipo permcath, para hemodiálise</w:t>
            </w:r>
            <w:r>
              <w:rPr>
                <w:sz w:val="21"/>
              </w:rPr>
              <w:t>, dimensões aproximadas: </w:t>
            </w:r>
            <w:r>
              <w:rPr>
                <w:b/>
                <w:sz w:val="21"/>
              </w:rPr>
              <w:t>8FR x 18cm </w:t>
            </w:r>
            <w:r>
              <w:rPr>
                <w:sz w:val="21"/>
              </w:rPr>
              <w:t>(esta medida refere-se à distância entre a ponta e o CUFF). </w:t>
            </w:r>
            <w:r>
              <w:rPr>
                <w:b/>
                <w:sz w:val="21"/>
              </w:rPr>
              <w:t>O kit deve conter</w:t>
            </w:r>
            <w:r>
              <w:rPr>
                <w:sz w:val="21"/>
              </w:rPr>
              <w:t>: 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3" w:lineRule="exact"/>
              <w:ind w:left="21"/>
              <w:jc w:val="center"/>
              <w:rPr>
                <w:sz w:val="21"/>
              </w:rPr>
            </w:pPr>
            <w:r>
              <w:rPr>
                <w:spacing w:val="-2"/>
                <w:sz w:val="21"/>
              </w:rPr>
              <w:t>tunelizador.</w:t>
            </w:r>
          </w:p>
        </w:tc>
        <w:tc>
          <w:tcPr>
            <w:tcW w:w="1300" w:type="dxa"/>
          </w:tcPr>
          <w:p>
            <w:pPr>
              <w:pStyle w:val="TableParagraph"/>
              <w:rPr>
                <w:b/>
                <w:sz w:val="21"/>
              </w:rPr>
            </w:pPr>
          </w:p>
          <w:p>
            <w:pPr>
              <w:pStyle w:val="TableParagraph"/>
              <w:spacing w:before="7"/>
              <w:rPr>
                <w:b/>
                <w:sz w:val="21"/>
              </w:rPr>
            </w:pPr>
          </w:p>
          <w:p>
            <w:pPr>
              <w:pStyle w:val="TableParagraph"/>
              <w:ind w:left="22"/>
              <w:jc w:val="center"/>
              <w:rPr>
                <w:sz w:val="21"/>
              </w:rPr>
            </w:pPr>
            <w:r>
              <w:rPr>
                <w:spacing w:val="-2"/>
                <w:sz w:val="21"/>
              </w:rPr>
              <w:t>1.938,7500</w:t>
            </w:r>
          </w:p>
        </w:tc>
        <w:tc>
          <w:tcPr>
            <w:tcW w:w="1358" w:type="dxa"/>
          </w:tcPr>
          <w:p>
            <w:pPr>
              <w:pStyle w:val="TableParagraph"/>
              <w:rPr>
                <w:b/>
                <w:sz w:val="21"/>
              </w:rPr>
            </w:pPr>
          </w:p>
          <w:p>
            <w:pPr>
              <w:pStyle w:val="TableParagraph"/>
              <w:spacing w:before="7"/>
              <w:rPr>
                <w:b/>
                <w:sz w:val="21"/>
              </w:rPr>
            </w:pPr>
          </w:p>
          <w:p>
            <w:pPr>
              <w:pStyle w:val="TableParagraph"/>
              <w:ind w:left="17"/>
              <w:jc w:val="center"/>
              <w:rPr>
                <w:sz w:val="21"/>
              </w:rPr>
            </w:pPr>
            <w:r>
              <w:rPr>
                <w:spacing w:val="-5"/>
                <w:sz w:val="21"/>
              </w:rPr>
              <w:t>09</w:t>
            </w:r>
          </w:p>
        </w:tc>
        <w:tc>
          <w:tcPr>
            <w:tcW w:w="1373" w:type="dxa"/>
          </w:tcPr>
          <w:p>
            <w:pPr>
              <w:pStyle w:val="TableParagraph"/>
              <w:rPr>
                <w:b/>
                <w:sz w:val="21"/>
              </w:rPr>
            </w:pPr>
          </w:p>
          <w:p>
            <w:pPr>
              <w:pStyle w:val="TableParagraph"/>
              <w:spacing w:before="7"/>
              <w:rPr>
                <w:b/>
                <w:sz w:val="21"/>
              </w:rPr>
            </w:pPr>
          </w:p>
          <w:p>
            <w:pPr>
              <w:pStyle w:val="TableParagraph"/>
              <w:ind w:left="20" w:right="3"/>
              <w:jc w:val="center"/>
              <w:rPr>
                <w:sz w:val="21"/>
              </w:rPr>
            </w:pPr>
            <w:r>
              <w:rPr>
                <w:spacing w:val="-2"/>
                <w:sz w:val="21"/>
              </w:rPr>
              <w:t>17.448,75</w:t>
            </w:r>
          </w:p>
        </w:tc>
      </w:tr>
      <w:tr>
        <w:trPr>
          <w:trHeight w:val="1241" w:hRule="atLeast"/>
        </w:trPr>
        <w:tc>
          <w:tcPr>
            <w:tcW w:w="701" w:type="dxa"/>
          </w:tcPr>
          <w:p>
            <w:pPr>
              <w:pStyle w:val="TableParagraph"/>
              <w:rPr>
                <w:b/>
                <w:sz w:val="21"/>
              </w:rPr>
            </w:pPr>
          </w:p>
          <w:p>
            <w:pPr>
              <w:pStyle w:val="TableParagraph"/>
              <w:spacing w:before="7"/>
              <w:rPr>
                <w:b/>
                <w:sz w:val="21"/>
              </w:rPr>
            </w:pPr>
          </w:p>
          <w:p>
            <w:pPr>
              <w:pStyle w:val="TableParagraph"/>
              <w:ind w:left="16"/>
              <w:jc w:val="center"/>
              <w:rPr>
                <w:sz w:val="21"/>
              </w:rPr>
            </w:pPr>
            <w:r>
              <w:rPr>
                <w:spacing w:val="-10"/>
                <w:sz w:val="21"/>
              </w:rPr>
              <w:t>2</w:t>
            </w:r>
          </w:p>
        </w:tc>
        <w:tc>
          <w:tcPr>
            <w:tcW w:w="774" w:type="dxa"/>
          </w:tcPr>
          <w:p>
            <w:pPr>
              <w:pStyle w:val="TableParagraph"/>
              <w:rPr>
                <w:b/>
                <w:sz w:val="21"/>
              </w:rPr>
            </w:pPr>
          </w:p>
          <w:p>
            <w:pPr>
              <w:pStyle w:val="TableParagraph"/>
              <w:spacing w:before="7"/>
              <w:rPr>
                <w:b/>
                <w:sz w:val="21"/>
              </w:rPr>
            </w:pPr>
          </w:p>
          <w:p>
            <w:pPr>
              <w:pStyle w:val="TableParagraph"/>
              <w:ind w:left="18"/>
              <w:jc w:val="center"/>
              <w:rPr>
                <w:sz w:val="21"/>
              </w:rPr>
            </w:pPr>
            <w:r>
              <w:rPr>
                <w:spacing w:val="-2"/>
                <w:sz w:val="21"/>
              </w:rPr>
              <w:t>172024</w:t>
            </w:r>
          </w:p>
        </w:tc>
        <w:tc>
          <w:tcPr>
            <w:tcW w:w="7642" w:type="dxa"/>
          </w:tcPr>
          <w:p>
            <w:pPr>
              <w:pStyle w:val="TableParagraph"/>
              <w:spacing w:line="247" w:lineRule="auto"/>
              <w:ind w:left="198" w:right="175"/>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12,5Fr x 19cm </w:t>
            </w:r>
            <w:r>
              <w:rPr>
                <w:sz w:val="21"/>
              </w:rPr>
              <w:t>(esta medida refere-se à distância entre a ponta e o CUFF). </w:t>
            </w:r>
            <w:r>
              <w:rPr>
                <w:b/>
                <w:sz w:val="21"/>
              </w:rPr>
              <w:t>O kit deve conter: </w:t>
            </w:r>
            <w:r>
              <w:rPr>
                <w:sz w:val="21"/>
              </w:rPr>
              <w:t>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3" w:lineRule="exact"/>
              <w:ind w:left="21"/>
              <w:jc w:val="center"/>
              <w:rPr>
                <w:sz w:val="21"/>
              </w:rPr>
            </w:pPr>
            <w:r>
              <w:rPr>
                <w:spacing w:val="-2"/>
                <w:sz w:val="21"/>
              </w:rPr>
              <w:t>tunelizador</w:t>
            </w:r>
          </w:p>
        </w:tc>
        <w:tc>
          <w:tcPr>
            <w:tcW w:w="1300" w:type="dxa"/>
          </w:tcPr>
          <w:p>
            <w:pPr>
              <w:pStyle w:val="TableParagraph"/>
              <w:rPr>
                <w:b/>
                <w:sz w:val="21"/>
              </w:rPr>
            </w:pPr>
          </w:p>
          <w:p>
            <w:pPr>
              <w:pStyle w:val="TableParagraph"/>
              <w:spacing w:before="7"/>
              <w:rPr>
                <w:b/>
                <w:sz w:val="21"/>
              </w:rPr>
            </w:pPr>
          </w:p>
          <w:p>
            <w:pPr>
              <w:pStyle w:val="TableParagraph"/>
              <w:ind w:left="22"/>
              <w:jc w:val="center"/>
              <w:rPr>
                <w:sz w:val="21"/>
              </w:rPr>
            </w:pPr>
            <w:r>
              <w:rPr>
                <w:spacing w:val="-2"/>
                <w:sz w:val="21"/>
              </w:rPr>
              <w:t>1.233,2000</w:t>
            </w:r>
          </w:p>
        </w:tc>
        <w:tc>
          <w:tcPr>
            <w:tcW w:w="1358" w:type="dxa"/>
          </w:tcPr>
          <w:p>
            <w:pPr>
              <w:pStyle w:val="TableParagraph"/>
              <w:rPr>
                <w:b/>
                <w:sz w:val="21"/>
              </w:rPr>
            </w:pPr>
          </w:p>
          <w:p>
            <w:pPr>
              <w:pStyle w:val="TableParagraph"/>
              <w:spacing w:before="7"/>
              <w:rPr>
                <w:b/>
                <w:sz w:val="21"/>
              </w:rPr>
            </w:pPr>
          </w:p>
          <w:p>
            <w:pPr>
              <w:pStyle w:val="TableParagraph"/>
              <w:ind w:left="17"/>
              <w:jc w:val="center"/>
              <w:rPr>
                <w:sz w:val="21"/>
              </w:rPr>
            </w:pPr>
            <w:r>
              <w:rPr>
                <w:spacing w:val="-5"/>
                <w:sz w:val="21"/>
              </w:rPr>
              <w:t>32</w:t>
            </w:r>
          </w:p>
        </w:tc>
        <w:tc>
          <w:tcPr>
            <w:tcW w:w="1373" w:type="dxa"/>
          </w:tcPr>
          <w:p>
            <w:pPr>
              <w:pStyle w:val="TableParagraph"/>
              <w:rPr>
                <w:b/>
                <w:sz w:val="21"/>
              </w:rPr>
            </w:pPr>
          </w:p>
          <w:p>
            <w:pPr>
              <w:pStyle w:val="TableParagraph"/>
              <w:spacing w:before="7"/>
              <w:rPr>
                <w:b/>
                <w:sz w:val="21"/>
              </w:rPr>
            </w:pPr>
          </w:p>
          <w:p>
            <w:pPr>
              <w:pStyle w:val="TableParagraph"/>
              <w:ind w:left="20" w:right="3"/>
              <w:jc w:val="center"/>
              <w:rPr>
                <w:sz w:val="21"/>
              </w:rPr>
            </w:pPr>
            <w:r>
              <w:rPr>
                <w:spacing w:val="-2"/>
                <w:sz w:val="21"/>
              </w:rPr>
              <w:t>39.462,40</w:t>
            </w:r>
          </w:p>
        </w:tc>
      </w:tr>
      <w:tr>
        <w:trPr>
          <w:trHeight w:val="1241" w:hRule="atLeast"/>
        </w:trPr>
        <w:tc>
          <w:tcPr>
            <w:tcW w:w="701" w:type="dxa"/>
          </w:tcPr>
          <w:p>
            <w:pPr>
              <w:pStyle w:val="TableParagraph"/>
              <w:rPr>
                <w:b/>
                <w:sz w:val="21"/>
              </w:rPr>
            </w:pPr>
          </w:p>
          <w:p>
            <w:pPr>
              <w:pStyle w:val="TableParagraph"/>
              <w:spacing w:before="7"/>
              <w:rPr>
                <w:b/>
                <w:sz w:val="21"/>
              </w:rPr>
            </w:pPr>
          </w:p>
          <w:p>
            <w:pPr>
              <w:pStyle w:val="TableParagraph"/>
              <w:ind w:left="16"/>
              <w:jc w:val="center"/>
              <w:rPr>
                <w:sz w:val="21"/>
              </w:rPr>
            </w:pPr>
            <w:r>
              <w:rPr>
                <w:spacing w:val="-10"/>
                <w:sz w:val="21"/>
              </w:rPr>
              <w:t>3</w:t>
            </w:r>
          </w:p>
        </w:tc>
        <w:tc>
          <w:tcPr>
            <w:tcW w:w="774" w:type="dxa"/>
          </w:tcPr>
          <w:p>
            <w:pPr>
              <w:pStyle w:val="TableParagraph"/>
              <w:rPr>
                <w:b/>
                <w:sz w:val="21"/>
              </w:rPr>
            </w:pPr>
          </w:p>
          <w:p>
            <w:pPr>
              <w:pStyle w:val="TableParagraph"/>
              <w:spacing w:before="7"/>
              <w:rPr>
                <w:b/>
                <w:sz w:val="21"/>
              </w:rPr>
            </w:pPr>
          </w:p>
          <w:p>
            <w:pPr>
              <w:pStyle w:val="TableParagraph"/>
              <w:ind w:left="18"/>
              <w:jc w:val="center"/>
              <w:rPr>
                <w:sz w:val="21"/>
              </w:rPr>
            </w:pPr>
            <w:r>
              <w:rPr>
                <w:spacing w:val="-2"/>
                <w:sz w:val="21"/>
              </w:rPr>
              <w:t>169898</w:t>
            </w:r>
          </w:p>
        </w:tc>
        <w:tc>
          <w:tcPr>
            <w:tcW w:w="7642" w:type="dxa"/>
          </w:tcPr>
          <w:p>
            <w:pPr>
              <w:pStyle w:val="TableParagraph"/>
              <w:spacing w:line="247" w:lineRule="auto"/>
              <w:ind w:left="198" w:right="175"/>
              <w:jc w:val="center"/>
              <w:rPr>
                <w:sz w:val="21"/>
              </w:rPr>
            </w:pPr>
            <w:r>
              <w:rPr>
                <w:b/>
                <w:sz w:val="21"/>
              </w:rPr>
              <w:t>Kit Cateter duplo lumen de longa permanência</w:t>
            </w:r>
            <w:r>
              <w:rPr>
                <w:sz w:val="21"/>
              </w:rPr>
              <w:t>, com cuff subcutâneo, </w:t>
            </w:r>
            <w:r>
              <w:rPr>
                <w:b/>
                <w:sz w:val="21"/>
              </w:rPr>
              <w:t>tipo permcath</w:t>
            </w:r>
            <w:r>
              <w:rPr>
                <w:sz w:val="21"/>
              </w:rPr>
              <w:t>, para hemodiálise, dimensões aproximadas: </w:t>
            </w:r>
            <w:r>
              <w:rPr>
                <w:b/>
                <w:sz w:val="21"/>
              </w:rPr>
              <w:t>12,5Fr x 32 cm</w:t>
            </w:r>
            <w:r>
              <w:rPr>
                <w:sz w:val="21"/>
              </w:rPr>
              <w:t>(esta medida refere-se à distância entre a ponta e o CUFF). </w:t>
            </w:r>
            <w:r>
              <w:rPr>
                <w:b/>
                <w:sz w:val="21"/>
              </w:rPr>
              <w:t>O kit deve conter</w:t>
            </w:r>
            <w:r>
              <w:rPr>
                <w:sz w:val="21"/>
              </w:rPr>
              <w:t>: 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3" w:lineRule="exact"/>
              <w:ind w:left="21"/>
              <w:jc w:val="center"/>
              <w:rPr>
                <w:sz w:val="21"/>
              </w:rPr>
            </w:pPr>
            <w:r>
              <w:rPr>
                <w:spacing w:val="-2"/>
                <w:sz w:val="21"/>
              </w:rPr>
              <w:t>tunelizador.</w:t>
            </w:r>
          </w:p>
        </w:tc>
        <w:tc>
          <w:tcPr>
            <w:tcW w:w="1300" w:type="dxa"/>
          </w:tcPr>
          <w:p>
            <w:pPr>
              <w:pStyle w:val="TableParagraph"/>
              <w:rPr>
                <w:b/>
                <w:sz w:val="21"/>
              </w:rPr>
            </w:pPr>
          </w:p>
          <w:p>
            <w:pPr>
              <w:pStyle w:val="TableParagraph"/>
              <w:spacing w:before="7"/>
              <w:rPr>
                <w:b/>
                <w:sz w:val="21"/>
              </w:rPr>
            </w:pPr>
          </w:p>
          <w:p>
            <w:pPr>
              <w:pStyle w:val="TableParagraph"/>
              <w:ind w:left="22"/>
              <w:jc w:val="center"/>
              <w:rPr>
                <w:sz w:val="21"/>
              </w:rPr>
            </w:pPr>
            <w:r>
              <w:rPr>
                <w:spacing w:val="-2"/>
                <w:sz w:val="21"/>
              </w:rPr>
              <w:t>1.449,6667</w:t>
            </w:r>
          </w:p>
        </w:tc>
        <w:tc>
          <w:tcPr>
            <w:tcW w:w="1358" w:type="dxa"/>
          </w:tcPr>
          <w:p>
            <w:pPr>
              <w:pStyle w:val="TableParagraph"/>
              <w:rPr>
                <w:b/>
                <w:sz w:val="21"/>
              </w:rPr>
            </w:pPr>
          </w:p>
          <w:p>
            <w:pPr>
              <w:pStyle w:val="TableParagraph"/>
              <w:spacing w:before="7"/>
              <w:rPr>
                <w:b/>
                <w:sz w:val="21"/>
              </w:rPr>
            </w:pPr>
          </w:p>
          <w:p>
            <w:pPr>
              <w:pStyle w:val="TableParagraph"/>
              <w:ind w:left="17"/>
              <w:jc w:val="center"/>
              <w:rPr>
                <w:sz w:val="21"/>
              </w:rPr>
            </w:pPr>
            <w:r>
              <w:rPr>
                <w:spacing w:val="-5"/>
                <w:sz w:val="21"/>
              </w:rPr>
              <w:t>26</w:t>
            </w:r>
          </w:p>
        </w:tc>
        <w:tc>
          <w:tcPr>
            <w:tcW w:w="1373" w:type="dxa"/>
          </w:tcPr>
          <w:p>
            <w:pPr>
              <w:pStyle w:val="TableParagraph"/>
              <w:rPr>
                <w:b/>
                <w:sz w:val="21"/>
              </w:rPr>
            </w:pPr>
          </w:p>
          <w:p>
            <w:pPr>
              <w:pStyle w:val="TableParagraph"/>
              <w:spacing w:before="7"/>
              <w:rPr>
                <w:b/>
                <w:sz w:val="21"/>
              </w:rPr>
            </w:pPr>
          </w:p>
          <w:p>
            <w:pPr>
              <w:pStyle w:val="TableParagraph"/>
              <w:ind w:left="20" w:right="3"/>
              <w:jc w:val="center"/>
              <w:rPr>
                <w:sz w:val="21"/>
              </w:rPr>
            </w:pPr>
            <w:r>
              <w:rPr>
                <w:spacing w:val="-2"/>
                <w:sz w:val="21"/>
              </w:rPr>
              <w:t>37.691,33</w:t>
            </w:r>
          </w:p>
        </w:tc>
      </w:tr>
      <w:tr>
        <w:trPr>
          <w:trHeight w:val="745" w:hRule="atLeast"/>
        </w:trPr>
        <w:tc>
          <w:tcPr>
            <w:tcW w:w="701" w:type="dxa"/>
            <w:tcBorders>
              <w:bottom w:val="nil"/>
            </w:tcBorders>
          </w:tcPr>
          <w:p>
            <w:pPr>
              <w:pStyle w:val="TableParagraph"/>
              <w:spacing w:line="235" w:lineRule="exact"/>
              <w:ind w:left="16"/>
              <w:jc w:val="center"/>
              <w:rPr>
                <w:sz w:val="21"/>
              </w:rPr>
            </w:pPr>
            <w:r>
              <w:rPr>
                <w:spacing w:val="-10"/>
                <w:sz w:val="21"/>
              </w:rPr>
              <w:t>4</w:t>
            </w:r>
          </w:p>
        </w:tc>
        <w:tc>
          <w:tcPr>
            <w:tcW w:w="774" w:type="dxa"/>
            <w:tcBorders>
              <w:bottom w:val="nil"/>
            </w:tcBorders>
          </w:tcPr>
          <w:p>
            <w:pPr>
              <w:pStyle w:val="TableParagraph"/>
              <w:spacing w:line="235" w:lineRule="exact"/>
              <w:ind w:left="18"/>
              <w:jc w:val="center"/>
              <w:rPr>
                <w:sz w:val="21"/>
              </w:rPr>
            </w:pPr>
            <w:r>
              <w:rPr>
                <w:spacing w:val="-2"/>
                <w:sz w:val="21"/>
              </w:rPr>
              <w:t>157716</w:t>
            </w:r>
          </w:p>
        </w:tc>
        <w:tc>
          <w:tcPr>
            <w:tcW w:w="7642" w:type="dxa"/>
            <w:tcBorders>
              <w:bottom w:val="nil"/>
            </w:tcBorders>
          </w:tcPr>
          <w:p>
            <w:pPr>
              <w:pStyle w:val="TableParagraph"/>
              <w:spacing w:line="247" w:lineRule="auto"/>
              <w:ind w:left="220" w:firstLine="275"/>
              <w:rPr>
                <w:sz w:val="21"/>
              </w:rPr>
            </w:pPr>
            <w:r>
              <w:rPr>
                <w:b/>
                <w:sz w:val="21"/>
              </w:rPr>
              <w:t>Kit Cateter duplo lumen de longa permanência</w:t>
            </w:r>
            <w:r>
              <w:rPr>
                <w:sz w:val="21"/>
              </w:rPr>
              <w:t>, com cuff subcutâneo, </w:t>
            </w:r>
            <w:r>
              <w:rPr>
                <w:b/>
                <w:sz w:val="21"/>
              </w:rPr>
              <w:t>tipo permcath, para hemodiálise</w:t>
            </w:r>
            <w:r>
              <w:rPr>
                <w:sz w:val="21"/>
              </w:rPr>
              <w:t>, dimensões aproximadas: </w:t>
            </w:r>
            <w:r>
              <w:rPr>
                <w:b/>
                <w:sz w:val="21"/>
              </w:rPr>
              <w:t>14.5fr x 24cm </w:t>
            </w:r>
            <w:r>
              <w:rPr>
                <w:sz w:val="21"/>
              </w:rPr>
              <w:t>(esta </w:t>
            </w:r>
            <w:r>
              <w:rPr>
                <w:sz w:val="21"/>
              </w:rPr>
              <w:t>medida</w:t>
            </w:r>
          </w:p>
        </w:tc>
        <w:tc>
          <w:tcPr>
            <w:tcW w:w="1300" w:type="dxa"/>
            <w:tcBorders>
              <w:bottom w:val="nil"/>
            </w:tcBorders>
          </w:tcPr>
          <w:p>
            <w:pPr>
              <w:pStyle w:val="TableParagraph"/>
              <w:spacing w:line="235" w:lineRule="exact"/>
              <w:ind w:left="22"/>
              <w:jc w:val="center"/>
              <w:rPr>
                <w:sz w:val="21"/>
              </w:rPr>
            </w:pPr>
            <w:r>
              <w:rPr>
                <w:spacing w:val="-2"/>
                <w:sz w:val="21"/>
              </w:rPr>
              <w:t>1.091,9280</w:t>
            </w:r>
          </w:p>
        </w:tc>
        <w:tc>
          <w:tcPr>
            <w:tcW w:w="1358" w:type="dxa"/>
            <w:tcBorders>
              <w:bottom w:val="nil"/>
            </w:tcBorders>
          </w:tcPr>
          <w:p>
            <w:pPr>
              <w:pStyle w:val="TableParagraph"/>
              <w:spacing w:line="235" w:lineRule="exact"/>
              <w:ind w:left="17"/>
              <w:jc w:val="center"/>
              <w:rPr>
                <w:sz w:val="21"/>
              </w:rPr>
            </w:pPr>
            <w:r>
              <w:rPr>
                <w:spacing w:val="-5"/>
                <w:sz w:val="21"/>
              </w:rPr>
              <w:t>37</w:t>
            </w:r>
          </w:p>
        </w:tc>
        <w:tc>
          <w:tcPr>
            <w:tcW w:w="1373" w:type="dxa"/>
            <w:tcBorders>
              <w:bottom w:val="nil"/>
            </w:tcBorders>
          </w:tcPr>
          <w:p>
            <w:pPr>
              <w:pStyle w:val="TableParagraph"/>
              <w:spacing w:line="235" w:lineRule="exact"/>
              <w:ind w:left="20" w:right="3"/>
              <w:jc w:val="center"/>
              <w:rPr>
                <w:sz w:val="21"/>
              </w:rPr>
            </w:pPr>
            <w:r>
              <w:rPr>
                <w:spacing w:val="-2"/>
                <w:sz w:val="21"/>
              </w:rPr>
              <w:t>40.401,34</w:t>
            </w:r>
          </w:p>
        </w:tc>
      </w:tr>
    </w:tbl>
    <w:p>
      <w:pPr>
        <w:pStyle w:val="TableParagraph"/>
        <w:spacing w:after="0" w:line="235" w:lineRule="exact"/>
        <w:jc w:val="center"/>
        <w:rPr>
          <w:sz w:val="21"/>
        </w:rPr>
        <w:sectPr>
          <w:pgSz w:w="15840" w:h="24480"/>
          <w:pgMar w:top="540" w:bottom="280" w:left="360" w:right="360"/>
        </w:sect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1"/>
        <w:gridCol w:w="774"/>
        <w:gridCol w:w="7642"/>
        <w:gridCol w:w="1300"/>
        <w:gridCol w:w="1358"/>
        <w:gridCol w:w="1373"/>
      </w:tblGrid>
      <w:tr>
        <w:trPr>
          <w:trHeight w:val="745" w:hRule="atLeast"/>
        </w:trPr>
        <w:tc>
          <w:tcPr>
            <w:tcW w:w="701" w:type="dxa"/>
            <w:tcBorders>
              <w:top w:val="nil"/>
            </w:tcBorders>
          </w:tcPr>
          <w:p>
            <w:pPr>
              <w:pStyle w:val="TableParagraph"/>
              <w:rPr>
                <w:sz w:val="16"/>
              </w:rPr>
            </w:pPr>
          </w:p>
        </w:tc>
        <w:tc>
          <w:tcPr>
            <w:tcW w:w="774" w:type="dxa"/>
            <w:tcBorders>
              <w:top w:val="nil"/>
            </w:tcBorders>
          </w:tcPr>
          <w:p>
            <w:pPr>
              <w:pStyle w:val="TableParagraph"/>
              <w:rPr>
                <w:sz w:val="16"/>
              </w:rPr>
            </w:pPr>
          </w:p>
        </w:tc>
        <w:tc>
          <w:tcPr>
            <w:tcW w:w="7642" w:type="dxa"/>
            <w:tcBorders>
              <w:top w:val="nil"/>
            </w:tcBorders>
          </w:tcPr>
          <w:p>
            <w:pPr>
              <w:pStyle w:val="TableParagraph"/>
              <w:spacing w:line="247" w:lineRule="auto"/>
              <w:ind w:left="198" w:right="175"/>
              <w:jc w:val="center"/>
              <w:rPr>
                <w:sz w:val="21"/>
              </w:rPr>
            </w:pPr>
            <w:r>
              <w:rPr>
                <w:sz w:val="21"/>
              </w:rPr>
              <w:t>refere-se à distância entre a ponta e o CUFF). </w:t>
            </w:r>
            <w:r>
              <w:rPr>
                <w:b/>
                <w:sz w:val="21"/>
              </w:rPr>
              <w:t>O kit deve conter</w:t>
            </w:r>
            <w:r>
              <w:rPr>
                <w:sz w:val="21"/>
              </w:rPr>
              <w:t>: 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4" w:lineRule="exact"/>
              <w:ind w:left="21"/>
              <w:jc w:val="center"/>
              <w:rPr>
                <w:sz w:val="21"/>
              </w:rPr>
            </w:pPr>
            <w:r>
              <w:rPr>
                <w:spacing w:val="-2"/>
                <w:sz w:val="21"/>
              </w:rPr>
              <w:t>tunelizador.</w:t>
            </w:r>
          </w:p>
        </w:tc>
        <w:tc>
          <w:tcPr>
            <w:tcW w:w="1300" w:type="dxa"/>
            <w:tcBorders>
              <w:top w:val="nil"/>
            </w:tcBorders>
          </w:tcPr>
          <w:p>
            <w:pPr>
              <w:pStyle w:val="TableParagraph"/>
              <w:rPr>
                <w:sz w:val="16"/>
              </w:rPr>
            </w:pPr>
          </w:p>
        </w:tc>
        <w:tc>
          <w:tcPr>
            <w:tcW w:w="1358" w:type="dxa"/>
            <w:tcBorders>
              <w:top w:val="nil"/>
            </w:tcBorders>
          </w:tcPr>
          <w:p>
            <w:pPr>
              <w:pStyle w:val="TableParagraph"/>
              <w:rPr>
                <w:sz w:val="16"/>
              </w:rPr>
            </w:pPr>
          </w:p>
        </w:tc>
        <w:tc>
          <w:tcPr>
            <w:tcW w:w="1373" w:type="dxa"/>
            <w:tcBorders>
              <w:top w:val="nil"/>
            </w:tcBorders>
          </w:tcPr>
          <w:p>
            <w:pPr>
              <w:pStyle w:val="TableParagraph"/>
              <w:rPr>
                <w:sz w:val="16"/>
              </w:rPr>
            </w:pPr>
          </w:p>
        </w:tc>
      </w:tr>
      <w:tr>
        <w:trPr>
          <w:trHeight w:val="1241" w:hRule="atLeast"/>
        </w:trPr>
        <w:tc>
          <w:tcPr>
            <w:tcW w:w="701" w:type="dxa"/>
          </w:tcPr>
          <w:p>
            <w:pPr>
              <w:pStyle w:val="TableParagraph"/>
              <w:rPr>
                <w:b/>
                <w:sz w:val="21"/>
              </w:rPr>
            </w:pPr>
          </w:p>
          <w:p>
            <w:pPr>
              <w:pStyle w:val="TableParagraph"/>
              <w:spacing w:before="7"/>
              <w:rPr>
                <w:b/>
                <w:sz w:val="21"/>
              </w:rPr>
            </w:pPr>
          </w:p>
          <w:p>
            <w:pPr>
              <w:pStyle w:val="TableParagraph"/>
              <w:ind w:left="16"/>
              <w:jc w:val="center"/>
              <w:rPr>
                <w:sz w:val="21"/>
              </w:rPr>
            </w:pPr>
            <w:r>
              <w:rPr>
                <w:spacing w:val="-10"/>
                <w:sz w:val="21"/>
              </w:rPr>
              <w:t>5</w:t>
            </w:r>
          </w:p>
        </w:tc>
        <w:tc>
          <w:tcPr>
            <w:tcW w:w="774" w:type="dxa"/>
          </w:tcPr>
          <w:p>
            <w:pPr>
              <w:pStyle w:val="TableParagraph"/>
              <w:rPr>
                <w:b/>
                <w:sz w:val="21"/>
              </w:rPr>
            </w:pPr>
          </w:p>
          <w:p>
            <w:pPr>
              <w:pStyle w:val="TableParagraph"/>
              <w:spacing w:before="7"/>
              <w:rPr>
                <w:b/>
                <w:sz w:val="21"/>
              </w:rPr>
            </w:pPr>
          </w:p>
          <w:p>
            <w:pPr>
              <w:pStyle w:val="TableParagraph"/>
              <w:ind w:left="18"/>
              <w:jc w:val="center"/>
              <w:rPr>
                <w:sz w:val="21"/>
              </w:rPr>
            </w:pPr>
            <w:r>
              <w:rPr>
                <w:spacing w:val="-2"/>
                <w:sz w:val="21"/>
              </w:rPr>
              <w:t>172025</w:t>
            </w:r>
          </w:p>
        </w:tc>
        <w:tc>
          <w:tcPr>
            <w:tcW w:w="7642" w:type="dxa"/>
          </w:tcPr>
          <w:p>
            <w:pPr>
              <w:pStyle w:val="TableParagraph"/>
              <w:spacing w:line="247" w:lineRule="auto"/>
              <w:ind w:left="198" w:right="175"/>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14,5Fr x 28cm (</w:t>
            </w:r>
            <w:r>
              <w:rPr>
                <w:sz w:val="21"/>
              </w:rPr>
              <w:t>esta medida refere-se à distância entre a ponta e o CUFF). </w:t>
            </w:r>
            <w:r>
              <w:rPr>
                <w:b/>
                <w:sz w:val="21"/>
              </w:rPr>
              <w:t>O kit deve conter: </w:t>
            </w:r>
            <w:r>
              <w:rPr>
                <w:sz w:val="21"/>
              </w:rPr>
              <w:t>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3" w:lineRule="exact"/>
              <w:ind w:left="21"/>
              <w:jc w:val="center"/>
              <w:rPr>
                <w:sz w:val="21"/>
              </w:rPr>
            </w:pPr>
            <w:r>
              <w:rPr>
                <w:spacing w:val="-2"/>
                <w:sz w:val="21"/>
              </w:rPr>
              <w:t>tunelizador</w:t>
            </w:r>
          </w:p>
        </w:tc>
        <w:tc>
          <w:tcPr>
            <w:tcW w:w="1300" w:type="dxa"/>
          </w:tcPr>
          <w:p>
            <w:pPr>
              <w:pStyle w:val="TableParagraph"/>
              <w:rPr>
                <w:b/>
                <w:sz w:val="21"/>
              </w:rPr>
            </w:pPr>
          </w:p>
          <w:p>
            <w:pPr>
              <w:pStyle w:val="TableParagraph"/>
              <w:spacing w:before="7"/>
              <w:rPr>
                <w:b/>
                <w:sz w:val="21"/>
              </w:rPr>
            </w:pPr>
          </w:p>
          <w:p>
            <w:pPr>
              <w:pStyle w:val="TableParagraph"/>
              <w:ind w:left="22"/>
              <w:jc w:val="center"/>
              <w:rPr>
                <w:sz w:val="21"/>
              </w:rPr>
            </w:pPr>
            <w:r>
              <w:rPr>
                <w:spacing w:val="-2"/>
                <w:sz w:val="21"/>
              </w:rPr>
              <w:t>1.132,0550</w:t>
            </w:r>
          </w:p>
        </w:tc>
        <w:tc>
          <w:tcPr>
            <w:tcW w:w="1358" w:type="dxa"/>
          </w:tcPr>
          <w:p>
            <w:pPr>
              <w:pStyle w:val="TableParagraph"/>
              <w:rPr>
                <w:b/>
                <w:sz w:val="21"/>
              </w:rPr>
            </w:pPr>
          </w:p>
          <w:p>
            <w:pPr>
              <w:pStyle w:val="TableParagraph"/>
              <w:spacing w:before="7"/>
              <w:rPr>
                <w:b/>
                <w:sz w:val="21"/>
              </w:rPr>
            </w:pPr>
          </w:p>
          <w:p>
            <w:pPr>
              <w:pStyle w:val="TableParagraph"/>
              <w:ind w:left="17"/>
              <w:jc w:val="center"/>
              <w:rPr>
                <w:sz w:val="21"/>
              </w:rPr>
            </w:pPr>
            <w:r>
              <w:rPr>
                <w:spacing w:val="-5"/>
                <w:sz w:val="21"/>
              </w:rPr>
              <w:t>70</w:t>
            </w:r>
          </w:p>
        </w:tc>
        <w:tc>
          <w:tcPr>
            <w:tcW w:w="1373" w:type="dxa"/>
          </w:tcPr>
          <w:p>
            <w:pPr>
              <w:pStyle w:val="TableParagraph"/>
              <w:rPr>
                <w:b/>
                <w:sz w:val="21"/>
              </w:rPr>
            </w:pPr>
          </w:p>
          <w:p>
            <w:pPr>
              <w:pStyle w:val="TableParagraph"/>
              <w:spacing w:before="7"/>
              <w:rPr>
                <w:b/>
                <w:sz w:val="21"/>
              </w:rPr>
            </w:pPr>
          </w:p>
          <w:p>
            <w:pPr>
              <w:pStyle w:val="TableParagraph"/>
              <w:ind w:left="20" w:right="3"/>
              <w:jc w:val="center"/>
              <w:rPr>
                <w:sz w:val="21"/>
              </w:rPr>
            </w:pPr>
            <w:r>
              <w:rPr>
                <w:spacing w:val="-2"/>
                <w:sz w:val="21"/>
              </w:rPr>
              <w:t>79.243,85</w:t>
            </w:r>
          </w:p>
        </w:tc>
      </w:tr>
      <w:tr>
        <w:trPr>
          <w:trHeight w:val="1241" w:hRule="atLeast"/>
        </w:trPr>
        <w:tc>
          <w:tcPr>
            <w:tcW w:w="701" w:type="dxa"/>
          </w:tcPr>
          <w:p>
            <w:pPr>
              <w:pStyle w:val="TableParagraph"/>
              <w:rPr>
                <w:b/>
                <w:sz w:val="21"/>
              </w:rPr>
            </w:pPr>
          </w:p>
          <w:p>
            <w:pPr>
              <w:pStyle w:val="TableParagraph"/>
              <w:spacing w:before="7"/>
              <w:rPr>
                <w:b/>
                <w:sz w:val="21"/>
              </w:rPr>
            </w:pPr>
          </w:p>
          <w:p>
            <w:pPr>
              <w:pStyle w:val="TableParagraph"/>
              <w:ind w:left="16"/>
              <w:jc w:val="center"/>
              <w:rPr>
                <w:sz w:val="21"/>
              </w:rPr>
            </w:pPr>
            <w:r>
              <w:rPr>
                <w:spacing w:val="-10"/>
                <w:sz w:val="21"/>
              </w:rPr>
              <w:t>6</w:t>
            </w:r>
          </w:p>
        </w:tc>
        <w:tc>
          <w:tcPr>
            <w:tcW w:w="774" w:type="dxa"/>
          </w:tcPr>
          <w:p>
            <w:pPr>
              <w:pStyle w:val="TableParagraph"/>
              <w:rPr>
                <w:b/>
                <w:sz w:val="21"/>
              </w:rPr>
            </w:pPr>
          </w:p>
          <w:p>
            <w:pPr>
              <w:pStyle w:val="TableParagraph"/>
              <w:spacing w:before="7"/>
              <w:rPr>
                <w:b/>
                <w:sz w:val="21"/>
              </w:rPr>
            </w:pPr>
          </w:p>
          <w:p>
            <w:pPr>
              <w:pStyle w:val="TableParagraph"/>
              <w:ind w:left="18"/>
              <w:jc w:val="center"/>
              <w:rPr>
                <w:sz w:val="21"/>
              </w:rPr>
            </w:pPr>
            <w:r>
              <w:rPr>
                <w:spacing w:val="-2"/>
                <w:sz w:val="21"/>
              </w:rPr>
              <w:t>172026</w:t>
            </w:r>
          </w:p>
        </w:tc>
        <w:tc>
          <w:tcPr>
            <w:tcW w:w="7642" w:type="dxa"/>
          </w:tcPr>
          <w:p>
            <w:pPr>
              <w:pStyle w:val="TableParagraph"/>
              <w:spacing w:line="247" w:lineRule="auto"/>
              <w:ind w:left="198" w:right="175"/>
              <w:jc w:val="center"/>
              <w:rPr>
                <w:sz w:val="21"/>
              </w:rPr>
            </w:pPr>
            <w:r>
              <w:rPr>
                <w:b/>
                <w:sz w:val="21"/>
              </w:rPr>
              <w:t>Kit Cateter duplo lumen de longa permanência</w:t>
            </w:r>
            <w:r>
              <w:rPr>
                <w:sz w:val="21"/>
              </w:rPr>
              <w:t>, com cuff subcutâneo, </w:t>
            </w:r>
            <w:r>
              <w:rPr>
                <w:b/>
                <w:sz w:val="21"/>
              </w:rPr>
              <w:t>tipo permcath, </w:t>
            </w:r>
            <w:r>
              <w:rPr>
                <w:sz w:val="21"/>
              </w:rPr>
              <w:t>para hemodiálise, dimensões aproximadas: </w:t>
            </w:r>
            <w:r>
              <w:rPr>
                <w:b/>
                <w:sz w:val="21"/>
              </w:rPr>
              <w:t>14,5Fr x 55cm </w:t>
            </w:r>
            <w:r>
              <w:rPr>
                <w:sz w:val="21"/>
              </w:rPr>
              <w:t>(esta medida refere-se à distância entre a ponta e o CUFF). </w:t>
            </w:r>
            <w:r>
              <w:rPr>
                <w:b/>
                <w:sz w:val="21"/>
              </w:rPr>
              <w:t>O kit deve conter: </w:t>
            </w:r>
            <w:r>
              <w:rPr>
                <w:sz w:val="21"/>
              </w:rPr>
              <w:t>dilatador, fio guia metálico,</w:t>
            </w:r>
            <w:r>
              <w:rPr>
                <w:spacing w:val="12"/>
                <w:sz w:val="21"/>
              </w:rPr>
              <w:t> </w:t>
            </w:r>
            <w:r>
              <w:rPr>
                <w:sz w:val="21"/>
              </w:rPr>
              <w:t>agulha</w:t>
            </w:r>
            <w:r>
              <w:rPr>
                <w:spacing w:val="13"/>
                <w:sz w:val="21"/>
              </w:rPr>
              <w:t> </w:t>
            </w:r>
            <w:r>
              <w:rPr>
                <w:sz w:val="21"/>
              </w:rPr>
              <w:t>de</w:t>
            </w:r>
            <w:r>
              <w:rPr>
                <w:spacing w:val="13"/>
                <w:sz w:val="21"/>
              </w:rPr>
              <w:t> </w:t>
            </w:r>
            <w:r>
              <w:rPr>
                <w:sz w:val="21"/>
              </w:rPr>
              <w:t>punção,</w:t>
            </w:r>
            <w:r>
              <w:rPr>
                <w:spacing w:val="12"/>
                <w:sz w:val="21"/>
              </w:rPr>
              <w:t> </w:t>
            </w:r>
            <w:r>
              <w:rPr>
                <w:sz w:val="21"/>
              </w:rPr>
              <w:t>seringa,</w:t>
            </w:r>
            <w:r>
              <w:rPr>
                <w:spacing w:val="13"/>
                <w:sz w:val="21"/>
              </w:rPr>
              <w:t> </w:t>
            </w:r>
            <w:r>
              <w:rPr>
                <w:sz w:val="21"/>
              </w:rPr>
              <w:t>2</w:t>
            </w:r>
            <w:r>
              <w:rPr>
                <w:spacing w:val="13"/>
                <w:sz w:val="21"/>
              </w:rPr>
              <w:t> </w:t>
            </w:r>
            <w:r>
              <w:rPr>
                <w:sz w:val="21"/>
              </w:rPr>
              <w:t>tampinhas</w:t>
            </w:r>
            <w:r>
              <w:rPr>
                <w:spacing w:val="12"/>
                <w:sz w:val="21"/>
              </w:rPr>
              <w:t> </w:t>
            </w:r>
            <w:r>
              <w:rPr>
                <w:sz w:val="21"/>
              </w:rPr>
              <w:t>de</w:t>
            </w:r>
            <w:r>
              <w:rPr>
                <w:spacing w:val="13"/>
                <w:sz w:val="21"/>
              </w:rPr>
              <w:t> </w:t>
            </w:r>
            <w:r>
              <w:rPr>
                <w:sz w:val="21"/>
              </w:rPr>
              <w:t>injeção,</w:t>
            </w:r>
            <w:r>
              <w:rPr>
                <w:spacing w:val="13"/>
                <w:sz w:val="21"/>
              </w:rPr>
              <w:t> </w:t>
            </w:r>
            <w:r>
              <w:rPr>
                <w:sz w:val="21"/>
              </w:rPr>
              <w:t>introdutor</w:t>
            </w:r>
            <w:r>
              <w:rPr>
                <w:spacing w:val="13"/>
                <w:sz w:val="21"/>
              </w:rPr>
              <w:t> </w:t>
            </w:r>
            <w:r>
              <w:rPr>
                <w:sz w:val="21"/>
              </w:rPr>
              <w:t>percutâneo</w:t>
            </w:r>
            <w:r>
              <w:rPr>
                <w:spacing w:val="12"/>
                <w:sz w:val="21"/>
              </w:rPr>
              <w:t> </w:t>
            </w:r>
            <w:r>
              <w:rPr>
                <w:spacing w:val="-10"/>
                <w:sz w:val="21"/>
              </w:rPr>
              <w:t>e</w:t>
            </w:r>
          </w:p>
          <w:p>
            <w:pPr>
              <w:pStyle w:val="TableParagraph"/>
              <w:spacing w:line="233" w:lineRule="exact"/>
              <w:ind w:left="21"/>
              <w:jc w:val="center"/>
              <w:rPr>
                <w:sz w:val="21"/>
              </w:rPr>
            </w:pPr>
            <w:r>
              <w:rPr>
                <w:spacing w:val="-2"/>
                <w:sz w:val="21"/>
              </w:rPr>
              <w:t>tunelizador</w:t>
            </w:r>
          </w:p>
        </w:tc>
        <w:tc>
          <w:tcPr>
            <w:tcW w:w="1300" w:type="dxa"/>
          </w:tcPr>
          <w:p>
            <w:pPr>
              <w:pStyle w:val="TableParagraph"/>
              <w:rPr>
                <w:b/>
                <w:sz w:val="21"/>
              </w:rPr>
            </w:pPr>
          </w:p>
          <w:p>
            <w:pPr>
              <w:pStyle w:val="TableParagraph"/>
              <w:spacing w:before="7"/>
              <w:rPr>
                <w:b/>
                <w:sz w:val="21"/>
              </w:rPr>
            </w:pPr>
          </w:p>
          <w:p>
            <w:pPr>
              <w:pStyle w:val="TableParagraph"/>
              <w:ind w:left="22"/>
              <w:jc w:val="center"/>
              <w:rPr>
                <w:sz w:val="21"/>
              </w:rPr>
            </w:pPr>
            <w:r>
              <w:rPr>
                <w:spacing w:val="-2"/>
                <w:sz w:val="21"/>
              </w:rPr>
              <w:t>1.688,5000</w:t>
            </w:r>
          </w:p>
        </w:tc>
        <w:tc>
          <w:tcPr>
            <w:tcW w:w="1358" w:type="dxa"/>
          </w:tcPr>
          <w:p>
            <w:pPr>
              <w:pStyle w:val="TableParagraph"/>
              <w:rPr>
                <w:b/>
                <w:sz w:val="21"/>
              </w:rPr>
            </w:pPr>
          </w:p>
          <w:p>
            <w:pPr>
              <w:pStyle w:val="TableParagraph"/>
              <w:spacing w:before="7"/>
              <w:rPr>
                <w:b/>
                <w:sz w:val="21"/>
              </w:rPr>
            </w:pPr>
          </w:p>
          <w:p>
            <w:pPr>
              <w:pStyle w:val="TableParagraph"/>
              <w:ind w:left="17"/>
              <w:jc w:val="center"/>
              <w:rPr>
                <w:sz w:val="21"/>
              </w:rPr>
            </w:pPr>
            <w:r>
              <w:rPr>
                <w:spacing w:val="-5"/>
                <w:sz w:val="21"/>
              </w:rPr>
              <w:t>03</w:t>
            </w:r>
          </w:p>
        </w:tc>
        <w:tc>
          <w:tcPr>
            <w:tcW w:w="1373" w:type="dxa"/>
          </w:tcPr>
          <w:p>
            <w:pPr>
              <w:pStyle w:val="TableParagraph"/>
              <w:rPr>
                <w:b/>
                <w:sz w:val="21"/>
              </w:rPr>
            </w:pPr>
          </w:p>
          <w:p>
            <w:pPr>
              <w:pStyle w:val="TableParagraph"/>
              <w:spacing w:before="7"/>
              <w:rPr>
                <w:b/>
                <w:sz w:val="21"/>
              </w:rPr>
            </w:pPr>
          </w:p>
          <w:p>
            <w:pPr>
              <w:pStyle w:val="TableParagraph"/>
              <w:ind w:left="20" w:right="3"/>
              <w:jc w:val="center"/>
              <w:rPr>
                <w:sz w:val="21"/>
              </w:rPr>
            </w:pPr>
            <w:r>
              <w:rPr>
                <w:spacing w:val="-2"/>
                <w:sz w:val="21"/>
              </w:rPr>
              <w:t>5.065,50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0"/>
        <w:rPr>
          <w:b/>
        </w:rPr>
      </w:pPr>
    </w:p>
    <w:p>
      <w:pPr>
        <w:spacing w:before="0"/>
        <w:ind w:left="0" w:right="85" w:firstLine="0"/>
        <w:jc w:val="center"/>
        <w:rPr>
          <w:b/>
          <w:sz w:val="19"/>
        </w:rPr>
      </w:pPr>
      <w:r>
        <w:rPr>
          <w:b/>
          <w:sz w:val="19"/>
          <w:u w:val="single"/>
        </w:rPr>
        <w:t>ANEXO</w:t>
      </w:r>
      <w:r>
        <w:rPr>
          <w:b/>
          <w:spacing w:val="4"/>
          <w:sz w:val="19"/>
          <w:u w:val="single"/>
        </w:rPr>
        <w:t> </w:t>
      </w:r>
      <w:r>
        <w:rPr>
          <w:b/>
          <w:sz w:val="19"/>
          <w:u w:val="single"/>
        </w:rPr>
        <w:t>V-</w:t>
      </w:r>
      <w:r>
        <w:rPr>
          <w:b/>
          <w:spacing w:val="10"/>
          <w:sz w:val="19"/>
          <w:u w:val="single"/>
        </w:rPr>
        <w:t> </w:t>
      </w:r>
      <w:r>
        <w:rPr>
          <w:b/>
          <w:sz w:val="19"/>
          <w:u w:val="single"/>
        </w:rPr>
        <w:t>MODELO</w:t>
      </w:r>
      <w:r>
        <w:rPr>
          <w:b/>
          <w:spacing w:val="10"/>
          <w:sz w:val="19"/>
          <w:u w:val="single"/>
        </w:rPr>
        <w:t> </w:t>
      </w:r>
      <w:r>
        <w:rPr>
          <w:b/>
          <w:sz w:val="19"/>
          <w:u w:val="single"/>
        </w:rPr>
        <w:t>DE</w:t>
      </w:r>
      <w:r>
        <w:rPr>
          <w:b/>
          <w:spacing w:val="-4"/>
          <w:sz w:val="19"/>
          <w:u w:val="single"/>
        </w:rPr>
        <w:t> </w:t>
      </w:r>
      <w:r>
        <w:rPr>
          <w:b/>
          <w:sz w:val="19"/>
          <w:u w:val="single"/>
        </w:rPr>
        <w:t>APRESENTAÇÃO</w:t>
      </w:r>
      <w:r>
        <w:rPr>
          <w:b/>
          <w:spacing w:val="10"/>
          <w:sz w:val="19"/>
          <w:u w:val="single"/>
        </w:rPr>
        <w:t> </w:t>
      </w:r>
      <w:r>
        <w:rPr>
          <w:b/>
          <w:sz w:val="19"/>
          <w:u w:val="single"/>
        </w:rPr>
        <w:t>DA</w:t>
      </w:r>
      <w:r>
        <w:rPr>
          <w:b/>
          <w:spacing w:val="-3"/>
          <w:sz w:val="19"/>
          <w:u w:val="single"/>
        </w:rPr>
        <w:t> </w:t>
      </w:r>
      <w:r>
        <w:rPr>
          <w:b/>
          <w:spacing w:val="-2"/>
          <w:sz w:val="19"/>
          <w:u w:val="single"/>
        </w:rPr>
        <w:t>PROPOSTA</w:t>
      </w:r>
    </w:p>
    <w:p>
      <w:pPr>
        <w:pStyle w:val="BodyText"/>
        <w:spacing w:before="50"/>
        <w:rPr>
          <w:b/>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6"/>
        <w:gridCol w:w="6196"/>
        <w:gridCol w:w="804"/>
        <w:gridCol w:w="994"/>
        <w:gridCol w:w="1111"/>
        <w:gridCol w:w="1111"/>
        <w:gridCol w:w="1111"/>
        <w:gridCol w:w="1111"/>
      </w:tblGrid>
      <w:tr>
        <w:trPr>
          <w:trHeight w:val="993" w:hRule="atLeast"/>
        </w:trPr>
        <w:tc>
          <w:tcPr>
            <w:tcW w:w="6912" w:type="dxa"/>
            <w:gridSpan w:val="2"/>
          </w:tcPr>
          <w:p>
            <w:pPr>
              <w:pStyle w:val="TableParagraph"/>
              <w:spacing w:before="129"/>
              <w:ind w:left="20"/>
              <w:jc w:val="center"/>
              <w:rPr>
                <w:b/>
                <w:sz w:val="19"/>
              </w:rPr>
            </w:pPr>
            <w:r>
              <w:rPr>
                <w:b/>
                <w:sz w:val="19"/>
              </w:rPr>
              <w:t>UNIVERSIDADE</w:t>
            </w:r>
            <w:r>
              <w:rPr>
                <w:b/>
                <w:spacing w:val="9"/>
                <w:sz w:val="19"/>
              </w:rPr>
              <w:t> </w:t>
            </w:r>
            <w:r>
              <w:rPr>
                <w:b/>
                <w:sz w:val="19"/>
              </w:rPr>
              <w:t>DO</w:t>
            </w:r>
            <w:r>
              <w:rPr>
                <w:b/>
                <w:spacing w:val="10"/>
                <w:sz w:val="19"/>
              </w:rPr>
              <w:t> </w:t>
            </w:r>
            <w:r>
              <w:rPr>
                <w:b/>
                <w:sz w:val="19"/>
              </w:rPr>
              <w:t>ESTADO</w:t>
            </w:r>
            <w:r>
              <w:rPr>
                <w:b/>
                <w:spacing w:val="10"/>
                <w:sz w:val="19"/>
              </w:rPr>
              <w:t> </w:t>
            </w:r>
            <w:r>
              <w:rPr>
                <w:b/>
                <w:sz w:val="19"/>
              </w:rPr>
              <w:t>DO</w:t>
            </w:r>
            <w:r>
              <w:rPr>
                <w:b/>
                <w:spacing w:val="10"/>
                <w:sz w:val="19"/>
              </w:rPr>
              <w:t> </w:t>
            </w:r>
            <w:r>
              <w:rPr>
                <w:b/>
                <w:sz w:val="19"/>
              </w:rPr>
              <w:t>RIO</w:t>
            </w:r>
            <w:r>
              <w:rPr>
                <w:b/>
                <w:spacing w:val="10"/>
                <w:sz w:val="19"/>
              </w:rPr>
              <w:t> </w:t>
            </w:r>
            <w:r>
              <w:rPr>
                <w:b/>
                <w:sz w:val="19"/>
              </w:rPr>
              <w:t>DE</w:t>
            </w:r>
            <w:r>
              <w:rPr>
                <w:b/>
                <w:spacing w:val="10"/>
                <w:sz w:val="19"/>
              </w:rPr>
              <w:t> </w:t>
            </w:r>
            <w:r>
              <w:rPr>
                <w:b/>
                <w:spacing w:val="-2"/>
                <w:sz w:val="19"/>
              </w:rPr>
              <w:t>JANEIRO</w:t>
            </w:r>
          </w:p>
          <w:p>
            <w:pPr>
              <w:pStyle w:val="TableParagraph"/>
              <w:spacing w:before="63"/>
              <w:ind w:left="20"/>
              <w:jc w:val="center"/>
              <w:rPr>
                <w:b/>
                <w:sz w:val="17"/>
              </w:rPr>
            </w:pPr>
            <w:r>
              <w:rPr>
                <w:b/>
                <w:sz w:val="17"/>
              </w:rPr>
              <w:t>A</w:t>
            </w:r>
            <w:r>
              <w:rPr>
                <w:b/>
                <w:smallCaps/>
                <w:sz w:val="17"/>
              </w:rPr>
              <w:t>ne</w:t>
            </w:r>
            <w:r>
              <w:rPr>
                <w:b/>
                <w:smallCaps w:val="0"/>
                <w:sz w:val="17"/>
              </w:rPr>
              <w:t>x</w:t>
            </w:r>
            <w:r>
              <w:rPr>
                <w:b/>
                <w:smallCaps/>
                <w:sz w:val="17"/>
              </w:rPr>
              <w:t>o</w:t>
            </w:r>
            <w:r>
              <w:rPr>
                <w:b/>
                <w:smallCaps w:val="0"/>
                <w:spacing w:val="-9"/>
                <w:sz w:val="17"/>
              </w:rPr>
              <w:t> </w:t>
            </w:r>
            <w:r>
              <w:rPr>
                <w:b/>
                <w:smallCaps w:val="0"/>
                <w:spacing w:val="-10"/>
                <w:sz w:val="17"/>
              </w:rPr>
              <w:t>V</w:t>
            </w:r>
          </w:p>
          <w:p>
            <w:pPr>
              <w:pStyle w:val="TableParagraph"/>
              <w:spacing w:before="68"/>
              <w:ind w:left="20"/>
              <w:jc w:val="center"/>
              <w:rPr>
                <w:b/>
                <w:sz w:val="17"/>
              </w:rPr>
            </w:pPr>
            <w:r>
              <w:rPr>
                <w:b/>
                <w:sz w:val="17"/>
              </w:rPr>
              <w:t>PROPOSTA</w:t>
            </w:r>
            <w:r>
              <w:rPr>
                <w:b/>
                <w:spacing w:val="4"/>
                <w:sz w:val="17"/>
              </w:rPr>
              <w:t> </w:t>
            </w:r>
            <w:r>
              <w:rPr>
                <w:b/>
                <w:spacing w:val="-2"/>
                <w:sz w:val="17"/>
              </w:rPr>
              <w:t>DETALHE</w:t>
            </w:r>
          </w:p>
        </w:tc>
        <w:tc>
          <w:tcPr>
            <w:tcW w:w="6242" w:type="dxa"/>
            <w:gridSpan w:val="6"/>
          </w:tcPr>
          <w:p>
            <w:pPr>
              <w:pStyle w:val="TableParagraph"/>
              <w:spacing w:before="85"/>
              <w:ind w:left="213"/>
              <w:rPr>
                <w:b/>
                <w:sz w:val="19"/>
              </w:rPr>
            </w:pPr>
            <w:r>
              <w:rPr>
                <w:b/>
                <w:sz w:val="19"/>
              </w:rPr>
              <w:t>Licitação</w:t>
            </w:r>
            <w:r>
              <w:rPr>
                <w:b/>
                <w:spacing w:val="9"/>
                <w:sz w:val="19"/>
              </w:rPr>
              <w:t> </w:t>
            </w:r>
            <w:r>
              <w:rPr>
                <w:b/>
                <w:sz w:val="19"/>
              </w:rPr>
              <w:t>por</w:t>
            </w:r>
            <w:r>
              <w:rPr>
                <w:b/>
                <w:spacing w:val="4"/>
                <w:sz w:val="19"/>
              </w:rPr>
              <w:t> </w:t>
            </w:r>
            <w:r>
              <w:rPr>
                <w:b/>
                <w:sz w:val="19"/>
              </w:rPr>
              <w:t>Pregão</w:t>
            </w:r>
            <w:r>
              <w:rPr>
                <w:b/>
                <w:spacing w:val="9"/>
                <w:sz w:val="19"/>
              </w:rPr>
              <w:t> </w:t>
            </w:r>
            <w:r>
              <w:rPr>
                <w:b/>
                <w:sz w:val="19"/>
              </w:rPr>
              <w:t>n°</w:t>
            </w:r>
            <w:r>
              <w:rPr>
                <w:b/>
                <w:spacing w:val="9"/>
                <w:sz w:val="19"/>
              </w:rPr>
              <w:t> </w:t>
            </w:r>
            <w:r>
              <w:rPr>
                <w:b/>
                <w:spacing w:val="-2"/>
                <w:sz w:val="19"/>
              </w:rPr>
              <w:t>088/2026.</w:t>
            </w:r>
          </w:p>
          <w:p>
            <w:pPr>
              <w:pStyle w:val="TableParagraph"/>
              <w:spacing w:line="300" w:lineRule="atLeast" w:before="7"/>
              <w:ind w:left="213" w:right="2088"/>
              <w:rPr>
                <w:b/>
                <w:sz w:val="19"/>
              </w:rPr>
            </w:pPr>
            <w:r>
              <w:rPr>
                <w:b/>
                <w:sz w:val="19"/>
              </w:rPr>
              <w:t>A</w:t>
            </w:r>
            <w:r>
              <w:rPr>
                <w:b/>
                <w:spacing w:val="-7"/>
                <w:sz w:val="19"/>
              </w:rPr>
              <w:t> </w:t>
            </w:r>
            <w:r>
              <w:rPr>
                <w:b/>
                <w:sz w:val="19"/>
              </w:rPr>
              <w:t>realizar-se em 06/03/2026 às 10 </w:t>
            </w:r>
            <w:r>
              <w:rPr>
                <w:b/>
                <w:sz w:val="19"/>
              </w:rPr>
              <w:t>horas. Processo n° SEI-260007/000202/2026.</w:t>
            </w:r>
          </w:p>
        </w:tc>
      </w:tr>
      <w:tr>
        <w:trPr>
          <w:trHeight w:val="1577" w:hRule="atLeast"/>
        </w:trPr>
        <w:tc>
          <w:tcPr>
            <w:tcW w:w="6912" w:type="dxa"/>
            <w:gridSpan w:val="2"/>
          </w:tcPr>
          <w:p>
            <w:pPr>
              <w:pStyle w:val="TableParagraph"/>
              <w:spacing w:before="203"/>
              <w:rPr>
                <w:b/>
                <w:sz w:val="19"/>
              </w:rPr>
            </w:pPr>
          </w:p>
          <w:p>
            <w:pPr>
              <w:pStyle w:val="TableParagraph"/>
              <w:spacing w:line="288" w:lineRule="auto"/>
              <w:ind w:left="197" w:right="299"/>
              <w:jc w:val="both"/>
              <w:rPr>
                <w:b/>
                <w:sz w:val="19"/>
              </w:rPr>
            </w:pPr>
            <w:r>
              <w:rPr>
                <w:sz w:val="19"/>
              </w:rPr>
              <w:t>A</w:t>
            </w:r>
            <w:r>
              <w:rPr>
                <w:spacing w:val="-1"/>
                <w:sz w:val="19"/>
              </w:rPr>
              <w:t> </w:t>
            </w:r>
            <w:r>
              <w:rPr>
                <w:sz w:val="19"/>
              </w:rPr>
              <w:t>firma ao lado mencionada propõe fornecer à Universidade do Estado do Rio de Janeiro, pelos preços abaixo assinados, obedecendo rigorosamente ao estipulado </w:t>
            </w:r>
            <w:r>
              <w:rPr>
                <w:sz w:val="19"/>
              </w:rPr>
              <w:t>e constante do </w:t>
            </w:r>
            <w:r>
              <w:rPr>
                <w:b/>
                <w:sz w:val="19"/>
              </w:rPr>
              <w:t>EDITAL n° 088/2026.</w:t>
            </w:r>
          </w:p>
        </w:tc>
        <w:tc>
          <w:tcPr>
            <w:tcW w:w="6242" w:type="dxa"/>
            <w:gridSpan w:val="6"/>
          </w:tcPr>
          <w:p>
            <w:pPr>
              <w:pStyle w:val="TableParagraph"/>
              <w:spacing w:line="288" w:lineRule="auto" w:before="27"/>
              <w:ind w:left="203" w:right="4519"/>
              <w:rPr>
                <w:sz w:val="19"/>
              </w:rPr>
            </w:pPr>
            <w:r>
              <w:rPr>
                <w:sz w:val="19"/>
              </w:rPr>
              <w:t>Razão</w:t>
            </w:r>
            <w:r>
              <w:rPr>
                <w:spacing w:val="-12"/>
                <w:sz w:val="19"/>
              </w:rPr>
              <w:t> </w:t>
            </w:r>
            <w:r>
              <w:rPr>
                <w:sz w:val="19"/>
              </w:rPr>
              <w:t>Social: </w:t>
            </w:r>
            <w:r>
              <w:rPr>
                <w:spacing w:val="-2"/>
                <w:sz w:val="19"/>
              </w:rPr>
              <w:t>CNPJ:</w:t>
            </w:r>
          </w:p>
          <w:p>
            <w:pPr>
              <w:pStyle w:val="TableParagraph"/>
              <w:spacing w:line="288" w:lineRule="auto" w:before="1"/>
              <w:ind w:left="203" w:right="4554"/>
              <w:rPr>
                <w:sz w:val="19"/>
              </w:rPr>
            </w:pPr>
            <w:r>
              <w:rPr>
                <w:sz w:val="19"/>
              </w:rPr>
              <w:t>Inscrição</w:t>
            </w:r>
            <w:r>
              <w:rPr>
                <w:spacing w:val="-1"/>
                <w:sz w:val="19"/>
              </w:rPr>
              <w:t> </w:t>
            </w:r>
            <w:r>
              <w:rPr>
                <w:sz w:val="19"/>
              </w:rPr>
              <w:t>Estadual: </w:t>
            </w:r>
            <w:r>
              <w:rPr>
                <w:spacing w:val="-2"/>
                <w:sz w:val="19"/>
              </w:rPr>
              <w:t>Endereço:</w:t>
            </w:r>
            <w:r>
              <w:rPr>
                <w:spacing w:val="80"/>
                <w:sz w:val="19"/>
              </w:rPr>
              <w:t> </w:t>
            </w:r>
            <w:r>
              <w:rPr>
                <w:spacing w:val="-2"/>
                <w:sz w:val="19"/>
              </w:rPr>
              <w:t>Tel./Fax:</w:t>
            </w:r>
          </w:p>
          <w:p>
            <w:pPr>
              <w:pStyle w:val="TableParagraph"/>
              <w:spacing w:line="216" w:lineRule="exact" w:before="3"/>
              <w:ind w:left="203"/>
              <w:rPr>
                <w:sz w:val="19"/>
              </w:rPr>
            </w:pPr>
            <w:r>
              <w:rPr>
                <w:sz w:val="19"/>
              </w:rPr>
              <w:t>E-</w:t>
            </w:r>
            <w:r>
              <w:rPr>
                <w:spacing w:val="-2"/>
                <w:sz w:val="19"/>
              </w:rPr>
              <w:t>mail:</w:t>
            </w:r>
          </w:p>
        </w:tc>
      </w:tr>
      <w:tr>
        <w:trPr>
          <w:trHeight w:val="525" w:hRule="atLeast"/>
        </w:trPr>
        <w:tc>
          <w:tcPr>
            <w:tcW w:w="716" w:type="dxa"/>
            <w:vMerge w:val="restart"/>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194"/>
              <w:rPr>
                <w:b/>
                <w:sz w:val="11"/>
              </w:rPr>
            </w:pPr>
            <w:r>
              <w:rPr>
                <w:b/>
                <w:spacing w:val="-4"/>
                <w:w w:val="105"/>
                <w:sz w:val="11"/>
              </w:rPr>
              <w:t>ITEM</w:t>
            </w:r>
          </w:p>
        </w:tc>
        <w:tc>
          <w:tcPr>
            <w:tcW w:w="6196" w:type="dxa"/>
            <w:vMerge w:val="restart"/>
          </w:tcPr>
          <w:p>
            <w:pPr>
              <w:pStyle w:val="TableParagraph"/>
              <w:rPr>
                <w:b/>
                <w:sz w:val="15"/>
              </w:rPr>
            </w:pPr>
          </w:p>
          <w:p>
            <w:pPr>
              <w:pStyle w:val="TableParagraph"/>
              <w:spacing w:before="128"/>
              <w:rPr>
                <w:b/>
                <w:sz w:val="15"/>
              </w:rPr>
            </w:pPr>
          </w:p>
          <w:p>
            <w:pPr>
              <w:pStyle w:val="TableParagraph"/>
              <w:ind w:left="35"/>
              <w:jc w:val="center"/>
              <w:rPr>
                <w:b/>
                <w:sz w:val="15"/>
              </w:rPr>
            </w:pPr>
            <w:r>
              <w:rPr>
                <w:b/>
                <w:spacing w:val="-2"/>
                <w:w w:val="105"/>
                <w:sz w:val="15"/>
              </w:rPr>
              <w:t>ESPECIFICAÇÃO</w:t>
            </w:r>
          </w:p>
        </w:tc>
        <w:tc>
          <w:tcPr>
            <w:tcW w:w="804" w:type="dxa"/>
            <w:vMerge w:val="restart"/>
          </w:tcPr>
          <w:p>
            <w:pPr>
              <w:pStyle w:val="TableParagraph"/>
              <w:rPr>
                <w:b/>
                <w:sz w:val="15"/>
              </w:rPr>
            </w:pPr>
          </w:p>
          <w:p>
            <w:pPr>
              <w:pStyle w:val="TableParagraph"/>
              <w:spacing w:before="128"/>
              <w:rPr>
                <w:b/>
                <w:sz w:val="15"/>
              </w:rPr>
            </w:pPr>
          </w:p>
          <w:p>
            <w:pPr>
              <w:pStyle w:val="TableParagraph"/>
              <w:ind w:left="213"/>
              <w:rPr>
                <w:b/>
                <w:sz w:val="15"/>
              </w:rPr>
            </w:pPr>
            <w:r>
              <w:rPr>
                <w:b/>
                <w:spacing w:val="-4"/>
                <w:w w:val="105"/>
                <w:sz w:val="15"/>
              </w:rPr>
              <w:t>UNID</w:t>
            </w:r>
          </w:p>
        </w:tc>
        <w:tc>
          <w:tcPr>
            <w:tcW w:w="994" w:type="dxa"/>
            <w:vMerge w:val="restart"/>
          </w:tcPr>
          <w:p>
            <w:pPr>
              <w:pStyle w:val="TableParagraph"/>
              <w:rPr>
                <w:b/>
                <w:sz w:val="15"/>
              </w:rPr>
            </w:pPr>
          </w:p>
          <w:p>
            <w:pPr>
              <w:pStyle w:val="TableParagraph"/>
              <w:spacing w:before="128"/>
              <w:rPr>
                <w:b/>
                <w:sz w:val="15"/>
              </w:rPr>
            </w:pPr>
          </w:p>
          <w:p>
            <w:pPr>
              <w:pStyle w:val="TableParagraph"/>
              <w:ind w:left="336"/>
              <w:rPr>
                <w:b/>
                <w:sz w:val="15"/>
              </w:rPr>
            </w:pPr>
            <w:r>
              <w:rPr>
                <w:b/>
                <w:spacing w:val="-5"/>
                <w:w w:val="105"/>
                <w:sz w:val="15"/>
              </w:rPr>
              <w:t>QTD</w:t>
            </w:r>
          </w:p>
        </w:tc>
        <w:tc>
          <w:tcPr>
            <w:tcW w:w="2222" w:type="dxa"/>
            <w:gridSpan w:val="2"/>
          </w:tcPr>
          <w:p>
            <w:pPr>
              <w:pStyle w:val="TableParagraph"/>
              <w:spacing w:before="64"/>
              <w:ind w:left="30"/>
              <w:jc w:val="center"/>
              <w:rPr>
                <w:b/>
                <w:sz w:val="15"/>
              </w:rPr>
            </w:pPr>
            <w:r>
              <w:rPr>
                <w:b/>
                <w:sz w:val="15"/>
              </w:rPr>
              <w:t>PREÇO</w:t>
            </w:r>
            <w:r>
              <w:rPr>
                <w:b/>
                <w:spacing w:val="16"/>
                <w:sz w:val="15"/>
              </w:rPr>
              <w:t> </w:t>
            </w:r>
            <w:r>
              <w:rPr>
                <w:b/>
                <w:spacing w:val="-5"/>
                <w:sz w:val="15"/>
              </w:rPr>
              <w:t>COM</w:t>
            </w:r>
          </w:p>
          <w:p>
            <w:pPr>
              <w:pStyle w:val="TableParagraph"/>
              <w:spacing w:before="91"/>
              <w:ind w:left="30" w:right="14"/>
              <w:jc w:val="center"/>
              <w:rPr>
                <w:b/>
                <w:sz w:val="15"/>
              </w:rPr>
            </w:pPr>
            <w:r>
              <w:rPr>
                <w:b/>
                <w:w w:val="105"/>
                <w:sz w:val="15"/>
              </w:rPr>
              <w:t>ICMS</w:t>
            </w:r>
            <w:r>
              <w:rPr>
                <w:b/>
                <w:spacing w:val="-9"/>
                <w:w w:val="105"/>
                <w:sz w:val="15"/>
              </w:rPr>
              <w:t> </w:t>
            </w:r>
            <w:r>
              <w:rPr>
                <w:b/>
                <w:spacing w:val="-4"/>
                <w:w w:val="105"/>
                <w:sz w:val="15"/>
              </w:rPr>
              <w:t>(R$)</w:t>
            </w:r>
          </w:p>
        </w:tc>
        <w:tc>
          <w:tcPr>
            <w:tcW w:w="2222" w:type="dxa"/>
            <w:gridSpan w:val="2"/>
          </w:tcPr>
          <w:p>
            <w:pPr>
              <w:pStyle w:val="TableParagraph"/>
              <w:spacing w:before="64"/>
              <w:ind w:left="655"/>
              <w:rPr>
                <w:b/>
                <w:sz w:val="15"/>
              </w:rPr>
            </w:pPr>
            <w:r>
              <w:rPr>
                <w:b/>
                <w:sz w:val="15"/>
              </w:rPr>
              <w:t>PREÇO</w:t>
            </w:r>
            <w:r>
              <w:rPr>
                <w:b/>
                <w:spacing w:val="16"/>
                <w:sz w:val="15"/>
              </w:rPr>
              <w:t> </w:t>
            </w:r>
            <w:r>
              <w:rPr>
                <w:b/>
                <w:spacing w:val="-5"/>
                <w:sz w:val="15"/>
              </w:rPr>
              <w:t>SEM</w:t>
            </w:r>
          </w:p>
          <w:p>
            <w:pPr>
              <w:pStyle w:val="TableParagraph"/>
              <w:spacing w:before="91"/>
              <w:ind w:left="739"/>
              <w:rPr>
                <w:b/>
                <w:sz w:val="15"/>
              </w:rPr>
            </w:pPr>
            <w:r>
              <w:rPr>
                <w:b/>
                <w:w w:val="105"/>
                <w:sz w:val="15"/>
              </w:rPr>
              <w:t>ICMS</w:t>
            </w:r>
            <w:r>
              <w:rPr>
                <w:b/>
                <w:spacing w:val="-9"/>
                <w:w w:val="105"/>
                <w:sz w:val="15"/>
              </w:rPr>
              <w:t> </w:t>
            </w:r>
            <w:r>
              <w:rPr>
                <w:b/>
                <w:spacing w:val="-4"/>
                <w:w w:val="105"/>
                <w:sz w:val="15"/>
              </w:rPr>
              <w:t>(R$)</w:t>
            </w:r>
          </w:p>
        </w:tc>
      </w:tr>
      <w:tr>
        <w:trPr>
          <w:trHeight w:val="525" w:hRule="atLeast"/>
        </w:trPr>
        <w:tc>
          <w:tcPr>
            <w:tcW w:w="716" w:type="dxa"/>
            <w:vMerge/>
            <w:tcBorders>
              <w:top w:val="nil"/>
            </w:tcBorders>
          </w:tcPr>
          <w:p>
            <w:pPr>
              <w:rPr>
                <w:sz w:val="2"/>
                <w:szCs w:val="2"/>
              </w:rPr>
            </w:pPr>
          </w:p>
        </w:tc>
        <w:tc>
          <w:tcPr>
            <w:tcW w:w="6196" w:type="dxa"/>
            <w:vMerge/>
            <w:tcBorders>
              <w:top w:val="nil"/>
            </w:tcBorders>
          </w:tcPr>
          <w:p>
            <w:pPr>
              <w:rPr>
                <w:sz w:val="2"/>
                <w:szCs w:val="2"/>
              </w:rPr>
            </w:pPr>
          </w:p>
        </w:tc>
        <w:tc>
          <w:tcPr>
            <w:tcW w:w="804" w:type="dxa"/>
            <w:vMerge/>
            <w:tcBorders>
              <w:top w:val="nil"/>
            </w:tcBorders>
          </w:tcPr>
          <w:p>
            <w:pPr>
              <w:rPr>
                <w:sz w:val="2"/>
                <w:szCs w:val="2"/>
              </w:rPr>
            </w:pPr>
          </w:p>
        </w:tc>
        <w:tc>
          <w:tcPr>
            <w:tcW w:w="994" w:type="dxa"/>
            <w:vMerge/>
            <w:tcBorders>
              <w:top w:val="nil"/>
            </w:tcBorders>
          </w:tcPr>
          <w:p>
            <w:pPr>
              <w:rPr>
                <w:sz w:val="2"/>
                <w:szCs w:val="2"/>
              </w:rPr>
            </w:pPr>
          </w:p>
        </w:tc>
        <w:tc>
          <w:tcPr>
            <w:tcW w:w="1111" w:type="dxa"/>
          </w:tcPr>
          <w:p>
            <w:pPr>
              <w:pStyle w:val="TableParagraph"/>
              <w:spacing w:before="64"/>
              <w:ind w:left="32"/>
              <w:jc w:val="center"/>
              <w:rPr>
                <w:b/>
                <w:sz w:val="15"/>
              </w:rPr>
            </w:pPr>
            <w:r>
              <w:rPr>
                <w:b/>
                <w:spacing w:val="-2"/>
                <w:w w:val="105"/>
                <w:sz w:val="15"/>
              </w:rPr>
              <w:t>PREÇO</w:t>
            </w:r>
          </w:p>
          <w:p>
            <w:pPr>
              <w:pStyle w:val="TableParagraph"/>
              <w:spacing w:before="91"/>
              <w:ind w:left="32" w:right="14"/>
              <w:jc w:val="center"/>
              <w:rPr>
                <w:b/>
                <w:sz w:val="15"/>
              </w:rPr>
            </w:pPr>
            <w:r>
              <w:rPr>
                <w:b/>
                <w:spacing w:val="-2"/>
                <w:w w:val="105"/>
                <w:sz w:val="15"/>
              </w:rPr>
              <w:t>UNITÁRIO</w:t>
            </w:r>
          </w:p>
        </w:tc>
        <w:tc>
          <w:tcPr>
            <w:tcW w:w="1111" w:type="dxa"/>
          </w:tcPr>
          <w:p>
            <w:pPr>
              <w:pStyle w:val="TableParagraph"/>
              <w:spacing w:before="23"/>
              <w:rPr>
                <w:b/>
                <w:sz w:val="15"/>
              </w:rPr>
            </w:pPr>
          </w:p>
          <w:p>
            <w:pPr>
              <w:pStyle w:val="TableParagraph"/>
              <w:ind w:left="260"/>
              <w:rPr>
                <w:b/>
                <w:sz w:val="15"/>
              </w:rPr>
            </w:pPr>
            <w:r>
              <w:rPr>
                <w:b/>
                <w:spacing w:val="-4"/>
                <w:w w:val="105"/>
                <w:sz w:val="15"/>
              </w:rPr>
              <w:t>TOTAL</w:t>
            </w:r>
          </w:p>
        </w:tc>
        <w:tc>
          <w:tcPr>
            <w:tcW w:w="1111" w:type="dxa"/>
          </w:tcPr>
          <w:p>
            <w:pPr>
              <w:pStyle w:val="TableParagraph"/>
              <w:spacing w:before="64"/>
              <w:ind w:left="32" w:right="7"/>
              <w:jc w:val="center"/>
              <w:rPr>
                <w:b/>
                <w:sz w:val="15"/>
              </w:rPr>
            </w:pPr>
            <w:r>
              <w:rPr>
                <w:b/>
                <w:spacing w:val="-2"/>
                <w:w w:val="105"/>
                <w:sz w:val="15"/>
              </w:rPr>
              <w:t>PREÇO</w:t>
            </w:r>
          </w:p>
          <w:p>
            <w:pPr>
              <w:pStyle w:val="TableParagraph"/>
              <w:spacing w:before="91"/>
              <w:ind w:left="32" w:right="20"/>
              <w:jc w:val="center"/>
              <w:rPr>
                <w:b/>
                <w:sz w:val="15"/>
              </w:rPr>
            </w:pPr>
            <w:r>
              <w:rPr>
                <w:b/>
                <w:spacing w:val="-2"/>
                <w:w w:val="105"/>
                <w:sz w:val="15"/>
              </w:rPr>
              <w:t>UNITÁRIO</w:t>
            </w:r>
          </w:p>
        </w:tc>
        <w:tc>
          <w:tcPr>
            <w:tcW w:w="1111" w:type="dxa"/>
          </w:tcPr>
          <w:p>
            <w:pPr>
              <w:pStyle w:val="TableParagraph"/>
              <w:spacing w:before="23"/>
              <w:rPr>
                <w:b/>
                <w:sz w:val="15"/>
              </w:rPr>
            </w:pPr>
          </w:p>
          <w:p>
            <w:pPr>
              <w:pStyle w:val="TableParagraph"/>
              <w:ind w:left="316"/>
              <w:rPr>
                <w:b/>
                <w:sz w:val="15"/>
              </w:rPr>
            </w:pPr>
            <w:r>
              <w:rPr>
                <w:b/>
                <w:spacing w:val="-4"/>
                <w:w w:val="105"/>
                <w:sz w:val="15"/>
              </w:rPr>
              <w:t>TOTAL</w:t>
            </w: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1</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w:t>
            </w:r>
            <w:r>
              <w:rPr>
                <w:rFonts w:ascii="Arial" w:hAnsi="Arial"/>
                <w:b/>
                <w:w w:val="105"/>
                <w:sz w:val="16"/>
              </w:rPr>
              <w:t> para</w:t>
            </w:r>
            <w:r>
              <w:rPr>
                <w:rFonts w:ascii="Arial" w:hAnsi="Arial"/>
                <w:b/>
                <w:w w:val="105"/>
                <w:sz w:val="16"/>
              </w:rPr>
              <w:t> hemodiálise</w:t>
            </w:r>
            <w:r>
              <w:rPr>
                <w:w w:val="105"/>
                <w:sz w:val="16"/>
              </w:rPr>
              <w:t>,</w:t>
            </w:r>
            <w:r>
              <w:rPr>
                <w:w w:val="105"/>
                <w:sz w:val="16"/>
              </w:rPr>
              <w:t> dimensões</w:t>
            </w:r>
            <w:r>
              <w:rPr>
                <w:w w:val="105"/>
                <w:sz w:val="16"/>
              </w:rPr>
              <w:t> aproximadas:</w:t>
            </w:r>
            <w:r>
              <w:rPr>
                <w:w w:val="105"/>
                <w:sz w:val="16"/>
              </w:rPr>
              <w:t> </w:t>
            </w:r>
            <w:r>
              <w:rPr>
                <w:rFonts w:ascii="Arial" w:hAnsi="Arial"/>
                <w:b/>
                <w:w w:val="105"/>
                <w:sz w:val="16"/>
              </w:rPr>
              <w:t>8FR</w:t>
            </w:r>
            <w:r>
              <w:rPr>
                <w:rFonts w:ascii="Arial" w:hAnsi="Arial"/>
                <w:b/>
                <w:w w:val="105"/>
                <w:sz w:val="16"/>
              </w:rPr>
              <w:t> x</w:t>
            </w:r>
            <w:r>
              <w:rPr>
                <w:rFonts w:ascii="Arial" w:hAnsi="Arial"/>
                <w:b/>
                <w:w w:val="105"/>
                <w:sz w:val="16"/>
              </w:rPr>
              <w:t> 18cm</w:t>
            </w:r>
            <w:r>
              <w:rPr>
                <w:rFonts w:ascii="Arial" w:hAnsi="Arial"/>
                <w:b/>
                <w:w w:val="105"/>
                <w:sz w:val="16"/>
              </w:rPr>
              <w:t> </w:t>
            </w:r>
            <w:r>
              <w:rPr>
                <w:w w:val="105"/>
                <w:sz w:val="16"/>
              </w:rPr>
              <w:t>(esta</w:t>
            </w:r>
            <w:r>
              <w:rPr>
                <w:w w:val="105"/>
                <w:sz w:val="16"/>
              </w:rPr>
              <w:t>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w:t>
            </w:r>
            <w:r>
              <w:rPr>
                <w:w w:val="105"/>
                <w:sz w:val="16"/>
              </w:rPr>
              <w:t>:</w:t>
            </w:r>
            <w:r>
              <w:rPr>
                <w:w w:val="105"/>
                <w:sz w:val="16"/>
              </w:rPr>
              <w:t> 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09</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2</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w:t>
            </w:r>
            <w:r>
              <w:rPr>
                <w:rFonts w:ascii="Arial" w:hAnsi="Arial"/>
                <w:b/>
                <w:w w:val="105"/>
                <w:sz w:val="16"/>
              </w:rPr>
              <w:t> </w:t>
            </w:r>
            <w:r>
              <w:rPr>
                <w:w w:val="105"/>
                <w:sz w:val="16"/>
              </w:rPr>
              <w:t>para</w:t>
            </w:r>
            <w:r>
              <w:rPr>
                <w:w w:val="105"/>
                <w:sz w:val="16"/>
              </w:rPr>
              <w:t> hemodiálise,</w:t>
            </w:r>
            <w:r>
              <w:rPr>
                <w:w w:val="105"/>
                <w:sz w:val="16"/>
              </w:rPr>
              <w:t> dimensões</w:t>
            </w:r>
            <w:r>
              <w:rPr>
                <w:w w:val="105"/>
                <w:sz w:val="16"/>
              </w:rPr>
              <w:t> aproximadas:</w:t>
            </w:r>
            <w:r>
              <w:rPr>
                <w:w w:val="105"/>
                <w:sz w:val="16"/>
              </w:rPr>
              <w:t> </w:t>
            </w:r>
            <w:r>
              <w:rPr>
                <w:rFonts w:ascii="Arial" w:hAnsi="Arial"/>
                <w:b/>
                <w:w w:val="105"/>
                <w:sz w:val="16"/>
              </w:rPr>
              <w:t>12,5Fr</w:t>
            </w:r>
            <w:r>
              <w:rPr>
                <w:rFonts w:ascii="Arial" w:hAnsi="Arial"/>
                <w:b/>
                <w:w w:val="105"/>
                <w:sz w:val="16"/>
              </w:rPr>
              <w:t> x</w:t>
            </w:r>
            <w:r>
              <w:rPr>
                <w:rFonts w:ascii="Arial" w:hAnsi="Arial"/>
                <w:b/>
                <w:w w:val="105"/>
                <w:sz w:val="16"/>
              </w:rPr>
              <w:t> 19cm</w:t>
            </w:r>
            <w:r>
              <w:rPr>
                <w:rFonts w:ascii="Arial" w:hAnsi="Arial"/>
                <w:b/>
                <w:w w:val="105"/>
                <w:sz w:val="16"/>
              </w:rPr>
              <w:t> </w:t>
            </w:r>
            <w:r>
              <w:rPr>
                <w:w w:val="105"/>
                <w:sz w:val="16"/>
              </w:rPr>
              <w:t>(esta</w:t>
            </w:r>
            <w:r>
              <w:rPr>
                <w:w w:val="105"/>
                <w:sz w:val="16"/>
              </w:rPr>
              <w:t>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 </w:t>
            </w:r>
            <w:r>
              <w:rPr>
                <w:w w:val="105"/>
                <w:sz w:val="16"/>
              </w:rPr>
              <w:t>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32</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3</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w:t>
            </w:r>
            <w:r>
              <w:rPr>
                <w:w w:val="105"/>
                <w:sz w:val="16"/>
              </w:rPr>
              <w:t>,</w:t>
            </w:r>
            <w:r>
              <w:rPr>
                <w:w w:val="105"/>
                <w:sz w:val="16"/>
              </w:rPr>
              <w:t> para</w:t>
            </w:r>
            <w:r>
              <w:rPr>
                <w:w w:val="105"/>
                <w:sz w:val="16"/>
              </w:rPr>
              <w:t> hemodiálise,</w:t>
            </w:r>
            <w:r>
              <w:rPr>
                <w:w w:val="105"/>
                <w:sz w:val="16"/>
              </w:rPr>
              <w:t> dimensões</w:t>
            </w:r>
            <w:r>
              <w:rPr>
                <w:w w:val="105"/>
                <w:sz w:val="16"/>
              </w:rPr>
              <w:t> aproximadas:</w:t>
            </w:r>
            <w:r>
              <w:rPr>
                <w:w w:val="105"/>
                <w:sz w:val="16"/>
              </w:rPr>
              <w:t> </w:t>
            </w:r>
            <w:r>
              <w:rPr>
                <w:rFonts w:ascii="Arial" w:hAnsi="Arial"/>
                <w:b/>
                <w:w w:val="105"/>
                <w:sz w:val="16"/>
              </w:rPr>
              <w:t>12,5Fr</w:t>
            </w:r>
            <w:r>
              <w:rPr>
                <w:rFonts w:ascii="Arial" w:hAnsi="Arial"/>
                <w:b/>
                <w:w w:val="105"/>
                <w:sz w:val="16"/>
              </w:rPr>
              <w:t> x</w:t>
            </w:r>
            <w:r>
              <w:rPr>
                <w:rFonts w:ascii="Arial" w:hAnsi="Arial"/>
                <w:b/>
                <w:w w:val="105"/>
                <w:sz w:val="16"/>
              </w:rPr>
              <w:t> 32</w:t>
            </w:r>
            <w:r>
              <w:rPr>
                <w:rFonts w:ascii="Arial" w:hAnsi="Arial"/>
                <w:b/>
                <w:w w:val="105"/>
                <w:sz w:val="16"/>
              </w:rPr>
              <w:t> cm</w:t>
            </w:r>
            <w:r>
              <w:rPr>
                <w:w w:val="105"/>
                <w:sz w:val="16"/>
              </w:rPr>
              <w:t>(esta</w:t>
            </w:r>
            <w:r>
              <w:rPr>
                <w:w w:val="105"/>
                <w:sz w:val="16"/>
              </w:rPr>
              <w:t>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w:t>
            </w:r>
            <w:r>
              <w:rPr>
                <w:w w:val="105"/>
                <w:sz w:val="16"/>
              </w:rPr>
              <w:t>:</w:t>
            </w:r>
            <w:r>
              <w:rPr>
                <w:w w:val="105"/>
                <w:sz w:val="16"/>
              </w:rPr>
              <w:t> 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26</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4</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 para hemodiálise</w:t>
            </w:r>
            <w:r>
              <w:rPr>
                <w:w w:val="105"/>
                <w:sz w:val="16"/>
              </w:rPr>
              <w:t>, dimensões aproximadas: </w:t>
            </w:r>
            <w:r>
              <w:rPr>
                <w:rFonts w:ascii="Arial" w:hAnsi="Arial"/>
                <w:b/>
                <w:w w:val="105"/>
                <w:sz w:val="16"/>
              </w:rPr>
              <w:t>14.5fr x 24cm </w:t>
            </w:r>
            <w:r>
              <w:rPr>
                <w:w w:val="105"/>
                <w:sz w:val="16"/>
              </w:rPr>
              <w:t>(esta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w:t>
            </w:r>
            <w:r>
              <w:rPr>
                <w:w w:val="105"/>
                <w:sz w:val="16"/>
              </w:rPr>
              <w:t>:</w:t>
            </w:r>
            <w:r>
              <w:rPr>
                <w:w w:val="105"/>
                <w:sz w:val="16"/>
              </w:rPr>
              <w:t> 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37</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5</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w:t>
            </w:r>
            <w:r>
              <w:rPr>
                <w:rFonts w:ascii="Arial" w:hAnsi="Arial"/>
                <w:b/>
                <w:w w:val="105"/>
                <w:sz w:val="16"/>
              </w:rPr>
              <w:t> </w:t>
            </w:r>
            <w:r>
              <w:rPr>
                <w:w w:val="105"/>
                <w:sz w:val="16"/>
              </w:rPr>
              <w:t>para</w:t>
            </w:r>
            <w:r>
              <w:rPr>
                <w:w w:val="105"/>
                <w:sz w:val="16"/>
              </w:rPr>
              <w:t> hemodiálise,</w:t>
            </w:r>
            <w:r>
              <w:rPr>
                <w:w w:val="105"/>
                <w:sz w:val="16"/>
              </w:rPr>
              <w:t> dimensões</w:t>
            </w:r>
            <w:r>
              <w:rPr>
                <w:w w:val="105"/>
                <w:sz w:val="16"/>
              </w:rPr>
              <w:t> aproximadas:</w:t>
            </w:r>
            <w:r>
              <w:rPr>
                <w:w w:val="105"/>
                <w:sz w:val="16"/>
              </w:rPr>
              <w:t> </w:t>
            </w:r>
            <w:r>
              <w:rPr>
                <w:rFonts w:ascii="Arial" w:hAnsi="Arial"/>
                <w:b/>
                <w:w w:val="105"/>
                <w:sz w:val="16"/>
              </w:rPr>
              <w:t>14,5Fr</w:t>
            </w:r>
            <w:r>
              <w:rPr>
                <w:rFonts w:ascii="Arial" w:hAnsi="Arial"/>
                <w:b/>
                <w:w w:val="105"/>
                <w:sz w:val="16"/>
              </w:rPr>
              <w:t> x</w:t>
            </w:r>
            <w:r>
              <w:rPr>
                <w:rFonts w:ascii="Arial" w:hAnsi="Arial"/>
                <w:b/>
                <w:w w:val="105"/>
                <w:sz w:val="16"/>
              </w:rPr>
              <w:t> 28cm</w:t>
            </w:r>
            <w:r>
              <w:rPr>
                <w:rFonts w:ascii="Arial" w:hAnsi="Arial"/>
                <w:b/>
                <w:w w:val="105"/>
                <w:sz w:val="16"/>
              </w:rPr>
              <w:t> (</w:t>
            </w:r>
            <w:r>
              <w:rPr>
                <w:w w:val="105"/>
                <w:sz w:val="16"/>
              </w:rPr>
              <w:t>esta</w:t>
            </w:r>
            <w:r>
              <w:rPr>
                <w:w w:val="105"/>
                <w:sz w:val="16"/>
              </w:rPr>
              <w:t>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 </w:t>
            </w:r>
            <w:r>
              <w:rPr>
                <w:w w:val="105"/>
                <w:sz w:val="16"/>
              </w:rPr>
              <w:t>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70</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1840" w:hRule="atLeast"/>
        </w:trPr>
        <w:tc>
          <w:tcPr>
            <w:tcW w:w="716"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9"/>
              <w:jc w:val="center"/>
              <w:rPr>
                <w:sz w:val="16"/>
              </w:rPr>
            </w:pPr>
            <w:r>
              <w:rPr>
                <w:spacing w:val="-10"/>
                <w:w w:val="105"/>
                <w:sz w:val="16"/>
              </w:rPr>
              <w:t>6</w:t>
            </w:r>
          </w:p>
        </w:tc>
        <w:tc>
          <w:tcPr>
            <w:tcW w:w="6196" w:type="dxa"/>
          </w:tcPr>
          <w:p>
            <w:pPr>
              <w:pStyle w:val="TableParagraph"/>
              <w:spacing w:line="343" w:lineRule="auto" w:before="54"/>
              <w:ind w:left="82" w:right="57"/>
              <w:jc w:val="both"/>
              <w:rPr>
                <w:sz w:val="16"/>
              </w:rPr>
            </w:pPr>
            <w:r>
              <w:rPr>
                <w:rFonts w:ascii="Arial" w:hAnsi="Arial"/>
                <w:b/>
                <w:w w:val="105"/>
                <w:sz w:val="16"/>
              </w:rPr>
              <w:t>Kit</w:t>
            </w:r>
            <w:r>
              <w:rPr>
                <w:rFonts w:ascii="Arial" w:hAnsi="Arial"/>
                <w:b/>
                <w:w w:val="105"/>
                <w:sz w:val="16"/>
              </w:rPr>
              <w:t> Cateter</w:t>
            </w:r>
            <w:r>
              <w:rPr>
                <w:rFonts w:ascii="Arial" w:hAnsi="Arial"/>
                <w:b/>
                <w:w w:val="105"/>
                <w:sz w:val="16"/>
              </w:rPr>
              <w:t> duplo</w:t>
            </w:r>
            <w:r>
              <w:rPr>
                <w:rFonts w:ascii="Arial" w:hAnsi="Arial"/>
                <w:b/>
                <w:w w:val="105"/>
                <w:sz w:val="16"/>
              </w:rPr>
              <w:t> lumen</w:t>
            </w:r>
            <w:r>
              <w:rPr>
                <w:rFonts w:ascii="Arial" w:hAnsi="Arial"/>
                <w:b/>
                <w:w w:val="105"/>
                <w:sz w:val="16"/>
              </w:rPr>
              <w:t> de</w:t>
            </w:r>
            <w:r>
              <w:rPr>
                <w:rFonts w:ascii="Arial" w:hAnsi="Arial"/>
                <w:b/>
                <w:w w:val="105"/>
                <w:sz w:val="16"/>
              </w:rPr>
              <w:t> longa</w:t>
            </w:r>
            <w:r>
              <w:rPr>
                <w:rFonts w:ascii="Arial" w:hAnsi="Arial"/>
                <w:b/>
                <w:w w:val="105"/>
                <w:sz w:val="16"/>
              </w:rPr>
              <w:t> permanência</w:t>
            </w:r>
            <w:r>
              <w:rPr>
                <w:w w:val="105"/>
                <w:sz w:val="16"/>
              </w:rPr>
              <w:t>,</w:t>
            </w:r>
            <w:r>
              <w:rPr>
                <w:w w:val="105"/>
                <w:sz w:val="16"/>
              </w:rPr>
              <w:t> com</w:t>
            </w:r>
            <w:r>
              <w:rPr>
                <w:w w:val="105"/>
                <w:sz w:val="16"/>
              </w:rPr>
              <w:t> cuff</w:t>
            </w:r>
            <w:r>
              <w:rPr>
                <w:w w:val="105"/>
                <w:sz w:val="16"/>
              </w:rPr>
              <w:t> subcutâneo,</w:t>
            </w:r>
            <w:r>
              <w:rPr>
                <w:w w:val="105"/>
                <w:sz w:val="16"/>
              </w:rPr>
              <w:t> </w:t>
            </w:r>
            <w:r>
              <w:rPr>
                <w:rFonts w:ascii="Arial" w:hAnsi="Arial"/>
                <w:b/>
                <w:w w:val="105"/>
                <w:sz w:val="16"/>
              </w:rPr>
              <w:t>tipo permcath,</w:t>
            </w:r>
            <w:r>
              <w:rPr>
                <w:rFonts w:ascii="Arial" w:hAnsi="Arial"/>
                <w:b/>
                <w:w w:val="105"/>
                <w:sz w:val="16"/>
              </w:rPr>
              <w:t> </w:t>
            </w:r>
            <w:r>
              <w:rPr>
                <w:w w:val="105"/>
                <w:sz w:val="16"/>
              </w:rPr>
              <w:t>para</w:t>
            </w:r>
            <w:r>
              <w:rPr>
                <w:w w:val="105"/>
                <w:sz w:val="16"/>
              </w:rPr>
              <w:t> hemodiálise,</w:t>
            </w:r>
            <w:r>
              <w:rPr>
                <w:w w:val="105"/>
                <w:sz w:val="16"/>
              </w:rPr>
              <w:t> dimensões</w:t>
            </w:r>
            <w:r>
              <w:rPr>
                <w:w w:val="105"/>
                <w:sz w:val="16"/>
              </w:rPr>
              <w:t> aproximadas:</w:t>
            </w:r>
            <w:r>
              <w:rPr>
                <w:w w:val="105"/>
                <w:sz w:val="16"/>
              </w:rPr>
              <w:t> </w:t>
            </w:r>
            <w:r>
              <w:rPr>
                <w:rFonts w:ascii="Arial" w:hAnsi="Arial"/>
                <w:b/>
                <w:w w:val="105"/>
                <w:sz w:val="16"/>
              </w:rPr>
              <w:t>14,5Fr</w:t>
            </w:r>
            <w:r>
              <w:rPr>
                <w:rFonts w:ascii="Arial" w:hAnsi="Arial"/>
                <w:b/>
                <w:w w:val="105"/>
                <w:sz w:val="16"/>
              </w:rPr>
              <w:t> x</w:t>
            </w:r>
            <w:r>
              <w:rPr>
                <w:rFonts w:ascii="Arial" w:hAnsi="Arial"/>
                <w:b/>
                <w:w w:val="105"/>
                <w:sz w:val="16"/>
              </w:rPr>
              <w:t> 55cm</w:t>
            </w:r>
            <w:r>
              <w:rPr>
                <w:rFonts w:ascii="Arial" w:hAnsi="Arial"/>
                <w:b/>
                <w:w w:val="105"/>
                <w:sz w:val="16"/>
              </w:rPr>
              <w:t> </w:t>
            </w:r>
            <w:r>
              <w:rPr>
                <w:w w:val="105"/>
                <w:sz w:val="16"/>
              </w:rPr>
              <w:t>(esta</w:t>
            </w:r>
            <w:r>
              <w:rPr>
                <w:w w:val="105"/>
                <w:sz w:val="16"/>
              </w:rPr>
              <w:t> medida refere-se</w:t>
            </w:r>
            <w:r>
              <w:rPr>
                <w:w w:val="105"/>
                <w:sz w:val="16"/>
              </w:rPr>
              <w:t> à</w:t>
            </w:r>
            <w:r>
              <w:rPr>
                <w:w w:val="105"/>
                <w:sz w:val="16"/>
              </w:rPr>
              <w:t> distância</w:t>
            </w:r>
            <w:r>
              <w:rPr>
                <w:w w:val="105"/>
                <w:sz w:val="16"/>
              </w:rPr>
              <w:t> entre</w:t>
            </w:r>
            <w:r>
              <w:rPr>
                <w:w w:val="105"/>
                <w:sz w:val="16"/>
              </w:rPr>
              <w:t> a</w:t>
            </w:r>
            <w:r>
              <w:rPr>
                <w:w w:val="105"/>
                <w:sz w:val="16"/>
              </w:rPr>
              <w:t> ponta</w:t>
            </w:r>
            <w:r>
              <w:rPr>
                <w:w w:val="105"/>
                <w:sz w:val="16"/>
              </w:rPr>
              <w:t> e</w:t>
            </w:r>
            <w:r>
              <w:rPr>
                <w:w w:val="105"/>
                <w:sz w:val="16"/>
              </w:rPr>
              <w:t> o</w:t>
            </w:r>
            <w:r>
              <w:rPr>
                <w:w w:val="105"/>
                <w:sz w:val="16"/>
              </w:rPr>
              <w:t> CUFF).</w:t>
            </w:r>
            <w:r>
              <w:rPr>
                <w:w w:val="105"/>
                <w:sz w:val="16"/>
              </w:rPr>
              <w:t> </w:t>
            </w:r>
            <w:r>
              <w:rPr>
                <w:rFonts w:ascii="Arial" w:hAnsi="Arial"/>
                <w:b/>
                <w:w w:val="105"/>
                <w:sz w:val="16"/>
              </w:rPr>
              <w:t>O</w:t>
            </w:r>
            <w:r>
              <w:rPr>
                <w:rFonts w:ascii="Arial" w:hAnsi="Arial"/>
                <w:b/>
                <w:w w:val="105"/>
                <w:sz w:val="16"/>
              </w:rPr>
              <w:t> kit</w:t>
            </w:r>
            <w:r>
              <w:rPr>
                <w:rFonts w:ascii="Arial" w:hAnsi="Arial"/>
                <w:b/>
                <w:w w:val="105"/>
                <w:sz w:val="16"/>
              </w:rPr>
              <w:t> deve</w:t>
            </w:r>
            <w:r>
              <w:rPr>
                <w:rFonts w:ascii="Arial" w:hAnsi="Arial"/>
                <w:b/>
                <w:w w:val="105"/>
                <w:sz w:val="16"/>
              </w:rPr>
              <w:t> conter: </w:t>
            </w:r>
            <w:r>
              <w:rPr>
                <w:w w:val="105"/>
                <w:sz w:val="16"/>
              </w:rPr>
              <w:t>dilatador,</w:t>
            </w:r>
            <w:r>
              <w:rPr>
                <w:w w:val="105"/>
                <w:sz w:val="16"/>
              </w:rPr>
              <w:t> fio</w:t>
            </w:r>
            <w:r>
              <w:rPr>
                <w:w w:val="105"/>
                <w:sz w:val="16"/>
              </w:rPr>
              <w:t> guia metálico, agulha de punção, seringa, 2 tampinhas de injeção, introdutor percutâneo e </w:t>
            </w:r>
            <w:r>
              <w:rPr>
                <w:spacing w:val="-2"/>
                <w:w w:val="105"/>
                <w:sz w:val="16"/>
              </w:rPr>
              <w:t>tunelizador</w:t>
            </w:r>
          </w:p>
          <w:p>
            <w:pPr>
              <w:pStyle w:val="TableParagraph"/>
              <w:spacing w:line="182" w:lineRule="exact"/>
              <w:ind w:left="82"/>
              <w:jc w:val="both"/>
              <w:rPr>
                <w:sz w:val="16"/>
              </w:rPr>
            </w:pPr>
            <w:r>
              <w:rPr>
                <w:w w:val="105"/>
                <w:sz w:val="16"/>
              </w:rPr>
              <w:t>Marca</w:t>
            </w:r>
            <w:r>
              <w:rPr>
                <w:spacing w:val="-10"/>
                <w:w w:val="105"/>
                <w:sz w:val="16"/>
              </w:rPr>
              <w:t> </w:t>
            </w:r>
            <w:r>
              <w:rPr>
                <w:spacing w:val="-2"/>
                <w:w w:val="105"/>
                <w:sz w:val="16"/>
              </w:rPr>
              <w:t>ofertada:</w:t>
            </w:r>
          </w:p>
          <w:p>
            <w:pPr>
              <w:pStyle w:val="TableParagraph"/>
              <w:spacing w:before="79"/>
              <w:ind w:left="82"/>
              <w:jc w:val="both"/>
              <w:rPr>
                <w:sz w:val="16"/>
              </w:rPr>
            </w:pPr>
            <w:r>
              <w:rPr>
                <w:sz w:val="16"/>
              </w:rPr>
              <w:t>Registro</w:t>
            </w:r>
            <w:r>
              <w:rPr>
                <w:spacing w:val="17"/>
                <w:sz w:val="16"/>
              </w:rPr>
              <w:t> </w:t>
            </w:r>
            <w:r>
              <w:rPr>
                <w:spacing w:val="-5"/>
                <w:sz w:val="16"/>
              </w:rPr>
              <w:t>nº:</w:t>
            </w:r>
          </w:p>
        </w:tc>
        <w:tc>
          <w:tcPr>
            <w:tcW w:w="80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2"/>
              <w:jc w:val="center"/>
              <w:rPr>
                <w:sz w:val="16"/>
              </w:rPr>
            </w:pPr>
            <w:r>
              <w:rPr>
                <w:spacing w:val="-4"/>
                <w:w w:val="105"/>
                <w:sz w:val="16"/>
              </w:rPr>
              <w:t>Unid</w:t>
            </w:r>
          </w:p>
        </w:tc>
        <w:tc>
          <w:tcPr>
            <w:tcW w:w="994" w:type="dxa"/>
          </w:tcPr>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8"/>
              <w:jc w:val="center"/>
              <w:rPr>
                <w:sz w:val="16"/>
              </w:rPr>
            </w:pPr>
            <w:r>
              <w:rPr>
                <w:spacing w:val="-5"/>
                <w:w w:val="105"/>
                <w:sz w:val="16"/>
              </w:rPr>
              <w:t>03</w:t>
            </w: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c>
          <w:tcPr>
            <w:tcW w:w="1111" w:type="dxa"/>
          </w:tcPr>
          <w:p>
            <w:pPr>
              <w:pStyle w:val="TableParagraph"/>
              <w:rPr>
                <w:sz w:val="16"/>
              </w:rPr>
            </w:pPr>
          </w:p>
        </w:tc>
      </w:tr>
      <w:tr>
        <w:trPr>
          <w:trHeight w:val="3316" w:hRule="atLeast"/>
        </w:trPr>
        <w:tc>
          <w:tcPr>
            <w:tcW w:w="6912" w:type="dxa"/>
            <w:gridSpan w:val="2"/>
            <w:tcBorders>
              <w:bottom w:val="nil"/>
            </w:tcBorders>
          </w:tcPr>
          <w:p>
            <w:pPr>
              <w:pStyle w:val="TableParagraph"/>
              <w:spacing w:before="45"/>
              <w:ind w:left="20"/>
              <w:jc w:val="center"/>
              <w:rPr>
                <w:b/>
                <w:sz w:val="17"/>
              </w:rPr>
            </w:pPr>
            <w:r>
              <w:rPr>
                <w:b/>
                <w:spacing w:val="-2"/>
                <w:w w:val="105"/>
                <w:sz w:val="17"/>
              </w:rPr>
              <w:t>OBSERVAÇÕES</w:t>
            </w:r>
          </w:p>
          <w:p>
            <w:pPr>
              <w:pStyle w:val="TableParagraph"/>
              <w:spacing w:before="135"/>
              <w:rPr>
                <w:b/>
                <w:sz w:val="17"/>
              </w:rPr>
            </w:pPr>
          </w:p>
          <w:p>
            <w:pPr>
              <w:pStyle w:val="TableParagraph"/>
              <w:ind w:left="136"/>
              <w:rPr>
                <w:sz w:val="17"/>
              </w:rPr>
            </w:pPr>
            <w:r>
              <w:rPr>
                <w:sz w:val="17"/>
              </w:rPr>
              <w:t>1ª</w:t>
            </w:r>
            <w:r>
              <w:rPr>
                <w:spacing w:val="-1"/>
                <w:sz w:val="17"/>
              </w:rPr>
              <w:t> </w:t>
            </w:r>
            <w:r>
              <w:rPr>
                <w:sz w:val="17"/>
              </w:rPr>
              <w:t>A PROPOSTA-DETALHE</w:t>
            </w:r>
            <w:r>
              <w:rPr>
                <w:spacing w:val="12"/>
                <w:sz w:val="17"/>
              </w:rPr>
              <w:t> </w:t>
            </w:r>
            <w:r>
              <w:rPr>
                <w:spacing w:val="-2"/>
                <w:sz w:val="17"/>
              </w:rPr>
              <w:t>deverá:</w:t>
            </w:r>
          </w:p>
          <w:p>
            <w:pPr>
              <w:pStyle w:val="TableParagraph"/>
              <w:numPr>
                <w:ilvl w:val="0"/>
                <w:numId w:val="70"/>
              </w:numPr>
              <w:tabs>
                <w:tab w:pos="398" w:val="left" w:leader="none"/>
              </w:tabs>
              <w:spacing w:line="240" w:lineRule="auto" w:before="68" w:after="0"/>
              <w:ind w:left="398" w:right="0" w:hanging="101"/>
              <w:jc w:val="left"/>
              <w:rPr>
                <w:sz w:val="17"/>
              </w:rPr>
            </w:pPr>
            <w:r>
              <w:rPr>
                <w:w w:val="105"/>
                <w:sz w:val="17"/>
              </w:rPr>
              <w:t>ser</w:t>
            </w:r>
            <w:r>
              <w:rPr>
                <w:spacing w:val="-11"/>
                <w:w w:val="105"/>
                <w:sz w:val="17"/>
              </w:rPr>
              <w:t> </w:t>
            </w:r>
            <w:r>
              <w:rPr>
                <w:w w:val="105"/>
                <w:sz w:val="17"/>
              </w:rPr>
              <w:t>preenchida</w:t>
            </w:r>
            <w:r>
              <w:rPr>
                <w:spacing w:val="-11"/>
                <w:w w:val="105"/>
                <w:sz w:val="17"/>
              </w:rPr>
              <w:t> </w:t>
            </w:r>
            <w:r>
              <w:rPr>
                <w:w w:val="105"/>
                <w:sz w:val="17"/>
              </w:rPr>
              <w:t>integralmente</w:t>
            </w:r>
            <w:r>
              <w:rPr>
                <w:spacing w:val="-10"/>
                <w:w w:val="105"/>
                <w:sz w:val="17"/>
              </w:rPr>
              <w:t> </w:t>
            </w:r>
            <w:r>
              <w:rPr>
                <w:w w:val="105"/>
                <w:sz w:val="17"/>
              </w:rPr>
              <w:t>por</w:t>
            </w:r>
            <w:r>
              <w:rPr>
                <w:spacing w:val="-11"/>
                <w:w w:val="105"/>
                <w:sz w:val="17"/>
              </w:rPr>
              <w:t> </w:t>
            </w:r>
            <w:r>
              <w:rPr>
                <w:w w:val="105"/>
                <w:sz w:val="17"/>
              </w:rPr>
              <w:t>processo</w:t>
            </w:r>
            <w:r>
              <w:rPr>
                <w:spacing w:val="-10"/>
                <w:w w:val="105"/>
                <w:sz w:val="17"/>
              </w:rPr>
              <w:t> </w:t>
            </w:r>
            <w:r>
              <w:rPr>
                <w:w w:val="105"/>
                <w:sz w:val="17"/>
              </w:rPr>
              <w:t>mecânico</w:t>
            </w:r>
            <w:r>
              <w:rPr>
                <w:spacing w:val="-11"/>
                <w:w w:val="105"/>
                <w:sz w:val="17"/>
              </w:rPr>
              <w:t> </w:t>
            </w:r>
            <w:r>
              <w:rPr>
                <w:w w:val="105"/>
                <w:sz w:val="17"/>
              </w:rPr>
              <w:t>ou</w:t>
            </w:r>
            <w:r>
              <w:rPr>
                <w:spacing w:val="-10"/>
                <w:w w:val="105"/>
                <w:sz w:val="17"/>
              </w:rPr>
              <w:t> </w:t>
            </w:r>
            <w:r>
              <w:rPr>
                <w:w w:val="105"/>
                <w:sz w:val="17"/>
              </w:rPr>
              <w:t>eletrônico,</w:t>
            </w:r>
            <w:r>
              <w:rPr>
                <w:spacing w:val="-11"/>
                <w:w w:val="105"/>
                <w:sz w:val="17"/>
              </w:rPr>
              <w:t> </w:t>
            </w:r>
            <w:r>
              <w:rPr>
                <w:w w:val="105"/>
                <w:sz w:val="17"/>
              </w:rPr>
              <w:t>sem</w:t>
            </w:r>
            <w:r>
              <w:rPr>
                <w:spacing w:val="-10"/>
                <w:w w:val="105"/>
                <w:sz w:val="17"/>
              </w:rPr>
              <w:t> </w:t>
            </w:r>
            <w:r>
              <w:rPr>
                <w:w w:val="105"/>
                <w:sz w:val="17"/>
              </w:rPr>
              <w:t>emendas</w:t>
            </w:r>
            <w:r>
              <w:rPr>
                <w:spacing w:val="-11"/>
                <w:w w:val="105"/>
                <w:sz w:val="17"/>
              </w:rPr>
              <w:t> </w:t>
            </w:r>
            <w:r>
              <w:rPr>
                <w:w w:val="105"/>
                <w:sz w:val="17"/>
              </w:rPr>
              <w:t>e</w:t>
            </w:r>
            <w:r>
              <w:rPr>
                <w:spacing w:val="-11"/>
                <w:w w:val="105"/>
                <w:sz w:val="17"/>
              </w:rPr>
              <w:t> </w:t>
            </w:r>
            <w:r>
              <w:rPr>
                <w:spacing w:val="-2"/>
                <w:w w:val="105"/>
                <w:sz w:val="17"/>
              </w:rPr>
              <w:t>rasuras;</w:t>
            </w:r>
          </w:p>
          <w:p>
            <w:pPr>
              <w:pStyle w:val="TableParagraph"/>
              <w:numPr>
                <w:ilvl w:val="0"/>
                <w:numId w:val="70"/>
              </w:numPr>
              <w:tabs>
                <w:tab w:pos="420" w:val="left" w:leader="none"/>
                <w:tab w:pos="562" w:val="left" w:leader="none"/>
              </w:tabs>
              <w:spacing w:line="324" w:lineRule="auto" w:before="68" w:after="0"/>
              <w:ind w:left="562" w:right="115" w:hanging="265"/>
              <w:jc w:val="left"/>
              <w:rPr>
                <w:sz w:val="17"/>
              </w:rPr>
            </w:pPr>
            <w:r>
              <w:rPr>
                <w:w w:val="105"/>
                <w:sz w:val="17"/>
              </w:rPr>
              <w:t>conter</w:t>
            </w:r>
            <w:r>
              <w:rPr>
                <w:w w:val="105"/>
                <w:sz w:val="17"/>
              </w:rPr>
              <w:t> os</w:t>
            </w:r>
            <w:r>
              <w:rPr>
                <w:w w:val="105"/>
                <w:sz w:val="17"/>
              </w:rPr>
              <w:t> preços</w:t>
            </w:r>
            <w:r>
              <w:rPr>
                <w:w w:val="105"/>
                <w:sz w:val="17"/>
              </w:rPr>
              <w:t> em</w:t>
            </w:r>
            <w:r>
              <w:rPr>
                <w:w w:val="105"/>
                <w:sz w:val="17"/>
              </w:rPr>
              <w:t> algarismos</w:t>
            </w:r>
            <w:r>
              <w:rPr>
                <w:w w:val="105"/>
                <w:sz w:val="17"/>
              </w:rPr>
              <w:t> e</w:t>
            </w:r>
            <w:r>
              <w:rPr>
                <w:w w:val="105"/>
                <w:sz w:val="17"/>
              </w:rPr>
              <w:t> por</w:t>
            </w:r>
            <w:r>
              <w:rPr>
                <w:w w:val="105"/>
                <w:sz w:val="17"/>
              </w:rPr>
              <w:t> extenso,</w:t>
            </w:r>
            <w:r>
              <w:rPr>
                <w:w w:val="105"/>
                <w:sz w:val="17"/>
              </w:rPr>
              <w:t> por</w:t>
            </w:r>
            <w:r>
              <w:rPr>
                <w:w w:val="105"/>
                <w:sz w:val="17"/>
              </w:rPr>
              <w:t> unidade,</w:t>
            </w:r>
            <w:r>
              <w:rPr>
                <w:w w:val="105"/>
                <w:sz w:val="17"/>
              </w:rPr>
              <w:t> já</w:t>
            </w:r>
            <w:r>
              <w:rPr>
                <w:w w:val="105"/>
                <w:sz w:val="17"/>
              </w:rPr>
              <w:t> incluídas</w:t>
            </w:r>
            <w:r>
              <w:rPr>
                <w:w w:val="105"/>
                <w:sz w:val="17"/>
              </w:rPr>
              <w:t> as</w:t>
            </w:r>
            <w:r>
              <w:rPr>
                <w:w w:val="105"/>
                <w:sz w:val="17"/>
              </w:rPr>
              <w:t> despesas</w:t>
            </w:r>
            <w:r>
              <w:rPr>
                <w:w w:val="105"/>
                <w:sz w:val="17"/>
              </w:rPr>
              <w:t> de fretes, impostos federais, ou estaduais e descontos especiais;</w:t>
            </w:r>
          </w:p>
          <w:p>
            <w:pPr>
              <w:pStyle w:val="TableParagraph"/>
              <w:numPr>
                <w:ilvl w:val="0"/>
                <w:numId w:val="70"/>
              </w:numPr>
              <w:tabs>
                <w:tab w:pos="444" w:val="left" w:leader="none"/>
              </w:tabs>
              <w:spacing w:line="194" w:lineRule="exact" w:before="0" w:after="0"/>
              <w:ind w:left="444" w:right="0" w:hanging="101"/>
              <w:jc w:val="left"/>
              <w:rPr>
                <w:b/>
                <w:sz w:val="17"/>
              </w:rPr>
            </w:pPr>
            <w:r>
              <w:rPr>
                <w:b/>
                <w:w w:val="105"/>
                <w:sz w:val="17"/>
              </w:rPr>
              <w:t>ser</w:t>
            </w:r>
            <w:r>
              <w:rPr>
                <w:b/>
                <w:spacing w:val="-12"/>
                <w:w w:val="105"/>
                <w:sz w:val="17"/>
              </w:rPr>
              <w:t> </w:t>
            </w:r>
            <w:r>
              <w:rPr>
                <w:b/>
                <w:w w:val="105"/>
                <w:sz w:val="17"/>
              </w:rPr>
              <w:t>apresentada</w:t>
            </w:r>
            <w:r>
              <w:rPr>
                <w:b/>
                <w:spacing w:val="-9"/>
                <w:w w:val="105"/>
                <w:sz w:val="17"/>
              </w:rPr>
              <w:t> </w:t>
            </w:r>
            <w:r>
              <w:rPr>
                <w:b/>
                <w:w w:val="105"/>
                <w:sz w:val="17"/>
              </w:rPr>
              <w:t>com,</w:t>
            </w:r>
            <w:r>
              <w:rPr>
                <w:b/>
                <w:spacing w:val="-10"/>
                <w:w w:val="105"/>
                <w:sz w:val="17"/>
              </w:rPr>
              <w:t> </w:t>
            </w:r>
            <w:r>
              <w:rPr>
                <w:b/>
                <w:w w:val="105"/>
                <w:sz w:val="17"/>
              </w:rPr>
              <w:t>no</w:t>
            </w:r>
            <w:r>
              <w:rPr>
                <w:b/>
                <w:spacing w:val="-9"/>
                <w:w w:val="105"/>
                <w:sz w:val="17"/>
              </w:rPr>
              <w:t> </w:t>
            </w:r>
            <w:r>
              <w:rPr>
                <w:b/>
                <w:w w:val="105"/>
                <w:sz w:val="17"/>
              </w:rPr>
              <w:t>máximo,</w:t>
            </w:r>
            <w:r>
              <w:rPr>
                <w:b/>
                <w:spacing w:val="-9"/>
                <w:w w:val="105"/>
                <w:sz w:val="17"/>
              </w:rPr>
              <w:t> </w:t>
            </w:r>
            <w:r>
              <w:rPr>
                <w:b/>
                <w:w w:val="105"/>
                <w:sz w:val="17"/>
              </w:rPr>
              <w:t>2</w:t>
            </w:r>
            <w:r>
              <w:rPr>
                <w:b/>
                <w:spacing w:val="-9"/>
                <w:w w:val="105"/>
                <w:sz w:val="17"/>
              </w:rPr>
              <w:t> </w:t>
            </w:r>
            <w:r>
              <w:rPr>
                <w:b/>
                <w:w w:val="105"/>
                <w:sz w:val="17"/>
              </w:rPr>
              <w:t>(duas)</w:t>
            </w:r>
            <w:r>
              <w:rPr>
                <w:b/>
                <w:spacing w:val="-9"/>
                <w:w w:val="105"/>
                <w:sz w:val="17"/>
              </w:rPr>
              <w:t> </w:t>
            </w:r>
            <w:r>
              <w:rPr>
                <w:b/>
                <w:w w:val="105"/>
                <w:sz w:val="17"/>
              </w:rPr>
              <w:t>casas</w:t>
            </w:r>
            <w:r>
              <w:rPr>
                <w:b/>
                <w:spacing w:val="-10"/>
                <w:w w:val="105"/>
                <w:sz w:val="17"/>
              </w:rPr>
              <w:t> </w:t>
            </w:r>
            <w:r>
              <w:rPr>
                <w:b/>
                <w:w w:val="105"/>
                <w:sz w:val="17"/>
              </w:rPr>
              <w:t>decimais</w:t>
            </w:r>
            <w:r>
              <w:rPr>
                <w:b/>
                <w:spacing w:val="-9"/>
                <w:w w:val="105"/>
                <w:sz w:val="17"/>
              </w:rPr>
              <w:t> </w:t>
            </w:r>
            <w:r>
              <w:rPr>
                <w:b/>
                <w:w w:val="105"/>
                <w:sz w:val="17"/>
              </w:rPr>
              <w:t>após</w:t>
            </w:r>
            <w:r>
              <w:rPr>
                <w:b/>
                <w:spacing w:val="-9"/>
                <w:w w:val="105"/>
                <w:sz w:val="17"/>
              </w:rPr>
              <w:t> </w:t>
            </w:r>
            <w:r>
              <w:rPr>
                <w:b/>
                <w:w w:val="105"/>
                <w:sz w:val="17"/>
              </w:rPr>
              <w:t>a</w:t>
            </w:r>
            <w:r>
              <w:rPr>
                <w:b/>
                <w:spacing w:val="-9"/>
                <w:w w:val="105"/>
                <w:sz w:val="17"/>
              </w:rPr>
              <w:t> </w:t>
            </w:r>
            <w:r>
              <w:rPr>
                <w:b/>
                <w:spacing w:val="-2"/>
                <w:w w:val="105"/>
                <w:sz w:val="17"/>
              </w:rPr>
              <w:t>vírgula.</w:t>
            </w:r>
          </w:p>
          <w:p>
            <w:pPr>
              <w:pStyle w:val="TableParagraph"/>
              <w:numPr>
                <w:ilvl w:val="0"/>
                <w:numId w:val="70"/>
              </w:numPr>
              <w:tabs>
                <w:tab w:pos="398" w:val="left" w:leader="none"/>
              </w:tabs>
              <w:spacing w:line="240" w:lineRule="auto" w:before="67" w:after="0"/>
              <w:ind w:left="398" w:right="0" w:hanging="101"/>
              <w:jc w:val="left"/>
              <w:rPr>
                <w:sz w:val="17"/>
              </w:rPr>
            </w:pPr>
            <w:r>
              <w:rPr>
                <w:w w:val="105"/>
                <w:sz w:val="17"/>
              </w:rPr>
              <w:t>ser</w:t>
            </w:r>
            <w:r>
              <w:rPr>
                <w:spacing w:val="-8"/>
                <w:w w:val="105"/>
                <w:sz w:val="17"/>
              </w:rPr>
              <w:t> </w:t>
            </w:r>
            <w:r>
              <w:rPr>
                <w:w w:val="105"/>
                <w:sz w:val="17"/>
              </w:rPr>
              <w:t>datada</w:t>
            </w:r>
            <w:r>
              <w:rPr>
                <w:spacing w:val="-7"/>
                <w:w w:val="105"/>
                <w:sz w:val="17"/>
              </w:rPr>
              <w:t> </w:t>
            </w:r>
            <w:r>
              <w:rPr>
                <w:w w:val="105"/>
                <w:sz w:val="17"/>
              </w:rPr>
              <w:t>e</w:t>
            </w:r>
            <w:r>
              <w:rPr>
                <w:spacing w:val="-7"/>
                <w:w w:val="105"/>
                <w:sz w:val="17"/>
              </w:rPr>
              <w:t> </w:t>
            </w:r>
            <w:r>
              <w:rPr>
                <w:w w:val="105"/>
                <w:sz w:val="17"/>
              </w:rPr>
              <w:t>assinada</w:t>
            </w:r>
            <w:r>
              <w:rPr>
                <w:spacing w:val="-8"/>
                <w:w w:val="105"/>
                <w:sz w:val="17"/>
              </w:rPr>
              <w:t> </w:t>
            </w:r>
            <w:r>
              <w:rPr>
                <w:w w:val="105"/>
                <w:sz w:val="17"/>
              </w:rPr>
              <w:t>pelo</w:t>
            </w:r>
            <w:r>
              <w:rPr>
                <w:spacing w:val="-7"/>
                <w:w w:val="105"/>
                <w:sz w:val="17"/>
              </w:rPr>
              <w:t> </w:t>
            </w:r>
            <w:r>
              <w:rPr>
                <w:w w:val="105"/>
                <w:sz w:val="17"/>
              </w:rPr>
              <w:t>gerente</w:t>
            </w:r>
            <w:r>
              <w:rPr>
                <w:spacing w:val="-7"/>
                <w:w w:val="105"/>
                <w:sz w:val="17"/>
              </w:rPr>
              <w:t> </w:t>
            </w:r>
            <w:r>
              <w:rPr>
                <w:w w:val="105"/>
                <w:sz w:val="17"/>
              </w:rPr>
              <w:t>ou</w:t>
            </w:r>
            <w:r>
              <w:rPr>
                <w:spacing w:val="-8"/>
                <w:w w:val="105"/>
                <w:sz w:val="17"/>
              </w:rPr>
              <w:t> </w:t>
            </w:r>
            <w:r>
              <w:rPr>
                <w:w w:val="105"/>
                <w:sz w:val="17"/>
              </w:rPr>
              <w:t>seu</w:t>
            </w:r>
            <w:r>
              <w:rPr>
                <w:spacing w:val="-7"/>
                <w:w w:val="105"/>
                <w:sz w:val="17"/>
              </w:rPr>
              <w:t> </w:t>
            </w:r>
            <w:r>
              <w:rPr>
                <w:spacing w:val="-2"/>
                <w:w w:val="105"/>
                <w:sz w:val="17"/>
              </w:rPr>
              <w:t>procurador.</w:t>
            </w:r>
          </w:p>
          <w:p>
            <w:pPr>
              <w:pStyle w:val="TableParagraph"/>
              <w:spacing w:line="324" w:lineRule="auto" w:before="68"/>
              <w:ind w:left="401" w:hanging="265"/>
              <w:rPr>
                <w:sz w:val="17"/>
              </w:rPr>
            </w:pPr>
            <w:r>
              <w:rPr>
                <w:w w:val="105"/>
                <w:sz w:val="17"/>
              </w:rPr>
              <w:t>2ª</w:t>
            </w:r>
            <w:r>
              <w:rPr>
                <w:w w:val="105"/>
                <w:sz w:val="17"/>
              </w:rPr>
              <w:t> O</w:t>
            </w:r>
            <w:r>
              <w:rPr>
                <w:w w:val="105"/>
                <w:sz w:val="17"/>
              </w:rPr>
              <w:t> Proponente</w:t>
            </w:r>
            <w:r>
              <w:rPr>
                <w:w w:val="105"/>
                <w:sz w:val="17"/>
              </w:rPr>
              <w:t> se</w:t>
            </w:r>
            <w:r>
              <w:rPr>
                <w:w w:val="105"/>
                <w:sz w:val="17"/>
              </w:rPr>
              <w:t> obrigará,</w:t>
            </w:r>
            <w:r>
              <w:rPr>
                <w:w w:val="105"/>
                <w:sz w:val="17"/>
              </w:rPr>
              <w:t> mediante</w:t>
            </w:r>
            <w:r>
              <w:rPr>
                <w:w w:val="105"/>
                <w:sz w:val="17"/>
              </w:rPr>
              <w:t> devolução</w:t>
            </w:r>
            <w:r>
              <w:rPr>
                <w:w w:val="105"/>
                <w:sz w:val="17"/>
              </w:rPr>
              <w:t> da</w:t>
            </w:r>
            <w:r>
              <w:rPr>
                <w:w w:val="105"/>
                <w:sz w:val="17"/>
              </w:rPr>
              <w:t> PROPOSTA-DETALHE,</w:t>
            </w:r>
            <w:r>
              <w:rPr>
                <w:w w:val="105"/>
                <w:sz w:val="17"/>
              </w:rPr>
              <w:t> a</w:t>
            </w:r>
            <w:r>
              <w:rPr>
                <w:w w:val="105"/>
                <w:sz w:val="17"/>
              </w:rPr>
              <w:t> cumprir</w:t>
            </w:r>
            <w:r>
              <w:rPr>
                <w:w w:val="105"/>
                <w:sz w:val="17"/>
              </w:rPr>
              <w:t> os termos nela contidos.</w:t>
            </w:r>
          </w:p>
          <w:p>
            <w:pPr>
              <w:pStyle w:val="TableParagraph"/>
              <w:spacing w:line="324" w:lineRule="auto"/>
              <w:ind w:left="401" w:hanging="265"/>
              <w:rPr>
                <w:sz w:val="17"/>
              </w:rPr>
            </w:pPr>
            <w:r>
              <w:rPr>
                <w:w w:val="105"/>
                <w:sz w:val="17"/>
              </w:rPr>
              <w:t>3ª A licitação</w:t>
            </w:r>
            <w:r>
              <w:rPr>
                <w:w w:val="105"/>
                <w:sz w:val="17"/>
              </w:rPr>
              <w:t> poderá</w:t>
            </w:r>
            <w:r>
              <w:rPr>
                <w:w w:val="105"/>
                <w:sz w:val="17"/>
              </w:rPr>
              <w:t> ser</w:t>
            </w:r>
            <w:r>
              <w:rPr>
                <w:w w:val="105"/>
                <w:sz w:val="17"/>
              </w:rPr>
              <w:t> anulada</w:t>
            </w:r>
            <w:r>
              <w:rPr>
                <w:w w:val="105"/>
                <w:sz w:val="17"/>
              </w:rPr>
              <w:t> no</w:t>
            </w:r>
            <w:r>
              <w:rPr>
                <w:w w:val="105"/>
                <w:sz w:val="17"/>
              </w:rPr>
              <w:t> todo,</w:t>
            </w:r>
            <w:r>
              <w:rPr>
                <w:w w:val="105"/>
                <w:sz w:val="17"/>
              </w:rPr>
              <w:t> ou</w:t>
            </w:r>
            <w:r>
              <w:rPr>
                <w:w w:val="105"/>
                <w:sz w:val="17"/>
              </w:rPr>
              <w:t> em</w:t>
            </w:r>
            <w:r>
              <w:rPr>
                <w:w w:val="105"/>
                <w:sz w:val="17"/>
              </w:rPr>
              <w:t> parte,</w:t>
            </w:r>
            <w:r>
              <w:rPr>
                <w:w w:val="105"/>
                <w:sz w:val="17"/>
              </w:rPr>
              <w:t> de</w:t>
            </w:r>
            <w:r>
              <w:rPr>
                <w:w w:val="105"/>
                <w:sz w:val="17"/>
              </w:rPr>
              <w:t> conformidade</w:t>
            </w:r>
            <w:r>
              <w:rPr>
                <w:w w:val="105"/>
                <w:sz w:val="17"/>
              </w:rPr>
              <w:t> com</w:t>
            </w:r>
            <w:r>
              <w:rPr>
                <w:w w:val="105"/>
                <w:sz w:val="17"/>
              </w:rPr>
              <w:t> a</w:t>
            </w:r>
            <w:r>
              <w:rPr>
                <w:w w:val="105"/>
                <w:sz w:val="17"/>
              </w:rPr>
              <w:t> legislação</w:t>
            </w:r>
            <w:r>
              <w:rPr>
                <w:spacing w:val="80"/>
                <w:w w:val="105"/>
                <w:sz w:val="17"/>
              </w:rPr>
              <w:t> </w:t>
            </w:r>
            <w:r>
              <w:rPr>
                <w:spacing w:val="-2"/>
                <w:w w:val="105"/>
                <w:sz w:val="17"/>
              </w:rPr>
              <w:t>vigente.</w:t>
            </w:r>
          </w:p>
        </w:tc>
        <w:tc>
          <w:tcPr>
            <w:tcW w:w="6242" w:type="dxa"/>
            <w:gridSpan w:val="6"/>
            <w:tcBorders>
              <w:bottom w:val="nil"/>
            </w:tcBorders>
          </w:tcPr>
          <w:p>
            <w:pPr>
              <w:pStyle w:val="TableParagraph"/>
              <w:spacing w:line="324" w:lineRule="auto" w:before="45"/>
              <w:ind w:left="144" w:right="2451"/>
              <w:jc w:val="both"/>
              <w:rPr>
                <w:sz w:val="17"/>
              </w:rPr>
            </w:pPr>
            <w:r>
              <w:rPr>
                <w:b/>
                <w:spacing w:val="-2"/>
                <w:w w:val="105"/>
                <w:sz w:val="17"/>
              </w:rPr>
              <w:t>Validade</w:t>
            </w:r>
            <w:r>
              <w:rPr>
                <w:b/>
                <w:spacing w:val="-4"/>
                <w:w w:val="105"/>
                <w:sz w:val="17"/>
              </w:rPr>
              <w:t> </w:t>
            </w:r>
            <w:r>
              <w:rPr>
                <w:b/>
                <w:spacing w:val="-2"/>
                <w:w w:val="105"/>
                <w:sz w:val="17"/>
              </w:rPr>
              <w:t>da</w:t>
            </w:r>
            <w:r>
              <w:rPr>
                <w:b/>
                <w:spacing w:val="-4"/>
                <w:w w:val="105"/>
                <w:sz w:val="17"/>
              </w:rPr>
              <w:t> </w:t>
            </w:r>
            <w:r>
              <w:rPr>
                <w:b/>
                <w:spacing w:val="-2"/>
                <w:w w:val="105"/>
                <w:sz w:val="17"/>
              </w:rPr>
              <w:t>Proposta-Detalhe:</w:t>
            </w:r>
            <w:r>
              <w:rPr>
                <w:b/>
                <w:spacing w:val="-4"/>
                <w:w w:val="105"/>
                <w:sz w:val="17"/>
              </w:rPr>
              <w:t> </w:t>
            </w:r>
            <w:r>
              <w:rPr>
                <w:spacing w:val="-2"/>
                <w:w w:val="105"/>
                <w:sz w:val="17"/>
              </w:rPr>
              <w:t>60</w:t>
            </w:r>
            <w:r>
              <w:rPr>
                <w:spacing w:val="-4"/>
                <w:w w:val="105"/>
                <w:sz w:val="17"/>
              </w:rPr>
              <w:t> </w:t>
            </w:r>
            <w:r>
              <w:rPr>
                <w:spacing w:val="-2"/>
                <w:w w:val="105"/>
                <w:sz w:val="17"/>
              </w:rPr>
              <w:t>(sessenta)</w:t>
            </w:r>
            <w:r>
              <w:rPr>
                <w:spacing w:val="-4"/>
                <w:w w:val="105"/>
                <w:sz w:val="17"/>
              </w:rPr>
              <w:t> </w:t>
            </w:r>
            <w:r>
              <w:rPr>
                <w:spacing w:val="-2"/>
                <w:w w:val="105"/>
                <w:sz w:val="17"/>
              </w:rPr>
              <w:t>dias. </w:t>
            </w:r>
            <w:r>
              <w:rPr>
                <w:b/>
                <w:spacing w:val="-2"/>
                <w:w w:val="105"/>
                <w:sz w:val="17"/>
              </w:rPr>
              <w:t>Prazo</w:t>
            </w:r>
            <w:r>
              <w:rPr>
                <w:b/>
                <w:spacing w:val="-6"/>
                <w:w w:val="105"/>
                <w:sz w:val="17"/>
              </w:rPr>
              <w:t> </w:t>
            </w:r>
            <w:r>
              <w:rPr>
                <w:b/>
                <w:spacing w:val="-2"/>
                <w:w w:val="105"/>
                <w:sz w:val="17"/>
              </w:rPr>
              <w:t>de</w:t>
            </w:r>
            <w:r>
              <w:rPr>
                <w:b/>
                <w:spacing w:val="-6"/>
                <w:w w:val="105"/>
                <w:sz w:val="17"/>
              </w:rPr>
              <w:t> </w:t>
            </w:r>
            <w:r>
              <w:rPr>
                <w:b/>
                <w:spacing w:val="-2"/>
                <w:w w:val="105"/>
                <w:sz w:val="17"/>
              </w:rPr>
              <w:t>entrega:</w:t>
            </w:r>
            <w:r>
              <w:rPr>
                <w:b/>
                <w:spacing w:val="-6"/>
                <w:w w:val="105"/>
                <w:sz w:val="17"/>
              </w:rPr>
              <w:t> </w:t>
            </w:r>
            <w:r>
              <w:rPr>
                <w:spacing w:val="-2"/>
                <w:w w:val="105"/>
                <w:sz w:val="17"/>
              </w:rPr>
              <w:t>Conforme</w:t>
            </w:r>
            <w:r>
              <w:rPr>
                <w:spacing w:val="-9"/>
                <w:w w:val="105"/>
                <w:sz w:val="17"/>
              </w:rPr>
              <w:t> </w:t>
            </w:r>
            <w:r>
              <w:rPr>
                <w:spacing w:val="-2"/>
                <w:w w:val="105"/>
                <w:sz w:val="17"/>
              </w:rPr>
              <w:t>Termo</w:t>
            </w:r>
            <w:r>
              <w:rPr>
                <w:spacing w:val="-6"/>
                <w:w w:val="105"/>
                <w:sz w:val="17"/>
              </w:rPr>
              <w:t> </w:t>
            </w:r>
            <w:r>
              <w:rPr>
                <w:spacing w:val="-2"/>
                <w:w w:val="105"/>
                <w:sz w:val="17"/>
              </w:rPr>
              <w:t>de</w:t>
            </w:r>
            <w:r>
              <w:rPr>
                <w:spacing w:val="-6"/>
                <w:w w:val="105"/>
                <w:sz w:val="17"/>
              </w:rPr>
              <w:t> </w:t>
            </w:r>
            <w:r>
              <w:rPr>
                <w:spacing w:val="-2"/>
                <w:w w:val="105"/>
                <w:sz w:val="17"/>
              </w:rPr>
              <w:t>Referência. </w:t>
            </w:r>
            <w:r>
              <w:rPr>
                <w:b/>
                <w:spacing w:val="-2"/>
                <w:w w:val="105"/>
                <w:sz w:val="17"/>
              </w:rPr>
              <w:t>Local</w:t>
            </w:r>
            <w:r>
              <w:rPr>
                <w:b/>
                <w:spacing w:val="-3"/>
                <w:w w:val="105"/>
                <w:sz w:val="17"/>
              </w:rPr>
              <w:t> </w:t>
            </w:r>
            <w:r>
              <w:rPr>
                <w:b/>
                <w:spacing w:val="-2"/>
                <w:w w:val="105"/>
                <w:sz w:val="17"/>
              </w:rPr>
              <w:t>de entrega: </w:t>
            </w:r>
            <w:r>
              <w:rPr>
                <w:spacing w:val="-2"/>
                <w:w w:val="105"/>
                <w:sz w:val="17"/>
              </w:rPr>
              <w:t>Conforme</w:t>
            </w:r>
            <w:r>
              <w:rPr>
                <w:spacing w:val="-5"/>
                <w:w w:val="105"/>
                <w:sz w:val="17"/>
              </w:rPr>
              <w:t> </w:t>
            </w:r>
            <w:r>
              <w:rPr>
                <w:spacing w:val="-2"/>
                <w:w w:val="105"/>
                <w:sz w:val="17"/>
              </w:rPr>
              <w:t>Termo</w:t>
            </w:r>
            <w:r>
              <w:rPr>
                <w:spacing w:val="-3"/>
                <w:w w:val="105"/>
                <w:sz w:val="17"/>
              </w:rPr>
              <w:t> </w:t>
            </w:r>
            <w:r>
              <w:rPr>
                <w:spacing w:val="-2"/>
                <w:w w:val="105"/>
                <w:sz w:val="17"/>
              </w:rPr>
              <w:t>de Referência.</w:t>
            </w:r>
          </w:p>
          <w:p>
            <w:pPr>
              <w:pStyle w:val="TableParagraph"/>
              <w:spacing w:before="182"/>
              <w:rPr>
                <w:b/>
                <w:sz w:val="17"/>
              </w:rPr>
            </w:pPr>
          </w:p>
          <w:p>
            <w:pPr>
              <w:pStyle w:val="TableParagraph"/>
              <w:ind w:left="144"/>
              <w:rPr>
                <w:sz w:val="17"/>
              </w:rPr>
            </w:pPr>
            <w:r>
              <w:rPr>
                <w:w w:val="105"/>
                <w:sz w:val="17"/>
              </w:rPr>
              <w:t>Declaramos</w:t>
            </w:r>
            <w:r>
              <w:rPr>
                <w:spacing w:val="-11"/>
                <w:w w:val="105"/>
                <w:sz w:val="17"/>
              </w:rPr>
              <w:t> </w:t>
            </w:r>
            <w:r>
              <w:rPr>
                <w:w w:val="105"/>
                <w:sz w:val="17"/>
              </w:rPr>
              <w:t>inteira</w:t>
            </w:r>
            <w:r>
              <w:rPr>
                <w:spacing w:val="-11"/>
                <w:w w:val="105"/>
                <w:sz w:val="17"/>
              </w:rPr>
              <w:t> </w:t>
            </w:r>
            <w:r>
              <w:rPr>
                <w:w w:val="105"/>
                <w:sz w:val="17"/>
              </w:rPr>
              <w:t>submissão</w:t>
            </w:r>
            <w:r>
              <w:rPr>
                <w:spacing w:val="-11"/>
                <w:w w:val="105"/>
                <w:sz w:val="17"/>
              </w:rPr>
              <w:t> </w:t>
            </w:r>
            <w:r>
              <w:rPr>
                <w:w w:val="105"/>
                <w:sz w:val="17"/>
              </w:rPr>
              <w:t>ao</w:t>
            </w:r>
            <w:r>
              <w:rPr>
                <w:spacing w:val="-10"/>
                <w:w w:val="105"/>
                <w:sz w:val="17"/>
              </w:rPr>
              <w:t> </w:t>
            </w:r>
            <w:r>
              <w:rPr>
                <w:w w:val="105"/>
                <w:sz w:val="17"/>
              </w:rPr>
              <w:t>presente</w:t>
            </w:r>
            <w:r>
              <w:rPr>
                <w:spacing w:val="-11"/>
                <w:w w:val="105"/>
                <w:sz w:val="17"/>
              </w:rPr>
              <w:t> </w:t>
            </w:r>
            <w:r>
              <w:rPr>
                <w:w w:val="105"/>
                <w:sz w:val="17"/>
              </w:rPr>
              <w:t>termo</w:t>
            </w:r>
            <w:r>
              <w:rPr>
                <w:spacing w:val="-11"/>
                <w:w w:val="105"/>
                <w:sz w:val="17"/>
              </w:rPr>
              <w:t> </w:t>
            </w:r>
            <w:r>
              <w:rPr>
                <w:w w:val="105"/>
                <w:sz w:val="17"/>
              </w:rPr>
              <w:t>e</w:t>
            </w:r>
            <w:r>
              <w:rPr>
                <w:spacing w:val="-10"/>
                <w:w w:val="105"/>
                <w:sz w:val="17"/>
              </w:rPr>
              <w:t> </w:t>
            </w:r>
            <w:r>
              <w:rPr>
                <w:w w:val="105"/>
                <w:sz w:val="17"/>
              </w:rPr>
              <w:t>legislação</w:t>
            </w:r>
            <w:r>
              <w:rPr>
                <w:spacing w:val="-11"/>
                <w:w w:val="105"/>
                <w:sz w:val="17"/>
              </w:rPr>
              <w:t> </w:t>
            </w:r>
            <w:r>
              <w:rPr>
                <w:spacing w:val="-2"/>
                <w:w w:val="105"/>
                <w:sz w:val="17"/>
              </w:rPr>
              <w:t>vigente.</w:t>
            </w:r>
          </w:p>
          <w:p>
            <w:pPr>
              <w:pStyle w:val="TableParagraph"/>
              <w:rPr>
                <w:b/>
                <w:sz w:val="17"/>
              </w:rPr>
            </w:pPr>
          </w:p>
          <w:p>
            <w:pPr>
              <w:pStyle w:val="TableParagraph"/>
              <w:spacing w:before="57"/>
              <w:rPr>
                <w:b/>
                <w:sz w:val="17"/>
              </w:rPr>
            </w:pPr>
          </w:p>
          <w:p>
            <w:pPr>
              <w:pStyle w:val="TableParagraph"/>
              <w:tabs>
                <w:tab w:pos="870" w:val="left" w:leader="none"/>
                <w:tab w:pos="1620" w:val="left" w:leader="none"/>
              </w:tabs>
              <w:ind w:left="144"/>
              <w:rPr>
                <w:sz w:val="17"/>
              </w:rPr>
            </w:pPr>
            <w:r>
              <w:rPr>
                <w:w w:val="105"/>
                <w:sz w:val="17"/>
              </w:rPr>
              <w:t>Em </w:t>
            </w:r>
            <w:r>
              <w:rPr>
                <w:sz w:val="17"/>
                <w:u w:val="single"/>
              </w:rPr>
              <w:tab/>
            </w:r>
            <w:r>
              <w:rPr>
                <w:spacing w:val="-10"/>
                <w:w w:val="105"/>
                <w:sz w:val="17"/>
                <w:u w:val="single"/>
              </w:rPr>
              <w:t>/</w:t>
            </w:r>
            <w:r>
              <w:rPr>
                <w:sz w:val="17"/>
                <w:u w:val="single"/>
              </w:rPr>
              <w:tab/>
            </w:r>
            <w:r>
              <w:rPr>
                <w:spacing w:val="-2"/>
                <w:w w:val="105"/>
                <w:sz w:val="17"/>
              </w:rPr>
              <w:t>/2026.</w:t>
            </w:r>
          </w:p>
          <w:p>
            <w:pPr>
              <w:pStyle w:val="TableParagraph"/>
              <w:rPr>
                <w:b/>
                <w:sz w:val="20"/>
              </w:rPr>
            </w:pPr>
          </w:p>
          <w:p>
            <w:pPr>
              <w:pStyle w:val="TableParagraph"/>
              <w:spacing w:before="63"/>
              <w:rPr>
                <w:b/>
                <w:sz w:val="20"/>
              </w:rPr>
            </w:pPr>
          </w:p>
          <w:p>
            <w:pPr>
              <w:pStyle w:val="TableParagraph"/>
              <w:spacing w:line="20" w:lineRule="exact"/>
              <w:ind w:left="1281"/>
              <w:rPr>
                <w:sz w:val="2"/>
              </w:rPr>
            </w:pPr>
            <w:r>
              <w:rPr>
                <w:sz w:val="2"/>
              </w:rPr>
              <mc:AlternateContent>
                <mc:Choice Requires="wps">
                  <w:drawing>
                    <wp:inline distT="0" distB="0" distL="0" distR="0">
                      <wp:extent cx="2338705"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338705" cy="5080"/>
                                <a:chExt cx="2338705" cy="5080"/>
                              </a:xfrm>
                            </wpg:grpSpPr>
                            <wps:wsp>
                              <wps:cNvPr id="26" name="Graphic 26"/>
                              <wps:cNvSpPr/>
                              <wps:spPr>
                                <a:xfrm>
                                  <a:off x="0" y="2260"/>
                                  <a:ext cx="2338705" cy="1270"/>
                                </a:xfrm>
                                <a:custGeom>
                                  <a:avLst/>
                                  <a:gdLst/>
                                  <a:ahLst/>
                                  <a:cxnLst/>
                                  <a:rect l="l" t="t" r="r" b="b"/>
                                  <a:pathLst>
                                    <a:path w="2338705" h="0">
                                      <a:moveTo>
                                        <a:pt x="0" y="0"/>
                                      </a:moveTo>
                                      <a:lnTo>
                                        <a:pt x="2338326" y="0"/>
                                      </a:lnTo>
                                    </a:path>
                                  </a:pathLst>
                                </a:custGeom>
                                <a:ln w="452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4.15pt;height:.4pt;mso-position-horizontal-relative:char;mso-position-vertical-relative:line" id="docshapegroup22" coordorigin="0,0" coordsize="3683,8">
                      <v:line style="position:absolute" from="0,4" to="3682,4" stroked="true" strokeweight=".355911pt" strokecolor="#000000">
                        <v:stroke dashstyle="solid"/>
                      </v:line>
                    </v:group>
                  </w:pict>
                </mc:Fallback>
              </mc:AlternateContent>
            </w:r>
            <w:r>
              <w:rPr>
                <w:sz w:val="2"/>
              </w:rPr>
            </w:r>
          </w:p>
          <w:p>
            <w:pPr>
              <w:pStyle w:val="TableParagraph"/>
              <w:spacing w:before="50"/>
              <w:ind w:left="18"/>
              <w:jc w:val="center"/>
              <w:rPr>
                <w:sz w:val="17"/>
              </w:rPr>
            </w:pPr>
            <w:r>
              <w:rPr>
                <w:w w:val="105"/>
                <w:sz w:val="17"/>
              </w:rPr>
              <w:t>(assinatura</w:t>
            </w:r>
            <w:r>
              <w:rPr>
                <w:spacing w:val="-11"/>
                <w:w w:val="105"/>
                <w:sz w:val="17"/>
              </w:rPr>
              <w:t> </w:t>
            </w:r>
            <w:r>
              <w:rPr>
                <w:w w:val="105"/>
                <w:sz w:val="17"/>
              </w:rPr>
              <w:t>do</w:t>
            </w:r>
            <w:r>
              <w:rPr>
                <w:spacing w:val="-10"/>
                <w:w w:val="105"/>
                <w:sz w:val="17"/>
              </w:rPr>
              <w:t> </w:t>
            </w:r>
            <w:r>
              <w:rPr>
                <w:spacing w:val="-2"/>
                <w:w w:val="105"/>
                <w:sz w:val="17"/>
              </w:rPr>
              <w:t>responsável)</w:t>
            </w:r>
          </w:p>
        </w:tc>
      </w:tr>
    </w:tbl>
    <w:p>
      <w:pPr>
        <w:pStyle w:val="TableParagraph"/>
        <w:spacing w:after="0"/>
        <w:jc w:val="center"/>
        <w:rPr>
          <w:sz w:val="17"/>
        </w:rPr>
        <w:sectPr>
          <w:type w:val="continuous"/>
          <w:pgSz w:w="15840" w:h="24480"/>
          <w:pgMar w:top="540" w:bottom="280" w:left="360" w:right="360"/>
        </w:sectPr>
      </w:pPr>
    </w:p>
    <w:p>
      <w:pPr>
        <w:pStyle w:val="BodyText"/>
        <w:ind w:left="326"/>
        <w:rPr>
          <w:sz w:val="20"/>
        </w:rPr>
      </w:pPr>
      <w:r>
        <w:rPr>
          <w:sz w:val="20"/>
        </w:rPr>
        <mc:AlternateContent>
          <mc:Choice Requires="wps">
            <w:drawing>
              <wp:inline distT="0" distB="0" distL="0" distR="0">
                <wp:extent cx="8361045" cy="353060"/>
                <wp:effectExtent l="9525" t="0" r="0" b="8889"/>
                <wp:docPr id="27" name="Group 27"/>
                <wp:cNvGraphicFramePr>
                  <a:graphicFrameLocks/>
                </wp:cNvGraphicFramePr>
                <a:graphic>
                  <a:graphicData uri="http://schemas.microsoft.com/office/word/2010/wordprocessingGroup">
                    <wpg:wgp>
                      <wpg:cNvPr id="27" name="Group 27"/>
                      <wpg:cNvGrpSpPr/>
                      <wpg:grpSpPr>
                        <a:xfrm>
                          <a:off x="0" y="0"/>
                          <a:ext cx="8361045" cy="353060"/>
                          <a:chExt cx="8361045" cy="353060"/>
                        </a:xfrm>
                      </wpg:grpSpPr>
                      <wps:wsp>
                        <wps:cNvPr id="28" name="Graphic 28"/>
                        <wps:cNvSpPr/>
                        <wps:spPr>
                          <a:xfrm>
                            <a:off x="-1" y="19"/>
                            <a:ext cx="8361045" cy="353060"/>
                          </a:xfrm>
                          <a:custGeom>
                            <a:avLst/>
                            <a:gdLst/>
                            <a:ahLst/>
                            <a:cxnLst/>
                            <a:rect l="l" t="t" r="r" b="b"/>
                            <a:pathLst>
                              <a:path w="8361045" h="353060">
                                <a:moveTo>
                                  <a:pt x="8360435" y="0"/>
                                </a:moveTo>
                                <a:lnTo>
                                  <a:pt x="8351164" y="0"/>
                                </a:lnTo>
                                <a:lnTo>
                                  <a:pt x="8351164" y="343331"/>
                                </a:lnTo>
                                <a:lnTo>
                                  <a:pt x="7655230" y="343331"/>
                                </a:lnTo>
                                <a:lnTo>
                                  <a:pt x="4398276" y="343331"/>
                                </a:lnTo>
                                <a:lnTo>
                                  <a:pt x="4398276" y="0"/>
                                </a:lnTo>
                                <a:lnTo>
                                  <a:pt x="4388993" y="0"/>
                                </a:lnTo>
                                <a:lnTo>
                                  <a:pt x="4388993" y="343331"/>
                                </a:lnTo>
                                <a:lnTo>
                                  <a:pt x="463943" y="343331"/>
                                </a:lnTo>
                                <a:lnTo>
                                  <a:pt x="9271" y="343331"/>
                                </a:lnTo>
                                <a:lnTo>
                                  <a:pt x="9271" y="0"/>
                                </a:lnTo>
                                <a:lnTo>
                                  <a:pt x="0" y="0"/>
                                </a:lnTo>
                                <a:lnTo>
                                  <a:pt x="0" y="343331"/>
                                </a:lnTo>
                                <a:lnTo>
                                  <a:pt x="0" y="352602"/>
                                </a:lnTo>
                                <a:lnTo>
                                  <a:pt x="9271" y="352602"/>
                                </a:lnTo>
                                <a:lnTo>
                                  <a:pt x="8360435" y="352602"/>
                                </a:lnTo>
                                <a:lnTo>
                                  <a:pt x="8360435" y="343331"/>
                                </a:lnTo>
                                <a:lnTo>
                                  <a:pt x="8360435"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0" y="0"/>
                            <a:ext cx="8361045" cy="353060"/>
                          </a:xfrm>
                          <a:prstGeom prst="rect">
                            <a:avLst/>
                          </a:prstGeom>
                        </wps:spPr>
                        <wps:txbx>
                          <w:txbxContent>
                            <w:p>
                              <w:pPr>
                                <w:spacing w:before="46"/>
                                <w:ind w:left="1509" w:right="50" w:firstLine="0"/>
                                <w:jc w:val="center"/>
                                <w:rPr>
                                  <w:b/>
                                  <w:sz w:val="17"/>
                                </w:rPr>
                              </w:pPr>
                              <w:r>
                                <w:rPr>
                                  <w:b/>
                                  <w:spacing w:val="-4"/>
                                  <w:w w:val="105"/>
                                  <w:sz w:val="17"/>
                                </w:rPr>
                                <w:t>Nome:</w:t>
                              </w:r>
                            </w:p>
                            <w:p>
                              <w:pPr>
                                <w:spacing w:before="82"/>
                                <w:ind w:left="1509" w:right="0" w:firstLine="0"/>
                                <w:jc w:val="center"/>
                                <w:rPr>
                                  <w:b/>
                                  <w:sz w:val="17"/>
                                </w:rPr>
                              </w:pPr>
                              <w:r>
                                <w:rPr>
                                  <w:b/>
                                  <w:spacing w:val="-2"/>
                                  <w:w w:val="105"/>
                                  <w:sz w:val="17"/>
                                </w:rPr>
                                <w:t>Cargo:</w:t>
                              </w:r>
                            </w:p>
                          </w:txbxContent>
                        </wps:txbx>
                        <wps:bodyPr wrap="square" lIns="0" tIns="0" rIns="0" bIns="0" rtlCol="0">
                          <a:noAutofit/>
                        </wps:bodyPr>
                      </wps:wsp>
                    </wpg:wgp>
                  </a:graphicData>
                </a:graphic>
              </wp:inline>
            </w:drawing>
          </mc:Choice>
          <mc:Fallback>
            <w:pict>
              <v:group style="width:658.35pt;height:27.8pt;mso-position-horizontal-relative:char;mso-position-vertical-relative:line" id="docshapegroup23" coordorigin="0,0" coordsize="13167,556">
                <v:shape style="position:absolute;left:0;top:0;width:13167;height:556" id="docshape24" coordorigin="0,0" coordsize="13167,556" path="m13166,0l13151,0,13151,541,12055,541,6926,541,6926,0,6912,0,6912,541,731,541,15,541,15,0,0,0,0,541,0,555,15,555,13166,555,13166,541,13166,0xe" filled="true" fillcolor="#000000" stroked="false">
                  <v:path arrowok="t"/>
                  <v:fill type="solid"/>
                </v:shape>
                <v:shapetype id="_x0000_t202" o:spt="202" coordsize="21600,21600" path="m,l,21600r21600,l21600,xe">
                  <v:stroke joinstyle="miter"/>
                  <v:path gradientshapeok="t" o:connecttype="rect"/>
                </v:shapetype>
                <v:shape style="position:absolute;left:0;top:0;width:13167;height:556" type="#_x0000_t202" id="docshape25" filled="false" stroked="false">
                  <v:textbox inset="0,0,0,0">
                    <w:txbxContent>
                      <w:p>
                        <w:pPr>
                          <w:spacing w:before="46"/>
                          <w:ind w:left="1509" w:right="50" w:firstLine="0"/>
                          <w:jc w:val="center"/>
                          <w:rPr>
                            <w:b/>
                            <w:sz w:val="17"/>
                          </w:rPr>
                        </w:pPr>
                        <w:r>
                          <w:rPr>
                            <w:b/>
                            <w:spacing w:val="-4"/>
                            <w:w w:val="105"/>
                            <w:sz w:val="17"/>
                          </w:rPr>
                          <w:t>Nome:</w:t>
                        </w:r>
                      </w:p>
                      <w:p>
                        <w:pPr>
                          <w:spacing w:before="82"/>
                          <w:ind w:left="1509" w:right="0" w:firstLine="0"/>
                          <w:jc w:val="center"/>
                          <w:rPr>
                            <w:b/>
                            <w:sz w:val="17"/>
                          </w:rPr>
                        </w:pPr>
                        <w:r>
                          <w:rPr>
                            <w:b/>
                            <w:spacing w:val="-2"/>
                            <w:w w:val="105"/>
                            <w:sz w:val="17"/>
                          </w:rPr>
                          <w:t>Cargo:</w:t>
                        </w:r>
                      </w:p>
                    </w:txbxContent>
                  </v:textbox>
                  <w10:wrap type="none"/>
                </v:shape>
              </v:group>
            </w:pict>
          </mc:Fallback>
        </mc:AlternateContent>
      </w:r>
      <w:r>
        <w:rPr>
          <w:sz w:val="20"/>
        </w:rPr>
      </w:r>
    </w:p>
    <w:p>
      <w:pPr>
        <w:pStyle w:val="BodyText"/>
        <w:rPr>
          <w:b/>
        </w:rPr>
      </w:pPr>
    </w:p>
    <w:p>
      <w:pPr>
        <w:pStyle w:val="BodyText"/>
        <w:rPr>
          <w:b/>
        </w:rPr>
      </w:pPr>
    </w:p>
    <w:p>
      <w:pPr>
        <w:pStyle w:val="BodyText"/>
        <w:rPr>
          <w:b/>
        </w:rPr>
      </w:pPr>
    </w:p>
    <w:p>
      <w:pPr>
        <w:pStyle w:val="BodyText"/>
        <w:spacing w:before="155"/>
        <w:rPr>
          <w:b/>
        </w:rPr>
      </w:pPr>
    </w:p>
    <w:p>
      <w:pPr>
        <w:spacing w:before="0"/>
        <w:ind w:left="0" w:right="129" w:firstLine="0"/>
        <w:jc w:val="center"/>
        <w:rPr>
          <w:b/>
          <w:sz w:val="19"/>
        </w:rPr>
      </w:pPr>
      <w:r>
        <w:rPr>
          <w:b/>
          <w:sz w:val="19"/>
          <w:u w:val="single"/>
        </w:rPr>
        <w:t>ANEXO</w:t>
      </w:r>
      <w:r>
        <w:rPr>
          <w:b/>
          <w:spacing w:val="7"/>
          <w:sz w:val="19"/>
          <w:u w:val="single"/>
        </w:rPr>
        <w:t> </w:t>
      </w:r>
      <w:r>
        <w:rPr>
          <w:b/>
          <w:sz w:val="19"/>
          <w:u w:val="single"/>
        </w:rPr>
        <w:t>VI</w:t>
      </w:r>
      <w:r>
        <w:rPr>
          <w:b/>
          <w:spacing w:val="12"/>
          <w:sz w:val="19"/>
          <w:u w:val="single"/>
        </w:rPr>
        <w:t> </w:t>
      </w:r>
      <w:r>
        <w:rPr>
          <w:b/>
          <w:sz w:val="19"/>
          <w:u w:val="single"/>
        </w:rPr>
        <w:t>-</w:t>
      </w:r>
      <w:r>
        <w:rPr>
          <w:b/>
          <w:spacing w:val="13"/>
          <w:sz w:val="19"/>
          <w:u w:val="single"/>
        </w:rPr>
        <w:t> </w:t>
      </w:r>
      <w:r>
        <w:rPr>
          <w:b/>
          <w:sz w:val="19"/>
          <w:u w:val="single"/>
        </w:rPr>
        <w:t>DECLARAÇÃO</w:t>
      </w:r>
      <w:r>
        <w:rPr>
          <w:b/>
          <w:spacing w:val="12"/>
          <w:sz w:val="19"/>
          <w:u w:val="single"/>
        </w:rPr>
        <w:t> </w:t>
      </w:r>
      <w:r>
        <w:rPr>
          <w:b/>
          <w:sz w:val="19"/>
          <w:u w:val="single"/>
        </w:rPr>
        <w:t>DE</w:t>
      </w:r>
      <w:r>
        <w:rPr>
          <w:b/>
          <w:spacing w:val="13"/>
          <w:sz w:val="19"/>
          <w:u w:val="single"/>
        </w:rPr>
        <w:t> </w:t>
      </w:r>
      <w:r>
        <w:rPr>
          <w:b/>
          <w:sz w:val="19"/>
          <w:u w:val="single"/>
        </w:rPr>
        <w:t>REPRESENTANTE</w:t>
      </w:r>
      <w:r>
        <w:rPr>
          <w:b/>
          <w:spacing w:val="12"/>
          <w:sz w:val="19"/>
          <w:u w:val="single"/>
        </w:rPr>
        <w:t> </w:t>
      </w:r>
      <w:r>
        <w:rPr>
          <w:b/>
          <w:sz w:val="19"/>
          <w:u w:val="single"/>
        </w:rPr>
        <w:t>LEGAL</w:t>
      </w:r>
      <w:r>
        <w:rPr>
          <w:b/>
          <w:spacing w:val="-1"/>
          <w:sz w:val="19"/>
          <w:u w:val="single"/>
        </w:rPr>
        <w:t> </w:t>
      </w:r>
      <w:r>
        <w:rPr>
          <w:b/>
          <w:sz w:val="19"/>
          <w:u w:val="single"/>
        </w:rPr>
        <w:t>E</w:t>
      </w:r>
      <w:r>
        <w:rPr>
          <w:b/>
          <w:spacing w:val="12"/>
          <w:sz w:val="19"/>
          <w:u w:val="single"/>
        </w:rPr>
        <w:t> </w:t>
      </w:r>
      <w:r>
        <w:rPr>
          <w:b/>
          <w:sz w:val="19"/>
          <w:u w:val="single"/>
        </w:rPr>
        <w:t>DADOS</w:t>
      </w:r>
      <w:r>
        <w:rPr>
          <w:b/>
          <w:spacing w:val="13"/>
          <w:sz w:val="19"/>
          <w:u w:val="single"/>
        </w:rPr>
        <w:t> </w:t>
      </w:r>
      <w:r>
        <w:rPr>
          <w:b/>
          <w:spacing w:val="-2"/>
          <w:sz w:val="19"/>
          <w:u w:val="single"/>
        </w:rPr>
        <w:t>BANCÁRIOS</w:t>
      </w:r>
    </w:p>
    <w:p>
      <w:pPr>
        <w:pStyle w:val="BodyText"/>
        <w:spacing w:before="150"/>
        <w:rPr>
          <w:b/>
          <w:sz w:val="21"/>
        </w:rPr>
      </w:pPr>
    </w:p>
    <w:p>
      <w:pPr>
        <w:pStyle w:val="Heading2"/>
        <w:ind w:left="0" w:right="143"/>
      </w:pPr>
      <w:r>
        <w:rPr>
          <w:spacing w:val="-53"/>
          <w:u w:val="single"/>
        </w:rPr>
        <w:t> </w:t>
      </w:r>
      <w:r>
        <w:rPr/>
        <w:t>(</w:t>
      </w:r>
      <w:r>
        <w:rPr>
          <w:u w:val="single"/>
        </w:rPr>
        <w:t>EM</w:t>
      </w:r>
      <w:r>
        <w:rPr>
          <w:spacing w:val="11"/>
          <w:u w:val="single"/>
        </w:rPr>
        <w:t> </w:t>
      </w:r>
      <w:r>
        <w:rPr>
          <w:u w:val="single"/>
        </w:rPr>
        <w:t>PAPEL</w:t>
      </w:r>
      <w:r>
        <w:rPr>
          <w:spacing w:val="-3"/>
          <w:u w:val="single"/>
        </w:rPr>
        <w:t> </w:t>
      </w:r>
      <w:r>
        <w:rPr>
          <w:u w:val="single"/>
        </w:rPr>
        <w:t>TIMBRADO</w:t>
      </w:r>
      <w:r>
        <w:rPr>
          <w:spacing w:val="11"/>
          <w:u w:val="single"/>
        </w:rPr>
        <w:t> </w:t>
      </w:r>
      <w:r>
        <w:rPr>
          <w:u w:val="single"/>
        </w:rPr>
        <w:t>DO</w:t>
      </w:r>
      <w:r>
        <w:rPr>
          <w:spacing w:val="12"/>
          <w:u w:val="single"/>
        </w:rPr>
        <w:t> </w:t>
      </w:r>
      <w:r>
        <w:rPr>
          <w:u w:val="single"/>
        </w:rPr>
        <w:t>LICITANTE,</w:t>
      </w:r>
      <w:r>
        <w:rPr>
          <w:spacing w:val="11"/>
          <w:u w:val="single"/>
        </w:rPr>
        <w:t> </w:t>
      </w:r>
      <w:r>
        <w:rPr>
          <w:u w:val="single"/>
        </w:rPr>
        <w:t>DISPENSADO</w:t>
      </w:r>
      <w:r>
        <w:rPr>
          <w:spacing w:val="12"/>
          <w:u w:val="single"/>
        </w:rPr>
        <w:t> </w:t>
      </w:r>
      <w:r>
        <w:rPr>
          <w:u w:val="single"/>
        </w:rPr>
        <w:t>EM</w:t>
      </w:r>
      <w:r>
        <w:rPr>
          <w:spacing w:val="11"/>
          <w:u w:val="single"/>
        </w:rPr>
        <w:t> </w:t>
      </w:r>
      <w:r>
        <w:rPr>
          <w:u w:val="single"/>
        </w:rPr>
        <w:t>CASO</w:t>
      </w:r>
      <w:r>
        <w:rPr>
          <w:spacing w:val="12"/>
          <w:u w:val="single"/>
        </w:rPr>
        <w:t> </w:t>
      </w:r>
      <w:r>
        <w:rPr>
          <w:u w:val="single"/>
        </w:rPr>
        <w:t>DE</w:t>
      </w:r>
      <w:r>
        <w:rPr>
          <w:spacing w:val="11"/>
          <w:u w:val="single"/>
        </w:rPr>
        <w:t> </w:t>
      </w:r>
      <w:r>
        <w:rPr>
          <w:u w:val="single"/>
        </w:rPr>
        <w:t>CARIMBO</w:t>
      </w:r>
      <w:r>
        <w:rPr>
          <w:spacing w:val="11"/>
          <w:u w:val="single"/>
        </w:rPr>
        <w:t> </w:t>
      </w:r>
      <w:r>
        <w:rPr>
          <w:u w:val="single"/>
        </w:rPr>
        <w:t>COM</w:t>
      </w:r>
      <w:r>
        <w:rPr>
          <w:spacing w:val="12"/>
          <w:u w:val="single"/>
        </w:rPr>
        <w:t> </w:t>
      </w:r>
      <w:r>
        <w:rPr>
          <w:spacing w:val="-2"/>
          <w:u w:val="single"/>
        </w:rPr>
        <w:t>CNPJ</w:t>
      </w:r>
      <w:r>
        <w:rPr>
          <w:spacing w:val="-2"/>
        </w:rPr>
        <w:t>)</w:t>
      </w:r>
    </w:p>
    <w:p>
      <w:pPr>
        <w:pStyle w:val="BodyText"/>
        <w:spacing w:before="32"/>
        <w:rPr>
          <w:sz w:val="21"/>
        </w:rPr>
      </w:pPr>
    </w:p>
    <w:p>
      <w:pPr>
        <w:pStyle w:val="BodyText"/>
        <w:spacing w:before="1"/>
        <w:ind w:left="531"/>
      </w:pPr>
      <w:r>
        <w:rPr/>
        <w:t>Local</w:t>
      </w:r>
      <w:r>
        <w:rPr>
          <w:spacing w:val="6"/>
        </w:rPr>
        <w:t> </w:t>
      </w:r>
      <w:r>
        <w:rPr/>
        <w:t>e</w:t>
      </w:r>
      <w:r>
        <w:rPr>
          <w:spacing w:val="6"/>
        </w:rPr>
        <w:t> </w:t>
      </w:r>
      <w:r>
        <w:rPr>
          <w:spacing w:val="-2"/>
        </w:rPr>
        <w:t>data:</w:t>
      </w:r>
    </w:p>
    <w:p>
      <w:pPr>
        <w:pStyle w:val="BodyText"/>
        <w:spacing w:before="146"/>
        <w:ind w:left="531"/>
      </w:pPr>
      <w:r>
        <w:rPr>
          <w:spacing w:val="-10"/>
        </w:rPr>
        <w:t>À</w:t>
      </w:r>
    </w:p>
    <w:p>
      <w:pPr>
        <w:pStyle w:val="BodyText"/>
        <w:spacing w:before="147"/>
        <w:ind w:left="531"/>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7"/>
        <w:ind w:left="531"/>
      </w:pPr>
      <w:r>
        <w:rPr/>
        <w:t>Prezados</w:t>
      </w:r>
      <w:r>
        <w:rPr>
          <w:spacing w:val="14"/>
        </w:rPr>
        <w:t> </w:t>
      </w:r>
      <w:r>
        <w:rPr>
          <w:spacing w:val="-2"/>
        </w:rPr>
        <w:t>Senhores</w:t>
      </w:r>
    </w:p>
    <w:p>
      <w:pPr>
        <w:spacing w:before="147"/>
        <w:ind w:left="531"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10"/>
          <w:sz w:val="19"/>
        </w:rPr>
        <w:t> </w:t>
      </w:r>
      <w:r>
        <w:rPr>
          <w:sz w:val="19"/>
        </w:rPr>
        <w:t>Licitação</w:t>
      </w:r>
      <w:r>
        <w:rPr>
          <w:spacing w:val="9"/>
          <w:sz w:val="19"/>
        </w:rPr>
        <w:t> </w:t>
      </w:r>
      <w:r>
        <w:rPr>
          <w:sz w:val="19"/>
        </w:rPr>
        <w:t>por</w:t>
      </w:r>
      <w:r>
        <w:rPr>
          <w:spacing w:val="9"/>
          <w:sz w:val="19"/>
        </w:rPr>
        <w:t> </w:t>
      </w:r>
      <w:r>
        <w:rPr>
          <w:b/>
          <w:sz w:val="19"/>
        </w:rPr>
        <w:t>Pregão</w:t>
      </w:r>
      <w:r>
        <w:rPr>
          <w:b/>
          <w:spacing w:val="10"/>
          <w:sz w:val="19"/>
        </w:rPr>
        <w:t> </w:t>
      </w:r>
      <w:r>
        <w:rPr>
          <w:b/>
          <w:sz w:val="19"/>
        </w:rPr>
        <w:t>Eletrônico</w:t>
      </w:r>
      <w:r>
        <w:rPr>
          <w:b/>
          <w:spacing w:val="9"/>
          <w:sz w:val="19"/>
        </w:rPr>
        <w:t> </w:t>
      </w:r>
      <w:r>
        <w:rPr>
          <w:b/>
          <w:sz w:val="19"/>
        </w:rPr>
        <w:t>nº.</w:t>
      </w:r>
      <w:r>
        <w:rPr>
          <w:b/>
          <w:spacing w:val="9"/>
          <w:sz w:val="19"/>
        </w:rPr>
        <w:t> </w:t>
      </w:r>
      <w:r>
        <w:rPr>
          <w:b/>
          <w:spacing w:val="-2"/>
          <w:sz w:val="19"/>
        </w:rPr>
        <w:t>088/2026:</w:t>
      </w:r>
    </w:p>
    <w:p>
      <w:pPr>
        <w:pStyle w:val="BodyText"/>
        <w:rPr>
          <w:b/>
        </w:rPr>
      </w:pPr>
    </w:p>
    <w:p>
      <w:pPr>
        <w:pStyle w:val="BodyText"/>
        <w:spacing w:before="75"/>
        <w:rPr>
          <w:b/>
        </w:rPr>
      </w:pPr>
    </w:p>
    <w:p>
      <w:pPr>
        <w:pStyle w:val="BodyText"/>
        <w:spacing w:line="321" w:lineRule="auto"/>
        <w:ind w:left="531" w:right="431"/>
      </w:pPr>
      <w:r>
        <w:rPr/>
        <w:t>(Entidade),</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w:t>
      </w:r>
      <w:r>
        <w:rPr>
          <w:spacing w:val="18"/>
        </w:rPr>
        <w:t> </w:t>
      </w:r>
      <w:r>
        <w:rPr/>
        <w:t>legal(is)</w:t>
      </w:r>
      <w:r>
        <w:rPr>
          <w:spacing w:val="18"/>
        </w:rPr>
        <w:t> </w:t>
      </w:r>
      <w:r>
        <w:rPr/>
        <w:t>para será(ão) o(s) Sr.(s) , (função): ; CPF: ; Identidade: , (órgão emissor).</w:t>
      </w:r>
    </w:p>
    <w:p>
      <w:pPr>
        <w:pStyle w:val="BodyText"/>
      </w:pPr>
    </w:p>
    <w:p>
      <w:pPr>
        <w:pStyle w:val="BodyText"/>
      </w:pPr>
    </w:p>
    <w:p>
      <w:pPr>
        <w:pStyle w:val="BodyText"/>
        <w:spacing w:before="191"/>
      </w:pPr>
    </w:p>
    <w:p>
      <w:pPr>
        <w:pStyle w:val="Heading4"/>
        <w:ind w:left="531" w:firstLine="0"/>
      </w:pPr>
      <w:r>
        <w:rPr/>
        <w:t>Dados</w:t>
      </w:r>
      <w:r>
        <w:rPr>
          <w:spacing w:val="8"/>
        </w:rPr>
        <w:t> </w:t>
      </w:r>
      <w:r>
        <w:rPr/>
        <w:t>da</w:t>
      </w:r>
      <w:r>
        <w:rPr>
          <w:spacing w:val="8"/>
        </w:rPr>
        <w:t> </w:t>
      </w:r>
      <w:r>
        <w:rPr>
          <w:spacing w:val="-2"/>
        </w:rPr>
        <w:t>Empresa:</w:t>
      </w:r>
    </w:p>
    <w:p>
      <w:pPr>
        <w:pStyle w:val="BodyText"/>
        <w:rPr>
          <w:b/>
        </w:rPr>
      </w:pPr>
    </w:p>
    <w:p>
      <w:pPr>
        <w:pStyle w:val="BodyText"/>
        <w:spacing w:before="2"/>
        <w:rPr>
          <w:b/>
        </w:rPr>
      </w:pPr>
    </w:p>
    <w:p>
      <w:pPr>
        <w:pStyle w:val="BodyText"/>
        <w:ind w:left="531"/>
      </w:pPr>
      <w:r>
        <w:rPr/>
        <w:t>Razão</w:t>
      </w:r>
      <w:r>
        <w:rPr>
          <w:spacing w:val="11"/>
        </w:rPr>
        <w:t> </w:t>
      </w:r>
      <w:r>
        <w:rPr/>
        <w:t>Social:</w:t>
      </w:r>
      <w:r>
        <w:rPr>
          <w:spacing w:val="11"/>
        </w:rPr>
        <w:t> </w:t>
      </w:r>
      <w:r>
        <w:rPr>
          <w:spacing w:val="-10"/>
        </w:rPr>
        <w:t>.</w:t>
      </w:r>
    </w:p>
    <w:p>
      <w:pPr>
        <w:pStyle w:val="BodyText"/>
        <w:spacing w:before="147"/>
        <w:ind w:left="531"/>
      </w:pPr>
      <w:r>
        <w:rPr/>
        <w:t>C.G.C:</w:t>
      </w:r>
      <w:r>
        <w:rPr>
          <w:spacing w:val="7"/>
        </w:rPr>
        <w:t> </w:t>
      </w:r>
      <w:r>
        <w:rPr/>
        <w:t>.</w:t>
      </w:r>
      <w:r>
        <w:rPr>
          <w:spacing w:val="8"/>
        </w:rPr>
        <w:t> </w:t>
      </w:r>
      <w:r>
        <w:rPr/>
        <w:t>-</w:t>
      </w:r>
      <w:r>
        <w:rPr>
          <w:spacing w:val="8"/>
        </w:rPr>
        <w:t> </w:t>
      </w:r>
      <w:r>
        <w:rPr/>
        <w:t>I.E.</w:t>
      </w:r>
      <w:r>
        <w:rPr>
          <w:spacing w:val="8"/>
        </w:rPr>
        <w:t> </w:t>
      </w:r>
      <w:r>
        <w:rPr/>
        <w:t>e/ou</w:t>
      </w:r>
      <w:r>
        <w:rPr>
          <w:spacing w:val="8"/>
        </w:rPr>
        <w:t> </w:t>
      </w:r>
      <w:r>
        <w:rPr/>
        <w:t>Municipal:</w:t>
      </w:r>
      <w:r>
        <w:rPr>
          <w:spacing w:val="8"/>
        </w:rPr>
        <w:t> </w:t>
      </w:r>
      <w:r>
        <w:rPr>
          <w:spacing w:val="-10"/>
        </w:rPr>
        <w:t>.</w:t>
      </w:r>
    </w:p>
    <w:p>
      <w:pPr>
        <w:pStyle w:val="BodyText"/>
        <w:spacing w:line="321" w:lineRule="auto" w:before="147"/>
        <w:ind w:left="531" w:right="8219"/>
      </w:pPr>
      <w:r>
        <w:rPr/>
        <w:t>Endereço (Av., Rua, Bairro, Cidade, Estado, CEP): . Telefone, Fax, E-mail: </w:t>
      </w:r>
      <w:r>
        <w:rPr/>
        <w:t>. Banco: . Código: .</w:t>
      </w:r>
    </w:p>
    <w:p>
      <w:pPr>
        <w:pStyle w:val="BodyText"/>
        <w:spacing w:before="72"/>
        <w:ind w:left="531"/>
      </w:pPr>
      <w:r>
        <w:rPr/>
        <w:t>Agência:</w:t>
      </w:r>
      <w:r>
        <w:rPr>
          <w:spacing w:val="9"/>
        </w:rPr>
        <w:t> </w:t>
      </w:r>
      <w:r>
        <w:rPr/>
        <w:t>.</w:t>
      </w:r>
      <w:r>
        <w:rPr>
          <w:spacing w:val="10"/>
        </w:rPr>
        <w:t> </w:t>
      </w:r>
      <w:r>
        <w:rPr/>
        <w:t>Código:</w:t>
      </w:r>
      <w:r>
        <w:rPr>
          <w:spacing w:val="9"/>
        </w:rPr>
        <w:t> </w:t>
      </w:r>
      <w:r>
        <w:rPr/>
        <w:t>.</w:t>
      </w:r>
      <w:r>
        <w:rPr>
          <w:spacing w:val="10"/>
        </w:rPr>
        <w:t> </w:t>
      </w:r>
      <w:r>
        <w:rPr/>
        <w:t>Conta</w:t>
      </w:r>
      <w:r>
        <w:rPr>
          <w:spacing w:val="9"/>
        </w:rPr>
        <w:t> </w:t>
      </w:r>
      <w:r>
        <w:rPr/>
        <w:t>Corrente:</w:t>
      </w:r>
      <w:r>
        <w:rPr>
          <w:spacing w:val="10"/>
        </w:rPr>
        <w:t> </w:t>
      </w:r>
      <w:r>
        <w:rPr>
          <w:spacing w:val="-10"/>
        </w:rPr>
        <w:t>.</w:t>
      </w:r>
    </w:p>
    <w:p>
      <w:pPr>
        <w:pStyle w:val="BodyText"/>
        <w:spacing w:before="147"/>
        <w:ind w:left="531"/>
      </w:pPr>
      <w:r>
        <w:rPr/>
        <w:t>Endereço</w:t>
      </w:r>
      <w:r>
        <w:rPr>
          <w:spacing w:val="-4"/>
        </w:rPr>
        <w:t> </w:t>
      </w:r>
      <w:r>
        <w:rPr/>
        <w:t>Agência</w:t>
      </w:r>
      <w:r>
        <w:rPr>
          <w:spacing w:val="9"/>
        </w:rPr>
        <w:t> </w:t>
      </w:r>
      <w:r>
        <w:rPr/>
        <w:t>Bancária</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spacing w:val="-10"/>
        </w:rPr>
        <w:t>.</w:t>
      </w:r>
    </w:p>
    <w:p>
      <w:pPr>
        <w:pStyle w:val="BodyText"/>
      </w:pPr>
    </w:p>
    <w:p>
      <w:pPr>
        <w:pStyle w:val="BodyText"/>
      </w:pPr>
    </w:p>
    <w:p>
      <w:pPr>
        <w:pStyle w:val="BodyText"/>
        <w:spacing w:before="115"/>
      </w:pPr>
    </w:p>
    <w:p>
      <w:pPr>
        <w:pStyle w:val="Heading2"/>
        <w:spacing w:before="1"/>
      </w:pPr>
      <w:r>
        <w:rPr>
          <w:spacing w:val="-2"/>
        </w:rPr>
        <w:t>ENTIDADE</w:t>
      </w:r>
    </w:p>
    <w:p>
      <w:pPr>
        <w:pStyle w:val="BodyText"/>
        <w:spacing w:before="13"/>
        <w:rPr>
          <w:sz w:val="21"/>
        </w:rPr>
      </w:pPr>
    </w:p>
    <w:p>
      <w:pPr>
        <w:spacing w:line="494" w:lineRule="auto" w:before="0"/>
        <w:ind w:left="2497" w:right="2422" w:firstLine="806"/>
        <w:jc w:val="left"/>
        <w:rPr>
          <w:sz w:val="21"/>
        </w:rPr>
      </w:pPr>
      <w:r>
        <w:rPr>
          <w:sz w:val="21"/>
        </w:rPr>
        <w:t>NOME DA ENTIDADE COM ASSINATURA DO(S) SEU(S) REPRESENTANTE(S) LEGAL(IS) CARIMBO DA</w:t>
      </w:r>
      <w:r>
        <w:rPr>
          <w:spacing w:val="-3"/>
          <w:sz w:val="21"/>
        </w:rPr>
        <w:t> </w:t>
      </w:r>
      <w:r>
        <w:rPr>
          <w:sz w:val="21"/>
        </w:rPr>
        <w:t>PESSOA</w:t>
      </w:r>
      <w:r>
        <w:rPr>
          <w:spacing w:val="-3"/>
          <w:sz w:val="21"/>
        </w:rPr>
        <w:t> </w:t>
      </w:r>
      <w:r>
        <w:rPr>
          <w:sz w:val="21"/>
        </w:rPr>
        <w:t>JURÍDICA</w:t>
      </w:r>
      <w:r>
        <w:rPr>
          <w:spacing w:val="-3"/>
          <w:sz w:val="21"/>
        </w:rPr>
        <w:t> </w:t>
      </w:r>
      <w:r>
        <w:rPr>
          <w:sz w:val="21"/>
        </w:rPr>
        <w:t>COM CNPJ (DISPENSADO EM CASO DE PAPEL</w:t>
      </w:r>
      <w:r>
        <w:rPr>
          <w:spacing w:val="-3"/>
          <w:sz w:val="21"/>
        </w:rPr>
        <w:t> </w:t>
      </w:r>
      <w:r>
        <w:rPr>
          <w:sz w:val="21"/>
        </w:rPr>
        <w:t>TIMBRADO COM </w:t>
      </w:r>
      <w:r>
        <w:rPr>
          <w:sz w:val="21"/>
        </w:rPr>
        <w:t>CNPJ)</w:t>
      </w:r>
    </w:p>
    <w:p>
      <w:pPr>
        <w:pStyle w:val="BodyText"/>
        <w:rPr>
          <w:sz w:val="6"/>
        </w:rPr>
      </w:pPr>
      <w:r>
        <w:rPr>
          <w:sz w:val="6"/>
        </w:rPr>
        <mc:AlternateContent>
          <mc:Choice Requires="wps">
            <w:drawing>
              <wp:anchor distT="0" distB="0" distL="0" distR="0" allowOverlap="1" layoutInCell="1" locked="0" behindDoc="1" simplePos="0" relativeHeight="487596032">
                <wp:simplePos x="0" y="0"/>
                <wp:positionH relativeFrom="page">
                  <wp:posOffset>454736</wp:posOffset>
                </wp:positionH>
                <wp:positionV relativeFrom="paragraph">
                  <wp:posOffset>59277</wp:posOffset>
                </wp:positionV>
                <wp:extent cx="9158605" cy="2794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8605" cy="27940"/>
                        </a:xfrm>
                        <a:custGeom>
                          <a:avLst/>
                          <a:gdLst/>
                          <a:ahLst/>
                          <a:cxnLst/>
                          <a:rect l="l" t="t" r="r" b="b"/>
                          <a:pathLst>
                            <a:path w="9158605" h="27940">
                              <a:moveTo>
                                <a:pt x="9158440" y="18554"/>
                              </a:moveTo>
                              <a:lnTo>
                                <a:pt x="0" y="18554"/>
                              </a:lnTo>
                              <a:lnTo>
                                <a:pt x="0" y="27838"/>
                              </a:lnTo>
                              <a:lnTo>
                                <a:pt x="9158440" y="27838"/>
                              </a:lnTo>
                              <a:lnTo>
                                <a:pt x="9158440" y="18554"/>
                              </a:lnTo>
                              <a:close/>
                            </a:path>
                            <a:path w="9158605" h="27940">
                              <a:moveTo>
                                <a:pt x="9158440" y="0"/>
                              </a:moveTo>
                              <a:lnTo>
                                <a:pt x="0" y="0"/>
                              </a:lnTo>
                              <a:lnTo>
                                <a:pt x="0" y="9271"/>
                              </a:lnTo>
                              <a:lnTo>
                                <a:pt x="9158440" y="9271"/>
                              </a:lnTo>
                              <a:lnTo>
                                <a:pt x="915844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806004pt;margin-top:4.667488pt;width:721.15pt;height:2.2pt;mso-position-horizontal-relative:page;mso-position-vertical-relative:paragraph;z-index:-15720448;mso-wrap-distance-left:0;mso-wrap-distance-right:0" id="docshape26" coordorigin="716,93" coordsize="14423,44" path="m15139,123l716,123,716,137,15139,137,15139,123xm15139,93l716,93,716,108,15139,108,15139,93xe" filled="true" fillcolor="#333333" stroked="false">
                <v:path arrowok="t"/>
                <v:fill type="solid"/>
                <w10:wrap type="topAndBottom"/>
              </v:shape>
            </w:pict>
          </mc:Fallback>
        </mc:AlternateContent>
      </w:r>
    </w:p>
    <w:p>
      <w:pPr>
        <w:tabs>
          <w:tab w:pos="13181" w:val="left" w:leader="none"/>
        </w:tabs>
        <w:spacing w:before="28"/>
        <w:ind w:left="14" w:right="0" w:firstLine="0"/>
        <w:jc w:val="center"/>
        <w:rPr>
          <w:rFonts w:ascii="Calibri" w:hAnsi="Calibri"/>
          <w:sz w:val="17"/>
        </w:rPr>
      </w:pPr>
      <w:r>
        <w:rPr>
          <w:rFonts w:ascii="Calibri" w:hAnsi="Calibri"/>
          <w:b/>
          <w:sz w:val="17"/>
        </w:rPr>
        <w:t>Referência:</w:t>
      </w:r>
      <w:r>
        <w:rPr>
          <w:rFonts w:ascii="Calibri" w:hAnsi="Calibri"/>
          <w:b/>
          <w:spacing w:val="14"/>
          <w:sz w:val="17"/>
        </w:rPr>
        <w:t> </w:t>
      </w:r>
      <w:r>
        <w:rPr>
          <w:rFonts w:ascii="Calibri" w:hAnsi="Calibri"/>
          <w:sz w:val="17"/>
        </w:rPr>
        <w:t>Processo</w:t>
      </w:r>
      <w:r>
        <w:rPr>
          <w:rFonts w:ascii="Calibri" w:hAnsi="Calibri"/>
          <w:spacing w:val="15"/>
          <w:sz w:val="17"/>
        </w:rPr>
        <w:t> </w:t>
      </w:r>
      <w:r>
        <w:rPr>
          <w:rFonts w:ascii="Calibri" w:hAnsi="Calibri"/>
          <w:sz w:val="17"/>
        </w:rPr>
        <w:t>nº</w:t>
      </w:r>
      <w:r>
        <w:rPr>
          <w:rFonts w:ascii="Calibri" w:hAnsi="Calibri"/>
          <w:spacing w:val="15"/>
          <w:sz w:val="17"/>
        </w:rPr>
        <w:t> </w:t>
      </w:r>
      <w:r>
        <w:rPr>
          <w:rFonts w:ascii="Calibri" w:hAnsi="Calibri"/>
          <w:sz w:val="17"/>
        </w:rPr>
        <w:t>SEI-</w:t>
      </w:r>
      <w:r>
        <w:rPr>
          <w:rFonts w:ascii="Calibri" w:hAnsi="Calibri"/>
          <w:spacing w:val="-2"/>
          <w:sz w:val="17"/>
        </w:rPr>
        <w:t>260007/000202/2026</w:t>
      </w:r>
      <w:r>
        <w:rPr>
          <w:rFonts w:ascii="Calibri" w:hAnsi="Calibri"/>
          <w:sz w:val="17"/>
        </w:rPr>
        <w:tab/>
        <w:t>SEI</w:t>
      </w:r>
      <w:r>
        <w:rPr>
          <w:rFonts w:ascii="Calibri" w:hAnsi="Calibri"/>
          <w:spacing w:val="6"/>
          <w:sz w:val="17"/>
        </w:rPr>
        <w:t> </w:t>
      </w:r>
      <w:r>
        <w:rPr>
          <w:rFonts w:ascii="Calibri" w:hAnsi="Calibri"/>
          <w:sz w:val="17"/>
        </w:rPr>
        <w:t>nº</w:t>
      </w:r>
      <w:r>
        <w:rPr>
          <w:rFonts w:ascii="Calibri" w:hAnsi="Calibri"/>
          <w:spacing w:val="6"/>
          <w:sz w:val="17"/>
        </w:rPr>
        <w:t> </w:t>
      </w:r>
      <w:r>
        <w:rPr>
          <w:rFonts w:ascii="Calibri" w:hAnsi="Calibri"/>
          <w:spacing w:val="-2"/>
          <w:sz w:val="17"/>
        </w:rPr>
        <w:t>124373201</w:t>
      </w:r>
    </w:p>
    <w:sectPr>
      <w:pgSz w:w="15840" w:h="24480"/>
      <w:pgMar w:top="5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62" w:hanging="103"/>
      </w:pPr>
      <w:rPr>
        <w:rFonts w:hint="default" w:ascii="Times New Roman" w:hAnsi="Times New Roman" w:eastAsia="Times New Roman" w:cs="Times New Roman"/>
        <w:spacing w:val="0"/>
        <w:w w:val="103"/>
        <w:lang w:val="pt-PT" w:eastAsia="en-US" w:bidi="ar-SA"/>
      </w:rPr>
    </w:lvl>
    <w:lvl w:ilvl="1">
      <w:start w:val="0"/>
      <w:numFmt w:val="bullet"/>
      <w:lvlText w:val="•"/>
      <w:lvlJc w:val="left"/>
      <w:pPr>
        <w:ind w:left="1193" w:hanging="103"/>
      </w:pPr>
      <w:rPr>
        <w:rFonts w:hint="default"/>
        <w:lang w:val="pt-PT" w:eastAsia="en-US" w:bidi="ar-SA"/>
      </w:rPr>
    </w:lvl>
    <w:lvl w:ilvl="2">
      <w:start w:val="0"/>
      <w:numFmt w:val="bullet"/>
      <w:lvlText w:val="•"/>
      <w:lvlJc w:val="left"/>
      <w:pPr>
        <w:ind w:left="1827" w:hanging="103"/>
      </w:pPr>
      <w:rPr>
        <w:rFonts w:hint="default"/>
        <w:lang w:val="pt-PT" w:eastAsia="en-US" w:bidi="ar-SA"/>
      </w:rPr>
    </w:lvl>
    <w:lvl w:ilvl="3">
      <w:start w:val="0"/>
      <w:numFmt w:val="bullet"/>
      <w:lvlText w:val="•"/>
      <w:lvlJc w:val="left"/>
      <w:pPr>
        <w:ind w:left="2461" w:hanging="103"/>
      </w:pPr>
      <w:rPr>
        <w:rFonts w:hint="default"/>
        <w:lang w:val="pt-PT" w:eastAsia="en-US" w:bidi="ar-SA"/>
      </w:rPr>
    </w:lvl>
    <w:lvl w:ilvl="4">
      <w:start w:val="0"/>
      <w:numFmt w:val="bullet"/>
      <w:lvlText w:val="•"/>
      <w:lvlJc w:val="left"/>
      <w:pPr>
        <w:ind w:left="3094" w:hanging="103"/>
      </w:pPr>
      <w:rPr>
        <w:rFonts w:hint="default"/>
        <w:lang w:val="pt-PT" w:eastAsia="en-US" w:bidi="ar-SA"/>
      </w:rPr>
    </w:lvl>
    <w:lvl w:ilvl="5">
      <w:start w:val="0"/>
      <w:numFmt w:val="bullet"/>
      <w:lvlText w:val="•"/>
      <w:lvlJc w:val="left"/>
      <w:pPr>
        <w:ind w:left="3728" w:hanging="103"/>
      </w:pPr>
      <w:rPr>
        <w:rFonts w:hint="default"/>
        <w:lang w:val="pt-PT" w:eastAsia="en-US" w:bidi="ar-SA"/>
      </w:rPr>
    </w:lvl>
    <w:lvl w:ilvl="6">
      <w:start w:val="0"/>
      <w:numFmt w:val="bullet"/>
      <w:lvlText w:val="•"/>
      <w:lvlJc w:val="left"/>
      <w:pPr>
        <w:ind w:left="4362" w:hanging="103"/>
      </w:pPr>
      <w:rPr>
        <w:rFonts w:hint="default"/>
        <w:lang w:val="pt-PT" w:eastAsia="en-US" w:bidi="ar-SA"/>
      </w:rPr>
    </w:lvl>
    <w:lvl w:ilvl="7">
      <w:start w:val="0"/>
      <w:numFmt w:val="bullet"/>
      <w:lvlText w:val="•"/>
      <w:lvlJc w:val="left"/>
      <w:pPr>
        <w:ind w:left="4995" w:hanging="103"/>
      </w:pPr>
      <w:rPr>
        <w:rFonts w:hint="default"/>
        <w:lang w:val="pt-PT" w:eastAsia="en-US" w:bidi="ar-SA"/>
      </w:rPr>
    </w:lvl>
    <w:lvl w:ilvl="8">
      <w:start w:val="0"/>
      <w:numFmt w:val="bullet"/>
      <w:lvlText w:val="•"/>
      <w:lvlJc w:val="left"/>
      <w:pPr>
        <w:ind w:left="5629" w:hanging="103"/>
      </w:pPr>
      <w:rPr>
        <w:rFonts w:hint="default"/>
        <w:lang w:val="pt-PT" w:eastAsia="en-US" w:bidi="ar-SA"/>
      </w:rPr>
    </w:lvl>
  </w:abstractNum>
  <w:abstractNum w:abstractNumId="68">
    <w:multiLevelType w:val="hybridMultilevel"/>
    <w:lvl w:ilvl="0">
      <w:start w:val="0"/>
      <w:numFmt w:val="bullet"/>
      <w:lvlText w:val="-"/>
      <w:lvlJc w:val="left"/>
      <w:pPr>
        <w:ind w:left="326" w:hanging="117"/>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280" w:hanging="117"/>
      </w:pPr>
      <w:rPr>
        <w:rFonts w:hint="default"/>
        <w:lang w:val="pt-PT" w:eastAsia="en-US" w:bidi="ar-SA"/>
      </w:rPr>
    </w:lvl>
    <w:lvl w:ilvl="3">
      <w:start w:val="0"/>
      <w:numFmt w:val="bullet"/>
      <w:lvlText w:val="•"/>
      <w:lvlJc w:val="left"/>
      <w:pPr>
        <w:ind w:left="4760" w:hanging="117"/>
      </w:pPr>
      <w:rPr>
        <w:rFonts w:hint="default"/>
        <w:lang w:val="pt-PT" w:eastAsia="en-US" w:bidi="ar-SA"/>
      </w:rPr>
    </w:lvl>
    <w:lvl w:ilvl="4">
      <w:start w:val="0"/>
      <w:numFmt w:val="bullet"/>
      <w:lvlText w:val="•"/>
      <w:lvlJc w:val="left"/>
      <w:pPr>
        <w:ind w:left="6240" w:hanging="117"/>
      </w:pPr>
      <w:rPr>
        <w:rFonts w:hint="default"/>
        <w:lang w:val="pt-PT" w:eastAsia="en-US" w:bidi="ar-SA"/>
      </w:rPr>
    </w:lvl>
    <w:lvl w:ilvl="5">
      <w:start w:val="0"/>
      <w:numFmt w:val="bullet"/>
      <w:lvlText w:val="•"/>
      <w:lvlJc w:val="left"/>
      <w:pPr>
        <w:ind w:left="7720" w:hanging="117"/>
      </w:pPr>
      <w:rPr>
        <w:rFonts w:hint="default"/>
        <w:lang w:val="pt-PT" w:eastAsia="en-US" w:bidi="ar-SA"/>
      </w:rPr>
    </w:lvl>
    <w:lvl w:ilvl="6">
      <w:start w:val="0"/>
      <w:numFmt w:val="bullet"/>
      <w:lvlText w:val="•"/>
      <w:lvlJc w:val="left"/>
      <w:pPr>
        <w:ind w:left="9200" w:hanging="117"/>
      </w:pPr>
      <w:rPr>
        <w:rFonts w:hint="default"/>
        <w:lang w:val="pt-PT" w:eastAsia="en-US" w:bidi="ar-SA"/>
      </w:rPr>
    </w:lvl>
    <w:lvl w:ilvl="7">
      <w:start w:val="0"/>
      <w:numFmt w:val="bullet"/>
      <w:lvlText w:val="•"/>
      <w:lvlJc w:val="left"/>
      <w:pPr>
        <w:ind w:left="10680" w:hanging="117"/>
      </w:pPr>
      <w:rPr>
        <w:rFonts w:hint="default"/>
        <w:lang w:val="pt-PT" w:eastAsia="en-US" w:bidi="ar-SA"/>
      </w:rPr>
    </w:lvl>
    <w:lvl w:ilvl="8">
      <w:start w:val="0"/>
      <w:numFmt w:val="bullet"/>
      <w:lvlText w:val="•"/>
      <w:lvlJc w:val="left"/>
      <w:pPr>
        <w:ind w:left="12160" w:hanging="117"/>
      </w:pPr>
      <w:rPr>
        <w:rFonts w:hint="default"/>
        <w:lang w:val="pt-PT" w:eastAsia="en-US" w:bidi="ar-SA"/>
      </w:rPr>
    </w:lvl>
  </w:abstractNum>
  <w:abstractNum w:abstractNumId="67">
    <w:multiLevelType w:val="hybridMultilevel"/>
    <w:lvl w:ilvl="0">
      <w:start w:val="1"/>
      <w:numFmt w:val="lowerLetter"/>
      <w:lvlText w:val="%1)"/>
      <w:lvlJc w:val="left"/>
      <w:pPr>
        <w:ind w:left="326" w:hanging="23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673" w:hanging="34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84" w:hanging="347"/>
      </w:pPr>
      <w:rPr>
        <w:rFonts w:hint="default"/>
        <w:lang w:val="pt-PT" w:eastAsia="en-US" w:bidi="ar-SA"/>
      </w:rPr>
    </w:lvl>
    <w:lvl w:ilvl="3">
      <w:start w:val="0"/>
      <w:numFmt w:val="bullet"/>
      <w:lvlText w:val="•"/>
      <w:lvlJc w:val="left"/>
      <w:pPr>
        <w:ind w:left="3888" w:hanging="347"/>
      </w:pPr>
      <w:rPr>
        <w:rFonts w:hint="default"/>
        <w:lang w:val="pt-PT" w:eastAsia="en-US" w:bidi="ar-SA"/>
      </w:rPr>
    </w:lvl>
    <w:lvl w:ilvl="4">
      <w:start w:val="0"/>
      <w:numFmt w:val="bullet"/>
      <w:lvlText w:val="•"/>
      <w:lvlJc w:val="left"/>
      <w:pPr>
        <w:ind w:left="5493" w:hanging="347"/>
      </w:pPr>
      <w:rPr>
        <w:rFonts w:hint="default"/>
        <w:lang w:val="pt-PT" w:eastAsia="en-US" w:bidi="ar-SA"/>
      </w:rPr>
    </w:lvl>
    <w:lvl w:ilvl="5">
      <w:start w:val="0"/>
      <w:numFmt w:val="bullet"/>
      <w:lvlText w:val="•"/>
      <w:lvlJc w:val="left"/>
      <w:pPr>
        <w:ind w:left="7097" w:hanging="347"/>
      </w:pPr>
      <w:rPr>
        <w:rFonts w:hint="default"/>
        <w:lang w:val="pt-PT" w:eastAsia="en-US" w:bidi="ar-SA"/>
      </w:rPr>
    </w:lvl>
    <w:lvl w:ilvl="6">
      <w:start w:val="0"/>
      <w:numFmt w:val="bullet"/>
      <w:lvlText w:val="•"/>
      <w:lvlJc w:val="left"/>
      <w:pPr>
        <w:ind w:left="8702" w:hanging="347"/>
      </w:pPr>
      <w:rPr>
        <w:rFonts w:hint="default"/>
        <w:lang w:val="pt-PT" w:eastAsia="en-US" w:bidi="ar-SA"/>
      </w:rPr>
    </w:lvl>
    <w:lvl w:ilvl="7">
      <w:start w:val="0"/>
      <w:numFmt w:val="bullet"/>
      <w:lvlText w:val="•"/>
      <w:lvlJc w:val="left"/>
      <w:pPr>
        <w:ind w:left="10306" w:hanging="347"/>
      </w:pPr>
      <w:rPr>
        <w:rFonts w:hint="default"/>
        <w:lang w:val="pt-PT" w:eastAsia="en-US" w:bidi="ar-SA"/>
      </w:rPr>
    </w:lvl>
    <w:lvl w:ilvl="8">
      <w:start w:val="0"/>
      <w:numFmt w:val="bullet"/>
      <w:lvlText w:val="•"/>
      <w:lvlJc w:val="left"/>
      <w:pPr>
        <w:ind w:left="11911" w:hanging="347"/>
      </w:pPr>
      <w:rPr>
        <w:rFonts w:hint="default"/>
        <w:lang w:val="pt-PT" w:eastAsia="en-US" w:bidi="ar-SA"/>
      </w:rPr>
    </w:lvl>
  </w:abstractNum>
  <w:abstractNum w:abstractNumId="66">
    <w:multiLevelType w:val="hybridMultilevel"/>
    <w:lvl w:ilvl="0">
      <w:start w:val="1"/>
      <w:numFmt w:val="decimal"/>
      <w:lvlText w:val="%1."/>
      <w:lvlJc w:val="left"/>
      <w:pPr>
        <w:ind w:left="521" w:hanging="195"/>
        <w:jc w:val="left"/>
      </w:pPr>
      <w:rPr>
        <w:rFonts w:hint="default" w:ascii="Times New Roman" w:hAnsi="Times New Roman" w:eastAsia="Times New Roman" w:cs="Times New Roman"/>
        <w:b/>
        <w:bCs/>
        <w:i w:val="0"/>
        <w:iCs w:val="0"/>
        <w:spacing w:val="0"/>
        <w:w w:val="102"/>
        <w:sz w:val="19"/>
        <w:szCs w:val="19"/>
        <w:lang w:val="pt-PT" w:eastAsia="en-US" w:bidi="ar-SA"/>
      </w:rPr>
    </w:lvl>
    <w:lvl w:ilvl="1">
      <w:start w:val="1"/>
      <w:numFmt w:val="decimal"/>
      <w:lvlText w:val="%1.%2"/>
      <w:lvlJc w:val="left"/>
      <w:pPr>
        <w:ind w:left="619" w:hanging="2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326" w:hanging="45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760" w:hanging="450"/>
      </w:pPr>
      <w:rPr>
        <w:rFonts w:hint="default"/>
        <w:lang w:val="pt-PT" w:eastAsia="en-US" w:bidi="ar-SA"/>
      </w:rPr>
    </w:lvl>
    <w:lvl w:ilvl="4">
      <w:start w:val="0"/>
      <w:numFmt w:val="bullet"/>
      <w:lvlText w:val="•"/>
      <w:lvlJc w:val="left"/>
      <w:pPr>
        <w:ind w:left="2811" w:hanging="450"/>
      </w:pPr>
      <w:rPr>
        <w:rFonts w:hint="default"/>
        <w:lang w:val="pt-PT" w:eastAsia="en-US" w:bidi="ar-SA"/>
      </w:rPr>
    </w:lvl>
    <w:lvl w:ilvl="5">
      <w:start w:val="0"/>
      <w:numFmt w:val="bullet"/>
      <w:lvlText w:val="•"/>
      <w:lvlJc w:val="left"/>
      <w:pPr>
        <w:ind w:left="4862" w:hanging="450"/>
      </w:pPr>
      <w:rPr>
        <w:rFonts w:hint="default"/>
        <w:lang w:val="pt-PT" w:eastAsia="en-US" w:bidi="ar-SA"/>
      </w:rPr>
    </w:lvl>
    <w:lvl w:ilvl="6">
      <w:start w:val="0"/>
      <w:numFmt w:val="bullet"/>
      <w:lvlText w:val="•"/>
      <w:lvlJc w:val="left"/>
      <w:pPr>
        <w:ind w:left="6914" w:hanging="450"/>
      </w:pPr>
      <w:rPr>
        <w:rFonts w:hint="default"/>
        <w:lang w:val="pt-PT" w:eastAsia="en-US" w:bidi="ar-SA"/>
      </w:rPr>
    </w:lvl>
    <w:lvl w:ilvl="7">
      <w:start w:val="0"/>
      <w:numFmt w:val="bullet"/>
      <w:lvlText w:val="•"/>
      <w:lvlJc w:val="left"/>
      <w:pPr>
        <w:ind w:left="8965" w:hanging="450"/>
      </w:pPr>
      <w:rPr>
        <w:rFonts w:hint="default"/>
        <w:lang w:val="pt-PT" w:eastAsia="en-US" w:bidi="ar-SA"/>
      </w:rPr>
    </w:lvl>
    <w:lvl w:ilvl="8">
      <w:start w:val="0"/>
      <w:numFmt w:val="bullet"/>
      <w:lvlText w:val="•"/>
      <w:lvlJc w:val="left"/>
      <w:pPr>
        <w:ind w:left="11017" w:hanging="450"/>
      </w:pPr>
      <w:rPr>
        <w:rFonts w:hint="default"/>
        <w:lang w:val="pt-PT" w:eastAsia="en-US" w:bidi="ar-SA"/>
      </w:rPr>
    </w:lvl>
  </w:abstractNum>
  <w:abstractNum w:abstractNumId="65">
    <w:multiLevelType w:val="hybridMultilevel"/>
    <w:lvl w:ilvl="0">
      <w:start w:val="18"/>
      <w:numFmt w:val="decimal"/>
      <w:lvlText w:val="%1"/>
      <w:lvlJc w:val="left"/>
      <w:pPr>
        <w:ind w:left="326" w:hanging="401"/>
        <w:jc w:val="left"/>
      </w:pPr>
      <w:rPr>
        <w:rFonts w:hint="default"/>
        <w:lang w:val="pt-PT" w:eastAsia="en-US" w:bidi="ar-SA"/>
      </w:rPr>
    </w:lvl>
    <w:lvl w:ilvl="1">
      <w:start w:val="1"/>
      <w:numFmt w:val="decimal"/>
      <w:lvlText w:val="%1.%2"/>
      <w:lvlJc w:val="left"/>
      <w:pPr>
        <w:ind w:left="326" w:hanging="4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280" w:hanging="401"/>
      </w:pPr>
      <w:rPr>
        <w:rFonts w:hint="default"/>
        <w:lang w:val="pt-PT" w:eastAsia="en-US" w:bidi="ar-SA"/>
      </w:rPr>
    </w:lvl>
    <w:lvl w:ilvl="3">
      <w:start w:val="0"/>
      <w:numFmt w:val="bullet"/>
      <w:lvlText w:val="•"/>
      <w:lvlJc w:val="left"/>
      <w:pPr>
        <w:ind w:left="4760" w:hanging="401"/>
      </w:pPr>
      <w:rPr>
        <w:rFonts w:hint="default"/>
        <w:lang w:val="pt-PT" w:eastAsia="en-US" w:bidi="ar-SA"/>
      </w:rPr>
    </w:lvl>
    <w:lvl w:ilvl="4">
      <w:start w:val="0"/>
      <w:numFmt w:val="bullet"/>
      <w:lvlText w:val="•"/>
      <w:lvlJc w:val="left"/>
      <w:pPr>
        <w:ind w:left="6240" w:hanging="401"/>
      </w:pPr>
      <w:rPr>
        <w:rFonts w:hint="default"/>
        <w:lang w:val="pt-PT" w:eastAsia="en-US" w:bidi="ar-SA"/>
      </w:rPr>
    </w:lvl>
    <w:lvl w:ilvl="5">
      <w:start w:val="0"/>
      <w:numFmt w:val="bullet"/>
      <w:lvlText w:val="•"/>
      <w:lvlJc w:val="left"/>
      <w:pPr>
        <w:ind w:left="7720" w:hanging="401"/>
      </w:pPr>
      <w:rPr>
        <w:rFonts w:hint="default"/>
        <w:lang w:val="pt-PT" w:eastAsia="en-US" w:bidi="ar-SA"/>
      </w:rPr>
    </w:lvl>
    <w:lvl w:ilvl="6">
      <w:start w:val="0"/>
      <w:numFmt w:val="bullet"/>
      <w:lvlText w:val="•"/>
      <w:lvlJc w:val="left"/>
      <w:pPr>
        <w:ind w:left="9200" w:hanging="401"/>
      </w:pPr>
      <w:rPr>
        <w:rFonts w:hint="default"/>
        <w:lang w:val="pt-PT" w:eastAsia="en-US" w:bidi="ar-SA"/>
      </w:rPr>
    </w:lvl>
    <w:lvl w:ilvl="7">
      <w:start w:val="0"/>
      <w:numFmt w:val="bullet"/>
      <w:lvlText w:val="•"/>
      <w:lvlJc w:val="left"/>
      <w:pPr>
        <w:ind w:left="10680" w:hanging="401"/>
      </w:pPr>
      <w:rPr>
        <w:rFonts w:hint="default"/>
        <w:lang w:val="pt-PT" w:eastAsia="en-US" w:bidi="ar-SA"/>
      </w:rPr>
    </w:lvl>
    <w:lvl w:ilvl="8">
      <w:start w:val="0"/>
      <w:numFmt w:val="bullet"/>
      <w:lvlText w:val="•"/>
      <w:lvlJc w:val="left"/>
      <w:pPr>
        <w:ind w:left="12160" w:hanging="401"/>
      </w:pPr>
      <w:rPr>
        <w:rFonts w:hint="default"/>
        <w:lang w:val="pt-PT" w:eastAsia="en-US" w:bidi="ar-SA"/>
      </w:rPr>
    </w:lvl>
  </w:abstractNum>
  <w:abstractNum w:abstractNumId="64">
    <w:multiLevelType w:val="hybridMultilevel"/>
    <w:lvl w:ilvl="0">
      <w:start w:val="17"/>
      <w:numFmt w:val="decimal"/>
      <w:lvlText w:val="%1"/>
      <w:lvlJc w:val="left"/>
      <w:pPr>
        <w:ind w:left="326" w:hanging="398"/>
        <w:jc w:val="left"/>
      </w:pPr>
      <w:rPr>
        <w:rFonts w:hint="default"/>
        <w:lang w:val="pt-PT" w:eastAsia="en-US" w:bidi="ar-SA"/>
      </w:rPr>
    </w:lvl>
    <w:lvl w:ilvl="1">
      <w:start w:val="1"/>
      <w:numFmt w:val="decimal"/>
      <w:lvlText w:val="%1.%2"/>
      <w:lvlJc w:val="left"/>
      <w:pPr>
        <w:ind w:left="326" w:hanging="39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280" w:hanging="398"/>
      </w:pPr>
      <w:rPr>
        <w:rFonts w:hint="default"/>
        <w:lang w:val="pt-PT" w:eastAsia="en-US" w:bidi="ar-SA"/>
      </w:rPr>
    </w:lvl>
    <w:lvl w:ilvl="3">
      <w:start w:val="0"/>
      <w:numFmt w:val="bullet"/>
      <w:lvlText w:val="•"/>
      <w:lvlJc w:val="left"/>
      <w:pPr>
        <w:ind w:left="4760" w:hanging="398"/>
      </w:pPr>
      <w:rPr>
        <w:rFonts w:hint="default"/>
        <w:lang w:val="pt-PT" w:eastAsia="en-US" w:bidi="ar-SA"/>
      </w:rPr>
    </w:lvl>
    <w:lvl w:ilvl="4">
      <w:start w:val="0"/>
      <w:numFmt w:val="bullet"/>
      <w:lvlText w:val="•"/>
      <w:lvlJc w:val="left"/>
      <w:pPr>
        <w:ind w:left="6240" w:hanging="398"/>
      </w:pPr>
      <w:rPr>
        <w:rFonts w:hint="default"/>
        <w:lang w:val="pt-PT" w:eastAsia="en-US" w:bidi="ar-SA"/>
      </w:rPr>
    </w:lvl>
    <w:lvl w:ilvl="5">
      <w:start w:val="0"/>
      <w:numFmt w:val="bullet"/>
      <w:lvlText w:val="•"/>
      <w:lvlJc w:val="left"/>
      <w:pPr>
        <w:ind w:left="7720" w:hanging="398"/>
      </w:pPr>
      <w:rPr>
        <w:rFonts w:hint="default"/>
        <w:lang w:val="pt-PT" w:eastAsia="en-US" w:bidi="ar-SA"/>
      </w:rPr>
    </w:lvl>
    <w:lvl w:ilvl="6">
      <w:start w:val="0"/>
      <w:numFmt w:val="bullet"/>
      <w:lvlText w:val="•"/>
      <w:lvlJc w:val="left"/>
      <w:pPr>
        <w:ind w:left="9200" w:hanging="398"/>
      </w:pPr>
      <w:rPr>
        <w:rFonts w:hint="default"/>
        <w:lang w:val="pt-PT" w:eastAsia="en-US" w:bidi="ar-SA"/>
      </w:rPr>
    </w:lvl>
    <w:lvl w:ilvl="7">
      <w:start w:val="0"/>
      <w:numFmt w:val="bullet"/>
      <w:lvlText w:val="•"/>
      <w:lvlJc w:val="left"/>
      <w:pPr>
        <w:ind w:left="10680" w:hanging="398"/>
      </w:pPr>
      <w:rPr>
        <w:rFonts w:hint="default"/>
        <w:lang w:val="pt-PT" w:eastAsia="en-US" w:bidi="ar-SA"/>
      </w:rPr>
    </w:lvl>
    <w:lvl w:ilvl="8">
      <w:start w:val="0"/>
      <w:numFmt w:val="bullet"/>
      <w:lvlText w:val="•"/>
      <w:lvlJc w:val="left"/>
      <w:pPr>
        <w:ind w:left="12160" w:hanging="398"/>
      </w:pPr>
      <w:rPr>
        <w:rFonts w:hint="default"/>
        <w:lang w:val="pt-PT" w:eastAsia="en-US" w:bidi="ar-SA"/>
      </w:rPr>
    </w:lvl>
  </w:abstractNum>
  <w:abstractNum w:abstractNumId="63">
    <w:multiLevelType w:val="hybridMultilevel"/>
    <w:lvl w:ilvl="0">
      <w:start w:val="16"/>
      <w:numFmt w:val="decimal"/>
      <w:lvlText w:val="%1"/>
      <w:lvlJc w:val="left"/>
      <w:pPr>
        <w:ind w:left="326" w:hanging="394"/>
        <w:jc w:val="left"/>
      </w:pPr>
      <w:rPr>
        <w:rFonts w:hint="default"/>
        <w:lang w:val="pt-PT" w:eastAsia="en-US" w:bidi="ar-SA"/>
      </w:rPr>
    </w:lvl>
    <w:lvl w:ilvl="1">
      <w:start w:val="1"/>
      <w:numFmt w:val="decimal"/>
      <w:lvlText w:val="%1.%2"/>
      <w:lvlJc w:val="left"/>
      <w:pPr>
        <w:ind w:left="326" w:hanging="39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326" w:hanging="55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4760" w:hanging="552"/>
      </w:pPr>
      <w:rPr>
        <w:rFonts w:hint="default"/>
        <w:lang w:val="pt-PT" w:eastAsia="en-US" w:bidi="ar-SA"/>
      </w:rPr>
    </w:lvl>
    <w:lvl w:ilvl="4">
      <w:start w:val="0"/>
      <w:numFmt w:val="bullet"/>
      <w:lvlText w:val="•"/>
      <w:lvlJc w:val="left"/>
      <w:pPr>
        <w:ind w:left="6240" w:hanging="552"/>
      </w:pPr>
      <w:rPr>
        <w:rFonts w:hint="default"/>
        <w:lang w:val="pt-PT" w:eastAsia="en-US" w:bidi="ar-SA"/>
      </w:rPr>
    </w:lvl>
    <w:lvl w:ilvl="5">
      <w:start w:val="0"/>
      <w:numFmt w:val="bullet"/>
      <w:lvlText w:val="•"/>
      <w:lvlJc w:val="left"/>
      <w:pPr>
        <w:ind w:left="7720" w:hanging="552"/>
      </w:pPr>
      <w:rPr>
        <w:rFonts w:hint="default"/>
        <w:lang w:val="pt-PT" w:eastAsia="en-US" w:bidi="ar-SA"/>
      </w:rPr>
    </w:lvl>
    <w:lvl w:ilvl="6">
      <w:start w:val="0"/>
      <w:numFmt w:val="bullet"/>
      <w:lvlText w:val="•"/>
      <w:lvlJc w:val="left"/>
      <w:pPr>
        <w:ind w:left="9200" w:hanging="552"/>
      </w:pPr>
      <w:rPr>
        <w:rFonts w:hint="default"/>
        <w:lang w:val="pt-PT" w:eastAsia="en-US" w:bidi="ar-SA"/>
      </w:rPr>
    </w:lvl>
    <w:lvl w:ilvl="7">
      <w:start w:val="0"/>
      <w:numFmt w:val="bullet"/>
      <w:lvlText w:val="•"/>
      <w:lvlJc w:val="left"/>
      <w:pPr>
        <w:ind w:left="10680" w:hanging="552"/>
      </w:pPr>
      <w:rPr>
        <w:rFonts w:hint="default"/>
        <w:lang w:val="pt-PT" w:eastAsia="en-US" w:bidi="ar-SA"/>
      </w:rPr>
    </w:lvl>
    <w:lvl w:ilvl="8">
      <w:start w:val="0"/>
      <w:numFmt w:val="bullet"/>
      <w:lvlText w:val="•"/>
      <w:lvlJc w:val="left"/>
      <w:pPr>
        <w:ind w:left="12160" w:hanging="552"/>
      </w:pPr>
      <w:rPr>
        <w:rFonts w:hint="default"/>
        <w:lang w:val="pt-PT" w:eastAsia="en-US" w:bidi="ar-SA"/>
      </w:rPr>
    </w:lvl>
  </w:abstractNum>
  <w:abstractNum w:abstractNumId="62">
    <w:multiLevelType w:val="hybridMultilevel"/>
    <w:lvl w:ilvl="0">
      <w:start w:val="15"/>
      <w:numFmt w:val="decimal"/>
      <w:lvlText w:val="%1"/>
      <w:lvlJc w:val="left"/>
      <w:pPr>
        <w:ind w:left="326" w:hanging="442"/>
        <w:jc w:val="left"/>
      </w:pPr>
      <w:rPr>
        <w:rFonts w:hint="default"/>
        <w:lang w:val="pt-PT" w:eastAsia="en-US" w:bidi="ar-SA"/>
      </w:rPr>
    </w:lvl>
    <w:lvl w:ilvl="1">
      <w:start w:val="1"/>
      <w:numFmt w:val="decimal"/>
      <w:lvlText w:val="%1.%2"/>
      <w:lvlJc w:val="left"/>
      <w:pPr>
        <w:ind w:left="326" w:hanging="44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280" w:hanging="442"/>
      </w:pPr>
      <w:rPr>
        <w:rFonts w:hint="default"/>
        <w:lang w:val="pt-PT" w:eastAsia="en-US" w:bidi="ar-SA"/>
      </w:rPr>
    </w:lvl>
    <w:lvl w:ilvl="3">
      <w:start w:val="0"/>
      <w:numFmt w:val="bullet"/>
      <w:lvlText w:val="•"/>
      <w:lvlJc w:val="left"/>
      <w:pPr>
        <w:ind w:left="4760" w:hanging="442"/>
      </w:pPr>
      <w:rPr>
        <w:rFonts w:hint="default"/>
        <w:lang w:val="pt-PT" w:eastAsia="en-US" w:bidi="ar-SA"/>
      </w:rPr>
    </w:lvl>
    <w:lvl w:ilvl="4">
      <w:start w:val="0"/>
      <w:numFmt w:val="bullet"/>
      <w:lvlText w:val="•"/>
      <w:lvlJc w:val="left"/>
      <w:pPr>
        <w:ind w:left="6240" w:hanging="442"/>
      </w:pPr>
      <w:rPr>
        <w:rFonts w:hint="default"/>
        <w:lang w:val="pt-PT" w:eastAsia="en-US" w:bidi="ar-SA"/>
      </w:rPr>
    </w:lvl>
    <w:lvl w:ilvl="5">
      <w:start w:val="0"/>
      <w:numFmt w:val="bullet"/>
      <w:lvlText w:val="•"/>
      <w:lvlJc w:val="left"/>
      <w:pPr>
        <w:ind w:left="7720" w:hanging="442"/>
      </w:pPr>
      <w:rPr>
        <w:rFonts w:hint="default"/>
        <w:lang w:val="pt-PT" w:eastAsia="en-US" w:bidi="ar-SA"/>
      </w:rPr>
    </w:lvl>
    <w:lvl w:ilvl="6">
      <w:start w:val="0"/>
      <w:numFmt w:val="bullet"/>
      <w:lvlText w:val="•"/>
      <w:lvlJc w:val="left"/>
      <w:pPr>
        <w:ind w:left="9200" w:hanging="442"/>
      </w:pPr>
      <w:rPr>
        <w:rFonts w:hint="default"/>
        <w:lang w:val="pt-PT" w:eastAsia="en-US" w:bidi="ar-SA"/>
      </w:rPr>
    </w:lvl>
    <w:lvl w:ilvl="7">
      <w:start w:val="0"/>
      <w:numFmt w:val="bullet"/>
      <w:lvlText w:val="•"/>
      <w:lvlJc w:val="left"/>
      <w:pPr>
        <w:ind w:left="10680" w:hanging="442"/>
      </w:pPr>
      <w:rPr>
        <w:rFonts w:hint="default"/>
        <w:lang w:val="pt-PT" w:eastAsia="en-US" w:bidi="ar-SA"/>
      </w:rPr>
    </w:lvl>
    <w:lvl w:ilvl="8">
      <w:start w:val="0"/>
      <w:numFmt w:val="bullet"/>
      <w:lvlText w:val="•"/>
      <w:lvlJc w:val="left"/>
      <w:pPr>
        <w:ind w:left="12160" w:hanging="442"/>
      </w:pPr>
      <w:rPr>
        <w:rFonts w:hint="default"/>
        <w:lang w:val="pt-PT" w:eastAsia="en-US" w:bidi="ar-SA"/>
      </w:rPr>
    </w:lvl>
  </w:abstractNum>
  <w:abstractNum w:abstractNumId="61">
    <w:multiLevelType w:val="hybridMultilevel"/>
    <w:lvl w:ilvl="0">
      <w:start w:val="14"/>
      <w:numFmt w:val="decimal"/>
      <w:lvlText w:val="%1"/>
      <w:lvlJc w:val="left"/>
      <w:pPr>
        <w:ind w:left="781" w:hanging="455"/>
        <w:jc w:val="left"/>
      </w:pPr>
      <w:rPr>
        <w:rFonts w:hint="default"/>
        <w:lang w:val="pt-PT" w:eastAsia="en-US" w:bidi="ar-SA"/>
      </w:rPr>
    </w:lvl>
    <w:lvl w:ilvl="1">
      <w:start w:val="1"/>
      <w:numFmt w:val="decimal"/>
      <w:lvlText w:val="%1.%2"/>
      <w:lvlJc w:val="left"/>
      <w:pPr>
        <w:ind w:left="781" w:hanging="45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48" w:hanging="455"/>
      </w:pPr>
      <w:rPr>
        <w:rFonts w:hint="default"/>
        <w:lang w:val="pt-PT" w:eastAsia="en-US" w:bidi="ar-SA"/>
      </w:rPr>
    </w:lvl>
    <w:lvl w:ilvl="3">
      <w:start w:val="0"/>
      <w:numFmt w:val="bullet"/>
      <w:lvlText w:val="•"/>
      <w:lvlJc w:val="left"/>
      <w:pPr>
        <w:ind w:left="5082" w:hanging="455"/>
      </w:pPr>
      <w:rPr>
        <w:rFonts w:hint="default"/>
        <w:lang w:val="pt-PT" w:eastAsia="en-US" w:bidi="ar-SA"/>
      </w:rPr>
    </w:lvl>
    <w:lvl w:ilvl="4">
      <w:start w:val="0"/>
      <w:numFmt w:val="bullet"/>
      <w:lvlText w:val="•"/>
      <w:lvlJc w:val="left"/>
      <w:pPr>
        <w:ind w:left="6516" w:hanging="455"/>
      </w:pPr>
      <w:rPr>
        <w:rFonts w:hint="default"/>
        <w:lang w:val="pt-PT" w:eastAsia="en-US" w:bidi="ar-SA"/>
      </w:rPr>
    </w:lvl>
    <w:lvl w:ilvl="5">
      <w:start w:val="0"/>
      <w:numFmt w:val="bullet"/>
      <w:lvlText w:val="•"/>
      <w:lvlJc w:val="left"/>
      <w:pPr>
        <w:ind w:left="7950" w:hanging="455"/>
      </w:pPr>
      <w:rPr>
        <w:rFonts w:hint="default"/>
        <w:lang w:val="pt-PT" w:eastAsia="en-US" w:bidi="ar-SA"/>
      </w:rPr>
    </w:lvl>
    <w:lvl w:ilvl="6">
      <w:start w:val="0"/>
      <w:numFmt w:val="bullet"/>
      <w:lvlText w:val="•"/>
      <w:lvlJc w:val="left"/>
      <w:pPr>
        <w:ind w:left="9384" w:hanging="455"/>
      </w:pPr>
      <w:rPr>
        <w:rFonts w:hint="default"/>
        <w:lang w:val="pt-PT" w:eastAsia="en-US" w:bidi="ar-SA"/>
      </w:rPr>
    </w:lvl>
    <w:lvl w:ilvl="7">
      <w:start w:val="0"/>
      <w:numFmt w:val="bullet"/>
      <w:lvlText w:val="•"/>
      <w:lvlJc w:val="left"/>
      <w:pPr>
        <w:ind w:left="10818" w:hanging="455"/>
      </w:pPr>
      <w:rPr>
        <w:rFonts w:hint="default"/>
        <w:lang w:val="pt-PT" w:eastAsia="en-US" w:bidi="ar-SA"/>
      </w:rPr>
    </w:lvl>
    <w:lvl w:ilvl="8">
      <w:start w:val="0"/>
      <w:numFmt w:val="bullet"/>
      <w:lvlText w:val="•"/>
      <w:lvlJc w:val="left"/>
      <w:pPr>
        <w:ind w:left="12252" w:hanging="455"/>
      </w:pPr>
      <w:rPr>
        <w:rFonts w:hint="default"/>
        <w:lang w:val="pt-PT" w:eastAsia="en-US" w:bidi="ar-SA"/>
      </w:rPr>
    </w:lvl>
  </w:abstractNum>
  <w:abstractNum w:abstractNumId="60">
    <w:multiLevelType w:val="hybridMultilevel"/>
    <w:lvl w:ilvl="0">
      <w:start w:val="13"/>
      <w:numFmt w:val="decimal"/>
      <w:lvlText w:val="%1"/>
      <w:lvlJc w:val="left"/>
      <w:pPr>
        <w:ind w:left="716" w:hanging="390"/>
        <w:jc w:val="left"/>
      </w:pPr>
      <w:rPr>
        <w:rFonts w:hint="default"/>
        <w:lang w:val="pt-PT" w:eastAsia="en-US" w:bidi="ar-SA"/>
      </w:rPr>
    </w:lvl>
    <w:lvl w:ilvl="1">
      <w:start w:val="1"/>
      <w:numFmt w:val="decimal"/>
      <w:lvlText w:val="%1.%2"/>
      <w:lvlJc w:val="left"/>
      <w:pPr>
        <w:ind w:left="716" w:hanging="39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600" w:hanging="390"/>
      </w:pPr>
      <w:rPr>
        <w:rFonts w:hint="default"/>
        <w:lang w:val="pt-PT" w:eastAsia="en-US" w:bidi="ar-SA"/>
      </w:rPr>
    </w:lvl>
    <w:lvl w:ilvl="3">
      <w:start w:val="0"/>
      <w:numFmt w:val="bullet"/>
      <w:lvlText w:val="•"/>
      <w:lvlJc w:val="left"/>
      <w:pPr>
        <w:ind w:left="5040" w:hanging="390"/>
      </w:pPr>
      <w:rPr>
        <w:rFonts w:hint="default"/>
        <w:lang w:val="pt-PT" w:eastAsia="en-US" w:bidi="ar-SA"/>
      </w:rPr>
    </w:lvl>
    <w:lvl w:ilvl="4">
      <w:start w:val="0"/>
      <w:numFmt w:val="bullet"/>
      <w:lvlText w:val="•"/>
      <w:lvlJc w:val="left"/>
      <w:pPr>
        <w:ind w:left="6480" w:hanging="390"/>
      </w:pPr>
      <w:rPr>
        <w:rFonts w:hint="default"/>
        <w:lang w:val="pt-PT" w:eastAsia="en-US" w:bidi="ar-SA"/>
      </w:rPr>
    </w:lvl>
    <w:lvl w:ilvl="5">
      <w:start w:val="0"/>
      <w:numFmt w:val="bullet"/>
      <w:lvlText w:val="•"/>
      <w:lvlJc w:val="left"/>
      <w:pPr>
        <w:ind w:left="7920" w:hanging="390"/>
      </w:pPr>
      <w:rPr>
        <w:rFonts w:hint="default"/>
        <w:lang w:val="pt-PT" w:eastAsia="en-US" w:bidi="ar-SA"/>
      </w:rPr>
    </w:lvl>
    <w:lvl w:ilvl="6">
      <w:start w:val="0"/>
      <w:numFmt w:val="bullet"/>
      <w:lvlText w:val="•"/>
      <w:lvlJc w:val="left"/>
      <w:pPr>
        <w:ind w:left="9360" w:hanging="390"/>
      </w:pPr>
      <w:rPr>
        <w:rFonts w:hint="default"/>
        <w:lang w:val="pt-PT" w:eastAsia="en-US" w:bidi="ar-SA"/>
      </w:rPr>
    </w:lvl>
    <w:lvl w:ilvl="7">
      <w:start w:val="0"/>
      <w:numFmt w:val="bullet"/>
      <w:lvlText w:val="•"/>
      <w:lvlJc w:val="left"/>
      <w:pPr>
        <w:ind w:left="10800" w:hanging="390"/>
      </w:pPr>
      <w:rPr>
        <w:rFonts w:hint="default"/>
        <w:lang w:val="pt-PT" w:eastAsia="en-US" w:bidi="ar-SA"/>
      </w:rPr>
    </w:lvl>
    <w:lvl w:ilvl="8">
      <w:start w:val="0"/>
      <w:numFmt w:val="bullet"/>
      <w:lvlText w:val="•"/>
      <w:lvlJc w:val="left"/>
      <w:pPr>
        <w:ind w:left="12240" w:hanging="390"/>
      </w:pPr>
      <w:rPr>
        <w:rFonts w:hint="default"/>
        <w:lang w:val="pt-PT" w:eastAsia="en-US" w:bidi="ar-SA"/>
      </w:rPr>
    </w:lvl>
  </w:abstractNum>
  <w:abstractNum w:abstractNumId="59">
    <w:multiLevelType w:val="hybridMultilevel"/>
    <w:lvl w:ilvl="0">
      <w:start w:val="12"/>
      <w:numFmt w:val="decimal"/>
      <w:lvlText w:val="%1"/>
      <w:lvlJc w:val="left"/>
      <w:pPr>
        <w:ind w:left="852" w:hanging="527"/>
        <w:jc w:val="left"/>
      </w:pPr>
      <w:rPr>
        <w:rFonts w:hint="default"/>
        <w:lang w:val="pt-PT" w:eastAsia="en-US" w:bidi="ar-SA"/>
      </w:rPr>
    </w:lvl>
    <w:lvl w:ilvl="1">
      <w:start w:val="6"/>
      <w:numFmt w:val="decimal"/>
      <w:lvlText w:val="%1.%2."/>
      <w:lvlJc w:val="left"/>
      <w:pPr>
        <w:ind w:left="852" w:hanging="52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862" w:hanging="536"/>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5138" w:hanging="536"/>
      </w:pPr>
      <w:rPr>
        <w:rFonts w:hint="default"/>
        <w:lang w:val="pt-PT" w:eastAsia="en-US" w:bidi="ar-SA"/>
      </w:rPr>
    </w:lvl>
    <w:lvl w:ilvl="4">
      <w:start w:val="0"/>
      <w:numFmt w:val="bullet"/>
      <w:lvlText w:val="•"/>
      <w:lvlJc w:val="left"/>
      <w:pPr>
        <w:ind w:left="6564" w:hanging="536"/>
      </w:pPr>
      <w:rPr>
        <w:rFonts w:hint="default"/>
        <w:lang w:val="pt-PT" w:eastAsia="en-US" w:bidi="ar-SA"/>
      </w:rPr>
    </w:lvl>
    <w:lvl w:ilvl="5">
      <w:start w:val="0"/>
      <w:numFmt w:val="bullet"/>
      <w:lvlText w:val="•"/>
      <w:lvlJc w:val="left"/>
      <w:pPr>
        <w:ind w:left="7990" w:hanging="536"/>
      </w:pPr>
      <w:rPr>
        <w:rFonts w:hint="default"/>
        <w:lang w:val="pt-PT" w:eastAsia="en-US" w:bidi="ar-SA"/>
      </w:rPr>
    </w:lvl>
    <w:lvl w:ilvl="6">
      <w:start w:val="0"/>
      <w:numFmt w:val="bullet"/>
      <w:lvlText w:val="•"/>
      <w:lvlJc w:val="left"/>
      <w:pPr>
        <w:ind w:left="9416" w:hanging="536"/>
      </w:pPr>
      <w:rPr>
        <w:rFonts w:hint="default"/>
        <w:lang w:val="pt-PT" w:eastAsia="en-US" w:bidi="ar-SA"/>
      </w:rPr>
    </w:lvl>
    <w:lvl w:ilvl="7">
      <w:start w:val="0"/>
      <w:numFmt w:val="bullet"/>
      <w:lvlText w:val="•"/>
      <w:lvlJc w:val="left"/>
      <w:pPr>
        <w:ind w:left="10842" w:hanging="536"/>
      </w:pPr>
      <w:rPr>
        <w:rFonts w:hint="default"/>
        <w:lang w:val="pt-PT" w:eastAsia="en-US" w:bidi="ar-SA"/>
      </w:rPr>
    </w:lvl>
    <w:lvl w:ilvl="8">
      <w:start w:val="0"/>
      <w:numFmt w:val="bullet"/>
      <w:lvlText w:val="•"/>
      <w:lvlJc w:val="left"/>
      <w:pPr>
        <w:ind w:left="12268" w:hanging="536"/>
      </w:pPr>
      <w:rPr>
        <w:rFonts w:hint="default"/>
        <w:lang w:val="pt-PT" w:eastAsia="en-US" w:bidi="ar-SA"/>
      </w:rPr>
    </w:lvl>
  </w:abstractNum>
  <w:abstractNum w:abstractNumId="58">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57">
    <w:multiLevelType w:val="hybridMultilevel"/>
    <w:lvl w:ilvl="0">
      <w:start w:val="1"/>
      <w:numFmt w:val="lowerLetter"/>
      <w:lvlText w:val="%1)"/>
      <w:lvlJc w:val="left"/>
      <w:pPr>
        <w:ind w:left="326" w:hanging="22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800" w:hanging="229"/>
      </w:pPr>
      <w:rPr>
        <w:rFonts w:hint="default"/>
        <w:lang w:val="pt-PT" w:eastAsia="en-US" w:bidi="ar-SA"/>
      </w:rPr>
    </w:lvl>
    <w:lvl w:ilvl="2">
      <w:start w:val="0"/>
      <w:numFmt w:val="bullet"/>
      <w:lvlText w:val="•"/>
      <w:lvlJc w:val="left"/>
      <w:pPr>
        <w:ind w:left="3280" w:hanging="229"/>
      </w:pPr>
      <w:rPr>
        <w:rFonts w:hint="default"/>
        <w:lang w:val="pt-PT" w:eastAsia="en-US" w:bidi="ar-SA"/>
      </w:rPr>
    </w:lvl>
    <w:lvl w:ilvl="3">
      <w:start w:val="0"/>
      <w:numFmt w:val="bullet"/>
      <w:lvlText w:val="•"/>
      <w:lvlJc w:val="left"/>
      <w:pPr>
        <w:ind w:left="4760" w:hanging="229"/>
      </w:pPr>
      <w:rPr>
        <w:rFonts w:hint="default"/>
        <w:lang w:val="pt-PT" w:eastAsia="en-US" w:bidi="ar-SA"/>
      </w:rPr>
    </w:lvl>
    <w:lvl w:ilvl="4">
      <w:start w:val="0"/>
      <w:numFmt w:val="bullet"/>
      <w:lvlText w:val="•"/>
      <w:lvlJc w:val="left"/>
      <w:pPr>
        <w:ind w:left="6240" w:hanging="229"/>
      </w:pPr>
      <w:rPr>
        <w:rFonts w:hint="default"/>
        <w:lang w:val="pt-PT" w:eastAsia="en-US" w:bidi="ar-SA"/>
      </w:rPr>
    </w:lvl>
    <w:lvl w:ilvl="5">
      <w:start w:val="0"/>
      <w:numFmt w:val="bullet"/>
      <w:lvlText w:val="•"/>
      <w:lvlJc w:val="left"/>
      <w:pPr>
        <w:ind w:left="7720" w:hanging="229"/>
      </w:pPr>
      <w:rPr>
        <w:rFonts w:hint="default"/>
        <w:lang w:val="pt-PT" w:eastAsia="en-US" w:bidi="ar-SA"/>
      </w:rPr>
    </w:lvl>
    <w:lvl w:ilvl="6">
      <w:start w:val="0"/>
      <w:numFmt w:val="bullet"/>
      <w:lvlText w:val="•"/>
      <w:lvlJc w:val="left"/>
      <w:pPr>
        <w:ind w:left="9200" w:hanging="229"/>
      </w:pPr>
      <w:rPr>
        <w:rFonts w:hint="default"/>
        <w:lang w:val="pt-PT" w:eastAsia="en-US" w:bidi="ar-SA"/>
      </w:rPr>
    </w:lvl>
    <w:lvl w:ilvl="7">
      <w:start w:val="0"/>
      <w:numFmt w:val="bullet"/>
      <w:lvlText w:val="•"/>
      <w:lvlJc w:val="left"/>
      <w:pPr>
        <w:ind w:left="10680" w:hanging="229"/>
      </w:pPr>
      <w:rPr>
        <w:rFonts w:hint="default"/>
        <w:lang w:val="pt-PT" w:eastAsia="en-US" w:bidi="ar-SA"/>
      </w:rPr>
    </w:lvl>
    <w:lvl w:ilvl="8">
      <w:start w:val="0"/>
      <w:numFmt w:val="bullet"/>
      <w:lvlText w:val="•"/>
      <w:lvlJc w:val="left"/>
      <w:pPr>
        <w:ind w:left="12160" w:hanging="229"/>
      </w:pPr>
      <w:rPr>
        <w:rFonts w:hint="default"/>
        <w:lang w:val="pt-PT" w:eastAsia="en-US" w:bidi="ar-SA"/>
      </w:rPr>
    </w:lvl>
  </w:abstractNum>
  <w:abstractNum w:abstractNumId="56">
    <w:multiLevelType w:val="hybridMultilevel"/>
    <w:lvl w:ilvl="0">
      <w:start w:val="12"/>
      <w:numFmt w:val="decimal"/>
      <w:lvlText w:val="%1"/>
      <w:lvlJc w:val="left"/>
      <w:pPr>
        <w:ind w:left="326" w:hanging="468"/>
        <w:jc w:val="left"/>
      </w:pPr>
      <w:rPr>
        <w:rFonts w:hint="default"/>
        <w:lang w:val="pt-PT" w:eastAsia="en-US" w:bidi="ar-SA"/>
      </w:rPr>
    </w:lvl>
    <w:lvl w:ilvl="1">
      <w:start w:val="1"/>
      <w:numFmt w:val="decimal"/>
      <w:lvlText w:val="%1.%2"/>
      <w:lvlJc w:val="left"/>
      <w:pPr>
        <w:ind w:left="326" w:hanging="468"/>
        <w:jc w:val="left"/>
      </w:pPr>
      <w:rPr>
        <w:rFonts w:hint="default"/>
        <w:spacing w:val="0"/>
        <w:w w:val="101"/>
        <w:lang w:val="pt-PT" w:eastAsia="en-US" w:bidi="ar-SA"/>
      </w:rPr>
    </w:lvl>
    <w:lvl w:ilvl="2">
      <w:start w:val="1"/>
      <w:numFmt w:val="decimal"/>
      <w:lvlText w:val="%1.%2.%3"/>
      <w:lvlJc w:val="left"/>
      <w:pPr>
        <w:ind w:left="851" w:hanging="525"/>
        <w:jc w:val="left"/>
      </w:pPr>
      <w:rPr>
        <w:rFonts w:hint="default"/>
        <w:spacing w:val="0"/>
        <w:w w:val="102"/>
        <w:lang w:val="pt-PT" w:eastAsia="en-US" w:bidi="ar-SA"/>
      </w:rPr>
    </w:lvl>
    <w:lvl w:ilvl="3">
      <w:start w:val="0"/>
      <w:numFmt w:val="bullet"/>
      <w:lvlText w:val="•"/>
      <w:lvlJc w:val="left"/>
      <w:pPr>
        <w:ind w:left="2730" w:hanging="525"/>
      </w:pPr>
      <w:rPr>
        <w:rFonts w:hint="default"/>
        <w:lang w:val="pt-PT" w:eastAsia="en-US" w:bidi="ar-SA"/>
      </w:rPr>
    </w:lvl>
    <w:lvl w:ilvl="4">
      <w:start w:val="0"/>
      <w:numFmt w:val="bullet"/>
      <w:lvlText w:val="•"/>
      <w:lvlJc w:val="left"/>
      <w:pPr>
        <w:ind w:left="4500" w:hanging="525"/>
      </w:pPr>
      <w:rPr>
        <w:rFonts w:hint="default"/>
        <w:lang w:val="pt-PT" w:eastAsia="en-US" w:bidi="ar-SA"/>
      </w:rPr>
    </w:lvl>
    <w:lvl w:ilvl="5">
      <w:start w:val="0"/>
      <w:numFmt w:val="bullet"/>
      <w:lvlText w:val="•"/>
      <w:lvlJc w:val="left"/>
      <w:pPr>
        <w:ind w:left="6270" w:hanging="525"/>
      </w:pPr>
      <w:rPr>
        <w:rFonts w:hint="default"/>
        <w:lang w:val="pt-PT" w:eastAsia="en-US" w:bidi="ar-SA"/>
      </w:rPr>
    </w:lvl>
    <w:lvl w:ilvl="6">
      <w:start w:val="0"/>
      <w:numFmt w:val="bullet"/>
      <w:lvlText w:val="•"/>
      <w:lvlJc w:val="left"/>
      <w:pPr>
        <w:ind w:left="8040" w:hanging="525"/>
      </w:pPr>
      <w:rPr>
        <w:rFonts w:hint="default"/>
        <w:lang w:val="pt-PT" w:eastAsia="en-US" w:bidi="ar-SA"/>
      </w:rPr>
    </w:lvl>
    <w:lvl w:ilvl="7">
      <w:start w:val="0"/>
      <w:numFmt w:val="bullet"/>
      <w:lvlText w:val="•"/>
      <w:lvlJc w:val="left"/>
      <w:pPr>
        <w:ind w:left="9810" w:hanging="525"/>
      </w:pPr>
      <w:rPr>
        <w:rFonts w:hint="default"/>
        <w:lang w:val="pt-PT" w:eastAsia="en-US" w:bidi="ar-SA"/>
      </w:rPr>
    </w:lvl>
    <w:lvl w:ilvl="8">
      <w:start w:val="0"/>
      <w:numFmt w:val="bullet"/>
      <w:lvlText w:val="•"/>
      <w:lvlJc w:val="left"/>
      <w:pPr>
        <w:ind w:left="11580" w:hanging="525"/>
      </w:pPr>
      <w:rPr>
        <w:rFonts w:hint="default"/>
        <w:lang w:val="pt-PT" w:eastAsia="en-US" w:bidi="ar-SA"/>
      </w:rPr>
    </w:lvl>
  </w:abstractNum>
  <w:abstractNum w:abstractNumId="55">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54">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53">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683" w:hanging="35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84" w:hanging="358"/>
      </w:pPr>
      <w:rPr>
        <w:rFonts w:hint="default"/>
        <w:lang w:val="pt-PT" w:eastAsia="en-US" w:bidi="ar-SA"/>
      </w:rPr>
    </w:lvl>
    <w:lvl w:ilvl="3">
      <w:start w:val="0"/>
      <w:numFmt w:val="bullet"/>
      <w:lvlText w:val="•"/>
      <w:lvlJc w:val="left"/>
      <w:pPr>
        <w:ind w:left="3888" w:hanging="358"/>
      </w:pPr>
      <w:rPr>
        <w:rFonts w:hint="default"/>
        <w:lang w:val="pt-PT" w:eastAsia="en-US" w:bidi="ar-SA"/>
      </w:rPr>
    </w:lvl>
    <w:lvl w:ilvl="4">
      <w:start w:val="0"/>
      <w:numFmt w:val="bullet"/>
      <w:lvlText w:val="•"/>
      <w:lvlJc w:val="left"/>
      <w:pPr>
        <w:ind w:left="5493" w:hanging="358"/>
      </w:pPr>
      <w:rPr>
        <w:rFonts w:hint="default"/>
        <w:lang w:val="pt-PT" w:eastAsia="en-US" w:bidi="ar-SA"/>
      </w:rPr>
    </w:lvl>
    <w:lvl w:ilvl="5">
      <w:start w:val="0"/>
      <w:numFmt w:val="bullet"/>
      <w:lvlText w:val="•"/>
      <w:lvlJc w:val="left"/>
      <w:pPr>
        <w:ind w:left="7097" w:hanging="358"/>
      </w:pPr>
      <w:rPr>
        <w:rFonts w:hint="default"/>
        <w:lang w:val="pt-PT" w:eastAsia="en-US" w:bidi="ar-SA"/>
      </w:rPr>
    </w:lvl>
    <w:lvl w:ilvl="6">
      <w:start w:val="0"/>
      <w:numFmt w:val="bullet"/>
      <w:lvlText w:val="•"/>
      <w:lvlJc w:val="left"/>
      <w:pPr>
        <w:ind w:left="8702" w:hanging="358"/>
      </w:pPr>
      <w:rPr>
        <w:rFonts w:hint="default"/>
        <w:lang w:val="pt-PT" w:eastAsia="en-US" w:bidi="ar-SA"/>
      </w:rPr>
    </w:lvl>
    <w:lvl w:ilvl="7">
      <w:start w:val="0"/>
      <w:numFmt w:val="bullet"/>
      <w:lvlText w:val="•"/>
      <w:lvlJc w:val="left"/>
      <w:pPr>
        <w:ind w:left="10306" w:hanging="358"/>
      </w:pPr>
      <w:rPr>
        <w:rFonts w:hint="default"/>
        <w:lang w:val="pt-PT" w:eastAsia="en-US" w:bidi="ar-SA"/>
      </w:rPr>
    </w:lvl>
    <w:lvl w:ilvl="8">
      <w:start w:val="0"/>
      <w:numFmt w:val="bullet"/>
      <w:lvlText w:val="•"/>
      <w:lvlJc w:val="left"/>
      <w:pPr>
        <w:ind w:left="11911" w:hanging="358"/>
      </w:pPr>
      <w:rPr>
        <w:rFonts w:hint="default"/>
        <w:lang w:val="pt-PT" w:eastAsia="en-US" w:bidi="ar-SA"/>
      </w:rPr>
    </w:lvl>
  </w:abstractNum>
  <w:abstractNum w:abstractNumId="52">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51">
    <w:multiLevelType w:val="hybridMultilevel"/>
    <w:lvl w:ilvl="0">
      <w:start w:val="11"/>
      <w:numFmt w:val="decimal"/>
      <w:lvlText w:val="%1"/>
      <w:lvlJc w:val="left"/>
      <w:pPr>
        <w:ind w:left="709" w:hanging="383"/>
        <w:jc w:val="left"/>
      </w:pPr>
      <w:rPr>
        <w:rFonts w:hint="default"/>
        <w:lang w:val="pt-PT" w:eastAsia="en-US" w:bidi="ar-SA"/>
      </w:rPr>
    </w:lvl>
    <w:lvl w:ilvl="1">
      <w:start w:val="1"/>
      <w:numFmt w:val="decimal"/>
      <w:lvlText w:val="%1.%2"/>
      <w:lvlJc w:val="left"/>
      <w:pPr>
        <w:ind w:left="709" w:hanging="383"/>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2">
      <w:start w:val="1"/>
      <w:numFmt w:val="decimal"/>
      <w:lvlText w:val="%1.%2.%3"/>
      <w:lvlJc w:val="left"/>
      <w:pPr>
        <w:ind w:left="855" w:hanging="529"/>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3">
      <w:start w:val="1"/>
      <w:numFmt w:val="decimal"/>
      <w:lvlText w:val="%1.%2.%3.%4"/>
      <w:lvlJc w:val="left"/>
      <w:pPr>
        <w:ind w:left="1001" w:hanging="675"/>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4">
      <w:start w:val="0"/>
      <w:numFmt w:val="bullet"/>
      <w:lvlText w:val="•"/>
      <w:lvlJc w:val="left"/>
      <w:pPr>
        <w:ind w:left="1000" w:hanging="675"/>
      </w:pPr>
      <w:rPr>
        <w:rFonts w:hint="default"/>
        <w:lang w:val="pt-PT" w:eastAsia="en-US" w:bidi="ar-SA"/>
      </w:rPr>
    </w:lvl>
    <w:lvl w:ilvl="5">
      <w:start w:val="0"/>
      <w:numFmt w:val="bullet"/>
      <w:lvlText w:val="•"/>
      <w:lvlJc w:val="left"/>
      <w:pPr>
        <w:ind w:left="1100" w:hanging="675"/>
      </w:pPr>
      <w:rPr>
        <w:rFonts w:hint="default"/>
        <w:lang w:val="pt-PT" w:eastAsia="en-US" w:bidi="ar-SA"/>
      </w:rPr>
    </w:lvl>
    <w:lvl w:ilvl="6">
      <w:start w:val="0"/>
      <w:numFmt w:val="bullet"/>
      <w:lvlText w:val="•"/>
      <w:lvlJc w:val="left"/>
      <w:pPr>
        <w:ind w:left="3904" w:hanging="675"/>
      </w:pPr>
      <w:rPr>
        <w:rFonts w:hint="default"/>
        <w:lang w:val="pt-PT" w:eastAsia="en-US" w:bidi="ar-SA"/>
      </w:rPr>
    </w:lvl>
    <w:lvl w:ilvl="7">
      <w:start w:val="0"/>
      <w:numFmt w:val="bullet"/>
      <w:lvlText w:val="•"/>
      <w:lvlJc w:val="left"/>
      <w:pPr>
        <w:ind w:left="6708" w:hanging="675"/>
      </w:pPr>
      <w:rPr>
        <w:rFonts w:hint="default"/>
        <w:lang w:val="pt-PT" w:eastAsia="en-US" w:bidi="ar-SA"/>
      </w:rPr>
    </w:lvl>
    <w:lvl w:ilvl="8">
      <w:start w:val="0"/>
      <w:numFmt w:val="bullet"/>
      <w:lvlText w:val="•"/>
      <w:lvlJc w:val="left"/>
      <w:pPr>
        <w:ind w:left="9512" w:hanging="675"/>
      </w:pPr>
      <w:rPr>
        <w:rFonts w:hint="default"/>
        <w:lang w:val="pt-PT" w:eastAsia="en-US" w:bidi="ar-SA"/>
      </w:rPr>
    </w:lvl>
  </w:abstractNum>
  <w:abstractNum w:abstractNumId="50">
    <w:multiLevelType w:val="hybridMultilevel"/>
    <w:lvl w:ilvl="0">
      <w:start w:val="10"/>
      <w:numFmt w:val="decimal"/>
      <w:lvlText w:val="%1"/>
      <w:lvlJc w:val="left"/>
      <w:pPr>
        <w:ind w:left="716" w:hanging="390"/>
        <w:jc w:val="left"/>
      </w:pPr>
      <w:rPr>
        <w:rFonts w:hint="default"/>
        <w:lang w:val="pt-PT" w:eastAsia="en-US" w:bidi="ar-SA"/>
      </w:rPr>
    </w:lvl>
    <w:lvl w:ilvl="1">
      <w:start w:val="1"/>
      <w:numFmt w:val="decimal"/>
      <w:lvlText w:val="%1.%2"/>
      <w:lvlJc w:val="left"/>
      <w:pPr>
        <w:ind w:left="716" w:hanging="39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600" w:hanging="390"/>
      </w:pPr>
      <w:rPr>
        <w:rFonts w:hint="default"/>
        <w:lang w:val="pt-PT" w:eastAsia="en-US" w:bidi="ar-SA"/>
      </w:rPr>
    </w:lvl>
    <w:lvl w:ilvl="3">
      <w:start w:val="0"/>
      <w:numFmt w:val="bullet"/>
      <w:lvlText w:val="•"/>
      <w:lvlJc w:val="left"/>
      <w:pPr>
        <w:ind w:left="5040" w:hanging="390"/>
      </w:pPr>
      <w:rPr>
        <w:rFonts w:hint="default"/>
        <w:lang w:val="pt-PT" w:eastAsia="en-US" w:bidi="ar-SA"/>
      </w:rPr>
    </w:lvl>
    <w:lvl w:ilvl="4">
      <w:start w:val="0"/>
      <w:numFmt w:val="bullet"/>
      <w:lvlText w:val="•"/>
      <w:lvlJc w:val="left"/>
      <w:pPr>
        <w:ind w:left="6480" w:hanging="390"/>
      </w:pPr>
      <w:rPr>
        <w:rFonts w:hint="default"/>
        <w:lang w:val="pt-PT" w:eastAsia="en-US" w:bidi="ar-SA"/>
      </w:rPr>
    </w:lvl>
    <w:lvl w:ilvl="5">
      <w:start w:val="0"/>
      <w:numFmt w:val="bullet"/>
      <w:lvlText w:val="•"/>
      <w:lvlJc w:val="left"/>
      <w:pPr>
        <w:ind w:left="7920" w:hanging="390"/>
      </w:pPr>
      <w:rPr>
        <w:rFonts w:hint="default"/>
        <w:lang w:val="pt-PT" w:eastAsia="en-US" w:bidi="ar-SA"/>
      </w:rPr>
    </w:lvl>
    <w:lvl w:ilvl="6">
      <w:start w:val="0"/>
      <w:numFmt w:val="bullet"/>
      <w:lvlText w:val="•"/>
      <w:lvlJc w:val="left"/>
      <w:pPr>
        <w:ind w:left="9360" w:hanging="390"/>
      </w:pPr>
      <w:rPr>
        <w:rFonts w:hint="default"/>
        <w:lang w:val="pt-PT" w:eastAsia="en-US" w:bidi="ar-SA"/>
      </w:rPr>
    </w:lvl>
    <w:lvl w:ilvl="7">
      <w:start w:val="0"/>
      <w:numFmt w:val="bullet"/>
      <w:lvlText w:val="•"/>
      <w:lvlJc w:val="left"/>
      <w:pPr>
        <w:ind w:left="10800" w:hanging="390"/>
      </w:pPr>
      <w:rPr>
        <w:rFonts w:hint="default"/>
        <w:lang w:val="pt-PT" w:eastAsia="en-US" w:bidi="ar-SA"/>
      </w:rPr>
    </w:lvl>
    <w:lvl w:ilvl="8">
      <w:start w:val="0"/>
      <w:numFmt w:val="bullet"/>
      <w:lvlText w:val="•"/>
      <w:lvlJc w:val="left"/>
      <w:pPr>
        <w:ind w:left="12240" w:hanging="390"/>
      </w:pPr>
      <w:rPr>
        <w:rFonts w:hint="default"/>
        <w:lang w:val="pt-PT" w:eastAsia="en-US" w:bidi="ar-SA"/>
      </w:rPr>
    </w:lvl>
  </w:abstractNum>
  <w:abstractNum w:abstractNumId="49">
    <w:multiLevelType w:val="hybridMultilevel"/>
    <w:lvl w:ilvl="0">
      <w:start w:val="1"/>
      <w:numFmt w:val="lowerLetter"/>
      <w:lvlText w:val="%1)"/>
      <w:lvlJc w:val="left"/>
      <w:pPr>
        <w:ind w:left="56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016" w:hanging="241"/>
      </w:pPr>
      <w:rPr>
        <w:rFonts w:hint="default"/>
        <w:lang w:val="pt-PT" w:eastAsia="en-US" w:bidi="ar-SA"/>
      </w:rPr>
    </w:lvl>
    <w:lvl w:ilvl="2">
      <w:start w:val="0"/>
      <w:numFmt w:val="bullet"/>
      <w:lvlText w:val="•"/>
      <w:lvlJc w:val="left"/>
      <w:pPr>
        <w:ind w:left="3472" w:hanging="241"/>
      </w:pPr>
      <w:rPr>
        <w:rFonts w:hint="default"/>
        <w:lang w:val="pt-PT" w:eastAsia="en-US" w:bidi="ar-SA"/>
      </w:rPr>
    </w:lvl>
    <w:lvl w:ilvl="3">
      <w:start w:val="0"/>
      <w:numFmt w:val="bullet"/>
      <w:lvlText w:val="•"/>
      <w:lvlJc w:val="left"/>
      <w:pPr>
        <w:ind w:left="4928" w:hanging="241"/>
      </w:pPr>
      <w:rPr>
        <w:rFonts w:hint="default"/>
        <w:lang w:val="pt-PT" w:eastAsia="en-US" w:bidi="ar-SA"/>
      </w:rPr>
    </w:lvl>
    <w:lvl w:ilvl="4">
      <w:start w:val="0"/>
      <w:numFmt w:val="bullet"/>
      <w:lvlText w:val="•"/>
      <w:lvlJc w:val="left"/>
      <w:pPr>
        <w:ind w:left="6384" w:hanging="241"/>
      </w:pPr>
      <w:rPr>
        <w:rFonts w:hint="default"/>
        <w:lang w:val="pt-PT" w:eastAsia="en-US" w:bidi="ar-SA"/>
      </w:rPr>
    </w:lvl>
    <w:lvl w:ilvl="5">
      <w:start w:val="0"/>
      <w:numFmt w:val="bullet"/>
      <w:lvlText w:val="•"/>
      <w:lvlJc w:val="left"/>
      <w:pPr>
        <w:ind w:left="7840" w:hanging="241"/>
      </w:pPr>
      <w:rPr>
        <w:rFonts w:hint="default"/>
        <w:lang w:val="pt-PT" w:eastAsia="en-US" w:bidi="ar-SA"/>
      </w:rPr>
    </w:lvl>
    <w:lvl w:ilvl="6">
      <w:start w:val="0"/>
      <w:numFmt w:val="bullet"/>
      <w:lvlText w:val="•"/>
      <w:lvlJc w:val="left"/>
      <w:pPr>
        <w:ind w:left="9296" w:hanging="241"/>
      </w:pPr>
      <w:rPr>
        <w:rFonts w:hint="default"/>
        <w:lang w:val="pt-PT" w:eastAsia="en-US" w:bidi="ar-SA"/>
      </w:rPr>
    </w:lvl>
    <w:lvl w:ilvl="7">
      <w:start w:val="0"/>
      <w:numFmt w:val="bullet"/>
      <w:lvlText w:val="•"/>
      <w:lvlJc w:val="left"/>
      <w:pPr>
        <w:ind w:left="10752" w:hanging="241"/>
      </w:pPr>
      <w:rPr>
        <w:rFonts w:hint="default"/>
        <w:lang w:val="pt-PT" w:eastAsia="en-US" w:bidi="ar-SA"/>
      </w:rPr>
    </w:lvl>
    <w:lvl w:ilvl="8">
      <w:start w:val="0"/>
      <w:numFmt w:val="bullet"/>
      <w:lvlText w:val="•"/>
      <w:lvlJc w:val="left"/>
      <w:pPr>
        <w:ind w:left="12208" w:hanging="241"/>
      </w:pPr>
      <w:rPr>
        <w:rFonts w:hint="default"/>
        <w:lang w:val="pt-PT" w:eastAsia="en-US" w:bidi="ar-SA"/>
      </w:rPr>
    </w:lvl>
  </w:abstractNum>
  <w:abstractNum w:abstractNumId="48">
    <w:multiLevelType w:val="hybridMultilevel"/>
    <w:lvl w:ilvl="0">
      <w:start w:val="9"/>
      <w:numFmt w:val="decimal"/>
      <w:lvlText w:val="%1"/>
      <w:lvlJc w:val="left"/>
      <w:pPr>
        <w:ind w:left="326" w:hanging="305"/>
        <w:jc w:val="left"/>
      </w:pPr>
      <w:rPr>
        <w:rFonts w:hint="default"/>
        <w:lang w:val="pt-PT" w:eastAsia="en-US" w:bidi="ar-SA"/>
      </w:rPr>
    </w:lvl>
    <w:lvl w:ilvl="1">
      <w:start w:val="1"/>
      <w:numFmt w:val="decimal"/>
      <w:lvlText w:val="%1.%2"/>
      <w:lvlJc w:val="left"/>
      <w:pPr>
        <w:ind w:left="326" w:hanging="30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765" w:hanging="439"/>
        <w:jc w:val="left"/>
      </w:pPr>
      <w:rPr>
        <w:rFonts w:hint="default"/>
        <w:spacing w:val="0"/>
        <w:w w:val="102"/>
        <w:lang w:val="pt-PT" w:eastAsia="en-US" w:bidi="ar-SA"/>
      </w:rPr>
    </w:lvl>
    <w:lvl w:ilvl="3">
      <w:start w:val="1"/>
      <w:numFmt w:val="decimal"/>
      <w:lvlText w:val="%1.%2.%3.%4"/>
      <w:lvlJc w:val="left"/>
      <w:pPr>
        <w:ind w:left="326" w:hanging="70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5546" w:hanging="702"/>
      </w:pPr>
      <w:rPr>
        <w:rFonts w:hint="default"/>
        <w:lang w:val="pt-PT" w:eastAsia="en-US" w:bidi="ar-SA"/>
      </w:rPr>
    </w:lvl>
    <w:lvl w:ilvl="5">
      <w:start w:val="0"/>
      <w:numFmt w:val="bullet"/>
      <w:lvlText w:val="•"/>
      <w:lvlJc w:val="left"/>
      <w:pPr>
        <w:ind w:left="7142" w:hanging="702"/>
      </w:pPr>
      <w:rPr>
        <w:rFonts w:hint="default"/>
        <w:lang w:val="pt-PT" w:eastAsia="en-US" w:bidi="ar-SA"/>
      </w:rPr>
    </w:lvl>
    <w:lvl w:ilvl="6">
      <w:start w:val="0"/>
      <w:numFmt w:val="bullet"/>
      <w:lvlText w:val="•"/>
      <w:lvlJc w:val="left"/>
      <w:pPr>
        <w:ind w:left="8737" w:hanging="702"/>
      </w:pPr>
      <w:rPr>
        <w:rFonts w:hint="default"/>
        <w:lang w:val="pt-PT" w:eastAsia="en-US" w:bidi="ar-SA"/>
      </w:rPr>
    </w:lvl>
    <w:lvl w:ilvl="7">
      <w:start w:val="0"/>
      <w:numFmt w:val="bullet"/>
      <w:lvlText w:val="•"/>
      <w:lvlJc w:val="left"/>
      <w:pPr>
        <w:ind w:left="10333" w:hanging="702"/>
      </w:pPr>
      <w:rPr>
        <w:rFonts w:hint="default"/>
        <w:lang w:val="pt-PT" w:eastAsia="en-US" w:bidi="ar-SA"/>
      </w:rPr>
    </w:lvl>
    <w:lvl w:ilvl="8">
      <w:start w:val="0"/>
      <w:numFmt w:val="bullet"/>
      <w:lvlText w:val="•"/>
      <w:lvlJc w:val="left"/>
      <w:pPr>
        <w:ind w:left="11928" w:hanging="702"/>
      </w:pPr>
      <w:rPr>
        <w:rFonts w:hint="default"/>
        <w:lang w:val="pt-PT" w:eastAsia="en-US" w:bidi="ar-SA"/>
      </w:rPr>
    </w:lvl>
  </w:abstractNum>
  <w:abstractNum w:abstractNumId="47">
    <w:multiLevelType w:val="hybridMultilevel"/>
    <w:lvl w:ilvl="0">
      <w:start w:val="8"/>
      <w:numFmt w:val="decimal"/>
      <w:lvlText w:val="%1"/>
      <w:lvlJc w:val="left"/>
      <w:pPr>
        <w:ind w:left="619" w:hanging="293"/>
        <w:jc w:val="left"/>
      </w:pPr>
      <w:rPr>
        <w:rFonts w:hint="default"/>
        <w:lang w:val="pt-PT" w:eastAsia="en-US" w:bidi="ar-SA"/>
      </w:rPr>
    </w:lvl>
    <w:lvl w:ilvl="1">
      <w:start w:val="1"/>
      <w:numFmt w:val="decimal"/>
      <w:lvlText w:val="%1.%2"/>
      <w:lvlJc w:val="left"/>
      <w:pPr>
        <w:ind w:left="619" w:hanging="2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765" w:hanging="43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911" w:hanging="58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4470" w:hanging="585"/>
      </w:pPr>
      <w:rPr>
        <w:rFonts w:hint="default"/>
        <w:lang w:val="pt-PT" w:eastAsia="en-US" w:bidi="ar-SA"/>
      </w:rPr>
    </w:lvl>
    <w:lvl w:ilvl="5">
      <w:start w:val="0"/>
      <w:numFmt w:val="bullet"/>
      <w:lvlText w:val="•"/>
      <w:lvlJc w:val="left"/>
      <w:pPr>
        <w:ind w:left="6245" w:hanging="585"/>
      </w:pPr>
      <w:rPr>
        <w:rFonts w:hint="default"/>
        <w:lang w:val="pt-PT" w:eastAsia="en-US" w:bidi="ar-SA"/>
      </w:rPr>
    </w:lvl>
    <w:lvl w:ilvl="6">
      <w:start w:val="0"/>
      <w:numFmt w:val="bullet"/>
      <w:lvlText w:val="•"/>
      <w:lvlJc w:val="left"/>
      <w:pPr>
        <w:ind w:left="8020" w:hanging="585"/>
      </w:pPr>
      <w:rPr>
        <w:rFonts w:hint="default"/>
        <w:lang w:val="pt-PT" w:eastAsia="en-US" w:bidi="ar-SA"/>
      </w:rPr>
    </w:lvl>
    <w:lvl w:ilvl="7">
      <w:start w:val="0"/>
      <w:numFmt w:val="bullet"/>
      <w:lvlText w:val="•"/>
      <w:lvlJc w:val="left"/>
      <w:pPr>
        <w:ind w:left="9795" w:hanging="585"/>
      </w:pPr>
      <w:rPr>
        <w:rFonts w:hint="default"/>
        <w:lang w:val="pt-PT" w:eastAsia="en-US" w:bidi="ar-SA"/>
      </w:rPr>
    </w:lvl>
    <w:lvl w:ilvl="8">
      <w:start w:val="0"/>
      <w:numFmt w:val="bullet"/>
      <w:lvlText w:val="•"/>
      <w:lvlJc w:val="left"/>
      <w:pPr>
        <w:ind w:left="11570" w:hanging="585"/>
      </w:pPr>
      <w:rPr>
        <w:rFonts w:hint="default"/>
        <w:lang w:val="pt-PT" w:eastAsia="en-US" w:bidi="ar-SA"/>
      </w:rPr>
    </w:lvl>
  </w:abstractNum>
  <w:abstractNum w:abstractNumId="46">
    <w:multiLevelType w:val="hybridMultilevel"/>
    <w:lvl w:ilvl="0">
      <w:start w:val="1"/>
      <w:numFmt w:val="lowerLetter"/>
      <w:lvlText w:val="%1)"/>
      <w:lvlJc w:val="left"/>
      <w:pPr>
        <w:ind w:left="524" w:hanging="198"/>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980" w:hanging="198"/>
      </w:pPr>
      <w:rPr>
        <w:rFonts w:hint="default"/>
        <w:lang w:val="pt-PT" w:eastAsia="en-US" w:bidi="ar-SA"/>
      </w:rPr>
    </w:lvl>
    <w:lvl w:ilvl="2">
      <w:start w:val="0"/>
      <w:numFmt w:val="bullet"/>
      <w:lvlText w:val="•"/>
      <w:lvlJc w:val="left"/>
      <w:pPr>
        <w:ind w:left="3440" w:hanging="198"/>
      </w:pPr>
      <w:rPr>
        <w:rFonts w:hint="default"/>
        <w:lang w:val="pt-PT" w:eastAsia="en-US" w:bidi="ar-SA"/>
      </w:rPr>
    </w:lvl>
    <w:lvl w:ilvl="3">
      <w:start w:val="0"/>
      <w:numFmt w:val="bullet"/>
      <w:lvlText w:val="•"/>
      <w:lvlJc w:val="left"/>
      <w:pPr>
        <w:ind w:left="4900" w:hanging="198"/>
      </w:pPr>
      <w:rPr>
        <w:rFonts w:hint="default"/>
        <w:lang w:val="pt-PT" w:eastAsia="en-US" w:bidi="ar-SA"/>
      </w:rPr>
    </w:lvl>
    <w:lvl w:ilvl="4">
      <w:start w:val="0"/>
      <w:numFmt w:val="bullet"/>
      <w:lvlText w:val="•"/>
      <w:lvlJc w:val="left"/>
      <w:pPr>
        <w:ind w:left="6360" w:hanging="198"/>
      </w:pPr>
      <w:rPr>
        <w:rFonts w:hint="default"/>
        <w:lang w:val="pt-PT" w:eastAsia="en-US" w:bidi="ar-SA"/>
      </w:rPr>
    </w:lvl>
    <w:lvl w:ilvl="5">
      <w:start w:val="0"/>
      <w:numFmt w:val="bullet"/>
      <w:lvlText w:val="•"/>
      <w:lvlJc w:val="left"/>
      <w:pPr>
        <w:ind w:left="7820" w:hanging="198"/>
      </w:pPr>
      <w:rPr>
        <w:rFonts w:hint="default"/>
        <w:lang w:val="pt-PT" w:eastAsia="en-US" w:bidi="ar-SA"/>
      </w:rPr>
    </w:lvl>
    <w:lvl w:ilvl="6">
      <w:start w:val="0"/>
      <w:numFmt w:val="bullet"/>
      <w:lvlText w:val="•"/>
      <w:lvlJc w:val="left"/>
      <w:pPr>
        <w:ind w:left="9280" w:hanging="198"/>
      </w:pPr>
      <w:rPr>
        <w:rFonts w:hint="default"/>
        <w:lang w:val="pt-PT" w:eastAsia="en-US" w:bidi="ar-SA"/>
      </w:rPr>
    </w:lvl>
    <w:lvl w:ilvl="7">
      <w:start w:val="0"/>
      <w:numFmt w:val="bullet"/>
      <w:lvlText w:val="•"/>
      <w:lvlJc w:val="left"/>
      <w:pPr>
        <w:ind w:left="10740" w:hanging="198"/>
      </w:pPr>
      <w:rPr>
        <w:rFonts w:hint="default"/>
        <w:lang w:val="pt-PT" w:eastAsia="en-US" w:bidi="ar-SA"/>
      </w:rPr>
    </w:lvl>
    <w:lvl w:ilvl="8">
      <w:start w:val="0"/>
      <w:numFmt w:val="bullet"/>
      <w:lvlText w:val="•"/>
      <w:lvlJc w:val="left"/>
      <w:pPr>
        <w:ind w:left="12200" w:hanging="198"/>
      </w:pPr>
      <w:rPr>
        <w:rFonts w:hint="default"/>
        <w:lang w:val="pt-PT" w:eastAsia="en-US" w:bidi="ar-SA"/>
      </w:rPr>
    </w:lvl>
  </w:abstractNum>
  <w:abstractNum w:abstractNumId="45">
    <w:multiLevelType w:val="hybridMultilevel"/>
    <w:lvl w:ilvl="0">
      <w:start w:val="7"/>
      <w:numFmt w:val="decimal"/>
      <w:lvlText w:val="%1"/>
      <w:lvlJc w:val="left"/>
      <w:pPr>
        <w:ind w:left="619" w:hanging="293"/>
        <w:jc w:val="left"/>
      </w:pPr>
      <w:rPr>
        <w:rFonts w:hint="default"/>
        <w:lang w:val="pt-PT" w:eastAsia="en-US" w:bidi="ar-SA"/>
      </w:rPr>
    </w:lvl>
    <w:lvl w:ilvl="1">
      <w:start w:val="1"/>
      <w:numFmt w:val="decimal"/>
      <w:lvlText w:val="%1.%2"/>
      <w:lvlJc w:val="left"/>
      <w:pPr>
        <w:ind w:left="619" w:hanging="2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326" w:hanging="44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555" w:hanging="441"/>
      </w:pPr>
      <w:rPr>
        <w:rFonts w:hint="default"/>
        <w:lang w:val="pt-PT" w:eastAsia="en-US" w:bidi="ar-SA"/>
      </w:rPr>
    </w:lvl>
    <w:lvl w:ilvl="4">
      <w:start w:val="0"/>
      <w:numFmt w:val="bullet"/>
      <w:lvlText w:val="•"/>
      <w:lvlJc w:val="left"/>
      <w:pPr>
        <w:ind w:left="4350" w:hanging="441"/>
      </w:pPr>
      <w:rPr>
        <w:rFonts w:hint="default"/>
        <w:lang w:val="pt-PT" w:eastAsia="en-US" w:bidi="ar-SA"/>
      </w:rPr>
    </w:lvl>
    <w:lvl w:ilvl="5">
      <w:start w:val="0"/>
      <w:numFmt w:val="bullet"/>
      <w:lvlText w:val="•"/>
      <w:lvlJc w:val="left"/>
      <w:pPr>
        <w:ind w:left="6145" w:hanging="441"/>
      </w:pPr>
      <w:rPr>
        <w:rFonts w:hint="default"/>
        <w:lang w:val="pt-PT" w:eastAsia="en-US" w:bidi="ar-SA"/>
      </w:rPr>
    </w:lvl>
    <w:lvl w:ilvl="6">
      <w:start w:val="0"/>
      <w:numFmt w:val="bullet"/>
      <w:lvlText w:val="•"/>
      <w:lvlJc w:val="left"/>
      <w:pPr>
        <w:ind w:left="7940" w:hanging="441"/>
      </w:pPr>
      <w:rPr>
        <w:rFonts w:hint="default"/>
        <w:lang w:val="pt-PT" w:eastAsia="en-US" w:bidi="ar-SA"/>
      </w:rPr>
    </w:lvl>
    <w:lvl w:ilvl="7">
      <w:start w:val="0"/>
      <w:numFmt w:val="bullet"/>
      <w:lvlText w:val="•"/>
      <w:lvlJc w:val="left"/>
      <w:pPr>
        <w:ind w:left="9735" w:hanging="441"/>
      </w:pPr>
      <w:rPr>
        <w:rFonts w:hint="default"/>
        <w:lang w:val="pt-PT" w:eastAsia="en-US" w:bidi="ar-SA"/>
      </w:rPr>
    </w:lvl>
    <w:lvl w:ilvl="8">
      <w:start w:val="0"/>
      <w:numFmt w:val="bullet"/>
      <w:lvlText w:val="•"/>
      <w:lvlJc w:val="left"/>
      <w:pPr>
        <w:ind w:left="11530" w:hanging="441"/>
      </w:pPr>
      <w:rPr>
        <w:rFonts w:hint="default"/>
        <w:lang w:val="pt-PT" w:eastAsia="en-US" w:bidi="ar-SA"/>
      </w:rPr>
    </w:lvl>
  </w:abstractNum>
  <w:abstractNum w:abstractNumId="44">
    <w:multiLevelType w:val="hybridMultilevel"/>
    <w:lvl w:ilvl="0">
      <w:start w:val="1"/>
      <w:numFmt w:val="lowerLetter"/>
      <w:lvlText w:val="%1)"/>
      <w:lvlJc w:val="left"/>
      <w:pPr>
        <w:ind w:left="524" w:hanging="198"/>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980" w:hanging="198"/>
      </w:pPr>
      <w:rPr>
        <w:rFonts w:hint="default"/>
        <w:lang w:val="pt-PT" w:eastAsia="en-US" w:bidi="ar-SA"/>
      </w:rPr>
    </w:lvl>
    <w:lvl w:ilvl="2">
      <w:start w:val="0"/>
      <w:numFmt w:val="bullet"/>
      <w:lvlText w:val="•"/>
      <w:lvlJc w:val="left"/>
      <w:pPr>
        <w:ind w:left="3440" w:hanging="198"/>
      </w:pPr>
      <w:rPr>
        <w:rFonts w:hint="default"/>
        <w:lang w:val="pt-PT" w:eastAsia="en-US" w:bidi="ar-SA"/>
      </w:rPr>
    </w:lvl>
    <w:lvl w:ilvl="3">
      <w:start w:val="0"/>
      <w:numFmt w:val="bullet"/>
      <w:lvlText w:val="•"/>
      <w:lvlJc w:val="left"/>
      <w:pPr>
        <w:ind w:left="4900" w:hanging="198"/>
      </w:pPr>
      <w:rPr>
        <w:rFonts w:hint="default"/>
        <w:lang w:val="pt-PT" w:eastAsia="en-US" w:bidi="ar-SA"/>
      </w:rPr>
    </w:lvl>
    <w:lvl w:ilvl="4">
      <w:start w:val="0"/>
      <w:numFmt w:val="bullet"/>
      <w:lvlText w:val="•"/>
      <w:lvlJc w:val="left"/>
      <w:pPr>
        <w:ind w:left="6360" w:hanging="198"/>
      </w:pPr>
      <w:rPr>
        <w:rFonts w:hint="default"/>
        <w:lang w:val="pt-PT" w:eastAsia="en-US" w:bidi="ar-SA"/>
      </w:rPr>
    </w:lvl>
    <w:lvl w:ilvl="5">
      <w:start w:val="0"/>
      <w:numFmt w:val="bullet"/>
      <w:lvlText w:val="•"/>
      <w:lvlJc w:val="left"/>
      <w:pPr>
        <w:ind w:left="7820" w:hanging="198"/>
      </w:pPr>
      <w:rPr>
        <w:rFonts w:hint="default"/>
        <w:lang w:val="pt-PT" w:eastAsia="en-US" w:bidi="ar-SA"/>
      </w:rPr>
    </w:lvl>
    <w:lvl w:ilvl="6">
      <w:start w:val="0"/>
      <w:numFmt w:val="bullet"/>
      <w:lvlText w:val="•"/>
      <w:lvlJc w:val="left"/>
      <w:pPr>
        <w:ind w:left="9280" w:hanging="198"/>
      </w:pPr>
      <w:rPr>
        <w:rFonts w:hint="default"/>
        <w:lang w:val="pt-PT" w:eastAsia="en-US" w:bidi="ar-SA"/>
      </w:rPr>
    </w:lvl>
    <w:lvl w:ilvl="7">
      <w:start w:val="0"/>
      <w:numFmt w:val="bullet"/>
      <w:lvlText w:val="•"/>
      <w:lvlJc w:val="left"/>
      <w:pPr>
        <w:ind w:left="10740" w:hanging="198"/>
      </w:pPr>
      <w:rPr>
        <w:rFonts w:hint="default"/>
        <w:lang w:val="pt-PT" w:eastAsia="en-US" w:bidi="ar-SA"/>
      </w:rPr>
    </w:lvl>
    <w:lvl w:ilvl="8">
      <w:start w:val="0"/>
      <w:numFmt w:val="bullet"/>
      <w:lvlText w:val="•"/>
      <w:lvlJc w:val="left"/>
      <w:pPr>
        <w:ind w:left="12200" w:hanging="198"/>
      </w:pPr>
      <w:rPr>
        <w:rFonts w:hint="default"/>
        <w:lang w:val="pt-PT" w:eastAsia="en-US" w:bidi="ar-SA"/>
      </w:rPr>
    </w:lvl>
  </w:abstractNum>
  <w:abstractNum w:abstractNumId="43">
    <w:multiLevelType w:val="hybridMultilevel"/>
    <w:lvl w:ilvl="0">
      <w:start w:val="6"/>
      <w:numFmt w:val="decimal"/>
      <w:lvlText w:val="%1"/>
      <w:lvlJc w:val="left"/>
      <w:pPr>
        <w:ind w:left="326" w:hanging="293"/>
        <w:jc w:val="left"/>
      </w:pPr>
      <w:rPr>
        <w:rFonts w:hint="default"/>
        <w:lang w:val="pt-PT" w:eastAsia="en-US" w:bidi="ar-SA"/>
      </w:rPr>
    </w:lvl>
    <w:lvl w:ilvl="1">
      <w:start w:val="1"/>
      <w:numFmt w:val="decimal"/>
      <w:lvlText w:val="%1.%2"/>
      <w:lvlJc w:val="left"/>
      <w:pPr>
        <w:ind w:left="326" w:hanging="293"/>
        <w:jc w:val="left"/>
      </w:pPr>
      <w:rPr>
        <w:rFonts w:hint="default"/>
        <w:spacing w:val="0"/>
        <w:w w:val="102"/>
        <w:lang w:val="pt-PT" w:eastAsia="en-US" w:bidi="ar-SA"/>
      </w:rPr>
    </w:lvl>
    <w:lvl w:ilvl="2">
      <w:start w:val="1"/>
      <w:numFmt w:val="decimal"/>
      <w:lvlText w:val="%1.%2.%3"/>
      <w:lvlJc w:val="left"/>
      <w:pPr>
        <w:ind w:left="765" w:hanging="43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951" w:hanging="439"/>
      </w:pPr>
      <w:rPr>
        <w:rFonts w:hint="default"/>
        <w:lang w:val="pt-PT" w:eastAsia="en-US" w:bidi="ar-SA"/>
      </w:rPr>
    </w:lvl>
    <w:lvl w:ilvl="4">
      <w:start w:val="0"/>
      <w:numFmt w:val="bullet"/>
      <w:lvlText w:val="•"/>
      <w:lvlJc w:val="left"/>
      <w:pPr>
        <w:ind w:left="5546" w:hanging="439"/>
      </w:pPr>
      <w:rPr>
        <w:rFonts w:hint="default"/>
        <w:lang w:val="pt-PT" w:eastAsia="en-US" w:bidi="ar-SA"/>
      </w:rPr>
    </w:lvl>
    <w:lvl w:ilvl="5">
      <w:start w:val="0"/>
      <w:numFmt w:val="bullet"/>
      <w:lvlText w:val="•"/>
      <w:lvlJc w:val="left"/>
      <w:pPr>
        <w:ind w:left="7142" w:hanging="439"/>
      </w:pPr>
      <w:rPr>
        <w:rFonts w:hint="default"/>
        <w:lang w:val="pt-PT" w:eastAsia="en-US" w:bidi="ar-SA"/>
      </w:rPr>
    </w:lvl>
    <w:lvl w:ilvl="6">
      <w:start w:val="0"/>
      <w:numFmt w:val="bullet"/>
      <w:lvlText w:val="•"/>
      <w:lvlJc w:val="left"/>
      <w:pPr>
        <w:ind w:left="8737" w:hanging="439"/>
      </w:pPr>
      <w:rPr>
        <w:rFonts w:hint="default"/>
        <w:lang w:val="pt-PT" w:eastAsia="en-US" w:bidi="ar-SA"/>
      </w:rPr>
    </w:lvl>
    <w:lvl w:ilvl="7">
      <w:start w:val="0"/>
      <w:numFmt w:val="bullet"/>
      <w:lvlText w:val="•"/>
      <w:lvlJc w:val="left"/>
      <w:pPr>
        <w:ind w:left="10333" w:hanging="439"/>
      </w:pPr>
      <w:rPr>
        <w:rFonts w:hint="default"/>
        <w:lang w:val="pt-PT" w:eastAsia="en-US" w:bidi="ar-SA"/>
      </w:rPr>
    </w:lvl>
    <w:lvl w:ilvl="8">
      <w:start w:val="0"/>
      <w:numFmt w:val="bullet"/>
      <w:lvlText w:val="•"/>
      <w:lvlJc w:val="left"/>
      <w:pPr>
        <w:ind w:left="11928" w:hanging="439"/>
      </w:pPr>
      <w:rPr>
        <w:rFonts w:hint="default"/>
        <w:lang w:val="pt-PT" w:eastAsia="en-US" w:bidi="ar-SA"/>
      </w:rPr>
    </w:lvl>
  </w:abstractNum>
  <w:abstractNum w:abstractNumId="42">
    <w:multiLevelType w:val="hybridMultilevel"/>
    <w:lvl w:ilvl="0">
      <w:start w:val="5"/>
      <w:numFmt w:val="decimal"/>
      <w:lvlText w:val="%1"/>
      <w:lvlJc w:val="left"/>
      <w:pPr>
        <w:ind w:left="677" w:hanging="351"/>
        <w:jc w:val="left"/>
      </w:pPr>
      <w:rPr>
        <w:rFonts w:hint="default"/>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568" w:hanging="351"/>
      </w:pPr>
      <w:rPr>
        <w:rFonts w:hint="default"/>
        <w:lang w:val="pt-PT" w:eastAsia="en-US" w:bidi="ar-SA"/>
      </w:rPr>
    </w:lvl>
    <w:lvl w:ilvl="3">
      <w:start w:val="0"/>
      <w:numFmt w:val="bullet"/>
      <w:lvlText w:val="•"/>
      <w:lvlJc w:val="left"/>
      <w:pPr>
        <w:ind w:left="5012" w:hanging="351"/>
      </w:pPr>
      <w:rPr>
        <w:rFonts w:hint="default"/>
        <w:lang w:val="pt-PT" w:eastAsia="en-US" w:bidi="ar-SA"/>
      </w:rPr>
    </w:lvl>
    <w:lvl w:ilvl="4">
      <w:start w:val="0"/>
      <w:numFmt w:val="bullet"/>
      <w:lvlText w:val="•"/>
      <w:lvlJc w:val="left"/>
      <w:pPr>
        <w:ind w:left="6456" w:hanging="351"/>
      </w:pPr>
      <w:rPr>
        <w:rFonts w:hint="default"/>
        <w:lang w:val="pt-PT" w:eastAsia="en-US" w:bidi="ar-SA"/>
      </w:rPr>
    </w:lvl>
    <w:lvl w:ilvl="5">
      <w:start w:val="0"/>
      <w:numFmt w:val="bullet"/>
      <w:lvlText w:val="•"/>
      <w:lvlJc w:val="left"/>
      <w:pPr>
        <w:ind w:left="7900" w:hanging="351"/>
      </w:pPr>
      <w:rPr>
        <w:rFonts w:hint="default"/>
        <w:lang w:val="pt-PT" w:eastAsia="en-US" w:bidi="ar-SA"/>
      </w:rPr>
    </w:lvl>
    <w:lvl w:ilvl="6">
      <w:start w:val="0"/>
      <w:numFmt w:val="bullet"/>
      <w:lvlText w:val="•"/>
      <w:lvlJc w:val="left"/>
      <w:pPr>
        <w:ind w:left="9344" w:hanging="351"/>
      </w:pPr>
      <w:rPr>
        <w:rFonts w:hint="default"/>
        <w:lang w:val="pt-PT" w:eastAsia="en-US" w:bidi="ar-SA"/>
      </w:rPr>
    </w:lvl>
    <w:lvl w:ilvl="7">
      <w:start w:val="0"/>
      <w:numFmt w:val="bullet"/>
      <w:lvlText w:val="•"/>
      <w:lvlJc w:val="left"/>
      <w:pPr>
        <w:ind w:left="10788" w:hanging="351"/>
      </w:pPr>
      <w:rPr>
        <w:rFonts w:hint="default"/>
        <w:lang w:val="pt-PT" w:eastAsia="en-US" w:bidi="ar-SA"/>
      </w:rPr>
    </w:lvl>
    <w:lvl w:ilvl="8">
      <w:start w:val="0"/>
      <w:numFmt w:val="bullet"/>
      <w:lvlText w:val="•"/>
      <w:lvlJc w:val="left"/>
      <w:pPr>
        <w:ind w:left="12232" w:hanging="351"/>
      </w:pPr>
      <w:rPr>
        <w:rFonts w:hint="default"/>
        <w:lang w:val="pt-PT" w:eastAsia="en-US" w:bidi="ar-SA"/>
      </w:rPr>
    </w:lvl>
  </w:abstractNum>
  <w:abstractNum w:abstractNumId="41">
    <w:multiLevelType w:val="hybridMultilevel"/>
    <w:lvl w:ilvl="0">
      <w:start w:val="4"/>
      <w:numFmt w:val="decimal"/>
      <w:lvlText w:val="%1"/>
      <w:lvlJc w:val="left"/>
      <w:pPr>
        <w:ind w:left="619" w:hanging="293"/>
        <w:jc w:val="left"/>
      </w:pPr>
      <w:rPr>
        <w:rFonts w:hint="default"/>
        <w:lang w:val="pt-PT" w:eastAsia="en-US" w:bidi="ar-SA"/>
      </w:rPr>
    </w:lvl>
    <w:lvl w:ilvl="1">
      <w:start w:val="1"/>
      <w:numFmt w:val="decimal"/>
      <w:lvlText w:val="%1.%2"/>
      <w:lvlJc w:val="left"/>
      <w:pPr>
        <w:ind w:left="619" w:hanging="2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520" w:hanging="293"/>
      </w:pPr>
      <w:rPr>
        <w:rFonts w:hint="default"/>
        <w:lang w:val="pt-PT" w:eastAsia="en-US" w:bidi="ar-SA"/>
      </w:rPr>
    </w:lvl>
    <w:lvl w:ilvl="3">
      <w:start w:val="0"/>
      <w:numFmt w:val="bullet"/>
      <w:lvlText w:val="•"/>
      <w:lvlJc w:val="left"/>
      <w:pPr>
        <w:ind w:left="4970" w:hanging="293"/>
      </w:pPr>
      <w:rPr>
        <w:rFonts w:hint="default"/>
        <w:lang w:val="pt-PT" w:eastAsia="en-US" w:bidi="ar-SA"/>
      </w:rPr>
    </w:lvl>
    <w:lvl w:ilvl="4">
      <w:start w:val="0"/>
      <w:numFmt w:val="bullet"/>
      <w:lvlText w:val="•"/>
      <w:lvlJc w:val="left"/>
      <w:pPr>
        <w:ind w:left="6420" w:hanging="293"/>
      </w:pPr>
      <w:rPr>
        <w:rFonts w:hint="default"/>
        <w:lang w:val="pt-PT" w:eastAsia="en-US" w:bidi="ar-SA"/>
      </w:rPr>
    </w:lvl>
    <w:lvl w:ilvl="5">
      <w:start w:val="0"/>
      <w:numFmt w:val="bullet"/>
      <w:lvlText w:val="•"/>
      <w:lvlJc w:val="left"/>
      <w:pPr>
        <w:ind w:left="7870" w:hanging="293"/>
      </w:pPr>
      <w:rPr>
        <w:rFonts w:hint="default"/>
        <w:lang w:val="pt-PT" w:eastAsia="en-US" w:bidi="ar-SA"/>
      </w:rPr>
    </w:lvl>
    <w:lvl w:ilvl="6">
      <w:start w:val="0"/>
      <w:numFmt w:val="bullet"/>
      <w:lvlText w:val="•"/>
      <w:lvlJc w:val="left"/>
      <w:pPr>
        <w:ind w:left="9320" w:hanging="293"/>
      </w:pPr>
      <w:rPr>
        <w:rFonts w:hint="default"/>
        <w:lang w:val="pt-PT" w:eastAsia="en-US" w:bidi="ar-SA"/>
      </w:rPr>
    </w:lvl>
    <w:lvl w:ilvl="7">
      <w:start w:val="0"/>
      <w:numFmt w:val="bullet"/>
      <w:lvlText w:val="•"/>
      <w:lvlJc w:val="left"/>
      <w:pPr>
        <w:ind w:left="10770" w:hanging="293"/>
      </w:pPr>
      <w:rPr>
        <w:rFonts w:hint="default"/>
        <w:lang w:val="pt-PT" w:eastAsia="en-US" w:bidi="ar-SA"/>
      </w:rPr>
    </w:lvl>
    <w:lvl w:ilvl="8">
      <w:start w:val="0"/>
      <w:numFmt w:val="bullet"/>
      <w:lvlText w:val="•"/>
      <w:lvlJc w:val="left"/>
      <w:pPr>
        <w:ind w:left="12220" w:hanging="293"/>
      </w:pPr>
      <w:rPr>
        <w:rFonts w:hint="default"/>
        <w:lang w:val="pt-PT" w:eastAsia="en-US" w:bidi="ar-SA"/>
      </w:rPr>
    </w:lvl>
  </w:abstractNum>
  <w:abstractNum w:abstractNumId="40">
    <w:multiLevelType w:val="hybridMultilevel"/>
    <w:lvl w:ilvl="0">
      <w:start w:val="3"/>
      <w:numFmt w:val="decimal"/>
      <w:lvlText w:val="%1"/>
      <w:lvlJc w:val="left"/>
      <w:pPr>
        <w:ind w:left="326" w:hanging="299"/>
        <w:jc w:val="left"/>
      </w:pPr>
      <w:rPr>
        <w:rFonts w:hint="default"/>
        <w:lang w:val="pt-PT" w:eastAsia="en-US" w:bidi="ar-SA"/>
      </w:rPr>
    </w:lvl>
    <w:lvl w:ilvl="1">
      <w:start w:val="1"/>
      <w:numFmt w:val="decimal"/>
      <w:lvlText w:val="%1.%2"/>
      <w:lvlJc w:val="left"/>
      <w:pPr>
        <w:ind w:left="326" w:hanging="29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3280" w:hanging="299"/>
      </w:pPr>
      <w:rPr>
        <w:rFonts w:hint="default"/>
        <w:lang w:val="pt-PT" w:eastAsia="en-US" w:bidi="ar-SA"/>
      </w:rPr>
    </w:lvl>
    <w:lvl w:ilvl="3">
      <w:start w:val="0"/>
      <w:numFmt w:val="bullet"/>
      <w:lvlText w:val="•"/>
      <w:lvlJc w:val="left"/>
      <w:pPr>
        <w:ind w:left="4760" w:hanging="299"/>
      </w:pPr>
      <w:rPr>
        <w:rFonts w:hint="default"/>
        <w:lang w:val="pt-PT" w:eastAsia="en-US" w:bidi="ar-SA"/>
      </w:rPr>
    </w:lvl>
    <w:lvl w:ilvl="4">
      <w:start w:val="0"/>
      <w:numFmt w:val="bullet"/>
      <w:lvlText w:val="•"/>
      <w:lvlJc w:val="left"/>
      <w:pPr>
        <w:ind w:left="6240" w:hanging="299"/>
      </w:pPr>
      <w:rPr>
        <w:rFonts w:hint="default"/>
        <w:lang w:val="pt-PT" w:eastAsia="en-US" w:bidi="ar-SA"/>
      </w:rPr>
    </w:lvl>
    <w:lvl w:ilvl="5">
      <w:start w:val="0"/>
      <w:numFmt w:val="bullet"/>
      <w:lvlText w:val="•"/>
      <w:lvlJc w:val="left"/>
      <w:pPr>
        <w:ind w:left="7720" w:hanging="299"/>
      </w:pPr>
      <w:rPr>
        <w:rFonts w:hint="default"/>
        <w:lang w:val="pt-PT" w:eastAsia="en-US" w:bidi="ar-SA"/>
      </w:rPr>
    </w:lvl>
    <w:lvl w:ilvl="6">
      <w:start w:val="0"/>
      <w:numFmt w:val="bullet"/>
      <w:lvlText w:val="•"/>
      <w:lvlJc w:val="left"/>
      <w:pPr>
        <w:ind w:left="9200" w:hanging="299"/>
      </w:pPr>
      <w:rPr>
        <w:rFonts w:hint="default"/>
        <w:lang w:val="pt-PT" w:eastAsia="en-US" w:bidi="ar-SA"/>
      </w:rPr>
    </w:lvl>
    <w:lvl w:ilvl="7">
      <w:start w:val="0"/>
      <w:numFmt w:val="bullet"/>
      <w:lvlText w:val="•"/>
      <w:lvlJc w:val="left"/>
      <w:pPr>
        <w:ind w:left="10680" w:hanging="299"/>
      </w:pPr>
      <w:rPr>
        <w:rFonts w:hint="default"/>
        <w:lang w:val="pt-PT" w:eastAsia="en-US" w:bidi="ar-SA"/>
      </w:rPr>
    </w:lvl>
    <w:lvl w:ilvl="8">
      <w:start w:val="0"/>
      <w:numFmt w:val="bullet"/>
      <w:lvlText w:val="•"/>
      <w:lvlJc w:val="left"/>
      <w:pPr>
        <w:ind w:left="12160" w:hanging="299"/>
      </w:pPr>
      <w:rPr>
        <w:rFonts w:hint="default"/>
        <w:lang w:val="pt-PT" w:eastAsia="en-US" w:bidi="ar-SA"/>
      </w:rPr>
    </w:lvl>
  </w:abstractNum>
  <w:abstractNum w:abstractNumId="39">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38">
    <w:multiLevelType w:val="hybridMultilevel"/>
    <w:lvl w:ilvl="0">
      <w:start w:val="2"/>
      <w:numFmt w:val="decimal"/>
      <w:lvlText w:val="%1"/>
      <w:lvlJc w:val="left"/>
      <w:pPr>
        <w:ind w:left="619" w:hanging="293"/>
        <w:jc w:val="left"/>
      </w:pPr>
      <w:rPr>
        <w:rFonts w:hint="default"/>
        <w:lang w:val="pt-PT" w:eastAsia="en-US" w:bidi="ar-SA"/>
      </w:rPr>
    </w:lvl>
    <w:lvl w:ilvl="1">
      <w:start w:val="1"/>
      <w:numFmt w:val="decimal"/>
      <w:lvlText w:val="%1.%2"/>
      <w:lvlJc w:val="left"/>
      <w:pPr>
        <w:ind w:left="619" w:hanging="2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326" w:hanging="42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842" w:hanging="429"/>
      </w:pPr>
      <w:rPr>
        <w:rFonts w:hint="default"/>
        <w:lang w:val="pt-PT" w:eastAsia="en-US" w:bidi="ar-SA"/>
      </w:rPr>
    </w:lvl>
    <w:lvl w:ilvl="4">
      <w:start w:val="0"/>
      <w:numFmt w:val="bullet"/>
      <w:lvlText w:val="•"/>
      <w:lvlJc w:val="left"/>
      <w:pPr>
        <w:ind w:left="5453" w:hanging="429"/>
      </w:pPr>
      <w:rPr>
        <w:rFonts w:hint="default"/>
        <w:lang w:val="pt-PT" w:eastAsia="en-US" w:bidi="ar-SA"/>
      </w:rPr>
    </w:lvl>
    <w:lvl w:ilvl="5">
      <w:start w:val="0"/>
      <w:numFmt w:val="bullet"/>
      <w:lvlText w:val="•"/>
      <w:lvlJc w:val="left"/>
      <w:pPr>
        <w:ind w:left="7064" w:hanging="429"/>
      </w:pPr>
      <w:rPr>
        <w:rFonts w:hint="default"/>
        <w:lang w:val="pt-PT" w:eastAsia="en-US" w:bidi="ar-SA"/>
      </w:rPr>
    </w:lvl>
    <w:lvl w:ilvl="6">
      <w:start w:val="0"/>
      <w:numFmt w:val="bullet"/>
      <w:lvlText w:val="•"/>
      <w:lvlJc w:val="left"/>
      <w:pPr>
        <w:ind w:left="8675" w:hanging="429"/>
      </w:pPr>
      <w:rPr>
        <w:rFonts w:hint="default"/>
        <w:lang w:val="pt-PT" w:eastAsia="en-US" w:bidi="ar-SA"/>
      </w:rPr>
    </w:lvl>
    <w:lvl w:ilvl="7">
      <w:start w:val="0"/>
      <w:numFmt w:val="bullet"/>
      <w:lvlText w:val="•"/>
      <w:lvlJc w:val="left"/>
      <w:pPr>
        <w:ind w:left="10286" w:hanging="429"/>
      </w:pPr>
      <w:rPr>
        <w:rFonts w:hint="default"/>
        <w:lang w:val="pt-PT" w:eastAsia="en-US" w:bidi="ar-SA"/>
      </w:rPr>
    </w:lvl>
    <w:lvl w:ilvl="8">
      <w:start w:val="0"/>
      <w:numFmt w:val="bullet"/>
      <w:lvlText w:val="•"/>
      <w:lvlJc w:val="left"/>
      <w:pPr>
        <w:ind w:left="11897" w:hanging="429"/>
      </w:pPr>
      <w:rPr>
        <w:rFonts w:hint="default"/>
        <w:lang w:val="pt-PT" w:eastAsia="en-US" w:bidi="ar-SA"/>
      </w:rPr>
    </w:lvl>
  </w:abstractNum>
  <w:abstractNum w:abstractNumId="37">
    <w:multiLevelType w:val="hybridMultilevel"/>
    <w:lvl w:ilvl="0">
      <w:start w:val="1"/>
      <w:numFmt w:val="decimal"/>
      <w:lvlText w:val="%1"/>
      <w:lvlJc w:val="left"/>
      <w:pPr>
        <w:ind w:left="658" w:hanging="332"/>
        <w:jc w:val="left"/>
      </w:pPr>
      <w:rPr>
        <w:rFonts w:hint="default"/>
        <w:lang w:val="pt-PT" w:eastAsia="en-US" w:bidi="ar-SA"/>
      </w:rPr>
    </w:lvl>
    <w:lvl w:ilvl="1">
      <w:start w:val="1"/>
      <w:numFmt w:val="decimal"/>
      <w:lvlText w:val="%1.%2"/>
      <w:lvlJc w:val="left"/>
      <w:pPr>
        <w:ind w:left="658" w:hanging="33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765" w:hanging="43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951" w:hanging="439"/>
      </w:pPr>
      <w:rPr>
        <w:rFonts w:hint="default"/>
        <w:lang w:val="pt-PT" w:eastAsia="en-US" w:bidi="ar-SA"/>
      </w:rPr>
    </w:lvl>
    <w:lvl w:ilvl="4">
      <w:start w:val="0"/>
      <w:numFmt w:val="bullet"/>
      <w:lvlText w:val="•"/>
      <w:lvlJc w:val="left"/>
      <w:pPr>
        <w:ind w:left="5546" w:hanging="439"/>
      </w:pPr>
      <w:rPr>
        <w:rFonts w:hint="default"/>
        <w:lang w:val="pt-PT" w:eastAsia="en-US" w:bidi="ar-SA"/>
      </w:rPr>
    </w:lvl>
    <w:lvl w:ilvl="5">
      <w:start w:val="0"/>
      <w:numFmt w:val="bullet"/>
      <w:lvlText w:val="•"/>
      <w:lvlJc w:val="left"/>
      <w:pPr>
        <w:ind w:left="7142" w:hanging="439"/>
      </w:pPr>
      <w:rPr>
        <w:rFonts w:hint="default"/>
        <w:lang w:val="pt-PT" w:eastAsia="en-US" w:bidi="ar-SA"/>
      </w:rPr>
    </w:lvl>
    <w:lvl w:ilvl="6">
      <w:start w:val="0"/>
      <w:numFmt w:val="bullet"/>
      <w:lvlText w:val="•"/>
      <w:lvlJc w:val="left"/>
      <w:pPr>
        <w:ind w:left="8737" w:hanging="439"/>
      </w:pPr>
      <w:rPr>
        <w:rFonts w:hint="default"/>
        <w:lang w:val="pt-PT" w:eastAsia="en-US" w:bidi="ar-SA"/>
      </w:rPr>
    </w:lvl>
    <w:lvl w:ilvl="7">
      <w:start w:val="0"/>
      <w:numFmt w:val="bullet"/>
      <w:lvlText w:val="•"/>
      <w:lvlJc w:val="left"/>
      <w:pPr>
        <w:ind w:left="10333" w:hanging="439"/>
      </w:pPr>
      <w:rPr>
        <w:rFonts w:hint="default"/>
        <w:lang w:val="pt-PT" w:eastAsia="en-US" w:bidi="ar-SA"/>
      </w:rPr>
    </w:lvl>
    <w:lvl w:ilvl="8">
      <w:start w:val="0"/>
      <w:numFmt w:val="bullet"/>
      <w:lvlText w:val="•"/>
      <w:lvlJc w:val="left"/>
      <w:pPr>
        <w:ind w:left="11928" w:hanging="439"/>
      </w:pPr>
      <w:rPr>
        <w:rFonts w:hint="default"/>
        <w:lang w:val="pt-PT" w:eastAsia="en-US" w:bidi="ar-SA"/>
      </w:rPr>
    </w:lvl>
  </w:abstractNum>
  <w:abstractNum w:abstractNumId="36">
    <w:multiLevelType w:val="hybridMultilevel"/>
    <w:lvl w:ilvl="0">
      <w:start w:val="5"/>
      <w:numFmt w:val="decimal"/>
      <w:lvlText w:val="%1"/>
      <w:lvlJc w:val="left"/>
      <w:pPr>
        <w:ind w:left="813" w:hanging="487"/>
        <w:jc w:val="left"/>
      </w:pPr>
      <w:rPr>
        <w:rFonts w:hint="default"/>
        <w:lang w:val="pt-PT" w:eastAsia="en-US" w:bidi="ar-SA"/>
      </w:rPr>
    </w:lvl>
    <w:lvl w:ilvl="1">
      <w:start w:val="4"/>
      <w:numFmt w:val="decimal"/>
      <w:lvlText w:val="%1.%2"/>
      <w:lvlJc w:val="left"/>
      <w:pPr>
        <w:ind w:left="813" w:hanging="487"/>
        <w:jc w:val="left"/>
      </w:pPr>
      <w:rPr>
        <w:rFonts w:hint="default"/>
        <w:lang w:val="pt-PT" w:eastAsia="en-US" w:bidi="ar-SA"/>
      </w:rPr>
    </w:lvl>
    <w:lvl w:ilvl="2">
      <w:start w:val="1"/>
      <w:numFmt w:val="decimal"/>
      <w:lvlText w:val="%1.%2.%3."/>
      <w:lvlJc w:val="left"/>
      <w:pPr>
        <w:ind w:left="813" w:hanging="48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959" w:hanging="63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5680" w:hanging="634"/>
      </w:pPr>
      <w:rPr>
        <w:rFonts w:hint="default"/>
        <w:lang w:val="pt-PT" w:eastAsia="en-US" w:bidi="ar-SA"/>
      </w:rPr>
    </w:lvl>
    <w:lvl w:ilvl="5">
      <w:start w:val="0"/>
      <w:numFmt w:val="bullet"/>
      <w:lvlText w:val="•"/>
      <w:lvlJc w:val="left"/>
      <w:pPr>
        <w:ind w:left="7253" w:hanging="634"/>
      </w:pPr>
      <w:rPr>
        <w:rFonts w:hint="default"/>
        <w:lang w:val="pt-PT" w:eastAsia="en-US" w:bidi="ar-SA"/>
      </w:rPr>
    </w:lvl>
    <w:lvl w:ilvl="6">
      <w:start w:val="0"/>
      <w:numFmt w:val="bullet"/>
      <w:lvlText w:val="•"/>
      <w:lvlJc w:val="left"/>
      <w:pPr>
        <w:ind w:left="8826" w:hanging="634"/>
      </w:pPr>
      <w:rPr>
        <w:rFonts w:hint="default"/>
        <w:lang w:val="pt-PT" w:eastAsia="en-US" w:bidi="ar-SA"/>
      </w:rPr>
    </w:lvl>
    <w:lvl w:ilvl="7">
      <w:start w:val="0"/>
      <w:numFmt w:val="bullet"/>
      <w:lvlText w:val="•"/>
      <w:lvlJc w:val="left"/>
      <w:pPr>
        <w:ind w:left="10400" w:hanging="634"/>
      </w:pPr>
      <w:rPr>
        <w:rFonts w:hint="default"/>
        <w:lang w:val="pt-PT" w:eastAsia="en-US" w:bidi="ar-SA"/>
      </w:rPr>
    </w:lvl>
    <w:lvl w:ilvl="8">
      <w:start w:val="0"/>
      <w:numFmt w:val="bullet"/>
      <w:lvlText w:val="•"/>
      <w:lvlJc w:val="left"/>
      <w:pPr>
        <w:ind w:left="11973" w:hanging="634"/>
      </w:pPr>
      <w:rPr>
        <w:rFonts w:hint="default"/>
        <w:lang w:val="pt-PT" w:eastAsia="en-US" w:bidi="ar-SA"/>
      </w:rPr>
    </w:lvl>
  </w:abstractNum>
  <w:abstractNum w:abstractNumId="35">
    <w:multiLevelType w:val="hybridMultilevel"/>
    <w:lvl w:ilvl="0">
      <w:start w:val="4"/>
      <w:numFmt w:val="decimal"/>
      <w:lvlText w:val="%1"/>
      <w:lvlJc w:val="left"/>
      <w:pPr>
        <w:ind w:left="326" w:hanging="495"/>
        <w:jc w:val="left"/>
      </w:pPr>
      <w:rPr>
        <w:rFonts w:hint="default"/>
        <w:lang w:val="pt-PT" w:eastAsia="en-US" w:bidi="ar-SA"/>
      </w:rPr>
    </w:lvl>
    <w:lvl w:ilvl="1">
      <w:start w:val="6"/>
      <w:numFmt w:val="decimal"/>
      <w:lvlText w:val="%1.%2"/>
      <w:lvlJc w:val="left"/>
      <w:pPr>
        <w:ind w:left="326" w:hanging="495"/>
        <w:jc w:val="left"/>
      </w:pPr>
      <w:rPr>
        <w:rFonts w:hint="default"/>
        <w:lang w:val="pt-PT" w:eastAsia="en-US" w:bidi="ar-SA"/>
      </w:rPr>
    </w:lvl>
    <w:lvl w:ilvl="2">
      <w:start w:val="1"/>
      <w:numFmt w:val="decimal"/>
      <w:lvlText w:val="%1.%2.%3."/>
      <w:lvlJc w:val="left"/>
      <w:pPr>
        <w:ind w:left="326" w:hanging="49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4760" w:hanging="495"/>
      </w:pPr>
      <w:rPr>
        <w:rFonts w:hint="default"/>
        <w:lang w:val="pt-PT" w:eastAsia="en-US" w:bidi="ar-SA"/>
      </w:rPr>
    </w:lvl>
    <w:lvl w:ilvl="4">
      <w:start w:val="0"/>
      <w:numFmt w:val="bullet"/>
      <w:lvlText w:val="•"/>
      <w:lvlJc w:val="left"/>
      <w:pPr>
        <w:ind w:left="6240" w:hanging="495"/>
      </w:pPr>
      <w:rPr>
        <w:rFonts w:hint="default"/>
        <w:lang w:val="pt-PT" w:eastAsia="en-US" w:bidi="ar-SA"/>
      </w:rPr>
    </w:lvl>
    <w:lvl w:ilvl="5">
      <w:start w:val="0"/>
      <w:numFmt w:val="bullet"/>
      <w:lvlText w:val="•"/>
      <w:lvlJc w:val="left"/>
      <w:pPr>
        <w:ind w:left="7720" w:hanging="495"/>
      </w:pPr>
      <w:rPr>
        <w:rFonts w:hint="default"/>
        <w:lang w:val="pt-PT" w:eastAsia="en-US" w:bidi="ar-SA"/>
      </w:rPr>
    </w:lvl>
    <w:lvl w:ilvl="6">
      <w:start w:val="0"/>
      <w:numFmt w:val="bullet"/>
      <w:lvlText w:val="•"/>
      <w:lvlJc w:val="left"/>
      <w:pPr>
        <w:ind w:left="9200" w:hanging="495"/>
      </w:pPr>
      <w:rPr>
        <w:rFonts w:hint="default"/>
        <w:lang w:val="pt-PT" w:eastAsia="en-US" w:bidi="ar-SA"/>
      </w:rPr>
    </w:lvl>
    <w:lvl w:ilvl="7">
      <w:start w:val="0"/>
      <w:numFmt w:val="bullet"/>
      <w:lvlText w:val="•"/>
      <w:lvlJc w:val="left"/>
      <w:pPr>
        <w:ind w:left="10680" w:hanging="495"/>
      </w:pPr>
      <w:rPr>
        <w:rFonts w:hint="default"/>
        <w:lang w:val="pt-PT" w:eastAsia="en-US" w:bidi="ar-SA"/>
      </w:rPr>
    </w:lvl>
    <w:lvl w:ilvl="8">
      <w:start w:val="0"/>
      <w:numFmt w:val="bullet"/>
      <w:lvlText w:val="•"/>
      <w:lvlJc w:val="left"/>
      <w:pPr>
        <w:ind w:left="12160" w:hanging="495"/>
      </w:pPr>
      <w:rPr>
        <w:rFonts w:hint="default"/>
        <w:lang w:val="pt-PT" w:eastAsia="en-US" w:bidi="ar-SA"/>
      </w:rPr>
    </w:lvl>
  </w:abstractNum>
  <w:abstractNum w:abstractNumId="34">
    <w:multiLevelType w:val="hybridMultilevel"/>
    <w:lvl w:ilvl="0">
      <w:start w:val="4"/>
      <w:numFmt w:val="decimal"/>
      <w:lvlText w:val="%1"/>
      <w:lvlJc w:val="left"/>
      <w:pPr>
        <w:ind w:left="326" w:hanging="504"/>
        <w:jc w:val="left"/>
      </w:pPr>
      <w:rPr>
        <w:rFonts w:hint="default"/>
        <w:lang w:val="pt-PT" w:eastAsia="en-US" w:bidi="ar-SA"/>
      </w:rPr>
    </w:lvl>
    <w:lvl w:ilvl="1">
      <w:start w:val="5"/>
      <w:numFmt w:val="decimal"/>
      <w:lvlText w:val="%1.%2"/>
      <w:lvlJc w:val="left"/>
      <w:pPr>
        <w:ind w:left="326" w:hanging="504"/>
        <w:jc w:val="left"/>
      </w:pPr>
      <w:rPr>
        <w:rFonts w:hint="default"/>
        <w:lang w:val="pt-PT" w:eastAsia="en-US" w:bidi="ar-SA"/>
      </w:rPr>
    </w:lvl>
    <w:lvl w:ilvl="2">
      <w:start w:val="2"/>
      <w:numFmt w:val="decimal"/>
      <w:lvlText w:val="%1.%2.%3."/>
      <w:lvlJc w:val="left"/>
      <w:pPr>
        <w:ind w:left="326" w:hanging="50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959" w:hanging="63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5680" w:hanging="634"/>
      </w:pPr>
      <w:rPr>
        <w:rFonts w:hint="default"/>
        <w:lang w:val="pt-PT" w:eastAsia="en-US" w:bidi="ar-SA"/>
      </w:rPr>
    </w:lvl>
    <w:lvl w:ilvl="5">
      <w:start w:val="0"/>
      <w:numFmt w:val="bullet"/>
      <w:lvlText w:val="•"/>
      <w:lvlJc w:val="left"/>
      <w:pPr>
        <w:ind w:left="7253" w:hanging="634"/>
      </w:pPr>
      <w:rPr>
        <w:rFonts w:hint="default"/>
        <w:lang w:val="pt-PT" w:eastAsia="en-US" w:bidi="ar-SA"/>
      </w:rPr>
    </w:lvl>
    <w:lvl w:ilvl="6">
      <w:start w:val="0"/>
      <w:numFmt w:val="bullet"/>
      <w:lvlText w:val="•"/>
      <w:lvlJc w:val="left"/>
      <w:pPr>
        <w:ind w:left="8826" w:hanging="634"/>
      </w:pPr>
      <w:rPr>
        <w:rFonts w:hint="default"/>
        <w:lang w:val="pt-PT" w:eastAsia="en-US" w:bidi="ar-SA"/>
      </w:rPr>
    </w:lvl>
    <w:lvl w:ilvl="7">
      <w:start w:val="0"/>
      <w:numFmt w:val="bullet"/>
      <w:lvlText w:val="•"/>
      <w:lvlJc w:val="left"/>
      <w:pPr>
        <w:ind w:left="10400" w:hanging="634"/>
      </w:pPr>
      <w:rPr>
        <w:rFonts w:hint="default"/>
        <w:lang w:val="pt-PT" w:eastAsia="en-US" w:bidi="ar-SA"/>
      </w:rPr>
    </w:lvl>
    <w:lvl w:ilvl="8">
      <w:start w:val="0"/>
      <w:numFmt w:val="bullet"/>
      <w:lvlText w:val="•"/>
      <w:lvlJc w:val="left"/>
      <w:pPr>
        <w:ind w:left="11973" w:hanging="634"/>
      </w:pPr>
      <w:rPr>
        <w:rFonts w:hint="default"/>
        <w:lang w:val="pt-PT" w:eastAsia="en-US" w:bidi="ar-SA"/>
      </w:rPr>
    </w:lvl>
  </w:abstractNum>
  <w:abstractNum w:abstractNumId="33">
    <w:multiLevelType w:val="hybridMultilevel"/>
    <w:lvl w:ilvl="0">
      <w:start w:val="4"/>
      <w:numFmt w:val="decimal"/>
      <w:lvlText w:val="%1"/>
      <w:lvlJc w:val="left"/>
      <w:pPr>
        <w:ind w:left="657" w:hanging="331"/>
        <w:jc w:val="left"/>
      </w:pPr>
      <w:rPr>
        <w:rFonts w:hint="default"/>
        <w:lang w:val="pt-PT" w:eastAsia="en-US" w:bidi="ar-SA"/>
      </w:rPr>
    </w:lvl>
    <w:lvl w:ilvl="1">
      <w:start w:val="5"/>
      <w:numFmt w:val="decimal"/>
      <w:lvlText w:val="%1.%2."/>
      <w:lvlJc w:val="left"/>
      <w:pPr>
        <w:ind w:left="657" w:hanging="331"/>
        <w:jc w:val="left"/>
      </w:pPr>
      <w:rPr>
        <w:rFonts w:hint="default" w:ascii="Times New Roman" w:hAnsi="Times New Roman" w:eastAsia="Times New Roman" w:cs="Times New Roman"/>
        <w:b/>
        <w:bCs/>
        <w:i w:val="0"/>
        <w:iCs w:val="0"/>
        <w:spacing w:val="0"/>
        <w:w w:val="102"/>
        <w:sz w:val="19"/>
        <w:szCs w:val="19"/>
        <w:lang w:val="pt-PT" w:eastAsia="en-US" w:bidi="ar-SA"/>
      </w:rPr>
    </w:lvl>
    <w:lvl w:ilvl="2">
      <w:start w:val="1"/>
      <w:numFmt w:val="decimal"/>
      <w:lvlText w:val="%1.%2.%3"/>
      <w:lvlJc w:val="left"/>
      <w:pPr>
        <w:ind w:left="326" w:hanging="44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873" w:hanging="447"/>
      </w:pPr>
      <w:rPr>
        <w:rFonts w:hint="default"/>
        <w:lang w:val="pt-PT" w:eastAsia="en-US" w:bidi="ar-SA"/>
      </w:rPr>
    </w:lvl>
    <w:lvl w:ilvl="4">
      <w:start w:val="0"/>
      <w:numFmt w:val="bullet"/>
      <w:lvlText w:val="•"/>
      <w:lvlJc w:val="left"/>
      <w:pPr>
        <w:ind w:left="5480" w:hanging="447"/>
      </w:pPr>
      <w:rPr>
        <w:rFonts w:hint="default"/>
        <w:lang w:val="pt-PT" w:eastAsia="en-US" w:bidi="ar-SA"/>
      </w:rPr>
    </w:lvl>
    <w:lvl w:ilvl="5">
      <w:start w:val="0"/>
      <w:numFmt w:val="bullet"/>
      <w:lvlText w:val="•"/>
      <w:lvlJc w:val="left"/>
      <w:pPr>
        <w:ind w:left="7086" w:hanging="447"/>
      </w:pPr>
      <w:rPr>
        <w:rFonts w:hint="default"/>
        <w:lang w:val="pt-PT" w:eastAsia="en-US" w:bidi="ar-SA"/>
      </w:rPr>
    </w:lvl>
    <w:lvl w:ilvl="6">
      <w:start w:val="0"/>
      <w:numFmt w:val="bullet"/>
      <w:lvlText w:val="•"/>
      <w:lvlJc w:val="left"/>
      <w:pPr>
        <w:ind w:left="8693" w:hanging="447"/>
      </w:pPr>
      <w:rPr>
        <w:rFonts w:hint="default"/>
        <w:lang w:val="pt-PT" w:eastAsia="en-US" w:bidi="ar-SA"/>
      </w:rPr>
    </w:lvl>
    <w:lvl w:ilvl="7">
      <w:start w:val="0"/>
      <w:numFmt w:val="bullet"/>
      <w:lvlText w:val="•"/>
      <w:lvlJc w:val="left"/>
      <w:pPr>
        <w:ind w:left="10300" w:hanging="447"/>
      </w:pPr>
      <w:rPr>
        <w:rFonts w:hint="default"/>
        <w:lang w:val="pt-PT" w:eastAsia="en-US" w:bidi="ar-SA"/>
      </w:rPr>
    </w:lvl>
    <w:lvl w:ilvl="8">
      <w:start w:val="0"/>
      <w:numFmt w:val="bullet"/>
      <w:lvlText w:val="•"/>
      <w:lvlJc w:val="left"/>
      <w:pPr>
        <w:ind w:left="11906" w:hanging="447"/>
      </w:pPr>
      <w:rPr>
        <w:rFonts w:hint="default"/>
        <w:lang w:val="pt-PT" w:eastAsia="en-US" w:bidi="ar-SA"/>
      </w:rPr>
    </w:lvl>
  </w:abstractNum>
  <w:abstractNum w:abstractNumId="32">
    <w:multiLevelType w:val="hybridMultilevel"/>
    <w:lvl w:ilvl="0">
      <w:start w:val="4"/>
      <w:numFmt w:val="decimal"/>
      <w:lvlText w:val="%1"/>
      <w:lvlJc w:val="left"/>
      <w:pPr>
        <w:ind w:left="326" w:hanging="503"/>
        <w:jc w:val="left"/>
      </w:pPr>
      <w:rPr>
        <w:rFonts w:hint="default"/>
        <w:lang w:val="pt-PT" w:eastAsia="en-US" w:bidi="ar-SA"/>
      </w:rPr>
    </w:lvl>
    <w:lvl w:ilvl="1">
      <w:start w:val="4"/>
      <w:numFmt w:val="decimal"/>
      <w:lvlText w:val="%1.%2"/>
      <w:lvlJc w:val="left"/>
      <w:pPr>
        <w:ind w:left="326" w:hanging="503"/>
        <w:jc w:val="left"/>
      </w:pPr>
      <w:rPr>
        <w:rFonts w:hint="default"/>
        <w:lang w:val="pt-PT" w:eastAsia="en-US" w:bidi="ar-SA"/>
      </w:rPr>
    </w:lvl>
    <w:lvl w:ilvl="2">
      <w:start w:val="2"/>
      <w:numFmt w:val="decimal"/>
      <w:lvlText w:val="%1.%2.%3."/>
      <w:lvlJc w:val="left"/>
      <w:pPr>
        <w:ind w:left="326" w:hanging="50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31">
    <w:multiLevelType w:val="hybridMultilevel"/>
    <w:lvl w:ilvl="0">
      <w:start w:val="4"/>
      <w:numFmt w:val="decimal"/>
      <w:lvlText w:val="%1"/>
      <w:lvlJc w:val="left"/>
      <w:pPr>
        <w:ind w:left="619" w:hanging="293"/>
        <w:jc w:val="left"/>
      </w:pPr>
      <w:rPr>
        <w:rFonts w:hint="default"/>
        <w:lang w:val="pt-PT" w:eastAsia="en-US" w:bidi="ar-SA"/>
      </w:rPr>
    </w:lvl>
    <w:lvl w:ilvl="1">
      <w:start w:val="4"/>
      <w:numFmt w:val="decimal"/>
      <w:lvlText w:val="%1.%2"/>
      <w:lvlJc w:val="left"/>
      <w:pPr>
        <w:ind w:left="619" w:hanging="293"/>
        <w:jc w:val="left"/>
      </w:pPr>
      <w:rPr>
        <w:rFonts w:hint="default" w:ascii="Times New Roman" w:hAnsi="Times New Roman" w:eastAsia="Times New Roman" w:cs="Times New Roman"/>
        <w:b/>
        <w:bCs/>
        <w:i w:val="0"/>
        <w:iCs w:val="0"/>
        <w:spacing w:val="0"/>
        <w:w w:val="102"/>
        <w:sz w:val="19"/>
        <w:szCs w:val="19"/>
        <w:lang w:val="pt-PT" w:eastAsia="en-US" w:bidi="ar-SA"/>
      </w:rPr>
    </w:lvl>
    <w:lvl w:ilvl="2">
      <w:start w:val="1"/>
      <w:numFmt w:val="decimal"/>
      <w:lvlText w:val="%1.%2.%3."/>
      <w:lvlJc w:val="left"/>
      <w:pPr>
        <w:ind w:left="326" w:hanging="48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949" w:hanging="62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4485" w:hanging="623"/>
      </w:pPr>
      <w:rPr>
        <w:rFonts w:hint="default"/>
        <w:lang w:val="pt-PT" w:eastAsia="en-US" w:bidi="ar-SA"/>
      </w:rPr>
    </w:lvl>
    <w:lvl w:ilvl="5">
      <w:start w:val="0"/>
      <w:numFmt w:val="bullet"/>
      <w:lvlText w:val="•"/>
      <w:lvlJc w:val="left"/>
      <w:pPr>
        <w:ind w:left="6257" w:hanging="623"/>
      </w:pPr>
      <w:rPr>
        <w:rFonts w:hint="default"/>
        <w:lang w:val="pt-PT" w:eastAsia="en-US" w:bidi="ar-SA"/>
      </w:rPr>
    </w:lvl>
    <w:lvl w:ilvl="6">
      <w:start w:val="0"/>
      <w:numFmt w:val="bullet"/>
      <w:lvlText w:val="•"/>
      <w:lvlJc w:val="left"/>
      <w:pPr>
        <w:ind w:left="8030" w:hanging="623"/>
      </w:pPr>
      <w:rPr>
        <w:rFonts w:hint="default"/>
        <w:lang w:val="pt-PT" w:eastAsia="en-US" w:bidi="ar-SA"/>
      </w:rPr>
    </w:lvl>
    <w:lvl w:ilvl="7">
      <w:start w:val="0"/>
      <w:numFmt w:val="bullet"/>
      <w:lvlText w:val="•"/>
      <w:lvlJc w:val="left"/>
      <w:pPr>
        <w:ind w:left="9802" w:hanging="623"/>
      </w:pPr>
      <w:rPr>
        <w:rFonts w:hint="default"/>
        <w:lang w:val="pt-PT" w:eastAsia="en-US" w:bidi="ar-SA"/>
      </w:rPr>
    </w:lvl>
    <w:lvl w:ilvl="8">
      <w:start w:val="0"/>
      <w:numFmt w:val="bullet"/>
      <w:lvlText w:val="•"/>
      <w:lvlJc w:val="left"/>
      <w:pPr>
        <w:ind w:left="11575" w:hanging="623"/>
      </w:pPr>
      <w:rPr>
        <w:rFonts w:hint="default"/>
        <w:lang w:val="pt-PT" w:eastAsia="en-US" w:bidi="ar-SA"/>
      </w:rPr>
    </w:lvl>
  </w:abstractNum>
  <w:abstractNum w:abstractNumId="30">
    <w:multiLevelType w:val="hybridMultilevel"/>
    <w:lvl w:ilvl="0">
      <w:start w:val="4"/>
      <w:numFmt w:val="decimal"/>
      <w:lvlText w:val="%1"/>
      <w:lvlJc w:val="left"/>
      <w:pPr>
        <w:ind w:left="326" w:hanging="490"/>
        <w:jc w:val="left"/>
      </w:pPr>
      <w:rPr>
        <w:rFonts w:hint="default"/>
        <w:lang w:val="pt-PT" w:eastAsia="en-US" w:bidi="ar-SA"/>
      </w:rPr>
    </w:lvl>
    <w:lvl w:ilvl="1">
      <w:start w:val="3"/>
      <w:numFmt w:val="decimal"/>
      <w:lvlText w:val="%1.%2"/>
      <w:lvlJc w:val="left"/>
      <w:pPr>
        <w:ind w:left="326" w:hanging="490"/>
        <w:jc w:val="left"/>
      </w:pPr>
      <w:rPr>
        <w:rFonts w:hint="default"/>
        <w:lang w:val="pt-PT" w:eastAsia="en-US" w:bidi="ar-SA"/>
      </w:rPr>
    </w:lvl>
    <w:lvl w:ilvl="2">
      <w:start w:val="2"/>
      <w:numFmt w:val="decimal"/>
      <w:lvlText w:val="%1.%2.%3."/>
      <w:lvlJc w:val="left"/>
      <w:pPr>
        <w:ind w:left="326" w:hanging="49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4760" w:hanging="490"/>
      </w:pPr>
      <w:rPr>
        <w:rFonts w:hint="default"/>
        <w:lang w:val="pt-PT" w:eastAsia="en-US" w:bidi="ar-SA"/>
      </w:rPr>
    </w:lvl>
    <w:lvl w:ilvl="4">
      <w:start w:val="0"/>
      <w:numFmt w:val="bullet"/>
      <w:lvlText w:val="•"/>
      <w:lvlJc w:val="left"/>
      <w:pPr>
        <w:ind w:left="6240" w:hanging="490"/>
      </w:pPr>
      <w:rPr>
        <w:rFonts w:hint="default"/>
        <w:lang w:val="pt-PT" w:eastAsia="en-US" w:bidi="ar-SA"/>
      </w:rPr>
    </w:lvl>
    <w:lvl w:ilvl="5">
      <w:start w:val="0"/>
      <w:numFmt w:val="bullet"/>
      <w:lvlText w:val="•"/>
      <w:lvlJc w:val="left"/>
      <w:pPr>
        <w:ind w:left="7720" w:hanging="490"/>
      </w:pPr>
      <w:rPr>
        <w:rFonts w:hint="default"/>
        <w:lang w:val="pt-PT" w:eastAsia="en-US" w:bidi="ar-SA"/>
      </w:rPr>
    </w:lvl>
    <w:lvl w:ilvl="6">
      <w:start w:val="0"/>
      <w:numFmt w:val="bullet"/>
      <w:lvlText w:val="•"/>
      <w:lvlJc w:val="left"/>
      <w:pPr>
        <w:ind w:left="9200" w:hanging="490"/>
      </w:pPr>
      <w:rPr>
        <w:rFonts w:hint="default"/>
        <w:lang w:val="pt-PT" w:eastAsia="en-US" w:bidi="ar-SA"/>
      </w:rPr>
    </w:lvl>
    <w:lvl w:ilvl="7">
      <w:start w:val="0"/>
      <w:numFmt w:val="bullet"/>
      <w:lvlText w:val="•"/>
      <w:lvlJc w:val="left"/>
      <w:pPr>
        <w:ind w:left="10680" w:hanging="490"/>
      </w:pPr>
      <w:rPr>
        <w:rFonts w:hint="default"/>
        <w:lang w:val="pt-PT" w:eastAsia="en-US" w:bidi="ar-SA"/>
      </w:rPr>
    </w:lvl>
    <w:lvl w:ilvl="8">
      <w:start w:val="0"/>
      <w:numFmt w:val="bullet"/>
      <w:lvlText w:val="•"/>
      <w:lvlJc w:val="left"/>
      <w:pPr>
        <w:ind w:left="12160" w:hanging="490"/>
      </w:pPr>
      <w:rPr>
        <w:rFonts w:hint="default"/>
        <w:lang w:val="pt-PT" w:eastAsia="en-US" w:bidi="ar-SA"/>
      </w:rPr>
    </w:lvl>
  </w:abstractNum>
  <w:abstractNum w:abstractNumId="29">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326" w:hanging="39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819" w:hanging="49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607" w:hanging="493"/>
      </w:pPr>
      <w:rPr>
        <w:rFonts w:hint="default"/>
        <w:lang w:val="pt-PT" w:eastAsia="en-US" w:bidi="ar-SA"/>
      </w:rPr>
    </w:lvl>
    <w:lvl w:ilvl="4">
      <w:start w:val="0"/>
      <w:numFmt w:val="bullet"/>
      <w:lvlText w:val="•"/>
      <w:lvlJc w:val="left"/>
      <w:pPr>
        <w:ind w:left="4395" w:hanging="493"/>
      </w:pPr>
      <w:rPr>
        <w:rFonts w:hint="default"/>
        <w:lang w:val="pt-PT" w:eastAsia="en-US" w:bidi="ar-SA"/>
      </w:rPr>
    </w:lvl>
    <w:lvl w:ilvl="5">
      <w:start w:val="0"/>
      <w:numFmt w:val="bullet"/>
      <w:lvlText w:val="•"/>
      <w:lvlJc w:val="left"/>
      <w:pPr>
        <w:ind w:left="6182" w:hanging="493"/>
      </w:pPr>
      <w:rPr>
        <w:rFonts w:hint="default"/>
        <w:lang w:val="pt-PT" w:eastAsia="en-US" w:bidi="ar-SA"/>
      </w:rPr>
    </w:lvl>
    <w:lvl w:ilvl="6">
      <w:start w:val="0"/>
      <w:numFmt w:val="bullet"/>
      <w:lvlText w:val="•"/>
      <w:lvlJc w:val="left"/>
      <w:pPr>
        <w:ind w:left="7970" w:hanging="493"/>
      </w:pPr>
      <w:rPr>
        <w:rFonts w:hint="default"/>
        <w:lang w:val="pt-PT" w:eastAsia="en-US" w:bidi="ar-SA"/>
      </w:rPr>
    </w:lvl>
    <w:lvl w:ilvl="7">
      <w:start w:val="0"/>
      <w:numFmt w:val="bullet"/>
      <w:lvlText w:val="•"/>
      <w:lvlJc w:val="left"/>
      <w:pPr>
        <w:ind w:left="9757" w:hanging="493"/>
      </w:pPr>
      <w:rPr>
        <w:rFonts w:hint="default"/>
        <w:lang w:val="pt-PT" w:eastAsia="en-US" w:bidi="ar-SA"/>
      </w:rPr>
    </w:lvl>
    <w:lvl w:ilvl="8">
      <w:start w:val="0"/>
      <w:numFmt w:val="bullet"/>
      <w:lvlText w:val="•"/>
      <w:lvlJc w:val="left"/>
      <w:pPr>
        <w:ind w:left="11545" w:hanging="493"/>
      </w:pPr>
      <w:rPr>
        <w:rFonts w:hint="default"/>
        <w:lang w:val="pt-PT" w:eastAsia="en-US" w:bidi="ar-SA"/>
      </w:rPr>
    </w:lvl>
  </w:abstractNum>
  <w:abstractNum w:abstractNumId="28">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27">
    <w:multiLevelType w:val="hybridMultilevel"/>
    <w:lvl w:ilvl="0">
      <w:start w:val="1"/>
      <w:numFmt w:val="decimal"/>
      <w:lvlText w:val="%1."/>
      <w:lvlJc w:val="left"/>
      <w:pPr>
        <w:ind w:left="521" w:hanging="195"/>
        <w:jc w:val="left"/>
      </w:pPr>
      <w:rPr>
        <w:rFonts w:hint="default" w:ascii="Times New Roman" w:hAnsi="Times New Roman" w:eastAsia="Times New Roman" w:cs="Times New Roman"/>
        <w:b/>
        <w:bCs/>
        <w:i w:val="0"/>
        <w:iCs w:val="0"/>
        <w:spacing w:val="0"/>
        <w:w w:val="102"/>
        <w:sz w:val="19"/>
        <w:szCs w:val="19"/>
        <w:lang w:val="pt-PT" w:eastAsia="en-US" w:bidi="ar-SA"/>
      </w:rPr>
    </w:lvl>
    <w:lvl w:ilvl="1">
      <w:start w:val="1"/>
      <w:numFmt w:val="decimal"/>
      <w:lvlText w:val="%1.%2."/>
      <w:lvlJc w:val="left"/>
      <w:pPr>
        <w:ind w:left="667" w:hanging="341"/>
        <w:jc w:val="left"/>
      </w:pPr>
      <w:rPr>
        <w:rFonts w:hint="default"/>
        <w:spacing w:val="0"/>
        <w:w w:val="102"/>
        <w:lang w:val="pt-PT" w:eastAsia="en-US" w:bidi="ar-SA"/>
      </w:rPr>
    </w:lvl>
    <w:lvl w:ilvl="2">
      <w:start w:val="1"/>
      <w:numFmt w:val="decimal"/>
      <w:lvlText w:val="%1.%2.%3."/>
      <w:lvlJc w:val="left"/>
      <w:pPr>
        <w:ind w:left="326" w:hanging="34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949" w:hanging="34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1"/>
      <w:numFmt w:val="decimal"/>
      <w:lvlText w:val="%1.%2.%3.%4.%5."/>
      <w:lvlJc w:val="left"/>
      <w:pPr>
        <w:ind w:left="1192" w:hanging="34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5">
      <w:start w:val="0"/>
      <w:numFmt w:val="bullet"/>
      <w:lvlText w:val="•"/>
      <w:lvlJc w:val="left"/>
      <w:pPr>
        <w:ind w:left="940" w:hanging="341"/>
      </w:pPr>
      <w:rPr>
        <w:rFonts w:hint="default"/>
        <w:lang w:val="pt-PT" w:eastAsia="en-US" w:bidi="ar-SA"/>
      </w:rPr>
    </w:lvl>
    <w:lvl w:ilvl="6">
      <w:start w:val="0"/>
      <w:numFmt w:val="bullet"/>
      <w:lvlText w:val="•"/>
      <w:lvlJc w:val="left"/>
      <w:pPr>
        <w:ind w:left="960" w:hanging="341"/>
      </w:pPr>
      <w:rPr>
        <w:rFonts w:hint="default"/>
        <w:lang w:val="pt-PT" w:eastAsia="en-US" w:bidi="ar-SA"/>
      </w:rPr>
    </w:lvl>
    <w:lvl w:ilvl="7">
      <w:start w:val="0"/>
      <w:numFmt w:val="bullet"/>
      <w:lvlText w:val="•"/>
      <w:lvlJc w:val="left"/>
      <w:pPr>
        <w:ind w:left="1060" w:hanging="341"/>
      </w:pPr>
      <w:rPr>
        <w:rFonts w:hint="default"/>
        <w:lang w:val="pt-PT" w:eastAsia="en-US" w:bidi="ar-SA"/>
      </w:rPr>
    </w:lvl>
    <w:lvl w:ilvl="8">
      <w:start w:val="0"/>
      <w:numFmt w:val="bullet"/>
      <w:lvlText w:val="•"/>
      <w:lvlJc w:val="left"/>
      <w:pPr>
        <w:ind w:left="1200" w:hanging="341"/>
      </w:pPr>
      <w:rPr>
        <w:rFonts w:hint="default"/>
        <w:lang w:val="pt-PT" w:eastAsia="en-US" w:bidi="ar-SA"/>
      </w:rPr>
    </w:lvl>
  </w:abstractNum>
  <w:abstractNum w:abstractNumId="26">
    <w:multiLevelType w:val="hybridMultilevel"/>
    <w:lvl w:ilvl="0">
      <w:start w:val="18"/>
      <w:numFmt w:val="decimal"/>
      <w:lvlText w:val="%1"/>
      <w:lvlJc w:val="left"/>
      <w:pPr>
        <w:ind w:left="794" w:hanging="468"/>
        <w:jc w:val="left"/>
      </w:pPr>
      <w:rPr>
        <w:rFonts w:hint="default"/>
        <w:lang w:val="pt-PT" w:eastAsia="en-US" w:bidi="ar-SA"/>
      </w:rPr>
    </w:lvl>
    <w:lvl w:ilvl="1">
      <w:start w:val="1"/>
      <w:numFmt w:val="decimal"/>
      <w:lvlText w:val="%1.%2"/>
      <w:lvlJc w:val="left"/>
      <w:pPr>
        <w:ind w:left="794" w:hanging="46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468"/>
      </w:pPr>
      <w:rPr>
        <w:rFonts w:hint="default"/>
        <w:lang w:val="pt-PT" w:eastAsia="en-US" w:bidi="ar-SA"/>
      </w:rPr>
    </w:lvl>
    <w:lvl w:ilvl="3">
      <w:start w:val="0"/>
      <w:numFmt w:val="bullet"/>
      <w:lvlText w:val="•"/>
      <w:lvlJc w:val="left"/>
      <w:pPr>
        <w:ind w:left="5096" w:hanging="468"/>
      </w:pPr>
      <w:rPr>
        <w:rFonts w:hint="default"/>
        <w:lang w:val="pt-PT" w:eastAsia="en-US" w:bidi="ar-SA"/>
      </w:rPr>
    </w:lvl>
    <w:lvl w:ilvl="4">
      <w:start w:val="0"/>
      <w:numFmt w:val="bullet"/>
      <w:lvlText w:val="•"/>
      <w:lvlJc w:val="left"/>
      <w:pPr>
        <w:ind w:left="6528" w:hanging="468"/>
      </w:pPr>
      <w:rPr>
        <w:rFonts w:hint="default"/>
        <w:lang w:val="pt-PT" w:eastAsia="en-US" w:bidi="ar-SA"/>
      </w:rPr>
    </w:lvl>
    <w:lvl w:ilvl="5">
      <w:start w:val="0"/>
      <w:numFmt w:val="bullet"/>
      <w:lvlText w:val="•"/>
      <w:lvlJc w:val="left"/>
      <w:pPr>
        <w:ind w:left="7960" w:hanging="468"/>
      </w:pPr>
      <w:rPr>
        <w:rFonts w:hint="default"/>
        <w:lang w:val="pt-PT" w:eastAsia="en-US" w:bidi="ar-SA"/>
      </w:rPr>
    </w:lvl>
    <w:lvl w:ilvl="6">
      <w:start w:val="0"/>
      <w:numFmt w:val="bullet"/>
      <w:lvlText w:val="•"/>
      <w:lvlJc w:val="left"/>
      <w:pPr>
        <w:ind w:left="9392" w:hanging="468"/>
      </w:pPr>
      <w:rPr>
        <w:rFonts w:hint="default"/>
        <w:lang w:val="pt-PT" w:eastAsia="en-US" w:bidi="ar-SA"/>
      </w:rPr>
    </w:lvl>
    <w:lvl w:ilvl="7">
      <w:start w:val="0"/>
      <w:numFmt w:val="bullet"/>
      <w:lvlText w:val="•"/>
      <w:lvlJc w:val="left"/>
      <w:pPr>
        <w:ind w:left="10824" w:hanging="468"/>
      </w:pPr>
      <w:rPr>
        <w:rFonts w:hint="default"/>
        <w:lang w:val="pt-PT" w:eastAsia="en-US" w:bidi="ar-SA"/>
      </w:rPr>
    </w:lvl>
    <w:lvl w:ilvl="8">
      <w:start w:val="0"/>
      <w:numFmt w:val="bullet"/>
      <w:lvlText w:val="•"/>
      <w:lvlJc w:val="left"/>
      <w:pPr>
        <w:ind w:left="12256" w:hanging="468"/>
      </w:pPr>
      <w:rPr>
        <w:rFonts w:hint="default"/>
        <w:lang w:val="pt-PT" w:eastAsia="en-US" w:bidi="ar-SA"/>
      </w:rPr>
    </w:lvl>
  </w:abstractNum>
  <w:abstractNum w:abstractNumId="25">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24">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23">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683" w:hanging="35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84" w:hanging="358"/>
      </w:pPr>
      <w:rPr>
        <w:rFonts w:hint="default"/>
        <w:lang w:val="pt-PT" w:eastAsia="en-US" w:bidi="ar-SA"/>
      </w:rPr>
    </w:lvl>
    <w:lvl w:ilvl="3">
      <w:start w:val="0"/>
      <w:numFmt w:val="bullet"/>
      <w:lvlText w:val="•"/>
      <w:lvlJc w:val="left"/>
      <w:pPr>
        <w:ind w:left="3888" w:hanging="358"/>
      </w:pPr>
      <w:rPr>
        <w:rFonts w:hint="default"/>
        <w:lang w:val="pt-PT" w:eastAsia="en-US" w:bidi="ar-SA"/>
      </w:rPr>
    </w:lvl>
    <w:lvl w:ilvl="4">
      <w:start w:val="0"/>
      <w:numFmt w:val="bullet"/>
      <w:lvlText w:val="•"/>
      <w:lvlJc w:val="left"/>
      <w:pPr>
        <w:ind w:left="5493" w:hanging="358"/>
      </w:pPr>
      <w:rPr>
        <w:rFonts w:hint="default"/>
        <w:lang w:val="pt-PT" w:eastAsia="en-US" w:bidi="ar-SA"/>
      </w:rPr>
    </w:lvl>
    <w:lvl w:ilvl="5">
      <w:start w:val="0"/>
      <w:numFmt w:val="bullet"/>
      <w:lvlText w:val="•"/>
      <w:lvlJc w:val="left"/>
      <w:pPr>
        <w:ind w:left="7097" w:hanging="358"/>
      </w:pPr>
      <w:rPr>
        <w:rFonts w:hint="default"/>
        <w:lang w:val="pt-PT" w:eastAsia="en-US" w:bidi="ar-SA"/>
      </w:rPr>
    </w:lvl>
    <w:lvl w:ilvl="6">
      <w:start w:val="0"/>
      <w:numFmt w:val="bullet"/>
      <w:lvlText w:val="•"/>
      <w:lvlJc w:val="left"/>
      <w:pPr>
        <w:ind w:left="8702" w:hanging="358"/>
      </w:pPr>
      <w:rPr>
        <w:rFonts w:hint="default"/>
        <w:lang w:val="pt-PT" w:eastAsia="en-US" w:bidi="ar-SA"/>
      </w:rPr>
    </w:lvl>
    <w:lvl w:ilvl="7">
      <w:start w:val="0"/>
      <w:numFmt w:val="bullet"/>
      <w:lvlText w:val="•"/>
      <w:lvlJc w:val="left"/>
      <w:pPr>
        <w:ind w:left="10306" w:hanging="358"/>
      </w:pPr>
      <w:rPr>
        <w:rFonts w:hint="default"/>
        <w:lang w:val="pt-PT" w:eastAsia="en-US" w:bidi="ar-SA"/>
      </w:rPr>
    </w:lvl>
    <w:lvl w:ilvl="8">
      <w:start w:val="0"/>
      <w:numFmt w:val="bullet"/>
      <w:lvlText w:val="•"/>
      <w:lvlJc w:val="left"/>
      <w:pPr>
        <w:ind w:left="11911" w:hanging="358"/>
      </w:pPr>
      <w:rPr>
        <w:rFonts w:hint="default"/>
        <w:lang w:val="pt-PT" w:eastAsia="en-US" w:bidi="ar-SA"/>
      </w:rPr>
    </w:lvl>
  </w:abstractNum>
  <w:abstractNum w:abstractNumId="22">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21">
    <w:multiLevelType w:val="hybridMultilevel"/>
    <w:lvl w:ilvl="0">
      <w:start w:val="17"/>
      <w:numFmt w:val="decimal"/>
      <w:lvlText w:val="%1"/>
      <w:lvlJc w:val="left"/>
      <w:pPr>
        <w:ind w:left="716" w:hanging="390"/>
        <w:jc w:val="left"/>
      </w:pPr>
      <w:rPr>
        <w:rFonts w:hint="default"/>
        <w:lang w:val="pt-PT" w:eastAsia="en-US" w:bidi="ar-SA"/>
      </w:rPr>
    </w:lvl>
    <w:lvl w:ilvl="1">
      <w:start w:val="1"/>
      <w:numFmt w:val="decimal"/>
      <w:lvlText w:val="%1.%2"/>
      <w:lvlJc w:val="left"/>
      <w:pPr>
        <w:ind w:left="716" w:hanging="39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862" w:hanging="536"/>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1106" w:hanging="780"/>
        <w:jc w:val="left"/>
      </w:pPr>
      <w:rPr>
        <w:rFonts w:hint="default"/>
        <w:spacing w:val="0"/>
        <w:w w:val="102"/>
        <w:lang w:val="pt-PT" w:eastAsia="en-US" w:bidi="ar-SA"/>
      </w:rPr>
    </w:lvl>
    <w:lvl w:ilvl="4">
      <w:start w:val="0"/>
      <w:numFmt w:val="bullet"/>
      <w:lvlText w:val="•"/>
      <w:lvlJc w:val="left"/>
      <w:pPr>
        <w:ind w:left="1100" w:hanging="780"/>
      </w:pPr>
      <w:rPr>
        <w:rFonts w:hint="default"/>
        <w:lang w:val="pt-PT" w:eastAsia="en-US" w:bidi="ar-SA"/>
      </w:rPr>
    </w:lvl>
    <w:lvl w:ilvl="5">
      <w:start w:val="0"/>
      <w:numFmt w:val="bullet"/>
      <w:lvlText w:val="•"/>
      <w:lvlJc w:val="left"/>
      <w:pPr>
        <w:ind w:left="1140" w:hanging="780"/>
      </w:pPr>
      <w:rPr>
        <w:rFonts w:hint="default"/>
        <w:lang w:val="pt-PT" w:eastAsia="en-US" w:bidi="ar-SA"/>
      </w:rPr>
    </w:lvl>
    <w:lvl w:ilvl="6">
      <w:start w:val="0"/>
      <w:numFmt w:val="bullet"/>
      <w:lvlText w:val="•"/>
      <w:lvlJc w:val="left"/>
      <w:pPr>
        <w:ind w:left="1260" w:hanging="780"/>
      </w:pPr>
      <w:rPr>
        <w:rFonts w:hint="default"/>
        <w:lang w:val="pt-PT" w:eastAsia="en-US" w:bidi="ar-SA"/>
      </w:rPr>
    </w:lvl>
    <w:lvl w:ilvl="7">
      <w:start w:val="0"/>
      <w:numFmt w:val="bullet"/>
      <w:lvlText w:val="•"/>
      <w:lvlJc w:val="left"/>
      <w:pPr>
        <w:ind w:left="4725" w:hanging="780"/>
      </w:pPr>
      <w:rPr>
        <w:rFonts w:hint="default"/>
        <w:lang w:val="pt-PT" w:eastAsia="en-US" w:bidi="ar-SA"/>
      </w:rPr>
    </w:lvl>
    <w:lvl w:ilvl="8">
      <w:start w:val="0"/>
      <w:numFmt w:val="bullet"/>
      <w:lvlText w:val="•"/>
      <w:lvlJc w:val="left"/>
      <w:pPr>
        <w:ind w:left="8190" w:hanging="780"/>
      </w:pPr>
      <w:rPr>
        <w:rFonts w:hint="default"/>
        <w:lang w:val="pt-PT" w:eastAsia="en-US" w:bidi="ar-SA"/>
      </w:rPr>
    </w:lvl>
  </w:abstractNum>
  <w:abstractNum w:abstractNumId="20">
    <w:multiLevelType w:val="hybridMultilevel"/>
    <w:lvl w:ilvl="0">
      <w:start w:val="1"/>
      <w:numFmt w:val="lowerLetter"/>
      <w:lvlText w:val="%1)"/>
      <w:lvlJc w:val="left"/>
      <w:pPr>
        <w:ind w:left="32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800" w:hanging="241"/>
      </w:pPr>
      <w:rPr>
        <w:rFonts w:hint="default"/>
        <w:lang w:val="pt-PT" w:eastAsia="en-US" w:bidi="ar-SA"/>
      </w:rPr>
    </w:lvl>
    <w:lvl w:ilvl="2">
      <w:start w:val="0"/>
      <w:numFmt w:val="bullet"/>
      <w:lvlText w:val="•"/>
      <w:lvlJc w:val="left"/>
      <w:pPr>
        <w:ind w:left="3280" w:hanging="241"/>
      </w:pPr>
      <w:rPr>
        <w:rFonts w:hint="default"/>
        <w:lang w:val="pt-PT" w:eastAsia="en-US" w:bidi="ar-SA"/>
      </w:rPr>
    </w:lvl>
    <w:lvl w:ilvl="3">
      <w:start w:val="0"/>
      <w:numFmt w:val="bullet"/>
      <w:lvlText w:val="•"/>
      <w:lvlJc w:val="left"/>
      <w:pPr>
        <w:ind w:left="4760" w:hanging="241"/>
      </w:pPr>
      <w:rPr>
        <w:rFonts w:hint="default"/>
        <w:lang w:val="pt-PT" w:eastAsia="en-US" w:bidi="ar-SA"/>
      </w:rPr>
    </w:lvl>
    <w:lvl w:ilvl="4">
      <w:start w:val="0"/>
      <w:numFmt w:val="bullet"/>
      <w:lvlText w:val="•"/>
      <w:lvlJc w:val="left"/>
      <w:pPr>
        <w:ind w:left="6240" w:hanging="241"/>
      </w:pPr>
      <w:rPr>
        <w:rFonts w:hint="default"/>
        <w:lang w:val="pt-PT" w:eastAsia="en-US" w:bidi="ar-SA"/>
      </w:rPr>
    </w:lvl>
    <w:lvl w:ilvl="5">
      <w:start w:val="0"/>
      <w:numFmt w:val="bullet"/>
      <w:lvlText w:val="•"/>
      <w:lvlJc w:val="left"/>
      <w:pPr>
        <w:ind w:left="7720" w:hanging="241"/>
      </w:pPr>
      <w:rPr>
        <w:rFonts w:hint="default"/>
        <w:lang w:val="pt-PT" w:eastAsia="en-US" w:bidi="ar-SA"/>
      </w:rPr>
    </w:lvl>
    <w:lvl w:ilvl="6">
      <w:start w:val="0"/>
      <w:numFmt w:val="bullet"/>
      <w:lvlText w:val="•"/>
      <w:lvlJc w:val="left"/>
      <w:pPr>
        <w:ind w:left="9200" w:hanging="241"/>
      </w:pPr>
      <w:rPr>
        <w:rFonts w:hint="default"/>
        <w:lang w:val="pt-PT" w:eastAsia="en-US" w:bidi="ar-SA"/>
      </w:rPr>
    </w:lvl>
    <w:lvl w:ilvl="7">
      <w:start w:val="0"/>
      <w:numFmt w:val="bullet"/>
      <w:lvlText w:val="•"/>
      <w:lvlJc w:val="left"/>
      <w:pPr>
        <w:ind w:left="10680" w:hanging="241"/>
      </w:pPr>
      <w:rPr>
        <w:rFonts w:hint="default"/>
        <w:lang w:val="pt-PT" w:eastAsia="en-US" w:bidi="ar-SA"/>
      </w:rPr>
    </w:lvl>
    <w:lvl w:ilvl="8">
      <w:start w:val="0"/>
      <w:numFmt w:val="bullet"/>
      <w:lvlText w:val="•"/>
      <w:lvlJc w:val="left"/>
      <w:pPr>
        <w:ind w:left="12160" w:hanging="241"/>
      </w:pPr>
      <w:rPr>
        <w:rFonts w:hint="default"/>
        <w:lang w:val="pt-PT" w:eastAsia="en-US" w:bidi="ar-SA"/>
      </w:rPr>
    </w:lvl>
  </w:abstractNum>
  <w:abstractNum w:abstractNumId="19">
    <w:multiLevelType w:val="hybridMultilevel"/>
    <w:lvl w:ilvl="0">
      <w:start w:val="15"/>
      <w:numFmt w:val="decimal"/>
      <w:lvlText w:val="%1"/>
      <w:lvlJc w:val="left"/>
      <w:pPr>
        <w:ind w:left="794" w:hanging="468"/>
        <w:jc w:val="left"/>
      </w:pPr>
      <w:rPr>
        <w:rFonts w:hint="default"/>
        <w:lang w:val="pt-PT" w:eastAsia="en-US" w:bidi="ar-SA"/>
      </w:rPr>
    </w:lvl>
    <w:lvl w:ilvl="1">
      <w:start w:val="1"/>
      <w:numFmt w:val="decimal"/>
      <w:lvlText w:val="%1.%2"/>
      <w:lvlJc w:val="left"/>
      <w:pPr>
        <w:ind w:left="794" w:hanging="46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64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730" w:hanging="643"/>
      </w:pPr>
      <w:rPr>
        <w:rFonts w:hint="default"/>
        <w:lang w:val="pt-PT" w:eastAsia="en-US" w:bidi="ar-SA"/>
      </w:rPr>
    </w:lvl>
    <w:lvl w:ilvl="4">
      <w:start w:val="0"/>
      <w:numFmt w:val="bullet"/>
      <w:lvlText w:val="•"/>
      <w:lvlJc w:val="left"/>
      <w:pPr>
        <w:ind w:left="4500" w:hanging="643"/>
      </w:pPr>
      <w:rPr>
        <w:rFonts w:hint="default"/>
        <w:lang w:val="pt-PT" w:eastAsia="en-US" w:bidi="ar-SA"/>
      </w:rPr>
    </w:lvl>
    <w:lvl w:ilvl="5">
      <w:start w:val="0"/>
      <w:numFmt w:val="bullet"/>
      <w:lvlText w:val="•"/>
      <w:lvlJc w:val="left"/>
      <w:pPr>
        <w:ind w:left="6270" w:hanging="643"/>
      </w:pPr>
      <w:rPr>
        <w:rFonts w:hint="default"/>
        <w:lang w:val="pt-PT" w:eastAsia="en-US" w:bidi="ar-SA"/>
      </w:rPr>
    </w:lvl>
    <w:lvl w:ilvl="6">
      <w:start w:val="0"/>
      <w:numFmt w:val="bullet"/>
      <w:lvlText w:val="•"/>
      <w:lvlJc w:val="left"/>
      <w:pPr>
        <w:ind w:left="8040" w:hanging="643"/>
      </w:pPr>
      <w:rPr>
        <w:rFonts w:hint="default"/>
        <w:lang w:val="pt-PT" w:eastAsia="en-US" w:bidi="ar-SA"/>
      </w:rPr>
    </w:lvl>
    <w:lvl w:ilvl="7">
      <w:start w:val="0"/>
      <w:numFmt w:val="bullet"/>
      <w:lvlText w:val="•"/>
      <w:lvlJc w:val="left"/>
      <w:pPr>
        <w:ind w:left="9810" w:hanging="643"/>
      </w:pPr>
      <w:rPr>
        <w:rFonts w:hint="default"/>
        <w:lang w:val="pt-PT" w:eastAsia="en-US" w:bidi="ar-SA"/>
      </w:rPr>
    </w:lvl>
    <w:lvl w:ilvl="8">
      <w:start w:val="0"/>
      <w:numFmt w:val="bullet"/>
      <w:lvlText w:val="•"/>
      <w:lvlJc w:val="left"/>
      <w:pPr>
        <w:ind w:left="11580" w:hanging="643"/>
      </w:pPr>
      <w:rPr>
        <w:rFonts w:hint="default"/>
        <w:lang w:val="pt-PT" w:eastAsia="en-US" w:bidi="ar-SA"/>
      </w:rPr>
    </w:lvl>
  </w:abstractNum>
  <w:abstractNum w:abstractNumId="18">
    <w:multiLevelType w:val="hybridMultilevel"/>
    <w:lvl w:ilvl="0">
      <w:start w:val="14"/>
      <w:numFmt w:val="decimal"/>
      <w:lvlText w:val="%1"/>
      <w:lvlJc w:val="left"/>
      <w:pPr>
        <w:ind w:left="326" w:hanging="468"/>
        <w:jc w:val="left"/>
      </w:pPr>
      <w:rPr>
        <w:rFonts w:hint="default"/>
        <w:lang w:val="pt-PT" w:eastAsia="en-US" w:bidi="ar-SA"/>
      </w:rPr>
    </w:lvl>
    <w:lvl w:ilvl="1">
      <w:start w:val="1"/>
      <w:numFmt w:val="decimal"/>
      <w:lvlText w:val="%1.%2"/>
      <w:lvlJc w:val="left"/>
      <w:pPr>
        <w:ind w:left="326" w:hanging="46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468"/>
      </w:pPr>
      <w:rPr>
        <w:rFonts w:hint="default"/>
        <w:lang w:val="pt-PT" w:eastAsia="en-US" w:bidi="ar-SA"/>
      </w:rPr>
    </w:lvl>
    <w:lvl w:ilvl="3">
      <w:start w:val="0"/>
      <w:numFmt w:val="bullet"/>
      <w:lvlText w:val="•"/>
      <w:lvlJc w:val="left"/>
      <w:pPr>
        <w:ind w:left="4760" w:hanging="468"/>
      </w:pPr>
      <w:rPr>
        <w:rFonts w:hint="default"/>
        <w:lang w:val="pt-PT" w:eastAsia="en-US" w:bidi="ar-SA"/>
      </w:rPr>
    </w:lvl>
    <w:lvl w:ilvl="4">
      <w:start w:val="0"/>
      <w:numFmt w:val="bullet"/>
      <w:lvlText w:val="•"/>
      <w:lvlJc w:val="left"/>
      <w:pPr>
        <w:ind w:left="6240" w:hanging="468"/>
      </w:pPr>
      <w:rPr>
        <w:rFonts w:hint="default"/>
        <w:lang w:val="pt-PT" w:eastAsia="en-US" w:bidi="ar-SA"/>
      </w:rPr>
    </w:lvl>
    <w:lvl w:ilvl="5">
      <w:start w:val="0"/>
      <w:numFmt w:val="bullet"/>
      <w:lvlText w:val="•"/>
      <w:lvlJc w:val="left"/>
      <w:pPr>
        <w:ind w:left="7720" w:hanging="468"/>
      </w:pPr>
      <w:rPr>
        <w:rFonts w:hint="default"/>
        <w:lang w:val="pt-PT" w:eastAsia="en-US" w:bidi="ar-SA"/>
      </w:rPr>
    </w:lvl>
    <w:lvl w:ilvl="6">
      <w:start w:val="0"/>
      <w:numFmt w:val="bullet"/>
      <w:lvlText w:val="•"/>
      <w:lvlJc w:val="left"/>
      <w:pPr>
        <w:ind w:left="9200" w:hanging="468"/>
      </w:pPr>
      <w:rPr>
        <w:rFonts w:hint="default"/>
        <w:lang w:val="pt-PT" w:eastAsia="en-US" w:bidi="ar-SA"/>
      </w:rPr>
    </w:lvl>
    <w:lvl w:ilvl="7">
      <w:start w:val="0"/>
      <w:numFmt w:val="bullet"/>
      <w:lvlText w:val="•"/>
      <w:lvlJc w:val="left"/>
      <w:pPr>
        <w:ind w:left="10680" w:hanging="468"/>
      </w:pPr>
      <w:rPr>
        <w:rFonts w:hint="default"/>
        <w:lang w:val="pt-PT" w:eastAsia="en-US" w:bidi="ar-SA"/>
      </w:rPr>
    </w:lvl>
    <w:lvl w:ilvl="8">
      <w:start w:val="0"/>
      <w:numFmt w:val="bullet"/>
      <w:lvlText w:val="•"/>
      <w:lvlJc w:val="left"/>
      <w:pPr>
        <w:ind w:left="12160" w:hanging="468"/>
      </w:pPr>
      <w:rPr>
        <w:rFonts w:hint="default"/>
        <w:lang w:val="pt-PT" w:eastAsia="en-US" w:bidi="ar-SA"/>
      </w:rPr>
    </w:lvl>
  </w:abstractNum>
  <w:abstractNum w:abstractNumId="17">
    <w:multiLevelType w:val="hybridMultilevel"/>
    <w:lvl w:ilvl="0">
      <w:start w:val="13"/>
      <w:numFmt w:val="decimal"/>
      <w:lvlText w:val="%1"/>
      <w:lvlJc w:val="left"/>
      <w:pPr>
        <w:ind w:left="1065" w:hanging="739"/>
        <w:jc w:val="left"/>
      </w:pPr>
      <w:rPr>
        <w:rFonts w:hint="default"/>
        <w:lang w:val="pt-PT" w:eastAsia="en-US" w:bidi="ar-SA"/>
      </w:rPr>
    </w:lvl>
    <w:lvl w:ilvl="1">
      <w:start w:val="11"/>
      <w:numFmt w:val="decimal"/>
      <w:lvlText w:val="%1.%2"/>
      <w:lvlJc w:val="left"/>
      <w:pPr>
        <w:ind w:left="1065" w:hanging="739"/>
        <w:jc w:val="left"/>
      </w:pPr>
      <w:rPr>
        <w:rFonts w:hint="default"/>
        <w:lang w:val="pt-PT" w:eastAsia="en-US" w:bidi="ar-SA"/>
      </w:rPr>
    </w:lvl>
    <w:lvl w:ilvl="2">
      <w:start w:val="1"/>
      <w:numFmt w:val="decimal"/>
      <w:lvlText w:val="%1.%2.%3"/>
      <w:lvlJc w:val="left"/>
      <w:pPr>
        <w:ind w:left="1065" w:hanging="739"/>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3">
      <w:start w:val="0"/>
      <w:numFmt w:val="bullet"/>
      <w:lvlText w:val="•"/>
      <w:lvlJc w:val="left"/>
      <w:pPr>
        <w:ind w:left="5278" w:hanging="739"/>
      </w:pPr>
      <w:rPr>
        <w:rFonts w:hint="default"/>
        <w:lang w:val="pt-PT" w:eastAsia="en-US" w:bidi="ar-SA"/>
      </w:rPr>
    </w:lvl>
    <w:lvl w:ilvl="4">
      <w:start w:val="0"/>
      <w:numFmt w:val="bullet"/>
      <w:lvlText w:val="•"/>
      <w:lvlJc w:val="left"/>
      <w:pPr>
        <w:ind w:left="6684" w:hanging="739"/>
      </w:pPr>
      <w:rPr>
        <w:rFonts w:hint="default"/>
        <w:lang w:val="pt-PT" w:eastAsia="en-US" w:bidi="ar-SA"/>
      </w:rPr>
    </w:lvl>
    <w:lvl w:ilvl="5">
      <w:start w:val="0"/>
      <w:numFmt w:val="bullet"/>
      <w:lvlText w:val="•"/>
      <w:lvlJc w:val="left"/>
      <w:pPr>
        <w:ind w:left="8090" w:hanging="739"/>
      </w:pPr>
      <w:rPr>
        <w:rFonts w:hint="default"/>
        <w:lang w:val="pt-PT" w:eastAsia="en-US" w:bidi="ar-SA"/>
      </w:rPr>
    </w:lvl>
    <w:lvl w:ilvl="6">
      <w:start w:val="0"/>
      <w:numFmt w:val="bullet"/>
      <w:lvlText w:val="•"/>
      <w:lvlJc w:val="left"/>
      <w:pPr>
        <w:ind w:left="9496" w:hanging="739"/>
      </w:pPr>
      <w:rPr>
        <w:rFonts w:hint="default"/>
        <w:lang w:val="pt-PT" w:eastAsia="en-US" w:bidi="ar-SA"/>
      </w:rPr>
    </w:lvl>
    <w:lvl w:ilvl="7">
      <w:start w:val="0"/>
      <w:numFmt w:val="bullet"/>
      <w:lvlText w:val="•"/>
      <w:lvlJc w:val="left"/>
      <w:pPr>
        <w:ind w:left="10902" w:hanging="739"/>
      </w:pPr>
      <w:rPr>
        <w:rFonts w:hint="default"/>
        <w:lang w:val="pt-PT" w:eastAsia="en-US" w:bidi="ar-SA"/>
      </w:rPr>
    </w:lvl>
    <w:lvl w:ilvl="8">
      <w:start w:val="0"/>
      <w:numFmt w:val="bullet"/>
      <w:lvlText w:val="•"/>
      <w:lvlJc w:val="left"/>
      <w:pPr>
        <w:ind w:left="12308" w:hanging="739"/>
      </w:pPr>
      <w:rPr>
        <w:rFonts w:hint="default"/>
        <w:lang w:val="pt-PT" w:eastAsia="en-US" w:bidi="ar-SA"/>
      </w:rPr>
    </w:lvl>
  </w:abstractNum>
  <w:abstractNum w:abstractNumId="16">
    <w:multiLevelType w:val="hybridMultilevel"/>
    <w:lvl w:ilvl="0">
      <w:start w:val="1"/>
      <w:numFmt w:val="lowerLetter"/>
      <w:lvlText w:val="%1)"/>
      <w:lvlJc w:val="left"/>
      <w:pPr>
        <w:ind w:left="56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016" w:hanging="241"/>
      </w:pPr>
      <w:rPr>
        <w:rFonts w:hint="default"/>
        <w:lang w:val="pt-PT" w:eastAsia="en-US" w:bidi="ar-SA"/>
      </w:rPr>
    </w:lvl>
    <w:lvl w:ilvl="2">
      <w:start w:val="0"/>
      <w:numFmt w:val="bullet"/>
      <w:lvlText w:val="•"/>
      <w:lvlJc w:val="left"/>
      <w:pPr>
        <w:ind w:left="3472" w:hanging="241"/>
      </w:pPr>
      <w:rPr>
        <w:rFonts w:hint="default"/>
        <w:lang w:val="pt-PT" w:eastAsia="en-US" w:bidi="ar-SA"/>
      </w:rPr>
    </w:lvl>
    <w:lvl w:ilvl="3">
      <w:start w:val="0"/>
      <w:numFmt w:val="bullet"/>
      <w:lvlText w:val="•"/>
      <w:lvlJc w:val="left"/>
      <w:pPr>
        <w:ind w:left="4928" w:hanging="241"/>
      </w:pPr>
      <w:rPr>
        <w:rFonts w:hint="default"/>
        <w:lang w:val="pt-PT" w:eastAsia="en-US" w:bidi="ar-SA"/>
      </w:rPr>
    </w:lvl>
    <w:lvl w:ilvl="4">
      <w:start w:val="0"/>
      <w:numFmt w:val="bullet"/>
      <w:lvlText w:val="•"/>
      <w:lvlJc w:val="left"/>
      <w:pPr>
        <w:ind w:left="6384" w:hanging="241"/>
      </w:pPr>
      <w:rPr>
        <w:rFonts w:hint="default"/>
        <w:lang w:val="pt-PT" w:eastAsia="en-US" w:bidi="ar-SA"/>
      </w:rPr>
    </w:lvl>
    <w:lvl w:ilvl="5">
      <w:start w:val="0"/>
      <w:numFmt w:val="bullet"/>
      <w:lvlText w:val="•"/>
      <w:lvlJc w:val="left"/>
      <w:pPr>
        <w:ind w:left="7840" w:hanging="241"/>
      </w:pPr>
      <w:rPr>
        <w:rFonts w:hint="default"/>
        <w:lang w:val="pt-PT" w:eastAsia="en-US" w:bidi="ar-SA"/>
      </w:rPr>
    </w:lvl>
    <w:lvl w:ilvl="6">
      <w:start w:val="0"/>
      <w:numFmt w:val="bullet"/>
      <w:lvlText w:val="•"/>
      <w:lvlJc w:val="left"/>
      <w:pPr>
        <w:ind w:left="9296" w:hanging="241"/>
      </w:pPr>
      <w:rPr>
        <w:rFonts w:hint="default"/>
        <w:lang w:val="pt-PT" w:eastAsia="en-US" w:bidi="ar-SA"/>
      </w:rPr>
    </w:lvl>
    <w:lvl w:ilvl="7">
      <w:start w:val="0"/>
      <w:numFmt w:val="bullet"/>
      <w:lvlText w:val="•"/>
      <w:lvlJc w:val="left"/>
      <w:pPr>
        <w:ind w:left="10752" w:hanging="241"/>
      </w:pPr>
      <w:rPr>
        <w:rFonts w:hint="default"/>
        <w:lang w:val="pt-PT" w:eastAsia="en-US" w:bidi="ar-SA"/>
      </w:rPr>
    </w:lvl>
    <w:lvl w:ilvl="8">
      <w:start w:val="0"/>
      <w:numFmt w:val="bullet"/>
      <w:lvlText w:val="•"/>
      <w:lvlJc w:val="left"/>
      <w:pPr>
        <w:ind w:left="12208" w:hanging="241"/>
      </w:pPr>
      <w:rPr>
        <w:rFonts w:hint="default"/>
        <w:lang w:val="pt-PT" w:eastAsia="en-US" w:bidi="ar-SA"/>
      </w:rPr>
    </w:lvl>
  </w:abstractNum>
  <w:abstractNum w:abstractNumId="15">
    <w:multiLevelType w:val="hybridMultilevel"/>
    <w:lvl w:ilvl="0">
      <w:start w:val="13"/>
      <w:numFmt w:val="decimal"/>
      <w:lvlText w:val="%1"/>
      <w:lvlJc w:val="left"/>
      <w:pPr>
        <w:ind w:left="326" w:hanging="468"/>
        <w:jc w:val="left"/>
      </w:pPr>
      <w:rPr>
        <w:rFonts w:hint="default"/>
        <w:lang w:val="pt-PT" w:eastAsia="en-US" w:bidi="ar-SA"/>
      </w:rPr>
    </w:lvl>
    <w:lvl w:ilvl="1">
      <w:start w:val="1"/>
      <w:numFmt w:val="decimal"/>
      <w:lvlText w:val="%1.%2"/>
      <w:lvlJc w:val="left"/>
      <w:pPr>
        <w:ind w:left="326" w:hanging="46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643"/>
        <w:jc w:val="left"/>
      </w:pPr>
      <w:rPr>
        <w:rFonts w:hint="default"/>
        <w:spacing w:val="0"/>
        <w:w w:val="101"/>
        <w:lang w:val="pt-PT" w:eastAsia="en-US" w:bidi="ar-SA"/>
      </w:rPr>
    </w:lvl>
    <w:lvl w:ilvl="3">
      <w:start w:val="0"/>
      <w:numFmt w:val="bullet"/>
      <w:lvlText w:val="•"/>
      <w:lvlJc w:val="left"/>
      <w:pPr>
        <w:ind w:left="4028" w:hanging="643"/>
      </w:pPr>
      <w:rPr>
        <w:rFonts w:hint="default"/>
        <w:lang w:val="pt-PT" w:eastAsia="en-US" w:bidi="ar-SA"/>
      </w:rPr>
    </w:lvl>
    <w:lvl w:ilvl="4">
      <w:start w:val="0"/>
      <w:numFmt w:val="bullet"/>
      <w:lvlText w:val="•"/>
      <w:lvlJc w:val="left"/>
      <w:pPr>
        <w:ind w:left="5613" w:hanging="643"/>
      </w:pPr>
      <w:rPr>
        <w:rFonts w:hint="default"/>
        <w:lang w:val="pt-PT" w:eastAsia="en-US" w:bidi="ar-SA"/>
      </w:rPr>
    </w:lvl>
    <w:lvl w:ilvl="5">
      <w:start w:val="0"/>
      <w:numFmt w:val="bullet"/>
      <w:lvlText w:val="•"/>
      <w:lvlJc w:val="left"/>
      <w:pPr>
        <w:ind w:left="7197" w:hanging="643"/>
      </w:pPr>
      <w:rPr>
        <w:rFonts w:hint="default"/>
        <w:lang w:val="pt-PT" w:eastAsia="en-US" w:bidi="ar-SA"/>
      </w:rPr>
    </w:lvl>
    <w:lvl w:ilvl="6">
      <w:start w:val="0"/>
      <w:numFmt w:val="bullet"/>
      <w:lvlText w:val="•"/>
      <w:lvlJc w:val="left"/>
      <w:pPr>
        <w:ind w:left="8782" w:hanging="643"/>
      </w:pPr>
      <w:rPr>
        <w:rFonts w:hint="default"/>
        <w:lang w:val="pt-PT" w:eastAsia="en-US" w:bidi="ar-SA"/>
      </w:rPr>
    </w:lvl>
    <w:lvl w:ilvl="7">
      <w:start w:val="0"/>
      <w:numFmt w:val="bullet"/>
      <w:lvlText w:val="•"/>
      <w:lvlJc w:val="left"/>
      <w:pPr>
        <w:ind w:left="10366" w:hanging="643"/>
      </w:pPr>
      <w:rPr>
        <w:rFonts w:hint="default"/>
        <w:lang w:val="pt-PT" w:eastAsia="en-US" w:bidi="ar-SA"/>
      </w:rPr>
    </w:lvl>
    <w:lvl w:ilvl="8">
      <w:start w:val="0"/>
      <w:numFmt w:val="bullet"/>
      <w:lvlText w:val="•"/>
      <w:lvlJc w:val="left"/>
      <w:pPr>
        <w:ind w:left="11951" w:hanging="643"/>
      </w:pPr>
      <w:rPr>
        <w:rFonts w:hint="default"/>
        <w:lang w:val="pt-PT" w:eastAsia="en-US" w:bidi="ar-SA"/>
      </w:rPr>
    </w:lvl>
  </w:abstractNum>
  <w:abstractNum w:abstractNumId="14">
    <w:multiLevelType w:val="hybridMultilevel"/>
    <w:lvl w:ilvl="0">
      <w:start w:val="10"/>
      <w:numFmt w:val="decimal"/>
      <w:lvlText w:val="%1"/>
      <w:lvlJc w:val="left"/>
      <w:pPr>
        <w:ind w:left="326" w:hanging="395"/>
        <w:jc w:val="left"/>
      </w:pPr>
      <w:rPr>
        <w:rFonts w:hint="default"/>
        <w:lang w:val="pt-PT" w:eastAsia="en-US" w:bidi="ar-SA"/>
      </w:rPr>
    </w:lvl>
    <w:lvl w:ilvl="1">
      <w:start w:val="3"/>
      <w:numFmt w:val="decimal"/>
      <w:lvlText w:val="%1.%2"/>
      <w:lvlJc w:val="left"/>
      <w:pPr>
        <w:ind w:left="326" w:hanging="395"/>
        <w:jc w:val="left"/>
      </w:pPr>
      <w:rPr>
        <w:rFonts w:hint="default"/>
        <w:spacing w:val="0"/>
        <w:w w:val="102"/>
        <w:lang w:val="pt-PT" w:eastAsia="en-US" w:bidi="ar-SA"/>
      </w:rPr>
    </w:lvl>
    <w:lvl w:ilvl="2">
      <w:start w:val="1"/>
      <w:numFmt w:val="decimal"/>
      <w:lvlText w:val="%1.%2.%3"/>
      <w:lvlJc w:val="left"/>
      <w:pPr>
        <w:ind w:left="326" w:hanging="547"/>
        <w:jc w:val="left"/>
      </w:pPr>
      <w:rPr>
        <w:rFonts w:hint="default"/>
        <w:spacing w:val="0"/>
        <w:w w:val="102"/>
        <w:lang w:val="pt-PT" w:eastAsia="en-US" w:bidi="ar-SA"/>
      </w:rPr>
    </w:lvl>
    <w:lvl w:ilvl="3">
      <w:start w:val="0"/>
      <w:numFmt w:val="bullet"/>
      <w:lvlText w:val="•"/>
      <w:lvlJc w:val="left"/>
      <w:pPr>
        <w:ind w:left="4106" w:hanging="547"/>
      </w:pPr>
      <w:rPr>
        <w:rFonts w:hint="default"/>
        <w:lang w:val="pt-PT" w:eastAsia="en-US" w:bidi="ar-SA"/>
      </w:rPr>
    </w:lvl>
    <w:lvl w:ilvl="4">
      <w:start w:val="0"/>
      <w:numFmt w:val="bullet"/>
      <w:lvlText w:val="•"/>
      <w:lvlJc w:val="left"/>
      <w:pPr>
        <w:ind w:left="5680" w:hanging="547"/>
      </w:pPr>
      <w:rPr>
        <w:rFonts w:hint="default"/>
        <w:lang w:val="pt-PT" w:eastAsia="en-US" w:bidi="ar-SA"/>
      </w:rPr>
    </w:lvl>
    <w:lvl w:ilvl="5">
      <w:start w:val="0"/>
      <w:numFmt w:val="bullet"/>
      <w:lvlText w:val="•"/>
      <w:lvlJc w:val="left"/>
      <w:pPr>
        <w:ind w:left="7253" w:hanging="547"/>
      </w:pPr>
      <w:rPr>
        <w:rFonts w:hint="default"/>
        <w:lang w:val="pt-PT" w:eastAsia="en-US" w:bidi="ar-SA"/>
      </w:rPr>
    </w:lvl>
    <w:lvl w:ilvl="6">
      <w:start w:val="0"/>
      <w:numFmt w:val="bullet"/>
      <w:lvlText w:val="•"/>
      <w:lvlJc w:val="left"/>
      <w:pPr>
        <w:ind w:left="8826" w:hanging="547"/>
      </w:pPr>
      <w:rPr>
        <w:rFonts w:hint="default"/>
        <w:lang w:val="pt-PT" w:eastAsia="en-US" w:bidi="ar-SA"/>
      </w:rPr>
    </w:lvl>
    <w:lvl w:ilvl="7">
      <w:start w:val="0"/>
      <w:numFmt w:val="bullet"/>
      <w:lvlText w:val="•"/>
      <w:lvlJc w:val="left"/>
      <w:pPr>
        <w:ind w:left="10400" w:hanging="547"/>
      </w:pPr>
      <w:rPr>
        <w:rFonts w:hint="default"/>
        <w:lang w:val="pt-PT" w:eastAsia="en-US" w:bidi="ar-SA"/>
      </w:rPr>
    </w:lvl>
    <w:lvl w:ilvl="8">
      <w:start w:val="0"/>
      <w:numFmt w:val="bullet"/>
      <w:lvlText w:val="•"/>
      <w:lvlJc w:val="left"/>
      <w:pPr>
        <w:ind w:left="11973" w:hanging="547"/>
      </w:pPr>
      <w:rPr>
        <w:rFonts w:hint="default"/>
        <w:lang w:val="pt-PT" w:eastAsia="en-US" w:bidi="ar-SA"/>
      </w:rPr>
    </w:lvl>
  </w:abstractNum>
  <w:abstractNum w:abstractNumId="13">
    <w:multiLevelType w:val="hybridMultilevel"/>
    <w:lvl w:ilvl="0">
      <w:start w:val="10"/>
      <w:numFmt w:val="decimal"/>
      <w:lvlText w:val="%1"/>
      <w:lvlJc w:val="left"/>
      <w:pPr>
        <w:ind w:left="326" w:hanging="485"/>
        <w:jc w:val="left"/>
      </w:pPr>
      <w:rPr>
        <w:rFonts w:hint="default"/>
        <w:lang w:val="pt-PT" w:eastAsia="en-US" w:bidi="ar-SA"/>
      </w:rPr>
    </w:lvl>
    <w:lvl w:ilvl="1">
      <w:start w:val="1"/>
      <w:numFmt w:val="decimal"/>
      <w:lvlText w:val="%1.%2"/>
      <w:lvlJc w:val="left"/>
      <w:pPr>
        <w:ind w:left="326" w:hanging="48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485"/>
      </w:pPr>
      <w:rPr>
        <w:rFonts w:hint="default"/>
        <w:lang w:val="pt-PT" w:eastAsia="en-US" w:bidi="ar-SA"/>
      </w:rPr>
    </w:lvl>
    <w:lvl w:ilvl="3">
      <w:start w:val="0"/>
      <w:numFmt w:val="bullet"/>
      <w:lvlText w:val="•"/>
      <w:lvlJc w:val="left"/>
      <w:pPr>
        <w:ind w:left="4760" w:hanging="485"/>
      </w:pPr>
      <w:rPr>
        <w:rFonts w:hint="default"/>
        <w:lang w:val="pt-PT" w:eastAsia="en-US" w:bidi="ar-SA"/>
      </w:rPr>
    </w:lvl>
    <w:lvl w:ilvl="4">
      <w:start w:val="0"/>
      <w:numFmt w:val="bullet"/>
      <w:lvlText w:val="•"/>
      <w:lvlJc w:val="left"/>
      <w:pPr>
        <w:ind w:left="6240" w:hanging="485"/>
      </w:pPr>
      <w:rPr>
        <w:rFonts w:hint="default"/>
        <w:lang w:val="pt-PT" w:eastAsia="en-US" w:bidi="ar-SA"/>
      </w:rPr>
    </w:lvl>
    <w:lvl w:ilvl="5">
      <w:start w:val="0"/>
      <w:numFmt w:val="bullet"/>
      <w:lvlText w:val="•"/>
      <w:lvlJc w:val="left"/>
      <w:pPr>
        <w:ind w:left="7720" w:hanging="485"/>
      </w:pPr>
      <w:rPr>
        <w:rFonts w:hint="default"/>
        <w:lang w:val="pt-PT" w:eastAsia="en-US" w:bidi="ar-SA"/>
      </w:rPr>
    </w:lvl>
    <w:lvl w:ilvl="6">
      <w:start w:val="0"/>
      <w:numFmt w:val="bullet"/>
      <w:lvlText w:val="•"/>
      <w:lvlJc w:val="left"/>
      <w:pPr>
        <w:ind w:left="9200" w:hanging="485"/>
      </w:pPr>
      <w:rPr>
        <w:rFonts w:hint="default"/>
        <w:lang w:val="pt-PT" w:eastAsia="en-US" w:bidi="ar-SA"/>
      </w:rPr>
    </w:lvl>
    <w:lvl w:ilvl="7">
      <w:start w:val="0"/>
      <w:numFmt w:val="bullet"/>
      <w:lvlText w:val="•"/>
      <w:lvlJc w:val="left"/>
      <w:pPr>
        <w:ind w:left="10680" w:hanging="485"/>
      </w:pPr>
      <w:rPr>
        <w:rFonts w:hint="default"/>
        <w:lang w:val="pt-PT" w:eastAsia="en-US" w:bidi="ar-SA"/>
      </w:rPr>
    </w:lvl>
    <w:lvl w:ilvl="8">
      <w:start w:val="0"/>
      <w:numFmt w:val="bullet"/>
      <w:lvlText w:val="•"/>
      <w:lvlJc w:val="left"/>
      <w:pPr>
        <w:ind w:left="12160" w:hanging="485"/>
      </w:pPr>
      <w:rPr>
        <w:rFonts w:hint="default"/>
        <w:lang w:val="pt-PT" w:eastAsia="en-US" w:bidi="ar-SA"/>
      </w:rPr>
    </w:lvl>
  </w:abstractNum>
  <w:abstractNum w:abstractNumId="12">
    <w:multiLevelType w:val="hybridMultilevel"/>
    <w:lvl w:ilvl="0">
      <w:start w:val="1"/>
      <w:numFmt w:val="lowerLetter"/>
      <w:lvlText w:val="%1)"/>
      <w:lvlJc w:val="left"/>
      <w:pPr>
        <w:ind w:left="56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016" w:hanging="241"/>
      </w:pPr>
      <w:rPr>
        <w:rFonts w:hint="default"/>
        <w:lang w:val="pt-PT" w:eastAsia="en-US" w:bidi="ar-SA"/>
      </w:rPr>
    </w:lvl>
    <w:lvl w:ilvl="2">
      <w:start w:val="0"/>
      <w:numFmt w:val="bullet"/>
      <w:lvlText w:val="•"/>
      <w:lvlJc w:val="left"/>
      <w:pPr>
        <w:ind w:left="3472" w:hanging="241"/>
      </w:pPr>
      <w:rPr>
        <w:rFonts w:hint="default"/>
        <w:lang w:val="pt-PT" w:eastAsia="en-US" w:bidi="ar-SA"/>
      </w:rPr>
    </w:lvl>
    <w:lvl w:ilvl="3">
      <w:start w:val="0"/>
      <w:numFmt w:val="bullet"/>
      <w:lvlText w:val="•"/>
      <w:lvlJc w:val="left"/>
      <w:pPr>
        <w:ind w:left="4928" w:hanging="241"/>
      </w:pPr>
      <w:rPr>
        <w:rFonts w:hint="default"/>
        <w:lang w:val="pt-PT" w:eastAsia="en-US" w:bidi="ar-SA"/>
      </w:rPr>
    </w:lvl>
    <w:lvl w:ilvl="4">
      <w:start w:val="0"/>
      <w:numFmt w:val="bullet"/>
      <w:lvlText w:val="•"/>
      <w:lvlJc w:val="left"/>
      <w:pPr>
        <w:ind w:left="6384" w:hanging="241"/>
      </w:pPr>
      <w:rPr>
        <w:rFonts w:hint="default"/>
        <w:lang w:val="pt-PT" w:eastAsia="en-US" w:bidi="ar-SA"/>
      </w:rPr>
    </w:lvl>
    <w:lvl w:ilvl="5">
      <w:start w:val="0"/>
      <w:numFmt w:val="bullet"/>
      <w:lvlText w:val="•"/>
      <w:lvlJc w:val="left"/>
      <w:pPr>
        <w:ind w:left="7840" w:hanging="241"/>
      </w:pPr>
      <w:rPr>
        <w:rFonts w:hint="default"/>
        <w:lang w:val="pt-PT" w:eastAsia="en-US" w:bidi="ar-SA"/>
      </w:rPr>
    </w:lvl>
    <w:lvl w:ilvl="6">
      <w:start w:val="0"/>
      <w:numFmt w:val="bullet"/>
      <w:lvlText w:val="•"/>
      <w:lvlJc w:val="left"/>
      <w:pPr>
        <w:ind w:left="9296" w:hanging="241"/>
      </w:pPr>
      <w:rPr>
        <w:rFonts w:hint="default"/>
        <w:lang w:val="pt-PT" w:eastAsia="en-US" w:bidi="ar-SA"/>
      </w:rPr>
    </w:lvl>
    <w:lvl w:ilvl="7">
      <w:start w:val="0"/>
      <w:numFmt w:val="bullet"/>
      <w:lvlText w:val="•"/>
      <w:lvlJc w:val="left"/>
      <w:pPr>
        <w:ind w:left="10752" w:hanging="241"/>
      </w:pPr>
      <w:rPr>
        <w:rFonts w:hint="default"/>
        <w:lang w:val="pt-PT" w:eastAsia="en-US" w:bidi="ar-SA"/>
      </w:rPr>
    </w:lvl>
    <w:lvl w:ilvl="8">
      <w:start w:val="0"/>
      <w:numFmt w:val="bullet"/>
      <w:lvlText w:val="•"/>
      <w:lvlJc w:val="left"/>
      <w:pPr>
        <w:ind w:left="12208" w:hanging="241"/>
      </w:pPr>
      <w:rPr>
        <w:rFonts w:hint="default"/>
        <w:lang w:val="pt-PT" w:eastAsia="en-US" w:bidi="ar-SA"/>
      </w:rPr>
    </w:lvl>
  </w:abstractNum>
  <w:abstractNum w:abstractNumId="11">
    <w:multiLevelType w:val="hybridMultilevel"/>
    <w:lvl w:ilvl="0">
      <w:start w:val="8"/>
      <w:numFmt w:val="decimal"/>
      <w:lvlText w:val="%1"/>
      <w:lvlJc w:val="left"/>
      <w:pPr>
        <w:ind w:left="326" w:hanging="351"/>
        <w:jc w:val="left"/>
      </w:pPr>
      <w:rPr>
        <w:rFonts w:hint="default"/>
        <w:lang w:val="pt-PT" w:eastAsia="en-US" w:bidi="ar-SA"/>
      </w:rPr>
    </w:lvl>
    <w:lvl w:ilvl="1">
      <w:start w:val="1"/>
      <w:numFmt w:val="decimal"/>
      <w:lvlText w:val="%1.%2"/>
      <w:lvlJc w:val="left"/>
      <w:pPr>
        <w:ind w:left="326"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14"/>
        <w:jc w:val="left"/>
      </w:pPr>
      <w:rPr>
        <w:rFonts w:hint="default"/>
        <w:spacing w:val="0"/>
        <w:w w:val="101"/>
        <w:lang w:val="pt-PT" w:eastAsia="en-US" w:bidi="ar-SA"/>
      </w:rPr>
    </w:lvl>
    <w:lvl w:ilvl="3">
      <w:start w:val="0"/>
      <w:numFmt w:val="bullet"/>
      <w:lvlText w:val="•"/>
      <w:lvlJc w:val="left"/>
      <w:pPr>
        <w:ind w:left="4760" w:hanging="514"/>
      </w:pPr>
      <w:rPr>
        <w:rFonts w:hint="default"/>
        <w:lang w:val="pt-PT" w:eastAsia="en-US" w:bidi="ar-SA"/>
      </w:rPr>
    </w:lvl>
    <w:lvl w:ilvl="4">
      <w:start w:val="0"/>
      <w:numFmt w:val="bullet"/>
      <w:lvlText w:val="•"/>
      <w:lvlJc w:val="left"/>
      <w:pPr>
        <w:ind w:left="6240" w:hanging="514"/>
      </w:pPr>
      <w:rPr>
        <w:rFonts w:hint="default"/>
        <w:lang w:val="pt-PT" w:eastAsia="en-US" w:bidi="ar-SA"/>
      </w:rPr>
    </w:lvl>
    <w:lvl w:ilvl="5">
      <w:start w:val="0"/>
      <w:numFmt w:val="bullet"/>
      <w:lvlText w:val="•"/>
      <w:lvlJc w:val="left"/>
      <w:pPr>
        <w:ind w:left="7720" w:hanging="514"/>
      </w:pPr>
      <w:rPr>
        <w:rFonts w:hint="default"/>
        <w:lang w:val="pt-PT" w:eastAsia="en-US" w:bidi="ar-SA"/>
      </w:rPr>
    </w:lvl>
    <w:lvl w:ilvl="6">
      <w:start w:val="0"/>
      <w:numFmt w:val="bullet"/>
      <w:lvlText w:val="•"/>
      <w:lvlJc w:val="left"/>
      <w:pPr>
        <w:ind w:left="9200" w:hanging="514"/>
      </w:pPr>
      <w:rPr>
        <w:rFonts w:hint="default"/>
        <w:lang w:val="pt-PT" w:eastAsia="en-US" w:bidi="ar-SA"/>
      </w:rPr>
    </w:lvl>
    <w:lvl w:ilvl="7">
      <w:start w:val="0"/>
      <w:numFmt w:val="bullet"/>
      <w:lvlText w:val="•"/>
      <w:lvlJc w:val="left"/>
      <w:pPr>
        <w:ind w:left="10680" w:hanging="514"/>
      </w:pPr>
      <w:rPr>
        <w:rFonts w:hint="default"/>
        <w:lang w:val="pt-PT" w:eastAsia="en-US" w:bidi="ar-SA"/>
      </w:rPr>
    </w:lvl>
    <w:lvl w:ilvl="8">
      <w:start w:val="0"/>
      <w:numFmt w:val="bullet"/>
      <w:lvlText w:val="•"/>
      <w:lvlJc w:val="left"/>
      <w:pPr>
        <w:ind w:left="12160" w:hanging="514"/>
      </w:pPr>
      <w:rPr>
        <w:rFonts w:hint="default"/>
        <w:lang w:val="pt-PT" w:eastAsia="en-US" w:bidi="ar-SA"/>
      </w:rPr>
    </w:lvl>
  </w:abstractNum>
  <w:abstractNum w:abstractNumId="10">
    <w:multiLevelType w:val="hybridMultilevel"/>
    <w:lvl w:ilvl="0">
      <w:start w:val="1"/>
      <w:numFmt w:val="lowerLetter"/>
      <w:lvlText w:val="%1)"/>
      <w:lvlJc w:val="left"/>
      <w:pPr>
        <w:ind w:left="32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800" w:hanging="241"/>
      </w:pPr>
      <w:rPr>
        <w:rFonts w:hint="default"/>
        <w:lang w:val="pt-PT" w:eastAsia="en-US" w:bidi="ar-SA"/>
      </w:rPr>
    </w:lvl>
    <w:lvl w:ilvl="2">
      <w:start w:val="0"/>
      <w:numFmt w:val="bullet"/>
      <w:lvlText w:val="•"/>
      <w:lvlJc w:val="left"/>
      <w:pPr>
        <w:ind w:left="3280" w:hanging="241"/>
      </w:pPr>
      <w:rPr>
        <w:rFonts w:hint="default"/>
        <w:lang w:val="pt-PT" w:eastAsia="en-US" w:bidi="ar-SA"/>
      </w:rPr>
    </w:lvl>
    <w:lvl w:ilvl="3">
      <w:start w:val="0"/>
      <w:numFmt w:val="bullet"/>
      <w:lvlText w:val="•"/>
      <w:lvlJc w:val="left"/>
      <w:pPr>
        <w:ind w:left="4760" w:hanging="241"/>
      </w:pPr>
      <w:rPr>
        <w:rFonts w:hint="default"/>
        <w:lang w:val="pt-PT" w:eastAsia="en-US" w:bidi="ar-SA"/>
      </w:rPr>
    </w:lvl>
    <w:lvl w:ilvl="4">
      <w:start w:val="0"/>
      <w:numFmt w:val="bullet"/>
      <w:lvlText w:val="•"/>
      <w:lvlJc w:val="left"/>
      <w:pPr>
        <w:ind w:left="6240" w:hanging="241"/>
      </w:pPr>
      <w:rPr>
        <w:rFonts w:hint="default"/>
        <w:lang w:val="pt-PT" w:eastAsia="en-US" w:bidi="ar-SA"/>
      </w:rPr>
    </w:lvl>
    <w:lvl w:ilvl="5">
      <w:start w:val="0"/>
      <w:numFmt w:val="bullet"/>
      <w:lvlText w:val="•"/>
      <w:lvlJc w:val="left"/>
      <w:pPr>
        <w:ind w:left="7720" w:hanging="241"/>
      </w:pPr>
      <w:rPr>
        <w:rFonts w:hint="default"/>
        <w:lang w:val="pt-PT" w:eastAsia="en-US" w:bidi="ar-SA"/>
      </w:rPr>
    </w:lvl>
    <w:lvl w:ilvl="6">
      <w:start w:val="0"/>
      <w:numFmt w:val="bullet"/>
      <w:lvlText w:val="•"/>
      <w:lvlJc w:val="left"/>
      <w:pPr>
        <w:ind w:left="9200" w:hanging="241"/>
      </w:pPr>
      <w:rPr>
        <w:rFonts w:hint="default"/>
        <w:lang w:val="pt-PT" w:eastAsia="en-US" w:bidi="ar-SA"/>
      </w:rPr>
    </w:lvl>
    <w:lvl w:ilvl="7">
      <w:start w:val="0"/>
      <w:numFmt w:val="bullet"/>
      <w:lvlText w:val="•"/>
      <w:lvlJc w:val="left"/>
      <w:pPr>
        <w:ind w:left="10680" w:hanging="241"/>
      </w:pPr>
      <w:rPr>
        <w:rFonts w:hint="default"/>
        <w:lang w:val="pt-PT" w:eastAsia="en-US" w:bidi="ar-SA"/>
      </w:rPr>
    </w:lvl>
    <w:lvl w:ilvl="8">
      <w:start w:val="0"/>
      <w:numFmt w:val="bullet"/>
      <w:lvlText w:val="•"/>
      <w:lvlJc w:val="left"/>
      <w:pPr>
        <w:ind w:left="12160" w:hanging="241"/>
      </w:pPr>
      <w:rPr>
        <w:rFonts w:hint="default"/>
        <w:lang w:val="pt-PT" w:eastAsia="en-US" w:bidi="ar-SA"/>
      </w:rPr>
    </w:lvl>
  </w:abstractNum>
  <w:abstractNum w:abstractNumId="9">
    <w:multiLevelType w:val="hybridMultilevel"/>
    <w:lvl w:ilvl="0">
      <w:start w:val="1"/>
      <w:numFmt w:val="lowerLetter"/>
      <w:lvlText w:val="%1)"/>
      <w:lvlJc w:val="left"/>
      <w:pPr>
        <w:ind w:left="326" w:hanging="24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800" w:hanging="241"/>
      </w:pPr>
      <w:rPr>
        <w:rFonts w:hint="default"/>
        <w:lang w:val="pt-PT" w:eastAsia="en-US" w:bidi="ar-SA"/>
      </w:rPr>
    </w:lvl>
    <w:lvl w:ilvl="2">
      <w:start w:val="0"/>
      <w:numFmt w:val="bullet"/>
      <w:lvlText w:val="•"/>
      <w:lvlJc w:val="left"/>
      <w:pPr>
        <w:ind w:left="3280" w:hanging="241"/>
      </w:pPr>
      <w:rPr>
        <w:rFonts w:hint="default"/>
        <w:lang w:val="pt-PT" w:eastAsia="en-US" w:bidi="ar-SA"/>
      </w:rPr>
    </w:lvl>
    <w:lvl w:ilvl="3">
      <w:start w:val="0"/>
      <w:numFmt w:val="bullet"/>
      <w:lvlText w:val="•"/>
      <w:lvlJc w:val="left"/>
      <w:pPr>
        <w:ind w:left="4760" w:hanging="241"/>
      </w:pPr>
      <w:rPr>
        <w:rFonts w:hint="default"/>
        <w:lang w:val="pt-PT" w:eastAsia="en-US" w:bidi="ar-SA"/>
      </w:rPr>
    </w:lvl>
    <w:lvl w:ilvl="4">
      <w:start w:val="0"/>
      <w:numFmt w:val="bullet"/>
      <w:lvlText w:val="•"/>
      <w:lvlJc w:val="left"/>
      <w:pPr>
        <w:ind w:left="6240" w:hanging="241"/>
      </w:pPr>
      <w:rPr>
        <w:rFonts w:hint="default"/>
        <w:lang w:val="pt-PT" w:eastAsia="en-US" w:bidi="ar-SA"/>
      </w:rPr>
    </w:lvl>
    <w:lvl w:ilvl="5">
      <w:start w:val="0"/>
      <w:numFmt w:val="bullet"/>
      <w:lvlText w:val="•"/>
      <w:lvlJc w:val="left"/>
      <w:pPr>
        <w:ind w:left="7720" w:hanging="241"/>
      </w:pPr>
      <w:rPr>
        <w:rFonts w:hint="default"/>
        <w:lang w:val="pt-PT" w:eastAsia="en-US" w:bidi="ar-SA"/>
      </w:rPr>
    </w:lvl>
    <w:lvl w:ilvl="6">
      <w:start w:val="0"/>
      <w:numFmt w:val="bullet"/>
      <w:lvlText w:val="•"/>
      <w:lvlJc w:val="left"/>
      <w:pPr>
        <w:ind w:left="9200" w:hanging="241"/>
      </w:pPr>
      <w:rPr>
        <w:rFonts w:hint="default"/>
        <w:lang w:val="pt-PT" w:eastAsia="en-US" w:bidi="ar-SA"/>
      </w:rPr>
    </w:lvl>
    <w:lvl w:ilvl="7">
      <w:start w:val="0"/>
      <w:numFmt w:val="bullet"/>
      <w:lvlText w:val="•"/>
      <w:lvlJc w:val="left"/>
      <w:pPr>
        <w:ind w:left="10680" w:hanging="241"/>
      </w:pPr>
      <w:rPr>
        <w:rFonts w:hint="default"/>
        <w:lang w:val="pt-PT" w:eastAsia="en-US" w:bidi="ar-SA"/>
      </w:rPr>
    </w:lvl>
    <w:lvl w:ilvl="8">
      <w:start w:val="0"/>
      <w:numFmt w:val="bullet"/>
      <w:lvlText w:val="•"/>
      <w:lvlJc w:val="left"/>
      <w:pPr>
        <w:ind w:left="12160" w:hanging="241"/>
      </w:pPr>
      <w:rPr>
        <w:rFonts w:hint="default"/>
        <w:lang w:val="pt-PT" w:eastAsia="en-US" w:bidi="ar-SA"/>
      </w:rPr>
    </w:lvl>
  </w:abstractNum>
  <w:abstractNum w:abstractNumId="8">
    <w:multiLevelType w:val="hybridMultilevel"/>
    <w:lvl w:ilvl="0">
      <w:start w:val="7"/>
      <w:numFmt w:val="decimal"/>
      <w:lvlText w:val="%1"/>
      <w:lvlJc w:val="left"/>
      <w:pPr>
        <w:ind w:left="326" w:hanging="338"/>
        <w:jc w:val="left"/>
      </w:pPr>
      <w:rPr>
        <w:rFonts w:hint="default"/>
        <w:lang w:val="pt-PT" w:eastAsia="en-US" w:bidi="ar-SA"/>
      </w:rPr>
    </w:lvl>
    <w:lvl w:ilvl="1">
      <w:start w:val="2"/>
      <w:numFmt w:val="decimal"/>
      <w:lvlText w:val="%1.%2"/>
      <w:lvlJc w:val="left"/>
      <w:pPr>
        <w:ind w:left="326" w:hanging="338"/>
        <w:jc w:val="left"/>
      </w:pPr>
      <w:rPr>
        <w:rFonts w:hint="default"/>
        <w:spacing w:val="0"/>
        <w:w w:val="101"/>
        <w:lang w:val="pt-PT" w:eastAsia="en-US" w:bidi="ar-SA"/>
      </w:rPr>
    </w:lvl>
    <w:lvl w:ilvl="2">
      <w:start w:val="1"/>
      <w:numFmt w:val="decimal"/>
      <w:lvlText w:val="%1.%2.%3"/>
      <w:lvlJc w:val="left"/>
      <w:pPr>
        <w:ind w:left="326" w:hanging="553"/>
        <w:jc w:val="left"/>
      </w:pPr>
      <w:rPr>
        <w:rFonts w:hint="default"/>
        <w:spacing w:val="0"/>
        <w:w w:val="102"/>
        <w:lang w:val="pt-PT" w:eastAsia="en-US" w:bidi="ar-SA"/>
      </w:rPr>
    </w:lvl>
    <w:lvl w:ilvl="3">
      <w:start w:val="0"/>
      <w:numFmt w:val="bullet"/>
      <w:lvlText w:val="•"/>
      <w:lvlJc w:val="left"/>
      <w:pPr>
        <w:ind w:left="4013" w:hanging="553"/>
      </w:pPr>
      <w:rPr>
        <w:rFonts w:hint="default"/>
        <w:lang w:val="pt-PT" w:eastAsia="en-US" w:bidi="ar-SA"/>
      </w:rPr>
    </w:lvl>
    <w:lvl w:ilvl="4">
      <w:start w:val="0"/>
      <w:numFmt w:val="bullet"/>
      <w:lvlText w:val="•"/>
      <w:lvlJc w:val="left"/>
      <w:pPr>
        <w:ind w:left="5600" w:hanging="553"/>
      </w:pPr>
      <w:rPr>
        <w:rFonts w:hint="default"/>
        <w:lang w:val="pt-PT" w:eastAsia="en-US" w:bidi="ar-SA"/>
      </w:rPr>
    </w:lvl>
    <w:lvl w:ilvl="5">
      <w:start w:val="0"/>
      <w:numFmt w:val="bullet"/>
      <w:lvlText w:val="•"/>
      <w:lvlJc w:val="left"/>
      <w:pPr>
        <w:ind w:left="7186" w:hanging="553"/>
      </w:pPr>
      <w:rPr>
        <w:rFonts w:hint="default"/>
        <w:lang w:val="pt-PT" w:eastAsia="en-US" w:bidi="ar-SA"/>
      </w:rPr>
    </w:lvl>
    <w:lvl w:ilvl="6">
      <w:start w:val="0"/>
      <w:numFmt w:val="bullet"/>
      <w:lvlText w:val="•"/>
      <w:lvlJc w:val="left"/>
      <w:pPr>
        <w:ind w:left="8773" w:hanging="553"/>
      </w:pPr>
      <w:rPr>
        <w:rFonts w:hint="default"/>
        <w:lang w:val="pt-PT" w:eastAsia="en-US" w:bidi="ar-SA"/>
      </w:rPr>
    </w:lvl>
    <w:lvl w:ilvl="7">
      <w:start w:val="0"/>
      <w:numFmt w:val="bullet"/>
      <w:lvlText w:val="•"/>
      <w:lvlJc w:val="left"/>
      <w:pPr>
        <w:ind w:left="10360" w:hanging="553"/>
      </w:pPr>
      <w:rPr>
        <w:rFonts w:hint="default"/>
        <w:lang w:val="pt-PT" w:eastAsia="en-US" w:bidi="ar-SA"/>
      </w:rPr>
    </w:lvl>
    <w:lvl w:ilvl="8">
      <w:start w:val="0"/>
      <w:numFmt w:val="bullet"/>
      <w:lvlText w:val="•"/>
      <w:lvlJc w:val="left"/>
      <w:pPr>
        <w:ind w:left="11946" w:hanging="553"/>
      </w:pPr>
      <w:rPr>
        <w:rFonts w:hint="default"/>
        <w:lang w:val="pt-PT" w:eastAsia="en-US" w:bidi="ar-SA"/>
      </w:rPr>
    </w:lvl>
  </w:abstractNum>
  <w:abstractNum w:abstractNumId="7">
    <w:multiLevelType w:val="hybridMultilevel"/>
    <w:lvl w:ilvl="0">
      <w:start w:val="1"/>
      <w:numFmt w:val="lowerLetter"/>
      <w:lvlText w:val="%1)"/>
      <w:lvlJc w:val="left"/>
      <w:pPr>
        <w:ind w:left="526" w:hanging="2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980" w:hanging="201"/>
      </w:pPr>
      <w:rPr>
        <w:rFonts w:hint="default"/>
        <w:lang w:val="pt-PT" w:eastAsia="en-US" w:bidi="ar-SA"/>
      </w:rPr>
    </w:lvl>
    <w:lvl w:ilvl="2">
      <w:start w:val="0"/>
      <w:numFmt w:val="bullet"/>
      <w:lvlText w:val="•"/>
      <w:lvlJc w:val="left"/>
      <w:pPr>
        <w:ind w:left="3440" w:hanging="201"/>
      </w:pPr>
      <w:rPr>
        <w:rFonts w:hint="default"/>
        <w:lang w:val="pt-PT" w:eastAsia="en-US" w:bidi="ar-SA"/>
      </w:rPr>
    </w:lvl>
    <w:lvl w:ilvl="3">
      <w:start w:val="0"/>
      <w:numFmt w:val="bullet"/>
      <w:lvlText w:val="•"/>
      <w:lvlJc w:val="left"/>
      <w:pPr>
        <w:ind w:left="4900" w:hanging="201"/>
      </w:pPr>
      <w:rPr>
        <w:rFonts w:hint="default"/>
        <w:lang w:val="pt-PT" w:eastAsia="en-US" w:bidi="ar-SA"/>
      </w:rPr>
    </w:lvl>
    <w:lvl w:ilvl="4">
      <w:start w:val="0"/>
      <w:numFmt w:val="bullet"/>
      <w:lvlText w:val="•"/>
      <w:lvlJc w:val="left"/>
      <w:pPr>
        <w:ind w:left="6360" w:hanging="201"/>
      </w:pPr>
      <w:rPr>
        <w:rFonts w:hint="default"/>
        <w:lang w:val="pt-PT" w:eastAsia="en-US" w:bidi="ar-SA"/>
      </w:rPr>
    </w:lvl>
    <w:lvl w:ilvl="5">
      <w:start w:val="0"/>
      <w:numFmt w:val="bullet"/>
      <w:lvlText w:val="•"/>
      <w:lvlJc w:val="left"/>
      <w:pPr>
        <w:ind w:left="7820" w:hanging="201"/>
      </w:pPr>
      <w:rPr>
        <w:rFonts w:hint="default"/>
        <w:lang w:val="pt-PT" w:eastAsia="en-US" w:bidi="ar-SA"/>
      </w:rPr>
    </w:lvl>
    <w:lvl w:ilvl="6">
      <w:start w:val="0"/>
      <w:numFmt w:val="bullet"/>
      <w:lvlText w:val="•"/>
      <w:lvlJc w:val="left"/>
      <w:pPr>
        <w:ind w:left="9280" w:hanging="201"/>
      </w:pPr>
      <w:rPr>
        <w:rFonts w:hint="default"/>
        <w:lang w:val="pt-PT" w:eastAsia="en-US" w:bidi="ar-SA"/>
      </w:rPr>
    </w:lvl>
    <w:lvl w:ilvl="7">
      <w:start w:val="0"/>
      <w:numFmt w:val="bullet"/>
      <w:lvlText w:val="•"/>
      <w:lvlJc w:val="left"/>
      <w:pPr>
        <w:ind w:left="10740" w:hanging="201"/>
      </w:pPr>
      <w:rPr>
        <w:rFonts w:hint="default"/>
        <w:lang w:val="pt-PT" w:eastAsia="en-US" w:bidi="ar-SA"/>
      </w:rPr>
    </w:lvl>
    <w:lvl w:ilvl="8">
      <w:start w:val="0"/>
      <w:numFmt w:val="bullet"/>
      <w:lvlText w:val="•"/>
      <w:lvlJc w:val="left"/>
      <w:pPr>
        <w:ind w:left="12200" w:hanging="201"/>
      </w:pPr>
      <w:rPr>
        <w:rFonts w:hint="default"/>
        <w:lang w:val="pt-PT" w:eastAsia="en-US" w:bidi="ar-SA"/>
      </w:rPr>
    </w:lvl>
  </w:abstractNum>
  <w:abstractNum w:abstractNumId="6">
    <w:multiLevelType w:val="hybridMultilevel"/>
    <w:lvl w:ilvl="0">
      <w:start w:val="6"/>
      <w:numFmt w:val="decimal"/>
      <w:lvlText w:val="%1"/>
      <w:lvlJc w:val="left"/>
      <w:pPr>
        <w:ind w:left="326" w:hanging="351"/>
        <w:jc w:val="left"/>
      </w:pPr>
      <w:rPr>
        <w:rFonts w:hint="default"/>
        <w:lang w:val="pt-PT" w:eastAsia="en-US" w:bidi="ar-SA"/>
      </w:rPr>
    </w:lvl>
    <w:lvl w:ilvl="1">
      <w:start w:val="1"/>
      <w:numFmt w:val="decimal"/>
      <w:lvlText w:val="%1.%2"/>
      <w:lvlJc w:val="left"/>
      <w:pPr>
        <w:ind w:left="326"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643"/>
        <w:jc w:val="left"/>
      </w:pPr>
      <w:rPr>
        <w:rFonts w:hint="default"/>
        <w:spacing w:val="0"/>
        <w:w w:val="101"/>
        <w:lang w:val="pt-PT" w:eastAsia="en-US" w:bidi="ar-SA"/>
      </w:rPr>
    </w:lvl>
    <w:lvl w:ilvl="3">
      <w:start w:val="1"/>
      <w:numFmt w:val="decimal"/>
      <w:lvlText w:val="%1.%2.%3.%4"/>
      <w:lvlJc w:val="left"/>
      <w:pPr>
        <w:ind w:left="1028" w:hanging="64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3034" w:hanging="643"/>
      </w:pPr>
      <w:rPr>
        <w:rFonts w:hint="default"/>
        <w:lang w:val="pt-PT" w:eastAsia="en-US" w:bidi="ar-SA"/>
      </w:rPr>
    </w:lvl>
    <w:lvl w:ilvl="5">
      <w:start w:val="0"/>
      <w:numFmt w:val="bullet"/>
      <w:lvlText w:val="•"/>
      <w:lvlJc w:val="left"/>
      <w:pPr>
        <w:ind w:left="5048" w:hanging="643"/>
      </w:pPr>
      <w:rPr>
        <w:rFonts w:hint="default"/>
        <w:lang w:val="pt-PT" w:eastAsia="en-US" w:bidi="ar-SA"/>
      </w:rPr>
    </w:lvl>
    <w:lvl w:ilvl="6">
      <w:start w:val="0"/>
      <w:numFmt w:val="bullet"/>
      <w:lvlText w:val="•"/>
      <w:lvlJc w:val="left"/>
      <w:pPr>
        <w:ind w:left="7062" w:hanging="643"/>
      </w:pPr>
      <w:rPr>
        <w:rFonts w:hint="default"/>
        <w:lang w:val="pt-PT" w:eastAsia="en-US" w:bidi="ar-SA"/>
      </w:rPr>
    </w:lvl>
    <w:lvl w:ilvl="7">
      <w:start w:val="0"/>
      <w:numFmt w:val="bullet"/>
      <w:lvlText w:val="•"/>
      <w:lvlJc w:val="left"/>
      <w:pPr>
        <w:ind w:left="9077" w:hanging="643"/>
      </w:pPr>
      <w:rPr>
        <w:rFonts w:hint="default"/>
        <w:lang w:val="pt-PT" w:eastAsia="en-US" w:bidi="ar-SA"/>
      </w:rPr>
    </w:lvl>
    <w:lvl w:ilvl="8">
      <w:start w:val="0"/>
      <w:numFmt w:val="bullet"/>
      <w:lvlText w:val="•"/>
      <w:lvlJc w:val="left"/>
      <w:pPr>
        <w:ind w:left="11091" w:hanging="643"/>
      </w:pPr>
      <w:rPr>
        <w:rFonts w:hint="default"/>
        <w:lang w:val="pt-PT" w:eastAsia="en-US" w:bidi="ar-SA"/>
      </w:rPr>
    </w:lvl>
  </w:abstractNum>
  <w:abstractNum w:abstractNumId="5">
    <w:multiLevelType w:val="hybridMultilevel"/>
    <w:lvl w:ilvl="0">
      <w:start w:val="5"/>
      <w:numFmt w:val="decimal"/>
      <w:lvlText w:val="%1"/>
      <w:lvlJc w:val="left"/>
      <w:pPr>
        <w:ind w:left="664" w:hanging="338"/>
        <w:jc w:val="left"/>
      </w:pPr>
      <w:rPr>
        <w:rFonts w:hint="default"/>
        <w:lang w:val="pt-PT" w:eastAsia="en-US" w:bidi="ar-SA"/>
      </w:rPr>
    </w:lvl>
    <w:lvl w:ilvl="1">
      <w:start w:val="1"/>
      <w:numFmt w:val="decimal"/>
      <w:lvlText w:val="%1.%2"/>
      <w:lvlJc w:val="left"/>
      <w:pPr>
        <w:ind w:left="664" w:hanging="338"/>
        <w:jc w:val="left"/>
      </w:pPr>
      <w:rPr>
        <w:rFonts w:hint="default"/>
        <w:spacing w:val="0"/>
        <w:w w:val="101"/>
        <w:lang w:val="pt-PT" w:eastAsia="en-US" w:bidi="ar-SA"/>
      </w:rPr>
    </w:lvl>
    <w:lvl w:ilvl="2">
      <w:start w:val="1"/>
      <w:numFmt w:val="decimal"/>
      <w:lvlText w:val="%1.%2.%3"/>
      <w:lvlJc w:val="left"/>
      <w:pPr>
        <w:ind w:left="862" w:hanging="536"/>
        <w:jc w:val="left"/>
      </w:pPr>
      <w:rPr>
        <w:rFonts w:hint="default"/>
        <w:spacing w:val="0"/>
        <w:w w:val="102"/>
        <w:lang w:val="pt-PT" w:eastAsia="en-US" w:bidi="ar-SA"/>
      </w:rPr>
    </w:lvl>
    <w:lvl w:ilvl="3">
      <w:start w:val="1"/>
      <w:numFmt w:val="decimal"/>
      <w:lvlText w:val="%1.%2.%3.%4"/>
      <w:lvlJc w:val="left"/>
      <w:pPr>
        <w:ind w:left="1123" w:hanging="536"/>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4">
      <w:start w:val="0"/>
      <w:numFmt w:val="bullet"/>
      <w:lvlText w:val="•"/>
      <w:lvlJc w:val="left"/>
      <w:pPr>
        <w:ind w:left="3120" w:hanging="536"/>
      </w:pPr>
      <w:rPr>
        <w:rFonts w:hint="default"/>
        <w:lang w:val="pt-PT" w:eastAsia="en-US" w:bidi="ar-SA"/>
      </w:rPr>
    </w:lvl>
    <w:lvl w:ilvl="5">
      <w:start w:val="0"/>
      <w:numFmt w:val="bullet"/>
      <w:lvlText w:val="•"/>
      <w:lvlJc w:val="left"/>
      <w:pPr>
        <w:ind w:left="5120" w:hanging="536"/>
      </w:pPr>
      <w:rPr>
        <w:rFonts w:hint="default"/>
        <w:lang w:val="pt-PT" w:eastAsia="en-US" w:bidi="ar-SA"/>
      </w:rPr>
    </w:lvl>
    <w:lvl w:ilvl="6">
      <w:start w:val="0"/>
      <w:numFmt w:val="bullet"/>
      <w:lvlText w:val="•"/>
      <w:lvlJc w:val="left"/>
      <w:pPr>
        <w:ind w:left="7120" w:hanging="536"/>
      </w:pPr>
      <w:rPr>
        <w:rFonts w:hint="default"/>
        <w:lang w:val="pt-PT" w:eastAsia="en-US" w:bidi="ar-SA"/>
      </w:rPr>
    </w:lvl>
    <w:lvl w:ilvl="7">
      <w:start w:val="0"/>
      <w:numFmt w:val="bullet"/>
      <w:lvlText w:val="•"/>
      <w:lvlJc w:val="left"/>
      <w:pPr>
        <w:ind w:left="9120" w:hanging="536"/>
      </w:pPr>
      <w:rPr>
        <w:rFonts w:hint="default"/>
        <w:lang w:val="pt-PT" w:eastAsia="en-US" w:bidi="ar-SA"/>
      </w:rPr>
    </w:lvl>
    <w:lvl w:ilvl="8">
      <w:start w:val="0"/>
      <w:numFmt w:val="bullet"/>
      <w:lvlText w:val="•"/>
      <w:lvlJc w:val="left"/>
      <w:pPr>
        <w:ind w:left="11120" w:hanging="536"/>
      </w:pPr>
      <w:rPr>
        <w:rFonts w:hint="default"/>
        <w:lang w:val="pt-PT" w:eastAsia="en-US" w:bidi="ar-SA"/>
      </w:rPr>
    </w:lvl>
  </w:abstractNum>
  <w:abstractNum w:abstractNumId="4">
    <w:multiLevelType w:val="hybridMultilevel"/>
    <w:lvl w:ilvl="0">
      <w:start w:val="4"/>
      <w:numFmt w:val="decimal"/>
      <w:lvlText w:val="%1"/>
      <w:lvlJc w:val="left"/>
      <w:pPr>
        <w:ind w:left="619" w:hanging="293"/>
        <w:jc w:val="left"/>
      </w:pPr>
      <w:rPr>
        <w:rFonts w:hint="default"/>
        <w:lang w:val="pt-PT" w:eastAsia="en-US" w:bidi="ar-SA"/>
      </w:rPr>
    </w:lvl>
    <w:lvl w:ilvl="1">
      <w:start w:val="1"/>
      <w:numFmt w:val="decimal"/>
      <w:lvlText w:val="%1.%2"/>
      <w:lvlJc w:val="left"/>
      <w:pPr>
        <w:ind w:left="619" w:hanging="293"/>
        <w:jc w:val="left"/>
      </w:pPr>
      <w:rPr>
        <w:rFonts w:hint="default"/>
        <w:spacing w:val="0"/>
        <w:w w:val="102"/>
        <w:lang w:val="pt-PT" w:eastAsia="en-US" w:bidi="ar-SA"/>
      </w:rPr>
    </w:lvl>
    <w:lvl w:ilvl="2">
      <w:start w:val="1"/>
      <w:numFmt w:val="decimal"/>
      <w:lvlText w:val="%1.%2.%3"/>
      <w:lvlJc w:val="left"/>
      <w:pPr>
        <w:ind w:left="848" w:hanging="52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730" w:hanging="522"/>
      </w:pPr>
      <w:rPr>
        <w:rFonts w:hint="default"/>
        <w:lang w:val="pt-PT" w:eastAsia="en-US" w:bidi="ar-SA"/>
      </w:rPr>
    </w:lvl>
    <w:lvl w:ilvl="4">
      <w:start w:val="0"/>
      <w:numFmt w:val="bullet"/>
      <w:lvlText w:val="•"/>
      <w:lvlJc w:val="left"/>
      <w:pPr>
        <w:ind w:left="4500" w:hanging="522"/>
      </w:pPr>
      <w:rPr>
        <w:rFonts w:hint="default"/>
        <w:lang w:val="pt-PT" w:eastAsia="en-US" w:bidi="ar-SA"/>
      </w:rPr>
    </w:lvl>
    <w:lvl w:ilvl="5">
      <w:start w:val="0"/>
      <w:numFmt w:val="bullet"/>
      <w:lvlText w:val="•"/>
      <w:lvlJc w:val="left"/>
      <w:pPr>
        <w:ind w:left="6270" w:hanging="522"/>
      </w:pPr>
      <w:rPr>
        <w:rFonts w:hint="default"/>
        <w:lang w:val="pt-PT" w:eastAsia="en-US" w:bidi="ar-SA"/>
      </w:rPr>
    </w:lvl>
    <w:lvl w:ilvl="6">
      <w:start w:val="0"/>
      <w:numFmt w:val="bullet"/>
      <w:lvlText w:val="•"/>
      <w:lvlJc w:val="left"/>
      <w:pPr>
        <w:ind w:left="8040" w:hanging="522"/>
      </w:pPr>
      <w:rPr>
        <w:rFonts w:hint="default"/>
        <w:lang w:val="pt-PT" w:eastAsia="en-US" w:bidi="ar-SA"/>
      </w:rPr>
    </w:lvl>
    <w:lvl w:ilvl="7">
      <w:start w:val="0"/>
      <w:numFmt w:val="bullet"/>
      <w:lvlText w:val="•"/>
      <w:lvlJc w:val="left"/>
      <w:pPr>
        <w:ind w:left="9810" w:hanging="522"/>
      </w:pPr>
      <w:rPr>
        <w:rFonts w:hint="default"/>
        <w:lang w:val="pt-PT" w:eastAsia="en-US" w:bidi="ar-SA"/>
      </w:rPr>
    </w:lvl>
    <w:lvl w:ilvl="8">
      <w:start w:val="0"/>
      <w:numFmt w:val="bullet"/>
      <w:lvlText w:val="•"/>
      <w:lvlJc w:val="left"/>
      <w:pPr>
        <w:ind w:left="11580" w:hanging="522"/>
      </w:pPr>
      <w:rPr>
        <w:rFonts w:hint="default"/>
        <w:lang w:val="pt-PT" w:eastAsia="en-US" w:bidi="ar-SA"/>
      </w:rPr>
    </w:lvl>
  </w:abstractNum>
  <w:abstractNum w:abstractNumId="3">
    <w:multiLevelType w:val="hybridMultilevel"/>
    <w:lvl w:ilvl="0">
      <w:start w:val="3"/>
      <w:numFmt w:val="decimal"/>
      <w:lvlText w:val="%1"/>
      <w:lvlJc w:val="left"/>
      <w:pPr>
        <w:ind w:left="677" w:hanging="351"/>
        <w:jc w:val="left"/>
      </w:pPr>
      <w:rPr>
        <w:rFonts w:hint="default"/>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2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3888" w:hanging="527"/>
      </w:pPr>
      <w:rPr>
        <w:rFonts w:hint="default"/>
        <w:lang w:val="pt-PT" w:eastAsia="en-US" w:bidi="ar-SA"/>
      </w:rPr>
    </w:lvl>
    <w:lvl w:ilvl="4">
      <w:start w:val="0"/>
      <w:numFmt w:val="bullet"/>
      <w:lvlText w:val="•"/>
      <w:lvlJc w:val="left"/>
      <w:pPr>
        <w:ind w:left="5493" w:hanging="527"/>
      </w:pPr>
      <w:rPr>
        <w:rFonts w:hint="default"/>
        <w:lang w:val="pt-PT" w:eastAsia="en-US" w:bidi="ar-SA"/>
      </w:rPr>
    </w:lvl>
    <w:lvl w:ilvl="5">
      <w:start w:val="0"/>
      <w:numFmt w:val="bullet"/>
      <w:lvlText w:val="•"/>
      <w:lvlJc w:val="left"/>
      <w:pPr>
        <w:ind w:left="7097" w:hanging="527"/>
      </w:pPr>
      <w:rPr>
        <w:rFonts w:hint="default"/>
        <w:lang w:val="pt-PT" w:eastAsia="en-US" w:bidi="ar-SA"/>
      </w:rPr>
    </w:lvl>
    <w:lvl w:ilvl="6">
      <w:start w:val="0"/>
      <w:numFmt w:val="bullet"/>
      <w:lvlText w:val="•"/>
      <w:lvlJc w:val="left"/>
      <w:pPr>
        <w:ind w:left="8702" w:hanging="527"/>
      </w:pPr>
      <w:rPr>
        <w:rFonts w:hint="default"/>
        <w:lang w:val="pt-PT" w:eastAsia="en-US" w:bidi="ar-SA"/>
      </w:rPr>
    </w:lvl>
    <w:lvl w:ilvl="7">
      <w:start w:val="0"/>
      <w:numFmt w:val="bullet"/>
      <w:lvlText w:val="•"/>
      <w:lvlJc w:val="left"/>
      <w:pPr>
        <w:ind w:left="10306" w:hanging="527"/>
      </w:pPr>
      <w:rPr>
        <w:rFonts w:hint="default"/>
        <w:lang w:val="pt-PT" w:eastAsia="en-US" w:bidi="ar-SA"/>
      </w:rPr>
    </w:lvl>
    <w:lvl w:ilvl="8">
      <w:start w:val="0"/>
      <w:numFmt w:val="bullet"/>
      <w:lvlText w:val="•"/>
      <w:lvlJc w:val="left"/>
      <w:pPr>
        <w:ind w:left="11911" w:hanging="527"/>
      </w:pPr>
      <w:rPr>
        <w:rFonts w:hint="default"/>
        <w:lang w:val="pt-PT" w:eastAsia="en-US" w:bidi="ar-SA"/>
      </w:rPr>
    </w:lvl>
  </w:abstractNum>
  <w:abstractNum w:abstractNumId="2">
    <w:multiLevelType w:val="hybridMultilevel"/>
    <w:lvl w:ilvl="0">
      <w:start w:val="2"/>
      <w:numFmt w:val="decimal"/>
      <w:lvlText w:val="%1"/>
      <w:lvlJc w:val="left"/>
      <w:pPr>
        <w:ind w:left="619" w:hanging="293"/>
        <w:jc w:val="left"/>
      </w:pPr>
      <w:rPr>
        <w:rFonts w:hint="default"/>
        <w:lang w:val="pt-PT" w:eastAsia="en-US" w:bidi="ar-SA"/>
      </w:rPr>
    </w:lvl>
    <w:lvl w:ilvl="1">
      <w:start w:val="6"/>
      <w:numFmt w:val="decimal"/>
      <w:lvlText w:val="%1.%2"/>
      <w:lvlJc w:val="left"/>
      <w:pPr>
        <w:ind w:left="619" w:hanging="293"/>
        <w:jc w:val="left"/>
      </w:pPr>
      <w:rPr>
        <w:rFonts w:hint="default"/>
        <w:spacing w:val="0"/>
        <w:w w:val="102"/>
        <w:lang w:val="pt-PT" w:eastAsia="en-US" w:bidi="ar-SA"/>
      </w:rPr>
    </w:lvl>
    <w:lvl w:ilvl="2">
      <w:start w:val="1"/>
      <w:numFmt w:val="decimal"/>
      <w:lvlText w:val="%1.%2.%3"/>
      <w:lvlJc w:val="left"/>
      <w:pPr>
        <w:ind w:left="969" w:hanging="643"/>
        <w:jc w:val="left"/>
      </w:pPr>
      <w:rPr>
        <w:rFonts w:hint="default"/>
        <w:spacing w:val="0"/>
        <w:w w:val="101"/>
        <w:lang w:val="pt-PT" w:eastAsia="en-US" w:bidi="ar-SA"/>
      </w:rPr>
    </w:lvl>
    <w:lvl w:ilvl="3">
      <w:start w:val="0"/>
      <w:numFmt w:val="bullet"/>
      <w:lvlText w:val="•"/>
      <w:lvlJc w:val="left"/>
      <w:pPr>
        <w:ind w:left="960" w:hanging="643"/>
      </w:pPr>
      <w:rPr>
        <w:rFonts w:hint="default"/>
        <w:lang w:val="pt-PT" w:eastAsia="en-US" w:bidi="ar-SA"/>
      </w:rPr>
    </w:lvl>
    <w:lvl w:ilvl="4">
      <w:start w:val="0"/>
      <w:numFmt w:val="bullet"/>
      <w:lvlText w:val="•"/>
      <w:lvlJc w:val="left"/>
      <w:pPr>
        <w:ind w:left="2982" w:hanging="643"/>
      </w:pPr>
      <w:rPr>
        <w:rFonts w:hint="default"/>
        <w:lang w:val="pt-PT" w:eastAsia="en-US" w:bidi="ar-SA"/>
      </w:rPr>
    </w:lvl>
    <w:lvl w:ilvl="5">
      <w:start w:val="0"/>
      <w:numFmt w:val="bullet"/>
      <w:lvlText w:val="•"/>
      <w:lvlJc w:val="left"/>
      <w:pPr>
        <w:ind w:left="5005" w:hanging="643"/>
      </w:pPr>
      <w:rPr>
        <w:rFonts w:hint="default"/>
        <w:lang w:val="pt-PT" w:eastAsia="en-US" w:bidi="ar-SA"/>
      </w:rPr>
    </w:lvl>
    <w:lvl w:ilvl="6">
      <w:start w:val="0"/>
      <w:numFmt w:val="bullet"/>
      <w:lvlText w:val="•"/>
      <w:lvlJc w:val="left"/>
      <w:pPr>
        <w:ind w:left="7028" w:hanging="643"/>
      </w:pPr>
      <w:rPr>
        <w:rFonts w:hint="default"/>
        <w:lang w:val="pt-PT" w:eastAsia="en-US" w:bidi="ar-SA"/>
      </w:rPr>
    </w:lvl>
    <w:lvl w:ilvl="7">
      <w:start w:val="0"/>
      <w:numFmt w:val="bullet"/>
      <w:lvlText w:val="•"/>
      <w:lvlJc w:val="left"/>
      <w:pPr>
        <w:ind w:left="9051" w:hanging="643"/>
      </w:pPr>
      <w:rPr>
        <w:rFonts w:hint="default"/>
        <w:lang w:val="pt-PT" w:eastAsia="en-US" w:bidi="ar-SA"/>
      </w:rPr>
    </w:lvl>
    <w:lvl w:ilvl="8">
      <w:start w:val="0"/>
      <w:numFmt w:val="bullet"/>
      <w:lvlText w:val="•"/>
      <w:lvlJc w:val="left"/>
      <w:pPr>
        <w:ind w:left="11074" w:hanging="643"/>
      </w:pPr>
      <w:rPr>
        <w:rFonts w:hint="default"/>
        <w:lang w:val="pt-PT" w:eastAsia="en-US" w:bidi="ar-SA"/>
      </w:rPr>
    </w:lvl>
  </w:abstractNum>
  <w:abstractNum w:abstractNumId="1">
    <w:multiLevelType w:val="hybridMultilevel"/>
    <w:lvl w:ilvl="0">
      <w:start w:val="2"/>
      <w:numFmt w:val="decimal"/>
      <w:lvlText w:val="%1"/>
      <w:lvlJc w:val="left"/>
      <w:pPr>
        <w:ind w:left="326" w:hanging="351"/>
        <w:jc w:val="left"/>
      </w:pPr>
      <w:rPr>
        <w:rFonts w:hint="default"/>
        <w:lang w:val="pt-PT" w:eastAsia="en-US" w:bidi="ar-SA"/>
      </w:rPr>
    </w:lvl>
    <w:lvl w:ilvl="1">
      <w:start w:val="1"/>
      <w:numFmt w:val="decimal"/>
      <w:lvlText w:val="%1.%2"/>
      <w:lvlJc w:val="left"/>
      <w:pPr>
        <w:ind w:left="326"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2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0">
    <w:multiLevelType w:val="hybridMultilevel"/>
    <w:lvl w:ilvl="0">
      <w:start w:val="1"/>
      <w:numFmt w:val="decimal"/>
      <w:lvlText w:val="%1."/>
      <w:lvlJc w:val="left"/>
      <w:pPr>
        <w:ind w:left="911" w:hanging="234"/>
        <w:jc w:val="right"/>
      </w:pPr>
      <w:rPr>
        <w:rFonts w:hint="default"/>
        <w:spacing w:val="0"/>
        <w:w w:val="101"/>
        <w:lang w:val="pt-PT" w:eastAsia="en-US" w:bidi="ar-SA"/>
      </w:rPr>
    </w:lvl>
    <w:lvl w:ilvl="1">
      <w:start w:val="1"/>
      <w:numFmt w:val="decimal"/>
      <w:lvlText w:val="%1.%2."/>
      <w:lvlJc w:val="left"/>
      <w:pPr>
        <w:ind w:left="874" w:hanging="34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497" w:hanging="344"/>
      </w:pPr>
      <w:rPr>
        <w:rFonts w:hint="default"/>
        <w:lang w:val="pt-PT" w:eastAsia="en-US" w:bidi="ar-SA"/>
      </w:rPr>
    </w:lvl>
    <w:lvl w:ilvl="3">
      <w:start w:val="0"/>
      <w:numFmt w:val="bullet"/>
      <w:lvlText w:val="•"/>
      <w:lvlJc w:val="left"/>
      <w:pPr>
        <w:ind w:left="4075" w:hanging="344"/>
      </w:pPr>
      <w:rPr>
        <w:rFonts w:hint="default"/>
        <w:lang w:val="pt-PT" w:eastAsia="en-US" w:bidi="ar-SA"/>
      </w:rPr>
    </w:lvl>
    <w:lvl w:ilvl="4">
      <w:start w:val="0"/>
      <w:numFmt w:val="bullet"/>
      <w:lvlText w:val="•"/>
      <w:lvlJc w:val="left"/>
      <w:pPr>
        <w:ind w:left="5653" w:hanging="344"/>
      </w:pPr>
      <w:rPr>
        <w:rFonts w:hint="default"/>
        <w:lang w:val="pt-PT" w:eastAsia="en-US" w:bidi="ar-SA"/>
      </w:rPr>
    </w:lvl>
    <w:lvl w:ilvl="5">
      <w:start w:val="0"/>
      <w:numFmt w:val="bullet"/>
      <w:lvlText w:val="•"/>
      <w:lvlJc w:val="left"/>
      <w:pPr>
        <w:ind w:left="7231" w:hanging="344"/>
      </w:pPr>
      <w:rPr>
        <w:rFonts w:hint="default"/>
        <w:lang w:val="pt-PT" w:eastAsia="en-US" w:bidi="ar-SA"/>
      </w:rPr>
    </w:lvl>
    <w:lvl w:ilvl="6">
      <w:start w:val="0"/>
      <w:numFmt w:val="bullet"/>
      <w:lvlText w:val="•"/>
      <w:lvlJc w:val="left"/>
      <w:pPr>
        <w:ind w:left="8808" w:hanging="344"/>
      </w:pPr>
      <w:rPr>
        <w:rFonts w:hint="default"/>
        <w:lang w:val="pt-PT" w:eastAsia="en-US" w:bidi="ar-SA"/>
      </w:rPr>
    </w:lvl>
    <w:lvl w:ilvl="7">
      <w:start w:val="0"/>
      <w:numFmt w:val="bullet"/>
      <w:lvlText w:val="•"/>
      <w:lvlJc w:val="left"/>
      <w:pPr>
        <w:ind w:left="10386" w:hanging="344"/>
      </w:pPr>
      <w:rPr>
        <w:rFonts w:hint="default"/>
        <w:lang w:val="pt-PT" w:eastAsia="en-US" w:bidi="ar-SA"/>
      </w:rPr>
    </w:lvl>
    <w:lvl w:ilvl="8">
      <w:start w:val="0"/>
      <w:numFmt w:val="bullet"/>
      <w:lvlText w:val="•"/>
      <w:lvlJc w:val="left"/>
      <w:pPr>
        <w:ind w:left="11964" w:hanging="344"/>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26"/>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14"/>
      <w:jc w:val="center"/>
      <w:outlineLvl w:val="2"/>
    </w:pPr>
    <w:rPr>
      <w:rFonts w:ascii="Times New Roman" w:hAnsi="Times New Roman" w:eastAsia="Times New Roman" w:cs="Times New Roman"/>
      <w:sz w:val="21"/>
      <w:szCs w:val="21"/>
      <w:lang w:val="pt-PT" w:eastAsia="en-US" w:bidi="ar-SA"/>
    </w:rPr>
  </w:style>
  <w:style w:styleId="Heading3" w:type="paragraph">
    <w:name w:val="Heading 3"/>
    <w:basedOn w:val="Normal"/>
    <w:uiPriority w:val="1"/>
    <w:qFormat/>
    <w:pPr>
      <w:ind w:left="520"/>
      <w:outlineLvl w:val="3"/>
    </w:pPr>
    <w:rPr>
      <w:rFonts w:ascii="Times New Roman" w:hAnsi="Times New Roman" w:eastAsia="Times New Roman" w:cs="Times New Roman"/>
      <w:b/>
      <w:bCs/>
      <w:sz w:val="19"/>
      <w:szCs w:val="19"/>
      <w:lang w:val="pt-PT" w:eastAsia="en-US" w:bidi="ar-SA"/>
    </w:rPr>
  </w:style>
  <w:style w:styleId="Heading4" w:type="paragraph">
    <w:name w:val="Heading 4"/>
    <w:basedOn w:val="Normal"/>
    <w:uiPriority w:val="1"/>
    <w:qFormat/>
    <w:pPr>
      <w:ind w:left="666" w:hanging="340"/>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7310029&amp;id_procedimento_atual=127254263&amp;infra_sistema=100000100&amp;infra_unidade_atual=120007803&amp;infra_hash=6457074ebf3fd6c6058362bd0d7080527f6c0edd22e9f84afc9699582dafc472425f2aa8ad4e98a6e122ebae67d9c3cb0fa0dd4b74ec3791451ce10a3a3a169165f46f081b2202626c097a381fa951282454233a175d577af29fd62d359d0bf1" TargetMode="External"/><Relationship Id="rId34" Type="http://schemas.openxmlformats.org/officeDocument/2006/relationships/hyperlink" Target="https://sei.rj.gov.br/sei/controlador.php?acao=protocolo_visualizar&amp;id_protocolo=127335066&amp;id_procedimento_atual=127254263&amp;infra_sistema=100000100&amp;infra_unidade_atual=120007803&amp;infra_hash=c2fb586730497e2cdabca6f35c779724b180912c5e70e7dc7c63e552ae0459c4425f2aa8ad4e98a6e122ebae67d9c3cb0fa0dd4b74ec3791451ce10a3a3a169165f46f081b2202626c097a381fa951282454233a175d577af29fd62d359d0bf1" TargetMode="External"/><Relationship Id="rId35" Type="http://schemas.openxmlformats.org/officeDocument/2006/relationships/hyperlink" Target="https://sei.rj.gov.br/sei/controlador.php?acao=protocolo_visualizar&amp;id_protocolo=95504857&amp;id_procedimento_atual=127254263&amp;infra_sistema=100000100&amp;infra_unidade_atual=120007803&amp;infra_hash=d2c98f8b09f5654d608492c563a72d38bdbe891c17bdf9ec7906bc39fea83878425f2aa8ad4e98a6e122ebae67d9c3cb0fa0dd4b74ec3791451ce10a3a3a169165f46f081b2202626c097a381fa951282454233a175d577af29fd62d359d0bf1"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7254263&amp;infra_sistema=100000100&amp;infra_unidade_atual=120007803&amp;infra_hash=4e9f607b2e5f2194b0c6c48c1674998a5a0d20f6ecf28ced88e12abd000c489c425f2aa8ad4e98a6e122ebae67d9c3cb0fa0dd4b74ec3791451ce10a3a3a169165f46f081b2202626c097a381fa951282454233a175d577af29fd62d359d0bf1"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7254263&amp;infra_sistema=100000100&amp;infra_unidade_atual=120007803&amp;infra_hash=d1e84cd6c62b7844bc80a929b5f3c50cc022307d806cc0b3f486c969a99a6c04425f2aa8ad4e98a6e122ebae67d9c3cb0fa0dd4b74ec3791451ce10a3a3a169165f46f081b2202626c097a381fa951282454233a175d577af29fd62d359d0bf1"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SEI-260007/000202/2026</dc:title>
  <dcterms:created xsi:type="dcterms:W3CDTF">2026-02-04T12:38:01Z</dcterms:created>
  <dcterms:modified xsi:type="dcterms:W3CDTF">2026-02-04T12:38:01Z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2026-02-04T00:00:00Z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2026-02-04T00:00:00Z</vt:filetime>
  </property>
  <property fmtid="{D5CDD505-2E9C-101B-9397-08002B2CF9AE}" pid="5" name="Producer">
    <vt:lpwstr>Skia/PDF m144</vt:lpwstr>
  </property>
</Properties>
</file>