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31FAE">
        <w:rPr>
          <w:rFonts w:ascii="Arial" w:eastAsia="Times New Roman" w:hAnsi="Arial" w:cs="Arial"/>
          <w:b/>
          <w:sz w:val="24"/>
          <w:szCs w:val="24"/>
        </w:rPr>
        <w:t xml:space="preserve">        </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65297B">
        <w:rPr>
          <w:rFonts w:ascii="Arial" w:eastAsia="Times New Roman" w:hAnsi="Arial" w:cs="Arial"/>
          <w:sz w:val="24"/>
          <w:szCs w:val="24"/>
        </w:rPr>
        <w:t>31557</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A31FAE">
        <w:rPr>
          <w:rFonts w:ascii="Arial" w:hAnsi="Arial" w:cs="Arial"/>
          <w:color w:val="000000" w:themeColor="text1"/>
        </w:rPr>
        <w:t>0</w:t>
      </w:r>
      <w:proofErr w:type="gramStart"/>
      <w:r w:rsidR="006C1FE2">
        <w:rPr>
          <w:rFonts w:ascii="Arial" w:hAnsi="Arial" w:cs="Arial"/>
          <w:color w:val="000000" w:themeColor="text1"/>
        </w:rPr>
        <w:t xml:space="preserve">  </w:t>
      </w:r>
      <w:proofErr w:type="gramEnd"/>
      <w:r w:rsidR="00A31FAE">
        <w:rPr>
          <w:rFonts w:ascii="Arial" w:hAnsi="Arial" w:cs="Arial"/>
          <w:color w:val="000000" w:themeColor="text1"/>
        </w:rPr>
        <w:t>/0</w:t>
      </w:r>
      <w:r w:rsidR="006C1FE2">
        <w:rPr>
          <w:rFonts w:ascii="Arial" w:hAnsi="Arial" w:cs="Arial"/>
          <w:color w:val="000000" w:themeColor="text1"/>
        </w:rPr>
        <w:t xml:space="preserve">  </w:t>
      </w:r>
      <w:r w:rsidR="00A31FAE">
        <w:rPr>
          <w:rFonts w:ascii="Arial" w:hAnsi="Arial" w:cs="Arial"/>
          <w:color w:val="000000" w:themeColor="text1"/>
        </w:rPr>
        <w:t>/2024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Medicamentos da </w:t>
      </w:r>
      <w:r w:rsidR="004705AB">
        <w:rPr>
          <w:rFonts w:ascii="Tahoma" w:hAnsi="Tahoma" w:cs="Tahoma"/>
        </w:rPr>
        <w:t>Rede Hospitalar</w:t>
      </w:r>
      <w:r w:rsidR="004705AB" w:rsidRPr="002E3093">
        <w:rPr>
          <w:rFonts w:ascii="Tahoma" w:hAnsi="Tahoma" w:cs="Tahoma"/>
        </w:rPr>
        <w:t xml:space="preserve"> pertencentes à classe </w:t>
      </w:r>
      <w:r w:rsidR="009D515A" w:rsidRPr="003637C4">
        <w:rPr>
          <w:rFonts w:ascii="Tahoma" w:hAnsi="Tahoma" w:cs="Tahoma"/>
          <w:color w:val="FF0000"/>
        </w:rPr>
        <w:t>65</w:t>
      </w:r>
      <w:r w:rsidR="00F173A1">
        <w:rPr>
          <w:rFonts w:ascii="Tahoma" w:hAnsi="Tahoma" w:cs="Tahoma"/>
          <w:color w:val="FF0000"/>
        </w:rPr>
        <w:t>1</w:t>
      </w:r>
      <w:r w:rsidR="00A31FAE">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6D19D3" w:rsidRDefault="006D19D3" w:rsidP="006D19D3">
      <w:pPr>
        <w:pStyle w:val="PargrafodaLista"/>
        <w:tabs>
          <w:tab w:val="left" w:pos="709"/>
        </w:tabs>
        <w:spacing w:after="0"/>
        <w:ind w:left="0"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06"/>
        <w:gridCol w:w="953"/>
        <w:gridCol w:w="4067"/>
        <w:gridCol w:w="614"/>
        <w:gridCol w:w="1585"/>
      </w:tblGrid>
      <w:tr w:rsidR="00C03E87" w:rsidRPr="007F149B" w:rsidTr="00701129">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1"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2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36"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3637C4" w:rsidRPr="002C58B1" w:rsidTr="00701129">
        <w:trPr>
          <w:trHeight w:val="966"/>
        </w:trPr>
        <w:tc>
          <w:tcPr>
            <w:tcW w:w="338" w:type="pct"/>
            <w:shd w:val="clear" w:color="auto" w:fill="auto"/>
            <w:vAlign w:val="center"/>
            <w:hideMark/>
          </w:tcPr>
          <w:p w:rsidR="003637C4" w:rsidRPr="002C58B1" w:rsidRDefault="003637C4" w:rsidP="00F173A1">
            <w:pPr>
              <w:jc w:val="center"/>
              <w:rPr>
                <w:color w:val="000000"/>
                <w:sz w:val="16"/>
                <w:szCs w:val="16"/>
              </w:rPr>
            </w:pPr>
            <w:proofErr w:type="gramStart"/>
            <w:r w:rsidRPr="002C58B1">
              <w:rPr>
                <w:color w:val="000000"/>
                <w:sz w:val="16"/>
                <w:szCs w:val="16"/>
              </w:rPr>
              <w:t>1</w:t>
            </w:r>
            <w:proofErr w:type="gramEnd"/>
          </w:p>
        </w:tc>
        <w:tc>
          <w:tcPr>
            <w:tcW w:w="714" w:type="pct"/>
            <w:shd w:val="clear" w:color="auto" w:fill="auto"/>
            <w:vAlign w:val="center"/>
            <w:hideMark/>
          </w:tcPr>
          <w:p w:rsidR="003637C4" w:rsidRPr="002C58B1" w:rsidRDefault="00701129" w:rsidP="0065297B">
            <w:pPr>
              <w:jc w:val="center"/>
              <w:rPr>
                <w:color w:val="000000"/>
                <w:sz w:val="16"/>
                <w:szCs w:val="16"/>
              </w:rPr>
            </w:pPr>
            <w:r w:rsidRPr="002C58B1">
              <w:rPr>
                <w:color w:val="000000"/>
                <w:sz w:val="16"/>
                <w:szCs w:val="16"/>
              </w:rPr>
              <w:t>6515.</w:t>
            </w:r>
            <w:r w:rsidR="0065297B">
              <w:rPr>
                <w:color w:val="000000"/>
                <w:sz w:val="16"/>
                <w:szCs w:val="16"/>
              </w:rPr>
              <w:t>14.123-10</w:t>
            </w:r>
          </w:p>
        </w:tc>
        <w:tc>
          <w:tcPr>
            <w:tcW w:w="521" w:type="pct"/>
            <w:vAlign w:val="center"/>
          </w:tcPr>
          <w:p w:rsidR="003637C4" w:rsidRPr="002C58B1" w:rsidRDefault="0065297B" w:rsidP="00F173A1">
            <w:pPr>
              <w:jc w:val="center"/>
              <w:rPr>
                <w:color w:val="000000"/>
                <w:sz w:val="16"/>
                <w:szCs w:val="16"/>
              </w:rPr>
            </w:pPr>
            <w:r>
              <w:rPr>
                <w:color w:val="000000"/>
                <w:sz w:val="16"/>
                <w:szCs w:val="16"/>
              </w:rPr>
              <w:t>465679</w:t>
            </w:r>
          </w:p>
        </w:tc>
        <w:tc>
          <w:tcPr>
            <w:tcW w:w="2224" w:type="pct"/>
            <w:shd w:val="clear" w:color="auto" w:fill="auto"/>
            <w:vAlign w:val="center"/>
            <w:hideMark/>
          </w:tcPr>
          <w:p w:rsidR="0065297B" w:rsidRPr="0065297B" w:rsidRDefault="0065297B" w:rsidP="0065297B">
            <w:pPr>
              <w:rPr>
                <w:rFonts w:ascii="Arial" w:hAnsi="Arial" w:cs="Arial"/>
                <w:sz w:val="16"/>
                <w:szCs w:val="16"/>
              </w:rPr>
            </w:pPr>
            <w:r w:rsidRPr="0065297B">
              <w:rPr>
                <w:rFonts w:ascii="Arial" w:hAnsi="Arial" w:cs="Arial"/>
                <w:sz w:val="16"/>
                <w:szCs w:val="16"/>
              </w:rPr>
              <w:t xml:space="preserve">CATETER VENOSO CENTRAL DUPLO LUMEN 7FR, RADIOPACO, MARCACAO DE </w:t>
            </w:r>
            <w:proofErr w:type="gramStart"/>
            <w:r w:rsidRPr="0065297B">
              <w:rPr>
                <w:rFonts w:ascii="Arial" w:hAnsi="Arial" w:cs="Arial"/>
                <w:sz w:val="16"/>
                <w:szCs w:val="16"/>
              </w:rPr>
              <w:t>5</w:t>
            </w:r>
            <w:proofErr w:type="gramEnd"/>
            <w:r w:rsidRPr="0065297B">
              <w:rPr>
                <w:rFonts w:ascii="Arial" w:hAnsi="Arial" w:cs="Arial"/>
                <w:sz w:val="16"/>
                <w:szCs w:val="16"/>
              </w:rPr>
              <w:t xml:space="preserve"> EM 5CM, COM APROXIMADAMENTE 20CM DE COMPRIMENTO, COM AGULHA DE PUNCAO DE 18G, GUIA METALICO MALEAVEL MEDINDO 81MMX60CM, PONTA EM J, DILATADOR CUTANEO, CLAMP PARA FIXACAO DO CATETER, ESTERIL, DESCARTAVEL.</w:t>
            </w:r>
          </w:p>
          <w:p w:rsidR="003637C4" w:rsidRPr="002C58B1" w:rsidRDefault="003637C4" w:rsidP="0065297B">
            <w:pPr>
              <w:rPr>
                <w:color w:val="000000"/>
                <w:sz w:val="16"/>
                <w:szCs w:val="16"/>
              </w:rPr>
            </w:pPr>
          </w:p>
        </w:tc>
        <w:tc>
          <w:tcPr>
            <w:tcW w:w="336" w:type="pct"/>
            <w:shd w:val="clear" w:color="auto" w:fill="auto"/>
            <w:vAlign w:val="center"/>
            <w:hideMark/>
          </w:tcPr>
          <w:p w:rsidR="003637C4" w:rsidRPr="002C58B1" w:rsidRDefault="00F173A1" w:rsidP="00F173A1">
            <w:pPr>
              <w:jc w:val="center"/>
              <w:rPr>
                <w:color w:val="000000"/>
                <w:sz w:val="16"/>
                <w:szCs w:val="16"/>
              </w:rPr>
            </w:pPr>
            <w:r w:rsidRPr="002C58B1">
              <w:rPr>
                <w:color w:val="000000"/>
                <w:sz w:val="16"/>
                <w:szCs w:val="16"/>
              </w:rPr>
              <w:t>UND</w:t>
            </w:r>
          </w:p>
        </w:tc>
        <w:tc>
          <w:tcPr>
            <w:tcW w:w="867" w:type="pct"/>
            <w:shd w:val="clear" w:color="auto" w:fill="auto"/>
            <w:noWrap/>
            <w:vAlign w:val="center"/>
            <w:hideMark/>
          </w:tcPr>
          <w:p w:rsidR="003637C4" w:rsidRPr="002C58B1" w:rsidRDefault="0065297B" w:rsidP="00F3790B">
            <w:pPr>
              <w:jc w:val="center"/>
              <w:rPr>
                <w:color w:val="000000"/>
                <w:sz w:val="16"/>
                <w:szCs w:val="16"/>
              </w:rPr>
            </w:pPr>
            <w:r>
              <w:rPr>
                <w:color w:val="000000"/>
                <w:sz w:val="16"/>
                <w:szCs w:val="16"/>
              </w:rPr>
              <w:t>1.</w:t>
            </w:r>
            <w:r w:rsidR="00F3790B">
              <w:rPr>
                <w:color w:val="000000"/>
                <w:sz w:val="16"/>
                <w:szCs w:val="16"/>
              </w:rPr>
              <w:t>000</w:t>
            </w:r>
          </w:p>
        </w:tc>
      </w:tr>
    </w:tbl>
    <w:p w:rsidR="00CC3B5D" w:rsidRDefault="00CC3B5D" w:rsidP="002D2301">
      <w:pPr>
        <w:spacing w:after="0"/>
        <w:jc w:val="both"/>
        <w:rPr>
          <w:rFonts w:ascii="Arial" w:hAnsi="Arial" w:cs="Arial"/>
          <w:sz w:val="16"/>
          <w:szCs w:val="16"/>
        </w:rPr>
      </w:pPr>
    </w:p>
    <w:p w:rsidR="0065297B" w:rsidRDefault="0065297B" w:rsidP="002D2301">
      <w:pPr>
        <w:spacing w:after="0"/>
        <w:jc w:val="both"/>
        <w:rPr>
          <w:rFonts w:ascii="Arial" w:hAnsi="Arial" w:cs="Arial"/>
          <w:sz w:val="16"/>
          <w:szCs w:val="16"/>
        </w:rPr>
      </w:pPr>
    </w:p>
    <w:p w:rsidR="0065297B" w:rsidRPr="002C58B1" w:rsidRDefault="0065297B" w:rsidP="002D2301">
      <w:pPr>
        <w:spacing w:after="0"/>
        <w:jc w:val="both"/>
        <w:rPr>
          <w:rFonts w:ascii="Arial" w:hAnsi="Arial" w:cs="Arial"/>
          <w:sz w:val="16"/>
          <w:szCs w:val="16"/>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lastRenderedPageBreak/>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lastRenderedPageBreak/>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lastRenderedPageBreak/>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lastRenderedPageBreak/>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2C58B1" w:rsidRDefault="002C58B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2C58B1" w:rsidRDefault="002C58B1">
      <w:pPr>
        <w:rPr>
          <w:rFonts w:ascii="Arial" w:eastAsia="Times New Roman" w:hAnsi="Arial" w:cs="Arial"/>
          <w:color w:val="000000"/>
        </w:rPr>
      </w:pPr>
    </w:p>
    <w:p w:rsidR="002C58B1" w:rsidRDefault="002C58B1">
      <w:pPr>
        <w:rPr>
          <w:rFonts w:ascii="Arial" w:eastAsia="Times New Roman" w:hAnsi="Arial" w:cs="Arial"/>
          <w:color w:val="000000"/>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w:t>
      </w:r>
      <w:r w:rsidRPr="00264CB9">
        <w:rPr>
          <w:rFonts w:ascii="Arial" w:hAnsi="Arial" w:cs="Arial"/>
          <w:sz w:val="24"/>
          <w:szCs w:val="24"/>
        </w:rPr>
        <w:lastRenderedPageBreak/>
        <w:t xml:space="preserve">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00FF" w:rsidRPr="00FC3E8C" w:rsidRDefault="009000FF" w:rsidP="009000FF">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sidRPr="00FC3E8C">
        <w:rPr>
          <w:w w:val="80"/>
        </w:rPr>
        <w:t>REFERÊNCIA</w:t>
      </w:r>
    </w:p>
    <w:p w:rsidR="009000FF" w:rsidRPr="00FC3E8C" w:rsidRDefault="007351F8" w:rsidP="00517A3D">
      <w:pPr>
        <w:pStyle w:val="Corpodetexto"/>
        <w:spacing w:before="1"/>
      </w:pPr>
      <w:r w:rsidRPr="007351F8">
        <w:rPr>
          <w:lang w:val="pt-PT" w:eastAsia="en-US"/>
        </w:rPr>
        <w:pict>
          <v:shapetype id="_x0000_t202" coordsize="21600,21600" o:spt="202" path="m,l,21600r21600,l21600,xe">
            <v:stroke joinstyle="miter"/>
            <v:path gradientshapeok="t" o:connecttype="rect"/>
          </v:shapetype>
          <v:shape id="_x0000_s1034" type="#_x0000_t202" style="position:absolute;margin-left:77pt;margin-top:15.05pt;width:484pt;height:19.9pt;z-index:-251656192;mso-wrap-distance-left:0;mso-wrap-distance-right:0;mso-position-horizontal-relative:page" fillcolor="#bebebe">
            <v:textbox inset="0,0,0,0">
              <w:txbxContent>
                <w:p w:rsidR="002C58B1" w:rsidRDefault="002C58B1" w:rsidP="009000F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 Modalidade: Dispensa de licitação nos termos da Lei Federal nº 14.133/21, art. 75, inciso </w:t>
      </w:r>
      <w:r>
        <w:rPr>
          <w:rFonts w:ascii="Times New Roman" w:hAnsi="Times New Roman" w:cs="Times New Roman"/>
          <w:w w:val="80"/>
          <w:sz w:val="24"/>
        </w:rPr>
        <w:t>II</w:t>
      </w:r>
      <w:r w:rsidRPr="00424E84">
        <w:rPr>
          <w:rFonts w:ascii="Times New Roman" w:hAnsi="Times New Roman" w:cs="Times New Roman"/>
          <w:w w:val="80"/>
          <w:sz w:val="24"/>
        </w:rPr>
        <w:t xml:space="preserve"> e em atendimento ao Decreto Municipal nº 50.797/22.</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7C300C">
        <w:rPr>
          <w:rFonts w:ascii="Times New Roman" w:hAnsi="Times New Roman" w:cs="Times New Roman"/>
          <w:w w:val="80"/>
          <w:sz w:val="24"/>
        </w:rPr>
        <w:t>Aquisição de Materiais Médico Hospitalares</w:t>
      </w:r>
      <w:r w:rsidRPr="00424E84">
        <w:rPr>
          <w:rFonts w:ascii="Times New Roman" w:hAnsi="Times New Roman" w:cs="Times New Roman"/>
          <w:color w:val="FF0000"/>
          <w:w w:val="80"/>
          <w:sz w:val="24"/>
        </w:rPr>
        <w:t xml:space="preserve"> </w:t>
      </w:r>
      <w:r w:rsidRPr="00424E84">
        <w:rPr>
          <w:rFonts w:ascii="Times New Roman" w:hAnsi="Times New Roman" w:cs="Times New Roman"/>
          <w:w w:val="80"/>
          <w:sz w:val="24"/>
        </w:rPr>
        <w:t>essenciais para a realização de procedimentos</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cirúrgicos,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9000FF" w:rsidRDefault="007351F8" w:rsidP="00517A3D">
      <w:pPr>
        <w:pStyle w:val="Corpodetexto"/>
        <w:spacing w:before="10"/>
      </w:pPr>
      <w:r w:rsidRPr="007351F8">
        <w:rPr>
          <w:lang w:val="pt-PT" w:eastAsia="en-US"/>
        </w:rPr>
        <w:pict>
          <v:shape id="_x0000_s1035" type="#_x0000_t202" style="position:absolute;margin-left:78.85pt;margin-top:14.95pt;width:480.65pt;height:19pt;z-index:-251655168;mso-wrap-distance-left:0;mso-wrap-distance-right:0;mso-position-horizontal-relative:page" fillcolor="#a4a4a4">
            <v:textbox style="mso-next-textbox:#_x0000_s1035" inset="0,0,0,0">
              <w:txbxContent>
                <w:p w:rsidR="002C58B1" w:rsidRDefault="002C58B1" w:rsidP="009000F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517A3D" w:rsidRDefault="009000FF" w:rsidP="009000F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9000FF" w:rsidRPr="00573805" w:rsidRDefault="00517A3D"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2</w:t>
      </w:r>
      <w:r w:rsidR="009000FF" w:rsidRPr="00573805">
        <w:rPr>
          <w:rFonts w:ascii="Times New Roman" w:hAnsi="Times New Roman" w:cs="Times New Roman"/>
          <w:w w:val="80"/>
          <w:sz w:val="24"/>
        </w:rPr>
        <w:t xml:space="preserve">.2 Os quantitativos referentes aos itens foram informados pelo Almoxarifado de Material Médico Cirúrgico desta Unidade desta Secretaria, conforme solicitação encartada ao processo.  </w:t>
      </w:r>
    </w:p>
    <w:p w:rsidR="009000FF" w:rsidRPr="00FC3E8C" w:rsidRDefault="007351F8" w:rsidP="009000FF">
      <w:pPr>
        <w:pStyle w:val="Corpodetexto"/>
        <w:spacing w:before="3"/>
      </w:pPr>
      <w:r w:rsidRPr="007351F8">
        <w:rPr>
          <w:lang w:val="pt-PT" w:eastAsia="en-US"/>
        </w:rPr>
        <w:pict>
          <v:shape id="_x0000_s1036" type="#_x0000_t202" style="position:absolute;margin-left:80.25pt;margin-top:13.45pt;width:480.75pt;height:20.9pt;z-index:-251654144;mso-wrap-distance-left:0;mso-wrap-distance-right:0;mso-position-horizontal-relative:page" fillcolor="#a4a4a4">
            <v:textbox style="mso-next-textbox:#_x0000_s1036" inset="0,0,0,0">
              <w:txbxContent>
                <w:p w:rsidR="002C58B1" w:rsidRDefault="002C58B1" w:rsidP="009000F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9000FF" w:rsidRDefault="009000FF" w:rsidP="009000F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9000FF" w:rsidRPr="004B56E2" w:rsidRDefault="009000FF" w:rsidP="009000FF">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9000FF" w:rsidRPr="00FC3E8C" w:rsidTr="008C428C">
        <w:trPr>
          <w:trHeight w:val="688"/>
        </w:trPr>
        <w:tc>
          <w:tcPr>
            <w:tcW w:w="729"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00FF" w:rsidRPr="00FC3E8C" w:rsidRDefault="009000FF" w:rsidP="008C428C">
            <w:pPr>
              <w:pStyle w:val="TableParagraph"/>
              <w:spacing w:before="5"/>
              <w:rPr>
                <w:rFonts w:ascii="Times New Roman" w:hAnsi="Times New Roman" w:cs="Times New Roman"/>
                <w:i/>
                <w:sz w:val="18"/>
              </w:rPr>
            </w:pPr>
          </w:p>
          <w:p w:rsidR="009000FF" w:rsidRPr="00FC3E8C" w:rsidRDefault="009000FF" w:rsidP="008C428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00FF" w:rsidRPr="00FC3E8C" w:rsidRDefault="009000FF" w:rsidP="008C428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9000FF" w:rsidRPr="00FC3E8C" w:rsidRDefault="009000FF" w:rsidP="008C428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9000FF" w:rsidRDefault="009000FF" w:rsidP="008C428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231DB8" w:rsidRPr="002C58B1" w:rsidTr="00FD76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231DB8" w:rsidP="008C428C">
            <w:pPr>
              <w:jc w:val="center"/>
              <w:rPr>
                <w:rFonts w:ascii="Tahoma" w:hAnsi="Tahoma" w:cs="Tahoma"/>
                <w:sz w:val="12"/>
                <w:szCs w:val="12"/>
              </w:rPr>
            </w:pPr>
            <w:proofErr w:type="gramStart"/>
            <w:r w:rsidRPr="002C58B1">
              <w:rPr>
                <w:rFonts w:ascii="Tahoma" w:hAnsi="Tahoma" w:cs="Tahoma"/>
                <w:sz w:val="12"/>
                <w:szCs w:val="12"/>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517A3D" w:rsidP="008C428C">
            <w:pPr>
              <w:jc w:val="center"/>
              <w:rPr>
                <w:rFonts w:ascii="Tahoma" w:hAnsi="Tahoma" w:cs="Tahoma"/>
                <w:sz w:val="12"/>
                <w:szCs w:val="12"/>
              </w:rPr>
            </w:pPr>
            <w:r>
              <w:rPr>
                <w:rFonts w:ascii="Tahoma" w:hAnsi="Tahoma" w:cs="Tahoma"/>
                <w:sz w:val="12"/>
                <w:szCs w:val="12"/>
              </w:rPr>
              <w:t>6515.14.123-10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517A3D" w:rsidP="008C428C">
            <w:pPr>
              <w:jc w:val="center"/>
              <w:rPr>
                <w:rFonts w:ascii="Tahoma" w:hAnsi="Tahoma" w:cs="Tahoma"/>
                <w:sz w:val="12"/>
                <w:szCs w:val="12"/>
              </w:rPr>
            </w:pPr>
            <w:r>
              <w:rPr>
                <w:rFonts w:ascii="Tahoma" w:hAnsi="Tahoma" w:cs="Tahoma"/>
                <w:sz w:val="12"/>
                <w:szCs w:val="12"/>
              </w:rPr>
              <w:t>465679</w:t>
            </w:r>
          </w:p>
        </w:tc>
        <w:tc>
          <w:tcPr>
            <w:tcW w:w="4252" w:type="dxa"/>
            <w:tcBorders>
              <w:top w:val="single" w:sz="4" w:space="0" w:color="auto"/>
              <w:left w:val="single" w:sz="4" w:space="0" w:color="auto"/>
              <w:bottom w:val="single" w:sz="4" w:space="0" w:color="auto"/>
              <w:right w:val="single" w:sz="4" w:space="0" w:color="auto"/>
            </w:tcBorders>
            <w:vAlign w:val="bottom"/>
            <w:hideMark/>
          </w:tcPr>
          <w:p w:rsidR="00517A3D" w:rsidRPr="00517A3D" w:rsidRDefault="00517A3D" w:rsidP="00517A3D">
            <w:pPr>
              <w:jc w:val="center"/>
              <w:rPr>
                <w:rFonts w:ascii="Arial" w:hAnsi="Arial" w:cs="Arial"/>
                <w:sz w:val="16"/>
                <w:szCs w:val="16"/>
              </w:rPr>
            </w:pPr>
            <w:r w:rsidRPr="00517A3D">
              <w:rPr>
                <w:rFonts w:ascii="Arial" w:hAnsi="Arial" w:cs="Arial"/>
                <w:sz w:val="16"/>
                <w:szCs w:val="16"/>
              </w:rPr>
              <w:t xml:space="preserve">CATETER VENOSO CENTRAL DUPLO LUMEN 7FR, RADIOPACO, MARCACAO DE </w:t>
            </w:r>
            <w:proofErr w:type="gramStart"/>
            <w:r w:rsidRPr="00517A3D">
              <w:rPr>
                <w:rFonts w:ascii="Arial" w:hAnsi="Arial" w:cs="Arial"/>
                <w:sz w:val="16"/>
                <w:szCs w:val="16"/>
              </w:rPr>
              <w:t>5</w:t>
            </w:r>
            <w:proofErr w:type="gramEnd"/>
            <w:r w:rsidRPr="00517A3D">
              <w:rPr>
                <w:rFonts w:ascii="Arial" w:hAnsi="Arial" w:cs="Arial"/>
                <w:sz w:val="16"/>
                <w:szCs w:val="16"/>
              </w:rPr>
              <w:t xml:space="preserve"> EM 5CM, COM APROXIMADAMENTE 20CM DE COMPRIMENTO, COM AGULHA DE PUNCAO DE 18G, GUIA METALICO MALEAVEL MEDINDO 81MMX60CM, PONTA EM J, DILATADOR CUTANEO, CLAMP PARA FIXACAO DO CATETER, ESTERIL, DESCARTAVEL.</w:t>
            </w:r>
          </w:p>
          <w:p w:rsidR="00231DB8" w:rsidRPr="002C58B1" w:rsidRDefault="00231DB8" w:rsidP="00517A3D">
            <w:pPr>
              <w:jc w:val="center"/>
              <w:rPr>
                <w:rFonts w:ascii="Times New Roman" w:hAnsi="Times New Roman" w:cs="Times New Roman"/>
                <w:sz w:val="12"/>
                <w:szCs w:val="12"/>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231DB8" w:rsidP="008C428C">
            <w:pPr>
              <w:jc w:val="center"/>
              <w:rPr>
                <w:rFonts w:ascii="Arial" w:hAnsi="Arial" w:cs="Arial"/>
                <w:sz w:val="16"/>
                <w:szCs w:val="16"/>
              </w:rPr>
            </w:pPr>
            <w:r w:rsidRPr="002C58B1">
              <w:rPr>
                <w:rFonts w:ascii="Arial" w:hAnsi="Arial" w:cs="Arial"/>
                <w:sz w:val="16"/>
                <w:szCs w:val="16"/>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517A3D" w:rsidP="00F3790B">
            <w:pPr>
              <w:jc w:val="center"/>
              <w:rPr>
                <w:rFonts w:ascii="Arial" w:hAnsi="Arial" w:cs="Arial"/>
                <w:sz w:val="16"/>
                <w:szCs w:val="16"/>
              </w:rPr>
            </w:pPr>
            <w:r>
              <w:rPr>
                <w:rFonts w:ascii="Arial" w:hAnsi="Arial" w:cs="Arial"/>
                <w:sz w:val="16"/>
                <w:szCs w:val="16"/>
              </w:rPr>
              <w:t>1.</w:t>
            </w:r>
            <w:r w:rsidR="00F3790B">
              <w:rPr>
                <w:rFonts w:ascii="Arial" w:hAnsi="Arial" w:cs="Arial"/>
                <w:sz w:val="16"/>
                <w:szCs w:val="16"/>
              </w:rPr>
              <w:t>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231DB8" w:rsidP="00FD7637">
            <w:pPr>
              <w:jc w:val="center"/>
              <w:rPr>
                <w:rFonts w:ascii="Tahoma" w:hAnsi="Tahoma" w:cs="Tahoma"/>
                <w:b/>
                <w:bCs/>
                <w:color w:val="000000"/>
                <w:sz w:val="16"/>
                <w:szCs w:val="16"/>
              </w:rPr>
            </w:pPr>
            <w:r w:rsidRPr="002C58B1">
              <w:rPr>
                <w:rFonts w:ascii="Tahoma" w:hAnsi="Tahoma" w:cs="Tahoma"/>
                <w:b/>
                <w:bCs/>
                <w:color w:val="000000"/>
                <w:sz w:val="16"/>
                <w:szCs w:val="16"/>
              </w:rPr>
              <w:t>H</w:t>
            </w:r>
            <w:r w:rsidR="00FD7637" w:rsidRPr="002C58B1">
              <w:rPr>
                <w:rFonts w:ascii="Tahoma" w:hAnsi="Tahoma" w:cs="Tahoma"/>
                <w:b/>
                <w:bCs/>
                <w:color w:val="000000"/>
                <w:sz w:val="16"/>
                <w:szCs w:val="16"/>
              </w:rPr>
              <w:t>MS</w:t>
            </w:r>
            <w:r w:rsidRPr="002C58B1">
              <w:rPr>
                <w:rFonts w:ascii="Tahoma" w:hAnsi="Tahoma" w:cs="Tahoma"/>
                <w:b/>
                <w:bCs/>
                <w:color w:val="000000"/>
                <w:sz w:val="16"/>
                <w:szCs w:val="16"/>
              </w:rPr>
              <w:t>F</w:t>
            </w:r>
          </w:p>
        </w:tc>
      </w:tr>
    </w:tbl>
    <w:p w:rsidR="009000FF" w:rsidRPr="002C58B1" w:rsidRDefault="009000FF" w:rsidP="009000FF">
      <w:pPr>
        <w:tabs>
          <w:tab w:val="left" w:pos="2278"/>
        </w:tabs>
        <w:spacing w:line="360" w:lineRule="auto"/>
        <w:ind w:left="801" w:right="815"/>
        <w:rPr>
          <w:rFonts w:ascii="Times New Roman" w:hAnsi="Times New Roman" w:cs="Times New Roman"/>
          <w:w w:val="80"/>
          <w:sz w:val="12"/>
          <w:szCs w:val="12"/>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2C58B1"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w:t>
      </w:r>
      <w:r w:rsidR="002C58B1">
        <w:rPr>
          <w:rFonts w:ascii="Times New Roman" w:hAnsi="Times New Roman" w:cs="Times New Roman"/>
          <w:w w:val="80"/>
          <w:sz w:val="24"/>
        </w:rPr>
        <w:t>ico.</w:t>
      </w:r>
    </w:p>
    <w:p w:rsidR="00517A3D" w:rsidRDefault="00517A3D" w:rsidP="009000FF">
      <w:pPr>
        <w:tabs>
          <w:tab w:val="left" w:pos="2278"/>
        </w:tabs>
        <w:spacing w:line="360" w:lineRule="auto"/>
        <w:ind w:left="801" w:right="815"/>
        <w:rPr>
          <w:rFonts w:ascii="Times New Roman" w:hAnsi="Times New Roman" w:cs="Times New Roman"/>
          <w:w w:val="80"/>
          <w:sz w:val="24"/>
        </w:rPr>
      </w:pPr>
    </w:p>
    <w:p w:rsidR="00517A3D" w:rsidRDefault="00517A3D" w:rsidP="009000FF">
      <w:pPr>
        <w:tabs>
          <w:tab w:val="left" w:pos="2278"/>
        </w:tabs>
        <w:spacing w:line="360" w:lineRule="auto"/>
        <w:ind w:left="801" w:right="815"/>
        <w:rPr>
          <w:rFonts w:ascii="Times New Roman" w:hAnsi="Times New Roman" w:cs="Times New Roman"/>
          <w:w w:val="80"/>
          <w:sz w:val="24"/>
        </w:rPr>
      </w:pPr>
    </w:p>
    <w:p w:rsidR="009000FF" w:rsidRPr="00980815" w:rsidRDefault="007351F8" w:rsidP="009000FF">
      <w:pPr>
        <w:tabs>
          <w:tab w:val="left" w:pos="1311"/>
        </w:tabs>
        <w:spacing w:line="360" w:lineRule="auto"/>
        <w:ind w:right="807"/>
        <w:rPr>
          <w:rFonts w:ascii="Times New Roman" w:hAnsi="Times New Roman" w:cs="Times New Roman"/>
          <w:sz w:val="24"/>
        </w:rPr>
      </w:pPr>
      <w:r w:rsidRPr="007351F8">
        <w:rPr>
          <w:rFonts w:ascii="Arial MT" w:hAnsi="Arial MT" w:cs="Arial MT"/>
          <w:lang w:val="pt-PT" w:eastAsia="en-US"/>
        </w:rPr>
        <w:lastRenderedPageBreak/>
        <w:pict>
          <v:shape id="_x0000_s1037" type="#_x0000_t202" style="position:absolute;margin-left:55.25pt;margin-top:24.45pt;width:527.35pt;height:19.25pt;z-index:-251653120;mso-wrap-distance-left:0;mso-wrap-distance-right:0;mso-position-horizontal-relative:page" fillcolor="#a4a4a4">
            <v:textbox style="mso-next-textbox:#_x0000_s1037" inset="0,0,0,0">
              <w:txbxContent>
                <w:p w:rsidR="002C58B1" w:rsidRDefault="002C58B1" w:rsidP="009000F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9000FF" w:rsidRPr="00FC3E8C" w:rsidRDefault="009000FF" w:rsidP="009000FF">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9000FF" w:rsidRPr="00FC3E8C" w:rsidRDefault="009000FF" w:rsidP="009000FF">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9000FF" w:rsidRPr="00FC3E8C" w:rsidRDefault="009000FF" w:rsidP="009000FF">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9000FF" w:rsidRPr="00FC3E8C" w:rsidRDefault="009000FF" w:rsidP="009000FF">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9000FF" w:rsidRPr="00980815" w:rsidRDefault="009000FF" w:rsidP="009000FF">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9000FF" w:rsidRPr="00FC3E8C" w:rsidRDefault="009000FF" w:rsidP="009000FF">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9000FF" w:rsidRPr="00FC3E8C" w:rsidRDefault="009000FF" w:rsidP="009000FF">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9000FF" w:rsidRPr="00FC3E8C" w:rsidRDefault="009000FF" w:rsidP="009000F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9000FF" w:rsidRPr="00980815" w:rsidRDefault="009000FF" w:rsidP="009000F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000FF"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9000FF" w:rsidRDefault="009000FF" w:rsidP="009000FF">
      <w:pPr>
        <w:pStyle w:val="Recuodecorpodetexto3"/>
        <w:tabs>
          <w:tab w:val="left" w:pos="426"/>
        </w:tabs>
        <w:ind w:left="805"/>
        <w:rPr>
          <w:rFonts w:ascii="Times New Roman" w:hAnsi="Times New Roman" w:cs="Times New Roman"/>
          <w:w w:val="80"/>
          <w:sz w:val="24"/>
          <w:szCs w:val="22"/>
        </w:rPr>
      </w:pPr>
    </w:p>
    <w:p w:rsidR="009000FF" w:rsidRPr="00980815" w:rsidRDefault="009000FF" w:rsidP="009000FF">
      <w:pPr>
        <w:pStyle w:val="Recuodecorpodetexto3"/>
        <w:tabs>
          <w:tab w:val="left" w:pos="426"/>
        </w:tabs>
        <w:ind w:left="0"/>
        <w:rPr>
          <w:rFonts w:ascii="Times New Roman" w:hAnsi="Times New Roman" w:cs="Times New Roman"/>
          <w:w w:val="80"/>
          <w:sz w:val="24"/>
          <w:szCs w:val="22"/>
        </w:rPr>
      </w:pPr>
    </w:p>
    <w:p w:rsidR="009000FF" w:rsidRPr="00FC3E8C" w:rsidRDefault="007351F8" w:rsidP="009000FF">
      <w:pPr>
        <w:pStyle w:val="Corpodetexto"/>
        <w:spacing w:before="9"/>
        <w:rPr>
          <w:sz w:val="9"/>
        </w:rPr>
      </w:pPr>
      <w:r w:rsidRPr="007351F8">
        <w:rPr>
          <w:lang w:val="pt-PT" w:eastAsia="en-US"/>
        </w:rPr>
        <w:lastRenderedPageBreak/>
        <w:pict>
          <v:shape id="_x0000_s1038" type="#_x0000_t202" style="position:absolute;margin-left:50.8pt;margin-top:8pt;width:527.1pt;height:21pt;z-index:-251652096;mso-wrap-distance-left:0;mso-wrap-distance-right:0;mso-position-horizontal-relative:page" fillcolor="#a4a4a4">
            <v:textbox style="mso-next-textbox:#_x0000_s1038" inset="0,0,0,0">
              <w:txbxContent>
                <w:p w:rsidR="002C58B1" w:rsidRDefault="002C58B1" w:rsidP="009000F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Pr="00B85589">
        <w:rPr>
          <w:rFonts w:ascii="Times New Roman" w:hAnsi="Times New Roman" w:cs="Times New Roman"/>
          <w:w w:val="80"/>
          <w:sz w:val="24"/>
        </w:rPr>
        <w:t xml:space="preserve">Deverá constar na embalagem do produto, prazo de validade de </w:t>
      </w:r>
      <w:r w:rsidRPr="00424E84">
        <w:rPr>
          <w:rFonts w:ascii="Times New Roman" w:hAnsi="Times New Roman" w:cs="Times New Roman"/>
          <w:w w:val="80"/>
          <w:sz w:val="24"/>
        </w:rPr>
        <w:t>no mínimo, 12 (doze) meses, a contar da data de entrega do equipamento ao paciente.</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da</w:t>
      </w:r>
      <w:proofErr w:type="gramEnd"/>
      <w:r w:rsidRPr="00424E84">
        <w:rPr>
          <w:rFonts w:ascii="Times New Roman" w:hAnsi="Times New Roman" w:cs="Times New Roman"/>
          <w:w w:val="80"/>
          <w:sz w:val="24"/>
        </w:rPr>
        <w:t xml:space="preserve"> carga.</w:t>
      </w:r>
    </w:p>
    <w:p w:rsidR="009000FF" w:rsidRPr="009000FF" w:rsidRDefault="007351F8" w:rsidP="009000FF">
      <w:pPr>
        <w:pStyle w:val="Corpodetexto"/>
        <w:spacing w:before="10"/>
        <w:rPr>
          <w:sz w:val="26"/>
        </w:rPr>
      </w:pPr>
      <w:r w:rsidRPr="007351F8">
        <w:rPr>
          <w:lang w:val="pt-PT" w:eastAsia="en-US"/>
        </w:rPr>
        <w:pict>
          <v:shape id="_x0000_s1039" type="#_x0000_t202" style="position:absolute;margin-left:55.85pt;margin-top:17.85pt;width:520.8pt;height:20.6pt;z-index:-251651072;mso-wrap-distance-left:0;mso-wrap-distance-right:0;mso-position-horizontal-relative:page" fillcolor="#a4a4a4">
            <v:textbox style="mso-next-textbox:#_x0000_s1039" inset="0,0,0,0">
              <w:txbxContent>
                <w:p w:rsidR="002C58B1" w:rsidRDefault="002C58B1" w:rsidP="009000F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E9327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lastRenderedPageBreak/>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Pr="00FC3E8C"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000FF"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Pr="009000FF" w:rsidRDefault="009000FF" w:rsidP="009000F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lastRenderedPageBreak/>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65B21" w:rsidRPr="00264CB9" w:rsidRDefault="00465B21"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65B21" w:rsidRPr="00264CB9" w:rsidRDefault="00465B21"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8B1" w:rsidRDefault="002C58B1" w:rsidP="008769E7">
      <w:pPr>
        <w:spacing w:after="0" w:line="240" w:lineRule="auto"/>
      </w:pPr>
      <w:r>
        <w:separator/>
      </w:r>
    </w:p>
  </w:endnote>
  <w:endnote w:type="continuationSeparator" w:id="0">
    <w:p w:rsidR="002C58B1" w:rsidRDefault="002C58B1"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8B1" w:rsidRDefault="002C58B1">
    <w:pPr>
      <w:pStyle w:val="Rodap"/>
      <w:jc w:val="right"/>
    </w:pPr>
  </w:p>
  <w:p w:rsidR="002C58B1" w:rsidRDefault="002C58B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8B1" w:rsidRDefault="002C58B1" w:rsidP="008769E7">
      <w:pPr>
        <w:spacing w:after="0" w:line="240" w:lineRule="auto"/>
      </w:pPr>
      <w:r>
        <w:separator/>
      </w:r>
    </w:p>
  </w:footnote>
  <w:footnote w:type="continuationSeparator" w:id="0">
    <w:p w:rsidR="002C58B1" w:rsidRDefault="002C58B1"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2C58B1" w:rsidRPr="008769E7" w:rsidTr="008B49B1">
      <w:tc>
        <w:tcPr>
          <w:tcW w:w="6379" w:type="dxa"/>
          <w:shd w:val="clear" w:color="auto" w:fill="auto"/>
        </w:tcPr>
        <w:p w:rsidR="002C58B1" w:rsidRPr="008B49B1" w:rsidRDefault="002C58B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C58B1" w:rsidRPr="00CC7768" w:rsidRDefault="002C58B1"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w:t>
          </w:r>
          <w:r w:rsidR="0065297B">
            <w:rPr>
              <w:rFonts w:ascii="Times New Roman" w:eastAsia="Times New Roman" w:hAnsi="Times New Roman" w:cs="Times New Roman"/>
              <w:b/>
              <w:bCs/>
              <w:sz w:val="24"/>
              <w:szCs w:val="24"/>
              <w:lang w:eastAsia="zh-CN"/>
            </w:rPr>
            <w:t>31557</w:t>
          </w:r>
          <w:proofErr w:type="gramEnd"/>
        </w:p>
        <w:p w:rsidR="002C58B1" w:rsidRPr="008B49B1" w:rsidRDefault="002C58B1"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2C58B1" w:rsidRPr="008B49B1" w:rsidRDefault="002C58B1"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2C58B1" w:rsidRDefault="002C58B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rsids>
    <w:rsidRoot w:val="00FA14C1"/>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2B53"/>
    <w:rsid w:val="001E35C3"/>
    <w:rsid w:val="001F39E4"/>
    <w:rsid w:val="001F49D6"/>
    <w:rsid w:val="002108D9"/>
    <w:rsid w:val="00224413"/>
    <w:rsid w:val="00230263"/>
    <w:rsid w:val="00231DB8"/>
    <w:rsid w:val="00232AC9"/>
    <w:rsid w:val="00236C52"/>
    <w:rsid w:val="002562B2"/>
    <w:rsid w:val="0026240E"/>
    <w:rsid w:val="00264CB9"/>
    <w:rsid w:val="00265C37"/>
    <w:rsid w:val="00281621"/>
    <w:rsid w:val="00285594"/>
    <w:rsid w:val="0029574B"/>
    <w:rsid w:val="002958CF"/>
    <w:rsid w:val="002A0C5E"/>
    <w:rsid w:val="002A3D4F"/>
    <w:rsid w:val="002A6044"/>
    <w:rsid w:val="002C13F0"/>
    <w:rsid w:val="002C58B1"/>
    <w:rsid w:val="002D2301"/>
    <w:rsid w:val="002D77BC"/>
    <w:rsid w:val="002E0ECF"/>
    <w:rsid w:val="002E19CB"/>
    <w:rsid w:val="002E59EA"/>
    <w:rsid w:val="00301BB9"/>
    <w:rsid w:val="00301C5F"/>
    <w:rsid w:val="00304801"/>
    <w:rsid w:val="00306356"/>
    <w:rsid w:val="0031320C"/>
    <w:rsid w:val="00315410"/>
    <w:rsid w:val="00317F01"/>
    <w:rsid w:val="00326851"/>
    <w:rsid w:val="00327DBF"/>
    <w:rsid w:val="00333915"/>
    <w:rsid w:val="00340DD4"/>
    <w:rsid w:val="003412BF"/>
    <w:rsid w:val="003637C4"/>
    <w:rsid w:val="00366066"/>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5B21"/>
    <w:rsid w:val="00467022"/>
    <w:rsid w:val="004705AB"/>
    <w:rsid w:val="0049418B"/>
    <w:rsid w:val="004949E2"/>
    <w:rsid w:val="004A0026"/>
    <w:rsid w:val="004B0604"/>
    <w:rsid w:val="004B1282"/>
    <w:rsid w:val="004B4734"/>
    <w:rsid w:val="004C5378"/>
    <w:rsid w:val="004D546B"/>
    <w:rsid w:val="004D7040"/>
    <w:rsid w:val="004E3688"/>
    <w:rsid w:val="00517A3D"/>
    <w:rsid w:val="005209D9"/>
    <w:rsid w:val="00522E2F"/>
    <w:rsid w:val="0055115B"/>
    <w:rsid w:val="00557F8A"/>
    <w:rsid w:val="00567E95"/>
    <w:rsid w:val="00574840"/>
    <w:rsid w:val="00575A58"/>
    <w:rsid w:val="00583272"/>
    <w:rsid w:val="005924D0"/>
    <w:rsid w:val="005926DB"/>
    <w:rsid w:val="0059600A"/>
    <w:rsid w:val="005A168D"/>
    <w:rsid w:val="005A61C1"/>
    <w:rsid w:val="005B14C5"/>
    <w:rsid w:val="005B3330"/>
    <w:rsid w:val="005B7C04"/>
    <w:rsid w:val="005C24D1"/>
    <w:rsid w:val="005C4C8F"/>
    <w:rsid w:val="005E09D3"/>
    <w:rsid w:val="005F4AD0"/>
    <w:rsid w:val="00600879"/>
    <w:rsid w:val="00600B28"/>
    <w:rsid w:val="00603EF3"/>
    <w:rsid w:val="006060B6"/>
    <w:rsid w:val="006268A4"/>
    <w:rsid w:val="00642F10"/>
    <w:rsid w:val="00643152"/>
    <w:rsid w:val="0065297B"/>
    <w:rsid w:val="00660ABA"/>
    <w:rsid w:val="0066668C"/>
    <w:rsid w:val="006732CA"/>
    <w:rsid w:val="006756D2"/>
    <w:rsid w:val="00677DDF"/>
    <w:rsid w:val="00680FF0"/>
    <w:rsid w:val="0068154E"/>
    <w:rsid w:val="00687E04"/>
    <w:rsid w:val="006A32CD"/>
    <w:rsid w:val="006A506B"/>
    <w:rsid w:val="006B0E6D"/>
    <w:rsid w:val="006B535E"/>
    <w:rsid w:val="006C1FE2"/>
    <w:rsid w:val="006C4758"/>
    <w:rsid w:val="006C5BA3"/>
    <w:rsid w:val="006D16DA"/>
    <w:rsid w:val="006D19D3"/>
    <w:rsid w:val="006D4E83"/>
    <w:rsid w:val="006E00D5"/>
    <w:rsid w:val="006E7884"/>
    <w:rsid w:val="00700140"/>
    <w:rsid w:val="00701129"/>
    <w:rsid w:val="00707D88"/>
    <w:rsid w:val="00716EDD"/>
    <w:rsid w:val="00717769"/>
    <w:rsid w:val="00722887"/>
    <w:rsid w:val="007271FD"/>
    <w:rsid w:val="0073043E"/>
    <w:rsid w:val="00732EBE"/>
    <w:rsid w:val="007351F8"/>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24A3"/>
    <w:rsid w:val="008469DD"/>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428C"/>
    <w:rsid w:val="008C729F"/>
    <w:rsid w:val="008C759A"/>
    <w:rsid w:val="008D7DA1"/>
    <w:rsid w:val="008F026D"/>
    <w:rsid w:val="008F4E72"/>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A459B"/>
    <w:rsid w:val="009C36AF"/>
    <w:rsid w:val="009D515A"/>
    <w:rsid w:val="009D5400"/>
    <w:rsid w:val="009E74DB"/>
    <w:rsid w:val="009E772C"/>
    <w:rsid w:val="009F0F12"/>
    <w:rsid w:val="009F0F99"/>
    <w:rsid w:val="009F2739"/>
    <w:rsid w:val="009F43CF"/>
    <w:rsid w:val="00A15CA1"/>
    <w:rsid w:val="00A206A3"/>
    <w:rsid w:val="00A31FAE"/>
    <w:rsid w:val="00A42035"/>
    <w:rsid w:val="00A42641"/>
    <w:rsid w:val="00A73A86"/>
    <w:rsid w:val="00A744D2"/>
    <w:rsid w:val="00A85BC2"/>
    <w:rsid w:val="00A96023"/>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E6A4F"/>
    <w:rsid w:val="00CF28C1"/>
    <w:rsid w:val="00CF5F1C"/>
    <w:rsid w:val="00CF6B6F"/>
    <w:rsid w:val="00D018BF"/>
    <w:rsid w:val="00D03F15"/>
    <w:rsid w:val="00D06DF2"/>
    <w:rsid w:val="00D10068"/>
    <w:rsid w:val="00D11DB9"/>
    <w:rsid w:val="00D14614"/>
    <w:rsid w:val="00D17AEC"/>
    <w:rsid w:val="00D26715"/>
    <w:rsid w:val="00D33FE7"/>
    <w:rsid w:val="00D6010A"/>
    <w:rsid w:val="00D6206B"/>
    <w:rsid w:val="00D65856"/>
    <w:rsid w:val="00D736E8"/>
    <w:rsid w:val="00D77040"/>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5BE"/>
    <w:rsid w:val="00E92607"/>
    <w:rsid w:val="00E93274"/>
    <w:rsid w:val="00EB2737"/>
    <w:rsid w:val="00EC0F09"/>
    <w:rsid w:val="00EF0C1C"/>
    <w:rsid w:val="00EF2F50"/>
    <w:rsid w:val="00F06ECB"/>
    <w:rsid w:val="00F16848"/>
    <w:rsid w:val="00F173A1"/>
    <w:rsid w:val="00F204AA"/>
    <w:rsid w:val="00F376B3"/>
    <w:rsid w:val="00F3790B"/>
    <w:rsid w:val="00F56A2D"/>
    <w:rsid w:val="00F57D56"/>
    <w:rsid w:val="00F66B23"/>
    <w:rsid w:val="00F77B7D"/>
    <w:rsid w:val="00F85460"/>
    <w:rsid w:val="00F875AE"/>
    <w:rsid w:val="00F91B99"/>
    <w:rsid w:val="00F937E3"/>
    <w:rsid w:val="00FA14C1"/>
    <w:rsid w:val="00FC541F"/>
    <w:rsid w:val="00FD1122"/>
    <w:rsid w:val="00FD5F0D"/>
    <w:rsid w:val="00FD7637"/>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9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84964956">
      <w:bodyDiv w:val="1"/>
      <w:marLeft w:val="0"/>
      <w:marRight w:val="0"/>
      <w:marTop w:val="0"/>
      <w:marBottom w:val="0"/>
      <w:divBdr>
        <w:top w:val="none" w:sz="0" w:space="0" w:color="auto"/>
        <w:left w:val="none" w:sz="0" w:space="0" w:color="auto"/>
        <w:bottom w:val="none" w:sz="0" w:space="0" w:color="auto"/>
        <w:right w:val="none" w:sz="0" w:space="0" w:color="auto"/>
      </w:divBdr>
    </w:div>
    <w:div w:id="173497311">
      <w:bodyDiv w:val="1"/>
      <w:marLeft w:val="0"/>
      <w:marRight w:val="0"/>
      <w:marTop w:val="0"/>
      <w:marBottom w:val="0"/>
      <w:divBdr>
        <w:top w:val="none" w:sz="0" w:space="0" w:color="auto"/>
        <w:left w:val="none" w:sz="0" w:space="0" w:color="auto"/>
        <w:bottom w:val="none" w:sz="0" w:space="0" w:color="auto"/>
        <w:right w:val="none" w:sz="0" w:space="0" w:color="auto"/>
      </w:divBdr>
    </w:div>
    <w:div w:id="312490848">
      <w:bodyDiv w:val="1"/>
      <w:marLeft w:val="0"/>
      <w:marRight w:val="0"/>
      <w:marTop w:val="0"/>
      <w:marBottom w:val="0"/>
      <w:divBdr>
        <w:top w:val="none" w:sz="0" w:space="0" w:color="auto"/>
        <w:left w:val="none" w:sz="0" w:space="0" w:color="auto"/>
        <w:bottom w:val="none" w:sz="0" w:space="0" w:color="auto"/>
        <w:right w:val="none" w:sz="0" w:space="0" w:color="auto"/>
      </w:divBdr>
    </w:div>
    <w:div w:id="351956592">
      <w:bodyDiv w:val="1"/>
      <w:marLeft w:val="0"/>
      <w:marRight w:val="0"/>
      <w:marTop w:val="0"/>
      <w:marBottom w:val="0"/>
      <w:divBdr>
        <w:top w:val="none" w:sz="0" w:space="0" w:color="auto"/>
        <w:left w:val="none" w:sz="0" w:space="0" w:color="auto"/>
        <w:bottom w:val="none" w:sz="0" w:space="0" w:color="auto"/>
        <w:right w:val="none" w:sz="0" w:space="0" w:color="auto"/>
      </w:divBdr>
    </w:div>
    <w:div w:id="374279823">
      <w:bodyDiv w:val="1"/>
      <w:marLeft w:val="0"/>
      <w:marRight w:val="0"/>
      <w:marTop w:val="0"/>
      <w:marBottom w:val="0"/>
      <w:divBdr>
        <w:top w:val="none" w:sz="0" w:space="0" w:color="auto"/>
        <w:left w:val="none" w:sz="0" w:space="0" w:color="auto"/>
        <w:bottom w:val="none" w:sz="0" w:space="0" w:color="auto"/>
        <w:right w:val="none" w:sz="0" w:space="0" w:color="auto"/>
      </w:divBdr>
    </w:div>
    <w:div w:id="531188945">
      <w:bodyDiv w:val="1"/>
      <w:marLeft w:val="0"/>
      <w:marRight w:val="0"/>
      <w:marTop w:val="0"/>
      <w:marBottom w:val="0"/>
      <w:divBdr>
        <w:top w:val="none" w:sz="0" w:space="0" w:color="auto"/>
        <w:left w:val="none" w:sz="0" w:space="0" w:color="auto"/>
        <w:bottom w:val="none" w:sz="0" w:space="0" w:color="auto"/>
        <w:right w:val="none" w:sz="0" w:space="0" w:color="auto"/>
      </w:divBdr>
    </w:div>
    <w:div w:id="60712824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26353644">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255893669">
      <w:bodyDiv w:val="1"/>
      <w:marLeft w:val="0"/>
      <w:marRight w:val="0"/>
      <w:marTop w:val="0"/>
      <w:marBottom w:val="0"/>
      <w:divBdr>
        <w:top w:val="none" w:sz="0" w:space="0" w:color="auto"/>
        <w:left w:val="none" w:sz="0" w:space="0" w:color="auto"/>
        <w:bottom w:val="none" w:sz="0" w:space="0" w:color="auto"/>
        <w:right w:val="none" w:sz="0" w:space="0" w:color="auto"/>
      </w:divBdr>
    </w:div>
    <w:div w:id="1299341348">
      <w:bodyDiv w:val="1"/>
      <w:marLeft w:val="0"/>
      <w:marRight w:val="0"/>
      <w:marTop w:val="0"/>
      <w:marBottom w:val="0"/>
      <w:divBdr>
        <w:top w:val="none" w:sz="0" w:space="0" w:color="auto"/>
        <w:left w:val="none" w:sz="0" w:space="0" w:color="auto"/>
        <w:bottom w:val="none" w:sz="0" w:space="0" w:color="auto"/>
        <w:right w:val="none" w:sz="0" w:space="0" w:color="auto"/>
      </w:divBdr>
    </w:div>
    <w:div w:id="1467312573">
      <w:bodyDiv w:val="1"/>
      <w:marLeft w:val="0"/>
      <w:marRight w:val="0"/>
      <w:marTop w:val="0"/>
      <w:marBottom w:val="0"/>
      <w:divBdr>
        <w:top w:val="none" w:sz="0" w:space="0" w:color="auto"/>
        <w:left w:val="none" w:sz="0" w:space="0" w:color="auto"/>
        <w:bottom w:val="none" w:sz="0" w:space="0" w:color="auto"/>
        <w:right w:val="none" w:sz="0" w:space="0" w:color="auto"/>
      </w:divBdr>
    </w:div>
    <w:div w:id="1525896864">
      <w:bodyDiv w:val="1"/>
      <w:marLeft w:val="0"/>
      <w:marRight w:val="0"/>
      <w:marTop w:val="0"/>
      <w:marBottom w:val="0"/>
      <w:divBdr>
        <w:top w:val="none" w:sz="0" w:space="0" w:color="auto"/>
        <w:left w:val="none" w:sz="0" w:space="0" w:color="auto"/>
        <w:bottom w:val="none" w:sz="0" w:space="0" w:color="auto"/>
        <w:right w:val="none" w:sz="0" w:space="0" w:color="auto"/>
      </w:divBdr>
    </w:div>
    <w:div w:id="1590457473">
      <w:bodyDiv w:val="1"/>
      <w:marLeft w:val="0"/>
      <w:marRight w:val="0"/>
      <w:marTop w:val="0"/>
      <w:marBottom w:val="0"/>
      <w:divBdr>
        <w:top w:val="none" w:sz="0" w:space="0" w:color="auto"/>
        <w:left w:val="none" w:sz="0" w:space="0" w:color="auto"/>
        <w:bottom w:val="none" w:sz="0" w:space="0" w:color="auto"/>
        <w:right w:val="none" w:sz="0" w:space="0" w:color="auto"/>
      </w:divBdr>
    </w:div>
    <w:div w:id="1595360609">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20729626">
      <w:bodyDiv w:val="1"/>
      <w:marLeft w:val="0"/>
      <w:marRight w:val="0"/>
      <w:marTop w:val="0"/>
      <w:marBottom w:val="0"/>
      <w:divBdr>
        <w:top w:val="none" w:sz="0" w:space="0" w:color="auto"/>
        <w:left w:val="none" w:sz="0" w:space="0" w:color="auto"/>
        <w:bottom w:val="none" w:sz="0" w:space="0" w:color="auto"/>
        <w:right w:val="none" w:sz="0" w:space="0" w:color="auto"/>
      </w:divBdr>
    </w:div>
    <w:div w:id="1898394857">
      <w:bodyDiv w:val="1"/>
      <w:marLeft w:val="0"/>
      <w:marRight w:val="0"/>
      <w:marTop w:val="0"/>
      <w:marBottom w:val="0"/>
      <w:divBdr>
        <w:top w:val="none" w:sz="0" w:space="0" w:color="auto"/>
        <w:left w:val="none" w:sz="0" w:space="0" w:color="auto"/>
        <w:bottom w:val="none" w:sz="0" w:space="0" w:color="auto"/>
        <w:right w:val="none" w:sz="0" w:space="0" w:color="auto"/>
      </w:divBdr>
    </w:div>
    <w:div w:id="1980764917">
      <w:bodyDiv w:val="1"/>
      <w:marLeft w:val="0"/>
      <w:marRight w:val="0"/>
      <w:marTop w:val="0"/>
      <w:marBottom w:val="0"/>
      <w:divBdr>
        <w:top w:val="none" w:sz="0" w:space="0" w:color="auto"/>
        <w:left w:val="none" w:sz="0" w:space="0" w:color="auto"/>
        <w:bottom w:val="none" w:sz="0" w:space="0" w:color="auto"/>
        <w:right w:val="none" w:sz="0" w:space="0" w:color="auto"/>
      </w:divBdr>
    </w:div>
    <w:div w:id="1992979244">
      <w:bodyDiv w:val="1"/>
      <w:marLeft w:val="0"/>
      <w:marRight w:val="0"/>
      <w:marTop w:val="0"/>
      <w:marBottom w:val="0"/>
      <w:divBdr>
        <w:top w:val="none" w:sz="0" w:space="0" w:color="auto"/>
        <w:left w:val="none" w:sz="0" w:space="0" w:color="auto"/>
        <w:bottom w:val="none" w:sz="0" w:space="0" w:color="auto"/>
        <w:right w:val="none" w:sz="0" w:space="0" w:color="auto"/>
      </w:divBdr>
    </w:div>
    <w:div w:id="2041315493">
      <w:bodyDiv w:val="1"/>
      <w:marLeft w:val="0"/>
      <w:marRight w:val="0"/>
      <w:marTop w:val="0"/>
      <w:marBottom w:val="0"/>
      <w:divBdr>
        <w:top w:val="none" w:sz="0" w:space="0" w:color="auto"/>
        <w:left w:val="none" w:sz="0" w:space="0" w:color="auto"/>
        <w:bottom w:val="none" w:sz="0" w:space="0" w:color="auto"/>
        <w:right w:val="none" w:sz="0" w:space="0" w:color="auto"/>
      </w:divBdr>
    </w:div>
    <w:div w:id="211362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075823-7E6C-4D90-B8CD-B8529283C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30</Pages>
  <Words>7649</Words>
  <Characters>41310</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19</cp:revision>
  <cp:lastPrinted>2023-07-19T15:10:00Z</cp:lastPrinted>
  <dcterms:created xsi:type="dcterms:W3CDTF">2024-03-11T19:44:00Z</dcterms:created>
  <dcterms:modified xsi:type="dcterms:W3CDTF">2024-06-12T11:22:00Z</dcterms:modified>
</cp:coreProperties>
</file>