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EA2417">
        <w:rPr>
          <w:rFonts w:ascii="Arial" w:eastAsia="Times New Roman" w:hAnsi="Arial" w:cs="Arial"/>
          <w:b/>
          <w:color w:val="FF0000"/>
          <w:sz w:val="24"/>
          <w:szCs w:val="24"/>
        </w:rPr>
        <w:t>90137</w:t>
      </w:r>
      <w:r w:rsidRPr="003637C4">
        <w:rPr>
          <w:rFonts w:ascii="Arial" w:eastAsia="Times New Roman" w:hAnsi="Arial" w:cs="Arial"/>
          <w:b/>
          <w:color w:val="FF0000"/>
          <w:sz w:val="24"/>
          <w:szCs w:val="24"/>
        </w:rPr>
        <w:t>/202</w:t>
      </w:r>
      <w:r w:rsidR="00EA2417">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CD1004">
        <w:rPr>
          <w:rFonts w:ascii="Arial" w:eastAsia="Times New Roman" w:hAnsi="Arial" w:cs="Arial"/>
          <w:sz w:val="24"/>
          <w:szCs w:val="24"/>
        </w:rPr>
        <w:t>5</w:t>
      </w:r>
      <w:r w:rsidR="0032084F">
        <w:rPr>
          <w:rFonts w:ascii="Arial" w:eastAsia="Times New Roman" w:hAnsi="Arial" w:cs="Arial"/>
          <w:sz w:val="24"/>
          <w:szCs w:val="24"/>
        </w:rPr>
        <w:t>/</w:t>
      </w:r>
      <w:r w:rsidR="00EA2417">
        <w:rPr>
          <w:rFonts w:ascii="Arial" w:eastAsia="Times New Roman" w:hAnsi="Arial" w:cs="Arial"/>
          <w:color w:val="FF0000"/>
          <w:sz w:val="24"/>
          <w:szCs w:val="24"/>
        </w:rPr>
        <w:t>13275</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86752">
        <w:rPr>
          <w:rFonts w:ascii="Arial" w:hAnsi="Arial" w:cs="Arial"/>
          <w:b/>
          <w:color w:val="FF0000"/>
        </w:rPr>
        <w:t>19</w:t>
      </w:r>
      <w:r w:rsidR="00EA2417">
        <w:rPr>
          <w:rFonts w:ascii="Arial" w:hAnsi="Arial" w:cs="Arial"/>
          <w:b/>
          <w:color w:val="FF0000"/>
        </w:rPr>
        <w:t>/03</w:t>
      </w:r>
      <w:r w:rsidRPr="003637C4">
        <w:rPr>
          <w:rFonts w:ascii="Arial" w:hAnsi="Arial" w:cs="Arial"/>
          <w:b/>
          <w:color w:val="FF0000"/>
        </w:rPr>
        <w:t>/202</w:t>
      </w:r>
      <w:r w:rsidR="00EA2417">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851"/>
        <w:gridCol w:w="4110"/>
        <w:gridCol w:w="568"/>
        <w:gridCol w:w="1276"/>
        <w:gridCol w:w="567"/>
      </w:tblGrid>
      <w:tr w:rsidR="00B42E6D" w:rsidTr="004C53A9">
        <w:trPr>
          <w:trHeight w:val="571"/>
        </w:trPr>
        <w:tc>
          <w:tcPr>
            <w:tcW w:w="9462" w:type="dxa"/>
            <w:gridSpan w:val="7"/>
            <w:shd w:val="clear" w:color="auto" w:fill="CCCCCC"/>
            <w:vAlign w:val="center"/>
          </w:tcPr>
          <w:p w:rsidR="00B42E6D" w:rsidRDefault="00B42E6D" w:rsidP="003A0E7A">
            <w:pPr>
              <w:jc w:val="center"/>
              <w:rPr>
                <w:b/>
                <w:sz w:val="16"/>
                <w:szCs w:val="16"/>
              </w:rPr>
            </w:pPr>
            <w:r>
              <w:rPr>
                <w:b/>
                <w:sz w:val="16"/>
                <w:szCs w:val="16"/>
              </w:rPr>
              <w:lastRenderedPageBreak/>
              <w:t>ESPECIFICACAO DE MATERIAL HOSPITALAR</w:t>
            </w:r>
          </w:p>
        </w:tc>
      </w:tr>
      <w:tr w:rsidR="00B42E6D" w:rsidTr="00EA2417">
        <w:trPr>
          <w:trHeight w:val="571"/>
        </w:trPr>
        <w:tc>
          <w:tcPr>
            <w:tcW w:w="53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SIGMA</w:t>
            </w:r>
          </w:p>
        </w:tc>
        <w:tc>
          <w:tcPr>
            <w:tcW w:w="85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BR</w:t>
            </w:r>
          </w:p>
        </w:tc>
        <w:tc>
          <w:tcPr>
            <w:tcW w:w="4110"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DESCRIÇÃO DO PRODUTO</w:t>
            </w:r>
          </w:p>
        </w:tc>
        <w:tc>
          <w:tcPr>
            <w:tcW w:w="568" w:type="dxa"/>
            <w:shd w:val="clear" w:color="auto" w:fill="CCCCCC"/>
            <w:vAlign w:val="center"/>
          </w:tcPr>
          <w:p w:rsidR="00B42E6D" w:rsidRDefault="00B42E6D" w:rsidP="003A0E7A">
            <w:pPr>
              <w:jc w:val="center"/>
              <w:rPr>
                <w:b/>
                <w:sz w:val="16"/>
                <w:szCs w:val="16"/>
              </w:rPr>
            </w:pPr>
            <w:r>
              <w:rPr>
                <w:b/>
                <w:sz w:val="16"/>
                <w:szCs w:val="16"/>
              </w:rPr>
              <w:t>UNID.</w:t>
            </w:r>
          </w:p>
        </w:tc>
        <w:tc>
          <w:tcPr>
            <w:tcW w:w="1276" w:type="dxa"/>
            <w:shd w:val="clear" w:color="auto" w:fill="CCCCCC"/>
            <w:vAlign w:val="center"/>
          </w:tcPr>
          <w:p w:rsidR="00B42E6D" w:rsidRDefault="00B42E6D" w:rsidP="003A0E7A">
            <w:pPr>
              <w:jc w:val="center"/>
              <w:rPr>
                <w:b/>
                <w:sz w:val="16"/>
                <w:szCs w:val="16"/>
              </w:rPr>
            </w:pPr>
            <w:r>
              <w:rPr>
                <w:b/>
                <w:sz w:val="16"/>
                <w:szCs w:val="16"/>
              </w:rPr>
              <w:t>QUANTIDADE</w:t>
            </w:r>
          </w:p>
        </w:tc>
        <w:tc>
          <w:tcPr>
            <w:tcW w:w="567" w:type="dxa"/>
            <w:shd w:val="clear" w:color="auto" w:fill="CCCCCC"/>
            <w:vAlign w:val="center"/>
          </w:tcPr>
          <w:p w:rsidR="00B42E6D" w:rsidRDefault="00B42E6D" w:rsidP="003A0E7A">
            <w:pPr>
              <w:jc w:val="center"/>
              <w:rPr>
                <w:b/>
                <w:sz w:val="16"/>
                <w:szCs w:val="16"/>
              </w:rPr>
            </w:pPr>
            <w:r>
              <w:rPr>
                <w:b/>
                <w:sz w:val="16"/>
                <w:szCs w:val="16"/>
              </w:rPr>
              <w:t>Em uso</w:t>
            </w:r>
          </w:p>
        </w:tc>
      </w:tr>
      <w:tr w:rsidR="00EA2417" w:rsidRPr="004C53A9" w:rsidTr="00EA2417">
        <w:trPr>
          <w:trHeight w:val="3413"/>
        </w:trPr>
        <w:tc>
          <w:tcPr>
            <w:tcW w:w="531" w:type="dxa"/>
            <w:shd w:val="clear" w:color="auto" w:fill="FFFFFF" w:themeFill="background1"/>
            <w:tcMar>
              <w:top w:w="0" w:type="dxa"/>
              <w:left w:w="41" w:type="dxa"/>
              <w:bottom w:w="0" w:type="dxa"/>
              <w:right w:w="41" w:type="dxa"/>
            </w:tcMar>
            <w:vAlign w:val="center"/>
          </w:tcPr>
          <w:p w:rsidR="00EA2417" w:rsidRPr="004C53A9" w:rsidRDefault="00EA2417" w:rsidP="003A0E7A">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EA2417" w:rsidRPr="00EA2417" w:rsidRDefault="00EA2417" w:rsidP="00EA2417">
            <w:r w:rsidRPr="00EA2417">
              <w:t>6515.14.123-10</w:t>
            </w:r>
          </w:p>
          <w:p w:rsidR="00EA2417" w:rsidRPr="00EE2641" w:rsidRDefault="00EA2417" w:rsidP="00E14855"/>
        </w:tc>
        <w:tc>
          <w:tcPr>
            <w:tcW w:w="851" w:type="dxa"/>
            <w:shd w:val="clear" w:color="auto" w:fill="FFFFFF" w:themeFill="background1"/>
            <w:tcMar>
              <w:top w:w="0" w:type="dxa"/>
              <w:left w:w="41" w:type="dxa"/>
              <w:bottom w:w="0" w:type="dxa"/>
              <w:right w:w="41" w:type="dxa"/>
            </w:tcMar>
          </w:tcPr>
          <w:p w:rsidR="00EA2417" w:rsidRPr="00EA2417" w:rsidRDefault="00EA2417" w:rsidP="00EA2417">
            <w:r w:rsidRPr="00EA2417">
              <w:t>437298</w:t>
            </w:r>
          </w:p>
          <w:p w:rsidR="00EA2417" w:rsidRPr="00EE2641" w:rsidRDefault="00EA2417" w:rsidP="00E14855"/>
        </w:tc>
        <w:tc>
          <w:tcPr>
            <w:tcW w:w="4110" w:type="dxa"/>
            <w:shd w:val="clear" w:color="auto" w:fill="FFFFFF" w:themeFill="background1"/>
            <w:tcMar>
              <w:top w:w="0" w:type="dxa"/>
              <w:left w:w="41" w:type="dxa"/>
              <w:bottom w:w="0" w:type="dxa"/>
              <w:right w:w="41" w:type="dxa"/>
            </w:tcMar>
          </w:tcPr>
          <w:p w:rsidR="00EA2417" w:rsidRPr="00EA2417" w:rsidRDefault="00EA2417" w:rsidP="00EA2417">
            <w:pPr>
              <w:jc w:val="center"/>
            </w:pPr>
            <w:r w:rsidRPr="00EA2417">
              <w:t>CATETER VENOSO CENTRAL DUPLO LÚMEN 7FR, 20CM, CATETER VENOSO CENTRAL DUPLO LÚMEN 7FR, RADIOPACO,</w:t>
            </w:r>
            <w:r w:rsidRPr="00EA2417">
              <w:br/>
              <w:t>MARCACAO DE 5 EM 5CM, COM APROXIMADAMENTE 20CM DE COMPRIMENTO, COM AGULHA DE PUNCAO 18G, GUIA METÁLICO</w:t>
            </w:r>
            <w:r w:rsidRPr="00EA2417">
              <w:br/>
              <w:t>MALEÁVEL MEDINDO 81MMX60CM, PONTA EM J, DILATADOR CUTÂNEO, CLAMP PARA FIXAÇÃO DO CATETER, ESTÉ RIL, DESCARTÁVEL.</w:t>
            </w:r>
          </w:p>
          <w:p w:rsidR="00EA2417" w:rsidRPr="00EE2641" w:rsidRDefault="00EA2417" w:rsidP="00EA2417">
            <w:pPr>
              <w:jc w:val="center"/>
            </w:pPr>
          </w:p>
        </w:tc>
        <w:tc>
          <w:tcPr>
            <w:tcW w:w="568" w:type="dxa"/>
            <w:shd w:val="clear" w:color="auto" w:fill="FFFFFF" w:themeFill="background1"/>
            <w:vAlign w:val="center"/>
          </w:tcPr>
          <w:p w:rsidR="00EA2417" w:rsidRDefault="00EA2417">
            <w:pPr>
              <w:jc w:val="center"/>
              <w:rPr>
                <w:rFonts w:ascii="Arial" w:hAnsi="Arial" w:cs="Arial"/>
                <w:sz w:val="40"/>
                <w:szCs w:val="40"/>
              </w:rPr>
            </w:pPr>
            <w:r w:rsidRPr="00EA2417">
              <w:rPr>
                <w:rFonts w:ascii="Arial" w:hAnsi="Arial" w:cs="Arial"/>
                <w:sz w:val="36"/>
                <w:szCs w:val="40"/>
              </w:rPr>
              <w:t>UND</w:t>
            </w:r>
          </w:p>
        </w:tc>
        <w:tc>
          <w:tcPr>
            <w:tcW w:w="1276" w:type="dxa"/>
            <w:shd w:val="clear" w:color="auto" w:fill="FFFFFF" w:themeFill="background1"/>
            <w:vAlign w:val="center"/>
          </w:tcPr>
          <w:p w:rsidR="00EA2417" w:rsidRDefault="00EA2417">
            <w:pPr>
              <w:jc w:val="center"/>
              <w:rPr>
                <w:rFonts w:ascii="Arial" w:hAnsi="Arial" w:cs="Arial"/>
                <w:sz w:val="40"/>
                <w:szCs w:val="40"/>
              </w:rPr>
            </w:pPr>
            <w:r>
              <w:rPr>
                <w:rFonts w:ascii="Arial" w:hAnsi="Arial" w:cs="Arial"/>
                <w:sz w:val="40"/>
                <w:szCs w:val="40"/>
              </w:rPr>
              <w:t>1.200</w:t>
            </w:r>
          </w:p>
        </w:tc>
        <w:tc>
          <w:tcPr>
            <w:tcW w:w="567" w:type="dxa"/>
            <w:shd w:val="clear" w:color="auto" w:fill="FFFFFF" w:themeFill="background1"/>
          </w:tcPr>
          <w:p w:rsidR="00EA2417" w:rsidRPr="004C53A9" w:rsidRDefault="00EA2417" w:rsidP="004C53A9">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w:t>
      </w:r>
      <w:r w:rsidRPr="00264CB9">
        <w:rPr>
          <w:rFonts w:ascii="Arial" w:hAnsi="Arial" w:cs="Arial"/>
          <w:sz w:val="24"/>
          <w:szCs w:val="24"/>
        </w:rPr>
        <w:lastRenderedPageBreak/>
        <w:t>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lastRenderedPageBreak/>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lastRenderedPageBreak/>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Obtida a proposta vencedora a partir dos lances ofertados, conforme o art. </w:t>
      </w:r>
      <w:r w:rsidRPr="00264CB9">
        <w:rPr>
          <w:rFonts w:ascii="Arial" w:hAnsi="Arial" w:cs="Arial"/>
          <w:sz w:val="24"/>
          <w:szCs w:val="24"/>
        </w:rPr>
        <w:lastRenderedPageBreak/>
        <w:t>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386752">
        <w:rPr>
          <w:rFonts w:ascii="Arial" w:hAnsi="Arial" w:cs="Arial"/>
          <w:color w:val="FF0000"/>
          <w:sz w:val="24"/>
          <w:szCs w:val="24"/>
        </w:rPr>
        <w:t>19</w:t>
      </w:r>
      <w:r w:rsidRPr="00CD1004">
        <w:rPr>
          <w:rFonts w:ascii="Arial" w:hAnsi="Arial" w:cs="Arial"/>
          <w:color w:val="FF0000"/>
          <w:sz w:val="24"/>
          <w:szCs w:val="24"/>
        </w:rPr>
        <w:t xml:space="preserve"> de </w:t>
      </w:r>
      <w:r w:rsidR="00EA2417">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3A0E7A">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BF5E13">
            <w:pPr>
              <w:jc w:val="center"/>
              <w:rPr>
                <w:b/>
                <w:sz w:val="16"/>
                <w:szCs w:val="16"/>
              </w:rPr>
            </w:pPr>
            <w:r>
              <w:rPr>
                <w:b/>
                <w:sz w:val="16"/>
                <w:szCs w:val="16"/>
              </w:rPr>
              <w:t>UNID.</w:t>
            </w:r>
          </w:p>
        </w:tc>
        <w:tc>
          <w:tcPr>
            <w:tcW w:w="992" w:type="dxa"/>
            <w:shd w:val="clear" w:color="auto" w:fill="CCCCCC"/>
            <w:vAlign w:val="center"/>
          </w:tcPr>
          <w:p w:rsidR="004C53A9" w:rsidRDefault="004C53A9" w:rsidP="00BF5E13">
            <w:pPr>
              <w:jc w:val="center"/>
              <w:rPr>
                <w:b/>
                <w:sz w:val="16"/>
                <w:szCs w:val="16"/>
              </w:rPr>
            </w:pPr>
            <w:r>
              <w:rPr>
                <w:b/>
                <w:sz w:val="16"/>
                <w:szCs w:val="16"/>
              </w:rPr>
              <w:t>QUANTIDADE</w:t>
            </w:r>
          </w:p>
        </w:tc>
        <w:tc>
          <w:tcPr>
            <w:tcW w:w="946" w:type="dxa"/>
            <w:shd w:val="clear" w:color="auto" w:fill="CCCCCC"/>
            <w:vAlign w:val="center"/>
          </w:tcPr>
          <w:p w:rsidR="004C53A9" w:rsidRDefault="004C53A9" w:rsidP="00BF5E13">
            <w:pPr>
              <w:jc w:val="center"/>
              <w:rPr>
                <w:b/>
                <w:sz w:val="16"/>
                <w:szCs w:val="16"/>
              </w:rPr>
            </w:pPr>
            <w:r>
              <w:rPr>
                <w:b/>
                <w:sz w:val="16"/>
                <w:szCs w:val="16"/>
              </w:rPr>
              <w:t>Em uso</w:t>
            </w:r>
          </w:p>
        </w:tc>
      </w:tr>
      <w:tr w:rsidR="004C53A9" w:rsidRPr="004C53A9" w:rsidTr="004C53A9">
        <w:trPr>
          <w:trHeight w:val="571"/>
        </w:trPr>
        <w:tc>
          <w:tcPr>
            <w:tcW w:w="634" w:type="dxa"/>
            <w:shd w:val="clear" w:color="auto" w:fill="FFFFFF" w:themeFill="background1"/>
            <w:tcMar>
              <w:top w:w="0" w:type="dxa"/>
              <w:left w:w="41" w:type="dxa"/>
              <w:bottom w:w="0" w:type="dxa"/>
              <w:right w:w="41" w:type="dxa"/>
            </w:tcMar>
            <w:vAlign w:val="center"/>
          </w:tcPr>
          <w:p w:rsidR="004C53A9" w:rsidRPr="004C53A9" w:rsidRDefault="004C53A9" w:rsidP="00BF5E13">
            <w:pPr>
              <w:jc w:val="center"/>
              <w:rPr>
                <w:b/>
                <w:sz w:val="16"/>
                <w:szCs w:val="16"/>
              </w:rPr>
            </w:pPr>
            <w:r w:rsidRPr="004C53A9">
              <w:rPr>
                <w:b/>
                <w:sz w:val="16"/>
                <w:szCs w:val="16"/>
              </w:rPr>
              <w:t>01</w:t>
            </w:r>
          </w:p>
        </w:tc>
        <w:tc>
          <w:tcPr>
            <w:tcW w:w="1559" w:type="dxa"/>
            <w:shd w:val="clear" w:color="auto" w:fill="FFFFFF" w:themeFill="background1"/>
            <w:tcMar>
              <w:top w:w="0" w:type="dxa"/>
              <w:left w:w="41" w:type="dxa"/>
              <w:bottom w:w="0" w:type="dxa"/>
              <w:right w:w="41" w:type="dxa"/>
            </w:tcMar>
          </w:tcPr>
          <w:p w:rsidR="00EA2417" w:rsidRPr="00EA2417" w:rsidRDefault="00EA2417" w:rsidP="00EA2417">
            <w:pPr>
              <w:jc w:val="center"/>
              <w:rPr>
                <w:color w:val="FF0000"/>
                <w:sz w:val="16"/>
                <w:szCs w:val="16"/>
              </w:rPr>
            </w:pPr>
            <w:r w:rsidRPr="00EA2417">
              <w:rPr>
                <w:color w:val="FF0000"/>
                <w:sz w:val="16"/>
                <w:szCs w:val="16"/>
              </w:rPr>
              <w:t>6515.14.123-10</w:t>
            </w:r>
          </w:p>
          <w:p w:rsidR="004C53A9" w:rsidRPr="004C53A9" w:rsidRDefault="004C53A9" w:rsidP="00BF5E13">
            <w:pPr>
              <w:jc w:val="center"/>
              <w:rPr>
                <w:color w:val="FF0000"/>
                <w:sz w:val="16"/>
                <w:szCs w:val="16"/>
              </w:rPr>
            </w:pPr>
          </w:p>
        </w:tc>
        <w:tc>
          <w:tcPr>
            <w:tcW w:w="709" w:type="dxa"/>
            <w:shd w:val="clear" w:color="auto" w:fill="FFFFFF" w:themeFill="background1"/>
            <w:tcMar>
              <w:top w:w="0" w:type="dxa"/>
              <w:left w:w="41" w:type="dxa"/>
              <w:bottom w:w="0" w:type="dxa"/>
              <w:right w:w="41" w:type="dxa"/>
            </w:tcMar>
          </w:tcPr>
          <w:p w:rsidR="00EA2417" w:rsidRPr="00EA2417" w:rsidRDefault="00EA2417" w:rsidP="00EA2417">
            <w:pPr>
              <w:jc w:val="center"/>
              <w:rPr>
                <w:color w:val="FF0000"/>
                <w:sz w:val="16"/>
                <w:szCs w:val="16"/>
              </w:rPr>
            </w:pPr>
            <w:r w:rsidRPr="00EA2417">
              <w:rPr>
                <w:color w:val="FF0000"/>
                <w:sz w:val="16"/>
                <w:szCs w:val="16"/>
              </w:rPr>
              <w:t>437298</w:t>
            </w:r>
          </w:p>
          <w:p w:rsidR="004C53A9" w:rsidRPr="004C53A9" w:rsidRDefault="004C53A9" w:rsidP="00BF5E13">
            <w:pPr>
              <w:jc w:val="center"/>
              <w:rPr>
                <w:color w:val="FF0000"/>
                <w:sz w:val="16"/>
                <w:szCs w:val="16"/>
              </w:rPr>
            </w:pPr>
          </w:p>
        </w:tc>
        <w:tc>
          <w:tcPr>
            <w:tcW w:w="4252" w:type="dxa"/>
            <w:shd w:val="clear" w:color="auto" w:fill="FFFFFF" w:themeFill="background1"/>
            <w:tcMar>
              <w:top w:w="0" w:type="dxa"/>
              <w:left w:w="41" w:type="dxa"/>
              <w:bottom w:w="0" w:type="dxa"/>
              <w:right w:w="41" w:type="dxa"/>
            </w:tcMar>
          </w:tcPr>
          <w:p w:rsidR="00EA2417" w:rsidRPr="00EA2417" w:rsidRDefault="00EA2417" w:rsidP="00EA2417">
            <w:pPr>
              <w:jc w:val="center"/>
              <w:rPr>
                <w:color w:val="FF0000"/>
                <w:sz w:val="16"/>
                <w:szCs w:val="16"/>
              </w:rPr>
            </w:pPr>
            <w:r w:rsidRPr="00EA2417">
              <w:rPr>
                <w:color w:val="FF0000"/>
                <w:sz w:val="16"/>
                <w:szCs w:val="16"/>
              </w:rPr>
              <w:t>CATETER VENOSO CENTRAL DUPLO LÚMEN 7FR, 20CM, CATETER VENOSO CENTRAL DUPLO LÚMEN 7FR, RADIOPACO,</w:t>
            </w:r>
            <w:r w:rsidRPr="00EA2417">
              <w:rPr>
                <w:color w:val="FF0000"/>
                <w:sz w:val="16"/>
                <w:szCs w:val="16"/>
              </w:rPr>
              <w:br/>
              <w:t>MARCACAO DE 5 EM 5CM, COM APROXIMADAMENTE 20CM DE COMPRIMENTO, COM AGULHA DE PUNCAO 18G, GUIA METÁLICO</w:t>
            </w:r>
            <w:r w:rsidRPr="00EA2417">
              <w:rPr>
                <w:color w:val="FF0000"/>
                <w:sz w:val="16"/>
                <w:szCs w:val="16"/>
              </w:rPr>
              <w:br/>
              <w:t>MALEÁVEL MEDINDO 81MMX60CM, PONTA EM J, DILATADOR CUTÂNEO, CLAMP PARA FIXAÇÃO DO CATETER, ESTÉ RIL, DESCARTÁVEL.</w:t>
            </w:r>
          </w:p>
          <w:p w:rsidR="004C53A9" w:rsidRPr="004C53A9" w:rsidRDefault="004C53A9" w:rsidP="00BF5E13">
            <w:pPr>
              <w:jc w:val="center"/>
              <w:rPr>
                <w:color w:val="FF0000"/>
                <w:sz w:val="16"/>
                <w:szCs w:val="16"/>
              </w:rPr>
            </w:pPr>
          </w:p>
        </w:tc>
        <w:tc>
          <w:tcPr>
            <w:tcW w:w="709" w:type="dxa"/>
            <w:shd w:val="clear" w:color="auto" w:fill="FFFFFF" w:themeFill="background1"/>
          </w:tcPr>
          <w:p w:rsidR="004C53A9" w:rsidRPr="004C53A9" w:rsidRDefault="00EA2417" w:rsidP="00BF5E13">
            <w:pPr>
              <w:jc w:val="center"/>
              <w:rPr>
                <w:color w:val="FF0000"/>
                <w:sz w:val="16"/>
                <w:szCs w:val="16"/>
              </w:rPr>
            </w:pPr>
            <w:r>
              <w:rPr>
                <w:color w:val="FF0000"/>
                <w:sz w:val="16"/>
                <w:szCs w:val="16"/>
              </w:rPr>
              <w:t>UND</w:t>
            </w:r>
          </w:p>
        </w:tc>
        <w:tc>
          <w:tcPr>
            <w:tcW w:w="992" w:type="dxa"/>
            <w:shd w:val="clear" w:color="auto" w:fill="FFFFFF" w:themeFill="background1"/>
          </w:tcPr>
          <w:p w:rsidR="004C53A9" w:rsidRPr="004C53A9" w:rsidRDefault="00EA2417" w:rsidP="00BF5E13">
            <w:pPr>
              <w:jc w:val="center"/>
              <w:rPr>
                <w:color w:val="FF0000"/>
                <w:sz w:val="16"/>
                <w:szCs w:val="16"/>
              </w:rPr>
            </w:pPr>
            <w:r>
              <w:rPr>
                <w:color w:val="FF0000"/>
                <w:sz w:val="16"/>
                <w:szCs w:val="16"/>
              </w:rPr>
              <w:t>1.200</w:t>
            </w:r>
          </w:p>
        </w:tc>
        <w:tc>
          <w:tcPr>
            <w:tcW w:w="946" w:type="dxa"/>
            <w:shd w:val="clear" w:color="auto" w:fill="FFFFFF" w:themeFill="background1"/>
          </w:tcPr>
          <w:p w:rsidR="004C53A9" w:rsidRPr="004C53A9" w:rsidRDefault="004C53A9" w:rsidP="00BF5E13">
            <w:pPr>
              <w:jc w:val="center"/>
              <w:rPr>
                <w:color w:val="FF0000"/>
                <w:sz w:val="16"/>
                <w:szCs w:val="16"/>
              </w:rPr>
            </w:pPr>
            <w:r w:rsidRPr="004C53A9">
              <w:rPr>
                <w:color w:val="FF0000"/>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r>
        <w:rPr>
          <w:rFonts w:asciiTheme="minorHAnsi" w:hAnsiTheme="minorHAnsi" w:cstheme="minorHAnsi"/>
          <w:w w:val="80"/>
          <w:sz w:val="24"/>
        </w:rPr>
        <w:lastRenderedPageBreak/>
        <w:t>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r>
                        <w:rPr>
                          <w:rFonts w:ascii="Arial" w:hAnsi="Arial"/>
                          <w:b/>
                          <w:color w:val="000000"/>
                          <w:w w:val="80"/>
                          <w:sz w:val="24"/>
                        </w:rPr>
                        <w:t>5.DOCUMENTAÇÃO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 xml:space="preserve">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w:t>
      </w:r>
      <w:r>
        <w:rPr>
          <w:rFonts w:asciiTheme="minorHAnsi" w:hAnsiTheme="minorHAnsi" w:cstheme="minorHAnsi"/>
          <w:sz w:val="24"/>
        </w:rPr>
        <w:lastRenderedPageBreak/>
        <w:t>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7.CONDIÇÕES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386752">
        <w:rPr>
          <w:rFonts w:asciiTheme="minorHAnsi" w:hAnsiTheme="minorHAnsi" w:cstheme="minorHAnsi"/>
          <w:color w:val="FF0000"/>
        </w:rPr>
        <w:t>19</w:t>
      </w:r>
      <w:r w:rsidR="00EA2417">
        <w:rPr>
          <w:rFonts w:asciiTheme="minorHAnsi" w:hAnsiTheme="minorHAnsi" w:cstheme="minorHAnsi"/>
          <w:color w:val="FF0000"/>
        </w:rPr>
        <w:t xml:space="preserve"> de Março de 2025</w:t>
      </w:r>
      <w:r w:rsidRPr="006A66A5">
        <w:rPr>
          <w:rFonts w:asciiTheme="minorHAnsi" w:hAnsiTheme="minorHAnsi" w:cstheme="minorHAnsi"/>
        </w:rPr>
        <w:t>.</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bookmarkStart w:id="0" w:name="_GoBack"/>
      <w:bookmarkEnd w:id="0"/>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4C53A9" w:rsidRPr="008769E7" w:rsidTr="004C53A9">
      <w:tc>
        <w:tcPr>
          <w:tcW w:w="6379" w:type="dxa"/>
          <w:shd w:val="clear" w:color="auto" w:fill="auto"/>
        </w:tcPr>
        <w:p w:rsidR="004C53A9" w:rsidRPr="008B49B1" w:rsidRDefault="004C53A9"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752"/>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D2489"/>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A241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1504">
      <w:bodyDiv w:val="1"/>
      <w:marLeft w:val="0"/>
      <w:marRight w:val="0"/>
      <w:marTop w:val="0"/>
      <w:marBottom w:val="0"/>
      <w:divBdr>
        <w:top w:val="none" w:sz="0" w:space="0" w:color="auto"/>
        <w:left w:val="none" w:sz="0" w:space="0" w:color="auto"/>
        <w:bottom w:val="none" w:sz="0" w:space="0" w:color="auto"/>
        <w:right w:val="none" w:sz="0" w:space="0" w:color="auto"/>
      </w:divBdr>
    </w:div>
    <w:div w:id="157775905">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45352023">
      <w:bodyDiv w:val="1"/>
      <w:marLeft w:val="0"/>
      <w:marRight w:val="0"/>
      <w:marTop w:val="0"/>
      <w:marBottom w:val="0"/>
      <w:divBdr>
        <w:top w:val="none" w:sz="0" w:space="0" w:color="auto"/>
        <w:left w:val="none" w:sz="0" w:space="0" w:color="auto"/>
        <w:bottom w:val="none" w:sz="0" w:space="0" w:color="auto"/>
        <w:right w:val="none" w:sz="0" w:space="0" w:color="auto"/>
      </w:divBdr>
    </w:div>
    <w:div w:id="701057394">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28537786">
      <w:bodyDiv w:val="1"/>
      <w:marLeft w:val="0"/>
      <w:marRight w:val="0"/>
      <w:marTop w:val="0"/>
      <w:marBottom w:val="0"/>
      <w:divBdr>
        <w:top w:val="none" w:sz="0" w:space="0" w:color="auto"/>
        <w:left w:val="none" w:sz="0" w:space="0" w:color="auto"/>
        <w:bottom w:val="none" w:sz="0" w:space="0" w:color="auto"/>
        <w:right w:val="none" w:sz="0" w:space="0" w:color="auto"/>
      </w:divBdr>
    </w:div>
    <w:div w:id="941181239">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0969554">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419600884">
      <w:bodyDiv w:val="1"/>
      <w:marLeft w:val="0"/>
      <w:marRight w:val="0"/>
      <w:marTop w:val="0"/>
      <w:marBottom w:val="0"/>
      <w:divBdr>
        <w:top w:val="none" w:sz="0" w:space="0" w:color="auto"/>
        <w:left w:val="none" w:sz="0" w:space="0" w:color="auto"/>
        <w:bottom w:val="none" w:sz="0" w:space="0" w:color="auto"/>
        <w:right w:val="none" w:sz="0" w:space="0" w:color="auto"/>
      </w:divBdr>
    </w:div>
    <w:div w:id="1467580056">
      <w:bodyDiv w:val="1"/>
      <w:marLeft w:val="0"/>
      <w:marRight w:val="0"/>
      <w:marTop w:val="0"/>
      <w:marBottom w:val="0"/>
      <w:divBdr>
        <w:top w:val="none" w:sz="0" w:space="0" w:color="auto"/>
        <w:left w:val="none" w:sz="0" w:space="0" w:color="auto"/>
        <w:bottom w:val="none" w:sz="0" w:space="0" w:color="auto"/>
        <w:right w:val="none" w:sz="0" w:space="0" w:color="auto"/>
      </w:divBdr>
    </w:div>
    <w:div w:id="1607149781">
      <w:bodyDiv w:val="1"/>
      <w:marLeft w:val="0"/>
      <w:marRight w:val="0"/>
      <w:marTop w:val="0"/>
      <w:marBottom w:val="0"/>
      <w:divBdr>
        <w:top w:val="none" w:sz="0" w:space="0" w:color="auto"/>
        <w:left w:val="none" w:sz="0" w:space="0" w:color="auto"/>
        <w:bottom w:val="none" w:sz="0" w:space="0" w:color="auto"/>
        <w:right w:val="none" w:sz="0" w:space="0" w:color="auto"/>
      </w:divBdr>
    </w:div>
    <w:div w:id="1611015108">
      <w:bodyDiv w:val="1"/>
      <w:marLeft w:val="0"/>
      <w:marRight w:val="0"/>
      <w:marTop w:val="0"/>
      <w:marBottom w:val="0"/>
      <w:divBdr>
        <w:top w:val="none" w:sz="0" w:space="0" w:color="auto"/>
        <w:left w:val="none" w:sz="0" w:space="0" w:color="auto"/>
        <w:bottom w:val="none" w:sz="0" w:space="0" w:color="auto"/>
        <w:right w:val="none" w:sz="0" w:space="0" w:color="auto"/>
      </w:divBdr>
    </w:div>
    <w:div w:id="1745370271">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41CD00-9B1F-4883-9A86-E5D721E69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31</Pages>
  <Words>7499</Words>
  <Characters>40499</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2024-10-15T17:16:00Z</cp:lastPrinted>
  <dcterms:created xsi:type="dcterms:W3CDTF">2025-03-14T17:48:00Z</dcterms:created>
  <dcterms:modified xsi:type="dcterms:W3CDTF">2025-03-14T17:58:00Z</dcterms:modified>
</cp:coreProperties>
</file>