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5E13E7">
        <w:rPr>
          <w:rFonts w:ascii="Arial" w:eastAsia="Times New Roman" w:hAnsi="Arial" w:cs="Arial"/>
          <w:b/>
          <w:color w:val="FF0000"/>
          <w:sz w:val="24"/>
          <w:szCs w:val="24"/>
        </w:rPr>
        <w:t>90280</w:t>
      </w:r>
      <w:r w:rsidRPr="003637C4">
        <w:rPr>
          <w:rFonts w:ascii="Arial" w:eastAsia="Times New Roman" w:hAnsi="Arial" w:cs="Arial"/>
          <w:b/>
          <w:color w:val="FF0000"/>
          <w:sz w:val="24"/>
          <w:szCs w:val="24"/>
        </w:rPr>
        <w:t>/202</w:t>
      </w:r>
      <w:r w:rsidR="00B96704">
        <w:rPr>
          <w:rFonts w:ascii="Arial" w:eastAsia="Times New Roman" w:hAnsi="Arial" w:cs="Arial"/>
          <w:b/>
          <w:color w:val="FF0000"/>
          <w:sz w:val="24"/>
          <w:szCs w:val="24"/>
        </w:rPr>
        <w:t>5</w:t>
      </w:r>
    </w:p>
    <w:p w:rsidR="00DC1A5B" w:rsidRPr="002973C8" w:rsidRDefault="00DC1A5B" w:rsidP="002D2301">
      <w:pPr>
        <w:spacing w:after="0"/>
        <w:ind w:right="-1"/>
        <w:jc w:val="center"/>
        <w:rPr>
          <w:rFonts w:ascii="Arial" w:eastAsia="Times New Roman" w:hAnsi="Arial" w:cs="Arial"/>
          <w:b/>
          <w:color w:val="FF0000"/>
          <w:sz w:val="24"/>
          <w:szCs w:val="24"/>
        </w:rPr>
      </w:pPr>
      <w:r w:rsidRPr="00264CB9">
        <w:rPr>
          <w:rFonts w:ascii="Arial" w:eastAsia="Times New Roman" w:hAnsi="Arial" w:cs="Arial"/>
          <w:sz w:val="24"/>
          <w:szCs w:val="24"/>
        </w:rPr>
        <w:t xml:space="preserve">(Processo Administrativo n° </w:t>
      </w:r>
      <w:r w:rsidR="002973C8">
        <w:rPr>
          <w:rFonts w:ascii="Arial" w:eastAsia="Times New Roman" w:hAnsi="Arial" w:cs="Arial"/>
          <w:sz w:val="24"/>
          <w:szCs w:val="24"/>
        </w:rPr>
        <w:t>SMS-PRO-2025/</w:t>
      </w:r>
      <w:r w:rsidR="005E13E7">
        <w:rPr>
          <w:rFonts w:ascii="Arial" w:eastAsia="Times New Roman" w:hAnsi="Arial" w:cs="Arial"/>
          <w:color w:val="FF0000"/>
          <w:sz w:val="24"/>
          <w:szCs w:val="24"/>
        </w:rPr>
        <w:t>23545</w:t>
      </w:r>
      <w:bookmarkStart w:id="0" w:name="_GoBack"/>
      <w:bookmarkEnd w:id="0"/>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4C4C10">
      <w:pPr>
        <w:pStyle w:val="Corpodetexto"/>
        <w:tabs>
          <w:tab w:val="left" w:pos="6286"/>
        </w:tabs>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9B1FC7">
        <w:rPr>
          <w:rFonts w:ascii="Arial" w:hAnsi="Arial" w:cs="Arial"/>
          <w:b/>
          <w:color w:val="FF0000"/>
        </w:rPr>
        <w:t>24</w:t>
      </w:r>
      <w:r w:rsidR="00B96704">
        <w:rPr>
          <w:rFonts w:ascii="Arial" w:hAnsi="Arial" w:cs="Arial"/>
          <w:b/>
          <w:color w:val="FF0000"/>
        </w:rPr>
        <w:t>/04</w:t>
      </w:r>
      <w:r w:rsidRPr="003637C4">
        <w:rPr>
          <w:rFonts w:ascii="Arial" w:hAnsi="Arial" w:cs="Arial"/>
          <w:b/>
          <w:color w:val="FF0000"/>
        </w:rPr>
        <w:t>/202</w:t>
      </w:r>
      <w:r w:rsidR="00B96704">
        <w:rPr>
          <w:rFonts w:ascii="Arial" w:hAnsi="Arial" w:cs="Arial"/>
          <w:b/>
          <w:color w:val="FF0000"/>
        </w:rPr>
        <w:t>5</w:t>
      </w:r>
      <w:r w:rsidR="004C4C10">
        <w:rPr>
          <w:rFonts w:ascii="Arial" w:hAnsi="Arial" w:cs="Arial"/>
          <w:b/>
          <w:color w:val="FF0000"/>
        </w:rPr>
        <w:tab/>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973C8">
        <w:rPr>
          <w:rFonts w:ascii="Tahoma" w:hAnsi="Tahoma" w:cs="Tahoma"/>
          <w:color w:val="FF0000"/>
        </w:rPr>
        <w:t xml:space="preserve">Aquisição de </w:t>
      </w:r>
      <w:r w:rsidR="001B4F40">
        <w:rPr>
          <w:rFonts w:ascii="Tahoma" w:hAnsi="Tahoma" w:cs="Tahoma"/>
          <w:color w:val="FF0000"/>
        </w:rPr>
        <w:t>Material Médico Hospitalar</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BD447D">
        <w:rPr>
          <w:rFonts w:ascii="Tahoma" w:hAnsi="Tahoma" w:cs="Tahoma"/>
          <w:color w:val="FF0000"/>
        </w:rPr>
        <w:t>6510,6540,6532</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3A0E7A">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3A0E7A">
            <w:pPr>
              <w:jc w:val="center"/>
              <w:rPr>
                <w:b/>
                <w:sz w:val="16"/>
                <w:szCs w:val="16"/>
              </w:rPr>
            </w:pPr>
            <w:r>
              <w:rPr>
                <w:b/>
                <w:sz w:val="16"/>
                <w:szCs w:val="16"/>
              </w:rPr>
              <w:t>UNID.</w:t>
            </w:r>
          </w:p>
        </w:tc>
        <w:tc>
          <w:tcPr>
            <w:tcW w:w="992" w:type="dxa"/>
            <w:shd w:val="clear" w:color="auto" w:fill="CCCCCC"/>
            <w:vAlign w:val="center"/>
          </w:tcPr>
          <w:p w:rsidR="00B42E6D" w:rsidRDefault="00B42E6D" w:rsidP="003A0E7A">
            <w:pPr>
              <w:jc w:val="center"/>
              <w:rPr>
                <w:b/>
                <w:sz w:val="16"/>
                <w:szCs w:val="16"/>
              </w:rPr>
            </w:pPr>
            <w:r>
              <w:rPr>
                <w:b/>
                <w:sz w:val="16"/>
                <w:szCs w:val="16"/>
              </w:rPr>
              <w:t>QUANTIDADE</w:t>
            </w:r>
          </w:p>
        </w:tc>
        <w:tc>
          <w:tcPr>
            <w:tcW w:w="710" w:type="dxa"/>
            <w:shd w:val="clear" w:color="auto" w:fill="CCCCCC"/>
            <w:vAlign w:val="center"/>
          </w:tcPr>
          <w:p w:rsidR="00B42E6D" w:rsidRDefault="00B42E6D" w:rsidP="003A0E7A">
            <w:pPr>
              <w:jc w:val="center"/>
              <w:rPr>
                <w:b/>
                <w:sz w:val="16"/>
                <w:szCs w:val="16"/>
              </w:rPr>
            </w:pPr>
            <w:r>
              <w:rPr>
                <w:b/>
                <w:sz w:val="16"/>
                <w:szCs w:val="16"/>
              </w:rPr>
              <w:t>Em uso</w:t>
            </w:r>
          </w:p>
        </w:tc>
      </w:tr>
      <w:tr w:rsidR="00BD447D"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BD447D" w:rsidRPr="006E61F5" w:rsidRDefault="00BD447D" w:rsidP="00BA1C98">
            <w:pPr>
              <w:jc w:val="center"/>
              <w:rPr>
                <w:rFonts w:asciiTheme="minorHAnsi" w:hAnsiTheme="minorHAnsi" w:cstheme="minorHAnsi"/>
                <w:sz w:val="20"/>
                <w:szCs w:val="20"/>
              </w:rPr>
            </w:pPr>
            <w:r>
              <w:rPr>
                <w:rFonts w:asciiTheme="minorHAnsi" w:hAnsiTheme="minorHAnsi" w:cstheme="minorHAnsi"/>
                <w:sz w:val="20"/>
                <w:szCs w:val="20"/>
              </w:rPr>
              <w:t>1</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6532.04.022-79</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450247</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LUVA PROTEÇÃO TÉRMICA BIDESTRA, 100% SILICONE, IMPERMEÁVEL, AUTOCLAVAVEL, SUPORTA DE 60°C A 260°C DE TEMPERATURA, COR (A DEFINIR),</w:t>
            </w:r>
            <w:r>
              <w:rPr>
                <w:sz w:val="20"/>
                <w:szCs w:val="20"/>
              </w:rPr>
              <w:br/>
              <w:t>MEDINDO APROXIMADAMENTE 37CM DE COMPRIMENTO, MDEMAIS INFORMAÇÕES CONFORME TERMO DE REFERÊNCIA FORNECIDO PELO ORGÃO REQUISITANTE.</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10</w:t>
            </w:r>
          </w:p>
        </w:tc>
        <w:tc>
          <w:tcPr>
            <w:tcW w:w="710" w:type="dxa"/>
            <w:shd w:val="clear" w:color="auto" w:fill="FFFFFF" w:themeFill="background1"/>
          </w:tcPr>
          <w:p w:rsidR="00BD447D" w:rsidRPr="004C53A9" w:rsidRDefault="00BD447D" w:rsidP="00BA1C98">
            <w:pPr>
              <w:jc w:val="center"/>
              <w:rPr>
                <w:color w:val="FF0000"/>
                <w:sz w:val="16"/>
                <w:szCs w:val="16"/>
              </w:rPr>
            </w:pPr>
            <w:r w:rsidRPr="00B96704">
              <w:rPr>
                <w:color w:val="000000" w:themeColor="text1"/>
                <w:sz w:val="16"/>
                <w:szCs w:val="16"/>
              </w:rPr>
              <w:t>HMLJ/MLD</w:t>
            </w:r>
          </w:p>
        </w:tc>
      </w:tr>
      <w:tr w:rsidR="00BD447D"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BD447D" w:rsidRDefault="00BD447D" w:rsidP="00BA1C98">
            <w:pPr>
              <w:jc w:val="center"/>
              <w:rPr>
                <w:rFonts w:asciiTheme="minorHAnsi" w:hAnsiTheme="minorHAnsi" w:cstheme="minorHAnsi"/>
                <w:sz w:val="20"/>
                <w:szCs w:val="20"/>
              </w:rPr>
            </w:pPr>
            <w:r>
              <w:rPr>
                <w:rFonts w:asciiTheme="minorHAnsi" w:hAnsiTheme="minorHAnsi" w:cstheme="minorHAnsi"/>
                <w:sz w:val="20"/>
                <w:szCs w:val="20"/>
              </w:rPr>
              <w:t>2</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6640.02.003-79</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303151</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LANCETA ESTÉRIL EM AÇO INOX PARA PUNÇÃO CAPILAR, UTILIZADA EM TESTES DE GLICEMIA E MICRO-COLETA DE SANGUE EM RECEM-NATO</w:t>
            </w:r>
            <w:r>
              <w:rPr>
                <w:sz w:val="20"/>
                <w:szCs w:val="20"/>
              </w:rPr>
              <w:br/>
              <w:t>(TESTE DO PEZINHO)</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72.000</w:t>
            </w:r>
          </w:p>
        </w:tc>
        <w:tc>
          <w:tcPr>
            <w:tcW w:w="710" w:type="dxa"/>
            <w:shd w:val="clear" w:color="auto" w:fill="FFFFFF" w:themeFill="background1"/>
          </w:tcPr>
          <w:p w:rsidR="00BD447D" w:rsidRPr="00B96704" w:rsidRDefault="00BD447D" w:rsidP="00BA1C98">
            <w:pPr>
              <w:jc w:val="center"/>
              <w:rPr>
                <w:color w:val="000000" w:themeColor="text1"/>
                <w:sz w:val="16"/>
                <w:szCs w:val="16"/>
              </w:rPr>
            </w:pPr>
            <w:r w:rsidRPr="00B96704">
              <w:rPr>
                <w:color w:val="000000" w:themeColor="text1"/>
                <w:sz w:val="16"/>
                <w:szCs w:val="16"/>
              </w:rPr>
              <w:t>HMLJ/MLD</w:t>
            </w:r>
          </w:p>
        </w:tc>
      </w:tr>
      <w:tr w:rsidR="00BD447D"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BD447D" w:rsidRDefault="00BD447D" w:rsidP="00BA1C98">
            <w:pPr>
              <w:jc w:val="center"/>
              <w:rPr>
                <w:rFonts w:asciiTheme="minorHAnsi" w:hAnsiTheme="minorHAnsi" w:cstheme="minorHAnsi"/>
                <w:sz w:val="20"/>
                <w:szCs w:val="20"/>
              </w:rPr>
            </w:pPr>
            <w:r>
              <w:rPr>
                <w:rFonts w:asciiTheme="minorHAnsi" w:hAnsiTheme="minorHAnsi" w:cstheme="minorHAnsi"/>
                <w:sz w:val="20"/>
                <w:szCs w:val="20"/>
              </w:rPr>
              <w:t>3</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6510.05.015-70</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485069</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GAZEE TIPO QUEIJO, MÍNIMO 13 FIOS POR CM2, 91X91CM.</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180</w:t>
            </w:r>
          </w:p>
        </w:tc>
        <w:tc>
          <w:tcPr>
            <w:tcW w:w="710" w:type="dxa"/>
            <w:shd w:val="clear" w:color="auto" w:fill="FFFFFF" w:themeFill="background1"/>
          </w:tcPr>
          <w:p w:rsidR="00BD447D" w:rsidRPr="00B96704" w:rsidRDefault="00BD447D" w:rsidP="00BA1C98">
            <w:pPr>
              <w:jc w:val="center"/>
              <w:rPr>
                <w:color w:val="000000" w:themeColor="text1"/>
                <w:sz w:val="16"/>
                <w:szCs w:val="16"/>
              </w:rPr>
            </w:pPr>
            <w:r w:rsidRPr="00B96704">
              <w:rPr>
                <w:color w:val="000000" w:themeColor="text1"/>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Compras.gov.br, o procedimento será automaticamente aberto pelo sistema para o envio de lances públicos e sucessivos pelo período de 6 (seis) horas, exclusivamente por meio do </w:t>
      </w:r>
      <w:r w:rsidRPr="00264CB9">
        <w:rPr>
          <w:rFonts w:ascii="Arial" w:hAnsi="Arial" w:cs="Arial"/>
          <w:sz w:val="24"/>
          <w:szCs w:val="24"/>
        </w:rPr>
        <w:lastRenderedPageBreak/>
        <w:t>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w:t>
      </w:r>
      <w:r w:rsidRPr="00264CB9">
        <w:rPr>
          <w:rFonts w:ascii="Arial" w:hAnsi="Arial" w:cs="Arial"/>
          <w:sz w:val="24"/>
          <w:szCs w:val="24"/>
        </w:rPr>
        <w:lastRenderedPageBreak/>
        <w:t xml:space="preserve">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w:t>
      </w:r>
      <w:r w:rsidR="00775E56" w:rsidRPr="00264CB9">
        <w:rPr>
          <w:rFonts w:ascii="Arial" w:hAnsi="Arial" w:cs="Arial"/>
          <w:sz w:val="24"/>
          <w:szCs w:val="24"/>
        </w:rPr>
        <w:lastRenderedPageBreak/>
        <w:t xml:space="preserve">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w:t>
      </w:r>
      <w:r w:rsidRPr="00264CB9">
        <w:rPr>
          <w:rFonts w:ascii="Arial" w:hAnsi="Arial" w:cs="Arial"/>
          <w:sz w:val="24"/>
          <w:szCs w:val="24"/>
        </w:rPr>
        <w:lastRenderedPageBreak/>
        <w:t xml:space="preserve">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w:t>
      </w:r>
      <w:r w:rsidRPr="00264CB9">
        <w:rPr>
          <w:rFonts w:ascii="Arial" w:hAnsi="Arial" w:cs="Arial"/>
          <w:sz w:val="24"/>
          <w:szCs w:val="24"/>
        </w:rPr>
        <w:lastRenderedPageBreak/>
        <w:t>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lastRenderedPageBreak/>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B96704">
        <w:rPr>
          <w:rFonts w:ascii="Arial" w:hAnsi="Arial" w:cs="Arial"/>
          <w:color w:val="FF0000"/>
          <w:sz w:val="24"/>
          <w:szCs w:val="24"/>
        </w:rPr>
        <w:t>27</w:t>
      </w:r>
      <w:r w:rsidRPr="00CD1004">
        <w:rPr>
          <w:rFonts w:ascii="Arial" w:hAnsi="Arial" w:cs="Arial"/>
          <w:color w:val="FF0000"/>
          <w:sz w:val="24"/>
          <w:szCs w:val="24"/>
        </w:rPr>
        <w:t xml:space="preserve"> de </w:t>
      </w:r>
      <w:r w:rsidR="00B96704">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DZKEyRDQIA&#10;AJ0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b76tj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C0xJeZ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3A0E7A">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BF5E13">
            <w:pPr>
              <w:jc w:val="center"/>
              <w:rPr>
                <w:b/>
                <w:sz w:val="16"/>
                <w:szCs w:val="16"/>
              </w:rPr>
            </w:pPr>
            <w:r>
              <w:rPr>
                <w:b/>
                <w:sz w:val="16"/>
                <w:szCs w:val="16"/>
              </w:rPr>
              <w:t>UNID.</w:t>
            </w:r>
          </w:p>
        </w:tc>
        <w:tc>
          <w:tcPr>
            <w:tcW w:w="992" w:type="dxa"/>
            <w:shd w:val="clear" w:color="auto" w:fill="CCCCCC"/>
            <w:vAlign w:val="center"/>
          </w:tcPr>
          <w:p w:rsidR="004C53A9" w:rsidRDefault="004C53A9" w:rsidP="00BF5E13">
            <w:pPr>
              <w:jc w:val="center"/>
              <w:rPr>
                <w:b/>
                <w:sz w:val="16"/>
                <w:szCs w:val="16"/>
              </w:rPr>
            </w:pPr>
            <w:r>
              <w:rPr>
                <w:b/>
                <w:sz w:val="16"/>
                <w:szCs w:val="16"/>
              </w:rPr>
              <w:t>QUANTIDADE</w:t>
            </w:r>
          </w:p>
        </w:tc>
        <w:tc>
          <w:tcPr>
            <w:tcW w:w="946" w:type="dxa"/>
            <w:shd w:val="clear" w:color="auto" w:fill="CCCCCC"/>
            <w:vAlign w:val="center"/>
          </w:tcPr>
          <w:p w:rsidR="004C53A9" w:rsidRDefault="004C53A9" w:rsidP="00BF5E13">
            <w:pPr>
              <w:jc w:val="center"/>
              <w:rPr>
                <w:b/>
                <w:sz w:val="16"/>
                <w:szCs w:val="16"/>
              </w:rPr>
            </w:pPr>
            <w:r>
              <w:rPr>
                <w:b/>
                <w:sz w:val="16"/>
                <w:szCs w:val="16"/>
              </w:rPr>
              <w:t>Em uso</w:t>
            </w:r>
          </w:p>
        </w:tc>
      </w:tr>
      <w:tr w:rsidR="00BD447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BD447D" w:rsidRPr="006E61F5" w:rsidRDefault="00BD447D" w:rsidP="00BA1C98">
            <w:pPr>
              <w:jc w:val="center"/>
              <w:rPr>
                <w:rFonts w:asciiTheme="minorHAnsi" w:hAnsiTheme="minorHAnsi" w:cstheme="minorHAnsi"/>
                <w:sz w:val="20"/>
                <w:szCs w:val="20"/>
              </w:rPr>
            </w:pPr>
            <w:r>
              <w:rPr>
                <w:rFonts w:asciiTheme="minorHAnsi" w:hAnsiTheme="minorHAnsi" w:cstheme="minorHAnsi"/>
                <w:sz w:val="20"/>
                <w:szCs w:val="20"/>
              </w:rPr>
              <w:t>1</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6532.04.022-79</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450247</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LUVA PROTEÇÃO TÉRMICA BIDESTRA, 100% SILICONE, IMPERMEÁVEL, AUTOCLAVAVEL, SUPORTA DE 60°C A 260°C DE TEMPERATURA, COR (A DEFINIR),</w:t>
            </w:r>
            <w:r>
              <w:rPr>
                <w:sz w:val="20"/>
                <w:szCs w:val="20"/>
              </w:rPr>
              <w:br/>
              <w:t>MEDINDO APROXIMADAMENTE 37CM DE COMPRIMENTO, MDEMAIS INFORMAÇÕES CONFORME TERMO DE REFERÊNCIA FORNECIDO PELO ORGÃO REQUISITANTE.</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10</w:t>
            </w:r>
          </w:p>
        </w:tc>
        <w:tc>
          <w:tcPr>
            <w:tcW w:w="946" w:type="dxa"/>
            <w:shd w:val="clear" w:color="auto" w:fill="FFFFFF" w:themeFill="background1"/>
          </w:tcPr>
          <w:p w:rsidR="00BD447D" w:rsidRPr="004C53A9" w:rsidRDefault="00BD447D" w:rsidP="00BA1C98">
            <w:pPr>
              <w:jc w:val="center"/>
              <w:rPr>
                <w:color w:val="FF0000"/>
                <w:sz w:val="16"/>
                <w:szCs w:val="16"/>
              </w:rPr>
            </w:pPr>
            <w:r w:rsidRPr="00B96704">
              <w:rPr>
                <w:color w:val="000000" w:themeColor="text1"/>
                <w:sz w:val="16"/>
                <w:szCs w:val="16"/>
              </w:rPr>
              <w:t>HMLJ/MLD</w:t>
            </w:r>
          </w:p>
        </w:tc>
      </w:tr>
      <w:tr w:rsidR="00BD447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BD447D" w:rsidRDefault="00BD447D" w:rsidP="00BA1C98">
            <w:pPr>
              <w:jc w:val="center"/>
              <w:rPr>
                <w:rFonts w:asciiTheme="minorHAnsi" w:hAnsiTheme="minorHAnsi" w:cstheme="minorHAnsi"/>
                <w:sz w:val="20"/>
                <w:szCs w:val="20"/>
              </w:rPr>
            </w:pPr>
            <w:r>
              <w:rPr>
                <w:rFonts w:asciiTheme="minorHAnsi" w:hAnsiTheme="minorHAnsi" w:cstheme="minorHAnsi"/>
                <w:sz w:val="20"/>
                <w:szCs w:val="20"/>
              </w:rPr>
              <w:t>2</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6640.02.003-79</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303151</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LANCETA ESTÉRIL EM AÇO INOX PARA PUNÇÃO CAPILAR, UTILIZADA EM TESTES DE GLICEMIA E MICRO-COLETA DE SANGUE EM RECEM-NATO</w:t>
            </w:r>
            <w:r>
              <w:rPr>
                <w:sz w:val="20"/>
                <w:szCs w:val="20"/>
              </w:rPr>
              <w:br/>
              <w:t>(TESTE DO PEZINHO)</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72.000</w:t>
            </w:r>
          </w:p>
        </w:tc>
        <w:tc>
          <w:tcPr>
            <w:tcW w:w="946" w:type="dxa"/>
            <w:shd w:val="clear" w:color="auto" w:fill="FFFFFF" w:themeFill="background1"/>
          </w:tcPr>
          <w:p w:rsidR="00BD447D" w:rsidRPr="00B96704" w:rsidRDefault="00BD447D" w:rsidP="00BA1C98">
            <w:pPr>
              <w:jc w:val="center"/>
              <w:rPr>
                <w:color w:val="000000" w:themeColor="text1"/>
                <w:sz w:val="16"/>
                <w:szCs w:val="16"/>
              </w:rPr>
            </w:pPr>
            <w:r w:rsidRPr="00B96704">
              <w:rPr>
                <w:color w:val="000000" w:themeColor="text1"/>
                <w:sz w:val="16"/>
                <w:szCs w:val="16"/>
              </w:rPr>
              <w:t>HMLJ/MLD</w:t>
            </w:r>
          </w:p>
        </w:tc>
      </w:tr>
      <w:tr w:rsidR="00BD447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BD447D" w:rsidRDefault="00BD447D" w:rsidP="00BA1C98">
            <w:pPr>
              <w:jc w:val="center"/>
              <w:rPr>
                <w:rFonts w:asciiTheme="minorHAnsi" w:hAnsiTheme="minorHAnsi" w:cstheme="minorHAnsi"/>
                <w:sz w:val="20"/>
                <w:szCs w:val="20"/>
              </w:rPr>
            </w:pPr>
            <w:r>
              <w:rPr>
                <w:rFonts w:asciiTheme="minorHAnsi" w:hAnsiTheme="minorHAnsi" w:cstheme="minorHAnsi"/>
                <w:sz w:val="20"/>
                <w:szCs w:val="20"/>
              </w:rPr>
              <w:t>3</w:t>
            </w:r>
          </w:p>
        </w:tc>
        <w:tc>
          <w:tcPr>
            <w:tcW w:w="155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6510.05.015-70</w:t>
            </w:r>
          </w:p>
        </w:tc>
        <w:tc>
          <w:tcPr>
            <w:tcW w:w="709"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485069</w:t>
            </w:r>
          </w:p>
        </w:tc>
        <w:tc>
          <w:tcPr>
            <w:tcW w:w="4252" w:type="dxa"/>
            <w:shd w:val="clear" w:color="auto" w:fill="FFFFFF" w:themeFill="background1"/>
            <w:tcMar>
              <w:top w:w="0" w:type="dxa"/>
              <w:left w:w="41" w:type="dxa"/>
              <w:bottom w:w="0" w:type="dxa"/>
              <w:right w:w="41" w:type="dxa"/>
            </w:tcMar>
            <w:vAlign w:val="center"/>
          </w:tcPr>
          <w:p w:rsidR="00BD447D" w:rsidRDefault="00BD447D" w:rsidP="00BA1C98">
            <w:pPr>
              <w:jc w:val="center"/>
              <w:rPr>
                <w:sz w:val="20"/>
                <w:szCs w:val="20"/>
              </w:rPr>
            </w:pPr>
            <w:r>
              <w:rPr>
                <w:sz w:val="20"/>
                <w:szCs w:val="20"/>
              </w:rPr>
              <w:t>GAZEE TIPO QUEIJO, MÍNIMO 13 FIOS POR CM2, 91X91CM.</w:t>
            </w:r>
          </w:p>
        </w:tc>
        <w:tc>
          <w:tcPr>
            <w:tcW w:w="709" w:type="dxa"/>
            <w:shd w:val="clear" w:color="auto" w:fill="FFFFFF" w:themeFill="background1"/>
            <w:vAlign w:val="center"/>
          </w:tcPr>
          <w:p w:rsidR="00BD447D" w:rsidRPr="00AD3419" w:rsidRDefault="00BD447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BD447D" w:rsidRDefault="00BD447D" w:rsidP="00BA1C98">
            <w:pPr>
              <w:widowControl w:val="0"/>
              <w:jc w:val="center"/>
              <w:rPr>
                <w:rFonts w:eastAsia="Arial MT"/>
                <w:lang w:val="pt-PT"/>
              </w:rPr>
            </w:pPr>
            <w:r>
              <w:rPr>
                <w:rFonts w:eastAsia="Arial MT"/>
                <w:lang w:val="pt-PT"/>
              </w:rPr>
              <w:t>180</w:t>
            </w:r>
          </w:p>
        </w:tc>
        <w:tc>
          <w:tcPr>
            <w:tcW w:w="946" w:type="dxa"/>
            <w:shd w:val="clear" w:color="auto" w:fill="FFFFFF" w:themeFill="background1"/>
          </w:tcPr>
          <w:p w:rsidR="00BD447D" w:rsidRPr="00B96704" w:rsidRDefault="00BD447D" w:rsidP="00BA1C98">
            <w:pPr>
              <w:jc w:val="center"/>
              <w:rPr>
                <w:color w:val="000000" w:themeColor="text1"/>
                <w:sz w:val="16"/>
                <w:szCs w:val="16"/>
              </w:rPr>
            </w:pPr>
            <w:r w:rsidRPr="00B96704">
              <w:rPr>
                <w:color w:val="000000" w:themeColor="text1"/>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8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ah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PbWv/A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w:t>
      </w:r>
      <w:r>
        <w:rPr>
          <w:rFonts w:asciiTheme="minorHAnsi" w:hAnsiTheme="minorHAnsi" w:cstheme="minorHAnsi"/>
          <w:w w:val="85"/>
          <w:sz w:val="24"/>
        </w:rPr>
        <w:lastRenderedPageBreak/>
        <w:t xml:space="preserve">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lastRenderedPageBreak/>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w:t>
      </w:r>
      <w:r>
        <w:rPr>
          <w:rFonts w:asciiTheme="minorHAnsi" w:hAnsiTheme="minorHAnsi" w:cstheme="minorHAnsi"/>
          <w:w w:val="85"/>
          <w:sz w:val="24"/>
        </w:rPr>
        <w:lastRenderedPageBreak/>
        <w:t xml:space="preserve">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EE77CF">
        <w:rPr>
          <w:rFonts w:asciiTheme="minorHAnsi" w:hAnsiTheme="minorHAnsi" w:cstheme="minorHAnsi"/>
          <w:color w:val="FF0000"/>
        </w:rPr>
        <w:t>2</w:t>
      </w:r>
      <w:r w:rsidR="00B96704">
        <w:rPr>
          <w:rFonts w:asciiTheme="minorHAnsi" w:hAnsiTheme="minorHAnsi" w:cstheme="minorHAnsi"/>
          <w:color w:val="FF0000"/>
        </w:rPr>
        <w:t>7 de MARÇO de 2025</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4C53A9" w:rsidRPr="008769E7" w:rsidTr="004C53A9">
      <w:tc>
        <w:tcPr>
          <w:tcW w:w="6379" w:type="dxa"/>
          <w:shd w:val="clear" w:color="auto" w:fill="auto"/>
        </w:tcPr>
        <w:p w:rsidR="004C53A9" w:rsidRPr="008B49B1" w:rsidRDefault="004C53A9"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2723"/>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B4F40"/>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973C8"/>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4C10"/>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E13E7"/>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2B46"/>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B1FC7"/>
    <w:rsid w:val="009C02F9"/>
    <w:rsid w:val="009C36AF"/>
    <w:rsid w:val="009D515A"/>
    <w:rsid w:val="009D5400"/>
    <w:rsid w:val="009E74DB"/>
    <w:rsid w:val="009E772C"/>
    <w:rsid w:val="009F0F12"/>
    <w:rsid w:val="009F2739"/>
    <w:rsid w:val="009F43CF"/>
    <w:rsid w:val="009F773E"/>
    <w:rsid w:val="00A10B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16ABF"/>
    <w:rsid w:val="00B234BF"/>
    <w:rsid w:val="00B235C1"/>
    <w:rsid w:val="00B266BD"/>
    <w:rsid w:val="00B34E26"/>
    <w:rsid w:val="00B42E6D"/>
    <w:rsid w:val="00B440DE"/>
    <w:rsid w:val="00B76476"/>
    <w:rsid w:val="00B77EFB"/>
    <w:rsid w:val="00B80999"/>
    <w:rsid w:val="00B958D5"/>
    <w:rsid w:val="00B95B01"/>
    <w:rsid w:val="00B96704"/>
    <w:rsid w:val="00BA0F93"/>
    <w:rsid w:val="00BB671E"/>
    <w:rsid w:val="00BB763C"/>
    <w:rsid w:val="00BC12FC"/>
    <w:rsid w:val="00BC145F"/>
    <w:rsid w:val="00BC4F35"/>
    <w:rsid w:val="00BD08B8"/>
    <w:rsid w:val="00BD2489"/>
    <w:rsid w:val="00BD447D"/>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968BD"/>
    <w:rsid w:val="00EB2737"/>
    <w:rsid w:val="00EC0F09"/>
    <w:rsid w:val="00EE77CF"/>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8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B92C2-76E6-4361-9BEE-46CB93C3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31</Pages>
  <Words>7573</Words>
  <Characters>40896</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27</cp:revision>
  <cp:lastPrinted>2025-04-14T15:24:00Z</cp:lastPrinted>
  <dcterms:created xsi:type="dcterms:W3CDTF">2025-01-27T13:06:00Z</dcterms:created>
  <dcterms:modified xsi:type="dcterms:W3CDTF">2025-04-16T12:36:00Z</dcterms:modified>
</cp:coreProperties>
</file>