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7C39AD">
        <w:rPr>
          <w:rFonts w:ascii="Arial" w:eastAsia="Times New Roman" w:hAnsi="Arial" w:cs="Arial"/>
          <w:b/>
          <w:color w:val="FF0000"/>
          <w:sz w:val="24"/>
          <w:szCs w:val="24"/>
        </w:rPr>
        <w:t>90278</w:t>
      </w:r>
      <w:r w:rsidRPr="003637C4">
        <w:rPr>
          <w:rFonts w:ascii="Arial" w:eastAsia="Times New Roman" w:hAnsi="Arial" w:cs="Arial"/>
          <w:b/>
          <w:color w:val="FF0000"/>
          <w:sz w:val="24"/>
          <w:szCs w:val="24"/>
        </w:rPr>
        <w:t>/202</w:t>
      </w:r>
      <w:r w:rsidR="00B96704">
        <w:rPr>
          <w:rFonts w:ascii="Arial" w:eastAsia="Times New Roman" w:hAnsi="Arial" w:cs="Arial"/>
          <w:b/>
          <w:color w:val="FF0000"/>
          <w:sz w:val="24"/>
          <w:szCs w:val="24"/>
        </w:rPr>
        <w:t>5</w:t>
      </w:r>
    </w:p>
    <w:p w:rsidR="00DC1A5B" w:rsidRPr="002973C8" w:rsidRDefault="00DC1A5B" w:rsidP="002D2301">
      <w:pPr>
        <w:spacing w:after="0"/>
        <w:ind w:right="-1"/>
        <w:jc w:val="center"/>
        <w:rPr>
          <w:rFonts w:ascii="Arial" w:eastAsia="Times New Roman" w:hAnsi="Arial" w:cs="Arial"/>
          <w:b/>
          <w:color w:val="FF0000"/>
          <w:sz w:val="24"/>
          <w:szCs w:val="24"/>
        </w:rPr>
      </w:pPr>
      <w:r w:rsidRPr="00264CB9">
        <w:rPr>
          <w:rFonts w:ascii="Arial" w:eastAsia="Times New Roman" w:hAnsi="Arial" w:cs="Arial"/>
          <w:sz w:val="24"/>
          <w:szCs w:val="24"/>
        </w:rPr>
        <w:t xml:space="preserve">(Processo Administrativo n° </w:t>
      </w:r>
      <w:r w:rsidR="002973C8">
        <w:rPr>
          <w:rFonts w:ascii="Arial" w:eastAsia="Times New Roman" w:hAnsi="Arial" w:cs="Arial"/>
          <w:sz w:val="24"/>
          <w:szCs w:val="24"/>
        </w:rPr>
        <w:t>SMS-PRO-2025/</w:t>
      </w:r>
      <w:r w:rsidR="007C39AD">
        <w:rPr>
          <w:rFonts w:ascii="Arial" w:eastAsia="Times New Roman" w:hAnsi="Arial" w:cs="Arial"/>
          <w:color w:val="FF0000"/>
          <w:sz w:val="24"/>
          <w:szCs w:val="24"/>
        </w:rPr>
        <w:t>23400</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366CEF">
        <w:rPr>
          <w:rFonts w:ascii="Arial" w:hAnsi="Arial" w:cs="Arial"/>
          <w:b/>
          <w:color w:val="FF0000"/>
        </w:rPr>
        <w:t>24</w:t>
      </w:r>
      <w:r w:rsidR="00B96704">
        <w:rPr>
          <w:rFonts w:ascii="Arial" w:hAnsi="Arial" w:cs="Arial"/>
          <w:b/>
          <w:color w:val="FF0000"/>
        </w:rPr>
        <w:t>/04</w:t>
      </w:r>
      <w:r w:rsidRPr="003637C4">
        <w:rPr>
          <w:rFonts w:ascii="Arial" w:hAnsi="Arial" w:cs="Arial"/>
          <w:b/>
          <w:color w:val="FF0000"/>
        </w:rPr>
        <w:t>/202</w:t>
      </w:r>
      <w:r w:rsidR="00B96704">
        <w:rPr>
          <w:rFonts w:ascii="Arial" w:hAnsi="Arial" w:cs="Arial"/>
          <w:b/>
          <w:color w:val="FF0000"/>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5F4AD0" w:rsidRPr="00FD5F0D">
        <w:rPr>
          <w:rFonts w:ascii="Arial" w:hAnsi="Arial" w:cs="Arial"/>
          <w:color w:val="000000" w:themeColor="text1"/>
        </w:rPr>
        <w:t>8</w:t>
      </w:r>
      <w:r w:rsidRPr="00FD5F0D">
        <w:rPr>
          <w:rFonts w:ascii="Arial" w:hAnsi="Arial" w:cs="Arial"/>
          <w:color w:val="000000" w:themeColor="text1"/>
        </w:rPr>
        <w:t>:00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973C8">
        <w:rPr>
          <w:rFonts w:ascii="Tahoma" w:hAnsi="Tahoma" w:cs="Tahoma"/>
          <w:color w:val="FF0000"/>
        </w:rPr>
        <w:t xml:space="preserve">Aquisição de </w:t>
      </w:r>
      <w:r w:rsidR="001B4F40">
        <w:rPr>
          <w:rFonts w:ascii="Tahoma" w:hAnsi="Tahoma" w:cs="Tahoma"/>
          <w:color w:val="FF0000"/>
        </w:rPr>
        <w:t>Material Médico Hospitalar</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2A048A">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C53A9" w:rsidRDefault="004C53A9"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Pr="000D0A16" w:rsidRDefault="000D0A16" w:rsidP="000D0A16">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tbl>
      <w:tblPr>
        <w:tblW w:w="94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1"/>
        <w:gridCol w:w="1559"/>
        <w:gridCol w:w="709"/>
        <w:gridCol w:w="4252"/>
        <w:gridCol w:w="709"/>
        <w:gridCol w:w="992"/>
        <w:gridCol w:w="710"/>
      </w:tblGrid>
      <w:tr w:rsidR="00B42E6D" w:rsidTr="004C53A9">
        <w:trPr>
          <w:trHeight w:val="571"/>
        </w:trPr>
        <w:tc>
          <w:tcPr>
            <w:tcW w:w="9462" w:type="dxa"/>
            <w:gridSpan w:val="7"/>
            <w:shd w:val="clear" w:color="auto" w:fill="CCCCCC"/>
            <w:vAlign w:val="center"/>
          </w:tcPr>
          <w:p w:rsidR="00B42E6D" w:rsidRDefault="00B42E6D" w:rsidP="003A0E7A">
            <w:pPr>
              <w:jc w:val="center"/>
              <w:rPr>
                <w:b/>
                <w:sz w:val="16"/>
                <w:szCs w:val="16"/>
              </w:rPr>
            </w:pPr>
            <w:r>
              <w:rPr>
                <w:b/>
                <w:sz w:val="16"/>
                <w:szCs w:val="16"/>
              </w:rPr>
              <w:lastRenderedPageBreak/>
              <w:t>ESPECIFICACAO DE MATERIAL HOSPITALAR</w:t>
            </w:r>
          </w:p>
        </w:tc>
      </w:tr>
      <w:tr w:rsidR="00B42E6D" w:rsidTr="004C53A9">
        <w:trPr>
          <w:trHeight w:val="571"/>
        </w:trPr>
        <w:tc>
          <w:tcPr>
            <w:tcW w:w="531"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B42E6D" w:rsidRDefault="00B42E6D" w:rsidP="003A0E7A">
            <w:pPr>
              <w:jc w:val="center"/>
              <w:rPr>
                <w:b/>
                <w:sz w:val="16"/>
                <w:szCs w:val="16"/>
              </w:rPr>
            </w:pPr>
            <w:r>
              <w:rPr>
                <w:b/>
                <w:sz w:val="16"/>
                <w:szCs w:val="16"/>
              </w:rPr>
              <w:t>DESCRIÇÃO DO PRODUTO</w:t>
            </w:r>
          </w:p>
        </w:tc>
        <w:tc>
          <w:tcPr>
            <w:tcW w:w="709" w:type="dxa"/>
            <w:shd w:val="clear" w:color="auto" w:fill="CCCCCC"/>
            <w:vAlign w:val="center"/>
          </w:tcPr>
          <w:p w:rsidR="00B42E6D" w:rsidRDefault="00B42E6D" w:rsidP="003A0E7A">
            <w:pPr>
              <w:jc w:val="center"/>
              <w:rPr>
                <w:b/>
                <w:sz w:val="16"/>
                <w:szCs w:val="16"/>
              </w:rPr>
            </w:pPr>
            <w:r>
              <w:rPr>
                <w:b/>
                <w:sz w:val="16"/>
                <w:szCs w:val="16"/>
              </w:rPr>
              <w:t>UNID.</w:t>
            </w:r>
          </w:p>
        </w:tc>
        <w:tc>
          <w:tcPr>
            <w:tcW w:w="992" w:type="dxa"/>
            <w:shd w:val="clear" w:color="auto" w:fill="CCCCCC"/>
            <w:vAlign w:val="center"/>
          </w:tcPr>
          <w:p w:rsidR="00B42E6D" w:rsidRDefault="00B42E6D" w:rsidP="003A0E7A">
            <w:pPr>
              <w:jc w:val="center"/>
              <w:rPr>
                <w:b/>
                <w:sz w:val="16"/>
                <w:szCs w:val="16"/>
              </w:rPr>
            </w:pPr>
            <w:r>
              <w:rPr>
                <w:b/>
                <w:sz w:val="16"/>
                <w:szCs w:val="16"/>
              </w:rPr>
              <w:t>QUANTIDADE</w:t>
            </w:r>
          </w:p>
        </w:tc>
        <w:tc>
          <w:tcPr>
            <w:tcW w:w="710" w:type="dxa"/>
            <w:shd w:val="clear" w:color="auto" w:fill="CCCCCC"/>
            <w:vAlign w:val="center"/>
          </w:tcPr>
          <w:p w:rsidR="00B42E6D" w:rsidRDefault="00B42E6D" w:rsidP="003A0E7A">
            <w:pPr>
              <w:jc w:val="center"/>
              <w:rPr>
                <w:b/>
                <w:sz w:val="16"/>
                <w:szCs w:val="16"/>
              </w:rPr>
            </w:pPr>
            <w:r>
              <w:rPr>
                <w:b/>
                <w:sz w:val="16"/>
                <w:szCs w:val="16"/>
              </w:rPr>
              <w:t>Em uso</w:t>
            </w:r>
          </w:p>
        </w:tc>
      </w:tr>
      <w:tr w:rsidR="00515F93" w:rsidRPr="004C53A9" w:rsidTr="00C46DCA">
        <w:trPr>
          <w:trHeight w:val="571"/>
        </w:trPr>
        <w:tc>
          <w:tcPr>
            <w:tcW w:w="531" w:type="dxa"/>
            <w:shd w:val="clear" w:color="auto" w:fill="FFFFFF" w:themeFill="background1"/>
            <w:tcMar>
              <w:top w:w="0" w:type="dxa"/>
              <w:left w:w="41" w:type="dxa"/>
              <w:bottom w:w="0" w:type="dxa"/>
              <w:right w:w="41" w:type="dxa"/>
            </w:tcMar>
            <w:vAlign w:val="center"/>
          </w:tcPr>
          <w:p w:rsidR="00515F93" w:rsidRPr="006E61F5" w:rsidRDefault="00515F93" w:rsidP="00BA1C98">
            <w:pPr>
              <w:jc w:val="center"/>
              <w:rPr>
                <w:rFonts w:asciiTheme="minorHAnsi" w:hAnsiTheme="minorHAnsi" w:cstheme="minorHAnsi"/>
                <w:sz w:val="20"/>
                <w:szCs w:val="20"/>
              </w:rPr>
            </w:pPr>
            <w:r>
              <w:rPr>
                <w:rFonts w:asciiTheme="minorHAnsi" w:hAnsiTheme="minorHAnsi" w:cstheme="minorHAnsi"/>
                <w:sz w:val="20"/>
                <w:szCs w:val="20"/>
              </w:rPr>
              <w:t>1</w:t>
            </w:r>
          </w:p>
        </w:tc>
        <w:tc>
          <w:tcPr>
            <w:tcW w:w="1559" w:type="dxa"/>
            <w:shd w:val="clear" w:color="auto" w:fill="FFFFFF" w:themeFill="background1"/>
            <w:tcMar>
              <w:top w:w="0" w:type="dxa"/>
              <w:left w:w="41" w:type="dxa"/>
              <w:bottom w:w="0" w:type="dxa"/>
              <w:right w:w="41" w:type="dxa"/>
            </w:tcMar>
            <w:vAlign w:val="center"/>
          </w:tcPr>
          <w:p w:rsidR="00515F93" w:rsidRDefault="00515F93" w:rsidP="00BA1C98">
            <w:pPr>
              <w:jc w:val="center"/>
              <w:rPr>
                <w:sz w:val="20"/>
                <w:szCs w:val="20"/>
              </w:rPr>
            </w:pPr>
            <w:r>
              <w:rPr>
                <w:sz w:val="20"/>
                <w:szCs w:val="20"/>
              </w:rPr>
              <w:t>6515.58.033-22</w:t>
            </w:r>
          </w:p>
          <w:p w:rsidR="00515F93" w:rsidRDefault="00515F93" w:rsidP="00BA1C98">
            <w:pPr>
              <w:rPr>
                <w:sz w:val="20"/>
                <w:szCs w:val="20"/>
              </w:rPr>
            </w:pPr>
          </w:p>
          <w:p w:rsidR="00515F93" w:rsidRPr="00A307E4" w:rsidRDefault="00515F93" w:rsidP="00BA1C98">
            <w:pPr>
              <w:rPr>
                <w:sz w:val="20"/>
                <w:szCs w:val="20"/>
              </w:rPr>
            </w:pPr>
          </w:p>
        </w:tc>
        <w:tc>
          <w:tcPr>
            <w:tcW w:w="709" w:type="dxa"/>
            <w:shd w:val="clear" w:color="auto" w:fill="FFFFFF" w:themeFill="background1"/>
            <w:tcMar>
              <w:top w:w="0" w:type="dxa"/>
              <w:left w:w="41" w:type="dxa"/>
              <w:bottom w:w="0" w:type="dxa"/>
              <w:right w:w="41" w:type="dxa"/>
            </w:tcMar>
            <w:vAlign w:val="center"/>
          </w:tcPr>
          <w:p w:rsidR="00515F93" w:rsidRDefault="007463AD" w:rsidP="00BA1C98">
            <w:pPr>
              <w:jc w:val="center"/>
              <w:rPr>
                <w:sz w:val="20"/>
                <w:szCs w:val="20"/>
              </w:rPr>
            </w:pPr>
            <w:r>
              <w:rPr>
                <w:sz w:val="20"/>
                <w:szCs w:val="20"/>
              </w:rPr>
              <w:t>474822</w:t>
            </w:r>
          </w:p>
        </w:tc>
        <w:tc>
          <w:tcPr>
            <w:tcW w:w="4252" w:type="dxa"/>
            <w:shd w:val="clear" w:color="auto" w:fill="FFFFFF" w:themeFill="background1"/>
            <w:tcMar>
              <w:top w:w="0" w:type="dxa"/>
              <w:left w:w="41" w:type="dxa"/>
              <w:bottom w:w="0" w:type="dxa"/>
              <w:right w:w="41" w:type="dxa"/>
            </w:tcMar>
            <w:vAlign w:val="center"/>
          </w:tcPr>
          <w:p w:rsidR="00515F93" w:rsidRDefault="00515F93" w:rsidP="00BA1C98">
            <w:pPr>
              <w:jc w:val="center"/>
              <w:rPr>
                <w:sz w:val="20"/>
                <w:szCs w:val="20"/>
              </w:rPr>
            </w:pPr>
            <w:r>
              <w:rPr>
                <w:sz w:val="20"/>
                <w:szCs w:val="20"/>
              </w:rPr>
              <w:t xml:space="preserve">CÂNULA AMIU, PONTA ARREDONDADA, 5MM, CONFECCIONADA EM POLIPROPILENO, PARA ASPIRAÇÃO INTRAUTERINA, USO ÚNICO, </w:t>
            </w:r>
            <w:r>
              <w:rPr>
                <w:sz w:val="20"/>
                <w:szCs w:val="20"/>
              </w:rPr>
              <w:br/>
              <w:t>EMBALADA INDIVIDUALMENTE, ESTÉRIL.</w:t>
            </w:r>
          </w:p>
        </w:tc>
        <w:tc>
          <w:tcPr>
            <w:tcW w:w="709" w:type="dxa"/>
            <w:shd w:val="clear" w:color="auto" w:fill="FFFFFF" w:themeFill="background1"/>
            <w:vAlign w:val="center"/>
          </w:tcPr>
          <w:p w:rsidR="00515F93" w:rsidRPr="00AD3419" w:rsidRDefault="00515F93" w:rsidP="00BA1C98">
            <w:pPr>
              <w:jc w:val="center"/>
              <w:rPr>
                <w:b/>
                <w:bCs/>
                <w:i/>
                <w:iCs/>
                <w:sz w:val="18"/>
                <w:szCs w:val="18"/>
              </w:rPr>
            </w:pPr>
            <w:r w:rsidRPr="00AD3419">
              <w:rPr>
                <w:b/>
                <w:bCs/>
                <w:i/>
                <w:iCs/>
                <w:sz w:val="18"/>
                <w:szCs w:val="18"/>
              </w:rPr>
              <w:t>UNIDADE</w:t>
            </w:r>
          </w:p>
        </w:tc>
        <w:tc>
          <w:tcPr>
            <w:tcW w:w="992" w:type="dxa"/>
            <w:shd w:val="clear" w:color="auto" w:fill="FFFFFF" w:themeFill="background1"/>
            <w:vAlign w:val="center"/>
          </w:tcPr>
          <w:p w:rsidR="00515F93" w:rsidRDefault="00515F93" w:rsidP="00BA1C98">
            <w:pPr>
              <w:widowControl w:val="0"/>
              <w:jc w:val="center"/>
              <w:rPr>
                <w:rFonts w:eastAsia="Arial MT"/>
                <w:lang w:val="pt-PT"/>
              </w:rPr>
            </w:pPr>
            <w:r>
              <w:rPr>
                <w:rFonts w:eastAsia="Arial MT"/>
                <w:lang w:val="pt-PT"/>
              </w:rPr>
              <w:t>180</w:t>
            </w:r>
          </w:p>
        </w:tc>
        <w:tc>
          <w:tcPr>
            <w:tcW w:w="710" w:type="dxa"/>
            <w:shd w:val="clear" w:color="auto" w:fill="FFFFFF" w:themeFill="background1"/>
          </w:tcPr>
          <w:p w:rsidR="00515F93" w:rsidRPr="004C53A9" w:rsidRDefault="00515F93" w:rsidP="00BA1C98">
            <w:pPr>
              <w:jc w:val="center"/>
              <w:rPr>
                <w:color w:val="FF0000"/>
                <w:sz w:val="16"/>
                <w:szCs w:val="16"/>
              </w:rPr>
            </w:pPr>
            <w:r w:rsidRPr="00B96704">
              <w:rPr>
                <w:color w:val="000000" w:themeColor="text1"/>
                <w:sz w:val="16"/>
                <w:szCs w:val="16"/>
              </w:rPr>
              <w:t>HMLJ/MLD</w:t>
            </w:r>
          </w:p>
        </w:tc>
      </w:tr>
      <w:tr w:rsidR="00515F93" w:rsidRPr="004C53A9" w:rsidTr="00C46DCA">
        <w:trPr>
          <w:trHeight w:val="571"/>
        </w:trPr>
        <w:tc>
          <w:tcPr>
            <w:tcW w:w="531" w:type="dxa"/>
            <w:shd w:val="clear" w:color="auto" w:fill="FFFFFF" w:themeFill="background1"/>
            <w:tcMar>
              <w:top w:w="0" w:type="dxa"/>
              <w:left w:w="41" w:type="dxa"/>
              <w:bottom w:w="0" w:type="dxa"/>
              <w:right w:w="41" w:type="dxa"/>
            </w:tcMar>
            <w:vAlign w:val="center"/>
          </w:tcPr>
          <w:p w:rsidR="00515F93" w:rsidRDefault="00515F93" w:rsidP="00BA1C98">
            <w:pPr>
              <w:jc w:val="center"/>
              <w:rPr>
                <w:rFonts w:asciiTheme="minorHAnsi" w:hAnsiTheme="minorHAnsi" w:cstheme="minorHAnsi"/>
                <w:sz w:val="20"/>
                <w:szCs w:val="20"/>
              </w:rPr>
            </w:pPr>
            <w:r>
              <w:rPr>
                <w:rFonts w:asciiTheme="minorHAnsi" w:hAnsiTheme="minorHAnsi" w:cstheme="minorHAnsi"/>
                <w:sz w:val="20"/>
                <w:szCs w:val="20"/>
              </w:rPr>
              <w:t>2</w:t>
            </w:r>
          </w:p>
        </w:tc>
        <w:tc>
          <w:tcPr>
            <w:tcW w:w="1559" w:type="dxa"/>
            <w:shd w:val="clear" w:color="auto" w:fill="FFFFFF" w:themeFill="background1"/>
            <w:tcMar>
              <w:top w:w="0" w:type="dxa"/>
              <w:left w:w="41" w:type="dxa"/>
              <w:bottom w:w="0" w:type="dxa"/>
              <w:right w:w="41" w:type="dxa"/>
            </w:tcMar>
            <w:vAlign w:val="center"/>
          </w:tcPr>
          <w:p w:rsidR="00515F93" w:rsidRDefault="00515F93" w:rsidP="00BA1C98">
            <w:pPr>
              <w:jc w:val="center"/>
              <w:rPr>
                <w:sz w:val="20"/>
                <w:szCs w:val="20"/>
              </w:rPr>
            </w:pPr>
            <w:r>
              <w:rPr>
                <w:sz w:val="20"/>
                <w:szCs w:val="20"/>
              </w:rPr>
              <w:t>6515.58.034-03</w:t>
            </w:r>
          </w:p>
        </w:tc>
        <w:tc>
          <w:tcPr>
            <w:tcW w:w="709" w:type="dxa"/>
            <w:shd w:val="clear" w:color="auto" w:fill="FFFFFF" w:themeFill="background1"/>
            <w:tcMar>
              <w:top w:w="0" w:type="dxa"/>
              <w:left w:w="41" w:type="dxa"/>
              <w:bottom w:w="0" w:type="dxa"/>
              <w:right w:w="41" w:type="dxa"/>
            </w:tcMar>
            <w:vAlign w:val="center"/>
          </w:tcPr>
          <w:p w:rsidR="00515F93" w:rsidRDefault="00515F93" w:rsidP="00BA1C98">
            <w:pPr>
              <w:jc w:val="center"/>
              <w:rPr>
                <w:sz w:val="20"/>
                <w:szCs w:val="20"/>
              </w:rPr>
            </w:pPr>
            <w:r>
              <w:rPr>
                <w:sz w:val="20"/>
                <w:szCs w:val="20"/>
              </w:rPr>
              <w:t>474820</w:t>
            </w:r>
          </w:p>
        </w:tc>
        <w:tc>
          <w:tcPr>
            <w:tcW w:w="4252" w:type="dxa"/>
            <w:shd w:val="clear" w:color="auto" w:fill="FFFFFF" w:themeFill="background1"/>
            <w:tcMar>
              <w:top w:w="0" w:type="dxa"/>
              <w:left w:w="41" w:type="dxa"/>
              <w:bottom w:w="0" w:type="dxa"/>
              <w:right w:w="41" w:type="dxa"/>
            </w:tcMar>
            <w:vAlign w:val="center"/>
          </w:tcPr>
          <w:p w:rsidR="00515F93" w:rsidRDefault="00515F93" w:rsidP="00BA1C98">
            <w:pPr>
              <w:jc w:val="center"/>
              <w:rPr>
                <w:sz w:val="20"/>
                <w:szCs w:val="20"/>
              </w:rPr>
            </w:pPr>
            <w:r>
              <w:rPr>
                <w:sz w:val="20"/>
                <w:szCs w:val="20"/>
              </w:rPr>
              <w:t xml:space="preserve">CÂNULA AMIU, PONTA ARREDONDADA, 6 MM, CONFECCIONADA EM POLIPROPILENO, PARA ASPIRAÇÃO INTRAUTERINA, USO ÚNICO, </w:t>
            </w:r>
            <w:r>
              <w:rPr>
                <w:sz w:val="20"/>
                <w:szCs w:val="20"/>
              </w:rPr>
              <w:br/>
              <w:t>EMBALADA INDIVIDUALMENTE, ESTÉRIL.</w:t>
            </w:r>
          </w:p>
        </w:tc>
        <w:tc>
          <w:tcPr>
            <w:tcW w:w="709" w:type="dxa"/>
            <w:shd w:val="clear" w:color="auto" w:fill="FFFFFF" w:themeFill="background1"/>
            <w:vAlign w:val="center"/>
          </w:tcPr>
          <w:p w:rsidR="00515F93" w:rsidRPr="00AD3419" w:rsidRDefault="00515F93" w:rsidP="00BA1C98">
            <w:pPr>
              <w:jc w:val="center"/>
              <w:rPr>
                <w:b/>
                <w:bCs/>
                <w:i/>
                <w:iCs/>
                <w:sz w:val="18"/>
                <w:szCs w:val="18"/>
              </w:rPr>
            </w:pPr>
            <w:r w:rsidRPr="00AD3419">
              <w:rPr>
                <w:b/>
                <w:bCs/>
                <w:i/>
                <w:iCs/>
                <w:sz w:val="18"/>
                <w:szCs w:val="18"/>
              </w:rPr>
              <w:t>UNIDADE</w:t>
            </w:r>
          </w:p>
        </w:tc>
        <w:tc>
          <w:tcPr>
            <w:tcW w:w="992" w:type="dxa"/>
            <w:shd w:val="clear" w:color="auto" w:fill="FFFFFF" w:themeFill="background1"/>
            <w:vAlign w:val="center"/>
          </w:tcPr>
          <w:p w:rsidR="00515F93" w:rsidRDefault="00515F93" w:rsidP="00BA1C98">
            <w:pPr>
              <w:widowControl w:val="0"/>
              <w:jc w:val="center"/>
              <w:rPr>
                <w:rFonts w:eastAsia="Arial MT"/>
                <w:lang w:val="pt-PT"/>
              </w:rPr>
            </w:pPr>
            <w:r>
              <w:rPr>
                <w:rFonts w:eastAsia="Arial MT"/>
                <w:lang w:val="pt-PT"/>
              </w:rPr>
              <w:t>180</w:t>
            </w:r>
          </w:p>
        </w:tc>
        <w:tc>
          <w:tcPr>
            <w:tcW w:w="710" w:type="dxa"/>
            <w:shd w:val="clear" w:color="auto" w:fill="FFFFFF" w:themeFill="background1"/>
          </w:tcPr>
          <w:p w:rsidR="00515F93" w:rsidRPr="00B96704" w:rsidRDefault="00515F93" w:rsidP="00BA1C98">
            <w:pPr>
              <w:jc w:val="center"/>
              <w:rPr>
                <w:color w:val="000000" w:themeColor="text1"/>
                <w:sz w:val="16"/>
                <w:szCs w:val="16"/>
              </w:rPr>
            </w:pPr>
            <w:r w:rsidRPr="00B96704">
              <w:rPr>
                <w:color w:val="000000" w:themeColor="text1"/>
                <w:sz w:val="16"/>
                <w:szCs w:val="16"/>
              </w:rPr>
              <w:t>HMLJ/MLD</w:t>
            </w:r>
          </w:p>
        </w:tc>
      </w:tr>
      <w:tr w:rsidR="00515F93" w:rsidRPr="004C53A9" w:rsidTr="00C46DCA">
        <w:trPr>
          <w:trHeight w:val="571"/>
        </w:trPr>
        <w:tc>
          <w:tcPr>
            <w:tcW w:w="531" w:type="dxa"/>
            <w:shd w:val="clear" w:color="auto" w:fill="FFFFFF" w:themeFill="background1"/>
            <w:tcMar>
              <w:top w:w="0" w:type="dxa"/>
              <w:left w:w="41" w:type="dxa"/>
              <w:bottom w:w="0" w:type="dxa"/>
              <w:right w:w="41" w:type="dxa"/>
            </w:tcMar>
            <w:vAlign w:val="center"/>
          </w:tcPr>
          <w:p w:rsidR="00515F93" w:rsidRDefault="00515F93" w:rsidP="00BA1C98">
            <w:pPr>
              <w:jc w:val="center"/>
              <w:rPr>
                <w:rFonts w:asciiTheme="minorHAnsi" w:hAnsiTheme="minorHAnsi" w:cstheme="minorHAnsi"/>
                <w:sz w:val="20"/>
                <w:szCs w:val="20"/>
              </w:rPr>
            </w:pPr>
            <w:r>
              <w:rPr>
                <w:rFonts w:asciiTheme="minorHAnsi" w:hAnsiTheme="minorHAnsi" w:cstheme="minorHAnsi"/>
                <w:sz w:val="20"/>
                <w:szCs w:val="20"/>
              </w:rPr>
              <w:t>3</w:t>
            </w:r>
          </w:p>
        </w:tc>
        <w:tc>
          <w:tcPr>
            <w:tcW w:w="1559" w:type="dxa"/>
            <w:shd w:val="clear" w:color="auto" w:fill="FFFFFF" w:themeFill="background1"/>
            <w:tcMar>
              <w:top w:w="0" w:type="dxa"/>
              <w:left w:w="41" w:type="dxa"/>
              <w:bottom w:w="0" w:type="dxa"/>
              <w:right w:w="41" w:type="dxa"/>
            </w:tcMar>
            <w:vAlign w:val="center"/>
          </w:tcPr>
          <w:p w:rsidR="00515F93" w:rsidRDefault="00515F93" w:rsidP="00BA1C98">
            <w:pPr>
              <w:jc w:val="center"/>
              <w:rPr>
                <w:sz w:val="20"/>
                <w:szCs w:val="20"/>
              </w:rPr>
            </w:pPr>
            <w:r>
              <w:rPr>
                <w:sz w:val="20"/>
                <w:szCs w:val="20"/>
              </w:rPr>
              <w:t>6515.58.035-94</w:t>
            </w:r>
          </w:p>
        </w:tc>
        <w:tc>
          <w:tcPr>
            <w:tcW w:w="709" w:type="dxa"/>
            <w:shd w:val="clear" w:color="auto" w:fill="FFFFFF" w:themeFill="background1"/>
            <w:tcMar>
              <w:top w:w="0" w:type="dxa"/>
              <w:left w:w="41" w:type="dxa"/>
              <w:bottom w:w="0" w:type="dxa"/>
              <w:right w:w="41" w:type="dxa"/>
            </w:tcMar>
            <w:vAlign w:val="center"/>
          </w:tcPr>
          <w:p w:rsidR="00515F93" w:rsidRDefault="007463AD" w:rsidP="00BA1C98">
            <w:pPr>
              <w:jc w:val="center"/>
              <w:rPr>
                <w:sz w:val="20"/>
                <w:szCs w:val="20"/>
              </w:rPr>
            </w:pPr>
            <w:r>
              <w:rPr>
                <w:sz w:val="20"/>
                <w:szCs w:val="20"/>
              </w:rPr>
              <w:t>474824</w:t>
            </w:r>
          </w:p>
        </w:tc>
        <w:tc>
          <w:tcPr>
            <w:tcW w:w="4252" w:type="dxa"/>
            <w:shd w:val="clear" w:color="auto" w:fill="FFFFFF" w:themeFill="background1"/>
            <w:tcMar>
              <w:top w:w="0" w:type="dxa"/>
              <w:left w:w="41" w:type="dxa"/>
              <w:bottom w:w="0" w:type="dxa"/>
              <w:right w:w="41" w:type="dxa"/>
            </w:tcMar>
            <w:vAlign w:val="center"/>
          </w:tcPr>
          <w:p w:rsidR="00515F93" w:rsidRDefault="00515F93" w:rsidP="00BA1C98">
            <w:pPr>
              <w:jc w:val="center"/>
              <w:rPr>
                <w:sz w:val="20"/>
                <w:szCs w:val="20"/>
              </w:rPr>
            </w:pPr>
            <w:r>
              <w:rPr>
                <w:sz w:val="20"/>
                <w:szCs w:val="20"/>
              </w:rPr>
              <w:t xml:space="preserve">CÂNULA AMIU, PONTA ARREDONDADA, 7MM, CONFECCIONADA EM POLIPROPILENO, PARA ASPIRAÇÃO INTRAUTERINA, USO ÚNICO, </w:t>
            </w:r>
            <w:r>
              <w:rPr>
                <w:sz w:val="20"/>
                <w:szCs w:val="20"/>
              </w:rPr>
              <w:br/>
              <w:t>EMBALADA INDIVIDUALMENTE, ESTÉRIL.</w:t>
            </w:r>
          </w:p>
        </w:tc>
        <w:tc>
          <w:tcPr>
            <w:tcW w:w="709" w:type="dxa"/>
            <w:shd w:val="clear" w:color="auto" w:fill="FFFFFF" w:themeFill="background1"/>
            <w:vAlign w:val="center"/>
          </w:tcPr>
          <w:p w:rsidR="00515F93" w:rsidRPr="00AD3419" w:rsidRDefault="00515F93" w:rsidP="00BA1C98">
            <w:pPr>
              <w:jc w:val="center"/>
              <w:rPr>
                <w:b/>
                <w:bCs/>
                <w:i/>
                <w:iCs/>
                <w:sz w:val="18"/>
                <w:szCs w:val="18"/>
              </w:rPr>
            </w:pPr>
            <w:r w:rsidRPr="00AD3419">
              <w:rPr>
                <w:b/>
                <w:bCs/>
                <w:i/>
                <w:iCs/>
                <w:sz w:val="18"/>
                <w:szCs w:val="18"/>
              </w:rPr>
              <w:t>UNIDADE</w:t>
            </w:r>
          </w:p>
        </w:tc>
        <w:tc>
          <w:tcPr>
            <w:tcW w:w="992" w:type="dxa"/>
            <w:shd w:val="clear" w:color="auto" w:fill="FFFFFF" w:themeFill="background1"/>
            <w:vAlign w:val="center"/>
          </w:tcPr>
          <w:p w:rsidR="00515F93" w:rsidRDefault="00515F93" w:rsidP="00BA1C98">
            <w:pPr>
              <w:widowControl w:val="0"/>
              <w:jc w:val="center"/>
              <w:rPr>
                <w:rFonts w:eastAsia="Arial MT"/>
                <w:lang w:val="pt-PT"/>
              </w:rPr>
            </w:pPr>
            <w:r>
              <w:rPr>
                <w:rFonts w:eastAsia="Arial MT"/>
                <w:lang w:val="pt-PT"/>
              </w:rPr>
              <w:t>180</w:t>
            </w:r>
          </w:p>
        </w:tc>
        <w:tc>
          <w:tcPr>
            <w:tcW w:w="710" w:type="dxa"/>
            <w:shd w:val="clear" w:color="auto" w:fill="FFFFFF" w:themeFill="background1"/>
          </w:tcPr>
          <w:p w:rsidR="00515F93" w:rsidRPr="00B96704" w:rsidRDefault="00515F93" w:rsidP="00BA1C98">
            <w:pPr>
              <w:jc w:val="center"/>
              <w:rPr>
                <w:color w:val="000000" w:themeColor="text1"/>
                <w:sz w:val="16"/>
                <w:szCs w:val="16"/>
              </w:rPr>
            </w:pPr>
            <w:r w:rsidRPr="00B96704">
              <w:rPr>
                <w:color w:val="000000" w:themeColor="text1"/>
                <w:sz w:val="16"/>
                <w:szCs w:val="16"/>
              </w:rPr>
              <w:t>HMLJ/MLD</w:t>
            </w:r>
          </w:p>
        </w:tc>
      </w:tr>
      <w:tr w:rsidR="00515F93" w:rsidRPr="004C53A9" w:rsidTr="00C46DCA">
        <w:trPr>
          <w:trHeight w:val="571"/>
        </w:trPr>
        <w:tc>
          <w:tcPr>
            <w:tcW w:w="531" w:type="dxa"/>
            <w:shd w:val="clear" w:color="auto" w:fill="FFFFFF" w:themeFill="background1"/>
            <w:tcMar>
              <w:top w:w="0" w:type="dxa"/>
              <w:left w:w="41" w:type="dxa"/>
              <w:bottom w:w="0" w:type="dxa"/>
              <w:right w:w="41" w:type="dxa"/>
            </w:tcMar>
            <w:vAlign w:val="center"/>
          </w:tcPr>
          <w:p w:rsidR="00515F93" w:rsidRDefault="00515F93" w:rsidP="00BA1C98">
            <w:pPr>
              <w:jc w:val="center"/>
              <w:rPr>
                <w:rFonts w:asciiTheme="minorHAnsi" w:hAnsiTheme="minorHAnsi" w:cstheme="minorHAnsi"/>
                <w:sz w:val="20"/>
                <w:szCs w:val="20"/>
              </w:rPr>
            </w:pPr>
          </w:p>
        </w:tc>
        <w:tc>
          <w:tcPr>
            <w:tcW w:w="1559" w:type="dxa"/>
            <w:shd w:val="clear" w:color="auto" w:fill="FFFFFF" w:themeFill="background1"/>
            <w:tcMar>
              <w:top w:w="0" w:type="dxa"/>
              <w:left w:w="41" w:type="dxa"/>
              <w:bottom w:w="0" w:type="dxa"/>
              <w:right w:w="41" w:type="dxa"/>
            </w:tcMar>
            <w:vAlign w:val="center"/>
          </w:tcPr>
          <w:p w:rsidR="00515F93" w:rsidRDefault="00515F93" w:rsidP="00BA1C98">
            <w:pPr>
              <w:jc w:val="center"/>
              <w:rPr>
                <w:sz w:val="20"/>
                <w:szCs w:val="20"/>
              </w:rPr>
            </w:pPr>
            <w:r>
              <w:rPr>
                <w:sz w:val="20"/>
                <w:szCs w:val="20"/>
              </w:rPr>
              <w:t>6515.58.036-75</w:t>
            </w:r>
          </w:p>
        </w:tc>
        <w:tc>
          <w:tcPr>
            <w:tcW w:w="709" w:type="dxa"/>
            <w:shd w:val="clear" w:color="auto" w:fill="FFFFFF" w:themeFill="background1"/>
            <w:tcMar>
              <w:top w:w="0" w:type="dxa"/>
              <w:left w:w="41" w:type="dxa"/>
              <w:bottom w:w="0" w:type="dxa"/>
              <w:right w:w="41" w:type="dxa"/>
            </w:tcMar>
            <w:vAlign w:val="center"/>
          </w:tcPr>
          <w:p w:rsidR="00515F93" w:rsidRDefault="007463AD" w:rsidP="00BA1C98">
            <w:pPr>
              <w:jc w:val="center"/>
              <w:rPr>
                <w:sz w:val="20"/>
                <w:szCs w:val="20"/>
              </w:rPr>
            </w:pPr>
            <w:r>
              <w:rPr>
                <w:sz w:val="20"/>
                <w:szCs w:val="20"/>
              </w:rPr>
              <w:t>474825</w:t>
            </w:r>
          </w:p>
        </w:tc>
        <w:tc>
          <w:tcPr>
            <w:tcW w:w="4252" w:type="dxa"/>
            <w:shd w:val="clear" w:color="auto" w:fill="FFFFFF" w:themeFill="background1"/>
            <w:tcMar>
              <w:top w:w="0" w:type="dxa"/>
              <w:left w:w="41" w:type="dxa"/>
              <w:bottom w:w="0" w:type="dxa"/>
              <w:right w:w="41" w:type="dxa"/>
            </w:tcMar>
            <w:vAlign w:val="center"/>
          </w:tcPr>
          <w:p w:rsidR="00515F93" w:rsidRDefault="00515F93" w:rsidP="00BA1C98">
            <w:pPr>
              <w:jc w:val="center"/>
              <w:rPr>
                <w:sz w:val="20"/>
                <w:szCs w:val="20"/>
              </w:rPr>
            </w:pPr>
            <w:r>
              <w:rPr>
                <w:sz w:val="20"/>
                <w:szCs w:val="20"/>
              </w:rPr>
              <w:t xml:space="preserve">CÂNULA AMIU, PONTA ARREDONDADA, 8 MM, CONFECCIONADA EM POLIPROPILENO, PARA ASPIRAÇÃO INTRAUTERINA, USO ÚNICO, </w:t>
            </w:r>
            <w:r>
              <w:rPr>
                <w:sz w:val="20"/>
                <w:szCs w:val="20"/>
              </w:rPr>
              <w:br/>
              <w:t>EMBALADA INDIVIDUALMENTE, ESTÉRIL.</w:t>
            </w:r>
          </w:p>
        </w:tc>
        <w:tc>
          <w:tcPr>
            <w:tcW w:w="709" w:type="dxa"/>
            <w:shd w:val="clear" w:color="auto" w:fill="FFFFFF" w:themeFill="background1"/>
            <w:vAlign w:val="center"/>
          </w:tcPr>
          <w:p w:rsidR="00515F93" w:rsidRPr="00AD3419" w:rsidRDefault="00515F93" w:rsidP="00BA1C98">
            <w:pPr>
              <w:jc w:val="center"/>
              <w:rPr>
                <w:b/>
                <w:bCs/>
                <w:i/>
                <w:iCs/>
                <w:sz w:val="18"/>
                <w:szCs w:val="18"/>
              </w:rPr>
            </w:pPr>
            <w:r w:rsidRPr="00AD3419">
              <w:rPr>
                <w:b/>
                <w:bCs/>
                <w:i/>
                <w:iCs/>
                <w:sz w:val="18"/>
                <w:szCs w:val="18"/>
              </w:rPr>
              <w:t>UNIDADE</w:t>
            </w:r>
          </w:p>
        </w:tc>
        <w:tc>
          <w:tcPr>
            <w:tcW w:w="992" w:type="dxa"/>
            <w:shd w:val="clear" w:color="auto" w:fill="FFFFFF" w:themeFill="background1"/>
            <w:vAlign w:val="center"/>
          </w:tcPr>
          <w:p w:rsidR="00515F93" w:rsidRDefault="00515F93" w:rsidP="00BA1C98">
            <w:pPr>
              <w:widowControl w:val="0"/>
              <w:jc w:val="center"/>
              <w:rPr>
                <w:rFonts w:eastAsia="Arial MT"/>
                <w:lang w:val="pt-PT"/>
              </w:rPr>
            </w:pPr>
            <w:r>
              <w:rPr>
                <w:rFonts w:eastAsia="Arial MT"/>
                <w:lang w:val="pt-PT"/>
              </w:rPr>
              <w:t>180</w:t>
            </w:r>
          </w:p>
        </w:tc>
        <w:tc>
          <w:tcPr>
            <w:tcW w:w="710" w:type="dxa"/>
            <w:shd w:val="clear" w:color="auto" w:fill="FFFFFF" w:themeFill="background1"/>
          </w:tcPr>
          <w:p w:rsidR="00515F93" w:rsidRPr="00B96704" w:rsidRDefault="00515F93" w:rsidP="00BA1C98">
            <w:pPr>
              <w:jc w:val="center"/>
              <w:rPr>
                <w:color w:val="000000" w:themeColor="text1"/>
                <w:sz w:val="16"/>
                <w:szCs w:val="16"/>
              </w:rPr>
            </w:pPr>
            <w:r w:rsidRPr="00B96704">
              <w:rPr>
                <w:color w:val="000000" w:themeColor="text1"/>
                <w:sz w:val="16"/>
                <w:szCs w:val="16"/>
              </w:rPr>
              <w:t>HMLJ/MLD</w:t>
            </w:r>
          </w:p>
        </w:tc>
      </w:tr>
      <w:tr w:rsidR="00515F93" w:rsidRPr="004C53A9" w:rsidTr="00C46DCA">
        <w:trPr>
          <w:trHeight w:val="571"/>
        </w:trPr>
        <w:tc>
          <w:tcPr>
            <w:tcW w:w="531" w:type="dxa"/>
            <w:shd w:val="clear" w:color="auto" w:fill="FFFFFF" w:themeFill="background1"/>
            <w:tcMar>
              <w:top w:w="0" w:type="dxa"/>
              <w:left w:w="41" w:type="dxa"/>
              <w:bottom w:w="0" w:type="dxa"/>
              <w:right w:w="41" w:type="dxa"/>
            </w:tcMar>
            <w:vAlign w:val="center"/>
          </w:tcPr>
          <w:p w:rsidR="00515F93" w:rsidRDefault="00515F93" w:rsidP="00BA1C98">
            <w:pPr>
              <w:jc w:val="center"/>
              <w:rPr>
                <w:rFonts w:asciiTheme="minorHAnsi" w:hAnsiTheme="minorHAnsi" w:cstheme="minorHAnsi"/>
                <w:sz w:val="20"/>
                <w:szCs w:val="20"/>
              </w:rPr>
            </w:pPr>
          </w:p>
        </w:tc>
        <w:tc>
          <w:tcPr>
            <w:tcW w:w="1559" w:type="dxa"/>
            <w:shd w:val="clear" w:color="auto" w:fill="FFFFFF" w:themeFill="background1"/>
            <w:tcMar>
              <w:top w:w="0" w:type="dxa"/>
              <w:left w:w="41" w:type="dxa"/>
              <w:bottom w:w="0" w:type="dxa"/>
              <w:right w:w="41" w:type="dxa"/>
            </w:tcMar>
            <w:vAlign w:val="center"/>
          </w:tcPr>
          <w:p w:rsidR="00515F93" w:rsidRDefault="00515F93" w:rsidP="00BA1C98">
            <w:pPr>
              <w:jc w:val="center"/>
              <w:rPr>
                <w:sz w:val="20"/>
                <w:szCs w:val="20"/>
              </w:rPr>
            </w:pPr>
            <w:r>
              <w:rPr>
                <w:sz w:val="20"/>
                <w:szCs w:val="20"/>
              </w:rPr>
              <w:t>6515.58.037-56</w:t>
            </w:r>
          </w:p>
        </w:tc>
        <w:tc>
          <w:tcPr>
            <w:tcW w:w="709" w:type="dxa"/>
            <w:shd w:val="clear" w:color="auto" w:fill="FFFFFF" w:themeFill="background1"/>
            <w:tcMar>
              <w:top w:w="0" w:type="dxa"/>
              <w:left w:w="41" w:type="dxa"/>
              <w:bottom w:w="0" w:type="dxa"/>
              <w:right w:w="41" w:type="dxa"/>
            </w:tcMar>
            <w:vAlign w:val="center"/>
          </w:tcPr>
          <w:p w:rsidR="00515F93" w:rsidRDefault="007463AD" w:rsidP="00BA1C98">
            <w:pPr>
              <w:jc w:val="center"/>
              <w:rPr>
                <w:sz w:val="20"/>
                <w:szCs w:val="20"/>
              </w:rPr>
            </w:pPr>
            <w:r>
              <w:rPr>
                <w:sz w:val="20"/>
                <w:szCs w:val="20"/>
              </w:rPr>
              <w:t>474826</w:t>
            </w:r>
          </w:p>
        </w:tc>
        <w:tc>
          <w:tcPr>
            <w:tcW w:w="4252" w:type="dxa"/>
            <w:shd w:val="clear" w:color="auto" w:fill="FFFFFF" w:themeFill="background1"/>
            <w:tcMar>
              <w:top w:w="0" w:type="dxa"/>
              <w:left w:w="41" w:type="dxa"/>
              <w:bottom w:w="0" w:type="dxa"/>
              <w:right w:w="41" w:type="dxa"/>
            </w:tcMar>
            <w:vAlign w:val="center"/>
          </w:tcPr>
          <w:p w:rsidR="00515F93" w:rsidRDefault="00515F93" w:rsidP="00BA1C98">
            <w:pPr>
              <w:jc w:val="center"/>
              <w:rPr>
                <w:sz w:val="20"/>
                <w:szCs w:val="20"/>
              </w:rPr>
            </w:pPr>
            <w:r>
              <w:rPr>
                <w:sz w:val="20"/>
                <w:szCs w:val="20"/>
              </w:rPr>
              <w:t xml:space="preserve">CÂNULA AMIU, PONTA ARREDONDADA, 9 MM, CONFECCIONADA EM POLIPROPILENO, PARA ASPIRAÇÃO INTRAUTERINA, USO ÚNICO, </w:t>
            </w:r>
            <w:r>
              <w:rPr>
                <w:sz w:val="20"/>
                <w:szCs w:val="20"/>
              </w:rPr>
              <w:br/>
              <w:t>EMBALADA INDIVIDUALMENTE, ESTÉRIL.</w:t>
            </w:r>
          </w:p>
        </w:tc>
        <w:tc>
          <w:tcPr>
            <w:tcW w:w="709" w:type="dxa"/>
            <w:shd w:val="clear" w:color="auto" w:fill="FFFFFF" w:themeFill="background1"/>
            <w:vAlign w:val="center"/>
          </w:tcPr>
          <w:p w:rsidR="00515F93" w:rsidRPr="00AD3419" w:rsidRDefault="00515F93" w:rsidP="00BA1C98">
            <w:pPr>
              <w:jc w:val="center"/>
              <w:rPr>
                <w:b/>
                <w:bCs/>
                <w:i/>
                <w:iCs/>
                <w:sz w:val="18"/>
                <w:szCs w:val="18"/>
              </w:rPr>
            </w:pPr>
            <w:r w:rsidRPr="00AD3419">
              <w:rPr>
                <w:b/>
                <w:bCs/>
                <w:i/>
                <w:iCs/>
                <w:sz w:val="18"/>
                <w:szCs w:val="18"/>
              </w:rPr>
              <w:t>UNIDADE</w:t>
            </w:r>
          </w:p>
        </w:tc>
        <w:tc>
          <w:tcPr>
            <w:tcW w:w="992" w:type="dxa"/>
            <w:shd w:val="clear" w:color="auto" w:fill="FFFFFF" w:themeFill="background1"/>
            <w:vAlign w:val="center"/>
          </w:tcPr>
          <w:p w:rsidR="00515F93" w:rsidRDefault="00515F93" w:rsidP="00BA1C98">
            <w:pPr>
              <w:widowControl w:val="0"/>
              <w:jc w:val="center"/>
              <w:rPr>
                <w:rFonts w:eastAsia="Arial MT"/>
                <w:lang w:val="pt-PT"/>
              </w:rPr>
            </w:pPr>
            <w:r>
              <w:rPr>
                <w:rFonts w:eastAsia="Arial MT"/>
                <w:lang w:val="pt-PT"/>
              </w:rPr>
              <w:t>60</w:t>
            </w:r>
          </w:p>
        </w:tc>
        <w:tc>
          <w:tcPr>
            <w:tcW w:w="710" w:type="dxa"/>
            <w:shd w:val="clear" w:color="auto" w:fill="FFFFFF" w:themeFill="background1"/>
          </w:tcPr>
          <w:p w:rsidR="00515F93" w:rsidRPr="00B96704" w:rsidRDefault="00515F93" w:rsidP="00BA1C98">
            <w:pPr>
              <w:jc w:val="center"/>
              <w:rPr>
                <w:color w:val="000000" w:themeColor="text1"/>
                <w:sz w:val="16"/>
                <w:szCs w:val="16"/>
              </w:rPr>
            </w:pPr>
            <w:r w:rsidRPr="00B96704">
              <w:rPr>
                <w:color w:val="000000" w:themeColor="text1"/>
                <w:sz w:val="16"/>
                <w:szCs w:val="16"/>
              </w:rPr>
              <w:t>HMLJ/MLD</w:t>
            </w:r>
          </w:p>
        </w:tc>
      </w:tr>
    </w:tbl>
    <w:p w:rsid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https:</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de Dispensa Eletrônica, não cabendo ao </w:t>
      </w:r>
      <w:r w:rsidRPr="00264CB9">
        <w:rPr>
          <w:rFonts w:ascii="Arial" w:hAnsi="Arial" w:cs="Arial"/>
          <w:sz w:val="24"/>
          <w:szCs w:val="24"/>
        </w:rPr>
        <w:lastRenderedPageBreak/>
        <w:t>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partir da data e horário estabelecido no Sistema Compras.gov.br,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será permitida a participação de sociedade cooperativas em razão da natureza do objeto.</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ação de empresas que possuam em seus quadros funcionais profissional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w:t>
      </w:r>
      <w:r w:rsidRPr="00264CB9">
        <w:rPr>
          <w:rFonts w:ascii="Arial" w:hAnsi="Arial" w:cs="Arial"/>
          <w:sz w:val="24"/>
          <w:szCs w:val="24"/>
        </w:rPr>
        <w:lastRenderedPageBreak/>
        <w:t>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3.8</w:t>
      </w:r>
      <w:r w:rsidRPr="00264CB9">
        <w:rPr>
          <w:rFonts w:ascii="Arial" w:hAnsi="Arial" w:cs="Arial"/>
          <w:sz w:val="24"/>
          <w:szCs w:val="24"/>
        </w:rPr>
        <w:t xml:space="preserve"> Uma vez enviada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w:t>
      </w:r>
      <w:r w:rsidRPr="00264CB9">
        <w:rPr>
          <w:rFonts w:ascii="Arial" w:hAnsi="Arial" w:cs="Arial"/>
          <w:sz w:val="24"/>
          <w:szCs w:val="24"/>
        </w:rPr>
        <w:lastRenderedPageBreak/>
        <w:t>“sim”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Fica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pStyle w:val="PargrafodaLista"/>
        <w:rPr>
          <w:rFonts w:ascii="Arial" w:hAnsi="Arial" w:cs="Arial"/>
          <w:sz w:val="24"/>
          <w:szCs w:val="24"/>
        </w:rPr>
      </w:pP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r w:rsidR="006D16DA" w:rsidRPr="00264CB9">
        <w:rPr>
          <w:rFonts w:ascii="Arial" w:hAnsi="Arial" w:cs="Arial"/>
          <w:sz w:val="24"/>
          <w:szCs w:val="24"/>
        </w:rPr>
        <w:t>8</w:t>
      </w:r>
      <w:r w:rsidRPr="00264CB9">
        <w:rPr>
          <w:rFonts w:ascii="Arial" w:hAnsi="Arial" w:cs="Arial"/>
          <w:sz w:val="24"/>
          <w:szCs w:val="24"/>
        </w:rPr>
        <w:t xml:space="preserve">:00h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0,1</w:t>
      </w:r>
      <w:r w:rsidR="00BD2489">
        <w:rPr>
          <w:rFonts w:ascii="Arial" w:hAnsi="Arial" w:cs="Arial"/>
          <w:sz w:val="24"/>
          <w:szCs w:val="24"/>
        </w:rPr>
        <w:t>0</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 xml:space="preserve">O encerramento da fase de lances ocorrerá de forma automática pontualmente no horário indicado, sem qualquer possibilidade de prorrogação e </w:t>
      </w:r>
      <w:r w:rsidR="0079125C" w:rsidRPr="00264CB9">
        <w:rPr>
          <w:rFonts w:ascii="Arial" w:hAnsi="Arial" w:cs="Arial"/>
          <w:sz w:val="24"/>
          <w:szCs w:val="24"/>
        </w:rPr>
        <w:lastRenderedPageBreak/>
        <w:t>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veriﬁcada</w:t>
      </w:r>
      <w:proofErr w:type="spellEnd"/>
      <w:r w:rsidRPr="00264CB9">
        <w:rPr>
          <w:rFonts w:ascii="Arial" w:hAnsi="Arial" w:cs="Arial"/>
          <w:sz w:val="24"/>
          <w:szCs w:val="24"/>
        </w:rPr>
        <w:t xml:space="preserve"> a conformidade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Compras.gov.br,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r w:rsidR="00E378F8" w:rsidRPr="003637C4">
        <w:rPr>
          <w:rFonts w:ascii="Arial" w:hAnsi="Arial" w:cs="Arial"/>
          <w:b/>
          <w:color w:val="FF0000"/>
          <w:sz w:val="24"/>
          <w:szCs w:val="24"/>
        </w:rPr>
        <w:t>2</w:t>
      </w:r>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6.5</w:t>
      </w:r>
      <w:r w:rsidR="00911DD5" w:rsidRPr="00264CB9">
        <w:rPr>
          <w:rFonts w:ascii="Arial" w:hAnsi="Arial" w:cs="Arial"/>
          <w:sz w:val="24"/>
          <w:szCs w:val="24"/>
        </w:rPr>
        <w:t xml:space="preserve"> Constatado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 xml:space="preserve">SMS examinará a proposta subsequente e assim sucessivamente, na ordem de classificação, até a apuração de uma proposta que atenda às especificações do </w:t>
      </w:r>
      <w:r w:rsidR="00911DD5" w:rsidRPr="00264CB9">
        <w:rPr>
          <w:rFonts w:ascii="Arial" w:hAnsi="Arial" w:cs="Arial"/>
          <w:sz w:val="24"/>
          <w:szCs w:val="24"/>
        </w:rPr>
        <w:lastRenderedPageBreak/>
        <w:t>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I-C DECLARAÇÃO REF. ARTIGO 2º, PARÁGRAFO ÚNICO, DO DECRETO MUNICIPAL Nº 19.381/2001 E AO ARTIGO 7º DO DECRETO RIO Nº </w:t>
      </w:r>
      <w:r w:rsidRPr="00264CB9">
        <w:rPr>
          <w:rFonts w:ascii="Arial" w:hAnsi="Arial" w:cs="Arial"/>
          <w:sz w:val="24"/>
          <w:szCs w:val="24"/>
        </w:rPr>
        <w:lastRenderedPageBreak/>
        <w:t>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B96704">
        <w:rPr>
          <w:rFonts w:ascii="Arial" w:hAnsi="Arial" w:cs="Arial"/>
          <w:color w:val="FF0000"/>
          <w:sz w:val="24"/>
          <w:szCs w:val="24"/>
        </w:rPr>
        <w:t>27</w:t>
      </w:r>
      <w:r w:rsidRPr="00CD1004">
        <w:rPr>
          <w:rFonts w:ascii="Arial" w:hAnsi="Arial" w:cs="Arial"/>
          <w:color w:val="FF0000"/>
          <w:sz w:val="24"/>
          <w:szCs w:val="24"/>
        </w:rPr>
        <w:t xml:space="preserve"> de </w:t>
      </w:r>
      <w:r w:rsidR="00B96704">
        <w:rPr>
          <w:rFonts w:ascii="Arial" w:hAnsi="Arial" w:cs="Arial"/>
          <w:color w:val="FF0000"/>
          <w:sz w:val="24"/>
          <w:szCs w:val="24"/>
        </w:rPr>
        <w:t>MARÇO</w:t>
      </w:r>
      <w:r w:rsidR="00240EF0" w:rsidRPr="00CD1004">
        <w:rPr>
          <w:rFonts w:ascii="Arial" w:hAnsi="Arial" w:cs="Arial"/>
          <w:color w:val="FF0000"/>
          <w:sz w:val="24"/>
          <w:szCs w:val="24"/>
        </w:rPr>
        <w:t xml:space="preserve"> </w:t>
      </w:r>
      <w:r w:rsidRPr="00CD1004">
        <w:rPr>
          <w:rFonts w:ascii="Arial" w:hAnsi="Arial" w:cs="Arial"/>
          <w:color w:val="FF0000"/>
          <w:sz w:val="24"/>
          <w:szCs w:val="24"/>
        </w:rPr>
        <w:t xml:space="preserve"> de 202</w:t>
      </w:r>
      <w:r w:rsidR="00CD1004" w:rsidRPr="00CD1004">
        <w:rPr>
          <w:rFonts w:ascii="Arial" w:hAnsi="Arial" w:cs="Arial"/>
          <w:color w:val="FF0000"/>
          <w:sz w:val="24"/>
          <w:szCs w:val="24"/>
        </w:rPr>
        <w:t>5</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40EF0" w:rsidRDefault="008A2D94" w:rsidP="00DF3E2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4C53A9" w:rsidRDefault="004C53A9"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1.19 Porte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w:t>
      </w:r>
      <w:r w:rsidRPr="00264CB9">
        <w:rPr>
          <w:rFonts w:ascii="Arial" w:hAnsi="Arial" w:cs="Arial"/>
          <w:sz w:val="24"/>
          <w:szCs w:val="24"/>
        </w:rPr>
        <w:lastRenderedPageBreak/>
        <w:t xml:space="preserve">eleitoral. Sim ( )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 )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2.2 Algum integrante da Alta Administração, seus familiares ou seus </w:t>
      </w:r>
      <w:r w:rsidRPr="00264CB9">
        <w:rPr>
          <w:rFonts w:ascii="Arial" w:hAnsi="Arial" w:cs="Arial"/>
          <w:b/>
          <w:sz w:val="24"/>
          <w:szCs w:val="24"/>
        </w:rPr>
        <w:lastRenderedPageBreak/>
        <w:t>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w:t>
      </w:r>
      <w:r w:rsidRPr="00264CB9">
        <w:rPr>
          <w:rFonts w:ascii="Arial" w:hAnsi="Arial" w:cs="Arial"/>
          <w:sz w:val="24"/>
          <w:szCs w:val="24"/>
        </w:rPr>
        <w:lastRenderedPageBreak/>
        <w:t>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w:t>
      </w:r>
      <w:r w:rsidRPr="00264CB9">
        <w:rPr>
          <w:rFonts w:ascii="Arial" w:hAnsi="Arial" w:cs="Arial"/>
          <w:sz w:val="24"/>
          <w:szCs w:val="24"/>
        </w:rPr>
        <w:lastRenderedPageBreak/>
        <w:t>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w:t>
      </w:r>
      <w:r w:rsidRPr="00264CB9">
        <w:rPr>
          <w:rFonts w:ascii="Arial" w:hAnsi="Arial" w:cs="Arial"/>
          <w:b/>
          <w:sz w:val="24"/>
          <w:szCs w:val="24"/>
        </w:rPr>
        <w:lastRenderedPageBreak/>
        <w:t xml:space="preserve">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Pr="004C53A9" w:rsidRDefault="00FF396B" w:rsidP="004C53A9">
      <w:pPr>
        <w:pStyle w:val="Ttulo1"/>
        <w:jc w:val="center"/>
      </w:pPr>
      <w:r w:rsidRPr="004C53A9">
        <w:lastRenderedPageBreak/>
        <w:t>TERMO DE REFERÊNCIA</w:t>
      </w:r>
    </w:p>
    <w:p w:rsidR="00FF396B" w:rsidRDefault="00FF396B" w:rsidP="00FF396B">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37D8A54A" wp14:editId="0D49E77F">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6"/>
                              <w:ind w:left="3087"/>
                              <w:rPr>
                                <w:rFonts w:ascii="Arial" w:hAnsi="Arial"/>
                                <w:b/>
                                <w:sz w:val="24"/>
                              </w:rPr>
                            </w:pPr>
                            <w:r>
                              <w:rPr>
                                <w:rFonts w:ascii="Arial" w:hAnsi="Arial"/>
                                <w:b/>
                                <w:color w:val="000000"/>
                                <w:w w:val="80"/>
                                <w:sz w:val="24"/>
                              </w:rPr>
                              <w:t>1.CARACTERÍSTICA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" o:allowincell="f" fillcolor="#bebebe" strokeweight=".05pt">
                <v:stroke joinstyle="round"/>
                <v:path arrowok="t"/>
                <v:textbox inset="0,0,0,0">
                  <w:txbxContent>
                    <w:p w:rsidR="00FF396B" w:rsidRDefault="00FF396B" w:rsidP="00FF396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 xml:space="preserve">CARACTERÍSTICA </w:t>
                      </w:r>
                      <w:r>
                        <w:rPr>
                          <w:rFonts w:ascii="Arial" w:hAnsi="Arial"/>
                          <w:b/>
                          <w:color w:val="000000"/>
                          <w:w w:val="80"/>
                          <w:sz w:val="24"/>
                        </w:rPr>
                        <w:t>DO PROCESSO</w:t>
                      </w:r>
                    </w:p>
                  </w:txbxContent>
                </v:textbox>
                <w10:wrap type="topAndBottom" anchorx="page"/>
              </v:rect>
            </w:pict>
          </mc:Fallback>
        </mc:AlternateContent>
      </w:r>
    </w:p>
    <w:p w:rsidR="00FF396B" w:rsidRDefault="00FF396B" w:rsidP="00FF396B">
      <w:pPr>
        <w:pStyle w:val="Corpodetexto"/>
        <w:rPr>
          <w:rFonts w:ascii="Arial" w:hAnsi="Arial"/>
          <w:b/>
        </w:rPr>
      </w:pPr>
    </w:p>
    <w:p w:rsidR="00FF396B" w:rsidRDefault="00FF396B" w:rsidP="00FF396B">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r>
        <w:rPr>
          <w:rFonts w:asciiTheme="minorHAnsi" w:hAnsiTheme="minorHAnsi" w:cstheme="minorHAnsi"/>
          <w:b/>
          <w:w w:val="80"/>
          <w:sz w:val="24"/>
        </w:rPr>
        <w:t>ÓrgãoRequisitante</w:t>
      </w:r>
      <w:proofErr w:type="spell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FF396B" w:rsidRDefault="00FF396B" w:rsidP="00FF396B">
      <w:pPr>
        <w:pStyle w:val="Corpodetexto"/>
        <w:spacing w:before="11"/>
        <w:rPr>
          <w:rFonts w:asciiTheme="minorHAnsi" w:hAnsiTheme="minorHAnsi" w:cstheme="minorHAnsi"/>
          <w:sz w:val="23"/>
        </w:rPr>
      </w:pPr>
    </w:p>
    <w:p w:rsidR="00FF396B" w:rsidRDefault="00FF396B" w:rsidP="00FF396B">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Dispensa de licitação nos termos da Lei Federal nº14.133/21,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FF396B" w:rsidRDefault="00FF396B" w:rsidP="00FF396B">
      <w:pPr>
        <w:tabs>
          <w:tab w:val="left" w:pos="1368"/>
          <w:tab w:val="left" w:pos="1369"/>
        </w:tabs>
        <w:spacing w:line="272" w:lineRule="exact"/>
        <w:rPr>
          <w:rFonts w:asciiTheme="minorHAnsi" w:hAnsiTheme="minorHAnsi" w:cstheme="minorHAnsi"/>
          <w:sz w:val="24"/>
        </w:rPr>
      </w:pP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r>
        <w:rPr>
          <w:rFonts w:asciiTheme="minorHAnsi" w:hAnsiTheme="minorHAnsi" w:cstheme="minorHAnsi"/>
          <w:b/>
          <w:w w:val="85"/>
          <w:sz w:val="24"/>
        </w:rPr>
        <w:t>Objeto:</w:t>
      </w:r>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FF396B" w:rsidRDefault="00FF396B" w:rsidP="00FF396B">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15471B63" wp14:editId="63F253B8">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6"/>
                              <w:ind w:left="3202"/>
                              <w:rPr>
                                <w:rFonts w:ascii="Arial" w:hAnsi="Arial"/>
                                <w:b/>
                                <w:sz w:val="24"/>
                              </w:rPr>
                            </w:pPr>
                            <w:r>
                              <w:rPr>
                                <w:rFonts w:ascii="Arial" w:hAnsi="Arial"/>
                                <w:b/>
                                <w:color w:val="000000"/>
                                <w:w w:val="80"/>
                                <w:sz w:val="24"/>
                              </w:rPr>
                              <w:t>2.JUSTIFICATIVA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b76tj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 xml:space="preserve">JUSTIFICATIVA </w:t>
                      </w:r>
                      <w:r>
                        <w:rPr>
                          <w:rFonts w:ascii="Arial" w:hAnsi="Arial"/>
                          <w:b/>
                          <w:color w:val="000000"/>
                          <w:w w:val="80"/>
                          <w:sz w:val="24"/>
                        </w:rPr>
                        <w:t>DA AQUISIÇÃO</w:t>
                      </w:r>
                    </w:p>
                  </w:txbxContent>
                </v:textbox>
                <w10:wrap type="topAndBottom" anchorx="page"/>
              </v:rect>
            </w:pict>
          </mc:Fallback>
        </mc:AlternateContent>
      </w:r>
    </w:p>
    <w:p w:rsidR="00FF396B" w:rsidRDefault="00FF396B" w:rsidP="00FF396B">
      <w:pPr>
        <w:pStyle w:val="Corpodetexto"/>
        <w:spacing w:before="3"/>
        <w:rPr>
          <w:rFonts w:asciiTheme="minorHAnsi" w:hAnsiTheme="minorHAnsi" w:cstheme="minorHAnsi"/>
          <w:sz w:val="22"/>
        </w:rPr>
      </w:pPr>
    </w:p>
    <w:p w:rsidR="00FF396B" w:rsidRDefault="00FF396B" w:rsidP="00FF396B">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FF396B" w:rsidRDefault="00FF396B" w:rsidP="00FF396B">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56960320" wp14:editId="5402C109">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8"/>
                              <w:ind w:left="3055"/>
                              <w:rPr>
                                <w:rFonts w:ascii="Arial" w:hAnsi="Arial"/>
                                <w:b/>
                                <w:sz w:val="24"/>
                              </w:rPr>
                            </w:pPr>
                            <w:r>
                              <w:rPr>
                                <w:rFonts w:ascii="Arial" w:hAnsi="Arial"/>
                                <w:b/>
                                <w:color w:val="000000"/>
                                <w:w w:val="80"/>
                                <w:sz w:val="24"/>
                              </w:rPr>
                              <w:t>3.ESPECIFICAÇÃO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C0xJeZ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 xml:space="preserve">ESPECIFICAÇÃO </w:t>
                      </w:r>
                      <w:r>
                        <w:rPr>
                          <w:rFonts w:ascii="Arial" w:hAnsi="Arial"/>
                          <w:b/>
                          <w:color w:val="000000"/>
                          <w:w w:val="80"/>
                          <w:sz w:val="24"/>
                        </w:rPr>
                        <w:t>DO SPRODUTOS</w:t>
                      </w:r>
                    </w:p>
                  </w:txbxContent>
                </v:textbox>
                <w10:wrap type="topAndBottom" anchorx="page"/>
              </v:rect>
            </w:pict>
          </mc:Fallback>
        </mc:AlternateContent>
      </w:r>
    </w:p>
    <w:p w:rsidR="00FF396B" w:rsidRDefault="00FF396B" w:rsidP="00FF396B">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3.1</w:t>
      </w:r>
      <w:r>
        <w:rPr>
          <w:rFonts w:asciiTheme="minorHAnsi" w:hAnsiTheme="minorHAnsi" w:cstheme="minorHAnsi"/>
          <w:w w:val="80"/>
        </w:rPr>
        <w:t>Adescriçãoválidaparaaquisiçãosolicitada,éaqueconstanopresente</w:t>
      </w:r>
      <w:r>
        <w:rPr>
          <w:rFonts w:asciiTheme="minorHAnsi" w:hAnsiTheme="minorHAnsi" w:cstheme="minorHAnsi"/>
          <w:w w:val="90"/>
        </w:rPr>
        <w:t>TermodeReferência:</w:t>
      </w:r>
    </w:p>
    <w:p w:rsidR="00FF396B" w:rsidRDefault="00FF396B" w:rsidP="00FF396B">
      <w:pPr>
        <w:pStyle w:val="Corpodetexto"/>
        <w:spacing w:before="3"/>
        <w:rPr>
          <w:rFonts w:asciiTheme="minorHAnsi" w:hAnsiTheme="minorHAnsi" w:cstheme="minorHAnsi"/>
        </w:rPr>
      </w:pPr>
    </w:p>
    <w:p w:rsidR="00FF396B" w:rsidRDefault="00FF396B" w:rsidP="00FF396B">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r>
        <w:rPr>
          <w:rFonts w:asciiTheme="minorHAnsi" w:hAnsiTheme="minorHAnsi" w:cstheme="minorHAnsi"/>
          <w:i/>
          <w:w w:val="80"/>
          <w:sz w:val="24"/>
        </w:rPr>
        <w:t>compras.rio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FF396B" w:rsidRDefault="00FF396B" w:rsidP="00FF396B">
      <w:pPr>
        <w:pStyle w:val="Corpodetexto"/>
        <w:rPr>
          <w:rFonts w:asciiTheme="minorHAnsi" w:hAnsiTheme="minorHAnsi" w:cstheme="minorHAnsi"/>
          <w:i/>
          <w:sz w:val="20"/>
        </w:rPr>
      </w:pPr>
    </w:p>
    <w:tbl>
      <w:tblPr>
        <w:tblW w:w="9801"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634"/>
        <w:gridCol w:w="1559"/>
        <w:gridCol w:w="709"/>
        <w:gridCol w:w="4252"/>
        <w:gridCol w:w="709"/>
        <w:gridCol w:w="992"/>
        <w:gridCol w:w="946"/>
      </w:tblGrid>
      <w:tr w:rsidR="00547FD2" w:rsidTr="004C53A9">
        <w:trPr>
          <w:trHeight w:val="571"/>
        </w:trPr>
        <w:tc>
          <w:tcPr>
            <w:tcW w:w="9801" w:type="dxa"/>
            <w:gridSpan w:val="7"/>
            <w:shd w:val="clear" w:color="auto" w:fill="CCCCCC"/>
            <w:vAlign w:val="center"/>
          </w:tcPr>
          <w:p w:rsidR="00547FD2" w:rsidRDefault="00547FD2" w:rsidP="003A0E7A">
            <w:pPr>
              <w:jc w:val="center"/>
              <w:rPr>
                <w:b/>
                <w:sz w:val="16"/>
                <w:szCs w:val="16"/>
              </w:rPr>
            </w:pPr>
            <w:r>
              <w:rPr>
                <w:b/>
                <w:sz w:val="16"/>
                <w:szCs w:val="16"/>
              </w:rPr>
              <w:t>ESPECIFICACAO DE MATERIAL HOSPITALAR</w:t>
            </w:r>
          </w:p>
        </w:tc>
      </w:tr>
      <w:tr w:rsidR="004C53A9" w:rsidTr="004C53A9">
        <w:trPr>
          <w:trHeight w:val="571"/>
        </w:trPr>
        <w:tc>
          <w:tcPr>
            <w:tcW w:w="634" w:type="dxa"/>
            <w:shd w:val="clear" w:color="auto" w:fill="CCCCCC"/>
            <w:tcMar>
              <w:top w:w="0" w:type="dxa"/>
              <w:left w:w="41" w:type="dxa"/>
              <w:bottom w:w="0" w:type="dxa"/>
              <w:right w:w="41" w:type="dxa"/>
            </w:tcMar>
            <w:vAlign w:val="center"/>
          </w:tcPr>
          <w:p w:rsidR="004C53A9" w:rsidRDefault="004C53A9" w:rsidP="00BF5E13">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4C53A9" w:rsidRDefault="004C53A9" w:rsidP="00BF5E13">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4C53A9" w:rsidRDefault="004C53A9" w:rsidP="00BF5E13">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4C53A9" w:rsidRDefault="004C53A9" w:rsidP="00BF5E13">
            <w:pPr>
              <w:jc w:val="center"/>
              <w:rPr>
                <w:b/>
                <w:sz w:val="16"/>
                <w:szCs w:val="16"/>
              </w:rPr>
            </w:pPr>
            <w:r>
              <w:rPr>
                <w:b/>
                <w:sz w:val="16"/>
                <w:szCs w:val="16"/>
              </w:rPr>
              <w:t>DESCRIÇÃO DO PRODUTO</w:t>
            </w:r>
          </w:p>
        </w:tc>
        <w:tc>
          <w:tcPr>
            <w:tcW w:w="709" w:type="dxa"/>
            <w:shd w:val="clear" w:color="auto" w:fill="CCCCCC"/>
            <w:vAlign w:val="center"/>
          </w:tcPr>
          <w:p w:rsidR="004C53A9" w:rsidRDefault="004C53A9" w:rsidP="00BF5E13">
            <w:pPr>
              <w:jc w:val="center"/>
              <w:rPr>
                <w:b/>
                <w:sz w:val="16"/>
                <w:szCs w:val="16"/>
              </w:rPr>
            </w:pPr>
            <w:r>
              <w:rPr>
                <w:b/>
                <w:sz w:val="16"/>
                <w:szCs w:val="16"/>
              </w:rPr>
              <w:t>UNID.</w:t>
            </w:r>
          </w:p>
        </w:tc>
        <w:tc>
          <w:tcPr>
            <w:tcW w:w="992" w:type="dxa"/>
            <w:shd w:val="clear" w:color="auto" w:fill="CCCCCC"/>
            <w:vAlign w:val="center"/>
          </w:tcPr>
          <w:p w:rsidR="004C53A9" w:rsidRDefault="004C53A9" w:rsidP="00BF5E13">
            <w:pPr>
              <w:jc w:val="center"/>
              <w:rPr>
                <w:b/>
                <w:sz w:val="16"/>
                <w:szCs w:val="16"/>
              </w:rPr>
            </w:pPr>
            <w:r>
              <w:rPr>
                <w:b/>
                <w:sz w:val="16"/>
                <w:szCs w:val="16"/>
              </w:rPr>
              <w:t>QUANTIDADE</w:t>
            </w:r>
          </w:p>
        </w:tc>
        <w:tc>
          <w:tcPr>
            <w:tcW w:w="946" w:type="dxa"/>
            <w:shd w:val="clear" w:color="auto" w:fill="CCCCCC"/>
            <w:vAlign w:val="center"/>
          </w:tcPr>
          <w:p w:rsidR="004C53A9" w:rsidRDefault="004C53A9" w:rsidP="00BF5E13">
            <w:pPr>
              <w:jc w:val="center"/>
              <w:rPr>
                <w:b/>
                <w:sz w:val="16"/>
                <w:szCs w:val="16"/>
              </w:rPr>
            </w:pPr>
            <w:r>
              <w:rPr>
                <w:b/>
                <w:sz w:val="16"/>
                <w:szCs w:val="16"/>
              </w:rPr>
              <w:t>Em uso</w:t>
            </w:r>
          </w:p>
        </w:tc>
      </w:tr>
      <w:tr w:rsidR="007463AD" w:rsidRPr="004C53A9" w:rsidTr="00A76C38">
        <w:trPr>
          <w:trHeight w:val="571"/>
        </w:trPr>
        <w:tc>
          <w:tcPr>
            <w:tcW w:w="634" w:type="dxa"/>
            <w:shd w:val="clear" w:color="auto" w:fill="FFFFFF" w:themeFill="background1"/>
            <w:tcMar>
              <w:top w:w="0" w:type="dxa"/>
              <w:left w:w="41" w:type="dxa"/>
              <w:bottom w:w="0" w:type="dxa"/>
              <w:right w:w="41" w:type="dxa"/>
            </w:tcMar>
            <w:vAlign w:val="center"/>
          </w:tcPr>
          <w:p w:rsidR="007463AD" w:rsidRPr="006E61F5" w:rsidRDefault="007463AD" w:rsidP="00BA1C98">
            <w:pPr>
              <w:jc w:val="center"/>
              <w:rPr>
                <w:rFonts w:asciiTheme="minorHAnsi" w:hAnsiTheme="minorHAnsi" w:cstheme="minorHAnsi"/>
                <w:sz w:val="20"/>
                <w:szCs w:val="20"/>
              </w:rPr>
            </w:pPr>
            <w:r>
              <w:rPr>
                <w:rFonts w:asciiTheme="minorHAnsi" w:hAnsiTheme="minorHAnsi" w:cstheme="minorHAnsi"/>
                <w:sz w:val="20"/>
                <w:szCs w:val="20"/>
              </w:rPr>
              <w:t>1</w:t>
            </w:r>
          </w:p>
        </w:tc>
        <w:tc>
          <w:tcPr>
            <w:tcW w:w="1559" w:type="dxa"/>
            <w:shd w:val="clear" w:color="auto" w:fill="FFFFFF" w:themeFill="background1"/>
            <w:tcMar>
              <w:top w:w="0" w:type="dxa"/>
              <w:left w:w="41" w:type="dxa"/>
              <w:bottom w:w="0" w:type="dxa"/>
              <w:right w:w="41" w:type="dxa"/>
            </w:tcMar>
            <w:vAlign w:val="center"/>
          </w:tcPr>
          <w:p w:rsidR="007463AD" w:rsidRDefault="007463AD" w:rsidP="00BA1C98">
            <w:pPr>
              <w:jc w:val="center"/>
              <w:rPr>
                <w:sz w:val="20"/>
                <w:szCs w:val="20"/>
              </w:rPr>
            </w:pPr>
            <w:r>
              <w:rPr>
                <w:sz w:val="20"/>
                <w:szCs w:val="20"/>
              </w:rPr>
              <w:t>6515.58.033-22</w:t>
            </w:r>
          </w:p>
          <w:p w:rsidR="007463AD" w:rsidRDefault="007463AD" w:rsidP="00BA1C98">
            <w:pPr>
              <w:rPr>
                <w:sz w:val="20"/>
                <w:szCs w:val="20"/>
              </w:rPr>
            </w:pPr>
          </w:p>
          <w:p w:rsidR="007463AD" w:rsidRPr="00A307E4" w:rsidRDefault="007463AD" w:rsidP="00BA1C98">
            <w:pPr>
              <w:rPr>
                <w:sz w:val="20"/>
                <w:szCs w:val="20"/>
              </w:rPr>
            </w:pPr>
          </w:p>
        </w:tc>
        <w:tc>
          <w:tcPr>
            <w:tcW w:w="709" w:type="dxa"/>
            <w:shd w:val="clear" w:color="auto" w:fill="FFFFFF" w:themeFill="background1"/>
            <w:tcMar>
              <w:top w:w="0" w:type="dxa"/>
              <w:left w:w="41" w:type="dxa"/>
              <w:bottom w:w="0" w:type="dxa"/>
              <w:right w:w="41" w:type="dxa"/>
            </w:tcMar>
            <w:vAlign w:val="center"/>
          </w:tcPr>
          <w:p w:rsidR="007463AD" w:rsidRDefault="007463AD" w:rsidP="00354384">
            <w:pPr>
              <w:jc w:val="center"/>
              <w:rPr>
                <w:sz w:val="20"/>
                <w:szCs w:val="20"/>
              </w:rPr>
            </w:pPr>
            <w:r>
              <w:rPr>
                <w:sz w:val="20"/>
                <w:szCs w:val="20"/>
              </w:rPr>
              <w:t>474822</w:t>
            </w:r>
          </w:p>
        </w:tc>
        <w:tc>
          <w:tcPr>
            <w:tcW w:w="4252" w:type="dxa"/>
            <w:shd w:val="clear" w:color="auto" w:fill="FFFFFF" w:themeFill="background1"/>
            <w:tcMar>
              <w:top w:w="0" w:type="dxa"/>
              <w:left w:w="41" w:type="dxa"/>
              <w:bottom w:w="0" w:type="dxa"/>
              <w:right w:w="41" w:type="dxa"/>
            </w:tcMar>
            <w:vAlign w:val="center"/>
          </w:tcPr>
          <w:p w:rsidR="007463AD" w:rsidRDefault="007463AD" w:rsidP="00BA1C98">
            <w:pPr>
              <w:jc w:val="center"/>
              <w:rPr>
                <w:sz w:val="20"/>
                <w:szCs w:val="20"/>
              </w:rPr>
            </w:pPr>
            <w:r>
              <w:rPr>
                <w:sz w:val="20"/>
                <w:szCs w:val="20"/>
              </w:rPr>
              <w:t xml:space="preserve">CÂNULA AMIU, PONTA ARREDONDADA, 5MM, CONFECCIONADA EM POLIPROPILENO, PARA ASPIRAÇÃO INTRAUTERINA, USO ÚNICO, </w:t>
            </w:r>
            <w:r>
              <w:rPr>
                <w:sz w:val="20"/>
                <w:szCs w:val="20"/>
              </w:rPr>
              <w:br/>
              <w:t>EMBALADA INDIVIDUALMENTE, ESTÉRIL.</w:t>
            </w:r>
          </w:p>
        </w:tc>
        <w:tc>
          <w:tcPr>
            <w:tcW w:w="709" w:type="dxa"/>
            <w:shd w:val="clear" w:color="auto" w:fill="FFFFFF" w:themeFill="background1"/>
            <w:vAlign w:val="center"/>
          </w:tcPr>
          <w:p w:rsidR="007463AD" w:rsidRPr="00AD3419" w:rsidRDefault="007463AD" w:rsidP="00BA1C98">
            <w:pPr>
              <w:jc w:val="center"/>
              <w:rPr>
                <w:b/>
                <w:bCs/>
                <w:i/>
                <w:iCs/>
                <w:sz w:val="18"/>
                <w:szCs w:val="18"/>
              </w:rPr>
            </w:pPr>
            <w:r w:rsidRPr="00AD3419">
              <w:rPr>
                <w:b/>
                <w:bCs/>
                <w:i/>
                <w:iCs/>
                <w:sz w:val="18"/>
                <w:szCs w:val="18"/>
              </w:rPr>
              <w:t>UNIDADE</w:t>
            </w:r>
          </w:p>
        </w:tc>
        <w:tc>
          <w:tcPr>
            <w:tcW w:w="992" w:type="dxa"/>
            <w:shd w:val="clear" w:color="auto" w:fill="FFFFFF" w:themeFill="background1"/>
            <w:vAlign w:val="center"/>
          </w:tcPr>
          <w:p w:rsidR="007463AD" w:rsidRDefault="007463AD" w:rsidP="00BA1C98">
            <w:pPr>
              <w:widowControl w:val="0"/>
              <w:jc w:val="center"/>
              <w:rPr>
                <w:rFonts w:eastAsia="Arial MT"/>
                <w:lang w:val="pt-PT"/>
              </w:rPr>
            </w:pPr>
            <w:r>
              <w:rPr>
                <w:rFonts w:eastAsia="Arial MT"/>
                <w:lang w:val="pt-PT"/>
              </w:rPr>
              <w:t>180</w:t>
            </w:r>
          </w:p>
        </w:tc>
        <w:tc>
          <w:tcPr>
            <w:tcW w:w="946" w:type="dxa"/>
            <w:shd w:val="clear" w:color="auto" w:fill="FFFFFF" w:themeFill="background1"/>
          </w:tcPr>
          <w:p w:rsidR="007463AD" w:rsidRPr="004C53A9" w:rsidRDefault="007463AD" w:rsidP="00BA1C98">
            <w:pPr>
              <w:jc w:val="center"/>
              <w:rPr>
                <w:color w:val="FF0000"/>
                <w:sz w:val="16"/>
                <w:szCs w:val="16"/>
              </w:rPr>
            </w:pPr>
            <w:r w:rsidRPr="00B96704">
              <w:rPr>
                <w:color w:val="000000" w:themeColor="text1"/>
                <w:sz w:val="16"/>
                <w:szCs w:val="16"/>
              </w:rPr>
              <w:t>HMLJ/MLD</w:t>
            </w:r>
          </w:p>
        </w:tc>
      </w:tr>
      <w:tr w:rsidR="007463AD" w:rsidRPr="004C53A9" w:rsidTr="00A76C38">
        <w:trPr>
          <w:trHeight w:val="571"/>
        </w:trPr>
        <w:tc>
          <w:tcPr>
            <w:tcW w:w="634" w:type="dxa"/>
            <w:shd w:val="clear" w:color="auto" w:fill="FFFFFF" w:themeFill="background1"/>
            <w:tcMar>
              <w:top w:w="0" w:type="dxa"/>
              <w:left w:w="41" w:type="dxa"/>
              <w:bottom w:w="0" w:type="dxa"/>
              <w:right w:w="41" w:type="dxa"/>
            </w:tcMar>
            <w:vAlign w:val="center"/>
          </w:tcPr>
          <w:p w:rsidR="007463AD" w:rsidRDefault="007463AD" w:rsidP="00BA1C98">
            <w:pPr>
              <w:jc w:val="center"/>
              <w:rPr>
                <w:rFonts w:asciiTheme="minorHAnsi" w:hAnsiTheme="minorHAnsi" w:cstheme="minorHAnsi"/>
                <w:sz w:val="20"/>
                <w:szCs w:val="20"/>
              </w:rPr>
            </w:pPr>
            <w:r>
              <w:rPr>
                <w:rFonts w:asciiTheme="minorHAnsi" w:hAnsiTheme="minorHAnsi" w:cstheme="minorHAnsi"/>
                <w:sz w:val="20"/>
                <w:szCs w:val="20"/>
              </w:rPr>
              <w:t>2</w:t>
            </w:r>
          </w:p>
        </w:tc>
        <w:tc>
          <w:tcPr>
            <w:tcW w:w="1559" w:type="dxa"/>
            <w:shd w:val="clear" w:color="auto" w:fill="FFFFFF" w:themeFill="background1"/>
            <w:tcMar>
              <w:top w:w="0" w:type="dxa"/>
              <w:left w:w="41" w:type="dxa"/>
              <w:bottom w:w="0" w:type="dxa"/>
              <w:right w:w="41" w:type="dxa"/>
            </w:tcMar>
            <w:vAlign w:val="center"/>
          </w:tcPr>
          <w:p w:rsidR="007463AD" w:rsidRDefault="007463AD" w:rsidP="00BA1C98">
            <w:pPr>
              <w:jc w:val="center"/>
              <w:rPr>
                <w:sz w:val="20"/>
                <w:szCs w:val="20"/>
              </w:rPr>
            </w:pPr>
            <w:r>
              <w:rPr>
                <w:sz w:val="20"/>
                <w:szCs w:val="20"/>
              </w:rPr>
              <w:t>6515.58.034-03</w:t>
            </w:r>
          </w:p>
        </w:tc>
        <w:tc>
          <w:tcPr>
            <w:tcW w:w="709" w:type="dxa"/>
            <w:shd w:val="clear" w:color="auto" w:fill="FFFFFF" w:themeFill="background1"/>
            <w:tcMar>
              <w:top w:w="0" w:type="dxa"/>
              <w:left w:w="41" w:type="dxa"/>
              <w:bottom w:w="0" w:type="dxa"/>
              <w:right w:w="41" w:type="dxa"/>
            </w:tcMar>
            <w:vAlign w:val="center"/>
          </w:tcPr>
          <w:p w:rsidR="007463AD" w:rsidRDefault="007463AD" w:rsidP="00354384">
            <w:pPr>
              <w:jc w:val="center"/>
              <w:rPr>
                <w:sz w:val="20"/>
                <w:szCs w:val="20"/>
              </w:rPr>
            </w:pPr>
            <w:r>
              <w:rPr>
                <w:sz w:val="20"/>
                <w:szCs w:val="20"/>
              </w:rPr>
              <w:t>474820</w:t>
            </w:r>
          </w:p>
        </w:tc>
        <w:tc>
          <w:tcPr>
            <w:tcW w:w="4252" w:type="dxa"/>
            <w:shd w:val="clear" w:color="auto" w:fill="FFFFFF" w:themeFill="background1"/>
            <w:tcMar>
              <w:top w:w="0" w:type="dxa"/>
              <w:left w:w="41" w:type="dxa"/>
              <w:bottom w:w="0" w:type="dxa"/>
              <w:right w:w="41" w:type="dxa"/>
            </w:tcMar>
            <w:vAlign w:val="center"/>
          </w:tcPr>
          <w:p w:rsidR="007463AD" w:rsidRDefault="007463AD" w:rsidP="00BA1C98">
            <w:pPr>
              <w:jc w:val="center"/>
              <w:rPr>
                <w:sz w:val="20"/>
                <w:szCs w:val="20"/>
              </w:rPr>
            </w:pPr>
            <w:r>
              <w:rPr>
                <w:sz w:val="20"/>
                <w:szCs w:val="20"/>
              </w:rPr>
              <w:t xml:space="preserve">CÂNULA AMIU, PONTA ARREDONDADA, 6 MM, CONFECCIONADA EM POLIPROPILENO, PARA ASPIRAÇÃO INTRAUTERINA, USO ÚNICO, </w:t>
            </w:r>
            <w:r>
              <w:rPr>
                <w:sz w:val="20"/>
                <w:szCs w:val="20"/>
              </w:rPr>
              <w:br/>
              <w:t>EMBALADA INDIVIDUALMENTE, ESTÉRIL.</w:t>
            </w:r>
          </w:p>
        </w:tc>
        <w:tc>
          <w:tcPr>
            <w:tcW w:w="709" w:type="dxa"/>
            <w:shd w:val="clear" w:color="auto" w:fill="FFFFFF" w:themeFill="background1"/>
            <w:vAlign w:val="center"/>
          </w:tcPr>
          <w:p w:rsidR="007463AD" w:rsidRPr="00AD3419" w:rsidRDefault="007463AD" w:rsidP="00BA1C98">
            <w:pPr>
              <w:jc w:val="center"/>
              <w:rPr>
                <w:b/>
                <w:bCs/>
                <w:i/>
                <w:iCs/>
                <w:sz w:val="18"/>
                <w:szCs w:val="18"/>
              </w:rPr>
            </w:pPr>
            <w:r w:rsidRPr="00AD3419">
              <w:rPr>
                <w:b/>
                <w:bCs/>
                <w:i/>
                <w:iCs/>
                <w:sz w:val="18"/>
                <w:szCs w:val="18"/>
              </w:rPr>
              <w:t>UNIDADE</w:t>
            </w:r>
          </w:p>
        </w:tc>
        <w:tc>
          <w:tcPr>
            <w:tcW w:w="992" w:type="dxa"/>
            <w:shd w:val="clear" w:color="auto" w:fill="FFFFFF" w:themeFill="background1"/>
            <w:vAlign w:val="center"/>
          </w:tcPr>
          <w:p w:rsidR="007463AD" w:rsidRDefault="007463AD" w:rsidP="00BA1C98">
            <w:pPr>
              <w:widowControl w:val="0"/>
              <w:jc w:val="center"/>
              <w:rPr>
                <w:rFonts w:eastAsia="Arial MT"/>
                <w:lang w:val="pt-PT"/>
              </w:rPr>
            </w:pPr>
            <w:r>
              <w:rPr>
                <w:rFonts w:eastAsia="Arial MT"/>
                <w:lang w:val="pt-PT"/>
              </w:rPr>
              <w:t>180</w:t>
            </w:r>
          </w:p>
        </w:tc>
        <w:tc>
          <w:tcPr>
            <w:tcW w:w="946" w:type="dxa"/>
            <w:shd w:val="clear" w:color="auto" w:fill="FFFFFF" w:themeFill="background1"/>
          </w:tcPr>
          <w:p w:rsidR="007463AD" w:rsidRPr="00B96704" w:rsidRDefault="007463AD" w:rsidP="00BA1C98">
            <w:pPr>
              <w:jc w:val="center"/>
              <w:rPr>
                <w:color w:val="000000" w:themeColor="text1"/>
                <w:sz w:val="16"/>
                <w:szCs w:val="16"/>
              </w:rPr>
            </w:pPr>
            <w:r w:rsidRPr="00B96704">
              <w:rPr>
                <w:color w:val="000000" w:themeColor="text1"/>
                <w:sz w:val="16"/>
                <w:szCs w:val="16"/>
              </w:rPr>
              <w:t>HMLJ/MLD</w:t>
            </w:r>
          </w:p>
        </w:tc>
      </w:tr>
      <w:tr w:rsidR="007463AD" w:rsidRPr="004C53A9" w:rsidTr="00A76C38">
        <w:trPr>
          <w:trHeight w:val="571"/>
        </w:trPr>
        <w:tc>
          <w:tcPr>
            <w:tcW w:w="634" w:type="dxa"/>
            <w:shd w:val="clear" w:color="auto" w:fill="FFFFFF" w:themeFill="background1"/>
            <w:tcMar>
              <w:top w:w="0" w:type="dxa"/>
              <w:left w:w="41" w:type="dxa"/>
              <w:bottom w:w="0" w:type="dxa"/>
              <w:right w:w="41" w:type="dxa"/>
            </w:tcMar>
            <w:vAlign w:val="center"/>
          </w:tcPr>
          <w:p w:rsidR="007463AD" w:rsidRDefault="007463AD" w:rsidP="00BA1C98">
            <w:pPr>
              <w:jc w:val="center"/>
              <w:rPr>
                <w:rFonts w:asciiTheme="minorHAnsi" w:hAnsiTheme="minorHAnsi" w:cstheme="minorHAnsi"/>
                <w:sz w:val="20"/>
                <w:szCs w:val="20"/>
              </w:rPr>
            </w:pPr>
            <w:r>
              <w:rPr>
                <w:rFonts w:asciiTheme="minorHAnsi" w:hAnsiTheme="minorHAnsi" w:cstheme="minorHAnsi"/>
                <w:sz w:val="20"/>
                <w:szCs w:val="20"/>
              </w:rPr>
              <w:t>3</w:t>
            </w:r>
          </w:p>
        </w:tc>
        <w:tc>
          <w:tcPr>
            <w:tcW w:w="1559" w:type="dxa"/>
            <w:shd w:val="clear" w:color="auto" w:fill="FFFFFF" w:themeFill="background1"/>
            <w:tcMar>
              <w:top w:w="0" w:type="dxa"/>
              <w:left w:w="41" w:type="dxa"/>
              <w:bottom w:w="0" w:type="dxa"/>
              <w:right w:w="41" w:type="dxa"/>
            </w:tcMar>
            <w:vAlign w:val="center"/>
          </w:tcPr>
          <w:p w:rsidR="007463AD" w:rsidRDefault="007463AD" w:rsidP="00BA1C98">
            <w:pPr>
              <w:jc w:val="center"/>
              <w:rPr>
                <w:sz w:val="20"/>
                <w:szCs w:val="20"/>
              </w:rPr>
            </w:pPr>
            <w:r>
              <w:rPr>
                <w:sz w:val="20"/>
                <w:szCs w:val="20"/>
              </w:rPr>
              <w:t>6515.58.035-94</w:t>
            </w:r>
          </w:p>
        </w:tc>
        <w:tc>
          <w:tcPr>
            <w:tcW w:w="709" w:type="dxa"/>
            <w:shd w:val="clear" w:color="auto" w:fill="FFFFFF" w:themeFill="background1"/>
            <w:tcMar>
              <w:top w:w="0" w:type="dxa"/>
              <w:left w:w="41" w:type="dxa"/>
              <w:bottom w:w="0" w:type="dxa"/>
              <w:right w:w="41" w:type="dxa"/>
            </w:tcMar>
            <w:vAlign w:val="center"/>
          </w:tcPr>
          <w:p w:rsidR="007463AD" w:rsidRDefault="007463AD" w:rsidP="00354384">
            <w:pPr>
              <w:jc w:val="center"/>
              <w:rPr>
                <w:sz w:val="20"/>
                <w:szCs w:val="20"/>
              </w:rPr>
            </w:pPr>
            <w:r>
              <w:rPr>
                <w:sz w:val="20"/>
                <w:szCs w:val="20"/>
              </w:rPr>
              <w:t>474824</w:t>
            </w:r>
          </w:p>
        </w:tc>
        <w:tc>
          <w:tcPr>
            <w:tcW w:w="4252" w:type="dxa"/>
            <w:shd w:val="clear" w:color="auto" w:fill="FFFFFF" w:themeFill="background1"/>
            <w:tcMar>
              <w:top w:w="0" w:type="dxa"/>
              <w:left w:w="41" w:type="dxa"/>
              <w:bottom w:w="0" w:type="dxa"/>
              <w:right w:w="41" w:type="dxa"/>
            </w:tcMar>
            <w:vAlign w:val="center"/>
          </w:tcPr>
          <w:p w:rsidR="007463AD" w:rsidRDefault="007463AD" w:rsidP="00BA1C98">
            <w:pPr>
              <w:jc w:val="center"/>
              <w:rPr>
                <w:sz w:val="20"/>
                <w:szCs w:val="20"/>
              </w:rPr>
            </w:pPr>
            <w:r>
              <w:rPr>
                <w:sz w:val="20"/>
                <w:szCs w:val="20"/>
              </w:rPr>
              <w:t xml:space="preserve">CÂNULA AMIU, PONTA ARREDONDADA, 7MM, CONFECCIONADA EM POLIPROPILENO, PARA ASPIRAÇÃO INTRAUTERINA, USO ÚNICO, </w:t>
            </w:r>
            <w:r>
              <w:rPr>
                <w:sz w:val="20"/>
                <w:szCs w:val="20"/>
              </w:rPr>
              <w:br/>
              <w:t>EMBALADA INDIVIDUALMENTE, ESTÉRIL.</w:t>
            </w:r>
          </w:p>
        </w:tc>
        <w:tc>
          <w:tcPr>
            <w:tcW w:w="709" w:type="dxa"/>
            <w:shd w:val="clear" w:color="auto" w:fill="FFFFFF" w:themeFill="background1"/>
            <w:vAlign w:val="center"/>
          </w:tcPr>
          <w:p w:rsidR="007463AD" w:rsidRPr="00AD3419" w:rsidRDefault="007463AD" w:rsidP="00BA1C98">
            <w:pPr>
              <w:jc w:val="center"/>
              <w:rPr>
                <w:b/>
                <w:bCs/>
                <w:i/>
                <w:iCs/>
                <w:sz w:val="18"/>
                <w:szCs w:val="18"/>
              </w:rPr>
            </w:pPr>
            <w:r w:rsidRPr="00AD3419">
              <w:rPr>
                <w:b/>
                <w:bCs/>
                <w:i/>
                <w:iCs/>
                <w:sz w:val="18"/>
                <w:szCs w:val="18"/>
              </w:rPr>
              <w:t>UNIDADE</w:t>
            </w:r>
          </w:p>
        </w:tc>
        <w:tc>
          <w:tcPr>
            <w:tcW w:w="992" w:type="dxa"/>
            <w:shd w:val="clear" w:color="auto" w:fill="FFFFFF" w:themeFill="background1"/>
            <w:vAlign w:val="center"/>
          </w:tcPr>
          <w:p w:rsidR="007463AD" w:rsidRDefault="007463AD" w:rsidP="00BA1C98">
            <w:pPr>
              <w:widowControl w:val="0"/>
              <w:jc w:val="center"/>
              <w:rPr>
                <w:rFonts w:eastAsia="Arial MT"/>
                <w:lang w:val="pt-PT"/>
              </w:rPr>
            </w:pPr>
            <w:r>
              <w:rPr>
                <w:rFonts w:eastAsia="Arial MT"/>
                <w:lang w:val="pt-PT"/>
              </w:rPr>
              <w:t>180</w:t>
            </w:r>
          </w:p>
        </w:tc>
        <w:tc>
          <w:tcPr>
            <w:tcW w:w="946" w:type="dxa"/>
            <w:shd w:val="clear" w:color="auto" w:fill="FFFFFF" w:themeFill="background1"/>
          </w:tcPr>
          <w:p w:rsidR="007463AD" w:rsidRPr="00B96704" w:rsidRDefault="007463AD" w:rsidP="00BA1C98">
            <w:pPr>
              <w:jc w:val="center"/>
              <w:rPr>
                <w:color w:val="000000" w:themeColor="text1"/>
                <w:sz w:val="16"/>
                <w:szCs w:val="16"/>
              </w:rPr>
            </w:pPr>
            <w:r w:rsidRPr="00B96704">
              <w:rPr>
                <w:color w:val="000000" w:themeColor="text1"/>
                <w:sz w:val="16"/>
                <w:szCs w:val="16"/>
              </w:rPr>
              <w:t>HMLJ/MLD</w:t>
            </w:r>
          </w:p>
        </w:tc>
      </w:tr>
      <w:tr w:rsidR="007463AD" w:rsidRPr="004C53A9" w:rsidTr="00A76C38">
        <w:trPr>
          <w:trHeight w:val="571"/>
        </w:trPr>
        <w:tc>
          <w:tcPr>
            <w:tcW w:w="634" w:type="dxa"/>
            <w:shd w:val="clear" w:color="auto" w:fill="FFFFFF" w:themeFill="background1"/>
            <w:tcMar>
              <w:top w:w="0" w:type="dxa"/>
              <w:left w:w="41" w:type="dxa"/>
              <w:bottom w:w="0" w:type="dxa"/>
              <w:right w:w="41" w:type="dxa"/>
            </w:tcMar>
            <w:vAlign w:val="center"/>
          </w:tcPr>
          <w:p w:rsidR="007463AD" w:rsidRDefault="007463AD" w:rsidP="00BA1C98">
            <w:pPr>
              <w:jc w:val="center"/>
              <w:rPr>
                <w:rFonts w:asciiTheme="minorHAnsi" w:hAnsiTheme="minorHAnsi" w:cstheme="minorHAnsi"/>
                <w:sz w:val="20"/>
                <w:szCs w:val="20"/>
              </w:rPr>
            </w:pPr>
          </w:p>
        </w:tc>
        <w:tc>
          <w:tcPr>
            <w:tcW w:w="1559" w:type="dxa"/>
            <w:shd w:val="clear" w:color="auto" w:fill="FFFFFF" w:themeFill="background1"/>
            <w:tcMar>
              <w:top w:w="0" w:type="dxa"/>
              <w:left w:w="41" w:type="dxa"/>
              <w:bottom w:w="0" w:type="dxa"/>
              <w:right w:w="41" w:type="dxa"/>
            </w:tcMar>
            <w:vAlign w:val="center"/>
          </w:tcPr>
          <w:p w:rsidR="007463AD" w:rsidRDefault="007463AD" w:rsidP="00BA1C98">
            <w:pPr>
              <w:jc w:val="center"/>
              <w:rPr>
                <w:sz w:val="20"/>
                <w:szCs w:val="20"/>
              </w:rPr>
            </w:pPr>
            <w:r>
              <w:rPr>
                <w:sz w:val="20"/>
                <w:szCs w:val="20"/>
              </w:rPr>
              <w:t>6515.58.036-75</w:t>
            </w:r>
          </w:p>
        </w:tc>
        <w:tc>
          <w:tcPr>
            <w:tcW w:w="709" w:type="dxa"/>
            <w:shd w:val="clear" w:color="auto" w:fill="FFFFFF" w:themeFill="background1"/>
            <w:tcMar>
              <w:top w:w="0" w:type="dxa"/>
              <w:left w:w="41" w:type="dxa"/>
              <w:bottom w:w="0" w:type="dxa"/>
              <w:right w:w="41" w:type="dxa"/>
            </w:tcMar>
            <w:vAlign w:val="center"/>
          </w:tcPr>
          <w:p w:rsidR="007463AD" w:rsidRDefault="007463AD" w:rsidP="00354384">
            <w:pPr>
              <w:jc w:val="center"/>
              <w:rPr>
                <w:sz w:val="20"/>
                <w:szCs w:val="20"/>
              </w:rPr>
            </w:pPr>
            <w:r>
              <w:rPr>
                <w:sz w:val="20"/>
                <w:szCs w:val="20"/>
              </w:rPr>
              <w:t>474825</w:t>
            </w:r>
          </w:p>
        </w:tc>
        <w:tc>
          <w:tcPr>
            <w:tcW w:w="4252" w:type="dxa"/>
            <w:shd w:val="clear" w:color="auto" w:fill="FFFFFF" w:themeFill="background1"/>
            <w:tcMar>
              <w:top w:w="0" w:type="dxa"/>
              <w:left w:w="41" w:type="dxa"/>
              <w:bottom w:w="0" w:type="dxa"/>
              <w:right w:w="41" w:type="dxa"/>
            </w:tcMar>
            <w:vAlign w:val="center"/>
          </w:tcPr>
          <w:p w:rsidR="007463AD" w:rsidRDefault="007463AD" w:rsidP="00BA1C98">
            <w:pPr>
              <w:jc w:val="center"/>
              <w:rPr>
                <w:sz w:val="20"/>
                <w:szCs w:val="20"/>
              </w:rPr>
            </w:pPr>
            <w:r>
              <w:rPr>
                <w:sz w:val="20"/>
                <w:szCs w:val="20"/>
              </w:rPr>
              <w:t xml:space="preserve">CÂNULA AMIU, PONTA ARREDONDADA, 8 MM, CONFECCIONADA EM POLIPROPILENO, PARA ASPIRAÇÃO INTRAUTERINA, </w:t>
            </w:r>
            <w:bookmarkStart w:id="0" w:name="_GoBack"/>
            <w:bookmarkEnd w:id="0"/>
            <w:r>
              <w:rPr>
                <w:sz w:val="20"/>
                <w:szCs w:val="20"/>
              </w:rPr>
              <w:t xml:space="preserve">USO ÚNICO, </w:t>
            </w:r>
            <w:r>
              <w:rPr>
                <w:sz w:val="20"/>
                <w:szCs w:val="20"/>
              </w:rPr>
              <w:br/>
              <w:t>EMBALADA INDIVIDUALMENTE, ESTÉRIL.</w:t>
            </w:r>
          </w:p>
        </w:tc>
        <w:tc>
          <w:tcPr>
            <w:tcW w:w="709" w:type="dxa"/>
            <w:shd w:val="clear" w:color="auto" w:fill="FFFFFF" w:themeFill="background1"/>
            <w:vAlign w:val="center"/>
          </w:tcPr>
          <w:p w:rsidR="007463AD" w:rsidRPr="00AD3419" w:rsidRDefault="007463AD" w:rsidP="00BA1C98">
            <w:pPr>
              <w:jc w:val="center"/>
              <w:rPr>
                <w:b/>
                <w:bCs/>
                <w:i/>
                <w:iCs/>
                <w:sz w:val="18"/>
                <w:szCs w:val="18"/>
              </w:rPr>
            </w:pPr>
            <w:r w:rsidRPr="00AD3419">
              <w:rPr>
                <w:b/>
                <w:bCs/>
                <w:i/>
                <w:iCs/>
                <w:sz w:val="18"/>
                <w:szCs w:val="18"/>
              </w:rPr>
              <w:t>UNIDADE</w:t>
            </w:r>
          </w:p>
        </w:tc>
        <w:tc>
          <w:tcPr>
            <w:tcW w:w="992" w:type="dxa"/>
            <w:shd w:val="clear" w:color="auto" w:fill="FFFFFF" w:themeFill="background1"/>
            <w:vAlign w:val="center"/>
          </w:tcPr>
          <w:p w:rsidR="007463AD" w:rsidRDefault="007463AD" w:rsidP="00BA1C98">
            <w:pPr>
              <w:widowControl w:val="0"/>
              <w:jc w:val="center"/>
              <w:rPr>
                <w:rFonts w:eastAsia="Arial MT"/>
                <w:lang w:val="pt-PT"/>
              </w:rPr>
            </w:pPr>
            <w:r>
              <w:rPr>
                <w:rFonts w:eastAsia="Arial MT"/>
                <w:lang w:val="pt-PT"/>
              </w:rPr>
              <w:t>180</w:t>
            </w:r>
          </w:p>
        </w:tc>
        <w:tc>
          <w:tcPr>
            <w:tcW w:w="946" w:type="dxa"/>
            <w:shd w:val="clear" w:color="auto" w:fill="FFFFFF" w:themeFill="background1"/>
          </w:tcPr>
          <w:p w:rsidR="007463AD" w:rsidRPr="00B96704" w:rsidRDefault="007463AD" w:rsidP="00BA1C98">
            <w:pPr>
              <w:jc w:val="center"/>
              <w:rPr>
                <w:color w:val="000000" w:themeColor="text1"/>
                <w:sz w:val="16"/>
                <w:szCs w:val="16"/>
              </w:rPr>
            </w:pPr>
            <w:r w:rsidRPr="00B96704">
              <w:rPr>
                <w:color w:val="000000" w:themeColor="text1"/>
                <w:sz w:val="16"/>
                <w:szCs w:val="16"/>
              </w:rPr>
              <w:t>HMLJ/MLD</w:t>
            </w:r>
          </w:p>
        </w:tc>
      </w:tr>
      <w:tr w:rsidR="007463AD" w:rsidRPr="004C53A9" w:rsidTr="00A76C38">
        <w:trPr>
          <w:trHeight w:val="571"/>
        </w:trPr>
        <w:tc>
          <w:tcPr>
            <w:tcW w:w="634" w:type="dxa"/>
            <w:shd w:val="clear" w:color="auto" w:fill="FFFFFF" w:themeFill="background1"/>
            <w:tcMar>
              <w:top w:w="0" w:type="dxa"/>
              <w:left w:w="41" w:type="dxa"/>
              <w:bottom w:w="0" w:type="dxa"/>
              <w:right w:w="41" w:type="dxa"/>
            </w:tcMar>
            <w:vAlign w:val="center"/>
          </w:tcPr>
          <w:p w:rsidR="007463AD" w:rsidRDefault="007463AD" w:rsidP="00BA1C98">
            <w:pPr>
              <w:jc w:val="center"/>
              <w:rPr>
                <w:rFonts w:asciiTheme="minorHAnsi" w:hAnsiTheme="minorHAnsi" w:cstheme="minorHAnsi"/>
                <w:sz w:val="20"/>
                <w:szCs w:val="20"/>
              </w:rPr>
            </w:pPr>
          </w:p>
        </w:tc>
        <w:tc>
          <w:tcPr>
            <w:tcW w:w="1559" w:type="dxa"/>
            <w:shd w:val="clear" w:color="auto" w:fill="FFFFFF" w:themeFill="background1"/>
            <w:tcMar>
              <w:top w:w="0" w:type="dxa"/>
              <w:left w:w="41" w:type="dxa"/>
              <w:bottom w:w="0" w:type="dxa"/>
              <w:right w:w="41" w:type="dxa"/>
            </w:tcMar>
            <w:vAlign w:val="center"/>
          </w:tcPr>
          <w:p w:rsidR="007463AD" w:rsidRDefault="007463AD" w:rsidP="00BA1C98">
            <w:pPr>
              <w:jc w:val="center"/>
              <w:rPr>
                <w:sz w:val="20"/>
                <w:szCs w:val="20"/>
              </w:rPr>
            </w:pPr>
            <w:r>
              <w:rPr>
                <w:sz w:val="20"/>
                <w:szCs w:val="20"/>
              </w:rPr>
              <w:t>6515.58.037-56</w:t>
            </w:r>
          </w:p>
        </w:tc>
        <w:tc>
          <w:tcPr>
            <w:tcW w:w="709" w:type="dxa"/>
            <w:shd w:val="clear" w:color="auto" w:fill="FFFFFF" w:themeFill="background1"/>
            <w:tcMar>
              <w:top w:w="0" w:type="dxa"/>
              <w:left w:w="41" w:type="dxa"/>
              <w:bottom w:w="0" w:type="dxa"/>
              <w:right w:w="41" w:type="dxa"/>
            </w:tcMar>
            <w:vAlign w:val="center"/>
          </w:tcPr>
          <w:p w:rsidR="007463AD" w:rsidRDefault="007463AD" w:rsidP="00354384">
            <w:pPr>
              <w:jc w:val="center"/>
              <w:rPr>
                <w:sz w:val="20"/>
                <w:szCs w:val="20"/>
              </w:rPr>
            </w:pPr>
            <w:r>
              <w:rPr>
                <w:sz w:val="20"/>
                <w:szCs w:val="20"/>
              </w:rPr>
              <w:t>474826</w:t>
            </w:r>
          </w:p>
        </w:tc>
        <w:tc>
          <w:tcPr>
            <w:tcW w:w="4252" w:type="dxa"/>
            <w:shd w:val="clear" w:color="auto" w:fill="FFFFFF" w:themeFill="background1"/>
            <w:tcMar>
              <w:top w:w="0" w:type="dxa"/>
              <w:left w:w="41" w:type="dxa"/>
              <w:bottom w:w="0" w:type="dxa"/>
              <w:right w:w="41" w:type="dxa"/>
            </w:tcMar>
            <w:vAlign w:val="center"/>
          </w:tcPr>
          <w:p w:rsidR="007463AD" w:rsidRDefault="007463AD" w:rsidP="00BA1C98">
            <w:pPr>
              <w:jc w:val="center"/>
              <w:rPr>
                <w:sz w:val="20"/>
                <w:szCs w:val="20"/>
              </w:rPr>
            </w:pPr>
            <w:r>
              <w:rPr>
                <w:sz w:val="20"/>
                <w:szCs w:val="20"/>
              </w:rPr>
              <w:t xml:space="preserve">CÂNULA AMIU, PONTA ARREDONDADA, 9 MM, CONFECCIONADA EM POLIPROPILENO, PARA ASPIRAÇÃO INTRAUTERINA, USO ÚNICO, </w:t>
            </w:r>
            <w:r>
              <w:rPr>
                <w:sz w:val="20"/>
                <w:szCs w:val="20"/>
              </w:rPr>
              <w:br/>
              <w:t>EMBALADA INDIVIDUALMENTE, ESTÉRIL.</w:t>
            </w:r>
          </w:p>
        </w:tc>
        <w:tc>
          <w:tcPr>
            <w:tcW w:w="709" w:type="dxa"/>
            <w:shd w:val="clear" w:color="auto" w:fill="FFFFFF" w:themeFill="background1"/>
            <w:vAlign w:val="center"/>
          </w:tcPr>
          <w:p w:rsidR="007463AD" w:rsidRPr="00AD3419" w:rsidRDefault="007463AD" w:rsidP="00BA1C98">
            <w:pPr>
              <w:jc w:val="center"/>
              <w:rPr>
                <w:b/>
                <w:bCs/>
                <w:i/>
                <w:iCs/>
                <w:sz w:val="18"/>
                <w:szCs w:val="18"/>
              </w:rPr>
            </w:pPr>
            <w:r w:rsidRPr="00AD3419">
              <w:rPr>
                <w:b/>
                <w:bCs/>
                <w:i/>
                <w:iCs/>
                <w:sz w:val="18"/>
                <w:szCs w:val="18"/>
              </w:rPr>
              <w:t>UNIDADE</w:t>
            </w:r>
          </w:p>
        </w:tc>
        <w:tc>
          <w:tcPr>
            <w:tcW w:w="992" w:type="dxa"/>
            <w:shd w:val="clear" w:color="auto" w:fill="FFFFFF" w:themeFill="background1"/>
            <w:vAlign w:val="center"/>
          </w:tcPr>
          <w:p w:rsidR="007463AD" w:rsidRDefault="007463AD" w:rsidP="00BA1C98">
            <w:pPr>
              <w:widowControl w:val="0"/>
              <w:jc w:val="center"/>
              <w:rPr>
                <w:rFonts w:eastAsia="Arial MT"/>
                <w:lang w:val="pt-PT"/>
              </w:rPr>
            </w:pPr>
            <w:r>
              <w:rPr>
                <w:rFonts w:eastAsia="Arial MT"/>
                <w:lang w:val="pt-PT"/>
              </w:rPr>
              <w:t>60</w:t>
            </w:r>
          </w:p>
        </w:tc>
        <w:tc>
          <w:tcPr>
            <w:tcW w:w="946" w:type="dxa"/>
            <w:shd w:val="clear" w:color="auto" w:fill="FFFFFF" w:themeFill="background1"/>
          </w:tcPr>
          <w:p w:rsidR="007463AD" w:rsidRPr="00B96704" w:rsidRDefault="007463AD" w:rsidP="00BA1C98">
            <w:pPr>
              <w:jc w:val="center"/>
              <w:rPr>
                <w:color w:val="000000" w:themeColor="text1"/>
                <w:sz w:val="16"/>
                <w:szCs w:val="16"/>
              </w:rPr>
            </w:pPr>
            <w:r w:rsidRPr="00B96704">
              <w:rPr>
                <w:color w:val="000000" w:themeColor="text1"/>
                <w:sz w:val="16"/>
                <w:szCs w:val="16"/>
              </w:rPr>
              <w:t>HMLJ/MLD</w:t>
            </w:r>
          </w:p>
        </w:tc>
      </w:tr>
    </w:tbl>
    <w:p w:rsidR="00FF396B" w:rsidRDefault="00FF396B" w:rsidP="00FF396B">
      <w:pPr>
        <w:pStyle w:val="Corpodetexto"/>
        <w:rPr>
          <w:rFonts w:asciiTheme="minorHAnsi" w:hAnsiTheme="minorHAnsi" w:cstheme="minorHAnsi"/>
          <w:i/>
          <w:sz w:val="20"/>
        </w:rPr>
      </w:pPr>
    </w:p>
    <w:p w:rsidR="00FF396B" w:rsidRDefault="00FF396B"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FF396B" w:rsidRDefault="00FF396B" w:rsidP="00FF396B">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082556FF" wp14:editId="1B873155">
                <wp:simplePos x="0" y="0"/>
                <wp:positionH relativeFrom="page">
                  <wp:posOffset>661670</wp:posOffset>
                </wp:positionH>
                <wp:positionV relativeFrom="paragraph">
                  <wp:posOffset>109220</wp:posOffset>
                </wp:positionV>
                <wp:extent cx="6777355" cy="274320"/>
                <wp:effectExtent l="0" t="0" r="23495" b="11430"/>
                <wp:wrapTopAndBottom/>
                <wp:docPr id="12"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6"/>
                              <w:ind w:left="2767"/>
                              <w:rPr>
                                <w:rFonts w:ascii="Arial" w:hAnsi="Arial"/>
                                <w:b/>
                                <w:sz w:val="24"/>
                              </w:rPr>
                            </w:pPr>
                            <w:r>
                              <w:rPr>
                                <w:rFonts w:ascii="Arial" w:hAnsi="Arial"/>
                                <w:b/>
                                <w:color w:val="000000"/>
                                <w:w w:val="80"/>
                                <w:sz w:val="24"/>
                              </w:rPr>
                              <w:t>4.DA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a/8DwIAAJ0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" o:allowincell="f" fillcolor="#a4a4a4" strokeweight=".05pt">
                <v:stroke joinstyle="round"/>
                <v:path arrowok="t"/>
                <v:textbox inset="0,0,0,0">
                  <w:txbxContent>
                    <w:p w:rsidR="00FF396B" w:rsidRDefault="00FF396B" w:rsidP="00FF396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 xml:space="preserve">DA </w:t>
                      </w:r>
                      <w:r>
                        <w:rPr>
                          <w:rFonts w:ascii="Arial" w:hAnsi="Arial"/>
                          <w:b/>
                          <w:color w:val="000000"/>
                          <w:w w:val="80"/>
                          <w:sz w:val="24"/>
                        </w:rPr>
                        <w:t>APRESENTAÇÃO E AVALIAÇÂO DE AMOSTRAS</w:t>
                      </w:r>
                    </w:p>
                  </w:txbxContent>
                </v:textbox>
                <w10:wrap type="topAndBottom" anchorx="page"/>
              </v:rect>
            </w:pict>
          </mc:Fallback>
        </mc:AlternateContent>
      </w:r>
    </w:p>
    <w:p w:rsidR="00FF396B" w:rsidRDefault="00FF396B" w:rsidP="00FF396B">
      <w:pPr>
        <w:pStyle w:val="Corpodetexto"/>
        <w:spacing w:before="11"/>
        <w:rPr>
          <w:rFonts w:asciiTheme="minorHAnsi" w:hAnsiTheme="minorHAnsi" w:cstheme="minorHAnsi"/>
          <w:i/>
          <w:sz w:val="18"/>
        </w:rPr>
      </w:pPr>
    </w:p>
    <w:p w:rsidR="00FF396B" w:rsidRDefault="00FF396B" w:rsidP="00FF396B">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r>
        <w:rPr>
          <w:rFonts w:asciiTheme="minorHAnsi" w:hAnsiTheme="minorHAnsi" w:cstheme="minorHAnsi"/>
          <w:w w:val="80"/>
          <w:sz w:val="24"/>
        </w:rPr>
        <w:t>ilustrativo,juntamente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FF396B" w:rsidRDefault="00FF396B" w:rsidP="00FF396B">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FF396B" w:rsidRDefault="00FF396B" w:rsidP="00FF396B">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produtoofertado,eassimsucessivamenteatéquesejaselecionadomaterial/equipamentocomamostraaprovada.</w:t>
      </w:r>
    </w:p>
    <w:p w:rsidR="00FF396B" w:rsidRDefault="00FF396B" w:rsidP="00FF396B">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FF396B" w:rsidRDefault="00FF396B" w:rsidP="00FF396B">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6E166053" wp14:editId="6B7A4689">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6"/>
                              <w:ind w:left="3868"/>
                              <w:rPr>
                                <w:rFonts w:ascii="Arial" w:hAnsi="Arial"/>
                                <w:b/>
                                <w:sz w:val="24"/>
                              </w:rPr>
                            </w:pPr>
                            <w:r>
                              <w:rPr>
                                <w:rFonts w:ascii="Arial" w:hAnsi="Arial"/>
                                <w:b/>
                                <w:color w:val="000000"/>
                                <w:w w:val="80"/>
                                <w:sz w:val="24"/>
                              </w:rPr>
                              <w:t>5.DOCUMENTAÇÃO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" o:allowincell="f" fillcolor="#a4a4a4" strokeweight=".05pt">
                <v:stroke joinstyle="round"/>
                <v:path arrowok="t"/>
                <v:textbox inset="0,0,0,0">
                  <w:txbxContent>
                    <w:p w:rsidR="00FF396B" w:rsidRDefault="00FF396B" w:rsidP="00FF396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 xml:space="preserve">DOCUMENTAÇÃO </w:t>
                      </w:r>
                      <w:r>
                        <w:rPr>
                          <w:rFonts w:ascii="Arial" w:hAnsi="Arial"/>
                          <w:b/>
                          <w:color w:val="000000"/>
                          <w:w w:val="80"/>
                          <w:sz w:val="24"/>
                        </w:rPr>
                        <w:t>EXIGIDA</w:t>
                      </w:r>
                    </w:p>
                  </w:txbxContent>
                </v:textbox>
                <w10:wrap type="topAndBottom" anchorx="page"/>
              </v:rect>
            </w:pict>
          </mc:Fallback>
        </mc:AlternateContent>
      </w:r>
      <w:r>
        <w:rPr>
          <w:rFonts w:asciiTheme="minorHAnsi" w:hAnsiTheme="minorHAnsi" w:cstheme="minorHAnsi"/>
          <w:w w:val="80"/>
        </w:rPr>
        <w:t>DOCUMENTOS DO PRODUTO:</w:t>
      </w:r>
    </w:p>
    <w:p w:rsidR="00FF396B" w:rsidRDefault="00FF396B" w:rsidP="00FF396B">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AempresadeveráfornecerCertificadodeRegistronoMS/ANVISA(PublicaçãonoD.O.U.)–</w:t>
      </w:r>
      <w:r>
        <w:rPr>
          <w:rFonts w:asciiTheme="minorHAnsi" w:hAnsiTheme="minorHAnsi" w:cstheme="minorHAnsi"/>
          <w:w w:val="90"/>
          <w:sz w:val="24"/>
        </w:rPr>
        <w:t>RDC185/2001.</w:t>
      </w:r>
    </w:p>
    <w:p w:rsidR="00FF396B" w:rsidRDefault="00FF396B" w:rsidP="00FF396B">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AempresadeveráfornecerCertificadodeRegistronoMS/ANVISAporfamília(Publicação</w:t>
      </w:r>
      <w:r>
        <w:rPr>
          <w:rFonts w:asciiTheme="minorHAnsi" w:hAnsiTheme="minorHAnsi" w:cstheme="minorHAnsi"/>
          <w:w w:val="90"/>
          <w:sz w:val="24"/>
        </w:rPr>
        <w:t>noD.O.U.)RDC97/2000.</w:t>
      </w:r>
    </w:p>
    <w:p w:rsidR="00FF396B" w:rsidRDefault="00FF396B" w:rsidP="00FF396B">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FF396B" w:rsidRDefault="00FF396B" w:rsidP="00FF396B">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r>
        <w:rPr>
          <w:rFonts w:asciiTheme="minorHAnsi" w:hAnsiTheme="minorHAnsi" w:cstheme="minorHAnsi"/>
          <w:w w:val="80"/>
          <w:sz w:val="24"/>
        </w:rPr>
        <w:t>OsprodutosdeverãoapresentarselodequalidadedoINMETRO</w:t>
      </w:r>
      <w:proofErr w:type="spellEnd"/>
      <w:r>
        <w:rPr>
          <w:rFonts w:asciiTheme="minorHAnsi" w:hAnsiTheme="minorHAnsi" w:cstheme="minorHAnsi"/>
          <w:w w:val="80"/>
          <w:sz w:val="24"/>
        </w:rPr>
        <w:t>.</w:t>
      </w:r>
    </w:p>
    <w:p w:rsidR="00FF396B" w:rsidRDefault="00FF396B" w:rsidP="00FF396B">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FF396B" w:rsidRDefault="00FF396B" w:rsidP="00FF396B">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FF396B" w:rsidRDefault="00FF396B" w:rsidP="00FF396B">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conforme art. 50 da Lei Federal nº 6.360/76 e art.75, do Decreto nº79.094/77.</w:t>
      </w:r>
    </w:p>
    <w:p w:rsidR="00FF396B" w:rsidRDefault="00FF396B" w:rsidP="00FF396B">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w:t>
      </w:r>
      <w:r>
        <w:rPr>
          <w:rFonts w:asciiTheme="minorHAnsi" w:hAnsiTheme="minorHAnsi" w:cstheme="minorHAnsi"/>
          <w:w w:val="85"/>
          <w:sz w:val="24"/>
        </w:rPr>
        <w:lastRenderedPageBreak/>
        <w:t xml:space="preserve">de </w:t>
      </w:r>
      <w:r>
        <w:rPr>
          <w:rFonts w:asciiTheme="minorHAnsi" w:hAnsiTheme="minorHAnsi" w:cstheme="minorHAnsi"/>
          <w:w w:val="80"/>
          <w:sz w:val="24"/>
        </w:rPr>
        <w:t>federação art. 51 da Lei Federal 6360/76 e art.78 do Decreto nº.79.084/77).</w:t>
      </w:r>
    </w:p>
    <w:p w:rsidR="00FF396B" w:rsidRDefault="00FF396B" w:rsidP="00FF396B">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FF396B" w:rsidRDefault="00FF396B" w:rsidP="00FF396B">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que informe situação de regularidade da Empresa com o Imposto sobre Serviços (ISSQN), expedida pela Secretaria Municipal de Fazenda,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FF396B" w:rsidRDefault="00FF396B" w:rsidP="00FF396B">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7DBED3BB" wp14:editId="1CCDB7B4">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5"/>
                              <w:ind w:left="3093"/>
                              <w:rPr>
                                <w:rFonts w:ascii="Arial" w:hAnsi="Arial"/>
                                <w:b/>
                                <w:sz w:val="24"/>
                              </w:rPr>
                            </w:pPr>
                            <w:r>
                              <w:rPr>
                                <w:rFonts w:ascii="Arial" w:hAnsi="Arial"/>
                                <w:b/>
                                <w:color w:val="000000"/>
                                <w:w w:val="80"/>
                                <w:sz w:val="24"/>
                              </w:rPr>
                              <w:t>6.OBRIGAÇÕESDA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FF396B" w:rsidRDefault="00FF396B" w:rsidP="00FF396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 xml:space="preserve">OBRIGAÇÕESDA </w:t>
                      </w:r>
                      <w:r>
                        <w:rPr>
                          <w:rFonts w:ascii="Arial" w:hAnsi="Arial"/>
                          <w:b/>
                          <w:color w:val="000000"/>
                          <w:w w:val="80"/>
                          <w:sz w:val="24"/>
                        </w:rPr>
                        <w:t>EMPRESA FORNECEDORA</w:t>
                      </w:r>
                    </w:p>
                  </w:txbxContent>
                </v:textbox>
                <w10:wrap type="topAndBottom" anchorx="page"/>
              </v:rect>
            </w:pict>
          </mc:Fallback>
        </mc:AlternateConten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lastRenderedPageBreak/>
        <w:t>Cada Nota Fiscal emitida deverá ter anexada a cópia da Nota de Empenho no ato da entrega.</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FF396B" w:rsidRDefault="00FF396B" w:rsidP="00FF396B">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FF396B" w:rsidRDefault="00FF396B" w:rsidP="00FF396B">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6ECFC0ED" wp14:editId="332945CD">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8"/>
                              <w:ind w:left="3938"/>
                              <w:rPr>
                                <w:rFonts w:ascii="Arial" w:hAnsi="Arial"/>
                                <w:b/>
                                <w:sz w:val="24"/>
                              </w:rPr>
                            </w:pPr>
                            <w:r>
                              <w:rPr>
                                <w:rFonts w:ascii="Arial" w:hAnsi="Arial"/>
                                <w:b/>
                                <w:color w:val="000000"/>
                                <w:w w:val="80"/>
                                <w:sz w:val="24"/>
                              </w:rPr>
                              <w:t>7.CONDIÇÕES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" o:allowincell="f" fillcolor="#a4a4a4" strokeweight=".05pt">
                <v:stroke joinstyle="round"/>
                <v:path arrowok="t"/>
                <v:textbox inset="0,0,0,0">
                  <w:txbxContent>
                    <w:p w:rsidR="00FF396B" w:rsidRDefault="00FF396B" w:rsidP="00FF396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 xml:space="preserve">CONDIÇÕES </w:t>
                      </w:r>
                      <w:r>
                        <w:rPr>
                          <w:rFonts w:ascii="Arial" w:hAnsi="Arial"/>
                          <w:b/>
                          <w:color w:val="000000"/>
                          <w:w w:val="80"/>
                          <w:sz w:val="24"/>
                        </w:rPr>
                        <w:t>DE ENTREGA</w:t>
                      </w:r>
                    </w:p>
                  </w:txbxContent>
                </v:textbox>
                <w10:wrap type="topAndBottom" anchorx="page"/>
              </v:rect>
            </w:pict>
          </mc:Fallback>
        </mc:AlternateContent>
      </w:r>
    </w:p>
    <w:p w:rsidR="00FF396B" w:rsidRDefault="00FF396B" w:rsidP="00FF396B">
      <w:pPr>
        <w:pStyle w:val="Corpodetexto"/>
        <w:rPr>
          <w:rFonts w:asciiTheme="minorHAnsi" w:hAnsiTheme="minorHAnsi" w:cstheme="minorHAnsi"/>
          <w:sz w:val="28"/>
        </w:rPr>
      </w:pPr>
    </w:p>
    <w:p w:rsidR="00FF396B" w:rsidRDefault="00FF396B" w:rsidP="00FF396B">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r>
        <w:rPr>
          <w:rFonts w:asciiTheme="minorHAnsi" w:hAnsiTheme="minorHAnsi" w:cstheme="minorHAnsi"/>
          <w:w w:val="80"/>
          <w:sz w:val="24"/>
        </w:rPr>
        <w:t>NotaFiscal</w:t>
      </w:r>
      <w:proofErr w:type="spell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FF396B" w:rsidRDefault="00FF396B" w:rsidP="00FF396B">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O prazo de entrega será de 03 </w:t>
      </w:r>
      <w:r>
        <w:rPr>
          <w:rFonts w:asciiTheme="minorHAnsi" w:hAnsiTheme="minorHAnsi" w:cstheme="minorHAnsi"/>
          <w:b/>
          <w:w w:val="80"/>
          <w:sz w:val="24"/>
        </w:rPr>
        <w:t xml:space="preserve"> dias</w:t>
      </w:r>
      <w:r>
        <w:rPr>
          <w:rFonts w:asciiTheme="minorHAnsi" w:hAnsiTheme="minorHAnsi" w:cstheme="minorHAnsi"/>
          <w:w w:val="80"/>
          <w:sz w:val="24"/>
        </w:rPr>
        <w:t>, a contar da retirada da nota de empenho pela empresa.</w:t>
      </w:r>
    </w:p>
    <w:p w:rsidR="00FF396B" w:rsidRDefault="00FF396B" w:rsidP="00FF396B">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r>
        <w:rPr>
          <w:rFonts w:asciiTheme="minorHAnsi" w:hAnsiTheme="minorHAnsi" w:cstheme="minorHAnsi"/>
          <w:b/>
          <w:i/>
          <w:color w:val="212121"/>
          <w:w w:val="90"/>
          <w:sz w:val="24"/>
        </w:rPr>
        <w:t>/RJ.</w:t>
      </w:r>
    </w:p>
    <w:p w:rsidR="00FF396B" w:rsidRDefault="00FF396B" w:rsidP="00FF396B">
      <w:pPr>
        <w:tabs>
          <w:tab w:val="left" w:pos="1509"/>
          <w:tab w:val="left" w:pos="1510"/>
        </w:tabs>
        <w:spacing w:before="137"/>
        <w:rPr>
          <w:rFonts w:asciiTheme="minorHAnsi" w:hAnsiTheme="minorHAnsi" w:cstheme="minorHAnsi"/>
          <w:sz w:val="2"/>
          <w:szCs w:val="2"/>
        </w:rPr>
      </w:pPr>
    </w:p>
    <w:p w:rsidR="00FF396B" w:rsidRDefault="00FF396B" w:rsidP="003379A2">
      <w:pPr>
        <w:spacing w:before="68"/>
        <w:rPr>
          <w:rFonts w:asciiTheme="minorHAnsi" w:hAnsiTheme="minorHAnsi" w:cstheme="minorHAnsi"/>
          <w:sz w:val="24"/>
          <w:szCs w:val="24"/>
        </w:rPr>
      </w:pPr>
      <w:r>
        <w:rPr>
          <w:rFonts w:cstheme="minorHAnsi"/>
          <w:noProof/>
          <w:sz w:val="24"/>
        </w:rPr>
        <mc:AlternateContent>
          <mc:Choice Requires="wps">
            <w:drawing>
              <wp:anchor distT="0" distB="18415" distL="0" distR="17780" simplePos="0" relativeHeight="251666432" behindDoc="1" locked="0" layoutInCell="0" allowOverlap="1" wp14:anchorId="297AAC32" wp14:editId="622CBD39">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FF396B" w:rsidRDefault="00FF396B" w:rsidP="00FF396B">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" o:allowincell="f" fillcolor="#a4a4a4">
                <v:path arrowok="t"/>
                <v:textbox inset="0,0,0,0">
                  <w:txbxContent>
                    <w:p w:rsidR="00FF396B" w:rsidRDefault="00FF396B" w:rsidP="00FF396B">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r>
        <w:rPr>
          <w:b/>
          <w:sz w:val="24"/>
          <w:szCs w:val="24"/>
        </w:rPr>
        <w:t>8.1</w:t>
      </w:r>
      <w:r>
        <w:rPr>
          <w:sz w:val="24"/>
          <w:szCs w:val="24"/>
        </w:rPr>
        <w:t xml:space="preserve">.  </w:t>
      </w:r>
      <w:r>
        <w:rPr>
          <w:rFonts w:asciiTheme="minorHAnsi" w:hAnsiTheme="minorHAnsi" w:cstheme="minorHAnsi"/>
          <w:sz w:val="24"/>
          <w:szCs w:val="24"/>
        </w:rPr>
        <w:t>O não cumprimento das obrigações da contratada estará sujeitos às penalidades especificadas na Lei Federal n° 14.133/21, artigos 155 e 156 e seus incisos.</w:t>
      </w:r>
    </w:p>
    <w:p w:rsidR="00FF396B" w:rsidRDefault="00FF396B" w:rsidP="00FF396B">
      <w:pPr>
        <w:pStyle w:val="PargrafodaLista"/>
      </w:pPr>
    </w:p>
    <w:p w:rsidR="004C53A9" w:rsidRDefault="004C53A9" w:rsidP="00FF396B">
      <w:pPr>
        <w:pStyle w:val="PargrafodaLista"/>
      </w:pPr>
    </w:p>
    <w:p w:rsidR="00FF396B" w:rsidRDefault="00FF396B" w:rsidP="00FF396B">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Rio de Janeiro,</w:t>
      </w:r>
      <w:r w:rsidR="00EE77CF">
        <w:rPr>
          <w:rFonts w:asciiTheme="minorHAnsi" w:hAnsiTheme="minorHAnsi" w:cstheme="minorHAnsi"/>
          <w:color w:val="FF0000"/>
        </w:rPr>
        <w:t>2</w:t>
      </w:r>
      <w:r w:rsidR="00B96704">
        <w:rPr>
          <w:rFonts w:asciiTheme="minorHAnsi" w:hAnsiTheme="minorHAnsi" w:cstheme="minorHAnsi"/>
          <w:color w:val="FF0000"/>
        </w:rPr>
        <w:t>7 de MARÇO de 2025</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Chefe de Suprimentos</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SMS/HMLJ/MLD</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12/244851-2</w:t>
      </w:r>
    </w:p>
    <w:sectPr w:rsidR="00FF396B" w:rsidRPr="006A66A5"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295" w:rsidRDefault="00C41295" w:rsidP="008769E7">
      <w:pPr>
        <w:spacing w:after="0" w:line="240" w:lineRule="auto"/>
      </w:pPr>
      <w:r>
        <w:separator/>
      </w:r>
    </w:p>
  </w:endnote>
  <w:endnote w:type="continuationSeparator" w:id="0">
    <w:p w:rsidR="00C41295" w:rsidRDefault="00C41295"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295" w:rsidRDefault="00C41295">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295" w:rsidRDefault="00C41295" w:rsidP="008769E7">
      <w:pPr>
        <w:spacing w:after="0" w:line="240" w:lineRule="auto"/>
      </w:pPr>
      <w:r>
        <w:separator/>
      </w:r>
    </w:p>
  </w:footnote>
  <w:footnote w:type="continuationSeparator" w:id="0">
    <w:p w:rsidR="00C41295" w:rsidRDefault="00C41295"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4C53A9" w:rsidRPr="008769E7" w:rsidTr="004C53A9">
      <w:tc>
        <w:tcPr>
          <w:tcW w:w="6379" w:type="dxa"/>
          <w:shd w:val="clear" w:color="auto" w:fill="auto"/>
        </w:tcPr>
        <w:p w:rsidR="004C53A9" w:rsidRPr="008B49B1" w:rsidRDefault="004C53A9"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4D8925E3" wp14:editId="217F4BA2">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2B855B59" wp14:editId="360E2279">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574D5E30" wp14:editId="4E23364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37E6D9CD" wp14:editId="2E3E5F4C">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C41295" w:rsidRDefault="00C4129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2723"/>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B4F40"/>
    <w:rsid w:val="001C3A8A"/>
    <w:rsid w:val="001C4045"/>
    <w:rsid w:val="001D0960"/>
    <w:rsid w:val="001D11E7"/>
    <w:rsid w:val="001E35C3"/>
    <w:rsid w:val="001E3662"/>
    <w:rsid w:val="001F39E4"/>
    <w:rsid w:val="001F49D6"/>
    <w:rsid w:val="001F5B6B"/>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973C8"/>
    <w:rsid w:val="002A048A"/>
    <w:rsid w:val="002A0C5E"/>
    <w:rsid w:val="002A3D4F"/>
    <w:rsid w:val="002A6044"/>
    <w:rsid w:val="002C13F0"/>
    <w:rsid w:val="002D2301"/>
    <w:rsid w:val="002D2ACD"/>
    <w:rsid w:val="002D77BC"/>
    <w:rsid w:val="002E0ECF"/>
    <w:rsid w:val="002E19CB"/>
    <w:rsid w:val="002E59EA"/>
    <w:rsid w:val="00301BB9"/>
    <w:rsid w:val="00301C5F"/>
    <w:rsid w:val="00304801"/>
    <w:rsid w:val="00306356"/>
    <w:rsid w:val="00315410"/>
    <w:rsid w:val="00317F01"/>
    <w:rsid w:val="0032084F"/>
    <w:rsid w:val="00326851"/>
    <w:rsid w:val="00327DBF"/>
    <w:rsid w:val="0033320E"/>
    <w:rsid w:val="00333915"/>
    <w:rsid w:val="003379A2"/>
    <w:rsid w:val="00340DD4"/>
    <w:rsid w:val="003412BF"/>
    <w:rsid w:val="00356282"/>
    <w:rsid w:val="003637C4"/>
    <w:rsid w:val="00366CEF"/>
    <w:rsid w:val="00380B6D"/>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A0026"/>
    <w:rsid w:val="004B0604"/>
    <w:rsid w:val="004B4734"/>
    <w:rsid w:val="004C5378"/>
    <w:rsid w:val="004C53A9"/>
    <w:rsid w:val="004D546B"/>
    <w:rsid w:val="004D7040"/>
    <w:rsid w:val="004E3688"/>
    <w:rsid w:val="00515413"/>
    <w:rsid w:val="00515F93"/>
    <w:rsid w:val="0052031F"/>
    <w:rsid w:val="005209D9"/>
    <w:rsid w:val="00522E2F"/>
    <w:rsid w:val="00534DC7"/>
    <w:rsid w:val="00547FD2"/>
    <w:rsid w:val="0055115B"/>
    <w:rsid w:val="00557F8A"/>
    <w:rsid w:val="0056618A"/>
    <w:rsid w:val="0057288E"/>
    <w:rsid w:val="00574840"/>
    <w:rsid w:val="00575A58"/>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EF3"/>
    <w:rsid w:val="006060B6"/>
    <w:rsid w:val="00606272"/>
    <w:rsid w:val="006268A4"/>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2B46"/>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463AD"/>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39AD"/>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7DBE"/>
    <w:rsid w:val="009567D7"/>
    <w:rsid w:val="00964680"/>
    <w:rsid w:val="00970D68"/>
    <w:rsid w:val="009912D9"/>
    <w:rsid w:val="0099264B"/>
    <w:rsid w:val="009A459B"/>
    <w:rsid w:val="009C02F9"/>
    <w:rsid w:val="009C36AF"/>
    <w:rsid w:val="009D515A"/>
    <w:rsid w:val="009D5400"/>
    <w:rsid w:val="009E74DB"/>
    <w:rsid w:val="009E772C"/>
    <w:rsid w:val="009F0F12"/>
    <w:rsid w:val="009F2739"/>
    <w:rsid w:val="009F43CF"/>
    <w:rsid w:val="009F773E"/>
    <w:rsid w:val="00A10B3E"/>
    <w:rsid w:val="00A15CA1"/>
    <w:rsid w:val="00A206A3"/>
    <w:rsid w:val="00A23950"/>
    <w:rsid w:val="00A25FCB"/>
    <w:rsid w:val="00A42035"/>
    <w:rsid w:val="00A42641"/>
    <w:rsid w:val="00A73A86"/>
    <w:rsid w:val="00A744D2"/>
    <w:rsid w:val="00A84D36"/>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16ABF"/>
    <w:rsid w:val="00B234BF"/>
    <w:rsid w:val="00B235C1"/>
    <w:rsid w:val="00B266BD"/>
    <w:rsid w:val="00B34E26"/>
    <w:rsid w:val="00B42E6D"/>
    <w:rsid w:val="00B440DE"/>
    <w:rsid w:val="00B76476"/>
    <w:rsid w:val="00B77EFB"/>
    <w:rsid w:val="00B80999"/>
    <w:rsid w:val="00B958D5"/>
    <w:rsid w:val="00B95B01"/>
    <w:rsid w:val="00B96704"/>
    <w:rsid w:val="00BA0F93"/>
    <w:rsid w:val="00BB671E"/>
    <w:rsid w:val="00BB763C"/>
    <w:rsid w:val="00BC12FC"/>
    <w:rsid w:val="00BC145F"/>
    <w:rsid w:val="00BC4F35"/>
    <w:rsid w:val="00BD08B8"/>
    <w:rsid w:val="00BD2489"/>
    <w:rsid w:val="00BD447D"/>
    <w:rsid w:val="00BE12C9"/>
    <w:rsid w:val="00BE5AB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E77CF"/>
    <w:rsid w:val="00EF0C1C"/>
    <w:rsid w:val="00EF2F50"/>
    <w:rsid w:val="00EF722A"/>
    <w:rsid w:val="00F06ECB"/>
    <w:rsid w:val="00F16848"/>
    <w:rsid w:val="00F204AA"/>
    <w:rsid w:val="00F37615"/>
    <w:rsid w:val="00F376B3"/>
    <w:rsid w:val="00F56A2D"/>
    <w:rsid w:val="00F57D56"/>
    <w:rsid w:val="00F66B23"/>
    <w:rsid w:val="00F76EC2"/>
    <w:rsid w:val="00F77B7D"/>
    <w:rsid w:val="00F85460"/>
    <w:rsid w:val="00F91B99"/>
    <w:rsid w:val="00FA14C1"/>
    <w:rsid w:val="00FC541F"/>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22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CA4599-81B9-40BB-8D07-FBE814877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32</Pages>
  <Words>7685</Words>
  <Characters>41505</Characters>
  <Application>Microsoft Office Word</Application>
  <DocSecurity>0</DocSecurity>
  <Lines>345</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Contratos-2</cp:lastModifiedBy>
  <cp:revision>24</cp:revision>
  <cp:lastPrinted>2025-04-16T13:19:00Z</cp:lastPrinted>
  <dcterms:created xsi:type="dcterms:W3CDTF">2025-01-27T13:06:00Z</dcterms:created>
  <dcterms:modified xsi:type="dcterms:W3CDTF">2025-04-16T13:19:00Z</dcterms:modified>
</cp:coreProperties>
</file>