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SUPERINTENDÊNCIA DE HOSP</w:t>
      </w:r>
      <w:r w:rsidR="007E22C6" w:rsidRPr="008A1BC3">
        <w:rPr>
          <w:rFonts w:ascii="Arial" w:eastAsia="Times New Roman" w:hAnsi="Arial" w:cs="Arial"/>
          <w:b/>
          <w:lang w:eastAsia="pt-BR"/>
        </w:rPr>
        <w:t>ITAIS GERAIS E ESPECIALIZADOS</w:t>
      </w:r>
    </w:p>
    <w:p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SUBSECRETARIA DE ATENÇÃO HOSPITALAR, URGÊNCIA E EMERGÊNCIA</w:t>
      </w:r>
    </w:p>
    <w:p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HOSPITA</w:t>
      </w:r>
      <w:r w:rsidR="007E22C6" w:rsidRPr="008A1BC3">
        <w:rPr>
          <w:rFonts w:ascii="Arial" w:eastAsia="Times New Roman" w:hAnsi="Arial" w:cs="Arial"/>
          <w:b/>
          <w:lang w:eastAsia="pt-BR"/>
        </w:rPr>
        <w:t>L MUNICIPAL FRANCISCO DA SILVA TELLES</w:t>
      </w:r>
    </w:p>
    <w:p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DESPACHOS DO ORDENADOR</w:t>
      </w:r>
    </w:p>
    <w:p w:rsidR="00D87D8B" w:rsidRPr="008A1BC3" w:rsidRDefault="009E53C2" w:rsidP="00D87D8B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>
        <w:rPr>
          <w:rFonts w:ascii="Arial" w:eastAsia="Times New Roman" w:hAnsi="Arial" w:cs="Arial"/>
          <w:b/>
          <w:lang w:eastAsia="pt-BR"/>
        </w:rPr>
        <w:t xml:space="preserve">EXPEDIENTE DE </w:t>
      </w:r>
      <w:r w:rsidR="002E083F">
        <w:rPr>
          <w:rFonts w:ascii="Arial" w:eastAsia="Times New Roman" w:hAnsi="Arial" w:cs="Arial"/>
          <w:b/>
          <w:lang w:eastAsia="pt-BR"/>
        </w:rPr>
        <w:t>18/06</w:t>
      </w:r>
      <w:r w:rsidR="008C101A" w:rsidRPr="008A1BC3">
        <w:rPr>
          <w:rFonts w:ascii="Arial" w:eastAsia="Times New Roman" w:hAnsi="Arial" w:cs="Arial"/>
          <w:b/>
          <w:lang w:eastAsia="pt-BR"/>
        </w:rPr>
        <w:t>/202</w:t>
      </w:r>
      <w:r w:rsidR="00B72F24">
        <w:rPr>
          <w:rFonts w:ascii="Arial" w:eastAsia="Times New Roman" w:hAnsi="Arial" w:cs="Arial"/>
          <w:b/>
          <w:lang w:eastAsia="pt-BR"/>
        </w:rPr>
        <w:t>6</w:t>
      </w:r>
    </w:p>
    <w:p w:rsidR="000E74F3" w:rsidRPr="007E22C6" w:rsidRDefault="000E74F3" w:rsidP="00D87D8B">
      <w:pPr>
        <w:shd w:val="clear" w:color="auto" w:fill="FFFFFF"/>
        <w:jc w:val="center"/>
        <w:rPr>
          <w:rFonts w:ascii="Arial" w:eastAsia="Times New Roman" w:hAnsi="Arial" w:cs="Arial"/>
          <w:lang w:eastAsia="pt-BR"/>
        </w:rPr>
      </w:pPr>
    </w:p>
    <w:p w:rsidR="008C101A" w:rsidRDefault="009E53C2" w:rsidP="007E22C6">
      <w:pPr>
        <w:shd w:val="clear" w:color="auto" w:fill="FFFFFF"/>
        <w:spacing w:line="276" w:lineRule="auto"/>
        <w:rPr>
          <w:rFonts w:ascii="Arial" w:eastAsia="Times New Roman" w:hAnsi="Arial" w:cs="Arial"/>
          <w:lang w:eastAsia="pt-BR"/>
        </w:rPr>
      </w:pPr>
      <w:r w:rsidRPr="009F5CA4">
        <w:rPr>
          <w:rFonts w:ascii="Arial" w:eastAsia="Times New Roman" w:hAnsi="Arial" w:cs="Arial"/>
          <w:b/>
          <w:bCs/>
          <w:lang w:eastAsia="pt-BR"/>
        </w:rPr>
        <w:t>Processo</w:t>
      </w:r>
      <w:r w:rsidR="00081696">
        <w:rPr>
          <w:rFonts w:ascii="Arial" w:eastAsia="Times New Roman" w:hAnsi="Arial" w:cs="Arial"/>
          <w:b/>
          <w:bCs/>
          <w:lang w:eastAsia="pt-BR"/>
        </w:rPr>
        <w:t xml:space="preserve"> 000900.057718/2026-71 </w:t>
      </w:r>
      <w:r w:rsidR="008C101A" w:rsidRPr="007E22C6">
        <w:rPr>
          <w:rFonts w:ascii="Arial" w:eastAsia="Times New Roman" w:hAnsi="Arial" w:cs="Arial"/>
          <w:lang w:eastAsia="pt-BR"/>
        </w:rPr>
        <w:t>- APROVO</w:t>
      </w:r>
      <w:r w:rsidR="00594CF6">
        <w:rPr>
          <w:rFonts w:ascii="Arial" w:eastAsia="Times New Roman" w:hAnsi="Arial" w:cs="Arial"/>
          <w:lang w:eastAsia="pt-BR"/>
        </w:rPr>
        <w:t xml:space="preserve"> o Termo de Referência contido na solicitaç</w:t>
      </w:r>
      <w:r>
        <w:rPr>
          <w:rFonts w:ascii="Arial" w:eastAsia="Times New Roman" w:hAnsi="Arial" w:cs="Arial"/>
          <w:lang w:eastAsia="pt-BR"/>
        </w:rPr>
        <w:t>ão através do</w:t>
      </w:r>
      <w:r w:rsidR="004C3931">
        <w:rPr>
          <w:rFonts w:ascii="Arial" w:eastAsia="Times New Roman" w:hAnsi="Arial" w:cs="Arial"/>
          <w:lang w:eastAsia="pt-BR"/>
        </w:rPr>
        <w:t>s a</w:t>
      </w:r>
      <w:r w:rsidR="00783C48">
        <w:rPr>
          <w:rFonts w:ascii="Arial" w:eastAsia="Times New Roman" w:hAnsi="Arial" w:cs="Arial"/>
          <w:lang w:eastAsia="pt-BR"/>
        </w:rPr>
        <w:t>utos do processo em epígrafe</w:t>
      </w:r>
      <w:r w:rsidR="00750135">
        <w:rPr>
          <w:rFonts w:ascii="Arial" w:eastAsia="Times New Roman" w:hAnsi="Arial" w:cs="Arial"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>e AUTORIZO a Dispensa</w:t>
      </w:r>
      <w:r w:rsidR="00750135">
        <w:rPr>
          <w:rFonts w:ascii="Arial" w:eastAsia="Times New Roman" w:hAnsi="Arial" w:cs="Arial"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>de Licitação, com fulcro no Art. 75, Inciso II, da Lei Federal</w:t>
      </w:r>
      <w:r w:rsidR="003B7A92">
        <w:rPr>
          <w:rFonts w:ascii="Arial" w:eastAsia="Times New Roman" w:hAnsi="Arial" w:cs="Arial"/>
          <w:lang w:eastAsia="pt-BR"/>
        </w:rPr>
        <w:t xml:space="preserve"> n</w:t>
      </w:r>
      <w:r w:rsidR="007E22C6" w:rsidRPr="007E22C6">
        <w:rPr>
          <w:rFonts w:ascii="Arial" w:eastAsia="Times New Roman" w:hAnsi="Arial" w:cs="Arial"/>
          <w:lang w:eastAsia="pt-BR"/>
        </w:rPr>
        <w:t>º</w:t>
      </w:r>
      <w:r w:rsidR="008C101A" w:rsidRPr="007E22C6">
        <w:rPr>
          <w:rFonts w:ascii="Arial" w:eastAsia="Times New Roman" w:hAnsi="Arial" w:cs="Arial"/>
          <w:lang w:eastAsia="pt-BR"/>
        </w:rPr>
        <w:t xml:space="preserve"> 14.133/2021 e suas alterações, destinada a</w:t>
      </w:r>
      <w:r w:rsidR="00750135">
        <w:rPr>
          <w:rFonts w:ascii="Arial" w:eastAsia="Times New Roman" w:hAnsi="Arial" w:cs="Arial"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>Aquisição</w:t>
      </w:r>
      <w:r w:rsidR="005F5FE6">
        <w:rPr>
          <w:rFonts w:ascii="Arial" w:eastAsia="Times New Roman" w:hAnsi="Arial" w:cs="Arial"/>
          <w:lang w:eastAsia="pt-BR"/>
        </w:rPr>
        <w:t xml:space="preserve"> de Produtos Farmacológicos</w:t>
      </w:r>
      <w:r w:rsidR="000F75E6">
        <w:rPr>
          <w:rFonts w:ascii="Arial" w:eastAsia="Times New Roman" w:hAnsi="Arial" w:cs="Arial"/>
          <w:lang w:eastAsia="pt-BR"/>
        </w:rPr>
        <w:t xml:space="preserve">, </w:t>
      </w:r>
      <w:r w:rsidR="008C101A" w:rsidRPr="007E22C6">
        <w:rPr>
          <w:rFonts w:ascii="Arial" w:eastAsia="Times New Roman" w:hAnsi="Arial" w:cs="Arial"/>
          <w:lang w:eastAsia="pt-BR"/>
        </w:rPr>
        <w:t>visando suprir as necessidades desta Unidade, adjudicando o</w:t>
      </w:r>
      <w:r w:rsidR="007E22C6">
        <w:rPr>
          <w:rFonts w:ascii="Arial" w:eastAsia="Times New Roman" w:hAnsi="Arial" w:cs="Arial"/>
          <w:lang w:eastAsia="pt-BR"/>
        </w:rPr>
        <w:t xml:space="preserve"> f</w:t>
      </w:r>
      <w:r w:rsidR="007E22C6" w:rsidRPr="007E22C6">
        <w:rPr>
          <w:rFonts w:ascii="Arial" w:eastAsia="Times New Roman" w:hAnsi="Arial" w:cs="Arial"/>
          <w:lang w:eastAsia="pt-BR"/>
        </w:rPr>
        <w:t>ornecimento</w:t>
      </w:r>
      <w:r w:rsidR="008C101A" w:rsidRPr="007E22C6">
        <w:rPr>
          <w:rFonts w:ascii="Arial" w:eastAsia="Times New Roman" w:hAnsi="Arial" w:cs="Arial"/>
          <w:lang w:eastAsia="pt-BR"/>
        </w:rPr>
        <w:t xml:space="preserve"> à empresa que </w:t>
      </w:r>
      <w:r w:rsidR="00594CF6">
        <w:rPr>
          <w:rFonts w:ascii="Arial" w:eastAsia="Times New Roman" w:hAnsi="Arial" w:cs="Arial"/>
          <w:lang w:eastAsia="pt-BR"/>
        </w:rPr>
        <w:t xml:space="preserve">oferecer o menor preço por item no sistema </w:t>
      </w:r>
      <w:proofErr w:type="gramStart"/>
      <w:r w:rsidR="000E74F3">
        <w:rPr>
          <w:rFonts w:ascii="Arial" w:eastAsia="Times New Roman" w:hAnsi="Arial" w:cs="Arial"/>
          <w:lang w:eastAsia="pt-BR"/>
        </w:rPr>
        <w:t>COMPRAS.</w:t>
      </w:r>
      <w:proofErr w:type="gramEnd"/>
      <w:r w:rsidR="00B21CFE">
        <w:rPr>
          <w:rFonts w:ascii="Arial" w:eastAsia="Times New Roman" w:hAnsi="Arial" w:cs="Arial"/>
          <w:lang w:eastAsia="pt-BR"/>
        </w:rPr>
        <w:t>GOV</w:t>
      </w:r>
      <w:r w:rsidR="00CF58A8">
        <w:rPr>
          <w:rFonts w:ascii="Arial" w:eastAsia="Times New Roman" w:hAnsi="Arial" w:cs="Arial"/>
          <w:lang w:eastAsia="pt-BR"/>
        </w:rPr>
        <w:t>,</w:t>
      </w:r>
      <w:r w:rsidR="002A3CE0">
        <w:rPr>
          <w:rFonts w:ascii="Arial" w:eastAsia="Times New Roman" w:hAnsi="Arial" w:cs="Arial"/>
          <w:lang w:eastAsia="pt-BR"/>
        </w:rPr>
        <w:t xml:space="preserve"> através da Dispensa E</w:t>
      </w:r>
      <w:r w:rsidR="004F0722">
        <w:rPr>
          <w:rFonts w:ascii="Arial" w:eastAsia="Times New Roman" w:hAnsi="Arial" w:cs="Arial"/>
          <w:lang w:eastAsia="pt-BR"/>
        </w:rPr>
        <w:t>letrônica nº</w:t>
      </w:r>
      <w:r w:rsidR="00AE11FC">
        <w:rPr>
          <w:rFonts w:ascii="Arial" w:eastAsia="Times New Roman" w:hAnsi="Arial" w:cs="Arial"/>
          <w:lang w:eastAsia="pt-BR"/>
        </w:rPr>
        <w:t xml:space="preserve"> </w:t>
      </w:r>
      <w:r w:rsidR="002A6678">
        <w:rPr>
          <w:rFonts w:ascii="Arial" w:eastAsia="Times New Roman" w:hAnsi="Arial" w:cs="Arial"/>
          <w:lang w:eastAsia="pt-BR"/>
        </w:rPr>
        <w:t>986001-</w:t>
      </w:r>
      <w:r w:rsidR="002E083F">
        <w:rPr>
          <w:rFonts w:ascii="Arial" w:eastAsia="Times New Roman" w:hAnsi="Arial" w:cs="Arial"/>
          <w:lang w:eastAsia="pt-BR"/>
        </w:rPr>
        <w:t xml:space="preserve"> </w:t>
      </w:r>
      <w:r w:rsidR="00081696">
        <w:rPr>
          <w:rFonts w:ascii="Arial" w:eastAsia="Times New Roman" w:hAnsi="Arial" w:cs="Arial"/>
          <w:lang w:eastAsia="pt-BR"/>
        </w:rPr>
        <w:t>914</w:t>
      </w:r>
      <w:r w:rsidR="003B7A92">
        <w:rPr>
          <w:rFonts w:ascii="Arial" w:eastAsia="Times New Roman" w:hAnsi="Arial" w:cs="Arial"/>
          <w:lang w:eastAsia="pt-BR"/>
        </w:rPr>
        <w:t>/</w:t>
      </w:r>
      <w:r w:rsidR="00594CF6">
        <w:rPr>
          <w:rFonts w:ascii="Arial" w:eastAsia="Times New Roman" w:hAnsi="Arial" w:cs="Arial"/>
          <w:lang w:eastAsia="pt-BR"/>
        </w:rPr>
        <w:t>202</w:t>
      </w:r>
      <w:r w:rsidR="002A6678">
        <w:rPr>
          <w:rFonts w:ascii="Arial" w:eastAsia="Times New Roman" w:hAnsi="Arial" w:cs="Arial"/>
          <w:lang w:eastAsia="pt-BR"/>
        </w:rPr>
        <w:t>6</w:t>
      </w:r>
      <w:r w:rsidR="00594CF6">
        <w:rPr>
          <w:rFonts w:ascii="Arial" w:eastAsia="Times New Roman" w:hAnsi="Arial" w:cs="Arial"/>
          <w:lang w:eastAsia="pt-BR"/>
        </w:rPr>
        <w:t>.</w:t>
      </w:r>
    </w:p>
    <w:p w:rsidR="006F159D" w:rsidRDefault="006F159D" w:rsidP="007E22C6">
      <w:pPr>
        <w:shd w:val="clear" w:color="auto" w:fill="FFFFFF"/>
        <w:spacing w:line="276" w:lineRule="auto"/>
        <w:rPr>
          <w:rFonts w:ascii="Arial" w:eastAsia="Times New Roman" w:hAnsi="Arial" w:cs="Arial"/>
          <w:lang w:eastAsia="pt-BR"/>
        </w:rPr>
      </w:pPr>
    </w:p>
    <w:p w:rsidR="00DD196D" w:rsidRDefault="00DD196D" w:rsidP="007E22C6">
      <w:pPr>
        <w:shd w:val="clear" w:color="auto" w:fill="FFFFFF"/>
        <w:spacing w:line="276" w:lineRule="auto"/>
        <w:rPr>
          <w:rFonts w:ascii="Arial" w:eastAsia="Times New Roman" w:hAnsi="Arial" w:cs="Arial"/>
          <w:lang w:eastAsia="pt-BR"/>
        </w:rPr>
      </w:pPr>
    </w:p>
    <w:p w:rsidR="008C101A" w:rsidRPr="008C101A" w:rsidRDefault="008C101A" w:rsidP="008C101A">
      <w:pPr>
        <w:shd w:val="clear" w:color="auto" w:fill="FFFFFF"/>
        <w:jc w:val="center"/>
        <w:rPr>
          <w:rFonts w:ascii="Arial" w:eastAsia="Times New Roman" w:hAnsi="Arial" w:cs="Arial"/>
          <w:sz w:val="15"/>
          <w:szCs w:val="15"/>
          <w:lang w:eastAsia="pt-BR"/>
        </w:rPr>
      </w:pPr>
    </w:p>
    <w:sectPr w:rsidR="008C101A" w:rsidRPr="008C101A" w:rsidSect="00685F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C101A"/>
    <w:rsid w:val="00026F63"/>
    <w:rsid w:val="00031416"/>
    <w:rsid w:val="00081696"/>
    <w:rsid w:val="000E74F3"/>
    <w:rsid w:val="000F75E6"/>
    <w:rsid w:val="001261AA"/>
    <w:rsid w:val="00134533"/>
    <w:rsid w:val="00140643"/>
    <w:rsid w:val="00152077"/>
    <w:rsid w:val="0016125E"/>
    <w:rsid w:val="00262B8E"/>
    <w:rsid w:val="00277013"/>
    <w:rsid w:val="002A3CE0"/>
    <w:rsid w:val="002A6678"/>
    <w:rsid w:val="002E083F"/>
    <w:rsid w:val="002F22DE"/>
    <w:rsid w:val="0033251D"/>
    <w:rsid w:val="00350433"/>
    <w:rsid w:val="003748E3"/>
    <w:rsid w:val="00376399"/>
    <w:rsid w:val="003B7A92"/>
    <w:rsid w:val="00484B64"/>
    <w:rsid w:val="004C3931"/>
    <w:rsid w:val="004F0722"/>
    <w:rsid w:val="00594CF6"/>
    <w:rsid w:val="005F5FE6"/>
    <w:rsid w:val="0065421C"/>
    <w:rsid w:val="00655FE4"/>
    <w:rsid w:val="00685F78"/>
    <w:rsid w:val="006F159D"/>
    <w:rsid w:val="00750135"/>
    <w:rsid w:val="00783C48"/>
    <w:rsid w:val="007E22C6"/>
    <w:rsid w:val="00826088"/>
    <w:rsid w:val="00827861"/>
    <w:rsid w:val="00832A6A"/>
    <w:rsid w:val="008444FF"/>
    <w:rsid w:val="008A1BC3"/>
    <w:rsid w:val="008C101A"/>
    <w:rsid w:val="009B0D3C"/>
    <w:rsid w:val="009E53C2"/>
    <w:rsid w:val="009F5CA4"/>
    <w:rsid w:val="00A3792D"/>
    <w:rsid w:val="00A552F7"/>
    <w:rsid w:val="00A9294C"/>
    <w:rsid w:val="00AC7C1A"/>
    <w:rsid w:val="00AE11FC"/>
    <w:rsid w:val="00B21CFE"/>
    <w:rsid w:val="00B223F6"/>
    <w:rsid w:val="00B36C09"/>
    <w:rsid w:val="00B72F24"/>
    <w:rsid w:val="00BA172B"/>
    <w:rsid w:val="00BA1F45"/>
    <w:rsid w:val="00BE0E49"/>
    <w:rsid w:val="00CF58A8"/>
    <w:rsid w:val="00D43CB2"/>
    <w:rsid w:val="00D87D8B"/>
    <w:rsid w:val="00DD196D"/>
    <w:rsid w:val="00DD1D92"/>
    <w:rsid w:val="00DF2FA0"/>
    <w:rsid w:val="00EB757E"/>
    <w:rsid w:val="00EF2C03"/>
    <w:rsid w:val="00F00E8F"/>
    <w:rsid w:val="00F10F28"/>
    <w:rsid w:val="00F3019A"/>
    <w:rsid w:val="00F648E3"/>
    <w:rsid w:val="00F70CD1"/>
    <w:rsid w:val="00F80B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5F7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pn">
    <w:name w:val="spn"/>
    <w:basedOn w:val="Fontepargpadro"/>
    <w:rsid w:val="008C10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8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592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Financeiro</dc:creator>
  <cp:lastModifiedBy>Financeiro</cp:lastModifiedBy>
  <cp:revision>3</cp:revision>
  <dcterms:created xsi:type="dcterms:W3CDTF">2026-06-18T20:48:00Z</dcterms:created>
  <dcterms:modified xsi:type="dcterms:W3CDTF">2026-06-18T23:55:00Z</dcterms:modified>
</cp:coreProperties>
</file>