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9D4CB2" w:rsidRDefault="009D4CB2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E91EB0" w:rsidRPr="009D4CB2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16"/>
          <w:szCs w:val="16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C72900" w:rsidP="00D93BFA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D93BFA">
              <w:rPr>
                <w:rFonts w:asciiTheme="minorHAnsi" w:hAnsiTheme="minorHAnsi" w:cstheme="minorHAnsi"/>
                <w:sz w:val="22"/>
                <w:szCs w:val="22"/>
              </w:rPr>
              <w:t>/07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D86BDC">
              <w:rPr>
                <w:rFonts w:asciiTheme="minorHAnsi" w:hAnsiTheme="minorHAnsi" w:cstheme="minorHAnsi"/>
                <w:sz w:val="22"/>
                <w:szCs w:val="22"/>
              </w:rPr>
              <w:t>Produtos Farmacológicos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7A4111" w:rsidRDefault="009D4CB2" w:rsidP="00203599">
            <w:pPr>
              <w:pStyle w:val="Corpodetexto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Silvana Vida</w:t>
            </w:r>
            <w:r w:rsidR="00203599">
              <w:rPr>
                <w:rFonts w:asciiTheme="minorHAnsi" w:hAnsiTheme="minorHAnsi" w:cstheme="minorHAnsi"/>
              </w:rPr>
              <w:t>l</w:t>
            </w:r>
            <w:r>
              <w:rPr>
                <w:rFonts w:asciiTheme="minorHAnsi" w:hAnsiTheme="minorHAnsi" w:cstheme="minorHAnsi"/>
              </w:rPr>
              <w:t xml:space="preserve"> dos Anjos Azevedo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40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3"/>
        <w:gridCol w:w="1805"/>
        <w:gridCol w:w="851"/>
        <w:gridCol w:w="3981"/>
        <w:gridCol w:w="833"/>
        <w:gridCol w:w="1351"/>
      </w:tblGrid>
      <w:tr w:rsidR="00456C59" w:rsidRPr="00041C8D" w:rsidTr="00746372">
        <w:trPr>
          <w:trHeight w:val="300"/>
        </w:trPr>
        <w:tc>
          <w:tcPr>
            <w:tcW w:w="9404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746372">
        <w:trPr>
          <w:trHeight w:val="600"/>
        </w:trPr>
        <w:tc>
          <w:tcPr>
            <w:tcW w:w="583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398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833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1" w:type="dxa"/>
            <w:shd w:val="clear" w:color="000000" w:fill="CCCCCC"/>
            <w:vAlign w:val="center"/>
          </w:tcPr>
          <w:p w:rsidR="00456C59" w:rsidRPr="00041C8D" w:rsidRDefault="00D93BFA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QUANTIDADE </w:t>
            </w:r>
          </w:p>
        </w:tc>
      </w:tr>
      <w:tr w:rsidR="00D86BD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9D4CB2" w:rsidP="00D93BFA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6505.12.019-82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203599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278338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9D4CB2" w:rsidP="00D93BF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ACIDO TRANEXAMICO 250MG/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5ML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INJETAVEL, AMPOLA 5 ML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E10CA5" w:rsidP="009D4C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9D4CB2" w:rsidP="00E10CA5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2500</w:t>
            </w:r>
          </w:p>
        </w:tc>
      </w:tr>
      <w:tr w:rsidR="00D86BD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57E48" w:rsidP="00D57E48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6505.06.008-68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203599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308885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203599" w:rsidP="00D93BF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SULFAMETOXAZOL 80MG/ML + TRIMETOPRINA 16MG/ML, SOLUÇÃO INJETÁVEL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57E48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200</w:t>
            </w:r>
          </w:p>
        </w:tc>
      </w:tr>
      <w:tr w:rsidR="00D86BD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72900" w:rsidP="00DE708A">
            <w:pPr>
              <w:ind w:firstLineChars="100" w:firstLine="20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6505.01.204-89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203599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292382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203599" w:rsidP="00DE708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TRAMADOL, CLORIDRATO 50MG/ML </w:t>
            </w:r>
            <w:r w:rsidR="00C72900">
              <w:rPr>
                <w:rFonts w:ascii="Calibri" w:hAnsi="Calibri" w:cs="Calibri"/>
                <w:sz w:val="20"/>
                <w:szCs w:val="20"/>
              </w:rPr>
              <w:t xml:space="preserve">SOLUCAO INJETAVEL AMPOLA </w:t>
            </w:r>
            <w:proofErr w:type="gramStart"/>
            <w:r w:rsidR="00C72900">
              <w:rPr>
                <w:rFonts w:ascii="Calibri" w:hAnsi="Calibri" w:cs="Calibri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72900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6500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9D4CB2" w:rsidRPr="009D4CB2" w:rsidRDefault="009D4CB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9D4CB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C72900">
        <w:rPr>
          <w:rFonts w:asciiTheme="minorHAnsi" w:hAnsiTheme="minorHAnsi" w:cstheme="minorHAnsi"/>
          <w:sz w:val="22"/>
          <w:szCs w:val="22"/>
        </w:rPr>
        <w:t>30</w:t>
      </w:r>
      <w:r w:rsidR="006B212D">
        <w:rPr>
          <w:rFonts w:asciiTheme="minorHAnsi" w:hAnsiTheme="minorHAnsi" w:cstheme="minorHAnsi"/>
          <w:sz w:val="22"/>
          <w:szCs w:val="22"/>
        </w:rPr>
        <w:t xml:space="preserve"> de julho</w:t>
      </w:r>
      <w:r>
        <w:rPr>
          <w:rFonts w:asciiTheme="minorHAnsi" w:hAnsiTheme="minorHAnsi" w:cstheme="minorHAnsi"/>
          <w:sz w:val="22"/>
          <w:szCs w:val="22"/>
        </w:rPr>
        <w:t xml:space="preserve"> de 2026</w:t>
      </w:r>
      <w:r w:rsidR="009D4CB2">
        <w:rPr>
          <w:rFonts w:asciiTheme="minorHAnsi" w:hAnsiTheme="minorHAnsi" w:cstheme="minorHAnsi"/>
          <w:sz w:val="22"/>
          <w:szCs w:val="22"/>
        </w:rPr>
        <w:t>.</w:t>
      </w:r>
    </w:p>
    <w:p w:rsidR="006B212D" w:rsidRDefault="006B212D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6B212D" w:rsidRDefault="006B212D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9D4CB2" w:rsidRPr="00237D34" w:rsidRDefault="009D4CB2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7A4111" w:rsidRPr="007A4111" w:rsidRDefault="009D4CB2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SILVANA VIDAL DOS ANJOS AZEVEDO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Chefe do Serviço de Apoio e Diagnóstico Terapêutico</w:t>
      </w:r>
    </w:p>
    <w:p w:rsidR="007A4111" w:rsidRPr="007A4111" w:rsidRDefault="009D4CB2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Matrícula: 11/224.580-1</w:t>
      </w:r>
    </w:p>
    <w:p w:rsidR="00B16EB4" w:rsidRPr="004F706A" w:rsidRDefault="00B16EB4" w:rsidP="004F706A">
      <w:pPr>
        <w:pStyle w:val="Corpodetexto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08A" w:rsidRDefault="00DE708A">
      <w:r>
        <w:separator/>
      </w:r>
    </w:p>
  </w:endnote>
  <w:endnote w:type="continuationSeparator" w:id="1">
    <w:p w:rsidR="00DE708A" w:rsidRDefault="00DE7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08A" w:rsidRDefault="00DE708A">
      <w:r>
        <w:separator/>
      </w:r>
    </w:p>
  </w:footnote>
  <w:footnote w:type="continuationSeparator" w:id="1">
    <w:p w:rsidR="00DE708A" w:rsidRDefault="00DE70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08A" w:rsidRDefault="00DE708A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DE708A" w:rsidRPr="003875FF" w:rsidRDefault="00DE708A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03599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09A5"/>
    <w:rsid w:val="002B2C33"/>
    <w:rsid w:val="002B435E"/>
    <w:rsid w:val="002C152C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25E5C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66B6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A3EDC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B212D"/>
    <w:rsid w:val="006C0D14"/>
    <w:rsid w:val="006C1AA7"/>
    <w:rsid w:val="006D3AE5"/>
    <w:rsid w:val="006D4093"/>
    <w:rsid w:val="006E30DF"/>
    <w:rsid w:val="006E3DD6"/>
    <w:rsid w:val="006E6E04"/>
    <w:rsid w:val="006F0ACA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52FD"/>
    <w:rsid w:val="00746372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D4CB2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32A6"/>
    <w:rsid w:val="00C24322"/>
    <w:rsid w:val="00C319ED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2900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06369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57E48"/>
    <w:rsid w:val="00D60BB9"/>
    <w:rsid w:val="00D61D6C"/>
    <w:rsid w:val="00D662BD"/>
    <w:rsid w:val="00D730CE"/>
    <w:rsid w:val="00D75319"/>
    <w:rsid w:val="00D845B4"/>
    <w:rsid w:val="00D86BDC"/>
    <w:rsid w:val="00D87619"/>
    <w:rsid w:val="00D92194"/>
    <w:rsid w:val="00D93232"/>
    <w:rsid w:val="00D93BFA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DE708A"/>
    <w:rsid w:val="00DF4281"/>
    <w:rsid w:val="00E00E14"/>
    <w:rsid w:val="00E06F98"/>
    <w:rsid w:val="00E10CA5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26E2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0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Ttulo1Char">
    <w:name w:val="Título 1 Char"/>
    <w:basedOn w:val="Fontepargpadro"/>
    <w:link w:val="Ttulo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92</TotalTime>
  <Pages>2</Pages>
  <Words>416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7</cp:revision>
  <cp:lastPrinted>2025-02-19T19:58:00Z</cp:lastPrinted>
  <dcterms:created xsi:type="dcterms:W3CDTF">2026-07-10T01:17:00Z</dcterms:created>
  <dcterms:modified xsi:type="dcterms:W3CDTF">2026-07-30T23:21:00Z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