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8CA" w:rsidRPr="00824563" w:rsidRDefault="00E848CA" w:rsidP="00824563">
      <w:pPr>
        <w:pStyle w:val="Ttulo1"/>
        <w:spacing w:before="0" w:after="0" w:line="240" w:lineRule="auto"/>
        <w:ind w:right="-280"/>
        <w:jc w:val="both"/>
      </w:pPr>
      <w:bookmarkStart w:id="0" w:name="_62zjavdyqtvo" w:colFirst="0" w:colLast="0"/>
      <w:bookmarkEnd w:id="0"/>
    </w:p>
    <w:p w:rsidR="00CA4839" w:rsidRPr="00824563" w:rsidRDefault="00256DB5" w:rsidP="008F2AC6">
      <w:pPr>
        <w:pStyle w:val="Ttulo1"/>
        <w:spacing w:before="0" w:after="0" w:line="240" w:lineRule="auto"/>
        <w:ind w:right="-280"/>
      </w:pPr>
      <w:r w:rsidRPr="00824563">
        <w:t>EDITAL DE PREGÃO ELETRÔNICO</w:t>
      </w:r>
    </w:p>
    <w:p w:rsidR="00CA4839" w:rsidRPr="00824563" w:rsidRDefault="00256DB5" w:rsidP="008F2AC6">
      <w:pPr>
        <w:pStyle w:val="normal0"/>
        <w:spacing w:line="240" w:lineRule="auto"/>
        <w:ind w:right="-40"/>
        <w:jc w:val="center"/>
        <w:rPr>
          <w:b/>
        </w:rPr>
      </w:pPr>
      <w:r w:rsidRPr="00824563">
        <w:rPr>
          <w:b/>
        </w:rPr>
        <w:t>SECRETARIA MUNICIPAL DE SAÚDE</w:t>
      </w:r>
    </w:p>
    <w:p w:rsidR="00CA4839" w:rsidRPr="00824563" w:rsidRDefault="00256DB5" w:rsidP="008F2AC6">
      <w:pPr>
        <w:pStyle w:val="normal0"/>
        <w:spacing w:line="240" w:lineRule="auto"/>
        <w:ind w:right="-280"/>
        <w:jc w:val="center"/>
        <w:rPr>
          <w:b/>
        </w:rPr>
      </w:pPr>
      <w:r w:rsidRPr="00824563">
        <w:rPr>
          <w:b/>
        </w:rPr>
        <w:t>PREGÃO ELETRÔNICO PARA REGISTRO DE PREÇOS PE–RP–SMS</w:t>
      </w:r>
    </w:p>
    <w:p w:rsidR="00CA4839" w:rsidRPr="00824563" w:rsidRDefault="00256DB5" w:rsidP="008F2AC6">
      <w:pPr>
        <w:pStyle w:val="normal0"/>
        <w:spacing w:line="240" w:lineRule="auto"/>
        <w:ind w:right="-280"/>
        <w:jc w:val="center"/>
        <w:rPr>
          <w:b/>
        </w:rPr>
      </w:pPr>
      <w:r w:rsidRPr="00824563">
        <w:rPr>
          <w:b/>
        </w:rPr>
        <w:t>Nº</w:t>
      </w:r>
      <w:r w:rsidR="009A3412">
        <w:rPr>
          <w:b/>
        </w:rPr>
        <w:t xml:space="preserve"> </w:t>
      </w:r>
      <w:r w:rsidR="009A3412">
        <w:rPr>
          <w:b/>
          <w:bCs/>
          <w:color w:val="000000"/>
        </w:rPr>
        <w:t>1909/2026</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Ttulo1"/>
        <w:keepNext w:val="0"/>
        <w:keepLines w:val="0"/>
        <w:tabs>
          <w:tab w:val="left" w:pos="2228"/>
        </w:tabs>
        <w:spacing w:before="0" w:after="0" w:line="240" w:lineRule="auto"/>
        <w:ind w:right="-280"/>
        <w:jc w:val="both"/>
      </w:pPr>
      <w:bookmarkStart w:id="1" w:name="_ihva59ta8qy7" w:colFirst="0" w:colLast="0"/>
      <w:bookmarkEnd w:id="1"/>
      <w:r w:rsidRPr="00824563">
        <w:t>1. INTRODUÇÃO</w:t>
      </w:r>
      <w:r w:rsidR="00145E0E" w:rsidRPr="00824563">
        <w:tab/>
      </w:r>
    </w:p>
    <w:p w:rsidR="00CA4839" w:rsidRPr="00824563" w:rsidRDefault="00256DB5" w:rsidP="00824563">
      <w:pPr>
        <w:pStyle w:val="normal0"/>
        <w:tabs>
          <w:tab w:val="left" w:pos="883"/>
        </w:tabs>
        <w:spacing w:line="240" w:lineRule="auto"/>
        <w:ind w:right="-280"/>
        <w:jc w:val="both"/>
      </w:pPr>
      <w:r w:rsidRPr="00824563">
        <w:t xml:space="preserve"> </w:t>
      </w:r>
      <w:r w:rsidR="0068684F" w:rsidRPr="00824563">
        <w:tab/>
      </w:r>
    </w:p>
    <w:p w:rsidR="0010762B" w:rsidRPr="00824563" w:rsidRDefault="00256DB5" w:rsidP="00824563">
      <w:pPr>
        <w:pStyle w:val="normal0"/>
        <w:spacing w:line="240" w:lineRule="auto"/>
        <w:jc w:val="both"/>
        <w:rPr>
          <w:b/>
          <w:bCs/>
        </w:rPr>
      </w:pPr>
      <w:r w:rsidRPr="00824563">
        <w:t xml:space="preserve">1.1 – O MUNICÍPIO DO RIO DE JANEIRO, por meio da SECRETARIA MUNICIPAL DE SAÚDE, torna público que fará realizar licitação, sob a modalidade de PREGÃO ELETRÔNICO, pelo critério de julgamento </w:t>
      </w:r>
      <w:r w:rsidRPr="00824563">
        <w:rPr>
          <w:b/>
        </w:rPr>
        <w:t>menor preço</w:t>
      </w:r>
      <w:r w:rsidRPr="00824563">
        <w:t xml:space="preserve"> </w:t>
      </w:r>
      <w:r w:rsidR="00135BCE" w:rsidRPr="00824563">
        <w:rPr>
          <w:b/>
        </w:rPr>
        <w:t xml:space="preserve">por grupo de itens </w:t>
      </w:r>
      <w:r w:rsidR="0010762B" w:rsidRPr="00824563">
        <w:t xml:space="preserve">para REGISTRO DE PREÇOS </w:t>
      </w:r>
      <w:r w:rsidR="00483F91" w:rsidRPr="00824563">
        <w:t>para a</w:t>
      </w:r>
      <w:r w:rsidR="00413D1E" w:rsidRPr="00824563">
        <w:t xml:space="preserve"> </w:t>
      </w:r>
      <w:r w:rsidR="001D2FC5" w:rsidRPr="00824563">
        <w:rPr>
          <w:b/>
        </w:rPr>
        <w:t xml:space="preserve">aquisição parcelada de </w:t>
      </w:r>
      <w:proofErr w:type="spellStart"/>
      <w:r w:rsidR="001D2FC5" w:rsidRPr="00824563">
        <w:rPr>
          <w:b/>
        </w:rPr>
        <w:t>órteses</w:t>
      </w:r>
      <w:proofErr w:type="spellEnd"/>
      <w:r w:rsidR="001D2FC5" w:rsidRPr="00824563">
        <w:rPr>
          <w:b/>
        </w:rPr>
        <w:t>, próteses e materiais especiais (</w:t>
      </w:r>
      <w:proofErr w:type="spellStart"/>
      <w:r w:rsidR="001D2FC5" w:rsidRPr="00824563">
        <w:rPr>
          <w:b/>
        </w:rPr>
        <w:t>opme</w:t>
      </w:r>
      <w:proofErr w:type="spellEnd"/>
      <w:r w:rsidR="001D2FC5" w:rsidRPr="00824563">
        <w:rPr>
          <w:b/>
        </w:rPr>
        <w:t xml:space="preserve">) cirúrgica (placa bloqueada para úmero) sob o regime de consignação, e adicionalmente, o fornecimento em regime de comodato de equipamentos, instrumentais e/ou acessórios </w:t>
      </w:r>
      <w:proofErr w:type="gramStart"/>
      <w:r w:rsidR="001D2FC5" w:rsidRPr="00824563">
        <w:rPr>
          <w:b/>
        </w:rPr>
        <w:t xml:space="preserve">compatíveis com os procedimentos de implante e retirada a serem realizados, pertencentes à classe 6515, visando atender às demandas dos serviços de ortopedia nas unidades hospitalares vinculadas à </w:t>
      </w:r>
      <w:r w:rsidR="00B1509F" w:rsidRPr="00824563">
        <w:rPr>
          <w:b/>
        </w:rPr>
        <w:t>Secretaria Municipal de Saúde do Rio de Janeiro</w:t>
      </w:r>
      <w:proofErr w:type="gramEnd"/>
      <w:r w:rsidR="00B1509F" w:rsidRPr="00824563">
        <w:rPr>
          <w:b/>
        </w:rPr>
        <w:t xml:space="preserve"> | SMS/Rio</w:t>
      </w:r>
      <w:r w:rsidR="0010762B" w:rsidRPr="00824563">
        <w:t>, devidamente descritos, caracterizados e especificados neste Edital e/ou no Termo de Referência, na forma da lei.</w:t>
      </w:r>
    </w:p>
    <w:p w:rsidR="00CA4839" w:rsidRPr="00824563" w:rsidRDefault="00256DB5" w:rsidP="00824563">
      <w:pPr>
        <w:pStyle w:val="normal0"/>
        <w:spacing w:line="240" w:lineRule="auto"/>
        <w:jc w:val="both"/>
      </w:pPr>
      <w:r w:rsidRPr="00824563">
        <w:t xml:space="preserve"> </w:t>
      </w:r>
    </w:p>
    <w:p w:rsidR="007C48F7" w:rsidRPr="00824563" w:rsidRDefault="007C48F7" w:rsidP="00824563">
      <w:pPr>
        <w:pStyle w:val="normal0"/>
        <w:spacing w:line="240" w:lineRule="auto"/>
        <w:jc w:val="both"/>
      </w:pPr>
      <w:r w:rsidRPr="00824563">
        <w:t xml:space="preserve">1.2 – A presente licitação se rege por toda a legislação aplicável à espécie, especialmente pelas normas de caráter geral da </w:t>
      </w:r>
      <w:r w:rsidRPr="00824563">
        <w:rPr>
          <w:b/>
        </w:rPr>
        <w:t>Lei Federal nº 14.133/2021</w:t>
      </w:r>
      <w:r w:rsidRPr="00824563">
        <w:t xml:space="preserve">, pela </w:t>
      </w:r>
      <w:r w:rsidRPr="00824563">
        <w:rPr>
          <w:b/>
        </w:rPr>
        <w:t>Lei Complementar Federal nº 123/2006</w:t>
      </w:r>
      <w:r w:rsidRPr="00824563">
        <w:t xml:space="preserve"> – Estatuto Nacional da Microempresa e da Empresa de Pequeno Porte, pela Lei Complementar Federal nº 101/2000 – </w:t>
      </w:r>
      <w:r w:rsidRPr="00824563">
        <w:rPr>
          <w:b/>
        </w:rPr>
        <w:t>Lei de Responsabilidade Fiscal</w:t>
      </w:r>
      <w:r w:rsidRPr="00824563">
        <w:t xml:space="preserve">, pelo </w:t>
      </w:r>
      <w:r w:rsidRPr="00824563">
        <w:rPr>
          <w:b/>
        </w:rPr>
        <w:t>Código de Defesa do Consumidor</w:t>
      </w:r>
      <w:r w:rsidRPr="00824563">
        <w:t xml:space="preserve">, instituído pela Lei Federal nº 8.078/90 e suas alterações, pelo Código de Administração Financeira e Contabilidade Pública do Município do Rio de Janeiro – </w:t>
      </w:r>
      <w:r w:rsidRPr="00824563">
        <w:rPr>
          <w:b/>
        </w:rPr>
        <w:t>CAF</w:t>
      </w:r>
      <w:r w:rsidRPr="00824563">
        <w:t xml:space="preserve">, instituído pela Lei nº 207/80, e suas alterações, ratificadas pela Lei Complementar nº 1/90, pelo Regulamento Geral do Código </w:t>
      </w:r>
      <w:proofErr w:type="gramStart"/>
      <w:r w:rsidRPr="00824563">
        <w:t>supra citado</w:t>
      </w:r>
      <w:proofErr w:type="gramEnd"/>
      <w:r w:rsidRPr="00824563">
        <w:t xml:space="preserve"> – </w:t>
      </w:r>
      <w:r w:rsidRPr="00824563">
        <w:rPr>
          <w:b/>
        </w:rPr>
        <w:t>RGCAF</w:t>
      </w:r>
      <w:r w:rsidRPr="00824563">
        <w:t xml:space="preserve">, aprovado pelo Decreto Municipal nº 3.221/81, e suas alterações, e pelos </w:t>
      </w:r>
      <w:r w:rsidRPr="00824563">
        <w:rPr>
          <w:b/>
        </w:rPr>
        <w:t xml:space="preserve">Decretos Municipais nº 27.715/2007, 31.349/2009, 46.195/2019, 49.415/2021, 51.078/2022, 51.260/2022, 51.628/2022, 51.629/2022, 51.631/2022, 51.632/2022, 51.634/2022, 51.635/2022 e 57.409/2025, </w:t>
      </w:r>
      <w:r w:rsidRPr="00824563">
        <w:t xml:space="preserve"> com suas alterações posteriores, bem como pelos preceitos de Direito Público, pelas disposições deste Edital e de seus Anexos, normas que as licitantes declaram conhecer e a elas se sujeitarem incondicional e irrestritamente.</w:t>
      </w:r>
    </w:p>
    <w:p w:rsidR="007C48F7" w:rsidRPr="00824563" w:rsidRDefault="007C48F7" w:rsidP="00824563">
      <w:pPr>
        <w:pStyle w:val="normal0"/>
        <w:spacing w:line="240" w:lineRule="auto"/>
        <w:jc w:val="both"/>
      </w:pPr>
      <w:r w:rsidRPr="00824563">
        <w:t xml:space="preserve"> </w:t>
      </w:r>
    </w:p>
    <w:p w:rsidR="00364B4D" w:rsidRPr="00824563" w:rsidRDefault="00364B4D" w:rsidP="00824563">
      <w:pPr>
        <w:pStyle w:val="normal0"/>
        <w:jc w:val="both"/>
      </w:pPr>
      <w:r w:rsidRPr="00824563">
        <w:t xml:space="preserve">1.3 – A presente licitação será processada exclusivamente por meio eletrônico, sendo utilizado o Sistema Portal de Compras do Governo </w:t>
      </w:r>
      <w:proofErr w:type="gramStart"/>
      <w:r w:rsidRPr="00824563">
        <w:t>Federal ,</w:t>
      </w:r>
      <w:proofErr w:type="gramEnd"/>
      <w:r w:rsidRPr="00824563">
        <w:t xml:space="preserve"> disponibilizado e processado no endereço eletrônico https://www.gov.br/compras/pt-br , mantido pelo Governo Federal, e regulamentado pelo Decreto Federal nº 10.024/2019, a que as licitantes interessadas se submetem, devendo providenciar o seu credenciamento junto ao referido sistema, no sítio antes indicado, para obtenção da chave de identificação e da senha, antes da data determinada para a realização do Pregão Eletrônico.</w:t>
      </w:r>
    </w:p>
    <w:p w:rsidR="00364B4D" w:rsidRPr="00824563" w:rsidRDefault="00364B4D" w:rsidP="00824563">
      <w:pPr>
        <w:pStyle w:val="normal0"/>
        <w:spacing w:line="240" w:lineRule="auto"/>
        <w:jc w:val="both"/>
        <w:rPr>
          <w:color w:val="000000" w:themeColor="text1"/>
        </w:rPr>
      </w:pPr>
    </w:p>
    <w:p w:rsidR="00CA4839" w:rsidRPr="00824563" w:rsidRDefault="00256DB5" w:rsidP="00824563">
      <w:pPr>
        <w:pStyle w:val="normal0"/>
        <w:spacing w:line="240" w:lineRule="auto"/>
        <w:jc w:val="both"/>
        <w:rPr>
          <w:color w:val="000000" w:themeColor="text1"/>
        </w:rPr>
      </w:pPr>
      <w:r w:rsidRPr="00824563">
        <w:rPr>
          <w:color w:val="000000" w:themeColor="text1"/>
        </w:rPr>
        <w:t>1.3.1 – O Edital será disponibilizado no</w:t>
      </w:r>
      <w:hyperlink r:id="rId8">
        <w:r w:rsidRPr="00824563">
          <w:rPr>
            <w:color w:val="000000" w:themeColor="text1"/>
          </w:rPr>
          <w:t xml:space="preserve"> </w:t>
        </w:r>
      </w:hyperlink>
      <w:hyperlink r:id="rId9">
        <w:r w:rsidRPr="00824563">
          <w:rPr>
            <w:color w:val="000000" w:themeColor="text1"/>
          </w:rPr>
          <w:t>Portal de Compras do Governo Federal</w:t>
        </w:r>
      </w:hyperlink>
      <w:r w:rsidRPr="00824563">
        <w:rPr>
          <w:color w:val="000000" w:themeColor="text1"/>
        </w:rPr>
        <w:t>, no endereço eletrônico</w:t>
      </w:r>
      <w:hyperlink r:id="rId10">
        <w:r w:rsidRPr="00824563">
          <w:rPr>
            <w:color w:val="000000" w:themeColor="text1"/>
          </w:rPr>
          <w:t xml:space="preserve"> </w:t>
        </w:r>
      </w:hyperlink>
      <w:hyperlink r:id="rId11">
        <w:r w:rsidRPr="00824563">
          <w:rPr>
            <w:color w:val="000000" w:themeColor="text1"/>
          </w:rPr>
          <w:t>https://www.gov.br/compras/pt-br</w:t>
        </w:r>
      </w:hyperlink>
      <w:r w:rsidRPr="00824563">
        <w:rPr>
          <w:color w:val="000000" w:themeColor="text1"/>
        </w:rPr>
        <w:t>, bem como no Portal de Compras da Prefeitura da Cidade do R</w:t>
      </w:r>
      <w:r w:rsidR="00A83EC6" w:rsidRPr="00824563">
        <w:rPr>
          <w:color w:val="000000" w:themeColor="text1"/>
        </w:rPr>
        <w:t>io de Janeiro (</w:t>
      </w:r>
      <w:proofErr w:type="spellStart"/>
      <w:r w:rsidR="00A83EC6" w:rsidRPr="00824563">
        <w:rPr>
          <w:color w:val="000000" w:themeColor="text1"/>
        </w:rPr>
        <w:t>E-Compras-Rio</w:t>
      </w:r>
      <w:proofErr w:type="spellEnd"/>
      <w:proofErr w:type="gramStart"/>
      <w:r w:rsidR="00A83EC6" w:rsidRPr="00824563">
        <w:rPr>
          <w:color w:val="000000" w:themeColor="text1"/>
        </w:rPr>
        <w:t>),</w:t>
      </w:r>
      <w:proofErr w:type="gramEnd"/>
      <w:r w:rsidRPr="00824563">
        <w:rPr>
          <w:color w:val="000000" w:themeColor="text1"/>
        </w:rPr>
        <w:t>no endereço eletrônico http://ecomprasrio.rio.rj.gov.br.</w:t>
      </w:r>
    </w:p>
    <w:p w:rsidR="00CA4839" w:rsidRPr="00824563" w:rsidRDefault="00256DB5" w:rsidP="00824563">
      <w:pPr>
        <w:pStyle w:val="normal0"/>
        <w:spacing w:line="240" w:lineRule="auto"/>
        <w:jc w:val="both"/>
        <w:rPr>
          <w:color w:val="000000" w:themeColor="text1"/>
        </w:rPr>
      </w:pPr>
      <w:r w:rsidRPr="00824563">
        <w:rPr>
          <w:color w:val="000000" w:themeColor="text1"/>
        </w:rPr>
        <w:t xml:space="preserve"> </w:t>
      </w:r>
    </w:p>
    <w:p w:rsidR="00CA4839" w:rsidRPr="00824563" w:rsidRDefault="00256DB5" w:rsidP="00824563">
      <w:pPr>
        <w:pStyle w:val="normal0"/>
        <w:spacing w:line="240" w:lineRule="auto"/>
        <w:jc w:val="both"/>
      </w:pPr>
      <w:r w:rsidRPr="00824563">
        <w:t>1.4 – As retificações do Edital obrigarão todas as licitantes e serão divulgadas pelos mesmos meios de divulgação do Edital.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lastRenderedPageBreak/>
        <w:t xml:space="preserve">1.5 – A licitação que </w:t>
      </w:r>
      <w:proofErr w:type="gramStart"/>
      <w:r w:rsidRPr="00824563">
        <w:t>é objeto</w:t>
      </w:r>
      <w:proofErr w:type="gramEnd"/>
      <w:r w:rsidRPr="00824563">
        <w:t xml:space="preserve"> do presente Edital poderá ser adiada ou revogada por razões de interesse público, sem que caiba às licitantes qualquer direito a reclamação ou indenização por estes motivos, de acordo com o art. 387 do RGCAF c/c o art.71, inciso II e §2º, da Lei Federal nº 14.133/2021.</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1.6 – Os pedidos de esclarecimentos referentes ao processo licitatório serão enviados ao pregoeiro, até </w:t>
      </w:r>
      <w:proofErr w:type="gramStart"/>
      <w:r w:rsidRPr="00824563">
        <w:t>3</w:t>
      </w:r>
      <w:proofErr w:type="gramEnd"/>
      <w:r w:rsidRPr="00824563">
        <w:t xml:space="preserve"> (três) dias úteis anteriores à data fixada para abertura da sessão pública, por meio eletrônico, endereçado ao correio eletrônico:</w:t>
      </w:r>
      <w:r w:rsidRPr="00824563">
        <w:rPr>
          <w:b/>
        </w:rPr>
        <w:t xml:space="preserve"> licitacao.smsdc@rio.rj.gov.br</w:t>
      </w:r>
      <w:r w:rsidRPr="00824563">
        <w:t>.</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1.6.1 – O pregoeiro responderá aos pedidos de esclarecimentos no prazo de </w:t>
      </w:r>
      <w:proofErr w:type="gramStart"/>
      <w:r w:rsidRPr="00824563">
        <w:t>3</w:t>
      </w:r>
      <w:proofErr w:type="gramEnd"/>
      <w:r w:rsidRPr="00824563">
        <w:t xml:space="preserve">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1.7 –</w:t>
      </w:r>
      <w:r w:rsidRPr="00824563">
        <w:tab/>
        <w:t xml:space="preserve">Os interessados poderão formular impugnações até </w:t>
      </w:r>
      <w:proofErr w:type="gramStart"/>
      <w:r w:rsidRPr="00824563">
        <w:t>3</w:t>
      </w:r>
      <w:proofErr w:type="gramEnd"/>
      <w:r w:rsidRPr="00824563">
        <w:t xml:space="preserve"> (três) dias úteis anteriores à data fixada para abertura da sessão pública por meio eletrônico, endereçado ao correio eletrônico: </w:t>
      </w:r>
      <w:r w:rsidRPr="00824563">
        <w:rPr>
          <w:b/>
        </w:rPr>
        <w:t>licitacao.smsdc@rio.rj.gov.br</w:t>
      </w:r>
      <w:r w:rsidRPr="00824563">
        <w:t>.</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1.7.1 – Caberá ao pregoeiro, auxiliado pelos responsáveis pela elaboração do edital e dos anexos, decidir sobre a impugnação no prazo de </w:t>
      </w:r>
      <w:proofErr w:type="gramStart"/>
      <w:r w:rsidRPr="00824563">
        <w:t>3</w:t>
      </w:r>
      <w:proofErr w:type="gramEnd"/>
      <w:r w:rsidRPr="00824563">
        <w:t xml:space="preserve"> (três) dias úteis, contado da data de recebimento da impugnação.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1.8 – A licitação não prosseguirá nos atos ulteriores até que sejam prestados os esclarecimentos ou respondidas </w:t>
      </w:r>
      <w:proofErr w:type="gramStart"/>
      <w:r w:rsidRPr="00824563">
        <w:t>as</w:t>
      </w:r>
      <w:proofErr w:type="gramEnd"/>
      <w:r w:rsidRPr="00824563">
        <w:t xml:space="preserve"> impugnações existentes. Oferecida a resposta da Administração, a sessão pública de abertura da licitação será realizada nos prazos indicados no item 3.1, conforme o caso, no mesmo horário e local, salvo quando houver designação expressa de outra data pelo Pregoeiro a ser divulgada pelos mesmos meios de divulgação do Edital.</w:t>
      </w:r>
    </w:p>
    <w:p w:rsidR="00CA4839" w:rsidRPr="00824563" w:rsidRDefault="00256DB5" w:rsidP="00824563">
      <w:pPr>
        <w:pStyle w:val="normal0"/>
        <w:spacing w:line="240" w:lineRule="auto"/>
        <w:ind w:right="-280"/>
        <w:jc w:val="both"/>
      </w:pPr>
      <w:r w:rsidRPr="00824563">
        <w:t xml:space="preserve">                                                                                                             </w:t>
      </w:r>
      <w:r w:rsidRPr="00824563">
        <w:tab/>
      </w:r>
    </w:p>
    <w:p w:rsidR="00CA4839" w:rsidRPr="00824563" w:rsidRDefault="00256DB5" w:rsidP="00824563">
      <w:pPr>
        <w:pStyle w:val="Ttulo1"/>
        <w:keepNext w:val="0"/>
        <w:keepLines w:val="0"/>
        <w:spacing w:before="0" w:after="0" w:line="240" w:lineRule="auto"/>
        <w:ind w:right="-280"/>
        <w:jc w:val="both"/>
      </w:pPr>
      <w:bookmarkStart w:id="2" w:name="_g04szjq6z4p2" w:colFirst="0" w:colLast="0"/>
      <w:bookmarkEnd w:id="2"/>
      <w:r w:rsidRPr="00824563">
        <w:t>2. AUTORIZAÇÃO PARA REALIZAÇÃO DA LICITAÇÃO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proofErr w:type="gramStart"/>
      <w:r w:rsidRPr="00824563">
        <w:t>2.1 – Autorização</w:t>
      </w:r>
      <w:proofErr w:type="gramEnd"/>
      <w:r w:rsidRPr="00824563">
        <w:t xml:space="preserve"> do</w:t>
      </w:r>
      <w:r w:rsidRPr="00824563">
        <w:rPr>
          <w:b/>
        </w:rPr>
        <w:t xml:space="preserve"> Subsecretário de Gestão da Secretaria Municipal de Saúde</w:t>
      </w:r>
      <w:r w:rsidRPr="00824563">
        <w:t xml:space="preserve"> (conforme art. 252 do CAF), constante do Processo Administrativo nº </w:t>
      </w:r>
      <w:r w:rsidR="00554A9F" w:rsidRPr="00824563">
        <w:rPr>
          <w:b/>
        </w:rPr>
        <w:t>SMS-PRO-2024</w:t>
      </w:r>
      <w:r w:rsidRPr="00824563">
        <w:rPr>
          <w:b/>
        </w:rPr>
        <w:t>/2</w:t>
      </w:r>
      <w:r w:rsidR="00554A9F" w:rsidRPr="00824563">
        <w:rPr>
          <w:b/>
        </w:rPr>
        <w:t>1744</w:t>
      </w:r>
      <w:r w:rsidRPr="00824563">
        <w:t xml:space="preserve"> de </w:t>
      </w:r>
      <w:r w:rsidR="00554A9F" w:rsidRPr="00824563">
        <w:rPr>
          <w:b/>
        </w:rPr>
        <w:t>19</w:t>
      </w:r>
      <w:r w:rsidRPr="00824563">
        <w:rPr>
          <w:b/>
        </w:rPr>
        <w:t>/04/202</w:t>
      </w:r>
      <w:r w:rsidR="00554A9F" w:rsidRPr="00824563">
        <w:rPr>
          <w:b/>
        </w:rPr>
        <w:t>4</w:t>
      </w:r>
      <w:r w:rsidRPr="00824563">
        <w:t xml:space="preserve">, publicada no Diário Oficial do Município </w:t>
      </w:r>
      <w:r w:rsidR="005673C1" w:rsidRPr="00824563">
        <w:t xml:space="preserve">do Rio de Janeiro – </w:t>
      </w:r>
      <w:proofErr w:type="spellStart"/>
      <w:r w:rsidR="005673C1" w:rsidRPr="00824563">
        <w:t>D.O.</w:t>
      </w:r>
      <w:proofErr w:type="spellEnd"/>
      <w:r w:rsidR="005673C1" w:rsidRPr="00824563">
        <w:t xml:space="preserve"> RIO de </w:t>
      </w:r>
      <w:r w:rsidR="00554A9F" w:rsidRPr="00824563">
        <w:rPr>
          <w:b/>
        </w:rPr>
        <w:t>02/06</w:t>
      </w:r>
      <w:r w:rsidR="005673C1" w:rsidRPr="00824563">
        <w:rPr>
          <w:b/>
        </w:rPr>
        <w:t>/202</w:t>
      </w:r>
      <w:r w:rsidR="00A83EC6" w:rsidRPr="00824563">
        <w:rPr>
          <w:b/>
        </w:rPr>
        <w:t>6</w:t>
      </w:r>
      <w:r w:rsidRPr="00824563">
        <w:t>.</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280"/>
        <w:jc w:val="both"/>
      </w:pPr>
      <w:bookmarkStart w:id="3" w:name="_lwx9s8eroogn" w:colFirst="0" w:colLast="0"/>
      <w:bookmarkEnd w:id="3"/>
      <w:r w:rsidRPr="00824563">
        <w:t>3. DIA, HORÁRIO E LOCAL DA ABERTURA DA LICITAÇÃO</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jc w:val="both"/>
        <w:rPr>
          <w:color w:val="000000" w:themeColor="text1"/>
        </w:rPr>
      </w:pPr>
      <w:r w:rsidRPr="00824563">
        <w:t xml:space="preserve">3.1 – No dia </w:t>
      </w:r>
      <w:r w:rsidR="005A04E0">
        <w:t>12</w:t>
      </w:r>
      <w:r w:rsidRPr="00824563">
        <w:t xml:space="preserve"> de </w:t>
      </w:r>
      <w:r w:rsidR="005A04E0">
        <w:t>novembro</w:t>
      </w:r>
      <w:r w:rsidRPr="00824563">
        <w:t xml:space="preserve"> de </w:t>
      </w:r>
      <w:r w:rsidR="005A04E0">
        <w:t>2026</w:t>
      </w:r>
      <w:r w:rsidRPr="00824563">
        <w:t xml:space="preserve">, às </w:t>
      </w:r>
      <w:proofErr w:type="gramStart"/>
      <w:r w:rsidR="005A04E0">
        <w:t>11:00</w:t>
      </w:r>
      <w:proofErr w:type="gramEnd"/>
      <w:r w:rsidRPr="00824563">
        <w:t xml:space="preserve"> h, o Pregoeiro iniciará a sessão </w:t>
      </w:r>
      <w:r w:rsidRPr="00824563">
        <w:rPr>
          <w:color w:val="000000" w:themeColor="text1"/>
        </w:rPr>
        <w:t>pública do PREGÃO ELETRÔNICO PARA REGISTRO DE PREÇOS PE–RP–SMS Nº</w:t>
      </w:r>
      <w:r w:rsidR="009A3412">
        <w:rPr>
          <w:color w:val="000000" w:themeColor="text1"/>
        </w:rPr>
        <w:t xml:space="preserve"> </w:t>
      </w:r>
      <w:r w:rsidR="009A3412" w:rsidRPr="009A3412">
        <w:rPr>
          <w:color w:val="000000" w:themeColor="text1"/>
        </w:rPr>
        <w:t>1909/2026</w:t>
      </w:r>
      <w:r w:rsidRPr="00824563">
        <w:rPr>
          <w:color w:val="000000" w:themeColor="text1"/>
        </w:rPr>
        <w:t>, no endereço eletrônico https://www.gov.br/compras/pt-br  (</w:t>
      </w:r>
      <w:hyperlink r:id="rId12">
        <w:r w:rsidRPr="00824563">
          <w:rPr>
            <w:color w:val="000000" w:themeColor="text1"/>
          </w:rPr>
          <w:t>Portal de Compras do Governo Federal</w:t>
        </w:r>
      </w:hyperlink>
      <w:r w:rsidRPr="00824563">
        <w:rPr>
          <w:color w:val="000000" w:themeColor="text1"/>
        </w:rPr>
        <w:t>).</w:t>
      </w:r>
    </w:p>
    <w:p w:rsidR="00CA4839" w:rsidRPr="00824563" w:rsidRDefault="00256DB5" w:rsidP="00824563">
      <w:pPr>
        <w:pStyle w:val="normal0"/>
        <w:spacing w:line="240" w:lineRule="auto"/>
        <w:jc w:val="both"/>
        <w:rPr>
          <w:color w:val="000000" w:themeColor="text1"/>
        </w:rPr>
      </w:pPr>
      <w:r w:rsidRPr="00824563">
        <w:rPr>
          <w:color w:val="000000" w:themeColor="text1"/>
        </w:rPr>
        <w:t xml:space="preserve"> </w:t>
      </w:r>
    </w:p>
    <w:p w:rsidR="00CA4839" w:rsidRPr="00824563" w:rsidRDefault="00256DB5" w:rsidP="00824563">
      <w:pPr>
        <w:pStyle w:val="normal0"/>
        <w:spacing w:line="240" w:lineRule="auto"/>
        <w:jc w:val="both"/>
      </w:pPr>
      <w:r w:rsidRPr="00824563">
        <w:t>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280"/>
        <w:jc w:val="both"/>
      </w:pPr>
      <w:bookmarkStart w:id="4" w:name="_5gn0p6r9d1xz" w:colFirst="0" w:colLast="0"/>
      <w:bookmarkEnd w:id="4"/>
      <w:r w:rsidRPr="00824563">
        <w:t>4. OBJETO</w:t>
      </w:r>
    </w:p>
    <w:p w:rsidR="00CA4839" w:rsidRPr="00824563" w:rsidRDefault="00256DB5" w:rsidP="00824563">
      <w:pPr>
        <w:pStyle w:val="normal0"/>
        <w:spacing w:line="240" w:lineRule="auto"/>
        <w:ind w:right="-280"/>
        <w:jc w:val="both"/>
      </w:pPr>
      <w:r w:rsidRPr="00824563">
        <w:t xml:space="preserve"> </w:t>
      </w:r>
    </w:p>
    <w:p w:rsidR="0010762B" w:rsidRPr="00824563" w:rsidRDefault="0010762B" w:rsidP="00824563">
      <w:pPr>
        <w:pStyle w:val="normal0"/>
        <w:spacing w:line="240" w:lineRule="auto"/>
        <w:jc w:val="both"/>
      </w:pPr>
      <w:r w:rsidRPr="00824563">
        <w:t>4.1 – O objeto da presente licita</w:t>
      </w:r>
      <w:r w:rsidR="004145A8" w:rsidRPr="00824563">
        <w:t xml:space="preserve">ção é o registro de preços </w:t>
      </w:r>
      <w:r w:rsidR="00D668C9" w:rsidRPr="00824563">
        <w:t xml:space="preserve">para a </w:t>
      </w:r>
      <w:r w:rsidR="009322C0" w:rsidRPr="00824563">
        <w:rPr>
          <w:b/>
        </w:rPr>
        <w:t xml:space="preserve">aquisição parcelada de </w:t>
      </w:r>
      <w:proofErr w:type="spellStart"/>
      <w:r w:rsidR="009322C0" w:rsidRPr="00824563">
        <w:rPr>
          <w:b/>
        </w:rPr>
        <w:t>órteses</w:t>
      </w:r>
      <w:proofErr w:type="spellEnd"/>
      <w:r w:rsidR="009322C0" w:rsidRPr="00824563">
        <w:rPr>
          <w:b/>
        </w:rPr>
        <w:t>, próteses e materiais especiais (</w:t>
      </w:r>
      <w:proofErr w:type="spellStart"/>
      <w:r w:rsidR="009322C0" w:rsidRPr="00824563">
        <w:rPr>
          <w:b/>
        </w:rPr>
        <w:t>opme</w:t>
      </w:r>
      <w:proofErr w:type="spellEnd"/>
      <w:r w:rsidR="009322C0" w:rsidRPr="00824563">
        <w:rPr>
          <w:b/>
        </w:rPr>
        <w:t xml:space="preserve">) cirúrgica (placa bloqueada para </w:t>
      </w:r>
      <w:r w:rsidR="009322C0" w:rsidRPr="00824563">
        <w:rPr>
          <w:b/>
        </w:rPr>
        <w:lastRenderedPageBreak/>
        <w:t xml:space="preserve">úmero) sob o regime de consignação, e adicionalmente, o fornecimento em regime de comodato de equipamentos, instrumentais e/ou acessórios </w:t>
      </w:r>
      <w:proofErr w:type="gramStart"/>
      <w:r w:rsidR="009322C0" w:rsidRPr="00824563">
        <w:rPr>
          <w:b/>
        </w:rPr>
        <w:t>compatíveis com os procedimentos de implante e retirada a serem realizados, pertencentes à classe 6515, visando atender às demandas dos serviços de ortopedia nas unidades hospitalares vinculadas à Secretaria Municipal de Saúde do Rio de Janeiro</w:t>
      </w:r>
      <w:proofErr w:type="gramEnd"/>
      <w:r w:rsidR="009322C0" w:rsidRPr="00824563">
        <w:rPr>
          <w:b/>
        </w:rPr>
        <w:t xml:space="preserve"> | SMS/Rio</w:t>
      </w:r>
      <w:r w:rsidR="004145A8" w:rsidRPr="00824563">
        <w:t>,</w:t>
      </w:r>
      <w:r w:rsidRPr="00824563">
        <w:t xml:space="preserve"> conforme as especificações constantes deste Edital e/ou do Termo de Referência.</w:t>
      </w:r>
    </w:p>
    <w:p w:rsidR="00CA4839" w:rsidRPr="00824563" w:rsidRDefault="0010762B" w:rsidP="00824563">
      <w:pPr>
        <w:pStyle w:val="normal0"/>
        <w:spacing w:line="240" w:lineRule="auto"/>
        <w:jc w:val="both"/>
      </w:pPr>
      <w:r w:rsidRPr="00824563">
        <w:t xml:space="preserve"> </w:t>
      </w:r>
      <w:r w:rsidR="00256DB5" w:rsidRPr="00824563">
        <w:t xml:space="preserve"> </w:t>
      </w:r>
    </w:p>
    <w:p w:rsidR="0010762B" w:rsidRPr="00824563" w:rsidRDefault="0010762B" w:rsidP="00824563">
      <w:pPr>
        <w:pStyle w:val="normal0"/>
        <w:spacing w:line="240" w:lineRule="auto"/>
        <w:ind w:right="-40"/>
        <w:jc w:val="both"/>
        <w:rPr>
          <w:b/>
        </w:rPr>
      </w:pPr>
      <w:bookmarkStart w:id="5" w:name="_2ly25npqgxjh" w:colFirst="0" w:colLast="0"/>
      <w:bookmarkEnd w:id="5"/>
      <w:r w:rsidRPr="00824563">
        <w:rPr>
          <w:b/>
        </w:rPr>
        <w:t xml:space="preserve">4.1.1 – O licitante não poderá oferecer proposta em quantitativo inferior ao máximo previsto para contratação. </w:t>
      </w:r>
    </w:p>
    <w:p w:rsidR="0010762B" w:rsidRPr="00824563" w:rsidRDefault="0010762B"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280"/>
        <w:jc w:val="both"/>
      </w:pPr>
      <w:r w:rsidRPr="00824563">
        <w:t>5. RECURSOS ORÇAMENTÁRIOS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5.1 – Os recursos necessários à aquisição do objeto ora licitado correrão à conta de dotação orçamentária própria:</w:t>
      </w:r>
    </w:p>
    <w:p w:rsidR="00F56188" w:rsidRPr="00824563" w:rsidRDefault="00F56188" w:rsidP="00824563">
      <w:pPr>
        <w:pStyle w:val="normal0"/>
        <w:spacing w:line="240" w:lineRule="auto"/>
        <w:jc w:val="both"/>
      </w:pPr>
    </w:p>
    <w:p w:rsidR="00F56188" w:rsidRPr="00824563" w:rsidRDefault="00F56188" w:rsidP="00824563">
      <w:pPr>
        <w:pStyle w:val="normal0"/>
        <w:spacing w:line="240" w:lineRule="auto"/>
        <w:jc w:val="both"/>
        <w:rPr>
          <w:b/>
        </w:rPr>
      </w:pPr>
      <w:r w:rsidRPr="00824563">
        <w:rPr>
          <w:b/>
        </w:rPr>
        <w:t>I) Programa de Trabalho: 18001.10.302.0306.2009</w:t>
      </w:r>
    </w:p>
    <w:p w:rsidR="00F56188" w:rsidRPr="00824563" w:rsidRDefault="00F56188" w:rsidP="00824563">
      <w:pPr>
        <w:pStyle w:val="normal0"/>
        <w:spacing w:line="240" w:lineRule="auto"/>
        <w:jc w:val="both"/>
        <w:rPr>
          <w:b/>
        </w:rPr>
      </w:pPr>
      <w:proofErr w:type="gramStart"/>
      <w:r w:rsidRPr="00824563">
        <w:rPr>
          <w:b/>
        </w:rPr>
        <w:t>II)</w:t>
      </w:r>
      <w:proofErr w:type="gramEnd"/>
      <w:r w:rsidRPr="00824563">
        <w:rPr>
          <w:b/>
        </w:rPr>
        <w:t xml:space="preserve"> Natureza da Despesa: 33</w:t>
      </w:r>
      <w:r w:rsidR="00985B3A" w:rsidRPr="00824563">
        <w:rPr>
          <w:b/>
        </w:rPr>
        <w:t>.</w:t>
      </w:r>
      <w:r w:rsidRPr="00824563">
        <w:rPr>
          <w:b/>
        </w:rPr>
        <w:t>90</w:t>
      </w:r>
      <w:r w:rsidR="00985B3A" w:rsidRPr="00824563">
        <w:rPr>
          <w:b/>
        </w:rPr>
        <w:t>.</w:t>
      </w:r>
      <w:r w:rsidRPr="00824563">
        <w:rPr>
          <w:b/>
        </w:rPr>
        <w:t>30</w:t>
      </w:r>
    </w:p>
    <w:p w:rsidR="00F56188" w:rsidRPr="00824563" w:rsidRDefault="00F56188" w:rsidP="00824563">
      <w:pPr>
        <w:pStyle w:val="normal0"/>
        <w:spacing w:line="240" w:lineRule="auto"/>
        <w:jc w:val="both"/>
        <w:rPr>
          <w:b/>
        </w:rPr>
      </w:pPr>
      <w:r w:rsidRPr="00824563">
        <w:rPr>
          <w:b/>
        </w:rPr>
        <w:t>III) Fonte de Recurso: 1500100</w:t>
      </w:r>
    </w:p>
    <w:p w:rsidR="00CA4839" w:rsidRPr="00824563" w:rsidRDefault="00256DB5" w:rsidP="00824563">
      <w:pPr>
        <w:pStyle w:val="normal0"/>
        <w:spacing w:line="240" w:lineRule="auto"/>
        <w:jc w:val="both"/>
      </w:pPr>
      <w:r w:rsidRPr="00824563">
        <w:t xml:space="preserve"> </w:t>
      </w:r>
    </w:p>
    <w:p w:rsidR="001E2E49" w:rsidRPr="00824563" w:rsidRDefault="001E2E49" w:rsidP="00824563">
      <w:pPr>
        <w:pStyle w:val="normal0"/>
        <w:spacing w:line="240" w:lineRule="auto"/>
        <w:jc w:val="both"/>
      </w:pPr>
      <w:bookmarkStart w:id="6" w:name="_kbxl0j9bc62z" w:colFirst="0" w:colLast="0"/>
      <w:bookmarkEnd w:id="6"/>
      <w:r w:rsidRPr="00824563">
        <w:t xml:space="preserve">5.2 – O demonstrativo contendo a estimativa prevista encontra–se no </w:t>
      </w:r>
      <w:r w:rsidRPr="00824563">
        <w:rPr>
          <w:b/>
        </w:rPr>
        <w:t>Anexo II</w:t>
      </w:r>
      <w:r w:rsidR="001427B1" w:rsidRPr="00824563">
        <w:t xml:space="preserve">, totalizando a importância de </w:t>
      </w:r>
      <w:r w:rsidR="00AE1E23" w:rsidRPr="00824563">
        <w:rPr>
          <w:b/>
        </w:rPr>
        <w:t xml:space="preserve">R$ 22.694.725,00 </w:t>
      </w:r>
      <w:r w:rsidRPr="00824563">
        <w:rPr>
          <w:b/>
        </w:rPr>
        <w:t>(</w:t>
      </w:r>
      <w:r w:rsidR="00AE1E23" w:rsidRPr="00824563">
        <w:rPr>
          <w:b/>
        </w:rPr>
        <w:t>vinte e dois milhões seiscentos e noventa e quatro mil setecentos e vinte e cinco reais</w:t>
      </w:r>
      <w:r w:rsidRPr="00824563">
        <w:rPr>
          <w:b/>
        </w:rPr>
        <w:t>).</w:t>
      </w:r>
    </w:p>
    <w:p w:rsidR="001E2E49" w:rsidRPr="00824563" w:rsidRDefault="001E2E49" w:rsidP="00824563">
      <w:pPr>
        <w:pStyle w:val="Ttulo1"/>
        <w:keepNext w:val="0"/>
        <w:keepLines w:val="0"/>
        <w:spacing w:before="0" w:after="0" w:line="240" w:lineRule="auto"/>
        <w:ind w:right="-280"/>
        <w:jc w:val="both"/>
      </w:pPr>
    </w:p>
    <w:p w:rsidR="00CA4839" w:rsidRPr="00824563" w:rsidRDefault="00256DB5" w:rsidP="00824563">
      <w:pPr>
        <w:pStyle w:val="Ttulo1"/>
        <w:keepNext w:val="0"/>
        <w:keepLines w:val="0"/>
        <w:spacing w:before="0" w:after="0" w:line="240" w:lineRule="auto"/>
        <w:ind w:right="-280"/>
        <w:jc w:val="both"/>
      </w:pPr>
      <w:r w:rsidRPr="00824563">
        <w:t>6. CRITÉRIO DE JULGAMENTO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6.1 – O critério de julgamento da presente licitação é o </w:t>
      </w:r>
      <w:r w:rsidR="00C32E55" w:rsidRPr="00824563">
        <w:rPr>
          <w:b/>
        </w:rPr>
        <w:t>menor preço</w:t>
      </w:r>
      <w:r w:rsidR="00C32E55" w:rsidRPr="00824563">
        <w:t xml:space="preserve"> </w:t>
      </w:r>
      <w:r w:rsidR="00C32E55" w:rsidRPr="00824563">
        <w:rPr>
          <w:b/>
        </w:rPr>
        <w:t>por grupo de itens</w:t>
      </w:r>
      <w:r w:rsidRPr="00824563">
        <w:t>.</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280"/>
        <w:jc w:val="both"/>
      </w:pPr>
      <w:bookmarkStart w:id="7" w:name="_t57mvto7557f" w:colFirst="0" w:colLast="0"/>
      <w:bookmarkEnd w:id="7"/>
      <w:r w:rsidRPr="00824563">
        <w:t>7. PRAZOS</w:t>
      </w:r>
    </w:p>
    <w:p w:rsidR="00CA4839" w:rsidRPr="00824563" w:rsidRDefault="00256DB5" w:rsidP="00824563">
      <w:pPr>
        <w:pStyle w:val="normal0"/>
        <w:spacing w:line="240" w:lineRule="auto"/>
        <w:jc w:val="both"/>
      </w:pPr>
      <w:r w:rsidRPr="00824563">
        <w:t xml:space="preserve"> </w:t>
      </w:r>
    </w:p>
    <w:p w:rsidR="001C4265" w:rsidRPr="00824563" w:rsidRDefault="001E2E49" w:rsidP="00824563">
      <w:pPr>
        <w:pStyle w:val="normal0"/>
        <w:spacing w:line="240" w:lineRule="auto"/>
        <w:jc w:val="both"/>
      </w:pPr>
      <w:r w:rsidRPr="00824563">
        <w:t xml:space="preserve">7.1 – A contratação terá eficácia a partir da data da publicação do instrumento correspondente no Portal Nacional de Contratações Públicas e vigorará por </w:t>
      </w:r>
      <w:r w:rsidR="00A86764" w:rsidRPr="00824563">
        <w:rPr>
          <w:b/>
        </w:rPr>
        <w:t xml:space="preserve">24 (vinte e quatro) meses </w:t>
      </w:r>
      <w:r w:rsidR="009466D7" w:rsidRPr="00824563">
        <w:t>contados da referida publicação ou da data estabelecida no memorando de início, se posterior.</w:t>
      </w:r>
    </w:p>
    <w:p w:rsidR="009466D7" w:rsidRPr="00824563" w:rsidRDefault="009466D7" w:rsidP="00824563">
      <w:pPr>
        <w:pStyle w:val="normal0"/>
        <w:spacing w:line="240" w:lineRule="auto"/>
        <w:jc w:val="both"/>
      </w:pPr>
    </w:p>
    <w:p w:rsidR="001E2E49" w:rsidRPr="00824563" w:rsidRDefault="001C4265" w:rsidP="00824563">
      <w:pPr>
        <w:pStyle w:val="normal0"/>
        <w:spacing w:line="240" w:lineRule="auto"/>
        <w:jc w:val="both"/>
        <w:rPr>
          <w:b/>
        </w:rPr>
      </w:pPr>
      <w:r w:rsidRPr="00824563">
        <w:rPr>
          <w:b/>
        </w:rPr>
        <w:t xml:space="preserve">7.1.1 - </w:t>
      </w:r>
      <w:r w:rsidR="000B16B4" w:rsidRPr="00824563">
        <w:rPr>
          <w:b/>
        </w:rPr>
        <w:t xml:space="preserve">O prazo para a primeira entrega dos produtos — OPME, equipamentos, instrumentais e/ou acessórios </w:t>
      </w:r>
      <w:proofErr w:type="gramStart"/>
      <w:r w:rsidR="000B16B4" w:rsidRPr="00824563">
        <w:rPr>
          <w:b/>
        </w:rPr>
        <w:t>compatíveis com os procedimentos de implante e retirada a serem realizados</w:t>
      </w:r>
      <w:proofErr w:type="gramEnd"/>
      <w:r w:rsidR="000B16B4" w:rsidRPr="00824563">
        <w:rPr>
          <w:b/>
        </w:rPr>
        <w:t xml:space="preserve"> — será em até 30 (trinta) dias corridos, a partir da assinatura de instrumento cabível, podendo ocorrer de forma parcelada, conforme a demanda e mediante tratativas com as unidades de saúde envolvidas.</w:t>
      </w:r>
    </w:p>
    <w:p w:rsidR="000B16B4" w:rsidRPr="00824563" w:rsidRDefault="000B16B4" w:rsidP="00824563">
      <w:pPr>
        <w:pStyle w:val="normal0"/>
        <w:spacing w:line="240" w:lineRule="auto"/>
        <w:jc w:val="both"/>
        <w:rPr>
          <w:b/>
        </w:rPr>
      </w:pPr>
    </w:p>
    <w:p w:rsidR="000B16B4" w:rsidRPr="00824563" w:rsidRDefault="000B16B4" w:rsidP="00824563">
      <w:pPr>
        <w:pStyle w:val="normal0"/>
        <w:spacing w:line="240" w:lineRule="auto"/>
        <w:jc w:val="both"/>
        <w:rPr>
          <w:b/>
        </w:rPr>
      </w:pPr>
      <w:r w:rsidRPr="00824563">
        <w:rPr>
          <w:b/>
        </w:rPr>
        <w:t>7.1.2 - Os itens fornecidos em regime de comodato deverão ser entregues em quantidade suficiente para garantir sua utilização efetiva durante os atos cirúrgicos relacionados ao uso das OPME.</w:t>
      </w:r>
    </w:p>
    <w:p w:rsidR="00AC1371" w:rsidRPr="00824563" w:rsidRDefault="00AC1371" w:rsidP="00824563">
      <w:pPr>
        <w:pStyle w:val="normal0"/>
        <w:spacing w:line="240" w:lineRule="auto"/>
        <w:jc w:val="both"/>
        <w:rPr>
          <w:b/>
        </w:rPr>
      </w:pPr>
    </w:p>
    <w:p w:rsidR="00962CA9" w:rsidRPr="00824563" w:rsidRDefault="00AC1371" w:rsidP="00824563">
      <w:pPr>
        <w:pStyle w:val="normal0"/>
        <w:spacing w:line="240" w:lineRule="auto"/>
        <w:jc w:val="both"/>
        <w:rPr>
          <w:b/>
        </w:rPr>
      </w:pPr>
      <w:r w:rsidRPr="00824563">
        <w:rPr>
          <w:b/>
        </w:rPr>
        <w:t>7.1.3 -</w:t>
      </w:r>
      <w:r w:rsidR="001B194D" w:rsidRPr="00824563">
        <w:rPr>
          <w:b/>
        </w:rPr>
        <w:t xml:space="preserve"> Tais entregas deverão estar atreladas à apresentação da OPME e capacitação da equipe de profissionais, necessários para o correto manuseio de equipamentos, instrumentais e/ou </w:t>
      </w:r>
      <w:proofErr w:type="gramStart"/>
      <w:r w:rsidR="001B194D" w:rsidRPr="00824563">
        <w:rPr>
          <w:b/>
        </w:rPr>
        <w:t>acessórios compatíveis com os procedimentos de implante e retirada a serem realizados</w:t>
      </w:r>
      <w:proofErr w:type="gramEnd"/>
      <w:r w:rsidR="001B194D" w:rsidRPr="00824563">
        <w:rPr>
          <w:b/>
        </w:rPr>
        <w:t xml:space="preserve">, conforme art. 2° da Portaria n° 1.302/2017 do Ministério da Saúde; e Manual de Boas Práticas de Gestão das </w:t>
      </w:r>
      <w:proofErr w:type="spellStart"/>
      <w:r w:rsidR="001B194D" w:rsidRPr="00824563">
        <w:rPr>
          <w:b/>
        </w:rPr>
        <w:t>Órteses</w:t>
      </w:r>
      <w:proofErr w:type="spellEnd"/>
      <w:r w:rsidR="001B194D" w:rsidRPr="00824563">
        <w:rPr>
          <w:b/>
        </w:rPr>
        <w:t>, Próteses e Materiais Especiais do Ministério da Saúde, de 2016.</w:t>
      </w:r>
    </w:p>
    <w:p w:rsidR="001B194D" w:rsidRPr="00824563" w:rsidRDefault="001B194D" w:rsidP="00824563">
      <w:pPr>
        <w:pStyle w:val="normal0"/>
        <w:spacing w:line="240" w:lineRule="auto"/>
        <w:jc w:val="both"/>
        <w:rPr>
          <w:b/>
        </w:rPr>
      </w:pPr>
    </w:p>
    <w:p w:rsidR="001B194D" w:rsidRPr="00824563" w:rsidRDefault="001B194D" w:rsidP="00824563">
      <w:pPr>
        <w:pStyle w:val="normal0"/>
        <w:spacing w:line="240" w:lineRule="auto"/>
        <w:jc w:val="both"/>
        <w:rPr>
          <w:b/>
        </w:rPr>
      </w:pPr>
      <w:r w:rsidRPr="00824563">
        <w:rPr>
          <w:b/>
        </w:rPr>
        <w:lastRenderedPageBreak/>
        <w:t xml:space="preserve">7.1.4 - Conforme previsto no Manual de Boas Práticas de Gestão das </w:t>
      </w:r>
      <w:proofErr w:type="spellStart"/>
      <w:r w:rsidRPr="00824563">
        <w:rPr>
          <w:b/>
        </w:rPr>
        <w:t>Órteses</w:t>
      </w:r>
      <w:proofErr w:type="spellEnd"/>
      <w:r w:rsidRPr="00824563">
        <w:rPr>
          <w:b/>
        </w:rPr>
        <w:t xml:space="preserve">, Próteses e Materiais Especiais do Ministério da Saúde (2016), a entrega dos materiais (OPME) deverá ocorrer no prazo máximo de 48 (quarenta e oito) horas, nos casos de procedimentos eletivos, contadas a partir da emissão e envio da Autorização de Fornecimento em Consignação (AFC) à empresa contratada. Para situações caracterizadas como de urgência, a entrega deverá ser realizada em até </w:t>
      </w:r>
      <w:proofErr w:type="gramStart"/>
      <w:r w:rsidRPr="00824563">
        <w:rPr>
          <w:b/>
        </w:rPr>
        <w:t>4</w:t>
      </w:r>
      <w:proofErr w:type="gramEnd"/>
      <w:r w:rsidRPr="00824563">
        <w:rPr>
          <w:b/>
        </w:rPr>
        <w:t xml:space="preserve"> (quatro) horas, a partir da comunicação por meio eletrônico à contratada. Ressalta-se que a definição de urgência está disposta na Resolução do Conselho Federal de Medicina (CFM) nº 1.451, de 10 de março de 1995.</w:t>
      </w:r>
    </w:p>
    <w:p w:rsidR="001C4265" w:rsidRPr="00824563" w:rsidRDefault="001C4265" w:rsidP="00824563">
      <w:pPr>
        <w:pStyle w:val="normal0"/>
        <w:spacing w:line="240" w:lineRule="auto"/>
        <w:jc w:val="both"/>
      </w:pPr>
    </w:p>
    <w:p w:rsidR="001E2E49" w:rsidRPr="00824563" w:rsidRDefault="008A7DAF" w:rsidP="00824563">
      <w:pPr>
        <w:pStyle w:val="normal0"/>
        <w:spacing w:line="240" w:lineRule="auto"/>
        <w:jc w:val="both"/>
      </w:pPr>
      <w:r w:rsidRPr="00824563">
        <w:t>7.2</w:t>
      </w:r>
      <w:r w:rsidR="00256DB5" w:rsidRPr="00824563">
        <w:t xml:space="preserve"> – A entrega do(s) </w:t>
      </w:r>
      <w:proofErr w:type="gramStart"/>
      <w:r w:rsidR="00256DB5" w:rsidRPr="00824563">
        <w:t>bem(</w:t>
      </w:r>
      <w:proofErr w:type="spellStart"/>
      <w:proofErr w:type="gramEnd"/>
      <w:r w:rsidR="00256DB5" w:rsidRPr="00824563">
        <w:t>ns</w:t>
      </w:r>
      <w:proofErr w:type="spellEnd"/>
      <w:r w:rsidR="00256DB5" w:rsidRPr="00824563">
        <w:t xml:space="preserve">) que é(são) objeto do presente Edital deverá ocorrer no prazo e nas condições previstas no Termo de Referência ou em documento próprio de autorização de fornecimento a ser expedido pelo setor competente da </w:t>
      </w:r>
      <w:r w:rsidR="00256DB5" w:rsidRPr="00824563">
        <w:rPr>
          <w:b/>
        </w:rPr>
        <w:t>Secretaria Municipal de Saúde</w:t>
      </w:r>
      <w:r w:rsidR="00256DB5" w:rsidRPr="00824563">
        <w:t>.</w:t>
      </w:r>
    </w:p>
    <w:p w:rsidR="00634A48" w:rsidRPr="00824563" w:rsidRDefault="00256DB5" w:rsidP="00824563">
      <w:pPr>
        <w:pStyle w:val="normal0"/>
        <w:spacing w:line="240" w:lineRule="auto"/>
        <w:jc w:val="both"/>
      </w:pPr>
      <w:r w:rsidRPr="00824563">
        <w:t xml:space="preserve"> </w:t>
      </w:r>
    </w:p>
    <w:p w:rsidR="00505103" w:rsidRPr="00824563" w:rsidRDefault="008A7DAF" w:rsidP="00824563">
      <w:pPr>
        <w:pStyle w:val="normal0"/>
        <w:spacing w:line="240" w:lineRule="auto"/>
        <w:ind w:right="-40"/>
        <w:jc w:val="both"/>
        <w:rPr>
          <w:b/>
        </w:rPr>
      </w:pPr>
      <w:r w:rsidRPr="00824563">
        <w:rPr>
          <w:b/>
        </w:rPr>
        <w:t>7.3</w:t>
      </w:r>
      <w:r w:rsidR="00634A48" w:rsidRPr="00824563">
        <w:rPr>
          <w:b/>
        </w:rPr>
        <w:t xml:space="preserve"> –</w:t>
      </w:r>
      <w:r w:rsidR="00634A48" w:rsidRPr="00824563">
        <w:t xml:space="preserve"> </w:t>
      </w:r>
      <w:r w:rsidR="00505103" w:rsidRPr="00824563">
        <w:rPr>
          <w:b/>
        </w:rPr>
        <w:t xml:space="preserve">O prazo de garantia dos bens, complementar à garantia legal, é de, no mínimo, 12 (doze) meses, ou pelo prazo fornecido pelo fabricante, se superior, contado a partir do primeiro dia útil </w:t>
      </w:r>
      <w:proofErr w:type="spellStart"/>
      <w:r w:rsidR="00505103" w:rsidRPr="00824563">
        <w:rPr>
          <w:b/>
        </w:rPr>
        <w:t>subsequente</w:t>
      </w:r>
      <w:proofErr w:type="spellEnd"/>
      <w:r w:rsidR="00505103" w:rsidRPr="00824563">
        <w:rPr>
          <w:b/>
        </w:rPr>
        <w:t xml:space="preserve"> à data do recebimento definitivo do objeto. Caso o prazo da garantia oferecida pelo fabricante seja inferior ao estabelecido nesta cláusula, a empresa contratada deverá complementar a garantia do bem ofertado pelo período restante.</w:t>
      </w:r>
    </w:p>
    <w:p w:rsidR="00505103" w:rsidRPr="00824563" w:rsidRDefault="00505103" w:rsidP="00824563">
      <w:pPr>
        <w:pStyle w:val="normal0"/>
        <w:spacing w:line="240" w:lineRule="auto"/>
        <w:ind w:right="-40"/>
        <w:jc w:val="both"/>
        <w:rPr>
          <w:b/>
        </w:rPr>
      </w:pPr>
    </w:p>
    <w:p w:rsidR="00505103" w:rsidRPr="00824563" w:rsidRDefault="008A7DAF" w:rsidP="00824563">
      <w:pPr>
        <w:pStyle w:val="normal0"/>
        <w:spacing w:line="240" w:lineRule="auto"/>
        <w:ind w:right="-40"/>
        <w:jc w:val="both"/>
        <w:rPr>
          <w:b/>
        </w:rPr>
      </w:pPr>
      <w:r w:rsidRPr="00824563">
        <w:rPr>
          <w:b/>
        </w:rPr>
        <w:t>7.3</w:t>
      </w:r>
      <w:r w:rsidR="00505103" w:rsidRPr="00824563">
        <w:rPr>
          <w:b/>
        </w:rPr>
        <w:t>.1 - A garantia abrange a realização da manutenção corretiva e preventiva dos bens pela própria Empresa Contratada, ou, se for o caso, por meio de assistência técnica autorizada, de acordo com as normas técnicas específicas.</w:t>
      </w:r>
    </w:p>
    <w:p w:rsidR="00505103" w:rsidRPr="00824563" w:rsidRDefault="00505103" w:rsidP="00824563">
      <w:pPr>
        <w:pStyle w:val="normal0"/>
        <w:spacing w:line="240" w:lineRule="auto"/>
        <w:ind w:right="-40"/>
        <w:jc w:val="both"/>
        <w:rPr>
          <w:b/>
        </w:rPr>
      </w:pPr>
    </w:p>
    <w:p w:rsidR="00505103" w:rsidRPr="00824563" w:rsidRDefault="008A7DAF" w:rsidP="00824563">
      <w:pPr>
        <w:pStyle w:val="NormalWeb"/>
        <w:spacing w:before="0" w:beforeAutospacing="0" w:after="0" w:afterAutospacing="0"/>
        <w:jc w:val="both"/>
        <w:rPr>
          <w:rFonts w:ascii="Arial" w:hAnsi="Arial" w:cs="Arial"/>
          <w:b/>
          <w:color w:val="000000"/>
          <w:sz w:val="22"/>
          <w:szCs w:val="22"/>
        </w:rPr>
      </w:pPr>
      <w:r w:rsidRPr="00824563">
        <w:rPr>
          <w:rFonts w:ascii="Arial" w:hAnsi="Arial" w:cs="Arial"/>
          <w:b/>
          <w:sz w:val="22"/>
          <w:szCs w:val="22"/>
        </w:rPr>
        <w:t>7.3</w:t>
      </w:r>
      <w:r w:rsidR="00505103" w:rsidRPr="00824563">
        <w:rPr>
          <w:rFonts w:ascii="Arial" w:hAnsi="Arial" w:cs="Arial"/>
          <w:b/>
          <w:sz w:val="22"/>
          <w:szCs w:val="22"/>
        </w:rPr>
        <w:t xml:space="preserve">.2- </w:t>
      </w:r>
      <w:r w:rsidR="00505103" w:rsidRPr="00824563">
        <w:rPr>
          <w:rFonts w:ascii="Arial" w:hAnsi="Arial" w:cs="Arial"/>
          <w:b/>
          <w:color w:val="000000"/>
          <w:sz w:val="22"/>
          <w:szCs w:val="22"/>
        </w:rPr>
        <w:t>As regras gerais sobre a relação de consumo são as estabelecidas na Lei nº 8.078, de 11 de setembro de 1990 (Código de Proteção e Defesa do Consumidor).</w:t>
      </w:r>
    </w:p>
    <w:p w:rsidR="00CA4839" w:rsidRPr="00824563" w:rsidRDefault="00256DB5" w:rsidP="00824563">
      <w:pPr>
        <w:pStyle w:val="NormalWeb"/>
        <w:spacing w:before="0" w:beforeAutospacing="0" w:after="0" w:afterAutospacing="0"/>
        <w:jc w:val="both"/>
        <w:rPr>
          <w:rFonts w:ascii="Arial" w:hAnsi="Arial" w:cs="Arial"/>
          <w:b/>
          <w:color w:val="000000"/>
          <w:sz w:val="22"/>
          <w:szCs w:val="22"/>
        </w:rPr>
      </w:pPr>
      <w:r w:rsidRPr="00824563">
        <w:rPr>
          <w:rFonts w:ascii="Arial" w:hAnsi="Arial" w:cs="Arial"/>
          <w:b/>
          <w:sz w:val="22"/>
          <w:szCs w:val="22"/>
        </w:rPr>
        <w:t xml:space="preserve"> </w:t>
      </w:r>
    </w:p>
    <w:p w:rsidR="00CA4839" w:rsidRPr="00824563" w:rsidRDefault="008A7DAF" w:rsidP="00824563">
      <w:pPr>
        <w:pStyle w:val="normal0"/>
        <w:spacing w:line="240" w:lineRule="auto"/>
        <w:jc w:val="both"/>
      </w:pPr>
      <w:r w:rsidRPr="00824563">
        <w:t>7.4</w:t>
      </w:r>
      <w:r w:rsidR="00256DB5" w:rsidRPr="00824563">
        <w:t xml:space="preserve"> – As licitantes ficam obrigadas a manter a validade da proposta por </w:t>
      </w:r>
      <w:r w:rsidR="00256DB5" w:rsidRPr="00824563">
        <w:rPr>
          <w:b/>
        </w:rPr>
        <w:t>90 (noventa) dias</w:t>
      </w:r>
      <w:r w:rsidR="00256DB5" w:rsidRPr="00824563">
        <w:t>, contados da data da realização da licitação.</w:t>
      </w:r>
    </w:p>
    <w:p w:rsidR="00CA4839" w:rsidRPr="00824563" w:rsidRDefault="00256DB5" w:rsidP="00824563">
      <w:pPr>
        <w:pStyle w:val="normal0"/>
        <w:spacing w:line="240" w:lineRule="auto"/>
        <w:jc w:val="both"/>
      </w:pPr>
      <w:r w:rsidRPr="00824563">
        <w:t xml:space="preserve"> </w:t>
      </w:r>
    </w:p>
    <w:p w:rsidR="00CA4839" w:rsidRPr="00824563" w:rsidRDefault="008A7DAF" w:rsidP="00824563">
      <w:pPr>
        <w:pStyle w:val="normal0"/>
        <w:spacing w:line="240" w:lineRule="auto"/>
        <w:jc w:val="both"/>
      </w:pPr>
      <w:r w:rsidRPr="00824563">
        <w:t>7.5</w:t>
      </w:r>
      <w:r w:rsidR="00256DB5" w:rsidRPr="00824563">
        <w:t xml:space="preserve"> – Decorrido o prazo consignado no item anterior sem que tenha havido convocação para assinatura da Ata de Registro de Preços, as licitantes ficarão liberadas de quaisquer compromissos assumidos.</w:t>
      </w:r>
    </w:p>
    <w:p w:rsidR="00CA4839" w:rsidRPr="00824563" w:rsidRDefault="00256DB5" w:rsidP="00824563">
      <w:pPr>
        <w:pStyle w:val="normal0"/>
        <w:spacing w:line="240" w:lineRule="auto"/>
        <w:jc w:val="both"/>
      </w:pPr>
      <w:r w:rsidRPr="00824563">
        <w:t xml:space="preserve"> </w:t>
      </w:r>
    </w:p>
    <w:p w:rsidR="00CA4839" w:rsidRPr="00824563" w:rsidRDefault="008A7DAF" w:rsidP="00824563">
      <w:pPr>
        <w:pStyle w:val="normal0"/>
        <w:spacing w:line="240" w:lineRule="auto"/>
        <w:ind w:right="-280"/>
        <w:jc w:val="both"/>
      </w:pPr>
      <w:r w:rsidRPr="00824563">
        <w:t>7.6</w:t>
      </w:r>
      <w:r w:rsidR="00256DB5" w:rsidRPr="00824563">
        <w:t xml:space="preserve"> – As Atas de Registro de Preços vigorarão pelo prazo de </w:t>
      </w:r>
      <w:r w:rsidR="00256DB5" w:rsidRPr="00824563">
        <w:rPr>
          <w:b/>
        </w:rPr>
        <w:t>12 (doze)</w:t>
      </w:r>
      <w:r w:rsidR="00256DB5" w:rsidRPr="00824563">
        <w:t xml:space="preserve"> </w:t>
      </w:r>
      <w:r w:rsidR="00256DB5" w:rsidRPr="00824563">
        <w:rPr>
          <w:b/>
        </w:rPr>
        <w:t>meses</w:t>
      </w:r>
      <w:r w:rsidR="00256DB5" w:rsidRPr="00824563">
        <w:rPr>
          <w:i/>
        </w:rPr>
        <w:t>,</w:t>
      </w:r>
      <w:r w:rsidR="00256DB5" w:rsidRPr="00824563">
        <w:t xml:space="preserve"> a partir da data da sua publicação no Diário Oficial do Município – </w:t>
      </w:r>
      <w:proofErr w:type="spellStart"/>
      <w:proofErr w:type="gramStart"/>
      <w:r w:rsidR="00256DB5" w:rsidRPr="00824563">
        <w:t>D.O.</w:t>
      </w:r>
      <w:proofErr w:type="spellEnd"/>
      <w:proofErr w:type="gramEnd"/>
      <w:r w:rsidR="00256DB5" w:rsidRPr="00824563">
        <w:t>RIO, acompanhada da divulgação no Portal Nacional de Contratações Públicas e no Portal de Compras da Prefeitura do Rio de Janeiro (</w:t>
      </w:r>
      <w:proofErr w:type="spellStart"/>
      <w:r w:rsidR="00256DB5" w:rsidRPr="00824563">
        <w:t>E–Compras</w:t>
      </w:r>
      <w:proofErr w:type="spellEnd"/>
      <w:r w:rsidR="00256DB5" w:rsidRPr="00824563">
        <w:t xml:space="preserve"> Rio).</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7.7.1 – No ato de prorrogação da vigência da ata de registro de preços poderá haver a renovação dos quantitativos registrados, até o limite do quantitativo original.</w:t>
      </w:r>
    </w:p>
    <w:p w:rsidR="00CA4839" w:rsidRPr="00824563" w:rsidRDefault="00256DB5" w:rsidP="00824563">
      <w:pPr>
        <w:pStyle w:val="normal0"/>
        <w:spacing w:line="240" w:lineRule="auto"/>
        <w:ind w:right="-280"/>
        <w:jc w:val="both"/>
      </w:pPr>
      <w:r w:rsidRPr="00824563">
        <w:t xml:space="preserve"> </w:t>
      </w:r>
    </w:p>
    <w:p w:rsidR="00CA4839" w:rsidRPr="00824563" w:rsidRDefault="008A7DAF" w:rsidP="00824563">
      <w:pPr>
        <w:pStyle w:val="normal0"/>
        <w:spacing w:line="240" w:lineRule="auto"/>
        <w:ind w:right="-280"/>
        <w:jc w:val="both"/>
      </w:pPr>
      <w:r w:rsidRPr="00824563">
        <w:t>7.6</w:t>
      </w:r>
      <w:r w:rsidR="00256DB5" w:rsidRPr="00824563">
        <w:t xml:space="preserve">.2 – O ato de prorrogação da vigência da ata deverá indicar expressamente o prazo de prorrogação e o quantitativo renovado, observado o prazo máximo de vigência de </w:t>
      </w:r>
      <w:proofErr w:type="gramStart"/>
      <w:r w:rsidR="00256DB5" w:rsidRPr="00824563">
        <w:t>1</w:t>
      </w:r>
      <w:proofErr w:type="gramEnd"/>
      <w:r w:rsidR="00256DB5" w:rsidRPr="00824563">
        <w:t xml:space="preserve"> (um) ano, prorrogável por igual período, desde que comprovado o preço vantajoso, na forma do item 7.7.</w:t>
      </w:r>
    </w:p>
    <w:p w:rsidR="00CA4839" w:rsidRPr="00824563" w:rsidRDefault="00256DB5" w:rsidP="00824563">
      <w:pPr>
        <w:pStyle w:val="normal0"/>
        <w:spacing w:line="240" w:lineRule="auto"/>
        <w:ind w:right="-280"/>
        <w:jc w:val="both"/>
      </w:pPr>
      <w:r w:rsidRPr="00824563">
        <w:t xml:space="preserve"> </w:t>
      </w:r>
    </w:p>
    <w:p w:rsidR="00CA4839" w:rsidRPr="00824563" w:rsidRDefault="008A7DAF" w:rsidP="00824563">
      <w:pPr>
        <w:pStyle w:val="normal0"/>
        <w:spacing w:line="240" w:lineRule="auto"/>
        <w:ind w:right="-280"/>
        <w:jc w:val="both"/>
      </w:pPr>
      <w:r w:rsidRPr="00824563">
        <w:t>7.6</w:t>
      </w:r>
      <w:r w:rsidR="00256DB5" w:rsidRPr="00824563">
        <w:t>.3 – A prorrogação do prazo da Ata de Registro de Preços deverá considerar, além do preço, o desempenho das empresas na execução das obrigações anteriormente assumidas.</w:t>
      </w:r>
    </w:p>
    <w:p w:rsidR="00CA4839" w:rsidRPr="00824563" w:rsidRDefault="00256DB5" w:rsidP="00824563">
      <w:pPr>
        <w:pStyle w:val="normal0"/>
        <w:spacing w:line="240" w:lineRule="auto"/>
        <w:ind w:right="-280"/>
        <w:jc w:val="both"/>
      </w:pPr>
      <w:r w:rsidRPr="00824563">
        <w:t xml:space="preserve"> </w:t>
      </w:r>
    </w:p>
    <w:p w:rsidR="00CA4839" w:rsidRPr="00824563" w:rsidRDefault="008A7DAF" w:rsidP="00824563">
      <w:pPr>
        <w:pStyle w:val="normal0"/>
        <w:spacing w:line="240" w:lineRule="auto"/>
        <w:ind w:right="-280"/>
        <w:jc w:val="both"/>
      </w:pPr>
      <w:r w:rsidRPr="00824563">
        <w:lastRenderedPageBreak/>
        <w:t>7.6</w:t>
      </w:r>
      <w:r w:rsidR="00256DB5" w:rsidRPr="00824563">
        <w:t>.4 –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280"/>
        <w:jc w:val="both"/>
      </w:pPr>
      <w:bookmarkStart w:id="8" w:name="_y8e5g0nqml3z" w:colFirst="0" w:colLast="0"/>
      <w:bookmarkEnd w:id="8"/>
      <w:r w:rsidRPr="00824563">
        <w:t>8. CONDIÇÕES DE PARTICIPAÇÃO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40"/>
        <w:jc w:val="both"/>
      </w:pPr>
      <w:r w:rsidRPr="00824563">
        <w:t>8.1 – Para a participação nesta licitação é necessário que o interessado esteja previamente credenciado junto ao Sistema de Cadastramento Unificado de Fornecedores – SICAF e junto ao Portal de Compras do Governo Federal (</w:t>
      </w:r>
      <w:proofErr w:type="gramStart"/>
      <w:r w:rsidRPr="00824563">
        <w:t>https</w:t>
      </w:r>
      <w:proofErr w:type="gramEnd"/>
      <w:r w:rsidRPr="00824563">
        <w:t xml:space="preserve">://www.gov.br/compras/pt-br), por meio de Certificado Digital conferido pela </w:t>
      </w:r>
      <w:proofErr w:type="spellStart"/>
      <w:r w:rsidRPr="00824563">
        <w:t>Infraestrutura</w:t>
      </w:r>
      <w:proofErr w:type="spellEnd"/>
      <w:r w:rsidRPr="00824563">
        <w:t xml:space="preserve"> de Chaves Públicas Brasileiras – ICP - Brasil.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8.2 – Para participação no Pregão Eletrônico, a licitante deverá manifestar, em campo próprio do sistema eletrônico, que cumpre plenamente os requisitos de habilitação e que sua proposta está em conformidade com as exigências do instrumento convocatório.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8.3 – A participação no certame está condicionada, ainda, a que o interessado, ao acessar, inicialmente, o ambiente eletrônico de contratações, declare, nos campos próprios, que inexiste qualquer fato </w:t>
      </w:r>
      <w:proofErr w:type="gramStart"/>
      <w:r w:rsidRPr="00824563">
        <w:t>impeditivo de sua participação no certame ou de sua contratação, que conhece e aceita</w:t>
      </w:r>
      <w:proofErr w:type="gramEnd"/>
      <w:r w:rsidRPr="00824563">
        <w:t xml:space="preserve"> o regulamento do sistema de compras eletrônicas relativo ao Pregão Eletrônico e que se responsabiliza pela origem e procedência dos bens que cotar.</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8.5 – Cada representante credenciado poderá representar apenas uma licitante, em cada pregão eletrônico.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8.6 – O envio da proposta vinculará a licitante ao cumprimento de todas as condições e obrigações inerentes ao certame.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40"/>
        <w:jc w:val="both"/>
        <w:rPr>
          <w:b/>
        </w:rPr>
      </w:pPr>
      <w:r w:rsidRPr="00824563">
        <w:rPr>
          <w:b/>
        </w:rPr>
        <w:t>8.8 – Não será permitida a participação de sociedades cooperativas em razão da natureza do objeto do presente certame.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40"/>
        <w:jc w:val="both"/>
      </w:pPr>
      <w:r w:rsidRPr="00824563">
        <w:t>8.9 – Será permitida a participação em consórcio, sujeita às seguintes regras:</w:t>
      </w:r>
      <w:r w:rsidRPr="00824563">
        <w:br/>
        <w:t xml:space="preserve"> </w:t>
      </w:r>
      <w:r w:rsidRPr="00824563">
        <w:br/>
      </w:r>
      <w:proofErr w:type="gramStart"/>
      <w:r w:rsidRPr="00824563">
        <w:t>(</w:t>
      </w:r>
      <w:proofErr w:type="gramEnd"/>
      <w:r w:rsidRPr="00824563">
        <w:t>a) as empresas consorciadas apresentarão instrumento público ou particular de compromisso de constituição de consórcio, subscrito por todas elas, indicando a empresa líder, que será responsável principal, perante a Secretaria Municipal de Saúde, pelos atos praticados pelo Consórcio, sem prejuízo da responsabilidade solidária estabelecida na alínea (d). Por meio do referido instrumento a empresa líder terá poderes para requerer, transigir, receber e dar quitação.</w:t>
      </w:r>
      <w:r w:rsidRPr="00824563">
        <w:br/>
        <w:t xml:space="preserve"> </w:t>
      </w:r>
      <w:r w:rsidRPr="00824563">
        <w:br/>
      </w:r>
      <w:r w:rsidRPr="00824563">
        <w:lastRenderedPageBreak/>
        <w:t xml:space="preserve">(b)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w:t>
      </w:r>
      <w:proofErr w:type="gramStart"/>
      <w:r w:rsidRPr="00824563">
        <w:t>econômico–financeiros</w:t>
      </w:r>
      <w:proofErr w:type="gramEnd"/>
      <w:r w:rsidRPr="00824563">
        <w:t>, para o fim de atingir os limites fixados neste Edital relativamente à qualificação técnica e econômico–financeira. Não será admitida, contudo, a soma de índices de liquidez e endividamento, para fins de qualificação econômico–financeira;</w:t>
      </w:r>
      <w:r w:rsidRPr="00824563">
        <w:br/>
        <w:t xml:space="preserve"> </w:t>
      </w:r>
      <w:r w:rsidRPr="00824563">
        <w:br/>
        <w:t>(c) as empresas consorciadas não poderão participar da licitação isoladamente, nem por intermédio de mais de um consórcio;</w:t>
      </w:r>
      <w:r w:rsidRPr="00824563">
        <w:br/>
        <w:t xml:space="preserve"> </w:t>
      </w:r>
      <w:r w:rsidRPr="00824563">
        <w:br/>
        <w:t>(d) as empresas consorciadas responderão solidariamente pelos atos praticados em consórcio, tanto na fase da licitação quanto na da execução do Contrato;</w:t>
      </w:r>
      <w:r w:rsidRPr="00824563">
        <w:br/>
        <w:t xml:space="preserve"> </w:t>
      </w:r>
      <w:r w:rsidRPr="00824563">
        <w:br/>
      </w:r>
      <w:proofErr w:type="gramStart"/>
      <w:r w:rsidRPr="00824563">
        <w:t>(</w:t>
      </w:r>
      <w:proofErr w:type="gramEnd"/>
      <w:r w:rsidRPr="00824563">
        <w:t>e) O consórcio vencedor, quando for o caso, ficará obrigado a promover a sua constituição e registro antes da celebração do Contrato.</w:t>
      </w:r>
    </w:p>
    <w:p w:rsidR="00CA4839" w:rsidRPr="00824563" w:rsidRDefault="00256DB5" w:rsidP="00824563">
      <w:pPr>
        <w:pStyle w:val="normal0"/>
        <w:spacing w:line="240" w:lineRule="auto"/>
        <w:jc w:val="both"/>
        <w:rPr>
          <w:b/>
        </w:rPr>
      </w:pPr>
      <w:r w:rsidRPr="00824563">
        <w:rPr>
          <w:b/>
        </w:rPr>
        <w:t xml:space="preserve"> </w:t>
      </w:r>
    </w:p>
    <w:p w:rsidR="00CA4839" w:rsidRPr="00824563" w:rsidRDefault="00256DB5" w:rsidP="00824563">
      <w:pPr>
        <w:pStyle w:val="normal0"/>
        <w:spacing w:line="240" w:lineRule="auto"/>
        <w:ind w:right="-40"/>
        <w:jc w:val="both"/>
      </w:pPr>
      <w:r w:rsidRPr="00824563">
        <w:t>8.10 –</w:t>
      </w:r>
      <w:proofErr w:type="gramStart"/>
      <w:r w:rsidRPr="00824563">
        <w:t xml:space="preserve">  </w:t>
      </w:r>
      <w:proofErr w:type="gramEnd"/>
      <w:r w:rsidRPr="00824563">
        <w:t xml:space="preserve">As operações societárias promovidas por sociedades empresariais isoladamente ou por aquelas participantes de consórcio ou as alterações de composição de consórcio deverão ser submetidas à análise da </w:t>
      </w:r>
      <w:r w:rsidRPr="00824563">
        <w:rPr>
          <w:b/>
        </w:rPr>
        <w:t>Secretaria Municipal de Saúde</w:t>
      </w:r>
      <w:r w:rsidRPr="00824563">
        <w:t>, para aferição da manutenção das condições de habilitação ou verificação de suas implicações com o objeto do Contrato, que poderá ser extinto em qualquer hipótese de prejuízo ou elevação de risco para o seu cumprimento.</w:t>
      </w:r>
      <w:r w:rsidRPr="00824563">
        <w:br/>
      </w:r>
      <w:r w:rsidRPr="00824563">
        <w:br/>
        <w:t>8.10.1 – A substituição e o ingresso de consorciado deverá ser expressa e previamente autorizada pela Secretaria Municipal de Saúde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certame.</w:t>
      </w:r>
      <w:r w:rsidRPr="00824563">
        <w:br/>
        <w:t xml:space="preserve"> </w:t>
      </w:r>
    </w:p>
    <w:p w:rsidR="00CA4839" w:rsidRPr="00824563" w:rsidRDefault="00256DB5" w:rsidP="00824563">
      <w:pPr>
        <w:pStyle w:val="normal0"/>
        <w:spacing w:line="240" w:lineRule="auto"/>
        <w:jc w:val="both"/>
      </w:pPr>
      <w:r w:rsidRPr="00824563">
        <w:t xml:space="preserve">8.11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w:t>
      </w:r>
      <w:proofErr w:type="gramStart"/>
      <w:r w:rsidRPr="00824563">
        <w:t>funcionais profissional</w:t>
      </w:r>
      <w:proofErr w:type="gramEnd"/>
      <w:r w:rsidRPr="00824563">
        <w:t xml:space="preserve"> que tenha ocupado cargo integrante dos 1º e 2º escalões da Administração Direta ou Indireta do Município, nos últimos 12 (doze) meses, devendo apresentar declaração de atendimento a tal requisito.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8.13 – Não será permitida a participação de licitantes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lastRenderedPageBreak/>
        <w:t>8.13.1 - Não será permitida a participação de licitantes quando caracterizar nepotismo, conflito de interesses, tráfico de influência ou qualquer das vedações contidas no Decreto Rio nº 51.260/2022.</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8.15 – Não poderão disputar licitação ou participar da execução de contrato, direta ou indiretamente, pessoa física ou jurídica que, nos </w:t>
      </w:r>
      <w:proofErr w:type="gramStart"/>
      <w:r w:rsidRPr="00824563">
        <w:t>5</w:t>
      </w:r>
      <w:proofErr w:type="gramEnd"/>
      <w:r w:rsidRPr="00824563">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A4839" w:rsidRPr="00824563" w:rsidRDefault="00256DB5" w:rsidP="00824563">
      <w:pPr>
        <w:pStyle w:val="normal0"/>
        <w:spacing w:line="240" w:lineRule="auto"/>
        <w:jc w:val="both"/>
      </w:pPr>
      <w:r w:rsidRPr="00824563">
        <w:t xml:space="preserve"> </w:t>
      </w:r>
    </w:p>
    <w:p w:rsidR="00CA4839" w:rsidRPr="00824563" w:rsidRDefault="001414C3" w:rsidP="00824563">
      <w:pPr>
        <w:pStyle w:val="normal0"/>
        <w:spacing w:line="240" w:lineRule="auto"/>
        <w:jc w:val="both"/>
      </w:pPr>
      <w:r w:rsidRPr="00824563">
        <w:t xml:space="preserve">8.16 – </w:t>
      </w:r>
      <w:r w:rsidR="00256DB5" w:rsidRPr="00824563">
        <w:t>As empresas estrangeiras que não funcionem no País deverão apresentar documentos equivalentes, visando à habilitação, na forma de regulamento emitido pelo Poder Executivo federal.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8.16.1 – A empresa estrangeira, que concorrer isoladamente ou como líder de consórcio, deve informar endereço de representante em território brasileiro, com poderes para receber intimação e citação, bem como endereço eletrônico para comunicações.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8.17 – O envio da proposta vinculará a licitante ao cumprimento de todas as condições e obrigações inerentes ao certame.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8.18 – É vedada a participação do órgão ou entidade promotora da licitação em mais de uma ata de registro de preços com o mesmo objeto no prazo de validade daquela de que já tiver participado, salvo na ocorrência de ata que tenha registrado quantitativo inferior ao máximo previsto no respectivo edital.</w:t>
      </w:r>
    </w:p>
    <w:p w:rsidR="00CA4839" w:rsidRPr="00824563" w:rsidRDefault="00256DB5" w:rsidP="00824563">
      <w:pPr>
        <w:pStyle w:val="normal0"/>
        <w:spacing w:line="240" w:lineRule="auto"/>
        <w:jc w:val="both"/>
      </w:pPr>
      <w:r w:rsidRPr="00824563">
        <w:t xml:space="preserve"> </w:t>
      </w:r>
      <w:r w:rsidR="00E46252" w:rsidRPr="00824563">
        <w:tab/>
      </w:r>
    </w:p>
    <w:p w:rsidR="00CA4839" w:rsidRPr="00824563" w:rsidRDefault="00256DB5" w:rsidP="00824563">
      <w:pPr>
        <w:pStyle w:val="Ttulo1"/>
        <w:keepNext w:val="0"/>
        <w:keepLines w:val="0"/>
        <w:spacing w:before="0" w:after="0" w:line="240" w:lineRule="auto"/>
        <w:ind w:right="-280"/>
        <w:jc w:val="both"/>
      </w:pPr>
      <w:bookmarkStart w:id="9" w:name="_halmezf8qbyc" w:colFirst="0" w:colLast="0"/>
      <w:bookmarkEnd w:id="9"/>
      <w:r w:rsidRPr="00824563">
        <w:t>9. CREDENCIAMENTO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9.1 – Todo o procedimento para credenciamento e cadastramento consta do “Manual do Fornecedor”, disponibilizado no endereço eletrônico </w:t>
      </w:r>
      <w:proofErr w:type="gramStart"/>
      <w:r w:rsidRPr="00824563">
        <w:t>https</w:t>
      </w:r>
      <w:proofErr w:type="gramEnd"/>
      <w:r w:rsidRPr="00824563">
        <w:t>://www.gov.br/compras/pt-br.</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9.1.1 – O credenciamento dar–se–á pela atribuição de chave de identificação e senha, pessoal e intransferível, para acesso ao Sistema Integrado de Administração de Serviços Gerais – SIASG – Sistema de Compras do Governo Federal.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9.1.2 – O referido credenciamento depende de registro cadastral atualizado no Sistema de Cadastramento Unificado de Fornecedores – SICAF.</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9.1.2.1 – É de responsabilidade </w:t>
      </w:r>
      <w:proofErr w:type="gramStart"/>
      <w:r w:rsidRPr="00824563">
        <w:t>do cadastrado conferir</w:t>
      </w:r>
      <w:proofErr w:type="gramEnd"/>
      <w:r w:rsidRPr="00824563">
        <w:t xml:space="preserve">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9.1.3 – O credenciamento junto ao provedor do sistema implica a responsabilização legal da licitante e do seu representante legal, além da presunção de sua capacidade técnica para realizar transações inerentes ao Pregão Eletrônico.</w:t>
      </w:r>
    </w:p>
    <w:p w:rsidR="00CA4839" w:rsidRPr="00824563" w:rsidRDefault="00256DB5" w:rsidP="00824563">
      <w:pPr>
        <w:pStyle w:val="normal0"/>
        <w:spacing w:line="240" w:lineRule="auto"/>
        <w:jc w:val="both"/>
      </w:pPr>
      <w:r w:rsidRPr="00824563">
        <w:lastRenderedPageBreak/>
        <w:t xml:space="preserve"> </w:t>
      </w:r>
    </w:p>
    <w:p w:rsidR="00CA4839" w:rsidRPr="00824563" w:rsidRDefault="00256DB5" w:rsidP="00824563">
      <w:pPr>
        <w:pStyle w:val="normal0"/>
        <w:spacing w:line="240" w:lineRule="auto"/>
        <w:jc w:val="both"/>
      </w:pPr>
      <w:r w:rsidRPr="00824563">
        <w:t xml:space="preserve">9.1.4 – É de exclusiva responsabilidade da licitante a utilização da senha de acesso, inclusive qualquer transação efetuada diretamente ou por representante, não sendo cabível ao Provedor do Sistema ou à </w:t>
      </w:r>
      <w:r w:rsidRPr="00824563">
        <w:rPr>
          <w:b/>
        </w:rPr>
        <w:t>Secretaria Municipal de Saúde</w:t>
      </w:r>
      <w:r w:rsidRPr="00824563">
        <w:t>, promotor da presente licitação, responsabilidades por eventuais danos decorrentes do uso indevido da senha, ainda que por terceiros.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9.1.5 – A perda da senha ou a quebra do sigilo deverão ser comunicadas imediatamente ao provedor do sistema para imediato bloqueio do acesso.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280"/>
        <w:jc w:val="both"/>
      </w:pPr>
      <w:bookmarkStart w:id="10" w:name="_hzymfek27ohp" w:colFirst="0" w:colLast="0"/>
      <w:bookmarkEnd w:id="10"/>
      <w:r w:rsidRPr="00824563">
        <w:t>10. APRESENTAÇÃO DAS PROPOSTAS DE PREÇO E DOS DOCUMENTOS DE HABILITAÇÃO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10.1.1 – A etapa de que trata o item 10.1 será encerrada com a abertura da sessão pública.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10.1.2 – As propostas de preço serão ofertadas com base no </w:t>
      </w:r>
      <w:r w:rsidR="006E6891" w:rsidRPr="00824563">
        <w:rPr>
          <w:b/>
        </w:rPr>
        <w:t>menor preço</w:t>
      </w:r>
      <w:r w:rsidR="006E6891" w:rsidRPr="00824563">
        <w:t xml:space="preserve"> </w:t>
      </w:r>
      <w:r w:rsidR="006E6891" w:rsidRPr="00824563">
        <w:rPr>
          <w:b/>
        </w:rPr>
        <w:t>por grupo de itens</w:t>
      </w:r>
      <w:r w:rsidR="006E6891" w:rsidRPr="00824563">
        <w:t xml:space="preserve"> </w:t>
      </w:r>
      <w:r w:rsidRPr="00824563">
        <w:t>do objeto licitado.</w:t>
      </w:r>
    </w:p>
    <w:p w:rsidR="001414C3" w:rsidRPr="00824563" w:rsidRDefault="001414C3" w:rsidP="00824563">
      <w:pPr>
        <w:pStyle w:val="normal0"/>
        <w:spacing w:line="240" w:lineRule="auto"/>
        <w:ind w:right="-40"/>
        <w:jc w:val="both"/>
        <w:rPr>
          <w:b/>
        </w:rPr>
      </w:pPr>
    </w:p>
    <w:p w:rsidR="001414C3" w:rsidRPr="00824563" w:rsidRDefault="001414C3" w:rsidP="00824563">
      <w:pPr>
        <w:pStyle w:val="normal0"/>
        <w:spacing w:line="240" w:lineRule="auto"/>
        <w:ind w:right="-40"/>
        <w:jc w:val="both"/>
        <w:rPr>
          <w:b/>
        </w:rPr>
      </w:pPr>
      <w:r w:rsidRPr="00824563">
        <w:rPr>
          <w:b/>
        </w:rPr>
        <w:t xml:space="preserve">10.1.3 - Os preços ofertados, descritos na Proposta de Preços, deverão ser expressos em moeda nacional (reais) com 02 (duas) casas decimais. </w:t>
      </w:r>
    </w:p>
    <w:p w:rsidR="00BB4007" w:rsidRPr="00824563" w:rsidRDefault="00BB4007" w:rsidP="00824563">
      <w:pPr>
        <w:pStyle w:val="normal0"/>
        <w:ind w:right="-40"/>
        <w:jc w:val="both"/>
        <w:rPr>
          <w:b/>
          <w:bCs/>
        </w:rPr>
      </w:pPr>
    </w:p>
    <w:p w:rsidR="00BB4007" w:rsidRPr="00824563" w:rsidRDefault="00BB4007" w:rsidP="00824563">
      <w:pPr>
        <w:pStyle w:val="normal0"/>
        <w:ind w:right="-40"/>
        <w:jc w:val="both"/>
        <w:rPr>
          <w:b/>
          <w:bCs/>
          <w:highlight w:val="yellow"/>
        </w:rPr>
      </w:pPr>
      <w:r w:rsidRPr="00824563">
        <w:rPr>
          <w:b/>
          <w:bCs/>
        </w:rPr>
        <w:t>10.1.4 -</w:t>
      </w:r>
      <w:r w:rsidRPr="00824563">
        <w:t xml:space="preserve"> </w:t>
      </w:r>
      <w:r w:rsidRPr="00824563">
        <w:rPr>
          <w:b/>
          <w:bCs/>
        </w:rPr>
        <w:t xml:space="preserve">Não serão aceitos preços diferentes em razão do elencado no inciso III do Art. 82 da Lei Federal nº 14.133 de 01 de abril de 2021 e no inciso III do Art. 70 do Decreto Rio nº 51.078 de 04 de julho de 2022. </w:t>
      </w:r>
    </w:p>
    <w:p w:rsidR="001414C3" w:rsidRPr="00824563" w:rsidRDefault="001414C3" w:rsidP="00824563">
      <w:pPr>
        <w:pStyle w:val="normal0"/>
        <w:spacing w:line="240" w:lineRule="auto"/>
        <w:ind w:right="-40"/>
        <w:jc w:val="both"/>
        <w:rPr>
          <w:b/>
        </w:rPr>
      </w:pPr>
    </w:p>
    <w:p w:rsidR="001414C3" w:rsidRPr="00824563" w:rsidRDefault="001414C3" w:rsidP="00824563">
      <w:pPr>
        <w:pStyle w:val="normal0"/>
        <w:spacing w:line="240" w:lineRule="auto"/>
        <w:ind w:right="-280"/>
        <w:jc w:val="both"/>
      </w:pPr>
      <w:r w:rsidRPr="00824563">
        <w:t>10.2 – Na presente licitação, a fase de habilitação sucederá as fases de apresentação de propostas e lances e de julgamento.</w:t>
      </w:r>
    </w:p>
    <w:p w:rsidR="001414C3" w:rsidRPr="00824563" w:rsidRDefault="001414C3"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10.3 – No cadastramento da proposta inicial, o licitante declarará, em campo próprio do sistema, que:</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 xml:space="preserve">10.3.1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24563">
        <w:t>infralegais</w:t>
      </w:r>
      <w:proofErr w:type="spellEnd"/>
      <w:r w:rsidRPr="00824563">
        <w:t>, nas convenções coletivas de trabalho e nos termos de ajustamento de conduta vigentes na data de sua entrega em definitivo e que cumpre plenamente os requisitos de habilitação definidos no instrumento convocatório;</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rPr>
          <w:color w:val="000000" w:themeColor="text1"/>
        </w:rPr>
      </w:pPr>
      <w:r w:rsidRPr="00824563">
        <w:t xml:space="preserve">10.3.2 – não emprega menor de 18 anos em trabalho noturno, perigoso ou insalubre e não </w:t>
      </w:r>
      <w:r w:rsidRPr="00824563">
        <w:rPr>
          <w:color w:val="000000" w:themeColor="text1"/>
        </w:rPr>
        <w:t>emprega menor de 16 anos, salvo menor, a partir de 14 anos, na condição de aprendiz, nos termos do</w:t>
      </w:r>
      <w:hyperlink r:id="rId13" w:anchor="art7">
        <w:r w:rsidRPr="00824563">
          <w:rPr>
            <w:color w:val="000000" w:themeColor="text1"/>
          </w:rPr>
          <w:t xml:space="preserve"> </w:t>
        </w:r>
      </w:hyperlink>
      <w:hyperlink r:id="rId14" w:anchor="art7">
        <w:r w:rsidRPr="00824563">
          <w:rPr>
            <w:color w:val="000000" w:themeColor="text1"/>
          </w:rPr>
          <w:t>artigo 7°, XXXIII, da Constituição</w:t>
        </w:r>
      </w:hyperlink>
      <w:r w:rsidRPr="00824563">
        <w:rPr>
          <w:color w:val="000000" w:themeColor="text1"/>
        </w:rPr>
        <w:t>;</w:t>
      </w:r>
    </w:p>
    <w:p w:rsidR="00CA4839" w:rsidRPr="00824563" w:rsidRDefault="00256DB5" w:rsidP="00824563">
      <w:pPr>
        <w:pStyle w:val="normal0"/>
        <w:spacing w:line="240" w:lineRule="auto"/>
        <w:ind w:right="-280"/>
        <w:jc w:val="both"/>
        <w:rPr>
          <w:color w:val="000000" w:themeColor="text1"/>
        </w:rPr>
      </w:pPr>
      <w:r w:rsidRPr="00824563">
        <w:rPr>
          <w:color w:val="000000" w:themeColor="text1"/>
        </w:rPr>
        <w:t xml:space="preserve"> </w:t>
      </w:r>
    </w:p>
    <w:p w:rsidR="00CA4839" w:rsidRPr="00824563" w:rsidRDefault="00256DB5" w:rsidP="00824563">
      <w:pPr>
        <w:pStyle w:val="normal0"/>
        <w:spacing w:line="240" w:lineRule="auto"/>
        <w:ind w:right="-280"/>
        <w:jc w:val="both"/>
        <w:rPr>
          <w:color w:val="000000" w:themeColor="text1"/>
        </w:rPr>
      </w:pPr>
      <w:r w:rsidRPr="00824563">
        <w:rPr>
          <w:color w:val="000000" w:themeColor="text1"/>
        </w:rPr>
        <w:t xml:space="preserve">10.3.3 – não </w:t>
      </w:r>
      <w:proofErr w:type="gramStart"/>
      <w:r w:rsidRPr="00824563">
        <w:rPr>
          <w:color w:val="000000" w:themeColor="text1"/>
        </w:rPr>
        <w:t>possui empregados executando trabalho degradante ou forçado, observando o disposto nos</w:t>
      </w:r>
      <w:hyperlink r:id="rId15">
        <w:r w:rsidRPr="00824563">
          <w:rPr>
            <w:color w:val="000000" w:themeColor="text1"/>
          </w:rPr>
          <w:t xml:space="preserve"> </w:t>
        </w:r>
      </w:hyperlink>
      <w:hyperlink r:id="rId16">
        <w:r w:rsidRPr="00824563">
          <w:rPr>
            <w:color w:val="000000" w:themeColor="text1"/>
          </w:rPr>
          <w:t>incisos III e IV do art. 1º e no inciso III do art. 5º da Constituição Federal</w:t>
        </w:r>
        <w:proofErr w:type="gramEnd"/>
      </w:hyperlink>
      <w:r w:rsidRPr="00824563">
        <w:rPr>
          <w:color w:val="000000" w:themeColor="text1"/>
        </w:rPr>
        <w:t>;</w:t>
      </w:r>
    </w:p>
    <w:p w:rsidR="00CA4839" w:rsidRPr="00824563" w:rsidRDefault="00256DB5" w:rsidP="00824563">
      <w:pPr>
        <w:pStyle w:val="normal0"/>
        <w:spacing w:line="240" w:lineRule="auto"/>
        <w:ind w:right="-280"/>
        <w:jc w:val="both"/>
        <w:rPr>
          <w:color w:val="000000" w:themeColor="text1"/>
        </w:rPr>
      </w:pPr>
      <w:r w:rsidRPr="00824563">
        <w:rPr>
          <w:color w:val="000000" w:themeColor="text1"/>
        </w:rPr>
        <w:t xml:space="preserve"> </w:t>
      </w:r>
    </w:p>
    <w:p w:rsidR="00CA4839" w:rsidRPr="00824563" w:rsidRDefault="00256DB5" w:rsidP="00824563">
      <w:pPr>
        <w:pStyle w:val="normal0"/>
        <w:spacing w:line="240" w:lineRule="auto"/>
        <w:ind w:right="-280"/>
        <w:jc w:val="both"/>
        <w:rPr>
          <w:color w:val="000000" w:themeColor="text1"/>
        </w:rPr>
      </w:pPr>
      <w:r w:rsidRPr="00824563">
        <w:rPr>
          <w:color w:val="000000" w:themeColor="text1"/>
        </w:rPr>
        <w:lastRenderedPageBreak/>
        <w:t>10.3.4 – cumpre as exigências de reserva de cargos para pessoa com deficiência, para reabilitado da Previdência Social e para aprendiz, previstas em lei e em outras normas específicas.</w:t>
      </w:r>
    </w:p>
    <w:p w:rsidR="00CA4839" w:rsidRPr="00824563" w:rsidRDefault="00256DB5" w:rsidP="00824563">
      <w:pPr>
        <w:pStyle w:val="normal0"/>
        <w:spacing w:line="240" w:lineRule="auto"/>
        <w:ind w:right="-280"/>
        <w:jc w:val="both"/>
        <w:rPr>
          <w:color w:val="000000" w:themeColor="text1"/>
        </w:rPr>
      </w:pPr>
      <w:r w:rsidRPr="00824563">
        <w:rPr>
          <w:color w:val="000000" w:themeColor="text1"/>
        </w:rPr>
        <w:t xml:space="preserve"> </w:t>
      </w:r>
    </w:p>
    <w:p w:rsidR="00CA4839" w:rsidRPr="00824563" w:rsidRDefault="00256DB5" w:rsidP="00824563">
      <w:pPr>
        <w:pStyle w:val="normal0"/>
        <w:spacing w:line="240" w:lineRule="auto"/>
        <w:jc w:val="both"/>
        <w:rPr>
          <w:color w:val="000000" w:themeColor="text1"/>
        </w:rPr>
      </w:pPr>
      <w:r w:rsidRPr="00824563">
        <w:rPr>
          <w:color w:val="000000" w:themeColor="text1"/>
        </w:rPr>
        <w:t>10.4. A falsidade da declaração de qu</w:t>
      </w:r>
      <w:r w:rsidR="005E5AA7" w:rsidRPr="00824563">
        <w:rPr>
          <w:color w:val="000000" w:themeColor="text1"/>
        </w:rPr>
        <w:t>e tratam os itens 10.3.1</w:t>
      </w:r>
      <w:r w:rsidRPr="00824563">
        <w:rPr>
          <w:color w:val="000000" w:themeColor="text1"/>
        </w:rPr>
        <w:t>sujeitará o licitante às sanções previstas na</w:t>
      </w:r>
      <w:hyperlink r:id="rId17">
        <w:r w:rsidRPr="00824563">
          <w:rPr>
            <w:color w:val="000000" w:themeColor="text1"/>
          </w:rPr>
          <w:t xml:space="preserve"> </w:t>
        </w:r>
      </w:hyperlink>
      <w:hyperlink r:id="rId18">
        <w:r w:rsidRPr="00824563">
          <w:rPr>
            <w:color w:val="000000" w:themeColor="text1"/>
          </w:rPr>
          <w:t>Lei nº 14.133, de 2021</w:t>
        </w:r>
      </w:hyperlink>
      <w:r w:rsidRPr="00824563">
        <w:rPr>
          <w:color w:val="000000" w:themeColor="text1"/>
        </w:rPr>
        <w:t>, e neste Edital.</w:t>
      </w:r>
    </w:p>
    <w:p w:rsidR="00CA4839" w:rsidRPr="00824563" w:rsidRDefault="00256DB5" w:rsidP="00824563">
      <w:pPr>
        <w:pStyle w:val="normal0"/>
        <w:spacing w:line="240" w:lineRule="auto"/>
        <w:jc w:val="both"/>
        <w:rPr>
          <w:color w:val="000000" w:themeColor="text1"/>
        </w:rPr>
      </w:pPr>
      <w:r w:rsidRPr="00824563">
        <w:rPr>
          <w:color w:val="000000" w:themeColor="text1"/>
        </w:rPr>
        <w:t xml:space="preserve"> </w:t>
      </w:r>
    </w:p>
    <w:p w:rsidR="00D67735" w:rsidRPr="00824563" w:rsidRDefault="00256DB5" w:rsidP="00824563">
      <w:pPr>
        <w:pStyle w:val="normal0"/>
        <w:spacing w:line="240" w:lineRule="auto"/>
        <w:jc w:val="both"/>
      </w:pPr>
      <w:r w:rsidRPr="00824563">
        <w:t xml:space="preserve">10.5 – </w:t>
      </w:r>
      <w:r w:rsidR="00D67735" w:rsidRPr="00824563">
        <w:t>As licitantes poderão retirar ou substituir suas propostas e os documentos de habilitação inseridos no sistema, até a abertura da sessão pública da presente licitação, no dia e horário previstos no item 3.1.</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10.5.1 – A proposta do licitante melhor classificado somente será disponibilizada para avaliação do pregoeiro e para acesso público após o encerramento do envio de lances.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280"/>
        <w:jc w:val="both"/>
      </w:pPr>
      <w:r w:rsidRPr="00824563">
        <w:t xml:space="preserve">10.5.2 – Encerrada a etapa de lances e negociação, o pregoeiro examinará a proposta do licitante mais bem classificado quanto à compatibilidade do preço em relação ao valor estimado, a sua exequibilidade e adequação do objeto e, depois, solicitará a apresentação da Proposta Final, a Planilha de Custos e Formação de Preços quando solicitada no Edital e seus anexos e Documentos de Habilitação descrito no item 13, no prazo de </w:t>
      </w:r>
      <w:r w:rsidRPr="00824563">
        <w:rPr>
          <w:b/>
        </w:rPr>
        <w:t>24 (vinte e quatro) horas</w:t>
      </w:r>
      <w:r w:rsidRPr="00824563">
        <w:t>, contados da convocação feita pelo Pregoeiro no sistema eletrônico.</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10.5.3 - O prazo estabelecido no item 10.5.2 pelo Pregoeiro poderá ser prorrogado, a partir de solicitação fundamentada feita no chat pelo licitante antes de findo o prazo.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10.5.4 – 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10.5.5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10.5.6 – Na hipótese de necessidade de suspensão da sessão pública para a realização de diligências, com vistas ao saneamento de que trata o item 10.5.5, a sessão pública somente poderá ser reiniciada mediante aviso prévio no sistema com, no mínimo, 24 (vinte e quatro) horas de antecedência, e a ocorrência será registrada em ata.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10.5.7 – Não será </w:t>
      </w:r>
      <w:proofErr w:type="gramStart"/>
      <w:r w:rsidRPr="00824563">
        <w:t>estabelecida nesta etapa do certame ordem de classificação</w:t>
      </w:r>
      <w:proofErr w:type="gramEnd"/>
      <w:r w:rsidRPr="00824563">
        <w:t xml:space="preserve"> entre as propostas apresentadas, o que somente ocorrerá após a realização de procedimentos de negociação e julgamento da proposta.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10.6 – No preço proposto serão computadas todas as despesas para a entrega do(s) </w:t>
      </w:r>
      <w:proofErr w:type="gramStart"/>
      <w:r w:rsidRPr="00824563">
        <w:t>bem(</w:t>
      </w:r>
      <w:proofErr w:type="spellStart"/>
      <w:proofErr w:type="gramEnd"/>
      <w:r w:rsidRPr="00824563">
        <w:t>ns</w:t>
      </w:r>
      <w:proofErr w:type="spellEnd"/>
      <w:r w:rsidRPr="00824563">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CA4839" w:rsidRPr="00824563" w:rsidRDefault="00256DB5" w:rsidP="00824563">
      <w:pPr>
        <w:pStyle w:val="normal0"/>
        <w:spacing w:line="240" w:lineRule="auto"/>
        <w:jc w:val="both"/>
      </w:pPr>
      <w:r w:rsidRPr="00824563">
        <w:t xml:space="preserve"> </w:t>
      </w:r>
    </w:p>
    <w:p w:rsidR="00ED5B4F" w:rsidRPr="00824563" w:rsidRDefault="00ED5B4F" w:rsidP="00824563">
      <w:pPr>
        <w:pStyle w:val="TEXTO"/>
      </w:pPr>
      <w:r w:rsidRPr="00824563">
        <w:lastRenderedPageBreak/>
        <w:t>10.6.1 – Os custos indiretos,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D67735" w:rsidRPr="00824563" w:rsidRDefault="00D67735" w:rsidP="00824563">
      <w:pPr>
        <w:pStyle w:val="normal0"/>
        <w:spacing w:line="240" w:lineRule="auto"/>
        <w:jc w:val="both"/>
      </w:pPr>
      <w:r w:rsidRPr="00824563">
        <w:t xml:space="preserve"> </w:t>
      </w:r>
    </w:p>
    <w:p w:rsidR="00ED5B4F" w:rsidRPr="00824563" w:rsidRDefault="00ED5B4F" w:rsidP="00824563">
      <w:pPr>
        <w:pStyle w:val="TEXTO"/>
      </w:pPr>
      <w:r w:rsidRPr="00824563">
        <w:t>10.7 – Nenhuma reivindicação para pagamento adicional será considerada se decorrer de erro ou má interpretação do objeto licitado ou deste Edital. Considerar–se–á que os preços propostos são completos e suficientes para pagar todos os bens.</w:t>
      </w:r>
    </w:p>
    <w:p w:rsidR="00ED5B4F" w:rsidRPr="00824563" w:rsidRDefault="00ED5B4F" w:rsidP="00824563">
      <w:pPr>
        <w:pStyle w:val="TEXTO"/>
      </w:pPr>
    </w:p>
    <w:p w:rsidR="00ED5B4F" w:rsidRPr="00824563" w:rsidRDefault="00ED5B4F" w:rsidP="00824563">
      <w:pPr>
        <w:pStyle w:val="TEXTO"/>
      </w:pPr>
      <w:r w:rsidRPr="00824563">
        <w:t>10.8 – A licitante deverá remeter a proposta de preços devidamente adequada aos preços ofertados na fase competitiva em arquivo único compactado, no curso da sessão pública, quando solicitada a fazê–lo pelo Pregoeiro.</w:t>
      </w:r>
    </w:p>
    <w:p w:rsidR="00ED5B4F" w:rsidRPr="00824563" w:rsidRDefault="00ED5B4F" w:rsidP="00824563">
      <w:pPr>
        <w:pStyle w:val="normal0"/>
        <w:spacing w:line="240" w:lineRule="auto"/>
        <w:ind w:right="-285"/>
        <w:jc w:val="both"/>
      </w:pPr>
    </w:p>
    <w:p w:rsidR="00ED5B4F" w:rsidRPr="00824563" w:rsidRDefault="00ED5B4F" w:rsidP="00824563">
      <w:pPr>
        <w:pStyle w:val="TEXTO"/>
      </w:pPr>
      <w:r w:rsidRPr="00824563">
        <w:t xml:space="preserve">10.9 – As licitantes arcarão com todos os custos relativos à apresentação das suas propostas. A Secretaria Municipal de Saúde, em nenhuma hipótese, </w:t>
      </w:r>
      <w:proofErr w:type="gramStart"/>
      <w:r w:rsidRPr="00824563">
        <w:t>será</w:t>
      </w:r>
      <w:proofErr w:type="gramEnd"/>
      <w:r w:rsidRPr="00824563">
        <w:t xml:space="preserve"> responsável por tais custos, quaisquer que sejam os procedimentos seguidos na licitação ou os seus resultados.</w:t>
      </w:r>
    </w:p>
    <w:p w:rsidR="00ED5B4F" w:rsidRPr="00824563" w:rsidRDefault="00ED5B4F" w:rsidP="00824563">
      <w:pPr>
        <w:pStyle w:val="TEXTO"/>
      </w:pPr>
    </w:p>
    <w:p w:rsidR="00ED5B4F" w:rsidRPr="00824563" w:rsidRDefault="00ED5B4F" w:rsidP="00824563">
      <w:pPr>
        <w:pStyle w:val="TEXTO"/>
      </w:pPr>
      <w:r w:rsidRPr="00824563">
        <w:t>10.10 – 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D67735" w:rsidRPr="00824563" w:rsidRDefault="00D67735" w:rsidP="00824563">
      <w:pPr>
        <w:pStyle w:val="normal0"/>
        <w:spacing w:line="240" w:lineRule="auto"/>
        <w:jc w:val="both"/>
      </w:pPr>
      <w:r w:rsidRPr="00824563">
        <w:br/>
      </w:r>
      <w:r w:rsidR="00ED5B4F" w:rsidRPr="00824563">
        <w:t>10.11</w:t>
      </w:r>
      <w:r w:rsidRPr="00824563">
        <w:t xml:space="preserve"> – A licitante que se enquadre como microempresa ou empresa de pequeno porte e que queira usufruir do tratamento privilegiado assegurado pelo Decreto Municipal nº 31.349/2009 e pela Lei Complementar Federal nº 123/2006, para os itens cujos valores da contratação não excedam a receita bruta anual prevista no Art. 3º da Lei Complementar nº 123/2006, deverá manifestar, em campo próprio do sistema eletrônico, que cumpre os requisitos previstos no referido diploma legal, especialmente no seu art. 3º, sob as penas da lei, em especial do art. 299 do Código Penal.</w:t>
      </w:r>
      <w:r w:rsidRPr="00824563">
        <w:br/>
      </w:r>
      <w:r w:rsidRPr="00824563">
        <w:rPr>
          <w:highlight w:val="yellow"/>
        </w:rPr>
        <w:br/>
      </w:r>
      <w:r w:rsidR="00ED5B4F" w:rsidRPr="00824563">
        <w:t>10.11</w:t>
      </w:r>
      <w:r w:rsidRPr="00824563">
        <w:t>.1 – A falta da declaração de enquadramento da licitante como microempresa ou empresa de pequeno porte não conduzirá ao seu afastamento da licitação, mas tão somente dos benefícios da Lei Complementar Federal nº 123/2006.</w:t>
      </w:r>
    </w:p>
    <w:p w:rsidR="00D67735" w:rsidRPr="00824563" w:rsidRDefault="00D67735" w:rsidP="00824563">
      <w:pPr>
        <w:pStyle w:val="normal0"/>
        <w:spacing w:line="240" w:lineRule="auto"/>
        <w:ind w:right="-280"/>
        <w:jc w:val="both"/>
      </w:pPr>
    </w:p>
    <w:p w:rsidR="00D67735" w:rsidRPr="00824563" w:rsidRDefault="00ED5B4F" w:rsidP="00824563">
      <w:pPr>
        <w:pStyle w:val="TEXTO"/>
      </w:pPr>
      <w:r w:rsidRPr="00824563">
        <w:t>10.11</w:t>
      </w:r>
      <w:r w:rsidR="00D67735" w:rsidRPr="00824563">
        <w:t>.2 – A apresentação de declaração falsa de enquadramento da licitante como microempresa ou empresa de pequeno porte implicará a sua inabilitação, sem prejuízo das penalidades cabíveis.</w:t>
      </w:r>
      <w:r w:rsidR="00D67735" w:rsidRPr="00824563">
        <w:br/>
      </w:r>
    </w:p>
    <w:p w:rsidR="00D67735" w:rsidRPr="00824563" w:rsidRDefault="00ED5B4F" w:rsidP="00824563">
      <w:pPr>
        <w:pStyle w:val="normal0"/>
        <w:spacing w:line="240" w:lineRule="auto"/>
        <w:jc w:val="both"/>
      </w:pPr>
      <w:r w:rsidRPr="00824563">
        <w:t>10.12</w:t>
      </w:r>
      <w:r w:rsidR="00D67735" w:rsidRPr="00824563">
        <w:t xml:space="preserve"> - O licitante deverá enviar sua proposta mediante o preenchimento, no sistema eletrônico de todos os campos pertinentes.</w:t>
      </w:r>
    </w:p>
    <w:p w:rsidR="006A712C" w:rsidRPr="00824563" w:rsidRDefault="006A712C" w:rsidP="00824563">
      <w:pPr>
        <w:pStyle w:val="normal0"/>
        <w:spacing w:line="240" w:lineRule="auto"/>
        <w:jc w:val="both"/>
      </w:pPr>
    </w:p>
    <w:p w:rsidR="006A712C" w:rsidRPr="00824563" w:rsidRDefault="006A712C" w:rsidP="00824563">
      <w:pPr>
        <w:spacing w:line="240" w:lineRule="auto"/>
        <w:ind w:right="-285"/>
        <w:jc w:val="both"/>
        <w:rPr>
          <w:rFonts w:eastAsia="ArialMT"/>
          <w:bCs/>
        </w:rPr>
      </w:pPr>
      <w:r w:rsidRPr="00824563">
        <w:rPr>
          <w:rFonts w:eastAsia="ArialMT"/>
          <w:bCs/>
        </w:rPr>
        <w:t>10.13.</w:t>
      </w:r>
      <w:r w:rsidRPr="00824563">
        <w:rPr>
          <w:rFonts w:eastAsia="ArialMT"/>
          <w:bCs/>
        </w:rPr>
        <w:tab/>
        <w:t>Todas as especificações do objeto contidas na proposta vinculam o licitante.</w:t>
      </w:r>
    </w:p>
    <w:p w:rsidR="00CA4839" w:rsidRPr="00824563" w:rsidRDefault="00D67735" w:rsidP="00824563">
      <w:pPr>
        <w:pStyle w:val="normal0"/>
        <w:spacing w:line="240" w:lineRule="auto"/>
        <w:jc w:val="both"/>
      </w:pPr>
      <w:r w:rsidRPr="00824563">
        <w:t xml:space="preserve"> </w:t>
      </w:r>
      <w:r w:rsidR="00256DB5" w:rsidRPr="00824563">
        <w:rPr>
          <w:b/>
        </w:rPr>
        <w:t xml:space="preserve"> </w:t>
      </w:r>
    </w:p>
    <w:p w:rsidR="00CA4839" w:rsidRPr="00824563" w:rsidRDefault="00256DB5" w:rsidP="00824563">
      <w:pPr>
        <w:pStyle w:val="Ttulo1"/>
        <w:keepNext w:val="0"/>
        <w:keepLines w:val="0"/>
        <w:spacing w:before="0" w:after="0" w:line="240" w:lineRule="auto"/>
        <w:ind w:right="-280"/>
        <w:jc w:val="both"/>
      </w:pPr>
      <w:bookmarkStart w:id="11" w:name="_6jbuzofnknj0" w:colFirst="0" w:colLast="0"/>
      <w:bookmarkEnd w:id="11"/>
      <w:r w:rsidRPr="00824563">
        <w:t>11. DA ABERTURA DA SESSÃO, CLASSIFICAÇÃO DAS PROPOSTAS E FORMULAÇÃO DE LANCES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280"/>
        <w:jc w:val="both"/>
      </w:pPr>
      <w:r w:rsidRPr="00824563">
        <w:t>11.1 - A abertura da presente licitação dar-se-á automaticamente em sessão pública, por meio de sistema eletrônico, na data, horário e local indicados neste Edital.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11.1.1 – Os licitantes poderão participar da sessão pública na internet, mediante a utilização de sua chave de acesso e senha.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lastRenderedPageBreak/>
        <w:t>11.1.2 – O sistema disponibilizará campo próprio para troca de mensagens entre o pregoeiro e os licitantes.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40"/>
        <w:jc w:val="both"/>
        <w:rPr>
          <w:b/>
        </w:rPr>
      </w:pPr>
      <w:r w:rsidRPr="00824563">
        <w:rPr>
          <w:b/>
        </w:rPr>
        <w:t xml:space="preserve">11.1.2.1 – Embora as propostas de preço sejam ofertadas com base no </w:t>
      </w:r>
      <w:r w:rsidR="00FA7672" w:rsidRPr="00824563">
        <w:rPr>
          <w:b/>
        </w:rPr>
        <w:t>menor preço</w:t>
      </w:r>
      <w:r w:rsidR="00FA7672" w:rsidRPr="00824563">
        <w:t xml:space="preserve"> </w:t>
      </w:r>
      <w:r w:rsidR="00FA7672" w:rsidRPr="00824563">
        <w:rPr>
          <w:b/>
        </w:rPr>
        <w:t>por grupo de itens</w:t>
      </w:r>
      <w:r w:rsidRPr="00824563">
        <w:rPr>
          <w:b/>
        </w:rPr>
        <w:t>, os valores unitários que as compõe não poderão exceder os preços unitários estimados no Anexo II.</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11.2 – O pregoeiro verificará as propostas apresentadas e desclassificará aquelas que não estejam em conformidade com os requisitos estabelecidos no edital.</w:t>
      </w:r>
    </w:p>
    <w:p w:rsidR="00CA4839" w:rsidRPr="00824563" w:rsidRDefault="00256DB5" w:rsidP="00824563">
      <w:pPr>
        <w:pStyle w:val="normal0"/>
        <w:spacing w:line="240" w:lineRule="auto"/>
        <w:jc w:val="both"/>
        <w:rPr>
          <w:b/>
        </w:rPr>
      </w:pPr>
      <w:r w:rsidRPr="00824563">
        <w:rPr>
          <w:b/>
        </w:rPr>
        <w:t xml:space="preserve"> </w:t>
      </w:r>
    </w:p>
    <w:p w:rsidR="00CA4839" w:rsidRPr="00824563" w:rsidRDefault="00256DB5" w:rsidP="00824563">
      <w:pPr>
        <w:pStyle w:val="normal0"/>
        <w:spacing w:line="240" w:lineRule="auto"/>
        <w:jc w:val="both"/>
      </w:pPr>
      <w:r w:rsidRPr="00824563">
        <w:t>11.3 – Serão desclassificadas as propostas:</w:t>
      </w:r>
    </w:p>
    <w:p w:rsidR="00CA4839" w:rsidRPr="00824563" w:rsidRDefault="00256DB5" w:rsidP="00824563">
      <w:pPr>
        <w:pStyle w:val="normal0"/>
        <w:spacing w:line="240" w:lineRule="auto"/>
        <w:jc w:val="both"/>
      </w:pPr>
      <w:r w:rsidRPr="00824563">
        <w:t>a) cujo objeto não atenda as especificações, prazos e condições fixados no Edital;</w:t>
      </w:r>
    </w:p>
    <w:p w:rsidR="00CA4839" w:rsidRPr="00824563" w:rsidRDefault="00256DB5" w:rsidP="00824563">
      <w:pPr>
        <w:pStyle w:val="normal0"/>
        <w:spacing w:line="240" w:lineRule="auto"/>
        <w:jc w:val="both"/>
      </w:pPr>
      <w:r w:rsidRPr="00824563">
        <w:t>b) que contiverem vícios insanáveis;</w:t>
      </w:r>
    </w:p>
    <w:p w:rsidR="00CA4839" w:rsidRPr="00824563" w:rsidRDefault="00256DB5" w:rsidP="00824563">
      <w:pPr>
        <w:pStyle w:val="normal0"/>
        <w:spacing w:line="240" w:lineRule="auto"/>
        <w:jc w:val="both"/>
      </w:pPr>
      <w:r w:rsidRPr="00824563">
        <w:t xml:space="preserve">c) que apresentarem preços </w:t>
      </w:r>
      <w:proofErr w:type="spellStart"/>
      <w:r w:rsidRPr="00824563">
        <w:t>inexequíveis</w:t>
      </w:r>
      <w:proofErr w:type="spellEnd"/>
      <w:r w:rsidRPr="00824563">
        <w:t xml:space="preserve"> ou permanecerem acima do orçamento estimado para a contratação;</w:t>
      </w:r>
    </w:p>
    <w:p w:rsidR="00CA4839" w:rsidRPr="00824563" w:rsidRDefault="00256DB5" w:rsidP="00824563">
      <w:pPr>
        <w:pStyle w:val="normal0"/>
        <w:spacing w:line="240" w:lineRule="auto"/>
        <w:jc w:val="both"/>
      </w:pPr>
      <w:r w:rsidRPr="00824563">
        <w:t>d) não tiverem sua exequibilidade demonstrada, quando exigido;</w:t>
      </w:r>
    </w:p>
    <w:p w:rsidR="00CA4839" w:rsidRPr="00824563" w:rsidRDefault="00256DB5" w:rsidP="00824563">
      <w:pPr>
        <w:pStyle w:val="normal0"/>
        <w:spacing w:line="240" w:lineRule="auto"/>
        <w:jc w:val="both"/>
      </w:pPr>
      <w:r w:rsidRPr="00824563">
        <w:t>e) que apresentarem desconformidade insanável com quaisquer outras exigências do Edital;</w:t>
      </w:r>
    </w:p>
    <w:p w:rsidR="00CA4839" w:rsidRPr="00824563" w:rsidRDefault="00256DB5" w:rsidP="00824563">
      <w:pPr>
        <w:pStyle w:val="normal0"/>
        <w:spacing w:line="240" w:lineRule="auto"/>
        <w:jc w:val="both"/>
      </w:pPr>
      <w:r w:rsidRPr="00824563">
        <w:t>f) que apresentem preço baseado exclusivamente em proposta das demais licitantes;</w:t>
      </w:r>
    </w:p>
    <w:p w:rsidR="00CA4839" w:rsidRPr="00824563" w:rsidRDefault="00256DB5" w:rsidP="00824563">
      <w:pPr>
        <w:pStyle w:val="normal0"/>
        <w:spacing w:line="240" w:lineRule="auto"/>
        <w:jc w:val="both"/>
      </w:pPr>
      <w:r w:rsidRPr="00824563">
        <w:t xml:space="preserve">g) que por ação da licitante </w:t>
      </w:r>
      <w:proofErr w:type="spellStart"/>
      <w:r w:rsidRPr="00824563">
        <w:t>ofertante</w:t>
      </w:r>
      <w:proofErr w:type="spellEnd"/>
      <w:r w:rsidRPr="00824563">
        <w:t xml:space="preserve"> contenha elementos que permitam a sua identificação;</w:t>
      </w:r>
    </w:p>
    <w:p w:rsidR="00CA4839" w:rsidRPr="00824563" w:rsidRDefault="00256DB5" w:rsidP="00824563">
      <w:pPr>
        <w:pStyle w:val="normal0"/>
        <w:spacing w:line="240" w:lineRule="auto"/>
        <w:jc w:val="both"/>
      </w:pPr>
      <w:r w:rsidRPr="00824563">
        <w:t>h) que não tenha indicado a marca dos produtos cotados;</w:t>
      </w:r>
    </w:p>
    <w:p w:rsidR="00CA4839" w:rsidRPr="00824563" w:rsidRDefault="00256DB5" w:rsidP="00824563">
      <w:pPr>
        <w:pStyle w:val="normal0"/>
        <w:spacing w:line="240" w:lineRule="auto"/>
        <w:jc w:val="both"/>
      </w:pPr>
      <w:r w:rsidRPr="00824563">
        <w:t>i) cujo objeto esteja desacompanhado da documentação técnica/certificação exigida no Termo de Referência.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11.3.1 – A desclassificação da proposta será fundamentada e registrada no sistema, acompanhado em tempo real por todos os participantes.</w:t>
      </w:r>
    </w:p>
    <w:p w:rsidR="00CA4839" w:rsidRPr="00824563" w:rsidRDefault="00256DB5" w:rsidP="00824563">
      <w:pPr>
        <w:pStyle w:val="normal0"/>
        <w:spacing w:line="240" w:lineRule="auto"/>
        <w:jc w:val="both"/>
      </w:pPr>
      <w:r w:rsidRPr="00824563">
        <w:t xml:space="preserve"> </w:t>
      </w:r>
    </w:p>
    <w:p w:rsidR="00983F85" w:rsidRPr="00824563" w:rsidRDefault="00983F85" w:rsidP="00824563">
      <w:pPr>
        <w:pStyle w:val="TEXTO"/>
      </w:pPr>
      <w:r w:rsidRPr="00824563">
        <w:t>11.4 – Após a análise das propostas de preço será divulgada nova grade ordenatória pelo sistema contendo a relação com as propostas classificadas e aquelas desclassificadas mediante decisão motivada do Pregoeiro.</w:t>
      </w:r>
    </w:p>
    <w:p w:rsidR="00983F85" w:rsidRPr="00824563" w:rsidRDefault="00983F85" w:rsidP="00824563">
      <w:pPr>
        <w:pStyle w:val="TEXTO"/>
      </w:pPr>
      <w:r w:rsidRPr="00824563">
        <w:tab/>
      </w:r>
    </w:p>
    <w:p w:rsidR="00983F85" w:rsidRPr="00824563" w:rsidRDefault="00983F85" w:rsidP="00824563">
      <w:pPr>
        <w:pStyle w:val="TEXTO"/>
      </w:pPr>
      <w:r w:rsidRPr="00824563">
        <w:t>11.5 – O sistema ordenará, automaticamente, as propostas classificadas pelo Pregoeiro, sendo que somente estas participarão da etapa de lances.</w:t>
      </w:r>
    </w:p>
    <w:p w:rsidR="00983F85" w:rsidRPr="00824563" w:rsidRDefault="00983F85" w:rsidP="00824563">
      <w:pPr>
        <w:pStyle w:val="TEXTO"/>
      </w:pPr>
    </w:p>
    <w:p w:rsidR="00983F85" w:rsidRPr="00824563" w:rsidRDefault="00983F85" w:rsidP="00824563">
      <w:pPr>
        <w:pStyle w:val="normal0"/>
        <w:spacing w:line="240" w:lineRule="auto"/>
        <w:jc w:val="both"/>
      </w:pPr>
      <w:r w:rsidRPr="00824563">
        <w:t>11.6 – A etapa de lances será realizada exclusivamente por meio do sistema eletrônico para os autores das propostas classificadas</w:t>
      </w:r>
    </w:p>
    <w:p w:rsidR="009C2329" w:rsidRPr="00824563" w:rsidRDefault="009C2329" w:rsidP="00824563">
      <w:pPr>
        <w:pStyle w:val="normal0"/>
        <w:spacing w:line="240" w:lineRule="auto"/>
        <w:jc w:val="both"/>
      </w:pPr>
      <w:r w:rsidRPr="00824563">
        <w:t xml:space="preserve"> </w:t>
      </w:r>
    </w:p>
    <w:p w:rsidR="009C2329" w:rsidRPr="00824563" w:rsidRDefault="00983F85" w:rsidP="00824563">
      <w:pPr>
        <w:pStyle w:val="normal0"/>
        <w:spacing w:line="240" w:lineRule="auto"/>
        <w:jc w:val="both"/>
        <w:rPr>
          <w:b/>
          <w:bCs/>
        </w:rPr>
      </w:pPr>
      <w:r w:rsidRPr="00824563">
        <w:t>11.7</w:t>
      </w:r>
      <w:r w:rsidR="009C2329" w:rsidRPr="00824563">
        <w:t xml:space="preserve"> – Para a etapa de lances neste pregão eletrônico será adotado o modo de disputa </w:t>
      </w:r>
      <w:r w:rsidR="009C2329" w:rsidRPr="00824563">
        <w:rPr>
          <w:b/>
          <w:bCs/>
        </w:rPr>
        <w:t>aberto e fechado.</w:t>
      </w:r>
    </w:p>
    <w:p w:rsidR="009C2329" w:rsidRPr="00824563" w:rsidRDefault="009C2329" w:rsidP="00824563">
      <w:pPr>
        <w:pStyle w:val="normal0"/>
        <w:spacing w:line="240" w:lineRule="auto"/>
        <w:jc w:val="both"/>
      </w:pPr>
      <w:r w:rsidRPr="00824563">
        <w:t xml:space="preserve"> </w:t>
      </w:r>
    </w:p>
    <w:p w:rsidR="009C2329" w:rsidRPr="00824563" w:rsidRDefault="00983F85" w:rsidP="00824563">
      <w:pPr>
        <w:pStyle w:val="normal0"/>
        <w:spacing w:line="240" w:lineRule="auto"/>
        <w:jc w:val="both"/>
      </w:pPr>
      <w:r w:rsidRPr="00824563">
        <w:t>11.8</w:t>
      </w:r>
      <w:r w:rsidR="009C2329" w:rsidRPr="00824563">
        <w:t xml:space="preserve"> – Aberta a etapa de lances, as licitantes classificadas deverão encaminhar lances exclusivamente por meio do sistema eletrônico, sendo a licitante imediatamente informada do recebimento do seu lance e do valor consignado no registro.</w:t>
      </w:r>
    </w:p>
    <w:p w:rsidR="009C2329" w:rsidRPr="00824563" w:rsidRDefault="009C2329" w:rsidP="00824563">
      <w:pPr>
        <w:pStyle w:val="normal0"/>
        <w:spacing w:line="240" w:lineRule="auto"/>
        <w:jc w:val="both"/>
        <w:rPr>
          <w:b/>
        </w:rPr>
      </w:pPr>
      <w:r w:rsidRPr="00824563">
        <w:rPr>
          <w:b/>
        </w:rPr>
        <w:t xml:space="preserve"> </w:t>
      </w:r>
    </w:p>
    <w:p w:rsidR="009C2329" w:rsidRPr="00824563" w:rsidRDefault="00983F85" w:rsidP="00824563">
      <w:pPr>
        <w:pStyle w:val="TEXTO"/>
      </w:pPr>
      <w:r w:rsidRPr="00824563">
        <w:t>11.8</w:t>
      </w:r>
      <w:r w:rsidR="009C2329" w:rsidRPr="00824563">
        <w:t xml:space="preserve">.1 – Não se admite que o licitante ofereça proposta em quantitativo inferior ao máximo previsto no </w:t>
      </w:r>
      <w:r w:rsidRPr="00824563">
        <w:t>grupo de itens</w:t>
      </w:r>
      <w:r w:rsidR="009C2329" w:rsidRPr="00824563">
        <w:t>.</w:t>
      </w:r>
    </w:p>
    <w:p w:rsidR="009C2329" w:rsidRPr="00824563" w:rsidRDefault="009C2329" w:rsidP="00824563">
      <w:pPr>
        <w:pStyle w:val="normal0"/>
        <w:spacing w:line="240" w:lineRule="auto"/>
        <w:jc w:val="both"/>
      </w:pPr>
      <w:r w:rsidRPr="00824563">
        <w:t xml:space="preserve"> </w:t>
      </w:r>
    </w:p>
    <w:p w:rsidR="009C2329" w:rsidRPr="00824563" w:rsidRDefault="00252BD1" w:rsidP="00824563">
      <w:pPr>
        <w:pStyle w:val="normal0"/>
        <w:spacing w:line="240" w:lineRule="auto"/>
        <w:jc w:val="both"/>
      </w:pPr>
      <w:r w:rsidRPr="00824563">
        <w:t>11.9</w:t>
      </w:r>
      <w:r w:rsidR="009C2329" w:rsidRPr="00824563">
        <w:t xml:space="preserve"> – As licitantes poderão oferecer lances sucessivos, observado o horário fixado e as regras de aceitação pertinentes.</w:t>
      </w:r>
    </w:p>
    <w:p w:rsidR="009C2329" w:rsidRPr="00824563" w:rsidRDefault="009C2329" w:rsidP="00824563">
      <w:pPr>
        <w:pStyle w:val="normal0"/>
        <w:spacing w:line="240" w:lineRule="auto"/>
        <w:jc w:val="both"/>
      </w:pPr>
      <w:r w:rsidRPr="00824563">
        <w:t xml:space="preserve"> </w:t>
      </w:r>
    </w:p>
    <w:p w:rsidR="009C2329" w:rsidRPr="00824563" w:rsidRDefault="00252BD1" w:rsidP="00824563">
      <w:pPr>
        <w:pStyle w:val="normal0"/>
        <w:spacing w:line="240" w:lineRule="auto"/>
        <w:jc w:val="both"/>
      </w:pPr>
      <w:r w:rsidRPr="00824563">
        <w:t>11.9</w:t>
      </w:r>
      <w:r w:rsidR="009C2329" w:rsidRPr="00824563">
        <w:t xml:space="preserve">.1 – O licitante somente poderá oferecer </w:t>
      </w:r>
      <w:r w:rsidR="009C2329" w:rsidRPr="00824563">
        <w:rPr>
          <w:b/>
        </w:rPr>
        <w:t>valor inferior</w:t>
      </w:r>
      <w:r w:rsidR="009C2329" w:rsidRPr="00824563">
        <w:t xml:space="preserve"> ao último lance por ele ofertado e registrado no sistema, observado, quando houver, o intervalo mínimo de diferença de </w:t>
      </w:r>
      <w:r w:rsidR="009C2329" w:rsidRPr="00824563">
        <w:lastRenderedPageBreak/>
        <w:t>valores ou de percentuais entre os lances, que incidirá tanto em relação aos lances intermediários quanto em relação ao lance que cobrir a melhor oferta.</w:t>
      </w:r>
      <w:r w:rsidR="009C2329" w:rsidRPr="00824563">
        <w:br/>
      </w:r>
    </w:p>
    <w:p w:rsidR="009C2329" w:rsidRPr="00824563" w:rsidRDefault="00252BD1" w:rsidP="00824563">
      <w:pPr>
        <w:pStyle w:val="normal0"/>
        <w:spacing w:line="240" w:lineRule="auto"/>
        <w:jc w:val="both"/>
      </w:pPr>
      <w:r w:rsidRPr="00824563">
        <w:t>11.9</w:t>
      </w:r>
      <w:r w:rsidR="009C2329" w:rsidRPr="00824563">
        <w:t>.2 – Não serão aceitos dois ou mais lances do mesmo valor, prevalecendo aquele que for recebido e registrado em primeiro lugar.</w:t>
      </w:r>
    </w:p>
    <w:p w:rsidR="009C2329" w:rsidRPr="00824563" w:rsidRDefault="009C2329" w:rsidP="00824563">
      <w:pPr>
        <w:pStyle w:val="normal0"/>
        <w:spacing w:line="240" w:lineRule="auto"/>
        <w:jc w:val="both"/>
      </w:pPr>
      <w:r w:rsidRPr="00824563">
        <w:t xml:space="preserve"> </w:t>
      </w:r>
    </w:p>
    <w:p w:rsidR="009C2329" w:rsidRPr="00824563" w:rsidRDefault="00CB3E2C" w:rsidP="00824563">
      <w:pPr>
        <w:pStyle w:val="normal0"/>
        <w:spacing w:line="240" w:lineRule="auto"/>
        <w:jc w:val="both"/>
      </w:pPr>
      <w:r w:rsidRPr="00824563">
        <w:t>11.9</w:t>
      </w:r>
      <w:r w:rsidR="009C2329" w:rsidRPr="00824563">
        <w:t>.3 – Durante o transcurso da etapa de lances, as licitantes serão informadas, em tempo real, do valor do menor lance registrado, vedada a identificação da detentora do lance.</w:t>
      </w:r>
    </w:p>
    <w:p w:rsidR="009C2329" w:rsidRPr="00824563" w:rsidRDefault="009C2329" w:rsidP="00824563">
      <w:pPr>
        <w:pStyle w:val="normal0"/>
        <w:spacing w:line="240" w:lineRule="auto"/>
        <w:jc w:val="both"/>
      </w:pPr>
      <w:r w:rsidRPr="00824563">
        <w:t xml:space="preserve"> </w:t>
      </w:r>
    </w:p>
    <w:p w:rsidR="009C2329" w:rsidRPr="00824563" w:rsidRDefault="00CB3E2C" w:rsidP="00824563">
      <w:pPr>
        <w:pStyle w:val="normal0"/>
        <w:spacing w:line="240" w:lineRule="auto"/>
        <w:jc w:val="both"/>
      </w:pPr>
      <w:r w:rsidRPr="00824563">
        <w:t>11.9</w:t>
      </w:r>
      <w:r w:rsidR="009C2329" w:rsidRPr="00824563">
        <w:t>.4 – Não poderá haver desistência dos lances ofertados, a não ser em situação devidamente justificada e aceita pelo Pregoeiro, sujeitando–se a licitante às penalidades previstas no item 24 deste edital.</w:t>
      </w:r>
    </w:p>
    <w:p w:rsidR="009C2329" w:rsidRPr="00824563" w:rsidRDefault="009C2329" w:rsidP="00824563">
      <w:pPr>
        <w:pStyle w:val="normal0"/>
        <w:spacing w:line="240" w:lineRule="auto"/>
        <w:jc w:val="both"/>
        <w:rPr>
          <w:color w:val="FF0000"/>
        </w:rPr>
      </w:pPr>
      <w:r w:rsidRPr="00824563">
        <w:rPr>
          <w:color w:val="FF0000"/>
        </w:rPr>
        <w:t xml:space="preserve"> </w:t>
      </w:r>
    </w:p>
    <w:p w:rsidR="009C2329" w:rsidRPr="00824563" w:rsidRDefault="00A46280" w:rsidP="00824563">
      <w:pPr>
        <w:pStyle w:val="normal0"/>
        <w:spacing w:line="240" w:lineRule="auto"/>
        <w:jc w:val="both"/>
      </w:pPr>
      <w:r w:rsidRPr="00824563">
        <w:t>11.10</w:t>
      </w:r>
      <w:r w:rsidR="009C2329" w:rsidRPr="00824563">
        <w:t xml:space="preserve"> – A etapa de envio de lances na sessão pública dur</w:t>
      </w:r>
      <w:r w:rsidRPr="00824563">
        <w:t>ará 15 (quinze) minutos.</w:t>
      </w:r>
      <w:r w:rsidRPr="00824563">
        <w:br/>
        <w:t xml:space="preserve"> </w:t>
      </w:r>
      <w:r w:rsidRPr="00824563">
        <w:br/>
        <w:t>11.10</w:t>
      </w:r>
      <w:r w:rsidR="009C2329" w:rsidRPr="00824563">
        <w:t>.1 – Encerrad</w:t>
      </w:r>
      <w:r w:rsidRPr="00824563">
        <w:t>o o prazo previsto no item 11.10</w:t>
      </w:r>
      <w:r w:rsidR="009C2329" w:rsidRPr="00824563">
        <w:t>, o sistema encaminhará o aviso de fechamento iminente dos lances e, transcorrido o período de 10 (dez) minutos, a recepção de lances será automaticamente encerrada.</w:t>
      </w:r>
      <w:r w:rsidR="009C2329" w:rsidRPr="00824563">
        <w:br/>
      </w:r>
      <w:r w:rsidR="00F65CC3" w:rsidRPr="00824563">
        <w:t xml:space="preserve"> </w:t>
      </w:r>
      <w:r w:rsidR="00F65CC3" w:rsidRPr="00824563">
        <w:br/>
        <w:t>11.10</w:t>
      </w:r>
      <w:r w:rsidR="009C2329" w:rsidRPr="00824563">
        <w:t>.2 – Encerrad</w:t>
      </w:r>
      <w:r w:rsidR="00F65CC3" w:rsidRPr="00824563">
        <w:t>o o prazo previsto no item 11.10</w:t>
      </w:r>
      <w:r w:rsidR="009C2329" w:rsidRPr="00824563">
        <w:t xml:space="preserve">.1, o sistema abrirá a oportunidade para que o autor da oferta de melhor valor e os autores das ofertas com valores até 10% (dez por cento) superior àquela possam ofertar um lance final e fechado em até </w:t>
      </w:r>
      <w:proofErr w:type="gramStart"/>
      <w:r w:rsidR="009C2329" w:rsidRPr="00824563">
        <w:t>5</w:t>
      </w:r>
      <w:proofErr w:type="gramEnd"/>
      <w:r w:rsidR="009C2329" w:rsidRPr="00824563">
        <w:t xml:space="preserve"> (cinco) minutos, que será sigiloso até o e</w:t>
      </w:r>
      <w:r w:rsidR="00F65CC3" w:rsidRPr="00824563">
        <w:t>ncerramento desse prazo.</w:t>
      </w:r>
      <w:r w:rsidR="00F65CC3" w:rsidRPr="00824563">
        <w:br/>
        <w:t xml:space="preserve"> </w:t>
      </w:r>
      <w:r w:rsidR="00F65CC3" w:rsidRPr="00824563">
        <w:br/>
        <w:t>11.10</w:t>
      </w:r>
      <w:r w:rsidR="009C2329" w:rsidRPr="00824563">
        <w:t>.3 – Na ausência de, no mínimo, 3 (três) ofertas nas con</w:t>
      </w:r>
      <w:r w:rsidR="00F65CC3" w:rsidRPr="00824563">
        <w:t>dições de que trata o item 11.10</w:t>
      </w:r>
      <w:r w:rsidR="009C2329" w:rsidRPr="00824563">
        <w:t xml:space="preserve">.2, os autores dos melhores lances </w:t>
      </w:r>
      <w:proofErr w:type="spellStart"/>
      <w:r w:rsidR="009C2329" w:rsidRPr="00824563">
        <w:t>subsequentes</w:t>
      </w:r>
      <w:proofErr w:type="spellEnd"/>
      <w:r w:rsidR="009C2329" w:rsidRPr="00824563">
        <w:t xml:space="preserve">, na ordem de classificação, até o máximo de 3 (três), poderão oferecer um lance final e fechado em até 5 (cinco) minutos, que será sigiloso até </w:t>
      </w:r>
      <w:r w:rsidR="00F65CC3" w:rsidRPr="00824563">
        <w:t>o encerramento do prazo.</w:t>
      </w:r>
      <w:r w:rsidR="00F65CC3" w:rsidRPr="00824563">
        <w:br/>
        <w:t xml:space="preserve"> </w:t>
      </w:r>
      <w:r w:rsidR="00F65CC3" w:rsidRPr="00824563">
        <w:br/>
        <w:t>11.10</w:t>
      </w:r>
      <w:r w:rsidR="009C2329" w:rsidRPr="00824563">
        <w:t xml:space="preserve">.4 – Encerrados os prazos estabelecidos </w:t>
      </w:r>
      <w:r w:rsidR="00F65CC3" w:rsidRPr="00824563">
        <w:t>nos itens 11.10.2 e 11.10</w:t>
      </w:r>
      <w:r w:rsidR="009C2329" w:rsidRPr="00824563">
        <w:t>.3, o sistema ordenará os lances em ordem cre</w:t>
      </w:r>
      <w:r w:rsidR="00F50C72" w:rsidRPr="00824563">
        <w:t xml:space="preserve">scente de </w:t>
      </w:r>
      <w:proofErr w:type="spellStart"/>
      <w:r w:rsidR="00F50C72" w:rsidRPr="00824563">
        <w:t>vantajosidade</w:t>
      </w:r>
      <w:proofErr w:type="spellEnd"/>
      <w:r w:rsidR="00F50C72" w:rsidRPr="00824563">
        <w:t>.</w:t>
      </w:r>
      <w:r w:rsidR="00F50C72" w:rsidRPr="00824563">
        <w:br/>
        <w:t xml:space="preserve"> </w:t>
      </w:r>
      <w:r w:rsidR="00F50C72" w:rsidRPr="00824563">
        <w:br/>
        <w:t>11.10</w:t>
      </w:r>
      <w:r w:rsidR="009C2329" w:rsidRPr="00824563">
        <w:t>.5 – Na ausência de lance final e fechado, nos termos dos itens 11.11.2 e 11.11.3, haverá o reinício da etapa fechada para que os demais licitantes, até o máximo de 3 (três), na ordem de classificação, possam ofertar um lance final e fechado em até 5 (cinco) minutos, que será sigiloso até o encerramento deste prazo, observado, após esta</w:t>
      </w:r>
      <w:r w:rsidR="00F50C72" w:rsidRPr="00824563">
        <w:t xml:space="preserve"> etapa, o disposto no item 11.10</w:t>
      </w:r>
      <w:r w:rsidR="009C2329" w:rsidRPr="00824563">
        <w:t>.4.</w:t>
      </w:r>
      <w:r w:rsidR="009C2329" w:rsidRPr="00824563">
        <w:br/>
        <w:t xml:space="preserve"> </w:t>
      </w:r>
      <w:r w:rsidR="009C2329" w:rsidRPr="00824563">
        <w:br/>
        <w:t>11.1</w:t>
      </w:r>
      <w:r w:rsidR="00BF4260" w:rsidRPr="00824563">
        <w:t>0</w:t>
      </w:r>
      <w:r w:rsidR="009C2329" w:rsidRPr="00824563">
        <w:t>.6 – Na hipótese de não haver licitante classificada na etapa de lance fechado que atenda às exigências para habilitação, o pregoeiro poderá, auxiliado pela equipe de apoio, mediante justificativa, admitir o reinício da etapa fechada, nos termos do item 11.11.5.</w:t>
      </w:r>
      <w:r w:rsidR="009C2329" w:rsidRPr="00824563">
        <w:br/>
        <w:t xml:space="preserve"> </w:t>
      </w:r>
    </w:p>
    <w:p w:rsidR="009C2329" w:rsidRPr="00824563" w:rsidRDefault="00BF4260" w:rsidP="00824563">
      <w:pPr>
        <w:pStyle w:val="normal0"/>
        <w:spacing w:line="240" w:lineRule="auto"/>
        <w:jc w:val="both"/>
      </w:pPr>
      <w:r w:rsidRPr="00824563">
        <w:t>11.11</w:t>
      </w:r>
      <w:r w:rsidR="009C2329" w:rsidRPr="00824563">
        <w:t xml:space="preserve"> –</w:t>
      </w:r>
      <w:proofErr w:type="gramStart"/>
      <w:r w:rsidR="009C2329" w:rsidRPr="00824563">
        <w:t xml:space="preserve">  </w:t>
      </w:r>
      <w:proofErr w:type="gramEnd"/>
      <w:r w:rsidR="009C2329" w:rsidRPr="00824563">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9C2329" w:rsidRPr="00824563">
        <w:t>arts</w:t>
      </w:r>
      <w:proofErr w:type="spellEnd"/>
      <w:r w:rsidR="009C2329" w:rsidRPr="00824563">
        <w:t>. 44 e 45 da Lei Complementar nº 123, de 2006, regulamentada pelo Decreto nº 8.538, de 2015.</w:t>
      </w:r>
    </w:p>
    <w:p w:rsidR="009C2329" w:rsidRPr="00824563" w:rsidRDefault="009C2329" w:rsidP="00824563">
      <w:pPr>
        <w:pStyle w:val="normal0"/>
        <w:spacing w:line="240" w:lineRule="auto"/>
        <w:jc w:val="both"/>
      </w:pPr>
      <w:r w:rsidRPr="00824563">
        <w:t xml:space="preserve"> </w:t>
      </w:r>
    </w:p>
    <w:p w:rsidR="009C2329" w:rsidRPr="00824563" w:rsidRDefault="00BF4260" w:rsidP="00824563">
      <w:pPr>
        <w:pStyle w:val="normal0"/>
        <w:spacing w:line="240" w:lineRule="auto"/>
        <w:jc w:val="both"/>
      </w:pPr>
      <w:r w:rsidRPr="00824563">
        <w:lastRenderedPageBreak/>
        <w:t>11.11</w:t>
      </w:r>
      <w:r w:rsidR="009C2329" w:rsidRPr="00824563">
        <w:t>.1 - Nessas condições, as propostas de microempresas e empresas de pequeno porte que se encontrarem na faixa de até 5% (cinco por cento) acima da melhor proposta</w:t>
      </w:r>
      <w:proofErr w:type="gramStart"/>
      <w:r w:rsidR="009C2329" w:rsidRPr="00824563">
        <w:t xml:space="preserve"> ou melhor</w:t>
      </w:r>
      <w:proofErr w:type="gramEnd"/>
      <w:r w:rsidR="009C2329" w:rsidRPr="00824563">
        <w:t xml:space="preserve"> lance serão consideradas empatadas com a primeira colocada.</w:t>
      </w:r>
    </w:p>
    <w:p w:rsidR="009C2329" w:rsidRPr="00824563" w:rsidRDefault="009C2329" w:rsidP="00824563">
      <w:pPr>
        <w:pStyle w:val="normal0"/>
        <w:spacing w:line="240" w:lineRule="auto"/>
        <w:jc w:val="both"/>
      </w:pPr>
    </w:p>
    <w:p w:rsidR="009C2329" w:rsidRPr="00824563" w:rsidRDefault="00BF4260" w:rsidP="00824563">
      <w:pPr>
        <w:pStyle w:val="normal0"/>
        <w:spacing w:line="240" w:lineRule="auto"/>
        <w:jc w:val="both"/>
      </w:pPr>
      <w:r w:rsidRPr="00824563">
        <w:t>11.11</w:t>
      </w:r>
      <w:r w:rsidR="009C2329" w:rsidRPr="00824563">
        <w:t xml:space="preserve">.2 - A melhor classificada nos termos do subitem anterior terá o direito de encaminhar uma última oferta para desempate, obrigatoriamente em valor inferior ao da primeira colocada, no prazo de </w:t>
      </w:r>
      <w:proofErr w:type="gramStart"/>
      <w:r w:rsidR="009C2329" w:rsidRPr="00824563">
        <w:t>5</w:t>
      </w:r>
      <w:proofErr w:type="gramEnd"/>
      <w:r w:rsidR="009C2329" w:rsidRPr="00824563">
        <w:t xml:space="preserve"> (cinco) minutos controlados pelo sistema, contados após a comunicação automática para tanto.</w:t>
      </w:r>
    </w:p>
    <w:p w:rsidR="009C2329" w:rsidRPr="00824563" w:rsidRDefault="009C2329" w:rsidP="00824563">
      <w:pPr>
        <w:pStyle w:val="normal0"/>
        <w:spacing w:line="240" w:lineRule="auto"/>
        <w:jc w:val="both"/>
      </w:pPr>
      <w:r w:rsidRPr="00824563">
        <w:t xml:space="preserve"> </w:t>
      </w:r>
    </w:p>
    <w:p w:rsidR="009C2329" w:rsidRPr="00824563" w:rsidRDefault="00BF4260" w:rsidP="00824563">
      <w:pPr>
        <w:pStyle w:val="normal0"/>
        <w:spacing w:line="240" w:lineRule="auto"/>
        <w:jc w:val="both"/>
      </w:pPr>
      <w:r w:rsidRPr="00824563">
        <w:t>11.11</w:t>
      </w:r>
      <w:r w:rsidR="009C2329" w:rsidRPr="00824563">
        <w:t>.3 -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9C2329" w:rsidRPr="00824563" w:rsidRDefault="009C2329" w:rsidP="00824563">
      <w:pPr>
        <w:pStyle w:val="normal0"/>
        <w:spacing w:line="240" w:lineRule="auto"/>
        <w:jc w:val="both"/>
      </w:pPr>
      <w:r w:rsidRPr="00824563">
        <w:t xml:space="preserve"> </w:t>
      </w:r>
    </w:p>
    <w:p w:rsidR="009C2329" w:rsidRPr="00824563" w:rsidRDefault="00BA7B96" w:rsidP="00824563">
      <w:pPr>
        <w:pStyle w:val="normal0"/>
        <w:spacing w:line="240" w:lineRule="auto"/>
        <w:jc w:val="both"/>
      </w:pPr>
      <w:r w:rsidRPr="00824563">
        <w:t>11.12</w:t>
      </w:r>
      <w:r w:rsidR="009C2329" w:rsidRPr="00824563">
        <w:t xml:space="preserve"> -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9C2329" w:rsidRPr="00824563" w:rsidRDefault="009C2329" w:rsidP="00824563">
      <w:pPr>
        <w:pStyle w:val="normal0"/>
        <w:spacing w:line="240" w:lineRule="auto"/>
        <w:jc w:val="both"/>
      </w:pPr>
      <w:r w:rsidRPr="00824563">
        <w:t xml:space="preserve"> </w:t>
      </w:r>
    </w:p>
    <w:p w:rsidR="009C2329" w:rsidRPr="00824563" w:rsidRDefault="00BA7B96" w:rsidP="00824563">
      <w:pPr>
        <w:pStyle w:val="normal0"/>
        <w:spacing w:line="240" w:lineRule="auto"/>
        <w:jc w:val="both"/>
      </w:pPr>
      <w:r w:rsidRPr="00824563">
        <w:t>11.13</w:t>
      </w:r>
      <w:r w:rsidR="009C2329" w:rsidRPr="00824563">
        <w:t xml:space="preserve">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9C2329" w:rsidRPr="00824563" w:rsidRDefault="009C2329" w:rsidP="00824563">
      <w:pPr>
        <w:pStyle w:val="normal0"/>
        <w:spacing w:line="240" w:lineRule="auto"/>
        <w:jc w:val="both"/>
      </w:pPr>
      <w:r w:rsidRPr="00824563">
        <w:t xml:space="preserve"> </w:t>
      </w:r>
    </w:p>
    <w:p w:rsidR="009C2329" w:rsidRPr="00824563" w:rsidRDefault="00BA7B96" w:rsidP="00824563">
      <w:pPr>
        <w:pStyle w:val="normal0"/>
        <w:spacing w:line="240" w:lineRule="auto"/>
        <w:jc w:val="both"/>
      </w:pPr>
      <w:r w:rsidRPr="00824563">
        <w:t>11.14</w:t>
      </w:r>
      <w:r w:rsidR="009C2329" w:rsidRPr="00824563">
        <w:t xml:space="preserve"> - A negociação será realizada por meio do sistema, podendo ser acompanhada pelos demais licitantes.</w:t>
      </w:r>
    </w:p>
    <w:p w:rsidR="009C2329" w:rsidRPr="00824563" w:rsidRDefault="009C2329" w:rsidP="00824563">
      <w:pPr>
        <w:pStyle w:val="normal0"/>
        <w:spacing w:line="240" w:lineRule="auto"/>
        <w:jc w:val="both"/>
      </w:pPr>
      <w:r w:rsidRPr="00824563">
        <w:t xml:space="preserve"> </w:t>
      </w:r>
    </w:p>
    <w:p w:rsidR="009C2329" w:rsidRPr="00824563" w:rsidRDefault="00BA7B96" w:rsidP="00824563">
      <w:pPr>
        <w:pStyle w:val="normal0"/>
        <w:spacing w:line="240" w:lineRule="auto"/>
        <w:jc w:val="both"/>
      </w:pPr>
      <w:r w:rsidRPr="00824563">
        <w:t>11.15</w:t>
      </w:r>
      <w:r w:rsidR="009C2329" w:rsidRPr="00824563">
        <w:t xml:space="preserve"> - O resultado da negociação será divulgado a todos os licitantes e anexado aos autos do processo licitatório.</w:t>
      </w:r>
    </w:p>
    <w:p w:rsidR="009C2329" w:rsidRPr="00824563" w:rsidRDefault="009C2329" w:rsidP="00824563">
      <w:pPr>
        <w:pStyle w:val="normal0"/>
        <w:spacing w:line="240" w:lineRule="auto"/>
        <w:jc w:val="both"/>
      </w:pPr>
      <w:r w:rsidRPr="00824563">
        <w:t xml:space="preserve"> </w:t>
      </w:r>
    </w:p>
    <w:p w:rsidR="009C2329" w:rsidRPr="00824563" w:rsidRDefault="00BA7B96" w:rsidP="00824563">
      <w:pPr>
        <w:pStyle w:val="normal0"/>
        <w:spacing w:line="240" w:lineRule="auto"/>
        <w:jc w:val="both"/>
      </w:pPr>
      <w:r w:rsidRPr="00824563">
        <w:t>11.16</w:t>
      </w:r>
      <w:r w:rsidR="009C2329" w:rsidRPr="00824563">
        <w:t xml:space="preserve"> - Após a negociação do preço, o Pregoeiro iniciará a fase de aceitação e julgamento da proposta.</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Ttulo1"/>
        <w:keepNext w:val="0"/>
        <w:keepLines w:val="0"/>
        <w:spacing w:before="0" w:after="0" w:line="240" w:lineRule="auto"/>
        <w:ind w:right="-40"/>
        <w:jc w:val="both"/>
      </w:pPr>
      <w:bookmarkStart w:id="12" w:name="_91zd6s9297kn" w:colFirst="0" w:colLast="0"/>
      <w:bookmarkEnd w:id="12"/>
      <w:r w:rsidRPr="00824563">
        <w:t>12. JULGAMENTO DAS PROPOSTAS E DIREITO DE PREFERÊNCIA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40"/>
        <w:jc w:val="both"/>
      </w:pPr>
      <w:r w:rsidRPr="00824563">
        <w:t xml:space="preserve">12.1 – Para julgamento e classificação das propostas, será adotado o critério do </w:t>
      </w:r>
      <w:r w:rsidR="00813871" w:rsidRPr="00824563">
        <w:rPr>
          <w:b/>
        </w:rPr>
        <w:t>menor preço</w:t>
      </w:r>
      <w:r w:rsidR="00813871" w:rsidRPr="00824563">
        <w:t xml:space="preserve"> </w:t>
      </w:r>
      <w:r w:rsidR="00813871" w:rsidRPr="00824563">
        <w:rPr>
          <w:b/>
        </w:rPr>
        <w:t>por grupo de itens</w:t>
      </w:r>
      <w:r w:rsidRPr="00824563">
        <w:t xml:space="preserve">, sendo considerada mais bem classificada a licitante que, ao final da etapa de lances do pregão eletrônico, tenha apresentado lance(s) cujo(s) </w:t>
      </w:r>
      <w:proofErr w:type="gramStart"/>
      <w:r w:rsidRPr="00824563">
        <w:t>valor(</w:t>
      </w:r>
      <w:proofErr w:type="spellStart"/>
      <w:proofErr w:type="gramEnd"/>
      <w:r w:rsidRPr="00824563">
        <w:t>es</w:t>
      </w:r>
      <w:proofErr w:type="spellEnd"/>
      <w:r w:rsidRPr="00824563">
        <w:t>) seja(m) igual(is) ou inferior(</w:t>
      </w:r>
      <w:proofErr w:type="spellStart"/>
      <w:r w:rsidRPr="00824563">
        <w:t>es</w:t>
      </w:r>
      <w:proofErr w:type="spellEnd"/>
      <w:r w:rsidRPr="00824563">
        <w:t xml:space="preserve">) ao(s) previsto(s) para cada </w:t>
      </w:r>
      <w:r w:rsidR="0040529B" w:rsidRPr="00824563">
        <w:rPr>
          <w:b/>
        </w:rPr>
        <w:t>grupo de itens</w:t>
      </w:r>
      <w:r w:rsidRPr="00824563">
        <w:t xml:space="preserve"> na estimativa orçamentária (Anexo II).</w:t>
      </w:r>
      <w:r w:rsidRPr="00824563">
        <w:br/>
      </w:r>
      <w:r w:rsidRPr="00824563">
        <w:br/>
        <w:t>12.1.1 – Caso não venham a ser ofertados lances, será considerada vencedora a licitante que, ao final da etapa competitiva do pregão eletrônico, tenha apresentado proposta(s) cujo(s) valor(</w:t>
      </w:r>
      <w:proofErr w:type="spellStart"/>
      <w:r w:rsidRPr="00824563">
        <w:t>es</w:t>
      </w:r>
      <w:proofErr w:type="spellEnd"/>
      <w:r w:rsidRPr="00824563">
        <w:t>) seja(m) igual(is) ou inferior(</w:t>
      </w:r>
      <w:proofErr w:type="spellStart"/>
      <w:r w:rsidRPr="00824563">
        <w:t>es</w:t>
      </w:r>
      <w:proofErr w:type="spellEnd"/>
      <w:r w:rsidRPr="00824563">
        <w:t>) ao(s) previsto(s)</w:t>
      </w:r>
      <w:r w:rsidR="00810792" w:rsidRPr="00824563">
        <w:t xml:space="preserve"> </w:t>
      </w:r>
      <w:r w:rsidR="00810792" w:rsidRPr="00824563">
        <w:rPr>
          <w:b/>
        </w:rPr>
        <w:t>para cada grupo de itens</w:t>
      </w:r>
      <w:r w:rsidRPr="00824563">
        <w:t xml:space="preserve"> na estimativa orçamentária (Anexo II).</w:t>
      </w:r>
    </w:p>
    <w:p w:rsidR="00CA4839" w:rsidRPr="00824563" w:rsidRDefault="00256DB5" w:rsidP="00824563">
      <w:pPr>
        <w:pStyle w:val="normal0"/>
        <w:spacing w:line="240" w:lineRule="auto"/>
        <w:jc w:val="both"/>
        <w:rPr>
          <w:b/>
        </w:rPr>
      </w:pPr>
      <w:r w:rsidRPr="00824563">
        <w:rPr>
          <w:b/>
        </w:rPr>
        <w:t xml:space="preserve"> </w:t>
      </w:r>
    </w:p>
    <w:p w:rsidR="00CA4839" w:rsidRPr="00824563" w:rsidRDefault="00256DB5" w:rsidP="00824563">
      <w:pPr>
        <w:pStyle w:val="normal0"/>
        <w:spacing w:line="240" w:lineRule="auto"/>
        <w:jc w:val="both"/>
        <w:rPr>
          <w:highlight w:val="yellow"/>
        </w:rPr>
      </w:pPr>
      <w:r w:rsidRPr="00824563">
        <w:t xml:space="preserve">12.2 – Será </w:t>
      </w:r>
      <w:proofErr w:type="gramStart"/>
      <w:r w:rsidRPr="00824563">
        <w:t>assegurada</w:t>
      </w:r>
      <w:proofErr w:type="gramEnd"/>
      <w:r w:rsidRPr="00824563">
        <w:t>, como critério de desempate, a preferência de contratação para as microempresas e empresas de pequeno porte em relação àquelas empresas que não detenham essa condição.</w:t>
      </w:r>
      <w:r w:rsidRPr="00824563">
        <w:rPr>
          <w:highlight w:val="yellow"/>
        </w:rPr>
        <w:br/>
      </w:r>
      <w:r w:rsidRPr="00824563">
        <w:t xml:space="preserve"> </w:t>
      </w:r>
    </w:p>
    <w:p w:rsidR="00CA4839" w:rsidRPr="00824563" w:rsidRDefault="00256DB5" w:rsidP="00824563">
      <w:pPr>
        <w:pStyle w:val="normal0"/>
        <w:spacing w:line="240" w:lineRule="auto"/>
        <w:jc w:val="both"/>
      </w:pPr>
      <w:r w:rsidRPr="00824563">
        <w:lastRenderedPageBreak/>
        <w:t>12.2.1 –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12.2.2 – Serão consideradas em situação de empate as propostas apresentadas pelas microempresas e empresas de pequeno porte iguais ou superiores em até 5% (cinco por cento) àquela considerada mais bem classificada.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12.2.3 – Ocorrendo o empate, na forma do item anterior, proceder–se–á da seguinte forma: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a) A microempresa ou empresa de pequeno porte mais bem classificada será convocada para apresentar proposta de preço inferior àquela até então considerada a melhor oferta no prazo máximo de </w:t>
      </w:r>
      <w:proofErr w:type="gramStart"/>
      <w:r w:rsidRPr="00824563">
        <w:t>5</w:t>
      </w:r>
      <w:proofErr w:type="gramEnd"/>
      <w:r w:rsidRPr="00824563">
        <w:t xml:space="preserve"> (cinco) minutos, após o encerramento da fase de lances, sob pena de preclusão;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b) Caso a microempresa ou empresa de pequeno porte convocada apresente proposta de preço inferior, esta será considerada a melhor oferta;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c) 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12.2.4 – Caso nenhuma microempresa ou empresa de pequeno porte venha a ter sua proposta considerada a mais bem classificada pelo critério de desempate, o objeto licitado será adjudicado em favor da proposta originalmente mais bem classificada do certame.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12.2.5 – Somente haverá aplicação do disposto nos itens acima quando a proposta originalmente mais bem classificada do certame não tiver sido apresentada por microempresa ou empresa de pequeno porte.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12.3 – 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rsidR="00CA4839" w:rsidRPr="00824563" w:rsidRDefault="00256DB5" w:rsidP="00824563">
      <w:pPr>
        <w:pStyle w:val="normal0"/>
        <w:spacing w:line="240" w:lineRule="auto"/>
        <w:jc w:val="both"/>
        <w:rPr>
          <w:highlight w:val="yellow"/>
        </w:rPr>
      </w:pPr>
      <w:r w:rsidRPr="00824563">
        <w:rPr>
          <w:highlight w:val="yellow"/>
        </w:rPr>
        <w:t xml:space="preserve"> </w:t>
      </w:r>
    </w:p>
    <w:p w:rsidR="00CA4839" w:rsidRPr="00824563" w:rsidRDefault="00256DB5" w:rsidP="00824563">
      <w:pPr>
        <w:pStyle w:val="normal0"/>
        <w:spacing w:line="240" w:lineRule="auto"/>
        <w:jc w:val="both"/>
      </w:pPr>
      <w:r w:rsidRPr="00824563">
        <w:t xml:space="preserve">12.3.1 – Na hipótese de o disposto no item 12.3 não ser suficiente para solucionar o empate, serão observados, quanto às propostas em situação de empate, os demais critérios e </w:t>
      </w:r>
      <w:proofErr w:type="gramStart"/>
      <w:r w:rsidRPr="00824563">
        <w:t>preferências previstos no art.</w:t>
      </w:r>
      <w:proofErr w:type="gramEnd"/>
      <w:r w:rsidRPr="00824563">
        <w:t xml:space="preserve"> 60 da Lei Federal nº 14.133/2021.</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12.4 – Após o encerramento das etapas anteriores, o Pregoeiro deverá encaminhar, pelo sistema eletrônico, contraproposta à licitante mais bem classificada para que seja obtida melhor proposta, observado o critério de julgamento, não se admitindo negociar condições diferentes daquelas previstas em edital.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lastRenderedPageBreak/>
        <w:t>12.4.1 – A negociação será realizada por meio do sistema e poderá ser acompanhada pelos demais licitantes.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12.4.2 – Haverá um prazo de </w:t>
      </w:r>
      <w:r w:rsidRPr="00824563">
        <w:rPr>
          <w:b/>
        </w:rPr>
        <w:t>24 (vinte e quatro) horas</w:t>
      </w:r>
      <w:r w:rsidRPr="00824563">
        <w:t>, contado da solicitação do pregoeiro no sistema, para corrigir documentos enviados anteriormente que apresentem erros e falhas ou acrescentar documentos ausentes identificados pelo pregoeiro e pela equipe de apoio, além dos documentos complementares conforme o item 10.5.4. É facultado ao pregoeiro prorrogar o prazo estabelecido, a partir de solicitação fundamentada feita no chat pelo licitante, antes do findo o prazo.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12.5 – O Pregoeiro anunciará a licitante detentora da proposta ou do lance de menor valor, imediatamente após o encerramento da etapa de lances da sessão pública ou, quando for o caso, após negociação e decisão pelo Pregoeiro acerca da aceitação da proposta ou do lance de menor valor</w:t>
      </w:r>
    </w:p>
    <w:p w:rsidR="00414982" w:rsidRPr="00824563" w:rsidRDefault="00414982" w:rsidP="00824563">
      <w:pPr>
        <w:pStyle w:val="normal0"/>
        <w:spacing w:line="240" w:lineRule="auto"/>
        <w:jc w:val="both"/>
      </w:pPr>
    </w:p>
    <w:p w:rsidR="00414982" w:rsidRPr="00824563" w:rsidRDefault="00414982" w:rsidP="00824563">
      <w:pPr>
        <w:pStyle w:val="TEXTO"/>
      </w:pPr>
      <w:r w:rsidRPr="00824563">
        <w:t xml:space="preserve">12.6 – Nas hipóteses em que se configurarem preços </w:t>
      </w:r>
      <w:proofErr w:type="spellStart"/>
      <w:r w:rsidRPr="00824563">
        <w:t>inexequíveis</w:t>
      </w:r>
      <w:proofErr w:type="spellEnd"/>
      <w:r w:rsidRPr="00824563">
        <w:t xml:space="preserve">, o Pregoeiro e sua Equipe de Apoio, por meio de diligência, averiguarão se a oferta da licitante é viável, dando–lhe a oportunidade de comprovar, documentalmente, serem os custos dos insumos coerentes com os de mercado e os coeficientes de produtividade compatíveis com a execução do objeto licitado, demonstrando a </w:t>
      </w:r>
      <w:proofErr w:type="spellStart"/>
      <w:r w:rsidRPr="00824563">
        <w:t>exequibilidade</w:t>
      </w:r>
      <w:proofErr w:type="spellEnd"/>
      <w:r w:rsidRPr="00824563">
        <w:t xml:space="preserve"> de sua proposta.</w:t>
      </w:r>
    </w:p>
    <w:p w:rsidR="00CA4839" w:rsidRPr="00824563" w:rsidRDefault="00256DB5" w:rsidP="00824563">
      <w:pPr>
        <w:pStyle w:val="normal0"/>
        <w:spacing w:line="240" w:lineRule="auto"/>
        <w:jc w:val="both"/>
      </w:pPr>
      <w:r w:rsidRPr="00824563">
        <w:t xml:space="preserve"> </w:t>
      </w:r>
    </w:p>
    <w:p w:rsidR="00CA4839" w:rsidRPr="00824563" w:rsidRDefault="00414982" w:rsidP="00824563">
      <w:pPr>
        <w:pStyle w:val="normal0"/>
        <w:spacing w:line="240" w:lineRule="auto"/>
        <w:jc w:val="both"/>
        <w:rPr>
          <w:b/>
          <w:highlight w:val="yellow"/>
        </w:rPr>
      </w:pPr>
      <w:r w:rsidRPr="00824563">
        <w:rPr>
          <w:b/>
        </w:rPr>
        <w:t>12.7</w:t>
      </w:r>
      <w:r w:rsidR="00256DB5" w:rsidRPr="00824563">
        <w:rPr>
          <w:b/>
        </w:rPr>
        <w:t xml:space="preserve"> – </w:t>
      </w:r>
      <w:r w:rsidR="001A4C03" w:rsidRPr="00824563">
        <w:rPr>
          <w:b/>
        </w:rPr>
        <w:t xml:space="preserve">A Secretaria Municipal de Saúde requisitará, em relação ao licitante provisoriamente vencedor, </w:t>
      </w:r>
      <w:r w:rsidR="005F61FA" w:rsidRPr="00824563">
        <w:rPr>
          <w:b/>
        </w:rPr>
        <w:t xml:space="preserve">a proposta comercial, o prospecto técnico e/ou catálogo ilustrativo do produto e amostras </w:t>
      </w:r>
      <w:r w:rsidR="001A4C03" w:rsidRPr="00824563">
        <w:rPr>
          <w:b/>
        </w:rPr>
        <w:t xml:space="preserve">do(s) </w:t>
      </w:r>
      <w:proofErr w:type="gramStart"/>
      <w:r w:rsidR="001A4C03" w:rsidRPr="00824563">
        <w:rPr>
          <w:b/>
        </w:rPr>
        <w:t>bem(</w:t>
      </w:r>
      <w:proofErr w:type="spellStart"/>
      <w:proofErr w:type="gramEnd"/>
      <w:r w:rsidR="001A4C03" w:rsidRPr="00824563">
        <w:rPr>
          <w:b/>
        </w:rPr>
        <w:t>ns</w:t>
      </w:r>
      <w:proofErr w:type="spellEnd"/>
      <w:r w:rsidR="001A4C03" w:rsidRPr="00824563">
        <w:rPr>
          <w:b/>
        </w:rPr>
        <w:t>) objeto da presente licitação. No</w:t>
      </w:r>
      <w:proofErr w:type="gramStart"/>
      <w:r w:rsidR="001A4C03" w:rsidRPr="00824563">
        <w:rPr>
          <w:b/>
        </w:rPr>
        <w:t xml:space="preserve">  </w:t>
      </w:r>
      <w:proofErr w:type="gramEnd"/>
      <w:r w:rsidR="001A4C03" w:rsidRPr="00824563">
        <w:rPr>
          <w:b/>
        </w:rPr>
        <w:t xml:space="preserve">que  tange  a </w:t>
      </w:r>
      <w:proofErr w:type="spellStart"/>
      <w:r w:rsidR="005F61FA" w:rsidRPr="00824563">
        <w:rPr>
          <w:b/>
        </w:rPr>
        <w:t>a</w:t>
      </w:r>
      <w:proofErr w:type="spellEnd"/>
      <w:r w:rsidR="005F61FA" w:rsidRPr="00824563">
        <w:rPr>
          <w:b/>
        </w:rPr>
        <w:t xml:space="preserve"> proposta comercial, o prospecto técnico e/ou catálogo ilustrativo do produto</w:t>
      </w:r>
      <w:r w:rsidR="001A4C03" w:rsidRPr="00824563">
        <w:rPr>
          <w:b/>
        </w:rPr>
        <w:t>,  a mesma  deverá  ser  anexada  junto  ao  sistema  compras.</w:t>
      </w:r>
      <w:proofErr w:type="spellStart"/>
      <w:r w:rsidR="001A4C03" w:rsidRPr="00824563">
        <w:rPr>
          <w:b/>
        </w:rPr>
        <w:t>gov</w:t>
      </w:r>
      <w:proofErr w:type="spellEnd"/>
      <w:r w:rsidR="001A4C03" w:rsidRPr="00824563">
        <w:rPr>
          <w:b/>
        </w:rPr>
        <w:t xml:space="preserve"> no prazo de 24 (vinte e</w:t>
      </w:r>
      <w:r w:rsidRPr="00824563">
        <w:rPr>
          <w:b/>
        </w:rPr>
        <w:t xml:space="preserve"> quatro) horas. Quanto a(s) amostra(s) do(s) </w:t>
      </w:r>
      <w:proofErr w:type="gramStart"/>
      <w:r w:rsidR="001A4C03" w:rsidRPr="00824563">
        <w:rPr>
          <w:b/>
        </w:rPr>
        <w:t>bem(</w:t>
      </w:r>
      <w:proofErr w:type="spellStart"/>
      <w:proofErr w:type="gramEnd"/>
      <w:r w:rsidR="001A4C03" w:rsidRPr="00824563">
        <w:rPr>
          <w:b/>
        </w:rPr>
        <w:t>ns</w:t>
      </w:r>
      <w:proofErr w:type="spellEnd"/>
      <w:r w:rsidR="001A4C03" w:rsidRPr="00824563">
        <w:rPr>
          <w:b/>
        </w:rPr>
        <w:t>), estas deverã</w:t>
      </w:r>
      <w:r w:rsidRPr="00824563">
        <w:rPr>
          <w:b/>
        </w:rPr>
        <w:t>o ser entregues no prazo de 5 (cinco) dias úteis,  na forma do subitem 4.4.1</w:t>
      </w:r>
      <w:r w:rsidR="001A4C03" w:rsidRPr="00824563">
        <w:rPr>
          <w:b/>
        </w:rPr>
        <w:t xml:space="preserve"> do Termo de Referência, no endereço: Rua Afonso Cavalcanti, 455, sala 814, - Bloco 1 do CASS – Cidade Nova, RJ – </w:t>
      </w:r>
      <w:proofErr w:type="spellStart"/>
      <w:r w:rsidR="001A4C03" w:rsidRPr="00824563">
        <w:rPr>
          <w:b/>
        </w:rPr>
        <w:t>Cep</w:t>
      </w:r>
      <w:proofErr w:type="spellEnd"/>
      <w:r w:rsidR="001A4C03" w:rsidRPr="00824563">
        <w:rPr>
          <w:b/>
        </w:rPr>
        <w:t>: 20.211-110.</w:t>
      </w:r>
    </w:p>
    <w:p w:rsidR="00CA4839" w:rsidRPr="00824563" w:rsidRDefault="00CA4839" w:rsidP="00824563">
      <w:pPr>
        <w:pStyle w:val="normal0"/>
        <w:spacing w:line="240" w:lineRule="auto"/>
        <w:jc w:val="both"/>
        <w:rPr>
          <w:b/>
          <w:highlight w:val="yellow"/>
        </w:rPr>
      </w:pPr>
    </w:p>
    <w:p w:rsidR="001A4C03" w:rsidRPr="00824563" w:rsidRDefault="009C0E69" w:rsidP="00824563">
      <w:pPr>
        <w:pStyle w:val="normal0"/>
        <w:spacing w:line="240" w:lineRule="auto"/>
        <w:ind w:right="-280"/>
        <w:jc w:val="both"/>
      </w:pPr>
      <w:r w:rsidRPr="00824563">
        <w:t>12.7</w:t>
      </w:r>
      <w:r w:rsidR="00256DB5" w:rsidRPr="00824563">
        <w:t xml:space="preserve">.1 – </w:t>
      </w:r>
      <w:r w:rsidR="001A4C03" w:rsidRPr="00824563">
        <w:t xml:space="preserve">Durante a licitação, em caso de divergência entre as referidas documentações dos </w:t>
      </w:r>
      <w:proofErr w:type="gramStart"/>
      <w:r w:rsidR="00524536" w:rsidRPr="00824563">
        <w:rPr>
          <w:b/>
        </w:rPr>
        <w:t>a</w:t>
      </w:r>
      <w:proofErr w:type="gramEnd"/>
      <w:r w:rsidR="00524536" w:rsidRPr="00824563">
        <w:rPr>
          <w:b/>
        </w:rPr>
        <w:t xml:space="preserve"> proposta comercial, o prospecto técnico e/ou catálogo ilustrativo do produto </w:t>
      </w:r>
      <w:r w:rsidR="001A4C03" w:rsidRPr="00824563">
        <w:t>e as especificações deste Edital e/ou do Termo de Referência, as propostas serão desclassificadas.</w:t>
      </w:r>
    </w:p>
    <w:p w:rsidR="00CA4839" w:rsidRPr="00824563" w:rsidRDefault="00256DB5" w:rsidP="00824563">
      <w:pPr>
        <w:pStyle w:val="normal0"/>
        <w:spacing w:line="240" w:lineRule="auto"/>
        <w:ind w:right="-280"/>
        <w:jc w:val="both"/>
      </w:pPr>
      <w:r w:rsidRPr="00824563">
        <w:t xml:space="preserve"> </w:t>
      </w:r>
    </w:p>
    <w:p w:rsidR="009C0E69" w:rsidRPr="00824563" w:rsidRDefault="009C0E69" w:rsidP="00824563">
      <w:pPr>
        <w:pStyle w:val="normal0"/>
        <w:spacing w:line="240" w:lineRule="auto"/>
        <w:jc w:val="both"/>
      </w:pPr>
      <w:r w:rsidRPr="00824563">
        <w:t>12.7</w:t>
      </w:r>
      <w:r w:rsidR="00256DB5" w:rsidRPr="00824563">
        <w:t xml:space="preserve">.2 – Na hipótese de não entrega ou de rejeição do produto apresentado pelo primeiro colocado, serão convocados os licitantes </w:t>
      </w:r>
      <w:proofErr w:type="spellStart"/>
      <w:r w:rsidR="00256DB5" w:rsidRPr="00824563">
        <w:t>subsequentes</w:t>
      </w:r>
      <w:proofErr w:type="spellEnd"/>
      <w:r w:rsidR="00256DB5" w:rsidRPr="00824563">
        <w:t xml:space="preserve"> na ordem de classificação provisória.</w:t>
      </w:r>
    </w:p>
    <w:p w:rsidR="009C0E69" w:rsidRPr="00824563" w:rsidRDefault="009C0E69" w:rsidP="00824563">
      <w:pPr>
        <w:pStyle w:val="normal0"/>
        <w:spacing w:line="240" w:lineRule="auto"/>
        <w:jc w:val="both"/>
      </w:pPr>
    </w:p>
    <w:p w:rsidR="009C0E69" w:rsidRPr="00824563" w:rsidRDefault="009C0E69" w:rsidP="00824563">
      <w:pPr>
        <w:pStyle w:val="TEXTO"/>
      </w:pPr>
      <w:r w:rsidRPr="00824563">
        <w:t>12.7.3 – Para além de homologação de amostra na fase de julgamento das propostas, a Administração poderá exigir amostra ou prova de conceito do bem no período de vigência do Contrato e/ou da Ata de Registro de Preços, desde que justificada a necessidade de sua apresentação.</w:t>
      </w:r>
    </w:p>
    <w:p w:rsidR="00CA4839" w:rsidRPr="00824563" w:rsidRDefault="00256DB5" w:rsidP="00824563">
      <w:pPr>
        <w:pStyle w:val="normal0"/>
        <w:spacing w:line="240" w:lineRule="auto"/>
        <w:jc w:val="both"/>
      </w:pPr>
      <w:r w:rsidRPr="00824563">
        <w:t xml:space="preserve"> </w:t>
      </w:r>
    </w:p>
    <w:p w:rsidR="00CA4839" w:rsidRPr="00824563" w:rsidRDefault="009C0E69" w:rsidP="00824563">
      <w:pPr>
        <w:pStyle w:val="normal0"/>
        <w:spacing w:line="240" w:lineRule="auto"/>
        <w:jc w:val="both"/>
      </w:pPr>
      <w:r w:rsidRPr="00824563">
        <w:t>12.8</w:t>
      </w:r>
      <w:r w:rsidR="00256DB5" w:rsidRPr="00824563">
        <w:t xml:space="preserve"> – Na hipótese de desclassificação de todas as propostas, o Pregoeiro poderá fixar </w:t>
      </w:r>
      <w:proofErr w:type="gramStart"/>
      <w:r w:rsidR="00256DB5" w:rsidRPr="00824563">
        <w:t>às</w:t>
      </w:r>
      <w:proofErr w:type="gramEnd"/>
      <w:r w:rsidR="00256DB5" w:rsidRPr="00824563">
        <w:t xml:space="preserve"> licitantes o prazo de 8 (oito) dias úteis para apresentação de outras propostas, corrigida das causas de sua desclassificação.</w:t>
      </w:r>
    </w:p>
    <w:p w:rsidR="00CA4839" w:rsidRPr="00824563" w:rsidRDefault="00256DB5" w:rsidP="00824563">
      <w:pPr>
        <w:pStyle w:val="normal0"/>
        <w:spacing w:line="240" w:lineRule="auto"/>
        <w:jc w:val="both"/>
      </w:pPr>
      <w:r w:rsidRPr="00824563">
        <w:t xml:space="preserve"> </w:t>
      </w:r>
    </w:p>
    <w:p w:rsidR="00CD5740" w:rsidRPr="00824563" w:rsidRDefault="009C0E69" w:rsidP="00824563">
      <w:pPr>
        <w:pStyle w:val="normal0"/>
        <w:spacing w:line="240" w:lineRule="auto"/>
        <w:jc w:val="both"/>
        <w:rPr>
          <w:bCs/>
        </w:rPr>
      </w:pPr>
      <w:r w:rsidRPr="00824563">
        <w:t>12.9</w:t>
      </w:r>
      <w:r w:rsidR="00256DB5" w:rsidRPr="00824563">
        <w:t xml:space="preserve"> – Encerradas as negociações e considerada aceitável a oferta de menor valor, passará o Pregoeiro ao julgamento da habilitação observando as seguintes diretrizes:</w:t>
      </w:r>
      <w:r w:rsidR="00256DB5" w:rsidRPr="00824563">
        <w:br/>
        <w:t xml:space="preserve"> </w:t>
      </w:r>
      <w:r w:rsidR="00256DB5" w:rsidRPr="00824563">
        <w:br/>
        <w:t xml:space="preserve">a) O Pregoeiro deverá efetuar consulta ao Cadastro Nacional de Empresas Inidôneas e </w:t>
      </w:r>
      <w:r w:rsidR="00256DB5" w:rsidRPr="00824563">
        <w:lastRenderedPageBreak/>
        <w:t>Suspensas – CEIS, de modo a não admitir a permanência, no certame, de licitante declarada suspensa de participar em licitações, impedida de contratar com a Administração ou declarada inidônea.</w:t>
      </w:r>
      <w:r w:rsidR="00256DB5" w:rsidRPr="00824563">
        <w:br/>
        <w:t xml:space="preserve"> </w:t>
      </w:r>
      <w:r w:rsidR="00256DB5" w:rsidRPr="00824563">
        <w:br/>
        <w:t xml:space="preserve">b) O Pregoeiro verificará o atendimento das condições de habilitação da licitante detentora da oferta de menor valor, por meio de consulta </w:t>
      </w:r>
      <w:proofErr w:type="spellStart"/>
      <w:r w:rsidR="00256DB5" w:rsidRPr="00824563">
        <w:t>on</w:t>
      </w:r>
      <w:proofErr w:type="spellEnd"/>
      <w:r w:rsidR="00256DB5" w:rsidRPr="00824563">
        <w:t xml:space="preserve"> </w:t>
      </w:r>
      <w:proofErr w:type="spellStart"/>
      <w:r w:rsidR="00256DB5" w:rsidRPr="00824563">
        <w:t>line</w:t>
      </w:r>
      <w:proofErr w:type="spellEnd"/>
      <w:r w:rsidR="00256DB5" w:rsidRPr="00824563">
        <w:t xml:space="preserve"> ao Sistema de Cadastramento Unificado de Fornecedores – SICAF, bem como apreciará a documentação complementar descrita no item 13 deste edital;</w:t>
      </w:r>
      <w:r w:rsidR="00256DB5" w:rsidRPr="00824563">
        <w:br/>
        <w:t xml:space="preserve"> </w:t>
      </w:r>
      <w:r w:rsidR="00256DB5" w:rsidRPr="00824563">
        <w:br/>
        <w:t>c) Caso os dados e informações existentes no Sistema de Cadastramento Unificado de Fornecedores – SICAF não atendam aos requisitos estabelecidos no item 13 deste edital, o Pregoeiro verificará a possibilidade de suprir ou sanear eventuais omissões ou falhas mediante consultas efetuadas por outros meios eletrônicos que julgar adequados;</w:t>
      </w:r>
      <w:r w:rsidR="00256DB5" w:rsidRPr="00824563">
        <w:br/>
        <w:t xml:space="preserve"> </w:t>
      </w:r>
      <w:r w:rsidR="00256DB5" w:rsidRPr="00824563">
        <w:br/>
        <w:t>c.1) Essa verificação será registrada pelo Pregoeiro na ata da sessão pública, devendo ser anexados aos autos do processo administrativo respectivo os documentos obtidos por meio eletrônico, salvo impossibilidade devidamente certificada e justificada;</w:t>
      </w:r>
      <w:r w:rsidR="00256DB5" w:rsidRPr="00824563">
        <w:br/>
        <w:t xml:space="preserve"> </w:t>
      </w:r>
      <w:r w:rsidR="00256DB5" w:rsidRPr="00824563">
        <w:br/>
        <w:t xml:space="preserve">d) </w:t>
      </w:r>
      <w:proofErr w:type="gramStart"/>
      <w:r w:rsidR="00256DB5" w:rsidRPr="00824563">
        <w:t>A(</w:t>
      </w:r>
      <w:proofErr w:type="gramEnd"/>
      <w:r w:rsidR="00256DB5" w:rsidRPr="00824563">
        <w:t>s) licitante(s) deverá(</w:t>
      </w:r>
      <w:proofErr w:type="spellStart"/>
      <w:r w:rsidR="00256DB5" w:rsidRPr="00824563">
        <w:t>ão</w:t>
      </w:r>
      <w:proofErr w:type="spellEnd"/>
      <w:r w:rsidR="00256DB5" w:rsidRPr="00824563">
        <w:t>) remeter sua documentação de habilitação em arquivo único compactado, nos termos do item 10.1. Na hipótese de necessidade de envio de documentos complementares após o julgamento da proposta, os documentos serão enviados em formato digital, via Portal de Compras do Governo Federal, observado o item 12.4.2.</w:t>
      </w:r>
      <w:r w:rsidR="00256DB5" w:rsidRPr="00824563">
        <w:br/>
        <w:t xml:space="preserve"> </w:t>
      </w:r>
      <w:proofErr w:type="gramStart"/>
      <w:r w:rsidR="00256DB5" w:rsidRPr="00824563">
        <w:br/>
      </w:r>
      <w:r w:rsidR="00CD5740" w:rsidRPr="00824563">
        <w:rPr>
          <w:bCs/>
        </w:rPr>
        <w:t>e)</w:t>
      </w:r>
      <w:proofErr w:type="gramEnd"/>
      <w:r w:rsidR="00CD5740" w:rsidRPr="00824563">
        <w:rPr>
          <w:bCs/>
        </w:rPr>
        <w:t xml:space="preserve"> O Pregoeiro poderá suspender a sessão pública pelo prazo que fixar para a realização de diligências para confirmar a regularidade da(s) licitante(s) quanto às condições de habilitação, indicando, desde logo, a data e hora em que a sessão será reaberta. </w:t>
      </w:r>
    </w:p>
    <w:p w:rsidR="00CA4839" w:rsidRPr="00824563" w:rsidRDefault="00256DB5" w:rsidP="00824563">
      <w:pPr>
        <w:pStyle w:val="normal0"/>
        <w:spacing w:line="240" w:lineRule="auto"/>
        <w:jc w:val="both"/>
      </w:pPr>
      <w:r w:rsidRPr="00824563">
        <w:t xml:space="preserve"> </w:t>
      </w:r>
      <w:r w:rsidRPr="00824563">
        <w:br/>
        <w:t xml:space="preserve">f) A Administração não se responsabilizará pela eventual indisponibilidade dos equipamentos ou meios eletrônicos de consulta no momento da verificação a que se refere </w:t>
      </w:r>
      <w:proofErr w:type="gramStart"/>
      <w:r w:rsidRPr="00824563">
        <w:t>a</w:t>
      </w:r>
      <w:proofErr w:type="gramEnd"/>
      <w:r w:rsidRPr="00824563">
        <w:t xml:space="preserve"> alínea “b”. Na hipótese de ocorrer essa indisponibilidade, a licitante será inabilitada, mediante decisão motivada.</w:t>
      </w:r>
      <w:r w:rsidRPr="00824563">
        <w:br/>
        <w:t xml:space="preserve"> </w:t>
      </w:r>
      <w:proofErr w:type="gramStart"/>
      <w:r w:rsidRPr="00824563">
        <w:br/>
        <w:t>g)</w:t>
      </w:r>
      <w:proofErr w:type="gramEnd"/>
      <w:r w:rsidRPr="00824563">
        <w:t xml:space="preserve"> Constatado o cumprimento dos requisitos e condições estabelecidos no Edital, a licitante será habilitada e declarada vencedora do certame.</w:t>
      </w:r>
    </w:p>
    <w:p w:rsidR="00CA4839" w:rsidRPr="00824563" w:rsidRDefault="00256DB5" w:rsidP="00824563">
      <w:pPr>
        <w:pStyle w:val="normal0"/>
        <w:spacing w:line="240" w:lineRule="auto"/>
        <w:jc w:val="both"/>
      </w:pPr>
      <w:r w:rsidRPr="00824563">
        <w:t xml:space="preserve"> </w:t>
      </w:r>
    </w:p>
    <w:p w:rsidR="00CA4839" w:rsidRPr="00824563" w:rsidRDefault="00627648" w:rsidP="00824563">
      <w:pPr>
        <w:pStyle w:val="normal0"/>
        <w:spacing w:line="240" w:lineRule="auto"/>
        <w:jc w:val="both"/>
      </w:pPr>
      <w:r w:rsidRPr="00824563">
        <w:t>12.10</w:t>
      </w:r>
      <w:r w:rsidR="00256DB5" w:rsidRPr="00824563">
        <w:t xml:space="preserve"> – Se a oferta não for aceitável, permanecendo acima do máximo estipulado para a contratação no item 5.2, ou se a licitante desatender as exigências para a habilitação, o Pregoeiro examinará a oferta </w:t>
      </w:r>
      <w:proofErr w:type="spellStart"/>
      <w:r w:rsidR="00256DB5" w:rsidRPr="00824563">
        <w:t>subsequente</w:t>
      </w:r>
      <w:proofErr w:type="spellEnd"/>
      <w:r w:rsidR="00256DB5" w:rsidRPr="00824563">
        <w:t xml:space="preserv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3D396A" w:rsidRPr="00824563" w:rsidRDefault="00256DB5" w:rsidP="00824563">
      <w:pPr>
        <w:pStyle w:val="normal0"/>
        <w:spacing w:line="240" w:lineRule="auto"/>
        <w:jc w:val="both"/>
      </w:pPr>
      <w:r w:rsidRPr="00824563">
        <w:t xml:space="preserve"> </w:t>
      </w:r>
    </w:p>
    <w:p w:rsidR="003D396A" w:rsidRPr="00824563" w:rsidRDefault="00627648" w:rsidP="00824563">
      <w:pPr>
        <w:pStyle w:val="normal0"/>
        <w:spacing w:line="240" w:lineRule="auto"/>
        <w:jc w:val="both"/>
      </w:pPr>
      <w:r w:rsidRPr="00824563">
        <w:t>12.10.1</w:t>
      </w:r>
      <w:r w:rsidR="003D396A" w:rsidRPr="00824563">
        <w:t xml:space="preserve"> – Na hipótese do art. 61, §1º, da Lei Federal nº 14.133/2021, o Pregoeiro, após negociar com os demais licitantes, na ordem de classificação, decidirá sobre a aceitabilidade das propostas e, em caso positivo, observará quanto à verificação e comprovação da habilitação, o pr</w:t>
      </w:r>
      <w:r w:rsidRPr="00824563">
        <w:t>ocedimento previsto no item 12.9</w:t>
      </w:r>
      <w:r w:rsidR="003D396A" w:rsidRPr="00824563">
        <w:t>.</w:t>
      </w:r>
    </w:p>
    <w:p w:rsidR="003D396A" w:rsidRPr="00824563" w:rsidRDefault="003D396A" w:rsidP="00824563">
      <w:pPr>
        <w:pStyle w:val="normal0"/>
        <w:spacing w:line="240" w:lineRule="auto"/>
        <w:jc w:val="both"/>
      </w:pPr>
      <w:r w:rsidRPr="00824563">
        <w:t xml:space="preserve"> </w:t>
      </w:r>
    </w:p>
    <w:p w:rsidR="003D396A" w:rsidRPr="00824563" w:rsidRDefault="00627648" w:rsidP="00824563">
      <w:pPr>
        <w:pStyle w:val="normal0"/>
        <w:spacing w:line="240" w:lineRule="auto"/>
        <w:jc w:val="both"/>
      </w:pPr>
      <w:r w:rsidRPr="00824563">
        <w:t>12.11</w:t>
      </w:r>
      <w:r w:rsidR="003D396A" w:rsidRPr="00824563">
        <w:t xml:space="preserve"> – Na hipótese de inabilitação de todas as licitantes, o Pregoeiro poderá fixar o prazo de </w:t>
      </w:r>
      <w:proofErr w:type="gramStart"/>
      <w:r w:rsidR="003D396A" w:rsidRPr="00824563">
        <w:t>8</w:t>
      </w:r>
      <w:proofErr w:type="gramEnd"/>
      <w:r w:rsidR="003D396A" w:rsidRPr="00824563">
        <w:t xml:space="preserve"> (oito) dias úteis para apresentação de nova documentação, corrigida das causas de suas inabilitações.</w:t>
      </w:r>
    </w:p>
    <w:p w:rsidR="003D396A" w:rsidRPr="00824563" w:rsidRDefault="003D396A" w:rsidP="00824563">
      <w:pPr>
        <w:pStyle w:val="normal0"/>
        <w:spacing w:line="240" w:lineRule="auto"/>
        <w:jc w:val="both"/>
      </w:pPr>
      <w:r w:rsidRPr="00824563">
        <w:t xml:space="preserve"> </w:t>
      </w:r>
    </w:p>
    <w:p w:rsidR="003D396A" w:rsidRPr="00824563" w:rsidRDefault="00627648" w:rsidP="00824563">
      <w:pPr>
        <w:pStyle w:val="normal0"/>
        <w:spacing w:line="240" w:lineRule="auto"/>
        <w:jc w:val="both"/>
      </w:pPr>
      <w:r w:rsidRPr="00824563">
        <w:lastRenderedPageBreak/>
        <w:t>12.12</w:t>
      </w:r>
      <w:r w:rsidR="003D396A" w:rsidRPr="00824563">
        <w:t xml:space="preserve"> – Da sessão, o sistema gerará ata circunstanciada em que estarão registrados todos os atos e ocorrências do procedimento, a qual será disponibilizada para consulta no endereço eletrônico</w:t>
      </w:r>
      <w:hyperlink r:id="rId19">
        <w:r w:rsidR="003D396A" w:rsidRPr="00824563">
          <w:t xml:space="preserve"> </w:t>
        </w:r>
      </w:hyperlink>
      <w:hyperlink r:id="rId20">
        <w:r w:rsidR="003D396A" w:rsidRPr="00824563">
          <w:rPr>
            <w:color w:val="000000" w:themeColor="text1"/>
          </w:rPr>
          <w:t>https://www.gov.br/compras/pt-br</w:t>
        </w:r>
      </w:hyperlink>
      <w:r w:rsidR="003D396A" w:rsidRPr="00824563">
        <w:rPr>
          <w:color w:val="000000" w:themeColor="text1"/>
        </w:rPr>
        <w:t>.</w:t>
      </w:r>
    </w:p>
    <w:p w:rsidR="003D396A" w:rsidRPr="00824563" w:rsidRDefault="003D396A" w:rsidP="00824563">
      <w:pPr>
        <w:pStyle w:val="normal0"/>
        <w:spacing w:line="240" w:lineRule="auto"/>
        <w:jc w:val="both"/>
      </w:pPr>
      <w:r w:rsidRPr="00824563">
        <w:t xml:space="preserve"> </w:t>
      </w:r>
    </w:p>
    <w:p w:rsidR="003D396A" w:rsidRPr="00824563" w:rsidRDefault="00627648" w:rsidP="00824563">
      <w:pPr>
        <w:pStyle w:val="normal0"/>
        <w:spacing w:line="240" w:lineRule="auto"/>
        <w:jc w:val="both"/>
      </w:pPr>
      <w:r w:rsidRPr="00824563">
        <w:t>12.13</w:t>
      </w:r>
      <w:r w:rsidR="003D396A" w:rsidRPr="00824563">
        <w:t xml:space="preserve"> – Erros no preenchimento da Planilha da Formação de Preços, quando solicitada no Edital e seus anexos não constituem motivo para a desclassificação da proposta. A planilha </w:t>
      </w:r>
      <w:proofErr w:type="spellStart"/>
      <w:r w:rsidR="003D396A" w:rsidRPr="00824563">
        <w:t>poderá</w:t>
      </w:r>
      <w:proofErr w:type="spellEnd"/>
      <w:r w:rsidR="003D396A" w:rsidRPr="00824563">
        <w:t>́ ser ajustada pelo fornecedor, no prazo indicado pelo sistema, desde que não haja majoração do preço e que se comprove que este é o bastante para arcar com todos os custos da contratação;</w:t>
      </w:r>
    </w:p>
    <w:p w:rsidR="003D396A" w:rsidRPr="00824563" w:rsidRDefault="003D396A" w:rsidP="00824563">
      <w:pPr>
        <w:pStyle w:val="normal0"/>
        <w:spacing w:line="240" w:lineRule="auto"/>
        <w:jc w:val="both"/>
      </w:pPr>
      <w:r w:rsidRPr="00824563">
        <w:t xml:space="preserve"> </w:t>
      </w:r>
    </w:p>
    <w:p w:rsidR="003D396A" w:rsidRPr="00824563" w:rsidRDefault="00627648" w:rsidP="00824563">
      <w:pPr>
        <w:pStyle w:val="normal0"/>
        <w:spacing w:line="240" w:lineRule="auto"/>
        <w:jc w:val="both"/>
      </w:pPr>
      <w:r w:rsidRPr="00824563">
        <w:t>12.14</w:t>
      </w:r>
      <w:r w:rsidR="003D396A" w:rsidRPr="00824563">
        <w:t xml:space="preserve"> – Caso o Termo de Referência exija a apresentação de demonstração ou amostra, o licitante classificado em primeiro lugar deverá apresentá-la, conforme disciplinado no Termo de Referência, sob pena de desclassificação da proposta.</w:t>
      </w:r>
    </w:p>
    <w:p w:rsidR="003D396A" w:rsidRPr="00824563" w:rsidRDefault="003D396A" w:rsidP="00824563">
      <w:pPr>
        <w:pStyle w:val="normal0"/>
        <w:spacing w:line="240" w:lineRule="auto"/>
        <w:jc w:val="both"/>
      </w:pPr>
      <w:r w:rsidRPr="00824563">
        <w:t xml:space="preserve"> </w:t>
      </w:r>
    </w:p>
    <w:p w:rsidR="003D396A" w:rsidRPr="00824563" w:rsidRDefault="00627648" w:rsidP="00824563">
      <w:pPr>
        <w:pStyle w:val="normal0"/>
        <w:spacing w:line="240" w:lineRule="auto"/>
        <w:jc w:val="both"/>
      </w:pPr>
      <w:r w:rsidRPr="00824563">
        <w:t>12.15</w:t>
      </w:r>
      <w:r w:rsidR="003D396A" w:rsidRPr="00824563">
        <w:t xml:space="preserve"> – Por meio de mensagem no sistema, serão divulgados o local e horário de realização do procedimento para a avaliação das demonstrações ou amostras, cuja presença será facultada a todos os interessados, incluindo os demais licitantes.</w:t>
      </w:r>
    </w:p>
    <w:p w:rsidR="003D396A" w:rsidRPr="00824563" w:rsidRDefault="003D396A" w:rsidP="00824563">
      <w:pPr>
        <w:pStyle w:val="normal0"/>
        <w:spacing w:line="240" w:lineRule="auto"/>
        <w:jc w:val="both"/>
      </w:pPr>
      <w:r w:rsidRPr="00824563">
        <w:t xml:space="preserve"> </w:t>
      </w:r>
    </w:p>
    <w:p w:rsidR="003D396A" w:rsidRPr="00824563" w:rsidRDefault="00627648" w:rsidP="00824563">
      <w:pPr>
        <w:pStyle w:val="normal0"/>
        <w:spacing w:line="240" w:lineRule="auto"/>
        <w:jc w:val="both"/>
      </w:pPr>
      <w:r w:rsidRPr="00824563">
        <w:t>12.16</w:t>
      </w:r>
      <w:r w:rsidR="003D396A" w:rsidRPr="00824563">
        <w:t xml:space="preserve"> – Os resultados das avaliações serão divulgados por meio de mensagem no sistema.</w:t>
      </w:r>
    </w:p>
    <w:p w:rsidR="003D396A" w:rsidRPr="00824563" w:rsidRDefault="003D396A" w:rsidP="00824563">
      <w:pPr>
        <w:pStyle w:val="normal0"/>
        <w:spacing w:line="240" w:lineRule="auto"/>
        <w:jc w:val="both"/>
      </w:pPr>
      <w:r w:rsidRPr="00824563">
        <w:t xml:space="preserve"> </w:t>
      </w:r>
    </w:p>
    <w:p w:rsidR="005446AC" w:rsidRPr="00824563" w:rsidRDefault="00627648" w:rsidP="00824563">
      <w:pPr>
        <w:pStyle w:val="normal0"/>
        <w:spacing w:line="240" w:lineRule="auto"/>
        <w:jc w:val="both"/>
      </w:pPr>
      <w:r w:rsidRPr="00824563">
        <w:t>12.17</w:t>
      </w:r>
      <w:r w:rsidR="005446AC" w:rsidRPr="00824563">
        <w:t xml:space="preserve"> – No caso de não haver entrega </w:t>
      </w:r>
      <w:proofErr w:type="gramStart"/>
      <w:r w:rsidR="005446AC" w:rsidRPr="00824563">
        <w:t xml:space="preserve">do </w:t>
      </w:r>
      <w:r w:rsidR="005446AC" w:rsidRPr="00824563">
        <w:rPr>
          <w:b/>
        </w:rPr>
        <w:t>proposta</w:t>
      </w:r>
      <w:proofErr w:type="gramEnd"/>
      <w:r w:rsidR="005446AC" w:rsidRPr="00824563">
        <w:rPr>
          <w:b/>
        </w:rPr>
        <w:t xml:space="preserve"> comercial, o prospecto técnico e/ou catálogo ilustrativo do produto e amostra(s) </w:t>
      </w:r>
      <w:r w:rsidR="005446AC" w:rsidRPr="00824563">
        <w:t xml:space="preserve">ou ocorrer atraso, sem justificativa aceita pelo Pregoeiro, ou havendo entrega do </w:t>
      </w:r>
      <w:r w:rsidR="005446AC" w:rsidRPr="00824563">
        <w:rPr>
          <w:b/>
        </w:rPr>
        <w:t xml:space="preserve">proposta comercial, o prospecto técnico e/ou catálogo ilustrativo do produto e amostra(s) </w:t>
      </w:r>
      <w:r w:rsidR="005446AC" w:rsidRPr="00824563">
        <w:t>fora das especificações previstas neste Edital, a proposta do licitante será desclassificada.</w:t>
      </w:r>
    </w:p>
    <w:p w:rsidR="005446AC" w:rsidRPr="00824563" w:rsidRDefault="005446AC" w:rsidP="00824563">
      <w:pPr>
        <w:pStyle w:val="normal0"/>
        <w:tabs>
          <w:tab w:val="left" w:pos="2985"/>
        </w:tabs>
        <w:spacing w:line="240" w:lineRule="auto"/>
        <w:jc w:val="both"/>
      </w:pPr>
      <w:r w:rsidRPr="00824563">
        <w:t xml:space="preserve"> </w:t>
      </w:r>
      <w:r w:rsidRPr="00824563">
        <w:tab/>
      </w:r>
    </w:p>
    <w:p w:rsidR="005446AC" w:rsidRPr="00824563" w:rsidRDefault="00627648" w:rsidP="00824563">
      <w:pPr>
        <w:pStyle w:val="normal0"/>
        <w:spacing w:line="240" w:lineRule="auto"/>
        <w:jc w:val="both"/>
      </w:pPr>
      <w:r w:rsidRPr="00824563">
        <w:t>12.18</w:t>
      </w:r>
      <w:r w:rsidR="005446AC" w:rsidRPr="00824563">
        <w:t xml:space="preserve"> – Se o </w:t>
      </w:r>
      <w:r w:rsidR="005446AC" w:rsidRPr="00824563">
        <w:rPr>
          <w:b/>
        </w:rPr>
        <w:t xml:space="preserve">proposta comercial, o prospecto técnico e/ou catálogo ilustrativo do produto e amostra(s) </w:t>
      </w:r>
      <w:r w:rsidR="005446AC" w:rsidRPr="00824563">
        <w:t xml:space="preserve">apresentada(s) pelo primeiro classificado não </w:t>
      </w:r>
      <w:proofErr w:type="gramStart"/>
      <w:r w:rsidR="005446AC" w:rsidRPr="00824563">
        <w:t>for(</w:t>
      </w:r>
      <w:proofErr w:type="gramEnd"/>
      <w:r w:rsidR="005446AC" w:rsidRPr="00824563">
        <w:t xml:space="preserve">em) aceita(s), o Pregoeiro analisará a aceitabilidade da proposta ou lance ofertado pelo segundo classificado. Seguir-se-á com a verificação </w:t>
      </w:r>
      <w:proofErr w:type="gramStart"/>
      <w:r w:rsidR="005446AC" w:rsidRPr="00824563">
        <w:t xml:space="preserve">do </w:t>
      </w:r>
      <w:r w:rsidR="005446AC" w:rsidRPr="00824563">
        <w:rPr>
          <w:b/>
        </w:rPr>
        <w:t>proposta</w:t>
      </w:r>
      <w:proofErr w:type="gramEnd"/>
      <w:r w:rsidR="005446AC" w:rsidRPr="00824563">
        <w:rPr>
          <w:b/>
        </w:rPr>
        <w:t xml:space="preserve"> comercial, o prospecto técnico e/ou catálogo ilustrativo do produto e amostra(s) </w:t>
      </w:r>
      <w:r w:rsidR="005446AC" w:rsidRPr="00824563">
        <w:t>e, assim, sucessivamente, até a verificação de uma que atenda às especificações constantes no Termo de Referência.</w:t>
      </w:r>
    </w:p>
    <w:p w:rsidR="005446AC" w:rsidRPr="00824563" w:rsidRDefault="005446AC" w:rsidP="00824563">
      <w:pPr>
        <w:pStyle w:val="normal0"/>
        <w:spacing w:line="240" w:lineRule="auto"/>
        <w:jc w:val="both"/>
      </w:pPr>
      <w:r w:rsidRPr="00824563">
        <w:t xml:space="preserve"> </w:t>
      </w:r>
    </w:p>
    <w:p w:rsidR="005446AC" w:rsidRPr="00824563" w:rsidRDefault="00627648" w:rsidP="00824563">
      <w:pPr>
        <w:pStyle w:val="normal0"/>
        <w:spacing w:line="240" w:lineRule="auto"/>
        <w:jc w:val="both"/>
      </w:pPr>
      <w:r w:rsidRPr="00824563">
        <w:t>12.19</w:t>
      </w:r>
      <w:r w:rsidR="005446AC" w:rsidRPr="00824563">
        <w:t xml:space="preserve"> – Na hipótese de o licitante não atender às exigências para habilitação, o pregoeiro examinará a proposta </w:t>
      </w:r>
      <w:proofErr w:type="spellStart"/>
      <w:r w:rsidR="005446AC" w:rsidRPr="00824563">
        <w:t>subsequente</w:t>
      </w:r>
      <w:proofErr w:type="spellEnd"/>
      <w:r w:rsidR="005446AC" w:rsidRPr="00824563">
        <w:t xml:space="preserve"> e assim sucessivamente, na ordem de classificação, até a apuração de uma proposta que atenda ao presente edital.</w:t>
      </w:r>
    </w:p>
    <w:p w:rsidR="005446AC" w:rsidRPr="00824563" w:rsidRDefault="005446AC" w:rsidP="00824563">
      <w:pPr>
        <w:pStyle w:val="normal0"/>
        <w:spacing w:line="240" w:lineRule="auto"/>
        <w:jc w:val="both"/>
      </w:pPr>
      <w:r w:rsidRPr="00824563">
        <w:t xml:space="preserve"> </w:t>
      </w:r>
    </w:p>
    <w:p w:rsidR="005446AC" w:rsidRPr="00824563" w:rsidRDefault="00627648" w:rsidP="00824563">
      <w:pPr>
        <w:pStyle w:val="normal0"/>
        <w:spacing w:line="240" w:lineRule="auto"/>
        <w:jc w:val="both"/>
      </w:pPr>
      <w:r w:rsidRPr="00824563">
        <w:t>12.20</w:t>
      </w:r>
      <w:r w:rsidR="005446AC" w:rsidRPr="00824563">
        <w:t xml:space="preserve"> – Somente haverá a necessidade de apresentação dos documentos originais não-digitais quando houver dúvida em relação à integridade do documento digital ou quando a lei expressamente o exigir. (IN nº 3/2018, art. 4º, §1º, e art. 6º, §4º).</w:t>
      </w:r>
    </w:p>
    <w:p w:rsidR="005446AC" w:rsidRPr="00824563" w:rsidRDefault="005446AC" w:rsidP="00824563">
      <w:pPr>
        <w:pStyle w:val="normal0"/>
        <w:spacing w:line="240" w:lineRule="auto"/>
        <w:jc w:val="both"/>
      </w:pPr>
      <w:r w:rsidRPr="00824563">
        <w:t xml:space="preserve"> </w:t>
      </w:r>
    </w:p>
    <w:p w:rsidR="005446AC" w:rsidRPr="00824563" w:rsidRDefault="00627648" w:rsidP="00824563">
      <w:pPr>
        <w:pStyle w:val="normal0"/>
        <w:spacing w:line="240" w:lineRule="auto"/>
        <w:jc w:val="both"/>
      </w:pPr>
      <w:r w:rsidRPr="00824563">
        <w:t>12.20</w:t>
      </w:r>
      <w:r w:rsidR="005446AC" w:rsidRPr="00824563">
        <w:t>.1 – A verificação pelo pregoeiro, em sítios eletrônicos oficiais de órgãos e entidades emissores de certidões constitui meio legal de prova, para fins de habilitação.</w:t>
      </w:r>
    </w:p>
    <w:p w:rsidR="005446AC" w:rsidRPr="00824563" w:rsidRDefault="005446AC" w:rsidP="00824563">
      <w:pPr>
        <w:pStyle w:val="normal0"/>
        <w:spacing w:line="240" w:lineRule="auto"/>
        <w:jc w:val="both"/>
      </w:pPr>
      <w:r w:rsidRPr="00824563">
        <w:t xml:space="preserve"> </w:t>
      </w:r>
    </w:p>
    <w:p w:rsidR="005446AC" w:rsidRPr="00824563" w:rsidRDefault="00627648" w:rsidP="00824563">
      <w:pPr>
        <w:pStyle w:val="normal0"/>
        <w:spacing w:line="240" w:lineRule="auto"/>
        <w:jc w:val="both"/>
      </w:pPr>
      <w:r w:rsidRPr="00824563">
        <w:t>12.21</w:t>
      </w:r>
      <w:r w:rsidR="005446AC" w:rsidRPr="00824563">
        <w:t xml:space="preserve"> – Constatada a regularidade dos atos praticados pelo pregoeiro, a autoridade competente adjudicará o item da licitação à licitante vencedora e homologará.</w:t>
      </w:r>
    </w:p>
    <w:p w:rsidR="00CA4839" w:rsidRPr="00824563" w:rsidRDefault="00CA4839" w:rsidP="00824563">
      <w:pPr>
        <w:pStyle w:val="normal0"/>
        <w:spacing w:line="240" w:lineRule="auto"/>
        <w:jc w:val="both"/>
      </w:pPr>
    </w:p>
    <w:p w:rsidR="00CA4839" w:rsidRPr="00824563" w:rsidRDefault="00256DB5" w:rsidP="00824563">
      <w:pPr>
        <w:pStyle w:val="Ttulo1"/>
        <w:keepNext w:val="0"/>
        <w:keepLines w:val="0"/>
        <w:spacing w:before="0" w:after="0" w:line="240" w:lineRule="auto"/>
        <w:ind w:right="-40"/>
        <w:jc w:val="both"/>
      </w:pPr>
      <w:bookmarkStart w:id="13" w:name="_i00mqjh2mkdy" w:colFirst="0" w:colLast="0"/>
      <w:bookmarkEnd w:id="13"/>
      <w:r w:rsidRPr="00824563">
        <w:t>13. HABILITAÇÃO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13.1 – O julgamento da habilitação se processará na forma prevista no item 12.9 deste Edital, mediante o exame dos documentos a seguir relacionados, os quais dizem respeito à:</w:t>
      </w:r>
    </w:p>
    <w:p w:rsidR="00CA4839" w:rsidRPr="00824563" w:rsidRDefault="00256DB5" w:rsidP="00824563">
      <w:pPr>
        <w:pStyle w:val="normal0"/>
        <w:spacing w:line="240" w:lineRule="auto"/>
        <w:jc w:val="both"/>
      </w:pPr>
      <w:r w:rsidRPr="00824563">
        <w:t>(A) Documentação relativa à habilitação jurídica;</w:t>
      </w:r>
    </w:p>
    <w:p w:rsidR="00CA4839" w:rsidRPr="00824563" w:rsidRDefault="00256DB5" w:rsidP="00824563">
      <w:pPr>
        <w:pStyle w:val="normal0"/>
        <w:spacing w:line="240" w:lineRule="auto"/>
        <w:jc w:val="both"/>
      </w:pPr>
      <w:r w:rsidRPr="00824563">
        <w:lastRenderedPageBreak/>
        <w:t>(B) Documentação relativa à habilitação econômico–financeira;</w:t>
      </w:r>
    </w:p>
    <w:p w:rsidR="00CA4839" w:rsidRPr="00824563" w:rsidRDefault="00256DB5" w:rsidP="00824563">
      <w:pPr>
        <w:pStyle w:val="normal0"/>
        <w:spacing w:line="240" w:lineRule="auto"/>
        <w:jc w:val="both"/>
      </w:pPr>
      <w:r w:rsidRPr="00824563">
        <w:t>(C) Documentação relativa à habilitação fiscal;</w:t>
      </w:r>
    </w:p>
    <w:p w:rsidR="00CA4839" w:rsidRPr="00824563" w:rsidRDefault="00256DB5" w:rsidP="00824563">
      <w:pPr>
        <w:pStyle w:val="normal0"/>
        <w:spacing w:line="240" w:lineRule="auto"/>
        <w:jc w:val="both"/>
      </w:pPr>
      <w:r w:rsidRPr="00824563">
        <w:t>(D) Documentação relativa à habilitação social e trabalhista;</w:t>
      </w:r>
    </w:p>
    <w:p w:rsidR="00CA4839" w:rsidRPr="00824563" w:rsidRDefault="00256DB5" w:rsidP="00824563">
      <w:pPr>
        <w:pStyle w:val="normal0"/>
        <w:spacing w:line="240" w:lineRule="auto"/>
        <w:jc w:val="both"/>
      </w:pPr>
      <w:r w:rsidRPr="00824563">
        <w:t>(E) Documentação relativa à qualificação técnica.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13.1.1 – As empresas estrangeiras que não funcionem no País deverão apresentar documentos equivalentes, na forma de regulamento previsto no art. 70, parágrafo único, da Lei Federal nº 14.133/2021.</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13.1.2 – Além da documentação de habilitação, as licitantes deverão apresentar d</w:t>
      </w:r>
      <w:r w:rsidR="00E02CE0" w:rsidRPr="00824563">
        <w:t xml:space="preserve">eclaração dos </w:t>
      </w:r>
      <w:r w:rsidR="00C07A79" w:rsidRPr="00824563">
        <w:t>itens/</w:t>
      </w:r>
      <w:r w:rsidR="008B1514" w:rsidRPr="00824563">
        <w:t>l</w:t>
      </w:r>
      <w:r w:rsidR="00E02CE0" w:rsidRPr="00824563">
        <w:t xml:space="preserve">otes </w:t>
      </w:r>
      <w:r w:rsidRPr="00824563">
        <w:t>para os qua</w:t>
      </w:r>
      <w:r w:rsidR="008B1514" w:rsidRPr="00824563">
        <w:t>is oferecerá proposta, conforme Anexo X</w:t>
      </w:r>
      <w:r w:rsidR="00E02CE0" w:rsidRPr="00824563">
        <w:t>I.</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13.2 – Não serão aceitos como documentação hábil a suprir </w:t>
      </w:r>
      <w:proofErr w:type="gramStart"/>
      <w:r w:rsidRPr="00824563">
        <w:t>exigências deste Edital pedidos de inscrição</w:t>
      </w:r>
      <w:proofErr w:type="gramEnd"/>
      <w:r w:rsidRPr="00824563">
        <w:t>, protocolos, cartas ou qualquer outro documento que visem a substituir os exigidos, exceto nos casos admitidos pela legislação.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13.4 – A documentação exigida para atender as alíneas </w:t>
      </w:r>
      <w:r w:rsidRPr="00824563">
        <w:rPr>
          <w:b/>
        </w:rPr>
        <w:t>(A) à (D)</w:t>
      </w:r>
      <w:r w:rsidRPr="00824563">
        <w:t xml:space="preserve"> poderá ser substituída pelo registro cadastral no SICAF e pelo Certificado de Cadastro de Fornecedor deste Município, desde que dentro do prazo de validade, e em sistemas semelhantes mantidos pelo Município.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13.5 –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13.5.1 – Na hipótese de necessidade de suspensão da sessão pública para a realização das diligências, com vistas ao saneamento de que trata o item 10.2.4, a sessão pública somente poderá ser reiniciada mediante aviso prévio no sistema com, no mínimo, vinte e quatro horas de antecedência, e a ocorrência será registrada em ata.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(A) – HABILITAÇÃO JURÍDICA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(A.1) Registro comercial, no caso de empresário individual;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(A.3) Inscrição do ato constitutivo, no caso de sociedade simples, acompanhada da prova da composição da diretoria em exercício.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(A.</w:t>
      </w:r>
      <w:proofErr w:type="gramStart"/>
      <w:r w:rsidRPr="00824563">
        <w:t>3.</w:t>
      </w:r>
      <w:proofErr w:type="gramEnd"/>
      <w:r w:rsidRPr="00824563">
        <w:t>a) A sociedade simples que não adotar um dos tipos societários regulados no Código Civil deverá mencionar no respectivo ato constitutivo as pessoas naturais incumbidas de sua administração, exceto se assumir a forma de sociedade cooperativa.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lastRenderedPageBreak/>
        <w:t>(A.4) A prova da investidura dos administradores da sociedade limitada eventualmente designados em ato separado do Contrato Social, mediante termo de posse no livro de atas da Administração e averbação no registro competente.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(A.5) Decreto de autorização, em se tratando de empresa ou sociedade estrangeira em funcionamento no país, e ato de registro ou autorização para funcionamento expedido pelo órgão competente, quando a atividade assim o exigir.</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(A.6) Na hipótese de existir alteração nos documentos citados acima posteriormente à constituição da sociedade, os referidos documentos deverão ser apresentados de forma consolidada, contendo todas as cláusulas em vigor.</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w:t>
      </w:r>
      <w:r w:rsidR="009D091D" w:rsidRPr="00824563">
        <w:t>A.7</w:t>
      </w:r>
      <w:r w:rsidRPr="00824563">
        <w:t xml:space="preserve">) Declaração formal de que atende às disposições do art. 9º, § 1º, da Lei Federal nº 14.133/2021 e do art. 2º, parágrafo único, do Decreto Municipal nº 19.381/2001, na forma do </w:t>
      </w:r>
      <w:r w:rsidRPr="00824563">
        <w:rPr>
          <w:b/>
        </w:rPr>
        <w:t>Anexo V</w:t>
      </w:r>
      <w:r w:rsidRPr="00824563">
        <w:t>.</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(B) – HABILITAÇÃO ECONÔMICO–FINANCEIRA</w:t>
      </w:r>
    </w:p>
    <w:p w:rsidR="00CA4839" w:rsidRPr="00824563" w:rsidRDefault="00256DB5" w:rsidP="00824563">
      <w:pPr>
        <w:pStyle w:val="normal0"/>
        <w:spacing w:line="240" w:lineRule="auto"/>
        <w:jc w:val="both"/>
      </w:pPr>
      <w:r w:rsidRPr="00824563">
        <w:t xml:space="preserve"> </w:t>
      </w:r>
    </w:p>
    <w:p w:rsidR="00EE0D95" w:rsidRPr="00824563" w:rsidRDefault="00EE0D95" w:rsidP="00824563">
      <w:pPr>
        <w:pStyle w:val="TEXTO"/>
      </w:pPr>
      <w:r w:rsidRPr="00824563">
        <w:t xml:space="preserve">(B.1) Balanço patrimonial e demonstrações contábeis dos </w:t>
      </w:r>
      <w:proofErr w:type="gramStart"/>
      <w:r w:rsidRPr="00824563">
        <w:t>2</w:t>
      </w:r>
      <w:proofErr w:type="gramEnd"/>
      <w:r w:rsidRPr="00824563">
        <w:t xml:space="preserve"> (dois) últimos exercícios sociais, já exigíveis e apresentados na forma da lei, devidamente registrados na Junta Comercial do Estado de sua sede ou domicílio ou em outro órgão equivalente, devendo apresentar, pelo menos um dos índices abaixo em cada exercício (B.1.a OU B.1.b OU B.1.c), inclusive o MEI:</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(B.</w:t>
      </w:r>
      <w:proofErr w:type="gramStart"/>
      <w:r w:rsidRPr="00824563">
        <w:t>1.</w:t>
      </w:r>
      <w:proofErr w:type="gramEnd"/>
      <w:r w:rsidRPr="00824563">
        <w:t xml:space="preserve">a) Índice de Liquidez Geral (ILG) igual ou maior que </w:t>
      </w:r>
      <w:r w:rsidRPr="00824563">
        <w:rPr>
          <w:b/>
        </w:rPr>
        <w:t>1</w:t>
      </w:r>
      <w:r w:rsidRPr="00824563">
        <w:t xml:space="preserve">. Será considerado como Índice de Liquidez Geral o quociente da soma do Ativo Circulante com o Realizável </w:t>
      </w:r>
      <w:proofErr w:type="gramStart"/>
      <w:r w:rsidRPr="00824563">
        <w:t>a Longo Prazo</w:t>
      </w:r>
      <w:proofErr w:type="gramEnd"/>
      <w:r w:rsidRPr="00824563">
        <w:t xml:space="preserve"> pela soma do Passivo Circulante com o Passivo Não Circulante.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r w:rsidRPr="00824563">
        <w:tab/>
        <w:t xml:space="preserve">ATIVO CIRCULANTE + REALIZÁVEL </w:t>
      </w:r>
      <w:proofErr w:type="gramStart"/>
      <w:r w:rsidRPr="00824563">
        <w:t>A LONGO PRAZO</w:t>
      </w:r>
      <w:proofErr w:type="gramEnd"/>
    </w:p>
    <w:p w:rsidR="00CA4839" w:rsidRPr="00824563" w:rsidRDefault="00256DB5" w:rsidP="00824563">
      <w:pPr>
        <w:pStyle w:val="normal0"/>
        <w:spacing w:line="240" w:lineRule="auto"/>
        <w:jc w:val="both"/>
      </w:pPr>
      <w:r w:rsidRPr="00824563">
        <w:t>ILG = –––––––––––––––––––––––––––––––––––––––––––––––––––</w:t>
      </w:r>
    </w:p>
    <w:p w:rsidR="00CA4839" w:rsidRPr="00824563" w:rsidRDefault="00256DB5" w:rsidP="00824563">
      <w:pPr>
        <w:pStyle w:val="normal0"/>
        <w:spacing w:line="240" w:lineRule="auto"/>
        <w:jc w:val="both"/>
      </w:pPr>
      <w:r w:rsidRPr="00824563">
        <w:t xml:space="preserve">      </w:t>
      </w:r>
      <w:r w:rsidRPr="00824563">
        <w:tab/>
        <w:t>PASSIVO CIRCULANTE + PASSIVO NÃO CIRCULANTE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(B.</w:t>
      </w:r>
      <w:proofErr w:type="gramStart"/>
      <w:r w:rsidRPr="00824563">
        <w:t>1.</w:t>
      </w:r>
      <w:proofErr w:type="gramEnd"/>
      <w:r w:rsidRPr="00824563">
        <w:t xml:space="preserve">b) Índice de Liquidez Corrente (ILC) igual ou maior que </w:t>
      </w:r>
      <w:r w:rsidRPr="00824563">
        <w:rPr>
          <w:b/>
        </w:rPr>
        <w:t>1</w:t>
      </w:r>
      <w:r w:rsidRPr="00824563">
        <w:t>. Será considerado como índice de Liquidez Corrente o quociente da divisão do Ativo Circulante pelo Passivo Circulante.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r w:rsidRPr="00824563">
        <w:tab/>
        <w:t>ATIVO CIRCULANTE</w:t>
      </w:r>
    </w:p>
    <w:p w:rsidR="00CA4839" w:rsidRPr="00824563" w:rsidRDefault="00256DB5" w:rsidP="00824563">
      <w:pPr>
        <w:pStyle w:val="normal0"/>
        <w:spacing w:line="240" w:lineRule="auto"/>
        <w:jc w:val="both"/>
      </w:pPr>
      <w:r w:rsidRPr="00824563">
        <w:t>ILC = –––––––––––––––––––––––</w:t>
      </w:r>
    </w:p>
    <w:p w:rsidR="00CA4839" w:rsidRPr="00824563" w:rsidRDefault="00256DB5" w:rsidP="00824563">
      <w:pPr>
        <w:pStyle w:val="normal0"/>
        <w:spacing w:line="240" w:lineRule="auto"/>
        <w:jc w:val="both"/>
      </w:pPr>
      <w:r w:rsidRPr="00824563">
        <w:t xml:space="preserve">        </w:t>
      </w:r>
      <w:r w:rsidRPr="00824563">
        <w:tab/>
        <w:t>PASSIVO CIRCULANTE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(B.</w:t>
      </w:r>
      <w:proofErr w:type="gramStart"/>
      <w:r w:rsidRPr="00824563">
        <w:t>1.</w:t>
      </w:r>
      <w:proofErr w:type="gramEnd"/>
      <w:r w:rsidRPr="00824563">
        <w:t xml:space="preserve">c) Índice de Endividamento (IE) menor ou igual a </w:t>
      </w:r>
      <w:r w:rsidRPr="00824563">
        <w:rPr>
          <w:b/>
        </w:rPr>
        <w:t>0,5</w:t>
      </w:r>
      <w:r w:rsidRPr="00824563">
        <w:t>. Será considerado Índice de Endividamento o quociente da divisão da soma do Passivo Circulante com o Passivo Não Circulante pelo Patrimônio Líquido.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r w:rsidRPr="00824563">
        <w:tab/>
        <w:t>PASSIVO CIRCULANTE + PASSIVO NÃO CIRCULANTE</w:t>
      </w:r>
    </w:p>
    <w:p w:rsidR="00CA4839" w:rsidRPr="00824563" w:rsidRDefault="00256DB5" w:rsidP="00824563">
      <w:pPr>
        <w:pStyle w:val="normal0"/>
        <w:spacing w:line="240" w:lineRule="auto"/>
        <w:jc w:val="both"/>
      </w:pPr>
      <w:r w:rsidRPr="00824563">
        <w:t>IE = –––––––––––––––––––––––––––––––––––––––––––––––––––</w:t>
      </w:r>
    </w:p>
    <w:p w:rsidR="00CA4839" w:rsidRPr="00824563" w:rsidRDefault="00256DB5" w:rsidP="00824563">
      <w:pPr>
        <w:pStyle w:val="normal0"/>
        <w:spacing w:line="240" w:lineRule="auto"/>
        <w:jc w:val="both"/>
      </w:pPr>
      <w:r w:rsidRPr="00824563">
        <w:t xml:space="preserve">    </w:t>
      </w:r>
      <w:r w:rsidRPr="00824563">
        <w:tab/>
        <w:t>PATRIMÔNIO LÍQUIDO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lastRenderedPageBreak/>
        <w:t>(B.1.2) Serão considerados e aceitos como na forma da lei os balanços patrimoniais e demonstrações contábeis que contenham as seguintes exigências: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(B.1.2.2.2) Quando se tratar de sociedade constituída há menos de dois anos, os documentos referidos no item B.1 limitar–se–ão ao último exercício.</w:t>
      </w:r>
    </w:p>
    <w:p w:rsidR="00CA4839" w:rsidRPr="00824563" w:rsidRDefault="00256DB5" w:rsidP="00824563">
      <w:pPr>
        <w:pStyle w:val="normal0"/>
        <w:spacing w:line="240" w:lineRule="auto"/>
        <w:jc w:val="both"/>
      </w:pPr>
      <w:r w:rsidRPr="00824563">
        <w:t xml:space="preserve"> </w:t>
      </w:r>
    </w:p>
    <w:p w:rsidR="00824563" w:rsidRPr="00346AC7" w:rsidRDefault="00256DB5" w:rsidP="00824563">
      <w:pPr>
        <w:pStyle w:val="normal0"/>
        <w:jc w:val="both"/>
      </w:pPr>
      <w:r w:rsidRPr="00824563">
        <w:t xml:space="preserve">(B.2) A licitante que não alcançar </w:t>
      </w:r>
      <w:r w:rsidRPr="00824563">
        <w:rPr>
          <w:b/>
        </w:rPr>
        <w:t xml:space="preserve">nenhum dos </w:t>
      </w:r>
      <w:proofErr w:type="gramStart"/>
      <w:r w:rsidRPr="00824563">
        <w:rPr>
          <w:b/>
        </w:rPr>
        <w:t>índices</w:t>
      </w:r>
      <w:r w:rsidRPr="00824563">
        <w:t xml:space="preserve"> acima exigido</w:t>
      </w:r>
      <w:proofErr w:type="gramEnd"/>
      <w:r w:rsidRPr="00824563">
        <w:t xml:space="preserve">(s), conforme o caso, deverá comprovar que possui patrimônio líquido mínimo igual ou superior a </w:t>
      </w:r>
      <w:r w:rsidRPr="00824563">
        <w:rPr>
          <w:b/>
        </w:rPr>
        <w:t>5% (cinco)</w:t>
      </w:r>
      <w:r w:rsidRPr="00824563">
        <w:t xml:space="preserve"> por cento do valor estimado para a contratação. </w:t>
      </w:r>
      <w:r w:rsidR="00824563" w:rsidRPr="00346AC7">
        <w:t xml:space="preserve">A comprovação será obrigatoriamente feita pelo balanço patrimonial e demonstrações contábeis </w:t>
      </w:r>
      <w:r w:rsidR="00824563">
        <w:t>do último exercício social, já exigíveis e apresentados na forma da lei</w:t>
      </w:r>
      <w:r w:rsidR="00824563" w:rsidRPr="00346AC7">
        <w:t>.</w:t>
      </w:r>
    </w:p>
    <w:p w:rsidR="00CA4839" w:rsidRPr="00824563" w:rsidRDefault="00256DB5" w:rsidP="00824563">
      <w:pPr>
        <w:pStyle w:val="normal0"/>
        <w:spacing w:line="240" w:lineRule="auto"/>
        <w:jc w:val="both"/>
      </w:pPr>
      <w:r w:rsidRPr="00824563">
        <w:rPr>
          <w:b/>
        </w:rPr>
        <w:t xml:space="preserve"> </w:t>
      </w:r>
    </w:p>
    <w:p w:rsidR="00CA4839" w:rsidRPr="00824563" w:rsidRDefault="00256DB5" w:rsidP="00824563">
      <w:pPr>
        <w:pStyle w:val="normal0"/>
        <w:spacing w:line="240" w:lineRule="auto"/>
        <w:jc w:val="both"/>
      </w:pPr>
      <w:r w:rsidRPr="00824563">
        <w:rPr>
          <w:b/>
        </w:rPr>
        <w:t>(B.2.1) Será exigido do consórcio licitante um acréscimo de 30% (trinta) por cento sobre o valor exigido de licitante individual para fins de habilitação econômico–financeira, conforme o § 1º do art. 15 da Lei Federal nº 14.133/2021.</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(B.3) 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(B.3.1) A Pessoa Física ou </w:t>
      </w:r>
      <w:proofErr w:type="spellStart"/>
      <w:r w:rsidRPr="00824563">
        <w:t>Microempreendedor</w:t>
      </w:r>
      <w:proofErr w:type="spellEnd"/>
      <w:r w:rsidRPr="00824563">
        <w:t xml:space="preserve"> Individual – MEI deverá apresentar também certidões emitidas pelos 1º e 2º Ofícios de Interdições e Tutelas.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(B.3.3) Não será causa de inabilitação do licitante a anotação de distribuição de processo de recuperação judicial, caso seja comprovado, por meio de certidão de objeto e pé, expedida há menos de 30 dias, a concessão de recuperação judicial, na forma do art. 58 da </w:t>
      </w:r>
      <w:r w:rsidRPr="00824563">
        <w:lastRenderedPageBreak/>
        <w:t>Lei Federal nº 11.101/2005, sem prejuízo do atendimento a todos os requisitos de habilitação estabelecidos nesse edital.</w:t>
      </w:r>
    </w:p>
    <w:p w:rsidR="00CA4839" w:rsidRPr="00824563" w:rsidRDefault="00CA4839" w:rsidP="00824563">
      <w:pPr>
        <w:pStyle w:val="normal0"/>
        <w:spacing w:line="240" w:lineRule="auto"/>
        <w:jc w:val="both"/>
      </w:pPr>
    </w:p>
    <w:p w:rsidR="00CA4839" w:rsidRPr="00824563" w:rsidRDefault="00256DB5" w:rsidP="00824563">
      <w:pPr>
        <w:pStyle w:val="normal0"/>
        <w:spacing w:line="240" w:lineRule="auto"/>
        <w:jc w:val="both"/>
      </w:pPr>
      <w:r w:rsidRPr="00824563">
        <w:t>(B.3.4)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(B.4) O MEI (Micro Empreendedor Individual) para fins da habilitação econômico-financeira deverá apresentar a Declaração Anual Simplificada para o </w:t>
      </w:r>
      <w:proofErr w:type="spellStart"/>
      <w:r w:rsidRPr="00824563">
        <w:t>Microempreendedor</w:t>
      </w:r>
      <w:proofErr w:type="spellEnd"/>
      <w:r w:rsidRPr="00824563">
        <w:t xml:space="preserve"> Individual (DASN-SIMEI) ou sua substituta, a Declaração Única do MEI (DUMEI). Caso o MEI tenha sido constituído no mesmo exercício do lançamento da licitação, deverá apresentar os relatórios mensais de receita bruta, assinados pelo próprio Micro Empreendedor Individual.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(B.5) Exige–se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824563">
        <w:t>infralegais</w:t>
      </w:r>
      <w:proofErr w:type="spellEnd"/>
      <w:r w:rsidRPr="00824563">
        <w:t xml:space="preserve">, nas convenções coletivas de trabalho e nos termos de ajustamento de conduta vigentes na data de entrega das propostas, na forma do § 1º do art. 63 da Lei Federal nº 14.133/2021 e do </w:t>
      </w:r>
      <w:r w:rsidRPr="00824563">
        <w:rPr>
          <w:b/>
        </w:rPr>
        <w:t xml:space="preserve">Anexo VII </w:t>
      </w:r>
      <w:r w:rsidRPr="00824563">
        <w:t>do Edital de Pregão Eletrônico nº _______.</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(C) – HABILITAÇÃO FISCAL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(C.1) Prova de inscrição no Cadastro Nacional de Pessoas Jurídicas – CNPJ ou no Cadastro de Pessoas Físicas – CPF.</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(C.2) Prova de inscrição no cadastro de contribuintes estadual ou municipal, se </w:t>
      </w:r>
      <w:proofErr w:type="gramStart"/>
      <w:r w:rsidRPr="00824563">
        <w:t>houver,</w:t>
      </w:r>
      <w:proofErr w:type="gramEnd"/>
      <w:r w:rsidRPr="00824563">
        <w:t xml:space="preserve"> relativo ao domicílio ou sede da licitante, pertinente à atividade empresarial objeto desta licitação.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(C.3) Prova de regularidade com as Fazendas Federal, Estadual e Municipal mediante a apresentação dos seguintes documentos: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(C.</w:t>
      </w:r>
      <w:proofErr w:type="gramStart"/>
      <w:r w:rsidRPr="00824563">
        <w:t>3.</w:t>
      </w:r>
      <w:proofErr w:type="gramEnd"/>
      <w:r w:rsidRPr="00824563">
        <w:t>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(C.</w:t>
      </w:r>
      <w:proofErr w:type="gramStart"/>
      <w:r w:rsidRPr="00824563">
        <w:t>3.</w:t>
      </w:r>
      <w:proofErr w:type="gramEnd"/>
      <w:r w:rsidRPr="00824563">
        <w:t>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(C.</w:t>
      </w:r>
      <w:proofErr w:type="gramStart"/>
      <w:r w:rsidRPr="00824563">
        <w:t>3.</w:t>
      </w:r>
      <w:proofErr w:type="gramEnd"/>
      <w:r w:rsidRPr="00824563">
        <w:t>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EE0D95" w:rsidRPr="00824563" w:rsidRDefault="00EE0D95" w:rsidP="00824563">
      <w:pPr>
        <w:pStyle w:val="normal0"/>
        <w:spacing w:line="240" w:lineRule="auto"/>
        <w:jc w:val="both"/>
      </w:pPr>
    </w:p>
    <w:p w:rsidR="00CA4839" w:rsidRPr="00824563" w:rsidRDefault="00256DB5" w:rsidP="00824563">
      <w:pPr>
        <w:pStyle w:val="normal0"/>
        <w:spacing w:line="240" w:lineRule="auto"/>
        <w:jc w:val="both"/>
      </w:pPr>
      <w:r w:rsidRPr="00824563">
        <w:lastRenderedPageBreak/>
        <w:t>(C.3.c.1) No caso de licitante domiciliada no Município do Rio de Janeiro, essa deverá apresentar, além dos documentos listados no item acima, certidão de Situação Fiscal e Enfitêutica do Imposto Predial e Territorial Urbano - IPTU. Não sendo a licitante proprietária do imóvel onde localizada a sua sede, deverá apresentar declaração própria, atestando essa circunstância.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(C.5) Prova de Regularidade perante o Fundo de Garantia por Tempo de Serviço – CRF–FGTS.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(C.6) As microempresas e empresas de pequeno porte deverão apresentar toda a documentação exigida para efeito de comprovação de regularidade fiscal, mesmo que esta apresente alguma restrição.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(C.</w:t>
      </w:r>
      <w:proofErr w:type="gramStart"/>
      <w:r w:rsidRPr="00824563">
        <w:t>6.</w:t>
      </w:r>
      <w:proofErr w:type="gramEnd"/>
      <w:r w:rsidRPr="00824563">
        <w:t>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(C.</w:t>
      </w:r>
      <w:proofErr w:type="gramStart"/>
      <w:r w:rsidRPr="00824563">
        <w:t>6.</w:t>
      </w:r>
      <w:proofErr w:type="gramEnd"/>
      <w:r w:rsidRPr="00824563">
        <w:t>b) O prazo acima será prorrogado por igual período, mediante requerimento do interessado, ressalvadas as hipóteses de urgência na contratação ou prazo insuficiente para o empenho.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(C.</w:t>
      </w:r>
      <w:proofErr w:type="gramStart"/>
      <w:r w:rsidRPr="00824563">
        <w:t>6.</w:t>
      </w:r>
      <w:proofErr w:type="gramEnd"/>
      <w:r w:rsidRPr="00824563">
        <w:t>c) A não regularização da documentação no prazo estipulado implicará a decadência do direito à contratação, sem prejuízo do disposto no art. 90, § 5º, da Lei Federal nº 14.133/2021.</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(C.7)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(D) – DOCUMENTAÇÃO RELATIVA À HABILITAÇÃO SOCIAL E TRABALHISTA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w:t>
      </w:r>
      <w:proofErr w:type="gramStart"/>
      <w:r w:rsidRPr="00824563">
        <w:t>D.</w:t>
      </w:r>
      <w:proofErr w:type="gramEnd"/>
      <w:r w:rsidRPr="00824563">
        <w:t>1) Certidão Negativa de Ilícitos Trabalhistas praticados em face de trabalhadores menores, emitida pelo Ministério do Trabalho e Emprego, ou Declaração firmada pela licitante, na forma do</w:t>
      </w:r>
      <w:r w:rsidRPr="00824563">
        <w:rPr>
          <w:b/>
        </w:rPr>
        <w:t xml:space="preserve"> Anexo VI</w:t>
      </w:r>
      <w:r w:rsidRPr="00824563">
        <w:t>, de que não emprega menor de dezoito anos em trabalho noturno, perigoso ou insalubre e de que não emprega menor de dezesseis anos, salvo maiores de quatorze anos na condição de aprendiz, sob as penas da lei, consoante o disposto no Decreto Rio nº 23.445/2003.</w:t>
      </w:r>
    </w:p>
    <w:p w:rsidR="00CA4839" w:rsidRPr="00824563" w:rsidRDefault="00256DB5" w:rsidP="00824563">
      <w:pPr>
        <w:pStyle w:val="normal0"/>
        <w:spacing w:line="240" w:lineRule="auto"/>
        <w:jc w:val="both"/>
      </w:pPr>
      <w:r w:rsidRPr="00824563">
        <w:lastRenderedPageBreak/>
        <w:t xml:space="preserve"> </w:t>
      </w:r>
    </w:p>
    <w:p w:rsidR="00CA4839" w:rsidRPr="00824563" w:rsidRDefault="00256DB5" w:rsidP="00824563">
      <w:pPr>
        <w:pStyle w:val="normal0"/>
        <w:spacing w:line="240" w:lineRule="auto"/>
        <w:jc w:val="both"/>
      </w:pPr>
      <w:r w:rsidRPr="00824563">
        <w:t>(</w:t>
      </w:r>
      <w:proofErr w:type="gramStart"/>
      <w:r w:rsidRPr="00824563">
        <w:t>D.</w:t>
      </w:r>
      <w:proofErr w:type="gramEnd"/>
      <w:r w:rsidRPr="00824563">
        <w:t>2) Certidão Negativa de Débitos Trabalhistas – CNDT ou Certidão Positiva de Débitos Trabalhistas com efeito negativo.</w:t>
      </w:r>
    </w:p>
    <w:p w:rsidR="00CA4839" w:rsidRPr="00824563" w:rsidRDefault="00256DB5" w:rsidP="00824563">
      <w:pPr>
        <w:pStyle w:val="normal0"/>
        <w:spacing w:line="240" w:lineRule="auto"/>
        <w:jc w:val="both"/>
      </w:pPr>
      <w:r w:rsidRPr="00824563">
        <w:t xml:space="preserve"> </w:t>
      </w:r>
    </w:p>
    <w:p w:rsidR="00EE0D95" w:rsidRPr="00824563" w:rsidRDefault="00EE0D95" w:rsidP="00824563">
      <w:pPr>
        <w:pStyle w:val="normal0"/>
        <w:spacing w:line="240" w:lineRule="auto"/>
        <w:jc w:val="both"/>
      </w:pPr>
      <w:r w:rsidRPr="00824563">
        <w:t>(</w:t>
      </w:r>
      <w:proofErr w:type="gramStart"/>
      <w:r w:rsidRPr="00824563">
        <w:t>D.</w:t>
      </w:r>
      <w:proofErr w:type="gramEnd"/>
      <w:r w:rsidRPr="00824563">
        <w:t xml:space="preserve">3) Certidão emitida pelo Ministério do Trabalho e Emprego de que cumpre a exigência de reserva de cargos para pessoa com deficiência e para reabilitado da Previdência Social, prevista em lei, obtida no endereço eletrônico https://certidoes.sit.trabalho.gov.br/ ou outro que venha substituí-lo, ou declaração de possuir menos de 100 (cem) empregados, na forma do </w:t>
      </w:r>
      <w:r w:rsidR="00962D8A" w:rsidRPr="00824563">
        <w:t>Anexo X</w:t>
      </w:r>
      <w:r w:rsidR="008B56EF" w:rsidRPr="00824563">
        <w:t>I</w:t>
      </w:r>
      <w:r w:rsidRPr="00824563">
        <w:t>V.</w:t>
      </w:r>
    </w:p>
    <w:p w:rsidR="00EE0D95" w:rsidRPr="00824563" w:rsidRDefault="00EE0D95" w:rsidP="00824563">
      <w:pPr>
        <w:pStyle w:val="normal0"/>
        <w:spacing w:line="240" w:lineRule="auto"/>
        <w:jc w:val="both"/>
      </w:pPr>
    </w:p>
    <w:p w:rsidR="00EE0D95" w:rsidRPr="00824563" w:rsidRDefault="00EE0D95" w:rsidP="00824563">
      <w:pPr>
        <w:pStyle w:val="normal0"/>
        <w:spacing w:line="240" w:lineRule="auto"/>
        <w:jc w:val="both"/>
      </w:pPr>
      <w:r w:rsidRPr="00824563">
        <w:t xml:space="preserve">(D4) Certidão emitida pelo Ministério do Trabalho e Emprego de que cumpre a exigência de contratação de aprendiz, prevista em lei, obtida no endereço eletrônico </w:t>
      </w:r>
      <w:proofErr w:type="gramStart"/>
      <w:r w:rsidRPr="00824563">
        <w:t>https</w:t>
      </w:r>
      <w:proofErr w:type="gramEnd"/>
      <w:r w:rsidRPr="00824563">
        <w:t>://certidoes.sit.trabalho.gov.br/ ou outro que venha substituí-lo, sendo dispensadas de tal exigência as microempresas e empresas de pequeno porte.</w:t>
      </w:r>
    </w:p>
    <w:p w:rsidR="00BC1334" w:rsidRPr="00824563" w:rsidRDefault="00EE0D95" w:rsidP="00824563">
      <w:pPr>
        <w:pStyle w:val="normal0"/>
        <w:spacing w:line="240" w:lineRule="auto"/>
        <w:jc w:val="both"/>
        <w:rPr>
          <w:b/>
        </w:rPr>
      </w:pPr>
      <w:r w:rsidRPr="00824563">
        <w:rPr>
          <w:b/>
        </w:rPr>
        <w:t xml:space="preserve"> </w:t>
      </w:r>
    </w:p>
    <w:p w:rsidR="003B446E" w:rsidRPr="00824563" w:rsidRDefault="003B446E" w:rsidP="00824563">
      <w:pPr>
        <w:pStyle w:val="normal0"/>
        <w:spacing w:line="240" w:lineRule="auto"/>
        <w:jc w:val="both"/>
        <w:rPr>
          <w:b/>
        </w:rPr>
      </w:pPr>
      <w:r w:rsidRPr="00824563">
        <w:rPr>
          <w:b/>
        </w:rPr>
        <w:t>(E) – QUALIFICAÇÃO TÉCNICA</w:t>
      </w:r>
    </w:p>
    <w:p w:rsidR="003B446E" w:rsidRPr="00824563" w:rsidRDefault="003B446E" w:rsidP="00824563">
      <w:pPr>
        <w:pStyle w:val="normal0"/>
        <w:tabs>
          <w:tab w:val="left" w:pos="795"/>
        </w:tabs>
        <w:spacing w:line="240" w:lineRule="auto"/>
        <w:jc w:val="both"/>
      </w:pPr>
      <w:r w:rsidRPr="00824563">
        <w:t xml:space="preserve"> </w:t>
      </w:r>
      <w:r w:rsidRPr="00824563">
        <w:tab/>
      </w:r>
    </w:p>
    <w:p w:rsidR="00784C97" w:rsidRPr="00824563" w:rsidRDefault="00F06D67" w:rsidP="00824563">
      <w:pPr>
        <w:pStyle w:val="normal0"/>
        <w:spacing w:line="240" w:lineRule="auto"/>
        <w:ind w:right="-43"/>
        <w:jc w:val="both"/>
        <w:rPr>
          <w:b/>
        </w:rPr>
      </w:pPr>
      <w:r w:rsidRPr="00824563">
        <w:rPr>
          <w:b/>
        </w:rPr>
        <w:t>(</w:t>
      </w:r>
      <w:proofErr w:type="gramStart"/>
      <w:r w:rsidRPr="00824563">
        <w:rPr>
          <w:b/>
        </w:rPr>
        <w:t>E.</w:t>
      </w:r>
      <w:proofErr w:type="gramEnd"/>
      <w:r w:rsidRPr="00824563">
        <w:rPr>
          <w:b/>
        </w:rPr>
        <w:t>1</w:t>
      </w:r>
      <w:r w:rsidR="003B446E" w:rsidRPr="00824563">
        <w:rPr>
          <w:b/>
        </w:rPr>
        <w:t xml:space="preserve">) </w:t>
      </w:r>
      <w:r w:rsidR="00784C97" w:rsidRPr="00824563">
        <w:rPr>
          <w:b/>
        </w:rPr>
        <w:t xml:space="preserve">Autorização de Funcionamento da Empresa (AFE) válida, emitida pelo Ministério da Saúde do Brasil, conforme art. 50 da Lei Federal nº 6.360, de 1976, </w:t>
      </w:r>
      <w:proofErr w:type="spellStart"/>
      <w:r w:rsidR="00784C97" w:rsidRPr="00824563">
        <w:rPr>
          <w:b/>
        </w:rPr>
        <w:t>arts</w:t>
      </w:r>
      <w:proofErr w:type="spellEnd"/>
      <w:r w:rsidR="00784C97" w:rsidRPr="00824563">
        <w:rPr>
          <w:b/>
        </w:rPr>
        <w:t xml:space="preserve">. </w:t>
      </w:r>
      <w:proofErr w:type="gramStart"/>
      <w:r w:rsidR="00784C97" w:rsidRPr="00824563">
        <w:rPr>
          <w:b/>
        </w:rPr>
        <w:t>2</w:t>
      </w:r>
      <w:proofErr w:type="gramEnd"/>
      <w:r w:rsidR="00784C97" w:rsidRPr="00824563">
        <w:rPr>
          <w:b/>
        </w:rPr>
        <w:t xml:space="preserve"> e 3 do Decreto 8077, de 2013;</w:t>
      </w:r>
    </w:p>
    <w:p w:rsidR="003B446E" w:rsidRPr="00824563" w:rsidRDefault="003B446E" w:rsidP="00824563">
      <w:pPr>
        <w:pStyle w:val="normal0"/>
        <w:spacing w:line="240" w:lineRule="auto"/>
        <w:ind w:right="-43"/>
        <w:jc w:val="both"/>
        <w:rPr>
          <w:b/>
        </w:rPr>
      </w:pPr>
      <w:r w:rsidRPr="00824563">
        <w:rPr>
          <w:b/>
        </w:rPr>
        <w:tab/>
      </w:r>
    </w:p>
    <w:p w:rsidR="003B446E" w:rsidRPr="00824563" w:rsidRDefault="00F06D67" w:rsidP="00824563">
      <w:pPr>
        <w:pStyle w:val="normal0"/>
        <w:spacing w:line="240" w:lineRule="auto"/>
        <w:ind w:right="-43"/>
        <w:jc w:val="both"/>
        <w:rPr>
          <w:b/>
        </w:rPr>
      </w:pPr>
      <w:r w:rsidRPr="00824563">
        <w:rPr>
          <w:b/>
        </w:rPr>
        <w:t>(</w:t>
      </w:r>
      <w:proofErr w:type="gramStart"/>
      <w:r w:rsidRPr="00824563">
        <w:rPr>
          <w:b/>
        </w:rPr>
        <w:t>E</w:t>
      </w:r>
      <w:r w:rsidR="003B446E" w:rsidRPr="00824563">
        <w:rPr>
          <w:b/>
        </w:rPr>
        <w:t>.</w:t>
      </w:r>
      <w:proofErr w:type="gramEnd"/>
      <w:r w:rsidR="003B446E" w:rsidRPr="00824563">
        <w:rPr>
          <w:b/>
        </w:rPr>
        <w:t xml:space="preserve">2) </w:t>
      </w:r>
      <w:r w:rsidR="00784C97" w:rsidRPr="00824563">
        <w:rPr>
          <w:b/>
        </w:rPr>
        <w:t xml:space="preserve">Licenciamento do estabelecimento ou Licença de Funcionamento Sanitário, conferida pelo Órgão Sanitário da respectiva Unidade da Federação, conforme art. 51 da Lei Federal nº 6.360, de 1976, </w:t>
      </w:r>
      <w:proofErr w:type="spellStart"/>
      <w:r w:rsidR="00784C97" w:rsidRPr="00824563">
        <w:rPr>
          <w:b/>
        </w:rPr>
        <w:t>arts</w:t>
      </w:r>
      <w:proofErr w:type="spellEnd"/>
      <w:r w:rsidR="00784C97" w:rsidRPr="00824563">
        <w:rPr>
          <w:b/>
        </w:rPr>
        <w:t xml:space="preserve">. </w:t>
      </w:r>
      <w:proofErr w:type="gramStart"/>
      <w:r w:rsidR="00784C97" w:rsidRPr="00824563">
        <w:rPr>
          <w:b/>
        </w:rPr>
        <w:t>2</w:t>
      </w:r>
      <w:proofErr w:type="gramEnd"/>
      <w:r w:rsidR="00784C97" w:rsidRPr="00824563">
        <w:rPr>
          <w:b/>
        </w:rPr>
        <w:t xml:space="preserve"> e 3 do Decreto 8077, de 2013, art. 21 da Lei nº 5.891, de 1973 e 14 do Decreto nº 74.170, de 1974;</w:t>
      </w:r>
    </w:p>
    <w:p w:rsidR="004D2419" w:rsidRPr="00824563" w:rsidRDefault="004D2419" w:rsidP="00824563">
      <w:pPr>
        <w:pStyle w:val="normal0"/>
        <w:spacing w:line="240" w:lineRule="auto"/>
        <w:ind w:right="-43"/>
        <w:jc w:val="both"/>
        <w:rPr>
          <w:b/>
        </w:rPr>
      </w:pPr>
    </w:p>
    <w:p w:rsidR="004D2419" w:rsidRPr="00824563" w:rsidRDefault="00F06D67" w:rsidP="00824563">
      <w:pPr>
        <w:pStyle w:val="normal0"/>
        <w:spacing w:line="240" w:lineRule="auto"/>
        <w:ind w:right="-43"/>
        <w:jc w:val="both"/>
        <w:rPr>
          <w:b/>
        </w:rPr>
      </w:pPr>
      <w:r w:rsidRPr="00824563">
        <w:rPr>
          <w:b/>
        </w:rPr>
        <w:t>(</w:t>
      </w:r>
      <w:proofErr w:type="gramStart"/>
      <w:r w:rsidRPr="00824563">
        <w:rPr>
          <w:b/>
        </w:rPr>
        <w:t>E.</w:t>
      </w:r>
      <w:proofErr w:type="gramEnd"/>
      <w:r w:rsidRPr="00824563">
        <w:rPr>
          <w:b/>
        </w:rPr>
        <w:t>3</w:t>
      </w:r>
      <w:r w:rsidR="004D2419" w:rsidRPr="00824563">
        <w:rPr>
          <w:b/>
        </w:rPr>
        <w:t>) Atestados de Capacidade Técnica por pessoa jurídica de direito público ou privado comprovando capacidade de fornecimento pertinente e compatível com o objeto da aquisição, considerando 25% (</w:t>
      </w:r>
      <w:proofErr w:type="spellStart"/>
      <w:r w:rsidR="004D2419" w:rsidRPr="00824563">
        <w:rPr>
          <w:b/>
        </w:rPr>
        <w:t>cinquenta</w:t>
      </w:r>
      <w:proofErr w:type="spellEnd"/>
      <w:r w:rsidR="004D2419" w:rsidRPr="00824563">
        <w:rPr>
          <w:b/>
        </w:rPr>
        <w:t xml:space="preserve"> por cento) do total. Sendo admitida a soma dos atestados ou certidões apresentados pela(s) Contratada(s), desde que sejam tecnicamente pertinentes e compatíveis em características e quantidades com o objeto a ser adquirido.</w:t>
      </w:r>
    </w:p>
    <w:p w:rsidR="006C7E4A" w:rsidRPr="00824563" w:rsidRDefault="006C7E4A" w:rsidP="00824563">
      <w:pPr>
        <w:pStyle w:val="normal0"/>
        <w:spacing w:line="240" w:lineRule="auto"/>
        <w:ind w:right="-43"/>
        <w:jc w:val="both"/>
        <w:rPr>
          <w:b/>
        </w:rPr>
      </w:pPr>
    </w:p>
    <w:p w:rsidR="006C7E4A" w:rsidRPr="00824563" w:rsidRDefault="00F06D67" w:rsidP="00824563">
      <w:pPr>
        <w:pStyle w:val="normal0"/>
        <w:spacing w:line="240" w:lineRule="auto"/>
        <w:ind w:right="-43"/>
        <w:jc w:val="both"/>
        <w:rPr>
          <w:b/>
        </w:rPr>
      </w:pPr>
      <w:r w:rsidRPr="00824563">
        <w:rPr>
          <w:b/>
        </w:rPr>
        <w:t>(E.4</w:t>
      </w:r>
      <w:r w:rsidR="006C7E4A" w:rsidRPr="00824563">
        <w:rPr>
          <w:b/>
        </w:rPr>
        <w:t>)</w:t>
      </w:r>
      <w:r w:rsidR="006C7E4A" w:rsidRPr="00824563">
        <w:t xml:space="preserve"> </w:t>
      </w:r>
      <w:r w:rsidR="006C7E4A" w:rsidRPr="00824563">
        <w:rPr>
          <w:b/>
        </w:rPr>
        <w:t>As empresas participantes do certame que terceirizem qualquer etapa da fabricação, empacotamento e esterilização dos produtos solicitados no processo, deverão apresentar documentação té</w:t>
      </w:r>
      <w:r w:rsidR="00D4578A">
        <w:rPr>
          <w:b/>
        </w:rPr>
        <w:t>cnica descrita no item (E</w:t>
      </w:r>
      <w:r w:rsidR="006C7E4A" w:rsidRPr="00824563">
        <w:rPr>
          <w:b/>
        </w:rPr>
        <w:t>) da empresa terceirizada.</w:t>
      </w:r>
    </w:p>
    <w:p w:rsidR="006C7E4A" w:rsidRPr="00824563" w:rsidRDefault="006C7E4A" w:rsidP="00824563">
      <w:pPr>
        <w:pStyle w:val="normal0"/>
        <w:spacing w:line="240" w:lineRule="auto"/>
        <w:ind w:right="-43"/>
        <w:jc w:val="both"/>
        <w:rPr>
          <w:b/>
        </w:rPr>
      </w:pPr>
    </w:p>
    <w:p w:rsidR="006476D4" w:rsidRPr="00824563" w:rsidRDefault="0012679A" w:rsidP="00824563">
      <w:pPr>
        <w:pStyle w:val="normal0"/>
        <w:spacing w:line="240" w:lineRule="auto"/>
        <w:ind w:right="-43"/>
        <w:jc w:val="both"/>
        <w:rPr>
          <w:b/>
        </w:rPr>
      </w:pPr>
      <w:r w:rsidRPr="00824563">
        <w:rPr>
          <w:b/>
        </w:rPr>
        <w:t xml:space="preserve"> </w:t>
      </w:r>
      <w:r w:rsidR="00F06D67" w:rsidRPr="00824563">
        <w:rPr>
          <w:b/>
        </w:rPr>
        <w:t>(</w:t>
      </w:r>
      <w:proofErr w:type="gramStart"/>
      <w:r w:rsidR="00F06D67" w:rsidRPr="00824563">
        <w:rPr>
          <w:b/>
        </w:rPr>
        <w:t>E.</w:t>
      </w:r>
      <w:proofErr w:type="gramEnd"/>
      <w:r w:rsidR="00F06D67" w:rsidRPr="00824563">
        <w:rPr>
          <w:b/>
        </w:rPr>
        <w:t>5</w:t>
      </w:r>
      <w:r w:rsidR="006476D4" w:rsidRPr="00824563">
        <w:rPr>
          <w:b/>
        </w:rPr>
        <w:t>) Para a parcela de maior relevância técnica e valor significativo do objeto, será exigida a comprovação de experiências anteriores, que, somadas, alcancem no mínimo, 25% (vinte e cinco por cento) do total de itens estipulado para o respectivo grupo, incluídos os equipamentos em comodato.</w:t>
      </w:r>
    </w:p>
    <w:p w:rsidR="006476D4" w:rsidRPr="00824563" w:rsidRDefault="006476D4" w:rsidP="00824563">
      <w:pPr>
        <w:pStyle w:val="normal0"/>
        <w:spacing w:line="240" w:lineRule="auto"/>
        <w:jc w:val="both"/>
        <w:rPr>
          <w:highlight w:val="yellow"/>
        </w:rPr>
      </w:pPr>
    </w:p>
    <w:p w:rsidR="00CA4839" w:rsidRPr="00824563" w:rsidRDefault="00256DB5" w:rsidP="00824563">
      <w:pPr>
        <w:pStyle w:val="Ttulo1"/>
        <w:keepNext w:val="0"/>
        <w:keepLines w:val="0"/>
        <w:spacing w:before="0" w:after="0" w:line="240" w:lineRule="auto"/>
        <w:ind w:right="-40"/>
        <w:jc w:val="both"/>
      </w:pPr>
      <w:bookmarkStart w:id="14" w:name="_nck5vseziemu" w:colFirst="0" w:colLast="0"/>
      <w:bookmarkEnd w:id="14"/>
      <w:r w:rsidRPr="00824563">
        <w:t>14. RECURSOS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14.2 – A falta de manifestação imediata e motivada da licitante importará a decadência do direito de recurso.</w:t>
      </w:r>
    </w:p>
    <w:p w:rsidR="00CA4839" w:rsidRPr="00824563" w:rsidRDefault="00256DB5" w:rsidP="00824563">
      <w:pPr>
        <w:pStyle w:val="normal0"/>
        <w:spacing w:line="240" w:lineRule="auto"/>
        <w:jc w:val="both"/>
      </w:pPr>
      <w:r w:rsidRPr="00824563">
        <w:lastRenderedPageBreak/>
        <w:t xml:space="preserve"> </w:t>
      </w:r>
    </w:p>
    <w:p w:rsidR="00CA4839" w:rsidRPr="00824563" w:rsidRDefault="00256DB5" w:rsidP="00824563">
      <w:pPr>
        <w:pStyle w:val="normal0"/>
        <w:spacing w:line="240" w:lineRule="auto"/>
        <w:jc w:val="both"/>
      </w:pPr>
      <w:r w:rsidRPr="00824563">
        <w:t xml:space="preserve">14.3 – As licitantes que manifestarem o interesse em recorrer terão o prazo de </w:t>
      </w:r>
      <w:proofErr w:type="gramStart"/>
      <w:r w:rsidRPr="00824563">
        <w:t>3</w:t>
      </w:r>
      <w:proofErr w:type="gramEnd"/>
      <w:r w:rsidRPr="00824563">
        <w:t xml:space="preserve"> (três) dias úteis para apresentação das razões do recurso, sendo facultado às demais licitantes a oportunidade de apresentar </w:t>
      </w:r>
      <w:proofErr w:type="spellStart"/>
      <w:r w:rsidRPr="00824563">
        <w:t>contrarrazões</w:t>
      </w:r>
      <w:proofErr w:type="spellEnd"/>
      <w:r w:rsidRPr="00824563">
        <w:t xml:space="preserve"> no mesmo prazo, contado a partir do dia do término do prazo da recorrente, sendo–lhes assegurada vista imediata dos elementos indispensáveis à defesa dos seus interesses.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14.4 – A apresentação das razões e das </w:t>
      </w:r>
      <w:proofErr w:type="spellStart"/>
      <w:r w:rsidRPr="00824563">
        <w:t>contrarrazões</w:t>
      </w:r>
      <w:proofErr w:type="spellEnd"/>
      <w:r w:rsidRPr="00824563">
        <w:t xml:space="preserve"> dos recursos deverá ser realizada, única e exclusivamente, em campo próprio do sistema eletrônico, observados os prazos estabelecidos no item anterior.</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14.5 – A não apresentação das razões escritas mencionadas acima acarretará, como </w:t>
      </w:r>
      <w:proofErr w:type="spellStart"/>
      <w:r w:rsidRPr="00824563">
        <w:t>consequência</w:t>
      </w:r>
      <w:proofErr w:type="spellEnd"/>
      <w:r w:rsidRPr="00824563">
        <w:t>, a análise do recurso pela síntese das razões apresentadas na sessão pública.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14.6 – Os recursos serão dirigidos ao Pregoeiro, que poderá reconsiderar seu ato no prazo de </w:t>
      </w:r>
      <w:proofErr w:type="gramStart"/>
      <w:r w:rsidRPr="00824563">
        <w:t>3</w:t>
      </w:r>
      <w:proofErr w:type="gramEnd"/>
      <w:r w:rsidRPr="00824563">
        <w:t xml:space="preserve"> (três) dias úteis, ou então, neste mesmo prazo, encaminhar o recurso, devidamente instruído, à autoridade superior, que proferirá a decisão no mesmo prazo, a contar do recebimento.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14.7 – O recurso terá efeito suspensivo e o seu acolhimento importará a invalidação dos atos insuscetíveis de aproveitamento.</w:t>
      </w:r>
    </w:p>
    <w:p w:rsidR="00CA4839" w:rsidRPr="00824563" w:rsidRDefault="00256DB5" w:rsidP="00824563">
      <w:pPr>
        <w:pStyle w:val="normal0"/>
        <w:spacing w:line="240" w:lineRule="auto"/>
        <w:jc w:val="both"/>
      </w:pPr>
      <w:r w:rsidRPr="00824563">
        <w:t xml:space="preserve"> </w:t>
      </w:r>
    </w:p>
    <w:p w:rsidR="00B24CB7" w:rsidRPr="00824563" w:rsidRDefault="00B24CB7" w:rsidP="00824563">
      <w:pPr>
        <w:pStyle w:val="normal0"/>
        <w:spacing w:line="240" w:lineRule="auto"/>
        <w:jc w:val="both"/>
      </w:pPr>
      <w:r w:rsidRPr="00824563">
        <w:t xml:space="preserve">14.8 – Constatada a regularidade dos atos praticados e decididos os recursos eventualmente interpostos, a autoridade competente </w:t>
      </w:r>
      <w:r w:rsidRPr="00824563">
        <w:rPr>
          <w:b/>
          <w:bCs/>
        </w:rPr>
        <w:t>Secretaria Municipal de Saúde</w:t>
      </w:r>
      <w:r w:rsidRPr="00824563">
        <w:t xml:space="preserve"> adjudicará o objeto da licitação à licitante vencedora e homologará o procedimento licitatório.</w:t>
      </w:r>
    </w:p>
    <w:p w:rsidR="00B24CB7" w:rsidRPr="00824563" w:rsidRDefault="00B24CB7" w:rsidP="00824563">
      <w:pPr>
        <w:pStyle w:val="normal0"/>
        <w:spacing w:line="240" w:lineRule="auto"/>
        <w:jc w:val="both"/>
      </w:pPr>
    </w:p>
    <w:p w:rsidR="008A4E15" w:rsidRPr="00824563" w:rsidRDefault="008A4E15" w:rsidP="00824563">
      <w:pPr>
        <w:pStyle w:val="normal0"/>
        <w:spacing w:line="240" w:lineRule="auto"/>
        <w:jc w:val="both"/>
      </w:pPr>
      <w:r w:rsidRPr="00824563">
        <w:t xml:space="preserve">14.9 – Os recursos relativos às sanções administrativas estão previstos </w:t>
      </w:r>
      <w:r w:rsidR="000C294F" w:rsidRPr="00824563">
        <w:t>na minuta de contrato (Anexo XIII</w:t>
      </w:r>
      <w:r w:rsidRPr="00824563">
        <w:t>).</w:t>
      </w:r>
    </w:p>
    <w:p w:rsidR="00CA4839" w:rsidRPr="00824563" w:rsidRDefault="008A4E15" w:rsidP="00824563">
      <w:pPr>
        <w:pStyle w:val="normal0"/>
        <w:spacing w:line="240" w:lineRule="auto"/>
        <w:ind w:right="-280"/>
        <w:jc w:val="both"/>
      </w:pPr>
      <w:r w:rsidRPr="00824563">
        <w:t xml:space="preserve"> </w:t>
      </w:r>
      <w:r w:rsidR="00256DB5" w:rsidRPr="00824563">
        <w:t xml:space="preserve"> </w:t>
      </w:r>
    </w:p>
    <w:p w:rsidR="00CA4839" w:rsidRPr="00824563" w:rsidRDefault="00256DB5" w:rsidP="00824563">
      <w:pPr>
        <w:pStyle w:val="Ttulo1"/>
        <w:keepNext w:val="0"/>
        <w:keepLines w:val="0"/>
        <w:spacing w:before="0" w:after="0" w:line="240" w:lineRule="auto"/>
        <w:ind w:right="-40"/>
        <w:jc w:val="both"/>
      </w:pPr>
      <w:bookmarkStart w:id="15" w:name="_anxo9egod94l" w:colFirst="0" w:colLast="0"/>
      <w:bookmarkEnd w:id="15"/>
      <w:r w:rsidRPr="00824563">
        <w:t>15. CONEXÃO COM O SISTEMA ELETRÔNICO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15.1 – As licitantes, como responsáveis por todas as transações que forem efetuadas em seu nome no sistema eletrônico, assumem como firmes e verdadeiras suas propostas e lances.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15.2 – Caso o Sistema do Pregão Eletrônico fique inacessível por problemas operacionais, exclusivamente do próprio sistema, com a desconexão de todos os participantes no decorrer da etapa competitiva do pregão, o procedimento licitatório será suspenso e somente será retomado após a comunicação aos participantes no endereço eletrônico </w:t>
      </w:r>
      <w:proofErr w:type="gramStart"/>
      <w:r w:rsidRPr="00824563">
        <w:t>https</w:t>
      </w:r>
      <w:proofErr w:type="gramEnd"/>
      <w:r w:rsidRPr="00824563">
        <w:t>://www.gov.br/compras/pt-br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CA4839" w:rsidRPr="00824563" w:rsidRDefault="00256DB5" w:rsidP="00824563">
      <w:pPr>
        <w:pStyle w:val="normal0"/>
        <w:spacing w:line="240" w:lineRule="auto"/>
        <w:jc w:val="both"/>
      </w:pPr>
      <w:r w:rsidRPr="00824563">
        <w:lastRenderedPageBreak/>
        <w:t xml:space="preserve"> </w:t>
      </w:r>
    </w:p>
    <w:p w:rsidR="00CA4839" w:rsidRPr="00824563" w:rsidRDefault="00256DB5" w:rsidP="00824563">
      <w:pPr>
        <w:pStyle w:val="normal0"/>
        <w:spacing w:line="240" w:lineRule="auto"/>
        <w:jc w:val="both"/>
      </w:pPr>
      <w:r w:rsidRPr="00824563">
        <w:t xml:space="preserve">15.3.1 – Quando a desconexão do sistema eletrônico para o pregoeiro persistir por tempo superior a dez minutos, a sessão pública será suspensa e reiniciada somente decorridas vinte e quatro horas após a comunicação do fato aos participantes, no sítio eletrônico </w:t>
      </w:r>
      <w:proofErr w:type="gramStart"/>
      <w:r w:rsidRPr="00824563">
        <w:rPr>
          <w:b/>
        </w:rPr>
        <w:t>https</w:t>
      </w:r>
      <w:proofErr w:type="gramEnd"/>
      <w:r w:rsidRPr="00824563">
        <w:rPr>
          <w:b/>
        </w:rPr>
        <w:t>://www.gov.br/compras/pt-br</w:t>
      </w:r>
      <w:r w:rsidRPr="00824563">
        <w:t>.</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40"/>
        <w:jc w:val="both"/>
      </w:pPr>
      <w:bookmarkStart w:id="16" w:name="_9qw7hkbc1hds" w:colFirst="0" w:colLast="0"/>
      <w:bookmarkEnd w:id="16"/>
      <w:r w:rsidRPr="00824563">
        <w:t>16. SISTEMA DE REGISTRO DE PREÇOS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16.1 – Após o julgamento da proposta e a homologação do certame será lavrada a Ata de Registro de Preços, assinada pela autoridade competente e pelas licitantes vencedoras.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280"/>
        <w:jc w:val="both"/>
      </w:pPr>
      <w:r w:rsidRPr="00824563">
        <w:t>16.1.3 – O beneficiário do registro de preços, após a convocação formal por parte do órgão gerenciador do sistema, manifestará interesse em atender ou não à nova solicitação de acréscimo, desde que não comprometa o fornecimento das quantidades já registradas.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16.1.4 – 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rPr>
          <w:b/>
        </w:rPr>
      </w:pPr>
      <w:r w:rsidRPr="00824563">
        <w:rPr>
          <w:b/>
        </w:rPr>
        <w:t>16.1.4.1 – Poderão aderir à Ata de Registro de Preços as empresas públicas e sociedades de economia mista municipais, desde que preenchidos os requisitos previstos pelo Decreto Rio nº 54.055 de 13 de março de 2024.</w:t>
      </w:r>
    </w:p>
    <w:p w:rsidR="00CA4839" w:rsidRPr="00824563" w:rsidRDefault="00CA4839" w:rsidP="00824563">
      <w:pPr>
        <w:pStyle w:val="normal0"/>
        <w:spacing w:line="240" w:lineRule="auto"/>
        <w:jc w:val="both"/>
        <w:rPr>
          <w:b/>
        </w:rPr>
      </w:pPr>
    </w:p>
    <w:p w:rsidR="00CA4839" w:rsidRPr="00824563" w:rsidRDefault="00256DB5" w:rsidP="00824563">
      <w:pPr>
        <w:pStyle w:val="normal0"/>
        <w:spacing w:line="240" w:lineRule="auto"/>
        <w:jc w:val="both"/>
      </w:pPr>
      <w:r w:rsidRPr="00824563">
        <w:t>16.1.5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16.1.6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16.1.7 – Não será concedida nova adesão ao órgão ou entidade que não tenha consumido ou contratado o quantitativo autorizado anteriormente.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16.2 – A CONTRATANTE formalizará seu pedido de fornecimento por meio de contrato ou instrumento equivalente.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lastRenderedPageBreak/>
        <w:t>16.3 –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16.4 –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16.5 – As empresas beneficiárias que tiverem seus preços registrados se obrigam a manter, durante o prazo de vigência da Ata de Registro de Preços, todas as condições de habilitação exigidas neste Edital.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280"/>
        <w:jc w:val="both"/>
      </w:pPr>
      <w:bookmarkStart w:id="17" w:name="_lyzor7cucasm" w:colFirst="0" w:colLast="0"/>
      <w:bookmarkEnd w:id="17"/>
      <w:r w:rsidRPr="00824563">
        <w:t>17. ATA DE REGISTRO DE PREÇOS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280"/>
        <w:jc w:val="both"/>
      </w:pPr>
      <w:r w:rsidRPr="00824563">
        <w:t>17.1 – O registro de preços será formalizado pela Ata de Registro de Preços, na forma do Anexo X.</w:t>
      </w:r>
    </w:p>
    <w:p w:rsidR="00CA4839" w:rsidRPr="00824563" w:rsidRDefault="00256DB5" w:rsidP="00824563">
      <w:pPr>
        <w:pStyle w:val="normal0"/>
        <w:spacing w:line="240" w:lineRule="auto"/>
        <w:ind w:right="-280"/>
        <w:jc w:val="both"/>
      </w:pPr>
      <w:r w:rsidRPr="00824563">
        <w:t xml:space="preserve"> </w:t>
      </w:r>
    </w:p>
    <w:p w:rsidR="002C58D4" w:rsidRPr="00824563" w:rsidRDefault="002C58D4" w:rsidP="00824563">
      <w:pPr>
        <w:pStyle w:val="normal0"/>
        <w:spacing w:line="240" w:lineRule="auto"/>
        <w:ind w:right="-280"/>
        <w:jc w:val="both"/>
      </w:pPr>
      <w:r w:rsidRPr="00824563">
        <w:t>17.1.1 – A ata de registro de preços poderá ser formalizada com mais de um fornecedor, desde que aceitem cotar o objeto em preço igual ao do licitante vencedor, assegurada a preferência de contratação de acordo com a ordem de classificação.</w:t>
      </w:r>
    </w:p>
    <w:p w:rsidR="002C58D4" w:rsidRPr="00824563" w:rsidRDefault="002C58D4"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17.2 – Serão celebradas tantas Atas de Registro de Preços quantas necessárias para o objeto deste pregão.</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 xml:space="preserve">17.3 – As Atas de Registro de Preços vigorarão pelo prazo de </w:t>
      </w:r>
      <w:r w:rsidRPr="00824563">
        <w:rPr>
          <w:b/>
        </w:rPr>
        <w:t>12 (doze) meses</w:t>
      </w:r>
      <w:r w:rsidRPr="00824563">
        <w:t xml:space="preserve">, a partir da data da sua publicação no Diário Oficial do Município – </w:t>
      </w:r>
      <w:proofErr w:type="spellStart"/>
      <w:proofErr w:type="gramStart"/>
      <w:r w:rsidRPr="00824563">
        <w:t>D.O.</w:t>
      </w:r>
      <w:proofErr w:type="spellEnd"/>
      <w:proofErr w:type="gramEnd"/>
      <w:r w:rsidRPr="00824563">
        <w:t>RIO, acompanhada da divulgação no Portal Nacional de Contratações Públicas e no Portal de Compras da Prefeitura do Rio de Janeiro (</w:t>
      </w:r>
      <w:proofErr w:type="spellStart"/>
      <w:r w:rsidRPr="00824563">
        <w:t>E–Compras</w:t>
      </w:r>
      <w:proofErr w:type="spellEnd"/>
      <w:r w:rsidRPr="00824563">
        <w:t xml:space="preserve"> Rio).</w:t>
      </w:r>
    </w:p>
    <w:p w:rsidR="00CA4839" w:rsidRPr="00824563" w:rsidRDefault="00CA4839" w:rsidP="00824563">
      <w:pPr>
        <w:pStyle w:val="normal0"/>
        <w:spacing w:line="240" w:lineRule="auto"/>
        <w:ind w:right="-280"/>
        <w:jc w:val="both"/>
      </w:pPr>
    </w:p>
    <w:p w:rsidR="00CA4839" w:rsidRPr="00824563" w:rsidRDefault="00256DB5" w:rsidP="00824563">
      <w:pPr>
        <w:pStyle w:val="normal0"/>
        <w:spacing w:line="240" w:lineRule="auto"/>
        <w:ind w:right="-280"/>
        <w:jc w:val="both"/>
      </w:pPr>
      <w:r w:rsidRPr="00824563">
        <w:t>17.3.1 - A vigência das Atas de Registro de Preços poderá ser prorrogada por meio de termo aditivo, com renovação dos quantitativos até o limite originalmente registrado, pelo período previsto no item 17.3, desde que comprovado o preço vantajoso.</w:t>
      </w:r>
    </w:p>
    <w:p w:rsidR="00BC1334" w:rsidRPr="00824563" w:rsidRDefault="00256DB5" w:rsidP="00824563">
      <w:pPr>
        <w:pStyle w:val="normal0"/>
        <w:spacing w:line="240" w:lineRule="auto"/>
        <w:ind w:right="-280"/>
        <w:jc w:val="both"/>
      </w:pPr>
      <w:r w:rsidRPr="00824563">
        <w:t xml:space="preserve"> </w:t>
      </w:r>
      <w:bookmarkStart w:id="18" w:name="_8nf9lywl0k3j" w:colFirst="0" w:colLast="0"/>
      <w:bookmarkEnd w:id="18"/>
    </w:p>
    <w:p w:rsidR="00CA4839" w:rsidRPr="00824563" w:rsidRDefault="00256DB5" w:rsidP="00824563">
      <w:pPr>
        <w:pStyle w:val="Ttulo1"/>
        <w:keepNext w:val="0"/>
        <w:keepLines w:val="0"/>
        <w:spacing w:before="0" w:after="0" w:line="240" w:lineRule="auto"/>
        <w:ind w:right="-40"/>
        <w:jc w:val="both"/>
      </w:pPr>
      <w:r w:rsidRPr="00824563">
        <w:t>18. FORMALIZAÇÃO DA ATA DE REGISTRO DE PREÇO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18.1 – As Atas de Registro de Preço serão firmadas entre </w:t>
      </w:r>
      <w:r w:rsidRPr="00824563">
        <w:rPr>
          <w:b/>
        </w:rPr>
        <w:t>Secretaria Municipal de Saúde</w:t>
      </w:r>
      <w:r w:rsidRPr="00824563">
        <w:t xml:space="preserve"> e as licitantes vencedoras.</w:t>
      </w:r>
    </w:p>
    <w:p w:rsidR="00CA4839" w:rsidRPr="00824563" w:rsidRDefault="00CA4839" w:rsidP="00824563">
      <w:pPr>
        <w:pStyle w:val="normal0"/>
        <w:spacing w:line="240" w:lineRule="auto"/>
        <w:jc w:val="both"/>
      </w:pPr>
    </w:p>
    <w:p w:rsidR="002C58D4" w:rsidRPr="00824563" w:rsidRDefault="002C58D4" w:rsidP="00824563">
      <w:pPr>
        <w:pStyle w:val="normal0"/>
        <w:spacing w:line="240" w:lineRule="auto"/>
        <w:jc w:val="both"/>
      </w:pPr>
      <w:r w:rsidRPr="00824563">
        <w:t xml:space="preserve">18.1.1 – Serão incluídos na Ata de Registro de Preços os licitantes que aceitarem cotar os bens em preços iguais ao do licitante vencedor na </w:t>
      </w:r>
      <w:proofErr w:type="spellStart"/>
      <w:r w:rsidRPr="00824563">
        <w:t>sequência</w:t>
      </w:r>
      <w:proofErr w:type="spellEnd"/>
      <w:r w:rsidRPr="00824563">
        <w:t xml:space="preserve"> de classificação da licitação, bem como do licitante que mantiver sua proposta original, conforme </w:t>
      </w:r>
      <w:proofErr w:type="gramStart"/>
      <w:r w:rsidRPr="00824563">
        <w:t>o inciso VI</w:t>
      </w:r>
      <w:proofErr w:type="gramEnd"/>
      <w:r w:rsidRPr="00824563">
        <w:t xml:space="preserve"> do § 5º do art. 82 da Lei Federal nº 14.133/2021.</w:t>
      </w:r>
    </w:p>
    <w:p w:rsidR="002C58D4" w:rsidRPr="00824563" w:rsidRDefault="002C58D4"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18.2 – As licitantes vencedoras terão o prazo de 05 (cinco) dias úteis, contados a partir da convocação, para assinar a Ata de Registro de Preços.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18.3 – A recusa injustificada das licitantes vencedoras em assinar a Ata de Registro de Preços, dentro do prazo estabelecido, caracterizará o descumprimento total das obrigações assumidas, reservando–se a </w:t>
      </w:r>
      <w:r w:rsidRPr="00824563">
        <w:rPr>
          <w:b/>
        </w:rPr>
        <w:t>Secretaria Municipal de Saúde</w:t>
      </w:r>
      <w:r w:rsidRPr="00824563">
        <w:t xml:space="preserve">, o direito de, independentemente de qualquer aviso ou notificação, realizar nova licitação ou convocar as </w:t>
      </w:r>
      <w:r w:rsidRPr="00824563">
        <w:lastRenderedPageBreak/>
        <w:t xml:space="preserve">licitantes </w:t>
      </w:r>
      <w:proofErr w:type="gramStart"/>
      <w:r w:rsidRPr="00824563">
        <w:t>remanescentes, respeitada</w:t>
      </w:r>
      <w:proofErr w:type="gramEnd"/>
      <w:r w:rsidRPr="00824563">
        <w:t xml:space="preserve"> a ordem de classificação, prevalecendo, neste caso, as mesmas condições da proposta da primeira classificada, inclusive quanto ao preço.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18.4 – As licitantes remanescentes convocados na forma do item 18.3, que não concordarem em assinar a Ata de Registro de Preços, não estarão sujeitas às penalidades mencionadas no item 24.</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18.5 – O órgão gerenciador poderá admitir a inclusão superveniente de novas empresas para os itens constantes da ata de registro de preços, desde que observadas </w:t>
      </w:r>
      <w:proofErr w:type="gramStart"/>
      <w:r w:rsidRPr="00824563">
        <w:t>as</w:t>
      </w:r>
      <w:proofErr w:type="gramEnd"/>
      <w:r w:rsidRPr="00824563">
        <w:t xml:space="preserve"> condições estabelecidas no edital, a ordem de classificação constante da ata e as condições oferecidas pelo primeiro colocado da licitação.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18.5.1 – A admissão de novas empresas referida no item 18.5 deve ser publicada no Portal Nacional de Contratações Públicas, no Portal de Compras da Prefeitura do Rio de Janeiro (</w:t>
      </w:r>
      <w:proofErr w:type="spellStart"/>
      <w:r w:rsidRPr="00824563">
        <w:t>E–Compras</w:t>
      </w:r>
      <w:proofErr w:type="spellEnd"/>
      <w:r w:rsidRPr="00824563">
        <w:t xml:space="preserve"> Rio) e no Diário Oficial do Município, e será permitida nas seguintes hipóteses: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a) quando, por peculiaridades de mercado, o quantitativo total estimado não for atingido no momento da licitação;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b) quando o quantitativo total estimado sofrer acréscimo decorrente da ocorrência de fato superveniente devidamente justificado pela autoridade competente do órgão gerenciador.</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18.5.2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824563">
        <w:rPr>
          <w:i/>
        </w:rPr>
        <w:t>ad negocia</w:t>
      </w:r>
      <w:r w:rsidRPr="00824563">
        <w:t>”.</w:t>
      </w:r>
    </w:p>
    <w:p w:rsidR="00CA4839" w:rsidRPr="00824563" w:rsidRDefault="00256DB5" w:rsidP="00824563">
      <w:pPr>
        <w:pStyle w:val="normal0"/>
        <w:spacing w:line="240" w:lineRule="auto"/>
        <w:jc w:val="both"/>
      </w:pPr>
      <w:r w:rsidRPr="00824563">
        <w:t xml:space="preserve"> </w:t>
      </w:r>
    </w:p>
    <w:p w:rsidR="00E32E69" w:rsidRPr="00824563" w:rsidRDefault="00E32E69" w:rsidP="00824563">
      <w:pPr>
        <w:pStyle w:val="Ttulo1"/>
        <w:keepNext w:val="0"/>
        <w:keepLines w:val="0"/>
        <w:spacing w:before="0" w:after="0" w:line="240" w:lineRule="auto"/>
        <w:ind w:right="-40"/>
        <w:jc w:val="both"/>
      </w:pPr>
      <w:bookmarkStart w:id="19" w:name="_tuvcm1rpuqbl" w:colFirst="0" w:colLast="0"/>
      <w:bookmarkEnd w:id="19"/>
      <w:r w:rsidRPr="00824563">
        <w:t>19. AL</w:t>
      </w:r>
      <w:r w:rsidR="00542D5E" w:rsidRPr="00824563">
        <w:t>TERAÇÃO DOS PREÇOS REGISTRADOS OU</w:t>
      </w:r>
      <w:r w:rsidRPr="00824563">
        <w:t xml:space="preserve"> CANCELAMENTO DA ATA E DO PREÇO REGISTRADO</w:t>
      </w:r>
    </w:p>
    <w:p w:rsidR="00E32E69" w:rsidRPr="00824563" w:rsidRDefault="00E32E69" w:rsidP="00824563">
      <w:pPr>
        <w:pStyle w:val="normal0"/>
        <w:spacing w:line="240" w:lineRule="auto"/>
        <w:jc w:val="both"/>
      </w:pPr>
      <w:r w:rsidRPr="00824563">
        <w:t xml:space="preserve"> </w:t>
      </w:r>
    </w:p>
    <w:p w:rsidR="00E32E69" w:rsidRPr="00824563" w:rsidRDefault="00E32E69" w:rsidP="00824563">
      <w:pPr>
        <w:pStyle w:val="normal0"/>
        <w:spacing w:line="240" w:lineRule="auto"/>
        <w:jc w:val="both"/>
      </w:pPr>
      <w:r w:rsidRPr="00824563">
        <w:t xml:space="preserve">19.1 – Os preços registrados poderão ser alterados em razão de reajuste, revisão ou verificação de que se tornaram superiores à média dos valores cobrados pelo mercado.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19.2 – Aplicam-se aos preços registrados as regras de reajuste previstas no item 23.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19.3 – Na hipótese de ocorrência de força maior, caso fortuito ou fato do príncipe ou em decorrência de fatos imprevisíveis de </w:t>
      </w:r>
      <w:proofErr w:type="spellStart"/>
      <w:r w:rsidRPr="00824563">
        <w:t>consequências</w:t>
      </w:r>
      <w:proofErr w:type="spellEnd"/>
      <w:r w:rsidRPr="00824563">
        <w:t xml:space="preserve"> incalculáveis, que acarretem modificação significativa e suficiente a alterar o custo de fornecimento dos bens e inviabilize a execução tal como pactuado, os preços registrados poderão ser revistos, cabendo ao órgão gerenciador realizar as negociações necessárias junto aos beneficiários do registro de preços, observando o procedimento regulamentado pelo Decreto Rio nº 36.665, de 1º de janeiro de 2013.</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19.4 – O órgão gerenciador deverá acompanhar a evolução das condições de mercado dos preços registrados.</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19.5 –</w:t>
      </w:r>
      <w:proofErr w:type="gramStart"/>
      <w:r w:rsidRPr="00824563">
        <w:t xml:space="preserve">  </w:t>
      </w:r>
      <w:proofErr w:type="gramEnd"/>
      <w:r w:rsidRPr="00824563">
        <w:t>Caso os preços registrados se tornem superiores à média dos preços apurados em pesquisa, o órgão gerenciador deverá:</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a) convocar os fornecedores registrados, obedecida </w:t>
      </w:r>
      <w:proofErr w:type="gramStart"/>
      <w:r w:rsidRPr="00824563">
        <w:t>a</w:t>
      </w:r>
      <w:proofErr w:type="gramEnd"/>
      <w:r w:rsidRPr="00824563">
        <w:t xml:space="preserve"> ordem de classificação, com vistas a negociar a redução dos preços e sua adequação aos praticados pelo mercado;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b) frustrada a negociação prevista na letra “a” acima, convocar os demais fornecedores, na ordem de classificação obtida na licitação, com vistas </w:t>
      </w:r>
      <w:proofErr w:type="gramStart"/>
      <w:r w:rsidRPr="00824563">
        <w:t>a</w:t>
      </w:r>
      <w:proofErr w:type="gramEnd"/>
      <w:r w:rsidRPr="00824563">
        <w:t xml:space="preserve"> igual oportunidade de negociação;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c) se os preços propostos permanecerem superiores à média dos de mercado, o fato será registrado nos autos do processo, promovendo-se a contratação por meio de nova licitação ou diretamente, com fundamento no art. 75, inciso III, alínea “b”, da Lei Federal nº 14.133/2021, cancelando-se a Ata.</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d)</w:t>
      </w:r>
      <w:proofErr w:type="gramStart"/>
      <w:r w:rsidRPr="00824563">
        <w:t xml:space="preserve">  </w:t>
      </w:r>
      <w:proofErr w:type="gramEnd"/>
      <w:r w:rsidRPr="00824563">
        <w:t>na hipótese de cancelamento da Ata prevista na letra “c” acima, os fornecedores beneficiários do registro serão liberados dos compromissos assumidos, sem aplicação de penalidades administrativas;</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19.6 –</w:t>
      </w:r>
      <w:proofErr w:type="gramStart"/>
      <w:r w:rsidRPr="00824563">
        <w:t xml:space="preserve">  </w:t>
      </w:r>
      <w:proofErr w:type="gramEnd"/>
      <w:r w:rsidRPr="00824563">
        <w:t>Caso a empresa beneficiária, mediante requerimento devidamente comprovado, demonstrar impossibilidade de cumprir o compromisso, o órgão gerenciador poderá:</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a) liberar o beneficiário do compromisso assumido, sem aplicação da penalidade, confirmando a veracidade dos motivos e documentos comprobatórios apresentados, e se a comunicação, devidamente formalizada, ocorrer antes do pedido de fornecimento dos bens;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b) convocar as demais empresas que aceitaram cotar o objeto em preço igual ao do licitante vencedor, assegurada a preferência de contratação de acordo com a ordem de classificação, visando igual oportunidade de negociação;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c) não havendo êxito nas negociações, o órgão gerenciador deverá cancelar a Ata de Registro de Preços para aquele item específico, adotando as medidas cabíveis para obtenção de contratação mais vantajosa.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19.7 – A Ata de Registro de Preços será cancelada, total ou parcialmente, pelo órgão gerenciador: </w:t>
      </w:r>
    </w:p>
    <w:p w:rsidR="00E32E69" w:rsidRPr="00824563" w:rsidRDefault="00E32E69" w:rsidP="00824563">
      <w:pPr>
        <w:pStyle w:val="normal0"/>
        <w:spacing w:line="240" w:lineRule="auto"/>
        <w:jc w:val="both"/>
      </w:pPr>
      <w:r w:rsidRPr="00824563">
        <w:t xml:space="preserve"> </w:t>
      </w:r>
    </w:p>
    <w:p w:rsidR="00E32E69" w:rsidRPr="00824563" w:rsidRDefault="00E32E69" w:rsidP="00824563">
      <w:pPr>
        <w:pStyle w:val="normal0"/>
        <w:spacing w:line="240" w:lineRule="auto"/>
        <w:jc w:val="both"/>
      </w:pPr>
      <w:r w:rsidRPr="00824563">
        <w:t xml:space="preserve">a) pelo decurso do prazo de vigência;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b) pelo cancelamento de todos os preços registrados;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c) por fato superveniente, decorrente caso de força maior, caso fortuito ou fato do príncipe ou em decorrência de fatos imprevisíveis ou previsíveis de </w:t>
      </w:r>
      <w:proofErr w:type="spellStart"/>
      <w:r w:rsidRPr="00824563">
        <w:t>consequências</w:t>
      </w:r>
      <w:proofErr w:type="spellEnd"/>
      <w:r w:rsidRPr="00824563">
        <w:t xml:space="preserve"> incalculáveis, que inviabilizem a execução obrigações previstas na ata, mediante demonstração suficiente;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d) por razões de interesse </w:t>
      </w:r>
      <w:proofErr w:type="gramStart"/>
      <w:r w:rsidRPr="00824563">
        <w:t>público, devidamente justificadas</w:t>
      </w:r>
      <w:proofErr w:type="gramEnd"/>
      <w:r w:rsidRPr="00824563">
        <w:t xml:space="preserve">;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e) no caso de substancial alteração das condições de mercado.</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19.8 – A beneficiária será excluída da Ata, por iniciativa da Administração, quando: </w:t>
      </w:r>
    </w:p>
    <w:p w:rsidR="00E32E69" w:rsidRPr="00824563" w:rsidRDefault="00E32E69" w:rsidP="00824563">
      <w:pPr>
        <w:pStyle w:val="normal0"/>
        <w:spacing w:line="240" w:lineRule="auto"/>
        <w:jc w:val="both"/>
      </w:pPr>
      <w:r w:rsidRPr="00824563">
        <w:t xml:space="preserve"> </w:t>
      </w:r>
    </w:p>
    <w:p w:rsidR="00E32E69" w:rsidRPr="00824563" w:rsidRDefault="00E32E69" w:rsidP="00824563">
      <w:pPr>
        <w:pStyle w:val="normal0"/>
        <w:spacing w:line="240" w:lineRule="auto"/>
        <w:jc w:val="both"/>
      </w:pPr>
      <w:r w:rsidRPr="00824563">
        <w:t xml:space="preserve">a) não assinar o contrato no prazo estabelecido pela Administração, sem justificativa aceitável.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b) em qualquer das hipóteses de inexecução total ou parcial do contrato;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c) for liberada;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d) descumprir as condições da ata de registro de preços, sem justificativa aceitável;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e) não aceitar reduzir o seu preço registrado, na hipótese </w:t>
      </w:r>
      <w:proofErr w:type="gramStart"/>
      <w:r w:rsidRPr="00824563">
        <w:t>desse</w:t>
      </w:r>
      <w:proofErr w:type="gramEnd"/>
      <w:r w:rsidRPr="00824563">
        <w:t xml:space="preserve"> se tornar superior àqueles praticados no mercado;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f) sofrer a sanção prevista no inciso IV do art. 156 da Lei Federal nº 14.133/2021;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g) não aceitar o preço revisado pela Administração; </w:t>
      </w:r>
    </w:p>
    <w:p w:rsidR="00E32E69" w:rsidRPr="00824563" w:rsidRDefault="00E32E69" w:rsidP="00824563">
      <w:pPr>
        <w:pStyle w:val="normal0"/>
        <w:spacing w:line="240" w:lineRule="auto"/>
        <w:jc w:val="both"/>
      </w:pPr>
      <w:r w:rsidRPr="00824563">
        <w:t xml:space="preserve"> </w:t>
      </w:r>
    </w:p>
    <w:p w:rsidR="00E32E69" w:rsidRPr="00824563" w:rsidRDefault="00E32E69" w:rsidP="00824563">
      <w:pPr>
        <w:pStyle w:val="normal0"/>
        <w:spacing w:line="240" w:lineRule="auto"/>
        <w:jc w:val="both"/>
      </w:pPr>
      <w:r w:rsidRPr="00824563">
        <w:t xml:space="preserve">19.9 – No caso de cancelamento da ata, de item específico ou de exclusão da beneficiária por iniciativa da Administração Pública Municipal, será assegurado o contraditório e a ampla defesa.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19.10 – Na hipótese prevista no subitem 19.9, o fornecedor/prestador será notificado por meio eletrônico para apresentar defesa no prazo de </w:t>
      </w:r>
      <w:proofErr w:type="gramStart"/>
      <w:r w:rsidRPr="00824563">
        <w:t>5</w:t>
      </w:r>
      <w:proofErr w:type="gramEnd"/>
      <w:r w:rsidRPr="00824563">
        <w:t xml:space="preserve"> (cinco) dias, a contar do recebimento da comunicação. </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19.11 – Na hipótese de exclusão da beneficiária, serão convocados os licitantes </w:t>
      </w:r>
      <w:proofErr w:type="gramStart"/>
      <w:r w:rsidRPr="00824563">
        <w:t>remanescentes para a assinatura da Ata, respeitada</w:t>
      </w:r>
      <w:proofErr w:type="gramEnd"/>
      <w:r w:rsidRPr="00824563">
        <w:t xml:space="preserve"> a ordem de classificação e observado o preço da proposta vencedora, bem como os requisitos de habilitação e o disposto no item 12.9.</w:t>
      </w:r>
    </w:p>
    <w:p w:rsidR="00E32E69" w:rsidRPr="00824563" w:rsidRDefault="00E32E69" w:rsidP="00824563">
      <w:pPr>
        <w:pStyle w:val="normal0"/>
        <w:spacing w:line="240" w:lineRule="auto"/>
        <w:jc w:val="both"/>
      </w:pPr>
    </w:p>
    <w:p w:rsidR="00E32E69" w:rsidRPr="00824563" w:rsidRDefault="00E32E69" w:rsidP="00824563">
      <w:pPr>
        <w:pStyle w:val="normal0"/>
        <w:spacing w:line="240" w:lineRule="auto"/>
        <w:jc w:val="both"/>
      </w:pPr>
      <w:r w:rsidRPr="00824563">
        <w:t xml:space="preserve">19.12 – O cancelamento dos preços registrados deverá ser formalizado por escrito e comunicado à empresa beneficiária por meio de correspondência com aviso de recebimento e por publicação no Diário Oficial do Município do Rio de Janeiro – </w:t>
      </w:r>
      <w:proofErr w:type="spellStart"/>
      <w:r w:rsidRPr="00824563">
        <w:t>D.O.</w:t>
      </w:r>
      <w:proofErr w:type="spellEnd"/>
      <w:r w:rsidRPr="00824563">
        <w:t xml:space="preserve"> RIO, juntando-se o comprovante da notificação aos autos do processo em que</w:t>
      </w:r>
      <w:proofErr w:type="gramStart"/>
      <w:r w:rsidRPr="00824563">
        <w:t xml:space="preserve">  </w:t>
      </w:r>
      <w:proofErr w:type="gramEnd"/>
      <w:r w:rsidRPr="00824563">
        <w:t>reduzido a termo de registro de preços.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40"/>
        <w:jc w:val="both"/>
      </w:pPr>
      <w:bookmarkStart w:id="20" w:name="_m10ydwo4nt80" w:colFirst="0" w:colLast="0"/>
      <w:bookmarkEnd w:id="20"/>
      <w:r w:rsidRPr="00824563">
        <w:t>20. GARANTIA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20.1 – A empresa beneficiária do registro, quando convocada para a conclusão da contratação, prestará garantia de 2% (dois por cento) do valor total do Contrato, até o momento da sua assinatura ou da retirada do instrumento equivalente, em uma das modalidades previstas no art. 96, § 1º, da Lei Federal nº 14.133/2021.</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20.1.1 – Será utilizado o valor anual do contrato para definição e aplicação dos percentuais previstos neste item.</w:t>
      </w:r>
    </w:p>
    <w:p w:rsidR="00CA4839" w:rsidRPr="00824563" w:rsidRDefault="00256DB5" w:rsidP="00824563">
      <w:pPr>
        <w:pStyle w:val="normal0"/>
        <w:spacing w:line="240" w:lineRule="auto"/>
        <w:jc w:val="both"/>
      </w:pPr>
      <w:r w:rsidRPr="00824563">
        <w:t xml:space="preserve"> </w:t>
      </w:r>
    </w:p>
    <w:p w:rsidR="00CA4839" w:rsidRPr="00824563" w:rsidRDefault="009003F0" w:rsidP="00824563">
      <w:pPr>
        <w:pStyle w:val="normal0"/>
        <w:spacing w:line="240" w:lineRule="auto"/>
        <w:jc w:val="both"/>
      </w:pPr>
      <w:r w:rsidRPr="00824563">
        <w:t>20.</w:t>
      </w:r>
      <w:r w:rsidR="00DE0D94" w:rsidRPr="00824563">
        <w:t>1.</w:t>
      </w:r>
      <w:r w:rsidR="008A4E15" w:rsidRPr="00824563">
        <w:t>.2</w:t>
      </w:r>
      <w:r w:rsidR="00256DB5" w:rsidRPr="00824563">
        <w:t xml:space="preserve"> – No caso de seguro–garantia, a prestação da garantia pelo contratado será efetuada em </w:t>
      </w:r>
      <w:proofErr w:type="gramStart"/>
      <w:r w:rsidR="00256DB5" w:rsidRPr="00824563">
        <w:rPr>
          <w:b/>
        </w:rPr>
        <w:t>1</w:t>
      </w:r>
      <w:proofErr w:type="gramEnd"/>
      <w:r w:rsidR="00256DB5" w:rsidRPr="00824563">
        <w:rPr>
          <w:b/>
        </w:rPr>
        <w:t xml:space="preserve"> (um) mês</w:t>
      </w:r>
      <w:r w:rsidR="00256DB5" w:rsidRPr="00824563">
        <w:t xml:space="preserve"> contado da data de homologação da licitação e anterior à assinatura do contrato.</w:t>
      </w:r>
    </w:p>
    <w:p w:rsidR="00CA4839" w:rsidRPr="00824563" w:rsidRDefault="00256DB5" w:rsidP="00824563">
      <w:pPr>
        <w:pStyle w:val="normal0"/>
        <w:spacing w:line="240" w:lineRule="auto"/>
        <w:jc w:val="both"/>
      </w:pPr>
      <w:r w:rsidRPr="00824563">
        <w:t xml:space="preserve"> </w:t>
      </w:r>
    </w:p>
    <w:p w:rsidR="00CA4839" w:rsidRPr="00824563" w:rsidRDefault="00DE0D94" w:rsidP="00824563">
      <w:pPr>
        <w:pStyle w:val="normal0"/>
        <w:spacing w:line="240" w:lineRule="auto"/>
        <w:jc w:val="both"/>
      </w:pPr>
      <w:r w:rsidRPr="00824563">
        <w:t>20.1.3</w:t>
      </w:r>
      <w:r w:rsidR="00256DB5" w:rsidRPr="00824563">
        <w:t xml:space="preserve">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CA4839" w:rsidRPr="00824563" w:rsidRDefault="00256DB5" w:rsidP="00824563">
      <w:pPr>
        <w:pStyle w:val="normal0"/>
        <w:spacing w:line="240" w:lineRule="auto"/>
        <w:jc w:val="both"/>
      </w:pPr>
      <w:r w:rsidRPr="00824563">
        <w:t xml:space="preserve"> </w:t>
      </w:r>
    </w:p>
    <w:p w:rsidR="00CA4839" w:rsidRPr="00824563" w:rsidRDefault="00DE0D94" w:rsidP="00824563">
      <w:pPr>
        <w:pStyle w:val="normal0"/>
        <w:spacing w:line="240" w:lineRule="auto"/>
        <w:jc w:val="both"/>
      </w:pPr>
      <w:r w:rsidRPr="00824563">
        <w:t>20.1.4</w:t>
      </w:r>
      <w:r w:rsidR="00256DB5" w:rsidRPr="00824563">
        <w:t xml:space="preserve"> – No caso de fiança bancária, deverá ser observado o padrão estabelecido pelo Decreto Rio nº 26.244/2006.</w:t>
      </w:r>
    </w:p>
    <w:p w:rsidR="00E848CA" w:rsidRPr="00824563" w:rsidRDefault="00E848CA" w:rsidP="00824563">
      <w:pPr>
        <w:pStyle w:val="normal0"/>
        <w:spacing w:line="240" w:lineRule="auto"/>
        <w:jc w:val="both"/>
      </w:pPr>
    </w:p>
    <w:p w:rsidR="00CA4839" w:rsidRPr="00824563" w:rsidRDefault="00DE0D94" w:rsidP="00824563">
      <w:pPr>
        <w:pStyle w:val="normal0"/>
        <w:spacing w:line="240" w:lineRule="auto"/>
        <w:jc w:val="both"/>
      </w:pPr>
      <w:r w:rsidRPr="00824563">
        <w:lastRenderedPageBreak/>
        <w:t>20.2</w:t>
      </w:r>
      <w:r w:rsidR="00256DB5" w:rsidRPr="00824563">
        <w:t xml:space="preserve"> – A </w:t>
      </w:r>
      <w:r w:rsidR="00256DB5" w:rsidRPr="00824563">
        <w:rPr>
          <w:b/>
        </w:rPr>
        <w:t>Secretaria Municipal de Saúde</w:t>
      </w:r>
      <w:r w:rsidR="00256DB5" w:rsidRPr="00824563">
        <w:t xml:space="preserve">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CA4839" w:rsidRPr="00824563" w:rsidRDefault="00256DB5" w:rsidP="00824563">
      <w:pPr>
        <w:pStyle w:val="normal0"/>
        <w:spacing w:line="240" w:lineRule="auto"/>
        <w:jc w:val="both"/>
      </w:pPr>
      <w:r w:rsidRPr="00824563">
        <w:t xml:space="preserve"> </w:t>
      </w:r>
    </w:p>
    <w:p w:rsidR="00CA4839" w:rsidRPr="00824563" w:rsidRDefault="007B0237" w:rsidP="00824563">
      <w:pPr>
        <w:pStyle w:val="normal0"/>
        <w:spacing w:line="240" w:lineRule="auto"/>
        <w:jc w:val="both"/>
      </w:pPr>
      <w:r w:rsidRPr="00824563">
        <w:t>20.3</w:t>
      </w:r>
      <w:r w:rsidR="00256DB5" w:rsidRPr="00824563">
        <w:t xml:space="preserve"> –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CA4839" w:rsidRPr="00824563" w:rsidRDefault="00256DB5" w:rsidP="00824563">
      <w:pPr>
        <w:pStyle w:val="normal0"/>
        <w:spacing w:line="240" w:lineRule="auto"/>
        <w:jc w:val="both"/>
      </w:pPr>
      <w:r w:rsidRPr="00824563">
        <w:t xml:space="preserve"> </w:t>
      </w:r>
    </w:p>
    <w:p w:rsidR="00CA4839" w:rsidRPr="00824563" w:rsidRDefault="007B0237" w:rsidP="00824563">
      <w:pPr>
        <w:pStyle w:val="normal0"/>
        <w:spacing w:line="240" w:lineRule="auto"/>
        <w:jc w:val="both"/>
      </w:pPr>
      <w:r w:rsidRPr="00824563">
        <w:t>20.4</w:t>
      </w:r>
      <w:r w:rsidR="00256DB5" w:rsidRPr="00824563">
        <w:t xml:space="preserve">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CA4839" w:rsidRPr="00824563" w:rsidRDefault="00256DB5" w:rsidP="00824563">
      <w:pPr>
        <w:pStyle w:val="normal0"/>
        <w:spacing w:line="240" w:lineRule="auto"/>
        <w:jc w:val="both"/>
      </w:pPr>
      <w:r w:rsidRPr="00824563">
        <w:t xml:space="preserve"> </w:t>
      </w:r>
    </w:p>
    <w:p w:rsidR="00CA4839" w:rsidRPr="00824563" w:rsidRDefault="007B0237" w:rsidP="00824563">
      <w:pPr>
        <w:pStyle w:val="normal0"/>
        <w:spacing w:line="240" w:lineRule="auto"/>
        <w:jc w:val="both"/>
      </w:pPr>
      <w:r w:rsidRPr="00824563">
        <w:t>20.5</w:t>
      </w:r>
      <w:r w:rsidR="00256DB5" w:rsidRPr="00824563">
        <w:t xml:space="preserve"> – Na hipótese de descontos da garantia a qualquer título, seu valor original deverá ser integralmente recomposto no prazo de </w:t>
      </w:r>
      <w:proofErr w:type="gramStart"/>
      <w:r w:rsidR="00256DB5" w:rsidRPr="00824563">
        <w:t>7</w:t>
      </w:r>
      <w:proofErr w:type="gramEnd"/>
      <w:r w:rsidR="00256DB5" w:rsidRPr="00824563">
        <w:t xml:space="preserve"> (sete) dias úteis, exceto no caso da cobrança de valores de multas aplicadas, em que esse será de 48 (quarenta e oito) horas, sempre contados da utilização ou da notificação pela </w:t>
      </w:r>
      <w:r w:rsidR="00256DB5" w:rsidRPr="00824563">
        <w:rPr>
          <w:b/>
        </w:rPr>
        <w:t>Secretaria Municipal de Saúde</w:t>
      </w:r>
      <w:r w:rsidR="00256DB5" w:rsidRPr="00824563">
        <w:t>, o que ocorrer por último, sob pena de extinção administrativa do Contrato.</w:t>
      </w:r>
    </w:p>
    <w:p w:rsidR="00CA4839" w:rsidRPr="00824563" w:rsidRDefault="00256DB5" w:rsidP="00824563">
      <w:pPr>
        <w:pStyle w:val="normal0"/>
        <w:spacing w:line="240" w:lineRule="auto"/>
        <w:jc w:val="both"/>
      </w:pPr>
      <w:r w:rsidRPr="00824563">
        <w:t xml:space="preserve"> </w:t>
      </w:r>
    </w:p>
    <w:p w:rsidR="00CA4839" w:rsidRPr="00824563" w:rsidRDefault="007B0237" w:rsidP="00824563">
      <w:pPr>
        <w:pStyle w:val="normal0"/>
        <w:spacing w:line="240" w:lineRule="auto"/>
        <w:jc w:val="both"/>
      </w:pPr>
      <w:r w:rsidRPr="00824563">
        <w:t>20.6</w:t>
      </w:r>
      <w:r w:rsidR="00256DB5" w:rsidRPr="00824563">
        <w:t xml:space="preserve"> – Caso o valor do Contrato seja alterado, de acordo com o art. 124 da Lei Federal nº 14.133/2021, a CONTRATADA deverá complementar o valor da garantia para que seja mantido o percentual de 2% (dois por cento) do valor do Contrato.</w:t>
      </w:r>
    </w:p>
    <w:p w:rsidR="00CA4839" w:rsidRPr="00824563" w:rsidRDefault="00256DB5" w:rsidP="00824563">
      <w:pPr>
        <w:pStyle w:val="normal0"/>
        <w:spacing w:line="240" w:lineRule="auto"/>
        <w:jc w:val="both"/>
      </w:pPr>
      <w:r w:rsidRPr="00824563">
        <w:t xml:space="preserve"> </w:t>
      </w:r>
    </w:p>
    <w:p w:rsidR="00CA4839" w:rsidRPr="00824563" w:rsidRDefault="007B0237" w:rsidP="00824563">
      <w:pPr>
        <w:pStyle w:val="normal0"/>
        <w:spacing w:line="240" w:lineRule="auto"/>
        <w:jc w:val="both"/>
      </w:pPr>
      <w:r w:rsidRPr="00824563">
        <w:t>20.7</w:t>
      </w:r>
      <w:r w:rsidR="00256DB5" w:rsidRPr="00824563">
        <w:t xml:space="preserve"> – Sempre que houver reajuste ou alteração do valor do Contrato, a garantia será complementada no prazo de </w:t>
      </w:r>
      <w:proofErr w:type="gramStart"/>
      <w:r w:rsidR="00256DB5" w:rsidRPr="00824563">
        <w:t>7</w:t>
      </w:r>
      <w:proofErr w:type="gramEnd"/>
      <w:r w:rsidR="00256DB5" w:rsidRPr="00824563">
        <w:t xml:space="preserve"> (sete) dias úteis do recebimento, pela CONTRATADA, do correspondente aviso, sob pena de aplicação das sanções previstas no RGCAF.</w:t>
      </w:r>
    </w:p>
    <w:p w:rsidR="00CA4839" w:rsidRPr="00824563" w:rsidRDefault="00256DB5" w:rsidP="00824563">
      <w:pPr>
        <w:pStyle w:val="normal0"/>
        <w:spacing w:line="240" w:lineRule="auto"/>
        <w:jc w:val="both"/>
      </w:pPr>
      <w:r w:rsidRPr="00824563">
        <w:t xml:space="preserve"> </w:t>
      </w:r>
    </w:p>
    <w:p w:rsidR="00CA4839" w:rsidRPr="00824563" w:rsidRDefault="007B0237" w:rsidP="00824563">
      <w:pPr>
        <w:pStyle w:val="normal0"/>
        <w:spacing w:line="240" w:lineRule="auto"/>
        <w:jc w:val="both"/>
      </w:pPr>
      <w:r w:rsidRPr="00824563">
        <w:t>20.8</w:t>
      </w:r>
      <w:r w:rsidR="00256DB5" w:rsidRPr="00824563">
        <w:t xml:space="preserve"> – Os reforços do valor da garantia poderão ser igualmente prestados em uma das modalidades previstas no art. 96, § 1º, da Lei Federal nº 14.133/2021.</w:t>
      </w:r>
    </w:p>
    <w:p w:rsidR="00CA4839" w:rsidRPr="00824563" w:rsidRDefault="00256DB5" w:rsidP="00824563">
      <w:pPr>
        <w:pStyle w:val="normal0"/>
        <w:spacing w:line="240" w:lineRule="auto"/>
        <w:jc w:val="both"/>
      </w:pPr>
      <w:r w:rsidRPr="00824563">
        <w:t xml:space="preserve"> </w:t>
      </w:r>
    </w:p>
    <w:p w:rsidR="00CA4839" w:rsidRPr="00824563" w:rsidRDefault="007B0237" w:rsidP="00824563">
      <w:pPr>
        <w:pStyle w:val="normal0"/>
        <w:spacing w:line="240" w:lineRule="auto"/>
        <w:jc w:val="both"/>
      </w:pPr>
      <w:r w:rsidRPr="00824563">
        <w:t>20.9</w:t>
      </w:r>
      <w:r w:rsidR="00256DB5" w:rsidRPr="00824563">
        <w:t xml:space="preserve"> – A garantia contratual somente será restituída após o integral cumprimento do Contrato, mediante ato liberatório da autoridade contratante, nos termos do art. 465 do RGCAF, podendo ser retida, se necessário, para quitar eventuais obrigações da CONTRATADA.</w:t>
      </w:r>
    </w:p>
    <w:p w:rsidR="00844EBB" w:rsidRPr="00824563" w:rsidRDefault="00256DB5" w:rsidP="00824563">
      <w:pPr>
        <w:pStyle w:val="normal0"/>
        <w:spacing w:line="240" w:lineRule="auto"/>
        <w:jc w:val="both"/>
      </w:pPr>
      <w:r w:rsidRPr="00824563">
        <w:t xml:space="preserve"> </w:t>
      </w:r>
      <w:bookmarkStart w:id="21" w:name="_aqusis264zvp" w:colFirst="0" w:colLast="0"/>
      <w:bookmarkEnd w:id="21"/>
    </w:p>
    <w:p w:rsidR="00CA4839" w:rsidRPr="00824563" w:rsidRDefault="00256DB5" w:rsidP="00824563">
      <w:pPr>
        <w:pStyle w:val="Ttulo1"/>
        <w:keepNext w:val="0"/>
        <w:keepLines w:val="0"/>
        <w:spacing w:before="0" w:after="0" w:line="240" w:lineRule="auto"/>
        <w:ind w:right="-40"/>
        <w:jc w:val="both"/>
      </w:pPr>
      <w:r w:rsidRPr="00824563">
        <w:t>21. CONTRATAÇÃO</w:t>
      </w:r>
    </w:p>
    <w:p w:rsidR="00CA4839" w:rsidRPr="00824563" w:rsidRDefault="00256DB5" w:rsidP="00824563">
      <w:pPr>
        <w:pStyle w:val="normal0"/>
        <w:spacing w:line="240" w:lineRule="auto"/>
        <w:jc w:val="both"/>
      </w:pPr>
      <w:r w:rsidRPr="00824563">
        <w:t xml:space="preserve"> </w:t>
      </w:r>
    </w:p>
    <w:p w:rsidR="004438C3" w:rsidRPr="00824563" w:rsidRDefault="00256DB5" w:rsidP="00824563">
      <w:pPr>
        <w:pStyle w:val="normal0"/>
        <w:spacing w:line="240" w:lineRule="auto"/>
        <w:jc w:val="both"/>
      </w:pPr>
      <w:r w:rsidRPr="00824563">
        <w:t xml:space="preserve">21.1 – Integra o presente Edital, sob a forma de </w:t>
      </w:r>
      <w:r w:rsidR="000C294F" w:rsidRPr="00824563">
        <w:t>Anexo XIII</w:t>
      </w:r>
      <w:r w:rsidRPr="00824563">
        <w:t xml:space="preserve">, a </w:t>
      </w:r>
      <w:r w:rsidR="004438C3" w:rsidRPr="00824563">
        <w:t xml:space="preserve">minuta do Contrato cujas disposições disciplinarão as relações entre a </w:t>
      </w:r>
      <w:r w:rsidR="004438C3" w:rsidRPr="00824563">
        <w:rPr>
          <w:b/>
          <w:bCs/>
        </w:rPr>
        <w:t>Secretaria Municipal de Saúde</w:t>
      </w:r>
      <w:r w:rsidR="004438C3" w:rsidRPr="00824563">
        <w:t xml:space="preserve"> e a ADJUDICATÁRIA.</w:t>
      </w:r>
    </w:p>
    <w:p w:rsidR="00CA4839" w:rsidRPr="00824563" w:rsidRDefault="00256DB5" w:rsidP="00824563">
      <w:pPr>
        <w:pStyle w:val="normal0"/>
        <w:spacing w:line="240" w:lineRule="auto"/>
        <w:jc w:val="both"/>
      </w:pPr>
      <w:r w:rsidRPr="00824563">
        <w:t xml:space="preserve"> </w:t>
      </w:r>
    </w:p>
    <w:p w:rsidR="007B0237" w:rsidRPr="00824563" w:rsidRDefault="007B0237" w:rsidP="00824563">
      <w:pPr>
        <w:pStyle w:val="TEXTO"/>
      </w:pPr>
      <w:r w:rsidRPr="00824563">
        <w:t xml:space="preserve">21.2 – O fornecimento dos bens que tiverem seus preços registrados na Ata de Registro de Preços será solicitado pelo CONTRATANTE mediante convocação da ADJUDICATÁRIA, por meio de publicação no Diário Oficial do Município do Rio de Janeiro – </w:t>
      </w:r>
      <w:proofErr w:type="spellStart"/>
      <w:r w:rsidRPr="00824563">
        <w:t>D.O.</w:t>
      </w:r>
      <w:proofErr w:type="spellEnd"/>
      <w:r w:rsidRPr="00824563">
        <w:t xml:space="preserve"> RIO ou de comunicação formal, com antecedência mínima de </w:t>
      </w:r>
      <w:proofErr w:type="gramStart"/>
      <w:r w:rsidRPr="00824563">
        <w:t>2</w:t>
      </w:r>
      <w:proofErr w:type="gramEnd"/>
      <w:r w:rsidRPr="00824563">
        <w:t xml:space="preserve"> (dois) dias úteis, para assinatura do contrato ou para retirada de instrumento equivalente.</w:t>
      </w:r>
    </w:p>
    <w:p w:rsidR="00495341" w:rsidRPr="00824563" w:rsidRDefault="00495341"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lastRenderedPageBreak/>
        <w:t>21.2.1 – Para celebrar o contrato ou retirar o instrumento equivalente, o fornecedor ou deverá se credenciar no sistema de registro cadastral unificado disponível no Portal Nacional de Contratações Públicas (PNCP), mantendo as condições de habilitação exigidas na licitação.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21.3 – A ADJUDICATÁRIA deverá comparecer no endereço informado, podendo, na impossibilidade de comparecimento do seu representante legal, enviar mandatário munido do respectivo instrumento de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21.3.1 – O prazo de convocação poderá ser prorrogado </w:t>
      </w:r>
      <w:proofErr w:type="gramStart"/>
      <w:r w:rsidRPr="00824563">
        <w:t>1</w:t>
      </w:r>
      <w:proofErr w:type="gramEnd"/>
      <w:r w:rsidRPr="00824563">
        <w:t xml:space="preserve"> (uma) vez, por igual período, mediante solicitação da parte durante seu transcurso, devidamente justificada, e desde que o motivo apresentado seja aceito pela </w:t>
      </w:r>
      <w:r w:rsidRPr="00824563">
        <w:rPr>
          <w:b/>
        </w:rPr>
        <w:t>Secretaria Municipal de Saúde</w:t>
      </w:r>
      <w:r w:rsidRPr="00824563">
        <w:t>.</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21.3.2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disponível em </w:t>
      </w:r>
      <w:proofErr w:type="gramStart"/>
      <w:r w:rsidRPr="00824563">
        <w:t>https</w:t>
      </w:r>
      <w:proofErr w:type="gramEnd"/>
      <w:r w:rsidRPr="00824563">
        <w:t>://jeap.rio.rj.gov.br/QIF, mediante o preenchimento do Questionário Eletrônico de Integridade e Transparência, requisito indispensável para celebração de qualquer instrumento jurídico com este Ente ou com uma de suas entidades.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21.3.3 – Nas contratações de grande vulto, o licitante vencedor deverá comprovar a implantação de programa de integridade, no prazo de </w:t>
      </w:r>
      <w:proofErr w:type="gramStart"/>
      <w:r w:rsidRPr="00824563">
        <w:t>6</w:t>
      </w:r>
      <w:proofErr w:type="gramEnd"/>
      <w:r w:rsidRPr="00824563">
        <w:t xml:space="preserve"> (seis) meses, contado da celebração do contrato, na forma do § 4º do art. 25 da Lei Federal nº 14.133/2021.</w:t>
      </w:r>
    </w:p>
    <w:p w:rsidR="00CA4839" w:rsidRPr="00824563" w:rsidRDefault="00256DB5" w:rsidP="00824563">
      <w:pPr>
        <w:pStyle w:val="normal0"/>
        <w:spacing w:line="240" w:lineRule="auto"/>
        <w:jc w:val="both"/>
      </w:pPr>
      <w:r w:rsidRPr="00824563">
        <w:t xml:space="preserve"> </w:t>
      </w:r>
    </w:p>
    <w:p w:rsidR="007B0237" w:rsidRPr="00824563" w:rsidRDefault="007B0237" w:rsidP="00824563">
      <w:pPr>
        <w:pStyle w:val="TEXTO"/>
      </w:pPr>
      <w:r w:rsidRPr="00824563">
        <w:t xml:space="preserve">21.4 – Se o fornecedor convocado não assinar o contrato ou instrumento equivalente, não aceitar ou não retirar o instrumento equivalente, o órgão gerenciador poderá convocar os demais que tiverem aceitado fornecer os bens com preços iguais aos do licitante vencedor, na </w:t>
      </w:r>
      <w:proofErr w:type="spellStart"/>
      <w:r w:rsidRPr="00824563">
        <w:t>sequência</w:t>
      </w:r>
      <w:proofErr w:type="spellEnd"/>
      <w:r w:rsidRPr="00824563">
        <w:t xml:space="preserve"> da classificação, sem prejuízo da aplicação das penalidades administrativas cabíveis.</w:t>
      </w:r>
    </w:p>
    <w:p w:rsidR="007B0237" w:rsidRPr="00824563" w:rsidRDefault="007B0237" w:rsidP="00824563">
      <w:pPr>
        <w:pStyle w:val="TEXTO"/>
      </w:pPr>
    </w:p>
    <w:p w:rsidR="00CA4839" w:rsidRPr="00824563" w:rsidRDefault="00256DB5" w:rsidP="00824563">
      <w:pPr>
        <w:pStyle w:val="normal0"/>
        <w:spacing w:line="240" w:lineRule="auto"/>
        <w:jc w:val="both"/>
        <w:rPr>
          <w:b/>
        </w:rPr>
      </w:pPr>
      <w:r w:rsidRPr="00824563">
        <w:rPr>
          <w:b/>
        </w:rPr>
        <w:t xml:space="preserve">21.4.1 – Se não houver outros fornecedores registrados que tenham aceitado fornecer bens com preços iguais aos do licitante vencedor, a Secretaria Municipal de Saúde poderá examinar as ofertas </w:t>
      </w:r>
      <w:proofErr w:type="spellStart"/>
      <w:r w:rsidRPr="00824563">
        <w:rPr>
          <w:b/>
        </w:rPr>
        <w:t>subsequentes</w:t>
      </w:r>
      <w:proofErr w:type="spellEnd"/>
      <w:r w:rsidRPr="00824563">
        <w:rPr>
          <w:b/>
        </w:rPr>
        <w:t>, e a qualificação das licitantes, por ordem de classificação, e assim, sucessivamente, observado o direito de preferência para as microempresas e empresas de pequeno porte para os itens cujos valores da contratação não excedam a receita bruta anual prevista Art. 3º da Lei Complementar nº 123/2006, com vistas à obtenção de preço melhor, mesmo que acima do preço do adjudicatário, sendo a licitante declarada vencedora nas condições ofertadas quando frustrada a negociação de melhor condição.</w:t>
      </w:r>
    </w:p>
    <w:p w:rsidR="00CA4839" w:rsidRPr="00824563" w:rsidRDefault="00CA4839" w:rsidP="00824563">
      <w:pPr>
        <w:pStyle w:val="normal0"/>
        <w:spacing w:line="240" w:lineRule="auto"/>
        <w:jc w:val="both"/>
      </w:pPr>
    </w:p>
    <w:p w:rsidR="00CA4839" w:rsidRPr="00824563" w:rsidRDefault="00256DB5" w:rsidP="00824563">
      <w:pPr>
        <w:pStyle w:val="normal0"/>
        <w:spacing w:line="240" w:lineRule="auto"/>
        <w:jc w:val="both"/>
      </w:pPr>
      <w:r w:rsidRPr="00824563">
        <w:t>21.5 – A ADJUDICATÁRIA deverá comprovar, no momento da assinatura do Contrato ou da retirada do instrumento equivalente, a manutenção das condições demonstradas para habilitação no Edital.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21.5.1 – O Contrato decorrente do Sistema de Registro de Preços deverá ser assinado no prazo de validade da Ata de Registro de Preços.</w:t>
      </w:r>
    </w:p>
    <w:p w:rsidR="00CA4839" w:rsidRPr="00824563" w:rsidRDefault="00256DB5" w:rsidP="00824563">
      <w:pPr>
        <w:pStyle w:val="normal0"/>
        <w:spacing w:line="240" w:lineRule="auto"/>
        <w:jc w:val="both"/>
      </w:pPr>
      <w:r w:rsidRPr="00824563">
        <w:t xml:space="preserve"> </w:t>
      </w:r>
    </w:p>
    <w:p w:rsidR="006E6AD9" w:rsidRPr="00824563" w:rsidRDefault="00256DB5" w:rsidP="00824563">
      <w:pPr>
        <w:pStyle w:val="normal0"/>
        <w:spacing w:line="240" w:lineRule="auto"/>
        <w:jc w:val="both"/>
      </w:pPr>
      <w:r w:rsidRPr="00824563">
        <w:lastRenderedPageBreak/>
        <w:t xml:space="preserve">21.6 – </w:t>
      </w:r>
      <w:r w:rsidR="006E6AD9" w:rsidRPr="00824563">
        <w:t>A CONTRATADA será responsável, na forma do Contrato, pela qualidade dos serviços prestados, dos materiais empregados e bens fornecidos, em conformidade com as especificações do termo de referência e/ou dos projetos, com as normas da Associação Brasileira de Normas Técnicas – ABNT, e demais normas técnicas pertinentes, a ser atestada pelo CONTRATANTE responsável pela fiscalização da execução do contrato.</w:t>
      </w:r>
    </w:p>
    <w:p w:rsidR="00CA4839" w:rsidRPr="00824563" w:rsidRDefault="006E6AD9" w:rsidP="00824563">
      <w:pPr>
        <w:pStyle w:val="normal0"/>
        <w:spacing w:line="240" w:lineRule="auto"/>
        <w:jc w:val="both"/>
      </w:pPr>
      <w:r w:rsidRPr="00824563">
        <w:t xml:space="preserve"> </w:t>
      </w:r>
      <w:r w:rsidR="00256DB5" w:rsidRPr="00824563">
        <w:t xml:space="preserve"> </w:t>
      </w:r>
    </w:p>
    <w:p w:rsidR="006E6AD9" w:rsidRPr="00824563" w:rsidRDefault="006E6AD9" w:rsidP="00824563">
      <w:pPr>
        <w:pStyle w:val="normal0"/>
        <w:spacing w:line="240" w:lineRule="auto"/>
        <w:jc w:val="both"/>
      </w:pPr>
      <w:r w:rsidRPr="00824563">
        <w:t xml:space="preserve">21.6.1 – A ocorrência de desconformidade implicará o </w:t>
      </w:r>
      <w:proofErr w:type="spellStart"/>
      <w:r w:rsidRPr="00824563">
        <w:t>refazimento</w:t>
      </w:r>
      <w:proofErr w:type="spellEnd"/>
      <w:r w:rsidRPr="00824563">
        <w:t xml:space="preserve"> do serviço, a substituição dos materiais recusados ou o fornecimento de bens, por não atender às especificações contidas no Termo de Referência que integra este Edital, sem ônus para </w:t>
      </w:r>
      <w:proofErr w:type="gramStart"/>
      <w:r w:rsidRPr="00824563">
        <w:t>o(</w:t>
      </w:r>
      <w:proofErr w:type="gramEnd"/>
      <w:r w:rsidRPr="00824563">
        <w:t>a) CONTRATANTE e sem prejuízo da aplicação das sanções cabíveis.</w:t>
      </w:r>
    </w:p>
    <w:p w:rsidR="006E6AD9" w:rsidRPr="00824563" w:rsidRDefault="006E6AD9" w:rsidP="00824563">
      <w:pPr>
        <w:pStyle w:val="normal0"/>
        <w:tabs>
          <w:tab w:val="left" w:pos="1185"/>
        </w:tabs>
        <w:spacing w:line="240" w:lineRule="auto"/>
        <w:jc w:val="both"/>
      </w:pPr>
      <w:r w:rsidRPr="00824563">
        <w:t xml:space="preserve"> </w:t>
      </w:r>
      <w:r w:rsidRPr="00824563">
        <w:tab/>
      </w:r>
    </w:p>
    <w:p w:rsidR="006E6AD9" w:rsidRPr="00824563" w:rsidRDefault="006E6AD9" w:rsidP="00824563">
      <w:pPr>
        <w:pStyle w:val="normal0"/>
        <w:spacing w:line="240" w:lineRule="auto"/>
        <w:jc w:val="both"/>
      </w:pPr>
      <w:r w:rsidRPr="00824563">
        <w:t>21.7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rsidR="00CA4839" w:rsidRPr="00824563" w:rsidRDefault="006E6AD9" w:rsidP="00824563">
      <w:pPr>
        <w:pStyle w:val="normal0"/>
        <w:spacing w:line="240" w:lineRule="auto"/>
        <w:jc w:val="both"/>
      </w:pPr>
      <w:r w:rsidRPr="00824563">
        <w:t xml:space="preserve"> </w:t>
      </w:r>
      <w:r w:rsidR="00256DB5" w:rsidRPr="00824563">
        <w:t xml:space="preserve"> </w:t>
      </w:r>
    </w:p>
    <w:p w:rsidR="0049521B" w:rsidRPr="00824563" w:rsidRDefault="0049521B" w:rsidP="00824563">
      <w:pPr>
        <w:pStyle w:val="TEXTO"/>
      </w:pPr>
      <w:r w:rsidRPr="00824563">
        <w:t>21.8 – O ato de recebimento do objeto da licitação não implica a sua aceitação definitiva e não eximirá a licitante de sua responsabilidade no que concerne à qualidade dos bens fornecidos.</w:t>
      </w:r>
    </w:p>
    <w:p w:rsidR="0049521B" w:rsidRPr="00824563" w:rsidRDefault="0049521B" w:rsidP="00824563">
      <w:pPr>
        <w:pStyle w:val="normal0"/>
        <w:spacing w:line="240" w:lineRule="auto"/>
        <w:jc w:val="both"/>
      </w:pPr>
    </w:p>
    <w:p w:rsidR="003444BE" w:rsidRPr="00824563" w:rsidRDefault="003444BE" w:rsidP="00824563">
      <w:pPr>
        <w:pStyle w:val="TEXTO"/>
      </w:pPr>
      <w:r w:rsidRPr="00824563">
        <w:t xml:space="preserve">21.9 – A licitante vencedora, sem ônus para </w:t>
      </w:r>
      <w:proofErr w:type="gramStart"/>
      <w:r w:rsidRPr="00824563">
        <w:t>o(</w:t>
      </w:r>
      <w:proofErr w:type="gramEnd"/>
      <w:r w:rsidRPr="00824563">
        <w:t xml:space="preserve">a) CONTRATANTE, compromete–se a: </w:t>
      </w:r>
    </w:p>
    <w:p w:rsidR="005C0A43" w:rsidRPr="00824563" w:rsidRDefault="005C0A43" w:rsidP="00824563">
      <w:pPr>
        <w:pStyle w:val="normal0"/>
        <w:spacing w:line="240" w:lineRule="auto"/>
        <w:jc w:val="both"/>
      </w:pPr>
    </w:p>
    <w:p w:rsidR="00CA4839" w:rsidRPr="00824563" w:rsidRDefault="00256DB5" w:rsidP="00824563">
      <w:pPr>
        <w:pStyle w:val="normal0"/>
        <w:spacing w:line="240" w:lineRule="auto"/>
        <w:jc w:val="both"/>
      </w:pPr>
      <w:r w:rsidRPr="00824563">
        <w:t xml:space="preserve">a) atender às solicitações </w:t>
      </w:r>
      <w:proofErr w:type="gramStart"/>
      <w:r w:rsidRPr="00824563">
        <w:t>do(</w:t>
      </w:r>
      <w:proofErr w:type="gramEnd"/>
      <w:r w:rsidRPr="00824563">
        <w:t>a) CONTRATANTE  em até 24 (vinte e quatro) horas contadas a partir de seu recebimento;</w:t>
      </w:r>
    </w:p>
    <w:p w:rsidR="00CA4839" w:rsidRPr="00824563" w:rsidRDefault="00256DB5" w:rsidP="00824563">
      <w:pPr>
        <w:pStyle w:val="normal0"/>
        <w:spacing w:line="240" w:lineRule="auto"/>
        <w:jc w:val="both"/>
      </w:pPr>
      <w:r w:rsidRPr="00824563">
        <w:t xml:space="preserve"> </w:t>
      </w:r>
    </w:p>
    <w:p w:rsidR="0073234F" w:rsidRPr="00824563" w:rsidRDefault="0073234F" w:rsidP="00824563">
      <w:pPr>
        <w:pStyle w:val="normal0"/>
        <w:spacing w:line="240" w:lineRule="auto"/>
        <w:jc w:val="both"/>
        <w:rPr>
          <w:b/>
          <w:highlight w:val="yellow"/>
        </w:rPr>
      </w:pPr>
      <w:r w:rsidRPr="00824563">
        <w:t xml:space="preserve">b) substituir quaisquer materiais defeituosos ou qualitativamente inferiores em, no máximo, </w:t>
      </w:r>
      <w:r w:rsidR="00CF3FE0" w:rsidRPr="00824563">
        <w:rPr>
          <w:b/>
        </w:rPr>
        <w:t xml:space="preserve">24 (vinte quatro) horas </w:t>
      </w:r>
      <w:r w:rsidRPr="00824563">
        <w:rPr>
          <w:b/>
        </w:rPr>
        <w:t xml:space="preserve">contados da notificação </w:t>
      </w:r>
      <w:r w:rsidR="00CF3FE0" w:rsidRPr="00824563">
        <w:rPr>
          <w:b/>
        </w:rPr>
        <w:t xml:space="preserve">da contratada, </w:t>
      </w:r>
      <w:r w:rsidRPr="00824563">
        <w:t>sendo que o não cumprimento sem motivo justo implicará na aplicação das sanções previstas neste Edital e seus anexos.</w:t>
      </w:r>
    </w:p>
    <w:p w:rsidR="005C0A43" w:rsidRPr="00824563" w:rsidRDefault="0073234F" w:rsidP="00824563">
      <w:pPr>
        <w:pStyle w:val="normal0"/>
        <w:spacing w:line="240" w:lineRule="auto"/>
        <w:jc w:val="both"/>
      </w:pPr>
      <w:r w:rsidRPr="00824563">
        <w:t xml:space="preserve"> </w:t>
      </w:r>
      <w:r w:rsidR="00256DB5" w:rsidRPr="00824563">
        <w:t xml:space="preserve"> </w:t>
      </w:r>
      <w:bookmarkStart w:id="22" w:name="_degerc3g6sdg" w:colFirst="0" w:colLast="0"/>
      <w:bookmarkEnd w:id="22"/>
    </w:p>
    <w:p w:rsidR="005C0A43" w:rsidRPr="00824563" w:rsidRDefault="00E763E8" w:rsidP="00824563">
      <w:pPr>
        <w:pStyle w:val="normal0"/>
        <w:spacing w:line="240" w:lineRule="auto"/>
        <w:jc w:val="both"/>
        <w:rPr>
          <w:b/>
          <w:bCs/>
        </w:rPr>
      </w:pPr>
      <w:r w:rsidRPr="00824563">
        <w:t>21.10</w:t>
      </w:r>
      <w:r w:rsidR="005C0A43" w:rsidRPr="00824563">
        <w:t xml:space="preserve"> – A Fiscalização da execução do objeto contratado caberá à (ao) </w:t>
      </w:r>
      <w:r w:rsidR="005C0A43" w:rsidRPr="00824563">
        <w:rPr>
          <w:b/>
          <w:bCs/>
        </w:rPr>
        <w:t>setor indicado pela unidade orçamentária.</w:t>
      </w:r>
    </w:p>
    <w:p w:rsidR="005C0A43" w:rsidRPr="00824563" w:rsidRDefault="005C0A43" w:rsidP="00824563">
      <w:pPr>
        <w:pStyle w:val="normal0"/>
        <w:spacing w:line="240" w:lineRule="auto"/>
        <w:jc w:val="both"/>
      </w:pPr>
      <w:r w:rsidRPr="00824563">
        <w:t xml:space="preserve"> </w:t>
      </w:r>
    </w:p>
    <w:p w:rsidR="005C0A43" w:rsidRPr="00824563" w:rsidRDefault="00E763E8" w:rsidP="00824563">
      <w:pPr>
        <w:pStyle w:val="normal0"/>
        <w:spacing w:line="240" w:lineRule="auto"/>
        <w:jc w:val="both"/>
      </w:pPr>
      <w:r w:rsidRPr="00824563">
        <w:t>21.11</w:t>
      </w:r>
      <w:r w:rsidR="005C0A43" w:rsidRPr="00824563">
        <w:t xml:space="preserve"> – Em conformidade com o artigo 18 do Decreto Rio nº 51629 de </w:t>
      </w:r>
      <w:proofErr w:type="gramStart"/>
      <w:r w:rsidR="005C0A43" w:rsidRPr="00824563">
        <w:t>9</w:t>
      </w:r>
      <w:proofErr w:type="gramEnd"/>
      <w:r w:rsidR="005C0A43" w:rsidRPr="00824563">
        <w:t xml:space="preserve"> de novembro de 2022 e eventuais alterações posteriores, a gestão contratual do(s) instrumento(s) originado(s) pelo presente certame deverá ser realizada por pelo menos 1 agente público designado e a fiscalização deve ser realizada por pelo menos 2 (dois) agentes públicos designados.</w:t>
      </w:r>
    </w:p>
    <w:p w:rsidR="002D2ADB" w:rsidRPr="00824563" w:rsidRDefault="005C0A43"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40"/>
        <w:jc w:val="both"/>
      </w:pPr>
      <w:r w:rsidRPr="00824563">
        <w:t>22. CONDIÇÕES DE PAGAMENTO</w:t>
      </w:r>
    </w:p>
    <w:p w:rsidR="00CA4839" w:rsidRPr="00824563" w:rsidRDefault="00256DB5" w:rsidP="00824563">
      <w:pPr>
        <w:pStyle w:val="normal0"/>
        <w:spacing w:line="240" w:lineRule="auto"/>
        <w:jc w:val="both"/>
      </w:pPr>
      <w:r w:rsidRPr="00824563">
        <w:t xml:space="preserve"> </w:t>
      </w:r>
    </w:p>
    <w:p w:rsidR="00BB4007" w:rsidRPr="00824563" w:rsidRDefault="00BB4007" w:rsidP="00824563">
      <w:pPr>
        <w:pStyle w:val="normal0"/>
        <w:spacing w:line="240" w:lineRule="auto"/>
        <w:jc w:val="both"/>
      </w:pPr>
      <w:r w:rsidRPr="00824563">
        <w:t xml:space="preserve">22.1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proofErr w:type="gramStart"/>
      <w:r w:rsidRPr="00824563">
        <w:t>no(</w:t>
      </w:r>
      <w:proofErr w:type="gramEnd"/>
      <w:r w:rsidRPr="00824563">
        <w:t xml:space="preserve">a) </w:t>
      </w:r>
      <w:r w:rsidRPr="00824563">
        <w:rPr>
          <w:b/>
        </w:rPr>
        <w:t>Secretaria Municipal de Saúde</w:t>
      </w:r>
      <w:r w:rsidRPr="00824563">
        <w:t>.</w:t>
      </w:r>
    </w:p>
    <w:p w:rsidR="00BB4007" w:rsidRPr="00824563" w:rsidRDefault="00BB4007" w:rsidP="00824563">
      <w:pPr>
        <w:pStyle w:val="normal0"/>
        <w:spacing w:line="240" w:lineRule="auto"/>
        <w:jc w:val="both"/>
      </w:pPr>
    </w:p>
    <w:p w:rsidR="00BB4007" w:rsidRPr="00824563" w:rsidRDefault="00BB4007" w:rsidP="00824563">
      <w:pPr>
        <w:pStyle w:val="normal0"/>
        <w:spacing w:line="240" w:lineRule="auto"/>
        <w:jc w:val="both"/>
      </w:pPr>
      <w:r w:rsidRPr="00824563">
        <w:t xml:space="preserve">22.1.1 – Nos casos aplicáveis, compete à Contratada, nos termos do Decreto Rio nº 57.409/2025 e Resolução CGM-RIO nº 2.119/2026, com alterações posteriores, realizar o registro eletrônico do documento de cobrança no sistema eletrônico para registro de documentos comprobatórios, antes do envio para liquidação. O documento de cobrança </w:t>
      </w:r>
      <w:r w:rsidRPr="00824563">
        <w:lastRenderedPageBreak/>
        <w:t xml:space="preserve">será apresentado à Fiscalização, para atestação, e, após, protocolado </w:t>
      </w:r>
      <w:proofErr w:type="gramStart"/>
      <w:r w:rsidRPr="00824563">
        <w:t>no(</w:t>
      </w:r>
      <w:proofErr w:type="gramEnd"/>
      <w:r w:rsidRPr="00824563">
        <w:t>a)</w:t>
      </w:r>
      <w:r w:rsidRPr="00824563">
        <w:rPr>
          <w:b/>
        </w:rPr>
        <w:t xml:space="preserve"> Secretaria Municipal de Saúde</w:t>
      </w:r>
      <w:r w:rsidRPr="00824563">
        <w:t>.</w:t>
      </w:r>
    </w:p>
    <w:p w:rsidR="00BB4007" w:rsidRPr="00824563" w:rsidRDefault="00BB4007" w:rsidP="00824563">
      <w:pPr>
        <w:pStyle w:val="normal0"/>
        <w:spacing w:line="240" w:lineRule="auto"/>
        <w:jc w:val="both"/>
      </w:pPr>
    </w:p>
    <w:p w:rsidR="00BB4007" w:rsidRPr="00824563" w:rsidRDefault="00BB4007" w:rsidP="00824563">
      <w:pPr>
        <w:pStyle w:val="normal0"/>
        <w:spacing w:line="240" w:lineRule="auto"/>
        <w:jc w:val="both"/>
      </w:pPr>
      <w:r w:rsidRPr="00824563">
        <w:t xml:space="preserve">22.2 – O pagamento à CONTRATADA será realizado em razão do efetivo fornecimento realizado e aceito, sem que </w:t>
      </w:r>
      <w:proofErr w:type="gramStart"/>
      <w:r w:rsidRPr="00824563">
        <w:t>o(</w:t>
      </w:r>
      <w:proofErr w:type="gramEnd"/>
      <w:r w:rsidRPr="00824563">
        <w:t xml:space="preserve">a) </w:t>
      </w:r>
      <w:r w:rsidRPr="00824563">
        <w:rPr>
          <w:b/>
        </w:rPr>
        <w:t>Secretaria Municipal de Saúde</w:t>
      </w:r>
      <w:r w:rsidRPr="00824563">
        <w:t xml:space="preserve"> esteja obrigado(a) a pagar o valor total do contrato caso todo o quantitativo do objeto previsto na cláusula segunda não tenha sido regularmente entregue e aceito.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280"/>
        <w:jc w:val="both"/>
      </w:pPr>
      <w:r w:rsidRPr="00824563">
        <w:t xml:space="preserve">22.3 – No caso de erro nos documentos de faturamento ou cobrança, </w:t>
      </w:r>
      <w:proofErr w:type="gramStart"/>
      <w:r w:rsidRPr="00824563">
        <w:t>estes serão</w:t>
      </w:r>
      <w:proofErr w:type="gramEnd"/>
      <w:r w:rsidRPr="00824563">
        <w:t xml:space="preserve"> devolvidos à CONTRATADA para retificação ou substituição, passando o prazo de pagamento a fluir, então, a partir da reapresentação válida desses documentos.</w:t>
      </w:r>
    </w:p>
    <w:p w:rsidR="00CA4839" w:rsidRPr="00824563" w:rsidRDefault="00256DB5" w:rsidP="00824563">
      <w:pPr>
        <w:pStyle w:val="normal0"/>
        <w:spacing w:line="240" w:lineRule="auto"/>
        <w:jc w:val="both"/>
        <w:rPr>
          <w:b/>
        </w:rPr>
      </w:pPr>
      <w:r w:rsidRPr="00824563">
        <w:rPr>
          <w:b/>
        </w:rPr>
        <w:t xml:space="preserve"> </w:t>
      </w:r>
    </w:p>
    <w:p w:rsidR="00CA4839" w:rsidRPr="00824563" w:rsidRDefault="00256DB5" w:rsidP="00824563">
      <w:pPr>
        <w:pStyle w:val="normal0"/>
        <w:spacing w:line="240" w:lineRule="auto"/>
        <w:jc w:val="both"/>
      </w:pPr>
      <w:r w:rsidRPr="00824563">
        <w:t xml:space="preserve">22.4 – O valor dos pagamentos eventualmente efetuados com atraso, desde que não decorra de fato ou ato imputável à CONTRATADA, sofrerá a incidência de juros e correção monetária, de acordo com a variação da Taxa </w:t>
      </w:r>
      <w:proofErr w:type="spellStart"/>
      <w:r w:rsidRPr="00824563">
        <w:t>Selic</w:t>
      </w:r>
      <w:proofErr w:type="spellEnd"/>
      <w:r w:rsidRPr="00824563">
        <w:t xml:space="preserve"> aplicável à mora da Administração Pública, </w:t>
      </w:r>
      <w:r w:rsidRPr="00824563">
        <w:rPr>
          <w:i/>
        </w:rPr>
        <w:t xml:space="preserve">pro rata </w:t>
      </w:r>
      <w:proofErr w:type="spellStart"/>
      <w:r w:rsidRPr="00824563">
        <w:rPr>
          <w:i/>
        </w:rPr>
        <w:t>die</w:t>
      </w:r>
      <w:proofErr w:type="spellEnd"/>
      <w:r w:rsidRPr="00824563">
        <w:t xml:space="preserve"> entre o 31º (trigésimo primeiro) dia da data do protocolo do documento de cobrança na </w:t>
      </w:r>
      <w:r w:rsidRPr="00824563">
        <w:rPr>
          <w:b/>
        </w:rPr>
        <w:t>Secretaria Municipal de Saúde</w:t>
      </w:r>
      <w:r w:rsidRPr="00824563">
        <w:t xml:space="preserve"> e a data do efetivo pagamento, limitados a 12% ao ano.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22.5 – O valor dos pagamentos eventualmente antecipados será descontado à taxa de 1% (um por cento) ao mês, calculada </w:t>
      </w:r>
      <w:r w:rsidRPr="00824563">
        <w:rPr>
          <w:i/>
        </w:rPr>
        <w:t xml:space="preserve">pro rata </w:t>
      </w:r>
      <w:proofErr w:type="spellStart"/>
      <w:r w:rsidRPr="00824563">
        <w:rPr>
          <w:i/>
        </w:rPr>
        <w:t>die</w:t>
      </w:r>
      <w:proofErr w:type="spellEnd"/>
      <w:r w:rsidRPr="00824563">
        <w:t xml:space="preserve">, entre o dia do pagamento e o 30º (trigésimo) dia da data do protocolo do documento de cobrança na </w:t>
      </w:r>
      <w:r w:rsidRPr="00824563">
        <w:rPr>
          <w:b/>
        </w:rPr>
        <w:t>Secretaria Municipal de Saúde</w:t>
      </w:r>
      <w:r w:rsidRPr="00824563">
        <w:t>.</w:t>
      </w:r>
    </w:p>
    <w:p w:rsidR="00CA4839" w:rsidRPr="00824563" w:rsidRDefault="00256DB5" w:rsidP="00824563">
      <w:pPr>
        <w:pStyle w:val="normal0"/>
        <w:spacing w:line="240" w:lineRule="auto"/>
        <w:jc w:val="both"/>
      </w:pPr>
      <w:r w:rsidRPr="00824563">
        <w:t xml:space="preserve"> </w:t>
      </w:r>
    </w:p>
    <w:p w:rsidR="003556D0" w:rsidRPr="00824563" w:rsidRDefault="00615559" w:rsidP="00824563">
      <w:pPr>
        <w:pStyle w:val="normal0"/>
        <w:spacing w:line="240" w:lineRule="auto"/>
        <w:ind w:right="-285"/>
        <w:jc w:val="both"/>
      </w:pPr>
      <w:r w:rsidRPr="00824563">
        <w:t xml:space="preserve">22.6 – </w:t>
      </w:r>
      <w:r w:rsidR="005646A2" w:rsidRPr="00824563">
        <w:t>O pagamento será efetuado à CONTRATADA por meio de crédito em conta corrente aberta em banco a ser indicado pelo CONTRATANTE, a qual deverá ser cadastrada junto à Coordenação do Tesouro Municipal</w:t>
      </w:r>
    </w:p>
    <w:p w:rsidR="005646A2" w:rsidRPr="00824563" w:rsidRDefault="005646A2" w:rsidP="00824563">
      <w:pPr>
        <w:pStyle w:val="normal0"/>
        <w:spacing w:line="240" w:lineRule="auto"/>
        <w:ind w:right="-285"/>
        <w:jc w:val="both"/>
        <w:rPr>
          <w:b/>
        </w:rPr>
      </w:pPr>
    </w:p>
    <w:p w:rsidR="00615559" w:rsidRPr="00824563" w:rsidRDefault="00615559" w:rsidP="00824563">
      <w:pPr>
        <w:pStyle w:val="normal0"/>
        <w:spacing w:line="240" w:lineRule="auto"/>
        <w:ind w:right="-285"/>
        <w:jc w:val="both"/>
        <w:rPr>
          <w:b/>
        </w:rPr>
      </w:pPr>
    </w:p>
    <w:p w:rsidR="00CA4839" w:rsidRPr="00824563" w:rsidRDefault="00256DB5" w:rsidP="00824563">
      <w:pPr>
        <w:pStyle w:val="Ttulo1"/>
        <w:keepNext w:val="0"/>
        <w:keepLines w:val="0"/>
        <w:spacing w:before="0" w:after="0" w:line="240" w:lineRule="auto"/>
        <w:ind w:right="-40"/>
        <w:jc w:val="both"/>
      </w:pPr>
      <w:r w:rsidRPr="00824563">
        <w:t>23. REAJUSTE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23.1 – Somente ocorrerá reajustamento do Contrato decorrido o prazo de </w:t>
      </w:r>
      <w:r w:rsidRPr="00824563">
        <w:rPr>
          <w:b/>
        </w:rPr>
        <w:t>24 (vinte e quatro) meses</w:t>
      </w:r>
      <w:r w:rsidRPr="00824563">
        <w:t xml:space="preserve"> contados da data do orçamento estimado (Consolidação da Pesquisa de Preços), </w:t>
      </w:r>
      <w:r w:rsidR="00553CBC" w:rsidRPr="008F2AC6">
        <w:rPr>
          <w:b/>
        </w:rPr>
        <w:t>(</w:t>
      </w:r>
      <w:r w:rsidR="008F2AC6" w:rsidRPr="008F2AC6">
        <w:rPr>
          <w:b/>
        </w:rPr>
        <w:t>14/05/2026</w:t>
      </w:r>
      <w:r w:rsidR="00553CBC" w:rsidRPr="008F2AC6">
        <w:rPr>
          <w:b/>
        </w:rPr>
        <w:t>)</w:t>
      </w:r>
      <w:r w:rsidR="00553CBC" w:rsidRPr="00824563">
        <w:t xml:space="preserve"> </w:t>
      </w:r>
      <w:r w:rsidRPr="00824563">
        <w:t>observada a Lei Federal no 10.192, de 14 de fevereiro de 2001.</w:t>
      </w:r>
    </w:p>
    <w:p w:rsidR="00CA4839" w:rsidRPr="00824563" w:rsidRDefault="00256DB5" w:rsidP="00824563">
      <w:pPr>
        <w:pStyle w:val="normal0"/>
        <w:spacing w:line="240" w:lineRule="auto"/>
        <w:jc w:val="both"/>
      </w:pPr>
      <w:r w:rsidRPr="00824563">
        <w:t xml:space="preserve"> </w:t>
      </w:r>
    </w:p>
    <w:p w:rsidR="00553CBC" w:rsidRPr="00824563" w:rsidRDefault="00553CBC" w:rsidP="00824563">
      <w:pPr>
        <w:pStyle w:val="normal0"/>
        <w:spacing w:line="240" w:lineRule="auto"/>
        <w:jc w:val="both"/>
      </w:pPr>
      <w:r w:rsidRPr="00824563">
        <w:t>23.2 – O reajuste dos preços corresponderá à multiplicação do valor unitário objeto de reajuste pela variação do Índice de Preços ao Consumidor Amplo Especial – IPCA-E do Instituto Brasileiro de Geografia e Estatística – IBGE acumulado nos</w:t>
      </w:r>
      <w:r w:rsidRPr="00824563">
        <w:rPr>
          <w:b/>
        </w:rPr>
        <w:t xml:space="preserve"> 24 (vinte e quatro)</w:t>
      </w:r>
      <w:r w:rsidRPr="00824563">
        <w:t xml:space="preserve"> meses </w:t>
      </w:r>
      <w:proofErr w:type="spellStart"/>
      <w:r w:rsidRPr="00824563">
        <w:t>subsequentes</w:t>
      </w:r>
      <w:proofErr w:type="spellEnd"/>
      <w:r w:rsidRPr="00824563">
        <w:t xml:space="preserve"> ao termo inicial do prazo para a aquisição de tal direito.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23.3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0A742A" w:rsidRPr="00824563" w:rsidRDefault="000A742A" w:rsidP="00824563">
      <w:pPr>
        <w:pStyle w:val="normal0"/>
        <w:spacing w:line="240" w:lineRule="auto"/>
        <w:jc w:val="both"/>
      </w:pPr>
    </w:p>
    <w:p w:rsidR="00CA4839" w:rsidRPr="00824563" w:rsidRDefault="000A742A" w:rsidP="00824563">
      <w:pPr>
        <w:pStyle w:val="normal0"/>
        <w:spacing w:line="240" w:lineRule="auto"/>
        <w:jc w:val="both"/>
      </w:pPr>
      <w:r w:rsidRPr="00824563">
        <w:t xml:space="preserve"> </w:t>
      </w:r>
      <w:r w:rsidR="00256DB5" w:rsidRPr="00824563">
        <w:t xml:space="preserve"> </w:t>
      </w:r>
    </w:p>
    <w:p w:rsidR="00CA4839" w:rsidRPr="00824563" w:rsidRDefault="00256DB5" w:rsidP="00824563">
      <w:pPr>
        <w:pStyle w:val="Ttulo1"/>
        <w:keepNext w:val="0"/>
        <w:keepLines w:val="0"/>
        <w:spacing w:before="0" w:after="0" w:line="240" w:lineRule="auto"/>
        <w:ind w:right="-40"/>
        <w:jc w:val="both"/>
      </w:pPr>
      <w:bookmarkStart w:id="23" w:name="_y55byuolyfwt" w:colFirst="0" w:colLast="0"/>
      <w:bookmarkEnd w:id="23"/>
      <w:r w:rsidRPr="00824563">
        <w:t>24. SANÇÕES ADMINISTRATIVAS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24.1 – A recusa da ADJUDICATÁRIA em assinar a ata de registro de preço, o termo de contrato ou em retirar o instrumento equivalente dentro do prazo estabelecido caracteriza o descumprimento total das obrigações assumidas, independentemente do disposto no subitem 18.3 e 21.4, sujeitando–a </w:t>
      </w:r>
      <w:proofErr w:type="gramStart"/>
      <w:r w:rsidRPr="00824563">
        <w:t>às</w:t>
      </w:r>
      <w:proofErr w:type="gramEnd"/>
      <w:r w:rsidRPr="00824563">
        <w:t xml:space="preserve"> penalidades previstas no subitem 24.2</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lastRenderedPageBreak/>
        <w:t>24.2 – Em razão das condutas previstas no art. 155 da Lei Federal n° 14.133/2021, a</w:t>
      </w:r>
      <w:proofErr w:type="gramStart"/>
      <w:r w:rsidRPr="00824563">
        <w:t xml:space="preserve">  </w:t>
      </w:r>
      <w:proofErr w:type="gramEnd"/>
      <w:r w:rsidRPr="00824563">
        <w:rPr>
          <w:b/>
        </w:rPr>
        <w:t>Secretaria Municipal de Saúde</w:t>
      </w:r>
      <w:r w:rsidRPr="00824563">
        <w:t xml:space="preserve"> poderá, sem prejuízo responsabilidade civil e criminal que couber, aplicar as seguintes sanções, previstas no art. 156 Lei nº 14.133/2021 e no art. 589 do RGCAF:</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280"/>
        <w:jc w:val="both"/>
      </w:pPr>
      <w:r w:rsidRPr="00824563">
        <w:rPr>
          <w:b/>
        </w:rPr>
        <w:t>(a)</w:t>
      </w:r>
      <w:r w:rsidRPr="00824563">
        <w:t xml:space="preserve"> </w:t>
      </w:r>
      <w:r w:rsidRPr="00824563">
        <w:rPr>
          <w:b/>
        </w:rPr>
        <w:t>Advertência</w:t>
      </w:r>
      <w:r w:rsidRPr="00824563">
        <w:t>;</w:t>
      </w:r>
    </w:p>
    <w:p w:rsidR="00CA4839" w:rsidRPr="00824563" w:rsidRDefault="00256DB5" w:rsidP="00824563">
      <w:pPr>
        <w:pStyle w:val="normal0"/>
        <w:spacing w:line="240" w:lineRule="auto"/>
        <w:ind w:right="-280"/>
        <w:jc w:val="both"/>
      </w:pPr>
      <w:r w:rsidRPr="00824563">
        <w:rPr>
          <w:b/>
        </w:rPr>
        <w:t>(b)</w:t>
      </w:r>
      <w:r w:rsidRPr="00824563">
        <w:t xml:space="preserve"> </w:t>
      </w:r>
      <w:r w:rsidRPr="00824563">
        <w:rPr>
          <w:b/>
        </w:rPr>
        <w:t>Multa</w:t>
      </w:r>
      <w:r w:rsidRPr="00824563">
        <w:t>;</w:t>
      </w:r>
    </w:p>
    <w:p w:rsidR="00CA4839" w:rsidRPr="00824563" w:rsidRDefault="00256DB5" w:rsidP="00824563">
      <w:pPr>
        <w:pStyle w:val="normal0"/>
        <w:spacing w:line="240" w:lineRule="auto"/>
        <w:ind w:right="-280"/>
        <w:jc w:val="both"/>
      </w:pPr>
      <w:r w:rsidRPr="00824563">
        <w:rPr>
          <w:b/>
        </w:rPr>
        <w:t>(c)</w:t>
      </w:r>
      <w:proofErr w:type="gramStart"/>
      <w:r w:rsidRPr="00824563">
        <w:t xml:space="preserve">  </w:t>
      </w:r>
      <w:proofErr w:type="gramEnd"/>
      <w:r w:rsidRPr="00824563">
        <w:rPr>
          <w:b/>
        </w:rPr>
        <w:t>Impedimento de licitar e contratar</w:t>
      </w:r>
      <w:r w:rsidRPr="00824563">
        <w:t>, pelo prazo de até 3 (três) anos;</w:t>
      </w:r>
    </w:p>
    <w:p w:rsidR="00CA4839" w:rsidRPr="00824563" w:rsidRDefault="00256DB5" w:rsidP="00824563">
      <w:pPr>
        <w:pStyle w:val="normal0"/>
        <w:spacing w:line="240" w:lineRule="auto"/>
        <w:ind w:right="-280"/>
        <w:jc w:val="both"/>
      </w:pPr>
      <w:r w:rsidRPr="00824563">
        <w:rPr>
          <w:b/>
        </w:rPr>
        <w:t>(d)</w:t>
      </w:r>
      <w:r w:rsidRPr="00824563">
        <w:t xml:space="preserve"> </w:t>
      </w:r>
      <w:r w:rsidRPr="00824563">
        <w:rPr>
          <w:b/>
        </w:rPr>
        <w:t>Declaração de inidoneidade para licitar ou contratar</w:t>
      </w:r>
      <w:r w:rsidRPr="00824563">
        <w:t>.</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24.3 – A aplicação das sanções previstas na alínea “b” observará os seguintes parâmetros:</w:t>
      </w:r>
    </w:p>
    <w:p w:rsidR="000A742A" w:rsidRPr="00824563" w:rsidRDefault="000A742A" w:rsidP="00824563">
      <w:pPr>
        <w:pStyle w:val="normal0"/>
        <w:spacing w:line="240" w:lineRule="auto"/>
        <w:jc w:val="both"/>
      </w:pPr>
    </w:p>
    <w:p w:rsidR="00AE1FB8" w:rsidRPr="00824563" w:rsidRDefault="00AE1FB8" w:rsidP="00824563">
      <w:pPr>
        <w:pStyle w:val="normal0"/>
        <w:spacing w:line="240" w:lineRule="auto"/>
        <w:jc w:val="both"/>
      </w:pPr>
      <w:r w:rsidRPr="00824563">
        <w:t>24.3.1 – 0,1% (um décimo por cento) até 1% (um por cento) por dia útil sobre o valor da</w:t>
      </w:r>
    </w:p>
    <w:p w:rsidR="00AE1FB8" w:rsidRPr="00824563" w:rsidRDefault="00AE1FB8" w:rsidP="00824563">
      <w:pPr>
        <w:pStyle w:val="normal0"/>
        <w:spacing w:line="240" w:lineRule="auto"/>
        <w:jc w:val="both"/>
      </w:pPr>
      <w:proofErr w:type="gramStart"/>
      <w:r w:rsidRPr="00824563">
        <w:t>parcela</w:t>
      </w:r>
      <w:proofErr w:type="gramEnd"/>
      <w:r w:rsidRPr="00824563">
        <w:t xml:space="preserve"> em atraso do Contrato, nos primeiros 15 (quinze) dias de atraso.</w:t>
      </w:r>
    </w:p>
    <w:p w:rsidR="00AE1FB8" w:rsidRPr="00824563" w:rsidRDefault="00AE1FB8" w:rsidP="00824563">
      <w:pPr>
        <w:pStyle w:val="normal0"/>
        <w:spacing w:line="240" w:lineRule="auto"/>
        <w:jc w:val="both"/>
      </w:pPr>
    </w:p>
    <w:p w:rsidR="00AE1FB8" w:rsidRPr="00824563" w:rsidRDefault="00AE1FB8" w:rsidP="00824563">
      <w:pPr>
        <w:pStyle w:val="normal0"/>
        <w:spacing w:line="240" w:lineRule="auto"/>
        <w:jc w:val="both"/>
      </w:pPr>
      <w:r w:rsidRPr="00824563">
        <w:t>24.3.2 – 1% (um por cento) até 2% (dois por cento) sobre o valor da parcela em atraso do</w:t>
      </w:r>
    </w:p>
    <w:p w:rsidR="00AE1FB8" w:rsidRPr="00824563" w:rsidRDefault="00AE1FB8" w:rsidP="00824563">
      <w:pPr>
        <w:pStyle w:val="normal0"/>
        <w:spacing w:line="240" w:lineRule="auto"/>
        <w:jc w:val="both"/>
      </w:pPr>
      <w:r w:rsidRPr="00824563">
        <w:t>Contrato, a partir do 16º (décimo sexto) dia útil de atraso.</w:t>
      </w:r>
    </w:p>
    <w:p w:rsidR="00AE1FB8" w:rsidRPr="00824563" w:rsidRDefault="00AE1FB8" w:rsidP="00824563">
      <w:pPr>
        <w:pStyle w:val="normal0"/>
        <w:spacing w:line="240" w:lineRule="auto"/>
        <w:jc w:val="both"/>
      </w:pPr>
    </w:p>
    <w:p w:rsidR="00AE1FB8" w:rsidRPr="00824563" w:rsidRDefault="00AE1FB8" w:rsidP="00824563">
      <w:pPr>
        <w:pStyle w:val="normal0"/>
        <w:spacing w:line="240" w:lineRule="auto"/>
        <w:jc w:val="both"/>
      </w:pPr>
      <w:r w:rsidRPr="00824563">
        <w:t>24.3.3 – Após o 15º (décimo quinto) dia útil de atraso, a Administração poderá optar pela</w:t>
      </w:r>
    </w:p>
    <w:p w:rsidR="00AE1FB8" w:rsidRPr="00824563" w:rsidRDefault="00AE1FB8" w:rsidP="00824563">
      <w:pPr>
        <w:pStyle w:val="normal0"/>
        <w:spacing w:line="240" w:lineRule="auto"/>
        <w:jc w:val="both"/>
      </w:pPr>
      <w:proofErr w:type="gramStart"/>
      <w:r w:rsidRPr="00824563">
        <w:t>extinção</w:t>
      </w:r>
      <w:proofErr w:type="gramEnd"/>
      <w:r w:rsidRPr="00824563">
        <w:t xml:space="preserve"> unilateral da avença e aplicar multa de 15% (quinze por cento) até 20% (vinte</w:t>
      </w:r>
    </w:p>
    <w:p w:rsidR="00AE1FB8" w:rsidRPr="00824563" w:rsidRDefault="00AE1FB8" w:rsidP="00824563">
      <w:pPr>
        <w:pStyle w:val="normal0"/>
        <w:spacing w:line="240" w:lineRule="auto"/>
        <w:jc w:val="both"/>
      </w:pPr>
      <w:proofErr w:type="gramStart"/>
      <w:r w:rsidRPr="00824563">
        <w:t>por</w:t>
      </w:r>
      <w:proofErr w:type="gramEnd"/>
      <w:r w:rsidRPr="00824563">
        <w:t xml:space="preserve"> cento) sobre o valor do saldo do Contrato.</w:t>
      </w:r>
    </w:p>
    <w:p w:rsidR="00AE1FB8" w:rsidRPr="00824563" w:rsidRDefault="00AE1FB8" w:rsidP="00824563">
      <w:pPr>
        <w:pStyle w:val="normal0"/>
        <w:spacing w:line="240" w:lineRule="auto"/>
        <w:jc w:val="both"/>
      </w:pPr>
    </w:p>
    <w:p w:rsidR="00AE1FB8" w:rsidRPr="00824563" w:rsidRDefault="00AE1FB8" w:rsidP="00824563">
      <w:pPr>
        <w:pStyle w:val="normal0"/>
        <w:spacing w:line="240" w:lineRule="auto"/>
        <w:jc w:val="both"/>
      </w:pPr>
      <w:r w:rsidRPr="00824563">
        <w:t>24.3.4 - 15% (quinze por cento) até 20% (vinte por cento) sobre o valor do Contrato, na</w:t>
      </w:r>
    </w:p>
    <w:p w:rsidR="00AE1FB8" w:rsidRPr="00824563" w:rsidRDefault="00AE1FB8" w:rsidP="00824563">
      <w:pPr>
        <w:pStyle w:val="normal0"/>
        <w:spacing w:line="240" w:lineRule="auto"/>
        <w:jc w:val="both"/>
      </w:pPr>
      <w:proofErr w:type="gramStart"/>
      <w:r w:rsidRPr="00824563">
        <w:t>hipótese</w:t>
      </w:r>
      <w:proofErr w:type="gramEnd"/>
      <w:r w:rsidRPr="00824563">
        <w:t xml:space="preserve"> de recusa em assinar a Ata de Registro de Preço, o contrato ou retirar o</w:t>
      </w:r>
    </w:p>
    <w:p w:rsidR="00AE1FB8" w:rsidRPr="00824563" w:rsidRDefault="00AE1FB8" w:rsidP="00824563">
      <w:pPr>
        <w:pStyle w:val="normal0"/>
        <w:spacing w:line="240" w:lineRule="auto"/>
        <w:jc w:val="both"/>
        <w:rPr>
          <w:highlight w:val="yellow"/>
        </w:rPr>
      </w:pPr>
      <w:proofErr w:type="gramStart"/>
      <w:r w:rsidRPr="00824563">
        <w:t>instrumento</w:t>
      </w:r>
      <w:proofErr w:type="gramEnd"/>
      <w:r w:rsidRPr="00824563">
        <w:t xml:space="preserve"> equivalente</w:t>
      </w:r>
      <w:r w:rsidRPr="00824563">
        <w:rPr>
          <w:highlight w:val="yellow"/>
        </w:rPr>
        <w:t xml:space="preserve"> </w:t>
      </w:r>
    </w:p>
    <w:p w:rsidR="000A742A" w:rsidRPr="00824563" w:rsidRDefault="000A742A" w:rsidP="00824563">
      <w:pPr>
        <w:pStyle w:val="normal0"/>
        <w:spacing w:line="240" w:lineRule="auto"/>
        <w:jc w:val="both"/>
      </w:pPr>
      <w:r w:rsidRPr="00824563">
        <w:t xml:space="preserve"> </w:t>
      </w:r>
    </w:p>
    <w:p w:rsidR="000A742A" w:rsidRPr="00824563" w:rsidRDefault="000A742A" w:rsidP="00824563">
      <w:pPr>
        <w:pStyle w:val="normal0"/>
        <w:spacing w:line="240" w:lineRule="auto"/>
        <w:jc w:val="both"/>
      </w:pPr>
      <w:r w:rsidRPr="00824563">
        <w:t xml:space="preserve">24.3.5 – </w:t>
      </w:r>
      <w:r w:rsidR="002A5654" w:rsidRPr="00824563">
        <w:rPr>
          <w:bCs/>
        </w:rPr>
        <w:t>0,1</w:t>
      </w:r>
      <w:r w:rsidRPr="00824563">
        <w:rPr>
          <w:bCs/>
        </w:rPr>
        <w:t>% (</w:t>
      </w:r>
      <w:r w:rsidR="002A5654" w:rsidRPr="00824563">
        <w:t>um décimo por cento</w:t>
      </w:r>
      <w:r w:rsidRPr="00824563">
        <w:rPr>
          <w:bCs/>
        </w:rPr>
        <w:t>) do valor do Contrato</w:t>
      </w:r>
      <w:r w:rsidRPr="00824563">
        <w:t xml:space="preserve"> por dia útil de atraso na apresentação da garantia (seja para reforço ou por ocasião de prorrogação), observado o máximo de 2% (dois por cento). O atraso superior a 25 (vinte e cinco) dias úteis autorizará o CONTRATANTE a promover a extinção do Contrato e aplicar multa de 0,5% (meio por cento) até 20% (vinte por cento) sobre o valor do saldo do Contrato.</w:t>
      </w:r>
    </w:p>
    <w:p w:rsidR="000A742A" w:rsidRPr="00824563" w:rsidRDefault="000A742A" w:rsidP="00824563">
      <w:pPr>
        <w:pStyle w:val="normal0"/>
        <w:spacing w:line="240" w:lineRule="auto"/>
        <w:jc w:val="both"/>
      </w:pPr>
      <w:r w:rsidRPr="00824563">
        <w:t xml:space="preserve"> </w:t>
      </w:r>
    </w:p>
    <w:p w:rsidR="009B610B" w:rsidRPr="00824563" w:rsidRDefault="009B610B" w:rsidP="00824563">
      <w:pPr>
        <w:pStyle w:val="normal0"/>
        <w:spacing w:line="240" w:lineRule="auto"/>
        <w:jc w:val="both"/>
      </w:pPr>
      <w:r w:rsidRPr="00824563">
        <w:t>24.3.6 – As penalidades de multa decorrentes de fatos diversos serão consideradas independentes entre si.</w:t>
      </w:r>
    </w:p>
    <w:p w:rsidR="009B610B" w:rsidRPr="00824563" w:rsidRDefault="009B610B" w:rsidP="00824563">
      <w:pPr>
        <w:pStyle w:val="normal0"/>
        <w:spacing w:line="240" w:lineRule="auto"/>
        <w:jc w:val="both"/>
      </w:pPr>
      <w:r w:rsidRPr="00824563">
        <w:t xml:space="preserve"> </w:t>
      </w:r>
    </w:p>
    <w:p w:rsidR="009B610B" w:rsidRPr="00824563" w:rsidRDefault="009B610B" w:rsidP="00824563">
      <w:pPr>
        <w:pStyle w:val="normal0"/>
        <w:spacing w:line="240" w:lineRule="auto"/>
        <w:jc w:val="both"/>
      </w:pPr>
      <w:r w:rsidRPr="00824563">
        <w:t>24.4 –</w:t>
      </w:r>
      <w:proofErr w:type="gramStart"/>
      <w:r w:rsidRPr="00824563">
        <w:t xml:space="preserve">  </w:t>
      </w:r>
      <w:proofErr w:type="gramEnd"/>
      <w:r w:rsidRPr="00824563">
        <w:t>As sanções somente serão aplicadas após o decurso do prazo para apresentação de defesa prévia do interessado no respectivo processo, no prazo de 15 (quinze) dias úteis, observadas as demais formalidades legais.</w:t>
      </w:r>
    </w:p>
    <w:p w:rsidR="009B610B" w:rsidRPr="00824563" w:rsidRDefault="009B610B" w:rsidP="00824563">
      <w:pPr>
        <w:pStyle w:val="normal0"/>
        <w:spacing w:line="240" w:lineRule="auto"/>
        <w:jc w:val="both"/>
      </w:pPr>
      <w:r w:rsidRPr="00824563">
        <w:t xml:space="preserve"> </w:t>
      </w:r>
    </w:p>
    <w:p w:rsidR="009B610B" w:rsidRPr="00824563" w:rsidRDefault="009B610B" w:rsidP="00824563">
      <w:pPr>
        <w:pStyle w:val="normal0"/>
        <w:spacing w:line="240" w:lineRule="auto"/>
        <w:jc w:val="both"/>
      </w:pPr>
      <w:r w:rsidRPr="00824563">
        <w:t>24.5 – As sanções previstas nas alíneas “a”, “c” e “d” do caput desta Cláusula poderão ser aplicadas juntamente com aquela prevista na alínea “b”, e não excluem a possibilidade de extinção unilateral do Contrato.</w:t>
      </w:r>
    </w:p>
    <w:p w:rsidR="009B610B" w:rsidRPr="00824563" w:rsidRDefault="009B610B" w:rsidP="00824563">
      <w:pPr>
        <w:pStyle w:val="normal0"/>
        <w:spacing w:line="240" w:lineRule="auto"/>
        <w:jc w:val="both"/>
      </w:pPr>
      <w:r w:rsidRPr="00824563">
        <w:t xml:space="preserve"> </w:t>
      </w:r>
    </w:p>
    <w:p w:rsidR="009B610B" w:rsidRPr="00824563" w:rsidRDefault="009B610B" w:rsidP="00824563">
      <w:pPr>
        <w:pStyle w:val="normal0"/>
        <w:spacing w:line="240" w:lineRule="auto"/>
        <w:jc w:val="both"/>
      </w:pPr>
      <w:r w:rsidRPr="00824563">
        <w:t>24.6 – As multas eventualmente aplicadas com base na alínea “b” do caput desta Cláusula não possuem caráter compensatório, e, assim, o pagamento delas não eximirá a CONTRATADA de responsabilidade pelas perdas e danos decorrentes das infrações cometidas.</w:t>
      </w:r>
    </w:p>
    <w:p w:rsidR="009B610B" w:rsidRPr="00824563" w:rsidRDefault="009B610B" w:rsidP="00824563">
      <w:pPr>
        <w:pStyle w:val="normal0"/>
        <w:spacing w:line="240" w:lineRule="auto"/>
        <w:jc w:val="both"/>
      </w:pPr>
      <w:r w:rsidRPr="00824563">
        <w:t xml:space="preserve"> </w:t>
      </w:r>
    </w:p>
    <w:p w:rsidR="009B610B" w:rsidRPr="00824563" w:rsidRDefault="009B610B" w:rsidP="00824563">
      <w:pPr>
        <w:pStyle w:val="normal0"/>
        <w:spacing w:line="240" w:lineRule="auto"/>
        <w:jc w:val="both"/>
      </w:pPr>
      <w:r w:rsidRPr="00824563">
        <w:t>24.7 - O valor das multas vencidas e não pagas deverá ser compensado com as quantias devidas à CONTRATADA e/ou executada a garantia.</w:t>
      </w:r>
    </w:p>
    <w:p w:rsidR="009B610B" w:rsidRPr="00824563" w:rsidRDefault="009B610B" w:rsidP="00824563">
      <w:pPr>
        <w:pStyle w:val="normal0"/>
        <w:spacing w:line="240" w:lineRule="auto"/>
        <w:jc w:val="both"/>
      </w:pPr>
    </w:p>
    <w:p w:rsidR="009B610B" w:rsidRPr="00824563" w:rsidRDefault="009B610B" w:rsidP="00824563">
      <w:pPr>
        <w:pStyle w:val="normal0"/>
        <w:spacing w:line="240" w:lineRule="auto"/>
        <w:jc w:val="both"/>
      </w:pPr>
      <w:r w:rsidRPr="00824563">
        <w:lastRenderedPageBreak/>
        <w:t>24.8 - Quando do vencimento da penúltima e/ou da última fatura do contrato, o valor de eventual multa ainda pendente de recurso ou não vencida deverá ser retido das quantias devidas à CONTRATADA.</w:t>
      </w:r>
    </w:p>
    <w:p w:rsidR="009B610B" w:rsidRPr="00824563" w:rsidRDefault="009B610B" w:rsidP="00824563">
      <w:pPr>
        <w:pStyle w:val="normal0"/>
        <w:spacing w:line="240" w:lineRule="auto"/>
        <w:jc w:val="both"/>
      </w:pPr>
      <w:r w:rsidRPr="00824563">
        <w:t xml:space="preserve"> </w:t>
      </w:r>
    </w:p>
    <w:p w:rsidR="009B610B" w:rsidRPr="00824563" w:rsidRDefault="009B610B" w:rsidP="00824563">
      <w:pPr>
        <w:pStyle w:val="normal0"/>
        <w:spacing w:line="240" w:lineRule="auto"/>
        <w:jc w:val="both"/>
      </w:pPr>
      <w:r w:rsidRPr="00824563">
        <w:t>24.9 – A aplicação das sanções previstas no item 24.2 não exclui, em hipótese alguma, a obrigação de reparação integral do dano causado à Administração Pública.</w:t>
      </w:r>
    </w:p>
    <w:p w:rsidR="009B610B" w:rsidRPr="00824563" w:rsidRDefault="009B610B" w:rsidP="00824563">
      <w:pPr>
        <w:pStyle w:val="normal0"/>
        <w:spacing w:line="240" w:lineRule="auto"/>
        <w:jc w:val="both"/>
      </w:pPr>
      <w:r w:rsidRPr="00824563">
        <w:t xml:space="preserve"> </w:t>
      </w:r>
    </w:p>
    <w:p w:rsidR="009B610B" w:rsidRPr="00824563" w:rsidRDefault="009B610B" w:rsidP="00824563">
      <w:pPr>
        <w:pStyle w:val="normal0"/>
        <w:spacing w:line="240" w:lineRule="auto"/>
        <w:jc w:val="both"/>
      </w:pPr>
      <w:r w:rsidRPr="00824563">
        <w:t>24.10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9B610B" w:rsidRPr="00824563" w:rsidRDefault="009B610B"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40"/>
        <w:jc w:val="both"/>
      </w:pPr>
      <w:r w:rsidRPr="00824563">
        <w:t>25. FORO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25.1 – Fica eleito o Foro Central da Comarca da Capital do Estado do Rio de Janeiro para dirimir quaisquer dúvidas oriundas do presente Edital, renunciando as partes desde já a qualquer outro, por mais especial ou privilegiado que seja.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40"/>
        <w:jc w:val="both"/>
      </w:pPr>
      <w:bookmarkStart w:id="24" w:name="_exsflm3f1x3o" w:colFirst="0" w:colLast="0"/>
      <w:bookmarkEnd w:id="24"/>
      <w:r w:rsidRPr="00824563">
        <w:t>26. DISPOSIÇÕES FINAIS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26.1 – Ficam as licitantes sujeitas às sanções administrativas, cíveis e penais cabíveis caso apresentem, na licitação, qualquer declaração falsa ou que não corresponda à realidade dos fatos.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26.2 – Na contagem dos prazos, é excluído o dia de início e incluído o do vencimento, e considerar–se–ão os dias consecutivos, salvo disposição em contrário. Os prazos somente se iniciam e vencem em dias de expediente na </w:t>
      </w:r>
      <w:r w:rsidRPr="00824563">
        <w:rPr>
          <w:b/>
        </w:rPr>
        <w:t>Secretaria Municipal de Saúde</w:t>
      </w:r>
      <w:r w:rsidRPr="00824563">
        <w:t>.</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26.3 – As referências de horário correspondem ao horário oficial de Brasília – DF.</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26.4 – No período de vigência da Ata de Registro de Preços, a Administração terá a faculdade de contratar ou não o fornecimento dos bens.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26.5 – Os casos omissos serão resolvidos pelo Pregoeiro.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26.6 – Fazem parte integrante deste Edital: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rPr>
          <w:b/>
        </w:rPr>
        <w:t>Anexo I</w:t>
      </w:r>
      <w:r w:rsidRPr="00824563">
        <w:t xml:space="preserve">      </w:t>
      </w:r>
      <w:r w:rsidRPr="00824563">
        <w:tab/>
        <w:t>Termo de Referência/Projeto Básico</w:t>
      </w:r>
    </w:p>
    <w:p w:rsidR="00CA4839" w:rsidRPr="00824563" w:rsidRDefault="00256DB5" w:rsidP="00824563">
      <w:pPr>
        <w:pStyle w:val="normal0"/>
        <w:spacing w:line="240" w:lineRule="auto"/>
        <w:jc w:val="both"/>
      </w:pPr>
      <w:r w:rsidRPr="00824563">
        <w:rPr>
          <w:b/>
        </w:rPr>
        <w:t>Anexo II</w:t>
      </w:r>
      <w:r w:rsidRPr="00824563">
        <w:t xml:space="preserve">     </w:t>
      </w:r>
      <w:r w:rsidRPr="00824563">
        <w:tab/>
        <w:t>Estimativa orçamentária</w:t>
      </w:r>
    </w:p>
    <w:p w:rsidR="00824563" w:rsidRPr="00346AC7" w:rsidRDefault="00824563" w:rsidP="00824563">
      <w:pPr>
        <w:pStyle w:val="normal0"/>
        <w:jc w:val="both"/>
      </w:pPr>
      <w:r w:rsidRPr="00346AC7">
        <w:rPr>
          <w:b/>
          <w:bCs/>
        </w:rPr>
        <w:t>Anexo III</w:t>
      </w:r>
      <w:r>
        <w:t xml:space="preserve"> </w:t>
      </w:r>
      <w:r w:rsidRPr="005F5B61">
        <w:rPr>
          <w:b/>
        </w:rPr>
        <w:t>-</w:t>
      </w:r>
      <w:r>
        <w:rPr>
          <w:b/>
        </w:rPr>
        <w:t xml:space="preserve"> </w:t>
      </w:r>
      <w:r w:rsidRPr="005F5B61">
        <w:rPr>
          <w:b/>
        </w:rPr>
        <w:t>A</w:t>
      </w:r>
      <w:proofErr w:type="gramStart"/>
      <w:r w:rsidRPr="00346AC7">
        <w:t xml:space="preserve">  </w:t>
      </w:r>
      <w:r w:rsidRPr="005F5B61">
        <w:t xml:space="preserve"> </w:t>
      </w:r>
      <w:proofErr w:type="gramEnd"/>
      <w:r>
        <w:t>Decreto nº 43.562 de 15 de agosto de 2017</w:t>
      </w:r>
    </w:p>
    <w:p w:rsidR="00CA4839" w:rsidRPr="00824563" w:rsidRDefault="00824563" w:rsidP="00824563">
      <w:pPr>
        <w:pStyle w:val="normal0"/>
        <w:jc w:val="both"/>
      </w:pPr>
      <w:r w:rsidRPr="00346AC7">
        <w:rPr>
          <w:b/>
          <w:bCs/>
        </w:rPr>
        <w:t>Anexo III</w:t>
      </w:r>
      <w:r w:rsidRPr="00346AC7">
        <w:t xml:space="preserve"> </w:t>
      </w:r>
      <w:r w:rsidRPr="005F5B61">
        <w:rPr>
          <w:b/>
        </w:rPr>
        <w:t>- B</w:t>
      </w:r>
      <w:proofErr w:type="gramStart"/>
      <w:r w:rsidRPr="005F5B61">
        <w:t xml:space="preserve">   </w:t>
      </w:r>
      <w:proofErr w:type="gramEnd"/>
      <w:r w:rsidRPr="00346AC7">
        <w:t>Declaração de Responsabilização Civil e Administrativa</w:t>
      </w:r>
    </w:p>
    <w:p w:rsidR="00CA4839" w:rsidRPr="00824563" w:rsidRDefault="00256DB5" w:rsidP="00824563">
      <w:pPr>
        <w:pStyle w:val="normal0"/>
        <w:spacing w:line="240" w:lineRule="auto"/>
        <w:jc w:val="both"/>
      </w:pPr>
      <w:r w:rsidRPr="00824563">
        <w:rPr>
          <w:b/>
        </w:rPr>
        <w:t>Anexo IV</w:t>
      </w:r>
      <w:proofErr w:type="gramStart"/>
      <w:r w:rsidRPr="00824563">
        <w:t xml:space="preserve">    </w:t>
      </w:r>
      <w:proofErr w:type="gramEnd"/>
      <w:r w:rsidRPr="00824563">
        <w:tab/>
        <w:t>Declaração de Inexistência de Nepotismo</w:t>
      </w:r>
    </w:p>
    <w:p w:rsidR="00CA4839" w:rsidRPr="00824563" w:rsidRDefault="00256DB5" w:rsidP="00824563">
      <w:pPr>
        <w:pStyle w:val="normal0"/>
        <w:spacing w:line="240" w:lineRule="auto"/>
        <w:jc w:val="both"/>
      </w:pPr>
      <w:r w:rsidRPr="00824563">
        <w:rPr>
          <w:b/>
        </w:rPr>
        <w:t>Anexo V</w:t>
      </w:r>
      <w:r w:rsidRPr="00824563">
        <w:t xml:space="preserve">     </w:t>
      </w:r>
      <w:r w:rsidRPr="00824563">
        <w:tab/>
        <w:t>Declaração ref. ao art. 2º, parágrafo único, do Decreto Municipal nº 19.381/2001 e ao art. 9º, § 1º, da Lei Federal nº 14.133/2021</w:t>
      </w:r>
    </w:p>
    <w:p w:rsidR="00CA4839" w:rsidRPr="00824563" w:rsidRDefault="00256DB5" w:rsidP="00824563">
      <w:pPr>
        <w:pStyle w:val="normal0"/>
        <w:spacing w:line="240" w:lineRule="auto"/>
        <w:jc w:val="both"/>
      </w:pPr>
      <w:r w:rsidRPr="00824563">
        <w:rPr>
          <w:b/>
        </w:rPr>
        <w:t>Anexo VI</w:t>
      </w:r>
      <w:proofErr w:type="gramStart"/>
      <w:r w:rsidRPr="00824563">
        <w:t xml:space="preserve">    </w:t>
      </w:r>
      <w:proofErr w:type="gramEnd"/>
      <w:r w:rsidRPr="00824563">
        <w:tab/>
        <w:t>Declaração ref. ao Decreto Municipal nº 23.445/2003</w:t>
      </w:r>
    </w:p>
    <w:p w:rsidR="00CA4839" w:rsidRPr="00824563" w:rsidRDefault="00256DB5" w:rsidP="00824563">
      <w:pPr>
        <w:pStyle w:val="normal0"/>
        <w:spacing w:line="240" w:lineRule="auto"/>
        <w:jc w:val="both"/>
      </w:pPr>
      <w:r w:rsidRPr="00824563">
        <w:rPr>
          <w:b/>
        </w:rPr>
        <w:t>Anexo VII</w:t>
      </w:r>
      <w:proofErr w:type="gramStart"/>
      <w:r w:rsidRPr="00824563">
        <w:t xml:space="preserve">   </w:t>
      </w:r>
      <w:proofErr w:type="gramEnd"/>
      <w:r w:rsidRPr="00824563">
        <w:tab/>
        <w:t>Declaração para fins de habilitação econômico–financeira, do art. 63, § 1º, da Lei Federal nº 14.133/2021</w:t>
      </w:r>
    </w:p>
    <w:p w:rsidR="00CA4839" w:rsidRPr="00824563" w:rsidRDefault="00256DB5" w:rsidP="00824563">
      <w:pPr>
        <w:pStyle w:val="normal0"/>
        <w:spacing w:line="240" w:lineRule="auto"/>
        <w:jc w:val="both"/>
      </w:pPr>
      <w:r w:rsidRPr="00824563">
        <w:rPr>
          <w:b/>
        </w:rPr>
        <w:t>Anexo VIII</w:t>
      </w:r>
      <w:proofErr w:type="gramStart"/>
      <w:r w:rsidRPr="00824563">
        <w:t xml:space="preserve">  </w:t>
      </w:r>
      <w:proofErr w:type="gramEnd"/>
      <w:r w:rsidRPr="00824563">
        <w:tab/>
        <w:t>Modelo de proposta</w:t>
      </w:r>
    </w:p>
    <w:p w:rsidR="00CA4839" w:rsidRPr="00824563" w:rsidRDefault="00256DB5" w:rsidP="00824563">
      <w:pPr>
        <w:pStyle w:val="normal0"/>
        <w:spacing w:line="240" w:lineRule="auto"/>
        <w:jc w:val="both"/>
      </w:pPr>
      <w:r w:rsidRPr="00824563">
        <w:rPr>
          <w:b/>
        </w:rPr>
        <w:lastRenderedPageBreak/>
        <w:t>Anexo IX</w:t>
      </w:r>
      <w:proofErr w:type="gramStart"/>
      <w:r w:rsidRPr="00824563">
        <w:t xml:space="preserve">    </w:t>
      </w:r>
      <w:proofErr w:type="gramEnd"/>
      <w:r w:rsidRPr="00824563">
        <w:tab/>
        <w:t>Minuta da Ordem de Fornecimento de Material</w:t>
      </w:r>
    </w:p>
    <w:p w:rsidR="00CA4839" w:rsidRPr="00824563" w:rsidRDefault="00256DB5" w:rsidP="00824563">
      <w:pPr>
        <w:pStyle w:val="normal0"/>
        <w:spacing w:line="240" w:lineRule="auto"/>
        <w:jc w:val="both"/>
      </w:pPr>
      <w:r w:rsidRPr="00824563">
        <w:rPr>
          <w:b/>
        </w:rPr>
        <w:t>Anexo X</w:t>
      </w:r>
      <w:r w:rsidRPr="00824563">
        <w:t xml:space="preserve">     </w:t>
      </w:r>
      <w:r w:rsidRPr="00824563">
        <w:tab/>
        <w:t>Minuta da Ata de Registro de Preços</w:t>
      </w:r>
    </w:p>
    <w:p w:rsidR="00CA4839" w:rsidRPr="00824563" w:rsidRDefault="00256DB5" w:rsidP="00824563">
      <w:pPr>
        <w:pStyle w:val="normal0"/>
        <w:spacing w:line="240" w:lineRule="auto"/>
        <w:jc w:val="both"/>
        <w:rPr>
          <w:highlight w:val="yellow"/>
        </w:rPr>
      </w:pPr>
      <w:r w:rsidRPr="00824563">
        <w:rPr>
          <w:b/>
        </w:rPr>
        <w:t>Anexo XI</w:t>
      </w:r>
      <w:proofErr w:type="gramStart"/>
      <w:r w:rsidR="00CB5875" w:rsidRPr="00824563">
        <w:t xml:space="preserve">   </w:t>
      </w:r>
      <w:proofErr w:type="gramEnd"/>
      <w:r w:rsidR="00CB5875" w:rsidRPr="00824563">
        <w:tab/>
        <w:t xml:space="preserve">Declaração dos </w:t>
      </w:r>
      <w:r w:rsidRPr="00824563">
        <w:t xml:space="preserve">Lotes </w:t>
      </w:r>
    </w:p>
    <w:p w:rsidR="00CA4839" w:rsidRPr="00824563" w:rsidRDefault="00256DB5" w:rsidP="00824563">
      <w:pPr>
        <w:pStyle w:val="normal0"/>
        <w:spacing w:line="240" w:lineRule="auto"/>
        <w:jc w:val="both"/>
      </w:pPr>
      <w:r w:rsidRPr="00824563">
        <w:rPr>
          <w:b/>
        </w:rPr>
        <w:t>Anexo</w:t>
      </w:r>
      <w:r w:rsidR="00CB5875" w:rsidRPr="00824563">
        <w:rPr>
          <w:b/>
        </w:rPr>
        <w:t xml:space="preserve"> XII</w:t>
      </w:r>
      <w:r w:rsidRPr="00824563">
        <w:t xml:space="preserve">     </w:t>
      </w:r>
      <w:r w:rsidRPr="00824563">
        <w:tab/>
        <w:t>Declaração ME/EPP</w:t>
      </w:r>
    </w:p>
    <w:p w:rsidR="00CA4839" w:rsidRPr="00824563" w:rsidRDefault="00256DB5" w:rsidP="00824563">
      <w:pPr>
        <w:pStyle w:val="normal0"/>
        <w:spacing w:line="240" w:lineRule="auto"/>
        <w:jc w:val="both"/>
      </w:pPr>
      <w:r w:rsidRPr="00824563">
        <w:rPr>
          <w:b/>
        </w:rPr>
        <w:t>Anexo</w:t>
      </w:r>
      <w:r w:rsidR="00CB5875" w:rsidRPr="00824563">
        <w:rPr>
          <w:b/>
        </w:rPr>
        <w:t xml:space="preserve"> </w:t>
      </w:r>
      <w:r w:rsidR="0039583C" w:rsidRPr="00824563">
        <w:rPr>
          <w:b/>
        </w:rPr>
        <w:t>X</w:t>
      </w:r>
      <w:r w:rsidR="00CB5875" w:rsidRPr="00824563">
        <w:rPr>
          <w:b/>
        </w:rPr>
        <w:t>I</w:t>
      </w:r>
      <w:r w:rsidR="004E23D0" w:rsidRPr="00824563">
        <w:rPr>
          <w:b/>
        </w:rPr>
        <w:t>II</w:t>
      </w:r>
      <w:r w:rsidRPr="00824563">
        <w:t xml:space="preserve">     </w:t>
      </w:r>
      <w:r w:rsidRPr="00824563">
        <w:tab/>
        <w:t>Minuta de Contrato</w:t>
      </w:r>
    </w:p>
    <w:p w:rsidR="009B5C4E" w:rsidRPr="00824563" w:rsidRDefault="009B5C4E" w:rsidP="00824563">
      <w:pPr>
        <w:pStyle w:val="normal0"/>
        <w:tabs>
          <w:tab w:val="left" w:pos="915"/>
        </w:tabs>
        <w:spacing w:line="240" w:lineRule="auto"/>
        <w:jc w:val="both"/>
        <w:rPr>
          <w:b/>
        </w:rPr>
      </w:pPr>
      <w:proofErr w:type="gramStart"/>
      <w:r w:rsidRPr="00824563">
        <w:rPr>
          <w:b/>
          <w:bCs/>
        </w:rPr>
        <w:t>Anexo X</w:t>
      </w:r>
      <w:r w:rsidR="004E23D0" w:rsidRPr="00824563">
        <w:rPr>
          <w:b/>
          <w:bCs/>
        </w:rPr>
        <w:t>I</w:t>
      </w:r>
      <w:r w:rsidRPr="00824563">
        <w:rPr>
          <w:b/>
          <w:bCs/>
        </w:rPr>
        <w:t xml:space="preserve">V     </w:t>
      </w:r>
      <w:r w:rsidR="00016C73" w:rsidRPr="00824563">
        <w:rPr>
          <w:b/>
          <w:bCs/>
        </w:rPr>
        <w:t xml:space="preserve"> </w:t>
      </w:r>
      <w:r w:rsidRPr="00824563">
        <w:t>Declaração</w:t>
      </w:r>
      <w:proofErr w:type="gramEnd"/>
      <w:r w:rsidRPr="00824563">
        <w:t xml:space="preserve"> de quantidade de empregados</w:t>
      </w:r>
    </w:p>
    <w:p w:rsidR="009B5C4E" w:rsidRPr="00824563" w:rsidRDefault="009B5C4E" w:rsidP="00824563">
      <w:pPr>
        <w:pStyle w:val="normal0"/>
        <w:tabs>
          <w:tab w:val="left" w:pos="915"/>
        </w:tabs>
        <w:spacing w:line="240" w:lineRule="auto"/>
        <w:jc w:val="both"/>
        <w:rPr>
          <w:b/>
        </w:rPr>
      </w:pPr>
      <w:r w:rsidRPr="00824563">
        <w:rPr>
          <w:b/>
        </w:rPr>
        <w:t xml:space="preserve"> </w:t>
      </w:r>
    </w:p>
    <w:p w:rsidR="00CB5875" w:rsidRPr="00824563" w:rsidRDefault="00CB5875" w:rsidP="00824563">
      <w:pPr>
        <w:pStyle w:val="normal0"/>
        <w:spacing w:line="240" w:lineRule="auto"/>
        <w:jc w:val="both"/>
        <w:rPr>
          <w:b/>
        </w:rPr>
      </w:pPr>
    </w:p>
    <w:p w:rsidR="00CA4839" w:rsidRPr="00824563" w:rsidRDefault="00CB5875" w:rsidP="00824563">
      <w:pPr>
        <w:pStyle w:val="normal0"/>
        <w:spacing w:line="240" w:lineRule="auto"/>
        <w:jc w:val="both"/>
      </w:pPr>
      <w:r w:rsidRPr="00824563">
        <w:t>26.7</w:t>
      </w:r>
      <w:r w:rsidR="000936FA" w:rsidRPr="00824563">
        <w:t xml:space="preserve"> – Este Edital contém </w:t>
      </w:r>
      <w:r w:rsidR="00CA3032" w:rsidRPr="00824563">
        <w:t>____</w:t>
      </w:r>
      <w:r w:rsidR="000936FA" w:rsidRPr="00824563">
        <w:rPr>
          <w:b/>
        </w:rPr>
        <w:t xml:space="preserve"> (</w:t>
      </w:r>
      <w:r w:rsidR="00016C73" w:rsidRPr="00824563">
        <w:rPr>
          <w:color w:val="333333"/>
          <w:shd w:val="clear" w:color="auto" w:fill="F8F9FA"/>
        </w:rPr>
        <w:t>________</w:t>
      </w:r>
      <w:proofErr w:type="gramStart"/>
      <w:r w:rsidR="000936FA" w:rsidRPr="00824563">
        <w:rPr>
          <w:color w:val="333333"/>
          <w:shd w:val="clear" w:color="auto" w:fill="F8F9FA"/>
        </w:rPr>
        <w:t> </w:t>
      </w:r>
      <w:r w:rsidR="00256DB5" w:rsidRPr="00824563">
        <w:rPr>
          <w:b/>
        </w:rPr>
        <w:t>)</w:t>
      </w:r>
      <w:proofErr w:type="gramEnd"/>
      <w:r w:rsidR="00256DB5" w:rsidRPr="00824563">
        <w:rPr>
          <w:b/>
        </w:rPr>
        <w:t xml:space="preserve"> </w:t>
      </w:r>
      <w:r w:rsidR="00256DB5" w:rsidRPr="00824563">
        <w:t>folhas rubricadas e numericamente ordenadas.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40"/>
        <w:jc w:val="both"/>
        <w:rPr>
          <w:b/>
        </w:rPr>
      </w:pPr>
      <w:r w:rsidRPr="00824563">
        <w:rPr>
          <w:b/>
        </w:rPr>
        <w:t xml:space="preserve"> </w:t>
      </w:r>
    </w:p>
    <w:p w:rsidR="00CA4839" w:rsidRPr="00824563" w:rsidRDefault="00256DB5" w:rsidP="00824563">
      <w:pPr>
        <w:pStyle w:val="normal0"/>
        <w:spacing w:line="240" w:lineRule="auto"/>
        <w:ind w:right="-40"/>
        <w:jc w:val="both"/>
        <w:rPr>
          <w:b/>
        </w:rPr>
      </w:pPr>
      <w:r w:rsidRPr="00824563">
        <w:rPr>
          <w:b/>
        </w:rPr>
        <w:t xml:space="preserve"> </w:t>
      </w:r>
    </w:p>
    <w:p w:rsidR="00CA4839" w:rsidRPr="00824563" w:rsidRDefault="00256DB5" w:rsidP="00824563">
      <w:pPr>
        <w:pStyle w:val="normal0"/>
        <w:spacing w:line="240" w:lineRule="auto"/>
        <w:ind w:right="-40"/>
        <w:jc w:val="both"/>
        <w:rPr>
          <w:b/>
        </w:rPr>
      </w:pPr>
      <w:r w:rsidRPr="00824563">
        <w:rPr>
          <w:b/>
        </w:rPr>
        <w:t>Mário Luiz Viana Tiradentes</w:t>
      </w:r>
    </w:p>
    <w:p w:rsidR="00CA4839" w:rsidRPr="00824563" w:rsidRDefault="00256DB5" w:rsidP="00824563">
      <w:pPr>
        <w:pStyle w:val="normal0"/>
        <w:spacing w:line="240" w:lineRule="auto"/>
        <w:ind w:right="-40"/>
        <w:jc w:val="both"/>
      </w:pPr>
      <w:r w:rsidRPr="00824563">
        <w:t>Pregoeiro – SMS</w:t>
      </w:r>
    </w:p>
    <w:p w:rsidR="00CA4839" w:rsidRPr="00824563" w:rsidRDefault="00256DB5" w:rsidP="00824563">
      <w:pPr>
        <w:pStyle w:val="normal0"/>
        <w:spacing w:line="240" w:lineRule="auto"/>
        <w:ind w:right="-40"/>
        <w:jc w:val="both"/>
      </w:pPr>
      <w:r w:rsidRPr="00824563">
        <w:t>Matrícula: 11/141.010-9</w:t>
      </w:r>
    </w:p>
    <w:p w:rsidR="00CA4839" w:rsidRPr="00824563" w:rsidRDefault="00256DB5" w:rsidP="00824563">
      <w:pPr>
        <w:pStyle w:val="normal0"/>
        <w:spacing w:line="240" w:lineRule="auto"/>
        <w:jc w:val="both"/>
      </w:pPr>
      <w:r w:rsidRPr="00824563">
        <w:t xml:space="preserve"> </w:t>
      </w:r>
    </w:p>
    <w:p w:rsidR="008B1514" w:rsidRPr="00824563" w:rsidRDefault="008B1514" w:rsidP="00824563">
      <w:pPr>
        <w:pStyle w:val="normal0"/>
        <w:spacing w:line="240" w:lineRule="auto"/>
        <w:jc w:val="both"/>
      </w:pPr>
    </w:p>
    <w:p w:rsidR="008B1514" w:rsidRPr="00824563" w:rsidRDefault="008B1514" w:rsidP="00824563">
      <w:pPr>
        <w:pStyle w:val="normal0"/>
        <w:spacing w:line="240" w:lineRule="auto"/>
        <w:jc w:val="both"/>
      </w:pPr>
    </w:p>
    <w:p w:rsidR="008B1514" w:rsidRPr="00824563" w:rsidRDefault="008B1514" w:rsidP="00824563">
      <w:pPr>
        <w:pStyle w:val="normal0"/>
        <w:spacing w:line="240" w:lineRule="auto"/>
        <w:jc w:val="both"/>
      </w:pPr>
    </w:p>
    <w:p w:rsidR="008B1514" w:rsidRPr="00824563" w:rsidRDefault="008B1514" w:rsidP="00824563">
      <w:pPr>
        <w:pStyle w:val="normal0"/>
        <w:spacing w:line="240" w:lineRule="auto"/>
        <w:jc w:val="both"/>
      </w:pPr>
    </w:p>
    <w:p w:rsidR="008B1514" w:rsidRPr="00824563" w:rsidRDefault="008B1514" w:rsidP="00824563">
      <w:pPr>
        <w:pStyle w:val="normal0"/>
        <w:spacing w:line="240" w:lineRule="auto"/>
        <w:jc w:val="both"/>
      </w:pPr>
    </w:p>
    <w:p w:rsidR="008B1514" w:rsidRPr="00824563" w:rsidRDefault="008B1514" w:rsidP="00824563">
      <w:pPr>
        <w:pStyle w:val="normal0"/>
        <w:spacing w:line="240" w:lineRule="auto"/>
        <w:jc w:val="both"/>
      </w:pPr>
    </w:p>
    <w:p w:rsidR="00363B57" w:rsidRPr="00824563" w:rsidRDefault="00363B57" w:rsidP="00824563">
      <w:pPr>
        <w:pStyle w:val="normal0"/>
        <w:spacing w:line="240" w:lineRule="auto"/>
        <w:jc w:val="both"/>
      </w:pPr>
    </w:p>
    <w:p w:rsidR="00363B57" w:rsidRPr="00824563" w:rsidRDefault="00363B57" w:rsidP="00824563">
      <w:pPr>
        <w:pStyle w:val="normal0"/>
        <w:spacing w:line="240" w:lineRule="auto"/>
        <w:jc w:val="both"/>
      </w:pPr>
    </w:p>
    <w:p w:rsidR="00824563" w:rsidRDefault="00824563" w:rsidP="00824563">
      <w:pPr>
        <w:autoSpaceDE w:val="0"/>
        <w:autoSpaceDN w:val="0"/>
        <w:adjustRightInd w:val="0"/>
        <w:jc w:val="center"/>
        <w:rPr>
          <w:b/>
          <w:bCs/>
        </w:rPr>
      </w:pPr>
      <w:r w:rsidRPr="00296C96">
        <w:rPr>
          <w:b/>
          <w:bCs/>
        </w:rPr>
        <w:t>ANEXO I</w:t>
      </w:r>
      <w:r>
        <w:rPr>
          <w:b/>
          <w:bCs/>
        </w:rPr>
        <w:t>II</w:t>
      </w:r>
      <w:r w:rsidRPr="00296C96">
        <w:rPr>
          <w:b/>
          <w:bCs/>
        </w:rPr>
        <w:t>-A</w:t>
      </w:r>
    </w:p>
    <w:p w:rsidR="00824563" w:rsidRPr="005F5B61" w:rsidRDefault="00824563" w:rsidP="00824563">
      <w:pPr>
        <w:autoSpaceDE w:val="0"/>
        <w:autoSpaceDN w:val="0"/>
        <w:adjustRightInd w:val="0"/>
        <w:jc w:val="center"/>
        <w:rPr>
          <w:b/>
          <w:bCs/>
        </w:rPr>
      </w:pPr>
      <w:r>
        <w:rPr>
          <w:b/>
        </w:rPr>
        <w:t>DECRETO Nº 43.562</w:t>
      </w:r>
      <w:r w:rsidRPr="005F5B61">
        <w:rPr>
          <w:b/>
        </w:rPr>
        <w:t xml:space="preserve"> DE 15 DE AGOSTO DE 2017</w:t>
      </w:r>
    </w:p>
    <w:p w:rsidR="00824563" w:rsidRPr="00296C96" w:rsidRDefault="00824563" w:rsidP="00824563">
      <w:pPr>
        <w:autoSpaceDE w:val="0"/>
        <w:autoSpaceDN w:val="0"/>
        <w:adjustRightInd w:val="0"/>
        <w:jc w:val="center"/>
        <w:rPr>
          <w:b/>
          <w:bCs/>
        </w:rPr>
      </w:pPr>
    </w:p>
    <w:p w:rsidR="00824563" w:rsidRPr="00296C96" w:rsidRDefault="00824563" w:rsidP="00824563">
      <w:pPr>
        <w:autoSpaceDE w:val="0"/>
        <w:autoSpaceDN w:val="0"/>
        <w:adjustRightInd w:val="0"/>
        <w:jc w:val="center"/>
        <w:rPr>
          <w:b/>
          <w:bCs/>
        </w:rPr>
      </w:pPr>
    </w:p>
    <w:p w:rsidR="00824563" w:rsidRPr="00296C96" w:rsidRDefault="00824563" w:rsidP="00824563">
      <w:pPr>
        <w:autoSpaceDE w:val="0"/>
        <w:autoSpaceDN w:val="0"/>
        <w:adjustRightInd w:val="0"/>
        <w:jc w:val="center"/>
        <w:rPr>
          <w:b/>
          <w:bCs/>
        </w:rPr>
      </w:pPr>
    </w:p>
    <w:p w:rsidR="00824563" w:rsidRPr="00296C96" w:rsidRDefault="00824563" w:rsidP="00824563">
      <w:pPr>
        <w:autoSpaceDE w:val="0"/>
        <w:autoSpaceDN w:val="0"/>
        <w:adjustRightInd w:val="0"/>
        <w:ind w:firstLine="708"/>
        <w:jc w:val="both"/>
      </w:pPr>
      <w:r w:rsidRPr="00296C96">
        <w:t xml:space="preserve">As partes que a esta </w:t>
      </w:r>
      <w:proofErr w:type="gramStart"/>
      <w:r w:rsidRPr="00296C96">
        <w:t>subscrevem</w:t>
      </w:r>
      <w:proofErr w:type="gramEnd"/>
      <w:r w:rsidRPr="00296C96">
        <w:t xml:space="preserve"> declaram conhecer a Lei Federal nº 12.846, de 1º de agosto de 2013, que </w:t>
      </w:r>
      <w:r w:rsidRPr="00296C96">
        <w:rPr>
          <w:iCs/>
        </w:rPr>
        <w:t xml:space="preserve">dispõe sobre a responsabilização administrativa e civil de pessoas jurídicas pela prática de atos contra a administração pública, nacional ou estrangeira, </w:t>
      </w:r>
      <w:r w:rsidRPr="00296C96">
        <w:t>e se comprometem a atuar de forma ética, íntegra, legal e transparente na relação com a Administração Municipal.</w:t>
      </w:r>
    </w:p>
    <w:p w:rsidR="00824563" w:rsidRPr="00296C96" w:rsidRDefault="00824563" w:rsidP="00824563">
      <w:pPr>
        <w:autoSpaceDE w:val="0"/>
        <w:autoSpaceDN w:val="0"/>
        <w:adjustRightInd w:val="0"/>
        <w:jc w:val="both"/>
      </w:pPr>
    </w:p>
    <w:p w:rsidR="00824563" w:rsidRPr="00296C96" w:rsidRDefault="00824563" w:rsidP="00824563">
      <w:pPr>
        <w:autoSpaceDE w:val="0"/>
        <w:autoSpaceDN w:val="0"/>
        <w:adjustRightInd w:val="0"/>
        <w:jc w:val="both"/>
      </w:pPr>
    </w:p>
    <w:p w:rsidR="00824563" w:rsidRPr="00296C96" w:rsidRDefault="00824563" w:rsidP="00824563">
      <w:pPr>
        <w:autoSpaceDE w:val="0"/>
        <w:autoSpaceDN w:val="0"/>
        <w:adjustRightInd w:val="0"/>
        <w:jc w:val="center"/>
      </w:pPr>
      <w:r w:rsidRPr="00296C96">
        <w:t>Rio de Janeiro, _____ de _____________ de _____.</w:t>
      </w:r>
    </w:p>
    <w:p w:rsidR="00824563" w:rsidRPr="00296C96" w:rsidRDefault="00824563" w:rsidP="00824563">
      <w:pPr>
        <w:autoSpaceDE w:val="0"/>
        <w:autoSpaceDN w:val="0"/>
        <w:adjustRightInd w:val="0"/>
        <w:jc w:val="center"/>
      </w:pPr>
    </w:p>
    <w:p w:rsidR="00824563" w:rsidRPr="00296C96" w:rsidRDefault="00824563" w:rsidP="00824563">
      <w:pPr>
        <w:autoSpaceDE w:val="0"/>
        <w:autoSpaceDN w:val="0"/>
        <w:adjustRightInd w:val="0"/>
        <w:jc w:val="center"/>
      </w:pPr>
      <w:r w:rsidRPr="00296C96">
        <w:t>___________________________________________________</w:t>
      </w:r>
    </w:p>
    <w:p w:rsidR="00824563" w:rsidRPr="00296C96" w:rsidRDefault="00824563" w:rsidP="00824563">
      <w:pPr>
        <w:autoSpaceDE w:val="0"/>
        <w:autoSpaceDN w:val="0"/>
        <w:adjustRightInd w:val="0"/>
        <w:jc w:val="center"/>
      </w:pPr>
      <w:r w:rsidRPr="00296C96">
        <w:t>AGENTE PÚBLICO</w:t>
      </w:r>
    </w:p>
    <w:p w:rsidR="00824563" w:rsidRPr="00296C96" w:rsidRDefault="00824563" w:rsidP="00824563">
      <w:pPr>
        <w:autoSpaceDE w:val="0"/>
        <w:autoSpaceDN w:val="0"/>
        <w:adjustRightInd w:val="0"/>
        <w:jc w:val="center"/>
      </w:pPr>
      <w:r w:rsidRPr="00296C96">
        <w:t>(Nome, cargo, matrícula e lotação)</w:t>
      </w:r>
    </w:p>
    <w:p w:rsidR="00824563" w:rsidRPr="00296C96" w:rsidRDefault="00824563" w:rsidP="00824563">
      <w:pPr>
        <w:autoSpaceDE w:val="0"/>
        <w:autoSpaceDN w:val="0"/>
        <w:adjustRightInd w:val="0"/>
        <w:jc w:val="center"/>
      </w:pPr>
    </w:p>
    <w:p w:rsidR="00824563" w:rsidRPr="00296C96" w:rsidRDefault="00824563" w:rsidP="00824563">
      <w:pPr>
        <w:autoSpaceDE w:val="0"/>
        <w:autoSpaceDN w:val="0"/>
        <w:adjustRightInd w:val="0"/>
        <w:jc w:val="center"/>
      </w:pPr>
      <w:r w:rsidRPr="00296C96">
        <w:t>___________________________________________________</w:t>
      </w:r>
    </w:p>
    <w:p w:rsidR="00824563" w:rsidRPr="00296C96" w:rsidRDefault="00824563" w:rsidP="00824563">
      <w:pPr>
        <w:autoSpaceDE w:val="0"/>
        <w:autoSpaceDN w:val="0"/>
        <w:adjustRightInd w:val="0"/>
        <w:jc w:val="center"/>
      </w:pPr>
      <w:r w:rsidRPr="00296C96">
        <w:t>REPRESENTANTE LEGAL DA EMPRESA</w:t>
      </w:r>
    </w:p>
    <w:p w:rsidR="00824563" w:rsidRPr="00296C96" w:rsidRDefault="00824563" w:rsidP="00824563">
      <w:pPr>
        <w:jc w:val="center"/>
      </w:pPr>
      <w:r w:rsidRPr="00296C96">
        <w:t>(Nome, cargo e carimbo da empresa)</w:t>
      </w:r>
    </w:p>
    <w:p w:rsidR="00824563" w:rsidRPr="00296C96" w:rsidRDefault="00824563" w:rsidP="00824563">
      <w:pPr>
        <w:autoSpaceDE w:val="0"/>
        <w:autoSpaceDN w:val="0"/>
        <w:adjustRightInd w:val="0"/>
        <w:jc w:val="both"/>
        <w:rPr>
          <w:b/>
          <w:bCs/>
        </w:rPr>
      </w:pPr>
    </w:p>
    <w:p w:rsidR="00824563" w:rsidRPr="00346AC7" w:rsidRDefault="00824563" w:rsidP="00824563">
      <w:pPr>
        <w:pStyle w:val="normal0"/>
        <w:jc w:val="both"/>
      </w:pPr>
    </w:p>
    <w:p w:rsidR="00824563" w:rsidRPr="00346AC7" w:rsidRDefault="00824563" w:rsidP="00824563">
      <w:pPr>
        <w:pStyle w:val="normal0"/>
        <w:jc w:val="both"/>
      </w:pPr>
      <w:r w:rsidRPr="00346AC7">
        <w:t xml:space="preserve"> </w:t>
      </w:r>
    </w:p>
    <w:p w:rsidR="00824563" w:rsidRPr="00346AC7" w:rsidRDefault="00824563" w:rsidP="00824563">
      <w:pPr>
        <w:pStyle w:val="normal0"/>
        <w:ind w:right="-40"/>
        <w:jc w:val="both"/>
      </w:pPr>
    </w:p>
    <w:p w:rsidR="00824563" w:rsidRPr="00346AC7" w:rsidRDefault="00824563" w:rsidP="00824563">
      <w:pPr>
        <w:pStyle w:val="normal0"/>
        <w:jc w:val="both"/>
      </w:pPr>
      <w:r w:rsidRPr="00346AC7">
        <w:t xml:space="preserve"> </w:t>
      </w:r>
      <w:bookmarkStart w:id="25" w:name="_g8l2485xm5eu" w:colFirst="0" w:colLast="0"/>
      <w:bookmarkStart w:id="26" w:name="_m5ph12jp6u07" w:colFirst="0" w:colLast="0"/>
      <w:bookmarkStart w:id="27" w:name="_3846qu6zjsaf" w:colFirst="0" w:colLast="0"/>
      <w:bookmarkStart w:id="28" w:name="_67ed1q6cqn5a" w:colFirst="0" w:colLast="0"/>
      <w:bookmarkEnd w:id="25"/>
      <w:bookmarkEnd w:id="26"/>
      <w:bookmarkEnd w:id="27"/>
      <w:bookmarkEnd w:id="28"/>
      <w:r w:rsidRPr="00346AC7">
        <w:br w:type="page"/>
      </w:r>
    </w:p>
    <w:p w:rsidR="00824563" w:rsidRDefault="00824563" w:rsidP="00824563">
      <w:pPr>
        <w:pStyle w:val="normal0"/>
        <w:ind w:right="-280"/>
        <w:jc w:val="center"/>
        <w:rPr>
          <w:b/>
          <w:bCs/>
        </w:rPr>
      </w:pPr>
      <w:bookmarkStart w:id="29" w:name="_u55ytppdnyux" w:colFirst="0" w:colLast="0"/>
      <w:bookmarkEnd w:id="29"/>
      <w:r w:rsidRPr="00346AC7">
        <w:rPr>
          <w:b/>
          <w:bCs/>
        </w:rPr>
        <w:lastRenderedPageBreak/>
        <w:t>ANEXO III</w:t>
      </w:r>
      <w:r>
        <w:rPr>
          <w:b/>
          <w:bCs/>
        </w:rPr>
        <w:t xml:space="preserve"> – B</w:t>
      </w:r>
    </w:p>
    <w:p w:rsidR="00824563" w:rsidRDefault="00824563" w:rsidP="00824563">
      <w:pPr>
        <w:pStyle w:val="normal0"/>
        <w:jc w:val="both"/>
      </w:pPr>
      <w:r>
        <w:rPr>
          <w:b/>
          <w:bCs/>
        </w:rPr>
        <w:t xml:space="preserve">       </w:t>
      </w:r>
      <w:r w:rsidRPr="00D05714">
        <w:rPr>
          <w:b/>
        </w:rPr>
        <w:t>DECLARAÇÃO DE RESPONSABILIZAÇÃO CIVIL E ADMINISTRATIVA</w:t>
      </w:r>
      <w:r>
        <w:t xml:space="preserve"> </w:t>
      </w:r>
    </w:p>
    <w:p w:rsidR="00824563" w:rsidRDefault="00824563" w:rsidP="00824563">
      <w:pPr>
        <w:pStyle w:val="normal0"/>
        <w:jc w:val="both"/>
      </w:pPr>
    </w:p>
    <w:p w:rsidR="00824563" w:rsidRDefault="00824563" w:rsidP="00824563">
      <w:pPr>
        <w:pStyle w:val="normal0"/>
        <w:jc w:val="both"/>
      </w:pPr>
      <w:r>
        <w:t xml:space="preserve">Para a execução deste instrumento jurídico, as partes declaram conhecer a Lei Federal nº 12.846/2013, se comprometem a atuar de forma ética, íntegra, legal e transparente, e estão cientes de que não poderão </w:t>
      </w:r>
      <w:proofErr w:type="gramStart"/>
      <w:r>
        <w:t>oferecer,</w:t>
      </w:r>
      <w:proofErr w:type="gramEnd"/>
      <w: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824563" w:rsidRDefault="00824563" w:rsidP="00824563">
      <w:pPr>
        <w:pStyle w:val="normal0"/>
        <w:jc w:val="both"/>
      </w:pPr>
      <w:r>
        <w:t xml:space="preserve">Parágrafo primeiro – A responsabilização da pessoa jurídica subsiste nas hipóteses de alteração contratual, transformação, incorporação, fusão ou cisão </w:t>
      </w:r>
      <w:proofErr w:type="gramStart"/>
      <w:r>
        <w:t>societária, ressalvados</w:t>
      </w:r>
      <w:proofErr w:type="gramEnd"/>
      <w: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824563" w:rsidRDefault="00824563" w:rsidP="00824563">
      <w:pPr>
        <w:pStyle w:val="normal0"/>
        <w:jc w:val="both"/>
      </w:pPr>
      <w:r>
        <w:t xml:space="preserve"> 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rsidR="00824563" w:rsidRDefault="00824563" w:rsidP="00824563">
      <w:pPr>
        <w:pStyle w:val="normal0"/>
        <w:jc w:val="both"/>
      </w:pPr>
    </w:p>
    <w:p w:rsidR="00824563" w:rsidRDefault="00824563" w:rsidP="00824563">
      <w:pPr>
        <w:pStyle w:val="normal0"/>
        <w:jc w:val="center"/>
      </w:pPr>
      <w:r>
        <w:t>Rio de Janeiro, _____ de _____________ de _____.</w:t>
      </w:r>
    </w:p>
    <w:p w:rsidR="00824563" w:rsidRDefault="00824563" w:rsidP="00824563">
      <w:pPr>
        <w:pStyle w:val="normal0"/>
        <w:jc w:val="center"/>
      </w:pPr>
      <w:r>
        <w:t>___________________________________________________</w:t>
      </w:r>
    </w:p>
    <w:p w:rsidR="00824563" w:rsidRDefault="00824563" w:rsidP="00824563">
      <w:pPr>
        <w:pStyle w:val="normal0"/>
        <w:jc w:val="center"/>
      </w:pPr>
      <w:r>
        <w:t>REPRESENTANTE LEGAL DA EMPRESA</w:t>
      </w:r>
    </w:p>
    <w:p w:rsidR="00824563" w:rsidRPr="00346AC7" w:rsidRDefault="00824563" w:rsidP="00824563">
      <w:pPr>
        <w:pStyle w:val="normal0"/>
        <w:jc w:val="center"/>
      </w:pPr>
      <w:r>
        <w:t>(Nome, cargo e carimbo da empresa)</w:t>
      </w:r>
    </w:p>
    <w:p w:rsidR="00824563" w:rsidRPr="00346AC7" w:rsidRDefault="00824563" w:rsidP="00824563">
      <w:pPr>
        <w:pStyle w:val="normal0"/>
        <w:jc w:val="both"/>
      </w:pPr>
      <w:r w:rsidRPr="00346AC7">
        <w:t xml:space="preserve"> </w:t>
      </w:r>
    </w:p>
    <w:p w:rsidR="00824563" w:rsidRPr="00346AC7" w:rsidRDefault="00824563" w:rsidP="00824563">
      <w:pPr>
        <w:pStyle w:val="normal0"/>
        <w:ind w:right="-40"/>
        <w:jc w:val="both"/>
      </w:pPr>
    </w:p>
    <w:p w:rsidR="00824563" w:rsidRPr="00534122" w:rsidRDefault="00824563" w:rsidP="00824563">
      <w:pPr>
        <w:pStyle w:val="normal0"/>
        <w:jc w:val="both"/>
        <w:rPr>
          <w:b/>
          <w:bCs/>
        </w:rPr>
      </w:pPr>
      <w:r w:rsidRPr="00346AC7">
        <w:rPr>
          <w:b/>
          <w:bCs/>
        </w:rPr>
        <w:t xml:space="preserve">  </w:t>
      </w:r>
    </w:p>
    <w:p w:rsidR="00824563" w:rsidRPr="00346AC7" w:rsidRDefault="00824563" w:rsidP="00824563">
      <w:pPr>
        <w:pStyle w:val="Ttulo1"/>
        <w:keepNext w:val="0"/>
        <w:keepLines w:val="0"/>
        <w:spacing w:before="0" w:after="0"/>
        <w:ind w:right="-40"/>
        <w:jc w:val="both"/>
      </w:pPr>
      <w:bookmarkStart w:id="30" w:name="_52i6sdugd3vh" w:colFirst="0" w:colLast="0"/>
      <w:bookmarkEnd w:id="30"/>
      <w:r w:rsidRPr="00346AC7">
        <w:br w:type="page"/>
      </w:r>
    </w:p>
    <w:p w:rsidR="00CA4839" w:rsidRPr="00824563" w:rsidRDefault="00256DB5" w:rsidP="00824563">
      <w:pPr>
        <w:pStyle w:val="normal0"/>
        <w:spacing w:line="240" w:lineRule="auto"/>
        <w:jc w:val="both"/>
      </w:pPr>
      <w:r w:rsidRPr="00824563">
        <w:lastRenderedPageBreak/>
        <w:t xml:space="preserve"> </w:t>
      </w:r>
    </w:p>
    <w:p w:rsidR="00CA4839" w:rsidRPr="00824563" w:rsidRDefault="00256DB5" w:rsidP="00824563">
      <w:pPr>
        <w:pStyle w:val="normal0"/>
        <w:spacing w:line="240" w:lineRule="auto"/>
        <w:ind w:right="-280"/>
        <w:jc w:val="both"/>
        <w:rPr>
          <w:b/>
        </w:rPr>
      </w:pPr>
      <w:r w:rsidRPr="00824563">
        <w:rPr>
          <w:b/>
        </w:rPr>
        <w:t xml:space="preserve"> </w:t>
      </w:r>
    </w:p>
    <w:p w:rsidR="00CA4839" w:rsidRPr="00824563" w:rsidRDefault="00256DB5" w:rsidP="00824563">
      <w:pPr>
        <w:pStyle w:val="normal0"/>
        <w:spacing w:line="240" w:lineRule="auto"/>
        <w:ind w:right="-280"/>
        <w:jc w:val="both"/>
        <w:rPr>
          <w:b/>
        </w:rPr>
      </w:pPr>
      <w:r w:rsidRPr="00824563">
        <w:rPr>
          <w:b/>
        </w:rPr>
        <w:t xml:space="preserve"> </w:t>
      </w:r>
    </w:p>
    <w:p w:rsidR="00CA4839" w:rsidRPr="00824563" w:rsidRDefault="00256DB5" w:rsidP="00824563">
      <w:pPr>
        <w:pStyle w:val="normal0"/>
        <w:spacing w:line="240" w:lineRule="auto"/>
        <w:ind w:right="-280"/>
        <w:jc w:val="both"/>
        <w:rPr>
          <w:b/>
        </w:rPr>
      </w:pPr>
      <w:r w:rsidRPr="00824563">
        <w:rPr>
          <w:b/>
        </w:rPr>
        <w:t xml:space="preserve"> </w:t>
      </w:r>
    </w:p>
    <w:p w:rsidR="00CA4839" w:rsidRPr="00824563" w:rsidRDefault="00256DB5" w:rsidP="00824563">
      <w:pPr>
        <w:pStyle w:val="normal0"/>
        <w:spacing w:line="240" w:lineRule="auto"/>
        <w:ind w:right="-280"/>
        <w:jc w:val="both"/>
        <w:rPr>
          <w:b/>
        </w:rPr>
      </w:pPr>
      <w:r w:rsidRPr="00824563">
        <w:rPr>
          <w:b/>
        </w:rPr>
        <w:t xml:space="preserve"> </w:t>
      </w:r>
    </w:p>
    <w:p w:rsidR="00E848CA" w:rsidRPr="00824563" w:rsidRDefault="00E848CA" w:rsidP="00824563">
      <w:pPr>
        <w:pStyle w:val="normal0"/>
        <w:spacing w:line="240" w:lineRule="auto"/>
        <w:ind w:right="-280"/>
        <w:jc w:val="both"/>
        <w:rPr>
          <w:b/>
        </w:rPr>
      </w:pPr>
    </w:p>
    <w:p w:rsidR="00E848CA" w:rsidRPr="00824563" w:rsidRDefault="00E848CA" w:rsidP="00824563">
      <w:pPr>
        <w:pStyle w:val="normal0"/>
        <w:spacing w:line="240" w:lineRule="auto"/>
        <w:ind w:right="-280"/>
        <w:jc w:val="both"/>
        <w:rPr>
          <w:b/>
        </w:rPr>
      </w:pPr>
    </w:p>
    <w:p w:rsidR="00E848CA" w:rsidRPr="00824563" w:rsidRDefault="00E848CA" w:rsidP="00824563">
      <w:pPr>
        <w:pStyle w:val="normal0"/>
        <w:spacing w:line="240" w:lineRule="auto"/>
        <w:ind w:right="-280"/>
        <w:jc w:val="both"/>
        <w:rPr>
          <w:b/>
        </w:rPr>
      </w:pPr>
    </w:p>
    <w:p w:rsidR="00FF0A51" w:rsidRPr="00824563" w:rsidRDefault="00FF0A51" w:rsidP="00824563">
      <w:pPr>
        <w:pStyle w:val="normal0"/>
        <w:spacing w:line="240" w:lineRule="auto"/>
        <w:ind w:right="-280"/>
        <w:jc w:val="both"/>
        <w:rPr>
          <w:b/>
        </w:rPr>
      </w:pPr>
    </w:p>
    <w:p w:rsidR="00FF0A51" w:rsidRPr="00824563" w:rsidRDefault="00FF0A51" w:rsidP="00824563">
      <w:pPr>
        <w:pStyle w:val="normal0"/>
        <w:spacing w:line="240" w:lineRule="auto"/>
        <w:ind w:right="-280"/>
        <w:jc w:val="both"/>
        <w:rPr>
          <w:b/>
        </w:rPr>
      </w:pPr>
    </w:p>
    <w:p w:rsidR="00FF0A51" w:rsidRPr="00824563" w:rsidRDefault="00FF0A51" w:rsidP="00824563">
      <w:pPr>
        <w:pStyle w:val="normal0"/>
        <w:spacing w:line="240" w:lineRule="auto"/>
        <w:ind w:right="-280"/>
        <w:jc w:val="both"/>
        <w:rPr>
          <w:b/>
        </w:rPr>
      </w:pPr>
    </w:p>
    <w:p w:rsidR="00FF0A51" w:rsidRPr="00824563" w:rsidRDefault="00FF0A51" w:rsidP="00824563">
      <w:pPr>
        <w:pStyle w:val="normal0"/>
        <w:spacing w:line="240" w:lineRule="auto"/>
        <w:ind w:right="-280"/>
        <w:jc w:val="both"/>
        <w:rPr>
          <w:b/>
        </w:rPr>
      </w:pPr>
    </w:p>
    <w:p w:rsidR="00CA4839" w:rsidRPr="00824563" w:rsidRDefault="00CA4839" w:rsidP="00824563">
      <w:pPr>
        <w:pStyle w:val="normal0"/>
        <w:spacing w:line="240" w:lineRule="auto"/>
        <w:ind w:right="-280"/>
        <w:jc w:val="both"/>
      </w:pPr>
    </w:p>
    <w:p w:rsidR="00CA4839" w:rsidRPr="00824563" w:rsidRDefault="00256DB5" w:rsidP="00824563">
      <w:pPr>
        <w:pStyle w:val="Ttulo1"/>
        <w:keepNext w:val="0"/>
        <w:keepLines w:val="0"/>
        <w:spacing w:before="0" w:after="0" w:line="240" w:lineRule="auto"/>
        <w:ind w:right="-40"/>
      </w:pPr>
      <w:bookmarkStart w:id="31" w:name="_9utgoiq2ymnl" w:colFirst="0" w:colLast="0"/>
      <w:bookmarkEnd w:id="31"/>
      <w:r w:rsidRPr="00824563">
        <w:t>ANEXO IV</w:t>
      </w:r>
    </w:p>
    <w:p w:rsidR="00CA4839" w:rsidRPr="00824563" w:rsidRDefault="00256DB5" w:rsidP="00824563">
      <w:pPr>
        <w:pStyle w:val="normal0"/>
        <w:spacing w:line="240" w:lineRule="auto"/>
        <w:ind w:right="-280"/>
        <w:jc w:val="center"/>
        <w:rPr>
          <w:b/>
        </w:rPr>
      </w:pPr>
      <w:r w:rsidRPr="00824563">
        <w:rPr>
          <w:b/>
        </w:rPr>
        <w:t>DECLARAÇÃO DE INEXISTÊNCIA DE NEPOTISMO</w:t>
      </w:r>
    </w:p>
    <w:p w:rsidR="00CA4839" w:rsidRPr="00824563" w:rsidRDefault="00CA4839" w:rsidP="00824563">
      <w:pPr>
        <w:pStyle w:val="normal0"/>
        <w:spacing w:line="240" w:lineRule="auto"/>
        <w:ind w:right="-280"/>
        <w:jc w:val="center"/>
      </w:pP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Rio de Janeiro, _____ de _____________ de _____.</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___________________________________________________</w:t>
      </w:r>
    </w:p>
    <w:p w:rsidR="00CA4839" w:rsidRPr="00824563" w:rsidRDefault="00256DB5" w:rsidP="00824563">
      <w:pPr>
        <w:pStyle w:val="normal0"/>
        <w:spacing w:line="240" w:lineRule="auto"/>
        <w:ind w:right="-280"/>
        <w:jc w:val="both"/>
      </w:pPr>
      <w:r w:rsidRPr="00824563">
        <w:t>CONTRATADA</w:t>
      </w:r>
    </w:p>
    <w:p w:rsidR="00CA4839" w:rsidRPr="00824563" w:rsidRDefault="00256DB5" w:rsidP="00824563">
      <w:pPr>
        <w:pStyle w:val="normal0"/>
        <w:spacing w:line="240" w:lineRule="auto"/>
        <w:ind w:right="-280"/>
        <w:jc w:val="both"/>
      </w:pPr>
      <w:r w:rsidRPr="00824563">
        <w:t>REPRESENTANTE LEGAL DA EMPRESA</w:t>
      </w:r>
    </w:p>
    <w:p w:rsidR="00CA4839" w:rsidRPr="00824563" w:rsidRDefault="00256DB5" w:rsidP="00824563">
      <w:pPr>
        <w:pStyle w:val="normal0"/>
        <w:spacing w:line="240" w:lineRule="auto"/>
        <w:ind w:right="-280"/>
        <w:jc w:val="both"/>
      </w:pPr>
      <w:r w:rsidRPr="00824563">
        <w:t>(Nome, cargo e carimbo da empresa)</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CA4839" w:rsidP="00824563">
      <w:pPr>
        <w:pStyle w:val="normal0"/>
        <w:spacing w:line="240" w:lineRule="auto"/>
        <w:ind w:right="-40"/>
        <w:jc w:val="both"/>
      </w:pP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40"/>
        <w:jc w:val="both"/>
      </w:pPr>
      <w:bookmarkStart w:id="32" w:name="_zad0v5oq74q6" w:colFirst="0" w:colLast="0"/>
      <w:bookmarkEnd w:id="32"/>
      <w:r w:rsidRPr="00824563">
        <w:br w:type="page"/>
      </w:r>
    </w:p>
    <w:p w:rsidR="00587667" w:rsidRPr="00824563" w:rsidRDefault="00587667" w:rsidP="00824563">
      <w:pPr>
        <w:pStyle w:val="Ttulo1"/>
        <w:keepNext w:val="0"/>
        <w:keepLines w:val="0"/>
        <w:spacing w:before="0" w:after="0" w:line="240" w:lineRule="auto"/>
        <w:ind w:right="-40"/>
        <w:jc w:val="both"/>
      </w:pPr>
      <w:bookmarkStart w:id="33" w:name="_j3qzfsmncy6" w:colFirst="0" w:colLast="0"/>
      <w:bookmarkEnd w:id="33"/>
    </w:p>
    <w:p w:rsidR="00CA4839" w:rsidRPr="00824563" w:rsidRDefault="00256DB5" w:rsidP="00824563">
      <w:pPr>
        <w:pStyle w:val="Ttulo1"/>
        <w:keepNext w:val="0"/>
        <w:keepLines w:val="0"/>
        <w:spacing w:before="0" w:after="0" w:line="240" w:lineRule="auto"/>
        <w:ind w:right="-40"/>
      </w:pPr>
      <w:r w:rsidRPr="00824563">
        <w:t>ANEXO V</w:t>
      </w:r>
    </w:p>
    <w:p w:rsidR="00CA4839" w:rsidRPr="00824563" w:rsidRDefault="00256DB5" w:rsidP="00824563">
      <w:pPr>
        <w:pStyle w:val="normal0"/>
        <w:spacing w:line="240" w:lineRule="auto"/>
        <w:ind w:right="-280"/>
        <w:jc w:val="center"/>
        <w:rPr>
          <w:b/>
        </w:rPr>
      </w:pPr>
      <w:r w:rsidRPr="00824563">
        <w:rPr>
          <w:b/>
        </w:rPr>
        <w:t>DECLARAÇÃO</w:t>
      </w:r>
      <w:proofErr w:type="gramStart"/>
      <w:r w:rsidRPr="00824563">
        <w:rPr>
          <w:b/>
        </w:rPr>
        <w:t xml:space="preserve">  </w:t>
      </w:r>
      <w:proofErr w:type="gramEnd"/>
      <w:r w:rsidRPr="00824563">
        <w:rPr>
          <w:b/>
        </w:rPr>
        <w:t>REF. ARTIGO 2º, PARÁGRAFO ÚNICO, DO DECRETO RIO N</w:t>
      </w:r>
      <w:r w:rsidRPr="00824563">
        <w:t>º</w:t>
      </w:r>
      <w:r w:rsidRPr="00824563">
        <w:rPr>
          <w:b/>
        </w:rPr>
        <w:t xml:space="preserve"> 19.381/2001 E ART. 9º, § 1º, DA LEI FEDERAL Nº 14.133/2021</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(em papel timbrado da empresa)</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rPr>
          <w:i/>
        </w:rPr>
      </w:pPr>
      <w:r w:rsidRPr="00824563">
        <w:rPr>
          <w:i/>
        </w:rPr>
        <w:t>[denominação/razão social da sociedade empresarial]</w:t>
      </w:r>
    </w:p>
    <w:p w:rsidR="00CA4839" w:rsidRPr="00824563" w:rsidRDefault="00256DB5" w:rsidP="00824563">
      <w:pPr>
        <w:pStyle w:val="normal0"/>
        <w:spacing w:line="240" w:lineRule="auto"/>
        <w:ind w:right="-280"/>
        <w:jc w:val="both"/>
      </w:pPr>
      <w:r w:rsidRPr="00824563">
        <w:t xml:space="preserve">Cadastro Nacional de Pessoas Jurídicas – CNPJ </w:t>
      </w:r>
      <w:proofErr w:type="spellStart"/>
      <w:r w:rsidRPr="00824563">
        <w:t>n°____________</w:t>
      </w:r>
      <w:proofErr w:type="spellEnd"/>
      <w:r w:rsidRPr="00824563">
        <w:t>.</w:t>
      </w:r>
    </w:p>
    <w:p w:rsidR="00CA4839" w:rsidRPr="00824563" w:rsidRDefault="00256DB5" w:rsidP="00824563">
      <w:pPr>
        <w:pStyle w:val="normal0"/>
        <w:spacing w:line="240" w:lineRule="auto"/>
        <w:ind w:right="-280"/>
        <w:jc w:val="both"/>
        <w:rPr>
          <w:i/>
        </w:rPr>
      </w:pPr>
      <w:r w:rsidRPr="00824563">
        <w:rPr>
          <w:i/>
        </w:rPr>
        <w:t>[endereço da sociedade empresarial]</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 xml:space="preserve">DECLARAMOS, sob as penalidades cabíveis, que não participam dos nossos quadros </w:t>
      </w:r>
      <w:proofErr w:type="gramStart"/>
      <w:r w:rsidRPr="00824563">
        <w:t>funcionais profissional</w:t>
      </w:r>
      <w:proofErr w:type="gramEnd"/>
      <w:r w:rsidRPr="00824563">
        <w:t xml:space="preserve"> que tenha ocupado cargo integrante dos 1º e 2º escalões da Administração Direta ou Indireta do Município, nos últimos 12 (doze) meses, nos termos do parágrafo único do artigo 2º do Decreto Rio nº 19.381/01.</w:t>
      </w:r>
    </w:p>
    <w:p w:rsidR="00CA4839" w:rsidRPr="00824563" w:rsidRDefault="00256DB5" w:rsidP="00824563">
      <w:pPr>
        <w:pStyle w:val="normal0"/>
        <w:spacing w:line="240" w:lineRule="auto"/>
        <w:ind w:right="-280"/>
        <w:jc w:val="both"/>
      </w:pPr>
      <w:r w:rsidRPr="00824563">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CA4839" w:rsidRPr="00824563" w:rsidRDefault="00256DB5" w:rsidP="00824563">
      <w:pPr>
        <w:pStyle w:val="normal0"/>
        <w:spacing w:line="240" w:lineRule="auto"/>
        <w:ind w:right="-280"/>
        <w:jc w:val="both"/>
      </w:pPr>
      <w:r w:rsidRPr="00824563">
        <w:t xml:space="preserve">DECLARAMOS, ainda, que não participam de nossos quadros </w:t>
      </w:r>
      <w:proofErr w:type="gramStart"/>
      <w:r w:rsidRPr="00824563">
        <w:t>funcionais agente</w:t>
      </w:r>
      <w:proofErr w:type="gramEnd"/>
      <w:r w:rsidRPr="00824563">
        <w:t xml:space="preserve"> público de órgão ou entidade licitante ou contratante, observadas as situações que possam configurar conflito de interesses no exercício ou após o exercício do cargo ou emprego, nos termos da legislação que disciplina a matéria.</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Rio de Janeiro, _____ de ___________________de _______.</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______________________________________________________</w:t>
      </w:r>
    </w:p>
    <w:p w:rsidR="00CA4839" w:rsidRPr="00824563" w:rsidRDefault="00256DB5" w:rsidP="00824563">
      <w:pPr>
        <w:pStyle w:val="normal0"/>
        <w:spacing w:line="240" w:lineRule="auto"/>
        <w:ind w:right="-280"/>
        <w:jc w:val="both"/>
      </w:pPr>
      <w:r w:rsidRPr="00824563">
        <w:t>CONTRATADA</w:t>
      </w:r>
    </w:p>
    <w:p w:rsidR="00CA4839" w:rsidRPr="00824563" w:rsidRDefault="00256DB5" w:rsidP="00824563">
      <w:pPr>
        <w:pStyle w:val="normal0"/>
        <w:spacing w:line="240" w:lineRule="auto"/>
        <w:ind w:right="-280"/>
        <w:jc w:val="both"/>
      </w:pPr>
      <w:r w:rsidRPr="00824563">
        <w:t>REPRESENTANTE LEGAL DA EMPRESA</w:t>
      </w:r>
    </w:p>
    <w:p w:rsidR="00CA4839" w:rsidRPr="00824563" w:rsidRDefault="00256DB5" w:rsidP="00824563">
      <w:pPr>
        <w:pStyle w:val="normal0"/>
        <w:spacing w:line="240" w:lineRule="auto"/>
        <w:ind w:right="-280"/>
        <w:jc w:val="both"/>
      </w:pPr>
      <w:r w:rsidRPr="00824563">
        <w:t>(Nome, cargo e carimbo da empresa)</w:t>
      </w:r>
    </w:p>
    <w:p w:rsidR="00CA4839" w:rsidRPr="00824563" w:rsidRDefault="00CA4839" w:rsidP="00824563">
      <w:pPr>
        <w:pStyle w:val="normal0"/>
        <w:spacing w:line="240" w:lineRule="auto"/>
        <w:ind w:right="-40"/>
        <w:jc w:val="both"/>
      </w:pPr>
    </w:p>
    <w:p w:rsidR="00CA4839" w:rsidRPr="00824563" w:rsidRDefault="00256DB5" w:rsidP="00824563">
      <w:pPr>
        <w:pStyle w:val="normal0"/>
        <w:spacing w:line="240" w:lineRule="auto"/>
        <w:jc w:val="both"/>
        <w:rPr>
          <w:b/>
        </w:rPr>
      </w:pPr>
      <w:r w:rsidRPr="00824563">
        <w:rPr>
          <w:b/>
        </w:rPr>
        <w:t xml:space="preserve"> </w:t>
      </w:r>
    </w:p>
    <w:p w:rsidR="00CA4839" w:rsidRPr="00824563" w:rsidRDefault="00256DB5" w:rsidP="00824563">
      <w:pPr>
        <w:pStyle w:val="Ttulo1"/>
        <w:keepNext w:val="0"/>
        <w:keepLines w:val="0"/>
        <w:spacing w:before="0" w:after="0" w:line="240" w:lineRule="auto"/>
        <w:ind w:right="-40"/>
        <w:jc w:val="both"/>
      </w:pPr>
      <w:bookmarkStart w:id="34" w:name="_l9vjno2z2ctn" w:colFirst="0" w:colLast="0"/>
      <w:bookmarkEnd w:id="34"/>
      <w:r w:rsidRPr="00824563">
        <w:br w:type="page"/>
      </w:r>
    </w:p>
    <w:p w:rsidR="00587667" w:rsidRPr="00824563" w:rsidRDefault="00587667" w:rsidP="00824563">
      <w:pPr>
        <w:pStyle w:val="Ttulo1"/>
        <w:keepNext w:val="0"/>
        <w:keepLines w:val="0"/>
        <w:spacing w:before="0" w:after="0" w:line="240" w:lineRule="auto"/>
        <w:ind w:right="-40"/>
        <w:jc w:val="both"/>
      </w:pPr>
      <w:bookmarkStart w:id="35" w:name="_jmuyt4ce7d9n" w:colFirst="0" w:colLast="0"/>
      <w:bookmarkEnd w:id="35"/>
    </w:p>
    <w:p w:rsidR="00CA4839" w:rsidRPr="00824563" w:rsidRDefault="00256DB5" w:rsidP="00824563">
      <w:pPr>
        <w:pStyle w:val="Ttulo1"/>
        <w:keepNext w:val="0"/>
        <w:keepLines w:val="0"/>
        <w:spacing w:before="0" w:after="0" w:line="240" w:lineRule="auto"/>
        <w:ind w:right="-40"/>
      </w:pPr>
      <w:proofErr w:type="gramStart"/>
      <w:r w:rsidRPr="00824563">
        <w:t>ANEXO VI</w:t>
      </w:r>
      <w:proofErr w:type="gramEnd"/>
    </w:p>
    <w:p w:rsidR="00CA4839" w:rsidRPr="00824563" w:rsidRDefault="00256DB5" w:rsidP="00824563">
      <w:pPr>
        <w:pStyle w:val="normal0"/>
        <w:spacing w:line="240" w:lineRule="auto"/>
        <w:jc w:val="center"/>
        <w:rPr>
          <w:b/>
        </w:rPr>
      </w:pPr>
      <w:r w:rsidRPr="00824563">
        <w:rPr>
          <w:b/>
        </w:rPr>
        <w:t>DECLARAÇÃO REF. AO DECRETO RIO Nº 23.445/2003</w:t>
      </w:r>
    </w:p>
    <w:p w:rsidR="00CA4839" w:rsidRPr="00824563" w:rsidRDefault="00256DB5" w:rsidP="00824563">
      <w:pPr>
        <w:pStyle w:val="normal0"/>
        <w:spacing w:line="240" w:lineRule="auto"/>
        <w:jc w:val="both"/>
        <w:rPr>
          <w:b/>
        </w:rPr>
      </w:pPr>
      <w:r w:rsidRPr="00824563">
        <w:rPr>
          <w:b/>
        </w:rPr>
        <w:t xml:space="preserve"> </w:t>
      </w:r>
    </w:p>
    <w:p w:rsidR="00CA4839" w:rsidRPr="00824563" w:rsidRDefault="00256DB5" w:rsidP="00824563">
      <w:pPr>
        <w:pStyle w:val="normal0"/>
        <w:spacing w:line="240" w:lineRule="auto"/>
        <w:jc w:val="both"/>
      </w:pPr>
      <w:r w:rsidRPr="00824563">
        <w:t>(em papel timbrado da empresa)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____________________________________ [</w:t>
      </w:r>
      <w:r w:rsidRPr="00824563">
        <w:rPr>
          <w:i/>
        </w:rPr>
        <w:t>órgão ou entidade licitante</w:t>
      </w:r>
      <w:r w:rsidRPr="00824563">
        <w:t>] Ref. Licitação n° ___/____ ________________________________________ [</w:t>
      </w:r>
      <w:r w:rsidRPr="00824563">
        <w:rPr>
          <w:i/>
        </w:rPr>
        <w:t>denominação/razão social da sociedade empresarial</w:t>
      </w:r>
      <w:r w:rsidRPr="00824563">
        <w:t xml:space="preserve">], inscrita no Cadastro Nacional de Pessoas Jurídicas – CNPJ sob o n° __________________, por intermédio do </w:t>
      </w:r>
      <w:proofErr w:type="gramStart"/>
      <w:r w:rsidRPr="00824563">
        <w:t>seu(</w:t>
      </w:r>
      <w:proofErr w:type="gramEnd"/>
      <w:r w:rsidRPr="00824563">
        <w:t>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Ressalva: </w:t>
      </w:r>
      <w:proofErr w:type="gramStart"/>
      <w:r w:rsidRPr="00824563">
        <w:t xml:space="preserve">(  </w:t>
      </w:r>
      <w:proofErr w:type="gramEnd"/>
      <w:r w:rsidRPr="00824563">
        <w:t>) Emprega menor, a partir de quatorze anos, na condição de aprendiz.</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Rio de Janeiro, ______de ____________de _____.</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_______________________________________________</w:t>
      </w:r>
    </w:p>
    <w:p w:rsidR="00CA4839" w:rsidRPr="00824563" w:rsidRDefault="00256DB5" w:rsidP="00824563">
      <w:pPr>
        <w:pStyle w:val="normal0"/>
        <w:spacing w:line="240" w:lineRule="auto"/>
        <w:ind w:right="-280"/>
        <w:jc w:val="both"/>
      </w:pPr>
      <w:r w:rsidRPr="00824563">
        <w:t>CONTRATADA</w:t>
      </w:r>
    </w:p>
    <w:p w:rsidR="00CA4839" w:rsidRPr="00824563" w:rsidRDefault="00256DB5" w:rsidP="00824563">
      <w:pPr>
        <w:pStyle w:val="normal0"/>
        <w:spacing w:line="240" w:lineRule="auto"/>
        <w:ind w:right="-280"/>
        <w:jc w:val="both"/>
      </w:pPr>
      <w:r w:rsidRPr="00824563">
        <w:t>REPRESENTANTE LEGAL DA EMPRESA</w:t>
      </w:r>
    </w:p>
    <w:p w:rsidR="00CA4839" w:rsidRPr="00824563" w:rsidRDefault="00256DB5" w:rsidP="00824563">
      <w:pPr>
        <w:pStyle w:val="normal0"/>
        <w:spacing w:line="240" w:lineRule="auto"/>
        <w:ind w:right="-280"/>
        <w:jc w:val="both"/>
      </w:pPr>
      <w:r w:rsidRPr="00824563">
        <w:t>(Nome, cargo e carimbo da empresa)</w:t>
      </w:r>
    </w:p>
    <w:p w:rsidR="00CA4839" w:rsidRPr="00824563" w:rsidRDefault="00256DB5" w:rsidP="00824563">
      <w:pPr>
        <w:pStyle w:val="normal0"/>
        <w:spacing w:line="240" w:lineRule="auto"/>
        <w:ind w:right="-280"/>
        <w:jc w:val="both"/>
        <w:rPr>
          <w:b/>
        </w:rPr>
      </w:pPr>
      <w:r w:rsidRPr="00824563">
        <w:rPr>
          <w:b/>
        </w:rPr>
        <w:t xml:space="preserve"> </w:t>
      </w:r>
    </w:p>
    <w:p w:rsidR="00CA4839" w:rsidRPr="00824563" w:rsidRDefault="00256DB5" w:rsidP="00824563">
      <w:pPr>
        <w:pStyle w:val="normal0"/>
        <w:spacing w:line="240" w:lineRule="auto"/>
        <w:ind w:right="-280"/>
        <w:jc w:val="both"/>
        <w:rPr>
          <w:b/>
        </w:rPr>
      </w:pPr>
      <w:r w:rsidRPr="00824563">
        <w:rPr>
          <w:b/>
        </w:rPr>
        <w:t xml:space="preserve"> </w:t>
      </w:r>
    </w:p>
    <w:p w:rsidR="00CA4839" w:rsidRPr="00824563" w:rsidRDefault="00256DB5" w:rsidP="00824563">
      <w:pPr>
        <w:pStyle w:val="normal0"/>
        <w:spacing w:line="240" w:lineRule="auto"/>
        <w:ind w:right="-280"/>
        <w:jc w:val="both"/>
        <w:rPr>
          <w:b/>
        </w:rPr>
      </w:pPr>
      <w:r w:rsidRPr="00824563">
        <w:rPr>
          <w:b/>
        </w:rPr>
        <w:t xml:space="preserve"> </w:t>
      </w:r>
    </w:p>
    <w:p w:rsidR="00CA4839" w:rsidRPr="00824563" w:rsidRDefault="00256DB5" w:rsidP="00824563">
      <w:pPr>
        <w:pStyle w:val="normal0"/>
        <w:spacing w:line="240" w:lineRule="auto"/>
        <w:ind w:right="-280"/>
        <w:jc w:val="both"/>
        <w:rPr>
          <w:b/>
        </w:rPr>
      </w:pPr>
      <w:r w:rsidRPr="00824563">
        <w:rPr>
          <w:b/>
        </w:rPr>
        <w:t xml:space="preserve"> </w:t>
      </w:r>
    </w:p>
    <w:p w:rsidR="00CA4839" w:rsidRPr="00824563" w:rsidRDefault="00CA4839" w:rsidP="00824563">
      <w:pPr>
        <w:pStyle w:val="normal0"/>
        <w:spacing w:line="240" w:lineRule="auto"/>
        <w:ind w:right="-40"/>
        <w:jc w:val="both"/>
      </w:pPr>
    </w:p>
    <w:p w:rsidR="00CA4839" w:rsidRPr="00824563" w:rsidRDefault="00256DB5" w:rsidP="00824563">
      <w:pPr>
        <w:pStyle w:val="normal0"/>
        <w:spacing w:line="240" w:lineRule="auto"/>
        <w:jc w:val="both"/>
        <w:rPr>
          <w:b/>
        </w:rPr>
      </w:pPr>
      <w:r w:rsidRPr="00824563">
        <w:rPr>
          <w:b/>
        </w:rPr>
        <w:t xml:space="preserve"> </w:t>
      </w:r>
    </w:p>
    <w:p w:rsidR="00CA4839" w:rsidRPr="00824563" w:rsidRDefault="00256DB5" w:rsidP="00824563">
      <w:pPr>
        <w:pStyle w:val="Ttulo1"/>
        <w:keepNext w:val="0"/>
        <w:keepLines w:val="0"/>
        <w:spacing w:before="0" w:after="0" w:line="240" w:lineRule="auto"/>
        <w:ind w:right="-40"/>
        <w:jc w:val="both"/>
      </w:pPr>
      <w:bookmarkStart w:id="36" w:name="_kjgr4eubad9i" w:colFirst="0" w:colLast="0"/>
      <w:bookmarkEnd w:id="36"/>
      <w:r w:rsidRPr="00824563">
        <w:br w:type="page"/>
      </w:r>
    </w:p>
    <w:p w:rsidR="00587667" w:rsidRPr="00824563" w:rsidRDefault="00587667" w:rsidP="00824563">
      <w:pPr>
        <w:pStyle w:val="Ttulo1"/>
        <w:keepNext w:val="0"/>
        <w:keepLines w:val="0"/>
        <w:spacing w:before="0" w:after="0" w:line="240" w:lineRule="auto"/>
        <w:ind w:right="-40"/>
        <w:jc w:val="both"/>
      </w:pPr>
      <w:bookmarkStart w:id="37" w:name="_tor6orstrcnf" w:colFirst="0" w:colLast="0"/>
      <w:bookmarkEnd w:id="37"/>
    </w:p>
    <w:p w:rsidR="00CA4839" w:rsidRPr="00824563" w:rsidRDefault="00256DB5" w:rsidP="00824563">
      <w:pPr>
        <w:pStyle w:val="Ttulo1"/>
        <w:keepNext w:val="0"/>
        <w:keepLines w:val="0"/>
        <w:spacing w:before="0" w:after="0" w:line="240" w:lineRule="auto"/>
        <w:ind w:right="-40"/>
      </w:pPr>
      <w:r w:rsidRPr="00824563">
        <w:t>ANEXO VII</w:t>
      </w:r>
    </w:p>
    <w:p w:rsidR="00CA4839" w:rsidRPr="00824563" w:rsidRDefault="00256DB5" w:rsidP="00824563">
      <w:pPr>
        <w:pStyle w:val="normal0"/>
        <w:spacing w:line="240" w:lineRule="auto"/>
        <w:jc w:val="center"/>
        <w:rPr>
          <w:b/>
        </w:rPr>
      </w:pPr>
      <w:r w:rsidRPr="00824563">
        <w:rPr>
          <w:b/>
        </w:rPr>
        <w:t>DECLARAÇÃO PARA FINS DE HABILITAÇÃO</w:t>
      </w:r>
    </w:p>
    <w:p w:rsidR="00CA4839" w:rsidRPr="00824563" w:rsidRDefault="00256DB5" w:rsidP="00824563">
      <w:pPr>
        <w:pStyle w:val="normal0"/>
        <w:spacing w:line="240" w:lineRule="auto"/>
        <w:jc w:val="center"/>
        <w:rPr>
          <w:b/>
        </w:rPr>
      </w:pPr>
      <w:r w:rsidRPr="00824563">
        <w:rPr>
          <w:b/>
        </w:rPr>
        <w:t>ART. 63, inciso I e § 1º, DA LEI FEDERAL Nº 14.133/2021</w:t>
      </w:r>
    </w:p>
    <w:p w:rsidR="00CA4839" w:rsidRPr="00824563" w:rsidRDefault="00CA4839" w:rsidP="00824563">
      <w:pPr>
        <w:pStyle w:val="normal0"/>
        <w:spacing w:line="240" w:lineRule="auto"/>
        <w:jc w:val="center"/>
        <w:rPr>
          <w:b/>
        </w:rPr>
      </w:pPr>
    </w:p>
    <w:p w:rsidR="00CA4839" w:rsidRPr="00824563" w:rsidRDefault="00256DB5" w:rsidP="00824563">
      <w:pPr>
        <w:pStyle w:val="normal0"/>
        <w:spacing w:line="240" w:lineRule="auto"/>
        <w:ind w:right="-280"/>
        <w:jc w:val="both"/>
      </w:pPr>
      <w:r w:rsidRPr="00824563">
        <w:t>(em papel timbrado da empresa)</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rPr>
          <w:i/>
        </w:rPr>
      </w:pPr>
      <w:r w:rsidRPr="00824563">
        <w:rPr>
          <w:i/>
        </w:rPr>
        <w:t>[denominação/razão social da sociedade empresarial]</w:t>
      </w:r>
    </w:p>
    <w:p w:rsidR="00CA4839" w:rsidRPr="00824563" w:rsidRDefault="00256DB5" w:rsidP="00824563">
      <w:pPr>
        <w:pStyle w:val="normal0"/>
        <w:spacing w:line="240" w:lineRule="auto"/>
        <w:ind w:right="-280"/>
        <w:jc w:val="both"/>
      </w:pPr>
      <w:r w:rsidRPr="00824563">
        <w:t xml:space="preserve">Cadastro Nacional de Pessoas Jurídicas – CNPJ </w:t>
      </w:r>
      <w:proofErr w:type="spellStart"/>
      <w:r w:rsidRPr="00824563">
        <w:t>n°____________</w:t>
      </w:r>
      <w:proofErr w:type="spellEnd"/>
      <w:r w:rsidRPr="00824563">
        <w:t>.</w:t>
      </w:r>
    </w:p>
    <w:p w:rsidR="00CA4839" w:rsidRPr="00824563" w:rsidRDefault="00256DB5" w:rsidP="00824563">
      <w:pPr>
        <w:pStyle w:val="normal0"/>
        <w:spacing w:line="240" w:lineRule="auto"/>
        <w:ind w:right="-280"/>
        <w:jc w:val="both"/>
        <w:rPr>
          <w:i/>
        </w:rPr>
      </w:pPr>
      <w:r w:rsidRPr="00824563">
        <w:rPr>
          <w:i/>
        </w:rPr>
        <w:t>[endereço da sociedade empresarial]</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Considerando o inciso I do art. 63 da Lei Federal nº 14.133/2021, DECLARAMOS que atendemos aos requisitos de habilitação, respondendo pela veracidade das informações prestadas, na forma da lei.</w:t>
      </w:r>
    </w:p>
    <w:p w:rsidR="00CA4839" w:rsidRPr="00824563" w:rsidRDefault="00256DB5" w:rsidP="00824563">
      <w:pPr>
        <w:pStyle w:val="normal0"/>
        <w:spacing w:line="240" w:lineRule="auto"/>
        <w:ind w:right="-280"/>
        <w:jc w:val="both"/>
      </w:pPr>
      <w:r w:rsidRPr="00824563">
        <w:t xml:space="preserve">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w:t>
      </w:r>
      <w:proofErr w:type="spellStart"/>
      <w:r w:rsidRPr="00824563">
        <w:t>infralegais</w:t>
      </w:r>
      <w:proofErr w:type="spellEnd"/>
      <w:r w:rsidRPr="00824563">
        <w:t>, nas convenções coletivas de trabalho e nos termos de ajustamento de conduta vigentes na data de entrega das propostas.</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Rio de Janeiro, _____ de ___________________de _______.</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______________________________________________________</w:t>
      </w:r>
    </w:p>
    <w:p w:rsidR="00CA4839" w:rsidRPr="00824563" w:rsidRDefault="00256DB5" w:rsidP="00824563">
      <w:pPr>
        <w:pStyle w:val="normal0"/>
        <w:spacing w:line="240" w:lineRule="auto"/>
        <w:ind w:right="-280"/>
        <w:jc w:val="both"/>
      </w:pPr>
      <w:r w:rsidRPr="00824563">
        <w:t>CONTRATADA</w:t>
      </w:r>
    </w:p>
    <w:p w:rsidR="00CA4839" w:rsidRPr="00824563" w:rsidRDefault="00256DB5" w:rsidP="00824563">
      <w:pPr>
        <w:pStyle w:val="normal0"/>
        <w:spacing w:line="240" w:lineRule="auto"/>
        <w:ind w:right="-280"/>
        <w:jc w:val="both"/>
      </w:pPr>
      <w:r w:rsidRPr="00824563">
        <w:t>REPRESENTANTE LEGAL DA EMPRESA</w:t>
      </w:r>
    </w:p>
    <w:p w:rsidR="00CA4839" w:rsidRPr="00824563" w:rsidRDefault="00256DB5" w:rsidP="00824563">
      <w:pPr>
        <w:pStyle w:val="normal0"/>
        <w:spacing w:line="240" w:lineRule="auto"/>
        <w:ind w:right="-280"/>
        <w:jc w:val="both"/>
      </w:pPr>
      <w:r w:rsidRPr="00824563">
        <w:t>(Nome, cargo e carimbo da empresa)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40"/>
        <w:jc w:val="both"/>
      </w:pPr>
      <w:r w:rsidRPr="00824563">
        <w:t xml:space="preserve">                                                            </w:t>
      </w:r>
    </w:p>
    <w:p w:rsidR="00CA4839" w:rsidRPr="00824563" w:rsidRDefault="00CA4839" w:rsidP="00824563">
      <w:pPr>
        <w:pStyle w:val="normal0"/>
        <w:spacing w:line="240" w:lineRule="auto"/>
        <w:ind w:right="-40"/>
        <w:jc w:val="both"/>
      </w:pP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40"/>
        <w:jc w:val="both"/>
        <w:rPr>
          <w:b/>
        </w:rPr>
      </w:pPr>
      <w:r w:rsidRPr="00824563">
        <w:br w:type="page"/>
      </w:r>
    </w:p>
    <w:p w:rsidR="00587667" w:rsidRPr="00824563" w:rsidRDefault="00587667" w:rsidP="00824563">
      <w:pPr>
        <w:pStyle w:val="normal0"/>
        <w:tabs>
          <w:tab w:val="left" w:pos="3784"/>
          <w:tab w:val="center" w:pos="4534"/>
        </w:tabs>
        <w:spacing w:line="240" w:lineRule="auto"/>
        <w:ind w:right="-40"/>
        <w:jc w:val="both"/>
        <w:rPr>
          <w:b/>
        </w:rPr>
      </w:pPr>
      <w:bookmarkStart w:id="38" w:name="_mt8cekciferh" w:colFirst="0" w:colLast="0"/>
      <w:bookmarkEnd w:id="38"/>
    </w:p>
    <w:p w:rsidR="00587667" w:rsidRPr="00824563" w:rsidRDefault="00587667" w:rsidP="00824563">
      <w:pPr>
        <w:pStyle w:val="normal0"/>
        <w:tabs>
          <w:tab w:val="left" w:pos="3784"/>
          <w:tab w:val="center" w:pos="4534"/>
        </w:tabs>
        <w:spacing w:line="240" w:lineRule="auto"/>
        <w:ind w:right="-40"/>
        <w:jc w:val="center"/>
        <w:rPr>
          <w:b/>
        </w:rPr>
      </w:pPr>
      <w:r w:rsidRPr="00824563">
        <w:rPr>
          <w:b/>
        </w:rPr>
        <w:t>ANEXO VIII</w:t>
      </w:r>
    </w:p>
    <w:p w:rsidR="00587667" w:rsidRPr="00824563" w:rsidRDefault="00587667" w:rsidP="00824563">
      <w:pPr>
        <w:pStyle w:val="normal0"/>
        <w:spacing w:line="240" w:lineRule="auto"/>
        <w:ind w:right="-40"/>
        <w:jc w:val="center"/>
        <w:rPr>
          <w:b/>
        </w:rPr>
      </w:pPr>
      <w:r w:rsidRPr="00824563">
        <w:rPr>
          <w:b/>
        </w:rPr>
        <w:t>MODELO DE PROPOSTA</w:t>
      </w:r>
    </w:p>
    <w:p w:rsidR="00587667" w:rsidRPr="00824563" w:rsidRDefault="00587667" w:rsidP="00824563">
      <w:pPr>
        <w:pStyle w:val="normal0"/>
        <w:spacing w:line="240" w:lineRule="auto"/>
        <w:ind w:right="-40"/>
        <w:jc w:val="both"/>
        <w:rPr>
          <w:b/>
        </w:rPr>
      </w:pPr>
      <w:r w:rsidRPr="00824563">
        <w:rPr>
          <w:b/>
        </w:rPr>
        <w:t xml:space="preserve"> </w:t>
      </w:r>
    </w:p>
    <w:tbl>
      <w:tblPr>
        <w:tblW w:w="8955" w:type="dxa"/>
        <w:tblBorders>
          <w:top w:val="nil"/>
          <w:left w:val="nil"/>
          <w:bottom w:val="nil"/>
          <w:right w:val="nil"/>
          <w:insideH w:val="nil"/>
          <w:insideV w:val="nil"/>
        </w:tblBorders>
        <w:tblLayout w:type="fixed"/>
        <w:tblLook w:val="0600"/>
      </w:tblPr>
      <w:tblGrid>
        <w:gridCol w:w="667"/>
        <w:gridCol w:w="21"/>
        <w:gridCol w:w="688"/>
        <w:gridCol w:w="1134"/>
        <w:gridCol w:w="1165"/>
        <w:gridCol w:w="394"/>
        <w:gridCol w:w="311"/>
        <w:gridCol w:w="256"/>
        <w:gridCol w:w="993"/>
        <w:gridCol w:w="850"/>
        <w:gridCol w:w="1276"/>
        <w:gridCol w:w="1200"/>
      </w:tblGrid>
      <w:tr w:rsidR="00587667" w:rsidRPr="00824563" w:rsidTr="00302F4D">
        <w:trPr>
          <w:cantSplit/>
          <w:trHeight w:val="1140"/>
          <w:tblHeader/>
        </w:trPr>
        <w:tc>
          <w:tcPr>
            <w:tcW w:w="3675" w:type="dxa"/>
            <w:gridSpan w:val="5"/>
            <w:tcBorders>
              <w:top w:val="single" w:sz="7" w:space="0" w:color="000000"/>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587667" w:rsidRPr="00824563" w:rsidRDefault="00587667" w:rsidP="00824563">
            <w:pPr>
              <w:pStyle w:val="normal0"/>
              <w:spacing w:line="240" w:lineRule="auto"/>
              <w:ind w:right="-40"/>
              <w:jc w:val="both"/>
              <w:rPr>
                <w:b/>
              </w:rPr>
            </w:pPr>
            <w:r w:rsidRPr="00824563">
              <w:rPr>
                <w:b/>
              </w:rPr>
              <w:t>Nome do Órgão:</w:t>
            </w:r>
          </w:p>
          <w:p w:rsidR="00587667" w:rsidRPr="00824563" w:rsidRDefault="00587667" w:rsidP="00824563">
            <w:pPr>
              <w:pStyle w:val="normal0"/>
              <w:spacing w:line="240" w:lineRule="auto"/>
              <w:ind w:right="-40"/>
              <w:jc w:val="both"/>
              <w:rPr>
                <w:b/>
              </w:rPr>
            </w:pPr>
            <w:r w:rsidRPr="00824563">
              <w:rPr>
                <w:b/>
              </w:rPr>
              <w:t>SECRETARIA MUNICIPAL DE SAÚDE</w:t>
            </w:r>
          </w:p>
        </w:tc>
        <w:tc>
          <w:tcPr>
            <w:tcW w:w="2804" w:type="dxa"/>
            <w:gridSpan w:val="5"/>
            <w:tcBorders>
              <w:top w:val="single" w:sz="7" w:space="0" w:color="000000"/>
              <w:left w:val="nil"/>
              <w:bottom w:val="single" w:sz="7" w:space="0" w:color="000000"/>
              <w:right w:val="single" w:sz="7" w:space="0" w:color="000000"/>
            </w:tcBorders>
            <w:shd w:val="clear" w:color="auto" w:fill="CCCCCC"/>
            <w:tcMar>
              <w:top w:w="100" w:type="dxa"/>
              <w:left w:w="100" w:type="dxa"/>
              <w:bottom w:w="100" w:type="dxa"/>
              <w:right w:w="100" w:type="dxa"/>
            </w:tcMar>
          </w:tcPr>
          <w:p w:rsidR="00587667" w:rsidRPr="00824563" w:rsidRDefault="00587667" w:rsidP="00824563">
            <w:pPr>
              <w:pStyle w:val="normal0"/>
              <w:spacing w:line="240" w:lineRule="auto"/>
              <w:ind w:right="-40"/>
              <w:jc w:val="both"/>
              <w:rPr>
                <w:b/>
              </w:rPr>
            </w:pPr>
            <w:r w:rsidRPr="00824563">
              <w:rPr>
                <w:b/>
              </w:rPr>
              <w:t>Pregão Eletrônico RP/SMS</w:t>
            </w:r>
          </w:p>
          <w:p w:rsidR="00587667" w:rsidRPr="00824563" w:rsidRDefault="00587667" w:rsidP="00824563">
            <w:pPr>
              <w:pStyle w:val="normal0"/>
              <w:spacing w:line="240" w:lineRule="auto"/>
              <w:ind w:right="-40"/>
              <w:jc w:val="both"/>
              <w:rPr>
                <w:b/>
              </w:rPr>
            </w:pPr>
            <w:r w:rsidRPr="00824563">
              <w:rPr>
                <w:b/>
              </w:rPr>
              <w:t>N° _____/____</w:t>
            </w:r>
          </w:p>
        </w:tc>
        <w:tc>
          <w:tcPr>
            <w:tcW w:w="2476" w:type="dxa"/>
            <w:gridSpan w:val="2"/>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587667" w:rsidRPr="00824563" w:rsidRDefault="00587667" w:rsidP="00824563">
            <w:pPr>
              <w:pStyle w:val="normal0"/>
              <w:spacing w:line="240" w:lineRule="auto"/>
              <w:ind w:right="-40"/>
              <w:jc w:val="both"/>
              <w:rPr>
                <w:b/>
              </w:rPr>
            </w:pPr>
            <w:r w:rsidRPr="00824563">
              <w:rPr>
                <w:b/>
              </w:rPr>
              <w:t>CNPJ:</w:t>
            </w:r>
          </w:p>
        </w:tc>
      </w:tr>
      <w:tr w:rsidR="00587667" w:rsidRPr="00824563" w:rsidTr="00B30506">
        <w:trPr>
          <w:cantSplit/>
          <w:trHeight w:val="450"/>
          <w:tblHeader/>
        </w:trPr>
        <w:tc>
          <w:tcPr>
            <w:tcW w:w="4380" w:type="dxa"/>
            <w:gridSpan w:val="7"/>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587667" w:rsidRPr="00824563" w:rsidRDefault="00587667" w:rsidP="00824563">
            <w:pPr>
              <w:pStyle w:val="normal0"/>
              <w:spacing w:line="240" w:lineRule="auto"/>
              <w:ind w:right="-40"/>
              <w:jc w:val="both"/>
              <w:rPr>
                <w:b/>
              </w:rPr>
            </w:pPr>
            <w:r w:rsidRPr="00824563">
              <w:rPr>
                <w:b/>
              </w:rPr>
              <w:t>Razão Social:</w:t>
            </w:r>
          </w:p>
        </w:tc>
        <w:tc>
          <w:tcPr>
            <w:tcW w:w="4575" w:type="dxa"/>
            <w:gridSpan w:val="5"/>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587667" w:rsidRPr="00824563" w:rsidRDefault="00587667" w:rsidP="00824563">
            <w:pPr>
              <w:pStyle w:val="normal0"/>
              <w:spacing w:line="240" w:lineRule="auto"/>
              <w:ind w:right="-40"/>
              <w:jc w:val="both"/>
              <w:rPr>
                <w:b/>
              </w:rPr>
            </w:pPr>
            <w:proofErr w:type="spellStart"/>
            <w:r w:rsidRPr="00824563">
              <w:rPr>
                <w:b/>
              </w:rPr>
              <w:t>E-mail</w:t>
            </w:r>
            <w:proofErr w:type="spellEnd"/>
            <w:r w:rsidRPr="00824563">
              <w:rPr>
                <w:b/>
              </w:rPr>
              <w:t>:</w:t>
            </w:r>
          </w:p>
        </w:tc>
      </w:tr>
      <w:tr w:rsidR="00587667" w:rsidRPr="00824563" w:rsidTr="00302F4D">
        <w:trPr>
          <w:cantSplit/>
          <w:trHeight w:val="450"/>
          <w:tblHeader/>
        </w:trPr>
        <w:tc>
          <w:tcPr>
            <w:tcW w:w="5629" w:type="dxa"/>
            <w:gridSpan w:val="9"/>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587667" w:rsidRPr="00824563" w:rsidRDefault="00587667" w:rsidP="00824563">
            <w:pPr>
              <w:pStyle w:val="normal0"/>
              <w:spacing w:line="240" w:lineRule="auto"/>
              <w:ind w:right="-40"/>
              <w:jc w:val="both"/>
              <w:rPr>
                <w:b/>
              </w:rPr>
            </w:pPr>
            <w:r w:rsidRPr="00824563">
              <w:rPr>
                <w:b/>
              </w:rPr>
              <w:t>Endereço:</w:t>
            </w:r>
          </w:p>
        </w:tc>
        <w:tc>
          <w:tcPr>
            <w:tcW w:w="3326"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587667" w:rsidRPr="00824563" w:rsidRDefault="00587667" w:rsidP="00824563">
            <w:pPr>
              <w:pStyle w:val="normal0"/>
              <w:spacing w:line="240" w:lineRule="auto"/>
              <w:ind w:right="-40"/>
              <w:jc w:val="both"/>
              <w:rPr>
                <w:b/>
              </w:rPr>
            </w:pPr>
            <w:r w:rsidRPr="00824563">
              <w:rPr>
                <w:b/>
              </w:rPr>
              <w:t>Tel.:</w:t>
            </w:r>
          </w:p>
        </w:tc>
      </w:tr>
      <w:tr w:rsidR="00587667" w:rsidRPr="00824563" w:rsidTr="00302F4D">
        <w:trPr>
          <w:cantSplit/>
          <w:trHeight w:val="450"/>
          <w:tblHeader/>
        </w:trPr>
        <w:tc>
          <w:tcPr>
            <w:tcW w:w="4069" w:type="dxa"/>
            <w:gridSpan w:val="6"/>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587667" w:rsidRPr="00824563" w:rsidRDefault="00587667" w:rsidP="00824563">
            <w:pPr>
              <w:pStyle w:val="normal0"/>
              <w:spacing w:line="240" w:lineRule="auto"/>
              <w:ind w:right="-40"/>
              <w:jc w:val="both"/>
              <w:rPr>
                <w:b/>
              </w:rPr>
            </w:pPr>
            <w:r w:rsidRPr="00824563">
              <w:rPr>
                <w:b/>
              </w:rPr>
              <w:t>Banco:</w:t>
            </w:r>
          </w:p>
        </w:tc>
        <w:tc>
          <w:tcPr>
            <w:tcW w:w="1560"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587667" w:rsidRPr="00824563" w:rsidRDefault="00587667" w:rsidP="00824563">
            <w:pPr>
              <w:pStyle w:val="normal0"/>
              <w:spacing w:line="240" w:lineRule="auto"/>
              <w:ind w:right="-40"/>
              <w:jc w:val="both"/>
              <w:rPr>
                <w:b/>
              </w:rPr>
            </w:pPr>
            <w:r w:rsidRPr="00824563">
              <w:rPr>
                <w:b/>
              </w:rPr>
              <w:t>Agência:</w:t>
            </w:r>
          </w:p>
        </w:tc>
        <w:tc>
          <w:tcPr>
            <w:tcW w:w="3326"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587667" w:rsidRPr="00824563" w:rsidRDefault="00587667" w:rsidP="00824563">
            <w:pPr>
              <w:pStyle w:val="normal0"/>
              <w:spacing w:line="240" w:lineRule="auto"/>
              <w:ind w:right="-40"/>
              <w:jc w:val="both"/>
              <w:rPr>
                <w:b/>
              </w:rPr>
            </w:pPr>
            <w:r w:rsidRPr="00824563">
              <w:rPr>
                <w:b/>
              </w:rPr>
              <w:t>Conta Corrente:</w:t>
            </w:r>
          </w:p>
        </w:tc>
      </w:tr>
      <w:tr w:rsidR="00302F4D" w:rsidRPr="00824563" w:rsidTr="00302F4D">
        <w:trPr>
          <w:cantSplit/>
          <w:trHeight w:val="900"/>
          <w:tblHeader/>
        </w:trPr>
        <w:tc>
          <w:tcPr>
            <w:tcW w:w="667" w:type="dxa"/>
            <w:tcBorders>
              <w:top w:val="nil"/>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 xml:space="preserve">Lote </w:t>
            </w:r>
          </w:p>
        </w:tc>
        <w:tc>
          <w:tcPr>
            <w:tcW w:w="709" w:type="dxa"/>
            <w:gridSpan w:val="2"/>
            <w:tcBorders>
              <w:top w:val="nil"/>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Item</w:t>
            </w:r>
          </w:p>
        </w:tc>
        <w:tc>
          <w:tcPr>
            <w:tcW w:w="1134"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Código de Material / Código BR</w:t>
            </w:r>
          </w:p>
        </w:tc>
        <w:tc>
          <w:tcPr>
            <w:tcW w:w="1559" w:type="dxa"/>
            <w:gridSpan w:val="2"/>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Nome Padronizado</w:t>
            </w:r>
          </w:p>
        </w:tc>
        <w:tc>
          <w:tcPr>
            <w:tcW w:w="567" w:type="dxa"/>
            <w:gridSpan w:val="2"/>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U/C</w:t>
            </w:r>
          </w:p>
        </w:tc>
        <w:tc>
          <w:tcPr>
            <w:tcW w:w="993"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Marca</w:t>
            </w:r>
          </w:p>
        </w:tc>
        <w:tc>
          <w:tcPr>
            <w:tcW w:w="85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Qtd.</w:t>
            </w:r>
          </w:p>
        </w:tc>
        <w:tc>
          <w:tcPr>
            <w:tcW w:w="1276"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Preço Unitário</w:t>
            </w:r>
          </w:p>
        </w:tc>
        <w:tc>
          <w:tcPr>
            <w:tcW w:w="120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Preço Total</w:t>
            </w:r>
          </w:p>
        </w:tc>
      </w:tr>
      <w:tr w:rsidR="00302F4D" w:rsidRPr="00824563" w:rsidTr="00F56188">
        <w:trPr>
          <w:cantSplit/>
          <w:trHeight w:val="675"/>
          <w:tblHeader/>
        </w:trPr>
        <w:tc>
          <w:tcPr>
            <w:tcW w:w="688" w:type="dxa"/>
            <w:gridSpan w:val="2"/>
            <w:vMerge w:val="restart"/>
            <w:tcBorders>
              <w:top w:val="nil"/>
              <w:left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 xml:space="preserve"> </w:t>
            </w:r>
          </w:p>
          <w:p w:rsidR="00302F4D" w:rsidRPr="00824563" w:rsidRDefault="00302F4D" w:rsidP="00824563">
            <w:pPr>
              <w:pStyle w:val="normal0"/>
              <w:spacing w:line="240" w:lineRule="auto"/>
              <w:ind w:right="-40"/>
              <w:jc w:val="both"/>
              <w:rPr>
                <w:b/>
              </w:rPr>
            </w:pPr>
            <w:r w:rsidRPr="00824563">
              <w:rPr>
                <w:b/>
              </w:rPr>
              <w:t xml:space="preserve"> </w:t>
            </w:r>
          </w:p>
        </w:tc>
        <w:tc>
          <w:tcPr>
            <w:tcW w:w="688"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p>
        </w:tc>
        <w:tc>
          <w:tcPr>
            <w:tcW w:w="113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 xml:space="preserve"> </w:t>
            </w:r>
          </w:p>
        </w:tc>
        <w:tc>
          <w:tcPr>
            <w:tcW w:w="1559" w:type="dxa"/>
            <w:gridSpan w:val="2"/>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Preço Unitário: Por extenso</w:t>
            </w:r>
          </w:p>
        </w:tc>
        <w:tc>
          <w:tcPr>
            <w:tcW w:w="567" w:type="dxa"/>
            <w:gridSpan w:val="2"/>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 xml:space="preserve"> </w:t>
            </w:r>
          </w:p>
        </w:tc>
        <w:tc>
          <w:tcPr>
            <w:tcW w:w="993"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 xml:space="preserve"> </w:t>
            </w:r>
          </w:p>
        </w:tc>
        <w:tc>
          <w:tcPr>
            <w:tcW w:w="85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 xml:space="preserve"> </w:t>
            </w:r>
          </w:p>
        </w:tc>
        <w:tc>
          <w:tcPr>
            <w:tcW w:w="1276"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 xml:space="preserve"> </w:t>
            </w:r>
          </w:p>
        </w:tc>
        <w:tc>
          <w:tcPr>
            <w:tcW w:w="12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 xml:space="preserve"> </w:t>
            </w:r>
          </w:p>
        </w:tc>
      </w:tr>
      <w:tr w:rsidR="00302F4D" w:rsidRPr="00824563" w:rsidTr="00F56188">
        <w:trPr>
          <w:cantSplit/>
          <w:trHeight w:val="675"/>
          <w:tblHeader/>
        </w:trPr>
        <w:tc>
          <w:tcPr>
            <w:tcW w:w="688" w:type="dxa"/>
            <w:gridSpan w:val="2"/>
            <w:vMerge/>
            <w:tcBorders>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p>
        </w:tc>
        <w:tc>
          <w:tcPr>
            <w:tcW w:w="688"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p>
        </w:tc>
        <w:tc>
          <w:tcPr>
            <w:tcW w:w="1134"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 xml:space="preserve"> </w:t>
            </w:r>
          </w:p>
        </w:tc>
        <w:tc>
          <w:tcPr>
            <w:tcW w:w="1559" w:type="dxa"/>
            <w:gridSpan w:val="2"/>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Preço Unitário: Por extenso</w:t>
            </w:r>
          </w:p>
        </w:tc>
        <w:tc>
          <w:tcPr>
            <w:tcW w:w="567" w:type="dxa"/>
            <w:gridSpan w:val="2"/>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 xml:space="preserve"> </w:t>
            </w:r>
          </w:p>
        </w:tc>
        <w:tc>
          <w:tcPr>
            <w:tcW w:w="993"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 xml:space="preserve"> </w:t>
            </w:r>
          </w:p>
        </w:tc>
        <w:tc>
          <w:tcPr>
            <w:tcW w:w="85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 xml:space="preserve"> </w:t>
            </w:r>
          </w:p>
        </w:tc>
        <w:tc>
          <w:tcPr>
            <w:tcW w:w="1276"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 xml:space="preserve"> </w:t>
            </w:r>
          </w:p>
        </w:tc>
        <w:tc>
          <w:tcPr>
            <w:tcW w:w="12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302F4D" w:rsidRPr="00824563" w:rsidRDefault="00302F4D" w:rsidP="00824563">
            <w:pPr>
              <w:pStyle w:val="normal0"/>
              <w:spacing w:line="240" w:lineRule="auto"/>
              <w:ind w:right="-40"/>
              <w:jc w:val="both"/>
              <w:rPr>
                <w:b/>
              </w:rPr>
            </w:pPr>
            <w:r w:rsidRPr="00824563">
              <w:rPr>
                <w:b/>
              </w:rPr>
              <w:t xml:space="preserve"> </w:t>
            </w:r>
          </w:p>
        </w:tc>
      </w:tr>
      <w:tr w:rsidR="00587667" w:rsidRPr="00824563" w:rsidTr="00B30506">
        <w:trPr>
          <w:cantSplit/>
          <w:trHeight w:val="450"/>
          <w:tblHeader/>
        </w:trPr>
        <w:tc>
          <w:tcPr>
            <w:tcW w:w="8955" w:type="dxa"/>
            <w:gridSpan w:val="12"/>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587667" w:rsidRPr="00824563" w:rsidRDefault="00587667" w:rsidP="00824563">
            <w:pPr>
              <w:pStyle w:val="normal0"/>
              <w:spacing w:line="240" w:lineRule="auto"/>
              <w:ind w:right="-40"/>
              <w:jc w:val="both"/>
              <w:rPr>
                <w:b/>
              </w:rPr>
            </w:pPr>
            <w:r w:rsidRPr="00824563">
              <w:rPr>
                <w:b/>
              </w:rPr>
              <w:t>Preço total item: Por extenso</w:t>
            </w:r>
          </w:p>
        </w:tc>
      </w:tr>
      <w:tr w:rsidR="00587667" w:rsidRPr="00824563" w:rsidTr="00B30506">
        <w:trPr>
          <w:cantSplit/>
          <w:trHeight w:val="450"/>
          <w:tblHeader/>
        </w:trPr>
        <w:tc>
          <w:tcPr>
            <w:tcW w:w="8955" w:type="dxa"/>
            <w:gridSpan w:val="12"/>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587667" w:rsidRPr="00824563" w:rsidRDefault="00587667" w:rsidP="00824563">
            <w:pPr>
              <w:pStyle w:val="normal0"/>
              <w:spacing w:line="240" w:lineRule="auto"/>
              <w:ind w:right="-40"/>
              <w:jc w:val="both"/>
              <w:rPr>
                <w:b/>
              </w:rPr>
            </w:pPr>
            <w:r w:rsidRPr="00824563">
              <w:rPr>
                <w:b/>
              </w:rPr>
              <w:t>Preço total: Por extenso</w:t>
            </w:r>
          </w:p>
        </w:tc>
      </w:tr>
      <w:tr w:rsidR="00587667" w:rsidRPr="00824563" w:rsidTr="00B30506">
        <w:trPr>
          <w:cantSplit/>
          <w:trHeight w:val="2015"/>
          <w:tblHeader/>
        </w:trPr>
        <w:tc>
          <w:tcPr>
            <w:tcW w:w="8955" w:type="dxa"/>
            <w:gridSpan w:val="12"/>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587667" w:rsidRPr="00824563" w:rsidRDefault="00587667" w:rsidP="00824563">
            <w:pPr>
              <w:pStyle w:val="normal0"/>
              <w:spacing w:line="240" w:lineRule="auto"/>
              <w:ind w:right="-40"/>
              <w:jc w:val="both"/>
              <w:rPr>
                <w:b/>
              </w:rPr>
            </w:pPr>
            <w:r w:rsidRPr="00824563">
              <w:rPr>
                <w:b/>
              </w:rPr>
              <w:t>Declaramos inteira submissão aos termos desta proposta, do Edital e à Legislação em vigor.</w:t>
            </w:r>
          </w:p>
          <w:p w:rsidR="00587667" w:rsidRPr="00824563" w:rsidRDefault="00587667" w:rsidP="00824563">
            <w:pPr>
              <w:pStyle w:val="normal0"/>
              <w:spacing w:line="240" w:lineRule="auto"/>
              <w:ind w:right="-40"/>
              <w:jc w:val="both"/>
              <w:rPr>
                <w:b/>
              </w:rPr>
            </w:pPr>
            <w:r w:rsidRPr="00824563">
              <w:rPr>
                <w:b/>
              </w:rPr>
              <w:t>Rio de Janeiro, _______ de __________________ de ________.</w:t>
            </w:r>
          </w:p>
          <w:p w:rsidR="00587667" w:rsidRPr="00824563" w:rsidRDefault="00587667" w:rsidP="00824563">
            <w:pPr>
              <w:pStyle w:val="normal0"/>
              <w:spacing w:line="240" w:lineRule="auto"/>
              <w:ind w:right="-40"/>
              <w:jc w:val="both"/>
              <w:rPr>
                <w:b/>
              </w:rPr>
            </w:pPr>
            <w:r w:rsidRPr="00824563">
              <w:rPr>
                <w:b/>
              </w:rPr>
              <w:t>_____________________________________</w:t>
            </w:r>
          </w:p>
          <w:p w:rsidR="00587667" w:rsidRPr="00824563" w:rsidRDefault="00587667" w:rsidP="00824563">
            <w:pPr>
              <w:pStyle w:val="normal0"/>
              <w:spacing w:line="240" w:lineRule="auto"/>
              <w:ind w:right="-40"/>
              <w:jc w:val="both"/>
              <w:rPr>
                <w:b/>
              </w:rPr>
            </w:pPr>
            <w:r w:rsidRPr="00824563">
              <w:rPr>
                <w:b/>
              </w:rPr>
              <w:t>Representante legal (nome por extenso)</w:t>
            </w:r>
          </w:p>
          <w:p w:rsidR="00587667" w:rsidRPr="00824563" w:rsidRDefault="00587667" w:rsidP="00824563">
            <w:pPr>
              <w:pStyle w:val="normal0"/>
              <w:spacing w:line="240" w:lineRule="auto"/>
              <w:ind w:right="-40"/>
              <w:jc w:val="both"/>
              <w:rPr>
                <w:b/>
              </w:rPr>
            </w:pPr>
            <w:r w:rsidRPr="00824563">
              <w:rPr>
                <w:b/>
              </w:rPr>
              <w:t>Cargo:</w:t>
            </w:r>
          </w:p>
          <w:p w:rsidR="00587667" w:rsidRPr="00824563" w:rsidRDefault="00587667" w:rsidP="00824563">
            <w:pPr>
              <w:pStyle w:val="normal0"/>
              <w:spacing w:line="240" w:lineRule="auto"/>
              <w:ind w:right="-40"/>
              <w:jc w:val="both"/>
              <w:rPr>
                <w:b/>
              </w:rPr>
            </w:pPr>
            <w:r w:rsidRPr="00824563">
              <w:rPr>
                <w:b/>
              </w:rPr>
              <w:t>CPF:</w:t>
            </w:r>
          </w:p>
        </w:tc>
      </w:tr>
    </w:tbl>
    <w:p w:rsidR="00587667" w:rsidRPr="00824563" w:rsidRDefault="00587667" w:rsidP="00824563">
      <w:pPr>
        <w:pStyle w:val="normal0"/>
        <w:spacing w:line="240" w:lineRule="auto"/>
        <w:ind w:right="-40"/>
        <w:jc w:val="both"/>
        <w:rPr>
          <w:b/>
        </w:rPr>
      </w:pPr>
    </w:p>
    <w:p w:rsidR="00587667" w:rsidRPr="00824563" w:rsidRDefault="00587667" w:rsidP="00824563">
      <w:pPr>
        <w:pStyle w:val="normal0"/>
        <w:spacing w:line="240" w:lineRule="auto"/>
        <w:ind w:right="-40"/>
        <w:jc w:val="both"/>
        <w:rPr>
          <w:b/>
        </w:rPr>
      </w:pPr>
      <w:r w:rsidRPr="00824563">
        <w:rPr>
          <w:b/>
        </w:rPr>
        <w:t>Deverão ser atendidas as especificações constantes no Termo de Referência.</w:t>
      </w:r>
    </w:p>
    <w:p w:rsidR="00587667" w:rsidRPr="00824563" w:rsidRDefault="00587667" w:rsidP="00824563">
      <w:pPr>
        <w:pStyle w:val="normal0"/>
        <w:spacing w:line="240" w:lineRule="auto"/>
        <w:ind w:right="-40"/>
        <w:jc w:val="both"/>
        <w:rPr>
          <w:b/>
        </w:rPr>
      </w:pPr>
      <w:r w:rsidRPr="00824563">
        <w:rPr>
          <w:b/>
        </w:rPr>
        <w:t>Validade da proposta: 90 (noventa) dias.</w:t>
      </w:r>
    </w:p>
    <w:p w:rsidR="00587667" w:rsidRPr="00824563" w:rsidRDefault="00587667" w:rsidP="00824563">
      <w:pPr>
        <w:pStyle w:val="normal0"/>
        <w:spacing w:line="240" w:lineRule="auto"/>
        <w:ind w:right="-40"/>
        <w:jc w:val="both"/>
        <w:rPr>
          <w:b/>
        </w:rPr>
      </w:pPr>
    </w:p>
    <w:p w:rsidR="00587667" w:rsidRPr="00824563" w:rsidRDefault="00587667" w:rsidP="00824563">
      <w:pPr>
        <w:pStyle w:val="normal0"/>
        <w:spacing w:line="240" w:lineRule="auto"/>
        <w:ind w:right="-40"/>
        <w:jc w:val="both"/>
        <w:rPr>
          <w:b/>
        </w:rPr>
      </w:pPr>
      <w:r w:rsidRPr="00824563">
        <w:rPr>
          <w:b/>
        </w:rPr>
        <w:t>Local de Entrega dos materiais: Conforme Termo de Referência.</w:t>
      </w:r>
    </w:p>
    <w:p w:rsidR="00587667" w:rsidRPr="00824563" w:rsidRDefault="00587667" w:rsidP="00824563">
      <w:pPr>
        <w:pStyle w:val="normal0"/>
        <w:spacing w:line="240" w:lineRule="auto"/>
        <w:ind w:right="-40"/>
        <w:jc w:val="both"/>
        <w:rPr>
          <w:b/>
        </w:rPr>
      </w:pPr>
      <w:r w:rsidRPr="00824563">
        <w:rPr>
          <w:b/>
        </w:rPr>
        <w:t>Obs.1: A empresa adjudicatária deverá fornecer os materiais de acordo com estabelecido na Legislação específica vigente e no Código de Defesa do Consumidor.</w:t>
      </w:r>
    </w:p>
    <w:p w:rsidR="00587667" w:rsidRPr="00824563" w:rsidRDefault="00587667" w:rsidP="00824563">
      <w:pPr>
        <w:pStyle w:val="normal0"/>
        <w:spacing w:line="240" w:lineRule="auto"/>
        <w:ind w:right="-40"/>
        <w:jc w:val="both"/>
        <w:rPr>
          <w:b/>
        </w:rPr>
      </w:pPr>
    </w:p>
    <w:p w:rsidR="00587667" w:rsidRPr="00824563" w:rsidRDefault="00587667" w:rsidP="00824563">
      <w:pPr>
        <w:pStyle w:val="normal0"/>
        <w:spacing w:line="240" w:lineRule="auto"/>
        <w:ind w:right="-40"/>
        <w:jc w:val="both"/>
        <w:rPr>
          <w:b/>
        </w:rPr>
      </w:pPr>
      <w:r w:rsidRPr="00824563">
        <w:rPr>
          <w:b/>
        </w:rPr>
        <w:lastRenderedPageBreak/>
        <w:t>Obs. 2: A entrega dos materiais será aceita provisoriamente no local de entrega e após conferência de sua conformidade será o mesmo aceito definitivamente.</w:t>
      </w:r>
    </w:p>
    <w:p w:rsidR="00587667" w:rsidRPr="00824563" w:rsidRDefault="00587667" w:rsidP="00824563">
      <w:pPr>
        <w:pStyle w:val="normal0"/>
        <w:spacing w:line="240" w:lineRule="auto"/>
        <w:ind w:right="-40"/>
        <w:jc w:val="both"/>
        <w:rPr>
          <w:b/>
        </w:rPr>
      </w:pPr>
    </w:p>
    <w:p w:rsidR="00587667" w:rsidRPr="00824563" w:rsidRDefault="00587667" w:rsidP="00824563">
      <w:pPr>
        <w:pStyle w:val="normal0"/>
        <w:spacing w:line="240" w:lineRule="auto"/>
        <w:ind w:right="-40"/>
        <w:jc w:val="both"/>
        <w:rPr>
          <w:b/>
        </w:rPr>
      </w:pPr>
      <w:r w:rsidRPr="00824563">
        <w:rPr>
          <w:b/>
        </w:rPr>
        <w:t>Obs. 3: A proposta deverá ser elaborada em papel timbrado da empresa, com todos os dados da mesma.</w:t>
      </w:r>
    </w:p>
    <w:p w:rsidR="00587667" w:rsidRPr="00824563" w:rsidRDefault="00587667" w:rsidP="00824563">
      <w:pPr>
        <w:pStyle w:val="normal0"/>
        <w:spacing w:line="240" w:lineRule="auto"/>
        <w:ind w:right="-40"/>
        <w:jc w:val="both"/>
        <w:rPr>
          <w:b/>
        </w:rPr>
      </w:pPr>
    </w:p>
    <w:p w:rsidR="00587667" w:rsidRPr="00824563" w:rsidRDefault="00587667" w:rsidP="00824563">
      <w:pPr>
        <w:pStyle w:val="normal0"/>
        <w:spacing w:line="240" w:lineRule="auto"/>
        <w:ind w:right="-40"/>
        <w:jc w:val="both"/>
        <w:rPr>
          <w:b/>
        </w:rPr>
      </w:pPr>
      <w:r w:rsidRPr="00824563">
        <w:rPr>
          <w:b/>
        </w:rPr>
        <w:t>Obs. 4: A empresa adjudicatária deverá fornecer as amostras de acordo com o Termo de Referência.</w:t>
      </w:r>
    </w:p>
    <w:p w:rsidR="00CA4839" w:rsidRPr="00824563" w:rsidRDefault="00256DB5" w:rsidP="00824563">
      <w:pPr>
        <w:pStyle w:val="normal0"/>
        <w:spacing w:line="240" w:lineRule="auto"/>
        <w:ind w:right="-40"/>
        <w:jc w:val="both"/>
        <w:rPr>
          <w:b/>
        </w:rPr>
      </w:pPr>
      <w:r w:rsidRPr="00824563">
        <w:br w:type="page"/>
      </w:r>
    </w:p>
    <w:p w:rsidR="00873583" w:rsidRPr="00824563" w:rsidRDefault="00873583" w:rsidP="00824563">
      <w:pPr>
        <w:pStyle w:val="Ttulo1"/>
        <w:keepNext w:val="0"/>
        <w:keepLines w:val="0"/>
        <w:spacing w:before="0" w:after="0" w:line="240" w:lineRule="auto"/>
        <w:ind w:right="-40"/>
        <w:jc w:val="both"/>
      </w:pPr>
      <w:bookmarkStart w:id="39" w:name="_pn53y01ll9zm" w:colFirst="0" w:colLast="0"/>
      <w:bookmarkEnd w:id="39"/>
    </w:p>
    <w:p w:rsidR="00CA4839" w:rsidRPr="00824563" w:rsidRDefault="00256DB5" w:rsidP="00824563">
      <w:pPr>
        <w:pStyle w:val="Ttulo1"/>
        <w:keepNext w:val="0"/>
        <w:keepLines w:val="0"/>
        <w:spacing w:before="0" w:after="0" w:line="240" w:lineRule="auto"/>
        <w:ind w:right="-40"/>
      </w:pPr>
      <w:r w:rsidRPr="00824563">
        <w:t>ANEXO IX</w:t>
      </w:r>
    </w:p>
    <w:p w:rsidR="00CA4839" w:rsidRPr="00824563" w:rsidRDefault="00256DB5" w:rsidP="00824563">
      <w:pPr>
        <w:pStyle w:val="normal0"/>
        <w:spacing w:line="240" w:lineRule="auto"/>
        <w:ind w:right="-40"/>
        <w:jc w:val="center"/>
        <w:rPr>
          <w:b/>
        </w:rPr>
      </w:pPr>
      <w:r w:rsidRPr="00824563">
        <w:rPr>
          <w:b/>
        </w:rPr>
        <w:t>ORDEM DE FORNECIMENTO DE MATERIAIS – OFM Nº _____ / ________</w:t>
      </w:r>
    </w:p>
    <w:p w:rsidR="00CA4839" w:rsidRPr="00824563" w:rsidRDefault="00256DB5" w:rsidP="00824563">
      <w:pPr>
        <w:pStyle w:val="normal0"/>
        <w:spacing w:line="240" w:lineRule="auto"/>
        <w:jc w:val="center"/>
      </w:pPr>
      <w:r w:rsidRPr="00824563">
        <w:t>REF. ATA DE REGISTRO DE PREÇO Nº _____/______</w:t>
      </w:r>
    </w:p>
    <w:p w:rsidR="00CA4839" w:rsidRPr="00824563" w:rsidRDefault="00CA4839" w:rsidP="00824563">
      <w:pPr>
        <w:pStyle w:val="normal0"/>
        <w:spacing w:line="240" w:lineRule="auto"/>
        <w:jc w:val="center"/>
      </w:pPr>
    </w:p>
    <w:p w:rsidR="00CA4839" w:rsidRPr="00824563" w:rsidRDefault="00256DB5" w:rsidP="00824563">
      <w:pPr>
        <w:pStyle w:val="normal0"/>
        <w:spacing w:line="240" w:lineRule="auto"/>
        <w:jc w:val="both"/>
      </w:pPr>
      <w:r w:rsidRPr="00824563">
        <w:t>À</w:t>
      </w:r>
    </w:p>
    <w:tbl>
      <w:tblPr>
        <w:tblStyle w:val="a1"/>
        <w:tblW w:w="8625" w:type="dxa"/>
        <w:tblInd w:w="0" w:type="dxa"/>
        <w:tblBorders>
          <w:top w:val="nil"/>
          <w:left w:val="nil"/>
          <w:bottom w:val="nil"/>
          <w:right w:val="nil"/>
          <w:insideH w:val="nil"/>
          <w:insideV w:val="nil"/>
        </w:tblBorders>
        <w:tblLayout w:type="fixed"/>
        <w:tblLook w:val="0600"/>
      </w:tblPr>
      <w:tblGrid>
        <w:gridCol w:w="2730"/>
        <w:gridCol w:w="2865"/>
        <w:gridCol w:w="3030"/>
      </w:tblGrid>
      <w:tr w:rsidR="00CA4839" w:rsidRPr="00824563">
        <w:trPr>
          <w:cantSplit/>
          <w:trHeight w:val="270"/>
          <w:tblHeader/>
        </w:trPr>
        <w:tc>
          <w:tcPr>
            <w:tcW w:w="8625" w:type="dxa"/>
            <w:gridSpan w:val="3"/>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CA4839" w:rsidRPr="00824563" w:rsidRDefault="00256DB5" w:rsidP="00824563">
            <w:pPr>
              <w:pStyle w:val="normal0"/>
              <w:spacing w:line="240" w:lineRule="auto"/>
              <w:ind w:left="120"/>
              <w:jc w:val="both"/>
            </w:pPr>
            <w:r w:rsidRPr="00824563">
              <w:t>EMPRESA:</w:t>
            </w:r>
          </w:p>
        </w:tc>
      </w:tr>
      <w:tr w:rsidR="00CA4839" w:rsidRPr="00824563">
        <w:trPr>
          <w:cantSplit/>
          <w:trHeight w:val="270"/>
          <w:tblHeader/>
        </w:trPr>
        <w:tc>
          <w:tcPr>
            <w:tcW w:w="862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CA4839" w:rsidRPr="00824563" w:rsidRDefault="00256DB5" w:rsidP="00824563">
            <w:pPr>
              <w:pStyle w:val="normal0"/>
              <w:spacing w:line="240" w:lineRule="auto"/>
              <w:ind w:left="120"/>
              <w:jc w:val="both"/>
            </w:pPr>
            <w:r w:rsidRPr="00824563">
              <w:t>ENDEREÇO:</w:t>
            </w:r>
          </w:p>
        </w:tc>
      </w:tr>
      <w:tr w:rsidR="00CA4839" w:rsidRPr="00824563">
        <w:trPr>
          <w:cantSplit/>
          <w:trHeight w:val="270"/>
          <w:tblHeader/>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CA4839" w:rsidRPr="00824563" w:rsidRDefault="00256DB5" w:rsidP="00824563">
            <w:pPr>
              <w:pStyle w:val="normal0"/>
              <w:spacing w:line="240" w:lineRule="auto"/>
              <w:ind w:left="120"/>
              <w:jc w:val="both"/>
            </w:pPr>
            <w:r w:rsidRPr="00824563">
              <w:t>CNPJ:</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CA4839" w:rsidRPr="00824563" w:rsidRDefault="00256DB5" w:rsidP="00824563">
            <w:pPr>
              <w:pStyle w:val="normal0"/>
              <w:spacing w:line="240" w:lineRule="auto"/>
              <w:ind w:left="120"/>
              <w:jc w:val="both"/>
            </w:pPr>
            <w:r w:rsidRPr="00824563">
              <w:t>TELEFONE:</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CA4839" w:rsidRPr="00824563" w:rsidRDefault="00256DB5" w:rsidP="00824563">
            <w:pPr>
              <w:pStyle w:val="normal0"/>
              <w:spacing w:line="240" w:lineRule="auto"/>
              <w:ind w:left="120"/>
              <w:jc w:val="both"/>
            </w:pPr>
            <w:r w:rsidRPr="00824563">
              <w:t>TELEFONE:</w:t>
            </w:r>
          </w:p>
        </w:tc>
      </w:tr>
      <w:tr w:rsidR="00CA4839" w:rsidRPr="00824563">
        <w:trPr>
          <w:cantSplit/>
          <w:trHeight w:val="270"/>
          <w:tblHeader/>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CA4839" w:rsidRPr="00824563" w:rsidRDefault="00256DB5" w:rsidP="00824563">
            <w:pPr>
              <w:pStyle w:val="normal0"/>
              <w:spacing w:line="240" w:lineRule="auto"/>
              <w:ind w:left="120"/>
              <w:jc w:val="both"/>
            </w:pPr>
            <w:r w:rsidRPr="00824563">
              <w:t>N° DO BANCO:</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CA4839" w:rsidRPr="00824563" w:rsidRDefault="00256DB5" w:rsidP="00824563">
            <w:pPr>
              <w:pStyle w:val="normal0"/>
              <w:spacing w:line="240" w:lineRule="auto"/>
              <w:ind w:left="120"/>
              <w:jc w:val="both"/>
            </w:pPr>
            <w:r w:rsidRPr="00824563">
              <w:t>AGÊNCIA:</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CA4839" w:rsidRPr="00824563" w:rsidRDefault="00256DB5" w:rsidP="00824563">
            <w:pPr>
              <w:pStyle w:val="normal0"/>
              <w:spacing w:line="240" w:lineRule="auto"/>
              <w:ind w:left="120"/>
              <w:jc w:val="both"/>
            </w:pPr>
            <w:r w:rsidRPr="00824563">
              <w:t>CONTA CORRENTE:</w:t>
            </w:r>
          </w:p>
        </w:tc>
      </w:tr>
    </w:tbl>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Solicitamos a Vossa Senhoria fornecer os materiais abaixo discriminados observadas as especificações constantes do Edital do PREGÃO ELETRÔNICO PARA REGISTRO DE PREÇOS PE–RP–SMS Nº ____/____ e/ou do Termo de Referência seu anexo, da Ata de Registro de </w:t>
      </w:r>
      <w:proofErr w:type="gramStart"/>
      <w:r w:rsidRPr="00824563">
        <w:t>Preços acima referenciada</w:t>
      </w:r>
      <w:proofErr w:type="gramEnd"/>
      <w:r w:rsidRPr="00824563">
        <w:t xml:space="preserve"> e da sua Proposta de Preços, constante do Processo Administrativo nº </w:t>
      </w:r>
      <w:r w:rsidRPr="00824563">
        <w:rPr>
          <w:b/>
        </w:rPr>
        <w:t>SMS-PRO-</w:t>
      </w:r>
      <w:r w:rsidR="00BC1334" w:rsidRPr="00824563">
        <w:rPr>
          <w:b/>
        </w:rPr>
        <w:t>2024</w:t>
      </w:r>
      <w:r w:rsidRPr="00824563">
        <w:rPr>
          <w:b/>
        </w:rPr>
        <w:t>/2</w:t>
      </w:r>
      <w:r w:rsidR="00BC1334" w:rsidRPr="00824563">
        <w:rPr>
          <w:b/>
        </w:rPr>
        <w:t>1744</w:t>
      </w:r>
      <w:r w:rsidRPr="00824563">
        <w:t xml:space="preserve"> de </w:t>
      </w:r>
      <w:r w:rsidR="00BC1334" w:rsidRPr="00824563">
        <w:rPr>
          <w:b/>
        </w:rPr>
        <w:t>19</w:t>
      </w:r>
      <w:r w:rsidRPr="00824563">
        <w:rPr>
          <w:b/>
        </w:rPr>
        <w:t>/04/202</w:t>
      </w:r>
      <w:r w:rsidR="00BC1334" w:rsidRPr="00824563">
        <w:rPr>
          <w:b/>
        </w:rPr>
        <w:t>4</w:t>
      </w:r>
      <w:r w:rsidRPr="00824563">
        <w:t>, após a autorização do Órgão Gerenciador do Sistema.</w:t>
      </w:r>
    </w:p>
    <w:p w:rsidR="00CA4839" w:rsidRPr="00824563" w:rsidRDefault="00256DB5" w:rsidP="00824563">
      <w:pPr>
        <w:pStyle w:val="Ttulo1"/>
        <w:keepNext w:val="0"/>
        <w:keepLines w:val="0"/>
        <w:spacing w:before="0" w:after="0" w:line="240" w:lineRule="auto"/>
        <w:ind w:right="-40"/>
        <w:jc w:val="both"/>
      </w:pPr>
      <w:bookmarkStart w:id="40" w:name="_qd9nyvg4lrat" w:colFirst="0" w:colLast="0"/>
      <w:bookmarkEnd w:id="40"/>
      <w:r w:rsidRPr="00824563">
        <w:t xml:space="preserve"> </w:t>
      </w:r>
    </w:p>
    <w:p w:rsidR="00873583" w:rsidRPr="00824563" w:rsidRDefault="00873583" w:rsidP="00824563">
      <w:pPr>
        <w:pStyle w:val="Ttulo1"/>
        <w:keepNext w:val="0"/>
        <w:keepLines w:val="0"/>
        <w:tabs>
          <w:tab w:val="left" w:pos="1532"/>
        </w:tabs>
        <w:spacing w:before="0" w:after="0" w:line="240" w:lineRule="auto"/>
        <w:ind w:right="-40"/>
        <w:jc w:val="both"/>
      </w:pPr>
      <w:bookmarkStart w:id="41" w:name="_tgzgjoo1x4u0" w:colFirst="0" w:colLast="0"/>
      <w:bookmarkEnd w:id="41"/>
      <w:r w:rsidRPr="00824563">
        <w:t>1. OBJETO</w:t>
      </w:r>
      <w:r w:rsidRPr="00824563">
        <w:tab/>
      </w:r>
    </w:p>
    <w:p w:rsidR="00873583" w:rsidRPr="00824563" w:rsidRDefault="00873583" w:rsidP="00824563">
      <w:pPr>
        <w:pStyle w:val="normal0"/>
        <w:spacing w:line="240" w:lineRule="auto"/>
        <w:jc w:val="both"/>
      </w:pPr>
      <w:r w:rsidRPr="00824563">
        <w:t xml:space="preserve"> </w:t>
      </w:r>
    </w:p>
    <w:p w:rsidR="00873583" w:rsidRPr="00824563" w:rsidRDefault="00873583" w:rsidP="00824563">
      <w:pPr>
        <w:pStyle w:val="normal0"/>
        <w:spacing w:line="240" w:lineRule="auto"/>
        <w:jc w:val="both"/>
      </w:pPr>
      <w:r w:rsidRPr="00824563">
        <w:t>O objeto da presente ordem de fornecimento é a aquisição dos seguintes materiais, conforme as especificações constantes do Edital do PREGÃO ELETRÔNICO PARA REGISTRO DE PREÇOS PE–RP–SMS Nº ____/____ e/ou do Termo de Referência.</w:t>
      </w:r>
    </w:p>
    <w:p w:rsidR="00873583" w:rsidRPr="00824563" w:rsidRDefault="00873583" w:rsidP="00824563">
      <w:pPr>
        <w:pStyle w:val="normal0"/>
        <w:spacing w:line="240" w:lineRule="auto"/>
        <w:jc w:val="both"/>
      </w:pPr>
    </w:p>
    <w:tbl>
      <w:tblPr>
        <w:tblW w:w="9172" w:type="dxa"/>
        <w:tblBorders>
          <w:top w:val="nil"/>
          <w:left w:val="nil"/>
          <w:bottom w:val="nil"/>
          <w:right w:val="nil"/>
          <w:insideH w:val="nil"/>
          <w:insideV w:val="nil"/>
        </w:tblBorders>
        <w:tblLayout w:type="fixed"/>
        <w:tblLook w:val="0600"/>
      </w:tblPr>
      <w:tblGrid>
        <w:gridCol w:w="951"/>
        <w:gridCol w:w="1134"/>
        <w:gridCol w:w="1276"/>
        <w:gridCol w:w="1984"/>
        <w:gridCol w:w="1701"/>
        <w:gridCol w:w="1134"/>
        <w:gridCol w:w="992"/>
      </w:tblGrid>
      <w:tr w:rsidR="00873583" w:rsidRPr="00824563" w:rsidTr="00B30506">
        <w:trPr>
          <w:cantSplit/>
          <w:trHeight w:val="1020"/>
          <w:tblHeader/>
        </w:trPr>
        <w:tc>
          <w:tcPr>
            <w:tcW w:w="951" w:type="dxa"/>
            <w:tcBorders>
              <w:top w:val="single" w:sz="7" w:space="0" w:color="000000"/>
              <w:left w:val="single" w:sz="7" w:space="0" w:color="000000"/>
              <w:bottom w:val="single" w:sz="7" w:space="0" w:color="000000"/>
              <w:right w:val="single" w:sz="7" w:space="0" w:color="000000"/>
            </w:tcBorders>
            <w:shd w:val="clear" w:color="auto" w:fill="D9D9D9"/>
            <w:tcMar>
              <w:top w:w="0" w:type="dxa"/>
              <w:left w:w="100" w:type="dxa"/>
              <w:bottom w:w="0" w:type="dxa"/>
              <w:right w:w="100" w:type="dxa"/>
            </w:tcMar>
          </w:tcPr>
          <w:p w:rsidR="00873583" w:rsidRPr="00824563" w:rsidRDefault="00873583" w:rsidP="00824563">
            <w:pPr>
              <w:pStyle w:val="normal0"/>
              <w:spacing w:line="240" w:lineRule="auto"/>
              <w:ind w:left="120"/>
              <w:jc w:val="both"/>
            </w:pPr>
            <w:r w:rsidRPr="00824563">
              <w:t>ITEM</w:t>
            </w:r>
          </w:p>
        </w:tc>
        <w:tc>
          <w:tcPr>
            <w:tcW w:w="1134"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873583" w:rsidRPr="00824563" w:rsidRDefault="00873583" w:rsidP="00824563">
            <w:pPr>
              <w:pStyle w:val="normal0"/>
              <w:spacing w:line="240" w:lineRule="auto"/>
              <w:ind w:left="120"/>
              <w:jc w:val="both"/>
            </w:pPr>
            <w:r w:rsidRPr="00824563">
              <w:t>LOTE</w:t>
            </w:r>
          </w:p>
        </w:tc>
        <w:tc>
          <w:tcPr>
            <w:tcW w:w="1276"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873583" w:rsidRPr="00824563" w:rsidRDefault="00873583" w:rsidP="00824563">
            <w:pPr>
              <w:pStyle w:val="normal0"/>
              <w:spacing w:line="240" w:lineRule="auto"/>
              <w:ind w:left="120" w:right="-40"/>
              <w:jc w:val="both"/>
            </w:pPr>
            <w:r w:rsidRPr="00824563">
              <w:t>CÓDIGO</w:t>
            </w:r>
          </w:p>
        </w:tc>
        <w:tc>
          <w:tcPr>
            <w:tcW w:w="1984"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873583" w:rsidRPr="00824563" w:rsidRDefault="00873583" w:rsidP="00824563">
            <w:pPr>
              <w:pStyle w:val="normal0"/>
              <w:spacing w:line="240" w:lineRule="auto"/>
              <w:ind w:left="120"/>
              <w:jc w:val="both"/>
            </w:pPr>
            <w:r w:rsidRPr="00824563">
              <w:t>ESPECIFICAÇÃO DO MATERIAL</w:t>
            </w:r>
          </w:p>
        </w:tc>
        <w:tc>
          <w:tcPr>
            <w:tcW w:w="1701"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873583" w:rsidRPr="00824563" w:rsidRDefault="00873583" w:rsidP="00824563">
            <w:pPr>
              <w:pStyle w:val="normal0"/>
              <w:spacing w:line="240" w:lineRule="auto"/>
              <w:ind w:left="120"/>
              <w:jc w:val="both"/>
            </w:pPr>
            <w:r w:rsidRPr="00824563">
              <w:t>QUANTIDADE REQUISITADA (UNIDADES)</w:t>
            </w:r>
          </w:p>
        </w:tc>
        <w:tc>
          <w:tcPr>
            <w:tcW w:w="1134"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873583" w:rsidRPr="00824563" w:rsidRDefault="00873583" w:rsidP="00824563">
            <w:pPr>
              <w:pStyle w:val="normal0"/>
              <w:spacing w:line="240" w:lineRule="auto"/>
              <w:ind w:left="120" w:right="-100"/>
              <w:jc w:val="both"/>
            </w:pPr>
            <w:r w:rsidRPr="00824563">
              <w:t>VALOR</w:t>
            </w:r>
          </w:p>
          <w:p w:rsidR="00873583" w:rsidRPr="00824563" w:rsidRDefault="00873583" w:rsidP="00824563">
            <w:pPr>
              <w:pStyle w:val="normal0"/>
              <w:spacing w:line="240" w:lineRule="auto"/>
              <w:ind w:left="120" w:right="-100"/>
              <w:jc w:val="both"/>
            </w:pPr>
            <w:r w:rsidRPr="00824563">
              <w:t>UNITÁRIO (R$)</w:t>
            </w:r>
          </w:p>
        </w:tc>
        <w:tc>
          <w:tcPr>
            <w:tcW w:w="992"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873583" w:rsidRPr="00824563" w:rsidRDefault="00873583" w:rsidP="00824563">
            <w:pPr>
              <w:pStyle w:val="normal0"/>
              <w:spacing w:line="240" w:lineRule="auto"/>
              <w:ind w:left="120" w:right="-100"/>
              <w:jc w:val="both"/>
            </w:pPr>
            <w:r w:rsidRPr="00824563">
              <w:t>VALOR</w:t>
            </w:r>
          </w:p>
          <w:p w:rsidR="00873583" w:rsidRPr="00824563" w:rsidRDefault="00873583" w:rsidP="00824563">
            <w:pPr>
              <w:pStyle w:val="normal0"/>
              <w:spacing w:line="240" w:lineRule="auto"/>
              <w:ind w:left="120" w:right="-100"/>
              <w:jc w:val="both"/>
            </w:pPr>
            <w:r w:rsidRPr="00824563">
              <w:t>TOTAL (R$)</w:t>
            </w:r>
          </w:p>
        </w:tc>
      </w:tr>
      <w:tr w:rsidR="00873583" w:rsidRPr="00824563" w:rsidTr="00B30506">
        <w:trPr>
          <w:cantSplit/>
          <w:trHeight w:val="1755"/>
          <w:tblHeader/>
        </w:trPr>
        <w:tc>
          <w:tcPr>
            <w:tcW w:w="951"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73583" w:rsidRPr="00824563" w:rsidRDefault="00873583" w:rsidP="00824563">
            <w:pPr>
              <w:pStyle w:val="normal0"/>
              <w:spacing w:line="240" w:lineRule="auto"/>
              <w:ind w:left="120"/>
              <w:jc w:val="both"/>
            </w:pPr>
            <w:r w:rsidRPr="00824563">
              <w:t xml:space="preserve"> </w:t>
            </w:r>
          </w:p>
        </w:tc>
        <w:tc>
          <w:tcPr>
            <w:tcW w:w="1134"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3583" w:rsidRPr="00824563" w:rsidRDefault="00873583" w:rsidP="00824563">
            <w:pPr>
              <w:pStyle w:val="normal0"/>
              <w:spacing w:line="240" w:lineRule="auto"/>
              <w:ind w:left="120"/>
              <w:jc w:val="both"/>
            </w:pPr>
            <w:r w:rsidRPr="00824563">
              <w:t xml:space="preserve"> </w:t>
            </w:r>
          </w:p>
        </w:tc>
        <w:tc>
          <w:tcPr>
            <w:tcW w:w="1276"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3583" w:rsidRPr="00824563" w:rsidRDefault="00873583" w:rsidP="00824563">
            <w:pPr>
              <w:pStyle w:val="normal0"/>
              <w:spacing w:line="240" w:lineRule="auto"/>
              <w:ind w:left="120"/>
              <w:jc w:val="both"/>
            </w:pPr>
            <w:r w:rsidRPr="00824563">
              <w:t xml:space="preserve"> </w:t>
            </w:r>
          </w:p>
        </w:tc>
        <w:tc>
          <w:tcPr>
            <w:tcW w:w="1984"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3583" w:rsidRPr="00824563" w:rsidRDefault="00873583" w:rsidP="00824563">
            <w:pPr>
              <w:pStyle w:val="normal0"/>
              <w:spacing w:line="240" w:lineRule="auto"/>
              <w:ind w:left="120"/>
              <w:jc w:val="both"/>
            </w:pPr>
            <w:r w:rsidRPr="00824563">
              <w:t xml:space="preserve"> </w:t>
            </w:r>
          </w:p>
        </w:tc>
        <w:tc>
          <w:tcPr>
            <w:tcW w:w="170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3583" w:rsidRPr="00824563" w:rsidRDefault="00873583" w:rsidP="00824563">
            <w:pPr>
              <w:pStyle w:val="normal0"/>
              <w:spacing w:line="240" w:lineRule="auto"/>
              <w:ind w:left="120"/>
              <w:jc w:val="both"/>
            </w:pPr>
            <w:r w:rsidRPr="00824563">
              <w:t xml:space="preserve"> </w:t>
            </w:r>
          </w:p>
        </w:tc>
        <w:tc>
          <w:tcPr>
            <w:tcW w:w="1134"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3583" w:rsidRPr="00824563" w:rsidRDefault="00873583" w:rsidP="00824563">
            <w:pPr>
              <w:pStyle w:val="normal0"/>
              <w:spacing w:line="240" w:lineRule="auto"/>
              <w:ind w:left="120"/>
              <w:jc w:val="both"/>
            </w:pPr>
            <w:r w:rsidRPr="00824563">
              <w:t xml:space="preserve"> </w:t>
            </w:r>
          </w:p>
        </w:tc>
        <w:tc>
          <w:tcPr>
            <w:tcW w:w="99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3583" w:rsidRPr="00824563" w:rsidRDefault="00873583" w:rsidP="00824563">
            <w:pPr>
              <w:pStyle w:val="normal0"/>
              <w:spacing w:line="240" w:lineRule="auto"/>
              <w:ind w:left="120"/>
              <w:jc w:val="both"/>
            </w:pPr>
            <w:r w:rsidRPr="00824563">
              <w:t xml:space="preserve"> </w:t>
            </w:r>
          </w:p>
          <w:p w:rsidR="00873583" w:rsidRPr="00824563" w:rsidRDefault="00873583" w:rsidP="00824563">
            <w:pPr>
              <w:pStyle w:val="normal0"/>
              <w:spacing w:line="240" w:lineRule="auto"/>
              <w:ind w:left="120"/>
              <w:jc w:val="both"/>
            </w:pPr>
            <w:r w:rsidRPr="00824563">
              <w:t xml:space="preserve"> </w:t>
            </w:r>
          </w:p>
          <w:p w:rsidR="00873583" w:rsidRPr="00824563" w:rsidRDefault="00873583" w:rsidP="00824563">
            <w:pPr>
              <w:pStyle w:val="normal0"/>
              <w:spacing w:line="240" w:lineRule="auto"/>
              <w:ind w:left="120"/>
              <w:jc w:val="both"/>
            </w:pPr>
            <w:r w:rsidRPr="00824563">
              <w:t xml:space="preserve"> </w:t>
            </w:r>
          </w:p>
          <w:p w:rsidR="00873583" w:rsidRPr="00824563" w:rsidRDefault="00873583" w:rsidP="00824563">
            <w:pPr>
              <w:pStyle w:val="normal0"/>
              <w:spacing w:line="240" w:lineRule="auto"/>
              <w:ind w:left="120"/>
              <w:jc w:val="both"/>
            </w:pPr>
            <w:r w:rsidRPr="00824563">
              <w:t xml:space="preserve"> </w:t>
            </w:r>
          </w:p>
        </w:tc>
      </w:tr>
      <w:tr w:rsidR="00873583" w:rsidRPr="00824563" w:rsidTr="00B30506">
        <w:trPr>
          <w:cantSplit/>
          <w:trHeight w:val="270"/>
          <w:tblHeader/>
        </w:trPr>
        <w:tc>
          <w:tcPr>
            <w:tcW w:w="7046" w:type="dxa"/>
            <w:gridSpan w:val="5"/>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873583" w:rsidRPr="00824563" w:rsidRDefault="00873583" w:rsidP="00824563">
            <w:pPr>
              <w:pStyle w:val="normal0"/>
              <w:spacing w:line="240" w:lineRule="auto"/>
              <w:ind w:left="120"/>
              <w:jc w:val="both"/>
            </w:pPr>
            <w:r w:rsidRPr="00824563">
              <w:t xml:space="preserve"> </w:t>
            </w:r>
          </w:p>
        </w:tc>
        <w:tc>
          <w:tcPr>
            <w:tcW w:w="1134"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3583" w:rsidRPr="00824563" w:rsidRDefault="00873583" w:rsidP="00824563">
            <w:pPr>
              <w:pStyle w:val="normal0"/>
              <w:spacing w:line="240" w:lineRule="auto"/>
              <w:ind w:left="120"/>
              <w:jc w:val="both"/>
            </w:pPr>
            <w:r w:rsidRPr="00824563">
              <w:t>TOTAL</w:t>
            </w:r>
          </w:p>
        </w:tc>
        <w:tc>
          <w:tcPr>
            <w:tcW w:w="99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873583" w:rsidRPr="00824563" w:rsidRDefault="00873583" w:rsidP="00824563">
            <w:pPr>
              <w:pStyle w:val="normal0"/>
              <w:spacing w:line="240" w:lineRule="auto"/>
              <w:ind w:left="120"/>
              <w:jc w:val="both"/>
            </w:pPr>
            <w:r w:rsidRPr="00824563">
              <w:t xml:space="preserve"> </w:t>
            </w:r>
          </w:p>
        </w:tc>
      </w:tr>
    </w:tbl>
    <w:p w:rsidR="00873583" w:rsidRPr="00824563" w:rsidRDefault="00873583" w:rsidP="00824563">
      <w:pPr>
        <w:pStyle w:val="normal0"/>
        <w:spacing w:line="240" w:lineRule="auto"/>
        <w:jc w:val="both"/>
      </w:pPr>
      <w:r w:rsidRPr="00824563">
        <w:t xml:space="preserve"> </w:t>
      </w:r>
    </w:p>
    <w:p w:rsidR="00873583" w:rsidRPr="00824563" w:rsidRDefault="00873583" w:rsidP="00824563">
      <w:pPr>
        <w:pStyle w:val="Ttulo1"/>
        <w:keepNext w:val="0"/>
        <w:keepLines w:val="0"/>
        <w:spacing w:before="0" w:after="0" w:line="240" w:lineRule="auto"/>
        <w:ind w:right="-40"/>
        <w:jc w:val="both"/>
      </w:pPr>
      <w:bookmarkStart w:id="42" w:name="_5funyc9laadr" w:colFirst="0" w:colLast="0"/>
      <w:bookmarkEnd w:id="42"/>
      <w:r w:rsidRPr="00824563">
        <w:t>2. FORNECIMENTO</w:t>
      </w:r>
    </w:p>
    <w:p w:rsidR="00873583" w:rsidRPr="00824563" w:rsidRDefault="00873583" w:rsidP="00824563">
      <w:pPr>
        <w:pStyle w:val="normal0"/>
        <w:spacing w:line="240" w:lineRule="auto"/>
        <w:jc w:val="both"/>
      </w:pPr>
      <w:r w:rsidRPr="00824563">
        <w:t xml:space="preserve"> </w:t>
      </w:r>
    </w:p>
    <w:p w:rsidR="0013771D" w:rsidRPr="00824563" w:rsidRDefault="00873583" w:rsidP="00824563">
      <w:pPr>
        <w:pStyle w:val="normal0"/>
        <w:spacing w:line="240" w:lineRule="auto"/>
        <w:jc w:val="both"/>
        <w:rPr>
          <w:b/>
        </w:rPr>
      </w:pPr>
      <w:r w:rsidRPr="00824563">
        <w:t xml:space="preserve">Os materiais deverão estar à disposição da SMS no prazo máximo de </w:t>
      </w:r>
      <w:r w:rsidR="0013771D" w:rsidRPr="00824563">
        <w:rPr>
          <w:b/>
        </w:rPr>
        <w:t>será em até 30 (trinta) dias corridos, a partir da assinatura de instrumento cabível, podendo ocorrer de forma parcelada, conforme a demanda e mediante tratativas com as unidades de saúde envolvidas.</w:t>
      </w:r>
    </w:p>
    <w:p w:rsidR="00873583" w:rsidRPr="00824563" w:rsidRDefault="00873583" w:rsidP="00824563">
      <w:pPr>
        <w:pStyle w:val="normal0"/>
        <w:spacing w:line="240" w:lineRule="auto"/>
        <w:jc w:val="both"/>
      </w:pPr>
      <w:r w:rsidRPr="00824563">
        <w:t xml:space="preserve">  </w:t>
      </w:r>
    </w:p>
    <w:p w:rsidR="00873583" w:rsidRPr="00824563" w:rsidRDefault="00873583" w:rsidP="00824563">
      <w:pPr>
        <w:pStyle w:val="Ttulo1"/>
        <w:keepNext w:val="0"/>
        <w:keepLines w:val="0"/>
        <w:spacing w:before="0" w:after="0" w:line="240" w:lineRule="auto"/>
        <w:ind w:right="-40"/>
        <w:jc w:val="both"/>
      </w:pPr>
      <w:bookmarkStart w:id="43" w:name="_vnzorgpmi6zc" w:colFirst="0" w:colLast="0"/>
      <w:bookmarkEnd w:id="43"/>
      <w:r w:rsidRPr="00824563">
        <w:t>3. OBRIGAÇÕES DA CONTRATADA</w:t>
      </w:r>
    </w:p>
    <w:p w:rsidR="00873583" w:rsidRPr="00824563" w:rsidRDefault="00873583" w:rsidP="00824563">
      <w:pPr>
        <w:pStyle w:val="normal0"/>
        <w:spacing w:line="240" w:lineRule="auto"/>
        <w:jc w:val="both"/>
      </w:pPr>
      <w:r w:rsidRPr="00824563">
        <w:t xml:space="preserve"> </w:t>
      </w:r>
    </w:p>
    <w:p w:rsidR="00873583" w:rsidRPr="00824563" w:rsidRDefault="00873583" w:rsidP="00824563">
      <w:pPr>
        <w:pStyle w:val="normal0"/>
        <w:spacing w:line="240" w:lineRule="auto"/>
        <w:jc w:val="both"/>
      </w:pPr>
      <w:r w:rsidRPr="00824563">
        <w:t>São obrigações da CONTRATADA:</w:t>
      </w:r>
    </w:p>
    <w:p w:rsidR="00873583" w:rsidRPr="00824563" w:rsidRDefault="00873583" w:rsidP="00824563">
      <w:pPr>
        <w:pStyle w:val="normal0"/>
        <w:spacing w:line="240" w:lineRule="auto"/>
        <w:jc w:val="both"/>
      </w:pPr>
      <w:r w:rsidRPr="00824563">
        <w:t xml:space="preserve"> </w:t>
      </w:r>
    </w:p>
    <w:p w:rsidR="00873583" w:rsidRPr="00824563" w:rsidRDefault="00873583" w:rsidP="00824563">
      <w:pPr>
        <w:pStyle w:val="normal0"/>
        <w:spacing w:line="240" w:lineRule="auto"/>
        <w:jc w:val="both"/>
      </w:pPr>
      <w:r w:rsidRPr="00824563">
        <w:t>I. Entregar os materiais de acordo com todas as exigências contidas na Ata de Registro de Preços, no Termo de Referência e na Proposta;</w:t>
      </w:r>
    </w:p>
    <w:p w:rsidR="00655C03" w:rsidRPr="00824563" w:rsidRDefault="00655C03" w:rsidP="00824563">
      <w:pPr>
        <w:pStyle w:val="normal0"/>
        <w:spacing w:line="240" w:lineRule="auto"/>
        <w:jc w:val="both"/>
      </w:pPr>
    </w:p>
    <w:p w:rsidR="00CA4839" w:rsidRPr="00824563" w:rsidRDefault="00256DB5" w:rsidP="00824563">
      <w:pPr>
        <w:pStyle w:val="normal0"/>
        <w:spacing w:line="240" w:lineRule="auto"/>
        <w:jc w:val="both"/>
      </w:pPr>
      <w:r w:rsidRPr="00824563">
        <w:t>II. Acondicionar os materiais em embalagem com resistência compatível com o transporte por ela adotado.</w:t>
      </w:r>
    </w:p>
    <w:p w:rsidR="00CA4839" w:rsidRPr="00824563" w:rsidRDefault="00256DB5" w:rsidP="00824563">
      <w:pPr>
        <w:pStyle w:val="normal0"/>
        <w:spacing w:line="240" w:lineRule="auto"/>
        <w:jc w:val="both"/>
      </w:pPr>
      <w:r w:rsidRPr="00824563">
        <w:t xml:space="preserve"> </w:t>
      </w:r>
    </w:p>
    <w:p w:rsidR="00655C03" w:rsidRPr="00824563" w:rsidRDefault="00655C03" w:rsidP="00824563">
      <w:pPr>
        <w:pStyle w:val="normal0"/>
        <w:spacing w:line="240" w:lineRule="auto"/>
        <w:jc w:val="both"/>
      </w:pPr>
      <w:r w:rsidRPr="00824563">
        <w:t xml:space="preserve">III. Substituir os materiais, no prazo de </w:t>
      </w:r>
      <w:r w:rsidR="00BC1334" w:rsidRPr="00824563">
        <w:rPr>
          <w:b/>
        </w:rPr>
        <w:t>24 (vinte quatro) horas contados da notificação da contratada</w:t>
      </w:r>
      <w:r w:rsidRPr="00824563">
        <w:t xml:space="preserve"> e sem qualquer ônus para Requisitante, caso seja constatada a existência de defeitos ou a ocorrência de desconformidades com as especificações contidas no Edital e/ou no Termo de Referência;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IV. Atender às determinações e exigências formuladas pelo Requisitante;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V. Manter as condições de habilitação e qualificação exigidas no Edital durante todo prazo de execução deste instrumento;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VI. Observar as demais condições contratuais constantes do Edital, do Termo de Referência e da Ata de Registro de Preços decorrente do PREGÃO ELETRÔNICO PARA REGISTRO DE PREÇOS PE–RP–SMS Nº ____/____, para o perfeito cumprimento deste instrumento.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40"/>
        <w:jc w:val="both"/>
      </w:pPr>
      <w:bookmarkStart w:id="44" w:name="_ilvlfk9fx22n" w:colFirst="0" w:colLast="0"/>
      <w:bookmarkEnd w:id="44"/>
      <w:r w:rsidRPr="00824563">
        <w:t>4. DO PAGAMENTO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280"/>
        <w:jc w:val="both"/>
      </w:pPr>
      <w:r w:rsidRPr="00824563">
        <w:t xml:space="preserve">Os pagamentos serão efetuados à empresa beneficiária após a regular liquidação da despesa, nos termos do </w:t>
      </w:r>
      <w:r w:rsidRPr="00824563">
        <w:rPr>
          <w:b/>
        </w:rPr>
        <w:t>art. 63 da Lei Federal nº 4.320/1964</w:t>
      </w:r>
      <w:r w:rsidRPr="00824563">
        <w:t xml:space="preserve">, observado o disposto no </w:t>
      </w:r>
      <w:r w:rsidRPr="00824563">
        <w:rPr>
          <w:b/>
        </w:rPr>
        <w:t>art. 141 da Lei Federal nº 14.133/2021</w:t>
      </w:r>
      <w:r w:rsidRPr="00824563">
        <w:t xml:space="preserve">, em 30 (trinta) dias, a contar da data do protocolo do documento de cobrança na </w:t>
      </w:r>
      <w:r w:rsidRPr="00824563">
        <w:rPr>
          <w:b/>
        </w:rPr>
        <w:t>Secretaria Municipal de Saúde</w:t>
      </w:r>
      <w:r w:rsidRPr="00824563">
        <w:t>.</w:t>
      </w:r>
    </w:p>
    <w:p w:rsidR="00CA4839" w:rsidRPr="00824563" w:rsidRDefault="00256DB5" w:rsidP="00824563">
      <w:pPr>
        <w:pStyle w:val="normal0"/>
        <w:spacing w:line="240" w:lineRule="auto"/>
        <w:ind w:right="-280"/>
        <w:jc w:val="both"/>
        <w:rPr>
          <w:b/>
        </w:rPr>
      </w:pPr>
      <w:r w:rsidRPr="00824563">
        <w:rPr>
          <w:b/>
        </w:rPr>
        <w:t xml:space="preserve"> </w:t>
      </w:r>
    </w:p>
    <w:p w:rsidR="00CA4839" w:rsidRPr="00824563" w:rsidRDefault="00256DB5" w:rsidP="00824563">
      <w:pPr>
        <w:pStyle w:val="normal0"/>
        <w:spacing w:line="240" w:lineRule="auto"/>
        <w:ind w:right="-280"/>
        <w:jc w:val="both"/>
        <w:rPr>
          <w:b/>
        </w:rPr>
      </w:pPr>
      <w:r w:rsidRPr="00824563">
        <w:rPr>
          <w:b/>
        </w:rPr>
        <w:t>Parágrafo Primeiro</w:t>
      </w:r>
      <w:r w:rsidRPr="00824563">
        <w:t xml:space="preserve"> – O documento de cobrança será apresentado à Fiscalização, para atestação, e, após, protocolado na </w:t>
      </w:r>
      <w:r w:rsidRPr="00824563">
        <w:rPr>
          <w:b/>
        </w:rPr>
        <w:t>Secretaria Municipal de Saúde.</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 xml:space="preserve">Parágrafo Segundo– </w:t>
      </w:r>
      <w:r w:rsidRPr="00824563">
        <w:t xml:space="preserve">O pagamento à empresa beneficiária será realizado em razão do efetivo fornecimento realizado e aceito, sem que a </w:t>
      </w:r>
      <w:r w:rsidRPr="00824563">
        <w:rPr>
          <w:b/>
        </w:rPr>
        <w:t>Secretaria Municipal de Saúde</w:t>
      </w:r>
      <w:r w:rsidRPr="00824563">
        <w:t xml:space="preserve"> esteja </w:t>
      </w:r>
      <w:proofErr w:type="gramStart"/>
      <w:r w:rsidRPr="00824563">
        <w:t>obrigado(</w:t>
      </w:r>
      <w:proofErr w:type="gramEnd"/>
      <w:r w:rsidRPr="00824563">
        <w:t>a) a pagar o valor total do contrato caso todo o quantitativo do objeto previsto na cláusula segunda não tenha sido regularmente entregue e aceito.</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 xml:space="preserve">Parágrafo Terceiro – </w:t>
      </w:r>
      <w:r w:rsidRPr="00824563">
        <w:t xml:space="preserve">No caso de erro nos documentos de faturamento ou cobrança, </w:t>
      </w:r>
      <w:proofErr w:type="gramStart"/>
      <w:r w:rsidRPr="00824563">
        <w:t>estes serão</w:t>
      </w:r>
      <w:proofErr w:type="gramEnd"/>
      <w:r w:rsidRPr="00824563">
        <w:t xml:space="preserve"> devolvidos à CONTRATADA para retificação ou substituição, passando o prazo de pagamento a fluir, então, a partir da reapresentação válida desses documentos.</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 xml:space="preserve">Parágrafo Quarto – </w:t>
      </w:r>
      <w:r w:rsidRPr="00824563">
        <w:t xml:space="preserve">O valor dos pagamentos eventualmente efetuados com atraso, desde que não decorra de fato ou ato imputável à CONTRATADA, sofrerá a incidência de juros e correção monetária, de acordo com a variação da Taxa </w:t>
      </w:r>
      <w:proofErr w:type="spellStart"/>
      <w:r w:rsidRPr="00824563">
        <w:t>Selic</w:t>
      </w:r>
      <w:proofErr w:type="spellEnd"/>
      <w:r w:rsidRPr="00824563">
        <w:t xml:space="preserve"> aplicável à mora da Administração Pública, </w:t>
      </w:r>
      <w:r w:rsidRPr="00824563">
        <w:rPr>
          <w:i/>
        </w:rPr>
        <w:t xml:space="preserve">pro rata </w:t>
      </w:r>
      <w:proofErr w:type="spellStart"/>
      <w:r w:rsidRPr="00824563">
        <w:rPr>
          <w:i/>
        </w:rPr>
        <w:t>die</w:t>
      </w:r>
      <w:proofErr w:type="spellEnd"/>
      <w:r w:rsidRPr="00824563">
        <w:t xml:space="preserve"> entre o 31º (trigésimo primeiro) dia da data do protocolo do documento de cobrança na </w:t>
      </w:r>
      <w:r w:rsidRPr="00824563">
        <w:rPr>
          <w:b/>
        </w:rPr>
        <w:t>Secretaria Municipal de Saúde</w:t>
      </w:r>
      <w:r w:rsidRPr="00824563">
        <w:t xml:space="preserve"> e a data do efetivo pagamento, limitados a 12% ao ano.</w:t>
      </w:r>
    </w:p>
    <w:p w:rsidR="00CA4839" w:rsidRPr="00824563" w:rsidRDefault="00256DB5" w:rsidP="00824563">
      <w:pPr>
        <w:pStyle w:val="normal0"/>
        <w:spacing w:line="240" w:lineRule="auto"/>
        <w:ind w:right="180"/>
        <w:jc w:val="both"/>
      </w:pPr>
      <w:r w:rsidRPr="00824563">
        <w:t xml:space="preserve"> </w:t>
      </w:r>
    </w:p>
    <w:p w:rsidR="00CA4839" w:rsidRPr="00824563" w:rsidRDefault="00256DB5" w:rsidP="00824563">
      <w:pPr>
        <w:pStyle w:val="normal0"/>
        <w:spacing w:line="240" w:lineRule="auto"/>
        <w:ind w:right="-280"/>
        <w:jc w:val="both"/>
        <w:rPr>
          <w:b/>
        </w:rPr>
      </w:pPr>
      <w:r w:rsidRPr="00824563">
        <w:rPr>
          <w:b/>
        </w:rPr>
        <w:t xml:space="preserve">Parágrafo Quinto – </w:t>
      </w:r>
      <w:r w:rsidRPr="00824563">
        <w:t xml:space="preserve">O valor dos pagamentos eventualmente antecipados será descontado à taxa de 1% (um por cento) ao mês, calculada </w:t>
      </w:r>
      <w:r w:rsidRPr="00824563">
        <w:rPr>
          <w:i/>
        </w:rPr>
        <w:t xml:space="preserve">pro rata </w:t>
      </w:r>
      <w:proofErr w:type="spellStart"/>
      <w:r w:rsidRPr="00824563">
        <w:rPr>
          <w:i/>
        </w:rPr>
        <w:t>die</w:t>
      </w:r>
      <w:proofErr w:type="spellEnd"/>
      <w:r w:rsidRPr="00824563">
        <w:t xml:space="preserve">, entre o dia do pagamento e o 30º (trigésimo) dia da data do protocolo do documento de cobrança na </w:t>
      </w:r>
      <w:r w:rsidRPr="00824563">
        <w:rPr>
          <w:b/>
        </w:rPr>
        <w:t>Secretaria Municipal de Saúde.</w:t>
      </w:r>
    </w:p>
    <w:p w:rsidR="00CA4839" w:rsidRPr="00824563" w:rsidRDefault="00256DB5" w:rsidP="00824563">
      <w:pPr>
        <w:pStyle w:val="normal0"/>
        <w:spacing w:line="240" w:lineRule="auto"/>
        <w:ind w:right="-280"/>
        <w:jc w:val="both"/>
        <w:rPr>
          <w:b/>
        </w:rPr>
      </w:pPr>
      <w:r w:rsidRPr="00824563">
        <w:rPr>
          <w:b/>
        </w:rPr>
        <w:t xml:space="preserve"> </w:t>
      </w:r>
    </w:p>
    <w:p w:rsidR="00553CBC" w:rsidRPr="00824563" w:rsidRDefault="00256DB5" w:rsidP="00824563">
      <w:pPr>
        <w:pStyle w:val="normal0"/>
        <w:spacing w:line="240" w:lineRule="auto"/>
        <w:ind w:right="-40"/>
        <w:jc w:val="both"/>
      </w:pPr>
      <w:r w:rsidRPr="00824563">
        <w:rPr>
          <w:b/>
        </w:rPr>
        <w:t>Parágrafo Sexto</w:t>
      </w:r>
      <w:r w:rsidRPr="00824563">
        <w:t xml:space="preserve"> – </w:t>
      </w:r>
      <w:bookmarkStart w:id="45" w:name="_jdisb48spzn" w:colFirst="0" w:colLast="0"/>
      <w:bookmarkEnd w:id="45"/>
      <w:r w:rsidR="00553CBC" w:rsidRPr="00824563">
        <w:t xml:space="preserve">O pagamento será efetuado à CONTRATADA por meio de crédito em conta corrente aberta em banco a ser indicado pelo CONTRATANTE, a qual deverá ser cadastrada junto à Coordenação do Tesouro Municipal. </w:t>
      </w:r>
    </w:p>
    <w:p w:rsidR="00CA4839" w:rsidRPr="00824563" w:rsidRDefault="00256DB5" w:rsidP="00824563">
      <w:pPr>
        <w:pStyle w:val="normal0"/>
        <w:spacing w:line="240" w:lineRule="auto"/>
        <w:ind w:right="-40"/>
        <w:jc w:val="both"/>
        <w:rPr>
          <w:b/>
        </w:rPr>
      </w:pPr>
      <w:r w:rsidRPr="00824563">
        <w:rPr>
          <w:b/>
        </w:rPr>
        <w:lastRenderedPageBreak/>
        <w:t>5. LOCAL DE ENTREGA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Os materiais serão entregues nos locais indicados pela Secretaria Municipal de Saúde.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40"/>
        <w:jc w:val="both"/>
      </w:pPr>
      <w:bookmarkStart w:id="46" w:name="_1fiavhpi7dm" w:colFirst="0" w:colLast="0"/>
      <w:bookmarkEnd w:id="46"/>
      <w:r w:rsidRPr="00824563">
        <w:t>6. DISPOSIÇÕES FINAIS</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Integram e complementam a presente Ordem de Fornecimento de Materiais, o Termo de Referência e a Proposta de Preços relativos ao PREGÃO ELETRÔNICO PARA REGISTRO DE PREÇOS PE–RP–SMS Nº ____/____.</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Rio de Janeiro, ____ de ___________ de _______.</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___________________________________________________</w:t>
      </w:r>
    </w:p>
    <w:p w:rsidR="00CA4839" w:rsidRPr="00824563" w:rsidRDefault="00256DB5" w:rsidP="00824563">
      <w:pPr>
        <w:pStyle w:val="normal0"/>
        <w:spacing w:line="240" w:lineRule="auto"/>
        <w:jc w:val="both"/>
      </w:pPr>
      <w:r w:rsidRPr="00824563">
        <w:t>Agente Público competente do órgão ou entidade contratante</w:t>
      </w:r>
    </w:p>
    <w:p w:rsidR="00CA4839" w:rsidRPr="00824563" w:rsidRDefault="00256DB5" w:rsidP="00824563">
      <w:pPr>
        <w:pStyle w:val="normal0"/>
        <w:spacing w:line="240" w:lineRule="auto"/>
        <w:jc w:val="both"/>
      </w:pPr>
      <w:r w:rsidRPr="00824563">
        <w:t>(Nome, cargo, matrícula e lotação)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_______________________________________________</w:t>
      </w:r>
    </w:p>
    <w:p w:rsidR="00CA4839" w:rsidRPr="00824563" w:rsidRDefault="00256DB5" w:rsidP="00824563">
      <w:pPr>
        <w:pStyle w:val="normal0"/>
        <w:spacing w:line="240" w:lineRule="auto"/>
        <w:jc w:val="both"/>
      </w:pPr>
      <w:r w:rsidRPr="00824563">
        <w:t>Representante Legal da Empresa contratada</w:t>
      </w:r>
    </w:p>
    <w:p w:rsidR="00CA4839" w:rsidRPr="00824563" w:rsidRDefault="00256DB5" w:rsidP="00824563">
      <w:pPr>
        <w:pStyle w:val="normal0"/>
        <w:spacing w:line="240" w:lineRule="auto"/>
        <w:jc w:val="both"/>
      </w:pPr>
      <w:r w:rsidRPr="00824563">
        <w:t>(Nome, cargo e carimbo da empresa)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_______________________________________________</w:t>
      </w:r>
    </w:p>
    <w:p w:rsidR="00CA4839" w:rsidRPr="00824563" w:rsidRDefault="00256DB5" w:rsidP="00824563">
      <w:pPr>
        <w:pStyle w:val="normal0"/>
        <w:spacing w:line="240" w:lineRule="auto"/>
        <w:jc w:val="both"/>
      </w:pPr>
      <w:r w:rsidRPr="00824563">
        <w:t>Testemunha</w:t>
      </w:r>
    </w:p>
    <w:p w:rsidR="00CA4839" w:rsidRPr="00824563" w:rsidRDefault="00256DB5" w:rsidP="00824563">
      <w:pPr>
        <w:pStyle w:val="normal0"/>
        <w:spacing w:line="240" w:lineRule="auto"/>
        <w:jc w:val="both"/>
      </w:pPr>
      <w:r w:rsidRPr="00824563">
        <w:t>(Nome, cargo, matrícula e lotação)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_______________________________________________</w:t>
      </w:r>
    </w:p>
    <w:p w:rsidR="00CA4839" w:rsidRPr="00824563" w:rsidRDefault="00256DB5" w:rsidP="00824563">
      <w:pPr>
        <w:pStyle w:val="normal0"/>
        <w:spacing w:line="240" w:lineRule="auto"/>
        <w:jc w:val="both"/>
      </w:pPr>
      <w:r w:rsidRPr="00824563">
        <w:t>Testemunha</w:t>
      </w:r>
    </w:p>
    <w:p w:rsidR="00CA4839" w:rsidRPr="00824563" w:rsidRDefault="00256DB5" w:rsidP="00824563">
      <w:pPr>
        <w:pStyle w:val="normal0"/>
        <w:spacing w:line="240" w:lineRule="auto"/>
        <w:jc w:val="both"/>
      </w:pPr>
      <w:r w:rsidRPr="00824563">
        <w:t>(Nome, cargo, matrícula e lotação)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655C03" w:rsidRPr="00824563" w:rsidRDefault="00655C03" w:rsidP="00824563">
      <w:pPr>
        <w:pStyle w:val="Ttulo1"/>
        <w:keepNext w:val="0"/>
        <w:keepLines w:val="0"/>
        <w:spacing w:before="0" w:after="0" w:line="240" w:lineRule="auto"/>
        <w:ind w:right="-40"/>
        <w:jc w:val="both"/>
      </w:pPr>
      <w:bookmarkStart w:id="47" w:name="_ny9k55afeecy" w:colFirst="0" w:colLast="0"/>
      <w:bookmarkEnd w:id="47"/>
    </w:p>
    <w:p w:rsidR="00E848CA" w:rsidRPr="00824563" w:rsidRDefault="00E848CA" w:rsidP="00824563">
      <w:pPr>
        <w:pStyle w:val="normal0"/>
        <w:spacing w:line="240" w:lineRule="auto"/>
        <w:jc w:val="both"/>
      </w:pPr>
    </w:p>
    <w:p w:rsidR="00E848CA" w:rsidRPr="00824563" w:rsidRDefault="00E848CA" w:rsidP="00824563">
      <w:pPr>
        <w:pStyle w:val="normal0"/>
        <w:spacing w:line="240" w:lineRule="auto"/>
        <w:jc w:val="both"/>
      </w:pPr>
    </w:p>
    <w:p w:rsidR="00E848CA" w:rsidRPr="00824563" w:rsidRDefault="00E848CA" w:rsidP="00824563">
      <w:pPr>
        <w:pStyle w:val="normal0"/>
        <w:spacing w:line="240" w:lineRule="auto"/>
        <w:jc w:val="both"/>
      </w:pPr>
    </w:p>
    <w:p w:rsidR="00E848CA" w:rsidRPr="00824563" w:rsidRDefault="00E848CA" w:rsidP="00824563">
      <w:pPr>
        <w:pStyle w:val="normal0"/>
        <w:spacing w:line="240" w:lineRule="auto"/>
        <w:jc w:val="both"/>
      </w:pPr>
    </w:p>
    <w:p w:rsidR="00E848CA" w:rsidRPr="00824563" w:rsidRDefault="00E848CA" w:rsidP="00824563">
      <w:pPr>
        <w:pStyle w:val="normal0"/>
        <w:spacing w:line="240" w:lineRule="auto"/>
        <w:jc w:val="both"/>
      </w:pPr>
    </w:p>
    <w:p w:rsidR="00E848CA" w:rsidRPr="00824563" w:rsidRDefault="00E848CA" w:rsidP="00824563">
      <w:pPr>
        <w:pStyle w:val="normal0"/>
        <w:spacing w:line="240" w:lineRule="auto"/>
        <w:jc w:val="both"/>
      </w:pPr>
    </w:p>
    <w:p w:rsidR="00E848CA" w:rsidRPr="00824563" w:rsidRDefault="00E848CA" w:rsidP="00824563">
      <w:pPr>
        <w:pStyle w:val="normal0"/>
        <w:spacing w:line="240" w:lineRule="auto"/>
        <w:jc w:val="both"/>
      </w:pPr>
    </w:p>
    <w:p w:rsidR="00E848CA" w:rsidRPr="00824563" w:rsidRDefault="00E848CA" w:rsidP="00824563">
      <w:pPr>
        <w:pStyle w:val="normal0"/>
        <w:spacing w:line="240" w:lineRule="auto"/>
        <w:jc w:val="both"/>
      </w:pPr>
    </w:p>
    <w:p w:rsidR="00E848CA" w:rsidRPr="00824563" w:rsidRDefault="00E848CA" w:rsidP="00824563">
      <w:pPr>
        <w:pStyle w:val="normal0"/>
        <w:spacing w:line="240" w:lineRule="auto"/>
        <w:jc w:val="both"/>
      </w:pPr>
    </w:p>
    <w:p w:rsidR="00E848CA" w:rsidRPr="00824563" w:rsidRDefault="00E848CA" w:rsidP="00824563">
      <w:pPr>
        <w:pStyle w:val="normal0"/>
        <w:spacing w:line="240" w:lineRule="auto"/>
        <w:jc w:val="both"/>
      </w:pPr>
    </w:p>
    <w:p w:rsidR="00E848CA" w:rsidRPr="00824563" w:rsidRDefault="00E848CA" w:rsidP="00824563">
      <w:pPr>
        <w:pStyle w:val="normal0"/>
        <w:spacing w:line="240" w:lineRule="auto"/>
        <w:jc w:val="both"/>
      </w:pPr>
    </w:p>
    <w:p w:rsidR="00E848CA" w:rsidRPr="00824563" w:rsidRDefault="00E848CA" w:rsidP="00824563">
      <w:pPr>
        <w:pStyle w:val="normal0"/>
        <w:spacing w:line="240" w:lineRule="auto"/>
        <w:jc w:val="both"/>
      </w:pPr>
    </w:p>
    <w:p w:rsidR="00E848CA" w:rsidRPr="00824563" w:rsidRDefault="00E848CA" w:rsidP="00824563">
      <w:pPr>
        <w:pStyle w:val="normal0"/>
        <w:spacing w:line="240" w:lineRule="auto"/>
        <w:jc w:val="both"/>
      </w:pPr>
    </w:p>
    <w:p w:rsidR="00E848CA" w:rsidRPr="00824563" w:rsidRDefault="00E848CA" w:rsidP="00824563">
      <w:pPr>
        <w:pStyle w:val="normal0"/>
        <w:spacing w:line="240" w:lineRule="auto"/>
        <w:jc w:val="both"/>
      </w:pPr>
    </w:p>
    <w:p w:rsidR="00E848CA" w:rsidRPr="00824563" w:rsidRDefault="00E848CA" w:rsidP="00824563">
      <w:pPr>
        <w:pStyle w:val="normal0"/>
        <w:spacing w:line="240" w:lineRule="auto"/>
        <w:jc w:val="both"/>
      </w:pPr>
    </w:p>
    <w:p w:rsidR="00655C03" w:rsidRPr="00824563" w:rsidRDefault="00655C03" w:rsidP="00824563">
      <w:pPr>
        <w:pStyle w:val="Ttulo1"/>
        <w:keepNext w:val="0"/>
        <w:keepLines w:val="0"/>
        <w:spacing w:before="0" w:after="0" w:line="240" w:lineRule="auto"/>
        <w:ind w:right="-40"/>
        <w:jc w:val="both"/>
      </w:pPr>
    </w:p>
    <w:p w:rsidR="00655C03" w:rsidRPr="00824563" w:rsidRDefault="00655C03" w:rsidP="00824563">
      <w:pPr>
        <w:pStyle w:val="Ttulo1"/>
        <w:keepNext w:val="0"/>
        <w:keepLines w:val="0"/>
        <w:spacing w:before="0" w:after="0" w:line="240" w:lineRule="auto"/>
        <w:ind w:right="-40"/>
        <w:jc w:val="both"/>
      </w:pPr>
      <w:r w:rsidRPr="00824563">
        <w:t xml:space="preserve">                        </w:t>
      </w:r>
    </w:p>
    <w:p w:rsidR="00CD4260" w:rsidRPr="00824563" w:rsidRDefault="00655C03" w:rsidP="00824563">
      <w:pPr>
        <w:pStyle w:val="Ttulo1"/>
        <w:keepNext w:val="0"/>
        <w:keepLines w:val="0"/>
        <w:spacing w:before="0" w:after="0" w:line="240" w:lineRule="auto"/>
        <w:ind w:right="-40"/>
        <w:jc w:val="both"/>
      </w:pPr>
      <w:r w:rsidRPr="00824563">
        <w:t xml:space="preserve">                </w:t>
      </w:r>
    </w:p>
    <w:p w:rsidR="00CD4260" w:rsidRPr="00824563" w:rsidRDefault="00CD4260" w:rsidP="00824563">
      <w:pPr>
        <w:pStyle w:val="Ttulo1"/>
        <w:keepNext w:val="0"/>
        <w:keepLines w:val="0"/>
        <w:spacing w:before="0" w:after="0" w:line="240" w:lineRule="auto"/>
        <w:ind w:right="-40"/>
        <w:jc w:val="both"/>
      </w:pPr>
    </w:p>
    <w:p w:rsidR="00CA4839" w:rsidRPr="00824563" w:rsidRDefault="00256DB5" w:rsidP="00824563">
      <w:pPr>
        <w:pStyle w:val="Ttulo1"/>
        <w:keepNext w:val="0"/>
        <w:keepLines w:val="0"/>
        <w:spacing w:before="0" w:after="0" w:line="240" w:lineRule="auto"/>
        <w:ind w:right="-40"/>
        <w:jc w:val="both"/>
      </w:pPr>
      <w:r w:rsidRPr="00824563">
        <w:t>AQUIESCÊNCIA DO ÓRGÃO GERENCIADOR</w:t>
      </w:r>
    </w:p>
    <w:p w:rsidR="00CA4839" w:rsidRPr="00824563" w:rsidRDefault="00256DB5" w:rsidP="00824563">
      <w:pPr>
        <w:pStyle w:val="normal0"/>
        <w:spacing w:line="240" w:lineRule="auto"/>
        <w:jc w:val="both"/>
      </w:pPr>
      <w:r w:rsidRPr="00824563">
        <w:lastRenderedPageBreak/>
        <w:t xml:space="preserve"> </w:t>
      </w:r>
    </w:p>
    <w:p w:rsidR="00CA4839" w:rsidRPr="00824563" w:rsidRDefault="00256DB5" w:rsidP="00824563">
      <w:pPr>
        <w:pStyle w:val="normal0"/>
        <w:spacing w:line="240" w:lineRule="auto"/>
        <w:jc w:val="both"/>
      </w:pPr>
      <w:r w:rsidRPr="00824563">
        <w:t>Ratifico que o fornecimento de materiais solicitado pelo requisitante se encontra em consonância com a expectativa (máxima) de fornecimento informada pelo Órgão Participante.</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Rio de Janeiro, ____ de ___________ de _______.</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____________________________________________</w:t>
      </w:r>
    </w:p>
    <w:p w:rsidR="00CA4839" w:rsidRPr="00824563" w:rsidRDefault="00256DB5" w:rsidP="00824563">
      <w:pPr>
        <w:pStyle w:val="normal0"/>
        <w:spacing w:line="240" w:lineRule="auto"/>
        <w:jc w:val="both"/>
      </w:pPr>
      <w:r w:rsidRPr="00824563">
        <w:t>Agente Público competente do Órgão Gerenciador</w:t>
      </w:r>
    </w:p>
    <w:p w:rsidR="00CA4839" w:rsidRPr="00824563" w:rsidRDefault="00256DB5" w:rsidP="00824563">
      <w:pPr>
        <w:pStyle w:val="normal0"/>
        <w:spacing w:line="240" w:lineRule="auto"/>
        <w:jc w:val="both"/>
      </w:pPr>
      <w:r w:rsidRPr="00824563">
        <w:t>(Nome, cargo, matrícula e lotação)</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40"/>
        <w:jc w:val="both"/>
      </w:pPr>
      <w:bookmarkStart w:id="48" w:name="_z743svw9u64m" w:colFirst="0" w:colLast="0"/>
      <w:bookmarkEnd w:id="48"/>
      <w:r w:rsidRPr="00824563">
        <w:br w:type="page"/>
      </w:r>
    </w:p>
    <w:p w:rsidR="00E848CA" w:rsidRPr="00824563" w:rsidRDefault="00E848CA" w:rsidP="00824563">
      <w:pPr>
        <w:pStyle w:val="Ttulo1"/>
        <w:keepNext w:val="0"/>
        <w:keepLines w:val="0"/>
        <w:spacing w:before="0" w:after="0" w:line="240" w:lineRule="auto"/>
        <w:ind w:right="-40"/>
        <w:jc w:val="both"/>
      </w:pPr>
      <w:bookmarkStart w:id="49" w:name="_7z145ghw4x0h" w:colFirst="0" w:colLast="0"/>
      <w:bookmarkEnd w:id="49"/>
    </w:p>
    <w:p w:rsidR="00CA4839" w:rsidRPr="00824563" w:rsidRDefault="00256DB5" w:rsidP="00824563">
      <w:pPr>
        <w:pStyle w:val="Ttulo1"/>
        <w:keepNext w:val="0"/>
        <w:keepLines w:val="0"/>
        <w:spacing w:before="0" w:after="0" w:line="240" w:lineRule="auto"/>
        <w:ind w:right="-40"/>
        <w:jc w:val="both"/>
      </w:pPr>
      <w:r w:rsidRPr="00824563">
        <w:t>ANEXO X</w:t>
      </w:r>
    </w:p>
    <w:p w:rsidR="00CA4839" w:rsidRPr="00824563" w:rsidRDefault="00256DB5" w:rsidP="00824563">
      <w:pPr>
        <w:pStyle w:val="normal0"/>
        <w:spacing w:line="240" w:lineRule="auto"/>
        <w:ind w:right="-40"/>
        <w:jc w:val="both"/>
        <w:rPr>
          <w:b/>
        </w:rPr>
      </w:pPr>
      <w:r w:rsidRPr="00824563">
        <w:rPr>
          <w:b/>
        </w:rPr>
        <w:t>ATA DE REGISTRO DE PREÇOS Nº ____/____</w:t>
      </w:r>
    </w:p>
    <w:p w:rsidR="00CA4839" w:rsidRPr="00824563" w:rsidRDefault="00256DB5" w:rsidP="00824563">
      <w:pPr>
        <w:pStyle w:val="Ttulo1"/>
        <w:keepNext w:val="0"/>
        <w:keepLines w:val="0"/>
        <w:spacing w:before="0" w:after="0" w:line="240" w:lineRule="auto"/>
        <w:ind w:right="-40"/>
        <w:jc w:val="both"/>
      </w:pPr>
      <w:bookmarkStart w:id="50" w:name="_g5badzzfnkyg" w:colFirst="0" w:colLast="0"/>
      <w:bookmarkEnd w:id="50"/>
      <w:r w:rsidRPr="00824563">
        <w:t>PREGÃO ELETRÔNICO PARA REGISTRO DE PREÇOS PE–RP–SMS Nº ____/____</w:t>
      </w:r>
    </w:p>
    <w:p w:rsidR="00CA4839" w:rsidRPr="00824563" w:rsidRDefault="00256DB5" w:rsidP="00824563">
      <w:pPr>
        <w:pStyle w:val="normal0"/>
        <w:spacing w:line="240" w:lineRule="auto"/>
        <w:jc w:val="both"/>
      </w:pPr>
      <w:r w:rsidRPr="00824563">
        <w:rPr>
          <w:b/>
        </w:rPr>
        <w:t xml:space="preserve">VALIDADE: </w:t>
      </w:r>
      <w:r w:rsidRPr="00824563">
        <w:t>____/_____/_____</w:t>
      </w:r>
    </w:p>
    <w:p w:rsidR="00CA4839" w:rsidRPr="00824563" w:rsidRDefault="00256DB5" w:rsidP="00824563">
      <w:pPr>
        <w:pStyle w:val="normal0"/>
        <w:spacing w:line="240" w:lineRule="auto"/>
        <w:jc w:val="both"/>
        <w:rPr>
          <w:b/>
        </w:rPr>
      </w:pPr>
      <w:r w:rsidRPr="00824563">
        <w:rPr>
          <w:b/>
        </w:rPr>
        <w:t xml:space="preserve"> </w:t>
      </w:r>
    </w:p>
    <w:p w:rsidR="00CA4839" w:rsidRPr="00824563" w:rsidRDefault="00256DB5" w:rsidP="00824563">
      <w:pPr>
        <w:pStyle w:val="normal0"/>
        <w:spacing w:line="240" w:lineRule="auto"/>
        <w:jc w:val="both"/>
        <w:rPr>
          <w:b/>
        </w:rPr>
      </w:pPr>
      <w:r w:rsidRPr="00824563">
        <w:rPr>
          <w:b/>
        </w:rPr>
        <w:t xml:space="preserve"> </w:t>
      </w:r>
    </w:p>
    <w:p w:rsidR="00F036F6" w:rsidRPr="00824563" w:rsidRDefault="00F036F6" w:rsidP="00824563">
      <w:pPr>
        <w:pStyle w:val="normal0"/>
        <w:spacing w:line="240" w:lineRule="auto"/>
        <w:jc w:val="both"/>
      </w:pPr>
      <w:r w:rsidRPr="00824563">
        <w:t xml:space="preserve">O </w:t>
      </w:r>
      <w:r w:rsidRPr="00824563">
        <w:rPr>
          <w:b/>
        </w:rPr>
        <w:t>MUNICÍPIO DO RIO DE JANEIRO</w:t>
      </w:r>
      <w:r w:rsidRPr="00824563">
        <w:t>, por meio da Secretaria Mu</w:t>
      </w:r>
      <w:r w:rsidR="004C705D" w:rsidRPr="00824563">
        <w:t xml:space="preserve">nicipal de Saúde, </w:t>
      </w:r>
      <w:r w:rsidRPr="00824563">
        <w:t xml:space="preserve">nos termos das normas de caráter geral da </w:t>
      </w:r>
      <w:r w:rsidRPr="00824563">
        <w:rPr>
          <w:b/>
        </w:rPr>
        <w:t>Lei Federal nº 14.133/2021</w:t>
      </w:r>
      <w:r w:rsidRPr="00824563">
        <w:t xml:space="preserve">, pela </w:t>
      </w:r>
      <w:r w:rsidRPr="00824563">
        <w:rPr>
          <w:b/>
        </w:rPr>
        <w:t>Lei Complementar Federal nº 123/2006</w:t>
      </w:r>
      <w:r w:rsidRPr="00824563">
        <w:t xml:space="preserve"> – Estatuto Nacional da Microempresa e da Empresa de Pequeno Porte, pela </w:t>
      </w:r>
      <w:r w:rsidRPr="00824563">
        <w:rPr>
          <w:b/>
        </w:rPr>
        <w:t>Lei Complementar Federal nº 101/2000</w:t>
      </w:r>
      <w:r w:rsidRPr="00824563">
        <w:t xml:space="preserve"> – Lei de Responsabilidade Fiscal, pelo Código de Defesa do Consumidor, instituído pela </w:t>
      </w:r>
      <w:r w:rsidRPr="00824563">
        <w:rPr>
          <w:b/>
        </w:rPr>
        <w:t>Lei Federal nº 8.078/1990</w:t>
      </w:r>
      <w:r w:rsidRPr="00824563">
        <w:t xml:space="preserve"> e suas alterações, pelo Código de Administração Financeira e Contabilidade Pública do Município do Rio de Janeiro – </w:t>
      </w:r>
      <w:r w:rsidRPr="00824563">
        <w:rPr>
          <w:b/>
        </w:rPr>
        <w:t>CAF</w:t>
      </w:r>
      <w:r w:rsidRPr="00824563">
        <w:t xml:space="preserve">, instituído pela Lei nº 207/1980, e suas alterações, ratificadas pela Lei Complementar nº 1/1990, pelo Regulamento Geral do Código </w:t>
      </w:r>
      <w:proofErr w:type="gramStart"/>
      <w:r w:rsidRPr="00824563">
        <w:t>supra citado</w:t>
      </w:r>
      <w:proofErr w:type="gramEnd"/>
      <w:r w:rsidRPr="00824563">
        <w:t xml:space="preserve"> – </w:t>
      </w:r>
      <w:r w:rsidRPr="00824563">
        <w:rPr>
          <w:b/>
        </w:rPr>
        <w:t>RGCAF</w:t>
      </w:r>
      <w:r w:rsidRPr="00824563">
        <w:t xml:space="preserve">, aprovado pelo Decreto Municipal nº 3.221/1981, e suas alterações, e pelos </w:t>
      </w:r>
      <w:r w:rsidRPr="00824563">
        <w:rPr>
          <w:b/>
        </w:rPr>
        <w:t>Decretos Municipais nº 27.715/2007, 31.349/2009, 46.195/2019, 49.415/2021, 51.078/2022, 51.260/2022, 51.628/2022, 51.629/2022, 51.631/2022, 51.632/2022, 51.634/202</w:t>
      </w:r>
      <w:r w:rsidR="009E55A6" w:rsidRPr="00824563">
        <w:rPr>
          <w:b/>
        </w:rPr>
        <w:t xml:space="preserve">2 , </w:t>
      </w:r>
      <w:r w:rsidRPr="00824563">
        <w:rPr>
          <w:b/>
        </w:rPr>
        <w:t>51.635/2022</w:t>
      </w:r>
      <w:r w:rsidR="009E55A6" w:rsidRPr="00824563">
        <w:t xml:space="preserve"> </w:t>
      </w:r>
      <w:r w:rsidR="009E55A6" w:rsidRPr="00824563">
        <w:rPr>
          <w:b/>
        </w:rPr>
        <w:t>e 57.409/2025</w:t>
      </w:r>
      <w:r w:rsidRPr="00824563">
        <w:t xml:space="preserve"> em face do resultado do PREGÃO ELETRÔNICO PARA REGISTRO DE PREÇOS PE–RP–MS Nº ____/____, realizado por meio do processo administrativo nº </w:t>
      </w:r>
      <w:r w:rsidRPr="00824563">
        <w:rPr>
          <w:b/>
        </w:rPr>
        <w:t>SMS-PR</w:t>
      </w:r>
      <w:r w:rsidR="003C0E11" w:rsidRPr="00824563">
        <w:rPr>
          <w:b/>
        </w:rPr>
        <w:t>O-2024/21744</w:t>
      </w:r>
      <w:r w:rsidRPr="00824563">
        <w:t xml:space="preserve">, homologado em __________________ e publicado no Diário Oficial do Município do Rio de Janeiro – </w:t>
      </w:r>
      <w:proofErr w:type="spellStart"/>
      <w:r w:rsidRPr="00824563">
        <w:t>D.O.</w:t>
      </w:r>
      <w:proofErr w:type="spellEnd"/>
      <w:r w:rsidRPr="00824563">
        <w:t xml:space="preserve"> RIO de ____/___/___</w:t>
      </w:r>
      <w:proofErr w:type="gramStart"/>
      <w:r w:rsidRPr="00824563">
        <w:t>, RESOLVE</w:t>
      </w:r>
      <w:proofErr w:type="gramEnd"/>
      <w:r w:rsidRPr="00824563">
        <w:t xml:space="preserve"> registrar os preços das empresas classificadas, por objeto, observadas as condições do Edital que regem o Pregão e aquelas enunciadas nas Cláusulas que se seguem. </w:t>
      </w:r>
    </w:p>
    <w:p w:rsidR="00CA4839" w:rsidRPr="00824563" w:rsidRDefault="00C41276" w:rsidP="00824563">
      <w:pPr>
        <w:pStyle w:val="normal0"/>
        <w:spacing w:line="240" w:lineRule="auto"/>
        <w:jc w:val="both"/>
      </w:pPr>
      <w:r w:rsidRPr="00824563">
        <w:t xml:space="preserve"> </w:t>
      </w:r>
      <w:r w:rsidR="00256DB5" w:rsidRPr="00824563">
        <w:t xml:space="preserve"> </w:t>
      </w:r>
    </w:p>
    <w:p w:rsidR="00CA4839" w:rsidRPr="00824563" w:rsidRDefault="00256DB5" w:rsidP="00824563">
      <w:pPr>
        <w:pStyle w:val="Ttulo1"/>
        <w:keepNext w:val="0"/>
        <w:keepLines w:val="0"/>
        <w:spacing w:before="0" w:after="0" w:line="240" w:lineRule="auto"/>
        <w:ind w:right="-280"/>
        <w:jc w:val="both"/>
      </w:pPr>
      <w:bookmarkStart w:id="51" w:name="_7f5kpw77vtwo" w:colFirst="0" w:colLast="0"/>
      <w:bookmarkEnd w:id="51"/>
      <w:r w:rsidRPr="00824563">
        <w:t>CLÁUSULA PRIMEIRA – OBJETO</w:t>
      </w:r>
    </w:p>
    <w:p w:rsidR="00E31D39" w:rsidRPr="00824563" w:rsidRDefault="00E31D39" w:rsidP="00824563">
      <w:pPr>
        <w:pStyle w:val="normal0"/>
        <w:spacing w:line="240" w:lineRule="auto"/>
        <w:jc w:val="both"/>
      </w:pPr>
      <w:proofErr w:type="gramStart"/>
      <w:r w:rsidRPr="00824563">
        <w:t>A presente</w:t>
      </w:r>
      <w:proofErr w:type="gramEnd"/>
      <w:r w:rsidRPr="00824563">
        <w:t xml:space="preserve"> Ata de Registro de Preços tem por objeto o registro de preços </w:t>
      </w:r>
      <w:r w:rsidR="00722A4E" w:rsidRPr="00824563">
        <w:t xml:space="preserve">para a </w:t>
      </w:r>
      <w:r w:rsidR="00722A4E" w:rsidRPr="00824563">
        <w:rPr>
          <w:b/>
        </w:rPr>
        <w:t xml:space="preserve">aquisição parcelada de </w:t>
      </w:r>
      <w:proofErr w:type="spellStart"/>
      <w:r w:rsidR="00722A4E" w:rsidRPr="00824563">
        <w:rPr>
          <w:b/>
        </w:rPr>
        <w:t>órteses</w:t>
      </w:r>
      <w:proofErr w:type="spellEnd"/>
      <w:r w:rsidR="00722A4E" w:rsidRPr="00824563">
        <w:rPr>
          <w:b/>
        </w:rPr>
        <w:t>, próteses e materiais especiais (</w:t>
      </w:r>
      <w:proofErr w:type="spellStart"/>
      <w:r w:rsidR="00722A4E" w:rsidRPr="00824563">
        <w:rPr>
          <w:b/>
        </w:rPr>
        <w:t>opme</w:t>
      </w:r>
      <w:proofErr w:type="spellEnd"/>
      <w:r w:rsidR="00722A4E" w:rsidRPr="00824563">
        <w:rPr>
          <w:b/>
        </w:rPr>
        <w:t>) cirúrgica (placa bloqueada para úmero) sob o regime de consignação, e adicionalmente, o fornecimento em regime de comodato de equipamentos, instrumentais e/ou acessórios compatíveis com os procedimentos de implante e retirada a serem realizados, pertencentes à classe 6515, visando atender às demandas dos serviços de ortopedia nas unidades hospitalares vinculadas à Secretaria Municipal de Saúde do Rio de Janeiro | SMS/Rio</w:t>
      </w:r>
      <w:r w:rsidRPr="00824563">
        <w:rPr>
          <w:b/>
        </w:rPr>
        <w:t>,</w:t>
      </w:r>
      <w:r w:rsidRPr="00824563">
        <w:t xml:space="preserve"> para atender aos órgãos e entidades da Prefeitura da Cidade do Rio de Janeiro – PCRJ que se interessarem, consoante o disposto no Edital de PREGÃO ELETRÔNICO PARA REGISTRO DE PREÇOS PE–RP–SMS Nº ____/____ e/ou no Termo de Referência.</w:t>
      </w:r>
    </w:p>
    <w:p w:rsidR="00E31D39" w:rsidRPr="00824563" w:rsidRDefault="00E31D39" w:rsidP="00824563">
      <w:pPr>
        <w:pStyle w:val="normal0"/>
        <w:spacing w:line="240" w:lineRule="auto"/>
        <w:jc w:val="both"/>
      </w:pPr>
    </w:p>
    <w:tbl>
      <w:tblPr>
        <w:tblStyle w:val="a3"/>
        <w:tblW w:w="8475" w:type="dxa"/>
        <w:tblInd w:w="0" w:type="dxa"/>
        <w:tblBorders>
          <w:top w:val="nil"/>
          <w:left w:val="nil"/>
          <w:bottom w:val="nil"/>
          <w:right w:val="nil"/>
          <w:insideH w:val="nil"/>
          <w:insideV w:val="nil"/>
        </w:tblBorders>
        <w:tblLayout w:type="fixed"/>
        <w:tblLook w:val="0600"/>
      </w:tblPr>
      <w:tblGrid>
        <w:gridCol w:w="971"/>
        <w:gridCol w:w="972"/>
        <w:gridCol w:w="2410"/>
        <w:gridCol w:w="2067"/>
        <w:gridCol w:w="2055"/>
      </w:tblGrid>
      <w:tr w:rsidR="00722A4E" w:rsidRPr="00824563" w:rsidTr="00CA3032">
        <w:trPr>
          <w:cantSplit/>
          <w:trHeight w:val="975"/>
          <w:tblHeader/>
        </w:trPr>
        <w:tc>
          <w:tcPr>
            <w:tcW w:w="971"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722A4E" w:rsidRPr="00824563" w:rsidRDefault="00722A4E" w:rsidP="00824563">
            <w:pPr>
              <w:pStyle w:val="normal0"/>
              <w:spacing w:line="240" w:lineRule="auto"/>
              <w:ind w:left="120"/>
              <w:jc w:val="both"/>
            </w:pPr>
            <w:r w:rsidRPr="00824563">
              <w:t>ITEM</w:t>
            </w:r>
          </w:p>
        </w:tc>
        <w:tc>
          <w:tcPr>
            <w:tcW w:w="972"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722A4E" w:rsidRPr="00824563" w:rsidRDefault="00722A4E" w:rsidP="00824563">
            <w:pPr>
              <w:pStyle w:val="normal0"/>
              <w:spacing w:line="240" w:lineRule="auto"/>
              <w:ind w:left="120"/>
              <w:jc w:val="both"/>
            </w:pPr>
            <w:r w:rsidRPr="00824563">
              <w:t>LOTE</w:t>
            </w:r>
          </w:p>
        </w:tc>
        <w:tc>
          <w:tcPr>
            <w:tcW w:w="2410"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722A4E" w:rsidRPr="00824563" w:rsidRDefault="00722A4E" w:rsidP="00824563">
            <w:pPr>
              <w:pStyle w:val="normal0"/>
              <w:spacing w:line="240" w:lineRule="auto"/>
              <w:ind w:left="120"/>
              <w:jc w:val="both"/>
            </w:pPr>
            <w:r w:rsidRPr="00824563">
              <w:t>ESPECIFICAÇÃO</w:t>
            </w:r>
          </w:p>
        </w:tc>
        <w:tc>
          <w:tcPr>
            <w:tcW w:w="4122" w:type="dxa"/>
            <w:gridSpan w:val="2"/>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722A4E" w:rsidRPr="00824563" w:rsidRDefault="00722A4E" w:rsidP="00824563">
            <w:pPr>
              <w:pStyle w:val="normal0"/>
              <w:spacing w:line="240" w:lineRule="auto"/>
              <w:ind w:left="120"/>
              <w:jc w:val="both"/>
            </w:pPr>
            <w:r w:rsidRPr="00824563">
              <w:t>QUANTIDADE ESTIMADA</w:t>
            </w:r>
          </w:p>
          <w:p w:rsidR="00722A4E" w:rsidRPr="00824563" w:rsidRDefault="00722A4E" w:rsidP="00824563">
            <w:pPr>
              <w:pStyle w:val="normal0"/>
              <w:spacing w:line="240" w:lineRule="auto"/>
              <w:ind w:left="120"/>
              <w:jc w:val="both"/>
            </w:pPr>
            <w:r w:rsidRPr="00824563">
              <w:t xml:space="preserve"> </w:t>
            </w:r>
          </w:p>
        </w:tc>
      </w:tr>
      <w:tr w:rsidR="00CA4839" w:rsidRPr="00824563" w:rsidTr="00722A4E">
        <w:trPr>
          <w:cantSplit/>
          <w:trHeight w:val="765"/>
          <w:tblHeader/>
        </w:trPr>
        <w:tc>
          <w:tcPr>
            <w:tcW w:w="4353"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CA4839" w:rsidRPr="00824563" w:rsidRDefault="00256DB5" w:rsidP="00824563">
            <w:pPr>
              <w:pStyle w:val="normal0"/>
              <w:spacing w:line="240" w:lineRule="auto"/>
              <w:ind w:left="120"/>
              <w:jc w:val="both"/>
            </w:pPr>
            <w:r w:rsidRPr="00824563">
              <w:t>EMPRESA</w:t>
            </w:r>
          </w:p>
        </w:tc>
        <w:tc>
          <w:tcPr>
            <w:tcW w:w="2067"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CA4839" w:rsidRPr="00824563" w:rsidRDefault="00256DB5" w:rsidP="00824563">
            <w:pPr>
              <w:pStyle w:val="normal0"/>
              <w:spacing w:line="240" w:lineRule="auto"/>
              <w:ind w:left="120"/>
              <w:jc w:val="both"/>
            </w:pPr>
            <w:r w:rsidRPr="00824563">
              <w:t>PREÇO UNITÁRIO</w:t>
            </w:r>
          </w:p>
        </w:tc>
        <w:tc>
          <w:tcPr>
            <w:tcW w:w="20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CA4839" w:rsidRPr="00824563" w:rsidRDefault="00256DB5" w:rsidP="00824563">
            <w:pPr>
              <w:pStyle w:val="normal0"/>
              <w:spacing w:line="240" w:lineRule="auto"/>
              <w:ind w:left="120"/>
              <w:jc w:val="both"/>
            </w:pPr>
            <w:r w:rsidRPr="00824563">
              <w:t>PREÇO TOTAL</w:t>
            </w:r>
          </w:p>
          <w:p w:rsidR="00CA4839" w:rsidRPr="00824563" w:rsidRDefault="00256DB5" w:rsidP="00824563">
            <w:pPr>
              <w:pStyle w:val="normal0"/>
              <w:spacing w:line="240" w:lineRule="auto"/>
              <w:ind w:left="120"/>
              <w:jc w:val="both"/>
            </w:pPr>
            <w:r w:rsidRPr="00824563">
              <w:t xml:space="preserve"> </w:t>
            </w:r>
          </w:p>
        </w:tc>
      </w:tr>
      <w:tr w:rsidR="00CA4839" w:rsidRPr="00824563">
        <w:trPr>
          <w:cantSplit/>
          <w:trHeight w:val="270"/>
          <w:tblHeader/>
        </w:trPr>
        <w:tc>
          <w:tcPr>
            <w:tcW w:w="8475" w:type="dxa"/>
            <w:gridSpan w:val="5"/>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CA4839" w:rsidRPr="00824563" w:rsidRDefault="00256DB5" w:rsidP="00824563">
            <w:pPr>
              <w:pStyle w:val="normal0"/>
              <w:spacing w:line="240" w:lineRule="auto"/>
              <w:ind w:left="120"/>
              <w:jc w:val="both"/>
            </w:pPr>
            <w:r w:rsidRPr="00824563">
              <w:t>REPRESENTANTE LEGAL:</w:t>
            </w:r>
          </w:p>
        </w:tc>
      </w:tr>
      <w:tr w:rsidR="00CA4839" w:rsidRPr="00824563">
        <w:trPr>
          <w:cantSplit/>
          <w:trHeight w:val="270"/>
          <w:tblHeader/>
        </w:trPr>
        <w:tc>
          <w:tcPr>
            <w:tcW w:w="8475" w:type="dxa"/>
            <w:gridSpan w:val="5"/>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CA4839" w:rsidRPr="00824563" w:rsidRDefault="00256DB5" w:rsidP="00824563">
            <w:pPr>
              <w:pStyle w:val="normal0"/>
              <w:spacing w:line="240" w:lineRule="auto"/>
              <w:ind w:left="120"/>
              <w:jc w:val="both"/>
            </w:pPr>
            <w:r w:rsidRPr="00824563">
              <w:t>CPF:</w:t>
            </w:r>
          </w:p>
        </w:tc>
      </w:tr>
      <w:tr w:rsidR="00CA4839" w:rsidRPr="00824563">
        <w:trPr>
          <w:cantSplit/>
          <w:trHeight w:val="270"/>
          <w:tblHeader/>
        </w:trPr>
        <w:tc>
          <w:tcPr>
            <w:tcW w:w="8475" w:type="dxa"/>
            <w:gridSpan w:val="5"/>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CA4839" w:rsidRPr="00824563" w:rsidRDefault="00256DB5" w:rsidP="00824563">
            <w:pPr>
              <w:pStyle w:val="normal0"/>
              <w:spacing w:line="240" w:lineRule="auto"/>
              <w:ind w:left="120"/>
              <w:jc w:val="both"/>
            </w:pPr>
            <w:r w:rsidRPr="00824563">
              <w:t>RG:</w:t>
            </w:r>
          </w:p>
        </w:tc>
      </w:tr>
    </w:tbl>
    <w:p w:rsidR="00CA4839" w:rsidRPr="00824563" w:rsidRDefault="00256DB5" w:rsidP="00824563">
      <w:pPr>
        <w:pStyle w:val="normal0"/>
        <w:spacing w:line="240" w:lineRule="auto"/>
        <w:jc w:val="both"/>
      </w:pPr>
      <w:r w:rsidRPr="00824563">
        <w:t xml:space="preserve"> </w:t>
      </w:r>
    </w:p>
    <w:p w:rsidR="00B82B67" w:rsidRPr="00824563" w:rsidRDefault="00B82B67" w:rsidP="00824563">
      <w:pPr>
        <w:pStyle w:val="Ttulo1"/>
        <w:keepNext w:val="0"/>
        <w:keepLines w:val="0"/>
        <w:spacing w:before="0" w:after="0" w:line="240" w:lineRule="auto"/>
        <w:ind w:right="-40"/>
        <w:jc w:val="both"/>
      </w:pPr>
      <w:bookmarkStart w:id="52" w:name="_79ky3zmv01h5" w:colFirst="0" w:colLast="0"/>
      <w:bookmarkEnd w:id="52"/>
    </w:p>
    <w:p w:rsidR="00B82B67" w:rsidRPr="00824563" w:rsidRDefault="00B82B67" w:rsidP="00824563">
      <w:pPr>
        <w:pStyle w:val="Ttulo1"/>
        <w:keepNext w:val="0"/>
        <w:keepLines w:val="0"/>
        <w:spacing w:before="0" w:after="0" w:line="240" w:lineRule="auto"/>
        <w:ind w:right="-40"/>
        <w:jc w:val="both"/>
      </w:pPr>
    </w:p>
    <w:p w:rsidR="00CA4839" w:rsidRPr="00824563" w:rsidRDefault="00256DB5" w:rsidP="00824563">
      <w:pPr>
        <w:pStyle w:val="Ttulo1"/>
        <w:keepNext w:val="0"/>
        <w:keepLines w:val="0"/>
        <w:spacing w:before="0" w:after="0" w:line="240" w:lineRule="auto"/>
        <w:ind w:right="-40"/>
        <w:jc w:val="both"/>
      </w:pPr>
      <w:r w:rsidRPr="00824563">
        <w:lastRenderedPageBreak/>
        <w:t>CLÁUSULA SEGUNDA – VIGÊNCIA</w:t>
      </w:r>
    </w:p>
    <w:p w:rsidR="00CA4839" w:rsidRPr="00824563" w:rsidRDefault="00256DB5" w:rsidP="00824563">
      <w:pPr>
        <w:pStyle w:val="normal0"/>
        <w:spacing w:line="240" w:lineRule="auto"/>
        <w:ind w:right="-280"/>
        <w:jc w:val="both"/>
      </w:pPr>
      <w:proofErr w:type="gramStart"/>
      <w:r w:rsidRPr="00824563">
        <w:t>A presente</w:t>
      </w:r>
      <w:proofErr w:type="gramEnd"/>
      <w:r w:rsidRPr="00824563">
        <w:t xml:space="preserve"> Ata de Registro de Preços vigorará pelo prazo de </w:t>
      </w:r>
      <w:r w:rsidRPr="00824563">
        <w:rPr>
          <w:b/>
        </w:rPr>
        <w:t>12 (doze) meses</w:t>
      </w:r>
      <w:r w:rsidRPr="00824563">
        <w:t xml:space="preserve">, a partir da data da sua publicação no Diário Oficial do Município – </w:t>
      </w:r>
      <w:proofErr w:type="spellStart"/>
      <w:r w:rsidRPr="00824563">
        <w:t>D.O.</w:t>
      </w:r>
      <w:proofErr w:type="spellEnd"/>
      <w:r w:rsidRPr="00824563">
        <w:t>RIO, acompanhada da divulgação no Portal Nacional de Contratações Públicas e no Portal de Compras da Prefeitura do Rio de Janeiro (</w:t>
      </w:r>
      <w:proofErr w:type="spellStart"/>
      <w:r w:rsidRPr="00824563">
        <w:t>E–Compras</w:t>
      </w:r>
      <w:proofErr w:type="spellEnd"/>
      <w:r w:rsidRPr="00824563">
        <w:t xml:space="preserve"> Rio).</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 xml:space="preserve">Parágrafo Primeiro </w:t>
      </w:r>
      <w:r w:rsidRPr="00824563">
        <w:t>- A Ata de Registro de Preços poderá ser prorrogada pelo prazo máximo previsto no caput desta cláusula, por meio de termo aditivo, desde que comprovado que o preço permanece vantajoso e atestado pela fiscalização o bom desempenho da empresa com relação às obrigações anteriormente assumidas.</w:t>
      </w:r>
    </w:p>
    <w:p w:rsidR="00CA4839" w:rsidRPr="00824563" w:rsidRDefault="00CA4839" w:rsidP="00824563">
      <w:pPr>
        <w:pStyle w:val="normal0"/>
        <w:spacing w:line="240" w:lineRule="auto"/>
        <w:ind w:right="-280"/>
        <w:jc w:val="both"/>
        <w:rPr>
          <w:b/>
        </w:rPr>
      </w:pPr>
    </w:p>
    <w:p w:rsidR="00CA4839" w:rsidRPr="00824563" w:rsidRDefault="00256DB5" w:rsidP="00824563">
      <w:pPr>
        <w:pStyle w:val="normal0"/>
        <w:spacing w:line="240" w:lineRule="auto"/>
        <w:ind w:right="-280"/>
        <w:jc w:val="both"/>
      </w:pPr>
      <w:r w:rsidRPr="00824563">
        <w:rPr>
          <w:b/>
        </w:rPr>
        <w:t xml:space="preserve">Parágrafo Segundo </w:t>
      </w:r>
      <w:r w:rsidRPr="00824563">
        <w:t>- A prorrogação da vigência da ata de registro de preços deve ser precedida de ampla pesquisa de mercado, a fim de verificar a adequação dos preços registrados no momento da prorrogação, aferida por meio dos requisitos previstos no art. 23 da Lei Federal nº 14.133/2021.</w:t>
      </w:r>
    </w:p>
    <w:p w:rsidR="00CA4839" w:rsidRPr="00824563" w:rsidRDefault="00CA4839" w:rsidP="00824563">
      <w:pPr>
        <w:pStyle w:val="normal0"/>
        <w:spacing w:line="240" w:lineRule="auto"/>
        <w:ind w:right="-280"/>
        <w:jc w:val="both"/>
        <w:rPr>
          <w:b/>
        </w:rPr>
      </w:pPr>
    </w:p>
    <w:p w:rsidR="00CA4839" w:rsidRPr="00824563" w:rsidRDefault="00256DB5" w:rsidP="00824563">
      <w:pPr>
        <w:pStyle w:val="normal0"/>
        <w:spacing w:line="240" w:lineRule="auto"/>
        <w:ind w:right="-280"/>
        <w:jc w:val="both"/>
      </w:pPr>
      <w:r w:rsidRPr="00824563">
        <w:rPr>
          <w:b/>
        </w:rPr>
        <w:t xml:space="preserve">Parágrafo Terceiro </w:t>
      </w:r>
      <w:r w:rsidRPr="00824563">
        <w:t>- Quando da prorrogação poderá haver renovação dos quantitativos, até o limite originalmente registrado.</w:t>
      </w:r>
    </w:p>
    <w:p w:rsidR="00CA4839" w:rsidRPr="00824563" w:rsidRDefault="00256DB5" w:rsidP="00824563">
      <w:pPr>
        <w:pStyle w:val="normal0"/>
        <w:spacing w:line="240" w:lineRule="auto"/>
        <w:ind w:right="-280"/>
        <w:jc w:val="both"/>
      </w:pPr>
      <w:r w:rsidRPr="00824563">
        <w:t xml:space="preserve"> </w:t>
      </w:r>
    </w:p>
    <w:p w:rsidR="0081431A" w:rsidRPr="00824563" w:rsidRDefault="0081431A" w:rsidP="00824563">
      <w:pPr>
        <w:pStyle w:val="TEXTO"/>
      </w:pPr>
      <w:bookmarkStart w:id="53" w:name="_8wgg22pfo1ir" w:colFirst="0" w:colLast="0"/>
      <w:bookmarkEnd w:id="53"/>
      <w:r w:rsidRPr="00824563">
        <w:t xml:space="preserve">CLÁUSULA TERCEIRA – ORDEM DE FORNECIMENTO </w:t>
      </w:r>
    </w:p>
    <w:p w:rsidR="0081431A" w:rsidRPr="00824563" w:rsidRDefault="0081431A" w:rsidP="00824563">
      <w:pPr>
        <w:pStyle w:val="TEXTO"/>
      </w:pPr>
      <w:r w:rsidRPr="00824563">
        <w:t xml:space="preserve">O fornecimento dos materiais cujos preços ora são registrados será requisitada por intermédio da apresentação da Ordem de Fornecimento correspondente. </w:t>
      </w:r>
    </w:p>
    <w:p w:rsidR="0081431A" w:rsidRPr="00824563" w:rsidRDefault="0081431A" w:rsidP="00824563">
      <w:pPr>
        <w:pStyle w:val="TEXTO"/>
      </w:pPr>
    </w:p>
    <w:p w:rsidR="008049E9" w:rsidRPr="00824563" w:rsidRDefault="0081431A" w:rsidP="00824563">
      <w:pPr>
        <w:pStyle w:val="TEXTO"/>
      </w:pPr>
      <w:r w:rsidRPr="00824563">
        <w:t>Parágrafo Único – Cada Ordem de Fornecimento conterá, sucintamente:</w:t>
      </w:r>
    </w:p>
    <w:p w:rsidR="00CA4839" w:rsidRPr="00824563" w:rsidRDefault="00256DB5" w:rsidP="00824563">
      <w:pPr>
        <w:pStyle w:val="normal0"/>
        <w:spacing w:line="240" w:lineRule="auto"/>
        <w:ind w:right="-280"/>
        <w:jc w:val="both"/>
      </w:pPr>
      <w:r w:rsidRPr="00824563">
        <w:t>a) o número da Ata;</w:t>
      </w:r>
    </w:p>
    <w:p w:rsidR="008049E9" w:rsidRPr="00824563" w:rsidRDefault="00384F90" w:rsidP="00824563">
      <w:pPr>
        <w:pStyle w:val="TEXTO"/>
      </w:pPr>
      <w:r w:rsidRPr="00824563">
        <w:t>b) a descrição do produto;</w:t>
      </w:r>
    </w:p>
    <w:p w:rsidR="00CA4839" w:rsidRPr="00824563" w:rsidRDefault="00384F90" w:rsidP="00824563">
      <w:pPr>
        <w:pStyle w:val="TEXTO"/>
      </w:pPr>
      <w:r w:rsidRPr="00824563">
        <w:t>c) o local, hora e prazo de fornecimento</w:t>
      </w:r>
      <w:r w:rsidR="00256DB5" w:rsidRPr="00824563">
        <w:t>;</w:t>
      </w:r>
    </w:p>
    <w:p w:rsidR="00CA4839" w:rsidRPr="00824563" w:rsidRDefault="00256DB5" w:rsidP="00824563">
      <w:pPr>
        <w:pStyle w:val="normal0"/>
        <w:spacing w:line="240" w:lineRule="auto"/>
        <w:ind w:right="-280"/>
        <w:jc w:val="both"/>
      </w:pPr>
      <w:r w:rsidRPr="00824563">
        <w:t>d) o valor da requisição;</w:t>
      </w:r>
    </w:p>
    <w:p w:rsidR="00CA4839" w:rsidRPr="00824563" w:rsidRDefault="00256DB5" w:rsidP="00824563">
      <w:pPr>
        <w:pStyle w:val="normal0"/>
        <w:spacing w:line="240" w:lineRule="auto"/>
        <w:ind w:right="-280"/>
        <w:jc w:val="both"/>
      </w:pPr>
      <w:r w:rsidRPr="00824563">
        <w:t>e) as condições de pagamento;</w:t>
      </w:r>
    </w:p>
    <w:p w:rsidR="00CA4839" w:rsidRPr="00824563" w:rsidRDefault="00256DB5" w:rsidP="00824563">
      <w:pPr>
        <w:pStyle w:val="normal0"/>
        <w:spacing w:line="240" w:lineRule="auto"/>
        <w:ind w:right="-280"/>
        <w:jc w:val="both"/>
      </w:pPr>
      <w:r w:rsidRPr="00824563">
        <w:t>f) as penalidades;</w:t>
      </w:r>
    </w:p>
    <w:p w:rsidR="00CA4839" w:rsidRPr="00824563" w:rsidRDefault="00256DB5" w:rsidP="00824563">
      <w:pPr>
        <w:pStyle w:val="normal0"/>
        <w:spacing w:line="240" w:lineRule="auto"/>
        <w:ind w:right="-280"/>
        <w:jc w:val="both"/>
      </w:pPr>
      <w:r w:rsidRPr="00824563">
        <w:t>g) a garantia contratual.</w:t>
      </w:r>
    </w:p>
    <w:p w:rsidR="00CA4839" w:rsidRPr="00824563" w:rsidRDefault="00256DB5" w:rsidP="00824563">
      <w:pPr>
        <w:pStyle w:val="normal0"/>
        <w:spacing w:line="240" w:lineRule="auto"/>
        <w:ind w:right="-280"/>
        <w:jc w:val="both"/>
      </w:pPr>
      <w:r w:rsidRPr="00824563">
        <w:t xml:space="preserve"> </w:t>
      </w:r>
    </w:p>
    <w:p w:rsidR="00C4389F" w:rsidRPr="00824563" w:rsidRDefault="00C4389F" w:rsidP="00824563">
      <w:pPr>
        <w:pStyle w:val="Ttulo1"/>
        <w:keepNext w:val="0"/>
        <w:keepLines w:val="0"/>
        <w:spacing w:before="0" w:after="0" w:line="240" w:lineRule="auto"/>
        <w:ind w:right="-280"/>
        <w:jc w:val="both"/>
      </w:pPr>
      <w:bookmarkStart w:id="54" w:name="_ehiwp1lyfr8i" w:colFirst="0" w:colLast="0"/>
      <w:bookmarkEnd w:id="54"/>
      <w:r w:rsidRPr="00824563">
        <w:t>CLÁUSULA QUARTA – FORMA E PRAZO DE PAGAMENTO</w:t>
      </w:r>
    </w:p>
    <w:p w:rsidR="00C4389F" w:rsidRPr="00824563" w:rsidRDefault="00C4389F" w:rsidP="00824563">
      <w:pPr>
        <w:pStyle w:val="normal0"/>
        <w:spacing w:line="240" w:lineRule="auto"/>
        <w:ind w:right="-280"/>
        <w:jc w:val="both"/>
      </w:pPr>
      <w:r w:rsidRPr="00824563">
        <w:t xml:space="preserve">Os pagamentos serão efetuados à empresa beneficiária após a regular liquidação da despesa, nos termos do </w:t>
      </w:r>
      <w:r w:rsidRPr="00824563">
        <w:rPr>
          <w:b/>
        </w:rPr>
        <w:t>art. 63 da Lei Federal nº 4.320/1964</w:t>
      </w:r>
      <w:r w:rsidRPr="00824563">
        <w:t xml:space="preserve">, observado o disposto no </w:t>
      </w:r>
      <w:r w:rsidRPr="00824563">
        <w:rPr>
          <w:b/>
        </w:rPr>
        <w:t>art. 141 da Lei Federal nº 14.133/2021</w:t>
      </w:r>
      <w:r w:rsidRPr="00824563">
        <w:t xml:space="preserve">, em 30 (trinta) dias, a contar da data do protocolo do documento de cobrança na </w:t>
      </w:r>
      <w:r w:rsidRPr="00824563">
        <w:rPr>
          <w:b/>
        </w:rPr>
        <w:t>Secretaria Municipal de Saúde</w:t>
      </w:r>
      <w:r w:rsidRPr="00824563">
        <w:t>.</w:t>
      </w:r>
    </w:p>
    <w:p w:rsidR="00C4389F" w:rsidRPr="00824563" w:rsidRDefault="00C4389F" w:rsidP="00824563">
      <w:pPr>
        <w:pStyle w:val="normal0"/>
        <w:spacing w:line="240" w:lineRule="auto"/>
        <w:ind w:right="-280"/>
        <w:jc w:val="both"/>
        <w:rPr>
          <w:b/>
        </w:rPr>
      </w:pPr>
      <w:r w:rsidRPr="00824563">
        <w:rPr>
          <w:b/>
        </w:rPr>
        <w:t xml:space="preserve"> </w:t>
      </w:r>
    </w:p>
    <w:p w:rsidR="00C0592D" w:rsidRPr="00824563" w:rsidRDefault="00C0592D" w:rsidP="00824563">
      <w:pPr>
        <w:pStyle w:val="normal0"/>
        <w:spacing w:line="240" w:lineRule="auto"/>
        <w:ind w:right="-280"/>
        <w:jc w:val="both"/>
        <w:rPr>
          <w:b/>
        </w:rPr>
      </w:pPr>
      <w:r w:rsidRPr="00824563">
        <w:rPr>
          <w:b/>
        </w:rPr>
        <w:t xml:space="preserve">Parágrafo Primeiro – </w:t>
      </w:r>
      <w:r w:rsidR="00553CBC" w:rsidRPr="00824563">
        <w:t xml:space="preserve">Nos casos aplicáveis, compete à Contratada, nos termos do Decreto Rio nº 57.409/2025 e Resolução CGM-RIO nº 2.119/2026, com alterações posteriores, realizar o registro eletrônico do documento de cobrança no sistema eletrônico para registro de documentos comprobatórios, antes do envio para liquidação. Após o registro, o documento de cobrança será apresentado à Fiscalização, para atestação, e, após, protocolado </w:t>
      </w:r>
      <w:proofErr w:type="gramStart"/>
      <w:r w:rsidR="00553CBC" w:rsidRPr="00824563">
        <w:t>no(</w:t>
      </w:r>
      <w:proofErr w:type="gramEnd"/>
      <w:r w:rsidR="00553CBC" w:rsidRPr="00824563">
        <w:t xml:space="preserve">a) </w:t>
      </w:r>
      <w:r w:rsidRPr="00824563">
        <w:t xml:space="preserve"> </w:t>
      </w:r>
      <w:r w:rsidR="00553CBC" w:rsidRPr="00824563">
        <w:rPr>
          <w:b/>
        </w:rPr>
        <w:t>Secretaria Municipal de Saúde.</w:t>
      </w:r>
    </w:p>
    <w:p w:rsidR="00553CBC" w:rsidRPr="00824563" w:rsidRDefault="00553CBC" w:rsidP="00824563">
      <w:pPr>
        <w:pStyle w:val="normal0"/>
        <w:spacing w:line="240" w:lineRule="auto"/>
        <w:ind w:right="-280"/>
        <w:jc w:val="both"/>
      </w:pPr>
    </w:p>
    <w:p w:rsidR="00636025" w:rsidRPr="00824563" w:rsidRDefault="00636025" w:rsidP="00824563">
      <w:pPr>
        <w:pStyle w:val="normal0"/>
        <w:spacing w:line="240" w:lineRule="auto"/>
        <w:ind w:right="-280"/>
        <w:jc w:val="both"/>
      </w:pPr>
      <w:r w:rsidRPr="00824563">
        <w:rPr>
          <w:b/>
        </w:rPr>
        <w:t xml:space="preserve">Parágrafo Segundo – </w:t>
      </w:r>
      <w:r w:rsidRPr="00824563">
        <w:t xml:space="preserve">No caso de erro nos documentos de faturamento ou cobrança, </w:t>
      </w:r>
      <w:proofErr w:type="gramStart"/>
      <w:r w:rsidRPr="00824563">
        <w:t>estes serão</w:t>
      </w:r>
      <w:proofErr w:type="gramEnd"/>
      <w:r w:rsidRPr="00824563">
        <w:t xml:space="preserve"> devolvidos à CONTRATADA para retificação ou substituição, passando o prazo de pagamento a fluir, então, a partir da reapresentação válida desses documentos.</w:t>
      </w:r>
    </w:p>
    <w:p w:rsidR="00636025" w:rsidRPr="00824563" w:rsidRDefault="00636025" w:rsidP="00824563">
      <w:pPr>
        <w:pStyle w:val="normal0"/>
        <w:spacing w:line="240" w:lineRule="auto"/>
        <w:ind w:right="-280"/>
        <w:jc w:val="both"/>
      </w:pPr>
      <w:r w:rsidRPr="00824563">
        <w:t xml:space="preserve"> </w:t>
      </w:r>
    </w:p>
    <w:p w:rsidR="00636025" w:rsidRPr="00824563" w:rsidRDefault="00636025" w:rsidP="00824563">
      <w:pPr>
        <w:pStyle w:val="normal0"/>
        <w:spacing w:line="240" w:lineRule="auto"/>
        <w:ind w:right="-280"/>
        <w:jc w:val="both"/>
      </w:pPr>
      <w:r w:rsidRPr="00824563">
        <w:rPr>
          <w:b/>
        </w:rPr>
        <w:t xml:space="preserve">Parágrafo Terceiro – </w:t>
      </w:r>
      <w:r w:rsidRPr="00824563">
        <w:t xml:space="preserve">O pagamento à empresa beneficiária será realizado em razão do efetivo fornecimento realizado e aceito, sem que a </w:t>
      </w:r>
      <w:r w:rsidRPr="00824563">
        <w:rPr>
          <w:b/>
        </w:rPr>
        <w:t>Secretaria Municipal de Saúde</w:t>
      </w:r>
      <w:r w:rsidRPr="00824563">
        <w:t xml:space="preserve"> esteja </w:t>
      </w:r>
      <w:proofErr w:type="gramStart"/>
      <w:r w:rsidRPr="00824563">
        <w:t>obrigado(</w:t>
      </w:r>
      <w:proofErr w:type="gramEnd"/>
      <w:r w:rsidRPr="00824563">
        <w:t xml:space="preserve">a) </w:t>
      </w:r>
      <w:r w:rsidRPr="00824563">
        <w:lastRenderedPageBreak/>
        <w:t>a pagar o valor total do contrato caso todo o quantitativo do objeto previsto na cláusula segunda não tenha sido regularmente entregue e aceito.</w:t>
      </w:r>
    </w:p>
    <w:p w:rsidR="00636025" w:rsidRPr="00824563" w:rsidRDefault="00636025" w:rsidP="00824563">
      <w:pPr>
        <w:pStyle w:val="normal0"/>
        <w:spacing w:line="240" w:lineRule="auto"/>
        <w:ind w:right="-280"/>
        <w:jc w:val="both"/>
      </w:pPr>
      <w:r w:rsidRPr="00824563">
        <w:t xml:space="preserve">  </w:t>
      </w:r>
    </w:p>
    <w:p w:rsidR="00636025" w:rsidRPr="00824563" w:rsidRDefault="00636025" w:rsidP="00824563">
      <w:pPr>
        <w:pStyle w:val="normal0"/>
        <w:spacing w:line="240" w:lineRule="auto"/>
        <w:ind w:right="-280"/>
        <w:jc w:val="both"/>
      </w:pPr>
      <w:r w:rsidRPr="00824563">
        <w:rPr>
          <w:b/>
        </w:rPr>
        <w:t xml:space="preserve">Parágrafo Quarto – </w:t>
      </w:r>
      <w:r w:rsidRPr="00824563">
        <w:t xml:space="preserve">O valor dos pagamentos eventualmente efetuados com atraso, desde que não decorra de fato ou ato imputável à CONTRATADA, sofrerá a incidência de juros e correção monetária, de acordo com a variação da Taxa </w:t>
      </w:r>
      <w:proofErr w:type="spellStart"/>
      <w:r w:rsidRPr="00824563">
        <w:t>Selic</w:t>
      </w:r>
      <w:proofErr w:type="spellEnd"/>
      <w:r w:rsidRPr="00824563">
        <w:t xml:space="preserve"> aplicável à mora da Administração Pública, pro rata </w:t>
      </w:r>
      <w:proofErr w:type="spellStart"/>
      <w:r w:rsidRPr="00824563">
        <w:t>die</w:t>
      </w:r>
      <w:proofErr w:type="spellEnd"/>
      <w:r w:rsidRPr="00824563">
        <w:t xml:space="preserve"> entre o 31º (trigésimo primeiro) dia da data do protocolo do documento de cobrança na </w:t>
      </w:r>
      <w:r w:rsidRPr="00824563">
        <w:rPr>
          <w:b/>
        </w:rPr>
        <w:t>Secretaria Municipal de Saúde</w:t>
      </w:r>
      <w:r w:rsidRPr="00824563">
        <w:t xml:space="preserve"> e a data do efetivo pagamento, limitados a 12% ao ano.</w:t>
      </w:r>
    </w:p>
    <w:p w:rsidR="00636025" w:rsidRPr="00824563" w:rsidRDefault="00636025" w:rsidP="00824563">
      <w:pPr>
        <w:pStyle w:val="normal0"/>
        <w:spacing w:line="240" w:lineRule="auto"/>
        <w:jc w:val="both"/>
        <w:rPr>
          <w:b/>
          <w:bCs/>
        </w:rPr>
      </w:pPr>
    </w:p>
    <w:p w:rsidR="00636025" w:rsidRPr="00824563" w:rsidRDefault="00636025" w:rsidP="00824563">
      <w:pPr>
        <w:pStyle w:val="normal0"/>
        <w:spacing w:line="240" w:lineRule="auto"/>
        <w:ind w:right="-280"/>
        <w:jc w:val="both"/>
      </w:pPr>
      <w:r w:rsidRPr="00824563">
        <w:rPr>
          <w:b/>
        </w:rPr>
        <w:t>Parágrafo Quinto</w:t>
      </w:r>
      <w:r w:rsidRPr="00824563">
        <w:t xml:space="preserve"> – </w:t>
      </w:r>
      <w:r w:rsidR="00553CBC" w:rsidRPr="00824563">
        <w:t>O pagamento será efetuado à CONTRATADA por meio de crédito em conta corrente aberta em banco a ser indicado pelo CONTRATANTE, a qual deverá ser cadastrada junto à Coordenação do Tesouro Municipal.</w:t>
      </w:r>
    </w:p>
    <w:p w:rsidR="00553CBC" w:rsidRPr="00824563" w:rsidRDefault="00553CBC" w:rsidP="00824563">
      <w:pPr>
        <w:pStyle w:val="normal0"/>
        <w:spacing w:line="240" w:lineRule="auto"/>
        <w:ind w:right="-280"/>
        <w:jc w:val="both"/>
        <w:rPr>
          <w:b/>
        </w:rPr>
      </w:pPr>
    </w:p>
    <w:p w:rsidR="002A261E" w:rsidRPr="00824563" w:rsidRDefault="002A261E" w:rsidP="00824563">
      <w:pPr>
        <w:pStyle w:val="Ttulo1"/>
        <w:keepNext w:val="0"/>
        <w:keepLines w:val="0"/>
        <w:spacing w:line="240" w:lineRule="auto"/>
        <w:ind w:right="-40"/>
        <w:jc w:val="both"/>
      </w:pPr>
      <w:bookmarkStart w:id="55" w:name="_9lybs9exjz9z" w:colFirst="0" w:colLast="0"/>
      <w:bookmarkEnd w:id="55"/>
      <w:r w:rsidRPr="00824563">
        <w:t>CLÁUSULA QUINTA – CONDIÇÕES DO FORNECIMENTO DO MATERIAL</w:t>
      </w:r>
    </w:p>
    <w:p w:rsidR="002A261E" w:rsidRPr="00824563" w:rsidRDefault="002A261E" w:rsidP="00824563">
      <w:pPr>
        <w:pStyle w:val="normal0"/>
        <w:spacing w:line="240" w:lineRule="auto"/>
        <w:jc w:val="both"/>
      </w:pPr>
      <w:r w:rsidRPr="00824563">
        <w:t>O fornecimento dos materiais obedecerá à conveniência e às necessidades da Administração.</w:t>
      </w:r>
    </w:p>
    <w:p w:rsidR="002A261E" w:rsidRPr="00824563" w:rsidRDefault="002A261E" w:rsidP="00824563">
      <w:pPr>
        <w:pStyle w:val="normal0"/>
        <w:tabs>
          <w:tab w:val="left" w:pos="1695"/>
        </w:tabs>
        <w:spacing w:line="240" w:lineRule="auto"/>
        <w:jc w:val="both"/>
      </w:pPr>
      <w:r w:rsidRPr="00824563">
        <w:t xml:space="preserve"> </w:t>
      </w:r>
      <w:r w:rsidRPr="00824563">
        <w:tab/>
      </w:r>
    </w:p>
    <w:p w:rsidR="002A261E" w:rsidRPr="00824563" w:rsidRDefault="002A261E" w:rsidP="00824563">
      <w:pPr>
        <w:pStyle w:val="normal0"/>
        <w:spacing w:line="240" w:lineRule="auto"/>
        <w:jc w:val="both"/>
      </w:pPr>
      <w:r w:rsidRPr="00824563">
        <w:rPr>
          <w:b/>
        </w:rPr>
        <w:t>Parágrafo Primeiro</w:t>
      </w:r>
      <w:r w:rsidRPr="00824563">
        <w:t xml:space="preserve"> – Dentro do prazo de vigência da Ata de Registro de Preços, as empresas beneficiárias que tiverem seus preços registrados ficarão obrigadas a fornecer os materiais, observadas as condições do Termo de Referência (</w:t>
      </w:r>
      <w:r w:rsidRPr="00824563">
        <w:rPr>
          <w:b/>
        </w:rPr>
        <w:t>Anexo I</w:t>
      </w:r>
      <w:r w:rsidRPr="00824563">
        <w:t>) e desta Ata de Registro de Preços.</w:t>
      </w:r>
    </w:p>
    <w:p w:rsidR="002A261E" w:rsidRPr="00824563" w:rsidRDefault="002A261E" w:rsidP="00824563">
      <w:pPr>
        <w:pStyle w:val="normal0"/>
        <w:spacing w:line="240" w:lineRule="auto"/>
        <w:jc w:val="both"/>
      </w:pPr>
      <w:r w:rsidRPr="00824563">
        <w:t xml:space="preserve"> </w:t>
      </w:r>
    </w:p>
    <w:p w:rsidR="002A261E" w:rsidRPr="00824563" w:rsidRDefault="002A261E" w:rsidP="00824563">
      <w:pPr>
        <w:pStyle w:val="normal0"/>
        <w:spacing w:line="240" w:lineRule="auto"/>
        <w:jc w:val="both"/>
      </w:pPr>
      <w:r w:rsidRPr="00824563">
        <w:rPr>
          <w:b/>
        </w:rPr>
        <w:t>Parágrafo Segundo</w:t>
      </w:r>
      <w:r w:rsidRPr="00824563">
        <w:t xml:space="preserve"> – O Órgão Gerenciador promoverá periodicamente pesquisa de mercado, de forma a comprovar que os preços registrados permanecem compatíveis com os praticados no mercado, condição para a requisição dos materiais e/ou publicação dos preços registrados no Diário Oficial do Município do Rio de Janeiro – </w:t>
      </w:r>
      <w:proofErr w:type="spellStart"/>
      <w:r w:rsidRPr="00824563">
        <w:t>D.O.</w:t>
      </w:r>
      <w:proofErr w:type="spellEnd"/>
      <w:r w:rsidRPr="00824563">
        <w:t xml:space="preserve"> RIO.</w:t>
      </w:r>
    </w:p>
    <w:p w:rsidR="002A261E" w:rsidRPr="00824563" w:rsidRDefault="002A261E" w:rsidP="00824563">
      <w:pPr>
        <w:pStyle w:val="normal0"/>
        <w:spacing w:line="240" w:lineRule="auto"/>
        <w:jc w:val="both"/>
      </w:pPr>
      <w:r w:rsidRPr="00824563">
        <w:t xml:space="preserve"> </w:t>
      </w:r>
    </w:p>
    <w:p w:rsidR="002A261E" w:rsidRPr="00824563" w:rsidRDefault="002A261E" w:rsidP="00824563">
      <w:pPr>
        <w:pStyle w:val="normal0"/>
        <w:spacing w:line="240" w:lineRule="auto"/>
        <w:jc w:val="both"/>
      </w:pPr>
      <w:r w:rsidRPr="00824563">
        <w:rPr>
          <w:b/>
        </w:rPr>
        <w:t>Parágrafo Terceiro</w:t>
      </w:r>
      <w:r w:rsidRPr="00824563">
        <w:t xml:space="preserve"> – O fornecimento dos materiais será precedido de preenchimento, pelo Órgão Participante, do respectivo formulário “ORDEM DE FORNECIMENTO DE MATERIAIS”, que será entregue às empresas beneficiárias que tiverem seus preços registrados, após aquiescência do Órgão Gerenciador, com a antecedência mínima descrita no Termo de Referência (</w:t>
      </w:r>
      <w:r w:rsidRPr="00824563">
        <w:rPr>
          <w:b/>
        </w:rPr>
        <w:t>Anexo I</w:t>
      </w:r>
      <w:r w:rsidRPr="00824563">
        <w:t>), para entrega no local indicado.</w:t>
      </w:r>
    </w:p>
    <w:p w:rsidR="002A261E" w:rsidRPr="00824563" w:rsidRDefault="002A261E" w:rsidP="00824563">
      <w:pPr>
        <w:pStyle w:val="normal0"/>
        <w:spacing w:line="240" w:lineRule="auto"/>
        <w:jc w:val="both"/>
      </w:pPr>
      <w:r w:rsidRPr="00824563">
        <w:t xml:space="preserve"> </w:t>
      </w:r>
    </w:p>
    <w:p w:rsidR="002A261E" w:rsidRPr="00824563" w:rsidRDefault="002A261E" w:rsidP="00824563">
      <w:pPr>
        <w:pStyle w:val="normal0"/>
        <w:spacing w:line="240" w:lineRule="auto"/>
        <w:jc w:val="both"/>
      </w:pPr>
      <w:r w:rsidRPr="00824563">
        <w:rPr>
          <w:b/>
        </w:rPr>
        <w:t>Parágrafo Quarto</w:t>
      </w:r>
      <w:r w:rsidRPr="00824563">
        <w:t xml:space="preserve"> – A contratação somente estará caracterizada após o recebimento da “ORDEM DE FORNECIMENTO DE MATERIAIS”, devidamente acompanhada da competente Nota de Empenho.</w:t>
      </w:r>
    </w:p>
    <w:p w:rsidR="002A261E" w:rsidRPr="00824563" w:rsidRDefault="002A261E" w:rsidP="00824563">
      <w:pPr>
        <w:pStyle w:val="normal0"/>
        <w:spacing w:line="240" w:lineRule="auto"/>
        <w:jc w:val="both"/>
      </w:pPr>
      <w:r w:rsidRPr="00824563">
        <w:t xml:space="preserve"> </w:t>
      </w:r>
    </w:p>
    <w:p w:rsidR="002A261E" w:rsidRPr="00824563" w:rsidRDefault="002A261E" w:rsidP="00824563">
      <w:pPr>
        <w:pStyle w:val="normal0"/>
        <w:spacing w:line="240" w:lineRule="auto"/>
        <w:jc w:val="both"/>
      </w:pPr>
      <w:r w:rsidRPr="00824563">
        <w:rPr>
          <w:b/>
        </w:rPr>
        <w:t>Parágrafo Quinto</w:t>
      </w:r>
      <w:r w:rsidRPr="00824563">
        <w:t xml:space="preserve"> – As empresas beneficiárias que tiverem seus preços registrados se obrigam a manter, durante o prazo de vigência da Ata de Registro de Preços, todas as condições de habilitação exigidas neste Pregão.</w:t>
      </w:r>
    </w:p>
    <w:p w:rsidR="002A261E" w:rsidRPr="00824563" w:rsidRDefault="002A261E" w:rsidP="00824563">
      <w:pPr>
        <w:pStyle w:val="normal0"/>
        <w:spacing w:line="240" w:lineRule="auto"/>
        <w:jc w:val="both"/>
      </w:pPr>
      <w:r w:rsidRPr="00824563">
        <w:t xml:space="preserve"> </w:t>
      </w:r>
    </w:p>
    <w:p w:rsidR="002A261E" w:rsidRPr="00824563" w:rsidRDefault="002A261E" w:rsidP="00824563">
      <w:pPr>
        <w:pStyle w:val="normal0"/>
        <w:spacing w:line="240" w:lineRule="auto"/>
        <w:jc w:val="both"/>
      </w:pPr>
      <w:r w:rsidRPr="00824563">
        <w:rPr>
          <w:b/>
        </w:rPr>
        <w:t>Parágrafo Sexto</w:t>
      </w:r>
      <w:r w:rsidRPr="00824563">
        <w:t xml:space="preserve"> – Como condição para o fornecimento dos materiais, as empresas beneficiárias que tiverem seus preços registrados se comprometem a apresentar a documentação referente à sua habilitação devidamente atualizada.</w:t>
      </w:r>
    </w:p>
    <w:p w:rsidR="002A261E" w:rsidRPr="00824563" w:rsidRDefault="002A261E" w:rsidP="00824563">
      <w:pPr>
        <w:pStyle w:val="normal0"/>
        <w:spacing w:line="240" w:lineRule="auto"/>
        <w:jc w:val="both"/>
      </w:pPr>
      <w:r w:rsidRPr="00824563">
        <w:t xml:space="preserve"> </w:t>
      </w:r>
    </w:p>
    <w:p w:rsidR="002A261E" w:rsidRPr="00824563" w:rsidRDefault="002A261E" w:rsidP="00824563">
      <w:pPr>
        <w:pStyle w:val="normal0"/>
        <w:spacing w:line="240" w:lineRule="auto"/>
        <w:jc w:val="both"/>
      </w:pPr>
      <w:r w:rsidRPr="00824563">
        <w:rPr>
          <w:b/>
        </w:rPr>
        <w:t>Parágrafo Sétimo</w:t>
      </w:r>
      <w:r w:rsidRPr="00824563">
        <w:t xml:space="preserve"> – No caso de produtos importados, toda a documentação relativa à importação deverá estar disponível a qualquer tempo.</w:t>
      </w:r>
    </w:p>
    <w:p w:rsidR="002A261E" w:rsidRPr="00824563" w:rsidRDefault="002A261E" w:rsidP="00824563">
      <w:pPr>
        <w:pStyle w:val="normal0"/>
        <w:spacing w:line="240" w:lineRule="auto"/>
        <w:jc w:val="both"/>
      </w:pPr>
      <w:r w:rsidRPr="00824563">
        <w:t xml:space="preserve"> </w:t>
      </w:r>
    </w:p>
    <w:p w:rsidR="002A261E" w:rsidRPr="00824563" w:rsidRDefault="002A261E" w:rsidP="00824563">
      <w:pPr>
        <w:pStyle w:val="normal0"/>
        <w:spacing w:line="240" w:lineRule="auto"/>
        <w:jc w:val="both"/>
      </w:pPr>
      <w:r w:rsidRPr="00824563">
        <w:rPr>
          <w:b/>
        </w:rPr>
        <w:lastRenderedPageBreak/>
        <w:t>Parágrafo Oitavo</w:t>
      </w:r>
      <w:r w:rsidRPr="00824563">
        <w:t xml:space="preserve"> – A aceitação dos produtos pela Administração não exclui a responsabilidade civil da empresa beneficiária por vícios de quantidade ou qualidade dos itens ou disparidades com as especificações estabelecidas no Termo de Referência (</w:t>
      </w:r>
      <w:r w:rsidRPr="00824563">
        <w:rPr>
          <w:b/>
        </w:rPr>
        <w:t>Anexo I</w:t>
      </w:r>
      <w:r w:rsidRPr="00824563">
        <w:t>), ainda que verificados posteriormente.</w:t>
      </w:r>
    </w:p>
    <w:p w:rsidR="002A261E" w:rsidRPr="00824563" w:rsidRDefault="002A261E" w:rsidP="00824563">
      <w:pPr>
        <w:pStyle w:val="normal0"/>
        <w:spacing w:line="240" w:lineRule="auto"/>
        <w:jc w:val="both"/>
      </w:pPr>
      <w:r w:rsidRPr="00824563">
        <w:t xml:space="preserve"> </w:t>
      </w:r>
    </w:p>
    <w:p w:rsidR="002A261E" w:rsidRPr="00824563" w:rsidRDefault="002A261E" w:rsidP="00824563">
      <w:pPr>
        <w:pStyle w:val="normal0"/>
        <w:spacing w:line="240" w:lineRule="auto"/>
        <w:jc w:val="both"/>
      </w:pPr>
      <w:r w:rsidRPr="00824563">
        <w:rPr>
          <w:b/>
        </w:rPr>
        <w:t>Parágrafo Nono</w:t>
      </w:r>
      <w:r w:rsidRPr="00824563">
        <w:t xml:space="preserve"> – A Administração poderá exigir amostra ou prova de conceito do bem no período de vigência da Ata de Registro de Preços, conforme previsto no Edital e desde que justificada a necessidade de sua apresentação.</w:t>
      </w:r>
    </w:p>
    <w:p w:rsidR="002A261E" w:rsidRPr="00824563" w:rsidRDefault="002A261E" w:rsidP="00824563">
      <w:pPr>
        <w:pStyle w:val="normal0"/>
        <w:spacing w:line="240" w:lineRule="auto"/>
        <w:jc w:val="both"/>
      </w:pPr>
      <w:r w:rsidRPr="00824563">
        <w:t xml:space="preserve"> </w:t>
      </w:r>
    </w:p>
    <w:p w:rsidR="002A261E" w:rsidRPr="00824563" w:rsidRDefault="002A261E" w:rsidP="00824563">
      <w:pPr>
        <w:pStyle w:val="normal0"/>
        <w:spacing w:line="240" w:lineRule="auto"/>
        <w:jc w:val="both"/>
      </w:pPr>
      <w:r w:rsidRPr="00824563">
        <w:rPr>
          <w:b/>
        </w:rPr>
        <w:t>Parágrafo Décimo</w:t>
      </w:r>
      <w:r w:rsidRPr="00824563">
        <w:t xml:space="preserve"> – Será de responsabilidade do Beneficiário que tiver </w:t>
      </w:r>
      <w:proofErr w:type="gramStart"/>
      <w:r w:rsidRPr="00824563">
        <w:t>seus preço(s)</w:t>
      </w:r>
      <w:proofErr w:type="gramEnd"/>
      <w:r w:rsidRPr="00824563">
        <w:t xml:space="preserve">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2A261E" w:rsidRPr="00824563" w:rsidRDefault="002A261E" w:rsidP="00824563">
      <w:pPr>
        <w:pStyle w:val="normal0"/>
        <w:spacing w:line="240" w:lineRule="auto"/>
        <w:jc w:val="both"/>
      </w:pPr>
      <w:r w:rsidRPr="00824563">
        <w:t xml:space="preserve"> </w:t>
      </w:r>
    </w:p>
    <w:p w:rsidR="002A261E" w:rsidRPr="00824563" w:rsidRDefault="002A261E" w:rsidP="00824563">
      <w:pPr>
        <w:pStyle w:val="normal0"/>
        <w:spacing w:line="240" w:lineRule="auto"/>
        <w:jc w:val="both"/>
      </w:pPr>
      <w:r w:rsidRPr="00824563">
        <w:rPr>
          <w:b/>
        </w:rPr>
        <w:t>Parágrafo Décimo Primeiro</w:t>
      </w:r>
      <w:r w:rsidRPr="00824563">
        <w:t xml:space="preserve"> – O inadimplemento de qualquer item do Edital ou desta Ata ensejará, a critério do Titular do Órgão Gerenciador, o cancelamento do registro do preço do inadimplente, sem prejuízo das penalidades previstas no Edital.</w:t>
      </w:r>
    </w:p>
    <w:p w:rsidR="002A261E" w:rsidRPr="00824563" w:rsidRDefault="002A261E" w:rsidP="00824563">
      <w:pPr>
        <w:pStyle w:val="normal0"/>
        <w:spacing w:line="240" w:lineRule="auto"/>
        <w:jc w:val="both"/>
      </w:pPr>
      <w:r w:rsidRPr="00824563">
        <w:t xml:space="preserve"> </w:t>
      </w:r>
    </w:p>
    <w:p w:rsidR="00FF0A51" w:rsidRPr="00824563" w:rsidRDefault="00FF0A51" w:rsidP="00824563">
      <w:pPr>
        <w:pStyle w:val="Ttulo1"/>
        <w:keepNext w:val="0"/>
        <w:keepLines w:val="0"/>
        <w:spacing w:line="240" w:lineRule="auto"/>
        <w:ind w:right="574"/>
        <w:jc w:val="both"/>
      </w:pPr>
      <w:r w:rsidRPr="00824563">
        <w:t>CLÁUSULA SEXTA – SANÇÕES ADMINISTRATIVAS</w:t>
      </w:r>
    </w:p>
    <w:p w:rsidR="00FF0A51" w:rsidRPr="00824563" w:rsidRDefault="00FF0A51" w:rsidP="00824563">
      <w:pPr>
        <w:pStyle w:val="normal0"/>
        <w:spacing w:line="240" w:lineRule="auto"/>
        <w:jc w:val="both"/>
      </w:pPr>
      <w:r w:rsidRPr="00824563">
        <w:t>A recusa da</w:t>
      </w:r>
      <w:r w:rsidRPr="00824563">
        <w:rPr>
          <w:u w:val="single"/>
        </w:rPr>
        <w:t>s</w:t>
      </w:r>
      <w:r w:rsidRPr="00824563">
        <w:t xml:space="preserve"> licitantes vencedoras em assinar o contrato ou retirar o instrumento equivalente dentro do prazo estabelecido caracteriza o descumprimento total das obrigações assumidas, independentemente do disposto no subitem 21.4 do Edital, sujeitando–a </w:t>
      </w:r>
      <w:proofErr w:type="gramStart"/>
      <w:r w:rsidRPr="00824563">
        <w:t>às</w:t>
      </w:r>
      <w:proofErr w:type="gramEnd"/>
      <w:r w:rsidRPr="00824563">
        <w:t xml:space="preserve"> penalidades previstas no parágrafo segundo desta Cláusula.</w:t>
      </w:r>
    </w:p>
    <w:p w:rsidR="00FF0A51" w:rsidRPr="00824563" w:rsidRDefault="00FF0A51" w:rsidP="00824563">
      <w:pPr>
        <w:pStyle w:val="normal0"/>
        <w:spacing w:line="240" w:lineRule="auto"/>
        <w:jc w:val="both"/>
        <w:rPr>
          <w:b/>
          <w:bCs/>
        </w:rPr>
      </w:pPr>
      <w:r w:rsidRPr="00824563">
        <w:rPr>
          <w:b/>
          <w:bCs/>
        </w:rPr>
        <w:t xml:space="preserve"> </w:t>
      </w:r>
    </w:p>
    <w:p w:rsidR="00FF0A51" w:rsidRPr="00824563" w:rsidRDefault="00FF0A51" w:rsidP="00824563">
      <w:pPr>
        <w:pStyle w:val="normal0"/>
        <w:spacing w:line="240" w:lineRule="auto"/>
        <w:jc w:val="both"/>
      </w:pPr>
      <w:r w:rsidRPr="00824563">
        <w:rPr>
          <w:b/>
          <w:bCs/>
        </w:rPr>
        <w:t>Parágrafo Primeiro</w:t>
      </w:r>
      <w:r w:rsidRPr="00824563">
        <w:t xml:space="preserve"> – Em razão das condutas previstas no art. 155 da Lei Federal n° 14.133/2021, </w:t>
      </w:r>
      <w:proofErr w:type="gramStart"/>
      <w:r w:rsidRPr="00824563">
        <w:t>o(</w:t>
      </w:r>
      <w:proofErr w:type="gramEnd"/>
      <w:r w:rsidRPr="00824563">
        <w:t xml:space="preserve">a) </w:t>
      </w:r>
      <w:r w:rsidRPr="00824563">
        <w:rPr>
          <w:b/>
          <w:bCs/>
        </w:rPr>
        <w:t>Secretaria Municipal de Saúde</w:t>
      </w:r>
      <w:r w:rsidRPr="00824563">
        <w:t xml:space="preserve"> poderá, sem prejuízo responsabilidade civil e criminal que couber, aplicar as seguintes </w:t>
      </w:r>
      <w:r w:rsidRPr="00824563">
        <w:rPr>
          <w:b/>
          <w:bCs/>
        </w:rPr>
        <w:t>sanções</w:t>
      </w:r>
      <w:r w:rsidRPr="00824563">
        <w:t>, previstas no art. 156 da Lei Federal nº 14.133/2021 e no art. 589 do RGCAF:</w:t>
      </w:r>
    </w:p>
    <w:p w:rsidR="00FF0A51" w:rsidRPr="00824563" w:rsidRDefault="00FF0A51" w:rsidP="00824563">
      <w:pPr>
        <w:pStyle w:val="normal0"/>
        <w:spacing w:line="240" w:lineRule="auto"/>
        <w:jc w:val="both"/>
      </w:pPr>
    </w:p>
    <w:p w:rsidR="00FF0A51" w:rsidRPr="00824563" w:rsidRDefault="00FF0A51" w:rsidP="00824563">
      <w:pPr>
        <w:pStyle w:val="normal0"/>
        <w:spacing w:line="240" w:lineRule="auto"/>
        <w:ind w:right="-280"/>
        <w:jc w:val="both"/>
      </w:pPr>
      <w:r w:rsidRPr="00824563">
        <w:rPr>
          <w:b/>
        </w:rPr>
        <w:t>(a)</w:t>
      </w:r>
      <w:r w:rsidRPr="00824563">
        <w:t xml:space="preserve"> </w:t>
      </w:r>
      <w:r w:rsidRPr="00824563">
        <w:rPr>
          <w:b/>
        </w:rPr>
        <w:t>Advertência</w:t>
      </w:r>
      <w:r w:rsidRPr="00824563">
        <w:t>;</w:t>
      </w:r>
    </w:p>
    <w:p w:rsidR="00FF0A51" w:rsidRPr="00824563" w:rsidRDefault="00FF0A51" w:rsidP="00824563">
      <w:pPr>
        <w:pStyle w:val="normal0"/>
        <w:spacing w:line="240" w:lineRule="auto"/>
        <w:ind w:right="-280"/>
        <w:jc w:val="both"/>
      </w:pPr>
      <w:r w:rsidRPr="00824563">
        <w:rPr>
          <w:b/>
        </w:rPr>
        <w:t>(b)</w:t>
      </w:r>
      <w:r w:rsidRPr="00824563">
        <w:t xml:space="preserve"> </w:t>
      </w:r>
      <w:r w:rsidRPr="00824563">
        <w:rPr>
          <w:b/>
        </w:rPr>
        <w:t>Multa</w:t>
      </w:r>
      <w:r w:rsidRPr="00824563">
        <w:t>;</w:t>
      </w:r>
    </w:p>
    <w:p w:rsidR="00FF0A51" w:rsidRPr="00824563" w:rsidRDefault="00FF0A51" w:rsidP="00824563">
      <w:pPr>
        <w:pStyle w:val="normal0"/>
        <w:spacing w:line="240" w:lineRule="auto"/>
        <w:ind w:right="-280"/>
        <w:jc w:val="both"/>
      </w:pPr>
      <w:r w:rsidRPr="00824563">
        <w:rPr>
          <w:b/>
        </w:rPr>
        <w:t>(c)</w:t>
      </w:r>
      <w:proofErr w:type="gramStart"/>
      <w:r w:rsidRPr="00824563">
        <w:t xml:space="preserve">  </w:t>
      </w:r>
      <w:proofErr w:type="gramEnd"/>
      <w:r w:rsidRPr="00824563">
        <w:rPr>
          <w:b/>
        </w:rPr>
        <w:t>Impedimento de licitar e contratar</w:t>
      </w:r>
      <w:r w:rsidRPr="00824563">
        <w:t>, pelo prazo de até 3 (três) anos;</w:t>
      </w:r>
    </w:p>
    <w:p w:rsidR="00FF0A51" w:rsidRPr="00824563" w:rsidRDefault="00FF0A51" w:rsidP="00824563">
      <w:pPr>
        <w:pStyle w:val="normal0"/>
        <w:spacing w:line="240" w:lineRule="auto"/>
        <w:ind w:right="-280"/>
        <w:jc w:val="both"/>
      </w:pPr>
      <w:r w:rsidRPr="00824563">
        <w:rPr>
          <w:b/>
        </w:rPr>
        <w:t>(d)</w:t>
      </w:r>
      <w:r w:rsidRPr="00824563">
        <w:t xml:space="preserve"> </w:t>
      </w:r>
      <w:r w:rsidRPr="00824563">
        <w:rPr>
          <w:b/>
        </w:rPr>
        <w:t>Declaração de inidoneidade para licitar ou contratar</w:t>
      </w:r>
      <w:r w:rsidRPr="00824563">
        <w:t>.</w:t>
      </w:r>
    </w:p>
    <w:p w:rsidR="00CA4839" w:rsidRPr="00824563" w:rsidRDefault="00256DB5" w:rsidP="00824563">
      <w:pPr>
        <w:pStyle w:val="normal0"/>
        <w:spacing w:line="240" w:lineRule="auto"/>
        <w:ind w:right="-280"/>
        <w:jc w:val="both"/>
        <w:rPr>
          <w:b/>
        </w:rPr>
      </w:pPr>
      <w:r w:rsidRPr="00824563">
        <w:rPr>
          <w:b/>
        </w:rPr>
        <w:t xml:space="preserve"> </w:t>
      </w:r>
    </w:p>
    <w:p w:rsidR="001F3E16" w:rsidRPr="00824563" w:rsidRDefault="001F3E16" w:rsidP="00824563">
      <w:pPr>
        <w:pStyle w:val="normal0"/>
        <w:spacing w:line="240" w:lineRule="auto"/>
        <w:jc w:val="both"/>
      </w:pPr>
      <w:r w:rsidRPr="00824563">
        <w:rPr>
          <w:b/>
          <w:bCs/>
        </w:rPr>
        <w:t xml:space="preserve">Parágrafo Segundo </w:t>
      </w:r>
      <w:r w:rsidRPr="00824563">
        <w:t>– A aplicação da sanção prevista na alínea “b” corresponderá a 0,5% (meio por cento) até 20% (vinte por cento) sobre o valor do Contrato.</w:t>
      </w:r>
    </w:p>
    <w:p w:rsidR="001F3E16" w:rsidRPr="00824563" w:rsidRDefault="001F3E16" w:rsidP="00824563">
      <w:pPr>
        <w:pStyle w:val="normal0"/>
        <w:spacing w:line="240" w:lineRule="auto"/>
        <w:ind w:right="-280"/>
        <w:jc w:val="both"/>
        <w:rPr>
          <w:b/>
        </w:rPr>
      </w:pPr>
    </w:p>
    <w:p w:rsidR="00CA4839" w:rsidRPr="00824563" w:rsidRDefault="00256DB5" w:rsidP="00824563">
      <w:pPr>
        <w:pStyle w:val="normal0"/>
        <w:spacing w:line="240" w:lineRule="auto"/>
        <w:ind w:right="-280"/>
        <w:jc w:val="both"/>
      </w:pPr>
      <w:r w:rsidRPr="00824563">
        <w:rPr>
          <w:b/>
        </w:rPr>
        <w:t xml:space="preserve">Parágrafo Terceiro – </w:t>
      </w:r>
      <w:r w:rsidRPr="00824563">
        <w:t>É de competência do gerenciador da Ata de Registro de Preços a aplicação das sanções previstas no parágrafo primeiro desta Cláusula, que somente serão impostas após o decurso do prazo para apresentação de defesa prévia do interessado no respectivo processo, no prazo de 15 (quinze) dias úteis, observadas as demais formalidades legais.</w:t>
      </w:r>
    </w:p>
    <w:p w:rsidR="00CA4839" w:rsidRPr="00824563" w:rsidRDefault="00256DB5" w:rsidP="00824563">
      <w:pPr>
        <w:pStyle w:val="normal0"/>
        <w:spacing w:line="240" w:lineRule="auto"/>
        <w:ind w:right="-280"/>
        <w:jc w:val="both"/>
        <w:rPr>
          <w:b/>
        </w:rPr>
      </w:pPr>
      <w:r w:rsidRPr="00824563">
        <w:rPr>
          <w:b/>
        </w:rPr>
        <w:t xml:space="preserve"> </w:t>
      </w:r>
    </w:p>
    <w:p w:rsidR="00CA4839" w:rsidRPr="00824563" w:rsidRDefault="00256DB5" w:rsidP="00824563">
      <w:pPr>
        <w:pStyle w:val="normal0"/>
        <w:spacing w:line="240" w:lineRule="auto"/>
        <w:jc w:val="both"/>
      </w:pPr>
      <w:r w:rsidRPr="00824563">
        <w:rPr>
          <w:b/>
        </w:rPr>
        <w:t>Parágrafo Quarto –</w:t>
      </w:r>
      <w:r w:rsidRPr="00824563">
        <w:t xml:space="preserve"> As sanções previstas nas alíneas “a”, “c” e “d” do caput desta Cláusula poderão ser aplicadas juntamente com aquela prevista na alínea “b”, e não excluem a possibilidade de extinção unilateral do Contrato.</w:t>
      </w:r>
    </w:p>
    <w:p w:rsidR="00CA4839" w:rsidRPr="00824563" w:rsidRDefault="00256DB5" w:rsidP="00824563">
      <w:pPr>
        <w:pStyle w:val="normal0"/>
        <w:spacing w:line="240" w:lineRule="auto"/>
        <w:ind w:right="-280"/>
        <w:jc w:val="both"/>
        <w:rPr>
          <w:b/>
        </w:rPr>
      </w:pPr>
      <w:r w:rsidRPr="00824563">
        <w:rPr>
          <w:b/>
        </w:rPr>
        <w:t xml:space="preserve"> </w:t>
      </w:r>
    </w:p>
    <w:p w:rsidR="00D0003D" w:rsidRPr="00824563" w:rsidRDefault="00D0003D" w:rsidP="00824563">
      <w:pPr>
        <w:pStyle w:val="normal0"/>
        <w:spacing w:line="240" w:lineRule="auto"/>
        <w:jc w:val="both"/>
      </w:pPr>
      <w:r w:rsidRPr="00824563">
        <w:rPr>
          <w:b/>
          <w:bCs/>
        </w:rPr>
        <w:lastRenderedPageBreak/>
        <w:t>Parágrafo Quinto</w:t>
      </w:r>
      <w:r w:rsidRPr="00824563">
        <w:t xml:space="preserve"> – A</w:t>
      </w:r>
      <w:r w:rsidRPr="00824563">
        <w:rPr>
          <w:strike/>
        </w:rPr>
        <w:t>s</w:t>
      </w:r>
      <w:r w:rsidRPr="00824563">
        <w:t xml:space="preserve"> multa</w:t>
      </w:r>
      <w:r w:rsidRPr="00824563">
        <w:rPr>
          <w:strike/>
        </w:rPr>
        <w:t>s</w:t>
      </w:r>
      <w:r w:rsidRPr="00824563">
        <w:t xml:space="preserve"> eventualmente aplicada</w:t>
      </w:r>
      <w:r w:rsidRPr="00824563">
        <w:rPr>
          <w:strike/>
        </w:rPr>
        <w:t>s</w:t>
      </w:r>
      <w:r w:rsidRPr="00824563">
        <w:t xml:space="preserve"> com base</w:t>
      </w:r>
      <w:proofErr w:type="gramStart"/>
      <w:r w:rsidRPr="00824563">
        <w:t xml:space="preserve">  </w:t>
      </w:r>
      <w:proofErr w:type="gramEnd"/>
      <w:r w:rsidRPr="00824563">
        <w:t>na alínea “b” do caput</w:t>
      </w:r>
      <w:r w:rsidRPr="00824563">
        <w:rPr>
          <w:b/>
          <w:bCs/>
        </w:rPr>
        <w:t xml:space="preserve"> desta Cláusula</w:t>
      </w:r>
      <w:r w:rsidRPr="00824563">
        <w:t xml:space="preserve"> não possuem caráter compensatório, e, assim, o pagamento dela</w:t>
      </w:r>
      <w:r w:rsidRPr="00824563">
        <w:rPr>
          <w:strike/>
        </w:rPr>
        <w:t>s</w:t>
      </w:r>
      <w:r w:rsidRPr="00824563">
        <w:t xml:space="preserve"> não eximirá a CONTRATADA de responsabilidade pelas perdas e danos decorrentes das infrações cometidas.</w:t>
      </w:r>
    </w:p>
    <w:p w:rsidR="00CA4839" w:rsidRPr="00824563" w:rsidRDefault="00D0003D" w:rsidP="00824563">
      <w:pPr>
        <w:pStyle w:val="normal0"/>
        <w:spacing w:line="240" w:lineRule="auto"/>
        <w:jc w:val="both"/>
      </w:pPr>
      <w:r w:rsidRPr="00824563">
        <w:t xml:space="preserve"> </w:t>
      </w:r>
      <w:r w:rsidR="00256DB5" w:rsidRPr="00824563">
        <w:t>.</w:t>
      </w:r>
    </w:p>
    <w:p w:rsidR="00CA4839" w:rsidRPr="00824563" w:rsidRDefault="00256DB5" w:rsidP="00824563">
      <w:pPr>
        <w:pStyle w:val="normal0"/>
        <w:spacing w:line="240" w:lineRule="auto"/>
        <w:ind w:right="-280"/>
        <w:jc w:val="both"/>
      </w:pPr>
      <w:r w:rsidRPr="00824563">
        <w:rPr>
          <w:b/>
        </w:rPr>
        <w:t xml:space="preserve">Parágrafo Sexto – </w:t>
      </w:r>
      <w:r w:rsidRPr="00824563">
        <w:t>A aplicação das sanções previstas nesta cláusula não exclui, em hipótese alguma, a obrigação de reparação integral do dano causado à Administração Pública.</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 xml:space="preserve">Parágrafo Sétimo – </w:t>
      </w:r>
      <w:r w:rsidRPr="00824563">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CA4839" w:rsidRPr="00824563" w:rsidRDefault="00256DB5" w:rsidP="00824563">
      <w:pPr>
        <w:pStyle w:val="normal0"/>
        <w:spacing w:line="240" w:lineRule="auto"/>
        <w:ind w:right="-280"/>
        <w:jc w:val="both"/>
      </w:pPr>
      <w:r w:rsidRPr="00824563">
        <w:t xml:space="preserve"> </w:t>
      </w:r>
    </w:p>
    <w:p w:rsidR="00C4389F" w:rsidRPr="00824563" w:rsidRDefault="00C4389F" w:rsidP="00824563">
      <w:pPr>
        <w:pStyle w:val="Ttulo1"/>
        <w:keepNext w:val="0"/>
        <w:keepLines w:val="0"/>
        <w:spacing w:before="0" w:after="0" w:line="240" w:lineRule="auto"/>
        <w:ind w:right="-40"/>
        <w:jc w:val="both"/>
      </w:pPr>
      <w:bookmarkStart w:id="56" w:name="_qzfq060l854" w:colFirst="0" w:colLast="0"/>
      <w:bookmarkEnd w:id="56"/>
      <w:r w:rsidRPr="00824563">
        <w:t>CLÁUSULA SÉTIMA – ALTERAÇÃO DOS PREÇOS REGISTRADOS E CANCELAMENTO DA ATA E DO PREÇO REGISTRADO</w:t>
      </w:r>
    </w:p>
    <w:p w:rsidR="00C4389F" w:rsidRPr="00824563" w:rsidRDefault="00C4389F" w:rsidP="00824563">
      <w:pPr>
        <w:pStyle w:val="normal0"/>
        <w:spacing w:line="240" w:lineRule="auto"/>
        <w:jc w:val="both"/>
      </w:pPr>
      <w:r w:rsidRPr="00824563">
        <w:t>Os preços registrados poderão ser alterados em razão de reajuste, revisão ou verificação de que se tornaram superiores à média dos valores cobrados pelo mercado.</w:t>
      </w: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r w:rsidRPr="00824563">
        <w:rPr>
          <w:b/>
          <w:bCs/>
        </w:rPr>
        <w:t>Parágrafo Primeiro</w:t>
      </w:r>
      <w:r w:rsidRPr="00824563">
        <w:t xml:space="preserve"> – Aplicam-se aos preços registrados as regras de reajuste no edital.</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rPr>
          <w:b/>
          <w:bCs/>
        </w:rPr>
        <w:t xml:space="preserve">Parágrafo Segundo – </w:t>
      </w:r>
      <w:r w:rsidRPr="00824563">
        <w:t xml:space="preserve">Na hipótese de ocorrência de força maior, caso fortuito ou fato príncipe ou em decorrência de fatos imprevisíveis ou previsíveis de </w:t>
      </w:r>
      <w:proofErr w:type="spellStart"/>
      <w:r w:rsidRPr="00824563">
        <w:t>consequências</w:t>
      </w:r>
      <w:proofErr w:type="spellEnd"/>
      <w:r w:rsidRPr="00824563">
        <w:t xml:space="preserve"> incalculáveis, que acarretem modificação significativa e suficiente a alterar o custo de fornecimento dos bens ou a prestação dos serviços e inviabilize a execução tal como pactuado, os preços registrados poderão ser revistos, cabendo ao órgão gerenciador realizar as negociações necessárias junto aos beneficiários do registro de preços, observando o procedimento regulamentado pelo Decreto Rio nº 36.665, de 1º de janeiro de 2013.</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rPr>
          <w:b/>
          <w:bCs/>
        </w:rPr>
        <w:t>Parágrafo Terceiro</w:t>
      </w:r>
      <w:r w:rsidRPr="00824563">
        <w:t xml:space="preserve"> – O Órgão Gerenciador deverá acompanhar a evolução das condições de mercado dos preços registrados.</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rPr>
          <w:b/>
          <w:bCs/>
        </w:rPr>
        <w:t>Parágrafo Quarto –</w:t>
      </w:r>
      <w:r w:rsidRPr="00824563">
        <w:t xml:space="preserve"> Caso os preços registrados se tornem superiores à média dos preços apurados em pesquisa, o órgão gerenciador deverá:</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 xml:space="preserve">a) convocar os fornecedores/prestadores registrados, obedecida </w:t>
      </w:r>
      <w:proofErr w:type="gramStart"/>
      <w:r w:rsidRPr="00824563">
        <w:t>a</w:t>
      </w:r>
      <w:proofErr w:type="gramEnd"/>
      <w:r w:rsidRPr="00824563">
        <w:t xml:space="preserve"> ordem de classificação, com vistas a negociar a redução dos preços e sua adequação aos praticados pelo mercado;</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 xml:space="preserve">b) frustrada a negociação prevista na letra “a” acima, convocar os demais fornecedores/prestadores, na ordem de classificação obtida na licitação, com vistas </w:t>
      </w:r>
      <w:proofErr w:type="gramStart"/>
      <w:r w:rsidRPr="00824563">
        <w:t>a</w:t>
      </w:r>
      <w:proofErr w:type="gramEnd"/>
      <w:r w:rsidRPr="00824563">
        <w:t xml:space="preserve"> igual oportunidade de negociação.</w:t>
      </w: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r w:rsidRPr="00824563">
        <w:t>c) se os preços propostos permanecerem superiores à média dos de mercado, o fato será registrado nos autos do processo, promovendo-se a contratação por meio de nova licitação ou diretamente, com fundamento no art. 75, inciso III, alínea “b”, da Lei Federal nº 14.133/2021, cancelando-se a Ata.</w:t>
      </w: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r w:rsidRPr="00824563">
        <w:lastRenderedPageBreak/>
        <w:t xml:space="preserve">d) na hipótese de cancelamento da </w:t>
      </w:r>
      <w:proofErr w:type="spellStart"/>
      <w:proofErr w:type="gramStart"/>
      <w:r w:rsidRPr="00824563">
        <w:t>ATa</w:t>
      </w:r>
      <w:proofErr w:type="spellEnd"/>
      <w:proofErr w:type="gramEnd"/>
      <w:r w:rsidRPr="00824563">
        <w:t xml:space="preserve"> prevista na letra “c” acima, os fornecedores/prestadores beneficiários do registro serão liberados dos compromissos assumidos, sem aplicação de penalidades administrativas;</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rPr>
          <w:b/>
          <w:bCs/>
        </w:rPr>
        <w:t xml:space="preserve">Parágrafo Quinto – </w:t>
      </w:r>
      <w:r w:rsidRPr="00824563">
        <w:t>Caso a empresa beneficiária, mediante requerimento devidamente comprovado, demonstrar impossibilidade de cumprir o compromisso, o órgão gerenciador poderá:</w:t>
      </w: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r w:rsidRPr="00824563">
        <w:t>a) liberar o beneficiário do compromisso assumido, sem aplicação da penalidade, confirmando a veracidade dos motivos e documentos comprobatórios apresentados, e se a comunicação, devidamente formalizada, ocorrer antes do pedido de fornecimento ou da solicitação do serviço;</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b) convocar as demais empresas que aceitaram cotar o objeto em preço igual ao do licitante vencedor, assegurada a preferência de contratação de acordo com a ordem de classificação, visando igual oportunidade de negociação.</w:t>
      </w: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r w:rsidRPr="00824563">
        <w:t>c) não havendo êxito nas negociações, o órgão gerenciador deverá cancelar a Ata de Registro de Preços para aquele item específico, adotando as medidas cabíveis para obtenção de contratação mais vantajosa.</w:t>
      </w:r>
    </w:p>
    <w:p w:rsidR="00C4389F" w:rsidRPr="00824563" w:rsidRDefault="00C4389F" w:rsidP="00824563">
      <w:pPr>
        <w:pStyle w:val="normal0"/>
        <w:spacing w:line="240" w:lineRule="auto"/>
        <w:jc w:val="both"/>
        <w:rPr>
          <w:b/>
        </w:rPr>
      </w:pPr>
    </w:p>
    <w:p w:rsidR="00C4389F" w:rsidRPr="00824563" w:rsidRDefault="00C4389F" w:rsidP="00824563">
      <w:pPr>
        <w:pStyle w:val="normal0"/>
        <w:spacing w:line="240" w:lineRule="auto"/>
        <w:jc w:val="both"/>
      </w:pPr>
      <w:r w:rsidRPr="00824563">
        <w:rPr>
          <w:b/>
          <w:bCs/>
        </w:rPr>
        <w:t>Parágrafo Sexto –</w:t>
      </w:r>
      <w:r w:rsidRPr="00824563">
        <w:t xml:space="preserve"> A Ata de Registro de Preços será cancelada, total ou parcialmente, pelo órgão gerenciador:</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a) pelo decurso do prazo de vigência;</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b) pelo cancelamento de todos os preços registrados;</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 xml:space="preserve">c) por fato superveniente, decorrente caso de força maior, caso fortuito ou fato do príncipe ou em decorrência de fatos imprevisíveis ou previsíveis de </w:t>
      </w:r>
      <w:proofErr w:type="spellStart"/>
      <w:r w:rsidRPr="00824563">
        <w:t>consequências</w:t>
      </w:r>
      <w:proofErr w:type="spellEnd"/>
      <w:r w:rsidRPr="00824563">
        <w:t xml:space="preserve"> incalculáveis, que inviabilizem a execução obrigações previstas na ata, mediante demonstração suficiente;</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 xml:space="preserve">d) por razões de interesse </w:t>
      </w:r>
      <w:proofErr w:type="gramStart"/>
      <w:r w:rsidRPr="00824563">
        <w:t>público, devidamente justificadas</w:t>
      </w:r>
      <w:proofErr w:type="gramEnd"/>
      <w:r w:rsidRPr="00824563">
        <w:t>;</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e) no caso de substancial alteração das condições de mercado.</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rPr>
          <w:b/>
          <w:bCs/>
        </w:rPr>
        <w:t xml:space="preserve">Parágrafo Sétimo – </w:t>
      </w:r>
      <w:r w:rsidRPr="00824563">
        <w:t>A beneficiária será excluída da Ata, por iniciativa da Administração, quando:</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a) não assinar o contrato no prazo estabelecido pela Administração, sem justificativa aceitável.</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b) em qualquer das hipóteses de inexecução total ou parcial do contrato;</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c) for liberada;</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d) descumprir as condições da ata de registro de preços, sem justificativa aceitável;</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 xml:space="preserve">e) não aceitar reduzir o seu preço registrado, na hipótese </w:t>
      </w:r>
      <w:proofErr w:type="gramStart"/>
      <w:r w:rsidRPr="00824563">
        <w:t>desse</w:t>
      </w:r>
      <w:proofErr w:type="gramEnd"/>
      <w:r w:rsidRPr="00824563">
        <w:t xml:space="preserve"> se tornar superior àqueles praticados no mercado;</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lastRenderedPageBreak/>
        <w:t>f) sofrer a sanção prevista no inciso IV do art. 156 da Lei Federal nº 14.133/2021;</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g) não aceitar o preço revisado pela Administração;</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rPr>
          <w:b/>
          <w:bCs/>
        </w:rPr>
        <w:t>Parágrafo Oitavo –</w:t>
      </w:r>
      <w:r w:rsidRPr="00824563">
        <w:t xml:space="preserve"> No caso de cancelamento da ata, de item específico ou de exclusão da beneficiária por iniciativa da Administração Pública Municipal, será assegurado o contraditório e a ampla defesa.</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rPr>
          <w:b/>
          <w:bCs/>
        </w:rPr>
        <w:t xml:space="preserve">Parágrafo Nono – </w:t>
      </w:r>
      <w:r w:rsidRPr="00824563">
        <w:t xml:space="preserve">Na hipótese prevista no parágrafo anterior, o fornecedor/prestador será notificado por meio eletrônico para apresentar defesa no prazo de </w:t>
      </w:r>
      <w:proofErr w:type="gramStart"/>
      <w:r w:rsidRPr="00824563">
        <w:t>5</w:t>
      </w:r>
      <w:proofErr w:type="gramEnd"/>
      <w:r w:rsidRPr="00824563">
        <w:t xml:space="preserve"> (cinco) dias, a contar do recebimento da comunicação.</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rPr>
          <w:b/>
          <w:bCs/>
        </w:rPr>
        <w:t xml:space="preserve">Parágrafo Décimo – </w:t>
      </w:r>
      <w:r w:rsidRPr="00824563">
        <w:t xml:space="preserve">Na hipótese de exclusão da beneficiária, serão convocados os licitantes </w:t>
      </w:r>
      <w:proofErr w:type="gramStart"/>
      <w:r w:rsidRPr="00824563">
        <w:t>remanescentes para a assinatura da Ata, respeitada</w:t>
      </w:r>
      <w:proofErr w:type="gramEnd"/>
      <w:r w:rsidRPr="00824563">
        <w:t xml:space="preserve"> a ordem de classificação e observado o preço da proposta vencedora, bem como os requisitos de habilitação e o disposto no item 12.9 do Edital.</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rPr>
          <w:b/>
          <w:bCs/>
        </w:rPr>
        <w:t xml:space="preserve">Parágrafo Décimo Primeiro </w:t>
      </w:r>
      <w:r w:rsidRPr="00824563">
        <w:t xml:space="preserve">– O cancelamento dos preços registrados deverá ser formalizado por escrito e comunicado à empresa beneficiária por meio de correspondência com aviso de recebimento e por publicação no Diário Oficial do Município do Rio de Janeiro – </w:t>
      </w:r>
      <w:proofErr w:type="spellStart"/>
      <w:r w:rsidRPr="00824563">
        <w:t>D.O.</w:t>
      </w:r>
      <w:proofErr w:type="spellEnd"/>
      <w:r w:rsidRPr="00824563">
        <w:t xml:space="preserve"> RIO, juntando–se o comprovante da notificação aos autos do processo em que reduzido a termo o registro de preços.</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Ttulo1"/>
        <w:keepNext w:val="0"/>
        <w:keepLines w:val="0"/>
        <w:spacing w:before="0" w:after="0" w:line="240" w:lineRule="auto"/>
        <w:ind w:right="-40"/>
        <w:jc w:val="both"/>
      </w:pPr>
      <w:bookmarkStart w:id="57" w:name="_yhyp8s5u94hr" w:colFirst="0" w:colLast="0"/>
      <w:bookmarkEnd w:id="57"/>
      <w:r w:rsidRPr="00824563">
        <w:t>CLÁUSULA OITAVA – FORO</w:t>
      </w:r>
    </w:p>
    <w:p w:rsidR="00C4389F" w:rsidRPr="00824563" w:rsidRDefault="00C4389F" w:rsidP="00824563">
      <w:pPr>
        <w:pStyle w:val="normal0"/>
        <w:spacing w:line="240" w:lineRule="auto"/>
        <w:jc w:val="both"/>
      </w:pPr>
      <w:r w:rsidRPr="00824563">
        <w:t xml:space="preserve">Fica eleito o Foro Central da Comarca da Capital do Estado do Rio de Janeiro para dirimir quaisquer dúvidas oriundas da presente Ata de Registro de Preços, renunciando as partes desde já a qualquer outro, por mais especial ou privilegiado que </w:t>
      </w:r>
      <w:proofErr w:type="gramStart"/>
      <w:r w:rsidRPr="00824563">
        <w:t>seja .</w:t>
      </w:r>
      <w:proofErr w:type="gramEnd"/>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Ttulo1"/>
        <w:keepNext w:val="0"/>
        <w:keepLines w:val="0"/>
        <w:spacing w:before="0" w:after="0" w:line="240" w:lineRule="auto"/>
        <w:ind w:right="-280"/>
        <w:jc w:val="both"/>
      </w:pPr>
      <w:bookmarkStart w:id="58" w:name="_se966cj5qovf" w:colFirst="0" w:colLast="0"/>
      <w:bookmarkEnd w:id="58"/>
      <w:r w:rsidRPr="00824563">
        <w:t xml:space="preserve">CLÁUSULA NONA – DAS DISPOSIÇÕES FINAIS </w:t>
      </w:r>
    </w:p>
    <w:p w:rsidR="00C4389F" w:rsidRPr="00824563" w:rsidRDefault="00C4389F" w:rsidP="00824563">
      <w:pPr>
        <w:pStyle w:val="normal0"/>
        <w:spacing w:line="240" w:lineRule="auto"/>
        <w:jc w:val="both"/>
      </w:pPr>
      <w:proofErr w:type="gramStart"/>
      <w:r w:rsidRPr="00824563">
        <w:t>Integram</w:t>
      </w:r>
      <w:proofErr w:type="gramEnd"/>
      <w:r w:rsidRPr="00824563">
        <w:t xml:space="preserve"> esta Ata, o Edital do PREGÃO ELETRÔNICO PARA REGISTRO DE PREÇOS PE–RP–</w:t>
      </w:r>
      <w:r w:rsidRPr="00824563">
        <w:rPr>
          <w:b/>
          <w:bCs/>
        </w:rPr>
        <w:t xml:space="preserve">SMS </w:t>
      </w:r>
      <w:r w:rsidRPr="00824563">
        <w:t>Nº ____/____ e as propostas de preço das licitantes vencedoras do mencionado Pregão.</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 xml:space="preserve">E por estarem justos e acordados, assinam </w:t>
      </w:r>
      <w:proofErr w:type="gramStart"/>
      <w:r w:rsidRPr="00824563">
        <w:t>a presente</w:t>
      </w:r>
      <w:proofErr w:type="gramEnd"/>
      <w:r w:rsidRPr="00824563">
        <w:t xml:space="preserve"> em ___ (________) vias de igual teor e forma, na presença de duas testemunhas, que também o assinam.</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Rio de Janeiro,</w:t>
      </w:r>
      <w:r w:rsidRPr="00824563">
        <w:rPr>
          <w:u w:val="single"/>
        </w:rPr>
        <w:t xml:space="preserve">                </w:t>
      </w:r>
      <w:r w:rsidRPr="00824563">
        <w:rPr>
          <w:u w:val="single"/>
        </w:rPr>
        <w:tab/>
      </w:r>
      <w:r w:rsidRPr="00824563">
        <w:t>de</w:t>
      </w:r>
      <w:r w:rsidRPr="00824563">
        <w:rPr>
          <w:u w:val="single"/>
        </w:rPr>
        <w:t xml:space="preserve">                                 </w:t>
      </w:r>
      <w:r w:rsidRPr="00824563">
        <w:rPr>
          <w:u w:val="single"/>
        </w:rPr>
        <w:tab/>
      </w:r>
      <w:r w:rsidRPr="00824563">
        <w:t>de</w:t>
      </w:r>
      <w:r w:rsidRPr="00824563">
        <w:rPr>
          <w:u w:val="single"/>
        </w:rPr>
        <w:t xml:space="preserve">         </w:t>
      </w:r>
      <w:r w:rsidRPr="00824563">
        <w:rPr>
          <w:u w:val="single"/>
        </w:rPr>
        <w:tab/>
      </w:r>
      <w:r w:rsidRPr="00824563">
        <w:t>.</w:t>
      </w:r>
    </w:p>
    <w:p w:rsidR="00C4389F" w:rsidRPr="00824563" w:rsidRDefault="00C4389F" w:rsidP="00824563">
      <w:pPr>
        <w:pStyle w:val="normal0"/>
        <w:spacing w:line="240" w:lineRule="auto"/>
        <w:jc w:val="both"/>
        <w:rPr>
          <w:b/>
          <w:bCs/>
        </w:rPr>
      </w:pPr>
      <w:r w:rsidRPr="00824563">
        <w:rPr>
          <w:b/>
          <w:bCs/>
        </w:rPr>
        <w:t xml:space="preserve"> </w:t>
      </w:r>
    </w:p>
    <w:p w:rsidR="00C4389F" w:rsidRPr="00824563" w:rsidRDefault="00C4389F" w:rsidP="00824563">
      <w:pPr>
        <w:pStyle w:val="normal0"/>
        <w:spacing w:line="240" w:lineRule="auto"/>
        <w:ind w:right="-20"/>
        <w:jc w:val="both"/>
      </w:pPr>
      <w:r w:rsidRPr="00824563">
        <w:t xml:space="preserve"> </w:t>
      </w:r>
    </w:p>
    <w:p w:rsidR="00C4389F" w:rsidRPr="00824563" w:rsidRDefault="00C4389F" w:rsidP="00824563">
      <w:pPr>
        <w:pStyle w:val="normal0"/>
        <w:spacing w:line="240" w:lineRule="auto"/>
        <w:ind w:right="-20"/>
        <w:jc w:val="both"/>
      </w:pPr>
      <w:r w:rsidRPr="00824563">
        <w:t>_______________________________________________________________</w:t>
      </w:r>
    </w:p>
    <w:p w:rsidR="00C4389F" w:rsidRPr="00824563" w:rsidRDefault="00C4389F" w:rsidP="00824563">
      <w:pPr>
        <w:pStyle w:val="normal0"/>
        <w:spacing w:line="240" w:lineRule="auto"/>
        <w:ind w:right="-20"/>
        <w:jc w:val="both"/>
        <w:rPr>
          <w:b/>
          <w:bCs/>
        </w:rPr>
      </w:pPr>
      <w:r w:rsidRPr="00824563">
        <w:rPr>
          <w:b/>
          <w:bCs/>
        </w:rPr>
        <w:t>Pregoeiro</w:t>
      </w:r>
    </w:p>
    <w:p w:rsidR="00C4389F" w:rsidRPr="00824563" w:rsidRDefault="00C4389F" w:rsidP="00824563">
      <w:pPr>
        <w:pStyle w:val="normal0"/>
        <w:spacing w:line="240" w:lineRule="auto"/>
        <w:ind w:right="-20"/>
        <w:jc w:val="both"/>
      </w:pPr>
      <w:r w:rsidRPr="00824563">
        <w:t>(Nome, cargo, matrícula e lotação)</w:t>
      </w:r>
    </w:p>
    <w:p w:rsidR="00C4389F" w:rsidRPr="00824563" w:rsidRDefault="00C4389F" w:rsidP="00824563">
      <w:pPr>
        <w:pStyle w:val="normal0"/>
        <w:spacing w:line="240" w:lineRule="auto"/>
        <w:ind w:right="-20"/>
        <w:jc w:val="both"/>
      </w:pPr>
      <w:r w:rsidRPr="00824563">
        <w:t xml:space="preserve"> </w:t>
      </w:r>
    </w:p>
    <w:p w:rsidR="00C4389F" w:rsidRPr="00824563" w:rsidRDefault="00C4389F" w:rsidP="00824563">
      <w:pPr>
        <w:pStyle w:val="normal0"/>
        <w:spacing w:line="240" w:lineRule="auto"/>
        <w:ind w:right="-20"/>
        <w:jc w:val="both"/>
      </w:pPr>
      <w:r w:rsidRPr="00824563">
        <w:t>_______________________________________________________________</w:t>
      </w:r>
    </w:p>
    <w:p w:rsidR="00C4389F" w:rsidRPr="00824563" w:rsidRDefault="00C4389F" w:rsidP="00824563">
      <w:pPr>
        <w:pStyle w:val="normal0"/>
        <w:spacing w:line="240" w:lineRule="auto"/>
        <w:ind w:right="-20"/>
        <w:jc w:val="both"/>
        <w:rPr>
          <w:b/>
          <w:bCs/>
        </w:rPr>
      </w:pPr>
      <w:r w:rsidRPr="00824563">
        <w:rPr>
          <w:b/>
          <w:bCs/>
        </w:rPr>
        <w:t>Agente Público competente do órgão ou entidade contratante</w:t>
      </w:r>
    </w:p>
    <w:p w:rsidR="00C4389F" w:rsidRPr="00824563" w:rsidRDefault="00C4389F" w:rsidP="00824563">
      <w:pPr>
        <w:pStyle w:val="normal0"/>
        <w:spacing w:line="240" w:lineRule="auto"/>
        <w:ind w:right="-20"/>
        <w:jc w:val="both"/>
      </w:pPr>
      <w:r w:rsidRPr="00824563">
        <w:t>(Nome, cargo, matrícula e lotação)</w:t>
      </w:r>
    </w:p>
    <w:p w:rsidR="00C4389F" w:rsidRPr="00824563" w:rsidRDefault="00C4389F" w:rsidP="00824563">
      <w:pPr>
        <w:pStyle w:val="normal0"/>
        <w:spacing w:line="240" w:lineRule="auto"/>
        <w:ind w:right="-20"/>
        <w:jc w:val="both"/>
      </w:pPr>
      <w:r w:rsidRPr="00824563">
        <w:t xml:space="preserve">  </w:t>
      </w:r>
    </w:p>
    <w:p w:rsidR="00C4389F" w:rsidRPr="00824563" w:rsidRDefault="00C4389F" w:rsidP="00824563">
      <w:pPr>
        <w:pStyle w:val="normal0"/>
        <w:spacing w:line="240" w:lineRule="auto"/>
        <w:ind w:right="-20"/>
        <w:jc w:val="both"/>
      </w:pPr>
      <w:r w:rsidRPr="00824563">
        <w:t>_______________________________________________________________</w:t>
      </w:r>
    </w:p>
    <w:p w:rsidR="00C4389F" w:rsidRPr="00824563" w:rsidRDefault="00C4389F" w:rsidP="00824563">
      <w:pPr>
        <w:pStyle w:val="normal0"/>
        <w:spacing w:line="240" w:lineRule="auto"/>
        <w:jc w:val="both"/>
        <w:rPr>
          <w:b/>
          <w:bCs/>
        </w:rPr>
      </w:pPr>
      <w:r w:rsidRPr="00824563">
        <w:rPr>
          <w:b/>
          <w:bCs/>
        </w:rPr>
        <w:t>Representante Legal da Empresa contratada</w:t>
      </w:r>
    </w:p>
    <w:p w:rsidR="00C4389F" w:rsidRPr="00824563" w:rsidRDefault="00C4389F" w:rsidP="00824563">
      <w:pPr>
        <w:pStyle w:val="normal0"/>
        <w:spacing w:line="240" w:lineRule="auto"/>
        <w:jc w:val="both"/>
      </w:pPr>
      <w:r w:rsidRPr="00824563">
        <w:t>(Nome, cargo e carimbo da empresa)</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lastRenderedPageBreak/>
        <w:t xml:space="preserve"> </w:t>
      </w:r>
    </w:p>
    <w:p w:rsidR="00C4389F" w:rsidRPr="00824563" w:rsidRDefault="00C4389F" w:rsidP="00824563">
      <w:pPr>
        <w:pStyle w:val="normal0"/>
        <w:spacing w:line="240" w:lineRule="auto"/>
        <w:ind w:right="-20"/>
        <w:jc w:val="both"/>
      </w:pPr>
      <w:r w:rsidRPr="00824563">
        <w:t>_______________________________________________________________</w:t>
      </w:r>
    </w:p>
    <w:p w:rsidR="00C4389F" w:rsidRPr="00824563" w:rsidRDefault="00C4389F" w:rsidP="00824563">
      <w:pPr>
        <w:pStyle w:val="normal0"/>
        <w:spacing w:line="240" w:lineRule="auto"/>
        <w:jc w:val="both"/>
        <w:rPr>
          <w:b/>
          <w:bCs/>
        </w:rPr>
      </w:pPr>
      <w:r w:rsidRPr="00824563">
        <w:rPr>
          <w:b/>
          <w:bCs/>
        </w:rPr>
        <w:t>Testemunha</w:t>
      </w:r>
    </w:p>
    <w:p w:rsidR="00C4389F" w:rsidRPr="00824563" w:rsidRDefault="00C4389F" w:rsidP="00824563">
      <w:pPr>
        <w:pStyle w:val="normal0"/>
        <w:spacing w:line="240" w:lineRule="auto"/>
        <w:jc w:val="both"/>
      </w:pPr>
      <w:r w:rsidRPr="00824563">
        <w:t>(Nome, cargo, matrícula e lotação)</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ind w:right="-20"/>
        <w:jc w:val="both"/>
      </w:pPr>
      <w:r w:rsidRPr="00824563">
        <w:t>_______________________________________________________________</w:t>
      </w:r>
    </w:p>
    <w:p w:rsidR="00C4389F" w:rsidRPr="00824563" w:rsidRDefault="00C4389F" w:rsidP="00824563">
      <w:pPr>
        <w:pStyle w:val="normal0"/>
        <w:spacing w:line="240" w:lineRule="auto"/>
        <w:jc w:val="both"/>
        <w:rPr>
          <w:b/>
          <w:bCs/>
        </w:rPr>
      </w:pPr>
      <w:r w:rsidRPr="00824563">
        <w:rPr>
          <w:b/>
          <w:bCs/>
        </w:rPr>
        <w:t>Testemunha</w:t>
      </w:r>
    </w:p>
    <w:p w:rsidR="00C4389F" w:rsidRPr="00824563" w:rsidRDefault="00C4389F" w:rsidP="00824563">
      <w:pPr>
        <w:pStyle w:val="normal0"/>
        <w:spacing w:line="240" w:lineRule="auto"/>
        <w:jc w:val="both"/>
      </w:pPr>
      <w:r w:rsidRPr="00824563">
        <w:t>(Nome, cargo, matrícula e lotação)</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r w:rsidRPr="00824563">
        <w:t xml:space="preserve"> </w:t>
      </w: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9C4E2A" w:rsidRPr="00824563" w:rsidRDefault="009C4E2A"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C4389F" w:rsidRPr="00824563" w:rsidRDefault="00C4389F" w:rsidP="00824563">
      <w:pPr>
        <w:pStyle w:val="normal0"/>
        <w:spacing w:line="240" w:lineRule="auto"/>
        <w:jc w:val="both"/>
      </w:pPr>
    </w:p>
    <w:p w:rsidR="009C4E2A" w:rsidRPr="00824563" w:rsidRDefault="009C4E2A" w:rsidP="00824563">
      <w:pPr>
        <w:pStyle w:val="normal0"/>
        <w:spacing w:line="240" w:lineRule="auto"/>
        <w:jc w:val="both"/>
      </w:pPr>
    </w:p>
    <w:p w:rsidR="009C4E2A" w:rsidRPr="00824563" w:rsidRDefault="009C4E2A" w:rsidP="00824563">
      <w:pPr>
        <w:pStyle w:val="normal0"/>
        <w:spacing w:line="240" w:lineRule="auto"/>
        <w:jc w:val="both"/>
      </w:pPr>
    </w:p>
    <w:p w:rsidR="009C4E2A" w:rsidRPr="00824563" w:rsidRDefault="009C4E2A" w:rsidP="00824563">
      <w:pPr>
        <w:pStyle w:val="normal0"/>
        <w:spacing w:line="240" w:lineRule="auto"/>
        <w:jc w:val="both"/>
      </w:pPr>
    </w:p>
    <w:p w:rsidR="009C4E2A" w:rsidRPr="00824563" w:rsidRDefault="009C4E2A" w:rsidP="00824563">
      <w:pPr>
        <w:pStyle w:val="normal0"/>
        <w:spacing w:line="240" w:lineRule="auto"/>
        <w:jc w:val="both"/>
      </w:pPr>
    </w:p>
    <w:p w:rsidR="009C4E2A" w:rsidRPr="00824563" w:rsidRDefault="009C4E2A" w:rsidP="00824563">
      <w:pPr>
        <w:pStyle w:val="normal0"/>
        <w:spacing w:line="240" w:lineRule="auto"/>
        <w:jc w:val="both"/>
      </w:pPr>
    </w:p>
    <w:p w:rsidR="009C4E2A" w:rsidRPr="00824563" w:rsidRDefault="009C4E2A" w:rsidP="00824563">
      <w:pPr>
        <w:pStyle w:val="normal0"/>
        <w:spacing w:line="240" w:lineRule="auto"/>
        <w:jc w:val="both"/>
      </w:pPr>
    </w:p>
    <w:p w:rsidR="009C4E2A" w:rsidRPr="00824563" w:rsidRDefault="009C4E2A" w:rsidP="00824563">
      <w:pPr>
        <w:pStyle w:val="normal0"/>
        <w:spacing w:line="240" w:lineRule="auto"/>
        <w:jc w:val="both"/>
      </w:pPr>
    </w:p>
    <w:p w:rsidR="009C4E2A" w:rsidRPr="00824563" w:rsidRDefault="009C4E2A" w:rsidP="00824563">
      <w:pPr>
        <w:pStyle w:val="normal0"/>
        <w:spacing w:line="240" w:lineRule="auto"/>
        <w:jc w:val="both"/>
      </w:pPr>
    </w:p>
    <w:p w:rsidR="00E848CA" w:rsidRPr="00824563" w:rsidRDefault="00E848CA" w:rsidP="00824563">
      <w:pPr>
        <w:pStyle w:val="normal0"/>
        <w:spacing w:line="240" w:lineRule="auto"/>
        <w:jc w:val="both"/>
      </w:pPr>
    </w:p>
    <w:p w:rsidR="00CA4839" w:rsidRPr="00824563" w:rsidRDefault="00256DB5" w:rsidP="00824563">
      <w:pPr>
        <w:pStyle w:val="normal0"/>
        <w:spacing w:line="240" w:lineRule="auto"/>
        <w:jc w:val="both"/>
      </w:pPr>
      <w:r w:rsidRPr="00824563">
        <w:t xml:space="preserve"> </w:t>
      </w:r>
    </w:p>
    <w:p w:rsidR="00CA4839" w:rsidRPr="00824563" w:rsidRDefault="00CA4839" w:rsidP="00824563">
      <w:pPr>
        <w:pStyle w:val="normal0"/>
        <w:spacing w:line="240" w:lineRule="auto"/>
        <w:jc w:val="both"/>
      </w:pPr>
    </w:p>
    <w:p w:rsidR="00CA4839" w:rsidRPr="00824563" w:rsidRDefault="00647C4A" w:rsidP="00824563">
      <w:pPr>
        <w:pStyle w:val="normal0"/>
        <w:spacing w:line="240" w:lineRule="auto"/>
        <w:ind w:right="-40"/>
        <w:jc w:val="both"/>
        <w:rPr>
          <w:b/>
        </w:rPr>
      </w:pPr>
      <w:r w:rsidRPr="00824563">
        <w:rPr>
          <w:b/>
        </w:rPr>
        <w:t>ANEXO XI</w:t>
      </w:r>
    </w:p>
    <w:p w:rsidR="00CA4839" w:rsidRPr="00824563" w:rsidRDefault="00E31D39" w:rsidP="00824563">
      <w:pPr>
        <w:pStyle w:val="Ttulo1"/>
        <w:keepNext w:val="0"/>
        <w:keepLines w:val="0"/>
        <w:spacing w:before="0" w:after="0" w:line="240" w:lineRule="auto"/>
        <w:ind w:right="-40"/>
        <w:jc w:val="both"/>
      </w:pPr>
      <w:bookmarkStart w:id="59" w:name="_52xjyqufqkf" w:colFirst="0" w:colLast="0"/>
      <w:bookmarkEnd w:id="59"/>
      <w:r w:rsidRPr="00824563">
        <w:t xml:space="preserve">DECLARAÇÃO DOS </w:t>
      </w:r>
      <w:r w:rsidR="00256DB5" w:rsidRPr="00824563">
        <w:t>LOTES</w:t>
      </w:r>
      <w:r w:rsidR="00016C73" w:rsidRPr="00824563">
        <w:t>/ITENS</w:t>
      </w:r>
    </w:p>
    <w:p w:rsidR="00CA4839" w:rsidRPr="00824563" w:rsidRDefault="00256DB5" w:rsidP="00824563">
      <w:pPr>
        <w:pStyle w:val="normal0"/>
        <w:spacing w:line="240" w:lineRule="auto"/>
        <w:ind w:right="-40"/>
        <w:jc w:val="both"/>
        <w:rPr>
          <w:b/>
        </w:rPr>
      </w:pPr>
      <w:r w:rsidRPr="00824563">
        <w:rPr>
          <w:b/>
        </w:rPr>
        <w:t xml:space="preserve"> </w:t>
      </w:r>
    </w:p>
    <w:p w:rsidR="00CA4839" w:rsidRPr="00824563" w:rsidRDefault="00256DB5" w:rsidP="00824563">
      <w:pPr>
        <w:pStyle w:val="normal0"/>
        <w:spacing w:line="240" w:lineRule="auto"/>
        <w:ind w:right="-40"/>
        <w:jc w:val="both"/>
      </w:pPr>
      <w:r w:rsidRPr="00824563">
        <w:t xml:space="preserve">________________________________________ </w:t>
      </w:r>
      <w:r w:rsidRPr="00824563">
        <w:rPr>
          <w:i/>
        </w:rPr>
        <w:t>[denominação/razão social da sociedade empresarial]</w:t>
      </w:r>
      <w:r w:rsidRPr="00824563">
        <w:t xml:space="preserve">, inscrita no Cadastro Nacional de Pessoas Jurídicas – CNPJ sob o n° _________________, por intermédio do </w:t>
      </w:r>
      <w:proofErr w:type="gramStart"/>
      <w:r w:rsidRPr="00824563">
        <w:t>seu(</w:t>
      </w:r>
      <w:proofErr w:type="gramEnd"/>
      <w:r w:rsidRPr="00824563">
        <w:t xml:space="preserve">sua) representante legal o(a) Sr.(a)_________________________________________, portador(a) da carteira de identidade n° _____________ e inscrito(a) no Cadastro de Pessoas Físicas – CPF sob o n° </w:t>
      </w:r>
      <w:r w:rsidRPr="00824563">
        <w:lastRenderedPageBreak/>
        <w:t xml:space="preserve">___________________, DECLARA, para fins do disposto no </w:t>
      </w:r>
      <w:r w:rsidRPr="00824563">
        <w:rPr>
          <w:b/>
        </w:rPr>
        <w:t xml:space="preserve">item 13.1.2 </w:t>
      </w:r>
      <w:r w:rsidRPr="00824563">
        <w:t xml:space="preserve">do Edital de </w:t>
      </w:r>
      <w:proofErr w:type="spellStart"/>
      <w:r w:rsidRPr="00824563">
        <w:t>nº___</w:t>
      </w:r>
      <w:proofErr w:type="spellEnd"/>
      <w:r w:rsidRPr="00824563">
        <w:t>/_____ e sob as penas da lei, estar oferecendo proposta  para os itens listados abaixo:</w:t>
      </w:r>
    </w:p>
    <w:p w:rsidR="00CA4839" w:rsidRPr="00824563" w:rsidRDefault="00256DB5" w:rsidP="00824563">
      <w:pPr>
        <w:pStyle w:val="normal0"/>
        <w:spacing w:line="240" w:lineRule="auto"/>
        <w:ind w:right="-40"/>
        <w:jc w:val="both"/>
      </w:pPr>
      <w:r w:rsidRPr="00824563">
        <w:t xml:space="preserve"> </w:t>
      </w:r>
    </w:p>
    <w:tbl>
      <w:tblPr>
        <w:tblStyle w:val="a4"/>
        <w:tblW w:w="8475" w:type="dxa"/>
        <w:tblInd w:w="0" w:type="dxa"/>
        <w:tblBorders>
          <w:top w:val="nil"/>
          <w:left w:val="nil"/>
          <w:bottom w:val="nil"/>
          <w:right w:val="nil"/>
          <w:insideH w:val="nil"/>
          <w:insideV w:val="nil"/>
        </w:tblBorders>
        <w:tblLayout w:type="fixed"/>
        <w:tblLook w:val="0600"/>
      </w:tblPr>
      <w:tblGrid>
        <w:gridCol w:w="1093"/>
        <w:gridCol w:w="1134"/>
        <w:gridCol w:w="1643"/>
        <w:gridCol w:w="3105"/>
        <w:gridCol w:w="1500"/>
      </w:tblGrid>
      <w:tr w:rsidR="00016C73" w:rsidRPr="00824563" w:rsidTr="00016C73">
        <w:trPr>
          <w:cantSplit/>
          <w:trHeight w:val="750"/>
          <w:tblHeader/>
        </w:trPr>
        <w:tc>
          <w:tcPr>
            <w:tcW w:w="1093" w:type="dxa"/>
            <w:tcBorders>
              <w:top w:val="single" w:sz="7" w:space="0" w:color="000000"/>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Lotes</w:t>
            </w:r>
          </w:p>
        </w:tc>
        <w:tc>
          <w:tcPr>
            <w:tcW w:w="1134" w:type="dxa"/>
            <w:tcBorders>
              <w:top w:val="single" w:sz="7" w:space="0" w:color="000000"/>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Itens</w:t>
            </w:r>
          </w:p>
        </w:tc>
        <w:tc>
          <w:tcPr>
            <w:tcW w:w="1643"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Código</w:t>
            </w:r>
          </w:p>
        </w:tc>
        <w:tc>
          <w:tcPr>
            <w:tcW w:w="310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Descrição</w:t>
            </w:r>
          </w:p>
        </w:tc>
        <w:tc>
          <w:tcPr>
            <w:tcW w:w="1500"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Qtd.</w:t>
            </w:r>
          </w:p>
        </w:tc>
      </w:tr>
      <w:tr w:rsidR="00016C73" w:rsidRPr="00824563" w:rsidTr="00016C73">
        <w:trPr>
          <w:cantSplit/>
          <w:trHeight w:val="1050"/>
          <w:tblHeader/>
        </w:trPr>
        <w:tc>
          <w:tcPr>
            <w:tcW w:w="1093"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 xml:space="preserve"> </w:t>
            </w:r>
          </w:p>
        </w:tc>
        <w:tc>
          <w:tcPr>
            <w:tcW w:w="1134"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p>
        </w:tc>
        <w:tc>
          <w:tcPr>
            <w:tcW w:w="1643"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 xml:space="preserve"> </w:t>
            </w:r>
          </w:p>
        </w:tc>
      </w:tr>
      <w:tr w:rsidR="00016C73" w:rsidRPr="00824563" w:rsidTr="00016C73">
        <w:trPr>
          <w:cantSplit/>
          <w:trHeight w:val="1050"/>
          <w:tblHeader/>
        </w:trPr>
        <w:tc>
          <w:tcPr>
            <w:tcW w:w="1093"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 xml:space="preserve"> </w:t>
            </w:r>
          </w:p>
        </w:tc>
        <w:tc>
          <w:tcPr>
            <w:tcW w:w="1134"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p>
        </w:tc>
        <w:tc>
          <w:tcPr>
            <w:tcW w:w="1643"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 xml:space="preserve"> </w:t>
            </w:r>
          </w:p>
        </w:tc>
      </w:tr>
      <w:tr w:rsidR="00016C73" w:rsidRPr="00824563" w:rsidTr="00016C73">
        <w:trPr>
          <w:cantSplit/>
          <w:trHeight w:val="1050"/>
          <w:tblHeader/>
        </w:trPr>
        <w:tc>
          <w:tcPr>
            <w:tcW w:w="1093"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 xml:space="preserve"> </w:t>
            </w:r>
          </w:p>
        </w:tc>
        <w:tc>
          <w:tcPr>
            <w:tcW w:w="1134"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p>
        </w:tc>
        <w:tc>
          <w:tcPr>
            <w:tcW w:w="1643"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016C73" w:rsidRPr="00824563" w:rsidRDefault="00016C73" w:rsidP="00824563">
            <w:pPr>
              <w:pStyle w:val="normal0"/>
              <w:spacing w:line="240" w:lineRule="auto"/>
              <w:ind w:left="100" w:right="-40"/>
              <w:jc w:val="both"/>
              <w:rPr>
                <w:b/>
              </w:rPr>
            </w:pPr>
            <w:r w:rsidRPr="00824563">
              <w:rPr>
                <w:b/>
              </w:rPr>
              <w:t xml:space="preserve"> </w:t>
            </w:r>
          </w:p>
        </w:tc>
      </w:tr>
    </w:tbl>
    <w:p w:rsidR="00CA4839" w:rsidRPr="00824563" w:rsidRDefault="00256DB5" w:rsidP="00824563">
      <w:pPr>
        <w:pStyle w:val="normal0"/>
        <w:spacing w:line="240" w:lineRule="auto"/>
        <w:ind w:right="-40"/>
        <w:jc w:val="both"/>
      </w:pPr>
      <w:r w:rsidRPr="00824563">
        <w:t xml:space="preserve"> </w:t>
      </w:r>
    </w:p>
    <w:p w:rsidR="00CA4839" w:rsidRPr="00824563" w:rsidRDefault="00256DB5" w:rsidP="00824563">
      <w:pPr>
        <w:pStyle w:val="normal0"/>
        <w:spacing w:line="240" w:lineRule="auto"/>
        <w:ind w:right="-40"/>
        <w:jc w:val="both"/>
      </w:pPr>
      <w:r w:rsidRPr="00824563">
        <w:t>Data, _____/_____/_____</w:t>
      </w:r>
    </w:p>
    <w:p w:rsidR="00CA4839" w:rsidRPr="00824563" w:rsidRDefault="00256DB5" w:rsidP="00824563">
      <w:pPr>
        <w:pStyle w:val="normal0"/>
        <w:spacing w:line="240" w:lineRule="auto"/>
        <w:ind w:right="-40"/>
        <w:jc w:val="both"/>
      </w:pPr>
      <w:r w:rsidRPr="00824563">
        <w:t xml:space="preserve"> </w:t>
      </w:r>
    </w:p>
    <w:p w:rsidR="00CA4839" w:rsidRPr="00824563" w:rsidRDefault="00256DB5" w:rsidP="00824563">
      <w:pPr>
        <w:pStyle w:val="normal0"/>
        <w:spacing w:line="240" w:lineRule="auto"/>
        <w:ind w:right="-40"/>
        <w:jc w:val="both"/>
      </w:pPr>
      <w:r w:rsidRPr="00824563">
        <w:t>_____________________________________________________</w:t>
      </w:r>
    </w:p>
    <w:p w:rsidR="00CA4839" w:rsidRPr="00824563" w:rsidRDefault="00256DB5" w:rsidP="00824563">
      <w:pPr>
        <w:pStyle w:val="normal0"/>
        <w:spacing w:line="240" w:lineRule="auto"/>
        <w:ind w:right="-40"/>
        <w:jc w:val="both"/>
      </w:pPr>
      <w:r w:rsidRPr="00824563">
        <w:t>(Assinatura, nome e cargo do representante legal da empresa)</w:t>
      </w:r>
    </w:p>
    <w:p w:rsidR="00CA4839" w:rsidRPr="00824563" w:rsidRDefault="00256DB5" w:rsidP="00824563">
      <w:pPr>
        <w:pStyle w:val="normal0"/>
        <w:spacing w:line="240" w:lineRule="auto"/>
        <w:ind w:right="-40"/>
        <w:jc w:val="both"/>
      </w:pPr>
      <w:r w:rsidRPr="00824563">
        <w:t xml:space="preserve"> </w:t>
      </w:r>
    </w:p>
    <w:p w:rsidR="00CA4839" w:rsidRPr="00824563" w:rsidRDefault="00256DB5" w:rsidP="00824563">
      <w:pPr>
        <w:pStyle w:val="normal0"/>
        <w:spacing w:line="240" w:lineRule="auto"/>
        <w:ind w:right="-40"/>
        <w:jc w:val="both"/>
      </w:pPr>
      <w:r w:rsidRPr="00824563">
        <w:rPr>
          <w:b/>
        </w:rPr>
        <w:t>OBS:</w:t>
      </w:r>
      <w:r w:rsidRPr="00824563">
        <w:t xml:space="preserve"> A licitante deverá listar TODOS os </w:t>
      </w:r>
      <w:r w:rsidRPr="00824563">
        <w:rPr>
          <w:b/>
        </w:rPr>
        <w:t>Lotes</w:t>
      </w:r>
      <w:r w:rsidR="00016C73" w:rsidRPr="00824563">
        <w:rPr>
          <w:b/>
        </w:rPr>
        <w:t>/Itens</w:t>
      </w:r>
      <w:r w:rsidRPr="00824563">
        <w:t xml:space="preserve"> para os quais cadastrou proposta no Sistema </w:t>
      </w:r>
      <w:proofErr w:type="gramStart"/>
      <w:r w:rsidRPr="00824563">
        <w:t>COMPRAS.</w:t>
      </w:r>
      <w:proofErr w:type="gramEnd"/>
      <w:r w:rsidRPr="00824563">
        <w:t xml:space="preserve">GOV e não somente os </w:t>
      </w:r>
      <w:r w:rsidRPr="00824563">
        <w:rPr>
          <w:b/>
        </w:rPr>
        <w:t>Lotes</w:t>
      </w:r>
      <w:r w:rsidR="00016C73" w:rsidRPr="00824563">
        <w:rPr>
          <w:b/>
        </w:rPr>
        <w:t>/Itens</w:t>
      </w:r>
      <w:r w:rsidRPr="00824563">
        <w:t xml:space="preserve"> para os quais tenha ofertado os melhores lances.</w:t>
      </w:r>
    </w:p>
    <w:p w:rsidR="00CA4839" w:rsidRPr="00824563" w:rsidRDefault="00256DB5" w:rsidP="00824563">
      <w:pPr>
        <w:pStyle w:val="normal0"/>
        <w:spacing w:line="240" w:lineRule="auto"/>
        <w:ind w:right="-40"/>
        <w:jc w:val="both"/>
        <w:rPr>
          <w:b/>
        </w:rPr>
      </w:pPr>
      <w:r w:rsidRPr="00824563">
        <w:rPr>
          <w:b/>
        </w:rPr>
        <w:t xml:space="preserve"> </w:t>
      </w:r>
    </w:p>
    <w:p w:rsidR="00CA4839" w:rsidRPr="00824563" w:rsidRDefault="00256DB5" w:rsidP="00824563">
      <w:pPr>
        <w:pStyle w:val="normal0"/>
        <w:spacing w:line="240" w:lineRule="auto"/>
        <w:jc w:val="both"/>
        <w:rPr>
          <w:b/>
        </w:rPr>
      </w:pPr>
      <w:r w:rsidRPr="00824563">
        <w:rPr>
          <w:b/>
        </w:rPr>
        <w:t xml:space="preserve"> </w:t>
      </w:r>
    </w:p>
    <w:p w:rsidR="00CA4839" w:rsidRPr="00824563" w:rsidRDefault="00CA4839" w:rsidP="00824563">
      <w:pPr>
        <w:pStyle w:val="normal0"/>
        <w:spacing w:line="240" w:lineRule="auto"/>
        <w:ind w:right="-40"/>
        <w:jc w:val="both"/>
        <w:rPr>
          <w:b/>
        </w:rPr>
      </w:pPr>
    </w:p>
    <w:p w:rsidR="00CA4839" w:rsidRPr="00824563" w:rsidRDefault="00256DB5" w:rsidP="00824563">
      <w:pPr>
        <w:pStyle w:val="normal0"/>
        <w:spacing w:line="240" w:lineRule="auto"/>
        <w:jc w:val="both"/>
        <w:rPr>
          <w:b/>
        </w:rPr>
      </w:pPr>
      <w:r w:rsidRPr="00824563">
        <w:rPr>
          <w:b/>
        </w:rPr>
        <w:t xml:space="preserve"> </w:t>
      </w:r>
    </w:p>
    <w:p w:rsidR="00CA4839" w:rsidRPr="00824563" w:rsidRDefault="00256DB5" w:rsidP="00824563">
      <w:pPr>
        <w:pStyle w:val="normal0"/>
        <w:spacing w:line="240" w:lineRule="auto"/>
        <w:jc w:val="both"/>
        <w:rPr>
          <w:b/>
        </w:rPr>
      </w:pPr>
      <w:r w:rsidRPr="00824563">
        <w:br w:type="page"/>
      </w:r>
    </w:p>
    <w:p w:rsidR="00D62B01" w:rsidRPr="00824563" w:rsidRDefault="00D62B01" w:rsidP="00824563">
      <w:pPr>
        <w:pStyle w:val="normal0"/>
        <w:spacing w:line="240" w:lineRule="auto"/>
        <w:jc w:val="both"/>
        <w:rPr>
          <w:b/>
        </w:rPr>
      </w:pPr>
    </w:p>
    <w:p w:rsidR="00CA4839" w:rsidRPr="00824563" w:rsidRDefault="00647C4A" w:rsidP="00824563">
      <w:pPr>
        <w:pStyle w:val="normal0"/>
        <w:spacing w:line="240" w:lineRule="auto"/>
        <w:jc w:val="both"/>
        <w:rPr>
          <w:b/>
        </w:rPr>
      </w:pPr>
      <w:r w:rsidRPr="00824563">
        <w:rPr>
          <w:b/>
        </w:rPr>
        <w:t>ANEXO XII</w:t>
      </w:r>
    </w:p>
    <w:p w:rsidR="00CA4839" w:rsidRPr="00824563" w:rsidRDefault="00256DB5" w:rsidP="00824563">
      <w:pPr>
        <w:pStyle w:val="normal0"/>
        <w:spacing w:line="240" w:lineRule="auto"/>
        <w:jc w:val="both"/>
        <w:rPr>
          <w:b/>
        </w:rPr>
      </w:pPr>
      <w:r w:rsidRPr="00824563">
        <w:rPr>
          <w:b/>
        </w:rPr>
        <w:t>DECLARAÇÃO ME/EPP</w:t>
      </w:r>
    </w:p>
    <w:p w:rsidR="00CA4839" w:rsidRPr="00824563" w:rsidRDefault="00256DB5" w:rsidP="00824563">
      <w:pPr>
        <w:pStyle w:val="normal0"/>
        <w:spacing w:line="240" w:lineRule="auto"/>
        <w:jc w:val="both"/>
      </w:pPr>
      <w:r w:rsidRPr="00824563">
        <w:t>(em papel timbrado da empresa)</w:t>
      </w:r>
    </w:p>
    <w:p w:rsidR="00CA4839" w:rsidRPr="00824563" w:rsidRDefault="00256DB5" w:rsidP="00824563">
      <w:pPr>
        <w:pStyle w:val="normal0"/>
        <w:spacing w:line="240" w:lineRule="auto"/>
        <w:jc w:val="both"/>
      </w:pPr>
      <w:r w:rsidRPr="00824563">
        <w:t>___________________</w:t>
      </w:r>
      <w:r w:rsidRPr="00824563">
        <w:rPr>
          <w:i/>
        </w:rPr>
        <w:t xml:space="preserve"> [denominação/razão social da sociedade empresarial]</w:t>
      </w:r>
      <w:r w:rsidRPr="00824563">
        <w:t>, inscrita no Cadastro Nacional de Pessoas Jurídicas – CNPJ sob o nº</w:t>
      </w:r>
      <w:proofErr w:type="gramStart"/>
      <w:r w:rsidRPr="00824563">
        <w:t xml:space="preserve">  </w:t>
      </w:r>
      <w:proofErr w:type="gramEnd"/>
      <w:r w:rsidRPr="00824563">
        <w:t xml:space="preserve">___________________, por intermédio de seu(sua) representante legal o(a) Sr(a). ___________________, </w:t>
      </w:r>
      <w:proofErr w:type="gramStart"/>
      <w:r w:rsidRPr="00824563">
        <w:t>portador(</w:t>
      </w:r>
      <w:proofErr w:type="gramEnd"/>
      <w:r w:rsidRPr="00824563">
        <w:t xml:space="preserve">a) da carteira de identidade nº ___________________e inscrito(a) no Cadastro de Pessoas Físicas – CPF sob o nº  ___________________, DECLARA, para fins do disposto no item  ___________________do Edital de </w:t>
      </w:r>
      <w:proofErr w:type="spellStart"/>
      <w:r w:rsidRPr="00824563">
        <w:t>n°___</w:t>
      </w:r>
      <w:proofErr w:type="spellEnd"/>
      <w:r w:rsidRPr="00824563">
        <w:t>/___ e sob as penas da lei, atender os requisitos para enquadramento como microempresa/empresa de pequeno porte e não incorrer em qualquer dos impedimentos para se beneficiar do tratamento jurídico diferenciado correspondente conferido pela legislação em vigor, nos termos do artigo 3º, da Lei Complementar Federal nº 123/06.</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RESSALVA: </w:t>
      </w:r>
      <w:proofErr w:type="gramStart"/>
      <w:r w:rsidRPr="00824563">
        <w:t xml:space="preserve">( </w:t>
      </w:r>
      <w:proofErr w:type="gramEnd"/>
      <w:r w:rsidRPr="00824563">
        <w:t>) Há regularidade fiscal ( ) Não há regularidade fiscal</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ind w:right="-280"/>
        <w:jc w:val="both"/>
      </w:pPr>
      <w:r w:rsidRPr="00824563">
        <w:t>Rio de Janeiro, _____ de ___________________de _______.</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t>______________________________________________________</w:t>
      </w:r>
    </w:p>
    <w:p w:rsidR="00CA4839" w:rsidRPr="00824563" w:rsidRDefault="00256DB5" w:rsidP="00824563">
      <w:pPr>
        <w:pStyle w:val="normal0"/>
        <w:spacing w:line="240" w:lineRule="auto"/>
        <w:ind w:right="-280"/>
        <w:jc w:val="both"/>
      </w:pPr>
      <w:r w:rsidRPr="00824563">
        <w:t>CONTRATADA</w:t>
      </w:r>
    </w:p>
    <w:p w:rsidR="00CA4839" w:rsidRPr="00824563" w:rsidRDefault="00256DB5" w:rsidP="00824563">
      <w:pPr>
        <w:pStyle w:val="normal0"/>
        <w:spacing w:line="240" w:lineRule="auto"/>
        <w:ind w:right="-280"/>
        <w:jc w:val="both"/>
      </w:pPr>
      <w:r w:rsidRPr="00824563">
        <w:t>REPRESENTANTE LEGAL DA EMPRESA</w:t>
      </w:r>
    </w:p>
    <w:p w:rsidR="00CA4839" w:rsidRPr="00824563" w:rsidRDefault="00256DB5" w:rsidP="00824563">
      <w:pPr>
        <w:pStyle w:val="normal0"/>
        <w:spacing w:line="240" w:lineRule="auto"/>
        <w:ind w:right="-280"/>
        <w:jc w:val="both"/>
      </w:pPr>
      <w:r w:rsidRPr="00824563">
        <w:t>(Nome, cargo e carimbo da empresa)</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rPr>
          <w:i/>
        </w:rPr>
      </w:pPr>
      <w:r w:rsidRPr="00824563">
        <w:rPr>
          <w:i/>
        </w:rPr>
        <w:t>A presente Declaração deverá ser acompanhada de certidão expedida pela Junta Comercial da sede ou do domicílio da microempresa ou empresa de pequeno porte licitante para comprovação do respectivo enquadramento como tal, apresentada no original ou em cópia autenticada, conforme Instrução Normativa nº 103/2007 do DNRC, publicada no DOU de 22/05/2007.</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pPr>
      <w:r w:rsidRPr="00824563">
        <w:t xml:space="preserve"> </w:t>
      </w:r>
    </w:p>
    <w:p w:rsidR="00CA4839" w:rsidRPr="00824563" w:rsidRDefault="00256DB5" w:rsidP="00824563">
      <w:pPr>
        <w:pStyle w:val="Ttulo1"/>
        <w:keepNext w:val="0"/>
        <w:keepLines w:val="0"/>
        <w:spacing w:before="0" w:after="0" w:line="240" w:lineRule="auto"/>
        <w:ind w:right="-40"/>
        <w:jc w:val="both"/>
      </w:pPr>
      <w:bookmarkStart w:id="60" w:name="_7ywzup5p60qi" w:colFirst="0" w:colLast="0"/>
      <w:bookmarkEnd w:id="60"/>
      <w:r w:rsidRPr="00824563">
        <w:t xml:space="preserve"> </w:t>
      </w:r>
    </w:p>
    <w:p w:rsidR="00CA4839" w:rsidRPr="00824563" w:rsidRDefault="00CA4839" w:rsidP="00824563">
      <w:pPr>
        <w:pStyle w:val="normal0"/>
        <w:spacing w:line="240" w:lineRule="auto"/>
        <w:ind w:right="-40"/>
        <w:jc w:val="both"/>
      </w:pPr>
    </w:p>
    <w:p w:rsidR="00CA4839" w:rsidRPr="00824563" w:rsidRDefault="00256DB5" w:rsidP="00824563">
      <w:pPr>
        <w:pStyle w:val="normal0"/>
        <w:spacing w:line="240" w:lineRule="auto"/>
        <w:jc w:val="both"/>
        <w:rPr>
          <w:b/>
        </w:rPr>
      </w:pPr>
      <w:r w:rsidRPr="00824563">
        <w:rPr>
          <w:b/>
        </w:rPr>
        <w:t xml:space="preserve"> </w:t>
      </w:r>
    </w:p>
    <w:p w:rsidR="00CA4839" w:rsidRPr="00824563" w:rsidRDefault="00256DB5" w:rsidP="00824563">
      <w:pPr>
        <w:pStyle w:val="Ttulo1"/>
        <w:keepNext w:val="0"/>
        <w:keepLines w:val="0"/>
        <w:spacing w:before="0" w:after="0" w:line="240" w:lineRule="auto"/>
        <w:ind w:right="-40"/>
        <w:jc w:val="both"/>
      </w:pPr>
      <w:bookmarkStart w:id="61" w:name="_yjmriy274opx" w:colFirst="0" w:colLast="0"/>
      <w:bookmarkEnd w:id="61"/>
      <w:r w:rsidRPr="00824563">
        <w:br w:type="page"/>
      </w:r>
    </w:p>
    <w:p w:rsidR="00E31D39" w:rsidRPr="00824563" w:rsidRDefault="00E31D39" w:rsidP="00824563">
      <w:pPr>
        <w:pStyle w:val="Ttulo1"/>
        <w:keepNext w:val="0"/>
        <w:keepLines w:val="0"/>
        <w:spacing w:before="0" w:after="0" w:line="240" w:lineRule="auto"/>
        <w:ind w:right="-40"/>
        <w:jc w:val="both"/>
      </w:pPr>
    </w:p>
    <w:p w:rsidR="00CA4839" w:rsidRPr="00824563" w:rsidRDefault="00647C4A" w:rsidP="00824563">
      <w:pPr>
        <w:pStyle w:val="Ttulo1"/>
        <w:keepNext w:val="0"/>
        <w:keepLines w:val="0"/>
        <w:spacing w:before="0" w:after="0" w:line="240" w:lineRule="auto"/>
        <w:ind w:right="-40"/>
        <w:jc w:val="both"/>
      </w:pPr>
      <w:r w:rsidRPr="00824563">
        <w:t>ANEXO XIII</w:t>
      </w:r>
    </w:p>
    <w:p w:rsidR="00CA4839" w:rsidRPr="00824563" w:rsidRDefault="00256DB5" w:rsidP="00824563">
      <w:pPr>
        <w:pStyle w:val="Ttulo1"/>
        <w:keepNext w:val="0"/>
        <w:keepLines w:val="0"/>
        <w:spacing w:before="0" w:after="0" w:line="240" w:lineRule="auto"/>
        <w:ind w:right="-40"/>
        <w:jc w:val="both"/>
      </w:pPr>
      <w:bookmarkStart w:id="62" w:name="_6bzuef7an9r1" w:colFirst="0" w:colLast="0"/>
      <w:bookmarkEnd w:id="62"/>
      <w:r w:rsidRPr="00824563">
        <w:t>MINUTA DE CONTRATO</w:t>
      </w:r>
    </w:p>
    <w:p w:rsidR="004200EF" w:rsidRPr="00824563" w:rsidRDefault="004200EF" w:rsidP="00824563">
      <w:pPr>
        <w:pStyle w:val="normal0"/>
        <w:spacing w:line="240" w:lineRule="auto"/>
        <w:jc w:val="both"/>
      </w:pPr>
    </w:p>
    <w:p w:rsidR="00446E2C" w:rsidRPr="00824563" w:rsidRDefault="00446E2C" w:rsidP="00824563">
      <w:pPr>
        <w:ind w:left="3402" w:right="-285"/>
        <w:jc w:val="both"/>
        <w:rPr>
          <w:b/>
        </w:rPr>
      </w:pPr>
      <w:r w:rsidRPr="00824563">
        <w:rPr>
          <w:b/>
        </w:rPr>
        <w:t>Termo de Contrato celebrado entre o MUNICÍPIO DO RIO DE JANEIRO, por meio do __________ [</w:t>
      </w:r>
      <w:r w:rsidRPr="00824563">
        <w:rPr>
          <w:b/>
          <w:i/>
        </w:rPr>
        <w:t>órgão da Administração Direta</w:t>
      </w:r>
      <w:r w:rsidRPr="00824563">
        <w:rPr>
          <w:b/>
        </w:rPr>
        <w:t>], ou a (o) _________________ [</w:t>
      </w:r>
      <w:r w:rsidRPr="00824563">
        <w:rPr>
          <w:b/>
          <w:i/>
        </w:rPr>
        <w:t>entidade da Administração Indireta</w:t>
      </w:r>
      <w:r w:rsidRPr="00824563">
        <w:rPr>
          <w:b/>
        </w:rPr>
        <w:t>], como CONTRATANTE, e a ______________________, como CONTRATADA, para aquisição de bens na forma abaixo.</w:t>
      </w:r>
    </w:p>
    <w:p w:rsidR="00CA4839" w:rsidRPr="00824563" w:rsidRDefault="00256DB5" w:rsidP="00824563">
      <w:pPr>
        <w:pStyle w:val="normal0"/>
        <w:spacing w:line="240" w:lineRule="auto"/>
        <w:jc w:val="both"/>
        <w:rPr>
          <w:b/>
        </w:rPr>
      </w:pPr>
      <w:r w:rsidRPr="00824563">
        <w:rPr>
          <w:b/>
        </w:rPr>
        <w:t xml:space="preserve"> </w:t>
      </w:r>
    </w:p>
    <w:p w:rsidR="00446E2C" w:rsidRPr="00824563" w:rsidRDefault="00446E2C" w:rsidP="00824563">
      <w:pPr>
        <w:pStyle w:val="normal0"/>
        <w:jc w:val="both"/>
        <w:rPr>
          <w:bCs/>
        </w:rPr>
      </w:pPr>
      <w:r w:rsidRPr="00824563">
        <w:rPr>
          <w:bCs/>
        </w:rPr>
        <w:t>Aos dias ___ do mês de</w:t>
      </w:r>
      <w:r w:rsidRPr="00824563">
        <w:rPr>
          <w:bCs/>
          <w:u w:val="single"/>
        </w:rPr>
        <w:tab/>
      </w:r>
      <w:r w:rsidRPr="00824563">
        <w:rPr>
          <w:bCs/>
        </w:rPr>
        <w:t>do ano de</w:t>
      </w:r>
      <w:r w:rsidRPr="00824563">
        <w:rPr>
          <w:bCs/>
          <w:u w:val="single"/>
        </w:rPr>
        <w:tab/>
      </w:r>
      <w:r w:rsidRPr="00824563">
        <w:rPr>
          <w:bCs/>
        </w:rPr>
        <w:t xml:space="preserve">, na </w:t>
      </w:r>
      <w:r w:rsidRPr="00824563">
        <w:rPr>
          <w:b/>
        </w:rPr>
        <w:t xml:space="preserve">Rua Afonso Cavalcanti, nº 455, sala 814, </w:t>
      </w:r>
      <w:proofErr w:type="spellStart"/>
      <w:r w:rsidRPr="00824563">
        <w:rPr>
          <w:b/>
        </w:rPr>
        <w:t>Bl</w:t>
      </w:r>
      <w:proofErr w:type="spellEnd"/>
      <w:r w:rsidRPr="00824563">
        <w:rPr>
          <w:b/>
        </w:rPr>
        <w:t xml:space="preserve"> </w:t>
      </w:r>
      <w:proofErr w:type="gramStart"/>
      <w:r w:rsidRPr="00824563">
        <w:rPr>
          <w:b/>
        </w:rPr>
        <w:t>1</w:t>
      </w:r>
      <w:proofErr w:type="gramEnd"/>
      <w:r w:rsidRPr="00824563">
        <w:rPr>
          <w:b/>
        </w:rPr>
        <w:t xml:space="preserve"> do CASS, 8° andar, Cidade Nova, Rio de Janeiro</w:t>
      </w:r>
      <w:r w:rsidRPr="00824563">
        <w:rPr>
          <w:bCs/>
        </w:rPr>
        <w:t xml:space="preserve">, o </w:t>
      </w:r>
      <w:r w:rsidRPr="00824563">
        <w:rPr>
          <w:b/>
          <w:bCs/>
        </w:rPr>
        <w:t>MUNICÍPIO DO RIO DEJANEIRO,</w:t>
      </w:r>
      <w:r w:rsidRPr="00824563">
        <w:rPr>
          <w:bCs/>
        </w:rPr>
        <w:t xml:space="preserve"> por meio da Secretaria Municipal de Saúde, a  seguir denominado </w:t>
      </w:r>
      <w:r w:rsidRPr="00824563">
        <w:rPr>
          <w:b/>
          <w:bCs/>
        </w:rPr>
        <w:t>CONTRATANTE</w:t>
      </w:r>
      <w:r w:rsidRPr="00824563">
        <w:rPr>
          <w:bCs/>
        </w:rPr>
        <w:t>, representado pela Secretaria Municipal de Saúde,      e      a     sociedade ____________ , estabelecida na _________________  [</w:t>
      </w:r>
      <w:r w:rsidRPr="00824563">
        <w:rPr>
          <w:bCs/>
          <w:i/>
        </w:rPr>
        <w:t>endereço da sociedade CONTRATADA</w:t>
      </w:r>
      <w:r w:rsidRPr="00824563">
        <w:rPr>
          <w:bCs/>
        </w:rPr>
        <w:t xml:space="preserve">], inscrita no Cadastro Nacional de Pessoas Jurídicas – CNPJ sob o nº _________, a seguir denominada </w:t>
      </w:r>
      <w:r w:rsidRPr="00824563">
        <w:rPr>
          <w:b/>
          <w:bCs/>
        </w:rPr>
        <w:t>CONTRATADA</w:t>
      </w:r>
      <w:r w:rsidRPr="00824563">
        <w:rPr>
          <w:bCs/>
        </w:rPr>
        <w:t>,  neste ato representada por ___________________ [</w:t>
      </w:r>
      <w:r w:rsidRPr="00824563">
        <w:rPr>
          <w:bCs/>
          <w:i/>
        </w:rPr>
        <w:t>representante da sociedade adjudicatária</w:t>
      </w:r>
      <w:r w:rsidRPr="00824563">
        <w:rPr>
          <w:bCs/>
        </w:rPr>
        <w:t xml:space="preserve">] têm justo e acordado o presente Contrato, que é celebrado em decorrência do resultado do PREGÃO ELETRÔNICO PE–RP–SMS Nº ____/____, realizado por meio do processo administrativo nº </w:t>
      </w:r>
      <w:r w:rsidRPr="00824563">
        <w:rPr>
          <w:b/>
          <w:bCs/>
        </w:rPr>
        <w:t>SMS-PRO-2024/21744</w:t>
      </w:r>
      <w:r w:rsidRPr="00824563">
        <w:rPr>
          <w:bCs/>
        </w:rPr>
        <w:t>, que se regerá pelas seguintes cláusulas e condições.</w:t>
      </w:r>
    </w:p>
    <w:p w:rsidR="002F7CC9" w:rsidRPr="00824563" w:rsidRDefault="002F7CC9" w:rsidP="00824563">
      <w:pPr>
        <w:pStyle w:val="normal0"/>
        <w:jc w:val="both"/>
      </w:pPr>
      <w:r w:rsidRPr="00824563">
        <w:t xml:space="preserve"> </w:t>
      </w:r>
    </w:p>
    <w:p w:rsidR="00D26922" w:rsidRPr="00824563" w:rsidRDefault="00D26922" w:rsidP="00824563">
      <w:pPr>
        <w:pStyle w:val="normal0"/>
        <w:spacing w:line="240" w:lineRule="auto"/>
        <w:ind w:right="-280"/>
        <w:jc w:val="both"/>
        <w:rPr>
          <w:b/>
        </w:rPr>
      </w:pPr>
      <w:bookmarkStart w:id="63" w:name="_5gc1rnczoxvn" w:colFirst="0" w:colLast="0"/>
      <w:bookmarkEnd w:id="63"/>
      <w:r w:rsidRPr="00824563">
        <w:rPr>
          <w:b/>
        </w:rPr>
        <w:t>CLÁUSULA PRIMEIRA – LEGISLAÇÃO APLICÁVEL</w:t>
      </w:r>
    </w:p>
    <w:p w:rsidR="00D26922" w:rsidRPr="00824563" w:rsidRDefault="00D26922" w:rsidP="00824563">
      <w:pPr>
        <w:pStyle w:val="normal0"/>
        <w:spacing w:line="240" w:lineRule="auto"/>
        <w:ind w:right="-280"/>
        <w:jc w:val="both"/>
        <w:rPr>
          <w:lang w:val="pt-PT"/>
        </w:rPr>
      </w:pPr>
      <w:r w:rsidRPr="00824563">
        <w:rPr>
          <w:lang w:val="pt-PT"/>
        </w:rPr>
        <w:t xml:space="preserve">Este Contrato se rege por toda a legislação aplicável à espécie, que desde já se entende como referida no presente termo, especialmente pelas normas de caráter geral da </w:t>
      </w:r>
      <w:r w:rsidRPr="00824563">
        <w:rPr>
          <w:b/>
          <w:lang w:val="pt-PT"/>
        </w:rPr>
        <w:t>Lei Federal nº 14.133/2021,</w:t>
      </w:r>
      <w:r w:rsidRPr="00824563">
        <w:rPr>
          <w:lang w:val="pt-PT"/>
        </w:rPr>
        <w:t xml:space="preserve"> pela </w:t>
      </w:r>
      <w:r w:rsidRPr="00824563">
        <w:rPr>
          <w:b/>
          <w:lang w:val="pt-PT"/>
        </w:rPr>
        <w:t>Lei Complementar Federal nº 123/2006</w:t>
      </w:r>
      <w:r w:rsidRPr="00824563">
        <w:rPr>
          <w:lang w:val="pt-PT"/>
        </w:rPr>
        <w:t xml:space="preserve"> – Estatuto Nacional da Microempresa e da Empresa de Pequeno Porte, pela </w:t>
      </w:r>
      <w:r w:rsidRPr="00824563">
        <w:rPr>
          <w:b/>
          <w:lang w:val="pt-PT"/>
        </w:rPr>
        <w:t>Lei Complementar Federal nº 101/2000</w:t>
      </w:r>
      <w:r w:rsidRPr="00824563">
        <w:rPr>
          <w:lang w:val="pt-PT"/>
        </w:rPr>
        <w:t xml:space="preserve"> – Lei de Responsabilidade Fiscal, pelo Código de Defesa do Consumidor, instituído pela </w:t>
      </w:r>
      <w:r w:rsidRPr="00824563">
        <w:rPr>
          <w:b/>
          <w:lang w:val="pt-PT"/>
        </w:rPr>
        <w:t>Lei Federal nº 8.078/1990</w:t>
      </w:r>
      <w:r w:rsidRPr="00824563">
        <w:rPr>
          <w:lang w:val="pt-PT"/>
        </w:rPr>
        <w:t xml:space="preserve"> e suas alterações, pelo Código de Administração Financeira e Contabilidade Pública do Município do Rio de Janeiro – </w:t>
      </w:r>
      <w:r w:rsidRPr="00824563">
        <w:rPr>
          <w:b/>
          <w:lang w:val="pt-PT"/>
        </w:rPr>
        <w:t>CAF</w:t>
      </w:r>
      <w:r w:rsidRPr="00824563">
        <w:rPr>
          <w:lang w:val="pt-PT"/>
        </w:rPr>
        <w:t xml:space="preserve">, instituído pela Lei nº 207/1980, e suas alterações, ratificadas pela Lei Complementar nº 1/1990, pelo Regulamento Geral do Código supra citado – </w:t>
      </w:r>
      <w:r w:rsidRPr="00824563">
        <w:rPr>
          <w:b/>
          <w:lang w:val="pt-PT"/>
        </w:rPr>
        <w:t>RGCAF</w:t>
      </w:r>
      <w:r w:rsidRPr="00824563">
        <w:rPr>
          <w:lang w:val="pt-PT"/>
        </w:rPr>
        <w:t xml:space="preserve">, aprovado pelo Decreto Municipal nº 3.221/1981, e suas alterações, e pelos </w:t>
      </w:r>
      <w:r w:rsidRPr="00824563">
        <w:rPr>
          <w:b/>
          <w:lang w:val="pt-PT"/>
        </w:rPr>
        <w:t>Decretos Municipais nº 27.715/2007, 31.349/2009, 46.195/2019, 49.415/2021, 51.078/2022, 51.260/2022, 51.628/2022, 51.629/2022, 51.631/2</w:t>
      </w:r>
      <w:r w:rsidR="00837C53" w:rsidRPr="00824563">
        <w:rPr>
          <w:b/>
          <w:lang w:val="pt-PT"/>
        </w:rPr>
        <w:t xml:space="preserve">022, 51.632/2022, 51.634/2022 , </w:t>
      </w:r>
      <w:r w:rsidRPr="00824563">
        <w:rPr>
          <w:b/>
          <w:lang w:val="pt-PT"/>
        </w:rPr>
        <w:t>51.635/2022</w:t>
      </w:r>
      <w:r w:rsidR="00837C53" w:rsidRPr="00824563">
        <w:rPr>
          <w:b/>
          <w:lang w:val="pt-PT"/>
        </w:rPr>
        <w:t xml:space="preserve"> e 57.409/2025</w:t>
      </w:r>
      <w:r w:rsidRPr="00824563">
        <w:rPr>
          <w:lang w:val="pt-PT"/>
        </w:rPr>
        <w:t xml:space="preserve">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F07E66" w:rsidRPr="00824563" w:rsidRDefault="00256DB5" w:rsidP="00824563">
      <w:pPr>
        <w:pStyle w:val="normal0"/>
        <w:spacing w:line="240" w:lineRule="auto"/>
        <w:ind w:right="-280"/>
        <w:jc w:val="both"/>
      </w:pPr>
      <w:r w:rsidRPr="00824563">
        <w:t xml:space="preserve"> </w:t>
      </w:r>
      <w:bookmarkStart w:id="64" w:name="_t9mekleoa2ya" w:colFirst="0" w:colLast="0"/>
      <w:bookmarkEnd w:id="64"/>
    </w:p>
    <w:p w:rsidR="00CA4839" w:rsidRPr="00824563" w:rsidRDefault="00256DB5" w:rsidP="00824563">
      <w:pPr>
        <w:pStyle w:val="Ttulo1"/>
        <w:keepNext w:val="0"/>
        <w:keepLines w:val="0"/>
        <w:spacing w:before="0" w:after="0" w:line="240" w:lineRule="auto"/>
        <w:ind w:right="-280"/>
        <w:jc w:val="both"/>
      </w:pPr>
      <w:r w:rsidRPr="00824563">
        <w:t>CLÁUSULA SEGUNDA – OBJETO</w:t>
      </w:r>
    </w:p>
    <w:p w:rsidR="00E848CA" w:rsidRPr="00824563" w:rsidRDefault="00E848CA" w:rsidP="00824563">
      <w:pPr>
        <w:pStyle w:val="normal0"/>
        <w:spacing w:line="240" w:lineRule="auto"/>
        <w:jc w:val="both"/>
      </w:pPr>
    </w:p>
    <w:p w:rsidR="00CA4839" w:rsidRPr="00824563" w:rsidRDefault="00256DB5" w:rsidP="00824563">
      <w:pPr>
        <w:pStyle w:val="normal0"/>
        <w:spacing w:line="240" w:lineRule="auto"/>
        <w:ind w:right="-280"/>
        <w:jc w:val="both"/>
      </w:pPr>
      <w:r w:rsidRPr="00824563">
        <w:t xml:space="preserve">O </w:t>
      </w:r>
      <w:r w:rsidR="00ED48CC" w:rsidRPr="00824563">
        <w:t xml:space="preserve">objeto do presente Contrato é </w:t>
      </w:r>
      <w:r w:rsidR="00D934FC" w:rsidRPr="00824563">
        <w:t xml:space="preserve">a </w:t>
      </w:r>
      <w:r w:rsidR="00D934FC" w:rsidRPr="00824563">
        <w:rPr>
          <w:b/>
        </w:rPr>
        <w:t xml:space="preserve">aquisição parcelada de </w:t>
      </w:r>
      <w:proofErr w:type="spellStart"/>
      <w:r w:rsidR="00D934FC" w:rsidRPr="00824563">
        <w:rPr>
          <w:b/>
        </w:rPr>
        <w:t>órteses</w:t>
      </w:r>
      <w:proofErr w:type="spellEnd"/>
      <w:r w:rsidR="00D934FC" w:rsidRPr="00824563">
        <w:rPr>
          <w:b/>
        </w:rPr>
        <w:t>, próteses e materiais especiais (</w:t>
      </w:r>
      <w:proofErr w:type="spellStart"/>
      <w:r w:rsidR="00D934FC" w:rsidRPr="00824563">
        <w:rPr>
          <w:b/>
        </w:rPr>
        <w:t>opme</w:t>
      </w:r>
      <w:proofErr w:type="spellEnd"/>
      <w:r w:rsidR="00D934FC" w:rsidRPr="00824563">
        <w:rPr>
          <w:b/>
        </w:rPr>
        <w:t xml:space="preserve">) cirúrgica (placa bloqueada para úmero) sob o regime de consignação, e adicionalmente, o fornecimento em regime de comodato de equipamentos, instrumentais e/ou acessórios </w:t>
      </w:r>
      <w:proofErr w:type="gramStart"/>
      <w:r w:rsidR="00D934FC" w:rsidRPr="00824563">
        <w:rPr>
          <w:b/>
        </w:rPr>
        <w:t xml:space="preserve">compatíveis com os procedimentos de implante e retirada </w:t>
      </w:r>
      <w:r w:rsidR="00D934FC" w:rsidRPr="00824563">
        <w:rPr>
          <w:b/>
        </w:rPr>
        <w:lastRenderedPageBreak/>
        <w:t>a serem realizados, pertencentes à classe 6515, visando atender às demandas dos serviços de ortopedia nas unidades hospitalares vinculadas à Secretaria Municipal de Saúde do Rio de Janeiro</w:t>
      </w:r>
      <w:proofErr w:type="gramEnd"/>
      <w:r w:rsidR="00D934FC" w:rsidRPr="00824563">
        <w:rPr>
          <w:b/>
        </w:rPr>
        <w:t xml:space="preserve"> | SMS/Rio</w:t>
      </w:r>
      <w:r w:rsidRPr="00824563">
        <w:t>, devidamente descritos, caracterizados e especificados no Termo de Referência (Anexo I do Edital de Pregão Eletrônico para Registro de Preço nº _______), na forma abaixo descrita:</w:t>
      </w:r>
    </w:p>
    <w:p w:rsidR="00CA4839" w:rsidRPr="00824563" w:rsidRDefault="00256DB5" w:rsidP="00824563">
      <w:pPr>
        <w:pStyle w:val="normal0"/>
        <w:spacing w:line="240" w:lineRule="auto"/>
        <w:jc w:val="both"/>
      </w:pPr>
      <w:r w:rsidRPr="00824563">
        <w:t xml:space="preserve">  </w:t>
      </w:r>
    </w:p>
    <w:tbl>
      <w:tblPr>
        <w:tblW w:w="8753" w:type="dxa"/>
        <w:tblInd w:w="15" w:type="dxa"/>
        <w:tblLayout w:type="fixed"/>
        <w:tblCellMar>
          <w:left w:w="5" w:type="dxa"/>
          <w:right w:w="5" w:type="dxa"/>
        </w:tblCellMar>
        <w:tblLook w:val="01E0"/>
      </w:tblPr>
      <w:tblGrid>
        <w:gridCol w:w="1266"/>
        <w:gridCol w:w="924"/>
        <w:gridCol w:w="2188"/>
        <w:gridCol w:w="2188"/>
        <w:gridCol w:w="2187"/>
      </w:tblGrid>
      <w:tr w:rsidR="00706FEE" w:rsidRPr="00824563" w:rsidTr="00706FEE">
        <w:trPr>
          <w:trHeight w:val="452"/>
        </w:trPr>
        <w:tc>
          <w:tcPr>
            <w:tcW w:w="1266" w:type="dxa"/>
            <w:tcBorders>
              <w:top w:val="single" w:sz="4" w:space="0" w:color="000000"/>
              <w:left w:val="single" w:sz="4" w:space="0" w:color="000000"/>
              <w:bottom w:val="single" w:sz="4" w:space="0" w:color="000000"/>
              <w:right w:val="single" w:sz="4" w:space="0" w:color="000000"/>
            </w:tcBorders>
            <w:shd w:val="clear" w:color="auto" w:fill="D9D9D9"/>
          </w:tcPr>
          <w:p w:rsidR="00706FEE" w:rsidRPr="00824563" w:rsidRDefault="00706FEE" w:rsidP="00824563">
            <w:pPr>
              <w:pStyle w:val="normal0"/>
              <w:spacing w:line="240" w:lineRule="auto"/>
              <w:jc w:val="both"/>
              <w:rPr>
                <w:b/>
                <w:lang w:val="pt-PT"/>
              </w:rPr>
            </w:pPr>
            <w:r w:rsidRPr="00824563">
              <w:rPr>
                <w:b/>
                <w:lang w:val="pt-PT"/>
              </w:rPr>
              <w:t>LOTE</w:t>
            </w:r>
          </w:p>
        </w:tc>
        <w:tc>
          <w:tcPr>
            <w:tcW w:w="924" w:type="dxa"/>
            <w:tcBorders>
              <w:top w:val="single" w:sz="4" w:space="0" w:color="000000"/>
              <w:left w:val="single" w:sz="4" w:space="0" w:color="000000"/>
              <w:bottom w:val="single" w:sz="4" w:space="0" w:color="000000"/>
              <w:right w:val="single" w:sz="4" w:space="0" w:color="000000"/>
            </w:tcBorders>
            <w:shd w:val="clear" w:color="auto" w:fill="D9D9D9"/>
          </w:tcPr>
          <w:p w:rsidR="00706FEE" w:rsidRPr="00824563" w:rsidRDefault="00706FEE" w:rsidP="00824563">
            <w:pPr>
              <w:pStyle w:val="normal0"/>
              <w:spacing w:line="240" w:lineRule="auto"/>
              <w:jc w:val="both"/>
              <w:rPr>
                <w:b/>
                <w:lang w:val="pt-PT"/>
              </w:rPr>
            </w:pPr>
            <w:r w:rsidRPr="00824563">
              <w:rPr>
                <w:b/>
                <w:lang w:val="pt-PT"/>
              </w:rPr>
              <w:t>ITEM</w:t>
            </w:r>
          </w:p>
        </w:tc>
        <w:tc>
          <w:tcPr>
            <w:tcW w:w="2188" w:type="dxa"/>
            <w:tcBorders>
              <w:top w:val="single" w:sz="4" w:space="0" w:color="000000"/>
              <w:left w:val="single" w:sz="4" w:space="0" w:color="000000"/>
              <w:bottom w:val="single" w:sz="4" w:space="0" w:color="000000"/>
              <w:right w:val="single" w:sz="4" w:space="0" w:color="000000"/>
            </w:tcBorders>
            <w:shd w:val="clear" w:color="auto" w:fill="D9D9D9"/>
          </w:tcPr>
          <w:p w:rsidR="00706FEE" w:rsidRPr="00824563" w:rsidRDefault="00706FEE" w:rsidP="00824563">
            <w:pPr>
              <w:pStyle w:val="normal0"/>
              <w:spacing w:line="240" w:lineRule="auto"/>
              <w:jc w:val="both"/>
              <w:rPr>
                <w:b/>
                <w:lang w:val="pt-PT"/>
              </w:rPr>
            </w:pPr>
            <w:r w:rsidRPr="00824563">
              <w:rPr>
                <w:b/>
                <w:lang w:val="pt-PT"/>
              </w:rPr>
              <w:t>DESCRIÇÃO</w:t>
            </w:r>
          </w:p>
        </w:tc>
        <w:tc>
          <w:tcPr>
            <w:tcW w:w="2188" w:type="dxa"/>
            <w:tcBorders>
              <w:top w:val="single" w:sz="4" w:space="0" w:color="000000"/>
              <w:left w:val="single" w:sz="4" w:space="0" w:color="000000"/>
              <w:bottom w:val="single" w:sz="4" w:space="0" w:color="000000"/>
              <w:right w:val="single" w:sz="4" w:space="0" w:color="000000"/>
            </w:tcBorders>
            <w:shd w:val="clear" w:color="auto" w:fill="D9D9D9"/>
          </w:tcPr>
          <w:p w:rsidR="00706FEE" w:rsidRPr="00824563" w:rsidRDefault="00706FEE" w:rsidP="00824563">
            <w:pPr>
              <w:pStyle w:val="normal0"/>
              <w:spacing w:line="240" w:lineRule="auto"/>
              <w:jc w:val="both"/>
              <w:rPr>
                <w:b/>
                <w:lang w:val="pt-PT"/>
              </w:rPr>
            </w:pPr>
            <w:r w:rsidRPr="00824563">
              <w:rPr>
                <w:b/>
                <w:lang w:val="pt-PT"/>
              </w:rPr>
              <w:t>QUANTIDADE</w:t>
            </w:r>
          </w:p>
        </w:tc>
        <w:tc>
          <w:tcPr>
            <w:tcW w:w="2187" w:type="dxa"/>
            <w:tcBorders>
              <w:top w:val="single" w:sz="4" w:space="0" w:color="000000"/>
              <w:left w:val="single" w:sz="4" w:space="0" w:color="000000"/>
              <w:bottom w:val="single" w:sz="4" w:space="0" w:color="000000"/>
              <w:right w:val="single" w:sz="4" w:space="0" w:color="000000"/>
            </w:tcBorders>
            <w:shd w:val="clear" w:color="auto" w:fill="D9D9D9"/>
          </w:tcPr>
          <w:p w:rsidR="00706FEE" w:rsidRPr="00824563" w:rsidRDefault="00706FEE" w:rsidP="00824563">
            <w:pPr>
              <w:pStyle w:val="normal0"/>
              <w:spacing w:line="240" w:lineRule="auto"/>
              <w:jc w:val="both"/>
              <w:rPr>
                <w:b/>
                <w:lang w:val="pt-PT"/>
              </w:rPr>
            </w:pPr>
            <w:r w:rsidRPr="00824563">
              <w:rPr>
                <w:b/>
                <w:lang w:val="pt-PT"/>
              </w:rPr>
              <w:t>PREÇOUNITÁRIO</w:t>
            </w:r>
          </w:p>
        </w:tc>
      </w:tr>
      <w:tr w:rsidR="00706FEE" w:rsidRPr="00824563" w:rsidTr="00706FEE">
        <w:trPr>
          <w:trHeight w:val="519"/>
        </w:trPr>
        <w:tc>
          <w:tcPr>
            <w:tcW w:w="1266" w:type="dxa"/>
            <w:tcBorders>
              <w:top w:val="single" w:sz="4" w:space="0" w:color="000000"/>
              <w:left w:val="single" w:sz="4" w:space="0" w:color="000000"/>
              <w:bottom w:val="single" w:sz="4" w:space="0" w:color="000000"/>
              <w:right w:val="single" w:sz="4" w:space="0" w:color="000000"/>
            </w:tcBorders>
          </w:tcPr>
          <w:p w:rsidR="00706FEE" w:rsidRPr="00824563" w:rsidRDefault="00706FEE" w:rsidP="00824563">
            <w:pPr>
              <w:pStyle w:val="normal0"/>
              <w:spacing w:line="240" w:lineRule="auto"/>
              <w:jc w:val="both"/>
              <w:rPr>
                <w:lang w:val="pt-PT"/>
              </w:rPr>
            </w:pPr>
          </w:p>
        </w:tc>
        <w:tc>
          <w:tcPr>
            <w:tcW w:w="924" w:type="dxa"/>
            <w:tcBorders>
              <w:top w:val="single" w:sz="4" w:space="0" w:color="000000"/>
              <w:left w:val="single" w:sz="4" w:space="0" w:color="000000"/>
              <w:bottom w:val="single" w:sz="4" w:space="0" w:color="000000"/>
              <w:right w:val="single" w:sz="4" w:space="0" w:color="000000"/>
            </w:tcBorders>
          </w:tcPr>
          <w:p w:rsidR="00706FEE" w:rsidRPr="00824563" w:rsidRDefault="00706FEE" w:rsidP="00824563">
            <w:pPr>
              <w:pStyle w:val="normal0"/>
              <w:spacing w:line="240" w:lineRule="auto"/>
              <w:jc w:val="both"/>
              <w:rPr>
                <w:lang w:val="pt-PT"/>
              </w:rPr>
            </w:pPr>
          </w:p>
        </w:tc>
        <w:tc>
          <w:tcPr>
            <w:tcW w:w="2188" w:type="dxa"/>
            <w:tcBorders>
              <w:top w:val="single" w:sz="4" w:space="0" w:color="000000"/>
              <w:left w:val="single" w:sz="4" w:space="0" w:color="000000"/>
              <w:bottom w:val="single" w:sz="4" w:space="0" w:color="000000"/>
              <w:right w:val="single" w:sz="4" w:space="0" w:color="000000"/>
            </w:tcBorders>
          </w:tcPr>
          <w:p w:rsidR="00706FEE" w:rsidRPr="00824563" w:rsidRDefault="00706FEE" w:rsidP="00824563">
            <w:pPr>
              <w:pStyle w:val="normal0"/>
              <w:spacing w:line="240" w:lineRule="auto"/>
              <w:jc w:val="both"/>
              <w:rPr>
                <w:lang w:val="pt-PT"/>
              </w:rPr>
            </w:pPr>
          </w:p>
        </w:tc>
        <w:tc>
          <w:tcPr>
            <w:tcW w:w="2188" w:type="dxa"/>
            <w:tcBorders>
              <w:top w:val="single" w:sz="4" w:space="0" w:color="000000"/>
              <w:left w:val="single" w:sz="4" w:space="0" w:color="000000"/>
              <w:bottom w:val="single" w:sz="4" w:space="0" w:color="000000"/>
              <w:right w:val="single" w:sz="4" w:space="0" w:color="000000"/>
            </w:tcBorders>
          </w:tcPr>
          <w:p w:rsidR="00706FEE" w:rsidRPr="00824563" w:rsidRDefault="00706FEE" w:rsidP="00824563">
            <w:pPr>
              <w:pStyle w:val="normal0"/>
              <w:spacing w:line="240" w:lineRule="auto"/>
              <w:jc w:val="both"/>
              <w:rPr>
                <w:lang w:val="pt-PT"/>
              </w:rPr>
            </w:pPr>
          </w:p>
        </w:tc>
        <w:tc>
          <w:tcPr>
            <w:tcW w:w="2187" w:type="dxa"/>
            <w:tcBorders>
              <w:top w:val="single" w:sz="4" w:space="0" w:color="000000"/>
              <w:left w:val="single" w:sz="4" w:space="0" w:color="000000"/>
              <w:bottom w:val="single" w:sz="4" w:space="0" w:color="000000"/>
              <w:right w:val="single" w:sz="4" w:space="0" w:color="000000"/>
            </w:tcBorders>
          </w:tcPr>
          <w:p w:rsidR="00706FEE" w:rsidRPr="00824563" w:rsidRDefault="00706FEE" w:rsidP="00824563">
            <w:pPr>
              <w:pStyle w:val="normal0"/>
              <w:spacing w:line="240" w:lineRule="auto"/>
              <w:jc w:val="both"/>
              <w:rPr>
                <w:b/>
                <w:lang w:val="pt-PT"/>
              </w:rPr>
            </w:pPr>
            <w:r w:rsidRPr="00824563">
              <w:rPr>
                <w:b/>
                <w:lang w:val="pt-PT"/>
              </w:rPr>
              <w:t>R$</w:t>
            </w:r>
          </w:p>
        </w:tc>
      </w:tr>
      <w:tr w:rsidR="000202C6" w:rsidRPr="00824563" w:rsidTr="00706FEE">
        <w:trPr>
          <w:trHeight w:val="452"/>
        </w:trPr>
        <w:tc>
          <w:tcPr>
            <w:tcW w:w="6566" w:type="dxa"/>
            <w:gridSpan w:val="4"/>
            <w:tcBorders>
              <w:top w:val="single" w:sz="4" w:space="0" w:color="000000"/>
              <w:left w:val="single" w:sz="4" w:space="0" w:color="000000"/>
              <w:bottom w:val="single" w:sz="4" w:space="0" w:color="000000"/>
              <w:right w:val="single" w:sz="4" w:space="0" w:color="000000"/>
            </w:tcBorders>
          </w:tcPr>
          <w:p w:rsidR="000202C6" w:rsidRPr="00824563" w:rsidRDefault="000202C6" w:rsidP="00824563">
            <w:pPr>
              <w:pStyle w:val="normal0"/>
              <w:spacing w:line="240" w:lineRule="auto"/>
              <w:jc w:val="both"/>
              <w:rPr>
                <w:b/>
                <w:lang w:val="pt-PT"/>
              </w:rPr>
            </w:pPr>
            <w:r w:rsidRPr="00824563">
              <w:rPr>
                <w:b/>
                <w:lang w:val="pt-PT"/>
              </w:rPr>
              <w:t>PREÇOTOTAL</w:t>
            </w:r>
          </w:p>
        </w:tc>
        <w:tc>
          <w:tcPr>
            <w:tcW w:w="2187" w:type="dxa"/>
            <w:tcBorders>
              <w:top w:val="single" w:sz="4" w:space="0" w:color="000000"/>
              <w:left w:val="single" w:sz="4" w:space="0" w:color="000000"/>
              <w:bottom w:val="single" w:sz="4" w:space="0" w:color="000000"/>
              <w:right w:val="single" w:sz="4" w:space="0" w:color="000000"/>
            </w:tcBorders>
          </w:tcPr>
          <w:p w:rsidR="000202C6" w:rsidRPr="00824563" w:rsidRDefault="000202C6" w:rsidP="00824563">
            <w:pPr>
              <w:pStyle w:val="normal0"/>
              <w:spacing w:line="240" w:lineRule="auto"/>
              <w:jc w:val="both"/>
              <w:rPr>
                <w:b/>
                <w:lang w:val="pt-PT"/>
              </w:rPr>
            </w:pPr>
            <w:r w:rsidRPr="00824563">
              <w:rPr>
                <w:b/>
                <w:lang w:val="pt-PT"/>
              </w:rPr>
              <w:t>R$</w:t>
            </w:r>
          </w:p>
        </w:tc>
      </w:tr>
    </w:tbl>
    <w:p w:rsidR="000202C6" w:rsidRPr="00824563" w:rsidRDefault="000202C6" w:rsidP="00824563">
      <w:pPr>
        <w:pStyle w:val="normal0"/>
        <w:spacing w:line="240" w:lineRule="auto"/>
        <w:jc w:val="both"/>
      </w:pPr>
    </w:p>
    <w:p w:rsidR="007173DE" w:rsidRPr="00824563" w:rsidRDefault="009A6770" w:rsidP="00824563">
      <w:pPr>
        <w:pStyle w:val="Corpodetexto"/>
        <w:spacing w:line="276" w:lineRule="auto"/>
        <w:ind w:right="-285"/>
        <w:jc w:val="both"/>
        <w:rPr>
          <w:sz w:val="22"/>
          <w:szCs w:val="22"/>
        </w:rPr>
      </w:pPr>
      <w:r w:rsidRPr="00824563">
        <w:rPr>
          <w:b/>
          <w:bCs/>
          <w:sz w:val="22"/>
          <w:szCs w:val="22"/>
        </w:rPr>
        <w:t>Parágrafo Único</w:t>
      </w:r>
      <w:r w:rsidRPr="00824563">
        <w:rPr>
          <w:b/>
          <w:sz w:val="22"/>
          <w:szCs w:val="22"/>
        </w:rPr>
        <w:t xml:space="preserve"> </w:t>
      </w:r>
      <w:r w:rsidRPr="00824563">
        <w:rPr>
          <w:sz w:val="22"/>
          <w:szCs w:val="22"/>
        </w:rPr>
        <w:t>–</w:t>
      </w:r>
      <w:r w:rsidR="007173DE" w:rsidRPr="00824563">
        <w:rPr>
          <w:b/>
          <w:sz w:val="22"/>
          <w:szCs w:val="22"/>
        </w:rPr>
        <w:t xml:space="preserve"> </w:t>
      </w:r>
      <w:r w:rsidR="007173DE" w:rsidRPr="00824563">
        <w:rPr>
          <w:sz w:val="22"/>
          <w:szCs w:val="22"/>
        </w:rPr>
        <w:t xml:space="preserve">O objeto do contrato será entregue/instalado em </w:t>
      </w:r>
      <w:r w:rsidR="007173DE" w:rsidRPr="00824563">
        <w:rPr>
          <w:b/>
          <w:sz w:val="22"/>
          <w:szCs w:val="22"/>
        </w:rPr>
        <w:t xml:space="preserve">até 30 (trinta) dias corridos, a partir da assinatura de instrumento cabível, </w:t>
      </w:r>
      <w:r w:rsidR="007173DE" w:rsidRPr="00824563">
        <w:rPr>
          <w:sz w:val="22"/>
          <w:szCs w:val="22"/>
        </w:rPr>
        <w:t xml:space="preserve">com obediência rigorosa, fiel e integral de todas as exigências, normas, itens, elementos, condições gerais, e especiais contidos no processo administrativo nº </w:t>
      </w:r>
      <w:r w:rsidR="007173DE" w:rsidRPr="00824563">
        <w:rPr>
          <w:b/>
          <w:sz w:val="22"/>
          <w:szCs w:val="22"/>
        </w:rPr>
        <w:t xml:space="preserve">SMS-PRO-2024-21744 , </w:t>
      </w:r>
      <w:r w:rsidR="007173DE" w:rsidRPr="00824563">
        <w:rPr>
          <w:sz w:val="22"/>
          <w:szCs w:val="22"/>
        </w:rPr>
        <w:t>no presente contrato, no Edital que deu origem à presente contratação e seus anexos, especialmente, no Termo de Referência, bem como em detalhes e informações fornecidas pelo CONTRATANTE.</w:t>
      </w:r>
    </w:p>
    <w:p w:rsidR="007173DE" w:rsidRPr="00824563" w:rsidRDefault="007173DE" w:rsidP="00824563">
      <w:pPr>
        <w:pStyle w:val="normal0"/>
        <w:ind w:right="-280"/>
        <w:jc w:val="both"/>
        <w:rPr>
          <w:b/>
        </w:rPr>
      </w:pPr>
    </w:p>
    <w:p w:rsidR="00CA4839" w:rsidRPr="00824563" w:rsidRDefault="00256DB5" w:rsidP="00824563">
      <w:pPr>
        <w:pStyle w:val="Ttulo1"/>
        <w:keepNext w:val="0"/>
        <w:keepLines w:val="0"/>
        <w:spacing w:before="0" w:after="0" w:line="240" w:lineRule="auto"/>
        <w:ind w:right="-280"/>
        <w:jc w:val="both"/>
      </w:pPr>
      <w:bookmarkStart w:id="65" w:name="_v6j0wnjal0re" w:colFirst="0" w:colLast="0"/>
      <w:bookmarkEnd w:id="65"/>
      <w:r w:rsidRPr="00824563">
        <w:t>CLÁUSULA TERCEIRA – VALOR</w:t>
      </w:r>
    </w:p>
    <w:p w:rsidR="00CA4839" w:rsidRPr="00824563" w:rsidRDefault="00256DB5" w:rsidP="00824563">
      <w:pPr>
        <w:pStyle w:val="normal0"/>
        <w:spacing w:line="240" w:lineRule="auto"/>
        <w:jc w:val="both"/>
      </w:pPr>
      <w:r w:rsidRPr="00824563">
        <w:t>O valor total do presente Contrato é de R$ _____________________________ (por extenso).</w:t>
      </w:r>
      <w:r w:rsidR="004C4C90" w:rsidRPr="00824563">
        <w:t xml:space="preserve"> </w:t>
      </w:r>
    </w:p>
    <w:p w:rsidR="00562302" w:rsidRPr="00824563" w:rsidRDefault="00562302" w:rsidP="00824563">
      <w:pPr>
        <w:pStyle w:val="normal0"/>
        <w:spacing w:line="240" w:lineRule="auto"/>
        <w:jc w:val="both"/>
      </w:pPr>
    </w:p>
    <w:p w:rsidR="00CA4839" w:rsidRPr="00824563" w:rsidRDefault="00256DB5" w:rsidP="00824563">
      <w:pPr>
        <w:pStyle w:val="Ttulo1"/>
        <w:keepNext w:val="0"/>
        <w:keepLines w:val="0"/>
        <w:spacing w:before="0" w:after="0" w:line="240" w:lineRule="auto"/>
        <w:ind w:right="-280"/>
        <w:jc w:val="both"/>
      </w:pPr>
      <w:bookmarkStart w:id="66" w:name="_qb8rbgtsjtum" w:colFirst="0" w:colLast="0"/>
      <w:bookmarkEnd w:id="66"/>
      <w:r w:rsidRPr="00824563">
        <w:t>CLÁUSULA QUARTA – FORMA E PRAZO DE PAGAMENTO</w:t>
      </w:r>
    </w:p>
    <w:p w:rsidR="00562302" w:rsidRPr="00824563" w:rsidRDefault="00562302" w:rsidP="00824563">
      <w:pPr>
        <w:pStyle w:val="normal0"/>
        <w:ind w:right="-280"/>
        <w:jc w:val="both"/>
      </w:pPr>
      <w:r w:rsidRPr="00824563">
        <w:t xml:space="preserve">Os pagamentos serão efetuados à CONTRATADA após a regular liquidação da despesa, nos termos do </w:t>
      </w:r>
      <w:r w:rsidRPr="00824563">
        <w:rPr>
          <w:b/>
          <w:bCs/>
        </w:rPr>
        <w:t>art. 63 da Lei Federal nº 4.320/1964</w:t>
      </w:r>
      <w:r w:rsidRPr="00824563">
        <w:t xml:space="preserve">, observado o disposto nos </w:t>
      </w:r>
      <w:proofErr w:type="spellStart"/>
      <w:r w:rsidRPr="00824563">
        <w:rPr>
          <w:b/>
          <w:bCs/>
        </w:rPr>
        <w:t>arts</w:t>
      </w:r>
      <w:proofErr w:type="spellEnd"/>
      <w:r w:rsidRPr="00824563">
        <w:rPr>
          <w:b/>
          <w:bCs/>
        </w:rPr>
        <w:t>. 140 e 141 da Lei Federal nº 14.133/2021</w:t>
      </w:r>
      <w:r w:rsidRPr="00824563">
        <w:t xml:space="preserve">, em 30 (trinta) dias, a contar da data do protocolo do documento de cobrança </w:t>
      </w:r>
      <w:proofErr w:type="gramStart"/>
      <w:r w:rsidRPr="00824563">
        <w:t>no(</w:t>
      </w:r>
      <w:proofErr w:type="gramEnd"/>
      <w:r w:rsidRPr="00824563">
        <w:t xml:space="preserve">a) </w:t>
      </w:r>
      <w:r w:rsidRPr="00824563">
        <w:rPr>
          <w:b/>
          <w:bCs/>
        </w:rPr>
        <w:t>Secretaria Municipal de Saúde</w:t>
      </w:r>
      <w:r w:rsidRPr="00824563">
        <w:t>.</w:t>
      </w:r>
    </w:p>
    <w:p w:rsidR="004C4C90" w:rsidRPr="00824563" w:rsidRDefault="004C4C90" w:rsidP="00824563">
      <w:pPr>
        <w:pStyle w:val="normal0"/>
        <w:ind w:right="-280"/>
        <w:jc w:val="both"/>
        <w:rPr>
          <w:b/>
          <w:bCs/>
        </w:rPr>
      </w:pPr>
      <w:r w:rsidRPr="00824563">
        <w:rPr>
          <w:b/>
          <w:bCs/>
        </w:rPr>
        <w:t xml:space="preserve"> </w:t>
      </w:r>
    </w:p>
    <w:p w:rsidR="00562302" w:rsidRPr="00824563" w:rsidRDefault="00562302" w:rsidP="00824563">
      <w:pPr>
        <w:pStyle w:val="normal0"/>
        <w:ind w:right="-280"/>
        <w:jc w:val="both"/>
        <w:rPr>
          <w:b/>
          <w:bCs/>
        </w:rPr>
      </w:pPr>
      <w:r w:rsidRPr="00824563">
        <w:rPr>
          <w:b/>
          <w:bCs/>
        </w:rPr>
        <w:t xml:space="preserve">Parágrafo Primeiro – </w:t>
      </w:r>
      <w:r w:rsidR="00553CBC" w:rsidRPr="00824563">
        <w:t>Nos casos aplicáveis, compete à Contratada, nos termos do Decreto Rio nº 57.409/2025 e Resolução CGM-RIO nº 2.119/2026, com alterações posteriores, realizar o registro eletrônico do documento de cobrança no sistema eletrônico para registro de documentos comprobatórios, antes do envio para liquidação. Após o registro, o documento de cobrança será apresentado à Fiscalização, para atesta</w:t>
      </w:r>
      <w:r w:rsidR="00824563" w:rsidRPr="00824563">
        <w:t xml:space="preserve">ção, e, após, protocolado </w:t>
      </w:r>
      <w:proofErr w:type="gramStart"/>
      <w:r w:rsidR="00824563" w:rsidRPr="00824563">
        <w:t>no(</w:t>
      </w:r>
      <w:proofErr w:type="gramEnd"/>
      <w:r w:rsidR="00824563" w:rsidRPr="00824563">
        <w:t xml:space="preserve">a) </w:t>
      </w:r>
      <w:r w:rsidRPr="00824563">
        <w:rPr>
          <w:b/>
          <w:bCs/>
        </w:rPr>
        <w:t>Secretaria Municipal de Saúde.</w:t>
      </w:r>
    </w:p>
    <w:p w:rsidR="004C4C90" w:rsidRPr="00824563" w:rsidRDefault="004C4C90" w:rsidP="00824563">
      <w:pPr>
        <w:pStyle w:val="normal0"/>
        <w:ind w:right="-280"/>
        <w:jc w:val="both"/>
        <w:rPr>
          <w:b/>
          <w:bCs/>
        </w:rPr>
      </w:pPr>
      <w:r w:rsidRPr="00824563">
        <w:rPr>
          <w:b/>
          <w:bCs/>
        </w:rPr>
        <w:t xml:space="preserve"> </w:t>
      </w:r>
    </w:p>
    <w:p w:rsidR="00562302" w:rsidRPr="00824563" w:rsidRDefault="00562302" w:rsidP="00824563">
      <w:pPr>
        <w:pStyle w:val="normal0"/>
        <w:spacing w:line="240" w:lineRule="auto"/>
        <w:jc w:val="both"/>
      </w:pPr>
      <w:r w:rsidRPr="00824563">
        <w:rPr>
          <w:b/>
        </w:rPr>
        <w:t xml:space="preserve">Parágrafo Segundo– </w:t>
      </w:r>
      <w:r w:rsidRPr="00824563">
        <w:t xml:space="preserve">O pagamento à CONTRATADA será realizado em razão do efetivo fornecimento realizado e aceito, sem que </w:t>
      </w:r>
      <w:proofErr w:type="gramStart"/>
      <w:r w:rsidRPr="00824563">
        <w:t>o(</w:t>
      </w:r>
      <w:proofErr w:type="gramEnd"/>
      <w:r w:rsidRPr="00824563">
        <w:t>a</w:t>
      </w:r>
      <w:r w:rsidR="00824563">
        <w:t>)</w:t>
      </w:r>
      <w:r w:rsidRPr="00824563">
        <w:rPr>
          <w:b/>
          <w:bCs/>
        </w:rPr>
        <w:t xml:space="preserve"> Secretaria Municipal de Saúde</w:t>
      </w:r>
      <w:r w:rsidRPr="00824563">
        <w:t>. esteja obrigado(a) a pagar o valor total do contrato caso todo o quantitativo do objeto previsto na cláusula segunda não tenha sido regularmente entregue e aceito.</w:t>
      </w:r>
    </w:p>
    <w:p w:rsidR="00562302" w:rsidRPr="00824563" w:rsidRDefault="00562302" w:rsidP="00824563">
      <w:pPr>
        <w:pStyle w:val="normal0"/>
        <w:spacing w:line="240" w:lineRule="auto"/>
        <w:jc w:val="both"/>
      </w:pPr>
    </w:p>
    <w:p w:rsidR="00562302" w:rsidRPr="00824563" w:rsidRDefault="00562302" w:rsidP="00824563">
      <w:pPr>
        <w:pStyle w:val="normal0"/>
        <w:spacing w:line="240" w:lineRule="auto"/>
        <w:jc w:val="both"/>
        <w:rPr>
          <w:b/>
          <w:bCs/>
          <w:lang w:val="pt-PT"/>
        </w:rPr>
      </w:pPr>
      <w:r w:rsidRPr="00824563">
        <w:rPr>
          <w:b/>
          <w:bCs/>
          <w:lang w:val="pt-PT"/>
        </w:rPr>
        <w:t xml:space="preserve">Parágrafo Terceiro – </w:t>
      </w:r>
      <w:r w:rsidRPr="00824563">
        <w:rPr>
          <w:bCs/>
          <w:lang w:val="pt-PT"/>
        </w:rPr>
        <w:t>No caso de erro nos documentos de faturamento ou cobrança, estes serão devolvidos à CONTRATADA para retificação ou substituição, passando o prazo de pagamento a fluir, então, a partir da reapresentação válida desses documentos</w:t>
      </w:r>
      <w:r w:rsidRPr="00824563">
        <w:rPr>
          <w:b/>
          <w:bCs/>
          <w:lang w:val="pt-PT"/>
        </w:rPr>
        <w:t>.</w:t>
      </w:r>
    </w:p>
    <w:p w:rsidR="004C4C90" w:rsidRPr="00824563" w:rsidRDefault="004C4C90" w:rsidP="00824563">
      <w:pPr>
        <w:pStyle w:val="normal0"/>
        <w:ind w:right="-280"/>
        <w:jc w:val="both"/>
        <w:rPr>
          <w:b/>
          <w:bCs/>
        </w:rPr>
      </w:pPr>
      <w:r w:rsidRPr="00824563">
        <w:rPr>
          <w:b/>
          <w:bCs/>
        </w:rPr>
        <w:t xml:space="preserve"> </w:t>
      </w:r>
    </w:p>
    <w:p w:rsidR="00562302" w:rsidRDefault="00626CE9" w:rsidP="00824563">
      <w:pPr>
        <w:pStyle w:val="normal0"/>
        <w:spacing w:line="240" w:lineRule="auto"/>
        <w:jc w:val="both"/>
      </w:pPr>
      <w:r w:rsidRPr="00824563">
        <w:rPr>
          <w:b/>
          <w:bCs/>
          <w:lang w:val="pt-PT"/>
        </w:rPr>
        <w:t xml:space="preserve">Parágrafo Quarto – </w:t>
      </w:r>
      <w:r w:rsidR="00824563">
        <w:t xml:space="preserve">O valor dos pagamentos eventualmente efetuados com atraso, desde que não decorra de fato ou ato imputável à CONTRATADA, sofrerá a incidência de juros e correção monetária, de acordo com a variação da Taxa </w:t>
      </w:r>
      <w:proofErr w:type="spellStart"/>
      <w:r w:rsidR="00824563">
        <w:t>Selic</w:t>
      </w:r>
      <w:proofErr w:type="spellEnd"/>
      <w:r w:rsidR="00824563">
        <w:t xml:space="preserve"> aplicável à mora da </w:t>
      </w:r>
      <w:r w:rsidR="00824563">
        <w:lastRenderedPageBreak/>
        <w:t xml:space="preserve">Administração Pública, pro rata </w:t>
      </w:r>
      <w:proofErr w:type="spellStart"/>
      <w:r w:rsidR="00824563">
        <w:t>die</w:t>
      </w:r>
      <w:proofErr w:type="spellEnd"/>
      <w:r w:rsidR="00824563">
        <w:t xml:space="preserve"> entre o 31º (trigésimo primeiro) dia da data do protocolo do documento de cobrança no(a) </w:t>
      </w:r>
      <w:r w:rsidR="00824563" w:rsidRPr="00824563">
        <w:rPr>
          <w:b/>
          <w:bCs/>
        </w:rPr>
        <w:t>Secretaria Municipal de Saúde</w:t>
      </w:r>
      <w:r w:rsidR="00824563">
        <w:t xml:space="preserve">  e a data do efetivo pagamento, limitados a 12% ao ano</w:t>
      </w:r>
    </w:p>
    <w:p w:rsidR="00824563" w:rsidRPr="00824563" w:rsidRDefault="00824563" w:rsidP="00824563">
      <w:pPr>
        <w:pStyle w:val="normal0"/>
        <w:spacing w:line="240" w:lineRule="auto"/>
        <w:jc w:val="both"/>
        <w:rPr>
          <w:b/>
          <w:bCs/>
        </w:rPr>
      </w:pPr>
    </w:p>
    <w:p w:rsidR="00562302" w:rsidRPr="00824563" w:rsidRDefault="00562302" w:rsidP="00824563">
      <w:pPr>
        <w:pStyle w:val="normal0"/>
        <w:ind w:right="-280"/>
        <w:jc w:val="both"/>
        <w:rPr>
          <w:bCs/>
          <w:lang w:val="pt-PT"/>
        </w:rPr>
      </w:pPr>
      <w:r w:rsidRPr="00824563">
        <w:rPr>
          <w:b/>
          <w:bCs/>
          <w:lang w:val="pt-PT"/>
        </w:rPr>
        <w:t xml:space="preserve">Parágrafo Quinto – </w:t>
      </w:r>
      <w:r w:rsidRPr="00824563">
        <w:rPr>
          <w:bCs/>
          <w:lang w:val="pt-PT"/>
        </w:rPr>
        <w:t>O pagamento será efetuado à CONTRATADA por meio de crédito em conta corrente aberta em banco a ser indicado pelo CONTRATANTE, a qual deverá ser cadastrada junto à Coordenação do Tesouro Municipal.</w:t>
      </w:r>
    </w:p>
    <w:p w:rsidR="00E848CA" w:rsidRPr="00824563" w:rsidRDefault="004C4C90" w:rsidP="00824563">
      <w:pPr>
        <w:pStyle w:val="normal0"/>
        <w:ind w:right="-280"/>
        <w:jc w:val="both"/>
      </w:pPr>
      <w:r w:rsidRPr="00824563">
        <w:t xml:space="preserve"> </w:t>
      </w:r>
      <w:bookmarkStart w:id="67" w:name="_zcp5anegimtf" w:colFirst="0" w:colLast="0"/>
      <w:bookmarkEnd w:id="67"/>
    </w:p>
    <w:p w:rsidR="00CA4839" w:rsidRPr="00824563" w:rsidRDefault="00256DB5" w:rsidP="00824563">
      <w:pPr>
        <w:pStyle w:val="Ttulo1"/>
        <w:keepNext w:val="0"/>
        <w:keepLines w:val="0"/>
        <w:spacing w:before="0" w:after="0" w:line="240" w:lineRule="auto"/>
        <w:ind w:right="-40"/>
        <w:jc w:val="both"/>
      </w:pPr>
      <w:r w:rsidRPr="00824563">
        <w:t>CLÁUSULA QUINTA – REAJUSTE</w:t>
      </w:r>
    </w:p>
    <w:p w:rsidR="00E045DF" w:rsidRDefault="00E045DF" w:rsidP="00824563">
      <w:pPr>
        <w:pStyle w:val="normal0"/>
        <w:spacing w:line="240" w:lineRule="auto"/>
        <w:ind w:right="574"/>
        <w:jc w:val="both"/>
      </w:pPr>
    </w:p>
    <w:p w:rsidR="00916998" w:rsidRPr="00824563" w:rsidRDefault="00916998" w:rsidP="00824563">
      <w:pPr>
        <w:pStyle w:val="normal0"/>
        <w:spacing w:line="240" w:lineRule="auto"/>
        <w:ind w:right="574"/>
        <w:jc w:val="both"/>
      </w:pPr>
      <w:r w:rsidRPr="00824563">
        <w:t xml:space="preserve">Somente ocorrerá reajustamento do Contrato decorrido o prazo de </w:t>
      </w:r>
      <w:r w:rsidRPr="00824563">
        <w:rPr>
          <w:b/>
        </w:rPr>
        <w:t xml:space="preserve">24 (vinte e quatro) </w:t>
      </w:r>
      <w:r w:rsidRPr="00824563">
        <w:t>meses</w:t>
      </w:r>
      <w:proofErr w:type="gramStart"/>
      <w:r w:rsidRPr="00824563">
        <w:t xml:space="preserve">  </w:t>
      </w:r>
      <w:proofErr w:type="gramEnd"/>
      <w:r w:rsidRPr="00824563">
        <w:t>contados da data do orçamento estimado, observada a Lei Federal nº 10.192, de 14 de fevereiro de 2001.</w:t>
      </w:r>
    </w:p>
    <w:p w:rsidR="00CA4839" w:rsidRPr="00824563" w:rsidRDefault="00256DB5" w:rsidP="00824563">
      <w:pPr>
        <w:pStyle w:val="normal0"/>
        <w:spacing w:line="240" w:lineRule="auto"/>
        <w:ind w:right="-280"/>
        <w:jc w:val="both"/>
      </w:pPr>
      <w:r w:rsidRPr="00824563">
        <w:t xml:space="preserve"> </w:t>
      </w:r>
    </w:p>
    <w:p w:rsidR="00E045DF" w:rsidRDefault="00256DB5" w:rsidP="00E045DF">
      <w:pPr>
        <w:pStyle w:val="normal0"/>
        <w:pBdr>
          <w:top w:val="nil"/>
          <w:left w:val="nil"/>
          <w:bottom w:val="nil"/>
          <w:right w:val="nil"/>
          <w:between w:val="nil"/>
        </w:pBdr>
        <w:spacing w:line="240" w:lineRule="auto"/>
        <w:ind w:right="-280"/>
        <w:jc w:val="both"/>
      </w:pPr>
      <w:r w:rsidRPr="00824563">
        <w:rPr>
          <w:b/>
        </w:rPr>
        <w:t>Parágrafo Primeiro</w:t>
      </w:r>
      <w:r w:rsidRPr="00824563">
        <w:t xml:space="preserve"> – </w:t>
      </w:r>
      <w:r w:rsidR="00E045DF">
        <w:t xml:space="preserve">O reajuste dos preços corresponderá à multiplicação do valor unitário objeto de reajuste pela variação do Índice de Preços ao Consumidor Amplo Especial – IPCA-E do Instituto Brasileiro de Geografia e Estatística – IBGE acumulado </w:t>
      </w:r>
      <w:r w:rsidR="00E045DF" w:rsidRPr="00824563">
        <w:rPr>
          <w:b/>
        </w:rPr>
        <w:t xml:space="preserve">24 (vinte e quatro) </w:t>
      </w:r>
      <w:r w:rsidR="00E045DF" w:rsidRPr="00824563">
        <w:t>meses</w:t>
      </w:r>
      <w:proofErr w:type="gramStart"/>
      <w:r w:rsidR="00E045DF" w:rsidRPr="00824563">
        <w:t xml:space="preserve">  </w:t>
      </w:r>
      <w:proofErr w:type="spellStart"/>
      <w:proofErr w:type="gramEnd"/>
      <w:r w:rsidR="00E045DF">
        <w:t>subsequentes</w:t>
      </w:r>
      <w:proofErr w:type="spellEnd"/>
      <w:r w:rsidR="00E045DF">
        <w:t xml:space="preserve"> ao termo inicial do prazo para a aquisição de tal direito. </w:t>
      </w:r>
    </w:p>
    <w:p w:rsidR="00CA4839" w:rsidRPr="00824563" w:rsidRDefault="00256DB5" w:rsidP="00E045DF">
      <w:pPr>
        <w:pStyle w:val="normal0"/>
        <w:pBdr>
          <w:top w:val="nil"/>
          <w:left w:val="nil"/>
          <w:bottom w:val="nil"/>
          <w:right w:val="nil"/>
          <w:between w:val="nil"/>
        </w:pBdr>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Parágrafo Segundo</w:t>
      </w:r>
      <w:r w:rsidRPr="00824563">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rsidR="001E4E52" w:rsidRPr="00824563" w:rsidRDefault="00256DB5" w:rsidP="00824563">
      <w:pPr>
        <w:pStyle w:val="normal0"/>
        <w:spacing w:line="240" w:lineRule="auto"/>
        <w:jc w:val="both"/>
      </w:pPr>
      <w:r w:rsidRPr="00824563">
        <w:t xml:space="preserve"> </w:t>
      </w:r>
    </w:p>
    <w:p w:rsidR="00CA4839" w:rsidRPr="00824563" w:rsidRDefault="00256DB5" w:rsidP="00824563">
      <w:pPr>
        <w:pStyle w:val="normal0"/>
        <w:spacing w:line="240" w:lineRule="auto"/>
        <w:jc w:val="both"/>
        <w:rPr>
          <w:b/>
        </w:rPr>
      </w:pPr>
      <w:r w:rsidRPr="00824563">
        <w:rPr>
          <w:b/>
        </w:rPr>
        <w:t>CLÁUSULA SEXTA – REEQUILÍBRIO ECONÔMICO–FINANCEIRO</w:t>
      </w:r>
    </w:p>
    <w:p w:rsidR="00CA4839" w:rsidRPr="00824563" w:rsidRDefault="00256DB5" w:rsidP="00824563">
      <w:pPr>
        <w:pStyle w:val="normal0"/>
        <w:spacing w:line="240" w:lineRule="auto"/>
        <w:ind w:right="-280"/>
        <w:jc w:val="both"/>
      </w:pPr>
      <w:r w:rsidRPr="00824563">
        <w:t xml:space="preserve">Caso o CONTRATADO requeira reequilíbrio econômico–financeiro do contrato, fica o CONTRATANTE obrigado a responder em até </w:t>
      </w:r>
      <w:r w:rsidRPr="00824563">
        <w:rPr>
          <w:b/>
        </w:rPr>
        <w:t>90 (noventa)</w:t>
      </w:r>
      <w:r w:rsidRPr="00824563">
        <w:t xml:space="preserve"> </w:t>
      </w:r>
      <w:proofErr w:type="gramStart"/>
      <w:r w:rsidRPr="00824563">
        <w:rPr>
          <w:b/>
        </w:rPr>
        <w:t>dias</w:t>
      </w:r>
      <w:r w:rsidRPr="00824563">
        <w:t>,</w:t>
      </w:r>
      <w:proofErr w:type="gramEnd"/>
      <w:r w:rsidRPr="00824563">
        <w:t>da data do requerimento ou da data em que forem apresentados todos os documentos necessários à apreciação do pedido.</w:t>
      </w:r>
    </w:p>
    <w:p w:rsidR="00CA4839" w:rsidRPr="00824563" w:rsidRDefault="00256DB5" w:rsidP="00824563">
      <w:pPr>
        <w:pStyle w:val="normal0"/>
        <w:spacing w:line="240" w:lineRule="auto"/>
        <w:ind w:right="-280"/>
        <w:jc w:val="both"/>
      </w:pPr>
      <w:r w:rsidRPr="00824563">
        <w:t xml:space="preserve"> </w:t>
      </w:r>
    </w:p>
    <w:p w:rsidR="001E4E52" w:rsidRPr="00824563" w:rsidRDefault="001E4E52" w:rsidP="00824563">
      <w:pPr>
        <w:pStyle w:val="normal0"/>
        <w:ind w:right="-280"/>
        <w:jc w:val="both"/>
        <w:rPr>
          <w:b/>
          <w:bCs/>
        </w:rPr>
      </w:pPr>
      <w:bookmarkStart w:id="68" w:name="_socgnzgfqv6n" w:colFirst="0" w:colLast="0"/>
      <w:bookmarkStart w:id="69" w:name="_a6y8h7g9t5hf" w:colFirst="0" w:colLast="0"/>
      <w:bookmarkEnd w:id="68"/>
      <w:bookmarkEnd w:id="69"/>
      <w:r w:rsidRPr="00824563">
        <w:rPr>
          <w:b/>
          <w:bCs/>
        </w:rPr>
        <w:t>CLÁ</w:t>
      </w:r>
      <w:r w:rsidR="00626CE9" w:rsidRPr="00824563">
        <w:rPr>
          <w:b/>
          <w:bCs/>
        </w:rPr>
        <w:t>USULA SÉTIMA – FORMA DE FORNECIMENTO</w:t>
      </w:r>
      <w:r w:rsidRPr="00824563">
        <w:rPr>
          <w:b/>
          <w:bCs/>
        </w:rPr>
        <w:t xml:space="preserve"> </w:t>
      </w:r>
    </w:p>
    <w:p w:rsidR="001E4E52" w:rsidRPr="00824563" w:rsidRDefault="001E4E52" w:rsidP="00824563">
      <w:pPr>
        <w:pStyle w:val="normal0"/>
        <w:ind w:right="-280"/>
        <w:jc w:val="both"/>
      </w:pPr>
      <w:r w:rsidRPr="00824563">
        <w:t>A forma de fornecimento dos bens objeto do presente contrato</w:t>
      </w:r>
      <w:proofErr w:type="gramStart"/>
      <w:r w:rsidRPr="00824563">
        <w:t>, obedecerá</w:t>
      </w:r>
      <w:proofErr w:type="gramEnd"/>
      <w:r w:rsidRPr="00824563">
        <w:t xml:space="preserve"> ao Termo de Referência (</w:t>
      </w:r>
      <w:r w:rsidRPr="00824563">
        <w:rPr>
          <w:b/>
          <w:bCs/>
        </w:rPr>
        <w:t>Anexo I</w:t>
      </w:r>
      <w:r w:rsidRPr="00824563">
        <w:t xml:space="preserve"> do Edital de Pregão Eletrônico para Registro de Preços nº _____). </w:t>
      </w:r>
    </w:p>
    <w:p w:rsidR="001E4E52" w:rsidRPr="00824563" w:rsidRDefault="001E4E52" w:rsidP="00824563">
      <w:pPr>
        <w:pStyle w:val="normal0"/>
        <w:ind w:right="-280"/>
        <w:jc w:val="both"/>
      </w:pPr>
    </w:p>
    <w:p w:rsidR="00CA4839" w:rsidRPr="00824563" w:rsidRDefault="00256DB5" w:rsidP="00824563">
      <w:pPr>
        <w:pStyle w:val="Ttulo1"/>
        <w:keepNext w:val="0"/>
        <w:keepLines w:val="0"/>
        <w:spacing w:before="0" w:after="0" w:line="240" w:lineRule="auto"/>
        <w:ind w:right="-40"/>
        <w:jc w:val="both"/>
      </w:pPr>
      <w:r w:rsidRPr="00824563">
        <w:t>CLÁUSULA OITAVA – FISCALIZAÇÃO</w:t>
      </w:r>
    </w:p>
    <w:p w:rsidR="00CA4839" w:rsidRPr="00824563" w:rsidRDefault="00256DB5" w:rsidP="00824563">
      <w:pPr>
        <w:pStyle w:val="normal0"/>
        <w:spacing w:line="240" w:lineRule="auto"/>
        <w:ind w:right="-280"/>
        <w:jc w:val="both"/>
      </w:pPr>
      <w:r w:rsidRPr="00824563">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CA4839" w:rsidRPr="00824563" w:rsidRDefault="00CA4839" w:rsidP="00824563">
      <w:pPr>
        <w:pStyle w:val="normal0"/>
        <w:spacing w:line="240" w:lineRule="auto"/>
        <w:ind w:right="-280"/>
        <w:jc w:val="both"/>
      </w:pPr>
    </w:p>
    <w:p w:rsidR="00FC05B6" w:rsidRPr="00824563" w:rsidRDefault="00FC05B6" w:rsidP="00824563">
      <w:pPr>
        <w:pStyle w:val="normal0"/>
        <w:spacing w:line="240" w:lineRule="auto"/>
        <w:jc w:val="both"/>
      </w:pPr>
      <w:r w:rsidRPr="00824563">
        <w:rPr>
          <w:b/>
          <w:bCs/>
        </w:rPr>
        <w:t>Parágrafo Primeiro</w:t>
      </w:r>
      <w:r w:rsidRPr="00824563">
        <w:t xml:space="preserve"> – </w:t>
      </w:r>
      <w:r w:rsidR="00293B89" w:rsidRPr="00824563">
        <w:t xml:space="preserve">A Fiscalização da entrega dos bens caberá a comissão designada por ato </w:t>
      </w:r>
      <w:r w:rsidRPr="00824563">
        <w:t xml:space="preserve">da </w:t>
      </w:r>
      <w:r w:rsidRPr="00824563">
        <w:rPr>
          <w:b/>
          <w:bCs/>
        </w:rPr>
        <w:t>Secretaria Municipal de Saúde</w:t>
      </w:r>
      <w:r w:rsidRPr="00824563">
        <w:t>. Incumbe à Fiscalização a prática de todos os atos que lhe são próprios nos termos da legislação em vigor, respeitados o contraditório e a ampla defesa.</w:t>
      </w:r>
    </w:p>
    <w:p w:rsidR="00CA4839" w:rsidRPr="00824563" w:rsidRDefault="00CA4839" w:rsidP="00824563">
      <w:pPr>
        <w:pStyle w:val="normal0"/>
        <w:spacing w:line="240" w:lineRule="auto"/>
        <w:ind w:right="-280"/>
        <w:jc w:val="both"/>
        <w:rPr>
          <w:b/>
        </w:rPr>
      </w:pPr>
    </w:p>
    <w:p w:rsidR="00CA4839" w:rsidRPr="00824563" w:rsidRDefault="00256DB5" w:rsidP="00824563">
      <w:pPr>
        <w:pStyle w:val="normal0"/>
        <w:spacing w:line="240" w:lineRule="auto"/>
        <w:ind w:right="-280"/>
        <w:jc w:val="both"/>
      </w:pPr>
      <w:r w:rsidRPr="00824563">
        <w:rPr>
          <w:b/>
        </w:rPr>
        <w:t>Parágrafo Segundo</w:t>
      </w:r>
      <w:r w:rsidRPr="00824563">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CA4839" w:rsidRPr="00824563" w:rsidRDefault="00CA4839" w:rsidP="00824563">
      <w:pPr>
        <w:pStyle w:val="normal0"/>
        <w:spacing w:line="240" w:lineRule="auto"/>
        <w:ind w:right="-280"/>
        <w:jc w:val="both"/>
        <w:rPr>
          <w:b/>
        </w:rPr>
      </w:pPr>
    </w:p>
    <w:p w:rsidR="00CA4839" w:rsidRPr="00824563" w:rsidRDefault="00256DB5" w:rsidP="00824563">
      <w:pPr>
        <w:pStyle w:val="normal0"/>
        <w:spacing w:line="240" w:lineRule="auto"/>
        <w:ind w:right="-280"/>
        <w:jc w:val="both"/>
      </w:pPr>
      <w:r w:rsidRPr="00824563">
        <w:rPr>
          <w:b/>
        </w:rPr>
        <w:t>Parágrafo Terceiro</w:t>
      </w:r>
      <w:r w:rsidRPr="00824563">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CA4839" w:rsidRPr="00824563" w:rsidRDefault="00CA4839" w:rsidP="00824563">
      <w:pPr>
        <w:pStyle w:val="normal0"/>
        <w:spacing w:line="240" w:lineRule="auto"/>
        <w:ind w:right="-280"/>
        <w:jc w:val="both"/>
        <w:rPr>
          <w:b/>
        </w:rPr>
      </w:pPr>
    </w:p>
    <w:p w:rsidR="00CA4839" w:rsidRPr="00824563" w:rsidRDefault="00256DB5" w:rsidP="00824563">
      <w:pPr>
        <w:pStyle w:val="normal0"/>
        <w:spacing w:line="240" w:lineRule="auto"/>
        <w:ind w:right="-280"/>
        <w:jc w:val="both"/>
      </w:pPr>
      <w:r w:rsidRPr="00824563">
        <w:rPr>
          <w:b/>
        </w:rPr>
        <w:t>Parágrafo Quarto</w:t>
      </w:r>
      <w:r w:rsidRPr="00824563">
        <w:t xml:space="preserve">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CA4839" w:rsidRPr="00824563" w:rsidRDefault="00CA4839" w:rsidP="00824563">
      <w:pPr>
        <w:pStyle w:val="normal0"/>
        <w:spacing w:line="240" w:lineRule="auto"/>
        <w:ind w:right="-280"/>
        <w:jc w:val="both"/>
        <w:rPr>
          <w:b/>
        </w:rPr>
      </w:pPr>
    </w:p>
    <w:p w:rsidR="00CA4839" w:rsidRPr="00824563" w:rsidRDefault="00256DB5" w:rsidP="00824563">
      <w:pPr>
        <w:pStyle w:val="normal0"/>
        <w:spacing w:line="240" w:lineRule="auto"/>
        <w:ind w:right="-280"/>
        <w:jc w:val="both"/>
      </w:pPr>
      <w:r w:rsidRPr="00824563">
        <w:rPr>
          <w:b/>
        </w:rPr>
        <w:t>Parágrafo Quinto</w:t>
      </w:r>
      <w:r w:rsidRPr="00824563">
        <w:t xml:space="preserve"> – A atuação fiscalizadora em nada restringirá a responsabilidade única, integral e exclusiva da CONTRATADA no que concerne aos bens adquiridos, à sua entrega e às </w:t>
      </w:r>
      <w:proofErr w:type="spellStart"/>
      <w:r w:rsidRPr="00824563">
        <w:t>consequências</w:t>
      </w:r>
      <w:proofErr w:type="spellEnd"/>
      <w:r w:rsidRPr="00824563">
        <w:t xml:space="preserve"> e implicações, próximas ou remotas, perante o CONTRATANTE, ou perante terceiros, do mesmo modo que a ocorrência de eventuais irregularidades na execução contratual não implicará </w:t>
      </w:r>
      <w:proofErr w:type="spellStart"/>
      <w:r w:rsidRPr="00824563">
        <w:t>corresponsabilidade</w:t>
      </w:r>
      <w:proofErr w:type="spellEnd"/>
      <w:r w:rsidRPr="00824563">
        <w:t xml:space="preserve"> do CONTRATANTE ou de seus prepostos.</w:t>
      </w:r>
    </w:p>
    <w:p w:rsidR="00CA4839" w:rsidRPr="00824563" w:rsidRDefault="00CA4839" w:rsidP="00824563">
      <w:pPr>
        <w:pStyle w:val="Ttulo1"/>
        <w:keepNext w:val="0"/>
        <w:keepLines w:val="0"/>
        <w:spacing w:before="0" w:after="0" w:line="240" w:lineRule="auto"/>
        <w:ind w:right="-40"/>
        <w:jc w:val="both"/>
      </w:pPr>
      <w:bookmarkStart w:id="70" w:name="_tu7xe0sciser" w:colFirst="0" w:colLast="0"/>
      <w:bookmarkEnd w:id="70"/>
    </w:p>
    <w:p w:rsidR="00CA4839" w:rsidRPr="00824563" w:rsidRDefault="00256DB5" w:rsidP="00824563">
      <w:pPr>
        <w:pStyle w:val="Ttulo1"/>
        <w:keepNext w:val="0"/>
        <w:keepLines w:val="0"/>
        <w:spacing w:before="0" w:after="0" w:line="240" w:lineRule="auto"/>
        <w:ind w:right="-40"/>
        <w:jc w:val="both"/>
      </w:pPr>
      <w:bookmarkStart w:id="71" w:name="_sd7d62hia4cp" w:colFirst="0" w:colLast="0"/>
      <w:bookmarkEnd w:id="71"/>
      <w:r w:rsidRPr="00824563">
        <w:t>CLÁUSULA NONA – GARANTIA</w:t>
      </w:r>
    </w:p>
    <w:p w:rsidR="00CA4839" w:rsidRPr="00824563" w:rsidRDefault="00256DB5" w:rsidP="00824563">
      <w:pPr>
        <w:pStyle w:val="normal0"/>
        <w:spacing w:line="240" w:lineRule="auto"/>
        <w:ind w:right="-280"/>
        <w:jc w:val="both"/>
      </w:pPr>
      <w:r w:rsidRPr="00824563">
        <w:t>A CONTRATADA prestou garantia na modalidade de</w:t>
      </w:r>
      <w:r w:rsidRPr="00824563">
        <w:rPr>
          <w:u w:val="single"/>
        </w:rPr>
        <w:t xml:space="preserve">                                             </w:t>
      </w:r>
      <w:r w:rsidRPr="00824563">
        <w:rPr>
          <w:u w:val="single"/>
        </w:rPr>
        <w:tab/>
        <w:t xml:space="preserve">, </w:t>
      </w:r>
      <w:r w:rsidRPr="00824563">
        <w:t>no valor de R$ ______________________ equivalente a 2% (dois por cento) do valor total do Contrato.</w:t>
      </w:r>
    </w:p>
    <w:p w:rsidR="00CA4839" w:rsidRPr="00824563" w:rsidRDefault="00256DB5" w:rsidP="00824563">
      <w:pPr>
        <w:pStyle w:val="normal0"/>
        <w:spacing w:line="240" w:lineRule="auto"/>
        <w:ind w:right="-280"/>
        <w:jc w:val="both"/>
        <w:rPr>
          <w:b/>
        </w:rPr>
      </w:pPr>
      <w:r w:rsidRPr="00824563">
        <w:rPr>
          <w:b/>
        </w:rPr>
        <w:t xml:space="preserve"> </w:t>
      </w:r>
    </w:p>
    <w:p w:rsidR="00CA4839" w:rsidRPr="00824563" w:rsidRDefault="00256DB5" w:rsidP="00824563">
      <w:pPr>
        <w:pStyle w:val="normal0"/>
        <w:spacing w:line="240" w:lineRule="auto"/>
        <w:ind w:right="-280"/>
        <w:jc w:val="both"/>
      </w:pPr>
      <w:r w:rsidRPr="00824563">
        <w:rPr>
          <w:b/>
        </w:rPr>
        <w:t>Parágrafo Primeiro</w:t>
      </w:r>
      <w:r w:rsidRPr="00824563">
        <w:t xml:space="preserve"> – A </w:t>
      </w:r>
      <w:r w:rsidRPr="00824563">
        <w:rPr>
          <w:b/>
        </w:rPr>
        <w:t>Secretaria Municipal de Saúde</w:t>
      </w:r>
      <w:r w:rsidRPr="00824563">
        <w:t xml:space="preserve"> 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 xml:space="preserve">Parágrafo Segundo – </w:t>
      </w:r>
      <w:r w:rsidRPr="00824563">
        <w:t xml:space="preserve">Os valores das multas impostas por descumprimento das obrigações assumidas no Contrato serão </w:t>
      </w:r>
      <w:r w:rsidRPr="00824563">
        <w:rPr>
          <w:b/>
          <w:u w:val="single"/>
        </w:rPr>
        <w:t>descontados da garantia</w:t>
      </w:r>
      <w:r w:rsidRPr="00824563">
        <w:t xml:space="preserve"> caso não venham a ser quitados no prazo de </w:t>
      </w:r>
      <w:r w:rsidRPr="00824563">
        <w:rPr>
          <w:b/>
          <w:u w:val="single"/>
        </w:rPr>
        <w:t>03 (três) dias úteis</w:t>
      </w:r>
      <w:r w:rsidRPr="00824563">
        <w:t>, contados da ciência da aplicação da penalidade. Se a multa aplicada for superior ao valor da garantia prestada, além da perda desta, responderá a CONTRATADA pela diferença, que será descontada dos pagamentos eventualmente devidos pela Administração ou cobrada judicialmente.</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Parágrafo Terceiro</w:t>
      </w:r>
      <w:r w:rsidRPr="00824563">
        <w:t xml:space="preserve"> – Em caso de extinção decorrente de ato praticado pela CONTRATADA, a garantia reverterá ao CONTRATANTE para execução na forma do inciso III, do art. 139 da Lei 14.133/2021. Quando a garantia for insuficiente, o CONTRATANTE promoverá a cobrança de eventual diferença que venha a ser apurada.</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left="1080" w:right="-280" w:hanging="360"/>
        <w:jc w:val="both"/>
        <w:rPr>
          <w:b/>
          <w:u w:val="single"/>
        </w:rPr>
      </w:pPr>
      <w:proofErr w:type="gramStart"/>
      <w:r w:rsidRPr="00824563">
        <w:rPr>
          <w:b/>
        </w:rPr>
        <w:t>1</w:t>
      </w:r>
      <w:proofErr w:type="gramEnd"/>
      <w:r w:rsidRPr="00824563">
        <w:rPr>
          <w:b/>
        </w:rPr>
        <w:t>)</w:t>
      </w:r>
      <w:r w:rsidRPr="00824563">
        <w:tab/>
      </w:r>
      <w:r w:rsidRPr="00824563">
        <w:rPr>
          <w:b/>
          <w:u w:val="single"/>
        </w:rPr>
        <w:t>Caso seja utilizada garantia modalidade de Caução em Dinheiro  (art. 96, § 1º, I, 1ª parte, da Lei Federal nº 14.133/2021):</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Parágrafo Quarto</w:t>
      </w:r>
      <w:r w:rsidRPr="00824563">
        <w:t xml:space="preserve"> – Na hipótese de </w:t>
      </w:r>
      <w:r w:rsidRPr="00824563">
        <w:rPr>
          <w:b/>
          <w:u w:val="single"/>
        </w:rPr>
        <w:t xml:space="preserve">descontos </w:t>
      </w:r>
      <w:proofErr w:type="spellStart"/>
      <w:r w:rsidRPr="00824563">
        <w:rPr>
          <w:b/>
          <w:u w:val="single"/>
        </w:rPr>
        <w:t>dagarantia</w:t>
      </w:r>
      <w:proofErr w:type="spellEnd"/>
      <w:r w:rsidRPr="00824563">
        <w:t xml:space="preserve"> a qualquer título, seu valor original deverá ser integralmente recomposto no prazo de </w:t>
      </w:r>
      <w:proofErr w:type="gramStart"/>
      <w:r w:rsidRPr="00824563">
        <w:rPr>
          <w:b/>
          <w:u w:val="single"/>
        </w:rPr>
        <w:t>7</w:t>
      </w:r>
      <w:proofErr w:type="gramEnd"/>
      <w:r w:rsidRPr="00824563">
        <w:rPr>
          <w:b/>
          <w:u w:val="single"/>
        </w:rPr>
        <w:t xml:space="preserve"> (sete) dias úteis</w:t>
      </w:r>
      <w:r w:rsidRPr="00824563">
        <w:t xml:space="preserve">, exceto no caso da cobrança de valores de multas aplicadas, em que esse será de </w:t>
      </w:r>
      <w:r w:rsidRPr="00824563">
        <w:rPr>
          <w:b/>
          <w:u w:val="single"/>
        </w:rPr>
        <w:t>48 (quarenta e oito) horas</w:t>
      </w:r>
      <w:r w:rsidRPr="00824563">
        <w:t xml:space="preserve">, sempre contados da utilização ou da notificação pela </w:t>
      </w:r>
      <w:r w:rsidRPr="00824563">
        <w:rPr>
          <w:b/>
        </w:rPr>
        <w:t>Secretaria Municipal de Saúde</w:t>
      </w:r>
      <w:r w:rsidRPr="00824563">
        <w:t>, o que ocorrer por último, sob pena de extinção administrativa do Contrato.</w:t>
      </w:r>
    </w:p>
    <w:p w:rsidR="00CA4839" w:rsidRPr="00824563" w:rsidRDefault="00CA4839" w:rsidP="00824563">
      <w:pPr>
        <w:pStyle w:val="normal0"/>
        <w:spacing w:line="240" w:lineRule="auto"/>
        <w:ind w:right="-280"/>
        <w:jc w:val="both"/>
        <w:rPr>
          <w:b/>
        </w:rPr>
      </w:pPr>
    </w:p>
    <w:p w:rsidR="00CA4839" w:rsidRPr="00824563" w:rsidRDefault="00256DB5" w:rsidP="00824563">
      <w:pPr>
        <w:pStyle w:val="normal0"/>
        <w:spacing w:line="240" w:lineRule="auto"/>
        <w:ind w:right="-280"/>
        <w:jc w:val="both"/>
      </w:pPr>
      <w:r w:rsidRPr="00824563">
        <w:rPr>
          <w:b/>
        </w:rPr>
        <w:lastRenderedPageBreak/>
        <w:t>Parágrafo Quinto –</w:t>
      </w:r>
      <w:r w:rsidRPr="00824563">
        <w:t xml:space="preserve"> Sempre que houver alteração do valor do Contrato, de acordo com o art. 124 da Lei Federal nº 14.133/2021, a garantia será complementada no prazo de </w:t>
      </w:r>
      <w:proofErr w:type="gramStart"/>
      <w:r w:rsidRPr="00824563">
        <w:rPr>
          <w:b/>
          <w:u w:val="single"/>
        </w:rPr>
        <w:t>7</w:t>
      </w:r>
      <w:proofErr w:type="gramEnd"/>
      <w:r w:rsidRPr="00824563">
        <w:rPr>
          <w:b/>
          <w:u w:val="single"/>
        </w:rPr>
        <w:t xml:space="preserve"> (sete) dias úteis</w:t>
      </w:r>
      <w:r w:rsidRPr="00824563">
        <w:t xml:space="preserve"> do recebimento, pela CONTRATADA, do correspondente aviso, sob pena de aplicação das </w:t>
      </w:r>
      <w:r w:rsidRPr="00824563">
        <w:rPr>
          <w:b/>
        </w:rPr>
        <w:t>sanções previstas neste Contrato</w:t>
      </w:r>
      <w:r w:rsidRPr="00824563">
        <w:t>.</w:t>
      </w:r>
    </w:p>
    <w:p w:rsidR="00CA4839" w:rsidRPr="00824563" w:rsidRDefault="00CA4839" w:rsidP="00824563">
      <w:pPr>
        <w:pStyle w:val="normal0"/>
        <w:spacing w:line="240" w:lineRule="auto"/>
        <w:ind w:right="-280"/>
        <w:jc w:val="both"/>
        <w:rPr>
          <w:b/>
        </w:rPr>
      </w:pPr>
    </w:p>
    <w:p w:rsidR="00CA4839" w:rsidRPr="00824563" w:rsidRDefault="00256DB5" w:rsidP="00824563">
      <w:pPr>
        <w:pStyle w:val="normal0"/>
        <w:spacing w:line="240" w:lineRule="auto"/>
        <w:ind w:right="-280"/>
        <w:jc w:val="both"/>
      </w:pPr>
      <w:r w:rsidRPr="00824563">
        <w:rPr>
          <w:b/>
        </w:rPr>
        <w:t>Parágrafo Sexto</w:t>
      </w:r>
      <w:r w:rsidRPr="00824563">
        <w:t xml:space="preserve"> – A garantia contratual só será liberada ou restituída com o integral cumprimento do Contrato, mediante ato liberatório da autoridade contratante, de acordo com </w:t>
      </w:r>
      <w:r w:rsidRPr="00824563">
        <w:rPr>
          <w:b/>
        </w:rPr>
        <w:t>o art. 465 do RGCAF</w:t>
      </w:r>
      <w:r w:rsidRPr="00824563">
        <w:t xml:space="preserve"> e, quando em dinheiro, atualizada monetariamente.</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left="1080" w:right="-280" w:hanging="360"/>
        <w:jc w:val="both"/>
        <w:rPr>
          <w:b/>
          <w:u w:val="single"/>
        </w:rPr>
      </w:pPr>
      <w:proofErr w:type="gramStart"/>
      <w:r w:rsidRPr="00824563">
        <w:rPr>
          <w:b/>
        </w:rPr>
        <w:t>2</w:t>
      </w:r>
      <w:proofErr w:type="gramEnd"/>
      <w:r w:rsidRPr="00824563">
        <w:rPr>
          <w:b/>
        </w:rPr>
        <w:t>)</w:t>
      </w:r>
      <w:r w:rsidRPr="00824563">
        <w:tab/>
      </w:r>
      <w:r w:rsidRPr="00824563">
        <w:rPr>
          <w:b/>
          <w:u w:val="single"/>
        </w:rPr>
        <w:t>Caso seja utilizada garantia na modalidade de Seguro–Garantia (art. 96, § 1º, II, da Lei Federal nº 14.133/2021)</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Parágrafo Quarto</w:t>
      </w:r>
      <w:r w:rsidRPr="00824563">
        <w:t xml:space="preserve"> – A apólice deverá ter vigência idêntica ao prazo do contrato, acrescido de </w:t>
      </w:r>
      <w:r w:rsidRPr="00824563">
        <w:rPr>
          <w:b/>
        </w:rPr>
        <w:t>90 (noventa) dias</w:t>
      </w:r>
      <w:r w:rsidRPr="00824563">
        <w:t xml:space="preserve"> para apuração de eventual inadimplemento da Contratada — ocorrido durante a vigência contratual — e para a comunicação do inadimplemento à seguradora, com cláusula de renovação até a extinção das obrigações da CONTRATADA, vinculada à reavaliação do risco.</w:t>
      </w:r>
    </w:p>
    <w:p w:rsidR="00CA4839" w:rsidRPr="00824563" w:rsidRDefault="00256DB5" w:rsidP="00824563">
      <w:pPr>
        <w:pStyle w:val="normal0"/>
        <w:spacing w:line="240" w:lineRule="auto"/>
        <w:ind w:right="-280"/>
        <w:jc w:val="both"/>
        <w:rPr>
          <w:b/>
        </w:rPr>
      </w:pPr>
      <w:r w:rsidRPr="00824563">
        <w:rPr>
          <w:b/>
        </w:rPr>
        <w:t xml:space="preserve"> </w:t>
      </w:r>
    </w:p>
    <w:p w:rsidR="00CA4839" w:rsidRPr="00824563" w:rsidRDefault="00256DB5" w:rsidP="00824563">
      <w:pPr>
        <w:pStyle w:val="normal0"/>
        <w:spacing w:line="240" w:lineRule="auto"/>
        <w:ind w:right="-280"/>
        <w:jc w:val="both"/>
      </w:pPr>
      <w:r w:rsidRPr="00824563">
        <w:rPr>
          <w:b/>
        </w:rPr>
        <w:t>Parágrafo Quinto</w:t>
      </w:r>
      <w:r w:rsidRPr="00824563">
        <w:t xml:space="preserve"> – A apólice deverá conter disposição expressa de obrigatoriedade de a seguradora informar ao CONTRATANTE e à CONTRATADA, em até 30 (trinta) dias antes do prazo final da validade, se a apólice será ou não renovada.</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 xml:space="preserve">Parágrafo Sexto – </w:t>
      </w:r>
      <w:r w:rsidRPr="00824563">
        <w:t>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 xml:space="preserve">Parágrafo Sétimo – </w:t>
      </w:r>
      <w:r w:rsidRPr="00824563">
        <w:t>As apólices emitidas não poderão conter obrigações, restrições ou disposições que contrariem as disposições do presente CONTRATO e deverão conter declaração expressa da companhia seguradora, da qual conste que conhece integralmente este contrato.</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Parágrafo Oitavo –</w:t>
      </w:r>
      <w:r w:rsidRPr="00824563">
        <w:t xml:space="preserve"> A CONTRATADA encaminhará ao Contratante cópia autenticada das apólices de seguro, an</w:t>
      </w:r>
      <w:r w:rsidR="00983A16" w:rsidRPr="00824563">
        <w:t>tes da assinatura do contrato,</w:t>
      </w:r>
      <w:r w:rsidR="00983A16" w:rsidRPr="00824563">
        <w:br/>
      </w:r>
    </w:p>
    <w:p w:rsidR="00CA4839" w:rsidRPr="00824563" w:rsidRDefault="00256DB5" w:rsidP="00824563">
      <w:pPr>
        <w:pStyle w:val="normal0"/>
        <w:spacing w:line="240" w:lineRule="auto"/>
        <w:ind w:right="-280"/>
        <w:jc w:val="both"/>
      </w:pPr>
      <w:r w:rsidRPr="00824563">
        <w:rPr>
          <w:b/>
        </w:rPr>
        <w:t xml:space="preserve">Parágrafo Nono – </w:t>
      </w:r>
      <w:r w:rsidRPr="00824563">
        <w:t>A apólice deverá ser emitida por seguradora autorizada a funcionar no Brasil pela SUSEP – Superintendência de Seguros Privados, – fato que deverá ser atestado mediante apresentação, junto com a apólice, da Certidão de Regularidade expedida pela SUSEP.</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Parágrafo Décimo –</w:t>
      </w:r>
      <w:r w:rsidRPr="00824563">
        <w:t xml:space="preserve"> Sempre que houver alteração do valor do Contrato, de acordo com o art. 124 da Lei Federal nº 14.133/2021, a garantia será complementada no prazo de </w:t>
      </w:r>
      <w:proofErr w:type="gramStart"/>
      <w:r w:rsidRPr="00824563">
        <w:rPr>
          <w:b/>
          <w:u w:val="single"/>
        </w:rPr>
        <w:t>7</w:t>
      </w:r>
      <w:proofErr w:type="gramEnd"/>
      <w:r w:rsidRPr="00824563">
        <w:rPr>
          <w:b/>
          <w:u w:val="single"/>
        </w:rPr>
        <w:t xml:space="preserve"> (sete) dias úteis</w:t>
      </w:r>
      <w:r w:rsidRPr="00824563">
        <w:t xml:space="preserve"> do recebimento, pela CONTRATADA, do correspondente aviso, sob pena de aplicação das </w:t>
      </w:r>
      <w:r w:rsidRPr="00824563">
        <w:rPr>
          <w:b/>
        </w:rPr>
        <w:t>sanções previstas neste Contrato</w:t>
      </w:r>
      <w:r w:rsidRPr="00824563">
        <w:t>.</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Parágrafo Décimo Primeiro</w:t>
      </w:r>
      <w:r w:rsidRPr="00824563">
        <w:t xml:space="preserve"> – A garantia contratual só será liberada ou restituída com o integral cumprimento do Contrato, mediante ato liberatório da autoridade contratante, de acordo com </w:t>
      </w:r>
      <w:r w:rsidRPr="00824563">
        <w:rPr>
          <w:b/>
        </w:rPr>
        <w:t>o art. 465 do RGCAF</w:t>
      </w:r>
      <w:r w:rsidRPr="00824563">
        <w:t>.</w:t>
      </w:r>
    </w:p>
    <w:p w:rsidR="00CA4839" w:rsidRPr="00824563" w:rsidRDefault="00CA4839" w:rsidP="00824563">
      <w:pPr>
        <w:pStyle w:val="normal0"/>
        <w:spacing w:line="240" w:lineRule="auto"/>
        <w:ind w:right="-280"/>
        <w:jc w:val="both"/>
        <w:rPr>
          <w:b/>
        </w:rPr>
      </w:pP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left="1080" w:right="-280" w:hanging="360"/>
        <w:jc w:val="both"/>
        <w:rPr>
          <w:b/>
          <w:u w:val="single"/>
        </w:rPr>
      </w:pPr>
      <w:proofErr w:type="gramStart"/>
      <w:r w:rsidRPr="00824563">
        <w:rPr>
          <w:b/>
        </w:rPr>
        <w:t>3</w:t>
      </w:r>
      <w:proofErr w:type="gramEnd"/>
      <w:r w:rsidRPr="00824563">
        <w:rPr>
          <w:b/>
        </w:rPr>
        <w:t>)</w:t>
      </w:r>
      <w:r w:rsidRPr="00824563">
        <w:tab/>
      </w:r>
      <w:r w:rsidRPr="00824563">
        <w:rPr>
          <w:b/>
          <w:u w:val="single"/>
        </w:rPr>
        <w:t>Caso seja utilizada a garantia na modalidade Fiança–Bancária (art. 96, § 1º, III, da Lei Federal nº 14.133/2021):</w:t>
      </w:r>
    </w:p>
    <w:p w:rsidR="00CA4839" w:rsidRPr="00824563" w:rsidRDefault="00256DB5" w:rsidP="00824563">
      <w:pPr>
        <w:pStyle w:val="normal0"/>
        <w:spacing w:line="240" w:lineRule="auto"/>
        <w:ind w:left="720" w:right="-280"/>
        <w:jc w:val="both"/>
      </w:pPr>
      <w:r w:rsidRPr="00824563">
        <w:lastRenderedPageBreak/>
        <w:t xml:space="preserve"> </w:t>
      </w:r>
    </w:p>
    <w:p w:rsidR="00CA4839" w:rsidRPr="00824563" w:rsidRDefault="00256DB5" w:rsidP="00824563">
      <w:pPr>
        <w:pStyle w:val="normal0"/>
        <w:spacing w:line="240" w:lineRule="auto"/>
        <w:ind w:right="-280"/>
        <w:jc w:val="both"/>
      </w:pPr>
      <w:r w:rsidRPr="00824563">
        <w:rPr>
          <w:b/>
        </w:rPr>
        <w:t>Parágrafo Quarto</w:t>
      </w:r>
      <w:r w:rsidRPr="00824563">
        <w:t xml:space="preserve"> – A fiança bancária formalizar–se–á através de carta de fiança fornecida por instituição financeira devidamente autorizada a operar no país pelo Banco Central do Brasil.</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 xml:space="preserve">Parágrafo Quinto </w:t>
      </w:r>
      <w:r w:rsidRPr="00824563">
        <w:t>– A fiança bancária será apresentada com firma devidamente reconhecida em cartório, exceto no caso de documento emitido por via digital, cuja autenticidade pode ser aferida junto aos certificadores digitais devida e legalmente autorizados.</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Parágrafo Sexto –</w:t>
      </w:r>
      <w:r w:rsidRPr="00824563">
        <w:t xml:space="preserve"> A fiança bancária deverá ter prazo de validade correspondente ao período de vigência deste contrato, acrescido de </w:t>
      </w:r>
      <w:r w:rsidRPr="00824563">
        <w:rPr>
          <w:b/>
        </w:rPr>
        <w:t>90 (noventa) dias</w:t>
      </w:r>
      <w:r w:rsidRPr="00824563">
        <w:t xml:space="preserve"> para apuração de eventual inadimplemento da CONTRATADA — ocorrido durante a vigência contratual — e para a comunicação do inadimplemento à instituição financeira.</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 xml:space="preserve">Parágrafo Sétimo – </w:t>
      </w:r>
      <w:r w:rsidRPr="00824563">
        <w:t xml:space="preserve">No instrumento de fiança bancária constará renúncia expressa do fiador ao beneficio de ordem e aos direitos previstos nos </w:t>
      </w:r>
      <w:proofErr w:type="spellStart"/>
      <w:r w:rsidRPr="00824563">
        <w:t>arts</w:t>
      </w:r>
      <w:proofErr w:type="spellEnd"/>
      <w:r w:rsidRPr="00824563">
        <w:t xml:space="preserve">. 827 e 838 do Código Civil Brasileiro, bem como sua expressa afirmação que, como devedor solidário, fará o pagamento ao Contratante, independentemente de interpelação judicial, caso o afiançado não cumpra suas obrigações. </w:t>
      </w:r>
    </w:p>
    <w:p w:rsidR="00CA4839" w:rsidRPr="00824563" w:rsidRDefault="00256DB5" w:rsidP="00824563">
      <w:pPr>
        <w:pStyle w:val="normal0"/>
        <w:spacing w:line="240" w:lineRule="auto"/>
        <w:ind w:right="-280"/>
        <w:jc w:val="both"/>
        <w:rPr>
          <w:b/>
        </w:rPr>
      </w:pPr>
      <w:r w:rsidRPr="00824563">
        <w:rPr>
          <w:b/>
        </w:rPr>
        <w:t xml:space="preserve"> </w:t>
      </w:r>
    </w:p>
    <w:p w:rsidR="00CA4839" w:rsidRPr="00824563" w:rsidRDefault="00256DB5" w:rsidP="00824563">
      <w:pPr>
        <w:pStyle w:val="normal0"/>
        <w:spacing w:line="240" w:lineRule="auto"/>
        <w:ind w:right="-280"/>
        <w:jc w:val="both"/>
      </w:pPr>
      <w:r w:rsidRPr="00824563">
        <w:rPr>
          <w:b/>
        </w:rPr>
        <w:t>Parágrafo Oitavo–</w:t>
      </w:r>
      <w:r w:rsidRPr="00824563">
        <w:t xml:space="preserve"> Sempre que houver alteração do valor do Contrato, de acordo com o art. 124 da Lei Federal nº 14.133/2021, a garantia será complementada no prazo de </w:t>
      </w:r>
      <w:proofErr w:type="gramStart"/>
      <w:r w:rsidRPr="00824563">
        <w:rPr>
          <w:b/>
          <w:u w:val="single"/>
        </w:rPr>
        <w:t>7</w:t>
      </w:r>
      <w:proofErr w:type="gramEnd"/>
      <w:r w:rsidRPr="00824563">
        <w:rPr>
          <w:b/>
          <w:u w:val="single"/>
        </w:rPr>
        <w:t xml:space="preserve"> (sete) dias úteis</w:t>
      </w:r>
      <w:r w:rsidRPr="00824563">
        <w:t xml:space="preserve"> do recebimento, pela CONTRATADA, do correspondente aviso, sob pena de aplicação das </w:t>
      </w:r>
      <w:r w:rsidRPr="00824563">
        <w:rPr>
          <w:b/>
        </w:rPr>
        <w:t>sanções previstas neste Contrato</w:t>
      </w:r>
      <w:r w:rsidRPr="00824563">
        <w:t>.</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Parágrafo Nono</w:t>
      </w:r>
      <w:r w:rsidRPr="00824563">
        <w:t xml:space="preserve"> – A garantia contratual só será liberada ou restituída com o integral cumprimento do Contrato, mediante ato liberatório da autoridade contratante, de acordo com </w:t>
      </w:r>
      <w:r w:rsidRPr="00824563">
        <w:rPr>
          <w:b/>
        </w:rPr>
        <w:t>o art. 465 do RGCAF</w:t>
      </w:r>
      <w:r w:rsidRPr="00824563">
        <w:t>.</w:t>
      </w:r>
    </w:p>
    <w:p w:rsidR="00CA4839" w:rsidRPr="00824563" w:rsidRDefault="00CA4839" w:rsidP="00824563">
      <w:pPr>
        <w:pStyle w:val="normal0"/>
        <w:spacing w:line="240" w:lineRule="auto"/>
        <w:ind w:right="-280"/>
        <w:jc w:val="both"/>
      </w:pP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left="1080" w:right="-280" w:hanging="360"/>
        <w:jc w:val="both"/>
        <w:rPr>
          <w:b/>
          <w:u w:val="single"/>
        </w:rPr>
      </w:pPr>
      <w:proofErr w:type="gramStart"/>
      <w:r w:rsidRPr="00824563">
        <w:rPr>
          <w:b/>
        </w:rPr>
        <w:t>4</w:t>
      </w:r>
      <w:proofErr w:type="gramEnd"/>
      <w:r w:rsidRPr="00824563">
        <w:rPr>
          <w:b/>
        </w:rPr>
        <w:t>)</w:t>
      </w:r>
      <w:r w:rsidRPr="00824563">
        <w:tab/>
      </w:r>
      <w:r w:rsidRPr="00824563">
        <w:rPr>
          <w:b/>
          <w:u w:val="single"/>
        </w:rPr>
        <w:t>Caso seja utilizada garantia modalidade Caução Títulos Públicos (art. 96, § 1º, I, 2ª parte, da Lei Federal nº 14.133/2021):</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Parágrafo Quarto</w:t>
      </w:r>
      <w:r w:rsidRPr="00824563">
        <w:t xml:space="preserve"> – A contratada entregará, até a data da assinatura do contrato, os Títulos da</w:t>
      </w:r>
      <w:proofErr w:type="gramStart"/>
      <w:r w:rsidRPr="00824563">
        <w:t xml:space="preserve">  </w:t>
      </w:r>
      <w:proofErr w:type="gramEnd"/>
      <w:r w:rsidRPr="00824563">
        <w:t>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Parágrafo Quinto –</w:t>
      </w:r>
      <w:r w:rsidRPr="00824563">
        <w:t xml:space="preserve"> Sempre que houver alteração do valor do Contrato, de acordo com o art. 124 da Lei Federal nº 14.133/2021, a garantia será complementada no prazo de </w:t>
      </w:r>
      <w:proofErr w:type="gramStart"/>
      <w:r w:rsidRPr="00824563">
        <w:rPr>
          <w:b/>
          <w:u w:val="single"/>
        </w:rPr>
        <w:t>7</w:t>
      </w:r>
      <w:proofErr w:type="gramEnd"/>
      <w:r w:rsidRPr="00824563">
        <w:rPr>
          <w:b/>
          <w:u w:val="single"/>
        </w:rPr>
        <w:t xml:space="preserve"> (sete) dias úteis</w:t>
      </w:r>
      <w:r w:rsidRPr="00824563">
        <w:t xml:space="preserve"> do recebimento, pela CONTRATADA, do correspondente aviso, sob pena de aplicação das </w:t>
      </w:r>
      <w:r w:rsidRPr="00824563">
        <w:rPr>
          <w:b/>
        </w:rPr>
        <w:t>sanções previstas neste Contrato</w:t>
      </w:r>
      <w:r w:rsidRPr="00824563">
        <w:t>.</w:t>
      </w:r>
    </w:p>
    <w:p w:rsidR="00CA4839" w:rsidRPr="00824563" w:rsidRDefault="00256DB5" w:rsidP="00824563">
      <w:pPr>
        <w:pStyle w:val="normal0"/>
        <w:spacing w:line="240" w:lineRule="auto"/>
        <w:ind w:right="-280"/>
        <w:jc w:val="both"/>
      </w:pPr>
      <w:r w:rsidRPr="00824563">
        <w:t xml:space="preserve"> </w:t>
      </w:r>
    </w:p>
    <w:p w:rsidR="00CA4839" w:rsidRPr="00824563" w:rsidRDefault="00256DB5" w:rsidP="00824563">
      <w:pPr>
        <w:pStyle w:val="normal0"/>
        <w:spacing w:line="240" w:lineRule="auto"/>
        <w:ind w:right="-280"/>
        <w:jc w:val="both"/>
      </w:pPr>
      <w:r w:rsidRPr="00824563">
        <w:rPr>
          <w:b/>
        </w:rPr>
        <w:t>Parágrafo Sexto</w:t>
      </w:r>
      <w:r w:rsidRPr="00824563">
        <w:t xml:space="preserve"> – A garantia contratual só será liberada ou restituída com o integral cumprimento do Contrato, mediante ato liberatório da autoridade contratante, de acordo com </w:t>
      </w:r>
      <w:r w:rsidRPr="00824563">
        <w:rPr>
          <w:b/>
        </w:rPr>
        <w:t>o art. 465 do RGCAF</w:t>
      </w:r>
      <w:r w:rsidRPr="00824563">
        <w:t>.</w:t>
      </w:r>
    </w:p>
    <w:p w:rsidR="00E848CA" w:rsidRPr="00824563" w:rsidRDefault="00256DB5" w:rsidP="00824563">
      <w:pPr>
        <w:pStyle w:val="normal0"/>
        <w:spacing w:line="240" w:lineRule="auto"/>
        <w:ind w:right="-280"/>
        <w:jc w:val="both"/>
      </w:pPr>
      <w:r w:rsidRPr="00824563">
        <w:t xml:space="preserve"> </w:t>
      </w:r>
      <w:bookmarkStart w:id="72" w:name="_nnry4i9vwg6u" w:colFirst="0" w:colLast="0"/>
      <w:bookmarkEnd w:id="72"/>
    </w:p>
    <w:p w:rsidR="00CA4839" w:rsidRPr="00824563" w:rsidRDefault="00256DB5" w:rsidP="00824563">
      <w:pPr>
        <w:pStyle w:val="Ttulo1"/>
        <w:keepNext w:val="0"/>
        <w:keepLines w:val="0"/>
        <w:spacing w:before="0" w:after="0" w:line="240" w:lineRule="auto"/>
        <w:ind w:right="-40"/>
        <w:jc w:val="both"/>
      </w:pPr>
      <w:r w:rsidRPr="00824563">
        <w:t>CLÁUSULA DÉCIMA – PRAZO</w:t>
      </w:r>
    </w:p>
    <w:p w:rsidR="003E049D" w:rsidRPr="00824563" w:rsidRDefault="00256DB5" w:rsidP="00824563">
      <w:pPr>
        <w:pStyle w:val="normal0"/>
        <w:spacing w:line="240" w:lineRule="auto"/>
        <w:jc w:val="both"/>
      </w:pPr>
      <w:r w:rsidRPr="00824563">
        <w:t xml:space="preserve">A contratação terá eficácia a partir da data da publicação do instrumento correspondente no Portal Nacional de Contratações Públicas e vigorará por </w:t>
      </w:r>
      <w:r w:rsidR="003E049D" w:rsidRPr="00824563">
        <w:rPr>
          <w:b/>
        </w:rPr>
        <w:t xml:space="preserve">24 (vinte e quatro) meses </w:t>
      </w:r>
      <w:r w:rsidR="003E049D" w:rsidRPr="00824563">
        <w:lastRenderedPageBreak/>
        <w:t>contados da referida publicação ou da data estabelecida no memorando de início, se posterior.</w:t>
      </w:r>
    </w:p>
    <w:p w:rsidR="002F57AA" w:rsidRPr="00824563" w:rsidRDefault="002F57AA" w:rsidP="00824563">
      <w:pPr>
        <w:pStyle w:val="Corpodetexto"/>
        <w:jc w:val="both"/>
        <w:rPr>
          <w:b/>
          <w:sz w:val="22"/>
          <w:szCs w:val="22"/>
        </w:rPr>
      </w:pPr>
    </w:p>
    <w:p w:rsidR="002F57AA" w:rsidRPr="00824563" w:rsidRDefault="002F57AA" w:rsidP="00824563">
      <w:pPr>
        <w:pStyle w:val="Corpodetexto"/>
        <w:jc w:val="both"/>
        <w:rPr>
          <w:b/>
          <w:sz w:val="22"/>
          <w:szCs w:val="22"/>
        </w:rPr>
      </w:pPr>
      <w:r w:rsidRPr="00824563">
        <w:rPr>
          <w:b/>
          <w:sz w:val="22"/>
          <w:szCs w:val="22"/>
        </w:rPr>
        <w:t xml:space="preserve">Parágrafo </w:t>
      </w:r>
      <w:r w:rsidR="00824563">
        <w:rPr>
          <w:b/>
          <w:sz w:val="22"/>
          <w:szCs w:val="22"/>
        </w:rPr>
        <w:t>Primeiro</w:t>
      </w:r>
      <w:r w:rsidRPr="00824563">
        <w:rPr>
          <w:sz w:val="22"/>
          <w:szCs w:val="22"/>
        </w:rPr>
        <w:t xml:space="preserve"> – </w:t>
      </w:r>
      <w:r w:rsidR="00A664AD" w:rsidRPr="00824563">
        <w:rPr>
          <w:bCs/>
          <w:sz w:val="22"/>
          <w:szCs w:val="22"/>
          <w:lang w:val="pt-BR"/>
        </w:rPr>
        <w:t xml:space="preserve">O prazo de </w:t>
      </w:r>
      <w:r w:rsidR="00A664AD" w:rsidRPr="00824563">
        <w:rPr>
          <w:b/>
          <w:bCs/>
          <w:sz w:val="22"/>
          <w:szCs w:val="22"/>
          <w:lang w:val="pt-BR"/>
        </w:rPr>
        <w:t xml:space="preserve">garantia dos bens, complementar à garantia legal, é de, no mínimo, 12 (doze) meses, ou pelo prazo fornecido pelo fabricante, se superior, contado a partir do primeiro dia útil </w:t>
      </w:r>
      <w:proofErr w:type="spellStart"/>
      <w:r w:rsidR="00A664AD" w:rsidRPr="00824563">
        <w:rPr>
          <w:b/>
          <w:bCs/>
          <w:sz w:val="22"/>
          <w:szCs w:val="22"/>
          <w:lang w:val="pt-BR"/>
        </w:rPr>
        <w:t>subsequente</w:t>
      </w:r>
      <w:proofErr w:type="spellEnd"/>
      <w:r w:rsidR="00A664AD" w:rsidRPr="00824563">
        <w:rPr>
          <w:b/>
          <w:bCs/>
          <w:sz w:val="22"/>
          <w:szCs w:val="22"/>
          <w:lang w:val="pt-BR"/>
        </w:rPr>
        <w:t xml:space="preserve"> à data do recebimento definitivo do objeto. Caso o prazo da garantia oferecida pelo fabricante seja inferior ao estabelecido nesta cláusula, a empresa contratada deverá complementar a garantia do bem ofertado pelo período restante, conforme item 5.6.1 do termo de referencia.</w:t>
      </w:r>
    </w:p>
    <w:p w:rsidR="00CA4839" w:rsidRPr="00824563" w:rsidRDefault="00256DB5" w:rsidP="00824563">
      <w:pPr>
        <w:pStyle w:val="normal0"/>
        <w:spacing w:line="240" w:lineRule="auto"/>
        <w:ind w:right="-280"/>
        <w:jc w:val="both"/>
      </w:pPr>
      <w:r w:rsidRPr="00824563">
        <w:t xml:space="preserve"> </w:t>
      </w:r>
    </w:p>
    <w:p w:rsidR="00D653A9" w:rsidRPr="00824563" w:rsidRDefault="00D653A9" w:rsidP="00824563">
      <w:pPr>
        <w:pStyle w:val="Ttulo1"/>
        <w:keepNext w:val="0"/>
        <w:keepLines w:val="0"/>
        <w:spacing w:line="240" w:lineRule="auto"/>
        <w:ind w:right="574"/>
        <w:jc w:val="both"/>
      </w:pPr>
      <w:bookmarkStart w:id="73" w:name="_cq5nvwm1spgq" w:colFirst="0" w:colLast="0"/>
      <w:bookmarkEnd w:id="73"/>
      <w:r w:rsidRPr="00824563">
        <w:t>CLÁUSULA DÉCIMA PRIMEIRA – OBRIGAÇÕES DA CONTRATADA</w:t>
      </w:r>
    </w:p>
    <w:p w:rsidR="00D653A9" w:rsidRPr="00824563" w:rsidRDefault="00D653A9" w:rsidP="00824563">
      <w:pPr>
        <w:pStyle w:val="normal0"/>
        <w:spacing w:line="240" w:lineRule="auto"/>
        <w:jc w:val="both"/>
      </w:pPr>
      <w:r w:rsidRPr="00824563">
        <w:t>São obrigações da CONTRATADA:</w:t>
      </w:r>
    </w:p>
    <w:p w:rsidR="00D653A9" w:rsidRPr="00824563" w:rsidRDefault="00D653A9" w:rsidP="00824563">
      <w:pPr>
        <w:pStyle w:val="normal0"/>
        <w:spacing w:line="240" w:lineRule="auto"/>
        <w:jc w:val="both"/>
      </w:pPr>
      <w:r w:rsidRPr="00824563">
        <w:rPr>
          <w:b/>
          <w:bCs/>
        </w:rPr>
        <w:t>I</w:t>
      </w:r>
      <w:proofErr w:type="gramStart"/>
      <w:r w:rsidRPr="00824563">
        <w:t xml:space="preserve">  </w:t>
      </w:r>
      <w:proofErr w:type="gramEnd"/>
      <w:r w:rsidRPr="00824563">
        <w:t>– fornecer os bens de acordo com todas as exigências contidas no Termo de Referência;</w:t>
      </w:r>
    </w:p>
    <w:p w:rsidR="00D653A9" w:rsidRPr="00824563" w:rsidRDefault="00D653A9" w:rsidP="00824563">
      <w:pPr>
        <w:pStyle w:val="normal0"/>
        <w:spacing w:line="240" w:lineRule="auto"/>
        <w:jc w:val="both"/>
      </w:pPr>
      <w:r w:rsidRPr="00824563">
        <w:rPr>
          <w:b/>
          <w:bCs/>
        </w:rPr>
        <w:t>II</w:t>
      </w:r>
      <w:proofErr w:type="gramStart"/>
      <w:r w:rsidRPr="00824563">
        <w:t xml:space="preserve">  </w:t>
      </w:r>
      <w:proofErr w:type="gramEnd"/>
      <w:r w:rsidRPr="00824563">
        <w:t xml:space="preserve">–  tomar as medidas preventivas necessárias para evitar danos a terceiros, em </w:t>
      </w:r>
      <w:proofErr w:type="spellStart"/>
      <w:r w:rsidRPr="00824563">
        <w:t>consequência</w:t>
      </w:r>
      <w:proofErr w:type="spellEnd"/>
      <w:r w:rsidRPr="00824563">
        <w:t xml:space="preserve"> da execução do objeto deste Contrato;;</w:t>
      </w:r>
    </w:p>
    <w:p w:rsidR="00D653A9" w:rsidRPr="00824563" w:rsidRDefault="00D653A9" w:rsidP="00824563">
      <w:pPr>
        <w:pStyle w:val="normal0"/>
        <w:spacing w:line="240" w:lineRule="auto"/>
        <w:jc w:val="both"/>
      </w:pPr>
      <w:r w:rsidRPr="00824563">
        <w:rPr>
          <w:b/>
          <w:bCs/>
        </w:rPr>
        <w:t>III</w:t>
      </w:r>
      <w:r w:rsidRPr="00824563">
        <w:t xml:space="preserve"> –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D653A9" w:rsidRPr="00824563" w:rsidRDefault="00D653A9" w:rsidP="00824563">
      <w:pPr>
        <w:pStyle w:val="normal0"/>
        <w:spacing w:line="240" w:lineRule="auto"/>
        <w:jc w:val="both"/>
      </w:pPr>
      <w:r w:rsidRPr="00824563">
        <w:rPr>
          <w:b/>
          <w:bCs/>
        </w:rPr>
        <w:t>IV</w:t>
      </w:r>
      <w:proofErr w:type="gramStart"/>
      <w:r w:rsidRPr="00824563">
        <w:t xml:space="preserve">  </w:t>
      </w:r>
      <w:proofErr w:type="gramEnd"/>
      <w:r w:rsidRPr="00824563">
        <w:t>–  atender às determinações e exigências formuladas pelo CONTRATANTE;</w:t>
      </w:r>
    </w:p>
    <w:p w:rsidR="00D653A9" w:rsidRPr="00824563" w:rsidRDefault="00D653A9" w:rsidP="00824563">
      <w:pPr>
        <w:pStyle w:val="normal0"/>
        <w:spacing w:line="240" w:lineRule="auto"/>
        <w:jc w:val="both"/>
      </w:pPr>
      <w:r w:rsidRPr="00824563">
        <w:rPr>
          <w:b/>
          <w:bCs/>
        </w:rPr>
        <w:t>V</w:t>
      </w:r>
      <w:r w:rsidRPr="00824563">
        <w:t xml:space="preserve"> – reparar, corrigir, remover, reconstruir ou substituir, por sua conta e responsabilidade, os serviços ou bens recusados pelo CONTRATANTE no prazo determinado pela Fiscalização;</w:t>
      </w:r>
    </w:p>
    <w:p w:rsidR="00D653A9" w:rsidRPr="00824563" w:rsidRDefault="00D653A9" w:rsidP="00824563">
      <w:pPr>
        <w:pStyle w:val="normal0"/>
        <w:spacing w:line="240" w:lineRule="auto"/>
        <w:jc w:val="both"/>
      </w:pPr>
      <w:r w:rsidRPr="00824563">
        <w:rPr>
          <w:b/>
          <w:bCs/>
        </w:rPr>
        <w:t>VI</w:t>
      </w:r>
      <w:r w:rsidRPr="00824563">
        <w:t xml:space="preserve"> – </w:t>
      </w:r>
      <w:proofErr w:type="gramStart"/>
      <w:r w:rsidRPr="00824563">
        <w:t>responsabilizar–se</w:t>
      </w:r>
      <w:proofErr w:type="gramEnd"/>
      <w:r w:rsidRPr="00824563">
        <w:t>, na forma do Contrato, por todos os ônus, encargos e obrigações comerciais, sociais, tributárias, trabalhistas e previdenciárias, ou quaisquer outras previstas na legislação em vigor, bem como por todos os gastos e encargos com material e mão–de–obra necessária à completa execução do contrato até o seu término:</w:t>
      </w:r>
    </w:p>
    <w:p w:rsidR="00D653A9" w:rsidRPr="00824563" w:rsidRDefault="00D653A9" w:rsidP="00824563">
      <w:pPr>
        <w:pStyle w:val="normal0"/>
        <w:spacing w:line="240" w:lineRule="auto"/>
        <w:jc w:val="both"/>
      </w:pPr>
      <w:r w:rsidRPr="00824563">
        <w:rPr>
          <w:b/>
          <w:bCs/>
        </w:rPr>
        <w:t>a)</w:t>
      </w:r>
      <w:r w:rsidRPr="00824563">
        <w:t xml:space="preserve"> em caso de ajuizamento de ações trabalhistas em face da CONTRATADA, decorrentes da execução do presente Contrato, com a inclusão do Município do Rio de Janeiro ou de entidade da Administração Pública indireta como responsável subsidiário ou solidário, o CONTRATANTE poderá reter, das parcelas vincendas, o montante dos valores cobrados, que serão complementados a qualquer tempo com nova retenção em caso de insuficiência;</w:t>
      </w:r>
    </w:p>
    <w:p w:rsidR="00D653A9" w:rsidRPr="00824563" w:rsidRDefault="00D653A9" w:rsidP="00824563">
      <w:pPr>
        <w:pStyle w:val="normal0"/>
        <w:spacing w:line="240" w:lineRule="auto"/>
        <w:jc w:val="both"/>
      </w:pPr>
      <w:r w:rsidRPr="00824563">
        <w:rPr>
          <w:b/>
          <w:bCs/>
        </w:rPr>
        <w:t>b)</w:t>
      </w:r>
      <w:r w:rsidRPr="00824563">
        <w:t xml:space="preserve"> 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rsidR="00D653A9" w:rsidRPr="00824563" w:rsidRDefault="00D653A9" w:rsidP="00824563">
      <w:pPr>
        <w:pStyle w:val="normal0"/>
        <w:spacing w:line="240" w:lineRule="auto"/>
        <w:jc w:val="both"/>
      </w:pPr>
      <w:r w:rsidRPr="00824563">
        <w:rPr>
          <w:b/>
          <w:bCs/>
        </w:rPr>
        <w:t>c)</w:t>
      </w:r>
      <w:r w:rsidRPr="00824563">
        <w:t xml:space="preserve"> as retenções previstas nas alíneas “a” e “b” poderão ser realizadas tão logo tenha ciência o Município do Rio de Janeiro ou o CONTRATANTE da existência de ação trabalhista ou de débitos tributários e previdenciários e serão destinadas ao pagamento das respectivas obrigações caso o Município do Rio de Janeiro ou entidade da Administração Pública indireta sejam compelidos a tanto, administrativa ou judicialmente, não cabendo, em nenhuma hipótese, ressarcimento à CONTRATADA;</w:t>
      </w:r>
    </w:p>
    <w:p w:rsidR="00D653A9" w:rsidRPr="00824563" w:rsidRDefault="00D653A9" w:rsidP="00824563">
      <w:pPr>
        <w:pStyle w:val="normal0"/>
        <w:spacing w:line="240" w:lineRule="auto"/>
        <w:jc w:val="both"/>
      </w:pPr>
      <w:r w:rsidRPr="00824563">
        <w:rPr>
          <w:b/>
          <w:bCs/>
        </w:rPr>
        <w:t>d)</w:t>
      </w:r>
      <w:r w:rsidRPr="00824563">
        <w:t xml:space="preserve"> eventuais retenções previstas nas alíneas “a” e “b” somente serão liberadas pelo CONTRATANTE se houver justa causa devidamente fundamentada.</w:t>
      </w:r>
    </w:p>
    <w:p w:rsidR="00D653A9" w:rsidRPr="00824563" w:rsidRDefault="00D653A9" w:rsidP="00824563">
      <w:pPr>
        <w:pStyle w:val="normal0"/>
        <w:spacing w:line="240" w:lineRule="auto"/>
        <w:jc w:val="both"/>
        <w:rPr>
          <w:lang w:val="pt-PT"/>
        </w:rPr>
      </w:pPr>
      <w:r w:rsidRPr="00824563">
        <w:rPr>
          <w:b/>
          <w:bCs/>
        </w:rPr>
        <w:t xml:space="preserve">VII </w:t>
      </w:r>
      <w:r w:rsidRPr="00824563">
        <w:rPr>
          <w:lang w:val="pt-PT"/>
        </w:rPr>
        <w:t>– manter as condições de habilitação e qualificação exigidas para a celebração do contrato durante todo prazo de execuçãocontratual;</w:t>
      </w:r>
    </w:p>
    <w:p w:rsidR="00D653A9" w:rsidRPr="00824563" w:rsidRDefault="00D653A9" w:rsidP="00824563">
      <w:pPr>
        <w:pStyle w:val="PargrafodaLista"/>
        <w:tabs>
          <w:tab w:val="left" w:pos="532"/>
        </w:tabs>
        <w:ind w:left="0" w:right="-285"/>
      </w:pPr>
      <w:r w:rsidRPr="00824563">
        <w:rPr>
          <w:b/>
          <w:bCs/>
        </w:rPr>
        <w:t>VIII</w:t>
      </w:r>
      <w:r w:rsidRPr="00824563">
        <w:t xml:space="preserve"> – responsabilizar–se inteira e exclusivamente pelo uso regular de marcas, patentes, registros, processos e licenças relativas à execução deste Contrato, eximindo o CONTRATANTE das consequências de qualquer utilizaçãoindevida;</w:t>
      </w:r>
    </w:p>
    <w:p w:rsidR="00D653A9" w:rsidRPr="00824563" w:rsidRDefault="00D653A9" w:rsidP="00824563">
      <w:pPr>
        <w:pStyle w:val="normal0"/>
        <w:spacing w:line="240" w:lineRule="auto"/>
        <w:ind w:left="40"/>
        <w:jc w:val="both"/>
      </w:pPr>
      <w:proofErr w:type="gramStart"/>
      <w:r w:rsidRPr="00824563">
        <w:lastRenderedPageBreak/>
        <w:t>;</w:t>
      </w:r>
      <w:r w:rsidRPr="00824563">
        <w:rPr>
          <w:b/>
          <w:bCs/>
        </w:rPr>
        <w:t>IX</w:t>
      </w:r>
      <w:proofErr w:type="gramEnd"/>
      <w:r w:rsidRPr="00824563">
        <w:t xml:space="preserve"> – observar o disposto no </w:t>
      </w:r>
      <w:r w:rsidRPr="00824563">
        <w:rPr>
          <w:b/>
        </w:rPr>
        <w:t>Decreto Municipal nº 27.715/2007 e suas alterações posteriores</w:t>
      </w:r>
      <w:r w:rsidRPr="00824563">
        <w:t>, no que couber;</w:t>
      </w:r>
    </w:p>
    <w:p w:rsidR="00D653A9" w:rsidRPr="00824563" w:rsidRDefault="00D653A9" w:rsidP="00824563">
      <w:pPr>
        <w:pStyle w:val="PargrafodaLista"/>
        <w:tabs>
          <w:tab w:val="left" w:pos="448"/>
        </w:tabs>
        <w:ind w:left="0" w:right="-285"/>
      </w:pPr>
      <w:r w:rsidRPr="00824563">
        <w:rPr>
          <w:b/>
          <w:bCs/>
        </w:rPr>
        <w:t>X</w:t>
      </w:r>
      <w:r w:rsidRPr="00824563">
        <w:t xml:space="preserve"> – cumprir ao longo de toda a execução do contrato as exigências de reserva de cargos prevista em lei, bem como em outras normas específicas, para pessoa com deficiência, para reabilitado da Previdência Social e para aprendiz;</w:t>
      </w:r>
    </w:p>
    <w:p w:rsidR="00D653A9" w:rsidRPr="00824563" w:rsidRDefault="00D653A9" w:rsidP="00824563">
      <w:pPr>
        <w:pStyle w:val="normal0"/>
        <w:shd w:val="clear" w:color="auto" w:fill="FFFFFF"/>
        <w:spacing w:line="240" w:lineRule="auto"/>
        <w:jc w:val="both"/>
        <w:rPr>
          <w:b/>
          <w:bCs/>
        </w:rPr>
      </w:pPr>
    </w:p>
    <w:p w:rsidR="00D653A9" w:rsidRPr="00824563" w:rsidRDefault="00D653A9" w:rsidP="00824563">
      <w:pPr>
        <w:pStyle w:val="Corpodetexto"/>
        <w:ind w:right="-285"/>
        <w:jc w:val="both"/>
        <w:rPr>
          <w:b/>
          <w:sz w:val="22"/>
          <w:szCs w:val="22"/>
        </w:rPr>
      </w:pPr>
      <w:r w:rsidRPr="00824563">
        <w:rPr>
          <w:b/>
          <w:sz w:val="22"/>
          <w:szCs w:val="22"/>
        </w:rPr>
        <w:t xml:space="preserve">XI – </w:t>
      </w:r>
      <w:r w:rsidRPr="00824563">
        <w:rPr>
          <w:sz w:val="22"/>
          <w:szCs w:val="22"/>
        </w:rPr>
        <w:t>manter hígidas as garantias contratuais até o recebimento definitivo do objeto do contrato.</w:t>
      </w:r>
    </w:p>
    <w:p w:rsidR="00D653A9" w:rsidRPr="00824563" w:rsidRDefault="00D653A9" w:rsidP="00824563">
      <w:pPr>
        <w:pStyle w:val="PargrafodaLista"/>
        <w:tabs>
          <w:tab w:val="left" w:pos="448"/>
        </w:tabs>
        <w:ind w:left="0" w:right="-285"/>
        <w:rPr>
          <w:b/>
          <w:shd w:val="clear" w:color="auto" w:fill="FFFFFF"/>
        </w:rPr>
      </w:pPr>
      <w:r w:rsidRPr="00824563">
        <w:rPr>
          <w:b/>
        </w:rPr>
        <w:t xml:space="preserve">XII– </w:t>
      </w:r>
      <w:r w:rsidRPr="00824563">
        <w:t xml:space="preserve">se comprometer a não subcontratar </w:t>
      </w:r>
      <w:r w:rsidRPr="00824563">
        <w:rPr>
          <w:shd w:val="clear" w:color="auto" w:fill="FFFFFF"/>
        </w:rPr>
        <w:t xml:space="preserve">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 </w:t>
      </w:r>
    </w:p>
    <w:p w:rsidR="00D653A9" w:rsidRPr="00824563" w:rsidRDefault="00D653A9" w:rsidP="00824563">
      <w:pPr>
        <w:pStyle w:val="PargrafodaLista"/>
        <w:tabs>
          <w:tab w:val="left" w:pos="448"/>
        </w:tabs>
        <w:ind w:left="0" w:right="-285"/>
        <w:rPr>
          <w:b/>
        </w:rPr>
      </w:pPr>
      <w:r w:rsidRPr="00824563">
        <w:rPr>
          <w:b/>
        </w:rPr>
        <w:t xml:space="preserve">XIII– </w:t>
      </w:r>
      <w:r w:rsidRPr="00824563">
        <w:rPr>
          <w:shd w:val="clear" w:color="auto" w:fill="FFFFFF"/>
        </w:rPr>
        <w:t>informar</w:t>
      </w:r>
      <w:r w:rsidRPr="00824563">
        <w:t xml:space="preserve"> endereço(s) eletrônico(s) para comunicação e recebimento de notificações e intimações, inclusive para fim de eventual citação judicial;</w:t>
      </w:r>
    </w:p>
    <w:p w:rsidR="00D653A9" w:rsidRPr="00824563" w:rsidRDefault="00D653A9" w:rsidP="00824563">
      <w:pPr>
        <w:pStyle w:val="PargrafodaLista"/>
        <w:tabs>
          <w:tab w:val="left" w:pos="448"/>
        </w:tabs>
        <w:ind w:left="0" w:right="-285"/>
      </w:pPr>
      <w:r w:rsidRPr="00824563">
        <w:rPr>
          <w:b/>
        </w:rPr>
        <w:t xml:space="preserve">XIV – </w:t>
      </w:r>
      <w:r w:rsidRPr="00824563">
        <w:rPr>
          <w:shd w:val="clear" w:color="auto" w:fill="FFFFFF"/>
        </w:rPr>
        <w:t>comprovar</w:t>
      </w:r>
      <w:r w:rsidRPr="00824563">
        <w:t xml:space="preserve"> o cadastramento de seu endereço eletrônico perante os órgãos do Poder Judiciário, mantendo seus dados atualizados para fins de eventual recebimento de citações e intimações;</w:t>
      </w:r>
    </w:p>
    <w:p w:rsidR="00D653A9" w:rsidRPr="00824563" w:rsidRDefault="00D653A9" w:rsidP="00824563">
      <w:pPr>
        <w:pStyle w:val="PargrafodaLista"/>
        <w:tabs>
          <w:tab w:val="left" w:pos="448"/>
        </w:tabs>
        <w:ind w:left="0" w:right="-285"/>
      </w:pPr>
      <w:r w:rsidRPr="00824563">
        <w:rPr>
          <w:b/>
        </w:rPr>
        <w:t>XV</w:t>
      </w:r>
      <w:r w:rsidRPr="00824563">
        <w:t xml:space="preserve"> – entregar o Questionário Eletrônico de Integridade e Transparência devidamente preenchido, conforme o parágrafo único do art. 7º do Decreto Rio nº 49.415/2021;</w:t>
      </w:r>
    </w:p>
    <w:p w:rsidR="00D653A9" w:rsidRPr="00824563" w:rsidRDefault="00D653A9" w:rsidP="00824563">
      <w:pPr>
        <w:pStyle w:val="PargrafodaLista"/>
        <w:tabs>
          <w:tab w:val="left" w:pos="448"/>
        </w:tabs>
        <w:ind w:left="0" w:right="-285"/>
      </w:pPr>
      <w:r w:rsidRPr="00824563">
        <w:rPr>
          <w:b/>
        </w:rPr>
        <w:t xml:space="preserve">XVI </w:t>
      </w:r>
      <w:r w:rsidRPr="00824563">
        <w:t>– fornecer amostra ou prova de conceito quando exigido pela Administração, no período de vigência deste Contrato, conforme previsto no Edital e desde que justificada a necessidade de sua apresentação;</w:t>
      </w:r>
    </w:p>
    <w:p w:rsidR="00D653A9" w:rsidRPr="00824563" w:rsidRDefault="00D653A9" w:rsidP="00824563">
      <w:pPr>
        <w:pStyle w:val="PargrafodaLista"/>
        <w:tabs>
          <w:tab w:val="left" w:pos="448"/>
        </w:tabs>
        <w:ind w:left="0" w:right="-285"/>
      </w:pPr>
      <w:r w:rsidRPr="00824563">
        <w:rPr>
          <w:b/>
        </w:rPr>
        <w:t xml:space="preserve">XVII </w:t>
      </w:r>
      <w:r w:rsidRPr="00824563">
        <w:t>– observar as vedações contidas no Decreto Rio nº 51.260/2022, que dispõe sobre a obrigatoriedade de observância dos princípios e regras de integridade pública por parte dos agentes públicos do Poder Executivo do Município do Rio de Janeiro;</w:t>
      </w:r>
    </w:p>
    <w:p w:rsidR="00D653A9" w:rsidRPr="00824563" w:rsidRDefault="00D653A9" w:rsidP="00824563">
      <w:pPr>
        <w:pStyle w:val="PargrafodaLista"/>
        <w:tabs>
          <w:tab w:val="left" w:pos="448"/>
        </w:tabs>
        <w:ind w:left="0" w:right="-285"/>
      </w:pPr>
      <w:r w:rsidRPr="00824563">
        <w:rPr>
          <w:b/>
        </w:rPr>
        <w:t>XVIII</w:t>
      </w:r>
      <w:r w:rsidRPr="00824563">
        <w:t xml:space="preserve"> – comprovar a implantação de programa de integridade nas contratações de obras, serviços e fornecimentos de grande vulto, de que trata o § 4º do art. 25 da Lei Federal nº 14.133/2021;</w:t>
      </w:r>
    </w:p>
    <w:p w:rsidR="00D653A9" w:rsidRPr="00824563" w:rsidRDefault="00D653A9" w:rsidP="00824563">
      <w:pPr>
        <w:pStyle w:val="PargrafodaLista"/>
        <w:tabs>
          <w:tab w:val="left" w:pos="448"/>
        </w:tabs>
        <w:ind w:left="0" w:right="-285"/>
      </w:pPr>
      <w:r w:rsidRPr="00824563">
        <w:rPr>
          <w:b/>
        </w:rPr>
        <w:t>XIX</w:t>
      </w:r>
      <w:r w:rsidRPr="00824563">
        <w:t xml:space="preserve"> – efetuar a retenção na fonte do imposto de renda sobre os pagamentos feitos às pessoas físicas e jurídicas, com base na Instrução Normativa RFB nº 1.234, de 11 de janeiro de 2012, pelo fornecimento de bens ou prestação de serviços em geral, inclusive obras, observando a alíquota aplicável e o procedimento disposto no Decreto Rio nº 49.593, de 18 de outubro de 2021, e alterações posteriores.</w:t>
      </w:r>
    </w:p>
    <w:p w:rsidR="00D653A9" w:rsidRPr="00824563" w:rsidRDefault="00D653A9" w:rsidP="00824563">
      <w:pPr>
        <w:pStyle w:val="PargrafodaLista"/>
        <w:tabs>
          <w:tab w:val="left" w:pos="448"/>
        </w:tabs>
        <w:ind w:left="0" w:right="-285"/>
      </w:pPr>
      <w:r w:rsidRPr="00824563">
        <w:rPr>
          <w:b/>
        </w:rPr>
        <w:t>XX</w:t>
      </w:r>
      <w:r w:rsidRPr="00824563">
        <w:t xml:space="preserve"> - Manter as condições apresentadas na proposta vencedora, caso a execução do presente contrato importe na sua exclusão do regime do SIMPLES NACIONAL.</w:t>
      </w:r>
    </w:p>
    <w:p w:rsidR="00D653A9" w:rsidRPr="00824563" w:rsidRDefault="00D653A9" w:rsidP="00824563">
      <w:pPr>
        <w:autoSpaceDE w:val="0"/>
        <w:autoSpaceDN w:val="0"/>
        <w:adjustRightInd w:val="0"/>
        <w:ind w:right="-285"/>
        <w:jc w:val="both"/>
      </w:pPr>
      <w:r w:rsidRPr="00824563">
        <w:rPr>
          <w:b/>
        </w:rPr>
        <w:t>XXI</w:t>
      </w:r>
      <w:r w:rsidRPr="00824563">
        <w:t xml:space="preserve"> - Orientar e treinar seus empregados sobre os deveres previstos na Lei nº 13.709, de 14 de agosto de 2018 (LGPD), adotando medidas eficazes para proteção de dados pessoais a que tenha acesso por força da execução deste Contrato.</w:t>
      </w:r>
    </w:p>
    <w:p w:rsidR="00CA4839" w:rsidRPr="00824563" w:rsidRDefault="00CA4839" w:rsidP="00824563">
      <w:pPr>
        <w:pStyle w:val="normal0"/>
        <w:spacing w:line="240" w:lineRule="auto"/>
        <w:ind w:right="-280"/>
        <w:jc w:val="both"/>
      </w:pPr>
    </w:p>
    <w:p w:rsidR="00CA4839" w:rsidRPr="00824563" w:rsidRDefault="00256DB5" w:rsidP="00824563">
      <w:pPr>
        <w:pStyle w:val="Ttulo1"/>
        <w:keepNext w:val="0"/>
        <w:keepLines w:val="0"/>
        <w:spacing w:before="0" w:after="0" w:line="240" w:lineRule="auto"/>
        <w:ind w:right="-280"/>
        <w:jc w:val="both"/>
      </w:pPr>
      <w:bookmarkStart w:id="74" w:name="_5wuino8e0njz" w:colFirst="0" w:colLast="0"/>
      <w:bookmarkEnd w:id="74"/>
      <w:r w:rsidRPr="00824563">
        <w:t>CLÁUSULA DÉCIMA SEGUNDA – OBRIGAÇÕES DO CONTRATANTE</w:t>
      </w:r>
    </w:p>
    <w:p w:rsidR="00CA4839" w:rsidRPr="00824563" w:rsidRDefault="00256DB5" w:rsidP="00824563">
      <w:pPr>
        <w:pStyle w:val="normal0"/>
        <w:spacing w:line="240" w:lineRule="auto"/>
        <w:ind w:right="-280"/>
        <w:jc w:val="both"/>
      </w:pPr>
      <w:r w:rsidRPr="00824563">
        <w:t>São obrigações do CONTRATANTE:</w:t>
      </w:r>
    </w:p>
    <w:p w:rsidR="00CA4839" w:rsidRPr="00824563" w:rsidRDefault="00256DB5" w:rsidP="00824563">
      <w:pPr>
        <w:pStyle w:val="normal0"/>
        <w:spacing w:line="240" w:lineRule="auto"/>
        <w:ind w:right="-280"/>
        <w:jc w:val="both"/>
      </w:pPr>
      <w:r w:rsidRPr="00824563">
        <w:t>I – Realizar os pagamentos na forma e condições previstas neste Contrato;</w:t>
      </w:r>
    </w:p>
    <w:p w:rsidR="00CA4839" w:rsidRPr="00824563" w:rsidRDefault="00256DB5" w:rsidP="00824563">
      <w:pPr>
        <w:pStyle w:val="normal0"/>
        <w:spacing w:line="240" w:lineRule="auto"/>
        <w:ind w:right="-280"/>
        <w:jc w:val="both"/>
      </w:pPr>
      <w:r w:rsidRPr="00824563">
        <w:t>II – Realizar a fiscalização do objeto contratado.</w:t>
      </w:r>
    </w:p>
    <w:p w:rsidR="00CA4839" w:rsidRPr="00824563" w:rsidRDefault="00256DB5" w:rsidP="00824563">
      <w:pPr>
        <w:pStyle w:val="normal0"/>
        <w:spacing w:line="240" w:lineRule="auto"/>
        <w:ind w:right="-280"/>
        <w:jc w:val="both"/>
      </w:pPr>
      <w:r w:rsidRPr="00824563">
        <w:t xml:space="preserve"> </w:t>
      </w:r>
    </w:p>
    <w:p w:rsidR="00D653A9" w:rsidRPr="00824563" w:rsidRDefault="005971D7" w:rsidP="00824563">
      <w:pPr>
        <w:pStyle w:val="normal0"/>
        <w:spacing w:line="240" w:lineRule="auto"/>
        <w:ind w:right="-280"/>
        <w:jc w:val="both"/>
        <w:rPr>
          <w:b/>
          <w:bCs/>
        </w:rPr>
      </w:pPr>
      <w:bookmarkStart w:id="75" w:name="_wbc3hex2cg0" w:colFirst="0" w:colLast="0"/>
      <w:bookmarkEnd w:id="75"/>
      <w:r w:rsidRPr="00824563">
        <w:rPr>
          <w:b/>
          <w:bCs/>
        </w:rPr>
        <w:t>CLÁUSULA</w:t>
      </w:r>
      <w:proofErr w:type="gramStart"/>
      <w:r w:rsidRPr="00824563">
        <w:rPr>
          <w:b/>
          <w:bCs/>
        </w:rPr>
        <w:t xml:space="preserve">  </w:t>
      </w:r>
      <w:proofErr w:type="gramEnd"/>
      <w:r w:rsidRPr="00824563">
        <w:rPr>
          <w:b/>
          <w:bCs/>
        </w:rPr>
        <w:t xml:space="preserve">DÉCIMA TERCEIRA - </w:t>
      </w:r>
      <w:r w:rsidR="00D653A9" w:rsidRPr="00824563">
        <w:rPr>
          <w:b/>
          <w:bCs/>
        </w:rPr>
        <w:t xml:space="preserve">RECEBIMENTO DO OBJETO DO CONTRATO. </w:t>
      </w:r>
    </w:p>
    <w:p w:rsidR="005971D7" w:rsidRPr="00824563" w:rsidRDefault="005971D7" w:rsidP="00824563">
      <w:pPr>
        <w:pStyle w:val="normal0"/>
        <w:spacing w:line="240" w:lineRule="auto"/>
        <w:jc w:val="both"/>
      </w:pPr>
      <w:proofErr w:type="gramStart"/>
      <w:r w:rsidRPr="00824563">
        <w:t>O recebimento do objeto do contrato previsto na CLÁUSULA SEGUNDA se dará mediante a avaliação de servidores designados pela</w:t>
      </w:r>
      <w:r w:rsidRPr="00824563">
        <w:rPr>
          <w:b/>
          <w:bCs/>
        </w:rPr>
        <w:t xml:space="preserve"> Secretaria Municipal de Saúde</w:t>
      </w:r>
      <w:r w:rsidRPr="00824563">
        <w:t xml:space="preserve">, que constatarão se o objeto </w:t>
      </w:r>
      <w:r w:rsidRPr="00824563">
        <w:rPr>
          <w:color w:val="111111"/>
        </w:rPr>
        <w:t xml:space="preserve">entregue </w:t>
      </w:r>
      <w:r w:rsidRPr="00824563">
        <w:t>atende a todas as especificações contidas no Termo de Referência (Anexo I) do Edital de Pregão Eletrônico para Registro de Preços nº _______)</w:t>
      </w:r>
      <w:proofErr w:type="gramEnd"/>
      <w:r w:rsidRPr="00824563">
        <w:t>.</w:t>
      </w:r>
    </w:p>
    <w:p w:rsidR="005971D7" w:rsidRPr="00824563" w:rsidRDefault="005971D7" w:rsidP="00824563">
      <w:pPr>
        <w:pStyle w:val="normal0"/>
        <w:spacing w:line="240" w:lineRule="auto"/>
        <w:jc w:val="both"/>
        <w:rPr>
          <w:b/>
          <w:bCs/>
        </w:rPr>
      </w:pPr>
      <w:r w:rsidRPr="00824563">
        <w:rPr>
          <w:b/>
          <w:bCs/>
        </w:rPr>
        <w:t xml:space="preserve"> </w:t>
      </w:r>
    </w:p>
    <w:p w:rsidR="005971D7" w:rsidRPr="00824563" w:rsidRDefault="005971D7" w:rsidP="00824563">
      <w:pPr>
        <w:pStyle w:val="normal0"/>
        <w:spacing w:line="240" w:lineRule="auto"/>
        <w:ind w:right="-280"/>
        <w:jc w:val="both"/>
      </w:pPr>
      <w:r w:rsidRPr="00824563">
        <w:rPr>
          <w:b/>
          <w:bCs/>
        </w:rPr>
        <w:t>Parágrafo Primeiro</w:t>
      </w:r>
      <w:r w:rsidRPr="00824563">
        <w:t xml:space="preserve"> – O objeto do presente contrato será recebido em tantas parcelas quantas forem </w:t>
      </w:r>
      <w:proofErr w:type="gramStart"/>
      <w:r w:rsidRPr="00824563">
        <w:t>as</w:t>
      </w:r>
      <w:proofErr w:type="gramEnd"/>
      <w:r w:rsidRPr="00824563">
        <w:t xml:space="preserve"> relativas ao pagamento.</w:t>
      </w:r>
    </w:p>
    <w:p w:rsidR="005971D7" w:rsidRPr="00824563" w:rsidRDefault="005971D7" w:rsidP="00824563">
      <w:pPr>
        <w:pStyle w:val="normal0"/>
        <w:spacing w:line="240" w:lineRule="auto"/>
        <w:ind w:right="-280"/>
        <w:jc w:val="both"/>
      </w:pPr>
      <w:r w:rsidRPr="00824563">
        <w:lastRenderedPageBreak/>
        <w:t xml:space="preserve"> </w:t>
      </w:r>
    </w:p>
    <w:p w:rsidR="005971D7" w:rsidRPr="00824563" w:rsidRDefault="005971D7" w:rsidP="00824563">
      <w:pPr>
        <w:pStyle w:val="normal0"/>
        <w:spacing w:line="240" w:lineRule="auto"/>
        <w:ind w:right="-280"/>
        <w:jc w:val="both"/>
      </w:pPr>
      <w:r w:rsidRPr="00824563">
        <w:rPr>
          <w:b/>
          <w:bCs/>
        </w:rPr>
        <w:t>Parágrafo Segundo</w:t>
      </w:r>
      <w:r w:rsidRPr="00824563">
        <w:t xml:space="preserve"> – Os serviços prestados ou bens fornecidos em desacordo com a especificação do Edital e seus Anexos, e da Proposta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w:t>
      </w:r>
      <w:proofErr w:type="gramStart"/>
      <w:r w:rsidRPr="00824563">
        <w:t>5</w:t>
      </w:r>
      <w:proofErr w:type="gramEnd"/>
      <w:r w:rsidRPr="00824563">
        <w:t xml:space="preserve"> (cinco) dias, para ratificação.</w:t>
      </w:r>
    </w:p>
    <w:p w:rsidR="005971D7" w:rsidRPr="00824563" w:rsidRDefault="005971D7" w:rsidP="00824563">
      <w:pPr>
        <w:pStyle w:val="normal0"/>
        <w:spacing w:line="240" w:lineRule="auto"/>
        <w:ind w:right="-280"/>
        <w:jc w:val="both"/>
      </w:pPr>
      <w:r w:rsidRPr="00824563">
        <w:t xml:space="preserve"> </w:t>
      </w:r>
    </w:p>
    <w:p w:rsidR="005971D7" w:rsidRPr="00824563" w:rsidRDefault="005971D7" w:rsidP="00824563">
      <w:pPr>
        <w:pStyle w:val="normal0"/>
        <w:spacing w:line="240" w:lineRule="auto"/>
        <w:ind w:right="-280"/>
        <w:jc w:val="both"/>
      </w:pPr>
      <w:r w:rsidRPr="00824563">
        <w:rPr>
          <w:b/>
          <w:bCs/>
        </w:rPr>
        <w:t>Parágrafo Terceiro</w:t>
      </w:r>
      <w:r w:rsidRPr="00824563">
        <w:t xml:space="preserve"> – Na hipótese de recusa de recebimento, a CONTRATADA deverá </w:t>
      </w:r>
      <w:proofErr w:type="spellStart"/>
      <w:r w:rsidRPr="00824563">
        <w:t>reexecutar</w:t>
      </w:r>
      <w:proofErr w:type="spellEnd"/>
      <w:r w:rsidRPr="00824563">
        <w:t xml:space="preserve"> os serviços ou fornecer os bens não aceitos, em prazo a ser estabelecido pela CONTRATANTE, passando a contar os prazos para pagamento e demais compromissos do CONTRATANTE da data da efetiva aceitação. Caso a CONTRATADA não atenda à exigência no prazo assinado, a CONTRATANTE se reserva o direito de providenciar a sua execução ou o seu fornecimento </w:t>
      </w:r>
      <w:proofErr w:type="gramStart"/>
      <w:r w:rsidRPr="00824563">
        <w:t>às expensas da</w:t>
      </w:r>
      <w:proofErr w:type="gramEnd"/>
      <w:r w:rsidRPr="00824563">
        <w:t xml:space="preserve"> CONTRATADA, sem prejuízo das penalidades cabíveis. </w:t>
      </w:r>
    </w:p>
    <w:p w:rsidR="005971D7" w:rsidRPr="00824563" w:rsidRDefault="00682C11" w:rsidP="00824563">
      <w:pPr>
        <w:pStyle w:val="Ttulo1"/>
        <w:keepNext w:val="0"/>
        <w:keepLines w:val="0"/>
        <w:spacing w:line="240" w:lineRule="auto"/>
        <w:jc w:val="both"/>
        <w:rPr>
          <w:color w:val="111111"/>
        </w:rPr>
      </w:pPr>
      <w:bookmarkStart w:id="76" w:name="_qpgeh7xgvwhl" w:colFirst="0" w:colLast="0"/>
      <w:bookmarkEnd w:id="76"/>
      <w:r w:rsidRPr="00824563">
        <w:t>CLÁUSULA DÉCIMA QU</w:t>
      </w:r>
      <w:r w:rsidR="005971D7" w:rsidRPr="00824563">
        <w:t>A</w:t>
      </w:r>
      <w:r w:rsidRPr="00824563">
        <w:t>RTA</w:t>
      </w:r>
      <w:r w:rsidR="005971D7" w:rsidRPr="00824563">
        <w:t xml:space="preserve"> – FORÇA MAIOR</w:t>
      </w:r>
      <w:r w:rsidR="005971D7" w:rsidRPr="00824563">
        <w:rPr>
          <w:color w:val="111111"/>
        </w:rPr>
        <w:t xml:space="preserve"> E CASO FORTUITO</w:t>
      </w:r>
    </w:p>
    <w:p w:rsidR="005971D7" w:rsidRPr="00824563" w:rsidRDefault="005971D7" w:rsidP="00824563">
      <w:pPr>
        <w:pStyle w:val="normal0"/>
        <w:spacing w:line="240" w:lineRule="auto"/>
        <w:ind w:right="-280"/>
        <w:jc w:val="both"/>
      </w:pPr>
      <w:r w:rsidRPr="00824563">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rsidR="005971D7" w:rsidRPr="00824563" w:rsidRDefault="005971D7" w:rsidP="00824563">
      <w:pPr>
        <w:pStyle w:val="normal0"/>
        <w:spacing w:line="240" w:lineRule="auto"/>
        <w:jc w:val="both"/>
      </w:pPr>
      <w:r w:rsidRPr="00824563">
        <w:t xml:space="preserve"> </w:t>
      </w:r>
    </w:p>
    <w:p w:rsidR="005971D7" w:rsidRPr="00824563" w:rsidRDefault="00682C11" w:rsidP="00824563">
      <w:pPr>
        <w:pStyle w:val="Ttulo1"/>
        <w:keepNext w:val="0"/>
        <w:keepLines w:val="0"/>
        <w:spacing w:line="240" w:lineRule="auto"/>
        <w:jc w:val="both"/>
      </w:pPr>
      <w:bookmarkStart w:id="77" w:name="_lyfsjmwrvd9m" w:colFirst="0" w:colLast="0"/>
      <w:bookmarkEnd w:id="77"/>
      <w:r w:rsidRPr="00824563">
        <w:t>CLÁUSULA DÉCIMA QUINTA</w:t>
      </w:r>
      <w:r w:rsidR="005971D7" w:rsidRPr="00824563">
        <w:t xml:space="preserve"> – SUSPENSÃO DA EXECUÇÃO</w:t>
      </w:r>
    </w:p>
    <w:p w:rsidR="005971D7" w:rsidRPr="00824563" w:rsidRDefault="005971D7" w:rsidP="00824563">
      <w:pPr>
        <w:pStyle w:val="normal0"/>
        <w:spacing w:line="240" w:lineRule="auto"/>
        <w:ind w:right="-280"/>
        <w:jc w:val="both"/>
      </w:pPr>
      <w:r w:rsidRPr="00824563">
        <w:t>É facultado ao CONTRATANTE suspender a execução do Contrato e a contagem dos prazos mediante justificativas.</w:t>
      </w:r>
    </w:p>
    <w:p w:rsidR="005971D7" w:rsidRPr="00824563" w:rsidRDefault="005971D7" w:rsidP="00824563">
      <w:pPr>
        <w:pStyle w:val="normal0"/>
        <w:spacing w:line="240" w:lineRule="auto"/>
        <w:ind w:right="-280"/>
        <w:jc w:val="both"/>
      </w:pPr>
      <w:r w:rsidRPr="00824563">
        <w:t xml:space="preserve"> </w:t>
      </w:r>
    </w:p>
    <w:p w:rsidR="005971D7" w:rsidRPr="00824563" w:rsidRDefault="00682C11" w:rsidP="00824563">
      <w:pPr>
        <w:pStyle w:val="Ttulo1"/>
        <w:keepNext w:val="0"/>
        <w:keepLines w:val="0"/>
        <w:spacing w:line="240" w:lineRule="auto"/>
        <w:jc w:val="both"/>
      </w:pPr>
      <w:bookmarkStart w:id="78" w:name="_v3kskxjxc1vu" w:colFirst="0" w:colLast="0"/>
      <w:bookmarkEnd w:id="78"/>
      <w:r w:rsidRPr="00824563">
        <w:t>CLÁUSULA DÉCIMA SEXTA</w:t>
      </w:r>
      <w:r w:rsidR="005971D7" w:rsidRPr="00824563">
        <w:t xml:space="preserve"> – SANÇÕES ADMINISTRATIVAS</w:t>
      </w:r>
    </w:p>
    <w:p w:rsidR="005971D7" w:rsidRPr="00824563" w:rsidRDefault="005971D7" w:rsidP="00824563">
      <w:pPr>
        <w:pStyle w:val="normal0"/>
        <w:spacing w:line="240" w:lineRule="auto"/>
        <w:jc w:val="both"/>
      </w:pPr>
      <w:r w:rsidRPr="00824563">
        <w:t xml:space="preserve">Pelo descumprimento total ou parcial do Contrato, a </w:t>
      </w:r>
      <w:r w:rsidRPr="00824563">
        <w:rPr>
          <w:b/>
          <w:bCs/>
        </w:rPr>
        <w:t>Secretaria Municipal de Saúde</w:t>
      </w:r>
      <w:r w:rsidRPr="00824563">
        <w:t xml:space="preserve"> poderá, sem prejuízo responsabilidade civil e criminal que </w:t>
      </w:r>
      <w:proofErr w:type="gramStart"/>
      <w:r w:rsidRPr="00824563">
        <w:t>couber,</w:t>
      </w:r>
      <w:proofErr w:type="gramEnd"/>
      <w:r w:rsidRPr="00824563">
        <w:t xml:space="preserve"> aplicar as seguintes </w:t>
      </w:r>
      <w:r w:rsidRPr="00824563">
        <w:rPr>
          <w:b/>
          <w:bCs/>
        </w:rPr>
        <w:t>sanções</w:t>
      </w:r>
      <w:r w:rsidRPr="00824563">
        <w:t>, previstas no art. 156 da Lei Federal nº 14.133/2021 e no art. 589 do RGCAF:</w:t>
      </w:r>
    </w:p>
    <w:p w:rsidR="005971D7" w:rsidRPr="00824563" w:rsidRDefault="005971D7" w:rsidP="00824563">
      <w:pPr>
        <w:pStyle w:val="normal0"/>
        <w:spacing w:line="240" w:lineRule="auto"/>
        <w:ind w:left="940" w:hanging="360"/>
        <w:jc w:val="both"/>
      </w:pPr>
      <w:r w:rsidRPr="00824563">
        <w:rPr>
          <w:b/>
          <w:bCs/>
        </w:rPr>
        <w:t>(a)</w:t>
      </w:r>
      <w:r w:rsidRPr="00824563">
        <w:t xml:space="preserve">     </w:t>
      </w:r>
      <w:r w:rsidRPr="00824563">
        <w:rPr>
          <w:b/>
          <w:bCs/>
        </w:rPr>
        <w:t>Advertência</w:t>
      </w:r>
      <w:r w:rsidRPr="00824563">
        <w:t>;</w:t>
      </w:r>
    </w:p>
    <w:p w:rsidR="005971D7" w:rsidRPr="00824563" w:rsidRDefault="005971D7" w:rsidP="00824563">
      <w:pPr>
        <w:pStyle w:val="normal0"/>
        <w:spacing w:line="240" w:lineRule="auto"/>
        <w:ind w:left="940" w:hanging="360"/>
        <w:jc w:val="both"/>
      </w:pPr>
      <w:r w:rsidRPr="00824563">
        <w:rPr>
          <w:b/>
          <w:bCs/>
        </w:rPr>
        <w:t>(b)</w:t>
      </w:r>
      <w:r w:rsidRPr="00824563">
        <w:t xml:space="preserve">     </w:t>
      </w:r>
      <w:r w:rsidRPr="00824563">
        <w:rPr>
          <w:b/>
          <w:bCs/>
        </w:rPr>
        <w:t>Multa</w:t>
      </w:r>
      <w:r w:rsidRPr="00824563">
        <w:t>;</w:t>
      </w:r>
    </w:p>
    <w:p w:rsidR="005971D7" w:rsidRPr="00824563" w:rsidRDefault="005971D7" w:rsidP="00824563">
      <w:pPr>
        <w:pStyle w:val="normal0"/>
        <w:spacing w:line="240" w:lineRule="auto"/>
        <w:ind w:left="940" w:hanging="360"/>
        <w:jc w:val="both"/>
      </w:pPr>
      <w:r w:rsidRPr="00824563">
        <w:rPr>
          <w:b/>
          <w:bCs/>
        </w:rPr>
        <w:t>(c)</w:t>
      </w:r>
      <w:r w:rsidRPr="00824563">
        <w:t xml:space="preserve">      </w:t>
      </w:r>
      <w:r w:rsidRPr="00824563">
        <w:rPr>
          <w:b/>
          <w:bCs/>
        </w:rPr>
        <w:t xml:space="preserve">Impedimento de licitar e contratar, pelo prazo de até </w:t>
      </w:r>
      <w:proofErr w:type="gramStart"/>
      <w:r w:rsidRPr="00824563">
        <w:rPr>
          <w:b/>
          <w:bCs/>
        </w:rPr>
        <w:t>3</w:t>
      </w:r>
      <w:proofErr w:type="gramEnd"/>
      <w:r w:rsidRPr="00824563">
        <w:rPr>
          <w:b/>
          <w:bCs/>
        </w:rPr>
        <w:t xml:space="preserve"> (três) anos</w:t>
      </w:r>
      <w:r w:rsidRPr="00824563">
        <w:t>;</w:t>
      </w:r>
    </w:p>
    <w:p w:rsidR="005971D7" w:rsidRPr="00824563" w:rsidRDefault="005971D7" w:rsidP="00824563">
      <w:pPr>
        <w:pStyle w:val="normal0"/>
        <w:spacing w:line="240" w:lineRule="auto"/>
        <w:ind w:left="940" w:hanging="360"/>
        <w:jc w:val="both"/>
      </w:pPr>
      <w:r w:rsidRPr="00824563">
        <w:rPr>
          <w:b/>
          <w:bCs/>
        </w:rPr>
        <w:t>(d)</w:t>
      </w:r>
      <w:r w:rsidRPr="00824563">
        <w:t xml:space="preserve">     </w:t>
      </w:r>
      <w:r w:rsidRPr="00824563">
        <w:rPr>
          <w:b/>
          <w:bCs/>
        </w:rPr>
        <w:t>Declaração de inidoneidade para licitar ou contratar</w:t>
      </w:r>
      <w:r w:rsidRPr="00824563">
        <w:t>.</w:t>
      </w:r>
    </w:p>
    <w:p w:rsidR="005971D7" w:rsidRPr="00824563" w:rsidRDefault="005971D7" w:rsidP="00824563">
      <w:pPr>
        <w:pStyle w:val="normal0"/>
        <w:spacing w:line="240" w:lineRule="auto"/>
        <w:jc w:val="both"/>
      </w:pPr>
      <w:r w:rsidRPr="00824563">
        <w:t xml:space="preserve"> </w:t>
      </w:r>
    </w:p>
    <w:p w:rsidR="005971D7" w:rsidRPr="00824563" w:rsidRDefault="005971D7" w:rsidP="00824563">
      <w:pPr>
        <w:pStyle w:val="normal0"/>
        <w:spacing w:line="240" w:lineRule="auto"/>
        <w:jc w:val="both"/>
      </w:pPr>
      <w:r w:rsidRPr="00824563">
        <w:rPr>
          <w:b/>
          <w:bCs/>
        </w:rPr>
        <w:t>Parágrafo Primeiro</w:t>
      </w:r>
      <w:r w:rsidRPr="00824563">
        <w:t xml:space="preserve"> – A aplicação da sanção prevista na alínea “b” observará os seguintes parâmetros:</w:t>
      </w:r>
    </w:p>
    <w:p w:rsidR="005971D7" w:rsidRPr="00824563" w:rsidRDefault="005971D7" w:rsidP="00824563">
      <w:pPr>
        <w:pStyle w:val="normal0"/>
        <w:spacing w:line="240" w:lineRule="auto"/>
        <w:jc w:val="both"/>
      </w:pPr>
      <w:proofErr w:type="gramStart"/>
      <w:r w:rsidRPr="00824563">
        <w:rPr>
          <w:b/>
          <w:bCs/>
        </w:rPr>
        <w:t>1</w:t>
      </w:r>
      <w:proofErr w:type="gramEnd"/>
      <w:r w:rsidRPr="00824563">
        <w:rPr>
          <w:b/>
          <w:bCs/>
        </w:rPr>
        <w:t>)</w:t>
      </w:r>
      <w:r w:rsidRPr="00824563">
        <w:t xml:space="preserve"> </w:t>
      </w:r>
      <w:r w:rsidR="00682C11" w:rsidRPr="00824563">
        <w:t>0,5% (meio por cento) até 1% (um por cento) por dia útil sobre o valor do Contrato, nos primeiros 15 (quinze) dias de atraso no fornecimento do objeto;</w:t>
      </w:r>
      <w:r w:rsidRPr="00824563">
        <w:t>;</w:t>
      </w:r>
    </w:p>
    <w:p w:rsidR="00682C11" w:rsidRPr="00824563" w:rsidRDefault="005971D7" w:rsidP="00824563">
      <w:pPr>
        <w:pStyle w:val="normal0"/>
        <w:spacing w:line="240" w:lineRule="auto"/>
        <w:jc w:val="both"/>
      </w:pPr>
      <w:proofErr w:type="gramStart"/>
      <w:r w:rsidRPr="00824563">
        <w:rPr>
          <w:b/>
          <w:bCs/>
        </w:rPr>
        <w:t>2</w:t>
      </w:r>
      <w:proofErr w:type="gramEnd"/>
      <w:r w:rsidRPr="00824563">
        <w:rPr>
          <w:b/>
          <w:bCs/>
        </w:rPr>
        <w:t>)</w:t>
      </w:r>
      <w:r w:rsidRPr="00824563">
        <w:t xml:space="preserve"> </w:t>
      </w:r>
      <w:r w:rsidR="00682C11" w:rsidRPr="00824563">
        <w:t>1% (um por cento) até 2% (dois por cento) sobre o valor do Contrato, a partir do 16º</w:t>
      </w:r>
    </w:p>
    <w:p w:rsidR="005971D7" w:rsidRPr="00824563" w:rsidRDefault="00682C11" w:rsidP="00824563">
      <w:pPr>
        <w:pStyle w:val="normal0"/>
        <w:spacing w:line="240" w:lineRule="auto"/>
        <w:jc w:val="both"/>
      </w:pPr>
      <w:r w:rsidRPr="00824563">
        <w:t>(décimo sexto) dia útil de atraso no fornecimento do objeto;</w:t>
      </w:r>
    </w:p>
    <w:p w:rsidR="00682C11" w:rsidRPr="00824563" w:rsidRDefault="005971D7" w:rsidP="00824563">
      <w:pPr>
        <w:pStyle w:val="normal0"/>
        <w:spacing w:line="240" w:lineRule="auto"/>
        <w:jc w:val="both"/>
      </w:pPr>
      <w:proofErr w:type="gramStart"/>
      <w:r w:rsidRPr="00824563">
        <w:rPr>
          <w:b/>
          <w:bCs/>
        </w:rPr>
        <w:t>3</w:t>
      </w:r>
      <w:proofErr w:type="gramEnd"/>
      <w:r w:rsidRPr="00824563">
        <w:rPr>
          <w:b/>
          <w:bCs/>
        </w:rPr>
        <w:t>)</w:t>
      </w:r>
      <w:r w:rsidRPr="00824563">
        <w:t xml:space="preserve"> </w:t>
      </w:r>
      <w:r w:rsidR="00682C11" w:rsidRPr="00824563">
        <w:t>3)</w:t>
      </w:r>
      <w:r w:rsidR="00682C11" w:rsidRPr="00824563">
        <w:tab/>
        <w:t xml:space="preserve">15% (quinze por cento) até 20% (vinte por cento) sobre o valor do Contrato, em caso de inadimplemento total da obrigação, inclusive nos casos de extinção por culpa da CONTRATADA; e </w:t>
      </w:r>
    </w:p>
    <w:p w:rsidR="00682C11" w:rsidRPr="00824563" w:rsidRDefault="005971D7" w:rsidP="00824563">
      <w:pPr>
        <w:pStyle w:val="normal0"/>
        <w:spacing w:line="240" w:lineRule="auto"/>
        <w:jc w:val="both"/>
      </w:pPr>
      <w:proofErr w:type="gramStart"/>
      <w:r w:rsidRPr="00824563">
        <w:rPr>
          <w:b/>
          <w:bCs/>
        </w:rPr>
        <w:t>4</w:t>
      </w:r>
      <w:proofErr w:type="gramEnd"/>
      <w:r w:rsidRPr="00824563">
        <w:rPr>
          <w:b/>
          <w:bCs/>
        </w:rPr>
        <w:t>)</w:t>
      </w:r>
      <w:r w:rsidRPr="00824563">
        <w:t xml:space="preserve"> </w:t>
      </w:r>
      <w:r w:rsidR="00682C11" w:rsidRPr="00824563">
        <w:t>4)</w:t>
      </w:r>
      <w:r w:rsidR="00682C11" w:rsidRPr="00824563">
        <w:tab/>
        <w:t>Após o 15º (décimo quinto) dia útil de atraso no fornecimento do objeto, a Administração poderá optar pela extinção unilateral da avença e aplicar multa de 15% (quinze por cento) até 20% (vinte por cento) sobre o valor do saldo do Contrato.</w:t>
      </w:r>
    </w:p>
    <w:p w:rsidR="00682C11" w:rsidRPr="00824563" w:rsidRDefault="005971D7" w:rsidP="00824563">
      <w:pPr>
        <w:pStyle w:val="normal0"/>
        <w:spacing w:line="240" w:lineRule="auto"/>
        <w:jc w:val="both"/>
      </w:pPr>
      <w:proofErr w:type="gramStart"/>
      <w:r w:rsidRPr="00824563">
        <w:rPr>
          <w:b/>
          <w:bCs/>
        </w:rPr>
        <w:lastRenderedPageBreak/>
        <w:t>5</w:t>
      </w:r>
      <w:proofErr w:type="gramEnd"/>
      <w:r w:rsidRPr="00824563">
        <w:rPr>
          <w:b/>
          <w:bCs/>
        </w:rPr>
        <w:t>)</w:t>
      </w:r>
      <w:r w:rsidRPr="00824563">
        <w:t xml:space="preserve"> </w:t>
      </w:r>
      <w:r w:rsidR="00682C11" w:rsidRPr="00824563">
        <w:t>As penalidades de multa decorrentes de fatos diversos serão consideradas independentes entre si.</w:t>
      </w:r>
    </w:p>
    <w:p w:rsidR="005971D7" w:rsidRPr="00824563" w:rsidRDefault="005971D7" w:rsidP="00824563">
      <w:pPr>
        <w:pStyle w:val="normal0"/>
        <w:spacing w:line="240" w:lineRule="auto"/>
        <w:jc w:val="both"/>
      </w:pPr>
    </w:p>
    <w:p w:rsidR="005971D7" w:rsidRPr="00824563" w:rsidRDefault="005971D7" w:rsidP="00824563">
      <w:pPr>
        <w:pStyle w:val="normal0"/>
        <w:spacing w:line="240" w:lineRule="auto"/>
        <w:ind w:right="-280"/>
        <w:jc w:val="both"/>
      </w:pPr>
      <w:r w:rsidRPr="00824563">
        <w:rPr>
          <w:b/>
          <w:bCs/>
        </w:rPr>
        <w:t xml:space="preserve">Parágrafo Segundo – </w:t>
      </w:r>
      <w:r w:rsidRPr="00824563">
        <w:t>As sanções somente serão aplicadas após o decurso do prazo para apresentação de defesa prévia do interessado no respectivo processo, no prazo de 15 (quinze) dias úteis, observadas as demais formalidades legais.</w:t>
      </w:r>
    </w:p>
    <w:p w:rsidR="005971D7" w:rsidRPr="00824563" w:rsidRDefault="005971D7" w:rsidP="00824563">
      <w:pPr>
        <w:pStyle w:val="normal0"/>
        <w:spacing w:line="240" w:lineRule="auto"/>
        <w:ind w:right="-280"/>
        <w:jc w:val="both"/>
        <w:rPr>
          <w:b/>
          <w:bCs/>
          <w:color w:val="00B050"/>
        </w:rPr>
      </w:pPr>
      <w:r w:rsidRPr="00824563">
        <w:rPr>
          <w:b/>
          <w:bCs/>
          <w:color w:val="00B050"/>
        </w:rPr>
        <w:t xml:space="preserve"> </w:t>
      </w:r>
    </w:p>
    <w:p w:rsidR="005971D7" w:rsidRPr="00824563" w:rsidRDefault="005971D7" w:rsidP="00824563">
      <w:pPr>
        <w:pStyle w:val="normal0"/>
        <w:spacing w:line="240" w:lineRule="auto"/>
        <w:ind w:right="-280"/>
        <w:jc w:val="both"/>
      </w:pPr>
      <w:r w:rsidRPr="00824563">
        <w:rPr>
          <w:b/>
          <w:bCs/>
        </w:rPr>
        <w:t>Parágrafo Terceiro –</w:t>
      </w:r>
      <w:r w:rsidRPr="00824563">
        <w:t xml:space="preserve"> As sanções previstas nas alíneas “a”, “c” e “d” do caput desta Cláusula poderão ser aplicadas juntamente com aquela prevista nas alíneas “b”, e não excluem a possibilidade de extinção unilateral do Contrato.</w:t>
      </w:r>
    </w:p>
    <w:p w:rsidR="005971D7" w:rsidRPr="00824563" w:rsidRDefault="005971D7" w:rsidP="00824563">
      <w:pPr>
        <w:pStyle w:val="normal0"/>
        <w:spacing w:line="240" w:lineRule="auto"/>
        <w:ind w:right="-280"/>
        <w:jc w:val="both"/>
      </w:pPr>
      <w:r w:rsidRPr="00824563">
        <w:t xml:space="preserve"> </w:t>
      </w:r>
    </w:p>
    <w:p w:rsidR="005971D7" w:rsidRPr="00824563" w:rsidRDefault="005971D7" w:rsidP="00824563">
      <w:pPr>
        <w:pStyle w:val="normal0"/>
        <w:spacing w:line="240" w:lineRule="auto"/>
        <w:ind w:right="-280"/>
        <w:jc w:val="both"/>
      </w:pPr>
      <w:r w:rsidRPr="00824563">
        <w:rPr>
          <w:b/>
          <w:bCs/>
        </w:rPr>
        <w:t>Parágrafo Quarto</w:t>
      </w:r>
      <w:r w:rsidRPr="00824563">
        <w:t xml:space="preserve"> – As multas deverão ser recolhidas no prazo de 03 (três) dias úteis, contados da ciência da aplicação da penalidade ou da publicação no Diário Oficial do Município do Rio de Janeiro – </w:t>
      </w:r>
      <w:proofErr w:type="spellStart"/>
      <w:r w:rsidRPr="00824563">
        <w:t>D.O.</w:t>
      </w:r>
      <w:proofErr w:type="spellEnd"/>
      <w:r w:rsidRPr="00824563">
        <w:t xml:space="preserve"> RIO do ato que as impuser.</w:t>
      </w:r>
    </w:p>
    <w:p w:rsidR="005971D7" w:rsidRPr="00824563" w:rsidRDefault="005971D7" w:rsidP="00824563">
      <w:pPr>
        <w:pStyle w:val="normal0"/>
        <w:spacing w:line="240" w:lineRule="auto"/>
        <w:ind w:right="-280"/>
        <w:jc w:val="both"/>
      </w:pPr>
      <w:r w:rsidRPr="00824563">
        <w:t xml:space="preserve"> </w:t>
      </w:r>
    </w:p>
    <w:p w:rsidR="005971D7" w:rsidRPr="00824563" w:rsidRDefault="005971D7" w:rsidP="00824563">
      <w:pPr>
        <w:pStyle w:val="normal0"/>
        <w:spacing w:line="240" w:lineRule="auto"/>
        <w:jc w:val="both"/>
      </w:pPr>
      <w:r w:rsidRPr="00824563">
        <w:rPr>
          <w:b/>
          <w:bCs/>
        </w:rPr>
        <w:t>Parágrafo Quinto</w:t>
      </w:r>
      <w:r w:rsidRPr="00824563">
        <w:t>- O valor das multas vencidas e não pagas deverá ser compensado com as quantias devidas à CONTRATADA e/ou executada a garantia.</w:t>
      </w:r>
    </w:p>
    <w:p w:rsidR="005971D7" w:rsidRPr="00824563" w:rsidRDefault="005971D7" w:rsidP="00824563">
      <w:pPr>
        <w:pStyle w:val="normal0"/>
        <w:spacing w:line="240" w:lineRule="auto"/>
        <w:jc w:val="both"/>
        <w:rPr>
          <w:b/>
          <w:bCs/>
        </w:rPr>
      </w:pPr>
      <w:r w:rsidRPr="00824563">
        <w:rPr>
          <w:b/>
          <w:bCs/>
        </w:rPr>
        <w:t xml:space="preserve"> </w:t>
      </w:r>
    </w:p>
    <w:p w:rsidR="005971D7" w:rsidRPr="00824563" w:rsidRDefault="005971D7" w:rsidP="00824563">
      <w:pPr>
        <w:pStyle w:val="normal0"/>
        <w:spacing w:line="240" w:lineRule="auto"/>
        <w:jc w:val="both"/>
      </w:pPr>
      <w:r w:rsidRPr="00824563">
        <w:rPr>
          <w:b/>
          <w:bCs/>
        </w:rPr>
        <w:t xml:space="preserve">Parágrafo Sexto </w:t>
      </w:r>
      <w:r w:rsidRPr="00824563">
        <w:t>- Quando do vencimento da penúltima e/ou da última fatura do contrato, o valor de eventual multa ainda pendente de recurso ou não vencida deverá ser retido das quantias devidas à CONTRATADA.</w:t>
      </w:r>
    </w:p>
    <w:p w:rsidR="005971D7" w:rsidRPr="00824563" w:rsidRDefault="005971D7" w:rsidP="00824563">
      <w:pPr>
        <w:pStyle w:val="normal0"/>
        <w:spacing w:line="240" w:lineRule="auto"/>
        <w:jc w:val="both"/>
        <w:rPr>
          <w:b/>
          <w:bCs/>
        </w:rPr>
      </w:pPr>
      <w:r w:rsidRPr="00824563">
        <w:rPr>
          <w:b/>
          <w:bCs/>
        </w:rPr>
        <w:t xml:space="preserve"> </w:t>
      </w:r>
    </w:p>
    <w:p w:rsidR="005971D7" w:rsidRPr="00824563" w:rsidRDefault="005971D7" w:rsidP="00824563">
      <w:pPr>
        <w:pStyle w:val="normal0"/>
        <w:spacing w:line="240" w:lineRule="auto"/>
        <w:jc w:val="both"/>
      </w:pPr>
      <w:r w:rsidRPr="00824563">
        <w:rPr>
          <w:b/>
          <w:bCs/>
        </w:rPr>
        <w:t xml:space="preserve">Parágrafo Sétimo </w:t>
      </w:r>
      <w:r w:rsidRPr="00824563">
        <w:t xml:space="preserve">- Nos casos em que o valor da multa venha a ser descontado da garantia, o valor desta deverá ser recomposto em </w:t>
      </w:r>
      <w:r w:rsidRPr="00824563">
        <w:rPr>
          <w:b/>
        </w:rPr>
        <w:t>48 (quarenta e oito) horas</w:t>
      </w:r>
      <w:r w:rsidRPr="00824563">
        <w:t>, sob pena de extinção administrativa do Contrato.</w:t>
      </w:r>
    </w:p>
    <w:p w:rsidR="005971D7" w:rsidRPr="00824563" w:rsidRDefault="005971D7" w:rsidP="00824563">
      <w:pPr>
        <w:pStyle w:val="normal0"/>
        <w:spacing w:line="240" w:lineRule="auto"/>
        <w:jc w:val="both"/>
        <w:rPr>
          <w:b/>
          <w:bCs/>
        </w:rPr>
      </w:pPr>
      <w:r w:rsidRPr="00824563">
        <w:rPr>
          <w:b/>
          <w:bCs/>
        </w:rPr>
        <w:t xml:space="preserve"> </w:t>
      </w:r>
    </w:p>
    <w:p w:rsidR="005971D7" w:rsidRPr="00824563" w:rsidRDefault="005971D7" w:rsidP="00824563">
      <w:pPr>
        <w:pStyle w:val="normal0"/>
        <w:spacing w:line="240" w:lineRule="auto"/>
        <w:jc w:val="both"/>
      </w:pPr>
      <w:r w:rsidRPr="00824563">
        <w:rPr>
          <w:b/>
          <w:bCs/>
        </w:rPr>
        <w:t xml:space="preserve">Parágrafo Oitavo </w:t>
      </w:r>
      <w:r w:rsidRPr="00824563">
        <w:t>- As multas eventualmente aplicadas com base na alínea “b” do caput desta Cláusula não possuem caráter compensatório, e, assim, o pagamento delas não eximirá a CONTRATADA de responsabilidade pelas perdas e danos decorrentes das infrações cometidas.</w:t>
      </w:r>
    </w:p>
    <w:p w:rsidR="005971D7" w:rsidRPr="00824563" w:rsidRDefault="005971D7" w:rsidP="00824563">
      <w:pPr>
        <w:pStyle w:val="normal0"/>
        <w:spacing w:line="240" w:lineRule="auto"/>
        <w:jc w:val="both"/>
        <w:rPr>
          <w:b/>
          <w:bCs/>
        </w:rPr>
      </w:pPr>
      <w:r w:rsidRPr="00824563">
        <w:rPr>
          <w:b/>
          <w:bCs/>
        </w:rPr>
        <w:t xml:space="preserve"> </w:t>
      </w:r>
    </w:p>
    <w:p w:rsidR="005971D7" w:rsidRPr="00824563" w:rsidRDefault="005971D7" w:rsidP="00824563">
      <w:pPr>
        <w:pStyle w:val="normal0"/>
        <w:spacing w:line="240" w:lineRule="auto"/>
        <w:jc w:val="both"/>
      </w:pPr>
      <w:r w:rsidRPr="00824563">
        <w:rPr>
          <w:b/>
          <w:bCs/>
        </w:rPr>
        <w:t xml:space="preserve">Parágrafo Nono </w:t>
      </w:r>
      <w:r w:rsidRPr="00824563">
        <w:t xml:space="preserve">- A aplicação das sanções estabelecidas nas alíneas “a”, “b” e “c” do caput desta Cláusula é da competência da </w:t>
      </w:r>
      <w:r w:rsidRPr="00824563">
        <w:rPr>
          <w:b/>
          <w:bCs/>
        </w:rPr>
        <w:t>Secretaria Municipal de Saúde</w:t>
      </w:r>
      <w:r w:rsidRPr="00824563">
        <w:t xml:space="preserve"> e a da alínea “d” é da competência exclusiva do titular do órgão ou autoridade máxima da entidade CONTRATANTE </w:t>
      </w:r>
      <w:r w:rsidRPr="00824563">
        <w:rPr>
          <w:b/>
          <w:bCs/>
        </w:rPr>
        <w:t>Subsecretário de Gestão da Secretaria Municipal de Saúde</w:t>
      </w:r>
      <w:r w:rsidRPr="00824563">
        <w:t>.</w:t>
      </w:r>
    </w:p>
    <w:p w:rsidR="005971D7" w:rsidRPr="00824563" w:rsidRDefault="005971D7" w:rsidP="00824563">
      <w:pPr>
        <w:pStyle w:val="normal0"/>
        <w:spacing w:line="240" w:lineRule="auto"/>
        <w:jc w:val="both"/>
      </w:pPr>
      <w:r w:rsidRPr="00824563">
        <w:t xml:space="preserve"> </w:t>
      </w:r>
    </w:p>
    <w:p w:rsidR="005971D7" w:rsidRPr="00824563" w:rsidRDefault="005971D7" w:rsidP="00824563">
      <w:pPr>
        <w:pStyle w:val="normal0"/>
        <w:spacing w:line="240" w:lineRule="auto"/>
        <w:jc w:val="both"/>
      </w:pPr>
      <w:r w:rsidRPr="00824563">
        <w:rPr>
          <w:b/>
          <w:bCs/>
        </w:rPr>
        <w:t xml:space="preserve">Parágrafo Décimo </w:t>
      </w:r>
      <w:r w:rsidRPr="00824563">
        <w:t>- A aplicação das sanções previstas nesta cláusula não exclui, em hipótese alguma, a obrigação de reparação integral do dano causado à Administração Pública.</w:t>
      </w:r>
    </w:p>
    <w:p w:rsidR="005971D7" w:rsidRPr="00824563" w:rsidRDefault="005971D7" w:rsidP="00824563">
      <w:pPr>
        <w:pStyle w:val="normal0"/>
        <w:spacing w:line="240" w:lineRule="auto"/>
        <w:jc w:val="both"/>
        <w:rPr>
          <w:b/>
          <w:bCs/>
        </w:rPr>
      </w:pPr>
      <w:r w:rsidRPr="00824563">
        <w:rPr>
          <w:b/>
          <w:bCs/>
        </w:rPr>
        <w:t xml:space="preserve"> </w:t>
      </w:r>
    </w:p>
    <w:p w:rsidR="005971D7" w:rsidRPr="00824563" w:rsidRDefault="005971D7" w:rsidP="00824563">
      <w:pPr>
        <w:pStyle w:val="normal0"/>
        <w:spacing w:line="240" w:lineRule="auto"/>
        <w:jc w:val="both"/>
      </w:pPr>
      <w:r w:rsidRPr="00824563">
        <w:rPr>
          <w:b/>
          <w:bCs/>
        </w:rPr>
        <w:t xml:space="preserve">Parágrafo Décimo Primeiro </w:t>
      </w:r>
      <w:r w:rsidRPr="00824563">
        <w:t>-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971D7" w:rsidRPr="00824563" w:rsidRDefault="005971D7" w:rsidP="00824563">
      <w:pPr>
        <w:pStyle w:val="Ttulo1"/>
        <w:keepNext w:val="0"/>
        <w:keepLines w:val="0"/>
        <w:spacing w:line="240" w:lineRule="auto"/>
        <w:jc w:val="both"/>
        <w:rPr>
          <w:b w:val="0"/>
          <w:bCs/>
        </w:rPr>
      </w:pPr>
      <w:bookmarkStart w:id="79" w:name="_gtaux6ghafbw" w:colFirst="0" w:colLast="0"/>
      <w:bookmarkEnd w:id="79"/>
      <w:r w:rsidRPr="00824563">
        <w:rPr>
          <w:b w:val="0"/>
          <w:bCs/>
        </w:rPr>
        <w:t>A CONTRATADA poderá apresentar:</w:t>
      </w:r>
    </w:p>
    <w:p w:rsidR="005971D7" w:rsidRPr="00824563" w:rsidRDefault="005971D7" w:rsidP="00824563">
      <w:pPr>
        <w:pStyle w:val="Ttulo1"/>
        <w:keepNext w:val="0"/>
        <w:keepLines w:val="0"/>
        <w:spacing w:line="240" w:lineRule="auto"/>
        <w:jc w:val="both"/>
        <w:rPr>
          <w:b w:val="0"/>
          <w:bCs/>
          <w:color w:val="111111"/>
        </w:rPr>
      </w:pPr>
      <w:r w:rsidRPr="00824563">
        <w:lastRenderedPageBreak/>
        <w:t>a)</w:t>
      </w:r>
      <w:r w:rsidRPr="00824563">
        <w:rPr>
          <w:b w:val="0"/>
          <w:bCs/>
        </w:rPr>
        <w:t xml:space="preserve"> </w:t>
      </w:r>
      <w:proofErr w:type="gramStart"/>
      <w:r w:rsidRPr="00824563">
        <w:rPr>
          <w:u w:val="single"/>
        </w:rPr>
        <w:t>Recurso</w:t>
      </w:r>
      <w:r w:rsidRPr="00824563">
        <w:t xml:space="preserve"> </w:t>
      </w:r>
      <w:r w:rsidRPr="00824563">
        <w:rPr>
          <w:b w:val="0"/>
          <w:bCs/>
        </w:rPr>
        <w:t xml:space="preserve">a ser interposto perante a autoridade </w:t>
      </w:r>
      <w:r w:rsidRPr="00824563">
        <w:rPr>
          <w:b w:val="0"/>
          <w:bCs/>
          <w:color w:val="111111"/>
        </w:rPr>
        <w:t>que tiver proferido a decisão recorrida, no prazo de</w:t>
      </w:r>
      <w:r w:rsidRPr="00824563">
        <w:rPr>
          <w:color w:val="111111"/>
        </w:rPr>
        <w:t xml:space="preserve"> </w:t>
      </w:r>
      <w:r w:rsidRPr="00824563">
        <w:rPr>
          <w:color w:val="111111"/>
          <w:u w:val="single"/>
        </w:rPr>
        <w:t>15 (quinze) dias úteis)</w:t>
      </w:r>
      <w:proofErr w:type="gramEnd"/>
      <w:r w:rsidRPr="00824563">
        <w:rPr>
          <w:color w:val="111111"/>
          <w:u w:val="single"/>
        </w:rPr>
        <w:t xml:space="preserve"> </w:t>
      </w:r>
      <w:r w:rsidRPr="00824563">
        <w:rPr>
          <w:b w:val="0"/>
          <w:bCs/>
          <w:color w:val="111111"/>
        </w:rPr>
        <w:t>contados da intimação da aplicação das penalidades estabelecidas nas alíneas “a”, “b”, “c” e “d” do caput da Cláusula anterior;</w:t>
      </w:r>
    </w:p>
    <w:p w:rsidR="005971D7" w:rsidRPr="00824563" w:rsidRDefault="005971D7" w:rsidP="00824563">
      <w:pPr>
        <w:pStyle w:val="Ttulo1"/>
        <w:keepNext w:val="0"/>
        <w:keepLines w:val="0"/>
        <w:spacing w:line="240" w:lineRule="auto"/>
        <w:jc w:val="both"/>
        <w:rPr>
          <w:b w:val="0"/>
          <w:bCs/>
          <w:color w:val="111111"/>
        </w:rPr>
      </w:pPr>
      <w:r w:rsidRPr="00824563">
        <w:t>b)</w:t>
      </w:r>
      <w:r w:rsidRPr="00824563">
        <w:rPr>
          <w:b w:val="0"/>
          <w:bCs/>
        </w:rPr>
        <w:t xml:space="preserve"> </w:t>
      </w:r>
      <w:r w:rsidRPr="00824563">
        <w:rPr>
          <w:color w:val="111111"/>
          <w:u w:val="single"/>
        </w:rPr>
        <w:t>Recurso</w:t>
      </w:r>
      <w:r w:rsidRPr="00824563">
        <w:rPr>
          <w:b w:val="0"/>
          <w:bCs/>
          <w:color w:val="111111"/>
        </w:rPr>
        <w:t xml:space="preserve"> a ser interposto perante a autoridade que tiver proferido a decisão recorrida, no prazo de</w:t>
      </w:r>
      <w:r w:rsidRPr="00824563">
        <w:rPr>
          <w:color w:val="111111"/>
        </w:rPr>
        <w:t xml:space="preserve"> </w:t>
      </w:r>
      <w:proofErr w:type="gramStart"/>
      <w:r w:rsidRPr="00824563">
        <w:rPr>
          <w:color w:val="111111"/>
        </w:rPr>
        <w:t>3</w:t>
      </w:r>
      <w:proofErr w:type="gramEnd"/>
      <w:r w:rsidRPr="00824563">
        <w:rPr>
          <w:color w:val="111111"/>
        </w:rPr>
        <w:t xml:space="preserve"> </w:t>
      </w:r>
      <w:r w:rsidRPr="00824563">
        <w:rPr>
          <w:color w:val="111111"/>
          <w:u w:val="single"/>
        </w:rPr>
        <w:t xml:space="preserve">(três) dias úteis) </w:t>
      </w:r>
      <w:r w:rsidRPr="00824563">
        <w:rPr>
          <w:b w:val="0"/>
          <w:bCs/>
          <w:color w:val="111111"/>
        </w:rPr>
        <w:t>contados da intimação da extinção do contrato quando promovido por ato unilateral e escrito da Administração;</w:t>
      </w:r>
    </w:p>
    <w:p w:rsidR="005971D7" w:rsidRPr="00824563" w:rsidRDefault="005971D7" w:rsidP="00824563">
      <w:pPr>
        <w:pStyle w:val="Ttulo1"/>
        <w:keepNext w:val="0"/>
        <w:keepLines w:val="0"/>
        <w:spacing w:line="240" w:lineRule="auto"/>
        <w:jc w:val="both"/>
        <w:rPr>
          <w:b w:val="0"/>
          <w:bCs/>
        </w:rPr>
      </w:pPr>
      <w:r w:rsidRPr="00824563">
        <w:t>c)</w:t>
      </w:r>
      <w:r w:rsidRPr="00824563">
        <w:rPr>
          <w:b w:val="0"/>
          <w:bCs/>
        </w:rPr>
        <w:t xml:space="preserve"> </w:t>
      </w:r>
      <w:r w:rsidRPr="00824563">
        <w:rPr>
          <w:u w:val="single"/>
        </w:rPr>
        <w:t>Pedido de Reconsideração</w:t>
      </w:r>
      <w:r w:rsidRPr="00824563">
        <w:t xml:space="preserve"> </w:t>
      </w:r>
      <w:r w:rsidRPr="00824563">
        <w:rPr>
          <w:b w:val="0"/>
          <w:bCs/>
        </w:rPr>
        <w:t>no prazo de</w:t>
      </w:r>
      <w:r w:rsidRPr="00824563">
        <w:t xml:space="preserve"> </w:t>
      </w:r>
      <w:r w:rsidRPr="00824563">
        <w:rPr>
          <w:color w:val="111111"/>
          <w:u w:val="single"/>
        </w:rPr>
        <w:t>15 (quinze)</w:t>
      </w:r>
      <w:proofErr w:type="gramStart"/>
      <w:r w:rsidRPr="00824563">
        <w:rPr>
          <w:color w:val="111111"/>
          <w:u w:val="single"/>
        </w:rPr>
        <w:t xml:space="preserve">  </w:t>
      </w:r>
      <w:proofErr w:type="gramEnd"/>
      <w:r w:rsidRPr="00824563">
        <w:rPr>
          <w:color w:val="111111"/>
          <w:u w:val="single"/>
        </w:rPr>
        <w:t>dias úteis contados</w:t>
      </w:r>
      <w:r w:rsidRPr="00824563">
        <w:rPr>
          <w:b w:val="0"/>
          <w:bCs/>
          <w:color w:val="111111"/>
        </w:rPr>
        <w:t xml:space="preserve"> da ciência da aplicação da pena</w:t>
      </w:r>
      <w:r w:rsidR="00682C11" w:rsidRPr="00824563">
        <w:rPr>
          <w:b w:val="0"/>
          <w:bCs/>
          <w:color w:val="111111"/>
        </w:rPr>
        <w:t>lidade estabelecida na alínea “d</w:t>
      </w:r>
      <w:r w:rsidRPr="00824563">
        <w:rPr>
          <w:b w:val="0"/>
          <w:bCs/>
          <w:color w:val="111111"/>
        </w:rPr>
        <w:t>” do caput da Clá</w:t>
      </w:r>
      <w:r w:rsidRPr="00824563">
        <w:rPr>
          <w:b w:val="0"/>
          <w:bCs/>
        </w:rPr>
        <w:t xml:space="preserve">usula anterior; </w:t>
      </w:r>
    </w:p>
    <w:p w:rsidR="005971D7" w:rsidRPr="00824563" w:rsidRDefault="005971D7" w:rsidP="00824563">
      <w:pPr>
        <w:pStyle w:val="Ttulo1"/>
        <w:keepNext w:val="0"/>
        <w:keepLines w:val="0"/>
        <w:spacing w:line="240" w:lineRule="auto"/>
        <w:jc w:val="both"/>
        <w:rPr>
          <w:b w:val="0"/>
          <w:bCs/>
          <w:color w:val="111111"/>
        </w:rPr>
      </w:pPr>
      <w:r w:rsidRPr="00824563">
        <w:t xml:space="preserve">Parágrafo único – </w:t>
      </w:r>
      <w:r w:rsidRPr="00824563">
        <w:rPr>
          <w:b w:val="0"/>
          <w:bCs/>
          <w:color w:val="111111"/>
        </w:rPr>
        <w:t xml:space="preserve">Os recursos a que aludem </w:t>
      </w:r>
      <w:proofErr w:type="gramStart"/>
      <w:r w:rsidRPr="00824563">
        <w:rPr>
          <w:b w:val="0"/>
          <w:bCs/>
          <w:color w:val="111111"/>
        </w:rPr>
        <w:t>as</w:t>
      </w:r>
      <w:proofErr w:type="gramEnd"/>
      <w:r w:rsidRPr="00824563">
        <w:rPr>
          <w:b w:val="0"/>
          <w:bCs/>
          <w:color w:val="111111"/>
        </w:rPr>
        <w:t xml:space="preserve"> </w:t>
      </w:r>
      <w:r w:rsidRPr="00824563">
        <w:rPr>
          <w:bCs/>
          <w:color w:val="111111"/>
        </w:rPr>
        <w:t>alíneas “a” e “b”</w:t>
      </w:r>
      <w:r w:rsidRPr="00824563">
        <w:rPr>
          <w:b w:val="0"/>
          <w:bCs/>
          <w:color w:val="111111"/>
        </w:rPr>
        <w:t xml:space="preserve"> do caput da presente Cláusula serão dirigidos à autoridade que tiver proferido a decisão recorrida, que, se não reconsiderar a decisão recorrida, encaminhará o recurso com sua motivação à autoridade superior para decisão.</w:t>
      </w:r>
      <w:r w:rsidRPr="00824563">
        <w:rPr>
          <w:color w:val="111111"/>
        </w:rPr>
        <w:t xml:space="preserve"> </w:t>
      </w:r>
    </w:p>
    <w:p w:rsidR="005971D7" w:rsidRPr="00824563" w:rsidRDefault="00050036" w:rsidP="00824563">
      <w:pPr>
        <w:pStyle w:val="Ttulo1"/>
        <w:keepNext w:val="0"/>
        <w:keepLines w:val="0"/>
        <w:spacing w:line="240" w:lineRule="auto"/>
        <w:jc w:val="both"/>
        <w:rPr>
          <w:color w:val="111111"/>
        </w:rPr>
      </w:pPr>
      <w:bookmarkStart w:id="80" w:name="_u6d457mozg93" w:colFirst="0" w:colLast="0"/>
      <w:bookmarkEnd w:id="80"/>
      <w:r w:rsidRPr="00824563">
        <w:t>CLÁUSULA DÉCIMA OITAVA</w:t>
      </w:r>
      <w:r w:rsidR="005971D7" w:rsidRPr="00824563">
        <w:t xml:space="preserve"> –</w:t>
      </w:r>
      <w:r w:rsidR="005971D7" w:rsidRPr="00824563">
        <w:rPr>
          <w:color w:val="111111"/>
        </w:rPr>
        <w:t xml:space="preserve"> EXTINÇÃO</w:t>
      </w:r>
    </w:p>
    <w:p w:rsidR="005971D7" w:rsidRPr="00824563" w:rsidRDefault="005971D7" w:rsidP="00824563">
      <w:pPr>
        <w:pStyle w:val="Ttulo1"/>
        <w:keepNext w:val="0"/>
        <w:keepLines w:val="0"/>
        <w:spacing w:line="240" w:lineRule="auto"/>
        <w:jc w:val="both"/>
        <w:rPr>
          <w:b w:val="0"/>
          <w:bCs/>
          <w:color w:val="111111"/>
        </w:rPr>
      </w:pPr>
      <w:r w:rsidRPr="00824563">
        <w:rPr>
          <w:b w:val="0"/>
          <w:bCs/>
        </w:rPr>
        <w:t xml:space="preserve">O CONTRATANTE poderá </w:t>
      </w:r>
      <w:r w:rsidRPr="00824563">
        <w:rPr>
          <w:b w:val="0"/>
          <w:bCs/>
          <w:color w:val="111111"/>
        </w:rPr>
        <w:t xml:space="preserve">extinguir administrativamente o Contrato, por ato unilateral, na ocorrência das hipóteses previstas no art. 529, do RGCAF, e no art. 137, incisos I a IX, da Lei Federal nº 14.133/2021, mediante </w:t>
      </w:r>
      <w:proofErr w:type="gramStart"/>
      <w:r w:rsidRPr="00824563">
        <w:rPr>
          <w:b w:val="0"/>
          <w:bCs/>
          <w:color w:val="111111"/>
        </w:rPr>
        <w:t>decisão fundamentada, assegurado</w:t>
      </w:r>
      <w:proofErr w:type="gramEnd"/>
      <w:r w:rsidRPr="00824563">
        <w:rPr>
          <w:b w:val="0"/>
          <w:bCs/>
          <w:color w:val="111111"/>
        </w:rPr>
        <w:t xml:space="preserve"> o contraditório e a ampla defesa, e observado o art. 138, § 2º, da Lei Federal nº 14.133/2021.</w:t>
      </w:r>
      <w:r w:rsidRPr="00824563">
        <w:rPr>
          <w:color w:val="111111"/>
        </w:rPr>
        <w:t xml:space="preserve"> </w:t>
      </w:r>
    </w:p>
    <w:p w:rsidR="005971D7" w:rsidRPr="00824563" w:rsidRDefault="005971D7" w:rsidP="00824563">
      <w:pPr>
        <w:pStyle w:val="Ttulo1"/>
        <w:keepNext w:val="0"/>
        <w:keepLines w:val="0"/>
        <w:spacing w:line="240" w:lineRule="auto"/>
        <w:jc w:val="both"/>
        <w:rPr>
          <w:b w:val="0"/>
          <w:bCs/>
        </w:rPr>
      </w:pPr>
      <w:r w:rsidRPr="00824563">
        <w:t xml:space="preserve">Parágrafo Primeiro </w:t>
      </w:r>
      <w:r w:rsidRPr="00824563">
        <w:rPr>
          <w:b w:val="0"/>
          <w:bCs/>
        </w:rPr>
        <w:t>– A</w:t>
      </w:r>
      <w:r w:rsidRPr="00824563">
        <w:rPr>
          <w:b w:val="0"/>
          <w:bCs/>
          <w:color w:val="111111"/>
        </w:rPr>
        <w:t xml:space="preserve"> extinção o</w:t>
      </w:r>
      <w:r w:rsidRPr="00824563">
        <w:rPr>
          <w:b w:val="0"/>
          <w:bCs/>
        </w:rPr>
        <w:t>perará seus efeitos a partir da publicação do ato administrativo no</w:t>
      </w:r>
      <w:proofErr w:type="gramStart"/>
      <w:r w:rsidRPr="00824563">
        <w:rPr>
          <w:b w:val="0"/>
          <w:bCs/>
        </w:rPr>
        <w:t xml:space="preserve">  </w:t>
      </w:r>
      <w:proofErr w:type="gramEnd"/>
      <w:r w:rsidRPr="00824563">
        <w:rPr>
          <w:b w:val="0"/>
          <w:bCs/>
        </w:rPr>
        <w:t>Portal Nacional de Contratações Públicas (PNCP).</w:t>
      </w:r>
      <w:r w:rsidRPr="00824563">
        <w:t xml:space="preserve"> </w:t>
      </w:r>
    </w:p>
    <w:p w:rsidR="005971D7" w:rsidRPr="00824563" w:rsidRDefault="005971D7" w:rsidP="00824563">
      <w:pPr>
        <w:pStyle w:val="Ttulo1"/>
        <w:keepNext w:val="0"/>
        <w:keepLines w:val="0"/>
        <w:spacing w:line="240" w:lineRule="auto"/>
        <w:jc w:val="both"/>
        <w:rPr>
          <w:b w:val="0"/>
          <w:bCs/>
        </w:rPr>
      </w:pPr>
      <w:r w:rsidRPr="00824563">
        <w:t xml:space="preserve">Parágrafo Segundo </w:t>
      </w:r>
      <w:r w:rsidRPr="00824563">
        <w:rPr>
          <w:b w:val="0"/>
          <w:bCs/>
        </w:rPr>
        <w:t xml:space="preserve">– </w:t>
      </w:r>
      <w:r w:rsidRPr="00824563">
        <w:rPr>
          <w:b w:val="0"/>
          <w:bCs/>
          <w:color w:val="111111"/>
        </w:rPr>
        <w:t xml:space="preserve">Extinto </w:t>
      </w:r>
      <w:r w:rsidRPr="00824563">
        <w:rPr>
          <w:b w:val="0"/>
          <w:bCs/>
        </w:rPr>
        <w:t>o Contrato, a CONTRATANTE assumirá imediatamente o seu objeto no local e no estado em que a sua execução se encontrar.</w:t>
      </w:r>
    </w:p>
    <w:p w:rsidR="005971D7" w:rsidRPr="00824563" w:rsidRDefault="005971D7" w:rsidP="00824563">
      <w:pPr>
        <w:pStyle w:val="Ttulo1"/>
        <w:keepNext w:val="0"/>
        <w:keepLines w:val="0"/>
        <w:spacing w:line="240" w:lineRule="auto"/>
        <w:jc w:val="both"/>
        <w:rPr>
          <w:b w:val="0"/>
          <w:bCs/>
        </w:rPr>
      </w:pPr>
      <w:r w:rsidRPr="00824563">
        <w:t xml:space="preserve">Parágrafo Terceiro </w:t>
      </w:r>
      <w:r w:rsidRPr="00824563">
        <w:rPr>
          <w:b w:val="0"/>
          <w:bCs/>
        </w:rPr>
        <w:t>– Na hipótese de</w:t>
      </w:r>
      <w:r w:rsidRPr="00824563">
        <w:rPr>
          <w:b w:val="0"/>
          <w:bCs/>
          <w:color w:val="111111"/>
        </w:rPr>
        <w:t xml:space="preserve"> extinção por culpa da contratada, a CONTRATADA, além das demais sanções cabíveis, ficará sujeita à multa de até 20% (vinte por cento)</w:t>
      </w:r>
      <w:r w:rsidRPr="00824563">
        <w:rPr>
          <w:b w:val="0"/>
          <w:bCs/>
        </w:rPr>
        <w:t xml:space="preserve"> calculada sobre o saldo reajustado do Contrato, ou, ainda, sobre o valor do Contrato, conforme o caso, na forma da Cláusula Terceira e da Cláusula Décima Sexta, caput, alínea “c”, deste Contrato.</w:t>
      </w:r>
      <w:r w:rsidRPr="00824563">
        <w:t xml:space="preserve"> </w:t>
      </w:r>
    </w:p>
    <w:p w:rsidR="005971D7" w:rsidRPr="00824563" w:rsidRDefault="005971D7" w:rsidP="00824563">
      <w:pPr>
        <w:pStyle w:val="Ttulo1"/>
        <w:keepNext w:val="0"/>
        <w:keepLines w:val="0"/>
        <w:spacing w:line="240" w:lineRule="auto"/>
        <w:jc w:val="both"/>
        <w:rPr>
          <w:b w:val="0"/>
          <w:bCs/>
        </w:rPr>
      </w:pPr>
      <w:r w:rsidRPr="00824563">
        <w:t>Parágrafo Quarto –</w:t>
      </w:r>
      <w:r w:rsidRPr="00824563">
        <w:rPr>
          <w:b w:val="0"/>
          <w:bCs/>
        </w:rPr>
        <w:t xml:space="preserve">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r w:rsidRPr="00824563">
        <w:t xml:space="preserve"> </w:t>
      </w:r>
    </w:p>
    <w:p w:rsidR="005971D7" w:rsidRPr="00824563" w:rsidRDefault="005971D7" w:rsidP="00824563">
      <w:pPr>
        <w:pStyle w:val="Ttulo1"/>
        <w:keepNext w:val="0"/>
        <w:keepLines w:val="0"/>
        <w:spacing w:line="240" w:lineRule="auto"/>
        <w:jc w:val="both"/>
        <w:rPr>
          <w:b w:val="0"/>
          <w:bCs/>
          <w:color w:val="111111"/>
        </w:rPr>
      </w:pPr>
      <w:r w:rsidRPr="00824563">
        <w:t>Parágrafo Quinto –</w:t>
      </w:r>
      <w:r w:rsidRPr="00824563">
        <w:rPr>
          <w:b w:val="0"/>
          <w:bCs/>
        </w:rPr>
        <w:t xml:space="preserve"> Nos casos de </w:t>
      </w:r>
      <w:r w:rsidRPr="00824563">
        <w:rPr>
          <w:b w:val="0"/>
          <w:bCs/>
          <w:color w:val="111111"/>
        </w:rPr>
        <w:t>extinção</w:t>
      </w:r>
      <w:r w:rsidR="00A27A97" w:rsidRPr="00824563">
        <w:rPr>
          <w:b w:val="0"/>
          <w:bCs/>
          <w:color w:val="111111"/>
        </w:rPr>
        <w:t xml:space="preserve"> </w:t>
      </w:r>
      <w:r w:rsidRPr="00824563">
        <w:rPr>
          <w:b w:val="0"/>
          <w:bCs/>
          <w:color w:val="111111"/>
        </w:rPr>
        <w:t>com culpa exclusiva da CONTRATANTE, deverão ser promovidos:</w:t>
      </w:r>
    </w:p>
    <w:p w:rsidR="005971D7" w:rsidRPr="00824563" w:rsidRDefault="005971D7" w:rsidP="00824563">
      <w:pPr>
        <w:pStyle w:val="Ttulo1"/>
        <w:keepNext w:val="0"/>
        <w:keepLines w:val="0"/>
        <w:spacing w:line="240" w:lineRule="auto"/>
        <w:jc w:val="both"/>
        <w:rPr>
          <w:b w:val="0"/>
          <w:bCs/>
        </w:rPr>
      </w:pPr>
      <w:r w:rsidRPr="00824563">
        <w:rPr>
          <w:rFonts w:eastAsia="Times New Roman"/>
          <w:b w:val="0"/>
          <w:bCs/>
        </w:rPr>
        <w:t xml:space="preserve">(a) </w:t>
      </w:r>
      <w:r w:rsidRPr="00824563">
        <w:rPr>
          <w:b w:val="0"/>
          <w:bCs/>
        </w:rPr>
        <w:t>a devolução da garantia;</w:t>
      </w:r>
    </w:p>
    <w:p w:rsidR="005971D7" w:rsidRPr="00824563" w:rsidRDefault="005971D7" w:rsidP="00824563">
      <w:pPr>
        <w:pStyle w:val="Ttulo1"/>
        <w:keepNext w:val="0"/>
        <w:keepLines w:val="0"/>
        <w:spacing w:line="240" w:lineRule="auto"/>
        <w:jc w:val="both"/>
        <w:rPr>
          <w:b w:val="0"/>
          <w:bCs/>
        </w:rPr>
      </w:pPr>
      <w:r w:rsidRPr="00824563">
        <w:rPr>
          <w:rFonts w:eastAsia="Times New Roman"/>
          <w:b w:val="0"/>
          <w:bCs/>
        </w:rPr>
        <w:t xml:space="preserve">(b) </w:t>
      </w:r>
      <w:r w:rsidRPr="00824563">
        <w:rPr>
          <w:b w:val="0"/>
          <w:bCs/>
        </w:rPr>
        <w:t xml:space="preserve">os pagamentos devidos pela execução do Contrato até a data da </w:t>
      </w:r>
      <w:r w:rsidRPr="00824563">
        <w:rPr>
          <w:b w:val="0"/>
          <w:bCs/>
          <w:color w:val="111111"/>
        </w:rPr>
        <w:t>extinção</w:t>
      </w:r>
      <w:r w:rsidRPr="00824563">
        <w:rPr>
          <w:b w:val="0"/>
          <w:bCs/>
        </w:rPr>
        <w:t>;</w:t>
      </w:r>
    </w:p>
    <w:p w:rsidR="005971D7" w:rsidRPr="00824563" w:rsidRDefault="005971D7" w:rsidP="00824563">
      <w:pPr>
        <w:pStyle w:val="Ttulo1"/>
        <w:keepNext w:val="0"/>
        <w:keepLines w:val="0"/>
        <w:spacing w:line="240" w:lineRule="auto"/>
        <w:jc w:val="both"/>
        <w:rPr>
          <w:b w:val="0"/>
          <w:bCs/>
        </w:rPr>
      </w:pPr>
      <w:r w:rsidRPr="00824563">
        <w:rPr>
          <w:rFonts w:eastAsia="Times New Roman"/>
          <w:b w:val="0"/>
          <w:bCs/>
        </w:rPr>
        <w:t xml:space="preserve">(c) </w:t>
      </w:r>
      <w:r w:rsidRPr="00824563">
        <w:rPr>
          <w:b w:val="0"/>
          <w:bCs/>
        </w:rPr>
        <w:t>o pagamento do custo de desmobilização, caso haja;</w:t>
      </w:r>
    </w:p>
    <w:p w:rsidR="005971D7" w:rsidRPr="00824563" w:rsidRDefault="005971D7" w:rsidP="00824563">
      <w:pPr>
        <w:pStyle w:val="Ttulo1"/>
        <w:keepNext w:val="0"/>
        <w:keepLines w:val="0"/>
        <w:spacing w:line="240" w:lineRule="auto"/>
        <w:jc w:val="both"/>
        <w:rPr>
          <w:b w:val="0"/>
          <w:bCs/>
        </w:rPr>
      </w:pPr>
      <w:r w:rsidRPr="00824563">
        <w:rPr>
          <w:rFonts w:eastAsia="Times New Roman"/>
          <w:b w:val="0"/>
          <w:bCs/>
        </w:rPr>
        <w:t xml:space="preserve">(d) </w:t>
      </w:r>
      <w:r w:rsidRPr="00824563">
        <w:rPr>
          <w:b w:val="0"/>
          <w:bCs/>
        </w:rPr>
        <w:t>o ressarcimento dos prejuízos comprovadamente sofridos.</w:t>
      </w:r>
    </w:p>
    <w:p w:rsidR="005971D7" w:rsidRPr="00824563" w:rsidRDefault="005971D7" w:rsidP="00824563">
      <w:pPr>
        <w:pStyle w:val="Ttulo1"/>
        <w:keepNext w:val="0"/>
        <w:keepLines w:val="0"/>
        <w:spacing w:line="240" w:lineRule="auto"/>
        <w:jc w:val="both"/>
        <w:rPr>
          <w:b w:val="0"/>
          <w:bCs/>
        </w:rPr>
      </w:pPr>
      <w:r w:rsidRPr="00824563">
        <w:t xml:space="preserve">Parágrafo Sexto – </w:t>
      </w:r>
      <w:r w:rsidRPr="00824563">
        <w:rPr>
          <w:b w:val="0"/>
          <w:bCs/>
        </w:rPr>
        <w:t xml:space="preserve">Na hipótese de </w:t>
      </w:r>
      <w:r w:rsidRPr="00824563">
        <w:rPr>
          <w:b w:val="0"/>
          <w:bCs/>
          <w:color w:val="111111"/>
        </w:rPr>
        <w:t xml:space="preserve">extinção do Contrato por culpa da CONTRATADA, esta somente terá direito ao valor das faturas relativas às parcelas do objeto efetivamente </w:t>
      </w:r>
      <w:r w:rsidRPr="00824563">
        <w:rPr>
          <w:b w:val="0"/>
          <w:bCs/>
          <w:color w:val="111111"/>
        </w:rPr>
        <w:lastRenderedPageBreak/>
        <w:t>adimplidas até a data da extinção do Contrato, após a compensação prevista no parágrafo quarto d</w:t>
      </w:r>
      <w:r w:rsidRPr="00824563">
        <w:rPr>
          <w:b w:val="0"/>
          <w:bCs/>
        </w:rPr>
        <w:t>esta Cláusula.</w:t>
      </w:r>
      <w:bookmarkStart w:id="81" w:name="_2vg0vdfsse8x" w:colFirst="0" w:colLast="0"/>
      <w:bookmarkEnd w:id="81"/>
      <w:r w:rsidRPr="00824563">
        <w:t xml:space="preserve"> </w:t>
      </w:r>
    </w:p>
    <w:p w:rsidR="005971D7" w:rsidRPr="00824563" w:rsidRDefault="005971D7" w:rsidP="00824563">
      <w:pPr>
        <w:pStyle w:val="Ttulo1"/>
        <w:keepNext w:val="0"/>
        <w:keepLines w:val="0"/>
        <w:spacing w:line="240" w:lineRule="auto"/>
        <w:jc w:val="both"/>
        <w:rPr>
          <w:b w:val="0"/>
          <w:bCs/>
        </w:rPr>
      </w:pPr>
      <w:bookmarkStart w:id="82" w:name="_8mvnu88vnxbp" w:colFirst="0" w:colLast="0"/>
      <w:bookmarkEnd w:id="82"/>
      <w:r w:rsidRPr="00824563">
        <w:t>Parágrafo Sétimo –</w:t>
      </w:r>
      <w:r w:rsidRPr="00824563">
        <w:rPr>
          <w:b w:val="0"/>
          <w:bCs/>
        </w:rPr>
        <w:t xml:space="preserve"> No caso de</w:t>
      </w:r>
      <w:r w:rsidRPr="00824563">
        <w:rPr>
          <w:b w:val="0"/>
          <w:bCs/>
          <w:color w:val="111111"/>
        </w:rPr>
        <w:t xml:space="preserve"> extinção</w:t>
      </w:r>
      <w:r w:rsidRPr="00824563">
        <w:rPr>
          <w:b w:val="0"/>
          <w:bCs/>
        </w:rPr>
        <w:t xml:space="preserve"> amigável, esta será reduzida a termo, tendo a CONTRATADA direito aos pagamentos devidos pela execução do Contrato, conforme atestado em laudo da comissão especial designada para esse fim e à devolução da garantia.</w:t>
      </w:r>
      <w:bookmarkStart w:id="83" w:name="_dwjrftoolq01" w:colFirst="0" w:colLast="0"/>
      <w:bookmarkEnd w:id="83"/>
      <w:r w:rsidRPr="00824563">
        <w:t xml:space="preserve"> </w:t>
      </w:r>
    </w:p>
    <w:p w:rsidR="005971D7" w:rsidRPr="00824563" w:rsidRDefault="00050036" w:rsidP="00824563">
      <w:pPr>
        <w:pStyle w:val="Ttulo1"/>
        <w:keepNext w:val="0"/>
        <w:keepLines w:val="0"/>
        <w:spacing w:line="240" w:lineRule="auto"/>
        <w:jc w:val="both"/>
      </w:pPr>
      <w:bookmarkStart w:id="84" w:name="_ebpxx6gdu7tb" w:colFirst="0" w:colLast="0"/>
      <w:bookmarkEnd w:id="84"/>
      <w:r w:rsidRPr="00824563">
        <w:t>CLÁUSULA DÉCIMA NONA</w:t>
      </w:r>
      <w:r w:rsidR="005971D7" w:rsidRPr="00824563">
        <w:t xml:space="preserve"> – SUBCONTRATAÇÃO</w:t>
      </w:r>
    </w:p>
    <w:p w:rsidR="005971D7" w:rsidRPr="00824563" w:rsidRDefault="005971D7" w:rsidP="00824563">
      <w:pPr>
        <w:pStyle w:val="normal0"/>
        <w:spacing w:line="240" w:lineRule="auto"/>
        <w:jc w:val="both"/>
      </w:pPr>
      <w:r w:rsidRPr="00824563">
        <w:t>A CONTRATADA não poderá subcontratar, nem ceder sem a prévia e expressa anuência do CONTRATANTE e sempre mediante instrumento próprio, a ser publicado na imprensa oficial.</w:t>
      </w:r>
      <w:r w:rsidRPr="00824563">
        <w:br/>
        <w:t xml:space="preserve"> </w:t>
      </w:r>
      <w:r w:rsidRPr="00824563">
        <w:br/>
      </w:r>
      <w:r w:rsidRPr="00824563">
        <w:rPr>
          <w:b/>
        </w:rPr>
        <w:t>Parágrafo Único</w:t>
      </w:r>
      <w:r w:rsidRPr="00824563">
        <w:t xml:space="preserve"> – A SUBCONTRATADA será solidariamente responsável com a CONTRATADA por todas as obrigações legais e contratuais decorrentes do objeto do Contrato, nos limites da subcontratação, inclusive as de natureza trabalhista e previdenciária.</w:t>
      </w:r>
      <w:r w:rsidRPr="00824563">
        <w:br/>
      </w:r>
    </w:p>
    <w:p w:rsidR="005971D7" w:rsidRPr="00824563" w:rsidRDefault="005971D7" w:rsidP="00824563">
      <w:pPr>
        <w:pStyle w:val="Ttulo1"/>
        <w:keepNext w:val="0"/>
        <w:keepLines w:val="0"/>
        <w:spacing w:line="240" w:lineRule="auto"/>
        <w:jc w:val="both"/>
      </w:pPr>
      <w:bookmarkStart w:id="85" w:name="_qgnsf7bonvro" w:colFirst="0" w:colLast="0"/>
      <w:bookmarkEnd w:id="85"/>
      <w:r w:rsidRPr="00824563">
        <w:t>CLÁUSULA VIGÉSIMA</w:t>
      </w:r>
      <w:r w:rsidR="00050036" w:rsidRPr="00824563">
        <w:t xml:space="preserve"> </w:t>
      </w:r>
      <w:r w:rsidRPr="00824563">
        <w:t>– DOTAÇÃO ORÇAMENTÁRIA</w:t>
      </w:r>
    </w:p>
    <w:p w:rsidR="005971D7" w:rsidRPr="00824563" w:rsidRDefault="005971D7" w:rsidP="00824563">
      <w:pPr>
        <w:pStyle w:val="normal0"/>
        <w:spacing w:line="240" w:lineRule="auto"/>
        <w:jc w:val="both"/>
      </w:pPr>
      <w:r w:rsidRPr="00824563">
        <w:t xml:space="preserve">Os recursos necessários à execução </w:t>
      </w:r>
      <w:proofErr w:type="gramStart"/>
      <w:r w:rsidRPr="00824563">
        <w:t>à</w:t>
      </w:r>
      <w:proofErr w:type="gramEnd"/>
      <w:r w:rsidRPr="00824563">
        <w:t xml:space="preserve"> execução deste Contrato correrão à conta do Programa de Trabalho,  Código de Despesa __________, tendo sido  empenhada  a  importância de R$</w:t>
      </w:r>
      <w:r w:rsidRPr="00824563">
        <w:rPr>
          <w:u w:val="single"/>
        </w:rPr>
        <w:t xml:space="preserve">                     </w:t>
      </w:r>
      <w:r w:rsidRPr="00824563">
        <w:rPr>
          <w:u w:val="single"/>
        </w:rPr>
        <w:tab/>
      </w:r>
      <w:r w:rsidRPr="00824563">
        <w:t>, por meio da Nota de Empenho nº</w:t>
      </w:r>
      <w:r w:rsidRPr="00824563">
        <w:rPr>
          <w:u w:val="single"/>
        </w:rPr>
        <w:t xml:space="preserve">                              </w:t>
      </w:r>
      <w:r w:rsidRPr="00824563">
        <w:rPr>
          <w:u w:val="single"/>
        </w:rPr>
        <w:tab/>
      </w:r>
      <w:r w:rsidRPr="00824563">
        <w:t>, ficando o restante a ser empenhado à conta do orçamento do próximo exercício.</w:t>
      </w:r>
    </w:p>
    <w:p w:rsidR="005971D7" w:rsidRPr="00824563" w:rsidRDefault="005971D7" w:rsidP="00824563">
      <w:pPr>
        <w:pStyle w:val="normal0"/>
        <w:spacing w:line="240" w:lineRule="auto"/>
        <w:jc w:val="both"/>
      </w:pPr>
      <w:r w:rsidRPr="00824563">
        <w:t xml:space="preserve"> </w:t>
      </w:r>
    </w:p>
    <w:p w:rsidR="005971D7" w:rsidRPr="00824563" w:rsidRDefault="005971D7" w:rsidP="00824563">
      <w:pPr>
        <w:pStyle w:val="Ttulo1"/>
        <w:keepNext w:val="0"/>
        <w:keepLines w:val="0"/>
        <w:spacing w:line="240" w:lineRule="auto"/>
        <w:jc w:val="both"/>
      </w:pPr>
      <w:bookmarkStart w:id="86" w:name="_wgeye23pzupn" w:colFirst="0" w:colLast="0"/>
      <w:bookmarkEnd w:id="86"/>
      <w:r w:rsidRPr="00824563">
        <w:t xml:space="preserve">CLÁUSULA VIGÉSIMA </w:t>
      </w:r>
      <w:r w:rsidR="00050036" w:rsidRPr="00824563">
        <w:t xml:space="preserve">PRIMEIRA </w:t>
      </w:r>
      <w:r w:rsidRPr="00824563">
        <w:t>FORO</w:t>
      </w:r>
    </w:p>
    <w:p w:rsidR="005971D7" w:rsidRPr="00824563" w:rsidRDefault="005971D7" w:rsidP="00824563">
      <w:pPr>
        <w:pStyle w:val="normal0"/>
        <w:spacing w:line="240" w:lineRule="auto"/>
        <w:ind w:right="-280"/>
        <w:jc w:val="both"/>
      </w:pPr>
      <w:r w:rsidRPr="00824563">
        <w:t>Fica eleito o Foro Central da Comarca da Capital do Estado do Rio de Janeiro para dirimir quaisquer dúvidas oriundas do presente Contrato, renunciando as partes desde já a qualquer outro, por mais especial ou privilegiado que seja.</w:t>
      </w:r>
    </w:p>
    <w:p w:rsidR="005971D7" w:rsidRPr="00824563" w:rsidRDefault="005971D7" w:rsidP="00824563">
      <w:pPr>
        <w:pStyle w:val="normal0"/>
        <w:spacing w:line="240" w:lineRule="auto"/>
        <w:ind w:right="-280"/>
        <w:jc w:val="both"/>
      </w:pPr>
      <w:r w:rsidRPr="00824563">
        <w:t xml:space="preserve"> </w:t>
      </w:r>
    </w:p>
    <w:p w:rsidR="005971D7" w:rsidRPr="00824563" w:rsidRDefault="005971D7" w:rsidP="00824563">
      <w:pPr>
        <w:pStyle w:val="Ttulo1"/>
        <w:keepNext w:val="0"/>
        <w:keepLines w:val="0"/>
        <w:spacing w:line="240" w:lineRule="auto"/>
        <w:jc w:val="both"/>
      </w:pPr>
      <w:bookmarkStart w:id="87" w:name="_sg0636kbo0xr" w:colFirst="0" w:colLast="0"/>
      <w:bookmarkEnd w:id="87"/>
      <w:r w:rsidRPr="00824563">
        <w:t xml:space="preserve">CLÁUSULA VIGÉSIMA </w:t>
      </w:r>
      <w:r w:rsidR="00050036" w:rsidRPr="00824563">
        <w:t xml:space="preserve">SEGUNDA </w:t>
      </w:r>
      <w:r w:rsidRPr="00824563">
        <w:t>– PUBLICAÇÃO</w:t>
      </w:r>
    </w:p>
    <w:p w:rsidR="005971D7" w:rsidRPr="00824563" w:rsidRDefault="005971D7" w:rsidP="00824563">
      <w:pPr>
        <w:pStyle w:val="normal0"/>
        <w:spacing w:line="240" w:lineRule="auto"/>
        <w:ind w:right="-280"/>
        <w:jc w:val="both"/>
        <w:rPr>
          <w:color w:val="111111"/>
        </w:rPr>
      </w:pPr>
      <w:r w:rsidRPr="00824563">
        <w:t xml:space="preserve">O CONTRATANTE promoverá a publicação do extrato deste instrumento no Diário Oficial do Município no prazo estabelecido no </w:t>
      </w:r>
      <w:r w:rsidRPr="00824563">
        <w:rPr>
          <w:color w:val="111111"/>
        </w:rPr>
        <w:t xml:space="preserve">art. 441 do RGCAF, além da divulgação no Portal Nacional de Contratações Públicas (PNCP), nos termos do art. 94 da Lei Federal nº 14.133/2021, </w:t>
      </w:r>
      <w:proofErr w:type="gramStart"/>
      <w:r w:rsidRPr="00824563">
        <w:rPr>
          <w:color w:val="111111"/>
        </w:rPr>
        <w:t>às expensas da</w:t>
      </w:r>
      <w:proofErr w:type="gramEnd"/>
      <w:r w:rsidRPr="00824563">
        <w:rPr>
          <w:color w:val="111111"/>
        </w:rPr>
        <w:t xml:space="preserve"> CONTRATADA.</w:t>
      </w:r>
    </w:p>
    <w:p w:rsidR="00413684" w:rsidRPr="00824563" w:rsidRDefault="005971D7" w:rsidP="00824563">
      <w:pPr>
        <w:pStyle w:val="normal0"/>
        <w:spacing w:line="240" w:lineRule="auto"/>
        <w:ind w:right="-280"/>
        <w:jc w:val="both"/>
        <w:rPr>
          <w:b/>
          <w:bCs/>
          <w:i/>
          <w:iCs/>
          <w:u w:val="single"/>
        </w:rPr>
      </w:pPr>
      <w:r w:rsidRPr="00824563">
        <w:rPr>
          <w:b/>
          <w:bCs/>
          <w:i/>
          <w:iCs/>
          <w:u w:val="single"/>
        </w:rPr>
        <w:t xml:space="preserve"> </w:t>
      </w:r>
      <w:bookmarkStart w:id="88" w:name="_rwbse2x6st3j" w:colFirst="0" w:colLast="0"/>
      <w:bookmarkEnd w:id="88"/>
    </w:p>
    <w:p w:rsidR="005971D7" w:rsidRPr="00824563" w:rsidRDefault="005971D7" w:rsidP="00824563">
      <w:pPr>
        <w:pStyle w:val="Ttulo1"/>
        <w:keepNext w:val="0"/>
        <w:keepLines w:val="0"/>
        <w:spacing w:line="240" w:lineRule="auto"/>
        <w:jc w:val="both"/>
      </w:pPr>
      <w:r w:rsidRPr="00824563">
        <w:t xml:space="preserve">CLÁUSULA VIGÉSIMA </w:t>
      </w:r>
      <w:r w:rsidR="00050036" w:rsidRPr="00824563">
        <w:t>TERCEIRA</w:t>
      </w:r>
      <w:r w:rsidRPr="00824563">
        <w:t>– FISCALIZAÇÃO FINANCEIRA E ORÇAMENTÁRIA</w:t>
      </w:r>
    </w:p>
    <w:p w:rsidR="005971D7" w:rsidRPr="00824563" w:rsidRDefault="005971D7" w:rsidP="00824563">
      <w:pPr>
        <w:pStyle w:val="normal0"/>
        <w:spacing w:line="240" w:lineRule="auto"/>
        <w:ind w:right="-280"/>
        <w:jc w:val="both"/>
      </w:pPr>
      <w:r w:rsidRPr="00824563">
        <w:t>O CONTRATANTE providenciará a remessa de cópias autênticas do presente instrumento ao Tribunal de Contas do Município na forma da legislação aplicável.</w:t>
      </w:r>
    </w:p>
    <w:p w:rsidR="005971D7" w:rsidRPr="00824563" w:rsidRDefault="005971D7" w:rsidP="00824563">
      <w:pPr>
        <w:pStyle w:val="normal0"/>
        <w:spacing w:line="240" w:lineRule="auto"/>
        <w:jc w:val="both"/>
      </w:pPr>
    </w:p>
    <w:p w:rsidR="00D64A11" w:rsidRPr="00824563" w:rsidRDefault="00D64A11" w:rsidP="00824563">
      <w:pPr>
        <w:pStyle w:val="Ttulo1"/>
        <w:keepNext w:val="0"/>
        <w:keepLines w:val="0"/>
        <w:spacing w:line="240" w:lineRule="auto"/>
        <w:jc w:val="both"/>
      </w:pPr>
      <w:bookmarkStart w:id="89" w:name="_cy7c97b9y4dv" w:colFirst="0" w:colLast="0"/>
      <w:bookmarkEnd w:id="89"/>
    </w:p>
    <w:p w:rsidR="005971D7" w:rsidRPr="00824563" w:rsidRDefault="00050036" w:rsidP="00824563">
      <w:pPr>
        <w:pStyle w:val="Ttulo1"/>
        <w:keepNext w:val="0"/>
        <w:keepLines w:val="0"/>
        <w:spacing w:line="240" w:lineRule="auto"/>
        <w:jc w:val="both"/>
      </w:pPr>
      <w:r w:rsidRPr="00824563">
        <w:t>CLÁUSULA VIGÉSIMA QUARTA</w:t>
      </w:r>
      <w:r w:rsidR="005971D7" w:rsidRPr="00824563">
        <w:t xml:space="preserve"> – DISPOSIÇÕES FINAIS</w:t>
      </w:r>
    </w:p>
    <w:p w:rsidR="005971D7" w:rsidRPr="00824563" w:rsidRDefault="005971D7" w:rsidP="00824563">
      <w:pPr>
        <w:pStyle w:val="normal0"/>
        <w:spacing w:line="240" w:lineRule="auto"/>
        <w:jc w:val="both"/>
      </w:pPr>
      <w:r w:rsidRPr="00824563">
        <w:lastRenderedPageBreak/>
        <w:t>a) A CONTRATADA se obriga a manter, durante todo o período de execução do Contrato, as condições de habilitação jurídica, qualificação técnica, qualificação econômico–financeira, regularidade fiscal e regularidade trabalhista exigidas no Edital por meio do qual foi licitada a aquisição objeto do presente instrumento e o teor da sua proposta de preço, sob pena de extinção do Contrato;</w:t>
      </w:r>
    </w:p>
    <w:p w:rsidR="005971D7" w:rsidRPr="00824563" w:rsidRDefault="005971D7" w:rsidP="00824563">
      <w:pPr>
        <w:pStyle w:val="normal0"/>
        <w:spacing w:line="240" w:lineRule="auto"/>
        <w:jc w:val="both"/>
      </w:pPr>
      <w:r w:rsidRPr="00824563">
        <w:t>b) Fazem parte do presente contrato as prerrogativas constantes do art. 104 da Lei Federal nº 14.133/2021.</w:t>
      </w:r>
    </w:p>
    <w:p w:rsidR="005971D7" w:rsidRPr="00824563" w:rsidRDefault="005971D7" w:rsidP="00824563">
      <w:pPr>
        <w:pStyle w:val="normal0"/>
        <w:spacing w:line="240" w:lineRule="auto"/>
        <w:jc w:val="both"/>
      </w:pPr>
      <w:r w:rsidRPr="00824563">
        <w:t>c) Na contagem dos prazos, é excluído o dia de início e incluído o do vencimento, e considerar–se–ão os dias consecutivos, salvo disposição em contrário. Os prazos somente se iniciam e vencem</w:t>
      </w:r>
      <w:proofErr w:type="gramStart"/>
      <w:r w:rsidRPr="00824563">
        <w:t xml:space="preserve">  </w:t>
      </w:r>
      <w:proofErr w:type="gramEnd"/>
      <w:r w:rsidRPr="00824563">
        <w:t>em  dias de expediente no CONTRATANTE.</w:t>
      </w:r>
    </w:p>
    <w:p w:rsidR="005971D7" w:rsidRPr="00824563" w:rsidRDefault="005971D7" w:rsidP="00824563">
      <w:pPr>
        <w:pStyle w:val="normal0"/>
        <w:spacing w:line="240" w:lineRule="auto"/>
        <w:jc w:val="both"/>
      </w:pPr>
      <w:r w:rsidRPr="00824563">
        <w:t xml:space="preserve"> </w:t>
      </w:r>
    </w:p>
    <w:p w:rsidR="005971D7" w:rsidRPr="00824563" w:rsidRDefault="005971D7" w:rsidP="00824563">
      <w:pPr>
        <w:pStyle w:val="normal0"/>
        <w:spacing w:line="240" w:lineRule="auto"/>
        <w:jc w:val="both"/>
      </w:pPr>
      <w:r w:rsidRPr="00824563">
        <w:t>E por estarem justos e</w:t>
      </w:r>
      <w:proofErr w:type="gramStart"/>
      <w:r w:rsidRPr="00824563">
        <w:t xml:space="preserve">  </w:t>
      </w:r>
      <w:proofErr w:type="gramEnd"/>
      <w:r w:rsidRPr="00824563">
        <w:t>acordados,  assinam o  presente em __________(</w:t>
      </w:r>
      <w:r w:rsidRPr="00824563">
        <w:rPr>
          <w:u w:val="single"/>
        </w:rPr>
        <w:t xml:space="preserve">                  </w:t>
      </w:r>
      <w:r w:rsidRPr="00824563">
        <w:rPr>
          <w:u w:val="single"/>
        </w:rPr>
        <w:tab/>
      </w:r>
      <w:r w:rsidRPr="00824563">
        <w:t>) vias de igual teor e forma, na presença de duas testemunhas, que também o assinam.</w:t>
      </w:r>
    </w:p>
    <w:p w:rsidR="005971D7" w:rsidRPr="00824563" w:rsidRDefault="005971D7" w:rsidP="00824563">
      <w:pPr>
        <w:pStyle w:val="normal0"/>
        <w:spacing w:line="240" w:lineRule="auto"/>
        <w:jc w:val="both"/>
      </w:pPr>
      <w:r w:rsidRPr="00824563">
        <w:t xml:space="preserve"> </w:t>
      </w:r>
    </w:p>
    <w:p w:rsidR="005971D7" w:rsidRPr="00824563" w:rsidRDefault="005971D7" w:rsidP="00824563">
      <w:pPr>
        <w:pStyle w:val="normal0"/>
        <w:spacing w:line="240" w:lineRule="auto"/>
        <w:jc w:val="both"/>
      </w:pPr>
    </w:p>
    <w:p w:rsidR="005971D7" w:rsidRPr="00824563" w:rsidRDefault="005971D7" w:rsidP="00824563">
      <w:pPr>
        <w:pStyle w:val="normal0"/>
        <w:spacing w:line="240" w:lineRule="auto"/>
        <w:jc w:val="both"/>
      </w:pPr>
    </w:p>
    <w:p w:rsidR="005971D7" w:rsidRPr="00824563" w:rsidRDefault="005971D7" w:rsidP="00824563">
      <w:pPr>
        <w:pStyle w:val="normal0"/>
        <w:spacing w:line="240" w:lineRule="auto"/>
        <w:jc w:val="both"/>
      </w:pPr>
      <w:r w:rsidRPr="00824563">
        <w:t>Rio de Janeiro,</w:t>
      </w:r>
      <w:r w:rsidRPr="00824563">
        <w:rPr>
          <w:u w:val="single"/>
        </w:rPr>
        <w:t xml:space="preserve">                </w:t>
      </w:r>
      <w:r w:rsidRPr="00824563">
        <w:rPr>
          <w:u w:val="single"/>
        </w:rPr>
        <w:tab/>
      </w:r>
      <w:r w:rsidRPr="00824563">
        <w:t>de</w:t>
      </w:r>
      <w:r w:rsidRPr="00824563">
        <w:rPr>
          <w:u w:val="single"/>
        </w:rPr>
        <w:t xml:space="preserve">                                 </w:t>
      </w:r>
      <w:r w:rsidRPr="00824563">
        <w:rPr>
          <w:u w:val="single"/>
        </w:rPr>
        <w:tab/>
      </w:r>
      <w:r w:rsidRPr="00824563">
        <w:t>de</w:t>
      </w:r>
      <w:r w:rsidRPr="00824563">
        <w:rPr>
          <w:u w:val="single"/>
        </w:rPr>
        <w:t xml:space="preserve">         </w:t>
      </w:r>
      <w:r w:rsidRPr="00824563">
        <w:rPr>
          <w:u w:val="single"/>
        </w:rPr>
        <w:tab/>
      </w:r>
      <w:r w:rsidRPr="00824563">
        <w:t>.</w:t>
      </w:r>
    </w:p>
    <w:p w:rsidR="005971D7" w:rsidRPr="00824563" w:rsidRDefault="005971D7" w:rsidP="00824563">
      <w:pPr>
        <w:pStyle w:val="normal0"/>
        <w:spacing w:line="240" w:lineRule="auto"/>
        <w:jc w:val="both"/>
        <w:rPr>
          <w:b/>
          <w:bCs/>
        </w:rPr>
      </w:pPr>
      <w:r w:rsidRPr="00824563">
        <w:rPr>
          <w:b/>
          <w:bCs/>
        </w:rPr>
        <w:t xml:space="preserve"> </w:t>
      </w:r>
    </w:p>
    <w:p w:rsidR="005971D7" w:rsidRPr="00824563" w:rsidRDefault="005971D7" w:rsidP="00824563">
      <w:pPr>
        <w:pStyle w:val="normal0"/>
        <w:spacing w:line="240" w:lineRule="auto"/>
        <w:jc w:val="both"/>
      </w:pPr>
      <w:r w:rsidRPr="00824563">
        <w:t>_______________________________________________________________</w:t>
      </w:r>
    </w:p>
    <w:p w:rsidR="005971D7" w:rsidRPr="00824563" w:rsidRDefault="005971D7" w:rsidP="00824563">
      <w:pPr>
        <w:pStyle w:val="normal0"/>
        <w:spacing w:line="240" w:lineRule="auto"/>
        <w:jc w:val="both"/>
        <w:rPr>
          <w:b/>
          <w:bCs/>
        </w:rPr>
      </w:pPr>
      <w:r w:rsidRPr="00824563">
        <w:rPr>
          <w:b/>
          <w:bCs/>
        </w:rPr>
        <w:t>Agente Público competente do órgão ou entidade contratante</w:t>
      </w:r>
    </w:p>
    <w:p w:rsidR="005971D7" w:rsidRPr="00824563" w:rsidRDefault="005971D7" w:rsidP="00824563">
      <w:pPr>
        <w:pStyle w:val="normal0"/>
        <w:spacing w:line="240" w:lineRule="auto"/>
        <w:jc w:val="both"/>
      </w:pPr>
      <w:r w:rsidRPr="00824563">
        <w:t>(Nome, cargo, matrícula e lotação)</w:t>
      </w:r>
    </w:p>
    <w:p w:rsidR="005971D7" w:rsidRPr="00824563" w:rsidRDefault="005971D7" w:rsidP="00824563">
      <w:pPr>
        <w:pStyle w:val="normal0"/>
        <w:spacing w:line="240" w:lineRule="auto"/>
        <w:jc w:val="both"/>
      </w:pPr>
      <w:r w:rsidRPr="00824563">
        <w:t xml:space="preserve"> </w:t>
      </w:r>
    </w:p>
    <w:p w:rsidR="005971D7" w:rsidRPr="00824563" w:rsidRDefault="005971D7" w:rsidP="00824563">
      <w:pPr>
        <w:pStyle w:val="normal0"/>
        <w:spacing w:line="240" w:lineRule="auto"/>
        <w:jc w:val="both"/>
      </w:pPr>
      <w:r w:rsidRPr="00824563">
        <w:t>_______________________________________________________________</w:t>
      </w:r>
    </w:p>
    <w:p w:rsidR="005971D7" w:rsidRPr="00824563" w:rsidRDefault="005971D7" w:rsidP="00824563">
      <w:pPr>
        <w:pStyle w:val="normal0"/>
        <w:spacing w:line="240" w:lineRule="auto"/>
        <w:jc w:val="both"/>
        <w:rPr>
          <w:b/>
          <w:bCs/>
        </w:rPr>
      </w:pPr>
      <w:r w:rsidRPr="00824563">
        <w:rPr>
          <w:b/>
          <w:bCs/>
        </w:rPr>
        <w:t>Representante Legal da Empresa contratada</w:t>
      </w:r>
    </w:p>
    <w:p w:rsidR="005971D7" w:rsidRPr="00824563" w:rsidRDefault="005971D7" w:rsidP="00824563">
      <w:pPr>
        <w:pStyle w:val="normal0"/>
        <w:spacing w:line="240" w:lineRule="auto"/>
        <w:jc w:val="both"/>
      </w:pPr>
      <w:r w:rsidRPr="00824563">
        <w:t>(Nome, cargo e carimbo da empresa)</w:t>
      </w:r>
    </w:p>
    <w:p w:rsidR="005971D7" w:rsidRPr="00824563" w:rsidRDefault="005971D7" w:rsidP="00824563">
      <w:pPr>
        <w:pStyle w:val="normal0"/>
        <w:spacing w:line="240" w:lineRule="auto"/>
        <w:jc w:val="both"/>
      </w:pPr>
    </w:p>
    <w:p w:rsidR="005971D7" w:rsidRPr="00824563" w:rsidRDefault="005971D7" w:rsidP="00824563">
      <w:pPr>
        <w:pStyle w:val="normal0"/>
        <w:spacing w:line="240" w:lineRule="auto"/>
        <w:jc w:val="both"/>
      </w:pPr>
      <w:r w:rsidRPr="00824563">
        <w:t>____________________________________________________</w:t>
      </w:r>
    </w:p>
    <w:p w:rsidR="005971D7" w:rsidRPr="00824563" w:rsidRDefault="005971D7" w:rsidP="00824563">
      <w:pPr>
        <w:pStyle w:val="normal0"/>
        <w:spacing w:line="240" w:lineRule="auto"/>
        <w:jc w:val="both"/>
        <w:rPr>
          <w:b/>
          <w:bCs/>
        </w:rPr>
      </w:pPr>
      <w:r w:rsidRPr="00824563">
        <w:rPr>
          <w:b/>
          <w:bCs/>
        </w:rPr>
        <w:t>Testemunha</w:t>
      </w:r>
    </w:p>
    <w:p w:rsidR="005971D7" w:rsidRPr="00824563" w:rsidRDefault="005971D7" w:rsidP="00824563">
      <w:pPr>
        <w:pStyle w:val="normal0"/>
        <w:spacing w:line="240" w:lineRule="auto"/>
        <w:jc w:val="both"/>
      </w:pPr>
      <w:r w:rsidRPr="00824563">
        <w:t>(Nome, cargo, matrícula e lotação)</w:t>
      </w:r>
    </w:p>
    <w:p w:rsidR="005971D7" w:rsidRPr="00824563" w:rsidRDefault="005971D7" w:rsidP="00824563">
      <w:pPr>
        <w:pStyle w:val="normal0"/>
        <w:spacing w:line="240" w:lineRule="auto"/>
        <w:jc w:val="both"/>
      </w:pPr>
      <w:r w:rsidRPr="00824563">
        <w:t xml:space="preserve"> </w:t>
      </w:r>
    </w:p>
    <w:p w:rsidR="005971D7" w:rsidRPr="00824563" w:rsidRDefault="005971D7" w:rsidP="00824563">
      <w:pPr>
        <w:pStyle w:val="normal0"/>
        <w:spacing w:line="240" w:lineRule="auto"/>
        <w:jc w:val="both"/>
      </w:pPr>
      <w:r w:rsidRPr="00824563">
        <w:t>_______________________________________________________________</w:t>
      </w:r>
    </w:p>
    <w:p w:rsidR="005971D7" w:rsidRPr="00824563" w:rsidRDefault="005971D7" w:rsidP="00824563">
      <w:pPr>
        <w:pStyle w:val="normal0"/>
        <w:spacing w:line="240" w:lineRule="auto"/>
        <w:jc w:val="both"/>
        <w:rPr>
          <w:b/>
          <w:bCs/>
        </w:rPr>
      </w:pPr>
      <w:r w:rsidRPr="00824563">
        <w:rPr>
          <w:b/>
          <w:bCs/>
        </w:rPr>
        <w:t>Testemunha</w:t>
      </w:r>
    </w:p>
    <w:p w:rsidR="005971D7" w:rsidRPr="00824563" w:rsidRDefault="005971D7" w:rsidP="00824563">
      <w:pPr>
        <w:pStyle w:val="normal0"/>
        <w:spacing w:line="240" w:lineRule="auto"/>
        <w:jc w:val="both"/>
      </w:pPr>
      <w:r w:rsidRPr="00824563">
        <w:t>(Nome, cargo, matrícula e lotação)</w:t>
      </w:r>
    </w:p>
    <w:p w:rsidR="005971D7" w:rsidRPr="00824563" w:rsidRDefault="005971D7" w:rsidP="00824563">
      <w:pPr>
        <w:pStyle w:val="normal0"/>
        <w:spacing w:line="240" w:lineRule="auto"/>
        <w:jc w:val="both"/>
      </w:pPr>
      <w:r w:rsidRPr="00824563">
        <w:t xml:space="preserve"> </w:t>
      </w:r>
      <w:r w:rsidRPr="00824563">
        <w:br w:type="page"/>
      </w:r>
    </w:p>
    <w:p w:rsidR="009B5C4E" w:rsidRPr="00824563" w:rsidRDefault="009B5C4E" w:rsidP="00824563">
      <w:pPr>
        <w:pStyle w:val="normal0"/>
        <w:spacing w:line="240" w:lineRule="auto"/>
        <w:jc w:val="both"/>
      </w:pPr>
    </w:p>
    <w:p w:rsidR="009B5C4E" w:rsidRPr="00824563" w:rsidRDefault="009B5C4E" w:rsidP="00824563">
      <w:pPr>
        <w:pStyle w:val="normal0"/>
        <w:spacing w:line="240" w:lineRule="auto"/>
        <w:jc w:val="both"/>
      </w:pPr>
    </w:p>
    <w:p w:rsidR="009B5C4E" w:rsidRPr="00824563" w:rsidRDefault="009B5C4E" w:rsidP="00824563">
      <w:pPr>
        <w:pStyle w:val="normal0"/>
        <w:spacing w:after="20" w:line="240" w:lineRule="auto"/>
        <w:jc w:val="center"/>
        <w:rPr>
          <w:b/>
          <w:bCs/>
        </w:rPr>
      </w:pPr>
      <w:r w:rsidRPr="00824563">
        <w:rPr>
          <w:b/>
          <w:bCs/>
        </w:rPr>
        <w:t>ANEXO X</w:t>
      </w:r>
      <w:r w:rsidR="00647C4A" w:rsidRPr="00824563">
        <w:rPr>
          <w:b/>
          <w:bCs/>
        </w:rPr>
        <w:t>I</w:t>
      </w:r>
      <w:r w:rsidRPr="00824563">
        <w:rPr>
          <w:b/>
          <w:bCs/>
        </w:rPr>
        <w:t>V</w:t>
      </w:r>
    </w:p>
    <w:p w:rsidR="009B5C4E" w:rsidRPr="00824563" w:rsidRDefault="009B5C4E" w:rsidP="00824563">
      <w:pPr>
        <w:pStyle w:val="normal0"/>
        <w:spacing w:after="20" w:line="240" w:lineRule="auto"/>
        <w:jc w:val="center"/>
        <w:rPr>
          <w:b/>
          <w:bCs/>
        </w:rPr>
      </w:pPr>
      <w:r w:rsidRPr="00824563">
        <w:rPr>
          <w:b/>
          <w:bCs/>
        </w:rPr>
        <w:t>DECLARAÇÃO DE QUANTIDADE DE EMPREGADOS</w:t>
      </w:r>
    </w:p>
    <w:p w:rsidR="009B5C4E" w:rsidRPr="00824563" w:rsidRDefault="009B5C4E" w:rsidP="00824563">
      <w:pPr>
        <w:pStyle w:val="normal0"/>
        <w:spacing w:before="240" w:after="240" w:line="240" w:lineRule="auto"/>
        <w:jc w:val="center"/>
        <w:rPr>
          <w:b/>
          <w:bCs/>
        </w:rPr>
      </w:pPr>
    </w:p>
    <w:p w:rsidR="009B5C4E" w:rsidRPr="00824563" w:rsidRDefault="009B5C4E" w:rsidP="00824563">
      <w:pPr>
        <w:pStyle w:val="normal0"/>
        <w:spacing w:line="240" w:lineRule="auto"/>
        <w:jc w:val="both"/>
        <w:rPr>
          <w:b/>
          <w:bCs/>
        </w:rPr>
      </w:pPr>
      <w:r w:rsidRPr="00824563">
        <w:rPr>
          <w:b/>
          <w:bCs/>
        </w:rPr>
        <w:t xml:space="preserve"> </w:t>
      </w:r>
    </w:p>
    <w:p w:rsidR="009B5C4E" w:rsidRPr="00824563" w:rsidRDefault="009B5C4E" w:rsidP="00824563">
      <w:pPr>
        <w:pStyle w:val="normal0"/>
        <w:spacing w:line="240" w:lineRule="auto"/>
        <w:jc w:val="both"/>
      </w:pPr>
      <w:r w:rsidRPr="00824563">
        <w:t>(em papel timbrado da empresa)</w:t>
      </w: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spacing w:line="240" w:lineRule="auto"/>
        <w:jc w:val="both"/>
      </w:pPr>
      <w:r w:rsidRPr="00824563">
        <w:t>[denominação/razão social da sociedade empresarial]</w:t>
      </w:r>
    </w:p>
    <w:p w:rsidR="009B5C4E" w:rsidRPr="00824563" w:rsidRDefault="009B5C4E" w:rsidP="00824563">
      <w:pPr>
        <w:pStyle w:val="normal0"/>
        <w:spacing w:line="240" w:lineRule="auto"/>
        <w:jc w:val="both"/>
      </w:pPr>
      <w:r w:rsidRPr="00824563">
        <w:t>Cadastro Nacional de Pessoas Jurídicas – CNPJ n° __ ____.</w:t>
      </w:r>
    </w:p>
    <w:p w:rsidR="009B5C4E" w:rsidRPr="00824563" w:rsidRDefault="009B5C4E" w:rsidP="00824563">
      <w:pPr>
        <w:pStyle w:val="normal0"/>
        <w:spacing w:line="240" w:lineRule="auto"/>
        <w:jc w:val="both"/>
      </w:pPr>
      <w:r w:rsidRPr="00824563">
        <w:t>[endereço da sociedade empresarial]</w:t>
      </w: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spacing w:line="240" w:lineRule="auto"/>
        <w:jc w:val="both"/>
      </w:pPr>
      <w:r w:rsidRPr="00824563">
        <w:t>Nos termos do art. 93 da Lei Federal nº 8.213/1991, DECLARO, sob as penalidades</w:t>
      </w:r>
    </w:p>
    <w:p w:rsidR="009B5C4E" w:rsidRPr="00824563" w:rsidRDefault="009B5C4E" w:rsidP="00824563">
      <w:pPr>
        <w:pStyle w:val="normal0"/>
        <w:spacing w:line="240" w:lineRule="auto"/>
        <w:jc w:val="both"/>
      </w:pPr>
      <w:proofErr w:type="gramStart"/>
      <w:r w:rsidRPr="00824563">
        <w:t>cabíveis</w:t>
      </w:r>
      <w:proofErr w:type="gramEnd"/>
      <w:r w:rsidRPr="00824563">
        <w:t>, possuir menos de 100 (cem) empregados, não estando obrigada a cumprir a</w:t>
      </w:r>
    </w:p>
    <w:p w:rsidR="009B5C4E" w:rsidRPr="00824563" w:rsidRDefault="009B5C4E" w:rsidP="00824563">
      <w:pPr>
        <w:pStyle w:val="normal0"/>
        <w:spacing w:line="240" w:lineRule="auto"/>
        <w:jc w:val="both"/>
      </w:pPr>
      <w:proofErr w:type="gramStart"/>
      <w:r w:rsidRPr="00824563">
        <w:t>reserva</w:t>
      </w:r>
      <w:proofErr w:type="gramEnd"/>
      <w:r w:rsidRPr="00824563">
        <w:t xml:space="preserve"> de cargos com beneficiários reabilitados ou pessoas portadoras de deficiência,</w:t>
      </w:r>
    </w:p>
    <w:p w:rsidR="009B5C4E" w:rsidRPr="00824563" w:rsidRDefault="009B5C4E" w:rsidP="00824563">
      <w:pPr>
        <w:pStyle w:val="normal0"/>
        <w:spacing w:line="240" w:lineRule="auto"/>
        <w:jc w:val="both"/>
      </w:pPr>
      <w:proofErr w:type="gramStart"/>
      <w:r w:rsidRPr="00824563">
        <w:t>habilitadas</w:t>
      </w:r>
      <w:proofErr w:type="gramEnd"/>
      <w:r w:rsidRPr="00824563">
        <w:t>.</w:t>
      </w: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spacing w:line="240" w:lineRule="auto"/>
        <w:jc w:val="both"/>
      </w:pPr>
      <w:r w:rsidRPr="00824563">
        <w:t>Rio de Janeiro, _____ de ___________________de _______.</w:t>
      </w: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spacing w:line="240" w:lineRule="auto"/>
        <w:jc w:val="both"/>
      </w:pPr>
      <w:r w:rsidRPr="00824563">
        <w:t>______________________________________________________</w:t>
      </w:r>
    </w:p>
    <w:p w:rsidR="009B5C4E" w:rsidRPr="00824563" w:rsidRDefault="009B5C4E" w:rsidP="00824563">
      <w:pPr>
        <w:pStyle w:val="normal0"/>
        <w:spacing w:line="240" w:lineRule="auto"/>
        <w:jc w:val="both"/>
      </w:pPr>
      <w:r w:rsidRPr="00824563">
        <w:t>CONTRATADA</w:t>
      </w:r>
    </w:p>
    <w:p w:rsidR="009B5C4E" w:rsidRPr="00824563" w:rsidRDefault="009B5C4E" w:rsidP="00824563">
      <w:pPr>
        <w:pStyle w:val="normal0"/>
        <w:spacing w:line="240" w:lineRule="auto"/>
        <w:jc w:val="both"/>
      </w:pPr>
      <w:r w:rsidRPr="00824563">
        <w:t>REPRESENTANTE LEGAL DA EMPRESA</w:t>
      </w:r>
    </w:p>
    <w:p w:rsidR="009B5C4E" w:rsidRPr="00824563" w:rsidRDefault="009B5C4E" w:rsidP="00824563">
      <w:pPr>
        <w:pStyle w:val="normal0"/>
        <w:spacing w:line="240" w:lineRule="auto"/>
        <w:jc w:val="both"/>
      </w:pPr>
      <w:r w:rsidRPr="00824563">
        <w:t>(Nome, cargo e carimbo da empresa)</w:t>
      </w:r>
    </w:p>
    <w:p w:rsidR="009B5C4E" w:rsidRPr="00824563" w:rsidRDefault="009B5C4E" w:rsidP="00824563">
      <w:pPr>
        <w:pStyle w:val="normal0"/>
        <w:spacing w:line="240" w:lineRule="auto"/>
        <w:jc w:val="both"/>
      </w:pPr>
    </w:p>
    <w:p w:rsidR="009B5C4E" w:rsidRPr="00824563" w:rsidRDefault="009B5C4E" w:rsidP="00824563">
      <w:pPr>
        <w:pStyle w:val="normal0"/>
        <w:spacing w:line="240" w:lineRule="auto"/>
        <w:jc w:val="both"/>
      </w:pP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spacing w:line="240" w:lineRule="auto"/>
        <w:jc w:val="both"/>
      </w:pPr>
      <w:r w:rsidRPr="00824563">
        <w:t xml:space="preserve"> </w:t>
      </w:r>
    </w:p>
    <w:p w:rsidR="009B5C4E" w:rsidRPr="00824563" w:rsidRDefault="009B5C4E" w:rsidP="00824563">
      <w:pPr>
        <w:pStyle w:val="normal0"/>
        <w:jc w:val="both"/>
      </w:pPr>
    </w:p>
    <w:sectPr w:rsidR="009B5C4E" w:rsidRPr="00824563" w:rsidSect="00CA4839">
      <w:headerReference w:type="default" r:id="rId21"/>
      <w:footerReference w:type="default" r:id="rId22"/>
      <w:pgSz w:w="11909" w:h="16834"/>
      <w:pgMar w:top="1275" w:right="1440" w:bottom="1396" w:left="1440" w:header="566" w:footer="56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3412" w:rsidRDefault="009A3412" w:rsidP="00CA4839">
      <w:pPr>
        <w:spacing w:line="240" w:lineRule="auto"/>
      </w:pPr>
      <w:r>
        <w:separator/>
      </w:r>
    </w:p>
  </w:endnote>
  <w:endnote w:type="continuationSeparator" w:id="1">
    <w:p w:rsidR="009A3412" w:rsidRDefault="009A3412" w:rsidP="00CA483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412" w:rsidRDefault="009A3412">
    <w:pPr>
      <w:pStyle w:val="normal0"/>
      <w:jc w:val="center"/>
      <w:rPr>
        <w:color w:val="7F7F7F"/>
        <w:sz w:val="16"/>
        <w:szCs w:val="16"/>
      </w:rPr>
    </w:pPr>
    <w:r>
      <w:rPr>
        <w:color w:val="7F7F7F"/>
        <w:sz w:val="16"/>
        <w:szCs w:val="16"/>
      </w:rPr>
      <w:t>Secretaria Municipal de Saúde</w:t>
    </w:r>
  </w:p>
  <w:p w:rsidR="009A3412" w:rsidRDefault="009A3412">
    <w:pPr>
      <w:pStyle w:val="normal0"/>
      <w:jc w:val="center"/>
      <w:rPr>
        <w:color w:val="7F7F7F"/>
        <w:sz w:val="16"/>
        <w:szCs w:val="16"/>
      </w:rPr>
    </w:pPr>
    <w:r>
      <w:rPr>
        <w:color w:val="7F7F7F"/>
        <w:sz w:val="16"/>
        <w:szCs w:val="16"/>
      </w:rPr>
      <w:t xml:space="preserve">Rua Afonso Cavalcanti, 455, sala 814, - Bloco </w:t>
    </w:r>
    <w:proofErr w:type="gramStart"/>
    <w:r>
      <w:rPr>
        <w:color w:val="7F7F7F"/>
        <w:sz w:val="16"/>
        <w:szCs w:val="16"/>
      </w:rPr>
      <w:t>1</w:t>
    </w:r>
    <w:proofErr w:type="gramEnd"/>
    <w:r>
      <w:rPr>
        <w:color w:val="7F7F7F"/>
        <w:sz w:val="16"/>
        <w:szCs w:val="16"/>
      </w:rPr>
      <w:t xml:space="preserve"> do CASS – Cidade Nova, RJ – CEP: 20.211-110.</w:t>
    </w:r>
  </w:p>
  <w:p w:rsidR="009A3412" w:rsidRDefault="009A3412">
    <w:pPr>
      <w:pStyle w:val="normal0"/>
      <w:jc w:val="center"/>
      <w:rPr>
        <w:sz w:val="16"/>
        <w:szCs w:val="16"/>
      </w:rPr>
    </w:pPr>
    <w:proofErr w:type="gramStart"/>
    <w:r>
      <w:rPr>
        <w:b/>
        <w:color w:val="7F7F7F"/>
        <w:sz w:val="16"/>
        <w:szCs w:val="16"/>
      </w:rPr>
      <w:t>prefeitura</w:t>
    </w:r>
    <w:proofErr w:type="gramEnd"/>
    <w:r>
      <w:rPr>
        <w:b/>
        <w:color w:val="7F7F7F"/>
        <w:sz w:val="16"/>
        <w:szCs w:val="16"/>
      </w:rPr>
      <w:t>.rio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3412" w:rsidRDefault="009A3412" w:rsidP="00CA4839">
      <w:pPr>
        <w:spacing w:line="240" w:lineRule="auto"/>
      </w:pPr>
      <w:r>
        <w:separator/>
      </w:r>
    </w:p>
  </w:footnote>
  <w:footnote w:type="continuationSeparator" w:id="1">
    <w:p w:rsidR="009A3412" w:rsidRDefault="009A3412" w:rsidP="00CA483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412" w:rsidRDefault="009A3412">
    <w:pPr>
      <w:pStyle w:val="normal0"/>
    </w:pPr>
    <w:r>
      <w:rPr>
        <w:noProof/>
      </w:rPr>
      <w:drawing>
        <wp:anchor distT="114300" distB="114300" distL="114300" distR="114300" simplePos="0" relativeHeight="251658240" behindDoc="0" locked="0" layoutInCell="1" allowOverlap="1">
          <wp:simplePos x="0" y="0"/>
          <wp:positionH relativeFrom="column">
            <wp:posOffset>57151</wp:posOffset>
          </wp:positionH>
          <wp:positionV relativeFrom="paragraph">
            <wp:posOffset>96446</wp:posOffset>
          </wp:positionV>
          <wp:extent cx="2319338" cy="70650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338" cy="706506"/>
                  </a:xfrm>
                  <a:prstGeom prst="rect">
                    <a:avLst/>
                  </a:prstGeom>
                  <a:ln/>
                </pic:spPr>
              </pic:pic>
            </a:graphicData>
          </a:graphic>
        </wp:anchor>
      </w:drawing>
    </w:r>
  </w:p>
  <w:tbl>
    <w:tblPr>
      <w:tblStyle w:val="a8"/>
      <w:tblpPr w:leftFromText="180" w:rightFromText="180" w:topFromText="180" w:bottomFromText="180" w:vertAnchor="text" w:tblpX="-150"/>
      <w:tblW w:w="9225"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35"/>
      <w:gridCol w:w="1650"/>
      <w:gridCol w:w="2715"/>
      <w:gridCol w:w="1125"/>
    </w:tblGrid>
    <w:tr w:rsidR="009A3412">
      <w:trPr>
        <w:cantSplit/>
        <w:trHeight w:val="450"/>
        <w:tblHeader/>
      </w:trPr>
      <w:tc>
        <w:tcPr>
          <w:tcW w:w="3735" w:type="dxa"/>
          <w:vMerge w:val="restart"/>
          <w:tcBorders>
            <w:top w:val="nil"/>
            <w:left w:val="nil"/>
            <w:bottom w:val="nil"/>
            <w:right w:val="nil"/>
          </w:tcBorders>
        </w:tcPr>
        <w:p w:rsidR="009A3412" w:rsidRDefault="009A3412">
          <w:pPr>
            <w:pStyle w:val="normal0"/>
            <w:widowControl w:val="0"/>
            <w:spacing w:line="240" w:lineRule="auto"/>
          </w:pPr>
        </w:p>
      </w:tc>
      <w:tc>
        <w:tcPr>
          <w:tcW w:w="1650" w:type="dxa"/>
          <w:vMerge w:val="restart"/>
          <w:tcBorders>
            <w:top w:val="nil"/>
            <w:left w:val="nil"/>
            <w:bottom w:val="nil"/>
          </w:tcBorders>
        </w:tcPr>
        <w:p w:rsidR="009A3412" w:rsidRDefault="009A3412">
          <w:pPr>
            <w:pStyle w:val="normal0"/>
            <w:widowControl w:val="0"/>
            <w:spacing w:line="240" w:lineRule="auto"/>
            <w:jc w:val="right"/>
            <w:rPr>
              <w:b/>
            </w:rPr>
          </w:pPr>
        </w:p>
      </w:tc>
      <w:tc>
        <w:tcPr>
          <w:tcW w:w="3840" w:type="dxa"/>
          <w:gridSpan w:val="2"/>
        </w:tcPr>
        <w:p w:rsidR="009A3412" w:rsidRPr="0010762B" w:rsidRDefault="009A3412">
          <w:pPr>
            <w:pStyle w:val="normal0"/>
            <w:widowControl w:val="0"/>
            <w:spacing w:line="240" w:lineRule="auto"/>
            <w:rPr>
              <w:b/>
            </w:rPr>
          </w:pPr>
          <w:r w:rsidRPr="0010762B">
            <w:rPr>
              <w:b/>
            </w:rPr>
            <w:t>Processo:</w:t>
          </w:r>
          <w:r>
            <w:t xml:space="preserve"> SMS-PRO-2024/21744</w:t>
          </w:r>
        </w:p>
      </w:tc>
    </w:tr>
    <w:tr w:rsidR="009A3412">
      <w:trPr>
        <w:cantSplit/>
        <w:trHeight w:val="370"/>
        <w:tblHeader/>
      </w:trPr>
      <w:tc>
        <w:tcPr>
          <w:tcW w:w="3735" w:type="dxa"/>
          <w:vMerge/>
          <w:tcBorders>
            <w:top w:val="nil"/>
            <w:left w:val="nil"/>
            <w:bottom w:val="nil"/>
            <w:right w:val="nil"/>
          </w:tcBorders>
        </w:tcPr>
        <w:p w:rsidR="009A3412" w:rsidRDefault="009A3412">
          <w:pPr>
            <w:pStyle w:val="normal0"/>
            <w:widowControl w:val="0"/>
            <w:spacing w:line="240" w:lineRule="auto"/>
          </w:pPr>
        </w:p>
      </w:tc>
      <w:tc>
        <w:tcPr>
          <w:tcW w:w="1650" w:type="dxa"/>
          <w:vMerge/>
          <w:tcBorders>
            <w:top w:val="nil"/>
            <w:left w:val="nil"/>
            <w:bottom w:val="nil"/>
          </w:tcBorders>
        </w:tcPr>
        <w:p w:rsidR="009A3412" w:rsidRDefault="009A3412">
          <w:pPr>
            <w:pStyle w:val="normal0"/>
            <w:widowControl w:val="0"/>
            <w:spacing w:line="240" w:lineRule="auto"/>
            <w:jc w:val="right"/>
            <w:rPr>
              <w:b/>
            </w:rPr>
          </w:pPr>
        </w:p>
      </w:tc>
      <w:tc>
        <w:tcPr>
          <w:tcW w:w="2715" w:type="dxa"/>
        </w:tcPr>
        <w:p w:rsidR="009A3412" w:rsidRPr="0010762B" w:rsidRDefault="009A3412">
          <w:pPr>
            <w:pStyle w:val="normal0"/>
            <w:widowControl w:val="0"/>
            <w:spacing w:line="240" w:lineRule="auto"/>
          </w:pPr>
          <w:r w:rsidRPr="0010762B">
            <w:rPr>
              <w:b/>
            </w:rPr>
            <w:t>Autuação:</w:t>
          </w:r>
          <w:r>
            <w:t xml:space="preserve"> 19/04/2024</w:t>
          </w:r>
        </w:p>
      </w:tc>
      <w:tc>
        <w:tcPr>
          <w:tcW w:w="1125" w:type="dxa"/>
        </w:tcPr>
        <w:p w:rsidR="009A3412" w:rsidRPr="0010762B" w:rsidRDefault="009A3412">
          <w:pPr>
            <w:pStyle w:val="normal0"/>
            <w:widowControl w:val="0"/>
            <w:spacing w:line="240" w:lineRule="auto"/>
            <w:rPr>
              <w:b/>
            </w:rPr>
          </w:pPr>
          <w:proofErr w:type="gramStart"/>
          <w:r w:rsidRPr="0010762B">
            <w:rPr>
              <w:b/>
            </w:rPr>
            <w:t>fls.</w:t>
          </w:r>
          <w:proofErr w:type="gramEnd"/>
        </w:p>
      </w:tc>
    </w:tr>
  </w:tbl>
  <w:p w:rsidR="009A3412" w:rsidRDefault="009A3412">
    <w:pPr>
      <w:pStyle w:val="normal0"/>
      <w:ind w:right="-280"/>
      <w:jc w:val="both"/>
      <w:rPr>
        <w:highlight w:val="yellow"/>
      </w:rPr>
    </w:pPr>
  </w:p>
  <w:p w:rsidR="009A3412" w:rsidRDefault="009A3412">
    <w:pPr>
      <w:pStyle w:val="normal0"/>
      <w:jc w:val="both"/>
      <w:rPr>
        <w:highlight w:val="yellow"/>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F3247"/>
    <w:multiLevelType w:val="multilevel"/>
    <w:tmpl w:val="1442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9633EE"/>
    <w:multiLevelType w:val="multilevel"/>
    <w:tmpl w:val="BE963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197559"/>
    <w:multiLevelType w:val="multilevel"/>
    <w:tmpl w:val="4DFC1EC0"/>
    <w:lvl w:ilvl="0">
      <w:start w:val="1"/>
      <w:numFmt w:val="upperRoman"/>
      <w:lvlText w:val="%1"/>
      <w:lvlJc w:val="left"/>
      <w:pPr>
        <w:tabs>
          <w:tab w:val="num" w:pos="0"/>
        </w:tabs>
        <w:ind w:left="190" w:hanging="190"/>
      </w:pPr>
      <w:rPr>
        <w:rFonts w:ascii="Times New Roman" w:eastAsia="Arial" w:hAnsi="Times New Roman" w:cs="Times New Roman"/>
        <w:b/>
        <w:w w:val="99"/>
        <w:sz w:val="22"/>
        <w:szCs w:val="22"/>
        <w:lang w:val="pt-PT" w:eastAsia="en-US" w:bidi="ar-SA"/>
      </w:rPr>
    </w:lvl>
    <w:lvl w:ilvl="1">
      <w:numFmt w:val="bullet"/>
      <w:lvlText w:val=""/>
      <w:lvlJc w:val="left"/>
      <w:pPr>
        <w:tabs>
          <w:tab w:val="num" w:pos="0"/>
        </w:tabs>
        <w:ind w:left="1174" w:hanging="190"/>
      </w:pPr>
      <w:rPr>
        <w:rFonts w:ascii="Symbol" w:hAnsi="Symbol" w:cs="Symbol" w:hint="default"/>
        <w:lang w:val="pt-PT" w:eastAsia="en-US" w:bidi="ar-SA"/>
      </w:rPr>
    </w:lvl>
    <w:lvl w:ilvl="2">
      <w:numFmt w:val="bullet"/>
      <w:lvlText w:val=""/>
      <w:lvlJc w:val="left"/>
      <w:pPr>
        <w:tabs>
          <w:tab w:val="num" w:pos="0"/>
        </w:tabs>
        <w:ind w:left="2128" w:hanging="190"/>
      </w:pPr>
      <w:rPr>
        <w:rFonts w:ascii="Symbol" w:hAnsi="Symbol" w:cs="Symbol" w:hint="default"/>
        <w:lang w:val="pt-PT" w:eastAsia="en-US" w:bidi="ar-SA"/>
      </w:rPr>
    </w:lvl>
    <w:lvl w:ilvl="3">
      <w:numFmt w:val="bullet"/>
      <w:lvlText w:val=""/>
      <w:lvlJc w:val="left"/>
      <w:pPr>
        <w:tabs>
          <w:tab w:val="num" w:pos="0"/>
        </w:tabs>
        <w:ind w:left="3082" w:hanging="190"/>
      </w:pPr>
      <w:rPr>
        <w:rFonts w:ascii="Symbol" w:hAnsi="Symbol" w:cs="Symbol" w:hint="default"/>
        <w:lang w:val="pt-PT" w:eastAsia="en-US" w:bidi="ar-SA"/>
      </w:rPr>
    </w:lvl>
    <w:lvl w:ilvl="4">
      <w:numFmt w:val="bullet"/>
      <w:lvlText w:val=""/>
      <w:lvlJc w:val="left"/>
      <w:pPr>
        <w:tabs>
          <w:tab w:val="num" w:pos="0"/>
        </w:tabs>
        <w:ind w:left="4036" w:hanging="190"/>
      </w:pPr>
      <w:rPr>
        <w:rFonts w:ascii="Symbol" w:hAnsi="Symbol" w:cs="Symbol" w:hint="default"/>
        <w:lang w:val="pt-PT" w:eastAsia="en-US" w:bidi="ar-SA"/>
      </w:rPr>
    </w:lvl>
    <w:lvl w:ilvl="5">
      <w:numFmt w:val="bullet"/>
      <w:lvlText w:val=""/>
      <w:lvlJc w:val="left"/>
      <w:pPr>
        <w:tabs>
          <w:tab w:val="num" w:pos="0"/>
        </w:tabs>
        <w:ind w:left="4990" w:hanging="190"/>
      </w:pPr>
      <w:rPr>
        <w:rFonts w:ascii="Symbol" w:hAnsi="Symbol" w:cs="Symbol" w:hint="default"/>
        <w:lang w:val="pt-PT" w:eastAsia="en-US" w:bidi="ar-SA"/>
      </w:rPr>
    </w:lvl>
    <w:lvl w:ilvl="6">
      <w:numFmt w:val="bullet"/>
      <w:lvlText w:val=""/>
      <w:lvlJc w:val="left"/>
      <w:pPr>
        <w:tabs>
          <w:tab w:val="num" w:pos="0"/>
        </w:tabs>
        <w:ind w:left="5944" w:hanging="190"/>
      </w:pPr>
      <w:rPr>
        <w:rFonts w:ascii="Symbol" w:hAnsi="Symbol" w:cs="Symbol" w:hint="default"/>
        <w:lang w:val="pt-PT" w:eastAsia="en-US" w:bidi="ar-SA"/>
      </w:rPr>
    </w:lvl>
    <w:lvl w:ilvl="7">
      <w:numFmt w:val="bullet"/>
      <w:lvlText w:val=""/>
      <w:lvlJc w:val="left"/>
      <w:pPr>
        <w:tabs>
          <w:tab w:val="num" w:pos="0"/>
        </w:tabs>
        <w:ind w:left="6898" w:hanging="190"/>
      </w:pPr>
      <w:rPr>
        <w:rFonts w:ascii="Symbol" w:hAnsi="Symbol" w:cs="Symbol" w:hint="default"/>
        <w:lang w:val="pt-PT" w:eastAsia="en-US" w:bidi="ar-SA"/>
      </w:rPr>
    </w:lvl>
    <w:lvl w:ilvl="8">
      <w:numFmt w:val="bullet"/>
      <w:lvlText w:val=""/>
      <w:lvlJc w:val="left"/>
      <w:pPr>
        <w:tabs>
          <w:tab w:val="num" w:pos="0"/>
        </w:tabs>
        <w:ind w:left="7852" w:hanging="190"/>
      </w:pPr>
      <w:rPr>
        <w:rFonts w:ascii="Symbol" w:hAnsi="Symbol" w:cs="Symbol" w:hint="default"/>
        <w:lang w:val="pt-PT" w:eastAsia="en-US" w:bidi="ar-SA"/>
      </w:rPr>
    </w:lvl>
  </w:abstractNum>
  <w:abstractNum w:abstractNumId="3">
    <w:nsid w:val="30C41845"/>
    <w:multiLevelType w:val="multilevel"/>
    <w:tmpl w:val="6DD85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8E2BE1"/>
    <w:multiLevelType w:val="multilevel"/>
    <w:tmpl w:val="0DDC2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441138"/>
    <w:multiLevelType w:val="multilevel"/>
    <w:tmpl w:val="67F4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E7208A"/>
    <w:multiLevelType w:val="multilevel"/>
    <w:tmpl w:val="22CC4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6"/>
  </w:num>
  <w:num w:numId="4">
    <w:abstractNumId w:val="0"/>
  </w:num>
  <w:num w:numId="5">
    <w:abstractNumId w:val="4"/>
  </w:num>
  <w:num w:numId="6">
    <w:abstractNumId w:val="1"/>
  </w:num>
  <w:num w:numId="7">
    <w:abstractNumId w:val="1"/>
    <w:lvlOverride w:ilvl="0">
      <w:lvl w:ilvl="0">
        <w:numFmt w:val="lowerLetter"/>
        <w:lvlText w:val="%1."/>
        <w:lvlJc w:val="left"/>
      </w:lvl>
    </w:lvlOverride>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characterSpacingControl w:val="doNotCompress"/>
  <w:footnotePr>
    <w:footnote w:id="0"/>
    <w:footnote w:id="1"/>
  </w:footnotePr>
  <w:endnotePr>
    <w:endnote w:id="0"/>
    <w:endnote w:id="1"/>
  </w:endnotePr>
  <w:compat>
    <w:doNotExpandShiftReturn/>
  </w:compat>
  <w:rsids>
    <w:rsidRoot w:val="00CA4839"/>
    <w:rsid w:val="0000636B"/>
    <w:rsid w:val="00016C73"/>
    <w:rsid w:val="000202C6"/>
    <w:rsid w:val="00050036"/>
    <w:rsid w:val="000563D5"/>
    <w:rsid w:val="000634EC"/>
    <w:rsid w:val="00063523"/>
    <w:rsid w:val="00083A71"/>
    <w:rsid w:val="000936FA"/>
    <w:rsid w:val="00096E54"/>
    <w:rsid w:val="000973B7"/>
    <w:rsid w:val="000A5ECC"/>
    <w:rsid w:val="000A692B"/>
    <w:rsid w:val="000A742A"/>
    <w:rsid w:val="000B16B4"/>
    <w:rsid w:val="000C294F"/>
    <w:rsid w:val="000C7C47"/>
    <w:rsid w:val="000D7D0E"/>
    <w:rsid w:val="000E1DD7"/>
    <w:rsid w:val="000E5CD4"/>
    <w:rsid w:val="000F0F39"/>
    <w:rsid w:val="000F2F80"/>
    <w:rsid w:val="00106006"/>
    <w:rsid w:val="0010762B"/>
    <w:rsid w:val="0012662E"/>
    <w:rsid w:val="0012679A"/>
    <w:rsid w:val="0013119E"/>
    <w:rsid w:val="00133B18"/>
    <w:rsid w:val="00135BCE"/>
    <w:rsid w:val="0013771D"/>
    <w:rsid w:val="001414C3"/>
    <w:rsid w:val="001427B1"/>
    <w:rsid w:val="00145E0E"/>
    <w:rsid w:val="00160B36"/>
    <w:rsid w:val="00160D56"/>
    <w:rsid w:val="0018192E"/>
    <w:rsid w:val="00196C86"/>
    <w:rsid w:val="001A16A3"/>
    <w:rsid w:val="001A4C03"/>
    <w:rsid w:val="001B194D"/>
    <w:rsid w:val="001C4097"/>
    <w:rsid w:val="001C4265"/>
    <w:rsid w:val="001D2FC5"/>
    <w:rsid w:val="001E2E49"/>
    <w:rsid w:val="001E4E52"/>
    <w:rsid w:val="001F1A1C"/>
    <w:rsid w:val="001F3E16"/>
    <w:rsid w:val="001F42F2"/>
    <w:rsid w:val="00204967"/>
    <w:rsid w:val="00221822"/>
    <w:rsid w:val="00234366"/>
    <w:rsid w:val="00251479"/>
    <w:rsid w:val="0025197F"/>
    <w:rsid w:val="00251BF7"/>
    <w:rsid w:val="00252BD1"/>
    <w:rsid w:val="00256DB5"/>
    <w:rsid w:val="00262E91"/>
    <w:rsid w:val="00266A0C"/>
    <w:rsid w:val="00266CBA"/>
    <w:rsid w:val="0027336A"/>
    <w:rsid w:val="00276E22"/>
    <w:rsid w:val="00276FC0"/>
    <w:rsid w:val="002856F4"/>
    <w:rsid w:val="00293B89"/>
    <w:rsid w:val="002A261E"/>
    <w:rsid w:val="002A5654"/>
    <w:rsid w:val="002B010F"/>
    <w:rsid w:val="002C3165"/>
    <w:rsid w:val="002C58D4"/>
    <w:rsid w:val="002D2ADB"/>
    <w:rsid w:val="002D74A3"/>
    <w:rsid w:val="002E7D92"/>
    <w:rsid w:val="002F57AA"/>
    <w:rsid w:val="002F5E10"/>
    <w:rsid w:val="002F7CC9"/>
    <w:rsid w:val="00302F4D"/>
    <w:rsid w:val="0031148C"/>
    <w:rsid w:val="00316612"/>
    <w:rsid w:val="00316D5E"/>
    <w:rsid w:val="003309A4"/>
    <w:rsid w:val="00342912"/>
    <w:rsid w:val="003444BE"/>
    <w:rsid w:val="003556D0"/>
    <w:rsid w:val="00363B57"/>
    <w:rsid w:val="00363D22"/>
    <w:rsid w:val="00364B4D"/>
    <w:rsid w:val="00384F90"/>
    <w:rsid w:val="0039339A"/>
    <w:rsid w:val="00394379"/>
    <w:rsid w:val="0039583C"/>
    <w:rsid w:val="003A3A04"/>
    <w:rsid w:val="003B32FE"/>
    <w:rsid w:val="003B446E"/>
    <w:rsid w:val="003C0984"/>
    <w:rsid w:val="003C0E11"/>
    <w:rsid w:val="003C27E6"/>
    <w:rsid w:val="003D396A"/>
    <w:rsid w:val="003D59B7"/>
    <w:rsid w:val="003E049D"/>
    <w:rsid w:val="003E064A"/>
    <w:rsid w:val="003E3932"/>
    <w:rsid w:val="003F62A9"/>
    <w:rsid w:val="003F72E5"/>
    <w:rsid w:val="0040529B"/>
    <w:rsid w:val="00412FD1"/>
    <w:rsid w:val="00413684"/>
    <w:rsid w:val="00413D1E"/>
    <w:rsid w:val="004145A8"/>
    <w:rsid w:val="00414982"/>
    <w:rsid w:val="004200EF"/>
    <w:rsid w:val="00430EE2"/>
    <w:rsid w:val="004438C3"/>
    <w:rsid w:val="00446E2C"/>
    <w:rsid w:val="00460114"/>
    <w:rsid w:val="0047468E"/>
    <w:rsid w:val="00483E2D"/>
    <w:rsid w:val="00483F91"/>
    <w:rsid w:val="004928D4"/>
    <w:rsid w:val="0049521B"/>
    <w:rsid w:val="00495341"/>
    <w:rsid w:val="004B56E3"/>
    <w:rsid w:val="004C4C90"/>
    <w:rsid w:val="004C705D"/>
    <w:rsid w:val="004D0E8E"/>
    <w:rsid w:val="004D2419"/>
    <w:rsid w:val="004D7B95"/>
    <w:rsid w:val="004E0A0B"/>
    <w:rsid w:val="004E23D0"/>
    <w:rsid w:val="004E28D3"/>
    <w:rsid w:val="004F0B5D"/>
    <w:rsid w:val="00502C6C"/>
    <w:rsid w:val="00505103"/>
    <w:rsid w:val="005068F1"/>
    <w:rsid w:val="005234B4"/>
    <w:rsid w:val="00523D0D"/>
    <w:rsid w:val="00524536"/>
    <w:rsid w:val="005322F9"/>
    <w:rsid w:val="00542D5E"/>
    <w:rsid w:val="005446AC"/>
    <w:rsid w:val="00553CBC"/>
    <w:rsid w:val="00554A9F"/>
    <w:rsid w:val="00562302"/>
    <w:rsid w:val="00562551"/>
    <w:rsid w:val="005646A2"/>
    <w:rsid w:val="0056598C"/>
    <w:rsid w:val="005673C1"/>
    <w:rsid w:val="0057059B"/>
    <w:rsid w:val="00587667"/>
    <w:rsid w:val="005927A5"/>
    <w:rsid w:val="00594270"/>
    <w:rsid w:val="005971D7"/>
    <w:rsid w:val="005A04E0"/>
    <w:rsid w:val="005B1880"/>
    <w:rsid w:val="005C0A43"/>
    <w:rsid w:val="005C1060"/>
    <w:rsid w:val="005C217E"/>
    <w:rsid w:val="005D50DB"/>
    <w:rsid w:val="005E2382"/>
    <w:rsid w:val="005E4C3C"/>
    <w:rsid w:val="005E5AA7"/>
    <w:rsid w:val="005F2719"/>
    <w:rsid w:val="005F61FA"/>
    <w:rsid w:val="00600530"/>
    <w:rsid w:val="00606435"/>
    <w:rsid w:val="00612E8A"/>
    <w:rsid w:val="00613B4C"/>
    <w:rsid w:val="00615559"/>
    <w:rsid w:val="00616D16"/>
    <w:rsid w:val="00616EF6"/>
    <w:rsid w:val="00626CE9"/>
    <w:rsid w:val="00627648"/>
    <w:rsid w:val="00634A48"/>
    <w:rsid w:val="00636025"/>
    <w:rsid w:val="00641C07"/>
    <w:rsid w:val="006476D4"/>
    <w:rsid w:val="00647C4A"/>
    <w:rsid w:val="00655C03"/>
    <w:rsid w:val="00682C11"/>
    <w:rsid w:val="00685C86"/>
    <w:rsid w:val="0068684F"/>
    <w:rsid w:val="006A41C7"/>
    <w:rsid w:val="006A41EF"/>
    <w:rsid w:val="006A712C"/>
    <w:rsid w:val="006A75D4"/>
    <w:rsid w:val="006B5FCD"/>
    <w:rsid w:val="006C2B9D"/>
    <w:rsid w:val="006C7E4A"/>
    <w:rsid w:val="006E6891"/>
    <w:rsid w:val="006E6AD9"/>
    <w:rsid w:val="006E7B66"/>
    <w:rsid w:val="00706FEE"/>
    <w:rsid w:val="007173DE"/>
    <w:rsid w:val="00722A4E"/>
    <w:rsid w:val="0072485C"/>
    <w:rsid w:val="0073234F"/>
    <w:rsid w:val="007411B0"/>
    <w:rsid w:val="00754F39"/>
    <w:rsid w:val="00765383"/>
    <w:rsid w:val="00784C97"/>
    <w:rsid w:val="00786DAD"/>
    <w:rsid w:val="007B0237"/>
    <w:rsid w:val="007B1653"/>
    <w:rsid w:val="007B62CB"/>
    <w:rsid w:val="007B6A46"/>
    <w:rsid w:val="007C48F7"/>
    <w:rsid w:val="007F6132"/>
    <w:rsid w:val="00800A40"/>
    <w:rsid w:val="0080224D"/>
    <w:rsid w:val="008049E9"/>
    <w:rsid w:val="00810792"/>
    <w:rsid w:val="00813871"/>
    <w:rsid w:val="0081431A"/>
    <w:rsid w:val="00824563"/>
    <w:rsid w:val="00837C53"/>
    <w:rsid w:val="008420E5"/>
    <w:rsid w:val="00844EBB"/>
    <w:rsid w:val="00853539"/>
    <w:rsid w:val="008567C6"/>
    <w:rsid w:val="0086136C"/>
    <w:rsid w:val="00865C73"/>
    <w:rsid w:val="00871F51"/>
    <w:rsid w:val="00873583"/>
    <w:rsid w:val="00875194"/>
    <w:rsid w:val="00885990"/>
    <w:rsid w:val="00887E86"/>
    <w:rsid w:val="00890213"/>
    <w:rsid w:val="0089472E"/>
    <w:rsid w:val="008A2B85"/>
    <w:rsid w:val="008A4E15"/>
    <w:rsid w:val="008A7DAF"/>
    <w:rsid w:val="008B1514"/>
    <w:rsid w:val="008B56EF"/>
    <w:rsid w:val="008C0BE0"/>
    <w:rsid w:val="008C526B"/>
    <w:rsid w:val="008C68C7"/>
    <w:rsid w:val="008E42F6"/>
    <w:rsid w:val="008E5056"/>
    <w:rsid w:val="008E681C"/>
    <w:rsid w:val="008F2AC6"/>
    <w:rsid w:val="009003F0"/>
    <w:rsid w:val="009100B5"/>
    <w:rsid w:val="00916998"/>
    <w:rsid w:val="00923BB0"/>
    <w:rsid w:val="00930A7F"/>
    <w:rsid w:val="009322C0"/>
    <w:rsid w:val="00934DA1"/>
    <w:rsid w:val="0094404A"/>
    <w:rsid w:val="009466D7"/>
    <w:rsid w:val="00955247"/>
    <w:rsid w:val="00955F49"/>
    <w:rsid w:val="00960E0E"/>
    <w:rsid w:val="00962CA9"/>
    <w:rsid w:val="00962D8A"/>
    <w:rsid w:val="00963B18"/>
    <w:rsid w:val="00972C57"/>
    <w:rsid w:val="00983A16"/>
    <w:rsid w:val="00983F85"/>
    <w:rsid w:val="00985B3A"/>
    <w:rsid w:val="00997831"/>
    <w:rsid w:val="00997EEC"/>
    <w:rsid w:val="009A0E73"/>
    <w:rsid w:val="009A3412"/>
    <w:rsid w:val="009A53F8"/>
    <w:rsid w:val="009A6770"/>
    <w:rsid w:val="009B5C4E"/>
    <w:rsid w:val="009B610B"/>
    <w:rsid w:val="009C0AE2"/>
    <w:rsid w:val="009C0E69"/>
    <w:rsid w:val="009C2329"/>
    <w:rsid w:val="009C4E2A"/>
    <w:rsid w:val="009D091D"/>
    <w:rsid w:val="009E55A6"/>
    <w:rsid w:val="00A03BF1"/>
    <w:rsid w:val="00A045CF"/>
    <w:rsid w:val="00A069AB"/>
    <w:rsid w:val="00A27A97"/>
    <w:rsid w:val="00A46280"/>
    <w:rsid w:val="00A63B85"/>
    <w:rsid w:val="00A65717"/>
    <w:rsid w:val="00A664AD"/>
    <w:rsid w:val="00A77F6E"/>
    <w:rsid w:val="00A83EC6"/>
    <w:rsid w:val="00A865B7"/>
    <w:rsid w:val="00A86764"/>
    <w:rsid w:val="00AA0DA1"/>
    <w:rsid w:val="00AA5A28"/>
    <w:rsid w:val="00AA777A"/>
    <w:rsid w:val="00AC1371"/>
    <w:rsid w:val="00AC3986"/>
    <w:rsid w:val="00AD24A6"/>
    <w:rsid w:val="00AE1E23"/>
    <w:rsid w:val="00AE1FB8"/>
    <w:rsid w:val="00AE37C7"/>
    <w:rsid w:val="00AF391F"/>
    <w:rsid w:val="00AF4007"/>
    <w:rsid w:val="00B05D24"/>
    <w:rsid w:val="00B1509F"/>
    <w:rsid w:val="00B24CB7"/>
    <w:rsid w:val="00B26D16"/>
    <w:rsid w:val="00B30506"/>
    <w:rsid w:val="00B534A1"/>
    <w:rsid w:val="00B61197"/>
    <w:rsid w:val="00B7433F"/>
    <w:rsid w:val="00B82B67"/>
    <w:rsid w:val="00B84182"/>
    <w:rsid w:val="00B96AB9"/>
    <w:rsid w:val="00BA3A90"/>
    <w:rsid w:val="00BA7B96"/>
    <w:rsid w:val="00BB28D5"/>
    <w:rsid w:val="00BB4007"/>
    <w:rsid w:val="00BC1334"/>
    <w:rsid w:val="00BC57D7"/>
    <w:rsid w:val="00BE3C8C"/>
    <w:rsid w:val="00BE615A"/>
    <w:rsid w:val="00BF4260"/>
    <w:rsid w:val="00C007D3"/>
    <w:rsid w:val="00C0592D"/>
    <w:rsid w:val="00C065AB"/>
    <w:rsid w:val="00C07A79"/>
    <w:rsid w:val="00C17FBF"/>
    <w:rsid w:val="00C20101"/>
    <w:rsid w:val="00C22F56"/>
    <w:rsid w:val="00C32E55"/>
    <w:rsid w:val="00C41276"/>
    <w:rsid w:val="00C4389F"/>
    <w:rsid w:val="00CA2110"/>
    <w:rsid w:val="00CA3032"/>
    <w:rsid w:val="00CA4839"/>
    <w:rsid w:val="00CB3E2C"/>
    <w:rsid w:val="00CB5875"/>
    <w:rsid w:val="00CD0487"/>
    <w:rsid w:val="00CD294D"/>
    <w:rsid w:val="00CD4260"/>
    <w:rsid w:val="00CD4EDF"/>
    <w:rsid w:val="00CD5740"/>
    <w:rsid w:val="00CF3FE0"/>
    <w:rsid w:val="00D0003D"/>
    <w:rsid w:val="00D01B29"/>
    <w:rsid w:val="00D26922"/>
    <w:rsid w:val="00D4578A"/>
    <w:rsid w:val="00D514E6"/>
    <w:rsid w:val="00D62B01"/>
    <w:rsid w:val="00D6350A"/>
    <w:rsid w:val="00D64A11"/>
    <w:rsid w:val="00D653A9"/>
    <w:rsid w:val="00D668C9"/>
    <w:rsid w:val="00D67735"/>
    <w:rsid w:val="00D76ED4"/>
    <w:rsid w:val="00D8088C"/>
    <w:rsid w:val="00D82E3E"/>
    <w:rsid w:val="00D863D4"/>
    <w:rsid w:val="00D932BC"/>
    <w:rsid w:val="00D934FC"/>
    <w:rsid w:val="00D940C9"/>
    <w:rsid w:val="00DA6641"/>
    <w:rsid w:val="00DB16E3"/>
    <w:rsid w:val="00DD198D"/>
    <w:rsid w:val="00DD1AA2"/>
    <w:rsid w:val="00DD4017"/>
    <w:rsid w:val="00DE0D94"/>
    <w:rsid w:val="00DE104E"/>
    <w:rsid w:val="00DE79D4"/>
    <w:rsid w:val="00E02CE0"/>
    <w:rsid w:val="00E045DF"/>
    <w:rsid w:val="00E05605"/>
    <w:rsid w:val="00E0667B"/>
    <w:rsid w:val="00E31D39"/>
    <w:rsid w:val="00E32E69"/>
    <w:rsid w:val="00E46252"/>
    <w:rsid w:val="00E54B88"/>
    <w:rsid w:val="00E679A9"/>
    <w:rsid w:val="00E763E8"/>
    <w:rsid w:val="00E778E4"/>
    <w:rsid w:val="00E83BDF"/>
    <w:rsid w:val="00E848CA"/>
    <w:rsid w:val="00E87544"/>
    <w:rsid w:val="00ED48CC"/>
    <w:rsid w:val="00ED5B4F"/>
    <w:rsid w:val="00ED6022"/>
    <w:rsid w:val="00EE0D95"/>
    <w:rsid w:val="00EE2DEC"/>
    <w:rsid w:val="00EF1E43"/>
    <w:rsid w:val="00F036F6"/>
    <w:rsid w:val="00F05AB2"/>
    <w:rsid w:val="00F06D67"/>
    <w:rsid w:val="00F07E66"/>
    <w:rsid w:val="00F11867"/>
    <w:rsid w:val="00F122FE"/>
    <w:rsid w:val="00F25003"/>
    <w:rsid w:val="00F50C72"/>
    <w:rsid w:val="00F56188"/>
    <w:rsid w:val="00F5712E"/>
    <w:rsid w:val="00F60432"/>
    <w:rsid w:val="00F65CC3"/>
    <w:rsid w:val="00F912E3"/>
    <w:rsid w:val="00FA7672"/>
    <w:rsid w:val="00FB3CD8"/>
    <w:rsid w:val="00FC05B6"/>
    <w:rsid w:val="00FC52F0"/>
    <w:rsid w:val="00FC69D6"/>
    <w:rsid w:val="00FD472F"/>
    <w:rsid w:val="00FF0A5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17E"/>
  </w:style>
  <w:style w:type="paragraph" w:styleId="Ttulo1">
    <w:name w:val="heading 1"/>
    <w:basedOn w:val="normal0"/>
    <w:next w:val="normal0"/>
    <w:link w:val="Ttulo1Char"/>
    <w:uiPriority w:val="9"/>
    <w:qFormat/>
    <w:rsid w:val="00CA4839"/>
    <w:pPr>
      <w:keepNext/>
      <w:keepLines/>
      <w:spacing w:before="240" w:after="240"/>
      <w:jc w:val="center"/>
      <w:outlineLvl w:val="0"/>
    </w:pPr>
    <w:rPr>
      <w:b/>
    </w:rPr>
  </w:style>
  <w:style w:type="paragraph" w:styleId="Ttulo2">
    <w:name w:val="heading 2"/>
    <w:basedOn w:val="normal0"/>
    <w:next w:val="normal0"/>
    <w:link w:val="Ttulo2Char"/>
    <w:uiPriority w:val="9"/>
    <w:qFormat/>
    <w:rsid w:val="00CA4839"/>
    <w:pPr>
      <w:keepNext/>
      <w:keepLines/>
      <w:spacing w:before="360" w:after="120"/>
      <w:outlineLvl w:val="1"/>
    </w:pPr>
    <w:rPr>
      <w:sz w:val="32"/>
      <w:szCs w:val="32"/>
    </w:rPr>
  </w:style>
  <w:style w:type="paragraph" w:styleId="Ttulo3">
    <w:name w:val="heading 3"/>
    <w:basedOn w:val="normal0"/>
    <w:next w:val="normal0"/>
    <w:link w:val="Ttulo3Char"/>
    <w:uiPriority w:val="9"/>
    <w:qFormat/>
    <w:rsid w:val="00CA4839"/>
    <w:pPr>
      <w:keepNext/>
      <w:keepLines/>
      <w:spacing w:before="320" w:after="80"/>
      <w:outlineLvl w:val="2"/>
    </w:pPr>
    <w:rPr>
      <w:color w:val="434343"/>
      <w:sz w:val="28"/>
      <w:szCs w:val="28"/>
    </w:rPr>
  </w:style>
  <w:style w:type="paragraph" w:styleId="Ttulo4">
    <w:name w:val="heading 4"/>
    <w:basedOn w:val="normal0"/>
    <w:next w:val="normal0"/>
    <w:rsid w:val="00CA4839"/>
    <w:pPr>
      <w:keepNext/>
      <w:keepLines/>
      <w:spacing w:before="280" w:after="80"/>
      <w:outlineLvl w:val="3"/>
    </w:pPr>
    <w:rPr>
      <w:color w:val="666666"/>
      <w:sz w:val="24"/>
      <w:szCs w:val="24"/>
    </w:rPr>
  </w:style>
  <w:style w:type="paragraph" w:styleId="Ttulo5">
    <w:name w:val="heading 5"/>
    <w:basedOn w:val="normal0"/>
    <w:next w:val="normal0"/>
    <w:rsid w:val="00CA4839"/>
    <w:pPr>
      <w:keepNext/>
      <w:keepLines/>
      <w:spacing w:before="240" w:after="80"/>
      <w:outlineLvl w:val="4"/>
    </w:pPr>
    <w:rPr>
      <w:color w:val="666666"/>
    </w:rPr>
  </w:style>
  <w:style w:type="paragraph" w:styleId="Ttulo6">
    <w:name w:val="heading 6"/>
    <w:basedOn w:val="normal0"/>
    <w:next w:val="normal0"/>
    <w:rsid w:val="00CA4839"/>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CA4839"/>
    <w:tblPr>
      <w:tblCellMar>
        <w:top w:w="100" w:type="dxa"/>
        <w:left w:w="100" w:type="dxa"/>
        <w:bottom w:w="100" w:type="dxa"/>
        <w:right w:w="100" w:type="dxa"/>
      </w:tblCellMar>
    </w:tblPr>
  </w:style>
  <w:style w:type="paragraph" w:customStyle="1" w:styleId="normal0">
    <w:name w:val="normal"/>
    <w:rsid w:val="00CA4839"/>
  </w:style>
  <w:style w:type="paragraph" w:styleId="Ttulo">
    <w:name w:val="Title"/>
    <w:basedOn w:val="normal0"/>
    <w:next w:val="normal0"/>
    <w:rsid w:val="00CA4839"/>
    <w:pPr>
      <w:keepNext/>
      <w:keepLines/>
      <w:spacing w:after="60"/>
    </w:pPr>
    <w:rPr>
      <w:sz w:val="52"/>
      <w:szCs w:val="52"/>
    </w:rPr>
  </w:style>
  <w:style w:type="paragraph" w:styleId="Subttulo">
    <w:name w:val="Subtitle"/>
    <w:basedOn w:val="normal0"/>
    <w:next w:val="normal0"/>
    <w:rsid w:val="00CA4839"/>
    <w:pPr>
      <w:keepNext/>
      <w:keepLines/>
      <w:spacing w:after="320"/>
    </w:pPr>
    <w:rPr>
      <w:color w:val="666666"/>
      <w:sz w:val="30"/>
      <w:szCs w:val="30"/>
    </w:rPr>
  </w:style>
  <w:style w:type="table" w:customStyle="1" w:styleId="a">
    <w:basedOn w:val="TableNormal"/>
    <w:rsid w:val="00CA4839"/>
    <w:tblPr>
      <w:tblStyleRowBandSize w:val="1"/>
      <w:tblStyleColBandSize w:val="1"/>
      <w:tblCellMar>
        <w:top w:w="100" w:type="dxa"/>
        <w:left w:w="100" w:type="dxa"/>
        <w:bottom w:w="100" w:type="dxa"/>
        <w:right w:w="100" w:type="dxa"/>
      </w:tblCellMar>
    </w:tblPr>
  </w:style>
  <w:style w:type="table" w:customStyle="1" w:styleId="a0">
    <w:basedOn w:val="TableNormal"/>
    <w:rsid w:val="00CA4839"/>
    <w:tblPr>
      <w:tblStyleRowBandSize w:val="1"/>
      <w:tblStyleColBandSize w:val="1"/>
      <w:tblCellMar>
        <w:top w:w="100" w:type="dxa"/>
        <w:left w:w="100" w:type="dxa"/>
        <w:bottom w:w="100" w:type="dxa"/>
        <w:right w:w="100" w:type="dxa"/>
      </w:tblCellMar>
    </w:tblPr>
  </w:style>
  <w:style w:type="table" w:customStyle="1" w:styleId="a1">
    <w:basedOn w:val="TableNormal"/>
    <w:rsid w:val="00CA4839"/>
    <w:tblPr>
      <w:tblStyleRowBandSize w:val="1"/>
      <w:tblStyleColBandSize w:val="1"/>
      <w:tblCellMar>
        <w:top w:w="100" w:type="dxa"/>
        <w:left w:w="100" w:type="dxa"/>
        <w:bottom w:w="100" w:type="dxa"/>
        <w:right w:w="100" w:type="dxa"/>
      </w:tblCellMar>
    </w:tblPr>
  </w:style>
  <w:style w:type="table" w:customStyle="1" w:styleId="a2">
    <w:basedOn w:val="TableNormal"/>
    <w:rsid w:val="00CA4839"/>
    <w:tblPr>
      <w:tblStyleRowBandSize w:val="1"/>
      <w:tblStyleColBandSize w:val="1"/>
      <w:tblCellMar>
        <w:top w:w="100" w:type="dxa"/>
        <w:left w:w="100" w:type="dxa"/>
        <w:bottom w:w="100" w:type="dxa"/>
        <w:right w:w="100" w:type="dxa"/>
      </w:tblCellMar>
    </w:tblPr>
  </w:style>
  <w:style w:type="table" w:customStyle="1" w:styleId="a3">
    <w:basedOn w:val="TableNormal"/>
    <w:rsid w:val="00CA4839"/>
    <w:tblPr>
      <w:tblStyleRowBandSize w:val="1"/>
      <w:tblStyleColBandSize w:val="1"/>
      <w:tblCellMar>
        <w:top w:w="100" w:type="dxa"/>
        <w:left w:w="100" w:type="dxa"/>
        <w:bottom w:w="100" w:type="dxa"/>
        <w:right w:w="100" w:type="dxa"/>
      </w:tblCellMar>
    </w:tblPr>
  </w:style>
  <w:style w:type="table" w:customStyle="1" w:styleId="a4">
    <w:basedOn w:val="TableNormal"/>
    <w:rsid w:val="00CA4839"/>
    <w:tblPr>
      <w:tblStyleRowBandSize w:val="1"/>
      <w:tblStyleColBandSize w:val="1"/>
      <w:tblCellMar>
        <w:top w:w="100" w:type="dxa"/>
        <w:left w:w="100" w:type="dxa"/>
        <w:bottom w:w="100" w:type="dxa"/>
        <w:right w:w="100" w:type="dxa"/>
      </w:tblCellMar>
    </w:tblPr>
  </w:style>
  <w:style w:type="table" w:customStyle="1" w:styleId="a5">
    <w:basedOn w:val="TableNormal"/>
    <w:rsid w:val="00CA4839"/>
    <w:tblPr>
      <w:tblStyleRowBandSize w:val="1"/>
      <w:tblStyleColBandSize w:val="1"/>
      <w:tblCellMar>
        <w:top w:w="100" w:type="dxa"/>
        <w:left w:w="100" w:type="dxa"/>
        <w:bottom w:w="100" w:type="dxa"/>
        <w:right w:w="100" w:type="dxa"/>
      </w:tblCellMar>
    </w:tblPr>
  </w:style>
  <w:style w:type="table" w:customStyle="1" w:styleId="a6">
    <w:basedOn w:val="TableNormal"/>
    <w:rsid w:val="00CA4839"/>
    <w:tblPr>
      <w:tblStyleRowBandSize w:val="1"/>
      <w:tblStyleColBandSize w:val="1"/>
      <w:tblCellMar>
        <w:top w:w="100" w:type="dxa"/>
        <w:left w:w="100" w:type="dxa"/>
        <w:bottom w:w="100" w:type="dxa"/>
        <w:right w:w="100" w:type="dxa"/>
      </w:tblCellMar>
    </w:tblPr>
  </w:style>
  <w:style w:type="table" w:customStyle="1" w:styleId="a7">
    <w:basedOn w:val="TableNormal"/>
    <w:rsid w:val="00CA4839"/>
    <w:tblPr>
      <w:tblStyleRowBandSize w:val="1"/>
      <w:tblStyleColBandSize w:val="1"/>
      <w:tblCellMar>
        <w:top w:w="100" w:type="dxa"/>
        <w:left w:w="100" w:type="dxa"/>
        <w:bottom w:w="100" w:type="dxa"/>
        <w:right w:w="100" w:type="dxa"/>
      </w:tblCellMar>
    </w:tblPr>
  </w:style>
  <w:style w:type="table" w:customStyle="1" w:styleId="a8">
    <w:basedOn w:val="TableNormal"/>
    <w:rsid w:val="00CA4839"/>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semiHidden/>
    <w:unhideWhenUsed/>
    <w:rsid w:val="0010762B"/>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10762B"/>
  </w:style>
  <w:style w:type="paragraph" w:styleId="Rodap">
    <w:name w:val="footer"/>
    <w:basedOn w:val="Normal"/>
    <w:link w:val="RodapChar"/>
    <w:uiPriority w:val="99"/>
    <w:semiHidden/>
    <w:unhideWhenUsed/>
    <w:rsid w:val="0010762B"/>
    <w:pPr>
      <w:tabs>
        <w:tab w:val="center" w:pos="4252"/>
        <w:tab w:val="right" w:pos="8504"/>
      </w:tabs>
      <w:spacing w:line="240" w:lineRule="auto"/>
    </w:pPr>
  </w:style>
  <w:style w:type="character" w:customStyle="1" w:styleId="RodapChar">
    <w:name w:val="Rodapé Char"/>
    <w:basedOn w:val="Fontepargpadro"/>
    <w:link w:val="Rodap"/>
    <w:uiPriority w:val="99"/>
    <w:semiHidden/>
    <w:rsid w:val="0010762B"/>
  </w:style>
  <w:style w:type="paragraph" w:customStyle="1" w:styleId="TEXTO">
    <w:name w:val="TEXTO"/>
    <w:basedOn w:val="Normal"/>
    <w:autoRedefine/>
    <w:uiPriority w:val="99"/>
    <w:qFormat/>
    <w:rsid w:val="004E23D0"/>
    <w:pPr>
      <w:tabs>
        <w:tab w:val="left" w:pos="3621"/>
      </w:tabs>
      <w:suppressAutoHyphens/>
      <w:spacing w:line="240" w:lineRule="auto"/>
      <w:ind w:right="-284"/>
      <w:jc w:val="both"/>
    </w:pPr>
    <w:rPr>
      <w:rFonts w:eastAsia="ArialMT"/>
    </w:rPr>
  </w:style>
  <w:style w:type="paragraph" w:styleId="PargrafodaLista">
    <w:name w:val="List Paragraph"/>
    <w:basedOn w:val="Normal"/>
    <w:uiPriority w:val="1"/>
    <w:qFormat/>
    <w:rsid w:val="002F57AA"/>
    <w:pPr>
      <w:widowControl w:val="0"/>
      <w:suppressAutoHyphens/>
      <w:spacing w:line="240" w:lineRule="auto"/>
      <w:ind w:left="221" w:right="179"/>
      <w:jc w:val="both"/>
    </w:pPr>
    <w:rPr>
      <w:lang w:val="pt-PT" w:eastAsia="en-US"/>
    </w:rPr>
  </w:style>
  <w:style w:type="character" w:customStyle="1" w:styleId="CorpodetextoChar">
    <w:name w:val="Corpo de texto Char"/>
    <w:basedOn w:val="Fontepargpadro"/>
    <w:link w:val="Corpodetexto"/>
    <w:uiPriority w:val="1"/>
    <w:qFormat/>
    <w:rsid w:val="002F57AA"/>
    <w:rPr>
      <w:sz w:val="24"/>
      <w:szCs w:val="24"/>
      <w:lang w:val="pt-PT"/>
    </w:rPr>
  </w:style>
  <w:style w:type="paragraph" w:styleId="Corpodetexto">
    <w:name w:val="Body Text"/>
    <w:basedOn w:val="Normal"/>
    <w:link w:val="CorpodetextoChar"/>
    <w:uiPriority w:val="1"/>
    <w:qFormat/>
    <w:rsid w:val="002F57AA"/>
    <w:pPr>
      <w:widowControl w:val="0"/>
      <w:suppressAutoHyphens/>
      <w:spacing w:line="240" w:lineRule="auto"/>
    </w:pPr>
    <w:rPr>
      <w:sz w:val="24"/>
      <w:szCs w:val="24"/>
      <w:lang w:val="pt-PT"/>
    </w:rPr>
  </w:style>
  <w:style w:type="character" w:customStyle="1" w:styleId="CorpodetextoChar1">
    <w:name w:val="Corpo de texto Char1"/>
    <w:basedOn w:val="Fontepargpadro"/>
    <w:link w:val="Corpodetexto"/>
    <w:uiPriority w:val="99"/>
    <w:semiHidden/>
    <w:rsid w:val="002F57AA"/>
  </w:style>
  <w:style w:type="paragraph" w:styleId="NormalWeb">
    <w:name w:val="Normal (Web)"/>
    <w:basedOn w:val="Normal"/>
    <w:uiPriority w:val="99"/>
    <w:unhideWhenUsed/>
    <w:rsid w:val="005051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decomentrioChar">
    <w:name w:val="Texto de comentário Char"/>
    <w:basedOn w:val="Fontepargpadro"/>
    <w:link w:val="Textodecomentrio"/>
    <w:qFormat/>
    <w:rsid w:val="00983F85"/>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983F85"/>
    <w:pPr>
      <w:suppressAutoHyphens/>
      <w:spacing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link w:val="Textodecomentrio"/>
    <w:uiPriority w:val="99"/>
    <w:semiHidden/>
    <w:rsid w:val="00983F85"/>
    <w:rPr>
      <w:sz w:val="20"/>
      <w:szCs w:val="20"/>
    </w:rPr>
  </w:style>
  <w:style w:type="character" w:customStyle="1" w:styleId="Ttulo1Char">
    <w:name w:val="Título 1 Char"/>
    <w:basedOn w:val="Fontepargpadro"/>
    <w:link w:val="Ttulo1"/>
    <w:uiPriority w:val="9"/>
    <w:rsid w:val="00E32E69"/>
    <w:rPr>
      <w:b/>
    </w:rPr>
  </w:style>
  <w:style w:type="character" w:customStyle="1" w:styleId="Ttulo2Char">
    <w:name w:val="Título 2 Char"/>
    <w:basedOn w:val="Fontepargpadro"/>
    <w:link w:val="Ttulo2"/>
    <w:uiPriority w:val="9"/>
    <w:rsid w:val="008F2AC6"/>
    <w:rPr>
      <w:sz w:val="32"/>
      <w:szCs w:val="32"/>
    </w:rPr>
  </w:style>
  <w:style w:type="character" w:customStyle="1" w:styleId="Ttulo3Char">
    <w:name w:val="Título 3 Char"/>
    <w:basedOn w:val="Fontepargpadro"/>
    <w:link w:val="Ttulo3"/>
    <w:uiPriority w:val="9"/>
    <w:rsid w:val="008F2AC6"/>
    <w:rPr>
      <w:color w:val="434343"/>
      <w:sz w:val="28"/>
      <w:szCs w:val="28"/>
    </w:rPr>
  </w:style>
  <w:style w:type="paragraph" w:customStyle="1" w:styleId="textocentralizadomaiusculasnegrito">
    <w:name w:val="texto_centralizado_maiusculas_negrito"/>
    <w:basedOn w:val="Normal"/>
    <w:rsid w:val="008F2AC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9592939">
      <w:bodyDiv w:val="1"/>
      <w:marLeft w:val="0"/>
      <w:marRight w:val="0"/>
      <w:marTop w:val="0"/>
      <w:marBottom w:val="0"/>
      <w:divBdr>
        <w:top w:val="none" w:sz="0" w:space="0" w:color="auto"/>
        <w:left w:val="none" w:sz="0" w:space="0" w:color="auto"/>
        <w:bottom w:val="none" w:sz="0" w:space="0" w:color="auto"/>
        <w:right w:val="none" w:sz="0" w:space="0" w:color="auto"/>
      </w:divBdr>
    </w:div>
    <w:div w:id="240873578">
      <w:bodyDiv w:val="1"/>
      <w:marLeft w:val="0"/>
      <w:marRight w:val="0"/>
      <w:marTop w:val="0"/>
      <w:marBottom w:val="0"/>
      <w:divBdr>
        <w:top w:val="none" w:sz="0" w:space="0" w:color="auto"/>
        <w:left w:val="none" w:sz="0" w:space="0" w:color="auto"/>
        <w:bottom w:val="none" w:sz="0" w:space="0" w:color="auto"/>
        <w:right w:val="none" w:sz="0" w:space="0" w:color="auto"/>
      </w:divBdr>
    </w:div>
    <w:div w:id="680085067">
      <w:bodyDiv w:val="1"/>
      <w:marLeft w:val="0"/>
      <w:marRight w:val="0"/>
      <w:marTop w:val="0"/>
      <w:marBottom w:val="0"/>
      <w:divBdr>
        <w:top w:val="none" w:sz="0" w:space="0" w:color="auto"/>
        <w:left w:val="none" w:sz="0" w:space="0" w:color="auto"/>
        <w:bottom w:val="none" w:sz="0" w:space="0" w:color="auto"/>
        <w:right w:val="none" w:sz="0" w:space="0" w:color="auto"/>
      </w:divBdr>
      <w:divsChild>
        <w:div w:id="1534073844">
          <w:marLeft w:val="-14"/>
          <w:marRight w:val="0"/>
          <w:marTop w:val="0"/>
          <w:marBottom w:val="0"/>
          <w:divBdr>
            <w:top w:val="none" w:sz="0" w:space="0" w:color="auto"/>
            <w:left w:val="none" w:sz="0" w:space="0" w:color="auto"/>
            <w:bottom w:val="none" w:sz="0" w:space="0" w:color="auto"/>
            <w:right w:val="none" w:sz="0" w:space="0" w:color="auto"/>
          </w:divBdr>
        </w:div>
        <w:div w:id="2000033196">
          <w:marLeft w:val="-109"/>
          <w:marRight w:val="0"/>
          <w:marTop w:val="0"/>
          <w:marBottom w:val="0"/>
          <w:divBdr>
            <w:top w:val="none" w:sz="0" w:space="0" w:color="auto"/>
            <w:left w:val="none" w:sz="0" w:space="0" w:color="auto"/>
            <w:bottom w:val="none" w:sz="0" w:space="0" w:color="auto"/>
            <w:right w:val="none" w:sz="0" w:space="0" w:color="auto"/>
          </w:divBdr>
        </w:div>
        <w:div w:id="53508566">
          <w:marLeft w:val="-14"/>
          <w:marRight w:val="0"/>
          <w:marTop w:val="0"/>
          <w:marBottom w:val="0"/>
          <w:divBdr>
            <w:top w:val="none" w:sz="0" w:space="0" w:color="auto"/>
            <w:left w:val="none" w:sz="0" w:space="0" w:color="auto"/>
            <w:bottom w:val="none" w:sz="0" w:space="0" w:color="auto"/>
            <w:right w:val="none" w:sz="0" w:space="0" w:color="auto"/>
          </w:divBdr>
        </w:div>
      </w:divsChild>
    </w:div>
    <w:div w:id="1261330081">
      <w:bodyDiv w:val="1"/>
      <w:marLeft w:val="0"/>
      <w:marRight w:val="0"/>
      <w:marTop w:val="0"/>
      <w:marBottom w:val="0"/>
      <w:divBdr>
        <w:top w:val="none" w:sz="0" w:space="0" w:color="auto"/>
        <w:left w:val="none" w:sz="0" w:space="0" w:color="auto"/>
        <w:bottom w:val="none" w:sz="0" w:space="0" w:color="auto"/>
        <w:right w:val="none" w:sz="0" w:space="0" w:color="auto"/>
      </w:divBdr>
    </w:div>
    <w:div w:id="1335572865">
      <w:bodyDiv w:val="1"/>
      <w:marLeft w:val="0"/>
      <w:marRight w:val="0"/>
      <w:marTop w:val="0"/>
      <w:marBottom w:val="0"/>
      <w:divBdr>
        <w:top w:val="none" w:sz="0" w:space="0" w:color="auto"/>
        <w:left w:val="none" w:sz="0" w:space="0" w:color="auto"/>
        <w:bottom w:val="none" w:sz="0" w:space="0" w:color="auto"/>
        <w:right w:val="none" w:sz="0" w:space="0" w:color="auto"/>
      </w:divBdr>
    </w:div>
    <w:div w:id="2029602042">
      <w:bodyDiv w:val="1"/>
      <w:marLeft w:val="0"/>
      <w:marRight w:val="0"/>
      <w:marTop w:val="0"/>
      <w:marBottom w:val="0"/>
      <w:divBdr>
        <w:top w:val="none" w:sz="0" w:space="0" w:color="auto"/>
        <w:left w:val="none" w:sz="0" w:space="0" w:color="auto"/>
        <w:bottom w:val="none" w:sz="0" w:space="0" w:color="auto"/>
        <w:right w:val="none" w:sz="0" w:space="0" w:color="auto"/>
      </w:divBdr>
    </w:div>
    <w:div w:id="2115397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v.br/compras/pt-br"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gov.br/compras/pt-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governamentais.gov.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fontTable" Target="fontTable.xml"/><Relationship Id="rId10" Type="http://schemas.openxmlformats.org/officeDocument/2006/relationships/hyperlink" Target="http://www.comprasgovernamentais.gov.br/" TargetMode="External"/><Relationship Id="rId19" Type="http://schemas.openxmlformats.org/officeDocument/2006/relationships/hyperlink" Target="https://www.gov.br/compras/pt-br"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20042-D047-4764-8B23-557F3A9BC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72</Pages>
  <Words>27487</Words>
  <Characters>148431</Characters>
  <Application>Microsoft Office Word</Application>
  <DocSecurity>0</DocSecurity>
  <Lines>1236</Lines>
  <Paragraphs>351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CLEBER</dc:creator>
  <cp:lastModifiedBy>Lorenzo</cp:lastModifiedBy>
  <cp:revision>248</cp:revision>
  <dcterms:created xsi:type="dcterms:W3CDTF">2026-06-30T16:03:00Z</dcterms:created>
  <dcterms:modified xsi:type="dcterms:W3CDTF">2026-10-27T19:15:00Z</dcterms:modified>
</cp:coreProperties>
</file>