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583D24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350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000900.006118/2026-45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0"/>
        <w:gridCol w:w="1696"/>
        <w:gridCol w:w="1265"/>
        <w:gridCol w:w="3178"/>
        <w:gridCol w:w="711"/>
        <w:gridCol w:w="1094"/>
        <w:gridCol w:w="1528"/>
      </w:tblGrid>
      <w:tr w:rsidR="009847F6" w:rsidTr="00583D24">
        <w:tc>
          <w:tcPr>
            <w:tcW w:w="49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69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265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317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71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094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28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583D24">
        <w:tc>
          <w:tcPr>
            <w:tcW w:w="490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696" w:type="dxa"/>
            <w:vAlign w:val="center"/>
          </w:tcPr>
          <w:p w:rsidR="002108EA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6505.80.029-14</w:t>
            </w:r>
          </w:p>
        </w:tc>
        <w:tc>
          <w:tcPr>
            <w:tcW w:w="1265" w:type="dxa"/>
            <w:vAlign w:val="center"/>
          </w:tcPr>
          <w:p w:rsidR="002108EA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348040</w:t>
            </w:r>
          </w:p>
        </w:tc>
        <w:tc>
          <w:tcPr>
            <w:tcW w:w="3178" w:type="dxa"/>
            <w:vAlign w:val="center"/>
          </w:tcPr>
          <w:p w:rsidR="002108EA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 xml:space="preserve">Acido </w:t>
            </w:r>
            <w:proofErr w:type="spellStart"/>
            <w:r w:rsidRPr="00AD4B7A">
              <w:rPr>
                <w:rFonts w:cs="Arial"/>
                <w:sz w:val="24"/>
              </w:rPr>
              <w:t>Peracetico</w:t>
            </w:r>
            <w:proofErr w:type="spellEnd"/>
            <w:r w:rsidRPr="00AD4B7A">
              <w:rPr>
                <w:rFonts w:cs="Arial"/>
                <w:sz w:val="24"/>
              </w:rPr>
              <w:t xml:space="preserve"> 0,2% </w:t>
            </w:r>
            <w:proofErr w:type="spellStart"/>
            <w:r w:rsidRPr="00AD4B7A">
              <w:rPr>
                <w:rFonts w:cs="Arial"/>
                <w:sz w:val="24"/>
              </w:rPr>
              <w:t>Galao</w:t>
            </w:r>
            <w:proofErr w:type="spellEnd"/>
            <w:r w:rsidRPr="00AD4B7A">
              <w:rPr>
                <w:rFonts w:cs="Arial"/>
                <w:sz w:val="24"/>
              </w:rPr>
              <w:t xml:space="preserve"> 5 Litros Com Inibidor De </w:t>
            </w:r>
            <w:proofErr w:type="spellStart"/>
            <w:r w:rsidRPr="00AD4B7A">
              <w:rPr>
                <w:rFonts w:cs="Arial"/>
                <w:sz w:val="24"/>
              </w:rPr>
              <w:t>Corrosao</w:t>
            </w:r>
            <w:proofErr w:type="spellEnd"/>
          </w:p>
        </w:tc>
        <w:tc>
          <w:tcPr>
            <w:tcW w:w="711" w:type="dxa"/>
            <w:vAlign w:val="center"/>
          </w:tcPr>
          <w:p w:rsidR="002108EA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GL</w:t>
            </w:r>
          </w:p>
        </w:tc>
        <w:tc>
          <w:tcPr>
            <w:tcW w:w="1094" w:type="dxa"/>
            <w:vAlign w:val="center"/>
          </w:tcPr>
          <w:p w:rsidR="002108EA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72</w:t>
            </w:r>
          </w:p>
        </w:tc>
        <w:tc>
          <w:tcPr>
            <w:tcW w:w="1528" w:type="dxa"/>
            <w:vAlign w:val="center"/>
          </w:tcPr>
          <w:p w:rsidR="002108EA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R$ 154,54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2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583D24" w:rsidRDefault="00583D24" w:rsidP="00583D24">
            <w:pPr>
              <w:jc w:val="center"/>
              <w:rPr>
                <w:rFonts w:ascii="Tahoma" w:hAnsi="Tahoma"/>
                <w:szCs w:val="20"/>
              </w:rPr>
            </w:pPr>
            <w:r w:rsidRPr="00583D24">
              <w:rPr>
                <w:rFonts w:ascii="Tahoma" w:hAnsi="Tahoma"/>
                <w:szCs w:val="20"/>
              </w:rPr>
              <w:t>6505.17.050-65</w:t>
            </w:r>
          </w:p>
          <w:p w:rsidR="00583D24" w:rsidRPr="002108EA" w:rsidRDefault="00583D24" w:rsidP="002108EA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583D24" w:rsidRPr="00583D24" w:rsidRDefault="00583D24" w:rsidP="00583D24">
            <w:pPr>
              <w:jc w:val="center"/>
              <w:rPr>
                <w:rFonts w:ascii="Tahoma" w:hAnsi="Tahoma"/>
                <w:sz w:val="32"/>
                <w:szCs w:val="32"/>
              </w:rPr>
            </w:pPr>
            <w:r w:rsidRPr="00583D24">
              <w:rPr>
                <w:rFonts w:ascii="Tahoma" w:hAnsi="Tahoma"/>
                <w:sz w:val="32"/>
                <w:szCs w:val="32"/>
              </w:rPr>
              <w:t>277319</w:t>
            </w:r>
          </w:p>
          <w:p w:rsidR="00583D24" w:rsidRPr="002108EA" w:rsidRDefault="00583D24" w:rsidP="002108EA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178" w:type="dxa"/>
            <w:vAlign w:val="center"/>
          </w:tcPr>
          <w:p w:rsidR="00583D24" w:rsidRPr="002108EA" w:rsidRDefault="00583D24" w:rsidP="002108EA">
            <w:pPr>
              <w:jc w:val="center"/>
              <w:rPr>
                <w:rFonts w:cs="Arial"/>
                <w:sz w:val="24"/>
              </w:rPr>
            </w:pPr>
            <w:proofErr w:type="spellStart"/>
            <w:r w:rsidRPr="00583D24">
              <w:rPr>
                <w:rFonts w:cs="Arial"/>
                <w:sz w:val="24"/>
              </w:rPr>
              <w:t>Agua</w:t>
            </w:r>
            <w:proofErr w:type="spellEnd"/>
            <w:r w:rsidRPr="00583D24">
              <w:rPr>
                <w:rFonts w:cs="Arial"/>
                <w:sz w:val="24"/>
              </w:rPr>
              <w:t xml:space="preserve"> oxigenada (</w:t>
            </w:r>
            <w:proofErr w:type="spellStart"/>
            <w:r w:rsidRPr="00583D24">
              <w:rPr>
                <w:rFonts w:cs="Arial"/>
                <w:sz w:val="24"/>
              </w:rPr>
              <w:t>peroxido</w:t>
            </w:r>
            <w:proofErr w:type="spellEnd"/>
            <w:r w:rsidRPr="00583D24">
              <w:rPr>
                <w:rFonts w:cs="Arial"/>
                <w:sz w:val="24"/>
              </w:rPr>
              <w:t xml:space="preserve"> de </w:t>
            </w:r>
            <w:proofErr w:type="spellStart"/>
            <w:r w:rsidRPr="00583D24">
              <w:rPr>
                <w:rFonts w:cs="Arial"/>
                <w:sz w:val="24"/>
              </w:rPr>
              <w:t>hidrogenio</w:t>
            </w:r>
            <w:proofErr w:type="spellEnd"/>
            <w:r w:rsidRPr="00583D24">
              <w:rPr>
                <w:rFonts w:cs="Arial"/>
                <w:sz w:val="24"/>
              </w:rPr>
              <w:t xml:space="preserve">) 10 volumes </w:t>
            </w:r>
            <w:proofErr w:type="spellStart"/>
            <w:r w:rsidRPr="00583D24">
              <w:rPr>
                <w:rFonts w:cs="Arial"/>
                <w:sz w:val="24"/>
              </w:rPr>
              <w:t>solucao</w:t>
            </w:r>
            <w:proofErr w:type="spellEnd"/>
            <w:r w:rsidRPr="00583D24">
              <w:rPr>
                <w:rFonts w:cs="Arial"/>
                <w:sz w:val="24"/>
              </w:rPr>
              <w:t xml:space="preserve"> estabilizada. Frasco </w:t>
            </w:r>
            <w:proofErr w:type="gramStart"/>
            <w:r w:rsidRPr="00583D24">
              <w:rPr>
                <w:rFonts w:cs="Arial"/>
                <w:sz w:val="24"/>
              </w:rPr>
              <w:t>1000ml</w:t>
            </w:r>
            <w:proofErr w:type="gramEnd"/>
          </w:p>
        </w:tc>
        <w:tc>
          <w:tcPr>
            <w:tcW w:w="711" w:type="dxa"/>
            <w:vAlign w:val="center"/>
          </w:tcPr>
          <w:p w:rsidR="00583D24" w:rsidRPr="002108EA" w:rsidRDefault="00583D24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FR</w:t>
            </w:r>
          </w:p>
        </w:tc>
        <w:tc>
          <w:tcPr>
            <w:tcW w:w="1094" w:type="dxa"/>
            <w:vAlign w:val="center"/>
          </w:tcPr>
          <w:p w:rsidR="00583D24" w:rsidRPr="002108EA" w:rsidRDefault="00583D24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900</w:t>
            </w:r>
          </w:p>
        </w:tc>
        <w:tc>
          <w:tcPr>
            <w:tcW w:w="1528" w:type="dxa"/>
            <w:vAlign w:val="center"/>
          </w:tcPr>
          <w:p w:rsidR="00583D24" w:rsidRPr="009847F6" w:rsidRDefault="00583D24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R$ 8,58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3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6810.10.500-37</w:t>
            </w:r>
          </w:p>
        </w:tc>
        <w:tc>
          <w:tcPr>
            <w:tcW w:w="1265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380018</w:t>
            </w:r>
          </w:p>
        </w:tc>
        <w:tc>
          <w:tcPr>
            <w:tcW w:w="3178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proofErr w:type="spellStart"/>
            <w:r w:rsidRPr="00AD4B7A">
              <w:rPr>
                <w:rFonts w:cs="Arial"/>
                <w:sz w:val="24"/>
              </w:rPr>
              <w:t>Alcool</w:t>
            </w:r>
            <w:proofErr w:type="spellEnd"/>
            <w:r w:rsidRPr="00AD4B7A">
              <w:rPr>
                <w:rFonts w:cs="Arial"/>
                <w:sz w:val="24"/>
              </w:rPr>
              <w:t xml:space="preserve"> Gel </w:t>
            </w:r>
            <w:proofErr w:type="spellStart"/>
            <w:r w:rsidRPr="00AD4B7A">
              <w:rPr>
                <w:rFonts w:cs="Arial"/>
                <w:sz w:val="24"/>
              </w:rPr>
              <w:t>Antiseptico</w:t>
            </w:r>
            <w:proofErr w:type="spellEnd"/>
            <w:r w:rsidRPr="00AD4B7A">
              <w:rPr>
                <w:rFonts w:cs="Arial"/>
                <w:sz w:val="24"/>
              </w:rPr>
              <w:t xml:space="preserve"> De </w:t>
            </w:r>
            <w:proofErr w:type="spellStart"/>
            <w:r w:rsidRPr="00AD4B7A">
              <w:rPr>
                <w:rFonts w:cs="Arial"/>
                <w:sz w:val="24"/>
              </w:rPr>
              <w:t>Acao</w:t>
            </w:r>
            <w:proofErr w:type="spellEnd"/>
            <w:r w:rsidRPr="00AD4B7A">
              <w:rPr>
                <w:rFonts w:cs="Arial"/>
                <w:sz w:val="24"/>
              </w:rPr>
              <w:t xml:space="preserve"> </w:t>
            </w:r>
            <w:proofErr w:type="spellStart"/>
            <w:r w:rsidRPr="00AD4B7A">
              <w:rPr>
                <w:rFonts w:cs="Arial"/>
                <w:sz w:val="24"/>
              </w:rPr>
              <w:t>Instantanea</w:t>
            </w:r>
            <w:proofErr w:type="spellEnd"/>
            <w:r w:rsidRPr="00AD4B7A">
              <w:rPr>
                <w:rFonts w:cs="Arial"/>
                <w:sz w:val="24"/>
              </w:rPr>
              <w:t xml:space="preserve"> E Bactericida, Para </w:t>
            </w:r>
            <w:proofErr w:type="spellStart"/>
            <w:r w:rsidRPr="00AD4B7A">
              <w:rPr>
                <w:rFonts w:cs="Arial"/>
                <w:sz w:val="24"/>
              </w:rPr>
              <w:t>Higienizacao</w:t>
            </w:r>
            <w:proofErr w:type="spellEnd"/>
            <w:r w:rsidRPr="00AD4B7A">
              <w:rPr>
                <w:rFonts w:cs="Arial"/>
                <w:sz w:val="24"/>
              </w:rPr>
              <w:t xml:space="preserve"> Das </w:t>
            </w:r>
            <w:proofErr w:type="spellStart"/>
            <w:r w:rsidRPr="00AD4B7A">
              <w:rPr>
                <w:rFonts w:cs="Arial"/>
                <w:sz w:val="24"/>
              </w:rPr>
              <w:t>Maos</w:t>
            </w:r>
            <w:proofErr w:type="spellEnd"/>
            <w:r w:rsidRPr="00AD4B7A">
              <w:rPr>
                <w:rFonts w:cs="Arial"/>
                <w:sz w:val="24"/>
              </w:rPr>
              <w:t xml:space="preserve">, Formulado Com </w:t>
            </w:r>
            <w:proofErr w:type="spellStart"/>
            <w:r w:rsidRPr="00AD4B7A">
              <w:rPr>
                <w:rFonts w:cs="Arial"/>
                <w:sz w:val="24"/>
              </w:rPr>
              <w:t>Alcool</w:t>
            </w:r>
            <w:proofErr w:type="spellEnd"/>
            <w:r w:rsidRPr="00AD4B7A">
              <w:rPr>
                <w:rFonts w:cs="Arial"/>
                <w:sz w:val="24"/>
              </w:rPr>
              <w:t xml:space="preserve"> </w:t>
            </w:r>
            <w:proofErr w:type="spellStart"/>
            <w:r w:rsidRPr="00AD4B7A">
              <w:rPr>
                <w:rFonts w:cs="Arial"/>
                <w:sz w:val="24"/>
              </w:rPr>
              <w:t>Etilico</w:t>
            </w:r>
            <w:proofErr w:type="spellEnd"/>
            <w:r w:rsidRPr="00AD4B7A">
              <w:rPr>
                <w:rFonts w:cs="Arial"/>
                <w:sz w:val="24"/>
              </w:rPr>
              <w:t xml:space="preserve"> (70 A 80%) E Agente Emoliente, </w:t>
            </w:r>
            <w:proofErr w:type="spellStart"/>
            <w:r w:rsidRPr="00AD4B7A">
              <w:rPr>
                <w:rFonts w:cs="Arial"/>
                <w:sz w:val="24"/>
              </w:rPr>
              <w:t>Nao</w:t>
            </w:r>
            <w:proofErr w:type="spellEnd"/>
            <w:r w:rsidRPr="00AD4B7A">
              <w:rPr>
                <w:rFonts w:cs="Arial"/>
                <w:sz w:val="24"/>
              </w:rPr>
              <w:t xml:space="preserve"> Irritante E </w:t>
            </w:r>
            <w:proofErr w:type="spellStart"/>
            <w:r w:rsidRPr="00AD4B7A">
              <w:rPr>
                <w:rFonts w:cs="Arial"/>
                <w:sz w:val="24"/>
              </w:rPr>
              <w:t>Biodegradavel</w:t>
            </w:r>
            <w:proofErr w:type="spellEnd"/>
            <w:r w:rsidRPr="00AD4B7A">
              <w:rPr>
                <w:rFonts w:cs="Arial"/>
                <w:sz w:val="24"/>
              </w:rPr>
              <w:t xml:space="preserve"> Acondicionado Em Frasco (Refil) Com No </w:t>
            </w:r>
            <w:proofErr w:type="spellStart"/>
            <w:r w:rsidRPr="00AD4B7A">
              <w:rPr>
                <w:rFonts w:cs="Arial"/>
                <w:sz w:val="24"/>
              </w:rPr>
              <w:t>Minimo</w:t>
            </w:r>
            <w:proofErr w:type="spellEnd"/>
            <w:r w:rsidRPr="00AD4B7A">
              <w:rPr>
                <w:rFonts w:cs="Arial"/>
                <w:sz w:val="24"/>
              </w:rPr>
              <w:t xml:space="preserve"> </w:t>
            </w:r>
            <w:proofErr w:type="gramStart"/>
            <w:r w:rsidRPr="00AD4B7A">
              <w:rPr>
                <w:rFonts w:cs="Arial"/>
                <w:sz w:val="24"/>
              </w:rPr>
              <w:t>800ml</w:t>
            </w:r>
            <w:proofErr w:type="gramEnd"/>
            <w:r w:rsidRPr="00AD4B7A">
              <w:rPr>
                <w:rFonts w:cs="Arial"/>
                <w:sz w:val="24"/>
              </w:rPr>
              <w:t xml:space="preserve"> E No Maximo 1000ml</w:t>
            </w:r>
          </w:p>
        </w:tc>
        <w:tc>
          <w:tcPr>
            <w:tcW w:w="711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UNI</w:t>
            </w:r>
          </w:p>
        </w:tc>
        <w:tc>
          <w:tcPr>
            <w:tcW w:w="1094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960</w:t>
            </w:r>
          </w:p>
        </w:tc>
        <w:tc>
          <w:tcPr>
            <w:tcW w:w="1528" w:type="dxa"/>
            <w:vAlign w:val="center"/>
          </w:tcPr>
          <w:p w:rsidR="00583D24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R$ 9,43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4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6505.80.018-61</w:t>
            </w:r>
          </w:p>
        </w:tc>
        <w:tc>
          <w:tcPr>
            <w:tcW w:w="1265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328077</w:t>
            </w:r>
          </w:p>
        </w:tc>
        <w:tc>
          <w:tcPr>
            <w:tcW w:w="3178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 xml:space="preserve">Detergente </w:t>
            </w:r>
            <w:proofErr w:type="spellStart"/>
            <w:r w:rsidRPr="00AD4B7A">
              <w:rPr>
                <w:rFonts w:cs="Arial"/>
                <w:sz w:val="24"/>
              </w:rPr>
              <w:t>enzimatico</w:t>
            </w:r>
            <w:proofErr w:type="spellEnd"/>
            <w:r w:rsidRPr="00AD4B7A">
              <w:rPr>
                <w:rFonts w:cs="Arial"/>
                <w:sz w:val="24"/>
              </w:rPr>
              <w:t xml:space="preserve"> para instrumental </w:t>
            </w:r>
            <w:proofErr w:type="spellStart"/>
            <w:r w:rsidRPr="00AD4B7A">
              <w:rPr>
                <w:rFonts w:cs="Arial"/>
                <w:sz w:val="24"/>
              </w:rPr>
              <w:t>cirurgico</w:t>
            </w:r>
            <w:proofErr w:type="spellEnd"/>
            <w:r w:rsidRPr="00AD4B7A">
              <w:rPr>
                <w:rFonts w:cs="Arial"/>
                <w:sz w:val="24"/>
              </w:rPr>
              <w:t xml:space="preserve"> e </w:t>
            </w:r>
            <w:proofErr w:type="spellStart"/>
            <w:r w:rsidRPr="00AD4B7A">
              <w:rPr>
                <w:rFonts w:cs="Arial"/>
                <w:sz w:val="24"/>
              </w:rPr>
              <w:t>fibroscopio</w:t>
            </w:r>
            <w:proofErr w:type="spellEnd"/>
            <w:r w:rsidRPr="00AD4B7A">
              <w:rPr>
                <w:rFonts w:cs="Arial"/>
                <w:sz w:val="24"/>
              </w:rPr>
              <w:t xml:space="preserve">, </w:t>
            </w:r>
            <w:proofErr w:type="spellStart"/>
            <w:r w:rsidRPr="00AD4B7A">
              <w:rPr>
                <w:rFonts w:cs="Arial"/>
                <w:sz w:val="24"/>
              </w:rPr>
              <w:t>formulacao</w:t>
            </w:r>
            <w:proofErr w:type="spellEnd"/>
            <w:r w:rsidRPr="00AD4B7A">
              <w:rPr>
                <w:rFonts w:cs="Arial"/>
                <w:sz w:val="24"/>
              </w:rPr>
              <w:t xml:space="preserve"> com no </w:t>
            </w:r>
            <w:proofErr w:type="spellStart"/>
            <w:r w:rsidRPr="00AD4B7A">
              <w:rPr>
                <w:rFonts w:cs="Arial"/>
                <w:sz w:val="24"/>
              </w:rPr>
              <w:t>minimo</w:t>
            </w:r>
            <w:proofErr w:type="spellEnd"/>
            <w:r w:rsidRPr="00AD4B7A">
              <w:rPr>
                <w:rFonts w:cs="Arial"/>
                <w:sz w:val="24"/>
              </w:rPr>
              <w:t xml:space="preserve"> </w:t>
            </w:r>
            <w:proofErr w:type="spellStart"/>
            <w:r w:rsidRPr="00AD4B7A">
              <w:rPr>
                <w:rFonts w:cs="Arial"/>
                <w:sz w:val="24"/>
              </w:rPr>
              <w:t>tres</w:t>
            </w:r>
            <w:proofErr w:type="spellEnd"/>
            <w:r w:rsidRPr="00AD4B7A">
              <w:rPr>
                <w:rFonts w:cs="Arial"/>
                <w:sz w:val="24"/>
              </w:rPr>
              <w:t xml:space="preserve"> enzimas (protease, </w:t>
            </w:r>
            <w:proofErr w:type="spellStart"/>
            <w:r w:rsidRPr="00AD4B7A">
              <w:rPr>
                <w:rFonts w:cs="Arial"/>
                <w:sz w:val="24"/>
              </w:rPr>
              <w:t>lipase</w:t>
            </w:r>
            <w:proofErr w:type="spellEnd"/>
            <w:r w:rsidRPr="00AD4B7A">
              <w:rPr>
                <w:rFonts w:cs="Arial"/>
                <w:sz w:val="24"/>
              </w:rPr>
              <w:t xml:space="preserve"> e amilase), </w:t>
            </w:r>
            <w:proofErr w:type="spellStart"/>
            <w:r w:rsidRPr="00AD4B7A">
              <w:rPr>
                <w:rFonts w:cs="Arial"/>
                <w:sz w:val="24"/>
              </w:rPr>
              <w:t>biodegradavel</w:t>
            </w:r>
            <w:proofErr w:type="spellEnd"/>
            <w:r w:rsidRPr="00AD4B7A">
              <w:rPr>
                <w:rFonts w:cs="Arial"/>
                <w:sz w:val="24"/>
              </w:rPr>
              <w:t xml:space="preserve">, ph neutro, </w:t>
            </w:r>
            <w:proofErr w:type="spellStart"/>
            <w:r w:rsidRPr="00AD4B7A">
              <w:rPr>
                <w:rFonts w:cs="Arial"/>
                <w:sz w:val="24"/>
              </w:rPr>
              <w:t>nao</w:t>
            </w:r>
            <w:proofErr w:type="spellEnd"/>
            <w:r w:rsidRPr="00AD4B7A">
              <w:rPr>
                <w:rFonts w:cs="Arial"/>
                <w:sz w:val="24"/>
              </w:rPr>
              <w:t xml:space="preserve"> irritante e </w:t>
            </w:r>
            <w:proofErr w:type="spellStart"/>
            <w:r w:rsidRPr="00AD4B7A">
              <w:rPr>
                <w:rFonts w:cs="Arial"/>
                <w:sz w:val="24"/>
              </w:rPr>
              <w:t>naocorrosivo</w:t>
            </w:r>
            <w:proofErr w:type="spellEnd"/>
            <w:r w:rsidRPr="00AD4B7A">
              <w:rPr>
                <w:rFonts w:cs="Arial"/>
                <w:sz w:val="24"/>
              </w:rPr>
              <w:t>. Acondicionado em frasco com 1.000ml.</w:t>
            </w:r>
          </w:p>
        </w:tc>
        <w:tc>
          <w:tcPr>
            <w:tcW w:w="711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FR</w:t>
            </w:r>
          </w:p>
        </w:tc>
        <w:tc>
          <w:tcPr>
            <w:tcW w:w="1094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288</w:t>
            </w:r>
          </w:p>
        </w:tc>
        <w:tc>
          <w:tcPr>
            <w:tcW w:w="1528" w:type="dxa"/>
            <w:vAlign w:val="center"/>
          </w:tcPr>
          <w:p w:rsidR="00583D24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R$ 39,14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5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6810.10.550-04</w:t>
            </w:r>
          </w:p>
        </w:tc>
        <w:tc>
          <w:tcPr>
            <w:tcW w:w="1265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443871</w:t>
            </w:r>
          </w:p>
        </w:tc>
        <w:tc>
          <w:tcPr>
            <w:tcW w:w="3178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Formaldeído Tamponado Frasco 1000 ML 10% V/V</w:t>
            </w:r>
          </w:p>
        </w:tc>
        <w:tc>
          <w:tcPr>
            <w:tcW w:w="711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FR</w:t>
            </w:r>
          </w:p>
        </w:tc>
        <w:tc>
          <w:tcPr>
            <w:tcW w:w="1094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360</w:t>
            </w:r>
          </w:p>
        </w:tc>
        <w:tc>
          <w:tcPr>
            <w:tcW w:w="1528" w:type="dxa"/>
            <w:vAlign w:val="center"/>
          </w:tcPr>
          <w:p w:rsidR="00583D24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R$ 7,80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6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6810.10.283-76</w:t>
            </w:r>
          </w:p>
        </w:tc>
        <w:tc>
          <w:tcPr>
            <w:tcW w:w="1265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437161</w:t>
            </w:r>
          </w:p>
        </w:tc>
        <w:tc>
          <w:tcPr>
            <w:tcW w:w="3178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Hipoclorito</w:t>
            </w:r>
            <w:proofErr w:type="gramStart"/>
            <w:r w:rsidRPr="00AD4B7A">
              <w:rPr>
                <w:rFonts w:cs="Arial"/>
                <w:sz w:val="24"/>
              </w:rPr>
              <w:t xml:space="preserve">   </w:t>
            </w:r>
            <w:proofErr w:type="gramEnd"/>
            <w:r w:rsidRPr="00AD4B7A">
              <w:rPr>
                <w:rFonts w:cs="Arial"/>
                <w:sz w:val="24"/>
              </w:rPr>
              <w:t xml:space="preserve">com 1% de cloro ativo., para artigos </w:t>
            </w:r>
            <w:proofErr w:type="spellStart"/>
            <w:r w:rsidRPr="00AD4B7A">
              <w:rPr>
                <w:rFonts w:cs="Arial"/>
                <w:sz w:val="24"/>
              </w:rPr>
              <w:t>semicriticos</w:t>
            </w:r>
            <w:proofErr w:type="spellEnd"/>
            <w:r w:rsidRPr="00AD4B7A">
              <w:rPr>
                <w:rFonts w:cs="Arial"/>
                <w:sz w:val="24"/>
              </w:rPr>
              <w:t xml:space="preserve">  acondicionado em </w:t>
            </w:r>
            <w:proofErr w:type="spellStart"/>
            <w:r w:rsidRPr="00AD4B7A">
              <w:rPr>
                <w:rFonts w:cs="Arial"/>
                <w:sz w:val="24"/>
              </w:rPr>
              <w:t>bombona</w:t>
            </w:r>
            <w:proofErr w:type="spellEnd"/>
            <w:r w:rsidRPr="00AD4B7A">
              <w:rPr>
                <w:rFonts w:cs="Arial"/>
                <w:sz w:val="24"/>
              </w:rPr>
              <w:t xml:space="preserve"> com 5 litros</w:t>
            </w:r>
          </w:p>
        </w:tc>
        <w:tc>
          <w:tcPr>
            <w:tcW w:w="711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GL</w:t>
            </w:r>
          </w:p>
        </w:tc>
        <w:tc>
          <w:tcPr>
            <w:tcW w:w="1094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144</w:t>
            </w:r>
          </w:p>
        </w:tc>
        <w:tc>
          <w:tcPr>
            <w:tcW w:w="1528" w:type="dxa"/>
            <w:vAlign w:val="center"/>
          </w:tcPr>
          <w:p w:rsidR="00583D24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R$ 9,18</w:t>
            </w:r>
          </w:p>
        </w:tc>
      </w:tr>
      <w:tr w:rsidR="00583D24" w:rsidTr="00583D24">
        <w:tc>
          <w:tcPr>
            <w:tcW w:w="490" w:type="dxa"/>
            <w:vAlign w:val="center"/>
          </w:tcPr>
          <w:p w:rsidR="00583D24" w:rsidRPr="009847F6" w:rsidRDefault="00583D2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7</w:t>
            </w:r>
            <w:proofErr w:type="gramEnd"/>
          </w:p>
        </w:tc>
        <w:tc>
          <w:tcPr>
            <w:tcW w:w="1696" w:type="dxa"/>
            <w:vAlign w:val="center"/>
          </w:tcPr>
          <w:p w:rsidR="00583D24" w:rsidRPr="00AD4B7A" w:rsidRDefault="00AD4B7A" w:rsidP="002108EA">
            <w:pPr>
              <w:jc w:val="center"/>
              <w:rPr>
                <w:rFonts w:cs="Arial"/>
                <w:szCs w:val="20"/>
              </w:rPr>
            </w:pPr>
            <w:r w:rsidRPr="00AD4B7A">
              <w:rPr>
                <w:rFonts w:cs="Arial"/>
                <w:szCs w:val="20"/>
              </w:rPr>
              <w:t>6810.10.181-41</w:t>
            </w:r>
          </w:p>
        </w:tc>
        <w:tc>
          <w:tcPr>
            <w:tcW w:w="1265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 w:rsidRPr="00AD4B7A">
              <w:rPr>
                <w:rFonts w:cs="Arial"/>
                <w:sz w:val="24"/>
              </w:rPr>
              <w:t>346184</w:t>
            </w:r>
          </w:p>
        </w:tc>
        <w:tc>
          <w:tcPr>
            <w:tcW w:w="3178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proofErr w:type="spellStart"/>
            <w:r w:rsidRPr="00AD4B7A">
              <w:rPr>
                <w:rFonts w:cs="Arial"/>
                <w:sz w:val="24"/>
              </w:rPr>
              <w:t>Xilol</w:t>
            </w:r>
            <w:proofErr w:type="spellEnd"/>
            <w:r w:rsidRPr="00AD4B7A">
              <w:rPr>
                <w:rFonts w:cs="Arial"/>
                <w:sz w:val="24"/>
              </w:rPr>
              <w:t xml:space="preserve"> 1 Litro</w:t>
            </w:r>
          </w:p>
        </w:tc>
        <w:tc>
          <w:tcPr>
            <w:tcW w:w="711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FR</w:t>
            </w:r>
          </w:p>
        </w:tc>
        <w:tc>
          <w:tcPr>
            <w:tcW w:w="1094" w:type="dxa"/>
            <w:vAlign w:val="center"/>
          </w:tcPr>
          <w:p w:rsidR="00583D24" w:rsidRPr="002108EA" w:rsidRDefault="00AD4B7A" w:rsidP="002108EA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144</w:t>
            </w:r>
          </w:p>
        </w:tc>
        <w:tc>
          <w:tcPr>
            <w:tcW w:w="1528" w:type="dxa"/>
            <w:vAlign w:val="center"/>
          </w:tcPr>
          <w:p w:rsidR="00583D24" w:rsidRPr="009847F6" w:rsidRDefault="00AD4B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R$ 27,15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DD3C2E">
        <w:rPr>
          <w:rStyle w:val="Forte"/>
          <w:rFonts w:eastAsia="Calibri"/>
          <w:sz w:val="28"/>
          <w:szCs w:val="28"/>
        </w:rPr>
        <w:t>47</w:t>
      </w:r>
      <w:r w:rsidR="00032A7A">
        <w:rPr>
          <w:rStyle w:val="Forte"/>
          <w:rFonts w:eastAsia="Calibri"/>
          <w:sz w:val="28"/>
          <w:szCs w:val="28"/>
        </w:rPr>
        <w:t>.</w:t>
      </w:r>
      <w:r w:rsidR="00DD3C2E">
        <w:rPr>
          <w:rStyle w:val="Forte"/>
          <w:rFonts w:eastAsia="Calibri"/>
          <w:sz w:val="28"/>
          <w:szCs w:val="28"/>
        </w:rPr>
        <w:t>213</w:t>
      </w:r>
      <w:r w:rsidR="00032A7A">
        <w:rPr>
          <w:rStyle w:val="Forte"/>
          <w:rFonts w:eastAsia="Calibri"/>
          <w:sz w:val="28"/>
          <w:szCs w:val="28"/>
        </w:rPr>
        <w:t>,</w:t>
      </w:r>
      <w:r w:rsidR="00DD3C2E">
        <w:rPr>
          <w:rStyle w:val="Forte"/>
          <w:rFonts w:eastAsia="Calibri"/>
          <w:sz w:val="28"/>
          <w:szCs w:val="28"/>
        </w:rPr>
        <w:t>52</w:t>
      </w:r>
      <w:r w:rsidR="000A4285" w:rsidRPr="000A4285">
        <w:rPr>
          <w:sz w:val="28"/>
          <w:szCs w:val="28"/>
        </w:rPr>
        <w:t>, conforme documentação constante nos autos.</w:t>
      </w: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DD3C2E">
        <w:rPr>
          <w:rFonts w:cs="Arial"/>
          <w:b/>
          <w:bCs/>
          <w:color w:val="5B5B5F"/>
          <w:sz w:val="28"/>
          <w:szCs w:val="28"/>
        </w:rPr>
        <w:t>23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DD3C2E">
        <w:rPr>
          <w:rFonts w:cs="Arial"/>
          <w:b/>
          <w:bCs/>
          <w:color w:val="5B5B5F"/>
          <w:sz w:val="28"/>
          <w:szCs w:val="28"/>
        </w:rPr>
        <w:t>3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DD3C2E">
        <w:rPr>
          <w:rFonts w:cs="Arial"/>
          <w:color w:val="5B5B5F"/>
          <w:sz w:val="28"/>
          <w:szCs w:val="28"/>
        </w:rPr>
        <w:t>03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DD3C2E">
        <w:rPr>
          <w:rFonts w:cs="Arial"/>
          <w:b/>
          <w:bCs/>
          <w:color w:val="5B5B5F"/>
          <w:sz w:val="28"/>
          <w:szCs w:val="28"/>
        </w:rPr>
        <w:t>3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="00DD3C2E">
        <w:rPr>
          <w:rFonts w:cs="Arial"/>
          <w:b/>
          <w:bCs/>
          <w:color w:val="5B5B5F"/>
          <w:sz w:val="28"/>
          <w:szCs w:val="28"/>
        </w:rPr>
        <w:t>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DD3C2E">
        <w:rPr>
          <w:rFonts w:cs="Arial"/>
          <w:b/>
          <w:bCs/>
          <w:color w:val="5B5B5F"/>
          <w:sz w:val="28"/>
          <w:szCs w:val="28"/>
        </w:rPr>
        <w:t>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2</w:t>
      </w:r>
      <w:r w:rsidR="00DD3C2E">
        <w:rPr>
          <w:rFonts w:cs="Arial"/>
          <w:b/>
          <w:bCs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DD3C2E">
        <w:rPr>
          <w:rFonts w:cs="Arial"/>
          <w:b/>
          <w:bCs/>
          <w:color w:val="5B5B5F"/>
          <w:sz w:val="28"/>
          <w:szCs w:val="28"/>
        </w:rPr>
        <w:t>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DD3C2E" w:rsidP="00CC5602">
      <w:pPr>
        <w:pStyle w:val="CabealhodoSumrio"/>
        <w:rPr>
          <w:rFonts w:ascii="Arial" w:eastAsia="Times New Roman" w:hAnsi="Arial" w:cs="Arial"/>
          <w:b/>
          <w:color w:val="000000" w:themeColor="text1"/>
        </w:rPr>
      </w:pPr>
      <w:hyperlink r:id="rId11" w:history="1">
        <w:r w:rsidRPr="000E4B6E">
          <w:rPr>
            <w:rStyle w:val="Hyperlink"/>
            <w:rFonts w:ascii="Arial" w:eastAsia="Times New Roman" w:hAnsi="Arial" w:cs="Arial"/>
            <w:b/>
          </w:rPr>
          <w:t>comprassalgadofilho@gmail.com</w:t>
        </w:r>
      </w:hyperlink>
    </w:p>
    <w:p w:rsidR="00DD3C2E" w:rsidRPr="00DD3C2E" w:rsidRDefault="00DD3C2E" w:rsidP="00DD3C2E"/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DD3C2E">
        <w:rPr>
          <w:b/>
          <w:color w:val="000000" w:themeColor="text1"/>
          <w:sz w:val="24"/>
        </w:rPr>
        <w:t>19</w:t>
      </w:r>
      <w:r w:rsidRPr="0032693E">
        <w:rPr>
          <w:b/>
          <w:color w:val="000000" w:themeColor="text1"/>
          <w:sz w:val="24"/>
        </w:rPr>
        <w:t xml:space="preserve"> de </w:t>
      </w:r>
      <w:r w:rsidR="00DD3C2E">
        <w:rPr>
          <w:b/>
          <w:color w:val="000000" w:themeColor="text1"/>
          <w:sz w:val="24"/>
        </w:rPr>
        <w:t>Março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2"/>
      <w:footerReference w:type="default" r:id="rId13"/>
      <w:head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B7A" w:rsidRDefault="00AD4B7A" w:rsidP="00805244">
      <w:r>
        <w:separator/>
      </w:r>
    </w:p>
  </w:endnote>
  <w:endnote w:type="continuationSeparator" w:id="1">
    <w:p w:rsidR="00AD4B7A" w:rsidRDefault="00AD4B7A" w:rsidP="00805244">
      <w:r>
        <w:continuationSeparator/>
      </w:r>
    </w:p>
  </w:endnote>
  <w:endnote w:type="continuationNotice" w:id="2">
    <w:p w:rsidR="00AD4B7A" w:rsidRDefault="00AD4B7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B7A" w:rsidRDefault="00AD4B7A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AD4B7A" w:rsidRPr="00C94251" w:rsidRDefault="00AD4B7A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DD3C2E">
      <w:rPr>
        <w:noProof/>
        <w:color w:val="323E4F" w:themeColor="text2" w:themeShade="BF"/>
        <w:sz w:val="22"/>
        <w:szCs w:val="22"/>
      </w:rPr>
      <w:t>2</w:t>
    </w:r>
    <w:r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DD3C2E" w:rsidRPr="00DD3C2E">
        <w:rPr>
          <w:noProof/>
          <w:color w:val="323E4F" w:themeColor="text2" w:themeShade="BF"/>
          <w:sz w:val="22"/>
          <w:szCs w:val="22"/>
        </w:rPr>
        <w:t>3</w:t>
      </w:r>
    </w:fldSimple>
  </w:p>
  <w:p w:rsidR="00AD4B7A" w:rsidRPr="009C2BD5" w:rsidRDefault="00AD4B7A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B7A" w:rsidRDefault="00AD4B7A" w:rsidP="00805244">
      <w:r>
        <w:separator/>
      </w:r>
    </w:p>
  </w:footnote>
  <w:footnote w:type="continuationSeparator" w:id="1">
    <w:p w:rsidR="00AD4B7A" w:rsidRDefault="00AD4B7A" w:rsidP="00805244">
      <w:r>
        <w:continuationSeparator/>
      </w:r>
    </w:p>
  </w:footnote>
  <w:footnote w:type="continuationNotice" w:id="2">
    <w:p w:rsidR="00AD4B7A" w:rsidRDefault="00AD4B7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B7A" w:rsidRDefault="00AD4B7A" w:rsidP="009C2BD5">
    <w:pPr>
      <w:pStyle w:val="Cabealho"/>
      <w:jc w:val="right"/>
    </w:pPr>
    <w:fldSimple w:instr="FILENAME \* MERGEFORMAT">
      <w:r>
        <w:rPr>
          <w:noProof/>
        </w:rPr>
        <w:t>AUTORIZAÇÃO DE CONTRATAÇÃO DIRETA - DL 05.docx</w:t>
      </w:r>
    </w:fldSimple>
  </w:p>
  <w:p w:rsidR="00AD4B7A" w:rsidRDefault="00AD4B7A">
    <w:pPr>
      <w:pStyle w:val="Cabealho"/>
    </w:pPr>
  </w:p>
  <w:p w:rsidR="00AD4B7A" w:rsidRDefault="00AD4B7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B7A" w:rsidRDefault="00AD4B7A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AD4B7A" w:rsidRDefault="00AD4B7A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AD4B7A" w:rsidRPr="00980815" w:rsidRDefault="00AD4B7A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AD4B7A" w:rsidRPr="00980815" w:rsidRDefault="00AD4B7A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AD4B7A" w:rsidRDefault="00AD4B7A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D4B7A" w:rsidRDefault="00AD4B7A">
    <w:pPr>
      <w:pStyle w:val="Cabealho"/>
    </w:pPr>
  </w:p>
  <w:p w:rsidR="00AD4B7A" w:rsidRDefault="00AD4B7A">
    <w:pPr>
      <w:pStyle w:val="Cabealho"/>
    </w:pPr>
  </w:p>
  <w:p w:rsidR="00AD4B7A" w:rsidRDefault="00AD4B7A">
    <w:pPr>
      <w:pStyle w:val="Cabealho"/>
    </w:pPr>
  </w:p>
  <w:p w:rsidR="00AD4B7A" w:rsidRDefault="00AD4B7A">
    <w:pPr>
      <w:pStyle w:val="Cabealho"/>
    </w:pPr>
  </w:p>
  <w:p w:rsidR="00AD4B7A" w:rsidRDefault="00AD4B7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C72D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3D24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4B7A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D3C2E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mprassalgadofilho@gmail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2666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2026-03-19T18:15:00Z</dcterms:created>
  <dcterms:modified xsi:type="dcterms:W3CDTF">2026-03-19T18:15:00Z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