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3C1" w:rsidRDefault="00DC1A5B" w:rsidP="002D2301">
      <w:pPr>
        <w:spacing w:after="0"/>
        <w:ind w:right="-1"/>
        <w:jc w:val="center"/>
        <w:rPr>
          <w:rFonts w:ascii="Arial" w:eastAsia="Times New Roman" w:hAnsi="Arial" w:cs="Arial"/>
          <w:b/>
          <w:sz w:val="24"/>
          <w:szCs w:val="24"/>
        </w:rPr>
      </w:pPr>
      <w:r w:rsidRPr="00CE6A4F">
        <w:rPr>
          <w:rFonts w:ascii="Arial" w:eastAsia="Times New Roman" w:hAnsi="Arial" w:cs="Arial"/>
          <w:b/>
          <w:sz w:val="24"/>
          <w:szCs w:val="24"/>
        </w:rPr>
        <w:t xml:space="preserve">AVISO DE DISPENSA ELETRÔNICA </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proofErr w:type="gramStart"/>
      <w:r w:rsidR="00954060" w:rsidRPr="00677B32">
        <w:rPr>
          <w:rFonts w:ascii="Arial" w:eastAsia="Times New Roman" w:hAnsi="Arial" w:cs="Arial"/>
          <w:color w:val="000000" w:themeColor="text1"/>
          <w:sz w:val="24"/>
          <w:szCs w:val="24"/>
        </w:rPr>
        <w:t>SEI</w:t>
      </w:r>
      <w:proofErr w:type="gramEnd"/>
      <w:r w:rsidR="003637C4" w:rsidRPr="00677B32">
        <w:rPr>
          <w:rFonts w:ascii="Arial" w:eastAsia="Times New Roman" w:hAnsi="Arial" w:cs="Arial"/>
          <w:color w:val="000000" w:themeColor="text1"/>
          <w:sz w:val="24"/>
          <w:szCs w:val="24"/>
        </w:rPr>
        <w:t>-</w:t>
      </w:r>
      <w:r w:rsidR="00BC4179" w:rsidRPr="00677B32">
        <w:rPr>
          <w:rFonts w:ascii="Arial" w:eastAsia="Times New Roman" w:hAnsi="Arial" w:cs="Arial"/>
          <w:color w:val="000000" w:themeColor="text1"/>
          <w:sz w:val="24"/>
          <w:szCs w:val="24"/>
        </w:rPr>
        <w:t>000900.039455/2026-19</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F750C0">
        <w:rPr>
          <w:rFonts w:ascii="Arial" w:hAnsi="Arial" w:cs="Arial"/>
          <w:color w:val="000000" w:themeColor="text1"/>
        </w:rPr>
        <w:t xml:space="preserve">inciso </w:t>
      </w:r>
      <w:r w:rsidR="000C4044" w:rsidRPr="00F750C0">
        <w:rPr>
          <w:rFonts w:ascii="Arial" w:hAnsi="Arial" w:cs="Arial"/>
          <w:color w:val="000000" w:themeColor="text1"/>
        </w:rPr>
        <w:t>II</w:t>
      </w:r>
      <w:r w:rsidRPr="00F750C0">
        <w:rPr>
          <w:rFonts w:ascii="Arial" w:hAnsi="Arial" w:cs="Arial"/>
          <w:color w:val="000000" w:themeColor="text1"/>
        </w:rPr>
        <w:t>,</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750C0" w:rsidRDefault="00DC1A5B" w:rsidP="002D2301">
      <w:pPr>
        <w:pStyle w:val="Corpodetexto"/>
        <w:spacing w:after="0" w:line="276" w:lineRule="auto"/>
        <w:ind w:right="-1"/>
        <w:jc w:val="both"/>
        <w:rPr>
          <w:rFonts w:ascii="Arial" w:hAnsi="Arial" w:cs="Arial"/>
          <w:b/>
          <w:color w:val="C0504D" w:themeColor="accent2"/>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677B32" w:rsidRPr="00677B32">
        <w:rPr>
          <w:rFonts w:ascii="Arial" w:hAnsi="Arial" w:cs="Arial"/>
          <w:color w:val="000000" w:themeColor="text1"/>
        </w:rPr>
        <w:t>14</w:t>
      </w:r>
      <w:r w:rsidR="00DD52EC" w:rsidRPr="00677B32">
        <w:rPr>
          <w:rFonts w:ascii="Arial" w:hAnsi="Arial" w:cs="Arial"/>
          <w:color w:val="000000" w:themeColor="text1"/>
        </w:rPr>
        <w:t>/0</w:t>
      </w:r>
      <w:r w:rsidR="00CC744B" w:rsidRPr="00677B32">
        <w:rPr>
          <w:rFonts w:ascii="Arial" w:hAnsi="Arial" w:cs="Arial"/>
          <w:color w:val="000000" w:themeColor="text1"/>
        </w:rPr>
        <w:t>5</w:t>
      </w:r>
      <w:r w:rsidR="00DD52EC" w:rsidRPr="00677B32">
        <w:rPr>
          <w:rFonts w:ascii="Arial" w:hAnsi="Arial" w:cs="Arial"/>
          <w:color w:val="000000" w:themeColor="text1"/>
        </w:rPr>
        <w:t>/2026</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F1185">
        <w:rPr>
          <w:rFonts w:ascii="Tahoma" w:hAnsi="Tahoma" w:cs="Tahoma"/>
        </w:rPr>
        <w:t>Medicamentos</w:t>
      </w:r>
      <w:r w:rsidR="00575FEC">
        <w:rPr>
          <w:rFonts w:ascii="Tahoma" w:hAnsi="Tahoma" w:cs="Tahoma"/>
        </w:rPr>
        <w:t xml:space="preserve"> pertencentes à classe</w:t>
      </w:r>
      <w:r w:rsidR="00A41978">
        <w:rPr>
          <w:rFonts w:ascii="Tahoma" w:hAnsi="Tahoma" w:cs="Tahoma"/>
          <w:color w:val="FF0000"/>
        </w:rPr>
        <w:t xml:space="preserve"> </w:t>
      </w:r>
      <w:r w:rsidR="00F5603B" w:rsidRPr="00677B32">
        <w:rPr>
          <w:rFonts w:ascii="Tahoma" w:hAnsi="Tahoma" w:cs="Tahoma"/>
          <w:color w:val="000000" w:themeColor="text1"/>
        </w:rPr>
        <w:t>650</w:t>
      </w:r>
      <w:r w:rsidR="00F77785" w:rsidRPr="00677B32">
        <w:rPr>
          <w:rFonts w:ascii="Tahoma" w:hAnsi="Tahoma" w:cs="Tahoma"/>
          <w:color w:val="000000" w:themeColor="text1"/>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BC4179" w:rsidRDefault="00BC4179" w:rsidP="00BC4179">
      <w:pPr>
        <w:tabs>
          <w:tab w:val="left" w:pos="709"/>
        </w:tabs>
        <w:spacing w:after="0"/>
        <w:ind w:right="-1"/>
        <w:jc w:val="both"/>
        <w:rPr>
          <w:rFonts w:ascii="Arial" w:hAnsi="Arial" w:cs="Arial"/>
          <w:sz w:val="24"/>
          <w:szCs w:val="24"/>
        </w:rPr>
      </w:pPr>
    </w:p>
    <w:tbl>
      <w:tblPr>
        <w:tblW w:w="9360" w:type="dxa"/>
        <w:jc w:val="center"/>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72"/>
        <w:gridCol w:w="1276"/>
        <w:gridCol w:w="1134"/>
        <w:gridCol w:w="4535"/>
        <w:gridCol w:w="709"/>
        <w:gridCol w:w="1134"/>
      </w:tblGrid>
      <w:tr w:rsidR="00BC4179" w:rsidTr="00672503">
        <w:trPr>
          <w:trHeight w:val="559"/>
          <w:jc w:val="center"/>
        </w:trPr>
        <w:tc>
          <w:tcPr>
            <w:tcW w:w="9362" w:type="dxa"/>
            <w:gridSpan w:val="6"/>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BC4179" w:rsidRDefault="00BC4179" w:rsidP="00672503">
            <w:pPr>
              <w:jc w:val="center"/>
              <w:rPr>
                <w:rFonts w:asciiTheme="minorHAnsi" w:hAnsiTheme="minorHAnsi" w:cstheme="minorHAnsi"/>
                <w:b/>
                <w:bCs/>
              </w:rPr>
            </w:pPr>
            <w:r>
              <w:rPr>
                <w:rFonts w:asciiTheme="minorHAnsi" w:hAnsiTheme="minorHAnsi" w:cstheme="minorHAnsi"/>
                <w:b/>
                <w:bCs/>
              </w:rPr>
              <w:t>ESPECIFICACAO DE MATERIAL HOSPITALAR</w:t>
            </w:r>
          </w:p>
        </w:tc>
      </w:tr>
      <w:tr w:rsidR="00BC4179" w:rsidTr="00672503">
        <w:trPr>
          <w:trHeight w:val="559"/>
          <w:jc w:val="center"/>
        </w:trPr>
        <w:tc>
          <w:tcPr>
            <w:tcW w:w="573"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BC4179" w:rsidRDefault="00BC4179" w:rsidP="00672503">
            <w:pPr>
              <w:jc w:val="center"/>
              <w:rPr>
                <w:rFonts w:asciiTheme="minorHAnsi" w:hAnsiTheme="minorHAnsi" w:cstheme="minorHAnsi"/>
                <w:b/>
                <w:bCs/>
                <w:sz w:val="18"/>
                <w:szCs w:val="18"/>
              </w:rPr>
            </w:pPr>
            <w:r>
              <w:rPr>
                <w:rFonts w:asciiTheme="minorHAnsi" w:hAnsiTheme="minorHAnsi" w:cstheme="minorHAnsi"/>
                <w:b/>
                <w:bCs/>
                <w:sz w:val="18"/>
                <w:szCs w:val="18"/>
              </w:rPr>
              <w:t>ITEM</w:t>
            </w:r>
          </w:p>
        </w:tc>
        <w:tc>
          <w:tcPr>
            <w:tcW w:w="1276"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BC4179" w:rsidRDefault="00BC4179" w:rsidP="00672503">
            <w:pPr>
              <w:jc w:val="center"/>
              <w:rPr>
                <w:rFonts w:asciiTheme="minorHAnsi" w:hAnsiTheme="minorHAnsi" w:cstheme="minorHAnsi"/>
                <w:b/>
                <w:bCs/>
                <w:sz w:val="18"/>
                <w:szCs w:val="18"/>
              </w:rPr>
            </w:pPr>
            <w:r>
              <w:rPr>
                <w:rFonts w:asciiTheme="minorHAnsi" w:hAnsiTheme="minorHAnsi" w:cstheme="minorHAnsi"/>
                <w:b/>
                <w:bCs/>
                <w:sz w:val="18"/>
                <w:szCs w:val="18"/>
              </w:rPr>
              <w:t>CÓDIGO SMA</w:t>
            </w:r>
          </w:p>
        </w:tc>
        <w:tc>
          <w:tcPr>
            <w:tcW w:w="1134"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BC4179" w:rsidRDefault="00BC4179" w:rsidP="00672503">
            <w:pPr>
              <w:jc w:val="center"/>
              <w:rPr>
                <w:rFonts w:asciiTheme="minorHAnsi" w:hAnsiTheme="minorHAnsi" w:cstheme="minorHAnsi"/>
                <w:b/>
                <w:bCs/>
                <w:sz w:val="18"/>
                <w:szCs w:val="18"/>
              </w:rPr>
            </w:pPr>
            <w:r>
              <w:rPr>
                <w:rFonts w:asciiTheme="minorHAnsi" w:hAnsiTheme="minorHAnsi" w:cstheme="minorHAnsi"/>
                <w:b/>
                <w:bCs/>
                <w:sz w:val="18"/>
                <w:szCs w:val="18"/>
              </w:rPr>
              <w:t>CÓDIGO BR</w:t>
            </w:r>
          </w:p>
        </w:tc>
        <w:tc>
          <w:tcPr>
            <w:tcW w:w="4536"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BC4179" w:rsidRDefault="00BC4179" w:rsidP="00672503">
            <w:pPr>
              <w:jc w:val="center"/>
              <w:rPr>
                <w:rFonts w:asciiTheme="minorHAnsi" w:hAnsiTheme="minorHAnsi" w:cstheme="minorHAnsi"/>
                <w:b/>
                <w:bCs/>
                <w:sz w:val="18"/>
                <w:szCs w:val="18"/>
              </w:rPr>
            </w:pPr>
            <w:r>
              <w:rPr>
                <w:rFonts w:asciiTheme="minorHAnsi" w:hAnsiTheme="minorHAnsi" w:cstheme="minorHAnsi"/>
                <w:b/>
                <w:bCs/>
                <w:sz w:val="18"/>
                <w:szCs w:val="18"/>
              </w:rPr>
              <w:t>DESCRIÇÃO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BC4179" w:rsidRDefault="00BC4179" w:rsidP="00672503">
            <w:pPr>
              <w:jc w:val="center"/>
              <w:rPr>
                <w:rFonts w:asciiTheme="minorHAnsi" w:hAnsiTheme="minorHAnsi" w:cstheme="minorHAnsi"/>
                <w:b/>
                <w:bCs/>
                <w:sz w:val="18"/>
                <w:szCs w:val="18"/>
              </w:rPr>
            </w:pPr>
            <w:r>
              <w:rPr>
                <w:rFonts w:asciiTheme="minorHAnsi" w:hAnsiTheme="minorHAnsi" w:cstheme="minorHAnsi"/>
                <w:b/>
                <w:bCs/>
                <w:sz w:val="18"/>
                <w:szCs w:val="18"/>
              </w:rPr>
              <w:t>UNID.</w:t>
            </w:r>
          </w:p>
        </w:tc>
        <w:tc>
          <w:tcPr>
            <w:tcW w:w="1134"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BC4179" w:rsidRDefault="00BC4179" w:rsidP="00672503">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BC4179" w:rsidTr="00672503">
        <w:trPr>
          <w:trHeight w:val="285"/>
          <w:jc w:val="center"/>
        </w:trPr>
        <w:tc>
          <w:tcPr>
            <w:tcW w:w="567"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BC4179" w:rsidRDefault="00BC4179" w:rsidP="00672503">
            <w:pPr>
              <w:jc w:val="center"/>
              <w:rPr>
                <w:rFonts w:asciiTheme="minorHAnsi" w:hAnsiTheme="minorHAnsi" w:cstheme="minorHAnsi"/>
                <w:sz w:val="18"/>
                <w:szCs w:val="18"/>
                <w:lang w:eastAsia="zh-CN"/>
              </w:rPr>
            </w:pPr>
            <w:r>
              <w:rPr>
                <w:rFonts w:asciiTheme="minorHAnsi" w:hAnsiTheme="minorHAnsi" w:cstheme="minorHAnsi"/>
                <w:sz w:val="18"/>
                <w:szCs w:val="18"/>
              </w:rPr>
              <w:t>01</w:t>
            </w:r>
          </w:p>
        </w:tc>
        <w:tc>
          <w:tcPr>
            <w:tcW w:w="127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BC4179" w:rsidRDefault="00BC4179" w:rsidP="00672503">
            <w:pPr>
              <w:jc w:val="center"/>
              <w:rPr>
                <w:sz w:val="18"/>
                <w:szCs w:val="18"/>
                <w:lang w:eastAsia="zh-CN"/>
              </w:rPr>
            </w:pPr>
            <w:r>
              <w:rPr>
                <w:sz w:val="18"/>
                <w:szCs w:val="18"/>
              </w:rPr>
              <w:t>65054021809</w:t>
            </w:r>
          </w:p>
        </w:tc>
        <w:tc>
          <w:tcPr>
            <w:tcW w:w="1134"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BC4179" w:rsidRDefault="00BC4179" w:rsidP="00672503">
            <w:pPr>
              <w:jc w:val="center"/>
              <w:rPr>
                <w:sz w:val="24"/>
                <w:szCs w:val="24"/>
                <w:lang w:eastAsia="zh-CN"/>
              </w:rPr>
            </w:pPr>
            <w:r>
              <w:rPr>
                <w:sz w:val="18"/>
                <w:szCs w:val="18"/>
              </w:rPr>
              <w:t>394023</w:t>
            </w:r>
          </w:p>
        </w:tc>
        <w:tc>
          <w:tcPr>
            <w:tcW w:w="453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BC4179" w:rsidRDefault="00BC4179" w:rsidP="00672503">
            <w:pPr>
              <w:rPr>
                <w:sz w:val="18"/>
                <w:szCs w:val="18"/>
                <w:lang w:eastAsia="zh-CN"/>
              </w:rPr>
            </w:pPr>
            <w:r>
              <w:rPr>
                <w:sz w:val="18"/>
                <w:szCs w:val="18"/>
              </w:rPr>
              <w:t>VASELINA SOLIDA POMADA BISNAGA 30G.</w:t>
            </w:r>
          </w:p>
        </w:tc>
        <w:tc>
          <w:tcPr>
            <w:tcW w:w="70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BC4179" w:rsidRDefault="00BC4179" w:rsidP="00672503">
            <w:pPr>
              <w:jc w:val="center"/>
              <w:rPr>
                <w:sz w:val="18"/>
                <w:szCs w:val="18"/>
                <w:lang w:eastAsia="zh-CN"/>
              </w:rPr>
            </w:pPr>
            <w:r>
              <w:rPr>
                <w:sz w:val="18"/>
                <w:szCs w:val="18"/>
              </w:rPr>
              <w:t>BI</w:t>
            </w:r>
          </w:p>
        </w:tc>
        <w:tc>
          <w:tcPr>
            <w:tcW w:w="1134" w:type="dxa"/>
            <w:tcBorders>
              <w:top w:val="single" w:sz="6" w:space="0" w:color="000000"/>
              <w:left w:val="single" w:sz="6" w:space="0" w:color="000000"/>
              <w:bottom w:val="single" w:sz="6" w:space="0" w:color="000000"/>
              <w:right w:val="single" w:sz="6" w:space="0" w:color="000000"/>
            </w:tcBorders>
            <w:vAlign w:val="center"/>
            <w:hideMark/>
          </w:tcPr>
          <w:p w:rsidR="00BC4179" w:rsidRDefault="00BC4179" w:rsidP="00672503">
            <w:pPr>
              <w:jc w:val="center"/>
              <w:rPr>
                <w:sz w:val="18"/>
                <w:szCs w:val="18"/>
                <w:lang w:eastAsia="zh-CN"/>
              </w:rPr>
            </w:pPr>
            <w:r>
              <w:rPr>
                <w:sz w:val="18"/>
                <w:szCs w:val="18"/>
              </w:rPr>
              <w:t>150</w:t>
            </w:r>
          </w:p>
        </w:tc>
      </w:tr>
      <w:tr w:rsidR="00BC4179" w:rsidTr="00672503">
        <w:trPr>
          <w:trHeight w:val="285"/>
          <w:jc w:val="center"/>
        </w:trPr>
        <w:tc>
          <w:tcPr>
            <w:tcW w:w="567"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BC4179" w:rsidRDefault="00BC4179" w:rsidP="00672503">
            <w:pPr>
              <w:jc w:val="center"/>
              <w:rPr>
                <w:rFonts w:asciiTheme="minorHAnsi" w:hAnsiTheme="minorHAnsi" w:cstheme="minorHAnsi"/>
                <w:sz w:val="18"/>
                <w:szCs w:val="18"/>
                <w:lang w:eastAsia="zh-CN"/>
              </w:rPr>
            </w:pPr>
            <w:r>
              <w:rPr>
                <w:rFonts w:asciiTheme="minorHAnsi" w:hAnsiTheme="minorHAnsi" w:cstheme="minorHAnsi"/>
                <w:sz w:val="18"/>
                <w:szCs w:val="18"/>
              </w:rPr>
              <w:t>02</w:t>
            </w:r>
          </w:p>
        </w:tc>
        <w:tc>
          <w:tcPr>
            <w:tcW w:w="127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BC4179" w:rsidRDefault="00BC4179" w:rsidP="00672503">
            <w:pPr>
              <w:jc w:val="center"/>
              <w:rPr>
                <w:sz w:val="18"/>
                <w:szCs w:val="18"/>
                <w:lang w:eastAsia="zh-CN"/>
              </w:rPr>
            </w:pPr>
            <w:r>
              <w:rPr>
                <w:sz w:val="18"/>
                <w:szCs w:val="18"/>
              </w:rPr>
              <w:t>65050819377</w:t>
            </w:r>
          </w:p>
        </w:tc>
        <w:tc>
          <w:tcPr>
            <w:tcW w:w="1134"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BC4179" w:rsidRDefault="00BC4179" w:rsidP="00672503">
            <w:pPr>
              <w:jc w:val="center"/>
              <w:rPr>
                <w:sz w:val="24"/>
                <w:szCs w:val="24"/>
                <w:lang w:eastAsia="zh-CN"/>
              </w:rPr>
            </w:pPr>
            <w:r>
              <w:rPr>
                <w:sz w:val="18"/>
                <w:szCs w:val="18"/>
              </w:rPr>
              <w:t>331539</w:t>
            </w:r>
          </w:p>
        </w:tc>
        <w:tc>
          <w:tcPr>
            <w:tcW w:w="453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BC4179" w:rsidRDefault="00BC4179" w:rsidP="00672503">
            <w:pPr>
              <w:rPr>
                <w:rFonts w:asciiTheme="minorHAnsi" w:hAnsiTheme="minorHAnsi" w:cstheme="minorHAnsi"/>
                <w:sz w:val="18"/>
                <w:szCs w:val="18"/>
                <w:lang w:eastAsia="zh-CN"/>
              </w:rPr>
            </w:pPr>
            <w:r>
              <w:rPr>
                <w:sz w:val="18"/>
                <w:szCs w:val="18"/>
              </w:rPr>
              <w:t>TIGECICLINA 50MG PO LIOFILO INJETAVEL FRASCO-AMPOLA</w:t>
            </w:r>
          </w:p>
        </w:tc>
        <w:tc>
          <w:tcPr>
            <w:tcW w:w="70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BC4179" w:rsidRDefault="00BC4179" w:rsidP="00672503">
            <w:pPr>
              <w:jc w:val="center"/>
              <w:rPr>
                <w:sz w:val="18"/>
                <w:szCs w:val="18"/>
                <w:lang w:eastAsia="zh-CN"/>
              </w:rPr>
            </w:pPr>
            <w:r>
              <w:rPr>
                <w:sz w:val="18"/>
                <w:szCs w:val="18"/>
              </w:rPr>
              <w:t>F/A</w:t>
            </w:r>
          </w:p>
        </w:tc>
        <w:tc>
          <w:tcPr>
            <w:tcW w:w="1134" w:type="dxa"/>
            <w:tcBorders>
              <w:top w:val="single" w:sz="6" w:space="0" w:color="000000"/>
              <w:left w:val="single" w:sz="6" w:space="0" w:color="000000"/>
              <w:bottom w:val="single" w:sz="6" w:space="0" w:color="000000"/>
              <w:right w:val="single" w:sz="6" w:space="0" w:color="000000"/>
            </w:tcBorders>
            <w:vAlign w:val="center"/>
            <w:hideMark/>
          </w:tcPr>
          <w:p w:rsidR="00BC4179" w:rsidRDefault="00BC4179" w:rsidP="00672503">
            <w:pPr>
              <w:jc w:val="center"/>
              <w:rPr>
                <w:sz w:val="18"/>
                <w:szCs w:val="18"/>
                <w:lang w:eastAsia="zh-CN"/>
              </w:rPr>
            </w:pPr>
            <w:r>
              <w:rPr>
                <w:sz w:val="18"/>
                <w:szCs w:val="18"/>
              </w:rPr>
              <w:t>300</w:t>
            </w:r>
          </w:p>
        </w:tc>
      </w:tr>
    </w:tbl>
    <w:p w:rsidR="00BC4179" w:rsidRPr="00BC4179" w:rsidRDefault="00BC4179" w:rsidP="00BC4179">
      <w:pPr>
        <w:tabs>
          <w:tab w:val="left" w:pos="709"/>
        </w:tabs>
        <w:spacing w:after="0"/>
        <w:ind w:right="-1"/>
        <w:jc w:val="both"/>
        <w:rPr>
          <w:rFonts w:ascii="Arial" w:hAnsi="Arial" w:cs="Arial"/>
          <w:sz w:val="24"/>
          <w:szCs w:val="24"/>
        </w:rPr>
      </w:pPr>
    </w:p>
    <w:p w:rsidR="00CC744B" w:rsidRDefault="00CC744B" w:rsidP="00CC744B">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lastRenderedPageBreak/>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lastRenderedPageBreak/>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lastRenderedPageBreak/>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h da data estabelecida neste Aviso de Contratação Direta, a sessão pública será automaticamente aberta pelo sistema para o envio de lances públicos e sucessivos, exclusivamente por meio do sistema eletrônico, sendo  encerrado no horário de ﬁnalização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92655F" w:rsidRPr="00677B32">
        <w:rPr>
          <w:rFonts w:ascii="Arial" w:hAnsi="Arial" w:cs="Arial"/>
          <w:color w:val="000000" w:themeColor="text1"/>
          <w:sz w:val="24"/>
          <w:szCs w:val="24"/>
        </w:rPr>
        <w:t>0,01</w:t>
      </w:r>
      <w:r w:rsidR="004620ED" w:rsidRPr="00677B32">
        <w:rPr>
          <w:rFonts w:ascii="Arial" w:hAnsi="Arial" w:cs="Arial"/>
          <w:color w:val="000000" w:themeColor="text1"/>
          <w:sz w:val="24"/>
          <w:szCs w:val="24"/>
        </w:rPr>
        <w:t xml:space="preserve"> </w:t>
      </w:r>
      <w:r w:rsidR="004620ED" w:rsidRPr="00264CB9">
        <w:rPr>
          <w:rFonts w:ascii="Arial" w:hAnsi="Arial" w:cs="Arial"/>
          <w:sz w:val="24"/>
          <w:szCs w:val="24"/>
        </w:rPr>
        <w:t>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677B32">
        <w:rPr>
          <w:rFonts w:ascii="Arial" w:hAnsi="Arial" w:cs="Arial"/>
          <w:b/>
          <w:color w:val="000000" w:themeColor="text1"/>
          <w:sz w:val="24"/>
          <w:szCs w:val="24"/>
        </w:rPr>
        <w:t xml:space="preserve">no prazo de </w:t>
      </w:r>
      <w:r w:rsidR="008A2D94" w:rsidRPr="00677B32">
        <w:rPr>
          <w:rFonts w:ascii="Arial" w:hAnsi="Arial" w:cs="Arial"/>
          <w:b/>
          <w:color w:val="000000" w:themeColor="text1"/>
          <w:sz w:val="24"/>
          <w:szCs w:val="24"/>
        </w:rPr>
        <w:t>03</w:t>
      </w:r>
      <w:r w:rsidR="007A0283" w:rsidRPr="00677B32">
        <w:rPr>
          <w:rFonts w:ascii="Arial" w:hAnsi="Arial" w:cs="Arial"/>
          <w:b/>
          <w:color w:val="000000" w:themeColor="text1"/>
          <w:sz w:val="24"/>
          <w:szCs w:val="24"/>
        </w:rPr>
        <w:t xml:space="preserve"> (</w:t>
      </w:r>
      <w:r w:rsidR="008A2D94" w:rsidRPr="00677B32">
        <w:rPr>
          <w:rFonts w:ascii="Arial" w:hAnsi="Arial" w:cs="Arial"/>
          <w:b/>
          <w:color w:val="000000" w:themeColor="text1"/>
          <w:sz w:val="24"/>
          <w:szCs w:val="24"/>
        </w:rPr>
        <w:t>três</w:t>
      </w:r>
      <w:r w:rsidR="007A0283" w:rsidRPr="00677B32">
        <w:rPr>
          <w:rFonts w:ascii="Arial" w:hAnsi="Arial" w:cs="Arial"/>
          <w:b/>
          <w:color w:val="000000" w:themeColor="text1"/>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lastRenderedPageBreak/>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677B32">
        <w:rPr>
          <w:rFonts w:ascii="Arial" w:hAnsi="Arial" w:cs="Arial"/>
          <w:b/>
          <w:color w:val="000000" w:themeColor="text1"/>
          <w:sz w:val="24"/>
          <w:szCs w:val="24"/>
        </w:rPr>
        <w:t xml:space="preserve">no prazo </w:t>
      </w:r>
      <w:r w:rsidR="009E772C" w:rsidRPr="00677B32">
        <w:rPr>
          <w:rFonts w:ascii="Arial" w:hAnsi="Arial" w:cs="Arial"/>
          <w:b/>
          <w:color w:val="000000" w:themeColor="text1"/>
          <w:sz w:val="24"/>
          <w:szCs w:val="24"/>
        </w:rPr>
        <w:t xml:space="preserve">de </w:t>
      </w:r>
      <w:proofErr w:type="gramStart"/>
      <w:r w:rsidR="00E378F8" w:rsidRPr="00677B32">
        <w:rPr>
          <w:rFonts w:ascii="Arial" w:hAnsi="Arial" w:cs="Arial"/>
          <w:b/>
          <w:color w:val="000000" w:themeColor="text1"/>
          <w:sz w:val="24"/>
          <w:szCs w:val="24"/>
        </w:rPr>
        <w:t>2</w:t>
      </w:r>
      <w:proofErr w:type="gramEnd"/>
      <w:r w:rsidR="00911DD5" w:rsidRPr="00677B32">
        <w:rPr>
          <w:rFonts w:ascii="Arial" w:hAnsi="Arial" w:cs="Arial"/>
          <w:b/>
          <w:color w:val="000000" w:themeColor="text1"/>
          <w:sz w:val="24"/>
          <w:szCs w:val="24"/>
        </w:rPr>
        <w:t xml:space="preserve"> (</w:t>
      </w:r>
      <w:r w:rsidR="00E378F8" w:rsidRPr="00677B32">
        <w:rPr>
          <w:rFonts w:ascii="Arial" w:hAnsi="Arial" w:cs="Arial"/>
          <w:b/>
          <w:color w:val="000000" w:themeColor="text1"/>
          <w:sz w:val="24"/>
          <w:szCs w:val="24"/>
        </w:rPr>
        <w:t>duas</w:t>
      </w:r>
      <w:r w:rsidR="00911DD5" w:rsidRPr="00677B32">
        <w:rPr>
          <w:rFonts w:ascii="Arial" w:hAnsi="Arial" w:cs="Arial"/>
          <w:b/>
          <w:color w:val="000000" w:themeColor="text1"/>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 xml:space="preserve">gov.br, não cabendo ao provedor do Sistema ou ao órgão ou entidade promotores do procedimento a </w:t>
      </w:r>
      <w:r w:rsidRPr="00264CB9">
        <w:rPr>
          <w:rFonts w:ascii="Arial" w:hAnsi="Arial" w:cs="Arial"/>
          <w:sz w:val="24"/>
          <w:szCs w:val="24"/>
        </w:rPr>
        <w:lastRenderedPageBreak/>
        <w:t>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D52EC" w:rsidRDefault="00DD52EC"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D52EC" w:rsidRPr="00264CB9" w:rsidRDefault="00DD52EC"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sidR="00CC744B">
        <w:rPr>
          <w:rFonts w:ascii="Arial" w:hAnsi="Arial" w:cs="Arial"/>
          <w:sz w:val="24"/>
          <w:szCs w:val="24"/>
        </w:rPr>
        <w:t xml:space="preserve"> </w:t>
      </w:r>
      <w:r w:rsidR="00BC4179" w:rsidRPr="00677B32">
        <w:rPr>
          <w:rFonts w:ascii="Arial" w:hAnsi="Arial" w:cs="Arial"/>
          <w:color w:val="000000" w:themeColor="text1"/>
          <w:sz w:val="24"/>
          <w:szCs w:val="24"/>
        </w:rPr>
        <w:t>1</w:t>
      </w:r>
      <w:r w:rsidR="00677B32" w:rsidRPr="00677B32">
        <w:rPr>
          <w:rFonts w:ascii="Arial" w:hAnsi="Arial" w:cs="Arial"/>
          <w:color w:val="000000" w:themeColor="text1"/>
          <w:sz w:val="24"/>
          <w:szCs w:val="24"/>
        </w:rPr>
        <w:t>4</w:t>
      </w:r>
      <w:r w:rsidR="00CC744B" w:rsidRPr="00677B32">
        <w:rPr>
          <w:rFonts w:ascii="Arial" w:hAnsi="Arial" w:cs="Arial"/>
          <w:color w:val="000000" w:themeColor="text1"/>
          <w:sz w:val="24"/>
          <w:szCs w:val="24"/>
        </w:rPr>
        <w:t xml:space="preserve"> de maio </w:t>
      </w:r>
      <w:r w:rsidRPr="00677B32">
        <w:rPr>
          <w:rFonts w:ascii="Arial" w:hAnsi="Arial" w:cs="Arial"/>
          <w:color w:val="000000" w:themeColor="text1"/>
          <w:sz w:val="24"/>
          <w:szCs w:val="24"/>
        </w:rPr>
        <w:t>de 202</w:t>
      </w:r>
      <w:r w:rsidR="00954060" w:rsidRPr="00677B32">
        <w:rPr>
          <w:rFonts w:ascii="Arial" w:hAnsi="Arial" w:cs="Arial"/>
          <w:color w:val="000000" w:themeColor="text1"/>
          <w:sz w:val="24"/>
          <w:szCs w:val="24"/>
        </w:rPr>
        <w:t>6</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bookmarkStart w:id="0" w:name="_GoBack"/>
      <w:bookmarkEnd w:id="0"/>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3E2244" w:rsidRDefault="008A2D9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F5603B" w:rsidRDefault="00F5603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CC744B" w:rsidRDefault="00CC744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CC744B" w:rsidRDefault="00CC744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CC744B" w:rsidRDefault="00CC744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CC744B" w:rsidRDefault="00CC744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CC744B" w:rsidRDefault="00CC744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CC744B" w:rsidRDefault="00CC744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CC744B" w:rsidRDefault="00CC744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CC744B" w:rsidRDefault="00CC744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CC744B" w:rsidRDefault="00CC744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5603B" w:rsidRDefault="00F5603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E2244" w:rsidRDefault="003E224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E2244" w:rsidRDefault="003E224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E2244" w:rsidRDefault="003E224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lastRenderedPageBreak/>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w:t>
      </w:r>
      <w:r w:rsidRPr="00264CB9">
        <w:rPr>
          <w:rFonts w:ascii="Arial" w:hAnsi="Arial" w:cs="Arial"/>
          <w:b/>
          <w:sz w:val="24"/>
          <w:szCs w:val="24"/>
        </w:rPr>
        <w:lastRenderedPageBreak/>
        <w:t xml:space="preserve">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w:t>
      </w:r>
      <w:r w:rsidRPr="00264CB9">
        <w:rPr>
          <w:rFonts w:ascii="Arial" w:hAnsi="Arial" w:cs="Arial"/>
          <w:b/>
          <w:sz w:val="24"/>
          <w:szCs w:val="24"/>
        </w:rPr>
        <w:lastRenderedPageBreak/>
        <w:t xml:space="preserve">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w:t>
      </w:r>
      <w:r w:rsidRPr="00264CB9">
        <w:rPr>
          <w:rFonts w:ascii="Arial" w:hAnsi="Arial" w:cs="Arial"/>
          <w:sz w:val="24"/>
          <w:szCs w:val="24"/>
        </w:rPr>
        <w:lastRenderedPageBreak/>
        <w:t xml:space="preserve">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Default="00FF396B" w:rsidP="00A053C1">
      <w:pPr>
        <w:pStyle w:val="Corpodetexto"/>
        <w:spacing w:before="1"/>
        <w:rPr>
          <w:rFonts w:asciiTheme="minorHAnsi" w:hAnsiTheme="minorHAnsi" w:cstheme="minorHAnsi"/>
        </w:rPr>
      </w:pPr>
    </w:p>
    <w:sectPr w:rsidR="00FF396B" w:rsidSect="00F6403F">
      <w:headerReference w:type="default" r:id="rId11"/>
      <w:footerReference w:type="default" r:id="rId12"/>
      <w:pgSz w:w="11906" w:h="16838"/>
      <w:pgMar w:top="2410" w:right="1134"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95" w:rsidRDefault="00E57B95" w:rsidP="008769E7">
      <w:pPr>
        <w:spacing w:after="0" w:line="240" w:lineRule="auto"/>
      </w:pPr>
      <w:r>
        <w:separator/>
      </w:r>
    </w:p>
  </w:endnote>
  <w:endnote w:type="continuationSeparator" w:id="0">
    <w:p w:rsidR="00E57B95" w:rsidRDefault="00E57B9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95" w:rsidRDefault="00E57B9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95" w:rsidRDefault="00E57B95" w:rsidP="008769E7">
      <w:pPr>
        <w:spacing w:after="0" w:line="240" w:lineRule="auto"/>
      </w:pPr>
      <w:r>
        <w:separator/>
      </w:r>
    </w:p>
  </w:footnote>
  <w:footnote w:type="continuationSeparator" w:id="0">
    <w:p w:rsidR="00E57B95" w:rsidRDefault="00E57B9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E57B95" w:rsidRPr="008769E7" w:rsidTr="004C53A9">
      <w:tc>
        <w:tcPr>
          <w:tcW w:w="6379" w:type="dxa"/>
          <w:shd w:val="clear" w:color="auto" w:fill="auto"/>
        </w:tcPr>
        <w:p w:rsidR="00E57B95" w:rsidRPr="008B49B1" w:rsidRDefault="00E57B95"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6829ED3A" wp14:editId="2B7EC627">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39849837" wp14:editId="2ED04BDA">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07FAA3D2" wp14:editId="356B568D">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71E43FF4" wp14:editId="5C766096">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E57B95" w:rsidRDefault="00E57B9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211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21C8"/>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3DAB"/>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1F5E8D"/>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0812"/>
    <w:rsid w:val="002C13F0"/>
    <w:rsid w:val="002D2301"/>
    <w:rsid w:val="002D2ACD"/>
    <w:rsid w:val="002D77BC"/>
    <w:rsid w:val="002E0ECF"/>
    <w:rsid w:val="002E19CB"/>
    <w:rsid w:val="002E59EA"/>
    <w:rsid w:val="00301BB9"/>
    <w:rsid w:val="00301C5F"/>
    <w:rsid w:val="00304801"/>
    <w:rsid w:val="00306356"/>
    <w:rsid w:val="003136D5"/>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C346D"/>
    <w:rsid w:val="003D01B2"/>
    <w:rsid w:val="003D26A2"/>
    <w:rsid w:val="003D50DE"/>
    <w:rsid w:val="003E2244"/>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976AD"/>
    <w:rsid w:val="004A0026"/>
    <w:rsid w:val="004B0604"/>
    <w:rsid w:val="004B4734"/>
    <w:rsid w:val="004C5378"/>
    <w:rsid w:val="004C53A9"/>
    <w:rsid w:val="004D546B"/>
    <w:rsid w:val="004D7040"/>
    <w:rsid w:val="004E3688"/>
    <w:rsid w:val="004F3401"/>
    <w:rsid w:val="00515413"/>
    <w:rsid w:val="0052031F"/>
    <w:rsid w:val="005209D9"/>
    <w:rsid w:val="00522E2F"/>
    <w:rsid w:val="00534DC7"/>
    <w:rsid w:val="00547FD2"/>
    <w:rsid w:val="0055115B"/>
    <w:rsid w:val="00557F8A"/>
    <w:rsid w:val="0057288E"/>
    <w:rsid w:val="00574840"/>
    <w:rsid w:val="00575A58"/>
    <w:rsid w:val="00575FEC"/>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244"/>
    <w:rsid w:val="00603EF3"/>
    <w:rsid w:val="006060B6"/>
    <w:rsid w:val="00606272"/>
    <w:rsid w:val="006268A4"/>
    <w:rsid w:val="00630BCD"/>
    <w:rsid w:val="00642E68"/>
    <w:rsid w:val="00642F10"/>
    <w:rsid w:val="00643152"/>
    <w:rsid w:val="00646F25"/>
    <w:rsid w:val="00660ABA"/>
    <w:rsid w:val="0066668C"/>
    <w:rsid w:val="00671F62"/>
    <w:rsid w:val="006732CA"/>
    <w:rsid w:val="006756D2"/>
    <w:rsid w:val="00677B3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53E4C"/>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2644E"/>
    <w:rsid w:val="0092655F"/>
    <w:rsid w:val="0093361F"/>
    <w:rsid w:val="0093616F"/>
    <w:rsid w:val="00947DBE"/>
    <w:rsid w:val="00954060"/>
    <w:rsid w:val="009567D7"/>
    <w:rsid w:val="00964680"/>
    <w:rsid w:val="00970D68"/>
    <w:rsid w:val="009912D9"/>
    <w:rsid w:val="0099264B"/>
    <w:rsid w:val="009A459B"/>
    <w:rsid w:val="009C02F9"/>
    <w:rsid w:val="009C1E91"/>
    <w:rsid w:val="009C36AF"/>
    <w:rsid w:val="009D515A"/>
    <w:rsid w:val="009D5400"/>
    <w:rsid w:val="009E74DB"/>
    <w:rsid w:val="009E772C"/>
    <w:rsid w:val="009F0F12"/>
    <w:rsid w:val="009F1185"/>
    <w:rsid w:val="009F2739"/>
    <w:rsid w:val="009F43CF"/>
    <w:rsid w:val="009F773E"/>
    <w:rsid w:val="00A053C1"/>
    <w:rsid w:val="00A15CA1"/>
    <w:rsid w:val="00A206A3"/>
    <w:rsid w:val="00A23950"/>
    <w:rsid w:val="00A25FCB"/>
    <w:rsid w:val="00A344E6"/>
    <w:rsid w:val="00A41978"/>
    <w:rsid w:val="00A42035"/>
    <w:rsid w:val="00A42641"/>
    <w:rsid w:val="00A72A0E"/>
    <w:rsid w:val="00A73A86"/>
    <w:rsid w:val="00A744D2"/>
    <w:rsid w:val="00A85BC2"/>
    <w:rsid w:val="00A94B43"/>
    <w:rsid w:val="00AA29F1"/>
    <w:rsid w:val="00AC4537"/>
    <w:rsid w:val="00AD0237"/>
    <w:rsid w:val="00AD089B"/>
    <w:rsid w:val="00AD24DF"/>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02B5"/>
    <w:rsid w:val="00B42E6D"/>
    <w:rsid w:val="00B440DE"/>
    <w:rsid w:val="00B57D75"/>
    <w:rsid w:val="00B75070"/>
    <w:rsid w:val="00B76476"/>
    <w:rsid w:val="00B77EFB"/>
    <w:rsid w:val="00B80999"/>
    <w:rsid w:val="00B958D5"/>
    <w:rsid w:val="00B95B01"/>
    <w:rsid w:val="00B9750F"/>
    <w:rsid w:val="00BA0F93"/>
    <w:rsid w:val="00BB671E"/>
    <w:rsid w:val="00BB763C"/>
    <w:rsid w:val="00BC12FC"/>
    <w:rsid w:val="00BC145F"/>
    <w:rsid w:val="00BC4179"/>
    <w:rsid w:val="00BC4F35"/>
    <w:rsid w:val="00BD08B8"/>
    <w:rsid w:val="00BD2489"/>
    <w:rsid w:val="00BE12C9"/>
    <w:rsid w:val="00BE5AB6"/>
    <w:rsid w:val="00BE693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44B"/>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A76A9"/>
    <w:rsid w:val="00DB465B"/>
    <w:rsid w:val="00DB51A8"/>
    <w:rsid w:val="00DB7FE7"/>
    <w:rsid w:val="00DC1A5B"/>
    <w:rsid w:val="00DC4A32"/>
    <w:rsid w:val="00DC57E3"/>
    <w:rsid w:val="00DC59EB"/>
    <w:rsid w:val="00DD20EB"/>
    <w:rsid w:val="00DD2B23"/>
    <w:rsid w:val="00DD52EC"/>
    <w:rsid w:val="00DD59E4"/>
    <w:rsid w:val="00DE4FF0"/>
    <w:rsid w:val="00DF084B"/>
    <w:rsid w:val="00DF150F"/>
    <w:rsid w:val="00DF158E"/>
    <w:rsid w:val="00DF3E21"/>
    <w:rsid w:val="00E018BD"/>
    <w:rsid w:val="00E02205"/>
    <w:rsid w:val="00E064E1"/>
    <w:rsid w:val="00E10E05"/>
    <w:rsid w:val="00E13142"/>
    <w:rsid w:val="00E203CC"/>
    <w:rsid w:val="00E24460"/>
    <w:rsid w:val="00E25AEF"/>
    <w:rsid w:val="00E27A2B"/>
    <w:rsid w:val="00E378F8"/>
    <w:rsid w:val="00E418B3"/>
    <w:rsid w:val="00E43029"/>
    <w:rsid w:val="00E46B27"/>
    <w:rsid w:val="00E51555"/>
    <w:rsid w:val="00E5471A"/>
    <w:rsid w:val="00E57B95"/>
    <w:rsid w:val="00E64332"/>
    <w:rsid w:val="00E75975"/>
    <w:rsid w:val="00E765D5"/>
    <w:rsid w:val="00E84A23"/>
    <w:rsid w:val="00E92607"/>
    <w:rsid w:val="00EB2737"/>
    <w:rsid w:val="00EC0F09"/>
    <w:rsid w:val="00EC56DA"/>
    <w:rsid w:val="00EF0C1C"/>
    <w:rsid w:val="00EF2F50"/>
    <w:rsid w:val="00EF722A"/>
    <w:rsid w:val="00F06518"/>
    <w:rsid w:val="00F06ECB"/>
    <w:rsid w:val="00F16848"/>
    <w:rsid w:val="00F16EE5"/>
    <w:rsid w:val="00F204AA"/>
    <w:rsid w:val="00F37615"/>
    <w:rsid w:val="00F376B3"/>
    <w:rsid w:val="00F5603B"/>
    <w:rsid w:val="00F56A2D"/>
    <w:rsid w:val="00F57D56"/>
    <w:rsid w:val="00F6403F"/>
    <w:rsid w:val="00F66B23"/>
    <w:rsid w:val="00F750C0"/>
    <w:rsid w:val="00F76EC2"/>
    <w:rsid w:val="00F77785"/>
    <w:rsid w:val="00F77B7D"/>
    <w:rsid w:val="00F85460"/>
    <w:rsid w:val="00F91B99"/>
    <w:rsid w:val="00FA14C1"/>
    <w:rsid w:val="00FC541F"/>
    <w:rsid w:val="00FD5936"/>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11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57813247">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80624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58A9BD-213F-4BB6-B676-8782EAA18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6473</Words>
  <Characters>34955</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SPDM</cp:lastModifiedBy>
  <cp:revision>3</cp:revision>
  <cp:lastPrinted>2026-04-15T11:05:00Z</cp:lastPrinted>
  <dcterms:created xsi:type="dcterms:W3CDTF">2026-05-11T15:39:00Z</dcterms:created>
  <dcterms:modified xsi:type="dcterms:W3CDTF">2026-05-14T13:25:00Z</dcterms:modified>
</cp:coreProperties>
</file>