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ED0" w:rsidRPr="00850ED0" w:rsidRDefault="00850ED0" w:rsidP="00850ED0">
      <w:pPr>
        <w:jc w:val="center"/>
        <w:rPr>
          <w:rFonts w:ascii="Cambria" w:hAnsi="Cambria"/>
          <w:b/>
          <w:sz w:val="28"/>
          <w:szCs w:val="28"/>
          <w:u w:val="single"/>
        </w:rPr>
      </w:pPr>
      <w:r w:rsidRPr="00850ED0">
        <w:rPr>
          <w:rFonts w:ascii="Cambria" w:hAnsi="Cambria"/>
          <w:b/>
          <w:sz w:val="28"/>
          <w:szCs w:val="28"/>
          <w:u w:val="single"/>
        </w:rPr>
        <w:t>SÍNTESE INFORMATIVA DO EDITAL</w:t>
      </w:r>
    </w:p>
    <w:p w:rsidR="00850ED0" w:rsidRDefault="00850ED0" w:rsidP="00850ED0">
      <w:pPr>
        <w:jc w:val="both"/>
        <w:rPr>
          <w:rFonts w:ascii="Cambria" w:hAnsi="Cambria"/>
          <w:sz w:val="16"/>
          <w:szCs w:val="1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9"/>
        <w:gridCol w:w="4737"/>
      </w:tblGrid>
      <w:tr w:rsidR="00850ED0" w:rsidRPr="00893C23" w:rsidTr="00893C23">
        <w:tc>
          <w:tcPr>
            <w:tcW w:w="9356" w:type="dxa"/>
            <w:gridSpan w:val="2"/>
            <w:shd w:val="clear" w:color="auto" w:fill="D9D9D9"/>
            <w:vAlign w:val="center"/>
            <w:hideMark/>
          </w:tcPr>
          <w:p w:rsidR="00850ED0" w:rsidRPr="00893C23" w:rsidRDefault="00850ED0" w:rsidP="00360644">
            <w:pPr>
              <w:jc w:val="center"/>
              <w:rPr>
                <w:rFonts w:ascii="Cambria" w:hAnsi="Cambria"/>
                <w:b/>
                <w:sz w:val="19"/>
                <w:szCs w:val="19"/>
              </w:rPr>
            </w:pPr>
            <w:r w:rsidRPr="00893C23">
              <w:rPr>
                <w:rFonts w:ascii="Cambria" w:hAnsi="Cambria"/>
                <w:b/>
                <w:sz w:val="19"/>
                <w:szCs w:val="19"/>
              </w:rPr>
              <w:t xml:space="preserve">EDITAL DO PREGÃO ELETRÔNICO nº </w:t>
            </w:r>
            <w:r w:rsidR="00027CE1">
              <w:rPr>
                <w:rFonts w:ascii="Cambria" w:hAnsi="Cambria"/>
                <w:b/>
                <w:sz w:val="19"/>
                <w:szCs w:val="19"/>
              </w:rPr>
              <w:t>016/2024</w:t>
            </w:r>
          </w:p>
          <w:p w:rsidR="00850ED0" w:rsidRPr="00893C23" w:rsidRDefault="00850ED0" w:rsidP="00360644">
            <w:pPr>
              <w:jc w:val="center"/>
              <w:rPr>
                <w:rFonts w:ascii="Cambria" w:hAnsi="Cambria"/>
                <w:b/>
                <w:sz w:val="19"/>
                <w:szCs w:val="19"/>
              </w:rPr>
            </w:pPr>
            <w:r w:rsidRPr="00893C23">
              <w:rPr>
                <w:rFonts w:ascii="Cambria" w:hAnsi="Cambria"/>
                <w:b/>
                <w:sz w:val="19"/>
                <w:szCs w:val="19"/>
              </w:rPr>
              <w:t xml:space="preserve">Processo Administrativo Nº </w:t>
            </w:r>
            <w:r w:rsidR="00027CE1">
              <w:rPr>
                <w:rFonts w:ascii="Cambria" w:hAnsi="Cambria"/>
                <w:b/>
                <w:sz w:val="19"/>
                <w:szCs w:val="19"/>
              </w:rPr>
              <w:t>037/2024</w:t>
            </w:r>
          </w:p>
        </w:tc>
      </w:tr>
      <w:tr w:rsidR="00850ED0" w:rsidRPr="00893C23" w:rsidTr="00021691">
        <w:tc>
          <w:tcPr>
            <w:tcW w:w="4619" w:type="dxa"/>
            <w:hideMark/>
          </w:tcPr>
          <w:p w:rsidR="00850ED0" w:rsidRPr="00893C23" w:rsidRDefault="00850ED0" w:rsidP="00021691">
            <w:pPr>
              <w:jc w:val="both"/>
              <w:rPr>
                <w:rFonts w:ascii="Cambria" w:hAnsi="Cambria"/>
                <w:sz w:val="19"/>
                <w:szCs w:val="19"/>
              </w:rPr>
            </w:pPr>
            <w:r w:rsidRPr="00893C23">
              <w:rPr>
                <w:rFonts w:ascii="Cambria" w:hAnsi="Cambria"/>
                <w:b/>
                <w:sz w:val="19"/>
                <w:szCs w:val="19"/>
              </w:rPr>
              <w:t>OBJETO:</w:t>
            </w:r>
            <w:r w:rsidRPr="00893C23">
              <w:rPr>
                <w:rFonts w:ascii="Cambria" w:hAnsi="Cambria"/>
                <w:sz w:val="19"/>
                <w:szCs w:val="19"/>
              </w:rPr>
              <w:t xml:space="preserve"> </w:t>
            </w:r>
            <w:r w:rsidR="00204752">
              <w:rPr>
                <w:rFonts w:ascii="Cambria" w:hAnsi="Cambria"/>
                <w:sz w:val="19"/>
                <w:szCs w:val="19"/>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de Administração</w:t>
            </w:r>
            <w:r w:rsidRPr="00893C23">
              <w:rPr>
                <w:rFonts w:ascii="Cambria" w:hAnsi="Cambria"/>
                <w:sz w:val="19"/>
                <w:szCs w:val="19"/>
              </w:rPr>
              <w:t>.</w:t>
            </w:r>
          </w:p>
        </w:tc>
        <w:tc>
          <w:tcPr>
            <w:tcW w:w="4737" w:type="dxa"/>
            <w:hideMark/>
          </w:tcPr>
          <w:p w:rsidR="00850ED0" w:rsidRPr="00893C23" w:rsidRDefault="00850ED0" w:rsidP="00360644">
            <w:pPr>
              <w:jc w:val="both"/>
              <w:rPr>
                <w:rFonts w:ascii="Cambria" w:hAnsi="Cambria"/>
                <w:sz w:val="19"/>
                <w:szCs w:val="19"/>
              </w:rPr>
            </w:pPr>
            <w:r w:rsidRPr="00893C23">
              <w:rPr>
                <w:rFonts w:ascii="Cambria" w:hAnsi="Cambria"/>
                <w:b/>
                <w:sz w:val="19"/>
                <w:szCs w:val="19"/>
              </w:rPr>
              <w:t xml:space="preserve">DATA DA SESSÃO PÚBLICA: </w:t>
            </w:r>
            <w:r w:rsidR="008C22D0">
              <w:rPr>
                <w:rFonts w:ascii="Cambria" w:hAnsi="Cambria"/>
                <w:sz w:val="19"/>
                <w:szCs w:val="19"/>
              </w:rPr>
              <w:t>13</w:t>
            </w:r>
            <w:r w:rsidRPr="00893C23">
              <w:rPr>
                <w:rFonts w:ascii="Cambria" w:hAnsi="Cambria"/>
                <w:sz w:val="19"/>
                <w:szCs w:val="19"/>
              </w:rPr>
              <w:t>/</w:t>
            </w:r>
            <w:r w:rsidR="008C22D0">
              <w:rPr>
                <w:rFonts w:ascii="Cambria" w:hAnsi="Cambria"/>
                <w:sz w:val="19"/>
                <w:szCs w:val="19"/>
              </w:rPr>
              <w:t>9</w:t>
            </w:r>
            <w:r w:rsidRPr="00893C23">
              <w:rPr>
                <w:rFonts w:ascii="Cambria" w:hAnsi="Cambria"/>
                <w:sz w:val="19"/>
                <w:szCs w:val="19"/>
              </w:rPr>
              <w:t>/</w:t>
            </w:r>
            <w:r w:rsidR="00B35F69" w:rsidRPr="00893C23">
              <w:rPr>
                <w:rFonts w:ascii="Cambria" w:hAnsi="Cambria"/>
                <w:sz w:val="19"/>
                <w:szCs w:val="19"/>
              </w:rPr>
              <w:t>2024</w:t>
            </w:r>
          </w:p>
          <w:p w:rsidR="00850ED0" w:rsidRPr="00893C23" w:rsidRDefault="00850ED0" w:rsidP="00360644">
            <w:pPr>
              <w:jc w:val="both"/>
              <w:rPr>
                <w:rFonts w:ascii="Cambria" w:hAnsi="Cambria"/>
                <w:sz w:val="19"/>
                <w:szCs w:val="19"/>
              </w:rPr>
            </w:pPr>
            <w:r w:rsidRPr="00893C23">
              <w:rPr>
                <w:rFonts w:ascii="Cambria" w:hAnsi="Cambria"/>
                <w:b/>
                <w:sz w:val="19"/>
                <w:szCs w:val="19"/>
              </w:rPr>
              <w:t xml:space="preserve">HORÁRIO DA SESSÃO: </w:t>
            </w:r>
            <w:proofErr w:type="gramStart"/>
            <w:r w:rsidR="008C22D0">
              <w:rPr>
                <w:rFonts w:ascii="Cambria" w:hAnsi="Cambria"/>
                <w:sz w:val="19"/>
                <w:szCs w:val="19"/>
              </w:rPr>
              <w:t>9</w:t>
            </w:r>
            <w:r w:rsidRPr="00893C23">
              <w:rPr>
                <w:rFonts w:ascii="Cambria" w:hAnsi="Cambria"/>
                <w:sz w:val="19"/>
                <w:szCs w:val="19"/>
              </w:rPr>
              <w:t>:</w:t>
            </w:r>
            <w:r w:rsidR="008C22D0">
              <w:rPr>
                <w:rFonts w:ascii="Cambria" w:hAnsi="Cambria"/>
                <w:sz w:val="19"/>
                <w:szCs w:val="19"/>
              </w:rPr>
              <w:t>00</w:t>
            </w:r>
            <w:proofErr w:type="gramEnd"/>
            <w:r w:rsidRPr="00893C23">
              <w:rPr>
                <w:rFonts w:ascii="Cambria" w:hAnsi="Cambria"/>
                <w:sz w:val="19"/>
                <w:szCs w:val="19"/>
              </w:rPr>
              <w:t xml:space="preserve"> horas (Horário de Brasília)</w:t>
            </w:r>
          </w:p>
          <w:p w:rsidR="00850ED0" w:rsidRPr="00893C23" w:rsidRDefault="00850ED0" w:rsidP="00360644">
            <w:pPr>
              <w:jc w:val="both"/>
              <w:rPr>
                <w:rFonts w:ascii="Cambria" w:hAnsi="Cambria"/>
                <w:b/>
                <w:sz w:val="19"/>
                <w:szCs w:val="19"/>
              </w:rPr>
            </w:pPr>
            <w:r w:rsidRPr="00893C23">
              <w:rPr>
                <w:rFonts w:ascii="Cambria" w:hAnsi="Cambria"/>
                <w:b/>
                <w:sz w:val="19"/>
                <w:szCs w:val="19"/>
              </w:rPr>
              <w:t xml:space="preserve">PLATAFORMA: </w:t>
            </w:r>
            <w:r w:rsidRPr="00893C23">
              <w:rPr>
                <w:rFonts w:ascii="Cambria" w:hAnsi="Cambria"/>
                <w:sz w:val="19"/>
                <w:szCs w:val="19"/>
              </w:rPr>
              <w:t xml:space="preserve">Portal de Compras Públicas </w:t>
            </w:r>
            <w:hyperlink r:id="rId9" w:history="1">
              <w:r w:rsidRPr="00893C23">
                <w:rPr>
                  <w:rStyle w:val="Hyperlink"/>
                  <w:rFonts w:ascii="Cambria" w:hAnsi="Cambria"/>
                  <w:sz w:val="19"/>
                  <w:szCs w:val="19"/>
                </w:rPr>
                <w:t>https://www.portaldecompraspublicas.com.br/</w:t>
              </w:r>
            </w:hyperlink>
          </w:p>
        </w:tc>
      </w:tr>
      <w:tr w:rsidR="00850ED0" w:rsidRPr="00893C23" w:rsidTr="00893C23">
        <w:tc>
          <w:tcPr>
            <w:tcW w:w="4619" w:type="dxa"/>
            <w:vAlign w:val="center"/>
          </w:tcPr>
          <w:p w:rsidR="00850ED0" w:rsidRPr="00893C23" w:rsidRDefault="00850ED0" w:rsidP="00360644">
            <w:pPr>
              <w:jc w:val="both"/>
              <w:rPr>
                <w:rFonts w:ascii="Cambria" w:hAnsi="Cambria"/>
                <w:sz w:val="19"/>
                <w:szCs w:val="19"/>
              </w:rPr>
            </w:pPr>
            <w:r w:rsidRPr="00893C23">
              <w:rPr>
                <w:rFonts w:ascii="Cambria" w:hAnsi="Cambria"/>
                <w:b/>
                <w:sz w:val="19"/>
                <w:szCs w:val="19"/>
              </w:rPr>
              <w:t>SISTEMA DE REGISTRO DE PREÇOS:</w:t>
            </w:r>
            <w:r w:rsidRPr="00893C23">
              <w:rPr>
                <w:rFonts w:ascii="Cambria" w:hAnsi="Cambria"/>
                <w:sz w:val="19"/>
                <w:szCs w:val="19"/>
              </w:rPr>
              <w:t xml:space="preserve"> </w:t>
            </w:r>
            <w:r w:rsidR="00FF4024" w:rsidRPr="00893C23">
              <w:rPr>
                <w:rFonts w:ascii="Cambria" w:hAnsi="Cambria"/>
                <w:sz w:val="19"/>
                <w:szCs w:val="19"/>
              </w:rPr>
              <w:t>Não</w:t>
            </w:r>
          </w:p>
        </w:tc>
        <w:tc>
          <w:tcPr>
            <w:tcW w:w="4737" w:type="dxa"/>
            <w:vAlign w:val="center"/>
          </w:tcPr>
          <w:p w:rsidR="00850ED0" w:rsidRPr="00893C23" w:rsidRDefault="00850ED0" w:rsidP="00B8552B">
            <w:pPr>
              <w:jc w:val="both"/>
              <w:rPr>
                <w:rFonts w:ascii="Cambria" w:hAnsi="Cambria"/>
                <w:sz w:val="19"/>
                <w:szCs w:val="19"/>
              </w:rPr>
            </w:pPr>
            <w:r w:rsidRPr="00893C23">
              <w:rPr>
                <w:rFonts w:ascii="Cambria" w:hAnsi="Cambria"/>
                <w:b/>
                <w:sz w:val="19"/>
                <w:szCs w:val="19"/>
              </w:rPr>
              <w:t xml:space="preserve">RESERVA DE COTA </w:t>
            </w:r>
            <w:r w:rsidRPr="00893C23">
              <w:rPr>
                <w:rStyle w:val="Forte"/>
                <w:rFonts w:ascii="Cambria" w:hAnsi="Cambria"/>
                <w:color w:val="000000"/>
                <w:sz w:val="19"/>
                <w:szCs w:val="19"/>
              </w:rPr>
              <w:t>COOP/EIRELI/EPP/MEI/ME</w:t>
            </w:r>
            <w:r w:rsidRPr="00893C23">
              <w:rPr>
                <w:rFonts w:ascii="Cambria" w:hAnsi="Cambria"/>
                <w:b/>
                <w:sz w:val="19"/>
                <w:szCs w:val="19"/>
              </w:rPr>
              <w:t>:</w:t>
            </w:r>
            <w:r w:rsidRPr="00893C23">
              <w:rPr>
                <w:rFonts w:ascii="Cambria" w:hAnsi="Cambria"/>
                <w:sz w:val="19"/>
                <w:szCs w:val="19"/>
              </w:rPr>
              <w:t xml:space="preserve"> </w:t>
            </w:r>
            <w:r w:rsidR="00B8552B" w:rsidRPr="00893C23">
              <w:rPr>
                <w:rFonts w:ascii="Cambria" w:eastAsiaTheme="minorHAnsi" w:hAnsi="Cambria" w:cs="Cambria"/>
                <w:sz w:val="19"/>
                <w:szCs w:val="19"/>
                <w:lang w:eastAsia="en-US"/>
              </w:rPr>
              <w:t>Não</w:t>
            </w:r>
          </w:p>
        </w:tc>
      </w:tr>
      <w:tr w:rsidR="00850ED0" w:rsidRPr="00893C23" w:rsidTr="00893C23">
        <w:tc>
          <w:tcPr>
            <w:tcW w:w="4619" w:type="dxa"/>
            <w:vAlign w:val="center"/>
          </w:tcPr>
          <w:p w:rsidR="00850ED0" w:rsidRPr="00E21B78" w:rsidRDefault="00850ED0" w:rsidP="00360644">
            <w:pPr>
              <w:jc w:val="both"/>
              <w:rPr>
                <w:rFonts w:ascii="Cambria" w:hAnsi="Cambria"/>
                <w:sz w:val="19"/>
                <w:szCs w:val="19"/>
              </w:rPr>
            </w:pPr>
            <w:r w:rsidRPr="00E21B78">
              <w:rPr>
                <w:rFonts w:ascii="Cambria" w:hAnsi="Cambria"/>
                <w:b/>
                <w:sz w:val="19"/>
                <w:szCs w:val="19"/>
              </w:rPr>
              <w:t xml:space="preserve">EXCLUSIVA </w:t>
            </w:r>
            <w:r w:rsidRPr="00E21B78">
              <w:rPr>
                <w:rStyle w:val="Forte"/>
                <w:rFonts w:ascii="Cambria" w:hAnsi="Cambria"/>
                <w:color w:val="000000"/>
                <w:sz w:val="19"/>
                <w:szCs w:val="19"/>
              </w:rPr>
              <w:t>COOP/EIRELI/EPP/MEI/ME</w:t>
            </w:r>
            <w:r w:rsidRPr="00E21B78">
              <w:rPr>
                <w:rFonts w:ascii="Cambria" w:hAnsi="Cambria"/>
                <w:b/>
                <w:sz w:val="19"/>
                <w:szCs w:val="19"/>
              </w:rPr>
              <w:t>:</w:t>
            </w:r>
            <w:r w:rsidRPr="00E21B78">
              <w:rPr>
                <w:rFonts w:ascii="Cambria" w:hAnsi="Cambria"/>
                <w:sz w:val="19"/>
                <w:szCs w:val="19"/>
              </w:rPr>
              <w:t xml:space="preserve"> Não</w:t>
            </w:r>
          </w:p>
        </w:tc>
        <w:tc>
          <w:tcPr>
            <w:tcW w:w="4737" w:type="dxa"/>
            <w:vAlign w:val="center"/>
          </w:tcPr>
          <w:p w:rsidR="00850ED0" w:rsidRPr="00E21B78" w:rsidRDefault="00850ED0" w:rsidP="00360644">
            <w:pPr>
              <w:jc w:val="both"/>
              <w:rPr>
                <w:rFonts w:ascii="Cambria" w:hAnsi="Cambria"/>
                <w:sz w:val="19"/>
                <w:szCs w:val="19"/>
              </w:rPr>
            </w:pPr>
            <w:r w:rsidRPr="00E21B78">
              <w:rPr>
                <w:rFonts w:ascii="Cambria" w:hAnsi="Cambria"/>
                <w:b/>
                <w:sz w:val="19"/>
                <w:szCs w:val="19"/>
              </w:rPr>
              <w:t>MARGEM DE PREFERÊNCIA:</w:t>
            </w:r>
            <w:r w:rsidRPr="00E21B78">
              <w:rPr>
                <w:rFonts w:ascii="Cambria" w:hAnsi="Cambria"/>
                <w:sz w:val="19"/>
                <w:szCs w:val="19"/>
              </w:rPr>
              <w:t xml:space="preserve"> Não</w:t>
            </w:r>
          </w:p>
        </w:tc>
      </w:tr>
      <w:tr w:rsidR="00F43C14" w:rsidRPr="00893C23" w:rsidTr="00893C23">
        <w:tc>
          <w:tcPr>
            <w:tcW w:w="9356" w:type="dxa"/>
            <w:gridSpan w:val="2"/>
            <w:vAlign w:val="center"/>
          </w:tcPr>
          <w:p w:rsidR="00F43C14" w:rsidRPr="00E21B78" w:rsidRDefault="00F43C14" w:rsidP="00EC44E1">
            <w:pPr>
              <w:jc w:val="both"/>
              <w:rPr>
                <w:rFonts w:ascii="Cambria" w:hAnsi="Cambria"/>
                <w:sz w:val="19"/>
                <w:szCs w:val="19"/>
              </w:rPr>
            </w:pPr>
            <w:r w:rsidRPr="00E21B78">
              <w:rPr>
                <w:rFonts w:ascii="Cambria" w:hAnsi="Cambria"/>
                <w:b/>
                <w:sz w:val="19"/>
                <w:szCs w:val="19"/>
              </w:rPr>
              <w:t>REDUÇÃO MÍNIMA ENTRE OS LANCES:</w:t>
            </w:r>
            <w:r w:rsidRPr="00E21B78">
              <w:rPr>
                <w:rFonts w:ascii="Cambria" w:hAnsi="Cambria"/>
                <w:sz w:val="19"/>
                <w:szCs w:val="19"/>
              </w:rPr>
              <w:t xml:space="preserve"> </w:t>
            </w:r>
            <w:r w:rsidR="00EC44E1" w:rsidRPr="00EC44E1">
              <w:rPr>
                <w:rFonts w:ascii="Cambria" w:hAnsi="Cambria"/>
                <w:sz w:val="19"/>
                <w:szCs w:val="19"/>
              </w:rPr>
              <w:t>0,25% (vinte e cinco centésimos por cento) sobre o preço global</w:t>
            </w:r>
          </w:p>
        </w:tc>
      </w:tr>
      <w:tr w:rsidR="00474A81" w:rsidRPr="00893C23" w:rsidTr="00893C23">
        <w:tc>
          <w:tcPr>
            <w:tcW w:w="9356" w:type="dxa"/>
            <w:gridSpan w:val="2"/>
            <w:vAlign w:val="center"/>
          </w:tcPr>
          <w:p w:rsidR="00474A81" w:rsidRPr="00E21B78" w:rsidRDefault="00474A81" w:rsidP="00360644">
            <w:pPr>
              <w:jc w:val="both"/>
              <w:rPr>
                <w:rFonts w:ascii="Cambria" w:hAnsi="Cambria"/>
                <w:sz w:val="19"/>
                <w:szCs w:val="19"/>
              </w:rPr>
            </w:pPr>
            <w:r w:rsidRPr="00E21B78">
              <w:rPr>
                <w:rFonts w:ascii="Cambria" w:hAnsi="Cambria"/>
                <w:b/>
                <w:sz w:val="19"/>
                <w:szCs w:val="19"/>
              </w:rPr>
              <w:t>MODO DE DISPUTA:</w:t>
            </w:r>
            <w:r w:rsidRPr="00E21B78">
              <w:rPr>
                <w:rFonts w:ascii="Cambria" w:hAnsi="Cambria"/>
                <w:sz w:val="19"/>
                <w:szCs w:val="19"/>
              </w:rPr>
              <w:t xml:space="preserve"> Aberto</w:t>
            </w:r>
          </w:p>
        </w:tc>
      </w:tr>
      <w:tr w:rsidR="00474A81" w:rsidRPr="00893C23" w:rsidTr="00893C23">
        <w:tc>
          <w:tcPr>
            <w:tcW w:w="9356" w:type="dxa"/>
            <w:gridSpan w:val="2"/>
            <w:vAlign w:val="center"/>
          </w:tcPr>
          <w:p w:rsidR="00474A81" w:rsidRPr="00E21B78" w:rsidRDefault="00474A81" w:rsidP="0041151F">
            <w:pPr>
              <w:jc w:val="both"/>
              <w:rPr>
                <w:rFonts w:ascii="Cambria" w:hAnsi="Cambria"/>
                <w:sz w:val="19"/>
                <w:szCs w:val="19"/>
              </w:rPr>
            </w:pPr>
            <w:r w:rsidRPr="00E21B78">
              <w:rPr>
                <w:rFonts w:ascii="Cambria" w:hAnsi="Cambria"/>
                <w:b/>
                <w:sz w:val="19"/>
                <w:szCs w:val="19"/>
              </w:rPr>
              <w:t>TIPO (CRITÉRIO DE JULGAMENTO):</w:t>
            </w:r>
            <w:r w:rsidRPr="00E21B78">
              <w:rPr>
                <w:rFonts w:ascii="Cambria" w:hAnsi="Cambria"/>
                <w:sz w:val="19"/>
                <w:szCs w:val="19"/>
              </w:rPr>
              <w:t xml:space="preserve"> Menor preço </w:t>
            </w:r>
            <w:r w:rsidR="0041151F" w:rsidRPr="00E21B78">
              <w:rPr>
                <w:rFonts w:ascii="Cambria" w:hAnsi="Cambria"/>
                <w:sz w:val="19"/>
                <w:szCs w:val="19"/>
              </w:rPr>
              <w:t>global</w:t>
            </w:r>
          </w:p>
        </w:tc>
      </w:tr>
      <w:tr w:rsidR="00474A81" w:rsidRPr="00893C23" w:rsidTr="00893C23">
        <w:tc>
          <w:tcPr>
            <w:tcW w:w="9356" w:type="dxa"/>
            <w:gridSpan w:val="2"/>
            <w:vAlign w:val="center"/>
          </w:tcPr>
          <w:p w:rsidR="00474A81" w:rsidRPr="00893C23" w:rsidRDefault="00474A81" w:rsidP="00360644">
            <w:pPr>
              <w:jc w:val="both"/>
              <w:rPr>
                <w:rFonts w:ascii="Cambria" w:hAnsi="Cambria"/>
                <w:sz w:val="19"/>
                <w:szCs w:val="19"/>
              </w:rPr>
            </w:pPr>
            <w:r w:rsidRPr="00893C23">
              <w:rPr>
                <w:rFonts w:ascii="Cambria" w:hAnsi="Cambria"/>
                <w:b/>
                <w:sz w:val="19"/>
                <w:szCs w:val="19"/>
              </w:rPr>
              <w:t>FORMA DE EXECUÇÃO:</w:t>
            </w:r>
            <w:r w:rsidRPr="00893C23">
              <w:rPr>
                <w:rFonts w:ascii="Cambria" w:hAnsi="Cambria"/>
                <w:sz w:val="19"/>
                <w:szCs w:val="19"/>
              </w:rPr>
              <w:t xml:space="preserve"> </w:t>
            </w:r>
            <w:r w:rsidR="0041151F" w:rsidRPr="0041151F">
              <w:rPr>
                <w:rFonts w:ascii="Cambria" w:hAnsi="Cambria"/>
                <w:sz w:val="19"/>
                <w:szCs w:val="19"/>
              </w:rPr>
              <w:t xml:space="preserve">Prestação de serviços contínuos, conforme </w:t>
            </w:r>
            <w:proofErr w:type="gramStart"/>
            <w:r w:rsidR="0041151F" w:rsidRPr="0041151F">
              <w:rPr>
                <w:rFonts w:ascii="Cambria" w:hAnsi="Cambria"/>
                <w:sz w:val="19"/>
                <w:szCs w:val="19"/>
              </w:rPr>
              <w:t>necessidade</w:t>
            </w:r>
            <w:proofErr w:type="gramEnd"/>
          </w:p>
        </w:tc>
      </w:tr>
      <w:tr w:rsidR="00474A81" w:rsidRPr="00893C23" w:rsidTr="00893C23">
        <w:tc>
          <w:tcPr>
            <w:tcW w:w="4619" w:type="dxa"/>
            <w:vAlign w:val="center"/>
          </w:tcPr>
          <w:p w:rsidR="00474A81" w:rsidRPr="00EC44E1" w:rsidRDefault="00474A81" w:rsidP="00360644">
            <w:pPr>
              <w:jc w:val="both"/>
              <w:rPr>
                <w:rFonts w:ascii="Cambria" w:hAnsi="Cambria"/>
                <w:sz w:val="18"/>
                <w:szCs w:val="18"/>
              </w:rPr>
            </w:pPr>
            <w:r w:rsidRPr="00EC44E1">
              <w:rPr>
                <w:rFonts w:ascii="Cambria" w:hAnsi="Cambria"/>
                <w:b/>
                <w:bCs/>
                <w:sz w:val="18"/>
                <w:szCs w:val="18"/>
              </w:rPr>
              <w:t>CERTIFICADO DE REGISTRO CADASTRAL</w:t>
            </w:r>
            <w:r w:rsidRPr="00EC44E1">
              <w:rPr>
                <w:rFonts w:ascii="Cambria" w:hAnsi="Cambria"/>
                <w:b/>
                <w:sz w:val="18"/>
                <w:szCs w:val="18"/>
              </w:rPr>
              <w:t xml:space="preserve"> (CRC):</w:t>
            </w:r>
            <w:r w:rsidRPr="00EC44E1">
              <w:rPr>
                <w:rFonts w:ascii="Cambria" w:hAnsi="Cambria"/>
                <w:sz w:val="18"/>
                <w:szCs w:val="18"/>
              </w:rPr>
              <w:t xml:space="preserve"> Não</w:t>
            </w:r>
          </w:p>
        </w:tc>
        <w:tc>
          <w:tcPr>
            <w:tcW w:w="4737" w:type="dxa"/>
            <w:vAlign w:val="center"/>
          </w:tcPr>
          <w:p w:rsidR="00474A81" w:rsidRPr="00893C23" w:rsidRDefault="00474A81" w:rsidP="00EC44E1">
            <w:pPr>
              <w:jc w:val="both"/>
              <w:rPr>
                <w:rFonts w:ascii="Cambria" w:hAnsi="Cambria"/>
                <w:sz w:val="19"/>
                <w:szCs w:val="19"/>
              </w:rPr>
            </w:pPr>
            <w:r w:rsidRPr="00893C23">
              <w:rPr>
                <w:rFonts w:ascii="Cambria" w:hAnsi="Cambria"/>
                <w:b/>
                <w:sz w:val="19"/>
                <w:szCs w:val="19"/>
              </w:rPr>
              <w:t>VISITA/VISTORIA TÉCNICA:</w:t>
            </w:r>
            <w:r w:rsidRPr="00893C23">
              <w:rPr>
                <w:rFonts w:ascii="Cambria" w:hAnsi="Cambria"/>
                <w:sz w:val="19"/>
                <w:szCs w:val="19"/>
              </w:rPr>
              <w:t xml:space="preserve"> </w:t>
            </w:r>
            <w:r w:rsidR="00EC44E1">
              <w:rPr>
                <w:rFonts w:ascii="Cambria" w:hAnsi="Cambria"/>
                <w:sz w:val="19"/>
                <w:szCs w:val="19"/>
              </w:rPr>
              <w:t>Facultativa</w:t>
            </w:r>
          </w:p>
        </w:tc>
      </w:tr>
      <w:tr w:rsidR="00474A81" w:rsidRPr="00893C23" w:rsidTr="00893C23">
        <w:tc>
          <w:tcPr>
            <w:tcW w:w="4619" w:type="dxa"/>
            <w:vAlign w:val="center"/>
          </w:tcPr>
          <w:p w:rsidR="00474A81" w:rsidRPr="00893C23" w:rsidRDefault="00474A81" w:rsidP="00360644">
            <w:pPr>
              <w:jc w:val="both"/>
              <w:rPr>
                <w:rFonts w:ascii="Cambria" w:hAnsi="Cambria"/>
                <w:sz w:val="19"/>
                <w:szCs w:val="19"/>
              </w:rPr>
            </w:pPr>
            <w:r w:rsidRPr="00893C23">
              <w:rPr>
                <w:rFonts w:ascii="Cambria" w:hAnsi="Cambria"/>
                <w:b/>
                <w:sz w:val="19"/>
                <w:szCs w:val="19"/>
              </w:rPr>
              <w:t>AMOSTRA/DEMONSTRAÇÃO:</w:t>
            </w:r>
            <w:r w:rsidRPr="00893C23">
              <w:rPr>
                <w:rFonts w:ascii="Cambria" w:hAnsi="Cambria"/>
                <w:sz w:val="19"/>
                <w:szCs w:val="19"/>
              </w:rPr>
              <w:t xml:space="preserve"> </w:t>
            </w:r>
            <w:r w:rsidR="00AA1C63" w:rsidRPr="00893C23">
              <w:rPr>
                <w:rFonts w:ascii="Cambria" w:hAnsi="Cambria"/>
                <w:sz w:val="19"/>
                <w:szCs w:val="19"/>
              </w:rPr>
              <w:t>Facultativo</w:t>
            </w:r>
          </w:p>
        </w:tc>
        <w:tc>
          <w:tcPr>
            <w:tcW w:w="4737" w:type="dxa"/>
            <w:vAlign w:val="center"/>
          </w:tcPr>
          <w:p w:rsidR="00474A81" w:rsidRPr="00893C23" w:rsidRDefault="00474A81" w:rsidP="00EC44E1">
            <w:pPr>
              <w:jc w:val="both"/>
              <w:rPr>
                <w:rFonts w:ascii="Cambria" w:hAnsi="Cambria"/>
                <w:sz w:val="19"/>
                <w:szCs w:val="19"/>
              </w:rPr>
            </w:pPr>
            <w:r w:rsidRPr="00893C23">
              <w:rPr>
                <w:rFonts w:ascii="Cambria" w:hAnsi="Cambria"/>
                <w:b/>
                <w:sz w:val="19"/>
                <w:szCs w:val="19"/>
              </w:rPr>
              <w:t>GARANTIA (HABILITAÇÃO/CONTRATUAL):</w:t>
            </w:r>
            <w:r w:rsidRPr="00893C23">
              <w:rPr>
                <w:rFonts w:ascii="Cambria" w:hAnsi="Cambria"/>
                <w:sz w:val="19"/>
                <w:szCs w:val="19"/>
              </w:rPr>
              <w:t xml:space="preserve"> </w:t>
            </w:r>
            <w:r w:rsidR="00EC44E1" w:rsidRPr="00EC44E1">
              <w:rPr>
                <w:rFonts w:ascii="Cambria" w:hAnsi="Cambria"/>
                <w:sz w:val="19"/>
                <w:szCs w:val="19"/>
                <w:u w:val="single"/>
              </w:rPr>
              <w:t>Contratual</w:t>
            </w:r>
            <w:r w:rsidR="00EC44E1" w:rsidRPr="00EC44E1">
              <w:rPr>
                <w:rFonts w:ascii="Cambria" w:hAnsi="Cambria"/>
                <w:sz w:val="19"/>
                <w:szCs w:val="19"/>
              </w:rPr>
              <w:t>, de</w:t>
            </w:r>
            <w:r w:rsidR="00EC44E1">
              <w:rPr>
                <w:rFonts w:ascii="Cambria" w:hAnsi="Cambria"/>
                <w:sz w:val="19"/>
                <w:szCs w:val="19"/>
              </w:rPr>
              <w:t xml:space="preserve"> </w:t>
            </w:r>
            <w:r w:rsidR="00EC44E1" w:rsidRPr="00EC44E1">
              <w:rPr>
                <w:rFonts w:ascii="Cambria" w:hAnsi="Cambria"/>
                <w:sz w:val="19"/>
                <w:szCs w:val="19"/>
              </w:rPr>
              <w:t xml:space="preserve">5% do valor total do </w:t>
            </w:r>
            <w:proofErr w:type="gramStart"/>
            <w:r w:rsidR="00EC44E1" w:rsidRPr="00EC44E1">
              <w:rPr>
                <w:rFonts w:ascii="Cambria" w:hAnsi="Cambria"/>
                <w:sz w:val="19"/>
                <w:szCs w:val="19"/>
              </w:rPr>
              <w:t>Contrato</w:t>
            </w:r>
            <w:proofErr w:type="gramEnd"/>
          </w:p>
        </w:tc>
      </w:tr>
      <w:tr w:rsidR="00893C23" w:rsidRPr="00893C23" w:rsidTr="00A41102">
        <w:tc>
          <w:tcPr>
            <w:tcW w:w="4619" w:type="dxa"/>
            <w:vAlign w:val="center"/>
            <w:hideMark/>
          </w:tcPr>
          <w:p w:rsidR="00893C23" w:rsidRPr="00893C23" w:rsidRDefault="00893C23" w:rsidP="0087633A">
            <w:pPr>
              <w:jc w:val="both"/>
              <w:rPr>
                <w:rFonts w:ascii="Cambria" w:hAnsi="Cambria"/>
                <w:sz w:val="19"/>
                <w:szCs w:val="19"/>
              </w:rPr>
            </w:pPr>
            <w:r w:rsidRPr="00893C23">
              <w:rPr>
                <w:rFonts w:ascii="Cambria" w:hAnsi="Cambria"/>
                <w:b/>
                <w:sz w:val="19"/>
                <w:szCs w:val="19"/>
              </w:rPr>
              <w:t>DA CONSULTA, ESCLARECIMENTO E IMPUGNAÇÕES:</w:t>
            </w:r>
            <w:r w:rsidRPr="00893C23">
              <w:rPr>
                <w:rFonts w:ascii="Cambria" w:hAnsi="Cambria"/>
                <w:sz w:val="19"/>
                <w:szCs w:val="19"/>
              </w:rPr>
              <w:t xml:space="preserve"> </w:t>
            </w:r>
            <w:r w:rsidRPr="00893C23">
              <w:rPr>
                <w:rFonts w:ascii="Cambria" w:hAnsi="Cambria" w:cs="Arial"/>
                <w:sz w:val="19"/>
                <w:szCs w:val="19"/>
              </w:rPr>
              <w:t xml:space="preserve">Por escrito, por via postal, no endereço indicado neste </w:t>
            </w:r>
            <w:r w:rsidRPr="00893C23">
              <w:rPr>
                <w:rFonts w:ascii="Cambria" w:hAnsi="Cambria" w:cs="Arial"/>
                <w:bCs/>
                <w:sz w:val="19"/>
                <w:szCs w:val="19"/>
              </w:rPr>
              <w:t xml:space="preserve">Edital </w:t>
            </w:r>
            <w:r w:rsidRPr="00893C23">
              <w:rPr>
                <w:rFonts w:ascii="Cambria" w:hAnsi="Cambria" w:cs="Arial"/>
                <w:b/>
                <w:bCs/>
                <w:sz w:val="19"/>
                <w:szCs w:val="19"/>
                <w:u w:val="single"/>
              </w:rPr>
              <w:t>ou</w:t>
            </w:r>
            <w:r w:rsidRPr="00893C23">
              <w:rPr>
                <w:rFonts w:ascii="Cambria" w:hAnsi="Cambria" w:cs="Arial"/>
                <w:bCs/>
                <w:sz w:val="19"/>
                <w:szCs w:val="19"/>
              </w:rPr>
              <w:t xml:space="preserve"> por correio eletrônico </w:t>
            </w:r>
            <w:hyperlink r:id="rId10" w:history="1">
              <w:r w:rsidRPr="00893C23">
                <w:rPr>
                  <w:rStyle w:val="Hyperlink"/>
                  <w:rFonts w:ascii="Cambria" w:hAnsi="Cambria" w:cs="Arial"/>
                  <w:bCs/>
                  <w:sz w:val="19"/>
                  <w:szCs w:val="19"/>
                </w:rPr>
                <w:t>licitacao@alvaresmachado.sp.gov.br</w:t>
              </w:r>
            </w:hyperlink>
            <w:r w:rsidRPr="00893C23">
              <w:rPr>
                <w:rFonts w:ascii="Cambria" w:hAnsi="Cambria"/>
                <w:sz w:val="19"/>
                <w:szCs w:val="19"/>
              </w:rPr>
              <w:t xml:space="preserve">. </w:t>
            </w:r>
          </w:p>
          <w:p w:rsidR="00893C23" w:rsidRPr="00893C23" w:rsidRDefault="00893C23" w:rsidP="000250C5">
            <w:pPr>
              <w:jc w:val="both"/>
              <w:rPr>
                <w:rFonts w:ascii="Cambria" w:hAnsi="Cambria"/>
                <w:sz w:val="19"/>
                <w:szCs w:val="19"/>
                <w:u w:val="single"/>
              </w:rPr>
            </w:pPr>
            <w:r w:rsidRPr="00893C23">
              <w:rPr>
                <w:rFonts w:ascii="Cambria" w:hAnsi="Cambria" w:cs="Arial"/>
                <w:sz w:val="19"/>
                <w:szCs w:val="19"/>
                <w:u w:val="single"/>
              </w:rPr>
              <w:t xml:space="preserve">O prazo é de </w:t>
            </w:r>
            <w:r w:rsidRPr="00893C23">
              <w:rPr>
                <w:rFonts w:ascii="Cambria" w:hAnsi="Cambria"/>
                <w:b/>
                <w:sz w:val="19"/>
                <w:szCs w:val="19"/>
                <w:u w:val="single"/>
              </w:rPr>
              <w:t xml:space="preserve">até </w:t>
            </w:r>
            <w:r w:rsidR="000250C5">
              <w:rPr>
                <w:rFonts w:ascii="Cambria" w:hAnsi="Cambria"/>
                <w:b/>
                <w:sz w:val="19"/>
                <w:szCs w:val="19"/>
                <w:u w:val="single"/>
              </w:rPr>
              <w:t>10</w:t>
            </w:r>
            <w:r w:rsidRPr="00893C23">
              <w:rPr>
                <w:rFonts w:ascii="Cambria" w:hAnsi="Cambria"/>
                <w:b/>
                <w:sz w:val="19"/>
                <w:szCs w:val="19"/>
                <w:u w:val="single"/>
              </w:rPr>
              <w:t>/</w:t>
            </w:r>
            <w:r w:rsidR="000250C5">
              <w:rPr>
                <w:rFonts w:ascii="Cambria" w:hAnsi="Cambria"/>
                <w:b/>
                <w:sz w:val="19"/>
                <w:szCs w:val="19"/>
                <w:u w:val="single"/>
              </w:rPr>
              <w:t>9</w:t>
            </w:r>
            <w:r w:rsidRPr="00893C23">
              <w:rPr>
                <w:rFonts w:ascii="Cambria" w:hAnsi="Cambria"/>
                <w:b/>
                <w:sz w:val="19"/>
                <w:szCs w:val="19"/>
                <w:u w:val="single"/>
              </w:rPr>
              <w:t>/2024</w:t>
            </w:r>
            <w:r w:rsidRPr="00893C23">
              <w:rPr>
                <w:rFonts w:ascii="Cambria" w:hAnsi="Cambria"/>
                <w:sz w:val="19"/>
                <w:szCs w:val="19"/>
                <w:u w:val="single"/>
              </w:rPr>
              <w:t xml:space="preserve"> (</w:t>
            </w:r>
            <w:proofErr w:type="gramStart"/>
            <w:r w:rsidRPr="00893C23">
              <w:rPr>
                <w:rFonts w:ascii="Cambria" w:hAnsi="Cambria"/>
                <w:sz w:val="19"/>
                <w:szCs w:val="19"/>
                <w:u w:val="single"/>
              </w:rPr>
              <w:t>3</w:t>
            </w:r>
            <w:proofErr w:type="gramEnd"/>
            <w:r w:rsidRPr="00893C23">
              <w:rPr>
                <w:rFonts w:ascii="Cambria" w:hAnsi="Cambria"/>
                <w:sz w:val="19"/>
                <w:szCs w:val="19"/>
                <w:u w:val="single"/>
              </w:rPr>
              <w:t xml:space="preserve"> dias úteis antes da data estabelecida).</w:t>
            </w:r>
          </w:p>
        </w:tc>
        <w:tc>
          <w:tcPr>
            <w:tcW w:w="4737" w:type="dxa"/>
            <w:hideMark/>
          </w:tcPr>
          <w:p w:rsidR="00893C23" w:rsidRPr="0041151F" w:rsidRDefault="00893C23" w:rsidP="00360644">
            <w:pPr>
              <w:jc w:val="both"/>
              <w:rPr>
                <w:rFonts w:ascii="Cambria" w:hAnsi="Cambria"/>
                <w:b/>
                <w:sz w:val="19"/>
                <w:szCs w:val="19"/>
              </w:rPr>
            </w:pPr>
            <w:r w:rsidRPr="0041151F">
              <w:rPr>
                <w:rFonts w:ascii="Cambria" w:hAnsi="Cambria"/>
                <w:b/>
                <w:sz w:val="19"/>
                <w:szCs w:val="19"/>
              </w:rPr>
              <w:t>RECURSOS FINANCEIROS (DOTAÇÕES ORÇAMENTÁRIAS):</w:t>
            </w:r>
          </w:p>
          <w:p w:rsidR="00893C23" w:rsidRPr="0041151F" w:rsidRDefault="00893C23" w:rsidP="00360644">
            <w:pPr>
              <w:jc w:val="both"/>
              <w:rPr>
                <w:rFonts w:ascii="Cambria" w:hAnsi="Cambria"/>
                <w:sz w:val="19"/>
                <w:szCs w:val="19"/>
              </w:rPr>
            </w:pPr>
            <w:r w:rsidRPr="0041151F">
              <w:rPr>
                <w:rFonts w:ascii="Cambria" w:hAnsi="Cambria"/>
                <w:sz w:val="19"/>
                <w:szCs w:val="19"/>
              </w:rPr>
              <w:t xml:space="preserve">– Categoria Econômica: </w:t>
            </w:r>
            <w:r w:rsidR="0041151F" w:rsidRPr="0041151F">
              <w:rPr>
                <w:rFonts w:ascii="Cambria" w:hAnsi="Cambria"/>
                <w:sz w:val="19"/>
                <w:szCs w:val="19"/>
              </w:rPr>
              <w:t>33</w:t>
            </w:r>
            <w:r w:rsidRPr="0041151F">
              <w:rPr>
                <w:rFonts w:ascii="Cambria" w:hAnsi="Cambria"/>
                <w:sz w:val="19"/>
                <w:szCs w:val="19"/>
              </w:rPr>
              <w:t>.90.</w:t>
            </w:r>
            <w:r w:rsidR="0041151F" w:rsidRPr="0041151F">
              <w:rPr>
                <w:rFonts w:ascii="Cambria" w:hAnsi="Cambria"/>
                <w:sz w:val="19"/>
                <w:szCs w:val="19"/>
              </w:rPr>
              <w:t>39</w:t>
            </w:r>
            <w:r w:rsidRPr="0041151F">
              <w:rPr>
                <w:rFonts w:ascii="Cambria" w:hAnsi="Cambria"/>
                <w:sz w:val="19"/>
                <w:szCs w:val="19"/>
              </w:rPr>
              <w:t xml:space="preserve">.00.00.00 – </w:t>
            </w:r>
            <w:r w:rsidR="0041151F" w:rsidRPr="0041151F">
              <w:rPr>
                <w:rFonts w:ascii="Cambria" w:hAnsi="Cambria"/>
                <w:sz w:val="19"/>
                <w:szCs w:val="19"/>
              </w:rPr>
              <w:t>Outros Serviços de Terceiros – Pessoa Jurídica.</w:t>
            </w:r>
          </w:p>
          <w:p w:rsidR="00893C23" w:rsidRPr="0041151F" w:rsidRDefault="00893C23" w:rsidP="00360644">
            <w:pPr>
              <w:jc w:val="both"/>
              <w:rPr>
                <w:rFonts w:ascii="Cambria" w:hAnsi="Cambria"/>
                <w:sz w:val="19"/>
                <w:szCs w:val="19"/>
              </w:rPr>
            </w:pPr>
            <w:r w:rsidRPr="0041151F">
              <w:rPr>
                <w:rFonts w:ascii="Cambria" w:hAnsi="Cambria"/>
                <w:sz w:val="19"/>
                <w:szCs w:val="19"/>
              </w:rPr>
              <w:t xml:space="preserve">– </w:t>
            </w:r>
            <w:r w:rsidRPr="0041151F">
              <w:rPr>
                <w:rFonts w:ascii="Cambria" w:hAnsi="Cambria"/>
                <w:sz w:val="19"/>
                <w:szCs w:val="19"/>
                <w:u w:val="single"/>
              </w:rPr>
              <w:t xml:space="preserve">Fonte </w:t>
            </w:r>
            <w:proofErr w:type="gramStart"/>
            <w:r w:rsidRPr="0041151F">
              <w:rPr>
                <w:rFonts w:ascii="Cambria" w:hAnsi="Cambria"/>
                <w:sz w:val="19"/>
                <w:szCs w:val="19"/>
                <w:u w:val="single"/>
              </w:rPr>
              <w:t>1</w:t>
            </w:r>
            <w:proofErr w:type="gramEnd"/>
            <w:r w:rsidRPr="0041151F">
              <w:rPr>
                <w:rFonts w:ascii="Cambria" w:hAnsi="Cambria"/>
                <w:sz w:val="19"/>
                <w:szCs w:val="19"/>
                <w:u w:val="single"/>
              </w:rPr>
              <w:t xml:space="preserve"> (Recurso Próprio)</w:t>
            </w:r>
            <w:r w:rsidRPr="0041151F">
              <w:rPr>
                <w:rFonts w:ascii="Cambria" w:hAnsi="Cambria"/>
                <w:sz w:val="19"/>
                <w:szCs w:val="19"/>
              </w:rPr>
              <w:t>.</w:t>
            </w:r>
          </w:p>
          <w:p w:rsidR="0041151F" w:rsidRPr="0041151F" w:rsidRDefault="0041151F" w:rsidP="0041151F">
            <w:pPr>
              <w:jc w:val="both"/>
              <w:rPr>
                <w:rFonts w:ascii="Cambria" w:hAnsi="Cambria"/>
                <w:sz w:val="19"/>
                <w:szCs w:val="19"/>
              </w:rPr>
            </w:pPr>
            <w:r w:rsidRPr="0041151F">
              <w:rPr>
                <w:rFonts w:ascii="Cambria" w:hAnsi="Cambria"/>
                <w:sz w:val="19"/>
                <w:szCs w:val="19"/>
              </w:rPr>
              <w:t xml:space="preserve">– </w:t>
            </w:r>
            <w:r w:rsidRPr="0041151F">
              <w:rPr>
                <w:rFonts w:ascii="Cambria" w:hAnsi="Cambria"/>
                <w:sz w:val="19"/>
                <w:szCs w:val="19"/>
                <w:u w:val="single"/>
              </w:rPr>
              <w:t xml:space="preserve">Fonte </w:t>
            </w:r>
            <w:proofErr w:type="gramStart"/>
            <w:r w:rsidRPr="0041151F">
              <w:rPr>
                <w:rFonts w:ascii="Cambria" w:hAnsi="Cambria"/>
                <w:sz w:val="19"/>
                <w:szCs w:val="19"/>
                <w:u w:val="single"/>
              </w:rPr>
              <w:t>5</w:t>
            </w:r>
            <w:proofErr w:type="gramEnd"/>
            <w:r w:rsidRPr="0041151F">
              <w:rPr>
                <w:rFonts w:ascii="Cambria" w:hAnsi="Cambria"/>
                <w:sz w:val="19"/>
                <w:szCs w:val="19"/>
                <w:u w:val="single"/>
              </w:rPr>
              <w:t xml:space="preserve"> (Recurso Federal)</w:t>
            </w:r>
            <w:r w:rsidRPr="0041151F">
              <w:rPr>
                <w:rFonts w:ascii="Cambria" w:hAnsi="Cambria"/>
                <w:sz w:val="19"/>
                <w:szCs w:val="19"/>
              </w:rPr>
              <w:t>.</w:t>
            </w:r>
          </w:p>
        </w:tc>
      </w:tr>
      <w:tr w:rsidR="00893C23" w:rsidRPr="00893C23" w:rsidTr="00893C23">
        <w:tc>
          <w:tcPr>
            <w:tcW w:w="9356" w:type="dxa"/>
            <w:gridSpan w:val="2"/>
            <w:vAlign w:val="center"/>
            <w:hideMark/>
          </w:tcPr>
          <w:p w:rsidR="00893C23" w:rsidRPr="00893C23" w:rsidRDefault="00893C23" w:rsidP="0087633A">
            <w:pPr>
              <w:jc w:val="center"/>
              <w:rPr>
                <w:rFonts w:ascii="Cambria" w:hAnsi="Cambria"/>
                <w:b/>
                <w:sz w:val="19"/>
                <w:szCs w:val="19"/>
              </w:rPr>
            </w:pPr>
            <w:r w:rsidRPr="00893C23">
              <w:rPr>
                <w:rFonts w:ascii="Cambria" w:hAnsi="Cambria"/>
                <w:b/>
                <w:sz w:val="19"/>
                <w:szCs w:val="19"/>
              </w:rPr>
              <w:t>DOCUMENTAÇÃO DE HABILITAÇÃO</w:t>
            </w:r>
          </w:p>
          <w:p w:rsidR="00893C23" w:rsidRPr="00893C23" w:rsidRDefault="00893C23" w:rsidP="0087633A">
            <w:pPr>
              <w:jc w:val="both"/>
              <w:rPr>
                <w:rFonts w:ascii="Cambria" w:hAnsi="Cambria"/>
                <w:b/>
                <w:sz w:val="19"/>
                <w:szCs w:val="19"/>
              </w:rPr>
            </w:pPr>
            <w:r w:rsidRPr="00893C23">
              <w:rPr>
                <w:rFonts w:ascii="Cambria" w:hAnsi="Cambria"/>
                <w:b/>
                <w:sz w:val="19"/>
                <w:szCs w:val="19"/>
              </w:rPr>
              <w:t>Habilitação Jurídica:</w:t>
            </w:r>
          </w:p>
          <w:p w:rsidR="00893C23" w:rsidRPr="00893C23" w:rsidRDefault="00893C23" w:rsidP="0087633A">
            <w:pPr>
              <w:jc w:val="both"/>
              <w:rPr>
                <w:rFonts w:ascii="Cambria" w:hAnsi="Cambria"/>
                <w:sz w:val="19"/>
                <w:szCs w:val="19"/>
              </w:rPr>
            </w:pPr>
            <w:r w:rsidRPr="00893C23">
              <w:rPr>
                <w:rFonts w:ascii="Cambria" w:hAnsi="Cambria"/>
                <w:sz w:val="19"/>
                <w:szCs w:val="19"/>
              </w:rPr>
              <w:t>1. Registro (requerimento) comercial; Certificado da Condição do Microempreendedor Individual (CCMEI); Ato constitutivo, estatuto ou contrato social; Documentos de eleição dos atuais administradores ou Decreto de autorização e ato de registro ou autorização para funcionamento.</w:t>
            </w:r>
          </w:p>
          <w:p w:rsidR="00893C23" w:rsidRPr="00893C23" w:rsidRDefault="00893C23" w:rsidP="0087633A">
            <w:pPr>
              <w:jc w:val="both"/>
              <w:rPr>
                <w:rFonts w:ascii="Cambria" w:hAnsi="Cambria"/>
                <w:sz w:val="19"/>
                <w:szCs w:val="19"/>
              </w:rPr>
            </w:pPr>
            <w:r w:rsidRPr="00893C23">
              <w:rPr>
                <w:rFonts w:ascii="Cambria" w:hAnsi="Cambria"/>
                <w:sz w:val="19"/>
                <w:szCs w:val="19"/>
              </w:rPr>
              <w:t>2. Cópia do documento oficial de identificação que contenha foto do Proprietário ou do Procurador.</w:t>
            </w:r>
          </w:p>
          <w:p w:rsidR="00893C23" w:rsidRPr="00893C23" w:rsidRDefault="00893C23" w:rsidP="0087633A">
            <w:pPr>
              <w:jc w:val="both"/>
              <w:rPr>
                <w:rFonts w:ascii="Cambria" w:hAnsi="Cambria"/>
                <w:sz w:val="19"/>
                <w:szCs w:val="19"/>
              </w:rPr>
            </w:pPr>
            <w:r w:rsidRPr="00893C23">
              <w:rPr>
                <w:rFonts w:ascii="Cambria" w:hAnsi="Cambria"/>
                <w:b/>
                <w:sz w:val="19"/>
                <w:szCs w:val="19"/>
              </w:rPr>
              <w:t>Regularidade Fiscal, Social e Trabalhista:</w:t>
            </w:r>
          </w:p>
          <w:p w:rsidR="00893C23" w:rsidRPr="00893C23" w:rsidRDefault="00893C23" w:rsidP="0087633A">
            <w:pPr>
              <w:jc w:val="both"/>
              <w:rPr>
                <w:rFonts w:ascii="Cambria" w:hAnsi="Cambria"/>
                <w:sz w:val="19"/>
                <w:szCs w:val="19"/>
              </w:rPr>
            </w:pPr>
            <w:r w:rsidRPr="00893C23">
              <w:rPr>
                <w:rFonts w:ascii="Cambria" w:hAnsi="Cambria"/>
                <w:sz w:val="19"/>
                <w:szCs w:val="19"/>
              </w:rPr>
              <w:t xml:space="preserve">1. Prova de inscrição no </w:t>
            </w:r>
            <w:r w:rsidRPr="00893C23">
              <w:rPr>
                <w:rFonts w:ascii="Cambria" w:hAnsi="Cambria"/>
                <w:color w:val="000000"/>
                <w:sz w:val="19"/>
                <w:szCs w:val="19"/>
              </w:rPr>
              <w:t>Cadastro Nacional de Pessoas Jurídicas do Ministério da Fazenda (CNPJ)</w:t>
            </w:r>
            <w:r w:rsidRPr="00893C23">
              <w:rPr>
                <w:rFonts w:ascii="Cambria" w:hAnsi="Cambria"/>
                <w:sz w:val="19"/>
                <w:szCs w:val="19"/>
              </w:rPr>
              <w:t>.</w:t>
            </w:r>
          </w:p>
          <w:p w:rsidR="00893C23" w:rsidRPr="00893C23" w:rsidRDefault="00893C23" w:rsidP="0087633A">
            <w:pPr>
              <w:jc w:val="both"/>
              <w:rPr>
                <w:rFonts w:ascii="Cambria" w:hAnsi="Cambria"/>
                <w:sz w:val="19"/>
                <w:szCs w:val="19"/>
              </w:rPr>
            </w:pPr>
            <w:r w:rsidRPr="00893C23">
              <w:rPr>
                <w:rFonts w:ascii="Cambria" w:hAnsi="Cambria"/>
                <w:sz w:val="19"/>
                <w:szCs w:val="19"/>
              </w:rPr>
              <w:t>2. Prova de regularidade de débito com a Receita Federal e a Procuradoria da Fazenda Nacional, abrangendo as contribuições sociais do Sistema de Seguridade Social (INSS).</w:t>
            </w:r>
          </w:p>
          <w:p w:rsidR="00893C23" w:rsidRPr="00893C23" w:rsidRDefault="00893C23" w:rsidP="0087633A">
            <w:pPr>
              <w:jc w:val="both"/>
              <w:rPr>
                <w:rFonts w:ascii="Cambria" w:hAnsi="Cambria"/>
                <w:sz w:val="19"/>
                <w:szCs w:val="19"/>
              </w:rPr>
            </w:pPr>
            <w:r w:rsidRPr="00893C23">
              <w:rPr>
                <w:rFonts w:ascii="Cambria" w:hAnsi="Cambria"/>
                <w:sz w:val="19"/>
                <w:szCs w:val="19"/>
              </w:rPr>
              <w:t xml:space="preserve">3. </w:t>
            </w:r>
            <w:r w:rsidRPr="00893C23">
              <w:rPr>
                <w:rFonts w:ascii="Cambria" w:hAnsi="Cambria"/>
                <w:color w:val="000000"/>
                <w:sz w:val="19"/>
                <w:szCs w:val="19"/>
              </w:rPr>
              <w:t>Prova de inscrição no cadastro da Fazenda Estadual e Municipal da sede da licitante</w:t>
            </w:r>
            <w:r w:rsidRPr="00893C23">
              <w:rPr>
                <w:rFonts w:ascii="Cambria" w:hAnsi="Cambria"/>
                <w:sz w:val="19"/>
                <w:szCs w:val="19"/>
              </w:rPr>
              <w:t>.</w:t>
            </w:r>
          </w:p>
          <w:p w:rsidR="00893C23" w:rsidRPr="00893C23" w:rsidRDefault="00893C23" w:rsidP="0087633A">
            <w:pPr>
              <w:jc w:val="both"/>
              <w:rPr>
                <w:rFonts w:ascii="Cambria" w:hAnsi="Cambria"/>
                <w:sz w:val="19"/>
                <w:szCs w:val="19"/>
              </w:rPr>
            </w:pPr>
            <w:r w:rsidRPr="00893C23">
              <w:rPr>
                <w:rFonts w:ascii="Cambria" w:hAnsi="Cambria"/>
                <w:sz w:val="19"/>
                <w:szCs w:val="19"/>
              </w:rPr>
              <w:t xml:space="preserve">4. </w:t>
            </w:r>
            <w:r w:rsidRPr="00893C23">
              <w:rPr>
                <w:rFonts w:ascii="Cambria" w:hAnsi="Cambria"/>
                <w:color w:val="000000"/>
                <w:sz w:val="19"/>
                <w:szCs w:val="19"/>
              </w:rPr>
              <w:t>Prova de regularidade de débito com a Fazenda Estadual e Municipal da sede da licitante</w:t>
            </w:r>
            <w:r w:rsidRPr="00893C23">
              <w:rPr>
                <w:rFonts w:ascii="Cambria" w:hAnsi="Cambria"/>
                <w:sz w:val="19"/>
                <w:szCs w:val="19"/>
              </w:rPr>
              <w:t>.</w:t>
            </w:r>
          </w:p>
          <w:p w:rsidR="00893C23" w:rsidRPr="00893C23" w:rsidRDefault="00893C23" w:rsidP="0087633A">
            <w:pPr>
              <w:jc w:val="both"/>
              <w:rPr>
                <w:rFonts w:ascii="Cambria" w:hAnsi="Cambria"/>
                <w:sz w:val="19"/>
                <w:szCs w:val="19"/>
              </w:rPr>
            </w:pPr>
            <w:r w:rsidRPr="00893C23">
              <w:rPr>
                <w:rFonts w:ascii="Cambria" w:hAnsi="Cambria"/>
                <w:sz w:val="19"/>
                <w:szCs w:val="19"/>
              </w:rPr>
              <w:t xml:space="preserve">5. </w:t>
            </w:r>
            <w:r w:rsidRPr="00893C23">
              <w:rPr>
                <w:rFonts w:ascii="Cambria" w:hAnsi="Cambria"/>
                <w:color w:val="000000"/>
                <w:sz w:val="19"/>
                <w:szCs w:val="19"/>
              </w:rPr>
              <w:t>Prova de regularidade de débito com o Fundo de Garantia do Tempo de Serviço (FGTS)</w:t>
            </w:r>
            <w:r w:rsidRPr="00893C23">
              <w:rPr>
                <w:rFonts w:ascii="Cambria" w:hAnsi="Cambria"/>
                <w:sz w:val="19"/>
                <w:szCs w:val="19"/>
              </w:rPr>
              <w:t>.</w:t>
            </w:r>
          </w:p>
          <w:p w:rsidR="00893C23" w:rsidRPr="00893C23" w:rsidRDefault="00893C23" w:rsidP="0087633A">
            <w:pPr>
              <w:jc w:val="both"/>
              <w:rPr>
                <w:rFonts w:ascii="Cambria" w:hAnsi="Cambria"/>
                <w:sz w:val="19"/>
                <w:szCs w:val="19"/>
              </w:rPr>
            </w:pPr>
            <w:r w:rsidRPr="00893C23">
              <w:rPr>
                <w:rFonts w:ascii="Cambria" w:hAnsi="Cambria"/>
                <w:sz w:val="19"/>
                <w:szCs w:val="19"/>
              </w:rPr>
              <w:t xml:space="preserve">6. </w:t>
            </w:r>
            <w:r w:rsidRPr="00893C23">
              <w:rPr>
                <w:rFonts w:ascii="Cambria" w:hAnsi="Cambria"/>
                <w:color w:val="000000"/>
                <w:sz w:val="19"/>
                <w:szCs w:val="19"/>
              </w:rPr>
              <w:t>Prova</w:t>
            </w:r>
            <w:r w:rsidRPr="00893C23">
              <w:rPr>
                <w:rFonts w:ascii="Cambria" w:hAnsi="Cambria"/>
                <w:sz w:val="19"/>
                <w:szCs w:val="19"/>
              </w:rPr>
              <w:t xml:space="preserve"> de regularidade com a Justiça do Trabalho (CNDT).</w:t>
            </w:r>
          </w:p>
          <w:p w:rsidR="00893C23" w:rsidRPr="00893C23" w:rsidRDefault="00893C23" w:rsidP="0087633A">
            <w:pPr>
              <w:jc w:val="both"/>
              <w:rPr>
                <w:rFonts w:ascii="Cambria" w:hAnsi="Cambria"/>
                <w:sz w:val="19"/>
                <w:szCs w:val="19"/>
              </w:rPr>
            </w:pPr>
            <w:r w:rsidRPr="00893C23">
              <w:rPr>
                <w:rFonts w:ascii="Cambria" w:hAnsi="Cambria"/>
                <w:b/>
                <w:sz w:val="19"/>
                <w:szCs w:val="19"/>
              </w:rPr>
              <w:t>Da Capacidade Técnica Operacional:</w:t>
            </w:r>
          </w:p>
          <w:p w:rsidR="00893C23" w:rsidRPr="00893C23" w:rsidRDefault="00893C23" w:rsidP="0087633A">
            <w:pPr>
              <w:jc w:val="both"/>
              <w:rPr>
                <w:rFonts w:ascii="Cambria" w:hAnsi="Cambria"/>
                <w:color w:val="000000"/>
                <w:sz w:val="19"/>
                <w:szCs w:val="19"/>
              </w:rPr>
            </w:pPr>
            <w:r w:rsidRPr="00893C23">
              <w:rPr>
                <w:rFonts w:ascii="Cambria" w:hAnsi="Cambria"/>
                <w:sz w:val="19"/>
                <w:szCs w:val="19"/>
              </w:rPr>
              <w:t xml:space="preserve">1. </w:t>
            </w:r>
            <w:r w:rsidRPr="00893C23">
              <w:rPr>
                <w:rFonts w:ascii="Cambria" w:hAnsi="Cambria"/>
                <w:color w:val="000000"/>
                <w:sz w:val="19"/>
                <w:szCs w:val="19"/>
              </w:rPr>
              <w:t xml:space="preserve">Apresentação de pelo menos </w:t>
            </w:r>
            <w:proofErr w:type="gramStart"/>
            <w:r w:rsidRPr="00893C23">
              <w:rPr>
                <w:rFonts w:ascii="Cambria" w:hAnsi="Cambria"/>
                <w:b/>
                <w:color w:val="000000"/>
                <w:sz w:val="19"/>
                <w:szCs w:val="19"/>
              </w:rPr>
              <w:t>1</w:t>
            </w:r>
            <w:proofErr w:type="gramEnd"/>
            <w:r w:rsidRPr="00893C23">
              <w:rPr>
                <w:rFonts w:ascii="Cambria" w:hAnsi="Cambria"/>
                <w:b/>
                <w:color w:val="000000"/>
                <w:sz w:val="19"/>
                <w:szCs w:val="19"/>
              </w:rPr>
              <w:t xml:space="preserve"> atestado de capacidade técnica operacional</w:t>
            </w:r>
            <w:r w:rsidRPr="00893C23">
              <w:rPr>
                <w:rFonts w:ascii="Cambria" w:hAnsi="Cambria"/>
                <w:color w:val="000000"/>
                <w:sz w:val="19"/>
                <w:szCs w:val="19"/>
              </w:rPr>
              <w:t>, fornecida por Pessoa Jurídica de Direito Público ou Privado, onde tenham realizado fornecimento de características semelhantes com as do objeto desta licitação.</w:t>
            </w:r>
          </w:p>
          <w:p w:rsidR="00893C23" w:rsidRPr="00893C23" w:rsidRDefault="00893C23" w:rsidP="0087633A">
            <w:pPr>
              <w:jc w:val="both"/>
              <w:rPr>
                <w:rFonts w:ascii="Cambria" w:hAnsi="Cambria"/>
                <w:sz w:val="19"/>
                <w:szCs w:val="19"/>
              </w:rPr>
            </w:pPr>
            <w:r w:rsidRPr="00893C23">
              <w:rPr>
                <w:rFonts w:ascii="Cambria" w:hAnsi="Cambria"/>
                <w:b/>
                <w:sz w:val="19"/>
                <w:szCs w:val="19"/>
              </w:rPr>
              <w:t>Qualificação Econômica – Financeira:</w:t>
            </w:r>
          </w:p>
          <w:p w:rsidR="00893C23" w:rsidRPr="00893C23" w:rsidRDefault="00893C23" w:rsidP="0087633A">
            <w:pPr>
              <w:jc w:val="both"/>
              <w:rPr>
                <w:rFonts w:ascii="Cambria" w:hAnsi="Cambria"/>
                <w:sz w:val="19"/>
                <w:szCs w:val="19"/>
              </w:rPr>
            </w:pPr>
            <w:r w:rsidRPr="00893C23">
              <w:rPr>
                <w:rFonts w:ascii="Cambria" w:hAnsi="Cambria"/>
                <w:sz w:val="19"/>
                <w:szCs w:val="19"/>
              </w:rPr>
              <w:t>1. Certidão negativa de falência, concordata, recuperação judicial ou extrajudicial.</w:t>
            </w:r>
          </w:p>
          <w:p w:rsidR="00893C23" w:rsidRPr="00893C23" w:rsidRDefault="00893C23" w:rsidP="0087633A">
            <w:pPr>
              <w:jc w:val="both"/>
              <w:rPr>
                <w:rStyle w:val="Forte"/>
                <w:rFonts w:ascii="Cambria" w:hAnsi="Cambria"/>
                <w:b w:val="0"/>
                <w:bCs w:val="0"/>
                <w:sz w:val="19"/>
                <w:szCs w:val="19"/>
              </w:rPr>
            </w:pPr>
            <w:r w:rsidRPr="00893C23">
              <w:rPr>
                <w:rFonts w:ascii="Cambria" w:hAnsi="Cambria"/>
                <w:sz w:val="19"/>
                <w:szCs w:val="19"/>
              </w:rPr>
              <w:t xml:space="preserve">2. Balanço patrimonial e demonstrações contábeis dos dois últimos exercícios sociais </w:t>
            </w:r>
            <w:r w:rsidRPr="00893C23">
              <w:rPr>
                <w:rFonts w:ascii="Cambria" w:hAnsi="Cambria"/>
                <w:b/>
                <w:sz w:val="19"/>
                <w:szCs w:val="19"/>
              </w:rPr>
              <w:t>e também</w:t>
            </w:r>
            <w:r w:rsidRPr="00893C23">
              <w:rPr>
                <w:rFonts w:ascii="Cambria" w:hAnsi="Cambria"/>
                <w:sz w:val="19"/>
                <w:szCs w:val="19"/>
              </w:rPr>
              <w:t xml:space="preserve"> os índices: de Liquidez Geral (ILG); de Liquidez Corrente (QLC) e de Solvência Geral (ISG).</w:t>
            </w:r>
          </w:p>
          <w:p w:rsidR="00893C23" w:rsidRPr="00893C23" w:rsidRDefault="00893C23" w:rsidP="0087633A">
            <w:pPr>
              <w:jc w:val="both"/>
              <w:rPr>
                <w:rFonts w:ascii="Cambria" w:hAnsi="Cambria"/>
                <w:sz w:val="19"/>
                <w:szCs w:val="19"/>
              </w:rPr>
            </w:pPr>
            <w:r w:rsidRPr="00893C23">
              <w:rPr>
                <w:rFonts w:ascii="Cambria" w:hAnsi="Cambria"/>
                <w:b/>
                <w:sz w:val="19"/>
                <w:szCs w:val="19"/>
              </w:rPr>
              <w:t>Outras Comprovações</w:t>
            </w:r>
          </w:p>
          <w:p w:rsidR="00893C23" w:rsidRPr="00893C23" w:rsidRDefault="00893C23" w:rsidP="0087633A">
            <w:pPr>
              <w:jc w:val="both"/>
              <w:rPr>
                <w:rFonts w:ascii="Cambria" w:hAnsi="Cambria"/>
                <w:bCs/>
                <w:sz w:val="19"/>
                <w:szCs w:val="19"/>
              </w:rPr>
            </w:pPr>
            <w:r w:rsidRPr="00893C23">
              <w:rPr>
                <w:rFonts w:ascii="Cambria" w:hAnsi="Cambria"/>
                <w:sz w:val="19"/>
                <w:szCs w:val="19"/>
              </w:rPr>
              <w:t xml:space="preserve">1. </w:t>
            </w:r>
            <w:r w:rsidRPr="00893C23">
              <w:rPr>
                <w:rFonts w:ascii="Cambria" w:hAnsi="Cambria"/>
                <w:bCs/>
                <w:sz w:val="19"/>
                <w:szCs w:val="19"/>
              </w:rPr>
              <w:t xml:space="preserve">Cadastro Nacional de Empresas Inidôneas e Suspensas (CEIS) / Cadastro Nacional de Empresas Punidas (CNEP), emitida pelo Tribunal de Contas da União </w:t>
            </w:r>
            <w:r w:rsidRPr="00893C23">
              <w:rPr>
                <w:rFonts w:ascii="Cambria" w:hAnsi="Cambria"/>
                <w:i/>
                <w:sz w:val="19"/>
                <w:szCs w:val="19"/>
              </w:rPr>
              <w:t>(da Pessoa Jurídica e do Sócio Majoritário)</w:t>
            </w:r>
            <w:r w:rsidRPr="00893C23">
              <w:rPr>
                <w:rFonts w:ascii="Cambria" w:hAnsi="Cambria"/>
                <w:bCs/>
                <w:sz w:val="19"/>
                <w:szCs w:val="19"/>
              </w:rPr>
              <w:t>.</w:t>
            </w:r>
          </w:p>
          <w:p w:rsidR="00893C23" w:rsidRPr="00893C23" w:rsidRDefault="00893C23" w:rsidP="0087633A">
            <w:pPr>
              <w:jc w:val="both"/>
              <w:rPr>
                <w:rFonts w:ascii="Cambria" w:hAnsi="Cambria"/>
                <w:bCs/>
                <w:sz w:val="19"/>
                <w:szCs w:val="19"/>
              </w:rPr>
            </w:pPr>
            <w:r w:rsidRPr="00893C23">
              <w:rPr>
                <w:rFonts w:ascii="Cambria" w:hAnsi="Cambria"/>
                <w:bCs/>
                <w:sz w:val="19"/>
                <w:szCs w:val="19"/>
              </w:rPr>
              <w:t xml:space="preserve">2. </w:t>
            </w:r>
            <w:r w:rsidRPr="00893C23">
              <w:rPr>
                <w:rFonts w:ascii="Cambria" w:hAnsi="Cambria"/>
                <w:sz w:val="19"/>
                <w:szCs w:val="19"/>
              </w:rPr>
              <w:t xml:space="preserve">Certidão Negativa do Cadastro Nacional de Condenados por Improbidade Administrativa do CNJ </w:t>
            </w:r>
            <w:r w:rsidRPr="00893C23">
              <w:rPr>
                <w:rFonts w:ascii="Cambria" w:hAnsi="Cambria"/>
                <w:i/>
                <w:sz w:val="19"/>
                <w:szCs w:val="19"/>
              </w:rPr>
              <w:t>(da Pessoa Jurídica e do Sócio Majoritário)</w:t>
            </w:r>
            <w:r w:rsidRPr="00893C23">
              <w:rPr>
                <w:rFonts w:ascii="Cambria" w:hAnsi="Cambria"/>
                <w:bCs/>
                <w:sz w:val="19"/>
                <w:szCs w:val="19"/>
              </w:rPr>
              <w:t>.</w:t>
            </w:r>
          </w:p>
          <w:p w:rsidR="00893C23" w:rsidRPr="00893C23" w:rsidRDefault="00893C23" w:rsidP="0087633A">
            <w:pPr>
              <w:jc w:val="both"/>
              <w:rPr>
                <w:rFonts w:ascii="Cambria" w:hAnsi="Cambria"/>
                <w:sz w:val="19"/>
                <w:szCs w:val="19"/>
              </w:rPr>
            </w:pPr>
            <w:r w:rsidRPr="00893C23">
              <w:rPr>
                <w:rFonts w:ascii="Cambria" w:hAnsi="Cambria"/>
                <w:bCs/>
                <w:sz w:val="19"/>
                <w:szCs w:val="19"/>
              </w:rPr>
              <w:t xml:space="preserve">3. Consulta Consolidada de </w:t>
            </w:r>
            <w:r w:rsidRPr="00893C23">
              <w:rPr>
                <w:rFonts w:ascii="Cambria" w:hAnsi="Cambria"/>
                <w:bCs/>
                <w:i/>
                <w:sz w:val="19"/>
                <w:szCs w:val="19"/>
              </w:rPr>
              <w:t>Pessoa Jurídica</w:t>
            </w:r>
            <w:r w:rsidRPr="00893C23">
              <w:rPr>
                <w:rFonts w:ascii="Cambria" w:hAnsi="Cambria"/>
                <w:bCs/>
                <w:sz w:val="19"/>
                <w:szCs w:val="19"/>
              </w:rPr>
              <w:t xml:space="preserve"> e Certidão Negativa do Cadastro Nacional de Inabilitados e Inidôneos, emitida pelo Tribunal de Contas da União </w:t>
            </w:r>
            <w:r w:rsidRPr="00893C23">
              <w:rPr>
                <w:rFonts w:ascii="Cambria" w:hAnsi="Cambria"/>
                <w:i/>
                <w:sz w:val="19"/>
                <w:szCs w:val="19"/>
              </w:rPr>
              <w:t>(da Pessoa Jurídica)</w:t>
            </w:r>
            <w:r w:rsidRPr="00893C23">
              <w:rPr>
                <w:rFonts w:ascii="Cambria" w:hAnsi="Cambria"/>
                <w:bCs/>
                <w:sz w:val="19"/>
                <w:szCs w:val="19"/>
              </w:rPr>
              <w:t>.</w:t>
            </w:r>
          </w:p>
          <w:p w:rsidR="00893C23" w:rsidRPr="00893C23" w:rsidRDefault="00893C23" w:rsidP="0087633A">
            <w:pPr>
              <w:jc w:val="both"/>
              <w:rPr>
                <w:rFonts w:ascii="Cambria" w:hAnsi="Cambria"/>
                <w:sz w:val="19"/>
                <w:szCs w:val="19"/>
              </w:rPr>
            </w:pPr>
            <w:r w:rsidRPr="00893C23">
              <w:rPr>
                <w:rFonts w:ascii="Cambria" w:hAnsi="Cambria"/>
                <w:bCs/>
                <w:sz w:val="19"/>
                <w:szCs w:val="19"/>
              </w:rPr>
              <w:t xml:space="preserve">3.1. Certidão Negativa do Cadastro Nacional de Inabilitados e Inidôneos, do </w:t>
            </w:r>
            <w:r w:rsidRPr="00893C23">
              <w:rPr>
                <w:rFonts w:ascii="Cambria" w:hAnsi="Cambria"/>
                <w:bCs/>
                <w:i/>
                <w:sz w:val="19"/>
                <w:szCs w:val="19"/>
              </w:rPr>
              <w:t>Sócio Majoritário</w:t>
            </w:r>
            <w:r w:rsidRPr="00893C23">
              <w:rPr>
                <w:rFonts w:ascii="Cambria" w:hAnsi="Cambria"/>
                <w:bCs/>
                <w:sz w:val="19"/>
                <w:szCs w:val="19"/>
              </w:rPr>
              <w:t>, emitida pelo Tribunal de Contas da União.</w:t>
            </w:r>
          </w:p>
          <w:p w:rsidR="00893C23" w:rsidRPr="00893C23" w:rsidRDefault="00893C23" w:rsidP="0087633A">
            <w:pPr>
              <w:jc w:val="both"/>
              <w:rPr>
                <w:rFonts w:ascii="Cambria" w:hAnsi="Cambria"/>
                <w:sz w:val="19"/>
                <w:szCs w:val="19"/>
              </w:rPr>
            </w:pPr>
            <w:r w:rsidRPr="00893C23">
              <w:rPr>
                <w:rFonts w:ascii="Cambria" w:hAnsi="Cambria"/>
                <w:sz w:val="19"/>
                <w:szCs w:val="19"/>
              </w:rPr>
              <w:t xml:space="preserve">4. Certificado de Apenados de Impedimentos de Contrato/Licitação, emitido pelo Tribunal de Contas do Estado de São Paulo </w:t>
            </w:r>
            <w:r w:rsidRPr="00893C23">
              <w:rPr>
                <w:rFonts w:ascii="Cambria" w:hAnsi="Cambria"/>
                <w:i/>
                <w:sz w:val="19"/>
                <w:szCs w:val="19"/>
              </w:rPr>
              <w:t>(da Pessoa Jurídica e do Sócio Majoritário)</w:t>
            </w:r>
            <w:r w:rsidRPr="00893C23">
              <w:rPr>
                <w:rFonts w:ascii="Cambria" w:hAnsi="Cambria"/>
                <w:sz w:val="19"/>
                <w:szCs w:val="19"/>
              </w:rPr>
              <w:t>.</w:t>
            </w:r>
          </w:p>
          <w:p w:rsidR="00893C23" w:rsidRPr="00893C23" w:rsidRDefault="00893C23" w:rsidP="0087633A">
            <w:pPr>
              <w:jc w:val="both"/>
              <w:rPr>
                <w:rFonts w:ascii="Cambria" w:hAnsi="Cambria"/>
                <w:sz w:val="19"/>
                <w:szCs w:val="19"/>
              </w:rPr>
            </w:pPr>
            <w:r w:rsidRPr="00893C23">
              <w:rPr>
                <w:rFonts w:ascii="Cambria" w:hAnsi="Cambria"/>
                <w:sz w:val="19"/>
                <w:szCs w:val="19"/>
              </w:rPr>
              <w:t>5. Alvarás</w:t>
            </w:r>
            <w:r w:rsidR="00492539">
              <w:rPr>
                <w:rFonts w:ascii="Cambria" w:hAnsi="Cambria"/>
                <w:sz w:val="19"/>
                <w:szCs w:val="19"/>
              </w:rPr>
              <w:t>; Autorizações; Certificados</w:t>
            </w:r>
            <w:r w:rsidRPr="00893C23">
              <w:rPr>
                <w:rFonts w:ascii="Cambria" w:hAnsi="Cambria"/>
                <w:sz w:val="19"/>
                <w:szCs w:val="19"/>
              </w:rPr>
              <w:t xml:space="preserve"> e/ou Licenças</w:t>
            </w:r>
            <w:r w:rsidRPr="00893C23">
              <w:rPr>
                <w:rFonts w:ascii="Cambria" w:hAnsi="Cambria"/>
                <w:b/>
                <w:sz w:val="19"/>
                <w:szCs w:val="19"/>
              </w:rPr>
              <w:t xml:space="preserve"> </w:t>
            </w:r>
            <w:r w:rsidRPr="00893C23">
              <w:rPr>
                <w:rFonts w:ascii="Cambria" w:hAnsi="Cambria"/>
                <w:bCs/>
                <w:sz w:val="19"/>
                <w:szCs w:val="19"/>
              </w:rPr>
              <w:t>(conforme o caso).</w:t>
            </w:r>
          </w:p>
          <w:p w:rsidR="00893C23" w:rsidRPr="00893C23" w:rsidRDefault="00893C23" w:rsidP="00492539">
            <w:pPr>
              <w:jc w:val="both"/>
              <w:rPr>
                <w:rFonts w:ascii="Cambria" w:hAnsi="Cambria"/>
                <w:bCs/>
                <w:sz w:val="19"/>
                <w:szCs w:val="19"/>
              </w:rPr>
            </w:pPr>
            <w:r w:rsidRPr="00893C23">
              <w:rPr>
                <w:rFonts w:ascii="Cambria" w:hAnsi="Cambria"/>
                <w:bCs/>
                <w:sz w:val="19"/>
                <w:szCs w:val="19"/>
              </w:rPr>
              <w:t>6. Declarações constantes nos Anexos: III, IV</w:t>
            </w:r>
            <w:r w:rsidR="00492539">
              <w:rPr>
                <w:rFonts w:ascii="Cambria" w:hAnsi="Cambria"/>
                <w:bCs/>
                <w:sz w:val="19"/>
                <w:szCs w:val="19"/>
              </w:rPr>
              <w:t xml:space="preserve">, </w:t>
            </w:r>
            <w:r w:rsidRPr="00893C23">
              <w:rPr>
                <w:rFonts w:ascii="Cambria" w:hAnsi="Cambria"/>
                <w:bCs/>
                <w:sz w:val="19"/>
                <w:szCs w:val="19"/>
              </w:rPr>
              <w:t>V</w:t>
            </w:r>
            <w:r w:rsidR="00492539">
              <w:rPr>
                <w:rFonts w:ascii="Cambria" w:hAnsi="Cambria"/>
                <w:bCs/>
                <w:sz w:val="19"/>
                <w:szCs w:val="19"/>
              </w:rPr>
              <w:t xml:space="preserve"> e VII</w:t>
            </w:r>
            <w:r w:rsidRPr="00893C23">
              <w:rPr>
                <w:rFonts w:ascii="Cambria" w:hAnsi="Cambria"/>
                <w:bCs/>
                <w:sz w:val="19"/>
                <w:szCs w:val="19"/>
              </w:rPr>
              <w:t xml:space="preserve"> (conforme o caso).</w:t>
            </w:r>
          </w:p>
        </w:tc>
      </w:tr>
    </w:tbl>
    <w:p w:rsidR="00850ED0" w:rsidRDefault="00850ED0" w:rsidP="00850ED0">
      <w:pPr>
        <w:jc w:val="center"/>
        <w:rPr>
          <w:rFonts w:ascii="Cambria" w:hAnsi="Cambria" w:cs="Courier New"/>
          <w:b/>
          <w:color w:val="000000"/>
          <w:sz w:val="32"/>
          <w:szCs w:val="32"/>
          <w:u w:val="single"/>
        </w:rPr>
      </w:pPr>
      <w:r>
        <w:rPr>
          <w:rFonts w:ascii="Cambria" w:hAnsi="Cambria" w:cs="Courier New"/>
          <w:b/>
          <w:color w:val="000000"/>
          <w:sz w:val="32"/>
          <w:szCs w:val="32"/>
          <w:u w:val="single"/>
        </w:rPr>
        <w:lastRenderedPageBreak/>
        <w:t>SUMÁRIO</w:t>
      </w:r>
    </w:p>
    <w:p w:rsidR="00850ED0" w:rsidRDefault="00850ED0" w:rsidP="00850ED0">
      <w:pPr>
        <w:jc w:val="both"/>
        <w:rPr>
          <w:rFonts w:ascii="Cambria" w:hAnsi="Cambria" w:cs="Courier New"/>
          <w:color w:val="000000"/>
          <w:sz w:val="26"/>
          <w:szCs w:val="26"/>
        </w:rPr>
      </w:pPr>
    </w:p>
    <w:p w:rsidR="00850ED0" w:rsidRPr="00A54659" w:rsidRDefault="00850ED0" w:rsidP="00850ED0">
      <w:pPr>
        <w:jc w:val="both"/>
        <w:rPr>
          <w:rFonts w:ascii="Cambria" w:hAnsi="Cambria" w:cs="Courier New"/>
          <w:color w:val="000000"/>
          <w:sz w:val="26"/>
          <w:szCs w:val="26"/>
        </w:rPr>
      </w:pPr>
      <w:proofErr w:type="gramStart"/>
      <w:r w:rsidRPr="00A54659">
        <w:rPr>
          <w:rFonts w:ascii="Cambria" w:hAnsi="Cambria" w:cs="Courier New"/>
          <w:b/>
          <w:color w:val="000000"/>
          <w:sz w:val="26"/>
          <w:szCs w:val="26"/>
        </w:rPr>
        <w:t>PREÂMBULO</w:t>
      </w:r>
      <w:r w:rsidRPr="00A54659">
        <w:rPr>
          <w:rFonts w:ascii="Cambria" w:hAnsi="Cambria" w:cs="Courier New"/>
          <w:color w:val="000000"/>
          <w:sz w:val="26"/>
          <w:szCs w:val="26"/>
        </w:rPr>
        <w:t xml:space="preserve"> ...</w:t>
      </w:r>
      <w:proofErr w:type="gramEnd"/>
      <w:r w:rsidRPr="00A54659">
        <w:rPr>
          <w:rFonts w:ascii="Cambria" w:hAnsi="Cambria" w:cs="Courier New"/>
          <w:color w:val="000000"/>
          <w:sz w:val="26"/>
          <w:szCs w:val="26"/>
        </w:rPr>
        <w:t>.................................................................</w:t>
      </w:r>
      <w:r w:rsidR="009E0E8F">
        <w:rPr>
          <w:rFonts w:ascii="Cambria" w:hAnsi="Cambria" w:cs="Courier New"/>
          <w:color w:val="000000"/>
          <w:sz w:val="26"/>
          <w:szCs w:val="26"/>
        </w:rPr>
        <w:t>......</w:t>
      </w:r>
      <w:r w:rsidRPr="00A54659">
        <w:rPr>
          <w:rFonts w:ascii="Cambria" w:hAnsi="Cambria" w:cs="Courier New"/>
          <w:color w:val="000000"/>
          <w:sz w:val="26"/>
          <w:szCs w:val="26"/>
        </w:rPr>
        <w:t>.................................................</w:t>
      </w:r>
      <w:r w:rsidR="00DC16DC" w:rsidRPr="00A54659">
        <w:rPr>
          <w:rFonts w:ascii="Cambria" w:hAnsi="Cambria" w:cs="Courier New"/>
          <w:color w:val="000000"/>
          <w:sz w:val="26"/>
          <w:szCs w:val="26"/>
        </w:rPr>
        <w:t>..</w:t>
      </w:r>
      <w:r w:rsidRPr="00A54659">
        <w:rPr>
          <w:rFonts w:ascii="Cambria" w:hAnsi="Cambria" w:cs="Courier New"/>
          <w:color w:val="000000"/>
          <w:sz w:val="26"/>
          <w:szCs w:val="26"/>
        </w:rPr>
        <w:t xml:space="preserve">................ </w:t>
      </w:r>
      <w:proofErr w:type="gramStart"/>
      <w:r w:rsidRPr="00A54659">
        <w:rPr>
          <w:rFonts w:ascii="Cambria" w:hAnsi="Cambria" w:cs="Courier New"/>
          <w:color w:val="000000"/>
          <w:sz w:val="26"/>
          <w:szCs w:val="26"/>
        </w:rPr>
        <w:t>1</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1</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DO </w:t>
      </w:r>
      <w:proofErr w:type="gramStart"/>
      <w:r w:rsidRPr="009E0E8F">
        <w:rPr>
          <w:rFonts w:ascii="Cambria" w:hAnsi="Cambria" w:cs="Courier New"/>
          <w:b/>
          <w:color w:val="000000"/>
          <w:sz w:val="26"/>
          <w:szCs w:val="26"/>
        </w:rPr>
        <w:t>OBJETO</w:t>
      </w:r>
      <w:r w:rsidR="00850ED0" w:rsidRPr="00A54659">
        <w:rPr>
          <w:rFonts w:ascii="Cambria" w:hAnsi="Cambria" w:cs="Courier New"/>
          <w:b/>
          <w:color w:val="000000"/>
          <w:sz w:val="26"/>
          <w:szCs w:val="26"/>
        </w:rPr>
        <w:t xml:space="preserve"> </w:t>
      </w:r>
      <w:r w:rsidR="00850ED0" w:rsidRPr="00A54659">
        <w:rPr>
          <w:rFonts w:ascii="Cambria" w:hAnsi="Cambria" w:cs="Courier New"/>
          <w:color w:val="000000"/>
          <w:sz w:val="26"/>
          <w:szCs w:val="26"/>
        </w:rPr>
        <w:t>...</w:t>
      </w:r>
      <w:proofErr w:type="gramEnd"/>
      <w:r w:rsidR="00850ED0" w:rsidRPr="00A54659">
        <w:rPr>
          <w:rFonts w:ascii="Cambria" w:hAnsi="Cambria" w:cs="Courier New"/>
          <w:color w:val="000000"/>
          <w:sz w:val="26"/>
          <w:szCs w:val="26"/>
        </w:rPr>
        <w:t>..</w:t>
      </w:r>
      <w:r w:rsidR="001B1B05" w:rsidRPr="00A54659">
        <w:rPr>
          <w:rFonts w:ascii="Cambria" w:hAnsi="Cambria" w:cs="Courier New"/>
          <w:color w:val="000000"/>
          <w:sz w:val="26"/>
          <w:szCs w:val="26"/>
        </w:rPr>
        <w:t>.............</w:t>
      </w:r>
      <w:r w:rsidR="00850ED0" w:rsidRPr="00A54659">
        <w:rPr>
          <w:rFonts w:ascii="Cambria" w:hAnsi="Cambria" w:cs="Courier New"/>
          <w:color w:val="000000"/>
          <w:sz w:val="26"/>
          <w:szCs w:val="26"/>
        </w:rPr>
        <w:t>......................................................</w:t>
      </w:r>
      <w:r>
        <w:rPr>
          <w:rFonts w:ascii="Cambria" w:hAnsi="Cambria" w:cs="Courier New"/>
          <w:color w:val="000000"/>
          <w:sz w:val="26"/>
          <w:szCs w:val="26"/>
        </w:rPr>
        <w:t>............................</w:t>
      </w:r>
      <w:r w:rsidR="00850ED0" w:rsidRPr="00A54659">
        <w:rPr>
          <w:rFonts w:ascii="Cambria" w:hAnsi="Cambria" w:cs="Courier New"/>
          <w:color w:val="000000"/>
          <w:sz w:val="26"/>
          <w:szCs w:val="26"/>
        </w:rPr>
        <w:t>....................</w:t>
      </w:r>
      <w:r w:rsidR="00DC16DC" w:rsidRP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396D79">
        <w:rPr>
          <w:rFonts w:ascii="Cambria" w:hAnsi="Cambria" w:cs="Courier New"/>
          <w:color w:val="000000"/>
          <w:sz w:val="26"/>
          <w:szCs w:val="26"/>
        </w:rPr>
        <w:t>1</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2</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PARTICIPAÇÃO NA </w:t>
      </w:r>
      <w:proofErr w:type="gramStart"/>
      <w:r w:rsidRPr="009E0E8F">
        <w:rPr>
          <w:rFonts w:ascii="Cambria" w:hAnsi="Cambria" w:cs="Courier New"/>
          <w:b/>
          <w:color w:val="000000"/>
          <w:sz w:val="26"/>
          <w:szCs w:val="26"/>
        </w:rPr>
        <w:t>LICITAÇÃO</w:t>
      </w:r>
      <w:r w:rsidR="00850ED0" w:rsidRPr="00A54659">
        <w:rPr>
          <w:rFonts w:ascii="Cambria" w:hAnsi="Cambria" w:cs="Courier New"/>
          <w:b/>
          <w:color w:val="000000"/>
          <w:sz w:val="26"/>
          <w:szCs w:val="26"/>
        </w:rPr>
        <w:t xml:space="preserve"> </w:t>
      </w:r>
      <w:r w:rsidR="00850ED0" w:rsidRPr="00A54659">
        <w:rPr>
          <w:rFonts w:ascii="Cambria" w:hAnsi="Cambria" w:cs="Courier New"/>
          <w:color w:val="000000"/>
          <w:sz w:val="26"/>
          <w:szCs w:val="26"/>
        </w:rPr>
        <w:t>...</w:t>
      </w:r>
      <w:proofErr w:type="gramEnd"/>
      <w:r w:rsidR="00850ED0" w:rsidRPr="00A54659">
        <w:rPr>
          <w:rFonts w:ascii="Cambria" w:hAnsi="Cambria" w:cs="Courier New"/>
          <w:color w:val="000000"/>
          <w:sz w:val="26"/>
          <w:szCs w:val="26"/>
        </w:rPr>
        <w:t>..</w:t>
      </w:r>
      <w:r w:rsidR="001B1B05" w:rsidRPr="00A54659">
        <w:rPr>
          <w:rFonts w:ascii="Cambria" w:hAnsi="Cambria" w:cs="Courier New"/>
          <w:color w:val="000000"/>
          <w:sz w:val="26"/>
          <w:szCs w:val="26"/>
        </w:rPr>
        <w:t>............................................</w:t>
      </w:r>
      <w:r w:rsidR="00850ED0" w:rsidRPr="00A54659">
        <w:rPr>
          <w:rFonts w:ascii="Cambria" w:hAnsi="Cambria" w:cs="Courier New"/>
          <w:color w:val="000000"/>
          <w:sz w:val="26"/>
          <w:szCs w:val="26"/>
        </w:rPr>
        <w:t>.</w:t>
      </w:r>
      <w:r>
        <w:rPr>
          <w:rFonts w:ascii="Cambria" w:hAnsi="Cambria" w:cs="Courier New"/>
          <w:color w:val="000000"/>
          <w:sz w:val="26"/>
          <w:szCs w:val="26"/>
        </w:rPr>
        <w:t>..........</w:t>
      </w:r>
      <w:r w:rsidR="00DC16DC" w:rsidRP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396D79">
        <w:rPr>
          <w:rFonts w:ascii="Cambria" w:hAnsi="Cambria" w:cs="Courier New"/>
          <w:color w:val="000000"/>
          <w:sz w:val="26"/>
          <w:szCs w:val="26"/>
        </w:rPr>
        <w:t>1</w:t>
      </w:r>
      <w:proofErr w:type="gramEnd"/>
    </w:p>
    <w:p w:rsidR="00850ED0" w:rsidRPr="00A54659" w:rsidRDefault="00850ED0" w:rsidP="00850ED0">
      <w:pPr>
        <w:jc w:val="both"/>
        <w:rPr>
          <w:rFonts w:ascii="Cambria" w:hAnsi="Cambria" w:cs="Courier New"/>
          <w:b/>
          <w:color w:val="000000"/>
          <w:sz w:val="26"/>
          <w:szCs w:val="26"/>
        </w:rPr>
      </w:pPr>
    </w:p>
    <w:p w:rsidR="00850ED0" w:rsidRPr="009E0E8F" w:rsidRDefault="009E0E8F" w:rsidP="00850ED0">
      <w:pPr>
        <w:jc w:val="both"/>
        <w:rPr>
          <w:rFonts w:ascii="Cambria" w:hAnsi="Cambria" w:cs="Courier New"/>
          <w:color w:val="000000"/>
          <w:sz w:val="25"/>
          <w:szCs w:val="25"/>
        </w:rPr>
      </w:pPr>
      <w:r w:rsidRPr="009E0E8F">
        <w:rPr>
          <w:rFonts w:ascii="Cambria" w:hAnsi="Cambria" w:cs="Courier New"/>
          <w:b/>
          <w:color w:val="000000"/>
          <w:sz w:val="25"/>
          <w:szCs w:val="25"/>
        </w:rPr>
        <w:t>3</w:t>
      </w:r>
      <w:r w:rsidR="00850ED0" w:rsidRPr="009E0E8F">
        <w:rPr>
          <w:rFonts w:ascii="Cambria" w:hAnsi="Cambria" w:cs="Courier New"/>
          <w:b/>
          <w:color w:val="000000"/>
          <w:sz w:val="25"/>
          <w:szCs w:val="25"/>
        </w:rPr>
        <w:t xml:space="preserve">. </w:t>
      </w:r>
      <w:r w:rsidRPr="009E0E8F">
        <w:rPr>
          <w:rFonts w:ascii="Cambria" w:hAnsi="Cambria" w:cs="Courier New"/>
          <w:b/>
          <w:color w:val="000000"/>
          <w:sz w:val="25"/>
          <w:szCs w:val="25"/>
        </w:rPr>
        <w:t xml:space="preserve">DA APRESENTAÇÃO DA PROPOSTA E DOS DOCUMENTOS DE </w:t>
      </w:r>
      <w:proofErr w:type="gramStart"/>
      <w:r w:rsidRPr="009E0E8F">
        <w:rPr>
          <w:rFonts w:ascii="Cambria" w:hAnsi="Cambria" w:cs="Courier New"/>
          <w:b/>
          <w:color w:val="000000"/>
          <w:sz w:val="25"/>
          <w:szCs w:val="25"/>
        </w:rPr>
        <w:t>HABILITAÇÃO</w:t>
      </w:r>
      <w:r w:rsidRPr="009E0E8F">
        <w:rPr>
          <w:rFonts w:ascii="Cambria" w:hAnsi="Cambria" w:cs="Courier New"/>
          <w:color w:val="000000"/>
          <w:sz w:val="25"/>
          <w:szCs w:val="25"/>
        </w:rPr>
        <w:t xml:space="preserve"> .</w:t>
      </w:r>
      <w:r>
        <w:rPr>
          <w:rFonts w:ascii="Cambria" w:hAnsi="Cambria" w:cs="Courier New"/>
          <w:color w:val="000000"/>
          <w:sz w:val="25"/>
          <w:szCs w:val="25"/>
        </w:rPr>
        <w:t>..</w:t>
      </w:r>
      <w:proofErr w:type="gramEnd"/>
      <w:r>
        <w:rPr>
          <w:rFonts w:ascii="Cambria" w:hAnsi="Cambria" w:cs="Courier New"/>
          <w:color w:val="000000"/>
          <w:sz w:val="25"/>
          <w:szCs w:val="25"/>
        </w:rPr>
        <w:t>...</w:t>
      </w:r>
      <w:r w:rsidR="00850ED0" w:rsidRPr="009E0E8F">
        <w:rPr>
          <w:rFonts w:ascii="Cambria" w:hAnsi="Cambria" w:cs="Courier New"/>
          <w:color w:val="000000"/>
          <w:sz w:val="25"/>
          <w:szCs w:val="25"/>
        </w:rPr>
        <w:t xml:space="preserve">. </w:t>
      </w:r>
      <w:proofErr w:type="gramStart"/>
      <w:r w:rsidR="0047776E">
        <w:rPr>
          <w:rFonts w:ascii="Cambria" w:hAnsi="Cambria" w:cs="Courier New"/>
          <w:color w:val="000000"/>
          <w:sz w:val="25"/>
          <w:szCs w:val="25"/>
        </w:rPr>
        <w:t>3</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4</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DO PREENCHIMENTO DA </w:t>
      </w:r>
      <w:proofErr w:type="gramStart"/>
      <w:r w:rsidRPr="009E0E8F">
        <w:rPr>
          <w:rFonts w:ascii="Cambria" w:hAnsi="Cambria" w:cs="Courier New"/>
          <w:b/>
          <w:color w:val="000000"/>
          <w:sz w:val="26"/>
          <w:szCs w:val="26"/>
        </w:rPr>
        <w:t>PROPOSTA</w:t>
      </w:r>
      <w:r w:rsidR="00A54659">
        <w:rPr>
          <w:rFonts w:ascii="Cambria" w:hAnsi="Cambria" w:cs="Courier New"/>
          <w:color w:val="000000"/>
          <w:sz w:val="26"/>
          <w:szCs w:val="26"/>
        </w:rPr>
        <w:t xml:space="preserve"> ...</w:t>
      </w:r>
      <w:proofErr w:type="gramEnd"/>
      <w:r w:rsidR="00A54659">
        <w:rPr>
          <w:rFonts w:ascii="Cambria" w:hAnsi="Cambria" w:cs="Courier New"/>
          <w:color w:val="000000"/>
          <w:sz w:val="26"/>
          <w:szCs w:val="26"/>
        </w:rPr>
        <w:t>.</w:t>
      </w:r>
      <w:r w:rsidR="008E10A0">
        <w:rPr>
          <w:rFonts w:ascii="Cambria" w:hAnsi="Cambria" w:cs="Courier New"/>
          <w:color w:val="000000"/>
          <w:sz w:val="26"/>
          <w:szCs w:val="26"/>
        </w:rPr>
        <w:t>.................</w:t>
      </w:r>
      <w:r>
        <w:rPr>
          <w:rFonts w:ascii="Cambria" w:hAnsi="Cambria" w:cs="Courier New"/>
          <w:color w:val="000000"/>
          <w:sz w:val="26"/>
          <w:szCs w:val="26"/>
        </w:rPr>
        <w:t>..............................</w:t>
      </w:r>
      <w:r w:rsidR="008E10A0">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F87FD4">
        <w:rPr>
          <w:rFonts w:ascii="Cambria" w:hAnsi="Cambria" w:cs="Courier New"/>
          <w:color w:val="000000"/>
          <w:sz w:val="26"/>
          <w:szCs w:val="26"/>
        </w:rPr>
        <w:t>5</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5</w:t>
      </w:r>
      <w:r w:rsidR="001B1B05"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ABERTURA DA SESSÃO, CLASSIFICAÇÃO DAS PROPOSTAS E FORMULAÇÃO DE </w:t>
      </w:r>
      <w:proofErr w:type="gramStart"/>
      <w:r w:rsidRPr="009E0E8F">
        <w:rPr>
          <w:rFonts w:ascii="Cambria" w:hAnsi="Cambria" w:cs="Courier New"/>
          <w:b/>
          <w:color w:val="000000"/>
          <w:sz w:val="26"/>
          <w:szCs w:val="26"/>
        </w:rPr>
        <w:t>LANCES</w:t>
      </w:r>
      <w:r w:rsidR="00850ED0" w:rsidRPr="00A54659">
        <w:rPr>
          <w:rFonts w:ascii="Cambria" w:hAnsi="Cambria" w:cs="Courier New"/>
          <w:color w:val="000000"/>
          <w:sz w:val="26"/>
          <w:szCs w:val="26"/>
        </w:rPr>
        <w:t xml:space="preserve"> ...</w:t>
      </w:r>
      <w:proofErr w:type="gramEnd"/>
      <w:r w:rsidR="00850ED0" w:rsidRPr="00A54659">
        <w:rPr>
          <w:rFonts w:ascii="Cambria" w:hAnsi="Cambria" w:cs="Courier New"/>
          <w:color w:val="000000"/>
          <w:sz w:val="26"/>
          <w:szCs w:val="26"/>
        </w:rPr>
        <w:t>.......</w:t>
      </w:r>
      <w:r w:rsidR="00A54659">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F87FD4">
        <w:rPr>
          <w:rFonts w:ascii="Cambria" w:hAnsi="Cambria" w:cs="Courier New"/>
          <w:color w:val="000000"/>
          <w:sz w:val="26"/>
          <w:szCs w:val="26"/>
        </w:rPr>
        <w:t>6</w:t>
      </w:r>
      <w:proofErr w:type="gramEnd"/>
    </w:p>
    <w:p w:rsidR="00850ED0" w:rsidRPr="00A54659" w:rsidRDefault="00850ED0" w:rsidP="00850ED0">
      <w:pPr>
        <w:jc w:val="both"/>
        <w:rPr>
          <w:rFonts w:ascii="Cambria" w:hAnsi="Cambria" w:cs="Courier New"/>
          <w:b/>
          <w:color w:val="000000"/>
          <w:sz w:val="26"/>
          <w:szCs w:val="26"/>
        </w:rPr>
      </w:pPr>
    </w:p>
    <w:p w:rsidR="00850ED0" w:rsidRDefault="009E0E8F" w:rsidP="00850ED0">
      <w:pPr>
        <w:jc w:val="both"/>
        <w:rPr>
          <w:rFonts w:ascii="Cambria" w:hAnsi="Cambria" w:cs="Courier New"/>
          <w:color w:val="000000"/>
          <w:sz w:val="26"/>
          <w:szCs w:val="26"/>
        </w:rPr>
      </w:pPr>
      <w:r>
        <w:rPr>
          <w:rFonts w:ascii="Cambria" w:hAnsi="Cambria" w:cs="Courier New"/>
          <w:b/>
          <w:color w:val="000000"/>
          <w:sz w:val="26"/>
          <w:szCs w:val="26"/>
        </w:rPr>
        <w:t>6</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FASE DE </w:t>
      </w:r>
      <w:proofErr w:type="gramStart"/>
      <w:r w:rsidRPr="009E0E8F">
        <w:rPr>
          <w:rFonts w:ascii="Cambria" w:hAnsi="Cambria" w:cs="Courier New"/>
          <w:b/>
          <w:color w:val="000000"/>
          <w:sz w:val="26"/>
          <w:szCs w:val="26"/>
        </w:rPr>
        <w:t>JULGAMENTO</w:t>
      </w:r>
      <w:r w:rsidR="00850ED0" w:rsidRPr="00A54659">
        <w:rPr>
          <w:rFonts w:ascii="Cambria" w:hAnsi="Cambria" w:cs="Courier New"/>
          <w:color w:val="000000"/>
          <w:sz w:val="26"/>
          <w:szCs w:val="26"/>
        </w:rPr>
        <w:t xml:space="preserve"> ...</w:t>
      </w:r>
      <w:proofErr w:type="gramEnd"/>
      <w:r w:rsidR="00850ED0" w:rsidRPr="00A54659">
        <w:rPr>
          <w:rFonts w:ascii="Cambria" w:hAnsi="Cambria" w:cs="Courier New"/>
          <w:color w:val="000000"/>
          <w:sz w:val="26"/>
          <w:szCs w:val="26"/>
        </w:rPr>
        <w:t>...................</w:t>
      </w:r>
      <w:r>
        <w:rPr>
          <w:rFonts w:ascii="Cambria" w:hAnsi="Cambria" w:cs="Courier New"/>
          <w:color w:val="000000"/>
          <w:sz w:val="26"/>
          <w:szCs w:val="26"/>
        </w:rPr>
        <w:t>..........................................</w:t>
      </w:r>
      <w:r w:rsidR="00850ED0" w:rsidRPr="00A54659">
        <w:rPr>
          <w:rFonts w:ascii="Cambria" w:hAnsi="Cambria" w:cs="Courier New"/>
          <w:color w:val="000000"/>
          <w:sz w:val="26"/>
          <w:szCs w:val="26"/>
        </w:rPr>
        <w:t>...........</w:t>
      </w:r>
      <w:r w:rsidR="00A54659">
        <w:rPr>
          <w:rFonts w:ascii="Cambria" w:hAnsi="Cambria" w:cs="Courier New"/>
          <w:color w:val="000000"/>
          <w:sz w:val="26"/>
          <w:szCs w:val="26"/>
        </w:rPr>
        <w:t>............</w:t>
      </w:r>
      <w:r w:rsidR="00850ED0" w:rsidRPr="00A54659">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10</w:t>
      </w:r>
    </w:p>
    <w:p w:rsidR="00850ED0" w:rsidRDefault="00850ED0" w:rsidP="00850ED0">
      <w:pPr>
        <w:jc w:val="both"/>
        <w:rPr>
          <w:rFonts w:ascii="Cambria" w:hAnsi="Cambria" w:cs="Courier New"/>
          <w:b/>
          <w:color w:val="000000"/>
          <w:sz w:val="26"/>
          <w:szCs w:val="26"/>
        </w:rPr>
      </w:pPr>
    </w:p>
    <w:p w:rsidR="00850ED0" w:rsidRDefault="009E0E8F" w:rsidP="00850ED0">
      <w:pPr>
        <w:jc w:val="both"/>
        <w:rPr>
          <w:rFonts w:ascii="Cambria" w:hAnsi="Cambria" w:cs="Courier New"/>
          <w:color w:val="000000"/>
          <w:sz w:val="26"/>
          <w:szCs w:val="26"/>
        </w:rPr>
      </w:pPr>
      <w:r>
        <w:rPr>
          <w:rFonts w:ascii="Cambria" w:hAnsi="Cambria" w:cs="Courier New"/>
          <w:b/>
          <w:color w:val="000000"/>
          <w:sz w:val="26"/>
          <w:szCs w:val="26"/>
        </w:rPr>
        <w:t>7</w:t>
      </w:r>
      <w:r w:rsidR="00850ED0">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FASE DE </w:t>
      </w:r>
      <w:proofErr w:type="gramStart"/>
      <w:r w:rsidRPr="009E0E8F">
        <w:rPr>
          <w:rFonts w:ascii="Cambria" w:hAnsi="Cambria" w:cs="Courier New"/>
          <w:b/>
          <w:color w:val="000000"/>
          <w:sz w:val="26"/>
          <w:szCs w:val="26"/>
        </w:rPr>
        <w:t>HABILITAÇÃO</w:t>
      </w:r>
      <w:r w:rsidR="00850ED0">
        <w:rPr>
          <w:rFonts w:ascii="Cambria" w:hAnsi="Cambria" w:cs="Courier New"/>
          <w:b/>
          <w:color w:val="000000"/>
          <w:sz w:val="26"/>
          <w:szCs w:val="26"/>
        </w:rPr>
        <w:t xml:space="preserve"> </w:t>
      </w:r>
      <w:r w:rsidR="00850ED0">
        <w:rPr>
          <w:rFonts w:ascii="Cambria" w:hAnsi="Cambria" w:cs="Courier New"/>
          <w:color w:val="000000"/>
          <w:sz w:val="26"/>
          <w:szCs w:val="26"/>
        </w:rPr>
        <w:t>...</w:t>
      </w:r>
      <w:proofErr w:type="gramEnd"/>
      <w:r w:rsidR="00850ED0">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13</w:t>
      </w:r>
    </w:p>
    <w:p w:rsidR="00850ED0" w:rsidRDefault="00850ED0" w:rsidP="00850ED0">
      <w:pPr>
        <w:jc w:val="both"/>
        <w:rPr>
          <w:rFonts w:ascii="Cambria" w:hAnsi="Cambria" w:cs="Courier New"/>
          <w:b/>
          <w:color w:val="000000"/>
          <w:sz w:val="26"/>
          <w:szCs w:val="26"/>
        </w:rPr>
      </w:pPr>
    </w:p>
    <w:p w:rsidR="00850ED0" w:rsidRDefault="009E0E8F" w:rsidP="00850ED0">
      <w:pPr>
        <w:jc w:val="both"/>
        <w:rPr>
          <w:rFonts w:ascii="Cambria" w:hAnsi="Cambria" w:cs="Courier New"/>
          <w:color w:val="000000"/>
          <w:sz w:val="26"/>
          <w:szCs w:val="26"/>
        </w:rPr>
      </w:pPr>
      <w:r>
        <w:rPr>
          <w:rFonts w:ascii="Cambria" w:hAnsi="Cambria" w:cs="Courier New"/>
          <w:b/>
          <w:color w:val="000000"/>
          <w:sz w:val="26"/>
          <w:szCs w:val="26"/>
        </w:rPr>
        <w:t>8</w:t>
      </w:r>
      <w:r w:rsidR="00850ED0">
        <w:rPr>
          <w:rFonts w:ascii="Cambria" w:hAnsi="Cambria" w:cs="Courier New"/>
          <w:b/>
          <w:color w:val="000000"/>
          <w:sz w:val="26"/>
          <w:szCs w:val="26"/>
        </w:rPr>
        <w:t xml:space="preserve">. </w:t>
      </w:r>
      <w:r w:rsidRPr="009E0E8F">
        <w:rPr>
          <w:rFonts w:ascii="Cambria" w:hAnsi="Cambria" w:cs="Courier New"/>
          <w:b/>
          <w:color w:val="000000"/>
          <w:sz w:val="26"/>
          <w:szCs w:val="26"/>
        </w:rPr>
        <w:t xml:space="preserve">DOS </w:t>
      </w:r>
      <w:proofErr w:type="gramStart"/>
      <w:r w:rsidRPr="009E0E8F">
        <w:rPr>
          <w:rFonts w:ascii="Cambria" w:hAnsi="Cambria" w:cs="Courier New"/>
          <w:b/>
          <w:color w:val="000000"/>
          <w:sz w:val="26"/>
          <w:szCs w:val="26"/>
        </w:rPr>
        <w:t>RECURSOS</w:t>
      </w:r>
      <w:r w:rsidR="00850ED0">
        <w:rPr>
          <w:rFonts w:ascii="Cambria" w:hAnsi="Cambria" w:cs="Courier New"/>
          <w:b/>
          <w:color w:val="000000"/>
          <w:sz w:val="26"/>
          <w:szCs w:val="26"/>
        </w:rPr>
        <w:t xml:space="preserve"> </w:t>
      </w:r>
      <w:r w:rsidR="00850ED0">
        <w:rPr>
          <w:rFonts w:ascii="Cambria" w:hAnsi="Cambria" w:cs="Courier New"/>
          <w:color w:val="000000"/>
          <w:sz w:val="26"/>
          <w:szCs w:val="26"/>
        </w:rPr>
        <w:t>...</w:t>
      </w:r>
      <w:proofErr w:type="gramEnd"/>
      <w:r w:rsidR="00850ED0">
        <w:rPr>
          <w:rFonts w:ascii="Cambria" w:hAnsi="Cambria" w:cs="Courier New"/>
          <w:color w:val="000000"/>
          <w:sz w:val="26"/>
          <w:szCs w:val="26"/>
        </w:rPr>
        <w:t>...............</w:t>
      </w:r>
      <w:r>
        <w:rPr>
          <w:rFonts w:ascii="Cambria" w:hAnsi="Cambria" w:cs="Courier New"/>
          <w:color w:val="000000"/>
          <w:sz w:val="26"/>
          <w:szCs w:val="26"/>
        </w:rPr>
        <w:t>......................................</w:t>
      </w:r>
      <w:r w:rsidR="001F0311">
        <w:rPr>
          <w:rFonts w:ascii="Cambria" w:hAnsi="Cambria" w:cs="Courier New"/>
          <w:color w:val="000000"/>
          <w:sz w:val="26"/>
          <w:szCs w:val="26"/>
        </w:rPr>
        <w:t>.</w:t>
      </w:r>
      <w:r>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w:t>
      </w:r>
      <w:r w:rsidR="00396D79">
        <w:rPr>
          <w:rFonts w:ascii="Cambria" w:hAnsi="Cambria" w:cs="Courier New"/>
          <w:color w:val="000000"/>
          <w:sz w:val="26"/>
          <w:szCs w:val="26"/>
        </w:rPr>
        <w:t>4</w:t>
      </w:r>
    </w:p>
    <w:p w:rsidR="001F0311" w:rsidRPr="002E63E1" w:rsidRDefault="001F0311" w:rsidP="001F0311">
      <w:pPr>
        <w:jc w:val="both"/>
        <w:rPr>
          <w:rFonts w:ascii="Cambria" w:hAnsi="Cambria" w:cs="Courier New"/>
          <w:b/>
          <w:color w:val="000000"/>
          <w:sz w:val="26"/>
          <w:szCs w:val="26"/>
        </w:rPr>
      </w:pPr>
    </w:p>
    <w:p w:rsidR="001F0311" w:rsidRPr="002E63E1" w:rsidRDefault="001F0311" w:rsidP="001F0311">
      <w:pPr>
        <w:jc w:val="both"/>
        <w:rPr>
          <w:rFonts w:ascii="Cambria" w:hAnsi="Cambria" w:cs="Courier New"/>
          <w:color w:val="000000"/>
          <w:sz w:val="26"/>
          <w:szCs w:val="26"/>
        </w:rPr>
      </w:pPr>
      <w:r>
        <w:rPr>
          <w:rFonts w:ascii="Cambria" w:hAnsi="Cambria" w:cs="Courier New"/>
          <w:b/>
          <w:color w:val="000000"/>
          <w:sz w:val="26"/>
          <w:szCs w:val="26"/>
        </w:rPr>
        <w:t>9</w:t>
      </w:r>
      <w:r w:rsidRPr="002E63E1">
        <w:rPr>
          <w:rFonts w:ascii="Cambria" w:hAnsi="Cambria" w:cs="Courier New"/>
          <w:b/>
          <w:color w:val="000000"/>
          <w:sz w:val="26"/>
          <w:szCs w:val="26"/>
        </w:rPr>
        <w:t xml:space="preserve">. </w:t>
      </w:r>
      <w:r w:rsidRPr="002E63E1">
        <w:rPr>
          <w:rFonts w:ascii="Cambria" w:hAnsi="Cambria" w:cs="Courier New"/>
          <w:b/>
          <w:bCs/>
          <w:color w:val="000000"/>
          <w:sz w:val="26"/>
          <w:szCs w:val="26"/>
        </w:rPr>
        <w:t xml:space="preserve">DA ADJUDICAÇÃO E </w:t>
      </w:r>
      <w:proofErr w:type="gramStart"/>
      <w:r w:rsidRPr="002E63E1">
        <w:rPr>
          <w:rFonts w:ascii="Cambria" w:hAnsi="Cambria" w:cs="Courier New"/>
          <w:b/>
          <w:bCs/>
          <w:color w:val="000000"/>
          <w:sz w:val="26"/>
          <w:szCs w:val="26"/>
        </w:rPr>
        <w:t>HOMOLOGAÇÃO</w:t>
      </w:r>
      <w:r w:rsidRPr="002E63E1">
        <w:rPr>
          <w:rFonts w:ascii="Cambria" w:hAnsi="Cambria" w:cs="Courier New"/>
          <w:b/>
          <w:color w:val="000000"/>
          <w:sz w:val="26"/>
          <w:szCs w:val="26"/>
        </w:rPr>
        <w:t xml:space="preserve"> </w:t>
      </w:r>
      <w:r w:rsidRPr="002E63E1">
        <w:rPr>
          <w:rFonts w:ascii="Cambria" w:hAnsi="Cambria" w:cs="Courier New"/>
          <w:color w:val="000000"/>
          <w:sz w:val="26"/>
          <w:szCs w:val="26"/>
        </w:rPr>
        <w:t>...</w:t>
      </w:r>
      <w:proofErr w:type="gramEnd"/>
      <w:r w:rsidRPr="002E63E1">
        <w:rPr>
          <w:rFonts w:ascii="Cambria" w:hAnsi="Cambria" w:cs="Courier New"/>
          <w:color w:val="000000"/>
          <w:sz w:val="26"/>
          <w:szCs w:val="26"/>
        </w:rPr>
        <w:t>.......</w:t>
      </w:r>
      <w:r>
        <w:rPr>
          <w:rFonts w:ascii="Cambria" w:hAnsi="Cambria" w:cs="Courier New"/>
          <w:color w:val="000000"/>
          <w:sz w:val="26"/>
          <w:szCs w:val="26"/>
        </w:rPr>
        <w:t>.....</w:t>
      </w:r>
      <w:r w:rsidRPr="002E63E1">
        <w:rPr>
          <w:rFonts w:ascii="Cambria" w:hAnsi="Cambria" w:cs="Courier New"/>
          <w:color w:val="000000"/>
          <w:sz w:val="26"/>
          <w:szCs w:val="26"/>
        </w:rPr>
        <w:t>.................................................................. 1</w:t>
      </w:r>
      <w:r w:rsidR="002C6834">
        <w:rPr>
          <w:rFonts w:ascii="Cambria" w:hAnsi="Cambria" w:cs="Courier New"/>
          <w:color w:val="000000"/>
          <w:sz w:val="26"/>
          <w:szCs w:val="26"/>
        </w:rPr>
        <w:t>5</w:t>
      </w:r>
    </w:p>
    <w:p w:rsidR="001F0311" w:rsidRPr="002E63E1" w:rsidRDefault="001F0311" w:rsidP="001F0311">
      <w:pPr>
        <w:jc w:val="both"/>
        <w:rPr>
          <w:rFonts w:ascii="Cambria" w:hAnsi="Cambria" w:cs="Courier New"/>
          <w:b/>
          <w:color w:val="000000"/>
          <w:sz w:val="26"/>
          <w:szCs w:val="26"/>
        </w:rPr>
      </w:pPr>
    </w:p>
    <w:p w:rsidR="001F0311" w:rsidRPr="002E63E1" w:rsidRDefault="001F0311" w:rsidP="001F0311">
      <w:pPr>
        <w:jc w:val="both"/>
        <w:rPr>
          <w:rFonts w:ascii="Cambria" w:hAnsi="Cambria" w:cs="Courier New"/>
          <w:color w:val="000000"/>
          <w:sz w:val="26"/>
          <w:szCs w:val="26"/>
        </w:rPr>
      </w:pPr>
      <w:r w:rsidRPr="002E63E1">
        <w:rPr>
          <w:rFonts w:ascii="Cambria" w:hAnsi="Cambria" w:cs="Courier New"/>
          <w:b/>
          <w:color w:val="000000"/>
          <w:sz w:val="26"/>
          <w:szCs w:val="26"/>
        </w:rPr>
        <w:t>1</w:t>
      </w:r>
      <w:r>
        <w:rPr>
          <w:rFonts w:ascii="Cambria" w:hAnsi="Cambria" w:cs="Courier New"/>
          <w:b/>
          <w:color w:val="000000"/>
          <w:sz w:val="26"/>
          <w:szCs w:val="26"/>
        </w:rPr>
        <w:t>0</w:t>
      </w:r>
      <w:r w:rsidRPr="002E63E1">
        <w:rPr>
          <w:rFonts w:ascii="Cambria" w:hAnsi="Cambria" w:cs="Courier New"/>
          <w:b/>
          <w:color w:val="000000"/>
          <w:sz w:val="26"/>
          <w:szCs w:val="26"/>
        </w:rPr>
        <w:t xml:space="preserve">. </w:t>
      </w:r>
      <w:r w:rsidRPr="002E63E1">
        <w:rPr>
          <w:rFonts w:ascii="Cambria" w:hAnsi="Cambria" w:cs="Courier New"/>
          <w:b/>
          <w:bCs/>
          <w:color w:val="000000"/>
          <w:sz w:val="26"/>
          <w:szCs w:val="26"/>
        </w:rPr>
        <w:t xml:space="preserve">DO </w:t>
      </w:r>
      <w:proofErr w:type="gramStart"/>
      <w:r w:rsidRPr="002E63E1">
        <w:rPr>
          <w:rFonts w:ascii="Cambria" w:hAnsi="Cambria" w:cs="Courier New"/>
          <w:b/>
          <w:bCs/>
          <w:color w:val="000000"/>
          <w:sz w:val="26"/>
          <w:szCs w:val="26"/>
        </w:rPr>
        <w:t xml:space="preserve">CONTRATO </w:t>
      </w:r>
      <w:r w:rsidRPr="002E63E1">
        <w:rPr>
          <w:rFonts w:ascii="Cambria" w:hAnsi="Cambria" w:cs="Courier New"/>
          <w:color w:val="000000"/>
          <w:sz w:val="26"/>
          <w:szCs w:val="26"/>
        </w:rPr>
        <w:t>...</w:t>
      </w:r>
      <w:proofErr w:type="gramEnd"/>
      <w:r w:rsidRPr="002E63E1">
        <w:rPr>
          <w:rFonts w:ascii="Cambria" w:hAnsi="Cambria" w:cs="Courier New"/>
          <w:color w:val="000000"/>
          <w:sz w:val="26"/>
          <w:szCs w:val="26"/>
        </w:rPr>
        <w:t>.........................................................</w:t>
      </w:r>
      <w:r>
        <w:rPr>
          <w:rFonts w:ascii="Cambria" w:hAnsi="Cambria" w:cs="Courier New"/>
          <w:color w:val="000000"/>
          <w:sz w:val="26"/>
          <w:szCs w:val="26"/>
        </w:rPr>
        <w:t>.</w:t>
      </w:r>
      <w:r w:rsidRPr="002E63E1">
        <w:rPr>
          <w:rFonts w:ascii="Cambria" w:hAnsi="Cambria" w:cs="Courier New"/>
          <w:color w:val="000000"/>
          <w:sz w:val="26"/>
          <w:szCs w:val="26"/>
        </w:rPr>
        <w:t>................................................................. 1</w:t>
      </w:r>
      <w:r w:rsidR="002C6834">
        <w:rPr>
          <w:rFonts w:ascii="Cambria" w:hAnsi="Cambria" w:cs="Courier New"/>
          <w:color w:val="000000"/>
          <w:sz w:val="26"/>
          <w:szCs w:val="26"/>
        </w:rPr>
        <w:t>5</w:t>
      </w:r>
    </w:p>
    <w:p w:rsidR="001F0311" w:rsidRPr="002E63E1" w:rsidRDefault="001F0311" w:rsidP="001F0311">
      <w:pPr>
        <w:jc w:val="both"/>
        <w:rPr>
          <w:rFonts w:ascii="Cambria" w:hAnsi="Cambria" w:cs="Courier New"/>
          <w:b/>
          <w:color w:val="000000"/>
          <w:sz w:val="26"/>
          <w:szCs w:val="26"/>
        </w:rPr>
      </w:pPr>
    </w:p>
    <w:p w:rsidR="001F0311" w:rsidRPr="002E63E1" w:rsidRDefault="001F0311" w:rsidP="001F0311">
      <w:pPr>
        <w:jc w:val="both"/>
        <w:rPr>
          <w:rFonts w:ascii="Cambria" w:hAnsi="Cambria" w:cs="Courier New"/>
          <w:color w:val="000000"/>
          <w:sz w:val="26"/>
          <w:szCs w:val="26"/>
        </w:rPr>
      </w:pPr>
      <w:r w:rsidRPr="002E63E1">
        <w:rPr>
          <w:rFonts w:ascii="Cambria" w:hAnsi="Cambria" w:cs="Courier New"/>
          <w:b/>
          <w:color w:val="000000"/>
          <w:sz w:val="26"/>
          <w:szCs w:val="26"/>
        </w:rPr>
        <w:t>1</w:t>
      </w:r>
      <w:r>
        <w:rPr>
          <w:rFonts w:ascii="Cambria" w:hAnsi="Cambria" w:cs="Courier New"/>
          <w:b/>
          <w:color w:val="000000"/>
          <w:sz w:val="26"/>
          <w:szCs w:val="26"/>
        </w:rPr>
        <w:t>1</w:t>
      </w:r>
      <w:r w:rsidRPr="002E63E1">
        <w:rPr>
          <w:rFonts w:ascii="Cambria" w:hAnsi="Cambria" w:cs="Courier New"/>
          <w:b/>
          <w:color w:val="000000"/>
          <w:sz w:val="26"/>
          <w:szCs w:val="26"/>
        </w:rPr>
        <w:t xml:space="preserve">. </w:t>
      </w:r>
      <w:r w:rsidRPr="002E63E1">
        <w:rPr>
          <w:rFonts w:ascii="Cambria" w:hAnsi="Cambria" w:cs="Courier New"/>
          <w:b/>
          <w:bCs/>
          <w:color w:val="000000"/>
          <w:sz w:val="26"/>
          <w:szCs w:val="26"/>
        </w:rPr>
        <w:t xml:space="preserve">DA REABERTURA DA SESSÃO </w:t>
      </w:r>
      <w:proofErr w:type="gramStart"/>
      <w:r w:rsidRPr="002E63E1">
        <w:rPr>
          <w:rFonts w:ascii="Cambria" w:hAnsi="Cambria" w:cs="Courier New"/>
          <w:b/>
          <w:bCs/>
          <w:color w:val="000000"/>
          <w:sz w:val="26"/>
          <w:szCs w:val="26"/>
        </w:rPr>
        <w:t xml:space="preserve">PÚBLICA </w:t>
      </w:r>
      <w:r w:rsidRPr="002E63E1">
        <w:rPr>
          <w:rFonts w:ascii="Cambria" w:hAnsi="Cambria" w:cs="Courier New"/>
          <w:color w:val="000000"/>
          <w:sz w:val="26"/>
          <w:szCs w:val="26"/>
        </w:rPr>
        <w:t>...</w:t>
      </w:r>
      <w:proofErr w:type="gramEnd"/>
      <w:r w:rsidRPr="002E63E1">
        <w:rPr>
          <w:rFonts w:ascii="Cambria" w:hAnsi="Cambria" w:cs="Courier New"/>
          <w:color w:val="000000"/>
          <w:sz w:val="26"/>
          <w:szCs w:val="26"/>
        </w:rPr>
        <w:t>......</w:t>
      </w:r>
      <w:r>
        <w:rPr>
          <w:rFonts w:ascii="Cambria" w:hAnsi="Cambria" w:cs="Courier New"/>
          <w:color w:val="000000"/>
          <w:sz w:val="26"/>
          <w:szCs w:val="26"/>
        </w:rPr>
        <w:t>.</w:t>
      </w:r>
      <w:r w:rsidRPr="002E63E1">
        <w:rPr>
          <w:rFonts w:ascii="Cambria" w:hAnsi="Cambria" w:cs="Courier New"/>
          <w:color w:val="000000"/>
          <w:sz w:val="26"/>
          <w:szCs w:val="26"/>
        </w:rPr>
        <w:t xml:space="preserve">................................................................ </w:t>
      </w:r>
      <w:r w:rsidR="002C6834">
        <w:rPr>
          <w:rFonts w:ascii="Cambria" w:hAnsi="Cambria" w:cs="Courier New"/>
          <w:color w:val="000000"/>
          <w:sz w:val="26"/>
          <w:szCs w:val="26"/>
        </w:rPr>
        <w:t>16</w:t>
      </w:r>
    </w:p>
    <w:p w:rsidR="001F0311" w:rsidRPr="002E63E1" w:rsidRDefault="001F0311" w:rsidP="001F0311">
      <w:pPr>
        <w:jc w:val="both"/>
        <w:rPr>
          <w:rFonts w:ascii="Cambria" w:hAnsi="Cambria" w:cs="Courier New"/>
          <w:b/>
          <w:color w:val="000000"/>
          <w:sz w:val="26"/>
          <w:szCs w:val="26"/>
        </w:rPr>
      </w:pPr>
    </w:p>
    <w:p w:rsidR="001F0311" w:rsidRPr="002E63E1" w:rsidRDefault="001F0311" w:rsidP="001F0311">
      <w:pPr>
        <w:jc w:val="both"/>
        <w:rPr>
          <w:rFonts w:ascii="Cambria" w:hAnsi="Cambria" w:cs="Courier New"/>
          <w:color w:val="000000"/>
          <w:sz w:val="26"/>
          <w:szCs w:val="26"/>
        </w:rPr>
      </w:pPr>
      <w:r w:rsidRPr="002E63E1">
        <w:rPr>
          <w:rFonts w:ascii="Cambria" w:hAnsi="Cambria" w:cs="Courier New"/>
          <w:b/>
          <w:color w:val="000000"/>
          <w:sz w:val="26"/>
          <w:szCs w:val="26"/>
        </w:rPr>
        <w:t>1</w:t>
      </w:r>
      <w:r>
        <w:rPr>
          <w:rFonts w:ascii="Cambria" w:hAnsi="Cambria" w:cs="Courier New"/>
          <w:b/>
          <w:color w:val="000000"/>
          <w:sz w:val="26"/>
          <w:szCs w:val="26"/>
        </w:rPr>
        <w:t>2</w:t>
      </w:r>
      <w:r w:rsidRPr="002E63E1">
        <w:rPr>
          <w:rFonts w:ascii="Cambria" w:hAnsi="Cambria" w:cs="Courier New"/>
          <w:b/>
          <w:color w:val="000000"/>
          <w:sz w:val="26"/>
          <w:szCs w:val="26"/>
        </w:rPr>
        <w:t xml:space="preserve">. </w:t>
      </w:r>
      <w:r w:rsidRPr="002E63E1">
        <w:rPr>
          <w:rFonts w:ascii="Cambria" w:hAnsi="Cambria" w:cs="Courier New"/>
          <w:b/>
          <w:bCs/>
          <w:color w:val="000000"/>
          <w:sz w:val="26"/>
          <w:szCs w:val="26"/>
        </w:rPr>
        <w:t>DA</w:t>
      </w:r>
      <w:r w:rsidR="002C6834">
        <w:rPr>
          <w:rFonts w:ascii="Cambria" w:hAnsi="Cambria" w:cs="Courier New"/>
          <w:b/>
          <w:bCs/>
          <w:color w:val="000000"/>
          <w:sz w:val="26"/>
          <w:szCs w:val="26"/>
        </w:rPr>
        <w:t>S</w:t>
      </w:r>
      <w:r w:rsidRPr="002E63E1">
        <w:rPr>
          <w:rFonts w:ascii="Cambria" w:hAnsi="Cambria" w:cs="Courier New"/>
          <w:b/>
          <w:bCs/>
          <w:color w:val="000000"/>
          <w:sz w:val="26"/>
          <w:szCs w:val="26"/>
        </w:rPr>
        <w:t xml:space="preserve"> GARANTIA</w:t>
      </w:r>
      <w:r w:rsidR="002C6834">
        <w:rPr>
          <w:rFonts w:ascii="Cambria" w:hAnsi="Cambria" w:cs="Courier New"/>
          <w:b/>
          <w:bCs/>
          <w:color w:val="000000"/>
          <w:sz w:val="26"/>
          <w:szCs w:val="26"/>
        </w:rPr>
        <w:t>S (PROPOSTA E</w:t>
      </w:r>
      <w:r w:rsidRPr="002E63E1">
        <w:rPr>
          <w:rFonts w:ascii="Cambria" w:hAnsi="Cambria" w:cs="Courier New"/>
          <w:b/>
          <w:bCs/>
          <w:color w:val="000000"/>
          <w:sz w:val="26"/>
          <w:szCs w:val="26"/>
        </w:rPr>
        <w:t xml:space="preserve"> CONTRATUAL</w:t>
      </w:r>
      <w:proofErr w:type="gramStart"/>
      <w:r w:rsidR="002C6834">
        <w:rPr>
          <w:rFonts w:ascii="Cambria" w:hAnsi="Cambria" w:cs="Courier New"/>
          <w:b/>
          <w:bCs/>
          <w:color w:val="000000"/>
          <w:sz w:val="26"/>
          <w:szCs w:val="26"/>
        </w:rPr>
        <w:t>)</w:t>
      </w:r>
      <w:r w:rsidRPr="002E63E1">
        <w:rPr>
          <w:rFonts w:ascii="Cambria" w:hAnsi="Cambria" w:cs="Courier New"/>
          <w:b/>
          <w:color w:val="000000"/>
          <w:sz w:val="26"/>
          <w:szCs w:val="26"/>
        </w:rPr>
        <w:t xml:space="preserve"> </w:t>
      </w:r>
      <w:r w:rsidRPr="002E63E1">
        <w:rPr>
          <w:rFonts w:ascii="Cambria" w:hAnsi="Cambria" w:cs="Courier New"/>
          <w:color w:val="000000"/>
          <w:sz w:val="26"/>
          <w:szCs w:val="26"/>
        </w:rPr>
        <w:t>...</w:t>
      </w:r>
      <w:proofErr w:type="gramEnd"/>
      <w:r w:rsidRPr="002E63E1">
        <w:rPr>
          <w:rFonts w:ascii="Cambria" w:hAnsi="Cambria" w:cs="Courier New"/>
          <w:color w:val="000000"/>
          <w:sz w:val="26"/>
          <w:szCs w:val="26"/>
        </w:rPr>
        <w:t>........</w:t>
      </w:r>
      <w:r w:rsidR="002C6834">
        <w:rPr>
          <w:rFonts w:ascii="Cambria" w:hAnsi="Cambria" w:cs="Courier New"/>
          <w:color w:val="000000"/>
          <w:sz w:val="26"/>
          <w:szCs w:val="26"/>
        </w:rPr>
        <w:t>.............................</w:t>
      </w:r>
      <w:r w:rsidRPr="002E63E1">
        <w:rPr>
          <w:rFonts w:ascii="Cambria" w:hAnsi="Cambria" w:cs="Courier New"/>
          <w:color w:val="000000"/>
          <w:sz w:val="26"/>
          <w:szCs w:val="26"/>
        </w:rPr>
        <w:t xml:space="preserve">................. </w:t>
      </w:r>
      <w:r w:rsidR="002C6834">
        <w:rPr>
          <w:rFonts w:ascii="Cambria" w:hAnsi="Cambria" w:cs="Courier New"/>
          <w:color w:val="000000"/>
          <w:sz w:val="26"/>
          <w:szCs w:val="26"/>
        </w:rPr>
        <w:t>16</w:t>
      </w:r>
    </w:p>
    <w:p w:rsidR="00850ED0" w:rsidRDefault="00850ED0" w:rsidP="00850ED0">
      <w:pPr>
        <w:jc w:val="both"/>
        <w:rPr>
          <w:rFonts w:ascii="Cambria" w:hAnsi="Cambria" w:cs="Courier New"/>
          <w:b/>
          <w:color w:val="000000"/>
          <w:sz w:val="26"/>
          <w:szCs w:val="26"/>
        </w:rPr>
      </w:pPr>
    </w:p>
    <w:p w:rsidR="00850ED0" w:rsidRDefault="001F0311" w:rsidP="00C46874">
      <w:pPr>
        <w:jc w:val="both"/>
        <w:rPr>
          <w:rFonts w:ascii="Cambria" w:hAnsi="Cambria" w:cs="Courier New"/>
          <w:color w:val="000000"/>
          <w:sz w:val="26"/>
          <w:szCs w:val="26"/>
        </w:rPr>
      </w:pPr>
      <w:r>
        <w:rPr>
          <w:rFonts w:ascii="Cambria" w:hAnsi="Cambria" w:cs="Courier New"/>
          <w:b/>
          <w:color w:val="000000"/>
          <w:sz w:val="26"/>
          <w:szCs w:val="26"/>
        </w:rPr>
        <w:t>13</w:t>
      </w:r>
      <w:r w:rsidR="00850ED0">
        <w:rPr>
          <w:rFonts w:ascii="Cambria" w:hAnsi="Cambria" w:cs="Courier New"/>
          <w:b/>
          <w:color w:val="000000"/>
          <w:sz w:val="26"/>
          <w:szCs w:val="26"/>
        </w:rPr>
        <w:t xml:space="preserve">. </w:t>
      </w:r>
      <w:r w:rsidR="009E0E8F" w:rsidRPr="009E0E8F">
        <w:rPr>
          <w:rFonts w:ascii="Cambria" w:hAnsi="Cambria" w:cs="Courier New"/>
          <w:b/>
          <w:color w:val="000000"/>
          <w:sz w:val="26"/>
          <w:szCs w:val="26"/>
        </w:rPr>
        <w:t xml:space="preserve">DAS INFRAÇÕES ADMINISTRATIVAS E </w:t>
      </w:r>
      <w:proofErr w:type="gramStart"/>
      <w:r w:rsidR="009E0E8F" w:rsidRPr="009E0E8F">
        <w:rPr>
          <w:rFonts w:ascii="Cambria" w:hAnsi="Cambria" w:cs="Courier New"/>
          <w:b/>
          <w:color w:val="000000"/>
          <w:sz w:val="26"/>
          <w:szCs w:val="26"/>
        </w:rPr>
        <w:t>SANÇÕES</w:t>
      </w:r>
      <w:r w:rsidR="00850ED0" w:rsidRPr="00C46874">
        <w:rPr>
          <w:rFonts w:ascii="Cambria" w:hAnsi="Cambria" w:cs="Courier New"/>
          <w:b/>
          <w:color w:val="000000"/>
          <w:sz w:val="26"/>
          <w:szCs w:val="26"/>
        </w:rPr>
        <w:t xml:space="preserve"> </w:t>
      </w:r>
      <w:r w:rsidR="00850ED0">
        <w:rPr>
          <w:rFonts w:ascii="Cambria" w:hAnsi="Cambria" w:cs="Courier New"/>
          <w:color w:val="000000"/>
          <w:sz w:val="26"/>
          <w:szCs w:val="26"/>
        </w:rPr>
        <w:t>...</w:t>
      </w:r>
      <w:proofErr w:type="gramEnd"/>
      <w:r w:rsidR="00850ED0">
        <w:rPr>
          <w:rFonts w:ascii="Cambria" w:hAnsi="Cambria" w:cs="Courier New"/>
          <w:color w:val="000000"/>
          <w:sz w:val="26"/>
          <w:szCs w:val="26"/>
        </w:rPr>
        <w:t>.........</w:t>
      </w:r>
      <w:r w:rsidR="008067A9">
        <w:rPr>
          <w:rFonts w:ascii="Cambria" w:hAnsi="Cambria" w:cs="Courier New"/>
          <w:color w:val="000000"/>
          <w:sz w:val="26"/>
          <w:szCs w:val="26"/>
        </w:rPr>
        <w:t>...</w:t>
      </w:r>
      <w:r w:rsidR="00850ED0">
        <w:rPr>
          <w:rFonts w:ascii="Cambria" w:hAnsi="Cambria" w:cs="Courier New"/>
          <w:color w:val="000000"/>
          <w:sz w:val="26"/>
          <w:szCs w:val="26"/>
        </w:rPr>
        <w:t>.....</w:t>
      </w:r>
      <w:r w:rsidR="009E0E8F">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w:t>
      </w:r>
      <w:r w:rsidR="002C6834">
        <w:rPr>
          <w:rFonts w:ascii="Cambria" w:hAnsi="Cambria" w:cs="Courier New"/>
          <w:color w:val="000000"/>
          <w:sz w:val="26"/>
          <w:szCs w:val="26"/>
        </w:rPr>
        <w:t>7</w:t>
      </w:r>
    </w:p>
    <w:p w:rsidR="00850ED0" w:rsidRDefault="00850ED0" w:rsidP="00850ED0">
      <w:pPr>
        <w:jc w:val="both"/>
        <w:rPr>
          <w:rFonts w:ascii="Cambria" w:hAnsi="Cambria" w:cs="Courier New"/>
          <w:b/>
          <w:color w:val="000000"/>
          <w:sz w:val="26"/>
          <w:szCs w:val="26"/>
        </w:rPr>
      </w:pPr>
    </w:p>
    <w:p w:rsidR="00850ED0" w:rsidRDefault="00850ED0" w:rsidP="00850ED0">
      <w:pPr>
        <w:jc w:val="both"/>
        <w:rPr>
          <w:rFonts w:ascii="Cambria" w:hAnsi="Cambria" w:cs="Courier New"/>
          <w:color w:val="000000"/>
          <w:sz w:val="26"/>
          <w:szCs w:val="26"/>
        </w:rPr>
      </w:pPr>
      <w:r>
        <w:rPr>
          <w:rFonts w:ascii="Cambria" w:hAnsi="Cambria" w:cs="Courier New"/>
          <w:b/>
          <w:color w:val="000000"/>
          <w:sz w:val="26"/>
          <w:szCs w:val="26"/>
        </w:rPr>
        <w:t>1</w:t>
      </w:r>
      <w:r w:rsidR="001F0311">
        <w:rPr>
          <w:rFonts w:ascii="Cambria" w:hAnsi="Cambria" w:cs="Courier New"/>
          <w:b/>
          <w:color w:val="000000"/>
          <w:sz w:val="26"/>
          <w:szCs w:val="26"/>
        </w:rPr>
        <w:t>4</w:t>
      </w:r>
      <w:r>
        <w:rPr>
          <w:rFonts w:ascii="Cambria" w:hAnsi="Cambria" w:cs="Courier New"/>
          <w:b/>
          <w:color w:val="000000"/>
          <w:sz w:val="26"/>
          <w:szCs w:val="26"/>
        </w:rPr>
        <w:t xml:space="preserve">. </w:t>
      </w:r>
      <w:r w:rsidR="009E0E8F" w:rsidRPr="009E0E8F">
        <w:rPr>
          <w:rFonts w:ascii="Cambria" w:hAnsi="Cambria" w:cs="Courier New"/>
          <w:b/>
          <w:color w:val="000000"/>
          <w:sz w:val="26"/>
          <w:szCs w:val="26"/>
        </w:rPr>
        <w:t xml:space="preserve">DA IMPUGNAÇÃO AO EDITAL E DO PEDIDO DE </w:t>
      </w:r>
      <w:proofErr w:type="gramStart"/>
      <w:r w:rsidR="009E0E8F" w:rsidRPr="009E0E8F">
        <w:rPr>
          <w:rFonts w:ascii="Cambria" w:hAnsi="Cambria" w:cs="Courier New"/>
          <w:b/>
          <w:color w:val="000000"/>
          <w:sz w:val="26"/>
          <w:szCs w:val="26"/>
        </w:rPr>
        <w:t>ESCLARECIMENTO</w:t>
      </w:r>
      <w:r>
        <w:rPr>
          <w:rFonts w:ascii="Cambria" w:hAnsi="Cambria" w:cs="Courier New"/>
          <w:b/>
          <w:color w:val="000000"/>
          <w:sz w:val="26"/>
          <w:szCs w:val="26"/>
        </w:rPr>
        <w:t xml:space="preserve"> </w:t>
      </w:r>
      <w:r>
        <w:rPr>
          <w:rFonts w:ascii="Cambria" w:hAnsi="Cambria" w:cs="Courier New"/>
          <w:color w:val="000000"/>
          <w:sz w:val="26"/>
          <w:szCs w:val="26"/>
        </w:rPr>
        <w:t>...</w:t>
      </w:r>
      <w:proofErr w:type="gramEnd"/>
      <w:r>
        <w:rPr>
          <w:rFonts w:ascii="Cambria" w:hAnsi="Cambria" w:cs="Courier New"/>
          <w:color w:val="000000"/>
          <w:sz w:val="26"/>
          <w:szCs w:val="26"/>
        </w:rPr>
        <w:t>....</w:t>
      </w:r>
      <w:r w:rsidR="009E0E8F">
        <w:rPr>
          <w:rFonts w:ascii="Cambria" w:hAnsi="Cambria" w:cs="Courier New"/>
          <w:color w:val="000000"/>
          <w:sz w:val="26"/>
          <w:szCs w:val="26"/>
        </w:rPr>
        <w:t>.....</w:t>
      </w:r>
      <w:r>
        <w:rPr>
          <w:rFonts w:ascii="Cambria" w:hAnsi="Cambria" w:cs="Courier New"/>
          <w:color w:val="000000"/>
          <w:sz w:val="26"/>
          <w:szCs w:val="26"/>
        </w:rPr>
        <w:t xml:space="preserve">... </w:t>
      </w:r>
      <w:r w:rsidR="002C6834">
        <w:rPr>
          <w:rFonts w:ascii="Cambria" w:hAnsi="Cambria" w:cs="Courier New"/>
          <w:color w:val="000000"/>
          <w:sz w:val="26"/>
          <w:szCs w:val="26"/>
        </w:rPr>
        <w:t>20</w:t>
      </w:r>
    </w:p>
    <w:p w:rsidR="00850ED0" w:rsidRDefault="00850ED0" w:rsidP="00850ED0">
      <w:pPr>
        <w:jc w:val="both"/>
        <w:rPr>
          <w:rFonts w:ascii="Cambria" w:hAnsi="Cambria" w:cs="Courier New"/>
          <w:b/>
          <w:color w:val="000000"/>
          <w:sz w:val="26"/>
          <w:szCs w:val="26"/>
        </w:rPr>
      </w:pPr>
    </w:p>
    <w:p w:rsidR="00850ED0" w:rsidRDefault="00850ED0" w:rsidP="00850ED0">
      <w:pPr>
        <w:jc w:val="both"/>
        <w:rPr>
          <w:rFonts w:ascii="Cambria" w:hAnsi="Cambria" w:cs="Courier New"/>
          <w:color w:val="000000"/>
          <w:sz w:val="26"/>
          <w:szCs w:val="26"/>
        </w:rPr>
      </w:pPr>
      <w:r>
        <w:rPr>
          <w:rFonts w:ascii="Cambria" w:hAnsi="Cambria" w:cs="Courier New"/>
          <w:b/>
          <w:color w:val="000000"/>
          <w:sz w:val="26"/>
          <w:szCs w:val="26"/>
        </w:rPr>
        <w:t>1</w:t>
      </w:r>
      <w:r w:rsidR="001F0311">
        <w:rPr>
          <w:rFonts w:ascii="Cambria" w:hAnsi="Cambria" w:cs="Courier New"/>
          <w:b/>
          <w:color w:val="000000"/>
          <w:sz w:val="26"/>
          <w:szCs w:val="26"/>
        </w:rPr>
        <w:t>5</w:t>
      </w:r>
      <w:r>
        <w:rPr>
          <w:rFonts w:ascii="Cambria" w:hAnsi="Cambria" w:cs="Courier New"/>
          <w:b/>
          <w:color w:val="000000"/>
          <w:sz w:val="26"/>
          <w:szCs w:val="26"/>
        </w:rPr>
        <w:t xml:space="preserve">. </w:t>
      </w:r>
      <w:r w:rsidR="009E0E8F" w:rsidRPr="009E0E8F">
        <w:rPr>
          <w:rFonts w:ascii="Cambria" w:hAnsi="Cambria" w:cs="Courier New"/>
          <w:b/>
          <w:color w:val="000000"/>
          <w:sz w:val="26"/>
          <w:szCs w:val="26"/>
        </w:rPr>
        <w:t xml:space="preserve">DAS DISPOSIÇÕES </w:t>
      </w:r>
      <w:proofErr w:type="gramStart"/>
      <w:r w:rsidR="009E0E8F" w:rsidRPr="009E0E8F">
        <w:rPr>
          <w:rFonts w:ascii="Cambria" w:hAnsi="Cambria" w:cs="Courier New"/>
          <w:b/>
          <w:color w:val="000000"/>
          <w:sz w:val="26"/>
          <w:szCs w:val="26"/>
        </w:rPr>
        <w:t>GERAIS</w:t>
      </w:r>
      <w:r>
        <w:rPr>
          <w:rFonts w:ascii="Cambria" w:hAnsi="Cambria" w:cs="Courier New"/>
          <w:b/>
          <w:color w:val="000000"/>
          <w:sz w:val="26"/>
          <w:szCs w:val="26"/>
        </w:rPr>
        <w:t xml:space="preserve"> </w:t>
      </w:r>
      <w:r>
        <w:rPr>
          <w:rFonts w:ascii="Cambria" w:hAnsi="Cambria" w:cs="Courier New"/>
          <w:color w:val="000000"/>
          <w:sz w:val="26"/>
          <w:szCs w:val="26"/>
        </w:rPr>
        <w:t>...</w:t>
      </w:r>
      <w:proofErr w:type="gramEnd"/>
      <w:r>
        <w:rPr>
          <w:rFonts w:ascii="Cambria" w:hAnsi="Cambria" w:cs="Courier New"/>
          <w:color w:val="000000"/>
          <w:sz w:val="26"/>
          <w:szCs w:val="26"/>
        </w:rPr>
        <w:t>...............</w:t>
      </w:r>
      <w:r w:rsidR="009E0E8F">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396D79">
        <w:rPr>
          <w:rFonts w:ascii="Cambria" w:hAnsi="Cambria" w:cs="Courier New"/>
          <w:color w:val="000000"/>
          <w:sz w:val="26"/>
          <w:szCs w:val="26"/>
        </w:rPr>
        <w:t>....</w:t>
      </w:r>
      <w:r w:rsidR="00A54659">
        <w:rPr>
          <w:rFonts w:ascii="Cambria" w:hAnsi="Cambria" w:cs="Courier New"/>
          <w:color w:val="000000"/>
          <w:sz w:val="26"/>
          <w:szCs w:val="26"/>
        </w:rPr>
        <w:t>.</w:t>
      </w:r>
      <w:r>
        <w:rPr>
          <w:rFonts w:ascii="Cambria" w:hAnsi="Cambria" w:cs="Courier New"/>
          <w:color w:val="000000"/>
          <w:sz w:val="26"/>
          <w:szCs w:val="26"/>
        </w:rPr>
        <w:t xml:space="preserve">.............. </w:t>
      </w:r>
      <w:r w:rsidR="002C6834">
        <w:rPr>
          <w:rFonts w:ascii="Cambria" w:hAnsi="Cambria" w:cs="Courier New"/>
          <w:color w:val="000000"/>
          <w:sz w:val="26"/>
          <w:szCs w:val="26"/>
        </w:rPr>
        <w:t>20</w:t>
      </w:r>
    </w:p>
    <w:p w:rsidR="00850ED0" w:rsidRDefault="00850ED0" w:rsidP="00850ED0">
      <w:pPr>
        <w:jc w:val="both"/>
        <w:rPr>
          <w:rFonts w:ascii="Cambria" w:hAnsi="Cambria" w:cs="Courier New"/>
          <w:b/>
          <w:color w:val="000000"/>
          <w:sz w:val="26"/>
          <w:szCs w:val="26"/>
        </w:rPr>
      </w:pPr>
    </w:p>
    <w:p w:rsidR="00A54659" w:rsidRDefault="009E0E8F" w:rsidP="00A54659">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sidR="00A54659" w:rsidRPr="00117F67">
        <w:rPr>
          <w:rFonts w:ascii="Cambria" w:hAnsi="Cambria" w:cs="Courier New"/>
          <w:b/>
          <w:color w:val="000000"/>
          <w:sz w:val="26"/>
          <w:szCs w:val="26"/>
        </w:rPr>
        <w:t xml:space="preserve">. ANEXO I – TERMO DE </w:t>
      </w:r>
      <w:proofErr w:type="gramStart"/>
      <w:r w:rsidR="00A54659" w:rsidRPr="00117F67">
        <w:rPr>
          <w:rFonts w:ascii="Cambria" w:hAnsi="Cambria" w:cs="Courier New"/>
          <w:b/>
          <w:color w:val="000000"/>
          <w:sz w:val="26"/>
          <w:szCs w:val="26"/>
        </w:rPr>
        <w:t xml:space="preserve">REFERÊNCIA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2C6834">
        <w:rPr>
          <w:rFonts w:ascii="Cambria" w:hAnsi="Cambria" w:cs="Courier New"/>
          <w:color w:val="000000"/>
          <w:sz w:val="26"/>
          <w:szCs w:val="26"/>
        </w:rPr>
        <w:t>22</w:t>
      </w:r>
    </w:p>
    <w:p w:rsidR="006D14DC" w:rsidRDefault="006D14DC" w:rsidP="00A54659">
      <w:pPr>
        <w:jc w:val="both"/>
        <w:rPr>
          <w:rFonts w:ascii="Cambria" w:hAnsi="Cambria" w:cs="Courier New"/>
          <w:color w:val="000000"/>
          <w:sz w:val="26"/>
          <w:szCs w:val="26"/>
        </w:rPr>
      </w:pPr>
    </w:p>
    <w:p w:rsidR="006D14DC" w:rsidRPr="00117F67" w:rsidRDefault="006D14DC" w:rsidP="00A54659">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.1</w:t>
      </w:r>
      <w:r w:rsidRPr="00117F67">
        <w:rPr>
          <w:rFonts w:ascii="Cambria" w:hAnsi="Cambria" w:cs="Courier New"/>
          <w:b/>
          <w:color w:val="000000"/>
          <w:sz w:val="26"/>
          <w:szCs w:val="26"/>
        </w:rPr>
        <w:t xml:space="preserve">. </w:t>
      </w:r>
      <w:r>
        <w:rPr>
          <w:rFonts w:ascii="Cambria" w:hAnsi="Cambria" w:cs="Courier New"/>
          <w:b/>
          <w:color w:val="000000"/>
          <w:sz w:val="26"/>
          <w:szCs w:val="26"/>
        </w:rPr>
        <w:t xml:space="preserve">Condições Gerais da </w:t>
      </w:r>
      <w:proofErr w:type="gramStart"/>
      <w:r>
        <w:rPr>
          <w:rFonts w:ascii="Cambria" w:hAnsi="Cambria" w:cs="Courier New"/>
          <w:b/>
          <w:color w:val="000000"/>
          <w:sz w:val="26"/>
          <w:szCs w:val="26"/>
        </w:rPr>
        <w:t>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22</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.2</w:t>
      </w:r>
      <w:r w:rsidRPr="00117F67">
        <w:rPr>
          <w:rFonts w:ascii="Cambria" w:hAnsi="Cambria" w:cs="Courier New"/>
          <w:b/>
          <w:color w:val="000000"/>
          <w:sz w:val="26"/>
          <w:szCs w:val="26"/>
        </w:rPr>
        <w:t xml:space="preserve">. </w:t>
      </w:r>
      <w:r w:rsidRPr="009E0602">
        <w:rPr>
          <w:rFonts w:ascii="Cambria" w:hAnsi="Cambria" w:cs="Courier New"/>
          <w:b/>
          <w:bCs/>
          <w:color w:val="000000"/>
          <w:sz w:val="26"/>
          <w:szCs w:val="26"/>
        </w:rPr>
        <w:t xml:space="preserve">Descrição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a Solução </w:t>
      </w:r>
      <w:r>
        <w:rPr>
          <w:rFonts w:ascii="Cambria" w:hAnsi="Cambria" w:cs="Courier New"/>
          <w:b/>
          <w:bCs/>
          <w:color w:val="000000"/>
          <w:sz w:val="26"/>
          <w:szCs w:val="26"/>
        </w:rPr>
        <w:t>c</w:t>
      </w:r>
      <w:r w:rsidRPr="009E0602">
        <w:rPr>
          <w:rFonts w:ascii="Cambria" w:hAnsi="Cambria" w:cs="Courier New"/>
          <w:b/>
          <w:bCs/>
          <w:color w:val="000000"/>
          <w:sz w:val="26"/>
          <w:szCs w:val="26"/>
        </w:rPr>
        <w:t xml:space="preserve">omo </w:t>
      </w:r>
      <w:r>
        <w:rPr>
          <w:rFonts w:ascii="Cambria" w:hAnsi="Cambria" w:cs="Courier New"/>
          <w:b/>
          <w:bCs/>
          <w:color w:val="000000"/>
          <w:sz w:val="26"/>
          <w:szCs w:val="26"/>
        </w:rPr>
        <w:t>u</w:t>
      </w:r>
      <w:r w:rsidRPr="009E0602">
        <w:rPr>
          <w:rFonts w:ascii="Cambria" w:hAnsi="Cambria" w:cs="Courier New"/>
          <w:b/>
          <w:bCs/>
          <w:color w:val="000000"/>
          <w:sz w:val="26"/>
          <w:szCs w:val="26"/>
        </w:rPr>
        <w:t xml:space="preserve">m Todo Considerado </w:t>
      </w:r>
      <w:r>
        <w:rPr>
          <w:rFonts w:ascii="Cambria" w:hAnsi="Cambria" w:cs="Courier New"/>
          <w:b/>
          <w:bCs/>
          <w:color w:val="000000"/>
          <w:sz w:val="26"/>
          <w:szCs w:val="26"/>
        </w:rPr>
        <w:t>o</w:t>
      </w:r>
      <w:r w:rsidRPr="009E0602">
        <w:rPr>
          <w:rFonts w:ascii="Cambria" w:hAnsi="Cambria" w:cs="Courier New"/>
          <w:b/>
          <w:bCs/>
          <w:color w:val="000000"/>
          <w:sz w:val="26"/>
          <w:szCs w:val="26"/>
        </w:rPr>
        <w:t xml:space="preserve"> Ciclo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e Vida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o Objeto </w:t>
      </w:r>
      <w:r>
        <w:rPr>
          <w:rFonts w:ascii="Cambria" w:hAnsi="Cambria" w:cs="Courier New"/>
          <w:b/>
          <w:bCs/>
          <w:color w:val="000000"/>
          <w:sz w:val="26"/>
          <w:szCs w:val="26"/>
        </w:rPr>
        <w:t>e</w:t>
      </w:r>
      <w:r w:rsidRPr="009E0602">
        <w:rPr>
          <w:rFonts w:ascii="Cambria" w:hAnsi="Cambria" w:cs="Courier New"/>
          <w:b/>
          <w:bCs/>
          <w:color w:val="000000"/>
          <w:sz w:val="26"/>
          <w:szCs w:val="26"/>
        </w:rPr>
        <w:t xml:space="preserve"> Especificação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o </w:t>
      </w:r>
      <w:proofErr w:type="gramStart"/>
      <w:r w:rsidRPr="009E0602">
        <w:rPr>
          <w:rFonts w:ascii="Cambria" w:hAnsi="Cambria" w:cs="Courier New"/>
          <w:b/>
          <w:bCs/>
          <w:color w:val="000000"/>
          <w:sz w:val="26"/>
          <w:szCs w:val="26"/>
        </w:rPr>
        <w:t xml:space="preserve">Produto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2C6834">
        <w:rPr>
          <w:rFonts w:ascii="Cambria" w:hAnsi="Cambria" w:cs="Courier New"/>
          <w:color w:val="000000"/>
          <w:sz w:val="26"/>
          <w:szCs w:val="26"/>
        </w:rPr>
        <w:t>3</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.3</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Requisitos</w:t>
      </w:r>
      <w:r>
        <w:rPr>
          <w:rFonts w:ascii="Cambria" w:hAnsi="Cambria" w:cs="Courier New"/>
          <w:b/>
          <w:color w:val="000000"/>
          <w:sz w:val="26"/>
          <w:szCs w:val="26"/>
        </w:rPr>
        <w:t xml:space="preserve"> da </w:t>
      </w:r>
      <w:proofErr w:type="gramStart"/>
      <w:r>
        <w:rPr>
          <w:rFonts w:ascii="Cambria" w:hAnsi="Cambria" w:cs="Courier New"/>
          <w:b/>
          <w:color w:val="000000"/>
          <w:sz w:val="26"/>
          <w:szCs w:val="26"/>
        </w:rPr>
        <w:t>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2C6834">
        <w:rPr>
          <w:rFonts w:ascii="Cambria" w:hAnsi="Cambria" w:cs="Courier New"/>
          <w:color w:val="000000"/>
          <w:sz w:val="26"/>
          <w:szCs w:val="26"/>
        </w:rPr>
        <w:t>3</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lastRenderedPageBreak/>
        <w:t>1</w:t>
      </w:r>
      <w:r w:rsidR="001F0311">
        <w:rPr>
          <w:rFonts w:ascii="Cambria" w:hAnsi="Cambria" w:cs="Courier New"/>
          <w:b/>
          <w:color w:val="000000"/>
          <w:sz w:val="26"/>
          <w:szCs w:val="26"/>
        </w:rPr>
        <w:t>6</w:t>
      </w:r>
      <w:r>
        <w:rPr>
          <w:rFonts w:ascii="Cambria" w:hAnsi="Cambria" w:cs="Courier New"/>
          <w:b/>
          <w:color w:val="000000"/>
          <w:sz w:val="26"/>
          <w:szCs w:val="26"/>
        </w:rPr>
        <w:t>.4</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 xml:space="preserve">Modelo de Execução do </w:t>
      </w:r>
      <w:proofErr w:type="gramStart"/>
      <w:r w:rsidR="00955DAF">
        <w:rPr>
          <w:rFonts w:ascii="Cambria" w:hAnsi="Cambria" w:cs="Courier New"/>
          <w:b/>
          <w:color w:val="000000"/>
          <w:sz w:val="26"/>
          <w:szCs w:val="26"/>
        </w:rPr>
        <w:t>Objeto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 2</w:t>
      </w:r>
      <w:r w:rsidR="002C6834">
        <w:rPr>
          <w:rFonts w:ascii="Cambria" w:hAnsi="Cambria" w:cs="Courier New"/>
          <w:color w:val="000000"/>
          <w:sz w:val="26"/>
          <w:szCs w:val="26"/>
        </w:rPr>
        <w:t>4</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.5</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Modelo de Gestão do</w:t>
      </w:r>
      <w:r>
        <w:rPr>
          <w:rFonts w:ascii="Cambria" w:hAnsi="Cambria" w:cs="Courier New"/>
          <w:b/>
          <w:color w:val="000000"/>
          <w:sz w:val="26"/>
          <w:szCs w:val="26"/>
        </w:rPr>
        <w:t xml:space="preserve"> </w:t>
      </w:r>
      <w:proofErr w:type="gramStart"/>
      <w:r>
        <w:rPr>
          <w:rFonts w:ascii="Cambria" w:hAnsi="Cambria" w:cs="Courier New"/>
          <w:b/>
          <w:color w:val="000000"/>
          <w:sz w:val="26"/>
          <w:szCs w:val="26"/>
        </w:rPr>
        <w:t>Contrato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3</w:t>
      </w:r>
      <w:r w:rsidR="0047776E">
        <w:rPr>
          <w:rFonts w:ascii="Cambria" w:hAnsi="Cambria" w:cs="Courier New"/>
          <w:color w:val="000000"/>
          <w:sz w:val="26"/>
          <w:szCs w:val="26"/>
        </w:rPr>
        <w:t>1</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.6</w:t>
      </w:r>
      <w:r w:rsidRPr="00117F67">
        <w:rPr>
          <w:rFonts w:ascii="Cambria" w:hAnsi="Cambria" w:cs="Courier New"/>
          <w:b/>
          <w:color w:val="000000"/>
          <w:sz w:val="26"/>
          <w:szCs w:val="26"/>
        </w:rPr>
        <w:t xml:space="preserve">. </w:t>
      </w:r>
      <w:r>
        <w:rPr>
          <w:rFonts w:ascii="Cambria" w:hAnsi="Cambria" w:cs="Courier New"/>
          <w:b/>
          <w:color w:val="000000"/>
          <w:sz w:val="26"/>
          <w:szCs w:val="26"/>
        </w:rPr>
        <w:t xml:space="preserve">Critérios de Medição e de </w:t>
      </w:r>
      <w:proofErr w:type="gramStart"/>
      <w:r>
        <w:rPr>
          <w:rFonts w:ascii="Cambria" w:hAnsi="Cambria" w:cs="Courier New"/>
          <w:b/>
          <w:color w:val="000000"/>
          <w:sz w:val="26"/>
          <w:szCs w:val="26"/>
        </w:rPr>
        <w:t>Pagamento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3</w:t>
      </w:r>
      <w:r w:rsidR="0047776E">
        <w:rPr>
          <w:rFonts w:ascii="Cambria" w:hAnsi="Cambria" w:cs="Courier New"/>
          <w:color w:val="000000"/>
          <w:sz w:val="26"/>
          <w:szCs w:val="26"/>
        </w:rPr>
        <w:t>3</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.7</w:t>
      </w:r>
      <w:r w:rsidRPr="00117F67">
        <w:rPr>
          <w:rFonts w:ascii="Cambria" w:hAnsi="Cambria" w:cs="Courier New"/>
          <w:b/>
          <w:color w:val="000000"/>
          <w:sz w:val="26"/>
          <w:szCs w:val="26"/>
        </w:rPr>
        <w:t xml:space="preserve">. </w:t>
      </w:r>
      <w:r w:rsidR="005F146A">
        <w:rPr>
          <w:rFonts w:ascii="Cambria" w:hAnsi="Cambria" w:cs="Courier New"/>
          <w:b/>
          <w:color w:val="000000"/>
          <w:sz w:val="26"/>
          <w:szCs w:val="26"/>
        </w:rPr>
        <w:t xml:space="preserve">Forma </w:t>
      </w:r>
      <w:r w:rsidR="00A77236">
        <w:rPr>
          <w:rFonts w:ascii="Cambria" w:hAnsi="Cambria" w:cs="Courier New"/>
          <w:b/>
          <w:color w:val="000000"/>
          <w:sz w:val="26"/>
          <w:szCs w:val="26"/>
        </w:rPr>
        <w:t xml:space="preserve">e Critérios </w:t>
      </w:r>
      <w:r w:rsidR="005F146A">
        <w:rPr>
          <w:rFonts w:ascii="Cambria" w:hAnsi="Cambria" w:cs="Courier New"/>
          <w:b/>
          <w:color w:val="000000"/>
          <w:sz w:val="26"/>
          <w:szCs w:val="26"/>
        </w:rPr>
        <w:t xml:space="preserve">de Seleção do </w:t>
      </w:r>
      <w:proofErr w:type="gramStart"/>
      <w:r w:rsidR="005F146A">
        <w:rPr>
          <w:rFonts w:ascii="Cambria" w:hAnsi="Cambria" w:cs="Courier New"/>
          <w:b/>
          <w:color w:val="000000"/>
          <w:sz w:val="26"/>
          <w:szCs w:val="26"/>
        </w:rPr>
        <w:t>Fornecedor</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A77236">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3</w:t>
      </w:r>
      <w:r w:rsidR="0047776E">
        <w:rPr>
          <w:rFonts w:ascii="Cambria" w:hAnsi="Cambria" w:cs="Courier New"/>
          <w:color w:val="000000"/>
          <w:sz w:val="26"/>
          <w:szCs w:val="26"/>
        </w:rPr>
        <w:t>5</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.8</w:t>
      </w:r>
      <w:r w:rsidRPr="00117F67">
        <w:rPr>
          <w:rFonts w:ascii="Cambria" w:hAnsi="Cambria" w:cs="Courier New"/>
          <w:b/>
          <w:color w:val="000000"/>
          <w:sz w:val="26"/>
          <w:szCs w:val="26"/>
        </w:rPr>
        <w:t xml:space="preserve">. </w:t>
      </w:r>
      <w:r w:rsidR="00A77236">
        <w:rPr>
          <w:rFonts w:ascii="Cambria" w:hAnsi="Cambria" w:cs="Courier New"/>
          <w:b/>
          <w:color w:val="000000"/>
          <w:sz w:val="26"/>
          <w:szCs w:val="26"/>
        </w:rPr>
        <w:t xml:space="preserve">Estimativas do Valor da </w:t>
      </w:r>
      <w:proofErr w:type="gramStart"/>
      <w:r w:rsidR="00A77236">
        <w:rPr>
          <w:rFonts w:ascii="Cambria" w:hAnsi="Cambria" w:cs="Courier New"/>
          <w:b/>
          <w:color w:val="000000"/>
          <w:sz w:val="26"/>
          <w:szCs w:val="26"/>
        </w:rPr>
        <w:t>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A77236">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3</w:t>
      </w:r>
      <w:r w:rsidR="00172E1F">
        <w:rPr>
          <w:rFonts w:ascii="Cambria" w:hAnsi="Cambria" w:cs="Courier New"/>
          <w:color w:val="000000"/>
          <w:sz w:val="26"/>
          <w:szCs w:val="26"/>
        </w:rPr>
        <w:t>9</w:t>
      </w:r>
    </w:p>
    <w:p w:rsidR="00972E07" w:rsidRDefault="00972E07" w:rsidP="00972E07">
      <w:pPr>
        <w:jc w:val="both"/>
        <w:rPr>
          <w:rFonts w:ascii="Cambria" w:hAnsi="Cambria" w:cs="Courier New"/>
          <w:b/>
          <w:color w:val="000000"/>
          <w:sz w:val="26"/>
          <w:szCs w:val="26"/>
        </w:rPr>
      </w:pPr>
    </w:p>
    <w:p w:rsidR="00A77236" w:rsidRPr="00117F67" w:rsidRDefault="00A77236" w:rsidP="00A77236">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6</w:t>
      </w:r>
      <w:r>
        <w:rPr>
          <w:rFonts w:ascii="Cambria" w:hAnsi="Cambria" w:cs="Courier New"/>
          <w:b/>
          <w:color w:val="000000"/>
          <w:sz w:val="26"/>
          <w:szCs w:val="26"/>
        </w:rPr>
        <w:t>.9</w:t>
      </w:r>
      <w:r w:rsidRPr="00117F67">
        <w:rPr>
          <w:rFonts w:ascii="Cambria" w:hAnsi="Cambria" w:cs="Courier New"/>
          <w:b/>
          <w:color w:val="000000"/>
          <w:sz w:val="26"/>
          <w:szCs w:val="26"/>
        </w:rPr>
        <w:t xml:space="preserve">. </w:t>
      </w:r>
      <w:r w:rsidR="007E74B4">
        <w:rPr>
          <w:rFonts w:ascii="Cambria" w:hAnsi="Cambria" w:cs="Courier New"/>
          <w:b/>
          <w:color w:val="000000"/>
          <w:sz w:val="26"/>
          <w:szCs w:val="26"/>
        </w:rPr>
        <w:t>Adequ</w:t>
      </w:r>
      <w:r>
        <w:rPr>
          <w:rFonts w:ascii="Cambria" w:hAnsi="Cambria" w:cs="Courier New"/>
          <w:b/>
          <w:color w:val="000000"/>
          <w:sz w:val="26"/>
          <w:szCs w:val="26"/>
        </w:rPr>
        <w:t>ação</w:t>
      </w:r>
      <w:r w:rsidR="007E74B4">
        <w:rPr>
          <w:rFonts w:ascii="Cambria" w:hAnsi="Cambria" w:cs="Courier New"/>
          <w:b/>
          <w:color w:val="000000"/>
          <w:sz w:val="26"/>
          <w:szCs w:val="26"/>
        </w:rPr>
        <w:t xml:space="preserve"> </w:t>
      </w:r>
      <w:proofErr w:type="gramStart"/>
      <w:r w:rsidR="007E74B4">
        <w:rPr>
          <w:rFonts w:ascii="Cambria" w:hAnsi="Cambria" w:cs="Courier New"/>
          <w:b/>
          <w:color w:val="000000"/>
          <w:sz w:val="26"/>
          <w:szCs w:val="26"/>
        </w:rPr>
        <w:t>Orçamentária</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007E74B4">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3</w:t>
      </w:r>
      <w:r w:rsidR="0047776E">
        <w:rPr>
          <w:rFonts w:ascii="Cambria" w:hAnsi="Cambria" w:cs="Courier New"/>
          <w:color w:val="000000"/>
          <w:sz w:val="26"/>
          <w:szCs w:val="26"/>
        </w:rPr>
        <w:t>9</w:t>
      </w:r>
    </w:p>
    <w:p w:rsidR="00823C01" w:rsidRPr="00117F67" w:rsidRDefault="00823C01" w:rsidP="00823C01">
      <w:pPr>
        <w:jc w:val="both"/>
        <w:rPr>
          <w:rFonts w:ascii="Cambria" w:hAnsi="Cambria" w:cs="Courier New"/>
          <w:b/>
          <w:color w:val="000000"/>
          <w:sz w:val="26"/>
          <w:szCs w:val="26"/>
        </w:rPr>
      </w:pPr>
    </w:p>
    <w:p w:rsidR="00823C01" w:rsidRPr="00117F67" w:rsidRDefault="00823C01" w:rsidP="00823C01">
      <w:pPr>
        <w:jc w:val="both"/>
        <w:rPr>
          <w:rFonts w:ascii="Cambria" w:hAnsi="Cambria" w:cs="Courier New"/>
          <w:b/>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7</w:t>
      </w:r>
      <w:r w:rsidRPr="00117F67">
        <w:rPr>
          <w:rFonts w:ascii="Cambria" w:hAnsi="Cambria" w:cs="Courier New"/>
          <w:b/>
          <w:color w:val="000000"/>
          <w:sz w:val="26"/>
          <w:szCs w:val="26"/>
        </w:rPr>
        <w:t xml:space="preserve">. </w:t>
      </w:r>
      <w:r w:rsidRPr="00A40588">
        <w:rPr>
          <w:rFonts w:ascii="Cambria" w:hAnsi="Cambria" w:cs="Courier New"/>
          <w:b/>
          <w:color w:val="000000"/>
          <w:sz w:val="26"/>
          <w:szCs w:val="26"/>
        </w:rPr>
        <w:t>ESTUDO TÉCNICO PRELIMINAR (Apêndice do Anexo I – Termo de Referência</w:t>
      </w:r>
      <w:proofErr w:type="gramStart"/>
      <w:r w:rsidRPr="00A40588">
        <w:rPr>
          <w:rFonts w:ascii="Cambria" w:hAnsi="Cambria" w:cs="Courier New"/>
          <w:b/>
          <w:color w:val="000000"/>
          <w:sz w:val="26"/>
          <w:szCs w:val="26"/>
        </w:rPr>
        <w:t>)</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1</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 xml:space="preserve">.1. </w:t>
      </w:r>
      <w:proofErr w:type="gramStart"/>
      <w:r>
        <w:rPr>
          <w:rFonts w:ascii="Cambria" w:hAnsi="Cambria" w:cs="Courier New"/>
          <w:b/>
          <w:color w:val="000000"/>
          <w:sz w:val="26"/>
          <w:szCs w:val="26"/>
        </w:rPr>
        <w:t>Introdução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2</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2</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 Análise da Contratação </w:t>
      </w:r>
      <w:proofErr w:type="gramStart"/>
      <w:r>
        <w:rPr>
          <w:rFonts w:ascii="Cambria" w:hAnsi="Cambria" w:cs="Courier New"/>
          <w:b/>
          <w:color w:val="000000"/>
          <w:sz w:val="26"/>
          <w:szCs w:val="26"/>
        </w:rPr>
        <w:t>Vigente</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2</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3</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 Descrição da Necessidade da </w:t>
      </w:r>
      <w:proofErr w:type="gramStart"/>
      <w:r>
        <w:rPr>
          <w:rFonts w:ascii="Cambria" w:hAnsi="Cambria" w:cs="Courier New"/>
          <w:b/>
          <w:color w:val="000000"/>
          <w:sz w:val="26"/>
          <w:szCs w:val="26"/>
        </w:rPr>
        <w:t>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2</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4</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 Demonstração da Previsão da Contratação no Plano de Contratações </w:t>
      </w:r>
      <w:proofErr w:type="gramStart"/>
      <w:r>
        <w:rPr>
          <w:rFonts w:ascii="Cambria" w:hAnsi="Cambria" w:cs="Courier New"/>
          <w:b/>
          <w:color w:val="000000"/>
          <w:sz w:val="26"/>
          <w:szCs w:val="26"/>
        </w:rPr>
        <w:t>Anual</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2</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5</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Dos Requisitos da </w:t>
      </w:r>
      <w:proofErr w:type="gramStart"/>
      <w:r>
        <w:rPr>
          <w:rFonts w:ascii="Cambria" w:hAnsi="Cambria" w:cs="Courier New"/>
          <w:b/>
          <w:color w:val="000000"/>
          <w:sz w:val="26"/>
          <w:szCs w:val="26"/>
        </w:rPr>
        <w:t>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2</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6</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Das Estimativas das Quantidades para a </w:t>
      </w:r>
      <w:proofErr w:type="gramStart"/>
      <w:r>
        <w:rPr>
          <w:rFonts w:ascii="Cambria" w:hAnsi="Cambria" w:cs="Courier New"/>
          <w:b/>
          <w:color w:val="000000"/>
          <w:sz w:val="26"/>
          <w:szCs w:val="26"/>
        </w:rPr>
        <w:t>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3</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7</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Do Levantamento de </w:t>
      </w:r>
      <w:proofErr w:type="gramStart"/>
      <w:r>
        <w:rPr>
          <w:rFonts w:ascii="Cambria" w:hAnsi="Cambria" w:cs="Courier New"/>
          <w:b/>
          <w:color w:val="000000"/>
          <w:sz w:val="26"/>
          <w:szCs w:val="26"/>
        </w:rPr>
        <w:t>Mercado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3</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8</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 Estimativa do Valor da </w:t>
      </w:r>
      <w:proofErr w:type="gramStart"/>
      <w:r>
        <w:rPr>
          <w:rFonts w:ascii="Cambria" w:hAnsi="Cambria" w:cs="Courier New"/>
          <w:b/>
          <w:color w:val="000000"/>
          <w:sz w:val="26"/>
          <w:szCs w:val="26"/>
        </w:rPr>
        <w:t>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4</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9</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 Descrição da Solução com um </w:t>
      </w:r>
      <w:proofErr w:type="gramStart"/>
      <w:r>
        <w:rPr>
          <w:rFonts w:ascii="Cambria" w:hAnsi="Cambria" w:cs="Courier New"/>
          <w:b/>
          <w:color w:val="000000"/>
          <w:sz w:val="26"/>
          <w:szCs w:val="26"/>
        </w:rPr>
        <w:t>Todo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10</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Das Justificativas para o Parcelamento ou Não da </w:t>
      </w:r>
      <w:proofErr w:type="gramStart"/>
      <w:r>
        <w:rPr>
          <w:rFonts w:ascii="Cambria" w:hAnsi="Cambria" w:cs="Courier New"/>
          <w:b/>
          <w:color w:val="000000"/>
          <w:sz w:val="26"/>
          <w:szCs w:val="26"/>
        </w:rPr>
        <w:t>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11</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Do Demonstrativo dos Resultados </w:t>
      </w:r>
      <w:proofErr w:type="gramStart"/>
      <w:r>
        <w:rPr>
          <w:rFonts w:ascii="Cambria" w:hAnsi="Cambria" w:cs="Courier New"/>
          <w:b/>
          <w:color w:val="000000"/>
          <w:sz w:val="26"/>
          <w:szCs w:val="26"/>
        </w:rPr>
        <w:t>Pretendidos</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823C01" w:rsidRPr="006F4201" w:rsidRDefault="00823C01" w:rsidP="00823C01">
      <w:pPr>
        <w:jc w:val="both"/>
        <w:rPr>
          <w:rFonts w:ascii="Cambria" w:hAnsi="Cambria" w:cs="Courier New"/>
          <w:color w:val="000000"/>
          <w:sz w:val="26"/>
          <w:szCs w:val="26"/>
        </w:rPr>
      </w:pPr>
    </w:p>
    <w:p w:rsidR="00823C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12</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Das Providências a Serem Adotadas pela Administração Previamente à Celebração do </w:t>
      </w:r>
      <w:proofErr w:type="gramStart"/>
      <w:r>
        <w:rPr>
          <w:rFonts w:ascii="Cambria" w:hAnsi="Cambria" w:cs="Courier New"/>
          <w:b/>
          <w:color w:val="000000"/>
          <w:sz w:val="26"/>
          <w:szCs w:val="26"/>
        </w:rPr>
        <w:t>Contrato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13</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Das Contratações Correlatas e/ou </w:t>
      </w:r>
      <w:proofErr w:type="gramStart"/>
      <w:r>
        <w:rPr>
          <w:rFonts w:ascii="Cambria" w:hAnsi="Cambria" w:cs="Courier New"/>
          <w:b/>
          <w:color w:val="000000"/>
          <w:sz w:val="26"/>
          <w:szCs w:val="26"/>
        </w:rPr>
        <w:t>Interdependentes</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823C01" w:rsidRPr="006F4201" w:rsidRDefault="00823C01" w:rsidP="00823C01">
      <w:pPr>
        <w:jc w:val="both"/>
        <w:rPr>
          <w:rFonts w:ascii="Cambria" w:hAnsi="Cambria" w:cs="Courier New"/>
          <w:color w:val="000000"/>
          <w:sz w:val="26"/>
          <w:szCs w:val="26"/>
        </w:rPr>
      </w:pPr>
    </w:p>
    <w:p w:rsidR="00823C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lastRenderedPageBreak/>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14</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Da Descrição de Possíveis Impactos Ambientais e Respectivas Medidas </w:t>
      </w:r>
      <w:proofErr w:type="gramStart"/>
      <w:r>
        <w:rPr>
          <w:rFonts w:ascii="Cambria" w:hAnsi="Cambria" w:cs="Courier New"/>
          <w:b/>
          <w:color w:val="000000"/>
          <w:sz w:val="26"/>
          <w:szCs w:val="26"/>
        </w:rPr>
        <w:t>Mitigadoras</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D72FEB" w:rsidRDefault="00D72FEB"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15</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Do Posicionamento Conclusivo Sobre a Adequação da Contratação para o Atendimento da Necessidade a que se </w:t>
      </w:r>
      <w:proofErr w:type="gramStart"/>
      <w:r>
        <w:rPr>
          <w:rFonts w:ascii="Cambria" w:hAnsi="Cambria" w:cs="Courier New"/>
          <w:b/>
          <w:color w:val="000000"/>
          <w:sz w:val="26"/>
          <w:szCs w:val="26"/>
        </w:rPr>
        <w:t>Destina</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5</w:t>
      </w:r>
    </w:p>
    <w:p w:rsidR="00823C01" w:rsidRPr="006F4201" w:rsidRDefault="00823C01" w:rsidP="00823C01">
      <w:pPr>
        <w:jc w:val="both"/>
        <w:rPr>
          <w:rFonts w:ascii="Cambria" w:hAnsi="Cambria" w:cs="Courier New"/>
          <w:color w:val="000000"/>
          <w:sz w:val="26"/>
          <w:szCs w:val="26"/>
        </w:rPr>
      </w:pPr>
    </w:p>
    <w:p w:rsidR="00823C01" w:rsidRPr="006F4201" w:rsidRDefault="00823C01" w:rsidP="00823C01">
      <w:pPr>
        <w:jc w:val="both"/>
        <w:rPr>
          <w:rFonts w:ascii="Cambria" w:hAnsi="Cambria" w:cs="Courier New"/>
          <w:color w:val="000000"/>
          <w:sz w:val="26"/>
          <w:szCs w:val="26"/>
        </w:rPr>
      </w:pPr>
      <w:r w:rsidRPr="006F4201">
        <w:rPr>
          <w:rFonts w:ascii="Cambria" w:hAnsi="Cambria" w:cs="Courier New"/>
          <w:b/>
          <w:color w:val="000000"/>
          <w:sz w:val="26"/>
          <w:szCs w:val="26"/>
        </w:rPr>
        <w:t>1</w:t>
      </w:r>
      <w:r w:rsidR="001F0311">
        <w:rPr>
          <w:rFonts w:ascii="Cambria" w:hAnsi="Cambria" w:cs="Courier New"/>
          <w:b/>
          <w:color w:val="000000"/>
          <w:sz w:val="26"/>
          <w:szCs w:val="26"/>
        </w:rPr>
        <w:t>7</w:t>
      </w:r>
      <w:r w:rsidRPr="006F4201">
        <w:rPr>
          <w:rFonts w:ascii="Cambria" w:hAnsi="Cambria" w:cs="Courier New"/>
          <w:b/>
          <w:color w:val="000000"/>
          <w:sz w:val="26"/>
          <w:szCs w:val="26"/>
        </w:rPr>
        <w:t>.</w:t>
      </w:r>
      <w:r>
        <w:rPr>
          <w:rFonts w:ascii="Cambria" w:hAnsi="Cambria" w:cs="Courier New"/>
          <w:b/>
          <w:color w:val="000000"/>
          <w:sz w:val="26"/>
          <w:szCs w:val="26"/>
        </w:rPr>
        <w:t>16</w:t>
      </w:r>
      <w:r w:rsidRPr="006F4201">
        <w:rPr>
          <w:rFonts w:ascii="Cambria" w:hAnsi="Cambria" w:cs="Courier New"/>
          <w:b/>
          <w:color w:val="000000"/>
          <w:sz w:val="26"/>
          <w:szCs w:val="26"/>
        </w:rPr>
        <w:t xml:space="preserve">. </w:t>
      </w:r>
      <w:r>
        <w:rPr>
          <w:rFonts w:ascii="Cambria" w:hAnsi="Cambria" w:cs="Courier New"/>
          <w:b/>
          <w:color w:val="000000"/>
          <w:sz w:val="26"/>
          <w:szCs w:val="26"/>
        </w:rPr>
        <w:t xml:space="preserve">Declaração da Viabilidade ou Não da </w:t>
      </w:r>
      <w:proofErr w:type="gramStart"/>
      <w:r>
        <w:rPr>
          <w:rFonts w:ascii="Cambria" w:hAnsi="Cambria" w:cs="Courier New"/>
          <w:b/>
          <w:color w:val="000000"/>
          <w:sz w:val="26"/>
          <w:szCs w:val="26"/>
        </w:rPr>
        <w:t>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proofErr w:type="gramEnd"/>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6</w:t>
      </w:r>
    </w:p>
    <w:p w:rsidR="00823C01" w:rsidRPr="00117F67" w:rsidRDefault="00823C01" w:rsidP="00823C01">
      <w:pPr>
        <w:jc w:val="both"/>
        <w:rPr>
          <w:rFonts w:ascii="Cambria" w:hAnsi="Cambria" w:cs="Courier New"/>
          <w:b/>
          <w:color w:val="000000"/>
          <w:sz w:val="26"/>
          <w:szCs w:val="26"/>
        </w:rPr>
      </w:pPr>
    </w:p>
    <w:p w:rsidR="00972E07" w:rsidRDefault="00972E07" w:rsidP="00972E07">
      <w:pPr>
        <w:jc w:val="both"/>
        <w:rPr>
          <w:rFonts w:ascii="Cambria" w:hAnsi="Cambria" w:cs="Courier New"/>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8</w:t>
      </w:r>
      <w:r w:rsidR="00117F67" w:rsidRPr="00117F67">
        <w:rPr>
          <w:rFonts w:ascii="Cambria" w:hAnsi="Cambria" w:cs="Courier New"/>
          <w:b/>
          <w:color w:val="000000"/>
          <w:sz w:val="26"/>
          <w:szCs w:val="26"/>
        </w:rPr>
        <w:t>. ANEXO I</w:t>
      </w:r>
      <w:r w:rsidRPr="00117F67">
        <w:rPr>
          <w:rFonts w:ascii="Cambria" w:hAnsi="Cambria" w:cs="Courier New"/>
          <w:b/>
          <w:color w:val="000000"/>
          <w:sz w:val="26"/>
          <w:szCs w:val="26"/>
        </w:rPr>
        <w:t xml:space="preserve">I – MODELO DE TERMO DE </w:t>
      </w:r>
      <w:proofErr w:type="gramStart"/>
      <w:r w:rsidRPr="00117F67">
        <w:rPr>
          <w:rFonts w:ascii="Cambria" w:hAnsi="Cambria" w:cs="Courier New"/>
          <w:b/>
          <w:color w:val="000000"/>
          <w:sz w:val="26"/>
          <w:szCs w:val="26"/>
        </w:rPr>
        <w:t xml:space="preserve">CONTRATO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117F67" w:rsidRPr="00117F67">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4</w:t>
      </w:r>
      <w:r w:rsidR="00172E1F">
        <w:rPr>
          <w:rFonts w:ascii="Cambria" w:hAnsi="Cambria" w:cs="Courier New"/>
          <w:color w:val="000000"/>
          <w:sz w:val="26"/>
          <w:szCs w:val="26"/>
        </w:rPr>
        <w:t>7</w:t>
      </w:r>
    </w:p>
    <w:p w:rsidR="00B0159B" w:rsidRPr="00117F67" w:rsidRDefault="00B0159B" w:rsidP="00972E07">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1F0311">
        <w:rPr>
          <w:rFonts w:ascii="Cambria" w:hAnsi="Cambria" w:cs="Courier New"/>
          <w:b/>
          <w:color w:val="000000"/>
          <w:sz w:val="26"/>
          <w:szCs w:val="26"/>
        </w:rPr>
        <w:t>9</w:t>
      </w:r>
      <w:r w:rsidR="00A54659" w:rsidRPr="00117F67">
        <w:rPr>
          <w:rFonts w:ascii="Cambria" w:hAnsi="Cambria" w:cs="Courier New"/>
          <w:b/>
          <w:color w:val="000000"/>
          <w:sz w:val="26"/>
          <w:szCs w:val="26"/>
        </w:rPr>
        <w:t>. ANEXO II</w:t>
      </w:r>
      <w:r w:rsidR="00117F67" w:rsidRPr="00117F67">
        <w:rPr>
          <w:rFonts w:ascii="Cambria" w:hAnsi="Cambria" w:cs="Courier New"/>
          <w:b/>
          <w:color w:val="000000"/>
          <w:sz w:val="26"/>
          <w:szCs w:val="26"/>
        </w:rPr>
        <w:t>I</w:t>
      </w:r>
      <w:r w:rsidR="00A54659" w:rsidRPr="00117F67">
        <w:rPr>
          <w:rFonts w:ascii="Cambria" w:hAnsi="Cambria" w:cs="Courier New"/>
          <w:b/>
          <w:color w:val="000000"/>
          <w:sz w:val="26"/>
          <w:szCs w:val="26"/>
        </w:rPr>
        <w:t xml:space="preserve"> –</w:t>
      </w:r>
      <w:r w:rsidR="002B74EA">
        <w:rPr>
          <w:rFonts w:ascii="Cambria" w:hAnsi="Cambria" w:cs="Courier New"/>
          <w:b/>
          <w:color w:val="000000"/>
          <w:sz w:val="26"/>
          <w:szCs w:val="26"/>
        </w:rPr>
        <w:t xml:space="preserve"> </w:t>
      </w:r>
      <w:r w:rsidR="00A54659" w:rsidRPr="00117F67">
        <w:rPr>
          <w:rFonts w:ascii="Cambria" w:hAnsi="Cambria" w:cs="Courier New"/>
          <w:b/>
          <w:color w:val="000000"/>
          <w:sz w:val="26"/>
          <w:szCs w:val="26"/>
        </w:rPr>
        <w:t xml:space="preserve">DECLARAÇÃO DE CARÁTER </w:t>
      </w:r>
      <w:proofErr w:type="gramStart"/>
      <w:r w:rsidR="00A54659" w:rsidRPr="00117F67">
        <w:rPr>
          <w:rFonts w:ascii="Cambria" w:hAnsi="Cambria" w:cs="Courier New"/>
          <w:b/>
          <w:color w:val="000000"/>
          <w:sz w:val="26"/>
          <w:szCs w:val="26"/>
        </w:rPr>
        <w:t xml:space="preserve">GERAL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47776E">
        <w:rPr>
          <w:rFonts w:ascii="Cambria" w:hAnsi="Cambria" w:cs="Courier New"/>
          <w:color w:val="000000"/>
          <w:sz w:val="26"/>
          <w:szCs w:val="26"/>
        </w:rPr>
        <w:t>.</w:t>
      </w:r>
      <w:r w:rsidR="00A54659" w:rsidRPr="00117F67">
        <w:rPr>
          <w:rFonts w:ascii="Cambria" w:hAnsi="Cambria" w:cs="Courier New"/>
          <w:color w:val="000000"/>
          <w:sz w:val="26"/>
          <w:szCs w:val="26"/>
        </w:rPr>
        <w:t>........</w:t>
      </w:r>
      <w:r w:rsidR="002B74EA">
        <w:rPr>
          <w:rFonts w:ascii="Cambria" w:hAnsi="Cambria" w:cs="Courier New"/>
          <w:color w:val="000000"/>
          <w:sz w:val="26"/>
          <w:szCs w:val="26"/>
        </w:rPr>
        <w:t>.</w:t>
      </w:r>
      <w:r w:rsidR="00A54659" w:rsidRPr="00117F67">
        <w:rPr>
          <w:rFonts w:ascii="Cambria" w:hAnsi="Cambria" w:cs="Courier New"/>
          <w:color w:val="000000"/>
          <w:sz w:val="26"/>
          <w:szCs w:val="26"/>
        </w:rPr>
        <w:t>..</w:t>
      </w:r>
      <w:r w:rsidR="00117F67" w:rsidRPr="00117F67">
        <w:rPr>
          <w:rFonts w:ascii="Cambria" w:hAnsi="Cambria" w:cs="Courier New"/>
          <w:color w:val="000000"/>
          <w:sz w:val="26"/>
          <w:szCs w:val="26"/>
        </w:rPr>
        <w:t>...</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3B5AD1">
        <w:rPr>
          <w:rFonts w:ascii="Cambria" w:hAnsi="Cambria" w:cs="Courier New"/>
          <w:color w:val="000000"/>
          <w:sz w:val="26"/>
          <w:szCs w:val="26"/>
        </w:rPr>
        <w:t>60</w:t>
      </w:r>
    </w:p>
    <w:p w:rsidR="00A54659" w:rsidRPr="00117F67" w:rsidRDefault="00A54659" w:rsidP="00A54659">
      <w:pPr>
        <w:jc w:val="both"/>
        <w:rPr>
          <w:rFonts w:ascii="Cambria" w:hAnsi="Cambria" w:cs="Courier New"/>
          <w:b/>
          <w:color w:val="000000"/>
          <w:sz w:val="26"/>
          <w:szCs w:val="26"/>
        </w:rPr>
      </w:pPr>
    </w:p>
    <w:p w:rsidR="00A54659" w:rsidRPr="00117F67" w:rsidRDefault="001F0311" w:rsidP="00A54659">
      <w:pPr>
        <w:jc w:val="both"/>
        <w:rPr>
          <w:rFonts w:ascii="Cambria" w:hAnsi="Cambria" w:cs="Courier New"/>
          <w:b/>
          <w:color w:val="000000"/>
          <w:sz w:val="26"/>
          <w:szCs w:val="26"/>
        </w:rPr>
      </w:pPr>
      <w:r>
        <w:rPr>
          <w:rFonts w:ascii="Cambria" w:hAnsi="Cambria" w:cs="Courier New"/>
          <w:b/>
          <w:color w:val="000000"/>
          <w:sz w:val="26"/>
          <w:szCs w:val="26"/>
        </w:rPr>
        <w:t>20</w:t>
      </w:r>
      <w:r w:rsidR="00A54659" w:rsidRPr="00117F67">
        <w:rPr>
          <w:rFonts w:ascii="Cambria" w:hAnsi="Cambria" w:cs="Courier New"/>
          <w:b/>
          <w:color w:val="000000"/>
          <w:sz w:val="26"/>
          <w:szCs w:val="26"/>
        </w:rPr>
        <w:t xml:space="preserve">. ANEXO </w:t>
      </w:r>
      <w:r w:rsidR="00117F67" w:rsidRPr="00117F67">
        <w:rPr>
          <w:rFonts w:ascii="Cambria" w:hAnsi="Cambria" w:cs="Courier New"/>
          <w:b/>
          <w:color w:val="000000"/>
          <w:sz w:val="26"/>
          <w:szCs w:val="26"/>
        </w:rPr>
        <w:t>I</w:t>
      </w:r>
      <w:r w:rsidR="002B74EA">
        <w:rPr>
          <w:rFonts w:ascii="Cambria" w:hAnsi="Cambria" w:cs="Courier New"/>
          <w:b/>
          <w:color w:val="000000"/>
          <w:sz w:val="26"/>
          <w:szCs w:val="26"/>
        </w:rPr>
        <w:t>V</w:t>
      </w:r>
      <w:r w:rsidR="00A54659" w:rsidRPr="00117F67">
        <w:rPr>
          <w:rFonts w:ascii="Cambria" w:hAnsi="Cambria" w:cs="Courier New"/>
          <w:b/>
          <w:color w:val="000000"/>
          <w:sz w:val="26"/>
          <w:szCs w:val="26"/>
        </w:rPr>
        <w:t xml:space="preserve"> – PROPOSTA </w:t>
      </w:r>
      <w:proofErr w:type="gramStart"/>
      <w:r w:rsidR="00A54659" w:rsidRPr="00117F67">
        <w:rPr>
          <w:rFonts w:ascii="Cambria" w:hAnsi="Cambria" w:cs="Courier New"/>
          <w:b/>
          <w:color w:val="000000"/>
          <w:sz w:val="26"/>
          <w:szCs w:val="26"/>
        </w:rPr>
        <w:t xml:space="preserve">COMERCIAL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47776E">
        <w:rPr>
          <w:rFonts w:ascii="Cambria" w:hAnsi="Cambria" w:cs="Courier New"/>
          <w:color w:val="000000"/>
          <w:sz w:val="26"/>
          <w:szCs w:val="26"/>
        </w:rPr>
        <w:t>.</w:t>
      </w:r>
      <w:r w:rsidR="00A54659" w:rsidRPr="00117F67">
        <w:rPr>
          <w:rFonts w:ascii="Cambria" w:hAnsi="Cambria" w:cs="Courier New"/>
          <w:color w:val="000000"/>
          <w:sz w:val="26"/>
          <w:szCs w:val="26"/>
        </w:rPr>
        <w:t>.......</w:t>
      </w:r>
      <w:r w:rsidR="002B74EA">
        <w:rPr>
          <w:rFonts w:ascii="Cambria" w:hAnsi="Cambria" w:cs="Courier New"/>
          <w:color w:val="000000"/>
          <w:sz w:val="26"/>
          <w:szCs w:val="26"/>
        </w:rPr>
        <w:t>..</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2C6834">
        <w:rPr>
          <w:rFonts w:ascii="Cambria" w:hAnsi="Cambria" w:cs="Courier New"/>
          <w:color w:val="000000"/>
          <w:sz w:val="26"/>
          <w:szCs w:val="26"/>
        </w:rPr>
        <w:t>6</w:t>
      </w:r>
      <w:r w:rsidR="003B5AD1">
        <w:rPr>
          <w:rFonts w:ascii="Cambria" w:hAnsi="Cambria" w:cs="Courier New"/>
          <w:color w:val="000000"/>
          <w:sz w:val="26"/>
          <w:szCs w:val="26"/>
        </w:rPr>
        <w:t>2</w:t>
      </w:r>
    </w:p>
    <w:p w:rsidR="00061012" w:rsidRPr="00117F67" w:rsidRDefault="00061012" w:rsidP="00061012">
      <w:pPr>
        <w:jc w:val="both"/>
        <w:rPr>
          <w:rFonts w:ascii="Cambria" w:hAnsi="Cambria" w:cs="Courier New"/>
          <w:b/>
          <w:color w:val="000000"/>
          <w:sz w:val="26"/>
          <w:szCs w:val="26"/>
        </w:rPr>
      </w:pPr>
    </w:p>
    <w:p w:rsidR="00061012" w:rsidRDefault="00061012" w:rsidP="00061012">
      <w:pPr>
        <w:widowControl w:val="0"/>
        <w:tabs>
          <w:tab w:val="left" w:pos="204"/>
        </w:tabs>
        <w:jc w:val="both"/>
        <w:rPr>
          <w:rFonts w:ascii="Cambria" w:hAnsi="Cambria" w:cs="Courier New"/>
          <w:color w:val="000000"/>
          <w:sz w:val="26"/>
          <w:szCs w:val="26"/>
        </w:rPr>
      </w:pPr>
      <w:r>
        <w:rPr>
          <w:rFonts w:ascii="Cambria" w:hAnsi="Cambria" w:cs="Courier New"/>
          <w:b/>
          <w:color w:val="000000"/>
          <w:sz w:val="26"/>
          <w:szCs w:val="26"/>
        </w:rPr>
        <w:t>2</w:t>
      </w:r>
      <w:r w:rsidRPr="00117F67">
        <w:rPr>
          <w:rFonts w:ascii="Cambria" w:hAnsi="Cambria" w:cs="Courier New"/>
          <w:b/>
          <w:color w:val="000000"/>
          <w:sz w:val="26"/>
          <w:szCs w:val="26"/>
        </w:rPr>
        <w:t xml:space="preserve">1. ANEXO V – </w:t>
      </w:r>
      <w:r>
        <w:rPr>
          <w:rFonts w:ascii="Cambria" w:hAnsi="Cambria" w:cs="Courier New"/>
          <w:b/>
          <w:color w:val="000000"/>
          <w:sz w:val="26"/>
          <w:szCs w:val="26"/>
        </w:rPr>
        <w:t xml:space="preserve">MEMÓRIA DE </w:t>
      </w:r>
      <w:proofErr w:type="gramStart"/>
      <w:r>
        <w:rPr>
          <w:rFonts w:ascii="Cambria" w:hAnsi="Cambria" w:cs="Courier New"/>
          <w:b/>
          <w:color w:val="000000"/>
          <w:sz w:val="26"/>
          <w:szCs w:val="26"/>
        </w:rPr>
        <w:t>CÁLCULO</w:t>
      </w:r>
      <w:r w:rsidRPr="00117F67">
        <w:rPr>
          <w:rFonts w:ascii="Cambria" w:hAnsi="Cambria" w:cs="Courier New"/>
          <w:color w:val="000000"/>
          <w:sz w:val="26"/>
          <w:szCs w:val="26"/>
        </w:rPr>
        <w:t xml:space="preserve"> .</w:t>
      </w:r>
      <w:r>
        <w:rPr>
          <w:rFonts w:ascii="Cambria" w:hAnsi="Cambria" w:cs="Courier New"/>
          <w:color w:val="000000"/>
          <w:sz w:val="26"/>
          <w:szCs w:val="26"/>
        </w:rPr>
        <w:t>..</w:t>
      </w:r>
      <w:proofErr w:type="gramEnd"/>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2C6834">
        <w:rPr>
          <w:rFonts w:ascii="Cambria" w:hAnsi="Cambria" w:cs="Courier New"/>
          <w:color w:val="000000"/>
          <w:sz w:val="26"/>
          <w:szCs w:val="26"/>
        </w:rPr>
        <w:t>6</w:t>
      </w:r>
      <w:r w:rsidR="003B5AD1">
        <w:rPr>
          <w:rFonts w:ascii="Cambria" w:hAnsi="Cambria" w:cs="Courier New"/>
          <w:color w:val="000000"/>
          <w:sz w:val="26"/>
          <w:szCs w:val="26"/>
        </w:rPr>
        <w:t>4</w:t>
      </w:r>
    </w:p>
    <w:p w:rsidR="002D5D89" w:rsidRPr="00117F67" w:rsidRDefault="002D5D89" w:rsidP="002D5D89">
      <w:pPr>
        <w:jc w:val="both"/>
        <w:rPr>
          <w:rFonts w:ascii="Cambria" w:hAnsi="Cambria" w:cs="Courier New"/>
          <w:b/>
          <w:color w:val="000000"/>
          <w:sz w:val="26"/>
          <w:szCs w:val="26"/>
        </w:rPr>
      </w:pPr>
    </w:p>
    <w:p w:rsidR="002D5D89" w:rsidRDefault="002D5D89" w:rsidP="002D5D89">
      <w:pPr>
        <w:widowControl w:val="0"/>
        <w:tabs>
          <w:tab w:val="left" w:pos="204"/>
        </w:tabs>
        <w:jc w:val="both"/>
        <w:rPr>
          <w:rFonts w:ascii="Cambria" w:hAnsi="Cambria" w:cs="Courier New"/>
          <w:color w:val="000000"/>
          <w:sz w:val="26"/>
          <w:szCs w:val="26"/>
        </w:rPr>
      </w:pPr>
      <w:r>
        <w:rPr>
          <w:rFonts w:ascii="Cambria" w:hAnsi="Cambria" w:cs="Courier New"/>
          <w:b/>
          <w:color w:val="000000"/>
          <w:sz w:val="26"/>
          <w:szCs w:val="26"/>
        </w:rPr>
        <w:t>22</w:t>
      </w:r>
      <w:r w:rsidRPr="00117F67">
        <w:rPr>
          <w:rFonts w:ascii="Cambria" w:hAnsi="Cambria" w:cs="Courier New"/>
          <w:b/>
          <w:color w:val="000000"/>
          <w:sz w:val="26"/>
          <w:szCs w:val="26"/>
        </w:rPr>
        <w:t xml:space="preserve">. </w:t>
      </w:r>
      <w:proofErr w:type="gramStart"/>
      <w:r w:rsidRPr="00117F67">
        <w:rPr>
          <w:rFonts w:ascii="Cambria" w:hAnsi="Cambria" w:cs="Courier New"/>
          <w:b/>
          <w:color w:val="000000"/>
          <w:sz w:val="26"/>
          <w:szCs w:val="26"/>
        </w:rPr>
        <w:t>ANEXO V</w:t>
      </w:r>
      <w:r>
        <w:rPr>
          <w:rFonts w:ascii="Cambria" w:hAnsi="Cambria" w:cs="Courier New"/>
          <w:b/>
          <w:color w:val="000000"/>
          <w:sz w:val="26"/>
          <w:szCs w:val="26"/>
        </w:rPr>
        <w:t>I</w:t>
      </w:r>
      <w:proofErr w:type="gramEnd"/>
      <w:r w:rsidRPr="00117F67">
        <w:rPr>
          <w:rFonts w:ascii="Cambria" w:hAnsi="Cambria" w:cs="Courier New"/>
          <w:b/>
          <w:color w:val="000000"/>
          <w:sz w:val="26"/>
          <w:szCs w:val="26"/>
        </w:rPr>
        <w:t xml:space="preserve"> – </w:t>
      </w:r>
      <w:r>
        <w:rPr>
          <w:rFonts w:ascii="Cambria" w:hAnsi="Cambria" w:cs="Courier New"/>
          <w:b/>
          <w:color w:val="000000"/>
          <w:sz w:val="26"/>
          <w:szCs w:val="26"/>
        </w:rPr>
        <w:t>PREÇOS REFERENCIAIS</w:t>
      </w:r>
      <w:r w:rsidRPr="00117F67">
        <w:rPr>
          <w:rFonts w:ascii="Cambria" w:hAnsi="Cambria" w:cs="Courier New"/>
          <w:color w:val="000000"/>
          <w:sz w:val="26"/>
          <w:szCs w:val="26"/>
        </w:rPr>
        <w:t xml:space="preserve"> .....</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Pr>
          <w:rFonts w:ascii="Cambria" w:hAnsi="Cambria" w:cs="Courier New"/>
          <w:color w:val="000000"/>
          <w:sz w:val="26"/>
          <w:szCs w:val="26"/>
        </w:rPr>
        <w:t>66</w:t>
      </w:r>
    </w:p>
    <w:p w:rsidR="00A54659" w:rsidRPr="00117F67" w:rsidRDefault="00A54659" w:rsidP="00A54659">
      <w:pPr>
        <w:jc w:val="both"/>
        <w:rPr>
          <w:rFonts w:ascii="Cambria" w:hAnsi="Cambria" w:cs="Courier New"/>
          <w:b/>
          <w:color w:val="000000"/>
          <w:sz w:val="26"/>
          <w:szCs w:val="26"/>
        </w:rPr>
      </w:pPr>
    </w:p>
    <w:p w:rsidR="00A54659" w:rsidRDefault="001F0311" w:rsidP="00A54659">
      <w:pPr>
        <w:widowControl w:val="0"/>
        <w:tabs>
          <w:tab w:val="left" w:pos="204"/>
        </w:tabs>
        <w:jc w:val="both"/>
        <w:rPr>
          <w:rFonts w:ascii="Cambria" w:hAnsi="Cambria" w:cs="Courier New"/>
          <w:color w:val="000000"/>
          <w:sz w:val="26"/>
          <w:szCs w:val="26"/>
        </w:rPr>
      </w:pPr>
      <w:r>
        <w:rPr>
          <w:rFonts w:ascii="Cambria" w:hAnsi="Cambria" w:cs="Courier New"/>
          <w:b/>
          <w:color w:val="000000"/>
          <w:sz w:val="26"/>
          <w:szCs w:val="26"/>
        </w:rPr>
        <w:t>2</w:t>
      </w:r>
      <w:r w:rsidR="002D5D89">
        <w:rPr>
          <w:rFonts w:ascii="Cambria" w:hAnsi="Cambria" w:cs="Courier New"/>
          <w:b/>
          <w:color w:val="000000"/>
          <w:sz w:val="26"/>
          <w:szCs w:val="26"/>
        </w:rPr>
        <w:t>3</w:t>
      </w:r>
      <w:r w:rsidR="00A54659" w:rsidRPr="00117F67">
        <w:rPr>
          <w:rFonts w:ascii="Cambria" w:hAnsi="Cambria" w:cs="Courier New"/>
          <w:b/>
          <w:color w:val="000000"/>
          <w:sz w:val="26"/>
          <w:szCs w:val="26"/>
        </w:rPr>
        <w:t>. ANEXO V</w:t>
      </w:r>
      <w:r w:rsidR="002D5D89">
        <w:rPr>
          <w:rFonts w:ascii="Cambria" w:hAnsi="Cambria" w:cs="Courier New"/>
          <w:b/>
          <w:color w:val="000000"/>
          <w:sz w:val="26"/>
          <w:szCs w:val="26"/>
        </w:rPr>
        <w:t>I</w:t>
      </w:r>
      <w:r w:rsidR="00061012">
        <w:rPr>
          <w:rFonts w:ascii="Cambria" w:hAnsi="Cambria" w:cs="Courier New"/>
          <w:b/>
          <w:color w:val="000000"/>
          <w:sz w:val="26"/>
          <w:szCs w:val="26"/>
        </w:rPr>
        <w:t>I</w:t>
      </w:r>
      <w:r w:rsidR="00A54659" w:rsidRPr="00117F67">
        <w:rPr>
          <w:rFonts w:ascii="Cambria" w:hAnsi="Cambria" w:cs="Courier New"/>
          <w:b/>
          <w:color w:val="000000"/>
          <w:sz w:val="26"/>
          <w:szCs w:val="26"/>
        </w:rPr>
        <w:t xml:space="preserve"> – FORMULÁRIO DE DADOS </w:t>
      </w:r>
      <w:proofErr w:type="gramStart"/>
      <w:r w:rsidR="00A54659" w:rsidRPr="00117F67">
        <w:rPr>
          <w:rFonts w:ascii="Cambria" w:hAnsi="Cambria" w:cs="Courier New"/>
          <w:b/>
          <w:color w:val="000000"/>
          <w:sz w:val="26"/>
          <w:szCs w:val="26"/>
        </w:rPr>
        <w:t>CADASTRAIS</w:t>
      </w:r>
      <w:r w:rsidR="00A54659" w:rsidRPr="00117F67">
        <w:rPr>
          <w:rFonts w:ascii="Cambria" w:hAnsi="Cambria" w:cs="Courier New"/>
          <w:color w:val="000000"/>
          <w:sz w:val="26"/>
          <w:szCs w:val="26"/>
        </w:rPr>
        <w:t xml:space="preserve"> ...</w:t>
      </w:r>
      <w:proofErr w:type="gramEnd"/>
      <w:r w:rsidR="00A54659" w:rsidRPr="00117F67">
        <w:rPr>
          <w:rFonts w:ascii="Cambria" w:hAnsi="Cambria" w:cs="Courier New"/>
          <w:color w:val="000000"/>
          <w:sz w:val="26"/>
          <w:szCs w:val="26"/>
        </w:rPr>
        <w:t>...</w:t>
      </w:r>
      <w:r w:rsidR="0047776E">
        <w:rPr>
          <w:rFonts w:ascii="Cambria" w:hAnsi="Cambria" w:cs="Courier New"/>
          <w:color w:val="000000"/>
          <w:sz w:val="26"/>
          <w:szCs w:val="26"/>
        </w:rPr>
        <w:t>.</w:t>
      </w:r>
      <w:r w:rsidR="00A54659" w:rsidRPr="00117F67">
        <w:rPr>
          <w:rFonts w:ascii="Cambria" w:hAnsi="Cambria" w:cs="Courier New"/>
          <w:color w:val="000000"/>
          <w:sz w:val="26"/>
          <w:szCs w:val="26"/>
        </w:rPr>
        <w:t>..</w:t>
      </w:r>
      <w:r w:rsidR="002B74EA">
        <w:rPr>
          <w:rFonts w:ascii="Cambria" w:hAnsi="Cambria" w:cs="Courier New"/>
          <w:color w:val="000000"/>
          <w:sz w:val="26"/>
          <w:szCs w:val="26"/>
        </w:rPr>
        <w:t>....</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2C6834">
        <w:rPr>
          <w:rFonts w:ascii="Cambria" w:hAnsi="Cambria" w:cs="Courier New"/>
          <w:color w:val="000000"/>
          <w:sz w:val="26"/>
          <w:szCs w:val="26"/>
        </w:rPr>
        <w:t>6</w:t>
      </w:r>
      <w:r w:rsidR="003B5AD1">
        <w:rPr>
          <w:rFonts w:ascii="Cambria" w:hAnsi="Cambria" w:cs="Courier New"/>
          <w:color w:val="000000"/>
          <w:sz w:val="26"/>
          <w:szCs w:val="26"/>
        </w:rPr>
        <w:t>8</w:t>
      </w:r>
    </w:p>
    <w:p w:rsidR="00214236" w:rsidRPr="00117F67" w:rsidRDefault="00214236" w:rsidP="00DC16DC">
      <w:pPr>
        <w:widowControl w:val="0"/>
        <w:tabs>
          <w:tab w:val="left" w:pos="204"/>
        </w:tabs>
        <w:jc w:val="both"/>
        <w:rPr>
          <w:rFonts w:ascii="Cambria" w:hAnsi="Cambria" w:cs="Courier New"/>
          <w:color w:val="000000"/>
          <w:sz w:val="26"/>
          <w:szCs w:val="26"/>
        </w:rPr>
      </w:pPr>
    </w:p>
    <w:p w:rsidR="00850ED0" w:rsidRPr="00117F67" w:rsidRDefault="00850ED0" w:rsidP="00850ED0">
      <w:pPr>
        <w:widowControl w:val="0"/>
        <w:tabs>
          <w:tab w:val="left" w:pos="204"/>
        </w:tabs>
        <w:jc w:val="both"/>
        <w:rPr>
          <w:rFonts w:ascii="Cambria" w:hAnsi="Cambria" w:cs="Arial"/>
          <w:sz w:val="26"/>
          <w:szCs w:val="26"/>
        </w:rPr>
      </w:pPr>
    </w:p>
    <w:p w:rsidR="00DC16DC" w:rsidRDefault="00DC16DC" w:rsidP="00850ED0">
      <w:pPr>
        <w:widowControl w:val="0"/>
        <w:tabs>
          <w:tab w:val="left" w:pos="204"/>
        </w:tabs>
        <w:jc w:val="both"/>
        <w:rPr>
          <w:rFonts w:ascii="Arial" w:hAnsi="Arial" w:cs="Arial"/>
          <w:sz w:val="20"/>
          <w:szCs w:val="20"/>
        </w:rPr>
        <w:sectPr w:rsidR="00DC16DC" w:rsidSect="008B793A">
          <w:headerReference w:type="default" r:id="rId11"/>
          <w:footerReference w:type="default" r:id="rId12"/>
          <w:pgSz w:w="11906" w:h="16838"/>
          <w:pgMar w:top="737" w:right="851" w:bottom="851" w:left="1701" w:header="284" w:footer="0" w:gutter="0"/>
          <w:cols w:space="708"/>
          <w:docGrid w:linePitch="360"/>
        </w:sectPr>
      </w:pPr>
    </w:p>
    <w:p w:rsidR="00F537F3" w:rsidRPr="0030664E" w:rsidRDefault="00F537F3" w:rsidP="002854F1">
      <w:pPr>
        <w:tabs>
          <w:tab w:val="left" w:pos="709"/>
        </w:tabs>
        <w:jc w:val="center"/>
        <w:rPr>
          <w:rFonts w:ascii="Arial" w:hAnsi="Arial" w:cs="Arial"/>
          <w:u w:val="single"/>
        </w:rPr>
      </w:pPr>
      <w:r w:rsidRPr="0030664E">
        <w:rPr>
          <w:rFonts w:ascii="Arial" w:eastAsia="Arial Unicode MS" w:hAnsi="Arial" w:cs="Arial"/>
          <w:b/>
          <w:u w:val="single"/>
          <w:lang w:eastAsia="pt-PT"/>
        </w:rPr>
        <w:lastRenderedPageBreak/>
        <w:t>EDITAL D</w:t>
      </w:r>
      <w:r w:rsidR="00310D34" w:rsidRPr="0030664E">
        <w:rPr>
          <w:rFonts w:ascii="Arial" w:eastAsia="Arial Unicode MS" w:hAnsi="Arial" w:cs="Arial"/>
          <w:b/>
          <w:u w:val="single"/>
          <w:lang w:eastAsia="pt-PT"/>
        </w:rPr>
        <w:t>O</w:t>
      </w:r>
      <w:r w:rsidRPr="0030664E">
        <w:rPr>
          <w:rFonts w:ascii="Arial" w:eastAsia="Arial Unicode MS" w:hAnsi="Arial" w:cs="Arial"/>
          <w:b/>
          <w:u w:val="single"/>
          <w:lang w:eastAsia="pt-PT"/>
        </w:rPr>
        <w:t xml:space="preserve"> PREGÃO ELETRÔNICO Nº </w:t>
      </w:r>
      <w:r w:rsidR="00027CE1">
        <w:rPr>
          <w:rFonts w:ascii="Arial" w:eastAsia="Arial Unicode MS" w:hAnsi="Arial" w:cs="Arial"/>
          <w:b/>
          <w:u w:val="single"/>
          <w:lang w:eastAsia="pt-PT"/>
        </w:rPr>
        <w:t>016/2024</w:t>
      </w:r>
    </w:p>
    <w:p w:rsidR="00F537F3" w:rsidRPr="008157E5" w:rsidRDefault="00F537F3" w:rsidP="002854F1">
      <w:pPr>
        <w:tabs>
          <w:tab w:val="left" w:pos="709"/>
        </w:tabs>
        <w:jc w:val="center"/>
        <w:rPr>
          <w:rFonts w:ascii="Arial" w:hAnsi="Arial" w:cs="Arial"/>
          <w:sz w:val="20"/>
          <w:szCs w:val="20"/>
        </w:rPr>
      </w:pPr>
      <w:r w:rsidRPr="008157E5">
        <w:rPr>
          <w:rFonts w:ascii="Arial" w:eastAsia="Arial Unicode MS" w:hAnsi="Arial" w:cs="Arial"/>
          <w:b/>
          <w:sz w:val="20"/>
          <w:szCs w:val="20"/>
        </w:rPr>
        <w:t xml:space="preserve">Processo Administrativo nº </w:t>
      </w:r>
      <w:r w:rsidR="00027CE1">
        <w:rPr>
          <w:rFonts w:ascii="Arial" w:eastAsia="Arial Unicode MS" w:hAnsi="Arial" w:cs="Arial"/>
          <w:b/>
          <w:sz w:val="20"/>
          <w:szCs w:val="20"/>
        </w:rPr>
        <w:t>037/2024</w:t>
      </w:r>
    </w:p>
    <w:p w:rsidR="00F537F3" w:rsidRPr="008157E5" w:rsidRDefault="00F537F3" w:rsidP="002854F1">
      <w:pPr>
        <w:tabs>
          <w:tab w:val="left" w:pos="709"/>
        </w:tabs>
        <w:jc w:val="both"/>
        <w:rPr>
          <w:rFonts w:ascii="Arial" w:eastAsia="Arial Unicode MS" w:hAnsi="Arial" w:cs="Arial"/>
          <w:b/>
          <w:smallCaps/>
          <w:sz w:val="20"/>
          <w:szCs w:val="20"/>
        </w:rPr>
      </w:pPr>
    </w:p>
    <w:p w:rsidR="00F537F3" w:rsidRPr="008157E5" w:rsidRDefault="00F537F3" w:rsidP="002854F1">
      <w:pPr>
        <w:pStyle w:val="Corpodetexto"/>
        <w:tabs>
          <w:tab w:val="left" w:pos="709"/>
        </w:tabs>
        <w:rPr>
          <w:rFonts w:ascii="Arial" w:eastAsia="Arial Unicode MS" w:hAnsi="Arial" w:cs="Arial"/>
          <w:b/>
          <w:smallCaps/>
          <w:sz w:val="20"/>
        </w:rPr>
      </w:pPr>
    </w:p>
    <w:p w:rsidR="00F537F3" w:rsidRPr="008157E5" w:rsidRDefault="00F537F3" w:rsidP="002854F1">
      <w:pPr>
        <w:pStyle w:val="Corpodetexto"/>
        <w:tabs>
          <w:tab w:val="left" w:pos="709"/>
        </w:tabs>
        <w:rPr>
          <w:rFonts w:ascii="Arial" w:eastAsia="Arial Unicode MS" w:hAnsi="Arial" w:cs="Arial"/>
          <w:b/>
          <w:smallCaps/>
          <w:sz w:val="20"/>
        </w:rPr>
      </w:pPr>
    </w:p>
    <w:p w:rsidR="00F537F3" w:rsidRPr="008157E5" w:rsidRDefault="00F537F3" w:rsidP="00DC7722">
      <w:pPr>
        <w:shd w:val="clear" w:color="auto" w:fill="FFFFFF"/>
        <w:tabs>
          <w:tab w:val="left" w:pos="709"/>
        </w:tabs>
        <w:jc w:val="center"/>
        <w:rPr>
          <w:rFonts w:ascii="Arial" w:eastAsia="Arial" w:hAnsi="Arial" w:cs="Arial"/>
          <w:sz w:val="20"/>
          <w:szCs w:val="20"/>
          <w:lang w:val="pt-PT"/>
        </w:rPr>
      </w:pPr>
      <w:r w:rsidRPr="008157E5">
        <w:rPr>
          <w:rFonts w:ascii="Arial" w:hAnsi="Arial" w:cs="Arial"/>
          <w:b/>
          <w:bCs/>
          <w:sz w:val="20"/>
          <w:szCs w:val="20"/>
        </w:rPr>
        <w:t>PREÂMBULO</w:t>
      </w:r>
    </w:p>
    <w:p w:rsidR="00F537F3" w:rsidRPr="008157E5" w:rsidRDefault="00F537F3" w:rsidP="002854F1">
      <w:pPr>
        <w:shd w:val="clear" w:color="auto" w:fill="FFFFFF"/>
        <w:tabs>
          <w:tab w:val="left" w:pos="709"/>
        </w:tabs>
        <w:jc w:val="both"/>
        <w:rPr>
          <w:rFonts w:ascii="Arial" w:hAnsi="Arial" w:cs="Arial"/>
          <w:b/>
          <w:bCs/>
          <w:sz w:val="20"/>
          <w:szCs w:val="20"/>
        </w:rPr>
      </w:pPr>
    </w:p>
    <w:p w:rsidR="00C754F6" w:rsidRDefault="00DC7722" w:rsidP="002854F1">
      <w:pPr>
        <w:tabs>
          <w:tab w:val="left" w:pos="709"/>
        </w:tabs>
        <w:jc w:val="both"/>
        <w:rPr>
          <w:rFonts w:ascii="Arial" w:eastAsia="Arial Unicode MS" w:hAnsi="Arial" w:cs="Arial"/>
          <w:sz w:val="20"/>
          <w:szCs w:val="20"/>
        </w:rPr>
      </w:pPr>
      <w:r w:rsidRPr="008157E5">
        <w:rPr>
          <w:rFonts w:ascii="Arial" w:eastAsia="Arial Unicode MS" w:hAnsi="Arial" w:cs="Arial"/>
          <w:b/>
          <w:sz w:val="20"/>
          <w:szCs w:val="20"/>
        </w:rPr>
        <w:tab/>
      </w:r>
      <w:r w:rsidR="006B42BE">
        <w:rPr>
          <w:rFonts w:ascii="Arial" w:eastAsia="Arial Unicode MS" w:hAnsi="Arial" w:cs="Arial"/>
          <w:sz w:val="20"/>
          <w:szCs w:val="20"/>
        </w:rPr>
        <w:t>Torna-se público</w:t>
      </w:r>
      <w:r w:rsidR="00C754F6">
        <w:rPr>
          <w:rFonts w:ascii="Arial" w:eastAsia="Arial Unicode MS" w:hAnsi="Arial" w:cs="Arial"/>
          <w:sz w:val="20"/>
          <w:szCs w:val="20"/>
        </w:rPr>
        <w:t xml:space="preserve"> o</w:t>
      </w:r>
      <w:r w:rsidR="00F537F3" w:rsidRPr="008157E5">
        <w:rPr>
          <w:rFonts w:ascii="Arial" w:eastAsia="Arial Unicode MS" w:hAnsi="Arial" w:cs="Arial"/>
          <w:sz w:val="20"/>
          <w:szCs w:val="20"/>
        </w:rPr>
        <w:t xml:space="preserve"> </w:t>
      </w:r>
      <w:r w:rsidR="00F537F3" w:rsidRPr="008157E5">
        <w:rPr>
          <w:rFonts w:ascii="Arial" w:eastAsia="Arial Unicode MS" w:hAnsi="Arial" w:cs="Arial"/>
          <w:b/>
          <w:smallCaps/>
          <w:sz w:val="20"/>
          <w:szCs w:val="20"/>
        </w:rPr>
        <w:t xml:space="preserve">MUNICÍPIO DE </w:t>
      </w:r>
      <w:r w:rsidR="00020DB6">
        <w:rPr>
          <w:rFonts w:ascii="Arial" w:eastAsia="Arial Unicode MS" w:hAnsi="Arial" w:cs="Arial"/>
          <w:b/>
          <w:smallCaps/>
          <w:sz w:val="20"/>
          <w:szCs w:val="20"/>
        </w:rPr>
        <w:t>ÁLVARES</w:t>
      </w:r>
      <w:r w:rsidR="00F537F3" w:rsidRPr="008157E5">
        <w:rPr>
          <w:rFonts w:ascii="Arial" w:eastAsia="Arial Unicode MS" w:hAnsi="Arial" w:cs="Arial"/>
          <w:b/>
          <w:smallCaps/>
          <w:sz w:val="20"/>
          <w:szCs w:val="20"/>
        </w:rPr>
        <w:t xml:space="preserve"> MACHADO</w:t>
      </w:r>
      <w:r w:rsidR="00F537F3" w:rsidRPr="008157E5">
        <w:rPr>
          <w:rFonts w:ascii="Arial" w:eastAsia="Arial Unicode MS" w:hAnsi="Arial" w:cs="Arial"/>
          <w:sz w:val="20"/>
          <w:szCs w:val="20"/>
        </w:rPr>
        <w:t>,</w:t>
      </w:r>
      <w:r w:rsidR="009F1EAD">
        <w:rPr>
          <w:rFonts w:ascii="Arial" w:eastAsia="Arial Unicode MS" w:hAnsi="Arial" w:cs="Arial"/>
          <w:sz w:val="20"/>
          <w:szCs w:val="20"/>
        </w:rPr>
        <w:t xml:space="preserve"> Pessoa Jurídica de Direito Público, inscrit</w:t>
      </w:r>
      <w:r w:rsidR="00242FB7">
        <w:rPr>
          <w:rFonts w:ascii="Arial" w:eastAsia="Arial Unicode MS" w:hAnsi="Arial" w:cs="Arial"/>
          <w:sz w:val="20"/>
          <w:szCs w:val="20"/>
        </w:rPr>
        <w:t>a</w:t>
      </w:r>
      <w:r w:rsidR="009F1EAD">
        <w:rPr>
          <w:rFonts w:ascii="Arial" w:eastAsia="Arial Unicode MS" w:hAnsi="Arial" w:cs="Arial"/>
          <w:sz w:val="20"/>
          <w:szCs w:val="20"/>
        </w:rPr>
        <w:t xml:space="preserve"> no CNPJ sob nº </w:t>
      </w:r>
      <w:r w:rsidR="009F1EAD" w:rsidRPr="009F1EAD">
        <w:rPr>
          <w:rFonts w:ascii="Arial" w:eastAsia="Arial Unicode MS" w:hAnsi="Arial" w:cs="Arial"/>
          <w:sz w:val="20"/>
          <w:szCs w:val="20"/>
        </w:rPr>
        <w:t>43.206.424/0001-10</w:t>
      </w:r>
      <w:r w:rsidR="009F1EAD">
        <w:rPr>
          <w:rFonts w:ascii="Arial" w:eastAsia="Arial Unicode MS" w:hAnsi="Arial" w:cs="Arial"/>
          <w:sz w:val="20"/>
          <w:szCs w:val="20"/>
        </w:rPr>
        <w:t>,</w:t>
      </w:r>
      <w:r w:rsidR="00F537F3" w:rsidRPr="008157E5">
        <w:rPr>
          <w:rFonts w:ascii="Arial" w:eastAsia="Arial Unicode MS" w:hAnsi="Arial" w:cs="Arial"/>
          <w:sz w:val="20"/>
          <w:szCs w:val="20"/>
        </w:rPr>
        <w:t xml:space="preserve"> </w:t>
      </w:r>
      <w:r w:rsidR="00C754F6">
        <w:rPr>
          <w:rFonts w:ascii="Arial" w:eastAsia="Arial Unicode MS" w:hAnsi="Arial" w:cs="Arial"/>
          <w:sz w:val="20"/>
          <w:szCs w:val="20"/>
        </w:rPr>
        <w:t xml:space="preserve">por meio da Divisão de Material, sediado na Praça da Bandeira, s/nº, Centro, CEP 19.160-000, Álvares Machado (SP), realizará licitação, na modalidade </w:t>
      </w:r>
      <w:r w:rsidR="00C754F6" w:rsidRPr="00C754F6">
        <w:rPr>
          <w:rFonts w:ascii="Arial" w:eastAsia="Arial Unicode MS" w:hAnsi="Arial" w:cs="Arial"/>
          <w:b/>
          <w:sz w:val="20"/>
          <w:szCs w:val="20"/>
        </w:rPr>
        <w:t>PREGÃO</w:t>
      </w:r>
      <w:r w:rsidR="00C754F6">
        <w:rPr>
          <w:rFonts w:ascii="Arial" w:eastAsia="Arial Unicode MS" w:hAnsi="Arial" w:cs="Arial"/>
          <w:sz w:val="20"/>
          <w:szCs w:val="20"/>
        </w:rPr>
        <w:t xml:space="preserve">, na forma </w:t>
      </w:r>
      <w:r w:rsidR="00C754F6" w:rsidRPr="00C754F6">
        <w:rPr>
          <w:rFonts w:ascii="Arial" w:eastAsia="Arial Unicode MS" w:hAnsi="Arial" w:cs="Arial"/>
          <w:b/>
          <w:sz w:val="20"/>
          <w:szCs w:val="20"/>
        </w:rPr>
        <w:t>ELETRÔNICA</w:t>
      </w:r>
      <w:r w:rsidR="00C754F6">
        <w:rPr>
          <w:rFonts w:ascii="Arial" w:eastAsia="Arial Unicode MS" w:hAnsi="Arial" w:cs="Arial"/>
          <w:sz w:val="20"/>
          <w:szCs w:val="20"/>
        </w:rPr>
        <w:t xml:space="preserve">, nos termos da </w:t>
      </w:r>
      <w:r w:rsidR="00C754F6" w:rsidRPr="008157E5">
        <w:rPr>
          <w:rFonts w:ascii="Arial" w:eastAsia="Arial Unicode MS" w:hAnsi="Arial" w:cs="Arial"/>
          <w:sz w:val="20"/>
          <w:szCs w:val="20"/>
        </w:rPr>
        <w:t xml:space="preserve">Lei Federal nº 14.133, de 1º de abril de 2021, </w:t>
      </w:r>
      <w:r w:rsidR="00C754F6">
        <w:rPr>
          <w:rFonts w:ascii="Arial" w:eastAsia="Arial Unicode MS" w:hAnsi="Arial" w:cs="Arial"/>
          <w:sz w:val="20"/>
          <w:szCs w:val="20"/>
        </w:rPr>
        <w:t>d</w:t>
      </w:r>
      <w:r w:rsidR="00C754F6" w:rsidRPr="008157E5">
        <w:rPr>
          <w:rFonts w:ascii="Arial" w:eastAsia="Arial Unicode MS" w:hAnsi="Arial" w:cs="Arial"/>
          <w:sz w:val="20"/>
          <w:szCs w:val="20"/>
        </w:rPr>
        <w:t xml:space="preserve">o Decreto Municipal nº </w:t>
      </w:r>
      <w:r w:rsidR="00C754F6">
        <w:rPr>
          <w:rFonts w:ascii="Arial" w:eastAsia="Arial Unicode MS" w:hAnsi="Arial" w:cs="Arial"/>
          <w:sz w:val="20"/>
          <w:szCs w:val="20"/>
        </w:rPr>
        <w:t>3</w:t>
      </w:r>
      <w:r w:rsidR="00C754F6" w:rsidRPr="008157E5">
        <w:rPr>
          <w:rFonts w:ascii="Arial" w:eastAsia="Arial Unicode MS" w:hAnsi="Arial" w:cs="Arial"/>
          <w:sz w:val="20"/>
          <w:szCs w:val="20"/>
        </w:rPr>
        <w:t>.1</w:t>
      </w:r>
      <w:r w:rsidR="00C754F6">
        <w:rPr>
          <w:rFonts w:ascii="Arial" w:eastAsia="Arial Unicode MS" w:hAnsi="Arial" w:cs="Arial"/>
          <w:sz w:val="20"/>
          <w:szCs w:val="20"/>
        </w:rPr>
        <w:t>19</w:t>
      </w:r>
      <w:r w:rsidR="00C754F6" w:rsidRPr="008157E5">
        <w:rPr>
          <w:rFonts w:ascii="Arial" w:eastAsia="Arial Unicode MS" w:hAnsi="Arial" w:cs="Arial"/>
          <w:sz w:val="20"/>
          <w:szCs w:val="20"/>
        </w:rPr>
        <w:t xml:space="preserve">, de </w:t>
      </w:r>
      <w:proofErr w:type="gramStart"/>
      <w:r w:rsidR="00C754F6">
        <w:rPr>
          <w:rFonts w:ascii="Arial" w:eastAsia="Arial Unicode MS" w:hAnsi="Arial" w:cs="Arial"/>
          <w:sz w:val="20"/>
          <w:szCs w:val="20"/>
        </w:rPr>
        <w:t>8</w:t>
      </w:r>
      <w:proofErr w:type="gramEnd"/>
      <w:r w:rsidR="00C754F6" w:rsidRPr="008157E5">
        <w:rPr>
          <w:rFonts w:ascii="Arial" w:eastAsia="Arial Unicode MS" w:hAnsi="Arial" w:cs="Arial"/>
          <w:sz w:val="20"/>
          <w:szCs w:val="20"/>
        </w:rPr>
        <w:t xml:space="preserve"> de </w:t>
      </w:r>
      <w:r w:rsidR="00C754F6">
        <w:rPr>
          <w:rFonts w:ascii="Arial" w:eastAsia="Arial Unicode MS" w:hAnsi="Arial" w:cs="Arial"/>
          <w:sz w:val="20"/>
          <w:szCs w:val="20"/>
        </w:rPr>
        <w:t xml:space="preserve">janeiro </w:t>
      </w:r>
      <w:r w:rsidR="00C754F6" w:rsidRPr="008157E5">
        <w:rPr>
          <w:rFonts w:ascii="Arial" w:eastAsia="Arial Unicode MS" w:hAnsi="Arial" w:cs="Arial"/>
          <w:sz w:val="20"/>
          <w:szCs w:val="20"/>
        </w:rPr>
        <w:t>202</w:t>
      </w:r>
      <w:r w:rsidR="00C754F6">
        <w:rPr>
          <w:rFonts w:ascii="Arial" w:eastAsia="Arial Unicode MS" w:hAnsi="Arial" w:cs="Arial"/>
          <w:sz w:val="20"/>
          <w:szCs w:val="20"/>
        </w:rPr>
        <w:t>4, e demais legislação aplicável e, ainda, de acordo com as condições estabelecidas neste Edital.</w:t>
      </w:r>
    </w:p>
    <w:p w:rsidR="00F537F3" w:rsidRDefault="00F537F3" w:rsidP="002854F1">
      <w:pPr>
        <w:tabs>
          <w:tab w:val="left" w:pos="709"/>
        </w:tabs>
        <w:jc w:val="both"/>
        <w:rPr>
          <w:rFonts w:ascii="Arial" w:eastAsia="Arial Unicode MS" w:hAnsi="Arial" w:cs="Arial"/>
          <w:sz w:val="20"/>
          <w:szCs w:val="20"/>
        </w:rPr>
      </w:pPr>
    </w:p>
    <w:p w:rsidR="004F1AB3" w:rsidRPr="004F1AB3" w:rsidRDefault="004F1AB3" w:rsidP="004F1AB3">
      <w:pPr>
        <w:tabs>
          <w:tab w:val="left" w:pos="0"/>
        </w:tabs>
        <w:jc w:val="center"/>
        <w:rPr>
          <w:rFonts w:ascii="Arial" w:eastAsia="Arial Unicode MS" w:hAnsi="Arial" w:cs="Arial"/>
          <w:b/>
          <w:sz w:val="20"/>
          <w:szCs w:val="20"/>
        </w:rPr>
      </w:pPr>
      <w:r w:rsidRPr="004F1AB3">
        <w:rPr>
          <w:rFonts w:ascii="Arial" w:eastAsia="Arial Unicode MS" w:hAnsi="Arial" w:cs="Arial"/>
          <w:b/>
          <w:sz w:val="20"/>
          <w:szCs w:val="20"/>
        </w:rPr>
        <w:t>1. DO OBJETO</w:t>
      </w:r>
    </w:p>
    <w:p w:rsidR="004F1AB3" w:rsidRDefault="004F1AB3" w:rsidP="004F1AB3">
      <w:pPr>
        <w:tabs>
          <w:tab w:val="left" w:pos="709"/>
        </w:tabs>
        <w:jc w:val="both"/>
        <w:rPr>
          <w:rFonts w:ascii="Arial" w:eastAsia="Arial Unicode MS" w:hAnsi="Arial" w:cs="Arial"/>
          <w:sz w:val="20"/>
          <w:szCs w:val="20"/>
        </w:rPr>
      </w:pPr>
    </w:p>
    <w:p w:rsidR="004F1AB3" w:rsidRPr="004F1AB3" w:rsidRDefault="004F1AB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1AB3">
        <w:rPr>
          <w:rFonts w:ascii="Arial" w:eastAsia="Arial Unicode MS" w:hAnsi="Arial" w:cs="Arial"/>
          <w:b/>
          <w:sz w:val="20"/>
          <w:szCs w:val="20"/>
        </w:rPr>
        <w:t>1.1.</w:t>
      </w:r>
      <w:r>
        <w:rPr>
          <w:rFonts w:ascii="Arial" w:eastAsia="Arial Unicode MS" w:hAnsi="Arial" w:cs="Arial"/>
          <w:sz w:val="20"/>
          <w:szCs w:val="20"/>
        </w:rPr>
        <w:t xml:space="preserve"> </w:t>
      </w:r>
      <w:r w:rsidRPr="004F1AB3">
        <w:rPr>
          <w:rFonts w:ascii="Arial" w:eastAsia="Arial Unicode MS" w:hAnsi="Arial" w:cs="Arial"/>
          <w:sz w:val="20"/>
          <w:szCs w:val="20"/>
        </w:rPr>
        <w:t xml:space="preserve">O objeto </w:t>
      </w:r>
      <w:proofErr w:type="gramStart"/>
      <w:r w:rsidRPr="004F1AB3">
        <w:rPr>
          <w:rFonts w:ascii="Arial" w:eastAsia="Arial Unicode MS" w:hAnsi="Arial" w:cs="Arial"/>
          <w:sz w:val="20"/>
          <w:szCs w:val="20"/>
        </w:rPr>
        <w:t>da presente</w:t>
      </w:r>
      <w:proofErr w:type="gramEnd"/>
      <w:r w:rsidRPr="004F1AB3">
        <w:rPr>
          <w:rFonts w:ascii="Arial" w:eastAsia="Arial Unicode MS" w:hAnsi="Arial" w:cs="Arial"/>
          <w:sz w:val="20"/>
          <w:szCs w:val="20"/>
        </w:rPr>
        <w:t xml:space="preserve"> licitação é a</w:t>
      </w:r>
      <w:r>
        <w:rPr>
          <w:rFonts w:ascii="Arial" w:eastAsia="Arial Unicode MS" w:hAnsi="Arial" w:cs="Arial"/>
          <w:sz w:val="20"/>
          <w:szCs w:val="20"/>
        </w:rPr>
        <w:t xml:space="preserve"> </w:t>
      </w:r>
      <w:r w:rsidR="00204752">
        <w:rPr>
          <w:rFonts w:ascii="Arial" w:hAnsi="Arial" w:cs="Arial"/>
          <w:b/>
          <w:sz w:val="20"/>
          <w:szCs w:val="20"/>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Pr>
          <w:rFonts w:ascii="Arial" w:eastAsia="Arial Unicode MS" w:hAnsi="Arial" w:cs="Arial"/>
          <w:sz w:val="20"/>
          <w:szCs w:val="20"/>
        </w:rPr>
        <w:t xml:space="preserve">, </w:t>
      </w:r>
      <w:r w:rsidRPr="004F1AB3">
        <w:rPr>
          <w:rFonts w:ascii="Arial" w:eastAsia="Arial Unicode MS" w:hAnsi="Arial" w:cs="Arial"/>
          <w:sz w:val="20"/>
          <w:szCs w:val="20"/>
        </w:rPr>
        <w:t>conforme condições, quantidades e exigências estabelecidas neste Edital e seus anexos.</w:t>
      </w:r>
    </w:p>
    <w:p w:rsidR="004F1AB3" w:rsidRDefault="004F1AB3" w:rsidP="004F1AB3">
      <w:pPr>
        <w:tabs>
          <w:tab w:val="left" w:pos="709"/>
        </w:tabs>
        <w:jc w:val="both"/>
        <w:rPr>
          <w:rFonts w:ascii="Arial" w:eastAsia="Arial Unicode MS" w:hAnsi="Arial" w:cs="Arial"/>
          <w:sz w:val="20"/>
          <w:szCs w:val="20"/>
        </w:rPr>
      </w:pPr>
    </w:p>
    <w:p w:rsidR="004F1AB3" w:rsidRPr="004F1AB3" w:rsidRDefault="00F85C3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F85C3B">
        <w:rPr>
          <w:rFonts w:ascii="Arial" w:eastAsia="Arial Unicode MS" w:hAnsi="Arial" w:cs="Arial"/>
          <w:b/>
          <w:sz w:val="20"/>
          <w:szCs w:val="20"/>
        </w:rPr>
        <w:t>1.2.</w:t>
      </w:r>
      <w:r>
        <w:rPr>
          <w:rFonts w:ascii="Arial" w:eastAsia="Arial Unicode MS" w:hAnsi="Arial" w:cs="Arial"/>
          <w:sz w:val="20"/>
          <w:szCs w:val="20"/>
        </w:rPr>
        <w:t xml:space="preserve"> </w:t>
      </w:r>
      <w:r w:rsidR="008F171D" w:rsidRPr="008F171D">
        <w:rPr>
          <w:rFonts w:ascii="Arial" w:eastAsia="Arial Unicode MS" w:hAnsi="Arial" w:cs="Arial"/>
          <w:b/>
          <w:sz w:val="20"/>
          <w:szCs w:val="20"/>
        </w:rPr>
        <w:t xml:space="preserve">A licitação será realizada em grupo único, formados por </w:t>
      </w:r>
      <w:proofErr w:type="gramStart"/>
      <w:r w:rsidR="000E761A">
        <w:rPr>
          <w:rFonts w:ascii="Arial" w:eastAsia="Arial Unicode MS" w:hAnsi="Arial" w:cs="Arial"/>
          <w:b/>
          <w:sz w:val="20"/>
          <w:szCs w:val="20"/>
        </w:rPr>
        <w:t>4</w:t>
      </w:r>
      <w:proofErr w:type="gramEnd"/>
      <w:r w:rsidR="008F171D">
        <w:rPr>
          <w:rFonts w:ascii="Arial" w:eastAsia="Arial Unicode MS" w:hAnsi="Arial" w:cs="Arial"/>
          <w:b/>
          <w:sz w:val="20"/>
          <w:szCs w:val="20"/>
        </w:rPr>
        <w:t xml:space="preserve"> (</w:t>
      </w:r>
      <w:r w:rsidR="000E761A">
        <w:rPr>
          <w:rFonts w:ascii="Arial" w:eastAsia="Arial Unicode MS" w:hAnsi="Arial" w:cs="Arial"/>
          <w:b/>
          <w:sz w:val="20"/>
          <w:szCs w:val="20"/>
        </w:rPr>
        <w:t>quatro</w:t>
      </w:r>
      <w:r w:rsidR="008F171D">
        <w:rPr>
          <w:rFonts w:ascii="Arial" w:eastAsia="Arial Unicode MS" w:hAnsi="Arial" w:cs="Arial"/>
          <w:b/>
          <w:sz w:val="20"/>
          <w:szCs w:val="20"/>
        </w:rPr>
        <w:t>)</w:t>
      </w:r>
      <w:r w:rsidR="008F171D" w:rsidRPr="008F171D">
        <w:rPr>
          <w:rFonts w:ascii="Arial" w:eastAsia="Arial Unicode MS" w:hAnsi="Arial" w:cs="Arial"/>
          <w:b/>
          <w:sz w:val="20"/>
          <w:szCs w:val="20"/>
        </w:rPr>
        <w:t xml:space="preserve"> itens</w:t>
      </w:r>
      <w:r w:rsidR="004F1AB3" w:rsidRPr="004F1AB3">
        <w:rPr>
          <w:rFonts w:ascii="Arial" w:eastAsia="Arial Unicode MS" w:hAnsi="Arial" w:cs="Arial"/>
          <w:sz w:val="20"/>
          <w:szCs w:val="20"/>
        </w:rPr>
        <w:t xml:space="preserve">, conforme tabela constante do </w:t>
      </w:r>
      <w:r w:rsidR="00F8051E">
        <w:rPr>
          <w:rFonts w:ascii="Arial" w:eastAsia="Arial Unicode MS" w:hAnsi="Arial" w:cs="Arial"/>
          <w:sz w:val="20"/>
          <w:szCs w:val="20"/>
        </w:rPr>
        <w:t>Anexo I – Termo de Referência</w:t>
      </w:r>
      <w:r w:rsidR="008F171D">
        <w:rPr>
          <w:rFonts w:ascii="Arial" w:eastAsia="Arial Unicode MS" w:hAnsi="Arial" w:cs="Arial"/>
          <w:sz w:val="20"/>
          <w:szCs w:val="20"/>
        </w:rPr>
        <w:t xml:space="preserve">, </w:t>
      </w:r>
      <w:r w:rsidR="008F171D" w:rsidRPr="008F171D">
        <w:rPr>
          <w:rFonts w:ascii="Arial" w:eastAsia="Arial Unicode MS" w:hAnsi="Arial" w:cs="Arial"/>
          <w:sz w:val="20"/>
          <w:szCs w:val="20"/>
        </w:rPr>
        <w:t>devendo o licitante oferecer proposta para todos os itens que o compõem</w:t>
      </w:r>
      <w:r w:rsidR="004F1AB3" w:rsidRPr="004F1AB3">
        <w:rPr>
          <w:rFonts w:ascii="Arial" w:eastAsia="Arial Unicode MS" w:hAnsi="Arial" w:cs="Arial"/>
          <w:sz w:val="20"/>
          <w:szCs w:val="20"/>
        </w:rPr>
        <w:t>.</w:t>
      </w:r>
    </w:p>
    <w:p w:rsidR="004F1AB3" w:rsidRDefault="004F1AB3" w:rsidP="004F1AB3">
      <w:pPr>
        <w:tabs>
          <w:tab w:val="left" w:pos="709"/>
        </w:tabs>
        <w:jc w:val="both"/>
        <w:rPr>
          <w:rFonts w:ascii="Arial" w:eastAsia="Arial Unicode MS" w:hAnsi="Arial" w:cs="Arial"/>
          <w:sz w:val="20"/>
          <w:szCs w:val="20"/>
        </w:rPr>
      </w:pPr>
    </w:p>
    <w:p w:rsidR="004F1AB3" w:rsidRPr="0012169D" w:rsidRDefault="0012169D" w:rsidP="0012169D">
      <w:pPr>
        <w:tabs>
          <w:tab w:val="left" w:pos="709"/>
        </w:tabs>
        <w:jc w:val="center"/>
        <w:rPr>
          <w:rFonts w:ascii="Arial" w:eastAsia="Arial Unicode MS" w:hAnsi="Arial" w:cs="Arial"/>
          <w:b/>
          <w:sz w:val="20"/>
          <w:szCs w:val="20"/>
        </w:rPr>
      </w:pPr>
      <w:r w:rsidRPr="0012169D">
        <w:rPr>
          <w:rFonts w:ascii="Arial" w:eastAsia="Arial Unicode MS" w:hAnsi="Arial" w:cs="Arial"/>
          <w:b/>
          <w:sz w:val="20"/>
          <w:szCs w:val="20"/>
        </w:rPr>
        <w:t>2</w:t>
      </w:r>
      <w:r w:rsidR="004F1AB3" w:rsidRPr="0012169D">
        <w:rPr>
          <w:rFonts w:ascii="Arial" w:eastAsia="Arial Unicode MS" w:hAnsi="Arial" w:cs="Arial"/>
          <w:b/>
          <w:sz w:val="20"/>
          <w:szCs w:val="20"/>
        </w:rPr>
        <w:t>.</w:t>
      </w:r>
      <w:r w:rsidRPr="0012169D">
        <w:rPr>
          <w:rFonts w:ascii="Arial" w:eastAsia="Arial Unicode MS" w:hAnsi="Arial" w:cs="Arial"/>
          <w:b/>
          <w:sz w:val="20"/>
          <w:szCs w:val="20"/>
        </w:rPr>
        <w:t xml:space="preserve"> </w:t>
      </w:r>
      <w:r w:rsidR="004F1AB3" w:rsidRPr="0012169D">
        <w:rPr>
          <w:rFonts w:ascii="Arial" w:eastAsia="Arial Unicode MS" w:hAnsi="Arial" w:cs="Arial"/>
          <w:b/>
          <w:sz w:val="20"/>
          <w:szCs w:val="20"/>
        </w:rPr>
        <w:t>DA PARTICIPAÇÃO NA LICITAÇÃO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A06C5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06C57">
        <w:rPr>
          <w:rFonts w:ascii="Arial" w:eastAsia="Arial Unicode MS" w:hAnsi="Arial" w:cs="Arial"/>
          <w:b/>
          <w:sz w:val="20"/>
          <w:szCs w:val="20"/>
        </w:rPr>
        <w:t>2</w:t>
      </w:r>
      <w:r w:rsidR="004F1AB3" w:rsidRPr="00A06C5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Poderão participar deste Pregão os interessados que estiverem previamente credenciados no </w:t>
      </w:r>
      <w:r w:rsidR="00243AE0" w:rsidRPr="00243AE0">
        <w:rPr>
          <w:rFonts w:ascii="Arial" w:eastAsia="Arial Unicode MS" w:hAnsi="Arial" w:cs="Arial"/>
          <w:sz w:val="20"/>
          <w:szCs w:val="20"/>
        </w:rPr>
        <w:t xml:space="preserve">sistema </w:t>
      </w:r>
      <w:r w:rsidR="00243AE0" w:rsidRPr="00243AE0">
        <w:rPr>
          <w:rFonts w:ascii="Arial" w:eastAsia="Arial Unicode MS" w:hAnsi="Arial" w:cs="Arial"/>
          <w:b/>
          <w:sz w:val="20"/>
          <w:szCs w:val="20"/>
        </w:rPr>
        <w:t>Portal de Compras Públicas</w:t>
      </w:r>
      <w:r w:rsidR="00243AE0">
        <w:rPr>
          <w:rFonts w:ascii="Arial" w:eastAsia="Arial Unicode MS" w:hAnsi="Arial" w:cs="Arial"/>
          <w:sz w:val="20"/>
          <w:szCs w:val="20"/>
        </w:rPr>
        <w:t xml:space="preserve"> (</w:t>
      </w:r>
      <w:hyperlink r:id="rId13" w:history="1">
        <w:r w:rsidR="00243AE0" w:rsidRPr="00E0538D">
          <w:rPr>
            <w:rStyle w:val="Hyperlink"/>
            <w:rFonts w:ascii="Arial" w:eastAsia="Arial Unicode MS" w:hAnsi="Arial" w:cs="Arial"/>
            <w:sz w:val="20"/>
            <w:szCs w:val="20"/>
          </w:rPr>
          <w:t>https://www.portaldecompraspublicas.com.br/</w:t>
        </w:r>
      </w:hyperlink>
      <w:r w:rsidR="00243AE0">
        <w:rPr>
          <w:rFonts w:ascii="Arial" w:eastAsia="Arial Unicode MS" w:hAnsi="Arial" w:cs="Arial"/>
          <w:sz w:val="20"/>
          <w:szCs w:val="20"/>
        </w:rPr>
        <w:t>).</w:t>
      </w:r>
    </w:p>
    <w:p w:rsidR="00EA546A" w:rsidRPr="00A433FE" w:rsidRDefault="00EA546A" w:rsidP="00EA546A">
      <w:pPr>
        <w:tabs>
          <w:tab w:val="left" w:pos="0"/>
        </w:tabs>
        <w:spacing w:line="240" w:lineRule="atLeast"/>
        <w:jc w:val="both"/>
        <w:rPr>
          <w:rFonts w:ascii="Arial" w:hAnsi="Arial" w:cs="Arial"/>
          <w:iCs/>
          <w:sz w:val="20"/>
          <w:szCs w:val="20"/>
        </w:rPr>
      </w:pPr>
    </w:p>
    <w:p w:rsidR="00EA546A" w:rsidRPr="00A433FE" w:rsidRDefault="00EA546A" w:rsidP="00EA546A">
      <w:pPr>
        <w:spacing w:line="240" w:lineRule="atLeast"/>
        <w:jc w:val="both"/>
        <w:rPr>
          <w:rFonts w:ascii="Arial" w:eastAsia="Arial" w:hAnsi="Arial" w:cs="Arial"/>
          <w:sz w:val="20"/>
          <w:szCs w:val="20"/>
          <w:lang w:val="pt-PT" w:eastAsia="zh-CN" w:bidi="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1.1</w:t>
      </w:r>
      <w:r w:rsidRPr="00A433FE">
        <w:rPr>
          <w:rFonts w:ascii="Arial" w:hAnsi="Arial" w:cs="Arial"/>
          <w:b/>
          <w:sz w:val="20"/>
          <w:szCs w:val="20"/>
        </w:rPr>
        <w:t xml:space="preserve">. </w:t>
      </w:r>
      <w:r w:rsidRPr="00A433FE">
        <w:rPr>
          <w:rFonts w:ascii="Arial" w:hAnsi="Arial" w:cs="Arial"/>
          <w:sz w:val="20"/>
          <w:szCs w:val="20"/>
        </w:rPr>
        <w:t xml:space="preserve">O licitante deverá estar credenciado, preferencialmente de forma direta ou através de empresas associadas ao </w:t>
      </w:r>
      <w:r w:rsidRPr="004F1AB3">
        <w:rPr>
          <w:rFonts w:ascii="Arial" w:eastAsia="Arial Unicode MS" w:hAnsi="Arial" w:cs="Arial"/>
          <w:sz w:val="20"/>
          <w:szCs w:val="20"/>
        </w:rPr>
        <w:t>sistema eletrônico</w:t>
      </w:r>
      <w:r w:rsidRPr="00A433FE">
        <w:rPr>
          <w:rFonts w:ascii="Arial" w:hAnsi="Arial" w:cs="Arial"/>
          <w:sz w:val="20"/>
          <w:szCs w:val="20"/>
        </w:rPr>
        <w:t xml:space="preserve"> </w:t>
      </w:r>
      <w:r w:rsidRPr="00A433FE">
        <w:rPr>
          <w:rFonts w:ascii="Arial" w:hAnsi="Arial" w:cs="Arial"/>
          <w:b/>
          <w:sz w:val="20"/>
          <w:szCs w:val="20"/>
        </w:rPr>
        <w:t>Portal de Compras Públicas</w:t>
      </w:r>
      <w:r w:rsidRPr="00A433FE">
        <w:rPr>
          <w:rFonts w:ascii="Arial" w:hAnsi="Arial" w:cs="Arial"/>
          <w:sz w:val="20"/>
          <w:szCs w:val="20"/>
        </w:rPr>
        <w:t>, em tempo hábil, antes do horário fixado no edital para o encerramento de recebimento das propostas.</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 w:val="left" w:pos="73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1.2</w:t>
      </w:r>
      <w:r w:rsidRPr="00A433FE">
        <w:rPr>
          <w:rFonts w:ascii="Arial" w:hAnsi="Arial" w:cs="Arial"/>
          <w:b/>
          <w:sz w:val="20"/>
          <w:szCs w:val="20"/>
        </w:rPr>
        <w:t xml:space="preserve">. </w:t>
      </w:r>
      <w:r w:rsidRPr="00A433FE">
        <w:rPr>
          <w:rFonts w:ascii="Arial" w:hAnsi="Arial" w:cs="Arial"/>
          <w:sz w:val="20"/>
          <w:szCs w:val="20"/>
        </w:rPr>
        <w:t>O Credenciamento para acesso ao sistema ocorrerá pela atribuição de chave de identificação pessoal e intransferível.</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1.3</w:t>
      </w:r>
      <w:r w:rsidRPr="00A433FE">
        <w:rPr>
          <w:rFonts w:ascii="Arial" w:hAnsi="Arial" w:cs="Arial"/>
          <w:b/>
          <w:sz w:val="20"/>
          <w:szCs w:val="20"/>
        </w:rPr>
        <w:t xml:space="preserve">. </w:t>
      </w:r>
      <w:r w:rsidRPr="00A433FE">
        <w:rPr>
          <w:rFonts w:ascii="Arial" w:hAnsi="Arial" w:cs="Arial"/>
          <w:sz w:val="20"/>
          <w:szCs w:val="20"/>
        </w:rPr>
        <w:t>O credenciamento junto ao provedor do sistema implica a responsabilidade do licitante ou de seu representante legal e a presunção de sua capacidade técnica para realização das transações inerentes ao Pregão Eletrônico.</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1.4</w:t>
      </w:r>
      <w:r w:rsidRPr="00A433FE">
        <w:rPr>
          <w:rFonts w:ascii="Arial" w:hAnsi="Arial" w:cs="Arial"/>
          <w:b/>
          <w:sz w:val="20"/>
          <w:szCs w:val="20"/>
        </w:rPr>
        <w:t xml:space="preserve">. </w:t>
      </w:r>
      <w:r w:rsidRPr="00A433FE">
        <w:rPr>
          <w:rFonts w:ascii="Arial" w:hAnsi="Arial" w:cs="Arial"/>
          <w:sz w:val="20"/>
          <w:szCs w:val="20"/>
        </w:rPr>
        <w:t>O uso da senha de acesso pelo licitante é de sua exclusiva responsabilidade, incluindo qualquer transação efetuada diretamente ou por seu representante, não cabendo ao provedor do sistema ou a Administração qualquer responsabilidade por eventuais danos decorrentes de uso indevido da senha, ainda que por terceiros.</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1.5</w:t>
      </w:r>
      <w:r w:rsidRPr="00A433FE">
        <w:rPr>
          <w:rFonts w:ascii="Arial" w:hAnsi="Arial" w:cs="Arial"/>
          <w:b/>
          <w:sz w:val="20"/>
          <w:szCs w:val="20"/>
        </w:rPr>
        <w:t xml:space="preserve">. </w:t>
      </w:r>
      <w:r w:rsidRPr="00A433FE">
        <w:rPr>
          <w:rFonts w:ascii="Arial" w:hAnsi="Arial" w:cs="Arial"/>
          <w:sz w:val="20"/>
          <w:szCs w:val="20"/>
        </w:rPr>
        <w:t>A perda da senha ou a quebra de sigilo deverão ser comunicadas imediatamente ao provedor do sistema para imediato bloqueio de acesso.</w:t>
      </w:r>
    </w:p>
    <w:p w:rsidR="00EA546A" w:rsidRPr="00A433FE" w:rsidRDefault="00EA546A" w:rsidP="00EA546A">
      <w:pPr>
        <w:pStyle w:val="Corpodetexto"/>
        <w:tabs>
          <w:tab w:val="left" w:pos="709"/>
        </w:tabs>
        <w:spacing w:line="240" w:lineRule="atLeast"/>
        <w:rPr>
          <w:rFonts w:ascii="Arial" w:hAnsi="Arial" w:cs="Arial"/>
          <w:sz w:val="20"/>
        </w:rPr>
      </w:pPr>
    </w:p>
    <w:p w:rsidR="00EA546A" w:rsidRPr="00A433FE" w:rsidRDefault="00EA546A" w:rsidP="00EA546A">
      <w:pPr>
        <w:pStyle w:val="PargrafodaLista"/>
        <w:tabs>
          <w:tab w:val="left" w:pos="709"/>
          <w:tab w:val="left" w:pos="785"/>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w:t>
      </w:r>
      <w:r w:rsidR="00D20E9B">
        <w:rPr>
          <w:rFonts w:ascii="Arial" w:hAnsi="Arial" w:cs="Arial"/>
          <w:b/>
          <w:sz w:val="20"/>
          <w:szCs w:val="20"/>
        </w:rPr>
        <w:t>6</w:t>
      </w:r>
      <w:r w:rsidRPr="00A433FE">
        <w:rPr>
          <w:rFonts w:ascii="Arial" w:hAnsi="Arial" w:cs="Arial"/>
          <w:b/>
          <w:sz w:val="20"/>
          <w:szCs w:val="20"/>
        </w:rPr>
        <w:t xml:space="preserve">. </w:t>
      </w:r>
      <w:r w:rsidRPr="00A433FE">
        <w:rPr>
          <w:rFonts w:ascii="Arial" w:hAnsi="Arial" w:cs="Arial"/>
          <w:sz w:val="20"/>
          <w:szCs w:val="20"/>
        </w:rPr>
        <w:t xml:space="preserve">O provedor do sistema eletrônico poderá cobrar pelos custos pela utilização dos recursos de tecnologia da informação nos termos do regulamento do sistema, de acordo com o art. </w:t>
      </w:r>
      <w:r w:rsidR="00545A76">
        <w:rPr>
          <w:rFonts w:ascii="Arial" w:hAnsi="Arial" w:cs="Arial"/>
          <w:sz w:val="20"/>
          <w:szCs w:val="20"/>
        </w:rPr>
        <w:t>17</w:t>
      </w:r>
      <w:r w:rsidRPr="00A433FE">
        <w:rPr>
          <w:rFonts w:ascii="Arial" w:hAnsi="Arial" w:cs="Arial"/>
          <w:sz w:val="20"/>
          <w:szCs w:val="20"/>
        </w:rPr>
        <w:t>5,</w:t>
      </w:r>
      <w:r w:rsidR="00545A76">
        <w:rPr>
          <w:rFonts w:ascii="Arial" w:hAnsi="Arial" w:cs="Arial"/>
          <w:sz w:val="20"/>
          <w:szCs w:val="20"/>
        </w:rPr>
        <w:t xml:space="preserve"> §</w:t>
      </w:r>
      <w:r w:rsidRPr="00A433FE">
        <w:rPr>
          <w:rFonts w:ascii="Arial" w:hAnsi="Arial" w:cs="Arial"/>
          <w:sz w:val="20"/>
          <w:szCs w:val="20"/>
        </w:rPr>
        <w:t xml:space="preserve"> </w:t>
      </w:r>
      <w:r w:rsidR="00545A76">
        <w:rPr>
          <w:rFonts w:ascii="Arial" w:hAnsi="Arial" w:cs="Arial"/>
          <w:sz w:val="20"/>
          <w:szCs w:val="20"/>
        </w:rPr>
        <w:t>1º</w:t>
      </w:r>
      <w:r w:rsidRPr="00A433FE">
        <w:rPr>
          <w:rFonts w:ascii="Arial" w:hAnsi="Arial" w:cs="Arial"/>
          <w:sz w:val="20"/>
          <w:szCs w:val="20"/>
        </w:rPr>
        <w:t>, da Lei n° 1</w:t>
      </w:r>
      <w:r w:rsidR="00545A76">
        <w:rPr>
          <w:rFonts w:ascii="Arial" w:hAnsi="Arial" w:cs="Arial"/>
          <w:sz w:val="20"/>
          <w:szCs w:val="20"/>
        </w:rPr>
        <w:t>4</w:t>
      </w:r>
      <w:r w:rsidRPr="00A433FE">
        <w:rPr>
          <w:rFonts w:ascii="Arial" w:hAnsi="Arial" w:cs="Arial"/>
          <w:sz w:val="20"/>
          <w:szCs w:val="20"/>
        </w:rPr>
        <w:t>.</w:t>
      </w:r>
      <w:r w:rsidR="00545A76">
        <w:rPr>
          <w:rFonts w:ascii="Arial" w:hAnsi="Arial" w:cs="Arial"/>
          <w:sz w:val="20"/>
          <w:szCs w:val="20"/>
        </w:rPr>
        <w:t>133</w:t>
      </w:r>
      <w:r w:rsidRPr="00A433FE">
        <w:rPr>
          <w:rFonts w:ascii="Arial" w:hAnsi="Arial" w:cs="Arial"/>
          <w:sz w:val="20"/>
          <w:szCs w:val="20"/>
        </w:rPr>
        <w:t>/202</w:t>
      </w:r>
      <w:r w:rsidR="00545A76">
        <w:rPr>
          <w:rFonts w:ascii="Arial" w:hAnsi="Arial" w:cs="Arial"/>
          <w:sz w:val="20"/>
          <w:szCs w:val="20"/>
        </w:rPr>
        <w:t>1</w:t>
      </w:r>
      <w:r w:rsidRPr="00A433FE">
        <w:rPr>
          <w:rFonts w:ascii="Arial" w:hAnsi="Arial" w:cs="Arial"/>
          <w:sz w:val="20"/>
          <w:szCs w:val="20"/>
        </w:rPr>
        <w:t>.</w:t>
      </w:r>
    </w:p>
    <w:p w:rsidR="00EA546A" w:rsidRPr="00A433FE" w:rsidRDefault="00EA546A" w:rsidP="00EA546A">
      <w:pPr>
        <w:pStyle w:val="Corpodetexto"/>
        <w:tabs>
          <w:tab w:val="left" w:pos="709"/>
        </w:tabs>
        <w:spacing w:line="240" w:lineRule="atLeast"/>
        <w:rPr>
          <w:rFonts w:ascii="Arial" w:hAnsi="Arial" w:cs="Arial"/>
          <w:sz w:val="20"/>
        </w:rPr>
      </w:pPr>
    </w:p>
    <w:p w:rsidR="00EA546A" w:rsidRPr="00A433FE" w:rsidRDefault="00EA546A" w:rsidP="00EA546A">
      <w:pPr>
        <w:pStyle w:val="PargrafodaLista"/>
        <w:tabs>
          <w:tab w:val="left" w:pos="709"/>
          <w:tab w:val="left" w:pos="780"/>
        </w:tabs>
        <w:spacing w:line="240" w:lineRule="atLeast"/>
        <w:ind w:left="0"/>
        <w:jc w:val="both"/>
        <w:rPr>
          <w:rFonts w:ascii="Arial" w:hAnsi="Arial" w:cs="Arial"/>
          <w:sz w:val="20"/>
          <w:szCs w:val="20"/>
          <w:lang w:val="pt-PT"/>
        </w:rPr>
      </w:pPr>
      <w:r w:rsidRPr="00A433FE">
        <w:rPr>
          <w:rFonts w:ascii="Arial" w:hAnsi="Arial" w:cs="Arial"/>
          <w:b/>
          <w:sz w:val="20"/>
          <w:szCs w:val="20"/>
        </w:rPr>
        <w:t xml:space="preserve"> </w:t>
      </w:r>
      <w:r w:rsidRPr="00A433FE">
        <w:rPr>
          <w:rFonts w:ascii="Arial" w:hAnsi="Arial" w:cs="Arial"/>
          <w:b/>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w:t>
      </w:r>
      <w:r w:rsidR="00D20E9B">
        <w:rPr>
          <w:rFonts w:ascii="Arial" w:hAnsi="Arial" w:cs="Arial"/>
          <w:b/>
          <w:sz w:val="20"/>
          <w:szCs w:val="20"/>
        </w:rPr>
        <w:t>7</w:t>
      </w:r>
      <w:r w:rsidRPr="00A433FE">
        <w:rPr>
          <w:rFonts w:ascii="Arial" w:hAnsi="Arial" w:cs="Arial"/>
          <w:b/>
          <w:sz w:val="20"/>
          <w:szCs w:val="20"/>
        </w:rPr>
        <w:t xml:space="preserve">. </w:t>
      </w:r>
      <w:r w:rsidRPr="00A433FE">
        <w:rPr>
          <w:rFonts w:ascii="Arial" w:hAnsi="Arial" w:cs="Arial"/>
          <w:sz w:val="20"/>
          <w:szCs w:val="20"/>
        </w:rPr>
        <w:t xml:space="preserve">A Administração está isenta de quaisquer custos de operacionalização e uso do sistema </w:t>
      </w:r>
      <w:hyperlink r:id="rId14" w:history="1">
        <w:r w:rsidRPr="00A433FE">
          <w:rPr>
            <w:rStyle w:val="Hyperlink"/>
            <w:rFonts w:ascii="Arial" w:hAnsi="Arial" w:cs="Arial"/>
            <w:sz w:val="20"/>
            <w:szCs w:val="20"/>
          </w:rPr>
          <w:t>https://www.portaldecompraspublicas.com.br/</w:t>
        </w:r>
      </w:hyperlink>
      <w:r w:rsidRPr="00A433FE">
        <w:rPr>
          <w:rFonts w:ascii="Arial" w:hAnsi="Arial" w:cs="Arial"/>
          <w:sz w:val="20"/>
          <w:szCs w:val="20"/>
        </w:rPr>
        <w:t xml:space="preserve">, ficando a cargo </w:t>
      </w:r>
      <w:proofErr w:type="gramStart"/>
      <w:r w:rsidRPr="00A433FE">
        <w:rPr>
          <w:rFonts w:ascii="Arial" w:hAnsi="Arial" w:cs="Arial"/>
          <w:sz w:val="20"/>
          <w:szCs w:val="20"/>
        </w:rPr>
        <w:t>do(</w:t>
      </w:r>
      <w:proofErr w:type="gramEnd"/>
      <w:r w:rsidRPr="00A433FE">
        <w:rPr>
          <w:rFonts w:ascii="Arial" w:hAnsi="Arial" w:cs="Arial"/>
          <w:sz w:val="20"/>
          <w:szCs w:val="20"/>
        </w:rPr>
        <w:t xml:space="preserve">a) licitante vencedor(a) do certame os encargos financeiros ou de qualquer espécie estabelecidos com a promotora do sistema, de acordo com </w:t>
      </w:r>
      <w:r w:rsidRPr="00A433FE">
        <w:rPr>
          <w:rFonts w:ascii="Arial" w:hAnsi="Arial" w:cs="Arial"/>
          <w:sz w:val="20"/>
          <w:szCs w:val="20"/>
        </w:rPr>
        <w:lastRenderedPageBreak/>
        <w:t xml:space="preserve">o termo contratual ajustado entre as partes (Licitante / </w:t>
      </w:r>
      <w:r w:rsidRPr="004F1AB3">
        <w:rPr>
          <w:rFonts w:ascii="Arial" w:eastAsia="Arial Unicode MS" w:hAnsi="Arial" w:cs="Arial"/>
          <w:sz w:val="20"/>
          <w:szCs w:val="20"/>
        </w:rPr>
        <w:t>sistema eletrônico</w:t>
      </w:r>
      <w:r w:rsidRPr="00A433FE">
        <w:rPr>
          <w:rFonts w:ascii="Arial" w:hAnsi="Arial" w:cs="Arial"/>
          <w:sz w:val="20"/>
          <w:szCs w:val="20"/>
        </w:rPr>
        <w:t xml:space="preserve"> </w:t>
      </w:r>
      <w:r w:rsidRPr="00A433FE">
        <w:rPr>
          <w:rFonts w:ascii="Arial" w:hAnsi="Arial" w:cs="Arial"/>
          <w:b/>
          <w:sz w:val="20"/>
          <w:szCs w:val="20"/>
        </w:rPr>
        <w:t>Portal de Compras Públicas</w:t>
      </w:r>
      <w:r w:rsidRPr="00A433FE">
        <w:rPr>
          <w:rFonts w:ascii="Arial" w:hAnsi="Arial" w:cs="Arial"/>
          <w:sz w:val="20"/>
          <w:szCs w:val="20"/>
        </w:rPr>
        <w:t>) referentes à utilização dos recursos de tecnologia da informação.</w:t>
      </w:r>
    </w:p>
    <w:p w:rsidR="006F2A9F" w:rsidRPr="00A433FE" w:rsidRDefault="006F2A9F" w:rsidP="006F2A9F">
      <w:pPr>
        <w:pStyle w:val="PargrafodaLista"/>
        <w:tabs>
          <w:tab w:val="left" w:pos="709"/>
          <w:tab w:val="left" w:pos="739"/>
        </w:tabs>
        <w:spacing w:line="240" w:lineRule="atLeast"/>
        <w:ind w:left="0"/>
        <w:jc w:val="both"/>
        <w:rPr>
          <w:rFonts w:ascii="Arial" w:hAnsi="Arial" w:cs="Arial"/>
          <w:sz w:val="20"/>
          <w:szCs w:val="20"/>
        </w:rPr>
      </w:pPr>
    </w:p>
    <w:p w:rsidR="006F2A9F" w:rsidRPr="00A433FE" w:rsidRDefault="006F2A9F" w:rsidP="006F2A9F">
      <w:pPr>
        <w:pStyle w:val="PargrafodaLista"/>
        <w:tabs>
          <w:tab w:val="left" w:pos="709"/>
          <w:tab w:val="left" w:pos="739"/>
        </w:tabs>
        <w:spacing w:line="240" w:lineRule="atLeast"/>
        <w:ind w:left="0"/>
        <w:jc w:val="both"/>
        <w:rPr>
          <w:rFonts w:ascii="Arial" w:hAnsi="Arial" w:cs="Arial"/>
          <w:sz w:val="20"/>
          <w:szCs w:val="20"/>
          <w:lang w:val="pt-PT"/>
        </w:rPr>
      </w:pPr>
      <w:r w:rsidRPr="00A433FE">
        <w:rPr>
          <w:rFonts w:ascii="Arial" w:hAnsi="Arial" w:cs="Arial"/>
          <w:b/>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1.8</w:t>
      </w:r>
      <w:r w:rsidRPr="00A433FE">
        <w:rPr>
          <w:rFonts w:ascii="Arial" w:hAnsi="Arial" w:cs="Arial"/>
          <w:b/>
          <w:sz w:val="20"/>
          <w:szCs w:val="20"/>
        </w:rPr>
        <w:t xml:space="preserve">. </w:t>
      </w:r>
      <w:r w:rsidRPr="00A433FE">
        <w:rPr>
          <w:rFonts w:ascii="Arial" w:hAnsi="Arial" w:cs="Arial"/>
          <w:sz w:val="20"/>
          <w:szCs w:val="20"/>
        </w:rPr>
        <w:t>A participação no Pregão, na forma eletrônica se dará por meio da digitação da senha pessoal e intransferível do representante credenciado e subsequente registro da proposta de preços, exclusivamente por meio do sistema eletrônico, observados, data e horário limite estabelecido.</w:t>
      </w:r>
    </w:p>
    <w:p w:rsidR="006F2A9F" w:rsidRPr="00A433FE" w:rsidRDefault="006F2A9F" w:rsidP="006F2A9F">
      <w:pPr>
        <w:pStyle w:val="PargrafodaLista"/>
        <w:tabs>
          <w:tab w:val="left" w:pos="709"/>
          <w:tab w:val="left" w:pos="742"/>
        </w:tabs>
        <w:spacing w:line="240" w:lineRule="atLeast"/>
        <w:ind w:left="0"/>
        <w:jc w:val="both"/>
        <w:rPr>
          <w:rFonts w:ascii="Arial" w:hAnsi="Arial" w:cs="Arial"/>
          <w:sz w:val="20"/>
          <w:szCs w:val="20"/>
        </w:rPr>
      </w:pPr>
    </w:p>
    <w:p w:rsidR="006F2A9F" w:rsidRPr="00A433FE" w:rsidRDefault="006F2A9F" w:rsidP="006F2A9F">
      <w:pPr>
        <w:pStyle w:val="PargrafodaLista"/>
        <w:tabs>
          <w:tab w:val="left" w:pos="709"/>
          <w:tab w:val="left" w:pos="742"/>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1.9</w:t>
      </w:r>
      <w:r w:rsidRPr="00A433FE">
        <w:rPr>
          <w:rFonts w:ascii="Arial" w:hAnsi="Arial" w:cs="Arial"/>
          <w:b/>
          <w:sz w:val="20"/>
          <w:szCs w:val="20"/>
        </w:rPr>
        <w:t xml:space="preserve">. </w:t>
      </w:r>
      <w:r w:rsidRPr="00A433FE">
        <w:rPr>
          <w:rFonts w:ascii="Arial" w:hAnsi="Arial" w:cs="Arial"/>
          <w:sz w:val="20"/>
          <w:szCs w:val="20"/>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F2A9F" w:rsidRPr="00A433FE" w:rsidRDefault="006F2A9F" w:rsidP="006F2A9F">
      <w:pPr>
        <w:pStyle w:val="Corpodetexto"/>
        <w:tabs>
          <w:tab w:val="left" w:pos="709"/>
        </w:tabs>
        <w:spacing w:line="240" w:lineRule="atLeast"/>
        <w:rPr>
          <w:rFonts w:ascii="Arial" w:hAnsi="Arial" w:cs="Arial"/>
          <w:sz w:val="20"/>
        </w:rPr>
      </w:pPr>
    </w:p>
    <w:p w:rsidR="006F2A9F" w:rsidRPr="00A433FE" w:rsidRDefault="006F2A9F" w:rsidP="006F2A9F">
      <w:pPr>
        <w:pStyle w:val="Ttulo1"/>
        <w:keepNext w:val="0"/>
        <w:keepLines w:val="0"/>
        <w:widowControl w:val="0"/>
        <w:numPr>
          <w:ilvl w:val="1"/>
          <w:numId w:val="3"/>
        </w:numPr>
        <w:tabs>
          <w:tab w:val="left" w:pos="709"/>
          <w:tab w:val="left" w:pos="754"/>
        </w:tabs>
        <w:suppressAutoHyphens/>
        <w:autoSpaceDE w:val="0"/>
        <w:spacing w:before="0" w:line="240" w:lineRule="atLeast"/>
        <w:jc w:val="both"/>
        <w:rPr>
          <w:rFonts w:ascii="Arial" w:hAnsi="Arial" w:cs="Arial"/>
          <w:color w:val="auto"/>
          <w:sz w:val="20"/>
          <w:szCs w:val="20"/>
          <w:lang w:val="pt-PT"/>
        </w:rPr>
      </w:pPr>
      <w:r w:rsidRPr="00A433FE">
        <w:rPr>
          <w:rFonts w:ascii="Arial" w:hAnsi="Arial" w:cs="Arial"/>
          <w:color w:val="auto"/>
          <w:sz w:val="20"/>
          <w:szCs w:val="20"/>
        </w:rPr>
        <w:t xml:space="preserve"> </w:t>
      </w:r>
      <w:r w:rsidRPr="00A433FE">
        <w:rPr>
          <w:rFonts w:ascii="Arial" w:hAnsi="Arial" w:cs="Arial"/>
          <w:color w:val="auto"/>
          <w:sz w:val="20"/>
          <w:szCs w:val="20"/>
        </w:rPr>
        <w:tab/>
      </w:r>
      <w:r w:rsidRPr="006F2A9F">
        <w:rPr>
          <w:rFonts w:ascii="Arial" w:hAnsi="Arial" w:cs="Arial"/>
          <w:color w:val="auto"/>
          <w:sz w:val="20"/>
          <w:szCs w:val="20"/>
        </w:rPr>
        <w:t>2.1.</w:t>
      </w:r>
      <w:r>
        <w:rPr>
          <w:rFonts w:ascii="Arial" w:hAnsi="Arial" w:cs="Arial"/>
          <w:color w:val="auto"/>
          <w:sz w:val="20"/>
          <w:szCs w:val="20"/>
        </w:rPr>
        <w:t>10</w:t>
      </w:r>
      <w:r w:rsidRPr="00A433FE">
        <w:rPr>
          <w:rFonts w:ascii="Arial" w:hAnsi="Arial" w:cs="Arial"/>
          <w:color w:val="auto"/>
          <w:sz w:val="20"/>
          <w:szCs w:val="20"/>
        </w:rPr>
        <w:t xml:space="preserve">. </w:t>
      </w:r>
      <w:r w:rsidRPr="00A433FE">
        <w:rPr>
          <w:rFonts w:ascii="Arial" w:hAnsi="Arial" w:cs="Arial"/>
          <w:b w:val="0"/>
          <w:color w:val="auto"/>
          <w:sz w:val="20"/>
          <w:szCs w:val="20"/>
        </w:rPr>
        <w:t xml:space="preserve">É vedado ao licitante identificar-se em sua proposta ao lançá-la no sistema ou no decorrer da sessão do pregão, </w:t>
      </w:r>
      <w:proofErr w:type="gramStart"/>
      <w:r w:rsidRPr="00A433FE">
        <w:rPr>
          <w:rFonts w:ascii="Arial" w:hAnsi="Arial" w:cs="Arial"/>
          <w:b w:val="0"/>
          <w:color w:val="auto"/>
          <w:sz w:val="20"/>
          <w:szCs w:val="20"/>
        </w:rPr>
        <w:t>sob pena</w:t>
      </w:r>
      <w:proofErr w:type="gramEnd"/>
      <w:r w:rsidRPr="00A433FE">
        <w:rPr>
          <w:rFonts w:ascii="Arial" w:hAnsi="Arial" w:cs="Arial"/>
          <w:b w:val="0"/>
          <w:color w:val="auto"/>
          <w:sz w:val="20"/>
          <w:szCs w:val="20"/>
        </w:rPr>
        <w:t xml:space="preserve"> de desclassificação do licitante.</w:t>
      </w:r>
    </w:p>
    <w:p w:rsidR="006F2A9F" w:rsidRPr="00A433FE" w:rsidRDefault="006F2A9F" w:rsidP="006F2A9F">
      <w:pPr>
        <w:pStyle w:val="Corpodetexto"/>
        <w:tabs>
          <w:tab w:val="left" w:pos="709"/>
        </w:tabs>
        <w:spacing w:line="240" w:lineRule="atLeast"/>
        <w:rPr>
          <w:rFonts w:ascii="Arial" w:hAnsi="Arial" w:cs="Arial"/>
          <w:b/>
          <w:sz w:val="20"/>
        </w:rPr>
      </w:pPr>
    </w:p>
    <w:p w:rsidR="006F2A9F" w:rsidRPr="00A433FE" w:rsidRDefault="006F2A9F" w:rsidP="006F2A9F">
      <w:pPr>
        <w:pStyle w:val="Corpodetexto"/>
        <w:tabs>
          <w:tab w:val="left" w:pos="709"/>
        </w:tabs>
        <w:spacing w:line="240" w:lineRule="atLeast"/>
        <w:rPr>
          <w:rFonts w:ascii="Arial" w:hAnsi="Arial" w:cs="Arial"/>
          <w:sz w:val="20"/>
          <w:lang w:val="pt-PT"/>
        </w:rPr>
      </w:pPr>
      <w:r w:rsidRPr="00A433FE">
        <w:rPr>
          <w:rFonts w:ascii="Arial" w:hAnsi="Arial" w:cs="Arial"/>
          <w:b/>
          <w:sz w:val="20"/>
        </w:rPr>
        <w:t xml:space="preserve"> </w:t>
      </w:r>
      <w:r w:rsidRPr="00A433FE">
        <w:rPr>
          <w:rFonts w:ascii="Arial" w:hAnsi="Arial" w:cs="Arial"/>
          <w:b/>
          <w:sz w:val="20"/>
        </w:rPr>
        <w:tab/>
      </w:r>
      <w:r w:rsidRPr="006F2A9F">
        <w:rPr>
          <w:rFonts w:ascii="Arial" w:hAnsi="Arial" w:cs="Arial"/>
          <w:b/>
          <w:sz w:val="20"/>
        </w:rPr>
        <w:t>2.1.11.</w:t>
      </w:r>
      <w:r w:rsidRPr="00A433FE">
        <w:rPr>
          <w:rFonts w:ascii="Arial" w:hAnsi="Arial" w:cs="Arial"/>
          <w:b/>
          <w:sz w:val="20"/>
        </w:rPr>
        <w:t xml:space="preserve"> </w:t>
      </w:r>
      <w:r w:rsidRPr="00A433FE">
        <w:rPr>
          <w:rFonts w:ascii="Arial" w:hAnsi="Arial" w:cs="Arial"/>
          <w:sz w:val="20"/>
        </w:rPr>
        <w:t xml:space="preserve">A desclassificação de que trata o subitem anterior, não ocorrerá nos casos em que for </w:t>
      </w:r>
      <w:proofErr w:type="gramStart"/>
      <w:r w:rsidRPr="00A433FE">
        <w:rPr>
          <w:rFonts w:ascii="Arial" w:hAnsi="Arial" w:cs="Arial"/>
          <w:sz w:val="20"/>
        </w:rPr>
        <w:t>solicitado a inserção de planilhas, fichas técnicas, catálogos ou outros elementos</w:t>
      </w:r>
      <w:proofErr w:type="gramEnd"/>
      <w:r w:rsidRPr="00A433FE">
        <w:rPr>
          <w:rFonts w:ascii="Arial" w:hAnsi="Arial" w:cs="Arial"/>
          <w:sz w:val="20"/>
        </w:rPr>
        <w:t>, e esses terem sidos anexados pela licitante sendo fabricante e a marca ofertada sendo o seu nome empresarial.</w:t>
      </w:r>
    </w:p>
    <w:p w:rsidR="006F2A9F" w:rsidRPr="00A433FE" w:rsidRDefault="006F2A9F" w:rsidP="006F2A9F">
      <w:pPr>
        <w:pStyle w:val="Corpodetexto"/>
        <w:tabs>
          <w:tab w:val="left" w:pos="709"/>
        </w:tabs>
        <w:spacing w:line="240" w:lineRule="atLeast"/>
        <w:rPr>
          <w:rFonts w:ascii="Arial" w:hAnsi="Arial" w:cs="Arial"/>
          <w:sz w:val="20"/>
        </w:rPr>
      </w:pPr>
    </w:p>
    <w:p w:rsidR="006F2A9F" w:rsidRPr="00A433FE" w:rsidRDefault="006F2A9F" w:rsidP="006F2A9F">
      <w:pPr>
        <w:pStyle w:val="Corpodetexto21"/>
        <w:tabs>
          <w:tab w:val="left" w:pos="709"/>
        </w:tabs>
        <w:spacing w:after="0" w:line="240" w:lineRule="atLeast"/>
        <w:jc w:val="both"/>
        <w:rPr>
          <w:sz w:val="20"/>
          <w:szCs w:val="20"/>
        </w:rPr>
      </w:pPr>
      <w:r w:rsidRPr="00A433FE">
        <w:rPr>
          <w:b/>
          <w:sz w:val="20"/>
          <w:szCs w:val="20"/>
          <w:lang w:val="pt-BR"/>
        </w:rPr>
        <w:t xml:space="preserve"> </w:t>
      </w:r>
      <w:r w:rsidRPr="00A433FE">
        <w:rPr>
          <w:b/>
          <w:sz w:val="20"/>
          <w:szCs w:val="20"/>
          <w:lang w:val="pt-BR"/>
        </w:rPr>
        <w:tab/>
      </w:r>
      <w:r w:rsidRPr="006F2A9F">
        <w:rPr>
          <w:b/>
          <w:sz w:val="20"/>
          <w:szCs w:val="20"/>
        </w:rPr>
        <w:t>2.1.1</w:t>
      </w:r>
      <w:r>
        <w:rPr>
          <w:b/>
          <w:sz w:val="20"/>
          <w:szCs w:val="20"/>
        </w:rPr>
        <w:t>2</w:t>
      </w:r>
      <w:r w:rsidRPr="00A433FE">
        <w:rPr>
          <w:b/>
          <w:sz w:val="20"/>
          <w:szCs w:val="20"/>
          <w:lang w:val="pt-BR"/>
        </w:rPr>
        <w:t xml:space="preserve">. </w:t>
      </w:r>
      <w:r w:rsidR="005F6430" w:rsidRPr="0033129D">
        <w:rPr>
          <w:sz w:val="20"/>
          <w:szCs w:val="20"/>
          <w:lang w:val="pt-BR"/>
        </w:rPr>
        <w:t xml:space="preserve">Qualquer dúvida em relação ao acesso no sistema </w:t>
      </w:r>
      <w:r w:rsidR="005F6430" w:rsidRPr="0033129D">
        <w:rPr>
          <w:b/>
          <w:sz w:val="20"/>
          <w:szCs w:val="20"/>
          <w:lang w:val="pt-BR"/>
        </w:rPr>
        <w:t>Portal de Compras Públicas</w:t>
      </w:r>
      <w:r w:rsidR="005F6430" w:rsidRPr="0033129D">
        <w:rPr>
          <w:sz w:val="20"/>
          <w:szCs w:val="20"/>
          <w:lang w:val="pt-BR"/>
        </w:rPr>
        <w:t xml:space="preserve"> poderá ser esclarecida pelos telefones de suporte 30</w:t>
      </w:r>
      <w:r w:rsidR="005F6430">
        <w:rPr>
          <w:sz w:val="20"/>
          <w:szCs w:val="20"/>
          <w:lang w:val="pt-BR"/>
        </w:rPr>
        <w:t>03</w:t>
      </w:r>
      <w:r w:rsidR="005F6430" w:rsidRPr="0033129D">
        <w:rPr>
          <w:sz w:val="20"/>
          <w:szCs w:val="20"/>
          <w:lang w:val="pt-BR"/>
        </w:rPr>
        <w:t>-</w:t>
      </w:r>
      <w:r w:rsidR="005F6430">
        <w:rPr>
          <w:sz w:val="20"/>
          <w:szCs w:val="20"/>
          <w:lang w:val="pt-BR"/>
        </w:rPr>
        <w:t>5455</w:t>
      </w:r>
      <w:r w:rsidR="005F6430" w:rsidRPr="0033129D">
        <w:rPr>
          <w:sz w:val="20"/>
          <w:szCs w:val="20"/>
          <w:lang w:val="pt-BR"/>
        </w:rPr>
        <w:t xml:space="preserve"> e </w:t>
      </w:r>
      <w:r w:rsidR="005F6430" w:rsidRPr="000A2993">
        <w:rPr>
          <w:sz w:val="20"/>
          <w:szCs w:val="20"/>
          <w:lang w:val="pt-BR"/>
        </w:rPr>
        <w:t>(61) 3120-3737</w:t>
      </w:r>
      <w:r w:rsidR="005F6430" w:rsidRPr="0033129D">
        <w:rPr>
          <w:sz w:val="20"/>
          <w:szCs w:val="20"/>
          <w:lang w:val="pt-BR"/>
        </w:rPr>
        <w:t xml:space="preserve"> de segunda a sexta-feira das 8h às 18h ou pelo e-mail </w:t>
      </w:r>
      <w:hyperlink r:id="rId15" w:history="1">
        <w:r w:rsidR="005F6430" w:rsidRPr="00C976DB">
          <w:rPr>
            <w:rStyle w:val="Hyperlink"/>
            <w:sz w:val="20"/>
            <w:szCs w:val="20"/>
          </w:rPr>
          <w:t>fornecedor@portaldecompraspublicas.com.br</w:t>
        </w:r>
      </w:hyperlink>
      <w:r w:rsidRPr="00A433FE">
        <w:rPr>
          <w:sz w:val="20"/>
          <w:szCs w:val="20"/>
        </w:rPr>
        <w:t>.</w:t>
      </w:r>
    </w:p>
    <w:p w:rsidR="006F2A9F" w:rsidRDefault="006F2A9F" w:rsidP="004F1AB3">
      <w:pPr>
        <w:tabs>
          <w:tab w:val="left" w:pos="709"/>
        </w:tabs>
        <w:jc w:val="both"/>
        <w:rPr>
          <w:rFonts w:ascii="Arial" w:eastAsia="Arial Unicode MS" w:hAnsi="Arial" w:cs="Arial"/>
          <w:sz w:val="20"/>
          <w:szCs w:val="20"/>
        </w:rPr>
      </w:pPr>
    </w:p>
    <w:p w:rsidR="004F1AB3" w:rsidRPr="004F1AB3" w:rsidRDefault="00A06C5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92AAB" w:rsidRPr="00392AAB">
        <w:rPr>
          <w:rFonts w:ascii="Arial" w:eastAsia="Arial Unicode MS" w:hAnsi="Arial" w:cs="Arial"/>
          <w:b/>
          <w:sz w:val="20"/>
          <w:szCs w:val="20"/>
        </w:rPr>
        <w:t>2</w:t>
      </w:r>
      <w:r w:rsidR="004F1AB3" w:rsidRPr="00392AAB">
        <w:rPr>
          <w:rFonts w:ascii="Arial" w:eastAsia="Arial Unicode MS" w:hAnsi="Arial" w:cs="Arial"/>
          <w:b/>
          <w:sz w:val="20"/>
          <w:szCs w:val="20"/>
        </w:rPr>
        <w:t>.2.</w:t>
      </w:r>
      <w:r w:rsidR="00392AA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responsabiliza-se exclusiva e formalmente pelas transações efetuadas em seu nome, assume como firmes e verdadeiras suas propostas e seus lances, inclusive os atos </w:t>
      </w:r>
      <w:proofErr w:type="gramStart"/>
      <w:r w:rsidR="004F1AB3" w:rsidRPr="004F1AB3">
        <w:rPr>
          <w:rFonts w:ascii="Arial" w:eastAsia="Arial Unicode MS" w:hAnsi="Arial" w:cs="Arial"/>
          <w:sz w:val="20"/>
          <w:szCs w:val="20"/>
        </w:rPr>
        <w:t>praticados diretamente ou por seu representante, excluída</w:t>
      </w:r>
      <w:proofErr w:type="gramEnd"/>
      <w:r w:rsidR="004F1AB3" w:rsidRPr="004F1AB3">
        <w:rPr>
          <w:rFonts w:ascii="Arial" w:eastAsia="Arial Unicode MS" w:hAnsi="Arial" w:cs="Arial"/>
          <w:sz w:val="20"/>
          <w:szCs w:val="20"/>
        </w:rPr>
        <w:t xml:space="preserve"> a responsabilidade do provedor do sistema</w:t>
      </w:r>
      <w:r w:rsidR="009C34AC">
        <w:rPr>
          <w:rFonts w:ascii="Arial" w:eastAsia="Arial Unicode MS" w:hAnsi="Arial" w:cs="Arial"/>
          <w:sz w:val="20"/>
          <w:szCs w:val="20"/>
        </w:rPr>
        <w:t xml:space="preserve"> </w:t>
      </w:r>
      <w:r w:rsidR="009C34AC"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ou do órgão ou entidade promotora da licitação por eventuais danos decorrentes de uso indevido das credenciais de acesso, ainda que por terceiros.</w:t>
      </w:r>
    </w:p>
    <w:p w:rsidR="00F85C3B" w:rsidRDefault="00F85C3B" w:rsidP="004F1AB3">
      <w:pPr>
        <w:tabs>
          <w:tab w:val="left" w:pos="709"/>
        </w:tabs>
        <w:jc w:val="both"/>
        <w:rPr>
          <w:rFonts w:ascii="Arial" w:eastAsia="Arial Unicode MS" w:hAnsi="Arial" w:cs="Arial"/>
          <w:sz w:val="20"/>
          <w:szCs w:val="20"/>
        </w:rPr>
      </w:pPr>
    </w:p>
    <w:p w:rsidR="004F1AB3" w:rsidRDefault="000F1C2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É de responsabilidade </w:t>
      </w:r>
      <w:proofErr w:type="gramStart"/>
      <w:r w:rsidR="004F1AB3" w:rsidRPr="004F1AB3">
        <w:rPr>
          <w:rFonts w:ascii="Arial" w:eastAsia="Arial Unicode MS" w:hAnsi="Arial" w:cs="Arial"/>
          <w:sz w:val="20"/>
          <w:szCs w:val="20"/>
        </w:rPr>
        <w:t>do cadastrado conferir</w:t>
      </w:r>
      <w:proofErr w:type="gramEnd"/>
      <w:r w:rsidR="004F1AB3" w:rsidRPr="004F1AB3">
        <w:rPr>
          <w:rFonts w:ascii="Arial" w:eastAsia="Arial Unicode MS" w:hAnsi="Arial" w:cs="Arial"/>
          <w:sz w:val="20"/>
          <w:szCs w:val="20"/>
        </w:rPr>
        <w:t xml:space="preserve"> a exatidão dos seus dados cadastrais no </w:t>
      </w:r>
      <w:r w:rsidR="009C34AC" w:rsidRPr="004F1AB3">
        <w:rPr>
          <w:rFonts w:ascii="Arial" w:eastAsia="Arial Unicode MS" w:hAnsi="Arial" w:cs="Arial"/>
          <w:sz w:val="20"/>
          <w:szCs w:val="20"/>
        </w:rPr>
        <w:t>sistema</w:t>
      </w:r>
      <w:r w:rsidR="009C34AC">
        <w:rPr>
          <w:rFonts w:ascii="Arial" w:eastAsia="Arial Unicode MS" w:hAnsi="Arial" w:cs="Arial"/>
          <w:sz w:val="20"/>
          <w:szCs w:val="20"/>
        </w:rPr>
        <w:t xml:space="preserve"> </w:t>
      </w:r>
      <w:r w:rsidR="009C34AC"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rsidR="00C07BA0" w:rsidRPr="004F1AB3" w:rsidRDefault="00C07BA0" w:rsidP="004F1AB3">
      <w:pPr>
        <w:tabs>
          <w:tab w:val="left" w:pos="709"/>
        </w:tabs>
        <w:jc w:val="both"/>
        <w:rPr>
          <w:rFonts w:ascii="Arial" w:eastAsia="Arial Unicode MS" w:hAnsi="Arial" w:cs="Arial"/>
          <w:sz w:val="20"/>
          <w:szCs w:val="20"/>
        </w:rPr>
      </w:pPr>
    </w:p>
    <w:p w:rsidR="004F1AB3" w:rsidRPr="00FF18F6" w:rsidRDefault="000F1C2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não </w:t>
      </w:r>
      <w:r w:rsidR="004F1AB3" w:rsidRPr="00FF18F6">
        <w:rPr>
          <w:rFonts w:ascii="Arial" w:eastAsia="Arial Unicode MS" w:hAnsi="Arial" w:cs="Arial"/>
          <w:sz w:val="20"/>
          <w:szCs w:val="20"/>
        </w:rPr>
        <w:t>observância do disposto no item anterior poderá ensejar desclassificação no momento da habilitação.</w:t>
      </w:r>
    </w:p>
    <w:p w:rsidR="00F85C3B" w:rsidRPr="00FF18F6" w:rsidRDefault="00F85C3B" w:rsidP="004F1AB3">
      <w:pPr>
        <w:tabs>
          <w:tab w:val="left" w:pos="709"/>
        </w:tabs>
        <w:jc w:val="both"/>
        <w:rPr>
          <w:rFonts w:ascii="Arial" w:eastAsia="Arial Unicode MS" w:hAnsi="Arial" w:cs="Arial"/>
          <w:sz w:val="20"/>
          <w:szCs w:val="20"/>
        </w:rPr>
      </w:pPr>
    </w:p>
    <w:p w:rsidR="004F1AB3" w:rsidRPr="00FF18F6" w:rsidRDefault="00156973" w:rsidP="004F1AB3">
      <w:pPr>
        <w:tabs>
          <w:tab w:val="left" w:pos="709"/>
        </w:tabs>
        <w:jc w:val="both"/>
        <w:rPr>
          <w:rFonts w:ascii="Arial" w:eastAsia="Arial Unicode MS" w:hAnsi="Arial" w:cs="Arial"/>
          <w:sz w:val="20"/>
          <w:szCs w:val="20"/>
        </w:rPr>
      </w:pPr>
      <w:r w:rsidRPr="00FF18F6">
        <w:rPr>
          <w:rFonts w:ascii="Arial" w:eastAsia="Arial Unicode MS" w:hAnsi="Arial" w:cs="Arial"/>
          <w:sz w:val="20"/>
          <w:szCs w:val="20"/>
        </w:rPr>
        <w:tab/>
      </w:r>
      <w:r w:rsidRPr="00FF18F6">
        <w:rPr>
          <w:rFonts w:ascii="Arial" w:eastAsia="Arial Unicode MS" w:hAnsi="Arial" w:cs="Arial"/>
          <w:b/>
          <w:sz w:val="20"/>
          <w:szCs w:val="20"/>
        </w:rPr>
        <w:t>2.5.</w:t>
      </w:r>
      <w:r w:rsidRPr="00FF18F6">
        <w:rPr>
          <w:rFonts w:ascii="Arial" w:eastAsia="Arial Unicode MS" w:hAnsi="Arial" w:cs="Arial"/>
          <w:sz w:val="20"/>
          <w:szCs w:val="20"/>
        </w:rPr>
        <w:t xml:space="preserve"> </w:t>
      </w:r>
      <w:r w:rsidR="005177B2" w:rsidRPr="004F1AB3">
        <w:rPr>
          <w:rFonts w:ascii="Arial" w:eastAsia="Arial Unicode MS" w:hAnsi="Arial" w:cs="Arial"/>
          <w:sz w:val="20"/>
          <w:szCs w:val="20"/>
        </w:rPr>
        <w:t xml:space="preserve">Será concedido tratamento favorecido para as </w:t>
      </w:r>
      <w:r w:rsidR="005177B2" w:rsidRPr="00E660ED">
        <w:rPr>
          <w:rFonts w:ascii="Arial" w:eastAsia="Arial Unicode MS" w:hAnsi="Arial" w:cs="Arial"/>
          <w:sz w:val="20"/>
          <w:szCs w:val="20"/>
        </w:rPr>
        <w:t>Microempresa/Empresa de Pequeno Porte ou Equiparada</w:t>
      </w:r>
      <w:r w:rsidR="005177B2" w:rsidRPr="004F1AB3">
        <w:rPr>
          <w:rFonts w:ascii="Arial" w:eastAsia="Arial Unicode MS" w:hAnsi="Arial" w:cs="Arial"/>
          <w:sz w:val="20"/>
          <w:szCs w:val="20"/>
        </w:rPr>
        <w:t>, para as sociedades cooperativas mencionadas no artigo 16 da Lei nº 14.133, de 2021, para o agricultor familiar, o produtor rural pessoa física e para o microempreendedor individual - MEI, nos limites previstos da Lei Complementar nº 123, de 2006 e do Decreto n.º 8.538, de 2015</w:t>
      </w:r>
      <w:r w:rsidR="004F1AB3" w:rsidRPr="00FF18F6">
        <w:rPr>
          <w:rFonts w:ascii="Arial" w:eastAsia="Arial Unicode MS" w:hAnsi="Arial" w:cs="Arial"/>
          <w:sz w:val="20"/>
          <w:szCs w:val="20"/>
        </w:rPr>
        <w:t>.</w:t>
      </w:r>
    </w:p>
    <w:p w:rsidR="00F85C3B" w:rsidRPr="00FF18F6" w:rsidRDefault="00F85C3B" w:rsidP="004F1AB3">
      <w:pPr>
        <w:tabs>
          <w:tab w:val="left" w:pos="709"/>
        </w:tabs>
        <w:jc w:val="both"/>
        <w:rPr>
          <w:rFonts w:ascii="Arial" w:eastAsia="Arial Unicode MS" w:hAnsi="Arial" w:cs="Arial"/>
          <w:sz w:val="20"/>
          <w:szCs w:val="20"/>
        </w:rPr>
      </w:pPr>
    </w:p>
    <w:p w:rsidR="004F1AB3" w:rsidRPr="004F1AB3" w:rsidRDefault="00F766C5" w:rsidP="004F1AB3">
      <w:pPr>
        <w:tabs>
          <w:tab w:val="left" w:pos="709"/>
        </w:tabs>
        <w:jc w:val="both"/>
        <w:rPr>
          <w:rFonts w:ascii="Arial" w:eastAsia="Arial Unicode MS" w:hAnsi="Arial" w:cs="Arial"/>
          <w:sz w:val="20"/>
          <w:szCs w:val="20"/>
        </w:rPr>
      </w:pPr>
      <w:r w:rsidRPr="00FF18F6">
        <w:rPr>
          <w:rFonts w:ascii="Arial" w:eastAsia="Arial Unicode MS" w:hAnsi="Arial" w:cs="Arial"/>
          <w:sz w:val="20"/>
          <w:szCs w:val="20"/>
        </w:rPr>
        <w:tab/>
      </w:r>
      <w:r w:rsidRPr="00FF18F6">
        <w:rPr>
          <w:rFonts w:ascii="Arial" w:eastAsia="Arial Unicode MS" w:hAnsi="Arial" w:cs="Arial"/>
          <w:b/>
          <w:sz w:val="20"/>
          <w:szCs w:val="20"/>
        </w:rPr>
        <w:t>2.5.1.</w:t>
      </w:r>
      <w:r w:rsidRPr="00FF18F6">
        <w:rPr>
          <w:rFonts w:ascii="Arial" w:eastAsia="Arial Unicode MS" w:hAnsi="Arial" w:cs="Arial"/>
          <w:sz w:val="20"/>
          <w:szCs w:val="20"/>
        </w:rPr>
        <w:t xml:space="preserve"> </w:t>
      </w:r>
      <w:r w:rsidR="004F1AB3" w:rsidRPr="00FF18F6">
        <w:rPr>
          <w:rFonts w:ascii="Arial" w:eastAsia="Arial Unicode MS" w:hAnsi="Arial" w:cs="Arial"/>
          <w:sz w:val="20"/>
          <w:szCs w:val="20"/>
        </w:rPr>
        <w:t xml:space="preserve">A obtenção do benefício a que se refere o item anterior fica limitada às </w:t>
      </w:r>
      <w:r w:rsidR="00E660ED" w:rsidRPr="00FF18F6">
        <w:rPr>
          <w:rFonts w:ascii="Arial" w:eastAsia="Arial Unicode MS" w:hAnsi="Arial" w:cs="Arial"/>
          <w:sz w:val="20"/>
          <w:szCs w:val="20"/>
        </w:rPr>
        <w:t>Microempresa/Empresa de Pequeno</w:t>
      </w:r>
      <w:r w:rsidR="00E660ED" w:rsidRPr="00E660ED">
        <w:rPr>
          <w:rFonts w:ascii="Arial" w:eastAsia="Arial Unicode MS" w:hAnsi="Arial" w:cs="Arial"/>
          <w:sz w:val="20"/>
          <w:szCs w:val="20"/>
        </w:rPr>
        <w:t xml:space="preserve"> Porte ou Equiparada</w:t>
      </w:r>
      <w:r w:rsidR="004F1AB3" w:rsidRPr="004F1AB3">
        <w:rPr>
          <w:rFonts w:ascii="Arial" w:eastAsia="Arial Unicode MS" w:hAnsi="Arial" w:cs="Arial"/>
          <w:sz w:val="20"/>
          <w:szCs w:val="20"/>
        </w:rPr>
        <w:t xml:space="preserve"> que, no ano-calendário de realização da licitação, ainda não tenham celebrado contratos com a Administração Pública cujos valores somados extrapolem a receita bruta máxima admitida para fins de enquadramento como empresa de pequeno porte.</w:t>
      </w:r>
    </w:p>
    <w:p w:rsidR="00F85C3B" w:rsidRDefault="00F85C3B" w:rsidP="004F1AB3">
      <w:pPr>
        <w:tabs>
          <w:tab w:val="left" w:pos="709"/>
        </w:tabs>
        <w:jc w:val="both"/>
        <w:rPr>
          <w:rFonts w:ascii="Arial" w:eastAsia="Arial Unicode MS" w:hAnsi="Arial" w:cs="Arial"/>
          <w:sz w:val="20"/>
          <w:szCs w:val="20"/>
        </w:rPr>
      </w:pPr>
    </w:p>
    <w:p w:rsidR="004F1AB3" w:rsidRPr="004F1AB3" w:rsidRDefault="00F766C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w:t>
      </w:r>
      <w:r w:rsidR="004F1AB3" w:rsidRPr="00B624F9">
        <w:rPr>
          <w:rFonts w:ascii="Arial" w:eastAsia="Arial Unicode MS" w:hAnsi="Arial" w:cs="Arial"/>
          <w:b/>
          <w:sz w:val="20"/>
          <w:szCs w:val="20"/>
        </w:rPr>
        <w:t>.</w:t>
      </w:r>
      <w:r w:rsidR="005177B2">
        <w:rPr>
          <w:rFonts w:ascii="Arial" w:eastAsia="Arial Unicode MS" w:hAnsi="Arial" w:cs="Arial"/>
          <w:b/>
          <w:sz w:val="20"/>
          <w:szCs w:val="20"/>
        </w:rPr>
        <w:t>6</w:t>
      </w:r>
      <w:r w:rsidR="004F1AB3" w:rsidRPr="00B624F9">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poderão disputar esta licitação: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B624F9">
        <w:rPr>
          <w:rFonts w:ascii="Arial" w:eastAsia="Arial Unicode MS" w:hAnsi="Arial" w:cs="Arial"/>
          <w:b/>
          <w:sz w:val="20"/>
          <w:szCs w:val="20"/>
        </w:rPr>
        <w:t>2</w:t>
      </w:r>
      <w:r w:rsidR="004F1AB3" w:rsidRPr="00B624F9">
        <w:rPr>
          <w:rFonts w:ascii="Arial" w:eastAsia="Arial Unicode MS" w:hAnsi="Arial" w:cs="Arial"/>
          <w:b/>
          <w:sz w:val="20"/>
          <w:szCs w:val="20"/>
        </w:rPr>
        <w:t>.</w:t>
      </w:r>
      <w:r w:rsidR="005177B2">
        <w:rPr>
          <w:rFonts w:ascii="Arial" w:eastAsia="Arial Unicode MS" w:hAnsi="Arial" w:cs="Arial"/>
          <w:b/>
          <w:sz w:val="20"/>
          <w:szCs w:val="20"/>
        </w:rPr>
        <w:t>6</w:t>
      </w:r>
      <w:r w:rsidR="004F1AB3" w:rsidRPr="00B624F9">
        <w:rPr>
          <w:rFonts w:ascii="Arial" w:eastAsia="Arial Unicode MS" w:hAnsi="Arial" w:cs="Arial"/>
          <w:b/>
          <w:sz w:val="20"/>
          <w:szCs w:val="20"/>
        </w:rPr>
        <w:t>.1.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aquele</w:t>
      </w:r>
      <w:proofErr w:type="gramEnd"/>
      <w:r w:rsidR="004F1AB3" w:rsidRPr="004F1AB3">
        <w:rPr>
          <w:rFonts w:ascii="Arial" w:eastAsia="Arial Unicode MS" w:hAnsi="Arial" w:cs="Arial"/>
          <w:sz w:val="20"/>
          <w:szCs w:val="20"/>
        </w:rPr>
        <w:t xml:space="preserve"> que não atenda às condições deste Edital e seu(s) anexo(s);</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B624F9">
        <w:rPr>
          <w:rFonts w:ascii="Arial" w:eastAsia="Arial Unicode MS" w:hAnsi="Arial" w:cs="Arial"/>
          <w:b/>
          <w:sz w:val="20"/>
          <w:szCs w:val="20"/>
        </w:rPr>
        <w:t>2</w:t>
      </w:r>
      <w:r w:rsidR="004F1AB3" w:rsidRPr="00B624F9">
        <w:rPr>
          <w:rFonts w:ascii="Arial" w:eastAsia="Arial Unicode MS" w:hAnsi="Arial" w:cs="Arial"/>
          <w:b/>
          <w:sz w:val="20"/>
          <w:szCs w:val="20"/>
        </w:rPr>
        <w:t>.</w:t>
      </w:r>
      <w:r w:rsidR="005177B2">
        <w:rPr>
          <w:rFonts w:ascii="Arial" w:eastAsia="Arial Unicode MS" w:hAnsi="Arial" w:cs="Arial"/>
          <w:b/>
          <w:sz w:val="20"/>
          <w:szCs w:val="20"/>
        </w:rPr>
        <w:t>6</w:t>
      </w:r>
      <w:r w:rsidR="004F1AB3" w:rsidRPr="00B624F9">
        <w:rPr>
          <w:rFonts w:ascii="Arial" w:eastAsia="Arial Unicode MS" w:hAnsi="Arial" w:cs="Arial"/>
          <w:b/>
          <w:sz w:val="20"/>
          <w:szCs w:val="20"/>
        </w:rPr>
        <w:t>.2.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autor</w:t>
      </w:r>
      <w:proofErr w:type="gramEnd"/>
      <w:r w:rsidR="004F1AB3" w:rsidRPr="004F1AB3">
        <w:rPr>
          <w:rFonts w:ascii="Arial" w:eastAsia="Arial Unicode MS" w:hAnsi="Arial" w:cs="Arial"/>
          <w:sz w:val="20"/>
          <w:szCs w:val="20"/>
        </w:rPr>
        <w:t xml:space="preserve"> do anteprojeto, do projeto básico ou do projeto executivo, pessoa física ou jurídica, quando a licitação versar sobre serviços ou fornecimento de bens a ele relacionados;</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w:t>
      </w:r>
      <w:proofErr w:type="gramEnd"/>
      <w:r w:rsidR="004F1AB3" w:rsidRPr="004F1AB3">
        <w:rPr>
          <w:rFonts w:ascii="Arial" w:eastAsia="Arial Unicode MS" w:hAnsi="Arial" w:cs="Arial"/>
          <w:sz w:val="2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pessoa</w:t>
      </w:r>
      <w:proofErr w:type="gramEnd"/>
      <w:r w:rsidR="004F1AB3" w:rsidRPr="004F1AB3">
        <w:rPr>
          <w:rFonts w:ascii="Arial" w:eastAsia="Arial Unicode MS" w:hAnsi="Arial" w:cs="Arial"/>
          <w:sz w:val="20"/>
          <w:szCs w:val="20"/>
        </w:rPr>
        <w:t xml:space="preserve"> física ou jurídica que se encontre, ao tempo da licitação, impossibilitada de participar da licitação em decorrência de sanção que lhe foi imposta;</w:t>
      </w:r>
    </w:p>
    <w:p w:rsidR="007564EB" w:rsidRPr="004F1AB3" w:rsidRDefault="007564E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aquele</w:t>
      </w:r>
      <w:proofErr w:type="gramEnd"/>
      <w:r w:rsidR="004F1AB3" w:rsidRPr="004F1AB3">
        <w:rPr>
          <w:rFonts w:ascii="Arial" w:eastAsia="Arial Unicode MS"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.6.</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controladoras, controladas ou coligadas, nos termos da Lei nº 6.404, de 15 de dezembro de 1976, concorrendo entre si;</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.7.</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pessoa</w:t>
      </w:r>
      <w:proofErr w:type="gramEnd"/>
      <w:r w:rsidR="004F1AB3" w:rsidRPr="004F1AB3">
        <w:rPr>
          <w:rFonts w:ascii="Arial" w:eastAsia="Arial Unicode MS"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.8.</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agente</w:t>
      </w:r>
      <w:proofErr w:type="gramEnd"/>
      <w:r w:rsidR="004F1AB3" w:rsidRPr="004F1AB3">
        <w:rPr>
          <w:rFonts w:ascii="Arial" w:eastAsia="Arial Unicode MS" w:hAnsi="Arial" w:cs="Arial"/>
          <w:sz w:val="20"/>
          <w:szCs w:val="20"/>
        </w:rPr>
        <w:t xml:space="preserve"> público do órgão ou entidade licitante;</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.9.</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pessoas</w:t>
      </w:r>
      <w:proofErr w:type="gramEnd"/>
      <w:r w:rsidR="004F1AB3" w:rsidRPr="004F1AB3">
        <w:rPr>
          <w:rFonts w:ascii="Arial" w:eastAsia="Arial Unicode MS" w:hAnsi="Arial" w:cs="Arial"/>
          <w:sz w:val="20"/>
          <w:szCs w:val="20"/>
        </w:rPr>
        <w:t xml:space="preserve"> jurídicas reunidas em consórcio;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.10.</w:t>
      </w:r>
      <w:r>
        <w:rPr>
          <w:rFonts w:ascii="Arial" w:eastAsia="Arial Unicode MS" w:hAnsi="Arial" w:cs="Arial"/>
          <w:sz w:val="20"/>
          <w:szCs w:val="20"/>
        </w:rPr>
        <w:t xml:space="preserve"> </w:t>
      </w:r>
      <w:r w:rsidR="004F1AB3" w:rsidRPr="004F1AB3">
        <w:rPr>
          <w:rFonts w:ascii="Arial" w:eastAsia="Arial Unicode MS" w:hAnsi="Arial" w:cs="Arial"/>
          <w:sz w:val="20"/>
          <w:szCs w:val="20"/>
        </w:rPr>
        <w:t>Organizações da Sociedade Civil de Interesse Público - OSCIP, atuando nessa condição;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6</w:t>
      </w:r>
      <w:r w:rsidR="004F1AB3" w:rsidRPr="00183B40">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7</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impedimento de que trata o item </w:t>
      </w:r>
      <w:r w:rsidR="00F766C5">
        <w:rPr>
          <w:rFonts w:ascii="Arial" w:eastAsia="Arial Unicode MS" w:hAnsi="Arial" w:cs="Arial"/>
          <w:sz w:val="20"/>
          <w:szCs w:val="20"/>
        </w:rPr>
        <w:t>2</w:t>
      </w:r>
      <w:r w:rsidR="004F1AB3" w:rsidRPr="004F1AB3">
        <w:rPr>
          <w:rFonts w:ascii="Arial" w:eastAsia="Arial Unicode MS" w:hAnsi="Arial" w:cs="Arial"/>
          <w:sz w:val="20"/>
          <w:szCs w:val="20"/>
        </w:rPr>
        <w:t>.</w:t>
      </w:r>
      <w:r w:rsidR="005177B2">
        <w:rPr>
          <w:rFonts w:ascii="Arial" w:eastAsia="Arial Unicode MS" w:hAnsi="Arial" w:cs="Arial"/>
          <w:sz w:val="20"/>
          <w:szCs w:val="20"/>
        </w:rPr>
        <w:t>6</w:t>
      </w:r>
      <w:r w:rsidR="004F1AB3" w:rsidRPr="004F1AB3">
        <w:rPr>
          <w:rFonts w:ascii="Arial" w:eastAsia="Arial Unicode MS" w:hAnsi="Arial" w:cs="Arial"/>
          <w:sz w:val="20"/>
          <w:szCs w:val="20"/>
        </w:rPr>
        <w:t xml:space="preserve">.4 será também </w:t>
      </w:r>
      <w:proofErr w:type="gramStart"/>
      <w:r w:rsidR="004F1AB3" w:rsidRPr="004F1AB3">
        <w:rPr>
          <w:rFonts w:ascii="Arial" w:eastAsia="Arial Unicode MS" w:hAnsi="Arial" w:cs="Arial"/>
          <w:sz w:val="20"/>
          <w:szCs w:val="20"/>
        </w:rPr>
        <w:t>aplicado</w:t>
      </w:r>
      <w:proofErr w:type="gramEnd"/>
      <w:r w:rsidR="004F1AB3" w:rsidRPr="004F1AB3">
        <w:rPr>
          <w:rFonts w:ascii="Arial" w:eastAsia="Arial Unicode MS" w:hAnsi="Arial" w:cs="Arial"/>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8</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critério da Administração e exclusivamente a seu serviço, o autor dos projetos e a empresa a que se referem os itens </w:t>
      </w:r>
      <w:r w:rsidR="00F766C5">
        <w:rPr>
          <w:rFonts w:ascii="Arial" w:eastAsia="Arial Unicode MS" w:hAnsi="Arial" w:cs="Arial"/>
          <w:sz w:val="20"/>
          <w:szCs w:val="20"/>
        </w:rPr>
        <w:t>2</w:t>
      </w:r>
      <w:r w:rsidR="004F1AB3" w:rsidRPr="004F1AB3">
        <w:rPr>
          <w:rFonts w:ascii="Arial" w:eastAsia="Arial Unicode MS" w:hAnsi="Arial" w:cs="Arial"/>
          <w:sz w:val="20"/>
          <w:szCs w:val="20"/>
        </w:rPr>
        <w:t>.</w:t>
      </w:r>
      <w:r w:rsidR="005177B2">
        <w:rPr>
          <w:rFonts w:ascii="Arial" w:eastAsia="Arial Unicode MS" w:hAnsi="Arial" w:cs="Arial"/>
          <w:sz w:val="20"/>
          <w:szCs w:val="20"/>
        </w:rPr>
        <w:t>6.</w:t>
      </w:r>
      <w:r w:rsidR="004F1AB3" w:rsidRPr="004F1AB3">
        <w:rPr>
          <w:rFonts w:ascii="Arial" w:eastAsia="Arial Unicode MS" w:hAnsi="Arial" w:cs="Arial"/>
          <w:sz w:val="20"/>
          <w:szCs w:val="20"/>
        </w:rPr>
        <w:t xml:space="preserve">2 e </w:t>
      </w:r>
      <w:r w:rsidR="00F766C5">
        <w:rPr>
          <w:rFonts w:ascii="Arial" w:eastAsia="Arial Unicode MS" w:hAnsi="Arial" w:cs="Arial"/>
          <w:sz w:val="20"/>
          <w:szCs w:val="20"/>
        </w:rPr>
        <w:t>2</w:t>
      </w:r>
      <w:r w:rsidR="004F1AB3" w:rsidRPr="004F1AB3">
        <w:rPr>
          <w:rFonts w:ascii="Arial" w:eastAsia="Arial Unicode MS" w:hAnsi="Arial" w:cs="Arial"/>
          <w:sz w:val="20"/>
          <w:szCs w:val="20"/>
        </w:rPr>
        <w:t>.</w:t>
      </w:r>
      <w:r w:rsidR="005177B2">
        <w:rPr>
          <w:rFonts w:ascii="Arial" w:eastAsia="Arial Unicode MS" w:hAnsi="Arial" w:cs="Arial"/>
          <w:sz w:val="20"/>
          <w:szCs w:val="20"/>
        </w:rPr>
        <w:t>6</w:t>
      </w:r>
      <w:r w:rsidR="004F1AB3" w:rsidRPr="004F1AB3">
        <w:rPr>
          <w:rFonts w:ascii="Arial" w:eastAsia="Arial Unicode MS" w:hAnsi="Arial" w:cs="Arial"/>
          <w:sz w:val="20"/>
          <w:szCs w:val="20"/>
        </w:rPr>
        <w:t xml:space="preserve">.3 poderão participar no apoio das atividades de planejamento da contratação, de execução da licitação ou de gestão do contrato, desde que </w:t>
      </w:r>
      <w:proofErr w:type="gramStart"/>
      <w:r w:rsidR="004F1AB3" w:rsidRPr="004F1AB3">
        <w:rPr>
          <w:rFonts w:ascii="Arial" w:eastAsia="Arial Unicode MS" w:hAnsi="Arial" w:cs="Arial"/>
          <w:sz w:val="20"/>
          <w:szCs w:val="20"/>
        </w:rPr>
        <w:t>sob supervisão</w:t>
      </w:r>
      <w:proofErr w:type="gramEnd"/>
      <w:r w:rsidR="004F1AB3" w:rsidRPr="004F1AB3">
        <w:rPr>
          <w:rFonts w:ascii="Arial" w:eastAsia="Arial Unicode MS" w:hAnsi="Arial" w:cs="Arial"/>
          <w:sz w:val="20"/>
          <w:szCs w:val="20"/>
        </w:rPr>
        <w:t xml:space="preserve"> exclusiva de agentes públicos do órgão ou entidade.</w:t>
      </w:r>
    </w:p>
    <w:p w:rsidR="00F766C5" w:rsidRDefault="00F766C5" w:rsidP="004F1AB3">
      <w:pPr>
        <w:tabs>
          <w:tab w:val="left" w:pos="709"/>
        </w:tabs>
        <w:jc w:val="both"/>
        <w:rPr>
          <w:rFonts w:ascii="Arial" w:eastAsia="Arial Unicode MS" w:hAnsi="Arial" w:cs="Arial"/>
          <w:sz w:val="20"/>
          <w:szCs w:val="20"/>
        </w:rPr>
      </w:pPr>
    </w:p>
    <w:p w:rsid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w:t>
      </w:r>
      <w:r w:rsidR="005177B2">
        <w:rPr>
          <w:rFonts w:ascii="Arial" w:eastAsia="Arial Unicode MS" w:hAnsi="Arial" w:cs="Arial"/>
          <w:b/>
          <w:sz w:val="20"/>
          <w:szCs w:val="20"/>
        </w:rPr>
        <w:t>9</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Equiparam-se aos autores do projeto as empresas integrantes do mesmo grupo econômico.</w:t>
      </w:r>
    </w:p>
    <w:p w:rsidR="005425F5" w:rsidRPr="004F1AB3" w:rsidRDefault="005425F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w:t>
      </w:r>
      <w:r w:rsidR="005177B2">
        <w:rPr>
          <w:rFonts w:ascii="Arial" w:eastAsia="Arial Unicode MS" w:hAnsi="Arial" w:cs="Arial"/>
          <w:b/>
          <w:sz w:val="20"/>
          <w:szCs w:val="20"/>
        </w:rPr>
        <w:t>0</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disposto nos itens </w:t>
      </w:r>
      <w:r w:rsidR="00F766C5">
        <w:rPr>
          <w:rFonts w:ascii="Arial" w:eastAsia="Arial Unicode MS" w:hAnsi="Arial" w:cs="Arial"/>
          <w:sz w:val="20"/>
          <w:szCs w:val="20"/>
        </w:rPr>
        <w:t>2</w:t>
      </w:r>
      <w:r w:rsidR="004F1AB3" w:rsidRPr="004F1AB3">
        <w:rPr>
          <w:rFonts w:ascii="Arial" w:eastAsia="Arial Unicode MS" w:hAnsi="Arial" w:cs="Arial"/>
          <w:sz w:val="20"/>
          <w:szCs w:val="20"/>
        </w:rPr>
        <w:t>.</w:t>
      </w:r>
      <w:r w:rsidR="005177B2">
        <w:rPr>
          <w:rFonts w:ascii="Arial" w:eastAsia="Arial Unicode MS" w:hAnsi="Arial" w:cs="Arial"/>
          <w:sz w:val="20"/>
          <w:szCs w:val="20"/>
        </w:rPr>
        <w:t>6</w:t>
      </w:r>
      <w:r w:rsidR="004F1AB3" w:rsidRPr="004F1AB3">
        <w:rPr>
          <w:rFonts w:ascii="Arial" w:eastAsia="Arial Unicode MS" w:hAnsi="Arial" w:cs="Arial"/>
          <w:sz w:val="20"/>
          <w:szCs w:val="20"/>
        </w:rPr>
        <w:t xml:space="preserve">.2 e </w:t>
      </w:r>
      <w:r w:rsidR="00F766C5">
        <w:rPr>
          <w:rFonts w:ascii="Arial" w:eastAsia="Arial Unicode MS" w:hAnsi="Arial" w:cs="Arial"/>
          <w:sz w:val="20"/>
          <w:szCs w:val="20"/>
        </w:rPr>
        <w:t>2</w:t>
      </w:r>
      <w:r w:rsidR="004F1AB3" w:rsidRPr="004F1AB3">
        <w:rPr>
          <w:rFonts w:ascii="Arial" w:eastAsia="Arial Unicode MS" w:hAnsi="Arial" w:cs="Arial"/>
          <w:sz w:val="20"/>
          <w:szCs w:val="20"/>
        </w:rPr>
        <w:t>.</w:t>
      </w:r>
      <w:r w:rsidR="005177B2">
        <w:rPr>
          <w:rFonts w:ascii="Arial" w:eastAsia="Arial Unicode MS" w:hAnsi="Arial" w:cs="Arial"/>
          <w:sz w:val="20"/>
          <w:szCs w:val="20"/>
        </w:rPr>
        <w:t>6</w:t>
      </w:r>
      <w:r w:rsidR="004F1AB3" w:rsidRPr="004F1AB3">
        <w:rPr>
          <w:rFonts w:ascii="Arial" w:eastAsia="Arial Unicode MS" w:hAnsi="Arial" w:cs="Arial"/>
          <w:sz w:val="20"/>
          <w:szCs w:val="20"/>
        </w:rPr>
        <w:t>.3 não impede a licitação ou a contratação de serviço que inclua como encargo do contratado a elaboração do projeto básico e do projeto executivo, nas contratações integradas, e do projeto executivo, nos demais regimes de execução.</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w:t>
      </w:r>
      <w:r w:rsidR="005177B2">
        <w:rPr>
          <w:rFonts w:ascii="Arial" w:eastAsia="Arial Unicode MS" w:hAnsi="Arial" w:cs="Arial"/>
          <w:b/>
          <w:sz w:val="20"/>
          <w:szCs w:val="20"/>
        </w:rPr>
        <w:t>1</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w:t>
      </w:r>
      <w:r w:rsidR="005177B2">
        <w:rPr>
          <w:rFonts w:ascii="Arial" w:eastAsia="Arial Unicode MS" w:hAnsi="Arial" w:cs="Arial"/>
          <w:b/>
          <w:sz w:val="20"/>
          <w:szCs w:val="20"/>
        </w:rPr>
        <w:t>2</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vedação de que trata o item </w:t>
      </w:r>
      <w:r>
        <w:rPr>
          <w:rFonts w:ascii="Arial" w:eastAsia="Arial Unicode MS" w:hAnsi="Arial" w:cs="Arial"/>
          <w:sz w:val="20"/>
          <w:szCs w:val="20"/>
        </w:rPr>
        <w:t>2</w:t>
      </w:r>
      <w:r w:rsidR="004F1AB3" w:rsidRPr="004F1AB3">
        <w:rPr>
          <w:rFonts w:ascii="Arial" w:eastAsia="Arial Unicode MS" w:hAnsi="Arial" w:cs="Arial"/>
          <w:sz w:val="20"/>
          <w:szCs w:val="20"/>
        </w:rPr>
        <w:t>.</w:t>
      </w:r>
      <w:r w:rsidR="005177B2">
        <w:rPr>
          <w:rFonts w:ascii="Arial" w:eastAsia="Arial Unicode MS" w:hAnsi="Arial" w:cs="Arial"/>
          <w:sz w:val="20"/>
          <w:szCs w:val="20"/>
        </w:rPr>
        <w:t>6</w:t>
      </w:r>
      <w:r w:rsidR="004F1AB3" w:rsidRPr="004F1AB3">
        <w:rPr>
          <w:rFonts w:ascii="Arial" w:eastAsia="Arial Unicode MS" w:hAnsi="Arial" w:cs="Arial"/>
          <w:sz w:val="20"/>
          <w:szCs w:val="20"/>
        </w:rPr>
        <w:t>.8 estende-se a terceiro que auxilie a condução da contratação na qualidade de integrante de equipe de apoio, profissional especializado ou funcionário ou representante de empresa que preste assessoria técnica.</w:t>
      </w:r>
    </w:p>
    <w:p w:rsidR="00F766C5" w:rsidRDefault="00F766C5" w:rsidP="004F1AB3">
      <w:pPr>
        <w:tabs>
          <w:tab w:val="left" w:pos="709"/>
        </w:tabs>
        <w:jc w:val="both"/>
        <w:rPr>
          <w:rFonts w:ascii="Arial" w:eastAsia="Arial Unicode MS" w:hAnsi="Arial" w:cs="Arial"/>
          <w:sz w:val="20"/>
          <w:szCs w:val="20"/>
        </w:rPr>
      </w:pPr>
    </w:p>
    <w:p w:rsidR="004F1AB3" w:rsidRPr="00F766C5" w:rsidRDefault="00F766C5" w:rsidP="00F766C5">
      <w:pPr>
        <w:tabs>
          <w:tab w:val="left" w:pos="709"/>
        </w:tabs>
        <w:jc w:val="center"/>
        <w:rPr>
          <w:rFonts w:ascii="Arial" w:eastAsia="Arial Unicode MS" w:hAnsi="Arial" w:cs="Arial"/>
          <w:b/>
          <w:sz w:val="20"/>
          <w:szCs w:val="20"/>
        </w:rPr>
      </w:pPr>
      <w:r w:rsidRPr="00F766C5">
        <w:rPr>
          <w:rFonts w:ascii="Arial" w:eastAsia="Arial Unicode MS" w:hAnsi="Arial" w:cs="Arial"/>
          <w:b/>
          <w:sz w:val="20"/>
          <w:szCs w:val="20"/>
        </w:rPr>
        <w:t>3</w:t>
      </w:r>
      <w:r w:rsidR="004F1AB3" w:rsidRPr="00F766C5">
        <w:rPr>
          <w:rFonts w:ascii="Arial" w:eastAsia="Arial Unicode MS" w:hAnsi="Arial" w:cs="Arial"/>
          <w:b/>
          <w:sz w:val="20"/>
          <w:szCs w:val="20"/>
        </w:rPr>
        <w:t>.</w:t>
      </w:r>
      <w:r w:rsidRPr="00F766C5">
        <w:rPr>
          <w:rFonts w:ascii="Arial" w:eastAsia="Arial Unicode MS" w:hAnsi="Arial" w:cs="Arial"/>
          <w:b/>
          <w:sz w:val="20"/>
          <w:szCs w:val="20"/>
        </w:rPr>
        <w:t xml:space="preserve"> </w:t>
      </w:r>
      <w:r w:rsidR="004F1AB3" w:rsidRPr="00F766C5">
        <w:rPr>
          <w:rFonts w:ascii="Arial" w:eastAsia="Arial Unicode MS" w:hAnsi="Arial" w:cs="Arial"/>
          <w:b/>
          <w:sz w:val="20"/>
          <w:szCs w:val="20"/>
        </w:rPr>
        <w:t>DA APRESENTAÇÃO DA PROPOSTA E DOS DOCUMENTOS DE HABILITAÇÃO</w:t>
      </w:r>
    </w:p>
    <w:p w:rsidR="00F766C5" w:rsidRDefault="00F766C5" w:rsidP="004F1AB3">
      <w:pPr>
        <w:tabs>
          <w:tab w:val="left" w:pos="709"/>
        </w:tabs>
        <w:jc w:val="both"/>
        <w:rPr>
          <w:rFonts w:ascii="Arial" w:eastAsia="Arial Unicode MS" w:hAnsi="Arial" w:cs="Arial"/>
          <w:sz w:val="20"/>
          <w:szCs w:val="20"/>
        </w:rPr>
      </w:pPr>
    </w:p>
    <w:p w:rsidR="004F1AB3" w:rsidRPr="004F1AB3" w:rsidRDefault="00BD602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D6028">
        <w:rPr>
          <w:rFonts w:ascii="Arial" w:eastAsia="Arial Unicode MS" w:hAnsi="Arial" w:cs="Arial"/>
          <w:b/>
          <w:sz w:val="20"/>
          <w:szCs w:val="20"/>
        </w:rPr>
        <w:t>3.1.</w:t>
      </w:r>
      <w:r>
        <w:rPr>
          <w:rFonts w:ascii="Arial" w:eastAsia="Arial Unicode MS" w:hAnsi="Arial" w:cs="Arial"/>
          <w:sz w:val="20"/>
          <w:szCs w:val="20"/>
        </w:rPr>
        <w:t xml:space="preserve"> </w:t>
      </w:r>
      <w:proofErr w:type="gramStart"/>
      <w:r w:rsidR="004F1AB3" w:rsidRPr="005425F5">
        <w:rPr>
          <w:rFonts w:ascii="Arial" w:eastAsia="Arial Unicode MS" w:hAnsi="Arial" w:cs="Arial"/>
          <w:b/>
          <w:sz w:val="20"/>
          <w:szCs w:val="20"/>
        </w:rPr>
        <w:t>Na presente</w:t>
      </w:r>
      <w:proofErr w:type="gramEnd"/>
      <w:r w:rsidR="004F1AB3" w:rsidRPr="005425F5">
        <w:rPr>
          <w:rFonts w:ascii="Arial" w:eastAsia="Arial Unicode MS" w:hAnsi="Arial" w:cs="Arial"/>
          <w:b/>
          <w:sz w:val="20"/>
          <w:szCs w:val="20"/>
        </w:rPr>
        <w:t xml:space="preserve"> licitação, a fase de habilitação sucederá as fases de apresentação de propostas e lances e de julgamento.</w:t>
      </w:r>
    </w:p>
    <w:p w:rsidR="00183B40" w:rsidRDefault="00183B40" w:rsidP="004F1AB3">
      <w:pPr>
        <w:tabs>
          <w:tab w:val="left" w:pos="709"/>
        </w:tabs>
        <w:jc w:val="both"/>
        <w:rPr>
          <w:rFonts w:ascii="Arial" w:eastAsia="Arial Unicode MS" w:hAnsi="Arial" w:cs="Arial"/>
          <w:sz w:val="20"/>
          <w:szCs w:val="20"/>
        </w:rPr>
      </w:pPr>
    </w:p>
    <w:p w:rsidR="004F1AB3" w:rsidRPr="004F1AB3" w:rsidRDefault="00B6675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B66759">
        <w:rPr>
          <w:rFonts w:ascii="Arial" w:eastAsia="Arial Unicode MS" w:hAnsi="Arial" w:cs="Arial"/>
          <w:b/>
          <w:sz w:val="20"/>
          <w:szCs w:val="20"/>
        </w:rPr>
        <w:t>3</w:t>
      </w:r>
      <w:r w:rsidR="004F1AB3" w:rsidRPr="00B66759">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licitantes </w:t>
      </w:r>
      <w:proofErr w:type="gramStart"/>
      <w:r w:rsidR="004F1AB3" w:rsidRPr="004F1AB3">
        <w:rPr>
          <w:rFonts w:ascii="Arial" w:eastAsia="Arial Unicode MS" w:hAnsi="Arial" w:cs="Arial"/>
          <w:sz w:val="20"/>
          <w:szCs w:val="20"/>
        </w:rPr>
        <w:t>encaminharão,</w:t>
      </w:r>
      <w:proofErr w:type="gramEnd"/>
      <w:r w:rsidR="004F1AB3" w:rsidRPr="004F1AB3">
        <w:rPr>
          <w:rFonts w:ascii="Arial" w:eastAsia="Arial Unicode MS" w:hAnsi="Arial" w:cs="Arial"/>
          <w:sz w:val="20"/>
          <w:szCs w:val="20"/>
        </w:rPr>
        <w:t xml:space="preserve"> exclusivamente por meio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 proposta com o preço ou o percentual de desconto, conforme o critério de julgamento adotado neste Edital, até a data e o horário estabelecidos para abertura da sessão pública.</w:t>
      </w:r>
    </w:p>
    <w:p w:rsidR="00183B40" w:rsidRDefault="00183B40" w:rsidP="004F1AB3">
      <w:pPr>
        <w:tabs>
          <w:tab w:val="left" w:pos="709"/>
        </w:tabs>
        <w:jc w:val="both"/>
        <w:rPr>
          <w:rFonts w:ascii="Arial" w:eastAsia="Arial Unicode MS" w:hAnsi="Arial" w:cs="Arial"/>
          <w:sz w:val="20"/>
          <w:szCs w:val="20"/>
        </w:rPr>
      </w:pPr>
    </w:p>
    <w:p w:rsidR="004F1AB3" w:rsidRPr="004F1AB3" w:rsidRDefault="00D83E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D83EDA">
        <w:rPr>
          <w:rFonts w:ascii="Arial" w:eastAsia="Arial Unicode MS" w:hAnsi="Arial" w:cs="Arial"/>
          <w:b/>
          <w:sz w:val="20"/>
          <w:szCs w:val="20"/>
        </w:rPr>
        <w:t>3</w:t>
      </w:r>
      <w:r w:rsidR="004F1AB3" w:rsidRPr="00D83EDA">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a fase de habilitação anteceda as fases de apresentação de propostas e lances, os licitantes encaminharão, na forma e no </w:t>
      </w:r>
      <w:proofErr w:type="gramStart"/>
      <w:r w:rsidR="004F1AB3" w:rsidRPr="004F1AB3">
        <w:rPr>
          <w:rFonts w:ascii="Arial" w:eastAsia="Arial Unicode MS" w:hAnsi="Arial" w:cs="Arial"/>
          <w:sz w:val="20"/>
          <w:szCs w:val="20"/>
        </w:rPr>
        <w:t>prazo estabelecidos no item anterior</w:t>
      </w:r>
      <w:proofErr w:type="gramEnd"/>
      <w:r w:rsidR="004F1AB3" w:rsidRPr="004F1AB3">
        <w:rPr>
          <w:rFonts w:ascii="Arial" w:eastAsia="Arial Unicode MS" w:hAnsi="Arial" w:cs="Arial"/>
          <w:sz w:val="20"/>
          <w:szCs w:val="20"/>
        </w:rPr>
        <w:t>, simultaneamente os documentos de habilitação e a proposta com o preço ou o percentual de desconto, observado o disposto nos itens 8.1.1 e 8.13.1 deste Edital.</w:t>
      </w:r>
    </w:p>
    <w:p w:rsidR="00183B40" w:rsidRDefault="00183B40" w:rsidP="004F1AB3">
      <w:pPr>
        <w:tabs>
          <w:tab w:val="left" w:pos="709"/>
        </w:tabs>
        <w:jc w:val="both"/>
        <w:rPr>
          <w:rFonts w:ascii="Arial" w:eastAsia="Arial Unicode MS" w:hAnsi="Arial" w:cs="Arial"/>
          <w:sz w:val="20"/>
          <w:szCs w:val="20"/>
        </w:rPr>
      </w:pPr>
    </w:p>
    <w:p w:rsidR="004F1AB3" w:rsidRPr="004F1AB3" w:rsidRDefault="00D83EDA" w:rsidP="004F1AB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Pr="00D83EDA">
        <w:rPr>
          <w:rFonts w:ascii="Arial" w:eastAsia="Arial Unicode MS" w:hAnsi="Arial" w:cs="Arial"/>
          <w:b/>
          <w:sz w:val="20"/>
          <w:szCs w:val="20"/>
        </w:rPr>
        <w:t>3</w:t>
      </w:r>
      <w:r w:rsidR="004F1AB3" w:rsidRPr="00D83EDA">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No cadastramento da proposta inicial, o licitante declarará, em campo próprio do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que:</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está</w:t>
      </w:r>
      <w:proofErr w:type="gramEnd"/>
      <w:r w:rsidR="004F1AB3" w:rsidRPr="004F1AB3">
        <w:rPr>
          <w:rFonts w:ascii="Arial" w:eastAsia="Arial Unicode MS" w:hAnsi="Arial" w:cs="Arial"/>
          <w:sz w:val="20"/>
          <w:szCs w:val="20"/>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4F1AB3" w:rsidRPr="004F1AB3">
        <w:rPr>
          <w:rFonts w:ascii="Arial" w:eastAsia="Arial Unicode MS" w:hAnsi="Arial" w:cs="Arial"/>
          <w:sz w:val="20"/>
          <w:szCs w:val="20"/>
        </w:rPr>
        <w:t>infralegais</w:t>
      </w:r>
      <w:proofErr w:type="spellEnd"/>
      <w:r w:rsidR="004F1AB3" w:rsidRPr="004F1AB3">
        <w:rPr>
          <w:rFonts w:ascii="Arial" w:eastAsia="Arial Unicode MS"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emprega menor de 18 anos em trabalho noturno, perigoso ou insalubre e não emprega menor de 16 anos, salvo menor, a partir de 14 anos, na condição de aprendiz, nos termos do artigo 7°, XXXIII, da Constituição;</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possui empregados executando trabalho degradante ou forçado, observando o disposto nos incisos III e IV do art. 1º e no inciso III do art. 5º da Constituição Federal;</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cumpre</w:t>
      </w:r>
      <w:proofErr w:type="gramEnd"/>
      <w:r w:rsidR="004F1AB3" w:rsidRPr="004F1AB3">
        <w:rPr>
          <w:rFonts w:ascii="Arial" w:eastAsia="Arial Unicode MS" w:hAnsi="Arial" w:cs="Arial"/>
          <w:sz w:val="20"/>
          <w:szCs w:val="20"/>
        </w:rPr>
        <w:t xml:space="preserve"> as exigências de reserva de cargos para pessoa com deficiência e para reabilitado da Previdência Social, previstas em lei e em outras normas específicas.</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organizado em cooperativa deverá declarar, ainda, em campo próprio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que cumpre os requisitos estabelecidos no artigo 16 da Lei nº 14.133, de 2021.</w:t>
      </w:r>
    </w:p>
    <w:p w:rsidR="00183B40" w:rsidRDefault="00183B40" w:rsidP="004F1AB3">
      <w:pPr>
        <w:tabs>
          <w:tab w:val="left" w:pos="709"/>
        </w:tabs>
        <w:jc w:val="both"/>
        <w:rPr>
          <w:rFonts w:ascii="Arial" w:eastAsia="Arial Unicode MS" w:hAnsi="Arial" w:cs="Arial"/>
          <w:sz w:val="20"/>
          <w:szCs w:val="20"/>
        </w:rPr>
      </w:pPr>
    </w:p>
    <w:p w:rsidR="004F1AB3" w:rsidRPr="004F1AB3" w:rsidRDefault="00BE7D3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BE7D3C">
        <w:rPr>
          <w:rFonts w:ascii="Arial" w:eastAsia="Arial Unicode MS" w:hAnsi="Arial" w:cs="Arial"/>
          <w:b/>
          <w:sz w:val="20"/>
          <w:szCs w:val="20"/>
        </w:rPr>
        <w:t>3</w:t>
      </w:r>
      <w:r w:rsidR="004F1AB3" w:rsidRPr="00BE7D3C">
        <w:rPr>
          <w:rFonts w:ascii="Arial" w:eastAsia="Arial Unicode MS" w:hAnsi="Arial" w:cs="Arial"/>
          <w:b/>
          <w:sz w:val="20"/>
          <w:szCs w:val="20"/>
        </w:rPr>
        <w:t>.6.</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fornecedor enquadrado como </w:t>
      </w:r>
      <w:r w:rsidR="00E660ED" w:rsidRPr="00E660ED">
        <w:rPr>
          <w:rFonts w:ascii="Arial" w:eastAsia="Arial Unicode MS" w:hAnsi="Arial" w:cs="Arial"/>
          <w:sz w:val="20"/>
          <w:szCs w:val="20"/>
        </w:rPr>
        <w:t>Microempresa/Empresa de Pequeno Porte</w:t>
      </w:r>
      <w:r w:rsidR="00E660ED">
        <w:rPr>
          <w:rFonts w:ascii="Arial" w:eastAsia="Arial Unicode MS" w:hAnsi="Arial" w:cs="Arial"/>
          <w:sz w:val="20"/>
          <w:szCs w:val="20"/>
        </w:rPr>
        <w:t>/Sociedade Cooperativa</w:t>
      </w:r>
      <w:r w:rsidR="00E660ED" w:rsidRPr="00E660ED">
        <w:rPr>
          <w:rFonts w:ascii="Arial" w:eastAsia="Arial Unicode MS" w:hAnsi="Arial" w:cs="Arial"/>
          <w:sz w:val="20"/>
          <w:szCs w:val="20"/>
        </w:rPr>
        <w:t xml:space="preserve"> ou Equiparada</w:t>
      </w:r>
      <w:r w:rsidR="004F1AB3" w:rsidRPr="004F1AB3">
        <w:rPr>
          <w:rFonts w:ascii="Arial" w:eastAsia="Arial Unicode MS" w:hAnsi="Arial" w:cs="Arial"/>
          <w:sz w:val="20"/>
          <w:szCs w:val="20"/>
        </w:rPr>
        <w:t xml:space="preserve"> deverá declarar, ainda, em campo próprio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que cumpre os requisitos estabelecidos no artigo 3° da Lei Complementar nº 123, de 2006, estando apto a usufruir do tratamento favorecido estabelecido em seus </w:t>
      </w:r>
      <w:proofErr w:type="spellStart"/>
      <w:r w:rsidR="004F1AB3" w:rsidRPr="004F1AB3">
        <w:rPr>
          <w:rFonts w:ascii="Arial" w:eastAsia="Arial Unicode MS" w:hAnsi="Arial" w:cs="Arial"/>
          <w:sz w:val="20"/>
          <w:szCs w:val="20"/>
        </w:rPr>
        <w:t>arts</w:t>
      </w:r>
      <w:proofErr w:type="spellEnd"/>
      <w:r w:rsidR="004F1AB3" w:rsidRPr="004F1AB3">
        <w:rPr>
          <w:rFonts w:ascii="Arial" w:eastAsia="Arial Unicode MS" w:hAnsi="Arial" w:cs="Arial"/>
          <w:sz w:val="20"/>
          <w:szCs w:val="20"/>
        </w:rPr>
        <w:t>. 42 a 49, observado o disposto nos §§ 1º ao 3º do art. 4º, da Lei n.º 14.133, de 2021.</w:t>
      </w:r>
    </w:p>
    <w:p w:rsidR="00183B40" w:rsidRDefault="00183B40" w:rsidP="004F1AB3">
      <w:pPr>
        <w:tabs>
          <w:tab w:val="left" w:pos="709"/>
        </w:tabs>
        <w:jc w:val="both"/>
        <w:rPr>
          <w:rFonts w:ascii="Arial" w:eastAsia="Arial Unicode MS" w:hAnsi="Arial" w:cs="Arial"/>
          <w:sz w:val="20"/>
          <w:szCs w:val="20"/>
        </w:rPr>
      </w:pPr>
    </w:p>
    <w:p w:rsidR="004F1AB3" w:rsidRDefault="00BE7D3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BE7D3C">
        <w:rPr>
          <w:rFonts w:ascii="Arial" w:eastAsia="Arial Unicode MS" w:hAnsi="Arial" w:cs="Arial"/>
          <w:b/>
          <w:sz w:val="20"/>
          <w:szCs w:val="20"/>
        </w:rPr>
        <w:t>3</w:t>
      </w:r>
      <w:r w:rsidR="004F1AB3" w:rsidRPr="00BE7D3C">
        <w:rPr>
          <w:rFonts w:ascii="Arial" w:eastAsia="Arial Unicode MS" w:hAnsi="Arial" w:cs="Arial"/>
          <w:b/>
          <w:sz w:val="20"/>
          <w:szCs w:val="20"/>
        </w:rPr>
        <w:t>.6.1.</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no</w:t>
      </w:r>
      <w:proofErr w:type="gramEnd"/>
      <w:r w:rsidR="004F1AB3" w:rsidRPr="004F1AB3">
        <w:rPr>
          <w:rFonts w:ascii="Arial" w:eastAsia="Arial Unicode MS" w:hAnsi="Arial" w:cs="Arial"/>
          <w:sz w:val="20"/>
          <w:szCs w:val="20"/>
        </w:rPr>
        <w:t xml:space="preserve"> item exclusivo para participação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a assinalação do campo “não” impedirá o prosseguimento no certame, para aquele item;</w:t>
      </w:r>
    </w:p>
    <w:p w:rsidR="001712B6" w:rsidRDefault="001712B6"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.6.2.</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nos</w:t>
      </w:r>
      <w:proofErr w:type="gramEnd"/>
      <w:r w:rsidR="004F1AB3" w:rsidRPr="004F1AB3">
        <w:rPr>
          <w:rFonts w:ascii="Arial" w:eastAsia="Arial Unicode MS" w:hAnsi="Arial" w:cs="Arial"/>
          <w:sz w:val="20"/>
          <w:szCs w:val="20"/>
        </w:rPr>
        <w:t xml:space="preserve"> itens em que a participação não for exclusiva para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a assinalação do campo “não” apenas produzirá o efeito de o licitante não ter direito ao tratamento favorecido previsto na Lei Complementar nº 123, de 2006, mesmo que </w:t>
      </w:r>
      <w:r w:rsidR="00E660ED" w:rsidRPr="00E660ED">
        <w:rPr>
          <w:rFonts w:ascii="Arial" w:eastAsia="Arial Unicode MS" w:hAnsi="Arial" w:cs="Arial"/>
          <w:sz w:val="20"/>
          <w:szCs w:val="20"/>
        </w:rPr>
        <w:t>Microempresa/Empresa de Pequeno Porte</w:t>
      </w:r>
      <w:r w:rsidR="00E660ED">
        <w:rPr>
          <w:rFonts w:ascii="Arial" w:eastAsia="Arial Unicode MS" w:hAnsi="Arial" w:cs="Arial"/>
          <w:sz w:val="20"/>
          <w:szCs w:val="20"/>
        </w:rPr>
        <w:t>/Sociedade Cooperativa</w:t>
      </w:r>
      <w:r w:rsidR="00E660ED" w:rsidRPr="00E660ED">
        <w:rPr>
          <w:rFonts w:ascii="Arial" w:eastAsia="Arial Unicode MS" w:hAnsi="Arial" w:cs="Arial"/>
          <w:sz w:val="20"/>
          <w:szCs w:val="20"/>
        </w:rPr>
        <w:t xml:space="preserve"> ou Equiparada</w:t>
      </w:r>
      <w:r w:rsidR="004F1AB3" w:rsidRPr="004F1AB3">
        <w:rPr>
          <w:rFonts w:ascii="Arial" w:eastAsia="Arial Unicode MS" w:hAnsi="Arial" w:cs="Arial"/>
          <w:sz w:val="20"/>
          <w:szCs w:val="20"/>
        </w:rPr>
        <w:t>.</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.7.</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falsidade da declaração de que trata os itens </w:t>
      </w:r>
      <w:r>
        <w:rPr>
          <w:rFonts w:ascii="Arial" w:eastAsia="Arial Unicode MS" w:hAnsi="Arial" w:cs="Arial"/>
          <w:sz w:val="20"/>
          <w:szCs w:val="20"/>
        </w:rPr>
        <w:t>3</w:t>
      </w:r>
      <w:r w:rsidR="004F1AB3" w:rsidRPr="004F1AB3">
        <w:rPr>
          <w:rFonts w:ascii="Arial" w:eastAsia="Arial Unicode MS" w:hAnsi="Arial" w:cs="Arial"/>
          <w:sz w:val="20"/>
          <w:szCs w:val="20"/>
        </w:rPr>
        <w:t xml:space="preserve">.4 ou </w:t>
      </w:r>
      <w:r>
        <w:rPr>
          <w:rFonts w:ascii="Arial" w:eastAsia="Arial Unicode MS" w:hAnsi="Arial" w:cs="Arial"/>
          <w:sz w:val="20"/>
          <w:szCs w:val="20"/>
        </w:rPr>
        <w:t>3</w:t>
      </w:r>
      <w:r w:rsidR="004F1AB3" w:rsidRPr="004F1AB3">
        <w:rPr>
          <w:rFonts w:ascii="Arial" w:eastAsia="Arial Unicode MS" w:hAnsi="Arial" w:cs="Arial"/>
          <w:sz w:val="20"/>
          <w:szCs w:val="20"/>
        </w:rPr>
        <w:t>.6 sujeitará o licitante às sanções previstas na Lei nº 14.133, de 2021, e neste Edital.</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retirar ou substituir a proposta ou, na hipótese de a fase de habilitação anteceder as fases de apresentação de propostas e lances e de julgamento, os documentos de habilitação anteriormente inseridos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até a abertura da sessão pública.</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.10.</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Serão disponibilizados para acesso público os documentos que compõem a proposta dos licitantes convocados para apresentação de propostas, após a fase de envio de lances.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.11.</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Desde que disponibilizada a funcionalidade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o licitante poderá parametrizar o seu valor final mínimo ou o seu percentual de desconto máximo quando do cadastramento da proposta e obedecerá às seguintes regras: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.11.1.</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aplicação do intervalo mínimo de diferença de valores ou de percentuais entre os lances, que incidirá tanto em relação aos lances intermediários quanto em relação ao lance que cobrir a melhor oferta; e</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.11.2.</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os</w:t>
      </w:r>
      <w:proofErr w:type="gramEnd"/>
      <w:r w:rsidR="004F1AB3" w:rsidRPr="004F1AB3">
        <w:rPr>
          <w:rFonts w:ascii="Arial" w:eastAsia="Arial Unicode MS" w:hAnsi="Arial" w:cs="Arial"/>
          <w:sz w:val="20"/>
          <w:szCs w:val="20"/>
        </w:rPr>
        <w:t xml:space="preserve"> lances serão de envio automático pelo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respeitado o valor final mínimo, caso estabelecido, e o intervalo de que trata o subitem acima.</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.12.</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 valor final mínimo ou o percentual de desconto final máximo parametrizado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F8051E"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poderá ser alterado pelo fornecedor durante a fase de disputa, sendo vedado: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.12.1.</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valor</w:t>
      </w:r>
      <w:proofErr w:type="gramEnd"/>
      <w:r w:rsidR="004F1AB3" w:rsidRPr="004F1AB3">
        <w:rPr>
          <w:rFonts w:ascii="Arial" w:eastAsia="Arial Unicode MS" w:hAnsi="Arial" w:cs="Arial"/>
          <w:sz w:val="20"/>
          <w:szCs w:val="20"/>
        </w:rPr>
        <w:t xml:space="preserve"> superior a lance já registrado pelo fornecedor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quando adotado o critério de julgamento por menor preço; e</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.12.2.</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percentual</w:t>
      </w:r>
      <w:proofErr w:type="gramEnd"/>
      <w:r w:rsidR="004F1AB3" w:rsidRPr="004F1AB3">
        <w:rPr>
          <w:rFonts w:ascii="Arial" w:eastAsia="Arial Unicode MS" w:hAnsi="Arial" w:cs="Arial"/>
          <w:sz w:val="20"/>
          <w:szCs w:val="20"/>
        </w:rPr>
        <w:t xml:space="preserve"> de desconto inferior a lance já registrado pelo fornecedor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quando adotado o critério de julgamento por maior desconto.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.13.</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 valor final mínimo ou o percentual de desconto final máximo parametrizado na forma do item</w:t>
      </w:r>
      <w:r w:rsidR="004F40BB">
        <w:rPr>
          <w:rFonts w:ascii="Arial" w:eastAsia="Arial Unicode MS" w:hAnsi="Arial" w:cs="Arial"/>
          <w:sz w:val="20"/>
          <w:szCs w:val="20"/>
        </w:rPr>
        <w:t xml:space="preserve"> </w:t>
      </w:r>
      <w:r>
        <w:rPr>
          <w:rFonts w:ascii="Arial" w:eastAsia="Arial Unicode MS" w:hAnsi="Arial" w:cs="Arial"/>
          <w:sz w:val="20"/>
          <w:szCs w:val="20"/>
        </w:rPr>
        <w:t>3</w:t>
      </w:r>
      <w:r w:rsidR="004F1AB3" w:rsidRPr="004F1AB3">
        <w:rPr>
          <w:rFonts w:ascii="Arial" w:eastAsia="Arial Unicode MS" w:hAnsi="Arial" w:cs="Arial"/>
          <w:sz w:val="20"/>
          <w:szCs w:val="20"/>
        </w:rPr>
        <w:t>.11 possuirá caráter sigiloso para os demais fornecedores e para o órgão ou entidade promotora da licitação, podendo ser disponibilizado estrita e permanentemente aos órgãos de controle externo e interno.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125C2">
        <w:rPr>
          <w:rFonts w:ascii="Arial" w:eastAsia="Arial Unicode MS" w:hAnsi="Arial" w:cs="Arial"/>
          <w:b/>
          <w:sz w:val="20"/>
          <w:szCs w:val="20"/>
        </w:rPr>
        <w:t>3</w:t>
      </w:r>
      <w:r w:rsidR="004F1AB3" w:rsidRPr="00CF42FB">
        <w:rPr>
          <w:rFonts w:ascii="Arial" w:eastAsia="Arial Unicode MS" w:hAnsi="Arial" w:cs="Arial"/>
          <w:b/>
          <w:sz w:val="20"/>
          <w:szCs w:val="20"/>
        </w:rPr>
        <w:t>.14.</w:t>
      </w:r>
      <w:r>
        <w:rPr>
          <w:rFonts w:ascii="Arial" w:eastAsia="Arial Unicode MS" w:hAnsi="Arial" w:cs="Arial"/>
          <w:sz w:val="20"/>
          <w:szCs w:val="20"/>
        </w:rPr>
        <w:t xml:space="preserve"> </w:t>
      </w:r>
      <w:r w:rsidR="004F1AB3" w:rsidRPr="004F1AB3">
        <w:rPr>
          <w:rFonts w:ascii="Arial" w:eastAsia="Arial Unicode MS" w:hAnsi="Arial" w:cs="Arial"/>
          <w:sz w:val="20"/>
          <w:szCs w:val="20"/>
        </w:rPr>
        <w:t>Caberá ao licitante interessado em participar da licitação acompanhar as operações no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durante o processo licitatório e se responsabilizar pelo ônus decorrente da perda de negócios diante da inobservância de mensagens emitidas pela Administração ou de sua desconexão.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125C2">
        <w:rPr>
          <w:rFonts w:ascii="Arial" w:eastAsia="Arial Unicode MS" w:hAnsi="Arial" w:cs="Arial"/>
          <w:b/>
          <w:sz w:val="20"/>
          <w:szCs w:val="20"/>
        </w:rPr>
        <w:t>3</w:t>
      </w:r>
      <w:r w:rsidR="004F1AB3" w:rsidRPr="00CF42FB">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deverá comunicar imediatamente ao provedor do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qualquer acontecimento que possa comprometer o sigilo ou a segurança, para imediato bloqueio de acesso.</w:t>
      </w:r>
    </w:p>
    <w:p w:rsidR="004F40BB" w:rsidRDefault="004F40BB" w:rsidP="004F1AB3">
      <w:pPr>
        <w:tabs>
          <w:tab w:val="left" w:pos="709"/>
        </w:tabs>
        <w:jc w:val="both"/>
        <w:rPr>
          <w:rFonts w:ascii="Arial" w:eastAsia="Arial Unicode MS" w:hAnsi="Arial" w:cs="Arial"/>
          <w:sz w:val="20"/>
          <w:szCs w:val="20"/>
        </w:rPr>
      </w:pPr>
    </w:p>
    <w:p w:rsidR="004F1AB3" w:rsidRPr="002125C2" w:rsidRDefault="002125C2" w:rsidP="002125C2">
      <w:pPr>
        <w:tabs>
          <w:tab w:val="left" w:pos="709"/>
        </w:tabs>
        <w:jc w:val="center"/>
        <w:rPr>
          <w:rFonts w:ascii="Arial" w:eastAsia="Arial Unicode MS" w:hAnsi="Arial" w:cs="Arial"/>
          <w:b/>
          <w:sz w:val="20"/>
          <w:szCs w:val="20"/>
        </w:rPr>
      </w:pPr>
      <w:r w:rsidRPr="002125C2">
        <w:rPr>
          <w:rFonts w:ascii="Arial" w:eastAsia="Arial Unicode MS" w:hAnsi="Arial" w:cs="Arial"/>
          <w:b/>
          <w:sz w:val="20"/>
          <w:szCs w:val="20"/>
        </w:rPr>
        <w:t>4</w:t>
      </w:r>
      <w:r w:rsidR="004F1AB3" w:rsidRPr="002125C2">
        <w:rPr>
          <w:rFonts w:ascii="Arial" w:eastAsia="Arial Unicode MS" w:hAnsi="Arial" w:cs="Arial"/>
          <w:b/>
          <w:sz w:val="20"/>
          <w:szCs w:val="20"/>
        </w:rPr>
        <w:t>.</w:t>
      </w:r>
      <w:r w:rsidRPr="002125C2">
        <w:rPr>
          <w:rFonts w:ascii="Arial" w:eastAsia="Arial Unicode MS" w:hAnsi="Arial" w:cs="Arial"/>
          <w:b/>
          <w:sz w:val="20"/>
          <w:szCs w:val="20"/>
        </w:rPr>
        <w:t xml:space="preserve"> </w:t>
      </w:r>
      <w:r w:rsidR="004F1AB3" w:rsidRPr="002125C2">
        <w:rPr>
          <w:rFonts w:ascii="Arial" w:eastAsia="Arial Unicode MS" w:hAnsi="Arial" w:cs="Arial"/>
          <w:b/>
          <w:sz w:val="20"/>
          <w:szCs w:val="20"/>
        </w:rPr>
        <w:t>DO PREENCHIMENTO DA PROPOSTA</w:t>
      </w:r>
    </w:p>
    <w:p w:rsidR="004F40BB" w:rsidRDefault="004F40BB" w:rsidP="004F1AB3">
      <w:pPr>
        <w:tabs>
          <w:tab w:val="left" w:pos="709"/>
        </w:tabs>
        <w:jc w:val="both"/>
        <w:rPr>
          <w:rFonts w:ascii="Arial" w:eastAsia="Arial Unicode MS" w:hAnsi="Arial" w:cs="Arial"/>
          <w:sz w:val="20"/>
          <w:szCs w:val="20"/>
        </w:rPr>
      </w:pPr>
    </w:p>
    <w:p w:rsidR="004F1AB3" w:rsidRP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235D11">
        <w:rPr>
          <w:rFonts w:ascii="Arial" w:eastAsia="Arial Unicode MS" w:hAnsi="Arial" w:cs="Arial"/>
          <w:b/>
          <w:sz w:val="20"/>
          <w:szCs w:val="20"/>
        </w:rPr>
        <w:t>4</w:t>
      </w:r>
      <w:r w:rsidR="004F1AB3" w:rsidRPr="00235D11">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deverá enviar sua proposta mediante o preenchimento, no sistema eletrônico</w:t>
      </w:r>
      <w:r w:rsidR="00D557B8">
        <w:rPr>
          <w:rFonts w:ascii="Arial" w:eastAsia="Arial Unicode MS" w:hAnsi="Arial" w:cs="Arial"/>
          <w:sz w:val="20"/>
          <w:szCs w:val="20"/>
        </w:rPr>
        <w:t xml:space="preserve"> </w:t>
      </w:r>
      <w:r w:rsidR="00D557B8"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dos seguintes campos:</w:t>
      </w:r>
    </w:p>
    <w:p w:rsidR="00235D11" w:rsidRDefault="00235D11" w:rsidP="004F1AB3">
      <w:pPr>
        <w:tabs>
          <w:tab w:val="left" w:pos="709"/>
        </w:tabs>
        <w:jc w:val="both"/>
        <w:rPr>
          <w:rFonts w:ascii="Arial" w:eastAsia="Arial Unicode MS" w:hAnsi="Arial" w:cs="Arial"/>
          <w:sz w:val="20"/>
          <w:szCs w:val="20"/>
        </w:rPr>
      </w:pPr>
    </w:p>
    <w:p w:rsidR="004F1AB3" w:rsidRP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235D11">
        <w:rPr>
          <w:rFonts w:ascii="Arial" w:eastAsia="Arial Unicode MS" w:hAnsi="Arial" w:cs="Arial"/>
          <w:b/>
          <w:sz w:val="20"/>
          <w:szCs w:val="20"/>
        </w:rPr>
        <w:t>4</w:t>
      </w:r>
      <w:r w:rsidR="004F1AB3" w:rsidRPr="00235D11">
        <w:rPr>
          <w:rFonts w:ascii="Arial" w:eastAsia="Arial Unicode MS" w:hAnsi="Arial" w:cs="Arial"/>
          <w:b/>
          <w:sz w:val="20"/>
          <w:szCs w:val="20"/>
        </w:rPr>
        <w:t>.1.1.</w:t>
      </w:r>
      <w:r>
        <w:rPr>
          <w:rFonts w:ascii="Arial" w:eastAsia="Arial Unicode MS" w:hAnsi="Arial" w:cs="Arial"/>
          <w:sz w:val="20"/>
          <w:szCs w:val="20"/>
        </w:rPr>
        <w:t xml:space="preserve"> V</w:t>
      </w:r>
      <w:r w:rsidR="004F1AB3" w:rsidRPr="004F1AB3">
        <w:rPr>
          <w:rFonts w:ascii="Arial" w:eastAsia="Arial Unicode MS" w:hAnsi="Arial" w:cs="Arial"/>
          <w:sz w:val="20"/>
          <w:szCs w:val="20"/>
        </w:rPr>
        <w:t>alor unitário e total do item;</w:t>
      </w:r>
    </w:p>
    <w:p w:rsidR="004C08DF" w:rsidRDefault="00235D11" w:rsidP="004C08DF">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sz w:val="20"/>
          <w:szCs w:val="20"/>
        </w:rPr>
        <w:tab/>
      </w:r>
    </w:p>
    <w:p w:rsidR="004C08DF" w:rsidRPr="004F1AB3" w:rsidRDefault="004C08DF" w:rsidP="004C08DF">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235D11">
        <w:rPr>
          <w:rFonts w:ascii="Arial" w:eastAsia="Arial Unicode MS" w:hAnsi="Arial" w:cs="Arial"/>
          <w:b/>
          <w:sz w:val="20"/>
          <w:szCs w:val="20"/>
        </w:rPr>
        <w:t>4.1.</w:t>
      </w:r>
      <w:r>
        <w:rPr>
          <w:rFonts w:ascii="Arial" w:eastAsia="Arial Unicode MS" w:hAnsi="Arial" w:cs="Arial"/>
          <w:b/>
          <w:sz w:val="20"/>
          <w:szCs w:val="20"/>
        </w:rPr>
        <w:t>2</w:t>
      </w:r>
      <w:r w:rsidRPr="00235D11">
        <w:rPr>
          <w:rFonts w:ascii="Arial" w:eastAsia="Arial Unicode MS" w:hAnsi="Arial" w:cs="Arial"/>
          <w:b/>
          <w:sz w:val="20"/>
          <w:szCs w:val="20"/>
        </w:rPr>
        <w:t>.</w:t>
      </w:r>
      <w:r>
        <w:rPr>
          <w:rFonts w:ascii="Arial" w:eastAsia="Arial Unicode MS" w:hAnsi="Arial" w:cs="Arial"/>
          <w:sz w:val="20"/>
          <w:szCs w:val="20"/>
        </w:rPr>
        <w:t xml:space="preserve"> Deverá apresentar a Memória de Cálculo, conforme o Anexo V</w:t>
      </w:r>
      <w:r w:rsidRPr="004F1AB3">
        <w:rPr>
          <w:rFonts w:ascii="Arial" w:eastAsia="Arial Unicode MS" w:hAnsi="Arial" w:cs="Arial"/>
          <w:sz w:val="20"/>
          <w:szCs w:val="20"/>
        </w:rPr>
        <w:t>;</w:t>
      </w:r>
    </w:p>
    <w:p w:rsidR="00235D11" w:rsidRDefault="00235D11" w:rsidP="00F3644E">
      <w:pPr>
        <w:tabs>
          <w:tab w:val="left" w:pos="709"/>
        </w:tabs>
        <w:jc w:val="both"/>
        <w:rPr>
          <w:rFonts w:ascii="Arial" w:eastAsia="Arial Unicode MS" w:hAnsi="Arial" w:cs="Arial"/>
          <w:sz w:val="20"/>
          <w:szCs w:val="20"/>
        </w:rPr>
      </w:pPr>
    </w:p>
    <w:p w:rsidR="004F1AB3" w:rsidRDefault="003A637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A6375">
        <w:rPr>
          <w:rFonts w:ascii="Arial" w:eastAsia="Arial Unicode MS" w:hAnsi="Arial" w:cs="Arial"/>
          <w:b/>
          <w:sz w:val="20"/>
          <w:szCs w:val="20"/>
        </w:rPr>
        <w:t>4</w:t>
      </w:r>
      <w:r w:rsidR="004F1AB3" w:rsidRPr="003A6375">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Todas as especificações do objeto contidas na proposta vinculam o licitante.</w:t>
      </w:r>
    </w:p>
    <w:p w:rsidR="005177B2" w:rsidRPr="004F1AB3" w:rsidRDefault="005177B2" w:rsidP="004F1AB3">
      <w:pPr>
        <w:tabs>
          <w:tab w:val="left" w:pos="709"/>
        </w:tabs>
        <w:jc w:val="both"/>
        <w:rPr>
          <w:rFonts w:ascii="Arial" w:eastAsia="Arial Unicode MS" w:hAnsi="Arial" w:cs="Arial"/>
          <w:sz w:val="20"/>
          <w:szCs w:val="20"/>
        </w:rPr>
      </w:pPr>
    </w:p>
    <w:p w:rsidR="004F1AB3" w:rsidRPr="004F1AB3" w:rsidRDefault="003A637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NÃO poderá oferecer proposta em quantitativo inferior ao máximo previsto para contratação.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preços ofertados, tanto na proposta inicial, quanto na etapa de lances, serão de exclusiva responsabilidade do licitante, não lhe assistindo o direito de pleitear qualquer alteração, </w:t>
      </w:r>
      <w:proofErr w:type="gramStart"/>
      <w:r w:rsidR="004F1AB3" w:rsidRPr="004F1AB3">
        <w:rPr>
          <w:rFonts w:ascii="Arial" w:eastAsia="Arial Unicode MS" w:hAnsi="Arial" w:cs="Arial"/>
          <w:sz w:val="20"/>
          <w:szCs w:val="20"/>
        </w:rPr>
        <w:t>sob alegação</w:t>
      </w:r>
      <w:proofErr w:type="gramEnd"/>
      <w:r w:rsidR="004F1AB3" w:rsidRPr="004F1AB3">
        <w:rPr>
          <w:rFonts w:ascii="Arial" w:eastAsia="Arial Unicode MS" w:hAnsi="Arial" w:cs="Arial"/>
          <w:sz w:val="20"/>
          <w:szCs w:val="20"/>
        </w:rPr>
        <w:t xml:space="preserve"> de erro, omissão ou qualquer outro pretexto.</w:t>
      </w: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Independentemente do percentual de tributo inserido na planilha, no pagamento serão retidos na fonte os percentuais estabelecidos na legislação vigente.</w:t>
      </w:r>
    </w:p>
    <w:p w:rsidR="00A27C19" w:rsidRDefault="00A27C19" w:rsidP="004F1AB3">
      <w:pPr>
        <w:tabs>
          <w:tab w:val="left" w:pos="709"/>
        </w:tabs>
        <w:jc w:val="both"/>
        <w:rPr>
          <w:rFonts w:ascii="Arial" w:eastAsia="Arial Unicode MS" w:hAnsi="Arial" w:cs="Arial"/>
          <w:sz w:val="20"/>
          <w:szCs w:val="20"/>
        </w:rPr>
      </w:pPr>
    </w:p>
    <w:p w:rsid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.7.</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Na presente</w:t>
      </w:r>
      <w:proofErr w:type="gramEnd"/>
      <w:r w:rsidR="004F1AB3" w:rsidRPr="004F1AB3">
        <w:rPr>
          <w:rFonts w:ascii="Arial" w:eastAsia="Arial Unicode MS" w:hAnsi="Arial" w:cs="Arial"/>
          <w:sz w:val="20"/>
          <w:szCs w:val="20"/>
        </w:rPr>
        <w:t xml:space="preserve"> licitação, 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poderão se beneficiar do regime de tributação pelo Simples Nacional.</w:t>
      </w:r>
    </w:p>
    <w:p w:rsidR="00A27C19" w:rsidRPr="004F1AB3"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apresentação das propostas implica obrigatoriedade do cumprimento das disposições nelas contidas, em conformidade com o que dispõe 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assumindo o proponente o compromisso de executar o objeto licitado nos seus termos, bem como de fornecer os materiais, equipamentos, ferramentas e utensílios necessários, em quantidades e qualidades </w:t>
      </w:r>
      <w:proofErr w:type="gramStart"/>
      <w:r w:rsidR="004F1AB3" w:rsidRPr="004F1AB3">
        <w:rPr>
          <w:rFonts w:ascii="Arial" w:eastAsia="Arial Unicode MS" w:hAnsi="Arial" w:cs="Arial"/>
          <w:sz w:val="20"/>
          <w:szCs w:val="20"/>
        </w:rPr>
        <w:t>adequadas à perfeita execução contratual, promovendo, quando requerido, sua substituição</w:t>
      </w:r>
      <w:proofErr w:type="gramEnd"/>
      <w:r w:rsidR="004F1AB3" w:rsidRPr="004F1AB3">
        <w:rPr>
          <w:rFonts w:ascii="Arial" w:eastAsia="Arial Unicode MS" w:hAnsi="Arial" w:cs="Arial"/>
          <w:sz w:val="20"/>
          <w:szCs w:val="20"/>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de validade da proposta não será inferior a </w:t>
      </w:r>
      <w:r w:rsidR="004F1AB3" w:rsidRPr="007D0EA6">
        <w:rPr>
          <w:rFonts w:ascii="Arial" w:eastAsia="Arial Unicode MS" w:hAnsi="Arial" w:cs="Arial"/>
          <w:b/>
          <w:sz w:val="20"/>
          <w:szCs w:val="20"/>
        </w:rPr>
        <w:t>60 (sessenta) dias</w:t>
      </w:r>
      <w:r w:rsidR="004F1AB3" w:rsidRPr="004F1AB3">
        <w:rPr>
          <w:rFonts w:ascii="Arial" w:eastAsia="Arial Unicode MS" w:hAnsi="Arial" w:cs="Arial"/>
          <w:sz w:val="20"/>
          <w:szCs w:val="20"/>
        </w:rPr>
        <w:t>, a contar da data de sua apresentação.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devem respeitar os preços máximos estabelecidos nas normas de regência de contratações públicas federais, quando participarem de licitações públicas;</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critério de julgamento seja o de maior desconto, o preço já decorrente da aplicação do desconto ofertado deverá respeitar os preços máximos previstos no item </w:t>
      </w:r>
      <w:r>
        <w:rPr>
          <w:rFonts w:ascii="Arial" w:eastAsia="Arial Unicode MS" w:hAnsi="Arial" w:cs="Arial"/>
          <w:sz w:val="20"/>
          <w:szCs w:val="20"/>
        </w:rPr>
        <w:t>3</w:t>
      </w:r>
      <w:r w:rsidR="004F1AB3" w:rsidRPr="004F1AB3">
        <w:rPr>
          <w:rFonts w:ascii="Arial" w:eastAsia="Arial Unicode MS" w:hAnsi="Arial" w:cs="Arial"/>
          <w:sz w:val="20"/>
          <w:szCs w:val="20"/>
        </w:rPr>
        <w:t>.9.</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9</w:t>
      </w:r>
      <w:r w:rsidR="004F1AB3" w:rsidRPr="003B5036">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descumprimento das regras supramencionadas pela Administração por parte dos contratados pode ensejar a responsabilização pelo Tribunal de Contas </w:t>
      </w:r>
      <w:r>
        <w:rPr>
          <w:rFonts w:ascii="Arial" w:eastAsia="Arial Unicode MS" w:hAnsi="Arial" w:cs="Arial"/>
          <w:sz w:val="20"/>
          <w:szCs w:val="20"/>
        </w:rPr>
        <w:t xml:space="preserve">do Estado de São Paulo </w:t>
      </w:r>
      <w:r w:rsidR="004F1AB3" w:rsidRPr="004F1AB3">
        <w:rPr>
          <w:rFonts w:ascii="Arial" w:eastAsia="Arial Unicode MS" w:hAnsi="Arial" w:cs="Arial"/>
          <w:sz w:val="20"/>
          <w:szCs w:val="20"/>
        </w:rPr>
        <w:t xml:space="preserve">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na execução do contrato.</w:t>
      </w:r>
    </w:p>
    <w:p w:rsidR="00A27C19" w:rsidRDefault="00A27C19" w:rsidP="004F1AB3">
      <w:pPr>
        <w:tabs>
          <w:tab w:val="left" w:pos="709"/>
        </w:tabs>
        <w:jc w:val="both"/>
        <w:rPr>
          <w:rFonts w:ascii="Arial" w:eastAsia="Arial Unicode MS" w:hAnsi="Arial" w:cs="Arial"/>
          <w:sz w:val="20"/>
          <w:szCs w:val="20"/>
        </w:rPr>
      </w:pPr>
    </w:p>
    <w:p w:rsidR="004F1AB3" w:rsidRPr="008919B6" w:rsidRDefault="008919B6" w:rsidP="008919B6">
      <w:pPr>
        <w:tabs>
          <w:tab w:val="left" w:pos="709"/>
        </w:tabs>
        <w:jc w:val="center"/>
        <w:rPr>
          <w:rFonts w:ascii="Arial" w:eastAsia="Arial Unicode MS" w:hAnsi="Arial" w:cs="Arial"/>
          <w:b/>
          <w:sz w:val="20"/>
          <w:szCs w:val="20"/>
        </w:rPr>
      </w:pPr>
      <w:r w:rsidRPr="008919B6">
        <w:rPr>
          <w:rFonts w:ascii="Arial" w:eastAsia="Arial Unicode MS" w:hAnsi="Arial" w:cs="Arial"/>
          <w:b/>
          <w:sz w:val="20"/>
          <w:szCs w:val="20"/>
        </w:rPr>
        <w:t>5</w:t>
      </w:r>
      <w:r w:rsidR="004F1AB3" w:rsidRPr="008919B6">
        <w:rPr>
          <w:rFonts w:ascii="Arial" w:eastAsia="Arial Unicode MS" w:hAnsi="Arial" w:cs="Arial"/>
          <w:b/>
          <w:sz w:val="20"/>
          <w:szCs w:val="20"/>
        </w:rPr>
        <w:t>.</w:t>
      </w:r>
      <w:r w:rsidRPr="008919B6">
        <w:rPr>
          <w:rFonts w:ascii="Arial" w:eastAsia="Arial Unicode MS" w:hAnsi="Arial" w:cs="Arial"/>
          <w:b/>
          <w:sz w:val="20"/>
          <w:szCs w:val="20"/>
        </w:rPr>
        <w:t xml:space="preserve"> </w:t>
      </w:r>
      <w:r w:rsidR="004F1AB3" w:rsidRPr="008919B6">
        <w:rPr>
          <w:rFonts w:ascii="Arial" w:eastAsia="Arial Unicode MS" w:hAnsi="Arial" w:cs="Arial"/>
          <w:b/>
          <w:sz w:val="20"/>
          <w:szCs w:val="20"/>
        </w:rPr>
        <w:t xml:space="preserve">DA ABERTURA DA SESSÃO, CLASSIFICAÇÃO DAS PROPOSTAS E FORMULAÇÃO DE </w:t>
      </w:r>
      <w:proofErr w:type="gramStart"/>
      <w:r w:rsidR="004F1AB3" w:rsidRPr="008919B6">
        <w:rPr>
          <w:rFonts w:ascii="Arial" w:eastAsia="Arial Unicode MS" w:hAnsi="Arial" w:cs="Arial"/>
          <w:b/>
          <w:sz w:val="20"/>
          <w:szCs w:val="20"/>
        </w:rPr>
        <w:t>LANCES</w:t>
      </w:r>
      <w:proofErr w:type="gramEnd"/>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8919B6">
        <w:rPr>
          <w:rFonts w:ascii="Arial" w:eastAsia="Arial Unicode MS" w:hAnsi="Arial" w:cs="Arial"/>
          <w:b/>
          <w:sz w:val="20"/>
          <w:szCs w:val="20"/>
        </w:rPr>
        <w:t>5</w:t>
      </w:r>
      <w:r w:rsidR="004F1AB3" w:rsidRPr="008919B6">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abertura </w:t>
      </w:r>
      <w:proofErr w:type="gramStart"/>
      <w:r w:rsidR="004F1AB3" w:rsidRPr="004F1AB3">
        <w:rPr>
          <w:rFonts w:ascii="Arial" w:eastAsia="Arial Unicode MS" w:hAnsi="Arial" w:cs="Arial"/>
          <w:sz w:val="20"/>
          <w:szCs w:val="20"/>
        </w:rPr>
        <w:t>da presente</w:t>
      </w:r>
      <w:proofErr w:type="gramEnd"/>
      <w:r w:rsidR="004F1AB3" w:rsidRPr="004F1AB3">
        <w:rPr>
          <w:rFonts w:ascii="Arial" w:eastAsia="Arial Unicode MS" w:hAnsi="Arial" w:cs="Arial"/>
          <w:sz w:val="20"/>
          <w:szCs w:val="20"/>
        </w:rPr>
        <w:t xml:space="preserve"> licitação dar-se-á automaticamente em sessão pública, por meio de sistema eletrônico</w:t>
      </w:r>
      <w:r w:rsidR="00D557B8">
        <w:rPr>
          <w:rFonts w:ascii="Arial" w:eastAsia="Arial Unicode MS" w:hAnsi="Arial" w:cs="Arial"/>
          <w:sz w:val="20"/>
          <w:szCs w:val="20"/>
        </w:rPr>
        <w:t xml:space="preserve"> </w:t>
      </w:r>
      <w:r w:rsidR="00D557B8"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na data, horário e local indicados neste Edital.</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8919B6">
        <w:rPr>
          <w:rFonts w:ascii="Arial" w:eastAsia="Arial Unicode MS" w:hAnsi="Arial" w:cs="Arial"/>
          <w:b/>
          <w:sz w:val="20"/>
          <w:szCs w:val="20"/>
        </w:rPr>
        <w:t>5</w:t>
      </w:r>
      <w:r w:rsidR="004F1AB3" w:rsidRPr="008919B6">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retirar ou substituir a proposta ou os documentos de habilitação, quando for o caso, anteriormente inseridos no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até a abertura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disponibilizará campo próprio para troca de mensagens entre o Pregoeiro e os licitantes.</w:t>
      </w:r>
    </w:p>
    <w:p w:rsidR="00A27C19" w:rsidRDefault="00A27C19" w:rsidP="004F1AB3">
      <w:pPr>
        <w:tabs>
          <w:tab w:val="left" w:pos="709"/>
        </w:tabs>
        <w:jc w:val="both"/>
        <w:rPr>
          <w:rFonts w:ascii="Arial" w:eastAsia="Arial Unicode MS" w:hAnsi="Arial" w:cs="Arial"/>
          <w:sz w:val="20"/>
          <w:szCs w:val="20"/>
        </w:rPr>
      </w:pPr>
    </w:p>
    <w:p w:rsid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Iniciada a etapa competitiva, os licitantes deverão encaminhar lances exclusivamente por meio de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sendo imediatamente informados do seu recebimento e d</w:t>
      </w:r>
      <w:r w:rsidR="00B10BB5">
        <w:rPr>
          <w:rFonts w:ascii="Arial" w:eastAsia="Arial Unicode MS" w:hAnsi="Arial" w:cs="Arial"/>
          <w:sz w:val="20"/>
          <w:szCs w:val="20"/>
        </w:rPr>
        <w:t>o valor consignado no registro.</w:t>
      </w:r>
    </w:p>
    <w:p w:rsidR="00B10BB5" w:rsidRPr="004F1AB3" w:rsidRDefault="00B10BB5"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lance deverá ser </w:t>
      </w:r>
      <w:r w:rsidR="004F1AB3" w:rsidRPr="00876DFF">
        <w:rPr>
          <w:rFonts w:ascii="Arial" w:eastAsia="Arial Unicode MS" w:hAnsi="Arial" w:cs="Arial"/>
          <w:sz w:val="20"/>
          <w:szCs w:val="20"/>
        </w:rPr>
        <w:t xml:space="preserve">ofertado pelo </w:t>
      </w:r>
      <w:r w:rsidR="00876DFF" w:rsidRPr="00876DFF">
        <w:rPr>
          <w:rFonts w:ascii="Arial" w:eastAsia="Arial Unicode MS" w:hAnsi="Arial" w:cs="Arial"/>
          <w:b/>
          <w:sz w:val="20"/>
          <w:szCs w:val="20"/>
        </w:rPr>
        <w:t>preço total</w:t>
      </w:r>
      <w:r w:rsidR="004F1AB3" w:rsidRPr="00876DFF">
        <w:rPr>
          <w:rFonts w:ascii="Arial" w:eastAsia="Arial Unicode MS" w:hAnsi="Arial" w:cs="Arial"/>
          <w:b/>
          <w:sz w:val="20"/>
          <w:szCs w:val="20"/>
        </w:rPr>
        <w:t xml:space="preserve"> </w:t>
      </w:r>
      <w:r w:rsidR="00876DFF" w:rsidRPr="00876DFF">
        <w:rPr>
          <w:rFonts w:ascii="Arial" w:eastAsia="Arial Unicode MS" w:hAnsi="Arial" w:cs="Arial"/>
          <w:b/>
          <w:sz w:val="20"/>
          <w:szCs w:val="20"/>
        </w:rPr>
        <w:t>global do objeto</w:t>
      </w:r>
      <w:r w:rsidR="00B10BB5">
        <w:rPr>
          <w:rFonts w:ascii="Arial" w:eastAsia="Arial Unicode MS" w:hAnsi="Arial" w:cs="Arial"/>
          <w:sz w:val="20"/>
          <w:szCs w:val="20"/>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oferecer lances sucessivos, observando o horário fixado para abertura da sessão e as regras estabelecidas no Edital.</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somente poderá oferecer lance de valor inferior ao último por ele ofertado e registrado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w:t>
      </w:r>
    </w:p>
    <w:p w:rsidR="00A27C19" w:rsidRDefault="00A27C19" w:rsidP="004F1AB3">
      <w:pPr>
        <w:tabs>
          <w:tab w:val="left" w:pos="709"/>
        </w:tabs>
        <w:jc w:val="both"/>
        <w:rPr>
          <w:rFonts w:ascii="Arial" w:eastAsia="Arial Unicode MS" w:hAnsi="Arial" w:cs="Arial"/>
          <w:sz w:val="20"/>
          <w:szCs w:val="20"/>
        </w:rPr>
      </w:pPr>
    </w:p>
    <w:p w:rsidR="004F1AB3" w:rsidRDefault="004C02D6" w:rsidP="00C61DD2">
      <w:pPr>
        <w:tabs>
          <w:tab w:val="left" w:pos="709"/>
        </w:tabs>
        <w:jc w:val="both"/>
        <w:rPr>
          <w:rFonts w:ascii="Arial" w:eastAsia="Arial Unicode MS" w:hAnsi="Arial" w:cs="Arial"/>
          <w:b/>
          <w:sz w:val="20"/>
          <w:szCs w:val="20"/>
        </w:rPr>
      </w:pPr>
      <w:r>
        <w:rPr>
          <w:rFonts w:ascii="Arial" w:eastAsia="Arial Unicode MS" w:hAnsi="Arial" w:cs="Arial"/>
          <w:sz w:val="20"/>
          <w:szCs w:val="20"/>
        </w:rPr>
        <w:lastRenderedPageBreak/>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.8.</w:t>
      </w:r>
      <w:r>
        <w:rPr>
          <w:rFonts w:ascii="Arial" w:eastAsia="Arial Unicode MS" w:hAnsi="Arial" w:cs="Arial"/>
          <w:sz w:val="20"/>
          <w:szCs w:val="20"/>
        </w:rPr>
        <w:t xml:space="preserve"> </w:t>
      </w:r>
      <w:r w:rsidR="004F1AB3" w:rsidRPr="00D36262">
        <w:rPr>
          <w:rFonts w:ascii="Arial" w:eastAsia="Arial Unicode MS" w:hAnsi="Arial" w:cs="Arial"/>
          <w:b/>
          <w:sz w:val="20"/>
          <w:szCs w:val="20"/>
        </w:rPr>
        <w:t xml:space="preserve">O intervalo mínimo de diferença de valores ou percentuais entre os lances, que incidirá tanto em relação aos lances intermediários quanto em relação à proposta que cobrir a melhor oferta deverá ser de </w:t>
      </w:r>
      <w:r w:rsidR="00C61DD2" w:rsidRPr="00C61DD2">
        <w:rPr>
          <w:rFonts w:ascii="Arial" w:eastAsia="Arial Unicode MS" w:hAnsi="Arial" w:cs="Arial"/>
          <w:b/>
          <w:i/>
          <w:sz w:val="20"/>
          <w:szCs w:val="20"/>
        </w:rPr>
        <w:t>0,25% (vinte e</w:t>
      </w:r>
      <w:r w:rsidR="00C61DD2">
        <w:rPr>
          <w:rFonts w:ascii="Arial" w:eastAsia="Arial Unicode MS" w:hAnsi="Arial" w:cs="Arial"/>
          <w:b/>
          <w:i/>
          <w:sz w:val="20"/>
          <w:szCs w:val="20"/>
        </w:rPr>
        <w:t xml:space="preserve"> </w:t>
      </w:r>
      <w:r w:rsidR="00C61DD2" w:rsidRPr="00C61DD2">
        <w:rPr>
          <w:rFonts w:ascii="Arial" w:eastAsia="Arial Unicode MS" w:hAnsi="Arial" w:cs="Arial"/>
          <w:b/>
          <w:i/>
          <w:sz w:val="20"/>
          <w:szCs w:val="20"/>
        </w:rPr>
        <w:t>cinco centésimos por cento)</w:t>
      </w:r>
      <w:r w:rsidR="004F1AB3" w:rsidRPr="00D36262">
        <w:rPr>
          <w:rFonts w:ascii="Arial" w:eastAsia="Arial Unicode MS" w:hAnsi="Arial" w:cs="Arial"/>
          <w:b/>
          <w:sz w:val="20"/>
          <w:szCs w:val="20"/>
        </w:rPr>
        <w:t>.</w:t>
      </w:r>
    </w:p>
    <w:p w:rsidR="007A2C55" w:rsidRPr="00D36262" w:rsidRDefault="007A2C55" w:rsidP="004F1AB3">
      <w:pPr>
        <w:tabs>
          <w:tab w:val="left" w:pos="709"/>
        </w:tabs>
        <w:jc w:val="both"/>
        <w:rPr>
          <w:rFonts w:ascii="Arial" w:eastAsia="Arial Unicode MS" w:hAnsi="Arial" w:cs="Arial"/>
          <w:b/>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w:t>
      </w:r>
      <w:proofErr w:type="gramStart"/>
      <w:r w:rsidR="004F1AB3" w:rsidRPr="004F1AB3">
        <w:rPr>
          <w:rFonts w:ascii="Arial" w:eastAsia="Arial Unicode MS" w:hAnsi="Arial" w:cs="Arial"/>
          <w:sz w:val="20"/>
          <w:szCs w:val="20"/>
        </w:rPr>
        <w:t>poderá,</w:t>
      </w:r>
      <w:proofErr w:type="gramEnd"/>
      <w:r w:rsidR="004F1AB3" w:rsidRPr="004F1AB3">
        <w:rPr>
          <w:rFonts w:ascii="Arial" w:eastAsia="Arial Unicode MS" w:hAnsi="Arial" w:cs="Arial"/>
          <w:sz w:val="20"/>
          <w:szCs w:val="20"/>
        </w:rPr>
        <w:t xml:space="preserve"> uma única vez, excluir seu último lance ofertado, no intervalo de quinze segundos após o registro no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na hipótese de lance inconsistente ou inexequível.</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.10.</w:t>
      </w:r>
      <w:r>
        <w:rPr>
          <w:rFonts w:ascii="Arial" w:eastAsia="Arial Unicode MS" w:hAnsi="Arial" w:cs="Arial"/>
          <w:sz w:val="20"/>
          <w:szCs w:val="20"/>
        </w:rPr>
        <w:t xml:space="preserve"> </w:t>
      </w:r>
      <w:r w:rsidR="004F1AB3" w:rsidRPr="004F1AB3">
        <w:rPr>
          <w:rFonts w:ascii="Arial" w:eastAsia="Arial Unicode MS" w:hAnsi="Arial" w:cs="Arial"/>
          <w:sz w:val="20"/>
          <w:szCs w:val="20"/>
        </w:rPr>
        <w:t>O procedimento seguirá de acordo com o modo de disputa adotado.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D0440">
        <w:rPr>
          <w:rFonts w:ascii="Arial" w:eastAsia="Arial Unicode MS" w:hAnsi="Arial" w:cs="Arial"/>
          <w:b/>
          <w:sz w:val="20"/>
          <w:szCs w:val="20"/>
        </w:rPr>
        <w:t>“aberto”</w:t>
      </w:r>
      <w:r w:rsidR="004F1AB3" w:rsidRPr="004F1AB3">
        <w:rPr>
          <w:rFonts w:ascii="Arial" w:eastAsia="Arial Unicode MS" w:hAnsi="Arial" w:cs="Arial"/>
          <w:sz w:val="20"/>
          <w:szCs w:val="20"/>
        </w:rPr>
        <w:t>, os licitantes apresentarão lances públicos e sucessivos, com prorrogações.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.11.1.</w:t>
      </w:r>
      <w:r w:rsidR="004F1AB3" w:rsidRPr="004F1AB3">
        <w:rPr>
          <w:rFonts w:ascii="Arial" w:eastAsia="Arial Unicode MS" w:hAnsi="Arial" w:cs="Arial"/>
          <w:sz w:val="20"/>
          <w:szCs w:val="20"/>
        </w:rPr>
        <w:tab/>
        <w:t>A etapa de lances da sessão pública terá duração de dez minutos e, após isso, será prorrogada automaticamente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quando houver lance ofertado nos últimos dois minutos do período de duração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.11.2.</w:t>
      </w:r>
      <w:r w:rsidR="004F1AB3" w:rsidRPr="004F1AB3">
        <w:rPr>
          <w:rFonts w:ascii="Arial" w:eastAsia="Arial Unicode MS"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.11.3.</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novos lances na forma estabelecida nos itens anteriores, a sessão pública encerrar-se-á automaticamente, e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conforme a ordem final de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.11.4.</w:t>
      </w:r>
      <w:r w:rsidR="004F1AB3" w:rsidRPr="004F1AB3">
        <w:rPr>
          <w:rFonts w:ascii="Arial" w:eastAsia="Arial Unicode MS"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.11.5.</w:t>
      </w:r>
      <w:r w:rsidR="004F1AB3" w:rsidRPr="004F1AB3">
        <w:rPr>
          <w:rFonts w:ascii="Arial" w:eastAsia="Arial Unicode MS" w:hAnsi="Arial" w:cs="Arial"/>
          <w:sz w:val="20"/>
          <w:szCs w:val="20"/>
        </w:rPr>
        <w:tab/>
        <w:t>Após o reinício previsto no item supra, os licitantes serão convocados para apresentar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D0440">
        <w:rPr>
          <w:rFonts w:ascii="Arial" w:eastAsia="Arial Unicode MS" w:hAnsi="Arial" w:cs="Arial"/>
          <w:b/>
          <w:sz w:val="20"/>
          <w:szCs w:val="20"/>
        </w:rPr>
        <w:t>“aberto e fechado”</w:t>
      </w:r>
      <w:r w:rsidR="004F1AB3" w:rsidRPr="004F1AB3">
        <w:rPr>
          <w:rFonts w:ascii="Arial" w:eastAsia="Arial Unicode MS" w:hAnsi="Arial" w:cs="Arial"/>
          <w:sz w:val="20"/>
          <w:szCs w:val="20"/>
        </w:rPr>
        <w:t>, os licitantes apresentarão lances públicos e sucessivos, com lance final e fechado.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.12.1.</w:t>
      </w:r>
      <w:r w:rsidR="004F1AB3" w:rsidRPr="004F1AB3">
        <w:rPr>
          <w:rFonts w:ascii="Arial" w:eastAsia="Arial Unicode MS" w:hAnsi="Arial" w:cs="Arial"/>
          <w:sz w:val="20"/>
          <w:szCs w:val="20"/>
        </w:rPr>
        <w:tab/>
        <w:t>A etapa de lances da sessão pública terá duração inicial de quinze minutos. Após esse prazo,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encaminhará aviso de fechamento iminente dos lances, após o que transcorrerá o período de até dez minutos, aleatoriamente determinado, findo o qual será automaticamente encerrada a recepção de lances.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.12.2.</w:t>
      </w:r>
      <w:r w:rsidR="004F1AB3" w:rsidRPr="004F1AB3">
        <w:rPr>
          <w:rFonts w:ascii="Arial" w:eastAsia="Arial Unicode MS" w:hAnsi="Arial" w:cs="Arial"/>
          <w:sz w:val="20"/>
          <w:szCs w:val="20"/>
        </w:rPr>
        <w:tab/>
        <w:t>Encerrado o prazo previsto no subitem anterior,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abrirá oportunidade para que o autor da oferta de valor mais baixo e os das ofertas com preços até 10% (dez por cento) superiores àquela possam ofertar um lance final e fechado em até cinco minutos, o qual será sigiloso até o encerramento deste prazo.</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.12.3.</w:t>
      </w:r>
      <w:r>
        <w:rPr>
          <w:rFonts w:ascii="Arial" w:eastAsia="Arial Unicode MS" w:hAnsi="Arial" w:cs="Arial"/>
          <w:sz w:val="20"/>
          <w:szCs w:val="20"/>
        </w:rPr>
        <w:t xml:space="preserve"> </w:t>
      </w:r>
      <w:r w:rsidR="004F1AB3" w:rsidRPr="004F1AB3">
        <w:rPr>
          <w:rFonts w:ascii="Arial" w:eastAsia="Arial Unicode MS" w:hAnsi="Arial" w:cs="Arial"/>
          <w:sz w:val="20"/>
          <w:szCs w:val="20"/>
        </w:rPr>
        <w:t>No procedimento de que trata o subitem supra, o licitante poderá optar por manter o seu último lance da etapa aberta, ou por ofertar melhor lance.</w:t>
      </w:r>
    </w:p>
    <w:p w:rsidR="00A27C19" w:rsidRDefault="00A27C19" w:rsidP="004F1AB3">
      <w:pPr>
        <w:tabs>
          <w:tab w:val="left" w:pos="709"/>
        </w:tabs>
        <w:jc w:val="both"/>
        <w:rPr>
          <w:rFonts w:ascii="Arial" w:eastAsia="Arial Unicode MS" w:hAnsi="Arial" w:cs="Arial"/>
          <w:sz w:val="20"/>
          <w:szCs w:val="20"/>
        </w:rPr>
      </w:pPr>
    </w:p>
    <w:p w:rsid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.12.4.</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C40739" w:rsidRPr="004F1AB3" w:rsidRDefault="00C4073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.12.5.</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o término dos prazos estabelecidos nos itens anteriores,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segundo a ordem crescente de valores.</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E52B0">
        <w:rPr>
          <w:rFonts w:ascii="Arial" w:eastAsia="Arial Unicode MS" w:hAnsi="Arial" w:cs="Arial"/>
          <w:b/>
          <w:sz w:val="20"/>
          <w:szCs w:val="20"/>
        </w:rPr>
        <w:t>“fechado e aberto”</w:t>
      </w:r>
      <w:r w:rsidR="004F1AB3" w:rsidRPr="004F1AB3">
        <w:rPr>
          <w:rFonts w:ascii="Arial" w:eastAsia="Arial Unicode MS" w:hAnsi="Arial" w:cs="Arial"/>
          <w:sz w:val="20"/>
          <w:szCs w:val="20"/>
        </w:rPr>
        <w:t>, poderão participar da etapa aberta somente os licitantes que apresentarem a proposta de menor preço</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 maior percentual de desconto e os das propostas até 10% (dez por cento) </w:t>
      </w:r>
      <w:r w:rsidR="004F1AB3" w:rsidRPr="004F1AB3">
        <w:rPr>
          <w:rFonts w:ascii="Arial" w:eastAsia="Arial Unicode MS" w:hAnsi="Arial" w:cs="Arial"/>
          <w:sz w:val="20"/>
          <w:szCs w:val="20"/>
        </w:rPr>
        <w:lastRenderedPageBreak/>
        <w:t>superiores/inferiores àquela, em que os licitantes apresentarão lances públicos e sucessivos, até o encerramento da sessão e eventuais prorrogações.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havendo pelo menos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propostas nas condições definidas no item </w:t>
      </w:r>
      <w:r>
        <w:rPr>
          <w:rFonts w:ascii="Arial" w:eastAsia="Arial Unicode MS" w:hAnsi="Arial" w:cs="Arial"/>
          <w:sz w:val="20"/>
          <w:szCs w:val="20"/>
        </w:rPr>
        <w:t>5</w:t>
      </w:r>
      <w:r w:rsidR="004F1AB3" w:rsidRPr="004F1AB3">
        <w:rPr>
          <w:rFonts w:ascii="Arial" w:eastAsia="Arial Unicode MS" w:hAnsi="Arial" w:cs="Arial"/>
          <w:sz w:val="20"/>
          <w:szCs w:val="20"/>
        </w:rPr>
        <w:t>.13, poderão os licitantes que apresentaram as três melhores propostas, consideradas as empatadas, oferecer novos lances sucessivos.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.13.2.</w:t>
      </w:r>
      <w:r w:rsidR="004F1AB3" w:rsidRPr="004F1AB3">
        <w:rPr>
          <w:rFonts w:ascii="Arial" w:eastAsia="Arial Unicode MS" w:hAnsi="Arial" w:cs="Arial"/>
          <w:sz w:val="20"/>
          <w:szCs w:val="20"/>
        </w:rPr>
        <w:tab/>
        <w:t>A etapa de lances da sessão pública terá duração de dez minutos e, após isso, será prorrogada automaticamente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quando houver lance ofertado nos últimos dois minutos do período de duração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.13.3.</w:t>
      </w:r>
      <w:r w:rsidR="004F1AB3" w:rsidRPr="004F1AB3">
        <w:rPr>
          <w:rFonts w:ascii="Arial" w:eastAsia="Arial Unicode MS"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.13.4.</w:t>
      </w:r>
      <w:r w:rsidR="004F1AB3" w:rsidRPr="004F1AB3">
        <w:rPr>
          <w:rFonts w:ascii="Arial" w:eastAsia="Arial Unicode MS" w:hAnsi="Arial" w:cs="Arial"/>
          <w:sz w:val="20"/>
          <w:szCs w:val="20"/>
        </w:rPr>
        <w:tab/>
        <w:t xml:space="preserve">Não havendo novos lances na forma estabelecida nos itens anteriores, a sessão pública encerrar-se-á automaticamente, e o sistema </w:t>
      </w:r>
      <w:r w:rsidR="0051477D" w:rsidRPr="00243AE0">
        <w:rPr>
          <w:rFonts w:ascii="Arial" w:eastAsia="Arial Unicode MS" w:hAnsi="Arial" w:cs="Arial"/>
          <w:b/>
          <w:sz w:val="20"/>
          <w:szCs w:val="20"/>
        </w:rPr>
        <w:t>Portal de Compras Públicas</w:t>
      </w:r>
      <w:r w:rsidR="0051477D"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ordenará e divulgará os lances conforme a ordem final de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.13.5.</w:t>
      </w:r>
      <w:r w:rsidR="004F1AB3" w:rsidRPr="004F1AB3">
        <w:rPr>
          <w:rFonts w:ascii="Arial" w:eastAsia="Arial Unicode MS"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.13.6.</w:t>
      </w:r>
      <w:r w:rsidR="000F331D">
        <w:rPr>
          <w:rFonts w:ascii="Arial" w:eastAsia="Arial Unicode MS" w:hAnsi="Arial" w:cs="Arial"/>
          <w:b/>
          <w:sz w:val="20"/>
          <w:szCs w:val="20"/>
        </w:rPr>
        <w:t xml:space="preserve"> </w:t>
      </w:r>
      <w:r w:rsidR="004F1AB3" w:rsidRPr="004F1AB3">
        <w:rPr>
          <w:rFonts w:ascii="Arial" w:eastAsia="Arial Unicode MS" w:hAnsi="Arial" w:cs="Arial"/>
          <w:sz w:val="20"/>
          <w:szCs w:val="20"/>
        </w:rPr>
        <w:t>Após o reinício previsto no subitem supra, os licitantes serão convocados para apresentar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F331D" w:rsidRPr="00C62DCD">
        <w:rPr>
          <w:rFonts w:ascii="Arial" w:eastAsia="Arial Unicode MS" w:hAnsi="Arial" w:cs="Arial"/>
          <w:b/>
          <w:sz w:val="20"/>
          <w:szCs w:val="20"/>
        </w:rPr>
        <w:t>5</w:t>
      </w:r>
      <w:r w:rsidR="004F1AB3" w:rsidRPr="00C62DCD">
        <w:rPr>
          <w:rFonts w:ascii="Arial" w:eastAsia="Arial Unicode MS" w:hAnsi="Arial" w:cs="Arial"/>
          <w:b/>
          <w:sz w:val="20"/>
          <w:szCs w:val="20"/>
        </w:rPr>
        <w:t>.14.</w:t>
      </w:r>
      <w:r w:rsidR="000F331D">
        <w:rPr>
          <w:rFonts w:ascii="Arial" w:eastAsia="Arial Unicode MS" w:hAnsi="Arial" w:cs="Arial"/>
          <w:sz w:val="20"/>
          <w:szCs w:val="20"/>
        </w:rPr>
        <w:t xml:space="preserve"> </w:t>
      </w:r>
      <w:r w:rsidR="004F1AB3" w:rsidRPr="004F1AB3">
        <w:rPr>
          <w:rFonts w:ascii="Arial" w:eastAsia="Arial Unicode MS" w:hAnsi="Arial" w:cs="Arial"/>
          <w:sz w:val="20"/>
          <w:szCs w:val="20"/>
        </w:rPr>
        <w:t>Após o término dos prazos estabelecidos nos subitens anteriores,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segundo a ordem crescente de valores.</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2DCD">
        <w:rPr>
          <w:rFonts w:ascii="Arial" w:eastAsia="Arial Unicode MS" w:hAnsi="Arial" w:cs="Arial"/>
          <w:b/>
          <w:sz w:val="20"/>
          <w:szCs w:val="20"/>
        </w:rPr>
        <w:t>5</w:t>
      </w:r>
      <w:r w:rsidR="004F1AB3" w:rsidRPr="00C62DCD">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serão aceitos dois ou mais lances de mesmo valor, prevalecendo aquele que for recebido e registrado em primeiro lugar. </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2DCD">
        <w:rPr>
          <w:rFonts w:ascii="Arial" w:eastAsia="Arial Unicode MS" w:hAnsi="Arial" w:cs="Arial"/>
          <w:b/>
          <w:sz w:val="20"/>
          <w:szCs w:val="20"/>
        </w:rPr>
        <w:t>5</w:t>
      </w:r>
      <w:r w:rsidR="004F1AB3" w:rsidRPr="00C62DCD">
        <w:rPr>
          <w:rFonts w:ascii="Arial" w:eastAsia="Arial Unicode MS" w:hAnsi="Arial" w:cs="Arial"/>
          <w:b/>
          <w:sz w:val="20"/>
          <w:szCs w:val="20"/>
        </w:rPr>
        <w:t>.16.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Durante o transcurso da sessão pública, os licitantes serão informados, em tempo real, do valor do menor lance registrado, vedada a identificação do licitante. </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2DCD">
        <w:rPr>
          <w:rFonts w:ascii="Arial" w:eastAsia="Arial Unicode MS" w:hAnsi="Arial" w:cs="Arial"/>
          <w:b/>
          <w:sz w:val="20"/>
          <w:szCs w:val="20"/>
        </w:rPr>
        <w:t>5</w:t>
      </w:r>
      <w:r w:rsidR="004F1AB3" w:rsidRPr="00C62DCD">
        <w:rPr>
          <w:rFonts w:ascii="Arial" w:eastAsia="Arial Unicode MS" w:hAnsi="Arial" w:cs="Arial"/>
          <w:b/>
          <w:sz w:val="20"/>
          <w:szCs w:val="20"/>
        </w:rPr>
        <w:t>.17.</w:t>
      </w:r>
      <w:r>
        <w:rPr>
          <w:rFonts w:ascii="Arial" w:eastAsia="Arial Unicode MS" w:hAnsi="Arial" w:cs="Arial"/>
          <w:sz w:val="20"/>
          <w:szCs w:val="20"/>
        </w:rPr>
        <w:t xml:space="preserve"> </w:t>
      </w:r>
      <w:r w:rsidR="004F1AB3" w:rsidRPr="004F1AB3">
        <w:rPr>
          <w:rFonts w:ascii="Arial" w:eastAsia="Arial Unicode MS" w:hAnsi="Arial" w:cs="Arial"/>
          <w:sz w:val="20"/>
          <w:szCs w:val="20"/>
        </w:rPr>
        <w:t>No caso de desconexão com o Pregoeiro, no decorrer da etapa competitiva do Pregão, o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poderá permanecer acessível aos licitantes para a recepção dos lances. </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F331D" w:rsidRPr="00C62DCD">
        <w:rPr>
          <w:rFonts w:ascii="Arial" w:eastAsia="Arial Unicode MS" w:hAnsi="Arial" w:cs="Arial"/>
          <w:b/>
          <w:sz w:val="20"/>
          <w:szCs w:val="20"/>
        </w:rPr>
        <w:t>5</w:t>
      </w:r>
      <w:r w:rsidR="004F1AB3" w:rsidRPr="00C62DCD">
        <w:rPr>
          <w:rFonts w:ascii="Arial" w:eastAsia="Arial Unicode MS" w:hAnsi="Arial" w:cs="Arial"/>
          <w:b/>
          <w:sz w:val="20"/>
          <w:szCs w:val="20"/>
        </w:rPr>
        <w:t>.18.</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a desconexão do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para o pregoeiro persistir por tempo superior a dez minutos, a sessão pública será suspensa e reiniciada somente </w:t>
      </w:r>
      <w:proofErr w:type="gramStart"/>
      <w:r w:rsidR="004F1AB3" w:rsidRPr="004F1AB3">
        <w:rPr>
          <w:rFonts w:ascii="Arial" w:eastAsia="Arial Unicode MS" w:hAnsi="Arial" w:cs="Arial"/>
          <w:sz w:val="20"/>
          <w:szCs w:val="20"/>
        </w:rPr>
        <w:t>após</w:t>
      </w:r>
      <w:proofErr w:type="gramEnd"/>
      <w:r w:rsidR="004F1AB3" w:rsidRPr="004F1AB3">
        <w:rPr>
          <w:rFonts w:ascii="Arial" w:eastAsia="Arial Unicode MS" w:hAnsi="Arial" w:cs="Arial"/>
          <w:sz w:val="20"/>
          <w:szCs w:val="20"/>
        </w:rPr>
        <w:t xml:space="preserve"> decorridas vinte e quatro horas da comunicação do fato pelo Pregoeiro aos participantes, no sítio eletrônico utilizado para divulgação.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F331D" w:rsidRPr="00C62DCD">
        <w:rPr>
          <w:rFonts w:ascii="Arial" w:eastAsia="Arial Unicode MS" w:hAnsi="Arial" w:cs="Arial"/>
          <w:b/>
          <w:sz w:val="20"/>
          <w:szCs w:val="20"/>
        </w:rPr>
        <w:t>5</w:t>
      </w:r>
      <w:r w:rsidR="004F1AB3" w:rsidRPr="00C62DCD">
        <w:rPr>
          <w:rFonts w:ascii="Arial" w:eastAsia="Arial Unicode MS" w:hAnsi="Arial" w:cs="Arial"/>
          <w:b/>
          <w:sz w:val="20"/>
          <w:szCs w:val="20"/>
        </w:rPr>
        <w:t>.19.</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licitante não apresente lances, concorrerá com o valor de sua proposta.</w:t>
      </w:r>
    </w:p>
    <w:p w:rsidR="00A27C19" w:rsidRDefault="00A27C19" w:rsidP="004F1AB3">
      <w:pPr>
        <w:tabs>
          <w:tab w:val="left" w:pos="709"/>
        </w:tabs>
        <w:jc w:val="both"/>
        <w:rPr>
          <w:rFonts w:ascii="Arial" w:eastAsia="Arial Unicode MS" w:hAnsi="Arial" w:cs="Arial"/>
          <w:sz w:val="20"/>
          <w:szCs w:val="20"/>
        </w:rPr>
      </w:pPr>
    </w:p>
    <w:p w:rsid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45C36">
        <w:rPr>
          <w:rFonts w:ascii="Arial" w:eastAsia="Arial Unicode MS" w:hAnsi="Arial" w:cs="Arial"/>
          <w:b/>
          <w:sz w:val="20"/>
          <w:szCs w:val="20"/>
        </w:rPr>
        <w:t>5</w:t>
      </w:r>
      <w:r w:rsidR="004F1AB3" w:rsidRPr="00B45C36">
        <w:rPr>
          <w:rFonts w:ascii="Arial" w:eastAsia="Arial Unicode MS" w:hAnsi="Arial" w:cs="Arial"/>
          <w:b/>
          <w:sz w:val="20"/>
          <w:szCs w:val="20"/>
        </w:rPr>
        <w:t>.20.</w:t>
      </w:r>
      <w:r w:rsidR="00B45C36">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relação a itens não exclusivos para participação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uma vez encerrada a etapa de lances, será efetivada a verificação automática, junto à Receita Federal, do porte da entidade empresarial. O sistema </w:t>
      </w:r>
      <w:r w:rsidR="001712B6" w:rsidRPr="00243AE0">
        <w:rPr>
          <w:rFonts w:ascii="Arial" w:eastAsia="Arial Unicode MS" w:hAnsi="Arial" w:cs="Arial"/>
          <w:b/>
          <w:sz w:val="20"/>
          <w:szCs w:val="20"/>
        </w:rPr>
        <w:t>Portal de Compras Públicas</w:t>
      </w:r>
      <w:r w:rsidR="001712B6"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identificará em coluna própria 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participantes, procedendo à comparação com os valores da primeira colocada, se esta for empresa de maior porte, assim como das demais classificadas, para o fim de aplicar-se o disposto nos </w:t>
      </w:r>
      <w:proofErr w:type="spellStart"/>
      <w:r w:rsidR="004F1AB3" w:rsidRPr="004F1AB3">
        <w:rPr>
          <w:rFonts w:ascii="Arial" w:eastAsia="Arial Unicode MS" w:hAnsi="Arial" w:cs="Arial"/>
          <w:sz w:val="20"/>
          <w:szCs w:val="20"/>
        </w:rPr>
        <w:t>arts</w:t>
      </w:r>
      <w:proofErr w:type="spellEnd"/>
      <w:r w:rsidR="004F1AB3" w:rsidRPr="004F1AB3">
        <w:rPr>
          <w:rFonts w:ascii="Arial" w:eastAsia="Arial Unicode MS" w:hAnsi="Arial" w:cs="Arial"/>
          <w:sz w:val="20"/>
          <w:szCs w:val="20"/>
        </w:rPr>
        <w:t>. 44 e 45 da Lei Complementar nº 123, de 2006, regulamentada pelo Decreto nº 8.538, de 2015.</w:t>
      </w:r>
    </w:p>
    <w:p w:rsidR="00C40739" w:rsidRPr="004F1AB3" w:rsidRDefault="00C4073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Nessas condições, as propostas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encontrarem na faixa de até 5% (cinco por cento) acima da melhor proposta</w:t>
      </w:r>
      <w:proofErr w:type="gramStart"/>
      <w:r w:rsidR="004F1AB3" w:rsidRPr="004F1AB3">
        <w:rPr>
          <w:rFonts w:ascii="Arial" w:eastAsia="Arial Unicode MS" w:hAnsi="Arial" w:cs="Arial"/>
          <w:sz w:val="20"/>
          <w:szCs w:val="20"/>
        </w:rPr>
        <w:t xml:space="preserve"> ou melhor</w:t>
      </w:r>
      <w:proofErr w:type="gramEnd"/>
      <w:r w:rsidR="004F1AB3" w:rsidRPr="004F1AB3">
        <w:rPr>
          <w:rFonts w:ascii="Arial" w:eastAsia="Arial Unicode MS" w:hAnsi="Arial" w:cs="Arial"/>
          <w:sz w:val="20"/>
          <w:szCs w:val="20"/>
        </w:rPr>
        <w:t xml:space="preserve"> lance serão consideradas empatadas com a primeira colocada.</w:t>
      </w:r>
    </w:p>
    <w:p w:rsidR="00A27C19" w:rsidRDefault="00A27C19" w:rsidP="004F1AB3">
      <w:pPr>
        <w:tabs>
          <w:tab w:val="left" w:pos="709"/>
        </w:tabs>
        <w:jc w:val="both"/>
        <w:rPr>
          <w:rFonts w:ascii="Arial" w:eastAsia="Arial Unicode MS" w:hAnsi="Arial" w:cs="Arial"/>
          <w:sz w:val="20"/>
          <w:szCs w:val="20"/>
        </w:rPr>
      </w:pPr>
    </w:p>
    <w:p w:rsid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melhor classificada nos termos do subitem anterior terá o direito de encaminhar uma última oferta para desempate, obrigatoriamente em valor inferior ao da primeira colocada, no prazo de </w:t>
      </w:r>
      <w:proofErr w:type="gramStart"/>
      <w:r w:rsidR="004F1AB3" w:rsidRPr="004F1AB3">
        <w:rPr>
          <w:rFonts w:ascii="Arial" w:eastAsia="Arial Unicode MS" w:hAnsi="Arial" w:cs="Arial"/>
          <w:sz w:val="20"/>
          <w:szCs w:val="20"/>
        </w:rPr>
        <w:t>5</w:t>
      </w:r>
      <w:proofErr w:type="gramEnd"/>
      <w:r w:rsidR="004F1AB3" w:rsidRPr="004F1AB3">
        <w:rPr>
          <w:rFonts w:ascii="Arial" w:eastAsia="Arial Unicode MS" w:hAnsi="Arial" w:cs="Arial"/>
          <w:sz w:val="20"/>
          <w:szCs w:val="20"/>
        </w:rPr>
        <w:t xml:space="preserve"> (cinco) minutos controlados pelo sistema</w:t>
      </w:r>
      <w:r w:rsidR="001712B6" w:rsidRPr="001712B6">
        <w:rPr>
          <w:rFonts w:ascii="Arial" w:eastAsia="Arial Unicode MS" w:hAnsi="Arial" w:cs="Arial"/>
          <w:b/>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contados após a comunicação automática para tanto.</w:t>
      </w:r>
    </w:p>
    <w:p w:rsidR="00D8521F" w:rsidRPr="004F1AB3" w:rsidRDefault="00D8521F"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melhor classificada desista ou não se manifeste no prazo estabelecido, serão convocadas as demais licitantes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encontrem naquele intervalo de 5% (cinco por cento), na ordem de classificação, para o exercício do mesmo direito, no prazo estabelecido no subitem anterior.</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caso de equivalência dos valores apresentados pelas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encontrem nos intervalos estabelecidos nos subitens anteriores, será realizado sorteio entre elas para que se identifique aquela que primeiro poderá apresentar melhor oferta.</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Só poderá haver empate entre propostas iguais (não seguidas de lances), ou entre lances finais da fase fechada do modo de disputa aberto e fechado. </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.21.1.</w:t>
      </w:r>
      <w:r>
        <w:rPr>
          <w:rFonts w:ascii="Arial" w:eastAsia="Arial Unicode MS" w:hAnsi="Arial" w:cs="Arial"/>
          <w:sz w:val="20"/>
          <w:szCs w:val="20"/>
        </w:rPr>
        <w:t xml:space="preserve"> </w:t>
      </w:r>
      <w:r w:rsidR="004F1AB3" w:rsidRPr="004F1AB3">
        <w:rPr>
          <w:rFonts w:ascii="Arial" w:eastAsia="Arial Unicode MS" w:hAnsi="Arial" w:cs="Arial"/>
          <w:sz w:val="20"/>
          <w:szCs w:val="20"/>
        </w:rPr>
        <w:t>Havendo eventual empate entre propostas ou lances, o critério de desempate será aquele previsto no art. 60 da Lei nº 14.133, de 2021, nesta ordem:</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disputa</w:t>
      </w:r>
      <w:proofErr w:type="gramEnd"/>
      <w:r w:rsidR="004F1AB3" w:rsidRPr="004F1AB3">
        <w:rPr>
          <w:rFonts w:ascii="Arial" w:eastAsia="Arial Unicode MS" w:hAnsi="Arial" w:cs="Arial"/>
          <w:sz w:val="20"/>
          <w:szCs w:val="20"/>
        </w:rPr>
        <w:t xml:space="preserve"> final, hipótese em que os licitantes empatados poderão apresentar nova proposta em ato contínuo à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avaliação</w:t>
      </w:r>
      <w:proofErr w:type="gramEnd"/>
      <w:r w:rsidR="004F1AB3" w:rsidRPr="004F1AB3">
        <w:rPr>
          <w:rFonts w:ascii="Arial" w:eastAsia="Arial Unicode MS" w:hAnsi="Arial" w:cs="Arial"/>
          <w:sz w:val="20"/>
          <w:szCs w:val="20"/>
        </w:rPr>
        <w:t xml:space="preserve"> do desempenho contratual prévio dos licitantes, para a qual deverão preferencialmente ser utilizados registros cadastrais para efeito de atesto de cumprimento de obrigações previstos nesta Lei;</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desenvolvimento</w:t>
      </w:r>
      <w:proofErr w:type="gramEnd"/>
      <w:r w:rsidR="004F1AB3" w:rsidRPr="004F1AB3">
        <w:rPr>
          <w:rFonts w:ascii="Arial" w:eastAsia="Arial Unicode MS" w:hAnsi="Arial" w:cs="Arial"/>
          <w:sz w:val="20"/>
          <w:szCs w:val="20"/>
        </w:rPr>
        <w:t xml:space="preserve"> pelo licitante de ações de equidade entre homens e mulheres no ambiente de trabalho, conforme regulamento;</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desenvolvimento</w:t>
      </w:r>
      <w:proofErr w:type="gramEnd"/>
      <w:r w:rsidR="004F1AB3" w:rsidRPr="004F1AB3">
        <w:rPr>
          <w:rFonts w:ascii="Arial" w:eastAsia="Arial Unicode MS" w:hAnsi="Arial" w:cs="Arial"/>
          <w:sz w:val="20"/>
          <w:szCs w:val="20"/>
        </w:rPr>
        <w:t xml:space="preserve"> pelo licitante de programa de integridade, conforme orientações dos órgãos de controle.</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w:t>
      </w:r>
      <w:r>
        <w:rPr>
          <w:rFonts w:ascii="Arial" w:eastAsia="Arial Unicode MS" w:hAnsi="Arial" w:cs="Arial"/>
          <w:sz w:val="20"/>
          <w:szCs w:val="20"/>
        </w:rPr>
        <w:t xml:space="preserve"> </w:t>
      </w:r>
      <w:r w:rsidR="004F1AB3" w:rsidRPr="004F1AB3">
        <w:rPr>
          <w:rFonts w:ascii="Arial" w:eastAsia="Arial Unicode MS" w:hAnsi="Arial" w:cs="Arial"/>
          <w:sz w:val="20"/>
          <w:szCs w:val="20"/>
        </w:rPr>
        <w:t>Persistindo o empate, será assegurada preferência, sucessivamente, aos bens e serviços produzidos ou prestados por:</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.21.2.2.</w:t>
      </w:r>
      <w:r w:rsidR="00F67DE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brasileiras;</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.21.2.3.</w:t>
      </w:r>
      <w:r w:rsidR="00F67DE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que invistam em pesquisa e no desenvolvimento de tecnologia no País;</w:t>
      </w:r>
    </w:p>
    <w:p w:rsidR="00A27C19" w:rsidRDefault="00A27C19" w:rsidP="004F1AB3">
      <w:pPr>
        <w:tabs>
          <w:tab w:val="left" w:pos="709"/>
        </w:tabs>
        <w:jc w:val="both"/>
        <w:rPr>
          <w:rFonts w:ascii="Arial" w:eastAsia="Arial Unicode MS" w:hAnsi="Arial" w:cs="Arial"/>
          <w:sz w:val="20"/>
          <w:szCs w:val="20"/>
        </w:rPr>
      </w:pPr>
    </w:p>
    <w:p w:rsidR="004F1AB3" w:rsidRPr="004F1AB3" w:rsidRDefault="00F67DE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que comprovem a prática de mitigação, nos termos da Lei nº 12.187, de 29 de dezembro de 2009.</w:t>
      </w:r>
    </w:p>
    <w:p w:rsidR="00A27C19" w:rsidRDefault="00A27C19" w:rsidP="004F1AB3">
      <w:pPr>
        <w:tabs>
          <w:tab w:val="left" w:pos="709"/>
        </w:tabs>
        <w:jc w:val="both"/>
        <w:rPr>
          <w:rFonts w:ascii="Arial" w:eastAsia="Arial Unicode MS" w:hAnsi="Arial" w:cs="Arial"/>
          <w:sz w:val="20"/>
          <w:szCs w:val="20"/>
        </w:rPr>
      </w:pPr>
    </w:p>
    <w:p w:rsidR="004F1AB3" w:rsidRDefault="00F67DE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.22.</w:t>
      </w:r>
      <w:r>
        <w:rPr>
          <w:rFonts w:ascii="Arial" w:eastAsia="Arial Unicode MS" w:hAnsi="Arial" w:cs="Arial"/>
          <w:sz w:val="20"/>
          <w:szCs w:val="20"/>
        </w:rPr>
        <w:t xml:space="preserve"> </w:t>
      </w:r>
      <w:r w:rsidR="004F1AB3" w:rsidRPr="004F1AB3">
        <w:rPr>
          <w:rFonts w:ascii="Arial" w:eastAsia="Arial Unicode MS" w:hAnsi="Arial" w:cs="Arial"/>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07BA0" w:rsidRPr="004F1AB3" w:rsidRDefault="00C07BA0" w:rsidP="004F1AB3">
      <w:pPr>
        <w:tabs>
          <w:tab w:val="left" w:pos="709"/>
        </w:tabs>
        <w:jc w:val="both"/>
        <w:rPr>
          <w:rFonts w:ascii="Arial" w:eastAsia="Arial Unicode MS" w:hAnsi="Arial" w:cs="Arial"/>
          <w:sz w:val="20"/>
          <w:szCs w:val="20"/>
        </w:rPr>
      </w:pPr>
    </w:p>
    <w:p w:rsidR="004F1AB3" w:rsidRDefault="00FF5BE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1</w:t>
      </w:r>
      <w:r w:rsidR="004F1AB3" w:rsidRPr="00763705">
        <w:rPr>
          <w:rFonts w:ascii="Arial" w:eastAsia="Arial Unicode MS" w:hAnsi="Arial" w:cs="Arial"/>
          <w:b/>
          <w:sz w:val="20"/>
          <w:szCs w:val="20"/>
        </w:rPr>
        <w:t>.</w:t>
      </w:r>
      <w:r w:rsidR="004F1AB3" w:rsidRPr="004F1AB3">
        <w:rPr>
          <w:rFonts w:ascii="Arial" w:eastAsia="Arial Unicode MS" w:hAnsi="Arial" w:cs="Arial"/>
          <w:sz w:val="20"/>
          <w:szCs w:val="20"/>
        </w:rPr>
        <w:tab/>
        <w:t xml:space="preserve">A negociação poderá ser feita com os demais licitantes, segundo a ordem de classificação inicialmente estabelecida, quando </w:t>
      </w:r>
      <w:proofErr w:type="gramStart"/>
      <w:r w:rsidR="004F1AB3" w:rsidRPr="004F1AB3">
        <w:rPr>
          <w:rFonts w:ascii="Arial" w:eastAsia="Arial Unicode MS" w:hAnsi="Arial" w:cs="Arial"/>
          <w:sz w:val="20"/>
          <w:szCs w:val="20"/>
        </w:rPr>
        <w:t>o primeiro colocado, mesmo</w:t>
      </w:r>
      <w:proofErr w:type="gramEnd"/>
      <w:r w:rsidR="004F1AB3" w:rsidRPr="004F1AB3">
        <w:rPr>
          <w:rFonts w:ascii="Arial" w:eastAsia="Arial Unicode MS" w:hAnsi="Arial" w:cs="Arial"/>
          <w:sz w:val="20"/>
          <w:szCs w:val="20"/>
        </w:rPr>
        <w:t xml:space="preserve"> após a negociação, for desclassificado em razão de sua proposta permanecer acima do preço máximo definido pela Administração.</w:t>
      </w:r>
    </w:p>
    <w:p w:rsidR="00FF5BEF" w:rsidRPr="004F1AB3"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2</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A negociação será realizada por meio do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podendo ser acompanhada pelos demais licitantes.</w:t>
      </w:r>
    </w:p>
    <w:p w:rsidR="00FF5BEF" w:rsidRDefault="00FF5BEF" w:rsidP="004F1AB3">
      <w:pPr>
        <w:tabs>
          <w:tab w:val="left" w:pos="709"/>
        </w:tabs>
        <w:jc w:val="both"/>
        <w:rPr>
          <w:rFonts w:ascii="Arial" w:eastAsia="Arial Unicode MS" w:hAnsi="Arial" w:cs="Arial"/>
          <w:sz w:val="20"/>
          <w:szCs w:val="20"/>
        </w:rPr>
      </w:pPr>
    </w:p>
    <w:p w:rsid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3</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 resultado da negociação será divulgado a todos os licitantes e anexado aos autos do processo licitatório.</w:t>
      </w:r>
    </w:p>
    <w:p w:rsidR="009E6E4F" w:rsidRPr="004F1AB3" w:rsidRDefault="009E6E4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4</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pregoeiro solicitará ao licitante mais bem classificado que, no prazo de </w:t>
      </w:r>
      <w:proofErr w:type="gramStart"/>
      <w:r w:rsidR="004F1AB3" w:rsidRPr="004F1AB3">
        <w:rPr>
          <w:rFonts w:ascii="Arial" w:eastAsia="Arial Unicode MS" w:hAnsi="Arial" w:cs="Arial"/>
          <w:sz w:val="20"/>
          <w:szCs w:val="20"/>
        </w:rPr>
        <w:t>2</w:t>
      </w:r>
      <w:proofErr w:type="gramEnd"/>
      <w:r w:rsidR="004F1AB3" w:rsidRPr="004F1AB3">
        <w:rPr>
          <w:rFonts w:ascii="Arial" w:eastAsia="Arial Unicode MS" w:hAnsi="Arial" w:cs="Arial"/>
          <w:sz w:val="20"/>
          <w:szCs w:val="20"/>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5</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É facultado ao pregoeiro prorrogar o prazo estabelecido, a partir de solicitação fundamentada feita no chat pelo licitante, antes de findo o prazo.</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.23.</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a negociação do preço, o Pregoeiro iniciará a fase de aceitação e julgamento da proposta.</w:t>
      </w:r>
    </w:p>
    <w:p w:rsidR="00CF076D" w:rsidRDefault="00CF076D" w:rsidP="004F1AB3">
      <w:pPr>
        <w:tabs>
          <w:tab w:val="left" w:pos="709"/>
        </w:tabs>
        <w:jc w:val="both"/>
        <w:rPr>
          <w:rFonts w:ascii="Arial" w:eastAsia="Arial Unicode MS" w:hAnsi="Arial" w:cs="Arial"/>
          <w:sz w:val="20"/>
          <w:szCs w:val="20"/>
        </w:rPr>
      </w:pPr>
    </w:p>
    <w:p w:rsidR="004F1AB3" w:rsidRPr="00763705" w:rsidRDefault="00763705" w:rsidP="00763705">
      <w:pPr>
        <w:tabs>
          <w:tab w:val="left" w:pos="709"/>
        </w:tabs>
        <w:jc w:val="center"/>
        <w:rPr>
          <w:rFonts w:ascii="Arial" w:eastAsia="Arial Unicode MS" w:hAnsi="Arial" w:cs="Arial"/>
          <w:b/>
          <w:sz w:val="20"/>
          <w:szCs w:val="20"/>
        </w:rPr>
      </w:pPr>
      <w:r>
        <w:rPr>
          <w:rFonts w:ascii="Arial" w:eastAsia="Arial Unicode MS" w:hAnsi="Arial" w:cs="Arial"/>
          <w:b/>
          <w:sz w:val="20"/>
          <w:szCs w:val="20"/>
        </w:rPr>
        <w:t>6</w:t>
      </w:r>
      <w:r w:rsidR="004F1AB3" w:rsidRPr="00763705">
        <w:rPr>
          <w:rFonts w:ascii="Arial" w:eastAsia="Arial Unicode MS" w:hAnsi="Arial" w:cs="Arial"/>
          <w:b/>
          <w:sz w:val="20"/>
          <w:szCs w:val="20"/>
        </w:rPr>
        <w:t>.</w:t>
      </w:r>
      <w:r w:rsidRPr="00763705">
        <w:rPr>
          <w:rFonts w:ascii="Arial" w:eastAsia="Arial Unicode MS" w:hAnsi="Arial" w:cs="Arial"/>
          <w:b/>
          <w:sz w:val="20"/>
          <w:szCs w:val="20"/>
        </w:rPr>
        <w:t xml:space="preserve"> </w:t>
      </w:r>
      <w:r w:rsidR="004F1AB3" w:rsidRPr="00763705">
        <w:rPr>
          <w:rFonts w:ascii="Arial" w:eastAsia="Arial Unicode MS" w:hAnsi="Arial" w:cs="Arial"/>
          <w:b/>
          <w:sz w:val="20"/>
          <w:szCs w:val="20"/>
        </w:rPr>
        <w:t>DA FASE DE JULGAMENTO</w:t>
      </w:r>
    </w:p>
    <w:p w:rsidR="00CF076D" w:rsidRDefault="00CF076D" w:rsidP="004F1AB3">
      <w:pPr>
        <w:tabs>
          <w:tab w:val="left" w:pos="709"/>
        </w:tabs>
        <w:jc w:val="both"/>
        <w:rPr>
          <w:rFonts w:ascii="Arial" w:eastAsia="Arial Unicode MS" w:hAnsi="Arial" w:cs="Arial"/>
          <w:sz w:val="20"/>
          <w:szCs w:val="20"/>
        </w:rPr>
      </w:pPr>
    </w:p>
    <w:p w:rsidR="004F1AB3" w:rsidRPr="007C0175"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5019E">
        <w:rPr>
          <w:rFonts w:ascii="Arial" w:eastAsia="Arial Unicode MS" w:hAnsi="Arial" w:cs="Arial"/>
          <w:b/>
          <w:sz w:val="20"/>
          <w:szCs w:val="20"/>
        </w:rPr>
        <w:t>6</w:t>
      </w:r>
      <w:r w:rsidR="004F1AB3" w:rsidRPr="0075019E">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Encerrada a </w:t>
      </w:r>
      <w:r w:rsidR="004F1AB3" w:rsidRPr="007C0175">
        <w:rPr>
          <w:rFonts w:ascii="Arial" w:eastAsia="Arial Unicode MS" w:hAnsi="Arial" w:cs="Arial"/>
          <w:sz w:val="20"/>
          <w:szCs w:val="20"/>
        </w:rPr>
        <w:t xml:space="preserve">etapa de negociação, o pregoeiro verificará se o licitante provisoriamente classificado em primeiro lugar atende às condições de participação no certame, conforme previsto no art. 14 da Lei nº 14.133/2021, legislação correlata e no item </w:t>
      </w:r>
      <w:r w:rsidRPr="007C0175">
        <w:rPr>
          <w:rFonts w:ascii="Arial" w:eastAsia="Arial Unicode MS" w:hAnsi="Arial" w:cs="Arial"/>
          <w:sz w:val="20"/>
          <w:szCs w:val="20"/>
        </w:rPr>
        <w:t>2</w:t>
      </w:r>
      <w:r w:rsidR="004F1AB3" w:rsidRPr="007C0175">
        <w:rPr>
          <w:rFonts w:ascii="Arial" w:eastAsia="Arial Unicode MS" w:hAnsi="Arial" w:cs="Arial"/>
          <w:sz w:val="20"/>
          <w:szCs w:val="20"/>
        </w:rPr>
        <w:t>.</w:t>
      </w:r>
      <w:r w:rsidR="00290E57">
        <w:rPr>
          <w:rFonts w:ascii="Arial" w:eastAsia="Arial Unicode MS" w:hAnsi="Arial" w:cs="Arial"/>
          <w:sz w:val="20"/>
          <w:szCs w:val="20"/>
        </w:rPr>
        <w:t>6</w:t>
      </w:r>
      <w:r w:rsidR="004F1AB3" w:rsidRPr="007C0175">
        <w:rPr>
          <w:rFonts w:ascii="Arial" w:eastAsia="Arial Unicode MS" w:hAnsi="Arial" w:cs="Arial"/>
          <w:sz w:val="20"/>
          <w:szCs w:val="20"/>
        </w:rPr>
        <w:t xml:space="preserve"> do edital, especialmente quanto à existência de sanção que impeça a participação no certame ou a futura contratação, mediante a consulta aos seguintes cadastros</w:t>
      </w:r>
      <w:r w:rsidR="00EF7B50">
        <w:rPr>
          <w:rFonts w:ascii="Arial" w:eastAsia="Arial Unicode MS" w:hAnsi="Arial" w:cs="Arial"/>
          <w:sz w:val="20"/>
          <w:szCs w:val="20"/>
        </w:rPr>
        <w:t>, inseridos pelos licitantes conforme disposto no item 7.2 do Edital</w:t>
      </w:r>
      <w:r w:rsidR="004F1AB3" w:rsidRPr="007C0175">
        <w:rPr>
          <w:rFonts w:ascii="Arial" w:eastAsia="Arial Unicode MS" w:hAnsi="Arial" w:cs="Arial"/>
          <w:sz w:val="20"/>
          <w:szCs w:val="20"/>
        </w:rPr>
        <w:t>:</w:t>
      </w:r>
    </w:p>
    <w:p w:rsidR="00EF7B50" w:rsidRPr="007C0175" w:rsidRDefault="00EF7B50" w:rsidP="004F1AB3">
      <w:pPr>
        <w:tabs>
          <w:tab w:val="left" w:pos="709"/>
        </w:tabs>
        <w:jc w:val="both"/>
        <w:rPr>
          <w:rFonts w:ascii="Arial" w:eastAsia="Arial Unicode MS" w:hAnsi="Arial" w:cs="Arial"/>
          <w:sz w:val="20"/>
          <w:szCs w:val="20"/>
        </w:rPr>
      </w:pPr>
    </w:p>
    <w:p w:rsidR="000A7F44"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382641" w:rsidRPr="007C0175">
        <w:rPr>
          <w:rFonts w:ascii="Arial" w:eastAsia="Arial Unicode MS" w:hAnsi="Arial" w:cs="Arial"/>
          <w:b/>
          <w:sz w:val="20"/>
          <w:szCs w:val="20"/>
        </w:rPr>
        <w:t>6</w:t>
      </w:r>
      <w:r w:rsidR="00CF076D" w:rsidRPr="007C0175">
        <w:rPr>
          <w:rFonts w:ascii="Arial" w:eastAsia="Arial Unicode MS" w:hAnsi="Arial" w:cs="Arial"/>
          <w:b/>
          <w:sz w:val="20"/>
          <w:szCs w:val="20"/>
        </w:rPr>
        <w:t>.1.1.</w:t>
      </w:r>
      <w:r w:rsidRPr="007C0175">
        <w:rPr>
          <w:rFonts w:ascii="Arial" w:eastAsia="Arial Unicode MS" w:hAnsi="Arial" w:cs="Arial"/>
          <w:sz w:val="20"/>
          <w:szCs w:val="20"/>
        </w:rPr>
        <w:t xml:space="preserve"> </w:t>
      </w:r>
      <w:r w:rsidR="004F1AB3" w:rsidRPr="007C0175">
        <w:rPr>
          <w:rFonts w:ascii="Arial" w:eastAsia="Arial Unicode MS" w:hAnsi="Arial" w:cs="Arial"/>
          <w:sz w:val="20"/>
          <w:szCs w:val="20"/>
        </w:rPr>
        <w:t xml:space="preserve">Cadastro Nacional de Empresas Inidôneas e Suspensas </w:t>
      </w:r>
      <w:r w:rsidR="000A7F44" w:rsidRPr="007C0175">
        <w:rPr>
          <w:rFonts w:ascii="Arial" w:eastAsia="Arial Unicode MS" w:hAnsi="Arial" w:cs="Arial"/>
          <w:sz w:val="20"/>
          <w:szCs w:val="20"/>
        </w:rPr>
        <w:t>(C</w:t>
      </w:r>
      <w:r w:rsidR="004F1AB3" w:rsidRPr="007C0175">
        <w:rPr>
          <w:rFonts w:ascii="Arial" w:eastAsia="Arial Unicode MS" w:hAnsi="Arial" w:cs="Arial"/>
          <w:sz w:val="20"/>
          <w:szCs w:val="20"/>
        </w:rPr>
        <w:t>EIS</w:t>
      </w:r>
      <w:r w:rsidR="000A7F44" w:rsidRPr="007C0175">
        <w:rPr>
          <w:rFonts w:ascii="Arial" w:eastAsia="Arial Unicode MS" w:hAnsi="Arial" w:cs="Arial"/>
          <w:sz w:val="20"/>
          <w:szCs w:val="20"/>
        </w:rPr>
        <w:t>)</w:t>
      </w:r>
      <w:r w:rsidR="00752C9D" w:rsidRPr="007C0175">
        <w:rPr>
          <w:rFonts w:ascii="Arial" w:eastAsia="Arial Unicode MS" w:hAnsi="Arial" w:cs="Arial"/>
          <w:sz w:val="20"/>
          <w:szCs w:val="20"/>
        </w:rPr>
        <w:t xml:space="preserve"> / Cadastro Nacional de Empresas Punidas (CNEP)</w:t>
      </w:r>
      <w:r w:rsidR="004F1AB3" w:rsidRPr="007C0175">
        <w:rPr>
          <w:rFonts w:ascii="Arial" w:eastAsia="Arial Unicode MS" w:hAnsi="Arial" w:cs="Arial"/>
          <w:sz w:val="20"/>
          <w:szCs w:val="20"/>
        </w:rPr>
        <w:t>, mantido pela Controladoria-Geral da União</w:t>
      </w:r>
      <w:r w:rsidR="000A7F44" w:rsidRPr="007C0175">
        <w:rPr>
          <w:rFonts w:ascii="Arial" w:hAnsi="Arial" w:cs="Arial"/>
          <w:sz w:val="20"/>
          <w:szCs w:val="20"/>
        </w:rPr>
        <w:t>, obtido no endereço eletrônico:</w:t>
      </w:r>
      <w:r w:rsidR="00A77BA6" w:rsidRPr="007C0175">
        <w:rPr>
          <w:rFonts w:ascii="Arial" w:hAnsi="Arial" w:cs="Arial"/>
          <w:sz w:val="20"/>
          <w:szCs w:val="20"/>
        </w:rPr>
        <w:t xml:space="preserve"> </w:t>
      </w:r>
      <w:hyperlink r:id="rId16" w:history="1">
        <w:r w:rsidR="00A77BA6" w:rsidRPr="007C0175">
          <w:rPr>
            <w:rStyle w:val="Hyperlink"/>
            <w:rFonts w:ascii="Arial" w:hAnsi="Arial" w:cs="Arial"/>
            <w:sz w:val="20"/>
            <w:szCs w:val="20"/>
          </w:rPr>
          <w:t>https://portaldatransparencia.gov.br/sancoes/consulta?cadastro=1&amp;ordenarPor=nomeSancionado&amp;direcao=asc</w:t>
        </w:r>
      </w:hyperlink>
      <w:r w:rsidR="00A77BA6" w:rsidRPr="007C0175">
        <w:rPr>
          <w:rFonts w:ascii="Arial" w:hAnsi="Arial" w:cs="Arial"/>
          <w:sz w:val="20"/>
          <w:szCs w:val="20"/>
        </w:rPr>
        <w:t xml:space="preserve"> </w:t>
      </w:r>
      <w:r w:rsidR="000A7F44" w:rsidRPr="007C0175">
        <w:rPr>
          <w:rFonts w:ascii="Arial" w:hAnsi="Arial" w:cs="Arial"/>
          <w:b/>
          <w:i/>
          <w:sz w:val="20"/>
          <w:szCs w:val="20"/>
        </w:rPr>
        <w:t>(da Pessoa Jurídica e do Sócio Majoritário)</w:t>
      </w:r>
      <w:r w:rsidR="000A7F44" w:rsidRPr="007C0175">
        <w:rPr>
          <w:rFonts w:ascii="Arial" w:eastAsia="Arial Unicode MS" w:hAnsi="Arial" w:cs="Arial"/>
          <w:sz w:val="20"/>
          <w:szCs w:val="20"/>
        </w:rPr>
        <w:t>;</w:t>
      </w:r>
    </w:p>
    <w:p w:rsidR="00DE76B3" w:rsidRPr="007C0175" w:rsidRDefault="00DE76B3" w:rsidP="004F1AB3">
      <w:pPr>
        <w:tabs>
          <w:tab w:val="left" w:pos="709"/>
        </w:tabs>
        <w:jc w:val="both"/>
        <w:rPr>
          <w:rFonts w:ascii="Arial" w:eastAsia="Arial Unicode MS" w:hAnsi="Arial" w:cs="Arial"/>
          <w:sz w:val="20"/>
          <w:szCs w:val="20"/>
        </w:rPr>
      </w:pPr>
    </w:p>
    <w:p w:rsidR="000A7F44"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382641" w:rsidRPr="007C0175">
        <w:rPr>
          <w:rFonts w:ascii="Arial" w:eastAsia="Arial Unicode MS" w:hAnsi="Arial" w:cs="Arial"/>
          <w:b/>
          <w:sz w:val="20"/>
          <w:szCs w:val="20"/>
        </w:rPr>
        <w:t>6</w:t>
      </w:r>
      <w:r w:rsidR="004F1AB3" w:rsidRPr="007C0175">
        <w:rPr>
          <w:rFonts w:ascii="Arial" w:eastAsia="Arial Unicode MS" w:hAnsi="Arial" w:cs="Arial"/>
          <w:b/>
          <w:sz w:val="20"/>
          <w:szCs w:val="20"/>
        </w:rPr>
        <w:t>.1.</w:t>
      </w:r>
      <w:r w:rsidR="00290E57">
        <w:rPr>
          <w:rFonts w:ascii="Arial" w:eastAsia="Arial Unicode MS" w:hAnsi="Arial" w:cs="Arial"/>
          <w:b/>
          <w:sz w:val="20"/>
          <w:szCs w:val="20"/>
        </w:rPr>
        <w:t>2</w:t>
      </w:r>
      <w:r w:rsidR="004F1AB3"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Certidão Negativa do Cadastro Nacional de Condenados por Improbidade Administrativa do CNJ, obtida no endereço eletrônico: </w:t>
      </w:r>
      <w:hyperlink r:id="rId17" w:history="1">
        <w:r w:rsidR="007C0175" w:rsidRPr="007C0175">
          <w:rPr>
            <w:rStyle w:val="Hyperlink"/>
            <w:rFonts w:ascii="Arial" w:hAnsi="Arial" w:cs="Arial"/>
            <w:sz w:val="20"/>
            <w:szCs w:val="20"/>
          </w:rPr>
          <w:t>https://www.cnj.jus.br/improbidade_adm/consultar_requerido.php</w:t>
        </w:r>
      </w:hyperlink>
      <w:r w:rsidR="007C0175" w:rsidRPr="007C0175">
        <w:rPr>
          <w:rFonts w:ascii="Arial" w:hAnsi="Arial" w:cs="Arial"/>
          <w:sz w:val="20"/>
          <w:szCs w:val="20"/>
        </w:rPr>
        <w:t xml:space="preserve"> </w:t>
      </w:r>
      <w:r w:rsidR="007C0175" w:rsidRPr="007C0175">
        <w:rPr>
          <w:rFonts w:ascii="Arial" w:hAnsi="Arial" w:cs="Arial"/>
          <w:b/>
          <w:i/>
          <w:sz w:val="20"/>
          <w:szCs w:val="20"/>
        </w:rPr>
        <w:t>(da Pessoa Jurídica e do Sócio Majoritário)</w:t>
      </w:r>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7C0175">
        <w:rPr>
          <w:rFonts w:ascii="Arial" w:eastAsia="Arial Unicode MS" w:hAnsi="Arial" w:cs="Arial"/>
          <w:b/>
          <w:sz w:val="20"/>
          <w:szCs w:val="20"/>
        </w:rPr>
        <w:t>6.1.</w:t>
      </w:r>
      <w:r w:rsidR="00290E57">
        <w:rPr>
          <w:rFonts w:ascii="Arial" w:eastAsia="Arial Unicode MS" w:hAnsi="Arial" w:cs="Arial"/>
          <w:b/>
          <w:sz w:val="20"/>
          <w:szCs w:val="20"/>
        </w:rPr>
        <w:t>3</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Consulta Consolidada de </w:t>
      </w:r>
      <w:r w:rsidR="007C0175" w:rsidRPr="007C0175">
        <w:rPr>
          <w:rFonts w:ascii="Arial" w:hAnsi="Arial" w:cs="Arial"/>
          <w:b/>
          <w:sz w:val="20"/>
          <w:szCs w:val="20"/>
        </w:rPr>
        <w:t>Pessoa Jurídica</w:t>
      </w:r>
      <w:r w:rsidR="007C0175" w:rsidRPr="007C0175">
        <w:rPr>
          <w:rFonts w:ascii="Arial" w:hAnsi="Arial" w:cs="Arial"/>
          <w:sz w:val="20"/>
          <w:szCs w:val="20"/>
        </w:rPr>
        <w:t xml:space="preserve">, emitida pelo Tribunal de Contas da União, obtida no endereço eletrônico: </w:t>
      </w:r>
      <w:hyperlink r:id="rId18" w:history="1">
        <w:r w:rsidR="007C0175" w:rsidRPr="007C0175">
          <w:rPr>
            <w:rStyle w:val="Hyperlink"/>
            <w:rFonts w:ascii="Arial" w:hAnsi="Arial" w:cs="Arial"/>
            <w:sz w:val="20"/>
            <w:szCs w:val="20"/>
          </w:rPr>
          <w:t>https://certidoes-apf.apps.tcu.gov.br/</w:t>
        </w:r>
      </w:hyperlink>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7C0175">
        <w:rPr>
          <w:rFonts w:ascii="Arial" w:eastAsia="Arial Unicode MS" w:hAnsi="Arial" w:cs="Arial"/>
          <w:b/>
          <w:sz w:val="20"/>
          <w:szCs w:val="20"/>
        </w:rPr>
        <w:t>6.1.</w:t>
      </w:r>
      <w:r w:rsidR="00290E57">
        <w:rPr>
          <w:rFonts w:ascii="Arial" w:eastAsia="Arial Unicode MS" w:hAnsi="Arial" w:cs="Arial"/>
          <w:b/>
          <w:sz w:val="20"/>
          <w:szCs w:val="20"/>
        </w:rPr>
        <w:t>3</w:t>
      </w:r>
      <w:r w:rsidR="009B6623">
        <w:rPr>
          <w:rFonts w:ascii="Arial" w:eastAsia="Arial Unicode MS" w:hAnsi="Arial" w:cs="Arial"/>
          <w:b/>
          <w:sz w:val="20"/>
          <w:szCs w:val="20"/>
        </w:rPr>
        <w:t>.1</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Certidão Negativa do Cadastro Nacional de Inabilitados e Inidôneos, do </w:t>
      </w:r>
      <w:r w:rsidR="007C0175" w:rsidRPr="007C0175">
        <w:rPr>
          <w:rFonts w:ascii="Arial" w:hAnsi="Arial" w:cs="Arial"/>
          <w:b/>
          <w:sz w:val="20"/>
          <w:szCs w:val="20"/>
        </w:rPr>
        <w:t>Sócio Majoritário</w:t>
      </w:r>
      <w:r w:rsidR="007C0175" w:rsidRPr="007C0175">
        <w:rPr>
          <w:rFonts w:ascii="Arial" w:hAnsi="Arial" w:cs="Arial"/>
          <w:sz w:val="20"/>
          <w:szCs w:val="20"/>
        </w:rPr>
        <w:t xml:space="preserve">, emitida pelo Tribunal de Contas da União, obtida no endereço eletrônico: </w:t>
      </w:r>
      <w:hyperlink r:id="rId19" w:history="1">
        <w:r w:rsidR="007C0175" w:rsidRPr="007C0175">
          <w:rPr>
            <w:rStyle w:val="Hyperlink"/>
            <w:rFonts w:ascii="Arial" w:hAnsi="Arial" w:cs="Arial"/>
            <w:sz w:val="20"/>
            <w:szCs w:val="20"/>
          </w:rPr>
          <w:t>https://contas.tcu.gov.br/ords/f?p=704144:3:132077472638976::NO:3,4,6::</w:t>
        </w:r>
      </w:hyperlink>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7C0175">
        <w:rPr>
          <w:rFonts w:ascii="Arial" w:eastAsia="Arial Unicode MS" w:hAnsi="Arial" w:cs="Arial"/>
          <w:b/>
          <w:sz w:val="20"/>
          <w:szCs w:val="20"/>
        </w:rPr>
        <w:t>6.1.</w:t>
      </w:r>
      <w:r w:rsidR="00290E57">
        <w:rPr>
          <w:rFonts w:ascii="Arial" w:eastAsia="Arial Unicode MS" w:hAnsi="Arial" w:cs="Arial"/>
          <w:b/>
          <w:sz w:val="20"/>
          <w:szCs w:val="20"/>
        </w:rPr>
        <w:t>4</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Pr="007C0175">
        <w:rPr>
          <w:rFonts w:ascii="Arial" w:hAnsi="Arial" w:cs="Arial"/>
          <w:sz w:val="20"/>
          <w:szCs w:val="20"/>
        </w:rPr>
        <w:t xml:space="preserve">Certificado de Apenados de Impedimentos de Contrato/Licitação, emitido pelo Tribunal de Contas do Estado de São Paulo, obtido no endereço eletrônico: </w:t>
      </w:r>
      <w:hyperlink r:id="rId20" w:history="1">
        <w:r w:rsidRPr="007C0175">
          <w:rPr>
            <w:rStyle w:val="Hyperlink"/>
            <w:rFonts w:ascii="Arial" w:hAnsi="Arial" w:cs="Arial"/>
            <w:sz w:val="20"/>
            <w:szCs w:val="20"/>
          </w:rPr>
          <w:t>https://www.tce.sp.gov.br/pesquisa-relacao-apenados</w:t>
        </w:r>
      </w:hyperlink>
      <w:r w:rsidRPr="007C0175">
        <w:rPr>
          <w:rFonts w:ascii="Arial" w:hAnsi="Arial" w:cs="Arial"/>
          <w:sz w:val="20"/>
          <w:szCs w:val="20"/>
        </w:rPr>
        <w:t xml:space="preserve"> </w:t>
      </w:r>
      <w:r w:rsidRPr="007C0175">
        <w:rPr>
          <w:rFonts w:ascii="Arial" w:hAnsi="Arial" w:cs="Arial"/>
          <w:b/>
          <w:i/>
          <w:sz w:val="20"/>
          <w:szCs w:val="20"/>
        </w:rPr>
        <w:t>(da Pessoa Jurídica e do Sócio Majoritário)</w:t>
      </w:r>
      <w:r w:rsidRPr="007C0175">
        <w:rPr>
          <w:rFonts w:ascii="Arial" w:eastAsia="Arial Unicode MS" w:hAnsi="Arial" w:cs="Arial"/>
          <w:sz w:val="20"/>
          <w:szCs w:val="20"/>
        </w:rPr>
        <w:t>.</w:t>
      </w:r>
    </w:p>
    <w:p w:rsidR="00DE76B3" w:rsidRPr="00AA1E87" w:rsidRDefault="00DE76B3" w:rsidP="004F1AB3">
      <w:pPr>
        <w:tabs>
          <w:tab w:val="left" w:pos="709"/>
        </w:tabs>
        <w:jc w:val="both"/>
        <w:rPr>
          <w:rFonts w:ascii="Arial" w:eastAsia="Arial Unicode MS" w:hAnsi="Arial" w:cs="Arial"/>
          <w:sz w:val="20"/>
          <w:szCs w:val="20"/>
        </w:rPr>
      </w:pPr>
    </w:p>
    <w:p w:rsidR="004F1AB3" w:rsidRPr="00AA1E87" w:rsidRDefault="0075019E" w:rsidP="004F1AB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tab/>
      </w:r>
      <w:r w:rsidR="00382641" w:rsidRPr="00AA1E87">
        <w:rPr>
          <w:rFonts w:ascii="Arial" w:eastAsia="Arial Unicode MS" w:hAnsi="Arial" w:cs="Arial"/>
          <w:b/>
          <w:sz w:val="20"/>
          <w:szCs w:val="20"/>
        </w:rPr>
        <w:t>6</w:t>
      </w:r>
      <w:r w:rsidR="004F1AB3" w:rsidRPr="00AA1E87">
        <w:rPr>
          <w:rFonts w:ascii="Arial" w:eastAsia="Arial Unicode MS" w:hAnsi="Arial" w:cs="Arial"/>
          <w:b/>
          <w:sz w:val="20"/>
          <w:szCs w:val="20"/>
        </w:rPr>
        <w:t>.2.</w:t>
      </w:r>
      <w:r w:rsidRPr="00AA1E87">
        <w:rPr>
          <w:rFonts w:ascii="Arial" w:eastAsia="Arial Unicode MS" w:hAnsi="Arial" w:cs="Arial"/>
          <w:sz w:val="20"/>
          <w:szCs w:val="20"/>
        </w:rPr>
        <w:t xml:space="preserve"> </w:t>
      </w:r>
      <w:r w:rsidR="00852643" w:rsidRPr="00AA1E87">
        <w:rPr>
          <w:rFonts w:ascii="Arial" w:hAnsi="Arial" w:cs="Arial"/>
          <w:sz w:val="20"/>
          <w:szCs w:val="20"/>
        </w:rPr>
        <w:t xml:space="preserve">A consulta aos cadastros será realizada </w:t>
      </w:r>
      <w:r w:rsidR="00852643" w:rsidRPr="00AA1E87">
        <w:rPr>
          <w:rFonts w:ascii="Arial" w:hAnsi="Arial" w:cs="Arial"/>
          <w:b/>
          <w:sz w:val="20"/>
          <w:szCs w:val="20"/>
          <w:u w:val="single"/>
        </w:rPr>
        <w:t>em nome da empresa licitante e também de seu sócio majoritário</w:t>
      </w:r>
      <w:r w:rsidR="00852643" w:rsidRPr="00AA1E87">
        <w:rPr>
          <w:rFonts w:ascii="Arial" w:hAnsi="Arial" w:cs="Arial"/>
          <w:sz w:val="20"/>
          <w:szCs w:val="20"/>
        </w:rPr>
        <w:t>, por força do artigo 12 da Lei n° 8.429, de 1992</w:t>
      </w:r>
      <w:r w:rsidR="004F1AB3" w:rsidRPr="00AA1E87">
        <w:rPr>
          <w:rFonts w:ascii="Arial" w:eastAsia="Arial Unicode MS" w:hAnsi="Arial" w:cs="Arial"/>
          <w:sz w:val="20"/>
          <w:szCs w:val="20"/>
        </w:rPr>
        <w:t>.</w:t>
      </w:r>
    </w:p>
    <w:p w:rsidR="00DE76B3" w:rsidRPr="00AA1E87"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tab/>
      </w:r>
      <w:r w:rsidR="00382641" w:rsidRPr="00AA1E87">
        <w:rPr>
          <w:rFonts w:ascii="Arial" w:eastAsia="Arial Unicode MS" w:hAnsi="Arial" w:cs="Arial"/>
          <w:b/>
          <w:sz w:val="20"/>
          <w:szCs w:val="20"/>
        </w:rPr>
        <w:t>6</w:t>
      </w:r>
      <w:r w:rsidR="004F1AB3" w:rsidRPr="00AA1E87">
        <w:rPr>
          <w:rFonts w:ascii="Arial" w:eastAsia="Arial Unicode MS" w:hAnsi="Arial" w:cs="Arial"/>
          <w:b/>
          <w:sz w:val="20"/>
          <w:szCs w:val="20"/>
        </w:rPr>
        <w:t>.3.</w:t>
      </w:r>
      <w:r w:rsidRPr="00AA1E87">
        <w:rPr>
          <w:rFonts w:ascii="Arial" w:eastAsia="Arial Unicode MS" w:hAnsi="Arial" w:cs="Arial"/>
          <w:sz w:val="20"/>
          <w:szCs w:val="20"/>
        </w:rPr>
        <w:t xml:space="preserve"> </w:t>
      </w:r>
      <w:r w:rsidR="004F1AB3" w:rsidRPr="00AA1E87">
        <w:rPr>
          <w:rFonts w:ascii="Arial" w:eastAsia="Arial Unicode MS" w:hAnsi="Arial" w:cs="Arial"/>
          <w:sz w:val="20"/>
          <w:szCs w:val="20"/>
        </w:rPr>
        <w:t>Caso conste na Consulta de Situação do licitante a existência de Ocorrências Impeditivas Indiretas, o Pregoeiro diligenciará</w:t>
      </w:r>
      <w:r w:rsidR="004F1AB3" w:rsidRPr="004F1AB3">
        <w:rPr>
          <w:rFonts w:ascii="Arial" w:eastAsia="Arial Unicode MS" w:hAnsi="Arial" w:cs="Arial"/>
          <w:sz w:val="20"/>
          <w:szCs w:val="20"/>
        </w:rPr>
        <w:t xml:space="preserve"> para verificar se houve fraude por parte das empresas apontadas no Relatório de Oco</w:t>
      </w:r>
      <w:r w:rsidR="00692A43">
        <w:rPr>
          <w:rFonts w:ascii="Arial" w:eastAsia="Arial Unicode MS" w:hAnsi="Arial" w:cs="Arial"/>
          <w:sz w:val="20"/>
          <w:szCs w:val="20"/>
        </w:rPr>
        <w:t>rrências Impeditivas Indiretas.</w:t>
      </w:r>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.3.1.</w:t>
      </w:r>
      <w:r>
        <w:rPr>
          <w:rFonts w:ascii="Arial" w:eastAsia="Arial Unicode MS" w:hAnsi="Arial" w:cs="Arial"/>
          <w:sz w:val="20"/>
          <w:szCs w:val="20"/>
        </w:rPr>
        <w:t xml:space="preserve"> </w:t>
      </w:r>
      <w:r w:rsidR="004F1AB3" w:rsidRPr="004F1AB3">
        <w:rPr>
          <w:rFonts w:ascii="Arial" w:eastAsia="Arial Unicode MS" w:hAnsi="Arial" w:cs="Arial"/>
          <w:sz w:val="20"/>
          <w:szCs w:val="20"/>
        </w:rPr>
        <w:t>A tentativa de burla será verificada por meio dos vínculos societários, linhas de forneci</w:t>
      </w:r>
      <w:r w:rsidR="00692A43">
        <w:rPr>
          <w:rFonts w:ascii="Arial" w:eastAsia="Arial Unicode MS" w:hAnsi="Arial" w:cs="Arial"/>
          <w:sz w:val="20"/>
          <w:szCs w:val="20"/>
        </w:rPr>
        <w:t>mento similares, dentre outros.</w:t>
      </w:r>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.3.2.</w:t>
      </w:r>
      <w:r w:rsidR="00382641">
        <w:rPr>
          <w:rFonts w:ascii="Arial" w:eastAsia="Arial Unicode MS" w:hAnsi="Arial" w:cs="Arial"/>
          <w:sz w:val="20"/>
          <w:szCs w:val="20"/>
        </w:rPr>
        <w:t xml:space="preserve"> </w:t>
      </w:r>
      <w:r w:rsidR="004F1AB3" w:rsidRPr="004F1AB3">
        <w:rPr>
          <w:rFonts w:ascii="Arial" w:eastAsia="Arial Unicode MS" w:hAnsi="Arial" w:cs="Arial"/>
          <w:sz w:val="20"/>
          <w:szCs w:val="20"/>
        </w:rPr>
        <w:t>O licitante será convocado para manifestação previamente a</w:t>
      </w:r>
      <w:r w:rsidR="00692A43">
        <w:rPr>
          <w:rFonts w:ascii="Arial" w:eastAsia="Arial Unicode MS" w:hAnsi="Arial" w:cs="Arial"/>
          <w:sz w:val="20"/>
          <w:szCs w:val="20"/>
        </w:rPr>
        <w:t xml:space="preserve"> uma eventual desclassificação.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.3.3.</w:t>
      </w:r>
      <w:r>
        <w:rPr>
          <w:rFonts w:ascii="Arial" w:eastAsia="Arial Unicode MS" w:hAnsi="Arial" w:cs="Arial"/>
          <w:sz w:val="20"/>
          <w:szCs w:val="20"/>
        </w:rPr>
        <w:t xml:space="preserve"> </w:t>
      </w:r>
      <w:r w:rsidR="004F1AB3" w:rsidRPr="004F1AB3">
        <w:rPr>
          <w:rFonts w:ascii="Arial" w:eastAsia="Arial Unicode MS" w:hAnsi="Arial" w:cs="Arial"/>
          <w:sz w:val="20"/>
          <w:szCs w:val="20"/>
        </w:rPr>
        <w:t>Constatada a existência de sanção, o licitante será reputado inabilitado, por falta de condição de participação.</w:t>
      </w:r>
    </w:p>
    <w:p w:rsidR="00DE76B3" w:rsidRDefault="00DE76B3" w:rsidP="004F1AB3">
      <w:pPr>
        <w:tabs>
          <w:tab w:val="left" w:pos="709"/>
        </w:tabs>
        <w:jc w:val="both"/>
        <w:rPr>
          <w:rFonts w:ascii="Arial" w:eastAsia="Arial Unicode MS" w:hAnsi="Arial" w:cs="Arial"/>
          <w:sz w:val="20"/>
          <w:szCs w:val="20"/>
        </w:rPr>
      </w:pPr>
    </w:p>
    <w:p w:rsid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inversão das fases de habilitação e julgamento, caso atendidas as condições de participação, será iniciado o procedimento de habilitação.</w:t>
      </w:r>
    </w:p>
    <w:p w:rsidR="00E827F6" w:rsidRPr="004F1AB3" w:rsidRDefault="00E827F6" w:rsidP="004F1AB3">
      <w:pPr>
        <w:tabs>
          <w:tab w:val="left" w:pos="709"/>
        </w:tabs>
        <w:jc w:val="both"/>
        <w:rPr>
          <w:rFonts w:ascii="Arial" w:eastAsia="Arial Unicode MS" w:hAnsi="Arial" w:cs="Arial"/>
          <w:sz w:val="20"/>
          <w:szCs w:val="20"/>
        </w:rPr>
      </w:pPr>
    </w:p>
    <w:p w:rsidR="004F1AB3" w:rsidRPr="004F1AB3" w:rsidRDefault="0038264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5F35C4">
        <w:rPr>
          <w:rFonts w:ascii="Arial" w:eastAsia="Arial Unicode MS" w:hAnsi="Arial" w:cs="Arial"/>
          <w:b/>
          <w:sz w:val="20"/>
          <w:szCs w:val="20"/>
        </w:rPr>
        <w:t>6</w:t>
      </w:r>
      <w:r w:rsidR="004F1AB3" w:rsidRPr="005F35C4">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licitante provisoriamente classificado em primeiro lugar tenha se utilizado de algum tratamento favorecido às ME/</w:t>
      </w:r>
      <w:proofErr w:type="spellStart"/>
      <w:r w:rsidR="004F1AB3" w:rsidRPr="004F1AB3">
        <w:rPr>
          <w:rFonts w:ascii="Arial" w:eastAsia="Arial Unicode MS" w:hAnsi="Arial" w:cs="Arial"/>
          <w:sz w:val="20"/>
          <w:szCs w:val="20"/>
        </w:rPr>
        <w:t>EPPs</w:t>
      </w:r>
      <w:proofErr w:type="spellEnd"/>
      <w:r w:rsidR="004F1AB3" w:rsidRPr="004F1AB3">
        <w:rPr>
          <w:rFonts w:ascii="Arial" w:eastAsia="Arial Unicode MS" w:hAnsi="Arial" w:cs="Arial"/>
          <w:sz w:val="20"/>
          <w:szCs w:val="20"/>
        </w:rPr>
        <w:t xml:space="preserve">, o pregoeiro verificará se faz jus ao benefício, em conformidade com os itens </w:t>
      </w:r>
      <w:r w:rsidR="000618C4" w:rsidRPr="000618C4">
        <w:rPr>
          <w:rFonts w:ascii="Arial" w:eastAsia="Arial Unicode MS" w:hAnsi="Arial" w:cs="Arial"/>
          <w:sz w:val="20"/>
          <w:szCs w:val="20"/>
        </w:rPr>
        <w:t>2.5.1</w:t>
      </w:r>
      <w:r w:rsidR="004F1AB3" w:rsidRPr="004F1AB3">
        <w:rPr>
          <w:rFonts w:ascii="Arial" w:eastAsia="Arial Unicode MS" w:hAnsi="Arial" w:cs="Arial"/>
          <w:sz w:val="20"/>
          <w:szCs w:val="20"/>
        </w:rPr>
        <w:t xml:space="preserve"> e </w:t>
      </w:r>
      <w:r w:rsidR="000618C4">
        <w:rPr>
          <w:rFonts w:ascii="Arial" w:eastAsia="Arial Unicode MS" w:hAnsi="Arial" w:cs="Arial"/>
          <w:sz w:val="20"/>
          <w:szCs w:val="20"/>
        </w:rPr>
        <w:t>3</w:t>
      </w:r>
      <w:r w:rsidR="004F1AB3" w:rsidRPr="004F1AB3">
        <w:rPr>
          <w:rFonts w:ascii="Arial" w:eastAsia="Arial Unicode MS" w:hAnsi="Arial" w:cs="Arial"/>
          <w:sz w:val="20"/>
          <w:szCs w:val="20"/>
        </w:rPr>
        <w:t>.6 deste edital.</w:t>
      </w:r>
    </w:p>
    <w:p w:rsidR="00DE76B3" w:rsidRDefault="00DE76B3" w:rsidP="004F1AB3">
      <w:pPr>
        <w:tabs>
          <w:tab w:val="left" w:pos="709"/>
        </w:tabs>
        <w:jc w:val="both"/>
        <w:rPr>
          <w:rFonts w:ascii="Arial" w:eastAsia="Arial Unicode MS" w:hAnsi="Arial" w:cs="Arial"/>
          <w:sz w:val="20"/>
          <w:szCs w:val="20"/>
        </w:rPr>
      </w:pPr>
    </w:p>
    <w:p w:rsidR="004F1AB3" w:rsidRPr="004F1AB3" w:rsidRDefault="0038264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5F35C4">
        <w:rPr>
          <w:rFonts w:ascii="Arial" w:eastAsia="Arial Unicode MS" w:hAnsi="Arial" w:cs="Arial"/>
          <w:b/>
          <w:sz w:val="20"/>
          <w:szCs w:val="20"/>
        </w:rPr>
        <w:t>6</w:t>
      </w:r>
      <w:r w:rsidR="004F1AB3" w:rsidRPr="005F35C4">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DE76B3" w:rsidRDefault="00382641" w:rsidP="005F35C4">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Pr="004F1AB3" w:rsidRDefault="005F35C4"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5F35C4">
        <w:rPr>
          <w:rFonts w:ascii="Arial" w:eastAsia="Arial Unicode MS" w:hAnsi="Arial" w:cs="Arial"/>
          <w:b/>
          <w:sz w:val="20"/>
          <w:szCs w:val="20"/>
        </w:rPr>
        <w:t>6</w:t>
      </w:r>
      <w:r w:rsidR="004F1AB3" w:rsidRPr="005F35C4">
        <w:rPr>
          <w:rFonts w:ascii="Arial" w:eastAsia="Arial Unicode MS" w:hAnsi="Arial" w:cs="Arial"/>
          <w:b/>
          <w:sz w:val="20"/>
          <w:szCs w:val="20"/>
        </w:rPr>
        <w:t>.</w:t>
      </w:r>
      <w:r w:rsidRPr="005F35C4">
        <w:rPr>
          <w:rFonts w:ascii="Arial" w:eastAsia="Arial Unicode MS" w:hAnsi="Arial" w:cs="Arial"/>
          <w:b/>
          <w:sz w:val="20"/>
          <w:szCs w:val="20"/>
        </w:rPr>
        <w:t>7</w:t>
      </w:r>
      <w:r w:rsidR="004F1AB3" w:rsidRPr="005F35C4">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Será desclassificada a proposta vencedora que: </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0287">
        <w:rPr>
          <w:rFonts w:ascii="Arial" w:eastAsia="Arial Unicode MS" w:hAnsi="Arial" w:cs="Arial"/>
          <w:b/>
          <w:sz w:val="20"/>
          <w:szCs w:val="20"/>
        </w:rPr>
        <w:t>6</w:t>
      </w:r>
      <w:r w:rsidR="004F1AB3" w:rsidRPr="00C60287">
        <w:rPr>
          <w:rFonts w:ascii="Arial" w:eastAsia="Arial Unicode MS" w:hAnsi="Arial" w:cs="Arial"/>
          <w:b/>
          <w:sz w:val="20"/>
          <w:szCs w:val="20"/>
        </w:rPr>
        <w:t>.</w:t>
      </w:r>
      <w:r w:rsidRPr="00C60287">
        <w:rPr>
          <w:rFonts w:ascii="Arial" w:eastAsia="Arial Unicode MS" w:hAnsi="Arial" w:cs="Arial"/>
          <w:b/>
          <w:sz w:val="20"/>
          <w:szCs w:val="20"/>
        </w:rPr>
        <w:t>7</w:t>
      </w:r>
      <w:r w:rsidR="004F1AB3" w:rsidRPr="00C60287">
        <w:rPr>
          <w:rFonts w:ascii="Arial" w:eastAsia="Arial Unicode MS" w:hAnsi="Arial" w:cs="Arial"/>
          <w:b/>
          <w:sz w:val="20"/>
          <w:szCs w:val="20"/>
        </w:rPr>
        <w:t>.1.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contiver</w:t>
      </w:r>
      <w:proofErr w:type="gramEnd"/>
      <w:r w:rsidR="004F1AB3" w:rsidRPr="004F1AB3">
        <w:rPr>
          <w:rFonts w:ascii="Arial" w:eastAsia="Arial Unicode MS" w:hAnsi="Arial" w:cs="Arial"/>
          <w:sz w:val="20"/>
          <w:szCs w:val="20"/>
        </w:rPr>
        <w:t xml:space="preserve"> vícios insanáveis;</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5538C">
        <w:rPr>
          <w:rFonts w:ascii="Arial" w:eastAsia="Arial Unicode MS" w:hAnsi="Arial" w:cs="Arial"/>
          <w:b/>
          <w:sz w:val="20"/>
          <w:szCs w:val="20"/>
        </w:rPr>
        <w:t>6</w:t>
      </w:r>
      <w:r w:rsidR="004F1AB3" w:rsidRPr="0095538C">
        <w:rPr>
          <w:rFonts w:ascii="Arial" w:eastAsia="Arial Unicode MS" w:hAnsi="Arial" w:cs="Arial"/>
          <w:b/>
          <w:sz w:val="20"/>
          <w:szCs w:val="20"/>
        </w:rPr>
        <w:t>.</w:t>
      </w:r>
      <w:r w:rsidRPr="0095538C">
        <w:rPr>
          <w:rFonts w:ascii="Arial" w:eastAsia="Arial Unicode MS" w:hAnsi="Arial" w:cs="Arial"/>
          <w:b/>
          <w:sz w:val="20"/>
          <w:szCs w:val="20"/>
        </w:rPr>
        <w:t>7</w:t>
      </w:r>
      <w:r w:rsidR="004F1AB3" w:rsidRPr="0095538C">
        <w:rPr>
          <w:rFonts w:ascii="Arial" w:eastAsia="Arial Unicode MS" w:hAnsi="Arial" w:cs="Arial"/>
          <w:b/>
          <w:sz w:val="20"/>
          <w:szCs w:val="20"/>
        </w:rPr>
        <w:t>.2.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obedecer às especificações técnicas contidas no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95538C">
        <w:rPr>
          <w:rFonts w:ascii="Arial" w:eastAsia="Arial Unicode MS" w:hAnsi="Arial" w:cs="Arial"/>
          <w:b/>
          <w:sz w:val="20"/>
          <w:szCs w:val="20"/>
        </w:rPr>
        <w:t>6</w:t>
      </w:r>
      <w:r w:rsidR="004F1AB3" w:rsidRPr="0095538C">
        <w:rPr>
          <w:rFonts w:ascii="Arial" w:eastAsia="Arial Unicode MS" w:hAnsi="Arial" w:cs="Arial"/>
          <w:b/>
          <w:sz w:val="20"/>
          <w:szCs w:val="20"/>
        </w:rPr>
        <w:t>.</w:t>
      </w:r>
      <w:r w:rsidR="0095538C" w:rsidRPr="0095538C">
        <w:rPr>
          <w:rFonts w:ascii="Arial" w:eastAsia="Arial Unicode MS" w:hAnsi="Arial" w:cs="Arial"/>
          <w:b/>
          <w:sz w:val="20"/>
          <w:szCs w:val="20"/>
        </w:rPr>
        <w:t>7</w:t>
      </w:r>
      <w:r w:rsidR="004F1AB3" w:rsidRPr="0095538C">
        <w:rPr>
          <w:rFonts w:ascii="Arial" w:eastAsia="Arial Unicode MS" w:hAnsi="Arial" w:cs="Arial"/>
          <w:b/>
          <w:sz w:val="20"/>
          <w:szCs w:val="20"/>
        </w:rPr>
        <w:t>.3.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preços inexequíveis ou permanecerem acima do preço máximo definido para a contratação;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95538C">
        <w:rPr>
          <w:rFonts w:ascii="Arial" w:eastAsia="Arial Unicode MS" w:hAnsi="Arial" w:cs="Arial"/>
          <w:b/>
          <w:sz w:val="20"/>
          <w:szCs w:val="20"/>
        </w:rPr>
        <w:t>6</w:t>
      </w:r>
      <w:r w:rsidR="004F1AB3" w:rsidRPr="0095538C">
        <w:rPr>
          <w:rFonts w:ascii="Arial" w:eastAsia="Arial Unicode MS" w:hAnsi="Arial" w:cs="Arial"/>
          <w:b/>
          <w:sz w:val="20"/>
          <w:szCs w:val="20"/>
        </w:rPr>
        <w:t>.</w:t>
      </w:r>
      <w:r w:rsidR="0095538C" w:rsidRPr="0095538C">
        <w:rPr>
          <w:rFonts w:ascii="Arial" w:eastAsia="Arial Unicode MS" w:hAnsi="Arial" w:cs="Arial"/>
          <w:b/>
          <w:sz w:val="20"/>
          <w:szCs w:val="20"/>
        </w:rPr>
        <w:t>7</w:t>
      </w:r>
      <w:r w:rsidR="004F1AB3" w:rsidRPr="0095538C">
        <w:rPr>
          <w:rFonts w:ascii="Arial" w:eastAsia="Arial Unicode MS" w:hAnsi="Arial" w:cs="Arial"/>
          <w:b/>
          <w:sz w:val="20"/>
          <w:szCs w:val="20"/>
        </w:rPr>
        <w:t>.4.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tiverem sua exequibilidade demonstrada, quando exigido pela Administração;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95538C" w:rsidRPr="00245218">
        <w:rPr>
          <w:rFonts w:ascii="Arial" w:eastAsia="Arial Unicode MS" w:hAnsi="Arial" w:cs="Arial"/>
          <w:b/>
          <w:sz w:val="20"/>
          <w:szCs w:val="20"/>
        </w:rPr>
        <w:t>7</w:t>
      </w:r>
      <w:r w:rsidR="004F1AB3" w:rsidRPr="00245218">
        <w:rPr>
          <w:rFonts w:ascii="Arial" w:eastAsia="Arial Unicode MS" w:hAnsi="Arial" w:cs="Arial"/>
          <w:b/>
          <w:sz w:val="20"/>
          <w:szCs w:val="20"/>
        </w:rPr>
        <w:t>.5.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desconformidade com quaisquer outras exigências deste Edital ou seus anexos, desde que insanável.</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95538C" w:rsidRPr="00245218">
        <w:rPr>
          <w:rFonts w:ascii="Arial" w:eastAsia="Arial Unicode MS" w:hAnsi="Arial" w:cs="Arial"/>
          <w:b/>
          <w:sz w:val="20"/>
          <w:szCs w:val="20"/>
        </w:rPr>
        <w:t>8</w:t>
      </w:r>
      <w:r w:rsidR="004F1AB3" w:rsidRPr="00245218">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No caso de bens e serviços em geral, é indício de inexequibilidade das propostas valores inferiores a 50% (cinquenta por cento) do valor orçado pela Administração.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A inexequibilidade, na hipótese de que trata o caput, só será considerada após diligência do pregoeiro, que comprove: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que</w:t>
      </w:r>
      <w:proofErr w:type="gramEnd"/>
      <w:r w:rsidR="004F1AB3" w:rsidRPr="004F1AB3">
        <w:rPr>
          <w:rFonts w:ascii="Arial" w:eastAsia="Arial Unicode MS" w:hAnsi="Arial" w:cs="Arial"/>
          <w:sz w:val="20"/>
          <w:szCs w:val="20"/>
        </w:rPr>
        <w:t xml:space="preserve"> o custo do licitante ultrapassa o valor da proposta; 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inexistirem</w:t>
      </w:r>
      <w:proofErr w:type="gramEnd"/>
      <w:r w:rsidR="004F1AB3" w:rsidRPr="004F1AB3">
        <w:rPr>
          <w:rFonts w:ascii="Arial" w:eastAsia="Arial Unicode MS" w:hAnsi="Arial" w:cs="Arial"/>
          <w:sz w:val="20"/>
          <w:szCs w:val="20"/>
        </w:rPr>
        <w:t xml:space="preserve"> custos de oportunidade capazes de justificar o vulto da oferta.</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9</w:t>
      </w:r>
      <w:r w:rsidR="004F1AB3" w:rsidRPr="00245218">
        <w:rPr>
          <w:rFonts w:ascii="Arial" w:eastAsia="Arial Unicode MS" w:hAnsi="Arial" w:cs="Arial"/>
          <w:b/>
          <w:sz w:val="20"/>
          <w:szCs w:val="20"/>
        </w:rPr>
        <w:t>.</w:t>
      </w:r>
      <w:r w:rsidR="00245218">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contratação de serviços de engenharia, além das disposições acima, a análise de exequibilidade e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considerará o seguinte: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245218" w:rsidRPr="006F298F">
        <w:rPr>
          <w:rFonts w:ascii="Arial" w:eastAsia="Arial Unicode MS" w:hAnsi="Arial" w:cs="Arial"/>
          <w:b/>
          <w:sz w:val="20"/>
          <w:szCs w:val="20"/>
        </w:rPr>
        <w:t>9</w:t>
      </w:r>
      <w:r w:rsidR="004F1AB3" w:rsidRPr="006F298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Nos regimes de execução por tarefa, empreitada por preço global ou empreitada integral, </w:t>
      </w:r>
      <w:proofErr w:type="spellStart"/>
      <w:r w:rsidR="004F1AB3" w:rsidRPr="004F1AB3">
        <w:rPr>
          <w:rFonts w:ascii="Arial" w:eastAsia="Arial Unicode MS" w:hAnsi="Arial" w:cs="Arial"/>
          <w:sz w:val="20"/>
          <w:szCs w:val="20"/>
        </w:rPr>
        <w:t>semi-integrada</w:t>
      </w:r>
      <w:proofErr w:type="spellEnd"/>
      <w:r w:rsidR="004F1AB3" w:rsidRPr="004F1AB3">
        <w:rPr>
          <w:rFonts w:ascii="Arial" w:eastAsia="Arial Unicode MS" w:hAnsi="Arial" w:cs="Arial"/>
          <w:sz w:val="20"/>
          <w:szCs w:val="20"/>
        </w:rPr>
        <w:t xml:space="preserve"> ou integrada, a caracterização do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se dará pela superação do valor global estimado;</w:t>
      </w:r>
    </w:p>
    <w:p w:rsidR="00DE76B3" w:rsidRDefault="00DE76B3" w:rsidP="004F1AB3">
      <w:pPr>
        <w:tabs>
          <w:tab w:val="left" w:pos="709"/>
        </w:tabs>
        <w:jc w:val="both"/>
        <w:rPr>
          <w:rFonts w:ascii="Arial" w:eastAsia="Arial Unicode MS" w:hAnsi="Arial" w:cs="Arial"/>
          <w:sz w:val="20"/>
          <w:szCs w:val="20"/>
        </w:rPr>
      </w:pPr>
    </w:p>
    <w:p w:rsid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87C63"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987C63" w:rsidRPr="006F298F">
        <w:rPr>
          <w:rFonts w:ascii="Arial" w:eastAsia="Arial Unicode MS" w:hAnsi="Arial" w:cs="Arial"/>
          <w:b/>
          <w:sz w:val="20"/>
          <w:szCs w:val="20"/>
        </w:rPr>
        <w:t>9</w:t>
      </w:r>
      <w:r w:rsidR="004F1AB3" w:rsidRPr="006F298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regime de empreitada por preço unitário, a caracterização do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se dará pela superação do valor global estimado e pela superação de custo unitário tido como relevante, conforme planilha anexa ao edital;</w:t>
      </w:r>
    </w:p>
    <w:p w:rsidR="008365BC" w:rsidRPr="004F1AB3" w:rsidRDefault="008365BC"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87C63"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987C63" w:rsidRPr="006F298F">
        <w:rPr>
          <w:rFonts w:ascii="Arial" w:eastAsia="Arial Unicode MS" w:hAnsi="Arial" w:cs="Arial"/>
          <w:b/>
          <w:sz w:val="20"/>
          <w:szCs w:val="20"/>
        </w:rPr>
        <w:t>9</w:t>
      </w:r>
      <w:r w:rsidR="004F1AB3" w:rsidRPr="006F298F">
        <w:rPr>
          <w:rFonts w:ascii="Arial" w:eastAsia="Arial Unicode MS" w:hAnsi="Arial" w:cs="Arial"/>
          <w:b/>
          <w:sz w:val="20"/>
          <w:szCs w:val="20"/>
        </w:rPr>
        <w:t>.3.</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No caso de serviços de engenharia, serão consideradas inexequíveis as propostas cujos valores forem inferiores a 75% (setenta e cinco por cento) do valor orçado pela Administração, independentemente do regime de execução.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987C6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Pr="006F298F">
        <w:rPr>
          <w:rFonts w:ascii="Arial" w:eastAsia="Arial Unicode MS" w:hAnsi="Arial" w:cs="Arial"/>
          <w:b/>
          <w:sz w:val="20"/>
          <w:szCs w:val="20"/>
        </w:rPr>
        <w:t>9</w:t>
      </w:r>
      <w:r w:rsidR="004F1AB3" w:rsidRPr="006F298F">
        <w:rPr>
          <w:rFonts w:ascii="Arial" w:eastAsia="Arial Unicode MS" w:hAnsi="Arial" w:cs="Arial"/>
          <w:b/>
          <w:sz w:val="20"/>
          <w:szCs w:val="20"/>
        </w:rPr>
        <w:t>.4.</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DE76B3" w:rsidRDefault="00DE76B3" w:rsidP="004F1AB3">
      <w:pPr>
        <w:tabs>
          <w:tab w:val="left" w:pos="709"/>
        </w:tabs>
        <w:jc w:val="both"/>
        <w:rPr>
          <w:rFonts w:ascii="Arial" w:eastAsia="Arial Unicode MS" w:hAnsi="Arial" w:cs="Arial"/>
          <w:sz w:val="20"/>
          <w:szCs w:val="20"/>
        </w:rPr>
      </w:pPr>
    </w:p>
    <w:p w:rsidR="004F1AB3" w:rsidRPr="004F1AB3" w:rsidRDefault="00987C6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0</w:t>
      </w:r>
      <w:r w:rsidR="004F1AB3" w:rsidRPr="006F298F">
        <w:rPr>
          <w:rFonts w:ascii="Arial" w:eastAsia="Arial Unicode MS" w:hAnsi="Arial" w:cs="Arial"/>
          <w:b/>
          <w:sz w:val="20"/>
          <w:szCs w:val="20"/>
        </w:rPr>
        <w:t>.</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não aceitação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.1.</w:t>
      </w:r>
      <w:r w:rsidR="004F1AB3" w:rsidRPr="004F1AB3">
        <w:rPr>
          <w:rFonts w:ascii="Arial" w:eastAsia="Arial Unicode MS" w:hAnsi="Arial" w:cs="Arial"/>
          <w:sz w:val="20"/>
          <w:szCs w:val="20"/>
        </w:rPr>
        <w:tab/>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4F1AB3" w:rsidRPr="004F1AB3">
        <w:rPr>
          <w:rFonts w:ascii="Arial" w:eastAsia="Arial Unicode MS" w:hAnsi="Arial" w:cs="Arial"/>
          <w:sz w:val="20"/>
          <w:szCs w:val="20"/>
        </w:rPr>
        <w:t>semi-integrada</w:t>
      </w:r>
      <w:proofErr w:type="spellEnd"/>
      <w:r w:rsidR="004F1AB3" w:rsidRPr="004F1AB3">
        <w:rPr>
          <w:rFonts w:ascii="Arial" w:eastAsia="Arial Unicode MS" w:hAnsi="Arial" w:cs="Arial"/>
          <w:sz w:val="20"/>
          <w:szCs w:val="20"/>
        </w:rPr>
        <w:t xml:space="preserve"> e contratação integrada, exclusivamente para eventuais adequações indispensáveis no cronograma físico-financeiro e para balizar excepcional aditamento posterior do contrato.</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.2.</w:t>
      </w:r>
      <w:r w:rsidR="004F1AB3" w:rsidRPr="004F1AB3">
        <w:rPr>
          <w:rFonts w:ascii="Arial" w:eastAsia="Arial Unicode MS" w:hAnsi="Arial" w:cs="Arial"/>
          <w:sz w:val="20"/>
          <w:szCs w:val="20"/>
        </w:rPr>
        <w:tab/>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.3.</w:t>
      </w:r>
      <w:r w:rsidR="004F1AB3" w:rsidRPr="004F1AB3">
        <w:rPr>
          <w:rFonts w:ascii="Arial" w:eastAsia="Arial Unicode MS" w:hAnsi="Arial" w:cs="Arial"/>
          <w:sz w:val="20"/>
          <w:szCs w:val="20"/>
        </w:rPr>
        <w:tab/>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DE76B3" w:rsidRDefault="00DE76B3"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.4.</w:t>
      </w:r>
      <w:r w:rsidR="004F1AB3" w:rsidRPr="004F1AB3">
        <w:rPr>
          <w:rFonts w:ascii="Arial" w:eastAsia="Arial Unicode MS" w:hAnsi="Arial" w:cs="Arial"/>
          <w:sz w:val="20"/>
          <w:szCs w:val="20"/>
        </w:rPr>
        <w:tab/>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.5.</w:t>
      </w:r>
      <w:r w:rsidR="004F1AB3" w:rsidRPr="004F1AB3">
        <w:rPr>
          <w:rFonts w:ascii="Arial" w:eastAsia="Arial Unicode MS" w:hAnsi="Arial" w:cs="Arial"/>
          <w:sz w:val="20"/>
          <w:szCs w:val="20"/>
        </w:rPr>
        <w:tab/>
        <w:t>Para efeito do subitem anterior, admite-se a adequação técnica da metodologia empregada pela contratada, visando assegurar a execução do objeto, desde que mantidas as condições para a justa remuneração do serviço.</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2</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Erros no preenchimento da planilha não constituem motivo para a desclassificação da proposta. A planilha poderá́ ser ajustada pelo fornecedor, no prazo indicado pelo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desde que não haja majoração do preço e que se comprove que este é o bastante para arcar com todos os custos da contratação;</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2</w:t>
      </w:r>
      <w:r w:rsidR="004F1AB3" w:rsidRPr="006F298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O ajuste de que trata este dispositivo se limita a sanar erros ou falhas que não alterem a substância das propostas;</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Pr="006F298F">
        <w:rPr>
          <w:rFonts w:ascii="Arial" w:eastAsia="Arial Unicode MS" w:hAnsi="Arial" w:cs="Arial"/>
          <w:b/>
          <w:sz w:val="20"/>
          <w:szCs w:val="20"/>
        </w:rPr>
        <w:t>12</w:t>
      </w:r>
      <w:r w:rsidR="004F1AB3" w:rsidRPr="006F298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Considera-se erro no preenchimento da planilha passível de correção a indicação de recolhimento de impostos e contribuições na forma do Simples Nacional, quando não cabível esse regime.</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3</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Para fins de análise da proposta quanto ao cumprimento das especificações do objeto, poderá ser colhida a manifestação escrita do setor requisitante do serviço ou da área especializada no objeto.</w:t>
      </w: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4</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exija a apresentação de amostra, o licitante classificado em primeiro lugar deverá apresentá-la, conforme disciplinado no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não aceitação da proposta.</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5</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Por meio de mensagem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será divulgado o local e horário de realização do procedimento para a avaliação das amostras, cuja presença será facultada a todos os interessados, incluindo os demais licitantes.</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Os resultados das avaliações serão divulgados por meio de mensagem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294352" w:rsidRDefault="00294352" w:rsidP="004F1AB3">
      <w:pPr>
        <w:tabs>
          <w:tab w:val="left" w:pos="709"/>
        </w:tabs>
        <w:jc w:val="both"/>
        <w:rPr>
          <w:rFonts w:ascii="Arial" w:eastAsia="Arial Unicode MS" w:hAnsi="Arial" w:cs="Arial"/>
          <w:sz w:val="20"/>
          <w:szCs w:val="20"/>
        </w:rPr>
      </w:pPr>
    </w:p>
    <w:p w:rsid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7</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No caso de não haver entrega da amostra ou ocorrer atraso na entrega, sem justificativa aceita pelo Pregoeiro, ou havendo entrega de amostra fora das especificações previstas neste Edital, a proposta do licitante será recusada.</w:t>
      </w:r>
    </w:p>
    <w:p w:rsidR="0096594C" w:rsidRPr="004F1AB3" w:rsidRDefault="0096594C" w:rsidP="004F1AB3">
      <w:pPr>
        <w:tabs>
          <w:tab w:val="left" w:pos="709"/>
        </w:tabs>
        <w:jc w:val="both"/>
        <w:rPr>
          <w:rFonts w:ascii="Arial" w:eastAsia="Arial Unicode MS" w:hAnsi="Arial" w:cs="Arial"/>
          <w:sz w:val="20"/>
          <w:szCs w:val="20"/>
        </w:rPr>
      </w:pPr>
    </w:p>
    <w:p w:rsidR="004F1AB3" w:rsidRPr="0037174D" w:rsidRDefault="006F728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8</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 a(s) amostra(s) apresentada(s) pelo primeiro classificado não </w:t>
      </w:r>
      <w:proofErr w:type="gramStart"/>
      <w:r w:rsidR="004F1AB3" w:rsidRPr="004F1AB3">
        <w:rPr>
          <w:rFonts w:ascii="Arial" w:eastAsia="Arial Unicode MS" w:hAnsi="Arial" w:cs="Arial"/>
          <w:sz w:val="20"/>
          <w:szCs w:val="20"/>
        </w:rPr>
        <w:t>for(</w:t>
      </w:r>
      <w:proofErr w:type="gramEnd"/>
      <w:r w:rsidR="004F1AB3" w:rsidRPr="004F1AB3">
        <w:rPr>
          <w:rFonts w:ascii="Arial" w:eastAsia="Arial Unicode MS" w:hAnsi="Arial" w:cs="Arial"/>
          <w:sz w:val="20"/>
          <w:szCs w:val="20"/>
        </w:rPr>
        <w:t xml:space="preserve">em) aceita(s), o Pregoeiro analisará a aceitabilidade da proposta ou lance ofertado pelo segundo classificado. Seguir-se-á com a verificação da(s) </w:t>
      </w:r>
      <w:r w:rsidR="004F1AB3" w:rsidRPr="0037174D">
        <w:rPr>
          <w:rFonts w:ascii="Arial" w:eastAsia="Arial Unicode MS" w:hAnsi="Arial" w:cs="Arial"/>
          <w:sz w:val="20"/>
          <w:szCs w:val="20"/>
        </w:rPr>
        <w:t xml:space="preserve">amostra(s) e, assim, sucessivamente, até a verificação de uma que atenda às especificações constantes no </w:t>
      </w:r>
      <w:r w:rsidR="00F8051E">
        <w:rPr>
          <w:rFonts w:ascii="Arial" w:eastAsia="Arial Unicode MS" w:hAnsi="Arial" w:cs="Arial"/>
          <w:sz w:val="20"/>
          <w:szCs w:val="20"/>
        </w:rPr>
        <w:t>Anexo I – Termo de Referência</w:t>
      </w:r>
      <w:r w:rsidR="004F1AB3" w:rsidRPr="0037174D">
        <w:rPr>
          <w:rFonts w:ascii="Arial" w:eastAsia="Arial Unicode MS" w:hAnsi="Arial" w:cs="Arial"/>
          <w:sz w:val="20"/>
          <w:szCs w:val="20"/>
        </w:rPr>
        <w:t xml:space="preserve">. </w:t>
      </w:r>
    </w:p>
    <w:p w:rsidR="00CF076D" w:rsidRPr="0037174D" w:rsidRDefault="00CF076D" w:rsidP="004F1AB3">
      <w:pPr>
        <w:tabs>
          <w:tab w:val="left" w:pos="709"/>
        </w:tabs>
        <w:jc w:val="both"/>
        <w:rPr>
          <w:rFonts w:ascii="Arial" w:eastAsia="Arial Unicode MS" w:hAnsi="Arial" w:cs="Arial"/>
          <w:sz w:val="20"/>
          <w:szCs w:val="20"/>
        </w:rPr>
      </w:pPr>
    </w:p>
    <w:p w:rsidR="004F1AB3" w:rsidRPr="0037174D" w:rsidRDefault="006F7286" w:rsidP="006F7286">
      <w:pPr>
        <w:tabs>
          <w:tab w:val="left" w:pos="709"/>
        </w:tabs>
        <w:jc w:val="center"/>
        <w:rPr>
          <w:rFonts w:ascii="Arial" w:eastAsia="Arial Unicode MS" w:hAnsi="Arial" w:cs="Arial"/>
          <w:b/>
          <w:sz w:val="20"/>
          <w:szCs w:val="20"/>
        </w:rPr>
      </w:pPr>
      <w:r w:rsidRPr="0037174D">
        <w:rPr>
          <w:rFonts w:ascii="Arial" w:eastAsia="Arial Unicode MS" w:hAnsi="Arial" w:cs="Arial"/>
          <w:b/>
          <w:sz w:val="20"/>
          <w:szCs w:val="20"/>
        </w:rPr>
        <w:t>7</w:t>
      </w:r>
      <w:r w:rsidR="004F1AB3" w:rsidRPr="0037174D">
        <w:rPr>
          <w:rFonts w:ascii="Arial" w:eastAsia="Arial Unicode MS" w:hAnsi="Arial" w:cs="Arial"/>
          <w:b/>
          <w:sz w:val="20"/>
          <w:szCs w:val="20"/>
        </w:rPr>
        <w:t>.</w:t>
      </w:r>
      <w:r w:rsidR="003A75BE" w:rsidRPr="0037174D">
        <w:rPr>
          <w:rFonts w:ascii="Arial" w:eastAsia="Arial Unicode MS" w:hAnsi="Arial" w:cs="Arial"/>
          <w:b/>
          <w:sz w:val="20"/>
          <w:szCs w:val="20"/>
        </w:rPr>
        <w:t xml:space="preserve"> </w:t>
      </w:r>
      <w:r w:rsidR="004F1AB3" w:rsidRPr="0037174D">
        <w:rPr>
          <w:rFonts w:ascii="Arial" w:eastAsia="Arial Unicode MS" w:hAnsi="Arial" w:cs="Arial"/>
          <w:b/>
          <w:sz w:val="20"/>
          <w:szCs w:val="20"/>
        </w:rPr>
        <w:t>DA FASE DE HABILITAÇÃO</w:t>
      </w:r>
    </w:p>
    <w:p w:rsidR="00CF076D" w:rsidRPr="0037174D" w:rsidRDefault="00CF076D" w:rsidP="004F1AB3">
      <w:pPr>
        <w:tabs>
          <w:tab w:val="left" w:pos="709"/>
        </w:tabs>
        <w:jc w:val="both"/>
        <w:rPr>
          <w:rFonts w:ascii="Arial" w:eastAsia="Arial Unicode MS" w:hAnsi="Arial" w:cs="Arial"/>
          <w:sz w:val="20"/>
          <w:szCs w:val="20"/>
        </w:rPr>
      </w:pPr>
    </w:p>
    <w:p w:rsidR="004F1AB3" w:rsidRPr="004F1AB3" w:rsidRDefault="00ED75BF" w:rsidP="004F1AB3">
      <w:pPr>
        <w:tabs>
          <w:tab w:val="left" w:pos="709"/>
        </w:tabs>
        <w:jc w:val="both"/>
        <w:rPr>
          <w:rFonts w:ascii="Arial" w:eastAsia="Arial Unicode MS" w:hAnsi="Arial" w:cs="Arial"/>
          <w:sz w:val="20"/>
          <w:szCs w:val="20"/>
        </w:rPr>
      </w:pPr>
      <w:r w:rsidRPr="0037174D">
        <w:rPr>
          <w:rFonts w:ascii="Arial" w:eastAsia="Arial Unicode MS" w:hAnsi="Arial" w:cs="Arial"/>
          <w:sz w:val="20"/>
          <w:szCs w:val="20"/>
        </w:rPr>
        <w:tab/>
      </w:r>
      <w:r w:rsidRPr="0037174D">
        <w:rPr>
          <w:rFonts w:ascii="Arial" w:eastAsia="Arial Unicode MS" w:hAnsi="Arial" w:cs="Arial"/>
          <w:b/>
          <w:sz w:val="20"/>
          <w:szCs w:val="20"/>
        </w:rPr>
        <w:t>7</w:t>
      </w:r>
      <w:r w:rsidR="004F1AB3" w:rsidRPr="0037174D">
        <w:rPr>
          <w:rFonts w:ascii="Arial" w:eastAsia="Arial Unicode MS" w:hAnsi="Arial" w:cs="Arial"/>
          <w:b/>
          <w:sz w:val="20"/>
          <w:szCs w:val="20"/>
        </w:rPr>
        <w:t>.1.</w:t>
      </w:r>
      <w:r w:rsidRPr="0037174D">
        <w:rPr>
          <w:rFonts w:ascii="Arial" w:eastAsia="Arial Unicode MS" w:hAnsi="Arial" w:cs="Arial"/>
          <w:sz w:val="20"/>
          <w:szCs w:val="20"/>
        </w:rPr>
        <w:t xml:space="preserve"> </w:t>
      </w:r>
      <w:r w:rsidR="004F1AB3" w:rsidRPr="0037174D">
        <w:rPr>
          <w:rFonts w:ascii="Arial" w:eastAsia="Arial Unicode MS" w:hAnsi="Arial" w:cs="Arial"/>
          <w:sz w:val="20"/>
          <w:szCs w:val="20"/>
        </w:rPr>
        <w:t xml:space="preserve">Os documentos previstos no </w:t>
      </w:r>
      <w:r w:rsidR="00F8051E">
        <w:rPr>
          <w:rFonts w:ascii="Arial" w:eastAsia="Arial Unicode MS" w:hAnsi="Arial" w:cs="Arial"/>
          <w:sz w:val="20"/>
          <w:szCs w:val="20"/>
        </w:rPr>
        <w:t>Anexo I – Termo de Referência</w:t>
      </w:r>
      <w:r w:rsidR="004F1AB3" w:rsidRPr="0037174D">
        <w:rPr>
          <w:rFonts w:ascii="Arial" w:eastAsia="Arial Unicode MS" w:hAnsi="Arial" w:cs="Arial"/>
          <w:sz w:val="20"/>
          <w:szCs w:val="20"/>
        </w:rPr>
        <w:t xml:space="preserve">, necessários e suficientes para demonstrar a capacidade do licitante de realizar o objeto da licitação, serão exigidos para fins de habilitação, nos termos dos </w:t>
      </w:r>
      <w:proofErr w:type="spellStart"/>
      <w:r w:rsidR="004F1AB3" w:rsidRPr="0037174D">
        <w:rPr>
          <w:rFonts w:ascii="Arial" w:eastAsia="Arial Unicode MS" w:hAnsi="Arial" w:cs="Arial"/>
          <w:sz w:val="20"/>
          <w:szCs w:val="20"/>
        </w:rPr>
        <w:t>arts</w:t>
      </w:r>
      <w:proofErr w:type="spellEnd"/>
      <w:r w:rsidR="004F1AB3" w:rsidRPr="004F1AB3">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62 a 70 da Lei nº</w:t>
      </w:r>
      <w:proofErr w:type="gramEnd"/>
      <w:r w:rsidR="004F1AB3" w:rsidRPr="004F1AB3">
        <w:rPr>
          <w:rFonts w:ascii="Arial" w:eastAsia="Arial Unicode MS" w:hAnsi="Arial" w:cs="Arial"/>
          <w:sz w:val="20"/>
          <w:szCs w:val="20"/>
        </w:rPr>
        <w:t xml:space="preserve"> 14.133, de 2021.</w:t>
      </w:r>
    </w:p>
    <w:p w:rsidR="008A4B44" w:rsidRDefault="008A4B44" w:rsidP="008A4B44">
      <w:pPr>
        <w:tabs>
          <w:tab w:val="left" w:pos="709"/>
        </w:tabs>
        <w:jc w:val="both"/>
        <w:rPr>
          <w:rFonts w:ascii="Arial" w:eastAsia="Arial Unicode MS" w:hAnsi="Arial" w:cs="Arial"/>
          <w:sz w:val="20"/>
          <w:szCs w:val="20"/>
        </w:rPr>
      </w:pPr>
    </w:p>
    <w:p w:rsidR="008A4B44" w:rsidRPr="004F1AB3" w:rsidRDefault="008A4B44" w:rsidP="008A4B44">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Pr>
          <w:rFonts w:ascii="Arial" w:eastAsia="Arial Unicode MS" w:hAnsi="Arial" w:cs="Arial"/>
          <w:b/>
          <w:sz w:val="20"/>
          <w:szCs w:val="20"/>
        </w:rPr>
        <w:t>2</w:t>
      </w:r>
      <w:r w:rsidRPr="009A6920">
        <w:rPr>
          <w:rFonts w:ascii="Arial" w:eastAsia="Arial Unicode MS" w:hAnsi="Arial" w:cs="Arial"/>
          <w:b/>
          <w:sz w:val="20"/>
          <w:szCs w:val="20"/>
        </w:rPr>
        <w:t>.</w:t>
      </w:r>
      <w:r>
        <w:rPr>
          <w:rFonts w:ascii="Arial" w:eastAsia="Arial Unicode MS" w:hAnsi="Arial" w:cs="Arial"/>
          <w:sz w:val="20"/>
          <w:szCs w:val="20"/>
        </w:rPr>
        <w:t xml:space="preserve"> </w:t>
      </w:r>
      <w:r w:rsidR="004B66BD" w:rsidRPr="004B66BD">
        <w:rPr>
          <w:rFonts w:ascii="Arial" w:eastAsia="Arial Unicode MS" w:hAnsi="Arial" w:cs="Arial"/>
          <w:sz w:val="20"/>
          <w:szCs w:val="20"/>
        </w:rPr>
        <w:t xml:space="preserve">Os licitantes deverão anexar os documentos de habilitação e proposta, em campo próprio disponível no </w:t>
      </w:r>
      <w:r w:rsidR="004B66BD" w:rsidRPr="004F1AB3">
        <w:rPr>
          <w:rFonts w:ascii="Arial" w:eastAsia="Arial Unicode MS" w:hAnsi="Arial" w:cs="Arial"/>
          <w:sz w:val="20"/>
          <w:szCs w:val="20"/>
        </w:rPr>
        <w:t>sistema</w:t>
      </w:r>
      <w:r w:rsidR="004B66BD">
        <w:rPr>
          <w:rFonts w:ascii="Arial" w:eastAsia="Arial Unicode MS" w:hAnsi="Arial" w:cs="Arial"/>
          <w:sz w:val="20"/>
          <w:szCs w:val="20"/>
        </w:rPr>
        <w:t xml:space="preserve"> </w:t>
      </w:r>
      <w:r w:rsidR="004B66BD" w:rsidRPr="00243AE0">
        <w:rPr>
          <w:rFonts w:ascii="Arial" w:eastAsia="Arial Unicode MS" w:hAnsi="Arial" w:cs="Arial"/>
          <w:b/>
          <w:sz w:val="20"/>
          <w:szCs w:val="20"/>
        </w:rPr>
        <w:t>Portal de Compras Públicas</w:t>
      </w:r>
      <w:r w:rsidRPr="004F1AB3">
        <w:rPr>
          <w:rFonts w:ascii="Arial" w:eastAsia="Arial Unicode MS" w:hAnsi="Arial" w:cs="Arial"/>
          <w:sz w:val="20"/>
          <w:szCs w:val="20"/>
        </w:rPr>
        <w:t>.</w:t>
      </w:r>
    </w:p>
    <w:p w:rsidR="008A4B44" w:rsidRDefault="008A4B44"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69153E">
        <w:rPr>
          <w:rFonts w:ascii="Arial" w:eastAsia="Arial Unicode MS" w:hAnsi="Arial" w:cs="Arial"/>
          <w:b/>
          <w:sz w:val="20"/>
          <w:szCs w:val="20"/>
        </w:rPr>
        <w:t>2</w:t>
      </w:r>
      <w:r w:rsidR="004B66BD">
        <w:rPr>
          <w:rFonts w:ascii="Arial" w:eastAsia="Arial Unicode MS" w:hAnsi="Arial" w:cs="Arial"/>
          <w:b/>
          <w:sz w:val="20"/>
          <w:szCs w:val="20"/>
        </w:rPr>
        <w:t>.1</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Os documentos exigidos para fins de habilitação poderão ser apresentados</w:t>
      </w:r>
      <w:r w:rsidR="0069153E">
        <w:rPr>
          <w:rFonts w:ascii="Arial" w:eastAsia="Arial Unicode MS" w:hAnsi="Arial" w:cs="Arial"/>
          <w:sz w:val="20"/>
          <w:szCs w:val="20"/>
        </w:rPr>
        <w:t xml:space="preserve"> em original, por cópia ou por meio eletrônico, assinados ou certificados digitalmente</w:t>
      </w:r>
      <w:r w:rsidR="004F1AB3" w:rsidRPr="004F1AB3">
        <w:rPr>
          <w:rFonts w:ascii="Arial" w:eastAsia="Arial Unicode MS" w:hAnsi="Arial" w:cs="Arial"/>
          <w:sz w:val="20"/>
          <w:szCs w:val="20"/>
        </w:rPr>
        <w:t>.</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3</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verificado se o licitante apresentou declaração de que atende aos requisitos de habilitação, e o declarante responderá pela veracidade das informações prestadas, na forma da lei (art. 63, I, da Lei nº 14.133/2021).</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4</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verificado se o licitante apresentou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inabilitação, a declaração de que cumpre as exigências de reserva de cargos para pessoa com deficiência e para reabilitado da Previdência Social, previstas em lei e em outras normas específicas.</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5</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deverá apresentar,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4F1AB3" w:rsidRPr="004F1AB3">
        <w:rPr>
          <w:rFonts w:ascii="Arial" w:eastAsia="Arial Unicode MS" w:hAnsi="Arial" w:cs="Arial"/>
          <w:sz w:val="20"/>
          <w:szCs w:val="20"/>
        </w:rPr>
        <w:t>infralegais</w:t>
      </w:r>
      <w:proofErr w:type="spellEnd"/>
      <w:r w:rsidR="004F1AB3" w:rsidRPr="004F1AB3">
        <w:rPr>
          <w:rFonts w:ascii="Arial" w:eastAsia="Arial Unicode MS" w:hAnsi="Arial" w:cs="Arial"/>
          <w:sz w:val="20"/>
          <w:szCs w:val="20"/>
        </w:rPr>
        <w:t>, nas convenções coletivas de trabalho e nos termos de ajustamento de conduta vigentes na data de entrega das propostas.</w:t>
      </w:r>
    </w:p>
    <w:p w:rsidR="00AE63EE"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6</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Somente haverá a necessidade de comprovação do preenchimento de requisitos mediante apresentação dos documentos originais </w:t>
      </w:r>
      <w:proofErr w:type="gramStart"/>
      <w:r w:rsidR="004F1AB3" w:rsidRPr="004F1AB3">
        <w:rPr>
          <w:rFonts w:ascii="Arial" w:eastAsia="Arial Unicode MS" w:hAnsi="Arial" w:cs="Arial"/>
          <w:sz w:val="20"/>
          <w:szCs w:val="20"/>
        </w:rPr>
        <w:t>não-digitais</w:t>
      </w:r>
      <w:proofErr w:type="gramEnd"/>
      <w:r w:rsidR="004F1AB3" w:rsidRPr="004F1AB3">
        <w:rPr>
          <w:rFonts w:ascii="Arial" w:eastAsia="Arial Unicode MS" w:hAnsi="Arial" w:cs="Arial"/>
          <w:sz w:val="20"/>
          <w:szCs w:val="20"/>
        </w:rPr>
        <w:t xml:space="preserve"> quando houver dúvida em relação à integridade do documento digital </w:t>
      </w:r>
      <w:r w:rsidR="004F1AB3" w:rsidRPr="00204EA4">
        <w:rPr>
          <w:rFonts w:ascii="Arial" w:eastAsia="Arial Unicode MS" w:hAnsi="Arial" w:cs="Arial"/>
          <w:sz w:val="20"/>
          <w:szCs w:val="20"/>
        </w:rPr>
        <w:t>ou quand</w:t>
      </w:r>
      <w:r w:rsidR="00692A43">
        <w:rPr>
          <w:rFonts w:ascii="Arial" w:eastAsia="Arial Unicode MS" w:hAnsi="Arial" w:cs="Arial"/>
          <w:sz w:val="20"/>
          <w:szCs w:val="20"/>
        </w:rPr>
        <w:t>o a lei expressamente o exigir.</w:t>
      </w:r>
    </w:p>
    <w:p w:rsidR="00AE63EE" w:rsidRPr="00204EA4"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 xml:space="preserve">É de responsabilidade </w:t>
      </w:r>
      <w:proofErr w:type="gramStart"/>
      <w:r w:rsidR="004F1AB3" w:rsidRPr="00204EA4">
        <w:rPr>
          <w:rFonts w:ascii="Arial" w:eastAsia="Arial Unicode MS" w:hAnsi="Arial" w:cs="Arial"/>
          <w:sz w:val="20"/>
          <w:szCs w:val="20"/>
        </w:rPr>
        <w:t>do licitante conferir</w:t>
      </w:r>
      <w:proofErr w:type="gramEnd"/>
      <w:r w:rsidR="004F1AB3" w:rsidRPr="00204EA4">
        <w:rPr>
          <w:rFonts w:ascii="Arial" w:eastAsia="Arial Unicode MS" w:hAnsi="Arial" w:cs="Arial"/>
          <w:sz w:val="20"/>
          <w:szCs w:val="20"/>
        </w:rPr>
        <w:t xml:space="preserve"> a exatidão dos seus dados cadastrais no </w:t>
      </w:r>
      <w:r w:rsidR="00204EA4" w:rsidRPr="00204EA4">
        <w:rPr>
          <w:rFonts w:ascii="Arial" w:eastAsia="Arial Unicode MS" w:hAnsi="Arial" w:cs="Arial"/>
          <w:sz w:val="20"/>
          <w:szCs w:val="20"/>
        </w:rPr>
        <w:t xml:space="preserve">sistema </w:t>
      </w:r>
      <w:r w:rsidR="00204EA4" w:rsidRPr="00204EA4">
        <w:rPr>
          <w:rFonts w:ascii="Arial" w:eastAsia="Arial Unicode MS" w:hAnsi="Arial" w:cs="Arial"/>
          <w:b/>
          <w:sz w:val="20"/>
          <w:szCs w:val="20"/>
        </w:rPr>
        <w:t>Portal de Compras Públicas</w:t>
      </w:r>
      <w:r w:rsidR="004F1AB3" w:rsidRPr="00204EA4">
        <w:rPr>
          <w:rFonts w:ascii="Arial" w:eastAsia="Arial Unicode MS" w:hAnsi="Arial" w:cs="Arial"/>
          <w:sz w:val="20"/>
          <w:szCs w:val="20"/>
        </w:rPr>
        <w:t xml:space="preserve"> e mantê-los atualizados junto aos órgãos responsáveis pela informação, devendo proceder, imediatamente, à correção ou à alteração dos registros tão logo identifique incorreção ou aqu</w:t>
      </w:r>
      <w:r w:rsidR="00692A43">
        <w:rPr>
          <w:rFonts w:ascii="Arial" w:eastAsia="Arial Unicode MS" w:hAnsi="Arial" w:cs="Arial"/>
          <w:sz w:val="20"/>
          <w:szCs w:val="20"/>
        </w:rPr>
        <w:t>eles se tornem desatualizados.</w:t>
      </w:r>
    </w:p>
    <w:p w:rsidR="00AE63EE" w:rsidRPr="00204EA4"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7</w:t>
      </w:r>
      <w:r w:rsidR="004F1AB3" w:rsidRPr="00204EA4">
        <w:rPr>
          <w:rFonts w:ascii="Arial" w:eastAsia="Arial Unicode MS" w:hAnsi="Arial" w:cs="Arial"/>
          <w:b/>
          <w:sz w:val="20"/>
          <w:szCs w:val="20"/>
        </w:rPr>
        <w:t>.1.</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A não observância do disposto no item anterior poderá ensejar desclassific</w:t>
      </w:r>
      <w:r w:rsidR="00692A43">
        <w:rPr>
          <w:rFonts w:ascii="Arial" w:eastAsia="Arial Unicode MS" w:hAnsi="Arial" w:cs="Arial"/>
          <w:sz w:val="20"/>
          <w:szCs w:val="20"/>
        </w:rPr>
        <w:t>ação no momento da habilitação.</w:t>
      </w:r>
    </w:p>
    <w:p w:rsidR="00AE63EE" w:rsidRPr="00204EA4" w:rsidRDefault="00AE63EE"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8</w:t>
      </w:r>
      <w:r w:rsidR="004F1AB3" w:rsidRPr="00204EA4">
        <w:rPr>
          <w:rFonts w:ascii="Arial" w:eastAsia="Arial Unicode MS" w:hAnsi="Arial" w:cs="Arial"/>
          <w:b/>
          <w:sz w:val="20"/>
          <w:szCs w:val="20"/>
        </w:rPr>
        <w:t>.</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A verificação</w:t>
      </w:r>
      <w:r w:rsidR="004F1AB3" w:rsidRPr="004F1AB3">
        <w:rPr>
          <w:rFonts w:ascii="Arial" w:eastAsia="Arial Unicode MS" w:hAnsi="Arial" w:cs="Arial"/>
          <w:sz w:val="20"/>
          <w:szCs w:val="20"/>
        </w:rPr>
        <w:t xml:space="preserve"> pelo pregoeiro, em sítios eletrônicos oficiais de órgãos e entidades emissores de certidões constitui meio legal de prova, para fins de habilitação.</w:t>
      </w:r>
    </w:p>
    <w:p w:rsidR="002B0AE3" w:rsidRDefault="002B0AE3" w:rsidP="004F1AB3">
      <w:pPr>
        <w:tabs>
          <w:tab w:val="left" w:pos="709"/>
        </w:tabs>
        <w:jc w:val="both"/>
        <w:rPr>
          <w:rFonts w:ascii="Arial" w:eastAsia="Arial Unicode MS" w:hAnsi="Arial" w:cs="Arial"/>
          <w:sz w:val="20"/>
          <w:szCs w:val="20"/>
        </w:rPr>
      </w:pPr>
    </w:p>
    <w:p w:rsidR="004F1AB3" w:rsidRPr="000471B8"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w:t>
      </w:r>
      <w:r w:rsidR="00134E26" w:rsidRPr="00605AEF">
        <w:rPr>
          <w:rFonts w:ascii="Arial" w:eastAsia="Arial Unicode MS" w:hAnsi="Arial" w:cs="Arial"/>
          <w:b/>
          <w:sz w:val="20"/>
          <w:szCs w:val="20"/>
        </w:rPr>
        <w:t>9</w:t>
      </w:r>
      <w:r w:rsidR="004F1AB3" w:rsidRPr="00605AEF">
        <w:rPr>
          <w:rFonts w:ascii="Arial" w:eastAsia="Arial Unicode MS" w:hAnsi="Arial" w:cs="Arial"/>
          <w:b/>
          <w:sz w:val="20"/>
          <w:szCs w:val="20"/>
        </w:rPr>
        <w:t>.</w:t>
      </w:r>
      <w:r w:rsidR="00072EBC">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hipótese de a fase de habilitação anteceder a fase de apresentação de propostas e lances, os </w:t>
      </w:r>
      <w:r w:rsidR="004F1AB3" w:rsidRPr="000471B8">
        <w:rPr>
          <w:rFonts w:ascii="Arial" w:eastAsia="Arial Unicode MS" w:hAnsi="Arial" w:cs="Arial"/>
          <w:sz w:val="20"/>
          <w:szCs w:val="20"/>
        </w:rPr>
        <w:t>licitantes encaminharão, por meio do sistema</w:t>
      </w:r>
      <w:r w:rsidR="001712B6" w:rsidRPr="000471B8">
        <w:rPr>
          <w:rFonts w:ascii="Arial" w:eastAsia="Arial Unicode MS" w:hAnsi="Arial" w:cs="Arial"/>
          <w:sz w:val="20"/>
          <w:szCs w:val="20"/>
        </w:rPr>
        <w:t xml:space="preserve"> </w:t>
      </w:r>
      <w:r w:rsidR="001712B6" w:rsidRPr="000471B8">
        <w:rPr>
          <w:rFonts w:ascii="Arial" w:eastAsia="Arial Unicode MS" w:hAnsi="Arial" w:cs="Arial"/>
          <w:b/>
          <w:sz w:val="20"/>
          <w:szCs w:val="20"/>
        </w:rPr>
        <w:t>Portal de Compras Públicas</w:t>
      </w:r>
      <w:r w:rsidR="004F1AB3" w:rsidRPr="000471B8">
        <w:rPr>
          <w:rFonts w:ascii="Arial" w:eastAsia="Arial Unicode MS" w:hAnsi="Arial" w:cs="Arial"/>
          <w:sz w:val="20"/>
          <w:szCs w:val="20"/>
        </w:rPr>
        <w:t xml:space="preserve">, simultaneamente os documentos de habilitação e </w:t>
      </w:r>
      <w:proofErr w:type="gramStart"/>
      <w:r w:rsidR="004F1AB3" w:rsidRPr="000471B8">
        <w:rPr>
          <w:rFonts w:ascii="Arial" w:eastAsia="Arial Unicode MS" w:hAnsi="Arial" w:cs="Arial"/>
          <w:sz w:val="20"/>
          <w:szCs w:val="20"/>
        </w:rPr>
        <w:t>a proposta com o preço ou o percentual de desconto, observado</w:t>
      </w:r>
      <w:proofErr w:type="gramEnd"/>
      <w:r w:rsidR="004F1AB3" w:rsidRPr="000471B8">
        <w:rPr>
          <w:rFonts w:ascii="Arial" w:eastAsia="Arial Unicode MS" w:hAnsi="Arial" w:cs="Arial"/>
          <w:sz w:val="20"/>
          <w:szCs w:val="20"/>
        </w:rPr>
        <w:t xml:space="preserve"> o disposto no § 1º do art. 36 e no § 1º do art. 39 da Instrução Normativa SEGES nº 73, de 30 de setembro de 2022.</w:t>
      </w:r>
    </w:p>
    <w:p w:rsidR="002B0AE3" w:rsidRPr="000471B8" w:rsidRDefault="002B0AE3" w:rsidP="004F1AB3">
      <w:pPr>
        <w:tabs>
          <w:tab w:val="left" w:pos="709"/>
        </w:tabs>
        <w:jc w:val="both"/>
        <w:rPr>
          <w:rFonts w:ascii="Arial" w:eastAsia="Arial Unicode MS" w:hAnsi="Arial" w:cs="Arial"/>
          <w:sz w:val="20"/>
          <w:szCs w:val="20"/>
        </w:rPr>
      </w:pPr>
    </w:p>
    <w:p w:rsidR="004F1AB3" w:rsidRPr="000471B8"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lastRenderedPageBreak/>
        <w:tab/>
      </w:r>
      <w:r w:rsidR="00A67DAD" w:rsidRPr="000471B8">
        <w:rPr>
          <w:rFonts w:ascii="Arial" w:eastAsia="Arial Unicode MS" w:hAnsi="Arial" w:cs="Arial"/>
          <w:b/>
          <w:sz w:val="20"/>
          <w:szCs w:val="20"/>
        </w:rPr>
        <w:t>7</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 xml:space="preserve">A verificação no </w:t>
      </w:r>
      <w:r w:rsidR="000471B8" w:rsidRPr="000471B8">
        <w:rPr>
          <w:rFonts w:ascii="Arial" w:eastAsia="Arial Unicode MS" w:hAnsi="Arial" w:cs="Arial"/>
          <w:sz w:val="20"/>
          <w:szCs w:val="20"/>
        </w:rPr>
        <w:t xml:space="preserve">sistema </w:t>
      </w:r>
      <w:r w:rsidR="000471B8" w:rsidRPr="000471B8">
        <w:rPr>
          <w:rFonts w:ascii="Arial" w:eastAsia="Arial Unicode MS" w:hAnsi="Arial" w:cs="Arial"/>
          <w:b/>
          <w:sz w:val="20"/>
          <w:szCs w:val="20"/>
        </w:rPr>
        <w:t>Portal de Compras Públicas</w:t>
      </w:r>
      <w:r w:rsidR="004F1AB3" w:rsidRPr="000471B8">
        <w:rPr>
          <w:rFonts w:ascii="Arial" w:eastAsia="Arial Unicode MS" w:hAnsi="Arial" w:cs="Arial"/>
          <w:sz w:val="20"/>
          <w:szCs w:val="20"/>
        </w:rPr>
        <w:t xml:space="preserve"> ou a exigência dos documentos nele não contidos somente será feita em relação ao licitante vencedor.</w:t>
      </w:r>
    </w:p>
    <w:p w:rsidR="002B0AE3" w:rsidRPr="000471B8" w:rsidRDefault="002B0AE3" w:rsidP="004F1AB3">
      <w:pPr>
        <w:tabs>
          <w:tab w:val="left" w:pos="709"/>
        </w:tabs>
        <w:jc w:val="both"/>
        <w:rPr>
          <w:rFonts w:ascii="Arial" w:eastAsia="Arial Unicode MS" w:hAnsi="Arial" w:cs="Arial"/>
          <w:sz w:val="20"/>
          <w:szCs w:val="20"/>
        </w:rPr>
      </w:pPr>
    </w:p>
    <w:p w:rsidR="004F1AB3" w:rsidRPr="000471B8"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A67DAD" w:rsidRPr="000471B8">
        <w:rPr>
          <w:rFonts w:ascii="Arial" w:eastAsia="Arial Unicode MS" w:hAnsi="Arial" w:cs="Arial"/>
          <w:b/>
          <w:sz w:val="20"/>
          <w:szCs w:val="20"/>
        </w:rPr>
        <w:t>7</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.1.</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 xml:space="preserve">Os documentos relativos à regularidade fiscal que constem do </w:t>
      </w:r>
      <w:r w:rsidR="00F8051E" w:rsidRPr="000471B8">
        <w:rPr>
          <w:rFonts w:ascii="Arial" w:eastAsia="Arial Unicode MS" w:hAnsi="Arial" w:cs="Arial"/>
          <w:sz w:val="20"/>
          <w:szCs w:val="20"/>
        </w:rPr>
        <w:t>Anexo I – Termo de Referência</w:t>
      </w:r>
      <w:r w:rsidR="004F1AB3" w:rsidRPr="000471B8">
        <w:rPr>
          <w:rFonts w:ascii="Arial" w:eastAsia="Arial Unicode MS" w:hAnsi="Arial" w:cs="Arial"/>
          <w:sz w:val="20"/>
          <w:szCs w:val="20"/>
        </w:rPr>
        <w:t xml:space="preserve"> somente </w:t>
      </w:r>
      <w:proofErr w:type="gramStart"/>
      <w:r w:rsidR="004F1AB3" w:rsidRPr="000471B8">
        <w:rPr>
          <w:rFonts w:ascii="Arial" w:eastAsia="Arial Unicode MS" w:hAnsi="Arial" w:cs="Arial"/>
          <w:sz w:val="20"/>
          <w:szCs w:val="20"/>
        </w:rPr>
        <w:t>serão exigidos</w:t>
      </w:r>
      <w:proofErr w:type="gramEnd"/>
      <w:r w:rsidR="004F1AB3" w:rsidRPr="000471B8">
        <w:rPr>
          <w:rFonts w:ascii="Arial" w:eastAsia="Arial Unicode MS" w:hAnsi="Arial" w:cs="Arial"/>
          <w:sz w:val="20"/>
          <w:szCs w:val="20"/>
        </w:rPr>
        <w:t>, em qualquer caso, em momento posterior ao julgamento das propostas, e apenas do licitante mais bem classificado.</w:t>
      </w:r>
    </w:p>
    <w:p w:rsidR="002B0AE3" w:rsidRPr="000471B8"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A67DAD" w:rsidRPr="000471B8">
        <w:rPr>
          <w:rFonts w:ascii="Arial" w:eastAsia="Arial Unicode MS" w:hAnsi="Arial" w:cs="Arial"/>
          <w:b/>
          <w:sz w:val="20"/>
          <w:szCs w:val="20"/>
        </w:rPr>
        <w:t>7</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.2.</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Respeitad</w:t>
      </w:r>
      <w:r w:rsidR="004F1AB3" w:rsidRPr="004F1AB3">
        <w:rPr>
          <w:rFonts w:ascii="Arial" w:eastAsia="Arial Unicode MS" w:hAnsi="Arial" w:cs="Arial"/>
          <w:sz w:val="20"/>
          <w:szCs w:val="20"/>
        </w:rPr>
        <w:t>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67DAD"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a entrega dos documentos para habilitação, não será permitida a substituição ou a apresentação de novos documentos, salvo em sede de diligência, para (Lei 14.133/21, art. 64, e IN 73/2022, art. 39, §4º):</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67DAD"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complementação</w:t>
      </w:r>
      <w:proofErr w:type="gramEnd"/>
      <w:r w:rsidR="004F1AB3" w:rsidRPr="004F1AB3">
        <w:rPr>
          <w:rFonts w:ascii="Arial" w:eastAsia="Arial Unicode MS" w:hAnsi="Arial" w:cs="Arial"/>
          <w:sz w:val="20"/>
          <w:szCs w:val="20"/>
        </w:rPr>
        <w:t xml:space="preserve"> de informações acerca dos documentos já apresentados pelos licitantes e desde que necessária para apurar fatos existentes à época da abertura do certame; e</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67DAD"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atualização</w:t>
      </w:r>
      <w:proofErr w:type="gramEnd"/>
      <w:r w:rsidR="004F1AB3" w:rsidRPr="004F1AB3">
        <w:rPr>
          <w:rFonts w:ascii="Arial" w:eastAsia="Arial Unicode MS" w:hAnsi="Arial" w:cs="Arial"/>
          <w:sz w:val="20"/>
          <w:szCs w:val="20"/>
        </w:rPr>
        <w:t xml:space="preserve"> de documentos cuja validade tenha expirado após a data de recebimento das propostas;</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2</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F1AB3" w:rsidRPr="004F1AB3">
        <w:rPr>
          <w:rFonts w:ascii="Arial" w:eastAsia="Arial Unicode MS" w:hAnsi="Arial" w:cs="Arial"/>
          <w:sz w:val="20"/>
          <w:szCs w:val="20"/>
        </w:rPr>
        <w:t>eﬁ</w:t>
      </w:r>
      <w:proofErr w:type="gramStart"/>
      <w:r w:rsidR="004F1AB3" w:rsidRPr="004F1AB3">
        <w:rPr>
          <w:rFonts w:ascii="Arial" w:eastAsia="Arial Unicode MS" w:hAnsi="Arial" w:cs="Arial"/>
          <w:sz w:val="20"/>
          <w:szCs w:val="20"/>
        </w:rPr>
        <w:t>cácia</w:t>
      </w:r>
      <w:proofErr w:type="spellEnd"/>
      <w:proofErr w:type="gramEnd"/>
      <w:r w:rsidR="004F1AB3" w:rsidRPr="004F1AB3">
        <w:rPr>
          <w:rFonts w:ascii="Arial" w:eastAsia="Arial Unicode MS" w:hAnsi="Arial" w:cs="Arial"/>
          <w:sz w:val="20"/>
          <w:szCs w:val="20"/>
        </w:rPr>
        <w:t xml:space="preserve"> para fins de habilitação e classificação.</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3</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4</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Somente serão disponibilizados para acesso público os documentos de habilitação do licitante cuja proposta atenda ao edital de licitação, </w:t>
      </w:r>
      <w:proofErr w:type="gramStart"/>
      <w:r w:rsidR="004F1AB3" w:rsidRPr="004F1AB3">
        <w:rPr>
          <w:rFonts w:ascii="Arial" w:eastAsia="Arial Unicode MS" w:hAnsi="Arial" w:cs="Arial"/>
          <w:sz w:val="20"/>
          <w:szCs w:val="20"/>
        </w:rPr>
        <w:t>após</w:t>
      </w:r>
      <w:proofErr w:type="gramEnd"/>
      <w:r w:rsidR="004F1AB3" w:rsidRPr="004F1AB3">
        <w:rPr>
          <w:rFonts w:ascii="Arial" w:eastAsia="Arial Unicode MS" w:hAnsi="Arial" w:cs="Arial"/>
          <w:sz w:val="20"/>
          <w:szCs w:val="20"/>
        </w:rPr>
        <w:t xml:space="preserve"> concluídos os procedimentos de que trata o subitem anterior.</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5</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comprovação de regularidade fiscal e trabalhista das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somente será exigida para efeito de contratação, e não como condição para participação na licitação.</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w:t>
      </w:r>
      <w:r w:rsidR="00134E26" w:rsidRPr="00605AEF">
        <w:rPr>
          <w:rFonts w:ascii="Arial" w:eastAsia="Arial Unicode MS" w:hAnsi="Arial" w:cs="Arial"/>
          <w:b/>
          <w:sz w:val="20"/>
          <w:szCs w:val="20"/>
        </w:rPr>
        <w:t>16</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rsidR="00CF076D" w:rsidRDefault="00CF076D" w:rsidP="004F1AB3">
      <w:pPr>
        <w:tabs>
          <w:tab w:val="left" w:pos="709"/>
        </w:tabs>
        <w:jc w:val="both"/>
        <w:rPr>
          <w:rFonts w:ascii="Arial" w:eastAsia="Arial Unicode MS" w:hAnsi="Arial" w:cs="Arial"/>
          <w:sz w:val="20"/>
          <w:szCs w:val="20"/>
        </w:rPr>
      </w:pPr>
    </w:p>
    <w:p w:rsidR="004F1AB3" w:rsidRPr="00854634" w:rsidRDefault="00854634" w:rsidP="00854634">
      <w:pPr>
        <w:tabs>
          <w:tab w:val="left" w:pos="0"/>
        </w:tabs>
        <w:jc w:val="center"/>
        <w:rPr>
          <w:rFonts w:ascii="Arial" w:eastAsia="Arial Unicode MS" w:hAnsi="Arial" w:cs="Arial"/>
          <w:b/>
          <w:sz w:val="20"/>
          <w:szCs w:val="20"/>
        </w:rPr>
      </w:pPr>
      <w:r>
        <w:rPr>
          <w:rFonts w:ascii="Arial" w:eastAsia="Arial Unicode MS" w:hAnsi="Arial" w:cs="Arial"/>
          <w:b/>
          <w:sz w:val="20"/>
          <w:szCs w:val="20"/>
        </w:rPr>
        <w:t>8</w:t>
      </w:r>
      <w:r w:rsidRPr="00854634">
        <w:rPr>
          <w:rFonts w:ascii="Arial" w:eastAsia="Arial Unicode MS" w:hAnsi="Arial" w:cs="Arial"/>
          <w:b/>
          <w:sz w:val="20"/>
          <w:szCs w:val="20"/>
        </w:rPr>
        <w:t>.</w:t>
      </w:r>
      <w:r>
        <w:rPr>
          <w:rFonts w:ascii="Arial" w:eastAsia="Arial Unicode MS" w:hAnsi="Arial" w:cs="Arial"/>
          <w:b/>
          <w:sz w:val="20"/>
          <w:szCs w:val="20"/>
        </w:rPr>
        <w:t xml:space="preserve"> </w:t>
      </w:r>
      <w:r w:rsidR="004F1AB3" w:rsidRPr="00854634">
        <w:rPr>
          <w:rFonts w:ascii="Arial" w:eastAsia="Arial Unicode MS" w:hAnsi="Arial" w:cs="Arial"/>
          <w:b/>
          <w:sz w:val="20"/>
          <w:szCs w:val="20"/>
        </w:rPr>
        <w:t>DOS RECURSOS</w:t>
      </w:r>
    </w:p>
    <w:p w:rsidR="00CF076D" w:rsidRDefault="00CF076D"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.1.</w:t>
      </w:r>
      <w:r w:rsidR="00CE370F">
        <w:rPr>
          <w:rFonts w:ascii="Arial" w:eastAsia="Arial Unicode MS" w:hAnsi="Arial" w:cs="Arial"/>
          <w:sz w:val="20"/>
          <w:szCs w:val="20"/>
        </w:rPr>
        <w:t xml:space="preserve"> </w:t>
      </w:r>
      <w:r w:rsidR="004F1AB3" w:rsidRPr="004F1AB3">
        <w:rPr>
          <w:rFonts w:ascii="Arial" w:eastAsia="Arial Unicode MS" w:hAnsi="Arial" w:cs="Arial"/>
          <w:sz w:val="20"/>
          <w:szCs w:val="20"/>
        </w:rPr>
        <w:t>A interposição de recurso referente ao julgamento das propostas, à habilitação ou inabilitação de licitantes, à anulação ou revogação da licitação, observará o disposto no art. 165 da Lei nº 14.133, de 2021.</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recursal é de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contados da data de intimação ou de lavratura da ata.</w:t>
      </w: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o recurso apresentado impugnar o julgamento das propostas ou o ato de habilitação ou inabilitação do licitante:</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intenção de recorrer deverá ser manifestada imediatamente, sob pena de preclusão;</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w:t>
      </w:r>
      <w:proofErr w:type="gramEnd"/>
      <w:r w:rsidR="004F1AB3" w:rsidRPr="004F1AB3">
        <w:rPr>
          <w:rFonts w:ascii="Arial" w:eastAsia="Arial Unicode MS" w:hAnsi="Arial" w:cs="Arial"/>
          <w:sz w:val="20"/>
          <w:szCs w:val="20"/>
        </w:rPr>
        <w:t xml:space="preserve"> prazo para a manifestação da intenção de recorrer não será inferior a 10 (dez) minutos.</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w:t>
      </w:r>
      <w:proofErr w:type="gramEnd"/>
      <w:r w:rsidR="004F1AB3" w:rsidRPr="004F1AB3">
        <w:rPr>
          <w:rFonts w:ascii="Arial" w:eastAsia="Arial Unicode MS" w:hAnsi="Arial" w:cs="Arial"/>
          <w:sz w:val="20"/>
          <w:szCs w:val="20"/>
        </w:rPr>
        <w:t xml:space="preserve"> prazo para apresentação das razões recursais será iniciado na data de intimação ou de lavratura da ata de habilitação ou inabilitação;</w:t>
      </w: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na</w:t>
      </w:r>
      <w:proofErr w:type="gramEnd"/>
      <w:r w:rsidR="004F1AB3" w:rsidRPr="004F1AB3">
        <w:rPr>
          <w:rFonts w:ascii="Arial" w:eastAsia="Arial Unicode MS" w:hAnsi="Arial" w:cs="Arial"/>
          <w:sz w:val="20"/>
          <w:szCs w:val="20"/>
        </w:rPr>
        <w:t xml:space="preserve"> hipótese de adoção da inversão de fases prevista no § 1º do art. 17 da Lei nº 14.133, de 2021, o prazo para apresentação das razões recursais será iniciado na data de intimação da ata de julgamento.</w:t>
      </w:r>
    </w:p>
    <w:p w:rsidR="008B529E" w:rsidRDefault="008B529E" w:rsidP="004F1AB3">
      <w:pPr>
        <w:tabs>
          <w:tab w:val="left" w:pos="709"/>
        </w:tabs>
        <w:jc w:val="both"/>
        <w:rPr>
          <w:rFonts w:ascii="Arial" w:eastAsia="Arial Unicode MS" w:hAnsi="Arial" w:cs="Arial"/>
          <w:sz w:val="20"/>
          <w:szCs w:val="20"/>
        </w:rPr>
      </w:pPr>
    </w:p>
    <w:p w:rsid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Os recursos deverão ser encaminhados em campo próprio do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622BD2" w:rsidRPr="004F1AB3" w:rsidRDefault="00622BD2"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recurso será dirigido à autoridade que tiver editado o ato ou proferido a decisão recorrida, a qual poderá reconsiderar sua decisão no prazo de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ou, nesse mesmo prazo, encaminhar recurso para a autoridade superior, a qual deverá proferir sua decisão no prazo de 10 (dez) dias úteis, contado do recebimento dos autos.</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recursos interpostos fora do prazo não serão conhecidos. </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para apresentação de contrarrazões ao recurso pelos demais licitantes será de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contados da data da intimação pessoal ou da divulgação da interposição do recurso, assegurada a vista imediata dos elementos indispensáveis à defesa de seus interesses.</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recurso e o pedido de reconsideração terão efeito suspensivo do ato ou da decisão recorrida até que sobrevenha decisão final da autoridade competente. </w:t>
      </w:r>
    </w:p>
    <w:p w:rsidR="008B529E" w:rsidRDefault="008B529E" w:rsidP="004F1AB3">
      <w:pPr>
        <w:tabs>
          <w:tab w:val="left" w:pos="709"/>
        </w:tabs>
        <w:jc w:val="both"/>
        <w:rPr>
          <w:rFonts w:ascii="Arial" w:eastAsia="Arial Unicode MS" w:hAnsi="Arial" w:cs="Arial"/>
          <w:sz w:val="20"/>
          <w:szCs w:val="20"/>
        </w:rPr>
      </w:pPr>
    </w:p>
    <w:p w:rsidR="004F1AB3" w:rsidRPr="004F1AB3" w:rsidRDefault="00CE370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acolhimento do recurso invalida tão somente os atos insuscetíveis de aproveitamento. </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0"/>
        </w:tabs>
        <w:jc w:val="center"/>
        <w:rPr>
          <w:rFonts w:ascii="Arial" w:eastAsia="Arial Unicode MS" w:hAnsi="Arial" w:cs="Arial"/>
          <w:b/>
          <w:sz w:val="20"/>
          <w:szCs w:val="20"/>
        </w:rPr>
      </w:pPr>
      <w:r>
        <w:rPr>
          <w:rFonts w:ascii="Arial" w:eastAsia="Arial Unicode MS" w:hAnsi="Arial" w:cs="Arial"/>
          <w:b/>
          <w:sz w:val="20"/>
          <w:szCs w:val="20"/>
        </w:rPr>
        <w:t>9</w:t>
      </w:r>
      <w:r w:rsidRPr="002E63E1">
        <w:rPr>
          <w:rFonts w:ascii="Arial" w:eastAsia="Arial Unicode MS" w:hAnsi="Arial" w:cs="Arial"/>
          <w:b/>
          <w:sz w:val="20"/>
          <w:szCs w:val="20"/>
        </w:rPr>
        <w:t>. DA ADJUDICAÇÃO E HOMOLOGAÇÃO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9</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Inexistindo </w:t>
      </w:r>
      <w:proofErr w:type="gramStart"/>
      <w:r w:rsidRPr="002E63E1">
        <w:rPr>
          <w:rFonts w:ascii="Arial" w:eastAsia="Arial Unicode MS" w:hAnsi="Arial" w:cs="Arial"/>
          <w:sz w:val="20"/>
          <w:szCs w:val="20"/>
        </w:rPr>
        <w:t>manifestação recursal ou decididos</w:t>
      </w:r>
      <w:proofErr w:type="gramEnd"/>
      <w:r w:rsidRPr="002E63E1">
        <w:rPr>
          <w:rFonts w:ascii="Arial" w:eastAsia="Arial Unicode MS" w:hAnsi="Arial" w:cs="Arial"/>
          <w:sz w:val="20"/>
          <w:szCs w:val="20"/>
        </w:rPr>
        <w:t xml:space="preserve"> os recursos porventura interpostos e constatada a regularidade dos atos procedimentais, o </w:t>
      </w:r>
      <w:r>
        <w:rPr>
          <w:rFonts w:ascii="Arial" w:eastAsia="Arial Unicode MS" w:hAnsi="Arial" w:cs="Arial"/>
          <w:sz w:val="20"/>
          <w:szCs w:val="20"/>
        </w:rPr>
        <w:t>Pregoeiro</w:t>
      </w:r>
      <w:r w:rsidRPr="002E63E1">
        <w:rPr>
          <w:rFonts w:ascii="Arial" w:eastAsia="Arial Unicode MS" w:hAnsi="Arial" w:cs="Arial"/>
          <w:sz w:val="20"/>
          <w:szCs w:val="20"/>
        </w:rPr>
        <w:t xml:space="preserve"> encaminhará o processo à Autoridade Superior que adjudicará o objeto ao licitante classificado em primeiro lugar e homologará o procedimento licitatório.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9</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Homologado o resultado classificatório pela autoridade competente, será publicado no Diário Oficial Eletrônico do Município.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9</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A homologação do resultado desta licitação não implicará direito à contratação.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0"/>
        </w:tabs>
        <w:jc w:val="center"/>
        <w:rPr>
          <w:rFonts w:ascii="Arial" w:eastAsia="Arial Unicode MS" w:hAnsi="Arial" w:cs="Arial"/>
          <w:b/>
          <w:sz w:val="20"/>
          <w:szCs w:val="20"/>
        </w:rPr>
      </w:pP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 xml:space="preserve">. </w:t>
      </w:r>
      <w:r w:rsidRPr="002E63E1">
        <w:rPr>
          <w:rFonts w:ascii="Arial" w:eastAsia="Arial Unicode MS" w:hAnsi="Arial" w:cs="Arial"/>
          <w:b/>
          <w:bCs/>
          <w:sz w:val="20"/>
          <w:szCs w:val="20"/>
        </w:rPr>
        <w:t>DO CONTRATO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Homologado o resultado da licitação, o licitante mais bem classificado terá o prazo de </w:t>
      </w:r>
      <w:proofErr w:type="gramStart"/>
      <w:r w:rsidRPr="002E63E1">
        <w:rPr>
          <w:rFonts w:ascii="Arial" w:eastAsia="Arial Unicode MS" w:hAnsi="Arial" w:cs="Arial"/>
          <w:sz w:val="20"/>
          <w:szCs w:val="20"/>
        </w:rPr>
        <w:t>5</w:t>
      </w:r>
      <w:proofErr w:type="gramEnd"/>
      <w:r w:rsidRPr="002E63E1">
        <w:rPr>
          <w:rFonts w:ascii="Arial" w:eastAsia="Arial Unicode MS" w:hAnsi="Arial" w:cs="Arial"/>
          <w:sz w:val="20"/>
          <w:szCs w:val="20"/>
        </w:rPr>
        <w:t xml:space="preserve"> (cinco) dias corridos, contados a partir da data de sua convocação, para assinar o Termo de Contrato (</w:t>
      </w:r>
      <w:r w:rsidRPr="002E63E1">
        <w:rPr>
          <w:rFonts w:ascii="Arial" w:eastAsia="Arial Unicode MS" w:hAnsi="Arial" w:cs="Arial"/>
          <w:b/>
          <w:sz w:val="20"/>
          <w:szCs w:val="20"/>
        </w:rPr>
        <w:t>Anexo II</w:t>
      </w:r>
      <w:r w:rsidRPr="002E63E1">
        <w:rPr>
          <w:rFonts w:ascii="Arial" w:eastAsia="Arial Unicode MS" w:hAnsi="Arial" w:cs="Arial"/>
          <w:sz w:val="20"/>
          <w:szCs w:val="20"/>
        </w:rPr>
        <w:t>), cujo prazo de validade encontra-se nela fixado, sob pena de decadência do direito à contratação, sem prejuízo das sanções previstas na Lei nº 14.133, de 2021.</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.1.1.</w:t>
      </w:r>
      <w:r w:rsidRPr="002E63E1">
        <w:rPr>
          <w:rFonts w:ascii="Arial" w:eastAsia="Arial Unicode MS" w:hAnsi="Arial" w:cs="Arial"/>
          <w:sz w:val="20"/>
          <w:szCs w:val="20"/>
        </w:rPr>
        <w:t xml:space="preserve"> O prazo de convocação poderá ser prorrogado uma vez, por igual período, mediante solicitação do licitante mais bem classificado ou do licitante convocado, desde que:</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a)</w:t>
      </w:r>
      <w:r w:rsidRPr="002E63E1">
        <w:rPr>
          <w:rFonts w:ascii="Arial" w:eastAsia="Arial Unicode MS" w:hAnsi="Arial" w:cs="Arial"/>
          <w:sz w:val="20"/>
          <w:szCs w:val="20"/>
        </w:rPr>
        <w:t xml:space="preserve"> a solicitação seja devidamente justificada e apresentada dentro do prazo; </w:t>
      </w:r>
      <w:proofErr w:type="gramStart"/>
      <w:r w:rsidRPr="002E63E1">
        <w:rPr>
          <w:rFonts w:ascii="Arial" w:eastAsia="Arial Unicode MS" w:hAnsi="Arial" w:cs="Arial"/>
          <w:sz w:val="20"/>
          <w:szCs w:val="20"/>
        </w:rPr>
        <w:t>e</w:t>
      </w:r>
      <w:proofErr w:type="gramEnd"/>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b)</w:t>
      </w:r>
      <w:r w:rsidRPr="002E63E1">
        <w:rPr>
          <w:rFonts w:ascii="Arial" w:eastAsia="Arial Unicode MS" w:hAnsi="Arial" w:cs="Arial"/>
          <w:sz w:val="20"/>
          <w:szCs w:val="20"/>
        </w:rPr>
        <w:t xml:space="preserve"> justificativa apresentada seja aceita pela Administração.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.1.2.</w:t>
      </w:r>
      <w:r w:rsidRPr="002E63E1">
        <w:rPr>
          <w:rFonts w:ascii="Arial" w:eastAsia="Arial Unicode MS" w:hAnsi="Arial" w:cs="Arial"/>
          <w:sz w:val="20"/>
          <w:szCs w:val="20"/>
        </w:rPr>
        <w:t xml:space="preserve"> O Contrato será encaminhado para a Contratada via Correios ou por correio eletrônico (e-mail), no formato PDF (</w:t>
      </w:r>
      <w:proofErr w:type="spellStart"/>
      <w:r w:rsidRPr="002E63E1">
        <w:rPr>
          <w:rFonts w:ascii="Arial" w:eastAsia="Arial Unicode MS" w:hAnsi="Arial" w:cs="Arial"/>
          <w:sz w:val="20"/>
          <w:szCs w:val="20"/>
        </w:rPr>
        <w:t>Portable</w:t>
      </w:r>
      <w:proofErr w:type="spellEnd"/>
      <w:r w:rsidRPr="002E63E1">
        <w:rPr>
          <w:rFonts w:ascii="Arial" w:eastAsia="Arial Unicode MS" w:hAnsi="Arial" w:cs="Arial"/>
          <w:sz w:val="20"/>
          <w:szCs w:val="20"/>
        </w:rPr>
        <w:t xml:space="preserve"> </w:t>
      </w:r>
      <w:proofErr w:type="spellStart"/>
      <w:r w:rsidRPr="002E63E1">
        <w:rPr>
          <w:rFonts w:ascii="Arial" w:eastAsia="Arial Unicode MS" w:hAnsi="Arial" w:cs="Arial"/>
          <w:sz w:val="20"/>
          <w:szCs w:val="20"/>
        </w:rPr>
        <w:t>Document</w:t>
      </w:r>
      <w:proofErr w:type="spellEnd"/>
      <w:r w:rsidRPr="002E63E1">
        <w:rPr>
          <w:rFonts w:ascii="Arial" w:eastAsia="Arial Unicode MS" w:hAnsi="Arial" w:cs="Arial"/>
          <w:sz w:val="20"/>
          <w:szCs w:val="20"/>
        </w:rPr>
        <w:t xml:space="preserve"> </w:t>
      </w:r>
      <w:proofErr w:type="spellStart"/>
      <w:r w:rsidRPr="002E63E1">
        <w:rPr>
          <w:rFonts w:ascii="Arial" w:eastAsia="Arial Unicode MS" w:hAnsi="Arial" w:cs="Arial"/>
          <w:sz w:val="20"/>
          <w:szCs w:val="20"/>
        </w:rPr>
        <w:t>Format</w:t>
      </w:r>
      <w:proofErr w:type="spellEnd"/>
      <w:r w:rsidRPr="002E63E1">
        <w:rPr>
          <w:rFonts w:ascii="Arial" w:eastAsia="Arial Unicode MS" w:hAnsi="Arial" w:cs="Arial"/>
          <w:sz w:val="20"/>
          <w:szCs w:val="20"/>
        </w:rPr>
        <w:t>); para assinatura pela Contratada.</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.1.3.</w:t>
      </w:r>
      <w:r w:rsidRPr="002E63E1">
        <w:rPr>
          <w:rFonts w:ascii="Arial" w:eastAsia="Arial Unicode MS" w:hAnsi="Arial" w:cs="Arial"/>
          <w:sz w:val="20"/>
          <w:szCs w:val="20"/>
        </w:rPr>
        <w:t xml:space="preserve"> Será permitida a assinatura eletrônica do Contrato mediante uso da certificação digital ICP-Brasil (Infraestrutura de Chaves </w:t>
      </w:r>
      <w:proofErr w:type="gramStart"/>
      <w:r w:rsidRPr="002E63E1">
        <w:rPr>
          <w:rFonts w:ascii="Arial" w:eastAsia="Arial Unicode MS" w:hAnsi="Arial" w:cs="Arial"/>
          <w:sz w:val="20"/>
          <w:szCs w:val="20"/>
        </w:rPr>
        <w:t>Públicas Brasileira</w:t>
      </w:r>
      <w:proofErr w:type="gramEnd"/>
      <w:r w:rsidRPr="002E63E1">
        <w:rPr>
          <w:rFonts w:ascii="Arial" w:eastAsia="Arial Unicode MS" w:hAnsi="Arial" w:cs="Arial"/>
          <w:sz w:val="20"/>
          <w:szCs w:val="20"/>
        </w:rPr>
        <w:t>), caso o representante legal e/ou o procurador da Contratada a possua.</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Na assinatura do Contrato, será exigida a comprovação das condições de habilitação consignadas neste Edital, que deverão ser mantidas pelo licitante durante toda a vigência do Contrato.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Se, por ocasião da formalização do Contrato, a documentação relativa à regularidade fiscal e trabalhista estiver com os prazos de validade vencidos, o Município verificará a situação por meio eletrônico hábil, certificando nos autos do processo a regularidade e anexando os documentos passíveis de obtenção por tais meios, salvo impossibilidade devidamente justificada.</w:t>
      </w:r>
    </w:p>
    <w:p w:rsidR="00217709" w:rsidRPr="002E63E1" w:rsidRDefault="00217709" w:rsidP="00217709">
      <w:pPr>
        <w:tabs>
          <w:tab w:val="left" w:pos="709"/>
        </w:tabs>
        <w:jc w:val="both"/>
        <w:rPr>
          <w:rFonts w:ascii="Arial" w:eastAsia="Arial Unicode MS" w:hAnsi="Arial" w:cs="Arial"/>
          <w:sz w:val="20"/>
          <w:szCs w:val="20"/>
        </w:rPr>
      </w:pPr>
    </w:p>
    <w:p w:rsidR="00217709"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.3.1.</w:t>
      </w:r>
      <w:r w:rsidRPr="002E63E1">
        <w:rPr>
          <w:rFonts w:ascii="Arial" w:eastAsia="Arial Unicode MS" w:hAnsi="Arial" w:cs="Arial"/>
          <w:sz w:val="20"/>
          <w:szCs w:val="20"/>
        </w:rPr>
        <w:t xml:space="preserve"> Se não for possível atualizá-las por meio eletrônico hábil de informações, a adjudicatária será notificada para, no prazo de </w:t>
      </w:r>
      <w:proofErr w:type="gramStart"/>
      <w:r w:rsidRPr="002E63E1">
        <w:rPr>
          <w:rFonts w:ascii="Arial" w:eastAsia="Arial Unicode MS" w:hAnsi="Arial" w:cs="Arial"/>
          <w:sz w:val="20"/>
          <w:szCs w:val="20"/>
        </w:rPr>
        <w:t>2</w:t>
      </w:r>
      <w:proofErr w:type="gramEnd"/>
      <w:r w:rsidRPr="002E63E1">
        <w:rPr>
          <w:rFonts w:ascii="Arial" w:eastAsia="Arial Unicode MS" w:hAnsi="Arial" w:cs="Arial"/>
          <w:sz w:val="20"/>
          <w:szCs w:val="20"/>
        </w:rPr>
        <w:t xml:space="preserve"> (dois) dias úteis, comprovar a situação de regularidade mediante a apresentação da respectiva documentação, com prazos de validade em vigência, sob pena de decair do direito à contratação.</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Na hipótese de o licitante vencedor não comprovar as condições de habilitação consignadas no Edital ou se recusar a assinar o Contrato, serão convocados os licitantes remanescentes, respeitada a ordem de classificação, para, após a comprovação dos requisitos para habilitação, analisada a proposta e eventuais documentos complementares e, feita a negociação, assinar o Contrato, sem prejuízo da aplicação das sanções previstas neste Edital.</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0</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O prazo de vigência do contrato será de </w:t>
      </w:r>
      <w:r w:rsidRPr="002E63E1">
        <w:rPr>
          <w:rFonts w:ascii="Arial" w:eastAsia="Arial Unicode MS" w:hAnsi="Arial" w:cs="Arial"/>
          <w:b/>
          <w:sz w:val="20"/>
          <w:szCs w:val="20"/>
        </w:rPr>
        <w:t>12 (doze) meses</w:t>
      </w:r>
      <w:r w:rsidRPr="002E63E1">
        <w:rPr>
          <w:rFonts w:ascii="Arial" w:eastAsia="Arial Unicode MS" w:hAnsi="Arial" w:cs="Arial"/>
          <w:sz w:val="20"/>
          <w:szCs w:val="20"/>
        </w:rPr>
        <w:t xml:space="preserve">, contados da sua assinatura e </w:t>
      </w:r>
      <w:proofErr w:type="gramStart"/>
      <w:r w:rsidRPr="002E63E1">
        <w:rPr>
          <w:rFonts w:ascii="Arial" w:eastAsia="Arial Unicode MS" w:hAnsi="Arial" w:cs="Arial"/>
          <w:sz w:val="20"/>
          <w:szCs w:val="20"/>
        </w:rPr>
        <w:t>poderá</w:t>
      </w:r>
      <w:proofErr w:type="gramEnd"/>
      <w:r w:rsidRPr="002E63E1">
        <w:rPr>
          <w:rFonts w:ascii="Arial" w:eastAsia="Arial Unicode MS" w:hAnsi="Arial" w:cs="Arial"/>
          <w:sz w:val="20"/>
          <w:szCs w:val="20"/>
        </w:rPr>
        <w:t xml:space="preserve"> ser prorrogado na forma do art. 107 da Lei nº 14.133/2021.</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center"/>
        <w:rPr>
          <w:rFonts w:ascii="Arial" w:eastAsia="Arial Unicode MS" w:hAnsi="Arial" w:cs="Arial"/>
          <w:b/>
          <w:sz w:val="20"/>
          <w:szCs w:val="20"/>
        </w:rPr>
      </w:pPr>
      <w:r w:rsidRPr="002E63E1">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 DA REABERTURA DA SESSÃO PÚBLICA</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A sessão pública poderá ser reaberta:</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.1.1.</w:t>
      </w:r>
      <w:r w:rsidRPr="002E63E1">
        <w:rPr>
          <w:rFonts w:ascii="Arial" w:eastAsia="Arial Unicode MS" w:hAnsi="Arial" w:cs="Arial"/>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.1.2.</w:t>
      </w:r>
      <w:r w:rsidRPr="002E63E1">
        <w:rPr>
          <w:rFonts w:ascii="Arial" w:eastAsia="Arial Unicode MS" w:hAnsi="Arial" w:cs="Arial"/>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Todos os licitantes remanescentes deverão ser convocados para acompanhar a sessão reaberta.</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A convocação se dará por meio de divulgação no site oficial do Município de Álvares Machado (</w:t>
      </w:r>
      <w:r w:rsidRPr="002E63E1">
        <w:rPr>
          <w:rFonts w:ascii="Arial" w:hAnsi="Arial" w:cs="Arial"/>
          <w:color w:val="000000"/>
          <w:sz w:val="20"/>
          <w:szCs w:val="20"/>
        </w:rPr>
        <w:t>Diário Oficial Eletrônico do Município</w:t>
      </w:r>
      <w:r w:rsidR="006C3740">
        <w:rPr>
          <w:rFonts w:ascii="Arial" w:hAnsi="Arial" w:cs="Arial"/>
          <w:color w:val="000000"/>
          <w:sz w:val="20"/>
          <w:szCs w:val="20"/>
        </w:rPr>
        <w:t>,</w:t>
      </w:r>
      <w:r w:rsidRPr="002E63E1">
        <w:rPr>
          <w:rFonts w:ascii="Arial" w:hAnsi="Arial" w:cs="Arial"/>
          <w:color w:val="000000"/>
          <w:sz w:val="20"/>
          <w:szCs w:val="20"/>
        </w:rPr>
        <w:t xml:space="preserve"> </w:t>
      </w:r>
      <w:r w:rsidRPr="002E63E1">
        <w:rPr>
          <w:rFonts w:ascii="Arial" w:hAnsi="Arial" w:cs="Arial"/>
          <w:sz w:val="20"/>
          <w:szCs w:val="20"/>
        </w:rPr>
        <w:t>n</w:t>
      </w:r>
      <w:r w:rsidRPr="002E63E1">
        <w:rPr>
          <w:rFonts w:ascii="Arial" w:hAnsi="Arial" w:cs="Arial"/>
          <w:color w:val="000000"/>
          <w:sz w:val="20"/>
          <w:szCs w:val="20"/>
        </w:rPr>
        <w:t xml:space="preserve">o endereço eletrônico </w:t>
      </w:r>
      <w:hyperlink r:id="rId21" w:history="1">
        <w:r w:rsidRPr="002E63E1">
          <w:rPr>
            <w:rStyle w:val="Hyperlink"/>
            <w:rFonts w:ascii="Arial" w:eastAsiaTheme="majorEastAsia" w:hAnsi="Arial" w:cs="Arial"/>
            <w:sz w:val="20"/>
            <w:szCs w:val="20"/>
          </w:rPr>
          <w:t>https://www.alvaresmachado.sp.gov.br/diariooficial</w:t>
        </w:r>
      </w:hyperlink>
      <w:r w:rsidRPr="002E63E1">
        <w:rPr>
          <w:rFonts w:ascii="Arial" w:eastAsia="Arial Unicode MS" w:hAnsi="Arial" w:cs="Arial"/>
          <w:sz w:val="20"/>
          <w:szCs w:val="20"/>
        </w:rPr>
        <w:t>).</w:t>
      </w:r>
    </w:p>
    <w:p w:rsidR="00217709" w:rsidRPr="002E63E1" w:rsidRDefault="00217709" w:rsidP="00217709">
      <w:pPr>
        <w:tabs>
          <w:tab w:val="left" w:pos="709"/>
        </w:tabs>
        <w:jc w:val="both"/>
        <w:rPr>
          <w:rFonts w:ascii="Arial" w:eastAsia="Arial Unicode MS" w:hAnsi="Arial" w:cs="Arial"/>
          <w:sz w:val="20"/>
          <w:szCs w:val="20"/>
        </w:rPr>
      </w:pPr>
    </w:p>
    <w:p w:rsidR="00217709" w:rsidRPr="002E63E1" w:rsidRDefault="00217709" w:rsidP="00217709">
      <w:pPr>
        <w:tabs>
          <w:tab w:val="left" w:pos="709"/>
        </w:tabs>
        <w:jc w:val="center"/>
        <w:rPr>
          <w:rFonts w:ascii="Arial" w:eastAsia="Arial Unicode MS" w:hAnsi="Arial" w:cs="Arial"/>
          <w:b/>
          <w:sz w:val="20"/>
          <w:szCs w:val="20"/>
        </w:rPr>
      </w:pP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 DA</w:t>
      </w:r>
      <w:r w:rsidR="00FE2307">
        <w:rPr>
          <w:rFonts w:ascii="Arial" w:eastAsia="Arial Unicode MS" w:hAnsi="Arial" w:cs="Arial"/>
          <w:b/>
          <w:sz w:val="20"/>
          <w:szCs w:val="20"/>
        </w:rPr>
        <w:t>S</w:t>
      </w:r>
      <w:r w:rsidRPr="002E63E1">
        <w:rPr>
          <w:rFonts w:ascii="Arial" w:eastAsia="Arial Unicode MS" w:hAnsi="Arial" w:cs="Arial"/>
          <w:b/>
          <w:sz w:val="20"/>
          <w:szCs w:val="20"/>
        </w:rPr>
        <w:t xml:space="preserve"> GARANTIA</w:t>
      </w:r>
      <w:r w:rsidR="00FE2307">
        <w:rPr>
          <w:rFonts w:ascii="Arial" w:eastAsia="Arial Unicode MS" w:hAnsi="Arial" w:cs="Arial"/>
          <w:b/>
          <w:sz w:val="20"/>
          <w:szCs w:val="20"/>
        </w:rPr>
        <w:t>S</w:t>
      </w:r>
      <w:r w:rsidRPr="002E63E1">
        <w:rPr>
          <w:rFonts w:ascii="Arial" w:eastAsia="Arial Unicode MS" w:hAnsi="Arial" w:cs="Arial"/>
          <w:b/>
          <w:sz w:val="20"/>
          <w:szCs w:val="20"/>
        </w:rPr>
        <w:t xml:space="preserve"> </w:t>
      </w:r>
      <w:r w:rsidR="00FE2307">
        <w:rPr>
          <w:rFonts w:ascii="Arial" w:eastAsia="Arial Unicode MS" w:hAnsi="Arial" w:cs="Arial"/>
          <w:b/>
          <w:sz w:val="20"/>
          <w:szCs w:val="20"/>
        </w:rPr>
        <w:t xml:space="preserve">(PROPOSTA E </w:t>
      </w:r>
      <w:r w:rsidRPr="002E63E1">
        <w:rPr>
          <w:rFonts w:ascii="Arial" w:eastAsia="Arial Unicode MS" w:hAnsi="Arial" w:cs="Arial"/>
          <w:b/>
          <w:sz w:val="20"/>
          <w:szCs w:val="20"/>
        </w:rPr>
        <w:t>CONTRATUAL</w:t>
      </w:r>
      <w:r w:rsidR="00FE2307">
        <w:rPr>
          <w:rFonts w:ascii="Arial" w:eastAsia="Arial Unicode MS" w:hAnsi="Arial" w:cs="Arial"/>
          <w:b/>
          <w:sz w:val="20"/>
          <w:szCs w:val="20"/>
        </w:rPr>
        <w:t>)</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Para a contratação decorrente deste certame será exigida garantia de execução contratual, no valor correspondente </w:t>
      </w:r>
      <w:proofErr w:type="gramStart"/>
      <w:r w:rsidRPr="002E63E1">
        <w:rPr>
          <w:rFonts w:ascii="Arial" w:eastAsia="Arial Unicode MS" w:hAnsi="Arial" w:cs="Arial"/>
          <w:sz w:val="20"/>
          <w:szCs w:val="20"/>
        </w:rPr>
        <w:t>à</w:t>
      </w:r>
      <w:proofErr w:type="gramEnd"/>
      <w:r w:rsidRPr="002E63E1">
        <w:rPr>
          <w:rFonts w:ascii="Arial" w:eastAsia="Arial Unicode MS" w:hAnsi="Arial" w:cs="Arial"/>
          <w:sz w:val="20"/>
          <w:szCs w:val="20"/>
        </w:rPr>
        <w:t xml:space="preserve"> 5% (cinco por cento) do valor inicial do contrato.</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A garantia de execução contratual, a qual é exigida neste certame, visará assegurar o pagamento, a título exemplificativo, de:</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a)</w:t>
      </w:r>
      <w:r w:rsidRPr="002E63E1">
        <w:rPr>
          <w:rFonts w:ascii="Arial" w:eastAsia="Arial Unicode MS" w:hAnsi="Arial" w:cs="Arial"/>
          <w:sz w:val="20"/>
          <w:szCs w:val="20"/>
        </w:rPr>
        <w:t xml:space="preserve"> prejuízos advindos do inadimplemento total ou parcial do objeto do contrato;</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b)</w:t>
      </w:r>
      <w:r w:rsidRPr="002E63E1">
        <w:rPr>
          <w:rFonts w:ascii="Arial" w:eastAsia="Arial Unicode MS" w:hAnsi="Arial" w:cs="Arial"/>
          <w:sz w:val="20"/>
          <w:szCs w:val="20"/>
        </w:rPr>
        <w:t xml:space="preserve"> prejuízos diretos causados à Administração decorrentes de culpa ou dolo da contratada durante a execução do objeto do contrato;</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c)</w:t>
      </w:r>
      <w:r w:rsidRPr="002E63E1">
        <w:rPr>
          <w:rFonts w:ascii="Arial" w:eastAsia="Arial Unicode MS" w:hAnsi="Arial" w:cs="Arial"/>
          <w:sz w:val="20"/>
          <w:szCs w:val="20"/>
        </w:rPr>
        <w:t xml:space="preserve"> multas, moratórias e compensatórias, aplicadas pela Administração à contratada na forma prevista no contrato e/ou decorrente das sanções previstas na Lei Federal nº 14,133/2021; e;</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d)</w:t>
      </w:r>
      <w:r w:rsidRPr="002E63E1">
        <w:rPr>
          <w:rFonts w:ascii="Arial" w:eastAsia="Arial Unicode MS" w:hAnsi="Arial" w:cs="Arial"/>
          <w:sz w:val="20"/>
          <w:szCs w:val="20"/>
        </w:rPr>
        <w:t xml:space="preserve"> obrigações trabalhistas e previdenciárias relacionadas ao contrato não adimplidas pela contratada, quando couber.</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Não serão aceitas garantias que incluam outras isenções de responsabilidade que não as seguintes:</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a)</w:t>
      </w:r>
      <w:r w:rsidRPr="002E63E1">
        <w:rPr>
          <w:rFonts w:ascii="Arial" w:eastAsia="Arial Unicode MS" w:hAnsi="Arial" w:cs="Arial"/>
          <w:sz w:val="20"/>
          <w:szCs w:val="20"/>
        </w:rPr>
        <w:t xml:space="preserve"> caso fortuito ou força maior;</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Pr="002E63E1">
        <w:rPr>
          <w:rFonts w:ascii="Arial" w:eastAsia="Arial Unicode MS" w:hAnsi="Arial" w:cs="Arial"/>
          <w:b/>
          <w:sz w:val="20"/>
          <w:szCs w:val="20"/>
        </w:rPr>
        <w:t>b)</w:t>
      </w:r>
      <w:r w:rsidRPr="002E63E1">
        <w:rPr>
          <w:rFonts w:ascii="Arial" w:eastAsia="Arial Unicode MS" w:hAnsi="Arial" w:cs="Arial"/>
          <w:sz w:val="20"/>
          <w:szCs w:val="20"/>
        </w:rPr>
        <w:t xml:space="preserve"> descumprimento das obrigações pela contratada decorrentes de atos ou fatos imputáveis exclusivamente à Administração.</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A validade da garantia, qualquer que seja a modalidade escolhida, deverá abranger um período mínimo de </w:t>
      </w:r>
      <w:proofErr w:type="gramStart"/>
      <w:r w:rsidRPr="002E63E1">
        <w:rPr>
          <w:rFonts w:ascii="Arial" w:eastAsia="Arial Unicode MS" w:hAnsi="Arial" w:cs="Arial"/>
          <w:sz w:val="20"/>
          <w:szCs w:val="20"/>
        </w:rPr>
        <w:t>3</w:t>
      </w:r>
      <w:proofErr w:type="gramEnd"/>
      <w:r w:rsidRPr="002E63E1">
        <w:rPr>
          <w:rFonts w:ascii="Arial" w:eastAsia="Arial Unicode MS" w:hAnsi="Arial" w:cs="Arial"/>
          <w:sz w:val="20"/>
          <w:szCs w:val="20"/>
        </w:rPr>
        <w:t xml:space="preserve"> (três) meses após o término da vigência contratual.</w:t>
      </w:r>
    </w:p>
    <w:p w:rsidR="00AA23DB" w:rsidRPr="002E63E1" w:rsidRDefault="00AA23DB" w:rsidP="00AA23DB">
      <w:pPr>
        <w:tabs>
          <w:tab w:val="left" w:pos="709"/>
        </w:tabs>
        <w:jc w:val="both"/>
        <w:rPr>
          <w:rFonts w:ascii="Arial" w:eastAsia="Arial Unicode MS" w:hAnsi="Arial" w:cs="Arial"/>
          <w:sz w:val="20"/>
          <w:szCs w:val="20"/>
        </w:rPr>
      </w:pPr>
    </w:p>
    <w:p w:rsidR="00AA23DB"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.4.1.</w:t>
      </w:r>
      <w:r w:rsidRPr="002E63E1">
        <w:rPr>
          <w:rFonts w:ascii="Arial" w:eastAsia="Arial Unicode MS" w:hAnsi="Arial" w:cs="Arial"/>
          <w:sz w:val="20"/>
          <w:szCs w:val="20"/>
        </w:rPr>
        <w:t xml:space="preserve"> A garantia deve assegurar a cobertura de todos os eventos ocorridos durante a sua validade, ainda que o sinistro seja comunicado pela Administração </w:t>
      </w:r>
      <w:proofErr w:type="gramStart"/>
      <w:r w:rsidRPr="002E63E1">
        <w:rPr>
          <w:rFonts w:ascii="Arial" w:eastAsia="Arial Unicode MS" w:hAnsi="Arial" w:cs="Arial"/>
          <w:sz w:val="20"/>
          <w:szCs w:val="20"/>
        </w:rPr>
        <w:t>após</w:t>
      </w:r>
      <w:proofErr w:type="gramEnd"/>
      <w:r w:rsidRPr="002E63E1">
        <w:rPr>
          <w:rFonts w:ascii="Arial" w:eastAsia="Arial Unicode MS" w:hAnsi="Arial" w:cs="Arial"/>
          <w:sz w:val="20"/>
          <w:szCs w:val="20"/>
        </w:rPr>
        <w:t xml:space="preserve"> expirada a vigência do contrato ou a validade da garantia.</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A adjudicatária poderá optar por uma das seguintes modalidades de garantia:</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a)</w:t>
      </w:r>
      <w:r w:rsidRPr="002E63E1">
        <w:rPr>
          <w:rFonts w:ascii="Arial" w:eastAsia="Arial Unicode MS" w:hAnsi="Arial" w:cs="Arial"/>
          <w:sz w:val="20"/>
          <w:szCs w:val="20"/>
        </w:rPr>
        <w:t xml:space="preserve"> Dinheiro: deverá ser efetuada mediante depósito bancário em favor do Município de </w:t>
      </w:r>
      <w:r>
        <w:rPr>
          <w:rFonts w:ascii="Arial" w:eastAsia="Arial Unicode MS" w:hAnsi="Arial" w:cs="Arial"/>
          <w:sz w:val="20"/>
          <w:szCs w:val="20"/>
        </w:rPr>
        <w:t>Álvares Machado</w:t>
      </w:r>
      <w:r w:rsidRPr="002E63E1">
        <w:rPr>
          <w:rFonts w:ascii="Arial" w:eastAsia="Arial Unicode MS" w:hAnsi="Arial" w:cs="Arial"/>
          <w:sz w:val="20"/>
          <w:szCs w:val="20"/>
        </w:rPr>
        <w:t xml:space="preserve"> no </w:t>
      </w:r>
      <w:r w:rsidRPr="00AA23DB">
        <w:rPr>
          <w:rFonts w:ascii="Arial" w:eastAsia="Arial Unicode MS" w:hAnsi="Arial" w:cs="Arial"/>
          <w:sz w:val="20"/>
          <w:szCs w:val="20"/>
        </w:rPr>
        <w:t>Banco do</w:t>
      </w:r>
      <w:r>
        <w:rPr>
          <w:rFonts w:ascii="Arial" w:eastAsia="Arial Unicode MS" w:hAnsi="Arial" w:cs="Arial"/>
          <w:sz w:val="20"/>
          <w:szCs w:val="20"/>
        </w:rPr>
        <w:t xml:space="preserve"> </w:t>
      </w:r>
      <w:r w:rsidRPr="00AA23DB">
        <w:rPr>
          <w:rFonts w:ascii="Arial" w:eastAsia="Arial Unicode MS" w:hAnsi="Arial" w:cs="Arial"/>
          <w:sz w:val="20"/>
          <w:szCs w:val="20"/>
        </w:rPr>
        <w:t>Brasil S.A.</w:t>
      </w:r>
      <w:r w:rsidRPr="002E63E1">
        <w:rPr>
          <w:rFonts w:ascii="Arial" w:eastAsia="Arial Unicode MS" w:hAnsi="Arial" w:cs="Arial"/>
          <w:sz w:val="20"/>
          <w:szCs w:val="20"/>
        </w:rPr>
        <w:t xml:space="preserve"> ou outro banco (cujos dados serão passados ao contratado quando da confirmação por essa opção de modalidade de garantia), em conta que contemple a correção monetária pela poupança do valor depositado;</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b)</w:t>
      </w:r>
      <w:r w:rsidRPr="002E63E1">
        <w:rPr>
          <w:rFonts w:ascii="Arial" w:eastAsia="Arial Unicode MS" w:hAnsi="Arial" w:cs="Arial"/>
          <w:sz w:val="20"/>
          <w:szCs w:val="20"/>
        </w:rPr>
        <w:t xml:space="preserve"> Seguro-garantia: a apólice de seguro-garantia somente será aceita se contemplar todos os eventos indicados no subitem 1</w:t>
      </w:r>
      <w:r>
        <w:rPr>
          <w:rFonts w:ascii="Arial" w:eastAsia="Arial Unicode MS" w:hAnsi="Arial" w:cs="Arial"/>
          <w:sz w:val="20"/>
          <w:szCs w:val="20"/>
        </w:rPr>
        <w:t>2</w:t>
      </w:r>
      <w:r w:rsidRPr="002E63E1">
        <w:rPr>
          <w:rFonts w:ascii="Arial" w:eastAsia="Arial Unicode MS" w:hAnsi="Arial" w:cs="Arial"/>
          <w:sz w:val="20"/>
          <w:szCs w:val="20"/>
        </w:rPr>
        <w:t>.4;</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c)</w:t>
      </w:r>
      <w:r w:rsidRPr="002E63E1">
        <w:rPr>
          <w:rFonts w:ascii="Arial" w:eastAsia="Arial Unicode MS" w:hAnsi="Arial" w:cs="Arial"/>
          <w:sz w:val="20"/>
          <w:szCs w:val="20"/>
        </w:rPr>
        <w:t xml:space="preserve"> Fiança bancária: neste caso, no instrumento deverá constar a renúncia expressa do fiador aos benefícios do artigo 827 do Código Civil e a instituição bancária deverá ser cadastrada no Banco Central do Brasil;</w:t>
      </w: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d)</w:t>
      </w:r>
      <w:r w:rsidRPr="002E63E1">
        <w:rPr>
          <w:rFonts w:ascii="Arial" w:eastAsia="Arial Unicode MS" w:hAnsi="Arial" w:cs="Arial"/>
          <w:sz w:val="20"/>
          <w:szCs w:val="20"/>
        </w:rPr>
        <w:t xml:space="preserve"> Título de capitalização custeado por pagamento único, com resgate pelo valor total.</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.6.</w:t>
      </w:r>
      <w:r w:rsidRPr="002E63E1">
        <w:rPr>
          <w:rFonts w:ascii="Arial" w:eastAsia="Arial Unicode MS" w:hAnsi="Arial" w:cs="Arial"/>
          <w:sz w:val="20"/>
          <w:szCs w:val="20"/>
        </w:rPr>
        <w:t xml:space="preserve"> No caso de opção pela modalidade seguro-garantia, e a cobertura prevista na alínea “b” do subitem 1</w:t>
      </w:r>
      <w:r>
        <w:rPr>
          <w:rFonts w:ascii="Arial" w:eastAsia="Arial Unicode MS" w:hAnsi="Arial" w:cs="Arial"/>
          <w:sz w:val="20"/>
          <w:szCs w:val="20"/>
        </w:rPr>
        <w:t>2</w:t>
      </w:r>
      <w:r w:rsidRPr="002E63E1">
        <w:rPr>
          <w:rFonts w:ascii="Arial" w:eastAsia="Arial Unicode MS" w:hAnsi="Arial" w:cs="Arial"/>
          <w:sz w:val="20"/>
          <w:szCs w:val="20"/>
        </w:rPr>
        <w:t>.5 não conste expressamente da apólice, a adjudicatária poderá apresentar declaração firmada pela seguradora emitente afirmando que a garantia apresentada é suficiente para a cobertura de todos os eventos indicados no subitem 1</w:t>
      </w:r>
      <w:r>
        <w:rPr>
          <w:rFonts w:ascii="Arial" w:eastAsia="Arial Unicode MS" w:hAnsi="Arial" w:cs="Arial"/>
          <w:sz w:val="20"/>
          <w:szCs w:val="20"/>
        </w:rPr>
        <w:t>2</w:t>
      </w:r>
      <w:r w:rsidRPr="002E63E1">
        <w:rPr>
          <w:rFonts w:ascii="Arial" w:eastAsia="Arial Unicode MS" w:hAnsi="Arial" w:cs="Arial"/>
          <w:sz w:val="20"/>
          <w:szCs w:val="20"/>
        </w:rPr>
        <w:t>.4.</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.7.</w:t>
      </w:r>
      <w:r w:rsidRPr="002E63E1">
        <w:rPr>
          <w:rFonts w:ascii="Arial" w:eastAsia="Arial Unicode MS" w:hAnsi="Arial" w:cs="Arial"/>
          <w:sz w:val="20"/>
          <w:szCs w:val="20"/>
        </w:rPr>
        <w:t xml:space="preserve"> No caso de garantias prestadas nas modalidades de que trata a alínea “a” e “c” do subitem 1</w:t>
      </w:r>
      <w:r>
        <w:rPr>
          <w:rFonts w:ascii="Arial" w:eastAsia="Arial Unicode MS" w:hAnsi="Arial" w:cs="Arial"/>
          <w:sz w:val="20"/>
          <w:szCs w:val="20"/>
        </w:rPr>
        <w:t>2</w:t>
      </w:r>
      <w:r w:rsidRPr="002E63E1">
        <w:rPr>
          <w:rFonts w:ascii="Arial" w:eastAsia="Arial Unicode MS" w:hAnsi="Arial" w:cs="Arial"/>
          <w:sz w:val="20"/>
          <w:szCs w:val="20"/>
        </w:rPr>
        <w:t xml:space="preserve">.5, ela deverá de apresentada no prazo de até </w:t>
      </w:r>
      <w:proofErr w:type="gramStart"/>
      <w:r w:rsidRPr="002E63E1">
        <w:rPr>
          <w:rFonts w:ascii="Arial" w:eastAsia="Arial Unicode MS" w:hAnsi="Arial" w:cs="Arial"/>
          <w:sz w:val="20"/>
          <w:szCs w:val="20"/>
        </w:rPr>
        <w:t>7</w:t>
      </w:r>
      <w:proofErr w:type="gramEnd"/>
      <w:r w:rsidRPr="002E63E1">
        <w:rPr>
          <w:rFonts w:ascii="Arial" w:eastAsia="Arial Unicode MS" w:hAnsi="Arial" w:cs="Arial"/>
          <w:sz w:val="20"/>
          <w:szCs w:val="20"/>
        </w:rPr>
        <w:t xml:space="preserve"> (sete) dias úteis após a assinatura do contrato.</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.8.</w:t>
      </w:r>
      <w:r w:rsidRPr="002E63E1">
        <w:rPr>
          <w:rFonts w:ascii="Arial" w:eastAsia="Arial Unicode MS" w:hAnsi="Arial" w:cs="Arial"/>
          <w:sz w:val="20"/>
          <w:szCs w:val="20"/>
        </w:rPr>
        <w:t xml:space="preserve"> No caso de garantia prestada na modalidade de que trata a alínea “b” do subitem 1</w:t>
      </w:r>
      <w:r>
        <w:rPr>
          <w:rFonts w:ascii="Arial" w:eastAsia="Arial Unicode MS" w:hAnsi="Arial" w:cs="Arial"/>
          <w:sz w:val="20"/>
          <w:szCs w:val="20"/>
        </w:rPr>
        <w:t>2</w:t>
      </w:r>
      <w:r w:rsidRPr="002E63E1">
        <w:rPr>
          <w:rFonts w:ascii="Arial" w:eastAsia="Arial Unicode MS" w:hAnsi="Arial" w:cs="Arial"/>
          <w:sz w:val="20"/>
          <w:szCs w:val="20"/>
        </w:rPr>
        <w:t>.5, ela deverá de apresentada no prazo de até 30 (trinta) dias contados da data de homologação da licitação e anterior à assinatura do contrato.</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.9.</w:t>
      </w:r>
      <w:r w:rsidRPr="002E63E1">
        <w:rPr>
          <w:rFonts w:ascii="Arial" w:eastAsia="Arial Unicode MS" w:hAnsi="Arial" w:cs="Arial"/>
          <w:sz w:val="20"/>
          <w:szCs w:val="20"/>
        </w:rPr>
        <w:t xml:space="preserve"> A não prestação da garantia de execução, nos termos previstos neste item, equivale à recusa injustificada para a assinatura do contrato, caracterizando descumprimento total da obrigação assumida e sujeitando a adjudicatária às sanções previstas no instrumento convocatório da licitação e demais normas pertinentes.</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.10.</w:t>
      </w:r>
      <w:r w:rsidRPr="002E63E1">
        <w:rPr>
          <w:rFonts w:ascii="Arial" w:eastAsia="Arial Unicode MS" w:hAnsi="Arial" w:cs="Arial"/>
          <w:sz w:val="20"/>
          <w:szCs w:val="20"/>
        </w:rPr>
        <w:t xml:space="preserve"> No caso de alteração do valor do contrato ou prorrogação dos prazos de execução, a garantia deverá ser readequada nas mesmas condições.</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.11.</w:t>
      </w:r>
      <w:r w:rsidRPr="002E63E1">
        <w:rPr>
          <w:rFonts w:ascii="Arial" w:eastAsia="Arial Unicode MS" w:hAnsi="Arial" w:cs="Arial"/>
          <w:sz w:val="20"/>
          <w:szCs w:val="20"/>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.12.</w:t>
      </w:r>
      <w:r w:rsidRPr="002E63E1">
        <w:rPr>
          <w:rFonts w:ascii="Arial" w:eastAsia="Arial Unicode MS" w:hAnsi="Arial" w:cs="Arial"/>
          <w:sz w:val="20"/>
          <w:szCs w:val="20"/>
        </w:rPr>
        <w:t xml:space="preserve"> Se o valor da garantia for utilizado total ou parcialmente para o pagamento de qualquer obrigação, a contratada deverá efetuar a respectiva reposição no prazo máximo de 07 (sete) dias úteis, contados da data em que for notificada pela Administração para fazê-lo.</w:t>
      </w:r>
    </w:p>
    <w:p w:rsidR="00AA23DB" w:rsidRPr="002E63E1" w:rsidRDefault="00AA23DB" w:rsidP="00AA23DB">
      <w:pPr>
        <w:tabs>
          <w:tab w:val="left" w:pos="709"/>
        </w:tabs>
        <w:jc w:val="both"/>
        <w:rPr>
          <w:rFonts w:ascii="Arial" w:eastAsia="Arial Unicode MS" w:hAnsi="Arial" w:cs="Arial"/>
          <w:sz w:val="20"/>
          <w:szCs w:val="20"/>
        </w:rPr>
      </w:pPr>
    </w:p>
    <w:p w:rsidR="00AA23DB" w:rsidRPr="002E63E1" w:rsidRDefault="00AA23DB" w:rsidP="00AA23DB">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Pr>
          <w:rFonts w:ascii="Arial" w:eastAsia="Arial Unicode MS" w:hAnsi="Arial" w:cs="Arial"/>
          <w:b/>
          <w:sz w:val="20"/>
          <w:szCs w:val="20"/>
        </w:rPr>
        <w:t>2</w:t>
      </w:r>
      <w:r w:rsidRPr="002E63E1">
        <w:rPr>
          <w:rFonts w:ascii="Arial" w:eastAsia="Arial Unicode MS" w:hAnsi="Arial" w:cs="Arial"/>
          <w:b/>
          <w:sz w:val="20"/>
          <w:szCs w:val="20"/>
        </w:rPr>
        <w:t>.13.</w:t>
      </w:r>
      <w:r w:rsidRPr="002E63E1">
        <w:rPr>
          <w:rFonts w:ascii="Arial" w:eastAsia="Arial Unicode MS" w:hAnsi="Arial" w:cs="Arial"/>
          <w:sz w:val="20"/>
          <w:szCs w:val="20"/>
        </w:rPr>
        <w:t xml:space="preserve"> Decorrido o prazo de validade da garantia, e desde que constatado o cumprimento integral de todas as obrigações contratuais, esta será considerada extinta com a devolução da apólice, da carta-fiança ou com a autorização concedida pela Administração para que a contratada realize o levantamento do depósito em dinheiro.</w:t>
      </w:r>
    </w:p>
    <w:p w:rsidR="00AA23DB" w:rsidRPr="002E63E1" w:rsidRDefault="00AA23DB" w:rsidP="00AA23DB">
      <w:pPr>
        <w:tabs>
          <w:tab w:val="left" w:pos="709"/>
        </w:tabs>
        <w:jc w:val="both"/>
        <w:rPr>
          <w:rFonts w:ascii="Arial" w:eastAsia="Arial Unicode MS" w:hAnsi="Arial" w:cs="Arial"/>
          <w:sz w:val="20"/>
          <w:szCs w:val="20"/>
        </w:rPr>
      </w:pPr>
    </w:p>
    <w:p w:rsidR="004F1AB3" w:rsidRPr="007D07E9" w:rsidRDefault="004B6AE5" w:rsidP="007D07E9">
      <w:pPr>
        <w:tabs>
          <w:tab w:val="left" w:pos="709"/>
        </w:tabs>
        <w:jc w:val="center"/>
        <w:rPr>
          <w:rFonts w:ascii="Arial" w:eastAsia="Arial Unicode MS" w:hAnsi="Arial" w:cs="Arial"/>
          <w:b/>
          <w:sz w:val="20"/>
          <w:szCs w:val="20"/>
        </w:rPr>
      </w:pPr>
      <w:r>
        <w:rPr>
          <w:rFonts w:ascii="Arial" w:eastAsia="Arial Unicode MS" w:hAnsi="Arial" w:cs="Arial"/>
          <w:b/>
          <w:sz w:val="20"/>
          <w:szCs w:val="20"/>
        </w:rPr>
        <w:t>13</w:t>
      </w:r>
      <w:r w:rsidR="004F1AB3" w:rsidRPr="007D07E9">
        <w:rPr>
          <w:rFonts w:ascii="Arial" w:eastAsia="Arial Unicode MS" w:hAnsi="Arial" w:cs="Arial"/>
          <w:b/>
          <w:sz w:val="20"/>
          <w:szCs w:val="20"/>
        </w:rPr>
        <w:t>.</w:t>
      </w:r>
      <w:r w:rsidR="007D07E9" w:rsidRPr="007D07E9">
        <w:rPr>
          <w:rFonts w:ascii="Arial" w:eastAsia="Arial Unicode MS" w:hAnsi="Arial" w:cs="Arial"/>
          <w:b/>
          <w:sz w:val="20"/>
          <w:szCs w:val="20"/>
        </w:rPr>
        <w:t xml:space="preserve"> </w:t>
      </w:r>
      <w:r w:rsidR="004F1AB3" w:rsidRPr="007D07E9">
        <w:rPr>
          <w:rFonts w:ascii="Arial" w:eastAsia="Arial Unicode MS" w:hAnsi="Arial" w:cs="Arial"/>
          <w:b/>
          <w:sz w:val="20"/>
          <w:szCs w:val="20"/>
        </w:rPr>
        <w:t>DAS INFRAÇÕES ADMINISTRATIVAS E SANÇÕES</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B6AE5">
        <w:rPr>
          <w:rFonts w:ascii="Arial" w:eastAsia="Arial Unicode MS" w:hAnsi="Arial" w:cs="Arial"/>
          <w:b/>
          <w:sz w:val="20"/>
          <w:szCs w:val="20"/>
        </w:rPr>
        <w:t>13</w:t>
      </w:r>
      <w:r w:rsidR="004F1AB3" w:rsidRPr="005D397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Comete infração administrativa, nos termos da lei, o licitante que, com dolo ou culpa: </w:t>
      </w: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4B6AE5">
        <w:rPr>
          <w:rFonts w:ascii="Arial" w:eastAsia="Arial Unicode MS" w:hAnsi="Arial" w:cs="Arial"/>
          <w:b/>
          <w:sz w:val="20"/>
          <w:szCs w:val="20"/>
        </w:rPr>
        <w:t>13</w:t>
      </w:r>
      <w:r w:rsidR="004F1AB3" w:rsidRPr="00D71F1E">
        <w:rPr>
          <w:rFonts w:ascii="Arial" w:eastAsia="Arial Unicode MS" w:hAnsi="Arial" w:cs="Arial"/>
          <w:b/>
          <w:sz w:val="20"/>
          <w:szCs w:val="20"/>
        </w:rPr>
        <w:t>.1.1.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deixar</w:t>
      </w:r>
      <w:proofErr w:type="gramEnd"/>
      <w:r w:rsidR="004F1AB3" w:rsidRPr="004F1AB3">
        <w:rPr>
          <w:rFonts w:ascii="Arial" w:eastAsia="Arial Unicode MS" w:hAnsi="Arial" w:cs="Arial"/>
          <w:sz w:val="20"/>
          <w:szCs w:val="20"/>
        </w:rPr>
        <w:t xml:space="preserve"> de entregar a documentação exigida para o certame ou não entregar qualquer documento que tenha sido solicitado pelo/a pregoeiro/a durante o certame;</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B6AE5">
        <w:rPr>
          <w:rFonts w:ascii="Arial" w:eastAsia="Arial Unicode MS" w:hAnsi="Arial" w:cs="Arial"/>
          <w:b/>
          <w:sz w:val="20"/>
          <w:szCs w:val="20"/>
        </w:rPr>
        <w:t>13</w:t>
      </w:r>
      <w:r w:rsidR="004F1AB3" w:rsidRPr="00D71F1E">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Salvo em decorrência de fato superveniente devidamente justificado, não mantiver a proposta em especial quando: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B6AE5">
        <w:rPr>
          <w:rFonts w:ascii="Arial" w:eastAsia="Arial Unicode MS" w:hAnsi="Arial" w:cs="Arial"/>
          <w:b/>
          <w:sz w:val="20"/>
          <w:szCs w:val="20"/>
        </w:rPr>
        <w:t>13</w:t>
      </w:r>
      <w:r w:rsidR="004F1AB3" w:rsidRPr="00D71F1E">
        <w:rPr>
          <w:rFonts w:ascii="Arial" w:eastAsia="Arial Unicode MS" w:hAnsi="Arial" w:cs="Arial"/>
          <w:b/>
          <w:sz w:val="20"/>
          <w:szCs w:val="20"/>
        </w:rPr>
        <w:t>.1.2.1.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enviar a proposta adequada ao último lance ofertado ou após a negociação;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.1.2.2.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recusar</w:t>
      </w:r>
      <w:proofErr w:type="gramEnd"/>
      <w:r w:rsidR="004F1AB3" w:rsidRPr="004F1AB3">
        <w:rPr>
          <w:rFonts w:ascii="Arial" w:eastAsia="Arial Unicode MS" w:hAnsi="Arial" w:cs="Arial"/>
          <w:sz w:val="20"/>
          <w:szCs w:val="20"/>
        </w:rPr>
        <w:t xml:space="preserve">-se a enviar o detalhamento da proposta quando exigível;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.1.2.3.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pedir</w:t>
      </w:r>
      <w:proofErr w:type="gramEnd"/>
      <w:r w:rsidR="004F1AB3" w:rsidRPr="004F1AB3">
        <w:rPr>
          <w:rFonts w:ascii="Arial" w:eastAsia="Arial Unicode MS" w:hAnsi="Arial" w:cs="Arial"/>
          <w:sz w:val="20"/>
          <w:szCs w:val="20"/>
        </w:rPr>
        <w:t xml:space="preserve"> para ser desclassificado quando encerrada a etapa competitiva; ou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.1.2.4.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deixar</w:t>
      </w:r>
      <w:proofErr w:type="gramEnd"/>
      <w:r w:rsidR="004F1AB3" w:rsidRPr="004F1AB3">
        <w:rPr>
          <w:rFonts w:ascii="Arial" w:eastAsia="Arial Unicode MS" w:hAnsi="Arial" w:cs="Arial"/>
          <w:sz w:val="20"/>
          <w:szCs w:val="20"/>
        </w:rPr>
        <w:t xml:space="preserve"> de apresentar amostra;</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.1.2.5.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proposta ou amostra em desacordo com as especificações do edital;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celebrar o contrato ou não entregar a documentação exigida para a contratação, quando convocado dentro do prazo de validade de sua proposta;</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.1.3.1.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recusar</w:t>
      </w:r>
      <w:proofErr w:type="gramEnd"/>
      <w:r w:rsidR="004F1AB3" w:rsidRPr="004F1AB3">
        <w:rPr>
          <w:rFonts w:ascii="Arial" w:eastAsia="Arial Unicode MS" w:hAnsi="Arial" w:cs="Arial"/>
          <w:sz w:val="20"/>
          <w:szCs w:val="20"/>
        </w:rPr>
        <w:t>-se, sem justificativa, a assinar o contrato ou a ata de registro de preço, ou a aceitar ou retirar o instrumento equivalente no prazo estabelecido pela Administração;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declaração ou documentação falsa exigida para o certame ou prestar declaração falsa durante a licitação</w:t>
      </w:r>
    </w:p>
    <w:p w:rsidR="007D07E9" w:rsidRDefault="007D07E9"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fraudar</w:t>
      </w:r>
      <w:proofErr w:type="gramEnd"/>
      <w:r w:rsidR="004F1AB3" w:rsidRPr="004F1AB3">
        <w:rPr>
          <w:rFonts w:ascii="Arial" w:eastAsia="Arial Unicode MS" w:hAnsi="Arial" w:cs="Arial"/>
          <w:sz w:val="20"/>
          <w:szCs w:val="20"/>
        </w:rPr>
        <w:t xml:space="preserve"> a licitação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.1.6.</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comportar</w:t>
      </w:r>
      <w:proofErr w:type="gramEnd"/>
      <w:r w:rsidR="004F1AB3" w:rsidRPr="004F1AB3">
        <w:rPr>
          <w:rFonts w:ascii="Arial" w:eastAsia="Arial Unicode MS" w:hAnsi="Arial" w:cs="Arial"/>
          <w:sz w:val="20"/>
          <w:szCs w:val="20"/>
        </w:rPr>
        <w:t>-se de modo inidôneo ou cometer fraude de qualquer natureza, em especial quando: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.1.6.1.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agir</w:t>
      </w:r>
      <w:proofErr w:type="gramEnd"/>
      <w:r w:rsidR="004F1AB3" w:rsidRPr="004F1AB3">
        <w:rPr>
          <w:rFonts w:ascii="Arial" w:eastAsia="Arial Unicode MS" w:hAnsi="Arial" w:cs="Arial"/>
          <w:sz w:val="20"/>
          <w:szCs w:val="20"/>
        </w:rPr>
        <w:t xml:space="preserve"> em conluio ou em desconformidade com a lei;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.1.6.2.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induzir</w:t>
      </w:r>
      <w:proofErr w:type="gramEnd"/>
      <w:r w:rsidR="004F1AB3" w:rsidRPr="004F1AB3">
        <w:rPr>
          <w:rFonts w:ascii="Arial" w:eastAsia="Arial Unicode MS" w:hAnsi="Arial" w:cs="Arial"/>
          <w:sz w:val="20"/>
          <w:szCs w:val="20"/>
        </w:rPr>
        <w:t xml:space="preserve"> deliberadamente a erro no julgamento;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.1.6.3.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amostra falsificada ou deteriorada;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.1.7.</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praticar</w:t>
      </w:r>
      <w:proofErr w:type="gramEnd"/>
      <w:r w:rsidR="004F1AB3" w:rsidRPr="004F1AB3">
        <w:rPr>
          <w:rFonts w:ascii="Arial" w:eastAsia="Arial Unicode MS" w:hAnsi="Arial" w:cs="Arial"/>
          <w:sz w:val="20"/>
          <w:szCs w:val="20"/>
        </w:rPr>
        <w:t xml:space="preserve"> atos ilícitos com vistas a frustrar os objetivos da licitação</w:t>
      </w:r>
    </w:p>
    <w:p w:rsidR="00CE7453" w:rsidRDefault="00CE7453" w:rsidP="004F1AB3">
      <w:pPr>
        <w:tabs>
          <w:tab w:val="left" w:pos="709"/>
        </w:tabs>
        <w:jc w:val="both"/>
        <w:rPr>
          <w:rFonts w:ascii="Arial" w:eastAsia="Arial Unicode MS" w:hAnsi="Arial" w:cs="Arial"/>
          <w:sz w:val="20"/>
          <w:szCs w:val="20"/>
        </w:rPr>
      </w:pPr>
    </w:p>
    <w:p w:rsid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.1.8.</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praticar</w:t>
      </w:r>
      <w:proofErr w:type="gramEnd"/>
      <w:r w:rsidR="004F1AB3" w:rsidRPr="004F1AB3">
        <w:rPr>
          <w:rFonts w:ascii="Arial" w:eastAsia="Arial Unicode MS" w:hAnsi="Arial" w:cs="Arial"/>
          <w:sz w:val="20"/>
          <w:szCs w:val="20"/>
        </w:rPr>
        <w:t xml:space="preserve"> ato lesivo previsto no art. 5º da Lei n.º 12.846, de 2013.</w:t>
      </w:r>
    </w:p>
    <w:p w:rsidR="00AF6B00" w:rsidRPr="004F1AB3" w:rsidRDefault="00AF6B00"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D71F1E">
        <w:rPr>
          <w:rFonts w:ascii="Arial" w:eastAsia="Arial Unicode MS" w:hAnsi="Arial" w:cs="Arial"/>
          <w:b/>
          <w:sz w:val="20"/>
          <w:szCs w:val="20"/>
        </w:rPr>
        <w:t>.2.</w:t>
      </w:r>
      <w:r w:rsidR="00D71F1E">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Com fulcro na Lei nº 14.133, de 2021, a Administração poderá, garantida a prévia defesa, aplicar aos licitantes e/ou adjudicatários as seguintes sanções, sem prejuízo das responsabilidades civil e criminal: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.2.1.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advertência</w:t>
      </w:r>
      <w:proofErr w:type="gramEnd"/>
      <w:r w:rsidR="004F1AB3" w:rsidRPr="004F1AB3">
        <w:rPr>
          <w:rFonts w:ascii="Arial" w:eastAsia="Arial Unicode MS" w:hAnsi="Arial" w:cs="Arial"/>
          <w:sz w:val="20"/>
          <w:szCs w:val="20"/>
        </w:rPr>
        <w:t xml:space="preserve">; </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.2.2.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multa</w:t>
      </w:r>
      <w:proofErr w:type="gramEnd"/>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.2.3.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impedimento</w:t>
      </w:r>
      <w:proofErr w:type="gramEnd"/>
      <w:r w:rsidR="004F1AB3" w:rsidRPr="004F1AB3">
        <w:rPr>
          <w:rFonts w:ascii="Arial" w:eastAsia="Arial Unicode MS" w:hAnsi="Arial" w:cs="Arial"/>
          <w:sz w:val="20"/>
          <w:szCs w:val="20"/>
        </w:rPr>
        <w:t xml:space="preserve"> de licitar e contratar e</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.2.4.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declaração</w:t>
      </w:r>
      <w:proofErr w:type="gramEnd"/>
      <w:r w:rsidR="004F1AB3" w:rsidRPr="004F1AB3">
        <w:rPr>
          <w:rFonts w:ascii="Arial" w:eastAsia="Arial Unicode MS" w:hAnsi="Arial" w:cs="Arial"/>
          <w:sz w:val="20"/>
          <w:szCs w:val="20"/>
        </w:rPr>
        <w:t xml:space="preserve"> de inidoneidade para licitar ou contratar, enquanto perdurarem os motivos determinantes da punição ou até que seja promovida sua reabilitação perante a própria autoridade que aplicou a penalidade.</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Na aplicação das sanções serão considerados: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.3.1.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natureza e a gravidade da infração cometida.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B973EE">
        <w:rPr>
          <w:rFonts w:ascii="Arial" w:eastAsia="Arial Unicode MS" w:hAnsi="Arial" w:cs="Arial"/>
          <w:b/>
          <w:sz w:val="20"/>
          <w:szCs w:val="20"/>
        </w:rPr>
        <w:t>.3.2.</w:t>
      </w:r>
      <w:r w:rsidR="00B973EE">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as</w:t>
      </w:r>
      <w:proofErr w:type="gramEnd"/>
      <w:r w:rsidR="004F1AB3" w:rsidRPr="004F1AB3">
        <w:rPr>
          <w:rFonts w:ascii="Arial" w:eastAsia="Arial Unicode MS" w:hAnsi="Arial" w:cs="Arial"/>
          <w:sz w:val="20"/>
          <w:szCs w:val="20"/>
        </w:rPr>
        <w:t xml:space="preserve"> peculiaridades do caso concreto</w:t>
      </w:r>
      <w:r w:rsidR="00F647A8">
        <w:rPr>
          <w:rFonts w:ascii="Arial" w:eastAsia="Arial Unicode MS" w:hAnsi="Arial" w:cs="Arial"/>
          <w:sz w:val="20"/>
          <w:szCs w:val="20"/>
        </w:rPr>
        <w:t>.</w:t>
      </w: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AF6B00">
        <w:rPr>
          <w:rFonts w:ascii="Arial" w:eastAsia="Arial Unicode MS" w:hAnsi="Arial" w:cs="Arial"/>
          <w:b/>
          <w:sz w:val="20"/>
          <w:szCs w:val="20"/>
        </w:rPr>
        <w:t>13</w:t>
      </w:r>
      <w:r w:rsidR="004F1AB3" w:rsidRPr="00F647A8">
        <w:rPr>
          <w:rFonts w:ascii="Arial" w:eastAsia="Arial Unicode MS" w:hAnsi="Arial" w:cs="Arial"/>
          <w:b/>
          <w:sz w:val="20"/>
          <w:szCs w:val="20"/>
        </w:rPr>
        <w:t>.3.3.</w:t>
      </w:r>
      <w:r w:rsidR="00B973EE">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as</w:t>
      </w:r>
      <w:proofErr w:type="gramEnd"/>
      <w:r w:rsidR="004F1AB3" w:rsidRPr="004F1AB3">
        <w:rPr>
          <w:rFonts w:ascii="Arial" w:eastAsia="Arial Unicode MS" w:hAnsi="Arial" w:cs="Arial"/>
          <w:sz w:val="20"/>
          <w:szCs w:val="20"/>
        </w:rPr>
        <w:t xml:space="preserve"> circunstâncias agravantes ou atenuantes</w:t>
      </w:r>
      <w:r w:rsidR="00F647A8">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F647A8">
        <w:rPr>
          <w:rFonts w:ascii="Arial" w:eastAsia="Arial Unicode MS" w:hAnsi="Arial" w:cs="Arial"/>
          <w:b/>
          <w:sz w:val="20"/>
          <w:szCs w:val="20"/>
        </w:rPr>
        <w:t>.3.4.</w:t>
      </w:r>
      <w:r w:rsidR="00E2636F">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os</w:t>
      </w:r>
      <w:proofErr w:type="gramEnd"/>
      <w:r w:rsidR="004F1AB3" w:rsidRPr="004F1AB3">
        <w:rPr>
          <w:rFonts w:ascii="Arial" w:eastAsia="Arial Unicode MS" w:hAnsi="Arial" w:cs="Arial"/>
          <w:sz w:val="20"/>
          <w:szCs w:val="20"/>
        </w:rPr>
        <w:t xml:space="preserve"> danos que dela provierem para a Administração Pública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F647A8">
        <w:rPr>
          <w:rFonts w:ascii="Arial" w:eastAsia="Arial Unicode MS" w:hAnsi="Arial" w:cs="Arial"/>
          <w:b/>
          <w:sz w:val="20"/>
          <w:szCs w:val="20"/>
        </w:rPr>
        <w:t>.3.5.</w:t>
      </w:r>
      <w:r w:rsidR="00E2636F">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implantação ou o aperfeiçoamento de programa de integridade, conforme normas e orientações dos órgãos de controle.</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F6B00">
        <w:rPr>
          <w:rFonts w:ascii="Arial" w:eastAsia="Arial Unicode MS" w:hAnsi="Arial" w:cs="Arial"/>
          <w:b/>
          <w:sz w:val="20"/>
          <w:szCs w:val="20"/>
        </w:rPr>
        <w:t>13</w:t>
      </w:r>
      <w:r w:rsidR="004F1AB3" w:rsidRPr="00F647A8">
        <w:rPr>
          <w:rFonts w:ascii="Arial" w:eastAsia="Arial Unicode MS" w:hAnsi="Arial" w:cs="Arial"/>
          <w:b/>
          <w:sz w:val="20"/>
          <w:szCs w:val="20"/>
        </w:rPr>
        <w:t>.4.</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 multa será recolhida em percentual de 0,5%</w:t>
      </w:r>
      <w:r w:rsidR="00176CF9">
        <w:rPr>
          <w:rFonts w:ascii="Arial" w:eastAsia="Arial Unicode MS" w:hAnsi="Arial" w:cs="Arial"/>
          <w:sz w:val="20"/>
          <w:szCs w:val="20"/>
        </w:rPr>
        <w:t xml:space="preserve"> </w:t>
      </w:r>
      <w:r w:rsidR="00176CF9" w:rsidRPr="009F7023">
        <w:rPr>
          <w:rFonts w:ascii="Arial" w:hAnsi="Arial" w:cs="Arial"/>
          <w:sz w:val="20"/>
          <w:szCs w:val="20"/>
        </w:rPr>
        <w:t>(</w:t>
      </w:r>
      <w:r w:rsidR="00176CF9">
        <w:rPr>
          <w:rFonts w:ascii="Arial" w:hAnsi="Arial" w:cs="Arial"/>
          <w:sz w:val="20"/>
          <w:szCs w:val="20"/>
        </w:rPr>
        <w:t xml:space="preserve">cinco décimos </w:t>
      </w:r>
      <w:r w:rsidR="00176CF9" w:rsidRPr="009F7023">
        <w:rPr>
          <w:rFonts w:ascii="Arial" w:hAnsi="Arial" w:cs="Arial"/>
          <w:sz w:val="20"/>
          <w:szCs w:val="20"/>
        </w:rPr>
        <w:t>por cento)</w:t>
      </w:r>
      <w:r w:rsidR="004F1AB3" w:rsidRPr="004F1AB3">
        <w:rPr>
          <w:rFonts w:ascii="Arial" w:eastAsia="Arial Unicode MS" w:hAnsi="Arial" w:cs="Arial"/>
          <w:sz w:val="20"/>
          <w:szCs w:val="20"/>
        </w:rPr>
        <w:t xml:space="preserve"> a 30%</w:t>
      </w:r>
      <w:r w:rsidR="00176CF9">
        <w:rPr>
          <w:rFonts w:ascii="Arial" w:eastAsia="Arial Unicode MS" w:hAnsi="Arial" w:cs="Arial"/>
          <w:sz w:val="20"/>
          <w:szCs w:val="20"/>
        </w:rPr>
        <w:t xml:space="preserve"> (trinta por cento)</w:t>
      </w:r>
      <w:r w:rsidR="004F1AB3" w:rsidRPr="004F1AB3">
        <w:rPr>
          <w:rFonts w:ascii="Arial" w:eastAsia="Arial Unicode MS" w:hAnsi="Arial" w:cs="Arial"/>
          <w:sz w:val="20"/>
          <w:szCs w:val="20"/>
        </w:rPr>
        <w:t xml:space="preserve"> incidente sobre o valor do contrato licitado, recolhida no prazo máximo de </w:t>
      </w:r>
      <w:proofErr w:type="gramStart"/>
      <w:r w:rsidR="00816B80">
        <w:rPr>
          <w:rFonts w:ascii="Arial" w:eastAsia="Arial Unicode MS" w:hAnsi="Arial" w:cs="Arial"/>
          <w:sz w:val="20"/>
          <w:szCs w:val="20"/>
        </w:rPr>
        <w:t>5</w:t>
      </w:r>
      <w:proofErr w:type="gramEnd"/>
      <w:r w:rsidR="00816B80">
        <w:rPr>
          <w:rFonts w:ascii="Arial" w:eastAsia="Arial Unicode MS" w:hAnsi="Arial" w:cs="Arial"/>
          <w:sz w:val="20"/>
          <w:szCs w:val="20"/>
        </w:rPr>
        <w:t xml:space="preserve"> </w:t>
      </w:r>
      <w:r w:rsidR="004F1AB3" w:rsidRPr="004F1AB3">
        <w:rPr>
          <w:rFonts w:ascii="Arial" w:eastAsia="Arial Unicode MS" w:hAnsi="Arial" w:cs="Arial"/>
          <w:sz w:val="20"/>
          <w:szCs w:val="20"/>
        </w:rPr>
        <w:t>(</w:t>
      </w:r>
      <w:r w:rsidR="00816B80">
        <w:rPr>
          <w:rFonts w:ascii="Arial" w:eastAsia="Arial Unicode MS" w:hAnsi="Arial" w:cs="Arial"/>
          <w:sz w:val="20"/>
          <w:szCs w:val="20"/>
        </w:rPr>
        <w:t xml:space="preserve">cinco) </w:t>
      </w:r>
      <w:r w:rsidR="004F1AB3" w:rsidRPr="004F1AB3">
        <w:rPr>
          <w:rFonts w:ascii="Arial" w:eastAsia="Arial Unicode MS" w:hAnsi="Arial" w:cs="Arial"/>
          <w:sz w:val="20"/>
          <w:szCs w:val="20"/>
        </w:rPr>
        <w:t xml:space="preserve">dias úteis, a contar da comunicação oficial.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.4.1.</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Para as infrações previstas nos itens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.1.1,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.1.2 e </w:t>
      </w:r>
      <w:r w:rsidR="0080330E">
        <w:rPr>
          <w:rFonts w:ascii="Arial" w:eastAsia="Arial Unicode MS" w:hAnsi="Arial" w:cs="Arial"/>
          <w:sz w:val="20"/>
          <w:szCs w:val="20"/>
        </w:rPr>
        <w:t>13</w:t>
      </w:r>
      <w:r w:rsidR="004F1AB3" w:rsidRPr="004F1AB3">
        <w:rPr>
          <w:rFonts w:ascii="Arial" w:eastAsia="Arial Unicode MS" w:hAnsi="Arial" w:cs="Arial"/>
          <w:sz w:val="20"/>
          <w:szCs w:val="20"/>
        </w:rPr>
        <w:t>.1.3, a multa será de 0,5%</w:t>
      </w:r>
      <w:r w:rsidR="00176CF9">
        <w:rPr>
          <w:rFonts w:ascii="Arial" w:eastAsia="Arial Unicode MS" w:hAnsi="Arial" w:cs="Arial"/>
          <w:sz w:val="20"/>
          <w:szCs w:val="20"/>
        </w:rPr>
        <w:t xml:space="preserve"> </w:t>
      </w:r>
      <w:r w:rsidR="00176CF9" w:rsidRPr="009F7023">
        <w:rPr>
          <w:rFonts w:ascii="Arial" w:hAnsi="Arial" w:cs="Arial"/>
          <w:sz w:val="20"/>
          <w:szCs w:val="20"/>
        </w:rPr>
        <w:t>(</w:t>
      </w:r>
      <w:r w:rsidR="00176CF9">
        <w:rPr>
          <w:rFonts w:ascii="Arial" w:hAnsi="Arial" w:cs="Arial"/>
          <w:sz w:val="20"/>
          <w:szCs w:val="20"/>
        </w:rPr>
        <w:t xml:space="preserve">cinco décimos </w:t>
      </w:r>
      <w:r w:rsidR="00176CF9" w:rsidRPr="009F7023">
        <w:rPr>
          <w:rFonts w:ascii="Arial" w:hAnsi="Arial" w:cs="Arial"/>
          <w:sz w:val="20"/>
          <w:szCs w:val="20"/>
        </w:rPr>
        <w:t>por cento)</w:t>
      </w:r>
      <w:r w:rsidR="004F1AB3" w:rsidRPr="004F1AB3">
        <w:rPr>
          <w:rFonts w:ascii="Arial" w:eastAsia="Arial Unicode MS" w:hAnsi="Arial" w:cs="Arial"/>
          <w:sz w:val="20"/>
          <w:szCs w:val="20"/>
        </w:rPr>
        <w:t xml:space="preserve"> a 15%</w:t>
      </w:r>
      <w:r w:rsidR="00176CF9">
        <w:rPr>
          <w:rFonts w:ascii="Arial" w:eastAsia="Arial Unicode MS" w:hAnsi="Arial" w:cs="Arial"/>
          <w:sz w:val="20"/>
          <w:szCs w:val="20"/>
        </w:rPr>
        <w:t xml:space="preserve"> </w:t>
      </w:r>
      <w:r w:rsidR="00176CF9">
        <w:rPr>
          <w:rFonts w:ascii="Arial" w:hAnsi="Arial" w:cs="Arial"/>
          <w:sz w:val="20"/>
          <w:szCs w:val="20"/>
        </w:rPr>
        <w:t>(quinze por cento)</w:t>
      </w:r>
      <w:r w:rsidR="004F1AB3" w:rsidRPr="004F1AB3">
        <w:rPr>
          <w:rFonts w:ascii="Arial" w:eastAsia="Arial Unicode MS" w:hAnsi="Arial" w:cs="Arial"/>
          <w:sz w:val="20"/>
          <w:szCs w:val="20"/>
        </w:rPr>
        <w:t xml:space="preserve"> do valor do contrato licitado.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.4.2.</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Para as infrações previstas nos itens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.1.4,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.1.5,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.1.6,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.1.7 e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.1.8, a multa será de </w:t>
      </w:r>
      <w:r w:rsidR="00816B80">
        <w:rPr>
          <w:rFonts w:ascii="Arial" w:hAnsi="Arial" w:cs="Arial"/>
          <w:sz w:val="20"/>
          <w:szCs w:val="20"/>
        </w:rPr>
        <w:t>20</w:t>
      </w:r>
      <w:r w:rsidR="00816B80" w:rsidRPr="009F7023">
        <w:rPr>
          <w:rFonts w:ascii="Arial" w:hAnsi="Arial" w:cs="Arial"/>
          <w:sz w:val="20"/>
          <w:szCs w:val="20"/>
        </w:rPr>
        <w:t>%</w:t>
      </w:r>
      <w:r w:rsidR="00816B80">
        <w:rPr>
          <w:rFonts w:ascii="Arial" w:hAnsi="Arial" w:cs="Arial"/>
          <w:sz w:val="20"/>
          <w:szCs w:val="20"/>
        </w:rPr>
        <w:t xml:space="preserve"> (vinte por cento)</w:t>
      </w:r>
      <w:r w:rsidR="004F1AB3" w:rsidRPr="004F1AB3">
        <w:rPr>
          <w:rFonts w:ascii="Arial" w:eastAsia="Arial Unicode MS" w:hAnsi="Arial" w:cs="Arial"/>
          <w:sz w:val="20"/>
          <w:szCs w:val="20"/>
        </w:rPr>
        <w:t xml:space="preserve"> a 30%</w:t>
      </w:r>
      <w:r w:rsidR="00816B80">
        <w:rPr>
          <w:rFonts w:ascii="Arial" w:eastAsia="Arial Unicode MS" w:hAnsi="Arial" w:cs="Arial"/>
          <w:sz w:val="20"/>
          <w:szCs w:val="20"/>
        </w:rPr>
        <w:t xml:space="preserve"> (trinta por cento)</w:t>
      </w:r>
      <w:r w:rsidR="004F1AB3" w:rsidRPr="004F1AB3">
        <w:rPr>
          <w:rFonts w:ascii="Arial" w:eastAsia="Arial Unicode MS" w:hAnsi="Arial" w:cs="Arial"/>
          <w:sz w:val="20"/>
          <w:szCs w:val="20"/>
        </w:rPr>
        <w:t xml:space="preserve"> do valor do contrato licitado.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.5.</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As sanções de advertência, impedimento de licitar e contratar e declaração de inidoneidade para licitar ou contratar poderão ser aplicadas, cumulativamente ou não, à penalidade de multa.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.6.</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Na aplicação da sanção de multa será facultada a defesa do interessado no prazo de 15 (quinze) dias úteis, contado da data de sua intimação.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.7.</w:t>
      </w:r>
      <w:r w:rsidR="00B00721">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 sanção de impedimento de licitar e contratar será</w:t>
      </w:r>
      <w:proofErr w:type="gramEnd"/>
      <w:r w:rsidR="004F1AB3" w:rsidRPr="004F1AB3">
        <w:rPr>
          <w:rFonts w:ascii="Arial" w:eastAsia="Arial Unicode MS" w:hAnsi="Arial" w:cs="Arial"/>
          <w:sz w:val="20"/>
          <w:szCs w:val="20"/>
        </w:rPr>
        <w:t xml:space="preserve"> aplicada ao responsável em decorrência das infrações administrativas relacionadas nos itens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.1.1,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.1.2 e </w:t>
      </w:r>
      <w:r w:rsidR="0080330E">
        <w:rPr>
          <w:rFonts w:ascii="Arial" w:eastAsia="Arial Unicode MS" w:hAnsi="Arial" w:cs="Arial"/>
          <w:sz w:val="20"/>
          <w:szCs w:val="20"/>
        </w:rPr>
        <w:t>13</w:t>
      </w:r>
      <w:r w:rsidR="004F1AB3" w:rsidRPr="004F1AB3">
        <w:rPr>
          <w:rFonts w:ascii="Arial" w:eastAsia="Arial Unicode MS" w:hAnsi="Arial" w:cs="Arial"/>
          <w:sz w:val="20"/>
          <w:szCs w:val="2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.8.</w:t>
      </w:r>
      <w:r w:rsidR="00B00721">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Poderá ser aplicada ao responsável a sanção de declaração de inidoneidade para licitar ou contratar, em decorrência da prática das infrações dispostas nos itens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.1.4,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.1.5,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.1.6,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.1.7 e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.1.8, bem como pelas infrações administrativas previstas nos itens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.1.1, </w:t>
      </w:r>
      <w:r w:rsidR="0080330E">
        <w:rPr>
          <w:rFonts w:ascii="Arial" w:eastAsia="Arial Unicode MS" w:hAnsi="Arial" w:cs="Arial"/>
          <w:sz w:val="20"/>
          <w:szCs w:val="20"/>
        </w:rPr>
        <w:t>13</w:t>
      </w:r>
      <w:r w:rsidR="004F1AB3" w:rsidRPr="004F1AB3">
        <w:rPr>
          <w:rFonts w:ascii="Arial" w:eastAsia="Arial Unicode MS" w:hAnsi="Arial" w:cs="Arial"/>
          <w:sz w:val="20"/>
          <w:szCs w:val="20"/>
        </w:rPr>
        <w:t xml:space="preserve">.1.2 e </w:t>
      </w:r>
      <w:r w:rsidR="0080330E">
        <w:rPr>
          <w:rFonts w:ascii="Arial" w:eastAsia="Arial Unicode MS" w:hAnsi="Arial" w:cs="Arial"/>
          <w:sz w:val="20"/>
          <w:szCs w:val="20"/>
        </w:rPr>
        <w:t>13</w:t>
      </w:r>
      <w:r w:rsidR="004F1AB3" w:rsidRPr="004F1AB3">
        <w:rPr>
          <w:rFonts w:ascii="Arial" w:eastAsia="Arial Unicode MS" w:hAnsi="Arial" w:cs="Arial"/>
          <w:sz w:val="20"/>
          <w:szCs w:val="20"/>
        </w:rPr>
        <w:t>.1.3 que justifiquem a imposição de penalidade mais grave que a sanção de impedimento de licitar e contratar, cuja duração observará o prazo previsto no art. 156, §5º, da Lei n.º 14.133/2021.</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.9.</w:t>
      </w:r>
      <w:r w:rsidR="00D71F1E">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0080330E">
        <w:rPr>
          <w:rFonts w:ascii="Arial" w:eastAsia="Arial Unicode MS" w:hAnsi="Arial" w:cs="Arial"/>
          <w:sz w:val="20"/>
          <w:szCs w:val="20"/>
        </w:rPr>
        <w:t>13</w:t>
      </w:r>
      <w:r w:rsidR="004F1AB3" w:rsidRPr="004F1AB3">
        <w:rPr>
          <w:rFonts w:ascii="Arial" w:eastAsia="Arial Unicode MS" w:hAnsi="Arial" w:cs="Arial"/>
          <w:sz w:val="20"/>
          <w:szCs w:val="20"/>
        </w:rPr>
        <w:t>.1.3, caracterizará o descumprimento total da obrigação assumida e o sujeitará às penalidades e à imediata perda da garantia de proposta em favor do órgão ou e</w:t>
      </w:r>
      <w:r w:rsidR="0080330E">
        <w:rPr>
          <w:rFonts w:ascii="Arial" w:eastAsia="Arial Unicode MS" w:hAnsi="Arial" w:cs="Arial"/>
          <w:sz w:val="20"/>
          <w:szCs w:val="20"/>
        </w:rPr>
        <w:t>ntidade promotora da licitação.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.10.</w:t>
      </w:r>
      <w:r w:rsidR="00F647A8">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 apuração de responsabilidade relacionadas às sanções de impedimento de licitar</w:t>
      </w:r>
      <w:proofErr w:type="gramEnd"/>
      <w:r w:rsidR="004F1AB3" w:rsidRPr="004F1AB3">
        <w:rPr>
          <w:rFonts w:ascii="Arial" w:eastAsia="Arial Unicode MS" w:hAnsi="Arial" w:cs="Arial"/>
          <w:sz w:val="20"/>
          <w:szCs w:val="2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.11.</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4F1AB3" w:rsidRPr="004F1AB3">
        <w:rPr>
          <w:rFonts w:ascii="Arial" w:eastAsia="Arial Unicode MS" w:hAnsi="Arial" w:cs="Arial"/>
          <w:sz w:val="20"/>
          <w:szCs w:val="20"/>
        </w:rPr>
        <w:t>5</w:t>
      </w:r>
      <w:proofErr w:type="gramEnd"/>
      <w:r w:rsidR="004F1AB3" w:rsidRPr="004F1AB3">
        <w:rPr>
          <w:rFonts w:ascii="Arial" w:eastAsia="Arial Unicode MS"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.12.</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.13.</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O recurso e o pedido de reconsideração terão efeito suspensivo do ato ou da decisão recorrida até que sobrevenha decisão final da autoridade competente.</w:t>
      </w: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80330E">
        <w:rPr>
          <w:rFonts w:ascii="Arial" w:eastAsia="Arial Unicode MS" w:hAnsi="Arial" w:cs="Arial"/>
          <w:b/>
          <w:sz w:val="20"/>
          <w:szCs w:val="20"/>
        </w:rPr>
        <w:t>13</w:t>
      </w:r>
      <w:r w:rsidR="004F1AB3" w:rsidRPr="00F647A8">
        <w:rPr>
          <w:rFonts w:ascii="Arial" w:eastAsia="Arial Unicode MS" w:hAnsi="Arial" w:cs="Arial"/>
          <w:b/>
          <w:sz w:val="20"/>
          <w:szCs w:val="20"/>
        </w:rPr>
        <w:t>.14.</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A aplicação das sanções previstas neste edital não exclui, em hipótese alguma, a obrigação de reparação integral dos danos causados.</w:t>
      </w:r>
    </w:p>
    <w:p w:rsidR="00CF076D" w:rsidRDefault="00CF076D" w:rsidP="004F1AB3">
      <w:pPr>
        <w:tabs>
          <w:tab w:val="left" w:pos="709"/>
        </w:tabs>
        <w:jc w:val="both"/>
        <w:rPr>
          <w:rFonts w:ascii="Arial" w:eastAsia="Arial Unicode MS" w:hAnsi="Arial" w:cs="Arial"/>
          <w:sz w:val="20"/>
          <w:szCs w:val="20"/>
        </w:rPr>
      </w:pPr>
    </w:p>
    <w:p w:rsidR="004F1AB3" w:rsidRPr="00094167" w:rsidRDefault="004F1AB3" w:rsidP="00094167">
      <w:pPr>
        <w:tabs>
          <w:tab w:val="left" w:pos="709"/>
        </w:tabs>
        <w:jc w:val="center"/>
        <w:rPr>
          <w:rFonts w:ascii="Arial" w:eastAsia="Arial Unicode MS" w:hAnsi="Arial" w:cs="Arial"/>
          <w:b/>
          <w:sz w:val="20"/>
          <w:szCs w:val="20"/>
        </w:rPr>
      </w:pPr>
      <w:r w:rsidRPr="00094167">
        <w:rPr>
          <w:rFonts w:ascii="Arial" w:eastAsia="Arial Unicode MS" w:hAnsi="Arial" w:cs="Arial"/>
          <w:b/>
          <w:sz w:val="20"/>
          <w:szCs w:val="20"/>
        </w:rPr>
        <w:t>1</w:t>
      </w:r>
      <w:r w:rsidR="00AF6B00">
        <w:rPr>
          <w:rFonts w:ascii="Arial" w:eastAsia="Arial Unicode MS" w:hAnsi="Arial" w:cs="Arial"/>
          <w:b/>
          <w:sz w:val="20"/>
          <w:szCs w:val="20"/>
        </w:rPr>
        <w:t>4</w:t>
      </w:r>
      <w:r w:rsidRPr="00094167">
        <w:rPr>
          <w:rFonts w:ascii="Arial" w:eastAsia="Arial Unicode MS" w:hAnsi="Arial" w:cs="Arial"/>
          <w:b/>
          <w:sz w:val="20"/>
          <w:szCs w:val="20"/>
        </w:rPr>
        <w:t>.</w:t>
      </w:r>
      <w:r w:rsidR="00094167" w:rsidRPr="00094167">
        <w:rPr>
          <w:rFonts w:ascii="Arial" w:eastAsia="Arial Unicode MS" w:hAnsi="Arial" w:cs="Arial"/>
          <w:b/>
          <w:sz w:val="20"/>
          <w:szCs w:val="20"/>
        </w:rPr>
        <w:t xml:space="preserve"> </w:t>
      </w:r>
      <w:r w:rsidRPr="00094167">
        <w:rPr>
          <w:rFonts w:ascii="Arial" w:eastAsia="Arial Unicode MS" w:hAnsi="Arial" w:cs="Arial"/>
          <w:b/>
          <w:sz w:val="20"/>
          <w:szCs w:val="20"/>
        </w:rPr>
        <w:t>DA IMPUGNAÇÃO AO EDITAL E DO PEDIDO DE ESCLARECIMENTO</w:t>
      </w:r>
    </w:p>
    <w:p w:rsidR="00CF076D" w:rsidRDefault="00CF076D" w:rsidP="004F1AB3">
      <w:pPr>
        <w:tabs>
          <w:tab w:val="left" w:pos="709"/>
        </w:tabs>
        <w:jc w:val="both"/>
        <w:rPr>
          <w:rFonts w:ascii="Arial" w:eastAsia="Arial Unicode MS" w:hAnsi="Arial" w:cs="Arial"/>
          <w:sz w:val="20"/>
          <w:szCs w:val="20"/>
        </w:rPr>
      </w:pPr>
    </w:p>
    <w:p w:rsidR="004F1AB3" w:rsidRPr="004F1AB3"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4E6FDB">
        <w:rPr>
          <w:rFonts w:ascii="Arial" w:eastAsia="Arial Unicode MS" w:hAnsi="Arial" w:cs="Arial"/>
          <w:b/>
          <w:sz w:val="20"/>
          <w:szCs w:val="20"/>
        </w:rPr>
        <w:t>1</w:t>
      </w:r>
      <w:r w:rsidR="0080330E">
        <w:rPr>
          <w:rFonts w:ascii="Arial" w:eastAsia="Arial Unicode MS" w:hAnsi="Arial" w:cs="Arial"/>
          <w:b/>
          <w:sz w:val="20"/>
          <w:szCs w:val="20"/>
        </w:rPr>
        <w:t>4</w:t>
      </w:r>
      <w:r w:rsidR="004F1AB3" w:rsidRPr="004E6FDB">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Qualquer pessoa é parte legítima para impugnar este Edital por irregularidade na aplicação da Lei nº 14.133, de 2021, devendo protocolar o pedido até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antes da data da abertura do certame.</w:t>
      </w:r>
    </w:p>
    <w:p w:rsidR="00CE7453" w:rsidRDefault="00CE7453" w:rsidP="004F1AB3">
      <w:pPr>
        <w:tabs>
          <w:tab w:val="left" w:pos="709"/>
        </w:tabs>
        <w:jc w:val="both"/>
        <w:rPr>
          <w:rFonts w:ascii="Arial" w:eastAsia="Arial Unicode MS" w:hAnsi="Arial" w:cs="Arial"/>
          <w:sz w:val="20"/>
          <w:szCs w:val="20"/>
        </w:rPr>
      </w:pPr>
    </w:p>
    <w:p w:rsidR="004F1AB3" w:rsidRPr="000C20B7"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4E6FDB">
        <w:rPr>
          <w:rFonts w:ascii="Arial" w:eastAsia="Arial Unicode MS" w:hAnsi="Arial" w:cs="Arial"/>
          <w:b/>
          <w:sz w:val="20"/>
          <w:szCs w:val="20"/>
        </w:rPr>
        <w:t>1</w:t>
      </w:r>
      <w:r w:rsidR="0080330E">
        <w:rPr>
          <w:rFonts w:ascii="Arial" w:eastAsia="Arial Unicode MS" w:hAnsi="Arial" w:cs="Arial"/>
          <w:b/>
          <w:sz w:val="20"/>
          <w:szCs w:val="20"/>
        </w:rPr>
        <w:t>4</w:t>
      </w:r>
      <w:r w:rsidR="004F1AB3" w:rsidRPr="004E6FDB">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resposta à impugnação ou ao pedido de esclarecimento será divulgado em sítio eletrônico oficial no prazo de até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limitado ao último dia útil anterior à data da abertura do </w:t>
      </w:r>
      <w:r w:rsidR="004F1AB3" w:rsidRPr="000C20B7">
        <w:rPr>
          <w:rFonts w:ascii="Arial" w:eastAsia="Arial Unicode MS" w:hAnsi="Arial" w:cs="Arial"/>
          <w:sz w:val="20"/>
          <w:szCs w:val="20"/>
        </w:rPr>
        <w:t>certame.</w:t>
      </w:r>
    </w:p>
    <w:p w:rsidR="00CE7453" w:rsidRPr="000C20B7" w:rsidRDefault="00CE7453" w:rsidP="000C20B7">
      <w:pPr>
        <w:tabs>
          <w:tab w:val="left" w:pos="709"/>
        </w:tabs>
        <w:ind w:firstLine="708"/>
        <w:jc w:val="both"/>
        <w:rPr>
          <w:rFonts w:ascii="Arial" w:eastAsia="Arial Unicode MS" w:hAnsi="Arial" w:cs="Arial"/>
          <w:sz w:val="20"/>
          <w:szCs w:val="20"/>
        </w:rPr>
      </w:pPr>
    </w:p>
    <w:p w:rsidR="004F1AB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80330E">
        <w:rPr>
          <w:rFonts w:ascii="Arial" w:eastAsia="Arial Unicode MS" w:hAnsi="Arial" w:cs="Arial"/>
          <w:b/>
          <w:sz w:val="20"/>
          <w:szCs w:val="20"/>
        </w:rPr>
        <w:t>4</w:t>
      </w:r>
      <w:r w:rsidR="004F1AB3" w:rsidRPr="000C20B7">
        <w:rPr>
          <w:rFonts w:ascii="Arial" w:eastAsia="Arial Unicode MS" w:hAnsi="Arial" w:cs="Arial"/>
          <w:b/>
          <w:sz w:val="20"/>
          <w:szCs w:val="20"/>
        </w:rPr>
        <w:t>.3.</w:t>
      </w:r>
      <w:r w:rsidRPr="000C20B7">
        <w:rPr>
          <w:rFonts w:ascii="Arial" w:eastAsia="Arial Unicode MS" w:hAnsi="Arial" w:cs="Arial"/>
          <w:sz w:val="20"/>
          <w:szCs w:val="20"/>
        </w:rPr>
        <w:t xml:space="preserve"> </w:t>
      </w:r>
      <w:r w:rsidR="004F1AB3" w:rsidRPr="000C20B7">
        <w:rPr>
          <w:rFonts w:ascii="Arial" w:eastAsia="Arial Unicode MS" w:hAnsi="Arial" w:cs="Arial"/>
          <w:sz w:val="20"/>
          <w:szCs w:val="20"/>
        </w:rPr>
        <w:t xml:space="preserve">A impugnação e o pedido de esclarecimento poderão ser realizados por forma eletrônica, pelo </w:t>
      </w:r>
      <w:r w:rsidR="000C20B7" w:rsidRPr="000C20B7">
        <w:rPr>
          <w:rFonts w:ascii="Arial" w:eastAsia="Arial Unicode MS" w:hAnsi="Arial" w:cs="Arial"/>
          <w:sz w:val="20"/>
          <w:szCs w:val="20"/>
        </w:rPr>
        <w:t>e-</w:t>
      </w:r>
      <w:r w:rsidR="004F1AB3" w:rsidRPr="000C20B7">
        <w:rPr>
          <w:rFonts w:ascii="Arial" w:eastAsia="Arial Unicode MS" w:hAnsi="Arial" w:cs="Arial"/>
          <w:sz w:val="20"/>
          <w:szCs w:val="20"/>
        </w:rPr>
        <w:t>m</w:t>
      </w:r>
      <w:r w:rsidR="000C20B7" w:rsidRPr="000C20B7">
        <w:rPr>
          <w:rFonts w:ascii="Arial" w:eastAsia="Arial Unicode MS" w:hAnsi="Arial" w:cs="Arial"/>
          <w:sz w:val="20"/>
          <w:szCs w:val="20"/>
        </w:rPr>
        <w:t>ail</w:t>
      </w:r>
      <w:r w:rsidR="004F1AB3" w:rsidRPr="000C20B7">
        <w:rPr>
          <w:rFonts w:ascii="Arial" w:eastAsia="Arial Unicode MS" w:hAnsi="Arial" w:cs="Arial"/>
          <w:sz w:val="20"/>
          <w:szCs w:val="20"/>
        </w:rPr>
        <w:t>:</w:t>
      </w:r>
      <w:r w:rsidR="000C20B7" w:rsidRPr="000C20B7">
        <w:rPr>
          <w:rFonts w:ascii="Arial" w:eastAsia="Arial Unicode MS" w:hAnsi="Arial" w:cs="Arial"/>
          <w:sz w:val="20"/>
          <w:szCs w:val="20"/>
        </w:rPr>
        <w:t xml:space="preserve"> </w:t>
      </w:r>
      <w:hyperlink r:id="rId22" w:history="1">
        <w:r w:rsidR="000C20B7" w:rsidRPr="000C20B7">
          <w:rPr>
            <w:rStyle w:val="Hyperlink"/>
            <w:rFonts w:ascii="Arial" w:hAnsi="Arial" w:cs="Arial"/>
            <w:sz w:val="20"/>
            <w:szCs w:val="20"/>
          </w:rPr>
          <w:t>licitacao@alvaresmachado.sp.gov.br</w:t>
        </w:r>
      </w:hyperlink>
      <w:r w:rsidR="000C20B7" w:rsidRPr="000C20B7">
        <w:rPr>
          <w:rFonts w:ascii="Arial" w:eastAsia="Arial Unicode MS" w:hAnsi="Arial" w:cs="Arial"/>
          <w:sz w:val="20"/>
          <w:szCs w:val="20"/>
        </w:rPr>
        <w:t>.</w:t>
      </w:r>
    </w:p>
    <w:p w:rsidR="00CE745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p>
    <w:p w:rsidR="004F1AB3"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80330E">
        <w:rPr>
          <w:rFonts w:ascii="Arial" w:eastAsia="Arial Unicode MS" w:hAnsi="Arial" w:cs="Arial"/>
          <w:b/>
          <w:sz w:val="20"/>
          <w:szCs w:val="20"/>
        </w:rPr>
        <w:t>4</w:t>
      </w:r>
      <w:r w:rsidR="004F1AB3" w:rsidRPr="000C20B7">
        <w:rPr>
          <w:rFonts w:ascii="Arial" w:eastAsia="Arial Unicode MS" w:hAnsi="Arial" w:cs="Arial"/>
          <w:b/>
          <w:sz w:val="20"/>
          <w:szCs w:val="20"/>
        </w:rPr>
        <w:t>.4.</w:t>
      </w:r>
      <w:r w:rsidRPr="000C20B7">
        <w:rPr>
          <w:rFonts w:ascii="Arial" w:eastAsia="Arial Unicode MS" w:hAnsi="Arial" w:cs="Arial"/>
          <w:sz w:val="20"/>
          <w:szCs w:val="20"/>
        </w:rPr>
        <w:t xml:space="preserve"> </w:t>
      </w:r>
      <w:r w:rsidR="004F1AB3" w:rsidRPr="000C20B7">
        <w:rPr>
          <w:rFonts w:ascii="Arial" w:eastAsia="Arial Unicode MS" w:hAnsi="Arial" w:cs="Arial"/>
          <w:sz w:val="20"/>
          <w:szCs w:val="20"/>
        </w:rPr>
        <w:t>As impugnações e pedidos de esclarecimentos não suspendem os prazos previstos no certame.</w:t>
      </w:r>
    </w:p>
    <w:p w:rsidR="008365BC" w:rsidRPr="000C20B7" w:rsidRDefault="008365BC" w:rsidP="004F1AB3">
      <w:pPr>
        <w:tabs>
          <w:tab w:val="left" w:pos="709"/>
        </w:tabs>
        <w:jc w:val="both"/>
        <w:rPr>
          <w:rFonts w:ascii="Arial" w:eastAsia="Arial Unicode MS" w:hAnsi="Arial" w:cs="Arial"/>
          <w:sz w:val="20"/>
          <w:szCs w:val="20"/>
        </w:rPr>
      </w:pPr>
    </w:p>
    <w:p w:rsidR="004F1AB3"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80330E">
        <w:rPr>
          <w:rFonts w:ascii="Arial" w:eastAsia="Arial Unicode MS" w:hAnsi="Arial" w:cs="Arial"/>
          <w:b/>
          <w:sz w:val="20"/>
          <w:szCs w:val="20"/>
        </w:rPr>
        <w:t>4</w:t>
      </w:r>
      <w:r w:rsidR="004F1AB3" w:rsidRPr="000C20B7">
        <w:rPr>
          <w:rFonts w:ascii="Arial" w:eastAsia="Arial Unicode MS" w:hAnsi="Arial" w:cs="Arial"/>
          <w:b/>
          <w:sz w:val="20"/>
          <w:szCs w:val="20"/>
        </w:rPr>
        <w:t>.4.1.</w:t>
      </w:r>
      <w:r>
        <w:rPr>
          <w:rFonts w:ascii="Arial" w:eastAsia="Arial Unicode MS" w:hAnsi="Arial" w:cs="Arial"/>
          <w:sz w:val="20"/>
          <w:szCs w:val="20"/>
        </w:rPr>
        <w:t xml:space="preserve"> </w:t>
      </w:r>
      <w:r w:rsidR="004F1AB3" w:rsidRPr="004F1AB3">
        <w:rPr>
          <w:rFonts w:ascii="Arial" w:eastAsia="Arial Unicode MS" w:hAnsi="Arial" w:cs="Arial"/>
          <w:sz w:val="20"/>
          <w:szCs w:val="20"/>
        </w:rPr>
        <w:t>A concessão de efeito suspensivo à impugnação é medida excepcional e deverá ser motivada pelo agente de contratação, nos autos do processo de licitação.</w:t>
      </w:r>
    </w:p>
    <w:p w:rsidR="001C6E3D" w:rsidRPr="004F1AB3" w:rsidRDefault="001C6E3D" w:rsidP="004F1AB3">
      <w:pPr>
        <w:tabs>
          <w:tab w:val="left" w:pos="709"/>
        </w:tabs>
        <w:jc w:val="both"/>
        <w:rPr>
          <w:rFonts w:ascii="Arial" w:eastAsia="Arial Unicode MS" w:hAnsi="Arial" w:cs="Arial"/>
          <w:sz w:val="20"/>
          <w:szCs w:val="20"/>
        </w:rPr>
      </w:pPr>
    </w:p>
    <w:p w:rsidR="004F1AB3"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0E2239">
        <w:rPr>
          <w:rFonts w:ascii="Arial" w:eastAsia="Arial Unicode MS" w:hAnsi="Arial" w:cs="Arial"/>
          <w:b/>
          <w:sz w:val="20"/>
          <w:szCs w:val="20"/>
        </w:rPr>
        <w:t>1</w:t>
      </w:r>
      <w:r w:rsidR="0080330E">
        <w:rPr>
          <w:rFonts w:ascii="Arial" w:eastAsia="Arial Unicode MS" w:hAnsi="Arial" w:cs="Arial"/>
          <w:b/>
          <w:sz w:val="20"/>
          <w:szCs w:val="20"/>
        </w:rPr>
        <w:t>4</w:t>
      </w:r>
      <w:r w:rsidR="004F1AB3" w:rsidRPr="000E2239">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Acolhida a impugnação, será definida e publicada nova data para a realização do certame.</w:t>
      </w:r>
    </w:p>
    <w:p w:rsidR="00FF0D71" w:rsidRPr="004F1AB3" w:rsidRDefault="00FF0D71" w:rsidP="004F1AB3">
      <w:pPr>
        <w:tabs>
          <w:tab w:val="left" w:pos="709"/>
        </w:tabs>
        <w:jc w:val="both"/>
        <w:rPr>
          <w:rFonts w:ascii="Arial" w:eastAsia="Arial Unicode MS" w:hAnsi="Arial" w:cs="Arial"/>
          <w:sz w:val="20"/>
          <w:szCs w:val="20"/>
        </w:rPr>
      </w:pPr>
    </w:p>
    <w:p w:rsidR="004F1AB3" w:rsidRPr="00AE0FD2" w:rsidRDefault="004F1AB3" w:rsidP="00AE0FD2">
      <w:pPr>
        <w:tabs>
          <w:tab w:val="left" w:pos="709"/>
        </w:tabs>
        <w:jc w:val="center"/>
        <w:rPr>
          <w:rFonts w:ascii="Arial" w:eastAsia="Arial Unicode MS" w:hAnsi="Arial" w:cs="Arial"/>
          <w:b/>
          <w:sz w:val="20"/>
          <w:szCs w:val="20"/>
        </w:rPr>
      </w:pPr>
      <w:r w:rsidRPr="00AE0FD2">
        <w:rPr>
          <w:rFonts w:ascii="Arial" w:eastAsia="Arial Unicode MS" w:hAnsi="Arial" w:cs="Arial"/>
          <w:b/>
          <w:sz w:val="20"/>
          <w:szCs w:val="20"/>
        </w:rPr>
        <w:t>1</w:t>
      </w:r>
      <w:r w:rsidR="00AF6B00">
        <w:rPr>
          <w:rFonts w:ascii="Arial" w:eastAsia="Arial Unicode MS" w:hAnsi="Arial" w:cs="Arial"/>
          <w:b/>
          <w:sz w:val="20"/>
          <w:szCs w:val="20"/>
        </w:rPr>
        <w:t>5</w:t>
      </w:r>
      <w:r w:rsidRPr="00AE0FD2">
        <w:rPr>
          <w:rFonts w:ascii="Arial" w:eastAsia="Arial Unicode MS" w:hAnsi="Arial" w:cs="Arial"/>
          <w:b/>
          <w:sz w:val="20"/>
          <w:szCs w:val="20"/>
        </w:rPr>
        <w:t>.</w:t>
      </w:r>
      <w:r w:rsidR="00AE0FD2" w:rsidRPr="00AE0FD2">
        <w:rPr>
          <w:rFonts w:ascii="Arial" w:eastAsia="Arial Unicode MS" w:hAnsi="Arial" w:cs="Arial"/>
          <w:b/>
          <w:sz w:val="20"/>
          <w:szCs w:val="20"/>
        </w:rPr>
        <w:t xml:space="preserve"> </w:t>
      </w:r>
      <w:r w:rsidRPr="00AE0FD2">
        <w:rPr>
          <w:rFonts w:ascii="Arial" w:eastAsia="Arial Unicode MS" w:hAnsi="Arial" w:cs="Arial"/>
          <w:b/>
          <w:sz w:val="20"/>
          <w:szCs w:val="20"/>
        </w:rPr>
        <w:t>DAS DISPOSIÇÕES GERAIS</w:t>
      </w:r>
    </w:p>
    <w:p w:rsidR="00CF076D" w:rsidRDefault="00CF076D"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divulgada ata da sessão pública no sistema eletrônico</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Todas as referências de tempo no Edital, no aviso e durante a sessão pública observarão o horário de Brasília </w:t>
      </w:r>
      <w:r w:rsidR="00FF0D71">
        <w:rPr>
          <w:rFonts w:ascii="Arial" w:eastAsia="Arial Unicode MS" w:hAnsi="Arial" w:cs="Arial"/>
          <w:sz w:val="20"/>
          <w:szCs w:val="20"/>
        </w:rPr>
        <w:t>(</w:t>
      </w:r>
      <w:r w:rsidR="004F1AB3" w:rsidRPr="004F1AB3">
        <w:rPr>
          <w:rFonts w:ascii="Arial" w:eastAsia="Arial Unicode MS" w:hAnsi="Arial" w:cs="Arial"/>
          <w:sz w:val="20"/>
          <w:szCs w:val="20"/>
        </w:rPr>
        <w:t>DF</w:t>
      </w:r>
      <w:r w:rsidR="00FF0D71">
        <w:rPr>
          <w:rFonts w:ascii="Arial" w:eastAsia="Arial Unicode MS" w:hAnsi="Arial" w:cs="Arial"/>
          <w:sz w:val="20"/>
          <w:szCs w:val="20"/>
        </w:rPr>
        <w:t>)</w:t>
      </w:r>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A homologação do resultado desta licitação não implicará direito à contratação.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EB1A18">
        <w:rPr>
          <w:rFonts w:ascii="Arial" w:eastAsia="Arial Unicode MS" w:hAnsi="Arial" w:cs="Arial"/>
          <w:b/>
          <w:sz w:val="20"/>
          <w:szCs w:val="20"/>
        </w:rPr>
        <w:t>1</w:t>
      </w:r>
      <w:r w:rsidR="0080330E">
        <w:rPr>
          <w:rFonts w:ascii="Arial" w:eastAsia="Arial Unicode MS" w:hAnsi="Arial" w:cs="Arial"/>
          <w:b/>
          <w:sz w:val="20"/>
          <w:szCs w:val="20"/>
        </w:rPr>
        <w:t>5</w:t>
      </w:r>
      <w:r w:rsidRPr="00EB1A18">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Na contagem dos prazos estabelecidos neste Edital e seus Anexos, excluir-se-á o dia do início e incluir-se-á o do vencimento. Só se iniciam e vencem os prazos em dias de expediente na Administração.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80330E">
        <w:rPr>
          <w:rFonts w:ascii="Arial" w:eastAsia="Arial Unicode MS" w:hAnsi="Arial" w:cs="Arial"/>
          <w:b/>
          <w:sz w:val="20"/>
          <w:szCs w:val="20"/>
        </w:rPr>
        <w:t>5</w:t>
      </w:r>
      <w:r w:rsidR="004F1AB3" w:rsidRPr="00EB1A18">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desatendimento de exigências formais não essenciais não importará o afastamento do licitante, desde que seja possível o aproveitamento do ato, </w:t>
      </w:r>
      <w:proofErr w:type="gramStart"/>
      <w:r w:rsidR="004F1AB3" w:rsidRPr="004F1AB3">
        <w:rPr>
          <w:rFonts w:ascii="Arial" w:eastAsia="Arial Unicode MS" w:hAnsi="Arial" w:cs="Arial"/>
          <w:sz w:val="20"/>
          <w:szCs w:val="20"/>
        </w:rPr>
        <w:t>observados</w:t>
      </w:r>
      <w:proofErr w:type="gramEnd"/>
      <w:r w:rsidR="004F1AB3" w:rsidRPr="004F1AB3">
        <w:rPr>
          <w:rFonts w:ascii="Arial" w:eastAsia="Arial Unicode MS" w:hAnsi="Arial" w:cs="Arial"/>
          <w:sz w:val="20"/>
          <w:szCs w:val="20"/>
        </w:rPr>
        <w:t xml:space="preserve"> os princípios da isonomia e do interesse público.</w:t>
      </w:r>
    </w:p>
    <w:p w:rsidR="00CE7453" w:rsidRPr="00CD56EE" w:rsidRDefault="00CE7453" w:rsidP="004F1AB3">
      <w:pPr>
        <w:tabs>
          <w:tab w:val="left" w:pos="709"/>
        </w:tabs>
        <w:jc w:val="both"/>
        <w:rPr>
          <w:rFonts w:ascii="Arial" w:eastAsia="Arial Unicode MS" w:hAnsi="Arial" w:cs="Arial"/>
          <w:sz w:val="20"/>
          <w:szCs w:val="20"/>
        </w:rPr>
      </w:pPr>
    </w:p>
    <w:p w:rsidR="004F1AB3" w:rsidRPr="00CD56EE" w:rsidRDefault="00EC5E4C" w:rsidP="004F1AB3">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80330E">
        <w:rPr>
          <w:rFonts w:ascii="Arial" w:eastAsia="Arial Unicode MS" w:hAnsi="Arial" w:cs="Arial"/>
          <w:b/>
          <w:sz w:val="20"/>
          <w:szCs w:val="20"/>
        </w:rPr>
        <w:t>5</w:t>
      </w:r>
      <w:r w:rsidR="004F1AB3" w:rsidRPr="00CD56EE">
        <w:rPr>
          <w:rFonts w:ascii="Arial" w:eastAsia="Arial Unicode MS" w:hAnsi="Arial" w:cs="Arial"/>
          <w:b/>
          <w:sz w:val="20"/>
          <w:szCs w:val="20"/>
        </w:rPr>
        <w:t>.9.</w:t>
      </w:r>
      <w:r w:rsidRPr="00CD56EE">
        <w:rPr>
          <w:rFonts w:ascii="Arial" w:eastAsia="Arial Unicode MS" w:hAnsi="Arial" w:cs="Arial"/>
          <w:sz w:val="20"/>
          <w:szCs w:val="20"/>
        </w:rPr>
        <w:t xml:space="preserve"> </w:t>
      </w:r>
      <w:r w:rsidR="004F1AB3" w:rsidRPr="00CD56EE">
        <w:rPr>
          <w:rFonts w:ascii="Arial" w:eastAsia="Arial Unicode MS" w:hAnsi="Arial" w:cs="Arial"/>
          <w:sz w:val="20"/>
          <w:szCs w:val="20"/>
        </w:rPr>
        <w:t>Em caso de divergência entre disposições deste Edital e de seus anexos ou demais peças que compõem o processo, prevalecerá as deste Edital.</w:t>
      </w:r>
    </w:p>
    <w:p w:rsidR="00CF076D" w:rsidRPr="00CD56EE" w:rsidRDefault="00CF076D" w:rsidP="004F1AB3">
      <w:pPr>
        <w:tabs>
          <w:tab w:val="left" w:pos="709"/>
        </w:tabs>
        <w:jc w:val="both"/>
        <w:rPr>
          <w:rFonts w:ascii="Arial" w:eastAsia="Arial Unicode MS" w:hAnsi="Arial" w:cs="Arial"/>
          <w:sz w:val="20"/>
          <w:szCs w:val="20"/>
        </w:rPr>
      </w:pPr>
    </w:p>
    <w:p w:rsidR="00CF076D" w:rsidRPr="00CD56EE" w:rsidRDefault="00EC5E4C" w:rsidP="00CF076D">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80330E">
        <w:rPr>
          <w:rFonts w:ascii="Arial" w:eastAsia="Arial Unicode MS" w:hAnsi="Arial" w:cs="Arial"/>
          <w:b/>
          <w:sz w:val="20"/>
          <w:szCs w:val="20"/>
        </w:rPr>
        <w:t>5</w:t>
      </w:r>
      <w:r w:rsidR="004F1AB3" w:rsidRPr="00CD56EE">
        <w:rPr>
          <w:rFonts w:ascii="Arial" w:eastAsia="Arial Unicode MS" w:hAnsi="Arial" w:cs="Arial"/>
          <w:b/>
          <w:sz w:val="20"/>
          <w:szCs w:val="20"/>
        </w:rPr>
        <w:t>.10.</w:t>
      </w:r>
      <w:r w:rsidRPr="00CD56EE">
        <w:rPr>
          <w:rFonts w:ascii="Arial" w:eastAsia="Arial Unicode MS" w:hAnsi="Arial" w:cs="Arial"/>
          <w:sz w:val="20"/>
          <w:szCs w:val="20"/>
        </w:rPr>
        <w:t xml:space="preserve"> </w:t>
      </w:r>
      <w:r w:rsidR="00CF076D" w:rsidRPr="00CD56EE">
        <w:rPr>
          <w:rFonts w:ascii="Arial" w:eastAsia="Arial Unicode MS" w:hAnsi="Arial" w:cs="Arial"/>
          <w:sz w:val="20"/>
          <w:szCs w:val="20"/>
        </w:rPr>
        <w:t>O Edital e seus anexos estão disponíveis, na íntegra, nos seguintes endereços eletrônicos:</w:t>
      </w: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lastRenderedPageBreak/>
        <w:tab/>
        <w:t>1</w:t>
      </w:r>
      <w:r w:rsidR="0080330E">
        <w:rPr>
          <w:rFonts w:ascii="Arial" w:eastAsia="Arial Unicode MS" w:hAnsi="Arial" w:cs="Arial"/>
          <w:b/>
          <w:sz w:val="20"/>
          <w:szCs w:val="20"/>
        </w:rPr>
        <w:t>5</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.1.</w:t>
      </w:r>
      <w:r w:rsidRPr="00CD56EE">
        <w:rPr>
          <w:rFonts w:ascii="Arial" w:eastAsia="Arial Unicode MS" w:hAnsi="Arial" w:cs="Arial"/>
          <w:sz w:val="20"/>
          <w:szCs w:val="20"/>
        </w:rPr>
        <w:t xml:space="preserve"> Portal de Transparência do Município de Álvares Machado, </w:t>
      </w:r>
      <w:hyperlink r:id="rId23" w:history="1">
        <w:r w:rsidRPr="00CD56EE">
          <w:rPr>
            <w:rStyle w:val="Hyperlink"/>
            <w:rFonts w:ascii="Arial" w:eastAsia="Arial Unicode MS" w:hAnsi="Arial" w:cs="Arial"/>
            <w:sz w:val="20"/>
            <w:szCs w:val="20"/>
          </w:rPr>
          <w:t>https://www.alvaresmachado.sp.gov.br/publicacoes/1</w:t>
        </w:r>
      </w:hyperlink>
      <w:r w:rsidRPr="00CD56EE">
        <w:rPr>
          <w:rFonts w:ascii="Arial" w:eastAsia="Arial Unicode MS" w:hAnsi="Arial" w:cs="Arial"/>
          <w:sz w:val="20"/>
          <w:szCs w:val="20"/>
        </w:rPr>
        <w:t>;</w:t>
      </w:r>
    </w:p>
    <w:p w:rsidR="00CF076D" w:rsidRPr="00CD56EE" w:rsidRDefault="00CF076D" w:rsidP="00CF076D">
      <w:pPr>
        <w:shd w:val="clear" w:color="auto" w:fill="FFFFFF"/>
        <w:tabs>
          <w:tab w:val="left" w:pos="709"/>
        </w:tabs>
        <w:jc w:val="both"/>
        <w:rPr>
          <w:rFonts w:ascii="Arial" w:hAnsi="Arial" w:cs="Arial"/>
          <w:b/>
          <w:bCs/>
          <w:sz w:val="20"/>
          <w:szCs w:val="20"/>
        </w:rPr>
      </w:pP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tab/>
        <w:t>1</w:t>
      </w:r>
      <w:r w:rsidR="0080330E">
        <w:rPr>
          <w:rFonts w:ascii="Arial" w:eastAsia="Arial Unicode MS" w:hAnsi="Arial" w:cs="Arial"/>
          <w:b/>
          <w:sz w:val="20"/>
          <w:szCs w:val="20"/>
        </w:rPr>
        <w:t>5</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.2.</w:t>
      </w:r>
      <w:r w:rsidRPr="00CD56EE">
        <w:rPr>
          <w:rFonts w:ascii="Arial" w:eastAsia="Arial Unicode MS" w:hAnsi="Arial" w:cs="Arial"/>
          <w:sz w:val="20"/>
          <w:szCs w:val="20"/>
        </w:rPr>
        <w:t xml:space="preserve"> Portal Nacional de Contratações Públicas (PNCP), </w:t>
      </w:r>
      <w:hyperlink r:id="rId24" w:history="1">
        <w:r w:rsidRPr="00CD56EE">
          <w:rPr>
            <w:rStyle w:val="Hyperlink"/>
            <w:rFonts w:ascii="Arial" w:eastAsia="Arial Unicode MS" w:hAnsi="Arial" w:cs="Arial"/>
            <w:sz w:val="20"/>
            <w:szCs w:val="20"/>
          </w:rPr>
          <w:t>https://pncp.gov.br/app/editais</w:t>
        </w:r>
      </w:hyperlink>
      <w:r w:rsidRPr="00CD56EE">
        <w:rPr>
          <w:rFonts w:ascii="Arial" w:eastAsia="Arial Unicode MS" w:hAnsi="Arial" w:cs="Arial"/>
          <w:sz w:val="20"/>
          <w:szCs w:val="20"/>
        </w:rPr>
        <w:t>;</w:t>
      </w:r>
    </w:p>
    <w:p w:rsidR="00F84B10" w:rsidRDefault="00CF076D" w:rsidP="00CF076D">
      <w:pPr>
        <w:tabs>
          <w:tab w:val="left" w:pos="709"/>
        </w:tabs>
        <w:jc w:val="both"/>
        <w:rPr>
          <w:rFonts w:ascii="Arial" w:eastAsia="Arial Unicode MS" w:hAnsi="Arial" w:cs="Arial"/>
          <w:b/>
          <w:sz w:val="20"/>
          <w:szCs w:val="20"/>
        </w:rPr>
      </w:pPr>
      <w:r w:rsidRPr="00CD56EE">
        <w:rPr>
          <w:rFonts w:ascii="Arial" w:eastAsia="Arial Unicode MS" w:hAnsi="Arial" w:cs="Arial"/>
          <w:b/>
          <w:sz w:val="20"/>
          <w:szCs w:val="20"/>
        </w:rPr>
        <w:tab/>
      </w:r>
    </w:p>
    <w:p w:rsidR="00CF076D" w:rsidRPr="00CD56EE" w:rsidRDefault="00F84B10" w:rsidP="00CF076D">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00CF076D" w:rsidRPr="00CD56EE">
        <w:rPr>
          <w:rFonts w:ascii="Arial" w:eastAsia="Arial Unicode MS" w:hAnsi="Arial" w:cs="Arial"/>
          <w:b/>
          <w:sz w:val="20"/>
          <w:szCs w:val="20"/>
        </w:rPr>
        <w:t>1</w:t>
      </w:r>
      <w:r w:rsidR="0080330E">
        <w:rPr>
          <w:rFonts w:ascii="Arial" w:eastAsia="Arial Unicode MS" w:hAnsi="Arial" w:cs="Arial"/>
          <w:b/>
          <w:sz w:val="20"/>
          <w:szCs w:val="20"/>
        </w:rPr>
        <w:t>5</w:t>
      </w:r>
      <w:r w:rsidR="00CF076D"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00CF076D" w:rsidRPr="00CD56EE">
        <w:rPr>
          <w:rFonts w:ascii="Arial" w:eastAsia="Arial Unicode MS" w:hAnsi="Arial" w:cs="Arial"/>
          <w:b/>
          <w:sz w:val="20"/>
          <w:szCs w:val="20"/>
        </w:rPr>
        <w:t>.3.</w:t>
      </w:r>
      <w:r w:rsidR="00CF076D" w:rsidRPr="00CD56EE">
        <w:rPr>
          <w:rFonts w:ascii="Arial" w:eastAsia="Arial Unicode MS" w:hAnsi="Arial" w:cs="Arial"/>
          <w:sz w:val="20"/>
          <w:szCs w:val="20"/>
        </w:rPr>
        <w:t xml:space="preserve"> Portal de Compras Públicas (PCP), </w:t>
      </w:r>
      <w:hyperlink r:id="rId25" w:history="1">
        <w:r w:rsidR="00CF076D" w:rsidRPr="00CD56EE">
          <w:rPr>
            <w:rStyle w:val="Hyperlink"/>
            <w:rFonts w:ascii="Arial" w:eastAsia="Arial Unicode MS" w:hAnsi="Arial" w:cs="Arial"/>
            <w:sz w:val="20"/>
            <w:szCs w:val="20"/>
          </w:rPr>
          <w:t>https://www.portaldecompraspublicas.com.br/</w:t>
        </w:r>
      </w:hyperlink>
      <w:r w:rsidR="00CF076D" w:rsidRPr="00CD56EE">
        <w:rPr>
          <w:rFonts w:ascii="Arial" w:eastAsia="Arial Unicode MS" w:hAnsi="Arial" w:cs="Arial"/>
          <w:sz w:val="20"/>
          <w:szCs w:val="20"/>
        </w:rPr>
        <w:t>.</w:t>
      </w:r>
    </w:p>
    <w:p w:rsidR="00CF076D" w:rsidRPr="00CD56EE" w:rsidRDefault="00CF076D" w:rsidP="004F1AB3">
      <w:pPr>
        <w:tabs>
          <w:tab w:val="left" w:pos="709"/>
        </w:tabs>
        <w:jc w:val="both"/>
        <w:rPr>
          <w:rFonts w:ascii="Arial" w:eastAsia="Arial Unicode MS" w:hAnsi="Arial" w:cs="Arial"/>
          <w:sz w:val="20"/>
          <w:szCs w:val="20"/>
        </w:rPr>
      </w:pPr>
    </w:p>
    <w:p w:rsidR="004F1AB3" w:rsidRPr="00CD56EE" w:rsidRDefault="004F1E98" w:rsidP="004F1AB3">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80330E">
        <w:rPr>
          <w:rFonts w:ascii="Arial" w:eastAsia="Arial Unicode MS" w:hAnsi="Arial" w:cs="Arial"/>
          <w:b/>
          <w:sz w:val="20"/>
          <w:szCs w:val="20"/>
        </w:rPr>
        <w:t>5</w:t>
      </w:r>
      <w:r w:rsidR="004F1AB3" w:rsidRPr="00CD56EE">
        <w:rPr>
          <w:rFonts w:ascii="Arial" w:eastAsia="Arial Unicode MS" w:hAnsi="Arial" w:cs="Arial"/>
          <w:b/>
          <w:sz w:val="20"/>
          <w:szCs w:val="20"/>
        </w:rPr>
        <w:t>.11.</w:t>
      </w:r>
      <w:r w:rsidRPr="00CD56EE">
        <w:rPr>
          <w:rFonts w:ascii="Arial" w:eastAsia="Arial Unicode MS" w:hAnsi="Arial" w:cs="Arial"/>
          <w:sz w:val="20"/>
          <w:szCs w:val="20"/>
        </w:rPr>
        <w:t xml:space="preserve"> </w:t>
      </w:r>
      <w:r w:rsidR="004F1AB3" w:rsidRPr="00CD56EE">
        <w:rPr>
          <w:rFonts w:ascii="Arial" w:eastAsia="Arial Unicode MS" w:hAnsi="Arial" w:cs="Arial"/>
          <w:sz w:val="20"/>
          <w:szCs w:val="20"/>
        </w:rPr>
        <w:t>Integram este Edital, para todos os fins e efeitos, os seguintes anexos:</w:t>
      </w:r>
    </w:p>
    <w:p w:rsidR="004F1E98" w:rsidRPr="00CD56EE" w:rsidRDefault="004F1E98" w:rsidP="004F1AB3">
      <w:pPr>
        <w:tabs>
          <w:tab w:val="left" w:pos="709"/>
        </w:tabs>
        <w:jc w:val="both"/>
        <w:rPr>
          <w:rFonts w:ascii="Arial" w:eastAsia="Arial Unicode MS" w:hAnsi="Arial" w:cs="Arial"/>
          <w:sz w:val="20"/>
          <w:szCs w:val="20"/>
        </w:rPr>
      </w:pPr>
    </w:p>
    <w:p w:rsidR="004F1AB3" w:rsidRPr="00E750D2" w:rsidRDefault="004F1E98" w:rsidP="004F1AB3">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004F1AB3" w:rsidRPr="00E750D2">
        <w:rPr>
          <w:rFonts w:ascii="Arial" w:eastAsia="Arial Unicode MS" w:hAnsi="Arial" w:cs="Arial"/>
          <w:b/>
          <w:sz w:val="20"/>
          <w:szCs w:val="20"/>
        </w:rPr>
        <w:t>1</w:t>
      </w:r>
      <w:r w:rsidR="0080330E">
        <w:rPr>
          <w:rFonts w:ascii="Arial" w:eastAsia="Arial Unicode MS" w:hAnsi="Arial" w:cs="Arial"/>
          <w:b/>
          <w:sz w:val="20"/>
          <w:szCs w:val="20"/>
        </w:rPr>
        <w:t>5</w:t>
      </w:r>
      <w:r w:rsidR="004F1AB3" w:rsidRPr="00E750D2">
        <w:rPr>
          <w:rFonts w:ascii="Arial" w:eastAsia="Arial Unicode MS" w:hAnsi="Arial" w:cs="Arial"/>
          <w:b/>
          <w:sz w:val="20"/>
          <w:szCs w:val="20"/>
        </w:rPr>
        <w:t>.11.1.</w:t>
      </w:r>
      <w:r w:rsidRPr="00E750D2">
        <w:rPr>
          <w:rFonts w:ascii="Arial" w:eastAsia="Arial Unicode MS" w:hAnsi="Arial" w:cs="Arial"/>
          <w:sz w:val="20"/>
          <w:szCs w:val="20"/>
        </w:rPr>
        <w:t xml:space="preserve"> </w:t>
      </w:r>
      <w:r w:rsidR="00F8051E" w:rsidRPr="00E750D2">
        <w:rPr>
          <w:rFonts w:ascii="Arial" w:eastAsia="Arial Unicode MS" w:hAnsi="Arial" w:cs="Arial"/>
          <w:sz w:val="20"/>
          <w:szCs w:val="20"/>
        </w:rPr>
        <w:t xml:space="preserve">Anexo </w:t>
      </w:r>
      <w:r w:rsidR="00F8051E">
        <w:rPr>
          <w:rFonts w:ascii="Arial" w:eastAsia="Arial Unicode MS" w:hAnsi="Arial" w:cs="Arial"/>
          <w:sz w:val="20"/>
          <w:szCs w:val="20"/>
        </w:rPr>
        <w:t>I</w:t>
      </w:r>
      <w:r w:rsidR="00F8051E" w:rsidRPr="00E750D2">
        <w:rPr>
          <w:rFonts w:ascii="Arial" w:eastAsia="Arial Unicode MS" w:hAnsi="Arial" w:cs="Arial"/>
          <w:sz w:val="20"/>
          <w:szCs w:val="20"/>
        </w:rPr>
        <w:t xml:space="preserve"> –</w:t>
      </w:r>
      <w:r w:rsidR="00F8051E">
        <w:rPr>
          <w:rFonts w:ascii="Arial" w:eastAsia="Arial Unicode MS" w:hAnsi="Arial" w:cs="Arial"/>
          <w:sz w:val="20"/>
          <w:szCs w:val="20"/>
        </w:rPr>
        <w:t xml:space="preserve"> Termo de Referência</w:t>
      </w:r>
      <w:r w:rsidR="00E750D2">
        <w:rPr>
          <w:rFonts w:ascii="Arial" w:eastAsia="Arial Unicode MS" w:hAnsi="Arial" w:cs="Arial"/>
          <w:sz w:val="20"/>
          <w:szCs w:val="20"/>
        </w:rPr>
        <w:t>;</w:t>
      </w:r>
    </w:p>
    <w:p w:rsidR="00BD4F61" w:rsidRPr="00DF22CB" w:rsidRDefault="00BD4F61" w:rsidP="00BD4F61">
      <w:pPr>
        <w:tabs>
          <w:tab w:val="left" w:pos="709"/>
        </w:tabs>
        <w:jc w:val="both"/>
        <w:rPr>
          <w:rFonts w:ascii="Arial" w:eastAsia="Arial Unicode MS" w:hAnsi="Arial" w:cs="Arial"/>
          <w:sz w:val="20"/>
          <w:szCs w:val="20"/>
        </w:rPr>
      </w:pPr>
    </w:p>
    <w:p w:rsidR="00BD4F61" w:rsidRPr="00DF22CB" w:rsidRDefault="00BD4F61" w:rsidP="00BD4F61">
      <w:pPr>
        <w:tabs>
          <w:tab w:val="left" w:pos="709"/>
        </w:tabs>
        <w:jc w:val="both"/>
        <w:rPr>
          <w:rFonts w:ascii="Arial" w:eastAsia="Arial Unicode MS" w:hAnsi="Arial" w:cs="Arial"/>
          <w:sz w:val="20"/>
          <w:szCs w:val="20"/>
        </w:rPr>
      </w:pPr>
      <w:r w:rsidRPr="00DF22CB">
        <w:rPr>
          <w:rFonts w:ascii="Arial" w:eastAsia="Arial Unicode MS" w:hAnsi="Arial" w:cs="Arial"/>
          <w:sz w:val="20"/>
          <w:szCs w:val="20"/>
        </w:rPr>
        <w:tab/>
      </w:r>
      <w:r w:rsidRPr="00DF22CB">
        <w:rPr>
          <w:rFonts w:ascii="Arial" w:eastAsia="Arial Unicode MS" w:hAnsi="Arial" w:cs="Arial"/>
          <w:b/>
          <w:sz w:val="20"/>
          <w:szCs w:val="20"/>
        </w:rPr>
        <w:t>1</w:t>
      </w:r>
      <w:r w:rsidR="0080330E">
        <w:rPr>
          <w:rFonts w:ascii="Arial" w:eastAsia="Arial Unicode MS" w:hAnsi="Arial" w:cs="Arial"/>
          <w:b/>
          <w:sz w:val="20"/>
          <w:szCs w:val="20"/>
        </w:rPr>
        <w:t>5</w:t>
      </w:r>
      <w:r w:rsidRPr="00DF22CB">
        <w:rPr>
          <w:rFonts w:ascii="Arial" w:eastAsia="Arial Unicode MS" w:hAnsi="Arial" w:cs="Arial"/>
          <w:b/>
          <w:sz w:val="20"/>
          <w:szCs w:val="20"/>
        </w:rPr>
        <w:t>.11.1.1.</w:t>
      </w:r>
      <w:r w:rsidRPr="00DF22CB">
        <w:rPr>
          <w:rFonts w:ascii="Arial" w:eastAsia="Arial Unicode MS" w:hAnsi="Arial" w:cs="Arial"/>
          <w:sz w:val="20"/>
          <w:szCs w:val="20"/>
        </w:rPr>
        <w:t xml:space="preserve"> Estudo Técnico Preliminar (Apêndice do Anexo I – Termo de Referência);</w:t>
      </w:r>
    </w:p>
    <w:p w:rsidR="004F1E98" w:rsidRPr="00E750D2" w:rsidRDefault="004F1E98" w:rsidP="004F1AB3">
      <w:pPr>
        <w:tabs>
          <w:tab w:val="left" w:pos="709"/>
        </w:tabs>
        <w:jc w:val="both"/>
        <w:rPr>
          <w:rFonts w:ascii="Arial" w:eastAsia="Arial Unicode MS" w:hAnsi="Arial" w:cs="Arial"/>
          <w:sz w:val="20"/>
          <w:szCs w:val="20"/>
        </w:rPr>
      </w:pPr>
    </w:p>
    <w:p w:rsidR="004F1AB3" w:rsidRPr="00E750D2" w:rsidRDefault="00420C5E" w:rsidP="004F1AB3">
      <w:pPr>
        <w:tabs>
          <w:tab w:val="left" w:pos="709"/>
        </w:tabs>
        <w:jc w:val="both"/>
        <w:rPr>
          <w:rFonts w:ascii="Arial" w:eastAsia="Arial Unicode MS" w:hAnsi="Arial" w:cs="Arial"/>
          <w:sz w:val="20"/>
          <w:szCs w:val="20"/>
        </w:rPr>
      </w:pPr>
      <w:r w:rsidRPr="00E750D2">
        <w:rPr>
          <w:rFonts w:ascii="Arial" w:eastAsia="Arial Unicode MS" w:hAnsi="Arial" w:cs="Arial"/>
          <w:b/>
          <w:sz w:val="20"/>
          <w:szCs w:val="20"/>
        </w:rPr>
        <w:tab/>
      </w:r>
      <w:r w:rsidR="004F1AB3" w:rsidRPr="00E750D2">
        <w:rPr>
          <w:rFonts w:ascii="Arial" w:eastAsia="Arial Unicode MS" w:hAnsi="Arial" w:cs="Arial"/>
          <w:b/>
          <w:sz w:val="20"/>
          <w:szCs w:val="20"/>
        </w:rPr>
        <w:t>1</w:t>
      </w:r>
      <w:r w:rsidR="0080330E">
        <w:rPr>
          <w:rFonts w:ascii="Arial" w:eastAsia="Arial Unicode MS" w:hAnsi="Arial" w:cs="Arial"/>
          <w:b/>
          <w:sz w:val="20"/>
          <w:szCs w:val="20"/>
        </w:rPr>
        <w:t>5</w:t>
      </w:r>
      <w:r w:rsidR="004F1AB3" w:rsidRPr="00E750D2">
        <w:rPr>
          <w:rFonts w:ascii="Arial" w:eastAsia="Arial Unicode MS" w:hAnsi="Arial" w:cs="Arial"/>
          <w:b/>
          <w:sz w:val="20"/>
          <w:szCs w:val="20"/>
        </w:rPr>
        <w:t>.11.2.</w:t>
      </w:r>
      <w:r w:rsidR="004F1E98" w:rsidRPr="00E750D2">
        <w:rPr>
          <w:rFonts w:ascii="Arial" w:eastAsia="Arial Unicode MS" w:hAnsi="Arial" w:cs="Arial"/>
          <w:sz w:val="20"/>
          <w:szCs w:val="20"/>
        </w:rPr>
        <w:t xml:space="preserve"> </w:t>
      </w:r>
      <w:r w:rsidR="00E750D2" w:rsidRPr="00E750D2">
        <w:rPr>
          <w:rFonts w:ascii="Arial" w:eastAsia="Arial Unicode MS" w:hAnsi="Arial" w:cs="Arial"/>
          <w:sz w:val="20"/>
          <w:szCs w:val="20"/>
        </w:rPr>
        <w:t xml:space="preserve">Anexo </w:t>
      </w:r>
      <w:r w:rsidR="00E750D2">
        <w:rPr>
          <w:rFonts w:ascii="Arial" w:eastAsia="Arial Unicode MS" w:hAnsi="Arial" w:cs="Arial"/>
          <w:sz w:val="20"/>
          <w:szCs w:val="20"/>
        </w:rPr>
        <w:t>II</w:t>
      </w:r>
      <w:r w:rsidR="00E750D2" w:rsidRPr="00E750D2">
        <w:rPr>
          <w:rFonts w:ascii="Arial" w:eastAsia="Arial Unicode MS" w:hAnsi="Arial" w:cs="Arial"/>
          <w:sz w:val="20"/>
          <w:szCs w:val="20"/>
        </w:rPr>
        <w:t xml:space="preserve"> – Modelo de Termo de </w:t>
      </w:r>
      <w:r w:rsidR="00E750D2">
        <w:rPr>
          <w:rFonts w:ascii="Arial" w:eastAsia="Arial Unicode MS" w:hAnsi="Arial" w:cs="Arial"/>
          <w:sz w:val="20"/>
          <w:szCs w:val="20"/>
        </w:rPr>
        <w:t>C</w:t>
      </w:r>
      <w:r w:rsidR="00E750D2" w:rsidRPr="00E750D2">
        <w:rPr>
          <w:rFonts w:ascii="Arial" w:eastAsia="Arial Unicode MS" w:hAnsi="Arial" w:cs="Arial"/>
          <w:sz w:val="20"/>
          <w:szCs w:val="20"/>
        </w:rPr>
        <w:t>ontrato</w:t>
      </w:r>
      <w:r w:rsidR="00E750D2">
        <w:rPr>
          <w:rFonts w:ascii="Arial" w:eastAsia="Arial Unicode MS" w:hAnsi="Arial" w:cs="Arial"/>
          <w:sz w:val="20"/>
          <w:szCs w:val="20"/>
        </w:rPr>
        <w:t>;</w:t>
      </w:r>
    </w:p>
    <w:p w:rsidR="004F1E98" w:rsidRPr="00E750D2" w:rsidRDefault="004F1E98" w:rsidP="004F1AB3">
      <w:pPr>
        <w:tabs>
          <w:tab w:val="left" w:pos="709"/>
        </w:tabs>
        <w:jc w:val="both"/>
        <w:rPr>
          <w:rFonts w:ascii="Arial" w:eastAsia="Arial Unicode MS" w:hAnsi="Arial" w:cs="Arial"/>
          <w:sz w:val="20"/>
          <w:szCs w:val="20"/>
        </w:rPr>
      </w:pPr>
    </w:p>
    <w:p w:rsidR="004F1AB3" w:rsidRPr="00E750D2" w:rsidRDefault="004F1E98" w:rsidP="004F1AB3">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004F1AB3" w:rsidRPr="00E750D2">
        <w:rPr>
          <w:rFonts w:ascii="Arial" w:eastAsia="Arial Unicode MS" w:hAnsi="Arial" w:cs="Arial"/>
          <w:b/>
          <w:sz w:val="20"/>
          <w:szCs w:val="20"/>
        </w:rPr>
        <w:t>1</w:t>
      </w:r>
      <w:r w:rsidR="0080330E">
        <w:rPr>
          <w:rFonts w:ascii="Arial" w:eastAsia="Arial Unicode MS" w:hAnsi="Arial" w:cs="Arial"/>
          <w:b/>
          <w:sz w:val="20"/>
          <w:szCs w:val="20"/>
        </w:rPr>
        <w:t>5</w:t>
      </w:r>
      <w:r w:rsidR="004F1AB3" w:rsidRPr="00E750D2">
        <w:rPr>
          <w:rFonts w:ascii="Arial" w:eastAsia="Arial Unicode MS" w:hAnsi="Arial" w:cs="Arial"/>
          <w:b/>
          <w:sz w:val="20"/>
          <w:szCs w:val="20"/>
        </w:rPr>
        <w:t>.11.3.</w:t>
      </w:r>
      <w:r w:rsidRPr="00E750D2">
        <w:rPr>
          <w:rFonts w:ascii="Arial" w:eastAsia="Arial Unicode MS" w:hAnsi="Arial" w:cs="Arial"/>
          <w:sz w:val="20"/>
          <w:szCs w:val="20"/>
        </w:rPr>
        <w:t xml:space="preserve"> </w:t>
      </w:r>
      <w:r w:rsidR="00E750D2" w:rsidRPr="00E750D2">
        <w:rPr>
          <w:rFonts w:ascii="Arial" w:eastAsia="Arial Unicode MS" w:hAnsi="Arial" w:cs="Arial"/>
          <w:sz w:val="20"/>
          <w:szCs w:val="20"/>
        </w:rPr>
        <w:t xml:space="preserve">Anexo </w:t>
      </w:r>
      <w:r w:rsidR="00E750D2">
        <w:rPr>
          <w:rFonts w:ascii="Arial" w:eastAsia="Arial Unicode MS" w:hAnsi="Arial" w:cs="Arial"/>
          <w:sz w:val="20"/>
          <w:szCs w:val="20"/>
        </w:rPr>
        <w:t>III</w:t>
      </w:r>
      <w:r w:rsidR="00E750D2" w:rsidRPr="00E750D2">
        <w:rPr>
          <w:rFonts w:ascii="Arial" w:eastAsia="Arial Unicode MS" w:hAnsi="Arial" w:cs="Arial"/>
          <w:sz w:val="20"/>
          <w:szCs w:val="20"/>
        </w:rPr>
        <w:t xml:space="preserve"> – </w:t>
      </w:r>
      <w:r w:rsidR="00F84B10">
        <w:rPr>
          <w:rFonts w:ascii="Arial" w:eastAsia="Arial Unicode MS" w:hAnsi="Arial" w:cs="Arial"/>
          <w:sz w:val="20"/>
          <w:szCs w:val="20"/>
        </w:rPr>
        <w:t xml:space="preserve">Modelo </w:t>
      </w:r>
      <w:r w:rsidR="00F84B10" w:rsidRPr="00E750D2">
        <w:rPr>
          <w:rFonts w:ascii="Arial" w:eastAsia="Arial Unicode MS" w:hAnsi="Arial" w:cs="Arial"/>
          <w:sz w:val="20"/>
          <w:szCs w:val="20"/>
        </w:rPr>
        <w:t xml:space="preserve">de </w:t>
      </w:r>
      <w:r w:rsidR="00F84B10" w:rsidRPr="00635FD4">
        <w:rPr>
          <w:rFonts w:ascii="Arial" w:eastAsia="Arial Unicode MS" w:hAnsi="Arial" w:cs="Arial"/>
          <w:sz w:val="20"/>
          <w:szCs w:val="20"/>
        </w:rPr>
        <w:t xml:space="preserve">Declaração </w:t>
      </w:r>
      <w:r w:rsidR="00F84B10">
        <w:rPr>
          <w:rFonts w:ascii="Arial" w:eastAsia="Arial Unicode MS" w:hAnsi="Arial" w:cs="Arial"/>
          <w:sz w:val="20"/>
          <w:szCs w:val="20"/>
        </w:rPr>
        <w:t>d</w:t>
      </w:r>
      <w:r w:rsidR="00F84B10" w:rsidRPr="00635FD4">
        <w:rPr>
          <w:rFonts w:ascii="Arial" w:eastAsia="Arial Unicode MS" w:hAnsi="Arial" w:cs="Arial"/>
          <w:sz w:val="20"/>
          <w:szCs w:val="20"/>
        </w:rPr>
        <w:t>e Caráter Geral</w:t>
      </w:r>
      <w:r w:rsidR="00E750D2">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E750D2" w:rsidRP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w:t>
      </w:r>
      <w:r w:rsidR="0080330E">
        <w:rPr>
          <w:rFonts w:ascii="Arial" w:eastAsia="Arial Unicode MS" w:hAnsi="Arial" w:cs="Arial"/>
          <w:b/>
          <w:sz w:val="20"/>
          <w:szCs w:val="20"/>
        </w:rPr>
        <w:t>5</w:t>
      </w:r>
      <w:r w:rsidRPr="00E750D2">
        <w:rPr>
          <w:rFonts w:ascii="Arial" w:eastAsia="Arial Unicode MS" w:hAnsi="Arial" w:cs="Arial"/>
          <w:b/>
          <w:sz w:val="20"/>
          <w:szCs w:val="20"/>
        </w:rPr>
        <w:t>.11.</w:t>
      </w:r>
      <w:r>
        <w:rPr>
          <w:rFonts w:ascii="Arial" w:eastAsia="Arial Unicode MS" w:hAnsi="Arial" w:cs="Arial"/>
          <w:b/>
          <w:sz w:val="20"/>
          <w:szCs w:val="20"/>
        </w:rPr>
        <w:t>4</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IV</w:t>
      </w:r>
      <w:r w:rsidRPr="00E750D2">
        <w:rPr>
          <w:rFonts w:ascii="Arial" w:eastAsia="Arial Unicode MS" w:hAnsi="Arial" w:cs="Arial"/>
          <w:sz w:val="20"/>
          <w:szCs w:val="20"/>
        </w:rPr>
        <w:t xml:space="preserve"> – </w:t>
      </w:r>
      <w:r w:rsidR="00F84B10">
        <w:rPr>
          <w:rFonts w:ascii="Arial" w:eastAsia="Arial Unicode MS" w:hAnsi="Arial" w:cs="Arial"/>
          <w:sz w:val="20"/>
          <w:szCs w:val="20"/>
        </w:rPr>
        <w:t xml:space="preserve">Modelo </w:t>
      </w:r>
      <w:r w:rsidR="00F84B10" w:rsidRPr="00E750D2">
        <w:rPr>
          <w:rFonts w:ascii="Arial" w:eastAsia="Arial Unicode MS" w:hAnsi="Arial" w:cs="Arial"/>
          <w:sz w:val="20"/>
          <w:szCs w:val="20"/>
        </w:rPr>
        <w:t xml:space="preserve">de </w:t>
      </w:r>
      <w:r w:rsidR="00F84B10" w:rsidRPr="00F044B0">
        <w:rPr>
          <w:rFonts w:ascii="Arial" w:eastAsia="Arial Unicode MS" w:hAnsi="Arial" w:cs="Arial"/>
          <w:sz w:val="20"/>
          <w:szCs w:val="20"/>
        </w:rPr>
        <w:t>Proposta Comercial</w:t>
      </w:r>
      <w:r>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w:t>
      </w:r>
      <w:r w:rsidR="0080330E">
        <w:rPr>
          <w:rFonts w:ascii="Arial" w:eastAsia="Arial Unicode MS" w:hAnsi="Arial" w:cs="Arial"/>
          <w:b/>
          <w:sz w:val="20"/>
          <w:szCs w:val="20"/>
        </w:rPr>
        <w:t>5</w:t>
      </w:r>
      <w:r w:rsidRPr="00E750D2">
        <w:rPr>
          <w:rFonts w:ascii="Arial" w:eastAsia="Arial Unicode MS" w:hAnsi="Arial" w:cs="Arial"/>
          <w:b/>
          <w:sz w:val="20"/>
          <w:szCs w:val="20"/>
        </w:rPr>
        <w:t>.11.</w:t>
      </w:r>
      <w:r>
        <w:rPr>
          <w:rFonts w:ascii="Arial" w:eastAsia="Arial Unicode MS" w:hAnsi="Arial" w:cs="Arial"/>
          <w:b/>
          <w:sz w:val="20"/>
          <w:szCs w:val="20"/>
        </w:rPr>
        <w:t>5</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V</w:t>
      </w:r>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w:t>
      </w:r>
      <w:r w:rsidR="00F84B10">
        <w:rPr>
          <w:rFonts w:ascii="Arial" w:eastAsia="Arial Unicode MS" w:hAnsi="Arial" w:cs="Arial"/>
          <w:sz w:val="20"/>
          <w:szCs w:val="20"/>
        </w:rPr>
        <w:t>Memória de Cálculo</w:t>
      </w:r>
      <w:r>
        <w:rPr>
          <w:rFonts w:ascii="Arial" w:eastAsia="Arial Unicode MS" w:hAnsi="Arial" w:cs="Arial"/>
          <w:sz w:val="20"/>
          <w:szCs w:val="20"/>
        </w:rPr>
        <w:t>;</w:t>
      </w:r>
    </w:p>
    <w:p w:rsidR="002D5D89" w:rsidRPr="00E750D2" w:rsidRDefault="002D5D89" w:rsidP="002D5D89">
      <w:pPr>
        <w:tabs>
          <w:tab w:val="left" w:pos="709"/>
        </w:tabs>
        <w:jc w:val="both"/>
        <w:rPr>
          <w:rFonts w:ascii="Arial" w:eastAsia="Arial Unicode MS" w:hAnsi="Arial" w:cs="Arial"/>
          <w:sz w:val="20"/>
          <w:szCs w:val="20"/>
        </w:rPr>
      </w:pPr>
    </w:p>
    <w:p w:rsidR="002D5D89" w:rsidRPr="00E750D2" w:rsidRDefault="002D5D89" w:rsidP="002D5D89">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w:t>
      </w:r>
      <w:r>
        <w:rPr>
          <w:rFonts w:ascii="Arial" w:eastAsia="Arial Unicode MS" w:hAnsi="Arial" w:cs="Arial"/>
          <w:b/>
          <w:sz w:val="20"/>
          <w:szCs w:val="20"/>
        </w:rPr>
        <w:t>5</w:t>
      </w:r>
      <w:r w:rsidRPr="00E750D2">
        <w:rPr>
          <w:rFonts w:ascii="Arial" w:eastAsia="Arial Unicode MS" w:hAnsi="Arial" w:cs="Arial"/>
          <w:b/>
          <w:sz w:val="20"/>
          <w:szCs w:val="20"/>
        </w:rPr>
        <w:t>.11.</w:t>
      </w:r>
      <w:r>
        <w:rPr>
          <w:rFonts w:ascii="Arial" w:eastAsia="Arial Unicode MS" w:hAnsi="Arial" w:cs="Arial"/>
          <w:b/>
          <w:sz w:val="20"/>
          <w:szCs w:val="20"/>
        </w:rPr>
        <w:t>6</w:t>
      </w:r>
      <w:r w:rsidRPr="00E750D2">
        <w:rPr>
          <w:rFonts w:ascii="Arial" w:eastAsia="Arial Unicode MS" w:hAnsi="Arial" w:cs="Arial"/>
          <w:b/>
          <w:sz w:val="20"/>
          <w:szCs w:val="20"/>
        </w:rPr>
        <w:t>.</w:t>
      </w:r>
      <w:r w:rsidRPr="00E750D2">
        <w:rPr>
          <w:rFonts w:ascii="Arial" w:eastAsia="Arial Unicode MS" w:hAnsi="Arial" w:cs="Arial"/>
          <w:sz w:val="20"/>
          <w:szCs w:val="20"/>
        </w:rPr>
        <w:t xml:space="preserve"> </w:t>
      </w:r>
      <w:proofErr w:type="gramStart"/>
      <w:r w:rsidRPr="00E750D2">
        <w:rPr>
          <w:rFonts w:ascii="Arial" w:eastAsia="Arial Unicode MS" w:hAnsi="Arial" w:cs="Arial"/>
          <w:sz w:val="20"/>
          <w:szCs w:val="20"/>
        </w:rPr>
        <w:t xml:space="preserve">Anexo </w:t>
      </w:r>
      <w:r>
        <w:rPr>
          <w:rFonts w:ascii="Arial" w:eastAsia="Arial Unicode MS" w:hAnsi="Arial" w:cs="Arial"/>
          <w:sz w:val="20"/>
          <w:szCs w:val="20"/>
        </w:rPr>
        <w:t>VI</w:t>
      </w:r>
      <w:proofErr w:type="gramEnd"/>
      <w:r w:rsidRPr="00E750D2">
        <w:rPr>
          <w:rFonts w:ascii="Arial" w:eastAsia="Arial Unicode MS" w:hAnsi="Arial" w:cs="Arial"/>
          <w:sz w:val="20"/>
          <w:szCs w:val="20"/>
        </w:rPr>
        <w:t xml:space="preserve"> – </w:t>
      </w:r>
      <w:r>
        <w:rPr>
          <w:rFonts w:ascii="Arial" w:eastAsia="Arial Unicode MS" w:hAnsi="Arial" w:cs="Arial"/>
          <w:sz w:val="20"/>
          <w:szCs w:val="20"/>
        </w:rPr>
        <w:t>Preços Referenciais;</w:t>
      </w:r>
    </w:p>
    <w:p w:rsidR="00BD4F61" w:rsidRPr="00E750D2" w:rsidRDefault="00BD4F61" w:rsidP="00E750D2">
      <w:pPr>
        <w:tabs>
          <w:tab w:val="left" w:pos="709"/>
        </w:tabs>
        <w:jc w:val="both"/>
        <w:rPr>
          <w:rFonts w:ascii="Arial" w:eastAsia="Arial Unicode MS" w:hAnsi="Arial" w:cs="Arial"/>
          <w:sz w:val="20"/>
          <w:szCs w:val="20"/>
        </w:rPr>
      </w:pPr>
    </w:p>
    <w:p w:rsidR="00E750D2" w:rsidRP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w:t>
      </w:r>
      <w:r w:rsidR="0080330E">
        <w:rPr>
          <w:rFonts w:ascii="Arial" w:eastAsia="Arial Unicode MS" w:hAnsi="Arial" w:cs="Arial"/>
          <w:b/>
          <w:sz w:val="20"/>
          <w:szCs w:val="20"/>
        </w:rPr>
        <w:t>5</w:t>
      </w:r>
      <w:r w:rsidRPr="00E750D2">
        <w:rPr>
          <w:rFonts w:ascii="Arial" w:eastAsia="Arial Unicode MS" w:hAnsi="Arial" w:cs="Arial"/>
          <w:b/>
          <w:sz w:val="20"/>
          <w:szCs w:val="20"/>
        </w:rPr>
        <w:t>.11.</w:t>
      </w:r>
      <w:r w:rsidR="002D5D89">
        <w:rPr>
          <w:rFonts w:ascii="Arial" w:eastAsia="Arial Unicode MS" w:hAnsi="Arial" w:cs="Arial"/>
          <w:b/>
          <w:sz w:val="20"/>
          <w:szCs w:val="20"/>
        </w:rPr>
        <w:t>7</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V</w:t>
      </w:r>
      <w:r w:rsidR="002D5D89">
        <w:rPr>
          <w:rFonts w:ascii="Arial" w:eastAsia="Arial Unicode MS" w:hAnsi="Arial" w:cs="Arial"/>
          <w:sz w:val="20"/>
          <w:szCs w:val="20"/>
        </w:rPr>
        <w:t>I</w:t>
      </w:r>
      <w:r>
        <w:rPr>
          <w:rFonts w:ascii="Arial" w:eastAsia="Arial Unicode MS" w:hAnsi="Arial" w:cs="Arial"/>
          <w:sz w:val="20"/>
          <w:szCs w:val="20"/>
        </w:rPr>
        <w:t>I</w:t>
      </w:r>
      <w:r w:rsidRPr="00E750D2">
        <w:rPr>
          <w:rFonts w:ascii="Arial" w:eastAsia="Arial Unicode MS" w:hAnsi="Arial" w:cs="Arial"/>
          <w:sz w:val="20"/>
          <w:szCs w:val="20"/>
        </w:rPr>
        <w:t xml:space="preserve"> – </w:t>
      </w:r>
      <w:r w:rsidR="00F84B10">
        <w:rPr>
          <w:rFonts w:ascii="Arial" w:eastAsia="Arial Unicode MS" w:hAnsi="Arial" w:cs="Arial"/>
          <w:sz w:val="20"/>
          <w:szCs w:val="20"/>
        </w:rPr>
        <w:t xml:space="preserve">Modelo </w:t>
      </w:r>
      <w:r w:rsidR="00F84B10" w:rsidRPr="00E750D2">
        <w:rPr>
          <w:rFonts w:ascii="Arial" w:eastAsia="Arial Unicode MS" w:hAnsi="Arial" w:cs="Arial"/>
          <w:sz w:val="20"/>
          <w:szCs w:val="20"/>
        </w:rPr>
        <w:t xml:space="preserve">de </w:t>
      </w:r>
      <w:r w:rsidR="00F84B10">
        <w:rPr>
          <w:rFonts w:ascii="Arial" w:eastAsia="Arial Unicode MS" w:hAnsi="Arial" w:cs="Arial"/>
          <w:sz w:val="20"/>
          <w:szCs w:val="20"/>
        </w:rPr>
        <w:t>Formulário d</w:t>
      </w:r>
      <w:r w:rsidR="00F84B10" w:rsidRPr="00BF1B94">
        <w:rPr>
          <w:rFonts w:ascii="Arial" w:eastAsia="Arial Unicode MS" w:hAnsi="Arial" w:cs="Arial"/>
          <w:sz w:val="20"/>
          <w:szCs w:val="20"/>
        </w:rPr>
        <w:t>e Dados Cadastrais</w:t>
      </w:r>
      <w:r w:rsidR="00F84B10">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F537F3" w:rsidRPr="008157E5" w:rsidRDefault="00F4198A" w:rsidP="00DC7722">
      <w:pPr>
        <w:tabs>
          <w:tab w:val="left" w:pos="-3240"/>
        </w:tabs>
        <w:jc w:val="right"/>
        <w:rPr>
          <w:rFonts w:ascii="Arial" w:hAnsi="Arial" w:cs="Arial"/>
          <w:sz w:val="20"/>
          <w:szCs w:val="20"/>
        </w:rPr>
      </w:pPr>
      <w:r w:rsidRPr="00E750D2">
        <w:rPr>
          <w:rFonts w:ascii="Arial" w:hAnsi="Arial" w:cs="Arial"/>
          <w:sz w:val="20"/>
          <w:szCs w:val="20"/>
        </w:rPr>
        <w:t>Álvares</w:t>
      </w:r>
      <w:r w:rsidR="00F537F3" w:rsidRPr="00E750D2">
        <w:rPr>
          <w:rFonts w:ascii="Arial" w:hAnsi="Arial" w:cs="Arial"/>
          <w:sz w:val="20"/>
          <w:szCs w:val="20"/>
        </w:rPr>
        <w:t xml:space="preserve"> Machado,</w:t>
      </w:r>
      <w:r w:rsidR="00F537F3" w:rsidRPr="008157E5">
        <w:rPr>
          <w:rFonts w:ascii="Arial" w:hAnsi="Arial" w:cs="Arial"/>
          <w:sz w:val="20"/>
          <w:szCs w:val="20"/>
        </w:rPr>
        <w:t xml:space="preserve"> </w:t>
      </w:r>
      <w:r w:rsidR="00AC2C4D">
        <w:rPr>
          <w:rFonts w:ascii="Arial" w:hAnsi="Arial" w:cs="Arial"/>
          <w:sz w:val="20"/>
          <w:szCs w:val="20"/>
        </w:rPr>
        <w:t>29</w:t>
      </w:r>
      <w:r w:rsidR="00F537F3" w:rsidRPr="008157E5">
        <w:rPr>
          <w:rFonts w:ascii="Arial" w:hAnsi="Arial" w:cs="Arial"/>
          <w:sz w:val="20"/>
          <w:szCs w:val="20"/>
        </w:rPr>
        <w:t xml:space="preserve"> de </w:t>
      </w:r>
      <w:r w:rsidR="00AC2C4D">
        <w:rPr>
          <w:rFonts w:ascii="Arial" w:hAnsi="Arial" w:cs="Arial"/>
          <w:sz w:val="20"/>
          <w:szCs w:val="20"/>
        </w:rPr>
        <w:t xml:space="preserve">agosto </w:t>
      </w:r>
      <w:r w:rsidR="00F537F3" w:rsidRPr="008157E5">
        <w:rPr>
          <w:rFonts w:ascii="Arial" w:hAnsi="Arial" w:cs="Arial"/>
          <w:sz w:val="20"/>
          <w:szCs w:val="20"/>
        </w:rPr>
        <w:t xml:space="preserve">de </w:t>
      </w:r>
      <w:r w:rsidR="00B35F69">
        <w:rPr>
          <w:rFonts w:ascii="Arial" w:hAnsi="Arial" w:cs="Arial"/>
          <w:sz w:val="20"/>
          <w:szCs w:val="20"/>
        </w:rPr>
        <w:t>2024</w:t>
      </w:r>
      <w:r w:rsidR="00F537F3" w:rsidRPr="008157E5">
        <w:rPr>
          <w:rFonts w:ascii="Arial" w:hAnsi="Arial" w:cs="Arial"/>
          <w:sz w:val="20"/>
          <w:szCs w:val="20"/>
        </w:rPr>
        <w:t>.</w:t>
      </w:r>
    </w:p>
    <w:p w:rsidR="00F537F3" w:rsidRPr="008157E5" w:rsidRDefault="00F537F3"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p>
    <w:p w:rsidR="00F4198A" w:rsidRPr="008157E5" w:rsidRDefault="00F4198A" w:rsidP="002854F1">
      <w:pPr>
        <w:tabs>
          <w:tab w:val="left" w:pos="-3240"/>
        </w:tabs>
        <w:jc w:val="center"/>
        <w:rPr>
          <w:rFonts w:ascii="Arial" w:hAnsi="Arial" w:cs="Arial"/>
          <w:sz w:val="20"/>
          <w:szCs w:val="20"/>
        </w:rPr>
      </w:pPr>
    </w:p>
    <w:p w:rsidR="00F4198A" w:rsidRPr="008157E5" w:rsidRDefault="00F4198A"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r w:rsidRPr="008157E5">
        <w:rPr>
          <w:rFonts w:ascii="Arial" w:hAnsi="Arial" w:cs="Arial"/>
          <w:b/>
          <w:sz w:val="20"/>
          <w:szCs w:val="20"/>
        </w:rPr>
        <w:t>ROGER FERNANDES GASQUES</w:t>
      </w:r>
    </w:p>
    <w:p w:rsidR="00F537F3" w:rsidRPr="008157E5" w:rsidRDefault="00F537F3" w:rsidP="002854F1">
      <w:pPr>
        <w:tabs>
          <w:tab w:val="left" w:pos="-3240"/>
        </w:tabs>
        <w:jc w:val="center"/>
        <w:rPr>
          <w:rFonts w:ascii="Arial" w:hAnsi="Arial" w:cs="Arial"/>
          <w:sz w:val="20"/>
          <w:szCs w:val="20"/>
        </w:rPr>
      </w:pPr>
      <w:r w:rsidRPr="008157E5">
        <w:rPr>
          <w:rFonts w:ascii="Arial" w:hAnsi="Arial" w:cs="Arial"/>
          <w:sz w:val="20"/>
          <w:szCs w:val="20"/>
        </w:rPr>
        <w:t>Prefeito</w:t>
      </w:r>
    </w:p>
    <w:p w:rsidR="00586B93" w:rsidRPr="008157E5" w:rsidRDefault="00586B93" w:rsidP="002854F1">
      <w:pPr>
        <w:tabs>
          <w:tab w:val="left" w:pos="-3240"/>
        </w:tabs>
        <w:jc w:val="center"/>
        <w:rPr>
          <w:rFonts w:ascii="Arial" w:hAnsi="Arial" w:cs="Arial"/>
          <w:sz w:val="20"/>
          <w:szCs w:val="20"/>
        </w:rPr>
      </w:pPr>
    </w:p>
    <w:p w:rsidR="00586B93" w:rsidRDefault="00586B93"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80330E" w:rsidRDefault="0080330E" w:rsidP="002854F1">
      <w:pPr>
        <w:tabs>
          <w:tab w:val="left" w:pos="-3240"/>
        </w:tabs>
        <w:jc w:val="center"/>
        <w:rPr>
          <w:rFonts w:ascii="Arial" w:hAnsi="Arial" w:cs="Arial"/>
          <w:sz w:val="20"/>
          <w:szCs w:val="20"/>
        </w:rPr>
      </w:pPr>
    </w:p>
    <w:p w:rsidR="00B238EC" w:rsidRDefault="00B238EC" w:rsidP="002854F1">
      <w:pPr>
        <w:tabs>
          <w:tab w:val="left" w:pos="-3240"/>
        </w:tabs>
        <w:jc w:val="center"/>
        <w:rPr>
          <w:rFonts w:ascii="Arial" w:hAnsi="Arial" w:cs="Arial"/>
          <w:sz w:val="20"/>
          <w:szCs w:val="20"/>
        </w:rPr>
      </w:pPr>
    </w:p>
    <w:p w:rsidR="00B238EC" w:rsidRDefault="00B238EC" w:rsidP="002854F1">
      <w:pPr>
        <w:tabs>
          <w:tab w:val="left" w:pos="-3240"/>
        </w:tabs>
        <w:jc w:val="center"/>
        <w:rPr>
          <w:rFonts w:ascii="Arial" w:hAnsi="Arial" w:cs="Arial"/>
          <w:sz w:val="20"/>
          <w:szCs w:val="20"/>
        </w:rPr>
      </w:pPr>
    </w:p>
    <w:p w:rsidR="00F537F3" w:rsidRDefault="00F537F3" w:rsidP="00586B93">
      <w:pPr>
        <w:tabs>
          <w:tab w:val="left" w:pos="-3240"/>
        </w:tabs>
        <w:jc w:val="center"/>
        <w:rPr>
          <w:rFonts w:ascii="Arial" w:hAnsi="Arial" w:cs="Arial"/>
          <w:b/>
          <w:bCs/>
          <w:sz w:val="20"/>
          <w:szCs w:val="20"/>
        </w:rPr>
      </w:pPr>
      <w:r w:rsidRPr="0033129D">
        <w:rPr>
          <w:rFonts w:ascii="Arial" w:hAnsi="Arial" w:cs="Arial"/>
          <w:b/>
          <w:bCs/>
          <w:sz w:val="20"/>
          <w:szCs w:val="20"/>
        </w:rPr>
        <w:lastRenderedPageBreak/>
        <w:t>ANEXO I</w:t>
      </w:r>
    </w:p>
    <w:p w:rsidR="00BB4C63" w:rsidRPr="0033129D" w:rsidRDefault="00BB4C63" w:rsidP="00586B93">
      <w:pPr>
        <w:tabs>
          <w:tab w:val="left" w:pos="-3240"/>
        </w:tabs>
        <w:jc w:val="center"/>
        <w:rPr>
          <w:rFonts w:ascii="Arial" w:hAnsi="Arial" w:cs="Arial"/>
          <w:sz w:val="20"/>
          <w:szCs w:val="20"/>
        </w:rPr>
      </w:pPr>
    </w:p>
    <w:p w:rsidR="00F537F3" w:rsidRPr="0033129D" w:rsidRDefault="00F537F3" w:rsidP="002E4442">
      <w:pPr>
        <w:pStyle w:val="Ttulo4"/>
        <w:numPr>
          <w:ilvl w:val="3"/>
          <w:numId w:val="3"/>
        </w:numPr>
        <w:spacing w:before="0" w:after="0"/>
        <w:jc w:val="center"/>
        <w:rPr>
          <w:rFonts w:ascii="Arial" w:hAnsi="Arial" w:cs="Arial"/>
          <w:sz w:val="20"/>
          <w:szCs w:val="20"/>
        </w:rPr>
      </w:pPr>
      <w:r w:rsidRPr="0033129D">
        <w:rPr>
          <w:rFonts w:ascii="Arial" w:hAnsi="Arial" w:cs="Arial"/>
          <w:bCs w:val="0"/>
          <w:sz w:val="20"/>
          <w:szCs w:val="20"/>
        </w:rPr>
        <w:t xml:space="preserve">PREGÃO ELETRÔNICO Nº </w:t>
      </w:r>
      <w:r w:rsidR="00027CE1">
        <w:rPr>
          <w:rFonts w:ascii="Arial" w:hAnsi="Arial" w:cs="Arial"/>
          <w:bCs w:val="0"/>
          <w:sz w:val="20"/>
          <w:szCs w:val="20"/>
        </w:rPr>
        <w:t>016/2024</w:t>
      </w:r>
    </w:p>
    <w:p w:rsidR="00F537F3" w:rsidRDefault="00BB4C63" w:rsidP="00586B93">
      <w:pPr>
        <w:jc w:val="center"/>
        <w:rPr>
          <w:rFonts w:ascii="Arial" w:hAnsi="Arial" w:cs="Arial"/>
          <w:b/>
          <w:bCs/>
          <w:sz w:val="20"/>
          <w:szCs w:val="20"/>
        </w:rPr>
      </w:pPr>
      <w:r w:rsidRPr="008157E5">
        <w:rPr>
          <w:rFonts w:ascii="Arial" w:eastAsia="Arial Unicode MS" w:hAnsi="Arial" w:cs="Arial"/>
          <w:b/>
          <w:sz w:val="20"/>
          <w:szCs w:val="20"/>
        </w:rPr>
        <w:t xml:space="preserve">Processo Administrativo nº </w:t>
      </w:r>
      <w:r w:rsidR="00027CE1">
        <w:rPr>
          <w:rFonts w:ascii="Arial" w:eastAsia="Arial Unicode MS" w:hAnsi="Arial" w:cs="Arial"/>
          <w:b/>
          <w:sz w:val="20"/>
          <w:szCs w:val="20"/>
        </w:rPr>
        <w:t>037/2024</w:t>
      </w:r>
    </w:p>
    <w:p w:rsidR="00BB4C63" w:rsidRPr="0033129D" w:rsidRDefault="00BB4C63" w:rsidP="00586B93">
      <w:pPr>
        <w:jc w:val="center"/>
        <w:rPr>
          <w:rFonts w:ascii="Arial" w:hAnsi="Arial" w:cs="Arial"/>
          <w:b/>
          <w:bCs/>
          <w:sz w:val="20"/>
          <w:szCs w:val="20"/>
        </w:rPr>
      </w:pPr>
    </w:p>
    <w:p w:rsidR="00F537F3" w:rsidRPr="00EF605A" w:rsidRDefault="00F537F3" w:rsidP="00586B93">
      <w:pPr>
        <w:jc w:val="center"/>
        <w:rPr>
          <w:rFonts w:ascii="Arial" w:hAnsi="Arial" w:cs="Arial"/>
          <w:sz w:val="20"/>
          <w:szCs w:val="20"/>
        </w:rPr>
      </w:pPr>
      <w:r w:rsidRPr="00EF605A">
        <w:rPr>
          <w:rFonts w:ascii="Arial" w:hAnsi="Arial" w:cs="Arial"/>
          <w:b/>
          <w:bCs/>
          <w:sz w:val="20"/>
          <w:szCs w:val="20"/>
        </w:rPr>
        <w:t>TERMO DE REFERÊNCIA</w:t>
      </w:r>
    </w:p>
    <w:p w:rsidR="00F537F3" w:rsidRPr="00EF605A" w:rsidRDefault="00EF605A" w:rsidP="00586B93">
      <w:pPr>
        <w:jc w:val="center"/>
        <w:rPr>
          <w:rFonts w:ascii="Arial" w:hAnsi="Arial" w:cs="Arial"/>
          <w:b/>
          <w:bCs/>
          <w:sz w:val="20"/>
          <w:szCs w:val="20"/>
          <w:u w:val="single"/>
        </w:rPr>
      </w:pPr>
      <w:r w:rsidRPr="00EF605A">
        <w:rPr>
          <w:rFonts w:ascii="Arial" w:hAnsi="Arial" w:cs="Arial"/>
          <w:i/>
          <w:color w:val="000000"/>
          <w:sz w:val="20"/>
          <w:szCs w:val="20"/>
        </w:rPr>
        <w:t xml:space="preserve">(Este anexo </w:t>
      </w:r>
      <w:r>
        <w:rPr>
          <w:rFonts w:ascii="Arial" w:hAnsi="Arial" w:cs="Arial"/>
          <w:i/>
          <w:color w:val="000000"/>
          <w:sz w:val="20"/>
          <w:szCs w:val="20"/>
        </w:rPr>
        <w:t>é o Termo de Referência</w:t>
      </w:r>
      <w:r w:rsidRPr="00EF605A">
        <w:rPr>
          <w:rFonts w:ascii="Arial" w:hAnsi="Arial" w:cs="Arial"/>
          <w:i/>
          <w:color w:val="000000"/>
          <w:sz w:val="20"/>
          <w:szCs w:val="20"/>
        </w:rPr>
        <w:t xml:space="preserve"> </w:t>
      </w:r>
      <w:r w:rsidRPr="00EF605A">
        <w:rPr>
          <w:rFonts w:ascii="Arial" w:hAnsi="Arial" w:cs="Arial"/>
          <w:i/>
          <w:color w:val="000000"/>
          <w:sz w:val="20"/>
          <w:szCs w:val="20"/>
          <w:u w:val="single"/>
        </w:rPr>
        <w:t>não deve ser impresso/</w:t>
      </w:r>
      <w:r w:rsidRPr="00EF605A">
        <w:rPr>
          <w:rFonts w:ascii="Arial" w:hAnsi="Arial" w:cs="Arial"/>
          <w:i/>
          <w:sz w:val="20"/>
          <w:szCs w:val="20"/>
          <w:u w:val="single"/>
        </w:rPr>
        <w:t>inserido no Portal</w:t>
      </w:r>
      <w:r w:rsidRPr="00EF605A">
        <w:rPr>
          <w:rFonts w:ascii="Arial" w:hAnsi="Arial" w:cs="Arial"/>
          <w:i/>
          <w:color w:val="000000"/>
          <w:sz w:val="20"/>
          <w:szCs w:val="20"/>
        </w:rPr>
        <w:t>)</w:t>
      </w:r>
    </w:p>
    <w:p w:rsidR="000F2FA6" w:rsidRPr="00EF605A" w:rsidRDefault="000F2FA6" w:rsidP="00586B93">
      <w:pPr>
        <w:jc w:val="center"/>
        <w:rPr>
          <w:rFonts w:ascii="Arial" w:hAnsi="Arial" w:cs="Arial"/>
          <w:b/>
          <w:bCs/>
          <w:sz w:val="20"/>
          <w:szCs w:val="20"/>
          <w:u w:val="single"/>
        </w:rPr>
      </w:pPr>
    </w:p>
    <w:p w:rsidR="00F537F3" w:rsidRPr="00EF605A" w:rsidRDefault="00F537F3" w:rsidP="00586B93">
      <w:pPr>
        <w:jc w:val="center"/>
        <w:rPr>
          <w:rFonts w:ascii="Arial" w:hAnsi="Arial" w:cs="Arial"/>
          <w:sz w:val="20"/>
          <w:szCs w:val="20"/>
        </w:rPr>
      </w:pPr>
      <w:r w:rsidRPr="00EF605A">
        <w:rPr>
          <w:rFonts w:ascii="Arial" w:hAnsi="Arial" w:cs="Arial"/>
          <w:b/>
          <w:bCs/>
          <w:sz w:val="20"/>
          <w:szCs w:val="20"/>
        </w:rPr>
        <w:t xml:space="preserve">1. </w:t>
      </w:r>
      <w:r w:rsidR="000B03E9" w:rsidRPr="00EF605A">
        <w:rPr>
          <w:rFonts w:ascii="Arial" w:hAnsi="Arial" w:cs="Arial"/>
          <w:b/>
          <w:bCs/>
          <w:sz w:val="20"/>
          <w:szCs w:val="20"/>
        </w:rPr>
        <w:t>CONDIÇÕES GERAIS DA CONTRATAÇÃO</w:t>
      </w:r>
      <w:r w:rsidR="006F2B00" w:rsidRPr="00EF605A">
        <w:rPr>
          <w:rFonts w:ascii="Arial" w:hAnsi="Arial" w:cs="Arial"/>
          <w:b/>
          <w:bCs/>
          <w:sz w:val="20"/>
          <w:szCs w:val="20"/>
        </w:rPr>
        <w:t>:</w:t>
      </w:r>
    </w:p>
    <w:p w:rsidR="00F537F3" w:rsidRPr="0019244E" w:rsidRDefault="00F537F3" w:rsidP="00586B93">
      <w:pPr>
        <w:jc w:val="both"/>
        <w:rPr>
          <w:rFonts w:ascii="Arial" w:hAnsi="Arial" w:cs="Arial"/>
          <w:b/>
          <w:bCs/>
          <w:sz w:val="20"/>
          <w:szCs w:val="20"/>
        </w:rPr>
      </w:pPr>
    </w:p>
    <w:p w:rsidR="00F537F3" w:rsidRPr="0019244E" w:rsidRDefault="00F537F3" w:rsidP="00586B93">
      <w:pPr>
        <w:jc w:val="both"/>
        <w:rPr>
          <w:rFonts w:ascii="Arial" w:hAnsi="Arial" w:cs="Arial"/>
          <w:sz w:val="20"/>
          <w:szCs w:val="20"/>
        </w:rPr>
      </w:pPr>
      <w:r w:rsidRPr="0019244E">
        <w:rPr>
          <w:rFonts w:ascii="Arial" w:hAnsi="Arial" w:cs="Arial"/>
          <w:bCs/>
          <w:sz w:val="20"/>
          <w:szCs w:val="20"/>
        </w:rPr>
        <w:t xml:space="preserve"> </w:t>
      </w:r>
      <w:r w:rsidRPr="0019244E">
        <w:rPr>
          <w:rFonts w:ascii="Arial" w:hAnsi="Arial" w:cs="Arial"/>
          <w:bCs/>
          <w:sz w:val="20"/>
          <w:szCs w:val="20"/>
        </w:rPr>
        <w:tab/>
      </w:r>
      <w:r w:rsidR="000F2FA6">
        <w:rPr>
          <w:rFonts w:ascii="Arial" w:hAnsi="Arial" w:cs="Arial"/>
          <w:b/>
          <w:bCs/>
          <w:sz w:val="20"/>
          <w:szCs w:val="20"/>
        </w:rPr>
        <w:t>1</w:t>
      </w:r>
      <w:r w:rsidRPr="0019244E">
        <w:rPr>
          <w:rFonts w:ascii="Arial" w:hAnsi="Arial" w:cs="Arial"/>
          <w:b/>
          <w:bCs/>
          <w:sz w:val="20"/>
          <w:szCs w:val="20"/>
        </w:rPr>
        <w:t>.1.</w:t>
      </w:r>
      <w:r w:rsidRPr="0019244E">
        <w:rPr>
          <w:rFonts w:ascii="Arial" w:hAnsi="Arial" w:cs="Arial"/>
          <w:bCs/>
          <w:sz w:val="20"/>
          <w:szCs w:val="20"/>
        </w:rPr>
        <w:t xml:space="preserve"> </w:t>
      </w:r>
      <w:r w:rsidR="00204752">
        <w:rPr>
          <w:rFonts w:ascii="Arial" w:hAnsi="Arial" w:cs="Arial"/>
          <w:sz w:val="20"/>
          <w:szCs w:val="20"/>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000F2FA6">
        <w:rPr>
          <w:rFonts w:ascii="Arial" w:hAnsi="Arial" w:cs="Arial"/>
          <w:sz w:val="20"/>
          <w:szCs w:val="20"/>
        </w:rPr>
        <w:t>, nos termos da tabela abaixo, conforme condições e exigências estabelecidas neste instrumento.</w:t>
      </w:r>
    </w:p>
    <w:p w:rsidR="00CB1BE4" w:rsidRDefault="00CB1BE4" w:rsidP="00586B93">
      <w:pPr>
        <w:jc w:val="both"/>
        <w:rPr>
          <w:rFonts w:ascii="Arial" w:hAnsi="Arial" w:cs="Arial"/>
          <w:bCs/>
          <w:color w:val="000000"/>
          <w:sz w:val="20"/>
          <w:szCs w:val="20"/>
        </w:rPr>
      </w:pPr>
    </w:p>
    <w:tbl>
      <w:tblPr>
        <w:tblW w:w="9356" w:type="dxa"/>
        <w:tblInd w:w="108" w:type="dxa"/>
        <w:tblLook w:val="04A0" w:firstRow="1" w:lastRow="0" w:firstColumn="1" w:lastColumn="0" w:noHBand="0" w:noVBand="1"/>
      </w:tblPr>
      <w:tblGrid>
        <w:gridCol w:w="587"/>
        <w:gridCol w:w="6501"/>
        <w:gridCol w:w="992"/>
        <w:gridCol w:w="1276"/>
      </w:tblGrid>
      <w:tr w:rsidR="00CB2105" w:rsidRPr="00CB2105" w:rsidTr="0058179D">
        <w:tc>
          <w:tcPr>
            <w:tcW w:w="587" w:type="dxa"/>
            <w:tcBorders>
              <w:top w:val="single" w:sz="4" w:space="0" w:color="auto"/>
              <w:left w:val="single" w:sz="4" w:space="0" w:color="auto"/>
              <w:bottom w:val="single" w:sz="4" w:space="0" w:color="auto"/>
              <w:right w:val="single" w:sz="4" w:space="0" w:color="auto"/>
            </w:tcBorders>
            <w:vAlign w:val="center"/>
            <w:hideMark/>
          </w:tcPr>
          <w:p w:rsidR="00CB2105" w:rsidRPr="0058179D" w:rsidRDefault="00CB2105" w:rsidP="00CB4EF5">
            <w:pPr>
              <w:jc w:val="center"/>
              <w:rPr>
                <w:rFonts w:ascii="Arial" w:hAnsi="Arial" w:cs="Arial"/>
                <w:b/>
                <w:sz w:val="18"/>
                <w:szCs w:val="18"/>
                <w:lang w:eastAsia="en-US"/>
              </w:rPr>
            </w:pPr>
            <w:r w:rsidRPr="0058179D">
              <w:rPr>
                <w:rFonts w:ascii="Arial" w:hAnsi="Arial" w:cs="Arial"/>
                <w:b/>
                <w:sz w:val="18"/>
                <w:szCs w:val="18"/>
                <w:lang w:eastAsia="en-US"/>
              </w:rPr>
              <w:t>Item</w:t>
            </w:r>
          </w:p>
        </w:tc>
        <w:tc>
          <w:tcPr>
            <w:tcW w:w="6501" w:type="dxa"/>
            <w:tcBorders>
              <w:top w:val="single" w:sz="4" w:space="0" w:color="auto"/>
              <w:left w:val="single" w:sz="4" w:space="0" w:color="auto"/>
              <w:bottom w:val="single" w:sz="4" w:space="0" w:color="auto"/>
              <w:right w:val="single" w:sz="4" w:space="0" w:color="auto"/>
            </w:tcBorders>
            <w:vAlign w:val="center"/>
            <w:hideMark/>
          </w:tcPr>
          <w:p w:rsidR="00CB2105" w:rsidRPr="0058179D" w:rsidRDefault="00CB2105" w:rsidP="00CB4EF5">
            <w:pPr>
              <w:jc w:val="center"/>
              <w:rPr>
                <w:rFonts w:ascii="Arial" w:hAnsi="Arial" w:cs="Arial"/>
                <w:b/>
                <w:sz w:val="18"/>
                <w:szCs w:val="18"/>
                <w:lang w:eastAsia="en-US"/>
              </w:rPr>
            </w:pPr>
            <w:r w:rsidRPr="0058179D">
              <w:rPr>
                <w:rFonts w:ascii="Arial" w:hAnsi="Arial" w:cs="Arial"/>
                <w:b/>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105" w:rsidRPr="0058179D" w:rsidRDefault="00CB2105" w:rsidP="00CB4EF5">
            <w:pPr>
              <w:jc w:val="center"/>
              <w:rPr>
                <w:rFonts w:ascii="Arial" w:hAnsi="Arial" w:cs="Arial"/>
                <w:b/>
                <w:sz w:val="18"/>
                <w:szCs w:val="18"/>
                <w:lang w:eastAsia="en-US"/>
              </w:rPr>
            </w:pPr>
            <w:r w:rsidRPr="0058179D">
              <w:rPr>
                <w:rFonts w:ascii="Arial" w:hAnsi="Arial" w:cs="Arial"/>
                <w:b/>
                <w:sz w:val="18"/>
                <w:szCs w:val="18"/>
                <w:lang w:eastAsia="en-US"/>
              </w:rPr>
              <w:t>Unidade</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2105" w:rsidRPr="0058179D" w:rsidRDefault="00CB2105" w:rsidP="00D32B27">
            <w:pPr>
              <w:jc w:val="center"/>
              <w:rPr>
                <w:rFonts w:ascii="Arial" w:hAnsi="Arial" w:cs="Arial"/>
                <w:b/>
                <w:sz w:val="18"/>
                <w:szCs w:val="18"/>
                <w:lang w:eastAsia="en-US"/>
              </w:rPr>
            </w:pPr>
            <w:r w:rsidRPr="0058179D">
              <w:rPr>
                <w:rFonts w:ascii="Arial" w:hAnsi="Arial" w:cs="Arial"/>
                <w:b/>
                <w:sz w:val="18"/>
                <w:szCs w:val="18"/>
                <w:lang w:eastAsia="en-US"/>
              </w:rPr>
              <w:t xml:space="preserve">Quantidade </w:t>
            </w:r>
            <w:r w:rsidR="00D32B27" w:rsidRPr="0058179D">
              <w:rPr>
                <w:rFonts w:ascii="Arial" w:hAnsi="Arial" w:cs="Arial"/>
                <w:b/>
                <w:sz w:val="18"/>
                <w:szCs w:val="18"/>
                <w:lang w:eastAsia="en-US"/>
              </w:rPr>
              <w:t>de postos</w:t>
            </w:r>
          </w:p>
        </w:tc>
      </w:tr>
      <w:tr w:rsidR="00CB2105" w:rsidRPr="00CB2105" w:rsidTr="0058179D">
        <w:tc>
          <w:tcPr>
            <w:tcW w:w="587" w:type="dxa"/>
            <w:tcBorders>
              <w:top w:val="single" w:sz="4" w:space="0" w:color="auto"/>
              <w:left w:val="single" w:sz="4" w:space="0" w:color="auto"/>
              <w:bottom w:val="single" w:sz="4" w:space="0" w:color="auto"/>
              <w:right w:val="single" w:sz="4" w:space="0" w:color="auto"/>
            </w:tcBorders>
            <w:vAlign w:val="center"/>
            <w:hideMark/>
          </w:tcPr>
          <w:p w:rsidR="00CB2105" w:rsidRPr="0058179D" w:rsidRDefault="00CB2105" w:rsidP="00CB4EF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1</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CB2105" w:rsidRPr="0058179D" w:rsidRDefault="00CB4EF5" w:rsidP="00D32B27">
            <w:pPr>
              <w:jc w:val="both"/>
              <w:rPr>
                <w:rFonts w:ascii="Arial" w:hAnsi="Arial" w:cs="Arial"/>
                <w:color w:val="000000"/>
                <w:sz w:val="18"/>
                <w:szCs w:val="18"/>
              </w:rPr>
            </w:pPr>
            <w:r w:rsidRPr="0058179D">
              <w:rPr>
                <w:rFonts w:ascii="Arial" w:hAnsi="Arial" w:cs="Arial"/>
                <w:color w:val="000000"/>
                <w:sz w:val="18"/>
                <w:szCs w:val="18"/>
              </w:rPr>
              <w:t>Vigilante</w:t>
            </w:r>
            <w:r w:rsidR="00D1636B" w:rsidRPr="0058179D">
              <w:rPr>
                <w:rFonts w:ascii="Arial" w:hAnsi="Arial" w:cs="Arial"/>
                <w:color w:val="000000"/>
                <w:sz w:val="18"/>
                <w:szCs w:val="18"/>
              </w:rPr>
              <w:t xml:space="preserve"> </w:t>
            </w:r>
            <w:r w:rsidR="00D1636B" w:rsidRPr="0058179D">
              <w:rPr>
                <w:rFonts w:ascii="Arial" w:hAnsi="Arial" w:cs="Arial"/>
                <w:b/>
                <w:color w:val="000000"/>
                <w:sz w:val="18"/>
                <w:szCs w:val="18"/>
              </w:rPr>
              <w:t>desarmado</w:t>
            </w:r>
            <w:r w:rsidR="00D1636B" w:rsidRPr="0058179D">
              <w:rPr>
                <w:rFonts w:ascii="Arial" w:hAnsi="Arial" w:cs="Arial"/>
                <w:color w:val="000000"/>
                <w:sz w:val="18"/>
                <w:szCs w:val="18"/>
              </w:rPr>
              <w:t xml:space="preserve">. Posto </w:t>
            </w:r>
            <w:r w:rsidR="00D1636B" w:rsidRPr="0058179D">
              <w:rPr>
                <w:rFonts w:ascii="Arial" w:hAnsi="Arial" w:cs="Arial"/>
                <w:b/>
                <w:color w:val="000000"/>
                <w:sz w:val="18"/>
                <w:szCs w:val="18"/>
              </w:rPr>
              <w:t>12 (doze) horas</w:t>
            </w:r>
            <w:r w:rsidR="00D1636B" w:rsidRPr="0058179D">
              <w:rPr>
                <w:rFonts w:ascii="Arial" w:hAnsi="Arial" w:cs="Arial"/>
                <w:color w:val="000000"/>
                <w:sz w:val="18"/>
                <w:szCs w:val="18"/>
              </w:rPr>
              <w:t xml:space="preserve"> diárias, </w:t>
            </w:r>
            <w:r w:rsidR="00D1636B" w:rsidRPr="0058179D">
              <w:rPr>
                <w:rFonts w:ascii="Arial" w:hAnsi="Arial" w:cs="Arial"/>
                <w:b/>
                <w:color w:val="000000"/>
                <w:sz w:val="18"/>
                <w:szCs w:val="18"/>
              </w:rPr>
              <w:t>diurno (</w:t>
            </w:r>
            <w:r w:rsidR="00D32B27" w:rsidRPr="0058179D">
              <w:rPr>
                <w:rFonts w:ascii="Arial" w:hAnsi="Arial" w:cs="Arial"/>
                <w:b/>
                <w:color w:val="000000"/>
                <w:sz w:val="18"/>
                <w:szCs w:val="18"/>
              </w:rPr>
              <w:t>6h30min às 18h30min)</w:t>
            </w:r>
            <w:r w:rsidR="00D32B27" w:rsidRPr="0058179D">
              <w:rPr>
                <w:rFonts w:ascii="Arial" w:hAnsi="Arial" w:cs="Arial"/>
                <w:color w:val="000000"/>
                <w:sz w:val="18"/>
                <w:szCs w:val="18"/>
              </w:rPr>
              <w:t xml:space="preserve">, de </w:t>
            </w:r>
            <w:r w:rsidR="00D32B27" w:rsidRPr="0058179D">
              <w:rPr>
                <w:rFonts w:ascii="Arial" w:hAnsi="Arial" w:cs="Arial"/>
                <w:b/>
                <w:color w:val="000000"/>
                <w:sz w:val="18"/>
                <w:szCs w:val="18"/>
              </w:rPr>
              <w:t>segunda à sexta</w:t>
            </w:r>
            <w:r w:rsidR="004A30F9" w:rsidRPr="0058179D">
              <w:rPr>
                <w:rFonts w:ascii="Arial" w:hAnsi="Arial" w:cs="Arial"/>
                <w:color w:val="000000"/>
                <w:sz w:val="18"/>
                <w:szCs w:val="18"/>
              </w:rPr>
              <w:t xml:space="preserve">, na escala </w:t>
            </w:r>
            <w:r w:rsidR="004A30F9" w:rsidRPr="0058179D">
              <w:rPr>
                <w:rFonts w:ascii="Arial" w:hAnsi="Arial" w:cs="Arial"/>
                <w:b/>
                <w:color w:val="000000"/>
                <w:sz w:val="18"/>
                <w:szCs w:val="18"/>
              </w:rPr>
              <w:t xml:space="preserve">12 x 36 </w:t>
            </w:r>
            <w:proofErr w:type="gramStart"/>
            <w:r w:rsidR="004A30F9"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B2105" w:rsidRPr="0058179D" w:rsidRDefault="00D32B27" w:rsidP="00CB4EF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CB2105" w:rsidRPr="0058179D" w:rsidRDefault="005E3684" w:rsidP="00CB4EF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r>
      <w:tr w:rsidR="00D32B27" w:rsidRPr="00CB2105" w:rsidTr="0058179D">
        <w:tc>
          <w:tcPr>
            <w:tcW w:w="587" w:type="dxa"/>
            <w:tcBorders>
              <w:top w:val="single" w:sz="4" w:space="0" w:color="auto"/>
              <w:left w:val="single" w:sz="4" w:space="0" w:color="auto"/>
              <w:bottom w:val="single" w:sz="4" w:space="0" w:color="auto"/>
              <w:right w:val="single" w:sz="4" w:space="0" w:color="auto"/>
            </w:tcBorders>
            <w:vAlign w:val="center"/>
          </w:tcPr>
          <w:p w:rsidR="00D32B27" w:rsidRPr="0058179D" w:rsidRDefault="00D32B27" w:rsidP="00CB4EF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2</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D32B27" w:rsidRPr="0058179D" w:rsidRDefault="00D32B27" w:rsidP="00CD18AC">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w:t>
            </w:r>
            <w:r w:rsidR="00CD18AC" w:rsidRPr="0058179D">
              <w:rPr>
                <w:rFonts w:ascii="Arial" w:hAnsi="Arial" w:cs="Arial"/>
                <w:b/>
                <w:color w:val="000000"/>
                <w:sz w:val="18"/>
                <w:szCs w:val="18"/>
              </w:rPr>
              <w:t>7</w:t>
            </w:r>
            <w:r w:rsidRPr="0058179D">
              <w:rPr>
                <w:rFonts w:ascii="Arial" w:hAnsi="Arial" w:cs="Arial"/>
                <w:b/>
                <w:color w:val="000000"/>
                <w:sz w:val="18"/>
                <w:szCs w:val="18"/>
              </w:rPr>
              <w:t>h às 1</w:t>
            </w:r>
            <w:r w:rsidR="00CD18AC" w:rsidRPr="0058179D">
              <w:rPr>
                <w:rFonts w:ascii="Arial" w:hAnsi="Arial" w:cs="Arial"/>
                <w:b/>
                <w:color w:val="000000"/>
                <w:sz w:val="18"/>
                <w:szCs w:val="18"/>
              </w:rPr>
              <w:t>9</w:t>
            </w:r>
            <w:r w:rsidRPr="0058179D">
              <w:rPr>
                <w:rFonts w:ascii="Arial" w:hAnsi="Arial" w:cs="Arial"/>
                <w:b/>
                <w:color w:val="000000"/>
                <w:sz w:val="18"/>
                <w:szCs w:val="18"/>
              </w:rPr>
              <w:t>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w:t>
            </w:r>
            <w:r w:rsidR="00CD18AC" w:rsidRPr="0058179D">
              <w:rPr>
                <w:rFonts w:ascii="Arial" w:hAnsi="Arial" w:cs="Arial"/>
                <w:b/>
                <w:color w:val="000000"/>
                <w:sz w:val="18"/>
                <w:szCs w:val="18"/>
              </w:rPr>
              <w:t>domingo</w:t>
            </w:r>
            <w:r w:rsidR="004A30F9" w:rsidRPr="0058179D">
              <w:rPr>
                <w:rFonts w:ascii="Arial" w:hAnsi="Arial" w:cs="Arial"/>
                <w:color w:val="000000"/>
                <w:sz w:val="18"/>
                <w:szCs w:val="18"/>
              </w:rPr>
              <w:t xml:space="preserve">, na escala </w:t>
            </w:r>
            <w:r w:rsidR="004A30F9"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D32B27" w:rsidRPr="0058179D" w:rsidRDefault="00D32B27" w:rsidP="004A30F9">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D32B27" w:rsidRPr="0058179D" w:rsidRDefault="005E3684" w:rsidP="00CB4EF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r>
      <w:tr w:rsidR="00D32B27" w:rsidRPr="00CB2105" w:rsidTr="0058179D">
        <w:tc>
          <w:tcPr>
            <w:tcW w:w="587" w:type="dxa"/>
            <w:tcBorders>
              <w:top w:val="single" w:sz="4" w:space="0" w:color="auto"/>
              <w:left w:val="single" w:sz="4" w:space="0" w:color="auto"/>
              <w:bottom w:val="single" w:sz="4" w:space="0" w:color="auto"/>
              <w:right w:val="single" w:sz="4" w:space="0" w:color="auto"/>
            </w:tcBorders>
            <w:vAlign w:val="center"/>
          </w:tcPr>
          <w:p w:rsidR="00D32B27" w:rsidRPr="0058179D" w:rsidRDefault="00D32B27" w:rsidP="00CB4EF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3</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D32B27" w:rsidRPr="0058179D" w:rsidRDefault="00D32B27" w:rsidP="00CD18AC">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w:t>
            </w:r>
            <w:r w:rsidR="00CD18AC" w:rsidRPr="0058179D">
              <w:rPr>
                <w:rFonts w:ascii="Arial" w:hAnsi="Arial" w:cs="Arial"/>
                <w:b/>
                <w:color w:val="000000"/>
                <w:sz w:val="18"/>
                <w:szCs w:val="18"/>
              </w:rPr>
              <w:t>7h às 19h</w:t>
            </w:r>
            <w:r w:rsidRPr="0058179D">
              <w:rPr>
                <w:rFonts w:ascii="Arial" w:hAnsi="Arial" w:cs="Arial"/>
                <w:b/>
                <w:color w:val="000000"/>
                <w:sz w:val="18"/>
                <w:szCs w:val="18"/>
              </w:rPr>
              <w:t>)</w:t>
            </w:r>
            <w:r w:rsidRPr="0058179D">
              <w:rPr>
                <w:rFonts w:ascii="Arial" w:hAnsi="Arial" w:cs="Arial"/>
                <w:color w:val="000000"/>
                <w:sz w:val="18"/>
                <w:szCs w:val="18"/>
              </w:rPr>
              <w:t xml:space="preserve">, de </w:t>
            </w:r>
            <w:r w:rsidR="00CD18AC" w:rsidRPr="0058179D">
              <w:rPr>
                <w:rFonts w:ascii="Arial" w:hAnsi="Arial" w:cs="Arial"/>
                <w:b/>
                <w:color w:val="000000"/>
                <w:sz w:val="18"/>
                <w:szCs w:val="18"/>
              </w:rPr>
              <w:t>sábado, domingo e feriados</w:t>
            </w:r>
            <w:r w:rsidR="004A30F9" w:rsidRPr="0058179D">
              <w:rPr>
                <w:rFonts w:ascii="Arial" w:hAnsi="Arial" w:cs="Arial"/>
                <w:color w:val="000000"/>
                <w:sz w:val="18"/>
                <w:szCs w:val="18"/>
              </w:rPr>
              <w:t xml:space="preserve">, na escala </w:t>
            </w:r>
            <w:r w:rsidR="004A30F9" w:rsidRPr="0058179D">
              <w:rPr>
                <w:rFonts w:ascii="Arial" w:hAnsi="Arial" w:cs="Arial"/>
                <w:b/>
                <w:color w:val="000000"/>
                <w:sz w:val="18"/>
                <w:szCs w:val="18"/>
              </w:rPr>
              <w:t xml:space="preserve">12 x 36 </w:t>
            </w:r>
            <w:proofErr w:type="gramStart"/>
            <w:r w:rsidR="004A30F9"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D32B27" w:rsidRPr="0058179D" w:rsidRDefault="00D32B27" w:rsidP="004A30F9">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D32B27" w:rsidRPr="0058179D" w:rsidRDefault="005E3684" w:rsidP="00CB4EF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r>
      <w:tr w:rsidR="00F07424" w:rsidRPr="00CB2105" w:rsidTr="0058179D">
        <w:tc>
          <w:tcPr>
            <w:tcW w:w="587" w:type="dxa"/>
            <w:tcBorders>
              <w:top w:val="single" w:sz="4" w:space="0" w:color="auto"/>
              <w:left w:val="single" w:sz="4" w:space="0" w:color="auto"/>
              <w:bottom w:val="single" w:sz="4" w:space="0" w:color="auto"/>
              <w:right w:val="single" w:sz="4" w:space="0" w:color="auto"/>
            </w:tcBorders>
            <w:vAlign w:val="center"/>
          </w:tcPr>
          <w:p w:rsidR="00F07424" w:rsidRPr="0058179D" w:rsidRDefault="00D67372" w:rsidP="00CB4EF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4</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F07424" w:rsidRPr="0058179D" w:rsidRDefault="00F07424" w:rsidP="00F07424">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004A30F9" w:rsidRPr="0058179D">
              <w:rPr>
                <w:rFonts w:ascii="Arial" w:hAnsi="Arial" w:cs="Arial"/>
                <w:color w:val="000000"/>
                <w:sz w:val="18"/>
                <w:szCs w:val="18"/>
              </w:rPr>
              <w:t xml:space="preserve">, na escala </w:t>
            </w:r>
            <w:r w:rsidR="004A30F9"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F07424" w:rsidRPr="0058179D" w:rsidRDefault="00F07424" w:rsidP="004A30F9">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F07424" w:rsidRPr="0058179D" w:rsidRDefault="0058179D" w:rsidP="00CB4EF5">
            <w:pPr>
              <w:jc w:val="center"/>
              <w:rPr>
                <w:rFonts w:ascii="Arial" w:hAnsi="Arial" w:cs="Arial"/>
                <w:color w:val="000000"/>
                <w:sz w:val="18"/>
                <w:szCs w:val="18"/>
              </w:rPr>
            </w:pPr>
            <w:proofErr w:type="gramStart"/>
            <w:r w:rsidRPr="0058179D">
              <w:rPr>
                <w:rFonts w:ascii="Arial" w:hAnsi="Arial" w:cs="Arial"/>
                <w:color w:val="000000"/>
                <w:sz w:val="18"/>
                <w:szCs w:val="18"/>
              </w:rPr>
              <w:t>6</w:t>
            </w:r>
            <w:proofErr w:type="gramEnd"/>
          </w:p>
        </w:tc>
      </w:tr>
    </w:tbl>
    <w:p w:rsidR="008D113C" w:rsidRDefault="008D113C" w:rsidP="008D113C">
      <w:pPr>
        <w:jc w:val="both"/>
        <w:rPr>
          <w:rFonts w:ascii="Arial" w:hAnsi="Arial" w:cs="Arial"/>
          <w:bCs/>
          <w:color w:val="000000"/>
          <w:sz w:val="20"/>
          <w:szCs w:val="20"/>
        </w:rPr>
      </w:pPr>
    </w:p>
    <w:p w:rsidR="008D113C" w:rsidRDefault="008D113C" w:rsidP="008D113C">
      <w:pPr>
        <w:ind w:firstLine="708"/>
        <w:jc w:val="both"/>
        <w:rPr>
          <w:rFonts w:ascii="Arial" w:hAnsi="Arial" w:cs="Arial"/>
          <w:bCs/>
          <w:color w:val="000000"/>
          <w:sz w:val="20"/>
          <w:szCs w:val="20"/>
        </w:rPr>
      </w:pPr>
      <w:r>
        <w:rPr>
          <w:rFonts w:ascii="Arial" w:hAnsi="Arial" w:cs="Arial"/>
          <w:b/>
          <w:bCs/>
          <w:sz w:val="20"/>
          <w:szCs w:val="20"/>
        </w:rPr>
        <w:t>1</w:t>
      </w:r>
      <w:r w:rsidRPr="0019244E">
        <w:rPr>
          <w:rFonts w:ascii="Arial" w:hAnsi="Arial" w:cs="Arial"/>
          <w:b/>
          <w:bCs/>
          <w:sz w:val="20"/>
          <w:szCs w:val="20"/>
        </w:rPr>
        <w:t>.</w:t>
      </w:r>
      <w:r>
        <w:rPr>
          <w:rFonts w:ascii="Arial" w:hAnsi="Arial" w:cs="Arial"/>
          <w:b/>
          <w:bCs/>
          <w:sz w:val="20"/>
          <w:szCs w:val="20"/>
        </w:rPr>
        <w:t>1.1</w:t>
      </w:r>
      <w:r w:rsidRPr="0019244E">
        <w:rPr>
          <w:rFonts w:ascii="Arial" w:hAnsi="Arial" w:cs="Arial"/>
          <w:b/>
          <w:bCs/>
          <w:sz w:val="20"/>
          <w:szCs w:val="20"/>
        </w:rPr>
        <w:t>.</w:t>
      </w:r>
      <w:r w:rsidRPr="0019244E">
        <w:rPr>
          <w:rFonts w:ascii="Arial" w:hAnsi="Arial" w:cs="Arial"/>
          <w:bCs/>
          <w:sz w:val="20"/>
          <w:szCs w:val="20"/>
        </w:rPr>
        <w:t xml:space="preserve"> </w:t>
      </w:r>
      <w:r w:rsidRPr="00C64A7B">
        <w:rPr>
          <w:rFonts w:ascii="Arial" w:hAnsi="Arial" w:cs="Arial"/>
          <w:bCs/>
          <w:sz w:val="20"/>
          <w:szCs w:val="20"/>
        </w:rPr>
        <w:t xml:space="preserve">Os </w:t>
      </w:r>
      <w:r>
        <w:rPr>
          <w:rFonts w:ascii="Arial" w:hAnsi="Arial" w:cs="Arial"/>
          <w:bCs/>
          <w:sz w:val="20"/>
          <w:szCs w:val="20"/>
        </w:rPr>
        <w:t xml:space="preserve">locais, tipos de postos, quantitativos e </w:t>
      </w:r>
      <w:proofErr w:type="gramStart"/>
      <w:r>
        <w:rPr>
          <w:rFonts w:ascii="Arial" w:hAnsi="Arial" w:cs="Arial"/>
          <w:bCs/>
          <w:sz w:val="20"/>
          <w:szCs w:val="20"/>
        </w:rPr>
        <w:t>a escala de trabalho abaixo relacionados</w:t>
      </w:r>
      <w:proofErr w:type="gramEnd"/>
      <w:r>
        <w:rPr>
          <w:rFonts w:ascii="Arial" w:hAnsi="Arial" w:cs="Arial"/>
          <w:bCs/>
          <w:sz w:val="20"/>
          <w:szCs w:val="20"/>
        </w:rPr>
        <w:t>, terão</w:t>
      </w:r>
      <w:r w:rsidR="00216CC4">
        <w:rPr>
          <w:rFonts w:ascii="Arial" w:hAnsi="Arial" w:cs="Arial"/>
          <w:bCs/>
          <w:sz w:val="20"/>
          <w:szCs w:val="20"/>
        </w:rPr>
        <w:t xml:space="preserve"> início da</w:t>
      </w:r>
      <w:r>
        <w:rPr>
          <w:rFonts w:ascii="Arial" w:hAnsi="Arial" w:cs="Arial"/>
          <w:bCs/>
          <w:sz w:val="20"/>
          <w:szCs w:val="20"/>
        </w:rPr>
        <w:t xml:space="preserve"> execução</w:t>
      </w:r>
      <w:r w:rsidR="00216CC4">
        <w:rPr>
          <w:rFonts w:ascii="Arial" w:hAnsi="Arial" w:cs="Arial"/>
          <w:bCs/>
          <w:sz w:val="20"/>
          <w:szCs w:val="20"/>
        </w:rPr>
        <w:t xml:space="preserve"> dos serviços</w:t>
      </w:r>
      <w:r>
        <w:rPr>
          <w:rFonts w:ascii="Arial" w:hAnsi="Arial" w:cs="Arial"/>
          <w:bCs/>
          <w:sz w:val="20"/>
          <w:szCs w:val="20"/>
        </w:rPr>
        <w:t xml:space="preserve"> imediata (</w:t>
      </w:r>
      <w:r w:rsidR="00D827C7">
        <w:rPr>
          <w:rFonts w:ascii="Arial" w:hAnsi="Arial" w:cs="Arial"/>
          <w:bCs/>
          <w:sz w:val="20"/>
          <w:szCs w:val="20"/>
        </w:rPr>
        <w:t>em a</w:t>
      </w:r>
      <w:r w:rsidR="00D827C7" w:rsidRPr="00D827C7">
        <w:rPr>
          <w:rFonts w:ascii="Arial" w:hAnsi="Arial" w:cs="Arial"/>
          <w:bCs/>
          <w:sz w:val="20"/>
          <w:szCs w:val="20"/>
        </w:rPr>
        <w:t xml:space="preserve">té 10 (dez) dias da emissão da </w:t>
      </w:r>
      <w:r w:rsidR="000E7A18">
        <w:rPr>
          <w:rFonts w:ascii="Arial" w:hAnsi="Arial" w:cs="Arial"/>
          <w:bCs/>
          <w:sz w:val="20"/>
          <w:szCs w:val="20"/>
        </w:rPr>
        <w:t>O</w:t>
      </w:r>
      <w:r w:rsidR="00D827C7" w:rsidRPr="00D827C7">
        <w:rPr>
          <w:rFonts w:ascii="Arial" w:hAnsi="Arial" w:cs="Arial"/>
          <w:bCs/>
          <w:sz w:val="20"/>
          <w:szCs w:val="20"/>
        </w:rPr>
        <w:t xml:space="preserve">rdem de </w:t>
      </w:r>
      <w:r w:rsidR="000E7A18">
        <w:rPr>
          <w:rFonts w:ascii="Arial" w:hAnsi="Arial" w:cs="Arial"/>
          <w:bCs/>
          <w:sz w:val="20"/>
          <w:szCs w:val="20"/>
        </w:rPr>
        <w:t>S</w:t>
      </w:r>
      <w:r w:rsidR="00D827C7" w:rsidRPr="00D827C7">
        <w:rPr>
          <w:rFonts w:ascii="Arial" w:hAnsi="Arial" w:cs="Arial"/>
          <w:bCs/>
          <w:sz w:val="20"/>
          <w:szCs w:val="20"/>
        </w:rPr>
        <w:t>erviço</w:t>
      </w:r>
      <w:r w:rsidR="00D827C7">
        <w:rPr>
          <w:rFonts w:ascii="Arial" w:hAnsi="Arial" w:cs="Arial"/>
          <w:bCs/>
          <w:sz w:val="20"/>
          <w:szCs w:val="20"/>
        </w:rPr>
        <w:t>):</w:t>
      </w:r>
    </w:p>
    <w:p w:rsidR="008D113C" w:rsidRDefault="008D113C" w:rsidP="00586B93">
      <w:pPr>
        <w:jc w:val="both"/>
        <w:rPr>
          <w:rFonts w:ascii="Arial" w:hAnsi="Arial" w:cs="Arial"/>
          <w:bCs/>
          <w:color w:val="000000"/>
          <w:sz w:val="20"/>
          <w:szCs w:val="20"/>
        </w:rPr>
      </w:pPr>
    </w:p>
    <w:tbl>
      <w:tblPr>
        <w:tblW w:w="9356" w:type="dxa"/>
        <w:tblInd w:w="108" w:type="dxa"/>
        <w:tblLayout w:type="fixed"/>
        <w:tblLook w:val="04A0" w:firstRow="1" w:lastRow="0" w:firstColumn="1" w:lastColumn="0" w:noHBand="0" w:noVBand="1"/>
      </w:tblPr>
      <w:tblGrid>
        <w:gridCol w:w="587"/>
        <w:gridCol w:w="2390"/>
        <w:gridCol w:w="4111"/>
        <w:gridCol w:w="992"/>
        <w:gridCol w:w="1276"/>
      </w:tblGrid>
      <w:tr w:rsidR="008D113C" w:rsidRPr="00015C46" w:rsidTr="00216CC4">
        <w:tc>
          <w:tcPr>
            <w:tcW w:w="587" w:type="dxa"/>
            <w:tcBorders>
              <w:top w:val="single" w:sz="4" w:space="0" w:color="auto"/>
              <w:left w:val="single" w:sz="4" w:space="0" w:color="auto"/>
              <w:bottom w:val="single" w:sz="4" w:space="0" w:color="auto"/>
              <w:right w:val="single" w:sz="4" w:space="0" w:color="auto"/>
            </w:tcBorders>
            <w:vAlign w:val="center"/>
            <w:hideMark/>
          </w:tcPr>
          <w:p w:rsidR="008D113C" w:rsidRPr="00015C46" w:rsidRDefault="008D113C" w:rsidP="00C62168">
            <w:pPr>
              <w:jc w:val="center"/>
              <w:rPr>
                <w:rFonts w:ascii="Arial" w:hAnsi="Arial" w:cs="Arial"/>
                <w:b/>
                <w:sz w:val="18"/>
                <w:szCs w:val="18"/>
                <w:lang w:eastAsia="en-US"/>
              </w:rPr>
            </w:pPr>
            <w:r w:rsidRPr="00015C46">
              <w:rPr>
                <w:rFonts w:ascii="Arial" w:hAnsi="Arial" w:cs="Arial"/>
                <w:b/>
                <w:sz w:val="18"/>
                <w:szCs w:val="18"/>
                <w:lang w:eastAsia="en-US"/>
              </w:rPr>
              <w:t>Item</w:t>
            </w:r>
          </w:p>
        </w:tc>
        <w:tc>
          <w:tcPr>
            <w:tcW w:w="2390" w:type="dxa"/>
            <w:tcBorders>
              <w:top w:val="single" w:sz="4" w:space="0" w:color="auto"/>
              <w:left w:val="single" w:sz="4" w:space="0" w:color="auto"/>
              <w:bottom w:val="single" w:sz="4" w:space="0" w:color="auto"/>
              <w:right w:val="single" w:sz="4" w:space="0" w:color="auto"/>
            </w:tcBorders>
            <w:vAlign w:val="center"/>
          </w:tcPr>
          <w:p w:rsidR="008D113C" w:rsidRPr="00015C46" w:rsidRDefault="008D113C" w:rsidP="00C62168">
            <w:pPr>
              <w:jc w:val="center"/>
              <w:rPr>
                <w:rFonts w:ascii="Arial" w:hAnsi="Arial" w:cs="Arial"/>
                <w:b/>
                <w:sz w:val="18"/>
                <w:szCs w:val="18"/>
                <w:lang w:eastAsia="en-US"/>
              </w:rPr>
            </w:pPr>
            <w:r w:rsidRPr="00015C46">
              <w:rPr>
                <w:rFonts w:ascii="Arial" w:hAnsi="Arial" w:cs="Arial"/>
                <w:b/>
                <w:sz w:val="18"/>
                <w:szCs w:val="18"/>
                <w:lang w:eastAsia="en-US"/>
              </w:rPr>
              <w:t>Locais</w:t>
            </w:r>
          </w:p>
        </w:tc>
        <w:tc>
          <w:tcPr>
            <w:tcW w:w="4111" w:type="dxa"/>
            <w:tcBorders>
              <w:top w:val="single" w:sz="4" w:space="0" w:color="auto"/>
              <w:left w:val="single" w:sz="4" w:space="0" w:color="auto"/>
              <w:bottom w:val="single" w:sz="4" w:space="0" w:color="auto"/>
              <w:right w:val="single" w:sz="4" w:space="0" w:color="auto"/>
            </w:tcBorders>
            <w:vAlign w:val="center"/>
            <w:hideMark/>
          </w:tcPr>
          <w:p w:rsidR="008D113C" w:rsidRPr="00015C46" w:rsidRDefault="008D113C" w:rsidP="00C62168">
            <w:pPr>
              <w:jc w:val="center"/>
              <w:rPr>
                <w:rFonts w:ascii="Arial" w:hAnsi="Arial" w:cs="Arial"/>
                <w:b/>
                <w:sz w:val="18"/>
                <w:szCs w:val="18"/>
                <w:lang w:eastAsia="en-US"/>
              </w:rPr>
            </w:pPr>
            <w:r w:rsidRPr="00015C46">
              <w:rPr>
                <w:rFonts w:ascii="Arial" w:hAnsi="Arial" w:cs="Arial"/>
                <w:b/>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rsidR="008D113C" w:rsidRPr="00015C46" w:rsidRDefault="008D113C" w:rsidP="00C62168">
            <w:pPr>
              <w:jc w:val="center"/>
              <w:rPr>
                <w:rFonts w:ascii="Arial" w:hAnsi="Arial" w:cs="Arial"/>
                <w:b/>
                <w:sz w:val="18"/>
                <w:szCs w:val="18"/>
                <w:lang w:eastAsia="en-US"/>
              </w:rPr>
            </w:pPr>
            <w:r w:rsidRPr="00015C46">
              <w:rPr>
                <w:rFonts w:ascii="Arial" w:hAnsi="Arial" w:cs="Arial"/>
                <w:b/>
                <w:sz w:val="18"/>
                <w:szCs w:val="18"/>
                <w:lang w:eastAsia="en-US"/>
              </w:rPr>
              <w:t>Unidade</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113C" w:rsidRPr="00015C46" w:rsidRDefault="008D113C" w:rsidP="00C62168">
            <w:pPr>
              <w:jc w:val="center"/>
              <w:rPr>
                <w:rFonts w:ascii="Arial" w:hAnsi="Arial" w:cs="Arial"/>
                <w:b/>
                <w:sz w:val="18"/>
                <w:szCs w:val="18"/>
                <w:lang w:eastAsia="en-US"/>
              </w:rPr>
            </w:pPr>
            <w:r w:rsidRPr="00015C46">
              <w:rPr>
                <w:rFonts w:ascii="Arial" w:hAnsi="Arial" w:cs="Arial"/>
                <w:b/>
                <w:sz w:val="18"/>
                <w:szCs w:val="18"/>
                <w:lang w:eastAsia="en-US"/>
              </w:rPr>
              <w:t>Quantidade de postos</w:t>
            </w:r>
          </w:p>
        </w:tc>
      </w:tr>
      <w:tr w:rsidR="000D4303" w:rsidRPr="00015C46" w:rsidTr="00DC187B">
        <w:tc>
          <w:tcPr>
            <w:tcW w:w="587" w:type="dxa"/>
            <w:tcBorders>
              <w:top w:val="single" w:sz="4" w:space="0" w:color="auto"/>
              <w:left w:val="single" w:sz="4" w:space="0" w:color="auto"/>
              <w:bottom w:val="single" w:sz="4" w:space="0" w:color="auto"/>
              <w:right w:val="single" w:sz="4" w:space="0" w:color="auto"/>
            </w:tcBorders>
            <w:vAlign w:val="center"/>
          </w:tcPr>
          <w:p w:rsidR="000D4303" w:rsidRPr="00015C46" w:rsidRDefault="000D4303" w:rsidP="00DC187B">
            <w:pPr>
              <w:jc w:val="center"/>
              <w:rPr>
                <w:rFonts w:ascii="Arial" w:eastAsia="Calibri" w:hAnsi="Arial" w:cs="Arial"/>
                <w:sz w:val="18"/>
                <w:szCs w:val="18"/>
                <w:lang w:eastAsia="en-US"/>
              </w:rPr>
            </w:pPr>
            <w:proofErr w:type="gramStart"/>
            <w:r w:rsidRPr="00015C46">
              <w:rPr>
                <w:rFonts w:ascii="Arial" w:eastAsia="Calibri" w:hAnsi="Arial" w:cs="Arial"/>
                <w:sz w:val="18"/>
                <w:szCs w:val="18"/>
                <w:lang w:eastAsia="en-US"/>
              </w:rPr>
              <w:t>1</w:t>
            </w:r>
            <w:proofErr w:type="gramEnd"/>
          </w:p>
        </w:tc>
        <w:tc>
          <w:tcPr>
            <w:tcW w:w="2390" w:type="dxa"/>
            <w:tcBorders>
              <w:top w:val="single" w:sz="4" w:space="0" w:color="auto"/>
              <w:left w:val="single" w:sz="4" w:space="0" w:color="auto"/>
              <w:bottom w:val="single" w:sz="4" w:space="0" w:color="auto"/>
              <w:right w:val="single" w:sz="4" w:space="0" w:color="auto"/>
            </w:tcBorders>
          </w:tcPr>
          <w:p w:rsidR="000D4303" w:rsidRPr="0058179D" w:rsidRDefault="000D4303" w:rsidP="00C235E0">
            <w:pPr>
              <w:jc w:val="both"/>
              <w:rPr>
                <w:rFonts w:ascii="Arial" w:hAnsi="Arial" w:cs="Arial"/>
                <w:b/>
                <w:color w:val="000000"/>
                <w:sz w:val="18"/>
                <w:szCs w:val="18"/>
              </w:rPr>
            </w:pPr>
            <w:r w:rsidRPr="0058179D">
              <w:rPr>
                <w:rFonts w:ascii="Arial" w:hAnsi="Arial" w:cs="Arial"/>
                <w:color w:val="000000"/>
                <w:sz w:val="18"/>
                <w:szCs w:val="18"/>
              </w:rPr>
              <w:t xml:space="preserve">Anfiteatro (Centro Cultural Jorge Matsuda), Rua Vicente Dias Garcia, nº 583, Centro </w:t>
            </w:r>
            <w:r w:rsidRPr="0058179D">
              <w:rPr>
                <w:rFonts w:ascii="Arial" w:hAnsi="Arial" w:cs="Arial"/>
                <w:b/>
                <w:sz w:val="18"/>
                <w:szCs w:val="18"/>
              </w:rPr>
              <w:t xml:space="preserve">– Com 4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DC187B">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DC187B">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0D4303" w:rsidRPr="00015C46" w:rsidTr="00DB774D">
        <w:tc>
          <w:tcPr>
            <w:tcW w:w="587" w:type="dxa"/>
            <w:vMerge w:val="restart"/>
            <w:tcBorders>
              <w:top w:val="single" w:sz="4" w:space="0" w:color="auto"/>
              <w:left w:val="single" w:sz="4" w:space="0" w:color="auto"/>
              <w:right w:val="single" w:sz="4" w:space="0" w:color="auto"/>
            </w:tcBorders>
            <w:vAlign w:val="center"/>
          </w:tcPr>
          <w:p w:rsidR="000D4303" w:rsidRPr="00015C46" w:rsidRDefault="000D4303" w:rsidP="00DC187B">
            <w:pPr>
              <w:jc w:val="center"/>
              <w:rPr>
                <w:rFonts w:ascii="Arial" w:eastAsia="Calibri" w:hAnsi="Arial" w:cs="Arial"/>
                <w:sz w:val="18"/>
                <w:szCs w:val="18"/>
                <w:lang w:eastAsia="en-US"/>
              </w:rPr>
            </w:pPr>
          </w:p>
          <w:p w:rsidR="000D4303" w:rsidRPr="00015C46" w:rsidRDefault="000D4303" w:rsidP="00DC187B">
            <w:pPr>
              <w:jc w:val="center"/>
              <w:rPr>
                <w:rFonts w:ascii="Arial" w:eastAsia="Calibri" w:hAnsi="Arial" w:cs="Arial"/>
                <w:sz w:val="18"/>
                <w:szCs w:val="18"/>
                <w:lang w:eastAsia="en-US"/>
              </w:rPr>
            </w:pPr>
            <w:proofErr w:type="gramStart"/>
            <w:r w:rsidRPr="00015C46">
              <w:rPr>
                <w:rFonts w:ascii="Arial" w:eastAsia="Calibri" w:hAnsi="Arial" w:cs="Arial"/>
                <w:sz w:val="18"/>
                <w:szCs w:val="18"/>
                <w:lang w:eastAsia="en-US"/>
              </w:rPr>
              <w:t>2</w:t>
            </w:r>
            <w:proofErr w:type="gramEnd"/>
          </w:p>
        </w:tc>
        <w:tc>
          <w:tcPr>
            <w:tcW w:w="2390" w:type="dxa"/>
            <w:vMerge w:val="restart"/>
            <w:tcBorders>
              <w:top w:val="single" w:sz="4" w:space="0" w:color="auto"/>
              <w:left w:val="single" w:sz="4" w:space="0" w:color="auto"/>
              <w:right w:val="single" w:sz="4" w:space="0" w:color="auto"/>
            </w:tcBorders>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Complexo Esportivo e Pátio dos ônibus escolares, Rua Holanda, nº 153, Jardim Raio de </w:t>
            </w:r>
            <w:proofErr w:type="gramStart"/>
            <w:r w:rsidRPr="0058179D">
              <w:rPr>
                <w:rFonts w:ascii="Arial" w:hAnsi="Arial" w:cs="Arial"/>
                <w:color w:val="000000"/>
                <w:sz w:val="18"/>
                <w:szCs w:val="18"/>
              </w:rPr>
              <w:t>Sol</w:t>
            </w:r>
            <w:proofErr w:type="gramEnd"/>
          </w:p>
          <w:p w:rsidR="000D4303" w:rsidRPr="0058179D" w:rsidRDefault="000D4303" w:rsidP="00C62168">
            <w:pPr>
              <w:jc w:val="both"/>
              <w:rPr>
                <w:rFonts w:ascii="Arial" w:hAnsi="Arial" w:cs="Arial"/>
                <w:b/>
                <w:color w:val="000000"/>
                <w:sz w:val="18"/>
                <w:szCs w:val="18"/>
              </w:rPr>
            </w:pPr>
            <w:r w:rsidRPr="0058179D">
              <w:rPr>
                <w:rFonts w:ascii="Arial" w:hAnsi="Arial" w:cs="Arial"/>
                <w:b/>
                <w:sz w:val="18"/>
                <w:szCs w:val="18"/>
              </w:rPr>
              <w:t xml:space="preserve">– Com </w:t>
            </w:r>
            <w:proofErr w:type="gramStart"/>
            <w:r w:rsidRPr="0058179D">
              <w:rPr>
                <w:rFonts w:ascii="Arial" w:hAnsi="Arial" w:cs="Arial"/>
                <w:b/>
                <w:sz w:val="18"/>
                <w:szCs w:val="18"/>
              </w:rPr>
              <w:t>7</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sábado, domingo e feriados</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0D4303" w:rsidRPr="00015C46" w:rsidTr="00216CC4">
        <w:tc>
          <w:tcPr>
            <w:tcW w:w="587" w:type="dxa"/>
            <w:vMerge/>
            <w:tcBorders>
              <w:left w:val="single" w:sz="4" w:space="0" w:color="auto"/>
              <w:bottom w:val="single" w:sz="4" w:space="0" w:color="auto"/>
              <w:right w:val="single" w:sz="4" w:space="0" w:color="auto"/>
            </w:tcBorders>
            <w:vAlign w:val="center"/>
          </w:tcPr>
          <w:p w:rsidR="000D4303" w:rsidRPr="00015C46" w:rsidRDefault="000D4303" w:rsidP="00C62168">
            <w:pPr>
              <w:jc w:val="center"/>
              <w:rPr>
                <w:rFonts w:ascii="Arial" w:eastAsia="Calibri" w:hAnsi="Arial" w:cs="Arial"/>
                <w:sz w:val="18"/>
                <w:szCs w:val="18"/>
                <w:lang w:eastAsia="en-US"/>
              </w:rPr>
            </w:pPr>
          </w:p>
        </w:tc>
        <w:tc>
          <w:tcPr>
            <w:tcW w:w="2390" w:type="dxa"/>
            <w:vMerge/>
            <w:tcBorders>
              <w:left w:val="single" w:sz="4" w:space="0" w:color="auto"/>
              <w:bottom w:val="single" w:sz="4" w:space="0" w:color="auto"/>
              <w:right w:val="single" w:sz="4" w:space="0" w:color="auto"/>
            </w:tcBorders>
          </w:tcPr>
          <w:p w:rsidR="000D4303" w:rsidRPr="0058179D" w:rsidRDefault="000D4303" w:rsidP="00C62168">
            <w:pPr>
              <w:jc w:val="both"/>
              <w:rPr>
                <w:rFonts w:ascii="Arial" w:hAnsi="Arial" w:cs="Arial"/>
                <w:color w:val="000000"/>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0D4303" w:rsidRPr="00015C46" w:rsidTr="00216CC4">
        <w:tc>
          <w:tcPr>
            <w:tcW w:w="587" w:type="dxa"/>
            <w:tcBorders>
              <w:top w:val="single" w:sz="4" w:space="0" w:color="auto"/>
              <w:left w:val="single" w:sz="4" w:space="0" w:color="auto"/>
              <w:bottom w:val="single" w:sz="4" w:space="0" w:color="auto"/>
              <w:right w:val="single" w:sz="4" w:space="0" w:color="auto"/>
            </w:tcBorders>
            <w:vAlign w:val="center"/>
          </w:tcPr>
          <w:p w:rsidR="000D4303" w:rsidRPr="00015C46" w:rsidRDefault="000D4303" w:rsidP="00DC187B">
            <w:pPr>
              <w:jc w:val="center"/>
              <w:rPr>
                <w:rFonts w:ascii="Arial" w:eastAsia="Calibri" w:hAnsi="Arial" w:cs="Arial"/>
                <w:sz w:val="18"/>
                <w:szCs w:val="18"/>
                <w:lang w:eastAsia="en-US"/>
              </w:rPr>
            </w:pPr>
            <w:proofErr w:type="gramStart"/>
            <w:r w:rsidRPr="00015C46">
              <w:rPr>
                <w:rFonts w:ascii="Arial" w:eastAsia="Calibri" w:hAnsi="Arial" w:cs="Arial"/>
                <w:sz w:val="18"/>
                <w:szCs w:val="18"/>
                <w:lang w:eastAsia="en-US"/>
              </w:rPr>
              <w:t>3</w:t>
            </w:r>
            <w:proofErr w:type="gramEnd"/>
          </w:p>
        </w:tc>
        <w:tc>
          <w:tcPr>
            <w:tcW w:w="2390" w:type="dxa"/>
            <w:tcBorders>
              <w:top w:val="single" w:sz="4" w:space="0" w:color="auto"/>
              <w:left w:val="single" w:sz="4" w:space="0" w:color="auto"/>
              <w:bottom w:val="single" w:sz="4" w:space="0" w:color="auto"/>
              <w:right w:val="single" w:sz="4" w:space="0" w:color="auto"/>
            </w:tcBorders>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EMEIF Professora Marcia Helena Fernandez de Araújo, Rua Graça Aranha, s/nº, Jardim </w:t>
            </w:r>
            <w:proofErr w:type="gramStart"/>
            <w:r w:rsidRPr="0058179D">
              <w:rPr>
                <w:rFonts w:ascii="Arial" w:hAnsi="Arial" w:cs="Arial"/>
                <w:color w:val="000000"/>
                <w:sz w:val="18"/>
                <w:szCs w:val="18"/>
              </w:rPr>
              <w:t>Panorama</w:t>
            </w:r>
            <w:proofErr w:type="gramEnd"/>
          </w:p>
          <w:p w:rsidR="000D4303" w:rsidRPr="0058179D" w:rsidRDefault="000D4303" w:rsidP="00C62168">
            <w:pPr>
              <w:jc w:val="both"/>
              <w:rPr>
                <w:rFonts w:ascii="Arial" w:hAnsi="Arial" w:cs="Arial"/>
                <w:b/>
                <w:color w:val="000000"/>
                <w:sz w:val="18"/>
                <w:szCs w:val="18"/>
              </w:rPr>
            </w:pPr>
            <w:r w:rsidRPr="0058179D">
              <w:rPr>
                <w:rFonts w:ascii="Arial" w:hAnsi="Arial" w:cs="Arial"/>
                <w:b/>
                <w:sz w:val="18"/>
                <w:szCs w:val="18"/>
              </w:rPr>
              <w:t xml:space="preserve">– Com </w:t>
            </w:r>
            <w:proofErr w:type="gramStart"/>
            <w:r w:rsidRPr="0058179D">
              <w:rPr>
                <w:rFonts w:ascii="Arial" w:hAnsi="Arial" w:cs="Arial"/>
                <w:b/>
                <w:sz w:val="18"/>
                <w:szCs w:val="18"/>
              </w:rPr>
              <w:t>4</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(6h30min às 18h30min)</w:t>
            </w:r>
            <w:r w:rsidRPr="0058179D">
              <w:rPr>
                <w:rFonts w:ascii="Arial" w:hAnsi="Arial" w:cs="Arial"/>
                <w:color w:val="000000"/>
                <w:sz w:val="18"/>
                <w:szCs w:val="18"/>
              </w:rPr>
              <w:t xml:space="preserve">, de </w:t>
            </w:r>
            <w:r w:rsidRPr="0058179D">
              <w:rPr>
                <w:rFonts w:ascii="Arial" w:hAnsi="Arial" w:cs="Arial"/>
                <w:b/>
                <w:color w:val="000000"/>
                <w:sz w:val="18"/>
                <w:szCs w:val="18"/>
              </w:rPr>
              <w:t>segunda à sexta</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0D4303" w:rsidRPr="00015C46" w:rsidTr="00216CC4">
        <w:tc>
          <w:tcPr>
            <w:tcW w:w="587" w:type="dxa"/>
            <w:vMerge w:val="restart"/>
            <w:tcBorders>
              <w:top w:val="single" w:sz="4" w:space="0" w:color="auto"/>
              <w:left w:val="single" w:sz="4" w:space="0" w:color="auto"/>
              <w:right w:val="single" w:sz="4" w:space="0" w:color="auto"/>
            </w:tcBorders>
            <w:vAlign w:val="center"/>
          </w:tcPr>
          <w:p w:rsidR="000D4303" w:rsidRPr="00015C46" w:rsidRDefault="000D4303" w:rsidP="00DC187B">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4</w:t>
            </w:r>
            <w:proofErr w:type="gramEnd"/>
          </w:p>
        </w:tc>
        <w:tc>
          <w:tcPr>
            <w:tcW w:w="2390" w:type="dxa"/>
            <w:vMerge w:val="restart"/>
            <w:tcBorders>
              <w:top w:val="single" w:sz="4" w:space="0" w:color="auto"/>
              <w:left w:val="single" w:sz="4" w:space="0" w:color="auto"/>
              <w:right w:val="single" w:sz="4" w:space="0" w:color="auto"/>
            </w:tcBorders>
            <w:vAlign w:val="center"/>
          </w:tcPr>
          <w:p w:rsidR="000D4303" w:rsidRPr="0058179D" w:rsidRDefault="000D4303" w:rsidP="00C62168">
            <w:pPr>
              <w:tabs>
                <w:tab w:val="left" w:pos="-3240"/>
              </w:tabs>
              <w:jc w:val="both"/>
              <w:rPr>
                <w:rFonts w:ascii="Arial" w:hAnsi="Arial" w:cs="Arial"/>
                <w:sz w:val="18"/>
                <w:szCs w:val="18"/>
              </w:rPr>
            </w:pPr>
            <w:r w:rsidRPr="0058179D">
              <w:rPr>
                <w:rFonts w:ascii="Arial" w:hAnsi="Arial" w:cs="Arial"/>
                <w:sz w:val="18"/>
                <w:szCs w:val="18"/>
              </w:rPr>
              <w:t xml:space="preserve">Paço Municipal Dr. Milton Pinto de Almeida Castro, Praça da Bandeira, s/nº, </w:t>
            </w:r>
            <w:proofErr w:type="gramStart"/>
            <w:r w:rsidRPr="0058179D">
              <w:rPr>
                <w:rFonts w:ascii="Arial" w:hAnsi="Arial" w:cs="Arial"/>
                <w:sz w:val="18"/>
                <w:szCs w:val="18"/>
              </w:rPr>
              <w:t>Centro</w:t>
            </w:r>
            <w:proofErr w:type="gramEnd"/>
          </w:p>
          <w:p w:rsidR="000D4303" w:rsidRPr="0058179D" w:rsidRDefault="000D4303" w:rsidP="00C62168">
            <w:pPr>
              <w:tabs>
                <w:tab w:val="left" w:pos="-3240"/>
              </w:tabs>
              <w:jc w:val="both"/>
              <w:rPr>
                <w:rFonts w:ascii="Arial" w:hAnsi="Arial" w:cs="Arial"/>
                <w:b/>
                <w:sz w:val="18"/>
                <w:szCs w:val="18"/>
              </w:rPr>
            </w:pPr>
            <w:r w:rsidRPr="0058179D">
              <w:rPr>
                <w:rFonts w:ascii="Arial" w:hAnsi="Arial" w:cs="Arial"/>
                <w:b/>
                <w:sz w:val="18"/>
                <w:szCs w:val="18"/>
              </w:rPr>
              <w:t xml:space="preserve">– Com </w:t>
            </w:r>
            <w:proofErr w:type="gramStart"/>
            <w:r w:rsidRPr="0058179D">
              <w:rPr>
                <w:rFonts w:ascii="Arial" w:hAnsi="Arial" w:cs="Arial"/>
                <w:b/>
                <w:sz w:val="18"/>
                <w:szCs w:val="18"/>
              </w:rPr>
              <w:t>4</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0D4303" w:rsidRPr="00015C46" w:rsidTr="00216CC4">
        <w:tc>
          <w:tcPr>
            <w:tcW w:w="587" w:type="dxa"/>
            <w:vMerge/>
            <w:tcBorders>
              <w:left w:val="single" w:sz="4" w:space="0" w:color="auto"/>
              <w:bottom w:val="single" w:sz="4" w:space="0" w:color="auto"/>
              <w:right w:val="single" w:sz="4" w:space="0" w:color="auto"/>
            </w:tcBorders>
            <w:vAlign w:val="center"/>
          </w:tcPr>
          <w:p w:rsidR="000D4303" w:rsidRPr="00015C46" w:rsidRDefault="000D4303" w:rsidP="00C62168">
            <w:pPr>
              <w:jc w:val="center"/>
              <w:rPr>
                <w:rFonts w:ascii="Arial" w:eastAsia="Calibri" w:hAnsi="Arial" w:cs="Arial"/>
                <w:sz w:val="18"/>
                <w:szCs w:val="18"/>
                <w:lang w:eastAsia="en-US"/>
              </w:rPr>
            </w:pPr>
          </w:p>
        </w:tc>
        <w:tc>
          <w:tcPr>
            <w:tcW w:w="2390" w:type="dxa"/>
            <w:vMerge/>
            <w:tcBorders>
              <w:left w:val="single" w:sz="4" w:space="0" w:color="auto"/>
              <w:bottom w:val="single" w:sz="4" w:space="0" w:color="auto"/>
              <w:right w:val="single" w:sz="4" w:space="0" w:color="auto"/>
            </w:tcBorders>
          </w:tcPr>
          <w:p w:rsidR="000D4303" w:rsidRPr="0058179D" w:rsidRDefault="000D4303" w:rsidP="00C62168">
            <w:pPr>
              <w:jc w:val="both"/>
              <w:rPr>
                <w:rFonts w:ascii="Arial" w:hAnsi="Arial" w:cs="Arial"/>
                <w:color w:val="000000"/>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0D4303" w:rsidRPr="0058179D" w:rsidRDefault="000D4303" w:rsidP="00C62168">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bl>
    <w:p w:rsidR="008D113C" w:rsidRDefault="008D113C" w:rsidP="00586B93">
      <w:pPr>
        <w:jc w:val="both"/>
        <w:rPr>
          <w:rFonts w:ascii="Arial" w:hAnsi="Arial" w:cs="Arial"/>
          <w:bCs/>
          <w:color w:val="000000"/>
          <w:sz w:val="20"/>
          <w:szCs w:val="20"/>
        </w:rPr>
      </w:pPr>
    </w:p>
    <w:p w:rsidR="00D827C7" w:rsidRDefault="00D827C7" w:rsidP="00D827C7">
      <w:pPr>
        <w:ind w:firstLine="708"/>
        <w:jc w:val="both"/>
        <w:rPr>
          <w:rFonts w:ascii="Arial" w:hAnsi="Arial" w:cs="Arial"/>
          <w:bCs/>
          <w:color w:val="000000"/>
          <w:sz w:val="20"/>
          <w:szCs w:val="20"/>
        </w:rPr>
      </w:pPr>
      <w:r>
        <w:rPr>
          <w:rFonts w:ascii="Arial" w:hAnsi="Arial" w:cs="Arial"/>
          <w:b/>
          <w:bCs/>
          <w:sz w:val="20"/>
          <w:szCs w:val="20"/>
        </w:rPr>
        <w:t>1</w:t>
      </w:r>
      <w:r w:rsidRPr="0019244E">
        <w:rPr>
          <w:rFonts w:ascii="Arial" w:hAnsi="Arial" w:cs="Arial"/>
          <w:b/>
          <w:bCs/>
          <w:sz w:val="20"/>
          <w:szCs w:val="20"/>
        </w:rPr>
        <w:t>.</w:t>
      </w:r>
      <w:r>
        <w:rPr>
          <w:rFonts w:ascii="Arial" w:hAnsi="Arial" w:cs="Arial"/>
          <w:b/>
          <w:bCs/>
          <w:sz w:val="20"/>
          <w:szCs w:val="20"/>
        </w:rPr>
        <w:t>1.2</w:t>
      </w:r>
      <w:r w:rsidRPr="0019244E">
        <w:rPr>
          <w:rFonts w:ascii="Arial" w:hAnsi="Arial" w:cs="Arial"/>
          <w:b/>
          <w:bCs/>
          <w:sz w:val="20"/>
          <w:szCs w:val="20"/>
        </w:rPr>
        <w:t>.</w:t>
      </w:r>
      <w:r w:rsidRPr="0019244E">
        <w:rPr>
          <w:rFonts w:ascii="Arial" w:hAnsi="Arial" w:cs="Arial"/>
          <w:bCs/>
          <w:sz w:val="20"/>
          <w:szCs w:val="20"/>
        </w:rPr>
        <w:t xml:space="preserve"> </w:t>
      </w:r>
      <w:r w:rsidRPr="00C64A7B">
        <w:rPr>
          <w:rFonts w:ascii="Arial" w:hAnsi="Arial" w:cs="Arial"/>
          <w:bCs/>
          <w:sz w:val="20"/>
          <w:szCs w:val="20"/>
        </w:rPr>
        <w:t xml:space="preserve">Os </w:t>
      </w:r>
      <w:r>
        <w:rPr>
          <w:rFonts w:ascii="Arial" w:hAnsi="Arial" w:cs="Arial"/>
          <w:bCs/>
          <w:sz w:val="20"/>
          <w:szCs w:val="20"/>
        </w:rPr>
        <w:t xml:space="preserve">tipos de postos, quantitativos e </w:t>
      </w:r>
      <w:proofErr w:type="gramStart"/>
      <w:r>
        <w:rPr>
          <w:rFonts w:ascii="Arial" w:hAnsi="Arial" w:cs="Arial"/>
          <w:bCs/>
          <w:sz w:val="20"/>
          <w:szCs w:val="20"/>
        </w:rPr>
        <w:t>a escala de trabalho abaixo relacionados</w:t>
      </w:r>
      <w:proofErr w:type="gramEnd"/>
      <w:r>
        <w:rPr>
          <w:rFonts w:ascii="Arial" w:hAnsi="Arial" w:cs="Arial"/>
          <w:bCs/>
          <w:sz w:val="20"/>
          <w:szCs w:val="20"/>
        </w:rPr>
        <w:t>, serão reserva (cota) para possíveis inclusões ou substituições de locais, tendo em vista a construção de novos prédios públicos ou a necessidade de propiciar o objeto em prédios existentes; sendo que a execução somente terá início após a emissão da Ordem de Serviço correspondente:</w:t>
      </w:r>
    </w:p>
    <w:p w:rsidR="00D827C7" w:rsidRDefault="00D827C7" w:rsidP="00D827C7">
      <w:pPr>
        <w:jc w:val="both"/>
        <w:rPr>
          <w:rFonts w:ascii="Arial" w:hAnsi="Arial" w:cs="Arial"/>
          <w:bCs/>
          <w:color w:val="000000"/>
          <w:sz w:val="20"/>
          <w:szCs w:val="20"/>
        </w:rPr>
      </w:pPr>
    </w:p>
    <w:tbl>
      <w:tblPr>
        <w:tblW w:w="9356" w:type="dxa"/>
        <w:tblInd w:w="108" w:type="dxa"/>
        <w:tblLook w:val="04A0" w:firstRow="1" w:lastRow="0" w:firstColumn="1" w:lastColumn="0" w:noHBand="0" w:noVBand="1"/>
      </w:tblPr>
      <w:tblGrid>
        <w:gridCol w:w="587"/>
        <w:gridCol w:w="6501"/>
        <w:gridCol w:w="992"/>
        <w:gridCol w:w="1276"/>
      </w:tblGrid>
      <w:tr w:rsidR="00D827C7" w:rsidRPr="00CB2105" w:rsidTr="00216CC4">
        <w:tc>
          <w:tcPr>
            <w:tcW w:w="587" w:type="dxa"/>
            <w:tcBorders>
              <w:top w:val="single" w:sz="4" w:space="0" w:color="auto"/>
              <w:left w:val="single" w:sz="4" w:space="0" w:color="auto"/>
              <w:bottom w:val="single" w:sz="4" w:space="0" w:color="auto"/>
              <w:right w:val="single" w:sz="4" w:space="0" w:color="auto"/>
            </w:tcBorders>
            <w:vAlign w:val="center"/>
            <w:hideMark/>
          </w:tcPr>
          <w:p w:rsidR="00D827C7" w:rsidRPr="0058179D" w:rsidRDefault="00D827C7" w:rsidP="00216CC4">
            <w:pPr>
              <w:jc w:val="center"/>
              <w:rPr>
                <w:rFonts w:ascii="Arial" w:hAnsi="Arial" w:cs="Arial"/>
                <w:b/>
                <w:sz w:val="18"/>
                <w:szCs w:val="18"/>
                <w:lang w:eastAsia="en-US"/>
              </w:rPr>
            </w:pPr>
            <w:r w:rsidRPr="0058179D">
              <w:rPr>
                <w:rFonts w:ascii="Arial" w:hAnsi="Arial" w:cs="Arial"/>
                <w:b/>
                <w:sz w:val="18"/>
                <w:szCs w:val="18"/>
                <w:lang w:eastAsia="en-US"/>
              </w:rPr>
              <w:lastRenderedPageBreak/>
              <w:t>Item</w:t>
            </w:r>
          </w:p>
        </w:tc>
        <w:tc>
          <w:tcPr>
            <w:tcW w:w="6501" w:type="dxa"/>
            <w:tcBorders>
              <w:top w:val="single" w:sz="4" w:space="0" w:color="auto"/>
              <w:left w:val="single" w:sz="4" w:space="0" w:color="auto"/>
              <w:bottom w:val="single" w:sz="4" w:space="0" w:color="auto"/>
              <w:right w:val="single" w:sz="4" w:space="0" w:color="auto"/>
            </w:tcBorders>
            <w:vAlign w:val="center"/>
            <w:hideMark/>
          </w:tcPr>
          <w:p w:rsidR="00D827C7" w:rsidRPr="0058179D" w:rsidRDefault="00D827C7" w:rsidP="00216CC4">
            <w:pPr>
              <w:jc w:val="center"/>
              <w:rPr>
                <w:rFonts w:ascii="Arial" w:hAnsi="Arial" w:cs="Arial"/>
                <w:b/>
                <w:sz w:val="18"/>
                <w:szCs w:val="18"/>
                <w:lang w:eastAsia="en-US"/>
              </w:rPr>
            </w:pPr>
            <w:r w:rsidRPr="0058179D">
              <w:rPr>
                <w:rFonts w:ascii="Arial" w:hAnsi="Arial" w:cs="Arial"/>
                <w:b/>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rsidR="00D827C7" w:rsidRPr="0058179D" w:rsidRDefault="00D827C7" w:rsidP="00216CC4">
            <w:pPr>
              <w:jc w:val="center"/>
              <w:rPr>
                <w:rFonts w:ascii="Arial" w:hAnsi="Arial" w:cs="Arial"/>
                <w:b/>
                <w:sz w:val="18"/>
                <w:szCs w:val="18"/>
                <w:lang w:eastAsia="en-US"/>
              </w:rPr>
            </w:pPr>
            <w:r w:rsidRPr="0058179D">
              <w:rPr>
                <w:rFonts w:ascii="Arial" w:hAnsi="Arial" w:cs="Arial"/>
                <w:b/>
                <w:sz w:val="18"/>
                <w:szCs w:val="18"/>
                <w:lang w:eastAsia="en-US"/>
              </w:rPr>
              <w:t>Unidade</w:t>
            </w:r>
          </w:p>
        </w:tc>
        <w:tc>
          <w:tcPr>
            <w:tcW w:w="1276" w:type="dxa"/>
            <w:tcBorders>
              <w:top w:val="single" w:sz="4" w:space="0" w:color="auto"/>
              <w:left w:val="single" w:sz="4" w:space="0" w:color="auto"/>
              <w:bottom w:val="single" w:sz="4" w:space="0" w:color="auto"/>
              <w:right w:val="single" w:sz="4" w:space="0" w:color="auto"/>
            </w:tcBorders>
            <w:vAlign w:val="center"/>
            <w:hideMark/>
          </w:tcPr>
          <w:p w:rsidR="00D827C7" w:rsidRPr="0058179D" w:rsidRDefault="00D827C7" w:rsidP="00216CC4">
            <w:pPr>
              <w:jc w:val="center"/>
              <w:rPr>
                <w:rFonts w:ascii="Arial" w:hAnsi="Arial" w:cs="Arial"/>
                <w:b/>
                <w:sz w:val="18"/>
                <w:szCs w:val="18"/>
                <w:lang w:eastAsia="en-US"/>
              </w:rPr>
            </w:pPr>
            <w:r w:rsidRPr="0058179D">
              <w:rPr>
                <w:rFonts w:ascii="Arial" w:hAnsi="Arial" w:cs="Arial"/>
                <w:b/>
                <w:sz w:val="18"/>
                <w:szCs w:val="18"/>
                <w:lang w:eastAsia="en-US"/>
              </w:rPr>
              <w:t>Quantidade de postos</w:t>
            </w:r>
          </w:p>
        </w:tc>
      </w:tr>
      <w:tr w:rsidR="00D827C7" w:rsidRPr="00CB2105" w:rsidTr="00216CC4">
        <w:tc>
          <w:tcPr>
            <w:tcW w:w="587" w:type="dxa"/>
            <w:tcBorders>
              <w:top w:val="single" w:sz="4" w:space="0" w:color="auto"/>
              <w:left w:val="single" w:sz="4" w:space="0" w:color="auto"/>
              <w:bottom w:val="single" w:sz="4" w:space="0" w:color="auto"/>
              <w:right w:val="single" w:sz="4" w:space="0" w:color="auto"/>
            </w:tcBorders>
            <w:vAlign w:val="center"/>
            <w:hideMark/>
          </w:tcPr>
          <w:p w:rsidR="00D827C7" w:rsidRPr="0058179D" w:rsidRDefault="00D827C7" w:rsidP="00216CC4">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1</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(6h30min às 18h30min)</w:t>
            </w:r>
            <w:r w:rsidRPr="0058179D">
              <w:rPr>
                <w:rFonts w:ascii="Arial" w:hAnsi="Arial" w:cs="Arial"/>
                <w:color w:val="000000"/>
                <w:sz w:val="18"/>
                <w:szCs w:val="18"/>
              </w:rPr>
              <w:t xml:space="preserve">, de </w:t>
            </w:r>
            <w:r w:rsidRPr="0058179D">
              <w:rPr>
                <w:rFonts w:ascii="Arial" w:hAnsi="Arial" w:cs="Arial"/>
                <w:b/>
                <w:color w:val="000000"/>
                <w:sz w:val="18"/>
                <w:szCs w:val="18"/>
              </w:rPr>
              <w:t>segunda à sexta</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D827C7" w:rsidRPr="00CB2105" w:rsidTr="00216CC4">
        <w:tc>
          <w:tcPr>
            <w:tcW w:w="587"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2</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D827C7" w:rsidRPr="00CB2105" w:rsidTr="00216CC4">
        <w:tc>
          <w:tcPr>
            <w:tcW w:w="587"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3</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sábado, domingo e feriados</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D827C7" w:rsidRPr="00CB2105" w:rsidTr="00216CC4">
        <w:tc>
          <w:tcPr>
            <w:tcW w:w="587"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4</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D827C7" w:rsidRPr="0058179D" w:rsidRDefault="00D827C7" w:rsidP="00216CC4">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D827C7" w:rsidRPr="0058179D" w:rsidRDefault="0058179D" w:rsidP="00216CC4">
            <w:pPr>
              <w:jc w:val="center"/>
              <w:rPr>
                <w:rFonts w:ascii="Arial" w:hAnsi="Arial" w:cs="Arial"/>
                <w:color w:val="000000"/>
                <w:sz w:val="18"/>
                <w:szCs w:val="18"/>
              </w:rPr>
            </w:pPr>
            <w:proofErr w:type="gramStart"/>
            <w:r w:rsidRPr="0058179D">
              <w:rPr>
                <w:rFonts w:ascii="Arial" w:hAnsi="Arial" w:cs="Arial"/>
                <w:color w:val="000000"/>
                <w:sz w:val="18"/>
                <w:szCs w:val="18"/>
              </w:rPr>
              <w:t>3</w:t>
            </w:r>
            <w:proofErr w:type="gramEnd"/>
          </w:p>
        </w:tc>
      </w:tr>
    </w:tbl>
    <w:p w:rsidR="008D113C" w:rsidRDefault="008D113C" w:rsidP="00586B93">
      <w:pPr>
        <w:jc w:val="both"/>
        <w:rPr>
          <w:rFonts w:ascii="Arial" w:hAnsi="Arial" w:cs="Arial"/>
          <w:bCs/>
          <w:color w:val="000000"/>
          <w:sz w:val="20"/>
          <w:szCs w:val="20"/>
        </w:rPr>
      </w:pPr>
    </w:p>
    <w:p w:rsidR="00B26AD9" w:rsidRDefault="00B84454" w:rsidP="00B84454">
      <w:pPr>
        <w:ind w:firstLine="708"/>
        <w:jc w:val="both"/>
        <w:rPr>
          <w:rFonts w:ascii="Arial" w:hAnsi="Arial" w:cs="Arial"/>
          <w:bCs/>
          <w:color w:val="000000"/>
          <w:sz w:val="20"/>
          <w:szCs w:val="20"/>
        </w:rPr>
      </w:pPr>
      <w:r>
        <w:rPr>
          <w:rFonts w:ascii="Arial" w:hAnsi="Arial" w:cs="Arial"/>
          <w:b/>
          <w:bCs/>
          <w:sz w:val="20"/>
          <w:szCs w:val="20"/>
        </w:rPr>
        <w:t>1</w:t>
      </w:r>
      <w:r w:rsidR="00B26AD9" w:rsidRPr="0019244E">
        <w:rPr>
          <w:rFonts w:ascii="Arial" w:hAnsi="Arial" w:cs="Arial"/>
          <w:b/>
          <w:bCs/>
          <w:sz w:val="20"/>
          <w:szCs w:val="20"/>
        </w:rPr>
        <w:t>.</w:t>
      </w:r>
      <w:r>
        <w:rPr>
          <w:rFonts w:ascii="Arial" w:hAnsi="Arial" w:cs="Arial"/>
          <w:b/>
          <w:bCs/>
          <w:sz w:val="20"/>
          <w:szCs w:val="20"/>
        </w:rPr>
        <w:t>2</w:t>
      </w:r>
      <w:r w:rsidR="00B26AD9" w:rsidRPr="0019244E">
        <w:rPr>
          <w:rFonts w:ascii="Arial" w:hAnsi="Arial" w:cs="Arial"/>
          <w:b/>
          <w:bCs/>
          <w:sz w:val="20"/>
          <w:szCs w:val="20"/>
        </w:rPr>
        <w:t>.</w:t>
      </w:r>
      <w:r w:rsidR="00B26AD9" w:rsidRPr="0019244E">
        <w:rPr>
          <w:rFonts w:ascii="Arial" w:hAnsi="Arial" w:cs="Arial"/>
          <w:bCs/>
          <w:sz w:val="20"/>
          <w:szCs w:val="20"/>
        </w:rPr>
        <w:t xml:space="preserve"> </w:t>
      </w:r>
      <w:r w:rsidR="00B26AD9" w:rsidRPr="00C64A7B">
        <w:rPr>
          <w:rFonts w:ascii="Arial" w:hAnsi="Arial" w:cs="Arial"/>
          <w:bCs/>
          <w:sz w:val="20"/>
          <w:szCs w:val="20"/>
        </w:rPr>
        <w:t xml:space="preserve">Os </w:t>
      </w:r>
      <w:r w:rsidR="004A30F9">
        <w:rPr>
          <w:rFonts w:ascii="Arial" w:hAnsi="Arial" w:cs="Arial"/>
          <w:bCs/>
          <w:sz w:val="20"/>
          <w:szCs w:val="20"/>
        </w:rPr>
        <w:t>serviços</w:t>
      </w:r>
      <w:r w:rsidR="00B26AD9" w:rsidRPr="00C64A7B">
        <w:rPr>
          <w:rFonts w:ascii="Arial" w:hAnsi="Arial" w:cs="Arial"/>
          <w:bCs/>
          <w:sz w:val="20"/>
          <w:szCs w:val="20"/>
        </w:rPr>
        <w:t xml:space="preserve"> objeto desta contratação são caracterizados como comuns, conforme justificativa constante do Estudo Técnico Preliminar.</w:t>
      </w:r>
    </w:p>
    <w:p w:rsidR="000F2FA6" w:rsidRDefault="000F2FA6" w:rsidP="00586B93">
      <w:pPr>
        <w:jc w:val="both"/>
        <w:rPr>
          <w:rFonts w:ascii="Arial" w:hAnsi="Arial" w:cs="Arial"/>
          <w:bCs/>
          <w:color w:val="000000"/>
          <w:sz w:val="20"/>
          <w:szCs w:val="20"/>
        </w:rPr>
      </w:pPr>
    </w:p>
    <w:p w:rsidR="00C64A7B" w:rsidRPr="007C1444" w:rsidRDefault="00B34E77" w:rsidP="004A30F9">
      <w:pPr>
        <w:jc w:val="both"/>
        <w:rPr>
          <w:rFonts w:ascii="Arial" w:hAnsi="Arial" w:cs="Arial"/>
          <w:sz w:val="20"/>
          <w:szCs w:val="20"/>
        </w:rPr>
      </w:pPr>
      <w:r>
        <w:rPr>
          <w:rFonts w:ascii="Arial" w:hAnsi="Arial" w:cs="Arial"/>
          <w:bCs/>
          <w:color w:val="000000"/>
          <w:sz w:val="20"/>
          <w:szCs w:val="20"/>
        </w:rPr>
        <w:tab/>
      </w:r>
      <w:r w:rsidR="00B84454">
        <w:rPr>
          <w:rFonts w:ascii="Arial" w:hAnsi="Arial" w:cs="Arial"/>
          <w:b/>
          <w:bCs/>
          <w:sz w:val="20"/>
          <w:szCs w:val="20"/>
        </w:rPr>
        <w:t>1</w:t>
      </w:r>
      <w:r w:rsidRPr="0019244E">
        <w:rPr>
          <w:rFonts w:ascii="Arial" w:hAnsi="Arial" w:cs="Arial"/>
          <w:b/>
          <w:bCs/>
          <w:sz w:val="20"/>
          <w:szCs w:val="20"/>
        </w:rPr>
        <w:t>.</w:t>
      </w:r>
      <w:r w:rsidR="00B84454">
        <w:rPr>
          <w:rFonts w:ascii="Arial" w:hAnsi="Arial" w:cs="Arial"/>
          <w:b/>
          <w:bCs/>
          <w:sz w:val="20"/>
          <w:szCs w:val="20"/>
        </w:rPr>
        <w:t>3</w:t>
      </w:r>
      <w:r w:rsidRPr="0019244E">
        <w:rPr>
          <w:rFonts w:ascii="Arial" w:hAnsi="Arial" w:cs="Arial"/>
          <w:b/>
          <w:bCs/>
          <w:sz w:val="20"/>
          <w:szCs w:val="20"/>
        </w:rPr>
        <w:t>.</w:t>
      </w:r>
      <w:r w:rsidRPr="0019244E">
        <w:rPr>
          <w:rFonts w:ascii="Arial" w:hAnsi="Arial" w:cs="Arial"/>
          <w:bCs/>
          <w:sz w:val="20"/>
          <w:szCs w:val="20"/>
        </w:rPr>
        <w:t xml:space="preserve"> </w:t>
      </w:r>
      <w:r w:rsidR="00B84454" w:rsidRPr="00B84454">
        <w:rPr>
          <w:rFonts w:ascii="Arial" w:hAnsi="Arial" w:cs="Arial"/>
          <w:color w:val="000000"/>
          <w:sz w:val="20"/>
          <w:szCs w:val="20"/>
        </w:rPr>
        <w:t xml:space="preserve">O prazo de vigência da contratação é de </w:t>
      </w:r>
      <w:r w:rsidR="00B84454" w:rsidRPr="007A68B1">
        <w:rPr>
          <w:rFonts w:ascii="Arial" w:hAnsi="Arial" w:cs="Arial"/>
          <w:b/>
          <w:color w:val="000000"/>
          <w:sz w:val="20"/>
          <w:szCs w:val="20"/>
        </w:rPr>
        <w:t>12 (doze) meses</w:t>
      </w:r>
      <w:r w:rsidR="00B84454" w:rsidRPr="00B84454">
        <w:rPr>
          <w:rFonts w:ascii="Arial" w:hAnsi="Arial" w:cs="Arial"/>
          <w:color w:val="000000"/>
          <w:sz w:val="20"/>
          <w:szCs w:val="20"/>
        </w:rPr>
        <w:t xml:space="preserve"> contados </w:t>
      </w:r>
      <w:r w:rsidR="00B84454" w:rsidRPr="007C1444">
        <w:rPr>
          <w:rFonts w:ascii="Arial" w:hAnsi="Arial" w:cs="Arial"/>
          <w:color w:val="000000"/>
          <w:sz w:val="20"/>
          <w:szCs w:val="20"/>
        </w:rPr>
        <w:t>da data da sua assinatura</w:t>
      </w:r>
      <w:r w:rsidR="00B84454" w:rsidRPr="00B84454">
        <w:rPr>
          <w:rFonts w:ascii="Arial" w:hAnsi="Arial" w:cs="Arial"/>
          <w:color w:val="000000"/>
          <w:sz w:val="20"/>
          <w:szCs w:val="20"/>
        </w:rPr>
        <w:t xml:space="preserve">, </w:t>
      </w:r>
      <w:r w:rsidR="004A30F9">
        <w:rPr>
          <w:rFonts w:ascii="Arial" w:hAnsi="Arial" w:cs="Arial"/>
          <w:color w:val="000000"/>
          <w:sz w:val="20"/>
          <w:szCs w:val="20"/>
        </w:rPr>
        <w:t xml:space="preserve">prorrogável por até 10 (dez) anos, </w:t>
      </w:r>
      <w:r w:rsidR="00B84454" w:rsidRPr="00B84454">
        <w:rPr>
          <w:rFonts w:ascii="Arial" w:hAnsi="Arial" w:cs="Arial"/>
          <w:color w:val="000000"/>
          <w:sz w:val="20"/>
          <w:szCs w:val="20"/>
        </w:rPr>
        <w:t xml:space="preserve">na forma </w:t>
      </w:r>
      <w:proofErr w:type="gramStart"/>
      <w:r w:rsidR="00B84454" w:rsidRPr="00B84454">
        <w:rPr>
          <w:rFonts w:ascii="Arial" w:hAnsi="Arial" w:cs="Arial"/>
          <w:color w:val="000000"/>
          <w:sz w:val="20"/>
          <w:szCs w:val="20"/>
        </w:rPr>
        <w:t>do artigo</w:t>
      </w:r>
      <w:r w:rsidR="004A30F9">
        <w:rPr>
          <w:rFonts w:ascii="Arial" w:hAnsi="Arial" w:cs="Arial"/>
          <w:color w:val="000000"/>
          <w:sz w:val="20"/>
          <w:szCs w:val="20"/>
        </w:rPr>
        <w:t>s</w:t>
      </w:r>
      <w:r w:rsidR="00B84454" w:rsidRPr="00B84454">
        <w:rPr>
          <w:rFonts w:ascii="Arial" w:hAnsi="Arial" w:cs="Arial"/>
          <w:color w:val="000000"/>
          <w:sz w:val="20"/>
          <w:szCs w:val="20"/>
        </w:rPr>
        <w:t xml:space="preserve"> 10</w:t>
      </w:r>
      <w:r w:rsidR="004A30F9">
        <w:rPr>
          <w:rFonts w:ascii="Arial" w:hAnsi="Arial" w:cs="Arial"/>
          <w:color w:val="000000"/>
          <w:sz w:val="20"/>
          <w:szCs w:val="20"/>
        </w:rPr>
        <w:t>6</w:t>
      </w:r>
      <w:proofErr w:type="gramEnd"/>
      <w:r w:rsidR="004A30F9">
        <w:rPr>
          <w:rFonts w:ascii="Arial" w:hAnsi="Arial" w:cs="Arial"/>
          <w:color w:val="000000"/>
          <w:sz w:val="20"/>
          <w:szCs w:val="20"/>
        </w:rPr>
        <w:t xml:space="preserve"> e 107</w:t>
      </w:r>
      <w:r w:rsidR="00B84454" w:rsidRPr="00B84454">
        <w:rPr>
          <w:rFonts w:ascii="Arial" w:hAnsi="Arial" w:cs="Arial"/>
          <w:color w:val="000000"/>
          <w:sz w:val="20"/>
          <w:szCs w:val="20"/>
        </w:rPr>
        <w:t xml:space="preserve"> da Lei n° 14.133, de 2021</w:t>
      </w:r>
      <w:r w:rsidR="00C64A7B" w:rsidRPr="007C1444">
        <w:rPr>
          <w:rFonts w:ascii="Arial" w:hAnsi="Arial" w:cs="Arial"/>
          <w:color w:val="000000"/>
          <w:sz w:val="20"/>
          <w:szCs w:val="20"/>
        </w:rPr>
        <w:t>.</w:t>
      </w:r>
    </w:p>
    <w:p w:rsidR="00297B91" w:rsidRDefault="00297B91" w:rsidP="00297B91">
      <w:pPr>
        <w:jc w:val="both"/>
        <w:rPr>
          <w:rFonts w:ascii="Arial" w:hAnsi="Arial" w:cs="Arial"/>
          <w:bCs/>
          <w:color w:val="000000"/>
          <w:sz w:val="20"/>
          <w:szCs w:val="20"/>
        </w:rPr>
      </w:pPr>
    </w:p>
    <w:p w:rsidR="00297B91" w:rsidRPr="007C1444" w:rsidRDefault="00297B91" w:rsidP="00297B91">
      <w:pPr>
        <w:tabs>
          <w:tab w:val="left" w:pos="-3240"/>
        </w:tabs>
        <w:jc w:val="both"/>
        <w:rPr>
          <w:rFonts w:ascii="Arial" w:hAnsi="Arial" w:cs="Arial"/>
          <w:sz w:val="20"/>
          <w:szCs w:val="20"/>
        </w:rPr>
      </w:pPr>
      <w:r w:rsidRPr="007A68B1">
        <w:rPr>
          <w:rFonts w:ascii="Arial" w:eastAsia="Arial" w:hAnsi="Arial" w:cs="Arial"/>
          <w:color w:val="000000"/>
          <w:sz w:val="20"/>
          <w:szCs w:val="20"/>
        </w:rPr>
        <w:t xml:space="preserve"> </w:t>
      </w:r>
      <w:r w:rsidRPr="007A68B1">
        <w:rPr>
          <w:rFonts w:ascii="Arial" w:hAnsi="Arial" w:cs="Arial"/>
          <w:color w:val="000000"/>
          <w:sz w:val="20"/>
          <w:szCs w:val="20"/>
        </w:rPr>
        <w:tab/>
      </w:r>
      <w:r>
        <w:rPr>
          <w:rFonts w:ascii="Arial" w:hAnsi="Arial" w:cs="Arial"/>
          <w:b/>
          <w:color w:val="000000"/>
          <w:sz w:val="20"/>
          <w:szCs w:val="20"/>
        </w:rPr>
        <w:t>1</w:t>
      </w:r>
      <w:r w:rsidRPr="007A68B1">
        <w:rPr>
          <w:rFonts w:ascii="Arial" w:hAnsi="Arial" w:cs="Arial"/>
          <w:b/>
          <w:color w:val="000000"/>
          <w:sz w:val="20"/>
          <w:szCs w:val="20"/>
        </w:rPr>
        <w:t>.</w:t>
      </w:r>
      <w:r w:rsidR="004A30F9">
        <w:rPr>
          <w:rFonts w:ascii="Arial" w:hAnsi="Arial" w:cs="Arial"/>
          <w:b/>
          <w:color w:val="000000"/>
          <w:sz w:val="20"/>
          <w:szCs w:val="20"/>
        </w:rPr>
        <w:t>4</w:t>
      </w:r>
      <w:r w:rsidRPr="007A68B1">
        <w:rPr>
          <w:rFonts w:ascii="Arial" w:hAnsi="Arial" w:cs="Arial"/>
          <w:b/>
          <w:color w:val="000000"/>
          <w:sz w:val="20"/>
          <w:szCs w:val="20"/>
        </w:rPr>
        <w:t xml:space="preserve">. </w:t>
      </w:r>
      <w:r w:rsidRPr="00297B91">
        <w:rPr>
          <w:rFonts w:ascii="Arial" w:hAnsi="Arial" w:cs="Arial"/>
          <w:color w:val="000000"/>
          <w:sz w:val="20"/>
          <w:szCs w:val="20"/>
        </w:rPr>
        <w:t>O contrato oferece maior detalhamento das regras que serão aplicadas em relação à vigência da contratação</w:t>
      </w:r>
      <w:r w:rsidRPr="007C1444">
        <w:rPr>
          <w:rFonts w:ascii="Arial" w:hAnsi="Arial" w:cs="Arial"/>
          <w:color w:val="000000"/>
          <w:sz w:val="20"/>
          <w:szCs w:val="20"/>
        </w:rPr>
        <w:t>.</w:t>
      </w:r>
    </w:p>
    <w:p w:rsidR="003723A9" w:rsidRDefault="003723A9" w:rsidP="003723A9">
      <w:pPr>
        <w:jc w:val="both"/>
        <w:rPr>
          <w:rFonts w:ascii="Arial" w:hAnsi="Arial" w:cs="Arial"/>
          <w:sz w:val="20"/>
          <w:szCs w:val="20"/>
        </w:rPr>
      </w:pPr>
    </w:p>
    <w:p w:rsidR="003723A9" w:rsidRPr="0019244E" w:rsidRDefault="00D66250" w:rsidP="003723A9">
      <w:pPr>
        <w:jc w:val="center"/>
        <w:rPr>
          <w:rFonts w:ascii="Arial" w:hAnsi="Arial" w:cs="Arial"/>
          <w:sz w:val="20"/>
          <w:szCs w:val="20"/>
        </w:rPr>
      </w:pPr>
      <w:r>
        <w:rPr>
          <w:rFonts w:ascii="Arial" w:hAnsi="Arial" w:cs="Arial"/>
          <w:b/>
          <w:bCs/>
          <w:sz w:val="20"/>
          <w:szCs w:val="20"/>
        </w:rPr>
        <w:t>2</w:t>
      </w:r>
      <w:r w:rsidR="003723A9" w:rsidRPr="0019244E">
        <w:rPr>
          <w:rFonts w:ascii="Arial" w:hAnsi="Arial" w:cs="Arial"/>
          <w:b/>
          <w:bCs/>
          <w:sz w:val="20"/>
          <w:szCs w:val="20"/>
        </w:rPr>
        <w:t xml:space="preserve">. </w:t>
      </w:r>
      <w:proofErr w:type="gramStart"/>
      <w:r w:rsidR="003723A9" w:rsidRPr="003723A9">
        <w:rPr>
          <w:rFonts w:ascii="Arial" w:hAnsi="Arial" w:cs="Arial"/>
          <w:b/>
          <w:bCs/>
          <w:sz w:val="20"/>
          <w:szCs w:val="20"/>
        </w:rPr>
        <w:t>DESCRIÇÃO DA SOLUÇÃO COMO UM TODO CONSIDERADO</w:t>
      </w:r>
      <w:proofErr w:type="gramEnd"/>
      <w:r w:rsidR="003723A9" w:rsidRPr="003723A9">
        <w:rPr>
          <w:rFonts w:ascii="Arial" w:hAnsi="Arial" w:cs="Arial"/>
          <w:b/>
          <w:bCs/>
          <w:sz w:val="20"/>
          <w:szCs w:val="20"/>
        </w:rPr>
        <w:t xml:space="preserve"> O CICLO DE VIDA DO OBJETO E ESPECIFICAÇÃO DO PRODUTO</w:t>
      </w:r>
      <w:r w:rsidR="003723A9" w:rsidRPr="0019244E">
        <w:rPr>
          <w:rFonts w:ascii="Arial" w:hAnsi="Arial" w:cs="Arial"/>
          <w:b/>
          <w:bCs/>
          <w:sz w:val="20"/>
          <w:szCs w:val="20"/>
        </w:rPr>
        <w:t>:</w:t>
      </w:r>
    </w:p>
    <w:p w:rsidR="003723A9" w:rsidRDefault="003723A9" w:rsidP="003723A9">
      <w:pPr>
        <w:jc w:val="both"/>
        <w:rPr>
          <w:rFonts w:ascii="Arial" w:hAnsi="Arial" w:cs="Arial"/>
          <w:bCs/>
          <w:sz w:val="20"/>
          <w:szCs w:val="20"/>
        </w:rPr>
      </w:pPr>
    </w:p>
    <w:p w:rsidR="003723A9" w:rsidRDefault="00D66250" w:rsidP="003723A9">
      <w:pPr>
        <w:ind w:firstLine="708"/>
        <w:jc w:val="both"/>
        <w:rPr>
          <w:rFonts w:ascii="Arial" w:hAnsi="Arial" w:cs="Arial"/>
          <w:bCs/>
          <w:sz w:val="20"/>
          <w:szCs w:val="20"/>
        </w:rPr>
      </w:pPr>
      <w:r>
        <w:rPr>
          <w:rFonts w:ascii="Arial" w:hAnsi="Arial" w:cs="Arial"/>
          <w:b/>
          <w:bCs/>
          <w:sz w:val="20"/>
          <w:szCs w:val="20"/>
        </w:rPr>
        <w:t>2</w:t>
      </w:r>
      <w:r w:rsidR="003723A9" w:rsidRPr="0019244E">
        <w:rPr>
          <w:rFonts w:ascii="Arial" w:hAnsi="Arial" w:cs="Arial"/>
          <w:b/>
          <w:bCs/>
          <w:sz w:val="20"/>
          <w:szCs w:val="20"/>
        </w:rPr>
        <w:t>.</w:t>
      </w:r>
      <w:r w:rsidR="003723A9">
        <w:rPr>
          <w:rFonts w:ascii="Arial" w:hAnsi="Arial" w:cs="Arial"/>
          <w:b/>
          <w:bCs/>
          <w:sz w:val="20"/>
          <w:szCs w:val="20"/>
        </w:rPr>
        <w:t>1</w:t>
      </w:r>
      <w:r w:rsidR="003723A9" w:rsidRPr="0019244E">
        <w:rPr>
          <w:rFonts w:ascii="Arial" w:hAnsi="Arial" w:cs="Arial"/>
          <w:b/>
          <w:bCs/>
          <w:sz w:val="20"/>
          <w:szCs w:val="20"/>
        </w:rPr>
        <w:t>.</w:t>
      </w:r>
      <w:r w:rsidR="003723A9" w:rsidRPr="0019244E">
        <w:rPr>
          <w:rFonts w:ascii="Arial" w:hAnsi="Arial" w:cs="Arial"/>
          <w:bCs/>
          <w:sz w:val="20"/>
          <w:szCs w:val="20"/>
        </w:rPr>
        <w:t xml:space="preserve"> </w:t>
      </w:r>
      <w:r w:rsidR="003723A9" w:rsidRPr="003723A9">
        <w:rPr>
          <w:rFonts w:ascii="Arial" w:hAnsi="Arial" w:cs="Arial"/>
          <w:bCs/>
          <w:sz w:val="20"/>
          <w:szCs w:val="20"/>
        </w:rPr>
        <w:t xml:space="preserve">A descrição da solução como um todo </w:t>
      </w:r>
      <w:proofErr w:type="gramStart"/>
      <w:r w:rsidR="003723A9" w:rsidRPr="003723A9">
        <w:rPr>
          <w:rFonts w:ascii="Arial" w:hAnsi="Arial" w:cs="Arial"/>
          <w:bCs/>
          <w:sz w:val="20"/>
          <w:szCs w:val="20"/>
        </w:rPr>
        <w:t>encontra-se</w:t>
      </w:r>
      <w:proofErr w:type="gramEnd"/>
      <w:r w:rsidR="003723A9" w:rsidRPr="003723A9">
        <w:rPr>
          <w:rFonts w:ascii="Arial" w:hAnsi="Arial" w:cs="Arial"/>
          <w:bCs/>
          <w:sz w:val="20"/>
          <w:szCs w:val="20"/>
        </w:rPr>
        <w:t xml:space="preserve"> pormenorizada em tópico específico dos Estudos Técnicos Preliminares, apêndice deste </w:t>
      </w:r>
      <w:r w:rsidR="00F8051E">
        <w:rPr>
          <w:rFonts w:ascii="Arial" w:hAnsi="Arial" w:cs="Arial"/>
          <w:bCs/>
          <w:sz w:val="20"/>
          <w:szCs w:val="20"/>
        </w:rPr>
        <w:t>Anexo I – Termo de Referência</w:t>
      </w:r>
      <w:r w:rsidR="003723A9" w:rsidRPr="0019244E">
        <w:rPr>
          <w:rFonts w:ascii="Arial" w:hAnsi="Arial" w:cs="Arial"/>
          <w:sz w:val="20"/>
          <w:szCs w:val="20"/>
        </w:rPr>
        <w:t>.</w:t>
      </w:r>
    </w:p>
    <w:p w:rsidR="004A30F9" w:rsidRDefault="004A30F9" w:rsidP="004A30F9">
      <w:pPr>
        <w:jc w:val="both"/>
        <w:rPr>
          <w:rFonts w:ascii="Arial" w:hAnsi="Arial" w:cs="Arial"/>
          <w:bCs/>
          <w:sz w:val="20"/>
          <w:szCs w:val="20"/>
        </w:rPr>
      </w:pPr>
    </w:p>
    <w:p w:rsidR="004A30F9" w:rsidRDefault="004A30F9" w:rsidP="004A30F9">
      <w:pPr>
        <w:ind w:firstLine="708"/>
        <w:jc w:val="both"/>
        <w:rPr>
          <w:rFonts w:ascii="Arial" w:hAnsi="Arial" w:cs="Arial"/>
          <w:bCs/>
          <w:sz w:val="20"/>
          <w:szCs w:val="20"/>
        </w:rPr>
      </w:pPr>
      <w:r>
        <w:rPr>
          <w:rFonts w:ascii="Arial" w:hAnsi="Arial" w:cs="Arial"/>
          <w:b/>
          <w:bCs/>
          <w:sz w:val="20"/>
          <w:szCs w:val="20"/>
        </w:rPr>
        <w:t>2</w:t>
      </w:r>
      <w:r w:rsidRPr="0019244E">
        <w:rPr>
          <w:rFonts w:ascii="Arial" w:hAnsi="Arial" w:cs="Arial"/>
          <w:b/>
          <w:bCs/>
          <w:sz w:val="20"/>
          <w:szCs w:val="20"/>
        </w:rPr>
        <w:t>.</w:t>
      </w:r>
      <w:r>
        <w:rPr>
          <w:rFonts w:ascii="Arial" w:hAnsi="Arial" w:cs="Arial"/>
          <w:b/>
          <w:bCs/>
          <w:sz w:val="20"/>
          <w:szCs w:val="20"/>
        </w:rPr>
        <w:t>2</w:t>
      </w:r>
      <w:r w:rsidRPr="0019244E">
        <w:rPr>
          <w:rFonts w:ascii="Arial" w:hAnsi="Arial" w:cs="Arial"/>
          <w:b/>
          <w:bCs/>
          <w:sz w:val="20"/>
          <w:szCs w:val="20"/>
        </w:rPr>
        <w:t>.</w:t>
      </w:r>
      <w:r w:rsidRPr="0019244E">
        <w:rPr>
          <w:rFonts w:ascii="Arial" w:hAnsi="Arial" w:cs="Arial"/>
          <w:bCs/>
          <w:sz w:val="20"/>
          <w:szCs w:val="20"/>
        </w:rPr>
        <w:t xml:space="preserve"> </w:t>
      </w:r>
      <w:r w:rsidRPr="004A30F9">
        <w:rPr>
          <w:rFonts w:ascii="Arial" w:hAnsi="Arial" w:cs="Arial"/>
          <w:bCs/>
          <w:sz w:val="20"/>
          <w:szCs w:val="20"/>
        </w:rPr>
        <w:t xml:space="preserve">O </w:t>
      </w:r>
      <w:r>
        <w:rPr>
          <w:rFonts w:ascii="Arial" w:hAnsi="Arial" w:cs="Arial"/>
          <w:bCs/>
          <w:sz w:val="20"/>
          <w:szCs w:val="20"/>
        </w:rPr>
        <w:t>Município de Álvares Machado</w:t>
      </w:r>
      <w:r w:rsidRPr="004A30F9">
        <w:rPr>
          <w:rFonts w:ascii="Arial" w:hAnsi="Arial" w:cs="Arial"/>
          <w:bCs/>
          <w:sz w:val="20"/>
          <w:szCs w:val="20"/>
        </w:rPr>
        <w:t xml:space="preserve"> não possui PCA </w:t>
      </w:r>
      <w:proofErr w:type="gramStart"/>
      <w:r w:rsidRPr="004A30F9">
        <w:rPr>
          <w:rFonts w:ascii="Arial" w:hAnsi="Arial" w:cs="Arial"/>
          <w:bCs/>
          <w:sz w:val="20"/>
          <w:szCs w:val="20"/>
        </w:rPr>
        <w:t>2024 elaborado</w:t>
      </w:r>
      <w:proofErr w:type="gramEnd"/>
      <w:r w:rsidRPr="004A30F9">
        <w:rPr>
          <w:rFonts w:ascii="Arial" w:hAnsi="Arial" w:cs="Arial"/>
          <w:bCs/>
          <w:sz w:val="20"/>
          <w:szCs w:val="20"/>
        </w:rPr>
        <w:t xml:space="preserve"> e disponibilizado, tendo em vista que a regulamentação da matéria, no âmbito deste </w:t>
      </w:r>
      <w:r w:rsidR="00E73665">
        <w:rPr>
          <w:rFonts w:ascii="Arial" w:hAnsi="Arial" w:cs="Arial"/>
          <w:bCs/>
          <w:sz w:val="20"/>
          <w:szCs w:val="20"/>
        </w:rPr>
        <w:t>Município</w:t>
      </w:r>
      <w:r w:rsidRPr="004A30F9">
        <w:rPr>
          <w:rFonts w:ascii="Arial" w:hAnsi="Arial" w:cs="Arial"/>
          <w:bCs/>
          <w:sz w:val="20"/>
          <w:szCs w:val="20"/>
        </w:rPr>
        <w:t>, o</w:t>
      </w:r>
      <w:r w:rsidR="00E73665">
        <w:rPr>
          <w:rFonts w:ascii="Arial" w:hAnsi="Arial" w:cs="Arial"/>
          <w:bCs/>
          <w:sz w:val="20"/>
          <w:szCs w:val="20"/>
        </w:rPr>
        <w:t xml:space="preserve">correu mediante a publicação do Decreto </w:t>
      </w:r>
      <w:r w:rsidRPr="004A30F9">
        <w:rPr>
          <w:rFonts w:ascii="Arial" w:hAnsi="Arial" w:cs="Arial"/>
          <w:bCs/>
          <w:sz w:val="20"/>
          <w:szCs w:val="20"/>
        </w:rPr>
        <w:t xml:space="preserve">nº </w:t>
      </w:r>
      <w:r w:rsidR="00E73665">
        <w:rPr>
          <w:rFonts w:ascii="Arial" w:hAnsi="Arial" w:cs="Arial"/>
          <w:bCs/>
          <w:sz w:val="20"/>
          <w:szCs w:val="20"/>
        </w:rPr>
        <w:t>3.119</w:t>
      </w:r>
      <w:r w:rsidRPr="004A30F9">
        <w:rPr>
          <w:rFonts w:ascii="Arial" w:hAnsi="Arial" w:cs="Arial"/>
          <w:bCs/>
          <w:sz w:val="20"/>
          <w:szCs w:val="20"/>
        </w:rPr>
        <w:t>/202</w:t>
      </w:r>
      <w:r w:rsidR="00E73665">
        <w:rPr>
          <w:rFonts w:ascii="Arial" w:hAnsi="Arial" w:cs="Arial"/>
          <w:bCs/>
          <w:sz w:val="20"/>
          <w:szCs w:val="20"/>
        </w:rPr>
        <w:t>4</w:t>
      </w:r>
      <w:r w:rsidRPr="004A30F9">
        <w:rPr>
          <w:rFonts w:ascii="Arial" w:hAnsi="Arial" w:cs="Arial"/>
          <w:bCs/>
          <w:sz w:val="20"/>
          <w:szCs w:val="20"/>
        </w:rPr>
        <w:t>, no D</w:t>
      </w:r>
      <w:r w:rsidR="00E73665">
        <w:rPr>
          <w:rFonts w:ascii="Arial" w:hAnsi="Arial" w:cs="Arial"/>
          <w:bCs/>
          <w:sz w:val="20"/>
          <w:szCs w:val="20"/>
        </w:rPr>
        <w:t xml:space="preserve">iário </w:t>
      </w:r>
      <w:r w:rsidRPr="004A30F9">
        <w:rPr>
          <w:rFonts w:ascii="Arial" w:hAnsi="Arial" w:cs="Arial"/>
          <w:bCs/>
          <w:sz w:val="20"/>
          <w:szCs w:val="20"/>
        </w:rPr>
        <w:t>O</w:t>
      </w:r>
      <w:r w:rsidR="00E73665">
        <w:rPr>
          <w:rFonts w:ascii="Arial" w:hAnsi="Arial" w:cs="Arial"/>
          <w:bCs/>
          <w:sz w:val="20"/>
          <w:szCs w:val="20"/>
        </w:rPr>
        <w:t>ficial do Município,</w:t>
      </w:r>
      <w:r w:rsidRPr="004A30F9">
        <w:rPr>
          <w:rFonts w:ascii="Arial" w:hAnsi="Arial" w:cs="Arial"/>
          <w:bCs/>
          <w:sz w:val="20"/>
          <w:szCs w:val="20"/>
        </w:rPr>
        <w:t xml:space="preserve"> datado de </w:t>
      </w:r>
      <w:r w:rsidR="00E73665">
        <w:rPr>
          <w:rFonts w:ascii="Arial" w:hAnsi="Arial" w:cs="Arial"/>
          <w:bCs/>
          <w:sz w:val="20"/>
          <w:szCs w:val="20"/>
        </w:rPr>
        <w:t>10</w:t>
      </w:r>
      <w:r w:rsidRPr="004A30F9">
        <w:rPr>
          <w:rFonts w:ascii="Arial" w:hAnsi="Arial" w:cs="Arial"/>
          <w:bCs/>
          <w:sz w:val="20"/>
          <w:szCs w:val="20"/>
        </w:rPr>
        <w:t>/1/202</w:t>
      </w:r>
      <w:r w:rsidR="00E73665">
        <w:rPr>
          <w:rFonts w:ascii="Arial" w:hAnsi="Arial" w:cs="Arial"/>
          <w:bCs/>
          <w:sz w:val="20"/>
          <w:szCs w:val="20"/>
        </w:rPr>
        <w:t>4</w:t>
      </w:r>
      <w:r w:rsidRPr="004A30F9">
        <w:rPr>
          <w:rFonts w:ascii="Arial" w:hAnsi="Arial" w:cs="Arial"/>
          <w:bCs/>
          <w:sz w:val="20"/>
          <w:szCs w:val="20"/>
        </w:rPr>
        <w:t>, inviabilizando, assim, sua elaboração para este exercício.</w:t>
      </w:r>
    </w:p>
    <w:p w:rsidR="004A30F9" w:rsidRDefault="004A30F9" w:rsidP="004A30F9">
      <w:pPr>
        <w:jc w:val="both"/>
        <w:rPr>
          <w:rFonts w:ascii="Arial" w:hAnsi="Arial" w:cs="Arial"/>
          <w:sz w:val="20"/>
          <w:szCs w:val="20"/>
        </w:rPr>
      </w:pPr>
    </w:p>
    <w:p w:rsidR="00E73665" w:rsidRDefault="00E73665" w:rsidP="004A30F9">
      <w:pPr>
        <w:jc w:val="both"/>
        <w:rPr>
          <w:rFonts w:ascii="Arial" w:hAnsi="Arial" w:cs="Arial"/>
          <w:sz w:val="20"/>
          <w:szCs w:val="20"/>
        </w:rPr>
      </w:pPr>
      <w:r>
        <w:rPr>
          <w:rFonts w:ascii="Arial" w:hAnsi="Arial" w:cs="Arial"/>
          <w:sz w:val="20"/>
          <w:szCs w:val="20"/>
        </w:rPr>
        <w:tab/>
      </w:r>
      <w:r w:rsidRPr="00E73665">
        <w:rPr>
          <w:rFonts w:ascii="Arial" w:hAnsi="Arial" w:cs="Arial"/>
          <w:sz w:val="20"/>
          <w:szCs w:val="20"/>
        </w:rPr>
        <w:t xml:space="preserve">Dessa forma, a contratação, ora proposta, não está prevista no Plano de Contratações Anual referente ao exercício de 2024 (PCA 2024) do </w:t>
      </w:r>
      <w:r>
        <w:rPr>
          <w:rFonts w:ascii="Arial" w:hAnsi="Arial" w:cs="Arial"/>
          <w:bCs/>
          <w:sz w:val="20"/>
          <w:szCs w:val="20"/>
        </w:rPr>
        <w:t>Município de Álvares Machado</w:t>
      </w:r>
      <w:r w:rsidRPr="00E73665">
        <w:rPr>
          <w:rFonts w:ascii="Arial" w:hAnsi="Arial" w:cs="Arial"/>
          <w:sz w:val="20"/>
          <w:szCs w:val="20"/>
        </w:rPr>
        <w:t>.</w:t>
      </w:r>
    </w:p>
    <w:p w:rsidR="00AA1C63" w:rsidRDefault="00AA1C63" w:rsidP="00EF240D">
      <w:pPr>
        <w:jc w:val="both"/>
        <w:rPr>
          <w:rFonts w:ascii="Arial" w:hAnsi="Arial" w:cs="Arial"/>
          <w:sz w:val="20"/>
          <w:szCs w:val="20"/>
        </w:rPr>
      </w:pPr>
    </w:p>
    <w:p w:rsidR="00E2460F" w:rsidRPr="0019244E" w:rsidRDefault="00D66250" w:rsidP="00AB066B">
      <w:pPr>
        <w:jc w:val="center"/>
        <w:rPr>
          <w:rFonts w:ascii="Arial" w:hAnsi="Arial" w:cs="Arial"/>
          <w:sz w:val="20"/>
          <w:szCs w:val="20"/>
        </w:rPr>
      </w:pPr>
      <w:r>
        <w:rPr>
          <w:rFonts w:ascii="Arial" w:hAnsi="Arial" w:cs="Arial"/>
          <w:b/>
          <w:bCs/>
          <w:sz w:val="20"/>
          <w:szCs w:val="20"/>
        </w:rPr>
        <w:t>3</w:t>
      </w:r>
      <w:r w:rsidR="00E2460F" w:rsidRPr="0019244E">
        <w:rPr>
          <w:rFonts w:ascii="Arial" w:hAnsi="Arial" w:cs="Arial"/>
          <w:b/>
          <w:bCs/>
          <w:sz w:val="20"/>
          <w:szCs w:val="20"/>
        </w:rPr>
        <w:t xml:space="preserve">. </w:t>
      </w:r>
      <w:r w:rsidR="00E2460F">
        <w:rPr>
          <w:rFonts w:ascii="Arial" w:hAnsi="Arial" w:cs="Arial"/>
          <w:b/>
          <w:bCs/>
          <w:sz w:val="20"/>
          <w:szCs w:val="20"/>
        </w:rPr>
        <w:t>REQUISITOS DA CONTRATAÇÃO</w:t>
      </w:r>
      <w:r w:rsidR="00E2460F" w:rsidRPr="0019244E">
        <w:rPr>
          <w:rFonts w:ascii="Arial" w:hAnsi="Arial" w:cs="Arial"/>
          <w:b/>
          <w:bCs/>
          <w:sz w:val="20"/>
          <w:szCs w:val="20"/>
        </w:rPr>
        <w:t>:</w:t>
      </w:r>
    </w:p>
    <w:p w:rsidR="00D66250" w:rsidRDefault="00D66250" w:rsidP="00D66250">
      <w:pPr>
        <w:ind w:firstLine="708"/>
        <w:jc w:val="both"/>
        <w:rPr>
          <w:rFonts w:ascii="Arial" w:hAnsi="Arial" w:cs="Arial"/>
          <w:b/>
          <w:bCs/>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Subcontratação</w:t>
      </w:r>
    </w:p>
    <w:p w:rsidR="00C44D05" w:rsidRDefault="00C44D05" w:rsidP="00C44D05">
      <w:pPr>
        <w:jc w:val="both"/>
        <w:rPr>
          <w:rFonts w:ascii="Arial" w:hAnsi="Arial" w:cs="Arial"/>
          <w:bCs/>
          <w:color w:val="000000"/>
          <w:sz w:val="20"/>
          <w:szCs w:val="20"/>
        </w:rPr>
      </w:pPr>
    </w:p>
    <w:p w:rsidR="00C44D05" w:rsidRDefault="00C44D05" w:rsidP="00C44D05">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A666F1">
        <w:rPr>
          <w:rFonts w:ascii="Arial" w:hAnsi="Arial" w:cs="Arial"/>
          <w:b/>
          <w:bCs/>
          <w:sz w:val="20"/>
          <w:szCs w:val="20"/>
        </w:rPr>
        <w:t>1</w:t>
      </w:r>
      <w:r w:rsidRPr="0019244E">
        <w:rPr>
          <w:rFonts w:ascii="Arial" w:hAnsi="Arial" w:cs="Arial"/>
          <w:b/>
          <w:bCs/>
          <w:sz w:val="20"/>
          <w:szCs w:val="20"/>
        </w:rPr>
        <w:t>.</w:t>
      </w:r>
      <w:r w:rsidRPr="0019244E">
        <w:rPr>
          <w:rFonts w:ascii="Arial" w:hAnsi="Arial" w:cs="Arial"/>
          <w:bCs/>
          <w:sz w:val="20"/>
          <w:szCs w:val="20"/>
        </w:rPr>
        <w:t xml:space="preserve"> </w:t>
      </w:r>
      <w:r w:rsidRPr="00C44D05">
        <w:rPr>
          <w:rFonts w:ascii="Arial" w:hAnsi="Arial" w:cs="Arial"/>
          <w:bCs/>
          <w:sz w:val="20"/>
          <w:szCs w:val="20"/>
        </w:rPr>
        <w:t>Não é admitida a subcontratação do objeto contratual</w:t>
      </w:r>
      <w:r w:rsidRPr="0019244E">
        <w:rPr>
          <w:rFonts w:ascii="Arial" w:hAnsi="Arial" w:cs="Arial"/>
          <w:sz w:val="20"/>
          <w:szCs w:val="20"/>
        </w:rPr>
        <w:t>.</w:t>
      </w:r>
    </w:p>
    <w:p w:rsidR="00C44D05" w:rsidRDefault="00C44D05" w:rsidP="00C44D05">
      <w:pPr>
        <w:jc w:val="both"/>
        <w:rPr>
          <w:rFonts w:ascii="Arial" w:hAnsi="Arial" w:cs="Arial"/>
          <w:bCs/>
          <w:color w:val="000000"/>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Garantia da contratação</w:t>
      </w:r>
    </w:p>
    <w:p w:rsidR="00C44D05" w:rsidRDefault="00C44D05" w:rsidP="00C44D05">
      <w:pPr>
        <w:jc w:val="both"/>
        <w:rPr>
          <w:rFonts w:ascii="Arial" w:hAnsi="Arial" w:cs="Arial"/>
          <w:bCs/>
          <w:color w:val="000000"/>
          <w:sz w:val="20"/>
          <w:szCs w:val="20"/>
        </w:rPr>
      </w:pPr>
    </w:p>
    <w:p w:rsidR="00C44D05" w:rsidRDefault="00C44D05" w:rsidP="00C44D05">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502D41">
        <w:rPr>
          <w:rFonts w:ascii="Arial" w:hAnsi="Arial" w:cs="Arial"/>
          <w:b/>
          <w:bCs/>
          <w:sz w:val="20"/>
          <w:szCs w:val="20"/>
        </w:rPr>
        <w:t>2</w:t>
      </w:r>
      <w:r w:rsidRPr="0019244E">
        <w:rPr>
          <w:rFonts w:ascii="Arial" w:hAnsi="Arial" w:cs="Arial"/>
          <w:b/>
          <w:bCs/>
          <w:sz w:val="20"/>
          <w:szCs w:val="20"/>
        </w:rPr>
        <w:t>.</w:t>
      </w:r>
      <w:r w:rsidRPr="0019244E">
        <w:rPr>
          <w:rFonts w:ascii="Arial" w:hAnsi="Arial" w:cs="Arial"/>
          <w:bCs/>
          <w:sz w:val="20"/>
          <w:szCs w:val="20"/>
        </w:rPr>
        <w:t xml:space="preserve"> </w:t>
      </w:r>
      <w:r w:rsidRPr="00C44D05">
        <w:rPr>
          <w:rFonts w:ascii="Arial" w:hAnsi="Arial" w:cs="Arial"/>
          <w:bCs/>
          <w:sz w:val="20"/>
          <w:szCs w:val="20"/>
        </w:rPr>
        <w:t>Não haverá exigência da garantia da contratação dos artigos 96 e seguintes da Lei nº 14.133, de 2021, pelas razões constantes do Estudo Técnico Preliminar</w:t>
      </w:r>
      <w:r w:rsidRPr="0019244E">
        <w:rPr>
          <w:rFonts w:ascii="Arial" w:hAnsi="Arial" w:cs="Arial"/>
          <w:sz w:val="20"/>
          <w:szCs w:val="20"/>
        </w:rPr>
        <w:t>.</w:t>
      </w:r>
    </w:p>
    <w:p w:rsidR="00DF4E16" w:rsidRDefault="00DF4E16" w:rsidP="00DF4E16">
      <w:pPr>
        <w:jc w:val="both"/>
        <w:rPr>
          <w:rFonts w:ascii="Arial" w:hAnsi="Arial" w:cs="Arial"/>
          <w:bCs/>
          <w:color w:val="000000"/>
          <w:sz w:val="20"/>
          <w:szCs w:val="20"/>
        </w:rPr>
      </w:pPr>
    </w:p>
    <w:p w:rsidR="00DF4E16" w:rsidRPr="00AB066B" w:rsidRDefault="00DF4E16" w:rsidP="00DF4E16">
      <w:pPr>
        <w:ind w:firstLine="708"/>
        <w:jc w:val="both"/>
        <w:rPr>
          <w:rFonts w:ascii="Arial" w:hAnsi="Arial" w:cs="Arial"/>
          <w:b/>
          <w:bCs/>
          <w:sz w:val="20"/>
          <w:szCs w:val="20"/>
        </w:rPr>
      </w:pPr>
      <w:r>
        <w:rPr>
          <w:rFonts w:ascii="Arial" w:hAnsi="Arial" w:cs="Arial"/>
          <w:b/>
          <w:bCs/>
          <w:sz w:val="20"/>
          <w:szCs w:val="20"/>
        </w:rPr>
        <w:t>Vistoria</w:t>
      </w:r>
    </w:p>
    <w:p w:rsidR="00DF4E16" w:rsidRPr="002E63E1" w:rsidRDefault="00DF4E16" w:rsidP="00DF4E16">
      <w:pPr>
        <w:tabs>
          <w:tab w:val="left" w:pos="709"/>
        </w:tabs>
        <w:jc w:val="both"/>
        <w:rPr>
          <w:rFonts w:ascii="Arial" w:eastAsia="Arial Unicode MS" w:hAnsi="Arial" w:cs="Arial"/>
          <w:sz w:val="20"/>
          <w:szCs w:val="20"/>
        </w:rPr>
      </w:pPr>
    </w:p>
    <w:p w:rsidR="00DF4E16" w:rsidRPr="002E63E1"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A visita técnica </w:t>
      </w:r>
      <w:r w:rsidRPr="002E63E1">
        <w:rPr>
          <w:rFonts w:ascii="Arial" w:hAnsi="Arial" w:cs="Arial"/>
          <w:color w:val="000000"/>
          <w:sz w:val="20"/>
          <w:szCs w:val="20"/>
        </w:rPr>
        <w:t xml:space="preserve">é </w:t>
      </w:r>
      <w:r w:rsidRPr="002E63E1">
        <w:rPr>
          <w:rFonts w:ascii="Arial" w:hAnsi="Arial" w:cs="Arial"/>
          <w:b/>
          <w:color w:val="000000"/>
          <w:sz w:val="20"/>
          <w:szCs w:val="20"/>
        </w:rPr>
        <w:t>facultativa</w:t>
      </w:r>
      <w:r w:rsidRPr="002E63E1">
        <w:rPr>
          <w:rFonts w:ascii="Arial" w:hAnsi="Arial" w:cs="Arial"/>
          <w:color w:val="000000"/>
          <w:sz w:val="20"/>
          <w:szCs w:val="20"/>
        </w:rPr>
        <w:t xml:space="preserve"> a todos os proponentes e</w:t>
      </w:r>
      <w:r w:rsidRPr="002E63E1">
        <w:rPr>
          <w:rFonts w:ascii="Arial" w:eastAsia="Arial Unicode MS" w:hAnsi="Arial" w:cs="Arial"/>
          <w:sz w:val="20"/>
          <w:szCs w:val="20"/>
        </w:rPr>
        <w:t xml:space="preserve">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à Contratante nenhuma responsabilidade em função de insuficiência dos dados levantados por ocasião da visita técnica.</w:t>
      </w:r>
    </w:p>
    <w:p w:rsidR="00DF4E16" w:rsidRPr="002E63E1" w:rsidRDefault="00DF4E16" w:rsidP="00DF4E16">
      <w:pPr>
        <w:tabs>
          <w:tab w:val="left" w:pos="709"/>
        </w:tabs>
        <w:jc w:val="both"/>
        <w:rPr>
          <w:rFonts w:ascii="Arial" w:eastAsia="Arial Unicode MS" w:hAnsi="Arial" w:cs="Arial"/>
          <w:sz w:val="20"/>
          <w:szCs w:val="20"/>
        </w:rPr>
      </w:pPr>
    </w:p>
    <w:p w:rsidR="00DF4E16" w:rsidRPr="002E63E1"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Poderão ser feitas tantas visitas técnicas quanto cada interessado considerar necessário. As visitas devem ser previamente agendadas através da </w:t>
      </w:r>
      <w:r w:rsidRPr="002E63E1">
        <w:rPr>
          <w:rFonts w:ascii="Arial" w:hAnsi="Arial" w:cs="Arial"/>
          <w:sz w:val="20"/>
          <w:szCs w:val="20"/>
        </w:rPr>
        <w:t xml:space="preserve">Divisão de Obras e Serviços Públicos, pelo telefone </w:t>
      </w:r>
      <w:r w:rsidRPr="002E63E1">
        <w:rPr>
          <w:rFonts w:ascii="Arial" w:hAnsi="Arial" w:cs="Arial"/>
          <w:b/>
          <w:sz w:val="20"/>
          <w:szCs w:val="20"/>
        </w:rPr>
        <w:t>(18)</w:t>
      </w:r>
      <w:r w:rsidRPr="002E63E1">
        <w:rPr>
          <w:rFonts w:ascii="Arial" w:hAnsi="Arial" w:cs="Arial"/>
          <w:b/>
          <w:color w:val="000000"/>
          <w:sz w:val="20"/>
          <w:szCs w:val="20"/>
        </w:rPr>
        <w:t xml:space="preserve"> 3273-9300, ramais 213 / 225</w:t>
      </w:r>
      <w:r w:rsidRPr="002E63E1">
        <w:rPr>
          <w:rFonts w:ascii="Arial" w:hAnsi="Arial" w:cs="Arial"/>
          <w:sz w:val="20"/>
          <w:szCs w:val="20"/>
        </w:rPr>
        <w:t xml:space="preserve"> ou pelo e-mail: </w:t>
      </w:r>
      <w:hyperlink r:id="rId26" w:history="1">
        <w:r w:rsidRPr="002E63E1">
          <w:rPr>
            <w:rStyle w:val="Hyperlink"/>
            <w:rFonts w:ascii="Arial" w:hAnsi="Arial" w:cs="Arial"/>
            <w:sz w:val="20"/>
            <w:szCs w:val="20"/>
          </w:rPr>
          <w:t>obras@alvaresmachado.sp.gov.br</w:t>
        </w:r>
      </w:hyperlink>
      <w:r w:rsidRPr="002E63E1">
        <w:rPr>
          <w:rFonts w:ascii="Arial" w:eastAsia="Arial Unicode MS" w:hAnsi="Arial" w:cs="Arial"/>
          <w:sz w:val="20"/>
          <w:szCs w:val="20"/>
        </w:rPr>
        <w:t xml:space="preserve">, e, poderão ser realizadas </w:t>
      </w:r>
      <w:r w:rsidRPr="002E63E1">
        <w:rPr>
          <w:rFonts w:ascii="Arial" w:hAnsi="Arial" w:cs="Arial"/>
          <w:sz w:val="20"/>
          <w:szCs w:val="20"/>
        </w:rPr>
        <w:t xml:space="preserve">de segunda a sexta feira das </w:t>
      </w:r>
      <w:r w:rsidRPr="002E63E1">
        <w:rPr>
          <w:rFonts w:ascii="Arial" w:hAnsi="Arial" w:cs="Arial"/>
          <w:b/>
          <w:sz w:val="20"/>
          <w:szCs w:val="20"/>
        </w:rPr>
        <w:t>8h ás 15h30min</w:t>
      </w:r>
      <w:r w:rsidRPr="002E63E1">
        <w:rPr>
          <w:rFonts w:ascii="Arial" w:eastAsia="Arial Unicode MS" w:hAnsi="Arial" w:cs="Arial"/>
          <w:sz w:val="20"/>
          <w:szCs w:val="20"/>
        </w:rPr>
        <w:t xml:space="preserve">, até o </w:t>
      </w:r>
      <w:r w:rsidRPr="002E63E1">
        <w:rPr>
          <w:rFonts w:ascii="Arial" w:eastAsia="Arial Unicode MS" w:hAnsi="Arial" w:cs="Arial"/>
          <w:b/>
          <w:sz w:val="20"/>
          <w:szCs w:val="20"/>
        </w:rPr>
        <w:t>3º (terceiro) dia útil</w:t>
      </w:r>
      <w:r w:rsidRPr="002E63E1">
        <w:rPr>
          <w:rFonts w:ascii="Arial" w:eastAsia="Arial Unicode MS" w:hAnsi="Arial" w:cs="Arial"/>
          <w:sz w:val="20"/>
          <w:szCs w:val="20"/>
        </w:rPr>
        <w:t xml:space="preserve"> imediatamente anterior à sessão pública.</w:t>
      </w:r>
    </w:p>
    <w:p w:rsidR="00DF4E16" w:rsidRPr="002E63E1" w:rsidRDefault="00DF4E16" w:rsidP="00DF4E16">
      <w:pPr>
        <w:tabs>
          <w:tab w:val="left" w:pos="709"/>
        </w:tabs>
        <w:jc w:val="both"/>
        <w:rPr>
          <w:rFonts w:ascii="Arial" w:eastAsia="Arial Unicode MS" w:hAnsi="Arial" w:cs="Arial"/>
          <w:sz w:val="20"/>
          <w:szCs w:val="20"/>
        </w:rPr>
      </w:pPr>
    </w:p>
    <w:p w:rsidR="00DF4E16" w:rsidRPr="002E63E1"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5</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hAnsi="Arial" w:cs="Arial"/>
          <w:sz w:val="20"/>
          <w:szCs w:val="20"/>
        </w:rPr>
        <w:t>Competirá a cada interessado, quando da visita técnica, fazer-se acompanhar dos técnicos e especialistas que entender suficientes para colher as informações necessárias à elaboração da sua proposta</w:t>
      </w:r>
      <w:r w:rsidRPr="002E63E1">
        <w:rPr>
          <w:rFonts w:ascii="Arial" w:eastAsia="Arial Unicode MS" w:hAnsi="Arial" w:cs="Arial"/>
          <w:sz w:val="20"/>
          <w:szCs w:val="20"/>
        </w:rPr>
        <w:t>.</w:t>
      </w:r>
    </w:p>
    <w:p w:rsidR="00DF4E16" w:rsidRPr="002E63E1" w:rsidRDefault="00DF4E16" w:rsidP="00DF4E16">
      <w:pPr>
        <w:tabs>
          <w:tab w:val="left" w:pos="709"/>
        </w:tabs>
        <w:jc w:val="both"/>
        <w:rPr>
          <w:rFonts w:ascii="Arial" w:eastAsia="Arial Unicode MS" w:hAnsi="Arial" w:cs="Arial"/>
          <w:sz w:val="20"/>
          <w:szCs w:val="20"/>
        </w:rPr>
      </w:pPr>
    </w:p>
    <w:p w:rsidR="00DF4E16"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6</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hAnsi="Arial" w:cs="Arial"/>
          <w:sz w:val="20"/>
          <w:szCs w:val="20"/>
        </w:rPr>
        <w:t>As prospecções, investigações técnicas, ou quaisquer outros procedimentos que impliquem interferências no local em que será executada a obra ou prestados os serviços deverão ser previamente autorizados pelo Município</w:t>
      </w:r>
      <w:r w:rsidRPr="002E63E1">
        <w:rPr>
          <w:rFonts w:ascii="Arial" w:eastAsia="Arial Unicode MS" w:hAnsi="Arial" w:cs="Arial"/>
          <w:sz w:val="20"/>
          <w:szCs w:val="20"/>
        </w:rPr>
        <w:t>.</w:t>
      </w:r>
    </w:p>
    <w:p w:rsidR="00FA61F8" w:rsidRPr="002E63E1" w:rsidRDefault="00FA61F8" w:rsidP="00DF4E16">
      <w:pPr>
        <w:tabs>
          <w:tab w:val="left" w:pos="709"/>
        </w:tabs>
        <w:jc w:val="both"/>
        <w:rPr>
          <w:rFonts w:ascii="Arial" w:eastAsia="Arial Unicode MS" w:hAnsi="Arial" w:cs="Arial"/>
          <w:sz w:val="20"/>
          <w:szCs w:val="20"/>
        </w:rPr>
      </w:pPr>
    </w:p>
    <w:p w:rsidR="00DF4E16" w:rsidRPr="002E63E1"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7</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hAnsi="Arial" w:cs="Arial"/>
          <w:sz w:val="20"/>
          <w:szCs w:val="20"/>
        </w:rPr>
        <w:t>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r w:rsidRPr="002E63E1">
        <w:rPr>
          <w:rFonts w:ascii="Arial" w:eastAsia="Arial Unicode MS" w:hAnsi="Arial" w:cs="Arial"/>
          <w:sz w:val="20"/>
          <w:szCs w:val="20"/>
        </w:rPr>
        <w:t>.</w:t>
      </w:r>
    </w:p>
    <w:p w:rsidR="00DF4E16" w:rsidRPr="002E63E1" w:rsidRDefault="00DF4E16" w:rsidP="00DF4E16">
      <w:pPr>
        <w:tabs>
          <w:tab w:val="left" w:pos="709"/>
        </w:tabs>
        <w:jc w:val="both"/>
        <w:rPr>
          <w:rFonts w:ascii="Arial" w:eastAsia="Arial Unicode MS" w:hAnsi="Arial" w:cs="Arial"/>
          <w:sz w:val="20"/>
          <w:szCs w:val="20"/>
        </w:rPr>
      </w:pPr>
    </w:p>
    <w:p w:rsidR="00DF4E16" w:rsidRPr="002E63E1"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8</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hAnsi="Arial" w:cs="Arial"/>
          <w:sz w:val="20"/>
          <w:szCs w:val="20"/>
        </w:rPr>
        <w:t>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r w:rsidRPr="002E63E1">
        <w:rPr>
          <w:rFonts w:ascii="Arial" w:eastAsia="Arial Unicode MS" w:hAnsi="Arial" w:cs="Arial"/>
          <w:sz w:val="20"/>
          <w:szCs w:val="20"/>
        </w:rPr>
        <w:t>.</w:t>
      </w:r>
    </w:p>
    <w:p w:rsidR="00DF4E16" w:rsidRPr="002E63E1" w:rsidRDefault="00DF4E16" w:rsidP="00DF4E16">
      <w:pPr>
        <w:tabs>
          <w:tab w:val="left" w:pos="709"/>
        </w:tabs>
        <w:jc w:val="both"/>
        <w:rPr>
          <w:rFonts w:ascii="Arial" w:eastAsia="Arial Unicode MS" w:hAnsi="Arial" w:cs="Arial"/>
          <w:sz w:val="20"/>
          <w:szCs w:val="20"/>
        </w:rPr>
      </w:pPr>
    </w:p>
    <w:p w:rsidR="00DF4E16" w:rsidRPr="002E63E1" w:rsidRDefault="00DF4E16" w:rsidP="00DF4E16">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3</w:t>
      </w:r>
      <w:r w:rsidRPr="002E63E1">
        <w:rPr>
          <w:rFonts w:ascii="Arial" w:eastAsia="Arial Unicode MS" w:hAnsi="Arial" w:cs="Arial"/>
          <w:b/>
          <w:sz w:val="20"/>
          <w:szCs w:val="20"/>
        </w:rPr>
        <w:t>.</w:t>
      </w:r>
      <w:r w:rsidR="00D7331C">
        <w:rPr>
          <w:rFonts w:ascii="Arial" w:eastAsia="Arial Unicode MS" w:hAnsi="Arial" w:cs="Arial"/>
          <w:b/>
          <w:sz w:val="20"/>
          <w:szCs w:val="20"/>
        </w:rPr>
        <w:t>9</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hAnsi="Arial" w:cs="Arial"/>
          <w:sz w:val="20"/>
          <w:szCs w:val="20"/>
        </w:rPr>
        <w:t>Realizada a visita técnica, a empresa licitante receberá o Certificado de Visita Técnica</w:t>
      </w:r>
      <w:r w:rsidRPr="002E63E1">
        <w:rPr>
          <w:rFonts w:ascii="Arial" w:eastAsia="Arial Unicode MS" w:hAnsi="Arial" w:cs="Arial"/>
          <w:sz w:val="20"/>
          <w:szCs w:val="20"/>
        </w:rPr>
        <w:t>.</w:t>
      </w:r>
    </w:p>
    <w:p w:rsidR="00DF4E16" w:rsidRPr="002E63E1" w:rsidRDefault="00DF4E16" w:rsidP="00DF4E16">
      <w:pPr>
        <w:tabs>
          <w:tab w:val="left" w:pos="709"/>
        </w:tabs>
        <w:jc w:val="both"/>
        <w:rPr>
          <w:rFonts w:ascii="Arial" w:eastAsia="Arial Unicode MS" w:hAnsi="Arial" w:cs="Arial"/>
          <w:sz w:val="20"/>
          <w:szCs w:val="20"/>
        </w:rPr>
      </w:pPr>
    </w:p>
    <w:p w:rsidR="00DF4E16" w:rsidRPr="002E63E1" w:rsidRDefault="00DF4E16" w:rsidP="00DF4E16">
      <w:pPr>
        <w:spacing w:line="240" w:lineRule="atLeast"/>
        <w:ind w:firstLine="708"/>
        <w:jc w:val="both"/>
        <w:rPr>
          <w:rFonts w:ascii="Arial" w:hAnsi="Arial" w:cs="Arial"/>
          <w:sz w:val="20"/>
          <w:szCs w:val="20"/>
        </w:rPr>
      </w:pPr>
      <w:r>
        <w:rPr>
          <w:rFonts w:ascii="Arial" w:hAnsi="Arial" w:cs="Arial"/>
          <w:b/>
          <w:sz w:val="20"/>
          <w:szCs w:val="20"/>
        </w:rPr>
        <w:t>3</w:t>
      </w:r>
      <w:r w:rsidRPr="002E63E1">
        <w:rPr>
          <w:rFonts w:ascii="Arial" w:hAnsi="Arial" w:cs="Arial"/>
          <w:b/>
          <w:sz w:val="20"/>
          <w:szCs w:val="20"/>
        </w:rPr>
        <w:t>.</w:t>
      </w:r>
      <w:r w:rsidR="00EC29ED">
        <w:rPr>
          <w:rFonts w:ascii="Arial" w:hAnsi="Arial" w:cs="Arial"/>
          <w:b/>
          <w:sz w:val="20"/>
          <w:szCs w:val="20"/>
        </w:rPr>
        <w:t>1</w:t>
      </w:r>
      <w:r w:rsidR="00D7331C">
        <w:rPr>
          <w:rFonts w:ascii="Arial" w:hAnsi="Arial" w:cs="Arial"/>
          <w:b/>
          <w:sz w:val="20"/>
          <w:szCs w:val="20"/>
        </w:rPr>
        <w:t>0</w:t>
      </w:r>
      <w:r w:rsidRPr="002E63E1">
        <w:rPr>
          <w:rFonts w:ascii="Arial" w:hAnsi="Arial" w:cs="Arial"/>
          <w:b/>
          <w:sz w:val="20"/>
          <w:szCs w:val="20"/>
        </w:rPr>
        <w:t xml:space="preserve">. </w:t>
      </w:r>
      <w:r w:rsidRPr="002E63E1">
        <w:rPr>
          <w:rFonts w:ascii="Arial" w:hAnsi="Arial" w:cs="Arial"/>
          <w:sz w:val="20"/>
          <w:szCs w:val="20"/>
        </w:rPr>
        <w:t>Tendo em vista a faculdade da realização da vistoria, esta não será fator de inabilitação da proponente, mas não serão admitidas alegações posteriores com relação ao não conhecimento das condições oferecidas pelo Município de Álvares Machado e dos locais para a execução das obras com o intuito de obter acréscimos dos valores ou qualquer tipo de vantagem das quais não constam neste Edital e seus anexos.</w:t>
      </w:r>
    </w:p>
    <w:p w:rsidR="00DF4E16" w:rsidRPr="002E63E1" w:rsidRDefault="00DF4E16" w:rsidP="00DF4E16">
      <w:pPr>
        <w:spacing w:line="240" w:lineRule="atLeast"/>
        <w:ind w:firstLine="708"/>
        <w:jc w:val="both"/>
        <w:rPr>
          <w:rFonts w:ascii="Arial" w:hAnsi="Arial" w:cs="Arial"/>
          <w:sz w:val="20"/>
          <w:szCs w:val="20"/>
        </w:rPr>
      </w:pPr>
    </w:p>
    <w:p w:rsidR="00DF4E16" w:rsidRPr="002E63E1" w:rsidRDefault="00DF4E16" w:rsidP="00DF4E16">
      <w:pPr>
        <w:spacing w:line="240" w:lineRule="atLeast"/>
        <w:ind w:firstLine="708"/>
        <w:jc w:val="both"/>
        <w:rPr>
          <w:rFonts w:ascii="Arial" w:hAnsi="Arial" w:cs="Arial"/>
          <w:sz w:val="20"/>
          <w:szCs w:val="20"/>
        </w:rPr>
      </w:pPr>
      <w:r>
        <w:rPr>
          <w:rFonts w:ascii="Arial" w:hAnsi="Arial" w:cs="Arial"/>
          <w:b/>
          <w:sz w:val="20"/>
          <w:szCs w:val="20"/>
        </w:rPr>
        <w:t>3</w:t>
      </w:r>
      <w:r w:rsidRPr="002E63E1">
        <w:rPr>
          <w:rFonts w:ascii="Arial" w:hAnsi="Arial" w:cs="Arial"/>
          <w:b/>
          <w:sz w:val="20"/>
          <w:szCs w:val="20"/>
        </w:rPr>
        <w:t>.</w:t>
      </w:r>
      <w:r w:rsidR="00EC29ED">
        <w:rPr>
          <w:rFonts w:ascii="Arial" w:hAnsi="Arial" w:cs="Arial"/>
          <w:b/>
          <w:sz w:val="20"/>
          <w:szCs w:val="20"/>
        </w:rPr>
        <w:t>1</w:t>
      </w:r>
      <w:r w:rsidR="00D7331C">
        <w:rPr>
          <w:rFonts w:ascii="Arial" w:hAnsi="Arial" w:cs="Arial"/>
          <w:b/>
          <w:sz w:val="20"/>
          <w:szCs w:val="20"/>
        </w:rPr>
        <w:t>0</w:t>
      </w:r>
      <w:r w:rsidRPr="002E63E1">
        <w:rPr>
          <w:rFonts w:ascii="Arial" w:hAnsi="Arial" w:cs="Arial"/>
          <w:b/>
          <w:sz w:val="20"/>
          <w:szCs w:val="20"/>
        </w:rPr>
        <w:t xml:space="preserve">.1. </w:t>
      </w:r>
      <w:r w:rsidRPr="002E63E1">
        <w:rPr>
          <w:rFonts w:ascii="Arial" w:hAnsi="Arial" w:cs="Arial"/>
          <w:sz w:val="20"/>
          <w:szCs w:val="20"/>
        </w:rPr>
        <w:t xml:space="preserve">Caso a proponente opte por não realizar a visita técnica nos locais das obras, deverá declarar através de Declaração de Dispensa, em conformidade com modelo constante do </w:t>
      </w:r>
      <w:r w:rsidRPr="002E63E1">
        <w:rPr>
          <w:rFonts w:ascii="Arial" w:hAnsi="Arial" w:cs="Arial"/>
          <w:b/>
          <w:sz w:val="20"/>
          <w:szCs w:val="20"/>
          <w:shd w:val="clear" w:color="auto" w:fill="FFFFFF"/>
        </w:rPr>
        <w:t xml:space="preserve">Anexo </w:t>
      </w:r>
      <w:proofErr w:type="gramStart"/>
      <w:r w:rsidRPr="002E63E1">
        <w:rPr>
          <w:rFonts w:ascii="Arial" w:hAnsi="Arial" w:cs="Arial"/>
          <w:b/>
          <w:sz w:val="20"/>
          <w:szCs w:val="20"/>
        </w:rPr>
        <w:t>VI</w:t>
      </w:r>
      <w:r w:rsidRPr="002E63E1">
        <w:rPr>
          <w:rFonts w:ascii="Arial" w:hAnsi="Arial" w:cs="Arial"/>
          <w:sz w:val="20"/>
          <w:szCs w:val="20"/>
        </w:rPr>
        <w:t>,</w:t>
      </w:r>
      <w:proofErr w:type="gramEnd"/>
      <w:r w:rsidRPr="002E63E1">
        <w:rPr>
          <w:rFonts w:ascii="Arial" w:hAnsi="Arial" w:cs="Arial"/>
          <w:sz w:val="20"/>
          <w:szCs w:val="20"/>
        </w:rPr>
        <w:t xml:space="preserve"> que tem pleno conhecimento das condições e peculiaridades inerentes a natureza dos trabalhos e de execução das obras, assumindo a responsabilidade por esse fato e informando que não o utilizará para quaisquer questionamentos futuros que ensejam avenças técnicas ou financeiras com o Município de Álvares Machado.</w:t>
      </w:r>
    </w:p>
    <w:p w:rsidR="00E2460F" w:rsidRDefault="00E2460F" w:rsidP="00E2460F">
      <w:pPr>
        <w:jc w:val="both"/>
        <w:rPr>
          <w:rFonts w:ascii="Arial" w:hAnsi="Arial" w:cs="Arial"/>
          <w:bCs/>
          <w:color w:val="000000"/>
          <w:sz w:val="20"/>
          <w:szCs w:val="20"/>
        </w:rPr>
      </w:pPr>
    </w:p>
    <w:p w:rsidR="00EF240D" w:rsidRPr="00396B4A" w:rsidRDefault="00C44D05" w:rsidP="00EF240D">
      <w:pPr>
        <w:spacing w:line="280" w:lineRule="exact"/>
        <w:jc w:val="center"/>
        <w:rPr>
          <w:rFonts w:ascii="Arial" w:hAnsi="Arial" w:cs="Arial"/>
          <w:sz w:val="20"/>
          <w:szCs w:val="20"/>
        </w:rPr>
      </w:pPr>
      <w:r>
        <w:rPr>
          <w:rFonts w:ascii="Arial" w:hAnsi="Arial" w:cs="Arial"/>
          <w:b/>
          <w:bCs/>
          <w:sz w:val="20"/>
          <w:szCs w:val="20"/>
        </w:rPr>
        <w:t>4</w:t>
      </w:r>
      <w:r w:rsidR="00EF240D" w:rsidRPr="00396B4A">
        <w:rPr>
          <w:rFonts w:ascii="Arial" w:hAnsi="Arial" w:cs="Arial"/>
          <w:b/>
          <w:bCs/>
          <w:sz w:val="20"/>
          <w:szCs w:val="20"/>
        </w:rPr>
        <w:t xml:space="preserve">. </w:t>
      </w:r>
      <w:r w:rsidR="00EF240D">
        <w:rPr>
          <w:rFonts w:ascii="Arial" w:hAnsi="Arial" w:cs="Arial"/>
          <w:b/>
          <w:sz w:val="20"/>
          <w:szCs w:val="20"/>
        </w:rPr>
        <w:t>MODELO DE EXECUÇÃO DO OBJETO</w:t>
      </w:r>
      <w:r w:rsidR="00EF240D" w:rsidRPr="00396B4A">
        <w:rPr>
          <w:rFonts w:ascii="Arial" w:hAnsi="Arial" w:cs="Arial"/>
          <w:b/>
          <w:bCs/>
          <w:sz w:val="20"/>
          <w:szCs w:val="20"/>
        </w:rPr>
        <w:t>:</w:t>
      </w:r>
    </w:p>
    <w:p w:rsidR="006B25C0" w:rsidRPr="002E63E1" w:rsidRDefault="006B25C0" w:rsidP="006B25C0">
      <w:pPr>
        <w:jc w:val="both"/>
        <w:rPr>
          <w:rFonts w:ascii="Arial" w:hAnsi="Arial" w:cs="Arial"/>
          <w:bCs/>
          <w:color w:val="000000"/>
          <w:sz w:val="20"/>
          <w:szCs w:val="20"/>
        </w:rPr>
      </w:pPr>
    </w:p>
    <w:p w:rsidR="006B25C0" w:rsidRPr="002E63E1" w:rsidRDefault="006B25C0" w:rsidP="006B25C0">
      <w:pPr>
        <w:ind w:firstLine="708"/>
        <w:jc w:val="both"/>
        <w:rPr>
          <w:rFonts w:ascii="Arial" w:hAnsi="Arial" w:cs="Arial"/>
          <w:b/>
          <w:bCs/>
          <w:sz w:val="20"/>
          <w:szCs w:val="20"/>
        </w:rPr>
      </w:pPr>
      <w:r w:rsidRPr="002E63E1">
        <w:rPr>
          <w:rFonts w:ascii="Arial" w:hAnsi="Arial" w:cs="Arial"/>
          <w:b/>
          <w:bCs/>
          <w:sz w:val="20"/>
          <w:szCs w:val="20"/>
        </w:rPr>
        <w:t>Condições de Execução</w:t>
      </w:r>
    </w:p>
    <w:p w:rsidR="006F11E7" w:rsidRPr="002E63E1" w:rsidRDefault="006F11E7" w:rsidP="006F11E7">
      <w:pPr>
        <w:tabs>
          <w:tab w:val="left" w:pos="-3240"/>
        </w:tabs>
        <w:jc w:val="both"/>
        <w:rPr>
          <w:rFonts w:ascii="Arial" w:hAnsi="Arial" w:cs="Arial"/>
          <w:b/>
          <w:sz w:val="20"/>
          <w:szCs w:val="20"/>
        </w:rPr>
      </w:pPr>
    </w:p>
    <w:p w:rsidR="006F11E7" w:rsidRPr="002E63E1" w:rsidRDefault="006F11E7" w:rsidP="006F11E7">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.1.</w:t>
      </w:r>
      <w:r w:rsidRPr="002E63E1">
        <w:rPr>
          <w:rFonts w:ascii="Arial" w:hAnsi="Arial" w:cs="Arial"/>
          <w:sz w:val="20"/>
          <w:szCs w:val="20"/>
        </w:rPr>
        <w:t xml:space="preserve"> </w:t>
      </w:r>
      <w:r w:rsidRPr="006F11E7">
        <w:rPr>
          <w:rFonts w:ascii="Arial" w:hAnsi="Arial" w:cs="Arial"/>
          <w:sz w:val="20"/>
          <w:szCs w:val="20"/>
        </w:rPr>
        <w:t xml:space="preserve">O objeto consiste na prestação de serviço de vigilância </w:t>
      </w:r>
      <w:r>
        <w:rPr>
          <w:rFonts w:ascii="Arial" w:hAnsi="Arial" w:cs="Arial"/>
          <w:sz w:val="20"/>
          <w:szCs w:val="20"/>
        </w:rPr>
        <w:t>des</w:t>
      </w:r>
      <w:r w:rsidRPr="006F11E7">
        <w:rPr>
          <w:rFonts w:ascii="Arial" w:hAnsi="Arial" w:cs="Arial"/>
          <w:sz w:val="20"/>
          <w:szCs w:val="20"/>
        </w:rPr>
        <w:t>armada, nos períodos</w:t>
      </w:r>
      <w:r>
        <w:rPr>
          <w:rFonts w:ascii="Arial" w:hAnsi="Arial" w:cs="Arial"/>
          <w:sz w:val="20"/>
          <w:szCs w:val="20"/>
        </w:rPr>
        <w:t xml:space="preserve"> </w:t>
      </w:r>
      <w:r w:rsidRPr="006F11E7">
        <w:rPr>
          <w:rFonts w:ascii="Arial" w:hAnsi="Arial" w:cs="Arial"/>
          <w:sz w:val="20"/>
          <w:szCs w:val="20"/>
        </w:rPr>
        <w:t>diurno e noturno, em escala de 12hx36h, de segunda a domingo, inclusive em feriados, no</w:t>
      </w:r>
      <w:r>
        <w:rPr>
          <w:rFonts w:ascii="Arial" w:hAnsi="Arial" w:cs="Arial"/>
          <w:sz w:val="20"/>
          <w:szCs w:val="20"/>
        </w:rPr>
        <w:t>s</w:t>
      </w:r>
      <w:r w:rsidRPr="006F11E7">
        <w:rPr>
          <w:rFonts w:ascii="Arial" w:hAnsi="Arial" w:cs="Arial"/>
          <w:sz w:val="20"/>
          <w:szCs w:val="20"/>
        </w:rPr>
        <w:t xml:space="preserve"> loca</w:t>
      </w:r>
      <w:r>
        <w:rPr>
          <w:rFonts w:ascii="Arial" w:hAnsi="Arial" w:cs="Arial"/>
          <w:sz w:val="20"/>
          <w:szCs w:val="20"/>
        </w:rPr>
        <w:t>is</w:t>
      </w:r>
      <w:r w:rsidRPr="006F11E7">
        <w:rPr>
          <w:rFonts w:ascii="Arial" w:hAnsi="Arial" w:cs="Arial"/>
          <w:sz w:val="20"/>
          <w:szCs w:val="20"/>
        </w:rPr>
        <w:t xml:space="preserve"> estabelecido</w:t>
      </w:r>
      <w:r>
        <w:rPr>
          <w:rFonts w:ascii="Arial" w:hAnsi="Arial" w:cs="Arial"/>
          <w:sz w:val="20"/>
          <w:szCs w:val="20"/>
        </w:rPr>
        <w:t>s</w:t>
      </w:r>
      <w:r w:rsidRPr="006F11E7">
        <w:rPr>
          <w:rFonts w:ascii="Arial" w:hAnsi="Arial" w:cs="Arial"/>
          <w:sz w:val="20"/>
          <w:szCs w:val="20"/>
        </w:rPr>
        <w:t xml:space="preserve"> neste Termo de Referência, com disponibilização de mão de obra qualificada pela empresa CONTRATADA</w:t>
      </w:r>
      <w:r>
        <w:rPr>
          <w:rFonts w:ascii="Arial" w:hAnsi="Arial" w:cs="Arial"/>
          <w:sz w:val="20"/>
          <w:szCs w:val="20"/>
        </w:rPr>
        <w:t>.</w:t>
      </w:r>
    </w:p>
    <w:p w:rsidR="006F11E7" w:rsidRPr="002E63E1" w:rsidRDefault="006F11E7" w:rsidP="006F11E7">
      <w:pPr>
        <w:tabs>
          <w:tab w:val="left" w:pos="-3240"/>
        </w:tabs>
        <w:jc w:val="both"/>
        <w:rPr>
          <w:rFonts w:ascii="Arial" w:hAnsi="Arial" w:cs="Arial"/>
          <w:b/>
          <w:sz w:val="20"/>
          <w:szCs w:val="20"/>
        </w:rPr>
      </w:pPr>
    </w:p>
    <w:p w:rsidR="006F11E7" w:rsidRPr="002E63E1" w:rsidRDefault="006F11E7" w:rsidP="006F11E7">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2</w:t>
      </w:r>
      <w:r w:rsidRPr="002E63E1">
        <w:rPr>
          <w:rFonts w:ascii="Arial" w:hAnsi="Arial" w:cs="Arial"/>
          <w:b/>
          <w:sz w:val="20"/>
          <w:szCs w:val="20"/>
        </w:rPr>
        <w:t>.</w:t>
      </w:r>
      <w:r w:rsidRPr="002E63E1">
        <w:rPr>
          <w:rFonts w:ascii="Arial" w:hAnsi="Arial" w:cs="Arial"/>
          <w:sz w:val="20"/>
          <w:szCs w:val="20"/>
        </w:rPr>
        <w:t xml:space="preserve"> </w:t>
      </w:r>
      <w:r w:rsidRPr="006F11E7">
        <w:rPr>
          <w:rFonts w:ascii="Arial" w:hAnsi="Arial" w:cs="Arial"/>
          <w:sz w:val="20"/>
          <w:szCs w:val="20"/>
        </w:rPr>
        <w:t>O serviço deverá atender aos requisitos legais e técnicos consignados na legislação vigente</w:t>
      </w:r>
      <w:r>
        <w:rPr>
          <w:rFonts w:ascii="Arial" w:hAnsi="Arial" w:cs="Arial"/>
          <w:sz w:val="20"/>
          <w:szCs w:val="20"/>
        </w:rPr>
        <w:t>.</w:t>
      </w:r>
    </w:p>
    <w:p w:rsidR="006F11E7" w:rsidRPr="002E63E1" w:rsidRDefault="006F11E7" w:rsidP="006F11E7">
      <w:pPr>
        <w:tabs>
          <w:tab w:val="left" w:pos="-3240"/>
        </w:tabs>
        <w:jc w:val="both"/>
        <w:rPr>
          <w:rFonts w:ascii="Arial" w:hAnsi="Arial" w:cs="Arial"/>
          <w:b/>
          <w:sz w:val="20"/>
          <w:szCs w:val="20"/>
        </w:rPr>
      </w:pPr>
    </w:p>
    <w:p w:rsidR="006F11E7" w:rsidRPr="002E63E1" w:rsidRDefault="006F11E7" w:rsidP="006F11E7">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3378E6">
        <w:rPr>
          <w:rFonts w:ascii="Arial" w:hAnsi="Arial" w:cs="Arial"/>
          <w:b/>
          <w:sz w:val="20"/>
          <w:szCs w:val="20"/>
        </w:rPr>
        <w:t>3</w:t>
      </w:r>
      <w:r w:rsidRPr="002E63E1">
        <w:rPr>
          <w:rFonts w:ascii="Arial" w:hAnsi="Arial" w:cs="Arial"/>
          <w:b/>
          <w:sz w:val="20"/>
          <w:szCs w:val="20"/>
        </w:rPr>
        <w:t>.</w:t>
      </w:r>
      <w:r w:rsidRPr="002E63E1">
        <w:rPr>
          <w:rFonts w:ascii="Arial" w:hAnsi="Arial" w:cs="Arial"/>
          <w:sz w:val="20"/>
          <w:szCs w:val="20"/>
        </w:rPr>
        <w:t xml:space="preserve"> </w:t>
      </w:r>
      <w:r w:rsidR="003378E6" w:rsidRPr="003378E6">
        <w:rPr>
          <w:rFonts w:ascii="Arial" w:hAnsi="Arial" w:cs="Arial"/>
          <w:sz w:val="20"/>
          <w:szCs w:val="20"/>
        </w:rPr>
        <w:t>Enquadramento profissional: 5173-30 (Classificação Brasileira de Ocupações</w:t>
      </w:r>
      <w:r w:rsidR="003378E6">
        <w:rPr>
          <w:rFonts w:ascii="Arial" w:hAnsi="Arial" w:cs="Arial"/>
          <w:sz w:val="20"/>
          <w:szCs w:val="20"/>
        </w:rPr>
        <w:t xml:space="preserve"> </w:t>
      </w:r>
      <w:r w:rsidR="003378E6" w:rsidRPr="003378E6">
        <w:rPr>
          <w:rFonts w:ascii="Arial" w:hAnsi="Arial" w:cs="Arial"/>
          <w:sz w:val="20"/>
          <w:szCs w:val="20"/>
        </w:rPr>
        <w:t>– CBO</w:t>
      </w:r>
      <w:r w:rsidR="003378E6">
        <w:rPr>
          <w:rFonts w:ascii="Arial" w:hAnsi="Arial" w:cs="Arial"/>
          <w:sz w:val="20"/>
          <w:szCs w:val="20"/>
        </w:rPr>
        <w:t>,</w:t>
      </w:r>
      <w:r w:rsidR="003378E6" w:rsidRPr="003378E6">
        <w:rPr>
          <w:rFonts w:ascii="Arial" w:hAnsi="Arial" w:cs="Arial"/>
          <w:sz w:val="20"/>
          <w:szCs w:val="20"/>
        </w:rPr>
        <w:t xml:space="preserve"> do Ministério do Trabalho)</w:t>
      </w:r>
      <w:r>
        <w:rPr>
          <w:rFonts w:ascii="Arial" w:hAnsi="Arial" w:cs="Arial"/>
          <w:sz w:val="20"/>
          <w:szCs w:val="20"/>
        </w:rPr>
        <w:t>.</w:t>
      </w:r>
    </w:p>
    <w:p w:rsidR="006F11E7" w:rsidRPr="002E63E1" w:rsidRDefault="006F11E7" w:rsidP="006F11E7">
      <w:pPr>
        <w:tabs>
          <w:tab w:val="left" w:pos="-3240"/>
        </w:tabs>
        <w:jc w:val="both"/>
        <w:rPr>
          <w:rFonts w:ascii="Arial" w:hAnsi="Arial" w:cs="Arial"/>
          <w:b/>
          <w:sz w:val="20"/>
          <w:szCs w:val="20"/>
        </w:rPr>
      </w:pPr>
    </w:p>
    <w:p w:rsidR="006F11E7" w:rsidRPr="002E63E1" w:rsidRDefault="006F11E7" w:rsidP="003378E6">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3378E6">
        <w:rPr>
          <w:rFonts w:ascii="Arial" w:hAnsi="Arial" w:cs="Arial"/>
          <w:b/>
          <w:sz w:val="20"/>
          <w:szCs w:val="20"/>
        </w:rPr>
        <w:t>4</w:t>
      </w:r>
      <w:r w:rsidRPr="002E63E1">
        <w:rPr>
          <w:rFonts w:ascii="Arial" w:hAnsi="Arial" w:cs="Arial"/>
          <w:b/>
          <w:sz w:val="20"/>
          <w:szCs w:val="20"/>
        </w:rPr>
        <w:t>.</w:t>
      </w:r>
      <w:r w:rsidRPr="002E63E1">
        <w:rPr>
          <w:rFonts w:ascii="Arial" w:hAnsi="Arial" w:cs="Arial"/>
          <w:sz w:val="20"/>
          <w:szCs w:val="20"/>
        </w:rPr>
        <w:t xml:space="preserve"> </w:t>
      </w:r>
      <w:r w:rsidR="003378E6" w:rsidRPr="003378E6">
        <w:rPr>
          <w:rFonts w:ascii="Arial" w:hAnsi="Arial" w:cs="Arial"/>
          <w:sz w:val="20"/>
          <w:szCs w:val="20"/>
        </w:rPr>
        <w:t>As atividades desenvolvidas pelos vigilantes devem estar em consonância com as normas e regulamentos vigentes e consistem, dentre outras ações inerentes à profissão, nos seguintes preceitos</w:t>
      </w:r>
      <w:r>
        <w:rPr>
          <w:rFonts w:ascii="Arial" w:hAnsi="Arial" w:cs="Arial"/>
          <w:sz w:val="20"/>
          <w:szCs w:val="20"/>
        </w:rPr>
        <w:t>.</w:t>
      </w:r>
    </w:p>
    <w:p w:rsidR="006F11E7" w:rsidRPr="002E63E1" w:rsidRDefault="006F11E7" w:rsidP="006F11E7">
      <w:pPr>
        <w:tabs>
          <w:tab w:val="left" w:pos="-3240"/>
        </w:tabs>
        <w:jc w:val="both"/>
        <w:rPr>
          <w:rFonts w:ascii="Arial" w:hAnsi="Arial" w:cs="Arial"/>
          <w:b/>
          <w:sz w:val="20"/>
          <w:szCs w:val="20"/>
        </w:rPr>
      </w:pPr>
    </w:p>
    <w:p w:rsidR="006F11E7" w:rsidRPr="002E63E1" w:rsidRDefault="006F11E7" w:rsidP="003378E6">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3378E6">
        <w:rPr>
          <w:rFonts w:ascii="Arial" w:hAnsi="Arial" w:cs="Arial"/>
          <w:b/>
          <w:sz w:val="20"/>
          <w:szCs w:val="20"/>
        </w:rPr>
        <w:t>4.1</w:t>
      </w:r>
      <w:r w:rsidRPr="002E63E1">
        <w:rPr>
          <w:rFonts w:ascii="Arial" w:hAnsi="Arial" w:cs="Arial"/>
          <w:b/>
          <w:sz w:val="20"/>
          <w:szCs w:val="20"/>
        </w:rPr>
        <w:t>.</w:t>
      </w:r>
      <w:r w:rsidRPr="002E63E1">
        <w:rPr>
          <w:rFonts w:ascii="Arial" w:hAnsi="Arial" w:cs="Arial"/>
          <w:sz w:val="20"/>
          <w:szCs w:val="20"/>
        </w:rPr>
        <w:t xml:space="preserve"> </w:t>
      </w:r>
      <w:r w:rsidR="003378E6" w:rsidRPr="003378E6">
        <w:rPr>
          <w:rFonts w:ascii="Arial" w:hAnsi="Arial" w:cs="Arial"/>
          <w:sz w:val="20"/>
          <w:szCs w:val="20"/>
        </w:rPr>
        <w:t>A atividade deve ter caráter ostensivo, visível ao público em geral, a fim</w:t>
      </w:r>
      <w:r w:rsidR="003378E6">
        <w:rPr>
          <w:rFonts w:ascii="Arial" w:hAnsi="Arial" w:cs="Arial"/>
          <w:sz w:val="20"/>
          <w:szCs w:val="20"/>
        </w:rPr>
        <w:t xml:space="preserve"> </w:t>
      </w:r>
      <w:r w:rsidR="003378E6" w:rsidRPr="003378E6">
        <w:rPr>
          <w:rFonts w:ascii="Arial" w:hAnsi="Arial" w:cs="Arial"/>
          <w:sz w:val="20"/>
          <w:szCs w:val="20"/>
        </w:rPr>
        <w:t>de evitar ações delitivas, manter a integridade patrimonial e dar segurança às pessoas</w:t>
      </w:r>
      <w:r>
        <w:rPr>
          <w:rFonts w:ascii="Arial" w:hAnsi="Arial" w:cs="Arial"/>
          <w:sz w:val="20"/>
          <w:szCs w:val="20"/>
        </w:rPr>
        <w:t>.</w:t>
      </w:r>
    </w:p>
    <w:p w:rsidR="006F11E7" w:rsidRPr="002E63E1" w:rsidRDefault="006F11E7" w:rsidP="006F11E7">
      <w:pPr>
        <w:tabs>
          <w:tab w:val="left" w:pos="-3240"/>
        </w:tabs>
        <w:jc w:val="both"/>
        <w:rPr>
          <w:rFonts w:ascii="Arial" w:hAnsi="Arial" w:cs="Arial"/>
          <w:b/>
          <w:sz w:val="20"/>
          <w:szCs w:val="20"/>
        </w:rPr>
      </w:pPr>
    </w:p>
    <w:p w:rsidR="006F11E7" w:rsidRPr="002E63E1" w:rsidRDefault="006F11E7" w:rsidP="003378E6">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3378E6">
        <w:rPr>
          <w:rFonts w:ascii="Arial" w:hAnsi="Arial" w:cs="Arial"/>
          <w:b/>
          <w:sz w:val="20"/>
          <w:szCs w:val="20"/>
        </w:rPr>
        <w:t>4.2</w:t>
      </w:r>
      <w:r w:rsidRPr="002E63E1">
        <w:rPr>
          <w:rFonts w:ascii="Arial" w:hAnsi="Arial" w:cs="Arial"/>
          <w:b/>
          <w:sz w:val="20"/>
          <w:szCs w:val="20"/>
        </w:rPr>
        <w:t>.</w:t>
      </w:r>
      <w:r w:rsidRPr="002E63E1">
        <w:rPr>
          <w:rFonts w:ascii="Arial" w:hAnsi="Arial" w:cs="Arial"/>
          <w:sz w:val="20"/>
          <w:szCs w:val="20"/>
        </w:rPr>
        <w:t xml:space="preserve"> </w:t>
      </w:r>
      <w:r w:rsidR="003378E6" w:rsidRPr="003378E6">
        <w:rPr>
          <w:rFonts w:ascii="Arial" w:hAnsi="Arial" w:cs="Arial"/>
          <w:sz w:val="20"/>
          <w:szCs w:val="20"/>
        </w:rPr>
        <w:t>O comportamento do vigilante deve ser proativo, com a finalidade de antever e se antecipar ao evento danoso, com o fim de evitá-lo ou de minimizar seus efeitos e, principalmente, visar à adoção de providências para auxiliar e colaborar com os agentes de segurança pública, como na coleta das primeiras informações e evidências da ocorrência, de preservação dos vestígios e isolamento do</w:t>
      </w:r>
      <w:r w:rsidR="003378E6">
        <w:rPr>
          <w:rFonts w:ascii="Arial" w:hAnsi="Arial" w:cs="Arial"/>
          <w:sz w:val="20"/>
          <w:szCs w:val="20"/>
        </w:rPr>
        <w:t xml:space="preserve"> </w:t>
      </w:r>
      <w:r w:rsidR="003378E6" w:rsidRPr="003378E6">
        <w:rPr>
          <w:rFonts w:ascii="Arial" w:hAnsi="Arial" w:cs="Arial"/>
          <w:sz w:val="20"/>
          <w:szCs w:val="20"/>
        </w:rPr>
        <w:t>local do crime</w:t>
      </w:r>
      <w:r>
        <w:rPr>
          <w:rFonts w:ascii="Arial" w:hAnsi="Arial" w:cs="Arial"/>
          <w:sz w:val="20"/>
          <w:szCs w:val="20"/>
        </w:rPr>
        <w:t>.</w:t>
      </w:r>
    </w:p>
    <w:p w:rsidR="006F11E7" w:rsidRPr="002E63E1" w:rsidRDefault="006F11E7" w:rsidP="006F11E7">
      <w:pPr>
        <w:tabs>
          <w:tab w:val="left" w:pos="-3240"/>
        </w:tabs>
        <w:jc w:val="both"/>
        <w:rPr>
          <w:rFonts w:ascii="Arial" w:hAnsi="Arial" w:cs="Arial"/>
          <w:sz w:val="20"/>
          <w:szCs w:val="20"/>
        </w:rPr>
      </w:pPr>
      <w:r w:rsidRPr="002E63E1">
        <w:rPr>
          <w:rFonts w:ascii="Arial" w:hAnsi="Arial" w:cs="Arial"/>
          <w:b/>
          <w:sz w:val="20"/>
          <w:szCs w:val="20"/>
        </w:rPr>
        <w:lastRenderedPageBreak/>
        <w:tab/>
      </w:r>
      <w:r>
        <w:rPr>
          <w:rFonts w:ascii="Arial" w:hAnsi="Arial" w:cs="Arial"/>
          <w:b/>
          <w:sz w:val="20"/>
          <w:szCs w:val="20"/>
        </w:rPr>
        <w:t>4</w:t>
      </w:r>
      <w:r w:rsidRPr="002E63E1">
        <w:rPr>
          <w:rFonts w:ascii="Arial" w:hAnsi="Arial" w:cs="Arial"/>
          <w:b/>
          <w:sz w:val="20"/>
          <w:szCs w:val="20"/>
        </w:rPr>
        <w:t>.</w:t>
      </w:r>
      <w:r w:rsidR="003378E6">
        <w:rPr>
          <w:rFonts w:ascii="Arial" w:hAnsi="Arial" w:cs="Arial"/>
          <w:b/>
          <w:sz w:val="20"/>
          <w:szCs w:val="20"/>
        </w:rPr>
        <w:t>4.3</w:t>
      </w:r>
      <w:r w:rsidRPr="002E63E1">
        <w:rPr>
          <w:rFonts w:ascii="Arial" w:hAnsi="Arial" w:cs="Arial"/>
          <w:b/>
          <w:sz w:val="20"/>
          <w:szCs w:val="20"/>
        </w:rPr>
        <w:t>.</w:t>
      </w:r>
      <w:r w:rsidRPr="002E63E1">
        <w:rPr>
          <w:rFonts w:ascii="Arial" w:hAnsi="Arial" w:cs="Arial"/>
          <w:sz w:val="20"/>
          <w:szCs w:val="20"/>
        </w:rPr>
        <w:t xml:space="preserve"> </w:t>
      </w:r>
      <w:r w:rsidRPr="006F11E7">
        <w:rPr>
          <w:rFonts w:ascii="Arial" w:hAnsi="Arial" w:cs="Arial"/>
          <w:sz w:val="20"/>
          <w:szCs w:val="20"/>
        </w:rPr>
        <w:t>O serviço deverá atender aos requisitos legais e técnicos consignados na legislação vigente</w:t>
      </w:r>
      <w:r>
        <w:rPr>
          <w:rFonts w:ascii="Arial" w:hAnsi="Arial" w:cs="Arial"/>
          <w:sz w:val="20"/>
          <w:szCs w:val="20"/>
        </w:rPr>
        <w:t>.</w:t>
      </w:r>
    </w:p>
    <w:p w:rsidR="006F11E7" w:rsidRDefault="006F11E7" w:rsidP="006F11E7">
      <w:pPr>
        <w:tabs>
          <w:tab w:val="left" w:pos="-3240"/>
        </w:tabs>
        <w:spacing w:line="260" w:lineRule="exact"/>
        <w:jc w:val="both"/>
        <w:rPr>
          <w:rFonts w:ascii="Arial" w:hAnsi="Arial" w:cs="Arial"/>
          <w:color w:val="000000"/>
          <w:sz w:val="20"/>
          <w:szCs w:val="20"/>
        </w:rPr>
      </w:pPr>
    </w:p>
    <w:p w:rsidR="006B25C0" w:rsidRPr="002E63E1" w:rsidRDefault="006B25C0" w:rsidP="008E0BF5">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EF6BF7">
        <w:rPr>
          <w:rFonts w:ascii="Arial" w:hAnsi="Arial" w:cs="Arial"/>
          <w:b/>
          <w:sz w:val="20"/>
          <w:szCs w:val="20"/>
        </w:rPr>
        <w:t>5</w:t>
      </w:r>
      <w:r w:rsidRPr="002E63E1">
        <w:rPr>
          <w:rFonts w:ascii="Arial" w:hAnsi="Arial" w:cs="Arial"/>
          <w:b/>
          <w:sz w:val="20"/>
          <w:szCs w:val="20"/>
        </w:rPr>
        <w:t>.</w:t>
      </w:r>
      <w:r w:rsidRPr="002E63E1">
        <w:rPr>
          <w:rFonts w:ascii="Arial" w:hAnsi="Arial" w:cs="Arial"/>
          <w:sz w:val="20"/>
          <w:szCs w:val="20"/>
        </w:rPr>
        <w:t xml:space="preserve"> </w:t>
      </w:r>
      <w:r w:rsidR="008E0BF5" w:rsidRPr="008E0BF5">
        <w:rPr>
          <w:rFonts w:ascii="Arial" w:hAnsi="Arial" w:cs="Arial"/>
          <w:sz w:val="20"/>
          <w:szCs w:val="20"/>
        </w:rPr>
        <w:t>A unidade de medida utilizada para a contratação dos postos de serviços é o Posto/dia,</w:t>
      </w:r>
      <w:r w:rsidR="00277AE0">
        <w:rPr>
          <w:rFonts w:ascii="Arial" w:hAnsi="Arial" w:cs="Arial"/>
          <w:sz w:val="20"/>
          <w:szCs w:val="20"/>
        </w:rPr>
        <w:t xml:space="preserve"> </w:t>
      </w:r>
      <w:r w:rsidR="008E0BF5" w:rsidRPr="008E0BF5">
        <w:rPr>
          <w:rFonts w:ascii="Arial" w:hAnsi="Arial" w:cs="Arial"/>
          <w:sz w:val="20"/>
          <w:szCs w:val="20"/>
        </w:rPr>
        <w:t xml:space="preserve">entendendo-se por Posto/dia o trabalho de </w:t>
      </w:r>
      <w:proofErr w:type="gramStart"/>
      <w:r w:rsidR="008E0BF5" w:rsidRPr="008E0BF5">
        <w:rPr>
          <w:rFonts w:ascii="Arial" w:hAnsi="Arial" w:cs="Arial"/>
          <w:sz w:val="20"/>
          <w:szCs w:val="20"/>
        </w:rPr>
        <w:t>1</w:t>
      </w:r>
      <w:proofErr w:type="gramEnd"/>
      <w:r w:rsidR="008E0BF5" w:rsidRPr="008E0BF5">
        <w:rPr>
          <w:rFonts w:ascii="Arial" w:hAnsi="Arial" w:cs="Arial"/>
          <w:sz w:val="20"/>
          <w:szCs w:val="20"/>
        </w:rPr>
        <w:t xml:space="preserve"> (um) vigilante em 1 (um) local determinado por</w:t>
      </w:r>
      <w:r w:rsidR="008E0BF5">
        <w:rPr>
          <w:rFonts w:ascii="Arial" w:hAnsi="Arial" w:cs="Arial"/>
          <w:sz w:val="20"/>
          <w:szCs w:val="20"/>
        </w:rPr>
        <w:t xml:space="preserve"> </w:t>
      </w:r>
      <w:r w:rsidR="008E0BF5" w:rsidRPr="008E0BF5">
        <w:rPr>
          <w:rFonts w:ascii="Arial" w:hAnsi="Arial" w:cs="Arial"/>
          <w:sz w:val="20"/>
          <w:szCs w:val="20"/>
        </w:rPr>
        <w:t>certo período</w:t>
      </w:r>
      <w:r w:rsidR="008E0BF5">
        <w:rPr>
          <w:rFonts w:ascii="Arial" w:hAnsi="Arial" w:cs="Arial"/>
          <w:sz w:val="20"/>
          <w:szCs w:val="20"/>
        </w:rPr>
        <w:t>.</w:t>
      </w:r>
    </w:p>
    <w:p w:rsidR="006B25C0" w:rsidRPr="002E63E1" w:rsidRDefault="006B25C0" w:rsidP="006B25C0">
      <w:pPr>
        <w:tabs>
          <w:tab w:val="left" w:pos="-3240"/>
        </w:tabs>
        <w:spacing w:line="260" w:lineRule="exact"/>
        <w:jc w:val="both"/>
        <w:rPr>
          <w:rFonts w:ascii="Arial" w:hAnsi="Arial" w:cs="Arial"/>
          <w:color w:val="000000"/>
          <w:sz w:val="20"/>
          <w:szCs w:val="20"/>
        </w:rPr>
      </w:pPr>
    </w:p>
    <w:p w:rsidR="006B25C0" w:rsidRPr="002E63E1" w:rsidRDefault="006B25C0" w:rsidP="008E0BF5">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00EF6BF7">
        <w:rPr>
          <w:rFonts w:ascii="Arial" w:eastAsiaTheme="minorHAnsi" w:hAnsi="Arial" w:cs="Arial"/>
          <w:b/>
          <w:bCs/>
          <w:color w:val="000000"/>
          <w:sz w:val="20"/>
          <w:szCs w:val="20"/>
          <w:lang w:eastAsia="en-US"/>
        </w:rPr>
        <w:t>5</w:t>
      </w:r>
      <w:r w:rsidRPr="002E63E1">
        <w:rPr>
          <w:rFonts w:ascii="Arial" w:eastAsiaTheme="minorHAnsi" w:hAnsi="Arial" w:cs="Arial"/>
          <w:b/>
          <w:bCs/>
          <w:color w:val="000000"/>
          <w:sz w:val="20"/>
          <w:szCs w:val="20"/>
          <w:lang w:eastAsia="en-US"/>
        </w:rPr>
        <w:t xml:space="preserve">.1. </w:t>
      </w:r>
      <w:r w:rsidR="008E0BF5" w:rsidRPr="008E0BF5">
        <w:rPr>
          <w:rFonts w:ascii="Arial" w:eastAsiaTheme="minorHAnsi" w:hAnsi="Arial" w:cs="Arial"/>
          <w:color w:val="000000"/>
          <w:sz w:val="20"/>
          <w:szCs w:val="20"/>
          <w:lang w:eastAsia="en-US"/>
        </w:rPr>
        <w:t>Somente serão considerados para fins de pagamento os dias efetivamente trabalhados,</w:t>
      </w:r>
      <w:r w:rsidR="008E0BF5">
        <w:rPr>
          <w:rFonts w:ascii="Arial" w:eastAsiaTheme="minorHAnsi" w:hAnsi="Arial" w:cs="Arial"/>
          <w:color w:val="000000"/>
          <w:sz w:val="20"/>
          <w:szCs w:val="20"/>
          <w:lang w:eastAsia="en-US"/>
        </w:rPr>
        <w:t xml:space="preserve"> </w:t>
      </w:r>
      <w:r w:rsidR="008E0BF5" w:rsidRPr="008E0BF5">
        <w:rPr>
          <w:rFonts w:ascii="Arial" w:eastAsiaTheme="minorHAnsi" w:hAnsi="Arial" w:cs="Arial"/>
          <w:color w:val="000000"/>
          <w:sz w:val="20"/>
          <w:szCs w:val="20"/>
          <w:lang w:eastAsia="en-US"/>
        </w:rPr>
        <w:t>multiplicados pelo valor unitário do Posto/dia</w:t>
      </w:r>
      <w:r w:rsidRPr="002E63E1">
        <w:rPr>
          <w:rFonts w:ascii="Arial" w:eastAsiaTheme="minorHAnsi" w:hAnsi="Arial" w:cs="Arial"/>
          <w:color w:val="000000"/>
          <w:sz w:val="20"/>
          <w:szCs w:val="20"/>
          <w:lang w:eastAsia="en-US"/>
        </w:rPr>
        <w:t>.</w:t>
      </w:r>
    </w:p>
    <w:p w:rsidR="006B25C0" w:rsidRPr="002E63E1" w:rsidRDefault="006B25C0" w:rsidP="006B25C0">
      <w:pPr>
        <w:tabs>
          <w:tab w:val="left" w:pos="-3240"/>
        </w:tabs>
        <w:spacing w:line="260" w:lineRule="exact"/>
        <w:jc w:val="both"/>
        <w:rPr>
          <w:rFonts w:ascii="Arial" w:hAnsi="Arial" w:cs="Arial"/>
          <w:color w:val="000000"/>
          <w:sz w:val="20"/>
          <w:szCs w:val="20"/>
        </w:rPr>
      </w:pPr>
    </w:p>
    <w:p w:rsidR="006B25C0" w:rsidRPr="002E63E1" w:rsidRDefault="006B25C0" w:rsidP="006B25C0">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00EF1339">
        <w:rPr>
          <w:rFonts w:ascii="Arial" w:eastAsiaTheme="minorHAnsi" w:hAnsi="Arial" w:cs="Arial"/>
          <w:b/>
          <w:bCs/>
          <w:color w:val="000000"/>
          <w:sz w:val="20"/>
          <w:szCs w:val="20"/>
          <w:lang w:eastAsia="en-US"/>
        </w:rPr>
        <w:t>6</w:t>
      </w:r>
      <w:r w:rsidRPr="002E63E1">
        <w:rPr>
          <w:rFonts w:ascii="Arial" w:eastAsiaTheme="minorHAnsi" w:hAnsi="Arial" w:cs="Arial"/>
          <w:b/>
          <w:bCs/>
          <w:color w:val="000000"/>
          <w:sz w:val="20"/>
          <w:szCs w:val="20"/>
          <w:lang w:eastAsia="en-US"/>
        </w:rPr>
        <w:t xml:space="preserve">. </w:t>
      </w:r>
      <w:r w:rsidRPr="002E63E1">
        <w:rPr>
          <w:rFonts w:ascii="Arial" w:eastAsiaTheme="minorHAnsi" w:hAnsi="Arial" w:cs="Arial"/>
          <w:color w:val="000000"/>
          <w:sz w:val="20"/>
          <w:szCs w:val="20"/>
          <w:lang w:eastAsia="en-US"/>
        </w:rPr>
        <w:t xml:space="preserve">Descrição </w:t>
      </w:r>
      <w:r w:rsidR="00245F39">
        <w:rPr>
          <w:rFonts w:ascii="Arial" w:eastAsiaTheme="minorHAnsi" w:hAnsi="Arial" w:cs="Arial"/>
          <w:color w:val="000000"/>
          <w:sz w:val="20"/>
          <w:szCs w:val="20"/>
          <w:lang w:eastAsia="en-US"/>
        </w:rPr>
        <w:t>dos equipamentos utilizados para a prestação do objeto:</w:t>
      </w:r>
    </w:p>
    <w:p w:rsidR="006B25C0" w:rsidRDefault="006B25C0" w:rsidP="006B25C0">
      <w:pPr>
        <w:tabs>
          <w:tab w:val="left" w:pos="-3240"/>
        </w:tabs>
        <w:spacing w:line="260" w:lineRule="exact"/>
        <w:jc w:val="both"/>
        <w:rPr>
          <w:rFonts w:ascii="Arial" w:hAnsi="Arial" w:cs="Arial"/>
          <w:color w:val="000000"/>
          <w:sz w:val="20"/>
          <w:szCs w:val="20"/>
        </w:rPr>
      </w:pPr>
    </w:p>
    <w:tbl>
      <w:tblPr>
        <w:tblStyle w:val="Tabelacomgrade"/>
        <w:tblW w:w="9356" w:type="dxa"/>
        <w:tblInd w:w="108" w:type="dxa"/>
        <w:tblLook w:val="04A0" w:firstRow="1" w:lastRow="0" w:firstColumn="1" w:lastColumn="0" w:noHBand="0" w:noVBand="1"/>
      </w:tblPr>
      <w:tblGrid>
        <w:gridCol w:w="4678"/>
        <w:gridCol w:w="4678"/>
      </w:tblGrid>
      <w:tr w:rsidR="00245F39" w:rsidTr="009B5D48">
        <w:tc>
          <w:tcPr>
            <w:tcW w:w="4678" w:type="dxa"/>
            <w:vAlign w:val="center"/>
          </w:tcPr>
          <w:p w:rsidR="00245F39" w:rsidRPr="009B5D48" w:rsidRDefault="00245F39" w:rsidP="00245F39">
            <w:pPr>
              <w:tabs>
                <w:tab w:val="left" w:pos="-3240"/>
              </w:tabs>
              <w:spacing w:line="260" w:lineRule="exact"/>
              <w:jc w:val="center"/>
              <w:rPr>
                <w:rFonts w:ascii="Arial" w:hAnsi="Arial" w:cs="Arial"/>
                <w:b/>
                <w:color w:val="000000"/>
                <w:sz w:val="18"/>
                <w:szCs w:val="18"/>
              </w:rPr>
            </w:pPr>
            <w:r w:rsidRPr="009B5D48">
              <w:rPr>
                <w:rFonts w:ascii="Arial" w:hAnsi="Arial" w:cs="Arial"/>
                <w:b/>
                <w:color w:val="000000"/>
                <w:sz w:val="18"/>
                <w:szCs w:val="18"/>
              </w:rPr>
              <w:t>Equipamentos</w:t>
            </w:r>
          </w:p>
        </w:tc>
        <w:tc>
          <w:tcPr>
            <w:tcW w:w="4678" w:type="dxa"/>
            <w:vAlign w:val="center"/>
          </w:tcPr>
          <w:p w:rsidR="00245F39" w:rsidRPr="009B5D48" w:rsidRDefault="00245F39" w:rsidP="00245F39">
            <w:pPr>
              <w:tabs>
                <w:tab w:val="left" w:pos="-3240"/>
              </w:tabs>
              <w:spacing w:line="260" w:lineRule="exact"/>
              <w:jc w:val="center"/>
              <w:rPr>
                <w:rFonts w:ascii="Arial" w:hAnsi="Arial" w:cs="Arial"/>
                <w:b/>
                <w:color w:val="000000"/>
                <w:sz w:val="18"/>
                <w:szCs w:val="18"/>
              </w:rPr>
            </w:pPr>
            <w:r w:rsidRPr="009B5D48">
              <w:rPr>
                <w:rFonts w:ascii="Arial" w:hAnsi="Arial" w:cs="Arial"/>
                <w:b/>
                <w:color w:val="000000"/>
                <w:sz w:val="18"/>
                <w:szCs w:val="18"/>
              </w:rPr>
              <w:t>Vigilante desarmado</w:t>
            </w:r>
          </w:p>
        </w:tc>
      </w:tr>
      <w:tr w:rsidR="00245F39" w:rsidTr="009B5D48">
        <w:tc>
          <w:tcPr>
            <w:tcW w:w="4678" w:type="dxa"/>
            <w:vAlign w:val="center"/>
          </w:tcPr>
          <w:p w:rsidR="00245F39" w:rsidRPr="009B5D48" w:rsidRDefault="00245F39" w:rsidP="006B25C0">
            <w:pPr>
              <w:tabs>
                <w:tab w:val="left" w:pos="-3240"/>
              </w:tabs>
              <w:spacing w:line="260" w:lineRule="exact"/>
              <w:jc w:val="both"/>
              <w:rPr>
                <w:rFonts w:ascii="Arial" w:hAnsi="Arial" w:cs="Arial"/>
                <w:color w:val="000000"/>
                <w:sz w:val="18"/>
                <w:szCs w:val="18"/>
              </w:rPr>
            </w:pPr>
            <w:r w:rsidRPr="009B5D48">
              <w:rPr>
                <w:rFonts w:ascii="Arial" w:hAnsi="Arial" w:cs="Arial"/>
                <w:color w:val="000000"/>
                <w:sz w:val="18"/>
                <w:szCs w:val="18"/>
              </w:rPr>
              <w:t>Apito</w:t>
            </w:r>
          </w:p>
        </w:tc>
        <w:tc>
          <w:tcPr>
            <w:tcW w:w="4678" w:type="dxa"/>
            <w:vAlign w:val="center"/>
          </w:tcPr>
          <w:p w:rsidR="00245F39" w:rsidRPr="009B5D48" w:rsidRDefault="00245F39" w:rsidP="00245F39">
            <w:pPr>
              <w:tabs>
                <w:tab w:val="left" w:pos="-3240"/>
              </w:tabs>
              <w:spacing w:line="260" w:lineRule="exact"/>
              <w:jc w:val="center"/>
              <w:rPr>
                <w:rFonts w:ascii="Arial" w:hAnsi="Arial" w:cs="Arial"/>
                <w:i/>
                <w:color w:val="000000"/>
                <w:sz w:val="18"/>
                <w:szCs w:val="18"/>
              </w:rPr>
            </w:pPr>
            <w:r w:rsidRPr="009B5D48">
              <w:rPr>
                <w:rFonts w:ascii="Arial" w:hAnsi="Arial" w:cs="Arial"/>
                <w:i/>
                <w:color w:val="000000"/>
                <w:sz w:val="18"/>
                <w:szCs w:val="18"/>
              </w:rPr>
              <w:t>Sim</w:t>
            </w:r>
          </w:p>
        </w:tc>
      </w:tr>
      <w:tr w:rsidR="00245F39" w:rsidTr="009B5D48">
        <w:tc>
          <w:tcPr>
            <w:tcW w:w="4678" w:type="dxa"/>
            <w:vAlign w:val="center"/>
          </w:tcPr>
          <w:p w:rsidR="00245F39" w:rsidRPr="009B5D48" w:rsidRDefault="00245F39" w:rsidP="006B25C0">
            <w:pPr>
              <w:tabs>
                <w:tab w:val="left" w:pos="-3240"/>
              </w:tabs>
              <w:spacing w:line="260" w:lineRule="exact"/>
              <w:jc w:val="both"/>
              <w:rPr>
                <w:rFonts w:ascii="Arial" w:hAnsi="Arial" w:cs="Arial"/>
                <w:color w:val="000000"/>
                <w:sz w:val="18"/>
                <w:szCs w:val="18"/>
              </w:rPr>
            </w:pPr>
            <w:r w:rsidRPr="009B5D48">
              <w:rPr>
                <w:rFonts w:ascii="Arial" w:hAnsi="Arial" w:cs="Arial"/>
                <w:color w:val="000000"/>
                <w:sz w:val="18"/>
                <w:szCs w:val="18"/>
              </w:rPr>
              <w:t>Cordão de apito</w:t>
            </w:r>
          </w:p>
        </w:tc>
        <w:tc>
          <w:tcPr>
            <w:tcW w:w="4678" w:type="dxa"/>
            <w:vAlign w:val="center"/>
          </w:tcPr>
          <w:p w:rsidR="00245F39" w:rsidRPr="009B5D48" w:rsidRDefault="00245F39" w:rsidP="00216CC4">
            <w:pPr>
              <w:tabs>
                <w:tab w:val="left" w:pos="-3240"/>
              </w:tabs>
              <w:spacing w:line="260" w:lineRule="exact"/>
              <w:jc w:val="center"/>
              <w:rPr>
                <w:rFonts w:ascii="Arial" w:hAnsi="Arial" w:cs="Arial"/>
                <w:i/>
                <w:color w:val="000000"/>
                <w:sz w:val="18"/>
                <w:szCs w:val="18"/>
              </w:rPr>
            </w:pPr>
            <w:r w:rsidRPr="009B5D48">
              <w:rPr>
                <w:rFonts w:ascii="Arial" w:hAnsi="Arial" w:cs="Arial"/>
                <w:i/>
                <w:color w:val="000000"/>
                <w:sz w:val="18"/>
                <w:szCs w:val="18"/>
              </w:rPr>
              <w:t>Sim</w:t>
            </w:r>
          </w:p>
        </w:tc>
      </w:tr>
      <w:tr w:rsidR="00245F39" w:rsidTr="009B5D48">
        <w:tc>
          <w:tcPr>
            <w:tcW w:w="4678" w:type="dxa"/>
            <w:vAlign w:val="center"/>
          </w:tcPr>
          <w:p w:rsidR="00245F39" w:rsidRPr="009B5D48" w:rsidRDefault="00245F39" w:rsidP="006B25C0">
            <w:pPr>
              <w:tabs>
                <w:tab w:val="left" w:pos="-3240"/>
              </w:tabs>
              <w:spacing w:line="260" w:lineRule="exact"/>
              <w:jc w:val="both"/>
              <w:rPr>
                <w:rFonts w:ascii="Arial" w:hAnsi="Arial" w:cs="Arial"/>
                <w:color w:val="000000"/>
                <w:sz w:val="18"/>
                <w:szCs w:val="18"/>
              </w:rPr>
            </w:pPr>
            <w:r w:rsidRPr="009B5D48">
              <w:rPr>
                <w:rFonts w:ascii="Arial" w:hAnsi="Arial" w:cs="Arial"/>
                <w:color w:val="000000"/>
                <w:sz w:val="18"/>
                <w:szCs w:val="18"/>
              </w:rPr>
              <w:t>Lanterna recarregável</w:t>
            </w:r>
          </w:p>
        </w:tc>
        <w:tc>
          <w:tcPr>
            <w:tcW w:w="4678" w:type="dxa"/>
            <w:vAlign w:val="center"/>
          </w:tcPr>
          <w:p w:rsidR="00245F39" w:rsidRPr="009B5D48" w:rsidRDefault="00245F39" w:rsidP="00216CC4">
            <w:pPr>
              <w:tabs>
                <w:tab w:val="left" w:pos="-3240"/>
              </w:tabs>
              <w:spacing w:line="260" w:lineRule="exact"/>
              <w:jc w:val="center"/>
              <w:rPr>
                <w:rFonts w:ascii="Arial" w:hAnsi="Arial" w:cs="Arial"/>
                <w:i/>
                <w:color w:val="000000"/>
                <w:sz w:val="18"/>
                <w:szCs w:val="18"/>
              </w:rPr>
            </w:pPr>
            <w:r w:rsidRPr="009B5D48">
              <w:rPr>
                <w:rFonts w:ascii="Arial" w:hAnsi="Arial" w:cs="Arial"/>
                <w:i/>
                <w:color w:val="000000"/>
                <w:sz w:val="18"/>
                <w:szCs w:val="18"/>
              </w:rPr>
              <w:t>Sim</w:t>
            </w:r>
          </w:p>
        </w:tc>
      </w:tr>
      <w:tr w:rsidR="00245F39" w:rsidTr="009B5D48">
        <w:tc>
          <w:tcPr>
            <w:tcW w:w="4678" w:type="dxa"/>
            <w:vAlign w:val="center"/>
          </w:tcPr>
          <w:p w:rsidR="00245F39" w:rsidRPr="009B5D48" w:rsidRDefault="00245F39" w:rsidP="006B25C0">
            <w:pPr>
              <w:tabs>
                <w:tab w:val="left" w:pos="-3240"/>
              </w:tabs>
              <w:spacing w:line="260" w:lineRule="exact"/>
              <w:jc w:val="both"/>
              <w:rPr>
                <w:rFonts w:ascii="Arial" w:hAnsi="Arial" w:cs="Arial"/>
                <w:color w:val="000000"/>
                <w:sz w:val="18"/>
                <w:szCs w:val="18"/>
              </w:rPr>
            </w:pPr>
            <w:r w:rsidRPr="009B5D48">
              <w:rPr>
                <w:rFonts w:ascii="Arial" w:hAnsi="Arial" w:cs="Arial"/>
                <w:color w:val="000000"/>
                <w:sz w:val="18"/>
                <w:szCs w:val="18"/>
              </w:rPr>
              <w:t>Livro de ocorrências</w:t>
            </w:r>
          </w:p>
        </w:tc>
        <w:tc>
          <w:tcPr>
            <w:tcW w:w="4678" w:type="dxa"/>
            <w:vAlign w:val="center"/>
          </w:tcPr>
          <w:p w:rsidR="00245F39" w:rsidRPr="009B5D48" w:rsidRDefault="00245F39" w:rsidP="00216CC4">
            <w:pPr>
              <w:tabs>
                <w:tab w:val="left" w:pos="-3240"/>
              </w:tabs>
              <w:spacing w:line="260" w:lineRule="exact"/>
              <w:jc w:val="center"/>
              <w:rPr>
                <w:rFonts w:ascii="Arial" w:hAnsi="Arial" w:cs="Arial"/>
                <w:i/>
                <w:color w:val="000000"/>
                <w:sz w:val="18"/>
                <w:szCs w:val="18"/>
              </w:rPr>
            </w:pPr>
            <w:r w:rsidRPr="009B5D48">
              <w:rPr>
                <w:rFonts w:ascii="Arial" w:hAnsi="Arial" w:cs="Arial"/>
                <w:i/>
                <w:color w:val="000000"/>
                <w:sz w:val="18"/>
                <w:szCs w:val="18"/>
              </w:rPr>
              <w:t>Sim</w:t>
            </w:r>
          </w:p>
        </w:tc>
      </w:tr>
    </w:tbl>
    <w:p w:rsidR="00245F39" w:rsidRPr="002E63E1" w:rsidRDefault="00245F39" w:rsidP="006B25C0">
      <w:pPr>
        <w:tabs>
          <w:tab w:val="left" w:pos="-3240"/>
        </w:tabs>
        <w:spacing w:line="260" w:lineRule="exact"/>
        <w:jc w:val="both"/>
        <w:rPr>
          <w:rFonts w:ascii="Arial" w:hAnsi="Arial" w:cs="Arial"/>
          <w:color w:val="000000"/>
          <w:sz w:val="20"/>
          <w:szCs w:val="20"/>
        </w:rPr>
      </w:pPr>
    </w:p>
    <w:p w:rsidR="006B25C0" w:rsidRPr="002E63E1" w:rsidRDefault="006B25C0" w:rsidP="00A32FD4">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00EF1339">
        <w:rPr>
          <w:rFonts w:ascii="Arial" w:eastAsiaTheme="minorHAnsi" w:hAnsi="Arial" w:cs="Arial"/>
          <w:b/>
          <w:bCs/>
          <w:color w:val="000000"/>
          <w:sz w:val="20"/>
          <w:szCs w:val="20"/>
          <w:lang w:eastAsia="en-US"/>
        </w:rPr>
        <w:t>7</w:t>
      </w:r>
      <w:r w:rsidRPr="002E63E1">
        <w:rPr>
          <w:rFonts w:ascii="Arial" w:eastAsiaTheme="minorHAnsi" w:hAnsi="Arial" w:cs="Arial"/>
          <w:b/>
          <w:bCs/>
          <w:color w:val="000000"/>
          <w:sz w:val="20"/>
          <w:szCs w:val="20"/>
          <w:lang w:eastAsia="en-US"/>
        </w:rPr>
        <w:t xml:space="preserve">. </w:t>
      </w:r>
      <w:r w:rsidR="00A32FD4" w:rsidRPr="00A32FD4">
        <w:rPr>
          <w:rFonts w:ascii="Arial" w:eastAsiaTheme="minorHAnsi" w:hAnsi="Arial" w:cs="Arial"/>
          <w:color w:val="000000"/>
          <w:sz w:val="20"/>
          <w:szCs w:val="20"/>
          <w:lang w:eastAsia="en-US"/>
        </w:rPr>
        <w:t>A prestação dos serviços de vigilância e segurança patrimonial nos postos fixados pelo</w:t>
      </w:r>
      <w:r w:rsidR="00A32FD4">
        <w:rPr>
          <w:rFonts w:ascii="Arial" w:eastAsiaTheme="minorHAnsi" w:hAnsi="Arial" w:cs="Arial"/>
          <w:color w:val="000000"/>
          <w:sz w:val="20"/>
          <w:szCs w:val="20"/>
          <w:lang w:eastAsia="en-US"/>
        </w:rPr>
        <w:t xml:space="preserve"> </w:t>
      </w:r>
      <w:r w:rsidR="00A32FD4" w:rsidRPr="00A32FD4">
        <w:rPr>
          <w:rFonts w:ascii="Arial" w:eastAsiaTheme="minorHAnsi" w:hAnsi="Arial" w:cs="Arial"/>
          <w:color w:val="000000"/>
          <w:sz w:val="20"/>
          <w:szCs w:val="20"/>
          <w:lang w:eastAsia="en-US"/>
        </w:rPr>
        <w:t>Contratante envolve a alocação, pela Contratada, de profissionais devidamente habilitados,</w:t>
      </w:r>
      <w:r w:rsidR="00A32FD4">
        <w:rPr>
          <w:rFonts w:ascii="Arial" w:eastAsiaTheme="minorHAnsi" w:hAnsi="Arial" w:cs="Arial"/>
          <w:color w:val="000000"/>
          <w:sz w:val="20"/>
          <w:szCs w:val="20"/>
          <w:lang w:eastAsia="en-US"/>
        </w:rPr>
        <w:t xml:space="preserve"> </w:t>
      </w:r>
      <w:r w:rsidR="00A32FD4" w:rsidRPr="00A32FD4">
        <w:rPr>
          <w:rFonts w:ascii="Arial" w:eastAsiaTheme="minorHAnsi" w:hAnsi="Arial" w:cs="Arial"/>
          <w:color w:val="000000"/>
          <w:sz w:val="20"/>
          <w:szCs w:val="20"/>
          <w:lang w:eastAsia="en-US"/>
        </w:rPr>
        <w:t>portando obrigatoriamente a respectiva Carteira Nacional de Vigilante</w:t>
      </w:r>
      <w:r w:rsidR="00AF5E72">
        <w:rPr>
          <w:rFonts w:ascii="Arial" w:eastAsiaTheme="minorHAnsi" w:hAnsi="Arial" w:cs="Arial"/>
          <w:color w:val="000000"/>
          <w:sz w:val="20"/>
          <w:szCs w:val="20"/>
          <w:lang w:eastAsia="en-US"/>
        </w:rPr>
        <w:t xml:space="preserve"> (CNV)</w:t>
      </w:r>
      <w:r w:rsidR="00A32FD4" w:rsidRPr="00A32FD4">
        <w:rPr>
          <w:rFonts w:ascii="Arial" w:eastAsiaTheme="minorHAnsi" w:hAnsi="Arial" w:cs="Arial"/>
          <w:color w:val="000000"/>
          <w:sz w:val="20"/>
          <w:szCs w:val="20"/>
          <w:lang w:eastAsia="en-US"/>
        </w:rPr>
        <w:t>, nos termos da</w:t>
      </w:r>
      <w:r w:rsidR="00A32FD4">
        <w:rPr>
          <w:rFonts w:ascii="Arial" w:eastAsiaTheme="minorHAnsi" w:hAnsi="Arial" w:cs="Arial"/>
          <w:color w:val="000000"/>
          <w:sz w:val="20"/>
          <w:szCs w:val="20"/>
          <w:lang w:eastAsia="en-US"/>
        </w:rPr>
        <w:t xml:space="preserve"> </w:t>
      </w:r>
      <w:r w:rsidR="00A32FD4" w:rsidRPr="00A32FD4">
        <w:rPr>
          <w:rFonts w:ascii="Arial" w:eastAsiaTheme="minorHAnsi" w:hAnsi="Arial" w:cs="Arial"/>
          <w:color w:val="000000"/>
          <w:sz w:val="20"/>
          <w:szCs w:val="20"/>
          <w:lang w:eastAsia="en-US"/>
        </w:rPr>
        <w:t>legislação vigente, e capacitados para</w:t>
      </w:r>
      <w:r w:rsidR="00A32FD4">
        <w:rPr>
          <w:rFonts w:ascii="Arial" w:eastAsiaTheme="minorHAnsi" w:hAnsi="Arial" w:cs="Arial"/>
          <w:color w:val="000000"/>
          <w:sz w:val="20"/>
          <w:szCs w:val="20"/>
          <w:lang w:eastAsia="en-US"/>
        </w:rPr>
        <w:t>:</w:t>
      </w:r>
    </w:p>
    <w:p w:rsidR="006B25C0" w:rsidRDefault="006B25C0" w:rsidP="006B25C0">
      <w:pPr>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Assumir o posto devidamente uniformizado e com aparência pessoal adequada;</w:t>
      </w:r>
    </w:p>
    <w:p w:rsidR="00E86C8B" w:rsidRPr="00A32FD4" w:rsidRDefault="00E86C8B" w:rsidP="00A32FD4">
      <w:pPr>
        <w:ind w:firstLine="708"/>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.2</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Comunicar imediatamente ao Contratante quaisquer anormalidades verificadas,</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inclusive de ordem funcional, para que sejam adotadas as providências de</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regularização necessárias;</w:t>
      </w:r>
    </w:p>
    <w:p w:rsidR="00E86C8B" w:rsidRPr="00A32FD4" w:rsidRDefault="00E86C8B" w:rsidP="00A32FD4">
      <w:pPr>
        <w:ind w:firstLine="708"/>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.3</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Comunicar à área de segurança do Contratante todo acontecimento entendido</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como irregular e que atente contra seu patrimônio;</w:t>
      </w:r>
    </w:p>
    <w:p w:rsidR="00E86C8B" w:rsidRPr="00A32FD4" w:rsidRDefault="00E86C8B" w:rsidP="00A32FD4">
      <w:pPr>
        <w:ind w:firstLine="708"/>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Registrar e controlar diariamente as ocorrências do posto em que estiver</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prestando seus serviços;</w:t>
      </w:r>
    </w:p>
    <w:p w:rsidR="00E86C8B" w:rsidRPr="00A32FD4" w:rsidRDefault="00E86C8B" w:rsidP="00A32FD4">
      <w:pPr>
        <w:ind w:firstLine="708"/>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.5</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Manter afixado no posto, em local visível, o número do telefone da Delegacia de</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Polícia da Região, do Corpo de Bombeiros, da Polícia Ambiental, da Companhia de</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Tecnologia de Saneamento Ambiental (CETESB), dos responsáveis pela administração</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da instalação e outros de interesse;</w:t>
      </w:r>
    </w:p>
    <w:p w:rsidR="00E86C8B" w:rsidRPr="00A32FD4" w:rsidRDefault="00E86C8B" w:rsidP="00A32FD4">
      <w:pPr>
        <w:ind w:firstLine="708"/>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.6</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Observar a movimentação de indivíduos suspeitos nas imediações do posto,</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adotando as medidas de segurança conforme orientação recebida do Contratante, bem</w:t>
      </w:r>
      <w:r w:rsidR="00A32FD4">
        <w:rPr>
          <w:rFonts w:ascii="Arial" w:hAnsi="Arial" w:cs="Arial"/>
          <w:bCs/>
          <w:color w:val="000000"/>
          <w:sz w:val="20"/>
          <w:szCs w:val="20"/>
        </w:rPr>
        <w:t xml:space="preserve"> </w:t>
      </w:r>
      <w:r w:rsidR="00A32FD4" w:rsidRPr="00A32FD4">
        <w:rPr>
          <w:rFonts w:ascii="Arial" w:hAnsi="Arial" w:cs="Arial"/>
          <w:bCs/>
          <w:color w:val="000000"/>
          <w:sz w:val="20"/>
          <w:szCs w:val="20"/>
        </w:rPr>
        <w:t xml:space="preserve">como </w:t>
      </w:r>
      <w:proofErr w:type="gramStart"/>
      <w:r w:rsidR="00A32FD4" w:rsidRPr="00A32FD4">
        <w:rPr>
          <w:rFonts w:ascii="Arial" w:hAnsi="Arial" w:cs="Arial"/>
          <w:bCs/>
          <w:color w:val="000000"/>
          <w:sz w:val="20"/>
          <w:szCs w:val="20"/>
        </w:rPr>
        <w:t>aquelas que entender</w:t>
      </w:r>
      <w:proofErr w:type="gramEnd"/>
      <w:r w:rsidR="00A32FD4" w:rsidRPr="00A32FD4">
        <w:rPr>
          <w:rFonts w:ascii="Arial" w:hAnsi="Arial" w:cs="Arial"/>
          <w:bCs/>
          <w:color w:val="000000"/>
          <w:sz w:val="20"/>
          <w:szCs w:val="20"/>
        </w:rPr>
        <w:t xml:space="preserve"> como oportunas;</w:t>
      </w:r>
    </w:p>
    <w:p w:rsidR="00E86C8B" w:rsidRDefault="00E86C8B" w:rsidP="00A32FD4">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.7</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Permitir o ingresso nas instalações somente de pessoas previamente</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autorizadas e identificadas;</w:t>
      </w:r>
    </w:p>
    <w:p w:rsidR="00E86C8B" w:rsidRPr="00A32FD4" w:rsidRDefault="00E86C8B" w:rsidP="005C5A83">
      <w:pPr>
        <w:ind w:firstLine="708"/>
        <w:jc w:val="both"/>
        <w:rPr>
          <w:rFonts w:ascii="Arial" w:hAnsi="Arial" w:cs="Arial"/>
          <w:bCs/>
          <w:color w:val="000000"/>
          <w:sz w:val="20"/>
          <w:szCs w:val="20"/>
        </w:rPr>
      </w:pPr>
    </w:p>
    <w:p w:rsidR="00A32FD4" w:rsidRDefault="00ED4296"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7.7.1</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Quando o documento de identidade for indispensável para a entrada da</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pessoa, seus dados serão anotados no ato e o documento devolvido</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imediatamente ao interessado, conform</w:t>
      </w:r>
      <w:r>
        <w:rPr>
          <w:rFonts w:ascii="Arial" w:hAnsi="Arial" w:cs="Arial"/>
          <w:bCs/>
          <w:color w:val="000000"/>
          <w:sz w:val="20"/>
          <w:szCs w:val="20"/>
        </w:rPr>
        <w:t>e disposto na Lei nº 9.453/1997;</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.8</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Fiscalizar a entrada e a saída de veículos nas instalações, identificando o</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motorista e anotando a placa do veículo, inclusive de funcionários autorizados a</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estacionar seus carros particulares na área interna da instalação, mantendo sempre os</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portões fechados;</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.9</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Fiscalizar a entrada e a saída de materiais mediante conferência das notas</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fiscais ou de controles próprios do Contratante;</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lastRenderedPageBreak/>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.10</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Colaborar com as Polícias Civil e Militar nas ocorrências de ordem policial dentro</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das instalações do Contratante. Facilitar, no que for possível, a atuação das mesmas,</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inclusive na indicação de testemunhas presenciais de eventual acontecimento;</w:t>
      </w:r>
    </w:p>
    <w:p w:rsidR="005B3CE3" w:rsidRPr="00A32FD4" w:rsidRDefault="005B3CE3"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.11</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Controlar a entrada e a saída de veículos, empregados, funcionários e visitantes,</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após o término de cada expediente de trabalho, feriados e fins de semana, na</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conformidade do que venha a ser estabelecido pelo Contratante;</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.12</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Proibir o ingresso de vendedores ambulantes e assemelhados às instalações</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sem que estes estejam devida e previamente autorizados pelo Contratante;</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m) Proibir a aglomeração de pessoas junto ao posto, comunicando o fato ao</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Contratante;</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.13</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Proibir todo e qualquer tipo de atividade comercial junto ao posto e a imediações</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que provoque ou ofereça risco à segurança dos serviços e das instalações;</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.14</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Proibir a utilização do posto para guarda de objetos estranhos ao local, assim</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como de bens particulares de empregados ou de terceiros;</w:t>
      </w:r>
    </w:p>
    <w:p w:rsidR="00ED4296" w:rsidRPr="00A32FD4" w:rsidRDefault="00ED4296" w:rsidP="005C5A83">
      <w:pPr>
        <w:ind w:firstLine="708"/>
        <w:jc w:val="both"/>
        <w:rPr>
          <w:rFonts w:ascii="Arial" w:hAnsi="Arial" w:cs="Arial"/>
          <w:bCs/>
          <w:color w:val="000000"/>
          <w:sz w:val="20"/>
          <w:szCs w:val="20"/>
        </w:rPr>
      </w:pPr>
    </w:p>
    <w:p w:rsidR="00A32FD4" w:rsidRDefault="00E86C8B" w:rsidP="00A32FD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.15</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Não se ausentar do posto</w:t>
      </w:r>
      <w:r w:rsidR="00DB61B3">
        <w:rPr>
          <w:rFonts w:ascii="Arial" w:hAnsi="Arial" w:cs="Arial"/>
          <w:bCs/>
          <w:color w:val="000000"/>
          <w:sz w:val="20"/>
          <w:szCs w:val="20"/>
        </w:rPr>
        <w:t>, sem prévia comunicação a Contratada, para que providencie a devida substituição</w:t>
      </w:r>
      <w:r w:rsidR="00A32FD4" w:rsidRPr="00A32FD4">
        <w:rPr>
          <w:rFonts w:ascii="Arial" w:hAnsi="Arial" w:cs="Arial"/>
          <w:bCs/>
          <w:color w:val="000000"/>
          <w:sz w:val="20"/>
          <w:szCs w:val="20"/>
        </w:rPr>
        <w:t>;</w:t>
      </w:r>
    </w:p>
    <w:p w:rsidR="00ED4296" w:rsidRPr="00A32FD4" w:rsidRDefault="00ED4296" w:rsidP="00A32FD4">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.16</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Executar a(s) ronda(s) diária(s), conforme a orientação recebida do Contratante,</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verificando todas as dependências das instalações, adotando os cuidados e</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providências necessárias para o perfeito desempenho das funções e manutenção da</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ordem nas instalações;</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.17</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Colaborar nos casos de emergência ou abandono das instalações, visando à</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manutenção das condições de segurança;</w:t>
      </w:r>
    </w:p>
    <w:p w:rsidR="00ED4296" w:rsidRPr="00A32FD4" w:rsidRDefault="00ED4296" w:rsidP="005C5A83">
      <w:pPr>
        <w:ind w:firstLine="708"/>
        <w:jc w:val="both"/>
        <w:rPr>
          <w:rFonts w:ascii="Arial" w:hAnsi="Arial" w:cs="Arial"/>
          <w:bCs/>
          <w:color w:val="000000"/>
          <w:sz w:val="20"/>
          <w:szCs w:val="20"/>
        </w:rPr>
      </w:pPr>
    </w:p>
    <w:p w:rsidR="00A32FD4" w:rsidRDefault="00E86C8B" w:rsidP="005C5A8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w:t>
      </w:r>
      <w:r w:rsidR="00ED4296">
        <w:rPr>
          <w:rFonts w:ascii="Arial" w:eastAsiaTheme="minorHAnsi" w:hAnsi="Arial" w:cs="Arial"/>
          <w:b/>
          <w:bCs/>
          <w:color w:val="000000"/>
          <w:sz w:val="20"/>
          <w:szCs w:val="20"/>
          <w:lang w:eastAsia="en-US"/>
        </w:rPr>
        <w:t>.18</w:t>
      </w:r>
      <w:r w:rsidRPr="002E63E1">
        <w:rPr>
          <w:rFonts w:ascii="Arial" w:eastAsiaTheme="minorHAnsi" w:hAnsi="Arial" w:cs="Arial"/>
          <w:b/>
          <w:bCs/>
          <w:color w:val="000000"/>
          <w:sz w:val="20"/>
          <w:szCs w:val="20"/>
          <w:lang w:eastAsia="en-US"/>
        </w:rPr>
        <w:t>.</w:t>
      </w:r>
      <w:r w:rsidR="00A32FD4" w:rsidRPr="00A32FD4">
        <w:rPr>
          <w:rFonts w:ascii="Arial" w:hAnsi="Arial" w:cs="Arial"/>
          <w:bCs/>
          <w:color w:val="000000"/>
          <w:sz w:val="20"/>
          <w:szCs w:val="20"/>
        </w:rPr>
        <w:t xml:space="preserve"> Repassar ao(s) vigilante(s) que </w:t>
      </w:r>
      <w:proofErr w:type="gramStart"/>
      <w:r w:rsidR="00A32FD4" w:rsidRPr="00A32FD4">
        <w:rPr>
          <w:rFonts w:ascii="Arial" w:hAnsi="Arial" w:cs="Arial"/>
          <w:bCs/>
          <w:color w:val="000000"/>
          <w:sz w:val="20"/>
          <w:szCs w:val="20"/>
        </w:rPr>
        <w:t>está(</w:t>
      </w:r>
      <w:proofErr w:type="spellStart"/>
      <w:proofErr w:type="gramEnd"/>
      <w:r w:rsidR="00A32FD4" w:rsidRPr="00A32FD4">
        <w:rPr>
          <w:rFonts w:ascii="Arial" w:hAnsi="Arial" w:cs="Arial"/>
          <w:bCs/>
          <w:color w:val="000000"/>
          <w:sz w:val="20"/>
          <w:szCs w:val="20"/>
        </w:rPr>
        <w:t>ão</w:t>
      </w:r>
      <w:proofErr w:type="spellEnd"/>
      <w:r w:rsidR="00A32FD4" w:rsidRPr="00A32FD4">
        <w:rPr>
          <w:rFonts w:ascii="Arial" w:hAnsi="Arial" w:cs="Arial"/>
          <w:bCs/>
          <w:color w:val="000000"/>
          <w:sz w:val="20"/>
          <w:szCs w:val="20"/>
        </w:rPr>
        <w:t>) assumindo o posto, quando da</w:t>
      </w:r>
      <w:r w:rsidR="005C5A83">
        <w:rPr>
          <w:rFonts w:ascii="Arial" w:hAnsi="Arial" w:cs="Arial"/>
          <w:bCs/>
          <w:color w:val="000000"/>
          <w:sz w:val="20"/>
          <w:szCs w:val="20"/>
        </w:rPr>
        <w:t xml:space="preserve"> </w:t>
      </w:r>
      <w:r w:rsidR="00A32FD4" w:rsidRPr="00A32FD4">
        <w:rPr>
          <w:rFonts w:ascii="Arial" w:hAnsi="Arial" w:cs="Arial"/>
          <w:bCs/>
          <w:color w:val="000000"/>
          <w:sz w:val="20"/>
          <w:szCs w:val="20"/>
        </w:rPr>
        <w:t>rendição, todas as orientações recebidas e em vigor, bem como eventual anomalia</w:t>
      </w:r>
      <w:r w:rsidR="005C5A83">
        <w:rPr>
          <w:rFonts w:ascii="Arial" w:hAnsi="Arial" w:cs="Arial"/>
          <w:bCs/>
          <w:color w:val="000000"/>
          <w:sz w:val="20"/>
          <w:szCs w:val="20"/>
        </w:rPr>
        <w:t xml:space="preserve"> </w:t>
      </w:r>
      <w:r w:rsidR="00DB61B3">
        <w:rPr>
          <w:rFonts w:ascii="Arial" w:hAnsi="Arial" w:cs="Arial"/>
          <w:bCs/>
          <w:color w:val="000000"/>
          <w:sz w:val="20"/>
          <w:szCs w:val="20"/>
        </w:rPr>
        <w:t>observada nas instalações;</w:t>
      </w:r>
    </w:p>
    <w:p w:rsidR="00DB61B3" w:rsidRPr="00A32FD4" w:rsidRDefault="00DB61B3" w:rsidP="00DB61B3">
      <w:pPr>
        <w:ind w:firstLine="708"/>
        <w:jc w:val="both"/>
        <w:rPr>
          <w:rFonts w:ascii="Arial" w:hAnsi="Arial" w:cs="Arial"/>
          <w:bCs/>
          <w:color w:val="000000"/>
          <w:sz w:val="20"/>
          <w:szCs w:val="20"/>
        </w:rPr>
      </w:pPr>
    </w:p>
    <w:p w:rsidR="00DB61B3" w:rsidRDefault="00DB61B3" w:rsidP="00DB61B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7.19</w:t>
      </w:r>
      <w:r w:rsidRPr="002E63E1">
        <w:rPr>
          <w:rFonts w:ascii="Arial" w:eastAsiaTheme="minorHAnsi" w:hAnsi="Arial" w:cs="Arial"/>
          <w:b/>
          <w:bCs/>
          <w:color w:val="000000"/>
          <w:sz w:val="20"/>
          <w:szCs w:val="20"/>
          <w:lang w:eastAsia="en-US"/>
        </w:rPr>
        <w:t>.</w:t>
      </w:r>
      <w:r w:rsidRPr="00A32FD4">
        <w:rPr>
          <w:rFonts w:ascii="Arial" w:hAnsi="Arial" w:cs="Arial"/>
          <w:bCs/>
          <w:color w:val="000000"/>
          <w:sz w:val="20"/>
          <w:szCs w:val="20"/>
        </w:rPr>
        <w:t xml:space="preserve"> </w:t>
      </w:r>
      <w:r w:rsidRPr="00DB61B3">
        <w:rPr>
          <w:rFonts w:ascii="Arial" w:hAnsi="Arial" w:cs="Arial"/>
          <w:bCs/>
          <w:color w:val="000000"/>
          <w:sz w:val="20"/>
          <w:szCs w:val="20"/>
        </w:rPr>
        <w:t xml:space="preserve">É proibido ao vigilante efetuar manobras de veículos estacionados nas garagens a pedido dos funcionários do </w:t>
      </w:r>
      <w:r>
        <w:rPr>
          <w:rFonts w:ascii="Arial" w:hAnsi="Arial" w:cs="Arial"/>
          <w:bCs/>
          <w:color w:val="000000"/>
          <w:sz w:val="20"/>
          <w:szCs w:val="20"/>
        </w:rPr>
        <w:t>Município;</w:t>
      </w:r>
    </w:p>
    <w:p w:rsidR="00DB61B3" w:rsidRPr="009B5D48" w:rsidRDefault="00DB61B3" w:rsidP="00DB61B3">
      <w:pPr>
        <w:ind w:firstLine="708"/>
        <w:jc w:val="both"/>
        <w:rPr>
          <w:rFonts w:ascii="Arial" w:hAnsi="Arial" w:cs="Arial"/>
          <w:bCs/>
          <w:color w:val="000000"/>
          <w:sz w:val="20"/>
          <w:szCs w:val="20"/>
        </w:rPr>
      </w:pPr>
    </w:p>
    <w:p w:rsidR="00DB61B3" w:rsidRPr="009B5D48" w:rsidRDefault="00DB61B3" w:rsidP="00DB61B3">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4.7.20.</w:t>
      </w:r>
      <w:r w:rsidRPr="009B5D48">
        <w:rPr>
          <w:rFonts w:ascii="Arial" w:hAnsi="Arial" w:cs="Arial"/>
          <w:bCs/>
          <w:color w:val="000000"/>
          <w:sz w:val="20"/>
          <w:szCs w:val="20"/>
        </w:rPr>
        <w:t xml:space="preserve"> O vigilante deverá realizar o procedimento de ligação e desligamento das luminárias, nas áreas externas dos locais descritos;</w:t>
      </w:r>
    </w:p>
    <w:p w:rsidR="00DB61B3" w:rsidRPr="009B5D48" w:rsidRDefault="00DB61B3" w:rsidP="00DB61B3">
      <w:pPr>
        <w:ind w:firstLine="708"/>
        <w:jc w:val="both"/>
        <w:rPr>
          <w:rFonts w:ascii="Arial" w:hAnsi="Arial" w:cs="Arial"/>
          <w:bCs/>
          <w:color w:val="000000"/>
          <w:sz w:val="20"/>
          <w:szCs w:val="20"/>
        </w:rPr>
      </w:pPr>
    </w:p>
    <w:p w:rsidR="00DB61B3" w:rsidRPr="009B5D48" w:rsidRDefault="00DB61B3" w:rsidP="00DB61B3">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4.7.21.</w:t>
      </w:r>
      <w:r w:rsidRPr="009B5D48">
        <w:rPr>
          <w:rFonts w:ascii="Arial" w:hAnsi="Arial" w:cs="Arial"/>
          <w:bCs/>
          <w:color w:val="000000"/>
          <w:sz w:val="20"/>
          <w:szCs w:val="20"/>
        </w:rPr>
        <w:t xml:space="preserve"> A Contratada deverá </w:t>
      </w:r>
      <w:proofErr w:type="gramStart"/>
      <w:r w:rsidRPr="009B5D48">
        <w:rPr>
          <w:rFonts w:ascii="Arial" w:hAnsi="Arial" w:cs="Arial"/>
          <w:bCs/>
          <w:color w:val="000000"/>
          <w:sz w:val="20"/>
          <w:szCs w:val="20"/>
        </w:rPr>
        <w:t>fornecer,</w:t>
      </w:r>
      <w:proofErr w:type="gramEnd"/>
      <w:r w:rsidRPr="009B5D48">
        <w:rPr>
          <w:rFonts w:ascii="Arial" w:hAnsi="Arial" w:cs="Arial"/>
          <w:bCs/>
          <w:color w:val="000000"/>
          <w:sz w:val="20"/>
          <w:szCs w:val="20"/>
        </w:rPr>
        <w:t xml:space="preserve"> instalar e manter um sistema eletrônico de controle de ronda, com 15 (quinze) pontos de ronda (</w:t>
      </w:r>
      <w:proofErr w:type="spellStart"/>
      <w:r w:rsidRPr="009B5D48">
        <w:rPr>
          <w:rFonts w:ascii="Arial" w:hAnsi="Arial" w:cs="Arial"/>
          <w:bCs/>
          <w:color w:val="000000"/>
          <w:sz w:val="20"/>
          <w:szCs w:val="20"/>
        </w:rPr>
        <w:t>button</w:t>
      </w:r>
      <w:proofErr w:type="spellEnd"/>
      <w:r w:rsidRPr="009B5D48">
        <w:rPr>
          <w:rFonts w:ascii="Arial" w:hAnsi="Arial" w:cs="Arial"/>
          <w:bCs/>
          <w:color w:val="000000"/>
          <w:sz w:val="20"/>
          <w:szCs w:val="20"/>
        </w:rPr>
        <w:t>) distribuídos conforme segue abaixo:</w:t>
      </w:r>
    </w:p>
    <w:p w:rsidR="009F1C5D" w:rsidRPr="009B5D48" w:rsidRDefault="009F1C5D" w:rsidP="009F1C5D">
      <w:pPr>
        <w:ind w:firstLine="708"/>
        <w:jc w:val="both"/>
        <w:rPr>
          <w:rFonts w:ascii="Arial" w:hAnsi="Arial" w:cs="Arial"/>
          <w:bCs/>
          <w:color w:val="000000"/>
          <w:sz w:val="20"/>
          <w:szCs w:val="20"/>
        </w:rPr>
      </w:pPr>
    </w:p>
    <w:p w:rsidR="009F1C5D" w:rsidRPr="009B5D48" w:rsidRDefault="009F1C5D" w:rsidP="009F1C5D">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4.7.21.1.</w:t>
      </w:r>
      <w:r w:rsidRPr="009B5D48">
        <w:rPr>
          <w:rFonts w:ascii="Arial" w:hAnsi="Arial" w:cs="Arial"/>
          <w:bCs/>
          <w:color w:val="000000"/>
          <w:sz w:val="20"/>
          <w:szCs w:val="20"/>
        </w:rPr>
        <w:t xml:space="preserve"> </w:t>
      </w:r>
      <w:r w:rsidRPr="009F1C5D">
        <w:rPr>
          <w:rFonts w:ascii="Arial" w:hAnsi="Arial" w:cs="Arial"/>
          <w:bCs/>
          <w:color w:val="000000"/>
          <w:sz w:val="20"/>
          <w:szCs w:val="20"/>
        </w:rPr>
        <w:t>Anfiteatro (Centro Cultural Jorge Matsuda), Rua Vicente Dias Garcia, nº 583, Centro</w:t>
      </w:r>
      <w:r w:rsidRPr="009B5D48">
        <w:rPr>
          <w:rFonts w:ascii="Arial" w:hAnsi="Arial" w:cs="Arial"/>
          <w:bCs/>
          <w:color w:val="000000"/>
          <w:sz w:val="20"/>
          <w:szCs w:val="20"/>
        </w:rPr>
        <w:t xml:space="preserve">, totalizando </w:t>
      </w:r>
      <w:proofErr w:type="gramStart"/>
      <w:r>
        <w:rPr>
          <w:rFonts w:ascii="Arial" w:hAnsi="Arial" w:cs="Arial"/>
          <w:b/>
          <w:sz w:val="20"/>
          <w:szCs w:val="20"/>
        </w:rPr>
        <w:t>4</w:t>
      </w:r>
      <w:proofErr w:type="gramEnd"/>
      <w:r w:rsidRPr="009B5D48">
        <w:rPr>
          <w:rFonts w:ascii="Arial" w:hAnsi="Arial" w:cs="Arial"/>
          <w:b/>
          <w:sz w:val="20"/>
          <w:szCs w:val="20"/>
        </w:rPr>
        <w:t xml:space="preserve"> pontos de ronda (bastão – </w:t>
      </w:r>
      <w:proofErr w:type="spellStart"/>
      <w:r w:rsidRPr="009B5D48">
        <w:rPr>
          <w:rFonts w:ascii="Arial" w:hAnsi="Arial" w:cs="Arial"/>
          <w:b/>
          <w:sz w:val="20"/>
          <w:szCs w:val="20"/>
        </w:rPr>
        <w:t>button</w:t>
      </w:r>
      <w:proofErr w:type="spellEnd"/>
      <w:r w:rsidRPr="009B5D48">
        <w:rPr>
          <w:rFonts w:ascii="Arial" w:hAnsi="Arial" w:cs="Arial"/>
          <w:b/>
          <w:sz w:val="20"/>
          <w:szCs w:val="20"/>
        </w:rPr>
        <w:t>)</w:t>
      </w:r>
      <w:r w:rsidRPr="009B5D48">
        <w:rPr>
          <w:rFonts w:ascii="Arial" w:hAnsi="Arial" w:cs="Arial"/>
          <w:bCs/>
          <w:color w:val="000000"/>
          <w:sz w:val="20"/>
          <w:szCs w:val="20"/>
        </w:rPr>
        <w:t>;</w:t>
      </w:r>
    </w:p>
    <w:p w:rsidR="00DB61B3" w:rsidRPr="009B5D48" w:rsidRDefault="00DB61B3" w:rsidP="00DB61B3">
      <w:pPr>
        <w:ind w:firstLine="708"/>
        <w:jc w:val="both"/>
        <w:rPr>
          <w:rFonts w:ascii="Arial" w:hAnsi="Arial" w:cs="Arial"/>
          <w:bCs/>
          <w:color w:val="000000"/>
          <w:sz w:val="20"/>
          <w:szCs w:val="20"/>
        </w:rPr>
      </w:pPr>
    </w:p>
    <w:p w:rsidR="00DB61B3" w:rsidRPr="009B5D48" w:rsidRDefault="00DB61B3" w:rsidP="00DB61B3">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4.7.21.</w:t>
      </w:r>
      <w:r w:rsidR="009F1C5D">
        <w:rPr>
          <w:rFonts w:ascii="Arial" w:eastAsiaTheme="minorHAnsi" w:hAnsi="Arial" w:cs="Arial"/>
          <w:b/>
          <w:bCs/>
          <w:color w:val="000000"/>
          <w:sz w:val="20"/>
          <w:szCs w:val="20"/>
          <w:lang w:eastAsia="en-US"/>
        </w:rPr>
        <w:t>2</w:t>
      </w:r>
      <w:r w:rsidRPr="009B5D48">
        <w:rPr>
          <w:rFonts w:ascii="Arial" w:eastAsiaTheme="minorHAnsi" w:hAnsi="Arial" w:cs="Arial"/>
          <w:b/>
          <w:bCs/>
          <w:color w:val="000000"/>
          <w:sz w:val="20"/>
          <w:szCs w:val="20"/>
          <w:lang w:eastAsia="en-US"/>
        </w:rPr>
        <w:t>.</w:t>
      </w:r>
      <w:r w:rsidRPr="009B5D48">
        <w:rPr>
          <w:rFonts w:ascii="Arial" w:hAnsi="Arial" w:cs="Arial"/>
          <w:bCs/>
          <w:color w:val="000000"/>
          <w:sz w:val="20"/>
          <w:szCs w:val="20"/>
        </w:rPr>
        <w:t xml:space="preserve"> </w:t>
      </w:r>
      <w:r w:rsidR="009B5D48" w:rsidRPr="009B5D48">
        <w:rPr>
          <w:rFonts w:ascii="Arial" w:hAnsi="Arial" w:cs="Arial"/>
          <w:bCs/>
          <w:color w:val="000000"/>
          <w:sz w:val="20"/>
          <w:szCs w:val="20"/>
        </w:rPr>
        <w:t xml:space="preserve">Complexo Esportivo e Pátio dos ônibus escolares, Rua Holanda, nº 153, Jardim Raio de Sol, totalizando </w:t>
      </w:r>
      <w:proofErr w:type="gramStart"/>
      <w:r w:rsidR="009B5D48" w:rsidRPr="009B5D48">
        <w:rPr>
          <w:rFonts w:ascii="Arial" w:hAnsi="Arial" w:cs="Arial"/>
          <w:b/>
          <w:sz w:val="20"/>
          <w:szCs w:val="20"/>
        </w:rPr>
        <w:t>7</w:t>
      </w:r>
      <w:proofErr w:type="gramEnd"/>
      <w:r w:rsidR="009B5D48" w:rsidRPr="009B5D48">
        <w:rPr>
          <w:rFonts w:ascii="Arial" w:hAnsi="Arial" w:cs="Arial"/>
          <w:b/>
          <w:sz w:val="20"/>
          <w:szCs w:val="20"/>
        </w:rPr>
        <w:t xml:space="preserve"> pontos de ronda (bastão – </w:t>
      </w:r>
      <w:proofErr w:type="spellStart"/>
      <w:r w:rsidR="009B5D48" w:rsidRPr="009B5D48">
        <w:rPr>
          <w:rFonts w:ascii="Arial" w:hAnsi="Arial" w:cs="Arial"/>
          <w:b/>
          <w:sz w:val="20"/>
          <w:szCs w:val="20"/>
        </w:rPr>
        <w:t>button</w:t>
      </w:r>
      <w:proofErr w:type="spellEnd"/>
      <w:r w:rsidR="009B5D48" w:rsidRPr="009B5D48">
        <w:rPr>
          <w:rFonts w:ascii="Arial" w:hAnsi="Arial" w:cs="Arial"/>
          <w:b/>
          <w:sz w:val="20"/>
          <w:szCs w:val="20"/>
        </w:rPr>
        <w:t>)</w:t>
      </w:r>
      <w:r w:rsidRPr="009B5D48">
        <w:rPr>
          <w:rFonts w:ascii="Arial" w:hAnsi="Arial" w:cs="Arial"/>
          <w:bCs/>
          <w:color w:val="000000"/>
          <w:sz w:val="20"/>
          <w:szCs w:val="20"/>
        </w:rPr>
        <w:t>;</w:t>
      </w:r>
    </w:p>
    <w:p w:rsidR="00DB61B3" w:rsidRPr="009B5D48" w:rsidRDefault="00DB61B3" w:rsidP="00DB61B3">
      <w:pPr>
        <w:ind w:firstLine="708"/>
        <w:jc w:val="both"/>
        <w:rPr>
          <w:rFonts w:ascii="Arial" w:hAnsi="Arial" w:cs="Arial"/>
          <w:bCs/>
          <w:color w:val="000000"/>
          <w:sz w:val="20"/>
          <w:szCs w:val="20"/>
        </w:rPr>
      </w:pPr>
    </w:p>
    <w:p w:rsidR="00DB61B3" w:rsidRPr="009B5D48" w:rsidRDefault="00DB61B3" w:rsidP="00DB61B3">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4.7.21.</w:t>
      </w:r>
      <w:r w:rsidR="009F1C5D">
        <w:rPr>
          <w:rFonts w:ascii="Arial" w:eastAsiaTheme="minorHAnsi" w:hAnsi="Arial" w:cs="Arial"/>
          <w:b/>
          <w:bCs/>
          <w:color w:val="000000"/>
          <w:sz w:val="20"/>
          <w:szCs w:val="20"/>
          <w:lang w:eastAsia="en-US"/>
        </w:rPr>
        <w:t>3</w:t>
      </w:r>
      <w:r w:rsidRPr="009B5D48">
        <w:rPr>
          <w:rFonts w:ascii="Arial" w:eastAsiaTheme="minorHAnsi" w:hAnsi="Arial" w:cs="Arial"/>
          <w:b/>
          <w:bCs/>
          <w:color w:val="000000"/>
          <w:sz w:val="20"/>
          <w:szCs w:val="20"/>
          <w:lang w:eastAsia="en-US"/>
        </w:rPr>
        <w:t>.</w:t>
      </w:r>
      <w:r w:rsidRPr="009B5D48">
        <w:rPr>
          <w:rFonts w:ascii="Arial" w:hAnsi="Arial" w:cs="Arial"/>
          <w:bCs/>
          <w:color w:val="000000"/>
          <w:sz w:val="20"/>
          <w:szCs w:val="20"/>
        </w:rPr>
        <w:t xml:space="preserve"> </w:t>
      </w:r>
      <w:r w:rsidR="009B5D48" w:rsidRPr="009B5D48">
        <w:rPr>
          <w:rFonts w:ascii="Arial" w:hAnsi="Arial" w:cs="Arial"/>
          <w:bCs/>
          <w:color w:val="000000"/>
          <w:sz w:val="20"/>
          <w:szCs w:val="20"/>
        </w:rPr>
        <w:t xml:space="preserve">EMEIF Professora Marcia Helena Fernandez de Araújo, Rua Graça Aranha, s/nº, Jardim Panorama, totalizando </w:t>
      </w:r>
      <w:proofErr w:type="gramStart"/>
      <w:r w:rsidR="009B5D48">
        <w:rPr>
          <w:rFonts w:ascii="Arial" w:hAnsi="Arial" w:cs="Arial"/>
          <w:b/>
          <w:sz w:val="20"/>
          <w:szCs w:val="20"/>
        </w:rPr>
        <w:t>4</w:t>
      </w:r>
      <w:proofErr w:type="gramEnd"/>
      <w:r w:rsidR="009B5D48" w:rsidRPr="009B5D48">
        <w:rPr>
          <w:rFonts w:ascii="Arial" w:hAnsi="Arial" w:cs="Arial"/>
          <w:b/>
          <w:sz w:val="20"/>
          <w:szCs w:val="20"/>
        </w:rPr>
        <w:t xml:space="preserve"> pontos de ronda (bastão – </w:t>
      </w:r>
      <w:proofErr w:type="spellStart"/>
      <w:r w:rsidR="009B5D48" w:rsidRPr="009B5D48">
        <w:rPr>
          <w:rFonts w:ascii="Arial" w:hAnsi="Arial" w:cs="Arial"/>
          <w:b/>
          <w:sz w:val="20"/>
          <w:szCs w:val="20"/>
        </w:rPr>
        <w:t>button</w:t>
      </w:r>
      <w:proofErr w:type="spellEnd"/>
      <w:r w:rsidR="009B5D48" w:rsidRPr="009B5D48">
        <w:rPr>
          <w:rFonts w:ascii="Arial" w:hAnsi="Arial" w:cs="Arial"/>
          <w:b/>
          <w:sz w:val="20"/>
          <w:szCs w:val="20"/>
        </w:rPr>
        <w:t>)</w:t>
      </w:r>
      <w:r w:rsidR="009B5D48" w:rsidRPr="009B5D48">
        <w:rPr>
          <w:rFonts w:ascii="Arial" w:hAnsi="Arial" w:cs="Arial"/>
          <w:bCs/>
          <w:color w:val="000000"/>
          <w:sz w:val="20"/>
          <w:szCs w:val="20"/>
        </w:rPr>
        <w:t>;</w:t>
      </w:r>
    </w:p>
    <w:p w:rsidR="00DB61B3" w:rsidRPr="009B5D48" w:rsidRDefault="00DB61B3" w:rsidP="00DB61B3">
      <w:pPr>
        <w:ind w:firstLine="708"/>
        <w:jc w:val="both"/>
        <w:rPr>
          <w:rFonts w:ascii="Arial" w:hAnsi="Arial" w:cs="Arial"/>
          <w:bCs/>
          <w:color w:val="000000"/>
          <w:sz w:val="20"/>
          <w:szCs w:val="20"/>
        </w:rPr>
      </w:pPr>
    </w:p>
    <w:p w:rsidR="00DB61B3" w:rsidRDefault="00DB61B3" w:rsidP="00DB61B3">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7.21.</w:t>
      </w:r>
      <w:r w:rsidR="009F1C5D">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Pr="00A32FD4">
        <w:rPr>
          <w:rFonts w:ascii="Arial" w:hAnsi="Arial" w:cs="Arial"/>
          <w:bCs/>
          <w:color w:val="000000"/>
          <w:sz w:val="20"/>
          <w:szCs w:val="20"/>
        </w:rPr>
        <w:t xml:space="preserve"> </w:t>
      </w:r>
      <w:r w:rsidR="009B5D48" w:rsidRPr="009B5D48">
        <w:rPr>
          <w:rFonts w:ascii="Arial" w:hAnsi="Arial" w:cs="Arial"/>
          <w:bCs/>
          <w:color w:val="000000"/>
          <w:sz w:val="20"/>
          <w:szCs w:val="20"/>
        </w:rPr>
        <w:t xml:space="preserve">Paço Municipal Dr. Milton Pinto de Almeida Castro, Praça da Bandeira, s/nº, Centro, totalizando </w:t>
      </w:r>
      <w:proofErr w:type="gramStart"/>
      <w:r w:rsidR="009B5D48">
        <w:rPr>
          <w:rFonts w:ascii="Arial" w:hAnsi="Arial" w:cs="Arial"/>
          <w:b/>
          <w:sz w:val="20"/>
          <w:szCs w:val="20"/>
        </w:rPr>
        <w:t>4</w:t>
      </w:r>
      <w:proofErr w:type="gramEnd"/>
      <w:r w:rsidR="009B5D48" w:rsidRPr="009B5D48">
        <w:rPr>
          <w:rFonts w:ascii="Arial" w:hAnsi="Arial" w:cs="Arial"/>
          <w:b/>
          <w:sz w:val="20"/>
          <w:szCs w:val="20"/>
        </w:rPr>
        <w:t xml:space="preserve"> pontos de ronda (bastão – </w:t>
      </w:r>
      <w:proofErr w:type="spellStart"/>
      <w:r w:rsidR="009B5D48" w:rsidRPr="009B5D48">
        <w:rPr>
          <w:rFonts w:ascii="Arial" w:hAnsi="Arial" w:cs="Arial"/>
          <w:b/>
          <w:sz w:val="20"/>
          <w:szCs w:val="20"/>
        </w:rPr>
        <w:t>button</w:t>
      </w:r>
      <w:proofErr w:type="spellEnd"/>
      <w:r w:rsidR="009B5D48" w:rsidRPr="009B5D48">
        <w:rPr>
          <w:rFonts w:ascii="Arial" w:hAnsi="Arial" w:cs="Arial"/>
          <w:b/>
          <w:sz w:val="20"/>
          <w:szCs w:val="20"/>
        </w:rPr>
        <w:t>)</w:t>
      </w:r>
      <w:r w:rsidR="009B5D48" w:rsidRPr="009B5D48">
        <w:rPr>
          <w:rFonts w:ascii="Arial" w:hAnsi="Arial" w:cs="Arial"/>
          <w:bCs/>
          <w:color w:val="000000"/>
          <w:sz w:val="20"/>
          <w:szCs w:val="20"/>
        </w:rPr>
        <w:t>;</w:t>
      </w:r>
    </w:p>
    <w:p w:rsidR="00707A1C" w:rsidRPr="009B5D48" w:rsidRDefault="00707A1C" w:rsidP="00707A1C">
      <w:pPr>
        <w:ind w:firstLine="708"/>
        <w:jc w:val="both"/>
        <w:rPr>
          <w:rFonts w:ascii="Arial" w:hAnsi="Arial" w:cs="Arial"/>
          <w:bCs/>
          <w:color w:val="000000"/>
          <w:sz w:val="20"/>
          <w:szCs w:val="20"/>
        </w:rPr>
      </w:pPr>
    </w:p>
    <w:p w:rsidR="00707A1C" w:rsidRDefault="00707A1C" w:rsidP="00707A1C">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7.21.</w:t>
      </w:r>
      <w:r w:rsidR="009F1C5D">
        <w:rPr>
          <w:rFonts w:ascii="Arial" w:eastAsiaTheme="minorHAnsi" w:hAnsi="Arial" w:cs="Arial"/>
          <w:b/>
          <w:bCs/>
          <w:color w:val="000000"/>
          <w:sz w:val="20"/>
          <w:szCs w:val="20"/>
          <w:lang w:eastAsia="en-US"/>
        </w:rPr>
        <w:t>5</w:t>
      </w:r>
      <w:r w:rsidRPr="002E63E1">
        <w:rPr>
          <w:rFonts w:ascii="Arial" w:eastAsiaTheme="minorHAnsi" w:hAnsi="Arial" w:cs="Arial"/>
          <w:b/>
          <w:bCs/>
          <w:color w:val="000000"/>
          <w:sz w:val="20"/>
          <w:szCs w:val="20"/>
          <w:lang w:eastAsia="en-US"/>
        </w:rPr>
        <w:t>.</w:t>
      </w:r>
      <w:r w:rsidRPr="00A32FD4">
        <w:rPr>
          <w:rFonts w:ascii="Arial" w:hAnsi="Arial" w:cs="Arial"/>
          <w:bCs/>
          <w:color w:val="000000"/>
          <w:sz w:val="20"/>
          <w:szCs w:val="20"/>
        </w:rPr>
        <w:t xml:space="preserve"> </w:t>
      </w:r>
      <w:r w:rsidRPr="00707A1C">
        <w:rPr>
          <w:rFonts w:ascii="Arial" w:hAnsi="Arial" w:cs="Arial"/>
          <w:bCs/>
          <w:color w:val="000000"/>
          <w:sz w:val="20"/>
          <w:szCs w:val="20"/>
        </w:rPr>
        <w:t>Em relação aos horários, o vigilante deverá efetuar a marcação do ponto a cada 60 (sessenta) minutos, com margem de erro de 10</w:t>
      </w:r>
      <w:r w:rsidR="00145E54">
        <w:rPr>
          <w:rFonts w:ascii="Arial" w:hAnsi="Arial" w:cs="Arial"/>
          <w:bCs/>
          <w:color w:val="000000"/>
          <w:sz w:val="20"/>
          <w:szCs w:val="20"/>
        </w:rPr>
        <w:t xml:space="preserve"> (dez)</w:t>
      </w:r>
      <w:r w:rsidRPr="00707A1C">
        <w:rPr>
          <w:rFonts w:ascii="Arial" w:hAnsi="Arial" w:cs="Arial"/>
          <w:bCs/>
          <w:color w:val="000000"/>
          <w:sz w:val="20"/>
          <w:szCs w:val="20"/>
        </w:rPr>
        <w:t xml:space="preserve"> minutos, caso haja anotações de ocorrências</w:t>
      </w:r>
      <w:r>
        <w:rPr>
          <w:rFonts w:ascii="Arial" w:hAnsi="Arial" w:cs="Arial"/>
          <w:bCs/>
          <w:color w:val="000000"/>
          <w:sz w:val="20"/>
          <w:szCs w:val="20"/>
        </w:rPr>
        <w:t>.</w:t>
      </w:r>
    </w:p>
    <w:p w:rsidR="00851714" w:rsidRPr="009B5D48" w:rsidRDefault="00851714" w:rsidP="00851714">
      <w:pPr>
        <w:ind w:firstLine="708"/>
        <w:jc w:val="both"/>
        <w:rPr>
          <w:rFonts w:ascii="Arial" w:hAnsi="Arial" w:cs="Arial"/>
          <w:bCs/>
          <w:color w:val="000000"/>
          <w:sz w:val="20"/>
          <w:szCs w:val="20"/>
        </w:rPr>
      </w:pPr>
    </w:p>
    <w:p w:rsidR="00851714" w:rsidRDefault="00851714" w:rsidP="00851714">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w:t>
      </w:r>
      <w:r>
        <w:rPr>
          <w:rFonts w:ascii="Arial" w:eastAsiaTheme="minorHAnsi" w:hAnsi="Arial" w:cs="Arial"/>
          <w:b/>
          <w:bCs/>
          <w:color w:val="000000"/>
          <w:sz w:val="20"/>
          <w:szCs w:val="20"/>
          <w:lang w:eastAsia="en-US"/>
        </w:rPr>
        <w:t>2</w:t>
      </w:r>
      <w:r w:rsidRPr="009B5D48">
        <w:rPr>
          <w:rFonts w:ascii="Arial" w:eastAsiaTheme="minorHAnsi" w:hAnsi="Arial" w:cs="Arial"/>
          <w:b/>
          <w:bCs/>
          <w:color w:val="000000"/>
          <w:sz w:val="20"/>
          <w:szCs w:val="20"/>
          <w:lang w:eastAsia="en-US"/>
        </w:rPr>
        <w:t>.</w:t>
      </w:r>
      <w:r w:rsidRPr="009B5D48">
        <w:rPr>
          <w:rFonts w:ascii="Arial" w:hAnsi="Arial" w:cs="Arial"/>
          <w:bCs/>
          <w:color w:val="000000"/>
          <w:sz w:val="20"/>
          <w:szCs w:val="20"/>
        </w:rPr>
        <w:t xml:space="preserve"> A Contratada deverá </w:t>
      </w:r>
      <w:proofErr w:type="gramStart"/>
      <w:r w:rsidRPr="009B5D48">
        <w:rPr>
          <w:rFonts w:ascii="Arial" w:hAnsi="Arial" w:cs="Arial"/>
          <w:bCs/>
          <w:color w:val="000000"/>
          <w:sz w:val="20"/>
          <w:szCs w:val="20"/>
        </w:rPr>
        <w:t>fornecer,</w:t>
      </w:r>
      <w:proofErr w:type="gramEnd"/>
      <w:r w:rsidRPr="009B5D48">
        <w:rPr>
          <w:rFonts w:ascii="Arial" w:hAnsi="Arial" w:cs="Arial"/>
          <w:bCs/>
          <w:color w:val="000000"/>
          <w:sz w:val="20"/>
          <w:szCs w:val="20"/>
        </w:rPr>
        <w:t xml:space="preserve"> instalar e manter</w:t>
      </w:r>
      <w:r>
        <w:rPr>
          <w:rFonts w:ascii="Arial" w:hAnsi="Arial" w:cs="Arial"/>
          <w:bCs/>
          <w:color w:val="000000"/>
          <w:sz w:val="20"/>
          <w:szCs w:val="20"/>
        </w:rPr>
        <w:t xml:space="preserve"> em comodato,</w:t>
      </w:r>
      <w:r w:rsidRPr="009B5D48">
        <w:rPr>
          <w:rFonts w:ascii="Arial" w:hAnsi="Arial" w:cs="Arial"/>
          <w:bCs/>
          <w:color w:val="000000"/>
          <w:sz w:val="20"/>
          <w:szCs w:val="20"/>
        </w:rPr>
        <w:t xml:space="preserve"> um sistema </w:t>
      </w:r>
      <w:r>
        <w:rPr>
          <w:rFonts w:ascii="Arial" w:hAnsi="Arial" w:cs="Arial"/>
          <w:bCs/>
          <w:color w:val="000000"/>
          <w:sz w:val="20"/>
          <w:szCs w:val="20"/>
        </w:rPr>
        <w:t xml:space="preserve">de </w:t>
      </w:r>
      <w:r w:rsidRPr="00851714">
        <w:rPr>
          <w:rFonts w:ascii="Arial" w:hAnsi="Arial" w:cs="Arial"/>
          <w:bCs/>
          <w:color w:val="000000"/>
          <w:sz w:val="20"/>
          <w:szCs w:val="20"/>
        </w:rPr>
        <w:t>circuito fechado de televisão</w:t>
      </w:r>
      <w:r>
        <w:rPr>
          <w:rFonts w:ascii="Arial" w:hAnsi="Arial" w:cs="Arial"/>
          <w:bCs/>
          <w:color w:val="000000"/>
          <w:sz w:val="20"/>
          <w:szCs w:val="20"/>
        </w:rPr>
        <w:t xml:space="preserve"> (CFTV)</w:t>
      </w:r>
      <w:r w:rsidRPr="009B5D48">
        <w:rPr>
          <w:rFonts w:ascii="Arial" w:hAnsi="Arial" w:cs="Arial"/>
          <w:bCs/>
          <w:color w:val="000000"/>
          <w:sz w:val="20"/>
          <w:szCs w:val="20"/>
        </w:rPr>
        <w:t xml:space="preserve">, conforme </w:t>
      </w:r>
      <w:r>
        <w:rPr>
          <w:rFonts w:ascii="Arial" w:hAnsi="Arial" w:cs="Arial"/>
          <w:bCs/>
          <w:color w:val="000000"/>
          <w:sz w:val="20"/>
          <w:szCs w:val="20"/>
        </w:rPr>
        <w:t>os aparelhos abaixo relacionados, em cada local estipulado</w:t>
      </w:r>
      <w:r w:rsidRPr="009B5D48">
        <w:rPr>
          <w:rFonts w:ascii="Arial" w:hAnsi="Arial" w:cs="Arial"/>
          <w:bCs/>
          <w:color w:val="000000"/>
          <w:sz w:val="20"/>
          <w:szCs w:val="20"/>
        </w:rPr>
        <w:t>:</w:t>
      </w:r>
    </w:p>
    <w:p w:rsidR="00851714" w:rsidRPr="009B5D48" w:rsidRDefault="00851714" w:rsidP="00851714">
      <w:pPr>
        <w:ind w:firstLine="708"/>
        <w:jc w:val="both"/>
        <w:rPr>
          <w:rFonts w:ascii="Arial" w:hAnsi="Arial" w:cs="Arial"/>
          <w:bCs/>
          <w:color w:val="000000"/>
          <w:sz w:val="20"/>
          <w:szCs w:val="20"/>
        </w:rPr>
      </w:pPr>
    </w:p>
    <w:p w:rsidR="00851714" w:rsidRPr="009B5D48" w:rsidRDefault="00851714" w:rsidP="00851714">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t>4.7.2</w:t>
      </w:r>
      <w:r>
        <w:rPr>
          <w:rFonts w:ascii="Arial" w:eastAsiaTheme="minorHAnsi" w:hAnsi="Arial" w:cs="Arial"/>
          <w:b/>
          <w:bCs/>
          <w:color w:val="000000"/>
          <w:sz w:val="20"/>
          <w:szCs w:val="20"/>
          <w:lang w:eastAsia="en-US"/>
        </w:rPr>
        <w:t>2</w:t>
      </w:r>
      <w:r w:rsidRPr="009B5D48">
        <w:rPr>
          <w:rFonts w:ascii="Arial" w:eastAsiaTheme="minorHAnsi" w:hAnsi="Arial" w:cs="Arial"/>
          <w:b/>
          <w:bCs/>
          <w:color w:val="000000"/>
          <w:sz w:val="20"/>
          <w:szCs w:val="20"/>
          <w:lang w:eastAsia="en-US"/>
        </w:rPr>
        <w:t>.1.</w:t>
      </w:r>
      <w:r w:rsidRPr="009B5D48">
        <w:rPr>
          <w:rFonts w:ascii="Arial" w:hAnsi="Arial" w:cs="Arial"/>
          <w:bCs/>
          <w:color w:val="000000"/>
          <w:sz w:val="20"/>
          <w:szCs w:val="20"/>
        </w:rPr>
        <w:t xml:space="preserve"> </w:t>
      </w:r>
      <w:proofErr w:type="gramStart"/>
      <w:r>
        <w:rPr>
          <w:rFonts w:ascii="Arial" w:hAnsi="Arial" w:cs="Arial"/>
          <w:bCs/>
          <w:color w:val="000000"/>
          <w:sz w:val="20"/>
          <w:szCs w:val="20"/>
        </w:rPr>
        <w:t>6</w:t>
      </w:r>
      <w:proofErr w:type="gramEnd"/>
      <w:r>
        <w:rPr>
          <w:rFonts w:ascii="Arial" w:hAnsi="Arial" w:cs="Arial"/>
          <w:bCs/>
          <w:color w:val="000000"/>
          <w:sz w:val="20"/>
          <w:szCs w:val="20"/>
        </w:rPr>
        <w:t xml:space="preserve"> (seis) câmeras </w:t>
      </w:r>
      <w:proofErr w:type="spellStart"/>
      <w:r>
        <w:rPr>
          <w:rFonts w:ascii="Arial" w:hAnsi="Arial" w:cs="Arial"/>
          <w:bCs/>
          <w:color w:val="000000"/>
          <w:sz w:val="20"/>
          <w:szCs w:val="20"/>
        </w:rPr>
        <w:t>Full</w:t>
      </w:r>
      <w:proofErr w:type="spellEnd"/>
      <w:r>
        <w:rPr>
          <w:rFonts w:ascii="Arial" w:hAnsi="Arial" w:cs="Arial"/>
          <w:bCs/>
          <w:color w:val="000000"/>
          <w:sz w:val="20"/>
          <w:szCs w:val="20"/>
        </w:rPr>
        <w:t xml:space="preserve"> HD, com backup mínimo de 30 (trinta) dias</w:t>
      </w:r>
      <w:r w:rsidRPr="009B5D48">
        <w:rPr>
          <w:rFonts w:ascii="Arial" w:hAnsi="Arial" w:cs="Arial"/>
          <w:bCs/>
          <w:color w:val="000000"/>
          <w:sz w:val="20"/>
          <w:szCs w:val="20"/>
        </w:rPr>
        <w:t>;</w:t>
      </w:r>
    </w:p>
    <w:p w:rsidR="00851714" w:rsidRPr="009B5D48" w:rsidRDefault="00851714" w:rsidP="00851714">
      <w:pPr>
        <w:ind w:firstLine="708"/>
        <w:jc w:val="both"/>
        <w:rPr>
          <w:rFonts w:ascii="Arial" w:hAnsi="Arial" w:cs="Arial"/>
          <w:bCs/>
          <w:color w:val="000000"/>
          <w:sz w:val="20"/>
          <w:szCs w:val="20"/>
        </w:rPr>
      </w:pPr>
      <w:r w:rsidRPr="009B5D48">
        <w:rPr>
          <w:rFonts w:ascii="Arial" w:eastAsiaTheme="minorHAnsi" w:hAnsi="Arial" w:cs="Arial"/>
          <w:b/>
          <w:bCs/>
          <w:color w:val="000000"/>
          <w:sz w:val="20"/>
          <w:szCs w:val="20"/>
          <w:lang w:eastAsia="en-US"/>
        </w:rPr>
        <w:lastRenderedPageBreak/>
        <w:t>4.7.2</w:t>
      </w:r>
      <w:r>
        <w:rPr>
          <w:rFonts w:ascii="Arial" w:eastAsiaTheme="minorHAnsi" w:hAnsi="Arial" w:cs="Arial"/>
          <w:b/>
          <w:bCs/>
          <w:color w:val="000000"/>
          <w:sz w:val="20"/>
          <w:szCs w:val="20"/>
          <w:lang w:eastAsia="en-US"/>
        </w:rPr>
        <w:t>2</w:t>
      </w:r>
      <w:r w:rsidRPr="009B5D48">
        <w:rPr>
          <w:rFonts w:ascii="Arial" w:eastAsiaTheme="minorHAnsi" w:hAnsi="Arial" w:cs="Arial"/>
          <w:b/>
          <w:bCs/>
          <w:color w:val="000000"/>
          <w:sz w:val="20"/>
          <w:szCs w:val="20"/>
          <w:lang w:eastAsia="en-US"/>
        </w:rPr>
        <w:t>.2.</w:t>
      </w:r>
      <w:r w:rsidRPr="009B5D48">
        <w:rPr>
          <w:rFonts w:ascii="Arial" w:hAnsi="Arial" w:cs="Arial"/>
          <w:bCs/>
          <w:color w:val="000000"/>
          <w:sz w:val="20"/>
          <w:szCs w:val="20"/>
        </w:rPr>
        <w:t xml:space="preserve"> </w:t>
      </w:r>
      <w:proofErr w:type="gramStart"/>
      <w:r w:rsidR="00B838D3">
        <w:rPr>
          <w:rFonts w:ascii="Arial" w:hAnsi="Arial" w:cs="Arial"/>
          <w:bCs/>
          <w:color w:val="000000"/>
          <w:sz w:val="20"/>
          <w:szCs w:val="20"/>
        </w:rPr>
        <w:t>1</w:t>
      </w:r>
      <w:proofErr w:type="gramEnd"/>
      <w:r>
        <w:rPr>
          <w:rFonts w:ascii="Arial" w:hAnsi="Arial" w:cs="Arial"/>
          <w:bCs/>
          <w:color w:val="000000"/>
          <w:sz w:val="20"/>
          <w:szCs w:val="20"/>
        </w:rPr>
        <w:t xml:space="preserve"> (</w:t>
      </w:r>
      <w:r w:rsidR="00B838D3">
        <w:rPr>
          <w:rFonts w:ascii="Arial" w:hAnsi="Arial" w:cs="Arial"/>
          <w:bCs/>
          <w:color w:val="000000"/>
          <w:sz w:val="20"/>
          <w:szCs w:val="20"/>
        </w:rPr>
        <w:t>um</w:t>
      </w:r>
      <w:r>
        <w:rPr>
          <w:rFonts w:ascii="Arial" w:hAnsi="Arial" w:cs="Arial"/>
          <w:bCs/>
          <w:color w:val="000000"/>
          <w:sz w:val="20"/>
          <w:szCs w:val="20"/>
        </w:rPr>
        <w:t xml:space="preserve">) </w:t>
      </w:r>
      <w:r w:rsidR="00B838D3">
        <w:rPr>
          <w:rFonts w:ascii="Arial" w:hAnsi="Arial" w:cs="Arial"/>
          <w:bCs/>
          <w:color w:val="000000"/>
          <w:sz w:val="20"/>
          <w:szCs w:val="20"/>
        </w:rPr>
        <w:t>DVR (</w:t>
      </w:r>
      <w:r w:rsidR="00B838D3" w:rsidRPr="00B838D3">
        <w:rPr>
          <w:rFonts w:ascii="Arial" w:hAnsi="Arial" w:cs="Arial"/>
          <w:bCs/>
          <w:color w:val="000000"/>
          <w:sz w:val="20"/>
          <w:szCs w:val="20"/>
        </w:rPr>
        <w:t xml:space="preserve">Digital </w:t>
      </w:r>
      <w:proofErr w:type="spellStart"/>
      <w:r w:rsidR="00B838D3" w:rsidRPr="00B838D3">
        <w:rPr>
          <w:rFonts w:ascii="Arial" w:hAnsi="Arial" w:cs="Arial"/>
          <w:bCs/>
          <w:color w:val="000000"/>
          <w:sz w:val="20"/>
          <w:szCs w:val="20"/>
        </w:rPr>
        <w:t>Video</w:t>
      </w:r>
      <w:proofErr w:type="spellEnd"/>
      <w:r w:rsidR="00B838D3" w:rsidRPr="00B838D3">
        <w:rPr>
          <w:rFonts w:ascii="Arial" w:hAnsi="Arial" w:cs="Arial"/>
          <w:bCs/>
          <w:color w:val="000000"/>
          <w:sz w:val="20"/>
          <w:szCs w:val="20"/>
        </w:rPr>
        <w:t xml:space="preserve"> Recorder</w:t>
      </w:r>
      <w:r w:rsidR="00B838D3">
        <w:rPr>
          <w:rFonts w:ascii="Arial" w:hAnsi="Arial" w:cs="Arial"/>
          <w:bCs/>
          <w:color w:val="000000"/>
          <w:sz w:val="20"/>
          <w:szCs w:val="20"/>
        </w:rPr>
        <w:t>)</w:t>
      </w:r>
      <w:r w:rsidRPr="009B5D48">
        <w:rPr>
          <w:rFonts w:ascii="Arial" w:hAnsi="Arial" w:cs="Arial"/>
          <w:bCs/>
          <w:color w:val="000000"/>
          <w:sz w:val="20"/>
          <w:szCs w:val="20"/>
        </w:rPr>
        <w:t>;</w:t>
      </w:r>
    </w:p>
    <w:p w:rsidR="00851714" w:rsidRPr="009B5D48" w:rsidRDefault="00851714" w:rsidP="00851714">
      <w:pPr>
        <w:ind w:firstLine="708"/>
        <w:jc w:val="both"/>
        <w:rPr>
          <w:rFonts w:ascii="Arial" w:hAnsi="Arial" w:cs="Arial"/>
          <w:bCs/>
          <w:color w:val="000000"/>
          <w:sz w:val="20"/>
          <w:szCs w:val="20"/>
        </w:rPr>
      </w:pPr>
    </w:p>
    <w:p w:rsidR="00851714" w:rsidRDefault="00851714" w:rsidP="00851714">
      <w:pPr>
        <w:ind w:firstLine="708"/>
        <w:jc w:val="both"/>
        <w:rPr>
          <w:rFonts w:ascii="Arial" w:hAnsi="Arial" w:cs="Arial"/>
          <w:bCs/>
          <w:color w:val="000000"/>
          <w:sz w:val="20"/>
          <w:szCs w:val="20"/>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7.21.3</w:t>
      </w:r>
      <w:r w:rsidRPr="002E63E1">
        <w:rPr>
          <w:rFonts w:ascii="Arial" w:eastAsiaTheme="minorHAnsi" w:hAnsi="Arial" w:cs="Arial"/>
          <w:b/>
          <w:bCs/>
          <w:color w:val="000000"/>
          <w:sz w:val="20"/>
          <w:szCs w:val="20"/>
          <w:lang w:eastAsia="en-US"/>
        </w:rPr>
        <w:t>.</w:t>
      </w:r>
      <w:r w:rsidRPr="00A32FD4">
        <w:rPr>
          <w:rFonts w:ascii="Arial" w:hAnsi="Arial" w:cs="Arial"/>
          <w:bCs/>
          <w:color w:val="000000"/>
          <w:sz w:val="20"/>
          <w:szCs w:val="20"/>
        </w:rPr>
        <w:t xml:space="preserve"> </w:t>
      </w:r>
      <w:proofErr w:type="gramStart"/>
      <w:r w:rsidR="00B838D3">
        <w:rPr>
          <w:rFonts w:ascii="Arial" w:hAnsi="Arial" w:cs="Arial"/>
          <w:bCs/>
          <w:color w:val="000000"/>
          <w:sz w:val="20"/>
          <w:szCs w:val="20"/>
        </w:rPr>
        <w:t>1</w:t>
      </w:r>
      <w:proofErr w:type="gramEnd"/>
      <w:r w:rsidR="00B838D3">
        <w:rPr>
          <w:rFonts w:ascii="Arial" w:hAnsi="Arial" w:cs="Arial"/>
          <w:bCs/>
          <w:color w:val="000000"/>
          <w:sz w:val="20"/>
          <w:szCs w:val="20"/>
        </w:rPr>
        <w:t xml:space="preserve"> (um) monitor de no mínimo 21”.</w:t>
      </w:r>
    </w:p>
    <w:p w:rsidR="008A23A9" w:rsidRDefault="008A23A9" w:rsidP="00851714">
      <w:pPr>
        <w:ind w:firstLine="708"/>
        <w:jc w:val="both"/>
        <w:rPr>
          <w:rFonts w:ascii="Arial" w:hAnsi="Arial" w:cs="Arial"/>
          <w:bCs/>
          <w:color w:val="000000"/>
          <w:sz w:val="20"/>
          <w:szCs w:val="20"/>
        </w:rPr>
      </w:pPr>
    </w:p>
    <w:p w:rsidR="00277AE0" w:rsidRPr="002E63E1" w:rsidRDefault="00277AE0" w:rsidP="00277AE0">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00E86C8B">
        <w:rPr>
          <w:rFonts w:ascii="Arial" w:eastAsiaTheme="minorHAnsi" w:hAnsi="Arial" w:cs="Arial"/>
          <w:b/>
          <w:bCs/>
          <w:color w:val="000000"/>
          <w:sz w:val="20"/>
          <w:szCs w:val="20"/>
          <w:lang w:eastAsia="en-US"/>
        </w:rPr>
        <w:t>8</w:t>
      </w:r>
      <w:r w:rsidRPr="002E63E1">
        <w:rPr>
          <w:rFonts w:ascii="Arial" w:eastAsiaTheme="minorHAnsi" w:hAnsi="Arial" w:cs="Arial"/>
          <w:b/>
          <w:bCs/>
          <w:color w:val="000000"/>
          <w:sz w:val="20"/>
          <w:szCs w:val="20"/>
          <w:lang w:eastAsia="en-US"/>
        </w:rPr>
        <w:t xml:space="preserve">. </w:t>
      </w:r>
      <w:r w:rsidRPr="00277AE0">
        <w:rPr>
          <w:rFonts w:ascii="Arial" w:eastAsiaTheme="minorHAnsi" w:hAnsi="Arial" w:cs="Arial"/>
          <w:color w:val="000000"/>
          <w:sz w:val="20"/>
          <w:szCs w:val="20"/>
          <w:lang w:eastAsia="en-US"/>
        </w:rPr>
        <w:t>A Contratada deverá cumprir a programação dos serviços feita periodicamente pelo</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Contratante, com atendimento sempre cortês e de forma a garantir as condições de segurança</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das instalações, dos empregados e das pessoas em geral que se façam presentes</w:t>
      </w:r>
      <w:r>
        <w:rPr>
          <w:rFonts w:ascii="Arial" w:eastAsiaTheme="minorHAnsi" w:hAnsi="Arial" w:cs="Arial"/>
          <w:color w:val="000000"/>
          <w:sz w:val="20"/>
          <w:szCs w:val="20"/>
          <w:lang w:eastAsia="en-US"/>
        </w:rPr>
        <w:t>;</w:t>
      </w:r>
    </w:p>
    <w:p w:rsidR="00277AE0" w:rsidRDefault="00277AE0" w:rsidP="00277AE0">
      <w:pPr>
        <w:jc w:val="both"/>
        <w:rPr>
          <w:rFonts w:ascii="Arial" w:hAnsi="Arial" w:cs="Arial"/>
          <w:bCs/>
          <w:color w:val="000000"/>
          <w:sz w:val="20"/>
          <w:szCs w:val="20"/>
        </w:rPr>
      </w:pPr>
    </w:p>
    <w:p w:rsidR="00277AE0" w:rsidRPr="002E63E1" w:rsidRDefault="00277AE0" w:rsidP="00277AE0">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w:t>
      </w:r>
      <w:r w:rsidR="00E86C8B">
        <w:rPr>
          <w:rFonts w:ascii="Arial" w:eastAsiaTheme="minorHAnsi" w:hAnsi="Arial" w:cs="Arial"/>
          <w:b/>
          <w:bCs/>
          <w:color w:val="000000"/>
          <w:sz w:val="20"/>
          <w:szCs w:val="20"/>
          <w:lang w:eastAsia="en-US"/>
        </w:rPr>
        <w:t>9</w:t>
      </w:r>
      <w:r w:rsidRPr="002E63E1">
        <w:rPr>
          <w:rFonts w:ascii="Arial" w:eastAsiaTheme="minorHAnsi" w:hAnsi="Arial" w:cs="Arial"/>
          <w:b/>
          <w:bCs/>
          <w:color w:val="000000"/>
          <w:sz w:val="20"/>
          <w:szCs w:val="20"/>
          <w:lang w:eastAsia="en-US"/>
        </w:rPr>
        <w:t xml:space="preserve">. </w:t>
      </w:r>
      <w:r w:rsidRPr="00277AE0">
        <w:rPr>
          <w:rFonts w:ascii="Arial" w:eastAsiaTheme="minorHAnsi" w:hAnsi="Arial" w:cs="Arial"/>
          <w:color w:val="000000"/>
          <w:sz w:val="20"/>
          <w:szCs w:val="20"/>
          <w:lang w:eastAsia="en-US"/>
        </w:rPr>
        <w:t>As ações dos vigilantes devem se restringir aos limites das instalações do Contratante e</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estar circunscritas à sua área de atuação estabelecida pela legislação específica</w:t>
      </w:r>
      <w:r>
        <w:rPr>
          <w:rFonts w:ascii="Arial" w:eastAsiaTheme="minorHAnsi" w:hAnsi="Arial" w:cs="Arial"/>
          <w:color w:val="000000"/>
          <w:sz w:val="20"/>
          <w:szCs w:val="20"/>
          <w:lang w:eastAsia="en-US"/>
        </w:rPr>
        <w:t>;</w:t>
      </w:r>
    </w:p>
    <w:p w:rsidR="00277AE0" w:rsidRDefault="00277AE0" w:rsidP="00277AE0">
      <w:pPr>
        <w:jc w:val="both"/>
        <w:rPr>
          <w:rFonts w:ascii="Arial" w:hAnsi="Arial" w:cs="Arial"/>
          <w:bCs/>
          <w:color w:val="000000"/>
          <w:sz w:val="20"/>
          <w:szCs w:val="20"/>
        </w:rPr>
      </w:pPr>
    </w:p>
    <w:p w:rsidR="00277AE0" w:rsidRPr="002E63E1" w:rsidRDefault="00277AE0" w:rsidP="00277AE0">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2E63E1">
        <w:rPr>
          <w:rFonts w:ascii="Arial" w:eastAsiaTheme="minorHAnsi" w:hAnsi="Arial" w:cs="Arial"/>
          <w:b/>
          <w:bCs/>
          <w:color w:val="000000"/>
          <w:sz w:val="20"/>
          <w:szCs w:val="20"/>
          <w:lang w:eastAsia="en-US"/>
        </w:rPr>
        <w:t>.1</w:t>
      </w:r>
      <w:r w:rsidR="00E86C8B">
        <w:rPr>
          <w:rFonts w:ascii="Arial" w:eastAsiaTheme="minorHAnsi" w:hAnsi="Arial" w:cs="Arial"/>
          <w:b/>
          <w:bCs/>
          <w:color w:val="000000"/>
          <w:sz w:val="20"/>
          <w:szCs w:val="20"/>
          <w:lang w:eastAsia="en-US"/>
        </w:rPr>
        <w:t>0</w:t>
      </w:r>
      <w:r w:rsidRPr="002E63E1">
        <w:rPr>
          <w:rFonts w:ascii="Arial" w:eastAsiaTheme="minorHAnsi" w:hAnsi="Arial" w:cs="Arial"/>
          <w:b/>
          <w:bCs/>
          <w:color w:val="000000"/>
          <w:sz w:val="20"/>
          <w:szCs w:val="20"/>
          <w:lang w:eastAsia="en-US"/>
        </w:rPr>
        <w:t xml:space="preserve">. </w:t>
      </w:r>
      <w:r w:rsidRPr="00277AE0">
        <w:rPr>
          <w:rFonts w:ascii="Arial" w:eastAsiaTheme="minorHAnsi" w:hAnsi="Arial" w:cs="Arial"/>
          <w:color w:val="000000"/>
          <w:sz w:val="20"/>
          <w:szCs w:val="20"/>
          <w:lang w:eastAsia="en-US"/>
        </w:rPr>
        <w:t>Os trabalhos deverão ser executados de forma a garantir os melhores resultados, cabendo</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 xml:space="preserve">à Contratada </w:t>
      </w:r>
      <w:proofErr w:type="gramStart"/>
      <w:r w:rsidRPr="00277AE0">
        <w:rPr>
          <w:rFonts w:ascii="Arial" w:eastAsiaTheme="minorHAnsi" w:hAnsi="Arial" w:cs="Arial"/>
          <w:color w:val="000000"/>
          <w:sz w:val="20"/>
          <w:szCs w:val="20"/>
          <w:lang w:eastAsia="en-US"/>
        </w:rPr>
        <w:t>otimizar</w:t>
      </w:r>
      <w:proofErr w:type="gramEnd"/>
      <w:r w:rsidRPr="00277AE0">
        <w:rPr>
          <w:rFonts w:ascii="Arial" w:eastAsiaTheme="minorHAnsi" w:hAnsi="Arial" w:cs="Arial"/>
          <w:color w:val="000000"/>
          <w:sz w:val="20"/>
          <w:szCs w:val="20"/>
          <w:lang w:eastAsia="en-US"/>
        </w:rPr>
        <w:t xml:space="preserve"> a gestão de seus recursos </w:t>
      </w:r>
      <w:r w:rsidR="00053E3D">
        <w:rPr>
          <w:rFonts w:ascii="Arial" w:eastAsiaTheme="minorHAnsi" w:hAnsi="Arial" w:cs="Arial"/>
          <w:color w:val="000000"/>
          <w:sz w:val="20"/>
          <w:szCs w:val="20"/>
          <w:lang w:eastAsia="en-US"/>
        </w:rPr>
        <w:t>(</w:t>
      </w:r>
      <w:r w:rsidRPr="00277AE0">
        <w:rPr>
          <w:rFonts w:ascii="Arial" w:eastAsiaTheme="minorHAnsi" w:hAnsi="Arial" w:cs="Arial"/>
          <w:color w:val="000000"/>
          <w:sz w:val="20"/>
          <w:szCs w:val="20"/>
          <w:lang w:eastAsia="en-US"/>
        </w:rPr>
        <w:t>humanos e materiais</w:t>
      </w:r>
      <w:r w:rsidR="00053E3D">
        <w:rPr>
          <w:rFonts w:ascii="Arial" w:eastAsiaTheme="minorHAnsi" w:hAnsi="Arial" w:cs="Arial"/>
          <w:color w:val="000000"/>
          <w:sz w:val="20"/>
          <w:szCs w:val="20"/>
          <w:lang w:eastAsia="en-US"/>
        </w:rPr>
        <w:t>),</w:t>
      </w:r>
      <w:r w:rsidRPr="00277AE0">
        <w:rPr>
          <w:rFonts w:ascii="Arial" w:eastAsiaTheme="minorHAnsi" w:hAnsi="Arial" w:cs="Arial"/>
          <w:color w:val="000000"/>
          <w:sz w:val="20"/>
          <w:szCs w:val="20"/>
          <w:lang w:eastAsia="en-US"/>
        </w:rPr>
        <w:t xml:space="preserve"> com vistas ao</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aprimoramento e à manutenção da qualidade dos serviços e à satisfação do Contratante. A</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Contratada responsabilizar-se-á integralmente pelos serviços contratados, cumprindo,</w:t>
      </w:r>
      <w:r>
        <w:rPr>
          <w:rFonts w:ascii="Arial" w:eastAsiaTheme="minorHAnsi" w:hAnsi="Arial" w:cs="Arial"/>
          <w:color w:val="000000"/>
          <w:sz w:val="20"/>
          <w:szCs w:val="20"/>
          <w:lang w:eastAsia="en-US"/>
        </w:rPr>
        <w:t xml:space="preserve"> </w:t>
      </w:r>
      <w:r w:rsidRPr="00277AE0">
        <w:rPr>
          <w:rFonts w:ascii="Arial" w:eastAsiaTheme="minorHAnsi" w:hAnsi="Arial" w:cs="Arial"/>
          <w:color w:val="000000"/>
          <w:sz w:val="20"/>
          <w:szCs w:val="20"/>
          <w:lang w:eastAsia="en-US"/>
        </w:rPr>
        <w:t>evidentemente, as disposições legais que interfiram em sua execução</w:t>
      </w:r>
      <w:r>
        <w:rPr>
          <w:rFonts w:ascii="Arial" w:eastAsiaTheme="minorHAnsi" w:hAnsi="Arial" w:cs="Arial"/>
          <w:color w:val="000000"/>
          <w:sz w:val="20"/>
          <w:szCs w:val="20"/>
          <w:lang w:eastAsia="en-US"/>
        </w:rPr>
        <w:t>.</w:t>
      </w:r>
    </w:p>
    <w:p w:rsidR="00A32FD4" w:rsidRPr="002E63E1" w:rsidRDefault="00A32FD4" w:rsidP="006B25C0">
      <w:pPr>
        <w:jc w:val="both"/>
        <w:rPr>
          <w:rFonts w:ascii="Arial" w:hAnsi="Arial" w:cs="Arial"/>
          <w:bCs/>
          <w:color w:val="000000"/>
          <w:sz w:val="20"/>
          <w:szCs w:val="20"/>
        </w:rPr>
      </w:pPr>
    </w:p>
    <w:p w:rsidR="006B25C0" w:rsidRPr="002E63E1" w:rsidRDefault="006B25C0" w:rsidP="006B25C0">
      <w:pPr>
        <w:ind w:firstLine="708"/>
        <w:jc w:val="both"/>
        <w:rPr>
          <w:rFonts w:ascii="Arial" w:hAnsi="Arial" w:cs="Arial"/>
          <w:b/>
          <w:bCs/>
          <w:sz w:val="20"/>
          <w:szCs w:val="20"/>
        </w:rPr>
      </w:pPr>
      <w:r w:rsidRPr="002E63E1">
        <w:rPr>
          <w:rFonts w:ascii="Arial" w:hAnsi="Arial" w:cs="Arial"/>
          <w:b/>
          <w:bCs/>
          <w:sz w:val="20"/>
          <w:szCs w:val="20"/>
        </w:rPr>
        <w:t>Local e horário da prestação dos serviços</w:t>
      </w:r>
    </w:p>
    <w:p w:rsidR="006B25C0" w:rsidRPr="002E63E1" w:rsidRDefault="006B25C0" w:rsidP="006B25C0">
      <w:pPr>
        <w:tabs>
          <w:tab w:val="left" w:pos="-3240"/>
        </w:tabs>
        <w:jc w:val="both"/>
        <w:rPr>
          <w:rFonts w:ascii="Arial" w:hAnsi="Arial" w:cs="Arial"/>
          <w:b/>
          <w:sz w:val="20"/>
          <w:szCs w:val="20"/>
        </w:rPr>
      </w:pPr>
    </w:p>
    <w:p w:rsidR="00FE00AE" w:rsidRDefault="006B25C0" w:rsidP="00FE00AE">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8A23A9">
        <w:rPr>
          <w:rFonts w:ascii="Arial" w:hAnsi="Arial" w:cs="Arial"/>
          <w:b/>
          <w:sz w:val="20"/>
          <w:szCs w:val="20"/>
        </w:rPr>
        <w:t>11</w:t>
      </w:r>
      <w:r w:rsidRPr="002E63E1">
        <w:rPr>
          <w:rFonts w:ascii="Arial" w:hAnsi="Arial" w:cs="Arial"/>
          <w:b/>
          <w:sz w:val="20"/>
          <w:szCs w:val="20"/>
        </w:rPr>
        <w:t>.</w:t>
      </w:r>
      <w:r w:rsidRPr="002E63E1">
        <w:rPr>
          <w:rFonts w:ascii="Arial" w:hAnsi="Arial" w:cs="Arial"/>
          <w:sz w:val="20"/>
          <w:szCs w:val="20"/>
        </w:rPr>
        <w:t xml:space="preserve"> Os serviços serão prestados no</w:t>
      </w:r>
      <w:r w:rsidR="00E03F2F">
        <w:rPr>
          <w:rFonts w:ascii="Arial" w:hAnsi="Arial" w:cs="Arial"/>
          <w:sz w:val="20"/>
          <w:szCs w:val="20"/>
        </w:rPr>
        <w:t>s</w:t>
      </w:r>
      <w:r w:rsidRPr="002E63E1">
        <w:rPr>
          <w:rFonts w:ascii="Arial" w:hAnsi="Arial" w:cs="Arial"/>
          <w:sz w:val="20"/>
          <w:szCs w:val="20"/>
        </w:rPr>
        <w:t xml:space="preserve"> seguinte</w:t>
      </w:r>
      <w:r w:rsidR="00E03F2F">
        <w:rPr>
          <w:rFonts w:ascii="Arial" w:hAnsi="Arial" w:cs="Arial"/>
          <w:sz w:val="20"/>
          <w:szCs w:val="20"/>
        </w:rPr>
        <w:t>s</w:t>
      </w:r>
      <w:r w:rsidRPr="002E63E1">
        <w:rPr>
          <w:rFonts w:ascii="Arial" w:hAnsi="Arial" w:cs="Arial"/>
          <w:sz w:val="20"/>
          <w:szCs w:val="20"/>
        </w:rPr>
        <w:t xml:space="preserve"> endereço</w:t>
      </w:r>
      <w:r w:rsidR="00E03F2F">
        <w:rPr>
          <w:rFonts w:ascii="Arial" w:hAnsi="Arial" w:cs="Arial"/>
          <w:sz w:val="20"/>
          <w:szCs w:val="20"/>
        </w:rPr>
        <w:t>s</w:t>
      </w:r>
      <w:r w:rsidRPr="002E63E1">
        <w:rPr>
          <w:rFonts w:ascii="Arial" w:hAnsi="Arial" w:cs="Arial"/>
          <w:sz w:val="20"/>
          <w:szCs w:val="20"/>
        </w:rPr>
        <w:t>:</w:t>
      </w:r>
    </w:p>
    <w:p w:rsidR="00E332FF" w:rsidRDefault="00E332FF" w:rsidP="00FE00AE">
      <w:pPr>
        <w:tabs>
          <w:tab w:val="left" w:pos="-3240"/>
        </w:tabs>
        <w:jc w:val="both"/>
        <w:rPr>
          <w:rFonts w:ascii="Arial" w:hAnsi="Arial" w:cs="Arial"/>
          <w:sz w:val="20"/>
          <w:szCs w:val="20"/>
        </w:rPr>
      </w:pPr>
    </w:p>
    <w:tbl>
      <w:tblPr>
        <w:tblW w:w="9356" w:type="dxa"/>
        <w:tblInd w:w="108" w:type="dxa"/>
        <w:tblLayout w:type="fixed"/>
        <w:tblLook w:val="04A0" w:firstRow="1" w:lastRow="0" w:firstColumn="1" w:lastColumn="0" w:noHBand="0" w:noVBand="1"/>
      </w:tblPr>
      <w:tblGrid>
        <w:gridCol w:w="587"/>
        <w:gridCol w:w="2390"/>
        <w:gridCol w:w="4111"/>
        <w:gridCol w:w="992"/>
        <w:gridCol w:w="1276"/>
      </w:tblGrid>
      <w:tr w:rsidR="005B3CE3" w:rsidRPr="00015C46" w:rsidTr="000250C5">
        <w:tc>
          <w:tcPr>
            <w:tcW w:w="587" w:type="dxa"/>
            <w:tcBorders>
              <w:top w:val="single" w:sz="4" w:space="0" w:color="auto"/>
              <w:left w:val="single" w:sz="4" w:space="0" w:color="auto"/>
              <w:bottom w:val="single" w:sz="4" w:space="0" w:color="auto"/>
              <w:right w:val="single" w:sz="4" w:space="0" w:color="auto"/>
            </w:tcBorders>
            <w:vAlign w:val="center"/>
            <w:hideMark/>
          </w:tcPr>
          <w:p w:rsidR="005B3CE3" w:rsidRPr="00015C46" w:rsidRDefault="005B3CE3" w:rsidP="000250C5">
            <w:pPr>
              <w:jc w:val="center"/>
              <w:rPr>
                <w:rFonts w:ascii="Arial" w:hAnsi="Arial" w:cs="Arial"/>
                <w:b/>
                <w:sz w:val="18"/>
                <w:szCs w:val="18"/>
                <w:lang w:eastAsia="en-US"/>
              </w:rPr>
            </w:pPr>
            <w:r w:rsidRPr="00015C46">
              <w:rPr>
                <w:rFonts w:ascii="Arial" w:hAnsi="Arial" w:cs="Arial"/>
                <w:b/>
                <w:sz w:val="18"/>
                <w:szCs w:val="18"/>
                <w:lang w:eastAsia="en-US"/>
              </w:rPr>
              <w:t>Item</w:t>
            </w:r>
          </w:p>
        </w:tc>
        <w:tc>
          <w:tcPr>
            <w:tcW w:w="2390" w:type="dxa"/>
            <w:tcBorders>
              <w:top w:val="single" w:sz="4" w:space="0" w:color="auto"/>
              <w:left w:val="single" w:sz="4" w:space="0" w:color="auto"/>
              <w:bottom w:val="single" w:sz="4" w:space="0" w:color="auto"/>
              <w:right w:val="single" w:sz="4" w:space="0" w:color="auto"/>
            </w:tcBorders>
            <w:vAlign w:val="center"/>
          </w:tcPr>
          <w:p w:rsidR="005B3CE3" w:rsidRPr="00015C46" w:rsidRDefault="005B3CE3" w:rsidP="000250C5">
            <w:pPr>
              <w:jc w:val="center"/>
              <w:rPr>
                <w:rFonts w:ascii="Arial" w:hAnsi="Arial" w:cs="Arial"/>
                <w:b/>
                <w:sz w:val="18"/>
                <w:szCs w:val="18"/>
                <w:lang w:eastAsia="en-US"/>
              </w:rPr>
            </w:pPr>
            <w:r w:rsidRPr="00015C46">
              <w:rPr>
                <w:rFonts w:ascii="Arial" w:hAnsi="Arial" w:cs="Arial"/>
                <w:b/>
                <w:sz w:val="18"/>
                <w:szCs w:val="18"/>
                <w:lang w:eastAsia="en-US"/>
              </w:rPr>
              <w:t>Locais</w:t>
            </w:r>
          </w:p>
        </w:tc>
        <w:tc>
          <w:tcPr>
            <w:tcW w:w="4111" w:type="dxa"/>
            <w:tcBorders>
              <w:top w:val="single" w:sz="4" w:space="0" w:color="auto"/>
              <w:left w:val="single" w:sz="4" w:space="0" w:color="auto"/>
              <w:bottom w:val="single" w:sz="4" w:space="0" w:color="auto"/>
              <w:right w:val="single" w:sz="4" w:space="0" w:color="auto"/>
            </w:tcBorders>
            <w:vAlign w:val="center"/>
            <w:hideMark/>
          </w:tcPr>
          <w:p w:rsidR="005B3CE3" w:rsidRPr="00015C46" w:rsidRDefault="005B3CE3" w:rsidP="000250C5">
            <w:pPr>
              <w:jc w:val="center"/>
              <w:rPr>
                <w:rFonts w:ascii="Arial" w:hAnsi="Arial" w:cs="Arial"/>
                <w:b/>
                <w:sz w:val="18"/>
                <w:szCs w:val="18"/>
                <w:lang w:eastAsia="en-US"/>
              </w:rPr>
            </w:pPr>
            <w:r w:rsidRPr="00015C46">
              <w:rPr>
                <w:rFonts w:ascii="Arial" w:hAnsi="Arial" w:cs="Arial"/>
                <w:b/>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rsidR="005B3CE3" w:rsidRPr="00015C46" w:rsidRDefault="005B3CE3" w:rsidP="000250C5">
            <w:pPr>
              <w:jc w:val="center"/>
              <w:rPr>
                <w:rFonts w:ascii="Arial" w:hAnsi="Arial" w:cs="Arial"/>
                <w:b/>
                <w:sz w:val="18"/>
                <w:szCs w:val="18"/>
                <w:lang w:eastAsia="en-US"/>
              </w:rPr>
            </w:pPr>
            <w:r w:rsidRPr="00015C46">
              <w:rPr>
                <w:rFonts w:ascii="Arial" w:hAnsi="Arial" w:cs="Arial"/>
                <w:b/>
                <w:sz w:val="18"/>
                <w:szCs w:val="18"/>
                <w:lang w:eastAsia="en-US"/>
              </w:rPr>
              <w:t>Unidade</w:t>
            </w:r>
          </w:p>
        </w:tc>
        <w:tc>
          <w:tcPr>
            <w:tcW w:w="1276" w:type="dxa"/>
            <w:tcBorders>
              <w:top w:val="single" w:sz="4" w:space="0" w:color="auto"/>
              <w:left w:val="single" w:sz="4" w:space="0" w:color="auto"/>
              <w:bottom w:val="single" w:sz="4" w:space="0" w:color="auto"/>
              <w:right w:val="single" w:sz="4" w:space="0" w:color="auto"/>
            </w:tcBorders>
            <w:vAlign w:val="center"/>
            <w:hideMark/>
          </w:tcPr>
          <w:p w:rsidR="005B3CE3" w:rsidRPr="00015C46" w:rsidRDefault="005B3CE3" w:rsidP="000250C5">
            <w:pPr>
              <w:jc w:val="center"/>
              <w:rPr>
                <w:rFonts w:ascii="Arial" w:hAnsi="Arial" w:cs="Arial"/>
                <w:b/>
                <w:sz w:val="18"/>
                <w:szCs w:val="18"/>
                <w:lang w:eastAsia="en-US"/>
              </w:rPr>
            </w:pPr>
            <w:r w:rsidRPr="00015C46">
              <w:rPr>
                <w:rFonts w:ascii="Arial" w:hAnsi="Arial" w:cs="Arial"/>
                <w:b/>
                <w:sz w:val="18"/>
                <w:szCs w:val="18"/>
                <w:lang w:eastAsia="en-US"/>
              </w:rPr>
              <w:t>Quantidade de postos</w:t>
            </w:r>
          </w:p>
        </w:tc>
      </w:tr>
      <w:tr w:rsidR="005B3CE3" w:rsidRPr="00015C46" w:rsidTr="000250C5">
        <w:tc>
          <w:tcPr>
            <w:tcW w:w="587" w:type="dxa"/>
            <w:tcBorders>
              <w:top w:val="single" w:sz="4" w:space="0" w:color="auto"/>
              <w:left w:val="single" w:sz="4" w:space="0" w:color="auto"/>
              <w:bottom w:val="single" w:sz="4" w:space="0" w:color="auto"/>
              <w:right w:val="single" w:sz="4" w:space="0" w:color="auto"/>
            </w:tcBorders>
            <w:vAlign w:val="center"/>
          </w:tcPr>
          <w:p w:rsidR="005B3CE3" w:rsidRPr="00015C46" w:rsidRDefault="005B3CE3" w:rsidP="000250C5">
            <w:pPr>
              <w:jc w:val="center"/>
              <w:rPr>
                <w:rFonts w:ascii="Arial" w:eastAsia="Calibri" w:hAnsi="Arial" w:cs="Arial"/>
                <w:sz w:val="18"/>
                <w:szCs w:val="18"/>
                <w:lang w:eastAsia="en-US"/>
              </w:rPr>
            </w:pPr>
            <w:proofErr w:type="gramStart"/>
            <w:r w:rsidRPr="00015C46">
              <w:rPr>
                <w:rFonts w:ascii="Arial" w:eastAsia="Calibri" w:hAnsi="Arial" w:cs="Arial"/>
                <w:sz w:val="18"/>
                <w:szCs w:val="18"/>
                <w:lang w:eastAsia="en-US"/>
              </w:rPr>
              <w:t>1</w:t>
            </w:r>
            <w:proofErr w:type="gramEnd"/>
          </w:p>
        </w:tc>
        <w:tc>
          <w:tcPr>
            <w:tcW w:w="2390" w:type="dxa"/>
            <w:tcBorders>
              <w:top w:val="single" w:sz="4" w:space="0" w:color="auto"/>
              <w:left w:val="single" w:sz="4" w:space="0" w:color="auto"/>
              <w:bottom w:val="single" w:sz="4" w:space="0" w:color="auto"/>
              <w:right w:val="single" w:sz="4" w:space="0" w:color="auto"/>
            </w:tcBorders>
          </w:tcPr>
          <w:p w:rsidR="005B3CE3" w:rsidRPr="0058179D" w:rsidRDefault="005B3CE3" w:rsidP="000250C5">
            <w:pPr>
              <w:jc w:val="both"/>
              <w:rPr>
                <w:rFonts w:ascii="Arial" w:hAnsi="Arial" w:cs="Arial"/>
                <w:b/>
                <w:color w:val="000000"/>
                <w:sz w:val="18"/>
                <w:szCs w:val="18"/>
              </w:rPr>
            </w:pPr>
            <w:r w:rsidRPr="0058179D">
              <w:rPr>
                <w:rFonts w:ascii="Arial" w:hAnsi="Arial" w:cs="Arial"/>
                <w:color w:val="000000"/>
                <w:sz w:val="18"/>
                <w:szCs w:val="18"/>
              </w:rPr>
              <w:t xml:space="preserve">Anfiteatro (Centro Cultural Jorge Matsuda), Rua Vicente Dias Garcia, nº 583, Centro </w:t>
            </w:r>
            <w:r w:rsidRPr="0058179D">
              <w:rPr>
                <w:rFonts w:ascii="Arial" w:hAnsi="Arial" w:cs="Arial"/>
                <w:b/>
                <w:sz w:val="18"/>
                <w:szCs w:val="18"/>
              </w:rPr>
              <w:t xml:space="preserve">– Com </w:t>
            </w:r>
            <w:proofErr w:type="gramStart"/>
            <w:r w:rsidRPr="0058179D">
              <w:rPr>
                <w:rFonts w:ascii="Arial" w:hAnsi="Arial" w:cs="Arial"/>
                <w:b/>
                <w:sz w:val="18"/>
                <w:szCs w:val="18"/>
              </w:rPr>
              <w:t>4</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5B3CE3" w:rsidRPr="00015C46" w:rsidTr="000250C5">
        <w:tc>
          <w:tcPr>
            <w:tcW w:w="587" w:type="dxa"/>
            <w:vMerge w:val="restart"/>
            <w:tcBorders>
              <w:top w:val="single" w:sz="4" w:space="0" w:color="auto"/>
              <w:left w:val="single" w:sz="4" w:space="0" w:color="auto"/>
              <w:right w:val="single" w:sz="4" w:space="0" w:color="auto"/>
            </w:tcBorders>
            <w:vAlign w:val="center"/>
          </w:tcPr>
          <w:p w:rsidR="005B3CE3" w:rsidRPr="00015C46" w:rsidRDefault="005B3CE3" w:rsidP="000250C5">
            <w:pPr>
              <w:jc w:val="center"/>
              <w:rPr>
                <w:rFonts w:ascii="Arial" w:eastAsia="Calibri" w:hAnsi="Arial" w:cs="Arial"/>
                <w:sz w:val="18"/>
                <w:szCs w:val="18"/>
                <w:lang w:eastAsia="en-US"/>
              </w:rPr>
            </w:pPr>
          </w:p>
          <w:p w:rsidR="005B3CE3" w:rsidRPr="00015C46" w:rsidRDefault="005B3CE3" w:rsidP="000250C5">
            <w:pPr>
              <w:jc w:val="center"/>
              <w:rPr>
                <w:rFonts w:ascii="Arial" w:eastAsia="Calibri" w:hAnsi="Arial" w:cs="Arial"/>
                <w:sz w:val="18"/>
                <w:szCs w:val="18"/>
                <w:lang w:eastAsia="en-US"/>
              </w:rPr>
            </w:pPr>
            <w:proofErr w:type="gramStart"/>
            <w:r w:rsidRPr="00015C46">
              <w:rPr>
                <w:rFonts w:ascii="Arial" w:eastAsia="Calibri" w:hAnsi="Arial" w:cs="Arial"/>
                <w:sz w:val="18"/>
                <w:szCs w:val="18"/>
                <w:lang w:eastAsia="en-US"/>
              </w:rPr>
              <w:t>2</w:t>
            </w:r>
            <w:proofErr w:type="gramEnd"/>
          </w:p>
        </w:tc>
        <w:tc>
          <w:tcPr>
            <w:tcW w:w="2390" w:type="dxa"/>
            <w:vMerge w:val="restart"/>
            <w:tcBorders>
              <w:top w:val="single" w:sz="4" w:space="0" w:color="auto"/>
              <w:left w:val="single" w:sz="4" w:space="0" w:color="auto"/>
              <w:right w:val="single" w:sz="4" w:space="0" w:color="auto"/>
            </w:tcBorders>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Complexo Esportivo e Pátio dos ônibus escolares, Rua Holanda, nº 153, Jardim Raio de </w:t>
            </w:r>
            <w:proofErr w:type="gramStart"/>
            <w:r w:rsidRPr="0058179D">
              <w:rPr>
                <w:rFonts w:ascii="Arial" w:hAnsi="Arial" w:cs="Arial"/>
                <w:color w:val="000000"/>
                <w:sz w:val="18"/>
                <w:szCs w:val="18"/>
              </w:rPr>
              <w:t>Sol</w:t>
            </w:r>
            <w:proofErr w:type="gramEnd"/>
          </w:p>
          <w:p w:rsidR="005B3CE3" w:rsidRPr="0058179D" w:rsidRDefault="005B3CE3" w:rsidP="000250C5">
            <w:pPr>
              <w:jc w:val="both"/>
              <w:rPr>
                <w:rFonts w:ascii="Arial" w:hAnsi="Arial" w:cs="Arial"/>
                <w:b/>
                <w:color w:val="000000"/>
                <w:sz w:val="18"/>
                <w:szCs w:val="18"/>
              </w:rPr>
            </w:pPr>
            <w:r w:rsidRPr="0058179D">
              <w:rPr>
                <w:rFonts w:ascii="Arial" w:hAnsi="Arial" w:cs="Arial"/>
                <w:b/>
                <w:sz w:val="18"/>
                <w:szCs w:val="18"/>
              </w:rPr>
              <w:t xml:space="preserve">– Com </w:t>
            </w:r>
            <w:proofErr w:type="gramStart"/>
            <w:r w:rsidRPr="0058179D">
              <w:rPr>
                <w:rFonts w:ascii="Arial" w:hAnsi="Arial" w:cs="Arial"/>
                <w:b/>
                <w:sz w:val="18"/>
                <w:szCs w:val="18"/>
              </w:rPr>
              <w:t>7</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sábado, domingo e feriados</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5B3CE3" w:rsidRPr="00015C46" w:rsidTr="000250C5">
        <w:tc>
          <w:tcPr>
            <w:tcW w:w="587" w:type="dxa"/>
            <w:vMerge/>
            <w:tcBorders>
              <w:left w:val="single" w:sz="4" w:space="0" w:color="auto"/>
              <w:bottom w:val="single" w:sz="4" w:space="0" w:color="auto"/>
              <w:right w:val="single" w:sz="4" w:space="0" w:color="auto"/>
            </w:tcBorders>
            <w:vAlign w:val="center"/>
          </w:tcPr>
          <w:p w:rsidR="005B3CE3" w:rsidRPr="00015C46" w:rsidRDefault="005B3CE3" w:rsidP="000250C5">
            <w:pPr>
              <w:jc w:val="center"/>
              <w:rPr>
                <w:rFonts w:ascii="Arial" w:eastAsia="Calibri" w:hAnsi="Arial" w:cs="Arial"/>
                <w:sz w:val="18"/>
                <w:szCs w:val="18"/>
                <w:lang w:eastAsia="en-US"/>
              </w:rPr>
            </w:pPr>
          </w:p>
        </w:tc>
        <w:tc>
          <w:tcPr>
            <w:tcW w:w="2390" w:type="dxa"/>
            <w:vMerge/>
            <w:tcBorders>
              <w:left w:val="single" w:sz="4" w:space="0" w:color="auto"/>
              <w:bottom w:val="single" w:sz="4" w:space="0" w:color="auto"/>
              <w:right w:val="single" w:sz="4" w:space="0" w:color="auto"/>
            </w:tcBorders>
          </w:tcPr>
          <w:p w:rsidR="005B3CE3" w:rsidRPr="0058179D" w:rsidRDefault="005B3CE3" w:rsidP="000250C5">
            <w:pPr>
              <w:jc w:val="both"/>
              <w:rPr>
                <w:rFonts w:ascii="Arial" w:hAnsi="Arial" w:cs="Arial"/>
                <w:color w:val="000000"/>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5B3CE3" w:rsidRPr="00015C46" w:rsidTr="000250C5">
        <w:tc>
          <w:tcPr>
            <w:tcW w:w="587" w:type="dxa"/>
            <w:tcBorders>
              <w:top w:val="single" w:sz="4" w:space="0" w:color="auto"/>
              <w:left w:val="single" w:sz="4" w:space="0" w:color="auto"/>
              <w:bottom w:val="single" w:sz="4" w:space="0" w:color="auto"/>
              <w:right w:val="single" w:sz="4" w:space="0" w:color="auto"/>
            </w:tcBorders>
            <w:vAlign w:val="center"/>
          </w:tcPr>
          <w:p w:rsidR="005B3CE3" w:rsidRPr="00015C46" w:rsidRDefault="005B3CE3" w:rsidP="000250C5">
            <w:pPr>
              <w:jc w:val="center"/>
              <w:rPr>
                <w:rFonts w:ascii="Arial" w:eastAsia="Calibri" w:hAnsi="Arial" w:cs="Arial"/>
                <w:sz w:val="18"/>
                <w:szCs w:val="18"/>
                <w:lang w:eastAsia="en-US"/>
              </w:rPr>
            </w:pPr>
            <w:proofErr w:type="gramStart"/>
            <w:r w:rsidRPr="00015C46">
              <w:rPr>
                <w:rFonts w:ascii="Arial" w:eastAsia="Calibri" w:hAnsi="Arial" w:cs="Arial"/>
                <w:sz w:val="18"/>
                <w:szCs w:val="18"/>
                <w:lang w:eastAsia="en-US"/>
              </w:rPr>
              <w:t>3</w:t>
            </w:r>
            <w:proofErr w:type="gramEnd"/>
          </w:p>
        </w:tc>
        <w:tc>
          <w:tcPr>
            <w:tcW w:w="2390" w:type="dxa"/>
            <w:tcBorders>
              <w:top w:val="single" w:sz="4" w:space="0" w:color="auto"/>
              <w:left w:val="single" w:sz="4" w:space="0" w:color="auto"/>
              <w:bottom w:val="single" w:sz="4" w:space="0" w:color="auto"/>
              <w:right w:val="single" w:sz="4" w:space="0" w:color="auto"/>
            </w:tcBorders>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EMEIF Professora Marcia Helena Fernandez de Araújo, Rua Graça Aranha, s/nº, Jardim </w:t>
            </w:r>
            <w:proofErr w:type="gramStart"/>
            <w:r w:rsidRPr="0058179D">
              <w:rPr>
                <w:rFonts w:ascii="Arial" w:hAnsi="Arial" w:cs="Arial"/>
                <w:color w:val="000000"/>
                <w:sz w:val="18"/>
                <w:szCs w:val="18"/>
              </w:rPr>
              <w:t>Panorama</w:t>
            </w:r>
            <w:proofErr w:type="gramEnd"/>
          </w:p>
          <w:p w:rsidR="005B3CE3" w:rsidRPr="0058179D" w:rsidRDefault="005B3CE3" w:rsidP="000250C5">
            <w:pPr>
              <w:jc w:val="both"/>
              <w:rPr>
                <w:rFonts w:ascii="Arial" w:hAnsi="Arial" w:cs="Arial"/>
                <w:b/>
                <w:color w:val="000000"/>
                <w:sz w:val="18"/>
                <w:szCs w:val="18"/>
              </w:rPr>
            </w:pPr>
            <w:r w:rsidRPr="0058179D">
              <w:rPr>
                <w:rFonts w:ascii="Arial" w:hAnsi="Arial" w:cs="Arial"/>
                <w:b/>
                <w:sz w:val="18"/>
                <w:szCs w:val="18"/>
              </w:rPr>
              <w:t xml:space="preserve">– Com </w:t>
            </w:r>
            <w:proofErr w:type="gramStart"/>
            <w:r w:rsidRPr="0058179D">
              <w:rPr>
                <w:rFonts w:ascii="Arial" w:hAnsi="Arial" w:cs="Arial"/>
                <w:b/>
                <w:sz w:val="18"/>
                <w:szCs w:val="18"/>
              </w:rPr>
              <w:t>4</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(6h30min às 18h30min)</w:t>
            </w:r>
            <w:r w:rsidRPr="0058179D">
              <w:rPr>
                <w:rFonts w:ascii="Arial" w:hAnsi="Arial" w:cs="Arial"/>
                <w:color w:val="000000"/>
                <w:sz w:val="18"/>
                <w:szCs w:val="18"/>
              </w:rPr>
              <w:t xml:space="preserve">, de </w:t>
            </w:r>
            <w:r w:rsidRPr="0058179D">
              <w:rPr>
                <w:rFonts w:ascii="Arial" w:hAnsi="Arial" w:cs="Arial"/>
                <w:b/>
                <w:color w:val="000000"/>
                <w:sz w:val="18"/>
                <w:szCs w:val="18"/>
              </w:rPr>
              <w:t>segunda à sexta</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5B3CE3" w:rsidRPr="00015C46" w:rsidTr="000250C5">
        <w:tc>
          <w:tcPr>
            <w:tcW w:w="587" w:type="dxa"/>
            <w:vMerge w:val="restart"/>
            <w:tcBorders>
              <w:top w:val="single" w:sz="4" w:space="0" w:color="auto"/>
              <w:left w:val="single" w:sz="4" w:space="0" w:color="auto"/>
              <w:right w:val="single" w:sz="4" w:space="0" w:color="auto"/>
            </w:tcBorders>
            <w:vAlign w:val="center"/>
          </w:tcPr>
          <w:p w:rsidR="005B3CE3" w:rsidRPr="00015C46" w:rsidRDefault="005B3CE3" w:rsidP="000250C5">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4</w:t>
            </w:r>
            <w:proofErr w:type="gramEnd"/>
          </w:p>
        </w:tc>
        <w:tc>
          <w:tcPr>
            <w:tcW w:w="2390" w:type="dxa"/>
            <w:vMerge w:val="restart"/>
            <w:tcBorders>
              <w:top w:val="single" w:sz="4" w:space="0" w:color="auto"/>
              <w:left w:val="single" w:sz="4" w:space="0" w:color="auto"/>
              <w:right w:val="single" w:sz="4" w:space="0" w:color="auto"/>
            </w:tcBorders>
            <w:vAlign w:val="center"/>
          </w:tcPr>
          <w:p w:rsidR="005B3CE3" w:rsidRPr="0058179D" w:rsidRDefault="005B3CE3" w:rsidP="000250C5">
            <w:pPr>
              <w:tabs>
                <w:tab w:val="left" w:pos="-3240"/>
              </w:tabs>
              <w:jc w:val="both"/>
              <w:rPr>
                <w:rFonts w:ascii="Arial" w:hAnsi="Arial" w:cs="Arial"/>
                <w:sz w:val="18"/>
                <w:szCs w:val="18"/>
              </w:rPr>
            </w:pPr>
            <w:r w:rsidRPr="0058179D">
              <w:rPr>
                <w:rFonts w:ascii="Arial" w:hAnsi="Arial" w:cs="Arial"/>
                <w:sz w:val="18"/>
                <w:szCs w:val="18"/>
              </w:rPr>
              <w:t xml:space="preserve">Paço Municipal Dr. Milton Pinto de Almeida Castro, Praça da Bandeira, s/nº, </w:t>
            </w:r>
            <w:proofErr w:type="gramStart"/>
            <w:r w:rsidRPr="0058179D">
              <w:rPr>
                <w:rFonts w:ascii="Arial" w:hAnsi="Arial" w:cs="Arial"/>
                <w:sz w:val="18"/>
                <w:szCs w:val="18"/>
              </w:rPr>
              <w:t>Centro</w:t>
            </w:r>
            <w:proofErr w:type="gramEnd"/>
          </w:p>
          <w:p w:rsidR="005B3CE3" w:rsidRPr="0058179D" w:rsidRDefault="005B3CE3" w:rsidP="000250C5">
            <w:pPr>
              <w:tabs>
                <w:tab w:val="left" w:pos="-3240"/>
              </w:tabs>
              <w:jc w:val="both"/>
              <w:rPr>
                <w:rFonts w:ascii="Arial" w:hAnsi="Arial" w:cs="Arial"/>
                <w:b/>
                <w:sz w:val="18"/>
                <w:szCs w:val="18"/>
              </w:rPr>
            </w:pPr>
            <w:r w:rsidRPr="0058179D">
              <w:rPr>
                <w:rFonts w:ascii="Arial" w:hAnsi="Arial" w:cs="Arial"/>
                <w:b/>
                <w:sz w:val="18"/>
                <w:szCs w:val="18"/>
              </w:rPr>
              <w:t xml:space="preserve">– Com </w:t>
            </w:r>
            <w:proofErr w:type="gramStart"/>
            <w:r w:rsidRPr="0058179D">
              <w:rPr>
                <w:rFonts w:ascii="Arial" w:hAnsi="Arial" w:cs="Arial"/>
                <w:b/>
                <w:sz w:val="18"/>
                <w:szCs w:val="18"/>
              </w:rPr>
              <w:t>4</w:t>
            </w:r>
            <w:proofErr w:type="gramEnd"/>
            <w:r w:rsidRPr="0058179D">
              <w:rPr>
                <w:rFonts w:ascii="Arial" w:hAnsi="Arial" w:cs="Arial"/>
                <w:b/>
                <w:sz w:val="18"/>
                <w:szCs w:val="18"/>
              </w:rPr>
              <w:t xml:space="preserve"> pontos de ronda (bastão – </w:t>
            </w:r>
            <w:proofErr w:type="spellStart"/>
            <w:r w:rsidRPr="0058179D">
              <w:rPr>
                <w:rFonts w:ascii="Arial" w:hAnsi="Arial" w:cs="Arial"/>
                <w:b/>
                <w:sz w:val="18"/>
                <w:szCs w:val="18"/>
              </w:rPr>
              <w:t>button</w:t>
            </w:r>
            <w:proofErr w:type="spellEnd"/>
            <w:r w:rsidRPr="0058179D">
              <w:rPr>
                <w:rFonts w:ascii="Arial" w:hAnsi="Arial" w:cs="Arial"/>
                <w:b/>
                <w:sz w:val="18"/>
                <w:szCs w:val="18"/>
              </w:rPr>
              <w:t>)</w:t>
            </w:r>
          </w:p>
        </w:tc>
        <w:tc>
          <w:tcPr>
            <w:tcW w:w="4111"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r w:rsidR="005B3CE3" w:rsidRPr="00015C46" w:rsidTr="000250C5">
        <w:tc>
          <w:tcPr>
            <w:tcW w:w="587" w:type="dxa"/>
            <w:vMerge/>
            <w:tcBorders>
              <w:left w:val="single" w:sz="4" w:space="0" w:color="auto"/>
              <w:bottom w:val="single" w:sz="4" w:space="0" w:color="auto"/>
              <w:right w:val="single" w:sz="4" w:space="0" w:color="auto"/>
            </w:tcBorders>
            <w:vAlign w:val="center"/>
          </w:tcPr>
          <w:p w:rsidR="005B3CE3" w:rsidRPr="00015C46" w:rsidRDefault="005B3CE3" w:rsidP="000250C5">
            <w:pPr>
              <w:jc w:val="center"/>
              <w:rPr>
                <w:rFonts w:ascii="Arial" w:eastAsia="Calibri" w:hAnsi="Arial" w:cs="Arial"/>
                <w:sz w:val="18"/>
                <w:szCs w:val="18"/>
                <w:lang w:eastAsia="en-US"/>
              </w:rPr>
            </w:pPr>
          </w:p>
        </w:tc>
        <w:tc>
          <w:tcPr>
            <w:tcW w:w="2390" w:type="dxa"/>
            <w:vMerge/>
            <w:tcBorders>
              <w:left w:val="single" w:sz="4" w:space="0" w:color="auto"/>
              <w:bottom w:val="single" w:sz="4" w:space="0" w:color="auto"/>
              <w:right w:val="single" w:sz="4" w:space="0" w:color="auto"/>
            </w:tcBorders>
          </w:tcPr>
          <w:p w:rsidR="005B3CE3" w:rsidRPr="0058179D" w:rsidRDefault="005B3CE3" w:rsidP="000250C5">
            <w:pPr>
              <w:jc w:val="both"/>
              <w:rPr>
                <w:rFonts w:ascii="Arial" w:hAnsi="Arial" w:cs="Arial"/>
                <w:color w:val="000000"/>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5B3CE3" w:rsidRPr="0058179D" w:rsidRDefault="005B3CE3" w:rsidP="000250C5">
            <w:pPr>
              <w:jc w:val="center"/>
              <w:rPr>
                <w:rFonts w:ascii="Arial" w:hAnsi="Arial" w:cs="Arial"/>
                <w:color w:val="000000"/>
                <w:sz w:val="18"/>
                <w:szCs w:val="18"/>
              </w:rPr>
            </w:pPr>
            <w:proofErr w:type="gramStart"/>
            <w:r w:rsidRPr="0058179D">
              <w:rPr>
                <w:rFonts w:ascii="Arial" w:hAnsi="Arial" w:cs="Arial"/>
                <w:color w:val="000000"/>
                <w:sz w:val="18"/>
                <w:szCs w:val="18"/>
              </w:rPr>
              <w:t>1</w:t>
            </w:r>
            <w:proofErr w:type="gramEnd"/>
          </w:p>
        </w:tc>
      </w:tr>
    </w:tbl>
    <w:p w:rsidR="00E0727F" w:rsidRDefault="00E0727F" w:rsidP="006B25C0">
      <w:pPr>
        <w:jc w:val="both"/>
        <w:rPr>
          <w:rFonts w:ascii="Arial" w:hAnsi="Arial" w:cs="Arial"/>
          <w:bCs/>
          <w:color w:val="000000"/>
          <w:sz w:val="20"/>
          <w:szCs w:val="20"/>
        </w:rPr>
      </w:pPr>
    </w:p>
    <w:p w:rsidR="00BB0782" w:rsidRPr="002E63E1" w:rsidRDefault="00BB0782" w:rsidP="00BB0782">
      <w:pPr>
        <w:ind w:firstLine="708"/>
        <w:jc w:val="both"/>
        <w:rPr>
          <w:rFonts w:ascii="Arial" w:hAnsi="Arial" w:cs="Arial"/>
          <w:b/>
          <w:bCs/>
          <w:sz w:val="20"/>
          <w:szCs w:val="20"/>
        </w:rPr>
      </w:pPr>
      <w:r>
        <w:rPr>
          <w:rFonts w:ascii="Arial" w:hAnsi="Arial" w:cs="Arial"/>
          <w:b/>
          <w:bCs/>
          <w:sz w:val="20"/>
          <w:szCs w:val="20"/>
        </w:rPr>
        <w:t>Da Monitoração</w:t>
      </w:r>
    </w:p>
    <w:p w:rsidR="00BB0782" w:rsidRPr="002E63E1" w:rsidRDefault="00BB0782" w:rsidP="00BB0782">
      <w:pPr>
        <w:tabs>
          <w:tab w:val="left" w:pos="-3240"/>
        </w:tabs>
        <w:jc w:val="both"/>
        <w:rPr>
          <w:rFonts w:ascii="Arial" w:hAnsi="Arial" w:cs="Arial"/>
          <w:b/>
          <w:sz w:val="20"/>
          <w:szCs w:val="20"/>
        </w:rPr>
      </w:pPr>
    </w:p>
    <w:p w:rsidR="00BB0782" w:rsidRPr="002E63E1" w:rsidRDefault="00BB0782" w:rsidP="00BB0782">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12</w:t>
      </w:r>
      <w:r w:rsidRPr="002E63E1">
        <w:rPr>
          <w:rFonts w:ascii="Arial" w:hAnsi="Arial" w:cs="Arial"/>
          <w:b/>
          <w:sz w:val="20"/>
          <w:szCs w:val="20"/>
        </w:rPr>
        <w:t>.</w:t>
      </w:r>
      <w:r w:rsidRPr="002E63E1">
        <w:rPr>
          <w:rFonts w:ascii="Arial" w:hAnsi="Arial" w:cs="Arial"/>
          <w:sz w:val="20"/>
          <w:szCs w:val="20"/>
        </w:rPr>
        <w:t xml:space="preserve"> </w:t>
      </w:r>
      <w:r w:rsidRPr="00BB0782">
        <w:rPr>
          <w:rFonts w:ascii="Arial" w:hAnsi="Arial" w:cs="Arial"/>
          <w:sz w:val="20"/>
          <w:szCs w:val="20"/>
        </w:rPr>
        <w:t>O responsável pelo posto deve</w:t>
      </w:r>
      <w:r>
        <w:rPr>
          <w:rFonts w:ascii="Arial" w:hAnsi="Arial" w:cs="Arial"/>
          <w:sz w:val="20"/>
          <w:szCs w:val="20"/>
        </w:rPr>
        <w:t>:</w:t>
      </w:r>
    </w:p>
    <w:p w:rsidR="00BB0782" w:rsidRPr="002E63E1" w:rsidRDefault="00BB0782" w:rsidP="00BB0782">
      <w:pPr>
        <w:tabs>
          <w:tab w:val="left" w:pos="-3240"/>
        </w:tabs>
        <w:jc w:val="both"/>
        <w:rPr>
          <w:rFonts w:ascii="Arial" w:hAnsi="Arial" w:cs="Arial"/>
          <w:b/>
          <w:sz w:val="20"/>
          <w:szCs w:val="20"/>
        </w:rPr>
      </w:pPr>
    </w:p>
    <w:p w:rsidR="00BB0782" w:rsidRPr="002E63E1" w:rsidRDefault="00BB0782" w:rsidP="00BB0782">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12.1</w:t>
      </w:r>
      <w:r w:rsidRPr="002E63E1">
        <w:rPr>
          <w:rFonts w:ascii="Arial" w:hAnsi="Arial" w:cs="Arial"/>
          <w:b/>
          <w:sz w:val="20"/>
          <w:szCs w:val="20"/>
        </w:rPr>
        <w:t>.</w:t>
      </w:r>
      <w:r w:rsidRPr="002E63E1">
        <w:rPr>
          <w:rFonts w:ascii="Arial" w:hAnsi="Arial" w:cs="Arial"/>
          <w:sz w:val="20"/>
          <w:szCs w:val="20"/>
        </w:rPr>
        <w:t xml:space="preserve"> </w:t>
      </w:r>
      <w:r w:rsidRPr="00BB0782">
        <w:rPr>
          <w:rFonts w:ascii="Arial" w:hAnsi="Arial" w:cs="Arial"/>
          <w:sz w:val="20"/>
          <w:szCs w:val="20"/>
        </w:rPr>
        <w:t>Observar as câmaras de vigilância</w:t>
      </w:r>
      <w:r>
        <w:rPr>
          <w:rFonts w:ascii="Arial" w:hAnsi="Arial" w:cs="Arial"/>
          <w:sz w:val="20"/>
          <w:szCs w:val="20"/>
        </w:rPr>
        <w:t>;</w:t>
      </w:r>
    </w:p>
    <w:p w:rsidR="00BB0782" w:rsidRPr="002E63E1" w:rsidRDefault="00BB0782" w:rsidP="00BB0782">
      <w:pPr>
        <w:tabs>
          <w:tab w:val="left" w:pos="-3240"/>
        </w:tabs>
        <w:jc w:val="both"/>
        <w:rPr>
          <w:rFonts w:ascii="Arial" w:hAnsi="Arial" w:cs="Arial"/>
          <w:b/>
          <w:sz w:val="20"/>
          <w:szCs w:val="20"/>
        </w:rPr>
      </w:pPr>
    </w:p>
    <w:p w:rsidR="00BB0782" w:rsidRPr="002E63E1" w:rsidRDefault="00BB0782" w:rsidP="00BB0782">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12.2</w:t>
      </w:r>
      <w:r w:rsidRPr="002E63E1">
        <w:rPr>
          <w:rFonts w:ascii="Arial" w:hAnsi="Arial" w:cs="Arial"/>
          <w:b/>
          <w:sz w:val="20"/>
          <w:szCs w:val="20"/>
        </w:rPr>
        <w:t>.</w:t>
      </w:r>
      <w:r w:rsidRPr="002E63E1">
        <w:rPr>
          <w:rFonts w:ascii="Arial" w:hAnsi="Arial" w:cs="Arial"/>
          <w:sz w:val="20"/>
          <w:szCs w:val="20"/>
        </w:rPr>
        <w:t xml:space="preserve"> </w:t>
      </w:r>
      <w:r w:rsidRPr="00BB0782">
        <w:rPr>
          <w:rFonts w:ascii="Arial" w:hAnsi="Arial" w:cs="Arial"/>
          <w:sz w:val="20"/>
          <w:szCs w:val="20"/>
        </w:rPr>
        <w:t>Verificar se os sistemas de monitoração estão funcionando, inclusive as câm</w:t>
      </w:r>
      <w:r>
        <w:rPr>
          <w:rFonts w:ascii="Arial" w:hAnsi="Arial" w:cs="Arial"/>
          <w:sz w:val="20"/>
          <w:szCs w:val="20"/>
        </w:rPr>
        <w:t>e</w:t>
      </w:r>
      <w:r w:rsidRPr="00BB0782">
        <w:rPr>
          <w:rFonts w:ascii="Arial" w:hAnsi="Arial" w:cs="Arial"/>
          <w:sz w:val="20"/>
          <w:szCs w:val="20"/>
        </w:rPr>
        <w:t>ras</w:t>
      </w:r>
      <w:r>
        <w:rPr>
          <w:rFonts w:ascii="Arial" w:hAnsi="Arial" w:cs="Arial"/>
          <w:sz w:val="20"/>
          <w:szCs w:val="20"/>
        </w:rPr>
        <w:t>.</w:t>
      </w:r>
    </w:p>
    <w:p w:rsidR="00BB0782" w:rsidRPr="002E63E1" w:rsidRDefault="00BB0782" w:rsidP="00BB0782">
      <w:pPr>
        <w:tabs>
          <w:tab w:val="left" w:pos="-3240"/>
        </w:tabs>
        <w:jc w:val="both"/>
        <w:rPr>
          <w:rFonts w:ascii="Arial" w:hAnsi="Arial" w:cs="Arial"/>
          <w:b/>
          <w:sz w:val="20"/>
          <w:szCs w:val="20"/>
        </w:rPr>
      </w:pPr>
    </w:p>
    <w:p w:rsidR="00BB0782" w:rsidRPr="002E63E1" w:rsidRDefault="00BB0782" w:rsidP="00BB0782">
      <w:pPr>
        <w:ind w:firstLine="708"/>
        <w:jc w:val="both"/>
        <w:rPr>
          <w:rFonts w:ascii="Arial" w:hAnsi="Arial" w:cs="Arial"/>
          <w:b/>
          <w:bCs/>
          <w:sz w:val="20"/>
          <w:szCs w:val="20"/>
        </w:rPr>
      </w:pPr>
      <w:r>
        <w:rPr>
          <w:rFonts w:ascii="Arial" w:hAnsi="Arial" w:cs="Arial"/>
          <w:b/>
          <w:bCs/>
          <w:sz w:val="20"/>
          <w:szCs w:val="20"/>
        </w:rPr>
        <w:t>Da Ronda</w:t>
      </w:r>
    </w:p>
    <w:p w:rsidR="00BB0782" w:rsidRPr="002E63E1" w:rsidRDefault="00BB0782" w:rsidP="00BB0782">
      <w:pPr>
        <w:tabs>
          <w:tab w:val="left" w:pos="-3240"/>
        </w:tabs>
        <w:jc w:val="both"/>
        <w:rPr>
          <w:rFonts w:ascii="Arial" w:hAnsi="Arial" w:cs="Arial"/>
          <w:b/>
          <w:sz w:val="20"/>
          <w:szCs w:val="20"/>
        </w:rPr>
      </w:pPr>
    </w:p>
    <w:p w:rsidR="00BB0782" w:rsidRPr="002E63E1" w:rsidRDefault="00BB0782" w:rsidP="00BB0782">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13</w:t>
      </w:r>
      <w:r w:rsidRPr="002E63E1">
        <w:rPr>
          <w:rFonts w:ascii="Arial" w:hAnsi="Arial" w:cs="Arial"/>
          <w:b/>
          <w:sz w:val="20"/>
          <w:szCs w:val="20"/>
        </w:rPr>
        <w:t>.</w:t>
      </w:r>
      <w:r w:rsidRPr="002E63E1">
        <w:rPr>
          <w:rFonts w:ascii="Arial" w:hAnsi="Arial" w:cs="Arial"/>
          <w:sz w:val="20"/>
          <w:szCs w:val="20"/>
        </w:rPr>
        <w:t xml:space="preserve"> </w:t>
      </w:r>
      <w:r w:rsidRPr="00BB0782">
        <w:rPr>
          <w:rFonts w:ascii="Arial" w:hAnsi="Arial" w:cs="Arial"/>
          <w:sz w:val="20"/>
          <w:szCs w:val="20"/>
        </w:rPr>
        <w:t>O responsável pelo posto do monitoramento deve</w:t>
      </w:r>
      <w:r>
        <w:rPr>
          <w:rFonts w:ascii="Arial" w:hAnsi="Arial" w:cs="Arial"/>
          <w:sz w:val="20"/>
          <w:szCs w:val="20"/>
        </w:rPr>
        <w:t>:</w:t>
      </w:r>
    </w:p>
    <w:p w:rsidR="00BB0782" w:rsidRPr="002E63E1" w:rsidRDefault="00BB0782" w:rsidP="00BB0782">
      <w:pPr>
        <w:tabs>
          <w:tab w:val="left" w:pos="-3240"/>
        </w:tabs>
        <w:jc w:val="both"/>
        <w:rPr>
          <w:rFonts w:ascii="Arial" w:hAnsi="Arial" w:cs="Arial"/>
          <w:b/>
          <w:sz w:val="20"/>
          <w:szCs w:val="20"/>
        </w:rPr>
      </w:pPr>
    </w:p>
    <w:p w:rsidR="00BB0782" w:rsidRDefault="00BB0782" w:rsidP="00BB0782">
      <w:pPr>
        <w:tabs>
          <w:tab w:val="left" w:pos="-3240"/>
        </w:tabs>
        <w:jc w:val="both"/>
        <w:rPr>
          <w:rFonts w:ascii="Arial" w:hAnsi="Arial" w:cs="Arial"/>
          <w:sz w:val="20"/>
          <w:szCs w:val="20"/>
        </w:rPr>
      </w:pPr>
      <w:r w:rsidRPr="002E63E1">
        <w:rPr>
          <w:rFonts w:ascii="Arial" w:hAnsi="Arial" w:cs="Arial"/>
          <w:b/>
          <w:sz w:val="20"/>
          <w:szCs w:val="20"/>
        </w:rPr>
        <w:lastRenderedPageBreak/>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13.1</w:t>
      </w:r>
      <w:r w:rsidRPr="002E63E1">
        <w:rPr>
          <w:rFonts w:ascii="Arial" w:hAnsi="Arial" w:cs="Arial"/>
          <w:b/>
          <w:sz w:val="20"/>
          <w:szCs w:val="20"/>
        </w:rPr>
        <w:t>.</w:t>
      </w:r>
      <w:r w:rsidRPr="002E63E1">
        <w:rPr>
          <w:rFonts w:ascii="Arial" w:hAnsi="Arial" w:cs="Arial"/>
          <w:sz w:val="20"/>
          <w:szCs w:val="20"/>
        </w:rPr>
        <w:t xml:space="preserve"> </w:t>
      </w:r>
      <w:r w:rsidRPr="00BB0782">
        <w:rPr>
          <w:rFonts w:ascii="Arial" w:hAnsi="Arial" w:cs="Arial"/>
          <w:sz w:val="20"/>
          <w:szCs w:val="20"/>
        </w:rPr>
        <w:t xml:space="preserve">Realizar rondas periódicas a cada </w:t>
      </w:r>
      <w:proofErr w:type="gramStart"/>
      <w:r w:rsidRPr="00BB0782">
        <w:rPr>
          <w:rFonts w:ascii="Arial" w:hAnsi="Arial" w:cs="Arial"/>
          <w:sz w:val="20"/>
          <w:szCs w:val="20"/>
        </w:rPr>
        <w:t>1</w:t>
      </w:r>
      <w:proofErr w:type="gramEnd"/>
      <w:r>
        <w:rPr>
          <w:rFonts w:ascii="Arial" w:hAnsi="Arial" w:cs="Arial"/>
          <w:sz w:val="20"/>
          <w:szCs w:val="20"/>
        </w:rPr>
        <w:t xml:space="preserve"> (uma)</w:t>
      </w:r>
      <w:r w:rsidRPr="00BB0782">
        <w:rPr>
          <w:rFonts w:ascii="Arial" w:hAnsi="Arial" w:cs="Arial"/>
          <w:sz w:val="20"/>
          <w:szCs w:val="20"/>
        </w:rPr>
        <w:t xml:space="preserve"> hora dentro do turno de trabalho, observando avisos luminosos e/ou sonoros, que indiquem qualquer problema. Caso seja identificado qualquer problema, este deve ser reportado imediatamente para um</w:t>
      </w:r>
      <w:r>
        <w:rPr>
          <w:rFonts w:ascii="Arial" w:hAnsi="Arial" w:cs="Arial"/>
          <w:sz w:val="20"/>
          <w:szCs w:val="20"/>
        </w:rPr>
        <w:t xml:space="preserve"> dos responsáveis pelo plantão.</w:t>
      </w:r>
    </w:p>
    <w:p w:rsidR="003E5CB8" w:rsidRPr="002E63E1" w:rsidRDefault="003E5CB8" w:rsidP="00BB0782">
      <w:pPr>
        <w:tabs>
          <w:tab w:val="left" w:pos="-3240"/>
        </w:tabs>
        <w:jc w:val="both"/>
        <w:rPr>
          <w:rFonts w:ascii="Arial" w:hAnsi="Arial" w:cs="Arial"/>
          <w:sz w:val="20"/>
          <w:szCs w:val="20"/>
        </w:rPr>
      </w:pPr>
    </w:p>
    <w:p w:rsidR="00B813B8" w:rsidRPr="002E63E1" w:rsidRDefault="00B813B8" w:rsidP="00B813B8">
      <w:pPr>
        <w:ind w:firstLine="708"/>
        <w:jc w:val="both"/>
        <w:rPr>
          <w:rFonts w:ascii="Arial" w:hAnsi="Arial" w:cs="Arial"/>
          <w:b/>
          <w:bCs/>
          <w:sz w:val="20"/>
          <w:szCs w:val="20"/>
        </w:rPr>
      </w:pPr>
      <w:r>
        <w:rPr>
          <w:rFonts w:ascii="Arial" w:hAnsi="Arial" w:cs="Arial"/>
          <w:b/>
          <w:bCs/>
          <w:sz w:val="20"/>
          <w:szCs w:val="20"/>
        </w:rPr>
        <w:t>Do Caderno de Ocorrências</w:t>
      </w:r>
    </w:p>
    <w:p w:rsidR="00B813B8" w:rsidRPr="002E63E1" w:rsidRDefault="00B813B8" w:rsidP="00B813B8">
      <w:pPr>
        <w:tabs>
          <w:tab w:val="left" w:pos="-3240"/>
        </w:tabs>
        <w:jc w:val="both"/>
        <w:rPr>
          <w:rFonts w:ascii="Arial" w:hAnsi="Arial" w:cs="Arial"/>
          <w:b/>
          <w:sz w:val="20"/>
          <w:szCs w:val="20"/>
        </w:rPr>
      </w:pPr>
    </w:p>
    <w:p w:rsidR="00B813B8" w:rsidRPr="002E63E1" w:rsidRDefault="00B813B8" w:rsidP="00B813B8">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14</w:t>
      </w:r>
      <w:r w:rsidRPr="002E63E1">
        <w:rPr>
          <w:rFonts w:ascii="Arial" w:hAnsi="Arial" w:cs="Arial"/>
          <w:b/>
          <w:sz w:val="20"/>
          <w:szCs w:val="20"/>
        </w:rPr>
        <w:t>.</w:t>
      </w:r>
      <w:r w:rsidRPr="002E63E1">
        <w:rPr>
          <w:rFonts w:ascii="Arial" w:hAnsi="Arial" w:cs="Arial"/>
          <w:sz w:val="20"/>
          <w:szCs w:val="20"/>
        </w:rPr>
        <w:t xml:space="preserve"> </w:t>
      </w:r>
      <w:r w:rsidRPr="00B813B8">
        <w:rPr>
          <w:rFonts w:ascii="Arial" w:hAnsi="Arial" w:cs="Arial"/>
          <w:sz w:val="20"/>
          <w:szCs w:val="20"/>
        </w:rPr>
        <w:t>Anotar todas as situações ou “ocorrências anormais”, com, no mínimo, as seguintes informações</w:t>
      </w:r>
      <w:r>
        <w:rPr>
          <w:rFonts w:ascii="Arial" w:hAnsi="Arial" w:cs="Arial"/>
          <w:sz w:val="20"/>
          <w:szCs w:val="20"/>
        </w:rPr>
        <w:t>:</w:t>
      </w:r>
    </w:p>
    <w:p w:rsidR="00B813B8" w:rsidRDefault="00B813B8" w:rsidP="00B813B8">
      <w:pPr>
        <w:tabs>
          <w:tab w:val="left" w:pos="-3240"/>
        </w:tabs>
        <w:jc w:val="both"/>
        <w:rPr>
          <w:rFonts w:ascii="Arial" w:hAnsi="Arial" w:cs="Arial"/>
          <w:b/>
          <w:sz w:val="20"/>
          <w:szCs w:val="20"/>
        </w:rPr>
      </w:pPr>
    </w:p>
    <w:p w:rsidR="00B813B8" w:rsidRPr="00B813B8" w:rsidRDefault="00B813B8" w:rsidP="00B813B8">
      <w:pPr>
        <w:tabs>
          <w:tab w:val="left" w:pos="-3240"/>
        </w:tabs>
        <w:jc w:val="both"/>
        <w:rPr>
          <w:rFonts w:ascii="Arial" w:hAnsi="Arial" w:cs="Arial"/>
          <w:sz w:val="20"/>
          <w:szCs w:val="20"/>
        </w:rPr>
      </w:pPr>
      <w:r>
        <w:rPr>
          <w:rFonts w:ascii="Arial" w:hAnsi="Arial" w:cs="Arial"/>
          <w:b/>
          <w:sz w:val="20"/>
          <w:szCs w:val="20"/>
        </w:rPr>
        <w:tab/>
        <w:t>a)</w:t>
      </w:r>
      <w:r>
        <w:rPr>
          <w:rFonts w:ascii="Arial" w:hAnsi="Arial" w:cs="Arial"/>
          <w:sz w:val="20"/>
          <w:szCs w:val="20"/>
        </w:rPr>
        <w:t xml:space="preserve"> </w:t>
      </w:r>
      <w:r w:rsidRPr="00B813B8">
        <w:rPr>
          <w:rFonts w:ascii="Arial" w:hAnsi="Arial" w:cs="Arial"/>
          <w:sz w:val="20"/>
          <w:szCs w:val="20"/>
        </w:rPr>
        <w:t>Horário da ocorrência</w:t>
      </w:r>
      <w:r>
        <w:rPr>
          <w:rFonts w:ascii="Arial" w:hAnsi="Arial" w:cs="Arial"/>
          <w:sz w:val="20"/>
          <w:szCs w:val="20"/>
        </w:rPr>
        <w:t>;</w:t>
      </w:r>
    </w:p>
    <w:p w:rsidR="00B813B8" w:rsidRDefault="00B813B8" w:rsidP="00B813B8">
      <w:pPr>
        <w:tabs>
          <w:tab w:val="left" w:pos="-3240"/>
        </w:tabs>
        <w:jc w:val="both"/>
        <w:rPr>
          <w:rFonts w:ascii="Arial" w:hAnsi="Arial" w:cs="Arial"/>
          <w:sz w:val="20"/>
          <w:szCs w:val="20"/>
        </w:rPr>
      </w:pPr>
      <w:r>
        <w:rPr>
          <w:rFonts w:ascii="Arial" w:hAnsi="Arial" w:cs="Arial"/>
          <w:b/>
          <w:sz w:val="20"/>
          <w:szCs w:val="20"/>
        </w:rPr>
        <w:tab/>
        <w:t>b)</w:t>
      </w:r>
      <w:r>
        <w:rPr>
          <w:rFonts w:ascii="Arial" w:hAnsi="Arial" w:cs="Arial"/>
          <w:sz w:val="20"/>
          <w:szCs w:val="20"/>
        </w:rPr>
        <w:t xml:space="preserve"> </w:t>
      </w:r>
      <w:r w:rsidRPr="00B813B8">
        <w:rPr>
          <w:rFonts w:ascii="Arial" w:hAnsi="Arial" w:cs="Arial"/>
          <w:sz w:val="20"/>
          <w:szCs w:val="20"/>
        </w:rPr>
        <w:t>Descrição do evento</w:t>
      </w:r>
      <w:r>
        <w:rPr>
          <w:rFonts w:ascii="Arial" w:hAnsi="Arial" w:cs="Arial"/>
          <w:sz w:val="20"/>
          <w:szCs w:val="20"/>
        </w:rPr>
        <w:t>;</w:t>
      </w:r>
    </w:p>
    <w:p w:rsidR="00B813B8" w:rsidRDefault="00B813B8" w:rsidP="00B813B8">
      <w:pPr>
        <w:tabs>
          <w:tab w:val="left" w:pos="-3240"/>
        </w:tabs>
        <w:jc w:val="both"/>
        <w:rPr>
          <w:rFonts w:ascii="Arial" w:hAnsi="Arial" w:cs="Arial"/>
          <w:sz w:val="20"/>
          <w:szCs w:val="20"/>
        </w:rPr>
      </w:pPr>
      <w:r>
        <w:rPr>
          <w:rFonts w:ascii="Arial" w:hAnsi="Arial" w:cs="Arial"/>
          <w:b/>
          <w:sz w:val="20"/>
          <w:szCs w:val="20"/>
        </w:rPr>
        <w:tab/>
        <w:t>c)</w:t>
      </w:r>
      <w:r>
        <w:rPr>
          <w:rFonts w:ascii="Arial" w:hAnsi="Arial" w:cs="Arial"/>
          <w:sz w:val="20"/>
          <w:szCs w:val="20"/>
        </w:rPr>
        <w:t xml:space="preserve"> </w:t>
      </w:r>
      <w:r w:rsidRPr="00B813B8">
        <w:rPr>
          <w:rFonts w:ascii="Arial" w:hAnsi="Arial" w:cs="Arial"/>
          <w:sz w:val="20"/>
          <w:szCs w:val="20"/>
        </w:rPr>
        <w:t>Nome das pessoas envolvidas, com RG, empresa e forma de contato (telefone, e-mail)</w:t>
      </w:r>
      <w:r>
        <w:rPr>
          <w:rFonts w:ascii="Arial" w:hAnsi="Arial" w:cs="Arial"/>
          <w:sz w:val="20"/>
          <w:szCs w:val="20"/>
        </w:rPr>
        <w:t>;</w:t>
      </w:r>
    </w:p>
    <w:p w:rsidR="00B813B8" w:rsidRPr="002E63E1" w:rsidRDefault="00B813B8" w:rsidP="00B813B8">
      <w:pPr>
        <w:tabs>
          <w:tab w:val="left" w:pos="-3240"/>
        </w:tabs>
        <w:jc w:val="both"/>
        <w:rPr>
          <w:rFonts w:ascii="Arial" w:hAnsi="Arial" w:cs="Arial"/>
          <w:b/>
          <w:sz w:val="20"/>
          <w:szCs w:val="20"/>
        </w:rPr>
      </w:pPr>
    </w:p>
    <w:p w:rsidR="00B813B8" w:rsidRPr="002E63E1" w:rsidRDefault="00B813B8" w:rsidP="00B813B8">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14.1</w:t>
      </w:r>
      <w:r w:rsidRPr="002E63E1">
        <w:rPr>
          <w:rFonts w:ascii="Arial" w:hAnsi="Arial" w:cs="Arial"/>
          <w:b/>
          <w:sz w:val="20"/>
          <w:szCs w:val="20"/>
        </w:rPr>
        <w:t>.</w:t>
      </w:r>
      <w:r w:rsidRPr="002E63E1">
        <w:rPr>
          <w:rFonts w:ascii="Arial" w:hAnsi="Arial" w:cs="Arial"/>
          <w:sz w:val="20"/>
          <w:szCs w:val="20"/>
        </w:rPr>
        <w:t xml:space="preserve"> </w:t>
      </w:r>
      <w:r w:rsidRPr="00B813B8">
        <w:rPr>
          <w:rFonts w:ascii="Arial" w:hAnsi="Arial" w:cs="Arial"/>
          <w:sz w:val="20"/>
          <w:szCs w:val="20"/>
        </w:rPr>
        <w:t>Solicitar nome e RG de todas as pessoas que adentrarem as dependências</w:t>
      </w:r>
      <w:r>
        <w:rPr>
          <w:rFonts w:ascii="Arial" w:hAnsi="Arial" w:cs="Arial"/>
          <w:sz w:val="20"/>
          <w:szCs w:val="20"/>
        </w:rPr>
        <w:t xml:space="preserve"> dos locais</w:t>
      </w:r>
      <w:r w:rsidRPr="00B813B8">
        <w:rPr>
          <w:rFonts w:ascii="Arial" w:hAnsi="Arial" w:cs="Arial"/>
          <w:sz w:val="20"/>
          <w:szCs w:val="20"/>
        </w:rPr>
        <w:t>, nos períodos fora do expediente normal de trabalho, que não tenham sido previamente autorizadas, registrando as informações no caderno de ocorrências, juntamente com o horário de entrada e saída</w:t>
      </w:r>
      <w:r>
        <w:rPr>
          <w:rFonts w:ascii="Arial" w:hAnsi="Arial" w:cs="Arial"/>
          <w:sz w:val="20"/>
          <w:szCs w:val="20"/>
        </w:rPr>
        <w:t>;</w:t>
      </w:r>
    </w:p>
    <w:p w:rsidR="00B813B8" w:rsidRPr="002E63E1" w:rsidRDefault="00B813B8" w:rsidP="00B813B8">
      <w:pPr>
        <w:tabs>
          <w:tab w:val="left" w:pos="-3240"/>
        </w:tabs>
        <w:jc w:val="both"/>
        <w:rPr>
          <w:rFonts w:ascii="Arial" w:hAnsi="Arial" w:cs="Arial"/>
          <w:b/>
          <w:sz w:val="20"/>
          <w:szCs w:val="20"/>
        </w:rPr>
      </w:pPr>
    </w:p>
    <w:p w:rsidR="00B813B8" w:rsidRPr="002E63E1" w:rsidRDefault="00B813B8" w:rsidP="00B813B8">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14.1.1</w:t>
      </w:r>
      <w:r w:rsidRPr="002E63E1">
        <w:rPr>
          <w:rFonts w:ascii="Arial" w:hAnsi="Arial" w:cs="Arial"/>
          <w:b/>
          <w:sz w:val="20"/>
          <w:szCs w:val="20"/>
        </w:rPr>
        <w:t>.</w:t>
      </w:r>
      <w:r w:rsidRPr="002E63E1">
        <w:rPr>
          <w:rFonts w:ascii="Arial" w:hAnsi="Arial" w:cs="Arial"/>
          <w:sz w:val="20"/>
          <w:szCs w:val="20"/>
        </w:rPr>
        <w:t xml:space="preserve"> </w:t>
      </w:r>
      <w:r w:rsidRPr="00B813B8">
        <w:rPr>
          <w:rFonts w:ascii="Arial" w:hAnsi="Arial" w:cs="Arial"/>
          <w:sz w:val="20"/>
          <w:szCs w:val="20"/>
        </w:rPr>
        <w:t>Os vigilantes receberão relação das pessoas com acesso autorizado, nos horários fora do expediente normal de trabalho. Acessos não autorizados devem ser registrados e comunicados a um dos plantonistas imediatamente</w:t>
      </w:r>
      <w:r>
        <w:rPr>
          <w:rFonts w:ascii="Arial" w:hAnsi="Arial" w:cs="Arial"/>
          <w:sz w:val="20"/>
          <w:szCs w:val="20"/>
        </w:rPr>
        <w:t>;</w:t>
      </w:r>
    </w:p>
    <w:p w:rsidR="00BC54A0" w:rsidRPr="002E63E1" w:rsidRDefault="00BC54A0" w:rsidP="00BC54A0">
      <w:pPr>
        <w:tabs>
          <w:tab w:val="left" w:pos="-3240"/>
        </w:tabs>
        <w:jc w:val="both"/>
        <w:rPr>
          <w:rFonts w:ascii="Arial" w:hAnsi="Arial" w:cs="Arial"/>
          <w:b/>
          <w:sz w:val="20"/>
          <w:szCs w:val="20"/>
        </w:rPr>
      </w:pPr>
    </w:p>
    <w:p w:rsidR="00BC54A0" w:rsidRPr="002E63E1" w:rsidRDefault="00BC54A0" w:rsidP="00BC54A0">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14.</w:t>
      </w:r>
      <w:r w:rsidR="002C078A">
        <w:rPr>
          <w:rFonts w:ascii="Arial" w:hAnsi="Arial" w:cs="Arial"/>
          <w:b/>
          <w:sz w:val="20"/>
          <w:szCs w:val="20"/>
        </w:rPr>
        <w:t>2</w:t>
      </w:r>
      <w:r w:rsidRPr="002E63E1">
        <w:rPr>
          <w:rFonts w:ascii="Arial" w:hAnsi="Arial" w:cs="Arial"/>
          <w:b/>
          <w:sz w:val="20"/>
          <w:szCs w:val="20"/>
        </w:rPr>
        <w:t>.</w:t>
      </w:r>
      <w:r w:rsidRPr="002E63E1">
        <w:rPr>
          <w:rFonts w:ascii="Arial" w:hAnsi="Arial" w:cs="Arial"/>
          <w:sz w:val="20"/>
          <w:szCs w:val="20"/>
        </w:rPr>
        <w:t xml:space="preserve"> </w:t>
      </w:r>
      <w:r w:rsidR="002235F7" w:rsidRPr="002235F7">
        <w:rPr>
          <w:rFonts w:ascii="Arial" w:hAnsi="Arial" w:cs="Arial"/>
          <w:sz w:val="20"/>
          <w:szCs w:val="20"/>
        </w:rPr>
        <w:t xml:space="preserve">Para conferência das informações, o Caderno de ocorrência pode ser solicitado a qualquer momento pelo </w:t>
      </w:r>
      <w:r w:rsidR="002235F7">
        <w:rPr>
          <w:rFonts w:ascii="Arial" w:hAnsi="Arial" w:cs="Arial"/>
          <w:sz w:val="20"/>
          <w:szCs w:val="20"/>
        </w:rPr>
        <w:t>Município de Álvares Machado.</w:t>
      </w:r>
    </w:p>
    <w:p w:rsidR="00BB0782" w:rsidRPr="002E63E1" w:rsidRDefault="00BB0782" w:rsidP="006B25C0">
      <w:pPr>
        <w:jc w:val="both"/>
        <w:rPr>
          <w:rFonts w:ascii="Arial" w:hAnsi="Arial" w:cs="Arial"/>
          <w:bCs/>
          <w:color w:val="000000"/>
          <w:sz w:val="20"/>
          <w:szCs w:val="20"/>
        </w:rPr>
      </w:pPr>
    </w:p>
    <w:p w:rsidR="006B25C0" w:rsidRPr="002E63E1" w:rsidRDefault="006B25C0" w:rsidP="006B25C0">
      <w:pPr>
        <w:ind w:firstLine="708"/>
        <w:jc w:val="both"/>
        <w:rPr>
          <w:rFonts w:ascii="Arial" w:hAnsi="Arial" w:cs="Arial"/>
          <w:b/>
          <w:bCs/>
          <w:sz w:val="20"/>
          <w:szCs w:val="20"/>
        </w:rPr>
      </w:pPr>
      <w:r w:rsidRPr="002E63E1">
        <w:rPr>
          <w:rFonts w:ascii="Arial" w:hAnsi="Arial" w:cs="Arial"/>
          <w:b/>
          <w:bCs/>
          <w:sz w:val="20"/>
          <w:szCs w:val="20"/>
        </w:rPr>
        <w:t>Materiais a serem disponibilizados</w:t>
      </w:r>
    </w:p>
    <w:p w:rsidR="006B25C0" w:rsidRPr="002E63E1" w:rsidRDefault="006B25C0" w:rsidP="006B25C0">
      <w:pPr>
        <w:tabs>
          <w:tab w:val="left" w:pos="-3240"/>
        </w:tabs>
        <w:jc w:val="both"/>
        <w:rPr>
          <w:rFonts w:ascii="Arial" w:hAnsi="Arial" w:cs="Arial"/>
          <w:b/>
          <w:sz w:val="20"/>
          <w:szCs w:val="20"/>
        </w:rPr>
      </w:pPr>
    </w:p>
    <w:p w:rsidR="006B25C0" w:rsidRPr="002E63E1" w:rsidRDefault="006B25C0" w:rsidP="006B25C0">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sidR="0064606E">
        <w:rPr>
          <w:rFonts w:ascii="Arial" w:hAnsi="Arial" w:cs="Arial"/>
          <w:b/>
          <w:sz w:val="20"/>
          <w:szCs w:val="20"/>
        </w:rPr>
        <w:t>1</w:t>
      </w:r>
      <w:r w:rsidR="00044BAE">
        <w:rPr>
          <w:rFonts w:ascii="Arial" w:hAnsi="Arial" w:cs="Arial"/>
          <w:b/>
          <w:sz w:val="20"/>
          <w:szCs w:val="20"/>
        </w:rPr>
        <w:t>5</w:t>
      </w:r>
      <w:r w:rsidRPr="002E63E1">
        <w:rPr>
          <w:rFonts w:ascii="Arial" w:hAnsi="Arial" w:cs="Arial"/>
          <w:b/>
          <w:sz w:val="20"/>
          <w:szCs w:val="20"/>
        </w:rPr>
        <w:t>.</w:t>
      </w:r>
      <w:r w:rsidRPr="002E63E1">
        <w:rPr>
          <w:rFonts w:ascii="Arial" w:hAnsi="Arial" w:cs="Arial"/>
          <w:sz w:val="20"/>
          <w:szCs w:val="20"/>
        </w:rPr>
        <w:t xml:space="preserve"> Para a perfeita execução dos serviços, a Contratada deverá disponibilizar os materiais, equipamentos, ferramentas e utensílios necessários, nas quantidades estimadas e qualidades estabelecidas, promovendo sua substituição quando necessário.</w:t>
      </w:r>
    </w:p>
    <w:p w:rsidR="00BA5446" w:rsidRPr="002E63E1" w:rsidRDefault="00BA5446" w:rsidP="00BA5446">
      <w:pPr>
        <w:jc w:val="both"/>
        <w:rPr>
          <w:rFonts w:ascii="Arial" w:hAnsi="Arial" w:cs="Arial"/>
          <w:bCs/>
          <w:color w:val="000000"/>
          <w:sz w:val="20"/>
          <w:szCs w:val="20"/>
        </w:rPr>
      </w:pPr>
    </w:p>
    <w:p w:rsidR="00BA5446" w:rsidRPr="002E63E1" w:rsidRDefault="00BA5446" w:rsidP="00BA5446">
      <w:pPr>
        <w:ind w:firstLine="708"/>
        <w:jc w:val="both"/>
        <w:rPr>
          <w:rFonts w:ascii="Arial" w:hAnsi="Arial" w:cs="Arial"/>
          <w:b/>
          <w:bCs/>
          <w:sz w:val="20"/>
          <w:szCs w:val="20"/>
        </w:rPr>
      </w:pPr>
      <w:r w:rsidRPr="00BA5446">
        <w:rPr>
          <w:rFonts w:ascii="Arial" w:hAnsi="Arial" w:cs="Arial"/>
          <w:b/>
          <w:bCs/>
          <w:sz w:val="20"/>
          <w:szCs w:val="20"/>
        </w:rPr>
        <w:t xml:space="preserve">Salários, Benefícios e Obrigações </w:t>
      </w:r>
      <w:proofErr w:type="gramStart"/>
      <w:r w:rsidRPr="00BA5446">
        <w:rPr>
          <w:rFonts w:ascii="Arial" w:hAnsi="Arial" w:cs="Arial"/>
          <w:b/>
          <w:bCs/>
          <w:sz w:val="20"/>
          <w:szCs w:val="20"/>
        </w:rPr>
        <w:t>Trabalhistas</w:t>
      </w:r>
      <w:proofErr w:type="gramEnd"/>
    </w:p>
    <w:p w:rsidR="00BA5446" w:rsidRPr="002E63E1" w:rsidRDefault="00BA5446" w:rsidP="00BA5446">
      <w:pPr>
        <w:tabs>
          <w:tab w:val="left" w:pos="-3240"/>
        </w:tabs>
        <w:jc w:val="both"/>
        <w:rPr>
          <w:rFonts w:ascii="Arial" w:hAnsi="Arial" w:cs="Arial"/>
          <w:b/>
          <w:sz w:val="20"/>
          <w:szCs w:val="20"/>
        </w:rPr>
      </w:pPr>
    </w:p>
    <w:p w:rsidR="00BA5446" w:rsidRDefault="00BA5446" w:rsidP="00BA5446">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16</w:t>
      </w:r>
      <w:r w:rsidRPr="002E63E1">
        <w:rPr>
          <w:rFonts w:ascii="Arial" w:hAnsi="Arial" w:cs="Arial"/>
          <w:b/>
          <w:sz w:val="20"/>
          <w:szCs w:val="20"/>
        </w:rPr>
        <w:t>.</w:t>
      </w:r>
      <w:r w:rsidRPr="002E63E1">
        <w:rPr>
          <w:rFonts w:ascii="Arial" w:hAnsi="Arial" w:cs="Arial"/>
          <w:sz w:val="20"/>
          <w:szCs w:val="20"/>
        </w:rPr>
        <w:t xml:space="preserve"> </w:t>
      </w:r>
      <w:r w:rsidRPr="00BA5446">
        <w:rPr>
          <w:rFonts w:ascii="Arial" w:hAnsi="Arial" w:cs="Arial"/>
          <w:sz w:val="20"/>
          <w:szCs w:val="20"/>
        </w:rPr>
        <w:t xml:space="preserve">A Contratada, nos termos da </w:t>
      </w:r>
      <w:r w:rsidRPr="00BA5446">
        <w:rPr>
          <w:rFonts w:ascii="Arial" w:hAnsi="Arial" w:cs="Arial"/>
          <w:b/>
          <w:sz w:val="20"/>
          <w:szCs w:val="20"/>
        </w:rPr>
        <w:t>legislação trabalhista e previdenciária</w:t>
      </w:r>
      <w:r w:rsidRPr="00BA5446">
        <w:rPr>
          <w:rFonts w:ascii="Arial" w:hAnsi="Arial" w:cs="Arial"/>
          <w:sz w:val="20"/>
          <w:szCs w:val="20"/>
        </w:rPr>
        <w:t xml:space="preserve"> deve </w:t>
      </w:r>
      <w:r w:rsidRPr="00BA5446">
        <w:rPr>
          <w:rFonts w:ascii="Arial" w:hAnsi="Arial" w:cs="Arial"/>
          <w:b/>
          <w:sz w:val="20"/>
          <w:szCs w:val="20"/>
        </w:rPr>
        <w:t>proceder às anotações e registros pertinentes</w:t>
      </w:r>
      <w:r w:rsidRPr="00BA5446">
        <w:rPr>
          <w:rFonts w:ascii="Arial" w:hAnsi="Arial" w:cs="Arial"/>
          <w:sz w:val="20"/>
          <w:szCs w:val="20"/>
        </w:rPr>
        <w:t xml:space="preserve">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a Contratada</w:t>
      </w:r>
      <w:r w:rsidRPr="002E63E1">
        <w:rPr>
          <w:rFonts w:ascii="Arial" w:hAnsi="Arial" w:cs="Arial"/>
          <w:sz w:val="20"/>
          <w:szCs w:val="20"/>
        </w:rPr>
        <w:t>.</w:t>
      </w:r>
    </w:p>
    <w:p w:rsidR="00BA5446" w:rsidRPr="002E63E1" w:rsidRDefault="00BA5446" w:rsidP="00BA5446">
      <w:pPr>
        <w:tabs>
          <w:tab w:val="left" w:pos="-3240"/>
        </w:tabs>
        <w:jc w:val="both"/>
        <w:rPr>
          <w:rFonts w:ascii="Arial" w:hAnsi="Arial" w:cs="Arial"/>
          <w:b/>
          <w:sz w:val="20"/>
          <w:szCs w:val="20"/>
        </w:rPr>
      </w:pPr>
    </w:p>
    <w:p w:rsidR="00BA5446" w:rsidRPr="002E63E1" w:rsidRDefault="00BA5446" w:rsidP="00BA5446">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16.1</w:t>
      </w:r>
      <w:r w:rsidRPr="002E63E1">
        <w:rPr>
          <w:rFonts w:ascii="Arial" w:hAnsi="Arial" w:cs="Arial"/>
          <w:b/>
          <w:sz w:val="20"/>
          <w:szCs w:val="20"/>
        </w:rPr>
        <w:t>.</w:t>
      </w:r>
      <w:r w:rsidRPr="002E63E1">
        <w:rPr>
          <w:rFonts w:ascii="Arial" w:hAnsi="Arial" w:cs="Arial"/>
          <w:sz w:val="20"/>
          <w:szCs w:val="20"/>
        </w:rPr>
        <w:t xml:space="preserve"> </w:t>
      </w:r>
      <w:r w:rsidRPr="00BA5446">
        <w:rPr>
          <w:rFonts w:ascii="Arial" w:hAnsi="Arial" w:cs="Arial"/>
          <w:sz w:val="20"/>
          <w:szCs w:val="20"/>
        </w:rPr>
        <w:t>Comprovação do cumprimento das obriga</w:t>
      </w:r>
      <w:r w:rsidR="003D1A66">
        <w:rPr>
          <w:rFonts w:ascii="Arial" w:hAnsi="Arial" w:cs="Arial"/>
          <w:sz w:val="20"/>
          <w:szCs w:val="20"/>
        </w:rPr>
        <w:t xml:space="preserve">ções trabalhistas por parte da </w:t>
      </w:r>
      <w:r w:rsidR="003D1A66" w:rsidRPr="00BA5446">
        <w:rPr>
          <w:rFonts w:ascii="Arial" w:hAnsi="Arial" w:cs="Arial"/>
          <w:sz w:val="20"/>
          <w:szCs w:val="20"/>
        </w:rPr>
        <w:t>Contratada</w:t>
      </w:r>
      <w:r>
        <w:rPr>
          <w:rFonts w:ascii="Arial" w:hAnsi="Arial" w:cs="Arial"/>
          <w:sz w:val="20"/>
          <w:szCs w:val="20"/>
        </w:rPr>
        <w:t>:</w:t>
      </w:r>
    </w:p>
    <w:p w:rsidR="00BA5446" w:rsidRDefault="00BA5446" w:rsidP="00BA5446">
      <w:pPr>
        <w:tabs>
          <w:tab w:val="left" w:pos="-3240"/>
        </w:tabs>
        <w:jc w:val="both"/>
        <w:rPr>
          <w:rFonts w:ascii="Arial" w:hAnsi="Arial" w:cs="Arial"/>
          <w:sz w:val="20"/>
          <w:szCs w:val="20"/>
        </w:rPr>
      </w:pPr>
    </w:p>
    <w:tbl>
      <w:tblPr>
        <w:tblStyle w:val="Tabelacomgrade"/>
        <w:tblW w:w="9356" w:type="dxa"/>
        <w:tblInd w:w="108" w:type="dxa"/>
        <w:tblLayout w:type="fixed"/>
        <w:tblLook w:val="04A0" w:firstRow="1" w:lastRow="0" w:firstColumn="1" w:lastColumn="0" w:noHBand="0" w:noVBand="1"/>
      </w:tblPr>
      <w:tblGrid>
        <w:gridCol w:w="3544"/>
        <w:gridCol w:w="1276"/>
        <w:gridCol w:w="1417"/>
        <w:gridCol w:w="1560"/>
        <w:gridCol w:w="1559"/>
      </w:tblGrid>
      <w:tr w:rsidR="00BA5446" w:rsidTr="00381D0C">
        <w:tc>
          <w:tcPr>
            <w:tcW w:w="3544" w:type="dxa"/>
            <w:vAlign w:val="center"/>
          </w:tcPr>
          <w:p w:rsidR="00BA5446" w:rsidRPr="00BA5446" w:rsidRDefault="00BA5446" w:rsidP="00E97A28">
            <w:pPr>
              <w:tabs>
                <w:tab w:val="left" w:pos="-3240"/>
              </w:tabs>
              <w:jc w:val="center"/>
              <w:rPr>
                <w:rFonts w:ascii="Arial" w:hAnsi="Arial" w:cs="Arial"/>
                <w:b/>
                <w:sz w:val="20"/>
                <w:szCs w:val="20"/>
              </w:rPr>
            </w:pPr>
            <w:r w:rsidRPr="00BA5446">
              <w:rPr>
                <w:rFonts w:ascii="Arial" w:hAnsi="Arial" w:cs="Arial"/>
                <w:b/>
                <w:sz w:val="20"/>
                <w:szCs w:val="20"/>
              </w:rPr>
              <w:t>Documentos</w:t>
            </w:r>
          </w:p>
        </w:tc>
        <w:tc>
          <w:tcPr>
            <w:tcW w:w="1276" w:type="dxa"/>
            <w:vAlign w:val="center"/>
          </w:tcPr>
          <w:p w:rsidR="00BA5446" w:rsidRPr="00BA5446" w:rsidRDefault="00BA5446" w:rsidP="00E97A28">
            <w:pPr>
              <w:tabs>
                <w:tab w:val="left" w:pos="-3240"/>
              </w:tabs>
              <w:jc w:val="center"/>
              <w:rPr>
                <w:rFonts w:ascii="Arial" w:hAnsi="Arial" w:cs="Arial"/>
                <w:b/>
                <w:sz w:val="20"/>
                <w:szCs w:val="20"/>
              </w:rPr>
            </w:pPr>
            <w:r w:rsidRPr="00BA5446">
              <w:rPr>
                <w:rFonts w:ascii="Arial" w:hAnsi="Arial" w:cs="Arial"/>
                <w:b/>
                <w:sz w:val="20"/>
                <w:szCs w:val="20"/>
              </w:rPr>
              <w:t>Início da prestação</w:t>
            </w:r>
          </w:p>
        </w:tc>
        <w:tc>
          <w:tcPr>
            <w:tcW w:w="1417" w:type="dxa"/>
            <w:vAlign w:val="center"/>
          </w:tcPr>
          <w:p w:rsidR="00BA5446" w:rsidRPr="00BA5446" w:rsidRDefault="00BA5446" w:rsidP="00E97A28">
            <w:pPr>
              <w:tabs>
                <w:tab w:val="left" w:pos="-3240"/>
              </w:tabs>
              <w:jc w:val="center"/>
              <w:rPr>
                <w:rFonts w:ascii="Arial" w:hAnsi="Arial" w:cs="Arial"/>
                <w:b/>
                <w:sz w:val="20"/>
                <w:szCs w:val="20"/>
              </w:rPr>
            </w:pPr>
            <w:r w:rsidRPr="00BA5446">
              <w:rPr>
                <w:rFonts w:ascii="Arial" w:hAnsi="Arial" w:cs="Arial"/>
                <w:b/>
                <w:sz w:val="20"/>
                <w:szCs w:val="20"/>
              </w:rPr>
              <w:t>Alteração quadro de empregados</w:t>
            </w:r>
          </w:p>
        </w:tc>
        <w:tc>
          <w:tcPr>
            <w:tcW w:w="1560" w:type="dxa"/>
            <w:vAlign w:val="center"/>
          </w:tcPr>
          <w:p w:rsidR="00BA5446" w:rsidRPr="00BA5446" w:rsidRDefault="00BA5446" w:rsidP="00E97A28">
            <w:pPr>
              <w:tabs>
                <w:tab w:val="left" w:pos="-3240"/>
              </w:tabs>
              <w:jc w:val="center"/>
              <w:rPr>
                <w:rFonts w:ascii="Arial" w:hAnsi="Arial" w:cs="Arial"/>
                <w:b/>
                <w:sz w:val="20"/>
                <w:szCs w:val="20"/>
              </w:rPr>
            </w:pPr>
            <w:r w:rsidRPr="00BA5446">
              <w:rPr>
                <w:rFonts w:ascii="Arial" w:hAnsi="Arial" w:cs="Arial"/>
                <w:b/>
                <w:sz w:val="20"/>
                <w:szCs w:val="20"/>
              </w:rPr>
              <w:t>Comprovação anual</w:t>
            </w:r>
          </w:p>
        </w:tc>
        <w:tc>
          <w:tcPr>
            <w:tcW w:w="1559" w:type="dxa"/>
            <w:vAlign w:val="center"/>
          </w:tcPr>
          <w:p w:rsidR="00BA5446" w:rsidRPr="00BA5446" w:rsidRDefault="00BA5446" w:rsidP="00E97A28">
            <w:pPr>
              <w:tabs>
                <w:tab w:val="left" w:pos="-3240"/>
              </w:tabs>
              <w:jc w:val="center"/>
              <w:rPr>
                <w:rFonts w:ascii="Arial" w:hAnsi="Arial" w:cs="Arial"/>
                <w:b/>
                <w:sz w:val="20"/>
                <w:szCs w:val="20"/>
              </w:rPr>
            </w:pPr>
            <w:r w:rsidRPr="00BA5446">
              <w:rPr>
                <w:rFonts w:ascii="Arial" w:hAnsi="Arial" w:cs="Arial"/>
                <w:b/>
                <w:sz w:val="20"/>
                <w:szCs w:val="20"/>
              </w:rPr>
              <w:t>Comprovação mensal</w:t>
            </w:r>
          </w:p>
        </w:tc>
      </w:tr>
      <w:tr w:rsidR="00381D0C" w:rsidTr="00381D0C">
        <w:tc>
          <w:tcPr>
            <w:tcW w:w="3544" w:type="dxa"/>
            <w:vAlign w:val="center"/>
          </w:tcPr>
          <w:p w:rsidR="00381D0C" w:rsidRDefault="00381D0C" w:rsidP="00E97A28">
            <w:pPr>
              <w:tabs>
                <w:tab w:val="left" w:pos="-3240"/>
              </w:tabs>
              <w:jc w:val="both"/>
              <w:rPr>
                <w:rFonts w:ascii="Arial" w:hAnsi="Arial" w:cs="Arial"/>
                <w:sz w:val="20"/>
                <w:szCs w:val="20"/>
              </w:rPr>
            </w:pPr>
            <w:r w:rsidRPr="00E97A28">
              <w:rPr>
                <w:rFonts w:ascii="Arial" w:hAnsi="Arial" w:cs="Arial"/>
                <w:sz w:val="20"/>
                <w:szCs w:val="20"/>
              </w:rPr>
              <w:t>Contrato trabalho</w:t>
            </w:r>
          </w:p>
        </w:tc>
        <w:tc>
          <w:tcPr>
            <w:tcW w:w="1276" w:type="dxa"/>
            <w:vAlign w:val="center"/>
          </w:tcPr>
          <w:p w:rsidR="00381D0C" w:rsidRPr="00381D0C" w:rsidRDefault="00381D0C" w:rsidP="00381D0C">
            <w:pPr>
              <w:tabs>
                <w:tab w:val="left" w:pos="-3240"/>
              </w:tabs>
              <w:jc w:val="center"/>
              <w:rPr>
                <w:rFonts w:ascii="Arial" w:hAnsi="Arial" w:cs="Arial"/>
                <w:b/>
                <w:sz w:val="20"/>
                <w:szCs w:val="20"/>
              </w:rPr>
            </w:pPr>
            <w:r w:rsidRPr="00381D0C">
              <w:rPr>
                <w:rFonts w:ascii="Arial" w:hAnsi="Arial" w:cs="Arial"/>
                <w:b/>
                <w:sz w:val="20"/>
                <w:szCs w:val="20"/>
              </w:rPr>
              <w:t>X</w:t>
            </w:r>
          </w:p>
        </w:tc>
        <w:tc>
          <w:tcPr>
            <w:tcW w:w="1417"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560" w:type="dxa"/>
            <w:vAlign w:val="center"/>
          </w:tcPr>
          <w:p w:rsidR="00381D0C" w:rsidRPr="00381D0C" w:rsidRDefault="00381D0C" w:rsidP="00D57D25">
            <w:pPr>
              <w:tabs>
                <w:tab w:val="left" w:pos="-3240"/>
              </w:tabs>
              <w:jc w:val="center"/>
              <w:rPr>
                <w:rFonts w:ascii="Arial" w:hAnsi="Arial" w:cs="Arial"/>
                <w:b/>
                <w:sz w:val="20"/>
                <w:szCs w:val="20"/>
              </w:rPr>
            </w:pPr>
          </w:p>
        </w:tc>
        <w:tc>
          <w:tcPr>
            <w:tcW w:w="1559" w:type="dxa"/>
            <w:vAlign w:val="center"/>
          </w:tcPr>
          <w:p w:rsidR="00381D0C" w:rsidRPr="00381D0C" w:rsidRDefault="00381D0C" w:rsidP="00D57D25">
            <w:pPr>
              <w:tabs>
                <w:tab w:val="left" w:pos="-3240"/>
              </w:tabs>
              <w:jc w:val="center"/>
              <w:rPr>
                <w:rFonts w:ascii="Arial" w:hAnsi="Arial" w:cs="Arial"/>
                <w:b/>
                <w:sz w:val="20"/>
                <w:szCs w:val="20"/>
              </w:rPr>
            </w:pPr>
          </w:p>
        </w:tc>
      </w:tr>
      <w:tr w:rsidR="00381D0C" w:rsidTr="00381D0C">
        <w:tc>
          <w:tcPr>
            <w:tcW w:w="3544" w:type="dxa"/>
            <w:vAlign w:val="center"/>
          </w:tcPr>
          <w:p w:rsidR="00381D0C" w:rsidRDefault="00381D0C" w:rsidP="00E97A28">
            <w:pPr>
              <w:tabs>
                <w:tab w:val="left" w:pos="-3240"/>
              </w:tabs>
              <w:jc w:val="both"/>
              <w:rPr>
                <w:rFonts w:ascii="Arial" w:hAnsi="Arial" w:cs="Arial"/>
                <w:sz w:val="20"/>
                <w:szCs w:val="20"/>
              </w:rPr>
            </w:pPr>
            <w:r w:rsidRPr="00E97A28">
              <w:rPr>
                <w:rFonts w:ascii="Arial" w:hAnsi="Arial" w:cs="Arial"/>
                <w:sz w:val="20"/>
                <w:szCs w:val="20"/>
              </w:rPr>
              <w:t>Cursos formação vigilante e curso de reciclagem</w:t>
            </w:r>
          </w:p>
        </w:tc>
        <w:tc>
          <w:tcPr>
            <w:tcW w:w="1276"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417"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560"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559" w:type="dxa"/>
            <w:vAlign w:val="center"/>
          </w:tcPr>
          <w:p w:rsidR="00381D0C" w:rsidRPr="00381D0C" w:rsidRDefault="00381D0C" w:rsidP="00D57D25">
            <w:pPr>
              <w:tabs>
                <w:tab w:val="left" w:pos="-3240"/>
              </w:tabs>
              <w:jc w:val="center"/>
              <w:rPr>
                <w:rFonts w:ascii="Arial" w:hAnsi="Arial" w:cs="Arial"/>
                <w:b/>
                <w:sz w:val="20"/>
                <w:szCs w:val="20"/>
              </w:rPr>
            </w:pPr>
          </w:p>
        </w:tc>
      </w:tr>
      <w:tr w:rsidR="00381D0C" w:rsidTr="00381D0C">
        <w:tc>
          <w:tcPr>
            <w:tcW w:w="3544" w:type="dxa"/>
            <w:vAlign w:val="center"/>
          </w:tcPr>
          <w:p w:rsidR="00381D0C" w:rsidRDefault="00381D0C" w:rsidP="00E97A28">
            <w:pPr>
              <w:tabs>
                <w:tab w:val="left" w:pos="-3240"/>
              </w:tabs>
              <w:jc w:val="both"/>
              <w:rPr>
                <w:rFonts w:ascii="Arial" w:hAnsi="Arial" w:cs="Arial"/>
                <w:sz w:val="20"/>
                <w:szCs w:val="20"/>
              </w:rPr>
            </w:pPr>
            <w:r w:rsidRPr="00E97A28">
              <w:rPr>
                <w:rFonts w:ascii="Arial" w:hAnsi="Arial" w:cs="Arial"/>
                <w:sz w:val="20"/>
                <w:szCs w:val="20"/>
              </w:rPr>
              <w:t>Convenção Acordo Sentenças Normativas</w:t>
            </w:r>
          </w:p>
        </w:tc>
        <w:tc>
          <w:tcPr>
            <w:tcW w:w="1276"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417" w:type="dxa"/>
            <w:vAlign w:val="center"/>
          </w:tcPr>
          <w:p w:rsidR="00381D0C" w:rsidRPr="00381D0C" w:rsidRDefault="00381D0C" w:rsidP="00D57D25">
            <w:pPr>
              <w:tabs>
                <w:tab w:val="left" w:pos="-3240"/>
              </w:tabs>
              <w:jc w:val="center"/>
              <w:rPr>
                <w:rFonts w:ascii="Arial" w:hAnsi="Arial" w:cs="Arial"/>
                <w:b/>
                <w:sz w:val="20"/>
                <w:szCs w:val="20"/>
              </w:rPr>
            </w:pPr>
          </w:p>
        </w:tc>
        <w:tc>
          <w:tcPr>
            <w:tcW w:w="1560"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559" w:type="dxa"/>
            <w:vAlign w:val="center"/>
          </w:tcPr>
          <w:p w:rsidR="00381D0C" w:rsidRPr="00381D0C" w:rsidRDefault="00381D0C" w:rsidP="00D57D25">
            <w:pPr>
              <w:tabs>
                <w:tab w:val="left" w:pos="-3240"/>
              </w:tabs>
              <w:jc w:val="center"/>
              <w:rPr>
                <w:rFonts w:ascii="Arial" w:hAnsi="Arial" w:cs="Arial"/>
                <w:b/>
                <w:sz w:val="20"/>
                <w:szCs w:val="20"/>
              </w:rPr>
            </w:pPr>
          </w:p>
        </w:tc>
      </w:tr>
      <w:tr w:rsidR="00381D0C" w:rsidTr="00381D0C">
        <w:tc>
          <w:tcPr>
            <w:tcW w:w="3544" w:type="dxa"/>
            <w:vAlign w:val="center"/>
          </w:tcPr>
          <w:p w:rsidR="00381D0C" w:rsidRDefault="00381D0C" w:rsidP="00E97A28">
            <w:pPr>
              <w:tabs>
                <w:tab w:val="left" w:pos="-3240"/>
              </w:tabs>
              <w:jc w:val="both"/>
              <w:rPr>
                <w:rFonts w:ascii="Arial" w:hAnsi="Arial" w:cs="Arial"/>
                <w:sz w:val="20"/>
                <w:szCs w:val="20"/>
              </w:rPr>
            </w:pPr>
            <w:r w:rsidRPr="00E97A28">
              <w:rPr>
                <w:rFonts w:ascii="Arial" w:hAnsi="Arial" w:cs="Arial"/>
                <w:sz w:val="20"/>
                <w:szCs w:val="20"/>
              </w:rPr>
              <w:t>Registro empregado (livro com número do registro e da CTPS)</w:t>
            </w:r>
          </w:p>
        </w:tc>
        <w:tc>
          <w:tcPr>
            <w:tcW w:w="1276"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417"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560" w:type="dxa"/>
            <w:vAlign w:val="center"/>
          </w:tcPr>
          <w:p w:rsidR="00381D0C" w:rsidRPr="00381D0C" w:rsidRDefault="00381D0C" w:rsidP="00D57D25">
            <w:pPr>
              <w:tabs>
                <w:tab w:val="left" w:pos="-3240"/>
              </w:tabs>
              <w:jc w:val="center"/>
              <w:rPr>
                <w:rFonts w:ascii="Arial" w:hAnsi="Arial" w:cs="Arial"/>
                <w:b/>
                <w:sz w:val="20"/>
                <w:szCs w:val="20"/>
              </w:rPr>
            </w:pPr>
          </w:p>
        </w:tc>
        <w:tc>
          <w:tcPr>
            <w:tcW w:w="1559" w:type="dxa"/>
            <w:vAlign w:val="center"/>
          </w:tcPr>
          <w:p w:rsidR="00381D0C" w:rsidRPr="00381D0C" w:rsidRDefault="00381D0C" w:rsidP="00D57D25">
            <w:pPr>
              <w:tabs>
                <w:tab w:val="left" w:pos="-3240"/>
              </w:tabs>
              <w:jc w:val="center"/>
              <w:rPr>
                <w:rFonts w:ascii="Arial" w:hAnsi="Arial" w:cs="Arial"/>
                <w:b/>
                <w:sz w:val="20"/>
                <w:szCs w:val="20"/>
              </w:rPr>
            </w:pPr>
          </w:p>
        </w:tc>
      </w:tr>
      <w:tr w:rsidR="00381D0C" w:rsidTr="00381D0C">
        <w:tc>
          <w:tcPr>
            <w:tcW w:w="3544" w:type="dxa"/>
            <w:vAlign w:val="center"/>
          </w:tcPr>
          <w:p w:rsidR="00381D0C" w:rsidRDefault="00381D0C" w:rsidP="00E97A28">
            <w:pPr>
              <w:tabs>
                <w:tab w:val="left" w:pos="-3240"/>
              </w:tabs>
              <w:jc w:val="both"/>
              <w:rPr>
                <w:rFonts w:ascii="Arial" w:hAnsi="Arial" w:cs="Arial"/>
                <w:sz w:val="20"/>
                <w:szCs w:val="20"/>
              </w:rPr>
            </w:pPr>
            <w:r w:rsidRPr="00E97A28">
              <w:rPr>
                <w:rFonts w:ascii="Arial" w:hAnsi="Arial" w:cs="Arial"/>
                <w:sz w:val="20"/>
                <w:szCs w:val="20"/>
              </w:rPr>
              <w:t>RAIS</w:t>
            </w:r>
          </w:p>
        </w:tc>
        <w:tc>
          <w:tcPr>
            <w:tcW w:w="1276"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417" w:type="dxa"/>
            <w:vAlign w:val="center"/>
          </w:tcPr>
          <w:p w:rsidR="00381D0C" w:rsidRPr="00381D0C" w:rsidRDefault="00381D0C" w:rsidP="00D57D25">
            <w:pPr>
              <w:tabs>
                <w:tab w:val="left" w:pos="-3240"/>
              </w:tabs>
              <w:jc w:val="center"/>
              <w:rPr>
                <w:rFonts w:ascii="Arial" w:hAnsi="Arial" w:cs="Arial"/>
                <w:b/>
                <w:sz w:val="20"/>
                <w:szCs w:val="20"/>
              </w:rPr>
            </w:pPr>
          </w:p>
        </w:tc>
        <w:tc>
          <w:tcPr>
            <w:tcW w:w="1560"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c>
          <w:tcPr>
            <w:tcW w:w="1559" w:type="dxa"/>
            <w:vAlign w:val="center"/>
          </w:tcPr>
          <w:p w:rsidR="00381D0C" w:rsidRPr="00381D0C" w:rsidRDefault="00381D0C" w:rsidP="00D57D25">
            <w:pPr>
              <w:tabs>
                <w:tab w:val="left" w:pos="-3240"/>
              </w:tabs>
              <w:jc w:val="center"/>
              <w:rPr>
                <w:rFonts w:ascii="Arial" w:hAnsi="Arial" w:cs="Arial"/>
                <w:b/>
                <w:sz w:val="20"/>
                <w:szCs w:val="20"/>
              </w:rPr>
            </w:pPr>
          </w:p>
        </w:tc>
      </w:tr>
      <w:tr w:rsidR="00381D0C" w:rsidTr="00381D0C">
        <w:tc>
          <w:tcPr>
            <w:tcW w:w="3544" w:type="dxa"/>
            <w:vAlign w:val="center"/>
          </w:tcPr>
          <w:p w:rsidR="00381D0C" w:rsidRDefault="00381D0C" w:rsidP="00381D0C">
            <w:pPr>
              <w:tabs>
                <w:tab w:val="left" w:pos="-3240"/>
              </w:tabs>
              <w:jc w:val="both"/>
              <w:rPr>
                <w:rFonts w:ascii="Arial" w:hAnsi="Arial" w:cs="Arial"/>
                <w:sz w:val="20"/>
                <w:szCs w:val="20"/>
              </w:rPr>
            </w:pPr>
            <w:r w:rsidRPr="00E97A28">
              <w:rPr>
                <w:rFonts w:ascii="Arial" w:hAnsi="Arial" w:cs="Arial"/>
                <w:sz w:val="20"/>
                <w:szCs w:val="20"/>
              </w:rPr>
              <w:t>Folha de pagamento (férias, 13º salário, recolhimento previdenciário, salário-família, vale-transporte, vale-refeição, cesta básica, assistência</w:t>
            </w:r>
            <w:r>
              <w:rPr>
                <w:rFonts w:ascii="Arial" w:hAnsi="Arial" w:cs="Arial"/>
                <w:sz w:val="20"/>
                <w:szCs w:val="20"/>
              </w:rPr>
              <w:t xml:space="preserve"> </w:t>
            </w:r>
            <w:r w:rsidRPr="00E97A28">
              <w:rPr>
                <w:rFonts w:ascii="Arial" w:hAnsi="Arial" w:cs="Arial"/>
                <w:sz w:val="20"/>
                <w:szCs w:val="20"/>
              </w:rPr>
              <w:t>médica e hospitalar, adicional de risco, auxílio-funeral, seguro de vida</w:t>
            </w:r>
            <w:r>
              <w:rPr>
                <w:rFonts w:ascii="Arial" w:hAnsi="Arial" w:cs="Arial"/>
                <w:sz w:val="20"/>
                <w:szCs w:val="20"/>
              </w:rPr>
              <w:t xml:space="preserve">, </w:t>
            </w:r>
            <w:r w:rsidRPr="00E97A28">
              <w:rPr>
                <w:rFonts w:ascii="Arial" w:hAnsi="Arial" w:cs="Arial"/>
                <w:sz w:val="20"/>
                <w:szCs w:val="20"/>
              </w:rPr>
              <w:t xml:space="preserve">contribuição sindical que estejam previstos na legislação, convenção, </w:t>
            </w:r>
            <w:r w:rsidRPr="00E97A28">
              <w:rPr>
                <w:rFonts w:ascii="Arial" w:hAnsi="Arial" w:cs="Arial"/>
                <w:sz w:val="20"/>
                <w:szCs w:val="20"/>
              </w:rPr>
              <w:lastRenderedPageBreak/>
              <w:t>acordo coletivo de trabalho ou sentença normativa aplicável</w:t>
            </w:r>
            <w:proofErr w:type="gramStart"/>
            <w:r w:rsidRPr="00E97A28">
              <w:rPr>
                <w:rFonts w:ascii="Arial" w:hAnsi="Arial" w:cs="Arial"/>
                <w:sz w:val="20"/>
                <w:szCs w:val="20"/>
              </w:rPr>
              <w:t>)</w:t>
            </w:r>
            <w:proofErr w:type="gramEnd"/>
          </w:p>
        </w:tc>
        <w:tc>
          <w:tcPr>
            <w:tcW w:w="1276"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lastRenderedPageBreak/>
              <w:t>X</w:t>
            </w:r>
          </w:p>
        </w:tc>
        <w:tc>
          <w:tcPr>
            <w:tcW w:w="1417" w:type="dxa"/>
            <w:vAlign w:val="center"/>
          </w:tcPr>
          <w:p w:rsidR="00381D0C" w:rsidRPr="00381D0C" w:rsidRDefault="00381D0C" w:rsidP="00D57D25">
            <w:pPr>
              <w:tabs>
                <w:tab w:val="left" w:pos="-3240"/>
              </w:tabs>
              <w:jc w:val="center"/>
              <w:rPr>
                <w:rFonts w:ascii="Arial" w:hAnsi="Arial" w:cs="Arial"/>
                <w:b/>
                <w:sz w:val="20"/>
                <w:szCs w:val="20"/>
              </w:rPr>
            </w:pPr>
          </w:p>
        </w:tc>
        <w:tc>
          <w:tcPr>
            <w:tcW w:w="1560" w:type="dxa"/>
            <w:vAlign w:val="center"/>
          </w:tcPr>
          <w:p w:rsidR="00381D0C" w:rsidRPr="00381D0C" w:rsidRDefault="00381D0C" w:rsidP="00D57D25">
            <w:pPr>
              <w:tabs>
                <w:tab w:val="left" w:pos="-3240"/>
              </w:tabs>
              <w:jc w:val="center"/>
              <w:rPr>
                <w:rFonts w:ascii="Arial" w:hAnsi="Arial" w:cs="Arial"/>
                <w:b/>
                <w:sz w:val="20"/>
                <w:szCs w:val="20"/>
              </w:rPr>
            </w:pPr>
          </w:p>
        </w:tc>
        <w:tc>
          <w:tcPr>
            <w:tcW w:w="1559" w:type="dxa"/>
            <w:vAlign w:val="center"/>
          </w:tcPr>
          <w:p w:rsidR="00381D0C" w:rsidRPr="00381D0C" w:rsidRDefault="00381D0C" w:rsidP="00D57D25">
            <w:pPr>
              <w:tabs>
                <w:tab w:val="left" w:pos="-3240"/>
              </w:tabs>
              <w:jc w:val="center"/>
              <w:rPr>
                <w:rFonts w:ascii="Arial" w:hAnsi="Arial" w:cs="Arial"/>
                <w:b/>
                <w:sz w:val="20"/>
                <w:szCs w:val="20"/>
              </w:rPr>
            </w:pPr>
            <w:r w:rsidRPr="00381D0C">
              <w:rPr>
                <w:rFonts w:ascii="Arial" w:hAnsi="Arial" w:cs="Arial"/>
                <w:b/>
                <w:sz w:val="20"/>
                <w:szCs w:val="20"/>
              </w:rPr>
              <w:t>X</w:t>
            </w:r>
          </w:p>
        </w:tc>
      </w:tr>
    </w:tbl>
    <w:p w:rsidR="003D1A66" w:rsidRPr="002E63E1" w:rsidRDefault="003D1A66" w:rsidP="003D1A66">
      <w:pPr>
        <w:tabs>
          <w:tab w:val="left" w:pos="-3240"/>
        </w:tabs>
        <w:jc w:val="both"/>
        <w:rPr>
          <w:rFonts w:ascii="Arial" w:hAnsi="Arial" w:cs="Arial"/>
          <w:b/>
          <w:sz w:val="20"/>
          <w:szCs w:val="20"/>
        </w:rPr>
      </w:pPr>
    </w:p>
    <w:p w:rsidR="003D1A66" w:rsidRDefault="003D1A66" w:rsidP="003D1A66">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16.2</w:t>
      </w:r>
      <w:r w:rsidRPr="002E63E1">
        <w:rPr>
          <w:rFonts w:ascii="Arial" w:hAnsi="Arial" w:cs="Arial"/>
          <w:b/>
          <w:sz w:val="20"/>
          <w:szCs w:val="20"/>
        </w:rPr>
        <w:t>.</w:t>
      </w:r>
      <w:r w:rsidRPr="002E63E1">
        <w:rPr>
          <w:rFonts w:ascii="Arial" w:hAnsi="Arial" w:cs="Arial"/>
          <w:sz w:val="20"/>
          <w:szCs w:val="20"/>
        </w:rPr>
        <w:t xml:space="preserve"> </w:t>
      </w:r>
      <w:r w:rsidRPr="003D1A66">
        <w:rPr>
          <w:rFonts w:ascii="Arial" w:hAnsi="Arial" w:cs="Arial"/>
          <w:sz w:val="20"/>
          <w:szCs w:val="20"/>
        </w:rPr>
        <w:t xml:space="preserve">Havendo a rescisão de Contrato de Trabalho de um profissional sob o contrato, e substituição por outro, a </w:t>
      </w:r>
      <w:r w:rsidRPr="00BA5446">
        <w:rPr>
          <w:rFonts w:ascii="Arial" w:hAnsi="Arial" w:cs="Arial"/>
          <w:sz w:val="20"/>
          <w:szCs w:val="20"/>
        </w:rPr>
        <w:t>Contratada</w:t>
      </w:r>
      <w:r w:rsidRPr="003D1A66">
        <w:rPr>
          <w:rFonts w:ascii="Arial" w:hAnsi="Arial" w:cs="Arial"/>
          <w:sz w:val="20"/>
          <w:szCs w:val="20"/>
        </w:rPr>
        <w:t xml:space="preserve"> se obriga a apresentar, em relação ao empregado cujo contrato se extinguir, os seguintes documentos</w:t>
      </w:r>
      <w:r>
        <w:rPr>
          <w:rFonts w:ascii="Arial" w:hAnsi="Arial" w:cs="Arial"/>
          <w:sz w:val="20"/>
          <w:szCs w:val="20"/>
        </w:rPr>
        <w:t>:</w:t>
      </w:r>
    </w:p>
    <w:p w:rsidR="003D1A66" w:rsidRDefault="003D1A66" w:rsidP="003D1A66">
      <w:pPr>
        <w:tabs>
          <w:tab w:val="left" w:pos="-3240"/>
        </w:tabs>
        <w:jc w:val="both"/>
        <w:rPr>
          <w:rFonts w:ascii="Arial" w:hAnsi="Arial" w:cs="Arial"/>
          <w:sz w:val="20"/>
          <w:szCs w:val="20"/>
        </w:rPr>
      </w:pPr>
    </w:p>
    <w:p w:rsidR="003D1A66" w:rsidRPr="002E63E1" w:rsidRDefault="003D1A66" w:rsidP="003D1A66">
      <w:pPr>
        <w:tabs>
          <w:tab w:val="left" w:pos="-3240"/>
        </w:tabs>
        <w:jc w:val="both"/>
        <w:rPr>
          <w:rFonts w:ascii="Arial" w:hAnsi="Arial" w:cs="Arial"/>
          <w:sz w:val="20"/>
          <w:szCs w:val="20"/>
        </w:rPr>
      </w:pPr>
      <w:r>
        <w:rPr>
          <w:rFonts w:ascii="Arial" w:hAnsi="Arial" w:cs="Arial"/>
          <w:sz w:val="20"/>
          <w:szCs w:val="20"/>
        </w:rPr>
        <w:tab/>
        <w:t xml:space="preserve">– </w:t>
      </w:r>
      <w:r w:rsidRPr="003D1A66">
        <w:rPr>
          <w:rFonts w:ascii="Arial" w:hAnsi="Arial" w:cs="Arial"/>
          <w:sz w:val="20"/>
          <w:szCs w:val="20"/>
        </w:rPr>
        <w:t>Termo de Rescisão de Contrato de Trabalho nos termos da legislação em vigor</w:t>
      </w:r>
      <w:r>
        <w:rPr>
          <w:rFonts w:ascii="Arial" w:hAnsi="Arial" w:cs="Arial"/>
          <w:sz w:val="20"/>
          <w:szCs w:val="20"/>
        </w:rPr>
        <w:t>;</w:t>
      </w:r>
    </w:p>
    <w:p w:rsidR="003D1A66" w:rsidRPr="002E63E1" w:rsidRDefault="003D1A66" w:rsidP="003D1A66">
      <w:pPr>
        <w:tabs>
          <w:tab w:val="left" w:pos="-3240"/>
        </w:tabs>
        <w:jc w:val="both"/>
        <w:rPr>
          <w:rFonts w:ascii="Arial" w:hAnsi="Arial" w:cs="Arial"/>
          <w:sz w:val="20"/>
          <w:szCs w:val="20"/>
        </w:rPr>
      </w:pPr>
      <w:r>
        <w:rPr>
          <w:rFonts w:ascii="Arial" w:hAnsi="Arial" w:cs="Arial"/>
          <w:sz w:val="20"/>
          <w:szCs w:val="20"/>
        </w:rPr>
        <w:tab/>
        <w:t xml:space="preserve">– </w:t>
      </w:r>
      <w:r w:rsidRPr="003D1A66">
        <w:rPr>
          <w:rFonts w:ascii="Arial" w:hAnsi="Arial" w:cs="Arial"/>
          <w:sz w:val="20"/>
          <w:szCs w:val="20"/>
        </w:rPr>
        <w:t xml:space="preserve">Documento de concessão de Aviso </w:t>
      </w:r>
      <w:r>
        <w:rPr>
          <w:rFonts w:ascii="Arial" w:hAnsi="Arial" w:cs="Arial"/>
          <w:sz w:val="20"/>
          <w:szCs w:val="20"/>
        </w:rPr>
        <w:t>Prévio trabalhado ou indenizado;</w:t>
      </w:r>
    </w:p>
    <w:p w:rsidR="003D1A66" w:rsidRPr="002E63E1" w:rsidRDefault="003D1A66" w:rsidP="003D1A66">
      <w:pPr>
        <w:tabs>
          <w:tab w:val="left" w:pos="-3240"/>
        </w:tabs>
        <w:jc w:val="both"/>
        <w:rPr>
          <w:rFonts w:ascii="Arial" w:hAnsi="Arial" w:cs="Arial"/>
          <w:sz w:val="20"/>
          <w:szCs w:val="20"/>
        </w:rPr>
      </w:pPr>
      <w:r>
        <w:rPr>
          <w:rFonts w:ascii="Arial" w:hAnsi="Arial" w:cs="Arial"/>
          <w:sz w:val="20"/>
          <w:szCs w:val="20"/>
        </w:rPr>
        <w:tab/>
        <w:t xml:space="preserve">– </w:t>
      </w:r>
      <w:r w:rsidRPr="003D1A66">
        <w:rPr>
          <w:rFonts w:ascii="Arial" w:hAnsi="Arial" w:cs="Arial"/>
          <w:sz w:val="20"/>
          <w:szCs w:val="20"/>
        </w:rPr>
        <w:t>Recibo de entrega da Comunicação de Dispensa e do Requerimento de Seguro Desemprego</w:t>
      </w:r>
      <w:r>
        <w:rPr>
          <w:rFonts w:ascii="Arial" w:hAnsi="Arial" w:cs="Arial"/>
          <w:sz w:val="20"/>
          <w:szCs w:val="20"/>
        </w:rPr>
        <w:t>;</w:t>
      </w:r>
    </w:p>
    <w:p w:rsidR="003D1A66" w:rsidRPr="002E63E1" w:rsidRDefault="003D1A66" w:rsidP="003D1A66">
      <w:pPr>
        <w:tabs>
          <w:tab w:val="left" w:pos="-3240"/>
        </w:tabs>
        <w:jc w:val="both"/>
        <w:rPr>
          <w:rFonts w:ascii="Arial" w:hAnsi="Arial" w:cs="Arial"/>
          <w:sz w:val="20"/>
          <w:szCs w:val="20"/>
        </w:rPr>
      </w:pPr>
      <w:r>
        <w:rPr>
          <w:rFonts w:ascii="Arial" w:hAnsi="Arial" w:cs="Arial"/>
          <w:sz w:val="20"/>
          <w:szCs w:val="20"/>
        </w:rPr>
        <w:tab/>
        <w:t xml:space="preserve">– </w:t>
      </w:r>
      <w:r w:rsidRPr="003D1A66">
        <w:rPr>
          <w:rFonts w:ascii="Arial" w:hAnsi="Arial" w:cs="Arial"/>
          <w:sz w:val="20"/>
          <w:szCs w:val="20"/>
        </w:rPr>
        <w:t>Guia de Recolhimento Rescisório do FGTS em que conste o recolhimento do FGTS nos casos em que o trabalhador foi dispensado sem justa causa ou em caso de extinção do contrato por prazo indeterminado</w:t>
      </w:r>
      <w:r>
        <w:rPr>
          <w:rFonts w:ascii="Arial" w:hAnsi="Arial" w:cs="Arial"/>
          <w:sz w:val="20"/>
          <w:szCs w:val="20"/>
        </w:rPr>
        <w:t>;</w:t>
      </w:r>
    </w:p>
    <w:p w:rsidR="003D1A66" w:rsidRPr="002E63E1" w:rsidRDefault="003D1A66" w:rsidP="003D1A66">
      <w:pPr>
        <w:tabs>
          <w:tab w:val="left" w:pos="-3240"/>
        </w:tabs>
        <w:jc w:val="both"/>
        <w:rPr>
          <w:rFonts w:ascii="Arial" w:hAnsi="Arial" w:cs="Arial"/>
          <w:sz w:val="20"/>
          <w:szCs w:val="20"/>
        </w:rPr>
      </w:pPr>
      <w:r>
        <w:rPr>
          <w:rFonts w:ascii="Arial" w:hAnsi="Arial" w:cs="Arial"/>
          <w:sz w:val="20"/>
          <w:szCs w:val="20"/>
        </w:rPr>
        <w:tab/>
        <w:t xml:space="preserve">– </w:t>
      </w:r>
      <w:r w:rsidRPr="003D1A66">
        <w:rPr>
          <w:rFonts w:ascii="Arial" w:hAnsi="Arial" w:cs="Arial"/>
          <w:sz w:val="20"/>
          <w:szCs w:val="20"/>
        </w:rPr>
        <w:t>Cópia do Atestado de Saúde Ocupacional (ASO) comprovando a realização de exame médico demissional</w:t>
      </w:r>
      <w:r>
        <w:rPr>
          <w:rFonts w:ascii="Arial" w:hAnsi="Arial" w:cs="Arial"/>
          <w:sz w:val="20"/>
          <w:szCs w:val="20"/>
        </w:rPr>
        <w:t>.</w:t>
      </w:r>
    </w:p>
    <w:p w:rsidR="0064606E" w:rsidRDefault="0064606E" w:rsidP="006B25C0">
      <w:pPr>
        <w:jc w:val="both"/>
        <w:rPr>
          <w:rFonts w:ascii="Arial" w:hAnsi="Arial" w:cs="Arial"/>
          <w:bCs/>
          <w:color w:val="000000"/>
          <w:sz w:val="20"/>
          <w:szCs w:val="20"/>
        </w:rPr>
      </w:pPr>
    </w:p>
    <w:p w:rsidR="00E0727F" w:rsidRPr="002E63E1" w:rsidRDefault="00E0727F" w:rsidP="00E0727F">
      <w:pPr>
        <w:ind w:firstLine="708"/>
        <w:jc w:val="both"/>
        <w:rPr>
          <w:rFonts w:ascii="Arial" w:hAnsi="Arial" w:cs="Arial"/>
          <w:b/>
          <w:bCs/>
          <w:sz w:val="20"/>
          <w:szCs w:val="20"/>
        </w:rPr>
      </w:pPr>
      <w:r>
        <w:rPr>
          <w:rFonts w:ascii="Arial" w:hAnsi="Arial" w:cs="Arial"/>
          <w:b/>
          <w:bCs/>
          <w:sz w:val="20"/>
          <w:szCs w:val="20"/>
        </w:rPr>
        <w:t>Obrigações e Responsabilidades da Contratada</w:t>
      </w:r>
    </w:p>
    <w:p w:rsidR="00E0727F" w:rsidRPr="002E63E1" w:rsidRDefault="00E0727F" w:rsidP="00E0727F">
      <w:pPr>
        <w:tabs>
          <w:tab w:val="left" w:pos="-3240"/>
        </w:tabs>
        <w:jc w:val="both"/>
        <w:rPr>
          <w:rFonts w:ascii="Arial" w:hAnsi="Arial" w:cs="Arial"/>
          <w:b/>
          <w:sz w:val="20"/>
          <w:szCs w:val="20"/>
        </w:rPr>
      </w:pPr>
    </w:p>
    <w:p w:rsidR="00E0727F" w:rsidRDefault="00E0727F" w:rsidP="00E0727F">
      <w:pPr>
        <w:tabs>
          <w:tab w:val="left" w:pos="-3240"/>
        </w:tabs>
        <w:jc w:val="both"/>
        <w:rPr>
          <w:rFonts w:ascii="Arial" w:hAnsi="Arial" w:cs="Arial"/>
          <w:sz w:val="20"/>
          <w:szCs w:val="20"/>
        </w:rPr>
      </w:pPr>
      <w:r w:rsidRPr="002E63E1">
        <w:rPr>
          <w:rFonts w:ascii="Arial" w:hAnsi="Arial" w:cs="Arial"/>
          <w:b/>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17</w:t>
      </w:r>
      <w:r w:rsidRPr="002E63E1">
        <w:rPr>
          <w:rFonts w:ascii="Arial" w:hAnsi="Arial" w:cs="Arial"/>
          <w:b/>
          <w:sz w:val="20"/>
          <w:szCs w:val="20"/>
        </w:rPr>
        <w:t>.</w:t>
      </w:r>
      <w:r w:rsidRPr="002E63E1">
        <w:rPr>
          <w:rFonts w:ascii="Arial" w:hAnsi="Arial" w:cs="Arial"/>
          <w:sz w:val="20"/>
          <w:szCs w:val="20"/>
        </w:rPr>
        <w:t xml:space="preserve"> </w:t>
      </w:r>
      <w:r w:rsidRPr="00E0727F">
        <w:rPr>
          <w:rFonts w:ascii="Arial" w:hAnsi="Arial" w:cs="Arial"/>
          <w:sz w:val="20"/>
          <w:szCs w:val="20"/>
        </w:rPr>
        <w:t>Para a prestação dos serviços de vigilância e segurança patrimonial, a Contratada obriga-se a</w:t>
      </w:r>
      <w:r>
        <w:rPr>
          <w:rFonts w:ascii="Arial" w:hAnsi="Arial" w:cs="Arial"/>
          <w:sz w:val="20"/>
          <w:szCs w:val="20"/>
        </w:rPr>
        <w:t>:</w:t>
      </w:r>
    </w:p>
    <w:p w:rsidR="00E0727F" w:rsidRDefault="00E0727F" w:rsidP="00E0727F">
      <w:pPr>
        <w:tabs>
          <w:tab w:val="left" w:pos="-3240"/>
        </w:tabs>
        <w:jc w:val="both"/>
        <w:rPr>
          <w:rFonts w:ascii="Arial" w:hAnsi="Arial" w:cs="Arial"/>
          <w:sz w:val="20"/>
          <w:szCs w:val="20"/>
        </w:rPr>
      </w:pPr>
    </w:p>
    <w:p w:rsidR="00E0727F" w:rsidRDefault="00E0727F" w:rsidP="00E0727F">
      <w:pPr>
        <w:tabs>
          <w:tab w:val="left" w:pos="-3240"/>
        </w:tabs>
        <w:jc w:val="both"/>
        <w:rPr>
          <w:rFonts w:ascii="Arial" w:hAnsi="Arial" w:cs="Arial"/>
          <w:sz w:val="20"/>
          <w:szCs w:val="20"/>
        </w:rPr>
      </w:pPr>
      <w:r>
        <w:rPr>
          <w:rFonts w:ascii="Arial" w:hAnsi="Arial" w:cs="Arial"/>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w:t>
      </w:r>
      <w:r w:rsidR="000669FE">
        <w:rPr>
          <w:rFonts w:ascii="Arial" w:hAnsi="Arial" w:cs="Arial"/>
          <w:b/>
          <w:sz w:val="20"/>
          <w:szCs w:val="20"/>
        </w:rPr>
        <w:t>8</w:t>
      </w:r>
      <w:r w:rsidRPr="002E63E1">
        <w:rPr>
          <w:rFonts w:ascii="Arial" w:hAnsi="Arial" w:cs="Arial"/>
          <w:b/>
          <w:sz w:val="20"/>
          <w:szCs w:val="20"/>
        </w:rPr>
        <w:t>.</w:t>
      </w:r>
      <w:r w:rsidRPr="00E0727F">
        <w:rPr>
          <w:rFonts w:ascii="Arial" w:hAnsi="Arial" w:cs="Arial"/>
          <w:sz w:val="20"/>
          <w:szCs w:val="20"/>
        </w:rPr>
        <w:t xml:space="preserve"> Implantar as atividades no prazo estabelecido para início dos serviços nos respectivos</w:t>
      </w:r>
      <w:r>
        <w:rPr>
          <w:rFonts w:ascii="Arial" w:hAnsi="Arial" w:cs="Arial"/>
          <w:sz w:val="20"/>
          <w:szCs w:val="20"/>
        </w:rPr>
        <w:t xml:space="preserve"> </w:t>
      </w:r>
      <w:r w:rsidRPr="00E0727F">
        <w:rPr>
          <w:rFonts w:ascii="Arial" w:hAnsi="Arial" w:cs="Arial"/>
          <w:sz w:val="20"/>
          <w:szCs w:val="20"/>
        </w:rPr>
        <w:t>postos relacionados e horários fixados pelo</w:t>
      </w:r>
      <w:r>
        <w:rPr>
          <w:rFonts w:ascii="Arial" w:hAnsi="Arial" w:cs="Arial"/>
          <w:sz w:val="20"/>
          <w:szCs w:val="20"/>
        </w:rPr>
        <w:t xml:space="preserve"> </w:t>
      </w:r>
      <w:r w:rsidRPr="00E0727F">
        <w:rPr>
          <w:rFonts w:ascii="Arial" w:hAnsi="Arial" w:cs="Arial"/>
          <w:sz w:val="20"/>
          <w:szCs w:val="20"/>
        </w:rPr>
        <w:t>Contratante.</w:t>
      </w:r>
    </w:p>
    <w:p w:rsidR="00E0727F" w:rsidRPr="00E0727F" w:rsidRDefault="00E0727F" w:rsidP="00E0727F">
      <w:pPr>
        <w:tabs>
          <w:tab w:val="left" w:pos="-3240"/>
        </w:tabs>
        <w:jc w:val="both"/>
        <w:rPr>
          <w:rFonts w:ascii="Arial" w:hAnsi="Arial" w:cs="Arial"/>
          <w:sz w:val="20"/>
          <w:szCs w:val="20"/>
        </w:rPr>
      </w:pPr>
    </w:p>
    <w:p w:rsidR="00E0727F" w:rsidRPr="00E0727F" w:rsidRDefault="00E0727F" w:rsidP="00E0727F">
      <w:pPr>
        <w:tabs>
          <w:tab w:val="left" w:pos="-3240"/>
        </w:tabs>
        <w:jc w:val="both"/>
        <w:rPr>
          <w:rFonts w:ascii="Arial" w:hAnsi="Arial" w:cs="Arial"/>
          <w:sz w:val="20"/>
          <w:szCs w:val="20"/>
        </w:rPr>
      </w:pPr>
      <w:r>
        <w:rPr>
          <w:rFonts w:ascii="Arial" w:hAnsi="Arial" w:cs="Arial"/>
          <w:sz w:val="20"/>
          <w:szCs w:val="20"/>
        </w:rPr>
        <w:tab/>
      </w:r>
      <w:r>
        <w:rPr>
          <w:rFonts w:ascii="Arial" w:hAnsi="Arial" w:cs="Arial"/>
          <w:b/>
          <w:sz w:val="20"/>
          <w:szCs w:val="20"/>
        </w:rPr>
        <w:t>4</w:t>
      </w:r>
      <w:r w:rsidRPr="002E63E1">
        <w:rPr>
          <w:rFonts w:ascii="Arial" w:hAnsi="Arial" w:cs="Arial"/>
          <w:b/>
          <w:sz w:val="20"/>
          <w:szCs w:val="20"/>
        </w:rPr>
        <w:t>.</w:t>
      </w:r>
      <w:r>
        <w:rPr>
          <w:rFonts w:ascii="Arial" w:hAnsi="Arial" w:cs="Arial"/>
          <w:b/>
          <w:sz w:val="20"/>
          <w:szCs w:val="20"/>
        </w:rPr>
        <w:t>1</w:t>
      </w:r>
      <w:r w:rsidR="000669FE">
        <w:rPr>
          <w:rFonts w:ascii="Arial" w:hAnsi="Arial" w:cs="Arial"/>
          <w:b/>
          <w:sz w:val="20"/>
          <w:szCs w:val="20"/>
        </w:rPr>
        <w:t>9</w:t>
      </w:r>
      <w:r w:rsidRPr="002E63E1">
        <w:rPr>
          <w:rFonts w:ascii="Arial" w:hAnsi="Arial" w:cs="Arial"/>
          <w:b/>
          <w:sz w:val="20"/>
          <w:szCs w:val="20"/>
        </w:rPr>
        <w:t>.</w:t>
      </w:r>
      <w:r w:rsidRPr="00E0727F">
        <w:rPr>
          <w:rFonts w:ascii="Arial" w:hAnsi="Arial" w:cs="Arial"/>
          <w:sz w:val="20"/>
          <w:szCs w:val="20"/>
        </w:rPr>
        <w:t xml:space="preserve"> Responsabilizar-se integralmente pelos serviços contratados, nos termos da legislação</w:t>
      </w:r>
      <w:r>
        <w:rPr>
          <w:rFonts w:ascii="Arial" w:hAnsi="Arial" w:cs="Arial"/>
          <w:sz w:val="20"/>
          <w:szCs w:val="20"/>
        </w:rPr>
        <w:t xml:space="preserve"> </w:t>
      </w:r>
      <w:r w:rsidRPr="00E0727F">
        <w:rPr>
          <w:rFonts w:ascii="Arial" w:hAnsi="Arial" w:cs="Arial"/>
          <w:sz w:val="20"/>
          <w:szCs w:val="20"/>
        </w:rPr>
        <w:t>vigente.</w:t>
      </w:r>
    </w:p>
    <w:p w:rsidR="00E0727F" w:rsidRDefault="00E0727F" w:rsidP="00E0727F">
      <w:pPr>
        <w:tabs>
          <w:tab w:val="left" w:pos="-3240"/>
        </w:tabs>
        <w:jc w:val="both"/>
        <w:rPr>
          <w:rFonts w:ascii="Arial" w:hAnsi="Arial" w:cs="Arial"/>
          <w:sz w:val="20"/>
          <w:szCs w:val="20"/>
        </w:rPr>
      </w:pPr>
    </w:p>
    <w:p w:rsidR="00E0727F" w:rsidRPr="00E0727F" w:rsidRDefault="00E0727F" w:rsidP="00E0727F">
      <w:pPr>
        <w:tabs>
          <w:tab w:val="left" w:pos="-3240"/>
        </w:tabs>
        <w:jc w:val="both"/>
        <w:rPr>
          <w:rFonts w:ascii="Arial" w:hAnsi="Arial" w:cs="Arial"/>
          <w:sz w:val="20"/>
          <w:szCs w:val="20"/>
        </w:rPr>
      </w:pPr>
      <w:r>
        <w:rPr>
          <w:rFonts w:ascii="Arial" w:hAnsi="Arial" w:cs="Arial"/>
          <w:sz w:val="20"/>
          <w:szCs w:val="20"/>
        </w:rPr>
        <w:tab/>
      </w:r>
      <w:r>
        <w:rPr>
          <w:rFonts w:ascii="Arial" w:hAnsi="Arial" w:cs="Arial"/>
          <w:b/>
          <w:sz w:val="20"/>
          <w:szCs w:val="20"/>
        </w:rPr>
        <w:t>4</w:t>
      </w:r>
      <w:r w:rsidRPr="002E63E1">
        <w:rPr>
          <w:rFonts w:ascii="Arial" w:hAnsi="Arial" w:cs="Arial"/>
          <w:b/>
          <w:sz w:val="20"/>
          <w:szCs w:val="20"/>
        </w:rPr>
        <w:t>.</w:t>
      </w:r>
      <w:r w:rsidR="000669FE">
        <w:rPr>
          <w:rFonts w:ascii="Arial" w:hAnsi="Arial" w:cs="Arial"/>
          <w:b/>
          <w:sz w:val="20"/>
          <w:szCs w:val="20"/>
        </w:rPr>
        <w:t>20</w:t>
      </w:r>
      <w:r w:rsidRPr="002E63E1">
        <w:rPr>
          <w:rFonts w:ascii="Arial" w:hAnsi="Arial" w:cs="Arial"/>
          <w:b/>
          <w:sz w:val="20"/>
          <w:szCs w:val="20"/>
        </w:rPr>
        <w:t>.</w:t>
      </w:r>
      <w:r w:rsidRPr="00E0727F">
        <w:rPr>
          <w:rFonts w:ascii="Arial" w:hAnsi="Arial" w:cs="Arial"/>
          <w:sz w:val="20"/>
          <w:szCs w:val="20"/>
        </w:rPr>
        <w:t xml:space="preserve"> Designar por escrito, no ato do recebimento da Autorização de Serviços, preposto(s) que</w:t>
      </w:r>
      <w:r>
        <w:rPr>
          <w:rFonts w:ascii="Arial" w:hAnsi="Arial" w:cs="Arial"/>
          <w:sz w:val="20"/>
          <w:szCs w:val="20"/>
        </w:rPr>
        <w:t xml:space="preserve"> </w:t>
      </w:r>
      <w:r w:rsidRPr="00E0727F">
        <w:rPr>
          <w:rFonts w:ascii="Arial" w:hAnsi="Arial" w:cs="Arial"/>
          <w:sz w:val="20"/>
          <w:szCs w:val="20"/>
        </w:rPr>
        <w:t>tenha(m) poderes para resolução de possíveis ocorrências durante a execução do contrato.</w:t>
      </w:r>
    </w:p>
    <w:p w:rsidR="00E0727F" w:rsidRPr="00F24951" w:rsidRDefault="00E0727F" w:rsidP="00E0727F">
      <w:pPr>
        <w:tabs>
          <w:tab w:val="left" w:pos="-3240"/>
        </w:tabs>
        <w:jc w:val="both"/>
        <w:rPr>
          <w:rFonts w:ascii="Arial" w:hAnsi="Arial" w:cs="Arial"/>
          <w:sz w:val="20"/>
          <w:szCs w:val="20"/>
        </w:rPr>
      </w:pPr>
    </w:p>
    <w:p w:rsidR="00E0727F" w:rsidRPr="00F24951" w:rsidRDefault="00E0727F" w:rsidP="00E0727F">
      <w:pPr>
        <w:tabs>
          <w:tab w:val="left" w:pos="-3240"/>
        </w:tabs>
        <w:jc w:val="both"/>
        <w:rPr>
          <w:rFonts w:ascii="Arial" w:hAnsi="Arial" w:cs="Arial"/>
          <w:sz w:val="20"/>
          <w:szCs w:val="20"/>
        </w:rPr>
      </w:pPr>
      <w:r w:rsidRPr="00F24951">
        <w:rPr>
          <w:rFonts w:ascii="Arial" w:hAnsi="Arial" w:cs="Arial"/>
          <w:sz w:val="20"/>
          <w:szCs w:val="20"/>
        </w:rPr>
        <w:tab/>
      </w:r>
      <w:r w:rsidRPr="00F24951">
        <w:rPr>
          <w:rFonts w:ascii="Arial" w:hAnsi="Arial" w:cs="Arial"/>
          <w:b/>
          <w:sz w:val="20"/>
          <w:szCs w:val="20"/>
        </w:rPr>
        <w:t>4.</w:t>
      </w:r>
      <w:r w:rsidR="000669FE" w:rsidRPr="00F24951">
        <w:rPr>
          <w:rFonts w:ascii="Arial" w:hAnsi="Arial" w:cs="Arial"/>
          <w:b/>
          <w:sz w:val="20"/>
          <w:szCs w:val="20"/>
        </w:rPr>
        <w:t>2</w:t>
      </w:r>
      <w:r w:rsidRPr="00F24951">
        <w:rPr>
          <w:rFonts w:ascii="Arial" w:hAnsi="Arial" w:cs="Arial"/>
          <w:b/>
          <w:sz w:val="20"/>
          <w:szCs w:val="20"/>
        </w:rPr>
        <w:t>1.</w:t>
      </w:r>
      <w:r w:rsidRPr="00F24951">
        <w:rPr>
          <w:rFonts w:ascii="Arial" w:hAnsi="Arial" w:cs="Arial"/>
          <w:sz w:val="20"/>
          <w:szCs w:val="20"/>
        </w:rPr>
        <w:t xml:space="preserve"> Comprovar a formação técnica específica dos vigilantes mediante apresentação do certificado de curso de formação de vigilantes e Carteira Nacional</w:t>
      </w:r>
      <w:r w:rsidR="007D6E48" w:rsidRPr="00F24951">
        <w:rPr>
          <w:rFonts w:ascii="Arial" w:hAnsi="Arial" w:cs="Arial"/>
          <w:sz w:val="20"/>
          <w:szCs w:val="20"/>
        </w:rPr>
        <w:t xml:space="preserve"> de Vigilante (CNV)</w:t>
      </w:r>
      <w:r w:rsidRPr="00F24951">
        <w:rPr>
          <w:rFonts w:ascii="Arial" w:hAnsi="Arial" w:cs="Arial"/>
          <w:sz w:val="20"/>
          <w:szCs w:val="20"/>
        </w:rPr>
        <w:t>, expedido por instituição devidamente habilitada e reconhecida.</w:t>
      </w:r>
    </w:p>
    <w:p w:rsidR="00E0727F" w:rsidRPr="00F24951" w:rsidRDefault="00E0727F" w:rsidP="00E0727F">
      <w:pPr>
        <w:tabs>
          <w:tab w:val="left" w:pos="-3240"/>
        </w:tabs>
        <w:jc w:val="both"/>
        <w:rPr>
          <w:rFonts w:ascii="Arial" w:hAnsi="Arial" w:cs="Arial"/>
          <w:sz w:val="20"/>
          <w:szCs w:val="20"/>
        </w:rPr>
      </w:pPr>
    </w:p>
    <w:p w:rsidR="00E0727F" w:rsidRPr="00F24951" w:rsidRDefault="00E0727F" w:rsidP="00E0727F">
      <w:pPr>
        <w:tabs>
          <w:tab w:val="left" w:pos="-3240"/>
        </w:tabs>
        <w:jc w:val="both"/>
        <w:rPr>
          <w:rFonts w:ascii="Arial" w:hAnsi="Arial" w:cs="Arial"/>
          <w:sz w:val="20"/>
          <w:szCs w:val="20"/>
        </w:rPr>
      </w:pPr>
      <w:r w:rsidRPr="00F24951">
        <w:rPr>
          <w:rFonts w:ascii="Arial" w:hAnsi="Arial" w:cs="Arial"/>
          <w:sz w:val="20"/>
          <w:szCs w:val="20"/>
        </w:rPr>
        <w:tab/>
      </w:r>
      <w:r w:rsidRPr="00F24951">
        <w:rPr>
          <w:rFonts w:ascii="Arial" w:hAnsi="Arial" w:cs="Arial"/>
          <w:b/>
          <w:sz w:val="20"/>
          <w:szCs w:val="20"/>
        </w:rPr>
        <w:t>4.</w:t>
      </w:r>
      <w:r w:rsidR="000669FE" w:rsidRPr="00F24951">
        <w:rPr>
          <w:rFonts w:ascii="Arial" w:hAnsi="Arial" w:cs="Arial"/>
          <w:b/>
          <w:sz w:val="20"/>
          <w:szCs w:val="20"/>
        </w:rPr>
        <w:t>2</w:t>
      </w:r>
      <w:r w:rsidRPr="00F24951">
        <w:rPr>
          <w:rFonts w:ascii="Arial" w:hAnsi="Arial" w:cs="Arial"/>
          <w:b/>
          <w:sz w:val="20"/>
          <w:szCs w:val="20"/>
        </w:rPr>
        <w:t>1.</w:t>
      </w:r>
      <w:r w:rsidR="000669FE" w:rsidRPr="00F24951">
        <w:rPr>
          <w:rFonts w:ascii="Arial" w:hAnsi="Arial" w:cs="Arial"/>
          <w:b/>
          <w:sz w:val="20"/>
          <w:szCs w:val="20"/>
        </w:rPr>
        <w:t>1.</w:t>
      </w:r>
      <w:r w:rsidRPr="00F24951">
        <w:rPr>
          <w:rFonts w:ascii="Arial" w:hAnsi="Arial" w:cs="Arial"/>
          <w:sz w:val="20"/>
          <w:szCs w:val="20"/>
        </w:rPr>
        <w:t xml:space="preserve"> Comprovar obediência à periodicidade legalmente estabelecida quanto ao curso de reciclagem.</w:t>
      </w:r>
    </w:p>
    <w:p w:rsidR="00E0727F" w:rsidRPr="00F24951" w:rsidRDefault="00E0727F" w:rsidP="00E0727F">
      <w:pPr>
        <w:tabs>
          <w:tab w:val="left" w:pos="-3240"/>
        </w:tabs>
        <w:jc w:val="both"/>
        <w:rPr>
          <w:rFonts w:ascii="Arial" w:hAnsi="Arial" w:cs="Arial"/>
          <w:sz w:val="20"/>
          <w:szCs w:val="20"/>
        </w:rPr>
      </w:pPr>
    </w:p>
    <w:p w:rsidR="00E0727F" w:rsidRPr="00F24951" w:rsidRDefault="00E0727F" w:rsidP="00E0727F">
      <w:pPr>
        <w:tabs>
          <w:tab w:val="left" w:pos="-3240"/>
        </w:tabs>
        <w:jc w:val="both"/>
        <w:rPr>
          <w:rFonts w:ascii="Arial" w:hAnsi="Arial" w:cs="Arial"/>
          <w:sz w:val="20"/>
          <w:szCs w:val="20"/>
        </w:rPr>
      </w:pPr>
      <w:r w:rsidRPr="00F24951">
        <w:rPr>
          <w:rFonts w:ascii="Arial" w:hAnsi="Arial" w:cs="Arial"/>
          <w:sz w:val="20"/>
          <w:szCs w:val="20"/>
        </w:rPr>
        <w:tab/>
      </w:r>
      <w:r w:rsidRPr="00F24951">
        <w:rPr>
          <w:rFonts w:ascii="Arial" w:hAnsi="Arial" w:cs="Arial"/>
          <w:b/>
          <w:sz w:val="20"/>
          <w:szCs w:val="20"/>
        </w:rPr>
        <w:t>4.</w:t>
      </w:r>
      <w:r w:rsidR="007D6E48" w:rsidRPr="00F24951">
        <w:rPr>
          <w:rFonts w:ascii="Arial" w:hAnsi="Arial" w:cs="Arial"/>
          <w:b/>
          <w:sz w:val="20"/>
          <w:szCs w:val="20"/>
        </w:rPr>
        <w:t>22</w:t>
      </w:r>
      <w:r w:rsidRPr="00F24951">
        <w:rPr>
          <w:rFonts w:ascii="Arial" w:hAnsi="Arial" w:cs="Arial"/>
          <w:b/>
          <w:sz w:val="20"/>
          <w:szCs w:val="20"/>
        </w:rPr>
        <w:t>.</w:t>
      </w:r>
      <w:r w:rsidRPr="00F24951">
        <w:rPr>
          <w:rFonts w:ascii="Arial" w:hAnsi="Arial" w:cs="Arial"/>
          <w:sz w:val="20"/>
          <w:szCs w:val="20"/>
        </w:rPr>
        <w:t xml:space="preserve"> Disponibilizar vigilantes em quantidade necessária para garantir a operação dos postos nos regimes contratados, devendo estar uniformizados e portando crachá com foto recente.</w:t>
      </w:r>
    </w:p>
    <w:p w:rsidR="00E0727F" w:rsidRPr="00F24951" w:rsidRDefault="00E0727F" w:rsidP="00E0727F">
      <w:pPr>
        <w:tabs>
          <w:tab w:val="left" w:pos="-3240"/>
        </w:tabs>
        <w:jc w:val="both"/>
        <w:rPr>
          <w:rFonts w:ascii="Arial" w:hAnsi="Arial" w:cs="Arial"/>
          <w:sz w:val="20"/>
          <w:szCs w:val="20"/>
        </w:rPr>
      </w:pPr>
    </w:p>
    <w:p w:rsidR="00E0727F" w:rsidRPr="00F24951" w:rsidRDefault="00E0727F" w:rsidP="00E0727F">
      <w:pPr>
        <w:tabs>
          <w:tab w:val="left" w:pos="-3240"/>
        </w:tabs>
        <w:jc w:val="both"/>
        <w:rPr>
          <w:rFonts w:ascii="Arial" w:hAnsi="Arial" w:cs="Arial"/>
          <w:sz w:val="20"/>
          <w:szCs w:val="20"/>
        </w:rPr>
      </w:pPr>
      <w:r w:rsidRPr="00F24951">
        <w:rPr>
          <w:rFonts w:ascii="Arial" w:hAnsi="Arial" w:cs="Arial"/>
          <w:sz w:val="20"/>
          <w:szCs w:val="20"/>
        </w:rPr>
        <w:tab/>
      </w:r>
      <w:r w:rsidR="000669FE" w:rsidRPr="00F24951">
        <w:rPr>
          <w:rFonts w:ascii="Arial" w:hAnsi="Arial" w:cs="Arial"/>
          <w:b/>
          <w:sz w:val="20"/>
          <w:szCs w:val="20"/>
        </w:rPr>
        <w:t>4.</w:t>
      </w:r>
      <w:r w:rsidR="007D6E48" w:rsidRPr="00F24951">
        <w:rPr>
          <w:rFonts w:ascii="Arial" w:hAnsi="Arial" w:cs="Arial"/>
          <w:b/>
          <w:sz w:val="20"/>
          <w:szCs w:val="20"/>
        </w:rPr>
        <w:t>23</w:t>
      </w:r>
      <w:r w:rsidR="000669FE" w:rsidRPr="00F24951">
        <w:rPr>
          <w:rFonts w:ascii="Arial" w:hAnsi="Arial" w:cs="Arial"/>
          <w:b/>
          <w:sz w:val="20"/>
          <w:szCs w:val="20"/>
        </w:rPr>
        <w:t>.</w:t>
      </w:r>
      <w:r w:rsidRPr="00F24951">
        <w:rPr>
          <w:rFonts w:ascii="Arial" w:hAnsi="Arial" w:cs="Arial"/>
          <w:sz w:val="20"/>
          <w:szCs w:val="20"/>
        </w:rPr>
        <w:t xml:space="preserve"> Efetuar a reposição de vigilantes nos postos imediatamente em eventual ausência, não sendo permitida a prorrogação da jornada de trabalho (dobra).</w:t>
      </w:r>
    </w:p>
    <w:p w:rsidR="00E0727F" w:rsidRPr="00F24951" w:rsidRDefault="00E0727F" w:rsidP="00E0727F">
      <w:pPr>
        <w:tabs>
          <w:tab w:val="left" w:pos="-3240"/>
        </w:tabs>
        <w:jc w:val="both"/>
        <w:rPr>
          <w:rFonts w:ascii="Arial" w:hAnsi="Arial" w:cs="Arial"/>
          <w:sz w:val="20"/>
          <w:szCs w:val="20"/>
        </w:rPr>
      </w:pPr>
    </w:p>
    <w:p w:rsidR="00E0727F" w:rsidRPr="00F24951" w:rsidRDefault="00E0727F" w:rsidP="00E0727F">
      <w:pPr>
        <w:tabs>
          <w:tab w:val="left" w:pos="-3240"/>
        </w:tabs>
        <w:jc w:val="both"/>
        <w:rPr>
          <w:rFonts w:ascii="Arial" w:hAnsi="Arial" w:cs="Arial"/>
          <w:sz w:val="20"/>
          <w:szCs w:val="20"/>
        </w:rPr>
      </w:pPr>
      <w:r w:rsidRPr="00F24951">
        <w:rPr>
          <w:rFonts w:ascii="Arial" w:hAnsi="Arial" w:cs="Arial"/>
          <w:sz w:val="20"/>
          <w:szCs w:val="20"/>
        </w:rPr>
        <w:tab/>
      </w:r>
      <w:r w:rsidR="000669FE" w:rsidRPr="00F24951">
        <w:rPr>
          <w:rFonts w:ascii="Arial" w:hAnsi="Arial" w:cs="Arial"/>
          <w:b/>
          <w:sz w:val="20"/>
          <w:szCs w:val="20"/>
        </w:rPr>
        <w:t>4.</w:t>
      </w:r>
      <w:r w:rsidR="007D6E48" w:rsidRPr="00F24951">
        <w:rPr>
          <w:rFonts w:ascii="Arial" w:hAnsi="Arial" w:cs="Arial"/>
          <w:b/>
          <w:sz w:val="20"/>
          <w:szCs w:val="20"/>
        </w:rPr>
        <w:t>24</w:t>
      </w:r>
      <w:r w:rsidR="000669FE" w:rsidRPr="00F24951">
        <w:rPr>
          <w:rFonts w:ascii="Arial" w:hAnsi="Arial" w:cs="Arial"/>
          <w:b/>
          <w:sz w:val="20"/>
          <w:szCs w:val="20"/>
        </w:rPr>
        <w:t>.</w:t>
      </w:r>
      <w:r w:rsidRPr="00F24951">
        <w:rPr>
          <w:rFonts w:ascii="Arial" w:hAnsi="Arial" w:cs="Arial"/>
          <w:sz w:val="20"/>
          <w:szCs w:val="20"/>
        </w:rPr>
        <w:t xml:space="preserve"> Comunicar à unidade do Contratante que administra o contrato toda vez que ocorrer afastamento ou qualquer irregularidade, substituição ou inclusão de qualquer elemento da equipe que esteja prestando os serviços. No caso de substituição ou inclusão, a Contratada deverá proceder conforme item </w:t>
      </w:r>
      <w:r w:rsidR="007D6E48" w:rsidRPr="00F24951">
        <w:rPr>
          <w:rFonts w:ascii="Arial" w:hAnsi="Arial" w:cs="Arial"/>
          <w:sz w:val="20"/>
          <w:szCs w:val="20"/>
        </w:rPr>
        <w:t>4.21</w:t>
      </w:r>
      <w:r w:rsidRPr="00F24951">
        <w:rPr>
          <w:rFonts w:ascii="Arial" w:hAnsi="Arial" w:cs="Arial"/>
          <w:sz w:val="20"/>
          <w:szCs w:val="20"/>
        </w:rPr>
        <w:t xml:space="preserve"> anterior.</w:t>
      </w:r>
    </w:p>
    <w:p w:rsidR="00E0727F" w:rsidRPr="00F24951" w:rsidRDefault="00E0727F" w:rsidP="00F24951">
      <w:pPr>
        <w:tabs>
          <w:tab w:val="left" w:pos="-3240"/>
        </w:tabs>
        <w:jc w:val="both"/>
        <w:rPr>
          <w:rFonts w:ascii="Arial" w:hAnsi="Arial" w:cs="Arial"/>
          <w:b/>
          <w:sz w:val="20"/>
          <w:szCs w:val="20"/>
        </w:rPr>
      </w:pPr>
    </w:p>
    <w:p w:rsidR="007D6E48" w:rsidRPr="00F24951" w:rsidRDefault="00F24951"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t>4.2</w:t>
      </w:r>
      <w:r>
        <w:rPr>
          <w:rFonts w:ascii="Arial" w:hAnsi="Arial" w:cs="Arial"/>
          <w:b/>
          <w:sz w:val="20"/>
          <w:szCs w:val="20"/>
        </w:rPr>
        <w:t>5</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Assegurar que todo vigilante que cometer falta disciplinar não seja mantido no posto ou em</w:t>
      </w:r>
      <w:r>
        <w:rPr>
          <w:rFonts w:ascii="Arial" w:eastAsiaTheme="minorHAnsi" w:hAnsi="Arial" w:cs="Arial"/>
          <w:sz w:val="20"/>
          <w:szCs w:val="20"/>
          <w:lang w:eastAsia="en-US"/>
        </w:rPr>
        <w:t xml:space="preserve"> </w:t>
      </w:r>
      <w:r w:rsidR="007D6E48" w:rsidRPr="00F24951">
        <w:rPr>
          <w:rFonts w:ascii="Arial" w:eastAsiaTheme="minorHAnsi" w:hAnsi="Arial" w:cs="Arial"/>
          <w:sz w:val="20"/>
          <w:szCs w:val="20"/>
          <w:lang w:eastAsia="en-US"/>
        </w:rPr>
        <w:t>quaisquer outras instalações do Contratante.</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F24951"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t>4.2</w:t>
      </w:r>
      <w:r>
        <w:rPr>
          <w:rFonts w:ascii="Arial" w:hAnsi="Arial" w:cs="Arial"/>
          <w:b/>
          <w:sz w:val="20"/>
          <w:szCs w:val="20"/>
        </w:rPr>
        <w:t>6</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Atender de imediato às solicitações do Contratante quanto às substituições de empregados</w:t>
      </w:r>
      <w:r>
        <w:rPr>
          <w:rFonts w:ascii="Arial" w:eastAsiaTheme="minorHAnsi" w:hAnsi="Arial" w:cs="Arial"/>
          <w:sz w:val="20"/>
          <w:szCs w:val="20"/>
          <w:lang w:eastAsia="en-US"/>
        </w:rPr>
        <w:t xml:space="preserve"> </w:t>
      </w:r>
      <w:r w:rsidR="007D6E48" w:rsidRPr="00F24951">
        <w:rPr>
          <w:rFonts w:ascii="Arial" w:eastAsiaTheme="minorHAnsi" w:hAnsi="Arial" w:cs="Arial"/>
          <w:sz w:val="20"/>
          <w:szCs w:val="20"/>
          <w:lang w:eastAsia="en-US"/>
        </w:rPr>
        <w:t>não qualificados ou entendidos como inadequados para a prestação dos serviços.</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Default="00F24951"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t>4.2</w:t>
      </w:r>
      <w:r>
        <w:rPr>
          <w:rFonts w:ascii="Arial" w:hAnsi="Arial" w:cs="Arial"/>
          <w:b/>
          <w:sz w:val="20"/>
          <w:szCs w:val="20"/>
        </w:rPr>
        <w:t>7</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Instruir seus vigilantes quanto à necessidade de acatar as orientações do Contratante,</w:t>
      </w:r>
      <w:r>
        <w:rPr>
          <w:rFonts w:ascii="Arial" w:eastAsiaTheme="minorHAnsi" w:hAnsi="Arial" w:cs="Arial"/>
          <w:sz w:val="20"/>
          <w:szCs w:val="20"/>
          <w:lang w:eastAsia="en-US"/>
        </w:rPr>
        <w:t xml:space="preserve"> </w:t>
      </w:r>
      <w:r w:rsidR="007D6E48" w:rsidRPr="00F24951">
        <w:rPr>
          <w:rFonts w:ascii="Arial" w:eastAsiaTheme="minorHAnsi" w:hAnsi="Arial" w:cs="Arial"/>
          <w:sz w:val="20"/>
          <w:szCs w:val="20"/>
          <w:lang w:eastAsia="en-US"/>
        </w:rPr>
        <w:t>inclusive quanto ao cumprimento das normas internas e de Segurança e Medicina do Trabalho,</w:t>
      </w:r>
      <w:r>
        <w:rPr>
          <w:rFonts w:ascii="Arial" w:eastAsiaTheme="minorHAnsi" w:hAnsi="Arial" w:cs="Arial"/>
          <w:sz w:val="20"/>
          <w:szCs w:val="20"/>
          <w:lang w:eastAsia="en-US"/>
        </w:rPr>
        <w:t xml:space="preserve"> </w:t>
      </w:r>
      <w:r w:rsidR="007D6E48" w:rsidRPr="00F24951">
        <w:rPr>
          <w:rFonts w:ascii="Arial" w:eastAsiaTheme="minorHAnsi" w:hAnsi="Arial" w:cs="Arial"/>
          <w:sz w:val="20"/>
          <w:szCs w:val="20"/>
          <w:lang w:eastAsia="en-US"/>
        </w:rPr>
        <w:t>tais como prevenção de incêndio nas áreas do Contratante.</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F24951"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lastRenderedPageBreak/>
        <w:t>4.2</w:t>
      </w:r>
      <w:r>
        <w:rPr>
          <w:rFonts w:ascii="Arial" w:hAnsi="Arial" w:cs="Arial"/>
          <w:b/>
          <w:sz w:val="20"/>
          <w:szCs w:val="20"/>
        </w:rPr>
        <w:t>8</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Assumir todas as responsabilidades e tomar as medidas necessárias ao atendimento dos</w:t>
      </w:r>
      <w:r>
        <w:rPr>
          <w:rFonts w:ascii="Arial" w:eastAsiaTheme="minorHAnsi" w:hAnsi="Arial" w:cs="Arial"/>
          <w:sz w:val="20"/>
          <w:szCs w:val="20"/>
          <w:lang w:eastAsia="en-US"/>
        </w:rPr>
        <w:t xml:space="preserve"> </w:t>
      </w:r>
      <w:r w:rsidR="007D6E48" w:rsidRPr="00F24951">
        <w:rPr>
          <w:rFonts w:ascii="Arial" w:eastAsiaTheme="minorHAnsi" w:hAnsi="Arial" w:cs="Arial"/>
          <w:sz w:val="20"/>
          <w:szCs w:val="20"/>
          <w:lang w:eastAsia="en-US"/>
        </w:rPr>
        <w:t>seus empregados acidentados ou com mal súbito.</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Default="00F24951"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t>4.2</w:t>
      </w:r>
      <w:r w:rsidR="003700A0">
        <w:rPr>
          <w:rFonts w:ascii="Arial" w:hAnsi="Arial" w:cs="Arial"/>
          <w:b/>
          <w:sz w:val="20"/>
          <w:szCs w:val="20"/>
        </w:rPr>
        <w:t>9</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Manter controle de frequência e pontualidade de seus vigilantes sob o contrato.</w:t>
      </w:r>
    </w:p>
    <w:p w:rsidR="003E5CB8" w:rsidRPr="00F24951" w:rsidRDefault="003E5CB8" w:rsidP="00F24951">
      <w:pPr>
        <w:autoSpaceDE w:val="0"/>
        <w:autoSpaceDN w:val="0"/>
        <w:adjustRightInd w:val="0"/>
        <w:ind w:firstLine="708"/>
        <w:jc w:val="both"/>
        <w:rPr>
          <w:rFonts w:ascii="Arial" w:eastAsiaTheme="minorHAnsi" w:hAnsi="Arial" w:cs="Arial"/>
          <w:sz w:val="20"/>
          <w:szCs w:val="20"/>
          <w:lang w:eastAsia="en-US"/>
        </w:rPr>
      </w:pPr>
    </w:p>
    <w:p w:rsidR="007D6E48" w:rsidRPr="00F24951" w:rsidRDefault="00F24951"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t>4.</w:t>
      </w:r>
      <w:r w:rsidR="003700A0">
        <w:rPr>
          <w:rFonts w:ascii="Arial" w:hAnsi="Arial" w:cs="Arial"/>
          <w:b/>
          <w:sz w:val="20"/>
          <w:szCs w:val="20"/>
        </w:rPr>
        <w:t>30</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Propiciar aos vigilantes as condições necessárias para o perfeito desenvolvimento dos</w:t>
      </w:r>
    </w:p>
    <w:p w:rsidR="007D6E48" w:rsidRPr="00F24951" w:rsidRDefault="007D6E48" w:rsidP="00F24951">
      <w:pPr>
        <w:autoSpaceDE w:val="0"/>
        <w:autoSpaceDN w:val="0"/>
        <w:adjustRightInd w:val="0"/>
        <w:jc w:val="both"/>
        <w:rPr>
          <w:rFonts w:ascii="Arial" w:eastAsiaTheme="minorHAnsi" w:hAnsi="Arial" w:cs="Arial"/>
          <w:sz w:val="20"/>
          <w:szCs w:val="20"/>
          <w:lang w:eastAsia="en-US"/>
        </w:rPr>
      </w:pPr>
      <w:proofErr w:type="gramStart"/>
      <w:r w:rsidRPr="00F24951">
        <w:rPr>
          <w:rFonts w:ascii="Arial" w:eastAsiaTheme="minorHAnsi" w:hAnsi="Arial" w:cs="Arial"/>
          <w:sz w:val="20"/>
          <w:szCs w:val="20"/>
          <w:lang w:eastAsia="en-US"/>
        </w:rPr>
        <w:t>serviços</w:t>
      </w:r>
      <w:proofErr w:type="gramEnd"/>
      <w:r w:rsidRPr="00F24951">
        <w:rPr>
          <w:rFonts w:ascii="Arial" w:eastAsiaTheme="minorHAnsi" w:hAnsi="Arial" w:cs="Arial"/>
          <w:sz w:val="20"/>
          <w:szCs w:val="20"/>
          <w:lang w:eastAsia="en-US"/>
        </w:rPr>
        <w:t>, fornecendo-lhes:</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7D6E48" w:rsidP="00F24951">
      <w:pPr>
        <w:autoSpaceDE w:val="0"/>
        <w:autoSpaceDN w:val="0"/>
        <w:adjustRightInd w:val="0"/>
        <w:ind w:firstLine="708"/>
        <w:jc w:val="both"/>
        <w:rPr>
          <w:rFonts w:ascii="Arial" w:eastAsiaTheme="minorHAnsi" w:hAnsi="Arial" w:cs="Arial"/>
          <w:sz w:val="20"/>
          <w:szCs w:val="20"/>
          <w:lang w:eastAsia="en-US"/>
        </w:rPr>
      </w:pPr>
      <w:r w:rsidRPr="003700A0">
        <w:rPr>
          <w:rFonts w:ascii="Arial" w:eastAsiaTheme="minorHAnsi" w:hAnsi="Arial" w:cs="Arial"/>
          <w:b/>
          <w:sz w:val="20"/>
          <w:szCs w:val="20"/>
          <w:lang w:eastAsia="en-US"/>
        </w:rPr>
        <w:t>a)</w:t>
      </w:r>
      <w:r w:rsidRPr="00F24951">
        <w:rPr>
          <w:rFonts w:ascii="Arial" w:eastAsiaTheme="minorHAnsi" w:hAnsi="Arial" w:cs="Arial"/>
          <w:sz w:val="20"/>
          <w:szCs w:val="20"/>
          <w:lang w:eastAsia="en-US"/>
        </w:rPr>
        <w:t xml:space="preserve"> uniformes e equipamentos de proteção </w:t>
      </w:r>
      <w:proofErr w:type="gramStart"/>
      <w:r w:rsidRPr="00F24951">
        <w:rPr>
          <w:rFonts w:ascii="Arial" w:eastAsiaTheme="minorHAnsi" w:hAnsi="Arial" w:cs="Arial"/>
          <w:sz w:val="20"/>
          <w:szCs w:val="20"/>
          <w:lang w:eastAsia="en-US"/>
        </w:rPr>
        <w:t>individual adequados às tarefas que</w:t>
      </w:r>
      <w:r w:rsidR="00F24951">
        <w:rPr>
          <w:rFonts w:ascii="Arial" w:eastAsiaTheme="minorHAnsi" w:hAnsi="Arial" w:cs="Arial"/>
          <w:sz w:val="20"/>
          <w:szCs w:val="20"/>
          <w:lang w:eastAsia="en-US"/>
        </w:rPr>
        <w:t xml:space="preserve"> </w:t>
      </w:r>
      <w:r w:rsidRPr="00F24951">
        <w:rPr>
          <w:rFonts w:ascii="Arial" w:eastAsiaTheme="minorHAnsi" w:hAnsi="Arial" w:cs="Arial"/>
          <w:sz w:val="20"/>
          <w:szCs w:val="20"/>
          <w:lang w:eastAsia="en-US"/>
        </w:rPr>
        <w:t>executam e às condições climáticas, envolvendo, obrigatoriamente</w:t>
      </w:r>
      <w:proofErr w:type="gramEnd"/>
      <w:r w:rsidRPr="00F24951">
        <w:rPr>
          <w:rFonts w:ascii="Arial" w:eastAsiaTheme="minorHAnsi" w:hAnsi="Arial" w:cs="Arial"/>
          <w:sz w:val="20"/>
          <w:szCs w:val="20"/>
          <w:lang w:eastAsia="en-US"/>
        </w:rPr>
        <w:t>:</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7D6E48" w:rsidP="00F24951">
      <w:pPr>
        <w:autoSpaceDE w:val="0"/>
        <w:autoSpaceDN w:val="0"/>
        <w:adjustRightInd w:val="0"/>
        <w:ind w:firstLine="708"/>
        <w:jc w:val="both"/>
        <w:rPr>
          <w:rFonts w:ascii="Arial" w:eastAsiaTheme="minorHAnsi" w:hAnsi="Arial" w:cs="Arial"/>
          <w:sz w:val="20"/>
          <w:szCs w:val="20"/>
          <w:lang w:eastAsia="en-US"/>
        </w:rPr>
      </w:pPr>
      <w:r w:rsidRPr="003700A0">
        <w:rPr>
          <w:rFonts w:ascii="Arial" w:eastAsiaTheme="minorHAnsi" w:hAnsi="Arial" w:cs="Arial"/>
          <w:b/>
          <w:sz w:val="20"/>
          <w:szCs w:val="20"/>
          <w:lang w:eastAsia="en-US"/>
        </w:rPr>
        <w:t>I.</w:t>
      </w:r>
      <w:r w:rsidRPr="00F24951">
        <w:rPr>
          <w:rFonts w:ascii="Arial" w:eastAsiaTheme="minorHAnsi" w:hAnsi="Arial" w:cs="Arial"/>
          <w:sz w:val="20"/>
          <w:szCs w:val="20"/>
          <w:lang w:eastAsia="en-US"/>
        </w:rPr>
        <w:t xml:space="preserve"> </w:t>
      </w:r>
      <w:proofErr w:type="gramStart"/>
      <w:r w:rsidRPr="00F24951">
        <w:rPr>
          <w:rFonts w:ascii="Arial" w:eastAsiaTheme="minorHAnsi" w:hAnsi="Arial" w:cs="Arial"/>
          <w:sz w:val="20"/>
          <w:szCs w:val="20"/>
          <w:lang w:eastAsia="en-US"/>
        </w:rPr>
        <w:t>apito</w:t>
      </w:r>
      <w:proofErr w:type="gramEnd"/>
      <w:r w:rsidRPr="00F24951">
        <w:rPr>
          <w:rFonts w:ascii="Arial" w:eastAsiaTheme="minorHAnsi" w:hAnsi="Arial" w:cs="Arial"/>
          <w:sz w:val="20"/>
          <w:szCs w:val="20"/>
          <w:lang w:eastAsia="en-US"/>
        </w:rPr>
        <w:t xml:space="preserve"> com cordão;</w:t>
      </w:r>
    </w:p>
    <w:p w:rsidR="007D6E48" w:rsidRPr="00F24951" w:rsidRDefault="007D6E48" w:rsidP="00F24951">
      <w:pPr>
        <w:autoSpaceDE w:val="0"/>
        <w:autoSpaceDN w:val="0"/>
        <w:adjustRightInd w:val="0"/>
        <w:ind w:firstLine="708"/>
        <w:jc w:val="both"/>
        <w:rPr>
          <w:rFonts w:ascii="Arial" w:eastAsiaTheme="minorHAnsi" w:hAnsi="Arial" w:cs="Arial"/>
          <w:sz w:val="20"/>
          <w:szCs w:val="20"/>
          <w:lang w:eastAsia="en-US"/>
        </w:rPr>
      </w:pPr>
      <w:r w:rsidRPr="003700A0">
        <w:rPr>
          <w:rFonts w:ascii="Arial" w:eastAsiaTheme="minorHAnsi" w:hAnsi="Arial" w:cs="Arial"/>
          <w:b/>
          <w:sz w:val="20"/>
          <w:szCs w:val="20"/>
          <w:lang w:eastAsia="en-US"/>
        </w:rPr>
        <w:t>II.</w:t>
      </w:r>
      <w:r w:rsidRPr="00F24951">
        <w:rPr>
          <w:rFonts w:ascii="Arial" w:eastAsiaTheme="minorHAnsi" w:hAnsi="Arial" w:cs="Arial"/>
          <w:sz w:val="20"/>
          <w:szCs w:val="20"/>
          <w:lang w:eastAsia="en-US"/>
        </w:rPr>
        <w:t xml:space="preserve"> </w:t>
      </w:r>
      <w:proofErr w:type="gramStart"/>
      <w:r w:rsidRPr="00F24951">
        <w:rPr>
          <w:rFonts w:ascii="Arial" w:eastAsiaTheme="minorHAnsi" w:hAnsi="Arial" w:cs="Arial"/>
          <w:sz w:val="20"/>
          <w:szCs w:val="20"/>
          <w:lang w:eastAsia="en-US"/>
        </w:rPr>
        <w:t>emblema</w:t>
      </w:r>
      <w:proofErr w:type="gramEnd"/>
      <w:r w:rsidRPr="00F24951">
        <w:rPr>
          <w:rFonts w:ascii="Arial" w:eastAsiaTheme="minorHAnsi" w:hAnsi="Arial" w:cs="Arial"/>
          <w:sz w:val="20"/>
          <w:szCs w:val="20"/>
          <w:lang w:eastAsia="en-US"/>
        </w:rPr>
        <w:t xml:space="preserve"> da empresa; e</w:t>
      </w:r>
    </w:p>
    <w:p w:rsidR="007D6E48" w:rsidRPr="00F24951" w:rsidRDefault="007D6E48" w:rsidP="003700A0">
      <w:pPr>
        <w:autoSpaceDE w:val="0"/>
        <w:autoSpaceDN w:val="0"/>
        <w:adjustRightInd w:val="0"/>
        <w:ind w:firstLine="708"/>
        <w:jc w:val="both"/>
        <w:rPr>
          <w:rFonts w:ascii="Arial" w:eastAsiaTheme="minorHAnsi" w:hAnsi="Arial" w:cs="Arial"/>
          <w:sz w:val="20"/>
          <w:szCs w:val="20"/>
          <w:lang w:eastAsia="en-US"/>
        </w:rPr>
      </w:pPr>
      <w:r w:rsidRPr="003700A0">
        <w:rPr>
          <w:rFonts w:ascii="Arial" w:eastAsiaTheme="minorHAnsi" w:hAnsi="Arial" w:cs="Arial"/>
          <w:b/>
          <w:sz w:val="20"/>
          <w:szCs w:val="20"/>
          <w:lang w:eastAsia="en-US"/>
        </w:rPr>
        <w:t>III.</w:t>
      </w:r>
      <w:r w:rsidRPr="00F24951">
        <w:rPr>
          <w:rFonts w:ascii="Arial" w:eastAsiaTheme="minorHAnsi" w:hAnsi="Arial" w:cs="Arial"/>
          <w:sz w:val="20"/>
          <w:szCs w:val="20"/>
          <w:lang w:eastAsia="en-US"/>
        </w:rPr>
        <w:t xml:space="preserve"> </w:t>
      </w:r>
      <w:proofErr w:type="gramStart"/>
      <w:r w:rsidRPr="00F24951">
        <w:rPr>
          <w:rFonts w:ascii="Arial" w:eastAsiaTheme="minorHAnsi" w:hAnsi="Arial" w:cs="Arial"/>
          <w:sz w:val="20"/>
          <w:szCs w:val="20"/>
          <w:lang w:eastAsia="en-US"/>
        </w:rPr>
        <w:t>plaqueta</w:t>
      </w:r>
      <w:proofErr w:type="gramEnd"/>
      <w:r w:rsidRPr="00F24951">
        <w:rPr>
          <w:rFonts w:ascii="Arial" w:eastAsiaTheme="minorHAnsi" w:hAnsi="Arial" w:cs="Arial"/>
          <w:sz w:val="20"/>
          <w:szCs w:val="20"/>
          <w:lang w:eastAsia="en-US"/>
        </w:rPr>
        <w:t xml:space="preserve"> de identificação do vigilante autenticada pela empresa, com validade</w:t>
      </w:r>
      <w:r w:rsidR="00F24951">
        <w:rPr>
          <w:rFonts w:ascii="Arial" w:eastAsiaTheme="minorHAnsi" w:hAnsi="Arial" w:cs="Arial"/>
          <w:sz w:val="20"/>
          <w:szCs w:val="20"/>
          <w:lang w:eastAsia="en-US"/>
        </w:rPr>
        <w:t xml:space="preserve"> </w:t>
      </w:r>
      <w:r w:rsidRPr="00F24951">
        <w:rPr>
          <w:rFonts w:ascii="Arial" w:eastAsiaTheme="minorHAnsi" w:hAnsi="Arial" w:cs="Arial"/>
          <w:sz w:val="20"/>
          <w:szCs w:val="20"/>
          <w:lang w:eastAsia="en-US"/>
        </w:rPr>
        <w:t>de 6 (seis) meses, constando nome, número da Carteira Nacional de Vigilante</w:t>
      </w:r>
      <w:r w:rsidR="003700A0">
        <w:rPr>
          <w:rFonts w:ascii="Arial" w:eastAsiaTheme="minorHAnsi" w:hAnsi="Arial" w:cs="Arial"/>
          <w:sz w:val="20"/>
          <w:szCs w:val="20"/>
          <w:lang w:eastAsia="en-US"/>
        </w:rPr>
        <w:t xml:space="preserve"> </w:t>
      </w:r>
      <w:r w:rsidRPr="00F24951">
        <w:rPr>
          <w:rFonts w:ascii="Arial" w:eastAsiaTheme="minorHAnsi" w:hAnsi="Arial" w:cs="Arial"/>
          <w:sz w:val="20"/>
          <w:szCs w:val="20"/>
          <w:lang w:eastAsia="en-US"/>
        </w:rPr>
        <w:t>(CNV), fotografia colorida em tamanho 3x4 e data de validade.</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7D6E48" w:rsidP="00F24951">
      <w:pPr>
        <w:autoSpaceDE w:val="0"/>
        <w:autoSpaceDN w:val="0"/>
        <w:adjustRightInd w:val="0"/>
        <w:ind w:firstLine="708"/>
        <w:jc w:val="both"/>
        <w:rPr>
          <w:rFonts w:ascii="Arial" w:eastAsiaTheme="minorHAnsi" w:hAnsi="Arial" w:cs="Arial"/>
          <w:sz w:val="20"/>
          <w:szCs w:val="20"/>
          <w:lang w:eastAsia="en-US"/>
        </w:rPr>
      </w:pPr>
      <w:r w:rsidRPr="003700A0">
        <w:rPr>
          <w:rFonts w:ascii="Arial" w:eastAsiaTheme="minorHAnsi" w:hAnsi="Arial" w:cs="Arial"/>
          <w:b/>
          <w:sz w:val="20"/>
          <w:szCs w:val="20"/>
          <w:lang w:eastAsia="en-US"/>
        </w:rPr>
        <w:t>b)</w:t>
      </w:r>
      <w:r w:rsidRPr="00F24951">
        <w:rPr>
          <w:rFonts w:ascii="Arial" w:eastAsiaTheme="minorHAnsi" w:hAnsi="Arial" w:cs="Arial"/>
          <w:sz w:val="20"/>
          <w:szCs w:val="20"/>
          <w:lang w:eastAsia="en-US"/>
        </w:rPr>
        <w:t xml:space="preserve"> equipamentos e materiais necessários, tais como equipamentos de</w:t>
      </w:r>
      <w:r w:rsidR="00F24951">
        <w:rPr>
          <w:rFonts w:ascii="Arial" w:eastAsiaTheme="minorHAnsi" w:hAnsi="Arial" w:cs="Arial"/>
          <w:sz w:val="20"/>
          <w:szCs w:val="20"/>
          <w:lang w:eastAsia="en-US"/>
        </w:rPr>
        <w:t xml:space="preserve"> </w:t>
      </w:r>
      <w:r w:rsidRPr="00F24951">
        <w:rPr>
          <w:rFonts w:ascii="Arial" w:eastAsiaTheme="minorHAnsi" w:hAnsi="Arial" w:cs="Arial"/>
          <w:sz w:val="20"/>
          <w:szCs w:val="20"/>
          <w:lang w:eastAsia="en-US"/>
        </w:rPr>
        <w:t>intercomunicação, lanternas recarregáveis e livros de capa dura numerados</w:t>
      </w:r>
      <w:r w:rsidR="00F24951">
        <w:rPr>
          <w:rFonts w:ascii="Arial" w:eastAsiaTheme="minorHAnsi" w:hAnsi="Arial" w:cs="Arial"/>
          <w:sz w:val="20"/>
          <w:szCs w:val="20"/>
          <w:lang w:eastAsia="en-US"/>
        </w:rPr>
        <w:t xml:space="preserve"> </w:t>
      </w:r>
      <w:r w:rsidRPr="00F24951">
        <w:rPr>
          <w:rFonts w:ascii="Arial" w:eastAsiaTheme="minorHAnsi" w:hAnsi="Arial" w:cs="Arial"/>
          <w:sz w:val="20"/>
          <w:szCs w:val="20"/>
          <w:lang w:eastAsia="en-US"/>
        </w:rPr>
        <w:t>tipograficamente para o registro de ocorrências.</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3700A0" w:rsidP="00F24951">
      <w:pPr>
        <w:autoSpaceDE w:val="0"/>
        <w:autoSpaceDN w:val="0"/>
        <w:adjustRightInd w:val="0"/>
        <w:ind w:firstLine="708"/>
        <w:jc w:val="both"/>
        <w:rPr>
          <w:rFonts w:ascii="Arial" w:eastAsiaTheme="minorHAnsi" w:hAnsi="Arial" w:cs="Arial"/>
          <w:sz w:val="20"/>
          <w:szCs w:val="20"/>
          <w:lang w:eastAsia="en-US"/>
        </w:rPr>
      </w:pPr>
      <w:r w:rsidRPr="00F24951">
        <w:rPr>
          <w:rFonts w:ascii="Arial" w:hAnsi="Arial" w:cs="Arial"/>
          <w:b/>
          <w:sz w:val="20"/>
          <w:szCs w:val="20"/>
        </w:rPr>
        <w:t>4.</w:t>
      </w:r>
      <w:r>
        <w:rPr>
          <w:rFonts w:ascii="Arial" w:hAnsi="Arial" w:cs="Arial"/>
          <w:b/>
          <w:sz w:val="20"/>
          <w:szCs w:val="20"/>
        </w:rPr>
        <w:t>31</w:t>
      </w:r>
      <w:r w:rsidRPr="00F24951">
        <w:rPr>
          <w:rFonts w:ascii="Arial" w:hAnsi="Arial" w:cs="Arial"/>
          <w:b/>
          <w:sz w:val="20"/>
          <w:szCs w:val="20"/>
        </w:rPr>
        <w:t>.</w:t>
      </w:r>
      <w:r w:rsidR="007D6E48" w:rsidRPr="00F24951">
        <w:rPr>
          <w:rFonts w:ascii="Arial" w:eastAsiaTheme="minorHAnsi" w:hAnsi="Arial" w:cs="Arial"/>
          <w:sz w:val="20"/>
          <w:szCs w:val="20"/>
          <w:lang w:eastAsia="en-US"/>
        </w:rPr>
        <w:t xml:space="preserve"> Apresentar</w:t>
      </w:r>
      <w:r w:rsidR="00480765">
        <w:rPr>
          <w:rFonts w:ascii="Arial" w:eastAsiaTheme="minorHAnsi" w:hAnsi="Arial" w:cs="Arial"/>
          <w:sz w:val="20"/>
          <w:szCs w:val="20"/>
          <w:lang w:eastAsia="en-US"/>
        </w:rPr>
        <w:t xml:space="preserve"> mensalmente </w:t>
      </w:r>
      <w:r w:rsidR="007D6E48" w:rsidRPr="00F24951">
        <w:rPr>
          <w:rFonts w:ascii="Arial" w:eastAsiaTheme="minorHAnsi" w:hAnsi="Arial" w:cs="Arial"/>
          <w:sz w:val="20"/>
          <w:szCs w:val="20"/>
          <w:lang w:eastAsia="en-US"/>
        </w:rPr>
        <w:t>os comprovantes de pagamento de benefícios e encargos.</w:t>
      </w:r>
    </w:p>
    <w:p w:rsidR="00F24951" w:rsidRPr="00F24951" w:rsidRDefault="00F24951" w:rsidP="00F24951">
      <w:pPr>
        <w:autoSpaceDE w:val="0"/>
        <w:autoSpaceDN w:val="0"/>
        <w:adjustRightInd w:val="0"/>
        <w:jc w:val="both"/>
        <w:rPr>
          <w:rFonts w:ascii="Arial" w:eastAsiaTheme="minorHAnsi" w:hAnsi="Arial" w:cs="Arial"/>
          <w:sz w:val="20"/>
          <w:szCs w:val="20"/>
          <w:lang w:eastAsia="en-US"/>
        </w:rPr>
      </w:pPr>
    </w:p>
    <w:p w:rsidR="007D6E48" w:rsidRPr="00F24951" w:rsidRDefault="003700A0" w:rsidP="003700A0">
      <w:pPr>
        <w:autoSpaceDE w:val="0"/>
        <w:autoSpaceDN w:val="0"/>
        <w:adjustRightInd w:val="0"/>
        <w:ind w:firstLine="708"/>
        <w:jc w:val="both"/>
        <w:rPr>
          <w:rFonts w:ascii="Arial" w:eastAsiaTheme="minorHAnsi" w:hAnsi="Arial" w:cs="Arial"/>
          <w:sz w:val="20"/>
          <w:szCs w:val="20"/>
          <w:lang w:eastAsia="en-US"/>
        </w:rPr>
      </w:pPr>
      <w:r w:rsidRPr="003700A0">
        <w:rPr>
          <w:rFonts w:ascii="Arial" w:eastAsiaTheme="minorHAnsi" w:hAnsi="Arial" w:cs="Arial"/>
          <w:b/>
          <w:sz w:val="20"/>
          <w:szCs w:val="20"/>
          <w:lang w:eastAsia="en-US"/>
        </w:rPr>
        <w:t>4</w:t>
      </w:r>
      <w:r w:rsidR="007D6E48" w:rsidRPr="003700A0">
        <w:rPr>
          <w:rFonts w:ascii="Arial" w:eastAsiaTheme="minorHAnsi" w:hAnsi="Arial" w:cs="Arial"/>
          <w:b/>
          <w:sz w:val="20"/>
          <w:szCs w:val="20"/>
          <w:lang w:eastAsia="en-US"/>
        </w:rPr>
        <w:t>.</w:t>
      </w:r>
      <w:r w:rsidRPr="003700A0">
        <w:rPr>
          <w:rFonts w:ascii="Arial" w:eastAsiaTheme="minorHAnsi" w:hAnsi="Arial" w:cs="Arial"/>
          <w:b/>
          <w:sz w:val="20"/>
          <w:szCs w:val="20"/>
          <w:lang w:eastAsia="en-US"/>
        </w:rPr>
        <w:t>32</w:t>
      </w:r>
      <w:r w:rsidR="007D6E48" w:rsidRPr="003700A0">
        <w:rPr>
          <w:rFonts w:ascii="Arial" w:eastAsiaTheme="minorHAnsi" w:hAnsi="Arial" w:cs="Arial"/>
          <w:b/>
          <w:sz w:val="20"/>
          <w:szCs w:val="20"/>
          <w:lang w:eastAsia="en-US"/>
        </w:rPr>
        <w:t>.</w:t>
      </w:r>
      <w:r w:rsidR="007D6E48" w:rsidRPr="00F24951">
        <w:rPr>
          <w:rFonts w:ascii="Arial" w:eastAsiaTheme="minorHAnsi" w:hAnsi="Arial" w:cs="Arial"/>
          <w:sz w:val="20"/>
          <w:szCs w:val="20"/>
          <w:lang w:eastAsia="en-US"/>
        </w:rPr>
        <w:t xml:space="preserve"> Fornecer, obrigatoriamente, convênio médico com assistência médica e hospitalar, </w:t>
      </w:r>
      <w:r>
        <w:rPr>
          <w:rFonts w:ascii="Arial" w:eastAsiaTheme="minorHAnsi" w:hAnsi="Arial" w:cs="Arial"/>
          <w:sz w:val="20"/>
          <w:szCs w:val="20"/>
          <w:lang w:eastAsia="en-US"/>
        </w:rPr>
        <w:t xml:space="preserve">vale-refeição </w:t>
      </w:r>
      <w:r w:rsidR="007D6E48" w:rsidRPr="00F24951">
        <w:rPr>
          <w:rFonts w:ascii="Arial" w:eastAsiaTheme="minorHAnsi" w:hAnsi="Arial" w:cs="Arial"/>
          <w:sz w:val="20"/>
          <w:szCs w:val="20"/>
          <w:lang w:eastAsia="en-US"/>
        </w:rPr>
        <w:t>e cesta básica aos seus empregados envolvidos na prestação dos serviços, de acordo</w:t>
      </w:r>
      <w:r>
        <w:rPr>
          <w:rFonts w:ascii="Arial" w:eastAsiaTheme="minorHAnsi" w:hAnsi="Arial" w:cs="Arial"/>
          <w:sz w:val="20"/>
          <w:szCs w:val="20"/>
          <w:lang w:eastAsia="en-US"/>
        </w:rPr>
        <w:t xml:space="preserve"> </w:t>
      </w:r>
      <w:r w:rsidR="007D6E48" w:rsidRPr="00F24951">
        <w:rPr>
          <w:rFonts w:ascii="Arial" w:eastAsiaTheme="minorHAnsi" w:hAnsi="Arial" w:cs="Arial"/>
          <w:sz w:val="20"/>
          <w:szCs w:val="20"/>
          <w:lang w:eastAsia="en-US"/>
        </w:rPr>
        <w:t>com a convenção coletiva de trabalho.</w:t>
      </w:r>
    </w:p>
    <w:p w:rsidR="00F24951" w:rsidRPr="00480765" w:rsidRDefault="00F24951" w:rsidP="00F24951">
      <w:pPr>
        <w:autoSpaceDE w:val="0"/>
        <w:autoSpaceDN w:val="0"/>
        <w:adjustRightInd w:val="0"/>
        <w:jc w:val="both"/>
        <w:rPr>
          <w:rFonts w:ascii="Arial" w:eastAsiaTheme="minorHAnsi" w:hAnsi="Arial" w:cs="Arial"/>
          <w:sz w:val="20"/>
          <w:szCs w:val="20"/>
          <w:lang w:eastAsia="en-US"/>
        </w:rPr>
      </w:pPr>
    </w:p>
    <w:p w:rsidR="00480765" w:rsidRDefault="00480765" w:rsidP="00480765">
      <w:pPr>
        <w:tabs>
          <w:tab w:val="left" w:pos="-3240"/>
        </w:tabs>
        <w:jc w:val="both"/>
        <w:rPr>
          <w:rFonts w:ascii="Arial" w:hAnsi="Arial" w:cs="Arial"/>
          <w:sz w:val="20"/>
          <w:szCs w:val="20"/>
        </w:rPr>
      </w:pPr>
      <w:r>
        <w:rPr>
          <w:rFonts w:ascii="Arial" w:hAnsi="Arial" w:cs="Arial"/>
          <w:sz w:val="20"/>
          <w:szCs w:val="20"/>
        </w:rPr>
        <w:tab/>
      </w:r>
      <w:r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3</w:t>
      </w:r>
      <w:r w:rsidRPr="003700A0">
        <w:rPr>
          <w:rFonts w:ascii="Arial" w:eastAsiaTheme="minorHAnsi" w:hAnsi="Arial" w:cs="Arial"/>
          <w:b/>
          <w:sz w:val="20"/>
          <w:szCs w:val="20"/>
          <w:lang w:eastAsia="en-US"/>
        </w:rPr>
        <w:t>.</w:t>
      </w:r>
      <w:r w:rsidRPr="00480765">
        <w:rPr>
          <w:rFonts w:ascii="Arial" w:hAnsi="Arial" w:cs="Arial"/>
          <w:sz w:val="20"/>
          <w:szCs w:val="20"/>
        </w:rPr>
        <w:t xml:space="preserve"> Relatar ao Contratante toda e qualquer irregularidade observada nos postos.</w:t>
      </w:r>
    </w:p>
    <w:p w:rsidR="00480765" w:rsidRPr="00480765" w:rsidRDefault="00480765" w:rsidP="00480765">
      <w:pPr>
        <w:tabs>
          <w:tab w:val="left" w:pos="-3240"/>
        </w:tabs>
        <w:jc w:val="both"/>
        <w:rPr>
          <w:rFonts w:ascii="Arial" w:hAnsi="Arial" w:cs="Arial"/>
          <w:sz w:val="20"/>
          <w:szCs w:val="20"/>
        </w:rPr>
      </w:pPr>
    </w:p>
    <w:p w:rsidR="00480765" w:rsidRDefault="00480765" w:rsidP="00480765">
      <w:pPr>
        <w:tabs>
          <w:tab w:val="left" w:pos="-3240"/>
        </w:tabs>
        <w:jc w:val="both"/>
        <w:rPr>
          <w:rFonts w:ascii="Arial" w:hAnsi="Arial" w:cs="Arial"/>
          <w:sz w:val="20"/>
          <w:szCs w:val="20"/>
        </w:rPr>
      </w:pPr>
      <w:r>
        <w:rPr>
          <w:rFonts w:ascii="Arial" w:hAnsi="Arial" w:cs="Arial"/>
          <w:sz w:val="20"/>
          <w:szCs w:val="20"/>
        </w:rPr>
        <w:tab/>
      </w:r>
      <w:r w:rsidR="00D57D25"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4</w:t>
      </w:r>
      <w:r w:rsidR="00D57D25" w:rsidRPr="003700A0">
        <w:rPr>
          <w:rFonts w:ascii="Arial" w:eastAsiaTheme="minorHAnsi" w:hAnsi="Arial" w:cs="Arial"/>
          <w:b/>
          <w:sz w:val="20"/>
          <w:szCs w:val="20"/>
          <w:lang w:eastAsia="en-US"/>
        </w:rPr>
        <w:t>.</w:t>
      </w:r>
      <w:r w:rsidRPr="00480765">
        <w:rPr>
          <w:rFonts w:ascii="Arial" w:hAnsi="Arial" w:cs="Arial"/>
          <w:sz w:val="20"/>
          <w:szCs w:val="20"/>
        </w:rPr>
        <w:t xml:space="preserve"> Indicar um supervisor para realizar semanalmente, em conjunto com o Contratante, o</w:t>
      </w:r>
      <w:r w:rsidR="00D57D25">
        <w:rPr>
          <w:rFonts w:ascii="Arial" w:hAnsi="Arial" w:cs="Arial"/>
          <w:sz w:val="20"/>
          <w:szCs w:val="20"/>
        </w:rPr>
        <w:t xml:space="preserve"> </w:t>
      </w:r>
      <w:r w:rsidRPr="00480765">
        <w:rPr>
          <w:rFonts w:ascii="Arial" w:hAnsi="Arial" w:cs="Arial"/>
          <w:sz w:val="20"/>
          <w:szCs w:val="20"/>
        </w:rPr>
        <w:t>acompanhamento técnico das atividades, visando à qualidade da prestação dos serviços.</w:t>
      </w:r>
    </w:p>
    <w:p w:rsidR="00480765" w:rsidRPr="00480765" w:rsidRDefault="00480765" w:rsidP="00480765">
      <w:pPr>
        <w:tabs>
          <w:tab w:val="left" w:pos="-3240"/>
        </w:tabs>
        <w:jc w:val="both"/>
        <w:rPr>
          <w:rFonts w:ascii="Arial" w:hAnsi="Arial" w:cs="Arial"/>
          <w:sz w:val="20"/>
          <w:szCs w:val="20"/>
        </w:rPr>
      </w:pPr>
    </w:p>
    <w:p w:rsidR="00480765" w:rsidRPr="00480765" w:rsidRDefault="00480765" w:rsidP="00480765">
      <w:pPr>
        <w:tabs>
          <w:tab w:val="left" w:pos="-3240"/>
        </w:tabs>
        <w:jc w:val="both"/>
        <w:rPr>
          <w:rFonts w:ascii="Arial" w:hAnsi="Arial" w:cs="Arial"/>
          <w:sz w:val="20"/>
          <w:szCs w:val="20"/>
        </w:rPr>
      </w:pPr>
      <w:r>
        <w:rPr>
          <w:rFonts w:ascii="Arial" w:hAnsi="Arial" w:cs="Arial"/>
          <w:sz w:val="20"/>
          <w:szCs w:val="20"/>
        </w:rPr>
        <w:tab/>
      </w:r>
      <w:r w:rsidR="00D57D25"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5</w:t>
      </w:r>
      <w:r w:rsidR="00D57D25" w:rsidRPr="003700A0">
        <w:rPr>
          <w:rFonts w:ascii="Arial" w:eastAsiaTheme="minorHAnsi" w:hAnsi="Arial" w:cs="Arial"/>
          <w:b/>
          <w:sz w:val="20"/>
          <w:szCs w:val="20"/>
          <w:lang w:eastAsia="en-US"/>
        </w:rPr>
        <w:t>.</w:t>
      </w:r>
      <w:r w:rsidRPr="00480765">
        <w:rPr>
          <w:rFonts w:ascii="Arial" w:hAnsi="Arial" w:cs="Arial"/>
          <w:sz w:val="20"/>
          <w:szCs w:val="20"/>
        </w:rPr>
        <w:t xml:space="preserve"> Os supervisores da Contratada deverão obrigatoriamente inspecionar os postos no</w:t>
      </w:r>
      <w:r w:rsidR="00D57D25">
        <w:rPr>
          <w:rFonts w:ascii="Arial" w:hAnsi="Arial" w:cs="Arial"/>
          <w:sz w:val="20"/>
          <w:szCs w:val="20"/>
        </w:rPr>
        <w:t xml:space="preserve"> </w:t>
      </w:r>
      <w:r w:rsidRPr="00480765">
        <w:rPr>
          <w:rFonts w:ascii="Arial" w:hAnsi="Arial" w:cs="Arial"/>
          <w:sz w:val="20"/>
          <w:szCs w:val="20"/>
        </w:rPr>
        <w:t>mínimo uma vez por semana.</w:t>
      </w:r>
    </w:p>
    <w:p w:rsidR="00480765" w:rsidRDefault="00480765" w:rsidP="00480765">
      <w:pPr>
        <w:tabs>
          <w:tab w:val="left" w:pos="-3240"/>
        </w:tabs>
        <w:jc w:val="both"/>
        <w:rPr>
          <w:rFonts w:ascii="Arial" w:hAnsi="Arial" w:cs="Arial"/>
          <w:sz w:val="20"/>
          <w:szCs w:val="20"/>
        </w:rPr>
      </w:pPr>
    </w:p>
    <w:p w:rsidR="00480765" w:rsidRPr="00480765" w:rsidRDefault="00480765" w:rsidP="00480765">
      <w:pPr>
        <w:tabs>
          <w:tab w:val="left" w:pos="-3240"/>
        </w:tabs>
        <w:jc w:val="both"/>
        <w:rPr>
          <w:rFonts w:ascii="Arial" w:hAnsi="Arial" w:cs="Arial"/>
          <w:sz w:val="20"/>
          <w:szCs w:val="20"/>
        </w:rPr>
      </w:pPr>
      <w:r>
        <w:rPr>
          <w:rFonts w:ascii="Arial" w:hAnsi="Arial" w:cs="Arial"/>
          <w:sz w:val="20"/>
          <w:szCs w:val="20"/>
        </w:rPr>
        <w:tab/>
      </w:r>
      <w:r w:rsidR="00D57D25"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6</w:t>
      </w:r>
      <w:r w:rsidR="00D57D25" w:rsidRPr="003700A0">
        <w:rPr>
          <w:rFonts w:ascii="Arial" w:eastAsiaTheme="minorHAnsi" w:hAnsi="Arial" w:cs="Arial"/>
          <w:b/>
          <w:sz w:val="20"/>
          <w:szCs w:val="20"/>
          <w:lang w:eastAsia="en-US"/>
        </w:rPr>
        <w:t>.</w:t>
      </w:r>
      <w:r w:rsidRPr="00480765">
        <w:rPr>
          <w:rFonts w:ascii="Arial" w:hAnsi="Arial" w:cs="Arial"/>
          <w:sz w:val="20"/>
          <w:szCs w:val="20"/>
        </w:rPr>
        <w:t xml:space="preserve"> Visando à utilização mais eficiente de combustível e à redução de poluentes</w:t>
      </w:r>
      <w:r w:rsidR="00D57D25">
        <w:rPr>
          <w:rFonts w:ascii="Arial" w:hAnsi="Arial" w:cs="Arial"/>
          <w:sz w:val="20"/>
          <w:szCs w:val="20"/>
        </w:rPr>
        <w:t xml:space="preserve"> </w:t>
      </w:r>
      <w:r w:rsidRPr="00480765">
        <w:rPr>
          <w:rFonts w:ascii="Arial" w:hAnsi="Arial" w:cs="Arial"/>
          <w:sz w:val="20"/>
          <w:szCs w:val="20"/>
        </w:rPr>
        <w:t xml:space="preserve">atmosféricos e gases de efeito estufa, </w:t>
      </w:r>
      <w:proofErr w:type="gramStart"/>
      <w:r w:rsidRPr="00480765">
        <w:rPr>
          <w:rFonts w:ascii="Arial" w:hAnsi="Arial" w:cs="Arial"/>
          <w:sz w:val="20"/>
          <w:szCs w:val="20"/>
        </w:rPr>
        <w:t>deve-se</w:t>
      </w:r>
      <w:proofErr w:type="gramEnd"/>
      <w:r w:rsidRPr="00480765">
        <w:rPr>
          <w:rFonts w:ascii="Arial" w:hAnsi="Arial" w:cs="Arial"/>
          <w:sz w:val="20"/>
          <w:szCs w:val="20"/>
        </w:rPr>
        <w:t xml:space="preserve"> priorizar os modelos de veículos classificados</w:t>
      </w:r>
      <w:r w:rsidR="00D57D25">
        <w:rPr>
          <w:rFonts w:ascii="Arial" w:hAnsi="Arial" w:cs="Arial"/>
          <w:sz w:val="20"/>
          <w:szCs w:val="20"/>
        </w:rPr>
        <w:t xml:space="preserve"> </w:t>
      </w:r>
      <w:r w:rsidRPr="00480765">
        <w:rPr>
          <w:rFonts w:ascii="Arial" w:hAnsi="Arial" w:cs="Arial"/>
          <w:sz w:val="20"/>
          <w:szCs w:val="20"/>
        </w:rPr>
        <w:t>como A ou B pelo Programa Brasileiro de Etiquetagem Veicular (PBEV), considerando-se sua</w:t>
      </w:r>
      <w:r w:rsidR="00D57D25">
        <w:rPr>
          <w:rFonts w:ascii="Arial" w:hAnsi="Arial" w:cs="Arial"/>
          <w:sz w:val="20"/>
          <w:szCs w:val="20"/>
        </w:rPr>
        <w:t xml:space="preserve"> </w:t>
      </w:r>
      <w:r w:rsidRPr="00480765">
        <w:rPr>
          <w:rFonts w:ascii="Arial" w:hAnsi="Arial" w:cs="Arial"/>
          <w:sz w:val="20"/>
          <w:szCs w:val="20"/>
        </w:rPr>
        <w:t>categoria.</w:t>
      </w:r>
    </w:p>
    <w:p w:rsidR="00480765" w:rsidRDefault="00480765" w:rsidP="00480765">
      <w:pPr>
        <w:tabs>
          <w:tab w:val="left" w:pos="-3240"/>
        </w:tabs>
        <w:jc w:val="both"/>
        <w:rPr>
          <w:rFonts w:ascii="Arial" w:hAnsi="Arial" w:cs="Arial"/>
          <w:sz w:val="20"/>
          <w:szCs w:val="20"/>
        </w:rPr>
      </w:pPr>
    </w:p>
    <w:p w:rsidR="00480765" w:rsidRPr="00480765" w:rsidRDefault="00480765" w:rsidP="00480765">
      <w:pPr>
        <w:tabs>
          <w:tab w:val="left" w:pos="-3240"/>
        </w:tabs>
        <w:jc w:val="both"/>
        <w:rPr>
          <w:rFonts w:ascii="Arial" w:hAnsi="Arial" w:cs="Arial"/>
          <w:sz w:val="20"/>
          <w:szCs w:val="20"/>
        </w:rPr>
      </w:pPr>
      <w:r>
        <w:rPr>
          <w:rFonts w:ascii="Arial" w:hAnsi="Arial" w:cs="Arial"/>
          <w:sz w:val="20"/>
          <w:szCs w:val="20"/>
        </w:rPr>
        <w:tab/>
      </w:r>
      <w:r w:rsidR="00D57D25"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7</w:t>
      </w:r>
      <w:r w:rsidR="00D57D25" w:rsidRPr="003700A0">
        <w:rPr>
          <w:rFonts w:ascii="Arial" w:eastAsiaTheme="minorHAnsi" w:hAnsi="Arial" w:cs="Arial"/>
          <w:b/>
          <w:sz w:val="20"/>
          <w:szCs w:val="20"/>
          <w:lang w:eastAsia="en-US"/>
        </w:rPr>
        <w:t>.</w:t>
      </w:r>
      <w:r w:rsidRPr="00480765">
        <w:rPr>
          <w:rFonts w:ascii="Arial" w:hAnsi="Arial" w:cs="Arial"/>
          <w:sz w:val="20"/>
          <w:szCs w:val="20"/>
        </w:rPr>
        <w:t xml:space="preserve"> Responsabilizar-se pelos danos causados diretamente ao Contratante ou a terceiros</w:t>
      </w:r>
      <w:r w:rsidR="00D57D25">
        <w:rPr>
          <w:rFonts w:ascii="Arial" w:hAnsi="Arial" w:cs="Arial"/>
          <w:sz w:val="20"/>
          <w:szCs w:val="20"/>
        </w:rPr>
        <w:t xml:space="preserve"> </w:t>
      </w:r>
      <w:r w:rsidRPr="00480765">
        <w:rPr>
          <w:rFonts w:ascii="Arial" w:hAnsi="Arial" w:cs="Arial"/>
          <w:sz w:val="20"/>
          <w:szCs w:val="20"/>
        </w:rPr>
        <w:t>decorrentes de sua culpa ou dolo na execução do contrato, não excluindo ou reduzindo essa</w:t>
      </w:r>
      <w:r w:rsidR="00D57D25">
        <w:rPr>
          <w:rFonts w:ascii="Arial" w:hAnsi="Arial" w:cs="Arial"/>
          <w:sz w:val="20"/>
          <w:szCs w:val="20"/>
        </w:rPr>
        <w:t xml:space="preserve"> </w:t>
      </w:r>
      <w:r w:rsidRPr="00480765">
        <w:rPr>
          <w:rFonts w:ascii="Arial" w:hAnsi="Arial" w:cs="Arial"/>
          <w:sz w:val="20"/>
          <w:szCs w:val="20"/>
        </w:rPr>
        <w:t>responsabilidade a fiscalização do Contratante em seu acompanhamento.</w:t>
      </w:r>
    </w:p>
    <w:p w:rsidR="00480765" w:rsidRDefault="00480765" w:rsidP="00480765">
      <w:pPr>
        <w:tabs>
          <w:tab w:val="left" w:pos="-3240"/>
        </w:tabs>
        <w:jc w:val="both"/>
        <w:rPr>
          <w:rFonts w:ascii="Arial" w:hAnsi="Arial" w:cs="Arial"/>
          <w:sz w:val="20"/>
          <w:szCs w:val="20"/>
        </w:rPr>
      </w:pPr>
    </w:p>
    <w:p w:rsidR="00480765" w:rsidRPr="00480765" w:rsidRDefault="00480765" w:rsidP="00480765">
      <w:pPr>
        <w:tabs>
          <w:tab w:val="left" w:pos="-3240"/>
        </w:tabs>
        <w:jc w:val="both"/>
        <w:rPr>
          <w:rFonts w:ascii="Arial" w:hAnsi="Arial" w:cs="Arial"/>
          <w:sz w:val="20"/>
          <w:szCs w:val="20"/>
        </w:rPr>
      </w:pPr>
      <w:r>
        <w:rPr>
          <w:rFonts w:ascii="Arial" w:hAnsi="Arial" w:cs="Arial"/>
          <w:sz w:val="20"/>
          <w:szCs w:val="20"/>
        </w:rPr>
        <w:tab/>
      </w:r>
      <w:r w:rsidR="00D57D25"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8</w:t>
      </w:r>
      <w:r w:rsidR="00D57D25" w:rsidRPr="003700A0">
        <w:rPr>
          <w:rFonts w:ascii="Arial" w:eastAsiaTheme="minorHAnsi" w:hAnsi="Arial" w:cs="Arial"/>
          <w:b/>
          <w:sz w:val="20"/>
          <w:szCs w:val="20"/>
          <w:lang w:eastAsia="en-US"/>
        </w:rPr>
        <w:t>.</w:t>
      </w:r>
      <w:r w:rsidRPr="00480765">
        <w:rPr>
          <w:rFonts w:ascii="Arial" w:hAnsi="Arial" w:cs="Arial"/>
          <w:sz w:val="20"/>
          <w:szCs w:val="20"/>
        </w:rPr>
        <w:t xml:space="preserve"> Manter, durante toda a execução do contrato, todas as condições que culminaram em</w:t>
      </w:r>
      <w:r w:rsidR="00D57D25">
        <w:rPr>
          <w:rFonts w:ascii="Arial" w:hAnsi="Arial" w:cs="Arial"/>
          <w:sz w:val="20"/>
          <w:szCs w:val="20"/>
        </w:rPr>
        <w:t xml:space="preserve"> </w:t>
      </w:r>
      <w:r w:rsidRPr="00480765">
        <w:rPr>
          <w:rFonts w:ascii="Arial" w:hAnsi="Arial" w:cs="Arial"/>
          <w:sz w:val="20"/>
          <w:szCs w:val="20"/>
        </w:rPr>
        <w:t>sua habilitação.</w:t>
      </w:r>
    </w:p>
    <w:p w:rsidR="00480765" w:rsidRDefault="00480765" w:rsidP="00480765">
      <w:pPr>
        <w:tabs>
          <w:tab w:val="left" w:pos="-3240"/>
        </w:tabs>
        <w:jc w:val="both"/>
        <w:rPr>
          <w:rFonts w:ascii="Arial" w:hAnsi="Arial" w:cs="Arial"/>
          <w:sz w:val="20"/>
          <w:szCs w:val="20"/>
        </w:rPr>
      </w:pPr>
    </w:p>
    <w:p w:rsidR="007D6E48" w:rsidRPr="00480765" w:rsidRDefault="00480765" w:rsidP="00480765">
      <w:pPr>
        <w:tabs>
          <w:tab w:val="left" w:pos="-3240"/>
        </w:tabs>
        <w:jc w:val="both"/>
        <w:rPr>
          <w:rFonts w:ascii="Arial" w:hAnsi="Arial" w:cs="Arial"/>
          <w:sz w:val="20"/>
          <w:szCs w:val="20"/>
        </w:rPr>
      </w:pPr>
      <w:r>
        <w:rPr>
          <w:rFonts w:ascii="Arial" w:hAnsi="Arial" w:cs="Arial"/>
          <w:sz w:val="20"/>
          <w:szCs w:val="20"/>
        </w:rPr>
        <w:tab/>
      </w:r>
      <w:r w:rsidR="00D57D25" w:rsidRPr="003700A0">
        <w:rPr>
          <w:rFonts w:ascii="Arial" w:eastAsiaTheme="minorHAnsi" w:hAnsi="Arial" w:cs="Arial"/>
          <w:b/>
          <w:sz w:val="20"/>
          <w:szCs w:val="20"/>
          <w:lang w:eastAsia="en-US"/>
        </w:rPr>
        <w:t>4.3</w:t>
      </w:r>
      <w:r w:rsidR="00D57D25">
        <w:rPr>
          <w:rFonts w:ascii="Arial" w:eastAsiaTheme="minorHAnsi" w:hAnsi="Arial" w:cs="Arial"/>
          <w:b/>
          <w:sz w:val="20"/>
          <w:szCs w:val="20"/>
          <w:lang w:eastAsia="en-US"/>
        </w:rPr>
        <w:t>9</w:t>
      </w:r>
      <w:r w:rsidR="00D57D25" w:rsidRPr="003700A0">
        <w:rPr>
          <w:rFonts w:ascii="Arial" w:eastAsiaTheme="minorHAnsi" w:hAnsi="Arial" w:cs="Arial"/>
          <w:b/>
          <w:sz w:val="20"/>
          <w:szCs w:val="20"/>
          <w:lang w:eastAsia="en-US"/>
        </w:rPr>
        <w:t>.</w:t>
      </w:r>
      <w:r w:rsidRPr="00480765">
        <w:rPr>
          <w:rFonts w:ascii="Arial" w:hAnsi="Arial" w:cs="Arial"/>
          <w:sz w:val="20"/>
          <w:szCs w:val="20"/>
        </w:rPr>
        <w:t xml:space="preserve"> A Contratada, nos termos da legislação trabalhista e previdenciária, deve proceder às</w:t>
      </w:r>
      <w:r w:rsidR="00D57D25">
        <w:rPr>
          <w:rFonts w:ascii="Arial" w:hAnsi="Arial" w:cs="Arial"/>
          <w:sz w:val="20"/>
          <w:szCs w:val="20"/>
        </w:rPr>
        <w:t xml:space="preserve"> </w:t>
      </w:r>
      <w:r w:rsidRPr="00480765">
        <w:rPr>
          <w:rFonts w:ascii="Arial" w:hAnsi="Arial" w:cs="Arial"/>
          <w:sz w:val="20"/>
          <w:szCs w:val="20"/>
        </w:rPr>
        <w:t>anotações e registros pertinentes a todos os empregados que atuarem nos serviços,</w:t>
      </w:r>
      <w:r w:rsidR="00D57D25">
        <w:rPr>
          <w:rFonts w:ascii="Arial" w:hAnsi="Arial" w:cs="Arial"/>
          <w:sz w:val="20"/>
          <w:szCs w:val="20"/>
        </w:rPr>
        <w:t xml:space="preserve"> </w:t>
      </w:r>
      <w:r w:rsidRPr="00480765">
        <w:rPr>
          <w:rFonts w:ascii="Arial" w:hAnsi="Arial" w:cs="Arial"/>
          <w:sz w:val="20"/>
          <w:szCs w:val="20"/>
        </w:rPr>
        <w:t>assumindo exclusivamente todas as obrigações advindas de eventuais demandas judiciais</w:t>
      </w:r>
      <w:r w:rsidR="00D57D25">
        <w:rPr>
          <w:rFonts w:ascii="Arial" w:hAnsi="Arial" w:cs="Arial"/>
          <w:sz w:val="20"/>
          <w:szCs w:val="20"/>
        </w:rPr>
        <w:t xml:space="preserve"> </w:t>
      </w:r>
      <w:r w:rsidRPr="00480765">
        <w:rPr>
          <w:rFonts w:ascii="Arial" w:hAnsi="Arial" w:cs="Arial"/>
          <w:sz w:val="20"/>
          <w:szCs w:val="20"/>
        </w:rPr>
        <w:t>ajuizadas que tratem sobre pleitos trabalhistas e/ou previdenciários propostos por empregados</w:t>
      </w:r>
      <w:r w:rsidR="00D57D25">
        <w:rPr>
          <w:rFonts w:ascii="Arial" w:hAnsi="Arial" w:cs="Arial"/>
          <w:sz w:val="20"/>
          <w:szCs w:val="20"/>
        </w:rPr>
        <w:t xml:space="preserve"> </w:t>
      </w:r>
      <w:r w:rsidRPr="00480765">
        <w:rPr>
          <w:rFonts w:ascii="Arial" w:hAnsi="Arial" w:cs="Arial"/>
          <w:sz w:val="20"/>
          <w:szCs w:val="20"/>
        </w:rPr>
        <w:t>ou terceiros que alegarem vínculo com a Contratada.</w:t>
      </w:r>
    </w:p>
    <w:p w:rsidR="00E0727F" w:rsidRDefault="00E0727F" w:rsidP="00B77E87">
      <w:pPr>
        <w:jc w:val="both"/>
        <w:rPr>
          <w:rFonts w:ascii="Arial" w:hAnsi="Arial" w:cs="Arial"/>
          <w:bCs/>
          <w:color w:val="000000"/>
          <w:sz w:val="20"/>
          <w:szCs w:val="20"/>
        </w:rPr>
      </w:pPr>
    </w:p>
    <w:p w:rsidR="00B77E87" w:rsidRPr="00B77E87" w:rsidRDefault="00B77E87" w:rsidP="00B77E87">
      <w:pPr>
        <w:ind w:firstLine="708"/>
        <w:jc w:val="both"/>
        <w:rPr>
          <w:rFonts w:ascii="Arial" w:hAnsi="Arial" w:cs="Arial"/>
          <w:bCs/>
          <w:color w:val="000000"/>
          <w:sz w:val="20"/>
          <w:szCs w:val="20"/>
        </w:rPr>
      </w:pP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40</w:t>
      </w:r>
      <w:r w:rsidRPr="003700A0">
        <w:rPr>
          <w:rFonts w:ascii="Arial" w:eastAsiaTheme="minorHAnsi" w:hAnsi="Arial" w:cs="Arial"/>
          <w:b/>
          <w:sz w:val="20"/>
          <w:szCs w:val="20"/>
          <w:lang w:eastAsia="en-US"/>
        </w:rPr>
        <w:t>.</w:t>
      </w:r>
      <w:r w:rsidRPr="00B77E87">
        <w:rPr>
          <w:rFonts w:ascii="Arial" w:hAnsi="Arial" w:cs="Arial"/>
          <w:bCs/>
          <w:color w:val="000000"/>
          <w:sz w:val="20"/>
          <w:szCs w:val="20"/>
        </w:rPr>
        <w:t xml:space="preserve"> Observar as condições de uso de sistema de escrituração digital de obrigações</w:t>
      </w:r>
      <w:r>
        <w:rPr>
          <w:rFonts w:ascii="Arial" w:hAnsi="Arial" w:cs="Arial"/>
          <w:bCs/>
          <w:color w:val="000000"/>
          <w:sz w:val="20"/>
          <w:szCs w:val="20"/>
        </w:rPr>
        <w:t xml:space="preserve"> </w:t>
      </w:r>
      <w:r w:rsidRPr="00B77E87">
        <w:rPr>
          <w:rFonts w:ascii="Arial" w:hAnsi="Arial" w:cs="Arial"/>
          <w:bCs/>
          <w:color w:val="000000"/>
          <w:sz w:val="20"/>
          <w:szCs w:val="20"/>
        </w:rPr>
        <w:t>previdenciárias, trabalhistas e fiscais que sejam estabelecidas por legislação federal,</w:t>
      </w:r>
      <w:r>
        <w:rPr>
          <w:rFonts w:ascii="Arial" w:hAnsi="Arial" w:cs="Arial"/>
          <w:bCs/>
          <w:color w:val="000000"/>
          <w:sz w:val="20"/>
          <w:szCs w:val="20"/>
        </w:rPr>
        <w:t xml:space="preserve"> </w:t>
      </w:r>
      <w:r w:rsidRPr="00B77E87">
        <w:rPr>
          <w:rFonts w:ascii="Arial" w:hAnsi="Arial" w:cs="Arial"/>
          <w:bCs/>
          <w:color w:val="000000"/>
          <w:sz w:val="20"/>
          <w:szCs w:val="20"/>
        </w:rPr>
        <w:t>atendendo ao disposto no artigo 16 da Lei Federal nº 13.874/2019.</w:t>
      </w:r>
    </w:p>
    <w:p w:rsidR="00BD0740" w:rsidRDefault="00BD0740" w:rsidP="00BD0740">
      <w:pPr>
        <w:jc w:val="both"/>
        <w:rPr>
          <w:rFonts w:ascii="Arial" w:hAnsi="Arial" w:cs="Arial"/>
          <w:bCs/>
          <w:color w:val="000000"/>
          <w:sz w:val="20"/>
          <w:szCs w:val="20"/>
        </w:rPr>
      </w:pPr>
    </w:p>
    <w:p w:rsidR="00BD0740" w:rsidRPr="00B77E87" w:rsidRDefault="00BD0740" w:rsidP="00BD0740">
      <w:pPr>
        <w:ind w:firstLine="708"/>
        <w:jc w:val="both"/>
        <w:rPr>
          <w:rFonts w:ascii="Arial" w:hAnsi="Arial" w:cs="Arial"/>
          <w:bCs/>
          <w:color w:val="000000"/>
          <w:sz w:val="20"/>
          <w:szCs w:val="20"/>
        </w:rPr>
      </w:pP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41</w:t>
      </w:r>
      <w:r w:rsidRPr="003700A0">
        <w:rPr>
          <w:rFonts w:ascii="Arial" w:eastAsiaTheme="minorHAnsi" w:hAnsi="Arial" w:cs="Arial"/>
          <w:b/>
          <w:sz w:val="20"/>
          <w:szCs w:val="20"/>
          <w:lang w:eastAsia="en-US"/>
        </w:rPr>
        <w:t>.</w:t>
      </w:r>
      <w:r w:rsidRPr="00B77E87">
        <w:rPr>
          <w:rFonts w:ascii="Arial" w:hAnsi="Arial" w:cs="Arial"/>
          <w:bCs/>
          <w:color w:val="000000"/>
          <w:sz w:val="20"/>
          <w:szCs w:val="20"/>
        </w:rPr>
        <w:t xml:space="preserve"> Manter autorização de funcionamento e certificado de </w:t>
      </w:r>
      <w:proofErr w:type="gramStart"/>
      <w:r w:rsidRPr="00B77E87">
        <w:rPr>
          <w:rFonts w:ascii="Arial" w:hAnsi="Arial" w:cs="Arial"/>
          <w:bCs/>
          <w:color w:val="000000"/>
          <w:sz w:val="20"/>
          <w:szCs w:val="20"/>
        </w:rPr>
        <w:t>segurança expedidos pelo</w:t>
      </w:r>
      <w:r>
        <w:rPr>
          <w:rFonts w:ascii="Arial" w:hAnsi="Arial" w:cs="Arial"/>
          <w:bCs/>
          <w:color w:val="000000"/>
          <w:sz w:val="20"/>
          <w:szCs w:val="20"/>
        </w:rPr>
        <w:t xml:space="preserve"> </w:t>
      </w:r>
      <w:r w:rsidRPr="00B77E87">
        <w:rPr>
          <w:rFonts w:ascii="Arial" w:hAnsi="Arial" w:cs="Arial"/>
          <w:bCs/>
          <w:color w:val="000000"/>
          <w:sz w:val="20"/>
          <w:szCs w:val="20"/>
        </w:rPr>
        <w:t>Departamento de Polícia Federal (DPF), nos termos vigentes</w:t>
      </w:r>
      <w:proofErr w:type="gramEnd"/>
      <w:r w:rsidRPr="00B77E87">
        <w:rPr>
          <w:rFonts w:ascii="Arial" w:hAnsi="Arial" w:cs="Arial"/>
          <w:bCs/>
          <w:color w:val="000000"/>
          <w:sz w:val="20"/>
          <w:szCs w:val="20"/>
        </w:rPr>
        <w:t>.</w:t>
      </w:r>
    </w:p>
    <w:p w:rsidR="00BD0740" w:rsidRDefault="00BD0740" w:rsidP="00BD0740">
      <w:pPr>
        <w:jc w:val="both"/>
        <w:rPr>
          <w:rFonts w:ascii="Arial" w:hAnsi="Arial" w:cs="Arial"/>
          <w:bCs/>
          <w:color w:val="000000"/>
          <w:sz w:val="20"/>
          <w:szCs w:val="20"/>
        </w:rPr>
      </w:pPr>
    </w:p>
    <w:p w:rsidR="00BD0740" w:rsidRPr="00B77E87" w:rsidRDefault="00BD0740" w:rsidP="00BD0740">
      <w:pPr>
        <w:ind w:firstLine="708"/>
        <w:jc w:val="both"/>
        <w:rPr>
          <w:rFonts w:ascii="Arial" w:hAnsi="Arial" w:cs="Arial"/>
          <w:bCs/>
          <w:color w:val="000000"/>
          <w:sz w:val="20"/>
          <w:szCs w:val="20"/>
        </w:rPr>
      </w:pPr>
      <w:r w:rsidRPr="003700A0">
        <w:rPr>
          <w:rFonts w:ascii="Arial" w:eastAsiaTheme="minorHAnsi" w:hAnsi="Arial" w:cs="Arial"/>
          <w:b/>
          <w:sz w:val="20"/>
          <w:szCs w:val="20"/>
          <w:lang w:eastAsia="en-US"/>
        </w:rPr>
        <w:lastRenderedPageBreak/>
        <w:t>4.</w:t>
      </w:r>
      <w:r>
        <w:rPr>
          <w:rFonts w:ascii="Arial" w:eastAsiaTheme="minorHAnsi" w:hAnsi="Arial" w:cs="Arial"/>
          <w:b/>
          <w:sz w:val="20"/>
          <w:szCs w:val="20"/>
          <w:lang w:eastAsia="en-US"/>
        </w:rPr>
        <w:t>42</w:t>
      </w:r>
      <w:r w:rsidRPr="003700A0">
        <w:rPr>
          <w:rFonts w:ascii="Arial" w:eastAsiaTheme="minorHAnsi" w:hAnsi="Arial" w:cs="Arial"/>
          <w:b/>
          <w:sz w:val="20"/>
          <w:szCs w:val="20"/>
          <w:lang w:eastAsia="en-US"/>
        </w:rPr>
        <w:t>.</w:t>
      </w:r>
      <w:r w:rsidRPr="00B77E87">
        <w:rPr>
          <w:rFonts w:ascii="Arial" w:hAnsi="Arial" w:cs="Arial"/>
          <w:bCs/>
          <w:color w:val="000000"/>
          <w:sz w:val="20"/>
          <w:szCs w:val="20"/>
        </w:rPr>
        <w:t xml:space="preserve"> Assegurar que todos os vigilantes empregados na execução contratual preencham e</w:t>
      </w:r>
      <w:r>
        <w:rPr>
          <w:rFonts w:ascii="Arial" w:hAnsi="Arial" w:cs="Arial"/>
          <w:bCs/>
          <w:color w:val="000000"/>
          <w:sz w:val="20"/>
          <w:szCs w:val="20"/>
        </w:rPr>
        <w:t xml:space="preserve"> </w:t>
      </w:r>
      <w:r w:rsidRPr="00B77E87">
        <w:rPr>
          <w:rFonts w:ascii="Arial" w:hAnsi="Arial" w:cs="Arial"/>
          <w:bCs/>
          <w:color w:val="000000"/>
          <w:sz w:val="20"/>
          <w:szCs w:val="20"/>
        </w:rPr>
        <w:t>comprovem documentalmente os seguintes requisitos:</w:t>
      </w:r>
    </w:p>
    <w:p w:rsidR="00BD0740" w:rsidRDefault="00BD0740" w:rsidP="00BD0740">
      <w:pPr>
        <w:jc w:val="both"/>
        <w:rPr>
          <w:rFonts w:ascii="Arial" w:hAnsi="Arial" w:cs="Arial"/>
          <w:bCs/>
          <w:color w:val="000000"/>
          <w:sz w:val="20"/>
          <w:szCs w:val="20"/>
        </w:rPr>
      </w:pP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I.</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ser</w:t>
      </w:r>
      <w:proofErr w:type="gramEnd"/>
      <w:r w:rsidRPr="00B77E87">
        <w:rPr>
          <w:rFonts w:ascii="Arial" w:hAnsi="Arial" w:cs="Arial"/>
          <w:bCs/>
          <w:color w:val="000000"/>
          <w:sz w:val="20"/>
          <w:szCs w:val="20"/>
        </w:rPr>
        <w:t xml:space="preserve"> brasileiro nato ou naturalizado;</w:t>
      </w: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II.</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ter</w:t>
      </w:r>
      <w:proofErr w:type="gramEnd"/>
      <w:r w:rsidRPr="00B77E87">
        <w:rPr>
          <w:rFonts w:ascii="Arial" w:hAnsi="Arial" w:cs="Arial"/>
          <w:bCs/>
          <w:color w:val="000000"/>
          <w:sz w:val="20"/>
          <w:szCs w:val="20"/>
        </w:rPr>
        <w:t xml:space="preserve"> idade mínima de 21 (vinte e um) anos;</w:t>
      </w: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III.</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ter</w:t>
      </w:r>
      <w:proofErr w:type="gramEnd"/>
      <w:r w:rsidRPr="00B77E87">
        <w:rPr>
          <w:rFonts w:ascii="Arial" w:hAnsi="Arial" w:cs="Arial"/>
          <w:bCs/>
          <w:color w:val="000000"/>
          <w:sz w:val="20"/>
          <w:szCs w:val="20"/>
        </w:rPr>
        <w:t xml:space="preserve"> instrução mínima correspondente ao quinto ano do ensino fundamental;</w:t>
      </w: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IV.</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ter</w:t>
      </w:r>
      <w:proofErr w:type="gramEnd"/>
      <w:r w:rsidRPr="00B77E87">
        <w:rPr>
          <w:rFonts w:ascii="Arial" w:hAnsi="Arial" w:cs="Arial"/>
          <w:bCs/>
          <w:color w:val="000000"/>
          <w:sz w:val="20"/>
          <w:szCs w:val="20"/>
        </w:rPr>
        <w:t xml:space="preserve"> sido aprovado em curso de formação de vigilante, realizado por empresa de</w:t>
      </w:r>
      <w:r>
        <w:rPr>
          <w:rFonts w:ascii="Arial" w:hAnsi="Arial" w:cs="Arial"/>
          <w:bCs/>
          <w:color w:val="000000"/>
          <w:sz w:val="20"/>
          <w:szCs w:val="20"/>
        </w:rPr>
        <w:t xml:space="preserve"> </w:t>
      </w:r>
      <w:r w:rsidRPr="00B77E87">
        <w:rPr>
          <w:rFonts w:ascii="Arial" w:hAnsi="Arial" w:cs="Arial"/>
          <w:bCs/>
          <w:color w:val="000000"/>
          <w:sz w:val="20"/>
          <w:szCs w:val="20"/>
        </w:rPr>
        <w:t>curso de formação devidamente autorizada;</w:t>
      </w: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V.</w:t>
      </w:r>
      <w:r w:rsidRPr="00B77E87">
        <w:rPr>
          <w:rFonts w:ascii="Arial" w:hAnsi="Arial" w:cs="Arial"/>
          <w:bCs/>
          <w:color w:val="000000"/>
          <w:sz w:val="20"/>
          <w:szCs w:val="20"/>
        </w:rPr>
        <w:t xml:space="preserve"> ter sido aprovado em exames de saúde e de aptidão psicológica;</w:t>
      </w: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VI.</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ter</w:t>
      </w:r>
      <w:proofErr w:type="gramEnd"/>
      <w:r w:rsidRPr="00B77E87">
        <w:rPr>
          <w:rFonts w:ascii="Arial" w:hAnsi="Arial" w:cs="Arial"/>
          <w:bCs/>
          <w:color w:val="000000"/>
          <w:sz w:val="20"/>
          <w:szCs w:val="20"/>
        </w:rPr>
        <w:t xml:space="preserve"> idoneidade comprovada mediante a apresentação de certidões negativas de</w:t>
      </w:r>
      <w:r>
        <w:rPr>
          <w:rFonts w:ascii="Arial" w:hAnsi="Arial" w:cs="Arial"/>
          <w:bCs/>
          <w:color w:val="000000"/>
          <w:sz w:val="20"/>
          <w:szCs w:val="20"/>
        </w:rPr>
        <w:t xml:space="preserve"> </w:t>
      </w:r>
      <w:r w:rsidRPr="00B77E87">
        <w:rPr>
          <w:rFonts w:ascii="Arial" w:hAnsi="Arial" w:cs="Arial"/>
          <w:bCs/>
          <w:color w:val="000000"/>
          <w:sz w:val="20"/>
          <w:szCs w:val="20"/>
        </w:rPr>
        <w:t>antecedentes criminais, sem registros de indiciamento em inquérito policial, de estar</w:t>
      </w:r>
      <w:r>
        <w:rPr>
          <w:rFonts w:ascii="Arial" w:hAnsi="Arial" w:cs="Arial"/>
          <w:bCs/>
          <w:color w:val="000000"/>
          <w:sz w:val="20"/>
          <w:szCs w:val="20"/>
        </w:rPr>
        <w:t xml:space="preserve"> </w:t>
      </w:r>
      <w:r w:rsidRPr="00B77E87">
        <w:rPr>
          <w:rFonts w:ascii="Arial" w:hAnsi="Arial" w:cs="Arial"/>
          <w:bCs/>
          <w:color w:val="000000"/>
          <w:sz w:val="20"/>
          <w:szCs w:val="20"/>
        </w:rPr>
        <w:t>sendo processado criminalmente ou ter sido condenado em processo criminal onde</w:t>
      </w:r>
      <w:r>
        <w:rPr>
          <w:rFonts w:ascii="Arial" w:hAnsi="Arial" w:cs="Arial"/>
          <w:bCs/>
          <w:color w:val="000000"/>
          <w:sz w:val="20"/>
          <w:szCs w:val="20"/>
        </w:rPr>
        <w:t xml:space="preserve"> </w:t>
      </w:r>
      <w:r w:rsidRPr="00B77E87">
        <w:rPr>
          <w:rFonts w:ascii="Arial" w:hAnsi="Arial" w:cs="Arial"/>
          <w:bCs/>
          <w:color w:val="000000"/>
          <w:sz w:val="20"/>
          <w:szCs w:val="20"/>
        </w:rPr>
        <w:t>reside, bem como no local em que tenha realizado o curso de formação, reciclagem</w:t>
      </w:r>
      <w:r>
        <w:rPr>
          <w:rFonts w:ascii="Arial" w:hAnsi="Arial" w:cs="Arial"/>
          <w:bCs/>
          <w:color w:val="000000"/>
          <w:sz w:val="20"/>
          <w:szCs w:val="20"/>
        </w:rPr>
        <w:t xml:space="preserve"> </w:t>
      </w:r>
      <w:r w:rsidRPr="00B77E87">
        <w:rPr>
          <w:rFonts w:ascii="Arial" w:hAnsi="Arial" w:cs="Arial"/>
          <w:bCs/>
          <w:color w:val="000000"/>
          <w:sz w:val="20"/>
          <w:szCs w:val="20"/>
        </w:rPr>
        <w:t>ou extensão. Essas comprovações são oriundas da Justiça Federal, da Justiça</w:t>
      </w:r>
      <w:r>
        <w:rPr>
          <w:rFonts w:ascii="Arial" w:hAnsi="Arial" w:cs="Arial"/>
          <w:bCs/>
          <w:color w:val="000000"/>
          <w:sz w:val="20"/>
          <w:szCs w:val="20"/>
        </w:rPr>
        <w:t xml:space="preserve"> </w:t>
      </w:r>
      <w:r w:rsidRPr="00B77E87">
        <w:rPr>
          <w:rFonts w:ascii="Arial" w:hAnsi="Arial" w:cs="Arial"/>
          <w:bCs/>
          <w:color w:val="000000"/>
          <w:sz w:val="20"/>
          <w:szCs w:val="20"/>
        </w:rPr>
        <w:t>Estadual ou do Distrito Federal, da Justiça Militar Federal, Estadual ou do Distrito</w:t>
      </w:r>
      <w:r>
        <w:rPr>
          <w:rFonts w:ascii="Arial" w:hAnsi="Arial" w:cs="Arial"/>
          <w:bCs/>
          <w:color w:val="000000"/>
          <w:sz w:val="20"/>
          <w:szCs w:val="20"/>
        </w:rPr>
        <w:t xml:space="preserve"> </w:t>
      </w:r>
      <w:r w:rsidRPr="00B77E87">
        <w:rPr>
          <w:rFonts w:ascii="Arial" w:hAnsi="Arial" w:cs="Arial"/>
          <w:bCs/>
          <w:color w:val="000000"/>
          <w:sz w:val="20"/>
          <w:szCs w:val="20"/>
        </w:rPr>
        <w:t>Federal e da Justiça Eleitoral;</w:t>
      </w:r>
    </w:p>
    <w:p w:rsidR="00BD0740" w:rsidRPr="00B77E87"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VII.</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estar</w:t>
      </w:r>
      <w:proofErr w:type="gramEnd"/>
      <w:r w:rsidRPr="00B77E87">
        <w:rPr>
          <w:rFonts w:ascii="Arial" w:hAnsi="Arial" w:cs="Arial"/>
          <w:bCs/>
          <w:color w:val="000000"/>
          <w:sz w:val="20"/>
          <w:szCs w:val="20"/>
        </w:rPr>
        <w:t xml:space="preserve"> quite com as obrigações eleitorais e militares; e</w:t>
      </w:r>
    </w:p>
    <w:p w:rsidR="00BD0740" w:rsidRDefault="00BD0740" w:rsidP="00BD0740">
      <w:pPr>
        <w:ind w:firstLine="708"/>
        <w:jc w:val="both"/>
        <w:rPr>
          <w:rFonts w:ascii="Arial" w:hAnsi="Arial" w:cs="Arial"/>
          <w:bCs/>
          <w:color w:val="000000"/>
          <w:sz w:val="20"/>
          <w:szCs w:val="20"/>
        </w:rPr>
      </w:pPr>
      <w:r w:rsidRPr="00B77E87">
        <w:rPr>
          <w:rFonts w:ascii="Arial" w:hAnsi="Arial" w:cs="Arial"/>
          <w:b/>
          <w:bCs/>
          <w:color w:val="000000"/>
          <w:sz w:val="20"/>
          <w:szCs w:val="20"/>
        </w:rPr>
        <w:t>VIII.</w:t>
      </w:r>
      <w:r w:rsidRPr="00B77E87">
        <w:rPr>
          <w:rFonts w:ascii="Arial" w:hAnsi="Arial" w:cs="Arial"/>
          <w:bCs/>
          <w:color w:val="000000"/>
          <w:sz w:val="20"/>
          <w:szCs w:val="20"/>
        </w:rPr>
        <w:t xml:space="preserve"> </w:t>
      </w:r>
      <w:proofErr w:type="gramStart"/>
      <w:r w:rsidRPr="00B77E87">
        <w:rPr>
          <w:rFonts w:ascii="Arial" w:hAnsi="Arial" w:cs="Arial"/>
          <w:bCs/>
          <w:color w:val="000000"/>
          <w:sz w:val="20"/>
          <w:szCs w:val="20"/>
        </w:rPr>
        <w:t>possuir</w:t>
      </w:r>
      <w:proofErr w:type="gramEnd"/>
      <w:r w:rsidRPr="00B77E87">
        <w:rPr>
          <w:rFonts w:ascii="Arial" w:hAnsi="Arial" w:cs="Arial"/>
          <w:bCs/>
          <w:color w:val="000000"/>
          <w:sz w:val="20"/>
          <w:szCs w:val="20"/>
        </w:rPr>
        <w:t xml:space="preserve"> registro no Cadastro de Pessoas Físicas.</w:t>
      </w:r>
    </w:p>
    <w:p w:rsidR="00BD0740" w:rsidRDefault="00BD0740" w:rsidP="00BD0740">
      <w:pPr>
        <w:jc w:val="both"/>
        <w:rPr>
          <w:rFonts w:ascii="Arial" w:hAnsi="Arial" w:cs="Arial"/>
          <w:bCs/>
          <w:color w:val="000000"/>
          <w:sz w:val="20"/>
          <w:szCs w:val="20"/>
        </w:rPr>
      </w:pPr>
    </w:p>
    <w:p w:rsidR="0099741D" w:rsidRPr="002E63E1" w:rsidRDefault="0099741D" w:rsidP="0099741D">
      <w:pPr>
        <w:ind w:firstLine="708"/>
        <w:jc w:val="both"/>
        <w:rPr>
          <w:rFonts w:ascii="Arial" w:hAnsi="Arial" w:cs="Arial"/>
          <w:b/>
          <w:bCs/>
          <w:sz w:val="20"/>
          <w:szCs w:val="20"/>
        </w:rPr>
      </w:pPr>
      <w:r>
        <w:rPr>
          <w:rFonts w:ascii="Arial" w:hAnsi="Arial" w:cs="Arial"/>
          <w:b/>
          <w:bCs/>
          <w:sz w:val="20"/>
          <w:szCs w:val="20"/>
        </w:rPr>
        <w:t>Obrigações e Responsabilidades do Contratante</w:t>
      </w:r>
    </w:p>
    <w:p w:rsidR="0099741D" w:rsidRPr="002E63E1" w:rsidRDefault="0099741D" w:rsidP="0099741D">
      <w:pPr>
        <w:tabs>
          <w:tab w:val="left" w:pos="-3240"/>
        </w:tabs>
        <w:jc w:val="both"/>
        <w:rPr>
          <w:rFonts w:ascii="Arial" w:hAnsi="Arial" w:cs="Arial"/>
          <w:b/>
          <w:sz w:val="20"/>
          <w:szCs w:val="20"/>
        </w:rPr>
      </w:pPr>
    </w:p>
    <w:p w:rsidR="0099741D" w:rsidRDefault="0099741D" w:rsidP="0099741D">
      <w:pPr>
        <w:tabs>
          <w:tab w:val="left" w:pos="-3240"/>
        </w:tabs>
        <w:jc w:val="both"/>
        <w:rPr>
          <w:rFonts w:ascii="Arial" w:hAnsi="Arial" w:cs="Arial"/>
          <w:sz w:val="20"/>
          <w:szCs w:val="20"/>
        </w:rPr>
      </w:pPr>
      <w:r w:rsidRPr="002E63E1">
        <w:rPr>
          <w:rFonts w:ascii="Arial" w:hAnsi="Arial" w:cs="Arial"/>
          <w:b/>
          <w:sz w:val="20"/>
          <w:szCs w:val="20"/>
        </w:rPr>
        <w:tab/>
      </w: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w:t>
      </w:r>
      <w:r w:rsidR="00F71DCA">
        <w:rPr>
          <w:rFonts w:ascii="Arial" w:eastAsiaTheme="minorHAnsi" w:hAnsi="Arial" w:cs="Arial"/>
          <w:b/>
          <w:sz w:val="20"/>
          <w:szCs w:val="20"/>
          <w:lang w:eastAsia="en-US"/>
        </w:rPr>
        <w:t>3</w:t>
      </w:r>
      <w:r w:rsidRPr="003700A0">
        <w:rPr>
          <w:rFonts w:ascii="Arial" w:eastAsiaTheme="minorHAnsi" w:hAnsi="Arial" w:cs="Arial"/>
          <w:b/>
          <w:sz w:val="20"/>
          <w:szCs w:val="20"/>
          <w:lang w:eastAsia="en-US"/>
        </w:rPr>
        <w:t>.</w:t>
      </w:r>
      <w:r w:rsidRPr="002E63E1">
        <w:rPr>
          <w:rFonts w:ascii="Arial" w:hAnsi="Arial" w:cs="Arial"/>
          <w:sz w:val="20"/>
          <w:szCs w:val="20"/>
        </w:rPr>
        <w:t xml:space="preserve"> </w:t>
      </w:r>
      <w:r w:rsidRPr="0099741D">
        <w:rPr>
          <w:rFonts w:ascii="Arial" w:hAnsi="Arial" w:cs="Arial"/>
          <w:sz w:val="20"/>
          <w:szCs w:val="20"/>
        </w:rPr>
        <w:t>O Contratante responsabiliza-se por</w:t>
      </w:r>
      <w:r>
        <w:rPr>
          <w:rFonts w:ascii="Arial" w:hAnsi="Arial" w:cs="Arial"/>
          <w:sz w:val="20"/>
          <w:szCs w:val="20"/>
        </w:rPr>
        <w:t>:</w:t>
      </w:r>
    </w:p>
    <w:p w:rsidR="0099741D" w:rsidRPr="002E63E1" w:rsidRDefault="0099741D" w:rsidP="0099741D">
      <w:pPr>
        <w:tabs>
          <w:tab w:val="left" w:pos="-3240"/>
        </w:tabs>
        <w:jc w:val="both"/>
        <w:rPr>
          <w:rFonts w:ascii="Arial" w:hAnsi="Arial" w:cs="Arial"/>
          <w:b/>
          <w:sz w:val="20"/>
          <w:szCs w:val="20"/>
        </w:rPr>
      </w:pPr>
    </w:p>
    <w:p w:rsidR="0099741D" w:rsidRDefault="0099741D" w:rsidP="0099741D">
      <w:pPr>
        <w:tabs>
          <w:tab w:val="left" w:pos="-3240"/>
        </w:tabs>
        <w:jc w:val="both"/>
        <w:rPr>
          <w:rFonts w:ascii="Arial" w:hAnsi="Arial" w:cs="Arial"/>
          <w:sz w:val="20"/>
          <w:szCs w:val="20"/>
        </w:rPr>
      </w:pPr>
      <w:r w:rsidRPr="002E63E1">
        <w:rPr>
          <w:rFonts w:ascii="Arial" w:hAnsi="Arial" w:cs="Arial"/>
          <w:b/>
          <w:sz w:val="20"/>
          <w:szCs w:val="20"/>
        </w:rPr>
        <w:tab/>
      </w: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w:t>
      </w:r>
      <w:r w:rsidR="00F71DCA">
        <w:rPr>
          <w:rFonts w:ascii="Arial" w:eastAsiaTheme="minorHAnsi" w:hAnsi="Arial" w:cs="Arial"/>
          <w:b/>
          <w:sz w:val="20"/>
          <w:szCs w:val="20"/>
          <w:lang w:eastAsia="en-US"/>
        </w:rPr>
        <w:t>4</w:t>
      </w:r>
      <w:r w:rsidRPr="003700A0">
        <w:rPr>
          <w:rFonts w:ascii="Arial" w:eastAsiaTheme="minorHAnsi" w:hAnsi="Arial" w:cs="Arial"/>
          <w:b/>
          <w:sz w:val="20"/>
          <w:szCs w:val="20"/>
          <w:lang w:eastAsia="en-US"/>
        </w:rPr>
        <w:t>.</w:t>
      </w:r>
      <w:r w:rsidRPr="002E63E1">
        <w:rPr>
          <w:rFonts w:ascii="Arial" w:hAnsi="Arial" w:cs="Arial"/>
          <w:sz w:val="20"/>
          <w:szCs w:val="20"/>
        </w:rPr>
        <w:t xml:space="preserve"> </w:t>
      </w:r>
      <w:r w:rsidRPr="0099741D">
        <w:rPr>
          <w:rFonts w:ascii="Arial" w:hAnsi="Arial" w:cs="Arial"/>
          <w:sz w:val="20"/>
          <w:szCs w:val="20"/>
        </w:rPr>
        <w:t>Efetuar periodicamente a programação dos serviços a serem executados pela Contratada</w:t>
      </w:r>
      <w:r>
        <w:rPr>
          <w:rFonts w:ascii="Arial" w:hAnsi="Arial" w:cs="Arial"/>
          <w:sz w:val="20"/>
          <w:szCs w:val="20"/>
        </w:rPr>
        <w:t>;</w:t>
      </w:r>
    </w:p>
    <w:p w:rsidR="0099741D" w:rsidRPr="002E63E1" w:rsidRDefault="0099741D" w:rsidP="0099741D">
      <w:pPr>
        <w:tabs>
          <w:tab w:val="left" w:pos="-3240"/>
        </w:tabs>
        <w:jc w:val="both"/>
        <w:rPr>
          <w:rFonts w:ascii="Arial" w:hAnsi="Arial" w:cs="Arial"/>
          <w:b/>
          <w:sz w:val="20"/>
          <w:szCs w:val="20"/>
        </w:rPr>
      </w:pPr>
    </w:p>
    <w:p w:rsidR="0099741D" w:rsidRDefault="0099741D" w:rsidP="0099741D">
      <w:pPr>
        <w:tabs>
          <w:tab w:val="left" w:pos="-3240"/>
        </w:tabs>
        <w:jc w:val="both"/>
        <w:rPr>
          <w:rFonts w:ascii="Arial" w:hAnsi="Arial" w:cs="Arial"/>
          <w:sz w:val="20"/>
          <w:szCs w:val="20"/>
        </w:rPr>
      </w:pPr>
      <w:r w:rsidRPr="002E63E1">
        <w:rPr>
          <w:rFonts w:ascii="Arial" w:hAnsi="Arial" w:cs="Arial"/>
          <w:b/>
          <w:sz w:val="20"/>
          <w:szCs w:val="20"/>
        </w:rPr>
        <w:tab/>
      </w: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w:t>
      </w:r>
      <w:r w:rsidR="00F71DCA">
        <w:rPr>
          <w:rFonts w:ascii="Arial" w:eastAsiaTheme="minorHAnsi" w:hAnsi="Arial" w:cs="Arial"/>
          <w:b/>
          <w:sz w:val="20"/>
          <w:szCs w:val="20"/>
          <w:lang w:eastAsia="en-US"/>
        </w:rPr>
        <w:t>5</w:t>
      </w:r>
      <w:r w:rsidRPr="003700A0">
        <w:rPr>
          <w:rFonts w:ascii="Arial" w:eastAsiaTheme="minorHAnsi" w:hAnsi="Arial" w:cs="Arial"/>
          <w:b/>
          <w:sz w:val="20"/>
          <w:szCs w:val="20"/>
          <w:lang w:eastAsia="en-US"/>
        </w:rPr>
        <w:t>.</w:t>
      </w:r>
      <w:r w:rsidRPr="002E63E1">
        <w:rPr>
          <w:rFonts w:ascii="Arial" w:hAnsi="Arial" w:cs="Arial"/>
          <w:sz w:val="20"/>
          <w:szCs w:val="20"/>
        </w:rPr>
        <w:t xml:space="preserve"> </w:t>
      </w:r>
      <w:r w:rsidR="00C07ED5" w:rsidRPr="00C07ED5">
        <w:rPr>
          <w:rFonts w:ascii="Arial" w:hAnsi="Arial" w:cs="Arial"/>
          <w:sz w:val="20"/>
          <w:szCs w:val="20"/>
        </w:rPr>
        <w:t>Indicar, formalmente, o gestor e/ou o fiscal para acompanhamento da execução contratual</w:t>
      </w:r>
      <w:r>
        <w:rPr>
          <w:rFonts w:ascii="Arial" w:hAnsi="Arial" w:cs="Arial"/>
          <w:sz w:val="20"/>
          <w:szCs w:val="20"/>
        </w:rPr>
        <w:t>;</w:t>
      </w:r>
    </w:p>
    <w:p w:rsidR="0099741D" w:rsidRPr="002E63E1" w:rsidRDefault="0099741D" w:rsidP="0099741D">
      <w:pPr>
        <w:tabs>
          <w:tab w:val="left" w:pos="-3240"/>
        </w:tabs>
        <w:jc w:val="both"/>
        <w:rPr>
          <w:rFonts w:ascii="Arial" w:hAnsi="Arial" w:cs="Arial"/>
          <w:b/>
          <w:sz w:val="20"/>
          <w:szCs w:val="20"/>
        </w:rPr>
      </w:pPr>
    </w:p>
    <w:p w:rsidR="0099741D" w:rsidRDefault="0099741D" w:rsidP="00C07ED5">
      <w:pPr>
        <w:tabs>
          <w:tab w:val="left" w:pos="-3240"/>
        </w:tabs>
        <w:jc w:val="both"/>
        <w:rPr>
          <w:rFonts w:ascii="Arial" w:hAnsi="Arial" w:cs="Arial"/>
          <w:sz w:val="20"/>
          <w:szCs w:val="20"/>
        </w:rPr>
      </w:pPr>
      <w:r w:rsidRPr="002E63E1">
        <w:rPr>
          <w:rFonts w:ascii="Arial" w:hAnsi="Arial" w:cs="Arial"/>
          <w:b/>
          <w:sz w:val="20"/>
          <w:szCs w:val="20"/>
        </w:rPr>
        <w:tab/>
      </w: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w:t>
      </w:r>
      <w:r w:rsidR="00F71DCA">
        <w:rPr>
          <w:rFonts w:ascii="Arial" w:eastAsiaTheme="minorHAnsi" w:hAnsi="Arial" w:cs="Arial"/>
          <w:b/>
          <w:sz w:val="20"/>
          <w:szCs w:val="20"/>
          <w:lang w:eastAsia="en-US"/>
        </w:rPr>
        <w:t>6</w:t>
      </w:r>
      <w:r w:rsidRPr="003700A0">
        <w:rPr>
          <w:rFonts w:ascii="Arial" w:eastAsiaTheme="minorHAnsi" w:hAnsi="Arial" w:cs="Arial"/>
          <w:b/>
          <w:sz w:val="20"/>
          <w:szCs w:val="20"/>
          <w:lang w:eastAsia="en-US"/>
        </w:rPr>
        <w:t>.</w:t>
      </w:r>
      <w:r w:rsidRPr="002E63E1">
        <w:rPr>
          <w:rFonts w:ascii="Arial" w:hAnsi="Arial" w:cs="Arial"/>
          <w:sz w:val="20"/>
          <w:szCs w:val="20"/>
        </w:rPr>
        <w:t xml:space="preserve"> </w:t>
      </w:r>
      <w:r w:rsidR="00C07ED5" w:rsidRPr="00C07ED5">
        <w:rPr>
          <w:rFonts w:ascii="Arial" w:hAnsi="Arial" w:cs="Arial"/>
          <w:sz w:val="20"/>
          <w:szCs w:val="20"/>
        </w:rPr>
        <w:t xml:space="preserve">Expedir autorização de serviços com antecedência mínima de </w:t>
      </w:r>
      <w:r w:rsidR="00C07ED5">
        <w:rPr>
          <w:rFonts w:ascii="Arial" w:hAnsi="Arial" w:cs="Arial"/>
          <w:sz w:val="20"/>
          <w:szCs w:val="20"/>
        </w:rPr>
        <w:t>10</w:t>
      </w:r>
      <w:r w:rsidR="00C07ED5" w:rsidRPr="00C07ED5">
        <w:rPr>
          <w:rFonts w:ascii="Arial" w:hAnsi="Arial" w:cs="Arial"/>
          <w:sz w:val="20"/>
          <w:szCs w:val="20"/>
        </w:rPr>
        <w:t xml:space="preserve"> (</w:t>
      </w:r>
      <w:r w:rsidR="00C07ED5">
        <w:rPr>
          <w:rFonts w:ascii="Arial" w:hAnsi="Arial" w:cs="Arial"/>
          <w:sz w:val="20"/>
          <w:szCs w:val="20"/>
        </w:rPr>
        <w:t>dez</w:t>
      </w:r>
      <w:r w:rsidR="00C07ED5" w:rsidRPr="00C07ED5">
        <w:rPr>
          <w:rFonts w:ascii="Arial" w:hAnsi="Arial" w:cs="Arial"/>
          <w:sz w:val="20"/>
          <w:szCs w:val="20"/>
        </w:rPr>
        <w:t>) dias da data de</w:t>
      </w:r>
      <w:r w:rsidR="00C07ED5">
        <w:rPr>
          <w:rFonts w:ascii="Arial" w:hAnsi="Arial" w:cs="Arial"/>
          <w:sz w:val="20"/>
          <w:szCs w:val="20"/>
        </w:rPr>
        <w:t xml:space="preserve"> </w:t>
      </w:r>
      <w:r w:rsidR="00C07ED5" w:rsidRPr="00C07ED5">
        <w:rPr>
          <w:rFonts w:ascii="Arial" w:hAnsi="Arial" w:cs="Arial"/>
          <w:sz w:val="20"/>
          <w:szCs w:val="20"/>
        </w:rPr>
        <w:t>início da execução dos mesmos</w:t>
      </w:r>
      <w:r>
        <w:rPr>
          <w:rFonts w:ascii="Arial" w:hAnsi="Arial" w:cs="Arial"/>
          <w:sz w:val="20"/>
          <w:szCs w:val="20"/>
        </w:rPr>
        <w:t>;</w:t>
      </w:r>
    </w:p>
    <w:p w:rsidR="0099741D" w:rsidRPr="002E63E1" w:rsidRDefault="0099741D" w:rsidP="0099741D">
      <w:pPr>
        <w:tabs>
          <w:tab w:val="left" w:pos="-3240"/>
        </w:tabs>
        <w:jc w:val="both"/>
        <w:rPr>
          <w:rFonts w:ascii="Arial" w:hAnsi="Arial" w:cs="Arial"/>
          <w:b/>
          <w:sz w:val="20"/>
          <w:szCs w:val="20"/>
        </w:rPr>
      </w:pPr>
    </w:p>
    <w:p w:rsidR="0099741D" w:rsidRDefault="0099741D" w:rsidP="0099741D">
      <w:pPr>
        <w:tabs>
          <w:tab w:val="left" w:pos="-3240"/>
        </w:tabs>
        <w:jc w:val="both"/>
        <w:rPr>
          <w:rFonts w:ascii="Arial" w:hAnsi="Arial" w:cs="Arial"/>
          <w:sz w:val="20"/>
          <w:szCs w:val="20"/>
        </w:rPr>
      </w:pPr>
      <w:r w:rsidRPr="002E63E1">
        <w:rPr>
          <w:rFonts w:ascii="Arial" w:hAnsi="Arial" w:cs="Arial"/>
          <w:b/>
          <w:sz w:val="20"/>
          <w:szCs w:val="20"/>
        </w:rPr>
        <w:tab/>
      </w:r>
      <w:r w:rsidRPr="003700A0">
        <w:rPr>
          <w:rFonts w:ascii="Arial" w:eastAsiaTheme="minorHAnsi" w:hAnsi="Arial" w:cs="Arial"/>
          <w:b/>
          <w:sz w:val="20"/>
          <w:szCs w:val="20"/>
          <w:lang w:eastAsia="en-US"/>
        </w:rPr>
        <w:t>4.</w:t>
      </w:r>
      <w:r>
        <w:rPr>
          <w:rFonts w:ascii="Arial" w:eastAsiaTheme="minorHAnsi" w:hAnsi="Arial" w:cs="Arial"/>
          <w:b/>
          <w:sz w:val="20"/>
          <w:szCs w:val="20"/>
          <w:lang w:eastAsia="en-US"/>
        </w:rPr>
        <w:t>4</w:t>
      </w:r>
      <w:r w:rsidR="00F71DCA">
        <w:rPr>
          <w:rFonts w:ascii="Arial" w:eastAsiaTheme="minorHAnsi" w:hAnsi="Arial" w:cs="Arial"/>
          <w:b/>
          <w:sz w:val="20"/>
          <w:szCs w:val="20"/>
          <w:lang w:eastAsia="en-US"/>
        </w:rPr>
        <w:t>7</w:t>
      </w:r>
      <w:r w:rsidRPr="003700A0">
        <w:rPr>
          <w:rFonts w:ascii="Arial" w:eastAsiaTheme="minorHAnsi" w:hAnsi="Arial" w:cs="Arial"/>
          <w:b/>
          <w:sz w:val="20"/>
          <w:szCs w:val="20"/>
          <w:lang w:eastAsia="en-US"/>
        </w:rPr>
        <w:t>.</w:t>
      </w:r>
      <w:r w:rsidRPr="002E63E1">
        <w:rPr>
          <w:rFonts w:ascii="Arial" w:hAnsi="Arial" w:cs="Arial"/>
          <w:sz w:val="20"/>
          <w:szCs w:val="20"/>
        </w:rPr>
        <w:t xml:space="preserve"> </w:t>
      </w:r>
      <w:r w:rsidR="00C07ED5" w:rsidRPr="00C07ED5">
        <w:rPr>
          <w:rFonts w:ascii="Arial" w:hAnsi="Arial" w:cs="Arial"/>
          <w:sz w:val="20"/>
          <w:szCs w:val="20"/>
        </w:rPr>
        <w:t>Encaminhar a liberação de pagamento das faturas da prestação de serviços aprovadas</w:t>
      </w:r>
      <w:r>
        <w:rPr>
          <w:rFonts w:ascii="Arial" w:hAnsi="Arial" w:cs="Arial"/>
          <w:sz w:val="20"/>
          <w:szCs w:val="20"/>
        </w:rPr>
        <w:t>.</w:t>
      </w:r>
    </w:p>
    <w:p w:rsidR="00E0727F" w:rsidRPr="00480765" w:rsidRDefault="00E0727F" w:rsidP="006B25C0">
      <w:pPr>
        <w:jc w:val="both"/>
        <w:rPr>
          <w:rFonts w:ascii="Arial" w:hAnsi="Arial" w:cs="Arial"/>
          <w:bCs/>
          <w:color w:val="000000"/>
          <w:sz w:val="20"/>
          <w:szCs w:val="20"/>
        </w:rPr>
      </w:pPr>
    </w:p>
    <w:p w:rsidR="00EF240D" w:rsidRPr="00F24951" w:rsidRDefault="00E847AA" w:rsidP="002E4442">
      <w:pPr>
        <w:jc w:val="center"/>
        <w:rPr>
          <w:rFonts w:ascii="Arial" w:hAnsi="Arial" w:cs="Arial"/>
          <w:sz w:val="20"/>
          <w:szCs w:val="20"/>
        </w:rPr>
      </w:pPr>
      <w:r w:rsidRPr="00F24951">
        <w:rPr>
          <w:rFonts w:ascii="Arial" w:hAnsi="Arial" w:cs="Arial"/>
          <w:b/>
          <w:bCs/>
          <w:sz w:val="20"/>
          <w:szCs w:val="20"/>
        </w:rPr>
        <w:t>5</w:t>
      </w:r>
      <w:r w:rsidR="00EF240D" w:rsidRPr="00F24951">
        <w:rPr>
          <w:rFonts w:ascii="Arial" w:hAnsi="Arial" w:cs="Arial"/>
          <w:b/>
          <w:bCs/>
          <w:sz w:val="20"/>
          <w:szCs w:val="20"/>
        </w:rPr>
        <w:t xml:space="preserve">. </w:t>
      </w:r>
      <w:r w:rsidR="00EF240D" w:rsidRPr="00F24951">
        <w:rPr>
          <w:rFonts w:ascii="Arial" w:hAnsi="Arial" w:cs="Arial"/>
          <w:b/>
          <w:sz w:val="20"/>
          <w:szCs w:val="20"/>
        </w:rPr>
        <w:t xml:space="preserve">MODELO DE GESTÃO </w:t>
      </w:r>
      <w:r w:rsidR="002F2AB2" w:rsidRPr="00F24951">
        <w:rPr>
          <w:rFonts w:ascii="Arial" w:hAnsi="Arial" w:cs="Arial"/>
          <w:b/>
          <w:sz w:val="20"/>
          <w:szCs w:val="20"/>
        </w:rPr>
        <w:t>DO CONTRATO</w:t>
      </w:r>
      <w:r w:rsidR="00EF240D" w:rsidRPr="00F24951">
        <w:rPr>
          <w:rFonts w:ascii="Arial" w:hAnsi="Arial" w:cs="Arial"/>
          <w:b/>
          <w:bCs/>
          <w:sz w:val="20"/>
          <w:szCs w:val="20"/>
        </w:rPr>
        <w:t>:</w:t>
      </w:r>
    </w:p>
    <w:p w:rsidR="00EF240D" w:rsidRPr="00F24951" w:rsidRDefault="00EF240D" w:rsidP="002E4442">
      <w:pPr>
        <w:tabs>
          <w:tab w:val="left" w:pos="-3240"/>
        </w:tabs>
        <w:jc w:val="both"/>
        <w:rPr>
          <w:rFonts w:ascii="Arial" w:hAnsi="Arial" w:cs="Arial"/>
          <w:color w:val="000000"/>
          <w:sz w:val="20"/>
          <w:szCs w:val="20"/>
        </w:rPr>
      </w:pPr>
    </w:p>
    <w:p w:rsidR="00FF46C9" w:rsidRPr="00F24951" w:rsidRDefault="00487EC1" w:rsidP="00487EC1">
      <w:pPr>
        <w:pStyle w:val="Nivel2"/>
        <w:numPr>
          <w:ilvl w:val="0"/>
          <w:numId w:val="0"/>
        </w:numPr>
        <w:spacing w:before="0" w:after="0" w:line="240" w:lineRule="auto"/>
        <w:ind w:firstLine="708"/>
      </w:pPr>
      <w:r w:rsidRPr="00F24951">
        <w:rPr>
          <w:b/>
          <w:bCs/>
        </w:rPr>
        <w:t>5</w:t>
      </w:r>
      <w:r w:rsidR="002A52F3" w:rsidRPr="00F24951">
        <w:rPr>
          <w:b/>
          <w:bCs/>
        </w:rPr>
        <w:t>.</w:t>
      </w:r>
      <w:r w:rsidRPr="00F24951">
        <w:rPr>
          <w:b/>
          <w:bCs/>
        </w:rPr>
        <w:t>1</w:t>
      </w:r>
      <w:r w:rsidR="002A52F3" w:rsidRPr="00F24951">
        <w:rPr>
          <w:b/>
          <w:bCs/>
        </w:rPr>
        <w:t>.</w:t>
      </w:r>
      <w:r w:rsidR="002A52F3" w:rsidRPr="00F24951">
        <w:rPr>
          <w:bCs/>
        </w:rPr>
        <w:t xml:space="preserve"> </w:t>
      </w:r>
      <w:r w:rsidR="002F2AB2" w:rsidRPr="00F24951">
        <w:rPr>
          <w:rFonts w:eastAsia="Arial"/>
          <w:color w:val="auto"/>
        </w:rPr>
        <w:t>O</w:t>
      </w:r>
      <w:r w:rsidR="00FF46C9" w:rsidRPr="00F24951">
        <w:rPr>
          <w:rFonts w:eastAsia="Arial"/>
          <w:color w:val="auto"/>
        </w:rPr>
        <w:t xml:space="preserve"> </w:t>
      </w:r>
      <w:r w:rsidR="002F2AB2" w:rsidRPr="00F24951">
        <w:rPr>
          <w:rFonts w:eastAsia="Arial"/>
          <w:color w:val="auto"/>
        </w:rPr>
        <w:t xml:space="preserve">Contrato </w:t>
      </w:r>
      <w:r w:rsidR="00FF46C9" w:rsidRPr="00F24951">
        <w:rPr>
          <w:rFonts w:eastAsia="Arial"/>
          <w:color w:val="auto"/>
        </w:rPr>
        <w:t xml:space="preserve">deverá ser executado fielmente pelas partes, de acordo com as cláusulas avençadas e as normas da Lei nº 14.133, de 2021, e cada parte </w:t>
      </w:r>
      <w:proofErr w:type="gramStart"/>
      <w:r w:rsidR="00FF46C9" w:rsidRPr="00F24951">
        <w:rPr>
          <w:rFonts w:eastAsia="Arial"/>
          <w:color w:val="auto"/>
        </w:rPr>
        <w:t>responderá</w:t>
      </w:r>
      <w:proofErr w:type="gramEnd"/>
      <w:r w:rsidR="00FF46C9" w:rsidRPr="00F24951">
        <w:rPr>
          <w:rFonts w:eastAsia="Arial"/>
          <w:color w:val="auto"/>
        </w:rPr>
        <w:t xml:space="preserve"> pelas consequências de sua inexecução total ou parcial.</w:t>
      </w:r>
    </w:p>
    <w:p w:rsidR="00AB4679" w:rsidRPr="00F24951" w:rsidRDefault="00AB4679" w:rsidP="00AB4679">
      <w:pPr>
        <w:tabs>
          <w:tab w:val="left" w:pos="-3240"/>
        </w:tabs>
        <w:jc w:val="both"/>
        <w:rPr>
          <w:rFonts w:ascii="Arial" w:hAnsi="Arial" w:cs="Arial"/>
          <w:color w:val="000000"/>
          <w:sz w:val="20"/>
          <w:szCs w:val="20"/>
        </w:rPr>
      </w:pPr>
    </w:p>
    <w:p w:rsidR="00AB4679" w:rsidRPr="00FF46C9" w:rsidRDefault="00AB4679" w:rsidP="00AB4679">
      <w:pPr>
        <w:pStyle w:val="Nivel2"/>
        <w:numPr>
          <w:ilvl w:val="0"/>
          <w:numId w:val="0"/>
        </w:numPr>
        <w:spacing w:before="0" w:after="0" w:line="240" w:lineRule="auto"/>
        <w:ind w:firstLine="708"/>
      </w:pPr>
      <w:r>
        <w:rPr>
          <w:b/>
          <w:bCs/>
        </w:rPr>
        <w:t>5</w:t>
      </w:r>
      <w:r w:rsidRPr="00FF46C9">
        <w:rPr>
          <w:b/>
          <w:bCs/>
        </w:rPr>
        <w:t>.</w:t>
      </w:r>
      <w:r>
        <w:rPr>
          <w:b/>
          <w:bCs/>
        </w:rPr>
        <w:t>2</w:t>
      </w:r>
      <w:r w:rsidRPr="00FF46C9">
        <w:rPr>
          <w:b/>
          <w:bCs/>
        </w:rPr>
        <w:t>.</w:t>
      </w:r>
      <w:r w:rsidRPr="00FF46C9">
        <w:rPr>
          <w:bCs/>
        </w:rPr>
        <w:t xml:space="preserve"> </w:t>
      </w:r>
      <w:r w:rsidRPr="00AB4679">
        <w:rPr>
          <w:rFonts w:eastAsia="Arial"/>
          <w:color w:val="auto"/>
        </w:rPr>
        <w:t>Em caso de impedimento, ordem de paralisação ou suspensão do contrato, o cronograma de execução será prorrogado automaticamente pelo tempo correspondente, anotadas tais circunstâncias mediante simples apostila</w:t>
      </w:r>
      <w:r w:rsidRPr="00FF46C9">
        <w:rPr>
          <w:rFonts w:eastAsia="Arial"/>
          <w:color w:val="auto"/>
        </w:rPr>
        <w:t>.</w:t>
      </w:r>
    </w:p>
    <w:p w:rsidR="002E4442" w:rsidRDefault="002E4442" w:rsidP="002E4442">
      <w:pPr>
        <w:pStyle w:val="Nivel2"/>
        <w:numPr>
          <w:ilvl w:val="0"/>
          <w:numId w:val="0"/>
        </w:numPr>
        <w:spacing w:before="0" w:after="0" w:line="240" w:lineRule="auto"/>
      </w:pPr>
    </w:p>
    <w:p w:rsidR="00FF46C9" w:rsidRDefault="00224F74" w:rsidP="00487EC1">
      <w:pPr>
        <w:pStyle w:val="Nivel2"/>
        <w:numPr>
          <w:ilvl w:val="0"/>
          <w:numId w:val="0"/>
        </w:numPr>
        <w:spacing w:before="0" w:after="0" w:line="240" w:lineRule="auto"/>
        <w:ind w:firstLine="708"/>
      </w:pPr>
      <w:r>
        <w:rPr>
          <w:b/>
          <w:bCs/>
        </w:rPr>
        <w:t>5</w:t>
      </w:r>
      <w:r w:rsidRPr="00FF46C9">
        <w:rPr>
          <w:b/>
          <w:bCs/>
        </w:rPr>
        <w:t>.</w:t>
      </w:r>
      <w:r w:rsidR="00AB4679">
        <w:rPr>
          <w:b/>
          <w:bCs/>
        </w:rPr>
        <w:t>3</w:t>
      </w:r>
      <w:r w:rsidRPr="00FF46C9">
        <w:rPr>
          <w:b/>
          <w:bCs/>
        </w:rPr>
        <w:t>.</w:t>
      </w:r>
      <w:r>
        <w:t xml:space="preserve"> </w:t>
      </w:r>
      <w:r w:rsidR="00FF46C9" w:rsidRPr="00FF46C9">
        <w:t xml:space="preserve">As comunicações entre o </w:t>
      </w:r>
      <w:r w:rsidR="00B739D2">
        <w:t>Município de Álvares Machado</w:t>
      </w:r>
      <w:r w:rsidR="00FF46C9" w:rsidRPr="00FF46C9">
        <w:t xml:space="preserve"> e a </w:t>
      </w:r>
      <w:r w:rsidR="002F2AB2">
        <w:t xml:space="preserve">Contratada </w:t>
      </w:r>
      <w:r w:rsidR="00FF46C9" w:rsidRPr="00FF46C9">
        <w:t>devem ser realizadas por escrito sempre que o ato exigir tal formalidade, admitindo-se o uso de mensagem eletrônica para esse fim.</w:t>
      </w:r>
    </w:p>
    <w:p w:rsidR="003D1A66" w:rsidRPr="00FF46C9" w:rsidRDefault="003D1A66" w:rsidP="00487EC1">
      <w:pPr>
        <w:pStyle w:val="Nivel2"/>
        <w:numPr>
          <w:ilvl w:val="0"/>
          <w:numId w:val="0"/>
        </w:numPr>
        <w:spacing w:before="0" w:after="0" w:line="240" w:lineRule="auto"/>
        <w:ind w:firstLine="708"/>
      </w:pPr>
    </w:p>
    <w:p w:rsidR="00FF46C9" w:rsidRDefault="00224F74" w:rsidP="00487EC1">
      <w:pPr>
        <w:pStyle w:val="Nivel2"/>
        <w:numPr>
          <w:ilvl w:val="0"/>
          <w:numId w:val="0"/>
        </w:numPr>
        <w:spacing w:before="0" w:after="0" w:line="240" w:lineRule="auto"/>
        <w:ind w:firstLine="708"/>
      </w:pPr>
      <w:r>
        <w:rPr>
          <w:b/>
          <w:bCs/>
        </w:rPr>
        <w:t>5</w:t>
      </w:r>
      <w:r w:rsidRPr="00FF46C9">
        <w:rPr>
          <w:b/>
          <w:bCs/>
        </w:rPr>
        <w:t>.</w:t>
      </w:r>
      <w:r w:rsidR="00AB4679">
        <w:rPr>
          <w:b/>
          <w:bCs/>
        </w:rPr>
        <w:t>4</w:t>
      </w:r>
      <w:r w:rsidRPr="00FF46C9">
        <w:rPr>
          <w:b/>
          <w:bCs/>
        </w:rPr>
        <w:t>.</w:t>
      </w:r>
      <w:r>
        <w:t xml:space="preserve"> </w:t>
      </w:r>
      <w:r w:rsidR="00FF46C9" w:rsidRPr="00FF46C9">
        <w:t xml:space="preserve">O </w:t>
      </w:r>
      <w:r w:rsidR="00B739D2">
        <w:t>Município de Álvares Machado</w:t>
      </w:r>
      <w:r w:rsidR="00FF46C9" w:rsidRPr="00FF46C9">
        <w:t xml:space="preserve"> poderá convocar representante da </w:t>
      </w:r>
      <w:r w:rsidR="002F2AB2">
        <w:t>Contratada</w:t>
      </w:r>
      <w:r w:rsidR="002F2AB2" w:rsidRPr="00FF46C9">
        <w:t xml:space="preserve"> </w:t>
      </w:r>
      <w:r w:rsidR="00FF46C9" w:rsidRPr="00FF46C9">
        <w:t>para adoção de providências que devam ser cumpridas de imediato.</w:t>
      </w:r>
    </w:p>
    <w:p w:rsidR="002E4442" w:rsidRDefault="002E4442" w:rsidP="002E4442">
      <w:pPr>
        <w:pStyle w:val="Nivel2"/>
        <w:numPr>
          <w:ilvl w:val="0"/>
          <w:numId w:val="0"/>
        </w:numPr>
        <w:spacing w:before="0" w:after="0" w:line="240" w:lineRule="auto"/>
      </w:pPr>
    </w:p>
    <w:p w:rsidR="00AB4679" w:rsidRPr="00FF46C9" w:rsidRDefault="00AB4679" w:rsidP="00AB4679">
      <w:pPr>
        <w:pStyle w:val="Nivel2"/>
        <w:numPr>
          <w:ilvl w:val="0"/>
          <w:numId w:val="0"/>
        </w:numPr>
        <w:spacing w:before="0" w:after="0" w:line="240" w:lineRule="auto"/>
        <w:ind w:firstLine="708"/>
      </w:pPr>
      <w:r>
        <w:rPr>
          <w:b/>
          <w:bCs/>
        </w:rPr>
        <w:t>5</w:t>
      </w:r>
      <w:r w:rsidRPr="00FF46C9">
        <w:rPr>
          <w:b/>
          <w:bCs/>
        </w:rPr>
        <w:t>.</w:t>
      </w:r>
      <w:r>
        <w:rPr>
          <w:b/>
          <w:bCs/>
        </w:rPr>
        <w:t>5</w:t>
      </w:r>
      <w:r w:rsidRPr="00FF46C9">
        <w:rPr>
          <w:b/>
          <w:bCs/>
        </w:rPr>
        <w:t>.</w:t>
      </w:r>
      <w:r>
        <w:t xml:space="preserve"> </w:t>
      </w:r>
      <w:r w:rsidRPr="00AB4679">
        <w:t xml:space="preserve">Após a assinatura do contrato ou instrumento equivalente, </w:t>
      </w:r>
      <w:r w:rsidRPr="00FF46C9">
        <w:t xml:space="preserve">o </w:t>
      </w:r>
      <w:r>
        <w:t>Município de Álvares Machado</w:t>
      </w:r>
      <w:r w:rsidRPr="00AB4679">
        <w:t xml:space="preserve"> poderá convo</w:t>
      </w:r>
      <w:r>
        <w:t>car o representante da empresa C</w:t>
      </w:r>
      <w:r w:rsidRPr="00AB4679">
        <w:t>ontratada para reunião inicial para apresentação do plano de fiscalização, que conterá informações acerca das obrigações contratuais, dos mecanismos de fiscalização, das estratégias para execução do objeto, do pla</w:t>
      </w:r>
      <w:r>
        <w:t>no complementar de execução da C</w:t>
      </w:r>
      <w:r w:rsidRPr="00AB4679">
        <w:t>ontratada, quando houver, do método de aferição dos resultados e das sanções aplicáveis, dentre outros</w:t>
      </w:r>
      <w:r w:rsidRPr="00FF46C9">
        <w:t>.</w:t>
      </w:r>
    </w:p>
    <w:p w:rsidR="00AB4679" w:rsidRDefault="00AB4679" w:rsidP="00AB4679">
      <w:pPr>
        <w:pStyle w:val="Nivel2"/>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w:t>
      </w:r>
    </w:p>
    <w:p w:rsidR="00AB4679" w:rsidRPr="00FF46C9" w:rsidRDefault="00AB4679" w:rsidP="004960A0">
      <w:pPr>
        <w:pStyle w:val="Nivel2"/>
        <w:numPr>
          <w:ilvl w:val="0"/>
          <w:numId w:val="0"/>
        </w:numPr>
        <w:spacing w:before="0" w:after="0" w:line="240" w:lineRule="auto"/>
      </w:pPr>
    </w:p>
    <w:p w:rsidR="00FF46C9" w:rsidRPr="004960A0" w:rsidRDefault="005D39DC" w:rsidP="004960A0">
      <w:pPr>
        <w:pStyle w:val="Nivel2"/>
        <w:numPr>
          <w:ilvl w:val="0"/>
          <w:numId w:val="0"/>
        </w:numPr>
        <w:spacing w:before="0" w:after="0" w:line="240" w:lineRule="auto"/>
        <w:ind w:firstLine="708"/>
      </w:pPr>
      <w:r>
        <w:rPr>
          <w:b/>
          <w:bCs/>
        </w:rPr>
        <w:t>5</w:t>
      </w:r>
      <w:r w:rsidRPr="00FF46C9">
        <w:rPr>
          <w:b/>
          <w:bCs/>
        </w:rPr>
        <w:t>.</w:t>
      </w:r>
      <w:r w:rsidR="00AB4679">
        <w:rPr>
          <w:b/>
          <w:bCs/>
        </w:rPr>
        <w:t>6</w:t>
      </w:r>
      <w:r w:rsidRPr="00FF46C9">
        <w:rPr>
          <w:b/>
          <w:bCs/>
        </w:rPr>
        <w:t>.</w:t>
      </w:r>
      <w:r>
        <w:t xml:space="preserve"> </w:t>
      </w:r>
      <w:r w:rsidR="00FF46C9" w:rsidRPr="00FF46C9">
        <w:t>A execução d</w:t>
      </w:r>
      <w:r w:rsidR="002F2AB2">
        <w:t>o</w:t>
      </w:r>
      <w:r w:rsidR="00FF46C9" w:rsidRPr="00FF46C9">
        <w:t xml:space="preserve"> </w:t>
      </w:r>
      <w:r w:rsidR="002F2AB2">
        <w:rPr>
          <w:rFonts w:eastAsia="Arial"/>
          <w:color w:val="auto"/>
        </w:rPr>
        <w:t xml:space="preserve">Contrato </w:t>
      </w:r>
      <w:r w:rsidR="00FF46C9" w:rsidRPr="00FF46C9">
        <w:t xml:space="preserve">deverá ser acompanhada e fiscalizada pelo(s) </w:t>
      </w:r>
      <w:proofErr w:type="gramStart"/>
      <w:r w:rsidR="00FF46C9" w:rsidRPr="00FF46C9">
        <w:t>fiscal(</w:t>
      </w:r>
      <w:proofErr w:type="spellStart"/>
      <w:proofErr w:type="gramEnd"/>
      <w:r w:rsidR="00FF46C9" w:rsidRPr="00FF46C9">
        <w:t>is</w:t>
      </w:r>
      <w:proofErr w:type="spellEnd"/>
      <w:r w:rsidR="00FF46C9" w:rsidRPr="00FF46C9">
        <w:t>) d</w:t>
      </w:r>
      <w:r w:rsidR="00922206">
        <w:t>a</w:t>
      </w:r>
      <w:r w:rsidR="00FF46C9" w:rsidRPr="00FF46C9">
        <w:t xml:space="preserve"> </w:t>
      </w:r>
      <w:r w:rsidR="002F2AB2">
        <w:t>Contratada</w:t>
      </w:r>
      <w:r w:rsidR="00FF46C9" w:rsidRPr="00FF46C9">
        <w:t xml:space="preserve">, ou </w:t>
      </w:r>
      <w:r w:rsidR="00FF46C9" w:rsidRPr="004960A0">
        <w:t>pelos respectivos substitutos (Lei nº 14.133, de 2021, art. 117, caput).</w:t>
      </w:r>
    </w:p>
    <w:p w:rsidR="004960A0" w:rsidRDefault="004960A0" w:rsidP="004960A0">
      <w:pPr>
        <w:autoSpaceDE w:val="0"/>
        <w:autoSpaceDN w:val="0"/>
        <w:adjustRightInd w:val="0"/>
        <w:ind w:firstLine="708"/>
        <w:jc w:val="both"/>
        <w:rPr>
          <w:rFonts w:ascii="Arial" w:hAnsi="Arial" w:cs="Arial"/>
          <w:sz w:val="20"/>
          <w:szCs w:val="20"/>
        </w:rPr>
      </w:pPr>
      <w:r w:rsidRPr="004960A0">
        <w:rPr>
          <w:rFonts w:ascii="Arial" w:hAnsi="Arial" w:cs="Arial"/>
          <w:b/>
          <w:bCs/>
          <w:sz w:val="20"/>
          <w:szCs w:val="20"/>
        </w:rPr>
        <w:lastRenderedPageBreak/>
        <w:t>5.6.1.</w:t>
      </w:r>
      <w:r w:rsidRPr="004960A0">
        <w:rPr>
          <w:rFonts w:ascii="Arial" w:hAnsi="Arial" w:cs="Arial"/>
          <w:sz w:val="20"/>
          <w:szCs w:val="20"/>
        </w:rPr>
        <w:t xml:space="preserve"> </w:t>
      </w:r>
      <w:r w:rsidRPr="004960A0">
        <w:rPr>
          <w:rFonts w:ascii="Arial" w:eastAsiaTheme="minorHAnsi" w:hAnsi="Arial" w:cs="Arial"/>
          <w:sz w:val="20"/>
          <w:szCs w:val="20"/>
          <w:lang w:eastAsia="en-US"/>
        </w:rPr>
        <w:t>Não obstante a Contratada ser a única e exclusiva responsável pela execução de todos os serviços, ao Contratante é reservado o direito de, sem que de qualquer forma restrinja a plenitude dessa responsabilidade, exercer a mais ampla e completa fiscalização sobre os serviços, diretamente ou por prepostos designados, podendo, para isso</w:t>
      </w:r>
      <w:r w:rsidRPr="004960A0">
        <w:rPr>
          <w:rFonts w:ascii="Arial" w:hAnsi="Arial" w:cs="Arial"/>
          <w:sz w:val="20"/>
          <w:szCs w:val="20"/>
        </w:rPr>
        <w:t>.</w:t>
      </w:r>
    </w:p>
    <w:p w:rsidR="003E5CB8" w:rsidRPr="004960A0" w:rsidRDefault="003E5CB8" w:rsidP="004960A0">
      <w:pPr>
        <w:autoSpaceDE w:val="0"/>
        <w:autoSpaceDN w:val="0"/>
        <w:adjustRightInd w:val="0"/>
        <w:ind w:firstLine="708"/>
        <w:jc w:val="both"/>
        <w:rPr>
          <w:rFonts w:ascii="Arial" w:hAnsi="Arial" w:cs="Arial"/>
          <w:sz w:val="20"/>
          <w:szCs w:val="20"/>
        </w:rPr>
      </w:pPr>
    </w:p>
    <w:p w:rsidR="004960A0" w:rsidRPr="004960A0" w:rsidRDefault="004960A0" w:rsidP="004960A0">
      <w:pPr>
        <w:pStyle w:val="Nivel2"/>
        <w:numPr>
          <w:ilvl w:val="0"/>
          <w:numId w:val="0"/>
        </w:numPr>
        <w:spacing w:before="0" w:after="0" w:line="240" w:lineRule="auto"/>
        <w:ind w:firstLine="708"/>
      </w:pPr>
      <w:r w:rsidRPr="004960A0">
        <w:rPr>
          <w:b/>
          <w:bCs/>
        </w:rPr>
        <w:t>5.6</w:t>
      </w:r>
      <w:r>
        <w:rPr>
          <w:b/>
          <w:bCs/>
        </w:rPr>
        <w:t>.2</w:t>
      </w:r>
      <w:r w:rsidRPr="004960A0">
        <w:rPr>
          <w:b/>
          <w:bCs/>
        </w:rPr>
        <w:t>.</w:t>
      </w:r>
      <w:r w:rsidRPr="004960A0">
        <w:t xml:space="preserve"> Ter livre acesso aos locais de execução do serviço.</w:t>
      </w:r>
    </w:p>
    <w:p w:rsidR="004960A0" w:rsidRPr="004960A0" w:rsidRDefault="004960A0" w:rsidP="004960A0">
      <w:pPr>
        <w:pStyle w:val="Nivel2"/>
        <w:numPr>
          <w:ilvl w:val="0"/>
          <w:numId w:val="0"/>
        </w:numPr>
        <w:spacing w:before="0" w:after="0" w:line="240" w:lineRule="auto"/>
      </w:pPr>
    </w:p>
    <w:p w:rsidR="004960A0" w:rsidRDefault="004960A0" w:rsidP="004960A0">
      <w:pPr>
        <w:autoSpaceDE w:val="0"/>
        <w:autoSpaceDN w:val="0"/>
        <w:adjustRightInd w:val="0"/>
        <w:ind w:firstLine="708"/>
        <w:jc w:val="both"/>
        <w:rPr>
          <w:rFonts w:ascii="Arial" w:hAnsi="Arial" w:cs="Arial"/>
          <w:sz w:val="20"/>
          <w:szCs w:val="20"/>
        </w:rPr>
      </w:pPr>
      <w:r w:rsidRPr="004960A0">
        <w:rPr>
          <w:rFonts w:ascii="Arial" w:hAnsi="Arial" w:cs="Arial"/>
          <w:b/>
          <w:bCs/>
          <w:sz w:val="20"/>
          <w:szCs w:val="20"/>
        </w:rPr>
        <w:t>5.6</w:t>
      </w:r>
      <w:r>
        <w:rPr>
          <w:rFonts w:ascii="Arial" w:hAnsi="Arial" w:cs="Arial"/>
          <w:b/>
          <w:bCs/>
          <w:sz w:val="20"/>
          <w:szCs w:val="20"/>
        </w:rPr>
        <w:t>.3</w:t>
      </w:r>
      <w:r w:rsidRPr="004960A0">
        <w:rPr>
          <w:rFonts w:ascii="Arial" w:hAnsi="Arial" w:cs="Arial"/>
          <w:b/>
          <w:bCs/>
          <w:sz w:val="20"/>
          <w:szCs w:val="20"/>
        </w:rPr>
        <w:t>.</w:t>
      </w:r>
      <w:r w:rsidRPr="004960A0">
        <w:rPr>
          <w:rFonts w:ascii="Arial" w:hAnsi="Arial" w:cs="Arial"/>
          <w:sz w:val="20"/>
          <w:szCs w:val="20"/>
        </w:rPr>
        <w:t xml:space="preserve"> </w:t>
      </w:r>
      <w:r w:rsidRPr="004960A0">
        <w:rPr>
          <w:rFonts w:ascii="Arial" w:eastAsiaTheme="minorHAnsi" w:hAnsi="Arial" w:cs="Arial"/>
          <w:sz w:val="20"/>
          <w:szCs w:val="20"/>
          <w:lang w:eastAsia="en-US"/>
        </w:rPr>
        <w:t>Exercer a fiscalização dos serviços contratados, de modo a assegurar o efetivo cumprimento da execução do escopo contratado, cabendo-lhe, também, realizar a avaliação</w:t>
      </w:r>
      <w:r>
        <w:rPr>
          <w:rFonts w:ascii="Arial" w:eastAsiaTheme="minorHAnsi" w:hAnsi="Arial" w:cs="Arial"/>
          <w:sz w:val="20"/>
          <w:szCs w:val="20"/>
          <w:lang w:eastAsia="en-US"/>
        </w:rPr>
        <w:t xml:space="preserve"> </w:t>
      </w:r>
      <w:r w:rsidRPr="004960A0">
        <w:rPr>
          <w:rFonts w:ascii="Arial" w:eastAsiaTheme="minorHAnsi" w:hAnsi="Arial" w:cs="Arial"/>
          <w:sz w:val="20"/>
          <w:szCs w:val="20"/>
          <w:lang w:eastAsia="en-US"/>
        </w:rPr>
        <w:t>periódica das atividades desenvolvidas pela Contratada</w:t>
      </w:r>
      <w:r w:rsidRPr="004960A0">
        <w:rPr>
          <w:rFonts w:ascii="Arial" w:hAnsi="Arial" w:cs="Arial"/>
          <w:sz w:val="20"/>
          <w:szCs w:val="20"/>
        </w:rPr>
        <w:t>.</w:t>
      </w:r>
    </w:p>
    <w:p w:rsidR="005B3CE3" w:rsidRPr="004960A0" w:rsidRDefault="005B3CE3" w:rsidP="004960A0">
      <w:pPr>
        <w:autoSpaceDE w:val="0"/>
        <w:autoSpaceDN w:val="0"/>
        <w:adjustRightInd w:val="0"/>
        <w:ind w:firstLine="708"/>
        <w:jc w:val="both"/>
        <w:rPr>
          <w:rFonts w:ascii="Arial" w:hAnsi="Arial" w:cs="Arial"/>
          <w:sz w:val="20"/>
          <w:szCs w:val="20"/>
        </w:rPr>
      </w:pPr>
    </w:p>
    <w:p w:rsidR="004960A0" w:rsidRPr="004960A0" w:rsidRDefault="004960A0" w:rsidP="004960A0">
      <w:pPr>
        <w:pStyle w:val="Nivel2"/>
        <w:numPr>
          <w:ilvl w:val="0"/>
          <w:numId w:val="0"/>
        </w:numPr>
        <w:spacing w:before="0" w:after="0" w:line="240" w:lineRule="auto"/>
        <w:ind w:firstLine="708"/>
      </w:pPr>
      <w:r w:rsidRPr="004960A0">
        <w:rPr>
          <w:b/>
          <w:bCs/>
        </w:rPr>
        <w:t>5.6</w:t>
      </w:r>
      <w:r w:rsidR="002B0B71">
        <w:rPr>
          <w:b/>
          <w:bCs/>
        </w:rPr>
        <w:t>.4</w:t>
      </w:r>
      <w:r w:rsidRPr="004960A0">
        <w:rPr>
          <w:b/>
          <w:bCs/>
        </w:rPr>
        <w:t>.</w:t>
      </w:r>
      <w:r w:rsidRPr="004960A0">
        <w:t xml:space="preserve"> </w:t>
      </w:r>
      <w:r w:rsidR="002B0B71" w:rsidRPr="002B0B71">
        <w:t>Ordenar a imediata retirada do local, bem como a substituição de funcionários da Contratada que estiverem sem uniforme ou crachá, que embaraçarem ou dificultarem a sua fiscalização ou cuja permanência na área, a seu exclusivo critério, julgar inconveniente</w:t>
      </w:r>
      <w:r w:rsidRPr="004960A0">
        <w:t>.</w:t>
      </w:r>
    </w:p>
    <w:p w:rsidR="004960A0" w:rsidRPr="004960A0" w:rsidRDefault="004960A0" w:rsidP="004960A0">
      <w:pPr>
        <w:pStyle w:val="Nivel2"/>
        <w:numPr>
          <w:ilvl w:val="0"/>
          <w:numId w:val="0"/>
        </w:numPr>
        <w:spacing w:before="0" w:after="0" w:line="240" w:lineRule="auto"/>
      </w:pPr>
    </w:p>
    <w:p w:rsidR="004960A0" w:rsidRPr="00FF46C9" w:rsidRDefault="004960A0" w:rsidP="004960A0">
      <w:pPr>
        <w:pStyle w:val="Nivel2"/>
        <w:numPr>
          <w:ilvl w:val="0"/>
          <w:numId w:val="0"/>
        </w:numPr>
        <w:spacing w:before="0" w:after="0" w:line="240" w:lineRule="auto"/>
        <w:ind w:firstLine="708"/>
      </w:pPr>
      <w:r>
        <w:rPr>
          <w:b/>
          <w:bCs/>
        </w:rPr>
        <w:t>5</w:t>
      </w:r>
      <w:r w:rsidRPr="00FF46C9">
        <w:rPr>
          <w:b/>
          <w:bCs/>
        </w:rPr>
        <w:t>.</w:t>
      </w:r>
      <w:r>
        <w:rPr>
          <w:b/>
          <w:bCs/>
        </w:rPr>
        <w:t>6</w:t>
      </w:r>
      <w:r w:rsidR="002B0B71">
        <w:rPr>
          <w:b/>
          <w:bCs/>
        </w:rPr>
        <w:t>.5</w:t>
      </w:r>
      <w:r w:rsidRPr="00FF46C9">
        <w:rPr>
          <w:b/>
          <w:bCs/>
        </w:rPr>
        <w:t>.</w:t>
      </w:r>
      <w:r>
        <w:t xml:space="preserve"> </w:t>
      </w:r>
      <w:r w:rsidR="002B0B71" w:rsidRPr="002B0B71">
        <w:t>Não permitir que o vigilante execute tarefas em desacordo com as preestabelecidas</w:t>
      </w:r>
      <w:r w:rsidRPr="00FF46C9">
        <w:t>.</w:t>
      </w:r>
    </w:p>
    <w:p w:rsidR="004960A0" w:rsidRPr="00FF46C9" w:rsidRDefault="004960A0" w:rsidP="004960A0">
      <w:pPr>
        <w:pStyle w:val="Nivel2"/>
        <w:numPr>
          <w:ilvl w:val="0"/>
          <w:numId w:val="0"/>
        </w:numPr>
        <w:spacing w:before="0" w:after="0" w:line="240" w:lineRule="auto"/>
      </w:pPr>
    </w:p>
    <w:p w:rsidR="004960A0" w:rsidRPr="00FF46C9" w:rsidRDefault="004960A0" w:rsidP="004960A0">
      <w:pPr>
        <w:pStyle w:val="Nivel2"/>
        <w:numPr>
          <w:ilvl w:val="0"/>
          <w:numId w:val="0"/>
        </w:numPr>
        <w:spacing w:before="0" w:after="0" w:line="240" w:lineRule="auto"/>
        <w:ind w:firstLine="708"/>
      </w:pPr>
      <w:r>
        <w:rPr>
          <w:b/>
          <w:bCs/>
        </w:rPr>
        <w:t>5</w:t>
      </w:r>
      <w:r w:rsidRPr="00FF46C9">
        <w:rPr>
          <w:b/>
          <w:bCs/>
        </w:rPr>
        <w:t>.</w:t>
      </w:r>
      <w:r>
        <w:rPr>
          <w:b/>
          <w:bCs/>
        </w:rPr>
        <w:t>6</w:t>
      </w:r>
      <w:r w:rsidR="002B0B71">
        <w:rPr>
          <w:b/>
          <w:bCs/>
        </w:rPr>
        <w:t>.6</w:t>
      </w:r>
      <w:r w:rsidRPr="00FF46C9">
        <w:rPr>
          <w:b/>
          <w:bCs/>
        </w:rPr>
        <w:t>.</w:t>
      </w:r>
      <w:r>
        <w:t xml:space="preserve"> </w:t>
      </w:r>
      <w:r w:rsidR="002B0B71" w:rsidRPr="002B0B71">
        <w:t>Fazer exigências à Contratada sempre que julgar necessário para a proteção da integridade física dos trabalhadores durante o exercício das atividades e de terceiros, assim como dos seus bens, das suas propriedades e do meio ambiente</w:t>
      </w:r>
      <w:r w:rsidRPr="00FF46C9">
        <w:t>.</w:t>
      </w:r>
    </w:p>
    <w:p w:rsidR="004960A0" w:rsidRPr="00FF46C9" w:rsidRDefault="004960A0" w:rsidP="004960A0">
      <w:pPr>
        <w:pStyle w:val="Nivel2"/>
        <w:numPr>
          <w:ilvl w:val="0"/>
          <w:numId w:val="0"/>
        </w:numPr>
        <w:spacing w:before="0" w:after="0" w:line="240" w:lineRule="auto"/>
      </w:pPr>
    </w:p>
    <w:p w:rsidR="004960A0" w:rsidRPr="00FF46C9" w:rsidRDefault="004960A0" w:rsidP="004960A0">
      <w:pPr>
        <w:pStyle w:val="Nivel2"/>
        <w:numPr>
          <w:ilvl w:val="0"/>
          <w:numId w:val="0"/>
        </w:numPr>
        <w:spacing w:before="0" w:after="0" w:line="240" w:lineRule="auto"/>
        <w:ind w:firstLine="708"/>
      </w:pPr>
      <w:r>
        <w:rPr>
          <w:b/>
          <w:bCs/>
        </w:rPr>
        <w:t>5</w:t>
      </w:r>
      <w:r w:rsidRPr="00FF46C9">
        <w:rPr>
          <w:b/>
          <w:bCs/>
        </w:rPr>
        <w:t>.</w:t>
      </w:r>
      <w:r>
        <w:rPr>
          <w:b/>
          <w:bCs/>
        </w:rPr>
        <w:t>6</w:t>
      </w:r>
      <w:r w:rsidR="002B0B71">
        <w:rPr>
          <w:b/>
          <w:bCs/>
        </w:rPr>
        <w:t>.7</w:t>
      </w:r>
      <w:r w:rsidRPr="00FF46C9">
        <w:rPr>
          <w:b/>
          <w:bCs/>
        </w:rPr>
        <w:t>.</w:t>
      </w:r>
      <w:r>
        <w:t xml:space="preserve"> </w:t>
      </w:r>
      <w:r w:rsidR="002B0B71" w:rsidRPr="002B0B71">
        <w:t>Executar mensalmente a medição dos serviços, avaliando as quantidades de serviços efetivamente executados e o número de dias efetivamente trabalhados no período considerado (número de postos/dia medidos), descontando-se do valor devido o equivalente à indisponibilidade dos serviços contratados por motivos imputáveis à Contratada, aplicando-se eventual desconto nas faturas mensais, sem prejuízo das sanções disciplinadas em contrato</w:t>
      </w:r>
      <w:r w:rsidRPr="00FF46C9">
        <w:t>.</w:t>
      </w:r>
    </w:p>
    <w:p w:rsidR="00AB4679" w:rsidRDefault="00AB4679" w:rsidP="00AB4679">
      <w:pPr>
        <w:pStyle w:val="Nivel2"/>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 Técnica</w:t>
      </w:r>
    </w:p>
    <w:p w:rsidR="00487EC1" w:rsidRDefault="00487EC1" w:rsidP="002E4442">
      <w:pPr>
        <w:pStyle w:val="Nivel2"/>
        <w:numPr>
          <w:ilvl w:val="0"/>
          <w:numId w:val="0"/>
        </w:numPr>
        <w:spacing w:before="0" w:after="0" w:line="240" w:lineRule="auto"/>
      </w:pPr>
    </w:p>
    <w:p w:rsidR="00FF46C9" w:rsidRPr="00FF46C9" w:rsidRDefault="005D39DC" w:rsidP="00251045">
      <w:pPr>
        <w:pStyle w:val="Nivel2"/>
        <w:numPr>
          <w:ilvl w:val="0"/>
          <w:numId w:val="0"/>
        </w:numPr>
        <w:spacing w:before="0" w:after="0" w:line="240" w:lineRule="auto"/>
        <w:ind w:firstLine="708"/>
      </w:pPr>
      <w:r>
        <w:rPr>
          <w:b/>
          <w:bCs/>
        </w:rPr>
        <w:t>5</w:t>
      </w:r>
      <w:r w:rsidRPr="00FF46C9">
        <w:rPr>
          <w:b/>
          <w:bCs/>
        </w:rPr>
        <w:t>.</w:t>
      </w:r>
      <w:r w:rsidR="00AB4679">
        <w:rPr>
          <w:b/>
          <w:bCs/>
        </w:rPr>
        <w:t>7</w:t>
      </w:r>
      <w:r w:rsidRPr="00FF46C9">
        <w:rPr>
          <w:b/>
          <w:bCs/>
        </w:rPr>
        <w:t>.</w:t>
      </w:r>
      <w:r>
        <w:t xml:space="preserve"> </w:t>
      </w:r>
      <w:r w:rsidR="00FF46C9" w:rsidRPr="00FF46C9">
        <w:t xml:space="preserve">O fiscal técnico do </w:t>
      </w:r>
      <w:r w:rsidR="002F2AB2">
        <w:rPr>
          <w:rFonts w:eastAsia="Arial"/>
          <w:color w:val="auto"/>
        </w:rPr>
        <w:t xml:space="preserve">Contrato </w:t>
      </w:r>
      <w:r w:rsidR="00FF46C9" w:rsidRPr="00FF46C9">
        <w:t>acompanhará a execução d</w:t>
      </w:r>
      <w:r w:rsidR="00C7362A">
        <w:t>o</w:t>
      </w:r>
      <w:r w:rsidR="00FF46C9" w:rsidRPr="00FF46C9">
        <w:t xml:space="preserve"> </w:t>
      </w:r>
      <w:r w:rsidR="00C7362A">
        <w:rPr>
          <w:rFonts w:eastAsia="Arial"/>
          <w:color w:val="auto"/>
        </w:rPr>
        <w:t>Contrato</w:t>
      </w:r>
      <w:r w:rsidR="00FF46C9" w:rsidRPr="00FF46C9">
        <w:t xml:space="preserve">, para que sejam cumpridas todas as condições estabelecidas </w:t>
      </w:r>
      <w:proofErr w:type="gramStart"/>
      <w:r w:rsidR="00922206">
        <w:t xml:space="preserve">na </w:t>
      </w:r>
      <w:r w:rsidR="00C7362A">
        <w:t>Contrato</w:t>
      </w:r>
      <w:proofErr w:type="gramEnd"/>
      <w:r w:rsidR="00FF46C9" w:rsidRPr="00FF46C9">
        <w:t xml:space="preserve">, de modo a assegurar os melhores </w:t>
      </w:r>
      <w:r w:rsidR="00596A01">
        <w:t>resultados para a Administração</w:t>
      </w:r>
      <w:r w:rsidR="00FF46C9" w:rsidRPr="00FF46C9">
        <w:t>;</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7.1</w:t>
      </w:r>
      <w:r w:rsidRPr="00FF46C9">
        <w:rPr>
          <w:b/>
          <w:bCs/>
        </w:rPr>
        <w:t>.</w:t>
      </w:r>
      <w:r>
        <w:t xml:space="preserve"> </w:t>
      </w:r>
      <w:r w:rsidR="00FF46C9" w:rsidRPr="00FF46C9">
        <w:t>O</w:t>
      </w:r>
      <w:r>
        <w:t xml:space="preserve"> </w:t>
      </w:r>
      <w:r w:rsidR="00FF46C9" w:rsidRPr="00FF46C9">
        <w:t xml:space="preserve">fiscal técnico </w:t>
      </w:r>
      <w:r w:rsidR="00C7362A">
        <w:t>do Contrato</w:t>
      </w:r>
      <w:r w:rsidR="00FF46C9" w:rsidRPr="00FF46C9">
        <w:t xml:space="preserve"> anotará no histórico de gerenciamento d</w:t>
      </w:r>
      <w:r w:rsidR="00C7362A">
        <w:t>o</w:t>
      </w:r>
      <w:r w:rsidR="00FF46C9" w:rsidRPr="00FF46C9">
        <w:t xml:space="preserve"> </w:t>
      </w:r>
      <w:r w:rsidR="00C7362A">
        <w:t xml:space="preserve">Contrato </w:t>
      </w:r>
      <w:r w:rsidR="00FF46C9" w:rsidRPr="00FF46C9">
        <w:t xml:space="preserve">todas as ocorrências relacionadas à execução </w:t>
      </w:r>
      <w:r w:rsidR="00922206">
        <w:t>da Ata</w:t>
      </w:r>
      <w:r w:rsidR="00FF46C9" w:rsidRPr="00FF46C9">
        <w:t>, com a descrição do que for necessário para a regularização das faltas ou dos defeitos observados. (</w:t>
      </w:r>
      <w:r w:rsidR="00FF46C9" w:rsidRPr="004C51D2">
        <w:t>Lei nº 14.133, de 2021, art. 117, §1º</w:t>
      </w:r>
      <w:r w:rsidR="00596A01">
        <w:t>)</w:t>
      </w:r>
      <w:r w:rsidR="00FF46C9" w:rsidRPr="004C51D2">
        <w:t>;</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7.2</w:t>
      </w:r>
      <w:r w:rsidRPr="00FF46C9">
        <w:rPr>
          <w:b/>
          <w:bCs/>
        </w:rPr>
        <w:t>.</w:t>
      </w:r>
      <w:r>
        <w:t xml:space="preserve"> </w:t>
      </w:r>
      <w:r w:rsidR="00FF46C9" w:rsidRPr="00FF46C9">
        <w:t xml:space="preserve">Identificada qualquer inexatidão ou irregularidade, o fiscal técnico </w:t>
      </w:r>
      <w:r w:rsidR="00C7362A">
        <w:t>do Contrato</w:t>
      </w:r>
      <w:r w:rsidR="00FF46C9" w:rsidRPr="00FF46C9">
        <w:t xml:space="preserve"> emitirá notificações para a correção da execução </w:t>
      </w:r>
      <w:r w:rsidR="00E065C0">
        <w:t>do Contrato</w:t>
      </w:r>
      <w:r w:rsidR="00FF46C9" w:rsidRPr="00FF46C9">
        <w:t>, det</w:t>
      </w:r>
      <w:r w:rsidR="00596A01">
        <w:t>erminando prazo para a correção</w:t>
      </w:r>
      <w:r w:rsidR="00FF46C9" w:rsidRPr="00FF46C9">
        <w:t xml:space="preserve">; </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7.3</w:t>
      </w:r>
      <w:r w:rsidRPr="00FF46C9">
        <w:rPr>
          <w:b/>
          <w:bCs/>
        </w:rPr>
        <w:t>.</w:t>
      </w:r>
      <w:r>
        <w:t xml:space="preserve"> </w:t>
      </w:r>
      <w:r w:rsidR="00487EC1">
        <w:t>O</w:t>
      </w:r>
      <w:r w:rsidR="00FF46C9" w:rsidRPr="00FF46C9">
        <w:t xml:space="preserve"> fiscal técnico </w:t>
      </w:r>
      <w:r w:rsidR="00C7362A">
        <w:t>do Contrato</w:t>
      </w:r>
      <w:r w:rsidR="00FF46C9" w:rsidRPr="00FF46C9">
        <w:t xml:space="preserve"> informará ao gestor </w:t>
      </w:r>
      <w:r w:rsidR="00E065C0">
        <w:t>do Contrato</w:t>
      </w:r>
      <w:r w:rsidR="00FF46C9" w:rsidRPr="00FF46C9">
        <w:t>, em tempo hábil, a situação que demandar decisão ou adoção de medidas que ultrapassem sua competência, para que adote as medidas necessária</w:t>
      </w:r>
      <w:r w:rsidR="00596A01">
        <w:t>s e saneadoras, se for o caso.</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7.4</w:t>
      </w:r>
      <w:r w:rsidRPr="00FF46C9">
        <w:rPr>
          <w:b/>
          <w:bCs/>
        </w:rPr>
        <w:t>.</w:t>
      </w:r>
      <w:r>
        <w:t xml:space="preserve"> </w:t>
      </w:r>
      <w:r w:rsidR="00FF46C9" w:rsidRPr="00FF46C9">
        <w:t xml:space="preserve">No caso de ocorrências que possam inviabilizar a execução </w:t>
      </w:r>
      <w:r w:rsidR="00C7362A">
        <w:t>do Contrato</w:t>
      </w:r>
      <w:r w:rsidR="002065F7">
        <w:rPr>
          <w:rFonts w:eastAsia="Arial"/>
          <w:color w:val="auto"/>
        </w:rPr>
        <w:t xml:space="preserve"> </w:t>
      </w:r>
      <w:r w:rsidR="00FF46C9" w:rsidRPr="00FF46C9">
        <w:t xml:space="preserve">nas datas aprazadas, o fiscal técnico </w:t>
      </w:r>
      <w:r w:rsidR="00E065C0">
        <w:t>do Contrato</w:t>
      </w:r>
      <w:r w:rsidR="00E065C0" w:rsidRPr="00FF46C9">
        <w:t xml:space="preserve"> </w:t>
      </w:r>
      <w:r w:rsidR="00FF46C9" w:rsidRPr="00FF46C9">
        <w:t xml:space="preserve">comunicará o fato imediatamente ao gestor </w:t>
      </w:r>
      <w:r w:rsidR="00E065C0">
        <w:t>do Contrato</w:t>
      </w:r>
      <w:r w:rsidR="00596A01">
        <w:t>.</w:t>
      </w:r>
    </w:p>
    <w:p w:rsidR="00AB4679" w:rsidRDefault="00AB4679" w:rsidP="00AB4679">
      <w:pPr>
        <w:pStyle w:val="Nivel3"/>
        <w:numPr>
          <w:ilvl w:val="0"/>
          <w:numId w:val="0"/>
        </w:numPr>
        <w:spacing w:before="0" w:after="0" w:line="240" w:lineRule="auto"/>
      </w:pPr>
    </w:p>
    <w:p w:rsidR="00AB4679" w:rsidRPr="00FF46C9" w:rsidRDefault="00AB4679" w:rsidP="00AB4679">
      <w:pPr>
        <w:pStyle w:val="Nivel3"/>
        <w:numPr>
          <w:ilvl w:val="0"/>
          <w:numId w:val="0"/>
        </w:numPr>
        <w:spacing w:before="0" w:after="0" w:line="240" w:lineRule="auto"/>
        <w:ind w:firstLine="708"/>
      </w:pPr>
      <w:r>
        <w:rPr>
          <w:b/>
          <w:bCs/>
        </w:rPr>
        <w:t>5</w:t>
      </w:r>
      <w:r w:rsidRPr="00FF46C9">
        <w:rPr>
          <w:b/>
          <w:bCs/>
        </w:rPr>
        <w:t>.</w:t>
      </w:r>
      <w:r>
        <w:rPr>
          <w:b/>
          <w:bCs/>
        </w:rPr>
        <w:t>7.5</w:t>
      </w:r>
      <w:r w:rsidRPr="00FF46C9">
        <w:rPr>
          <w:b/>
          <w:bCs/>
        </w:rPr>
        <w:t>.</w:t>
      </w:r>
      <w:r>
        <w:t xml:space="preserve"> </w:t>
      </w:r>
      <w:r w:rsidRPr="00AB4679">
        <w:t>O fiscal técnico do contrato comunicará ao gestor do contrato, em tempo hábil, o término do contrato sob sua responsabilidade, com vistas à renovação tempestiva ou à prorrogação contratual</w:t>
      </w:r>
      <w:r w:rsidR="00596A01">
        <w:t>.</w:t>
      </w:r>
    </w:p>
    <w:p w:rsidR="00AB4679" w:rsidRDefault="00AB4679" w:rsidP="00AB4679">
      <w:pPr>
        <w:pStyle w:val="Nivel3"/>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 Administrativa</w:t>
      </w:r>
    </w:p>
    <w:p w:rsidR="00487EC1" w:rsidRDefault="00487EC1" w:rsidP="002E4442">
      <w:pPr>
        <w:pStyle w:val="Nivel3"/>
        <w:numPr>
          <w:ilvl w:val="0"/>
          <w:numId w:val="0"/>
        </w:numPr>
        <w:spacing w:before="0" w:after="0" w:line="240" w:lineRule="auto"/>
      </w:pPr>
    </w:p>
    <w:p w:rsidR="00FF46C9" w:rsidRPr="00FF46C9" w:rsidRDefault="00AA20FD" w:rsidP="00251045">
      <w:pPr>
        <w:pStyle w:val="Nivel2"/>
        <w:numPr>
          <w:ilvl w:val="0"/>
          <w:numId w:val="0"/>
        </w:numPr>
        <w:spacing w:before="0" w:after="0" w:line="240" w:lineRule="auto"/>
        <w:ind w:firstLine="708"/>
      </w:pPr>
      <w:r>
        <w:rPr>
          <w:b/>
          <w:bCs/>
        </w:rPr>
        <w:t>5</w:t>
      </w:r>
      <w:r w:rsidRPr="00FF46C9">
        <w:rPr>
          <w:b/>
          <w:bCs/>
        </w:rPr>
        <w:t>.</w:t>
      </w:r>
      <w:r w:rsidR="00AB4679">
        <w:rPr>
          <w:b/>
          <w:bCs/>
        </w:rPr>
        <w:t>8</w:t>
      </w:r>
      <w:r w:rsidRPr="00FF46C9">
        <w:rPr>
          <w:b/>
          <w:bCs/>
        </w:rPr>
        <w:t>.</w:t>
      </w:r>
      <w:r>
        <w:t xml:space="preserve"> </w:t>
      </w:r>
      <w:r w:rsidR="00FF46C9" w:rsidRPr="00FF46C9">
        <w:t xml:space="preserve">O fiscal administrativo </w:t>
      </w:r>
      <w:r w:rsidR="00C7362A">
        <w:t>do Contrato</w:t>
      </w:r>
      <w:r w:rsidR="00FF46C9" w:rsidRPr="00FF46C9">
        <w:t xml:space="preserve"> verificará a manutenção das condições de habilitação da </w:t>
      </w:r>
      <w:r w:rsidR="00E065C0">
        <w:t>Contratada</w:t>
      </w:r>
      <w:r w:rsidR="00FF46C9" w:rsidRPr="00FF46C9">
        <w:t xml:space="preserve">, acompanhará o empenho, o pagamento, as garantias, as glosas e a formalização de </w:t>
      </w:r>
      <w:proofErr w:type="spellStart"/>
      <w:r w:rsidR="00FF46C9" w:rsidRPr="00FF46C9">
        <w:t>apostilamento</w:t>
      </w:r>
      <w:proofErr w:type="spellEnd"/>
      <w:r w:rsidR="00FF46C9" w:rsidRPr="00FF46C9">
        <w:t xml:space="preserve"> e termos aditivos, solicitando quaisquer documentos comprobatórios pertinentes, caso necessário.</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lastRenderedPageBreak/>
        <w:t>5</w:t>
      </w:r>
      <w:r w:rsidRPr="00FF46C9">
        <w:rPr>
          <w:b/>
          <w:bCs/>
        </w:rPr>
        <w:t>.</w:t>
      </w:r>
      <w:r w:rsidR="00D63FC7">
        <w:rPr>
          <w:b/>
          <w:bCs/>
        </w:rPr>
        <w:t>8.</w:t>
      </w:r>
      <w:r>
        <w:rPr>
          <w:b/>
          <w:bCs/>
        </w:rPr>
        <w:t>1</w:t>
      </w:r>
      <w:r w:rsidRPr="00FF46C9">
        <w:rPr>
          <w:b/>
          <w:bCs/>
        </w:rPr>
        <w:t>.</w:t>
      </w:r>
      <w:r>
        <w:t xml:space="preserve"> </w:t>
      </w:r>
      <w:r w:rsidR="00FF46C9" w:rsidRPr="00FF46C9">
        <w:t xml:space="preserve">Caso </w:t>
      </w:r>
      <w:proofErr w:type="gramStart"/>
      <w:r w:rsidR="00FF46C9" w:rsidRPr="00FF46C9">
        <w:t>ocorram</w:t>
      </w:r>
      <w:proofErr w:type="gramEnd"/>
      <w:r w:rsidR="00FF46C9" w:rsidRPr="00FF46C9">
        <w:t xml:space="preserve"> descumprimento das obrigações, o fiscal administrativo </w:t>
      </w:r>
      <w:r w:rsidR="00C7362A">
        <w:t>do Contrato</w:t>
      </w:r>
      <w:r w:rsidR="00FF46C9" w:rsidRPr="00FF46C9">
        <w:t xml:space="preserve"> atuará tempestivamente na solução do problema, reportando ao gestor </w:t>
      </w:r>
      <w:r w:rsidR="00E065C0">
        <w:t>do Contrato</w:t>
      </w:r>
      <w:r w:rsidR="00FF46C9" w:rsidRPr="00FF46C9">
        <w:t xml:space="preserve"> para que tome as providências cabíveis, quand</w:t>
      </w:r>
      <w:r w:rsidR="00596A01">
        <w:t>o ultrapassar a sua competência</w:t>
      </w:r>
      <w:r w:rsidR="00FF46C9" w:rsidRPr="00FF46C9">
        <w:t>.</w:t>
      </w:r>
    </w:p>
    <w:p w:rsidR="0070471B" w:rsidRDefault="0070471B" w:rsidP="00D63FC7">
      <w:pPr>
        <w:pStyle w:val="Nivel2"/>
        <w:numPr>
          <w:ilvl w:val="0"/>
          <w:numId w:val="0"/>
        </w:numPr>
        <w:spacing w:before="0" w:after="0" w:line="240" w:lineRule="auto"/>
      </w:pPr>
    </w:p>
    <w:p w:rsidR="00D63FC7" w:rsidRPr="00251045" w:rsidRDefault="00D63FC7" w:rsidP="00D63FC7">
      <w:pPr>
        <w:ind w:firstLine="708"/>
        <w:jc w:val="both"/>
        <w:rPr>
          <w:rFonts w:ascii="Arial" w:hAnsi="Arial" w:cs="Arial"/>
          <w:b/>
          <w:bCs/>
          <w:sz w:val="20"/>
          <w:szCs w:val="20"/>
        </w:rPr>
      </w:pPr>
      <w:r>
        <w:rPr>
          <w:rFonts w:ascii="Arial" w:hAnsi="Arial" w:cs="Arial"/>
          <w:b/>
          <w:bCs/>
          <w:sz w:val="20"/>
          <w:szCs w:val="20"/>
        </w:rPr>
        <w:t>Gestor do Contrato</w:t>
      </w:r>
    </w:p>
    <w:p w:rsidR="00D63FC7" w:rsidRDefault="00D63FC7" w:rsidP="002E4442">
      <w:pPr>
        <w:pStyle w:val="Nivel2"/>
        <w:numPr>
          <w:ilvl w:val="0"/>
          <w:numId w:val="0"/>
        </w:numPr>
        <w:spacing w:before="0" w:after="0" w:line="240" w:lineRule="auto"/>
      </w:pPr>
    </w:p>
    <w:p w:rsidR="00FF46C9" w:rsidRPr="00FF46C9" w:rsidRDefault="00F835FD" w:rsidP="00251045">
      <w:pPr>
        <w:pStyle w:val="Nivel2"/>
        <w:numPr>
          <w:ilvl w:val="0"/>
          <w:numId w:val="0"/>
        </w:numPr>
        <w:spacing w:before="0" w:after="0" w:line="240" w:lineRule="auto"/>
        <w:ind w:firstLine="708"/>
      </w:pPr>
      <w:r>
        <w:rPr>
          <w:b/>
          <w:bCs/>
        </w:rPr>
        <w:t>5</w:t>
      </w:r>
      <w:r w:rsidRPr="00FF46C9">
        <w:rPr>
          <w:b/>
          <w:bCs/>
        </w:rPr>
        <w:t>.</w:t>
      </w:r>
      <w:r w:rsidR="00DE5FAF">
        <w:rPr>
          <w:b/>
          <w:bCs/>
        </w:rPr>
        <w:t>9</w:t>
      </w:r>
      <w:r w:rsidRPr="00FF46C9">
        <w:rPr>
          <w:b/>
          <w:bCs/>
        </w:rPr>
        <w:t>.</w:t>
      </w:r>
      <w:r>
        <w:t xml:space="preserve"> </w:t>
      </w:r>
      <w:r w:rsidR="00FF46C9" w:rsidRPr="00FF46C9">
        <w:t xml:space="preserve">O gestor </w:t>
      </w:r>
      <w:r w:rsidR="00C7362A">
        <w:t>do Contrato</w:t>
      </w:r>
      <w:r w:rsidR="00FF46C9" w:rsidRPr="00FF46C9">
        <w:t xml:space="preserve"> coordenará a atualização do processo de acompanhamento e fiscalização </w:t>
      </w:r>
      <w:r w:rsidR="00E065C0">
        <w:t>do Contrato</w:t>
      </w:r>
      <w:r w:rsidR="00FF46C9" w:rsidRPr="00FF46C9">
        <w:t xml:space="preserve"> contendo todos os registros formais da execução no histórico de gerenciamento </w:t>
      </w:r>
      <w:r w:rsidR="001E1A5C">
        <w:t>da Ata</w:t>
      </w:r>
      <w:r w:rsidR="00FF46C9" w:rsidRPr="00FF46C9">
        <w:t>, a exemplo da ordem de serviço, do registro de ocorrências, da</w:t>
      </w:r>
      <w:r w:rsidR="001E1A5C">
        <w:t>s alterações e das prorrogações</w:t>
      </w:r>
      <w:r w:rsidR="00FF46C9" w:rsidRPr="00FF46C9">
        <w:t xml:space="preserve">, elaborando relatório com vistas à verificação da necessidade de adequações </w:t>
      </w:r>
      <w:r w:rsidR="00E065C0">
        <w:t>do Contrato</w:t>
      </w:r>
      <w:r w:rsidR="00FF46C9" w:rsidRPr="00FF46C9">
        <w:t xml:space="preserve"> para fins de atendimento</w:t>
      </w:r>
      <w:r w:rsidR="00596A01">
        <w:t xml:space="preserve"> da finalidade da administração</w:t>
      </w:r>
      <w:r w:rsidR="00FF46C9" w:rsidRPr="00FF46C9">
        <w:t>.</w:t>
      </w:r>
    </w:p>
    <w:p w:rsidR="00487EC1" w:rsidRDefault="00487EC1" w:rsidP="002E4442">
      <w:pPr>
        <w:pStyle w:val="Nivel3"/>
        <w:numPr>
          <w:ilvl w:val="0"/>
          <w:numId w:val="0"/>
        </w:numPr>
        <w:spacing w:before="0" w:after="0" w:line="240" w:lineRule="auto"/>
      </w:pPr>
    </w:p>
    <w:p w:rsidR="00FF46C9" w:rsidRP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DE5FAF">
        <w:rPr>
          <w:b/>
          <w:bCs/>
        </w:rPr>
        <w:t>0</w:t>
      </w:r>
      <w:r w:rsidRPr="00FF46C9">
        <w:rPr>
          <w:b/>
          <w:bCs/>
        </w:rPr>
        <w:t>.</w:t>
      </w:r>
      <w:r>
        <w:t xml:space="preserve"> </w:t>
      </w:r>
      <w:r w:rsidR="00FF46C9" w:rsidRPr="00FF46C9">
        <w:t xml:space="preserve">O gestor </w:t>
      </w:r>
      <w:r w:rsidR="00C7362A">
        <w:t>do Contrato</w:t>
      </w:r>
      <w:r w:rsidR="00FF46C9" w:rsidRPr="00FF46C9">
        <w:t xml:space="preserve"> acompanhará a manutenção das condições de habilitação da </w:t>
      </w:r>
      <w:r w:rsidR="00E065C0">
        <w:t>Contratada</w:t>
      </w:r>
      <w:r w:rsidR="00FF46C9" w:rsidRPr="00FF46C9">
        <w:t>, para fins de empenho de despesa e pagamento, e anotará os problemas que obstem o fluxo normal da liquidação e do pagamento da despesa no</w:t>
      </w:r>
      <w:r w:rsidR="00596A01">
        <w:t xml:space="preserve"> relatório de riscos eventuais.</w:t>
      </w:r>
    </w:p>
    <w:p w:rsidR="00487EC1" w:rsidRDefault="00487EC1" w:rsidP="002E4442">
      <w:pPr>
        <w:pStyle w:val="Nivel3"/>
        <w:numPr>
          <w:ilvl w:val="0"/>
          <w:numId w:val="0"/>
        </w:numPr>
        <w:spacing w:before="0" w:after="0" w:line="240" w:lineRule="auto"/>
      </w:pPr>
    </w:p>
    <w:p w:rsidR="00FF46C9" w:rsidRP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DE5FAF">
        <w:rPr>
          <w:b/>
          <w:bCs/>
        </w:rPr>
        <w:t>1</w:t>
      </w:r>
      <w:r w:rsidRPr="00FF46C9">
        <w:rPr>
          <w:b/>
          <w:bCs/>
        </w:rPr>
        <w:t>.</w:t>
      </w:r>
      <w:r>
        <w:t xml:space="preserve"> </w:t>
      </w:r>
      <w:r w:rsidR="00FF46C9" w:rsidRPr="00FF46C9">
        <w:t xml:space="preserve">O gestor </w:t>
      </w:r>
      <w:r w:rsidR="00C7362A">
        <w:t>do Contrato</w:t>
      </w:r>
      <w:r w:rsidR="00FF46C9" w:rsidRPr="00FF46C9">
        <w:t xml:space="preserve"> acompanhará os registros realizados pelos fiscais </w:t>
      </w:r>
      <w:r w:rsidR="00E065C0">
        <w:t>do Contrato</w:t>
      </w:r>
      <w:r w:rsidR="00FF46C9" w:rsidRPr="00FF46C9">
        <w:t xml:space="preserve">, de todas as ocorrências relacionadas à execução </w:t>
      </w:r>
      <w:r w:rsidR="00E065C0">
        <w:t>do Contrato</w:t>
      </w:r>
      <w:r w:rsidR="00FF46C9" w:rsidRPr="00FF46C9">
        <w:t xml:space="preserve"> e as medidas adotadas, informando, se for o caso, à autoridade superior àquelas que u</w:t>
      </w:r>
      <w:r w:rsidR="00596A01">
        <w:t>ltrapassarem a sua competência.</w:t>
      </w:r>
    </w:p>
    <w:p w:rsidR="00187015" w:rsidRDefault="00187015" w:rsidP="00187015">
      <w:pPr>
        <w:pStyle w:val="Nivel3"/>
        <w:numPr>
          <w:ilvl w:val="0"/>
          <w:numId w:val="0"/>
        </w:numPr>
        <w:spacing w:before="0" w:after="0" w:line="240" w:lineRule="auto"/>
      </w:pPr>
    </w:p>
    <w:p w:rsidR="00187015" w:rsidRPr="00FF46C9" w:rsidRDefault="00187015" w:rsidP="00187015">
      <w:pPr>
        <w:pStyle w:val="Nivel3"/>
        <w:numPr>
          <w:ilvl w:val="0"/>
          <w:numId w:val="0"/>
        </w:numPr>
        <w:spacing w:before="0" w:after="0" w:line="240" w:lineRule="auto"/>
        <w:ind w:firstLine="708"/>
      </w:pPr>
      <w:r>
        <w:rPr>
          <w:b/>
          <w:bCs/>
        </w:rPr>
        <w:t>5</w:t>
      </w:r>
      <w:r w:rsidRPr="00FF46C9">
        <w:rPr>
          <w:b/>
          <w:bCs/>
        </w:rPr>
        <w:t>.</w:t>
      </w:r>
      <w:r>
        <w:rPr>
          <w:b/>
          <w:bCs/>
        </w:rPr>
        <w:t>12</w:t>
      </w:r>
      <w:r w:rsidRPr="00FF46C9">
        <w:rPr>
          <w:b/>
          <w:bCs/>
        </w:rPr>
        <w:t>.</w:t>
      </w:r>
      <w:r>
        <w:t xml:space="preserve"> </w:t>
      </w:r>
      <w:r w:rsidRPr="00187015">
        <w:t>O gestor do contrato acompanhará a manutenção das condições de habilitação da contratada, para fins de empenho de despesa e pagamento, e anotará os problemas que obstem o fluxo normal da liquidação e do pagamento da despesa no</w:t>
      </w:r>
      <w:r w:rsidR="00596A01">
        <w:t xml:space="preserve"> relatório de riscos eventuais.</w:t>
      </w:r>
    </w:p>
    <w:p w:rsidR="00487EC1" w:rsidRDefault="00487EC1" w:rsidP="002E4442">
      <w:pPr>
        <w:pStyle w:val="Nivel3"/>
        <w:numPr>
          <w:ilvl w:val="0"/>
          <w:numId w:val="0"/>
        </w:numPr>
        <w:spacing w:before="0" w:after="0" w:line="240" w:lineRule="auto"/>
      </w:pPr>
    </w:p>
    <w:p w:rsidR="00FF46C9" w:rsidRP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187015">
        <w:rPr>
          <w:b/>
          <w:bCs/>
        </w:rPr>
        <w:t>3</w:t>
      </w:r>
      <w:r w:rsidRPr="00FF46C9">
        <w:rPr>
          <w:b/>
          <w:bCs/>
        </w:rPr>
        <w:t>.</w:t>
      </w:r>
      <w:r>
        <w:t xml:space="preserve"> </w:t>
      </w:r>
      <w:r w:rsidR="00FF46C9" w:rsidRPr="00FF46C9">
        <w:t xml:space="preserve">O gestor </w:t>
      </w:r>
      <w:r w:rsidR="00C7362A">
        <w:t>do Contrato</w:t>
      </w:r>
      <w:r w:rsidR="00FF46C9" w:rsidRPr="00FF46C9">
        <w:t xml:space="preserve"> emitirá documento comprobatório da avaliação realizada pelos fiscais técnico, administrativo e setorial quanto ao cumprimento de obrigações assumidas pel</w:t>
      </w:r>
      <w:r w:rsidR="002052F5">
        <w:t>a</w:t>
      </w:r>
      <w:r w:rsidR="00FF46C9" w:rsidRPr="00FF46C9">
        <w:t xml:space="preserve"> </w:t>
      </w:r>
      <w:r w:rsidR="00E065C0">
        <w:t>Contratada</w:t>
      </w:r>
      <w:r w:rsidR="00FF46C9" w:rsidRPr="00FF46C9">
        <w:t>, com menção ao seu desempenho na execução, baseado nos indicadores objetivamente definidos e aferidos, e a eventuais penalidades aplicadas, devendo constar do cadastro de atest</w:t>
      </w:r>
      <w:r w:rsidR="00596A01">
        <w:t>o de cumprimento de obrigações.</w:t>
      </w:r>
    </w:p>
    <w:p w:rsidR="00487EC1" w:rsidRDefault="00487EC1" w:rsidP="002E4442">
      <w:pPr>
        <w:pStyle w:val="Nivel3"/>
        <w:numPr>
          <w:ilvl w:val="0"/>
          <w:numId w:val="0"/>
        </w:numPr>
        <w:spacing w:before="0" w:after="0" w:line="240" w:lineRule="auto"/>
      </w:pPr>
    </w:p>
    <w:p w:rsid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187015">
        <w:rPr>
          <w:b/>
          <w:bCs/>
        </w:rPr>
        <w:t>4</w:t>
      </w:r>
      <w:r w:rsidRPr="00FF46C9">
        <w:rPr>
          <w:b/>
          <w:bCs/>
        </w:rPr>
        <w:t>.</w:t>
      </w:r>
      <w:r>
        <w:t xml:space="preserve"> </w:t>
      </w:r>
      <w:r w:rsidR="00FF46C9" w:rsidRPr="00FF46C9">
        <w:t xml:space="preserve">O gestor </w:t>
      </w:r>
      <w:r w:rsidR="00C7362A">
        <w:t>do Contrato</w:t>
      </w:r>
      <w:r w:rsidR="00FF46C9" w:rsidRPr="00FF46C9">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w:t>
      </w:r>
      <w:r w:rsidR="00596A01">
        <w:t xml:space="preserve"> conforme o caso.</w:t>
      </w:r>
    </w:p>
    <w:p w:rsidR="007F0EC2" w:rsidRPr="00FF46C9" w:rsidRDefault="007F0EC2" w:rsidP="00251045">
      <w:pPr>
        <w:pStyle w:val="Nivel3"/>
        <w:numPr>
          <w:ilvl w:val="0"/>
          <w:numId w:val="0"/>
        </w:numPr>
        <w:spacing w:before="0" w:after="0" w:line="240" w:lineRule="auto"/>
        <w:ind w:firstLine="708"/>
      </w:pPr>
    </w:p>
    <w:p w:rsidR="00FF46C9" w:rsidRDefault="00F835FD" w:rsidP="002E4442">
      <w:pPr>
        <w:pStyle w:val="Nivel2"/>
        <w:numPr>
          <w:ilvl w:val="0"/>
          <w:numId w:val="0"/>
        </w:numPr>
        <w:spacing w:before="0" w:after="0" w:line="240" w:lineRule="auto"/>
        <w:ind w:firstLine="708"/>
      </w:pPr>
      <w:r>
        <w:rPr>
          <w:b/>
          <w:bCs/>
        </w:rPr>
        <w:t>5</w:t>
      </w:r>
      <w:r w:rsidRPr="00FF46C9">
        <w:rPr>
          <w:b/>
          <w:bCs/>
        </w:rPr>
        <w:t>.</w:t>
      </w:r>
      <w:r>
        <w:rPr>
          <w:b/>
          <w:bCs/>
        </w:rPr>
        <w:t>1</w:t>
      </w:r>
      <w:r w:rsidR="00187015">
        <w:rPr>
          <w:b/>
          <w:bCs/>
        </w:rPr>
        <w:t>5</w:t>
      </w:r>
      <w:r w:rsidRPr="00FF46C9">
        <w:rPr>
          <w:b/>
          <w:bCs/>
        </w:rPr>
        <w:t>.</w:t>
      </w:r>
      <w:r>
        <w:t xml:space="preserve"> </w:t>
      </w:r>
      <w:r w:rsidR="00FF46C9" w:rsidRPr="00FF46C9">
        <w:t xml:space="preserve">O gestor </w:t>
      </w:r>
      <w:r w:rsidR="00C7362A">
        <w:t>do Contrato</w:t>
      </w:r>
      <w:r w:rsidR="00FF46C9" w:rsidRPr="00FF46C9">
        <w:t xml:space="preserve"> deverá elaborará relatório final com informações sobre a consecução dos objetivos que tenham justificado </w:t>
      </w:r>
      <w:r w:rsidR="005247D8">
        <w:t xml:space="preserve">a contratação </w:t>
      </w:r>
      <w:r w:rsidR="00FF46C9" w:rsidRPr="00FF46C9">
        <w:t>e eventuais condutas a serem adotadas para o aprimoramento d</w:t>
      </w:r>
      <w:r w:rsidR="00596A01">
        <w:t>as atividades da Administração.</w:t>
      </w:r>
    </w:p>
    <w:p w:rsidR="00187015" w:rsidRPr="00FF46C9" w:rsidRDefault="00187015" w:rsidP="00187015">
      <w:pPr>
        <w:pStyle w:val="Nivel3"/>
        <w:numPr>
          <w:ilvl w:val="0"/>
          <w:numId w:val="0"/>
        </w:numPr>
        <w:spacing w:before="0" w:after="0" w:line="240" w:lineRule="auto"/>
        <w:ind w:firstLine="708"/>
      </w:pPr>
    </w:p>
    <w:p w:rsidR="00187015" w:rsidRDefault="00187015" w:rsidP="00187015">
      <w:pPr>
        <w:pStyle w:val="Nivel2"/>
        <w:numPr>
          <w:ilvl w:val="0"/>
          <w:numId w:val="0"/>
        </w:numPr>
        <w:spacing w:before="0" w:after="0" w:line="240" w:lineRule="auto"/>
        <w:ind w:firstLine="708"/>
      </w:pPr>
      <w:r>
        <w:rPr>
          <w:b/>
          <w:bCs/>
        </w:rPr>
        <w:t>5</w:t>
      </w:r>
      <w:r w:rsidRPr="00FF46C9">
        <w:rPr>
          <w:b/>
          <w:bCs/>
        </w:rPr>
        <w:t>.</w:t>
      </w:r>
      <w:r>
        <w:rPr>
          <w:b/>
          <w:bCs/>
        </w:rPr>
        <w:t>16</w:t>
      </w:r>
      <w:r w:rsidRPr="00FF46C9">
        <w:rPr>
          <w:b/>
          <w:bCs/>
        </w:rPr>
        <w:t>.</w:t>
      </w:r>
      <w:r>
        <w:t xml:space="preserve"> </w:t>
      </w:r>
      <w:r w:rsidRPr="00187015">
        <w:t>O gestor do contrato deverá enviar a documentação pertinente ao setor de contratos para a formalização dos procedimentos de liquidação e pagamento, no valor dimensionado pela fiscalização e gestão nos termos do contrato</w:t>
      </w:r>
      <w:r w:rsidRPr="00FF46C9">
        <w:t>.</w:t>
      </w:r>
    </w:p>
    <w:p w:rsidR="00883E21" w:rsidRPr="00FF46C9" w:rsidRDefault="00883E21" w:rsidP="002A52F3">
      <w:pPr>
        <w:jc w:val="both"/>
        <w:rPr>
          <w:rFonts w:ascii="Arial" w:hAnsi="Arial" w:cs="Arial"/>
          <w:b/>
          <w:bCs/>
          <w:sz w:val="20"/>
          <w:szCs w:val="20"/>
        </w:rPr>
      </w:pPr>
    </w:p>
    <w:p w:rsidR="00EF240D" w:rsidRPr="00FF46C9" w:rsidRDefault="00F835FD" w:rsidP="002A52F3">
      <w:pPr>
        <w:jc w:val="center"/>
        <w:rPr>
          <w:rFonts w:ascii="Arial" w:hAnsi="Arial" w:cs="Arial"/>
          <w:sz w:val="20"/>
          <w:szCs w:val="20"/>
        </w:rPr>
      </w:pPr>
      <w:r>
        <w:rPr>
          <w:rFonts w:ascii="Arial" w:hAnsi="Arial" w:cs="Arial"/>
          <w:b/>
          <w:bCs/>
          <w:sz w:val="20"/>
          <w:szCs w:val="20"/>
        </w:rPr>
        <w:t>6</w:t>
      </w:r>
      <w:r w:rsidR="00EF240D" w:rsidRPr="00FF46C9">
        <w:rPr>
          <w:rFonts w:ascii="Arial" w:hAnsi="Arial" w:cs="Arial"/>
          <w:b/>
          <w:bCs/>
          <w:sz w:val="20"/>
          <w:szCs w:val="20"/>
        </w:rPr>
        <w:t xml:space="preserve">. </w:t>
      </w:r>
      <w:r w:rsidR="00EF240D" w:rsidRPr="00FF46C9">
        <w:rPr>
          <w:rFonts w:ascii="Arial" w:hAnsi="Arial" w:cs="Arial"/>
          <w:b/>
          <w:sz w:val="20"/>
          <w:szCs w:val="20"/>
        </w:rPr>
        <w:t>CRITÉRIOS DE MEDIÇÃO E DE PAGAMENTO</w:t>
      </w:r>
      <w:r w:rsidR="00EF240D" w:rsidRPr="00FF46C9">
        <w:rPr>
          <w:rFonts w:ascii="Arial" w:hAnsi="Arial" w:cs="Arial"/>
          <w:b/>
          <w:bCs/>
          <w:sz w:val="20"/>
          <w:szCs w:val="20"/>
        </w:rPr>
        <w:t>:</w:t>
      </w:r>
    </w:p>
    <w:p w:rsidR="00EF240D" w:rsidRDefault="00EF240D" w:rsidP="002A52F3">
      <w:pPr>
        <w:tabs>
          <w:tab w:val="left" w:pos="-3240"/>
        </w:tabs>
        <w:jc w:val="both"/>
        <w:rPr>
          <w:rFonts w:ascii="Arial" w:hAnsi="Arial" w:cs="Arial"/>
          <w:color w:val="000000"/>
          <w:sz w:val="20"/>
          <w:szCs w:val="20"/>
        </w:rPr>
      </w:pPr>
    </w:p>
    <w:p w:rsidR="00886EF5" w:rsidRPr="00251045" w:rsidRDefault="008D41FE" w:rsidP="00886EF5">
      <w:pPr>
        <w:ind w:firstLine="708"/>
        <w:jc w:val="both"/>
        <w:rPr>
          <w:rFonts w:ascii="Arial" w:hAnsi="Arial" w:cs="Arial"/>
          <w:b/>
          <w:bCs/>
          <w:sz w:val="20"/>
          <w:szCs w:val="20"/>
        </w:rPr>
      </w:pPr>
      <w:r>
        <w:rPr>
          <w:rFonts w:ascii="Arial" w:hAnsi="Arial" w:cs="Arial"/>
          <w:b/>
          <w:bCs/>
          <w:sz w:val="20"/>
          <w:szCs w:val="20"/>
        </w:rPr>
        <w:t xml:space="preserve">Medição e </w:t>
      </w:r>
      <w:r w:rsidR="00187015">
        <w:rPr>
          <w:rFonts w:ascii="Arial" w:hAnsi="Arial" w:cs="Arial"/>
          <w:b/>
          <w:bCs/>
          <w:sz w:val="20"/>
          <w:szCs w:val="20"/>
        </w:rPr>
        <w:t>Recebimento</w:t>
      </w:r>
    </w:p>
    <w:p w:rsidR="00886EF5" w:rsidRDefault="00886EF5" w:rsidP="002A52F3">
      <w:pPr>
        <w:tabs>
          <w:tab w:val="left" w:pos="-3240"/>
        </w:tabs>
        <w:jc w:val="both"/>
        <w:rPr>
          <w:rFonts w:ascii="Arial" w:hAnsi="Arial" w:cs="Arial"/>
          <w:color w:val="000000"/>
          <w:sz w:val="20"/>
          <w:szCs w:val="20"/>
        </w:rPr>
      </w:pPr>
    </w:p>
    <w:p w:rsidR="00FE4F36" w:rsidRDefault="009D310F" w:rsidP="00FE4F36">
      <w:pPr>
        <w:ind w:firstLine="708"/>
        <w:jc w:val="both"/>
        <w:rPr>
          <w:rFonts w:ascii="Arial" w:hAnsi="Arial" w:cs="Arial"/>
          <w:sz w:val="20"/>
          <w:szCs w:val="20"/>
        </w:rPr>
      </w:pPr>
      <w:r>
        <w:rPr>
          <w:rFonts w:ascii="Arial" w:hAnsi="Arial" w:cs="Arial"/>
          <w:b/>
          <w:bCs/>
          <w:sz w:val="20"/>
          <w:szCs w:val="20"/>
        </w:rPr>
        <w:t>6</w:t>
      </w:r>
      <w:r w:rsidR="00FE4F36" w:rsidRPr="002A52F3">
        <w:rPr>
          <w:rFonts w:ascii="Arial" w:hAnsi="Arial" w:cs="Arial"/>
          <w:b/>
          <w:bCs/>
          <w:sz w:val="20"/>
          <w:szCs w:val="20"/>
        </w:rPr>
        <w:t>.</w:t>
      </w:r>
      <w:r w:rsidR="00FE4F36">
        <w:rPr>
          <w:rFonts w:ascii="Arial" w:hAnsi="Arial" w:cs="Arial"/>
          <w:b/>
          <w:bCs/>
          <w:sz w:val="20"/>
          <w:szCs w:val="20"/>
        </w:rPr>
        <w:t>1</w:t>
      </w:r>
      <w:r w:rsidR="00FE4F36" w:rsidRPr="002A52F3">
        <w:rPr>
          <w:rFonts w:ascii="Arial" w:hAnsi="Arial" w:cs="Arial"/>
          <w:b/>
          <w:bCs/>
          <w:sz w:val="20"/>
          <w:szCs w:val="20"/>
        </w:rPr>
        <w:t>.</w:t>
      </w:r>
      <w:r w:rsidR="00FE4F36" w:rsidRPr="002A52F3">
        <w:rPr>
          <w:rFonts w:ascii="Arial" w:hAnsi="Arial" w:cs="Arial"/>
          <w:bCs/>
          <w:sz w:val="20"/>
          <w:szCs w:val="20"/>
        </w:rPr>
        <w:t xml:space="preserve"> </w:t>
      </w:r>
      <w:r w:rsidR="008D41FE" w:rsidRPr="008D41FE">
        <w:rPr>
          <w:rFonts w:ascii="Arial" w:hAnsi="Arial" w:cs="Arial"/>
          <w:bCs/>
          <w:sz w:val="20"/>
          <w:szCs w:val="20"/>
        </w:rPr>
        <w:t xml:space="preserve">Após o término de cada </w:t>
      </w:r>
      <w:r w:rsidR="008D41FE" w:rsidRPr="008D41FE">
        <w:rPr>
          <w:rFonts w:ascii="Arial" w:hAnsi="Arial" w:cs="Arial"/>
          <w:b/>
          <w:bCs/>
          <w:sz w:val="20"/>
          <w:szCs w:val="20"/>
        </w:rPr>
        <w:t>período mensal</w:t>
      </w:r>
      <w:r w:rsidR="008D41FE" w:rsidRPr="008D41FE">
        <w:rPr>
          <w:rFonts w:ascii="Arial" w:hAnsi="Arial" w:cs="Arial"/>
          <w:bCs/>
          <w:sz w:val="20"/>
          <w:szCs w:val="20"/>
        </w:rPr>
        <w:t>, a Contratada elaborará relatório contendo os quantitativos totais mensais de cada um dos tipos de serviços efetivamente realizados</w:t>
      </w:r>
      <w:r w:rsidR="00C911E1">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Pr>
          <w:rFonts w:ascii="Arial" w:hAnsi="Arial" w:cs="Arial"/>
          <w:b/>
          <w:sz w:val="20"/>
          <w:szCs w:val="20"/>
        </w:rPr>
        <w:t>6</w:t>
      </w:r>
      <w:r w:rsidR="00FE4F36" w:rsidRPr="00646E1E">
        <w:rPr>
          <w:rFonts w:ascii="Arial" w:hAnsi="Arial" w:cs="Arial"/>
          <w:b/>
          <w:sz w:val="20"/>
          <w:szCs w:val="20"/>
        </w:rPr>
        <w:t>.2.</w:t>
      </w:r>
      <w:r w:rsidR="00FE4F36">
        <w:rPr>
          <w:rFonts w:ascii="Arial" w:hAnsi="Arial" w:cs="Arial"/>
          <w:sz w:val="20"/>
          <w:szCs w:val="20"/>
        </w:rPr>
        <w:t xml:space="preserve"> </w:t>
      </w:r>
      <w:r w:rsidR="008D41FE" w:rsidRPr="008D41FE">
        <w:rPr>
          <w:rFonts w:ascii="Arial" w:hAnsi="Arial" w:cs="Arial"/>
          <w:sz w:val="20"/>
          <w:szCs w:val="20"/>
        </w:rPr>
        <w:t>As medições para efeito de pagamento serão realizadas de acordo com os seguintes procedimentos:</w:t>
      </w:r>
    </w:p>
    <w:p w:rsidR="00FE4F36" w:rsidRDefault="00FE4F36" w:rsidP="00FE4F36">
      <w:pPr>
        <w:ind w:firstLine="708"/>
        <w:jc w:val="both"/>
        <w:rPr>
          <w:rFonts w:ascii="Arial" w:hAnsi="Arial" w:cs="Arial"/>
          <w:sz w:val="20"/>
          <w:szCs w:val="20"/>
        </w:rPr>
      </w:pPr>
    </w:p>
    <w:p w:rsidR="008D41FE" w:rsidRPr="00CA53A5" w:rsidRDefault="008D41FE" w:rsidP="00FE4F36">
      <w:pPr>
        <w:ind w:firstLine="708"/>
        <w:jc w:val="both"/>
        <w:rPr>
          <w:rFonts w:ascii="Arial" w:hAnsi="Arial" w:cs="Arial"/>
          <w:sz w:val="20"/>
          <w:szCs w:val="20"/>
        </w:rPr>
      </w:pPr>
      <w:r w:rsidRPr="008D41FE">
        <w:rPr>
          <w:rFonts w:ascii="Arial" w:hAnsi="Arial" w:cs="Arial"/>
          <w:b/>
          <w:sz w:val="20"/>
          <w:szCs w:val="20"/>
        </w:rPr>
        <w:t>a)</w:t>
      </w:r>
      <w:r>
        <w:rPr>
          <w:rFonts w:ascii="Arial" w:hAnsi="Arial" w:cs="Arial"/>
          <w:sz w:val="20"/>
          <w:szCs w:val="20"/>
        </w:rPr>
        <w:t xml:space="preserve"> </w:t>
      </w:r>
      <w:r w:rsidRPr="008D41FE">
        <w:rPr>
          <w:rFonts w:ascii="Arial" w:hAnsi="Arial" w:cs="Arial"/>
          <w:sz w:val="20"/>
          <w:szCs w:val="20"/>
        </w:rPr>
        <w:t xml:space="preserve">No </w:t>
      </w:r>
      <w:r w:rsidRPr="008D41FE">
        <w:rPr>
          <w:rFonts w:ascii="Arial" w:hAnsi="Arial" w:cs="Arial"/>
          <w:b/>
          <w:sz w:val="20"/>
          <w:szCs w:val="20"/>
        </w:rPr>
        <w:t>primeiro dia útil subsequente ao mês em que foram prestados os serviços</w:t>
      </w:r>
      <w:r w:rsidRPr="008D41FE">
        <w:rPr>
          <w:rFonts w:ascii="Arial" w:hAnsi="Arial" w:cs="Arial"/>
          <w:sz w:val="20"/>
          <w:szCs w:val="20"/>
        </w:rPr>
        <w:t xml:space="preserve">, a </w:t>
      </w:r>
      <w:r w:rsidRPr="00CA53A5">
        <w:rPr>
          <w:rFonts w:ascii="Arial" w:hAnsi="Arial" w:cs="Arial"/>
          <w:b/>
          <w:bCs/>
          <w:sz w:val="20"/>
          <w:szCs w:val="20"/>
        </w:rPr>
        <w:t>Contratada</w:t>
      </w:r>
      <w:r w:rsidRPr="00CA53A5">
        <w:rPr>
          <w:rFonts w:ascii="Arial" w:hAnsi="Arial" w:cs="Arial"/>
          <w:b/>
          <w:sz w:val="20"/>
          <w:szCs w:val="20"/>
        </w:rPr>
        <w:t xml:space="preserve"> entregará relatório</w:t>
      </w:r>
      <w:r w:rsidRPr="00CA53A5">
        <w:rPr>
          <w:rFonts w:ascii="Arial" w:hAnsi="Arial" w:cs="Arial"/>
          <w:sz w:val="20"/>
          <w:szCs w:val="20"/>
        </w:rPr>
        <w:t xml:space="preserve"> com os quantitativos totais mensais de cada um dos postos de serviços realizados e os respectivos valores apurados pelo Contratante;</w:t>
      </w:r>
    </w:p>
    <w:p w:rsidR="008D41FE" w:rsidRPr="00CA53A5" w:rsidRDefault="008D41FE" w:rsidP="008D41FE">
      <w:pPr>
        <w:ind w:firstLine="708"/>
        <w:jc w:val="both"/>
        <w:rPr>
          <w:rFonts w:ascii="Arial" w:hAnsi="Arial" w:cs="Arial"/>
          <w:sz w:val="20"/>
          <w:szCs w:val="20"/>
        </w:rPr>
      </w:pPr>
    </w:p>
    <w:p w:rsidR="008D41FE" w:rsidRPr="00CA53A5" w:rsidRDefault="008D41FE" w:rsidP="008D41FE">
      <w:pPr>
        <w:ind w:firstLine="708"/>
        <w:jc w:val="both"/>
        <w:rPr>
          <w:rFonts w:ascii="Arial" w:hAnsi="Arial" w:cs="Arial"/>
          <w:sz w:val="20"/>
          <w:szCs w:val="20"/>
        </w:rPr>
      </w:pPr>
      <w:r w:rsidRPr="00CA53A5">
        <w:rPr>
          <w:rFonts w:ascii="Arial" w:hAnsi="Arial" w:cs="Arial"/>
          <w:b/>
          <w:sz w:val="20"/>
          <w:szCs w:val="20"/>
        </w:rPr>
        <w:lastRenderedPageBreak/>
        <w:t>b)</w:t>
      </w:r>
      <w:r w:rsidRPr="00CA53A5">
        <w:rPr>
          <w:rFonts w:ascii="Arial" w:hAnsi="Arial" w:cs="Arial"/>
          <w:sz w:val="20"/>
          <w:szCs w:val="20"/>
        </w:rPr>
        <w:t xml:space="preserve"> A </w:t>
      </w:r>
      <w:r w:rsidR="000C202F" w:rsidRPr="00CA53A5">
        <w:rPr>
          <w:rFonts w:ascii="Arial" w:hAnsi="Arial" w:cs="Arial"/>
          <w:sz w:val="20"/>
          <w:szCs w:val="20"/>
        </w:rPr>
        <w:t>Contratante</w:t>
      </w:r>
      <w:r w:rsidRPr="00CA53A5">
        <w:rPr>
          <w:rFonts w:ascii="Arial" w:hAnsi="Arial" w:cs="Arial"/>
          <w:sz w:val="20"/>
          <w:szCs w:val="20"/>
        </w:rPr>
        <w:t xml:space="preserve"> solicitará à </w:t>
      </w:r>
      <w:r w:rsidR="000C202F" w:rsidRPr="00CA53A5">
        <w:rPr>
          <w:rFonts w:ascii="Arial" w:hAnsi="Arial" w:cs="Arial"/>
          <w:bCs/>
          <w:sz w:val="20"/>
          <w:szCs w:val="20"/>
        </w:rPr>
        <w:t>Contratada</w:t>
      </w:r>
      <w:r w:rsidRPr="00CA53A5">
        <w:rPr>
          <w:rFonts w:ascii="Arial" w:hAnsi="Arial" w:cs="Arial"/>
          <w:sz w:val="20"/>
          <w:szCs w:val="20"/>
        </w:rPr>
        <w:t xml:space="preserve">, na hipótese de glosas e/ou incorreções de valores, a correspondente retificação objetivando a emissão da nota fiscal/fatura, </w:t>
      </w:r>
      <w:r w:rsidRPr="00CA53A5">
        <w:rPr>
          <w:rFonts w:ascii="Arial" w:hAnsi="Arial" w:cs="Arial"/>
          <w:b/>
          <w:sz w:val="20"/>
          <w:szCs w:val="20"/>
        </w:rPr>
        <w:t>a ser realizada em</w:t>
      </w:r>
      <w:r w:rsidRPr="00CA53A5">
        <w:rPr>
          <w:rFonts w:ascii="Arial" w:hAnsi="Arial" w:cs="Arial"/>
          <w:sz w:val="20"/>
          <w:szCs w:val="20"/>
        </w:rPr>
        <w:t xml:space="preserve">, </w:t>
      </w:r>
      <w:r w:rsidRPr="00CA53A5">
        <w:rPr>
          <w:rFonts w:ascii="Arial" w:hAnsi="Arial" w:cs="Arial"/>
          <w:b/>
          <w:sz w:val="20"/>
          <w:szCs w:val="20"/>
        </w:rPr>
        <w:t>no máximo</w:t>
      </w:r>
      <w:r w:rsidRPr="00CA53A5">
        <w:rPr>
          <w:rFonts w:ascii="Arial" w:hAnsi="Arial" w:cs="Arial"/>
          <w:sz w:val="20"/>
          <w:szCs w:val="20"/>
        </w:rPr>
        <w:t xml:space="preserve">, </w:t>
      </w:r>
      <w:proofErr w:type="gramStart"/>
      <w:r w:rsidRPr="00CA53A5">
        <w:rPr>
          <w:rFonts w:ascii="Arial" w:hAnsi="Arial" w:cs="Arial"/>
          <w:b/>
          <w:sz w:val="20"/>
          <w:szCs w:val="20"/>
        </w:rPr>
        <w:t>2</w:t>
      </w:r>
      <w:proofErr w:type="gramEnd"/>
      <w:r w:rsidRPr="00CA53A5">
        <w:rPr>
          <w:rFonts w:ascii="Arial" w:hAnsi="Arial" w:cs="Arial"/>
          <w:b/>
          <w:sz w:val="20"/>
          <w:szCs w:val="20"/>
        </w:rPr>
        <w:t xml:space="preserve"> (dois) dias úteis</w:t>
      </w:r>
      <w:r w:rsidRPr="00CA53A5">
        <w:rPr>
          <w:rFonts w:ascii="Arial" w:hAnsi="Arial" w:cs="Arial"/>
          <w:sz w:val="20"/>
          <w:szCs w:val="20"/>
        </w:rPr>
        <w:t>;</w:t>
      </w:r>
    </w:p>
    <w:p w:rsidR="008D41FE" w:rsidRPr="00CA53A5" w:rsidRDefault="008D41FE" w:rsidP="008D41FE">
      <w:pPr>
        <w:ind w:firstLine="708"/>
        <w:jc w:val="both"/>
        <w:rPr>
          <w:rFonts w:ascii="Arial" w:hAnsi="Arial" w:cs="Arial"/>
          <w:sz w:val="20"/>
          <w:szCs w:val="20"/>
        </w:rPr>
      </w:pPr>
    </w:p>
    <w:p w:rsidR="008D41FE" w:rsidRDefault="008D41FE" w:rsidP="008D41FE">
      <w:pPr>
        <w:ind w:firstLine="708"/>
        <w:jc w:val="both"/>
        <w:rPr>
          <w:rFonts w:ascii="Arial" w:hAnsi="Arial" w:cs="Arial"/>
          <w:sz w:val="20"/>
          <w:szCs w:val="20"/>
        </w:rPr>
      </w:pPr>
      <w:r w:rsidRPr="00CA53A5">
        <w:rPr>
          <w:rFonts w:ascii="Arial" w:hAnsi="Arial" w:cs="Arial"/>
          <w:b/>
          <w:sz w:val="20"/>
          <w:szCs w:val="20"/>
        </w:rPr>
        <w:t>c)</w:t>
      </w:r>
      <w:r w:rsidRPr="00CA53A5">
        <w:rPr>
          <w:rFonts w:ascii="Arial" w:hAnsi="Arial" w:cs="Arial"/>
          <w:sz w:val="20"/>
          <w:szCs w:val="20"/>
        </w:rPr>
        <w:t xml:space="preserve"> </w:t>
      </w:r>
      <w:r w:rsidR="00CA53A5" w:rsidRPr="00CA53A5">
        <w:rPr>
          <w:rFonts w:ascii="Arial" w:hAnsi="Arial" w:cs="Arial"/>
          <w:sz w:val="20"/>
          <w:szCs w:val="20"/>
        </w:rPr>
        <w:t xml:space="preserve">Serão </w:t>
      </w:r>
      <w:r w:rsidR="00CA53A5" w:rsidRPr="00CA53A5">
        <w:rPr>
          <w:rFonts w:ascii="Arial" w:hAnsi="Arial" w:cs="Arial"/>
          <w:b/>
          <w:sz w:val="20"/>
          <w:szCs w:val="20"/>
        </w:rPr>
        <w:t>considerados somente os serviços efetivamente realizados</w:t>
      </w:r>
      <w:r w:rsidR="00CA53A5" w:rsidRPr="00CA53A5">
        <w:rPr>
          <w:rFonts w:ascii="Arial" w:hAnsi="Arial" w:cs="Arial"/>
          <w:sz w:val="20"/>
          <w:szCs w:val="20"/>
        </w:rPr>
        <w:t xml:space="preserve"> e apurados da seguinte forma:</w:t>
      </w:r>
    </w:p>
    <w:p w:rsidR="003E5CB8" w:rsidRPr="00CA53A5" w:rsidRDefault="003E5CB8" w:rsidP="008D41FE">
      <w:pPr>
        <w:ind w:firstLine="708"/>
        <w:jc w:val="both"/>
        <w:rPr>
          <w:rFonts w:ascii="Arial" w:hAnsi="Arial" w:cs="Arial"/>
          <w:sz w:val="20"/>
          <w:szCs w:val="20"/>
        </w:rPr>
      </w:pPr>
    </w:p>
    <w:p w:rsidR="008D41FE" w:rsidRPr="00CA53A5" w:rsidRDefault="008D41FE" w:rsidP="008D41FE">
      <w:pPr>
        <w:ind w:firstLine="708"/>
        <w:jc w:val="both"/>
        <w:rPr>
          <w:rFonts w:ascii="Arial" w:hAnsi="Arial" w:cs="Arial"/>
          <w:sz w:val="20"/>
          <w:szCs w:val="20"/>
        </w:rPr>
      </w:pPr>
      <w:proofErr w:type="gramStart"/>
      <w:r w:rsidRPr="00CA53A5">
        <w:rPr>
          <w:rFonts w:ascii="Arial" w:hAnsi="Arial" w:cs="Arial"/>
          <w:b/>
          <w:sz w:val="20"/>
          <w:szCs w:val="20"/>
        </w:rPr>
        <w:t>c.</w:t>
      </w:r>
      <w:proofErr w:type="gramEnd"/>
      <w:r w:rsidRPr="00CA53A5">
        <w:rPr>
          <w:rFonts w:ascii="Arial" w:hAnsi="Arial" w:cs="Arial"/>
          <w:b/>
          <w:sz w:val="20"/>
          <w:szCs w:val="20"/>
        </w:rPr>
        <w:t>1)</w:t>
      </w:r>
      <w:r w:rsidRPr="00CA53A5">
        <w:rPr>
          <w:rFonts w:ascii="Arial" w:hAnsi="Arial" w:cs="Arial"/>
          <w:sz w:val="20"/>
          <w:szCs w:val="20"/>
        </w:rPr>
        <w:t xml:space="preserve"> </w:t>
      </w:r>
      <w:r w:rsidR="00CA53A5" w:rsidRPr="00CA53A5">
        <w:rPr>
          <w:rFonts w:ascii="Arial" w:hAnsi="Arial" w:cs="Arial"/>
          <w:sz w:val="20"/>
          <w:szCs w:val="20"/>
        </w:rPr>
        <w:t xml:space="preserve">O </w:t>
      </w:r>
      <w:r w:rsidR="00CA53A5" w:rsidRPr="00CA53A5">
        <w:rPr>
          <w:rFonts w:ascii="Arial" w:hAnsi="Arial" w:cs="Arial"/>
          <w:b/>
          <w:sz w:val="20"/>
          <w:szCs w:val="20"/>
        </w:rPr>
        <w:t>valor dos pagamentos</w:t>
      </w:r>
      <w:r w:rsidR="00CA53A5" w:rsidRPr="00CA53A5">
        <w:rPr>
          <w:rFonts w:ascii="Arial" w:hAnsi="Arial" w:cs="Arial"/>
          <w:sz w:val="20"/>
          <w:szCs w:val="20"/>
        </w:rPr>
        <w:t xml:space="preserve"> será obtido mediante a aplicação dos preços unitários contratados às correspondentes quantidades de serviços efetivamente executados, </w:t>
      </w:r>
      <w:r w:rsidR="00CA53A5" w:rsidRPr="00CA53A5">
        <w:rPr>
          <w:rFonts w:ascii="Arial" w:hAnsi="Arial" w:cs="Arial"/>
          <w:b/>
          <w:sz w:val="20"/>
          <w:szCs w:val="20"/>
        </w:rPr>
        <w:t>descontadas as importâncias</w:t>
      </w:r>
      <w:r w:rsidR="00CA53A5" w:rsidRPr="00CA53A5">
        <w:rPr>
          <w:rFonts w:ascii="Arial" w:hAnsi="Arial" w:cs="Arial"/>
          <w:sz w:val="20"/>
          <w:szCs w:val="20"/>
        </w:rPr>
        <w:t xml:space="preserve"> relativas às quantidades de serviços não aceitas e glosadas, pela Contratante, por motivos imputáveis à </w:t>
      </w:r>
      <w:r w:rsidR="00CA53A5" w:rsidRPr="00CA53A5">
        <w:rPr>
          <w:rFonts w:ascii="Arial" w:hAnsi="Arial" w:cs="Arial"/>
          <w:bCs/>
          <w:sz w:val="20"/>
          <w:szCs w:val="20"/>
        </w:rPr>
        <w:t>Contratada</w:t>
      </w:r>
      <w:r w:rsidRPr="00CA53A5">
        <w:rPr>
          <w:rFonts w:ascii="Arial" w:hAnsi="Arial" w:cs="Arial"/>
          <w:sz w:val="20"/>
          <w:szCs w:val="20"/>
        </w:rPr>
        <w:t>;</w:t>
      </w:r>
    </w:p>
    <w:p w:rsidR="008D41FE" w:rsidRPr="00CA53A5" w:rsidRDefault="008D41FE" w:rsidP="008D41FE">
      <w:pPr>
        <w:ind w:firstLine="708"/>
        <w:jc w:val="both"/>
        <w:rPr>
          <w:rFonts w:ascii="Arial" w:hAnsi="Arial" w:cs="Arial"/>
          <w:sz w:val="20"/>
          <w:szCs w:val="20"/>
        </w:rPr>
      </w:pPr>
    </w:p>
    <w:p w:rsidR="008D41FE" w:rsidRDefault="008D41FE" w:rsidP="008D41FE">
      <w:pPr>
        <w:ind w:firstLine="708"/>
        <w:jc w:val="both"/>
        <w:rPr>
          <w:rFonts w:ascii="Arial" w:hAnsi="Arial" w:cs="Arial"/>
          <w:sz w:val="20"/>
          <w:szCs w:val="20"/>
        </w:rPr>
      </w:pPr>
      <w:proofErr w:type="gramStart"/>
      <w:r w:rsidRPr="00CA53A5">
        <w:rPr>
          <w:rFonts w:ascii="Arial" w:hAnsi="Arial" w:cs="Arial"/>
          <w:b/>
          <w:sz w:val="20"/>
          <w:szCs w:val="20"/>
        </w:rPr>
        <w:t>c.</w:t>
      </w:r>
      <w:proofErr w:type="gramEnd"/>
      <w:r w:rsidRPr="00CA53A5">
        <w:rPr>
          <w:rFonts w:ascii="Arial" w:hAnsi="Arial" w:cs="Arial"/>
          <w:b/>
          <w:sz w:val="20"/>
          <w:szCs w:val="20"/>
        </w:rPr>
        <w:t>2)</w:t>
      </w:r>
      <w:r w:rsidRPr="00CA53A5">
        <w:rPr>
          <w:rFonts w:ascii="Arial" w:hAnsi="Arial" w:cs="Arial"/>
          <w:sz w:val="20"/>
          <w:szCs w:val="20"/>
        </w:rPr>
        <w:t xml:space="preserve"> </w:t>
      </w:r>
      <w:r w:rsidR="00CA53A5" w:rsidRPr="00CA53A5">
        <w:rPr>
          <w:rFonts w:ascii="Arial" w:hAnsi="Arial" w:cs="Arial"/>
          <w:sz w:val="20"/>
          <w:szCs w:val="20"/>
        </w:rPr>
        <w:t xml:space="preserve">A realização de descontos não prejudica a aplicação de sanções à </w:t>
      </w:r>
      <w:r w:rsidR="00CA53A5" w:rsidRPr="00CA53A5">
        <w:rPr>
          <w:rFonts w:ascii="Arial" w:hAnsi="Arial" w:cs="Arial"/>
          <w:bCs/>
          <w:sz w:val="20"/>
          <w:szCs w:val="20"/>
        </w:rPr>
        <w:t>Contratada</w:t>
      </w:r>
      <w:r w:rsidR="00CA53A5" w:rsidRPr="00CA53A5">
        <w:rPr>
          <w:rFonts w:ascii="Arial" w:hAnsi="Arial" w:cs="Arial"/>
          <w:sz w:val="20"/>
          <w:szCs w:val="20"/>
        </w:rPr>
        <w:t xml:space="preserve"> por conta da não execução dos serviços</w:t>
      </w:r>
      <w:r w:rsidRPr="00CA53A5">
        <w:rPr>
          <w:rFonts w:ascii="Arial" w:hAnsi="Arial" w:cs="Arial"/>
          <w:sz w:val="20"/>
          <w:szCs w:val="20"/>
        </w:rPr>
        <w:t>;</w:t>
      </w:r>
    </w:p>
    <w:p w:rsidR="0070471B" w:rsidRDefault="0070471B" w:rsidP="008D41FE">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w:t>
      </w:r>
      <w:r w:rsidR="00FE4F36" w:rsidRPr="002A4C34">
        <w:rPr>
          <w:rFonts w:ascii="Arial" w:hAnsi="Arial" w:cs="Arial"/>
          <w:b/>
          <w:sz w:val="20"/>
          <w:szCs w:val="20"/>
        </w:rPr>
        <w:t>.</w:t>
      </w:r>
      <w:r w:rsidR="008945F4">
        <w:rPr>
          <w:rFonts w:ascii="Arial" w:hAnsi="Arial" w:cs="Arial"/>
          <w:b/>
          <w:sz w:val="20"/>
          <w:szCs w:val="20"/>
        </w:rPr>
        <w:t>3</w:t>
      </w:r>
      <w:r w:rsidR="00FE4F36" w:rsidRPr="002A4C34">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No caso de controvérsia sobre a execução do objeto, quanto à dimensão, qualidade e quantidade, deverá ser observado o teor do art. 143 da Lei nº 14.133, de 2021, comunicando-se à empresa para emissão de Nota Fiscal pertine</w:t>
      </w:r>
      <w:r w:rsidR="009C02EA">
        <w:rPr>
          <w:rFonts w:ascii="Arial" w:hAnsi="Arial" w:cs="Arial"/>
          <w:sz w:val="20"/>
          <w:szCs w:val="20"/>
        </w:rPr>
        <w:t>nte</w:t>
      </w:r>
      <w:r w:rsidR="00FE4F36" w:rsidRPr="00886EF5">
        <w:rPr>
          <w:rFonts w:ascii="Arial" w:hAnsi="Arial" w:cs="Arial"/>
          <w:sz w:val="20"/>
          <w:szCs w:val="20"/>
        </w:rPr>
        <w:t xml:space="preserve"> à parcela incontroversa da execução do objeto, para efeito de liquidação e pagamento.</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w:t>
      </w:r>
      <w:r w:rsidR="008945F4">
        <w:rPr>
          <w:rFonts w:ascii="Arial" w:hAnsi="Arial" w:cs="Arial"/>
          <w:b/>
          <w:sz w:val="20"/>
          <w:szCs w:val="20"/>
        </w:rPr>
        <w:t>4</w:t>
      </w:r>
      <w:r w:rsidRPr="002A4C34">
        <w:rPr>
          <w:rFonts w:ascii="Arial" w:hAnsi="Arial" w:cs="Arial"/>
          <w:b/>
          <w:sz w:val="20"/>
          <w:szCs w:val="20"/>
        </w:rPr>
        <w:t>.</w:t>
      </w:r>
      <w:r>
        <w:rPr>
          <w:rFonts w:ascii="Arial" w:hAnsi="Arial" w:cs="Arial"/>
          <w:sz w:val="20"/>
          <w:szCs w:val="20"/>
        </w:rPr>
        <w:t xml:space="preserve"> O prazo para a solução, pela</w:t>
      </w:r>
      <w:r w:rsidR="00FE4F36" w:rsidRPr="00886EF5">
        <w:rPr>
          <w:rFonts w:ascii="Arial" w:hAnsi="Arial" w:cs="Arial"/>
          <w:sz w:val="20"/>
          <w:szCs w:val="20"/>
        </w:rPr>
        <w:t xml:space="preserve"> </w:t>
      </w:r>
      <w:r w:rsidR="000E64E7">
        <w:rPr>
          <w:rFonts w:ascii="Arial" w:hAnsi="Arial" w:cs="Arial"/>
          <w:sz w:val="20"/>
          <w:szCs w:val="20"/>
        </w:rPr>
        <w:t>Contratada</w:t>
      </w:r>
      <w:r w:rsidR="00FE4F36" w:rsidRPr="00886EF5">
        <w:rPr>
          <w:rFonts w:ascii="Arial" w:hAnsi="Arial" w:cs="Arial"/>
          <w:sz w:val="20"/>
          <w:szCs w:val="20"/>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w:t>
      </w:r>
      <w:r w:rsidR="00FE4F36" w:rsidRPr="002A4C34">
        <w:rPr>
          <w:rFonts w:ascii="Arial" w:hAnsi="Arial" w:cs="Arial"/>
          <w:b/>
          <w:sz w:val="20"/>
          <w:szCs w:val="20"/>
        </w:rPr>
        <w:t>.</w:t>
      </w:r>
      <w:r w:rsidR="008945F4">
        <w:rPr>
          <w:rFonts w:ascii="Arial" w:hAnsi="Arial" w:cs="Arial"/>
          <w:b/>
          <w:sz w:val="20"/>
          <w:szCs w:val="20"/>
        </w:rPr>
        <w:t>5</w:t>
      </w:r>
      <w:r w:rsidR="00FE4F36" w:rsidRPr="002A4C34">
        <w:rPr>
          <w:rFonts w:ascii="Arial" w:hAnsi="Arial" w:cs="Arial"/>
          <w:b/>
          <w:sz w:val="20"/>
          <w:szCs w:val="20"/>
        </w:rPr>
        <w:t>.</w:t>
      </w:r>
      <w:r>
        <w:rPr>
          <w:rFonts w:ascii="Arial" w:hAnsi="Arial" w:cs="Arial"/>
          <w:sz w:val="20"/>
          <w:szCs w:val="20"/>
        </w:rPr>
        <w:t xml:space="preserve"> </w:t>
      </w:r>
      <w:r w:rsidR="008945F4">
        <w:rPr>
          <w:rFonts w:ascii="Arial" w:hAnsi="Arial" w:cs="Arial"/>
          <w:sz w:val="20"/>
          <w:szCs w:val="20"/>
        </w:rPr>
        <w:t>A medição e recebimento</w:t>
      </w:r>
      <w:r w:rsidR="00FE4F36" w:rsidRPr="00886EF5">
        <w:rPr>
          <w:rFonts w:ascii="Arial" w:hAnsi="Arial" w:cs="Arial"/>
          <w:sz w:val="20"/>
          <w:szCs w:val="20"/>
        </w:rPr>
        <w:t xml:space="preserve"> não excluirá a responsabilidade civil pela solidez e pela segurança do serviço nem a responsabilidade ético-profissional pela perfeita execução </w:t>
      </w:r>
      <w:r w:rsidR="00C7362A">
        <w:rPr>
          <w:rFonts w:ascii="Arial" w:hAnsi="Arial" w:cs="Arial"/>
          <w:sz w:val="20"/>
          <w:szCs w:val="20"/>
        </w:rPr>
        <w:t>do Contrato</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Liquidação</w:t>
      </w:r>
    </w:p>
    <w:p w:rsidR="00FE4F36" w:rsidRDefault="00FE4F36" w:rsidP="00FE4F36">
      <w:pPr>
        <w:ind w:firstLine="708"/>
        <w:jc w:val="both"/>
        <w:rPr>
          <w:rFonts w:ascii="Arial" w:hAnsi="Arial" w:cs="Arial"/>
          <w:sz w:val="20"/>
          <w:szCs w:val="20"/>
        </w:rPr>
      </w:pPr>
    </w:p>
    <w:p w:rsidR="00FE4F36" w:rsidRDefault="00E9486C" w:rsidP="00FE4F36">
      <w:pPr>
        <w:ind w:firstLine="708"/>
        <w:jc w:val="both"/>
        <w:rPr>
          <w:rFonts w:ascii="Arial" w:hAnsi="Arial" w:cs="Arial"/>
          <w:sz w:val="20"/>
          <w:szCs w:val="20"/>
        </w:rPr>
      </w:pPr>
      <w:r w:rsidRPr="00E9486C">
        <w:rPr>
          <w:rFonts w:ascii="Arial" w:hAnsi="Arial" w:cs="Arial"/>
          <w:b/>
          <w:sz w:val="20"/>
          <w:szCs w:val="20"/>
        </w:rPr>
        <w:t>6</w:t>
      </w:r>
      <w:r w:rsidR="00FE4F36" w:rsidRPr="00E9486C">
        <w:rPr>
          <w:rFonts w:ascii="Arial" w:hAnsi="Arial" w:cs="Arial"/>
          <w:b/>
          <w:sz w:val="20"/>
          <w:szCs w:val="20"/>
        </w:rPr>
        <w:t>.</w:t>
      </w:r>
      <w:r w:rsidR="0011515F">
        <w:rPr>
          <w:rFonts w:ascii="Arial" w:hAnsi="Arial" w:cs="Arial"/>
          <w:b/>
          <w:sz w:val="20"/>
          <w:szCs w:val="20"/>
        </w:rPr>
        <w:t>6</w:t>
      </w:r>
      <w:r w:rsidR="00FE4F36" w:rsidRPr="00E9486C">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Para fins de liquidação, o setor competente deverá verificar se a nota fiscal ou instrumento de cobrança equivalente apresentado expressa os elementos necessários e essenciais do documento, tais como:</w:t>
      </w:r>
    </w:p>
    <w:p w:rsidR="00FE4F36" w:rsidRPr="00886EF5" w:rsidRDefault="00FE4F36" w:rsidP="00FE4F36">
      <w:pPr>
        <w:ind w:firstLine="708"/>
        <w:jc w:val="both"/>
        <w:rPr>
          <w:rFonts w:ascii="Arial" w:hAnsi="Arial" w:cs="Arial"/>
          <w:sz w:val="20"/>
          <w:szCs w:val="20"/>
        </w:rPr>
      </w:pP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a)</w:t>
      </w:r>
      <w:r w:rsidR="009C02EA">
        <w:rPr>
          <w:rFonts w:ascii="Arial" w:hAnsi="Arial" w:cs="Arial"/>
          <w:sz w:val="20"/>
          <w:szCs w:val="20"/>
        </w:rPr>
        <w:t xml:space="preserve"> </w:t>
      </w:r>
      <w:r w:rsidRPr="00886EF5">
        <w:rPr>
          <w:rFonts w:ascii="Arial" w:hAnsi="Arial" w:cs="Arial"/>
          <w:sz w:val="20"/>
          <w:szCs w:val="20"/>
        </w:rPr>
        <w:t>o prazo de validade;</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b)</w:t>
      </w:r>
      <w:r w:rsidR="009C02EA">
        <w:rPr>
          <w:rFonts w:ascii="Arial" w:hAnsi="Arial" w:cs="Arial"/>
          <w:sz w:val="20"/>
          <w:szCs w:val="20"/>
        </w:rPr>
        <w:t xml:space="preserve"> </w:t>
      </w:r>
      <w:r w:rsidRPr="00886EF5">
        <w:rPr>
          <w:rFonts w:ascii="Arial" w:hAnsi="Arial" w:cs="Arial"/>
          <w:sz w:val="20"/>
          <w:szCs w:val="20"/>
        </w:rPr>
        <w:t xml:space="preserve">a data da emissão;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c)</w:t>
      </w:r>
      <w:r w:rsidR="009C02EA">
        <w:rPr>
          <w:rFonts w:ascii="Arial" w:hAnsi="Arial" w:cs="Arial"/>
          <w:sz w:val="20"/>
          <w:szCs w:val="20"/>
        </w:rPr>
        <w:t xml:space="preserve"> </w:t>
      </w:r>
      <w:r w:rsidRPr="00886EF5">
        <w:rPr>
          <w:rFonts w:ascii="Arial" w:hAnsi="Arial" w:cs="Arial"/>
          <w:sz w:val="20"/>
          <w:szCs w:val="20"/>
        </w:rPr>
        <w:t xml:space="preserve">os dados do contrato e do órgão contratante;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d)</w:t>
      </w:r>
      <w:r w:rsidR="009C02EA">
        <w:rPr>
          <w:rFonts w:ascii="Arial" w:hAnsi="Arial" w:cs="Arial"/>
          <w:sz w:val="20"/>
          <w:szCs w:val="20"/>
        </w:rPr>
        <w:t xml:space="preserve"> </w:t>
      </w:r>
      <w:r w:rsidRPr="00886EF5">
        <w:rPr>
          <w:rFonts w:ascii="Arial" w:hAnsi="Arial" w:cs="Arial"/>
          <w:sz w:val="20"/>
          <w:szCs w:val="20"/>
        </w:rPr>
        <w:t xml:space="preserve">o período respectivo de execução </w:t>
      </w:r>
      <w:r w:rsidR="00C7362A">
        <w:rPr>
          <w:rFonts w:ascii="Arial" w:hAnsi="Arial" w:cs="Arial"/>
          <w:sz w:val="20"/>
          <w:szCs w:val="20"/>
        </w:rPr>
        <w:t>do Contrato</w:t>
      </w: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e)</w:t>
      </w:r>
      <w:r w:rsidR="009C02EA">
        <w:rPr>
          <w:rFonts w:ascii="Arial" w:hAnsi="Arial" w:cs="Arial"/>
          <w:sz w:val="20"/>
          <w:szCs w:val="20"/>
        </w:rPr>
        <w:t xml:space="preserve"> </w:t>
      </w:r>
      <w:r w:rsidRPr="00886EF5">
        <w:rPr>
          <w:rFonts w:ascii="Arial" w:hAnsi="Arial" w:cs="Arial"/>
          <w:sz w:val="20"/>
          <w:szCs w:val="20"/>
        </w:rPr>
        <w:t xml:space="preserve">o valor a pagar; </w:t>
      </w:r>
      <w:proofErr w:type="gramStart"/>
      <w:r w:rsidRPr="00886EF5">
        <w:rPr>
          <w:rFonts w:ascii="Arial" w:hAnsi="Arial" w:cs="Arial"/>
          <w:sz w:val="20"/>
          <w:szCs w:val="20"/>
        </w:rPr>
        <w:t>e</w:t>
      </w:r>
      <w:proofErr w:type="gramEnd"/>
      <w:r w:rsidRPr="00886EF5">
        <w:rPr>
          <w:rFonts w:ascii="Arial" w:hAnsi="Arial" w:cs="Arial"/>
          <w:sz w:val="20"/>
          <w:szCs w:val="20"/>
        </w:rPr>
        <w:t xml:space="preserve"> </w:t>
      </w:r>
    </w:p>
    <w:p w:rsidR="00FE4F36" w:rsidRDefault="00FE4F36" w:rsidP="00FE4F36">
      <w:pPr>
        <w:ind w:firstLine="708"/>
        <w:jc w:val="both"/>
        <w:rPr>
          <w:rFonts w:ascii="Arial" w:hAnsi="Arial" w:cs="Arial"/>
          <w:sz w:val="20"/>
          <w:szCs w:val="20"/>
        </w:rPr>
      </w:pPr>
      <w:r w:rsidRPr="00E9486C">
        <w:rPr>
          <w:rFonts w:ascii="Arial" w:hAnsi="Arial" w:cs="Arial"/>
          <w:b/>
          <w:sz w:val="20"/>
          <w:szCs w:val="20"/>
        </w:rPr>
        <w:t>f)</w:t>
      </w:r>
      <w:r w:rsidR="009C02EA">
        <w:rPr>
          <w:rFonts w:ascii="Arial" w:hAnsi="Arial" w:cs="Arial"/>
          <w:sz w:val="20"/>
          <w:szCs w:val="20"/>
        </w:rPr>
        <w:t xml:space="preserve"> </w:t>
      </w:r>
      <w:r w:rsidRPr="00886EF5">
        <w:rPr>
          <w:rFonts w:ascii="Arial" w:hAnsi="Arial" w:cs="Arial"/>
          <w:sz w:val="20"/>
          <w:szCs w:val="20"/>
        </w:rPr>
        <w:t>eventual destaque do valor de retenções tributárias cabíveis.</w:t>
      </w:r>
    </w:p>
    <w:p w:rsidR="00BC4DF7" w:rsidRPr="00886EF5" w:rsidRDefault="00BC4DF7" w:rsidP="00FE4F36">
      <w:pPr>
        <w:ind w:firstLine="708"/>
        <w:jc w:val="both"/>
        <w:rPr>
          <w:rFonts w:ascii="Arial" w:hAnsi="Arial" w:cs="Arial"/>
          <w:sz w:val="20"/>
          <w:szCs w:val="20"/>
        </w:rPr>
      </w:pPr>
    </w:p>
    <w:p w:rsidR="00FE4F36" w:rsidRPr="00886EF5" w:rsidRDefault="00E9486C" w:rsidP="00FE4F36">
      <w:pPr>
        <w:ind w:firstLine="708"/>
        <w:jc w:val="both"/>
        <w:rPr>
          <w:rFonts w:ascii="Arial" w:hAnsi="Arial" w:cs="Arial"/>
          <w:sz w:val="20"/>
          <w:szCs w:val="20"/>
        </w:rPr>
      </w:pPr>
      <w:r w:rsidRPr="00E9486C">
        <w:rPr>
          <w:rFonts w:ascii="Arial" w:hAnsi="Arial" w:cs="Arial"/>
          <w:b/>
          <w:sz w:val="20"/>
          <w:szCs w:val="20"/>
        </w:rPr>
        <w:t>6</w:t>
      </w:r>
      <w:r w:rsidR="00FE4F36" w:rsidRPr="00E9486C">
        <w:rPr>
          <w:rFonts w:ascii="Arial" w:hAnsi="Arial" w:cs="Arial"/>
          <w:b/>
          <w:sz w:val="20"/>
          <w:szCs w:val="20"/>
        </w:rPr>
        <w:t>.</w:t>
      </w:r>
      <w:r w:rsidR="0011515F">
        <w:rPr>
          <w:rFonts w:ascii="Arial" w:hAnsi="Arial" w:cs="Arial"/>
          <w:b/>
          <w:sz w:val="20"/>
          <w:szCs w:val="20"/>
        </w:rPr>
        <w:t>7</w:t>
      </w:r>
      <w:r w:rsidR="00FE4F36" w:rsidRPr="00E9486C">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Havendo erro na apresentação da nota fiscal ou instrumento de cobrança equivalente, ou circunstância que impeça a liquidação da despesa, esta ficará sobrestada até que </w:t>
      </w:r>
      <w:r>
        <w:rPr>
          <w:rFonts w:ascii="Arial" w:hAnsi="Arial" w:cs="Arial"/>
          <w:sz w:val="20"/>
          <w:szCs w:val="20"/>
        </w:rPr>
        <w:t xml:space="preserve">a </w:t>
      </w:r>
      <w:r w:rsidR="000E64E7">
        <w:rPr>
          <w:rFonts w:ascii="Arial" w:hAnsi="Arial" w:cs="Arial"/>
          <w:sz w:val="20"/>
          <w:szCs w:val="20"/>
        </w:rPr>
        <w:t>Contratada</w:t>
      </w:r>
      <w:r>
        <w:rPr>
          <w:rFonts w:ascii="Arial" w:hAnsi="Arial" w:cs="Arial"/>
          <w:sz w:val="20"/>
          <w:szCs w:val="20"/>
        </w:rPr>
        <w:t xml:space="preserve"> </w:t>
      </w:r>
      <w:r w:rsidR="00FE4F36" w:rsidRPr="00886EF5">
        <w:rPr>
          <w:rFonts w:ascii="Arial" w:hAnsi="Arial" w:cs="Arial"/>
          <w:sz w:val="20"/>
          <w:szCs w:val="20"/>
        </w:rPr>
        <w:t xml:space="preserve">providencie as medidas saneadoras, reiniciando-se o prazo após a comprovação da regularização da situação, sem ônus ao </w:t>
      </w:r>
      <w:r>
        <w:rPr>
          <w:rFonts w:ascii="Arial" w:hAnsi="Arial" w:cs="Arial"/>
          <w:sz w:val="20"/>
          <w:szCs w:val="20"/>
        </w:rPr>
        <w:t>Município de Álvares Machado.</w:t>
      </w:r>
    </w:p>
    <w:p w:rsidR="00FE4F36" w:rsidRDefault="00FE4F36" w:rsidP="00FE4F36">
      <w:pPr>
        <w:ind w:firstLine="708"/>
        <w:jc w:val="both"/>
        <w:rPr>
          <w:rFonts w:ascii="Arial" w:hAnsi="Arial" w:cs="Arial"/>
          <w:sz w:val="20"/>
          <w:szCs w:val="20"/>
        </w:rPr>
      </w:pPr>
    </w:p>
    <w:p w:rsidR="00FE4F36" w:rsidRDefault="00E9486C" w:rsidP="00FE4F36">
      <w:pPr>
        <w:ind w:firstLine="708"/>
        <w:jc w:val="both"/>
        <w:rPr>
          <w:rFonts w:ascii="Arial" w:hAnsi="Arial" w:cs="Arial"/>
          <w:sz w:val="20"/>
          <w:szCs w:val="20"/>
        </w:rPr>
      </w:pPr>
      <w:r w:rsidRPr="00E9486C">
        <w:rPr>
          <w:rFonts w:ascii="Arial" w:hAnsi="Arial" w:cs="Arial"/>
          <w:b/>
          <w:sz w:val="20"/>
          <w:szCs w:val="20"/>
        </w:rPr>
        <w:t>6</w:t>
      </w:r>
      <w:r w:rsidR="00FE4F36" w:rsidRPr="00E9486C">
        <w:rPr>
          <w:rFonts w:ascii="Arial" w:hAnsi="Arial" w:cs="Arial"/>
          <w:b/>
          <w:sz w:val="20"/>
          <w:szCs w:val="20"/>
        </w:rPr>
        <w:t>.</w:t>
      </w:r>
      <w:r w:rsidR="0011515F">
        <w:rPr>
          <w:rFonts w:ascii="Arial" w:hAnsi="Arial" w:cs="Arial"/>
          <w:b/>
          <w:sz w:val="20"/>
          <w:szCs w:val="20"/>
        </w:rPr>
        <w:t>8</w:t>
      </w:r>
      <w:r w:rsidR="00FE4F36" w:rsidRPr="00E9486C">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 xml:space="preserve">A nota fiscal ou instrumento de cobrança equivalente deverá ser obrigatoriamente acompanhado da comprovação da regularidade fiscal, constatada por meio de consulta aos sítios eletrônicos oficiais ou à documentação mencionada no art. </w:t>
      </w:r>
      <w:r w:rsidR="00F932E4">
        <w:rPr>
          <w:rFonts w:ascii="Arial" w:hAnsi="Arial" w:cs="Arial"/>
          <w:sz w:val="20"/>
          <w:szCs w:val="20"/>
        </w:rPr>
        <w:t>68 da Lei nº 14.133, de 2021.</w:t>
      </w:r>
    </w:p>
    <w:p w:rsidR="00E73662" w:rsidRPr="00886EF5" w:rsidRDefault="00E73662"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6F5404">
        <w:rPr>
          <w:rFonts w:ascii="Arial" w:hAnsi="Arial" w:cs="Arial"/>
          <w:b/>
          <w:sz w:val="20"/>
          <w:szCs w:val="20"/>
        </w:rPr>
        <w:t>6</w:t>
      </w:r>
      <w:r w:rsidR="00FE4F36" w:rsidRPr="006F5404">
        <w:rPr>
          <w:rFonts w:ascii="Arial" w:hAnsi="Arial" w:cs="Arial"/>
          <w:b/>
          <w:sz w:val="20"/>
          <w:szCs w:val="20"/>
        </w:rPr>
        <w:t>.</w:t>
      </w:r>
      <w:r w:rsidR="0011515F">
        <w:rPr>
          <w:rFonts w:ascii="Arial" w:hAnsi="Arial" w:cs="Arial"/>
          <w:b/>
          <w:sz w:val="20"/>
          <w:szCs w:val="20"/>
        </w:rPr>
        <w:t>9</w:t>
      </w:r>
      <w:r w:rsidR="00FE4F36" w:rsidRPr="006F5404">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E4F36" w:rsidRDefault="00FE4F36"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6F5404">
        <w:rPr>
          <w:rFonts w:ascii="Arial" w:hAnsi="Arial" w:cs="Arial"/>
          <w:b/>
          <w:sz w:val="20"/>
          <w:szCs w:val="20"/>
        </w:rPr>
        <w:t>6</w:t>
      </w:r>
      <w:r w:rsidR="00FE4F36" w:rsidRPr="006F5404">
        <w:rPr>
          <w:rFonts w:ascii="Arial" w:hAnsi="Arial" w:cs="Arial"/>
          <w:b/>
          <w:sz w:val="20"/>
          <w:szCs w:val="20"/>
        </w:rPr>
        <w:t>.</w:t>
      </w:r>
      <w:r w:rsidRPr="006F5404">
        <w:rPr>
          <w:rFonts w:ascii="Arial" w:hAnsi="Arial" w:cs="Arial"/>
          <w:b/>
          <w:sz w:val="20"/>
          <w:szCs w:val="20"/>
        </w:rPr>
        <w:t>1</w:t>
      </w:r>
      <w:r w:rsidR="0011515F">
        <w:rPr>
          <w:rFonts w:ascii="Arial" w:hAnsi="Arial" w:cs="Arial"/>
          <w:b/>
          <w:sz w:val="20"/>
          <w:szCs w:val="20"/>
        </w:rPr>
        <w:t>0</w:t>
      </w:r>
      <w:r w:rsidRPr="006F5404">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Constatando-se a situação de irregularidade d</w:t>
      </w:r>
      <w:r w:rsidR="006F5404">
        <w:rPr>
          <w:rFonts w:ascii="Arial" w:hAnsi="Arial" w:cs="Arial"/>
          <w:sz w:val="20"/>
          <w:szCs w:val="20"/>
        </w:rPr>
        <w:t>a</w:t>
      </w:r>
      <w:r w:rsidR="00FE4F36" w:rsidRPr="00886EF5">
        <w:rPr>
          <w:rFonts w:ascii="Arial" w:hAnsi="Arial" w:cs="Arial"/>
          <w:sz w:val="20"/>
          <w:szCs w:val="20"/>
        </w:rPr>
        <w:t xml:space="preserve"> </w:t>
      </w:r>
      <w:r w:rsidR="000E64E7">
        <w:rPr>
          <w:rFonts w:ascii="Arial" w:hAnsi="Arial" w:cs="Arial"/>
          <w:sz w:val="20"/>
          <w:szCs w:val="20"/>
        </w:rPr>
        <w:t>Contratada</w:t>
      </w:r>
      <w:r w:rsidR="00FE4F36" w:rsidRPr="00886EF5">
        <w:rPr>
          <w:rFonts w:ascii="Arial" w:hAnsi="Arial" w:cs="Arial"/>
          <w:sz w:val="20"/>
          <w:szCs w:val="20"/>
        </w:rPr>
        <w:t xml:space="preserve">, será providenciada sua notificação, por escrito, para que, no prazo de </w:t>
      </w:r>
      <w:proofErr w:type="gramStart"/>
      <w:r w:rsidR="00FE4F36" w:rsidRPr="00886EF5">
        <w:rPr>
          <w:rFonts w:ascii="Arial" w:hAnsi="Arial" w:cs="Arial"/>
          <w:sz w:val="20"/>
          <w:szCs w:val="20"/>
        </w:rPr>
        <w:t>5</w:t>
      </w:r>
      <w:proofErr w:type="gramEnd"/>
      <w:r w:rsidR="00FE4F36" w:rsidRPr="00886EF5">
        <w:rPr>
          <w:rFonts w:ascii="Arial" w:hAnsi="Arial" w:cs="Arial"/>
          <w:sz w:val="20"/>
          <w:szCs w:val="20"/>
        </w:rPr>
        <w:t xml:space="preserve"> (cinco) dias úteis, regularize sua situação ou, no mesmo prazo, apresente sua defesa. O prazo poderá ser prorrogado uma vez, por igual período, a critério do </w:t>
      </w:r>
      <w:r w:rsidR="006F5404">
        <w:rPr>
          <w:rFonts w:ascii="Arial" w:hAnsi="Arial" w:cs="Arial"/>
          <w:sz w:val="20"/>
          <w:szCs w:val="20"/>
        </w:rPr>
        <w:t>Município de Álvares Machado</w:t>
      </w:r>
      <w:r w:rsidR="00FE4F36" w:rsidRPr="00886EF5">
        <w:rPr>
          <w:rFonts w:ascii="Arial" w:hAnsi="Arial" w:cs="Arial"/>
          <w:sz w:val="20"/>
          <w:szCs w:val="20"/>
        </w:rPr>
        <w:t>.</w:t>
      </w:r>
    </w:p>
    <w:p w:rsidR="00FE4F36" w:rsidRPr="00886EF5" w:rsidRDefault="00DC41C6" w:rsidP="00FE4F36">
      <w:pPr>
        <w:ind w:firstLine="708"/>
        <w:jc w:val="both"/>
        <w:rPr>
          <w:rFonts w:ascii="Arial" w:hAnsi="Arial" w:cs="Arial"/>
          <w:sz w:val="20"/>
          <w:szCs w:val="20"/>
        </w:rPr>
      </w:pPr>
      <w:r w:rsidRPr="008C2AA5">
        <w:rPr>
          <w:rFonts w:ascii="Arial" w:hAnsi="Arial" w:cs="Arial"/>
          <w:b/>
          <w:sz w:val="20"/>
          <w:szCs w:val="20"/>
        </w:rPr>
        <w:lastRenderedPageBreak/>
        <w:t>6</w:t>
      </w:r>
      <w:r w:rsidR="00FE4F36" w:rsidRPr="008C2AA5">
        <w:rPr>
          <w:rFonts w:ascii="Arial" w:hAnsi="Arial" w:cs="Arial"/>
          <w:b/>
          <w:sz w:val="20"/>
          <w:szCs w:val="20"/>
        </w:rPr>
        <w:t>.1</w:t>
      </w:r>
      <w:r w:rsidR="0011515F">
        <w:rPr>
          <w:rFonts w:ascii="Arial" w:hAnsi="Arial" w:cs="Arial"/>
          <w:b/>
          <w:sz w:val="20"/>
          <w:szCs w:val="20"/>
        </w:rPr>
        <w:t>1</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Não havendo regularização ou sendo a defesa considerada improcedente, o </w:t>
      </w:r>
      <w:r w:rsidR="008C2AA5">
        <w:rPr>
          <w:rFonts w:ascii="Arial" w:hAnsi="Arial" w:cs="Arial"/>
          <w:sz w:val="20"/>
          <w:szCs w:val="20"/>
        </w:rPr>
        <w:t>Município de Álvares Machado</w:t>
      </w:r>
      <w:r w:rsidR="00FE4F36" w:rsidRPr="00886EF5">
        <w:rPr>
          <w:rFonts w:ascii="Arial" w:hAnsi="Arial" w:cs="Arial"/>
          <w:sz w:val="20"/>
          <w:szCs w:val="20"/>
        </w:rPr>
        <w:t xml:space="preserve"> deverá comunicar aos órgãos responsáveis pela fiscalização da regularidade fiscal quanto à inadimplência do contratado, bem como quanto à existência de pagamento a ser efetuado, para que sejam acionados os meios pertinentes e necessários para garantir o</w:t>
      </w:r>
      <w:r w:rsidR="00F932E4">
        <w:rPr>
          <w:rFonts w:ascii="Arial" w:hAnsi="Arial" w:cs="Arial"/>
          <w:sz w:val="20"/>
          <w:szCs w:val="20"/>
        </w:rPr>
        <w:t xml:space="preserve"> recebimento de seus créditos.</w:t>
      </w:r>
    </w:p>
    <w:p w:rsidR="00FE4F36" w:rsidRDefault="00FE4F36"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8C2AA5">
        <w:rPr>
          <w:rFonts w:ascii="Arial" w:hAnsi="Arial" w:cs="Arial"/>
          <w:b/>
          <w:sz w:val="20"/>
          <w:szCs w:val="20"/>
        </w:rPr>
        <w:t>6</w:t>
      </w:r>
      <w:r w:rsidR="00FE4F36" w:rsidRPr="008C2AA5">
        <w:rPr>
          <w:rFonts w:ascii="Arial" w:hAnsi="Arial" w:cs="Arial"/>
          <w:b/>
          <w:sz w:val="20"/>
          <w:szCs w:val="20"/>
        </w:rPr>
        <w:t>.1</w:t>
      </w:r>
      <w:r w:rsidR="0011515F">
        <w:rPr>
          <w:rFonts w:ascii="Arial" w:hAnsi="Arial" w:cs="Arial"/>
          <w:b/>
          <w:sz w:val="20"/>
          <w:szCs w:val="20"/>
        </w:rPr>
        <w:t>2</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Persistindo a irregularidade, o </w:t>
      </w:r>
      <w:r w:rsidR="008C2AA5">
        <w:rPr>
          <w:rFonts w:ascii="Arial" w:hAnsi="Arial" w:cs="Arial"/>
          <w:sz w:val="20"/>
          <w:szCs w:val="20"/>
        </w:rPr>
        <w:t>Município de Álvares Machado</w:t>
      </w:r>
      <w:r w:rsidR="00FE4F36" w:rsidRPr="00886EF5">
        <w:rPr>
          <w:rFonts w:ascii="Arial" w:hAnsi="Arial" w:cs="Arial"/>
          <w:sz w:val="20"/>
          <w:szCs w:val="20"/>
        </w:rPr>
        <w:t xml:space="preserve"> deverá adotar as medidas necessárias à rescisão nos autos do processo administrativo correspondente, assegurada ao contratado a ampla defesa. </w:t>
      </w:r>
    </w:p>
    <w:p w:rsidR="00FE4F36" w:rsidRDefault="00FE4F36" w:rsidP="00FE4F36">
      <w:pPr>
        <w:ind w:firstLine="708"/>
        <w:jc w:val="both"/>
        <w:rPr>
          <w:rFonts w:ascii="Arial" w:hAnsi="Arial" w:cs="Arial"/>
          <w:sz w:val="20"/>
          <w:szCs w:val="20"/>
        </w:rPr>
      </w:pPr>
    </w:p>
    <w:p w:rsidR="00FE4F36" w:rsidRDefault="00DC41C6" w:rsidP="00FE4F36">
      <w:pPr>
        <w:ind w:firstLine="708"/>
        <w:jc w:val="both"/>
        <w:rPr>
          <w:rFonts w:ascii="Arial" w:hAnsi="Arial" w:cs="Arial"/>
          <w:sz w:val="20"/>
          <w:szCs w:val="20"/>
        </w:rPr>
      </w:pPr>
      <w:r w:rsidRPr="008C2AA5">
        <w:rPr>
          <w:rFonts w:ascii="Arial" w:hAnsi="Arial" w:cs="Arial"/>
          <w:b/>
          <w:sz w:val="20"/>
          <w:szCs w:val="20"/>
        </w:rPr>
        <w:t>6</w:t>
      </w:r>
      <w:r w:rsidR="00FE4F36" w:rsidRPr="008C2AA5">
        <w:rPr>
          <w:rFonts w:ascii="Arial" w:hAnsi="Arial" w:cs="Arial"/>
          <w:b/>
          <w:sz w:val="20"/>
          <w:szCs w:val="20"/>
        </w:rPr>
        <w:t>.1</w:t>
      </w:r>
      <w:r w:rsidR="0011515F">
        <w:rPr>
          <w:rFonts w:ascii="Arial" w:hAnsi="Arial" w:cs="Arial"/>
          <w:b/>
          <w:sz w:val="20"/>
          <w:szCs w:val="20"/>
        </w:rPr>
        <w:t>3</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Havendo a efetiva execução do objeto, os pagamentos serão realizados normalmente, até que se decida pela rescisão </w:t>
      </w:r>
      <w:r w:rsidR="00C7362A">
        <w:rPr>
          <w:rFonts w:ascii="Arial" w:hAnsi="Arial" w:cs="Arial"/>
          <w:sz w:val="20"/>
          <w:szCs w:val="20"/>
        </w:rPr>
        <w:t>do Contrato</w:t>
      </w:r>
      <w:r w:rsidR="00FE4F36" w:rsidRPr="00886EF5">
        <w:rPr>
          <w:rFonts w:ascii="Arial" w:hAnsi="Arial" w:cs="Arial"/>
          <w:sz w:val="20"/>
          <w:szCs w:val="20"/>
        </w:rPr>
        <w:t xml:space="preserve">, caso </w:t>
      </w:r>
      <w:r w:rsidR="008C2AA5">
        <w:rPr>
          <w:rFonts w:ascii="Arial" w:hAnsi="Arial" w:cs="Arial"/>
          <w:sz w:val="20"/>
          <w:szCs w:val="20"/>
        </w:rPr>
        <w:t>a</w:t>
      </w:r>
      <w:r w:rsidR="00FE4F36" w:rsidRPr="00886EF5">
        <w:rPr>
          <w:rFonts w:ascii="Arial" w:hAnsi="Arial" w:cs="Arial"/>
          <w:sz w:val="20"/>
          <w:szCs w:val="20"/>
        </w:rPr>
        <w:t xml:space="preserve"> </w:t>
      </w:r>
      <w:r w:rsidR="00BC4DF7">
        <w:rPr>
          <w:rFonts w:ascii="Arial" w:hAnsi="Arial" w:cs="Arial"/>
          <w:sz w:val="20"/>
          <w:szCs w:val="20"/>
        </w:rPr>
        <w:t xml:space="preserve">Contratada </w:t>
      </w:r>
      <w:r w:rsidR="00FE4F36" w:rsidRPr="00886EF5">
        <w:rPr>
          <w:rFonts w:ascii="Arial" w:hAnsi="Arial" w:cs="Arial"/>
          <w:sz w:val="20"/>
          <w:szCs w:val="20"/>
        </w:rPr>
        <w:t>não regulari</w:t>
      </w:r>
      <w:r w:rsidR="00FE4F36">
        <w:rPr>
          <w:rFonts w:ascii="Arial" w:hAnsi="Arial" w:cs="Arial"/>
          <w:sz w:val="20"/>
          <w:szCs w:val="20"/>
        </w:rPr>
        <w:t>ze sua situação.</w:t>
      </w:r>
    </w:p>
    <w:p w:rsidR="0011515F" w:rsidRDefault="0011515F" w:rsidP="00FE4F36">
      <w:pPr>
        <w:ind w:firstLine="708"/>
        <w:jc w:val="both"/>
        <w:rPr>
          <w:rFonts w:ascii="Arial" w:hAnsi="Arial" w:cs="Arial"/>
          <w:sz w:val="20"/>
          <w:szCs w:val="20"/>
        </w:rPr>
      </w:pPr>
    </w:p>
    <w:p w:rsidR="00FE4F36" w:rsidRPr="00E73662" w:rsidRDefault="00FE4F36" w:rsidP="00FE4F36">
      <w:pPr>
        <w:ind w:firstLine="708"/>
        <w:jc w:val="both"/>
        <w:rPr>
          <w:rFonts w:ascii="Arial" w:hAnsi="Arial" w:cs="Arial"/>
          <w:b/>
          <w:sz w:val="20"/>
          <w:szCs w:val="20"/>
        </w:rPr>
      </w:pPr>
      <w:r w:rsidRPr="00FE4F36">
        <w:rPr>
          <w:rFonts w:ascii="Arial" w:hAnsi="Arial" w:cs="Arial"/>
          <w:b/>
          <w:sz w:val="20"/>
          <w:szCs w:val="20"/>
        </w:rPr>
        <w:t xml:space="preserve">Prazo de </w:t>
      </w:r>
      <w:r w:rsidRPr="00E73662">
        <w:rPr>
          <w:rFonts w:ascii="Arial" w:hAnsi="Arial" w:cs="Arial"/>
          <w:b/>
          <w:sz w:val="20"/>
          <w:szCs w:val="20"/>
        </w:rPr>
        <w:t>pagamento</w:t>
      </w:r>
    </w:p>
    <w:p w:rsidR="00FE4F36" w:rsidRPr="00E73662" w:rsidRDefault="00FE4F36" w:rsidP="00FE4F36">
      <w:pPr>
        <w:ind w:firstLine="708"/>
        <w:jc w:val="both"/>
        <w:rPr>
          <w:rFonts w:ascii="Arial" w:hAnsi="Arial" w:cs="Arial"/>
          <w:sz w:val="20"/>
          <w:szCs w:val="20"/>
        </w:rPr>
      </w:pPr>
    </w:p>
    <w:p w:rsidR="00FE4F36" w:rsidRPr="00E73662" w:rsidRDefault="00F15713" w:rsidP="00FE4F36">
      <w:pPr>
        <w:ind w:firstLine="708"/>
        <w:jc w:val="both"/>
        <w:rPr>
          <w:rFonts w:ascii="Arial" w:hAnsi="Arial" w:cs="Arial"/>
          <w:sz w:val="20"/>
          <w:szCs w:val="20"/>
        </w:rPr>
      </w:pPr>
      <w:r w:rsidRPr="00E73662">
        <w:rPr>
          <w:rFonts w:ascii="Arial" w:hAnsi="Arial" w:cs="Arial"/>
          <w:b/>
          <w:sz w:val="20"/>
          <w:szCs w:val="20"/>
        </w:rPr>
        <w:t>6</w:t>
      </w:r>
      <w:r w:rsidR="00FE4F36" w:rsidRPr="00E73662">
        <w:rPr>
          <w:rFonts w:ascii="Arial" w:hAnsi="Arial" w:cs="Arial"/>
          <w:b/>
          <w:sz w:val="20"/>
          <w:szCs w:val="20"/>
        </w:rPr>
        <w:t>.1</w:t>
      </w:r>
      <w:r w:rsidR="0011515F">
        <w:rPr>
          <w:rFonts w:ascii="Arial" w:hAnsi="Arial" w:cs="Arial"/>
          <w:b/>
          <w:sz w:val="20"/>
          <w:szCs w:val="20"/>
        </w:rPr>
        <w:t>4</w:t>
      </w:r>
      <w:r w:rsidR="00FE4F36" w:rsidRPr="00E73662">
        <w:rPr>
          <w:rFonts w:ascii="Arial" w:hAnsi="Arial" w:cs="Arial"/>
          <w:b/>
          <w:sz w:val="20"/>
          <w:szCs w:val="20"/>
        </w:rPr>
        <w:t>.</w:t>
      </w:r>
      <w:r w:rsidR="00625940" w:rsidRPr="00E73662">
        <w:rPr>
          <w:rFonts w:ascii="Arial" w:hAnsi="Arial" w:cs="Arial"/>
          <w:sz w:val="20"/>
          <w:szCs w:val="20"/>
        </w:rPr>
        <w:t xml:space="preserve"> </w:t>
      </w:r>
      <w:r w:rsidR="00FE4F36" w:rsidRPr="00E73662">
        <w:rPr>
          <w:rFonts w:ascii="Arial" w:hAnsi="Arial" w:cs="Arial"/>
          <w:sz w:val="20"/>
          <w:szCs w:val="20"/>
        </w:rPr>
        <w:t xml:space="preserve">O pagamento será </w:t>
      </w:r>
      <w:proofErr w:type="gramStart"/>
      <w:r w:rsidR="00FE4F36" w:rsidRPr="00E73662">
        <w:rPr>
          <w:rFonts w:ascii="Arial" w:hAnsi="Arial" w:cs="Arial"/>
          <w:sz w:val="20"/>
          <w:szCs w:val="20"/>
        </w:rPr>
        <w:t>efetuado</w:t>
      </w:r>
      <w:r w:rsidR="0044711F">
        <w:rPr>
          <w:rFonts w:ascii="Arial" w:hAnsi="Arial" w:cs="Arial"/>
          <w:sz w:val="20"/>
          <w:szCs w:val="20"/>
        </w:rPr>
        <w:t>s</w:t>
      </w:r>
      <w:proofErr w:type="gramEnd"/>
      <w:r w:rsidR="00FE4F36" w:rsidRPr="00E73662">
        <w:rPr>
          <w:rFonts w:ascii="Arial" w:hAnsi="Arial" w:cs="Arial"/>
          <w:sz w:val="20"/>
          <w:szCs w:val="20"/>
        </w:rPr>
        <w:t xml:space="preserve"> </w:t>
      </w:r>
      <w:r w:rsidR="0044711F">
        <w:rPr>
          <w:rFonts w:ascii="Arial" w:hAnsi="Arial" w:cs="Arial"/>
          <w:b/>
          <w:color w:val="000000"/>
          <w:sz w:val="20"/>
          <w:szCs w:val="20"/>
        </w:rPr>
        <w:t>mensalmente</w:t>
      </w:r>
      <w:r w:rsidR="00E73662" w:rsidRPr="00E73662">
        <w:rPr>
          <w:rFonts w:ascii="Arial" w:hAnsi="Arial" w:cs="Arial"/>
          <w:color w:val="000000"/>
          <w:sz w:val="20"/>
          <w:szCs w:val="20"/>
        </w:rPr>
        <w:t>, após o fornecimento e emissão da Nota Fiscal, devidamente atestada pelo Município de Álvares Machado</w:t>
      </w:r>
      <w:r w:rsidR="00FE4F36" w:rsidRPr="00E73662">
        <w:rPr>
          <w:rFonts w:ascii="Arial" w:hAnsi="Arial" w:cs="Arial"/>
          <w:sz w:val="20"/>
          <w:szCs w:val="20"/>
        </w:rPr>
        <w:t>.</w:t>
      </w:r>
    </w:p>
    <w:p w:rsidR="00FE4F36" w:rsidRPr="00E73662" w:rsidRDefault="00FE4F36" w:rsidP="00F15713">
      <w:pPr>
        <w:ind w:firstLine="708"/>
        <w:jc w:val="both"/>
        <w:rPr>
          <w:rFonts w:ascii="Arial" w:hAnsi="Arial" w:cs="Arial"/>
          <w:sz w:val="20"/>
          <w:szCs w:val="20"/>
        </w:rPr>
      </w:pPr>
    </w:p>
    <w:p w:rsidR="00FE4F36" w:rsidRPr="00886EF5" w:rsidRDefault="00F15713" w:rsidP="007B5A00">
      <w:pPr>
        <w:autoSpaceDE w:val="0"/>
        <w:autoSpaceDN w:val="0"/>
        <w:adjustRightInd w:val="0"/>
        <w:ind w:firstLine="708"/>
        <w:jc w:val="both"/>
        <w:rPr>
          <w:rFonts w:ascii="Arial" w:hAnsi="Arial" w:cs="Arial"/>
          <w:sz w:val="20"/>
          <w:szCs w:val="20"/>
        </w:rPr>
      </w:pPr>
      <w:r w:rsidRPr="00E73662">
        <w:rPr>
          <w:rFonts w:ascii="Arial" w:hAnsi="Arial" w:cs="Arial"/>
          <w:b/>
          <w:sz w:val="20"/>
          <w:szCs w:val="20"/>
        </w:rPr>
        <w:t>6</w:t>
      </w:r>
      <w:r w:rsidR="00FE4F36" w:rsidRPr="00E73662">
        <w:rPr>
          <w:rFonts w:ascii="Arial" w:hAnsi="Arial" w:cs="Arial"/>
          <w:b/>
          <w:sz w:val="20"/>
          <w:szCs w:val="20"/>
        </w:rPr>
        <w:t>.1</w:t>
      </w:r>
      <w:r w:rsidR="0011515F">
        <w:rPr>
          <w:rFonts w:ascii="Arial" w:hAnsi="Arial" w:cs="Arial"/>
          <w:b/>
          <w:sz w:val="20"/>
          <w:szCs w:val="20"/>
        </w:rPr>
        <w:t>5</w:t>
      </w:r>
      <w:r w:rsidR="00FE4F36" w:rsidRPr="00E73662">
        <w:rPr>
          <w:rFonts w:ascii="Arial" w:hAnsi="Arial" w:cs="Arial"/>
          <w:b/>
          <w:sz w:val="20"/>
          <w:szCs w:val="20"/>
        </w:rPr>
        <w:t>.</w:t>
      </w:r>
      <w:r w:rsidR="00625940" w:rsidRPr="00E73662">
        <w:rPr>
          <w:rFonts w:ascii="Arial" w:hAnsi="Arial" w:cs="Arial"/>
          <w:sz w:val="20"/>
          <w:szCs w:val="20"/>
        </w:rPr>
        <w:t xml:space="preserve"> </w:t>
      </w:r>
      <w:r w:rsidR="007B5A00" w:rsidRPr="00E73662">
        <w:rPr>
          <w:rFonts w:ascii="Arial" w:eastAsiaTheme="minorHAnsi" w:hAnsi="Arial" w:cs="Arial"/>
          <w:sz w:val="20"/>
          <w:szCs w:val="20"/>
          <w:lang w:eastAsia="en-US"/>
        </w:rPr>
        <w:t>No caso de atraso pelo Contratante, os valores devidos ao contratado serão atualizados monetariamente entre o termo final do prazo de pagamento até a data de sua efetiva realização, mediante aplicação</w:t>
      </w:r>
      <w:r w:rsidR="007B5A00" w:rsidRPr="007B5A00">
        <w:rPr>
          <w:rFonts w:ascii="Arial" w:eastAsiaTheme="minorHAnsi" w:hAnsi="Arial" w:cs="Arial"/>
          <w:sz w:val="20"/>
          <w:szCs w:val="20"/>
          <w:lang w:eastAsia="en-US"/>
        </w:rPr>
        <w:t xml:space="preserve"> do </w:t>
      </w:r>
      <w:r w:rsidR="007B5A00" w:rsidRPr="009F7023">
        <w:rPr>
          <w:rFonts w:ascii="Arial" w:hAnsi="Arial" w:cs="Arial"/>
          <w:sz w:val="20"/>
          <w:szCs w:val="20"/>
        </w:rPr>
        <w:t xml:space="preserve">índice </w:t>
      </w:r>
      <w:r w:rsidR="007B5A00">
        <w:rPr>
          <w:rFonts w:ascii="Arial" w:hAnsi="Arial" w:cs="Arial"/>
          <w:sz w:val="20"/>
          <w:szCs w:val="20"/>
        </w:rPr>
        <w:t>IPC-Fipe</w:t>
      </w:r>
      <w:r w:rsidR="007B5A00" w:rsidRPr="009F7023">
        <w:rPr>
          <w:rFonts w:ascii="Arial" w:hAnsi="Arial" w:cs="Arial"/>
          <w:sz w:val="20"/>
          <w:szCs w:val="20"/>
        </w:rPr>
        <w:t xml:space="preserve"> (</w:t>
      </w:r>
      <w:r w:rsidR="007B5A00">
        <w:rPr>
          <w:rFonts w:ascii="Arial" w:hAnsi="Arial" w:cs="Arial"/>
          <w:sz w:val="20"/>
          <w:szCs w:val="20"/>
        </w:rPr>
        <w:t>Índice de Preços ao Consumidor, da Fundação Instituto de Pesquisas Econômicas</w:t>
      </w:r>
      <w:r w:rsidR="007B5A00" w:rsidRPr="009F7023">
        <w:rPr>
          <w:rFonts w:ascii="Arial" w:hAnsi="Arial" w:cs="Arial"/>
          <w:sz w:val="20"/>
          <w:szCs w:val="20"/>
        </w:rPr>
        <w:t>)</w:t>
      </w:r>
      <w:r w:rsidR="007B5A00" w:rsidRPr="007B5A00">
        <w:rPr>
          <w:rFonts w:ascii="Arial" w:eastAsiaTheme="minorHAnsi" w:hAnsi="Arial" w:cs="Arial"/>
          <w:sz w:val="20"/>
          <w:szCs w:val="20"/>
          <w:lang w:eastAsia="en-US"/>
        </w:rPr>
        <w:t xml:space="preserve"> de correção monetária</w:t>
      </w:r>
      <w:r w:rsidR="00FE4F36" w:rsidRPr="00886EF5">
        <w:rPr>
          <w:rFonts w:ascii="Arial" w:hAnsi="Arial" w:cs="Arial"/>
          <w:sz w:val="20"/>
          <w:szCs w:val="20"/>
        </w:rPr>
        <w:t>.</w:t>
      </w:r>
    </w:p>
    <w:p w:rsidR="00FE4F36" w:rsidRDefault="00FE4F36" w:rsidP="00F15713">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Forma de pagamento</w:t>
      </w:r>
    </w:p>
    <w:p w:rsidR="00FE4F36" w:rsidRDefault="00FE4F36" w:rsidP="00FE4F36">
      <w:pPr>
        <w:ind w:firstLine="708"/>
        <w:jc w:val="both"/>
        <w:rPr>
          <w:rFonts w:ascii="Arial" w:hAnsi="Arial" w:cs="Arial"/>
          <w:sz w:val="20"/>
          <w:szCs w:val="20"/>
        </w:rPr>
      </w:pPr>
    </w:p>
    <w:p w:rsidR="00FE4F36" w:rsidRPr="00886EF5" w:rsidRDefault="003D441F" w:rsidP="00FE4F36">
      <w:pPr>
        <w:ind w:firstLine="708"/>
        <w:jc w:val="both"/>
        <w:rPr>
          <w:rFonts w:ascii="Arial" w:hAnsi="Arial" w:cs="Arial"/>
          <w:sz w:val="20"/>
          <w:szCs w:val="20"/>
        </w:rPr>
      </w:pPr>
      <w:r w:rsidRPr="00907AD9">
        <w:rPr>
          <w:rFonts w:ascii="Arial" w:hAnsi="Arial" w:cs="Arial"/>
          <w:b/>
          <w:sz w:val="20"/>
          <w:szCs w:val="20"/>
        </w:rPr>
        <w:t>6</w:t>
      </w:r>
      <w:r w:rsidR="00FE4F36" w:rsidRPr="00907AD9">
        <w:rPr>
          <w:rFonts w:ascii="Arial" w:hAnsi="Arial" w:cs="Arial"/>
          <w:b/>
          <w:sz w:val="20"/>
          <w:szCs w:val="20"/>
        </w:rPr>
        <w:t>.</w:t>
      </w:r>
      <w:r w:rsidRPr="00907AD9">
        <w:rPr>
          <w:rFonts w:ascii="Arial" w:hAnsi="Arial" w:cs="Arial"/>
          <w:b/>
          <w:sz w:val="20"/>
          <w:szCs w:val="20"/>
        </w:rPr>
        <w:t>1</w:t>
      </w:r>
      <w:r w:rsidR="0011515F">
        <w:rPr>
          <w:rFonts w:ascii="Arial" w:hAnsi="Arial" w:cs="Arial"/>
          <w:b/>
          <w:sz w:val="20"/>
          <w:szCs w:val="20"/>
        </w:rPr>
        <w:t>6</w:t>
      </w:r>
      <w:r w:rsidR="00FE4F36" w:rsidRPr="00907AD9">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O pagamento será realizado por meio de ordem bancária, para crédito em banco, agência e conta </w:t>
      </w:r>
      <w:proofErr w:type="gramStart"/>
      <w:r w:rsidR="00FE4F36" w:rsidRPr="00886EF5">
        <w:rPr>
          <w:rFonts w:ascii="Arial" w:hAnsi="Arial" w:cs="Arial"/>
          <w:sz w:val="20"/>
          <w:szCs w:val="20"/>
        </w:rPr>
        <w:t>corrente indicados pel</w:t>
      </w:r>
      <w:r>
        <w:rPr>
          <w:rFonts w:ascii="Arial" w:hAnsi="Arial" w:cs="Arial"/>
          <w:sz w:val="20"/>
          <w:szCs w:val="20"/>
        </w:rPr>
        <w:t>a</w:t>
      </w:r>
      <w:r w:rsidR="00FE4F36" w:rsidRPr="00886EF5">
        <w:rPr>
          <w:rFonts w:ascii="Arial" w:hAnsi="Arial" w:cs="Arial"/>
          <w:sz w:val="20"/>
          <w:szCs w:val="20"/>
        </w:rPr>
        <w:t xml:space="preserve"> </w:t>
      </w:r>
      <w:r w:rsidR="000E64E7">
        <w:rPr>
          <w:rFonts w:ascii="Arial" w:hAnsi="Arial" w:cs="Arial"/>
          <w:sz w:val="20"/>
          <w:szCs w:val="20"/>
        </w:rPr>
        <w:t>Contratada</w:t>
      </w:r>
      <w:proofErr w:type="gramEnd"/>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3D441F" w:rsidP="00FE4F36">
      <w:pPr>
        <w:ind w:firstLine="708"/>
        <w:jc w:val="both"/>
        <w:rPr>
          <w:rFonts w:ascii="Arial" w:hAnsi="Arial" w:cs="Arial"/>
          <w:sz w:val="20"/>
          <w:szCs w:val="20"/>
        </w:rPr>
      </w:pPr>
      <w:r w:rsidRPr="00907AD9">
        <w:rPr>
          <w:rFonts w:ascii="Arial" w:hAnsi="Arial" w:cs="Arial"/>
          <w:b/>
          <w:sz w:val="20"/>
          <w:szCs w:val="20"/>
        </w:rPr>
        <w:t>6</w:t>
      </w:r>
      <w:r w:rsidR="00FE4F36" w:rsidRPr="00907AD9">
        <w:rPr>
          <w:rFonts w:ascii="Arial" w:hAnsi="Arial" w:cs="Arial"/>
          <w:b/>
          <w:sz w:val="20"/>
          <w:szCs w:val="20"/>
        </w:rPr>
        <w:t>.1</w:t>
      </w:r>
      <w:r w:rsidR="0011515F">
        <w:rPr>
          <w:rFonts w:ascii="Arial" w:hAnsi="Arial" w:cs="Arial"/>
          <w:b/>
          <w:sz w:val="20"/>
          <w:szCs w:val="20"/>
        </w:rPr>
        <w:t>7</w:t>
      </w:r>
      <w:r w:rsidR="00FE4F36" w:rsidRPr="00907AD9">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Será considerada data do pagamento o dia em que constar como emitida a ordem bancária para pagamento.</w:t>
      </w:r>
    </w:p>
    <w:p w:rsidR="00FE4F36" w:rsidRDefault="00FE4F36" w:rsidP="00FE4F36">
      <w:pPr>
        <w:ind w:firstLine="708"/>
        <w:jc w:val="both"/>
        <w:rPr>
          <w:rFonts w:ascii="Arial" w:hAnsi="Arial" w:cs="Arial"/>
          <w:sz w:val="20"/>
          <w:szCs w:val="20"/>
        </w:rPr>
      </w:pPr>
    </w:p>
    <w:p w:rsidR="00FE4F36" w:rsidRPr="00886EF5"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w:t>
      </w:r>
      <w:r w:rsidR="0011515F">
        <w:rPr>
          <w:rFonts w:ascii="Arial" w:hAnsi="Arial" w:cs="Arial"/>
          <w:b/>
          <w:sz w:val="20"/>
          <w:szCs w:val="20"/>
        </w:rPr>
        <w:t>18</w:t>
      </w:r>
      <w:r w:rsidR="00FE4F36" w:rsidRPr="00F13D3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Quando do pagamento, será efetuada a retenção tributária prevista na legislação aplicável.</w:t>
      </w:r>
    </w:p>
    <w:p w:rsidR="00FE4F36" w:rsidRDefault="00FE4F36" w:rsidP="00FE4F36">
      <w:pPr>
        <w:ind w:firstLine="708"/>
        <w:jc w:val="both"/>
        <w:rPr>
          <w:rFonts w:ascii="Arial" w:hAnsi="Arial" w:cs="Arial"/>
          <w:sz w:val="20"/>
          <w:szCs w:val="20"/>
        </w:rPr>
      </w:pPr>
    </w:p>
    <w:p w:rsidR="00FE4F36" w:rsidRPr="00886EF5"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w:t>
      </w:r>
      <w:r w:rsidR="0011515F">
        <w:rPr>
          <w:rFonts w:ascii="Arial" w:hAnsi="Arial" w:cs="Arial"/>
          <w:b/>
          <w:sz w:val="20"/>
          <w:szCs w:val="20"/>
        </w:rPr>
        <w:t>18</w:t>
      </w:r>
      <w:r w:rsidR="00FE4F36" w:rsidRPr="00F13D33">
        <w:rPr>
          <w:rFonts w:ascii="Arial" w:hAnsi="Arial" w:cs="Arial"/>
          <w:b/>
          <w:sz w:val="20"/>
          <w:szCs w:val="20"/>
        </w:rPr>
        <w:t>.1.</w:t>
      </w:r>
      <w:r w:rsidR="00625940">
        <w:rPr>
          <w:rFonts w:ascii="Arial" w:hAnsi="Arial" w:cs="Arial"/>
          <w:sz w:val="20"/>
          <w:szCs w:val="20"/>
        </w:rPr>
        <w:t xml:space="preserve"> </w:t>
      </w:r>
      <w:r w:rsidR="00FE4F36" w:rsidRPr="00886EF5">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rsidR="00FE4F36" w:rsidRDefault="00FE4F36" w:rsidP="00FE4F36">
      <w:pPr>
        <w:ind w:firstLine="708"/>
        <w:jc w:val="both"/>
        <w:rPr>
          <w:rFonts w:ascii="Arial" w:hAnsi="Arial" w:cs="Arial"/>
          <w:sz w:val="20"/>
          <w:szCs w:val="20"/>
        </w:rPr>
      </w:pPr>
    </w:p>
    <w:p w:rsidR="00FE4F36"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w:t>
      </w:r>
      <w:r w:rsidRPr="00F13D33">
        <w:rPr>
          <w:rFonts w:ascii="Arial" w:hAnsi="Arial" w:cs="Arial"/>
          <w:b/>
          <w:sz w:val="20"/>
          <w:szCs w:val="20"/>
        </w:rPr>
        <w:t>1</w:t>
      </w:r>
      <w:r w:rsidR="0011515F">
        <w:rPr>
          <w:rFonts w:ascii="Arial" w:hAnsi="Arial" w:cs="Arial"/>
          <w:b/>
          <w:sz w:val="20"/>
          <w:szCs w:val="20"/>
        </w:rPr>
        <w:t>8</w:t>
      </w:r>
      <w:r w:rsidR="00FE4F36" w:rsidRPr="00F13D33">
        <w:rPr>
          <w:rFonts w:ascii="Arial" w:hAnsi="Arial" w:cs="Arial"/>
          <w:b/>
          <w:sz w:val="20"/>
          <w:szCs w:val="20"/>
        </w:rPr>
        <w:t>.</w:t>
      </w:r>
      <w:r w:rsidR="00625940">
        <w:rPr>
          <w:rFonts w:ascii="Arial" w:hAnsi="Arial" w:cs="Arial"/>
          <w:sz w:val="20"/>
          <w:szCs w:val="20"/>
        </w:rPr>
        <w:t xml:space="preserve"> </w:t>
      </w:r>
      <w:r w:rsidR="00907AD9">
        <w:rPr>
          <w:rFonts w:ascii="Arial" w:hAnsi="Arial" w:cs="Arial"/>
          <w:sz w:val="20"/>
          <w:szCs w:val="20"/>
        </w:rPr>
        <w:t>A</w:t>
      </w:r>
      <w:r w:rsidR="00FE4F36" w:rsidRPr="00886EF5">
        <w:rPr>
          <w:rFonts w:ascii="Arial" w:hAnsi="Arial" w:cs="Arial"/>
          <w:sz w:val="20"/>
          <w:szCs w:val="20"/>
        </w:rPr>
        <w:t xml:space="preserve"> </w:t>
      </w:r>
      <w:r w:rsidR="000E64E7">
        <w:rPr>
          <w:rFonts w:ascii="Arial" w:hAnsi="Arial" w:cs="Arial"/>
          <w:sz w:val="20"/>
          <w:szCs w:val="20"/>
        </w:rPr>
        <w:t>Contratada</w:t>
      </w:r>
      <w:r w:rsidR="00FE4F36" w:rsidRPr="00886EF5">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C4DF7" w:rsidRDefault="00BC4DF7" w:rsidP="00FE4F36">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Antecipação de pagamento</w:t>
      </w:r>
    </w:p>
    <w:p w:rsidR="00FE4F36" w:rsidRDefault="00FE4F36" w:rsidP="00FE4F36">
      <w:pPr>
        <w:ind w:firstLine="708"/>
        <w:jc w:val="both"/>
        <w:rPr>
          <w:rFonts w:ascii="Arial" w:hAnsi="Arial" w:cs="Arial"/>
          <w:sz w:val="20"/>
          <w:szCs w:val="20"/>
        </w:rPr>
      </w:pPr>
    </w:p>
    <w:p w:rsidR="00625940"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w:t>
      </w:r>
      <w:r w:rsidR="0011515F">
        <w:rPr>
          <w:rFonts w:ascii="Arial" w:hAnsi="Arial" w:cs="Arial"/>
          <w:b/>
          <w:sz w:val="20"/>
          <w:szCs w:val="20"/>
        </w:rPr>
        <w:t>19</w:t>
      </w:r>
      <w:r w:rsidR="00FE4F36" w:rsidRPr="00F13D3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A presente </w:t>
      </w:r>
      <w:r>
        <w:rPr>
          <w:rFonts w:ascii="Arial" w:hAnsi="Arial" w:cs="Arial"/>
          <w:sz w:val="20"/>
          <w:szCs w:val="20"/>
        </w:rPr>
        <w:t xml:space="preserve">licitação não </w:t>
      </w:r>
      <w:r w:rsidR="00FE4F36" w:rsidRPr="00886EF5">
        <w:rPr>
          <w:rFonts w:ascii="Arial" w:hAnsi="Arial" w:cs="Arial"/>
          <w:sz w:val="20"/>
          <w:szCs w:val="20"/>
        </w:rPr>
        <w:t>permite a antecipação de pagamento</w:t>
      </w:r>
      <w:r>
        <w:rPr>
          <w:rFonts w:ascii="Arial" w:hAnsi="Arial" w:cs="Arial"/>
          <w:sz w:val="20"/>
          <w:szCs w:val="20"/>
        </w:rPr>
        <w:t>.</w:t>
      </w:r>
    </w:p>
    <w:p w:rsidR="00874422" w:rsidRPr="00886EF5" w:rsidRDefault="00874422" w:rsidP="000F6F3D">
      <w:pPr>
        <w:ind w:firstLine="708"/>
        <w:jc w:val="both"/>
        <w:rPr>
          <w:rFonts w:ascii="Arial" w:hAnsi="Arial" w:cs="Arial"/>
          <w:sz w:val="20"/>
          <w:szCs w:val="20"/>
        </w:rPr>
      </w:pPr>
    </w:p>
    <w:p w:rsidR="000F6F3D" w:rsidRPr="00FE4F36" w:rsidRDefault="007B5A00" w:rsidP="000F6F3D">
      <w:pPr>
        <w:ind w:firstLine="708"/>
        <w:jc w:val="both"/>
        <w:rPr>
          <w:rFonts w:ascii="Arial" w:hAnsi="Arial" w:cs="Arial"/>
          <w:b/>
          <w:sz w:val="20"/>
          <w:szCs w:val="20"/>
        </w:rPr>
      </w:pPr>
      <w:r>
        <w:rPr>
          <w:rFonts w:ascii="Arial" w:hAnsi="Arial" w:cs="Arial"/>
          <w:b/>
          <w:sz w:val="20"/>
          <w:szCs w:val="20"/>
        </w:rPr>
        <w:t>Cessão de crédito</w:t>
      </w:r>
    </w:p>
    <w:p w:rsidR="000F6F3D" w:rsidRPr="002407E4" w:rsidRDefault="000F6F3D" w:rsidP="000F6F3D">
      <w:pPr>
        <w:spacing w:line="240" w:lineRule="atLeast"/>
        <w:ind w:firstLine="708"/>
        <w:jc w:val="both"/>
        <w:rPr>
          <w:rFonts w:ascii="Arial" w:hAnsi="Arial" w:cs="Arial"/>
          <w:bCs/>
          <w:sz w:val="20"/>
          <w:szCs w:val="20"/>
        </w:rPr>
      </w:pPr>
    </w:p>
    <w:p w:rsidR="000F6F3D" w:rsidRPr="002407E4" w:rsidRDefault="000F6F3D" w:rsidP="000F6F3D">
      <w:pPr>
        <w:spacing w:line="240" w:lineRule="atLeast"/>
        <w:jc w:val="both"/>
        <w:rPr>
          <w:rFonts w:ascii="Arial" w:hAnsi="Arial" w:cs="Arial"/>
          <w:sz w:val="20"/>
          <w:szCs w:val="20"/>
        </w:rPr>
      </w:pPr>
      <w:r w:rsidRPr="002407E4">
        <w:rPr>
          <w:rFonts w:ascii="Arial" w:hAnsi="Arial" w:cs="Arial"/>
          <w:sz w:val="20"/>
          <w:szCs w:val="20"/>
        </w:rPr>
        <w:tab/>
      </w:r>
      <w:r>
        <w:rPr>
          <w:rFonts w:ascii="Arial" w:hAnsi="Arial" w:cs="Arial"/>
          <w:b/>
          <w:sz w:val="20"/>
          <w:szCs w:val="20"/>
        </w:rPr>
        <w:t>6</w:t>
      </w:r>
      <w:r w:rsidRPr="002407E4">
        <w:rPr>
          <w:rFonts w:ascii="Arial" w:hAnsi="Arial" w:cs="Arial"/>
          <w:b/>
          <w:sz w:val="20"/>
          <w:szCs w:val="20"/>
        </w:rPr>
        <w:t>.</w:t>
      </w:r>
      <w:r>
        <w:rPr>
          <w:rFonts w:ascii="Arial" w:hAnsi="Arial" w:cs="Arial"/>
          <w:b/>
          <w:sz w:val="20"/>
          <w:szCs w:val="20"/>
        </w:rPr>
        <w:t>2</w:t>
      </w:r>
      <w:r w:rsidR="0011515F">
        <w:rPr>
          <w:rFonts w:ascii="Arial" w:hAnsi="Arial" w:cs="Arial"/>
          <w:b/>
          <w:sz w:val="20"/>
          <w:szCs w:val="20"/>
        </w:rPr>
        <w:t>0</w:t>
      </w:r>
      <w:r w:rsidRPr="002407E4">
        <w:rPr>
          <w:rFonts w:ascii="Arial" w:hAnsi="Arial" w:cs="Arial"/>
          <w:b/>
          <w:sz w:val="20"/>
          <w:szCs w:val="20"/>
        </w:rPr>
        <w:t>.</w:t>
      </w:r>
      <w:r w:rsidRPr="002407E4">
        <w:rPr>
          <w:rFonts w:ascii="Arial" w:hAnsi="Arial" w:cs="Arial"/>
          <w:sz w:val="20"/>
          <w:szCs w:val="20"/>
        </w:rPr>
        <w:t xml:space="preserve"> </w:t>
      </w:r>
      <w:r w:rsidR="00016386" w:rsidRPr="00886EF5">
        <w:rPr>
          <w:rFonts w:ascii="Arial" w:hAnsi="Arial" w:cs="Arial"/>
          <w:sz w:val="20"/>
          <w:szCs w:val="20"/>
        </w:rPr>
        <w:t xml:space="preserve">A presente </w:t>
      </w:r>
      <w:r w:rsidR="00016386">
        <w:rPr>
          <w:rFonts w:ascii="Arial" w:hAnsi="Arial" w:cs="Arial"/>
          <w:sz w:val="20"/>
          <w:szCs w:val="20"/>
        </w:rPr>
        <w:t xml:space="preserve">licitação não </w:t>
      </w:r>
      <w:r w:rsidR="00016386" w:rsidRPr="00886EF5">
        <w:rPr>
          <w:rFonts w:ascii="Arial" w:hAnsi="Arial" w:cs="Arial"/>
          <w:sz w:val="20"/>
          <w:szCs w:val="20"/>
        </w:rPr>
        <w:t xml:space="preserve">permite a </w:t>
      </w:r>
      <w:r w:rsidR="00016386" w:rsidRPr="00016386">
        <w:rPr>
          <w:rFonts w:ascii="Arial" w:hAnsi="Arial" w:cs="Arial"/>
          <w:sz w:val="20"/>
          <w:szCs w:val="20"/>
        </w:rPr>
        <w:t>cessão fiduciária de direitos creditícios com instituição financeira</w:t>
      </w:r>
      <w:r w:rsidRPr="002407E4">
        <w:rPr>
          <w:rFonts w:ascii="Arial" w:hAnsi="Arial" w:cs="Arial"/>
          <w:sz w:val="20"/>
          <w:szCs w:val="20"/>
        </w:rPr>
        <w:t>.</w:t>
      </w:r>
    </w:p>
    <w:p w:rsidR="000F6F3D" w:rsidRDefault="000F6F3D" w:rsidP="00FE4F36">
      <w:pPr>
        <w:ind w:firstLine="708"/>
        <w:jc w:val="both"/>
        <w:rPr>
          <w:rFonts w:ascii="Arial" w:hAnsi="Arial" w:cs="Arial"/>
          <w:sz w:val="20"/>
          <w:szCs w:val="20"/>
        </w:rPr>
      </w:pPr>
    </w:p>
    <w:p w:rsidR="00EF240D" w:rsidRPr="002A52F3" w:rsidRDefault="0017483B" w:rsidP="002A52F3">
      <w:pPr>
        <w:jc w:val="center"/>
        <w:rPr>
          <w:rFonts w:ascii="Arial" w:hAnsi="Arial" w:cs="Arial"/>
          <w:sz w:val="20"/>
          <w:szCs w:val="20"/>
        </w:rPr>
      </w:pPr>
      <w:r>
        <w:rPr>
          <w:rFonts w:ascii="Arial" w:hAnsi="Arial" w:cs="Arial"/>
          <w:b/>
          <w:bCs/>
          <w:sz w:val="20"/>
          <w:szCs w:val="20"/>
        </w:rPr>
        <w:t>7</w:t>
      </w:r>
      <w:r w:rsidR="00EF240D" w:rsidRPr="002A52F3">
        <w:rPr>
          <w:rFonts w:ascii="Arial" w:hAnsi="Arial" w:cs="Arial"/>
          <w:b/>
          <w:bCs/>
          <w:sz w:val="20"/>
          <w:szCs w:val="20"/>
        </w:rPr>
        <w:t xml:space="preserve">. </w:t>
      </w:r>
      <w:r w:rsidR="00EF240D" w:rsidRPr="002A52F3">
        <w:rPr>
          <w:rFonts w:ascii="Arial" w:hAnsi="Arial" w:cs="Arial"/>
          <w:b/>
          <w:sz w:val="20"/>
          <w:szCs w:val="20"/>
        </w:rPr>
        <w:t>FORMA E CRITÉRIOS DE SELEÇÃO DO FORNECEDOR</w:t>
      </w:r>
      <w:r w:rsidR="00EF240D" w:rsidRPr="002A52F3">
        <w:rPr>
          <w:rFonts w:ascii="Arial" w:hAnsi="Arial" w:cs="Arial"/>
          <w:b/>
          <w:bCs/>
          <w:sz w:val="20"/>
          <w:szCs w:val="20"/>
        </w:rPr>
        <w:t>:</w:t>
      </w:r>
    </w:p>
    <w:p w:rsidR="00EF240D" w:rsidRPr="002A52F3" w:rsidRDefault="00EF240D" w:rsidP="002A52F3">
      <w:pPr>
        <w:tabs>
          <w:tab w:val="left" w:pos="-3240"/>
        </w:tabs>
        <w:jc w:val="both"/>
        <w:rPr>
          <w:rFonts w:ascii="Arial" w:hAnsi="Arial" w:cs="Arial"/>
          <w:color w:val="000000"/>
          <w:sz w:val="20"/>
          <w:szCs w:val="20"/>
        </w:rPr>
      </w:pPr>
    </w:p>
    <w:p w:rsidR="00FE4F36" w:rsidRPr="0049327B" w:rsidRDefault="00FE4F36" w:rsidP="0049327B">
      <w:pPr>
        <w:ind w:firstLine="708"/>
        <w:jc w:val="both"/>
        <w:rPr>
          <w:rFonts w:ascii="Arial" w:hAnsi="Arial" w:cs="Arial"/>
          <w:b/>
          <w:bCs/>
          <w:sz w:val="20"/>
          <w:szCs w:val="20"/>
        </w:rPr>
      </w:pPr>
      <w:r w:rsidRPr="0049327B">
        <w:rPr>
          <w:rFonts w:ascii="Arial" w:hAnsi="Arial" w:cs="Arial"/>
          <w:b/>
          <w:bCs/>
          <w:sz w:val="20"/>
          <w:szCs w:val="20"/>
        </w:rPr>
        <w:t>Forma de seleção e critério de julgamento da proposta</w:t>
      </w:r>
    </w:p>
    <w:p w:rsidR="00D94583" w:rsidRDefault="00D94583" w:rsidP="00FE4F36">
      <w:pPr>
        <w:jc w:val="both"/>
        <w:rPr>
          <w:rFonts w:ascii="Arial" w:hAnsi="Arial" w:cs="Arial"/>
          <w:bCs/>
          <w:sz w:val="20"/>
          <w:szCs w:val="20"/>
        </w:rPr>
      </w:pPr>
    </w:p>
    <w:p w:rsidR="00FE4F36" w:rsidRPr="00FE4F36" w:rsidRDefault="0049327B" w:rsidP="0049327B">
      <w:pPr>
        <w:ind w:firstLine="708"/>
        <w:jc w:val="both"/>
        <w:rPr>
          <w:rFonts w:ascii="Arial" w:hAnsi="Arial" w:cs="Arial"/>
          <w:bCs/>
          <w:sz w:val="20"/>
          <w:szCs w:val="20"/>
        </w:rPr>
      </w:pPr>
      <w:r w:rsidRPr="00914159">
        <w:rPr>
          <w:rFonts w:ascii="Arial" w:hAnsi="Arial" w:cs="Arial"/>
          <w:b/>
          <w:bCs/>
          <w:sz w:val="20"/>
          <w:szCs w:val="20"/>
        </w:rPr>
        <w:t>7</w:t>
      </w:r>
      <w:r w:rsidR="00FE4F36" w:rsidRPr="00914159">
        <w:rPr>
          <w:rFonts w:ascii="Arial" w:hAnsi="Arial" w:cs="Arial"/>
          <w:b/>
          <w:bCs/>
          <w:sz w:val="20"/>
          <w:szCs w:val="20"/>
        </w:rPr>
        <w:t>.1.</w:t>
      </w:r>
      <w:r w:rsidR="00914159">
        <w:rPr>
          <w:rFonts w:ascii="Arial" w:hAnsi="Arial" w:cs="Arial"/>
          <w:bCs/>
          <w:sz w:val="20"/>
          <w:szCs w:val="20"/>
        </w:rPr>
        <w:t xml:space="preserve"> </w:t>
      </w:r>
      <w:r w:rsidR="00FE4F36" w:rsidRPr="00FE4F36">
        <w:rPr>
          <w:rFonts w:ascii="Arial" w:hAnsi="Arial" w:cs="Arial"/>
          <w:bCs/>
          <w:sz w:val="20"/>
          <w:szCs w:val="20"/>
        </w:rPr>
        <w:t xml:space="preserve">O fornecedor será selecionado por meio da realização de procedimento de </w:t>
      </w:r>
      <w:r w:rsidR="00FE4F36" w:rsidRPr="001A7499">
        <w:rPr>
          <w:rFonts w:ascii="Arial" w:hAnsi="Arial" w:cs="Arial"/>
          <w:b/>
          <w:bCs/>
          <w:sz w:val="20"/>
          <w:szCs w:val="20"/>
        </w:rPr>
        <w:t>LICITAÇÃO</w:t>
      </w:r>
      <w:r w:rsidR="00FE4F36" w:rsidRPr="00FE4F36">
        <w:rPr>
          <w:rFonts w:ascii="Arial" w:hAnsi="Arial" w:cs="Arial"/>
          <w:bCs/>
          <w:sz w:val="20"/>
          <w:szCs w:val="20"/>
        </w:rPr>
        <w:t xml:space="preserve">, na modalidade </w:t>
      </w:r>
      <w:r w:rsidR="00FE4F36" w:rsidRPr="001A7499">
        <w:rPr>
          <w:rFonts w:ascii="Arial" w:hAnsi="Arial" w:cs="Arial"/>
          <w:b/>
          <w:bCs/>
          <w:sz w:val="20"/>
          <w:szCs w:val="20"/>
        </w:rPr>
        <w:t>PREGÃO</w:t>
      </w:r>
      <w:r w:rsidR="00FE4F36" w:rsidRPr="00FE4F36">
        <w:rPr>
          <w:rFonts w:ascii="Arial" w:hAnsi="Arial" w:cs="Arial"/>
          <w:bCs/>
          <w:sz w:val="20"/>
          <w:szCs w:val="20"/>
        </w:rPr>
        <w:t xml:space="preserve">, sob a forma </w:t>
      </w:r>
      <w:r w:rsidR="00FE4F36" w:rsidRPr="001A7499">
        <w:rPr>
          <w:rFonts w:ascii="Arial" w:hAnsi="Arial" w:cs="Arial"/>
          <w:b/>
          <w:bCs/>
          <w:sz w:val="20"/>
          <w:szCs w:val="20"/>
        </w:rPr>
        <w:t>ELETRÔNICA</w:t>
      </w:r>
      <w:r w:rsidR="00FE4F36" w:rsidRPr="00FE4F36">
        <w:rPr>
          <w:rFonts w:ascii="Arial" w:hAnsi="Arial" w:cs="Arial"/>
          <w:bCs/>
          <w:sz w:val="20"/>
          <w:szCs w:val="20"/>
        </w:rPr>
        <w:t xml:space="preserve">, com adoção do critério de julgamento pelo </w:t>
      </w:r>
      <w:r w:rsidR="00FE4F36" w:rsidRPr="001A7499">
        <w:rPr>
          <w:rFonts w:ascii="Arial" w:hAnsi="Arial" w:cs="Arial"/>
          <w:b/>
          <w:bCs/>
          <w:sz w:val="20"/>
          <w:szCs w:val="20"/>
        </w:rPr>
        <w:t>MENOR PREÇO</w:t>
      </w:r>
      <w:r w:rsidR="00914159" w:rsidRPr="001A7499">
        <w:rPr>
          <w:rFonts w:ascii="Arial" w:hAnsi="Arial" w:cs="Arial"/>
          <w:b/>
          <w:bCs/>
          <w:sz w:val="20"/>
          <w:szCs w:val="20"/>
        </w:rPr>
        <w:t xml:space="preserve"> </w:t>
      </w:r>
      <w:r w:rsidR="0065590D">
        <w:rPr>
          <w:rFonts w:ascii="Arial" w:hAnsi="Arial" w:cs="Arial"/>
          <w:b/>
          <w:bCs/>
          <w:sz w:val="20"/>
          <w:szCs w:val="20"/>
        </w:rPr>
        <w:t>GLOBAL</w:t>
      </w:r>
      <w:r w:rsidR="00FE4F36" w:rsidRPr="00FE4F36">
        <w:rPr>
          <w:rFonts w:ascii="Arial" w:hAnsi="Arial" w:cs="Arial"/>
          <w:bCs/>
          <w:sz w:val="20"/>
          <w:szCs w:val="20"/>
        </w:rPr>
        <w:t>.</w:t>
      </w:r>
    </w:p>
    <w:p w:rsidR="004A218D" w:rsidRPr="002E63E1" w:rsidRDefault="004A218D" w:rsidP="004A218D">
      <w:pPr>
        <w:tabs>
          <w:tab w:val="left" w:pos="-3240"/>
        </w:tabs>
        <w:jc w:val="both"/>
        <w:rPr>
          <w:rFonts w:ascii="Arial" w:hAnsi="Arial" w:cs="Arial"/>
          <w:color w:val="000000"/>
          <w:sz w:val="20"/>
          <w:szCs w:val="20"/>
        </w:rPr>
      </w:pPr>
    </w:p>
    <w:p w:rsidR="004A218D" w:rsidRPr="002E63E1" w:rsidRDefault="004A218D" w:rsidP="004A218D">
      <w:pPr>
        <w:ind w:firstLine="708"/>
        <w:jc w:val="both"/>
        <w:rPr>
          <w:rFonts w:ascii="Arial" w:hAnsi="Arial" w:cs="Arial"/>
          <w:b/>
          <w:bCs/>
          <w:sz w:val="20"/>
          <w:szCs w:val="20"/>
        </w:rPr>
      </w:pPr>
      <w:r w:rsidRPr="002E63E1">
        <w:rPr>
          <w:rFonts w:ascii="Arial" w:hAnsi="Arial" w:cs="Arial"/>
          <w:b/>
          <w:bCs/>
          <w:sz w:val="20"/>
          <w:szCs w:val="20"/>
        </w:rPr>
        <w:lastRenderedPageBreak/>
        <w:t>Regime de execução</w:t>
      </w:r>
    </w:p>
    <w:p w:rsidR="004A218D" w:rsidRPr="002E63E1" w:rsidRDefault="004A218D" w:rsidP="004A218D">
      <w:pPr>
        <w:jc w:val="both"/>
        <w:rPr>
          <w:rFonts w:ascii="Arial" w:hAnsi="Arial" w:cs="Arial"/>
          <w:bCs/>
          <w:sz w:val="20"/>
          <w:szCs w:val="20"/>
        </w:rPr>
      </w:pPr>
    </w:p>
    <w:p w:rsidR="004A218D" w:rsidRPr="002E63E1" w:rsidRDefault="004A218D" w:rsidP="004A218D">
      <w:pPr>
        <w:ind w:firstLine="708"/>
        <w:jc w:val="both"/>
        <w:rPr>
          <w:rFonts w:ascii="Arial" w:hAnsi="Arial" w:cs="Arial"/>
          <w:bCs/>
          <w:sz w:val="20"/>
          <w:szCs w:val="20"/>
        </w:rPr>
      </w:pPr>
      <w:r>
        <w:rPr>
          <w:rFonts w:ascii="Arial" w:hAnsi="Arial" w:cs="Arial"/>
          <w:b/>
          <w:bCs/>
          <w:sz w:val="20"/>
          <w:szCs w:val="20"/>
        </w:rPr>
        <w:t>7</w:t>
      </w:r>
      <w:r w:rsidRPr="002E63E1">
        <w:rPr>
          <w:rFonts w:ascii="Arial" w:hAnsi="Arial" w:cs="Arial"/>
          <w:b/>
          <w:bCs/>
          <w:sz w:val="20"/>
          <w:szCs w:val="20"/>
        </w:rPr>
        <w:t>.2.</w:t>
      </w:r>
      <w:r w:rsidRPr="002E63E1">
        <w:rPr>
          <w:rFonts w:ascii="Arial" w:hAnsi="Arial" w:cs="Arial"/>
          <w:bCs/>
          <w:sz w:val="20"/>
          <w:szCs w:val="20"/>
        </w:rPr>
        <w:t xml:space="preserve"> O regime de execução do contrato será </w:t>
      </w:r>
      <w:r w:rsidRPr="002E63E1">
        <w:rPr>
          <w:rFonts w:ascii="Arial" w:hAnsi="Arial" w:cs="Arial"/>
          <w:b/>
          <w:color w:val="000000"/>
          <w:sz w:val="20"/>
          <w:szCs w:val="20"/>
          <w:effect w:val="antsBlack"/>
        </w:rPr>
        <w:t>empreitada por preço global</w:t>
      </w:r>
      <w:r w:rsidRPr="002E63E1">
        <w:rPr>
          <w:rFonts w:ascii="Arial" w:hAnsi="Arial" w:cs="Arial"/>
          <w:color w:val="000000"/>
          <w:sz w:val="20"/>
          <w:szCs w:val="20"/>
          <w:effect w:val="antsBlack"/>
        </w:rPr>
        <w:t>.</w:t>
      </w:r>
    </w:p>
    <w:p w:rsidR="004A218D" w:rsidRDefault="004A218D" w:rsidP="004A218D">
      <w:pPr>
        <w:tabs>
          <w:tab w:val="left" w:pos="-3240"/>
        </w:tabs>
        <w:jc w:val="both"/>
        <w:rPr>
          <w:rFonts w:ascii="Arial" w:hAnsi="Arial" w:cs="Arial"/>
          <w:color w:val="000000"/>
          <w:sz w:val="20"/>
          <w:szCs w:val="20"/>
        </w:rPr>
      </w:pPr>
    </w:p>
    <w:p w:rsidR="0070471B" w:rsidRPr="002E63E1" w:rsidRDefault="0070471B" w:rsidP="004A218D">
      <w:pPr>
        <w:tabs>
          <w:tab w:val="left" w:pos="-3240"/>
        </w:tabs>
        <w:jc w:val="both"/>
        <w:rPr>
          <w:rFonts w:ascii="Arial" w:hAnsi="Arial" w:cs="Arial"/>
          <w:color w:val="000000"/>
          <w:sz w:val="20"/>
          <w:szCs w:val="20"/>
        </w:rPr>
      </w:pPr>
    </w:p>
    <w:p w:rsidR="00F966E1" w:rsidRPr="0049327B" w:rsidRDefault="00F966E1" w:rsidP="00F966E1">
      <w:pPr>
        <w:ind w:firstLine="708"/>
        <w:jc w:val="both"/>
        <w:rPr>
          <w:rFonts w:ascii="Arial" w:hAnsi="Arial" w:cs="Arial"/>
          <w:b/>
          <w:bCs/>
          <w:sz w:val="20"/>
          <w:szCs w:val="20"/>
        </w:rPr>
      </w:pPr>
      <w:r>
        <w:rPr>
          <w:rFonts w:ascii="Arial" w:hAnsi="Arial" w:cs="Arial"/>
          <w:b/>
          <w:bCs/>
          <w:sz w:val="20"/>
          <w:szCs w:val="20"/>
        </w:rPr>
        <w:t>Exigências de habilitação</w:t>
      </w:r>
    </w:p>
    <w:p w:rsidR="00F966E1" w:rsidRDefault="00F966E1" w:rsidP="00F966E1">
      <w:pPr>
        <w:jc w:val="both"/>
        <w:rPr>
          <w:rFonts w:ascii="Arial" w:hAnsi="Arial" w:cs="Arial"/>
          <w:bCs/>
          <w:sz w:val="20"/>
          <w:szCs w:val="20"/>
        </w:rPr>
      </w:pPr>
    </w:p>
    <w:p w:rsidR="00F966E1" w:rsidRPr="00FE4F36" w:rsidRDefault="00F966E1" w:rsidP="00F966E1">
      <w:pPr>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3</w:t>
      </w:r>
      <w:r w:rsidRPr="00914159">
        <w:rPr>
          <w:rFonts w:ascii="Arial" w:hAnsi="Arial" w:cs="Arial"/>
          <w:b/>
          <w:bCs/>
          <w:sz w:val="20"/>
          <w:szCs w:val="20"/>
        </w:rPr>
        <w:t>.</w:t>
      </w:r>
      <w:r>
        <w:rPr>
          <w:rFonts w:ascii="Arial" w:hAnsi="Arial" w:cs="Arial"/>
          <w:bCs/>
          <w:sz w:val="20"/>
          <w:szCs w:val="20"/>
        </w:rPr>
        <w:t xml:space="preserve"> </w:t>
      </w:r>
      <w:r w:rsidRPr="00F966E1">
        <w:rPr>
          <w:rFonts w:ascii="Arial" w:hAnsi="Arial" w:cs="Arial"/>
          <w:bCs/>
          <w:sz w:val="20"/>
          <w:szCs w:val="20"/>
        </w:rPr>
        <w:t>Para fins de habilitação, deverá o licitante comprovar os seguintes requisitos</w:t>
      </w:r>
      <w:r>
        <w:rPr>
          <w:rFonts w:ascii="Arial" w:hAnsi="Arial" w:cs="Arial"/>
          <w:bCs/>
          <w:sz w:val="20"/>
          <w:szCs w:val="20"/>
        </w:rPr>
        <w:t>:</w:t>
      </w:r>
    </w:p>
    <w:p w:rsidR="002D3B8D" w:rsidRPr="002A52F3" w:rsidRDefault="002D3B8D" w:rsidP="00F966E1">
      <w:pPr>
        <w:jc w:val="both"/>
        <w:rPr>
          <w:rFonts w:ascii="Arial" w:hAnsi="Arial" w:cs="Arial"/>
          <w:b/>
          <w:bCs/>
          <w:sz w:val="20"/>
          <w:szCs w:val="20"/>
        </w:rPr>
      </w:pPr>
    </w:p>
    <w:p w:rsidR="00F966E1" w:rsidRPr="0049327B" w:rsidRDefault="00F966E1" w:rsidP="00F966E1">
      <w:pPr>
        <w:ind w:firstLine="708"/>
        <w:jc w:val="both"/>
        <w:rPr>
          <w:rFonts w:ascii="Arial" w:hAnsi="Arial" w:cs="Arial"/>
          <w:b/>
          <w:bCs/>
          <w:sz w:val="20"/>
          <w:szCs w:val="20"/>
        </w:rPr>
      </w:pPr>
      <w:r>
        <w:rPr>
          <w:rFonts w:ascii="Arial" w:hAnsi="Arial" w:cs="Arial"/>
          <w:b/>
          <w:bCs/>
          <w:sz w:val="20"/>
          <w:szCs w:val="20"/>
        </w:rPr>
        <w:t>Habilitação jurídica</w:t>
      </w:r>
    </w:p>
    <w:p w:rsidR="00F966E1" w:rsidRDefault="00F966E1" w:rsidP="00F966E1">
      <w:pPr>
        <w:jc w:val="both"/>
        <w:rPr>
          <w:rFonts w:ascii="Arial" w:hAnsi="Arial" w:cs="Arial"/>
          <w:bCs/>
          <w:sz w:val="20"/>
          <w:szCs w:val="20"/>
        </w:rPr>
      </w:pPr>
    </w:p>
    <w:p w:rsidR="00F966E1" w:rsidRDefault="00F966E1" w:rsidP="001D162A">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4</w:t>
      </w:r>
      <w:r w:rsidRPr="00914159">
        <w:rPr>
          <w:rFonts w:ascii="Arial" w:hAnsi="Arial" w:cs="Arial"/>
          <w:b/>
          <w:bCs/>
          <w:sz w:val="20"/>
          <w:szCs w:val="20"/>
        </w:rPr>
        <w:t>.</w:t>
      </w:r>
      <w:r>
        <w:rPr>
          <w:rFonts w:ascii="Arial" w:hAnsi="Arial" w:cs="Arial"/>
          <w:bCs/>
          <w:sz w:val="20"/>
          <w:szCs w:val="20"/>
        </w:rPr>
        <w:t xml:space="preserve"> </w:t>
      </w:r>
      <w:r w:rsidR="001D162A" w:rsidRPr="001D162A">
        <w:rPr>
          <w:rFonts w:ascii="Arial" w:hAnsi="Arial" w:cs="Arial"/>
          <w:b/>
          <w:bCs/>
          <w:sz w:val="20"/>
          <w:szCs w:val="20"/>
        </w:rPr>
        <w:t>Empresário individual:</w:t>
      </w:r>
      <w:r w:rsidR="001D162A" w:rsidRPr="001D162A">
        <w:rPr>
          <w:rFonts w:ascii="Arial" w:hAnsi="Arial" w:cs="Arial"/>
          <w:bCs/>
          <w:sz w:val="20"/>
          <w:szCs w:val="20"/>
        </w:rPr>
        <w:t xml:space="preserve"> inscrição no Registro Público de Empresas Mercantis, a cargo da Junta Comercial da respectiva sede</w:t>
      </w:r>
      <w:r w:rsidR="001D162A">
        <w:rPr>
          <w:rFonts w:ascii="Arial" w:hAnsi="Arial" w:cs="Arial"/>
          <w:bCs/>
          <w:sz w:val="20"/>
          <w:szCs w:val="20"/>
        </w:rPr>
        <w:t>;</w:t>
      </w:r>
    </w:p>
    <w:p w:rsidR="003E5CB8" w:rsidRPr="00FE4F36" w:rsidRDefault="003E5CB8" w:rsidP="001D162A">
      <w:pPr>
        <w:tabs>
          <w:tab w:val="left" w:pos="0"/>
        </w:tabs>
        <w:ind w:firstLine="708"/>
        <w:jc w:val="both"/>
        <w:rPr>
          <w:rFonts w:ascii="Arial" w:hAnsi="Arial" w:cs="Arial"/>
          <w:bCs/>
          <w:sz w:val="20"/>
          <w:szCs w:val="20"/>
        </w:rPr>
      </w:pPr>
    </w:p>
    <w:p w:rsidR="00223ED0"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5</w:t>
      </w:r>
      <w:r w:rsidRPr="00914159">
        <w:rPr>
          <w:rFonts w:ascii="Arial" w:hAnsi="Arial" w:cs="Arial"/>
          <w:b/>
          <w:bCs/>
          <w:sz w:val="20"/>
          <w:szCs w:val="20"/>
        </w:rPr>
        <w:t>.</w:t>
      </w:r>
      <w:r>
        <w:rPr>
          <w:rFonts w:ascii="Arial" w:hAnsi="Arial" w:cs="Arial"/>
          <w:bCs/>
          <w:sz w:val="20"/>
          <w:szCs w:val="20"/>
        </w:rPr>
        <w:t xml:space="preserve"> </w:t>
      </w:r>
      <w:r w:rsidRPr="00223ED0">
        <w:rPr>
          <w:rFonts w:ascii="Arial" w:hAnsi="Arial" w:cs="Arial"/>
          <w:b/>
          <w:bCs/>
          <w:sz w:val="20"/>
          <w:szCs w:val="20"/>
        </w:rPr>
        <w:t xml:space="preserve">Microempreendedor Individual </w:t>
      </w:r>
      <w:r>
        <w:rPr>
          <w:rFonts w:ascii="Arial" w:hAnsi="Arial" w:cs="Arial"/>
          <w:b/>
          <w:bCs/>
          <w:sz w:val="20"/>
          <w:szCs w:val="20"/>
        </w:rPr>
        <w:t>(</w:t>
      </w:r>
      <w:r w:rsidRPr="00223ED0">
        <w:rPr>
          <w:rFonts w:ascii="Arial" w:hAnsi="Arial" w:cs="Arial"/>
          <w:b/>
          <w:bCs/>
          <w:sz w:val="20"/>
          <w:szCs w:val="20"/>
        </w:rPr>
        <w:t>MEI</w:t>
      </w:r>
      <w:r>
        <w:rPr>
          <w:rFonts w:ascii="Arial" w:hAnsi="Arial" w:cs="Arial"/>
          <w:b/>
          <w:bCs/>
          <w:sz w:val="20"/>
          <w:szCs w:val="20"/>
        </w:rPr>
        <w:t>)</w:t>
      </w:r>
      <w:r w:rsidRPr="00223ED0">
        <w:rPr>
          <w:rFonts w:ascii="Arial" w:hAnsi="Arial" w:cs="Arial"/>
          <w:b/>
          <w:bCs/>
          <w:sz w:val="20"/>
          <w:szCs w:val="20"/>
        </w:rPr>
        <w:t>:</w:t>
      </w:r>
      <w:r w:rsidRPr="00223ED0">
        <w:rPr>
          <w:rFonts w:ascii="Arial" w:hAnsi="Arial" w:cs="Arial"/>
          <w:bCs/>
          <w:sz w:val="20"/>
          <w:szCs w:val="20"/>
        </w:rPr>
        <w:t xml:space="preserve"> Certificado da Condição de Microempreendedor Individual </w:t>
      </w:r>
      <w:r>
        <w:rPr>
          <w:rFonts w:ascii="Arial" w:hAnsi="Arial" w:cs="Arial"/>
          <w:bCs/>
          <w:sz w:val="20"/>
          <w:szCs w:val="20"/>
        </w:rPr>
        <w:t>(</w:t>
      </w:r>
      <w:r w:rsidRPr="00223ED0">
        <w:rPr>
          <w:rFonts w:ascii="Arial" w:hAnsi="Arial" w:cs="Arial"/>
          <w:bCs/>
          <w:sz w:val="20"/>
          <w:szCs w:val="20"/>
        </w:rPr>
        <w:t>CCMEI</w:t>
      </w:r>
      <w:r>
        <w:rPr>
          <w:rFonts w:ascii="Arial" w:hAnsi="Arial" w:cs="Arial"/>
          <w:bCs/>
          <w:sz w:val="20"/>
          <w:szCs w:val="20"/>
        </w:rPr>
        <w:t>)</w:t>
      </w:r>
      <w:r w:rsidRPr="00223ED0">
        <w:rPr>
          <w:rFonts w:ascii="Arial" w:hAnsi="Arial" w:cs="Arial"/>
          <w:bCs/>
          <w:sz w:val="20"/>
          <w:szCs w:val="20"/>
        </w:rPr>
        <w:t xml:space="preserve">, cuja aceitação ficará condicionada à verificação da autenticidade no sítio </w:t>
      </w:r>
      <w:hyperlink r:id="rId27">
        <w:r w:rsidRPr="00223ED0">
          <w:rPr>
            <w:rStyle w:val="Hyperlink"/>
            <w:rFonts w:ascii="Arial" w:hAnsi="Arial" w:cs="Arial"/>
            <w:bCs/>
            <w:sz w:val="20"/>
            <w:szCs w:val="20"/>
          </w:rPr>
          <w:t>https://www.gov.br/empresas-e-negocios/pt-br/empreendedor</w:t>
        </w:r>
      </w:hyperlink>
      <w:r>
        <w:rPr>
          <w:rFonts w:ascii="Arial" w:hAnsi="Arial" w:cs="Arial"/>
          <w:bCs/>
          <w:sz w:val="20"/>
          <w:szCs w:val="20"/>
        </w:rPr>
        <w:t>;</w:t>
      </w:r>
    </w:p>
    <w:p w:rsidR="00883E21" w:rsidRDefault="00883E21" w:rsidP="00223ED0">
      <w:pPr>
        <w:tabs>
          <w:tab w:val="left" w:pos="0"/>
        </w:tabs>
        <w:ind w:firstLine="708"/>
        <w:jc w:val="both"/>
        <w:rPr>
          <w:rFonts w:ascii="Arial" w:hAnsi="Arial" w:cs="Arial"/>
          <w:bCs/>
          <w:sz w:val="20"/>
          <w:szCs w:val="20"/>
        </w:rPr>
      </w:pPr>
    </w:p>
    <w:p w:rsidR="00223ED0" w:rsidRPr="00FE4F36"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6</w:t>
      </w:r>
      <w:r w:rsidRPr="00914159">
        <w:rPr>
          <w:rFonts w:ascii="Arial" w:hAnsi="Arial" w:cs="Arial"/>
          <w:b/>
          <w:bCs/>
          <w:sz w:val="20"/>
          <w:szCs w:val="20"/>
        </w:rPr>
        <w:t>.</w:t>
      </w:r>
      <w:r>
        <w:rPr>
          <w:rFonts w:ascii="Arial" w:hAnsi="Arial" w:cs="Arial"/>
          <w:bCs/>
          <w:sz w:val="20"/>
          <w:szCs w:val="20"/>
        </w:rPr>
        <w:t xml:space="preserve"> </w:t>
      </w:r>
      <w:r w:rsidRPr="00223ED0">
        <w:rPr>
          <w:rFonts w:ascii="Arial" w:hAnsi="Arial" w:cs="Arial"/>
          <w:b/>
          <w:bCs/>
          <w:sz w:val="20"/>
          <w:szCs w:val="20"/>
        </w:rPr>
        <w:t xml:space="preserve">Sociedade empresária, sociedade limitada unipessoal </w:t>
      </w:r>
      <w:r>
        <w:rPr>
          <w:rFonts w:ascii="Arial" w:hAnsi="Arial" w:cs="Arial"/>
          <w:b/>
          <w:bCs/>
          <w:sz w:val="20"/>
          <w:szCs w:val="20"/>
        </w:rPr>
        <w:t>(</w:t>
      </w:r>
      <w:r w:rsidRPr="00223ED0">
        <w:rPr>
          <w:rFonts w:ascii="Arial" w:hAnsi="Arial" w:cs="Arial"/>
          <w:b/>
          <w:bCs/>
          <w:sz w:val="20"/>
          <w:szCs w:val="20"/>
        </w:rPr>
        <w:t>SLU</w:t>
      </w:r>
      <w:r>
        <w:rPr>
          <w:rFonts w:ascii="Arial" w:hAnsi="Arial" w:cs="Arial"/>
          <w:b/>
          <w:bCs/>
          <w:sz w:val="20"/>
          <w:szCs w:val="20"/>
        </w:rPr>
        <w:t>)</w:t>
      </w:r>
      <w:r w:rsidRPr="00223ED0">
        <w:rPr>
          <w:rFonts w:ascii="Arial" w:hAnsi="Arial" w:cs="Arial"/>
          <w:b/>
          <w:bCs/>
          <w:sz w:val="20"/>
          <w:szCs w:val="20"/>
        </w:rPr>
        <w:t xml:space="preserve"> ou sociedade identificada como empresa individual de responsabilidade limitada </w:t>
      </w:r>
      <w:r>
        <w:rPr>
          <w:rFonts w:ascii="Arial" w:hAnsi="Arial" w:cs="Arial"/>
          <w:b/>
          <w:bCs/>
          <w:sz w:val="20"/>
          <w:szCs w:val="20"/>
        </w:rPr>
        <w:t>(</w:t>
      </w:r>
      <w:r w:rsidRPr="00223ED0">
        <w:rPr>
          <w:rFonts w:ascii="Arial" w:hAnsi="Arial" w:cs="Arial"/>
          <w:b/>
          <w:bCs/>
          <w:sz w:val="20"/>
          <w:szCs w:val="20"/>
        </w:rPr>
        <w:t>EIRELI</w:t>
      </w:r>
      <w:r>
        <w:rPr>
          <w:rFonts w:ascii="Arial" w:hAnsi="Arial" w:cs="Arial"/>
          <w:b/>
          <w:bCs/>
          <w:sz w:val="20"/>
          <w:szCs w:val="20"/>
        </w:rPr>
        <w:t>)</w:t>
      </w:r>
      <w:r w:rsidRPr="00223ED0">
        <w:rPr>
          <w:rFonts w:ascii="Arial" w:hAnsi="Arial" w:cs="Arial"/>
          <w:b/>
          <w:bCs/>
          <w:sz w:val="20"/>
          <w:szCs w:val="20"/>
        </w:rPr>
        <w:t>:</w:t>
      </w:r>
      <w:r w:rsidRPr="00223ED0">
        <w:rPr>
          <w:rFonts w:ascii="Arial" w:hAnsi="Arial" w:cs="Arial"/>
          <w:bCs/>
          <w:sz w:val="20"/>
          <w:szCs w:val="20"/>
        </w:rPr>
        <w:t xml:space="preserve"> inscrição do ato constitutivo, estatuto ou contrato social no Registro Público de Empresas Mercantis, a cargo da Junta Comercial da respectiva sede, acompanhada de documento comprobatório de seus administradores</w:t>
      </w:r>
      <w:r>
        <w:rPr>
          <w:rFonts w:ascii="Arial" w:hAnsi="Arial" w:cs="Arial"/>
          <w:bCs/>
          <w:sz w:val="20"/>
          <w:szCs w:val="20"/>
        </w:rPr>
        <w:t>;</w:t>
      </w:r>
    </w:p>
    <w:p w:rsidR="00223ED0" w:rsidRDefault="00223ED0" w:rsidP="00223ED0">
      <w:pPr>
        <w:jc w:val="both"/>
        <w:rPr>
          <w:rFonts w:ascii="Arial" w:hAnsi="Arial" w:cs="Arial"/>
          <w:bCs/>
          <w:sz w:val="20"/>
          <w:szCs w:val="20"/>
        </w:rPr>
      </w:pPr>
    </w:p>
    <w:p w:rsidR="00223ED0" w:rsidRPr="00FE4F36"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7</w:t>
      </w:r>
      <w:r w:rsidRPr="00914159">
        <w:rPr>
          <w:rFonts w:ascii="Arial" w:hAnsi="Arial" w:cs="Arial"/>
          <w:b/>
          <w:bCs/>
          <w:sz w:val="20"/>
          <w:szCs w:val="20"/>
        </w:rPr>
        <w:t>.</w:t>
      </w:r>
      <w:r>
        <w:rPr>
          <w:rFonts w:ascii="Arial" w:hAnsi="Arial" w:cs="Arial"/>
          <w:bCs/>
          <w:sz w:val="20"/>
          <w:szCs w:val="20"/>
        </w:rPr>
        <w:t xml:space="preserve"> </w:t>
      </w:r>
      <w:r w:rsidR="00537F01" w:rsidRPr="00537F01">
        <w:rPr>
          <w:rFonts w:ascii="Arial" w:hAnsi="Arial" w:cs="Arial"/>
          <w:b/>
          <w:bCs/>
          <w:sz w:val="20"/>
          <w:szCs w:val="20"/>
        </w:rPr>
        <w:t xml:space="preserve">Sociedade empresária estrangeira: </w:t>
      </w:r>
      <w:r w:rsidR="00537F01" w:rsidRPr="00537F01">
        <w:rPr>
          <w:rFonts w:ascii="Arial" w:hAnsi="Arial" w:cs="Arial"/>
          <w:bCs/>
          <w:sz w:val="20"/>
          <w:szCs w:val="20"/>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00537F01" w:rsidRPr="00092E3B">
        <w:rPr>
          <w:rFonts w:ascii="Arial" w:hAnsi="Arial" w:cs="Arial"/>
          <w:bCs/>
          <w:sz w:val="20"/>
          <w:szCs w:val="20"/>
        </w:rPr>
        <w:t>Normativa DREI/ME n.º 77, de 18 de março de 2020</w:t>
      </w:r>
      <w:r>
        <w:rPr>
          <w:rFonts w:ascii="Arial" w:hAnsi="Arial" w:cs="Arial"/>
          <w:bCs/>
          <w:sz w:val="20"/>
          <w:szCs w:val="20"/>
        </w:rPr>
        <w:t>;</w:t>
      </w:r>
    </w:p>
    <w:p w:rsidR="00223ED0" w:rsidRDefault="00223ED0" w:rsidP="00223ED0">
      <w:pPr>
        <w:jc w:val="both"/>
        <w:rPr>
          <w:rFonts w:ascii="Arial" w:hAnsi="Arial" w:cs="Arial"/>
          <w:bCs/>
          <w:sz w:val="20"/>
          <w:szCs w:val="20"/>
        </w:rPr>
      </w:pPr>
    </w:p>
    <w:p w:rsidR="00223ED0" w:rsidRPr="00FE4F36"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8</w:t>
      </w:r>
      <w:r w:rsidRPr="00914159">
        <w:rPr>
          <w:rFonts w:ascii="Arial" w:hAnsi="Arial" w:cs="Arial"/>
          <w:b/>
          <w:bCs/>
          <w:sz w:val="20"/>
          <w:szCs w:val="20"/>
        </w:rPr>
        <w:t>.</w:t>
      </w:r>
      <w:r>
        <w:rPr>
          <w:rFonts w:ascii="Arial" w:hAnsi="Arial" w:cs="Arial"/>
          <w:bCs/>
          <w:sz w:val="20"/>
          <w:szCs w:val="20"/>
        </w:rPr>
        <w:t xml:space="preserve"> </w:t>
      </w:r>
      <w:r w:rsidR="00537F01" w:rsidRPr="00537F01">
        <w:rPr>
          <w:rFonts w:ascii="Arial" w:hAnsi="Arial" w:cs="Arial"/>
          <w:b/>
          <w:bCs/>
          <w:sz w:val="20"/>
          <w:szCs w:val="20"/>
        </w:rPr>
        <w:t xml:space="preserve">Sociedade simples: </w:t>
      </w:r>
      <w:r w:rsidR="00537F01" w:rsidRPr="00537F01">
        <w:rPr>
          <w:rFonts w:ascii="Arial" w:hAnsi="Arial" w:cs="Arial"/>
          <w:bCs/>
          <w:sz w:val="20"/>
          <w:szCs w:val="20"/>
        </w:rPr>
        <w:t>inscrição do ato constitutivo no Registro Civil de Pessoas Jurídicas do local de sua sede, acompanhada de documento comprobatório de seus administradores</w:t>
      </w:r>
      <w:r>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537F01" w:rsidP="00537F01">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9</w:t>
      </w:r>
      <w:r w:rsidRPr="00914159">
        <w:rPr>
          <w:rFonts w:ascii="Arial" w:hAnsi="Arial" w:cs="Arial"/>
          <w:b/>
          <w:bCs/>
          <w:sz w:val="20"/>
          <w:szCs w:val="20"/>
        </w:rPr>
        <w:t>.</w:t>
      </w:r>
      <w:r>
        <w:rPr>
          <w:rFonts w:ascii="Arial" w:hAnsi="Arial" w:cs="Arial"/>
          <w:bCs/>
          <w:sz w:val="20"/>
          <w:szCs w:val="20"/>
        </w:rPr>
        <w:t xml:space="preserve"> </w:t>
      </w:r>
      <w:r w:rsidR="00930C72" w:rsidRPr="00930C72">
        <w:rPr>
          <w:rFonts w:ascii="Arial" w:hAnsi="Arial" w:cs="Arial"/>
          <w:b/>
          <w:bCs/>
          <w:sz w:val="20"/>
          <w:szCs w:val="20"/>
        </w:rPr>
        <w:t xml:space="preserve">Filial, sucursal ou agência de sociedade simples ou empresária: </w:t>
      </w:r>
      <w:r w:rsidR="00930C72" w:rsidRPr="00930C72">
        <w:rPr>
          <w:rFonts w:ascii="Arial" w:hAnsi="Arial" w:cs="Arial"/>
          <w:bCs/>
          <w:sz w:val="20"/>
          <w:szCs w:val="20"/>
        </w:rPr>
        <w:t xml:space="preserve">inscrição do ato constitutivo da filial, sucursal ou agência da sociedade simples ou empresária, respectivamente, no Registro Civil das Pessoas Jurídicas ou no Registro Público de Empresas </w:t>
      </w:r>
      <w:bookmarkStart w:id="0" w:name="_Int_ySfCXwr4"/>
      <w:r w:rsidR="00930C72" w:rsidRPr="00930C72">
        <w:rPr>
          <w:rFonts w:ascii="Arial" w:hAnsi="Arial" w:cs="Arial"/>
          <w:bCs/>
          <w:sz w:val="20"/>
          <w:szCs w:val="20"/>
        </w:rPr>
        <w:t>Mercantis onde</w:t>
      </w:r>
      <w:bookmarkEnd w:id="0"/>
      <w:r w:rsidR="00930C72" w:rsidRPr="00930C72">
        <w:rPr>
          <w:rFonts w:ascii="Arial" w:hAnsi="Arial" w:cs="Arial"/>
          <w:bCs/>
          <w:sz w:val="20"/>
          <w:szCs w:val="20"/>
        </w:rPr>
        <w:t xml:space="preserve"> </w:t>
      </w:r>
      <w:proofErr w:type="gramStart"/>
      <w:r w:rsidR="00930C72" w:rsidRPr="00930C72">
        <w:rPr>
          <w:rFonts w:ascii="Arial" w:hAnsi="Arial" w:cs="Arial"/>
          <w:bCs/>
          <w:sz w:val="20"/>
          <w:szCs w:val="20"/>
        </w:rPr>
        <w:t>opera,</w:t>
      </w:r>
      <w:proofErr w:type="gramEnd"/>
      <w:r w:rsidR="00930C72" w:rsidRPr="00930C72">
        <w:rPr>
          <w:rFonts w:ascii="Arial" w:hAnsi="Arial" w:cs="Arial"/>
          <w:bCs/>
          <w:sz w:val="20"/>
          <w:szCs w:val="20"/>
        </w:rPr>
        <w:t xml:space="preserve"> com averbação no Registro onde tem sede a matriz</w:t>
      </w:r>
      <w:r>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537F01" w:rsidP="00537F01">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10</w:t>
      </w:r>
      <w:r w:rsidRPr="00914159">
        <w:rPr>
          <w:rFonts w:ascii="Arial" w:hAnsi="Arial" w:cs="Arial"/>
          <w:b/>
          <w:bCs/>
          <w:sz w:val="20"/>
          <w:szCs w:val="20"/>
        </w:rPr>
        <w:t>.</w:t>
      </w:r>
      <w:r>
        <w:rPr>
          <w:rFonts w:ascii="Arial" w:hAnsi="Arial" w:cs="Arial"/>
          <w:bCs/>
          <w:sz w:val="20"/>
          <w:szCs w:val="20"/>
        </w:rPr>
        <w:t xml:space="preserve"> </w:t>
      </w:r>
      <w:r w:rsidR="0089086C" w:rsidRPr="0089086C">
        <w:rPr>
          <w:rFonts w:ascii="Arial" w:hAnsi="Arial" w:cs="Arial"/>
          <w:b/>
          <w:bCs/>
          <w:sz w:val="20"/>
          <w:szCs w:val="20"/>
        </w:rPr>
        <w:t xml:space="preserve">Sociedade cooperativa: </w:t>
      </w:r>
      <w:r w:rsidR="0089086C" w:rsidRPr="0089086C">
        <w:rPr>
          <w:rFonts w:ascii="Arial" w:hAnsi="Arial" w:cs="Arial"/>
          <w:bCs/>
          <w:sz w:val="20"/>
          <w:szCs w:val="20"/>
        </w:rPr>
        <w:t xml:space="preserve">ata de fundação e estatuto social, com a ata da assembleia que o aprovou, devidamente arquivado na Junta Comercial ou inscrito no Registro Civil das Pessoas Jurídicas da respectiva sede, além do registro de que trata o </w:t>
      </w:r>
      <w:r w:rsidR="0089086C" w:rsidRPr="00092E3B">
        <w:rPr>
          <w:rFonts w:ascii="Arial" w:hAnsi="Arial" w:cs="Arial"/>
          <w:bCs/>
          <w:sz w:val="20"/>
          <w:szCs w:val="20"/>
        </w:rPr>
        <w:t>art. 107 da Lei nº 5.764, de 16 de dezembro 1971</w:t>
      </w:r>
      <w:r>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537F01" w:rsidP="00537F01">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11</w:t>
      </w:r>
      <w:r w:rsidRPr="00914159">
        <w:rPr>
          <w:rFonts w:ascii="Arial" w:hAnsi="Arial" w:cs="Arial"/>
          <w:b/>
          <w:bCs/>
          <w:sz w:val="20"/>
          <w:szCs w:val="20"/>
        </w:rPr>
        <w:t>.</w:t>
      </w:r>
      <w:r>
        <w:rPr>
          <w:rFonts w:ascii="Arial" w:hAnsi="Arial" w:cs="Arial"/>
          <w:bCs/>
          <w:sz w:val="20"/>
          <w:szCs w:val="20"/>
        </w:rPr>
        <w:t xml:space="preserve"> </w:t>
      </w:r>
      <w:r w:rsidR="00972DCF" w:rsidRPr="00972DCF">
        <w:rPr>
          <w:rFonts w:ascii="Arial" w:hAnsi="Arial" w:cs="Arial"/>
          <w:bCs/>
          <w:sz w:val="20"/>
          <w:szCs w:val="20"/>
        </w:rPr>
        <w:t>Os documentos apresentados deverão estar acompanhados de todas as alterações ou da consolidação respectiva</w:t>
      </w:r>
      <w:r>
        <w:rPr>
          <w:rFonts w:ascii="Arial" w:hAnsi="Arial" w:cs="Arial"/>
          <w:bCs/>
          <w:sz w:val="20"/>
          <w:szCs w:val="20"/>
        </w:rPr>
        <w:t>;</w:t>
      </w:r>
    </w:p>
    <w:p w:rsidR="00874422" w:rsidRDefault="00874422" w:rsidP="00537F01">
      <w:pPr>
        <w:jc w:val="both"/>
        <w:rPr>
          <w:rFonts w:ascii="Arial" w:hAnsi="Arial" w:cs="Arial"/>
          <w:bCs/>
          <w:sz w:val="20"/>
          <w:szCs w:val="20"/>
        </w:rPr>
      </w:pPr>
    </w:p>
    <w:p w:rsidR="00972DCF" w:rsidRPr="00AD3F97" w:rsidRDefault="00972DCF" w:rsidP="00972DCF">
      <w:pPr>
        <w:ind w:firstLine="708"/>
        <w:jc w:val="both"/>
        <w:rPr>
          <w:rFonts w:ascii="Arial" w:hAnsi="Arial" w:cs="Arial"/>
          <w:b/>
          <w:bCs/>
          <w:sz w:val="20"/>
          <w:szCs w:val="20"/>
        </w:rPr>
      </w:pPr>
      <w:r w:rsidRPr="00AD3F97">
        <w:rPr>
          <w:rFonts w:ascii="Arial" w:hAnsi="Arial" w:cs="Arial"/>
          <w:b/>
          <w:bCs/>
          <w:sz w:val="20"/>
          <w:szCs w:val="20"/>
        </w:rPr>
        <w:t xml:space="preserve">Habilitação fiscal, social e </w:t>
      </w:r>
      <w:proofErr w:type="gramStart"/>
      <w:r w:rsidRPr="00AD3F97">
        <w:rPr>
          <w:rFonts w:ascii="Arial" w:hAnsi="Arial" w:cs="Arial"/>
          <w:b/>
          <w:bCs/>
          <w:sz w:val="20"/>
          <w:szCs w:val="20"/>
        </w:rPr>
        <w:t>trabalhista</w:t>
      </w:r>
      <w:proofErr w:type="gramEnd"/>
    </w:p>
    <w:p w:rsidR="00972DCF" w:rsidRPr="00AD3F97" w:rsidRDefault="00972DCF"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7.12.</w:t>
      </w:r>
      <w:r w:rsidRPr="00AD3F97">
        <w:rPr>
          <w:rFonts w:ascii="Arial" w:hAnsi="Arial" w:cs="Arial"/>
          <w:bCs/>
          <w:sz w:val="20"/>
          <w:szCs w:val="20"/>
        </w:rPr>
        <w:t xml:space="preserve"> </w:t>
      </w:r>
      <w:proofErr w:type="gramStart"/>
      <w:r w:rsidR="00877685" w:rsidRPr="00AD3F97">
        <w:rPr>
          <w:rFonts w:ascii="Arial" w:hAnsi="Arial" w:cs="Arial"/>
          <w:bCs/>
          <w:sz w:val="20"/>
          <w:szCs w:val="20"/>
        </w:rPr>
        <w:t>prova</w:t>
      </w:r>
      <w:proofErr w:type="gramEnd"/>
      <w:r w:rsidR="00877685" w:rsidRPr="00AD3F97">
        <w:rPr>
          <w:rFonts w:ascii="Arial" w:hAnsi="Arial" w:cs="Arial"/>
          <w:bCs/>
          <w:sz w:val="20"/>
          <w:szCs w:val="20"/>
        </w:rPr>
        <w:t xml:space="preserve"> de inscrição no Cadastro Nacional de Pessoas Jurídicas do Ministério da Fazenda (CNPJ), obtido no endereço eletrônico: </w:t>
      </w:r>
      <w:hyperlink r:id="rId28" w:history="1">
        <w:r w:rsidR="00877685" w:rsidRPr="00AD3F97">
          <w:rPr>
            <w:rStyle w:val="Hyperlink"/>
            <w:rFonts w:ascii="Arial" w:hAnsi="Arial" w:cs="Arial"/>
            <w:bCs/>
            <w:sz w:val="20"/>
            <w:szCs w:val="20"/>
          </w:rPr>
          <w:t>https://solucoes.receita.fazenda.gov.br/Servicos/cnpjreva/Cnpjreva_Solicitacao.asp</w:t>
        </w:r>
      </w:hyperlink>
      <w:r w:rsidRPr="00AD3F97">
        <w:rPr>
          <w:rFonts w:ascii="Arial" w:hAnsi="Arial" w:cs="Arial"/>
          <w:bCs/>
          <w:sz w:val="20"/>
          <w:szCs w:val="20"/>
        </w:rPr>
        <w:t>;</w:t>
      </w:r>
    </w:p>
    <w:p w:rsidR="00877685" w:rsidRPr="00AD3F97" w:rsidRDefault="00877685" w:rsidP="00537F01">
      <w:pPr>
        <w:tabs>
          <w:tab w:val="left" w:pos="0"/>
        </w:tabs>
        <w:ind w:firstLine="708"/>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7.13.</w:t>
      </w:r>
      <w:r w:rsidRPr="00AD3F97">
        <w:rPr>
          <w:rFonts w:ascii="Arial" w:hAnsi="Arial" w:cs="Arial"/>
          <w:bCs/>
          <w:sz w:val="20"/>
          <w:szCs w:val="20"/>
        </w:rPr>
        <w:t xml:space="preserve"> </w:t>
      </w:r>
      <w:r w:rsidR="00210FAA" w:rsidRPr="00AD3F97">
        <w:rPr>
          <w:rFonts w:ascii="Arial" w:hAnsi="Arial" w:cs="Arial"/>
          <w:bCs/>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877685" w:rsidRPr="00AD3F97">
        <w:rPr>
          <w:rFonts w:ascii="Arial" w:hAnsi="Arial" w:cs="Arial"/>
          <w:sz w:val="20"/>
          <w:szCs w:val="20"/>
        </w:rPr>
        <w:t xml:space="preserve">, </w:t>
      </w:r>
      <w:r w:rsidR="00877685" w:rsidRPr="00AD3F97">
        <w:rPr>
          <w:rFonts w:ascii="Arial" w:eastAsia="Arial Unicode MS" w:hAnsi="Arial" w:cs="Arial"/>
          <w:sz w:val="20"/>
          <w:szCs w:val="20"/>
        </w:rPr>
        <w:t xml:space="preserve">obtido no endereço eletrônico: </w:t>
      </w:r>
      <w:hyperlink r:id="rId29" w:history="1">
        <w:r w:rsidR="00877685" w:rsidRPr="00AD3F97">
          <w:rPr>
            <w:rStyle w:val="Hyperlink"/>
            <w:rFonts w:ascii="Arial" w:hAnsi="Arial" w:cs="Arial"/>
            <w:sz w:val="20"/>
            <w:szCs w:val="20"/>
          </w:rPr>
          <w:t>https://solucoes.receita.fazenda.gov.br/Servicos/certidaointernet/PJ/Emitir</w:t>
        </w:r>
      </w:hyperlink>
      <w:r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lastRenderedPageBreak/>
        <w:t>7.14.</w:t>
      </w:r>
      <w:r w:rsidRPr="00AD3F97">
        <w:rPr>
          <w:rFonts w:ascii="Arial" w:hAnsi="Arial" w:cs="Arial"/>
          <w:bCs/>
          <w:sz w:val="20"/>
          <w:szCs w:val="20"/>
        </w:rPr>
        <w:t xml:space="preserve"> </w:t>
      </w:r>
      <w:r w:rsidR="00210FAA" w:rsidRPr="00AD3F97">
        <w:rPr>
          <w:rFonts w:ascii="Arial" w:hAnsi="Arial" w:cs="Arial"/>
          <w:bCs/>
          <w:sz w:val="20"/>
          <w:szCs w:val="20"/>
        </w:rPr>
        <w:t>Prova de regularidade com o Fundo de Garantia do Tempo de Serviço (FGTS)</w:t>
      </w:r>
      <w:r w:rsidR="00877685" w:rsidRPr="00AD3F97">
        <w:rPr>
          <w:rFonts w:ascii="Arial" w:hAnsi="Arial" w:cs="Arial"/>
          <w:bCs/>
          <w:sz w:val="20"/>
          <w:szCs w:val="20"/>
        </w:rPr>
        <w:t xml:space="preserve">, </w:t>
      </w:r>
      <w:r w:rsidR="00877685" w:rsidRPr="00AD3F97">
        <w:rPr>
          <w:rFonts w:ascii="Arial" w:hAnsi="Arial" w:cs="Arial"/>
          <w:sz w:val="20"/>
          <w:szCs w:val="20"/>
        </w:rPr>
        <w:t xml:space="preserve">mediante a apresentação do Certificado de Regularidade do FGTS, </w:t>
      </w:r>
      <w:r w:rsidR="00877685" w:rsidRPr="00AD3F97">
        <w:rPr>
          <w:rFonts w:ascii="Arial" w:eastAsia="Arial Unicode MS" w:hAnsi="Arial" w:cs="Arial"/>
          <w:sz w:val="20"/>
          <w:szCs w:val="20"/>
        </w:rPr>
        <w:t xml:space="preserve">obtido no endereço eletrônico: </w:t>
      </w:r>
      <w:hyperlink r:id="rId30" w:history="1">
        <w:r w:rsidR="00877685" w:rsidRPr="00AD3F97">
          <w:rPr>
            <w:rStyle w:val="Hyperlink"/>
            <w:rFonts w:ascii="Arial" w:eastAsia="Arial Unicode MS" w:hAnsi="Arial" w:cs="Arial"/>
            <w:sz w:val="20"/>
            <w:szCs w:val="20"/>
          </w:rPr>
          <w:t>https://consulta-crf.caixa.gov.br/consultacrf/pages/consultaEmpregador.jsf</w:t>
        </w:r>
      </w:hyperlink>
      <w:r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7.15.</w:t>
      </w:r>
      <w:r w:rsidRPr="00AD3F97">
        <w:rPr>
          <w:rFonts w:ascii="Arial" w:hAnsi="Arial" w:cs="Arial"/>
          <w:bCs/>
          <w:sz w:val="20"/>
          <w:szCs w:val="20"/>
        </w:rPr>
        <w:t xml:space="preserve"> </w:t>
      </w:r>
      <w:r w:rsidR="00210FAA" w:rsidRPr="00AD3F97">
        <w:rPr>
          <w:rFonts w:ascii="Arial" w:hAnsi="Arial" w:cs="Arial"/>
          <w:bCs/>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877685" w:rsidRPr="00AD3F97">
        <w:rPr>
          <w:rFonts w:ascii="Arial" w:hAnsi="Arial" w:cs="Arial"/>
          <w:bCs/>
          <w:sz w:val="20"/>
          <w:szCs w:val="20"/>
        </w:rPr>
        <w:t xml:space="preserve">, </w:t>
      </w:r>
      <w:r w:rsidR="00877685" w:rsidRPr="00AD3F97">
        <w:rPr>
          <w:rFonts w:ascii="Arial" w:hAnsi="Arial" w:cs="Arial"/>
          <w:sz w:val="20"/>
          <w:szCs w:val="20"/>
        </w:rPr>
        <w:t xml:space="preserve">expedida por órgão competente, nos termos da Lei nº 12.440/11, </w:t>
      </w:r>
      <w:r w:rsidR="00877685" w:rsidRPr="00AD3F97">
        <w:rPr>
          <w:rFonts w:ascii="Arial" w:eastAsia="Arial Unicode MS" w:hAnsi="Arial" w:cs="Arial"/>
          <w:sz w:val="20"/>
          <w:szCs w:val="20"/>
        </w:rPr>
        <w:t>obtido no endereço eletrônico:</w:t>
      </w:r>
      <w:r w:rsidR="00877685" w:rsidRPr="00AD3F97">
        <w:rPr>
          <w:rFonts w:ascii="Arial" w:hAnsi="Arial" w:cs="Arial"/>
          <w:sz w:val="20"/>
          <w:szCs w:val="20"/>
        </w:rPr>
        <w:t xml:space="preserve"> </w:t>
      </w:r>
      <w:hyperlink r:id="rId31" w:history="1">
        <w:r w:rsidR="00877685" w:rsidRPr="00AD3F97">
          <w:rPr>
            <w:rStyle w:val="Hyperlink"/>
            <w:rFonts w:ascii="Arial" w:eastAsia="Arial Unicode MS" w:hAnsi="Arial" w:cs="Arial"/>
            <w:sz w:val="20"/>
            <w:szCs w:val="20"/>
          </w:rPr>
          <w:t>https://www.tst.jus.br/certidao1</w:t>
        </w:r>
      </w:hyperlink>
      <w:r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w:t>
      </w:r>
      <w:r w:rsidR="0067490D" w:rsidRPr="00AD3F97">
        <w:rPr>
          <w:rFonts w:ascii="Arial" w:hAnsi="Arial" w:cs="Arial"/>
          <w:b/>
          <w:bCs/>
          <w:sz w:val="20"/>
          <w:szCs w:val="20"/>
        </w:rPr>
        <w:t>16</w:t>
      </w:r>
      <w:r w:rsidRPr="00AD3F97">
        <w:rPr>
          <w:rFonts w:ascii="Arial" w:hAnsi="Arial" w:cs="Arial"/>
          <w:b/>
          <w:bCs/>
          <w:sz w:val="20"/>
          <w:szCs w:val="20"/>
        </w:rPr>
        <w:t>.</w:t>
      </w:r>
      <w:r w:rsidRPr="00AD3F97">
        <w:rPr>
          <w:rFonts w:ascii="Arial" w:hAnsi="Arial" w:cs="Arial"/>
          <w:bCs/>
          <w:sz w:val="20"/>
          <w:szCs w:val="20"/>
        </w:rPr>
        <w:t xml:space="preserve"> </w:t>
      </w:r>
      <w:r w:rsidR="0067490D" w:rsidRPr="00AD3F97">
        <w:rPr>
          <w:rFonts w:ascii="Arial" w:hAnsi="Arial" w:cs="Arial"/>
          <w:bCs/>
          <w:sz w:val="20"/>
          <w:szCs w:val="20"/>
        </w:rPr>
        <w:t xml:space="preserve">Prova de </w:t>
      </w:r>
      <w:r w:rsidR="0067490D" w:rsidRPr="00AD3F97">
        <w:rPr>
          <w:rFonts w:ascii="Arial" w:hAnsi="Arial" w:cs="Arial"/>
          <w:b/>
          <w:bCs/>
          <w:sz w:val="20"/>
          <w:szCs w:val="20"/>
        </w:rPr>
        <w:t>inscrição</w:t>
      </w:r>
      <w:r w:rsidR="0067490D" w:rsidRPr="00AD3F97">
        <w:rPr>
          <w:rFonts w:ascii="Arial" w:hAnsi="Arial" w:cs="Arial"/>
          <w:bCs/>
          <w:sz w:val="20"/>
          <w:szCs w:val="20"/>
        </w:rPr>
        <w:t xml:space="preserve"> no cadastro de contribuintes </w:t>
      </w:r>
      <w:r w:rsidR="0067490D" w:rsidRPr="00AD3F97">
        <w:rPr>
          <w:rFonts w:ascii="Arial" w:hAnsi="Arial" w:cs="Arial"/>
          <w:bCs/>
          <w:i/>
          <w:iCs/>
          <w:sz w:val="20"/>
          <w:szCs w:val="20"/>
        </w:rPr>
        <w:t>Estadual</w:t>
      </w:r>
      <w:r w:rsidR="0067490D" w:rsidRPr="00AD3F97">
        <w:rPr>
          <w:rFonts w:ascii="Arial" w:hAnsi="Arial" w:cs="Arial"/>
          <w:bCs/>
          <w:sz w:val="20"/>
          <w:szCs w:val="20"/>
        </w:rPr>
        <w:t xml:space="preserve"> </w:t>
      </w:r>
      <w:r w:rsidR="00877685" w:rsidRPr="00AD3F97">
        <w:rPr>
          <w:rFonts w:ascii="Arial" w:hAnsi="Arial" w:cs="Arial"/>
          <w:b/>
          <w:bCs/>
          <w:sz w:val="20"/>
          <w:szCs w:val="20"/>
          <w:u w:val="single"/>
        </w:rPr>
        <w:t>e</w:t>
      </w:r>
      <w:r w:rsidR="0067490D" w:rsidRPr="00AD3F97">
        <w:rPr>
          <w:rFonts w:ascii="Arial" w:hAnsi="Arial" w:cs="Arial"/>
          <w:bCs/>
          <w:sz w:val="20"/>
          <w:szCs w:val="20"/>
        </w:rPr>
        <w:t xml:space="preserve"> </w:t>
      </w:r>
      <w:r w:rsidR="0067490D" w:rsidRPr="00AD3F97">
        <w:rPr>
          <w:rFonts w:ascii="Arial" w:hAnsi="Arial" w:cs="Arial"/>
          <w:bCs/>
          <w:i/>
          <w:iCs/>
          <w:sz w:val="20"/>
          <w:szCs w:val="20"/>
        </w:rPr>
        <w:t>Municipal</w:t>
      </w:r>
      <w:r w:rsidR="0067490D" w:rsidRPr="00AD3F97">
        <w:rPr>
          <w:rFonts w:ascii="Arial" w:hAnsi="Arial" w:cs="Arial"/>
          <w:bCs/>
          <w:sz w:val="20"/>
          <w:szCs w:val="20"/>
        </w:rPr>
        <w:t xml:space="preserve"> relativo ao domicílio ou sede do fornecedor, pertinente ao seu ramo de atividade e compatível com o objeto contratual</w:t>
      </w:r>
      <w:r w:rsidRPr="00AD3F97">
        <w:rPr>
          <w:rFonts w:ascii="Arial" w:hAnsi="Arial" w:cs="Arial"/>
          <w:bCs/>
          <w:sz w:val="20"/>
          <w:szCs w:val="20"/>
        </w:rPr>
        <w:t>;</w:t>
      </w:r>
    </w:p>
    <w:p w:rsidR="0067490D" w:rsidRPr="00AD3F97" w:rsidRDefault="0067490D" w:rsidP="0067490D">
      <w:pPr>
        <w:jc w:val="both"/>
        <w:rPr>
          <w:rFonts w:ascii="Arial" w:hAnsi="Arial" w:cs="Arial"/>
          <w:bCs/>
          <w:sz w:val="20"/>
          <w:szCs w:val="20"/>
        </w:rPr>
      </w:pPr>
    </w:p>
    <w:p w:rsidR="0067490D" w:rsidRPr="00AD3F97"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7.17.</w:t>
      </w:r>
      <w:r w:rsidRPr="00AD3F97">
        <w:rPr>
          <w:rFonts w:ascii="Arial" w:hAnsi="Arial" w:cs="Arial"/>
          <w:bCs/>
          <w:sz w:val="20"/>
          <w:szCs w:val="20"/>
        </w:rPr>
        <w:t xml:space="preserve"> Prova de </w:t>
      </w:r>
      <w:r w:rsidRPr="00AD3F97">
        <w:rPr>
          <w:rFonts w:ascii="Arial" w:hAnsi="Arial" w:cs="Arial"/>
          <w:b/>
          <w:bCs/>
          <w:sz w:val="20"/>
          <w:szCs w:val="20"/>
        </w:rPr>
        <w:t>regularidade</w:t>
      </w:r>
      <w:r w:rsidRPr="00AD3F97">
        <w:rPr>
          <w:rFonts w:ascii="Arial" w:hAnsi="Arial" w:cs="Arial"/>
          <w:bCs/>
          <w:sz w:val="20"/>
          <w:szCs w:val="20"/>
        </w:rPr>
        <w:t xml:space="preserve"> com a Fazenda </w:t>
      </w:r>
      <w:r w:rsidR="00877685" w:rsidRPr="00AD3F97">
        <w:rPr>
          <w:rFonts w:ascii="Arial" w:hAnsi="Arial" w:cs="Arial"/>
          <w:bCs/>
          <w:i/>
          <w:iCs/>
          <w:sz w:val="20"/>
          <w:szCs w:val="20"/>
        </w:rPr>
        <w:t>Estadual</w:t>
      </w:r>
      <w:r w:rsidR="00877685" w:rsidRPr="00AD3F97">
        <w:rPr>
          <w:rFonts w:ascii="Arial" w:hAnsi="Arial" w:cs="Arial"/>
          <w:bCs/>
          <w:sz w:val="20"/>
          <w:szCs w:val="20"/>
        </w:rPr>
        <w:t xml:space="preserve"> </w:t>
      </w:r>
      <w:r w:rsidR="00877685" w:rsidRPr="00AD3F97">
        <w:rPr>
          <w:rFonts w:ascii="Arial" w:hAnsi="Arial" w:cs="Arial"/>
          <w:b/>
          <w:bCs/>
          <w:sz w:val="20"/>
          <w:szCs w:val="20"/>
          <w:u w:val="single"/>
        </w:rPr>
        <w:t>e</w:t>
      </w:r>
      <w:r w:rsidR="00877685" w:rsidRPr="00AD3F97">
        <w:rPr>
          <w:rFonts w:ascii="Arial" w:hAnsi="Arial" w:cs="Arial"/>
          <w:bCs/>
          <w:sz w:val="20"/>
          <w:szCs w:val="20"/>
        </w:rPr>
        <w:t xml:space="preserve"> </w:t>
      </w:r>
      <w:r w:rsidR="00877685" w:rsidRPr="00AD3F97">
        <w:rPr>
          <w:rFonts w:ascii="Arial" w:hAnsi="Arial" w:cs="Arial"/>
          <w:bCs/>
          <w:i/>
          <w:iCs/>
          <w:sz w:val="20"/>
          <w:szCs w:val="20"/>
        </w:rPr>
        <w:t>Municipal</w:t>
      </w:r>
      <w:r w:rsidRPr="00AD3F97">
        <w:rPr>
          <w:rFonts w:ascii="Arial" w:hAnsi="Arial" w:cs="Arial"/>
          <w:bCs/>
          <w:sz w:val="20"/>
          <w:szCs w:val="20"/>
        </w:rPr>
        <w:t xml:space="preserve"> do domicílio ou sede do fornecedor, relativa à atividade em cujo exercício contrata ou concorre;</w:t>
      </w:r>
    </w:p>
    <w:p w:rsidR="0067490D" w:rsidRDefault="0067490D" w:rsidP="0067490D">
      <w:pPr>
        <w:jc w:val="both"/>
        <w:rPr>
          <w:rFonts w:ascii="Arial" w:hAnsi="Arial" w:cs="Arial"/>
          <w:bCs/>
          <w:sz w:val="20"/>
          <w:szCs w:val="20"/>
        </w:rPr>
      </w:pPr>
    </w:p>
    <w:p w:rsidR="00EE510E" w:rsidRDefault="00EE510E" w:rsidP="00EE510E">
      <w:pPr>
        <w:pStyle w:val="PargrafodaLista"/>
        <w:numPr>
          <w:ilvl w:val="3"/>
          <w:numId w:val="3"/>
        </w:numPr>
        <w:spacing w:line="240" w:lineRule="atLeast"/>
        <w:ind w:firstLine="709"/>
        <w:jc w:val="both"/>
        <w:rPr>
          <w:rFonts w:ascii="Arial" w:hAnsi="Arial" w:cs="Arial"/>
          <w:i/>
          <w:color w:val="000000"/>
          <w:sz w:val="20"/>
          <w:szCs w:val="20"/>
        </w:rPr>
      </w:pPr>
      <w:r w:rsidRPr="00EE510E">
        <w:rPr>
          <w:rFonts w:ascii="Arial" w:hAnsi="Arial" w:cs="Arial"/>
          <w:b/>
          <w:bCs/>
          <w:i/>
          <w:color w:val="000000"/>
          <w:sz w:val="20"/>
          <w:szCs w:val="20"/>
        </w:rPr>
        <w:t>7.17</w:t>
      </w:r>
      <w:r>
        <w:rPr>
          <w:rFonts w:ascii="Arial" w:hAnsi="Arial" w:cs="Arial"/>
          <w:b/>
          <w:bCs/>
          <w:i/>
          <w:color w:val="000000"/>
          <w:sz w:val="20"/>
          <w:szCs w:val="20"/>
        </w:rPr>
        <w:t>.1</w:t>
      </w:r>
      <w:r w:rsidRPr="00EE510E">
        <w:rPr>
          <w:rFonts w:ascii="Arial" w:hAnsi="Arial" w:cs="Arial"/>
          <w:b/>
          <w:bCs/>
          <w:i/>
          <w:color w:val="000000"/>
          <w:sz w:val="20"/>
          <w:szCs w:val="20"/>
        </w:rPr>
        <w:t>.</w:t>
      </w:r>
      <w:r w:rsidRPr="00065530">
        <w:rPr>
          <w:rFonts w:ascii="Arial" w:hAnsi="Arial" w:cs="Arial"/>
          <w:i/>
          <w:color w:val="000000"/>
          <w:sz w:val="20"/>
          <w:szCs w:val="20"/>
        </w:rPr>
        <w:t xml:space="preserve"> </w:t>
      </w:r>
      <w:proofErr w:type="gramStart"/>
      <w:r w:rsidRPr="00065530">
        <w:rPr>
          <w:rFonts w:ascii="Arial" w:hAnsi="Arial" w:cs="Arial"/>
          <w:i/>
          <w:color w:val="000000"/>
          <w:sz w:val="20"/>
          <w:szCs w:val="20"/>
        </w:rPr>
        <w:t>para</w:t>
      </w:r>
      <w:proofErr w:type="gramEnd"/>
      <w:r w:rsidRPr="00065530">
        <w:rPr>
          <w:rFonts w:ascii="Arial" w:hAnsi="Arial" w:cs="Arial"/>
          <w:i/>
          <w:color w:val="000000"/>
          <w:sz w:val="20"/>
          <w:szCs w:val="20"/>
        </w:rPr>
        <w:t xml:space="preserve"> as empresas sediadas no Estado de São Paulo, a regularidade de débito para com a Fazenda Estadual será atestada pelas seguintes certidões </w:t>
      </w:r>
      <w:r w:rsidRPr="00065530">
        <w:rPr>
          <w:rFonts w:ascii="Arial" w:hAnsi="Arial" w:cs="Arial"/>
          <w:i/>
          <w:color w:val="000000"/>
          <w:sz w:val="20"/>
          <w:szCs w:val="20"/>
          <w:u w:val="single"/>
        </w:rPr>
        <w:t>(deverá apresentar as duas certidões elencadas no</w:t>
      </w:r>
      <w:r>
        <w:rPr>
          <w:rFonts w:ascii="Arial" w:hAnsi="Arial" w:cs="Arial"/>
          <w:i/>
          <w:color w:val="000000"/>
          <w:sz w:val="20"/>
          <w:szCs w:val="20"/>
          <w:u w:val="single"/>
        </w:rPr>
        <w:t>s</w:t>
      </w:r>
      <w:r w:rsidRPr="00065530">
        <w:rPr>
          <w:rFonts w:ascii="Arial" w:hAnsi="Arial" w:cs="Arial"/>
          <w:i/>
          <w:color w:val="000000"/>
          <w:sz w:val="20"/>
          <w:szCs w:val="20"/>
          <w:u w:val="single"/>
        </w:rPr>
        <w:t xml:space="preserve"> ite</w:t>
      </w:r>
      <w:r>
        <w:rPr>
          <w:rFonts w:ascii="Arial" w:hAnsi="Arial" w:cs="Arial"/>
          <w:i/>
          <w:color w:val="000000"/>
          <w:sz w:val="20"/>
          <w:szCs w:val="20"/>
          <w:u w:val="single"/>
        </w:rPr>
        <w:t>ns:</w:t>
      </w:r>
      <w:r w:rsidRPr="00065530">
        <w:rPr>
          <w:rFonts w:ascii="Arial" w:hAnsi="Arial" w:cs="Arial"/>
          <w:i/>
          <w:color w:val="000000"/>
          <w:sz w:val="20"/>
          <w:szCs w:val="20"/>
          <w:u w:val="single"/>
        </w:rPr>
        <w:t xml:space="preserve"> </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.1</w:t>
      </w:r>
      <w:r w:rsidRPr="00065530">
        <w:rPr>
          <w:rFonts w:ascii="Arial" w:hAnsi="Arial" w:cs="Arial"/>
          <w:i/>
          <w:color w:val="000000"/>
          <w:sz w:val="20"/>
          <w:szCs w:val="20"/>
          <w:u w:val="single"/>
        </w:rPr>
        <w:t xml:space="preserve">. e </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.2</w:t>
      </w:r>
      <w:r w:rsidRPr="00065530">
        <w:rPr>
          <w:rFonts w:ascii="Arial" w:hAnsi="Arial" w:cs="Arial"/>
          <w:i/>
          <w:color w:val="000000"/>
          <w:sz w:val="20"/>
          <w:szCs w:val="20"/>
          <w:u w:val="single"/>
        </w:rPr>
        <w:t>.)</w:t>
      </w:r>
      <w:r w:rsidRPr="00065530">
        <w:rPr>
          <w:rFonts w:ascii="Arial" w:hAnsi="Arial" w:cs="Arial"/>
          <w:i/>
          <w:color w:val="000000"/>
          <w:sz w:val="20"/>
          <w:szCs w:val="20"/>
        </w:rPr>
        <w:t>:</w:t>
      </w:r>
    </w:p>
    <w:p w:rsidR="0050641D" w:rsidRPr="00065530" w:rsidRDefault="0050641D" w:rsidP="00EE510E">
      <w:pPr>
        <w:pStyle w:val="PargrafodaLista"/>
        <w:numPr>
          <w:ilvl w:val="3"/>
          <w:numId w:val="3"/>
        </w:numPr>
        <w:spacing w:line="240" w:lineRule="atLeast"/>
        <w:ind w:firstLine="709"/>
        <w:jc w:val="both"/>
        <w:rPr>
          <w:rFonts w:ascii="Arial" w:hAnsi="Arial" w:cs="Arial"/>
          <w:i/>
          <w:color w:val="000000"/>
          <w:sz w:val="20"/>
          <w:szCs w:val="20"/>
        </w:rPr>
      </w:pPr>
    </w:p>
    <w:p w:rsidR="00EE510E" w:rsidRPr="0050641D" w:rsidRDefault="00EE510E" w:rsidP="00EE510E">
      <w:pPr>
        <w:pStyle w:val="PargrafodaLista"/>
        <w:numPr>
          <w:ilvl w:val="3"/>
          <w:numId w:val="3"/>
        </w:numPr>
        <w:spacing w:line="240" w:lineRule="atLeast"/>
        <w:ind w:firstLine="709"/>
        <w:jc w:val="both"/>
        <w:rPr>
          <w:rFonts w:ascii="Arial" w:hAnsi="Arial" w:cs="Arial"/>
          <w:i/>
          <w:color w:val="000000"/>
          <w:sz w:val="20"/>
          <w:szCs w:val="20"/>
        </w:rPr>
      </w:pPr>
      <w:r w:rsidRPr="00EE510E">
        <w:rPr>
          <w:rFonts w:ascii="Arial" w:hAnsi="Arial" w:cs="Arial"/>
          <w:b/>
          <w:bCs/>
          <w:i/>
          <w:color w:val="000000"/>
          <w:sz w:val="20"/>
          <w:szCs w:val="20"/>
        </w:rPr>
        <w:t>7.17</w:t>
      </w:r>
      <w:r>
        <w:rPr>
          <w:rFonts w:ascii="Arial" w:hAnsi="Arial" w:cs="Arial"/>
          <w:b/>
          <w:bCs/>
          <w:i/>
          <w:color w:val="000000"/>
          <w:sz w:val="20"/>
          <w:szCs w:val="20"/>
        </w:rPr>
        <w:t>.1.1</w:t>
      </w:r>
      <w:r w:rsidRPr="00EE510E">
        <w:rPr>
          <w:rFonts w:ascii="Arial" w:hAnsi="Arial" w:cs="Arial"/>
          <w:b/>
          <w:bCs/>
          <w:i/>
          <w:color w:val="000000"/>
          <w:sz w:val="20"/>
          <w:szCs w:val="20"/>
        </w:rPr>
        <w:t>.</w:t>
      </w:r>
      <w:r w:rsidRPr="00065530">
        <w:rPr>
          <w:rFonts w:ascii="Arial" w:hAnsi="Arial" w:cs="Arial"/>
          <w:i/>
          <w:color w:val="000000"/>
          <w:sz w:val="20"/>
          <w:szCs w:val="20"/>
        </w:rPr>
        <w:t xml:space="preserve"> </w:t>
      </w:r>
      <w:r w:rsidRPr="00065530">
        <w:rPr>
          <w:rFonts w:ascii="Arial" w:hAnsi="Arial" w:cs="Arial"/>
          <w:i/>
          <w:sz w:val="20"/>
          <w:szCs w:val="20"/>
        </w:rPr>
        <w:t xml:space="preserve">Certidão Negativa de Débitos Tributários Não Inscritos na Dívida Ativa do Estado de São Paulo, expedida pela Secretaria da Fazenda Estadual, </w:t>
      </w:r>
      <w:r w:rsidRPr="00065530">
        <w:rPr>
          <w:rFonts w:ascii="Arial" w:eastAsia="Arial Unicode MS" w:hAnsi="Arial" w:cs="Arial"/>
          <w:i/>
          <w:sz w:val="20"/>
          <w:szCs w:val="20"/>
        </w:rPr>
        <w:t xml:space="preserve">obtido no endereço eletrônico: </w:t>
      </w:r>
      <w:hyperlink r:id="rId32" w:history="1">
        <w:r w:rsidRPr="00065530">
          <w:rPr>
            <w:rStyle w:val="Hyperlink"/>
            <w:rFonts w:ascii="Arial" w:eastAsia="Arial Unicode MS" w:hAnsi="Arial" w:cs="Arial"/>
            <w:i/>
            <w:sz w:val="20"/>
            <w:szCs w:val="20"/>
          </w:rPr>
          <w:t>https://www10.fazenda.sp.gov.br/CertidaoNegativaDeb/Pages/EmissaoCertidaoNegativa.aspx</w:t>
        </w:r>
      </w:hyperlink>
      <w:r w:rsidRPr="00065530">
        <w:rPr>
          <w:rFonts w:ascii="Arial" w:eastAsia="Arial Unicode MS" w:hAnsi="Arial" w:cs="Arial"/>
          <w:i/>
          <w:sz w:val="20"/>
          <w:szCs w:val="20"/>
        </w:rPr>
        <w:t>;</w:t>
      </w:r>
    </w:p>
    <w:p w:rsidR="0050641D" w:rsidRPr="00065530" w:rsidRDefault="0050641D" w:rsidP="00EE510E">
      <w:pPr>
        <w:pStyle w:val="PargrafodaLista"/>
        <w:numPr>
          <w:ilvl w:val="3"/>
          <w:numId w:val="3"/>
        </w:numPr>
        <w:spacing w:line="240" w:lineRule="atLeast"/>
        <w:ind w:firstLine="709"/>
        <w:jc w:val="both"/>
        <w:rPr>
          <w:rFonts w:ascii="Arial" w:hAnsi="Arial" w:cs="Arial"/>
          <w:i/>
          <w:color w:val="000000"/>
          <w:sz w:val="20"/>
          <w:szCs w:val="20"/>
        </w:rPr>
      </w:pPr>
    </w:p>
    <w:p w:rsidR="00EE510E" w:rsidRPr="00065530" w:rsidRDefault="00EE510E" w:rsidP="00EE510E">
      <w:pPr>
        <w:pStyle w:val="PargrafodaLista"/>
        <w:numPr>
          <w:ilvl w:val="3"/>
          <w:numId w:val="3"/>
        </w:numPr>
        <w:spacing w:line="240" w:lineRule="atLeast"/>
        <w:ind w:firstLine="709"/>
        <w:jc w:val="both"/>
        <w:rPr>
          <w:rFonts w:ascii="Arial" w:hAnsi="Arial" w:cs="Arial"/>
          <w:i/>
          <w:color w:val="000000"/>
          <w:sz w:val="20"/>
          <w:szCs w:val="20"/>
        </w:rPr>
      </w:pPr>
      <w:r w:rsidRPr="00EE510E">
        <w:rPr>
          <w:rFonts w:ascii="Arial" w:hAnsi="Arial" w:cs="Arial"/>
          <w:b/>
          <w:bCs/>
          <w:i/>
          <w:color w:val="000000"/>
          <w:sz w:val="20"/>
          <w:szCs w:val="20"/>
        </w:rPr>
        <w:t>7.17</w:t>
      </w:r>
      <w:r>
        <w:rPr>
          <w:rFonts w:ascii="Arial" w:hAnsi="Arial" w:cs="Arial"/>
          <w:b/>
          <w:bCs/>
          <w:i/>
          <w:color w:val="000000"/>
          <w:sz w:val="20"/>
          <w:szCs w:val="20"/>
        </w:rPr>
        <w:t>.1.2</w:t>
      </w:r>
      <w:r w:rsidRPr="00EE510E">
        <w:rPr>
          <w:rFonts w:ascii="Arial" w:hAnsi="Arial" w:cs="Arial"/>
          <w:b/>
          <w:bCs/>
          <w:i/>
          <w:color w:val="000000"/>
          <w:sz w:val="20"/>
          <w:szCs w:val="20"/>
        </w:rPr>
        <w:t>.</w:t>
      </w:r>
      <w:r w:rsidRPr="00065530">
        <w:rPr>
          <w:rFonts w:ascii="Arial" w:hAnsi="Arial" w:cs="Arial"/>
          <w:i/>
          <w:sz w:val="20"/>
          <w:szCs w:val="20"/>
        </w:rPr>
        <w:t xml:space="preserve"> Certidão Negativa de Débitos Tributários da Dívida Ativa do Estado de São Paulo, expedida pela Procuradoria Geral do Estado</w:t>
      </w:r>
      <w:r w:rsidRPr="00065530">
        <w:rPr>
          <w:rFonts w:ascii="Arial" w:hAnsi="Arial" w:cs="Arial"/>
          <w:i/>
          <w:color w:val="000000"/>
          <w:sz w:val="20"/>
          <w:szCs w:val="20"/>
        </w:rPr>
        <w:t xml:space="preserve">; </w:t>
      </w:r>
      <w:r w:rsidRPr="00065530">
        <w:rPr>
          <w:rFonts w:ascii="Arial" w:eastAsia="Arial Unicode MS" w:hAnsi="Arial" w:cs="Arial"/>
          <w:i/>
          <w:sz w:val="20"/>
          <w:szCs w:val="20"/>
        </w:rPr>
        <w:t xml:space="preserve">obtido no endereço eletrônico: </w:t>
      </w:r>
      <w:hyperlink r:id="rId33" w:history="1">
        <w:r w:rsidRPr="00065530">
          <w:rPr>
            <w:rStyle w:val="Hyperlink"/>
            <w:rFonts w:ascii="Arial" w:eastAsia="Arial Unicode MS" w:hAnsi="Arial" w:cs="Arial"/>
            <w:i/>
            <w:sz w:val="20"/>
            <w:szCs w:val="20"/>
          </w:rPr>
          <w:t>https://www.dividaativa.pge.sp.gov.br/sc/pages/crda/emitirCrda.jsf</w:t>
        </w:r>
      </w:hyperlink>
      <w:r w:rsidR="0050641D">
        <w:rPr>
          <w:rFonts w:ascii="Arial" w:eastAsia="Arial Unicode MS" w:hAnsi="Arial" w:cs="Arial"/>
          <w:i/>
          <w:sz w:val="20"/>
          <w:szCs w:val="20"/>
        </w:rPr>
        <w:t>.</w:t>
      </w:r>
    </w:p>
    <w:p w:rsidR="00EE510E" w:rsidRPr="00AD3F97" w:rsidRDefault="00EE510E" w:rsidP="0067490D">
      <w:pPr>
        <w:jc w:val="both"/>
        <w:rPr>
          <w:rFonts w:ascii="Arial" w:hAnsi="Arial" w:cs="Arial"/>
          <w:bCs/>
          <w:sz w:val="20"/>
          <w:szCs w:val="20"/>
        </w:rPr>
      </w:pPr>
    </w:p>
    <w:p w:rsidR="0067490D" w:rsidRPr="00AD3F97"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7.18.</w:t>
      </w:r>
      <w:r w:rsidRPr="00AD3F97">
        <w:rPr>
          <w:rFonts w:ascii="Arial" w:hAnsi="Arial" w:cs="Arial"/>
          <w:bCs/>
          <w:sz w:val="20"/>
          <w:szCs w:val="20"/>
        </w:rPr>
        <w:t xml:space="preserve"> </w:t>
      </w:r>
      <w:r w:rsidR="005F5165" w:rsidRPr="00AD3F97">
        <w:rPr>
          <w:rFonts w:ascii="Arial" w:hAnsi="Arial" w:cs="Arial"/>
          <w:bCs/>
          <w:sz w:val="20"/>
          <w:szCs w:val="20"/>
        </w:rPr>
        <w:t xml:space="preserve">Caso o fornecedor seja considerado isento dos tributos </w:t>
      </w:r>
      <w:r w:rsidR="00AA63CF" w:rsidRPr="00AD3F97">
        <w:rPr>
          <w:rFonts w:ascii="Arial" w:hAnsi="Arial" w:cs="Arial"/>
          <w:bCs/>
          <w:i/>
          <w:iCs/>
          <w:sz w:val="20"/>
          <w:szCs w:val="20"/>
        </w:rPr>
        <w:t>Estadual</w:t>
      </w:r>
      <w:r w:rsidR="00AA63CF" w:rsidRPr="00AD3F97">
        <w:rPr>
          <w:rFonts w:ascii="Arial" w:hAnsi="Arial" w:cs="Arial"/>
          <w:bCs/>
          <w:sz w:val="20"/>
          <w:szCs w:val="20"/>
        </w:rPr>
        <w:t xml:space="preserve"> ou </w:t>
      </w:r>
      <w:r w:rsidR="00AA63CF" w:rsidRPr="00AD3F97">
        <w:rPr>
          <w:rFonts w:ascii="Arial" w:hAnsi="Arial" w:cs="Arial"/>
          <w:bCs/>
          <w:i/>
          <w:iCs/>
          <w:sz w:val="20"/>
          <w:szCs w:val="20"/>
        </w:rPr>
        <w:t>Municipal</w:t>
      </w:r>
      <w:r w:rsidR="005F5165" w:rsidRPr="00AD3F97">
        <w:rPr>
          <w:rFonts w:ascii="Arial" w:hAnsi="Arial" w:cs="Arial"/>
          <w:bCs/>
          <w:sz w:val="20"/>
          <w:szCs w:val="20"/>
        </w:rPr>
        <w:t xml:space="preserve"> relacionados ao objeto contratual, deverá comprovar tal condição mediante a apresentação de declaração da Fazenda respectiva do seu domicílio ou sede, ou outra equivalente, na forma da lei</w:t>
      </w:r>
      <w:r w:rsidRPr="00AD3F97">
        <w:rPr>
          <w:rFonts w:ascii="Arial" w:hAnsi="Arial" w:cs="Arial"/>
          <w:bCs/>
          <w:sz w:val="20"/>
          <w:szCs w:val="20"/>
        </w:rPr>
        <w:t>;</w:t>
      </w:r>
    </w:p>
    <w:p w:rsidR="00E32FC0" w:rsidRPr="00AD3F97" w:rsidRDefault="00E32FC0" w:rsidP="0067490D">
      <w:pPr>
        <w:tabs>
          <w:tab w:val="left" w:pos="0"/>
        </w:tabs>
        <w:ind w:firstLine="708"/>
        <w:jc w:val="both"/>
        <w:rPr>
          <w:rFonts w:ascii="Arial" w:hAnsi="Arial" w:cs="Arial"/>
          <w:bCs/>
          <w:sz w:val="20"/>
          <w:szCs w:val="20"/>
        </w:rPr>
      </w:pPr>
    </w:p>
    <w:p w:rsidR="0067490D" w:rsidRPr="00AD3F97"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7.19.</w:t>
      </w:r>
      <w:r w:rsidRPr="00AD3F97">
        <w:rPr>
          <w:rFonts w:ascii="Arial" w:hAnsi="Arial" w:cs="Arial"/>
          <w:bCs/>
          <w:sz w:val="20"/>
          <w:szCs w:val="20"/>
        </w:rPr>
        <w:t xml:space="preserve"> </w:t>
      </w:r>
      <w:r w:rsidR="005F5165" w:rsidRPr="00AD3F97">
        <w:rPr>
          <w:rFonts w:ascii="Arial" w:hAnsi="Arial" w:cs="Arial"/>
          <w:bC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DC3D41" w:rsidRPr="00AD3F97">
        <w:rPr>
          <w:rFonts w:ascii="Arial" w:hAnsi="Arial" w:cs="Arial"/>
          <w:bCs/>
          <w:sz w:val="20"/>
          <w:szCs w:val="20"/>
        </w:rPr>
        <w:t>.</w:t>
      </w:r>
    </w:p>
    <w:p w:rsidR="00AD3F97" w:rsidRPr="00AD3F97" w:rsidRDefault="00AD3F97" w:rsidP="00AD3F97">
      <w:pPr>
        <w:tabs>
          <w:tab w:val="left" w:pos="0"/>
        </w:tabs>
        <w:ind w:firstLine="708"/>
        <w:jc w:val="both"/>
        <w:rPr>
          <w:rFonts w:ascii="Arial" w:hAnsi="Arial" w:cs="Arial"/>
          <w:bCs/>
          <w:sz w:val="20"/>
          <w:szCs w:val="20"/>
        </w:rPr>
      </w:pPr>
    </w:p>
    <w:p w:rsidR="00AD3F97" w:rsidRPr="00AD3F97" w:rsidRDefault="00AD3F97" w:rsidP="00AD3F97">
      <w:pPr>
        <w:tabs>
          <w:tab w:val="left" w:pos="0"/>
        </w:tabs>
        <w:ind w:firstLine="708"/>
        <w:jc w:val="both"/>
        <w:rPr>
          <w:rFonts w:ascii="Arial" w:hAnsi="Arial" w:cs="Arial"/>
          <w:bCs/>
          <w:sz w:val="20"/>
          <w:szCs w:val="20"/>
        </w:rPr>
      </w:pPr>
      <w:r w:rsidRPr="00AD3F97">
        <w:rPr>
          <w:rFonts w:ascii="Arial" w:hAnsi="Arial" w:cs="Arial"/>
          <w:b/>
          <w:bCs/>
          <w:sz w:val="20"/>
          <w:szCs w:val="20"/>
        </w:rPr>
        <w:t>7.</w:t>
      </w:r>
      <w:r>
        <w:rPr>
          <w:rFonts w:ascii="Arial" w:hAnsi="Arial" w:cs="Arial"/>
          <w:b/>
          <w:bCs/>
          <w:sz w:val="20"/>
          <w:szCs w:val="20"/>
        </w:rPr>
        <w:t>20</w:t>
      </w:r>
      <w:r w:rsidRPr="00AD3F97">
        <w:rPr>
          <w:rFonts w:ascii="Arial" w:hAnsi="Arial" w:cs="Arial"/>
          <w:b/>
          <w:bCs/>
          <w:sz w:val="20"/>
          <w:szCs w:val="20"/>
        </w:rPr>
        <w:t>.</w:t>
      </w:r>
      <w:r w:rsidRPr="00AD3F97">
        <w:rPr>
          <w:rFonts w:ascii="Arial" w:hAnsi="Arial" w:cs="Arial"/>
          <w:bCs/>
          <w:sz w:val="20"/>
          <w:szCs w:val="20"/>
        </w:rPr>
        <w:t xml:space="preserve"> </w:t>
      </w:r>
      <w:r w:rsidRPr="00AD3F97">
        <w:rPr>
          <w:rFonts w:ascii="Arial" w:hAnsi="Arial" w:cs="Arial"/>
          <w:sz w:val="20"/>
          <w:szCs w:val="20"/>
        </w:rPr>
        <w:t>Serão aceitas como prova de regularidade relativamente às Fazendas, certidões positivas com efeito de negativas</w:t>
      </w:r>
      <w:r w:rsidRPr="00AD3F97">
        <w:rPr>
          <w:rFonts w:ascii="Arial" w:hAnsi="Arial" w:cs="Arial"/>
          <w:bCs/>
          <w:sz w:val="20"/>
          <w:szCs w:val="20"/>
        </w:rPr>
        <w:t>.</w:t>
      </w:r>
    </w:p>
    <w:p w:rsidR="00E32FC0" w:rsidRPr="00AD3F97" w:rsidRDefault="00E32FC0" w:rsidP="005F5165">
      <w:pPr>
        <w:jc w:val="both"/>
        <w:rPr>
          <w:rFonts w:ascii="Arial" w:hAnsi="Arial" w:cs="Arial"/>
          <w:bCs/>
          <w:sz w:val="20"/>
          <w:szCs w:val="20"/>
        </w:rPr>
      </w:pPr>
    </w:p>
    <w:p w:rsidR="005F5165" w:rsidRPr="00AD3F97" w:rsidRDefault="005F5165" w:rsidP="005F5165">
      <w:pPr>
        <w:ind w:firstLine="708"/>
        <w:jc w:val="both"/>
        <w:rPr>
          <w:rFonts w:ascii="Arial" w:hAnsi="Arial" w:cs="Arial"/>
          <w:b/>
          <w:bCs/>
          <w:sz w:val="20"/>
          <w:szCs w:val="20"/>
        </w:rPr>
      </w:pPr>
      <w:r w:rsidRPr="00AD3F97">
        <w:rPr>
          <w:rFonts w:ascii="Arial" w:hAnsi="Arial" w:cs="Arial"/>
          <w:b/>
          <w:bCs/>
          <w:sz w:val="20"/>
          <w:szCs w:val="20"/>
        </w:rPr>
        <w:t>Qualificação Econômico-Financeira</w:t>
      </w:r>
    </w:p>
    <w:p w:rsidR="0067490D" w:rsidRPr="00AD3F97" w:rsidRDefault="0067490D" w:rsidP="0067490D">
      <w:pPr>
        <w:jc w:val="both"/>
        <w:rPr>
          <w:rFonts w:ascii="Arial" w:hAnsi="Arial" w:cs="Arial"/>
          <w:bCs/>
          <w:sz w:val="20"/>
          <w:szCs w:val="20"/>
        </w:rPr>
      </w:pPr>
    </w:p>
    <w:p w:rsidR="0067490D" w:rsidRPr="00AE24C0"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7.2</w:t>
      </w:r>
      <w:r w:rsidR="00405ECE">
        <w:rPr>
          <w:rFonts w:ascii="Arial" w:hAnsi="Arial" w:cs="Arial"/>
          <w:b/>
          <w:bCs/>
          <w:sz w:val="20"/>
          <w:szCs w:val="20"/>
        </w:rPr>
        <w:t>1</w:t>
      </w:r>
      <w:r w:rsidRPr="00AD3F97">
        <w:rPr>
          <w:rFonts w:ascii="Arial" w:hAnsi="Arial" w:cs="Arial"/>
          <w:b/>
          <w:bCs/>
          <w:sz w:val="20"/>
          <w:szCs w:val="20"/>
        </w:rPr>
        <w:t>.</w:t>
      </w:r>
      <w:r w:rsidRPr="00AD3F97">
        <w:rPr>
          <w:rFonts w:ascii="Arial" w:hAnsi="Arial" w:cs="Arial"/>
          <w:bCs/>
          <w:sz w:val="20"/>
          <w:szCs w:val="20"/>
        </w:rPr>
        <w:t xml:space="preserve"> </w:t>
      </w:r>
      <w:r w:rsidR="005F5165" w:rsidRPr="00AD3F97">
        <w:rPr>
          <w:rFonts w:ascii="Arial" w:hAnsi="Arial" w:cs="Arial"/>
          <w:bCs/>
          <w:sz w:val="20"/>
          <w:szCs w:val="20"/>
        </w:rPr>
        <w:t>Certidão negativa de</w:t>
      </w:r>
      <w:r w:rsidR="005F5165" w:rsidRPr="005F5165">
        <w:rPr>
          <w:rFonts w:ascii="Arial" w:hAnsi="Arial" w:cs="Arial"/>
          <w:bCs/>
          <w:sz w:val="20"/>
          <w:szCs w:val="20"/>
        </w:rPr>
        <w:t xml:space="preserve"> insolvência civil expedida pelo distribuidor do domicílio ou sede do licitante, caso se </w:t>
      </w:r>
      <w:r w:rsidR="005F5165" w:rsidRPr="00AE24C0">
        <w:rPr>
          <w:rFonts w:ascii="Arial" w:hAnsi="Arial" w:cs="Arial"/>
          <w:bCs/>
          <w:sz w:val="20"/>
          <w:szCs w:val="20"/>
        </w:rPr>
        <w:t xml:space="preserve">trate de pessoa física, desde que admitida a sua participação na licitação (art. 5º, inciso II, alínea “c”, da Instrução Normativa Seges/ME nº 116, de 2021), ou de </w:t>
      </w:r>
      <w:r w:rsidR="005F5165" w:rsidRPr="008E10BA">
        <w:rPr>
          <w:rFonts w:ascii="Arial" w:hAnsi="Arial" w:cs="Arial"/>
          <w:b/>
          <w:bCs/>
          <w:sz w:val="20"/>
          <w:szCs w:val="20"/>
        </w:rPr>
        <w:t>sociedade simples</w:t>
      </w:r>
      <w:r w:rsidRPr="00AE24C0">
        <w:rPr>
          <w:rFonts w:ascii="Arial" w:hAnsi="Arial" w:cs="Arial"/>
          <w:bCs/>
          <w:sz w:val="20"/>
          <w:szCs w:val="20"/>
        </w:rPr>
        <w:t>;</w:t>
      </w:r>
    </w:p>
    <w:p w:rsidR="005F5165" w:rsidRPr="00AE24C0" w:rsidRDefault="005F5165" w:rsidP="005F5165">
      <w:pPr>
        <w:jc w:val="both"/>
        <w:rPr>
          <w:rFonts w:ascii="Arial" w:hAnsi="Arial" w:cs="Arial"/>
          <w:bCs/>
          <w:sz w:val="20"/>
          <w:szCs w:val="20"/>
        </w:rPr>
      </w:pPr>
    </w:p>
    <w:p w:rsidR="005F5165" w:rsidRPr="00AE24C0" w:rsidRDefault="005F5165" w:rsidP="005F5165">
      <w:pPr>
        <w:tabs>
          <w:tab w:val="left" w:pos="0"/>
        </w:tabs>
        <w:ind w:firstLine="708"/>
        <w:jc w:val="both"/>
        <w:rPr>
          <w:rFonts w:ascii="Arial" w:hAnsi="Arial" w:cs="Arial"/>
          <w:bCs/>
          <w:sz w:val="20"/>
          <w:szCs w:val="20"/>
        </w:rPr>
      </w:pPr>
      <w:r w:rsidRPr="00AE24C0">
        <w:rPr>
          <w:rFonts w:ascii="Arial" w:hAnsi="Arial" w:cs="Arial"/>
          <w:b/>
          <w:bCs/>
          <w:sz w:val="20"/>
          <w:szCs w:val="20"/>
        </w:rPr>
        <w:t>7.2</w:t>
      </w:r>
      <w:r w:rsidR="00405ECE">
        <w:rPr>
          <w:rFonts w:ascii="Arial" w:hAnsi="Arial" w:cs="Arial"/>
          <w:b/>
          <w:bCs/>
          <w:sz w:val="20"/>
          <w:szCs w:val="20"/>
        </w:rPr>
        <w:t>2</w:t>
      </w:r>
      <w:r w:rsidRPr="00AE24C0">
        <w:rPr>
          <w:rFonts w:ascii="Arial" w:hAnsi="Arial" w:cs="Arial"/>
          <w:b/>
          <w:bCs/>
          <w:sz w:val="20"/>
          <w:szCs w:val="20"/>
        </w:rPr>
        <w:t>.</w:t>
      </w:r>
      <w:r w:rsidRPr="00AE24C0">
        <w:rPr>
          <w:rFonts w:ascii="Arial" w:hAnsi="Arial" w:cs="Arial"/>
          <w:bCs/>
          <w:sz w:val="20"/>
          <w:szCs w:val="20"/>
        </w:rPr>
        <w:t xml:space="preserve"> Certidão negativa de falência expedida pelo distribuidor da sede do fornecedor </w:t>
      </w:r>
      <w:r w:rsidR="00AE24C0" w:rsidRPr="00AE24C0">
        <w:rPr>
          <w:rFonts w:ascii="Arial" w:hAnsi="Arial" w:cs="Arial"/>
          <w:bCs/>
          <w:sz w:val="20"/>
          <w:szCs w:val="20"/>
        </w:rPr>
        <w:t>(</w:t>
      </w:r>
      <w:r w:rsidRPr="00AE24C0">
        <w:rPr>
          <w:rFonts w:ascii="Arial" w:hAnsi="Arial" w:cs="Arial"/>
          <w:bCs/>
          <w:sz w:val="20"/>
          <w:szCs w:val="20"/>
        </w:rPr>
        <w:t>Lei nº 14.133, de 2021, art. 69, caput, inciso II);</w:t>
      </w:r>
    </w:p>
    <w:p w:rsidR="00AE24C0" w:rsidRPr="00AE24C0" w:rsidRDefault="00AE24C0" w:rsidP="005F5165">
      <w:pPr>
        <w:tabs>
          <w:tab w:val="left" w:pos="0"/>
        </w:tabs>
        <w:ind w:firstLine="708"/>
        <w:jc w:val="both"/>
        <w:rPr>
          <w:rFonts w:ascii="Arial" w:hAnsi="Arial" w:cs="Arial"/>
          <w:bCs/>
          <w:sz w:val="20"/>
          <w:szCs w:val="20"/>
        </w:rPr>
      </w:pPr>
    </w:p>
    <w:p w:rsidR="00AE24C0" w:rsidRDefault="00AE24C0" w:rsidP="00AE24C0">
      <w:pPr>
        <w:spacing w:line="240" w:lineRule="atLeast"/>
        <w:ind w:firstLine="708"/>
        <w:jc w:val="both"/>
        <w:rPr>
          <w:rFonts w:ascii="Arial" w:hAnsi="Arial" w:cs="Arial"/>
          <w:sz w:val="20"/>
          <w:szCs w:val="20"/>
        </w:rPr>
      </w:pPr>
      <w:r w:rsidRPr="00AE24C0">
        <w:rPr>
          <w:rFonts w:ascii="Arial" w:hAnsi="Arial" w:cs="Arial"/>
          <w:b/>
          <w:bCs/>
          <w:sz w:val="20"/>
          <w:szCs w:val="20"/>
        </w:rPr>
        <w:t>7.2</w:t>
      </w:r>
      <w:r w:rsidR="00405ECE">
        <w:rPr>
          <w:rFonts w:ascii="Arial" w:hAnsi="Arial" w:cs="Arial"/>
          <w:b/>
          <w:bCs/>
          <w:sz w:val="20"/>
          <w:szCs w:val="20"/>
        </w:rPr>
        <w:t>2</w:t>
      </w:r>
      <w:r w:rsidRPr="00AE24C0">
        <w:rPr>
          <w:rFonts w:ascii="Arial" w:hAnsi="Arial" w:cs="Arial"/>
          <w:b/>
          <w:sz w:val="20"/>
          <w:szCs w:val="20"/>
        </w:rPr>
        <w:t>.1</w:t>
      </w:r>
      <w:r w:rsidR="00342768">
        <w:rPr>
          <w:rFonts w:ascii="Arial" w:hAnsi="Arial" w:cs="Arial"/>
          <w:b/>
          <w:sz w:val="20"/>
          <w:szCs w:val="20"/>
        </w:rPr>
        <w:t>.</w:t>
      </w:r>
      <w:r w:rsidRPr="00AE24C0">
        <w:rPr>
          <w:rFonts w:ascii="Arial" w:hAnsi="Arial" w:cs="Arial"/>
          <w:sz w:val="20"/>
          <w:szCs w:val="20"/>
        </w:rPr>
        <w:t xml:space="preserve"> </w:t>
      </w:r>
      <w:proofErr w:type="gramStart"/>
      <w:r w:rsidRPr="00AE24C0">
        <w:rPr>
          <w:rFonts w:ascii="Arial" w:hAnsi="Arial" w:cs="Arial"/>
          <w:i/>
          <w:color w:val="000000"/>
          <w:sz w:val="20"/>
          <w:szCs w:val="20"/>
        </w:rPr>
        <w:t>para</w:t>
      </w:r>
      <w:proofErr w:type="gramEnd"/>
      <w:r w:rsidRPr="00AE24C0">
        <w:rPr>
          <w:rFonts w:ascii="Arial" w:hAnsi="Arial" w:cs="Arial"/>
          <w:i/>
          <w:color w:val="000000"/>
          <w:sz w:val="20"/>
          <w:szCs w:val="20"/>
        </w:rPr>
        <w:t xml:space="preserve"> as empresas sediadas no Estado de São Paulo, a Certidão de Distribuição de Pedidos de Falência, Concordatas, Recuperações Judiciais e Extrajudiciais, </w:t>
      </w:r>
      <w:r w:rsidRPr="00AE24C0">
        <w:rPr>
          <w:rFonts w:ascii="Arial" w:hAnsi="Arial" w:cs="Arial"/>
          <w:i/>
          <w:sz w:val="20"/>
          <w:szCs w:val="20"/>
        </w:rPr>
        <w:t xml:space="preserve">expedida pelo Tribunal de Justiça do Estado de São Paulo, </w:t>
      </w:r>
      <w:r w:rsidRPr="00AE24C0">
        <w:rPr>
          <w:rFonts w:ascii="Arial" w:eastAsia="Arial Unicode MS" w:hAnsi="Arial" w:cs="Arial"/>
          <w:i/>
          <w:sz w:val="20"/>
          <w:szCs w:val="20"/>
        </w:rPr>
        <w:t xml:space="preserve">obtido no endereço eletrônico: </w:t>
      </w:r>
      <w:hyperlink r:id="rId34" w:history="1">
        <w:r w:rsidRPr="00AE24C0">
          <w:rPr>
            <w:rStyle w:val="Hyperlink"/>
            <w:rFonts w:ascii="Arial" w:eastAsia="Arial Unicode MS" w:hAnsi="Arial" w:cs="Arial"/>
            <w:i/>
            <w:sz w:val="20"/>
            <w:szCs w:val="20"/>
          </w:rPr>
          <w:t>https://esaj.tjsp.jus.br/sco/abrirCadastro.do</w:t>
        </w:r>
      </w:hyperlink>
      <w:r w:rsidRPr="00AE24C0">
        <w:rPr>
          <w:rFonts w:ascii="Arial" w:hAnsi="Arial" w:cs="Arial"/>
          <w:sz w:val="20"/>
          <w:szCs w:val="20"/>
        </w:rPr>
        <w:t>;</w:t>
      </w:r>
    </w:p>
    <w:p w:rsidR="00342768" w:rsidRPr="00AE24C0" w:rsidRDefault="00342768" w:rsidP="00AE24C0">
      <w:pPr>
        <w:spacing w:line="240" w:lineRule="atLeast"/>
        <w:ind w:firstLine="708"/>
        <w:jc w:val="both"/>
        <w:rPr>
          <w:rFonts w:ascii="Arial" w:hAnsi="Arial" w:cs="Arial"/>
          <w:sz w:val="20"/>
          <w:szCs w:val="20"/>
        </w:rPr>
      </w:pPr>
    </w:p>
    <w:p w:rsidR="00AE24C0" w:rsidRPr="00AE24C0" w:rsidRDefault="00AE24C0" w:rsidP="00AE24C0">
      <w:pPr>
        <w:spacing w:line="240" w:lineRule="atLeast"/>
        <w:ind w:firstLine="708"/>
        <w:jc w:val="both"/>
        <w:rPr>
          <w:rFonts w:ascii="Arial" w:hAnsi="Arial" w:cs="Arial"/>
          <w:sz w:val="20"/>
          <w:szCs w:val="20"/>
        </w:rPr>
      </w:pPr>
      <w:r w:rsidRPr="00AE24C0">
        <w:rPr>
          <w:rFonts w:ascii="Arial" w:hAnsi="Arial" w:cs="Arial"/>
          <w:b/>
          <w:bCs/>
          <w:sz w:val="20"/>
          <w:szCs w:val="20"/>
        </w:rPr>
        <w:t>7.2</w:t>
      </w:r>
      <w:r w:rsidR="00405ECE">
        <w:rPr>
          <w:rFonts w:ascii="Arial" w:hAnsi="Arial" w:cs="Arial"/>
          <w:b/>
          <w:bCs/>
          <w:sz w:val="20"/>
          <w:szCs w:val="20"/>
        </w:rPr>
        <w:t>2</w:t>
      </w:r>
      <w:r w:rsidRPr="00AE24C0">
        <w:rPr>
          <w:rFonts w:ascii="Arial" w:hAnsi="Arial" w:cs="Arial"/>
          <w:b/>
          <w:sz w:val="20"/>
          <w:szCs w:val="20"/>
        </w:rPr>
        <w:t>.1.1</w:t>
      </w:r>
      <w:r w:rsidR="00342768">
        <w:rPr>
          <w:rFonts w:ascii="Arial" w:hAnsi="Arial" w:cs="Arial"/>
          <w:b/>
          <w:sz w:val="20"/>
          <w:szCs w:val="20"/>
        </w:rPr>
        <w:t>.</w:t>
      </w:r>
      <w:r w:rsidRPr="00AE24C0">
        <w:rPr>
          <w:rFonts w:ascii="Arial" w:hAnsi="Arial" w:cs="Arial"/>
          <w:sz w:val="20"/>
          <w:szCs w:val="20"/>
        </w:rPr>
        <w:t xml:space="preserve"> </w:t>
      </w:r>
      <w:proofErr w:type="gramStart"/>
      <w:r w:rsidRPr="00AE24C0">
        <w:rPr>
          <w:rFonts w:ascii="Arial" w:hAnsi="Arial" w:cs="Arial"/>
          <w:sz w:val="20"/>
          <w:szCs w:val="20"/>
        </w:rPr>
        <w:t>caso</w:t>
      </w:r>
      <w:proofErr w:type="gramEnd"/>
      <w:r w:rsidRPr="00AE24C0">
        <w:rPr>
          <w:rFonts w:ascii="Arial" w:hAnsi="Arial" w:cs="Arial"/>
          <w:sz w:val="20"/>
          <w:szCs w:val="20"/>
        </w:rPr>
        <w:t xml:space="preserve"> a licitante esteja em Recuperação Judicial ou Extrajudicial, deverá apresentar, juntamente com a certidão positiva, o Plano de Recuperação já homologado pelo juízo competente e em pleno vigor, sem prejuízo do atendimento a todos os requisitos de habilitação econômico-financeiro, sob pena de inabilitação;</w:t>
      </w:r>
    </w:p>
    <w:p w:rsidR="005F5165" w:rsidRPr="00AE24C0" w:rsidRDefault="005F5165" w:rsidP="005F5165">
      <w:pPr>
        <w:jc w:val="both"/>
        <w:rPr>
          <w:rFonts w:ascii="Arial" w:hAnsi="Arial" w:cs="Arial"/>
          <w:bCs/>
          <w:sz w:val="20"/>
          <w:szCs w:val="20"/>
        </w:rPr>
      </w:pPr>
    </w:p>
    <w:p w:rsidR="005F5165" w:rsidRPr="00FE4F36" w:rsidRDefault="005F5165" w:rsidP="005F5165">
      <w:pPr>
        <w:tabs>
          <w:tab w:val="left" w:pos="0"/>
        </w:tabs>
        <w:ind w:firstLine="708"/>
        <w:jc w:val="both"/>
        <w:rPr>
          <w:rFonts w:ascii="Arial" w:hAnsi="Arial" w:cs="Arial"/>
          <w:bCs/>
          <w:sz w:val="20"/>
          <w:szCs w:val="20"/>
        </w:rPr>
      </w:pPr>
      <w:r w:rsidRPr="00AE24C0">
        <w:rPr>
          <w:rFonts w:ascii="Arial" w:hAnsi="Arial" w:cs="Arial"/>
          <w:b/>
          <w:bCs/>
          <w:sz w:val="20"/>
          <w:szCs w:val="20"/>
        </w:rPr>
        <w:lastRenderedPageBreak/>
        <w:t>7.2</w:t>
      </w:r>
      <w:r w:rsidR="00405ECE">
        <w:rPr>
          <w:rFonts w:ascii="Arial" w:hAnsi="Arial" w:cs="Arial"/>
          <w:b/>
          <w:bCs/>
          <w:sz w:val="20"/>
          <w:szCs w:val="20"/>
        </w:rPr>
        <w:t>3</w:t>
      </w:r>
      <w:r w:rsidRPr="00AE24C0">
        <w:rPr>
          <w:rFonts w:ascii="Arial" w:hAnsi="Arial" w:cs="Arial"/>
          <w:b/>
          <w:bCs/>
          <w:sz w:val="20"/>
          <w:szCs w:val="20"/>
        </w:rPr>
        <w:t>.</w:t>
      </w:r>
      <w:r w:rsidRPr="00AE24C0">
        <w:rPr>
          <w:rFonts w:ascii="Arial" w:hAnsi="Arial" w:cs="Arial"/>
          <w:bCs/>
          <w:sz w:val="20"/>
          <w:szCs w:val="20"/>
        </w:rPr>
        <w:t xml:space="preserve"> Balanço patrimonial, demonstração de resultado de exercício e demais demonstrações contábeis dos </w:t>
      </w:r>
      <w:proofErr w:type="gramStart"/>
      <w:r w:rsidRPr="00AE24C0">
        <w:rPr>
          <w:rFonts w:ascii="Arial" w:hAnsi="Arial" w:cs="Arial"/>
          <w:bCs/>
          <w:sz w:val="20"/>
          <w:szCs w:val="20"/>
        </w:rPr>
        <w:t>2</w:t>
      </w:r>
      <w:proofErr w:type="gramEnd"/>
      <w:r w:rsidRPr="00AE24C0">
        <w:rPr>
          <w:rFonts w:ascii="Arial" w:hAnsi="Arial" w:cs="Arial"/>
          <w:bCs/>
          <w:sz w:val="20"/>
          <w:szCs w:val="20"/>
        </w:rPr>
        <w:t xml:space="preserve"> (dois) últimos</w:t>
      </w:r>
      <w:r w:rsidRPr="005F5165">
        <w:rPr>
          <w:rFonts w:ascii="Arial" w:hAnsi="Arial" w:cs="Arial"/>
          <w:bCs/>
          <w:sz w:val="20"/>
          <w:szCs w:val="20"/>
        </w:rPr>
        <w:t xml:space="preserve"> exercícios sociais, comprovando</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3</w:t>
      </w:r>
      <w:r>
        <w:rPr>
          <w:rFonts w:ascii="Arial" w:hAnsi="Arial" w:cs="Arial"/>
          <w:b/>
          <w:bCs/>
          <w:sz w:val="20"/>
          <w:szCs w:val="20"/>
        </w:rPr>
        <w:t>.1</w:t>
      </w:r>
      <w:r w:rsidRPr="00914159">
        <w:rPr>
          <w:rFonts w:ascii="Arial" w:hAnsi="Arial" w:cs="Arial"/>
          <w:b/>
          <w:bCs/>
          <w:sz w:val="20"/>
          <w:szCs w:val="20"/>
        </w:rPr>
        <w:t>.</w:t>
      </w:r>
      <w:r>
        <w:rPr>
          <w:rFonts w:ascii="Arial" w:hAnsi="Arial" w:cs="Arial"/>
          <w:bCs/>
          <w:sz w:val="20"/>
          <w:szCs w:val="20"/>
        </w:rPr>
        <w:t xml:space="preserve"> Í</w:t>
      </w:r>
      <w:r w:rsidRPr="00925697">
        <w:rPr>
          <w:rFonts w:ascii="Arial" w:hAnsi="Arial" w:cs="Arial"/>
          <w:bCs/>
          <w:sz w:val="20"/>
          <w:szCs w:val="20"/>
        </w:rPr>
        <w:t xml:space="preserve">ndices de Liquidez Geral (LG), Liquidez Corrente (LC), e Solvência Geral (SG) superiores a </w:t>
      </w:r>
      <w:proofErr w:type="gramStart"/>
      <w:r w:rsidRPr="00925697">
        <w:rPr>
          <w:rFonts w:ascii="Arial" w:hAnsi="Arial" w:cs="Arial"/>
          <w:bCs/>
          <w:sz w:val="20"/>
          <w:szCs w:val="20"/>
        </w:rPr>
        <w:t>1</w:t>
      </w:r>
      <w:proofErr w:type="gramEnd"/>
      <w:r w:rsidRPr="00925697">
        <w:rPr>
          <w:rFonts w:ascii="Arial" w:hAnsi="Arial" w:cs="Arial"/>
          <w:bCs/>
          <w:sz w:val="20"/>
          <w:szCs w:val="20"/>
        </w:rPr>
        <w:t xml:space="preserve"> (um)</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3</w:t>
      </w:r>
      <w:r>
        <w:rPr>
          <w:rFonts w:ascii="Arial" w:hAnsi="Arial" w:cs="Arial"/>
          <w:b/>
          <w:bCs/>
          <w:sz w:val="20"/>
          <w:szCs w:val="20"/>
        </w:rPr>
        <w:t>.2</w:t>
      </w:r>
      <w:r w:rsidRPr="00914159">
        <w:rPr>
          <w:rFonts w:ascii="Arial" w:hAnsi="Arial" w:cs="Arial"/>
          <w:b/>
          <w:bCs/>
          <w:sz w:val="20"/>
          <w:szCs w:val="20"/>
        </w:rPr>
        <w:t>.</w:t>
      </w:r>
      <w:r>
        <w:rPr>
          <w:rFonts w:ascii="Arial" w:hAnsi="Arial" w:cs="Arial"/>
          <w:bCs/>
          <w:sz w:val="20"/>
          <w:szCs w:val="20"/>
        </w:rPr>
        <w:t xml:space="preserve"> </w:t>
      </w:r>
      <w:r w:rsidRPr="00925697">
        <w:rPr>
          <w:rFonts w:ascii="Arial" w:hAnsi="Arial" w:cs="Arial"/>
          <w:bCs/>
          <w:sz w:val="20"/>
          <w:szCs w:val="20"/>
        </w:rPr>
        <w:t>As empresas criadas no exercício financeiro da licitação deverão atender a todas as exigências da habilitação e poderão substituir os demonstrativos contábeis pelo balanço de abertura</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3</w:t>
      </w:r>
      <w:r>
        <w:rPr>
          <w:rFonts w:ascii="Arial" w:hAnsi="Arial" w:cs="Arial"/>
          <w:b/>
          <w:bCs/>
          <w:sz w:val="20"/>
          <w:szCs w:val="20"/>
        </w:rPr>
        <w:t>.3</w:t>
      </w:r>
      <w:r w:rsidRPr="00914159">
        <w:rPr>
          <w:rFonts w:ascii="Arial" w:hAnsi="Arial" w:cs="Arial"/>
          <w:b/>
          <w:bCs/>
          <w:sz w:val="20"/>
          <w:szCs w:val="20"/>
        </w:rPr>
        <w:t>.</w:t>
      </w:r>
      <w:r>
        <w:rPr>
          <w:rFonts w:ascii="Arial" w:hAnsi="Arial" w:cs="Arial"/>
          <w:bCs/>
          <w:sz w:val="20"/>
          <w:szCs w:val="20"/>
        </w:rPr>
        <w:t xml:space="preserve"> </w:t>
      </w:r>
      <w:r w:rsidRPr="00925697">
        <w:rPr>
          <w:rFonts w:ascii="Arial" w:hAnsi="Arial" w:cs="Arial"/>
          <w:bCs/>
          <w:sz w:val="20"/>
          <w:szCs w:val="20"/>
        </w:rPr>
        <w:t xml:space="preserve">Os documentos referidos acima limitar-se-ão ao último exercício no caso de a pessoa jurídica ter sido constituída há menos de </w:t>
      </w:r>
      <w:proofErr w:type="gramStart"/>
      <w:r w:rsidRPr="00925697">
        <w:rPr>
          <w:rFonts w:ascii="Arial" w:hAnsi="Arial" w:cs="Arial"/>
          <w:bCs/>
          <w:sz w:val="20"/>
          <w:szCs w:val="20"/>
        </w:rPr>
        <w:t>2</w:t>
      </w:r>
      <w:proofErr w:type="gramEnd"/>
      <w:r w:rsidRPr="00925697">
        <w:rPr>
          <w:rFonts w:ascii="Arial" w:hAnsi="Arial" w:cs="Arial"/>
          <w:bCs/>
          <w:sz w:val="20"/>
          <w:szCs w:val="20"/>
        </w:rPr>
        <w:t xml:space="preserve"> (dois) anos</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3</w:t>
      </w:r>
      <w:r>
        <w:rPr>
          <w:rFonts w:ascii="Arial" w:hAnsi="Arial" w:cs="Arial"/>
          <w:b/>
          <w:bCs/>
          <w:sz w:val="20"/>
          <w:szCs w:val="20"/>
        </w:rPr>
        <w:t>.4</w:t>
      </w:r>
      <w:r w:rsidRPr="00914159">
        <w:rPr>
          <w:rFonts w:ascii="Arial" w:hAnsi="Arial" w:cs="Arial"/>
          <w:b/>
          <w:bCs/>
          <w:sz w:val="20"/>
          <w:szCs w:val="20"/>
        </w:rPr>
        <w:t>.</w:t>
      </w:r>
      <w:r w:rsidRPr="00925697">
        <w:rPr>
          <w:rFonts w:ascii="Arial" w:hAnsi="Arial" w:cs="Arial"/>
          <w:bCs/>
          <w:sz w:val="20"/>
          <w:szCs w:val="20"/>
        </w:rPr>
        <w:tab/>
        <w:t>Os documentos referidos acima deverão ser exigidos com base no limite definido pela Receita Federal do Brasil para transmissão da Escrituração Contábil Digital</w:t>
      </w:r>
      <w:r>
        <w:rPr>
          <w:rFonts w:ascii="Arial" w:hAnsi="Arial" w:cs="Arial"/>
          <w:bCs/>
          <w:sz w:val="20"/>
          <w:szCs w:val="20"/>
        </w:rPr>
        <w:t xml:space="preserve"> (</w:t>
      </w:r>
      <w:r w:rsidRPr="00925697">
        <w:rPr>
          <w:rFonts w:ascii="Arial" w:hAnsi="Arial" w:cs="Arial"/>
          <w:bCs/>
          <w:sz w:val="20"/>
          <w:szCs w:val="20"/>
        </w:rPr>
        <w:t>ECD</w:t>
      </w:r>
      <w:r>
        <w:rPr>
          <w:rFonts w:ascii="Arial" w:hAnsi="Arial" w:cs="Arial"/>
          <w:bCs/>
          <w:sz w:val="20"/>
          <w:szCs w:val="20"/>
        </w:rPr>
        <w:t>)</w:t>
      </w:r>
      <w:r w:rsidRPr="00925697">
        <w:rPr>
          <w:rFonts w:ascii="Arial" w:hAnsi="Arial" w:cs="Arial"/>
          <w:bCs/>
          <w:sz w:val="20"/>
          <w:szCs w:val="20"/>
        </w:rPr>
        <w:t xml:space="preserve"> ao </w:t>
      </w:r>
      <w:proofErr w:type="spellStart"/>
      <w:r w:rsidRPr="00925697">
        <w:rPr>
          <w:rFonts w:ascii="Arial" w:hAnsi="Arial" w:cs="Arial"/>
          <w:bCs/>
          <w:sz w:val="20"/>
          <w:szCs w:val="20"/>
        </w:rPr>
        <w:t>Sped</w:t>
      </w:r>
      <w:proofErr w:type="spellEnd"/>
      <w:r w:rsidR="00DC3D41">
        <w:rPr>
          <w:rFonts w:ascii="Arial" w:hAnsi="Arial" w:cs="Arial"/>
          <w:bCs/>
          <w:sz w:val="20"/>
          <w:szCs w:val="20"/>
        </w:rPr>
        <w:t>.</w:t>
      </w:r>
    </w:p>
    <w:p w:rsidR="005F5165" w:rsidRDefault="005F5165" w:rsidP="005F5165">
      <w:pPr>
        <w:jc w:val="both"/>
        <w:rPr>
          <w:rFonts w:ascii="Arial" w:hAnsi="Arial" w:cs="Arial"/>
          <w:bCs/>
          <w:sz w:val="20"/>
          <w:szCs w:val="20"/>
        </w:rPr>
      </w:pPr>
    </w:p>
    <w:p w:rsidR="005F5165" w:rsidRPr="00FE4F36" w:rsidRDefault="005F5165" w:rsidP="005F5165">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4</w:t>
      </w:r>
      <w:r w:rsidRPr="00914159">
        <w:rPr>
          <w:rFonts w:ascii="Arial" w:hAnsi="Arial" w:cs="Arial"/>
          <w:b/>
          <w:bCs/>
          <w:sz w:val="20"/>
          <w:szCs w:val="20"/>
        </w:rPr>
        <w:t>.</w:t>
      </w:r>
      <w:r>
        <w:rPr>
          <w:rFonts w:ascii="Arial" w:hAnsi="Arial" w:cs="Arial"/>
          <w:bCs/>
          <w:sz w:val="20"/>
          <w:szCs w:val="20"/>
        </w:rPr>
        <w:t xml:space="preserve"> </w:t>
      </w:r>
      <w:r w:rsidR="00925697" w:rsidRPr="00925697">
        <w:rPr>
          <w:rFonts w:ascii="Arial" w:hAnsi="Arial" w:cs="Arial"/>
          <w:bCs/>
          <w:sz w:val="20"/>
          <w:szCs w:val="20"/>
        </w:rPr>
        <w:t xml:space="preserve">Caso a empresa licitante apresente resultado inferior ou igual a </w:t>
      </w:r>
      <w:proofErr w:type="gramStart"/>
      <w:r w:rsidR="00925697" w:rsidRPr="00925697">
        <w:rPr>
          <w:rFonts w:ascii="Arial" w:hAnsi="Arial" w:cs="Arial"/>
          <w:bCs/>
          <w:sz w:val="20"/>
          <w:szCs w:val="20"/>
        </w:rPr>
        <w:t>1</w:t>
      </w:r>
      <w:proofErr w:type="gramEnd"/>
      <w:r w:rsidR="00925697" w:rsidRPr="00925697">
        <w:rPr>
          <w:rFonts w:ascii="Arial" w:hAnsi="Arial" w:cs="Arial"/>
          <w:bCs/>
          <w:sz w:val="20"/>
          <w:szCs w:val="20"/>
        </w:rPr>
        <w:t xml:space="preserve"> (um) em qualquer dos índices de Liquidez Geral (LG), Solvência Geral (SG) e Liquidez Corrente (LC), será exigido para fins de habilitação capital mínimo</w:t>
      </w:r>
      <w:r w:rsidR="00925697">
        <w:rPr>
          <w:rFonts w:ascii="Arial" w:hAnsi="Arial" w:cs="Arial"/>
          <w:bCs/>
          <w:sz w:val="20"/>
          <w:szCs w:val="20"/>
        </w:rPr>
        <w:t xml:space="preserve"> </w:t>
      </w:r>
      <w:r w:rsidR="00925697" w:rsidRPr="00925697">
        <w:rPr>
          <w:rFonts w:ascii="Arial" w:hAnsi="Arial" w:cs="Arial"/>
          <w:bCs/>
          <w:sz w:val="20"/>
          <w:szCs w:val="20"/>
        </w:rPr>
        <w:t xml:space="preserve">de </w:t>
      </w:r>
      <w:r w:rsidR="00925697">
        <w:rPr>
          <w:rFonts w:ascii="Arial" w:hAnsi="Arial" w:cs="Arial"/>
          <w:bCs/>
          <w:sz w:val="20"/>
          <w:szCs w:val="20"/>
        </w:rPr>
        <w:t>10</w:t>
      </w:r>
      <w:r w:rsidR="00925697" w:rsidRPr="00925697">
        <w:rPr>
          <w:rFonts w:ascii="Arial" w:hAnsi="Arial" w:cs="Arial"/>
          <w:bCs/>
          <w:sz w:val="20"/>
          <w:szCs w:val="20"/>
        </w:rPr>
        <w:t>%</w:t>
      </w:r>
      <w:r w:rsidR="00925697">
        <w:rPr>
          <w:rFonts w:ascii="Arial" w:hAnsi="Arial" w:cs="Arial"/>
          <w:bCs/>
          <w:sz w:val="20"/>
          <w:szCs w:val="20"/>
        </w:rPr>
        <w:t xml:space="preserve"> (dez por cento) </w:t>
      </w:r>
      <w:r w:rsidR="00925697" w:rsidRPr="00925697">
        <w:rPr>
          <w:rFonts w:ascii="Arial" w:hAnsi="Arial" w:cs="Arial"/>
          <w:bCs/>
          <w:sz w:val="20"/>
          <w:szCs w:val="20"/>
        </w:rPr>
        <w:t>do valor total estimado da contratação</w:t>
      </w:r>
      <w:r w:rsidR="00DC3D41">
        <w:rPr>
          <w:rFonts w:ascii="Arial" w:hAnsi="Arial" w:cs="Arial"/>
          <w:bCs/>
          <w:sz w:val="20"/>
          <w:szCs w:val="20"/>
        </w:rPr>
        <w:t>.</w:t>
      </w:r>
    </w:p>
    <w:p w:rsidR="0062247C" w:rsidRDefault="0062247C" w:rsidP="0062247C">
      <w:pPr>
        <w:jc w:val="both"/>
        <w:rPr>
          <w:rFonts w:ascii="Arial" w:hAnsi="Arial" w:cs="Arial"/>
          <w:bCs/>
          <w:sz w:val="20"/>
          <w:szCs w:val="20"/>
        </w:rPr>
      </w:pPr>
    </w:p>
    <w:p w:rsidR="0062247C" w:rsidRPr="00FE4F36" w:rsidRDefault="0062247C" w:rsidP="0062247C">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5</w:t>
      </w:r>
      <w:r w:rsidRPr="00914159">
        <w:rPr>
          <w:rFonts w:ascii="Arial" w:hAnsi="Arial" w:cs="Arial"/>
          <w:b/>
          <w:bCs/>
          <w:sz w:val="20"/>
          <w:szCs w:val="20"/>
        </w:rPr>
        <w:t>.</w:t>
      </w:r>
      <w:r>
        <w:rPr>
          <w:rFonts w:ascii="Arial" w:hAnsi="Arial" w:cs="Arial"/>
          <w:bCs/>
          <w:sz w:val="20"/>
          <w:szCs w:val="20"/>
        </w:rPr>
        <w:t xml:space="preserve"> </w:t>
      </w:r>
      <w:r w:rsidRPr="0062247C">
        <w:rPr>
          <w:rFonts w:ascii="Arial" w:hAnsi="Arial" w:cs="Arial"/>
          <w:bCs/>
          <w:sz w:val="20"/>
          <w:szCs w:val="20"/>
        </w:rPr>
        <w:t>As empresas criadas no exercício financeiro da licitação deverão atender a todas as exigências da habilitação e poderão substituir os demonstrativos contábeis pelo balanço de abertura. (Lei nº 14.133, de 2021, art. 65, §1º)</w:t>
      </w:r>
      <w:r>
        <w:rPr>
          <w:rFonts w:ascii="Arial" w:hAnsi="Arial" w:cs="Arial"/>
          <w:bCs/>
          <w:sz w:val="20"/>
          <w:szCs w:val="20"/>
        </w:rPr>
        <w:t>.</w:t>
      </w:r>
    </w:p>
    <w:p w:rsidR="00D16389" w:rsidRDefault="00D16389" w:rsidP="00D16389">
      <w:pPr>
        <w:jc w:val="both"/>
        <w:rPr>
          <w:rFonts w:ascii="Arial" w:hAnsi="Arial" w:cs="Arial"/>
          <w:bCs/>
          <w:sz w:val="20"/>
          <w:szCs w:val="20"/>
        </w:rPr>
      </w:pPr>
    </w:p>
    <w:p w:rsidR="00D16389" w:rsidRPr="0049327B" w:rsidRDefault="00D16389" w:rsidP="00D16389">
      <w:pPr>
        <w:ind w:firstLine="708"/>
        <w:jc w:val="both"/>
        <w:rPr>
          <w:rFonts w:ascii="Arial" w:hAnsi="Arial" w:cs="Arial"/>
          <w:b/>
          <w:bCs/>
          <w:sz w:val="20"/>
          <w:szCs w:val="20"/>
        </w:rPr>
      </w:pPr>
      <w:r>
        <w:rPr>
          <w:rFonts w:ascii="Arial" w:hAnsi="Arial" w:cs="Arial"/>
          <w:b/>
          <w:bCs/>
          <w:sz w:val="20"/>
          <w:szCs w:val="20"/>
        </w:rPr>
        <w:t>Qualificação Técnica</w:t>
      </w:r>
    </w:p>
    <w:p w:rsidR="00D16389" w:rsidRDefault="00D16389" w:rsidP="00D16389">
      <w:pPr>
        <w:jc w:val="both"/>
        <w:rPr>
          <w:rFonts w:ascii="Arial" w:hAnsi="Arial" w:cs="Arial"/>
          <w:bCs/>
          <w:sz w:val="20"/>
          <w:szCs w:val="20"/>
        </w:rPr>
      </w:pPr>
    </w:p>
    <w:p w:rsidR="00D16389" w:rsidRPr="00FE4F36" w:rsidRDefault="00D16389" w:rsidP="00D16389">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6</w:t>
      </w:r>
      <w:r w:rsidRPr="00914159">
        <w:rPr>
          <w:rFonts w:ascii="Arial" w:hAnsi="Arial" w:cs="Arial"/>
          <w:b/>
          <w:bCs/>
          <w:sz w:val="20"/>
          <w:szCs w:val="20"/>
        </w:rPr>
        <w:t>.</w:t>
      </w:r>
      <w:r>
        <w:rPr>
          <w:rFonts w:ascii="Arial" w:hAnsi="Arial" w:cs="Arial"/>
          <w:bCs/>
          <w:sz w:val="20"/>
          <w:szCs w:val="20"/>
        </w:rPr>
        <w:t xml:space="preserve"> </w:t>
      </w:r>
      <w:r w:rsidRPr="00D16389">
        <w:rPr>
          <w:rFonts w:ascii="Arial" w:hAnsi="Arial" w:cs="Arial"/>
          <w:bCs/>
          <w:sz w:val="20"/>
          <w:szCs w:val="20"/>
        </w:rPr>
        <w:t xml:space="preserve">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Pr="00D16389">
        <w:rPr>
          <w:rFonts w:ascii="Arial" w:hAnsi="Arial" w:cs="Arial"/>
          <w:bCs/>
          <w:sz w:val="20"/>
          <w:szCs w:val="20"/>
        </w:rPr>
        <w:t>por pessoas jurídicas de direito público ou privado, ou regularmente emitido(s) pelo conselho profissional competente</w:t>
      </w:r>
      <w:proofErr w:type="gramEnd"/>
      <w:r w:rsidRPr="00D16389">
        <w:rPr>
          <w:rFonts w:ascii="Arial" w:hAnsi="Arial" w:cs="Arial"/>
          <w:bCs/>
          <w:sz w:val="20"/>
          <w:szCs w:val="20"/>
        </w:rPr>
        <w:t>, quando for o caso</w:t>
      </w:r>
      <w:r>
        <w:rPr>
          <w:rFonts w:ascii="Arial" w:hAnsi="Arial" w:cs="Arial"/>
          <w:bCs/>
          <w:sz w:val="20"/>
          <w:szCs w:val="20"/>
        </w:rPr>
        <w:t>.</w:t>
      </w:r>
    </w:p>
    <w:p w:rsidR="00D16389" w:rsidRDefault="00D16389" w:rsidP="00D16389">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6</w:t>
      </w:r>
      <w:r>
        <w:rPr>
          <w:rFonts w:ascii="Arial" w:hAnsi="Arial" w:cs="Arial"/>
          <w:b/>
          <w:bCs/>
          <w:sz w:val="20"/>
          <w:szCs w:val="20"/>
        </w:rPr>
        <w:t>.1</w:t>
      </w:r>
      <w:r w:rsidRPr="00914159">
        <w:rPr>
          <w:rFonts w:ascii="Arial" w:hAnsi="Arial" w:cs="Arial"/>
          <w:b/>
          <w:bCs/>
          <w:sz w:val="20"/>
          <w:szCs w:val="20"/>
        </w:rPr>
        <w:t>.</w:t>
      </w:r>
      <w:r>
        <w:rPr>
          <w:rFonts w:ascii="Arial" w:hAnsi="Arial" w:cs="Arial"/>
          <w:bCs/>
          <w:sz w:val="20"/>
          <w:szCs w:val="20"/>
        </w:rPr>
        <w:t xml:space="preserve"> </w:t>
      </w:r>
      <w:r w:rsidR="00761905" w:rsidRPr="00761905">
        <w:rPr>
          <w:rFonts w:ascii="Arial" w:hAnsi="Arial" w:cs="Arial"/>
          <w:bCs/>
          <w:sz w:val="20"/>
          <w:szCs w:val="20"/>
        </w:rPr>
        <w:t>Os atestados de capacidade técnica poderão ser apresentados em nome da matriz ou da filial do fornecedor</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6</w:t>
      </w:r>
      <w:r>
        <w:rPr>
          <w:rFonts w:ascii="Arial" w:hAnsi="Arial" w:cs="Arial"/>
          <w:b/>
          <w:bCs/>
          <w:sz w:val="20"/>
          <w:szCs w:val="20"/>
        </w:rPr>
        <w:t>.</w:t>
      </w:r>
      <w:r w:rsidR="002D3B8D">
        <w:rPr>
          <w:rFonts w:ascii="Arial" w:hAnsi="Arial" w:cs="Arial"/>
          <w:b/>
          <w:bCs/>
          <w:sz w:val="20"/>
          <w:szCs w:val="20"/>
        </w:rPr>
        <w:t>2</w:t>
      </w:r>
      <w:r w:rsidRPr="00914159">
        <w:rPr>
          <w:rFonts w:ascii="Arial" w:hAnsi="Arial" w:cs="Arial"/>
          <w:b/>
          <w:bCs/>
          <w:sz w:val="20"/>
          <w:szCs w:val="20"/>
        </w:rPr>
        <w:t>.</w:t>
      </w:r>
      <w:r>
        <w:rPr>
          <w:rFonts w:ascii="Arial" w:hAnsi="Arial" w:cs="Arial"/>
          <w:bCs/>
          <w:sz w:val="20"/>
          <w:szCs w:val="20"/>
        </w:rPr>
        <w:t xml:space="preserve"> </w:t>
      </w:r>
      <w:r w:rsidR="00761905" w:rsidRPr="00761905">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sidRPr="00914159">
        <w:rPr>
          <w:rFonts w:ascii="Arial" w:hAnsi="Arial" w:cs="Arial"/>
          <w:b/>
          <w:bCs/>
          <w:sz w:val="20"/>
          <w:szCs w:val="20"/>
        </w:rPr>
        <w:t>.</w:t>
      </w:r>
      <w:r>
        <w:rPr>
          <w:rFonts w:ascii="Arial" w:hAnsi="Arial" w:cs="Arial"/>
          <w:bCs/>
          <w:sz w:val="20"/>
          <w:szCs w:val="20"/>
        </w:rPr>
        <w:t xml:space="preserve"> </w:t>
      </w:r>
      <w:r w:rsidR="00761905" w:rsidRPr="00761905">
        <w:rPr>
          <w:rFonts w:ascii="Arial" w:hAnsi="Arial" w:cs="Arial"/>
          <w:bCs/>
          <w:sz w:val="20"/>
          <w:szCs w:val="20"/>
        </w:rPr>
        <w:t>Caso admitida a participação de cooperativas, será exigida a seguinte documentação complementar</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.1</w:t>
      </w:r>
      <w:r w:rsidRPr="00914159">
        <w:rPr>
          <w:rFonts w:ascii="Arial" w:hAnsi="Arial" w:cs="Arial"/>
          <w:b/>
          <w:bCs/>
          <w:sz w:val="20"/>
          <w:szCs w:val="20"/>
        </w:rPr>
        <w:t>.</w:t>
      </w:r>
      <w:r>
        <w:rPr>
          <w:rFonts w:ascii="Arial" w:hAnsi="Arial" w:cs="Arial"/>
          <w:bCs/>
          <w:sz w:val="20"/>
          <w:szCs w:val="20"/>
        </w:rPr>
        <w:t xml:space="preserve"> </w:t>
      </w:r>
      <w:r w:rsidR="00AD122D" w:rsidRPr="00AD122D">
        <w:rPr>
          <w:rFonts w:ascii="Arial" w:hAnsi="Arial" w:cs="Arial"/>
          <w:bCs/>
          <w:sz w:val="20"/>
          <w:szCs w:val="20"/>
        </w:rPr>
        <w:t xml:space="preserve">A relação dos cooperados que atendem aos requisitos técnicos exigidos para a contratação e que executarão o contrato, com as respectivas atas de inscrição e a comprovação de que </w:t>
      </w:r>
      <w:proofErr w:type="gramStart"/>
      <w:r w:rsidR="00AD122D" w:rsidRPr="00AD122D">
        <w:rPr>
          <w:rFonts w:ascii="Arial" w:hAnsi="Arial" w:cs="Arial"/>
          <w:bCs/>
          <w:sz w:val="20"/>
          <w:szCs w:val="20"/>
        </w:rPr>
        <w:t>estão</w:t>
      </w:r>
      <w:proofErr w:type="gramEnd"/>
      <w:r w:rsidR="00AD122D" w:rsidRPr="00AD122D">
        <w:rPr>
          <w:rFonts w:ascii="Arial" w:hAnsi="Arial" w:cs="Arial"/>
          <w:bCs/>
          <w:sz w:val="20"/>
          <w:szCs w:val="20"/>
        </w:rPr>
        <w:t xml:space="preserve"> domiciliados na localidade da sede da cooperativa, respeitado o disposto nos </w:t>
      </w:r>
      <w:proofErr w:type="spellStart"/>
      <w:r w:rsidR="00AD122D" w:rsidRPr="00AD122D">
        <w:rPr>
          <w:rFonts w:ascii="Arial" w:hAnsi="Arial" w:cs="Arial"/>
          <w:bCs/>
          <w:sz w:val="20"/>
          <w:szCs w:val="20"/>
        </w:rPr>
        <w:t>arts</w:t>
      </w:r>
      <w:proofErr w:type="spellEnd"/>
      <w:r w:rsidR="00AD122D" w:rsidRPr="00AD122D">
        <w:rPr>
          <w:rFonts w:ascii="Arial" w:hAnsi="Arial" w:cs="Arial"/>
          <w:bCs/>
          <w:sz w:val="20"/>
          <w:szCs w:val="20"/>
        </w:rPr>
        <w:t xml:space="preserve">. </w:t>
      </w:r>
      <w:proofErr w:type="gramStart"/>
      <w:r w:rsidR="00AD122D" w:rsidRPr="00AD122D">
        <w:rPr>
          <w:rFonts w:ascii="Arial" w:hAnsi="Arial" w:cs="Arial"/>
          <w:bCs/>
          <w:sz w:val="20"/>
          <w:szCs w:val="20"/>
        </w:rPr>
        <w:t>4º, inciso</w:t>
      </w:r>
      <w:proofErr w:type="gramEnd"/>
      <w:r w:rsidR="00AD122D" w:rsidRPr="00AD122D">
        <w:rPr>
          <w:rFonts w:ascii="Arial" w:hAnsi="Arial" w:cs="Arial"/>
          <w:bCs/>
          <w:sz w:val="20"/>
          <w:szCs w:val="20"/>
        </w:rPr>
        <w:t xml:space="preserve"> XI, 21, inciso I e 42, §§2º a 6º da Lei n. 5.764, de 1971</w:t>
      </w:r>
      <w:r w:rsidR="00761905">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.2</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declaração de regularidade de situação do contribuinte individual – DRSCI, para cada um dos cooperados indicados</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.3</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comprovação do capital social proporcional ao número de cooperados necessários à execução contratual</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.4</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O registro previsto na Lei n. 5.764, de 1971, art. 107</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.5</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comprovação de integração das respectivas quotas-partes por parte dos cooperados que executarão o contrato; e</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.6</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 xml:space="preserve">Os seguintes documentos para a comprovação da regularidade jurídica da cooperativa: a) ata de fundação; b) estatuto social com a ata da assembleia que o aprovou; c) regimento dos fundos </w:t>
      </w:r>
      <w:r w:rsidRPr="00AD122D">
        <w:rPr>
          <w:rFonts w:ascii="Arial" w:hAnsi="Arial" w:cs="Arial"/>
          <w:bCs/>
          <w:sz w:val="20"/>
          <w:szCs w:val="20"/>
        </w:rPr>
        <w:lastRenderedPageBreak/>
        <w:t>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405ECE">
        <w:rPr>
          <w:rFonts w:ascii="Arial" w:hAnsi="Arial" w:cs="Arial"/>
          <w:b/>
          <w:bCs/>
          <w:sz w:val="20"/>
          <w:szCs w:val="20"/>
        </w:rPr>
        <w:t>7</w:t>
      </w:r>
      <w:r>
        <w:rPr>
          <w:rFonts w:ascii="Arial" w:hAnsi="Arial" w:cs="Arial"/>
          <w:b/>
          <w:bCs/>
          <w:sz w:val="20"/>
          <w:szCs w:val="20"/>
        </w:rPr>
        <w:t>.7</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última auditoria contábil-financeira da cooperativa, conforme dispõe o art. 112 da Lei n. 5.764, de 1971, ou uma declaração, sob as penas da lei, de que tal auditoria não foi exigida pelo órgão fiscalizador</w:t>
      </w:r>
      <w:r>
        <w:rPr>
          <w:rFonts w:ascii="Arial" w:hAnsi="Arial" w:cs="Arial"/>
          <w:bCs/>
          <w:sz w:val="20"/>
          <w:szCs w:val="20"/>
        </w:rPr>
        <w:t>.</w:t>
      </w:r>
    </w:p>
    <w:p w:rsidR="00CD3653" w:rsidRDefault="00CD3653" w:rsidP="00CD3653">
      <w:pPr>
        <w:jc w:val="both"/>
        <w:rPr>
          <w:rFonts w:ascii="Arial" w:hAnsi="Arial" w:cs="Arial"/>
          <w:bCs/>
          <w:sz w:val="20"/>
          <w:szCs w:val="20"/>
        </w:rPr>
      </w:pPr>
    </w:p>
    <w:p w:rsidR="00CD3653" w:rsidRPr="0049327B" w:rsidRDefault="00CD3653" w:rsidP="00CD3653">
      <w:pPr>
        <w:ind w:firstLine="708"/>
        <w:jc w:val="both"/>
        <w:rPr>
          <w:rFonts w:ascii="Arial" w:hAnsi="Arial" w:cs="Arial"/>
          <w:b/>
          <w:bCs/>
          <w:sz w:val="20"/>
          <w:szCs w:val="20"/>
        </w:rPr>
      </w:pPr>
      <w:r w:rsidRPr="00227C96">
        <w:rPr>
          <w:rFonts w:ascii="Arial" w:hAnsi="Arial" w:cs="Arial"/>
          <w:b/>
          <w:bCs/>
          <w:sz w:val="20"/>
          <w:szCs w:val="20"/>
        </w:rPr>
        <w:t>D</w:t>
      </w:r>
      <w:r>
        <w:rPr>
          <w:rFonts w:ascii="Arial" w:hAnsi="Arial" w:cs="Arial"/>
          <w:b/>
          <w:bCs/>
          <w:sz w:val="20"/>
          <w:szCs w:val="20"/>
        </w:rPr>
        <w:t xml:space="preserve">ocumentação </w:t>
      </w:r>
      <w:r w:rsidRPr="00227C96">
        <w:rPr>
          <w:rFonts w:ascii="Arial" w:hAnsi="Arial" w:cs="Arial"/>
          <w:b/>
          <w:bCs/>
          <w:sz w:val="20"/>
          <w:szCs w:val="20"/>
        </w:rPr>
        <w:t>Complementar</w:t>
      </w:r>
    </w:p>
    <w:p w:rsidR="00CD3653" w:rsidRDefault="00CD3653" w:rsidP="00CD3653">
      <w:pPr>
        <w:jc w:val="both"/>
        <w:rPr>
          <w:rFonts w:ascii="Arial" w:hAnsi="Arial" w:cs="Arial"/>
          <w:bCs/>
          <w:sz w:val="20"/>
          <w:szCs w:val="20"/>
        </w:rPr>
      </w:pPr>
    </w:p>
    <w:p w:rsidR="00CD3653" w:rsidRPr="00FE4F36" w:rsidRDefault="00CD3653" w:rsidP="00CD3653">
      <w:pPr>
        <w:tabs>
          <w:tab w:val="left" w:pos="0"/>
        </w:tabs>
        <w:ind w:firstLine="708"/>
        <w:jc w:val="both"/>
        <w:rPr>
          <w:rFonts w:ascii="Arial" w:hAnsi="Arial" w:cs="Arial"/>
          <w:bCs/>
          <w:sz w:val="20"/>
          <w:szCs w:val="20"/>
        </w:rPr>
      </w:pPr>
      <w:r>
        <w:rPr>
          <w:rFonts w:ascii="Arial" w:hAnsi="Arial" w:cs="Arial"/>
          <w:b/>
          <w:bCs/>
          <w:sz w:val="20"/>
          <w:szCs w:val="20"/>
        </w:rPr>
        <w:t>7</w:t>
      </w:r>
      <w:r w:rsidRPr="00914159">
        <w:rPr>
          <w:rFonts w:ascii="Arial" w:hAnsi="Arial" w:cs="Arial"/>
          <w:b/>
          <w:bCs/>
          <w:sz w:val="20"/>
          <w:szCs w:val="20"/>
        </w:rPr>
        <w:t>.</w:t>
      </w:r>
      <w:r>
        <w:rPr>
          <w:rFonts w:ascii="Arial" w:hAnsi="Arial" w:cs="Arial"/>
          <w:b/>
          <w:bCs/>
          <w:sz w:val="20"/>
          <w:szCs w:val="20"/>
        </w:rPr>
        <w:t>28</w:t>
      </w:r>
      <w:r w:rsidRPr="00914159">
        <w:rPr>
          <w:rFonts w:ascii="Arial" w:hAnsi="Arial" w:cs="Arial"/>
          <w:b/>
          <w:bCs/>
          <w:sz w:val="20"/>
          <w:szCs w:val="20"/>
        </w:rPr>
        <w:t>.</w:t>
      </w:r>
      <w:r>
        <w:rPr>
          <w:rFonts w:ascii="Arial" w:hAnsi="Arial" w:cs="Arial"/>
          <w:bCs/>
          <w:sz w:val="20"/>
          <w:szCs w:val="20"/>
        </w:rPr>
        <w:t xml:space="preserve"> </w:t>
      </w:r>
      <w:r w:rsidRPr="0036033D">
        <w:rPr>
          <w:rFonts w:ascii="Arial" w:hAnsi="Arial" w:cs="Arial"/>
          <w:b/>
          <w:bCs/>
          <w:sz w:val="20"/>
          <w:szCs w:val="20"/>
        </w:rPr>
        <w:t>Autorização para Funcionamento</w:t>
      </w:r>
      <w:r w:rsidRPr="00CD3653">
        <w:rPr>
          <w:rFonts w:ascii="Arial" w:hAnsi="Arial" w:cs="Arial"/>
          <w:bCs/>
          <w:sz w:val="20"/>
          <w:szCs w:val="20"/>
        </w:rPr>
        <w:t xml:space="preserve">, em nome do licitante, </w:t>
      </w:r>
      <w:r w:rsidRPr="0036033D">
        <w:rPr>
          <w:rFonts w:ascii="Arial" w:hAnsi="Arial" w:cs="Arial"/>
          <w:b/>
          <w:bCs/>
          <w:sz w:val="20"/>
          <w:szCs w:val="20"/>
        </w:rPr>
        <w:t>emitido pelo Ministério da Justiça</w:t>
      </w:r>
      <w:r w:rsidRPr="00CD3653">
        <w:rPr>
          <w:rFonts w:ascii="Arial" w:hAnsi="Arial" w:cs="Arial"/>
          <w:bCs/>
          <w:sz w:val="20"/>
          <w:szCs w:val="20"/>
        </w:rPr>
        <w:t xml:space="preserve"> e revisão desta, com validade na data da apresentação</w:t>
      </w:r>
      <w:r>
        <w:rPr>
          <w:rFonts w:ascii="Arial" w:hAnsi="Arial" w:cs="Arial"/>
          <w:bCs/>
          <w:sz w:val="20"/>
          <w:szCs w:val="20"/>
        </w:rPr>
        <w:t>.</w:t>
      </w:r>
    </w:p>
    <w:p w:rsidR="00CD3653" w:rsidRDefault="00CD3653" w:rsidP="00CD3653">
      <w:pPr>
        <w:jc w:val="both"/>
        <w:rPr>
          <w:rFonts w:ascii="Arial" w:hAnsi="Arial" w:cs="Arial"/>
          <w:bCs/>
          <w:sz w:val="20"/>
          <w:szCs w:val="20"/>
        </w:rPr>
      </w:pPr>
    </w:p>
    <w:p w:rsidR="00CD3653" w:rsidRPr="00FE4F36" w:rsidRDefault="00CD3653" w:rsidP="00CD3653">
      <w:pPr>
        <w:tabs>
          <w:tab w:val="left" w:pos="0"/>
        </w:tabs>
        <w:ind w:firstLine="708"/>
        <w:jc w:val="both"/>
        <w:rPr>
          <w:rFonts w:ascii="Arial" w:hAnsi="Arial" w:cs="Arial"/>
          <w:bCs/>
          <w:sz w:val="20"/>
          <w:szCs w:val="20"/>
        </w:rPr>
      </w:pPr>
      <w:r>
        <w:rPr>
          <w:rFonts w:ascii="Arial" w:hAnsi="Arial" w:cs="Arial"/>
          <w:b/>
          <w:bCs/>
          <w:sz w:val="20"/>
          <w:szCs w:val="20"/>
        </w:rPr>
        <w:t>7</w:t>
      </w:r>
      <w:r w:rsidRPr="00914159">
        <w:rPr>
          <w:rFonts w:ascii="Arial" w:hAnsi="Arial" w:cs="Arial"/>
          <w:b/>
          <w:bCs/>
          <w:sz w:val="20"/>
          <w:szCs w:val="20"/>
        </w:rPr>
        <w:t>.</w:t>
      </w:r>
      <w:r>
        <w:rPr>
          <w:rFonts w:ascii="Arial" w:hAnsi="Arial" w:cs="Arial"/>
          <w:b/>
          <w:bCs/>
          <w:sz w:val="20"/>
          <w:szCs w:val="20"/>
        </w:rPr>
        <w:t>29</w:t>
      </w:r>
      <w:r w:rsidRPr="00914159">
        <w:rPr>
          <w:rFonts w:ascii="Arial" w:hAnsi="Arial" w:cs="Arial"/>
          <w:b/>
          <w:bCs/>
          <w:sz w:val="20"/>
          <w:szCs w:val="20"/>
        </w:rPr>
        <w:t>.</w:t>
      </w:r>
      <w:r>
        <w:rPr>
          <w:rFonts w:ascii="Arial" w:hAnsi="Arial" w:cs="Arial"/>
          <w:bCs/>
          <w:sz w:val="20"/>
          <w:szCs w:val="20"/>
        </w:rPr>
        <w:t xml:space="preserve"> </w:t>
      </w:r>
      <w:r w:rsidRPr="0036033D">
        <w:rPr>
          <w:rFonts w:ascii="Arial" w:hAnsi="Arial" w:cs="Arial"/>
          <w:b/>
          <w:bCs/>
          <w:sz w:val="20"/>
          <w:szCs w:val="20"/>
        </w:rPr>
        <w:t>Certificado de segurança</w:t>
      </w:r>
      <w:r w:rsidRPr="00CD3653">
        <w:rPr>
          <w:rFonts w:ascii="Arial" w:hAnsi="Arial" w:cs="Arial"/>
          <w:bCs/>
          <w:sz w:val="20"/>
          <w:szCs w:val="20"/>
        </w:rPr>
        <w:t xml:space="preserve">, em nome do licitante, </w:t>
      </w:r>
      <w:r w:rsidRPr="008F22B8">
        <w:rPr>
          <w:rFonts w:ascii="Arial" w:hAnsi="Arial" w:cs="Arial"/>
          <w:b/>
          <w:bCs/>
          <w:sz w:val="20"/>
          <w:szCs w:val="20"/>
        </w:rPr>
        <w:t>emitido pela Superintendência Regional no Estado de São Paulo do Departamento de Polícia Federal</w:t>
      </w:r>
      <w:r w:rsidRPr="00CD3653">
        <w:rPr>
          <w:rFonts w:ascii="Arial" w:hAnsi="Arial" w:cs="Arial"/>
          <w:bCs/>
          <w:sz w:val="20"/>
          <w:szCs w:val="20"/>
        </w:rPr>
        <w:t>, com validade na data da apresentação</w:t>
      </w:r>
      <w:r>
        <w:rPr>
          <w:rFonts w:ascii="Arial" w:hAnsi="Arial" w:cs="Arial"/>
          <w:bCs/>
          <w:sz w:val="20"/>
          <w:szCs w:val="20"/>
        </w:rPr>
        <w:t>.</w:t>
      </w:r>
    </w:p>
    <w:p w:rsidR="0036033D" w:rsidRDefault="0036033D" w:rsidP="0036033D">
      <w:pPr>
        <w:jc w:val="both"/>
        <w:rPr>
          <w:rFonts w:ascii="Arial" w:hAnsi="Arial" w:cs="Arial"/>
          <w:bCs/>
          <w:sz w:val="20"/>
          <w:szCs w:val="20"/>
        </w:rPr>
      </w:pPr>
    </w:p>
    <w:p w:rsidR="0036033D" w:rsidRPr="00FE4F36" w:rsidRDefault="0036033D" w:rsidP="0036033D">
      <w:pPr>
        <w:tabs>
          <w:tab w:val="left" w:pos="0"/>
        </w:tabs>
        <w:ind w:firstLine="708"/>
        <w:jc w:val="both"/>
        <w:rPr>
          <w:rFonts w:ascii="Arial" w:hAnsi="Arial" w:cs="Arial"/>
          <w:bCs/>
          <w:sz w:val="20"/>
          <w:szCs w:val="20"/>
        </w:rPr>
      </w:pPr>
      <w:r>
        <w:rPr>
          <w:rFonts w:ascii="Arial" w:hAnsi="Arial" w:cs="Arial"/>
          <w:b/>
          <w:bCs/>
          <w:sz w:val="20"/>
          <w:szCs w:val="20"/>
        </w:rPr>
        <w:t>7</w:t>
      </w:r>
      <w:r w:rsidRPr="00914159">
        <w:rPr>
          <w:rFonts w:ascii="Arial" w:hAnsi="Arial" w:cs="Arial"/>
          <w:b/>
          <w:bCs/>
          <w:sz w:val="20"/>
          <w:szCs w:val="20"/>
        </w:rPr>
        <w:t>.</w:t>
      </w:r>
      <w:r>
        <w:rPr>
          <w:rFonts w:ascii="Arial" w:hAnsi="Arial" w:cs="Arial"/>
          <w:b/>
          <w:bCs/>
          <w:sz w:val="20"/>
          <w:szCs w:val="20"/>
        </w:rPr>
        <w:t>30</w:t>
      </w:r>
      <w:r w:rsidRPr="00914159">
        <w:rPr>
          <w:rFonts w:ascii="Arial" w:hAnsi="Arial" w:cs="Arial"/>
          <w:b/>
          <w:bCs/>
          <w:sz w:val="20"/>
          <w:szCs w:val="20"/>
        </w:rPr>
        <w:t>.</w:t>
      </w:r>
      <w:r>
        <w:rPr>
          <w:rFonts w:ascii="Arial" w:hAnsi="Arial" w:cs="Arial"/>
          <w:bCs/>
          <w:sz w:val="20"/>
          <w:szCs w:val="20"/>
        </w:rPr>
        <w:t xml:space="preserve"> </w:t>
      </w:r>
      <w:r w:rsidRPr="008F22B8">
        <w:rPr>
          <w:rFonts w:ascii="Arial" w:hAnsi="Arial" w:cs="Arial"/>
          <w:b/>
          <w:bCs/>
          <w:sz w:val="20"/>
          <w:szCs w:val="20"/>
        </w:rPr>
        <w:t>Certificado de Regularidade de Situação de Cadastramento perante a Secretaria de Segurança Pública do Estado de São Paulo</w:t>
      </w:r>
      <w:r w:rsidRPr="0036033D">
        <w:rPr>
          <w:rFonts w:ascii="Arial" w:hAnsi="Arial" w:cs="Arial"/>
          <w:bCs/>
          <w:sz w:val="20"/>
          <w:szCs w:val="20"/>
        </w:rPr>
        <w:t>, em nome do</w:t>
      </w:r>
      <w:r>
        <w:rPr>
          <w:rFonts w:ascii="Arial" w:hAnsi="Arial" w:cs="Arial"/>
          <w:bCs/>
          <w:sz w:val="20"/>
          <w:szCs w:val="20"/>
        </w:rPr>
        <w:t xml:space="preserve"> </w:t>
      </w:r>
      <w:r w:rsidRPr="0036033D">
        <w:rPr>
          <w:rFonts w:ascii="Arial" w:hAnsi="Arial" w:cs="Arial"/>
          <w:bCs/>
          <w:sz w:val="20"/>
          <w:szCs w:val="20"/>
        </w:rPr>
        <w:t>licitante</w:t>
      </w:r>
      <w:r>
        <w:rPr>
          <w:rFonts w:ascii="Arial" w:hAnsi="Arial" w:cs="Arial"/>
          <w:bCs/>
          <w:sz w:val="20"/>
          <w:szCs w:val="20"/>
        </w:rPr>
        <w:t>.</w:t>
      </w:r>
    </w:p>
    <w:p w:rsidR="0036033D" w:rsidRDefault="0036033D" w:rsidP="0036033D">
      <w:pPr>
        <w:jc w:val="both"/>
        <w:rPr>
          <w:rFonts w:ascii="Arial" w:hAnsi="Arial" w:cs="Arial"/>
          <w:bCs/>
          <w:sz w:val="20"/>
          <w:szCs w:val="20"/>
        </w:rPr>
      </w:pPr>
    </w:p>
    <w:p w:rsidR="0036033D" w:rsidRPr="00FE4F36" w:rsidRDefault="0036033D" w:rsidP="0036033D">
      <w:pPr>
        <w:tabs>
          <w:tab w:val="left" w:pos="0"/>
        </w:tabs>
        <w:ind w:firstLine="708"/>
        <w:jc w:val="both"/>
        <w:rPr>
          <w:rFonts w:ascii="Arial" w:hAnsi="Arial" w:cs="Arial"/>
          <w:bCs/>
          <w:sz w:val="20"/>
          <w:szCs w:val="20"/>
        </w:rPr>
      </w:pPr>
      <w:r>
        <w:rPr>
          <w:rFonts w:ascii="Arial" w:hAnsi="Arial" w:cs="Arial"/>
          <w:b/>
          <w:bCs/>
          <w:sz w:val="20"/>
          <w:szCs w:val="20"/>
        </w:rPr>
        <w:t>7</w:t>
      </w:r>
      <w:r w:rsidRPr="00914159">
        <w:rPr>
          <w:rFonts w:ascii="Arial" w:hAnsi="Arial" w:cs="Arial"/>
          <w:b/>
          <w:bCs/>
          <w:sz w:val="20"/>
          <w:szCs w:val="20"/>
        </w:rPr>
        <w:t>.</w:t>
      </w:r>
      <w:r>
        <w:rPr>
          <w:rFonts w:ascii="Arial" w:hAnsi="Arial" w:cs="Arial"/>
          <w:b/>
          <w:bCs/>
          <w:sz w:val="20"/>
          <w:szCs w:val="20"/>
        </w:rPr>
        <w:t>31</w:t>
      </w:r>
      <w:r w:rsidRPr="00914159">
        <w:rPr>
          <w:rFonts w:ascii="Arial" w:hAnsi="Arial" w:cs="Arial"/>
          <w:b/>
          <w:bCs/>
          <w:sz w:val="20"/>
          <w:szCs w:val="20"/>
        </w:rPr>
        <w:t>.</w:t>
      </w:r>
      <w:r>
        <w:rPr>
          <w:rFonts w:ascii="Arial" w:hAnsi="Arial" w:cs="Arial"/>
          <w:bCs/>
          <w:sz w:val="20"/>
          <w:szCs w:val="20"/>
        </w:rPr>
        <w:t xml:space="preserve"> </w:t>
      </w:r>
      <w:r w:rsidRPr="0036033D">
        <w:rPr>
          <w:rFonts w:ascii="Arial" w:hAnsi="Arial" w:cs="Arial"/>
          <w:bCs/>
          <w:sz w:val="20"/>
          <w:szCs w:val="20"/>
        </w:rPr>
        <w:t>Quando a Autorização para Funcionamento e o Certificado de Segurança forem</w:t>
      </w:r>
      <w:r>
        <w:rPr>
          <w:rFonts w:ascii="Arial" w:hAnsi="Arial" w:cs="Arial"/>
          <w:bCs/>
          <w:sz w:val="20"/>
          <w:szCs w:val="20"/>
        </w:rPr>
        <w:t xml:space="preserve"> </w:t>
      </w:r>
      <w:r w:rsidRPr="0036033D">
        <w:rPr>
          <w:rFonts w:ascii="Arial" w:hAnsi="Arial" w:cs="Arial"/>
          <w:bCs/>
          <w:sz w:val="20"/>
          <w:szCs w:val="20"/>
        </w:rPr>
        <w:t xml:space="preserve">obtidas pelo meio eletrônico do sistema GESP </w:t>
      </w:r>
      <w:r w:rsidR="008F22B8">
        <w:rPr>
          <w:rFonts w:ascii="Arial" w:hAnsi="Arial" w:cs="Arial"/>
          <w:bCs/>
          <w:sz w:val="20"/>
          <w:szCs w:val="20"/>
        </w:rPr>
        <w:t>(</w:t>
      </w:r>
      <w:r w:rsidRPr="0036033D">
        <w:rPr>
          <w:rFonts w:ascii="Arial" w:hAnsi="Arial" w:cs="Arial"/>
          <w:bCs/>
          <w:sz w:val="20"/>
          <w:szCs w:val="20"/>
        </w:rPr>
        <w:t>Gestão Eletrônica de Segurança</w:t>
      </w:r>
      <w:r>
        <w:rPr>
          <w:rFonts w:ascii="Arial" w:hAnsi="Arial" w:cs="Arial"/>
          <w:bCs/>
          <w:sz w:val="20"/>
          <w:szCs w:val="20"/>
        </w:rPr>
        <w:t xml:space="preserve"> </w:t>
      </w:r>
      <w:r w:rsidRPr="0036033D">
        <w:rPr>
          <w:rFonts w:ascii="Arial" w:hAnsi="Arial" w:cs="Arial"/>
          <w:bCs/>
          <w:sz w:val="20"/>
          <w:szCs w:val="20"/>
        </w:rPr>
        <w:t>Privada</w:t>
      </w:r>
      <w:r w:rsidR="008F22B8">
        <w:rPr>
          <w:rFonts w:ascii="Arial" w:hAnsi="Arial" w:cs="Arial"/>
          <w:bCs/>
          <w:sz w:val="20"/>
          <w:szCs w:val="20"/>
        </w:rPr>
        <w:t>)</w:t>
      </w:r>
      <w:r w:rsidRPr="0036033D">
        <w:rPr>
          <w:rFonts w:ascii="Arial" w:hAnsi="Arial" w:cs="Arial"/>
          <w:bCs/>
          <w:sz w:val="20"/>
          <w:szCs w:val="20"/>
        </w:rPr>
        <w:t>, conforme Portaria nº 346/2006-DG/DPF, será expedido apenas um</w:t>
      </w:r>
      <w:r>
        <w:rPr>
          <w:rFonts w:ascii="Arial" w:hAnsi="Arial" w:cs="Arial"/>
          <w:bCs/>
          <w:sz w:val="20"/>
          <w:szCs w:val="20"/>
        </w:rPr>
        <w:t xml:space="preserve"> </w:t>
      </w:r>
      <w:r w:rsidRPr="0036033D">
        <w:rPr>
          <w:rFonts w:ascii="Arial" w:hAnsi="Arial" w:cs="Arial"/>
          <w:bCs/>
          <w:sz w:val="20"/>
          <w:szCs w:val="20"/>
        </w:rPr>
        <w:t>documento, válido para as duas comprovações</w:t>
      </w:r>
      <w:r>
        <w:rPr>
          <w:rFonts w:ascii="Arial" w:hAnsi="Arial" w:cs="Arial"/>
          <w:bCs/>
          <w:sz w:val="20"/>
          <w:szCs w:val="20"/>
        </w:rPr>
        <w:t>.</w:t>
      </w:r>
    </w:p>
    <w:p w:rsidR="00CD3653" w:rsidRDefault="00CD3653" w:rsidP="00CD3653">
      <w:pPr>
        <w:jc w:val="both"/>
        <w:rPr>
          <w:rFonts w:ascii="Arial" w:hAnsi="Arial" w:cs="Arial"/>
          <w:b/>
          <w:bCs/>
          <w:sz w:val="20"/>
          <w:szCs w:val="20"/>
        </w:rPr>
      </w:pPr>
    </w:p>
    <w:p w:rsidR="00CD3653" w:rsidRPr="0049327B" w:rsidRDefault="00CD3653" w:rsidP="00CD3653">
      <w:pPr>
        <w:ind w:firstLine="708"/>
        <w:jc w:val="both"/>
        <w:rPr>
          <w:rFonts w:ascii="Arial" w:hAnsi="Arial" w:cs="Arial"/>
          <w:b/>
          <w:bCs/>
          <w:sz w:val="20"/>
          <w:szCs w:val="20"/>
        </w:rPr>
      </w:pPr>
      <w:r>
        <w:rPr>
          <w:rFonts w:ascii="Arial" w:hAnsi="Arial" w:cs="Arial"/>
          <w:b/>
          <w:bCs/>
          <w:sz w:val="20"/>
          <w:szCs w:val="20"/>
        </w:rPr>
        <w:t>Disposições Gerais de Habilitação</w:t>
      </w:r>
    </w:p>
    <w:p w:rsidR="00CD3653" w:rsidRDefault="00CD3653" w:rsidP="00CD3653">
      <w:pPr>
        <w:jc w:val="both"/>
        <w:rPr>
          <w:rFonts w:ascii="Arial" w:hAnsi="Arial" w:cs="Arial"/>
          <w:bCs/>
          <w:sz w:val="20"/>
          <w:szCs w:val="20"/>
        </w:rPr>
      </w:pPr>
    </w:p>
    <w:p w:rsidR="00CD3653" w:rsidRPr="00FE4F36" w:rsidRDefault="00CD3653" w:rsidP="00CD3653">
      <w:pPr>
        <w:tabs>
          <w:tab w:val="left" w:pos="0"/>
        </w:tabs>
        <w:ind w:firstLine="708"/>
        <w:jc w:val="both"/>
        <w:rPr>
          <w:rFonts w:ascii="Arial" w:hAnsi="Arial" w:cs="Arial"/>
          <w:bCs/>
          <w:sz w:val="20"/>
          <w:szCs w:val="20"/>
        </w:rPr>
      </w:pPr>
      <w:r>
        <w:rPr>
          <w:rFonts w:ascii="Arial" w:hAnsi="Arial" w:cs="Arial"/>
          <w:b/>
          <w:bCs/>
          <w:sz w:val="20"/>
          <w:szCs w:val="20"/>
        </w:rPr>
        <w:t>7</w:t>
      </w:r>
      <w:r w:rsidRPr="00914159">
        <w:rPr>
          <w:rFonts w:ascii="Arial" w:hAnsi="Arial" w:cs="Arial"/>
          <w:b/>
          <w:bCs/>
          <w:sz w:val="20"/>
          <w:szCs w:val="20"/>
        </w:rPr>
        <w:t>.</w:t>
      </w:r>
      <w:r w:rsidR="0036033D">
        <w:rPr>
          <w:rFonts w:ascii="Arial" w:hAnsi="Arial" w:cs="Arial"/>
          <w:b/>
          <w:bCs/>
          <w:sz w:val="20"/>
          <w:szCs w:val="20"/>
        </w:rPr>
        <w:t>3</w:t>
      </w:r>
      <w:r>
        <w:rPr>
          <w:rFonts w:ascii="Arial" w:hAnsi="Arial" w:cs="Arial"/>
          <w:b/>
          <w:bCs/>
          <w:sz w:val="20"/>
          <w:szCs w:val="20"/>
        </w:rPr>
        <w:t>2</w:t>
      </w:r>
      <w:r>
        <w:rPr>
          <w:rFonts w:ascii="Arial" w:hAnsi="Arial" w:cs="Arial"/>
          <w:bCs/>
          <w:sz w:val="20"/>
          <w:szCs w:val="20"/>
        </w:rPr>
        <w:t xml:space="preserve"> </w:t>
      </w:r>
      <w:r w:rsidRPr="00174AC5">
        <w:rPr>
          <w:rFonts w:ascii="Arial" w:hAnsi="Arial" w:cs="Arial"/>
          <w:color w:val="000000"/>
          <w:sz w:val="20"/>
          <w:szCs w:val="20"/>
        </w:rPr>
        <w:t xml:space="preserve">Encerrada a etapa de lances da sessão pública no sistema eletrônico, o(s) proponente(s) classificado(s) em primeiro lugar do(s) </w:t>
      </w:r>
      <w:proofErr w:type="gramStart"/>
      <w:r w:rsidRPr="00174AC5">
        <w:rPr>
          <w:rFonts w:ascii="Arial" w:hAnsi="Arial" w:cs="Arial"/>
          <w:color w:val="000000"/>
          <w:sz w:val="20"/>
          <w:szCs w:val="20"/>
        </w:rPr>
        <w:t>item(</w:t>
      </w:r>
      <w:proofErr w:type="spellStart"/>
      <w:proofErr w:type="gramEnd"/>
      <w:r w:rsidRPr="00174AC5">
        <w:rPr>
          <w:rFonts w:ascii="Arial" w:hAnsi="Arial" w:cs="Arial"/>
          <w:color w:val="000000"/>
          <w:sz w:val="20"/>
          <w:szCs w:val="20"/>
        </w:rPr>
        <w:t>ns</w:t>
      </w:r>
      <w:proofErr w:type="spellEnd"/>
      <w:r w:rsidRPr="00174AC5">
        <w:rPr>
          <w:rFonts w:ascii="Arial" w:hAnsi="Arial" w:cs="Arial"/>
          <w:color w:val="000000"/>
          <w:sz w:val="20"/>
          <w:szCs w:val="20"/>
        </w:rPr>
        <w:t>), deverá(</w:t>
      </w:r>
      <w:proofErr w:type="spellStart"/>
      <w:r w:rsidRPr="00174AC5">
        <w:rPr>
          <w:rFonts w:ascii="Arial" w:hAnsi="Arial" w:cs="Arial"/>
          <w:color w:val="000000"/>
          <w:sz w:val="20"/>
          <w:szCs w:val="20"/>
        </w:rPr>
        <w:t>ão</w:t>
      </w:r>
      <w:proofErr w:type="spellEnd"/>
      <w:r w:rsidRPr="00174AC5">
        <w:rPr>
          <w:rFonts w:ascii="Arial" w:hAnsi="Arial" w:cs="Arial"/>
          <w:color w:val="000000"/>
          <w:sz w:val="20"/>
          <w:szCs w:val="20"/>
        </w:rPr>
        <w:t>) apresentar a proposta de preços</w:t>
      </w:r>
      <w:r>
        <w:rPr>
          <w:rFonts w:ascii="Arial" w:hAnsi="Arial" w:cs="Arial"/>
          <w:color w:val="000000"/>
          <w:sz w:val="20"/>
          <w:szCs w:val="20"/>
        </w:rPr>
        <w:t xml:space="preserve"> (readequada)</w:t>
      </w:r>
      <w:r w:rsidRPr="00174AC5">
        <w:rPr>
          <w:rFonts w:ascii="Arial" w:hAnsi="Arial" w:cs="Arial"/>
          <w:color w:val="000000"/>
          <w:sz w:val="20"/>
          <w:szCs w:val="20"/>
        </w:rPr>
        <w:t xml:space="preserve"> e os documentos de habilitação na forma física, sendo originais ou por cópia devidamente autenticada, no prazo máximo de até 5 (cinco) dias consecutivos (corridos), impreterivelmente a Pregoeira, no endereço e dizeres indicados: </w:t>
      </w:r>
      <w:r w:rsidRPr="00174AC5">
        <w:rPr>
          <w:rFonts w:ascii="Arial" w:hAnsi="Arial" w:cs="Arial"/>
          <w:b/>
          <w:color w:val="000000"/>
          <w:sz w:val="20"/>
          <w:szCs w:val="20"/>
        </w:rPr>
        <w:t xml:space="preserve">Prefeitura Municipal de Álvares Machado. Praça da Bandeira, s/nº, Centro, CEP nº 19.160-000, Álvares Machado, Estado de São Paulo. Divisão de Material. A/C </w:t>
      </w:r>
      <w:r>
        <w:rPr>
          <w:rFonts w:ascii="Arial" w:hAnsi="Arial" w:cs="Arial"/>
          <w:b/>
          <w:color w:val="000000"/>
          <w:sz w:val="20"/>
          <w:szCs w:val="20"/>
        </w:rPr>
        <w:t xml:space="preserve">Victor Hugo Dumont - </w:t>
      </w:r>
      <w:r w:rsidRPr="00174AC5">
        <w:rPr>
          <w:rFonts w:ascii="Arial" w:hAnsi="Arial" w:cs="Arial"/>
          <w:b/>
          <w:color w:val="000000"/>
          <w:sz w:val="20"/>
          <w:szCs w:val="20"/>
        </w:rPr>
        <w:t>Pregoeir</w:t>
      </w:r>
      <w:r>
        <w:rPr>
          <w:rFonts w:ascii="Arial" w:hAnsi="Arial" w:cs="Arial"/>
          <w:b/>
          <w:color w:val="000000"/>
          <w:sz w:val="20"/>
          <w:szCs w:val="20"/>
        </w:rPr>
        <w:t>o</w:t>
      </w:r>
      <w:r>
        <w:rPr>
          <w:rFonts w:ascii="Arial" w:hAnsi="Arial" w:cs="Arial"/>
          <w:bCs/>
          <w:sz w:val="20"/>
          <w:szCs w:val="20"/>
        </w:rPr>
        <w:t>.</w:t>
      </w:r>
    </w:p>
    <w:p w:rsidR="00FE4F36" w:rsidRPr="002A52F3" w:rsidRDefault="00FE4F36" w:rsidP="002A52F3">
      <w:pPr>
        <w:jc w:val="both"/>
        <w:rPr>
          <w:rFonts w:ascii="Arial" w:hAnsi="Arial" w:cs="Arial"/>
          <w:b/>
          <w:bCs/>
          <w:sz w:val="20"/>
          <w:szCs w:val="20"/>
        </w:rPr>
      </w:pPr>
    </w:p>
    <w:p w:rsidR="00E2460F" w:rsidRPr="002A52F3" w:rsidRDefault="0017483B" w:rsidP="002A52F3">
      <w:pPr>
        <w:jc w:val="center"/>
        <w:rPr>
          <w:rFonts w:ascii="Arial" w:hAnsi="Arial" w:cs="Arial"/>
          <w:sz w:val="20"/>
          <w:szCs w:val="20"/>
        </w:rPr>
      </w:pPr>
      <w:r>
        <w:rPr>
          <w:rFonts w:ascii="Arial" w:hAnsi="Arial" w:cs="Arial"/>
          <w:b/>
          <w:bCs/>
          <w:sz w:val="20"/>
          <w:szCs w:val="20"/>
        </w:rPr>
        <w:t>8</w:t>
      </w:r>
      <w:r w:rsidR="00E2460F" w:rsidRPr="002A52F3">
        <w:rPr>
          <w:rFonts w:ascii="Arial" w:hAnsi="Arial" w:cs="Arial"/>
          <w:b/>
          <w:bCs/>
          <w:sz w:val="20"/>
          <w:szCs w:val="20"/>
        </w:rPr>
        <w:t xml:space="preserve">. </w:t>
      </w:r>
      <w:r w:rsidR="00706624" w:rsidRPr="002A52F3">
        <w:rPr>
          <w:rFonts w:ascii="Arial" w:hAnsi="Arial" w:cs="Arial"/>
          <w:b/>
          <w:sz w:val="20"/>
          <w:szCs w:val="20"/>
        </w:rPr>
        <w:t>ESTIMATIVAS DO VALOR</w:t>
      </w:r>
      <w:r w:rsidR="00EF240D" w:rsidRPr="002A52F3">
        <w:rPr>
          <w:rFonts w:ascii="Arial" w:hAnsi="Arial" w:cs="Arial"/>
          <w:b/>
          <w:sz w:val="20"/>
          <w:szCs w:val="20"/>
        </w:rPr>
        <w:t xml:space="preserve"> DA CONTRATAÇÃO</w:t>
      </w:r>
      <w:r w:rsidR="00E2460F" w:rsidRPr="002A52F3">
        <w:rPr>
          <w:rFonts w:ascii="Arial" w:hAnsi="Arial" w:cs="Arial"/>
          <w:b/>
          <w:bCs/>
          <w:sz w:val="20"/>
          <w:szCs w:val="20"/>
        </w:rPr>
        <w:t>:</w:t>
      </w:r>
    </w:p>
    <w:p w:rsidR="00E2460F" w:rsidRPr="002A52F3" w:rsidRDefault="00E2460F" w:rsidP="002A52F3">
      <w:pPr>
        <w:tabs>
          <w:tab w:val="left" w:pos="-3240"/>
        </w:tabs>
        <w:jc w:val="both"/>
        <w:rPr>
          <w:rFonts w:ascii="Arial" w:hAnsi="Arial" w:cs="Arial"/>
          <w:color w:val="000000"/>
          <w:sz w:val="20"/>
          <w:szCs w:val="20"/>
        </w:rPr>
      </w:pPr>
    </w:p>
    <w:p w:rsidR="00706624" w:rsidRPr="002A52F3" w:rsidRDefault="0017483B" w:rsidP="002A52F3">
      <w:pPr>
        <w:ind w:firstLine="708"/>
        <w:jc w:val="both"/>
        <w:rPr>
          <w:rFonts w:ascii="Arial" w:hAnsi="Arial" w:cs="Arial"/>
          <w:sz w:val="20"/>
          <w:szCs w:val="20"/>
        </w:rPr>
      </w:pPr>
      <w:r>
        <w:rPr>
          <w:rFonts w:ascii="Arial" w:hAnsi="Arial" w:cs="Arial"/>
          <w:b/>
          <w:bCs/>
          <w:sz w:val="20"/>
          <w:szCs w:val="20"/>
        </w:rPr>
        <w:t>8</w:t>
      </w:r>
      <w:r w:rsidR="00706624" w:rsidRPr="002A52F3">
        <w:rPr>
          <w:rFonts w:ascii="Arial" w:hAnsi="Arial" w:cs="Arial"/>
          <w:b/>
          <w:bCs/>
          <w:sz w:val="20"/>
          <w:szCs w:val="20"/>
        </w:rPr>
        <w:t>.1.</w:t>
      </w:r>
      <w:r w:rsidR="00706624" w:rsidRPr="002A52F3">
        <w:rPr>
          <w:rFonts w:ascii="Arial" w:hAnsi="Arial" w:cs="Arial"/>
          <w:bCs/>
          <w:sz w:val="20"/>
          <w:szCs w:val="20"/>
        </w:rPr>
        <w:t xml:space="preserve"> </w:t>
      </w:r>
      <w:r w:rsidR="00AD122D" w:rsidRPr="00AD122D">
        <w:rPr>
          <w:rFonts w:ascii="Arial" w:hAnsi="Arial" w:cs="Arial"/>
          <w:sz w:val="20"/>
        </w:rPr>
        <w:t>O custo estimado da contratação possui caráter sigiloso e será tornado público apenas e imediatamente após o julgamento das propostas</w:t>
      </w:r>
      <w:r w:rsidR="00706624" w:rsidRPr="002A52F3">
        <w:rPr>
          <w:rFonts w:ascii="Arial" w:hAnsi="Arial" w:cs="Arial"/>
          <w:color w:val="000000"/>
          <w:sz w:val="20"/>
          <w:szCs w:val="20"/>
        </w:rPr>
        <w:t>.</w:t>
      </w:r>
    </w:p>
    <w:p w:rsidR="00C356DA" w:rsidRPr="002A52F3" w:rsidRDefault="00C356DA" w:rsidP="002A52F3">
      <w:pPr>
        <w:jc w:val="both"/>
        <w:rPr>
          <w:rFonts w:ascii="Arial" w:hAnsi="Arial" w:cs="Arial"/>
          <w:b/>
          <w:bCs/>
          <w:sz w:val="20"/>
          <w:szCs w:val="20"/>
        </w:rPr>
      </w:pPr>
    </w:p>
    <w:p w:rsidR="00CA5F5F" w:rsidRPr="002A52F3" w:rsidRDefault="0017483B" w:rsidP="002A52F3">
      <w:pPr>
        <w:jc w:val="center"/>
        <w:rPr>
          <w:rFonts w:ascii="Arial" w:hAnsi="Arial" w:cs="Arial"/>
          <w:sz w:val="20"/>
          <w:szCs w:val="20"/>
        </w:rPr>
      </w:pPr>
      <w:r>
        <w:rPr>
          <w:rFonts w:ascii="Arial" w:hAnsi="Arial" w:cs="Arial"/>
          <w:b/>
          <w:bCs/>
          <w:sz w:val="20"/>
          <w:szCs w:val="20"/>
        </w:rPr>
        <w:t>9</w:t>
      </w:r>
      <w:r w:rsidR="00CA5F5F" w:rsidRPr="002A52F3">
        <w:rPr>
          <w:rFonts w:ascii="Arial" w:hAnsi="Arial" w:cs="Arial"/>
          <w:b/>
          <w:bCs/>
          <w:sz w:val="20"/>
          <w:szCs w:val="20"/>
        </w:rPr>
        <w:t xml:space="preserve">. </w:t>
      </w:r>
      <w:r w:rsidR="00E2460F" w:rsidRPr="002A52F3">
        <w:rPr>
          <w:rFonts w:ascii="Arial" w:hAnsi="Arial" w:cs="Arial"/>
          <w:b/>
          <w:sz w:val="20"/>
          <w:szCs w:val="20"/>
        </w:rPr>
        <w:t>ADEQUAÇÃO ORÇAMENTÁRIA</w:t>
      </w:r>
      <w:r w:rsidR="00CA5F5F" w:rsidRPr="002A52F3">
        <w:rPr>
          <w:rFonts w:ascii="Arial" w:hAnsi="Arial" w:cs="Arial"/>
          <w:b/>
          <w:bCs/>
          <w:sz w:val="20"/>
          <w:szCs w:val="20"/>
        </w:rPr>
        <w:t>:</w:t>
      </w:r>
    </w:p>
    <w:p w:rsidR="00CA5F5F" w:rsidRPr="002A52F3" w:rsidRDefault="00CA5F5F" w:rsidP="002A52F3">
      <w:pPr>
        <w:tabs>
          <w:tab w:val="left" w:pos="-3240"/>
        </w:tabs>
        <w:jc w:val="both"/>
        <w:rPr>
          <w:rFonts w:ascii="Arial" w:hAnsi="Arial" w:cs="Arial"/>
          <w:color w:val="000000"/>
          <w:sz w:val="20"/>
          <w:szCs w:val="20"/>
        </w:rPr>
      </w:pPr>
    </w:p>
    <w:p w:rsidR="002A52F3" w:rsidRDefault="0017483B" w:rsidP="002A52F3">
      <w:pPr>
        <w:ind w:firstLine="708"/>
        <w:jc w:val="both"/>
        <w:rPr>
          <w:rFonts w:ascii="Arial" w:hAnsi="Arial" w:cs="Arial"/>
          <w:sz w:val="20"/>
          <w:szCs w:val="20"/>
        </w:rPr>
      </w:pPr>
      <w:r>
        <w:rPr>
          <w:rFonts w:ascii="Arial" w:hAnsi="Arial" w:cs="Arial"/>
          <w:b/>
          <w:bCs/>
          <w:sz w:val="20"/>
          <w:szCs w:val="20"/>
        </w:rPr>
        <w:t>9</w:t>
      </w:r>
      <w:r w:rsidR="002A52F3" w:rsidRPr="002A52F3">
        <w:rPr>
          <w:rFonts w:ascii="Arial" w:hAnsi="Arial" w:cs="Arial"/>
          <w:b/>
          <w:bCs/>
          <w:sz w:val="20"/>
          <w:szCs w:val="20"/>
        </w:rPr>
        <w:t>.</w:t>
      </w:r>
      <w:r>
        <w:rPr>
          <w:rFonts w:ascii="Arial" w:hAnsi="Arial" w:cs="Arial"/>
          <w:b/>
          <w:bCs/>
          <w:sz w:val="20"/>
          <w:szCs w:val="20"/>
        </w:rPr>
        <w:t>1</w:t>
      </w:r>
      <w:r w:rsidR="002A52F3" w:rsidRPr="002A52F3">
        <w:rPr>
          <w:rFonts w:ascii="Arial" w:hAnsi="Arial" w:cs="Arial"/>
          <w:b/>
          <w:bCs/>
          <w:sz w:val="20"/>
          <w:szCs w:val="20"/>
        </w:rPr>
        <w:t>.</w:t>
      </w:r>
      <w:r w:rsidR="002A52F3" w:rsidRPr="002A52F3">
        <w:rPr>
          <w:rFonts w:ascii="Arial" w:hAnsi="Arial" w:cs="Arial"/>
          <w:bCs/>
          <w:sz w:val="20"/>
          <w:szCs w:val="20"/>
        </w:rPr>
        <w:t xml:space="preserve"> </w:t>
      </w:r>
      <w:r w:rsidR="00215184" w:rsidRPr="009F7023">
        <w:rPr>
          <w:rFonts w:ascii="Arial" w:hAnsi="Arial" w:cs="Arial"/>
          <w:sz w:val="20"/>
          <w:szCs w:val="20"/>
        </w:rPr>
        <w:t xml:space="preserve">As despesas decorrentes </w:t>
      </w:r>
      <w:proofErr w:type="gramStart"/>
      <w:r w:rsidR="00215184" w:rsidRPr="009F7023">
        <w:rPr>
          <w:rFonts w:ascii="Arial" w:hAnsi="Arial" w:cs="Arial"/>
          <w:sz w:val="20"/>
          <w:szCs w:val="20"/>
        </w:rPr>
        <w:t>da presente</w:t>
      </w:r>
      <w:proofErr w:type="gramEnd"/>
      <w:r w:rsidR="00215184" w:rsidRPr="009F7023">
        <w:rPr>
          <w:rFonts w:ascii="Arial" w:hAnsi="Arial" w:cs="Arial"/>
          <w:sz w:val="20"/>
          <w:szCs w:val="20"/>
        </w:rPr>
        <w:t xml:space="preserve"> contratação correrão à conta de recursos específicos consignados n</w:t>
      </w:r>
      <w:r w:rsidR="00215184">
        <w:rPr>
          <w:rFonts w:ascii="Arial" w:hAnsi="Arial" w:cs="Arial"/>
          <w:sz w:val="20"/>
          <w:szCs w:val="20"/>
        </w:rPr>
        <w:t>a</w:t>
      </w:r>
      <w:r w:rsidR="00215184" w:rsidRPr="009F7023">
        <w:rPr>
          <w:rFonts w:ascii="Arial" w:hAnsi="Arial" w:cs="Arial"/>
          <w:sz w:val="20"/>
          <w:szCs w:val="20"/>
        </w:rPr>
        <w:t xml:space="preserve"> </w:t>
      </w:r>
      <w:r w:rsidR="00215184" w:rsidRPr="00B96ECF">
        <w:rPr>
          <w:rFonts w:ascii="Arial" w:hAnsi="Arial" w:cs="Arial"/>
          <w:sz w:val="20"/>
          <w:szCs w:val="20"/>
        </w:rPr>
        <w:t>Lei Orçamentária Anual</w:t>
      </w:r>
      <w:r w:rsidR="00215184" w:rsidRPr="009F7023">
        <w:rPr>
          <w:rFonts w:ascii="Arial" w:hAnsi="Arial" w:cs="Arial"/>
          <w:sz w:val="20"/>
          <w:szCs w:val="20"/>
        </w:rPr>
        <w:t xml:space="preserve"> deste exercício</w:t>
      </w:r>
      <w:r w:rsidR="00215184">
        <w:rPr>
          <w:rFonts w:ascii="Arial" w:hAnsi="Arial" w:cs="Arial"/>
          <w:sz w:val="20"/>
          <w:szCs w:val="20"/>
        </w:rPr>
        <w:t>.</w:t>
      </w:r>
    </w:p>
    <w:p w:rsidR="00215184" w:rsidRPr="002A52F3" w:rsidRDefault="00215184" w:rsidP="00215184">
      <w:pPr>
        <w:tabs>
          <w:tab w:val="left" w:pos="-3240"/>
        </w:tabs>
        <w:jc w:val="both"/>
        <w:rPr>
          <w:rFonts w:ascii="Arial" w:hAnsi="Arial" w:cs="Arial"/>
          <w:color w:val="000000"/>
          <w:sz w:val="20"/>
          <w:szCs w:val="20"/>
        </w:rPr>
      </w:pPr>
    </w:p>
    <w:p w:rsidR="00215184" w:rsidRDefault="00215184" w:rsidP="00215184">
      <w:pPr>
        <w:ind w:firstLine="708"/>
        <w:jc w:val="both"/>
        <w:rPr>
          <w:rFonts w:ascii="Arial" w:hAnsi="Arial" w:cs="Arial"/>
          <w:sz w:val="20"/>
          <w:szCs w:val="20"/>
        </w:rPr>
      </w:pPr>
      <w:r>
        <w:rPr>
          <w:rFonts w:ascii="Arial" w:hAnsi="Arial" w:cs="Arial"/>
          <w:b/>
          <w:bCs/>
          <w:sz w:val="20"/>
          <w:szCs w:val="20"/>
        </w:rPr>
        <w:t>9</w:t>
      </w:r>
      <w:r w:rsidRPr="002A52F3">
        <w:rPr>
          <w:rFonts w:ascii="Arial" w:hAnsi="Arial" w:cs="Arial"/>
          <w:b/>
          <w:bCs/>
          <w:sz w:val="20"/>
          <w:szCs w:val="20"/>
        </w:rPr>
        <w:t>.</w:t>
      </w:r>
      <w:r>
        <w:rPr>
          <w:rFonts w:ascii="Arial" w:hAnsi="Arial" w:cs="Arial"/>
          <w:b/>
          <w:bCs/>
          <w:sz w:val="20"/>
          <w:szCs w:val="20"/>
        </w:rPr>
        <w:t>2</w:t>
      </w:r>
      <w:r w:rsidRPr="002A52F3">
        <w:rPr>
          <w:rFonts w:ascii="Arial" w:hAnsi="Arial" w:cs="Arial"/>
          <w:b/>
          <w:bCs/>
          <w:sz w:val="20"/>
          <w:szCs w:val="20"/>
        </w:rPr>
        <w:t>.</w:t>
      </w:r>
      <w:r w:rsidRPr="002A52F3">
        <w:rPr>
          <w:rFonts w:ascii="Arial" w:hAnsi="Arial" w:cs="Arial"/>
          <w:bCs/>
          <w:sz w:val="20"/>
          <w:szCs w:val="20"/>
        </w:rPr>
        <w:t xml:space="preserve"> </w:t>
      </w:r>
      <w:r w:rsidRPr="00215184">
        <w:rPr>
          <w:rFonts w:ascii="Arial" w:hAnsi="Arial" w:cs="Arial"/>
          <w:sz w:val="20"/>
          <w:szCs w:val="20"/>
        </w:rPr>
        <w:t>A contratação será atendida pela</w:t>
      </w:r>
      <w:r w:rsidR="00FD1A21">
        <w:rPr>
          <w:rFonts w:ascii="Arial" w:hAnsi="Arial" w:cs="Arial"/>
          <w:sz w:val="20"/>
          <w:szCs w:val="20"/>
        </w:rPr>
        <w:t>s</w:t>
      </w:r>
      <w:r w:rsidRPr="00215184">
        <w:rPr>
          <w:rFonts w:ascii="Arial" w:hAnsi="Arial" w:cs="Arial"/>
          <w:sz w:val="20"/>
          <w:szCs w:val="20"/>
        </w:rPr>
        <w:t xml:space="preserve"> seguinte</w:t>
      </w:r>
      <w:r w:rsidR="00FD1A21">
        <w:rPr>
          <w:rFonts w:ascii="Arial" w:hAnsi="Arial" w:cs="Arial"/>
          <w:sz w:val="20"/>
          <w:szCs w:val="20"/>
        </w:rPr>
        <w:t>s</w:t>
      </w:r>
      <w:r w:rsidRPr="00215184">
        <w:rPr>
          <w:rFonts w:ascii="Arial" w:hAnsi="Arial" w:cs="Arial"/>
          <w:sz w:val="20"/>
          <w:szCs w:val="20"/>
        </w:rPr>
        <w:t xml:space="preserve"> dotaç</w:t>
      </w:r>
      <w:r w:rsidR="00FD1A21">
        <w:rPr>
          <w:rFonts w:ascii="Arial" w:hAnsi="Arial" w:cs="Arial"/>
          <w:sz w:val="20"/>
          <w:szCs w:val="20"/>
        </w:rPr>
        <w:t>ões</w:t>
      </w:r>
      <w:r w:rsidRPr="005247D8">
        <w:rPr>
          <w:rFonts w:ascii="Arial" w:hAnsi="Arial" w:cs="Arial"/>
          <w:sz w:val="20"/>
          <w:szCs w:val="20"/>
        </w:rPr>
        <w:t>:</w:t>
      </w:r>
    </w:p>
    <w:p w:rsidR="00215184" w:rsidRPr="00F5013C" w:rsidRDefault="00215184" w:rsidP="00215184">
      <w:pPr>
        <w:tabs>
          <w:tab w:val="left" w:pos="709"/>
        </w:tabs>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2</w:t>
            </w:r>
            <w:r w:rsidR="00602A97">
              <w:rPr>
                <w:rFonts w:ascii="Arial" w:hAnsi="Arial" w:cs="Arial"/>
                <w:sz w:val="18"/>
                <w:szCs w:val="18"/>
              </w:rPr>
              <w:t>8</w:t>
            </w:r>
          </w:p>
        </w:tc>
        <w:tc>
          <w:tcPr>
            <w:tcW w:w="3532"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215184" w:rsidRPr="009859EA" w:rsidRDefault="00215184" w:rsidP="00420C5E">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215184" w:rsidRPr="009859EA" w:rsidRDefault="00215184" w:rsidP="00420C5E">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215184" w:rsidRPr="009859EA" w:rsidRDefault="00215184" w:rsidP="00420C5E">
            <w:pPr>
              <w:spacing w:line="276" w:lineRule="auto"/>
              <w:jc w:val="both"/>
              <w:rPr>
                <w:rFonts w:ascii="Arial" w:hAnsi="Arial" w:cs="Arial"/>
                <w:sz w:val="18"/>
                <w:szCs w:val="18"/>
              </w:rPr>
            </w:pPr>
            <w:r w:rsidRPr="009859EA">
              <w:rPr>
                <w:rFonts w:ascii="Arial" w:hAnsi="Arial" w:cs="Arial"/>
                <w:sz w:val="18"/>
                <w:szCs w:val="18"/>
              </w:rPr>
              <w:t>PODER EXECUTIVO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215184" w:rsidRPr="009859EA" w:rsidRDefault="00215184" w:rsidP="00602A97">
            <w:pPr>
              <w:spacing w:line="276" w:lineRule="auto"/>
              <w:jc w:val="both"/>
              <w:rPr>
                <w:rFonts w:ascii="Arial" w:hAnsi="Arial" w:cs="Arial"/>
                <w:sz w:val="18"/>
                <w:szCs w:val="18"/>
              </w:rPr>
            </w:pPr>
            <w:r w:rsidRPr="009859EA">
              <w:rPr>
                <w:rFonts w:ascii="Arial" w:hAnsi="Arial" w:cs="Arial"/>
                <w:sz w:val="18"/>
                <w:szCs w:val="18"/>
              </w:rPr>
              <w:t>02.0</w:t>
            </w:r>
            <w:r w:rsidR="00602A97">
              <w:rPr>
                <w:rFonts w:ascii="Arial" w:hAnsi="Arial" w:cs="Arial"/>
                <w:sz w:val="18"/>
                <w:szCs w:val="18"/>
              </w:rPr>
              <w:t>2</w:t>
            </w:r>
          </w:p>
        </w:tc>
        <w:tc>
          <w:tcPr>
            <w:tcW w:w="5232" w:type="dxa"/>
            <w:gridSpan w:val="2"/>
          </w:tcPr>
          <w:p w:rsidR="00215184" w:rsidRPr="009859EA" w:rsidRDefault="00602A97" w:rsidP="00420C5E">
            <w:pPr>
              <w:spacing w:line="276" w:lineRule="auto"/>
              <w:jc w:val="both"/>
              <w:rPr>
                <w:rFonts w:ascii="Arial" w:hAnsi="Arial" w:cs="Arial"/>
                <w:sz w:val="18"/>
                <w:szCs w:val="18"/>
              </w:rPr>
            </w:pPr>
            <w:r>
              <w:rPr>
                <w:rFonts w:ascii="Arial" w:hAnsi="Arial" w:cs="Arial"/>
                <w:sz w:val="18"/>
                <w:szCs w:val="18"/>
              </w:rPr>
              <w:t>DIRETORIA DE ADMINISTRAÇÃO/PLANEJAMENTO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215184" w:rsidRPr="009859EA" w:rsidRDefault="00215184" w:rsidP="00602A97">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w:t>
            </w:r>
            <w:r w:rsidR="00602A97">
              <w:rPr>
                <w:rFonts w:ascii="Arial" w:hAnsi="Arial" w:cs="Arial"/>
                <w:sz w:val="18"/>
                <w:szCs w:val="18"/>
              </w:rPr>
              <w:t>2</w:t>
            </w:r>
            <w:r w:rsidRPr="009859EA">
              <w:rPr>
                <w:rFonts w:ascii="Arial" w:hAnsi="Arial" w:cs="Arial"/>
                <w:sz w:val="18"/>
                <w:szCs w:val="18"/>
              </w:rPr>
              <w:t>.00</w:t>
            </w:r>
          </w:p>
        </w:tc>
        <w:tc>
          <w:tcPr>
            <w:tcW w:w="5232" w:type="dxa"/>
            <w:gridSpan w:val="2"/>
          </w:tcPr>
          <w:p w:rsidR="00215184" w:rsidRPr="009859EA" w:rsidRDefault="00215184" w:rsidP="00420C5E">
            <w:pPr>
              <w:spacing w:line="276" w:lineRule="auto"/>
              <w:jc w:val="both"/>
              <w:rPr>
                <w:rFonts w:ascii="Arial" w:hAnsi="Arial" w:cs="Arial"/>
                <w:sz w:val="18"/>
                <w:szCs w:val="18"/>
              </w:rPr>
            </w:pP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215184" w:rsidRPr="009859EA" w:rsidRDefault="00602A97" w:rsidP="00420C5E">
            <w:pPr>
              <w:spacing w:line="276" w:lineRule="auto"/>
              <w:jc w:val="both"/>
              <w:rPr>
                <w:rFonts w:ascii="Arial" w:hAnsi="Arial" w:cs="Arial"/>
                <w:sz w:val="18"/>
                <w:szCs w:val="18"/>
              </w:rPr>
            </w:pPr>
            <w:r>
              <w:rPr>
                <w:rFonts w:ascii="Arial" w:hAnsi="Arial" w:cs="Arial"/>
                <w:sz w:val="18"/>
                <w:szCs w:val="18"/>
              </w:rPr>
              <w:t>041220004</w:t>
            </w:r>
          </w:p>
        </w:tc>
        <w:tc>
          <w:tcPr>
            <w:tcW w:w="5232" w:type="dxa"/>
            <w:gridSpan w:val="2"/>
          </w:tcPr>
          <w:p w:rsidR="00215184" w:rsidRPr="009859EA" w:rsidRDefault="00602A97" w:rsidP="00420C5E">
            <w:pPr>
              <w:spacing w:line="276" w:lineRule="auto"/>
              <w:jc w:val="both"/>
              <w:rPr>
                <w:rFonts w:ascii="Arial" w:hAnsi="Arial" w:cs="Arial"/>
                <w:sz w:val="18"/>
                <w:szCs w:val="18"/>
              </w:rPr>
            </w:pPr>
            <w:r>
              <w:rPr>
                <w:rFonts w:ascii="Arial" w:hAnsi="Arial" w:cs="Arial"/>
                <w:sz w:val="18"/>
                <w:szCs w:val="18"/>
              </w:rPr>
              <w:t>Administração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215184" w:rsidRPr="009859EA" w:rsidRDefault="00602A97" w:rsidP="00602A97">
            <w:pPr>
              <w:spacing w:line="276" w:lineRule="auto"/>
              <w:jc w:val="both"/>
              <w:rPr>
                <w:rFonts w:ascii="Arial" w:hAnsi="Arial" w:cs="Arial"/>
                <w:sz w:val="18"/>
                <w:szCs w:val="18"/>
              </w:rPr>
            </w:pPr>
            <w:r>
              <w:rPr>
                <w:rFonts w:ascii="Arial" w:hAnsi="Arial" w:cs="Arial"/>
                <w:sz w:val="18"/>
                <w:szCs w:val="18"/>
              </w:rPr>
              <w:t>2</w:t>
            </w:r>
            <w:r w:rsidR="00215184" w:rsidRPr="009859EA">
              <w:rPr>
                <w:rFonts w:ascii="Arial" w:hAnsi="Arial" w:cs="Arial"/>
                <w:sz w:val="18"/>
                <w:szCs w:val="18"/>
              </w:rPr>
              <w:t>0</w:t>
            </w:r>
            <w:r w:rsidR="00215184">
              <w:rPr>
                <w:rFonts w:ascii="Arial" w:hAnsi="Arial" w:cs="Arial"/>
                <w:sz w:val="18"/>
                <w:szCs w:val="18"/>
              </w:rPr>
              <w:t>0</w:t>
            </w:r>
            <w:r>
              <w:rPr>
                <w:rFonts w:ascii="Arial" w:hAnsi="Arial" w:cs="Arial"/>
                <w:sz w:val="18"/>
                <w:szCs w:val="18"/>
              </w:rPr>
              <w:t>4</w:t>
            </w:r>
            <w:r w:rsidR="00215184" w:rsidRPr="009859EA">
              <w:rPr>
                <w:rFonts w:ascii="Arial" w:hAnsi="Arial" w:cs="Arial"/>
                <w:sz w:val="18"/>
                <w:szCs w:val="18"/>
              </w:rPr>
              <w:t>000</w:t>
            </w:r>
          </w:p>
        </w:tc>
        <w:tc>
          <w:tcPr>
            <w:tcW w:w="5232" w:type="dxa"/>
            <w:gridSpan w:val="2"/>
          </w:tcPr>
          <w:p w:rsidR="00215184" w:rsidRPr="009859EA" w:rsidRDefault="00602A97" w:rsidP="00420C5E">
            <w:pPr>
              <w:spacing w:line="276" w:lineRule="auto"/>
              <w:jc w:val="both"/>
              <w:rPr>
                <w:rFonts w:ascii="Arial" w:hAnsi="Arial" w:cs="Arial"/>
                <w:sz w:val="18"/>
                <w:szCs w:val="18"/>
              </w:rPr>
            </w:pPr>
            <w:r>
              <w:rPr>
                <w:rFonts w:ascii="Arial" w:hAnsi="Arial" w:cs="Arial"/>
                <w:sz w:val="18"/>
                <w:szCs w:val="18"/>
              </w:rPr>
              <w:t>MANUTENÇÃO DA DIRETORIA ADMINISTRATIVA</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215184" w:rsidRPr="009859EA" w:rsidRDefault="00602A97" w:rsidP="00602A97">
            <w:pPr>
              <w:spacing w:line="276" w:lineRule="auto"/>
              <w:jc w:val="both"/>
              <w:rPr>
                <w:rFonts w:ascii="Arial" w:hAnsi="Arial" w:cs="Arial"/>
                <w:sz w:val="18"/>
                <w:szCs w:val="18"/>
              </w:rPr>
            </w:pPr>
            <w:r>
              <w:rPr>
                <w:rFonts w:ascii="Arial" w:hAnsi="Arial" w:cs="Arial"/>
                <w:sz w:val="18"/>
                <w:szCs w:val="18"/>
              </w:rPr>
              <w:t>3</w:t>
            </w:r>
            <w:r w:rsidR="00215184" w:rsidRPr="009859EA">
              <w:rPr>
                <w:rFonts w:ascii="Arial" w:hAnsi="Arial" w:cs="Arial"/>
                <w:sz w:val="18"/>
                <w:szCs w:val="18"/>
              </w:rPr>
              <w:t>.</w:t>
            </w:r>
            <w:r>
              <w:rPr>
                <w:rFonts w:ascii="Arial" w:hAnsi="Arial" w:cs="Arial"/>
                <w:sz w:val="18"/>
                <w:szCs w:val="18"/>
              </w:rPr>
              <w:t>3</w:t>
            </w:r>
            <w:r w:rsidR="00215184" w:rsidRPr="009859EA">
              <w:rPr>
                <w:rFonts w:ascii="Arial" w:hAnsi="Arial" w:cs="Arial"/>
                <w:sz w:val="18"/>
                <w:szCs w:val="18"/>
              </w:rPr>
              <w:t>.90.</w:t>
            </w:r>
            <w:r>
              <w:rPr>
                <w:rFonts w:ascii="Arial" w:hAnsi="Arial" w:cs="Arial"/>
                <w:sz w:val="18"/>
                <w:szCs w:val="18"/>
              </w:rPr>
              <w:t>39</w:t>
            </w:r>
            <w:r w:rsidR="00215184" w:rsidRPr="009859EA">
              <w:rPr>
                <w:rFonts w:ascii="Arial" w:hAnsi="Arial" w:cs="Arial"/>
                <w:sz w:val="18"/>
                <w:szCs w:val="18"/>
              </w:rPr>
              <w:t>.00.00.00</w:t>
            </w:r>
          </w:p>
        </w:tc>
        <w:tc>
          <w:tcPr>
            <w:tcW w:w="5232" w:type="dxa"/>
            <w:gridSpan w:val="2"/>
          </w:tcPr>
          <w:p w:rsidR="00215184" w:rsidRPr="009859EA" w:rsidRDefault="00602A97" w:rsidP="00420C5E">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215184" w:rsidRPr="009859EA" w:rsidRDefault="00215184" w:rsidP="00420C5E">
            <w:pPr>
              <w:spacing w:line="276" w:lineRule="auto"/>
              <w:jc w:val="both"/>
              <w:rPr>
                <w:rFonts w:ascii="Arial" w:hAnsi="Arial" w:cs="Arial"/>
                <w:sz w:val="18"/>
                <w:szCs w:val="18"/>
              </w:rPr>
            </w:pPr>
            <w:proofErr w:type="gramStart"/>
            <w:r>
              <w:rPr>
                <w:rFonts w:ascii="Arial" w:hAnsi="Arial" w:cs="Arial"/>
                <w:sz w:val="18"/>
                <w:szCs w:val="18"/>
              </w:rPr>
              <w:t>1</w:t>
            </w:r>
            <w:proofErr w:type="gramEnd"/>
          </w:p>
        </w:tc>
        <w:tc>
          <w:tcPr>
            <w:tcW w:w="5232" w:type="dxa"/>
            <w:gridSpan w:val="2"/>
          </w:tcPr>
          <w:p w:rsidR="00215184" w:rsidRPr="009859EA" w:rsidRDefault="00215184" w:rsidP="00420C5E">
            <w:pPr>
              <w:spacing w:line="276" w:lineRule="auto"/>
              <w:jc w:val="both"/>
              <w:rPr>
                <w:rFonts w:ascii="Arial" w:hAnsi="Arial" w:cs="Arial"/>
                <w:sz w:val="18"/>
                <w:szCs w:val="18"/>
              </w:rPr>
            </w:pPr>
            <w:r>
              <w:rPr>
                <w:rFonts w:ascii="Arial" w:hAnsi="Arial" w:cs="Arial"/>
                <w:sz w:val="18"/>
                <w:szCs w:val="18"/>
              </w:rPr>
              <w:t>TESOURO</w:t>
            </w:r>
          </w:p>
        </w:tc>
      </w:tr>
      <w:tr w:rsidR="00215184" w:rsidRPr="00F83702"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215184" w:rsidRPr="009859EA" w:rsidRDefault="00602A97" w:rsidP="00420C5E">
            <w:pPr>
              <w:spacing w:line="276" w:lineRule="auto"/>
              <w:jc w:val="both"/>
              <w:rPr>
                <w:rFonts w:ascii="Arial" w:hAnsi="Arial" w:cs="Arial"/>
                <w:sz w:val="18"/>
                <w:szCs w:val="18"/>
              </w:rPr>
            </w:pPr>
            <w:r>
              <w:rPr>
                <w:rFonts w:ascii="Arial" w:hAnsi="Arial" w:cs="Arial"/>
                <w:sz w:val="18"/>
                <w:szCs w:val="18"/>
              </w:rPr>
              <w:t>1</w:t>
            </w:r>
            <w:r w:rsidR="00215184">
              <w:rPr>
                <w:rFonts w:ascii="Arial" w:hAnsi="Arial" w:cs="Arial"/>
                <w:sz w:val="18"/>
                <w:szCs w:val="18"/>
              </w:rPr>
              <w:t>10</w:t>
            </w:r>
            <w:r w:rsidR="00215184" w:rsidRPr="009859EA">
              <w:rPr>
                <w:rFonts w:ascii="Arial" w:hAnsi="Arial" w:cs="Arial"/>
                <w:sz w:val="18"/>
                <w:szCs w:val="18"/>
              </w:rPr>
              <w:t>.0000</w:t>
            </w:r>
          </w:p>
        </w:tc>
        <w:tc>
          <w:tcPr>
            <w:tcW w:w="5232" w:type="dxa"/>
            <w:gridSpan w:val="2"/>
          </w:tcPr>
          <w:p w:rsidR="00215184" w:rsidRPr="009859EA" w:rsidRDefault="00215184" w:rsidP="00420C5E">
            <w:pPr>
              <w:spacing w:line="276" w:lineRule="auto"/>
              <w:jc w:val="both"/>
              <w:rPr>
                <w:rFonts w:ascii="Arial" w:hAnsi="Arial" w:cs="Arial"/>
                <w:sz w:val="18"/>
                <w:szCs w:val="18"/>
              </w:rPr>
            </w:pPr>
            <w:r>
              <w:rPr>
                <w:rFonts w:ascii="Arial" w:hAnsi="Arial" w:cs="Arial"/>
                <w:sz w:val="18"/>
                <w:szCs w:val="18"/>
              </w:rPr>
              <w:t>GERAL</w:t>
            </w:r>
          </w:p>
        </w:tc>
      </w:tr>
    </w:tbl>
    <w:p w:rsidR="00602A97" w:rsidRPr="00F5013C" w:rsidRDefault="00602A97" w:rsidP="00602A97">
      <w:pPr>
        <w:tabs>
          <w:tab w:val="left" w:pos="709"/>
        </w:tabs>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602A97" w:rsidRPr="009859EA" w:rsidRDefault="00194625" w:rsidP="00FD1C97">
            <w:pPr>
              <w:spacing w:line="276" w:lineRule="auto"/>
              <w:rPr>
                <w:rFonts w:ascii="Arial" w:hAnsi="Arial" w:cs="Arial"/>
                <w:sz w:val="18"/>
                <w:szCs w:val="18"/>
              </w:rPr>
            </w:pPr>
            <w:r>
              <w:rPr>
                <w:rFonts w:ascii="Arial" w:hAnsi="Arial" w:cs="Arial"/>
                <w:sz w:val="18"/>
                <w:szCs w:val="18"/>
              </w:rPr>
              <w:t>65</w:t>
            </w:r>
          </w:p>
        </w:tc>
        <w:tc>
          <w:tcPr>
            <w:tcW w:w="3532"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602A97" w:rsidRPr="009859EA" w:rsidRDefault="00602A97" w:rsidP="00FD1C97">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602A97" w:rsidRPr="009859EA" w:rsidRDefault="00602A97" w:rsidP="00FD1C97">
            <w:pPr>
              <w:spacing w:line="276" w:lineRule="auto"/>
              <w:jc w:val="both"/>
              <w:rPr>
                <w:rFonts w:ascii="Arial" w:hAnsi="Arial" w:cs="Arial"/>
                <w:sz w:val="18"/>
                <w:szCs w:val="18"/>
              </w:rPr>
            </w:pPr>
            <w:r w:rsidRPr="009859EA">
              <w:rPr>
                <w:rFonts w:ascii="Arial" w:hAnsi="Arial" w:cs="Arial"/>
                <w:sz w:val="18"/>
                <w:szCs w:val="18"/>
              </w:rPr>
              <w:t>PODER EXECUTIVO</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lastRenderedPageBreak/>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602A97" w:rsidRPr="009859EA" w:rsidRDefault="00602A97" w:rsidP="00194625">
            <w:pPr>
              <w:spacing w:line="276" w:lineRule="auto"/>
              <w:jc w:val="both"/>
              <w:rPr>
                <w:rFonts w:ascii="Arial" w:hAnsi="Arial" w:cs="Arial"/>
                <w:sz w:val="18"/>
                <w:szCs w:val="18"/>
              </w:rPr>
            </w:pPr>
            <w:r w:rsidRPr="009859EA">
              <w:rPr>
                <w:rFonts w:ascii="Arial" w:hAnsi="Arial" w:cs="Arial"/>
                <w:sz w:val="18"/>
                <w:szCs w:val="18"/>
              </w:rPr>
              <w:t>02.0</w:t>
            </w:r>
            <w:r w:rsidR="00194625">
              <w:rPr>
                <w:rFonts w:ascii="Arial" w:hAnsi="Arial" w:cs="Arial"/>
                <w:sz w:val="18"/>
                <w:szCs w:val="18"/>
              </w:rPr>
              <w:t>4</w:t>
            </w:r>
          </w:p>
        </w:tc>
        <w:tc>
          <w:tcPr>
            <w:tcW w:w="5232" w:type="dxa"/>
            <w:gridSpan w:val="2"/>
          </w:tcPr>
          <w:p w:rsidR="00602A97" w:rsidRPr="009859EA" w:rsidRDefault="00602A97" w:rsidP="00194625">
            <w:pPr>
              <w:spacing w:line="276" w:lineRule="auto"/>
              <w:jc w:val="both"/>
              <w:rPr>
                <w:rFonts w:ascii="Arial" w:hAnsi="Arial" w:cs="Arial"/>
                <w:sz w:val="18"/>
                <w:szCs w:val="18"/>
              </w:rPr>
            </w:pPr>
            <w:r>
              <w:rPr>
                <w:rFonts w:ascii="Arial" w:hAnsi="Arial" w:cs="Arial"/>
                <w:sz w:val="18"/>
                <w:szCs w:val="18"/>
              </w:rPr>
              <w:t xml:space="preserve">DIRETORIA </w:t>
            </w:r>
            <w:r w:rsidR="00194625">
              <w:rPr>
                <w:rFonts w:ascii="Arial" w:hAnsi="Arial" w:cs="Arial"/>
                <w:sz w:val="18"/>
                <w:szCs w:val="18"/>
              </w:rPr>
              <w:t>MUNICIPAL DE EDUCAÇÃO</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602A97" w:rsidRPr="009859EA" w:rsidRDefault="00602A97" w:rsidP="00194625">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w:t>
            </w:r>
            <w:r w:rsidR="00194625">
              <w:rPr>
                <w:rFonts w:ascii="Arial" w:hAnsi="Arial" w:cs="Arial"/>
                <w:sz w:val="18"/>
                <w:szCs w:val="18"/>
              </w:rPr>
              <w:t>4</w:t>
            </w:r>
            <w:r w:rsidRPr="009859EA">
              <w:rPr>
                <w:rFonts w:ascii="Arial" w:hAnsi="Arial" w:cs="Arial"/>
                <w:sz w:val="18"/>
                <w:szCs w:val="18"/>
              </w:rPr>
              <w:t>.00</w:t>
            </w:r>
          </w:p>
        </w:tc>
        <w:tc>
          <w:tcPr>
            <w:tcW w:w="5232" w:type="dxa"/>
            <w:gridSpan w:val="2"/>
          </w:tcPr>
          <w:p w:rsidR="00602A97" w:rsidRPr="009859EA" w:rsidRDefault="00602A97" w:rsidP="00FD1C97">
            <w:pPr>
              <w:spacing w:line="276" w:lineRule="auto"/>
              <w:jc w:val="both"/>
              <w:rPr>
                <w:rFonts w:ascii="Arial" w:hAnsi="Arial" w:cs="Arial"/>
                <w:sz w:val="18"/>
                <w:szCs w:val="18"/>
              </w:rPr>
            </w:pP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123610047</w:t>
            </w:r>
          </w:p>
        </w:tc>
        <w:tc>
          <w:tcPr>
            <w:tcW w:w="5232" w:type="dxa"/>
            <w:gridSpan w:val="2"/>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Educação</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602A97" w:rsidRPr="009859EA" w:rsidRDefault="00602A97" w:rsidP="00194625">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4</w:t>
            </w:r>
            <w:r w:rsidR="00194625">
              <w:rPr>
                <w:rFonts w:ascii="Arial" w:hAnsi="Arial" w:cs="Arial"/>
                <w:sz w:val="18"/>
                <w:szCs w:val="18"/>
              </w:rPr>
              <w:t>10</w:t>
            </w:r>
            <w:r w:rsidRPr="009859EA">
              <w:rPr>
                <w:rFonts w:ascii="Arial" w:hAnsi="Arial" w:cs="Arial"/>
                <w:sz w:val="18"/>
                <w:szCs w:val="18"/>
              </w:rPr>
              <w:t>00</w:t>
            </w:r>
          </w:p>
        </w:tc>
        <w:tc>
          <w:tcPr>
            <w:tcW w:w="5232" w:type="dxa"/>
            <w:gridSpan w:val="2"/>
          </w:tcPr>
          <w:p w:rsidR="00602A97" w:rsidRPr="009859EA" w:rsidRDefault="00602A97" w:rsidP="00194625">
            <w:pPr>
              <w:spacing w:line="276" w:lineRule="auto"/>
              <w:jc w:val="both"/>
              <w:rPr>
                <w:rFonts w:ascii="Arial" w:hAnsi="Arial" w:cs="Arial"/>
                <w:sz w:val="18"/>
                <w:szCs w:val="18"/>
              </w:rPr>
            </w:pPr>
            <w:r>
              <w:rPr>
                <w:rFonts w:ascii="Arial" w:hAnsi="Arial" w:cs="Arial"/>
                <w:sz w:val="18"/>
                <w:szCs w:val="18"/>
              </w:rPr>
              <w:t xml:space="preserve">MANUTENÇÃO </w:t>
            </w:r>
            <w:r w:rsidR="00194625">
              <w:rPr>
                <w:rFonts w:ascii="Arial" w:hAnsi="Arial" w:cs="Arial"/>
                <w:sz w:val="18"/>
                <w:szCs w:val="18"/>
              </w:rPr>
              <w:t>DO ENSINO FUNDAMENTAL</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602A97" w:rsidRPr="009859EA" w:rsidRDefault="00602A97" w:rsidP="00FD1C97">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proofErr w:type="gramStart"/>
            <w:r>
              <w:rPr>
                <w:rFonts w:ascii="Arial" w:hAnsi="Arial" w:cs="Arial"/>
                <w:sz w:val="18"/>
                <w:szCs w:val="18"/>
              </w:rPr>
              <w:t>1</w:t>
            </w:r>
            <w:proofErr w:type="gramEnd"/>
          </w:p>
        </w:tc>
        <w:tc>
          <w:tcPr>
            <w:tcW w:w="5232" w:type="dxa"/>
            <w:gridSpan w:val="2"/>
          </w:tcPr>
          <w:p w:rsidR="00602A97" w:rsidRPr="009859EA" w:rsidRDefault="00602A97" w:rsidP="00FD1C97">
            <w:pPr>
              <w:spacing w:line="276" w:lineRule="auto"/>
              <w:jc w:val="both"/>
              <w:rPr>
                <w:rFonts w:ascii="Arial" w:hAnsi="Arial" w:cs="Arial"/>
                <w:sz w:val="18"/>
                <w:szCs w:val="18"/>
              </w:rPr>
            </w:pPr>
            <w:r>
              <w:rPr>
                <w:rFonts w:ascii="Arial" w:hAnsi="Arial" w:cs="Arial"/>
                <w:sz w:val="18"/>
                <w:szCs w:val="18"/>
              </w:rPr>
              <w:t>TESOURO</w:t>
            </w:r>
          </w:p>
        </w:tc>
      </w:tr>
      <w:tr w:rsidR="00602A97" w:rsidRPr="00F83702"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22</w:t>
            </w:r>
            <w:r w:rsidR="00602A97">
              <w:rPr>
                <w:rFonts w:ascii="Arial" w:hAnsi="Arial" w:cs="Arial"/>
                <w:sz w:val="18"/>
                <w:szCs w:val="18"/>
              </w:rPr>
              <w:t>0</w:t>
            </w:r>
            <w:r w:rsidR="00602A97" w:rsidRPr="009859EA">
              <w:rPr>
                <w:rFonts w:ascii="Arial" w:hAnsi="Arial" w:cs="Arial"/>
                <w:sz w:val="18"/>
                <w:szCs w:val="18"/>
              </w:rPr>
              <w:t>.0000</w:t>
            </w:r>
          </w:p>
        </w:tc>
        <w:tc>
          <w:tcPr>
            <w:tcW w:w="5232" w:type="dxa"/>
            <w:gridSpan w:val="2"/>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ENSINO FUNDAMENTAL</w:t>
            </w:r>
          </w:p>
        </w:tc>
      </w:tr>
    </w:tbl>
    <w:p w:rsidR="00602A97" w:rsidRDefault="00602A97" w:rsidP="00602A97">
      <w:pPr>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rPr>
                <w:rFonts w:ascii="Arial" w:hAnsi="Arial" w:cs="Arial"/>
                <w:sz w:val="18"/>
                <w:szCs w:val="18"/>
              </w:rPr>
            </w:pPr>
            <w:r>
              <w:rPr>
                <w:rFonts w:ascii="Arial" w:hAnsi="Arial" w:cs="Arial"/>
                <w:sz w:val="18"/>
                <w:szCs w:val="18"/>
              </w:rPr>
              <w:t>70</w:t>
            </w:r>
          </w:p>
        </w:tc>
        <w:tc>
          <w:tcPr>
            <w:tcW w:w="3532"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194625" w:rsidRPr="009859EA" w:rsidRDefault="00194625" w:rsidP="00FD1C97">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194625" w:rsidRPr="009859EA" w:rsidRDefault="00194625" w:rsidP="00FD1C97">
            <w:pPr>
              <w:spacing w:line="276" w:lineRule="auto"/>
              <w:jc w:val="both"/>
              <w:rPr>
                <w:rFonts w:ascii="Arial" w:hAnsi="Arial" w:cs="Arial"/>
                <w:sz w:val="18"/>
                <w:szCs w:val="18"/>
              </w:rPr>
            </w:pPr>
            <w:r w:rsidRPr="009859EA">
              <w:rPr>
                <w:rFonts w:ascii="Arial" w:hAnsi="Arial" w:cs="Arial"/>
                <w:sz w:val="18"/>
                <w:szCs w:val="18"/>
              </w:rPr>
              <w:t>PODER EXECUTIVO</w:t>
            </w:r>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4</w:t>
            </w:r>
          </w:p>
        </w:tc>
        <w:tc>
          <w:tcPr>
            <w:tcW w:w="5232" w:type="dxa"/>
            <w:gridSpan w:val="2"/>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DIRETORIA MUNICIPAL DE EDUCAÇÃO</w:t>
            </w:r>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04</w:t>
            </w:r>
            <w:r w:rsidRPr="009859EA">
              <w:rPr>
                <w:rFonts w:ascii="Arial" w:hAnsi="Arial" w:cs="Arial"/>
                <w:sz w:val="18"/>
                <w:szCs w:val="18"/>
              </w:rPr>
              <w:t>.00</w:t>
            </w:r>
          </w:p>
        </w:tc>
        <w:tc>
          <w:tcPr>
            <w:tcW w:w="5232" w:type="dxa"/>
            <w:gridSpan w:val="2"/>
          </w:tcPr>
          <w:p w:rsidR="00194625" w:rsidRPr="009859EA" w:rsidRDefault="00194625" w:rsidP="00FD1C97">
            <w:pPr>
              <w:spacing w:line="276" w:lineRule="auto"/>
              <w:jc w:val="both"/>
              <w:rPr>
                <w:rFonts w:ascii="Arial" w:hAnsi="Arial" w:cs="Arial"/>
                <w:sz w:val="18"/>
                <w:szCs w:val="18"/>
              </w:rPr>
            </w:pPr>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194625" w:rsidRPr="009859EA" w:rsidRDefault="00194625" w:rsidP="00194625">
            <w:pPr>
              <w:spacing w:line="276" w:lineRule="auto"/>
              <w:jc w:val="both"/>
              <w:rPr>
                <w:rFonts w:ascii="Arial" w:hAnsi="Arial" w:cs="Arial"/>
                <w:sz w:val="18"/>
                <w:szCs w:val="18"/>
              </w:rPr>
            </w:pPr>
            <w:r>
              <w:rPr>
                <w:rFonts w:ascii="Arial" w:hAnsi="Arial" w:cs="Arial"/>
                <w:sz w:val="18"/>
                <w:szCs w:val="18"/>
              </w:rPr>
              <w:t>1236100617</w:t>
            </w:r>
          </w:p>
        </w:tc>
        <w:tc>
          <w:tcPr>
            <w:tcW w:w="5232" w:type="dxa"/>
            <w:gridSpan w:val="2"/>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Educação</w:t>
            </w:r>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410</w:t>
            </w:r>
            <w:r w:rsidRPr="009859EA">
              <w:rPr>
                <w:rFonts w:ascii="Arial" w:hAnsi="Arial" w:cs="Arial"/>
                <w:sz w:val="18"/>
                <w:szCs w:val="18"/>
              </w:rPr>
              <w:t>00</w:t>
            </w:r>
          </w:p>
        </w:tc>
        <w:tc>
          <w:tcPr>
            <w:tcW w:w="5232" w:type="dxa"/>
            <w:gridSpan w:val="2"/>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MANUTENÇÃO DO ENSINO FUNDAMENTAL</w:t>
            </w:r>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194625" w:rsidRPr="009859EA" w:rsidRDefault="00194625" w:rsidP="00FD1C97">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194625" w:rsidRPr="009859EA" w:rsidTr="00FD1C97">
        <w:tc>
          <w:tcPr>
            <w:tcW w:w="2543"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proofErr w:type="gramStart"/>
            <w:r>
              <w:rPr>
                <w:rFonts w:ascii="Arial" w:hAnsi="Arial" w:cs="Arial"/>
                <w:sz w:val="18"/>
                <w:szCs w:val="18"/>
              </w:rPr>
              <w:t>5</w:t>
            </w:r>
            <w:proofErr w:type="gramEnd"/>
          </w:p>
        </w:tc>
        <w:tc>
          <w:tcPr>
            <w:tcW w:w="5232" w:type="dxa"/>
            <w:gridSpan w:val="2"/>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TRANSFERÊNCIAS E CONVÊNIOS FEDERAIS-VINC</w:t>
            </w:r>
          </w:p>
        </w:tc>
      </w:tr>
      <w:tr w:rsidR="00194625" w:rsidRPr="00F83702" w:rsidTr="00FD1C97">
        <w:tc>
          <w:tcPr>
            <w:tcW w:w="2543" w:type="dxa"/>
          </w:tcPr>
          <w:p w:rsidR="00194625" w:rsidRPr="009859EA" w:rsidRDefault="00194625" w:rsidP="00FD1C97">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220</w:t>
            </w:r>
            <w:r w:rsidRPr="009859EA">
              <w:rPr>
                <w:rFonts w:ascii="Arial" w:hAnsi="Arial" w:cs="Arial"/>
                <w:sz w:val="18"/>
                <w:szCs w:val="18"/>
              </w:rPr>
              <w:t>.0000</w:t>
            </w:r>
          </w:p>
        </w:tc>
        <w:tc>
          <w:tcPr>
            <w:tcW w:w="5232" w:type="dxa"/>
            <w:gridSpan w:val="2"/>
          </w:tcPr>
          <w:p w:rsidR="00194625" w:rsidRPr="009859EA" w:rsidRDefault="00194625" w:rsidP="00FD1C97">
            <w:pPr>
              <w:spacing w:line="276" w:lineRule="auto"/>
              <w:jc w:val="both"/>
              <w:rPr>
                <w:rFonts w:ascii="Arial" w:hAnsi="Arial" w:cs="Arial"/>
                <w:sz w:val="18"/>
                <w:szCs w:val="18"/>
              </w:rPr>
            </w:pPr>
            <w:r>
              <w:rPr>
                <w:rFonts w:ascii="Arial" w:hAnsi="Arial" w:cs="Arial"/>
                <w:sz w:val="18"/>
                <w:szCs w:val="18"/>
              </w:rPr>
              <w:t>ENSINO FUNDAMENTAL</w:t>
            </w:r>
          </w:p>
        </w:tc>
      </w:tr>
    </w:tbl>
    <w:p w:rsidR="00194625" w:rsidRDefault="00194625" w:rsidP="00602A97">
      <w:pPr>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rPr>
                <w:rFonts w:ascii="Arial" w:hAnsi="Arial" w:cs="Arial"/>
                <w:sz w:val="18"/>
                <w:szCs w:val="18"/>
              </w:rPr>
            </w:pPr>
            <w:r>
              <w:rPr>
                <w:rFonts w:ascii="Arial" w:hAnsi="Arial" w:cs="Arial"/>
                <w:sz w:val="18"/>
                <w:szCs w:val="18"/>
              </w:rPr>
              <w:t>8</w:t>
            </w:r>
            <w:r w:rsidR="00194625">
              <w:rPr>
                <w:rFonts w:ascii="Arial" w:hAnsi="Arial" w:cs="Arial"/>
                <w:sz w:val="18"/>
                <w:szCs w:val="18"/>
              </w:rPr>
              <w:t>1</w:t>
            </w:r>
          </w:p>
        </w:tc>
        <w:tc>
          <w:tcPr>
            <w:tcW w:w="3532"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602A97" w:rsidRPr="009859EA" w:rsidRDefault="00602A97" w:rsidP="00FD1C97">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602A97" w:rsidRPr="009859EA" w:rsidRDefault="00602A97" w:rsidP="00FD1C97">
            <w:pPr>
              <w:spacing w:line="276" w:lineRule="auto"/>
              <w:jc w:val="both"/>
              <w:rPr>
                <w:rFonts w:ascii="Arial" w:hAnsi="Arial" w:cs="Arial"/>
                <w:sz w:val="18"/>
                <w:szCs w:val="18"/>
              </w:rPr>
            </w:pPr>
            <w:r w:rsidRPr="009859EA">
              <w:rPr>
                <w:rFonts w:ascii="Arial" w:hAnsi="Arial" w:cs="Arial"/>
                <w:sz w:val="18"/>
                <w:szCs w:val="18"/>
              </w:rPr>
              <w:t>PODER EXECUTIVO</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602A97" w:rsidRPr="009859EA" w:rsidRDefault="00602A97" w:rsidP="00194625">
            <w:pPr>
              <w:spacing w:line="276" w:lineRule="auto"/>
              <w:jc w:val="both"/>
              <w:rPr>
                <w:rFonts w:ascii="Arial" w:hAnsi="Arial" w:cs="Arial"/>
                <w:sz w:val="18"/>
                <w:szCs w:val="18"/>
              </w:rPr>
            </w:pPr>
            <w:r w:rsidRPr="009859EA">
              <w:rPr>
                <w:rFonts w:ascii="Arial" w:hAnsi="Arial" w:cs="Arial"/>
                <w:sz w:val="18"/>
                <w:szCs w:val="18"/>
              </w:rPr>
              <w:t>02.0</w:t>
            </w:r>
            <w:r w:rsidR="00194625">
              <w:rPr>
                <w:rFonts w:ascii="Arial" w:hAnsi="Arial" w:cs="Arial"/>
                <w:sz w:val="18"/>
                <w:szCs w:val="18"/>
              </w:rPr>
              <w:t>6</w:t>
            </w:r>
          </w:p>
        </w:tc>
        <w:tc>
          <w:tcPr>
            <w:tcW w:w="5232" w:type="dxa"/>
            <w:gridSpan w:val="2"/>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 xml:space="preserve">DIRETORIA DE CULTURA, ESPORTE E </w:t>
            </w:r>
            <w:proofErr w:type="gramStart"/>
            <w:r>
              <w:rPr>
                <w:rFonts w:ascii="Arial" w:hAnsi="Arial" w:cs="Arial"/>
                <w:sz w:val="18"/>
                <w:szCs w:val="18"/>
              </w:rPr>
              <w:t>LAZER</w:t>
            </w:r>
            <w:proofErr w:type="gramEnd"/>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602A97" w:rsidRPr="009859EA" w:rsidRDefault="00602A97" w:rsidP="00194625">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w:t>
            </w:r>
            <w:r w:rsidR="00194625">
              <w:rPr>
                <w:rFonts w:ascii="Arial" w:hAnsi="Arial" w:cs="Arial"/>
                <w:sz w:val="18"/>
                <w:szCs w:val="18"/>
              </w:rPr>
              <w:t>6</w:t>
            </w:r>
            <w:r w:rsidRPr="009859EA">
              <w:rPr>
                <w:rFonts w:ascii="Arial" w:hAnsi="Arial" w:cs="Arial"/>
                <w:sz w:val="18"/>
                <w:szCs w:val="18"/>
              </w:rPr>
              <w:t>.00</w:t>
            </w:r>
          </w:p>
        </w:tc>
        <w:tc>
          <w:tcPr>
            <w:tcW w:w="5232" w:type="dxa"/>
            <w:gridSpan w:val="2"/>
          </w:tcPr>
          <w:p w:rsidR="00602A97" w:rsidRPr="009859EA" w:rsidRDefault="00602A97" w:rsidP="00FD1C97">
            <w:pPr>
              <w:spacing w:line="276" w:lineRule="auto"/>
              <w:jc w:val="both"/>
              <w:rPr>
                <w:rFonts w:ascii="Arial" w:hAnsi="Arial" w:cs="Arial"/>
                <w:sz w:val="18"/>
                <w:szCs w:val="18"/>
              </w:rPr>
            </w:pP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133920020</w:t>
            </w:r>
          </w:p>
        </w:tc>
        <w:tc>
          <w:tcPr>
            <w:tcW w:w="5232" w:type="dxa"/>
            <w:gridSpan w:val="2"/>
          </w:tcPr>
          <w:p w:rsidR="00602A97" w:rsidRPr="009859EA" w:rsidRDefault="00194625" w:rsidP="00FD1C97">
            <w:pPr>
              <w:spacing w:line="276" w:lineRule="auto"/>
              <w:jc w:val="both"/>
              <w:rPr>
                <w:rFonts w:ascii="Arial" w:hAnsi="Arial" w:cs="Arial"/>
                <w:sz w:val="18"/>
                <w:szCs w:val="18"/>
              </w:rPr>
            </w:pPr>
            <w:r>
              <w:rPr>
                <w:rFonts w:ascii="Arial" w:hAnsi="Arial" w:cs="Arial"/>
                <w:sz w:val="18"/>
                <w:szCs w:val="18"/>
              </w:rPr>
              <w:t>Cultura</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602A97" w:rsidRPr="009859EA" w:rsidRDefault="00602A97" w:rsidP="00194625">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sidR="00194625">
              <w:rPr>
                <w:rFonts w:ascii="Arial" w:hAnsi="Arial" w:cs="Arial"/>
                <w:sz w:val="18"/>
                <w:szCs w:val="18"/>
              </w:rPr>
              <w:t>2</w:t>
            </w:r>
            <w:r>
              <w:rPr>
                <w:rFonts w:ascii="Arial" w:hAnsi="Arial" w:cs="Arial"/>
                <w:sz w:val="18"/>
                <w:szCs w:val="18"/>
              </w:rPr>
              <w:t>0</w:t>
            </w:r>
            <w:r w:rsidRPr="009859EA">
              <w:rPr>
                <w:rFonts w:ascii="Arial" w:hAnsi="Arial" w:cs="Arial"/>
                <w:sz w:val="18"/>
                <w:szCs w:val="18"/>
              </w:rPr>
              <w:t>000</w:t>
            </w:r>
          </w:p>
        </w:tc>
        <w:tc>
          <w:tcPr>
            <w:tcW w:w="5232" w:type="dxa"/>
            <w:gridSpan w:val="2"/>
          </w:tcPr>
          <w:p w:rsidR="00602A97" w:rsidRPr="009859EA" w:rsidRDefault="00602A97" w:rsidP="00194625">
            <w:pPr>
              <w:spacing w:line="276" w:lineRule="auto"/>
              <w:jc w:val="both"/>
              <w:rPr>
                <w:rFonts w:ascii="Arial" w:hAnsi="Arial" w:cs="Arial"/>
                <w:sz w:val="18"/>
                <w:szCs w:val="18"/>
              </w:rPr>
            </w:pPr>
            <w:r>
              <w:rPr>
                <w:rFonts w:ascii="Arial" w:hAnsi="Arial" w:cs="Arial"/>
                <w:sz w:val="18"/>
                <w:szCs w:val="18"/>
              </w:rPr>
              <w:t xml:space="preserve">MANUTENÇÃO </w:t>
            </w:r>
            <w:r w:rsidR="00194625">
              <w:rPr>
                <w:rFonts w:ascii="Arial" w:hAnsi="Arial" w:cs="Arial"/>
                <w:sz w:val="18"/>
                <w:szCs w:val="18"/>
              </w:rPr>
              <w:t>DOS SERVIÇOS CULTURAIS</w:t>
            </w:r>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602A97" w:rsidRPr="009859EA" w:rsidRDefault="00602A97" w:rsidP="00FD1C97">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602A97" w:rsidRPr="009859EA"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proofErr w:type="gramStart"/>
            <w:r>
              <w:rPr>
                <w:rFonts w:ascii="Arial" w:hAnsi="Arial" w:cs="Arial"/>
                <w:sz w:val="18"/>
                <w:szCs w:val="18"/>
              </w:rPr>
              <w:t>1</w:t>
            </w:r>
            <w:proofErr w:type="gramEnd"/>
          </w:p>
        </w:tc>
        <w:tc>
          <w:tcPr>
            <w:tcW w:w="5232" w:type="dxa"/>
            <w:gridSpan w:val="2"/>
          </w:tcPr>
          <w:p w:rsidR="00602A97" w:rsidRPr="009859EA" w:rsidRDefault="00602A97" w:rsidP="00FD1C97">
            <w:pPr>
              <w:spacing w:line="276" w:lineRule="auto"/>
              <w:jc w:val="both"/>
              <w:rPr>
                <w:rFonts w:ascii="Arial" w:hAnsi="Arial" w:cs="Arial"/>
                <w:sz w:val="18"/>
                <w:szCs w:val="18"/>
              </w:rPr>
            </w:pPr>
            <w:r>
              <w:rPr>
                <w:rFonts w:ascii="Arial" w:hAnsi="Arial" w:cs="Arial"/>
                <w:sz w:val="18"/>
                <w:szCs w:val="18"/>
              </w:rPr>
              <w:t>TESOURO</w:t>
            </w:r>
          </w:p>
        </w:tc>
      </w:tr>
      <w:tr w:rsidR="00602A97" w:rsidRPr="00F83702" w:rsidTr="00FD1C97">
        <w:tc>
          <w:tcPr>
            <w:tcW w:w="2543" w:type="dxa"/>
          </w:tcPr>
          <w:p w:rsidR="00602A97" w:rsidRPr="009859EA" w:rsidRDefault="00602A97" w:rsidP="00FD1C97">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602A97" w:rsidRPr="009859EA" w:rsidRDefault="00602A97" w:rsidP="00FD1C97">
            <w:pPr>
              <w:spacing w:line="276" w:lineRule="auto"/>
              <w:jc w:val="both"/>
              <w:rPr>
                <w:rFonts w:ascii="Arial" w:hAnsi="Arial" w:cs="Arial"/>
                <w:sz w:val="18"/>
                <w:szCs w:val="18"/>
              </w:rPr>
            </w:pPr>
            <w:r>
              <w:rPr>
                <w:rFonts w:ascii="Arial" w:hAnsi="Arial" w:cs="Arial"/>
                <w:sz w:val="18"/>
                <w:szCs w:val="18"/>
              </w:rPr>
              <w:t>110</w:t>
            </w:r>
            <w:r w:rsidRPr="009859EA">
              <w:rPr>
                <w:rFonts w:ascii="Arial" w:hAnsi="Arial" w:cs="Arial"/>
                <w:sz w:val="18"/>
                <w:szCs w:val="18"/>
              </w:rPr>
              <w:t>.0000</w:t>
            </w:r>
          </w:p>
        </w:tc>
        <w:tc>
          <w:tcPr>
            <w:tcW w:w="5232" w:type="dxa"/>
            <w:gridSpan w:val="2"/>
          </w:tcPr>
          <w:p w:rsidR="00602A97" w:rsidRPr="009859EA" w:rsidRDefault="00602A97" w:rsidP="00FD1C97">
            <w:pPr>
              <w:spacing w:line="276" w:lineRule="auto"/>
              <w:jc w:val="both"/>
              <w:rPr>
                <w:rFonts w:ascii="Arial" w:hAnsi="Arial" w:cs="Arial"/>
                <w:sz w:val="18"/>
                <w:szCs w:val="18"/>
              </w:rPr>
            </w:pPr>
            <w:r>
              <w:rPr>
                <w:rFonts w:ascii="Arial" w:hAnsi="Arial" w:cs="Arial"/>
                <w:sz w:val="18"/>
                <w:szCs w:val="18"/>
              </w:rPr>
              <w:t>GERAL</w:t>
            </w:r>
          </w:p>
        </w:tc>
      </w:tr>
    </w:tbl>
    <w:p w:rsidR="00215184" w:rsidRDefault="00215184" w:rsidP="00215184">
      <w:pPr>
        <w:jc w:val="both"/>
        <w:rPr>
          <w:rFonts w:ascii="Arial" w:hAnsi="Arial" w:cs="Arial"/>
          <w:sz w:val="20"/>
          <w:szCs w:val="20"/>
        </w:rPr>
      </w:pPr>
    </w:p>
    <w:p w:rsidR="00A35234" w:rsidRPr="00B96ECF" w:rsidRDefault="00A35234" w:rsidP="00A35234">
      <w:pPr>
        <w:ind w:firstLine="708"/>
        <w:jc w:val="both"/>
        <w:rPr>
          <w:rFonts w:ascii="Arial" w:hAnsi="Arial" w:cs="Arial"/>
          <w:sz w:val="20"/>
          <w:szCs w:val="20"/>
        </w:rPr>
      </w:pPr>
      <w:r w:rsidRPr="008157E5">
        <w:rPr>
          <w:rFonts w:ascii="Arial" w:hAnsi="Arial" w:cs="Arial"/>
          <w:b/>
          <w:sz w:val="20"/>
          <w:szCs w:val="20"/>
        </w:rPr>
        <w:t>9.</w:t>
      </w:r>
      <w:r w:rsidR="00215184">
        <w:rPr>
          <w:rFonts w:ascii="Arial" w:hAnsi="Arial" w:cs="Arial"/>
          <w:b/>
          <w:sz w:val="20"/>
          <w:szCs w:val="20"/>
        </w:rPr>
        <w:t>3</w:t>
      </w:r>
      <w:r w:rsidRPr="008157E5">
        <w:rPr>
          <w:rFonts w:ascii="Arial" w:hAnsi="Arial" w:cs="Arial"/>
          <w:b/>
          <w:sz w:val="20"/>
          <w:szCs w:val="20"/>
        </w:rPr>
        <w:t>.</w:t>
      </w:r>
      <w:r w:rsidRPr="008157E5">
        <w:rPr>
          <w:rFonts w:ascii="Arial" w:hAnsi="Arial" w:cs="Arial"/>
          <w:sz w:val="20"/>
          <w:szCs w:val="20"/>
        </w:rPr>
        <w:t xml:space="preserve"> Para o exercício subsequente, caso seja necessário, a despesa será alocada em dotação orçamentária própria </w:t>
      </w:r>
      <w:r w:rsidRPr="00B96ECF">
        <w:rPr>
          <w:rFonts w:ascii="Arial" w:hAnsi="Arial" w:cs="Arial"/>
          <w:sz w:val="20"/>
          <w:szCs w:val="20"/>
        </w:rPr>
        <w:t>para o atendimento dessa finalidade, a ser consignada na Lei Orçamentária Anual.</w:t>
      </w:r>
    </w:p>
    <w:p w:rsidR="00A35234" w:rsidRPr="00B96ECF" w:rsidRDefault="00A35234" w:rsidP="00A35234">
      <w:pPr>
        <w:tabs>
          <w:tab w:val="left" w:pos="709"/>
        </w:tabs>
        <w:jc w:val="both"/>
        <w:rPr>
          <w:rFonts w:ascii="Arial" w:hAnsi="Arial" w:cs="Arial"/>
          <w:sz w:val="20"/>
          <w:szCs w:val="20"/>
        </w:rPr>
      </w:pPr>
    </w:p>
    <w:p w:rsidR="00A35234" w:rsidRPr="00B5262C" w:rsidRDefault="00A35234" w:rsidP="00A35234">
      <w:pPr>
        <w:tabs>
          <w:tab w:val="left" w:pos="709"/>
        </w:tabs>
        <w:jc w:val="both"/>
        <w:rPr>
          <w:rFonts w:ascii="Arial" w:hAnsi="Arial" w:cs="Arial"/>
          <w:sz w:val="20"/>
          <w:szCs w:val="20"/>
        </w:rPr>
      </w:pPr>
      <w:r w:rsidRPr="00B96ECF">
        <w:rPr>
          <w:rFonts w:ascii="Arial" w:hAnsi="Arial" w:cs="Arial"/>
          <w:b/>
          <w:sz w:val="20"/>
          <w:szCs w:val="20"/>
        </w:rPr>
        <w:tab/>
        <w:t>9.</w:t>
      </w:r>
      <w:r w:rsidR="00215184">
        <w:rPr>
          <w:rFonts w:ascii="Arial" w:hAnsi="Arial" w:cs="Arial"/>
          <w:b/>
          <w:sz w:val="20"/>
          <w:szCs w:val="20"/>
        </w:rPr>
        <w:t>4</w:t>
      </w:r>
      <w:r w:rsidRPr="00B96ECF">
        <w:rPr>
          <w:rFonts w:ascii="Arial" w:hAnsi="Arial" w:cs="Arial"/>
          <w:b/>
          <w:sz w:val="20"/>
          <w:szCs w:val="20"/>
        </w:rPr>
        <w:t>.</w:t>
      </w:r>
      <w:r w:rsidRPr="00B96ECF">
        <w:rPr>
          <w:rFonts w:ascii="Arial" w:hAnsi="Arial" w:cs="Arial"/>
          <w:sz w:val="20"/>
          <w:szCs w:val="20"/>
        </w:rPr>
        <w:t xml:space="preserve"> </w:t>
      </w:r>
      <w:r w:rsidRPr="00B96ECF">
        <w:rPr>
          <w:rFonts w:ascii="Arial" w:hAnsi="Arial" w:cs="Arial"/>
          <w:color w:val="000000"/>
          <w:sz w:val="20"/>
          <w:szCs w:val="20"/>
        </w:rPr>
        <w:t>Os Recursos Financeiros para suportar a eficácia do presente objeto,</w:t>
      </w:r>
      <w:r w:rsidRPr="00B96ECF">
        <w:rPr>
          <w:rFonts w:ascii="Arial" w:hAnsi="Arial" w:cs="Arial"/>
          <w:sz w:val="20"/>
          <w:szCs w:val="20"/>
        </w:rPr>
        <w:t xml:space="preserve"> serão custeados através de Recursos </w:t>
      </w:r>
      <w:r w:rsidRPr="00B96ECF">
        <w:rPr>
          <w:rFonts w:ascii="Arial" w:hAnsi="Arial" w:cs="Arial"/>
          <w:b/>
          <w:sz w:val="20"/>
          <w:szCs w:val="20"/>
        </w:rPr>
        <w:t>Próprios</w:t>
      </w:r>
      <w:r w:rsidR="00FD1A21">
        <w:rPr>
          <w:rFonts w:ascii="Arial" w:hAnsi="Arial" w:cs="Arial"/>
          <w:b/>
          <w:sz w:val="20"/>
          <w:szCs w:val="20"/>
        </w:rPr>
        <w:t xml:space="preserve"> e/ou Federais</w:t>
      </w:r>
      <w:r w:rsidRPr="00B96ECF">
        <w:rPr>
          <w:rFonts w:ascii="Arial" w:hAnsi="Arial" w:cs="Arial"/>
          <w:sz w:val="20"/>
          <w:szCs w:val="20"/>
        </w:rPr>
        <w:t>.</w:t>
      </w:r>
    </w:p>
    <w:p w:rsidR="005247D8" w:rsidRDefault="005247D8" w:rsidP="00215184">
      <w:pPr>
        <w:jc w:val="both"/>
        <w:rPr>
          <w:rFonts w:ascii="Arial" w:hAnsi="Arial" w:cs="Arial"/>
          <w:sz w:val="20"/>
          <w:szCs w:val="20"/>
        </w:rPr>
      </w:pPr>
    </w:p>
    <w:p w:rsidR="00215184" w:rsidRPr="008157E5" w:rsidRDefault="00215184" w:rsidP="00215184">
      <w:pPr>
        <w:tabs>
          <w:tab w:val="left" w:pos="-3240"/>
        </w:tabs>
        <w:jc w:val="right"/>
        <w:rPr>
          <w:rFonts w:ascii="Arial" w:hAnsi="Arial" w:cs="Arial"/>
          <w:sz w:val="20"/>
          <w:szCs w:val="20"/>
        </w:rPr>
      </w:pPr>
      <w:r w:rsidRPr="008157E5">
        <w:rPr>
          <w:rFonts w:ascii="Arial" w:hAnsi="Arial" w:cs="Arial"/>
          <w:sz w:val="20"/>
          <w:szCs w:val="20"/>
        </w:rPr>
        <w:t xml:space="preserve">Álvares Machado, </w:t>
      </w:r>
      <w:r w:rsidR="00C025AC">
        <w:rPr>
          <w:rFonts w:ascii="Arial" w:hAnsi="Arial" w:cs="Arial"/>
          <w:sz w:val="20"/>
          <w:szCs w:val="20"/>
        </w:rPr>
        <w:t>29</w:t>
      </w:r>
      <w:r w:rsidRPr="008157E5">
        <w:rPr>
          <w:rFonts w:ascii="Arial" w:hAnsi="Arial" w:cs="Arial"/>
          <w:sz w:val="20"/>
          <w:szCs w:val="20"/>
        </w:rPr>
        <w:t xml:space="preserve"> de </w:t>
      </w:r>
      <w:r w:rsidR="00C025AC">
        <w:rPr>
          <w:rFonts w:ascii="Arial" w:hAnsi="Arial" w:cs="Arial"/>
          <w:sz w:val="20"/>
          <w:szCs w:val="20"/>
        </w:rPr>
        <w:t xml:space="preserve">agosto </w:t>
      </w:r>
      <w:r w:rsidRPr="008157E5">
        <w:rPr>
          <w:rFonts w:ascii="Arial" w:hAnsi="Arial" w:cs="Arial"/>
          <w:sz w:val="20"/>
          <w:szCs w:val="20"/>
        </w:rPr>
        <w:t xml:space="preserve">de </w:t>
      </w:r>
      <w:r>
        <w:rPr>
          <w:rFonts w:ascii="Arial" w:hAnsi="Arial" w:cs="Arial"/>
          <w:sz w:val="20"/>
          <w:szCs w:val="20"/>
        </w:rPr>
        <w:t>2024</w:t>
      </w:r>
      <w:r w:rsidRPr="008157E5">
        <w:rPr>
          <w:rFonts w:ascii="Arial" w:hAnsi="Arial" w:cs="Arial"/>
          <w:sz w:val="20"/>
          <w:szCs w:val="20"/>
        </w:rPr>
        <w:t>.</w:t>
      </w:r>
    </w:p>
    <w:p w:rsidR="00215184" w:rsidRPr="008157E5" w:rsidRDefault="00215184" w:rsidP="00215184">
      <w:pPr>
        <w:tabs>
          <w:tab w:val="left" w:pos="-3240"/>
        </w:tabs>
        <w:jc w:val="center"/>
        <w:rPr>
          <w:rFonts w:ascii="Arial" w:hAnsi="Arial" w:cs="Arial"/>
          <w:sz w:val="20"/>
          <w:szCs w:val="20"/>
        </w:rPr>
      </w:pPr>
    </w:p>
    <w:p w:rsidR="00215184" w:rsidRDefault="00215184" w:rsidP="00215184">
      <w:pPr>
        <w:tabs>
          <w:tab w:val="left" w:pos="-3240"/>
        </w:tabs>
        <w:jc w:val="center"/>
        <w:rPr>
          <w:rFonts w:ascii="Arial" w:hAnsi="Arial" w:cs="Arial"/>
          <w:sz w:val="20"/>
          <w:szCs w:val="20"/>
        </w:rPr>
      </w:pPr>
    </w:p>
    <w:p w:rsidR="0070471B" w:rsidRDefault="0070471B" w:rsidP="00215184">
      <w:pPr>
        <w:tabs>
          <w:tab w:val="left" w:pos="-3240"/>
        </w:tabs>
        <w:jc w:val="center"/>
        <w:rPr>
          <w:rFonts w:ascii="Arial" w:hAnsi="Arial" w:cs="Arial"/>
          <w:sz w:val="20"/>
          <w:szCs w:val="20"/>
        </w:rPr>
      </w:pPr>
    </w:p>
    <w:p w:rsidR="0070471B" w:rsidRDefault="0070471B" w:rsidP="00215184">
      <w:pPr>
        <w:tabs>
          <w:tab w:val="left" w:pos="-3240"/>
        </w:tabs>
        <w:jc w:val="center"/>
        <w:rPr>
          <w:rFonts w:ascii="Arial" w:hAnsi="Arial" w:cs="Arial"/>
          <w:sz w:val="20"/>
          <w:szCs w:val="20"/>
        </w:rPr>
      </w:pPr>
    </w:p>
    <w:p w:rsidR="0070471B" w:rsidRPr="008157E5" w:rsidRDefault="0070471B" w:rsidP="00215184">
      <w:pPr>
        <w:tabs>
          <w:tab w:val="left" w:pos="-3240"/>
        </w:tabs>
        <w:jc w:val="center"/>
        <w:rPr>
          <w:rFonts w:ascii="Arial" w:hAnsi="Arial" w:cs="Arial"/>
          <w:sz w:val="20"/>
          <w:szCs w:val="20"/>
        </w:rPr>
      </w:pPr>
    </w:p>
    <w:p w:rsidR="00215184" w:rsidRPr="008157E5" w:rsidRDefault="00215184" w:rsidP="00130C5B">
      <w:pPr>
        <w:tabs>
          <w:tab w:val="left" w:pos="-3240"/>
        </w:tabs>
        <w:jc w:val="center"/>
        <w:rPr>
          <w:rFonts w:ascii="Arial" w:hAnsi="Arial" w:cs="Arial"/>
          <w:sz w:val="20"/>
          <w:szCs w:val="20"/>
        </w:rPr>
      </w:pPr>
      <w:r w:rsidRPr="008157E5">
        <w:rPr>
          <w:rFonts w:ascii="Arial" w:hAnsi="Arial" w:cs="Arial"/>
          <w:b/>
          <w:sz w:val="20"/>
          <w:szCs w:val="20"/>
        </w:rPr>
        <w:t>ROGER FERNANDES GASQUES</w:t>
      </w:r>
    </w:p>
    <w:p w:rsidR="00215184" w:rsidRDefault="00215184" w:rsidP="00130C5B">
      <w:pPr>
        <w:jc w:val="center"/>
        <w:rPr>
          <w:rFonts w:ascii="Arial" w:hAnsi="Arial" w:cs="Arial"/>
          <w:sz w:val="20"/>
          <w:szCs w:val="20"/>
        </w:rPr>
      </w:pPr>
      <w:r w:rsidRPr="008157E5">
        <w:rPr>
          <w:rFonts w:ascii="Arial" w:hAnsi="Arial" w:cs="Arial"/>
          <w:sz w:val="20"/>
          <w:szCs w:val="20"/>
        </w:rPr>
        <w:t>Prefeito</w:t>
      </w:r>
    </w:p>
    <w:p w:rsidR="00B755DE" w:rsidRDefault="00B755DE"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Default="008F22B8" w:rsidP="002A52F3">
      <w:pPr>
        <w:jc w:val="both"/>
        <w:rPr>
          <w:rFonts w:ascii="Arial" w:hAnsi="Arial" w:cs="Arial"/>
          <w:sz w:val="20"/>
          <w:szCs w:val="20"/>
        </w:rPr>
      </w:pPr>
    </w:p>
    <w:p w:rsidR="008F22B8" w:rsidRPr="00434A5B" w:rsidRDefault="008F22B8" w:rsidP="002A52F3">
      <w:pPr>
        <w:jc w:val="both"/>
        <w:rPr>
          <w:rFonts w:ascii="Arial" w:hAnsi="Arial" w:cs="Arial"/>
          <w:sz w:val="20"/>
          <w:szCs w:val="20"/>
        </w:rPr>
      </w:pPr>
    </w:p>
    <w:tbl>
      <w:tblPr>
        <w:tblW w:w="0" w:type="auto"/>
        <w:tblLook w:val="04A0" w:firstRow="1" w:lastRow="0" w:firstColumn="1" w:lastColumn="0" w:noHBand="0" w:noVBand="1"/>
      </w:tblPr>
      <w:tblGrid>
        <w:gridCol w:w="9494"/>
      </w:tblGrid>
      <w:tr w:rsidR="00434A5B" w:rsidRPr="00434A5B" w:rsidTr="0087633A">
        <w:tc>
          <w:tcPr>
            <w:tcW w:w="9494" w:type="dxa"/>
            <w:tcBorders>
              <w:top w:val="single" w:sz="4" w:space="0" w:color="auto"/>
              <w:left w:val="single" w:sz="4" w:space="0" w:color="auto"/>
              <w:bottom w:val="single" w:sz="4" w:space="0" w:color="auto"/>
              <w:right w:val="single" w:sz="4" w:space="0" w:color="auto"/>
            </w:tcBorders>
          </w:tcPr>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
                <w:bCs/>
                <w:sz w:val="44"/>
                <w:szCs w:val="44"/>
                <w:lang w:eastAsia="en-US"/>
              </w:rPr>
            </w:pPr>
            <w:r w:rsidRPr="00434A5B">
              <w:rPr>
                <w:rFonts w:ascii="Arial" w:hAnsi="Arial" w:cs="Arial"/>
                <w:b/>
                <w:bCs/>
                <w:sz w:val="44"/>
                <w:szCs w:val="44"/>
                <w:lang w:eastAsia="en-US"/>
              </w:rPr>
              <w:t>ESTUDO TÉCNICO PRELIMINAR</w:t>
            </w:r>
          </w:p>
          <w:p w:rsidR="00434A5B" w:rsidRPr="00434A5B" w:rsidRDefault="00434A5B" w:rsidP="0087633A">
            <w:pPr>
              <w:jc w:val="center"/>
              <w:rPr>
                <w:rFonts w:ascii="Arial" w:hAnsi="Arial" w:cs="Arial"/>
                <w:b/>
                <w:bCs/>
                <w:sz w:val="44"/>
                <w:szCs w:val="44"/>
                <w:lang w:eastAsia="en-US"/>
              </w:rPr>
            </w:pPr>
            <w:r w:rsidRPr="00434A5B">
              <w:rPr>
                <w:rFonts w:ascii="Arial" w:hAnsi="Arial" w:cs="Arial"/>
                <w:b/>
                <w:bCs/>
                <w:sz w:val="44"/>
                <w:szCs w:val="44"/>
                <w:lang w:eastAsia="en-US"/>
              </w:rPr>
              <w:t>ETP nº 00</w:t>
            </w:r>
            <w:r w:rsidR="00FD1C97">
              <w:rPr>
                <w:rFonts w:ascii="Arial" w:hAnsi="Arial" w:cs="Arial"/>
                <w:b/>
                <w:bCs/>
                <w:sz w:val="44"/>
                <w:szCs w:val="44"/>
                <w:lang w:eastAsia="en-US"/>
              </w:rPr>
              <w:t>3</w:t>
            </w:r>
            <w:r w:rsidRPr="00434A5B">
              <w:rPr>
                <w:rFonts w:ascii="Arial" w:hAnsi="Arial" w:cs="Arial"/>
                <w:b/>
                <w:bCs/>
                <w:sz w:val="44"/>
                <w:szCs w:val="44"/>
                <w:lang w:eastAsia="en-US"/>
              </w:rPr>
              <w:t>/2024</w:t>
            </w: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r w:rsidRPr="00434A5B">
              <w:rPr>
                <w:rFonts w:ascii="Arial" w:hAnsi="Arial" w:cs="Arial"/>
                <w:bCs/>
                <w:sz w:val="20"/>
                <w:szCs w:val="20"/>
                <w:lang w:eastAsia="en-US"/>
              </w:rPr>
              <w:t>Em conformidade com o art. 18, § 1º da Lei nº 14.133/</w:t>
            </w:r>
            <w:proofErr w:type="gramStart"/>
            <w:r w:rsidRPr="00434A5B">
              <w:rPr>
                <w:rFonts w:ascii="Arial" w:hAnsi="Arial" w:cs="Arial"/>
                <w:bCs/>
                <w:sz w:val="20"/>
                <w:szCs w:val="20"/>
                <w:lang w:eastAsia="en-US"/>
              </w:rPr>
              <w:t>2021</w:t>
            </w:r>
            <w:proofErr w:type="gramEnd"/>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434A5B" w:rsidP="0087633A">
            <w:pPr>
              <w:jc w:val="center"/>
              <w:rPr>
                <w:rFonts w:ascii="Arial" w:hAnsi="Arial" w:cs="Arial"/>
                <w:bCs/>
                <w:sz w:val="20"/>
                <w:szCs w:val="20"/>
                <w:lang w:eastAsia="en-US"/>
              </w:rPr>
            </w:pPr>
          </w:p>
          <w:p w:rsidR="00434A5B" w:rsidRPr="00434A5B" w:rsidRDefault="00204752" w:rsidP="0087633A">
            <w:pPr>
              <w:jc w:val="both"/>
              <w:rPr>
                <w:rFonts w:ascii="Arial" w:hAnsi="Arial" w:cs="Arial"/>
                <w:bCs/>
                <w:sz w:val="20"/>
                <w:szCs w:val="20"/>
                <w:lang w:eastAsia="en-US"/>
              </w:rPr>
            </w:pPr>
            <w:r>
              <w:rPr>
                <w:rFonts w:ascii="Arial" w:hAnsi="Arial" w:cs="Arial"/>
                <w:b/>
                <w:sz w:val="20"/>
                <w:szCs w:val="20"/>
                <w:lang w:eastAsia="en-US"/>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00434A5B" w:rsidRPr="00434A5B">
              <w:rPr>
                <w:rFonts w:ascii="Arial" w:hAnsi="Arial" w:cs="Arial"/>
                <w:b/>
                <w:sz w:val="20"/>
                <w:szCs w:val="20"/>
                <w:lang w:eastAsia="en-US"/>
              </w:rPr>
              <w:t>.</w:t>
            </w: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Default="00434A5B" w:rsidP="0087633A">
            <w:pPr>
              <w:jc w:val="both"/>
              <w:rPr>
                <w:rFonts w:ascii="Arial" w:hAnsi="Arial" w:cs="Arial"/>
                <w:bCs/>
                <w:sz w:val="20"/>
                <w:szCs w:val="20"/>
                <w:lang w:eastAsia="en-US"/>
              </w:rPr>
            </w:pPr>
          </w:p>
          <w:p w:rsidR="00172E1F" w:rsidRPr="00434A5B" w:rsidRDefault="00172E1F"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p>
          <w:p w:rsidR="00434A5B" w:rsidRPr="00434A5B" w:rsidRDefault="00434A5B" w:rsidP="0087633A">
            <w:pPr>
              <w:jc w:val="both"/>
              <w:rPr>
                <w:rFonts w:ascii="Arial" w:hAnsi="Arial" w:cs="Arial"/>
                <w:bCs/>
                <w:sz w:val="20"/>
                <w:szCs w:val="20"/>
                <w:lang w:eastAsia="en-US"/>
              </w:rPr>
            </w:pPr>
            <w:r w:rsidRPr="00434A5B">
              <w:rPr>
                <w:rFonts w:ascii="Arial" w:hAnsi="Arial" w:cs="Arial"/>
                <w:bCs/>
                <w:sz w:val="20"/>
                <w:szCs w:val="20"/>
                <w:lang w:eastAsia="en-US"/>
              </w:rPr>
              <w:t xml:space="preserve">Unidade administrativa responsável: </w:t>
            </w:r>
            <w:r w:rsidR="00AA3C71">
              <w:rPr>
                <w:rFonts w:ascii="Arial" w:hAnsi="Arial" w:cs="Arial"/>
                <w:b/>
                <w:sz w:val="20"/>
                <w:szCs w:val="20"/>
                <w:lang w:eastAsia="en-US"/>
              </w:rPr>
              <w:t>Divisão Municipal de Administração</w:t>
            </w:r>
          </w:p>
          <w:p w:rsidR="00434A5B" w:rsidRPr="00434A5B" w:rsidRDefault="00434A5B" w:rsidP="0087633A">
            <w:pPr>
              <w:jc w:val="center"/>
              <w:rPr>
                <w:rFonts w:ascii="Arial" w:hAnsi="Arial" w:cs="Arial"/>
                <w:bCs/>
                <w:sz w:val="20"/>
                <w:szCs w:val="20"/>
                <w:lang w:eastAsia="en-US"/>
              </w:rPr>
            </w:pPr>
            <w:r w:rsidRPr="00434A5B">
              <w:rPr>
                <w:rFonts w:ascii="Arial" w:hAnsi="Arial" w:cs="Arial"/>
                <w:bCs/>
                <w:sz w:val="20"/>
                <w:szCs w:val="20"/>
                <w:lang w:eastAsia="en-US"/>
              </w:rPr>
              <w:t>(Unidade demandante/requisitante)</w:t>
            </w:r>
          </w:p>
          <w:p w:rsidR="00434A5B" w:rsidRPr="00434A5B" w:rsidRDefault="00434A5B" w:rsidP="0087633A">
            <w:pPr>
              <w:jc w:val="center"/>
              <w:rPr>
                <w:rFonts w:ascii="Arial" w:hAnsi="Arial" w:cs="Arial"/>
                <w:bCs/>
                <w:sz w:val="20"/>
                <w:szCs w:val="20"/>
                <w:lang w:eastAsia="en-US"/>
              </w:rPr>
            </w:pPr>
          </w:p>
        </w:tc>
      </w:tr>
    </w:tbl>
    <w:p w:rsidR="00434A5B" w:rsidRPr="00434A5B" w:rsidRDefault="00434A5B" w:rsidP="00434A5B">
      <w:pPr>
        <w:jc w:val="center"/>
        <w:rPr>
          <w:rFonts w:ascii="Arial" w:hAnsi="Arial" w:cs="Arial"/>
          <w:b/>
          <w:bCs/>
          <w:sz w:val="20"/>
          <w:szCs w:val="20"/>
        </w:rPr>
      </w:pPr>
    </w:p>
    <w:p w:rsidR="00434A5B" w:rsidRPr="00434A5B" w:rsidRDefault="00434A5B" w:rsidP="00434A5B">
      <w:pPr>
        <w:jc w:val="center"/>
        <w:rPr>
          <w:rFonts w:ascii="Arial" w:hAnsi="Arial" w:cs="Arial"/>
          <w:u w:val="single"/>
        </w:rPr>
      </w:pPr>
      <w:r w:rsidRPr="00434A5B">
        <w:rPr>
          <w:rFonts w:ascii="Arial" w:hAnsi="Arial" w:cs="Arial"/>
          <w:b/>
          <w:bCs/>
          <w:u w:val="single"/>
        </w:rPr>
        <w:t xml:space="preserve">ESTUDO TÉCNICO PRELIMINAR Nº </w:t>
      </w:r>
      <w:r w:rsidR="00FD1C97">
        <w:rPr>
          <w:rFonts w:ascii="Arial" w:hAnsi="Arial" w:cs="Arial"/>
          <w:b/>
          <w:bCs/>
          <w:u w:val="single"/>
        </w:rPr>
        <w:t>3</w:t>
      </w:r>
      <w:r w:rsidRPr="00434A5B">
        <w:rPr>
          <w:rFonts w:ascii="Arial" w:hAnsi="Arial" w:cs="Arial"/>
          <w:b/>
          <w:bCs/>
          <w:u w:val="single"/>
        </w:rPr>
        <w:t>/2024</w:t>
      </w:r>
    </w:p>
    <w:p w:rsidR="00434A5B" w:rsidRPr="004D4F01" w:rsidRDefault="00EF605A" w:rsidP="00434A5B">
      <w:pPr>
        <w:jc w:val="center"/>
        <w:rPr>
          <w:rFonts w:ascii="Arial" w:hAnsi="Arial" w:cs="Arial"/>
          <w:b/>
          <w:bCs/>
          <w:sz w:val="20"/>
          <w:szCs w:val="20"/>
          <w:u w:val="single"/>
        </w:rPr>
      </w:pPr>
      <w:r w:rsidRPr="00EF605A">
        <w:rPr>
          <w:rFonts w:ascii="Arial" w:hAnsi="Arial" w:cs="Arial"/>
          <w:i/>
          <w:color w:val="000000"/>
          <w:sz w:val="20"/>
          <w:szCs w:val="20"/>
        </w:rPr>
        <w:t xml:space="preserve">(Este anexo é </w:t>
      </w:r>
      <w:r>
        <w:rPr>
          <w:rFonts w:ascii="Arial" w:hAnsi="Arial" w:cs="Arial"/>
          <w:i/>
          <w:sz w:val="20"/>
          <w:szCs w:val="20"/>
        </w:rPr>
        <w:t>o Estudo Técnico Preliminar</w:t>
      </w:r>
      <w:r w:rsidRPr="00EF605A">
        <w:rPr>
          <w:rFonts w:ascii="Arial" w:hAnsi="Arial" w:cs="Arial"/>
          <w:i/>
          <w:color w:val="000000"/>
          <w:sz w:val="20"/>
          <w:szCs w:val="20"/>
        </w:rPr>
        <w:t xml:space="preserve"> </w:t>
      </w:r>
      <w:r w:rsidRPr="00EF605A">
        <w:rPr>
          <w:rFonts w:ascii="Arial" w:hAnsi="Arial" w:cs="Arial"/>
          <w:i/>
          <w:color w:val="000000"/>
          <w:sz w:val="20"/>
          <w:szCs w:val="20"/>
          <w:u w:val="single"/>
        </w:rPr>
        <w:t>não deve ser impresso/</w:t>
      </w:r>
      <w:r w:rsidRPr="00EF605A">
        <w:rPr>
          <w:rFonts w:ascii="Arial" w:hAnsi="Arial" w:cs="Arial"/>
          <w:i/>
          <w:sz w:val="20"/>
          <w:szCs w:val="20"/>
          <w:u w:val="single"/>
        </w:rPr>
        <w:t>inserido no Portal</w:t>
      </w:r>
      <w:r w:rsidRPr="00EF605A">
        <w:rPr>
          <w:rFonts w:ascii="Arial" w:hAnsi="Arial" w:cs="Arial"/>
          <w:i/>
          <w:color w:val="000000"/>
          <w:sz w:val="20"/>
          <w:szCs w:val="20"/>
        </w:rPr>
        <w:t>)</w:t>
      </w:r>
    </w:p>
    <w:p w:rsidR="00434A5B" w:rsidRPr="004D4F01" w:rsidRDefault="00434A5B" w:rsidP="00434A5B">
      <w:pPr>
        <w:jc w:val="center"/>
        <w:rPr>
          <w:rFonts w:ascii="Arial" w:hAnsi="Arial" w:cs="Arial"/>
          <w:b/>
          <w:bCs/>
          <w:sz w:val="20"/>
          <w:szCs w:val="20"/>
          <w:u w:val="single"/>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1. INTRODUÇÃO:</w:t>
      </w:r>
    </w:p>
    <w:p w:rsidR="00434A5B" w:rsidRPr="004D4F01" w:rsidRDefault="00434A5B" w:rsidP="00434A5B">
      <w:pPr>
        <w:jc w:val="both"/>
        <w:rPr>
          <w:rFonts w:ascii="Arial" w:hAnsi="Arial" w:cs="Arial"/>
          <w:b/>
          <w:bCs/>
          <w:sz w:val="20"/>
          <w:szCs w:val="20"/>
        </w:rPr>
      </w:pPr>
    </w:p>
    <w:p w:rsidR="00434A5B" w:rsidRPr="00FD1C97" w:rsidRDefault="00434A5B" w:rsidP="00434A5B">
      <w:pPr>
        <w:jc w:val="both"/>
        <w:rPr>
          <w:rFonts w:ascii="Arial" w:hAnsi="Arial" w:cs="Arial"/>
          <w:sz w:val="20"/>
          <w:szCs w:val="20"/>
        </w:rPr>
      </w:pPr>
      <w:r w:rsidRPr="004D4F01">
        <w:rPr>
          <w:rFonts w:ascii="Arial" w:hAnsi="Arial" w:cs="Arial"/>
          <w:bCs/>
          <w:sz w:val="20"/>
          <w:szCs w:val="20"/>
        </w:rPr>
        <w:t xml:space="preserve"> </w:t>
      </w:r>
      <w:r w:rsidRPr="004D4F01">
        <w:rPr>
          <w:rFonts w:ascii="Arial" w:hAnsi="Arial" w:cs="Arial"/>
          <w:bCs/>
          <w:sz w:val="20"/>
          <w:szCs w:val="20"/>
        </w:rPr>
        <w:tab/>
      </w:r>
      <w:r w:rsidRPr="004D4F01">
        <w:rPr>
          <w:rFonts w:ascii="Arial" w:hAnsi="Arial" w:cs="Arial"/>
          <w:b/>
          <w:bCs/>
          <w:sz w:val="20"/>
          <w:szCs w:val="20"/>
        </w:rPr>
        <w:t>1.1.</w:t>
      </w:r>
      <w:r w:rsidRPr="004D4F01">
        <w:rPr>
          <w:rFonts w:ascii="Arial" w:hAnsi="Arial" w:cs="Arial"/>
          <w:bCs/>
          <w:sz w:val="20"/>
          <w:szCs w:val="20"/>
        </w:rPr>
        <w:t xml:space="preserve"> </w:t>
      </w:r>
      <w:r w:rsidRPr="004D4F01">
        <w:rPr>
          <w:rFonts w:ascii="Arial" w:hAnsi="Arial" w:cs="Arial"/>
          <w:sz w:val="20"/>
          <w:szCs w:val="20"/>
        </w:rPr>
        <w:t xml:space="preserve">O presente documento foi realizado por esta Unidade Requisitante, e visa demonstrar a viabilidade (técnica e econômica) pretendida para </w:t>
      </w:r>
      <w:r w:rsidR="00204752">
        <w:rPr>
          <w:rFonts w:ascii="Arial" w:hAnsi="Arial" w:cs="Arial"/>
          <w:b/>
          <w:sz w:val="20"/>
          <w:szCs w:val="20"/>
        </w:rPr>
        <w:t xml:space="preserve">Contratação de empresa para prestação de serviços de vigilância e segurança patrimonial, com monitoramento e a efetiva cobertura dos postos designados; com prazo Contratual de 12 (doze) meses corridos, contados da data de assinatura do </w:t>
      </w:r>
      <w:r w:rsidR="00204752" w:rsidRPr="00FD1C97">
        <w:rPr>
          <w:rFonts w:ascii="Arial" w:hAnsi="Arial" w:cs="Arial"/>
          <w:b/>
          <w:sz w:val="20"/>
          <w:szCs w:val="20"/>
        </w:rPr>
        <w:t>Contrato, podendo ser prorrogado – Divisão Municipal de Administração</w:t>
      </w:r>
      <w:r w:rsidRPr="00FD1C97">
        <w:rPr>
          <w:rFonts w:ascii="Arial" w:hAnsi="Arial" w:cs="Arial"/>
          <w:sz w:val="20"/>
          <w:szCs w:val="20"/>
        </w:rPr>
        <w:t>, e o levantamento dos elementos essenciais que servirão para compor o Termo de Referência ou Projeto Básico, com todas as etapas previstas na Legislação vigente.</w:t>
      </w:r>
    </w:p>
    <w:p w:rsidR="00434A5B" w:rsidRPr="00FD1C97" w:rsidRDefault="00434A5B" w:rsidP="00434A5B">
      <w:pPr>
        <w:jc w:val="both"/>
        <w:rPr>
          <w:rFonts w:ascii="Arial" w:hAnsi="Arial" w:cs="Arial"/>
          <w:sz w:val="20"/>
          <w:szCs w:val="20"/>
        </w:rPr>
      </w:pPr>
    </w:p>
    <w:p w:rsidR="00434A5B" w:rsidRPr="00FD1C97" w:rsidRDefault="00434A5B" w:rsidP="00434A5B">
      <w:pPr>
        <w:jc w:val="center"/>
        <w:rPr>
          <w:rFonts w:ascii="Arial" w:hAnsi="Arial" w:cs="Arial"/>
          <w:sz w:val="20"/>
          <w:szCs w:val="20"/>
        </w:rPr>
      </w:pPr>
      <w:r w:rsidRPr="00FD1C97">
        <w:rPr>
          <w:rFonts w:ascii="Arial" w:hAnsi="Arial" w:cs="Arial"/>
          <w:b/>
          <w:bCs/>
          <w:sz w:val="20"/>
          <w:szCs w:val="20"/>
        </w:rPr>
        <w:t>2. DA ANÁLISE DA CONTRATAÇÃO VIGENTE:</w:t>
      </w:r>
    </w:p>
    <w:p w:rsidR="00FD1C97" w:rsidRPr="00FD1C97" w:rsidRDefault="00FD1C97" w:rsidP="00FD1C97">
      <w:pPr>
        <w:jc w:val="both"/>
        <w:rPr>
          <w:rFonts w:ascii="Arial" w:hAnsi="Arial" w:cs="Arial"/>
          <w:bCs/>
          <w:sz w:val="20"/>
          <w:szCs w:val="20"/>
        </w:rPr>
      </w:pPr>
    </w:p>
    <w:p w:rsidR="00FD1C97" w:rsidRPr="00FD1C97" w:rsidRDefault="00FD1C97" w:rsidP="00ED7E05">
      <w:pPr>
        <w:ind w:firstLine="708"/>
        <w:jc w:val="both"/>
        <w:rPr>
          <w:rFonts w:ascii="Arial" w:hAnsi="Arial" w:cs="Arial"/>
          <w:sz w:val="20"/>
          <w:szCs w:val="20"/>
        </w:rPr>
      </w:pPr>
      <w:r w:rsidRPr="00FD1C97">
        <w:rPr>
          <w:rFonts w:ascii="Arial" w:hAnsi="Arial" w:cs="Arial"/>
          <w:b/>
          <w:bCs/>
          <w:sz w:val="20"/>
          <w:szCs w:val="20"/>
        </w:rPr>
        <w:t>2.1.</w:t>
      </w:r>
      <w:r w:rsidRPr="00FD1C97">
        <w:rPr>
          <w:rFonts w:ascii="Arial" w:hAnsi="Arial" w:cs="Arial"/>
          <w:bCs/>
          <w:sz w:val="20"/>
          <w:szCs w:val="20"/>
        </w:rPr>
        <w:t xml:space="preserve"> Atualmente, o </w:t>
      </w:r>
      <w:r>
        <w:rPr>
          <w:rFonts w:ascii="Arial" w:hAnsi="Arial" w:cs="Arial"/>
          <w:bCs/>
          <w:sz w:val="20"/>
          <w:szCs w:val="20"/>
        </w:rPr>
        <w:t>serviço</w:t>
      </w:r>
      <w:r w:rsidRPr="00FD1C97">
        <w:rPr>
          <w:rFonts w:ascii="Arial" w:hAnsi="Arial" w:cs="Arial"/>
          <w:bCs/>
          <w:sz w:val="20"/>
          <w:szCs w:val="20"/>
        </w:rPr>
        <w:t xml:space="preserve"> é prestado por resultado do Pregão </w:t>
      </w:r>
      <w:r>
        <w:rPr>
          <w:rFonts w:ascii="Arial" w:hAnsi="Arial" w:cs="Arial"/>
          <w:bCs/>
          <w:sz w:val="20"/>
          <w:szCs w:val="20"/>
        </w:rPr>
        <w:t>Presencial</w:t>
      </w:r>
      <w:r w:rsidRPr="00FD1C97">
        <w:rPr>
          <w:rFonts w:ascii="Arial" w:hAnsi="Arial" w:cs="Arial"/>
          <w:bCs/>
          <w:sz w:val="20"/>
          <w:szCs w:val="20"/>
        </w:rPr>
        <w:t xml:space="preserve"> nº 0</w:t>
      </w:r>
      <w:r w:rsidR="00ED7E05">
        <w:rPr>
          <w:rFonts w:ascii="Arial" w:hAnsi="Arial" w:cs="Arial"/>
          <w:bCs/>
          <w:sz w:val="20"/>
          <w:szCs w:val="20"/>
        </w:rPr>
        <w:t>13</w:t>
      </w:r>
      <w:r w:rsidRPr="00FD1C97">
        <w:rPr>
          <w:rFonts w:ascii="Arial" w:hAnsi="Arial" w:cs="Arial"/>
          <w:bCs/>
          <w:sz w:val="20"/>
          <w:szCs w:val="20"/>
        </w:rPr>
        <w:t>/202</w:t>
      </w:r>
      <w:r w:rsidR="00ED7E05">
        <w:rPr>
          <w:rFonts w:ascii="Arial" w:hAnsi="Arial" w:cs="Arial"/>
          <w:bCs/>
          <w:sz w:val="20"/>
          <w:szCs w:val="20"/>
        </w:rPr>
        <w:t>0</w:t>
      </w:r>
      <w:r w:rsidRPr="00FD1C97">
        <w:rPr>
          <w:rFonts w:ascii="Arial" w:hAnsi="Arial" w:cs="Arial"/>
          <w:bCs/>
          <w:sz w:val="20"/>
          <w:szCs w:val="20"/>
        </w:rPr>
        <w:t xml:space="preserve">, que tem por objeto a </w:t>
      </w:r>
      <w:r w:rsidRPr="00FD1C97">
        <w:rPr>
          <w:rFonts w:ascii="Arial" w:hAnsi="Arial" w:cs="Arial"/>
          <w:b/>
          <w:bCs/>
          <w:sz w:val="20"/>
          <w:szCs w:val="20"/>
        </w:rPr>
        <w:t>“</w:t>
      </w:r>
      <w:r w:rsidR="00ED7E05" w:rsidRPr="00ED7E05">
        <w:rPr>
          <w:rFonts w:ascii="Arial" w:hAnsi="Arial" w:cs="Arial"/>
          <w:b/>
          <w:bCs/>
          <w:sz w:val="20"/>
          <w:szCs w:val="20"/>
        </w:rPr>
        <w:t>contratação de empresa para prestação de serviços</w:t>
      </w:r>
      <w:r w:rsidR="00ED7E05">
        <w:rPr>
          <w:rFonts w:ascii="Arial" w:hAnsi="Arial" w:cs="Arial"/>
          <w:b/>
          <w:bCs/>
          <w:sz w:val="20"/>
          <w:szCs w:val="20"/>
        </w:rPr>
        <w:t xml:space="preserve"> </w:t>
      </w:r>
      <w:r w:rsidR="00ED7E05" w:rsidRPr="00ED7E05">
        <w:rPr>
          <w:rFonts w:ascii="Arial" w:hAnsi="Arial" w:cs="Arial"/>
          <w:b/>
          <w:bCs/>
          <w:sz w:val="20"/>
          <w:szCs w:val="20"/>
        </w:rPr>
        <w:t>de Segurança/vigilância patrimonial desarmada, diurna e noturna, a serem executadas nos</w:t>
      </w:r>
      <w:r w:rsidR="00ED7E05">
        <w:rPr>
          <w:rFonts w:ascii="Arial" w:hAnsi="Arial" w:cs="Arial"/>
          <w:b/>
          <w:bCs/>
          <w:sz w:val="20"/>
          <w:szCs w:val="20"/>
        </w:rPr>
        <w:t xml:space="preserve"> </w:t>
      </w:r>
      <w:r w:rsidR="00ED7E05" w:rsidRPr="00ED7E05">
        <w:rPr>
          <w:rFonts w:ascii="Arial" w:hAnsi="Arial" w:cs="Arial"/>
          <w:b/>
          <w:bCs/>
          <w:sz w:val="20"/>
          <w:szCs w:val="20"/>
        </w:rPr>
        <w:t>próprios públicos municipais</w:t>
      </w:r>
      <w:r w:rsidRPr="00FD1C97">
        <w:rPr>
          <w:rFonts w:ascii="Arial" w:hAnsi="Arial" w:cs="Arial"/>
          <w:b/>
          <w:bCs/>
          <w:sz w:val="20"/>
          <w:szCs w:val="20"/>
        </w:rPr>
        <w:t>”</w:t>
      </w:r>
      <w:r w:rsidRPr="00FD1C97">
        <w:rPr>
          <w:rFonts w:ascii="Arial" w:hAnsi="Arial" w:cs="Arial"/>
          <w:bCs/>
          <w:sz w:val="20"/>
          <w:szCs w:val="20"/>
        </w:rPr>
        <w:t xml:space="preserve">, pela empresa </w:t>
      </w:r>
      <w:r w:rsidR="00C21890">
        <w:rPr>
          <w:rFonts w:ascii="Arial" w:hAnsi="Arial" w:cs="Arial"/>
          <w:bCs/>
          <w:sz w:val="20"/>
          <w:szCs w:val="20"/>
        </w:rPr>
        <w:t>Operacional Segurança e Vigilância</w:t>
      </w:r>
      <w:r w:rsidRPr="00FD1C97">
        <w:rPr>
          <w:rFonts w:ascii="Arial" w:hAnsi="Arial" w:cs="Arial"/>
          <w:bCs/>
          <w:sz w:val="20"/>
          <w:szCs w:val="20"/>
        </w:rPr>
        <w:t xml:space="preserve"> Ltda</w:t>
      </w:r>
      <w:r w:rsidRPr="00FD1C97">
        <w:rPr>
          <w:rFonts w:ascii="Arial" w:hAnsi="Arial" w:cs="Arial"/>
          <w:sz w:val="20"/>
          <w:szCs w:val="20"/>
        </w:rPr>
        <w:t>.</w:t>
      </w:r>
    </w:p>
    <w:p w:rsidR="00FD1C97" w:rsidRPr="00FD1C97" w:rsidRDefault="00FD1C97" w:rsidP="00FD1C97">
      <w:pPr>
        <w:jc w:val="both"/>
        <w:rPr>
          <w:rFonts w:ascii="Arial" w:hAnsi="Arial" w:cs="Arial"/>
          <w:sz w:val="20"/>
          <w:szCs w:val="20"/>
        </w:rPr>
      </w:pPr>
    </w:p>
    <w:p w:rsidR="00434A5B" w:rsidRPr="00FD1C97" w:rsidRDefault="00434A5B" w:rsidP="00434A5B">
      <w:pPr>
        <w:jc w:val="center"/>
        <w:rPr>
          <w:rFonts w:ascii="Arial" w:hAnsi="Arial" w:cs="Arial"/>
          <w:sz w:val="20"/>
          <w:szCs w:val="20"/>
        </w:rPr>
      </w:pPr>
      <w:r w:rsidRPr="00FD1C97">
        <w:rPr>
          <w:rFonts w:ascii="Arial" w:hAnsi="Arial" w:cs="Arial"/>
          <w:b/>
          <w:bCs/>
          <w:sz w:val="20"/>
          <w:szCs w:val="20"/>
        </w:rPr>
        <w:t xml:space="preserve">3. DA DESCRIÇÃO DA NECESSIDADE DA CONTRATAÇÃO </w:t>
      </w:r>
      <w:r w:rsidRPr="00FD1C97">
        <w:rPr>
          <w:rFonts w:ascii="Arial" w:hAnsi="Arial" w:cs="Arial"/>
          <w:b/>
          <w:sz w:val="20"/>
          <w:szCs w:val="20"/>
        </w:rPr>
        <w:t>(art. 18, § 1º, inc. I)</w:t>
      </w:r>
      <w:r w:rsidRPr="00FD1C97">
        <w:rPr>
          <w:rFonts w:ascii="Arial" w:hAnsi="Arial" w:cs="Arial"/>
          <w:b/>
          <w:bCs/>
          <w:sz w:val="20"/>
          <w:szCs w:val="20"/>
        </w:rPr>
        <w:t>:</w:t>
      </w:r>
    </w:p>
    <w:p w:rsidR="00434A5B" w:rsidRPr="00FD1C97" w:rsidRDefault="00434A5B" w:rsidP="00434A5B">
      <w:pPr>
        <w:jc w:val="both"/>
        <w:rPr>
          <w:rFonts w:ascii="Arial" w:hAnsi="Arial" w:cs="Arial"/>
          <w:bCs/>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3.1.</w:t>
      </w:r>
      <w:r w:rsidRPr="004D4F01">
        <w:rPr>
          <w:rFonts w:ascii="Arial" w:hAnsi="Arial" w:cs="Arial"/>
          <w:bCs/>
          <w:sz w:val="20"/>
          <w:szCs w:val="20"/>
        </w:rPr>
        <w:t xml:space="preserve"> A realização de uma nova contratação se faz necessária em vista de </w:t>
      </w:r>
      <w:r w:rsidR="009767EA" w:rsidRPr="009767EA">
        <w:rPr>
          <w:rFonts w:ascii="Arial" w:hAnsi="Arial" w:cs="Arial"/>
          <w:sz w:val="20"/>
          <w:szCs w:val="20"/>
        </w:rPr>
        <w:t>assegurar, de forma ininterrupta, a integridade física das autoridades, servidores, prestadores de serviços terceirizados, demais usuários</w:t>
      </w:r>
      <w:r w:rsidR="00756106">
        <w:rPr>
          <w:rFonts w:ascii="Arial" w:hAnsi="Arial" w:cs="Arial"/>
          <w:sz w:val="20"/>
          <w:szCs w:val="20"/>
        </w:rPr>
        <w:t xml:space="preserve"> </w:t>
      </w:r>
      <w:r w:rsidR="009767EA" w:rsidRPr="009767EA">
        <w:rPr>
          <w:rFonts w:ascii="Arial" w:hAnsi="Arial" w:cs="Arial"/>
          <w:sz w:val="20"/>
          <w:szCs w:val="20"/>
        </w:rPr>
        <w:t xml:space="preserve">que circulam pelas dependências </w:t>
      </w:r>
      <w:r w:rsidR="009767EA">
        <w:rPr>
          <w:rFonts w:ascii="Arial" w:hAnsi="Arial" w:cs="Arial"/>
          <w:sz w:val="20"/>
          <w:szCs w:val="20"/>
        </w:rPr>
        <w:t>dos prédios públicos</w:t>
      </w:r>
      <w:r w:rsidR="009767EA" w:rsidRPr="009767EA">
        <w:rPr>
          <w:rFonts w:ascii="Arial" w:hAnsi="Arial" w:cs="Arial"/>
          <w:sz w:val="20"/>
          <w:szCs w:val="20"/>
        </w:rPr>
        <w:t>; assegurar a integridade</w:t>
      </w:r>
      <w:r w:rsidR="009767EA">
        <w:rPr>
          <w:rFonts w:ascii="Arial" w:hAnsi="Arial" w:cs="Arial"/>
          <w:sz w:val="20"/>
          <w:szCs w:val="20"/>
        </w:rPr>
        <w:t xml:space="preserve"> do acervo e bens patrimoniais (</w:t>
      </w:r>
      <w:r w:rsidR="009767EA" w:rsidRPr="009767EA">
        <w:rPr>
          <w:rFonts w:ascii="Arial" w:hAnsi="Arial" w:cs="Arial"/>
          <w:sz w:val="20"/>
          <w:szCs w:val="20"/>
        </w:rPr>
        <w:t>móveis e imóveis</w:t>
      </w:r>
      <w:r w:rsidR="009767EA">
        <w:rPr>
          <w:rFonts w:ascii="Arial" w:hAnsi="Arial" w:cs="Arial"/>
          <w:sz w:val="20"/>
          <w:szCs w:val="20"/>
        </w:rPr>
        <w:t>)</w:t>
      </w:r>
      <w:r w:rsidR="009767EA" w:rsidRPr="009767EA">
        <w:rPr>
          <w:rFonts w:ascii="Arial" w:hAnsi="Arial" w:cs="Arial"/>
          <w:sz w:val="20"/>
          <w:szCs w:val="20"/>
        </w:rPr>
        <w:t xml:space="preserve">, bem como não permitindo a sua depredação, violação, evasão, apropriação indébita e outras ações que redundem em dano ao patrimônio do </w:t>
      </w:r>
      <w:r w:rsidR="00F46EA0">
        <w:rPr>
          <w:rFonts w:ascii="Arial" w:hAnsi="Arial" w:cs="Arial"/>
          <w:sz w:val="20"/>
          <w:szCs w:val="20"/>
        </w:rPr>
        <w:t>Município de Álvares Machado</w:t>
      </w:r>
      <w:r w:rsidRPr="004D4F01">
        <w:rPr>
          <w:rFonts w:ascii="Arial" w:hAnsi="Arial" w:cs="Arial"/>
          <w:sz w:val="20"/>
          <w:szCs w:val="20"/>
        </w:rPr>
        <w:t>.</w:t>
      </w:r>
    </w:p>
    <w:p w:rsidR="00434A5B" w:rsidRPr="004D4F01" w:rsidRDefault="00434A5B" w:rsidP="00434A5B">
      <w:pPr>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4. DA DEMONSTRAÇÃO DA PREVISÃO DA CONTRATAÇÃO NO PLANO DE CONTRATAÇÕES ANUAL (art. 18, § 1º, inc. II):</w:t>
      </w:r>
    </w:p>
    <w:p w:rsidR="00434A5B" w:rsidRPr="004D4F01" w:rsidRDefault="00434A5B" w:rsidP="00434A5B">
      <w:pPr>
        <w:ind w:firstLine="708"/>
        <w:jc w:val="both"/>
        <w:rPr>
          <w:rFonts w:ascii="Arial" w:hAnsi="Arial" w:cs="Arial"/>
          <w:b/>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
          <w:bCs/>
          <w:sz w:val="20"/>
          <w:szCs w:val="20"/>
        </w:rPr>
        <w:t>4.1.</w:t>
      </w:r>
      <w:r w:rsidRPr="004D4F01">
        <w:rPr>
          <w:rFonts w:ascii="Arial" w:hAnsi="Arial" w:cs="Arial"/>
          <w:bCs/>
          <w:sz w:val="20"/>
          <w:szCs w:val="20"/>
        </w:rPr>
        <w:t xml:space="preserve"> O Plano de Contratações Anual (PCA) ainda não foi efetivamente adotado pelo Município para este ano com todas as especificidades que o compõe, de forma que a Administração está levantando esforços para sua implantação no exercício de 2025.</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Diante de todo o exposto, verifica-se a necessidade de contratar, a observância de Princípios Administrativos da Legalidade e Economicidade e a existência de interesse público na demanda.</w:t>
      </w:r>
    </w:p>
    <w:p w:rsidR="00434A5B" w:rsidRPr="004D4F01" w:rsidRDefault="00434A5B" w:rsidP="00434A5B">
      <w:pPr>
        <w:jc w:val="both"/>
        <w:rPr>
          <w:rFonts w:ascii="Arial" w:hAnsi="Arial" w:cs="Arial"/>
          <w:bCs/>
          <w:color w:val="000000"/>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5. </w:t>
      </w:r>
      <w:r w:rsidRPr="004D4F01">
        <w:rPr>
          <w:rFonts w:ascii="Arial" w:hAnsi="Arial" w:cs="Arial"/>
          <w:b/>
          <w:sz w:val="20"/>
          <w:szCs w:val="20"/>
        </w:rPr>
        <w:t>DOS REQUISITOS DA CONTRATAÇÃO (art. 18, § 1º, inc. III)</w:t>
      </w:r>
      <w:r w:rsidRPr="004D4F01">
        <w:rPr>
          <w:rFonts w:ascii="Arial" w:hAnsi="Arial" w:cs="Arial"/>
          <w:b/>
          <w:bCs/>
          <w:sz w:val="20"/>
          <w:szCs w:val="20"/>
        </w:rPr>
        <w:t>:</w:t>
      </w:r>
    </w:p>
    <w:p w:rsidR="00434A5B" w:rsidRPr="004D4F01" w:rsidRDefault="00434A5B" w:rsidP="00434A5B">
      <w:pPr>
        <w:jc w:val="both"/>
        <w:rPr>
          <w:rFonts w:ascii="Arial" w:hAnsi="Arial" w:cs="Arial"/>
          <w:bCs/>
          <w:color w:val="000000"/>
          <w:sz w:val="20"/>
          <w:szCs w:val="20"/>
        </w:rPr>
      </w:pPr>
    </w:p>
    <w:p w:rsidR="00434A5B" w:rsidRPr="004D4F01" w:rsidRDefault="00434A5B" w:rsidP="00434A5B">
      <w:pPr>
        <w:tabs>
          <w:tab w:val="left" w:pos="-3240"/>
        </w:tabs>
        <w:jc w:val="both"/>
        <w:rPr>
          <w:rFonts w:ascii="Arial" w:hAnsi="Arial" w:cs="Arial"/>
          <w:sz w:val="20"/>
          <w:szCs w:val="20"/>
        </w:rPr>
      </w:pPr>
      <w:r w:rsidRPr="004D4F01">
        <w:rPr>
          <w:rFonts w:ascii="Arial" w:hAnsi="Arial" w:cs="Arial"/>
          <w:b/>
          <w:sz w:val="20"/>
          <w:szCs w:val="20"/>
        </w:rPr>
        <w:tab/>
        <w:t>5.1.</w:t>
      </w:r>
      <w:r w:rsidRPr="004D4F01">
        <w:rPr>
          <w:rFonts w:ascii="Arial" w:hAnsi="Arial" w:cs="Arial"/>
          <w:sz w:val="20"/>
          <w:szCs w:val="20"/>
        </w:rPr>
        <w:t xml:space="preserve"> </w:t>
      </w:r>
      <w:r w:rsidR="00D6579D">
        <w:rPr>
          <w:rFonts w:ascii="Arial" w:hAnsi="Arial" w:cs="Arial"/>
          <w:sz w:val="20"/>
          <w:szCs w:val="20"/>
        </w:rPr>
        <w:t>A prestação</w:t>
      </w:r>
      <w:r w:rsidRPr="004D4F01">
        <w:rPr>
          <w:rFonts w:ascii="Arial" w:hAnsi="Arial" w:cs="Arial"/>
          <w:sz w:val="20"/>
          <w:szCs w:val="20"/>
        </w:rPr>
        <w:t xml:space="preserve"> deverá ser </w:t>
      </w:r>
      <w:proofErr w:type="gramStart"/>
      <w:r w:rsidRPr="004D4F01">
        <w:rPr>
          <w:rFonts w:ascii="Arial" w:hAnsi="Arial" w:cs="Arial"/>
          <w:sz w:val="20"/>
          <w:szCs w:val="20"/>
        </w:rPr>
        <w:t>executado</w:t>
      </w:r>
      <w:proofErr w:type="gramEnd"/>
      <w:r w:rsidRPr="004D4F01">
        <w:rPr>
          <w:rFonts w:ascii="Arial" w:hAnsi="Arial" w:cs="Arial"/>
          <w:sz w:val="20"/>
          <w:szCs w:val="20"/>
        </w:rPr>
        <w:t xml:space="preserve"> rigorosamente dentro das especificações estabelecidas no Termo de Referência, sendo que a inobservância desta condição implicará recusa formal, com a aplicação das penalidades contratuais.</w:t>
      </w:r>
    </w:p>
    <w:p w:rsidR="00C65A6D" w:rsidRDefault="00C65A6D" w:rsidP="00C65A6D">
      <w:pPr>
        <w:jc w:val="both"/>
        <w:rPr>
          <w:rFonts w:ascii="Arial" w:hAnsi="Arial" w:cs="Arial"/>
          <w:bCs/>
          <w:color w:val="000000"/>
          <w:sz w:val="20"/>
          <w:szCs w:val="20"/>
        </w:rPr>
      </w:pPr>
    </w:p>
    <w:tbl>
      <w:tblPr>
        <w:tblW w:w="9356" w:type="dxa"/>
        <w:tblInd w:w="108" w:type="dxa"/>
        <w:tblLook w:val="04A0" w:firstRow="1" w:lastRow="0" w:firstColumn="1" w:lastColumn="0" w:noHBand="0" w:noVBand="1"/>
      </w:tblPr>
      <w:tblGrid>
        <w:gridCol w:w="587"/>
        <w:gridCol w:w="6501"/>
        <w:gridCol w:w="992"/>
        <w:gridCol w:w="1276"/>
      </w:tblGrid>
      <w:tr w:rsidR="00C65A6D" w:rsidRPr="00CB2105" w:rsidTr="000250C5">
        <w:tc>
          <w:tcPr>
            <w:tcW w:w="587" w:type="dxa"/>
            <w:tcBorders>
              <w:top w:val="single" w:sz="4" w:space="0" w:color="auto"/>
              <w:left w:val="single" w:sz="4" w:space="0" w:color="auto"/>
              <w:bottom w:val="single" w:sz="4" w:space="0" w:color="auto"/>
              <w:right w:val="single" w:sz="4" w:space="0" w:color="auto"/>
            </w:tcBorders>
            <w:vAlign w:val="center"/>
            <w:hideMark/>
          </w:tcPr>
          <w:p w:rsidR="00C65A6D" w:rsidRPr="0058179D" w:rsidRDefault="00C65A6D" w:rsidP="000250C5">
            <w:pPr>
              <w:jc w:val="center"/>
              <w:rPr>
                <w:rFonts w:ascii="Arial" w:hAnsi="Arial" w:cs="Arial"/>
                <w:b/>
                <w:sz w:val="18"/>
                <w:szCs w:val="18"/>
                <w:lang w:eastAsia="en-US"/>
              </w:rPr>
            </w:pPr>
            <w:r w:rsidRPr="0058179D">
              <w:rPr>
                <w:rFonts w:ascii="Arial" w:hAnsi="Arial" w:cs="Arial"/>
                <w:b/>
                <w:sz w:val="18"/>
                <w:szCs w:val="18"/>
                <w:lang w:eastAsia="en-US"/>
              </w:rPr>
              <w:t>Item</w:t>
            </w:r>
          </w:p>
        </w:tc>
        <w:tc>
          <w:tcPr>
            <w:tcW w:w="6501" w:type="dxa"/>
            <w:tcBorders>
              <w:top w:val="single" w:sz="4" w:space="0" w:color="auto"/>
              <w:left w:val="single" w:sz="4" w:space="0" w:color="auto"/>
              <w:bottom w:val="single" w:sz="4" w:space="0" w:color="auto"/>
              <w:right w:val="single" w:sz="4" w:space="0" w:color="auto"/>
            </w:tcBorders>
            <w:vAlign w:val="center"/>
            <w:hideMark/>
          </w:tcPr>
          <w:p w:rsidR="00C65A6D" w:rsidRPr="0058179D" w:rsidRDefault="00C65A6D" w:rsidP="000250C5">
            <w:pPr>
              <w:jc w:val="center"/>
              <w:rPr>
                <w:rFonts w:ascii="Arial" w:hAnsi="Arial" w:cs="Arial"/>
                <w:b/>
                <w:sz w:val="18"/>
                <w:szCs w:val="18"/>
                <w:lang w:eastAsia="en-US"/>
              </w:rPr>
            </w:pPr>
            <w:r w:rsidRPr="0058179D">
              <w:rPr>
                <w:rFonts w:ascii="Arial" w:hAnsi="Arial" w:cs="Arial"/>
                <w:b/>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rsidR="00C65A6D" w:rsidRPr="0058179D" w:rsidRDefault="00C65A6D" w:rsidP="000250C5">
            <w:pPr>
              <w:jc w:val="center"/>
              <w:rPr>
                <w:rFonts w:ascii="Arial" w:hAnsi="Arial" w:cs="Arial"/>
                <w:b/>
                <w:sz w:val="18"/>
                <w:szCs w:val="18"/>
                <w:lang w:eastAsia="en-US"/>
              </w:rPr>
            </w:pPr>
            <w:r w:rsidRPr="0058179D">
              <w:rPr>
                <w:rFonts w:ascii="Arial" w:hAnsi="Arial" w:cs="Arial"/>
                <w:b/>
                <w:sz w:val="18"/>
                <w:szCs w:val="18"/>
                <w:lang w:eastAsia="en-US"/>
              </w:rPr>
              <w:t>Unidade</w:t>
            </w:r>
          </w:p>
        </w:tc>
        <w:tc>
          <w:tcPr>
            <w:tcW w:w="1276" w:type="dxa"/>
            <w:tcBorders>
              <w:top w:val="single" w:sz="4" w:space="0" w:color="auto"/>
              <w:left w:val="single" w:sz="4" w:space="0" w:color="auto"/>
              <w:bottom w:val="single" w:sz="4" w:space="0" w:color="auto"/>
              <w:right w:val="single" w:sz="4" w:space="0" w:color="auto"/>
            </w:tcBorders>
            <w:vAlign w:val="center"/>
            <w:hideMark/>
          </w:tcPr>
          <w:p w:rsidR="00C65A6D" w:rsidRPr="0058179D" w:rsidRDefault="00C65A6D" w:rsidP="000250C5">
            <w:pPr>
              <w:jc w:val="center"/>
              <w:rPr>
                <w:rFonts w:ascii="Arial" w:hAnsi="Arial" w:cs="Arial"/>
                <w:b/>
                <w:sz w:val="18"/>
                <w:szCs w:val="18"/>
                <w:lang w:eastAsia="en-US"/>
              </w:rPr>
            </w:pPr>
            <w:r w:rsidRPr="0058179D">
              <w:rPr>
                <w:rFonts w:ascii="Arial" w:hAnsi="Arial" w:cs="Arial"/>
                <w:b/>
                <w:sz w:val="18"/>
                <w:szCs w:val="18"/>
                <w:lang w:eastAsia="en-US"/>
              </w:rPr>
              <w:t>Quantidade de postos</w:t>
            </w:r>
          </w:p>
        </w:tc>
      </w:tr>
      <w:tr w:rsidR="00C65A6D" w:rsidRPr="00CB2105" w:rsidTr="000250C5">
        <w:tc>
          <w:tcPr>
            <w:tcW w:w="587" w:type="dxa"/>
            <w:tcBorders>
              <w:top w:val="single" w:sz="4" w:space="0" w:color="auto"/>
              <w:left w:val="single" w:sz="4" w:space="0" w:color="auto"/>
              <w:bottom w:val="single" w:sz="4" w:space="0" w:color="auto"/>
              <w:right w:val="single" w:sz="4" w:space="0" w:color="auto"/>
            </w:tcBorders>
            <w:vAlign w:val="center"/>
            <w:hideMark/>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1</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(6h30min às 18h30min)</w:t>
            </w:r>
            <w:r w:rsidRPr="0058179D">
              <w:rPr>
                <w:rFonts w:ascii="Arial" w:hAnsi="Arial" w:cs="Arial"/>
                <w:color w:val="000000"/>
                <w:sz w:val="18"/>
                <w:szCs w:val="18"/>
              </w:rPr>
              <w:t xml:space="preserve">, de </w:t>
            </w:r>
            <w:r w:rsidRPr="0058179D">
              <w:rPr>
                <w:rFonts w:ascii="Arial" w:hAnsi="Arial" w:cs="Arial"/>
                <w:b/>
                <w:color w:val="000000"/>
                <w:sz w:val="18"/>
                <w:szCs w:val="18"/>
              </w:rPr>
              <w:t>segunda à sexta</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r>
      <w:tr w:rsidR="00C65A6D" w:rsidRPr="00CB2105" w:rsidTr="000250C5">
        <w:tc>
          <w:tcPr>
            <w:tcW w:w="587"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2</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r>
      <w:tr w:rsidR="00C65A6D" w:rsidRPr="00CB2105" w:rsidTr="000250C5">
        <w:tc>
          <w:tcPr>
            <w:tcW w:w="587"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3</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sábado, domingo e feriados</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r>
      <w:tr w:rsidR="00C65A6D" w:rsidRPr="00CB2105" w:rsidTr="000250C5">
        <w:tc>
          <w:tcPr>
            <w:tcW w:w="587"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4</w:t>
            </w:r>
            <w:proofErr w:type="gramEnd"/>
          </w:p>
        </w:tc>
        <w:tc>
          <w:tcPr>
            <w:tcW w:w="6501"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992"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tcBorders>
              <w:top w:val="single" w:sz="4" w:space="0" w:color="auto"/>
              <w:left w:val="single" w:sz="4" w:space="0" w:color="auto"/>
              <w:bottom w:val="single" w:sz="4" w:space="0" w:color="auto"/>
              <w:right w:val="single" w:sz="4" w:space="0" w:color="auto"/>
            </w:tcBorders>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6</w:t>
            </w:r>
            <w:proofErr w:type="gramEnd"/>
          </w:p>
        </w:tc>
      </w:tr>
    </w:tbl>
    <w:p w:rsidR="00E357CC" w:rsidRPr="004D4F01" w:rsidRDefault="00E357CC" w:rsidP="00AE56C8">
      <w:pPr>
        <w:tabs>
          <w:tab w:val="left" w:pos="-3240"/>
        </w:tabs>
        <w:jc w:val="both"/>
        <w:rPr>
          <w:rFonts w:ascii="Arial" w:hAnsi="Arial" w:cs="Arial"/>
          <w:bCs/>
          <w:sz w:val="20"/>
          <w:szCs w:val="20"/>
        </w:rPr>
      </w:pPr>
    </w:p>
    <w:p w:rsidR="00434A5B" w:rsidRPr="004D4F01" w:rsidRDefault="00434A5B" w:rsidP="00434A5B">
      <w:pPr>
        <w:ind w:firstLine="708"/>
        <w:jc w:val="both"/>
        <w:rPr>
          <w:rFonts w:ascii="Arial" w:hAnsi="Arial" w:cs="Arial"/>
          <w:b/>
          <w:bCs/>
          <w:sz w:val="20"/>
          <w:szCs w:val="20"/>
        </w:rPr>
      </w:pPr>
      <w:r w:rsidRPr="004D4F01">
        <w:rPr>
          <w:rFonts w:ascii="Arial" w:hAnsi="Arial" w:cs="Arial"/>
          <w:b/>
          <w:bCs/>
          <w:sz w:val="20"/>
          <w:szCs w:val="20"/>
        </w:rPr>
        <w:t xml:space="preserve">Da Fiscalização Técnica / Administrativa e </w:t>
      </w:r>
      <w:proofErr w:type="gramStart"/>
      <w:r w:rsidRPr="004D4F01">
        <w:rPr>
          <w:rFonts w:ascii="Arial" w:hAnsi="Arial" w:cs="Arial"/>
          <w:b/>
          <w:bCs/>
          <w:sz w:val="20"/>
          <w:szCs w:val="20"/>
        </w:rPr>
        <w:t>Gestor(</w:t>
      </w:r>
      <w:proofErr w:type="gramEnd"/>
      <w:r w:rsidRPr="004D4F01">
        <w:rPr>
          <w:rFonts w:ascii="Arial" w:hAnsi="Arial" w:cs="Arial"/>
          <w:b/>
          <w:bCs/>
          <w:sz w:val="20"/>
          <w:szCs w:val="20"/>
        </w:rPr>
        <w:t>a) do Contrato</w:t>
      </w:r>
    </w:p>
    <w:p w:rsidR="00434A5B" w:rsidRPr="004D4F01" w:rsidRDefault="00434A5B" w:rsidP="00434A5B">
      <w:pPr>
        <w:jc w:val="both"/>
        <w:rPr>
          <w:rFonts w:ascii="Arial" w:hAnsi="Arial" w:cs="Arial"/>
          <w:bCs/>
          <w:color w:val="000000"/>
          <w:sz w:val="20"/>
          <w:szCs w:val="20"/>
        </w:rPr>
      </w:pPr>
    </w:p>
    <w:p w:rsidR="00434A5B" w:rsidRPr="004D4F01" w:rsidRDefault="00434A5B" w:rsidP="00434A5B">
      <w:pPr>
        <w:autoSpaceDE w:val="0"/>
        <w:autoSpaceDN w:val="0"/>
        <w:adjustRightInd w:val="0"/>
        <w:ind w:firstLine="708"/>
        <w:jc w:val="both"/>
        <w:rPr>
          <w:rFonts w:ascii="Arial" w:hAnsi="Arial" w:cs="Arial"/>
          <w:bCs/>
          <w:sz w:val="20"/>
          <w:szCs w:val="20"/>
        </w:rPr>
      </w:pPr>
      <w:r w:rsidRPr="004D4F01">
        <w:rPr>
          <w:rFonts w:ascii="Arial" w:hAnsi="Arial" w:cs="Arial"/>
          <w:b/>
          <w:bCs/>
          <w:sz w:val="20"/>
          <w:szCs w:val="20"/>
        </w:rPr>
        <w:t>1.3.</w:t>
      </w:r>
      <w:r w:rsidRPr="004D4F01">
        <w:rPr>
          <w:rFonts w:ascii="Arial" w:hAnsi="Arial" w:cs="Arial"/>
          <w:bCs/>
          <w:sz w:val="20"/>
          <w:szCs w:val="20"/>
        </w:rPr>
        <w:t xml:space="preserve"> A </w:t>
      </w:r>
      <w:r w:rsidRPr="004D4F01">
        <w:rPr>
          <w:rFonts w:ascii="Arial" w:hAnsi="Arial" w:cs="Arial"/>
          <w:b/>
          <w:bCs/>
          <w:sz w:val="20"/>
          <w:szCs w:val="20"/>
        </w:rPr>
        <w:t>Fiscalização Técnica / Administrativa</w:t>
      </w:r>
      <w:r w:rsidRPr="004D4F01">
        <w:rPr>
          <w:rFonts w:ascii="Arial" w:hAnsi="Arial" w:cs="Arial"/>
          <w:bCs/>
          <w:sz w:val="20"/>
          <w:szCs w:val="20"/>
        </w:rPr>
        <w:t xml:space="preserve"> será realizada por:</w:t>
      </w:r>
    </w:p>
    <w:p w:rsidR="00434A5B" w:rsidRPr="004D4F01" w:rsidRDefault="00434A5B" w:rsidP="00434A5B">
      <w:pPr>
        <w:jc w:val="both"/>
        <w:rPr>
          <w:rFonts w:ascii="Arial" w:hAnsi="Arial" w:cs="Arial"/>
          <w:color w:val="000000"/>
          <w:sz w:val="20"/>
          <w:szCs w:val="20"/>
        </w:rPr>
      </w:pPr>
    </w:p>
    <w:p w:rsidR="00434A5B" w:rsidRPr="004D4F01" w:rsidRDefault="00434A5B" w:rsidP="00434A5B">
      <w:pPr>
        <w:ind w:firstLine="708"/>
        <w:jc w:val="both"/>
        <w:rPr>
          <w:rFonts w:ascii="Arial" w:hAnsi="Arial" w:cs="Arial"/>
          <w:color w:val="000000"/>
          <w:sz w:val="20"/>
          <w:szCs w:val="20"/>
        </w:rPr>
      </w:pPr>
      <w:r w:rsidRPr="004D4F01">
        <w:rPr>
          <w:rFonts w:ascii="Arial" w:hAnsi="Arial" w:cs="Arial"/>
          <w:color w:val="000000"/>
          <w:sz w:val="20"/>
          <w:szCs w:val="20"/>
        </w:rPr>
        <w:t xml:space="preserve">Responsável: </w:t>
      </w:r>
      <w:r w:rsidR="00AE56C8">
        <w:rPr>
          <w:rFonts w:ascii="Arial" w:hAnsi="Arial" w:cs="Arial"/>
          <w:b/>
          <w:color w:val="000000"/>
          <w:sz w:val="20"/>
          <w:szCs w:val="20"/>
        </w:rPr>
        <w:t>Soraia de Oliveira Silva</w:t>
      </w:r>
    </w:p>
    <w:p w:rsidR="00434A5B" w:rsidRPr="004D4F01" w:rsidRDefault="00434A5B" w:rsidP="00434A5B">
      <w:pPr>
        <w:ind w:firstLine="708"/>
        <w:jc w:val="both"/>
        <w:rPr>
          <w:rFonts w:ascii="Arial" w:hAnsi="Arial" w:cs="Arial"/>
          <w:color w:val="000000"/>
          <w:sz w:val="20"/>
          <w:szCs w:val="20"/>
        </w:rPr>
      </w:pPr>
      <w:r w:rsidRPr="004D4F01">
        <w:rPr>
          <w:rFonts w:ascii="Arial" w:hAnsi="Arial" w:cs="Arial"/>
          <w:color w:val="000000"/>
          <w:sz w:val="20"/>
          <w:szCs w:val="20"/>
        </w:rPr>
        <w:t xml:space="preserve">Cargo: </w:t>
      </w:r>
      <w:r w:rsidR="00AE56C8">
        <w:rPr>
          <w:rFonts w:ascii="Arial" w:hAnsi="Arial" w:cs="Arial"/>
          <w:color w:val="000000"/>
          <w:sz w:val="20"/>
          <w:szCs w:val="20"/>
        </w:rPr>
        <w:t>Diretora de Administração</w:t>
      </w:r>
    </w:p>
    <w:p w:rsidR="00434A5B" w:rsidRPr="004D4F01" w:rsidRDefault="00434A5B" w:rsidP="00434A5B">
      <w:pPr>
        <w:ind w:firstLine="708"/>
        <w:jc w:val="both"/>
        <w:rPr>
          <w:rFonts w:ascii="Arial" w:hAnsi="Arial" w:cs="Arial"/>
          <w:color w:val="000000"/>
          <w:sz w:val="20"/>
          <w:szCs w:val="20"/>
        </w:rPr>
      </w:pPr>
      <w:r w:rsidRPr="004D4F01">
        <w:rPr>
          <w:rFonts w:ascii="Arial" w:hAnsi="Arial" w:cs="Arial"/>
          <w:color w:val="000000"/>
          <w:sz w:val="20"/>
          <w:szCs w:val="20"/>
        </w:rPr>
        <w:t>Telefone: (18) 3273-</w:t>
      </w:r>
      <w:r w:rsidR="00AE56C8">
        <w:rPr>
          <w:rFonts w:ascii="Arial" w:hAnsi="Arial" w:cs="Arial"/>
          <w:color w:val="000000"/>
          <w:sz w:val="20"/>
          <w:szCs w:val="20"/>
        </w:rPr>
        <w:t>9300</w:t>
      </w:r>
    </w:p>
    <w:p w:rsidR="00434A5B" w:rsidRPr="004D4F01" w:rsidRDefault="00434A5B" w:rsidP="00434A5B">
      <w:pPr>
        <w:ind w:firstLine="708"/>
        <w:jc w:val="both"/>
        <w:rPr>
          <w:rFonts w:ascii="Arial" w:hAnsi="Arial" w:cs="Arial"/>
          <w:color w:val="000000"/>
          <w:sz w:val="20"/>
          <w:szCs w:val="20"/>
        </w:rPr>
      </w:pPr>
      <w:proofErr w:type="gramStart"/>
      <w:r w:rsidRPr="004D4F01">
        <w:rPr>
          <w:rFonts w:ascii="Arial" w:hAnsi="Arial" w:cs="Arial"/>
          <w:color w:val="000000"/>
          <w:sz w:val="20"/>
          <w:szCs w:val="20"/>
        </w:rPr>
        <w:t>e-mail</w:t>
      </w:r>
      <w:proofErr w:type="gramEnd"/>
      <w:r w:rsidRPr="004D4F01">
        <w:rPr>
          <w:rFonts w:ascii="Arial" w:hAnsi="Arial" w:cs="Arial"/>
          <w:color w:val="000000"/>
          <w:sz w:val="20"/>
          <w:szCs w:val="20"/>
        </w:rPr>
        <w:t xml:space="preserve">: </w:t>
      </w:r>
      <w:hyperlink r:id="rId35" w:history="1">
        <w:r w:rsidR="00AE56C8" w:rsidRPr="006820BA">
          <w:rPr>
            <w:rStyle w:val="Hyperlink"/>
            <w:rFonts w:ascii="Arial" w:hAnsi="Arial" w:cs="Arial"/>
            <w:sz w:val="20"/>
            <w:szCs w:val="20"/>
          </w:rPr>
          <w:t>gabinete@alvaresmachado.sp.gov.br</w:t>
        </w:r>
      </w:hyperlink>
      <w:r w:rsidR="00AE56C8">
        <w:rPr>
          <w:rFonts w:ascii="Arial" w:hAnsi="Arial" w:cs="Arial"/>
          <w:color w:val="000000"/>
          <w:sz w:val="20"/>
          <w:szCs w:val="20"/>
        </w:rPr>
        <w:t xml:space="preserve"> </w:t>
      </w:r>
    </w:p>
    <w:p w:rsidR="00434A5B" w:rsidRPr="004D4F01" w:rsidRDefault="00434A5B" w:rsidP="00434A5B">
      <w:pPr>
        <w:jc w:val="both"/>
        <w:rPr>
          <w:rFonts w:ascii="Arial" w:hAnsi="Arial" w:cs="Arial"/>
          <w:bCs/>
          <w:sz w:val="20"/>
          <w:szCs w:val="20"/>
        </w:rPr>
      </w:pPr>
    </w:p>
    <w:p w:rsidR="00434A5B" w:rsidRPr="004D4F01" w:rsidRDefault="00434A5B" w:rsidP="00434A5B">
      <w:pPr>
        <w:autoSpaceDE w:val="0"/>
        <w:autoSpaceDN w:val="0"/>
        <w:adjustRightInd w:val="0"/>
        <w:ind w:firstLine="708"/>
        <w:jc w:val="both"/>
        <w:rPr>
          <w:rFonts w:ascii="Arial" w:hAnsi="Arial" w:cs="Arial"/>
          <w:bCs/>
          <w:sz w:val="20"/>
          <w:szCs w:val="20"/>
        </w:rPr>
      </w:pPr>
      <w:r w:rsidRPr="004D4F01">
        <w:rPr>
          <w:rFonts w:ascii="Arial" w:hAnsi="Arial" w:cs="Arial"/>
          <w:b/>
          <w:bCs/>
          <w:sz w:val="20"/>
          <w:szCs w:val="20"/>
        </w:rPr>
        <w:t>1.4.</w:t>
      </w:r>
      <w:r w:rsidRPr="004D4F01">
        <w:rPr>
          <w:rFonts w:ascii="Arial" w:hAnsi="Arial" w:cs="Arial"/>
          <w:bCs/>
          <w:sz w:val="20"/>
          <w:szCs w:val="20"/>
        </w:rPr>
        <w:t xml:space="preserve"> Será </w:t>
      </w:r>
      <w:proofErr w:type="gramStart"/>
      <w:r w:rsidRPr="004D4F01">
        <w:rPr>
          <w:rFonts w:ascii="Arial" w:hAnsi="Arial" w:cs="Arial"/>
          <w:b/>
          <w:bCs/>
          <w:sz w:val="20"/>
          <w:szCs w:val="20"/>
        </w:rPr>
        <w:t>Gestor(</w:t>
      </w:r>
      <w:proofErr w:type="gramEnd"/>
      <w:r w:rsidRPr="004D4F01">
        <w:rPr>
          <w:rFonts w:ascii="Arial" w:hAnsi="Arial" w:cs="Arial"/>
          <w:b/>
          <w:bCs/>
          <w:sz w:val="20"/>
          <w:szCs w:val="20"/>
        </w:rPr>
        <w:t>a) do Contrato</w:t>
      </w:r>
      <w:r w:rsidRPr="004D4F01">
        <w:rPr>
          <w:rFonts w:ascii="Arial" w:hAnsi="Arial" w:cs="Arial"/>
          <w:bCs/>
          <w:sz w:val="20"/>
          <w:szCs w:val="20"/>
        </w:rPr>
        <w:t>:</w:t>
      </w:r>
    </w:p>
    <w:p w:rsidR="00434A5B" w:rsidRPr="004D4F01" w:rsidRDefault="00434A5B" w:rsidP="00434A5B">
      <w:pPr>
        <w:jc w:val="both"/>
        <w:rPr>
          <w:rFonts w:ascii="Arial" w:hAnsi="Arial" w:cs="Arial"/>
          <w:color w:val="000000"/>
          <w:sz w:val="20"/>
          <w:szCs w:val="20"/>
        </w:rPr>
      </w:pPr>
    </w:p>
    <w:p w:rsidR="00AE56C8" w:rsidRPr="004D4F01" w:rsidRDefault="00AE56C8" w:rsidP="00AE56C8">
      <w:pPr>
        <w:ind w:firstLine="708"/>
        <w:jc w:val="both"/>
        <w:rPr>
          <w:rFonts w:ascii="Arial" w:hAnsi="Arial" w:cs="Arial"/>
          <w:color w:val="000000"/>
          <w:sz w:val="20"/>
          <w:szCs w:val="20"/>
        </w:rPr>
      </w:pPr>
      <w:r w:rsidRPr="004D4F01">
        <w:rPr>
          <w:rFonts w:ascii="Arial" w:hAnsi="Arial" w:cs="Arial"/>
          <w:color w:val="000000"/>
          <w:sz w:val="20"/>
          <w:szCs w:val="20"/>
        </w:rPr>
        <w:t xml:space="preserve">Responsável: </w:t>
      </w:r>
      <w:r>
        <w:rPr>
          <w:rFonts w:ascii="Arial" w:hAnsi="Arial" w:cs="Arial"/>
          <w:b/>
          <w:color w:val="000000"/>
          <w:sz w:val="20"/>
          <w:szCs w:val="20"/>
        </w:rPr>
        <w:t>Soraia de Oliveira Silva</w:t>
      </w:r>
    </w:p>
    <w:p w:rsidR="00AE56C8" w:rsidRPr="004D4F01" w:rsidRDefault="00AE56C8" w:rsidP="00AE56C8">
      <w:pPr>
        <w:ind w:firstLine="708"/>
        <w:jc w:val="both"/>
        <w:rPr>
          <w:rFonts w:ascii="Arial" w:hAnsi="Arial" w:cs="Arial"/>
          <w:color w:val="000000"/>
          <w:sz w:val="20"/>
          <w:szCs w:val="20"/>
        </w:rPr>
      </w:pPr>
      <w:r w:rsidRPr="004D4F01">
        <w:rPr>
          <w:rFonts w:ascii="Arial" w:hAnsi="Arial" w:cs="Arial"/>
          <w:color w:val="000000"/>
          <w:sz w:val="20"/>
          <w:szCs w:val="20"/>
        </w:rPr>
        <w:t xml:space="preserve">Cargo: </w:t>
      </w:r>
      <w:r>
        <w:rPr>
          <w:rFonts w:ascii="Arial" w:hAnsi="Arial" w:cs="Arial"/>
          <w:color w:val="000000"/>
          <w:sz w:val="20"/>
          <w:szCs w:val="20"/>
        </w:rPr>
        <w:t>Diretora de Administração</w:t>
      </w:r>
    </w:p>
    <w:p w:rsidR="00AE56C8" w:rsidRPr="004D4F01" w:rsidRDefault="00AE56C8" w:rsidP="00AE56C8">
      <w:pPr>
        <w:ind w:firstLine="708"/>
        <w:jc w:val="both"/>
        <w:rPr>
          <w:rFonts w:ascii="Arial" w:hAnsi="Arial" w:cs="Arial"/>
          <w:color w:val="000000"/>
          <w:sz w:val="20"/>
          <w:szCs w:val="20"/>
        </w:rPr>
      </w:pPr>
      <w:r w:rsidRPr="004D4F01">
        <w:rPr>
          <w:rFonts w:ascii="Arial" w:hAnsi="Arial" w:cs="Arial"/>
          <w:color w:val="000000"/>
          <w:sz w:val="20"/>
          <w:szCs w:val="20"/>
        </w:rPr>
        <w:t>Telefone: (18) 3273-</w:t>
      </w:r>
      <w:r>
        <w:rPr>
          <w:rFonts w:ascii="Arial" w:hAnsi="Arial" w:cs="Arial"/>
          <w:color w:val="000000"/>
          <w:sz w:val="20"/>
          <w:szCs w:val="20"/>
        </w:rPr>
        <w:t>9300</w:t>
      </w:r>
    </w:p>
    <w:p w:rsidR="00AE56C8" w:rsidRPr="004D4F01" w:rsidRDefault="00AE56C8" w:rsidP="00AE56C8">
      <w:pPr>
        <w:ind w:firstLine="708"/>
        <w:jc w:val="both"/>
        <w:rPr>
          <w:rFonts w:ascii="Arial" w:hAnsi="Arial" w:cs="Arial"/>
          <w:color w:val="000000"/>
          <w:sz w:val="20"/>
          <w:szCs w:val="20"/>
        </w:rPr>
      </w:pPr>
      <w:proofErr w:type="gramStart"/>
      <w:r w:rsidRPr="004D4F01">
        <w:rPr>
          <w:rFonts w:ascii="Arial" w:hAnsi="Arial" w:cs="Arial"/>
          <w:color w:val="000000"/>
          <w:sz w:val="20"/>
          <w:szCs w:val="20"/>
        </w:rPr>
        <w:t>e-mail</w:t>
      </w:r>
      <w:proofErr w:type="gramEnd"/>
      <w:r w:rsidRPr="004D4F01">
        <w:rPr>
          <w:rFonts w:ascii="Arial" w:hAnsi="Arial" w:cs="Arial"/>
          <w:color w:val="000000"/>
          <w:sz w:val="20"/>
          <w:szCs w:val="20"/>
        </w:rPr>
        <w:t xml:space="preserve">: </w:t>
      </w:r>
      <w:hyperlink r:id="rId36" w:history="1">
        <w:r w:rsidRPr="006820BA">
          <w:rPr>
            <w:rStyle w:val="Hyperlink"/>
            <w:rFonts w:ascii="Arial" w:hAnsi="Arial" w:cs="Arial"/>
            <w:sz w:val="20"/>
            <w:szCs w:val="20"/>
          </w:rPr>
          <w:t>gabinete@alvaresmachado.sp.gov.br</w:t>
        </w:r>
      </w:hyperlink>
      <w:r>
        <w:rPr>
          <w:rFonts w:ascii="Arial" w:hAnsi="Arial" w:cs="Arial"/>
          <w:color w:val="000000"/>
          <w:sz w:val="20"/>
          <w:szCs w:val="20"/>
        </w:rPr>
        <w:t xml:space="preserve"> </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tabs>
          <w:tab w:val="left" w:pos="-3240"/>
        </w:tabs>
        <w:jc w:val="both"/>
        <w:rPr>
          <w:rFonts w:ascii="Arial" w:hAnsi="Arial" w:cs="Arial"/>
          <w:sz w:val="20"/>
          <w:szCs w:val="20"/>
        </w:rPr>
      </w:pPr>
      <w:r w:rsidRPr="004D4F01">
        <w:rPr>
          <w:rFonts w:ascii="Arial" w:hAnsi="Arial" w:cs="Arial"/>
          <w:b/>
          <w:bCs/>
          <w:sz w:val="20"/>
          <w:szCs w:val="20"/>
        </w:rPr>
        <w:t xml:space="preserve">6. </w:t>
      </w:r>
      <w:r w:rsidRPr="004D4F01">
        <w:rPr>
          <w:rFonts w:ascii="Arial" w:hAnsi="Arial" w:cs="Arial"/>
          <w:b/>
          <w:sz w:val="20"/>
          <w:szCs w:val="20"/>
        </w:rPr>
        <w:t>DAS ESTIMATIVAS DAS QUANTIDADES PARA A CONTRATAÇÃO (art. 18, § 1º, inc. IV)</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pStyle w:val="Nivel2"/>
        <w:numPr>
          <w:ilvl w:val="0"/>
          <w:numId w:val="0"/>
        </w:numPr>
        <w:spacing w:before="0" w:after="0" w:line="240" w:lineRule="auto"/>
        <w:ind w:firstLine="708"/>
        <w:rPr>
          <w:rFonts w:eastAsia="Arial"/>
          <w:color w:val="auto"/>
        </w:rPr>
      </w:pPr>
      <w:r w:rsidRPr="004D4F01">
        <w:rPr>
          <w:b/>
          <w:bCs/>
        </w:rPr>
        <w:t>6.1.</w:t>
      </w:r>
      <w:r w:rsidRPr="004D4F01">
        <w:rPr>
          <w:bCs/>
        </w:rPr>
        <w:t xml:space="preserve"> </w:t>
      </w:r>
      <w:r w:rsidR="00AE56C8" w:rsidRPr="00AE56C8">
        <w:rPr>
          <w:rFonts w:eastAsia="Arial"/>
          <w:color w:val="auto"/>
        </w:rPr>
        <w:t>As quantidades a serem licitadas constam na Planilha Orçamentária anexa</w:t>
      </w:r>
      <w:r w:rsidR="00AE56C8">
        <w:rPr>
          <w:rFonts w:eastAsia="Arial"/>
          <w:color w:val="auto"/>
        </w:rPr>
        <w:t>,</w:t>
      </w:r>
      <w:r w:rsidRPr="004D4F01">
        <w:rPr>
          <w:rFonts w:eastAsia="Arial"/>
          <w:color w:val="auto"/>
        </w:rPr>
        <w:t xml:space="preserve"> definida</w:t>
      </w:r>
      <w:r w:rsidR="00AE56C8">
        <w:rPr>
          <w:rFonts w:eastAsia="Arial"/>
          <w:color w:val="auto"/>
        </w:rPr>
        <w:t>s</w:t>
      </w:r>
      <w:r w:rsidRPr="004D4F01">
        <w:rPr>
          <w:rFonts w:eastAsia="Arial"/>
          <w:color w:val="auto"/>
        </w:rPr>
        <w:t xml:space="preserve"> com base na necessidade do</w:t>
      </w:r>
      <w:r w:rsidR="00AE56C8">
        <w:rPr>
          <w:rFonts w:eastAsia="Arial"/>
          <w:color w:val="auto"/>
        </w:rPr>
        <w:t>s</w:t>
      </w:r>
      <w:r w:rsidRPr="004D4F01">
        <w:rPr>
          <w:rFonts w:eastAsia="Arial"/>
          <w:color w:val="auto"/>
        </w:rPr>
        <w:t xml:space="preserve"> Setor</w:t>
      </w:r>
      <w:r w:rsidR="00AE56C8">
        <w:rPr>
          <w:rFonts w:eastAsia="Arial"/>
          <w:color w:val="auto"/>
        </w:rPr>
        <w:t>es</w:t>
      </w:r>
      <w:r w:rsidRPr="004D4F01">
        <w:rPr>
          <w:rFonts w:eastAsia="Arial"/>
          <w:color w:val="auto"/>
        </w:rPr>
        <w:t>.</w:t>
      </w:r>
    </w:p>
    <w:p w:rsidR="004D4F01" w:rsidRPr="004D4F01" w:rsidRDefault="004D4F01" w:rsidP="00434A5B">
      <w:pPr>
        <w:pStyle w:val="Nivel2"/>
        <w:numPr>
          <w:ilvl w:val="0"/>
          <w:numId w:val="0"/>
        </w:numPr>
        <w:spacing w:before="0" w:after="0" w:line="240" w:lineRule="auto"/>
        <w:ind w:left="708"/>
        <w:rPr>
          <w:rFonts w:eastAsia="Arial"/>
          <w:color w:val="auto"/>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7. </w:t>
      </w:r>
      <w:r w:rsidRPr="004D4F01">
        <w:rPr>
          <w:rFonts w:ascii="Arial" w:hAnsi="Arial" w:cs="Arial"/>
          <w:b/>
          <w:sz w:val="20"/>
          <w:szCs w:val="20"/>
        </w:rPr>
        <w:t>DO LEVANTAMENTO DE MERCADO (art. 18, § 1º, inc. V)</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
          <w:bCs/>
          <w:sz w:val="20"/>
          <w:szCs w:val="20"/>
        </w:rPr>
        <w:t>7.1.</w:t>
      </w:r>
      <w:r w:rsidRPr="004D4F01">
        <w:rPr>
          <w:rFonts w:ascii="Arial" w:hAnsi="Arial" w:cs="Arial"/>
          <w:bCs/>
          <w:sz w:val="20"/>
          <w:szCs w:val="20"/>
        </w:rPr>
        <w:t xml:space="preserve"> Em atendimento ao inciso V, do §1º, art. 18 da Lei 14.133/2021, foi realizada ampla pesquisa de mercado com objetivo de definir as possíveis soluções, com análise em contratações similares por outros órgãos e entidades, onde se observou como opções:</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
          <w:bCs/>
          <w:sz w:val="20"/>
          <w:szCs w:val="20"/>
        </w:rPr>
      </w:pPr>
      <w:r w:rsidRPr="004D4F01">
        <w:rPr>
          <w:rFonts w:ascii="Arial" w:hAnsi="Arial" w:cs="Arial"/>
          <w:b/>
          <w:bCs/>
          <w:sz w:val="20"/>
          <w:szCs w:val="20"/>
        </w:rPr>
        <w:t>Solução 1 – Aquisição através de licitação (Pregão):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 xml:space="preserve">De modo geral, na </w:t>
      </w:r>
      <w:r w:rsidR="00204752">
        <w:rPr>
          <w:rFonts w:ascii="Arial" w:hAnsi="Arial" w:cs="Arial"/>
          <w:b/>
          <w:sz w:val="20"/>
          <w:szCs w:val="20"/>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Pr="004D4F01">
        <w:rPr>
          <w:rFonts w:ascii="Arial" w:hAnsi="Arial" w:cs="Arial"/>
          <w:bCs/>
          <w:sz w:val="20"/>
          <w:szCs w:val="20"/>
        </w:rPr>
        <w:t xml:space="preserve"> há o ganho econômico na compra com a utilização do Pregão, em que os licitantes ofertam melhores preços ao diminuírem suas margens de lucro.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
          <w:bCs/>
          <w:sz w:val="20"/>
          <w:szCs w:val="20"/>
        </w:rPr>
      </w:pPr>
      <w:r w:rsidRPr="004D4F01">
        <w:rPr>
          <w:rFonts w:ascii="Arial" w:hAnsi="Arial" w:cs="Arial"/>
          <w:b/>
          <w:bCs/>
          <w:sz w:val="20"/>
          <w:szCs w:val="20"/>
        </w:rPr>
        <w:t>Solução 2 – Adesão a Ata de Registro de Preços:</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Por intermédio do art. 86, da Lei 14.133/2021, estabelece-se a possibilidade de a proposta mais vantajosa numa licitação ser aproveitada por outros órgãos e entidades.</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Já o atendimento dos pedidos dos órgãos meramente usuários fica na dependência de:</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
          <w:bCs/>
          <w:sz w:val="20"/>
          <w:szCs w:val="20"/>
        </w:rPr>
        <w:t>a)</w:t>
      </w:r>
      <w:r w:rsidRPr="004D4F01">
        <w:rPr>
          <w:rFonts w:ascii="Arial" w:hAnsi="Arial" w:cs="Arial"/>
          <w:bCs/>
          <w:sz w:val="20"/>
          <w:szCs w:val="20"/>
        </w:rPr>
        <w:t xml:space="preserve"> Prévia consulta e anuência do órgão gerenciador;</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
          <w:bCs/>
          <w:sz w:val="20"/>
          <w:szCs w:val="20"/>
        </w:rPr>
        <w:t>b)</w:t>
      </w:r>
      <w:r w:rsidRPr="004D4F01">
        <w:rPr>
          <w:rFonts w:ascii="Arial" w:hAnsi="Arial" w:cs="Arial"/>
          <w:bCs/>
          <w:sz w:val="20"/>
          <w:szCs w:val="20"/>
        </w:rPr>
        <w:t xml:space="preserve"> Indicação pelo órgão gerenciador do fornecedor ou prestador de serviço;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
          <w:bCs/>
          <w:sz w:val="20"/>
          <w:szCs w:val="20"/>
        </w:rPr>
        <w:t>c)</w:t>
      </w:r>
      <w:r w:rsidRPr="004D4F01">
        <w:rPr>
          <w:rFonts w:ascii="Arial" w:hAnsi="Arial" w:cs="Arial"/>
          <w:bCs/>
          <w:sz w:val="20"/>
          <w:szCs w:val="20"/>
        </w:rPr>
        <w:t xml:space="preserve"> Aceitação, pelo fornecedor, da contratação pretendida, condicionada esta </w:t>
      </w:r>
      <w:proofErr w:type="gramStart"/>
      <w:r w:rsidRPr="004D4F01">
        <w:rPr>
          <w:rFonts w:ascii="Arial" w:hAnsi="Arial" w:cs="Arial"/>
          <w:bCs/>
          <w:sz w:val="20"/>
          <w:szCs w:val="20"/>
        </w:rPr>
        <w:t>à</w:t>
      </w:r>
      <w:proofErr w:type="gramEnd"/>
      <w:r w:rsidRPr="004D4F01">
        <w:rPr>
          <w:rFonts w:ascii="Arial" w:hAnsi="Arial" w:cs="Arial"/>
          <w:bCs/>
          <w:sz w:val="20"/>
          <w:szCs w:val="20"/>
        </w:rPr>
        <w:t xml:space="preserve"> não gerar prejuízo aos compromissos assumidos na Ata de Registro de Preços embora a norma seja silente a respeito, deverão ser mantidas as mesmas condições do registro, ressalvadas apenas as renegociações promovidas pelo órgão gerenciador, que se fizerem necessárias.</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De acordo com o art. 86, §§ 4º e 5º, da Lei 14.133/2021, cada aderente somente pode contratar 50% do registrado na ata e a soma de todas as adesões não pode ultrapassar o dobro do registrado na Ata.</w:t>
      </w:r>
    </w:p>
    <w:p w:rsidR="00434A5B" w:rsidRPr="004D4F01" w:rsidRDefault="00434A5B" w:rsidP="00434A5B">
      <w:pPr>
        <w:ind w:firstLine="708"/>
        <w:jc w:val="both"/>
        <w:rPr>
          <w:rFonts w:ascii="Arial" w:hAnsi="Arial" w:cs="Arial"/>
          <w:bCs/>
          <w:sz w:val="20"/>
          <w:szCs w:val="20"/>
        </w:rPr>
      </w:pPr>
    </w:p>
    <w:p w:rsidR="00434A5B" w:rsidRDefault="00434A5B" w:rsidP="00434A5B">
      <w:pPr>
        <w:ind w:firstLine="708"/>
        <w:jc w:val="both"/>
        <w:rPr>
          <w:rFonts w:ascii="Arial" w:hAnsi="Arial" w:cs="Arial"/>
          <w:bCs/>
          <w:sz w:val="20"/>
          <w:szCs w:val="20"/>
        </w:rPr>
      </w:pPr>
      <w:r w:rsidRPr="004D4F01">
        <w:rPr>
          <w:rFonts w:ascii="Arial" w:hAnsi="Arial" w:cs="Arial"/>
          <w:bCs/>
          <w:sz w:val="20"/>
          <w:szCs w:val="20"/>
        </w:rPr>
        <w:t>Assim, o quantitativo necessário a suprir as necessidades do Município de Álvares Machado teria que ser preenchido com várias adesões a diversas atas o que não seria vantajoso a esta Municipalidade.</w:t>
      </w:r>
    </w:p>
    <w:p w:rsidR="00C65A6D" w:rsidRDefault="00C65A6D" w:rsidP="00434A5B">
      <w:pPr>
        <w:ind w:firstLine="708"/>
        <w:jc w:val="both"/>
        <w:rPr>
          <w:rFonts w:ascii="Arial" w:hAnsi="Arial" w:cs="Arial"/>
          <w:bCs/>
          <w:sz w:val="20"/>
          <w:szCs w:val="20"/>
        </w:rPr>
      </w:pPr>
    </w:p>
    <w:p w:rsidR="00C65A6D" w:rsidRDefault="00C65A6D" w:rsidP="00434A5B">
      <w:pPr>
        <w:ind w:firstLine="708"/>
        <w:jc w:val="both"/>
        <w:rPr>
          <w:rFonts w:ascii="Arial" w:hAnsi="Arial" w:cs="Arial"/>
          <w:bCs/>
          <w:sz w:val="20"/>
          <w:szCs w:val="20"/>
        </w:rPr>
      </w:pPr>
    </w:p>
    <w:p w:rsidR="00C65A6D" w:rsidRDefault="00C65A6D" w:rsidP="00434A5B">
      <w:pPr>
        <w:ind w:firstLine="708"/>
        <w:jc w:val="both"/>
        <w:rPr>
          <w:rFonts w:ascii="Arial" w:hAnsi="Arial" w:cs="Arial"/>
          <w:bCs/>
          <w:sz w:val="20"/>
          <w:szCs w:val="20"/>
        </w:rPr>
      </w:pPr>
    </w:p>
    <w:p w:rsidR="00C65A6D" w:rsidRPr="004D4F01" w:rsidRDefault="00C65A6D"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
          <w:bCs/>
          <w:sz w:val="20"/>
          <w:szCs w:val="20"/>
        </w:rPr>
      </w:pPr>
      <w:r w:rsidRPr="004D4F01">
        <w:rPr>
          <w:rFonts w:ascii="Arial" w:hAnsi="Arial" w:cs="Arial"/>
          <w:b/>
          <w:bCs/>
          <w:sz w:val="20"/>
          <w:szCs w:val="20"/>
        </w:rPr>
        <w:t>Solução 3 – Dispensa de licitação: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 xml:space="preserve">De acordo com a Lei 14.133/2021, a dispensa de licitação pode ser utilizada para obras e serviços de engenharia com valores de até R$ 100.000,00 (cem mil reais) e para compras de bens de até R$ 50.000,00 (cinquenta mil reais). Ainda que os valores tenham sido atualizados pelo </w:t>
      </w:r>
      <w:r w:rsidRPr="004D4F01">
        <w:rPr>
          <w:rFonts w:ascii="Arial" w:hAnsi="Arial" w:cs="Arial"/>
          <w:color w:val="000000"/>
          <w:sz w:val="20"/>
          <w:szCs w:val="20"/>
          <w:effect w:val="antsBlack"/>
        </w:rPr>
        <w:t>Decreto nº 11.871/2023</w:t>
      </w:r>
      <w:r w:rsidRPr="004D4F01">
        <w:rPr>
          <w:rFonts w:ascii="Arial" w:hAnsi="Arial" w:cs="Arial"/>
          <w:bCs/>
          <w:sz w:val="20"/>
          <w:szCs w:val="20"/>
        </w:rPr>
        <w:t xml:space="preserve"> para R$ 119.812,02 (cento e dezenove mil oitocentos e doze reais e dois centavos) e R$ 59.906,02 (cinquenta e nove mil novecentos e seis reais e dois centavos), respectivamente, os novos valores são insuficientes para atender a demanda desta Municipalidade, conforme quantitativos e valores apresentados no item </w:t>
      </w:r>
      <w:proofErr w:type="gramStart"/>
      <w:r w:rsidRPr="004D4F01">
        <w:rPr>
          <w:rFonts w:ascii="Arial" w:hAnsi="Arial" w:cs="Arial"/>
          <w:bCs/>
          <w:i/>
          <w:sz w:val="20"/>
          <w:szCs w:val="20"/>
        </w:rPr>
        <w:t>2</w:t>
      </w:r>
      <w:proofErr w:type="gramEnd"/>
      <w:r w:rsidRPr="004D4F01">
        <w:rPr>
          <w:rFonts w:ascii="Arial" w:hAnsi="Arial" w:cs="Arial"/>
          <w:bCs/>
          <w:i/>
          <w:sz w:val="20"/>
          <w:szCs w:val="20"/>
        </w:rPr>
        <w:t>. Da Análise da Contratação Vigente</w:t>
      </w:r>
      <w:r w:rsidRPr="004D4F01">
        <w:rPr>
          <w:rFonts w:ascii="Arial" w:hAnsi="Arial" w:cs="Arial"/>
          <w:bCs/>
          <w:sz w:val="20"/>
          <w:szCs w:val="20"/>
        </w:rPr>
        <w:t>.</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Assim, o quantitativo necessário a suprir as necessidades do Município de Álvares Machado ultrapassa os limites estabelecidos para a dispensa de licitação.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
          <w:bCs/>
          <w:sz w:val="20"/>
          <w:szCs w:val="20"/>
        </w:rPr>
      </w:pPr>
      <w:r w:rsidRPr="004D4F01">
        <w:rPr>
          <w:rFonts w:ascii="Arial" w:hAnsi="Arial" w:cs="Arial"/>
          <w:b/>
          <w:bCs/>
          <w:sz w:val="20"/>
          <w:szCs w:val="20"/>
        </w:rPr>
        <w:t>Análise e escolha entre as soluções existentes:</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 xml:space="preserve">Tendo em vista todos os argumentos elencados nos itens acima, no momento entende-se como formato mais adequado o apresentado pela </w:t>
      </w:r>
      <w:r w:rsidRPr="004D4F01">
        <w:rPr>
          <w:rFonts w:ascii="Arial" w:hAnsi="Arial" w:cs="Arial"/>
          <w:b/>
          <w:bCs/>
          <w:sz w:val="20"/>
          <w:szCs w:val="20"/>
        </w:rPr>
        <w:t>Solução 1 – Aquisição através de licitação (Pregão)</w:t>
      </w:r>
      <w:r w:rsidRPr="004D4F01">
        <w:rPr>
          <w:rFonts w:ascii="Arial" w:hAnsi="Arial" w:cs="Arial"/>
          <w:bCs/>
          <w:sz w:val="20"/>
          <w:szCs w:val="20"/>
        </w:rPr>
        <w:t>.</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Ressalta-se que as soluções foram apreciadas, ponderando-se os encargos de cada uma delas, assim como os preceitos legais implícitos. A solução escolhida atende as determinações legais mostrando-se a opção mais viável e econômica à Instituição.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Cs/>
          <w:sz w:val="20"/>
          <w:szCs w:val="20"/>
        </w:rPr>
        <w:t>No mais, foram analisadas contratações similares feitas por outros órgãos e entidades, por meio de pesquisa no âmbito de pregões e contratações públicas, com objetivo de identificar a existência de novas metodologias, tecnologias ou inovações que melhor atendam às necessidades da Administração.</w:t>
      </w:r>
    </w:p>
    <w:p w:rsidR="00434A5B" w:rsidRPr="004D4F01" w:rsidRDefault="00434A5B" w:rsidP="00434A5B">
      <w:pPr>
        <w:ind w:firstLine="708"/>
        <w:jc w:val="both"/>
        <w:rPr>
          <w:rFonts w:ascii="Arial" w:hAnsi="Arial" w:cs="Arial"/>
          <w:bCs/>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Cs/>
          <w:sz w:val="20"/>
          <w:szCs w:val="20"/>
        </w:rPr>
        <w:t>Não se observou maiores variações ao tipo de solução a contratar, justamente por possuir natureza comum</w:t>
      </w:r>
      <w:r w:rsidRPr="004D4F01">
        <w:rPr>
          <w:rFonts w:ascii="Arial" w:hAnsi="Arial" w:cs="Arial"/>
          <w:sz w:val="20"/>
          <w:szCs w:val="20"/>
        </w:rPr>
        <w:t>.</w:t>
      </w:r>
    </w:p>
    <w:p w:rsidR="00434A5B" w:rsidRPr="004D4F01" w:rsidRDefault="00434A5B" w:rsidP="00434A5B">
      <w:pPr>
        <w:jc w:val="both"/>
        <w:rPr>
          <w:rFonts w:ascii="Arial" w:hAnsi="Arial" w:cs="Arial"/>
          <w:b/>
          <w:bCs/>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8. </w:t>
      </w:r>
      <w:r w:rsidRPr="004D4F01">
        <w:rPr>
          <w:rFonts w:ascii="Arial" w:hAnsi="Arial" w:cs="Arial"/>
          <w:b/>
          <w:sz w:val="20"/>
          <w:szCs w:val="20"/>
        </w:rPr>
        <w:t>DA ESTIMATIVA DO VALOR DA CONTRATAÇÃO (art. 18, § 1º, inc. VI)</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color w:val="000000"/>
          <w:sz w:val="20"/>
          <w:szCs w:val="20"/>
        </w:rPr>
      </w:pPr>
      <w:r w:rsidRPr="004D4F01">
        <w:rPr>
          <w:rFonts w:ascii="Arial" w:hAnsi="Arial" w:cs="Arial"/>
          <w:b/>
          <w:bCs/>
          <w:sz w:val="20"/>
          <w:szCs w:val="20"/>
        </w:rPr>
        <w:t>8.1.</w:t>
      </w:r>
      <w:r w:rsidRPr="004D4F01">
        <w:rPr>
          <w:rFonts w:ascii="Arial" w:hAnsi="Arial" w:cs="Arial"/>
          <w:bCs/>
          <w:sz w:val="20"/>
          <w:szCs w:val="20"/>
        </w:rPr>
        <w:t xml:space="preserve"> </w:t>
      </w:r>
      <w:r w:rsidRPr="004D4F01">
        <w:rPr>
          <w:rFonts w:ascii="Arial" w:hAnsi="Arial" w:cs="Arial"/>
          <w:sz w:val="20"/>
          <w:szCs w:val="20"/>
        </w:rPr>
        <w:t>O valor estimado para o certame tem caráter sigiloso e será disponibilizado exclusiva e permanentemente aos órgãos de controle externo e interno, conforme art. 24 da Lei nº 14.133/2021</w:t>
      </w:r>
      <w:r w:rsidRPr="004D4F01">
        <w:rPr>
          <w:rFonts w:ascii="Arial" w:hAnsi="Arial" w:cs="Arial"/>
          <w:color w:val="000000"/>
          <w:sz w:val="20"/>
          <w:szCs w:val="20"/>
        </w:rPr>
        <w:t>.</w:t>
      </w:r>
    </w:p>
    <w:p w:rsidR="00434A5B" w:rsidRPr="004D4F01" w:rsidRDefault="00434A5B" w:rsidP="00434A5B">
      <w:pPr>
        <w:ind w:firstLine="708"/>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Os valores médios foram obtidos através de pesquisa de preços, constante nos autos do processo administrativo identificado no preâmbulo.</w:t>
      </w:r>
    </w:p>
    <w:p w:rsidR="00434A5B" w:rsidRPr="004D4F01" w:rsidRDefault="00434A5B" w:rsidP="00434A5B">
      <w:pPr>
        <w:jc w:val="both"/>
        <w:rPr>
          <w:rFonts w:ascii="Arial" w:hAnsi="Arial" w:cs="Arial"/>
          <w:b/>
          <w:bCs/>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9. </w:t>
      </w:r>
      <w:r w:rsidRPr="004D4F01">
        <w:rPr>
          <w:rFonts w:ascii="Arial" w:hAnsi="Arial" w:cs="Arial"/>
          <w:b/>
          <w:sz w:val="20"/>
          <w:szCs w:val="20"/>
        </w:rPr>
        <w:t>DA DESCRIÇÃO DA SOLUÇÃO COMO UM TODO (art. 18, § 1º, inc. VII)</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color w:val="000000"/>
          <w:sz w:val="20"/>
          <w:szCs w:val="20"/>
        </w:rPr>
      </w:pPr>
      <w:r w:rsidRPr="004D4F01">
        <w:rPr>
          <w:rFonts w:ascii="Arial" w:hAnsi="Arial" w:cs="Arial"/>
          <w:b/>
          <w:bCs/>
          <w:sz w:val="20"/>
          <w:szCs w:val="20"/>
        </w:rPr>
        <w:t>9.1.</w:t>
      </w:r>
      <w:r w:rsidRPr="004D4F01">
        <w:rPr>
          <w:rFonts w:ascii="Arial" w:hAnsi="Arial" w:cs="Arial"/>
          <w:bCs/>
          <w:sz w:val="20"/>
          <w:szCs w:val="20"/>
        </w:rPr>
        <w:t xml:space="preserve"> </w:t>
      </w:r>
      <w:r w:rsidRPr="004D4F01">
        <w:rPr>
          <w:rFonts w:ascii="Arial" w:hAnsi="Arial" w:cs="Arial"/>
          <w:sz w:val="20"/>
          <w:szCs w:val="20"/>
        </w:rPr>
        <w:t xml:space="preserve">A descrição da solução como um todo, abrange a </w:t>
      </w:r>
      <w:r w:rsidR="00204752">
        <w:rPr>
          <w:rFonts w:ascii="Arial" w:hAnsi="Arial" w:cs="Arial"/>
          <w:b/>
          <w:sz w:val="20"/>
          <w:szCs w:val="20"/>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Pr="004D4F01">
        <w:rPr>
          <w:rFonts w:ascii="Arial" w:hAnsi="Arial" w:cs="Arial"/>
          <w:sz w:val="20"/>
          <w:szCs w:val="20"/>
        </w:rPr>
        <w:t xml:space="preserve">, </w:t>
      </w:r>
      <w:r w:rsidR="00C831C3" w:rsidRPr="004D4F01">
        <w:rPr>
          <w:rFonts w:ascii="Arial" w:hAnsi="Arial" w:cs="Arial"/>
          <w:bCs/>
          <w:sz w:val="20"/>
          <w:szCs w:val="20"/>
        </w:rPr>
        <w:t xml:space="preserve">em vista de </w:t>
      </w:r>
      <w:r w:rsidR="00C831C3" w:rsidRPr="009767EA">
        <w:rPr>
          <w:rFonts w:ascii="Arial" w:hAnsi="Arial" w:cs="Arial"/>
          <w:sz w:val="20"/>
          <w:szCs w:val="20"/>
        </w:rPr>
        <w:t>assegurar, de forma ininterrupta, a integridade física das autoridades, servidores, prestadores de serviços terceirizados, demais usuários</w:t>
      </w:r>
      <w:r w:rsidR="00C831C3">
        <w:rPr>
          <w:rFonts w:ascii="Arial" w:hAnsi="Arial" w:cs="Arial"/>
          <w:sz w:val="20"/>
          <w:szCs w:val="20"/>
        </w:rPr>
        <w:t xml:space="preserve"> </w:t>
      </w:r>
      <w:r w:rsidR="00C831C3" w:rsidRPr="009767EA">
        <w:rPr>
          <w:rFonts w:ascii="Arial" w:hAnsi="Arial" w:cs="Arial"/>
          <w:sz w:val="20"/>
          <w:szCs w:val="20"/>
        </w:rPr>
        <w:t xml:space="preserve">que circulam pelas dependências </w:t>
      </w:r>
      <w:r w:rsidR="00C831C3">
        <w:rPr>
          <w:rFonts w:ascii="Arial" w:hAnsi="Arial" w:cs="Arial"/>
          <w:sz w:val="20"/>
          <w:szCs w:val="20"/>
        </w:rPr>
        <w:t>dos prédios públicos</w:t>
      </w:r>
      <w:r w:rsidR="00C831C3" w:rsidRPr="009767EA">
        <w:rPr>
          <w:rFonts w:ascii="Arial" w:hAnsi="Arial" w:cs="Arial"/>
          <w:sz w:val="20"/>
          <w:szCs w:val="20"/>
        </w:rPr>
        <w:t>; assegurar a integridade</w:t>
      </w:r>
      <w:r w:rsidR="00C831C3">
        <w:rPr>
          <w:rFonts w:ascii="Arial" w:hAnsi="Arial" w:cs="Arial"/>
          <w:sz w:val="20"/>
          <w:szCs w:val="20"/>
        </w:rPr>
        <w:t xml:space="preserve"> do acervo e bens patrimoniais (</w:t>
      </w:r>
      <w:r w:rsidR="00C831C3" w:rsidRPr="009767EA">
        <w:rPr>
          <w:rFonts w:ascii="Arial" w:hAnsi="Arial" w:cs="Arial"/>
          <w:sz w:val="20"/>
          <w:szCs w:val="20"/>
        </w:rPr>
        <w:t>móveis e imóveis</w:t>
      </w:r>
      <w:r w:rsidR="00C831C3">
        <w:rPr>
          <w:rFonts w:ascii="Arial" w:hAnsi="Arial" w:cs="Arial"/>
          <w:sz w:val="20"/>
          <w:szCs w:val="20"/>
        </w:rPr>
        <w:t>)</w:t>
      </w:r>
      <w:r w:rsidR="00C831C3" w:rsidRPr="009767EA">
        <w:rPr>
          <w:rFonts w:ascii="Arial" w:hAnsi="Arial" w:cs="Arial"/>
          <w:sz w:val="20"/>
          <w:szCs w:val="20"/>
        </w:rPr>
        <w:t xml:space="preserve">, bem como não permitindo a sua depredação, violação, evasão, apropriação indébita e outras ações que redundem em dano ao patrimônio do </w:t>
      </w:r>
      <w:r w:rsidR="00C831C3">
        <w:rPr>
          <w:rFonts w:ascii="Arial" w:hAnsi="Arial" w:cs="Arial"/>
          <w:sz w:val="20"/>
          <w:szCs w:val="20"/>
        </w:rPr>
        <w:t>Município de Álvares Machado</w:t>
      </w:r>
      <w:r w:rsidRPr="004D4F01">
        <w:rPr>
          <w:rFonts w:ascii="Arial" w:hAnsi="Arial" w:cs="Arial"/>
          <w:color w:val="000000"/>
          <w:sz w:val="20"/>
          <w:szCs w:val="20"/>
        </w:rPr>
        <w:t>.</w:t>
      </w:r>
    </w:p>
    <w:p w:rsidR="00434A5B" w:rsidRPr="004D4F01" w:rsidRDefault="00434A5B" w:rsidP="00434A5B">
      <w:pPr>
        <w:ind w:firstLine="708"/>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 xml:space="preserve">Em consideração ao exposto no item </w:t>
      </w:r>
      <w:proofErr w:type="gramStart"/>
      <w:r w:rsidRPr="004D4F01">
        <w:rPr>
          <w:rFonts w:ascii="Arial" w:hAnsi="Arial" w:cs="Arial"/>
          <w:i/>
          <w:sz w:val="20"/>
          <w:szCs w:val="20"/>
        </w:rPr>
        <w:t>7</w:t>
      </w:r>
      <w:proofErr w:type="gramEnd"/>
      <w:r w:rsidRPr="004D4F01">
        <w:rPr>
          <w:rFonts w:ascii="Arial" w:hAnsi="Arial" w:cs="Arial"/>
          <w:i/>
          <w:sz w:val="20"/>
          <w:szCs w:val="20"/>
        </w:rPr>
        <w:t>. Do Levantamento de Mercado</w:t>
      </w:r>
      <w:r w:rsidRPr="004D4F01">
        <w:rPr>
          <w:rFonts w:ascii="Arial" w:hAnsi="Arial" w:cs="Arial"/>
          <w:sz w:val="20"/>
          <w:szCs w:val="20"/>
        </w:rPr>
        <w:t xml:space="preserve">, a solução que melhor se adequa às necessidades da administração é a Solução 1 – Aquisição através de licitação (Pregão), sendo que essa medida já vem sendo adotada pela administração em anos anteriores </w:t>
      </w:r>
      <w:proofErr w:type="gramStart"/>
      <w:r w:rsidRPr="004D4F01">
        <w:rPr>
          <w:rFonts w:ascii="Arial" w:hAnsi="Arial" w:cs="Arial"/>
          <w:sz w:val="20"/>
          <w:szCs w:val="20"/>
        </w:rPr>
        <w:t>à</w:t>
      </w:r>
      <w:proofErr w:type="gramEnd"/>
      <w:r w:rsidRPr="004D4F01">
        <w:rPr>
          <w:rFonts w:ascii="Arial" w:hAnsi="Arial" w:cs="Arial"/>
          <w:sz w:val="20"/>
          <w:szCs w:val="20"/>
        </w:rPr>
        <w:t xml:space="preserve"> sanar a demanda apresentada, sendo essencial a fixação dos requisitos de qualidade habituais no Termo de Referência da contratação, de modo a garantir que eventual contratada atenda a plena satisfação do interesse público.</w:t>
      </w:r>
    </w:p>
    <w:p w:rsidR="00434A5B" w:rsidRPr="004D4F01" w:rsidRDefault="00434A5B" w:rsidP="00434A5B">
      <w:pPr>
        <w:ind w:firstLine="708"/>
        <w:jc w:val="both"/>
        <w:rPr>
          <w:rFonts w:ascii="Arial" w:hAnsi="Arial" w:cs="Arial"/>
          <w:sz w:val="20"/>
          <w:szCs w:val="20"/>
        </w:rPr>
      </w:pPr>
    </w:p>
    <w:p w:rsidR="00434A5B" w:rsidRDefault="00434A5B" w:rsidP="00434A5B">
      <w:pPr>
        <w:ind w:firstLine="708"/>
        <w:jc w:val="both"/>
        <w:rPr>
          <w:rFonts w:ascii="Arial" w:hAnsi="Arial" w:cs="Arial"/>
          <w:sz w:val="20"/>
          <w:szCs w:val="20"/>
        </w:rPr>
      </w:pPr>
      <w:r w:rsidRPr="004D4F01">
        <w:rPr>
          <w:rFonts w:ascii="Arial" w:hAnsi="Arial" w:cs="Arial"/>
          <w:sz w:val="20"/>
          <w:szCs w:val="20"/>
        </w:rPr>
        <w:t xml:space="preserve">A contratação deverá atribuir a contratada o encargo de pagamento de todos os encargos fiscais, taxas comerciais, seguros, tributos e contribuições que incidam direta ou indiretamente, dos </w:t>
      </w:r>
      <w:r w:rsidRPr="004D4F01">
        <w:rPr>
          <w:rFonts w:ascii="Arial" w:hAnsi="Arial" w:cs="Arial"/>
          <w:sz w:val="20"/>
          <w:szCs w:val="20"/>
        </w:rPr>
        <w:lastRenderedPageBreak/>
        <w:t>materiais a serem adquiridos; mão-de-obra, despesas operacionais e administrativas, seleção e contratação de pessoal, supervisão, fiscalização, transporte, combustível e taxas necessários para a entrega dos produtos licitados.</w:t>
      </w:r>
    </w:p>
    <w:p w:rsidR="00E357CC" w:rsidRPr="004D4F01" w:rsidRDefault="00E357CC" w:rsidP="00434A5B">
      <w:pPr>
        <w:ind w:firstLine="708"/>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10. </w:t>
      </w:r>
      <w:r w:rsidRPr="004D4F01">
        <w:rPr>
          <w:rFonts w:ascii="Arial" w:hAnsi="Arial" w:cs="Arial"/>
          <w:b/>
          <w:sz w:val="20"/>
          <w:szCs w:val="20"/>
        </w:rPr>
        <w:t>DAS JUSTIFICATIVAS PARA O PARCELAMENTO OU NÃO DA CONTRATAÇÃO (art. 18, § 1º, inc. VIII)</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10.1.</w:t>
      </w:r>
      <w:r w:rsidRPr="004D4F01">
        <w:rPr>
          <w:rFonts w:ascii="Arial" w:hAnsi="Arial" w:cs="Arial"/>
          <w:bCs/>
          <w:sz w:val="20"/>
          <w:szCs w:val="20"/>
        </w:rPr>
        <w:t xml:space="preserve"> </w:t>
      </w:r>
      <w:r w:rsidRPr="004D4F01">
        <w:rPr>
          <w:rFonts w:ascii="Arial" w:hAnsi="Arial" w:cs="Arial"/>
          <w:sz w:val="20"/>
          <w:szCs w:val="20"/>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434A5B" w:rsidRPr="004D4F01" w:rsidRDefault="00434A5B" w:rsidP="00434A5B">
      <w:pPr>
        <w:ind w:firstLine="708"/>
        <w:jc w:val="both"/>
        <w:rPr>
          <w:rFonts w:ascii="Arial" w:hAnsi="Arial" w:cs="Arial"/>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Em vista disto, o princípio do parcelamento não deverá ser aplicado a presente contratação, tendo em vista que eventual divisão do objeto geraria perda de economia de escala e causaria inviabilidade técnica, pois geraria maior trabalho de fiscalização contratual frente à falta de padronização e uniformização.</w:t>
      </w:r>
    </w:p>
    <w:p w:rsidR="00434A5B" w:rsidRPr="004D4F01" w:rsidRDefault="00434A5B" w:rsidP="00434A5B">
      <w:pPr>
        <w:ind w:firstLine="708"/>
        <w:jc w:val="both"/>
        <w:rPr>
          <w:rFonts w:ascii="Arial" w:hAnsi="Arial" w:cs="Arial"/>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 xml:space="preserve"> Ademais, a existência de mais de uma empresa contratada poderia trazer uma série de transtornos quanto à eventual responsabilização por eventuais sinistros ocorridos.</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11. </w:t>
      </w:r>
      <w:r w:rsidRPr="004D4F01">
        <w:rPr>
          <w:rFonts w:ascii="Arial" w:hAnsi="Arial" w:cs="Arial"/>
          <w:b/>
          <w:sz w:val="20"/>
          <w:szCs w:val="20"/>
        </w:rPr>
        <w:t>DO DEMONSTRATIVO DOS RESULTADOS PRETENDIDOS (art. 18, § 1º, inc. IX)</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11.1.</w:t>
      </w:r>
      <w:r w:rsidRPr="004D4F01">
        <w:rPr>
          <w:rFonts w:ascii="Arial" w:hAnsi="Arial" w:cs="Arial"/>
          <w:bCs/>
          <w:sz w:val="20"/>
          <w:szCs w:val="20"/>
        </w:rPr>
        <w:t xml:space="preserve"> </w:t>
      </w:r>
      <w:r w:rsidRPr="004D4F01">
        <w:rPr>
          <w:rFonts w:ascii="Arial" w:hAnsi="Arial" w:cs="Arial"/>
          <w:sz w:val="20"/>
          <w:szCs w:val="20"/>
        </w:rPr>
        <w:t>Pretende-se, com o presente processo licitatório, assegurar a seleção da proposta apta a gerar a contratação mais vantajosa para o Município.</w:t>
      </w:r>
    </w:p>
    <w:p w:rsidR="00434A5B" w:rsidRPr="004D4F01" w:rsidRDefault="00434A5B" w:rsidP="00434A5B">
      <w:pPr>
        <w:ind w:firstLine="708"/>
        <w:jc w:val="both"/>
        <w:rPr>
          <w:rFonts w:ascii="Arial" w:hAnsi="Arial" w:cs="Arial"/>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 xml:space="preserve"> Almeja-se, igualmente, assegurar tratamento isonômico entre os licitantes, bem como a justa competição, bem como evitar contratação com </w:t>
      </w:r>
      <w:proofErr w:type="spellStart"/>
      <w:r w:rsidRPr="004D4F01">
        <w:rPr>
          <w:rFonts w:ascii="Arial" w:hAnsi="Arial" w:cs="Arial"/>
          <w:sz w:val="20"/>
          <w:szCs w:val="20"/>
        </w:rPr>
        <w:t>sobrepreço</w:t>
      </w:r>
      <w:proofErr w:type="spellEnd"/>
      <w:r w:rsidRPr="004D4F01">
        <w:rPr>
          <w:rFonts w:ascii="Arial" w:hAnsi="Arial" w:cs="Arial"/>
          <w:sz w:val="20"/>
          <w:szCs w:val="20"/>
        </w:rPr>
        <w:t xml:space="preserve"> ou com preço manifestamente inexequível e superfaturamento na execução do contrato.</w:t>
      </w:r>
    </w:p>
    <w:p w:rsidR="00434A5B" w:rsidRPr="004D4F01" w:rsidRDefault="00434A5B" w:rsidP="00434A5B">
      <w:pPr>
        <w:ind w:firstLine="708"/>
        <w:jc w:val="both"/>
        <w:rPr>
          <w:rFonts w:ascii="Arial" w:hAnsi="Arial" w:cs="Arial"/>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 xml:space="preserve"> A contratação decorrente do presente processo licitatório exigirá da contratada o cumprimento das boas práticas de sustentabilidade, contribuindo para a racionalização e </w:t>
      </w:r>
      <w:proofErr w:type="gramStart"/>
      <w:r w:rsidRPr="004D4F01">
        <w:rPr>
          <w:rFonts w:ascii="Arial" w:hAnsi="Arial" w:cs="Arial"/>
          <w:sz w:val="20"/>
          <w:szCs w:val="20"/>
        </w:rPr>
        <w:t>otimização</w:t>
      </w:r>
      <w:proofErr w:type="gramEnd"/>
      <w:r w:rsidRPr="004D4F01">
        <w:rPr>
          <w:rFonts w:ascii="Arial" w:hAnsi="Arial" w:cs="Arial"/>
          <w:sz w:val="20"/>
          <w:szCs w:val="20"/>
        </w:rPr>
        <w:t xml:space="preserve"> do uso dos recursos, bem como para a redução dos impactos ambientais.</w:t>
      </w:r>
    </w:p>
    <w:p w:rsidR="00434A5B" w:rsidRPr="004D4F01" w:rsidRDefault="00434A5B" w:rsidP="00434A5B">
      <w:pPr>
        <w:ind w:firstLine="708"/>
        <w:jc w:val="both"/>
        <w:rPr>
          <w:rFonts w:ascii="Arial" w:hAnsi="Arial" w:cs="Arial"/>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sz w:val="20"/>
          <w:szCs w:val="20"/>
        </w:rPr>
        <w:t>Espera-se que a solução escolhida garanta uma contratação econômica do ponto de vista financeiro e eficiente em todos os aspectos, notadamente naqueles relacionados a preço, qualidade, padronização, economia de escala e recebimento da mercadoria.</w:t>
      </w:r>
    </w:p>
    <w:p w:rsidR="00434A5B" w:rsidRPr="004D4F01" w:rsidRDefault="00434A5B" w:rsidP="00434A5B">
      <w:pPr>
        <w:ind w:firstLine="708"/>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12. </w:t>
      </w:r>
      <w:r w:rsidRPr="004D4F01">
        <w:rPr>
          <w:rFonts w:ascii="Arial" w:hAnsi="Arial" w:cs="Arial"/>
          <w:b/>
          <w:sz w:val="20"/>
          <w:szCs w:val="20"/>
        </w:rPr>
        <w:t>DAS PROVIDÊNCIAS A SEREM ADOTADAS PELA ADMINISTRAÇÃO PREVIAMENTE À CELEBRAÇÃO DO CONTRATO (art. 18, § 1º, inc. X)</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12.1.</w:t>
      </w:r>
      <w:r w:rsidRPr="004D4F01">
        <w:rPr>
          <w:rFonts w:ascii="Arial" w:hAnsi="Arial" w:cs="Arial"/>
          <w:bCs/>
          <w:sz w:val="20"/>
          <w:szCs w:val="20"/>
        </w:rPr>
        <w:t xml:space="preserve"> </w:t>
      </w:r>
      <w:r w:rsidRPr="004D4F01">
        <w:rPr>
          <w:rFonts w:ascii="Arial" w:hAnsi="Arial" w:cs="Arial"/>
          <w:sz w:val="20"/>
          <w:szCs w:val="20"/>
        </w:rPr>
        <w:t>Não se vislumbra necessidades de tomada de providências de adequações para a solução ser contratada e o fornecimento efetuado.</w:t>
      </w:r>
    </w:p>
    <w:p w:rsidR="00434A5B" w:rsidRPr="004D4F01" w:rsidRDefault="00434A5B" w:rsidP="00434A5B">
      <w:pPr>
        <w:ind w:firstLine="708"/>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13. </w:t>
      </w:r>
      <w:r w:rsidRPr="004D4F01">
        <w:rPr>
          <w:rFonts w:ascii="Arial" w:hAnsi="Arial" w:cs="Arial"/>
          <w:b/>
          <w:sz w:val="20"/>
          <w:szCs w:val="20"/>
        </w:rPr>
        <w:t>DAS CONTRATAÇÕES CORRELATAS E/OU INTERDEPENDENTES (art. 18, § 1º, inc. XI)</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13.1.</w:t>
      </w:r>
      <w:r w:rsidRPr="004D4F01">
        <w:rPr>
          <w:rFonts w:ascii="Arial" w:hAnsi="Arial" w:cs="Arial"/>
          <w:bCs/>
          <w:sz w:val="20"/>
          <w:szCs w:val="20"/>
        </w:rPr>
        <w:t xml:space="preserve"> </w:t>
      </w:r>
      <w:r w:rsidRPr="004D4F01">
        <w:rPr>
          <w:rFonts w:ascii="Arial" w:hAnsi="Arial" w:cs="Arial"/>
          <w:sz w:val="20"/>
          <w:szCs w:val="20"/>
        </w:rPr>
        <w:t>Não se verificam contratações correlatas nem interdependentes para a viabilidade e contratação desta demanda.</w:t>
      </w:r>
    </w:p>
    <w:p w:rsidR="00434A5B" w:rsidRPr="004D4F01" w:rsidRDefault="00434A5B" w:rsidP="00434A5B">
      <w:pPr>
        <w:ind w:firstLine="708"/>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14. </w:t>
      </w:r>
      <w:r w:rsidRPr="004D4F01">
        <w:rPr>
          <w:rFonts w:ascii="Arial" w:hAnsi="Arial" w:cs="Arial"/>
          <w:b/>
          <w:sz w:val="20"/>
          <w:szCs w:val="20"/>
        </w:rPr>
        <w:t>DA DESCRIÇÃO DE POSSÍVEIS IMPACTOS AMBIENTAIS E RESPECTIVAS MEDIDAS MITIGADORAS (art. 18, § 1º, inc. XII)</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14.1.</w:t>
      </w:r>
      <w:r w:rsidRPr="004D4F01">
        <w:rPr>
          <w:rFonts w:ascii="Arial" w:hAnsi="Arial" w:cs="Arial"/>
          <w:bCs/>
          <w:sz w:val="20"/>
          <w:szCs w:val="20"/>
        </w:rPr>
        <w:t xml:space="preserve"> </w:t>
      </w:r>
      <w:r w:rsidRPr="004D4F01">
        <w:rPr>
          <w:rFonts w:ascii="Arial" w:hAnsi="Arial" w:cs="Arial"/>
          <w:sz w:val="20"/>
          <w:szCs w:val="20"/>
        </w:rPr>
        <w:t>Não se verificam possíveis impactos ambientais na contratação desta demanda.</w:t>
      </w:r>
    </w:p>
    <w:p w:rsidR="00434A5B" w:rsidRPr="004D4F01" w:rsidRDefault="00434A5B" w:rsidP="00434A5B">
      <w:pPr>
        <w:ind w:firstLine="708"/>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15. </w:t>
      </w:r>
      <w:r w:rsidRPr="004D4F01">
        <w:rPr>
          <w:rFonts w:ascii="Arial" w:hAnsi="Arial" w:cs="Arial"/>
          <w:b/>
          <w:sz w:val="20"/>
          <w:szCs w:val="20"/>
        </w:rPr>
        <w:t>DO POSICIONAMENTO CONCLUSIVO SOBRE A ADEQUAÇÃO DA CONTRATAÇÃO PARA O ATENDIMENTO DA NECESSIDADE A QUE SE DESTINA (art. 18, § 1º, inc. XIII)</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bCs/>
          <w:sz w:val="20"/>
          <w:szCs w:val="20"/>
        </w:rPr>
      </w:pPr>
      <w:r w:rsidRPr="004D4F01">
        <w:rPr>
          <w:rFonts w:ascii="Arial" w:hAnsi="Arial" w:cs="Arial"/>
          <w:b/>
          <w:bCs/>
          <w:sz w:val="20"/>
          <w:szCs w:val="20"/>
        </w:rPr>
        <w:lastRenderedPageBreak/>
        <w:t>15.1.</w:t>
      </w:r>
      <w:r w:rsidRPr="004D4F01">
        <w:rPr>
          <w:rFonts w:ascii="Arial" w:hAnsi="Arial" w:cs="Arial"/>
          <w:bCs/>
          <w:sz w:val="20"/>
          <w:szCs w:val="20"/>
        </w:rPr>
        <w:t xml:space="preserve"> Diante de todos os itens expressos e com base nos estudos levantados, conclui-se que os itens dispostos contribuirão diretamente para </w:t>
      </w:r>
      <w:r w:rsidRPr="004D4F01">
        <w:rPr>
          <w:rFonts w:ascii="Arial" w:hAnsi="Arial" w:cs="Arial"/>
          <w:sz w:val="20"/>
          <w:szCs w:val="20"/>
        </w:rPr>
        <w:t xml:space="preserve">suprir a demanda para </w:t>
      </w:r>
      <w:r w:rsidR="00C831C3" w:rsidRPr="009767EA">
        <w:rPr>
          <w:rFonts w:ascii="Arial" w:hAnsi="Arial" w:cs="Arial"/>
          <w:sz w:val="20"/>
          <w:szCs w:val="20"/>
        </w:rPr>
        <w:t>assegurar, de forma ininterrupta, a integridade física das autoridades, servidores, prestadores de serviços terceirizados, demais usuários</w:t>
      </w:r>
      <w:r w:rsidR="00C831C3">
        <w:rPr>
          <w:rFonts w:ascii="Arial" w:hAnsi="Arial" w:cs="Arial"/>
          <w:sz w:val="20"/>
          <w:szCs w:val="20"/>
        </w:rPr>
        <w:t xml:space="preserve"> </w:t>
      </w:r>
      <w:r w:rsidR="00C831C3" w:rsidRPr="009767EA">
        <w:rPr>
          <w:rFonts w:ascii="Arial" w:hAnsi="Arial" w:cs="Arial"/>
          <w:sz w:val="20"/>
          <w:szCs w:val="20"/>
        </w:rPr>
        <w:t xml:space="preserve">que circulam pelas dependências </w:t>
      </w:r>
      <w:r w:rsidR="00C831C3">
        <w:rPr>
          <w:rFonts w:ascii="Arial" w:hAnsi="Arial" w:cs="Arial"/>
          <w:sz w:val="20"/>
          <w:szCs w:val="20"/>
        </w:rPr>
        <w:t>dos prédios públicos</w:t>
      </w:r>
      <w:r w:rsidR="00C831C3" w:rsidRPr="009767EA">
        <w:rPr>
          <w:rFonts w:ascii="Arial" w:hAnsi="Arial" w:cs="Arial"/>
          <w:sz w:val="20"/>
          <w:szCs w:val="20"/>
        </w:rPr>
        <w:t>; assegurar a integridade</w:t>
      </w:r>
      <w:r w:rsidR="00C831C3">
        <w:rPr>
          <w:rFonts w:ascii="Arial" w:hAnsi="Arial" w:cs="Arial"/>
          <w:sz w:val="20"/>
          <w:szCs w:val="20"/>
        </w:rPr>
        <w:t xml:space="preserve"> do acervo e bens patrimoniais (</w:t>
      </w:r>
      <w:r w:rsidR="00C831C3" w:rsidRPr="009767EA">
        <w:rPr>
          <w:rFonts w:ascii="Arial" w:hAnsi="Arial" w:cs="Arial"/>
          <w:sz w:val="20"/>
          <w:szCs w:val="20"/>
        </w:rPr>
        <w:t>móveis e imóveis</w:t>
      </w:r>
      <w:r w:rsidR="00C831C3">
        <w:rPr>
          <w:rFonts w:ascii="Arial" w:hAnsi="Arial" w:cs="Arial"/>
          <w:sz w:val="20"/>
          <w:szCs w:val="20"/>
        </w:rPr>
        <w:t>)</w:t>
      </w:r>
      <w:r w:rsidR="00C831C3" w:rsidRPr="009767EA">
        <w:rPr>
          <w:rFonts w:ascii="Arial" w:hAnsi="Arial" w:cs="Arial"/>
          <w:sz w:val="20"/>
          <w:szCs w:val="20"/>
        </w:rPr>
        <w:t xml:space="preserve">, bem como não permitindo a sua depredação, violação, evasão, apropriação indébita e outras ações que redundem em dano ao patrimônio do </w:t>
      </w:r>
      <w:r w:rsidR="00C831C3">
        <w:rPr>
          <w:rFonts w:ascii="Arial" w:hAnsi="Arial" w:cs="Arial"/>
          <w:sz w:val="20"/>
          <w:szCs w:val="20"/>
        </w:rPr>
        <w:t>Município de Álvares Machado</w:t>
      </w:r>
      <w:r w:rsidRPr="004D4F01">
        <w:rPr>
          <w:rFonts w:ascii="Arial" w:hAnsi="Arial" w:cs="Arial"/>
          <w:bCs/>
          <w:sz w:val="20"/>
          <w:szCs w:val="20"/>
        </w:rPr>
        <w:t>. A contratação por meio de licitação (Pregão) é a forma mais viável ao município respeitando a economia, legislações da Vigilância Sanitária e a infraestrutura encontrada.</w:t>
      </w:r>
    </w:p>
    <w:p w:rsidR="00434A5B" w:rsidRPr="004D4F01" w:rsidRDefault="00434A5B" w:rsidP="00434A5B">
      <w:pPr>
        <w:ind w:firstLine="708"/>
        <w:jc w:val="both"/>
        <w:rPr>
          <w:rFonts w:ascii="Arial" w:hAnsi="Arial" w:cs="Arial"/>
          <w:sz w:val="20"/>
          <w:szCs w:val="20"/>
        </w:rPr>
      </w:pPr>
    </w:p>
    <w:p w:rsidR="00434A5B" w:rsidRPr="004D4F01" w:rsidRDefault="00434A5B" w:rsidP="00434A5B">
      <w:pPr>
        <w:jc w:val="center"/>
        <w:rPr>
          <w:rFonts w:ascii="Arial" w:hAnsi="Arial" w:cs="Arial"/>
          <w:sz w:val="20"/>
          <w:szCs w:val="20"/>
        </w:rPr>
      </w:pPr>
      <w:r w:rsidRPr="004D4F01">
        <w:rPr>
          <w:rFonts w:ascii="Arial" w:hAnsi="Arial" w:cs="Arial"/>
          <w:b/>
          <w:bCs/>
          <w:sz w:val="20"/>
          <w:szCs w:val="20"/>
        </w:rPr>
        <w:t xml:space="preserve">16. </w:t>
      </w:r>
      <w:r w:rsidRPr="004D4F01">
        <w:rPr>
          <w:rFonts w:ascii="Arial" w:hAnsi="Arial" w:cs="Arial"/>
          <w:b/>
          <w:sz w:val="20"/>
          <w:szCs w:val="20"/>
        </w:rPr>
        <w:t>DECLARAÇÃO DA VIABILIDADE OU NÃO DA CONTRATAÇÃO</w:t>
      </w:r>
      <w:r w:rsidRPr="004D4F01">
        <w:rPr>
          <w:rFonts w:ascii="Arial" w:hAnsi="Arial" w:cs="Arial"/>
          <w:b/>
          <w:bCs/>
          <w:sz w:val="20"/>
          <w:szCs w:val="20"/>
        </w:rPr>
        <w:t>:</w:t>
      </w:r>
    </w:p>
    <w:p w:rsidR="00434A5B" w:rsidRPr="004D4F01" w:rsidRDefault="00434A5B" w:rsidP="00434A5B">
      <w:pPr>
        <w:tabs>
          <w:tab w:val="left" w:pos="-3240"/>
        </w:tabs>
        <w:jc w:val="both"/>
        <w:rPr>
          <w:rFonts w:ascii="Arial" w:hAnsi="Arial" w:cs="Arial"/>
          <w:color w:val="000000"/>
          <w:sz w:val="20"/>
          <w:szCs w:val="20"/>
        </w:rPr>
      </w:pPr>
    </w:p>
    <w:p w:rsidR="00434A5B" w:rsidRPr="004D4F01" w:rsidRDefault="00434A5B" w:rsidP="00434A5B">
      <w:pPr>
        <w:ind w:firstLine="708"/>
        <w:jc w:val="both"/>
        <w:rPr>
          <w:rFonts w:ascii="Arial" w:hAnsi="Arial" w:cs="Arial"/>
          <w:sz w:val="20"/>
          <w:szCs w:val="20"/>
        </w:rPr>
      </w:pPr>
      <w:r w:rsidRPr="004D4F01">
        <w:rPr>
          <w:rFonts w:ascii="Arial" w:hAnsi="Arial" w:cs="Arial"/>
          <w:b/>
          <w:bCs/>
          <w:sz w:val="20"/>
          <w:szCs w:val="20"/>
        </w:rPr>
        <w:t>16.1.</w:t>
      </w:r>
      <w:r w:rsidRPr="004D4F01">
        <w:rPr>
          <w:rFonts w:ascii="Arial" w:hAnsi="Arial" w:cs="Arial"/>
          <w:bCs/>
          <w:sz w:val="20"/>
          <w:szCs w:val="20"/>
        </w:rPr>
        <w:t xml:space="preserve"> </w:t>
      </w:r>
      <w:r w:rsidRPr="004D4F01">
        <w:rPr>
          <w:rFonts w:ascii="Arial" w:hAnsi="Arial" w:cs="Arial"/>
          <w:sz w:val="20"/>
          <w:szCs w:val="20"/>
        </w:rPr>
        <w:t>Com base nos elementos anteriores do presente documento de estudos preliminares, DECLARO que é VIÁVEL a presente contratação.</w:t>
      </w:r>
    </w:p>
    <w:p w:rsidR="00434A5B" w:rsidRPr="004D4F01" w:rsidRDefault="00434A5B" w:rsidP="00434A5B">
      <w:pPr>
        <w:jc w:val="both"/>
        <w:rPr>
          <w:rFonts w:ascii="Arial" w:hAnsi="Arial" w:cs="Arial"/>
          <w:sz w:val="20"/>
          <w:szCs w:val="20"/>
        </w:rPr>
      </w:pPr>
    </w:p>
    <w:p w:rsidR="00434A5B" w:rsidRPr="004D4F01" w:rsidRDefault="00434A5B" w:rsidP="00434A5B">
      <w:pPr>
        <w:tabs>
          <w:tab w:val="left" w:pos="-3240"/>
        </w:tabs>
        <w:jc w:val="right"/>
        <w:rPr>
          <w:rFonts w:ascii="Arial" w:hAnsi="Arial" w:cs="Arial"/>
          <w:sz w:val="20"/>
          <w:szCs w:val="20"/>
        </w:rPr>
      </w:pPr>
      <w:r w:rsidRPr="004D4F01">
        <w:rPr>
          <w:rFonts w:ascii="Arial" w:hAnsi="Arial" w:cs="Arial"/>
          <w:sz w:val="20"/>
          <w:szCs w:val="20"/>
        </w:rPr>
        <w:t>Álvares Machado, 10 de maio de 2024.</w:t>
      </w:r>
    </w:p>
    <w:p w:rsidR="00434A5B" w:rsidRPr="004D4F01" w:rsidRDefault="00434A5B" w:rsidP="00434A5B">
      <w:pPr>
        <w:jc w:val="center"/>
        <w:rPr>
          <w:rFonts w:ascii="Arial" w:hAnsi="Arial" w:cs="Arial"/>
          <w:sz w:val="20"/>
          <w:szCs w:val="20"/>
        </w:rPr>
      </w:pPr>
    </w:p>
    <w:p w:rsidR="00434A5B" w:rsidRPr="004D4F01" w:rsidRDefault="00434A5B" w:rsidP="00434A5B">
      <w:pPr>
        <w:jc w:val="center"/>
        <w:rPr>
          <w:rFonts w:ascii="Arial" w:hAnsi="Arial" w:cs="Arial"/>
          <w:sz w:val="20"/>
          <w:szCs w:val="20"/>
        </w:rPr>
      </w:pPr>
    </w:p>
    <w:p w:rsidR="00434A5B" w:rsidRPr="004D4F01" w:rsidRDefault="00434A5B" w:rsidP="00434A5B">
      <w:pPr>
        <w:jc w:val="center"/>
        <w:rPr>
          <w:rFonts w:ascii="Arial" w:hAnsi="Arial" w:cs="Arial"/>
          <w:sz w:val="20"/>
          <w:szCs w:val="20"/>
        </w:rPr>
      </w:pPr>
    </w:p>
    <w:p w:rsidR="00434A5B" w:rsidRPr="004D4F01" w:rsidRDefault="00434A5B" w:rsidP="00434A5B">
      <w:pPr>
        <w:jc w:val="center"/>
        <w:rPr>
          <w:rFonts w:ascii="Arial" w:hAnsi="Arial" w:cs="Arial"/>
          <w:sz w:val="20"/>
          <w:szCs w:val="20"/>
        </w:rPr>
      </w:pPr>
    </w:p>
    <w:p w:rsidR="00434A5B" w:rsidRPr="004D4F01" w:rsidRDefault="00434A5B" w:rsidP="00434A5B">
      <w:pPr>
        <w:jc w:val="center"/>
        <w:rPr>
          <w:rFonts w:ascii="Arial" w:hAnsi="Arial" w:cs="Arial"/>
          <w:sz w:val="20"/>
          <w:szCs w:val="20"/>
        </w:rPr>
      </w:pPr>
    </w:p>
    <w:p w:rsidR="00434A5B" w:rsidRPr="004D4F01" w:rsidRDefault="001623D0" w:rsidP="00434A5B">
      <w:pPr>
        <w:jc w:val="center"/>
        <w:rPr>
          <w:rFonts w:ascii="Arial" w:hAnsi="Arial" w:cs="Arial"/>
          <w:b/>
          <w:sz w:val="20"/>
          <w:szCs w:val="20"/>
        </w:rPr>
      </w:pPr>
      <w:r w:rsidRPr="001623D0">
        <w:rPr>
          <w:rFonts w:ascii="Arial" w:hAnsi="Arial" w:cs="Arial"/>
          <w:b/>
          <w:sz w:val="20"/>
          <w:szCs w:val="20"/>
        </w:rPr>
        <w:t>SORAIA DE OLIVEIRA SILVA</w:t>
      </w:r>
    </w:p>
    <w:p w:rsidR="00434A5B" w:rsidRPr="004D4F01" w:rsidRDefault="001623D0" w:rsidP="00434A5B">
      <w:pPr>
        <w:jc w:val="center"/>
        <w:rPr>
          <w:rFonts w:ascii="Arial" w:hAnsi="Arial" w:cs="Arial"/>
          <w:sz w:val="20"/>
          <w:szCs w:val="20"/>
        </w:rPr>
      </w:pPr>
      <w:r>
        <w:rPr>
          <w:rFonts w:ascii="Arial" w:hAnsi="Arial" w:cs="Arial"/>
          <w:sz w:val="20"/>
          <w:szCs w:val="20"/>
        </w:rPr>
        <w:t>Diretora de Administração</w:t>
      </w:r>
    </w:p>
    <w:p w:rsidR="00B755DE" w:rsidRPr="00434A5B" w:rsidRDefault="00B755DE" w:rsidP="002A52F3">
      <w:pPr>
        <w:jc w:val="both"/>
        <w:rPr>
          <w:rFonts w:ascii="Arial" w:hAnsi="Arial" w:cs="Arial"/>
          <w:sz w:val="20"/>
          <w:szCs w:val="20"/>
        </w:rPr>
      </w:pPr>
    </w:p>
    <w:p w:rsidR="00B755DE" w:rsidRDefault="00B755DE"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C831C3" w:rsidRDefault="00C831C3" w:rsidP="002A52F3">
      <w:pPr>
        <w:jc w:val="both"/>
        <w:rPr>
          <w:rFonts w:ascii="Arial" w:hAnsi="Arial" w:cs="Arial"/>
          <w:sz w:val="20"/>
          <w:szCs w:val="20"/>
        </w:rPr>
      </w:pPr>
    </w:p>
    <w:p w:rsidR="004821BB" w:rsidRDefault="004821BB" w:rsidP="002A52F3">
      <w:pPr>
        <w:jc w:val="both"/>
        <w:rPr>
          <w:rFonts w:ascii="Arial" w:hAnsi="Arial" w:cs="Arial"/>
          <w:sz w:val="20"/>
          <w:szCs w:val="20"/>
        </w:rPr>
      </w:pPr>
    </w:p>
    <w:p w:rsidR="004821BB" w:rsidRDefault="004821BB" w:rsidP="002A52F3">
      <w:pPr>
        <w:jc w:val="both"/>
        <w:rPr>
          <w:rFonts w:ascii="Arial" w:hAnsi="Arial" w:cs="Arial"/>
          <w:sz w:val="20"/>
          <w:szCs w:val="20"/>
        </w:rPr>
      </w:pPr>
    </w:p>
    <w:p w:rsidR="001623D0" w:rsidRDefault="001623D0" w:rsidP="002A52F3">
      <w:pPr>
        <w:jc w:val="both"/>
        <w:rPr>
          <w:rFonts w:ascii="Arial" w:hAnsi="Arial" w:cs="Arial"/>
          <w:sz w:val="20"/>
          <w:szCs w:val="20"/>
        </w:rPr>
      </w:pPr>
    </w:p>
    <w:p w:rsidR="001623D0" w:rsidRDefault="001623D0" w:rsidP="002A52F3">
      <w:pPr>
        <w:jc w:val="both"/>
        <w:rPr>
          <w:rFonts w:ascii="Arial" w:hAnsi="Arial" w:cs="Arial"/>
          <w:sz w:val="20"/>
          <w:szCs w:val="20"/>
        </w:rPr>
      </w:pPr>
    </w:p>
    <w:p w:rsidR="0007275D" w:rsidRPr="00434A5B" w:rsidRDefault="0007275D" w:rsidP="0007275D">
      <w:pPr>
        <w:tabs>
          <w:tab w:val="left" w:pos="-3240"/>
        </w:tabs>
        <w:jc w:val="center"/>
        <w:rPr>
          <w:rFonts w:ascii="Arial" w:hAnsi="Arial" w:cs="Arial"/>
          <w:b/>
          <w:bCs/>
          <w:sz w:val="20"/>
          <w:szCs w:val="20"/>
        </w:rPr>
      </w:pPr>
      <w:r w:rsidRPr="00434A5B">
        <w:rPr>
          <w:rFonts w:ascii="Arial" w:hAnsi="Arial" w:cs="Arial"/>
          <w:b/>
          <w:bCs/>
          <w:sz w:val="20"/>
          <w:szCs w:val="20"/>
        </w:rPr>
        <w:t>ANEXO II</w:t>
      </w:r>
    </w:p>
    <w:p w:rsidR="0007275D" w:rsidRPr="00434A5B" w:rsidRDefault="0007275D" w:rsidP="0007275D">
      <w:pPr>
        <w:tabs>
          <w:tab w:val="left" w:pos="-3240"/>
        </w:tabs>
        <w:jc w:val="center"/>
        <w:rPr>
          <w:rFonts w:ascii="Arial" w:hAnsi="Arial" w:cs="Arial"/>
          <w:sz w:val="20"/>
          <w:szCs w:val="20"/>
        </w:rPr>
      </w:pPr>
    </w:p>
    <w:p w:rsidR="0007275D" w:rsidRPr="00434A5B" w:rsidRDefault="0007275D" w:rsidP="0007275D">
      <w:pPr>
        <w:pStyle w:val="Ttulo4"/>
        <w:numPr>
          <w:ilvl w:val="3"/>
          <w:numId w:val="3"/>
        </w:numPr>
        <w:spacing w:before="0" w:after="0"/>
        <w:jc w:val="center"/>
        <w:rPr>
          <w:rFonts w:ascii="Arial" w:hAnsi="Arial" w:cs="Arial"/>
          <w:sz w:val="20"/>
          <w:szCs w:val="20"/>
        </w:rPr>
      </w:pPr>
      <w:r w:rsidRPr="00434A5B">
        <w:rPr>
          <w:rFonts w:ascii="Arial" w:hAnsi="Arial" w:cs="Arial"/>
          <w:bCs w:val="0"/>
          <w:sz w:val="20"/>
          <w:szCs w:val="20"/>
        </w:rPr>
        <w:t xml:space="preserve">PREGÃO ELETRÔNICO Nº </w:t>
      </w:r>
      <w:r w:rsidR="00027CE1">
        <w:rPr>
          <w:rFonts w:ascii="Arial" w:hAnsi="Arial" w:cs="Arial"/>
          <w:bCs w:val="0"/>
          <w:sz w:val="20"/>
          <w:szCs w:val="20"/>
        </w:rPr>
        <w:t>016/2024</w:t>
      </w:r>
    </w:p>
    <w:p w:rsidR="0007275D" w:rsidRPr="00434A5B" w:rsidRDefault="0007275D" w:rsidP="0007275D">
      <w:pPr>
        <w:jc w:val="center"/>
        <w:rPr>
          <w:rFonts w:ascii="Arial" w:hAnsi="Arial" w:cs="Arial"/>
          <w:b/>
          <w:bCs/>
          <w:sz w:val="20"/>
          <w:szCs w:val="20"/>
        </w:rPr>
      </w:pPr>
      <w:r w:rsidRPr="00434A5B">
        <w:rPr>
          <w:rFonts w:ascii="Arial" w:eastAsia="Arial Unicode MS" w:hAnsi="Arial" w:cs="Arial"/>
          <w:b/>
          <w:sz w:val="20"/>
          <w:szCs w:val="20"/>
        </w:rPr>
        <w:t xml:space="preserve">Processo Administrativo nº </w:t>
      </w:r>
      <w:r w:rsidR="00027CE1">
        <w:rPr>
          <w:rFonts w:ascii="Arial" w:eastAsia="Arial Unicode MS" w:hAnsi="Arial" w:cs="Arial"/>
          <w:b/>
          <w:sz w:val="20"/>
          <w:szCs w:val="20"/>
        </w:rPr>
        <w:t>037/2024</w:t>
      </w:r>
    </w:p>
    <w:p w:rsidR="0007275D" w:rsidRPr="0033129D" w:rsidRDefault="0007275D" w:rsidP="0007275D">
      <w:pPr>
        <w:jc w:val="center"/>
        <w:rPr>
          <w:rFonts w:ascii="Arial" w:hAnsi="Arial" w:cs="Arial"/>
          <w:b/>
          <w:bCs/>
          <w:sz w:val="20"/>
          <w:szCs w:val="20"/>
        </w:rPr>
      </w:pPr>
    </w:p>
    <w:p w:rsidR="0007275D" w:rsidRPr="00BB2D1C" w:rsidRDefault="00CD69DE" w:rsidP="0007275D">
      <w:pPr>
        <w:pStyle w:val="PargrafodaLista"/>
        <w:numPr>
          <w:ilvl w:val="0"/>
          <w:numId w:val="3"/>
        </w:numPr>
        <w:jc w:val="center"/>
        <w:rPr>
          <w:rFonts w:ascii="Arial" w:hAnsi="Arial" w:cs="Arial"/>
          <w:sz w:val="20"/>
          <w:szCs w:val="20"/>
        </w:rPr>
      </w:pPr>
      <w:r>
        <w:rPr>
          <w:rFonts w:ascii="Arial" w:hAnsi="Arial" w:cs="Arial"/>
          <w:sz w:val="20"/>
          <w:szCs w:val="20"/>
        </w:rPr>
        <w:t>Modelo de Termo</w:t>
      </w:r>
      <w:r w:rsidR="0007275D" w:rsidRPr="00BB2D1C">
        <w:rPr>
          <w:rFonts w:ascii="Arial" w:hAnsi="Arial" w:cs="Arial"/>
          <w:sz w:val="20"/>
          <w:szCs w:val="20"/>
        </w:rPr>
        <w:t xml:space="preserve"> de </w:t>
      </w:r>
      <w:r w:rsidR="0007275D" w:rsidRPr="00BB2D1C">
        <w:rPr>
          <w:rFonts w:ascii="Arial" w:hAnsi="Arial" w:cs="Arial"/>
          <w:b/>
          <w:sz w:val="20"/>
          <w:szCs w:val="20"/>
        </w:rPr>
        <w:t>CONTRATO</w:t>
      </w:r>
    </w:p>
    <w:p w:rsidR="0007275D" w:rsidRPr="00BB2D1C" w:rsidRDefault="00EF605A" w:rsidP="00EF605A">
      <w:pPr>
        <w:pStyle w:val="PargrafodaLista"/>
        <w:numPr>
          <w:ilvl w:val="0"/>
          <w:numId w:val="3"/>
        </w:numPr>
        <w:jc w:val="center"/>
        <w:rPr>
          <w:rFonts w:ascii="Arial" w:hAnsi="Arial" w:cs="Arial"/>
          <w:b/>
          <w:sz w:val="20"/>
          <w:szCs w:val="20"/>
        </w:rPr>
      </w:pPr>
      <w:r w:rsidRPr="00EF605A">
        <w:rPr>
          <w:rFonts w:ascii="Arial" w:hAnsi="Arial" w:cs="Arial"/>
          <w:i/>
          <w:color w:val="000000"/>
          <w:sz w:val="20"/>
          <w:szCs w:val="20"/>
        </w:rPr>
        <w:t xml:space="preserve">(Este anexo é </w:t>
      </w:r>
      <w:r>
        <w:rPr>
          <w:rFonts w:ascii="Arial" w:hAnsi="Arial" w:cs="Arial"/>
          <w:i/>
          <w:sz w:val="20"/>
          <w:szCs w:val="20"/>
        </w:rPr>
        <w:t xml:space="preserve">o Modelo de Termo de Contrato </w:t>
      </w:r>
      <w:r w:rsidRPr="00EF605A">
        <w:rPr>
          <w:rFonts w:ascii="Arial" w:hAnsi="Arial" w:cs="Arial"/>
          <w:i/>
          <w:color w:val="000000"/>
          <w:sz w:val="20"/>
          <w:szCs w:val="20"/>
          <w:u w:val="single"/>
        </w:rPr>
        <w:t>não deve ser impresso/</w:t>
      </w:r>
      <w:r w:rsidRPr="00EF605A">
        <w:rPr>
          <w:rFonts w:ascii="Arial" w:hAnsi="Arial" w:cs="Arial"/>
          <w:i/>
          <w:sz w:val="20"/>
          <w:szCs w:val="20"/>
          <w:u w:val="single"/>
        </w:rPr>
        <w:t>inserido no Portal</w:t>
      </w:r>
      <w:r w:rsidRPr="00EF605A">
        <w:rPr>
          <w:rFonts w:ascii="Arial" w:hAnsi="Arial" w:cs="Arial"/>
          <w:i/>
          <w:color w:val="000000"/>
          <w:sz w:val="20"/>
          <w:szCs w:val="20"/>
        </w:rPr>
        <w:t>)</w:t>
      </w:r>
    </w:p>
    <w:p w:rsidR="0007275D" w:rsidRPr="00BB2D1C" w:rsidRDefault="0007275D" w:rsidP="0007275D">
      <w:pPr>
        <w:pStyle w:val="PargrafodaLista"/>
        <w:numPr>
          <w:ilvl w:val="0"/>
          <w:numId w:val="3"/>
        </w:numPr>
        <w:rPr>
          <w:rFonts w:ascii="Arial" w:hAnsi="Arial" w:cs="Arial"/>
          <w:b/>
          <w:sz w:val="20"/>
          <w:szCs w:val="20"/>
        </w:rPr>
      </w:pPr>
    </w:p>
    <w:p w:rsidR="0007275D" w:rsidRPr="00A964C8" w:rsidRDefault="00A964C8" w:rsidP="00A964C8">
      <w:pPr>
        <w:tabs>
          <w:tab w:val="num" w:pos="567"/>
        </w:tabs>
        <w:ind w:left="4536"/>
        <w:jc w:val="both"/>
        <w:rPr>
          <w:rFonts w:ascii="Arial" w:hAnsi="Arial" w:cs="Arial"/>
          <w:b/>
          <w:sz w:val="20"/>
          <w:szCs w:val="20"/>
        </w:rPr>
      </w:pPr>
      <w:r w:rsidRPr="00A964C8">
        <w:rPr>
          <w:rFonts w:ascii="Arial" w:hAnsi="Arial" w:cs="Arial"/>
          <w:b/>
          <w:sz w:val="20"/>
          <w:szCs w:val="20"/>
        </w:rPr>
        <w:t xml:space="preserve">CONTRATO ADMINISTRATIVO </w:t>
      </w:r>
      <w:proofErr w:type="gramStart"/>
      <w:r w:rsidRPr="00A964C8">
        <w:rPr>
          <w:rFonts w:ascii="Arial" w:hAnsi="Arial" w:cs="Arial"/>
          <w:b/>
          <w:sz w:val="20"/>
          <w:szCs w:val="20"/>
        </w:rPr>
        <w:t>Nº ...</w:t>
      </w:r>
      <w:proofErr w:type="gramEnd"/>
      <w:r w:rsidRPr="00A964C8">
        <w:rPr>
          <w:rFonts w:ascii="Arial" w:hAnsi="Arial" w:cs="Arial"/>
          <w:b/>
          <w:sz w:val="20"/>
          <w:szCs w:val="20"/>
        </w:rPr>
        <w:t>...../202</w:t>
      </w:r>
      <w:r w:rsidR="0099317F">
        <w:rPr>
          <w:rFonts w:ascii="Arial" w:hAnsi="Arial" w:cs="Arial"/>
          <w:b/>
          <w:sz w:val="20"/>
          <w:szCs w:val="20"/>
        </w:rPr>
        <w:t>4</w:t>
      </w:r>
      <w:r w:rsidRPr="00A964C8">
        <w:rPr>
          <w:rFonts w:ascii="Arial" w:hAnsi="Arial" w:cs="Arial"/>
          <w:b/>
          <w:sz w:val="20"/>
          <w:szCs w:val="20"/>
        </w:rPr>
        <w:t xml:space="preserve"> QUE FAZEM ENTRE SI </w:t>
      </w:r>
      <w:r w:rsidR="0099317F">
        <w:rPr>
          <w:rFonts w:ascii="Arial" w:hAnsi="Arial" w:cs="Arial"/>
          <w:b/>
          <w:sz w:val="20"/>
          <w:szCs w:val="20"/>
        </w:rPr>
        <w:t xml:space="preserve">O MUNICÍPIO DE ÁLVARES MACHADO (SP) </w:t>
      </w:r>
      <w:r w:rsidRPr="00A964C8">
        <w:rPr>
          <w:rFonts w:ascii="Arial" w:hAnsi="Arial" w:cs="Arial"/>
          <w:b/>
          <w:sz w:val="20"/>
          <w:szCs w:val="20"/>
        </w:rPr>
        <w:t>E ............................................................</w:t>
      </w:r>
      <w:r w:rsidR="0007275D" w:rsidRPr="00A964C8">
        <w:rPr>
          <w:rFonts w:ascii="Arial" w:hAnsi="Arial" w:cs="Arial"/>
          <w:b/>
          <w:sz w:val="20"/>
          <w:szCs w:val="20"/>
        </w:rPr>
        <w:t>.</w:t>
      </w:r>
    </w:p>
    <w:p w:rsidR="0007275D" w:rsidRPr="00BB2D1C" w:rsidRDefault="0007275D" w:rsidP="0007275D">
      <w:pPr>
        <w:pStyle w:val="PargrafodaLista"/>
        <w:numPr>
          <w:ilvl w:val="0"/>
          <w:numId w:val="3"/>
        </w:numPr>
        <w:jc w:val="both"/>
        <w:rPr>
          <w:rFonts w:ascii="Arial" w:hAnsi="Arial" w:cs="Arial"/>
          <w:sz w:val="20"/>
          <w:szCs w:val="20"/>
        </w:rPr>
      </w:pPr>
    </w:p>
    <w:p w:rsidR="0007275D" w:rsidRPr="00BB2D1C" w:rsidRDefault="0007275D" w:rsidP="0007275D">
      <w:pPr>
        <w:pStyle w:val="PargrafodaLista"/>
        <w:numPr>
          <w:ilvl w:val="0"/>
          <w:numId w:val="3"/>
        </w:numPr>
        <w:jc w:val="both"/>
        <w:rPr>
          <w:rFonts w:ascii="Arial" w:hAnsi="Arial" w:cs="Arial"/>
          <w:b/>
          <w:sz w:val="20"/>
          <w:szCs w:val="20"/>
        </w:rPr>
      </w:pPr>
    </w:p>
    <w:p w:rsidR="0099317F" w:rsidRDefault="0007275D" w:rsidP="0099317F">
      <w:pPr>
        <w:ind w:firstLine="708"/>
        <w:jc w:val="both"/>
        <w:rPr>
          <w:rFonts w:ascii="Arial" w:hAnsi="Arial" w:cs="Arial"/>
          <w:sz w:val="20"/>
          <w:szCs w:val="20"/>
        </w:rPr>
      </w:pPr>
      <w:r w:rsidRPr="00BB2D1C">
        <w:rPr>
          <w:rFonts w:ascii="Arial" w:hAnsi="Arial" w:cs="Arial"/>
          <w:sz w:val="20"/>
          <w:szCs w:val="20"/>
        </w:rPr>
        <w:t xml:space="preserve">O </w:t>
      </w:r>
      <w:r w:rsidRPr="00BB2D1C">
        <w:rPr>
          <w:rFonts w:ascii="Arial" w:hAnsi="Arial" w:cs="Arial"/>
          <w:b/>
          <w:sz w:val="20"/>
          <w:szCs w:val="20"/>
        </w:rPr>
        <w:t>MUNICÍPIO DE ÁLVARES MACHADO</w:t>
      </w:r>
      <w:r w:rsidRPr="0033129D">
        <w:rPr>
          <w:rFonts w:ascii="Arial" w:hAnsi="Arial" w:cs="Arial"/>
          <w:b/>
          <w:sz w:val="20"/>
          <w:szCs w:val="20"/>
        </w:rPr>
        <w:t xml:space="preserve"> (SP)</w:t>
      </w:r>
      <w:r w:rsidRPr="0033129D">
        <w:rPr>
          <w:rFonts w:ascii="Arial" w:hAnsi="Arial" w:cs="Arial"/>
          <w:sz w:val="20"/>
          <w:szCs w:val="20"/>
        </w:rPr>
        <w:t>, Pessoa Jurídica de Direito Público, inscrita no CNPJ nº 43.206.424/0001-10, com sede na Praça da Bandeira s/nº,</w:t>
      </w:r>
      <w:r w:rsidR="00CD69DE">
        <w:rPr>
          <w:rFonts w:ascii="Arial" w:hAnsi="Arial" w:cs="Arial"/>
          <w:sz w:val="20"/>
          <w:szCs w:val="20"/>
        </w:rPr>
        <w:t xml:space="preserve"> Centro, CEP 19.160-000,</w:t>
      </w:r>
      <w:r w:rsidRPr="0033129D">
        <w:rPr>
          <w:rFonts w:ascii="Arial" w:hAnsi="Arial" w:cs="Arial"/>
          <w:sz w:val="20"/>
          <w:szCs w:val="20"/>
        </w:rPr>
        <w:t xml:space="preserve"> na cidade de Álvares Machado, Estado de São Paulo, neste ato representado pelo Prefeito, Sr. </w:t>
      </w:r>
      <w:r w:rsidRPr="0033129D">
        <w:rPr>
          <w:rFonts w:ascii="Arial" w:hAnsi="Arial" w:cs="Arial"/>
          <w:b/>
          <w:sz w:val="20"/>
          <w:szCs w:val="20"/>
        </w:rPr>
        <w:t>ROGER FERNANDES GASQUES</w:t>
      </w:r>
      <w:r w:rsidRPr="0033129D">
        <w:rPr>
          <w:rFonts w:ascii="Arial" w:hAnsi="Arial" w:cs="Arial"/>
          <w:sz w:val="20"/>
          <w:szCs w:val="20"/>
        </w:rPr>
        <w:t xml:space="preserve">, </w:t>
      </w:r>
      <w:r w:rsidRPr="00BF4D54">
        <w:rPr>
          <w:rFonts w:ascii="Arial" w:hAnsi="Arial" w:cs="Arial"/>
          <w:sz w:val="20"/>
          <w:szCs w:val="20"/>
        </w:rPr>
        <w:t>doravante denominad</w:t>
      </w:r>
      <w:r w:rsidR="0099317F">
        <w:rPr>
          <w:rFonts w:ascii="Arial" w:hAnsi="Arial" w:cs="Arial"/>
          <w:sz w:val="20"/>
          <w:szCs w:val="20"/>
        </w:rPr>
        <w:t>o</w:t>
      </w:r>
      <w:r w:rsidRPr="00BF4D54">
        <w:rPr>
          <w:rFonts w:ascii="Arial" w:hAnsi="Arial" w:cs="Arial"/>
          <w:sz w:val="20"/>
          <w:szCs w:val="20"/>
        </w:rPr>
        <w:t xml:space="preserve"> simplesmente </w:t>
      </w:r>
      <w:r w:rsidRPr="00BF4D54">
        <w:rPr>
          <w:rFonts w:ascii="Arial" w:hAnsi="Arial" w:cs="Arial"/>
          <w:b/>
          <w:sz w:val="20"/>
          <w:szCs w:val="20"/>
        </w:rPr>
        <w:t>CONTRATANTE</w:t>
      </w:r>
      <w:r w:rsidR="0099317F">
        <w:rPr>
          <w:rFonts w:ascii="Arial" w:hAnsi="Arial" w:cs="Arial"/>
          <w:sz w:val="20"/>
          <w:szCs w:val="20"/>
        </w:rPr>
        <w:t>,</w:t>
      </w:r>
      <w:r w:rsidRPr="00BF4D54">
        <w:rPr>
          <w:rFonts w:ascii="Arial" w:hAnsi="Arial" w:cs="Arial"/>
          <w:sz w:val="20"/>
          <w:szCs w:val="20"/>
        </w:rPr>
        <w:t xml:space="preserve"> </w:t>
      </w:r>
      <w:r w:rsidR="0099317F" w:rsidRPr="0099317F">
        <w:rPr>
          <w:rFonts w:ascii="Arial" w:hAnsi="Arial" w:cs="Arial"/>
          <w:sz w:val="20"/>
          <w:szCs w:val="20"/>
        </w:rPr>
        <w:t xml:space="preserve">e </w:t>
      </w:r>
      <w:proofErr w:type="gramStart"/>
      <w:r w:rsidR="0099317F" w:rsidRPr="0099317F">
        <w:rPr>
          <w:rFonts w:ascii="Arial" w:hAnsi="Arial" w:cs="Arial"/>
          <w:sz w:val="20"/>
          <w:szCs w:val="20"/>
        </w:rPr>
        <w:t>o(</w:t>
      </w:r>
      <w:proofErr w:type="gramEnd"/>
      <w:r w:rsidR="0099317F" w:rsidRPr="0099317F">
        <w:rPr>
          <w:rFonts w:ascii="Arial" w:hAnsi="Arial" w:cs="Arial"/>
          <w:sz w:val="20"/>
          <w:szCs w:val="20"/>
        </w:rPr>
        <w:t>a)</w:t>
      </w:r>
      <w:r w:rsidR="0099317F">
        <w:rPr>
          <w:rFonts w:ascii="Arial" w:hAnsi="Arial" w:cs="Arial"/>
          <w:sz w:val="20"/>
          <w:szCs w:val="20"/>
        </w:rPr>
        <w:t xml:space="preserve"> </w:t>
      </w:r>
      <w:r w:rsidR="0099317F" w:rsidRPr="0099317F">
        <w:rPr>
          <w:rFonts w:ascii="Arial" w:hAnsi="Arial" w:cs="Arial"/>
          <w:b/>
          <w:sz w:val="20"/>
          <w:szCs w:val="20"/>
        </w:rPr>
        <w:t>..............................</w:t>
      </w:r>
      <w:r w:rsidR="0099317F" w:rsidRPr="0099317F">
        <w:rPr>
          <w:rFonts w:ascii="Arial" w:hAnsi="Arial" w:cs="Arial"/>
          <w:sz w:val="20"/>
          <w:szCs w:val="20"/>
        </w:rPr>
        <w:t>, inscrito(a) no CNPJ/MF sob o nº ............................,</w:t>
      </w:r>
      <w:r w:rsidR="008404A6">
        <w:rPr>
          <w:rFonts w:ascii="Arial" w:hAnsi="Arial" w:cs="Arial"/>
          <w:sz w:val="20"/>
          <w:szCs w:val="20"/>
        </w:rPr>
        <w:t xml:space="preserve"> </w:t>
      </w:r>
      <w:r w:rsidR="008404A6" w:rsidRPr="00BF4D54">
        <w:rPr>
          <w:rFonts w:ascii="Arial" w:hAnsi="Arial" w:cs="Arial"/>
          <w:color w:val="000000"/>
          <w:sz w:val="20"/>
          <w:szCs w:val="20"/>
        </w:rPr>
        <w:t xml:space="preserve">Inscrição Estadual nº </w:t>
      </w:r>
      <w:r w:rsidR="008404A6" w:rsidRPr="0099317F">
        <w:rPr>
          <w:rFonts w:ascii="Arial" w:hAnsi="Arial" w:cs="Arial"/>
          <w:sz w:val="20"/>
          <w:szCs w:val="20"/>
        </w:rPr>
        <w:t>............................</w:t>
      </w:r>
      <w:r w:rsidR="008404A6" w:rsidRPr="00BF4D54">
        <w:rPr>
          <w:rFonts w:ascii="Arial" w:hAnsi="Arial" w:cs="Arial"/>
          <w:color w:val="000000"/>
          <w:sz w:val="20"/>
          <w:szCs w:val="20"/>
        </w:rPr>
        <w:t>,</w:t>
      </w:r>
      <w:r w:rsidR="0099317F" w:rsidRPr="0099317F">
        <w:rPr>
          <w:rFonts w:ascii="Arial" w:hAnsi="Arial" w:cs="Arial"/>
          <w:sz w:val="20"/>
          <w:szCs w:val="20"/>
        </w:rPr>
        <w:t xml:space="preserve"> sediado(a) na ...................................,</w:t>
      </w:r>
      <w:r w:rsidR="008404A6">
        <w:rPr>
          <w:rFonts w:ascii="Arial" w:hAnsi="Arial" w:cs="Arial"/>
          <w:sz w:val="20"/>
          <w:szCs w:val="20"/>
        </w:rPr>
        <w:t xml:space="preserve"> </w:t>
      </w:r>
      <w:r w:rsidR="008404A6" w:rsidRPr="008404A6">
        <w:rPr>
          <w:rFonts w:ascii="Arial" w:hAnsi="Arial" w:cs="Arial"/>
          <w:sz w:val="20"/>
          <w:szCs w:val="20"/>
        </w:rPr>
        <w:t xml:space="preserve">nº </w:t>
      </w:r>
      <w:r w:rsidR="008404A6">
        <w:rPr>
          <w:rFonts w:ascii="Arial" w:hAnsi="Arial" w:cs="Arial"/>
          <w:sz w:val="20"/>
          <w:szCs w:val="20"/>
        </w:rPr>
        <w:t>........</w:t>
      </w:r>
      <w:r w:rsidR="008404A6" w:rsidRPr="008404A6">
        <w:rPr>
          <w:rFonts w:ascii="Arial" w:hAnsi="Arial" w:cs="Arial"/>
          <w:sz w:val="20"/>
          <w:szCs w:val="20"/>
        </w:rPr>
        <w:t xml:space="preserve">, </w:t>
      </w:r>
      <w:r w:rsidR="008404A6">
        <w:rPr>
          <w:rFonts w:ascii="Arial" w:hAnsi="Arial" w:cs="Arial"/>
          <w:sz w:val="20"/>
          <w:szCs w:val="20"/>
        </w:rPr>
        <w:t>....................</w:t>
      </w:r>
      <w:r w:rsidR="008404A6" w:rsidRPr="008404A6">
        <w:rPr>
          <w:rFonts w:ascii="Arial" w:hAnsi="Arial" w:cs="Arial"/>
          <w:sz w:val="20"/>
          <w:szCs w:val="20"/>
        </w:rPr>
        <w:t xml:space="preserve">, CEP nº </w:t>
      </w:r>
      <w:r w:rsidR="008404A6">
        <w:rPr>
          <w:rFonts w:ascii="Arial" w:hAnsi="Arial" w:cs="Arial"/>
          <w:sz w:val="20"/>
          <w:szCs w:val="20"/>
        </w:rPr>
        <w:t>..</w:t>
      </w:r>
      <w:r w:rsidR="008404A6" w:rsidRPr="008404A6">
        <w:rPr>
          <w:rFonts w:ascii="Arial" w:hAnsi="Arial" w:cs="Arial"/>
          <w:sz w:val="20"/>
          <w:szCs w:val="20"/>
        </w:rPr>
        <w:t>.</w:t>
      </w:r>
      <w:r w:rsidR="008404A6">
        <w:rPr>
          <w:rFonts w:ascii="Arial" w:hAnsi="Arial" w:cs="Arial"/>
          <w:sz w:val="20"/>
          <w:szCs w:val="20"/>
        </w:rPr>
        <w:t>.......</w:t>
      </w:r>
      <w:r w:rsidR="008404A6" w:rsidRPr="008404A6">
        <w:rPr>
          <w:rFonts w:ascii="Arial" w:hAnsi="Arial" w:cs="Arial"/>
          <w:sz w:val="20"/>
          <w:szCs w:val="20"/>
        </w:rPr>
        <w:t>-</w:t>
      </w:r>
      <w:r w:rsidR="008404A6">
        <w:rPr>
          <w:rFonts w:ascii="Arial" w:hAnsi="Arial" w:cs="Arial"/>
          <w:sz w:val="20"/>
          <w:szCs w:val="20"/>
        </w:rPr>
        <w:t>......</w:t>
      </w:r>
      <w:r w:rsidR="008404A6" w:rsidRPr="008404A6">
        <w:rPr>
          <w:rFonts w:ascii="Arial" w:hAnsi="Arial" w:cs="Arial"/>
          <w:sz w:val="20"/>
          <w:szCs w:val="20"/>
        </w:rPr>
        <w:t xml:space="preserve">, Telefone: (XX) </w:t>
      </w:r>
      <w:r w:rsidR="008404A6">
        <w:rPr>
          <w:rFonts w:ascii="Arial" w:hAnsi="Arial" w:cs="Arial"/>
          <w:sz w:val="20"/>
          <w:szCs w:val="20"/>
        </w:rPr>
        <w:t>..........</w:t>
      </w:r>
      <w:r w:rsidR="008404A6" w:rsidRPr="008404A6">
        <w:rPr>
          <w:rFonts w:ascii="Arial" w:hAnsi="Arial" w:cs="Arial"/>
          <w:sz w:val="20"/>
          <w:szCs w:val="20"/>
        </w:rPr>
        <w:t>-</w:t>
      </w:r>
      <w:r w:rsidR="008404A6">
        <w:rPr>
          <w:rFonts w:ascii="Arial" w:hAnsi="Arial" w:cs="Arial"/>
          <w:sz w:val="20"/>
          <w:szCs w:val="20"/>
        </w:rPr>
        <w:t>..........</w:t>
      </w:r>
      <w:r w:rsidR="008404A6" w:rsidRPr="008404A6">
        <w:rPr>
          <w:rFonts w:ascii="Arial" w:hAnsi="Arial" w:cs="Arial"/>
          <w:sz w:val="20"/>
          <w:szCs w:val="20"/>
        </w:rPr>
        <w:t xml:space="preserve">, e-mail: </w:t>
      </w:r>
      <w:r w:rsidR="008404A6">
        <w:rPr>
          <w:rFonts w:ascii="Arial" w:hAnsi="Arial" w:cs="Arial"/>
          <w:sz w:val="20"/>
          <w:szCs w:val="20"/>
        </w:rPr>
        <w:t>.........................................</w:t>
      </w:r>
      <w:r w:rsidR="008404A6" w:rsidRPr="008404A6">
        <w:rPr>
          <w:rFonts w:ascii="Arial" w:hAnsi="Arial" w:cs="Arial"/>
          <w:sz w:val="20"/>
          <w:szCs w:val="20"/>
        </w:rPr>
        <w:t xml:space="preserve">, </w:t>
      </w:r>
      <w:r w:rsidR="0099317F" w:rsidRPr="0099317F">
        <w:rPr>
          <w:rFonts w:ascii="Arial" w:hAnsi="Arial" w:cs="Arial"/>
          <w:sz w:val="20"/>
          <w:szCs w:val="20"/>
        </w:rPr>
        <w:t>em .............................</w:t>
      </w:r>
      <w:r w:rsidR="008404A6">
        <w:rPr>
          <w:rFonts w:ascii="Arial" w:hAnsi="Arial" w:cs="Arial"/>
          <w:sz w:val="20"/>
          <w:szCs w:val="20"/>
        </w:rPr>
        <w:t>, Estado de(o) .....................................,</w:t>
      </w:r>
      <w:r w:rsidR="0099317F" w:rsidRPr="0099317F">
        <w:rPr>
          <w:rFonts w:ascii="Arial" w:hAnsi="Arial" w:cs="Arial"/>
          <w:sz w:val="20"/>
          <w:szCs w:val="20"/>
        </w:rPr>
        <w:t xml:space="preserve"> doravante designado </w:t>
      </w:r>
      <w:r w:rsidR="0099317F" w:rsidRPr="008404A6">
        <w:rPr>
          <w:rFonts w:ascii="Arial" w:hAnsi="Arial" w:cs="Arial"/>
          <w:b/>
          <w:sz w:val="20"/>
          <w:szCs w:val="20"/>
        </w:rPr>
        <w:t>CONTRATAD</w:t>
      </w:r>
      <w:r w:rsidR="008404A6">
        <w:rPr>
          <w:rFonts w:ascii="Arial" w:hAnsi="Arial" w:cs="Arial"/>
          <w:b/>
          <w:sz w:val="20"/>
          <w:szCs w:val="20"/>
        </w:rPr>
        <w:t>A</w:t>
      </w:r>
      <w:r w:rsidR="0099317F" w:rsidRPr="0099317F">
        <w:rPr>
          <w:rFonts w:ascii="Arial" w:hAnsi="Arial" w:cs="Arial"/>
          <w:sz w:val="20"/>
          <w:szCs w:val="20"/>
        </w:rPr>
        <w:t>, neste ato representado(a) por</w:t>
      </w:r>
      <w:r w:rsidR="0099317F">
        <w:rPr>
          <w:rFonts w:ascii="Arial" w:hAnsi="Arial" w:cs="Arial"/>
          <w:sz w:val="20"/>
          <w:szCs w:val="20"/>
        </w:rPr>
        <w:t xml:space="preserve"> </w:t>
      </w:r>
      <w:r w:rsidR="0099317F" w:rsidRPr="0099317F">
        <w:rPr>
          <w:rFonts w:ascii="Arial" w:hAnsi="Arial" w:cs="Arial"/>
          <w:sz w:val="20"/>
          <w:szCs w:val="20"/>
        </w:rPr>
        <w:t xml:space="preserve">.................................. (nome e função no contratado), conforme atos constitutivos da empresa </w:t>
      </w:r>
      <w:r w:rsidR="0099317F" w:rsidRPr="008404A6">
        <w:rPr>
          <w:rFonts w:ascii="Arial" w:hAnsi="Arial" w:cs="Arial"/>
          <w:b/>
          <w:sz w:val="20"/>
          <w:szCs w:val="20"/>
          <w:u w:val="single"/>
        </w:rPr>
        <w:t>OU</w:t>
      </w:r>
      <w:r w:rsidR="0099317F" w:rsidRPr="0099317F">
        <w:rPr>
          <w:rFonts w:ascii="Arial" w:hAnsi="Arial" w:cs="Arial"/>
          <w:sz w:val="20"/>
          <w:szCs w:val="20"/>
        </w:rPr>
        <w:t xml:space="preserve"> procuração</w:t>
      </w:r>
      <w:r w:rsidR="0099317F">
        <w:rPr>
          <w:rFonts w:ascii="Arial" w:hAnsi="Arial" w:cs="Arial"/>
          <w:sz w:val="20"/>
          <w:szCs w:val="20"/>
        </w:rPr>
        <w:t xml:space="preserve"> </w:t>
      </w:r>
      <w:r w:rsidR="0099317F" w:rsidRPr="0099317F">
        <w:rPr>
          <w:rFonts w:ascii="Arial" w:hAnsi="Arial" w:cs="Arial"/>
          <w:sz w:val="20"/>
          <w:szCs w:val="20"/>
        </w:rPr>
        <w:t xml:space="preserve">apresentada nos autos, tendo em vista o que consta no </w:t>
      </w:r>
      <w:r w:rsidR="0099317F" w:rsidRPr="007230CF">
        <w:rPr>
          <w:rFonts w:ascii="Arial" w:hAnsi="Arial" w:cs="Arial"/>
          <w:sz w:val="20"/>
          <w:szCs w:val="20"/>
        </w:rPr>
        <w:t>Processo nº</w:t>
      </w:r>
      <w:r w:rsidR="0099317F">
        <w:rPr>
          <w:rFonts w:ascii="Arial" w:hAnsi="Arial" w:cs="Arial"/>
          <w:sz w:val="20"/>
          <w:szCs w:val="20"/>
        </w:rPr>
        <w:t xml:space="preserve"> </w:t>
      </w:r>
      <w:r w:rsidR="00027CE1">
        <w:rPr>
          <w:rFonts w:ascii="Arial" w:hAnsi="Arial" w:cs="Arial"/>
          <w:sz w:val="20"/>
          <w:szCs w:val="20"/>
        </w:rPr>
        <w:t>037/2024</w:t>
      </w:r>
      <w:r w:rsidR="0099317F" w:rsidRPr="0099317F">
        <w:rPr>
          <w:rFonts w:ascii="Arial" w:hAnsi="Arial" w:cs="Arial"/>
          <w:sz w:val="20"/>
          <w:szCs w:val="20"/>
        </w:rPr>
        <w:t xml:space="preserve"> e em observância às</w:t>
      </w:r>
      <w:r w:rsidR="0099317F">
        <w:rPr>
          <w:rFonts w:ascii="Arial" w:hAnsi="Arial" w:cs="Arial"/>
          <w:sz w:val="20"/>
          <w:szCs w:val="20"/>
        </w:rPr>
        <w:t xml:space="preserve"> </w:t>
      </w:r>
      <w:r w:rsidR="0099317F" w:rsidRPr="0099317F">
        <w:rPr>
          <w:rFonts w:ascii="Arial" w:hAnsi="Arial" w:cs="Arial"/>
          <w:sz w:val="20"/>
          <w:szCs w:val="20"/>
        </w:rPr>
        <w:t>disposições da Lei nº 14.133, de 1º de abril de 2021, e demais legislação aplicável, resolvem celebrar o</w:t>
      </w:r>
      <w:r w:rsidR="0099317F">
        <w:rPr>
          <w:rFonts w:ascii="Arial" w:hAnsi="Arial" w:cs="Arial"/>
          <w:sz w:val="20"/>
          <w:szCs w:val="20"/>
        </w:rPr>
        <w:t xml:space="preserve"> </w:t>
      </w:r>
      <w:r w:rsidR="0099317F" w:rsidRPr="0099317F">
        <w:rPr>
          <w:rFonts w:ascii="Arial" w:hAnsi="Arial" w:cs="Arial"/>
          <w:sz w:val="20"/>
          <w:szCs w:val="20"/>
        </w:rPr>
        <w:t xml:space="preserve">presente Termo de Contrato, decorrente do </w:t>
      </w:r>
      <w:r w:rsidR="0099317F" w:rsidRPr="007230CF">
        <w:rPr>
          <w:rFonts w:ascii="Arial" w:hAnsi="Arial" w:cs="Arial"/>
          <w:i/>
          <w:iCs/>
          <w:sz w:val="20"/>
          <w:szCs w:val="20"/>
        </w:rPr>
        <w:t>Pregão Eletrônico n</w:t>
      </w:r>
      <w:r w:rsidR="0099317F">
        <w:rPr>
          <w:rFonts w:ascii="Arial" w:hAnsi="Arial" w:cs="Arial"/>
          <w:i/>
          <w:iCs/>
          <w:sz w:val="20"/>
          <w:szCs w:val="20"/>
        </w:rPr>
        <w:t>º</w:t>
      </w:r>
      <w:r w:rsidR="0099317F" w:rsidRPr="007230CF">
        <w:rPr>
          <w:rFonts w:ascii="Arial" w:hAnsi="Arial" w:cs="Arial"/>
          <w:i/>
          <w:iCs/>
          <w:sz w:val="20"/>
          <w:szCs w:val="20"/>
        </w:rPr>
        <w:t xml:space="preserve"> </w:t>
      </w:r>
      <w:r w:rsidR="00027CE1">
        <w:rPr>
          <w:rFonts w:ascii="Arial" w:hAnsi="Arial" w:cs="Arial"/>
          <w:i/>
          <w:iCs/>
          <w:sz w:val="20"/>
          <w:szCs w:val="20"/>
        </w:rPr>
        <w:t>016/2024</w:t>
      </w:r>
      <w:r w:rsidR="0099317F" w:rsidRPr="0099317F">
        <w:rPr>
          <w:rFonts w:ascii="Arial" w:hAnsi="Arial" w:cs="Arial"/>
          <w:sz w:val="20"/>
          <w:szCs w:val="20"/>
        </w:rPr>
        <w:t>, mediante as cláusulas e condições a</w:t>
      </w:r>
      <w:r w:rsidR="0099317F">
        <w:rPr>
          <w:rFonts w:ascii="Arial" w:hAnsi="Arial" w:cs="Arial"/>
          <w:sz w:val="20"/>
          <w:szCs w:val="20"/>
        </w:rPr>
        <w:t xml:space="preserve"> </w:t>
      </w:r>
      <w:r w:rsidR="0099317F" w:rsidRPr="0099317F">
        <w:rPr>
          <w:rFonts w:ascii="Arial" w:hAnsi="Arial" w:cs="Arial"/>
          <w:sz w:val="20"/>
          <w:szCs w:val="20"/>
        </w:rPr>
        <w:t>seguir enunciadas</w:t>
      </w:r>
      <w:r w:rsidR="0099317F">
        <w:rPr>
          <w:rFonts w:ascii="Arial" w:hAnsi="Arial" w:cs="Arial"/>
          <w:sz w:val="20"/>
          <w:szCs w:val="20"/>
        </w:rPr>
        <w:t>:</w:t>
      </w:r>
    </w:p>
    <w:p w:rsidR="0007275D" w:rsidRDefault="0007275D" w:rsidP="0007275D">
      <w:pPr>
        <w:rPr>
          <w:rFonts w:ascii="Arial" w:hAnsi="Arial" w:cs="Arial"/>
          <w:sz w:val="20"/>
          <w:szCs w:val="20"/>
        </w:rPr>
      </w:pPr>
    </w:p>
    <w:p w:rsidR="0007275D" w:rsidRPr="009F7023" w:rsidRDefault="0007275D" w:rsidP="0007275D">
      <w:pPr>
        <w:jc w:val="center"/>
        <w:rPr>
          <w:rFonts w:ascii="Arial" w:hAnsi="Arial" w:cs="Arial"/>
          <w:b/>
          <w:sz w:val="20"/>
          <w:szCs w:val="20"/>
        </w:rPr>
      </w:pPr>
      <w:r w:rsidRPr="009F7023">
        <w:rPr>
          <w:rFonts w:ascii="Arial" w:hAnsi="Arial" w:cs="Arial"/>
          <w:b/>
          <w:sz w:val="20"/>
          <w:szCs w:val="20"/>
        </w:rPr>
        <w:t>CLÁUSULA PRIMEIRA – OBJETO (art. 92, I e II</w:t>
      </w:r>
      <w:proofErr w:type="gramStart"/>
      <w:r w:rsidRPr="009F7023">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9F7023">
        <w:rPr>
          <w:rFonts w:ascii="Arial" w:hAnsi="Arial" w:cs="Arial"/>
          <w:b/>
          <w:sz w:val="20"/>
          <w:szCs w:val="20"/>
        </w:rPr>
        <w:t>1.1.</w:t>
      </w:r>
      <w:r>
        <w:rPr>
          <w:rFonts w:ascii="Arial" w:hAnsi="Arial" w:cs="Arial"/>
          <w:sz w:val="20"/>
          <w:szCs w:val="20"/>
        </w:rPr>
        <w:t xml:space="preserve"> </w:t>
      </w:r>
      <w:r w:rsidRPr="009F7023">
        <w:rPr>
          <w:rFonts w:ascii="Arial" w:hAnsi="Arial" w:cs="Arial"/>
          <w:sz w:val="20"/>
          <w:szCs w:val="20"/>
        </w:rPr>
        <w:t xml:space="preserve">O objeto do presente instrumento é a </w:t>
      </w:r>
      <w:r w:rsidR="00204752">
        <w:rPr>
          <w:rFonts w:ascii="Arial" w:hAnsi="Arial" w:cs="Arial"/>
          <w:b/>
          <w:sz w:val="20"/>
          <w:szCs w:val="20"/>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Pr="009F7023">
        <w:rPr>
          <w:rFonts w:ascii="Arial" w:hAnsi="Arial" w:cs="Arial"/>
          <w:sz w:val="20"/>
          <w:szCs w:val="20"/>
        </w:rPr>
        <w:t xml:space="preserve">, nas condições estabelecidas no </w:t>
      </w:r>
      <w:r w:rsidR="00F8051E">
        <w:rPr>
          <w:rFonts w:ascii="Arial" w:hAnsi="Arial" w:cs="Arial"/>
          <w:sz w:val="20"/>
          <w:szCs w:val="20"/>
        </w:rPr>
        <w:t>Anexo I – Termo de Referência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BC4668">
        <w:rPr>
          <w:rFonts w:ascii="Arial" w:hAnsi="Arial" w:cs="Arial"/>
          <w:b/>
          <w:sz w:val="20"/>
          <w:szCs w:val="20"/>
        </w:rPr>
        <w:t>1.2.</w:t>
      </w:r>
      <w:r>
        <w:rPr>
          <w:rFonts w:ascii="Arial" w:hAnsi="Arial" w:cs="Arial"/>
          <w:sz w:val="20"/>
          <w:szCs w:val="20"/>
        </w:rPr>
        <w:t xml:space="preserve"> </w:t>
      </w:r>
      <w:r w:rsidRPr="009F7023">
        <w:rPr>
          <w:rFonts w:ascii="Arial" w:hAnsi="Arial" w:cs="Arial"/>
          <w:sz w:val="20"/>
          <w:szCs w:val="20"/>
        </w:rPr>
        <w:t>Objeto da contratação:</w:t>
      </w:r>
    </w:p>
    <w:p w:rsidR="0007275D" w:rsidRDefault="0007275D" w:rsidP="0007275D">
      <w:pPr>
        <w:jc w:val="both"/>
        <w:rPr>
          <w:rFonts w:ascii="Arial" w:hAnsi="Arial" w:cs="Arial"/>
          <w:sz w:val="20"/>
          <w:szCs w:val="20"/>
        </w:rPr>
      </w:pPr>
    </w:p>
    <w:tbl>
      <w:tblPr>
        <w:tblStyle w:val="Tabelacomgrade"/>
        <w:tblW w:w="9356" w:type="dxa"/>
        <w:tblInd w:w="108" w:type="dxa"/>
        <w:tblLayout w:type="fixed"/>
        <w:tblLook w:val="04A0" w:firstRow="1" w:lastRow="0" w:firstColumn="1" w:lastColumn="0" w:noHBand="0" w:noVBand="1"/>
      </w:tblPr>
      <w:tblGrid>
        <w:gridCol w:w="587"/>
        <w:gridCol w:w="2644"/>
        <w:gridCol w:w="1022"/>
        <w:gridCol w:w="1276"/>
        <w:gridCol w:w="1275"/>
        <w:gridCol w:w="1134"/>
        <w:gridCol w:w="1418"/>
      </w:tblGrid>
      <w:tr w:rsidR="00E357CC" w:rsidRPr="00D11F89" w:rsidTr="00027CE1">
        <w:tc>
          <w:tcPr>
            <w:tcW w:w="587" w:type="dxa"/>
            <w:vAlign w:val="center"/>
          </w:tcPr>
          <w:p w:rsidR="00E357CC" w:rsidRPr="00CB2105" w:rsidRDefault="00E357CC" w:rsidP="00027CE1">
            <w:pPr>
              <w:jc w:val="center"/>
              <w:rPr>
                <w:rFonts w:ascii="Arial" w:hAnsi="Arial" w:cs="Arial"/>
                <w:b/>
                <w:sz w:val="18"/>
                <w:szCs w:val="18"/>
                <w:lang w:eastAsia="en-US"/>
              </w:rPr>
            </w:pPr>
            <w:r w:rsidRPr="00CB2105">
              <w:rPr>
                <w:rFonts w:ascii="Arial" w:hAnsi="Arial" w:cs="Arial"/>
                <w:b/>
                <w:sz w:val="18"/>
                <w:szCs w:val="18"/>
                <w:lang w:eastAsia="en-US"/>
              </w:rPr>
              <w:t>Item</w:t>
            </w:r>
          </w:p>
        </w:tc>
        <w:tc>
          <w:tcPr>
            <w:tcW w:w="2644" w:type="dxa"/>
            <w:vAlign w:val="center"/>
          </w:tcPr>
          <w:p w:rsidR="00E357CC" w:rsidRPr="00CB2105" w:rsidRDefault="00E357CC" w:rsidP="00027CE1">
            <w:pPr>
              <w:jc w:val="center"/>
              <w:rPr>
                <w:rFonts w:ascii="Arial" w:hAnsi="Arial" w:cs="Arial"/>
                <w:b/>
                <w:sz w:val="18"/>
                <w:szCs w:val="18"/>
                <w:lang w:eastAsia="en-US"/>
              </w:rPr>
            </w:pPr>
            <w:r w:rsidRPr="00CB2105">
              <w:rPr>
                <w:rFonts w:ascii="Arial" w:hAnsi="Arial" w:cs="Arial"/>
                <w:b/>
                <w:sz w:val="18"/>
                <w:szCs w:val="18"/>
                <w:lang w:eastAsia="en-US"/>
              </w:rPr>
              <w:t>Descrição</w:t>
            </w:r>
          </w:p>
        </w:tc>
        <w:tc>
          <w:tcPr>
            <w:tcW w:w="1022" w:type="dxa"/>
            <w:vAlign w:val="center"/>
          </w:tcPr>
          <w:p w:rsidR="00E357CC" w:rsidRPr="00CB2105" w:rsidRDefault="00E357CC" w:rsidP="00027CE1">
            <w:pPr>
              <w:jc w:val="center"/>
              <w:rPr>
                <w:rFonts w:ascii="Arial" w:hAnsi="Arial" w:cs="Arial"/>
                <w:b/>
                <w:sz w:val="18"/>
                <w:szCs w:val="18"/>
                <w:lang w:eastAsia="en-US"/>
              </w:rPr>
            </w:pPr>
            <w:r w:rsidRPr="00CB2105">
              <w:rPr>
                <w:rFonts w:ascii="Arial" w:hAnsi="Arial" w:cs="Arial"/>
                <w:b/>
                <w:sz w:val="18"/>
                <w:szCs w:val="18"/>
                <w:lang w:eastAsia="en-US"/>
              </w:rPr>
              <w:t>Unidade</w:t>
            </w:r>
          </w:p>
        </w:tc>
        <w:tc>
          <w:tcPr>
            <w:tcW w:w="1276" w:type="dxa"/>
            <w:vAlign w:val="center"/>
          </w:tcPr>
          <w:p w:rsidR="00E357CC" w:rsidRDefault="00E357CC" w:rsidP="00027CE1">
            <w:pPr>
              <w:jc w:val="center"/>
              <w:rPr>
                <w:rFonts w:ascii="Arial" w:hAnsi="Arial" w:cs="Arial"/>
                <w:sz w:val="18"/>
                <w:szCs w:val="18"/>
                <w:lang w:eastAsia="en-US"/>
              </w:rPr>
            </w:pPr>
            <w:r w:rsidRPr="00CB2105">
              <w:rPr>
                <w:rFonts w:ascii="Arial" w:hAnsi="Arial" w:cs="Arial"/>
                <w:b/>
                <w:sz w:val="18"/>
                <w:szCs w:val="18"/>
                <w:lang w:eastAsia="en-US"/>
              </w:rPr>
              <w:t xml:space="preserve">Quantidade </w:t>
            </w:r>
            <w:r>
              <w:rPr>
                <w:rFonts w:ascii="Arial" w:hAnsi="Arial" w:cs="Arial"/>
                <w:b/>
                <w:sz w:val="18"/>
                <w:szCs w:val="18"/>
                <w:lang w:eastAsia="en-US"/>
              </w:rPr>
              <w:t>de postos</w:t>
            </w:r>
          </w:p>
          <w:p w:rsidR="00E357CC" w:rsidRPr="00D87E5A" w:rsidRDefault="00E357CC" w:rsidP="00027CE1">
            <w:pPr>
              <w:jc w:val="center"/>
              <w:rPr>
                <w:rFonts w:ascii="Arial" w:hAnsi="Arial" w:cs="Arial"/>
                <w:sz w:val="18"/>
                <w:szCs w:val="18"/>
                <w:lang w:eastAsia="en-US"/>
              </w:rPr>
            </w:pPr>
            <w:r>
              <w:rPr>
                <w:rFonts w:ascii="Arial" w:hAnsi="Arial" w:cs="Arial"/>
                <w:sz w:val="18"/>
                <w:szCs w:val="18"/>
                <w:lang w:eastAsia="en-US"/>
              </w:rPr>
              <w:t>(1)</w:t>
            </w:r>
          </w:p>
        </w:tc>
        <w:tc>
          <w:tcPr>
            <w:tcW w:w="1275" w:type="dxa"/>
            <w:vAlign w:val="center"/>
          </w:tcPr>
          <w:p w:rsidR="00E357CC" w:rsidRDefault="00E357CC" w:rsidP="00027CE1">
            <w:pPr>
              <w:jc w:val="center"/>
              <w:rPr>
                <w:rFonts w:ascii="Arial" w:hAnsi="Arial" w:cs="Arial"/>
                <w:sz w:val="18"/>
                <w:szCs w:val="18"/>
                <w:lang w:eastAsia="en-US"/>
              </w:rPr>
            </w:pPr>
            <w:r w:rsidRPr="00CB2105">
              <w:rPr>
                <w:rFonts w:ascii="Arial" w:hAnsi="Arial" w:cs="Arial"/>
                <w:b/>
                <w:sz w:val="18"/>
                <w:szCs w:val="18"/>
                <w:lang w:eastAsia="en-US"/>
              </w:rPr>
              <w:t xml:space="preserve">Quantidade </w:t>
            </w:r>
            <w:r>
              <w:rPr>
                <w:rFonts w:ascii="Arial" w:hAnsi="Arial" w:cs="Arial"/>
                <w:b/>
                <w:sz w:val="18"/>
                <w:szCs w:val="18"/>
                <w:lang w:eastAsia="en-US"/>
              </w:rPr>
              <w:t>de dias</w:t>
            </w:r>
          </w:p>
          <w:p w:rsidR="00E357CC" w:rsidRPr="00D87E5A" w:rsidRDefault="00E357CC" w:rsidP="00027CE1">
            <w:pPr>
              <w:jc w:val="center"/>
              <w:rPr>
                <w:rFonts w:ascii="Arial" w:hAnsi="Arial" w:cs="Arial"/>
                <w:sz w:val="18"/>
                <w:szCs w:val="18"/>
                <w:lang w:eastAsia="en-US"/>
              </w:rPr>
            </w:pPr>
            <w:r>
              <w:rPr>
                <w:rFonts w:ascii="Arial" w:hAnsi="Arial" w:cs="Arial"/>
                <w:sz w:val="18"/>
                <w:szCs w:val="18"/>
                <w:lang w:eastAsia="en-US"/>
              </w:rPr>
              <w:t>(2)</w:t>
            </w:r>
          </w:p>
        </w:tc>
        <w:tc>
          <w:tcPr>
            <w:tcW w:w="1134" w:type="dxa"/>
            <w:vAlign w:val="center"/>
          </w:tcPr>
          <w:p w:rsidR="00E357CC" w:rsidRDefault="00E357CC" w:rsidP="00027CE1">
            <w:pPr>
              <w:jc w:val="center"/>
              <w:rPr>
                <w:rFonts w:ascii="Arial" w:hAnsi="Arial" w:cs="Arial"/>
                <w:sz w:val="18"/>
                <w:szCs w:val="18"/>
              </w:rPr>
            </w:pPr>
            <w:r w:rsidRPr="00D11F89">
              <w:rPr>
                <w:rFonts w:ascii="Arial" w:hAnsi="Arial" w:cs="Arial"/>
                <w:b/>
                <w:sz w:val="18"/>
                <w:szCs w:val="18"/>
              </w:rPr>
              <w:t>Preço Unit.</w:t>
            </w:r>
          </w:p>
          <w:p w:rsidR="00E357CC" w:rsidRPr="00D87E5A" w:rsidRDefault="00E357CC" w:rsidP="00027CE1">
            <w:pPr>
              <w:jc w:val="center"/>
              <w:rPr>
                <w:rFonts w:ascii="Arial" w:hAnsi="Arial" w:cs="Arial"/>
                <w:sz w:val="18"/>
                <w:szCs w:val="18"/>
              </w:rPr>
            </w:pPr>
            <w:r>
              <w:rPr>
                <w:rFonts w:ascii="Arial" w:hAnsi="Arial" w:cs="Arial"/>
                <w:sz w:val="18"/>
                <w:szCs w:val="18"/>
              </w:rPr>
              <w:t>(3)</w:t>
            </w:r>
          </w:p>
        </w:tc>
        <w:tc>
          <w:tcPr>
            <w:tcW w:w="1418" w:type="dxa"/>
            <w:vAlign w:val="center"/>
          </w:tcPr>
          <w:p w:rsidR="00E357CC" w:rsidRDefault="00E357CC" w:rsidP="00027CE1">
            <w:pPr>
              <w:jc w:val="center"/>
              <w:rPr>
                <w:rFonts w:ascii="Arial" w:hAnsi="Arial" w:cs="Arial"/>
                <w:sz w:val="18"/>
                <w:szCs w:val="18"/>
              </w:rPr>
            </w:pPr>
            <w:r w:rsidRPr="00D11F89">
              <w:rPr>
                <w:rFonts w:ascii="Arial" w:hAnsi="Arial" w:cs="Arial"/>
                <w:b/>
                <w:sz w:val="18"/>
                <w:szCs w:val="18"/>
              </w:rPr>
              <w:t>Preço Total</w:t>
            </w:r>
          </w:p>
          <w:p w:rsidR="00E357CC" w:rsidRPr="002A366C" w:rsidRDefault="00E357CC" w:rsidP="00027CE1">
            <w:pPr>
              <w:jc w:val="center"/>
              <w:rPr>
                <w:rFonts w:ascii="Arial" w:hAnsi="Arial" w:cs="Arial"/>
                <w:sz w:val="18"/>
                <w:szCs w:val="18"/>
              </w:rPr>
            </w:pPr>
            <w:r>
              <w:rPr>
                <w:rFonts w:ascii="Arial" w:hAnsi="Arial" w:cs="Arial"/>
                <w:sz w:val="18"/>
                <w:szCs w:val="18"/>
              </w:rPr>
              <w:t>(4) = (1) x (2) x (3)</w:t>
            </w:r>
          </w:p>
        </w:tc>
      </w:tr>
      <w:tr w:rsidR="00C65A6D" w:rsidRPr="00D11F89" w:rsidTr="00027CE1">
        <w:tc>
          <w:tcPr>
            <w:tcW w:w="587" w:type="dxa"/>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1</w:t>
            </w:r>
            <w:proofErr w:type="gramEnd"/>
          </w:p>
        </w:tc>
        <w:tc>
          <w:tcPr>
            <w:tcW w:w="2644" w:type="dxa"/>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(6h30min às 18h30min)</w:t>
            </w:r>
            <w:r w:rsidRPr="0058179D">
              <w:rPr>
                <w:rFonts w:ascii="Arial" w:hAnsi="Arial" w:cs="Arial"/>
                <w:color w:val="000000"/>
                <w:sz w:val="18"/>
                <w:szCs w:val="18"/>
              </w:rPr>
              <w:t xml:space="preserve">, de </w:t>
            </w:r>
            <w:r w:rsidRPr="0058179D">
              <w:rPr>
                <w:rFonts w:ascii="Arial" w:hAnsi="Arial" w:cs="Arial"/>
                <w:b/>
                <w:color w:val="000000"/>
                <w:sz w:val="18"/>
                <w:szCs w:val="18"/>
              </w:rPr>
              <w:t>segunda à sexta</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1022" w:type="dxa"/>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5" w:type="dxa"/>
            <w:vAlign w:val="center"/>
          </w:tcPr>
          <w:p w:rsidR="00C65A6D" w:rsidRPr="00D11F89" w:rsidRDefault="00C65A6D" w:rsidP="00027CE1">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C65A6D" w:rsidRPr="00D11F89" w:rsidRDefault="00C65A6D" w:rsidP="00027CE1">
            <w:pPr>
              <w:jc w:val="center"/>
              <w:rPr>
                <w:rFonts w:ascii="Arial" w:hAnsi="Arial" w:cs="Arial"/>
                <w:color w:val="000000"/>
                <w:sz w:val="18"/>
                <w:szCs w:val="18"/>
                <w:lang w:eastAsia="en-US"/>
              </w:rPr>
            </w:pPr>
          </w:p>
        </w:tc>
        <w:tc>
          <w:tcPr>
            <w:tcW w:w="1418" w:type="dxa"/>
            <w:vAlign w:val="center"/>
          </w:tcPr>
          <w:p w:rsidR="00C65A6D" w:rsidRPr="00D11F89" w:rsidRDefault="00C65A6D" w:rsidP="00027CE1">
            <w:pPr>
              <w:jc w:val="center"/>
              <w:rPr>
                <w:rFonts w:ascii="Arial" w:hAnsi="Arial" w:cs="Arial"/>
                <w:color w:val="000000"/>
                <w:sz w:val="18"/>
                <w:szCs w:val="18"/>
                <w:lang w:eastAsia="en-US"/>
              </w:rPr>
            </w:pPr>
          </w:p>
        </w:tc>
      </w:tr>
      <w:tr w:rsidR="00C65A6D" w:rsidRPr="00D11F89" w:rsidTr="00027CE1">
        <w:tc>
          <w:tcPr>
            <w:tcW w:w="587" w:type="dxa"/>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2</w:t>
            </w:r>
            <w:proofErr w:type="gramEnd"/>
          </w:p>
        </w:tc>
        <w:tc>
          <w:tcPr>
            <w:tcW w:w="2644" w:type="dxa"/>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1022" w:type="dxa"/>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5" w:type="dxa"/>
            <w:vAlign w:val="center"/>
          </w:tcPr>
          <w:p w:rsidR="00C65A6D" w:rsidRPr="00D11F89" w:rsidRDefault="00C65A6D" w:rsidP="00027CE1">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C65A6D" w:rsidRPr="00D11F89" w:rsidRDefault="00C65A6D" w:rsidP="00027CE1">
            <w:pPr>
              <w:jc w:val="center"/>
              <w:rPr>
                <w:rFonts w:ascii="Arial" w:hAnsi="Arial" w:cs="Arial"/>
                <w:color w:val="000000"/>
                <w:sz w:val="18"/>
                <w:szCs w:val="18"/>
                <w:lang w:eastAsia="en-US"/>
              </w:rPr>
            </w:pPr>
          </w:p>
        </w:tc>
        <w:tc>
          <w:tcPr>
            <w:tcW w:w="1418" w:type="dxa"/>
            <w:vAlign w:val="center"/>
          </w:tcPr>
          <w:p w:rsidR="00C65A6D" w:rsidRPr="00D11F89" w:rsidRDefault="00C65A6D" w:rsidP="00027CE1">
            <w:pPr>
              <w:jc w:val="center"/>
              <w:rPr>
                <w:rFonts w:ascii="Arial" w:hAnsi="Arial" w:cs="Arial"/>
                <w:color w:val="000000"/>
                <w:sz w:val="18"/>
                <w:szCs w:val="18"/>
                <w:lang w:eastAsia="en-US"/>
              </w:rPr>
            </w:pPr>
          </w:p>
        </w:tc>
      </w:tr>
      <w:tr w:rsidR="00C65A6D" w:rsidRPr="00D11F89" w:rsidTr="00027CE1">
        <w:tc>
          <w:tcPr>
            <w:tcW w:w="587" w:type="dxa"/>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3</w:t>
            </w:r>
            <w:proofErr w:type="gramEnd"/>
          </w:p>
        </w:tc>
        <w:tc>
          <w:tcPr>
            <w:tcW w:w="2644" w:type="dxa"/>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diurno (7h às 19h)</w:t>
            </w:r>
            <w:r w:rsidRPr="0058179D">
              <w:rPr>
                <w:rFonts w:ascii="Arial" w:hAnsi="Arial" w:cs="Arial"/>
                <w:color w:val="000000"/>
                <w:sz w:val="18"/>
                <w:szCs w:val="18"/>
              </w:rPr>
              <w:t xml:space="preserve">, de </w:t>
            </w:r>
            <w:r w:rsidRPr="0058179D">
              <w:rPr>
                <w:rFonts w:ascii="Arial" w:hAnsi="Arial" w:cs="Arial"/>
                <w:b/>
                <w:color w:val="000000"/>
                <w:sz w:val="18"/>
                <w:szCs w:val="18"/>
              </w:rPr>
              <w:t>sábado, domingo e feriados</w:t>
            </w:r>
            <w:r w:rsidRPr="0058179D">
              <w:rPr>
                <w:rFonts w:ascii="Arial" w:hAnsi="Arial" w:cs="Arial"/>
                <w:color w:val="000000"/>
                <w:sz w:val="18"/>
                <w:szCs w:val="18"/>
              </w:rPr>
              <w:t xml:space="preserve">, na escala </w:t>
            </w:r>
            <w:r w:rsidRPr="0058179D">
              <w:rPr>
                <w:rFonts w:ascii="Arial" w:hAnsi="Arial" w:cs="Arial"/>
                <w:b/>
                <w:color w:val="000000"/>
                <w:sz w:val="18"/>
                <w:szCs w:val="18"/>
              </w:rPr>
              <w:t xml:space="preserve">12 x 36 </w:t>
            </w:r>
            <w:proofErr w:type="gramStart"/>
            <w:r w:rsidRPr="0058179D">
              <w:rPr>
                <w:rFonts w:ascii="Arial" w:hAnsi="Arial" w:cs="Arial"/>
                <w:b/>
                <w:color w:val="000000"/>
                <w:sz w:val="18"/>
                <w:szCs w:val="18"/>
              </w:rPr>
              <w:t>horas</w:t>
            </w:r>
            <w:proofErr w:type="gramEnd"/>
          </w:p>
        </w:tc>
        <w:tc>
          <w:tcPr>
            <w:tcW w:w="1022" w:type="dxa"/>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t>Posto/dia</w:t>
            </w:r>
          </w:p>
        </w:tc>
        <w:tc>
          <w:tcPr>
            <w:tcW w:w="1276" w:type="dxa"/>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5" w:type="dxa"/>
            <w:vAlign w:val="center"/>
          </w:tcPr>
          <w:p w:rsidR="00C65A6D" w:rsidRPr="00D11F89" w:rsidRDefault="00C65A6D" w:rsidP="00027CE1">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C65A6D" w:rsidRPr="00D11F89" w:rsidRDefault="00C65A6D" w:rsidP="00027CE1">
            <w:pPr>
              <w:jc w:val="center"/>
              <w:rPr>
                <w:rFonts w:ascii="Arial" w:hAnsi="Arial" w:cs="Arial"/>
                <w:color w:val="000000"/>
                <w:sz w:val="18"/>
                <w:szCs w:val="18"/>
                <w:lang w:eastAsia="en-US"/>
              </w:rPr>
            </w:pPr>
          </w:p>
        </w:tc>
        <w:tc>
          <w:tcPr>
            <w:tcW w:w="1418" w:type="dxa"/>
            <w:vAlign w:val="center"/>
          </w:tcPr>
          <w:p w:rsidR="00C65A6D" w:rsidRPr="00D11F89" w:rsidRDefault="00C65A6D" w:rsidP="00027CE1">
            <w:pPr>
              <w:jc w:val="center"/>
              <w:rPr>
                <w:rFonts w:ascii="Arial" w:hAnsi="Arial" w:cs="Arial"/>
                <w:color w:val="000000"/>
                <w:sz w:val="18"/>
                <w:szCs w:val="18"/>
                <w:lang w:eastAsia="en-US"/>
              </w:rPr>
            </w:pPr>
          </w:p>
        </w:tc>
      </w:tr>
      <w:tr w:rsidR="00C65A6D" w:rsidRPr="00D11F89" w:rsidTr="00027CE1">
        <w:tc>
          <w:tcPr>
            <w:tcW w:w="587" w:type="dxa"/>
            <w:vAlign w:val="center"/>
          </w:tcPr>
          <w:p w:rsidR="00C65A6D" w:rsidRPr="0058179D" w:rsidRDefault="00C65A6D" w:rsidP="000250C5">
            <w:pPr>
              <w:jc w:val="center"/>
              <w:rPr>
                <w:rFonts w:ascii="Arial" w:eastAsia="Calibri" w:hAnsi="Arial" w:cs="Arial"/>
                <w:sz w:val="18"/>
                <w:szCs w:val="18"/>
                <w:lang w:eastAsia="en-US"/>
              </w:rPr>
            </w:pPr>
            <w:proofErr w:type="gramStart"/>
            <w:r w:rsidRPr="0058179D">
              <w:rPr>
                <w:rFonts w:ascii="Arial" w:eastAsia="Calibri" w:hAnsi="Arial" w:cs="Arial"/>
                <w:sz w:val="18"/>
                <w:szCs w:val="18"/>
                <w:lang w:eastAsia="en-US"/>
              </w:rPr>
              <w:t>4</w:t>
            </w:r>
            <w:proofErr w:type="gramEnd"/>
          </w:p>
        </w:tc>
        <w:tc>
          <w:tcPr>
            <w:tcW w:w="2644" w:type="dxa"/>
            <w:vAlign w:val="center"/>
          </w:tcPr>
          <w:p w:rsidR="00C65A6D" w:rsidRPr="0058179D" w:rsidRDefault="00C65A6D" w:rsidP="000250C5">
            <w:pPr>
              <w:jc w:val="both"/>
              <w:rPr>
                <w:rFonts w:ascii="Arial" w:hAnsi="Arial" w:cs="Arial"/>
                <w:color w:val="000000"/>
                <w:sz w:val="18"/>
                <w:szCs w:val="18"/>
              </w:rPr>
            </w:pPr>
            <w:r w:rsidRPr="0058179D">
              <w:rPr>
                <w:rFonts w:ascii="Arial" w:hAnsi="Arial" w:cs="Arial"/>
                <w:color w:val="000000"/>
                <w:sz w:val="18"/>
                <w:szCs w:val="18"/>
              </w:rPr>
              <w:t xml:space="preserve">Vigilante </w:t>
            </w:r>
            <w:r w:rsidRPr="0058179D">
              <w:rPr>
                <w:rFonts w:ascii="Arial" w:hAnsi="Arial" w:cs="Arial"/>
                <w:b/>
                <w:color w:val="000000"/>
                <w:sz w:val="18"/>
                <w:szCs w:val="18"/>
              </w:rPr>
              <w:t>desarmado</w:t>
            </w:r>
            <w:r w:rsidRPr="0058179D">
              <w:rPr>
                <w:rFonts w:ascii="Arial" w:hAnsi="Arial" w:cs="Arial"/>
                <w:color w:val="000000"/>
                <w:sz w:val="18"/>
                <w:szCs w:val="18"/>
              </w:rPr>
              <w:t xml:space="preserve">. Posto </w:t>
            </w:r>
            <w:r w:rsidRPr="0058179D">
              <w:rPr>
                <w:rFonts w:ascii="Arial" w:hAnsi="Arial" w:cs="Arial"/>
                <w:b/>
                <w:color w:val="000000"/>
                <w:sz w:val="18"/>
                <w:szCs w:val="18"/>
              </w:rPr>
              <w:lastRenderedPageBreak/>
              <w:t>12 (doze) horas</w:t>
            </w:r>
            <w:r w:rsidRPr="0058179D">
              <w:rPr>
                <w:rFonts w:ascii="Arial" w:hAnsi="Arial" w:cs="Arial"/>
                <w:color w:val="000000"/>
                <w:sz w:val="18"/>
                <w:szCs w:val="18"/>
              </w:rPr>
              <w:t xml:space="preserve"> diárias, </w:t>
            </w:r>
            <w:r w:rsidRPr="0058179D">
              <w:rPr>
                <w:rFonts w:ascii="Arial" w:hAnsi="Arial" w:cs="Arial"/>
                <w:b/>
                <w:color w:val="000000"/>
                <w:sz w:val="18"/>
                <w:szCs w:val="18"/>
              </w:rPr>
              <w:t>noturno (19h às 7h)</w:t>
            </w:r>
            <w:r w:rsidRPr="0058179D">
              <w:rPr>
                <w:rFonts w:ascii="Arial" w:hAnsi="Arial" w:cs="Arial"/>
                <w:color w:val="000000"/>
                <w:sz w:val="18"/>
                <w:szCs w:val="18"/>
              </w:rPr>
              <w:t xml:space="preserve">, de </w:t>
            </w:r>
            <w:r w:rsidRPr="0058179D">
              <w:rPr>
                <w:rFonts w:ascii="Arial" w:hAnsi="Arial" w:cs="Arial"/>
                <w:b/>
                <w:color w:val="000000"/>
                <w:sz w:val="18"/>
                <w:szCs w:val="18"/>
              </w:rPr>
              <w:t xml:space="preserve">segunda </w:t>
            </w:r>
            <w:proofErr w:type="gramStart"/>
            <w:r w:rsidRPr="0058179D">
              <w:rPr>
                <w:rFonts w:ascii="Arial" w:hAnsi="Arial" w:cs="Arial"/>
                <w:b/>
                <w:color w:val="000000"/>
                <w:sz w:val="18"/>
                <w:szCs w:val="18"/>
              </w:rPr>
              <w:t>à</w:t>
            </w:r>
            <w:proofErr w:type="gramEnd"/>
            <w:r w:rsidRPr="0058179D">
              <w:rPr>
                <w:rFonts w:ascii="Arial" w:hAnsi="Arial" w:cs="Arial"/>
                <w:b/>
                <w:color w:val="000000"/>
                <w:sz w:val="18"/>
                <w:szCs w:val="18"/>
              </w:rPr>
              <w:t xml:space="preserve"> domingo</w:t>
            </w:r>
            <w:r w:rsidRPr="0058179D">
              <w:rPr>
                <w:rFonts w:ascii="Arial" w:hAnsi="Arial" w:cs="Arial"/>
                <w:color w:val="000000"/>
                <w:sz w:val="18"/>
                <w:szCs w:val="18"/>
              </w:rPr>
              <w:t xml:space="preserve">, na escala </w:t>
            </w:r>
            <w:r w:rsidRPr="0058179D">
              <w:rPr>
                <w:rFonts w:ascii="Arial" w:hAnsi="Arial" w:cs="Arial"/>
                <w:b/>
                <w:color w:val="000000"/>
                <w:sz w:val="18"/>
                <w:szCs w:val="18"/>
              </w:rPr>
              <w:t>12 x 36 horas</w:t>
            </w:r>
          </w:p>
        </w:tc>
        <w:tc>
          <w:tcPr>
            <w:tcW w:w="1022" w:type="dxa"/>
            <w:vAlign w:val="center"/>
          </w:tcPr>
          <w:p w:rsidR="00C65A6D" w:rsidRPr="0058179D" w:rsidRDefault="00C65A6D" w:rsidP="000250C5">
            <w:pPr>
              <w:jc w:val="center"/>
              <w:rPr>
                <w:rFonts w:ascii="Arial" w:hAnsi="Arial" w:cs="Arial"/>
                <w:color w:val="000000"/>
                <w:sz w:val="18"/>
                <w:szCs w:val="18"/>
              </w:rPr>
            </w:pPr>
            <w:r w:rsidRPr="0058179D">
              <w:rPr>
                <w:rFonts w:ascii="Arial" w:hAnsi="Arial" w:cs="Arial"/>
                <w:color w:val="000000"/>
                <w:sz w:val="18"/>
                <w:szCs w:val="18"/>
              </w:rPr>
              <w:lastRenderedPageBreak/>
              <w:t>Posto/dia</w:t>
            </w:r>
          </w:p>
        </w:tc>
        <w:tc>
          <w:tcPr>
            <w:tcW w:w="1276" w:type="dxa"/>
            <w:vAlign w:val="center"/>
          </w:tcPr>
          <w:p w:rsidR="00C65A6D" w:rsidRPr="0058179D" w:rsidRDefault="00C65A6D" w:rsidP="000250C5">
            <w:pPr>
              <w:jc w:val="center"/>
              <w:rPr>
                <w:rFonts w:ascii="Arial" w:hAnsi="Arial" w:cs="Arial"/>
                <w:color w:val="000000"/>
                <w:sz w:val="18"/>
                <w:szCs w:val="18"/>
              </w:rPr>
            </w:pPr>
            <w:proofErr w:type="gramStart"/>
            <w:r w:rsidRPr="0058179D">
              <w:rPr>
                <w:rFonts w:ascii="Arial" w:hAnsi="Arial" w:cs="Arial"/>
                <w:color w:val="000000"/>
                <w:sz w:val="18"/>
                <w:szCs w:val="18"/>
              </w:rPr>
              <w:t>6</w:t>
            </w:r>
            <w:proofErr w:type="gramEnd"/>
          </w:p>
        </w:tc>
        <w:tc>
          <w:tcPr>
            <w:tcW w:w="1275" w:type="dxa"/>
            <w:vAlign w:val="center"/>
          </w:tcPr>
          <w:p w:rsidR="00C65A6D" w:rsidRPr="00D11F89" w:rsidRDefault="00C65A6D" w:rsidP="00027CE1">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C65A6D" w:rsidRPr="00D11F89" w:rsidRDefault="00C65A6D" w:rsidP="00027CE1">
            <w:pPr>
              <w:jc w:val="center"/>
              <w:rPr>
                <w:rFonts w:ascii="Arial" w:hAnsi="Arial" w:cs="Arial"/>
                <w:color w:val="000000"/>
                <w:sz w:val="18"/>
                <w:szCs w:val="18"/>
                <w:lang w:eastAsia="en-US"/>
              </w:rPr>
            </w:pPr>
          </w:p>
        </w:tc>
        <w:tc>
          <w:tcPr>
            <w:tcW w:w="1418" w:type="dxa"/>
            <w:vAlign w:val="center"/>
          </w:tcPr>
          <w:p w:rsidR="00C65A6D" w:rsidRPr="00D11F89" w:rsidRDefault="00C65A6D" w:rsidP="00027CE1">
            <w:pPr>
              <w:jc w:val="center"/>
              <w:rPr>
                <w:rFonts w:ascii="Arial" w:hAnsi="Arial" w:cs="Arial"/>
                <w:color w:val="000000"/>
                <w:sz w:val="18"/>
                <w:szCs w:val="18"/>
                <w:lang w:eastAsia="en-US"/>
              </w:rPr>
            </w:pPr>
          </w:p>
        </w:tc>
      </w:tr>
      <w:tr w:rsidR="00E357CC" w:rsidRPr="00D11F89" w:rsidTr="00027CE1">
        <w:tc>
          <w:tcPr>
            <w:tcW w:w="9356" w:type="dxa"/>
            <w:gridSpan w:val="7"/>
            <w:vAlign w:val="center"/>
          </w:tcPr>
          <w:p w:rsidR="00E357CC" w:rsidRPr="00D11F89" w:rsidRDefault="00E357CC" w:rsidP="00027CE1">
            <w:pPr>
              <w:jc w:val="right"/>
              <w:rPr>
                <w:rFonts w:ascii="Arial" w:hAnsi="Arial" w:cs="Arial"/>
                <w:color w:val="000000"/>
                <w:sz w:val="18"/>
                <w:szCs w:val="18"/>
                <w:lang w:eastAsia="en-US"/>
              </w:rPr>
            </w:pPr>
            <w:r w:rsidRPr="00D11F89">
              <w:rPr>
                <w:rFonts w:ascii="Arial" w:hAnsi="Arial" w:cs="Arial"/>
                <w:b/>
                <w:sz w:val="18"/>
                <w:szCs w:val="18"/>
              </w:rPr>
              <w:lastRenderedPageBreak/>
              <w:t>Preço Total</w:t>
            </w:r>
            <w:r>
              <w:rPr>
                <w:rFonts w:ascii="Arial" w:hAnsi="Arial" w:cs="Arial"/>
                <w:b/>
                <w:sz w:val="18"/>
                <w:szCs w:val="18"/>
              </w:rPr>
              <w:t xml:space="preserve"> Global (365 dias): R$ </w:t>
            </w:r>
          </w:p>
        </w:tc>
      </w:tr>
      <w:tr w:rsidR="00E357CC" w:rsidRPr="00D11F89" w:rsidTr="00027CE1">
        <w:tc>
          <w:tcPr>
            <w:tcW w:w="9356" w:type="dxa"/>
            <w:gridSpan w:val="7"/>
            <w:vAlign w:val="center"/>
          </w:tcPr>
          <w:p w:rsidR="00E357CC" w:rsidRPr="004D0F41" w:rsidRDefault="00E357CC" w:rsidP="00027CE1">
            <w:pPr>
              <w:jc w:val="right"/>
              <w:rPr>
                <w:rFonts w:ascii="Arial" w:hAnsi="Arial" w:cs="Arial"/>
                <w:color w:val="000000"/>
                <w:sz w:val="18"/>
                <w:szCs w:val="18"/>
                <w:lang w:eastAsia="en-US"/>
              </w:rPr>
            </w:pPr>
            <w:r>
              <w:rPr>
                <w:rFonts w:ascii="Arial" w:hAnsi="Arial" w:cs="Arial"/>
                <w:sz w:val="18"/>
                <w:szCs w:val="18"/>
              </w:rPr>
              <w:t xml:space="preserve">Preço total por dia </w:t>
            </w:r>
            <w:r w:rsidRPr="004D0F41">
              <w:rPr>
                <w:rFonts w:ascii="Arial" w:hAnsi="Arial" w:cs="Arial"/>
                <w:sz w:val="18"/>
                <w:szCs w:val="18"/>
              </w:rPr>
              <w:t>(</w:t>
            </w:r>
            <w:r>
              <w:rPr>
                <w:rFonts w:ascii="Arial" w:hAnsi="Arial" w:cs="Arial"/>
                <w:sz w:val="18"/>
                <w:szCs w:val="18"/>
              </w:rPr>
              <w:t xml:space="preserve">Preço Total Global / </w:t>
            </w:r>
            <w:r w:rsidRPr="004D0F41">
              <w:rPr>
                <w:rFonts w:ascii="Arial" w:hAnsi="Arial" w:cs="Arial"/>
                <w:sz w:val="18"/>
                <w:szCs w:val="18"/>
              </w:rPr>
              <w:t xml:space="preserve">365 dias): R$ </w:t>
            </w:r>
          </w:p>
        </w:tc>
      </w:tr>
    </w:tbl>
    <w:p w:rsidR="00BC0856" w:rsidRDefault="00BC0856" w:rsidP="00BC0856">
      <w:pPr>
        <w:jc w:val="both"/>
        <w:rPr>
          <w:rFonts w:ascii="Arial" w:hAnsi="Arial" w:cs="Arial"/>
          <w:bCs/>
          <w:color w:val="000000"/>
          <w:sz w:val="20"/>
          <w:szCs w:val="20"/>
        </w:rPr>
      </w:pPr>
    </w:p>
    <w:p w:rsidR="00BC0856" w:rsidRDefault="00BC0856" w:rsidP="00BC0856">
      <w:pPr>
        <w:ind w:firstLine="708"/>
        <w:jc w:val="both"/>
        <w:rPr>
          <w:rFonts w:ascii="Arial" w:hAnsi="Arial" w:cs="Arial"/>
          <w:bCs/>
          <w:color w:val="000000"/>
          <w:sz w:val="20"/>
          <w:szCs w:val="20"/>
        </w:rPr>
      </w:pPr>
      <w:r>
        <w:rPr>
          <w:rFonts w:ascii="Arial" w:hAnsi="Arial" w:cs="Arial"/>
          <w:b/>
          <w:bCs/>
          <w:sz w:val="20"/>
          <w:szCs w:val="20"/>
        </w:rPr>
        <w:t>1</w:t>
      </w:r>
      <w:r w:rsidRPr="0019244E">
        <w:rPr>
          <w:rFonts w:ascii="Arial" w:hAnsi="Arial" w:cs="Arial"/>
          <w:b/>
          <w:bCs/>
          <w:sz w:val="20"/>
          <w:szCs w:val="20"/>
        </w:rPr>
        <w:t>.</w:t>
      </w:r>
      <w:r>
        <w:rPr>
          <w:rFonts w:ascii="Arial" w:hAnsi="Arial" w:cs="Arial"/>
          <w:b/>
          <w:bCs/>
          <w:sz w:val="20"/>
          <w:szCs w:val="20"/>
        </w:rPr>
        <w:t>2.1</w:t>
      </w:r>
      <w:r w:rsidRPr="0019244E">
        <w:rPr>
          <w:rFonts w:ascii="Arial" w:hAnsi="Arial" w:cs="Arial"/>
          <w:b/>
          <w:bCs/>
          <w:sz w:val="20"/>
          <w:szCs w:val="20"/>
        </w:rPr>
        <w:t>.</w:t>
      </w:r>
      <w:r w:rsidRPr="0019244E">
        <w:rPr>
          <w:rFonts w:ascii="Arial" w:hAnsi="Arial" w:cs="Arial"/>
          <w:bCs/>
          <w:sz w:val="20"/>
          <w:szCs w:val="20"/>
        </w:rPr>
        <w:t xml:space="preserve"> </w:t>
      </w:r>
      <w:r w:rsidRPr="00C64A7B">
        <w:rPr>
          <w:rFonts w:ascii="Arial" w:hAnsi="Arial" w:cs="Arial"/>
          <w:bCs/>
          <w:sz w:val="20"/>
          <w:szCs w:val="20"/>
        </w:rPr>
        <w:t xml:space="preserve">Os </w:t>
      </w:r>
      <w:r>
        <w:rPr>
          <w:rFonts w:ascii="Arial" w:hAnsi="Arial" w:cs="Arial"/>
          <w:bCs/>
          <w:sz w:val="20"/>
          <w:szCs w:val="20"/>
        </w:rPr>
        <w:t xml:space="preserve">locais, tipos de postos, quantitativos e </w:t>
      </w:r>
      <w:proofErr w:type="gramStart"/>
      <w:r>
        <w:rPr>
          <w:rFonts w:ascii="Arial" w:hAnsi="Arial" w:cs="Arial"/>
          <w:bCs/>
          <w:sz w:val="20"/>
          <w:szCs w:val="20"/>
        </w:rPr>
        <w:t>a escala de trabalho abaixo relacionados</w:t>
      </w:r>
      <w:proofErr w:type="gramEnd"/>
      <w:r>
        <w:rPr>
          <w:rFonts w:ascii="Arial" w:hAnsi="Arial" w:cs="Arial"/>
          <w:bCs/>
          <w:sz w:val="20"/>
          <w:szCs w:val="20"/>
        </w:rPr>
        <w:t>, terão início da execução dos serviços imediata (em a</w:t>
      </w:r>
      <w:r w:rsidRPr="00D827C7">
        <w:rPr>
          <w:rFonts w:ascii="Arial" w:hAnsi="Arial" w:cs="Arial"/>
          <w:bCs/>
          <w:sz w:val="20"/>
          <w:szCs w:val="20"/>
        </w:rPr>
        <w:t xml:space="preserve">té 10 (dez) dias da emissão da </w:t>
      </w:r>
      <w:r>
        <w:rPr>
          <w:rFonts w:ascii="Arial" w:hAnsi="Arial" w:cs="Arial"/>
          <w:bCs/>
          <w:sz w:val="20"/>
          <w:szCs w:val="20"/>
        </w:rPr>
        <w:t>O</w:t>
      </w:r>
      <w:r w:rsidRPr="00D827C7">
        <w:rPr>
          <w:rFonts w:ascii="Arial" w:hAnsi="Arial" w:cs="Arial"/>
          <w:bCs/>
          <w:sz w:val="20"/>
          <w:szCs w:val="20"/>
        </w:rPr>
        <w:t xml:space="preserve">rdem de </w:t>
      </w:r>
      <w:r>
        <w:rPr>
          <w:rFonts w:ascii="Arial" w:hAnsi="Arial" w:cs="Arial"/>
          <w:bCs/>
          <w:sz w:val="20"/>
          <w:szCs w:val="20"/>
        </w:rPr>
        <w:t>S</w:t>
      </w:r>
      <w:r w:rsidRPr="00D827C7">
        <w:rPr>
          <w:rFonts w:ascii="Arial" w:hAnsi="Arial" w:cs="Arial"/>
          <w:bCs/>
          <w:sz w:val="20"/>
          <w:szCs w:val="20"/>
        </w:rPr>
        <w:t>erviço</w:t>
      </w:r>
      <w:r>
        <w:rPr>
          <w:rFonts w:ascii="Arial" w:hAnsi="Arial" w:cs="Arial"/>
          <w:bCs/>
          <w:sz w:val="20"/>
          <w:szCs w:val="20"/>
        </w:rPr>
        <w:t>):</w:t>
      </w:r>
    </w:p>
    <w:p w:rsidR="00BC0856" w:rsidRDefault="00BC0856" w:rsidP="00BC0856">
      <w:pPr>
        <w:jc w:val="both"/>
        <w:rPr>
          <w:rFonts w:ascii="Arial" w:hAnsi="Arial" w:cs="Arial"/>
          <w:bCs/>
          <w:color w:val="000000"/>
          <w:sz w:val="20"/>
          <w:szCs w:val="20"/>
        </w:rPr>
      </w:pPr>
    </w:p>
    <w:tbl>
      <w:tblPr>
        <w:tblStyle w:val="Tabelacomgrade"/>
        <w:tblW w:w="9782" w:type="dxa"/>
        <w:tblInd w:w="108" w:type="dxa"/>
        <w:tblLayout w:type="fixed"/>
        <w:tblLook w:val="04A0" w:firstRow="1" w:lastRow="0" w:firstColumn="1" w:lastColumn="0" w:noHBand="0" w:noVBand="1"/>
      </w:tblPr>
      <w:tblGrid>
        <w:gridCol w:w="587"/>
        <w:gridCol w:w="1965"/>
        <w:gridCol w:w="1276"/>
        <w:gridCol w:w="1022"/>
        <w:gridCol w:w="1246"/>
        <w:gridCol w:w="1134"/>
        <w:gridCol w:w="1134"/>
        <w:gridCol w:w="1418"/>
      </w:tblGrid>
      <w:tr w:rsidR="00BC0856" w:rsidRPr="00C65A6D" w:rsidTr="00BC0856">
        <w:tc>
          <w:tcPr>
            <w:tcW w:w="587" w:type="dxa"/>
            <w:vAlign w:val="center"/>
          </w:tcPr>
          <w:p w:rsidR="00BC0856" w:rsidRPr="00C65A6D" w:rsidRDefault="00BC0856" w:rsidP="00027CE1">
            <w:pPr>
              <w:jc w:val="center"/>
              <w:rPr>
                <w:rFonts w:ascii="Arial" w:hAnsi="Arial" w:cs="Arial"/>
                <w:b/>
                <w:sz w:val="17"/>
                <w:szCs w:val="17"/>
                <w:lang w:eastAsia="en-US"/>
              </w:rPr>
            </w:pPr>
            <w:r w:rsidRPr="00C65A6D">
              <w:rPr>
                <w:rFonts w:ascii="Arial" w:hAnsi="Arial" w:cs="Arial"/>
                <w:b/>
                <w:sz w:val="17"/>
                <w:szCs w:val="17"/>
                <w:lang w:eastAsia="en-US"/>
              </w:rPr>
              <w:t>Item</w:t>
            </w:r>
          </w:p>
        </w:tc>
        <w:tc>
          <w:tcPr>
            <w:tcW w:w="1965" w:type="dxa"/>
          </w:tcPr>
          <w:p w:rsidR="00BC0856" w:rsidRPr="00C65A6D" w:rsidRDefault="00BC0856" w:rsidP="00027CE1">
            <w:pPr>
              <w:jc w:val="center"/>
              <w:rPr>
                <w:rFonts w:ascii="Arial" w:hAnsi="Arial" w:cs="Arial"/>
                <w:b/>
                <w:sz w:val="17"/>
                <w:szCs w:val="17"/>
                <w:lang w:eastAsia="en-US"/>
              </w:rPr>
            </w:pPr>
          </w:p>
        </w:tc>
        <w:tc>
          <w:tcPr>
            <w:tcW w:w="1276" w:type="dxa"/>
            <w:vAlign w:val="center"/>
          </w:tcPr>
          <w:p w:rsidR="00BC0856" w:rsidRPr="00C65A6D" w:rsidRDefault="00BC0856" w:rsidP="00027CE1">
            <w:pPr>
              <w:jc w:val="center"/>
              <w:rPr>
                <w:rFonts w:ascii="Arial" w:hAnsi="Arial" w:cs="Arial"/>
                <w:b/>
                <w:sz w:val="17"/>
                <w:szCs w:val="17"/>
                <w:lang w:eastAsia="en-US"/>
              </w:rPr>
            </w:pPr>
            <w:r w:rsidRPr="00C65A6D">
              <w:rPr>
                <w:rFonts w:ascii="Arial" w:hAnsi="Arial" w:cs="Arial"/>
                <w:b/>
                <w:sz w:val="17"/>
                <w:szCs w:val="17"/>
                <w:lang w:eastAsia="en-US"/>
              </w:rPr>
              <w:t>Descrição</w:t>
            </w:r>
          </w:p>
        </w:tc>
        <w:tc>
          <w:tcPr>
            <w:tcW w:w="1022" w:type="dxa"/>
            <w:vAlign w:val="center"/>
          </w:tcPr>
          <w:p w:rsidR="00BC0856" w:rsidRPr="00C65A6D" w:rsidRDefault="00BC0856" w:rsidP="00027CE1">
            <w:pPr>
              <w:jc w:val="center"/>
              <w:rPr>
                <w:rFonts w:ascii="Arial" w:hAnsi="Arial" w:cs="Arial"/>
                <w:b/>
                <w:sz w:val="17"/>
                <w:szCs w:val="17"/>
                <w:lang w:eastAsia="en-US"/>
              </w:rPr>
            </w:pPr>
            <w:r w:rsidRPr="00C65A6D">
              <w:rPr>
                <w:rFonts w:ascii="Arial" w:hAnsi="Arial" w:cs="Arial"/>
                <w:b/>
                <w:sz w:val="17"/>
                <w:szCs w:val="17"/>
                <w:lang w:eastAsia="en-US"/>
              </w:rPr>
              <w:t>Unidade</w:t>
            </w:r>
          </w:p>
        </w:tc>
        <w:tc>
          <w:tcPr>
            <w:tcW w:w="1246" w:type="dxa"/>
            <w:vAlign w:val="center"/>
          </w:tcPr>
          <w:p w:rsidR="00BC0856" w:rsidRPr="00C65A6D" w:rsidRDefault="00BC0856" w:rsidP="00027CE1">
            <w:pPr>
              <w:jc w:val="center"/>
              <w:rPr>
                <w:rFonts w:ascii="Arial" w:hAnsi="Arial" w:cs="Arial"/>
                <w:sz w:val="17"/>
                <w:szCs w:val="17"/>
                <w:lang w:eastAsia="en-US"/>
              </w:rPr>
            </w:pPr>
            <w:r w:rsidRPr="00C65A6D">
              <w:rPr>
                <w:rFonts w:ascii="Arial" w:hAnsi="Arial" w:cs="Arial"/>
                <w:b/>
                <w:sz w:val="17"/>
                <w:szCs w:val="17"/>
                <w:lang w:eastAsia="en-US"/>
              </w:rPr>
              <w:t>Quantidade de postos</w:t>
            </w:r>
          </w:p>
          <w:p w:rsidR="00BC0856" w:rsidRPr="00C65A6D" w:rsidRDefault="00BC0856" w:rsidP="00027CE1">
            <w:pPr>
              <w:jc w:val="center"/>
              <w:rPr>
                <w:rFonts w:ascii="Arial" w:hAnsi="Arial" w:cs="Arial"/>
                <w:sz w:val="17"/>
                <w:szCs w:val="17"/>
                <w:lang w:eastAsia="en-US"/>
              </w:rPr>
            </w:pPr>
            <w:r w:rsidRPr="00C65A6D">
              <w:rPr>
                <w:rFonts w:ascii="Arial" w:hAnsi="Arial" w:cs="Arial"/>
                <w:sz w:val="17"/>
                <w:szCs w:val="17"/>
                <w:lang w:eastAsia="en-US"/>
              </w:rPr>
              <w:t>(1)</w:t>
            </w:r>
          </w:p>
        </w:tc>
        <w:tc>
          <w:tcPr>
            <w:tcW w:w="1134" w:type="dxa"/>
            <w:vAlign w:val="center"/>
          </w:tcPr>
          <w:p w:rsidR="00BC0856" w:rsidRPr="00C65A6D" w:rsidRDefault="00BC0856" w:rsidP="00027CE1">
            <w:pPr>
              <w:jc w:val="center"/>
              <w:rPr>
                <w:rFonts w:ascii="Arial" w:hAnsi="Arial" w:cs="Arial"/>
                <w:sz w:val="17"/>
                <w:szCs w:val="17"/>
                <w:lang w:eastAsia="en-US"/>
              </w:rPr>
            </w:pPr>
            <w:r w:rsidRPr="00C65A6D">
              <w:rPr>
                <w:rFonts w:ascii="Arial" w:hAnsi="Arial" w:cs="Arial"/>
                <w:b/>
                <w:sz w:val="17"/>
                <w:szCs w:val="17"/>
                <w:lang w:eastAsia="en-US"/>
              </w:rPr>
              <w:t>Quantidade de dias</w:t>
            </w:r>
          </w:p>
          <w:p w:rsidR="00BC0856" w:rsidRPr="00C65A6D" w:rsidRDefault="00BC0856" w:rsidP="00027CE1">
            <w:pPr>
              <w:jc w:val="center"/>
              <w:rPr>
                <w:rFonts w:ascii="Arial" w:hAnsi="Arial" w:cs="Arial"/>
                <w:sz w:val="17"/>
                <w:szCs w:val="17"/>
                <w:lang w:eastAsia="en-US"/>
              </w:rPr>
            </w:pPr>
            <w:r w:rsidRPr="00C65A6D">
              <w:rPr>
                <w:rFonts w:ascii="Arial" w:hAnsi="Arial" w:cs="Arial"/>
                <w:sz w:val="17"/>
                <w:szCs w:val="17"/>
                <w:lang w:eastAsia="en-US"/>
              </w:rPr>
              <w:t>(2)</w:t>
            </w:r>
          </w:p>
        </w:tc>
        <w:tc>
          <w:tcPr>
            <w:tcW w:w="1134" w:type="dxa"/>
            <w:vAlign w:val="center"/>
          </w:tcPr>
          <w:p w:rsidR="00BC0856" w:rsidRPr="00C65A6D" w:rsidRDefault="00BC0856" w:rsidP="00027CE1">
            <w:pPr>
              <w:jc w:val="center"/>
              <w:rPr>
                <w:rFonts w:ascii="Arial" w:hAnsi="Arial" w:cs="Arial"/>
                <w:sz w:val="17"/>
                <w:szCs w:val="17"/>
              </w:rPr>
            </w:pPr>
            <w:r w:rsidRPr="00C65A6D">
              <w:rPr>
                <w:rFonts w:ascii="Arial" w:hAnsi="Arial" w:cs="Arial"/>
                <w:b/>
                <w:sz w:val="17"/>
                <w:szCs w:val="17"/>
              </w:rPr>
              <w:t>Preço Unit.</w:t>
            </w:r>
          </w:p>
          <w:p w:rsidR="00BC0856" w:rsidRPr="00C65A6D" w:rsidRDefault="00BC0856" w:rsidP="00027CE1">
            <w:pPr>
              <w:jc w:val="center"/>
              <w:rPr>
                <w:rFonts w:ascii="Arial" w:hAnsi="Arial" w:cs="Arial"/>
                <w:sz w:val="17"/>
                <w:szCs w:val="17"/>
              </w:rPr>
            </w:pPr>
            <w:r w:rsidRPr="00C65A6D">
              <w:rPr>
                <w:rFonts w:ascii="Arial" w:hAnsi="Arial" w:cs="Arial"/>
                <w:sz w:val="17"/>
                <w:szCs w:val="17"/>
              </w:rPr>
              <w:t>(3)</w:t>
            </w:r>
          </w:p>
        </w:tc>
        <w:tc>
          <w:tcPr>
            <w:tcW w:w="1418" w:type="dxa"/>
            <w:vAlign w:val="center"/>
          </w:tcPr>
          <w:p w:rsidR="00BC0856" w:rsidRPr="00C65A6D" w:rsidRDefault="00BC0856" w:rsidP="00027CE1">
            <w:pPr>
              <w:jc w:val="center"/>
              <w:rPr>
                <w:rFonts w:ascii="Arial" w:hAnsi="Arial" w:cs="Arial"/>
                <w:sz w:val="17"/>
                <w:szCs w:val="17"/>
              </w:rPr>
            </w:pPr>
            <w:r w:rsidRPr="00C65A6D">
              <w:rPr>
                <w:rFonts w:ascii="Arial" w:hAnsi="Arial" w:cs="Arial"/>
                <w:b/>
                <w:sz w:val="17"/>
                <w:szCs w:val="17"/>
              </w:rPr>
              <w:t>Preço Total</w:t>
            </w:r>
          </w:p>
          <w:p w:rsidR="00BC0856" w:rsidRPr="00C65A6D" w:rsidRDefault="00BC0856" w:rsidP="00027CE1">
            <w:pPr>
              <w:jc w:val="center"/>
              <w:rPr>
                <w:rFonts w:ascii="Arial" w:hAnsi="Arial" w:cs="Arial"/>
                <w:sz w:val="17"/>
                <w:szCs w:val="17"/>
              </w:rPr>
            </w:pPr>
            <w:r w:rsidRPr="00C65A6D">
              <w:rPr>
                <w:rFonts w:ascii="Arial" w:hAnsi="Arial" w:cs="Arial"/>
                <w:sz w:val="17"/>
                <w:szCs w:val="17"/>
              </w:rPr>
              <w:t>(4) = (1) x (2) x (3)</w:t>
            </w:r>
          </w:p>
        </w:tc>
      </w:tr>
      <w:tr w:rsidR="00C65A6D" w:rsidRPr="00C65A6D" w:rsidTr="00BC0856">
        <w:tc>
          <w:tcPr>
            <w:tcW w:w="587" w:type="dxa"/>
            <w:vAlign w:val="center"/>
          </w:tcPr>
          <w:p w:rsidR="00C65A6D" w:rsidRPr="00C65A6D" w:rsidRDefault="00C65A6D" w:rsidP="000250C5">
            <w:pPr>
              <w:jc w:val="center"/>
              <w:rPr>
                <w:rFonts w:ascii="Arial" w:eastAsia="Calibri" w:hAnsi="Arial" w:cs="Arial"/>
                <w:sz w:val="17"/>
                <w:szCs w:val="17"/>
                <w:lang w:eastAsia="en-US"/>
              </w:rPr>
            </w:pPr>
            <w:proofErr w:type="gramStart"/>
            <w:r w:rsidRPr="00C65A6D">
              <w:rPr>
                <w:rFonts w:ascii="Arial" w:eastAsia="Calibri" w:hAnsi="Arial" w:cs="Arial"/>
                <w:sz w:val="17"/>
                <w:szCs w:val="17"/>
                <w:lang w:eastAsia="en-US"/>
              </w:rPr>
              <w:t>1</w:t>
            </w:r>
            <w:proofErr w:type="gramEnd"/>
          </w:p>
        </w:tc>
        <w:tc>
          <w:tcPr>
            <w:tcW w:w="1965" w:type="dxa"/>
          </w:tcPr>
          <w:p w:rsidR="00C65A6D" w:rsidRPr="00C65A6D" w:rsidRDefault="00C65A6D" w:rsidP="000250C5">
            <w:pPr>
              <w:jc w:val="both"/>
              <w:rPr>
                <w:rFonts w:ascii="Arial" w:hAnsi="Arial" w:cs="Arial"/>
                <w:b/>
                <w:color w:val="000000"/>
                <w:sz w:val="17"/>
                <w:szCs w:val="17"/>
              </w:rPr>
            </w:pPr>
            <w:r w:rsidRPr="00C65A6D">
              <w:rPr>
                <w:rFonts w:ascii="Arial" w:hAnsi="Arial" w:cs="Arial"/>
                <w:color w:val="000000"/>
                <w:sz w:val="17"/>
                <w:szCs w:val="17"/>
              </w:rPr>
              <w:t xml:space="preserve">Anfiteatro (Centro Cultural Jorge Matsuda), Rua Vicente Dias Garcia, nº 583, Centro </w:t>
            </w:r>
            <w:r w:rsidRPr="00C65A6D">
              <w:rPr>
                <w:rFonts w:ascii="Arial" w:hAnsi="Arial" w:cs="Arial"/>
                <w:b/>
                <w:sz w:val="17"/>
                <w:szCs w:val="17"/>
              </w:rPr>
              <w:t xml:space="preserve">– Com </w:t>
            </w:r>
            <w:proofErr w:type="gramStart"/>
            <w:r w:rsidRPr="00C65A6D">
              <w:rPr>
                <w:rFonts w:ascii="Arial" w:hAnsi="Arial" w:cs="Arial"/>
                <w:b/>
                <w:sz w:val="17"/>
                <w:szCs w:val="17"/>
              </w:rPr>
              <w:t>4</w:t>
            </w:r>
            <w:proofErr w:type="gramEnd"/>
            <w:r w:rsidRPr="00C65A6D">
              <w:rPr>
                <w:rFonts w:ascii="Arial" w:hAnsi="Arial" w:cs="Arial"/>
                <w:b/>
                <w:sz w:val="17"/>
                <w:szCs w:val="17"/>
              </w:rPr>
              <w:t xml:space="preserve"> pontos de ronda (bastão – </w:t>
            </w:r>
            <w:proofErr w:type="spellStart"/>
            <w:r w:rsidRPr="00C65A6D">
              <w:rPr>
                <w:rFonts w:ascii="Arial" w:hAnsi="Arial" w:cs="Arial"/>
                <w:b/>
                <w:sz w:val="17"/>
                <w:szCs w:val="17"/>
              </w:rPr>
              <w:t>button</w:t>
            </w:r>
            <w:proofErr w:type="spellEnd"/>
            <w:r w:rsidRPr="00C65A6D">
              <w:rPr>
                <w:rFonts w:ascii="Arial" w:hAnsi="Arial" w:cs="Arial"/>
                <w:b/>
                <w:sz w:val="17"/>
                <w:szCs w:val="17"/>
              </w:rPr>
              <w:t>)</w:t>
            </w:r>
          </w:p>
        </w:tc>
        <w:tc>
          <w:tcPr>
            <w:tcW w:w="1276" w:type="dxa"/>
            <w:vAlign w:val="center"/>
          </w:tcPr>
          <w:p w:rsidR="00C65A6D" w:rsidRPr="00C65A6D" w:rsidRDefault="00C65A6D" w:rsidP="000250C5">
            <w:pPr>
              <w:jc w:val="both"/>
              <w:rPr>
                <w:rFonts w:ascii="Arial" w:hAnsi="Arial" w:cs="Arial"/>
                <w:color w:val="000000"/>
                <w:sz w:val="17"/>
                <w:szCs w:val="17"/>
              </w:rPr>
            </w:pPr>
            <w:r w:rsidRPr="00C65A6D">
              <w:rPr>
                <w:rFonts w:ascii="Arial" w:hAnsi="Arial" w:cs="Arial"/>
                <w:color w:val="000000"/>
                <w:sz w:val="17"/>
                <w:szCs w:val="17"/>
              </w:rPr>
              <w:t xml:space="preserve">Vigilante </w:t>
            </w:r>
            <w:r w:rsidRPr="00C65A6D">
              <w:rPr>
                <w:rFonts w:ascii="Arial" w:hAnsi="Arial" w:cs="Arial"/>
                <w:b/>
                <w:color w:val="000000"/>
                <w:sz w:val="17"/>
                <w:szCs w:val="17"/>
              </w:rPr>
              <w:t>desarmado</w:t>
            </w:r>
            <w:r w:rsidRPr="00C65A6D">
              <w:rPr>
                <w:rFonts w:ascii="Arial" w:hAnsi="Arial" w:cs="Arial"/>
                <w:color w:val="000000"/>
                <w:sz w:val="17"/>
                <w:szCs w:val="17"/>
              </w:rPr>
              <w:t xml:space="preserve">. Posto </w:t>
            </w:r>
            <w:r w:rsidRPr="00C65A6D">
              <w:rPr>
                <w:rFonts w:ascii="Arial" w:hAnsi="Arial" w:cs="Arial"/>
                <w:b/>
                <w:color w:val="000000"/>
                <w:sz w:val="17"/>
                <w:szCs w:val="17"/>
              </w:rPr>
              <w:t>12 (doze) horas</w:t>
            </w:r>
            <w:r w:rsidRPr="00C65A6D">
              <w:rPr>
                <w:rFonts w:ascii="Arial" w:hAnsi="Arial" w:cs="Arial"/>
                <w:color w:val="000000"/>
                <w:sz w:val="17"/>
                <w:szCs w:val="17"/>
              </w:rPr>
              <w:t xml:space="preserve"> diárias, </w:t>
            </w:r>
            <w:r w:rsidRPr="00C65A6D">
              <w:rPr>
                <w:rFonts w:ascii="Arial" w:hAnsi="Arial" w:cs="Arial"/>
                <w:b/>
                <w:color w:val="000000"/>
                <w:sz w:val="17"/>
                <w:szCs w:val="17"/>
              </w:rPr>
              <w:t>noturno (19h às 7h)</w:t>
            </w:r>
            <w:r w:rsidRPr="00C65A6D">
              <w:rPr>
                <w:rFonts w:ascii="Arial" w:hAnsi="Arial" w:cs="Arial"/>
                <w:color w:val="000000"/>
                <w:sz w:val="17"/>
                <w:szCs w:val="17"/>
              </w:rPr>
              <w:t xml:space="preserve">, de </w:t>
            </w:r>
            <w:r w:rsidRPr="00C65A6D">
              <w:rPr>
                <w:rFonts w:ascii="Arial" w:hAnsi="Arial" w:cs="Arial"/>
                <w:b/>
                <w:color w:val="000000"/>
                <w:sz w:val="17"/>
                <w:szCs w:val="17"/>
              </w:rPr>
              <w:t xml:space="preserve">segunda </w:t>
            </w:r>
            <w:proofErr w:type="gramStart"/>
            <w:r w:rsidRPr="00C65A6D">
              <w:rPr>
                <w:rFonts w:ascii="Arial" w:hAnsi="Arial" w:cs="Arial"/>
                <w:b/>
                <w:color w:val="000000"/>
                <w:sz w:val="17"/>
                <w:szCs w:val="17"/>
              </w:rPr>
              <w:t>à</w:t>
            </w:r>
            <w:proofErr w:type="gramEnd"/>
            <w:r w:rsidRPr="00C65A6D">
              <w:rPr>
                <w:rFonts w:ascii="Arial" w:hAnsi="Arial" w:cs="Arial"/>
                <w:b/>
                <w:color w:val="000000"/>
                <w:sz w:val="17"/>
                <w:szCs w:val="17"/>
              </w:rPr>
              <w:t xml:space="preserve"> domingo</w:t>
            </w:r>
            <w:r w:rsidRPr="00C65A6D">
              <w:rPr>
                <w:rFonts w:ascii="Arial" w:hAnsi="Arial" w:cs="Arial"/>
                <w:color w:val="000000"/>
                <w:sz w:val="17"/>
                <w:szCs w:val="17"/>
              </w:rPr>
              <w:t xml:space="preserve">, na escala </w:t>
            </w:r>
            <w:r w:rsidRPr="00C65A6D">
              <w:rPr>
                <w:rFonts w:ascii="Arial" w:hAnsi="Arial" w:cs="Arial"/>
                <w:b/>
                <w:color w:val="000000"/>
                <w:sz w:val="17"/>
                <w:szCs w:val="17"/>
              </w:rPr>
              <w:t>12 x 36 horas</w:t>
            </w:r>
          </w:p>
        </w:tc>
        <w:tc>
          <w:tcPr>
            <w:tcW w:w="1022" w:type="dxa"/>
            <w:vAlign w:val="center"/>
          </w:tcPr>
          <w:p w:rsidR="00C65A6D" w:rsidRPr="00C65A6D" w:rsidRDefault="00C65A6D" w:rsidP="000250C5">
            <w:pPr>
              <w:jc w:val="center"/>
              <w:rPr>
                <w:rFonts w:ascii="Arial" w:hAnsi="Arial" w:cs="Arial"/>
                <w:color w:val="000000"/>
                <w:sz w:val="17"/>
                <w:szCs w:val="17"/>
              </w:rPr>
            </w:pPr>
            <w:r w:rsidRPr="00C65A6D">
              <w:rPr>
                <w:rFonts w:ascii="Arial" w:hAnsi="Arial" w:cs="Arial"/>
                <w:color w:val="000000"/>
                <w:sz w:val="17"/>
                <w:szCs w:val="17"/>
              </w:rPr>
              <w:t>Posto/dia</w:t>
            </w:r>
          </w:p>
        </w:tc>
        <w:tc>
          <w:tcPr>
            <w:tcW w:w="1246" w:type="dxa"/>
            <w:vAlign w:val="center"/>
          </w:tcPr>
          <w:p w:rsidR="00C65A6D" w:rsidRPr="00C65A6D" w:rsidRDefault="00C65A6D" w:rsidP="000250C5">
            <w:pPr>
              <w:jc w:val="center"/>
              <w:rPr>
                <w:rFonts w:ascii="Arial" w:hAnsi="Arial" w:cs="Arial"/>
                <w:color w:val="000000"/>
                <w:sz w:val="17"/>
                <w:szCs w:val="17"/>
              </w:rPr>
            </w:pPr>
            <w:proofErr w:type="gramStart"/>
            <w:r w:rsidRPr="00C65A6D">
              <w:rPr>
                <w:rFonts w:ascii="Arial" w:hAnsi="Arial" w:cs="Arial"/>
                <w:color w:val="000000"/>
                <w:sz w:val="17"/>
                <w:szCs w:val="17"/>
              </w:rPr>
              <w:t>1</w:t>
            </w:r>
            <w:proofErr w:type="gramEnd"/>
          </w:p>
        </w:tc>
        <w:tc>
          <w:tcPr>
            <w:tcW w:w="1134" w:type="dxa"/>
            <w:vAlign w:val="center"/>
          </w:tcPr>
          <w:p w:rsidR="00C65A6D" w:rsidRPr="00C65A6D" w:rsidRDefault="00C65A6D" w:rsidP="000250C5">
            <w:pPr>
              <w:jc w:val="center"/>
              <w:rPr>
                <w:rFonts w:ascii="Arial" w:hAnsi="Arial" w:cs="Arial"/>
                <w:color w:val="000000"/>
                <w:sz w:val="17"/>
                <w:szCs w:val="17"/>
                <w:lang w:eastAsia="en-US"/>
              </w:rPr>
            </w:pPr>
            <w:r w:rsidRPr="00C65A6D">
              <w:rPr>
                <w:rFonts w:ascii="Arial" w:hAnsi="Arial" w:cs="Arial"/>
                <w:color w:val="000000"/>
                <w:sz w:val="17"/>
                <w:szCs w:val="17"/>
                <w:lang w:eastAsia="en-US"/>
              </w:rPr>
              <w:t>365</w:t>
            </w:r>
          </w:p>
        </w:tc>
        <w:tc>
          <w:tcPr>
            <w:tcW w:w="1134" w:type="dxa"/>
            <w:vAlign w:val="center"/>
          </w:tcPr>
          <w:p w:rsidR="00C65A6D" w:rsidRPr="00C65A6D" w:rsidRDefault="00C65A6D" w:rsidP="00027CE1">
            <w:pPr>
              <w:jc w:val="center"/>
              <w:rPr>
                <w:rFonts w:ascii="Arial" w:hAnsi="Arial" w:cs="Arial"/>
                <w:b/>
                <w:sz w:val="17"/>
                <w:szCs w:val="17"/>
              </w:rPr>
            </w:pPr>
          </w:p>
        </w:tc>
        <w:tc>
          <w:tcPr>
            <w:tcW w:w="1418" w:type="dxa"/>
            <w:vAlign w:val="center"/>
          </w:tcPr>
          <w:p w:rsidR="00C65A6D" w:rsidRPr="00C65A6D" w:rsidRDefault="00C65A6D" w:rsidP="00027CE1">
            <w:pPr>
              <w:jc w:val="center"/>
              <w:rPr>
                <w:rFonts w:ascii="Arial" w:hAnsi="Arial" w:cs="Arial"/>
                <w:b/>
                <w:sz w:val="17"/>
                <w:szCs w:val="17"/>
              </w:rPr>
            </w:pPr>
          </w:p>
        </w:tc>
      </w:tr>
      <w:tr w:rsidR="00C65A6D" w:rsidRPr="00C65A6D" w:rsidTr="00BC0856">
        <w:tc>
          <w:tcPr>
            <w:tcW w:w="587" w:type="dxa"/>
            <w:vMerge w:val="restart"/>
            <w:vAlign w:val="center"/>
          </w:tcPr>
          <w:p w:rsidR="00C65A6D" w:rsidRPr="00C65A6D" w:rsidRDefault="00C65A6D" w:rsidP="00027CE1">
            <w:pPr>
              <w:jc w:val="center"/>
              <w:rPr>
                <w:rFonts w:ascii="Arial" w:eastAsia="Calibri" w:hAnsi="Arial" w:cs="Arial"/>
                <w:sz w:val="17"/>
                <w:szCs w:val="17"/>
                <w:lang w:eastAsia="en-US"/>
              </w:rPr>
            </w:pPr>
            <w:proofErr w:type="gramStart"/>
            <w:r>
              <w:rPr>
                <w:rFonts w:ascii="Arial" w:eastAsia="Calibri" w:hAnsi="Arial" w:cs="Arial"/>
                <w:sz w:val="17"/>
                <w:szCs w:val="17"/>
                <w:lang w:eastAsia="en-US"/>
              </w:rPr>
              <w:t>2</w:t>
            </w:r>
            <w:proofErr w:type="gramEnd"/>
          </w:p>
        </w:tc>
        <w:tc>
          <w:tcPr>
            <w:tcW w:w="1965" w:type="dxa"/>
            <w:vMerge w:val="restart"/>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Complexo Esportivo e Pátio dos ônibus escolares, Rua Holanda, nº 153, Jardim Raio de </w:t>
            </w:r>
            <w:proofErr w:type="gramStart"/>
            <w:r w:rsidRPr="00C65A6D">
              <w:rPr>
                <w:rFonts w:ascii="Arial" w:hAnsi="Arial" w:cs="Arial"/>
                <w:color w:val="000000"/>
                <w:sz w:val="17"/>
                <w:szCs w:val="17"/>
              </w:rPr>
              <w:t>Sol</w:t>
            </w:r>
            <w:proofErr w:type="gramEnd"/>
          </w:p>
          <w:p w:rsidR="00C65A6D" w:rsidRPr="00C65A6D" w:rsidRDefault="00C65A6D" w:rsidP="00027CE1">
            <w:pPr>
              <w:jc w:val="both"/>
              <w:rPr>
                <w:rFonts w:ascii="Arial" w:hAnsi="Arial" w:cs="Arial"/>
                <w:b/>
                <w:color w:val="000000"/>
                <w:sz w:val="17"/>
                <w:szCs w:val="17"/>
              </w:rPr>
            </w:pPr>
            <w:r w:rsidRPr="00C65A6D">
              <w:rPr>
                <w:rFonts w:ascii="Arial" w:hAnsi="Arial" w:cs="Arial"/>
                <w:b/>
                <w:sz w:val="17"/>
                <w:szCs w:val="17"/>
              </w:rPr>
              <w:t xml:space="preserve">– Com </w:t>
            </w:r>
            <w:proofErr w:type="gramStart"/>
            <w:r w:rsidRPr="00C65A6D">
              <w:rPr>
                <w:rFonts w:ascii="Arial" w:hAnsi="Arial" w:cs="Arial"/>
                <w:b/>
                <w:sz w:val="17"/>
                <w:szCs w:val="17"/>
              </w:rPr>
              <w:t>7</w:t>
            </w:r>
            <w:proofErr w:type="gramEnd"/>
            <w:r w:rsidRPr="00C65A6D">
              <w:rPr>
                <w:rFonts w:ascii="Arial" w:hAnsi="Arial" w:cs="Arial"/>
                <w:b/>
                <w:sz w:val="17"/>
                <w:szCs w:val="17"/>
              </w:rPr>
              <w:t xml:space="preserve"> pontos de ronda (bastão – </w:t>
            </w:r>
            <w:proofErr w:type="spellStart"/>
            <w:r w:rsidRPr="00C65A6D">
              <w:rPr>
                <w:rFonts w:ascii="Arial" w:hAnsi="Arial" w:cs="Arial"/>
                <w:b/>
                <w:sz w:val="17"/>
                <w:szCs w:val="17"/>
              </w:rPr>
              <w:t>button</w:t>
            </w:r>
            <w:proofErr w:type="spellEnd"/>
            <w:r w:rsidRPr="00C65A6D">
              <w:rPr>
                <w:rFonts w:ascii="Arial" w:hAnsi="Arial" w:cs="Arial"/>
                <w:b/>
                <w:sz w:val="17"/>
                <w:szCs w:val="17"/>
              </w:rPr>
              <w:t>)</w:t>
            </w:r>
          </w:p>
        </w:tc>
        <w:tc>
          <w:tcPr>
            <w:tcW w:w="1276" w:type="dxa"/>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Vigilante </w:t>
            </w:r>
            <w:r w:rsidRPr="00C65A6D">
              <w:rPr>
                <w:rFonts w:ascii="Arial" w:hAnsi="Arial" w:cs="Arial"/>
                <w:b/>
                <w:color w:val="000000"/>
                <w:sz w:val="17"/>
                <w:szCs w:val="17"/>
              </w:rPr>
              <w:t>desarmado</w:t>
            </w:r>
            <w:r w:rsidRPr="00C65A6D">
              <w:rPr>
                <w:rFonts w:ascii="Arial" w:hAnsi="Arial" w:cs="Arial"/>
                <w:color w:val="000000"/>
                <w:sz w:val="17"/>
                <w:szCs w:val="17"/>
              </w:rPr>
              <w:t xml:space="preserve">. Posto </w:t>
            </w:r>
            <w:r w:rsidRPr="00C65A6D">
              <w:rPr>
                <w:rFonts w:ascii="Arial" w:hAnsi="Arial" w:cs="Arial"/>
                <w:b/>
                <w:color w:val="000000"/>
                <w:sz w:val="17"/>
                <w:szCs w:val="17"/>
              </w:rPr>
              <w:t>12 (doze) horas</w:t>
            </w:r>
            <w:r w:rsidRPr="00C65A6D">
              <w:rPr>
                <w:rFonts w:ascii="Arial" w:hAnsi="Arial" w:cs="Arial"/>
                <w:color w:val="000000"/>
                <w:sz w:val="17"/>
                <w:szCs w:val="17"/>
              </w:rPr>
              <w:t xml:space="preserve"> diárias, </w:t>
            </w:r>
            <w:r w:rsidRPr="00C65A6D">
              <w:rPr>
                <w:rFonts w:ascii="Arial" w:hAnsi="Arial" w:cs="Arial"/>
                <w:b/>
                <w:color w:val="000000"/>
                <w:sz w:val="17"/>
                <w:szCs w:val="17"/>
              </w:rPr>
              <w:t>diurno (7h às 19h)</w:t>
            </w:r>
            <w:r w:rsidRPr="00C65A6D">
              <w:rPr>
                <w:rFonts w:ascii="Arial" w:hAnsi="Arial" w:cs="Arial"/>
                <w:color w:val="000000"/>
                <w:sz w:val="17"/>
                <w:szCs w:val="17"/>
              </w:rPr>
              <w:t xml:space="preserve">, de </w:t>
            </w:r>
            <w:r w:rsidRPr="00C65A6D">
              <w:rPr>
                <w:rFonts w:ascii="Arial" w:hAnsi="Arial" w:cs="Arial"/>
                <w:b/>
                <w:color w:val="000000"/>
                <w:sz w:val="17"/>
                <w:szCs w:val="17"/>
              </w:rPr>
              <w:t>sábado, domingo e feriados</w:t>
            </w:r>
            <w:r w:rsidRPr="00C65A6D">
              <w:rPr>
                <w:rFonts w:ascii="Arial" w:hAnsi="Arial" w:cs="Arial"/>
                <w:color w:val="000000"/>
                <w:sz w:val="17"/>
                <w:szCs w:val="17"/>
              </w:rPr>
              <w:t xml:space="preserve">, na escala </w:t>
            </w:r>
            <w:r w:rsidRPr="00C65A6D">
              <w:rPr>
                <w:rFonts w:ascii="Arial" w:hAnsi="Arial" w:cs="Arial"/>
                <w:b/>
                <w:color w:val="000000"/>
                <w:sz w:val="17"/>
                <w:szCs w:val="17"/>
              </w:rPr>
              <w:t xml:space="preserve">12 x 36 </w:t>
            </w:r>
            <w:proofErr w:type="gramStart"/>
            <w:r w:rsidRPr="00C65A6D">
              <w:rPr>
                <w:rFonts w:ascii="Arial" w:hAnsi="Arial" w:cs="Arial"/>
                <w:b/>
                <w:color w:val="000000"/>
                <w:sz w:val="17"/>
                <w:szCs w:val="17"/>
              </w:rPr>
              <w:t>horas</w:t>
            </w:r>
            <w:proofErr w:type="gramEnd"/>
          </w:p>
        </w:tc>
        <w:tc>
          <w:tcPr>
            <w:tcW w:w="1022" w:type="dxa"/>
            <w:vAlign w:val="center"/>
          </w:tcPr>
          <w:p w:rsidR="00C65A6D" w:rsidRPr="00C65A6D" w:rsidRDefault="00C65A6D" w:rsidP="00027CE1">
            <w:pPr>
              <w:jc w:val="center"/>
              <w:rPr>
                <w:rFonts w:ascii="Arial" w:hAnsi="Arial" w:cs="Arial"/>
                <w:color w:val="000000"/>
                <w:sz w:val="17"/>
                <w:szCs w:val="17"/>
              </w:rPr>
            </w:pPr>
            <w:r w:rsidRPr="00C65A6D">
              <w:rPr>
                <w:rFonts w:ascii="Arial" w:hAnsi="Arial" w:cs="Arial"/>
                <w:color w:val="000000"/>
                <w:sz w:val="17"/>
                <w:szCs w:val="17"/>
              </w:rPr>
              <w:t>Posto/dia</w:t>
            </w:r>
          </w:p>
        </w:tc>
        <w:tc>
          <w:tcPr>
            <w:tcW w:w="1246" w:type="dxa"/>
            <w:vAlign w:val="center"/>
          </w:tcPr>
          <w:p w:rsidR="00C65A6D" w:rsidRPr="00C65A6D" w:rsidRDefault="00C65A6D" w:rsidP="00027CE1">
            <w:pPr>
              <w:jc w:val="center"/>
              <w:rPr>
                <w:rFonts w:ascii="Arial" w:hAnsi="Arial" w:cs="Arial"/>
                <w:color w:val="000000"/>
                <w:sz w:val="17"/>
                <w:szCs w:val="17"/>
              </w:rPr>
            </w:pPr>
            <w:proofErr w:type="gramStart"/>
            <w:r w:rsidRPr="00C65A6D">
              <w:rPr>
                <w:rFonts w:ascii="Arial" w:hAnsi="Arial" w:cs="Arial"/>
                <w:color w:val="000000"/>
                <w:sz w:val="17"/>
                <w:szCs w:val="17"/>
              </w:rPr>
              <w:t>1</w:t>
            </w:r>
            <w:proofErr w:type="gramEnd"/>
          </w:p>
        </w:tc>
        <w:tc>
          <w:tcPr>
            <w:tcW w:w="1134" w:type="dxa"/>
            <w:vAlign w:val="center"/>
          </w:tcPr>
          <w:p w:rsidR="00C65A6D" w:rsidRPr="00C65A6D" w:rsidRDefault="00C65A6D" w:rsidP="00027CE1">
            <w:pPr>
              <w:jc w:val="center"/>
              <w:rPr>
                <w:rFonts w:ascii="Arial" w:hAnsi="Arial" w:cs="Arial"/>
                <w:color w:val="000000"/>
                <w:sz w:val="17"/>
                <w:szCs w:val="17"/>
                <w:lang w:eastAsia="en-US"/>
              </w:rPr>
            </w:pPr>
            <w:r w:rsidRPr="00C65A6D">
              <w:rPr>
                <w:rFonts w:ascii="Arial" w:hAnsi="Arial" w:cs="Arial"/>
                <w:color w:val="000000"/>
                <w:sz w:val="17"/>
                <w:szCs w:val="17"/>
                <w:lang w:eastAsia="en-US"/>
              </w:rPr>
              <w:t>365</w:t>
            </w:r>
          </w:p>
        </w:tc>
        <w:tc>
          <w:tcPr>
            <w:tcW w:w="1134" w:type="dxa"/>
            <w:vAlign w:val="center"/>
          </w:tcPr>
          <w:p w:rsidR="00C65A6D" w:rsidRPr="00C65A6D" w:rsidRDefault="00C65A6D" w:rsidP="00027CE1">
            <w:pPr>
              <w:jc w:val="center"/>
              <w:rPr>
                <w:rFonts w:ascii="Arial" w:hAnsi="Arial" w:cs="Arial"/>
                <w:color w:val="000000"/>
                <w:sz w:val="17"/>
                <w:szCs w:val="17"/>
                <w:lang w:eastAsia="en-US"/>
              </w:rPr>
            </w:pPr>
          </w:p>
        </w:tc>
        <w:tc>
          <w:tcPr>
            <w:tcW w:w="1418" w:type="dxa"/>
            <w:vAlign w:val="center"/>
          </w:tcPr>
          <w:p w:rsidR="00C65A6D" w:rsidRPr="00C65A6D" w:rsidRDefault="00C65A6D" w:rsidP="00027CE1">
            <w:pPr>
              <w:jc w:val="center"/>
              <w:rPr>
                <w:rFonts w:ascii="Arial" w:hAnsi="Arial" w:cs="Arial"/>
                <w:color w:val="000000"/>
                <w:sz w:val="17"/>
                <w:szCs w:val="17"/>
                <w:lang w:eastAsia="en-US"/>
              </w:rPr>
            </w:pPr>
          </w:p>
        </w:tc>
      </w:tr>
      <w:tr w:rsidR="00C65A6D" w:rsidRPr="00C65A6D" w:rsidTr="00BC0856">
        <w:tc>
          <w:tcPr>
            <w:tcW w:w="587" w:type="dxa"/>
            <w:vMerge/>
            <w:vAlign w:val="center"/>
          </w:tcPr>
          <w:p w:rsidR="00C65A6D" w:rsidRPr="00C65A6D" w:rsidRDefault="00C65A6D" w:rsidP="00027CE1">
            <w:pPr>
              <w:jc w:val="center"/>
              <w:rPr>
                <w:rFonts w:ascii="Arial" w:eastAsia="Calibri" w:hAnsi="Arial" w:cs="Arial"/>
                <w:sz w:val="17"/>
                <w:szCs w:val="17"/>
                <w:lang w:eastAsia="en-US"/>
              </w:rPr>
            </w:pPr>
          </w:p>
        </w:tc>
        <w:tc>
          <w:tcPr>
            <w:tcW w:w="1965" w:type="dxa"/>
            <w:vMerge/>
            <w:vAlign w:val="center"/>
          </w:tcPr>
          <w:p w:rsidR="00C65A6D" w:rsidRPr="00C65A6D" w:rsidRDefault="00C65A6D" w:rsidP="00027CE1">
            <w:pPr>
              <w:jc w:val="both"/>
              <w:rPr>
                <w:rFonts w:ascii="Arial" w:hAnsi="Arial" w:cs="Arial"/>
                <w:color w:val="000000"/>
                <w:sz w:val="17"/>
                <w:szCs w:val="17"/>
              </w:rPr>
            </w:pPr>
          </w:p>
        </w:tc>
        <w:tc>
          <w:tcPr>
            <w:tcW w:w="1276" w:type="dxa"/>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Vigilante </w:t>
            </w:r>
            <w:r w:rsidRPr="00C65A6D">
              <w:rPr>
                <w:rFonts w:ascii="Arial" w:hAnsi="Arial" w:cs="Arial"/>
                <w:b/>
                <w:color w:val="000000"/>
                <w:sz w:val="17"/>
                <w:szCs w:val="17"/>
              </w:rPr>
              <w:t>desarmado</w:t>
            </w:r>
            <w:r w:rsidRPr="00C65A6D">
              <w:rPr>
                <w:rFonts w:ascii="Arial" w:hAnsi="Arial" w:cs="Arial"/>
                <w:color w:val="000000"/>
                <w:sz w:val="17"/>
                <w:szCs w:val="17"/>
              </w:rPr>
              <w:t xml:space="preserve">. Posto </w:t>
            </w:r>
            <w:r w:rsidRPr="00C65A6D">
              <w:rPr>
                <w:rFonts w:ascii="Arial" w:hAnsi="Arial" w:cs="Arial"/>
                <w:b/>
                <w:color w:val="000000"/>
                <w:sz w:val="17"/>
                <w:szCs w:val="17"/>
              </w:rPr>
              <w:t>12 (doze) horas</w:t>
            </w:r>
            <w:r w:rsidRPr="00C65A6D">
              <w:rPr>
                <w:rFonts w:ascii="Arial" w:hAnsi="Arial" w:cs="Arial"/>
                <w:color w:val="000000"/>
                <w:sz w:val="17"/>
                <w:szCs w:val="17"/>
              </w:rPr>
              <w:t xml:space="preserve"> diárias, </w:t>
            </w:r>
            <w:r w:rsidRPr="00C65A6D">
              <w:rPr>
                <w:rFonts w:ascii="Arial" w:hAnsi="Arial" w:cs="Arial"/>
                <w:b/>
                <w:color w:val="000000"/>
                <w:sz w:val="17"/>
                <w:szCs w:val="17"/>
              </w:rPr>
              <w:t>noturno (19h às 7h)</w:t>
            </w:r>
            <w:r w:rsidRPr="00C65A6D">
              <w:rPr>
                <w:rFonts w:ascii="Arial" w:hAnsi="Arial" w:cs="Arial"/>
                <w:color w:val="000000"/>
                <w:sz w:val="17"/>
                <w:szCs w:val="17"/>
              </w:rPr>
              <w:t xml:space="preserve">, de </w:t>
            </w:r>
            <w:r w:rsidRPr="00C65A6D">
              <w:rPr>
                <w:rFonts w:ascii="Arial" w:hAnsi="Arial" w:cs="Arial"/>
                <w:b/>
                <w:color w:val="000000"/>
                <w:sz w:val="17"/>
                <w:szCs w:val="17"/>
              </w:rPr>
              <w:t xml:space="preserve">segunda </w:t>
            </w:r>
            <w:proofErr w:type="gramStart"/>
            <w:r w:rsidRPr="00C65A6D">
              <w:rPr>
                <w:rFonts w:ascii="Arial" w:hAnsi="Arial" w:cs="Arial"/>
                <w:b/>
                <w:color w:val="000000"/>
                <w:sz w:val="17"/>
                <w:szCs w:val="17"/>
              </w:rPr>
              <w:t>à</w:t>
            </w:r>
            <w:proofErr w:type="gramEnd"/>
            <w:r w:rsidRPr="00C65A6D">
              <w:rPr>
                <w:rFonts w:ascii="Arial" w:hAnsi="Arial" w:cs="Arial"/>
                <w:b/>
                <w:color w:val="000000"/>
                <w:sz w:val="17"/>
                <w:szCs w:val="17"/>
              </w:rPr>
              <w:t xml:space="preserve"> domingo</w:t>
            </w:r>
            <w:r w:rsidRPr="00C65A6D">
              <w:rPr>
                <w:rFonts w:ascii="Arial" w:hAnsi="Arial" w:cs="Arial"/>
                <w:color w:val="000000"/>
                <w:sz w:val="17"/>
                <w:szCs w:val="17"/>
              </w:rPr>
              <w:t xml:space="preserve">, na escala </w:t>
            </w:r>
            <w:r w:rsidRPr="00C65A6D">
              <w:rPr>
                <w:rFonts w:ascii="Arial" w:hAnsi="Arial" w:cs="Arial"/>
                <w:b/>
                <w:color w:val="000000"/>
                <w:sz w:val="17"/>
                <w:szCs w:val="17"/>
              </w:rPr>
              <w:t>12 x 36 horas</w:t>
            </w:r>
          </w:p>
        </w:tc>
        <w:tc>
          <w:tcPr>
            <w:tcW w:w="1022" w:type="dxa"/>
            <w:vAlign w:val="center"/>
          </w:tcPr>
          <w:p w:rsidR="00C65A6D" w:rsidRPr="00C65A6D" w:rsidRDefault="00C65A6D" w:rsidP="00027CE1">
            <w:pPr>
              <w:jc w:val="center"/>
              <w:rPr>
                <w:rFonts w:ascii="Arial" w:hAnsi="Arial" w:cs="Arial"/>
                <w:color w:val="000000"/>
                <w:sz w:val="17"/>
                <w:szCs w:val="17"/>
              </w:rPr>
            </w:pPr>
            <w:r w:rsidRPr="00C65A6D">
              <w:rPr>
                <w:rFonts w:ascii="Arial" w:hAnsi="Arial" w:cs="Arial"/>
                <w:color w:val="000000"/>
                <w:sz w:val="17"/>
                <w:szCs w:val="17"/>
              </w:rPr>
              <w:t>Posto/dia</w:t>
            </w:r>
          </w:p>
        </w:tc>
        <w:tc>
          <w:tcPr>
            <w:tcW w:w="1246" w:type="dxa"/>
            <w:vAlign w:val="center"/>
          </w:tcPr>
          <w:p w:rsidR="00C65A6D" w:rsidRPr="00C65A6D" w:rsidRDefault="00C65A6D" w:rsidP="00027CE1">
            <w:pPr>
              <w:jc w:val="center"/>
              <w:rPr>
                <w:rFonts w:ascii="Arial" w:hAnsi="Arial" w:cs="Arial"/>
                <w:color w:val="000000"/>
                <w:sz w:val="17"/>
                <w:szCs w:val="17"/>
              </w:rPr>
            </w:pPr>
            <w:proofErr w:type="gramStart"/>
            <w:r w:rsidRPr="00C65A6D">
              <w:rPr>
                <w:rFonts w:ascii="Arial" w:hAnsi="Arial" w:cs="Arial"/>
                <w:color w:val="000000"/>
                <w:sz w:val="17"/>
                <w:szCs w:val="17"/>
              </w:rPr>
              <w:t>1</w:t>
            </w:r>
            <w:proofErr w:type="gramEnd"/>
          </w:p>
        </w:tc>
        <w:tc>
          <w:tcPr>
            <w:tcW w:w="1134" w:type="dxa"/>
            <w:vAlign w:val="center"/>
          </w:tcPr>
          <w:p w:rsidR="00C65A6D" w:rsidRPr="00C65A6D" w:rsidRDefault="00C65A6D" w:rsidP="00027CE1">
            <w:pPr>
              <w:jc w:val="center"/>
              <w:rPr>
                <w:rFonts w:ascii="Arial" w:hAnsi="Arial" w:cs="Arial"/>
                <w:color w:val="000000"/>
                <w:sz w:val="17"/>
                <w:szCs w:val="17"/>
                <w:lang w:eastAsia="en-US"/>
              </w:rPr>
            </w:pPr>
            <w:r w:rsidRPr="00C65A6D">
              <w:rPr>
                <w:rFonts w:ascii="Arial" w:hAnsi="Arial" w:cs="Arial"/>
                <w:color w:val="000000"/>
                <w:sz w:val="17"/>
                <w:szCs w:val="17"/>
                <w:lang w:eastAsia="en-US"/>
              </w:rPr>
              <w:t>365</w:t>
            </w:r>
          </w:p>
        </w:tc>
        <w:tc>
          <w:tcPr>
            <w:tcW w:w="1134" w:type="dxa"/>
            <w:vAlign w:val="center"/>
          </w:tcPr>
          <w:p w:rsidR="00C65A6D" w:rsidRPr="00C65A6D" w:rsidRDefault="00C65A6D" w:rsidP="00027CE1">
            <w:pPr>
              <w:jc w:val="center"/>
              <w:rPr>
                <w:rFonts w:ascii="Arial" w:hAnsi="Arial" w:cs="Arial"/>
                <w:color w:val="000000"/>
                <w:sz w:val="17"/>
                <w:szCs w:val="17"/>
                <w:lang w:eastAsia="en-US"/>
              </w:rPr>
            </w:pPr>
          </w:p>
        </w:tc>
        <w:tc>
          <w:tcPr>
            <w:tcW w:w="1418" w:type="dxa"/>
            <w:vAlign w:val="center"/>
          </w:tcPr>
          <w:p w:rsidR="00C65A6D" w:rsidRPr="00C65A6D" w:rsidRDefault="00C65A6D" w:rsidP="00027CE1">
            <w:pPr>
              <w:jc w:val="center"/>
              <w:rPr>
                <w:rFonts w:ascii="Arial" w:hAnsi="Arial" w:cs="Arial"/>
                <w:color w:val="000000"/>
                <w:sz w:val="17"/>
                <w:szCs w:val="17"/>
                <w:lang w:eastAsia="en-US"/>
              </w:rPr>
            </w:pPr>
          </w:p>
        </w:tc>
      </w:tr>
      <w:tr w:rsidR="00C65A6D" w:rsidRPr="00C65A6D" w:rsidTr="00BC0856">
        <w:tc>
          <w:tcPr>
            <w:tcW w:w="587" w:type="dxa"/>
            <w:vAlign w:val="center"/>
          </w:tcPr>
          <w:p w:rsidR="00C65A6D" w:rsidRPr="00C65A6D" w:rsidRDefault="00C65A6D" w:rsidP="00027CE1">
            <w:pPr>
              <w:jc w:val="center"/>
              <w:rPr>
                <w:rFonts w:ascii="Arial" w:eastAsia="Calibri" w:hAnsi="Arial" w:cs="Arial"/>
                <w:sz w:val="17"/>
                <w:szCs w:val="17"/>
                <w:lang w:eastAsia="en-US"/>
              </w:rPr>
            </w:pPr>
            <w:proofErr w:type="gramStart"/>
            <w:r>
              <w:rPr>
                <w:rFonts w:ascii="Arial" w:eastAsia="Calibri" w:hAnsi="Arial" w:cs="Arial"/>
                <w:sz w:val="17"/>
                <w:szCs w:val="17"/>
                <w:lang w:eastAsia="en-US"/>
              </w:rPr>
              <w:t>3</w:t>
            </w:r>
            <w:proofErr w:type="gramEnd"/>
          </w:p>
        </w:tc>
        <w:tc>
          <w:tcPr>
            <w:tcW w:w="1965" w:type="dxa"/>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EMEIF Professora Marcia Helena Fernandez de Araújo, Rua Graça Aranha, s/nº, Jardim </w:t>
            </w:r>
            <w:proofErr w:type="gramStart"/>
            <w:r w:rsidRPr="00C65A6D">
              <w:rPr>
                <w:rFonts w:ascii="Arial" w:hAnsi="Arial" w:cs="Arial"/>
                <w:color w:val="000000"/>
                <w:sz w:val="17"/>
                <w:szCs w:val="17"/>
              </w:rPr>
              <w:t>Panorama</w:t>
            </w:r>
            <w:proofErr w:type="gramEnd"/>
          </w:p>
          <w:p w:rsidR="00C65A6D" w:rsidRPr="00C65A6D" w:rsidRDefault="00C65A6D" w:rsidP="00027CE1">
            <w:pPr>
              <w:jc w:val="both"/>
              <w:rPr>
                <w:rFonts w:ascii="Arial" w:hAnsi="Arial" w:cs="Arial"/>
                <w:b/>
                <w:color w:val="000000"/>
                <w:sz w:val="17"/>
                <w:szCs w:val="17"/>
              </w:rPr>
            </w:pPr>
            <w:r w:rsidRPr="00C65A6D">
              <w:rPr>
                <w:rFonts w:ascii="Arial" w:hAnsi="Arial" w:cs="Arial"/>
                <w:b/>
                <w:sz w:val="17"/>
                <w:szCs w:val="17"/>
              </w:rPr>
              <w:t xml:space="preserve">– Com </w:t>
            </w:r>
            <w:proofErr w:type="gramStart"/>
            <w:r w:rsidRPr="00C65A6D">
              <w:rPr>
                <w:rFonts w:ascii="Arial" w:hAnsi="Arial" w:cs="Arial"/>
                <w:b/>
                <w:sz w:val="17"/>
                <w:szCs w:val="17"/>
              </w:rPr>
              <w:t>4</w:t>
            </w:r>
            <w:proofErr w:type="gramEnd"/>
            <w:r w:rsidRPr="00C65A6D">
              <w:rPr>
                <w:rFonts w:ascii="Arial" w:hAnsi="Arial" w:cs="Arial"/>
                <w:b/>
                <w:sz w:val="17"/>
                <w:szCs w:val="17"/>
              </w:rPr>
              <w:t xml:space="preserve"> pontos de ronda (bastão – </w:t>
            </w:r>
            <w:proofErr w:type="spellStart"/>
            <w:r w:rsidRPr="00C65A6D">
              <w:rPr>
                <w:rFonts w:ascii="Arial" w:hAnsi="Arial" w:cs="Arial"/>
                <w:b/>
                <w:sz w:val="17"/>
                <w:szCs w:val="17"/>
              </w:rPr>
              <w:t>button</w:t>
            </w:r>
            <w:proofErr w:type="spellEnd"/>
            <w:r w:rsidRPr="00C65A6D">
              <w:rPr>
                <w:rFonts w:ascii="Arial" w:hAnsi="Arial" w:cs="Arial"/>
                <w:b/>
                <w:sz w:val="17"/>
                <w:szCs w:val="17"/>
              </w:rPr>
              <w:t>)</w:t>
            </w:r>
          </w:p>
        </w:tc>
        <w:tc>
          <w:tcPr>
            <w:tcW w:w="1276" w:type="dxa"/>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Vigilante </w:t>
            </w:r>
            <w:r w:rsidRPr="00C65A6D">
              <w:rPr>
                <w:rFonts w:ascii="Arial" w:hAnsi="Arial" w:cs="Arial"/>
                <w:b/>
                <w:color w:val="000000"/>
                <w:sz w:val="17"/>
                <w:szCs w:val="17"/>
              </w:rPr>
              <w:t>desarmado</w:t>
            </w:r>
            <w:r w:rsidRPr="00C65A6D">
              <w:rPr>
                <w:rFonts w:ascii="Arial" w:hAnsi="Arial" w:cs="Arial"/>
                <w:color w:val="000000"/>
                <w:sz w:val="17"/>
                <w:szCs w:val="17"/>
              </w:rPr>
              <w:t xml:space="preserve">. Posto </w:t>
            </w:r>
            <w:r w:rsidRPr="00C65A6D">
              <w:rPr>
                <w:rFonts w:ascii="Arial" w:hAnsi="Arial" w:cs="Arial"/>
                <w:b/>
                <w:color w:val="000000"/>
                <w:sz w:val="17"/>
                <w:szCs w:val="17"/>
              </w:rPr>
              <w:t>12 (doze) horas</w:t>
            </w:r>
            <w:r w:rsidRPr="00C65A6D">
              <w:rPr>
                <w:rFonts w:ascii="Arial" w:hAnsi="Arial" w:cs="Arial"/>
                <w:color w:val="000000"/>
                <w:sz w:val="17"/>
                <w:szCs w:val="17"/>
              </w:rPr>
              <w:t xml:space="preserve"> diárias, </w:t>
            </w:r>
            <w:r w:rsidRPr="00C65A6D">
              <w:rPr>
                <w:rFonts w:ascii="Arial" w:hAnsi="Arial" w:cs="Arial"/>
                <w:b/>
                <w:color w:val="000000"/>
                <w:sz w:val="17"/>
                <w:szCs w:val="17"/>
              </w:rPr>
              <w:t>diurno (6h30min às 18h30min)</w:t>
            </w:r>
            <w:r w:rsidRPr="00C65A6D">
              <w:rPr>
                <w:rFonts w:ascii="Arial" w:hAnsi="Arial" w:cs="Arial"/>
                <w:color w:val="000000"/>
                <w:sz w:val="17"/>
                <w:szCs w:val="17"/>
              </w:rPr>
              <w:t xml:space="preserve">, de </w:t>
            </w:r>
            <w:r w:rsidRPr="00C65A6D">
              <w:rPr>
                <w:rFonts w:ascii="Arial" w:hAnsi="Arial" w:cs="Arial"/>
                <w:b/>
                <w:color w:val="000000"/>
                <w:sz w:val="17"/>
                <w:szCs w:val="17"/>
              </w:rPr>
              <w:t>segunda à sexta</w:t>
            </w:r>
            <w:r w:rsidRPr="00C65A6D">
              <w:rPr>
                <w:rFonts w:ascii="Arial" w:hAnsi="Arial" w:cs="Arial"/>
                <w:color w:val="000000"/>
                <w:sz w:val="17"/>
                <w:szCs w:val="17"/>
              </w:rPr>
              <w:t xml:space="preserve">, na escala </w:t>
            </w:r>
            <w:r w:rsidRPr="00C65A6D">
              <w:rPr>
                <w:rFonts w:ascii="Arial" w:hAnsi="Arial" w:cs="Arial"/>
                <w:b/>
                <w:color w:val="000000"/>
                <w:sz w:val="17"/>
                <w:szCs w:val="17"/>
              </w:rPr>
              <w:t xml:space="preserve">12 x 36 </w:t>
            </w:r>
            <w:proofErr w:type="gramStart"/>
            <w:r w:rsidRPr="00C65A6D">
              <w:rPr>
                <w:rFonts w:ascii="Arial" w:hAnsi="Arial" w:cs="Arial"/>
                <w:b/>
                <w:color w:val="000000"/>
                <w:sz w:val="17"/>
                <w:szCs w:val="17"/>
              </w:rPr>
              <w:t>horas</w:t>
            </w:r>
            <w:proofErr w:type="gramEnd"/>
          </w:p>
        </w:tc>
        <w:tc>
          <w:tcPr>
            <w:tcW w:w="1022" w:type="dxa"/>
            <w:vAlign w:val="center"/>
          </w:tcPr>
          <w:p w:rsidR="00C65A6D" w:rsidRPr="00C65A6D" w:rsidRDefault="00C65A6D" w:rsidP="00027CE1">
            <w:pPr>
              <w:jc w:val="center"/>
              <w:rPr>
                <w:rFonts w:ascii="Arial" w:hAnsi="Arial" w:cs="Arial"/>
                <w:color w:val="000000"/>
                <w:sz w:val="17"/>
                <w:szCs w:val="17"/>
              </w:rPr>
            </w:pPr>
            <w:r w:rsidRPr="00C65A6D">
              <w:rPr>
                <w:rFonts w:ascii="Arial" w:hAnsi="Arial" w:cs="Arial"/>
                <w:color w:val="000000"/>
                <w:sz w:val="17"/>
                <w:szCs w:val="17"/>
              </w:rPr>
              <w:t>Posto/dia</w:t>
            </w:r>
          </w:p>
        </w:tc>
        <w:tc>
          <w:tcPr>
            <w:tcW w:w="1246" w:type="dxa"/>
            <w:vAlign w:val="center"/>
          </w:tcPr>
          <w:p w:rsidR="00C65A6D" w:rsidRPr="00C65A6D" w:rsidRDefault="00C65A6D" w:rsidP="00027CE1">
            <w:pPr>
              <w:jc w:val="center"/>
              <w:rPr>
                <w:rFonts w:ascii="Arial" w:hAnsi="Arial" w:cs="Arial"/>
                <w:color w:val="000000"/>
                <w:sz w:val="17"/>
                <w:szCs w:val="17"/>
              </w:rPr>
            </w:pPr>
            <w:proofErr w:type="gramStart"/>
            <w:r w:rsidRPr="00C65A6D">
              <w:rPr>
                <w:rFonts w:ascii="Arial" w:hAnsi="Arial" w:cs="Arial"/>
                <w:color w:val="000000"/>
                <w:sz w:val="17"/>
                <w:szCs w:val="17"/>
              </w:rPr>
              <w:t>1</w:t>
            </w:r>
            <w:proofErr w:type="gramEnd"/>
          </w:p>
        </w:tc>
        <w:tc>
          <w:tcPr>
            <w:tcW w:w="1134" w:type="dxa"/>
            <w:vAlign w:val="center"/>
          </w:tcPr>
          <w:p w:rsidR="00C65A6D" w:rsidRPr="00C65A6D" w:rsidRDefault="00C65A6D" w:rsidP="00027CE1">
            <w:pPr>
              <w:jc w:val="center"/>
              <w:rPr>
                <w:rFonts w:ascii="Arial" w:hAnsi="Arial" w:cs="Arial"/>
                <w:color w:val="000000"/>
                <w:sz w:val="17"/>
                <w:szCs w:val="17"/>
                <w:lang w:eastAsia="en-US"/>
              </w:rPr>
            </w:pPr>
            <w:r w:rsidRPr="00C65A6D">
              <w:rPr>
                <w:rFonts w:ascii="Arial" w:hAnsi="Arial" w:cs="Arial"/>
                <w:color w:val="000000"/>
                <w:sz w:val="17"/>
                <w:szCs w:val="17"/>
                <w:lang w:eastAsia="en-US"/>
              </w:rPr>
              <w:t>365</w:t>
            </w:r>
          </w:p>
        </w:tc>
        <w:tc>
          <w:tcPr>
            <w:tcW w:w="1134" w:type="dxa"/>
            <w:vAlign w:val="center"/>
          </w:tcPr>
          <w:p w:rsidR="00C65A6D" w:rsidRPr="00C65A6D" w:rsidRDefault="00C65A6D" w:rsidP="00027CE1">
            <w:pPr>
              <w:jc w:val="center"/>
              <w:rPr>
                <w:rFonts w:ascii="Arial" w:hAnsi="Arial" w:cs="Arial"/>
                <w:color w:val="000000"/>
                <w:sz w:val="17"/>
                <w:szCs w:val="17"/>
                <w:lang w:eastAsia="en-US"/>
              </w:rPr>
            </w:pPr>
          </w:p>
        </w:tc>
        <w:tc>
          <w:tcPr>
            <w:tcW w:w="1418" w:type="dxa"/>
            <w:vAlign w:val="center"/>
          </w:tcPr>
          <w:p w:rsidR="00C65A6D" w:rsidRPr="00C65A6D" w:rsidRDefault="00C65A6D" w:rsidP="00027CE1">
            <w:pPr>
              <w:jc w:val="center"/>
              <w:rPr>
                <w:rFonts w:ascii="Arial" w:hAnsi="Arial" w:cs="Arial"/>
                <w:color w:val="000000"/>
                <w:sz w:val="17"/>
                <w:szCs w:val="17"/>
                <w:lang w:eastAsia="en-US"/>
              </w:rPr>
            </w:pPr>
          </w:p>
        </w:tc>
      </w:tr>
      <w:tr w:rsidR="00C65A6D" w:rsidRPr="00C65A6D" w:rsidTr="00BC0856">
        <w:tc>
          <w:tcPr>
            <w:tcW w:w="587" w:type="dxa"/>
            <w:vMerge w:val="restart"/>
            <w:vAlign w:val="center"/>
          </w:tcPr>
          <w:p w:rsidR="00C65A6D" w:rsidRPr="00C65A6D" w:rsidRDefault="00C65A6D" w:rsidP="00027CE1">
            <w:pPr>
              <w:jc w:val="center"/>
              <w:rPr>
                <w:rFonts w:ascii="Arial" w:eastAsia="Calibri" w:hAnsi="Arial" w:cs="Arial"/>
                <w:sz w:val="17"/>
                <w:szCs w:val="17"/>
                <w:lang w:eastAsia="en-US"/>
              </w:rPr>
            </w:pPr>
            <w:proofErr w:type="gramStart"/>
            <w:r>
              <w:rPr>
                <w:rFonts w:ascii="Arial" w:eastAsia="Calibri" w:hAnsi="Arial" w:cs="Arial"/>
                <w:sz w:val="17"/>
                <w:szCs w:val="17"/>
                <w:lang w:eastAsia="en-US"/>
              </w:rPr>
              <w:t>4</w:t>
            </w:r>
            <w:proofErr w:type="gramEnd"/>
          </w:p>
        </w:tc>
        <w:tc>
          <w:tcPr>
            <w:tcW w:w="1965" w:type="dxa"/>
            <w:vMerge w:val="restart"/>
            <w:vAlign w:val="center"/>
          </w:tcPr>
          <w:p w:rsidR="00C65A6D" w:rsidRPr="00C65A6D" w:rsidRDefault="00C65A6D" w:rsidP="00027CE1">
            <w:pPr>
              <w:tabs>
                <w:tab w:val="left" w:pos="-3240"/>
              </w:tabs>
              <w:jc w:val="both"/>
              <w:rPr>
                <w:rFonts w:ascii="Arial" w:hAnsi="Arial" w:cs="Arial"/>
                <w:sz w:val="17"/>
                <w:szCs w:val="17"/>
              </w:rPr>
            </w:pPr>
            <w:r w:rsidRPr="00C65A6D">
              <w:rPr>
                <w:rFonts w:ascii="Arial" w:hAnsi="Arial" w:cs="Arial"/>
                <w:sz w:val="17"/>
                <w:szCs w:val="17"/>
              </w:rPr>
              <w:t xml:space="preserve">Paço Municipal Dr. Milton Pinto de Almeida Castro, Praça da Bandeira, s/nº, </w:t>
            </w:r>
            <w:proofErr w:type="gramStart"/>
            <w:r w:rsidRPr="00C65A6D">
              <w:rPr>
                <w:rFonts w:ascii="Arial" w:hAnsi="Arial" w:cs="Arial"/>
                <w:sz w:val="17"/>
                <w:szCs w:val="17"/>
              </w:rPr>
              <w:t>Centro</w:t>
            </w:r>
            <w:proofErr w:type="gramEnd"/>
          </w:p>
          <w:p w:rsidR="00C65A6D" w:rsidRPr="00C65A6D" w:rsidRDefault="00C65A6D" w:rsidP="00027CE1">
            <w:pPr>
              <w:tabs>
                <w:tab w:val="left" w:pos="-3240"/>
              </w:tabs>
              <w:jc w:val="both"/>
              <w:rPr>
                <w:rFonts w:ascii="Arial" w:hAnsi="Arial" w:cs="Arial"/>
                <w:b/>
                <w:sz w:val="17"/>
                <w:szCs w:val="17"/>
              </w:rPr>
            </w:pPr>
            <w:r w:rsidRPr="00C65A6D">
              <w:rPr>
                <w:rFonts w:ascii="Arial" w:hAnsi="Arial" w:cs="Arial"/>
                <w:b/>
                <w:sz w:val="17"/>
                <w:szCs w:val="17"/>
              </w:rPr>
              <w:t xml:space="preserve">– Com </w:t>
            </w:r>
            <w:proofErr w:type="gramStart"/>
            <w:r w:rsidRPr="00C65A6D">
              <w:rPr>
                <w:rFonts w:ascii="Arial" w:hAnsi="Arial" w:cs="Arial"/>
                <w:b/>
                <w:sz w:val="17"/>
                <w:szCs w:val="17"/>
              </w:rPr>
              <w:t>4</w:t>
            </w:r>
            <w:proofErr w:type="gramEnd"/>
            <w:r w:rsidRPr="00C65A6D">
              <w:rPr>
                <w:rFonts w:ascii="Arial" w:hAnsi="Arial" w:cs="Arial"/>
                <w:b/>
                <w:sz w:val="17"/>
                <w:szCs w:val="17"/>
              </w:rPr>
              <w:t xml:space="preserve"> pontos de ronda (bastão – </w:t>
            </w:r>
            <w:proofErr w:type="spellStart"/>
            <w:r w:rsidRPr="00C65A6D">
              <w:rPr>
                <w:rFonts w:ascii="Arial" w:hAnsi="Arial" w:cs="Arial"/>
                <w:b/>
                <w:sz w:val="17"/>
                <w:szCs w:val="17"/>
              </w:rPr>
              <w:t>button</w:t>
            </w:r>
            <w:proofErr w:type="spellEnd"/>
            <w:r w:rsidRPr="00C65A6D">
              <w:rPr>
                <w:rFonts w:ascii="Arial" w:hAnsi="Arial" w:cs="Arial"/>
                <w:b/>
                <w:sz w:val="17"/>
                <w:szCs w:val="17"/>
              </w:rPr>
              <w:t>)</w:t>
            </w:r>
          </w:p>
        </w:tc>
        <w:tc>
          <w:tcPr>
            <w:tcW w:w="1276" w:type="dxa"/>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Vigilante </w:t>
            </w:r>
            <w:r w:rsidRPr="00C65A6D">
              <w:rPr>
                <w:rFonts w:ascii="Arial" w:hAnsi="Arial" w:cs="Arial"/>
                <w:b/>
                <w:color w:val="000000"/>
                <w:sz w:val="17"/>
                <w:szCs w:val="17"/>
              </w:rPr>
              <w:t>desarmado</w:t>
            </w:r>
            <w:r w:rsidRPr="00C65A6D">
              <w:rPr>
                <w:rFonts w:ascii="Arial" w:hAnsi="Arial" w:cs="Arial"/>
                <w:color w:val="000000"/>
                <w:sz w:val="17"/>
                <w:szCs w:val="17"/>
              </w:rPr>
              <w:t xml:space="preserve">. Posto </w:t>
            </w:r>
            <w:r w:rsidRPr="00C65A6D">
              <w:rPr>
                <w:rFonts w:ascii="Arial" w:hAnsi="Arial" w:cs="Arial"/>
                <w:b/>
                <w:color w:val="000000"/>
                <w:sz w:val="17"/>
                <w:szCs w:val="17"/>
              </w:rPr>
              <w:t>12 (doze) horas</w:t>
            </w:r>
            <w:r w:rsidRPr="00C65A6D">
              <w:rPr>
                <w:rFonts w:ascii="Arial" w:hAnsi="Arial" w:cs="Arial"/>
                <w:color w:val="000000"/>
                <w:sz w:val="17"/>
                <w:szCs w:val="17"/>
              </w:rPr>
              <w:t xml:space="preserve"> diárias, </w:t>
            </w:r>
            <w:r w:rsidRPr="00C65A6D">
              <w:rPr>
                <w:rFonts w:ascii="Arial" w:hAnsi="Arial" w:cs="Arial"/>
                <w:b/>
                <w:color w:val="000000"/>
                <w:sz w:val="17"/>
                <w:szCs w:val="17"/>
              </w:rPr>
              <w:t>diurno (7h às 19h)</w:t>
            </w:r>
            <w:r w:rsidRPr="00C65A6D">
              <w:rPr>
                <w:rFonts w:ascii="Arial" w:hAnsi="Arial" w:cs="Arial"/>
                <w:color w:val="000000"/>
                <w:sz w:val="17"/>
                <w:szCs w:val="17"/>
              </w:rPr>
              <w:t xml:space="preserve">, de </w:t>
            </w:r>
            <w:r w:rsidRPr="00C65A6D">
              <w:rPr>
                <w:rFonts w:ascii="Arial" w:hAnsi="Arial" w:cs="Arial"/>
                <w:b/>
                <w:color w:val="000000"/>
                <w:sz w:val="17"/>
                <w:szCs w:val="17"/>
              </w:rPr>
              <w:t xml:space="preserve">segunda </w:t>
            </w:r>
            <w:proofErr w:type="gramStart"/>
            <w:r w:rsidRPr="00C65A6D">
              <w:rPr>
                <w:rFonts w:ascii="Arial" w:hAnsi="Arial" w:cs="Arial"/>
                <w:b/>
                <w:color w:val="000000"/>
                <w:sz w:val="17"/>
                <w:szCs w:val="17"/>
              </w:rPr>
              <w:t>à</w:t>
            </w:r>
            <w:proofErr w:type="gramEnd"/>
            <w:r w:rsidRPr="00C65A6D">
              <w:rPr>
                <w:rFonts w:ascii="Arial" w:hAnsi="Arial" w:cs="Arial"/>
                <w:b/>
                <w:color w:val="000000"/>
                <w:sz w:val="17"/>
                <w:szCs w:val="17"/>
              </w:rPr>
              <w:t xml:space="preserve"> domingo</w:t>
            </w:r>
            <w:r w:rsidRPr="00C65A6D">
              <w:rPr>
                <w:rFonts w:ascii="Arial" w:hAnsi="Arial" w:cs="Arial"/>
                <w:color w:val="000000"/>
                <w:sz w:val="17"/>
                <w:szCs w:val="17"/>
              </w:rPr>
              <w:t xml:space="preserve">, na </w:t>
            </w:r>
            <w:r w:rsidRPr="00C65A6D">
              <w:rPr>
                <w:rFonts w:ascii="Arial" w:hAnsi="Arial" w:cs="Arial"/>
                <w:color w:val="000000"/>
                <w:sz w:val="17"/>
                <w:szCs w:val="17"/>
              </w:rPr>
              <w:lastRenderedPageBreak/>
              <w:t xml:space="preserve">escala </w:t>
            </w:r>
            <w:r w:rsidRPr="00C65A6D">
              <w:rPr>
                <w:rFonts w:ascii="Arial" w:hAnsi="Arial" w:cs="Arial"/>
                <w:b/>
                <w:color w:val="000000"/>
                <w:sz w:val="17"/>
                <w:szCs w:val="17"/>
              </w:rPr>
              <w:t>12 x 36 horas</w:t>
            </w:r>
          </w:p>
        </w:tc>
        <w:tc>
          <w:tcPr>
            <w:tcW w:w="1022" w:type="dxa"/>
            <w:vAlign w:val="center"/>
          </w:tcPr>
          <w:p w:rsidR="00C65A6D" w:rsidRPr="00C65A6D" w:rsidRDefault="00C65A6D" w:rsidP="00027CE1">
            <w:pPr>
              <w:jc w:val="center"/>
              <w:rPr>
                <w:rFonts w:ascii="Arial" w:hAnsi="Arial" w:cs="Arial"/>
                <w:color w:val="000000"/>
                <w:sz w:val="17"/>
                <w:szCs w:val="17"/>
              </w:rPr>
            </w:pPr>
            <w:r w:rsidRPr="00C65A6D">
              <w:rPr>
                <w:rFonts w:ascii="Arial" w:hAnsi="Arial" w:cs="Arial"/>
                <w:color w:val="000000"/>
                <w:sz w:val="17"/>
                <w:szCs w:val="17"/>
              </w:rPr>
              <w:lastRenderedPageBreak/>
              <w:t>Posto/dia</w:t>
            </w:r>
          </w:p>
        </w:tc>
        <w:tc>
          <w:tcPr>
            <w:tcW w:w="1246" w:type="dxa"/>
            <w:vAlign w:val="center"/>
          </w:tcPr>
          <w:p w:rsidR="00C65A6D" w:rsidRPr="00C65A6D" w:rsidRDefault="00C65A6D" w:rsidP="00027CE1">
            <w:pPr>
              <w:jc w:val="center"/>
              <w:rPr>
                <w:rFonts w:ascii="Arial" w:hAnsi="Arial" w:cs="Arial"/>
                <w:color w:val="000000"/>
                <w:sz w:val="17"/>
                <w:szCs w:val="17"/>
              </w:rPr>
            </w:pPr>
            <w:proofErr w:type="gramStart"/>
            <w:r w:rsidRPr="00C65A6D">
              <w:rPr>
                <w:rFonts w:ascii="Arial" w:hAnsi="Arial" w:cs="Arial"/>
                <w:color w:val="000000"/>
                <w:sz w:val="17"/>
                <w:szCs w:val="17"/>
              </w:rPr>
              <w:t>1</w:t>
            </w:r>
            <w:proofErr w:type="gramEnd"/>
          </w:p>
        </w:tc>
        <w:tc>
          <w:tcPr>
            <w:tcW w:w="1134" w:type="dxa"/>
            <w:vAlign w:val="center"/>
          </w:tcPr>
          <w:p w:rsidR="00C65A6D" w:rsidRPr="00C65A6D" w:rsidRDefault="00C65A6D" w:rsidP="00027CE1">
            <w:pPr>
              <w:jc w:val="center"/>
              <w:rPr>
                <w:rFonts w:ascii="Arial" w:hAnsi="Arial" w:cs="Arial"/>
                <w:color w:val="000000"/>
                <w:sz w:val="17"/>
                <w:szCs w:val="17"/>
                <w:lang w:eastAsia="en-US"/>
              </w:rPr>
            </w:pPr>
            <w:r w:rsidRPr="00C65A6D">
              <w:rPr>
                <w:rFonts w:ascii="Arial" w:hAnsi="Arial" w:cs="Arial"/>
                <w:color w:val="000000"/>
                <w:sz w:val="17"/>
                <w:szCs w:val="17"/>
                <w:lang w:eastAsia="en-US"/>
              </w:rPr>
              <w:t>365</w:t>
            </w:r>
          </w:p>
        </w:tc>
        <w:tc>
          <w:tcPr>
            <w:tcW w:w="1134" w:type="dxa"/>
            <w:vAlign w:val="center"/>
          </w:tcPr>
          <w:p w:rsidR="00C65A6D" w:rsidRPr="00C65A6D" w:rsidRDefault="00C65A6D" w:rsidP="00027CE1">
            <w:pPr>
              <w:jc w:val="center"/>
              <w:rPr>
                <w:rFonts w:ascii="Arial" w:hAnsi="Arial" w:cs="Arial"/>
                <w:color w:val="000000"/>
                <w:sz w:val="17"/>
                <w:szCs w:val="17"/>
                <w:lang w:eastAsia="en-US"/>
              </w:rPr>
            </w:pPr>
          </w:p>
        </w:tc>
        <w:tc>
          <w:tcPr>
            <w:tcW w:w="1418" w:type="dxa"/>
            <w:vAlign w:val="center"/>
          </w:tcPr>
          <w:p w:rsidR="00C65A6D" w:rsidRPr="00C65A6D" w:rsidRDefault="00C65A6D" w:rsidP="00027CE1">
            <w:pPr>
              <w:jc w:val="center"/>
              <w:rPr>
                <w:rFonts w:ascii="Arial" w:hAnsi="Arial" w:cs="Arial"/>
                <w:color w:val="000000"/>
                <w:sz w:val="17"/>
                <w:szCs w:val="17"/>
                <w:lang w:eastAsia="en-US"/>
              </w:rPr>
            </w:pPr>
          </w:p>
        </w:tc>
      </w:tr>
      <w:tr w:rsidR="00C65A6D" w:rsidRPr="00C65A6D" w:rsidTr="00BC0856">
        <w:tc>
          <w:tcPr>
            <w:tcW w:w="587" w:type="dxa"/>
            <w:vMerge/>
            <w:vAlign w:val="center"/>
          </w:tcPr>
          <w:p w:rsidR="00C65A6D" w:rsidRPr="00C65A6D" w:rsidRDefault="00C65A6D" w:rsidP="00027CE1">
            <w:pPr>
              <w:jc w:val="center"/>
              <w:rPr>
                <w:rFonts w:ascii="Arial" w:eastAsia="Calibri" w:hAnsi="Arial" w:cs="Arial"/>
                <w:sz w:val="17"/>
                <w:szCs w:val="17"/>
                <w:lang w:eastAsia="en-US"/>
              </w:rPr>
            </w:pPr>
          </w:p>
        </w:tc>
        <w:tc>
          <w:tcPr>
            <w:tcW w:w="1965" w:type="dxa"/>
            <w:vMerge/>
          </w:tcPr>
          <w:p w:rsidR="00C65A6D" w:rsidRPr="00C65A6D" w:rsidRDefault="00C65A6D" w:rsidP="00027CE1">
            <w:pPr>
              <w:jc w:val="both"/>
              <w:rPr>
                <w:rFonts w:ascii="Arial" w:hAnsi="Arial" w:cs="Arial"/>
                <w:color w:val="000000"/>
                <w:sz w:val="17"/>
                <w:szCs w:val="17"/>
              </w:rPr>
            </w:pPr>
          </w:p>
        </w:tc>
        <w:tc>
          <w:tcPr>
            <w:tcW w:w="1276" w:type="dxa"/>
            <w:vAlign w:val="center"/>
          </w:tcPr>
          <w:p w:rsidR="00C65A6D" w:rsidRPr="00C65A6D" w:rsidRDefault="00C65A6D" w:rsidP="00027CE1">
            <w:pPr>
              <w:jc w:val="both"/>
              <w:rPr>
                <w:rFonts w:ascii="Arial" w:hAnsi="Arial" w:cs="Arial"/>
                <w:color w:val="000000"/>
                <w:sz w:val="17"/>
                <w:szCs w:val="17"/>
              </w:rPr>
            </w:pPr>
            <w:r w:rsidRPr="00C65A6D">
              <w:rPr>
                <w:rFonts w:ascii="Arial" w:hAnsi="Arial" w:cs="Arial"/>
                <w:color w:val="000000"/>
                <w:sz w:val="17"/>
                <w:szCs w:val="17"/>
              </w:rPr>
              <w:t xml:space="preserve">Vigilante </w:t>
            </w:r>
            <w:r w:rsidRPr="00C65A6D">
              <w:rPr>
                <w:rFonts w:ascii="Arial" w:hAnsi="Arial" w:cs="Arial"/>
                <w:b/>
                <w:color w:val="000000"/>
                <w:sz w:val="17"/>
                <w:szCs w:val="17"/>
              </w:rPr>
              <w:t>desarmado</w:t>
            </w:r>
            <w:r w:rsidRPr="00C65A6D">
              <w:rPr>
                <w:rFonts w:ascii="Arial" w:hAnsi="Arial" w:cs="Arial"/>
                <w:color w:val="000000"/>
                <w:sz w:val="17"/>
                <w:szCs w:val="17"/>
              </w:rPr>
              <w:t xml:space="preserve">. Posto </w:t>
            </w:r>
            <w:r w:rsidRPr="00C65A6D">
              <w:rPr>
                <w:rFonts w:ascii="Arial" w:hAnsi="Arial" w:cs="Arial"/>
                <w:b/>
                <w:color w:val="000000"/>
                <w:sz w:val="17"/>
                <w:szCs w:val="17"/>
              </w:rPr>
              <w:t>12 (doze) horas</w:t>
            </w:r>
            <w:r w:rsidRPr="00C65A6D">
              <w:rPr>
                <w:rFonts w:ascii="Arial" w:hAnsi="Arial" w:cs="Arial"/>
                <w:color w:val="000000"/>
                <w:sz w:val="17"/>
                <w:szCs w:val="17"/>
              </w:rPr>
              <w:t xml:space="preserve"> diárias, </w:t>
            </w:r>
            <w:r w:rsidRPr="00C65A6D">
              <w:rPr>
                <w:rFonts w:ascii="Arial" w:hAnsi="Arial" w:cs="Arial"/>
                <w:b/>
                <w:color w:val="000000"/>
                <w:sz w:val="17"/>
                <w:szCs w:val="17"/>
              </w:rPr>
              <w:t>noturno (19h às 7h)</w:t>
            </w:r>
            <w:r w:rsidRPr="00C65A6D">
              <w:rPr>
                <w:rFonts w:ascii="Arial" w:hAnsi="Arial" w:cs="Arial"/>
                <w:color w:val="000000"/>
                <w:sz w:val="17"/>
                <w:szCs w:val="17"/>
              </w:rPr>
              <w:t xml:space="preserve">, de </w:t>
            </w:r>
            <w:r w:rsidRPr="00C65A6D">
              <w:rPr>
                <w:rFonts w:ascii="Arial" w:hAnsi="Arial" w:cs="Arial"/>
                <w:b/>
                <w:color w:val="000000"/>
                <w:sz w:val="17"/>
                <w:szCs w:val="17"/>
              </w:rPr>
              <w:t xml:space="preserve">segunda </w:t>
            </w:r>
            <w:proofErr w:type="gramStart"/>
            <w:r w:rsidRPr="00C65A6D">
              <w:rPr>
                <w:rFonts w:ascii="Arial" w:hAnsi="Arial" w:cs="Arial"/>
                <w:b/>
                <w:color w:val="000000"/>
                <w:sz w:val="17"/>
                <w:szCs w:val="17"/>
              </w:rPr>
              <w:t>à</w:t>
            </w:r>
            <w:proofErr w:type="gramEnd"/>
            <w:r w:rsidRPr="00C65A6D">
              <w:rPr>
                <w:rFonts w:ascii="Arial" w:hAnsi="Arial" w:cs="Arial"/>
                <w:b/>
                <w:color w:val="000000"/>
                <w:sz w:val="17"/>
                <w:szCs w:val="17"/>
              </w:rPr>
              <w:t xml:space="preserve"> domingo</w:t>
            </w:r>
            <w:r w:rsidRPr="00C65A6D">
              <w:rPr>
                <w:rFonts w:ascii="Arial" w:hAnsi="Arial" w:cs="Arial"/>
                <w:color w:val="000000"/>
                <w:sz w:val="17"/>
                <w:szCs w:val="17"/>
              </w:rPr>
              <w:t xml:space="preserve">, na escala </w:t>
            </w:r>
            <w:r w:rsidRPr="00C65A6D">
              <w:rPr>
                <w:rFonts w:ascii="Arial" w:hAnsi="Arial" w:cs="Arial"/>
                <w:b/>
                <w:color w:val="000000"/>
                <w:sz w:val="17"/>
                <w:szCs w:val="17"/>
              </w:rPr>
              <w:t>12 x 36 horas</w:t>
            </w:r>
          </w:p>
        </w:tc>
        <w:tc>
          <w:tcPr>
            <w:tcW w:w="1022" w:type="dxa"/>
            <w:vAlign w:val="center"/>
          </w:tcPr>
          <w:p w:rsidR="00C65A6D" w:rsidRPr="00C65A6D" w:rsidRDefault="00C65A6D" w:rsidP="00027CE1">
            <w:pPr>
              <w:jc w:val="center"/>
              <w:rPr>
                <w:rFonts w:ascii="Arial" w:hAnsi="Arial" w:cs="Arial"/>
                <w:color w:val="000000"/>
                <w:sz w:val="17"/>
                <w:szCs w:val="17"/>
              </w:rPr>
            </w:pPr>
            <w:r w:rsidRPr="00C65A6D">
              <w:rPr>
                <w:rFonts w:ascii="Arial" w:hAnsi="Arial" w:cs="Arial"/>
                <w:color w:val="000000"/>
                <w:sz w:val="17"/>
                <w:szCs w:val="17"/>
              </w:rPr>
              <w:t>Posto/dia</w:t>
            </w:r>
          </w:p>
        </w:tc>
        <w:tc>
          <w:tcPr>
            <w:tcW w:w="1246" w:type="dxa"/>
            <w:vAlign w:val="center"/>
          </w:tcPr>
          <w:p w:rsidR="00C65A6D" w:rsidRPr="00C65A6D" w:rsidRDefault="00C65A6D" w:rsidP="00027CE1">
            <w:pPr>
              <w:jc w:val="center"/>
              <w:rPr>
                <w:rFonts w:ascii="Arial" w:hAnsi="Arial" w:cs="Arial"/>
                <w:color w:val="000000"/>
                <w:sz w:val="17"/>
                <w:szCs w:val="17"/>
              </w:rPr>
            </w:pPr>
            <w:proofErr w:type="gramStart"/>
            <w:r w:rsidRPr="00C65A6D">
              <w:rPr>
                <w:rFonts w:ascii="Arial" w:hAnsi="Arial" w:cs="Arial"/>
                <w:color w:val="000000"/>
                <w:sz w:val="17"/>
                <w:szCs w:val="17"/>
              </w:rPr>
              <w:t>1</w:t>
            </w:r>
            <w:proofErr w:type="gramEnd"/>
          </w:p>
        </w:tc>
        <w:tc>
          <w:tcPr>
            <w:tcW w:w="1134" w:type="dxa"/>
            <w:vAlign w:val="center"/>
          </w:tcPr>
          <w:p w:rsidR="00C65A6D" w:rsidRPr="00C65A6D" w:rsidRDefault="00C65A6D" w:rsidP="00027CE1">
            <w:pPr>
              <w:jc w:val="center"/>
              <w:rPr>
                <w:rFonts w:ascii="Arial" w:hAnsi="Arial" w:cs="Arial"/>
                <w:color w:val="000000"/>
                <w:sz w:val="17"/>
                <w:szCs w:val="17"/>
                <w:lang w:eastAsia="en-US"/>
              </w:rPr>
            </w:pPr>
            <w:r w:rsidRPr="00C65A6D">
              <w:rPr>
                <w:rFonts w:ascii="Arial" w:hAnsi="Arial" w:cs="Arial"/>
                <w:color w:val="000000"/>
                <w:sz w:val="17"/>
                <w:szCs w:val="17"/>
                <w:lang w:eastAsia="en-US"/>
              </w:rPr>
              <w:t>365</w:t>
            </w:r>
          </w:p>
        </w:tc>
        <w:tc>
          <w:tcPr>
            <w:tcW w:w="1134" w:type="dxa"/>
            <w:vAlign w:val="center"/>
          </w:tcPr>
          <w:p w:rsidR="00C65A6D" w:rsidRPr="00C65A6D" w:rsidRDefault="00C65A6D" w:rsidP="00027CE1">
            <w:pPr>
              <w:jc w:val="center"/>
              <w:rPr>
                <w:rFonts w:ascii="Arial" w:hAnsi="Arial" w:cs="Arial"/>
                <w:color w:val="000000"/>
                <w:sz w:val="17"/>
                <w:szCs w:val="17"/>
                <w:lang w:eastAsia="en-US"/>
              </w:rPr>
            </w:pPr>
          </w:p>
        </w:tc>
        <w:tc>
          <w:tcPr>
            <w:tcW w:w="1418" w:type="dxa"/>
            <w:vAlign w:val="center"/>
          </w:tcPr>
          <w:p w:rsidR="00C65A6D" w:rsidRPr="00C65A6D" w:rsidRDefault="00C65A6D" w:rsidP="00027CE1">
            <w:pPr>
              <w:jc w:val="center"/>
              <w:rPr>
                <w:rFonts w:ascii="Arial" w:hAnsi="Arial" w:cs="Arial"/>
                <w:color w:val="000000"/>
                <w:sz w:val="17"/>
                <w:szCs w:val="17"/>
                <w:lang w:eastAsia="en-US"/>
              </w:rPr>
            </w:pPr>
          </w:p>
        </w:tc>
      </w:tr>
      <w:tr w:rsidR="00C65A6D" w:rsidRPr="00C65A6D" w:rsidTr="00027CE1">
        <w:tc>
          <w:tcPr>
            <w:tcW w:w="9782" w:type="dxa"/>
            <w:gridSpan w:val="8"/>
            <w:vAlign w:val="center"/>
          </w:tcPr>
          <w:p w:rsidR="00C65A6D" w:rsidRPr="00C65A6D" w:rsidRDefault="00C65A6D" w:rsidP="00027CE1">
            <w:pPr>
              <w:jc w:val="right"/>
              <w:rPr>
                <w:rFonts w:ascii="Arial" w:hAnsi="Arial" w:cs="Arial"/>
                <w:color w:val="000000"/>
                <w:sz w:val="17"/>
                <w:szCs w:val="17"/>
                <w:lang w:eastAsia="en-US"/>
              </w:rPr>
            </w:pPr>
            <w:r w:rsidRPr="00C65A6D">
              <w:rPr>
                <w:rFonts w:ascii="Arial" w:hAnsi="Arial" w:cs="Arial"/>
                <w:b/>
                <w:sz w:val="17"/>
                <w:szCs w:val="17"/>
              </w:rPr>
              <w:t xml:space="preserve">Preço Total Global (365 dias): R$ </w:t>
            </w:r>
          </w:p>
        </w:tc>
      </w:tr>
      <w:tr w:rsidR="00C65A6D" w:rsidRPr="00C65A6D" w:rsidTr="00027CE1">
        <w:tc>
          <w:tcPr>
            <w:tcW w:w="9782" w:type="dxa"/>
            <w:gridSpan w:val="8"/>
            <w:vAlign w:val="center"/>
          </w:tcPr>
          <w:p w:rsidR="00C65A6D" w:rsidRPr="00C65A6D" w:rsidRDefault="00C65A6D" w:rsidP="00027CE1">
            <w:pPr>
              <w:jc w:val="right"/>
              <w:rPr>
                <w:rFonts w:ascii="Arial" w:hAnsi="Arial" w:cs="Arial"/>
                <w:color w:val="000000"/>
                <w:sz w:val="17"/>
                <w:szCs w:val="17"/>
                <w:lang w:eastAsia="en-US"/>
              </w:rPr>
            </w:pPr>
            <w:r w:rsidRPr="00C65A6D">
              <w:rPr>
                <w:rFonts w:ascii="Arial" w:hAnsi="Arial" w:cs="Arial"/>
                <w:sz w:val="17"/>
                <w:szCs w:val="17"/>
              </w:rPr>
              <w:t xml:space="preserve">Preço total por dia (Preço Total Global / 365 dias): R$ </w:t>
            </w:r>
          </w:p>
        </w:tc>
      </w:tr>
    </w:tbl>
    <w:p w:rsidR="00C20087" w:rsidRDefault="00C20087" w:rsidP="0007275D">
      <w:pPr>
        <w:ind w:firstLine="708"/>
        <w:jc w:val="both"/>
        <w:rPr>
          <w:rFonts w:ascii="Arial" w:hAnsi="Arial" w:cs="Arial"/>
          <w:b/>
          <w:sz w:val="20"/>
          <w:szCs w:val="20"/>
        </w:rPr>
      </w:pPr>
    </w:p>
    <w:p w:rsidR="0007275D"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sz w:val="20"/>
          <w:szCs w:val="20"/>
        </w:rPr>
        <w:t xml:space="preserve"> </w:t>
      </w:r>
      <w:r w:rsidRPr="009F7023">
        <w:rPr>
          <w:rFonts w:ascii="Arial" w:hAnsi="Arial" w:cs="Arial"/>
          <w:sz w:val="20"/>
          <w:szCs w:val="20"/>
        </w:rPr>
        <w:t>Vinculam esta contratação, independentemente de transcrição:</w:t>
      </w:r>
    </w:p>
    <w:p w:rsidR="0007275D" w:rsidRPr="009F7023" w:rsidRDefault="0007275D" w:rsidP="0007275D">
      <w:pPr>
        <w:ind w:firstLine="708"/>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sz w:val="20"/>
          <w:szCs w:val="20"/>
        </w:rPr>
        <w:t xml:space="preserve"> </w:t>
      </w:r>
      <w:r w:rsidRPr="009F7023">
        <w:rPr>
          <w:rFonts w:ascii="Arial" w:hAnsi="Arial" w:cs="Arial"/>
          <w:sz w:val="20"/>
          <w:szCs w:val="20"/>
        </w:rPr>
        <w:t xml:space="preserve">O </w:t>
      </w:r>
      <w:r w:rsidR="00F8051E">
        <w:rPr>
          <w:rFonts w:ascii="Arial" w:hAnsi="Arial" w:cs="Arial"/>
          <w:sz w:val="20"/>
          <w:szCs w:val="20"/>
        </w:rPr>
        <w:t>Anexo I – Termo de Referência</w:t>
      </w:r>
      <w:r w:rsidRPr="009F7023">
        <w:rPr>
          <w:rFonts w:ascii="Arial" w:hAnsi="Arial" w:cs="Arial"/>
          <w:sz w:val="20"/>
          <w:szCs w:val="20"/>
        </w:rPr>
        <w:t>;</w:t>
      </w: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b/>
          <w:sz w:val="20"/>
          <w:szCs w:val="20"/>
        </w:rPr>
        <w:t>.1</w:t>
      </w:r>
      <w:r w:rsidRPr="00E371B8">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Edital da Licitação;</w:t>
      </w: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b/>
          <w:sz w:val="20"/>
          <w:szCs w:val="20"/>
        </w:rPr>
        <w:t>.2</w:t>
      </w:r>
      <w:r w:rsidRPr="00E371B8">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Proposta d</w:t>
      </w:r>
      <w:r>
        <w:rPr>
          <w:rFonts w:ascii="Arial" w:hAnsi="Arial" w:cs="Arial"/>
          <w:sz w:val="20"/>
          <w:szCs w:val="20"/>
        </w:rPr>
        <w:t>a</w:t>
      </w:r>
      <w:r w:rsidRPr="009F7023">
        <w:rPr>
          <w:rFonts w:ascii="Arial" w:hAnsi="Arial" w:cs="Arial"/>
          <w:sz w:val="20"/>
          <w:szCs w:val="20"/>
        </w:rPr>
        <w:t xml:space="preserve"> </w:t>
      </w:r>
      <w:r>
        <w:rPr>
          <w:rFonts w:ascii="Arial" w:hAnsi="Arial" w:cs="Arial"/>
          <w:sz w:val="20"/>
          <w:szCs w:val="20"/>
        </w:rPr>
        <w:t>C</w:t>
      </w:r>
      <w:r w:rsidRPr="009F7023">
        <w:rPr>
          <w:rFonts w:ascii="Arial" w:hAnsi="Arial" w:cs="Arial"/>
          <w:sz w:val="20"/>
          <w:szCs w:val="20"/>
        </w:rPr>
        <w:t>ontratad</w:t>
      </w:r>
      <w:r>
        <w:rPr>
          <w:rFonts w:ascii="Arial" w:hAnsi="Arial" w:cs="Arial"/>
          <w:sz w:val="20"/>
          <w:szCs w:val="20"/>
        </w:rPr>
        <w:t>a</w:t>
      </w:r>
      <w:r w:rsidRPr="009F7023">
        <w:rPr>
          <w:rFonts w:ascii="Arial" w:hAnsi="Arial" w:cs="Arial"/>
          <w:sz w:val="20"/>
          <w:szCs w:val="20"/>
        </w:rPr>
        <w:t>;</w:t>
      </w: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b/>
          <w:sz w:val="20"/>
          <w:szCs w:val="20"/>
        </w:rPr>
        <w:t>.3</w:t>
      </w:r>
      <w:r w:rsidRPr="00E371B8">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Eventuais anexos dos documentos supracitados.</w:t>
      </w:r>
    </w:p>
    <w:p w:rsidR="0007275D" w:rsidRDefault="0007275D" w:rsidP="0007275D">
      <w:pPr>
        <w:jc w:val="both"/>
        <w:rPr>
          <w:rFonts w:ascii="Arial" w:hAnsi="Arial" w:cs="Arial"/>
          <w:sz w:val="20"/>
          <w:szCs w:val="20"/>
        </w:rPr>
      </w:pPr>
    </w:p>
    <w:p w:rsidR="0007275D" w:rsidRPr="006B6467" w:rsidRDefault="0007275D" w:rsidP="0007275D">
      <w:pPr>
        <w:jc w:val="center"/>
        <w:rPr>
          <w:rFonts w:ascii="Arial" w:hAnsi="Arial" w:cs="Arial"/>
          <w:b/>
          <w:sz w:val="20"/>
          <w:szCs w:val="20"/>
        </w:rPr>
      </w:pPr>
      <w:r>
        <w:rPr>
          <w:rFonts w:ascii="Arial" w:hAnsi="Arial" w:cs="Arial"/>
          <w:b/>
          <w:sz w:val="20"/>
          <w:szCs w:val="20"/>
        </w:rPr>
        <w:t>CLÁUSULA SEGUNDA – VIGÊNCIA</w:t>
      </w:r>
      <w:r w:rsidR="00E357CC">
        <w:rPr>
          <w:rFonts w:ascii="Arial" w:hAnsi="Arial" w:cs="Arial"/>
          <w:b/>
          <w:sz w:val="20"/>
          <w:szCs w:val="20"/>
        </w:rPr>
        <w:t xml:space="preserve"> E PRORROGAÇÃO</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2C6088">
        <w:rPr>
          <w:rFonts w:ascii="Arial" w:hAnsi="Arial" w:cs="Arial"/>
          <w:b/>
          <w:sz w:val="20"/>
          <w:szCs w:val="20"/>
        </w:rPr>
        <w:t>2.1.</w:t>
      </w:r>
      <w:r>
        <w:rPr>
          <w:rFonts w:ascii="Arial" w:hAnsi="Arial" w:cs="Arial"/>
          <w:sz w:val="20"/>
          <w:szCs w:val="20"/>
        </w:rPr>
        <w:t xml:space="preserve"> </w:t>
      </w:r>
      <w:r w:rsidR="00E357CC" w:rsidRPr="00B84454">
        <w:rPr>
          <w:rFonts w:ascii="Arial" w:hAnsi="Arial" w:cs="Arial"/>
          <w:color w:val="000000"/>
          <w:sz w:val="20"/>
          <w:szCs w:val="20"/>
        </w:rPr>
        <w:t xml:space="preserve">O prazo de vigência da contratação é de </w:t>
      </w:r>
      <w:r w:rsidR="00E357CC" w:rsidRPr="007A68B1">
        <w:rPr>
          <w:rFonts w:ascii="Arial" w:hAnsi="Arial" w:cs="Arial"/>
          <w:b/>
          <w:color w:val="000000"/>
          <w:sz w:val="20"/>
          <w:szCs w:val="20"/>
        </w:rPr>
        <w:t>12 (doze) meses</w:t>
      </w:r>
      <w:r w:rsidR="00E357CC" w:rsidRPr="00B84454">
        <w:rPr>
          <w:rFonts w:ascii="Arial" w:hAnsi="Arial" w:cs="Arial"/>
          <w:color w:val="000000"/>
          <w:sz w:val="20"/>
          <w:szCs w:val="20"/>
        </w:rPr>
        <w:t xml:space="preserve"> contados </w:t>
      </w:r>
      <w:r w:rsidR="00E357CC" w:rsidRPr="007C1444">
        <w:rPr>
          <w:rFonts w:ascii="Arial" w:hAnsi="Arial" w:cs="Arial"/>
          <w:color w:val="000000"/>
          <w:sz w:val="20"/>
          <w:szCs w:val="20"/>
        </w:rPr>
        <w:t>da data da sua assinatura</w:t>
      </w:r>
      <w:r w:rsidR="00E357CC" w:rsidRPr="00B84454">
        <w:rPr>
          <w:rFonts w:ascii="Arial" w:hAnsi="Arial" w:cs="Arial"/>
          <w:color w:val="000000"/>
          <w:sz w:val="20"/>
          <w:szCs w:val="20"/>
        </w:rPr>
        <w:t xml:space="preserve">, </w:t>
      </w:r>
      <w:r w:rsidR="00E357CC">
        <w:rPr>
          <w:rFonts w:ascii="Arial" w:hAnsi="Arial" w:cs="Arial"/>
          <w:color w:val="000000"/>
          <w:sz w:val="20"/>
          <w:szCs w:val="20"/>
        </w:rPr>
        <w:t xml:space="preserve">prorrogável por até 10 (dez) anos, </w:t>
      </w:r>
      <w:r w:rsidR="00E357CC" w:rsidRPr="00B84454">
        <w:rPr>
          <w:rFonts w:ascii="Arial" w:hAnsi="Arial" w:cs="Arial"/>
          <w:color w:val="000000"/>
          <w:sz w:val="20"/>
          <w:szCs w:val="20"/>
        </w:rPr>
        <w:t xml:space="preserve">na forma </w:t>
      </w:r>
      <w:proofErr w:type="gramStart"/>
      <w:r w:rsidR="00E357CC" w:rsidRPr="00B84454">
        <w:rPr>
          <w:rFonts w:ascii="Arial" w:hAnsi="Arial" w:cs="Arial"/>
          <w:color w:val="000000"/>
          <w:sz w:val="20"/>
          <w:szCs w:val="20"/>
        </w:rPr>
        <w:t>do artigo</w:t>
      </w:r>
      <w:r w:rsidR="00E357CC">
        <w:rPr>
          <w:rFonts w:ascii="Arial" w:hAnsi="Arial" w:cs="Arial"/>
          <w:color w:val="000000"/>
          <w:sz w:val="20"/>
          <w:szCs w:val="20"/>
        </w:rPr>
        <w:t>s</w:t>
      </w:r>
      <w:r w:rsidR="00E357CC" w:rsidRPr="00B84454">
        <w:rPr>
          <w:rFonts w:ascii="Arial" w:hAnsi="Arial" w:cs="Arial"/>
          <w:color w:val="000000"/>
          <w:sz w:val="20"/>
          <w:szCs w:val="20"/>
        </w:rPr>
        <w:t xml:space="preserve"> 10</w:t>
      </w:r>
      <w:r w:rsidR="00E357CC">
        <w:rPr>
          <w:rFonts w:ascii="Arial" w:hAnsi="Arial" w:cs="Arial"/>
          <w:color w:val="000000"/>
          <w:sz w:val="20"/>
          <w:szCs w:val="20"/>
        </w:rPr>
        <w:t>6</w:t>
      </w:r>
      <w:proofErr w:type="gramEnd"/>
      <w:r w:rsidR="00E357CC">
        <w:rPr>
          <w:rFonts w:ascii="Arial" w:hAnsi="Arial" w:cs="Arial"/>
          <w:color w:val="000000"/>
          <w:sz w:val="20"/>
          <w:szCs w:val="20"/>
        </w:rPr>
        <w:t xml:space="preserve"> e 107</w:t>
      </w:r>
      <w:r w:rsidR="00E357CC" w:rsidRPr="00B84454">
        <w:rPr>
          <w:rFonts w:ascii="Arial" w:hAnsi="Arial" w:cs="Arial"/>
          <w:color w:val="000000"/>
          <w:sz w:val="20"/>
          <w:szCs w:val="20"/>
        </w:rPr>
        <w:t xml:space="preserve"> da Lei n° 14.133, de 2021</w:t>
      </w:r>
      <w:r w:rsidRPr="009F7023">
        <w:rPr>
          <w:rFonts w:ascii="Arial" w:hAnsi="Arial" w:cs="Arial"/>
          <w:sz w:val="20"/>
          <w:szCs w:val="20"/>
        </w:rPr>
        <w:t>.</w:t>
      </w:r>
    </w:p>
    <w:p w:rsidR="00E357CC" w:rsidRDefault="00E357CC" w:rsidP="00E357CC">
      <w:pPr>
        <w:jc w:val="both"/>
        <w:rPr>
          <w:rFonts w:ascii="Arial" w:hAnsi="Arial" w:cs="Arial"/>
          <w:sz w:val="20"/>
          <w:szCs w:val="20"/>
        </w:rPr>
      </w:pPr>
    </w:p>
    <w:p w:rsidR="00E357CC" w:rsidRDefault="00E357CC" w:rsidP="00E357CC">
      <w:pPr>
        <w:ind w:firstLine="708"/>
        <w:jc w:val="both"/>
        <w:rPr>
          <w:rFonts w:ascii="Arial" w:hAnsi="Arial" w:cs="Arial"/>
          <w:sz w:val="20"/>
          <w:szCs w:val="20"/>
        </w:rPr>
      </w:pPr>
      <w:r w:rsidRPr="002C6088">
        <w:rPr>
          <w:rFonts w:ascii="Arial" w:hAnsi="Arial" w:cs="Arial"/>
          <w:b/>
          <w:sz w:val="20"/>
          <w:szCs w:val="20"/>
        </w:rPr>
        <w:t>2.</w:t>
      </w:r>
      <w:r>
        <w:rPr>
          <w:rFonts w:ascii="Arial" w:hAnsi="Arial" w:cs="Arial"/>
          <w:b/>
          <w:sz w:val="20"/>
          <w:szCs w:val="20"/>
        </w:rPr>
        <w:t>2.1</w:t>
      </w:r>
      <w:r w:rsidRPr="002C6088">
        <w:rPr>
          <w:rFonts w:ascii="Arial" w:hAnsi="Arial" w:cs="Arial"/>
          <w:b/>
          <w:sz w:val="20"/>
          <w:szCs w:val="20"/>
        </w:rPr>
        <w:t>.</w:t>
      </w:r>
      <w:r>
        <w:rPr>
          <w:rFonts w:ascii="Arial" w:hAnsi="Arial" w:cs="Arial"/>
          <w:sz w:val="20"/>
          <w:szCs w:val="20"/>
        </w:rPr>
        <w:t xml:space="preserve"> </w:t>
      </w:r>
      <w:r w:rsidRPr="00E357CC">
        <w:rPr>
          <w:rFonts w:ascii="Arial" w:hAnsi="Arial" w:cs="Arial"/>
          <w:sz w:val="20"/>
          <w:szCs w:val="20"/>
        </w:rPr>
        <w:t xml:space="preserve">A prorrogação de que trata este item é condicionada ao ateste, pela autoridade competente, de que as condições e os preços permanecem </w:t>
      </w:r>
      <w:proofErr w:type="gramStart"/>
      <w:r w:rsidRPr="00E357CC">
        <w:rPr>
          <w:rFonts w:ascii="Arial" w:hAnsi="Arial" w:cs="Arial"/>
          <w:sz w:val="20"/>
          <w:szCs w:val="20"/>
        </w:rPr>
        <w:t>vantajosos para a Administração, permitida</w:t>
      </w:r>
      <w:proofErr w:type="gramEnd"/>
      <w:r w:rsidRPr="00E357CC">
        <w:rPr>
          <w:rFonts w:ascii="Arial" w:hAnsi="Arial" w:cs="Arial"/>
          <w:sz w:val="20"/>
          <w:szCs w:val="20"/>
        </w:rPr>
        <w:t xml:space="preserve"> a negociação com o contratado</w:t>
      </w:r>
      <w:r w:rsidRPr="009F7023">
        <w:rPr>
          <w:rFonts w:ascii="Arial" w:hAnsi="Arial" w:cs="Arial"/>
          <w:sz w:val="20"/>
          <w:szCs w:val="20"/>
        </w:rPr>
        <w:t>.</w:t>
      </w:r>
    </w:p>
    <w:p w:rsidR="00E357CC" w:rsidRDefault="00E357CC" w:rsidP="00E357CC">
      <w:pPr>
        <w:jc w:val="both"/>
        <w:rPr>
          <w:rFonts w:ascii="Arial" w:hAnsi="Arial" w:cs="Arial"/>
          <w:sz w:val="20"/>
          <w:szCs w:val="20"/>
        </w:rPr>
      </w:pPr>
    </w:p>
    <w:p w:rsidR="00E357CC" w:rsidRDefault="00E357CC" w:rsidP="00E357CC">
      <w:pPr>
        <w:ind w:firstLine="708"/>
        <w:jc w:val="both"/>
        <w:rPr>
          <w:rFonts w:ascii="Arial" w:hAnsi="Arial" w:cs="Arial"/>
          <w:sz w:val="20"/>
          <w:szCs w:val="20"/>
        </w:rPr>
      </w:pPr>
      <w:r w:rsidRPr="002C6088">
        <w:rPr>
          <w:rFonts w:ascii="Arial" w:hAnsi="Arial" w:cs="Arial"/>
          <w:b/>
          <w:sz w:val="20"/>
          <w:szCs w:val="20"/>
        </w:rPr>
        <w:t>2.</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0074252B" w:rsidRPr="0074252B">
        <w:rPr>
          <w:rFonts w:ascii="Arial" w:hAnsi="Arial" w:cs="Arial"/>
          <w:color w:val="000000"/>
          <w:sz w:val="20"/>
          <w:szCs w:val="20"/>
        </w:rPr>
        <w:t>O contratado não tem direito subjetivo à prorrogação contratual</w:t>
      </w:r>
      <w:r w:rsidRPr="009F7023">
        <w:rPr>
          <w:rFonts w:ascii="Arial" w:hAnsi="Arial" w:cs="Arial"/>
          <w:sz w:val="20"/>
          <w:szCs w:val="20"/>
        </w:rPr>
        <w:t>.</w:t>
      </w:r>
    </w:p>
    <w:p w:rsidR="00E357CC" w:rsidRDefault="00E357CC" w:rsidP="00E357CC">
      <w:pPr>
        <w:jc w:val="both"/>
        <w:rPr>
          <w:rFonts w:ascii="Arial" w:hAnsi="Arial" w:cs="Arial"/>
          <w:sz w:val="20"/>
          <w:szCs w:val="20"/>
        </w:rPr>
      </w:pPr>
    </w:p>
    <w:p w:rsidR="00E357CC" w:rsidRDefault="00E357CC" w:rsidP="00E357CC">
      <w:pPr>
        <w:ind w:firstLine="708"/>
        <w:jc w:val="both"/>
        <w:rPr>
          <w:rFonts w:ascii="Arial" w:hAnsi="Arial" w:cs="Arial"/>
          <w:sz w:val="20"/>
          <w:szCs w:val="20"/>
        </w:rPr>
      </w:pPr>
      <w:r w:rsidRPr="002C6088">
        <w:rPr>
          <w:rFonts w:ascii="Arial" w:hAnsi="Arial" w:cs="Arial"/>
          <w:b/>
          <w:sz w:val="20"/>
          <w:szCs w:val="20"/>
        </w:rPr>
        <w:t>2.</w:t>
      </w:r>
      <w:r>
        <w:rPr>
          <w:rFonts w:ascii="Arial" w:hAnsi="Arial" w:cs="Arial"/>
          <w:b/>
          <w:sz w:val="20"/>
          <w:szCs w:val="20"/>
        </w:rPr>
        <w:t>4</w:t>
      </w:r>
      <w:r w:rsidRPr="002C6088">
        <w:rPr>
          <w:rFonts w:ascii="Arial" w:hAnsi="Arial" w:cs="Arial"/>
          <w:b/>
          <w:sz w:val="20"/>
          <w:szCs w:val="20"/>
        </w:rPr>
        <w:t>.</w:t>
      </w:r>
      <w:r>
        <w:rPr>
          <w:rFonts w:ascii="Arial" w:hAnsi="Arial" w:cs="Arial"/>
          <w:sz w:val="20"/>
          <w:szCs w:val="20"/>
        </w:rPr>
        <w:t xml:space="preserve"> </w:t>
      </w:r>
      <w:r w:rsidR="0074252B" w:rsidRPr="0074252B">
        <w:rPr>
          <w:rFonts w:ascii="Arial" w:hAnsi="Arial" w:cs="Arial"/>
          <w:color w:val="000000"/>
          <w:sz w:val="20"/>
          <w:szCs w:val="20"/>
        </w:rPr>
        <w:t>A prorrogação de contrato deverá ser promovida mediante celebração de termo aditivo</w:t>
      </w:r>
      <w:r w:rsidRPr="009F7023">
        <w:rPr>
          <w:rFonts w:ascii="Arial" w:hAnsi="Arial" w:cs="Arial"/>
          <w:sz w:val="20"/>
          <w:szCs w:val="20"/>
        </w:rPr>
        <w:t>.</w:t>
      </w:r>
    </w:p>
    <w:p w:rsidR="00E357CC" w:rsidRDefault="00E357CC" w:rsidP="00E357CC">
      <w:pPr>
        <w:jc w:val="both"/>
        <w:rPr>
          <w:rFonts w:ascii="Arial" w:hAnsi="Arial" w:cs="Arial"/>
          <w:sz w:val="20"/>
          <w:szCs w:val="20"/>
        </w:rPr>
      </w:pPr>
    </w:p>
    <w:p w:rsidR="00E357CC" w:rsidRDefault="00E357CC" w:rsidP="00E357CC">
      <w:pPr>
        <w:ind w:firstLine="708"/>
        <w:jc w:val="both"/>
        <w:rPr>
          <w:rFonts w:ascii="Arial" w:hAnsi="Arial" w:cs="Arial"/>
          <w:sz w:val="20"/>
          <w:szCs w:val="20"/>
        </w:rPr>
      </w:pPr>
      <w:r w:rsidRPr="002C6088">
        <w:rPr>
          <w:rFonts w:ascii="Arial" w:hAnsi="Arial" w:cs="Arial"/>
          <w:b/>
          <w:sz w:val="20"/>
          <w:szCs w:val="20"/>
        </w:rPr>
        <w:t>2.</w:t>
      </w:r>
      <w:r>
        <w:rPr>
          <w:rFonts w:ascii="Arial" w:hAnsi="Arial" w:cs="Arial"/>
          <w:b/>
          <w:sz w:val="20"/>
          <w:szCs w:val="20"/>
        </w:rPr>
        <w:t>5</w:t>
      </w:r>
      <w:r w:rsidRPr="002C6088">
        <w:rPr>
          <w:rFonts w:ascii="Arial" w:hAnsi="Arial" w:cs="Arial"/>
          <w:b/>
          <w:sz w:val="20"/>
          <w:szCs w:val="20"/>
        </w:rPr>
        <w:t>.</w:t>
      </w:r>
      <w:r>
        <w:rPr>
          <w:rFonts w:ascii="Arial" w:hAnsi="Arial" w:cs="Arial"/>
          <w:sz w:val="20"/>
          <w:szCs w:val="20"/>
        </w:rPr>
        <w:t xml:space="preserve"> </w:t>
      </w:r>
      <w:r w:rsidR="0074252B" w:rsidRPr="0074252B">
        <w:rPr>
          <w:rFonts w:ascii="Arial" w:hAnsi="Arial" w:cs="Arial"/>
          <w:color w:val="000000"/>
          <w:sz w:val="20"/>
          <w:szCs w:val="20"/>
        </w:rPr>
        <w:t>O contrato não poderá ser prorrogado quando o contratado tiver sido penalizado nas sanções de declaração de inidoneidade ou impedimento de licitar e contratar com poder público, observadas as abrangências de aplicação</w:t>
      </w:r>
      <w:r w:rsidRPr="009F7023">
        <w:rPr>
          <w:rFonts w:ascii="Arial" w:hAnsi="Arial" w:cs="Arial"/>
          <w:sz w:val="20"/>
          <w:szCs w:val="20"/>
        </w:rPr>
        <w:t>.</w:t>
      </w:r>
    </w:p>
    <w:p w:rsidR="0007275D" w:rsidRPr="009F7023" w:rsidRDefault="0007275D" w:rsidP="0007275D">
      <w:pPr>
        <w:ind w:firstLine="708"/>
        <w:jc w:val="both"/>
        <w:rPr>
          <w:rFonts w:ascii="Arial" w:hAnsi="Arial" w:cs="Arial"/>
          <w:sz w:val="20"/>
          <w:szCs w:val="20"/>
        </w:rPr>
      </w:pPr>
    </w:p>
    <w:p w:rsidR="0007275D" w:rsidRPr="00F8503E" w:rsidRDefault="0007275D" w:rsidP="0007275D">
      <w:pPr>
        <w:jc w:val="center"/>
        <w:rPr>
          <w:rFonts w:ascii="Arial" w:hAnsi="Arial" w:cs="Arial"/>
          <w:b/>
          <w:sz w:val="20"/>
          <w:szCs w:val="20"/>
        </w:rPr>
      </w:pPr>
      <w:r w:rsidRPr="00F8503E">
        <w:rPr>
          <w:rFonts w:ascii="Arial" w:hAnsi="Arial" w:cs="Arial"/>
          <w:b/>
          <w:sz w:val="20"/>
          <w:szCs w:val="20"/>
        </w:rPr>
        <w:t>CLÁUSULA TERCEIRA – MODELOS DE EXECUÇÃO E GESTÃO CONTRATUAIS (art. 92, IV, VII e XVIII</w:t>
      </w:r>
      <w:proofErr w:type="gramStart"/>
      <w:r w:rsidRPr="00F8503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F8503E">
        <w:rPr>
          <w:rFonts w:ascii="Arial" w:hAnsi="Arial" w:cs="Arial"/>
          <w:b/>
          <w:sz w:val="20"/>
          <w:szCs w:val="20"/>
        </w:rPr>
        <w:t>3.1.</w:t>
      </w:r>
      <w:r>
        <w:rPr>
          <w:rFonts w:ascii="Arial" w:hAnsi="Arial" w:cs="Arial"/>
          <w:sz w:val="20"/>
          <w:szCs w:val="20"/>
        </w:rPr>
        <w:t xml:space="preserve"> </w:t>
      </w:r>
      <w:r w:rsidRPr="009F7023">
        <w:rPr>
          <w:rFonts w:ascii="Arial" w:hAnsi="Arial" w:cs="Arial"/>
          <w:sz w:val="20"/>
          <w:szCs w:val="20"/>
        </w:rPr>
        <w:t xml:space="preserve">O regime de execução contratual, os modelos de gestão e de execução, assim como os prazos e condições de conclusão, </w:t>
      </w:r>
      <w:proofErr w:type="gramStart"/>
      <w:r w:rsidRPr="009F7023">
        <w:rPr>
          <w:rFonts w:ascii="Arial" w:hAnsi="Arial" w:cs="Arial"/>
          <w:sz w:val="20"/>
          <w:szCs w:val="20"/>
        </w:rPr>
        <w:t>entrega</w:t>
      </w:r>
      <w:proofErr w:type="gramEnd"/>
      <w:r w:rsidRPr="009F7023">
        <w:rPr>
          <w:rFonts w:ascii="Arial" w:hAnsi="Arial" w:cs="Arial"/>
          <w:sz w:val="20"/>
          <w:szCs w:val="20"/>
        </w:rPr>
        <w:t xml:space="preserve">, observação e recebimento do objeto constam no </w:t>
      </w:r>
      <w:r w:rsidR="00F8051E">
        <w:rPr>
          <w:rFonts w:ascii="Arial" w:hAnsi="Arial" w:cs="Arial"/>
          <w:sz w:val="20"/>
          <w:szCs w:val="20"/>
        </w:rPr>
        <w:t>Anexo I – Termo de Referência</w:t>
      </w:r>
      <w:r w:rsidRPr="009F7023">
        <w:rPr>
          <w:rFonts w:ascii="Arial" w:hAnsi="Arial" w:cs="Arial"/>
          <w:sz w:val="20"/>
          <w:szCs w:val="20"/>
        </w:rPr>
        <w:t>, anexo a este Contrato.</w:t>
      </w:r>
    </w:p>
    <w:p w:rsidR="0007275D" w:rsidRPr="009F7023" w:rsidRDefault="0007275D" w:rsidP="0007275D">
      <w:pPr>
        <w:ind w:firstLine="708"/>
        <w:jc w:val="both"/>
        <w:rPr>
          <w:rFonts w:ascii="Arial" w:hAnsi="Arial" w:cs="Arial"/>
          <w:sz w:val="20"/>
          <w:szCs w:val="20"/>
        </w:rPr>
      </w:pPr>
    </w:p>
    <w:p w:rsidR="0007275D" w:rsidRPr="00F8503E" w:rsidRDefault="0007275D" w:rsidP="0007275D">
      <w:pPr>
        <w:jc w:val="center"/>
        <w:rPr>
          <w:rFonts w:ascii="Arial" w:hAnsi="Arial" w:cs="Arial"/>
          <w:b/>
          <w:sz w:val="20"/>
          <w:szCs w:val="20"/>
        </w:rPr>
      </w:pPr>
      <w:r w:rsidRPr="00F8503E">
        <w:rPr>
          <w:rFonts w:ascii="Arial" w:hAnsi="Arial" w:cs="Arial"/>
          <w:b/>
          <w:sz w:val="20"/>
          <w:szCs w:val="20"/>
        </w:rPr>
        <w:t>CLÁUSULA QUARTA – SUBCONTRATAÇÃO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C08E5">
        <w:rPr>
          <w:rFonts w:ascii="Arial" w:hAnsi="Arial" w:cs="Arial"/>
          <w:b/>
          <w:sz w:val="20"/>
          <w:szCs w:val="20"/>
        </w:rPr>
        <w:t>4.1.</w:t>
      </w:r>
      <w:r>
        <w:rPr>
          <w:rFonts w:ascii="Arial" w:hAnsi="Arial" w:cs="Arial"/>
          <w:sz w:val="20"/>
          <w:szCs w:val="20"/>
        </w:rPr>
        <w:t xml:space="preserve"> </w:t>
      </w:r>
      <w:r w:rsidRPr="009F7023">
        <w:rPr>
          <w:rFonts w:ascii="Arial" w:hAnsi="Arial" w:cs="Arial"/>
          <w:sz w:val="20"/>
          <w:szCs w:val="20"/>
        </w:rPr>
        <w:t>Não será admitida a subcontratação do objeto contratual.</w:t>
      </w:r>
    </w:p>
    <w:p w:rsidR="0007275D"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CLÁUSULA QUINTA – PREÇO (art. 92, V</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C08E5">
        <w:rPr>
          <w:rFonts w:ascii="Arial" w:hAnsi="Arial" w:cs="Arial"/>
          <w:b/>
          <w:sz w:val="20"/>
          <w:szCs w:val="20"/>
        </w:rPr>
        <w:t>5.1.</w:t>
      </w:r>
      <w:r>
        <w:rPr>
          <w:rFonts w:ascii="Arial" w:hAnsi="Arial" w:cs="Arial"/>
          <w:sz w:val="20"/>
          <w:szCs w:val="20"/>
        </w:rPr>
        <w:t xml:space="preserve"> </w:t>
      </w:r>
      <w:r w:rsidRPr="009F7023">
        <w:rPr>
          <w:rFonts w:ascii="Arial" w:hAnsi="Arial" w:cs="Arial"/>
          <w:sz w:val="20"/>
          <w:szCs w:val="20"/>
        </w:rPr>
        <w:t xml:space="preserve">O valor total da contratação é de </w:t>
      </w:r>
      <w:r w:rsidRPr="00A71C5A">
        <w:rPr>
          <w:rFonts w:ascii="Arial" w:hAnsi="Arial" w:cs="Arial"/>
          <w:b/>
          <w:sz w:val="20"/>
          <w:szCs w:val="20"/>
        </w:rPr>
        <w:t>R$</w:t>
      </w:r>
      <w:proofErr w:type="gramStart"/>
      <w:r w:rsidRPr="00A71C5A">
        <w:rPr>
          <w:rFonts w:ascii="Arial" w:hAnsi="Arial" w:cs="Arial"/>
          <w:b/>
          <w:sz w:val="20"/>
          <w:szCs w:val="20"/>
        </w:rPr>
        <w:t>..........</w:t>
      </w:r>
      <w:proofErr w:type="gramEnd"/>
      <w:r w:rsidRPr="00A71C5A">
        <w:rPr>
          <w:rFonts w:ascii="Arial" w:hAnsi="Arial" w:cs="Arial"/>
          <w:b/>
          <w:sz w:val="20"/>
          <w:szCs w:val="20"/>
        </w:rPr>
        <w:t xml:space="preserve"> (</w:t>
      </w:r>
      <w:proofErr w:type="gramStart"/>
      <w:r w:rsidRPr="00A71C5A">
        <w:rPr>
          <w:rFonts w:ascii="Arial" w:hAnsi="Arial" w:cs="Arial"/>
          <w:b/>
          <w:sz w:val="20"/>
          <w:szCs w:val="20"/>
        </w:rPr>
        <w:t>.....</w:t>
      </w:r>
      <w:proofErr w:type="gramEnd"/>
      <w:r w:rsidRPr="00A71C5A">
        <w:rPr>
          <w:rFonts w:ascii="Arial" w:hAnsi="Arial" w:cs="Arial"/>
          <w:b/>
          <w:sz w:val="20"/>
          <w:szCs w:val="20"/>
        </w:rPr>
        <w:t>)</w:t>
      </w:r>
      <w:r w:rsidR="00A71C5A">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C08E5">
        <w:rPr>
          <w:rFonts w:ascii="Arial" w:hAnsi="Arial" w:cs="Arial"/>
          <w:b/>
          <w:sz w:val="20"/>
          <w:szCs w:val="20"/>
        </w:rPr>
        <w:t>5.2.</w:t>
      </w:r>
      <w:r>
        <w:rPr>
          <w:rFonts w:ascii="Arial" w:hAnsi="Arial" w:cs="Arial"/>
          <w:sz w:val="20"/>
          <w:szCs w:val="20"/>
        </w:rPr>
        <w:t xml:space="preserve"> </w:t>
      </w:r>
      <w:r w:rsidRPr="009F7023">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EC08E5">
        <w:rPr>
          <w:rFonts w:ascii="Arial" w:hAnsi="Arial" w:cs="Arial"/>
          <w:b/>
          <w:sz w:val="20"/>
          <w:szCs w:val="20"/>
        </w:rPr>
        <w:lastRenderedPageBreak/>
        <w:t>5.3.</w:t>
      </w:r>
      <w:r>
        <w:rPr>
          <w:rFonts w:ascii="Arial" w:hAnsi="Arial" w:cs="Arial"/>
          <w:sz w:val="20"/>
          <w:szCs w:val="20"/>
        </w:rPr>
        <w:t xml:space="preserve"> </w:t>
      </w:r>
      <w:r w:rsidRPr="009F7023">
        <w:rPr>
          <w:rFonts w:ascii="Arial" w:hAnsi="Arial" w:cs="Arial"/>
          <w:sz w:val="20"/>
          <w:szCs w:val="20"/>
        </w:rPr>
        <w:t>O valor acima é meramente estimativo, de forma que os pagamentos devidos ao contratado dependerão dos quantitativos efetivamente fornecidos.</w:t>
      </w:r>
    </w:p>
    <w:p w:rsidR="0007275D" w:rsidRPr="009F7023"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 xml:space="preserve">CLÁUSULA SEXTA </w:t>
      </w:r>
      <w:r>
        <w:rPr>
          <w:rFonts w:ascii="Arial" w:hAnsi="Arial" w:cs="Arial"/>
          <w:b/>
          <w:sz w:val="20"/>
          <w:szCs w:val="20"/>
        </w:rPr>
        <w:t>–</w:t>
      </w:r>
      <w:r w:rsidRPr="003D7922">
        <w:rPr>
          <w:rFonts w:ascii="Arial" w:hAnsi="Arial" w:cs="Arial"/>
          <w:b/>
          <w:sz w:val="20"/>
          <w:szCs w:val="20"/>
        </w:rPr>
        <w:t xml:space="preserve"> PAGAMENTO (art. 92, V e VI</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266FD" w:rsidRDefault="0007275D" w:rsidP="0007275D">
      <w:pPr>
        <w:ind w:firstLine="708"/>
        <w:jc w:val="both"/>
        <w:rPr>
          <w:rFonts w:ascii="Arial" w:hAnsi="Arial" w:cs="Arial"/>
          <w:sz w:val="20"/>
          <w:szCs w:val="20"/>
        </w:rPr>
      </w:pPr>
      <w:r w:rsidRPr="004B1E94">
        <w:rPr>
          <w:rFonts w:ascii="Arial" w:hAnsi="Arial" w:cs="Arial"/>
          <w:b/>
          <w:sz w:val="20"/>
          <w:szCs w:val="20"/>
        </w:rPr>
        <w:t>6.1.</w:t>
      </w:r>
      <w:r>
        <w:rPr>
          <w:rFonts w:ascii="Arial" w:hAnsi="Arial" w:cs="Arial"/>
          <w:sz w:val="20"/>
          <w:szCs w:val="20"/>
        </w:rPr>
        <w:t xml:space="preserve"> </w:t>
      </w:r>
      <w:r w:rsidRPr="009F7023">
        <w:rPr>
          <w:rFonts w:ascii="Arial" w:hAnsi="Arial" w:cs="Arial"/>
          <w:sz w:val="20"/>
          <w:szCs w:val="20"/>
        </w:rPr>
        <w:t xml:space="preserve">O prazo para pagamento ao contratado e demais condições a ele referentes encontram-se definidos no </w:t>
      </w:r>
      <w:r w:rsidR="00F8051E">
        <w:rPr>
          <w:rFonts w:ascii="Arial" w:hAnsi="Arial" w:cs="Arial"/>
          <w:sz w:val="20"/>
          <w:szCs w:val="20"/>
        </w:rPr>
        <w:t xml:space="preserve">Anexo I – </w:t>
      </w:r>
      <w:r w:rsidR="00F8051E" w:rsidRPr="009266FD">
        <w:rPr>
          <w:rFonts w:ascii="Arial" w:hAnsi="Arial" w:cs="Arial"/>
          <w:sz w:val="20"/>
          <w:szCs w:val="20"/>
        </w:rPr>
        <w:t>Termo de Referência</w:t>
      </w:r>
      <w:proofErr w:type="gramStart"/>
      <w:r w:rsidRPr="009266FD">
        <w:rPr>
          <w:rFonts w:ascii="Arial" w:hAnsi="Arial" w:cs="Arial"/>
          <w:sz w:val="20"/>
          <w:szCs w:val="20"/>
        </w:rPr>
        <w:t>, anexo</w:t>
      </w:r>
      <w:proofErr w:type="gramEnd"/>
      <w:r w:rsidRPr="009266FD">
        <w:rPr>
          <w:rFonts w:ascii="Arial" w:hAnsi="Arial" w:cs="Arial"/>
          <w:sz w:val="20"/>
          <w:szCs w:val="20"/>
        </w:rPr>
        <w:t xml:space="preserve"> a este Contrato.</w:t>
      </w:r>
    </w:p>
    <w:p w:rsidR="0007275D" w:rsidRPr="009266FD" w:rsidRDefault="0007275D" w:rsidP="0007275D">
      <w:pPr>
        <w:jc w:val="both"/>
        <w:rPr>
          <w:rFonts w:ascii="Arial" w:hAnsi="Arial" w:cs="Arial"/>
          <w:sz w:val="20"/>
          <w:szCs w:val="20"/>
        </w:rPr>
      </w:pPr>
    </w:p>
    <w:p w:rsidR="0007275D" w:rsidRPr="009266FD" w:rsidRDefault="0007275D" w:rsidP="0007275D">
      <w:pPr>
        <w:jc w:val="center"/>
        <w:rPr>
          <w:rFonts w:ascii="Arial" w:hAnsi="Arial" w:cs="Arial"/>
          <w:b/>
          <w:sz w:val="20"/>
          <w:szCs w:val="20"/>
        </w:rPr>
      </w:pPr>
      <w:r w:rsidRPr="009266FD">
        <w:rPr>
          <w:rFonts w:ascii="Arial" w:hAnsi="Arial" w:cs="Arial"/>
          <w:b/>
          <w:sz w:val="20"/>
          <w:szCs w:val="20"/>
        </w:rPr>
        <w:t>CLÁUSULA SÉTIMA – REAJUSTE (art. 92, V</w:t>
      </w:r>
      <w:proofErr w:type="gramStart"/>
      <w:r w:rsidRPr="009266FD">
        <w:rPr>
          <w:rFonts w:ascii="Arial" w:hAnsi="Arial" w:cs="Arial"/>
          <w:b/>
          <w:sz w:val="20"/>
          <w:szCs w:val="20"/>
        </w:rPr>
        <w:t>)</w:t>
      </w:r>
      <w:proofErr w:type="gramEnd"/>
    </w:p>
    <w:p w:rsidR="0007275D" w:rsidRPr="009266FD" w:rsidRDefault="0007275D" w:rsidP="0007275D">
      <w:pPr>
        <w:jc w:val="both"/>
        <w:rPr>
          <w:rFonts w:ascii="Arial" w:hAnsi="Arial" w:cs="Arial"/>
          <w:sz w:val="20"/>
          <w:szCs w:val="20"/>
        </w:rPr>
      </w:pPr>
    </w:p>
    <w:p w:rsidR="009266FD" w:rsidRPr="009266FD" w:rsidRDefault="0007275D" w:rsidP="0007275D">
      <w:pPr>
        <w:ind w:firstLine="708"/>
        <w:jc w:val="both"/>
        <w:rPr>
          <w:rFonts w:ascii="Arial" w:hAnsi="Arial" w:cs="Arial"/>
          <w:sz w:val="20"/>
          <w:szCs w:val="20"/>
        </w:rPr>
      </w:pPr>
      <w:r w:rsidRPr="009266FD">
        <w:rPr>
          <w:rFonts w:ascii="Arial" w:hAnsi="Arial" w:cs="Arial"/>
          <w:b/>
          <w:sz w:val="20"/>
          <w:szCs w:val="20"/>
        </w:rPr>
        <w:t>7.1.</w:t>
      </w:r>
      <w:r w:rsidRPr="009266FD">
        <w:rPr>
          <w:rFonts w:ascii="Arial" w:hAnsi="Arial" w:cs="Arial"/>
          <w:sz w:val="20"/>
          <w:szCs w:val="20"/>
        </w:rPr>
        <w:t xml:space="preserve"> Os preços inicialmente contratados são fixos e irreajustáveis no prazo de um ano contado da data do orçamento estimado,</w:t>
      </w:r>
      <w:r w:rsidR="009266FD" w:rsidRPr="009266FD">
        <w:rPr>
          <w:rFonts w:ascii="Arial" w:hAnsi="Arial" w:cs="Arial"/>
          <w:sz w:val="20"/>
          <w:szCs w:val="20"/>
        </w:rPr>
        <w:t xml:space="preserve"> em </w:t>
      </w:r>
      <w:r w:rsidR="00152332">
        <w:rPr>
          <w:rFonts w:ascii="Arial" w:hAnsi="Arial" w:cs="Arial"/>
          <w:b/>
          <w:color w:val="000000"/>
          <w:sz w:val="20"/>
          <w:szCs w:val="20"/>
          <w:effect w:val="antsBlack"/>
        </w:rPr>
        <w:t>9</w:t>
      </w:r>
      <w:r w:rsidR="009266FD">
        <w:rPr>
          <w:rFonts w:ascii="Arial" w:hAnsi="Arial" w:cs="Arial"/>
          <w:b/>
          <w:color w:val="000000"/>
          <w:sz w:val="20"/>
          <w:szCs w:val="20"/>
          <w:effect w:val="antsBlack"/>
        </w:rPr>
        <w:t>/</w:t>
      </w:r>
      <w:r w:rsidR="00152332">
        <w:rPr>
          <w:rFonts w:ascii="Arial" w:hAnsi="Arial" w:cs="Arial"/>
          <w:b/>
          <w:color w:val="000000"/>
          <w:sz w:val="20"/>
          <w:szCs w:val="20"/>
          <w:effect w:val="antsBlack"/>
        </w:rPr>
        <w:t>5</w:t>
      </w:r>
      <w:r w:rsidR="009266FD">
        <w:rPr>
          <w:rFonts w:ascii="Arial" w:hAnsi="Arial" w:cs="Arial"/>
          <w:b/>
          <w:color w:val="000000"/>
          <w:sz w:val="20"/>
          <w:szCs w:val="20"/>
          <w:effect w:val="antsBlack"/>
        </w:rPr>
        <w:t>/2024</w:t>
      </w:r>
      <w:r w:rsidR="009266FD" w:rsidRPr="009266FD">
        <w:rPr>
          <w:rFonts w:ascii="Arial" w:hAnsi="Arial" w:cs="Arial"/>
          <w:color w:val="000000"/>
          <w:sz w:val="20"/>
          <w:szCs w:val="20"/>
          <w:effect w:val="antsBlack"/>
        </w:rPr>
        <w:t>.</w:t>
      </w:r>
    </w:p>
    <w:p w:rsidR="00C65A6D" w:rsidRDefault="00C65A6D" w:rsidP="0007275D">
      <w:pPr>
        <w:ind w:firstLine="708"/>
        <w:jc w:val="both"/>
        <w:rPr>
          <w:rFonts w:ascii="Arial" w:hAnsi="Arial" w:cs="Arial"/>
          <w:b/>
          <w:sz w:val="20"/>
          <w:szCs w:val="20"/>
        </w:rPr>
      </w:pPr>
    </w:p>
    <w:p w:rsidR="0007275D" w:rsidRPr="009F7023" w:rsidRDefault="0007275D" w:rsidP="0007275D">
      <w:pPr>
        <w:ind w:firstLine="708"/>
        <w:jc w:val="both"/>
        <w:rPr>
          <w:rFonts w:ascii="Arial" w:hAnsi="Arial" w:cs="Arial"/>
          <w:sz w:val="20"/>
          <w:szCs w:val="20"/>
        </w:rPr>
      </w:pPr>
      <w:r w:rsidRPr="009266FD">
        <w:rPr>
          <w:rFonts w:ascii="Arial" w:hAnsi="Arial" w:cs="Arial"/>
          <w:b/>
          <w:sz w:val="20"/>
          <w:szCs w:val="20"/>
        </w:rPr>
        <w:t>7.2.</w:t>
      </w:r>
      <w:r w:rsidRPr="009266FD">
        <w:rPr>
          <w:rFonts w:ascii="Arial" w:hAnsi="Arial" w:cs="Arial"/>
          <w:sz w:val="20"/>
          <w:szCs w:val="20"/>
        </w:rPr>
        <w:t xml:space="preserve"> Após o interregno de um ano, e independentemente de pedido do contratado, os preços iniciais serão reajustados, mediante</w:t>
      </w:r>
      <w:r w:rsidRPr="009F7023">
        <w:rPr>
          <w:rFonts w:ascii="Arial" w:hAnsi="Arial" w:cs="Arial"/>
          <w:sz w:val="20"/>
          <w:szCs w:val="20"/>
        </w:rPr>
        <w:t xml:space="preserve"> a aplicação, pelo contratante, do índice </w:t>
      </w:r>
      <w:r>
        <w:rPr>
          <w:rFonts w:ascii="Arial" w:hAnsi="Arial" w:cs="Arial"/>
          <w:sz w:val="20"/>
          <w:szCs w:val="20"/>
        </w:rPr>
        <w:t>IPC-Fipe</w:t>
      </w:r>
      <w:r w:rsidRPr="009F7023">
        <w:rPr>
          <w:rFonts w:ascii="Arial" w:hAnsi="Arial" w:cs="Arial"/>
          <w:sz w:val="20"/>
          <w:szCs w:val="20"/>
        </w:rPr>
        <w:t xml:space="preserve"> (</w:t>
      </w:r>
      <w:r>
        <w:rPr>
          <w:rFonts w:ascii="Arial" w:hAnsi="Arial" w:cs="Arial"/>
          <w:sz w:val="20"/>
          <w:szCs w:val="20"/>
        </w:rPr>
        <w:t>Índice de Preços ao Consumidor, da Fundação Instituto de Pesquisas Econômicas</w:t>
      </w:r>
      <w:r w:rsidRPr="009F7023">
        <w:rPr>
          <w:rFonts w:ascii="Arial" w:hAnsi="Arial" w:cs="Arial"/>
          <w:sz w:val="20"/>
          <w:szCs w:val="20"/>
        </w:rPr>
        <w:t>), exclusivamente para as obrigações iniciadas e concluídas após a ocorrência da anualidade.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Nos reajustes subsequentes ao primeiro, o interregno mínimo de um ano será contado a partir dos efeitos financeiros do último reajuste.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9F7023">
        <w:rPr>
          <w:rFonts w:ascii="Arial" w:hAnsi="Arial" w:cs="Arial"/>
          <w:sz w:val="20"/>
          <w:szCs w:val="20"/>
        </w:rPr>
        <w:t>divulgado(s)</w:t>
      </w:r>
      <w:proofErr w:type="gramEnd"/>
      <w:r w:rsidRPr="009F7023">
        <w:rPr>
          <w:rFonts w:ascii="Arial" w:hAnsi="Arial" w:cs="Arial"/>
          <w:sz w:val="20"/>
          <w:szCs w:val="20"/>
        </w:rPr>
        <w:t xml:space="preserve"> o(s) índice(s) definitivo(s).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Nas aferições finais, o(s) índice(s) utilizado(s) para reajuste </w:t>
      </w:r>
      <w:proofErr w:type="gramStart"/>
      <w:r w:rsidRPr="009F7023">
        <w:rPr>
          <w:rFonts w:ascii="Arial" w:hAnsi="Arial" w:cs="Arial"/>
          <w:sz w:val="20"/>
          <w:szCs w:val="20"/>
        </w:rPr>
        <w:t>será(</w:t>
      </w:r>
      <w:proofErr w:type="spellStart"/>
      <w:proofErr w:type="gramEnd"/>
      <w:r w:rsidRPr="009F7023">
        <w:rPr>
          <w:rFonts w:ascii="Arial" w:hAnsi="Arial" w:cs="Arial"/>
          <w:sz w:val="20"/>
          <w:szCs w:val="20"/>
        </w:rPr>
        <w:t>ão</w:t>
      </w:r>
      <w:proofErr w:type="spellEnd"/>
      <w:r w:rsidRPr="009F7023">
        <w:rPr>
          <w:rFonts w:ascii="Arial" w:hAnsi="Arial" w:cs="Arial"/>
          <w:sz w:val="20"/>
          <w:szCs w:val="20"/>
        </w:rPr>
        <w:t>), obrigatoriamente, o(s) definitivo(s).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Caso o(s) índice(s) estabelecido(s) para reajustamento venha(m) a ser extinto(s) ou de qualquer forma não possa(m) mais ser utilizado(s), </w:t>
      </w:r>
      <w:proofErr w:type="gramStart"/>
      <w:r w:rsidRPr="009F7023">
        <w:rPr>
          <w:rFonts w:ascii="Arial" w:hAnsi="Arial" w:cs="Arial"/>
          <w:sz w:val="20"/>
          <w:szCs w:val="20"/>
        </w:rPr>
        <w:t>será(</w:t>
      </w:r>
      <w:proofErr w:type="spellStart"/>
      <w:proofErr w:type="gramEnd"/>
      <w:r w:rsidRPr="009F7023">
        <w:rPr>
          <w:rFonts w:ascii="Arial" w:hAnsi="Arial" w:cs="Arial"/>
          <w:sz w:val="20"/>
          <w:szCs w:val="20"/>
        </w:rPr>
        <w:t>ão</w:t>
      </w:r>
      <w:proofErr w:type="spellEnd"/>
      <w:r w:rsidRPr="009F7023">
        <w:rPr>
          <w:rFonts w:ascii="Arial" w:hAnsi="Arial" w:cs="Arial"/>
          <w:sz w:val="20"/>
          <w:szCs w:val="20"/>
        </w:rPr>
        <w:t>) adotado(s), em substituição, o(s) que vier(em) a ser determinado(s) pela legislação então em vigor.</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 reajuste será realizado por </w:t>
      </w:r>
      <w:proofErr w:type="spellStart"/>
      <w:r w:rsidRPr="009F7023">
        <w:rPr>
          <w:rFonts w:ascii="Arial" w:hAnsi="Arial" w:cs="Arial"/>
          <w:sz w:val="20"/>
          <w:szCs w:val="20"/>
        </w:rPr>
        <w:t>apostilamento</w:t>
      </w:r>
      <w:proofErr w:type="spellEnd"/>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 xml:space="preserve">CLÁUSULA OITAVA </w:t>
      </w:r>
      <w:r>
        <w:rPr>
          <w:rFonts w:ascii="Arial" w:hAnsi="Arial" w:cs="Arial"/>
          <w:b/>
          <w:sz w:val="20"/>
          <w:szCs w:val="20"/>
        </w:rPr>
        <w:t>–</w:t>
      </w:r>
      <w:r w:rsidRPr="003D7922">
        <w:rPr>
          <w:rFonts w:ascii="Arial" w:hAnsi="Arial" w:cs="Arial"/>
          <w:b/>
          <w:sz w:val="20"/>
          <w:szCs w:val="20"/>
        </w:rPr>
        <w:t xml:space="preserve"> OBRIGAÇÕES DO CONTRATANTE (art. 92, X, XI e XIV</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São obrigações do Contratante: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Exigir o cumprimento de todas as obrigações assumidas pelo Contratado, de acordo com o contrato e seus anexos;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Receber o objeto no prazo e condições estabelecidas no </w:t>
      </w:r>
      <w:r w:rsidR="00F8051E">
        <w:rPr>
          <w:rFonts w:ascii="Arial" w:hAnsi="Arial" w:cs="Arial"/>
          <w:sz w:val="20"/>
          <w:szCs w:val="20"/>
        </w:rPr>
        <w:t>Anexo I – Termo de Referência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Acompanhar e fiscalizar a execução do contrato e o cumprimento das obrigações pelo Contratado;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Efetuar o pagamento ao Contratado do valor correspondente ao fornecimento do objeto, no prazo, forma e condições estabelecidos no presente Contrato e no </w:t>
      </w:r>
      <w:r w:rsidR="00F8051E">
        <w:rPr>
          <w:rFonts w:ascii="Arial" w:hAnsi="Arial" w:cs="Arial"/>
          <w:sz w:val="20"/>
          <w:szCs w:val="20"/>
        </w:rPr>
        <w:t>Anexo I – Termo de Referência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Aplicar ao Contratado as sanções previstas na lei e neste Contrato;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lastRenderedPageBreak/>
        <w:t>8</w:t>
      </w:r>
      <w:r w:rsidRPr="004B1E94">
        <w:rPr>
          <w:rFonts w:ascii="Arial" w:hAnsi="Arial" w:cs="Arial"/>
          <w:b/>
          <w:sz w:val="20"/>
          <w:szCs w:val="20"/>
        </w:rPr>
        <w:t>.</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Cientificar o órgão de representação judicial d</w:t>
      </w:r>
      <w:r>
        <w:rPr>
          <w:rFonts w:ascii="Arial" w:hAnsi="Arial" w:cs="Arial"/>
          <w:sz w:val="20"/>
          <w:szCs w:val="20"/>
        </w:rPr>
        <w:t>o</w:t>
      </w:r>
      <w:r w:rsidRPr="009F7023">
        <w:rPr>
          <w:rFonts w:ascii="Arial" w:hAnsi="Arial" w:cs="Arial"/>
          <w:sz w:val="20"/>
          <w:szCs w:val="20"/>
        </w:rPr>
        <w:t xml:space="preserve"> </w:t>
      </w:r>
      <w:r>
        <w:rPr>
          <w:rFonts w:ascii="Arial" w:hAnsi="Arial" w:cs="Arial"/>
          <w:sz w:val="20"/>
          <w:szCs w:val="20"/>
        </w:rPr>
        <w:t xml:space="preserve">Município de Álvares Machado </w:t>
      </w:r>
      <w:r w:rsidRPr="009F7023">
        <w:rPr>
          <w:rFonts w:ascii="Arial" w:hAnsi="Arial" w:cs="Arial"/>
          <w:sz w:val="20"/>
          <w:szCs w:val="20"/>
        </w:rPr>
        <w:t>para adoção das medidas cabíveis quando do descumprimento de obrigações pelo Contratado;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9</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b/>
          <w:sz w:val="20"/>
          <w:szCs w:val="20"/>
        </w:rPr>
        <w:t>0</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 Administração terá o prazo de </w:t>
      </w:r>
      <w:r>
        <w:rPr>
          <w:rFonts w:ascii="Arial" w:hAnsi="Arial" w:cs="Arial"/>
          <w:sz w:val="20"/>
          <w:szCs w:val="20"/>
        </w:rPr>
        <w:t>15 dias corridos</w:t>
      </w:r>
      <w:r w:rsidRPr="009F7023">
        <w:rPr>
          <w:rFonts w:ascii="Arial" w:hAnsi="Arial" w:cs="Arial"/>
          <w:sz w:val="20"/>
          <w:szCs w:val="20"/>
        </w:rPr>
        <w:t xml:space="preserve">, a contar da data do protocolo do requerimento para decidir, admitida a prorrogação motivada, por igual período.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Responder eventuais pedidos de reestabelecimento do equilíbrio econômico-financeiro feitos pelo contratado no prazo máximo de </w:t>
      </w:r>
      <w:r>
        <w:rPr>
          <w:rFonts w:ascii="Arial" w:hAnsi="Arial" w:cs="Arial"/>
          <w:sz w:val="20"/>
          <w:szCs w:val="20"/>
        </w:rPr>
        <w:t>30 dias corridos</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87845" w:rsidRPr="009F7023" w:rsidRDefault="00287845" w:rsidP="0007275D">
      <w:pPr>
        <w:ind w:firstLine="708"/>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 xml:space="preserve">CLÁUSULA NONA </w:t>
      </w:r>
      <w:r>
        <w:rPr>
          <w:rFonts w:ascii="Arial" w:hAnsi="Arial" w:cs="Arial"/>
          <w:b/>
          <w:sz w:val="20"/>
          <w:szCs w:val="20"/>
        </w:rPr>
        <w:t xml:space="preserve">– </w:t>
      </w:r>
      <w:r w:rsidRPr="003D7922">
        <w:rPr>
          <w:rFonts w:ascii="Arial" w:hAnsi="Arial" w:cs="Arial"/>
          <w:b/>
          <w:sz w:val="20"/>
          <w:szCs w:val="20"/>
        </w:rPr>
        <w:t>OBRIGAÇÕES DO CONTRATADO (art. 92, XIV, XVI e XVII</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Responsabilizar-se pelos vícios e danos decorrentes do objeto, de acordo com o Código de Defesa do Consumidor (Lei nº 8.078, de 1990);</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Comunicar ao contratante, no prazo máximo de 24 (vinte e quatro) horas que antecede a data da entrega, os motivos que impossibilitem o cumprimento do prazo previsto, com a devida comprovação;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Atender às determinações regulares emitidas pelo fiscal ou gestor do contrato ou autoridade superior (art. 137, II, da Lei n.º 14.133, de 2021) e prestar todo esclarecimento ou informação por eles solicitados;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rsidR="0007275D" w:rsidRDefault="0007275D" w:rsidP="0007275D">
      <w:pPr>
        <w:jc w:val="both"/>
        <w:rPr>
          <w:rFonts w:ascii="Arial" w:hAnsi="Arial" w:cs="Arial"/>
          <w:sz w:val="20"/>
          <w:szCs w:val="20"/>
        </w:rPr>
      </w:pPr>
    </w:p>
    <w:p w:rsidR="0007275D" w:rsidRPr="000471B8"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Responsabilizar-se pelos vícios e danos decorrentes da execução do objeto, bem como por todo e qualquer dano causado à Administração ou terceiros, não reduzindo essa responsabilidade a fiscalização </w:t>
      </w:r>
      <w:r w:rsidRPr="000471B8">
        <w:rPr>
          <w:rFonts w:ascii="Arial" w:hAnsi="Arial" w:cs="Arial"/>
          <w:sz w:val="20"/>
          <w:szCs w:val="20"/>
        </w:rPr>
        <w:t>ou o acompanhamento da execução contratual pelo contratante, que ficará autorizado a descontar dos pagamentos devidos ou da garantia, caso exigida, o valor correspondente aos danos sofridos;</w:t>
      </w:r>
    </w:p>
    <w:p w:rsidR="0007275D" w:rsidRPr="000471B8" w:rsidRDefault="0007275D" w:rsidP="0007275D">
      <w:pPr>
        <w:jc w:val="both"/>
        <w:rPr>
          <w:rFonts w:ascii="Arial" w:hAnsi="Arial" w:cs="Arial"/>
          <w:sz w:val="20"/>
          <w:szCs w:val="20"/>
        </w:rPr>
      </w:pPr>
    </w:p>
    <w:p w:rsidR="0007275D" w:rsidRPr="000471B8" w:rsidRDefault="0007275D" w:rsidP="0007275D">
      <w:pPr>
        <w:ind w:firstLine="708"/>
        <w:jc w:val="both"/>
        <w:rPr>
          <w:rFonts w:ascii="Arial" w:hAnsi="Arial" w:cs="Arial"/>
          <w:sz w:val="20"/>
          <w:szCs w:val="20"/>
        </w:rPr>
      </w:pPr>
      <w:r w:rsidRPr="000471B8">
        <w:rPr>
          <w:rFonts w:ascii="Arial" w:hAnsi="Arial" w:cs="Arial"/>
          <w:b/>
          <w:sz w:val="20"/>
          <w:szCs w:val="20"/>
        </w:rPr>
        <w:t>9.7.</w:t>
      </w:r>
      <w:r w:rsidRPr="000471B8">
        <w:rPr>
          <w:rFonts w:ascii="Arial" w:hAnsi="Arial" w:cs="Arial"/>
          <w:sz w:val="20"/>
          <w:szCs w:val="20"/>
        </w:rPr>
        <w:t xml:space="preserve"> </w:t>
      </w:r>
      <w:r w:rsidR="000471B8" w:rsidRPr="000471B8">
        <w:rPr>
          <w:rFonts w:ascii="Arial" w:hAnsi="Arial" w:cs="Arial"/>
          <w:sz w:val="20"/>
          <w:szCs w:val="20"/>
        </w:rPr>
        <w:t>O</w:t>
      </w:r>
      <w:r w:rsidRPr="000471B8">
        <w:rPr>
          <w:rFonts w:ascii="Arial" w:hAnsi="Arial" w:cs="Arial"/>
          <w:sz w:val="20"/>
          <w:szCs w:val="20"/>
        </w:rPr>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7275D" w:rsidRPr="000471B8"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0471B8">
        <w:rPr>
          <w:rFonts w:ascii="Arial" w:hAnsi="Arial" w:cs="Arial"/>
          <w:b/>
          <w:sz w:val="20"/>
          <w:szCs w:val="20"/>
        </w:rPr>
        <w:t>9.8.</w:t>
      </w:r>
      <w:r w:rsidRPr="000471B8">
        <w:rPr>
          <w:rFonts w:ascii="Arial" w:hAnsi="Arial" w:cs="Arial"/>
          <w:sz w:val="20"/>
          <w:szCs w:val="20"/>
        </w:rPr>
        <w:t xml:space="preserve"> Responsabilizar-se pelo cumprimento de todas as obrigações trabalhistas, previdenciárias, fiscais, comerciais e as demais previstas em legislação específica, cuja inadimplência não transfere a responsabilidade ao contratante</w:t>
      </w:r>
      <w:r w:rsidRPr="009F7023">
        <w:rPr>
          <w:rFonts w:ascii="Arial" w:hAnsi="Arial" w:cs="Arial"/>
          <w:sz w:val="20"/>
          <w:szCs w:val="20"/>
        </w:rPr>
        <w:t xml:space="preserve"> e não poderá onerar o objeto do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9</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Comunicar ao Fiscal do contrato, no prazo de 24 (vinte e quatro) horas, qualquer ocorrência anormal ou acidente que se verifique no local da execução do objeto contratual.</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lastRenderedPageBreak/>
        <w:t>9</w:t>
      </w:r>
      <w:r w:rsidRPr="004B1E94">
        <w:rPr>
          <w:rFonts w:ascii="Arial" w:hAnsi="Arial" w:cs="Arial"/>
          <w:b/>
          <w:sz w:val="20"/>
          <w:szCs w:val="20"/>
        </w:rPr>
        <w:t>.1</w:t>
      </w:r>
      <w:r>
        <w:rPr>
          <w:rFonts w:ascii="Arial" w:hAnsi="Arial" w:cs="Arial"/>
          <w:b/>
          <w:sz w:val="20"/>
          <w:szCs w:val="20"/>
        </w:rPr>
        <w:t>0</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Manter durante toda a vigência do contrato, em compatibilidade com as obrigações assumidas, todas as condições exigidas para habilitação na licitação;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Comprovar a reserva de cargos a que se refere </w:t>
      </w:r>
      <w:proofErr w:type="gramStart"/>
      <w:r w:rsidRPr="009F7023">
        <w:rPr>
          <w:rFonts w:ascii="Arial" w:hAnsi="Arial" w:cs="Arial"/>
          <w:sz w:val="20"/>
          <w:szCs w:val="20"/>
        </w:rPr>
        <w:t>a</w:t>
      </w:r>
      <w:proofErr w:type="gramEnd"/>
      <w:r w:rsidRPr="009F7023">
        <w:rPr>
          <w:rFonts w:ascii="Arial" w:hAnsi="Arial" w:cs="Arial"/>
          <w:sz w:val="20"/>
          <w:szCs w:val="20"/>
        </w:rPr>
        <w:t xml:space="preserve"> cláusula acima, no prazo fixado pelo fiscal do contrato, com a indicação dos empregados que preencheram as referidas vagas (art. 116, parágrafo único, da Lei n.º 14.133, de 2021);</w:t>
      </w:r>
    </w:p>
    <w:p w:rsidR="00C65A6D" w:rsidRPr="009F7023" w:rsidRDefault="00C65A6D" w:rsidP="0007275D">
      <w:pPr>
        <w:ind w:firstLine="708"/>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Guardar sigilo sobre todas as informações obtidas em decorrência do cumprimento do contrato;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Cumprir, além dos postulados legais vigentes de âmbito federal, estadual ou municipal, as normas de segurança do contratante;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rsidR="0007275D" w:rsidRDefault="0007275D" w:rsidP="0007275D">
      <w:pPr>
        <w:jc w:val="both"/>
        <w:rPr>
          <w:rFonts w:ascii="Arial" w:hAnsi="Arial" w:cs="Arial"/>
          <w:sz w:val="20"/>
          <w:szCs w:val="20"/>
        </w:rPr>
      </w:pPr>
    </w:p>
    <w:p w:rsidR="0007275D" w:rsidRPr="00E45F66" w:rsidRDefault="0007275D" w:rsidP="0007275D">
      <w:pPr>
        <w:jc w:val="center"/>
        <w:rPr>
          <w:rFonts w:ascii="Arial" w:hAnsi="Arial" w:cs="Arial"/>
          <w:b/>
          <w:sz w:val="20"/>
          <w:szCs w:val="20"/>
        </w:rPr>
      </w:pPr>
      <w:r w:rsidRPr="00E45F66">
        <w:rPr>
          <w:rFonts w:ascii="Arial" w:hAnsi="Arial" w:cs="Arial"/>
          <w:b/>
          <w:sz w:val="20"/>
          <w:szCs w:val="20"/>
        </w:rPr>
        <w:t>CLÁUSULA DÉCIMA</w:t>
      </w:r>
      <w:r>
        <w:rPr>
          <w:rFonts w:ascii="Arial" w:hAnsi="Arial" w:cs="Arial"/>
          <w:b/>
          <w:sz w:val="20"/>
          <w:szCs w:val="20"/>
        </w:rPr>
        <w:t xml:space="preserve"> </w:t>
      </w:r>
      <w:r w:rsidRPr="00E45F66">
        <w:rPr>
          <w:rFonts w:ascii="Arial" w:hAnsi="Arial" w:cs="Arial"/>
          <w:b/>
          <w:sz w:val="20"/>
          <w:szCs w:val="20"/>
        </w:rPr>
        <w:t>– GARANTIA DE EXECUÇÃO (art. 92, XII</w:t>
      </w:r>
      <w:proofErr w:type="gramStart"/>
      <w:r w:rsidRPr="00E45F66">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10</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Não haverá exigência de garantia contratual da execução.</w:t>
      </w:r>
    </w:p>
    <w:p w:rsidR="0007275D" w:rsidRPr="009F7023" w:rsidRDefault="0007275D" w:rsidP="0007275D">
      <w:pPr>
        <w:jc w:val="both"/>
        <w:rPr>
          <w:rFonts w:ascii="Arial" w:hAnsi="Arial" w:cs="Arial"/>
          <w:sz w:val="20"/>
          <w:szCs w:val="20"/>
        </w:rPr>
      </w:pPr>
    </w:p>
    <w:p w:rsidR="0007275D" w:rsidRPr="00E45F66" w:rsidRDefault="0007275D" w:rsidP="0007275D">
      <w:pPr>
        <w:jc w:val="center"/>
        <w:rPr>
          <w:rFonts w:ascii="Arial" w:hAnsi="Arial" w:cs="Arial"/>
          <w:b/>
          <w:sz w:val="20"/>
          <w:szCs w:val="20"/>
        </w:rPr>
      </w:pPr>
      <w:r w:rsidRPr="00E45F66">
        <w:rPr>
          <w:rFonts w:ascii="Arial" w:hAnsi="Arial" w:cs="Arial"/>
          <w:b/>
          <w:sz w:val="20"/>
          <w:szCs w:val="20"/>
        </w:rPr>
        <w:t>CLÁUSULA DÉCIMA PRIMEIRA – INFRAÇÕES E SANÇÕES ADMINISTRATIVAS (art. 92, XIV</w:t>
      </w:r>
      <w:proofErr w:type="gramStart"/>
      <w:r w:rsidRPr="00E45F66">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Comete infração administrativa, nos termos da Lei nº 14.133, de 2021, o contratado que: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a)</w:t>
      </w:r>
      <w:r>
        <w:rPr>
          <w:rFonts w:ascii="Arial" w:hAnsi="Arial" w:cs="Arial"/>
          <w:sz w:val="20"/>
          <w:szCs w:val="20"/>
        </w:rPr>
        <w:t xml:space="preserve"> </w:t>
      </w:r>
      <w:r w:rsidRPr="009F7023">
        <w:rPr>
          <w:rFonts w:ascii="Arial" w:hAnsi="Arial" w:cs="Arial"/>
          <w:sz w:val="20"/>
          <w:szCs w:val="20"/>
        </w:rPr>
        <w:t>der causa à inexecução parcial do contrato;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b)</w:t>
      </w:r>
      <w:r>
        <w:rPr>
          <w:rFonts w:ascii="Arial" w:hAnsi="Arial" w:cs="Arial"/>
          <w:sz w:val="20"/>
          <w:szCs w:val="20"/>
        </w:rPr>
        <w:t xml:space="preserve"> </w:t>
      </w:r>
      <w:r w:rsidRPr="009F7023">
        <w:rPr>
          <w:rFonts w:ascii="Arial" w:hAnsi="Arial" w:cs="Arial"/>
          <w:sz w:val="20"/>
          <w:szCs w:val="20"/>
        </w:rPr>
        <w:t>der causa à inexecução parcial do contrato que cause grave dano à Administração ou ao funcionamento dos serviços públicos ou ao interesse coletivo;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c)</w:t>
      </w:r>
      <w:r>
        <w:rPr>
          <w:rFonts w:ascii="Arial" w:hAnsi="Arial" w:cs="Arial"/>
          <w:sz w:val="20"/>
          <w:szCs w:val="20"/>
        </w:rPr>
        <w:t xml:space="preserve"> </w:t>
      </w:r>
      <w:r w:rsidRPr="009F7023">
        <w:rPr>
          <w:rFonts w:ascii="Arial" w:hAnsi="Arial" w:cs="Arial"/>
          <w:sz w:val="20"/>
          <w:szCs w:val="20"/>
        </w:rPr>
        <w:t>der causa à inexecução total do contrato;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d)</w:t>
      </w:r>
      <w:r>
        <w:rPr>
          <w:rFonts w:ascii="Arial" w:hAnsi="Arial" w:cs="Arial"/>
          <w:sz w:val="20"/>
          <w:szCs w:val="20"/>
        </w:rPr>
        <w:t xml:space="preserve"> </w:t>
      </w:r>
      <w:r w:rsidRPr="009F7023">
        <w:rPr>
          <w:rFonts w:ascii="Arial" w:hAnsi="Arial" w:cs="Arial"/>
          <w:sz w:val="20"/>
          <w:szCs w:val="20"/>
        </w:rPr>
        <w:t>ensejar o retardamento da execução ou da entrega do objeto da contratação sem motivo justificado;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e)</w:t>
      </w:r>
      <w:r>
        <w:rPr>
          <w:rFonts w:ascii="Arial" w:hAnsi="Arial" w:cs="Arial"/>
          <w:sz w:val="20"/>
          <w:szCs w:val="20"/>
        </w:rPr>
        <w:t xml:space="preserve"> </w:t>
      </w:r>
      <w:r w:rsidRPr="009F7023">
        <w:rPr>
          <w:rFonts w:ascii="Arial" w:hAnsi="Arial" w:cs="Arial"/>
          <w:sz w:val="20"/>
          <w:szCs w:val="20"/>
        </w:rPr>
        <w:t>apresentar documentação falsa ou prestar declaração falsa durante a execução do contrato;</w:t>
      </w:r>
    </w:p>
    <w:p w:rsidR="0007275D" w:rsidRPr="009F7023" w:rsidRDefault="0007275D" w:rsidP="0007275D">
      <w:pPr>
        <w:ind w:firstLine="708"/>
        <w:jc w:val="both"/>
        <w:rPr>
          <w:rFonts w:ascii="Arial" w:hAnsi="Arial" w:cs="Arial"/>
          <w:sz w:val="20"/>
          <w:szCs w:val="20"/>
        </w:rPr>
      </w:pPr>
      <w:r w:rsidRPr="0072099D">
        <w:rPr>
          <w:rFonts w:ascii="Arial" w:hAnsi="Arial" w:cs="Arial"/>
          <w:b/>
          <w:sz w:val="20"/>
          <w:szCs w:val="20"/>
        </w:rPr>
        <w:t>f)</w:t>
      </w:r>
      <w:r>
        <w:rPr>
          <w:rFonts w:ascii="Arial" w:hAnsi="Arial" w:cs="Arial"/>
          <w:sz w:val="20"/>
          <w:szCs w:val="20"/>
        </w:rPr>
        <w:t xml:space="preserve"> </w:t>
      </w:r>
      <w:r w:rsidRPr="009F7023">
        <w:rPr>
          <w:rFonts w:ascii="Arial" w:hAnsi="Arial" w:cs="Arial"/>
          <w:sz w:val="20"/>
          <w:szCs w:val="20"/>
        </w:rPr>
        <w:t>praticar ato fraudulento na execução do contrato;</w:t>
      </w:r>
    </w:p>
    <w:p w:rsidR="0007275D" w:rsidRPr="009F7023" w:rsidRDefault="0007275D" w:rsidP="0007275D">
      <w:pPr>
        <w:ind w:firstLine="708"/>
        <w:jc w:val="both"/>
        <w:rPr>
          <w:rFonts w:ascii="Arial" w:hAnsi="Arial" w:cs="Arial"/>
          <w:sz w:val="20"/>
          <w:szCs w:val="20"/>
        </w:rPr>
      </w:pPr>
      <w:r w:rsidRPr="0072099D">
        <w:rPr>
          <w:rFonts w:ascii="Arial" w:hAnsi="Arial" w:cs="Arial"/>
          <w:b/>
          <w:sz w:val="20"/>
          <w:szCs w:val="20"/>
        </w:rPr>
        <w:t>g)</w:t>
      </w:r>
      <w:r>
        <w:rPr>
          <w:rFonts w:ascii="Arial" w:hAnsi="Arial" w:cs="Arial"/>
          <w:sz w:val="20"/>
          <w:szCs w:val="20"/>
        </w:rPr>
        <w:t xml:space="preserve"> </w:t>
      </w:r>
      <w:r w:rsidRPr="009F7023">
        <w:rPr>
          <w:rFonts w:ascii="Arial" w:hAnsi="Arial" w:cs="Arial"/>
          <w:sz w:val="20"/>
          <w:szCs w:val="20"/>
        </w:rPr>
        <w:t>comportar-se de modo inidôneo ou cometer fraude de qualquer natureza;</w:t>
      </w:r>
    </w:p>
    <w:p w:rsidR="0007275D" w:rsidRPr="009F7023" w:rsidRDefault="0007275D" w:rsidP="0007275D">
      <w:pPr>
        <w:ind w:firstLine="708"/>
        <w:jc w:val="both"/>
        <w:rPr>
          <w:rFonts w:ascii="Arial" w:hAnsi="Arial" w:cs="Arial"/>
          <w:sz w:val="20"/>
          <w:szCs w:val="20"/>
        </w:rPr>
      </w:pPr>
      <w:r w:rsidRPr="00791AE8">
        <w:rPr>
          <w:rFonts w:ascii="Arial" w:hAnsi="Arial" w:cs="Arial"/>
          <w:b/>
          <w:sz w:val="20"/>
          <w:szCs w:val="20"/>
        </w:rPr>
        <w:t>h)</w:t>
      </w:r>
      <w:r>
        <w:rPr>
          <w:rFonts w:ascii="Arial" w:hAnsi="Arial" w:cs="Arial"/>
          <w:sz w:val="20"/>
          <w:szCs w:val="20"/>
        </w:rPr>
        <w:t xml:space="preserve"> </w:t>
      </w:r>
      <w:r w:rsidRPr="009F7023">
        <w:rPr>
          <w:rFonts w:ascii="Arial" w:hAnsi="Arial" w:cs="Arial"/>
          <w:sz w:val="20"/>
          <w:szCs w:val="20"/>
        </w:rPr>
        <w:t>praticar ato lesivo previsto no art. 5º da Lei nº 12.846, de 1º de agosto de 2013.</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Serão aplicadas ao contratado que incorrer nas infrações acima descritas as seguintes sanções: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D20938">
        <w:rPr>
          <w:rFonts w:ascii="Arial" w:hAnsi="Arial" w:cs="Arial"/>
          <w:sz w:val="20"/>
          <w:szCs w:val="20"/>
        </w:rPr>
        <w:lastRenderedPageBreak/>
        <w:t xml:space="preserve">I – </w:t>
      </w:r>
      <w:r w:rsidRPr="00D20938">
        <w:rPr>
          <w:rFonts w:ascii="Arial" w:hAnsi="Arial" w:cs="Arial"/>
          <w:b/>
          <w:sz w:val="20"/>
          <w:szCs w:val="20"/>
        </w:rPr>
        <w:t>Advertência</w:t>
      </w:r>
      <w:r w:rsidRPr="009F7023">
        <w:rPr>
          <w:rFonts w:ascii="Arial" w:hAnsi="Arial" w:cs="Arial"/>
          <w:sz w:val="20"/>
          <w:szCs w:val="20"/>
        </w:rPr>
        <w:t>, quando o contratado der causa à inexecução parcial do contrato, sempre que não se justificar a imposição de penalidade mais grave (art. 156, §2º,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sz w:val="20"/>
          <w:szCs w:val="20"/>
        </w:rPr>
        <w:t xml:space="preserve">II </w:t>
      </w:r>
      <w:r w:rsidRPr="00D20938">
        <w:rPr>
          <w:rFonts w:ascii="Arial" w:hAnsi="Arial" w:cs="Arial"/>
          <w:sz w:val="20"/>
          <w:szCs w:val="20"/>
        </w:rPr>
        <w:t>–</w:t>
      </w:r>
      <w:r>
        <w:rPr>
          <w:rFonts w:ascii="Arial" w:hAnsi="Arial" w:cs="Arial"/>
          <w:sz w:val="20"/>
          <w:szCs w:val="20"/>
        </w:rPr>
        <w:t xml:space="preserve"> </w:t>
      </w:r>
      <w:r w:rsidRPr="00D20938">
        <w:rPr>
          <w:rFonts w:ascii="Arial" w:hAnsi="Arial" w:cs="Arial"/>
          <w:b/>
          <w:sz w:val="20"/>
          <w:szCs w:val="20"/>
        </w:rPr>
        <w:t>Impedimento de licitar e contratar</w:t>
      </w:r>
      <w:r w:rsidRPr="009F7023">
        <w:rPr>
          <w:rFonts w:ascii="Arial" w:hAnsi="Arial" w:cs="Arial"/>
          <w:sz w:val="20"/>
          <w:szCs w:val="20"/>
        </w:rPr>
        <w:t>, quando praticadas as condutas descritas nas alíneas “b”, “c” e “d” do subitem acima deste Contrato, sempre que não se justificar a imposição de penalidade mais grave (art. 156, § 4º,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sz w:val="20"/>
          <w:szCs w:val="20"/>
        </w:rPr>
        <w:t xml:space="preserve">III </w:t>
      </w:r>
      <w:r w:rsidRPr="00D20938">
        <w:rPr>
          <w:rFonts w:ascii="Arial" w:hAnsi="Arial" w:cs="Arial"/>
          <w:sz w:val="20"/>
          <w:szCs w:val="20"/>
        </w:rPr>
        <w:t>–</w:t>
      </w:r>
      <w:r>
        <w:rPr>
          <w:rFonts w:ascii="Arial" w:hAnsi="Arial" w:cs="Arial"/>
          <w:sz w:val="20"/>
          <w:szCs w:val="20"/>
        </w:rPr>
        <w:t xml:space="preserve"> </w:t>
      </w:r>
      <w:r w:rsidRPr="00D20938">
        <w:rPr>
          <w:rFonts w:ascii="Arial" w:hAnsi="Arial" w:cs="Arial"/>
          <w:b/>
          <w:sz w:val="20"/>
          <w:szCs w:val="20"/>
        </w:rPr>
        <w:t>Declaração de inidoneidade para licitar e contratar</w:t>
      </w:r>
      <w:r w:rsidRPr="009F7023">
        <w:rPr>
          <w:rFonts w:ascii="Arial" w:hAnsi="Arial" w:cs="Arial"/>
          <w:sz w:val="20"/>
          <w:szCs w:val="20"/>
        </w:rPr>
        <w:t>, quando praticadas as condutas descritas nas alíneas “e”, “f”, “g” e “h” do subitem acima deste Contrato, bem como nas alíneas “b”, “c” e “d”, que justifiquem a imposição de penalidade mais grave (art. 156, §5º,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sz w:val="20"/>
          <w:szCs w:val="20"/>
        </w:rPr>
        <w:t xml:space="preserve">IV </w:t>
      </w:r>
      <w:r w:rsidRPr="00D20938">
        <w:rPr>
          <w:rFonts w:ascii="Arial" w:hAnsi="Arial" w:cs="Arial"/>
          <w:sz w:val="20"/>
          <w:szCs w:val="20"/>
        </w:rPr>
        <w:t>–</w:t>
      </w:r>
      <w:r>
        <w:rPr>
          <w:rFonts w:ascii="Arial" w:hAnsi="Arial" w:cs="Arial"/>
          <w:sz w:val="20"/>
          <w:szCs w:val="20"/>
        </w:rPr>
        <w:t xml:space="preserve"> </w:t>
      </w:r>
      <w:r w:rsidRPr="00D20938">
        <w:rPr>
          <w:rFonts w:ascii="Arial" w:hAnsi="Arial" w:cs="Arial"/>
          <w:b/>
          <w:sz w:val="20"/>
          <w:szCs w:val="20"/>
        </w:rPr>
        <w:t>Multa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Moratória de </w:t>
      </w:r>
      <w:r>
        <w:rPr>
          <w:rFonts w:ascii="Arial" w:hAnsi="Arial" w:cs="Arial"/>
          <w:sz w:val="20"/>
          <w:szCs w:val="20"/>
        </w:rPr>
        <w:t>0,5</w:t>
      </w:r>
      <w:r w:rsidRPr="009F7023">
        <w:rPr>
          <w:rFonts w:ascii="Arial" w:hAnsi="Arial" w:cs="Arial"/>
          <w:sz w:val="20"/>
          <w:szCs w:val="20"/>
        </w:rPr>
        <w:t>% (</w:t>
      </w:r>
      <w:r>
        <w:rPr>
          <w:rFonts w:ascii="Arial" w:hAnsi="Arial" w:cs="Arial"/>
          <w:sz w:val="20"/>
          <w:szCs w:val="20"/>
        </w:rPr>
        <w:t xml:space="preserve">cinco décimos </w:t>
      </w:r>
      <w:r w:rsidRPr="009F7023">
        <w:rPr>
          <w:rFonts w:ascii="Arial" w:hAnsi="Arial" w:cs="Arial"/>
          <w:sz w:val="20"/>
          <w:szCs w:val="20"/>
        </w:rPr>
        <w:t xml:space="preserve">por cento) por dia de atraso injustificado sobre o valor da parcela inadimplida, até o limite de </w:t>
      </w:r>
      <w:r>
        <w:rPr>
          <w:rFonts w:ascii="Arial" w:hAnsi="Arial" w:cs="Arial"/>
          <w:sz w:val="20"/>
          <w:szCs w:val="20"/>
        </w:rPr>
        <w:t>30</w:t>
      </w:r>
      <w:r w:rsidRPr="009F7023">
        <w:rPr>
          <w:rFonts w:ascii="Arial" w:hAnsi="Arial" w:cs="Arial"/>
          <w:sz w:val="20"/>
          <w:szCs w:val="20"/>
        </w:rPr>
        <w:t xml:space="preserve"> (</w:t>
      </w:r>
      <w:r>
        <w:rPr>
          <w:rFonts w:ascii="Arial" w:hAnsi="Arial" w:cs="Arial"/>
          <w:sz w:val="20"/>
          <w:szCs w:val="20"/>
        </w:rPr>
        <w:t>trinta</w:t>
      </w:r>
      <w:r w:rsidRPr="009F7023">
        <w:rPr>
          <w:rFonts w:ascii="Arial" w:hAnsi="Arial" w:cs="Arial"/>
          <w:sz w:val="20"/>
          <w:szCs w:val="20"/>
        </w:rPr>
        <w:t>) dias;</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A82B8F">
        <w:rPr>
          <w:rFonts w:ascii="Arial" w:hAnsi="Arial" w:cs="Arial"/>
          <w:b/>
          <w:sz w:val="20"/>
          <w:szCs w:val="20"/>
        </w:rPr>
        <w:t>2.</w:t>
      </w:r>
      <w:r>
        <w:rPr>
          <w:rFonts w:ascii="Arial" w:hAnsi="Arial" w:cs="Arial"/>
          <w:sz w:val="20"/>
          <w:szCs w:val="20"/>
        </w:rPr>
        <w:t xml:space="preserve"> </w:t>
      </w:r>
      <w:r w:rsidRPr="009F7023">
        <w:rPr>
          <w:rFonts w:ascii="Arial" w:hAnsi="Arial" w:cs="Arial"/>
          <w:sz w:val="20"/>
          <w:szCs w:val="20"/>
        </w:rPr>
        <w:t xml:space="preserve">O atraso superior a </w:t>
      </w:r>
      <w:r>
        <w:rPr>
          <w:rFonts w:ascii="Arial" w:hAnsi="Arial" w:cs="Arial"/>
          <w:sz w:val="20"/>
          <w:szCs w:val="20"/>
        </w:rPr>
        <w:t>30 (trinta)</w:t>
      </w:r>
      <w:r w:rsidRPr="009F7023">
        <w:rPr>
          <w:rFonts w:ascii="Arial" w:hAnsi="Arial" w:cs="Arial"/>
          <w:sz w:val="20"/>
          <w:szCs w:val="20"/>
        </w:rPr>
        <w:t xml:space="preserve"> dias autoriza a Administração a promover a extinção do contrato por descumprimento ou cumprimento irregular de suas cláusulas, conforme dispõe o inciso I do art.</w:t>
      </w:r>
      <w:r w:rsidR="00287845">
        <w:rPr>
          <w:rFonts w:ascii="Arial" w:hAnsi="Arial" w:cs="Arial"/>
          <w:sz w:val="20"/>
          <w:szCs w:val="20"/>
        </w:rPr>
        <w:t xml:space="preserve"> 137 da Lei n. 14.133, de 2021.</w:t>
      </w:r>
    </w:p>
    <w:p w:rsidR="00287845" w:rsidRPr="009F7023" w:rsidRDefault="00287845" w:rsidP="0007275D">
      <w:pPr>
        <w:ind w:firstLine="708"/>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3.</w:t>
      </w:r>
      <w:r>
        <w:rPr>
          <w:rFonts w:ascii="Arial" w:hAnsi="Arial" w:cs="Arial"/>
          <w:sz w:val="20"/>
          <w:szCs w:val="20"/>
        </w:rPr>
        <w:t xml:space="preserve"> </w:t>
      </w:r>
      <w:r w:rsidRPr="009F7023">
        <w:rPr>
          <w:rFonts w:ascii="Arial" w:hAnsi="Arial" w:cs="Arial"/>
          <w:sz w:val="20"/>
          <w:szCs w:val="20"/>
        </w:rPr>
        <w:t xml:space="preserve">Compensatória, para as infrações descritas nas alíneas “e” a “h” do subitem 12.1, de </w:t>
      </w:r>
      <w:r>
        <w:rPr>
          <w:rFonts w:ascii="Arial" w:hAnsi="Arial" w:cs="Arial"/>
          <w:sz w:val="20"/>
          <w:szCs w:val="20"/>
        </w:rPr>
        <w:t>20</w:t>
      </w:r>
      <w:r w:rsidRPr="009F7023">
        <w:rPr>
          <w:rFonts w:ascii="Arial" w:hAnsi="Arial" w:cs="Arial"/>
          <w:sz w:val="20"/>
          <w:szCs w:val="20"/>
        </w:rPr>
        <w:t>%</w:t>
      </w:r>
      <w:r>
        <w:rPr>
          <w:rFonts w:ascii="Arial" w:hAnsi="Arial" w:cs="Arial"/>
          <w:sz w:val="20"/>
          <w:szCs w:val="20"/>
        </w:rPr>
        <w:t xml:space="preserve"> (vinte por cento)</w:t>
      </w:r>
      <w:r w:rsidRPr="009F7023">
        <w:rPr>
          <w:rFonts w:ascii="Arial" w:hAnsi="Arial" w:cs="Arial"/>
          <w:sz w:val="20"/>
          <w:szCs w:val="20"/>
        </w:rPr>
        <w:t xml:space="preserve"> a </w:t>
      </w:r>
      <w:r>
        <w:rPr>
          <w:rFonts w:ascii="Arial" w:hAnsi="Arial" w:cs="Arial"/>
          <w:sz w:val="20"/>
          <w:szCs w:val="20"/>
        </w:rPr>
        <w:t>30</w:t>
      </w:r>
      <w:r w:rsidRPr="009F7023">
        <w:rPr>
          <w:rFonts w:ascii="Arial" w:hAnsi="Arial" w:cs="Arial"/>
          <w:sz w:val="20"/>
          <w:szCs w:val="20"/>
        </w:rPr>
        <w:t>%</w:t>
      </w:r>
      <w:r>
        <w:rPr>
          <w:rFonts w:ascii="Arial" w:hAnsi="Arial" w:cs="Arial"/>
          <w:sz w:val="20"/>
          <w:szCs w:val="20"/>
        </w:rPr>
        <w:t xml:space="preserve"> (trinta por cento)</w:t>
      </w:r>
      <w:r w:rsidRPr="009F7023">
        <w:rPr>
          <w:rFonts w:ascii="Arial" w:hAnsi="Arial" w:cs="Arial"/>
          <w:sz w:val="20"/>
          <w:szCs w:val="20"/>
        </w:rPr>
        <w:t xml:space="preserve"> do valor do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4.</w:t>
      </w:r>
      <w:r>
        <w:rPr>
          <w:rFonts w:ascii="Arial" w:hAnsi="Arial" w:cs="Arial"/>
          <w:sz w:val="20"/>
          <w:szCs w:val="20"/>
        </w:rPr>
        <w:t xml:space="preserve"> </w:t>
      </w:r>
      <w:r w:rsidRPr="009F7023">
        <w:rPr>
          <w:rFonts w:ascii="Arial" w:hAnsi="Arial" w:cs="Arial"/>
          <w:sz w:val="20"/>
          <w:szCs w:val="20"/>
        </w:rPr>
        <w:t xml:space="preserve">Compensatória, para a inexecução total do contrato prevista na alínea “c” do subitem 12.1, de </w:t>
      </w:r>
      <w:r>
        <w:rPr>
          <w:rFonts w:ascii="Arial" w:hAnsi="Arial" w:cs="Arial"/>
          <w:sz w:val="20"/>
          <w:szCs w:val="20"/>
        </w:rPr>
        <w:t>15</w:t>
      </w:r>
      <w:r w:rsidRPr="009F7023">
        <w:rPr>
          <w:rFonts w:ascii="Arial" w:hAnsi="Arial" w:cs="Arial"/>
          <w:sz w:val="20"/>
          <w:szCs w:val="20"/>
        </w:rPr>
        <w:t>%</w:t>
      </w:r>
      <w:r>
        <w:rPr>
          <w:rFonts w:ascii="Arial" w:hAnsi="Arial" w:cs="Arial"/>
          <w:sz w:val="20"/>
          <w:szCs w:val="20"/>
        </w:rPr>
        <w:t xml:space="preserve"> (quinze por cento)</w:t>
      </w:r>
      <w:r w:rsidRPr="009F7023">
        <w:rPr>
          <w:rFonts w:ascii="Arial" w:hAnsi="Arial" w:cs="Arial"/>
          <w:sz w:val="20"/>
          <w:szCs w:val="20"/>
        </w:rPr>
        <w:t xml:space="preserve"> a </w:t>
      </w:r>
      <w:r>
        <w:rPr>
          <w:rFonts w:ascii="Arial" w:hAnsi="Arial" w:cs="Arial"/>
          <w:sz w:val="20"/>
          <w:szCs w:val="20"/>
        </w:rPr>
        <w:t>20</w:t>
      </w:r>
      <w:r w:rsidRPr="009F7023">
        <w:rPr>
          <w:rFonts w:ascii="Arial" w:hAnsi="Arial" w:cs="Arial"/>
          <w:sz w:val="20"/>
          <w:szCs w:val="20"/>
        </w:rPr>
        <w:t>%</w:t>
      </w:r>
      <w:r>
        <w:rPr>
          <w:rFonts w:ascii="Arial" w:hAnsi="Arial" w:cs="Arial"/>
          <w:sz w:val="20"/>
          <w:szCs w:val="20"/>
        </w:rPr>
        <w:t xml:space="preserve"> (vinte por cento) </w:t>
      </w:r>
      <w:r w:rsidRPr="009F7023">
        <w:rPr>
          <w:rFonts w:ascii="Arial" w:hAnsi="Arial" w:cs="Arial"/>
          <w:sz w:val="20"/>
          <w:szCs w:val="20"/>
        </w:rPr>
        <w:t xml:space="preserve">do valor do Contrato.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5.</w:t>
      </w:r>
      <w:r>
        <w:rPr>
          <w:rFonts w:ascii="Arial" w:hAnsi="Arial" w:cs="Arial"/>
          <w:sz w:val="20"/>
          <w:szCs w:val="20"/>
        </w:rPr>
        <w:t xml:space="preserve"> </w:t>
      </w:r>
      <w:r w:rsidRPr="009F7023">
        <w:rPr>
          <w:rFonts w:ascii="Arial" w:hAnsi="Arial" w:cs="Arial"/>
          <w:sz w:val="20"/>
          <w:szCs w:val="20"/>
        </w:rPr>
        <w:t xml:space="preserve">Para infração descrita na alínea “b” do subitem 12.1, a multa será de </w:t>
      </w:r>
      <w:r>
        <w:rPr>
          <w:rFonts w:ascii="Arial" w:hAnsi="Arial" w:cs="Arial"/>
          <w:sz w:val="20"/>
          <w:szCs w:val="20"/>
        </w:rPr>
        <w:t>5</w:t>
      </w:r>
      <w:r w:rsidRPr="009F7023">
        <w:rPr>
          <w:rFonts w:ascii="Arial" w:hAnsi="Arial" w:cs="Arial"/>
          <w:sz w:val="20"/>
          <w:szCs w:val="20"/>
        </w:rPr>
        <w:t>%</w:t>
      </w:r>
      <w:r>
        <w:rPr>
          <w:rFonts w:ascii="Arial" w:hAnsi="Arial" w:cs="Arial"/>
          <w:sz w:val="20"/>
          <w:szCs w:val="20"/>
        </w:rPr>
        <w:t xml:space="preserve"> (cinco por cento)</w:t>
      </w:r>
      <w:r w:rsidRPr="009F7023">
        <w:rPr>
          <w:rFonts w:ascii="Arial" w:hAnsi="Arial" w:cs="Arial"/>
          <w:sz w:val="20"/>
          <w:szCs w:val="20"/>
        </w:rPr>
        <w:t xml:space="preserve"> a </w:t>
      </w:r>
      <w:r>
        <w:rPr>
          <w:rFonts w:ascii="Arial" w:hAnsi="Arial" w:cs="Arial"/>
          <w:sz w:val="20"/>
          <w:szCs w:val="20"/>
        </w:rPr>
        <w:t>10</w:t>
      </w:r>
      <w:r w:rsidRPr="009F7023">
        <w:rPr>
          <w:rFonts w:ascii="Arial" w:hAnsi="Arial" w:cs="Arial"/>
          <w:sz w:val="20"/>
          <w:szCs w:val="20"/>
        </w:rPr>
        <w:t>%</w:t>
      </w:r>
      <w:r>
        <w:rPr>
          <w:rFonts w:ascii="Arial" w:hAnsi="Arial" w:cs="Arial"/>
          <w:sz w:val="20"/>
          <w:szCs w:val="20"/>
        </w:rPr>
        <w:t xml:space="preserve"> (dez por cento) </w:t>
      </w:r>
      <w:r w:rsidRPr="009F7023">
        <w:rPr>
          <w:rFonts w:ascii="Arial" w:hAnsi="Arial" w:cs="Arial"/>
          <w:sz w:val="20"/>
          <w:szCs w:val="20"/>
        </w:rPr>
        <w:t>do valor do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6.</w:t>
      </w:r>
      <w:r>
        <w:rPr>
          <w:rFonts w:ascii="Arial" w:hAnsi="Arial" w:cs="Arial"/>
          <w:sz w:val="20"/>
          <w:szCs w:val="20"/>
        </w:rPr>
        <w:t xml:space="preserve"> </w:t>
      </w:r>
      <w:r w:rsidRPr="009F7023">
        <w:rPr>
          <w:rFonts w:ascii="Arial" w:hAnsi="Arial" w:cs="Arial"/>
          <w:sz w:val="20"/>
          <w:szCs w:val="20"/>
        </w:rPr>
        <w:t xml:space="preserve">Para infrações descritas na alínea “d” do subitem 12.1, a multa será de </w:t>
      </w:r>
      <w:r>
        <w:rPr>
          <w:rFonts w:ascii="Arial" w:hAnsi="Arial" w:cs="Arial"/>
          <w:sz w:val="20"/>
          <w:szCs w:val="20"/>
        </w:rPr>
        <w:t>5</w:t>
      </w:r>
      <w:r w:rsidRPr="009F7023">
        <w:rPr>
          <w:rFonts w:ascii="Arial" w:hAnsi="Arial" w:cs="Arial"/>
          <w:sz w:val="20"/>
          <w:szCs w:val="20"/>
        </w:rPr>
        <w:t>%</w:t>
      </w:r>
      <w:r>
        <w:rPr>
          <w:rFonts w:ascii="Arial" w:hAnsi="Arial" w:cs="Arial"/>
          <w:sz w:val="20"/>
          <w:szCs w:val="20"/>
        </w:rPr>
        <w:t xml:space="preserve"> (cinco por cento)</w:t>
      </w:r>
      <w:r w:rsidRPr="009F7023">
        <w:rPr>
          <w:rFonts w:ascii="Arial" w:hAnsi="Arial" w:cs="Arial"/>
          <w:sz w:val="20"/>
          <w:szCs w:val="20"/>
        </w:rPr>
        <w:t xml:space="preserve"> a </w:t>
      </w:r>
      <w:r>
        <w:rPr>
          <w:rFonts w:ascii="Arial" w:hAnsi="Arial" w:cs="Arial"/>
          <w:sz w:val="20"/>
          <w:szCs w:val="20"/>
        </w:rPr>
        <w:t>10</w:t>
      </w:r>
      <w:r w:rsidRPr="009F7023">
        <w:rPr>
          <w:rFonts w:ascii="Arial" w:hAnsi="Arial" w:cs="Arial"/>
          <w:sz w:val="20"/>
          <w:szCs w:val="20"/>
        </w:rPr>
        <w:t>%</w:t>
      </w:r>
      <w:r>
        <w:rPr>
          <w:rFonts w:ascii="Arial" w:hAnsi="Arial" w:cs="Arial"/>
          <w:sz w:val="20"/>
          <w:szCs w:val="20"/>
        </w:rPr>
        <w:t xml:space="preserve"> (dez por cento) </w:t>
      </w:r>
      <w:r w:rsidRPr="009F7023">
        <w:rPr>
          <w:rFonts w:ascii="Arial" w:hAnsi="Arial" w:cs="Arial"/>
          <w:sz w:val="20"/>
          <w:szCs w:val="20"/>
        </w:rPr>
        <w:t>do valor do Contrato.</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A82B8F">
        <w:rPr>
          <w:rFonts w:ascii="Arial" w:hAnsi="Arial" w:cs="Arial"/>
          <w:b/>
          <w:sz w:val="20"/>
          <w:szCs w:val="20"/>
        </w:rPr>
        <w:t>7.</w:t>
      </w:r>
      <w:r>
        <w:rPr>
          <w:rFonts w:ascii="Arial" w:hAnsi="Arial" w:cs="Arial"/>
          <w:sz w:val="20"/>
          <w:szCs w:val="20"/>
        </w:rPr>
        <w:t xml:space="preserve"> </w:t>
      </w:r>
      <w:r w:rsidRPr="009F7023">
        <w:rPr>
          <w:rFonts w:ascii="Arial" w:hAnsi="Arial" w:cs="Arial"/>
          <w:sz w:val="20"/>
          <w:szCs w:val="20"/>
        </w:rPr>
        <w:t xml:space="preserve">Para a infração descrita na alínea “a” do subitem 12.1, a multa será de </w:t>
      </w:r>
      <w:r>
        <w:rPr>
          <w:rFonts w:ascii="Arial" w:hAnsi="Arial" w:cs="Arial"/>
          <w:sz w:val="20"/>
          <w:szCs w:val="20"/>
        </w:rPr>
        <w:t>5</w:t>
      </w:r>
      <w:r w:rsidRPr="009F7023">
        <w:rPr>
          <w:rFonts w:ascii="Arial" w:hAnsi="Arial" w:cs="Arial"/>
          <w:sz w:val="20"/>
          <w:szCs w:val="20"/>
        </w:rPr>
        <w:t>%</w:t>
      </w:r>
      <w:r>
        <w:rPr>
          <w:rFonts w:ascii="Arial" w:hAnsi="Arial" w:cs="Arial"/>
          <w:sz w:val="20"/>
          <w:szCs w:val="20"/>
        </w:rPr>
        <w:t xml:space="preserve"> (cinco por cento)</w:t>
      </w:r>
      <w:r w:rsidRPr="009F7023">
        <w:rPr>
          <w:rFonts w:ascii="Arial" w:hAnsi="Arial" w:cs="Arial"/>
          <w:sz w:val="20"/>
          <w:szCs w:val="20"/>
        </w:rPr>
        <w:t xml:space="preserve"> a </w:t>
      </w:r>
      <w:r>
        <w:rPr>
          <w:rFonts w:ascii="Arial" w:hAnsi="Arial" w:cs="Arial"/>
          <w:sz w:val="20"/>
          <w:szCs w:val="20"/>
        </w:rPr>
        <w:t>10</w:t>
      </w:r>
      <w:r w:rsidRPr="009F7023">
        <w:rPr>
          <w:rFonts w:ascii="Arial" w:hAnsi="Arial" w:cs="Arial"/>
          <w:sz w:val="20"/>
          <w:szCs w:val="20"/>
        </w:rPr>
        <w:t>%</w:t>
      </w:r>
      <w:r>
        <w:rPr>
          <w:rFonts w:ascii="Arial" w:hAnsi="Arial" w:cs="Arial"/>
          <w:sz w:val="20"/>
          <w:szCs w:val="20"/>
        </w:rPr>
        <w:t xml:space="preserve"> (dez por cento) </w:t>
      </w:r>
      <w:r w:rsidRPr="009F7023">
        <w:rPr>
          <w:rFonts w:ascii="Arial" w:hAnsi="Arial" w:cs="Arial"/>
          <w:sz w:val="20"/>
          <w:szCs w:val="20"/>
        </w:rPr>
        <w:t>do valor do Contrato, ressalvadas as seguintes infrações: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aplicação das sanções previstas neste Contrato não exclui, em hipótese alguma, a obrigação de reparação integral do dano causado ao Contratante (art. 156, §9º, da Lei nº 14.133, de 2021)</w:t>
      </w:r>
      <w:r>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Todas as sanções previstas neste Contrato poderão ser aplicadas cumulativamente com a multa (art. 156, §7º,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Antes da aplicação da multa será facultada a defesa do interessado no prazo de 15 (quinze) dias úteis, contado da data de sua intimação (art. 157, da Lei nº 14.133, de 2021)</w:t>
      </w:r>
      <w:r>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Previamente ao encaminhamento à cobrança judicial, a multa poderá ser recolhida administrativamente no prazo máximo de </w:t>
      </w:r>
      <w:proofErr w:type="gramStart"/>
      <w:r>
        <w:rPr>
          <w:rFonts w:ascii="Arial" w:hAnsi="Arial" w:cs="Arial"/>
          <w:sz w:val="20"/>
          <w:szCs w:val="20"/>
        </w:rPr>
        <w:t>5</w:t>
      </w:r>
      <w:proofErr w:type="gramEnd"/>
      <w:r w:rsidRPr="009F7023">
        <w:rPr>
          <w:rFonts w:ascii="Arial" w:hAnsi="Arial" w:cs="Arial"/>
          <w:sz w:val="20"/>
          <w:szCs w:val="20"/>
        </w:rPr>
        <w:t xml:space="preserve"> (</w:t>
      </w:r>
      <w:r>
        <w:rPr>
          <w:rFonts w:ascii="Arial" w:hAnsi="Arial" w:cs="Arial"/>
          <w:sz w:val="20"/>
          <w:szCs w:val="20"/>
        </w:rPr>
        <w:t>cinco</w:t>
      </w:r>
      <w:r w:rsidRPr="009F7023">
        <w:rPr>
          <w:rFonts w:ascii="Arial" w:hAnsi="Arial" w:cs="Arial"/>
          <w:sz w:val="20"/>
          <w:szCs w:val="20"/>
        </w:rPr>
        <w:t>) dias</w:t>
      </w:r>
      <w:r>
        <w:rPr>
          <w:rFonts w:ascii="Arial" w:hAnsi="Arial" w:cs="Arial"/>
          <w:sz w:val="20"/>
          <w:szCs w:val="20"/>
        </w:rPr>
        <w:t xml:space="preserve"> úteis</w:t>
      </w:r>
      <w:r w:rsidRPr="009F7023">
        <w:rPr>
          <w:rFonts w:ascii="Arial" w:hAnsi="Arial" w:cs="Arial"/>
          <w:sz w:val="20"/>
          <w:szCs w:val="20"/>
        </w:rPr>
        <w:t>, a contar da data do recebimento da comunicação enviada pela autoridade competente.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lastRenderedPageBreak/>
        <w:t>11</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Na aplicação das sanções serão considerados (art. 156, §1º,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a)</w:t>
      </w:r>
      <w:r>
        <w:rPr>
          <w:rFonts w:ascii="Arial" w:hAnsi="Arial" w:cs="Arial"/>
          <w:sz w:val="20"/>
          <w:szCs w:val="20"/>
        </w:rPr>
        <w:t xml:space="preserve"> </w:t>
      </w:r>
      <w:r w:rsidRPr="009F7023">
        <w:rPr>
          <w:rFonts w:ascii="Arial" w:hAnsi="Arial" w:cs="Arial"/>
          <w:sz w:val="20"/>
          <w:szCs w:val="20"/>
        </w:rPr>
        <w:t>a natureza e a gravidade da infração cometida;</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b)</w:t>
      </w:r>
      <w:r>
        <w:rPr>
          <w:rFonts w:ascii="Arial" w:hAnsi="Arial" w:cs="Arial"/>
          <w:sz w:val="20"/>
          <w:szCs w:val="20"/>
        </w:rPr>
        <w:t xml:space="preserve"> </w:t>
      </w:r>
      <w:r w:rsidRPr="009F7023">
        <w:rPr>
          <w:rFonts w:ascii="Arial" w:hAnsi="Arial" w:cs="Arial"/>
          <w:sz w:val="20"/>
          <w:szCs w:val="20"/>
        </w:rPr>
        <w:t>as peculiaridades do caso concreto;</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c)</w:t>
      </w:r>
      <w:r>
        <w:rPr>
          <w:rFonts w:ascii="Arial" w:hAnsi="Arial" w:cs="Arial"/>
          <w:sz w:val="20"/>
          <w:szCs w:val="20"/>
        </w:rPr>
        <w:t xml:space="preserve"> </w:t>
      </w:r>
      <w:r w:rsidRPr="009F7023">
        <w:rPr>
          <w:rFonts w:ascii="Arial" w:hAnsi="Arial" w:cs="Arial"/>
          <w:sz w:val="20"/>
          <w:szCs w:val="20"/>
        </w:rPr>
        <w:t>as circunstâncias agravantes ou atenuantes;</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d)</w:t>
      </w:r>
      <w:r>
        <w:rPr>
          <w:rFonts w:ascii="Arial" w:hAnsi="Arial" w:cs="Arial"/>
          <w:sz w:val="20"/>
          <w:szCs w:val="20"/>
        </w:rPr>
        <w:t xml:space="preserve"> </w:t>
      </w:r>
      <w:r w:rsidRPr="009F7023">
        <w:rPr>
          <w:rFonts w:ascii="Arial" w:hAnsi="Arial" w:cs="Arial"/>
          <w:sz w:val="20"/>
          <w:szCs w:val="20"/>
        </w:rPr>
        <w:t>os danos que dela provierem para o Contratante;</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e)</w:t>
      </w:r>
      <w:r>
        <w:rPr>
          <w:rFonts w:ascii="Arial" w:hAnsi="Arial" w:cs="Arial"/>
          <w:sz w:val="20"/>
          <w:szCs w:val="20"/>
        </w:rPr>
        <w:t xml:space="preserve"> </w:t>
      </w:r>
      <w:r w:rsidRPr="009F7023">
        <w:rPr>
          <w:rFonts w:ascii="Arial" w:hAnsi="Arial" w:cs="Arial"/>
          <w:sz w:val="20"/>
          <w:szCs w:val="20"/>
        </w:rPr>
        <w:t>a implantação ou o aperfeiçoamento de programa de integridade, conforme normas e orientações dos órgãos de controle.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9F7023">
        <w:rPr>
          <w:rFonts w:ascii="Arial" w:hAnsi="Arial" w:cs="Arial"/>
          <w:sz w:val="20"/>
          <w:szCs w:val="20"/>
        </w:rPr>
        <w:t>competente definidos</w:t>
      </w:r>
      <w:proofErr w:type="gramEnd"/>
      <w:r w:rsidRPr="009F7023">
        <w:rPr>
          <w:rFonts w:ascii="Arial" w:hAnsi="Arial" w:cs="Arial"/>
          <w:sz w:val="20"/>
          <w:szCs w:val="20"/>
        </w:rPr>
        <w:t xml:space="preserve"> na referida Lei (art. 159).</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(C</w:t>
      </w:r>
      <w:r>
        <w:rPr>
          <w:rFonts w:ascii="Arial" w:hAnsi="Arial" w:cs="Arial"/>
          <w:sz w:val="20"/>
          <w:szCs w:val="20"/>
        </w:rPr>
        <w:t>EIS</w:t>
      </w:r>
      <w:r w:rsidRPr="009F7023">
        <w:rPr>
          <w:rFonts w:ascii="Arial" w:hAnsi="Arial" w:cs="Arial"/>
          <w:sz w:val="20"/>
          <w:szCs w:val="20"/>
        </w:rPr>
        <w:t>) e no Cadastro Nacional de Empresas Punidas (C</w:t>
      </w:r>
      <w:r>
        <w:rPr>
          <w:rFonts w:ascii="Arial" w:hAnsi="Arial" w:cs="Arial"/>
          <w:sz w:val="20"/>
          <w:szCs w:val="20"/>
        </w:rPr>
        <w:t>NEP</w:t>
      </w:r>
      <w:r w:rsidRPr="009F7023">
        <w:rPr>
          <w:rFonts w:ascii="Arial" w:hAnsi="Arial" w:cs="Arial"/>
          <w:sz w:val="20"/>
          <w:szCs w:val="20"/>
        </w:rPr>
        <w:t>), instituídos no âmbito do Poder Executivo Federal (Art. 161, da Lei nº 14.133, de 2021)</w:t>
      </w:r>
      <w:r>
        <w:rPr>
          <w:rFonts w:ascii="Arial" w:hAnsi="Arial" w:cs="Arial"/>
          <w:sz w:val="20"/>
          <w:szCs w:val="20"/>
        </w:rPr>
        <w:t>, e também na Relação de Apenados de Impedimento Contrato/Licitação, do Tribunal de Contas do Estado de São Paulo (TCESP)</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9</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As sanções de impedimento de licitar e contratar e declaração de inidoneidade para licitar ou contratar são passíveis de reabilitação na forma do art. 163 da Lei nº 14.133/21.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10</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F7023">
        <w:rPr>
          <w:rFonts w:ascii="Arial" w:hAnsi="Arial" w:cs="Arial"/>
          <w:sz w:val="20"/>
          <w:szCs w:val="20"/>
        </w:rPr>
        <w:t>órgão decorrentes deste mesmo contrato ou de outros contratos administrativos que o contratado possua com o mesmo órgão</w:t>
      </w:r>
      <w:proofErr w:type="gramEnd"/>
      <w:r w:rsidRPr="009F7023">
        <w:rPr>
          <w:rFonts w:ascii="Arial" w:hAnsi="Arial" w:cs="Arial"/>
          <w:sz w:val="20"/>
          <w:szCs w:val="20"/>
        </w:rPr>
        <w:t xml:space="preserve"> ora contratante, na forma da Instrução Normativa SEGES/ME nº 26, de 13 de abril de 2022. </w:t>
      </w:r>
    </w:p>
    <w:p w:rsidR="0007275D" w:rsidRDefault="0007275D" w:rsidP="0007275D">
      <w:pPr>
        <w:jc w:val="both"/>
        <w:rPr>
          <w:rFonts w:ascii="Arial" w:hAnsi="Arial" w:cs="Arial"/>
          <w:sz w:val="20"/>
          <w:szCs w:val="20"/>
        </w:rPr>
      </w:pPr>
    </w:p>
    <w:p w:rsidR="0007275D" w:rsidRPr="00E45F66" w:rsidRDefault="0007275D" w:rsidP="0007275D">
      <w:pPr>
        <w:jc w:val="center"/>
        <w:rPr>
          <w:rFonts w:ascii="Arial" w:hAnsi="Arial" w:cs="Arial"/>
          <w:b/>
          <w:sz w:val="20"/>
          <w:szCs w:val="20"/>
        </w:rPr>
      </w:pPr>
      <w:r w:rsidRPr="00E45F66">
        <w:rPr>
          <w:rFonts w:ascii="Arial" w:hAnsi="Arial" w:cs="Arial"/>
          <w:b/>
          <w:sz w:val="20"/>
          <w:szCs w:val="20"/>
        </w:rPr>
        <w:t>CLÁUSULA DÉCIMA SEGUNDA– DA EXTINÇÃO CONTRATUAL (art. 92, XIX</w:t>
      </w:r>
      <w:proofErr w:type="gramStart"/>
      <w:r w:rsidRPr="00E45F66">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O contrato será extinto quando cumpridas as obrigações de ambas as partes, ainda que isso ocorra antes do prazo estipulado para tanto.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.1</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Quando a não conclusão do </w:t>
      </w:r>
      <w:proofErr w:type="gramStart"/>
      <w:r w:rsidRPr="009F7023">
        <w:rPr>
          <w:rFonts w:ascii="Arial" w:hAnsi="Arial" w:cs="Arial"/>
          <w:sz w:val="20"/>
          <w:szCs w:val="20"/>
        </w:rPr>
        <w:t>contrato referida no item anterior</w:t>
      </w:r>
      <w:proofErr w:type="gramEnd"/>
      <w:r w:rsidRPr="009F7023">
        <w:rPr>
          <w:rFonts w:ascii="Arial" w:hAnsi="Arial" w:cs="Arial"/>
          <w:sz w:val="20"/>
          <w:szCs w:val="20"/>
        </w:rPr>
        <w:t xml:space="preserve"> decorrer de culpa do contratado: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D96CBB">
        <w:rPr>
          <w:rFonts w:ascii="Arial" w:hAnsi="Arial" w:cs="Arial"/>
          <w:b/>
          <w:sz w:val="20"/>
          <w:szCs w:val="20"/>
        </w:rPr>
        <w:t>a)</w:t>
      </w:r>
      <w:r>
        <w:rPr>
          <w:rFonts w:ascii="Arial" w:hAnsi="Arial" w:cs="Arial"/>
          <w:sz w:val="20"/>
          <w:szCs w:val="20"/>
        </w:rPr>
        <w:t xml:space="preserve"> </w:t>
      </w:r>
      <w:r w:rsidRPr="009F7023">
        <w:rPr>
          <w:rFonts w:ascii="Arial" w:hAnsi="Arial" w:cs="Arial"/>
          <w:sz w:val="20"/>
          <w:szCs w:val="20"/>
        </w:rPr>
        <w:t xml:space="preserve">ficará ele constituído em mora, sendo-lhe aplicáveis as respectivas sanções administrativas; </w:t>
      </w:r>
      <w:proofErr w:type="gramStart"/>
      <w:r w:rsidRPr="009F7023">
        <w:rPr>
          <w:rFonts w:ascii="Arial" w:hAnsi="Arial" w:cs="Arial"/>
          <w:sz w:val="20"/>
          <w:szCs w:val="20"/>
        </w:rPr>
        <w:t>e</w:t>
      </w:r>
      <w:proofErr w:type="gramEnd"/>
    </w:p>
    <w:p w:rsidR="0007275D" w:rsidRPr="009F7023" w:rsidRDefault="0007275D" w:rsidP="0007275D">
      <w:pPr>
        <w:ind w:firstLine="708"/>
        <w:jc w:val="both"/>
        <w:rPr>
          <w:rFonts w:ascii="Arial" w:hAnsi="Arial" w:cs="Arial"/>
          <w:sz w:val="20"/>
          <w:szCs w:val="20"/>
        </w:rPr>
      </w:pPr>
      <w:r w:rsidRPr="00D96CBB">
        <w:rPr>
          <w:rFonts w:ascii="Arial" w:hAnsi="Arial" w:cs="Arial"/>
          <w:b/>
          <w:sz w:val="20"/>
          <w:szCs w:val="20"/>
        </w:rPr>
        <w:t>b)</w:t>
      </w:r>
      <w:r>
        <w:rPr>
          <w:rFonts w:ascii="Arial" w:hAnsi="Arial" w:cs="Arial"/>
          <w:sz w:val="20"/>
          <w:szCs w:val="20"/>
        </w:rPr>
        <w:t xml:space="preserve"> </w:t>
      </w:r>
      <w:r w:rsidRPr="009F7023">
        <w:rPr>
          <w:rFonts w:ascii="Arial" w:hAnsi="Arial" w:cs="Arial"/>
          <w:sz w:val="20"/>
          <w:szCs w:val="20"/>
        </w:rPr>
        <w:t>poderá a Administração optar pela extinção do contrato e, nesse caso, adotará as medidas admitidas em lei para a continuidade da execução contratual.</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 contrato poderá ser extinto antes de cumpridas as obrigações nele estipuladas, </w:t>
      </w:r>
      <w:proofErr w:type="gramStart"/>
      <w:r w:rsidRPr="009F7023">
        <w:rPr>
          <w:rFonts w:ascii="Arial" w:hAnsi="Arial" w:cs="Arial"/>
          <w:sz w:val="20"/>
          <w:szCs w:val="20"/>
        </w:rPr>
        <w:t>ou antes</w:t>
      </w:r>
      <w:proofErr w:type="gramEnd"/>
      <w:r w:rsidRPr="009F7023">
        <w:rPr>
          <w:rFonts w:ascii="Arial" w:hAnsi="Arial" w:cs="Arial"/>
          <w:sz w:val="20"/>
          <w:szCs w:val="20"/>
        </w:rPr>
        <w:t xml:space="preserve"> do prazo nele fixado, por algum dos motivos previstos no artigo 137 da Lei nº 14.133/21, bem como amigavelmente, assegurados o contraditório e a ampla defesa.</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Nesta hipótese, aplicam-se também os artigos 138 e 139 da mesma Lei.</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alteração social ou a modificação da finalidade ou da estrutura da empresa não ensejará a extinção se não restringir sua capacidade de concluir o contrato.</w:t>
      </w: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Se a operação implicar mudança da pessoa jurídica contratada, deverá ser formalizado termo aditivo para alteração subjetiva.</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termo de extinção, sempre que possível, será precedido: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Balanço dos eventos contratuais já cumpridos ou parcialmente cumpridos;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Relação dos pagamentos já efetuados e ainda devidos;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Indenizações e multas.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 extinção do contrato não configura óbice para o reconhecimento do desequilíbrio econômico-financeiro, hipótese em que será concedida indenização por meio de termo indenizatório (art. 131, caput, da Lei n.º 14.133, de 2021).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7275D" w:rsidRDefault="0007275D" w:rsidP="0007275D">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TERCEIRA – DOTAÇÃO ORÇAMENTÁRIA (art. 92, VIII</w:t>
      </w:r>
      <w:proofErr w:type="gramStart"/>
      <w:r w:rsidRPr="0002656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13</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As despesas decorrentes </w:t>
      </w:r>
      <w:proofErr w:type="gramStart"/>
      <w:r w:rsidRPr="009F7023">
        <w:rPr>
          <w:rFonts w:ascii="Arial" w:hAnsi="Arial" w:cs="Arial"/>
          <w:sz w:val="20"/>
          <w:szCs w:val="20"/>
        </w:rPr>
        <w:t>da presente</w:t>
      </w:r>
      <w:proofErr w:type="gramEnd"/>
      <w:r w:rsidRPr="009F7023">
        <w:rPr>
          <w:rFonts w:ascii="Arial" w:hAnsi="Arial" w:cs="Arial"/>
          <w:sz w:val="20"/>
          <w:szCs w:val="20"/>
        </w:rPr>
        <w:t xml:space="preserve"> contratação correrão à conta de recursos específicos consignados n</w:t>
      </w:r>
      <w:r>
        <w:rPr>
          <w:rFonts w:ascii="Arial" w:hAnsi="Arial" w:cs="Arial"/>
          <w:sz w:val="20"/>
          <w:szCs w:val="20"/>
        </w:rPr>
        <w:t>a</w:t>
      </w:r>
      <w:r w:rsidRPr="009F7023">
        <w:rPr>
          <w:rFonts w:ascii="Arial" w:hAnsi="Arial" w:cs="Arial"/>
          <w:sz w:val="20"/>
          <w:szCs w:val="20"/>
        </w:rPr>
        <w:t xml:space="preserve"> </w:t>
      </w:r>
      <w:r w:rsidRPr="00B96ECF">
        <w:rPr>
          <w:rFonts w:ascii="Arial" w:hAnsi="Arial" w:cs="Arial"/>
          <w:sz w:val="20"/>
          <w:szCs w:val="20"/>
        </w:rPr>
        <w:t>Lei Orçamentária Anual</w:t>
      </w:r>
      <w:r w:rsidRPr="009F7023">
        <w:rPr>
          <w:rFonts w:ascii="Arial" w:hAnsi="Arial" w:cs="Arial"/>
          <w:sz w:val="20"/>
          <w:szCs w:val="20"/>
        </w:rPr>
        <w:t xml:space="preserve"> deste exercício, na dotação abaixo discriminada:</w:t>
      </w:r>
    </w:p>
    <w:p w:rsidR="001271B5" w:rsidRPr="00F5013C" w:rsidRDefault="001271B5" w:rsidP="001271B5">
      <w:pPr>
        <w:tabs>
          <w:tab w:val="left" w:pos="709"/>
        </w:tabs>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2</w:t>
            </w:r>
            <w:r>
              <w:rPr>
                <w:rFonts w:ascii="Arial" w:hAnsi="Arial" w:cs="Arial"/>
                <w:sz w:val="18"/>
                <w:szCs w:val="18"/>
              </w:rPr>
              <w:t>8</w:t>
            </w:r>
          </w:p>
        </w:tc>
        <w:tc>
          <w:tcPr>
            <w:tcW w:w="3532"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1271B5" w:rsidRPr="009859EA" w:rsidRDefault="001271B5" w:rsidP="00027CE1">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PODER EXECUTIVO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2</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DIRETORIA DE ADMINISTRAÇÃO/PLANEJAMENTO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02</w:t>
            </w:r>
            <w:r w:rsidRPr="009859EA">
              <w:rPr>
                <w:rFonts w:ascii="Arial" w:hAnsi="Arial" w:cs="Arial"/>
                <w:sz w:val="18"/>
                <w:szCs w:val="18"/>
              </w:rPr>
              <w:t>.00</w:t>
            </w:r>
          </w:p>
        </w:tc>
        <w:tc>
          <w:tcPr>
            <w:tcW w:w="5232" w:type="dxa"/>
            <w:gridSpan w:val="2"/>
          </w:tcPr>
          <w:p w:rsidR="001271B5" w:rsidRPr="009859EA" w:rsidRDefault="001271B5" w:rsidP="00027CE1">
            <w:pPr>
              <w:spacing w:line="276" w:lineRule="auto"/>
              <w:jc w:val="both"/>
              <w:rPr>
                <w:rFonts w:ascii="Arial" w:hAnsi="Arial" w:cs="Arial"/>
                <w:sz w:val="18"/>
                <w:szCs w:val="18"/>
              </w:rPr>
            </w:pP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041220004</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Administração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04</w:t>
            </w:r>
            <w:r w:rsidRPr="009859EA">
              <w:rPr>
                <w:rFonts w:ascii="Arial" w:hAnsi="Arial" w:cs="Arial"/>
                <w:sz w:val="18"/>
                <w:szCs w:val="18"/>
              </w:rPr>
              <w:t>000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MANUTENÇÃO DA DIRETORIA ADMINISTRATIVA</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1</w:t>
            </w:r>
            <w:proofErr w:type="gramEnd"/>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TESOURO</w:t>
            </w:r>
          </w:p>
        </w:tc>
      </w:tr>
      <w:tr w:rsidR="001271B5" w:rsidRPr="00F83702"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110</w:t>
            </w:r>
            <w:r w:rsidRPr="009859EA">
              <w:rPr>
                <w:rFonts w:ascii="Arial" w:hAnsi="Arial" w:cs="Arial"/>
                <w:sz w:val="18"/>
                <w:szCs w:val="18"/>
              </w:rPr>
              <w:t>.0000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GERAL</w:t>
            </w:r>
          </w:p>
        </w:tc>
      </w:tr>
    </w:tbl>
    <w:p w:rsidR="001271B5" w:rsidRPr="00F5013C" w:rsidRDefault="001271B5" w:rsidP="001271B5">
      <w:pPr>
        <w:tabs>
          <w:tab w:val="left" w:pos="709"/>
        </w:tabs>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rPr>
                <w:rFonts w:ascii="Arial" w:hAnsi="Arial" w:cs="Arial"/>
                <w:sz w:val="18"/>
                <w:szCs w:val="18"/>
              </w:rPr>
            </w:pPr>
            <w:r>
              <w:rPr>
                <w:rFonts w:ascii="Arial" w:hAnsi="Arial" w:cs="Arial"/>
                <w:sz w:val="18"/>
                <w:szCs w:val="18"/>
              </w:rPr>
              <w:t>65</w:t>
            </w:r>
          </w:p>
        </w:tc>
        <w:tc>
          <w:tcPr>
            <w:tcW w:w="3532"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1271B5" w:rsidRPr="009859EA" w:rsidRDefault="001271B5" w:rsidP="00027CE1">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PODER EXECUTIVO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4</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DIRETORIA MUNICIPAL DE EDUCAÇÃO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04</w:t>
            </w:r>
            <w:r w:rsidRPr="009859EA">
              <w:rPr>
                <w:rFonts w:ascii="Arial" w:hAnsi="Arial" w:cs="Arial"/>
                <w:sz w:val="18"/>
                <w:szCs w:val="18"/>
              </w:rPr>
              <w:t>.00</w:t>
            </w:r>
          </w:p>
        </w:tc>
        <w:tc>
          <w:tcPr>
            <w:tcW w:w="5232" w:type="dxa"/>
            <w:gridSpan w:val="2"/>
          </w:tcPr>
          <w:p w:rsidR="001271B5" w:rsidRPr="009859EA" w:rsidRDefault="001271B5" w:rsidP="00027CE1">
            <w:pPr>
              <w:spacing w:line="276" w:lineRule="auto"/>
              <w:jc w:val="both"/>
              <w:rPr>
                <w:rFonts w:ascii="Arial" w:hAnsi="Arial" w:cs="Arial"/>
                <w:sz w:val="18"/>
                <w:szCs w:val="18"/>
              </w:rPr>
            </w:pP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123610047</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Educação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410</w:t>
            </w:r>
            <w:r w:rsidRPr="009859EA">
              <w:rPr>
                <w:rFonts w:ascii="Arial" w:hAnsi="Arial" w:cs="Arial"/>
                <w:sz w:val="18"/>
                <w:szCs w:val="18"/>
              </w:rPr>
              <w:t>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MANUTENÇÃO DO ENSINO FUNDAMENTAL</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1</w:t>
            </w:r>
            <w:proofErr w:type="gramEnd"/>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TESOURO</w:t>
            </w:r>
          </w:p>
        </w:tc>
      </w:tr>
      <w:tr w:rsidR="001271B5" w:rsidRPr="00F83702"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220</w:t>
            </w:r>
            <w:r w:rsidRPr="009859EA">
              <w:rPr>
                <w:rFonts w:ascii="Arial" w:hAnsi="Arial" w:cs="Arial"/>
                <w:sz w:val="18"/>
                <w:szCs w:val="18"/>
              </w:rPr>
              <w:t>.0000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ENSINO FUNDAMENTAL</w:t>
            </w:r>
          </w:p>
        </w:tc>
      </w:tr>
    </w:tbl>
    <w:p w:rsidR="001271B5" w:rsidRDefault="001271B5" w:rsidP="001271B5">
      <w:pPr>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rPr>
                <w:rFonts w:ascii="Arial" w:hAnsi="Arial" w:cs="Arial"/>
                <w:sz w:val="18"/>
                <w:szCs w:val="18"/>
              </w:rPr>
            </w:pPr>
            <w:r>
              <w:rPr>
                <w:rFonts w:ascii="Arial" w:hAnsi="Arial" w:cs="Arial"/>
                <w:sz w:val="18"/>
                <w:szCs w:val="18"/>
              </w:rPr>
              <w:t>70</w:t>
            </w:r>
          </w:p>
        </w:tc>
        <w:tc>
          <w:tcPr>
            <w:tcW w:w="3532"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1271B5" w:rsidRPr="009859EA" w:rsidRDefault="001271B5" w:rsidP="00027CE1">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PODER EXECUTIVO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4</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DIRETORIA MUNICIPAL DE EDUCAÇÃO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04</w:t>
            </w:r>
            <w:r w:rsidRPr="009859EA">
              <w:rPr>
                <w:rFonts w:ascii="Arial" w:hAnsi="Arial" w:cs="Arial"/>
                <w:sz w:val="18"/>
                <w:szCs w:val="18"/>
              </w:rPr>
              <w:t>.00</w:t>
            </w:r>
          </w:p>
        </w:tc>
        <w:tc>
          <w:tcPr>
            <w:tcW w:w="5232" w:type="dxa"/>
            <w:gridSpan w:val="2"/>
          </w:tcPr>
          <w:p w:rsidR="001271B5" w:rsidRPr="009859EA" w:rsidRDefault="001271B5" w:rsidP="00027CE1">
            <w:pPr>
              <w:spacing w:line="276" w:lineRule="auto"/>
              <w:jc w:val="both"/>
              <w:rPr>
                <w:rFonts w:ascii="Arial" w:hAnsi="Arial" w:cs="Arial"/>
                <w:sz w:val="18"/>
                <w:szCs w:val="18"/>
              </w:rPr>
            </w:pP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1236100617</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Educação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410</w:t>
            </w:r>
            <w:r w:rsidRPr="009859EA">
              <w:rPr>
                <w:rFonts w:ascii="Arial" w:hAnsi="Arial" w:cs="Arial"/>
                <w:sz w:val="18"/>
                <w:szCs w:val="18"/>
              </w:rPr>
              <w:t>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MANUTENÇÃO DO ENSINO FUNDAMENTAL</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5</w:t>
            </w:r>
            <w:proofErr w:type="gramEnd"/>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TRANSFERÊNCIAS E CONVÊNIOS FEDERAIS-VINC</w:t>
            </w:r>
          </w:p>
        </w:tc>
      </w:tr>
      <w:tr w:rsidR="001271B5" w:rsidRPr="00F83702"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220</w:t>
            </w:r>
            <w:r w:rsidRPr="009859EA">
              <w:rPr>
                <w:rFonts w:ascii="Arial" w:hAnsi="Arial" w:cs="Arial"/>
                <w:sz w:val="18"/>
                <w:szCs w:val="18"/>
              </w:rPr>
              <w:t>.0000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ENSINO FUNDAMENTAL</w:t>
            </w:r>
          </w:p>
        </w:tc>
      </w:tr>
    </w:tbl>
    <w:p w:rsidR="001271B5" w:rsidRDefault="001271B5" w:rsidP="001271B5">
      <w:pPr>
        <w:jc w:val="both"/>
        <w:rPr>
          <w:rFonts w:ascii="Arial" w:hAnsi="Arial" w:cs="Arial"/>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rPr>
                <w:rFonts w:ascii="Arial" w:hAnsi="Arial" w:cs="Arial"/>
                <w:sz w:val="18"/>
                <w:szCs w:val="18"/>
              </w:rPr>
            </w:pPr>
            <w:r>
              <w:rPr>
                <w:rFonts w:ascii="Arial" w:hAnsi="Arial" w:cs="Arial"/>
                <w:sz w:val="18"/>
                <w:szCs w:val="18"/>
              </w:rPr>
              <w:t>81</w:t>
            </w:r>
          </w:p>
        </w:tc>
        <w:tc>
          <w:tcPr>
            <w:tcW w:w="3532"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1271B5" w:rsidRPr="009859EA" w:rsidRDefault="001271B5" w:rsidP="00027CE1">
            <w:pPr>
              <w:spacing w:line="276" w:lineRule="auto"/>
              <w:jc w:val="both"/>
              <w:rPr>
                <w:rFonts w:ascii="Arial" w:hAnsi="Arial" w:cs="Arial"/>
                <w:sz w:val="18"/>
                <w:szCs w:val="18"/>
              </w:rPr>
            </w:pPr>
            <w:proofErr w:type="gramStart"/>
            <w:r w:rsidRPr="009859EA">
              <w:rPr>
                <w:rFonts w:ascii="Arial" w:hAnsi="Arial" w:cs="Arial"/>
                <w:sz w:val="18"/>
                <w:szCs w:val="18"/>
              </w:rPr>
              <w:t>1</w:t>
            </w:r>
            <w:proofErr w:type="gramEnd"/>
            <w:r w:rsidRPr="009859EA">
              <w:rPr>
                <w:rFonts w:ascii="Arial" w:hAnsi="Arial" w:cs="Arial"/>
                <w:sz w:val="18"/>
                <w:szCs w:val="18"/>
              </w:rPr>
              <w:t xml:space="preserve"> Ordinário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PODER EXECUTIVO</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6</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 xml:space="preserve">DIRETORIA DE CULTURA, ESPORTE E </w:t>
            </w:r>
            <w:proofErr w:type="gramStart"/>
            <w:r>
              <w:rPr>
                <w:rFonts w:ascii="Arial" w:hAnsi="Arial" w:cs="Arial"/>
                <w:sz w:val="18"/>
                <w:szCs w:val="18"/>
              </w:rPr>
              <w:t>LAZER</w:t>
            </w:r>
            <w:proofErr w:type="gramEnd"/>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sidRPr="009859EA">
              <w:rPr>
                <w:rFonts w:ascii="Arial" w:hAnsi="Arial" w:cs="Arial"/>
                <w:sz w:val="18"/>
                <w:szCs w:val="18"/>
              </w:rPr>
              <w:t>02.</w:t>
            </w:r>
            <w:r>
              <w:rPr>
                <w:rFonts w:ascii="Arial" w:hAnsi="Arial" w:cs="Arial"/>
                <w:sz w:val="18"/>
                <w:szCs w:val="18"/>
              </w:rPr>
              <w:t>06</w:t>
            </w:r>
            <w:r w:rsidRPr="009859EA">
              <w:rPr>
                <w:rFonts w:ascii="Arial" w:hAnsi="Arial" w:cs="Arial"/>
                <w:sz w:val="18"/>
                <w:szCs w:val="18"/>
              </w:rPr>
              <w:t>.00</w:t>
            </w:r>
          </w:p>
        </w:tc>
        <w:tc>
          <w:tcPr>
            <w:tcW w:w="5232" w:type="dxa"/>
            <w:gridSpan w:val="2"/>
          </w:tcPr>
          <w:p w:rsidR="001271B5" w:rsidRPr="009859EA" w:rsidRDefault="001271B5" w:rsidP="00027CE1">
            <w:pPr>
              <w:spacing w:line="276" w:lineRule="auto"/>
              <w:jc w:val="both"/>
              <w:rPr>
                <w:rFonts w:ascii="Arial" w:hAnsi="Arial" w:cs="Arial"/>
                <w:sz w:val="18"/>
                <w:szCs w:val="18"/>
              </w:rPr>
            </w:pP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133920020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Cultura</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20</w:t>
            </w:r>
            <w:r w:rsidRPr="009859EA">
              <w:rPr>
                <w:rFonts w:ascii="Arial" w:hAnsi="Arial" w:cs="Arial"/>
                <w:sz w:val="18"/>
                <w:szCs w:val="18"/>
              </w:rPr>
              <w:t>000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MANUTENÇÃO DOS SERVIÇOS CULTURAIS</w:t>
            </w:r>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39</w:t>
            </w:r>
            <w:r w:rsidRPr="009859EA">
              <w:rPr>
                <w:rFonts w:ascii="Arial" w:hAnsi="Arial" w:cs="Arial"/>
                <w:sz w:val="18"/>
                <w:szCs w:val="18"/>
              </w:rPr>
              <w:t>.00.00.00</w:t>
            </w:r>
          </w:p>
        </w:tc>
        <w:tc>
          <w:tcPr>
            <w:tcW w:w="5232" w:type="dxa"/>
            <w:gridSpan w:val="2"/>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OUTROS SERVIÇOS DE TERCEIROS – PESSOA JURÍDICA</w:t>
            </w:r>
            <w:proofErr w:type="gramEnd"/>
          </w:p>
        </w:tc>
      </w:tr>
      <w:tr w:rsidR="001271B5" w:rsidRPr="009859EA"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proofErr w:type="gramStart"/>
            <w:r>
              <w:rPr>
                <w:rFonts w:ascii="Arial" w:hAnsi="Arial" w:cs="Arial"/>
                <w:sz w:val="18"/>
                <w:szCs w:val="18"/>
              </w:rPr>
              <w:t>1</w:t>
            </w:r>
            <w:proofErr w:type="gramEnd"/>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TESOURO</w:t>
            </w:r>
          </w:p>
        </w:tc>
      </w:tr>
      <w:tr w:rsidR="001271B5" w:rsidRPr="00F83702" w:rsidTr="00027CE1">
        <w:tc>
          <w:tcPr>
            <w:tcW w:w="2543" w:type="dxa"/>
          </w:tcPr>
          <w:p w:rsidR="001271B5" w:rsidRPr="009859EA" w:rsidRDefault="001271B5" w:rsidP="00027CE1">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110</w:t>
            </w:r>
            <w:r w:rsidRPr="009859EA">
              <w:rPr>
                <w:rFonts w:ascii="Arial" w:hAnsi="Arial" w:cs="Arial"/>
                <w:sz w:val="18"/>
                <w:szCs w:val="18"/>
              </w:rPr>
              <w:t>.0000</w:t>
            </w:r>
          </w:p>
        </w:tc>
        <w:tc>
          <w:tcPr>
            <w:tcW w:w="5232" w:type="dxa"/>
            <w:gridSpan w:val="2"/>
          </w:tcPr>
          <w:p w:rsidR="001271B5" w:rsidRPr="009859EA" w:rsidRDefault="001271B5" w:rsidP="00027CE1">
            <w:pPr>
              <w:spacing w:line="276" w:lineRule="auto"/>
              <w:jc w:val="both"/>
              <w:rPr>
                <w:rFonts w:ascii="Arial" w:hAnsi="Arial" w:cs="Arial"/>
                <w:sz w:val="18"/>
                <w:szCs w:val="18"/>
              </w:rPr>
            </w:pPr>
            <w:r>
              <w:rPr>
                <w:rFonts w:ascii="Arial" w:hAnsi="Arial" w:cs="Arial"/>
                <w:sz w:val="18"/>
                <w:szCs w:val="18"/>
              </w:rPr>
              <w:t>GERAL</w:t>
            </w:r>
          </w:p>
        </w:tc>
      </w:tr>
    </w:tbl>
    <w:p w:rsidR="00287845" w:rsidRDefault="00287845" w:rsidP="001271B5">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QUARTA – DOS CASOS OMISSOS (art. 92, III</w:t>
      </w:r>
      <w:proofErr w:type="gramStart"/>
      <w:r w:rsidRPr="0002656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14</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9F7023">
        <w:rPr>
          <w:rFonts w:ascii="Arial" w:hAnsi="Arial" w:cs="Arial"/>
          <w:sz w:val="20"/>
          <w:szCs w:val="20"/>
        </w:rPr>
        <w:t>1990 – Código</w:t>
      </w:r>
      <w:proofErr w:type="gramEnd"/>
      <w:r w:rsidRPr="009F7023">
        <w:rPr>
          <w:rFonts w:ascii="Arial" w:hAnsi="Arial" w:cs="Arial"/>
          <w:sz w:val="20"/>
          <w:szCs w:val="20"/>
        </w:rPr>
        <w:t xml:space="preserve"> de Defesa do Consumidor – e normas e princípios gerais dos contratos.</w:t>
      </w:r>
    </w:p>
    <w:p w:rsidR="0007275D" w:rsidRDefault="0007275D" w:rsidP="0007275D">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QUINTA – ALTERAÇÕES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Eventuais alterações contratuais reger-se-ão pela disciplina dos </w:t>
      </w:r>
      <w:proofErr w:type="spellStart"/>
      <w:r w:rsidRPr="009F7023">
        <w:rPr>
          <w:rFonts w:ascii="Arial" w:hAnsi="Arial" w:cs="Arial"/>
          <w:sz w:val="20"/>
          <w:szCs w:val="20"/>
        </w:rPr>
        <w:t>arts</w:t>
      </w:r>
      <w:proofErr w:type="spellEnd"/>
      <w:r w:rsidRPr="009F7023">
        <w:rPr>
          <w:rFonts w:ascii="Arial" w:hAnsi="Arial" w:cs="Arial"/>
          <w:sz w:val="20"/>
          <w:szCs w:val="20"/>
        </w:rPr>
        <w:t>. 124 e seguintes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 contratado é </w:t>
      </w:r>
      <w:proofErr w:type="gramStart"/>
      <w:r w:rsidRPr="009F7023">
        <w:rPr>
          <w:rFonts w:ascii="Arial" w:hAnsi="Arial" w:cs="Arial"/>
          <w:sz w:val="20"/>
          <w:szCs w:val="20"/>
        </w:rPr>
        <w:t>obrigado a aceitar, nas mesmas condições contratuais, os acréscimos ou supressões que se fizerem necessários, até o limite de 25% (vinte e cinco por cento) do valor inicial atualizado do contrato</w:t>
      </w:r>
      <w:proofErr w:type="gramEnd"/>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9F7023">
        <w:rPr>
          <w:rFonts w:ascii="Arial" w:hAnsi="Arial" w:cs="Arial"/>
          <w:sz w:val="20"/>
          <w:szCs w:val="20"/>
        </w:rPr>
        <w:t>1</w:t>
      </w:r>
      <w:proofErr w:type="gramEnd"/>
      <w:r w:rsidRPr="009F7023">
        <w:rPr>
          <w:rFonts w:ascii="Arial" w:hAnsi="Arial" w:cs="Arial"/>
          <w:sz w:val="20"/>
          <w:szCs w:val="20"/>
        </w:rPr>
        <w:t xml:space="preserve"> (um) mês (art. 132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Registros que não caracterizam alteração do contrato podem ser realizados por simples apostila, dispensada a celebração de termo aditivo, na forma do art. 136 da Lei nº 14.133, de 2021.</w:t>
      </w:r>
    </w:p>
    <w:p w:rsidR="0007275D" w:rsidRPr="00AA0E4B" w:rsidRDefault="0007275D" w:rsidP="0007275D">
      <w:pPr>
        <w:jc w:val="both"/>
        <w:rPr>
          <w:rFonts w:ascii="Arial" w:hAnsi="Arial" w:cs="Arial"/>
          <w:sz w:val="20"/>
          <w:szCs w:val="20"/>
        </w:rPr>
      </w:pPr>
    </w:p>
    <w:p w:rsidR="0007275D" w:rsidRPr="00AA0E4B" w:rsidRDefault="0007275D" w:rsidP="0007275D">
      <w:pPr>
        <w:jc w:val="center"/>
        <w:rPr>
          <w:rFonts w:ascii="Arial" w:hAnsi="Arial" w:cs="Arial"/>
          <w:b/>
          <w:sz w:val="20"/>
          <w:szCs w:val="20"/>
        </w:rPr>
      </w:pPr>
      <w:r w:rsidRPr="00AA0E4B">
        <w:rPr>
          <w:rFonts w:ascii="Arial" w:hAnsi="Arial" w:cs="Arial"/>
          <w:b/>
          <w:sz w:val="20"/>
          <w:szCs w:val="20"/>
        </w:rPr>
        <w:t>CLÁUSULA DÉCIMA SEXTA – PUBLICAÇÃO</w:t>
      </w:r>
    </w:p>
    <w:p w:rsidR="0007275D" w:rsidRPr="00AA0E4B" w:rsidRDefault="0007275D" w:rsidP="0007275D">
      <w:pPr>
        <w:jc w:val="both"/>
        <w:rPr>
          <w:rFonts w:ascii="Arial" w:hAnsi="Arial" w:cs="Arial"/>
          <w:sz w:val="20"/>
          <w:szCs w:val="20"/>
        </w:rPr>
      </w:pPr>
    </w:p>
    <w:p w:rsidR="0007275D" w:rsidRPr="00AA0E4B" w:rsidRDefault="0007275D" w:rsidP="0007275D">
      <w:pPr>
        <w:ind w:firstLine="708"/>
        <w:jc w:val="both"/>
        <w:rPr>
          <w:rFonts w:ascii="Arial" w:hAnsi="Arial" w:cs="Arial"/>
          <w:sz w:val="20"/>
          <w:szCs w:val="20"/>
        </w:rPr>
      </w:pPr>
      <w:r w:rsidRPr="00AA0E4B">
        <w:rPr>
          <w:rFonts w:ascii="Arial" w:hAnsi="Arial" w:cs="Arial"/>
          <w:b/>
          <w:sz w:val="20"/>
          <w:szCs w:val="20"/>
        </w:rPr>
        <w:t>16.1.</w:t>
      </w:r>
      <w:r w:rsidRPr="00AA0E4B">
        <w:rPr>
          <w:rFonts w:ascii="Arial" w:hAnsi="Arial" w:cs="Arial"/>
          <w:sz w:val="20"/>
          <w:szCs w:val="20"/>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rsidR="0007275D" w:rsidRPr="00AA0E4B" w:rsidRDefault="0007275D" w:rsidP="00AA0E4B">
      <w:pPr>
        <w:jc w:val="both"/>
        <w:rPr>
          <w:rFonts w:ascii="Arial" w:hAnsi="Arial" w:cs="Arial"/>
          <w:sz w:val="20"/>
          <w:szCs w:val="20"/>
        </w:rPr>
      </w:pPr>
    </w:p>
    <w:p w:rsidR="0007275D" w:rsidRPr="00AA0E4B" w:rsidRDefault="0007275D" w:rsidP="00AA0E4B">
      <w:pPr>
        <w:jc w:val="center"/>
        <w:rPr>
          <w:rFonts w:ascii="Arial" w:hAnsi="Arial" w:cs="Arial"/>
          <w:b/>
          <w:sz w:val="20"/>
          <w:szCs w:val="20"/>
        </w:rPr>
      </w:pPr>
      <w:r w:rsidRPr="00AA0E4B">
        <w:rPr>
          <w:rFonts w:ascii="Arial" w:hAnsi="Arial" w:cs="Arial"/>
          <w:b/>
          <w:sz w:val="20"/>
          <w:szCs w:val="20"/>
        </w:rPr>
        <w:t>CLÁUSULA DÉCIMA SÉTIMA – FORO (art. 92, §1º</w:t>
      </w:r>
      <w:proofErr w:type="gramStart"/>
      <w:r w:rsidRPr="00AA0E4B">
        <w:rPr>
          <w:rFonts w:ascii="Arial" w:hAnsi="Arial" w:cs="Arial"/>
          <w:b/>
          <w:sz w:val="20"/>
          <w:szCs w:val="20"/>
        </w:rPr>
        <w:t>)</w:t>
      </w:r>
      <w:proofErr w:type="gramEnd"/>
    </w:p>
    <w:p w:rsidR="0007275D" w:rsidRPr="00AA0E4B" w:rsidRDefault="0007275D" w:rsidP="00AA0E4B">
      <w:pPr>
        <w:jc w:val="both"/>
        <w:rPr>
          <w:rFonts w:ascii="Arial" w:hAnsi="Arial" w:cs="Arial"/>
          <w:sz w:val="20"/>
          <w:szCs w:val="20"/>
        </w:rPr>
      </w:pPr>
    </w:p>
    <w:p w:rsidR="0007275D" w:rsidRPr="00AA0E4B" w:rsidRDefault="0007275D" w:rsidP="00AA0E4B">
      <w:pPr>
        <w:ind w:firstLine="708"/>
        <w:jc w:val="both"/>
        <w:rPr>
          <w:rFonts w:ascii="Arial" w:hAnsi="Arial" w:cs="Arial"/>
          <w:sz w:val="20"/>
          <w:szCs w:val="20"/>
        </w:rPr>
      </w:pPr>
      <w:r w:rsidRPr="00AA0E4B">
        <w:rPr>
          <w:rFonts w:ascii="Arial" w:hAnsi="Arial" w:cs="Arial"/>
          <w:b/>
          <w:sz w:val="20"/>
          <w:szCs w:val="20"/>
        </w:rPr>
        <w:t>17.1.</w:t>
      </w:r>
      <w:r w:rsidRPr="00AA0E4B">
        <w:rPr>
          <w:rFonts w:ascii="Arial" w:hAnsi="Arial" w:cs="Arial"/>
          <w:sz w:val="20"/>
          <w:szCs w:val="20"/>
        </w:rPr>
        <w:t xml:space="preserve"> Fica eleito o Foro da Comarca de Presidente Prudente (SP) para dirimir os litígios que decorrerem da execução deste Termo de Contrato que não puderem ser compostos pela conciliação, conforme art. 92, §1º, da Lei nº 14.133/21.</w:t>
      </w:r>
    </w:p>
    <w:p w:rsidR="0007275D" w:rsidRPr="00AA0E4B" w:rsidRDefault="0007275D" w:rsidP="00AA0E4B">
      <w:pPr>
        <w:jc w:val="both"/>
        <w:rPr>
          <w:rFonts w:ascii="Arial" w:hAnsi="Arial" w:cs="Arial"/>
          <w:sz w:val="20"/>
          <w:szCs w:val="20"/>
        </w:rPr>
      </w:pPr>
      <w:r w:rsidRPr="00AA0E4B">
        <w:rPr>
          <w:rFonts w:ascii="Arial" w:hAnsi="Arial" w:cs="Arial"/>
          <w:sz w:val="20"/>
          <w:szCs w:val="20"/>
        </w:rPr>
        <w:t> </w:t>
      </w:r>
    </w:p>
    <w:p w:rsidR="0007275D" w:rsidRPr="00AA0E4B" w:rsidRDefault="0007275D" w:rsidP="00AA0E4B">
      <w:pPr>
        <w:ind w:firstLine="708"/>
        <w:jc w:val="both"/>
        <w:rPr>
          <w:rFonts w:ascii="Arial" w:hAnsi="Arial" w:cs="Arial"/>
          <w:sz w:val="20"/>
          <w:szCs w:val="20"/>
        </w:rPr>
      </w:pPr>
      <w:r w:rsidRPr="00AA0E4B">
        <w:rPr>
          <w:rFonts w:ascii="Arial" w:hAnsi="Arial" w:cs="Arial"/>
          <w:sz w:val="20"/>
          <w:szCs w:val="20"/>
        </w:rPr>
        <w:t xml:space="preserve">E, por estarem inteiramente de acordo com as condições aqui estipuladas, lavrou-se o presente Contrato em </w:t>
      </w:r>
      <w:proofErr w:type="gramStart"/>
      <w:r w:rsidRPr="00AA0E4B">
        <w:rPr>
          <w:rFonts w:ascii="Arial" w:hAnsi="Arial" w:cs="Arial"/>
          <w:sz w:val="20"/>
          <w:szCs w:val="20"/>
        </w:rPr>
        <w:t>3</w:t>
      </w:r>
      <w:proofErr w:type="gramEnd"/>
      <w:r w:rsidRPr="00AA0E4B">
        <w:rPr>
          <w:rFonts w:ascii="Arial" w:hAnsi="Arial" w:cs="Arial"/>
          <w:sz w:val="20"/>
          <w:szCs w:val="20"/>
        </w:rPr>
        <w:t xml:space="preserve"> (três) vias de igual teor e para o mesmo efeito, que lido e achado conforme, vai assinado pelas partes contratantes e testemunhas abaixo, a tudo presentes</w:t>
      </w:r>
      <w:r w:rsidRPr="00AA0E4B">
        <w:rPr>
          <w:rFonts w:ascii="Arial" w:hAnsi="Arial" w:cs="Arial"/>
          <w:bCs/>
          <w:sz w:val="20"/>
          <w:szCs w:val="20"/>
        </w:rPr>
        <w:t>.</w:t>
      </w:r>
    </w:p>
    <w:p w:rsidR="0007275D" w:rsidRPr="00AA0E4B" w:rsidRDefault="0007275D" w:rsidP="00AA0E4B">
      <w:pPr>
        <w:jc w:val="both"/>
        <w:rPr>
          <w:rFonts w:ascii="Arial" w:hAnsi="Arial" w:cs="Arial"/>
          <w:bCs/>
          <w:sz w:val="20"/>
          <w:szCs w:val="20"/>
        </w:rPr>
      </w:pPr>
    </w:p>
    <w:p w:rsidR="0007275D" w:rsidRPr="00AA0E4B" w:rsidRDefault="0007275D" w:rsidP="00AA0E4B">
      <w:pPr>
        <w:jc w:val="right"/>
        <w:rPr>
          <w:rFonts w:ascii="Arial" w:hAnsi="Arial" w:cs="Arial"/>
          <w:bCs/>
          <w:sz w:val="20"/>
          <w:szCs w:val="20"/>
        </w:rPr>
      </w:pPr>
      <w:r w:rsidRPr="00AA0E4B">
        <w:rPr>
          <w:rFonts w:ascii="Arial" w:hAnsi="Arial" w:cs="Arial"/>
          <w:bCs/>
          <w:sz w:val="20"/>
          <w:szCs w:val="20"/>
        </w:rPr>
        <w:t xml:space="preserve">Álvares Machado, ___ de _________ </w:t>
      </w:r>
      <w:proofErr w:type="spellStart"/>
      <w:r w:rsidRPr="00AA0E4B">
        <w:rPr>
          <w:rFonts w:ascii="Arial" w:hAnsi="Arial" w:cs="Arial"/>
          <w:bCs/>
          <w:sz w:val="20"/>
          <w:szCs w:val="20"/>
        </w:rPr>
        <w:t>de</w:t>
      </w:r>
      <w:proofErr w:type="spellEnd"/>
      <w:r w:rsidRPr="00AA0E4B">
        <w:rPr>
          <w:rFonts w:ascii="Arial" w:hAnsi="Arial" w:cs="Arial"/>
          <w:bCs/>
          <w:sz w:val="20"/>
          <w:szCs w:val="20"/>
        </w:rPr>
        <w:t xml:space="preserve"> 2024.</w:t>
      </w:r>
    </w:p>
    <w:p w:rsidR="0007275D" w:rsidRPr="00AA0E4B" w:rsidRDefault="0007275D" w:rsidP="00AA0E4B">
      <w:pPr>
        <w:jc w:val="both"/>
        <w:rPr>
          <w:rFonts w:ascii="Arial" w:hAnsi="Arial" w:cs="Arial"/>
          <w:bCs/>
          <w:sz w:val="20"/>
          <w:szCs w:val="20"/>
        </w:rPr>
      </w:pPr>
    </w:p>
    <w:p w:rsidR="0007275D" w:rsidRPr="00AA0E4B" w:rsidRDefault="0007275D" w:rsidP="0007275D">
      <w:pPr>
        <w:pStyle w:val="PargrafodaLista"/>
        <w:numPr>
          <w:ilvl w:val="0"/>
          <w:numId w:val="3"/>
        </w:numPr>
        <w:jc w:val="both"/>
        <w:rPr>
          <w:rFonts w:ascii="Arial" w:hAnsi="Arial" w:cs="Arial"/>
          <w:bCs/>
          <w:sz w:val="20"/>
          <w:szCs w:val="20"/>
        </w:rPr>
      </w:pPr>
    </w:p>
    <w:p w:rsidR="0007275D" w:rsidRPr="00AA0E4B" w:rsidRDefault="0007275D" w:rsidP="0007275D">
      <w:pPr>
        <w:pStyle w:val="PargrafodaLista"/>
        <w:numPr>
          <w:ilvl w:val="0"/>
          <w:numId w:val="3"/>
        </w:numPr>
        <w:jc w:val="both"/>
        <w:rPr>
          <w:rFonts w:ascii="Arial" w:hAnsi="Arial" w:cs="Arial"/>
          <w:bCs/>
          <w:sz w:val="20"/>
          <w:szCs w:val="20"/>
        </w:rPr>
      </w:pPr>
    </w:p>
    <w:p w:rsidR="0007275D" w:rsidRPr="00AA0E4B" w:rsidRDefault="0007275D" w:rsidP="0007275D">
      <w:pPr>
        <w:pStyle w:val="PargrafodaLista"/>
        <w:numPr>
          <w:ilvl w:val="0"/>
          <w:numId w:val="3"/>
        </w:numPr>
        <w:rPr>
          <w:rFonts w:ascii="Arial" w:hAnsi="Arial" w:cs="Arial"/>
          <w:sz w:val="20"/>
          <w:szCs w:val="20"/>
        </w:rPr>
      </w:pPr>
    </w:p>
    <w:tbl>
      <w:tblPr>
        <w:tblW w:w="9356" w:type="dxa"/>
        <w:tblInd w:w="108" w:type="dxa"/>
        <w:tblLayout w:type="fixed"/>
        <w:tblLook w:val="0000" w:firstRow="0" w:lastRow="0" w:firstColumn="0" w:lastColumn="0" w:noHBand="0" w:noVBand="0"/>
      </w:tblPr>
      <w:tblGrid>
        <w:gridCol w:w="4678"/>
        <w:gridCol w:w="4678"/>
      </w:tblGrid>
      <w:tr w:rsidR="0007275D" w:rsidRPr="00AA0E4B" w:rsidTr="0007275D">
        <w:tc>
          <w:tcPr>
            <w:tcW w:w="4678" w:type="dxa"/>
            <w:shd w:val="clear" w:color="auto" w:fill="auto"/>
          </w:tcPr>
          <w:p w:rsidR="0007275D" w:rsidRPr="00AA0E4B" w:rsidRDefault="0007275D" w:rsidP="0007275D">
            <w:pPr>
              <w:jc w:val="center"/>
              <w:rPr>
                <w:rFonts w:ascii="Arial" w:hAnsi="Arial" w:cs="Arial"/>
                <w:sz w:val="20"/>
                <w:szCs w:val="20"/>
              </w:rPr>
            </w:pPr>
            <w:r w:rsidRPr="00AA0E4B">
              <w:rPr>
                <w:rFonts w:ascii="Arial" w:hAnsi="Arial" w:cs="Arial"/>
                <w:b/>
                <w:bCs/>
                <w:sz w:val="20"/>
                <w:szCs w:val="20"/>
              </w:rPr>
              <w:t>MUNICÍPIO DE ÁLVARES MACHADO</w:t>
            </w:r>
          </w:p>
          <w:p w:rsidR="0007275D" w:rsidRPr="00AA0E4B" w:rsidRDefault="0007275D" w:rsidP="0007275D">
            <w:pPr>
              <w:jc w:val="center"/>
              <w:rPr>
                <w:rFonts w:ascii="Arial" w:hAnsi="Arial" w:cs="Arial"/>
                <w:bCs/>
                <w:sz w:val="20"/>
                <w:szCs w:val="20"/>
              </w:rPr>
            </w:pPr>
            <w:r w:rsidRPr="00AA0E4B">
              <w:rPr>
                <w:rFonts w:ascii="Arial" w:hAnsi="Arial" w:cs="Arial"/>
                <w:bCs/>
                <w:sz w:val="20"/>
                <w:szCs w:val="20"/>
              </w:rPr>
              <w:t>Roger Fernandes Gasques</w:t>
            </w:r>
          </w:p>
          <w:p w:rsidR="0007275D" w:rsidRPr="00AA0E4B" w:rsidRDefault="0007275D" w:rsidP="0007275D">
            <w:pPr>
              <w:jc w:val="center"/>
              <w:rPr>
                <w:rFonts w:ascii="Arial" w:hAnsi="Arial" w:cs="Arial"/>
                <w:sz w:val="20"/>
                <w:szCs w:val="20"/>
              </w:rPr>
            </w:pPr>
            <w:r w:rsidRPr="00AA0E4B">
              <w:rPr>
                <w:rFonts w:ascii="Arial" w:hAnsi="Arial" w:cs="Arial"/>
                <w:bCs/>
                <w:sz w:val="20"/>
                <w:szCs w:val="20"/>
              </w:rPr>
              <w:lastRenderedPageBreak/>
              <w:t>Contratante</w:t>
            </w:r>
          </w:p>
        </w:tc>
        <w:tc>
          <w:tcPr>
            <w:tcW w:w="4678" w:type="dxa"/>
            <w:shd w:val="clear" w:color="auto" w:fill="auto"/>
          </w:tcPr>
          <w:p w:rsidR="0007275D" w:rsidRPr="00AA0E4B" w:rsidRDefault="0007275D" w:rsidP="0007275D">
            <w:pPr>
              <w:jc w:val="center"/>
              <w:rPr>
                <w:rFonts w:ascii="Arial" w:hAnsi="Arial" w:cs="Arial"/>
                <w:b/>
                <w:color w:val="000000"/>
                <w:sz w:val="20"/>
                <w:szCs w:val="20"/>
              </w:rPr>
            </w:pPr>
            <w:r w:rsidRPr="00AA0E4B">
              <w:rPr>
                <w:rFonts w:ascii="Arial" w:hAnsi="Arial" w:cs="Arial"/>
                <w:b/>
                <w:color w:val="000000"/>
                <w:sz w:val="20"/>
                <w:szCs w:val="20"/>
              </w:rPr>
              <w:lastRenderedPageBreak/>
              <w:t>EMPRESA</w:t>
            </w:r>
          </w:p>
          <w:p w:rsidR="0007275D" w:rsidRPr="00AA0E4B" w:rsidRDefault="0007275D" w:rsidP="0007275D">
            <w:pPr>
              <w:jc w:val="center"/>
              <w:rPr>
                <w:rFonts w:ascii="Arial" w:hAnsi="Arial" w:cs="Arial"/>
                <w:sz w:val="20"/>
                <w:szCs w:val="20"/>
              </w:rPr>
            </w:pPr>
            <w:r w:rsidRPr="00AA0E4B">
              <w:rPr>
                <w:rFonts w:ascii="Arial" w:hAnsi="Arial" w:cs="Arial"/>
                <w:sz w:val="20"/>
                <w:szCs w:val="20"/>
              </w:rPr>
              <w:t>Responsável Legal</w:t>
            </w:r>
          </w:p>
          <w:p w:rsidR="0007275D" w:rsidRPr="00AA0E4B" w:rsidRDefault="0007275D" w:rsidP="0007275D">
            <w:pPr>
              <w:jc w:val="center"/>
              <w:rPr>
                <w:rFonts w:ascii="Arial" w:hAnsi="Arial" w:cs="Arial"/>
                <w:sz w:val="20"/>
                <w:szCs w:val="20"/>
              </w:rPr>
            </w:pPr>
            <w:r w:rsidRPr="00AA0E4B">
              <w:rPr>
                <w:rFonts w:ascii="Arial" w:hAnsi="Arial" w:cs="Arial"/>
                <w:bCs/>
                <w:sz w:val="20"/>
                <w:szCs w:val="20"/>
              </w:rPr>
              <w:lastRenderedPageBreak/>
              <w:t>Contratada</w:t>
            </w:r>
          </w:p>
        </w:tc>
      </w:tr>
    </w:tbl>
    <w:p w:rsidR="0007275D" w:rsidRPr="00E32EFA" w:rsidRDefault="0007275D" w:rsidP="0007275D">
      <w:pPr>
        <w:pStyle w:val="PargrafodaLista"/>
        <w:numPr>
          <w:ilvl w:val="0"/>
          <w:numId w:val="3"/>
        </w:numPr>
        <w:rPr>
          <w:rFonts w:ascii="Arial" w:hAnsi="Arial" w:cs="Arial"/>
          <w:sz w:val="20"/>
          <w:szCs w:val="20"/>
        </w:rPr>
      </w:pPr>
    </w:p>
    <w:p w:rsidR="0007275D" w:rsidRPr="00E32EFA" w:rsidRDefault="0007275D" w:rsidP="0007275D">
      <w:pPr>
        <w:pStyle w:val="PargrafodaLista"/>
        <w:numPr>
          <w:ilvl w:val="0"/>
          <w:numId w:val="3"/>
        </w:numPr>
        <w:rPr>
          <w:rFonts w:ascii="Arial" w:hAnsi="Arial" w:cs="Arial"/>
          <w:sz w:val="20"/>
          <w:szCs w:val="20"/>
        </w:rPr>
      </w:pPr>
    </w:p>
    <w:p w:rsidR="0007275D" w:rsidRPr="00E32EFA" w:rsidRDefault="0007275D" w:rsidP="0007275D">
      <w:pPr>
        <w:pStyle w:val="PargrafodaLista"/>
        <w:widowControl w:val="0"/>
        <w:numPr>
          <w:ilvl w:val="0"/>
          <w:numId w:val="3"/>
        </w:numPr>
        <w:jc w:val="both"/>
        <w:rPr>
          <w:rFonts w:ascii="Arial" w:hAnsi="Arial" w:cs="Arial"/>
          <w:sz w:val="20"/>
          <w:szCs w:val="20"/>
        </w:rPr>
      </w:pPr>
    </w:p>
    <w:p w:rsidR="0007275D" w:rsidRPr="00E32EFA" w:rsidRDefault="0007275D" w:rsidP="0007275D">
      <w:pPr>
        <w:pStyle w:val="PargrafodaLista"/>
        <w:widowControl w:val="0"/>
        <w:numPr>
          <w:ilvl w:val="0"/>
          <w:numId w:val="3"/>
        </w:numPr>
        <w:jc w:val="both"/>
        <w:outlineLvl w:val="0"/>
        <w:rPr>
          <w:rFonts w:ascii="Arial" w:hAnsi="Arial" w:cs="Arial"/>
          <w:sz w:val="20"/>
          <w:szCs w:val="20"/>
        </w:rPr>
      </w:pPr>
      <w:r w:rsidRPr="00E32EFA">
        <w:rPr>
          <w:rFonts w:ascii="Arial" w:hAnsi="Arial" w:cs="Arial"/>
          <w:sz w:val="20"/>
          <w:szCs w:val="20"/>
        </w:rPr>
        <w:t>Testemunhas:</w:t>
      </w:r>
    </w:p>
    <w:p w:rsidR="0007275D" w:rsidRPr="00E32EFA" w:rsidRDefault="0007275D" w:rsidP="0007275D">
      <w:pPr>
        <w:pStyle w:val="PargrafodaLista"/>
        <w:widowControl w:val="0"/>
        <w:numPr>
          <w:ilvl w:val="0"/>
          <w:numId w:val="3"/>
        </w:numPr>
        <w:outlineLvl w:val="0"/>
        <w:rPr>
          <w:rFonts w:ascii="Arial" w:hAnsi="Arial" w:cs="Arial"/>
          <w:sz w:val="20"/>
          <w:szCs w:val="20"/>
        </w:rPr>
      </w:pPr>
    </w:p>
    <w:p w:rsidR="0007275D" w:rsidRPr="00E32EFA" w:rsidRDefault="0007275D" w:rsidP="0007275D">
      <w:pPr>
        <w:pStyle w:val="PargrafodaLista"/>
        <w:widowControl w:val="0"/>
        <w:numPr>
          <w:ilvl w:val="0"/>
          <w:numId w:val="3"/>
        </w:numPr>
        <w:outlineLvl w:val="0"/>
        <w:rPr>
          <w:rFonts w:ascii="Arial" w:hAnsi="Arial" w:cs="Arial"/>
          <w:sz w:val="20"/>
          <w:szCs w:val="20"/>
        </w:rPr>
      </w:pPr>
    </w:p>
    <w:p w:rsidR="0007275D" w:rsidRPr="00E32EFA" w:rsidRDefault="0007275D" w:rsidP="0007275D">
      <w:pPr>
        <w:pStyle w:val="PargrafodaLista"/>
        <w:widowControl w:val="0"/>
        <w:numPr>
          <w:ilvl w:val="0"/>
          <w:numId w:val="3"/>
        </w:numPr>
        <w:outlineLvl w:val="0"/>
        <w:rPr>
          <w:rFonts w:ascii="Arial" w:hAnsi="Arial" w:cs="Arial"/>
          <w:sz w:val="20"/>
          <w:szCs w:val="20"/>
        </w:rPr>
      </w:pPr>
    </w:p>
    <w:p w:rsidR="0007275D" w:rsidRPr="00E32EFA" w:rsidRDefault="0007275D" w:rsidP="0007275D">
      <w:pPr>
        <w:pStyle w:val="PargrafodaLista"/>
        <w:widowControl w:val="0"/>
        <w:numPr>
          <w:ilvl w:val="0"/>
          <w:numId w:val="3"/>
        </w:numPr>
        <w:outlineLvl w:val="0"/>
        <w:rPr>
          <w:rFonts w:ascii="Arial" w:hAnsi="Arial" w:cs="Arial"/>
          <w:sz w:val="20"/>
          <w:szCs w:val="20"/>
        </w:rPr>
      </w:pPr>
    </w:p>
    <w:tbl>
      <w:tblPr>
        <w:tblW w:w="9356" w:type="dxa"/>
        <w:tblInd w:w="108" w:type="dxa"/>
        <w:tblLook w:val="01E0" w:firstRow="1" w:lastRow="1" w:firstColumn="1" w:lastColumn="1" w:noHBand="0" w:noVBand="0"/>
      </w:tblPr>
      <w:tblGrid>
        <w:gridCol w:w="4678"/>
        <w:gridCol w:w="4678"/>
      </w:tblGrid>
      <w:tr w:rsidR="0007275D" w:rsidRPr="00E32EFA" w:rsidTr="00835736">
        <w:tc>
          <w:tcPr>
            <w:tcW w:w="4678" w:type="dxa"/>
          </w:tcPr>
          <w:p w:rsidR="0007275D" w:rsidRPr="00E32EFA" w:rsidRDefault="0007275D" w:rsidP="0007275D">
            <w:pPr>
              <w:widowControl w:val="0"/>
              <w:jc w:val="center"/>
              <w:outlineLvl w:val="0"/>
              <w:rPr>
                <w:rFonts w:ascii="Arial" w:hAnsi="Arial" w:cs="Arial"/>
                <w:sz w:val="20"/>
                <w:szCs w:val="20"/>
              </w:rPr>
            </w:pPr>
            <w:proofErr w:type="gramStart"/>
            <w:r w:rsidRPr="00E32EFA">
              <w:rPr>
                <w:rFonts w:ascii="Arial" w:hAnsi="Arial" w:cs="Arial"/>
                <w:sz w:val="20"/>
                <w:szCs w:val="20"/>
              </w:rPr>
              <w:t>1</w:t>
            </w:r>
            <w:proofErr w:type="gramEnd"/>
            <w:r w:rsidRPr="00E32EFA">
              <w:rPr>
                <w:rFonts w:ascii="Arial" w:hAnsi="Arial" w:cs="Arial"/>
                <w:sz w:val="20"/>
                <w:szCs w:val="20"/>
              </w:rPr>
              <w:t>) ____________________________</w:t>
            </w:r>
            <w:r w:rsidR="00152332">
              <w:rPr>
                <w:rFonts w:ascii="Arial" w:hAnsi="Arial" w:cs="Arial"/>
                <w:sz w:val="20"/>
                <w:szCs w:val="20"/>
              </w:rPr>
              <w:t>____</w:t>
            </w:r>
            <w:r w:rsidR="00835736">
              <w:rPr>
                <w:rFonts w:ascii="Arial" w:hAnsi="Arial" w:cs="Arial"/>
                <w:sz w:val="20"/>
                <w:szCs w:val="20"/>
              </w:rPr>
              <w:t>___</w:t>
            </w:r>
            <w:r w:rsidRPr="00E32EFA">
              <w:rPr>
                <w:rFonts w:ascii="Arial" w:hAnsi="Arial" w:cs="Arial"/>
                <w:sz w:val="20"/>
                <w:szCs w:val="20"/>
              </w:rPr>
              <w:t>___</w:t>
            </w:r>
          </w:p>
          <w:p w:rsidR="0007275D" w:rsidRPr="00152332" w:rsidRDefault="00152332" w:rsidP="00152332">
            <w:pPr>
              <w:widowControl w:val="0"/>
              <w:jc w:val="center"/>
              <w:outlineLvl w:val="0"/>
              <w:rPr>
                <w:rFonts w:ascii="Arial" w:hAnsi="Arial" w:cs="Arial"/>
                <w:bCs/>
                <w:sz w:val="20"/>
                <w:szCs w:val="20"/>
              </w:rPr>
            </w:pPr>
            <w:r>
              <w:rPr>
                <w:rFonts w:ascii="Arial" w:hAnsi="Arial" w:cs="Arial"/>
                <w:bCs/>
                <w:sz w:val="20"/>
                <w:szCs w:val="20"/>
              </w:rPr>
              <w:t>XXXXXXXXXX</w:t>
            </w:r>
          </w:p>
        </w:tc>
        <w:tc>
          <w:tcPr>
            <w:tcW w:w="4678" w:type="dxa"/>
          </w:tcPr>
          <w:p w:rsidR="0007275D" w:rsidRPr="00E32EFA" w:rsidRDefault="0007275D" w:rsidP="0007275D">
            <w:pPr>
              <w:widowControl w:val="0"/>
              <w:jc w:val="center"/>
              <w:outlineLvl w:val="0"/>
              <w:rPr>
                <w:rFonts w:ascii="Arial" w:hAnsi="Arial" w:cs="Arial"/>
                <w:sz w:val="20"/>
                <w:szCs w:val="20"/>
              </w:rPr>
            </w:pPr>
            <w:proofErr w:type="gramStart"/>
            <w:r w:rsidRPr="00E32EFA">
              <w:rPr>
                <w:rFonts w:ascii="Arial" w:hAnsi="Arial" w:cs="Arial"/>
                <w:sz w:val="20"/>
                <w:szCs w:val="20"/>
              </w:rPr>
              <w:t>2</w:t>
            </w:r>
            <w:proofErr w:type="gramEnd"/>
            <w:r w:rsidRPr="00E32EFA">
              <w:rPr>
                <w:rFonts w:ascii="Arial" w:hAnsi="Arial" w:cs="Arial"/>
                <w:sz w:val="20"/>
                <w:szCs w:val="20"/>
              </w:rPr>
              <w:t>) ________</w:t>
            </w:r>
            <w:r w:rsidR="00835736">
              <w:rPr>
                <w:rFonts w:ascii="Arial" w:hAnsi="Arial" w:cs="Arial"/>
                <w:sz w:val="20"/>
                <w:szCs w:val="20"/>
              </w:rPr>
              <w:t>___</w:t>
            </w:r>
            <w:r w:rsidRPr="00E32EFA">
              <w:rPr>
                <w:rFonts w:ascii="Arial" w:hAnsi="Arial" w:cs="Arial"/>
                <w:sz w:val="20"/>
                <w:szCs w:val="20"/>
              </w:rPr>
              <w:t>_</w:t>
            </w:r>
            <w:r w:rsidR="00152332">
              <w:rPr>
                <w:rFonts w:ascii="Arial" w:hAnsi="Arial" w:cs="Arial"/>
                <w:sz w:val="20"/>
                <w:szCs w:val="20"/>
              </w:rPr>
              <w:t>_____</w:t>
            </w:r>
            <w:r w:rsidRPr="00E32EFA">
              <w:rPr>
                <w:rFonts w:ascii="Arial" w:hAnsi="Arial" w:cs="Arial"/>
                <w:sz w:val="20"/>
                <w:szCs w:val="20"/>
              </w:rPr>
              <w:t>_____________________</w:t>
            </w:r>
          </w:p>
          <w:p w:rsidR="0007275D" w:rsidRPr="00152332" w:rsidRDefault="0007275D" w:rsidP="00152332">
            <w:pPr>
              <w:widowControl w:val="0"/>
              <w:jc w:val="center"/>
              <w:outlineLvl w:val="0"/>
              <w:rPr>
                <w:rFonts w:ascii="Arial" w:hAnsi="Arial" w:cs="Arial"/>
                <w:bCs/>
                <w:sz w:val="20"/>
                <w:szCs w:val="20"/>
              </w:rPr>
            </w:pPr>
            <w:r w:rsidRPr="00E32EFA">
              <w:rPr>
                <w:rFonts w:ascii="Arial" w:hAnsi="Arial" w:cs="Arial"/>
                <w:bCs/>
                <w:sz w:val="20"/>
                <w:szCs w:val="20"/>
              </w:rPr>
              <w:t>XXXXXX</w:t>
            </w:r>
            <w:r w:rsidR="00152332">
              <w:rPr>
                <w:rFonts w:ascii="Arial" w:hAnsi="Arial" w:cs="Arial"/>
                <w:bCs/>
                <w:sz w:val="20"/>
                <w:szCs w:val="20"/>
              </w:rPr>
              <w:t>XXXX</w:t>
            </w:r>
          </w:p>
        </w:tc>
      </w:tr>
    </w:tbl>
    <w:p w:rsidR="0007275D" w:rsidRPr="00F26F82" w:rsidRDefault="0007275D" w:rsidP="0007275D">
      <w:pPr>
        <w:pStyle w:val="PargrafodaLista"/>
        <w:pageBreakBefore/>
        <w:widowControl w:val="0"/>
        <w:numPr>
          <w:ilvl w:val="0"/>
          <w:numId w:val="3"/>
        </w:numPr>
        <w:tabs>
          <w:tab w:val="left" w:pos="0"/>
        </w:tabs>
        <w:jc w:val="center"/>
        <w:rPr>
          <w:rFonts w:ascii="Arial" w:hAnsi="Arial" w:cs="Arial"/>
          <w:u w:val="single"/>
        </w:rPr>
      </w:pPr>
      <w:r w:rsidRPr="00F26F82">
        <w:rPr>
          <w:rFonts w:ascii="Arial" w:hAnsi="Arial" w:cs="Arial"/>
          <w:b/>
          <w:color w:val="000000"/>
          <w:szCs w:val="22"/>
          <w:u w:val="single"/>
          <w:lang w:val="pt-PT"/>
        </w:rPr>
        <w:lastRenderedPageBreak/>
        <w:t>TERMO DE CIÊNCIA</w:t>
      </w:r>
      <w:r w:rsidRPr="00F26F82">
        <w:rPr>
          <w:rFonts w:ascii="Arial" w:hAnsi="Arial" w:cs="Arial"/>
          <w:b/>
          <w:color w:val="000000"/>
          <w:u w:val="single"/>
          <w:lang w:val="pt-PT"/>
        </w:rPr>
        <w:t xml:space="preserve"> E DE NOTIFICAÇÃO - CONTRATOS</w:t>
      </w:r>
    </w:p>
    <w:p w:rsidR="0007275D" w:rsidRPr="006B0241" w:rsidRDefault="0007275D" w:rsidP="0007275D">
      <w:pPr>
        <w:pStyle w:val="PargrafodaLista"/>
        <w:widowControl w:val="0"/>
        <w:numPr>
          <w:ilvl w:val="0"/>
          <w:numId w:val="3"/>
        </w:numPr>
        <w:tabs>
          <w:tab w:val="left" w:pos="0"/>
        </w:tabs>
        <w:jc w:val="both"/>
        <w:rPr>
          <w:rFonts w:ascii="Arial" w:hAnsi="Arial" w:cs="Arial"/>
          <w:b/>
          <w:color w:val="000000"/>
          <w:sz w:val="22"/>
          <w:szCs w:val="22"/>
          <w:u w:val="single"/>
          <w:lang w:val="pt-PT"/>
        </w:rPr>
      </w:pP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t xml:space="preserve">Contratante: </w:t>
      </w:r>
      <w:r w:rsidRPr="006B0241">
        <w:rPr>
          <w:rFonts w:ascii="Arial" w:hAnsi="Arial" w:cs="Arial"/>
          <w:b/>
          <w:sz w:val="22"/>
          <w:szCs w:val="22"/>
          <w:lang w:val="pt-PT"/>
        </w:rPr>
        <w:t>Município de Álvares Machado (SP)</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t xml:space="preserve">Contratada: </w:t>
      </w:r>
      <w:r w:rsidRPr="006B0241">
        <w:rPr>
          <w:rFonts w:ascii="Arial" w:hAnsi="Arial" w:cs="Arial"/>
          <w:b/>
          <w:sz w:val="22"/>
          <w:szCs w:val="22"/>
          <w:lang w:val="pt-PT"/>
        </w:rPr>
        <w:t>Nome</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t xml:space="preserve">Contrato n°: </w:t>
      </w:r>
      <w:r w:rsidRPr="006B0241">
        <w:rPr>
          <w:rFonts w:ascii="Arial" w:hAnsi="Arial" w:cs="Arial"/>
          <w:b/>
          <w:sz w:val="22"/>
          <w:szCs w:val="22"/>
          <w:lang w:val="pt-PT"/>
        </w:rPr>
        <w:t>XXX/2024</w:t>
      </w:r>
    </w:p>
    <w:p w:rsidR="0007275D" w:rsidRPr="006B0241" w:rsidRDefault="0007275D" w:rsidP="0007275D">
      <w:pPr>
        <w:pStyle w:val="PargrafodaLista"/>
        <w:widowControl w:val="0"/>
        <w:numPr>
          <w:ilvl w:val="0"/>
          <w:numId w:val="3"/>
        </w:numPr>
        <w:jc w:val="both"/>
        <w:rPr>
          <w:rFonts w:ascii="Arial" w:hAnsi="Arial" w:cs="Arial"/>
          <w:sz w:val="22"/>
          <w:szCs w:val="22"/>
        </w:rPr>
      </w:pPr>
      <w:r w:rsidRPr="006B0241">
        <w:rPr>
          <w:rFonts w:ascii="Arial" w:hAnsi="Arial" w:cs="Arial"/>
          <w:sz w:val="22"/>
          <w:szCs w:val="22"/>
        </w:rPr>
        <w:tab/>
        <w:t xml:space="preserve">Objeto: </w:t>
      </w:r>
      <w:r w:rsidR="00204752" w:rsidRPr="006B0241">
        <w:rPr>
          <w:rFonts w:ascii="Arial" w:hAnsi="Arial" w:cs="Arial"/>
          <w:b/>
          <w:sz w:val="22"/>
          <w:szCs w:val="22"/>
          <w:lang w:val="pt-PT"/>
        </w:rPr>
        <w:t>Contratação de empresa para prestação de serviços de vigilância e segurança patrimonial, com monitoramento e a efetiva cobertura dos postos designados; com prazo Contrat</w:t>
      </w:r>
      <w:bookmarkStart w:id="1" w:name="_GoBack"/>
      <w:bookmarkEnd w:id="1"/>
      <w:r w:rsidR="00204752" w:rsidRPr="006B0241">
        <w:rPr>
          <w:rFonts w:ascii="Arial" w:hAnsi="Arial" w:cs="Arial"/>
          <w:b/>
          <w:sz w:val="22"/>
          <w:szCs w:val="22"/>
          <w:lang w:val="pt-PT"/>
        </w:rPr>
        <w:t>ual de 12 (doze) meses corridos, contados da data de assinatura do Contrato, podendo ser prorrogado – Divisão Municipal de Administração</w:t>
      </w:r>
      <w:r w:rsidRPr="006B0241">
        <w:rPr>
          <w:rFonts w:ascii="Arial" w:hAnsi="Arial" w:cs="Arial"/>
          <w:b/>
          <w:sz w:val="22"/>
          <w:szCs w:val="22"/>
          <w:lang w:val="pt-PT"/>
        </w:rPr>
        <w:t xml:space="preserve">; conforme </w:t>
      </w:r>
      <w:proofErr w:type="gramStart"/>
      <w:r w:rsidRPr="006B0241">
        <w:rPr>
          <w:rFonts w:ascii="Arial" w:hAnsi="Arial" w:cs="Arial"/>
          <w:b/>
          <w:sz w:val="22"/>
          <w:szCs w:val="22"/>
          <w:lang w:val="pt-PT"/>
        </w:rPr>
        <w:t>necessidade</w:t>
      </w:r>
      <w:proofErr w:type="gramEnd"/>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t>Advogado(s</w:t>
      </w:r>
      <w:proofErr w:type="gramStart"/>
      <w:r w:rsidRPr="006B0241">
        <w:rPr>
          <w:rFonts w:ascii="Arial" w:hAnsi="Arial" w:cs="Arial"/>
          <w:sz w:val="22"/>
          <w:szCs w:val="22"/>
        </w:rPr>
        <w:t>)</w:t>
      </w:r>
      <w:proofErr w:type="gramEnd"/>
      <w:r w:rsidRPr="006B0241">
        <w:rPr>
          <w:rFonts w:ascii="Arial" w:hAnsi="Arial" w:cs="Arial"/>
          <w:sz w:val="22"/>
          <w:szCs w:val="22"/>
        </w:rPr>
        <w:t>/nº da OAB</w:t>
      </w:r>
      <w:r w:rsidRPr="006B0241">
        <w:rPr>
          <w:rStyle w:val="Caracteresdenotaderodap"/>
          <w:rFonts w:ascii="Arial" w:eastAsia="Arial" w:hAnsi="Arial" w:cs="Arial"/>
          <w:sz w:val="22"/>
          <w:szCs w:val="22"/>
        </w:rPr>
        <w:footnoteReference w:id="1"/>
      </w:r>
      <w:r w:rsidRPr="006B0241">
        <w:rPr>
          <w:rFonts w:ascii="Arial" w:hAnsi="Arial" w:cs="Arial"/>
          <w:sz w:val="22"/>
          <w:szCs w:val="22"/>
        </w:rPr>
        <w:t xml:space="preserve">: </w:t>
      </w:r>
      <w:r w:rsidRPr="006B0241">
        <w:rPr>
          <w:rFonts w:ascii="Arial" w:hAnsi="Arial" w:cs="Arial"/>
          <w:b/>
          <w:sz w:val="22"/>
          <w:szCs w:val="22"/>
          <w:lang w:val="pt-PT"/>
        </w:rPr>
        <w:t>Nome e nº OAB/email</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t>Pelo presente TERMO, nós, abaixo identificados:</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1.</w:t>
      </w:r>
      <w:r w:rsidRPr="006B0241">
        <w:rPr>
          <w:rFonts w:ascii="Arial" w:hAnsi="Arial" w:cs="Arial"/>
          <w:sz w:val="22"/>
          <w:szCs w:val="22"/>
        </w:rPr>
        <w:t xml:space="preserve"> Estamos CIENTES de que:</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a)</w:t>
      </w:r>
      <w:r w:rsidRPr="006B0241">
        <w:rPr>
          <w:rFonts w:ascii="Arial" w:hAnsi="Arial" w:cs="Arial"/>
          <w:sz w:val="22"/>
          <w:szCs w:val="22"/>
        </w:rPr>
        <w:t xml:space="preserve"> o ajuste acima referido, seus aditamentos, bem como o acompanhamento de sua execução contratual, estarão sujeitos </w:t>
      </w:r>
      <w:proofErr w:type="gramStart"/>
      <w:r w:rsidRPr="006B0241">
        <w:rPr>
          <w:rFonts w:ascii="Arial" w:hAnsi="Arial" w:cs="Arial"/>
          <w:sz w:val="22"/>
          <w:szCs w:val="22"/>
        </w:rPr>
        <w:t>a</w:t>
      </w:r>
      <w:proofErr w:type="gramEnd"/>
      <w:r w:rsidRPr="006B0241">
        <w:rPr>
          <w:rFonts w:ascii="Arial" w:hAnsi="Arial" w:cs="Arial"/>
          <w:sz w:val="22"/>
          <w:szCs w:val="22"/>
        </w:rPr>
        <w:t xml:space="preserve"> análise e julgamento pelo Tribunal de Contas do Estado de São Paulo, cujo trâmite processual ocorrerá pelo sistema eletrônico;</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eastAsia="Arial" w:hAnsi="Arial" w:cs="Arial"/>
          <w:sz w:val="22"/>
          <w:szCs w:val="22"/>
        </w:rPr>
        <w:t xml:space="preserve"> </w:t>
      </w:r>
      <w:r w:rsidRPr="006B0241">
        <w:rPr>
          <w:rFonts w:ascii="Arial" w:hAnsi="Arial" w:cs="Arial"/>
          <w:sz w:val="22"/>
          <w:szCs w:val="22"/>
        </w:rPr>
        <w:tab/>
      </w:r>
      <w:r w:rsidRPr="006B0241">
        <w:rPr>
          <w:rFonts w:ascii="Arial" w:hAnsi="Arial" w:cs="Arial"/>
          <w:b/>
          <w:sz w:val="22"/>
          <w:szCs w:val="22"/>
        </w:rPr>
        <w:t>b)</w:t>
      </w:r>
      <w:r w:rsidRPr="006B0241">
        <w:rPr>
          <w:rFonts w:ascii="Arial" w:hAnsi="Arial" w:cs="Arial"/>
          <w:sz w:val="22"/>
          <w:szCs w:val="22"/>
        </w:rPr>
        <w:t xml:space="preserve"> poderemos ter acesso ao processo, tendo vista e extraindo cópias das manifestações de interesse, Despachos e Decisões, mediante regular cadastramento no Sistema de Processo Eletrônico, em consonância com o estabelecido na Resolução nº 01/2011 do TCESP;</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c)</w:t>
      </w:r>
      <w:r w:rsidRPr="006B0241">
        <w:rPr>
          <w:rFonts w:ascii="Arial" w:hAnsi="Arial" w:cs="Arial"/>
          <w:sz w:val="22"/>
          <w:szCs w:val="22"/>
        </w:rPr>
        <w:t xml:space="preserve">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 xml:space="preserve">d) </w:t>
      </w:r>
      <w:r w:rsidRPr="006B0241">
        <w:rPr>
          <w:rFonts w:ascii="Arial" w:hAnsi="Arial" w:cs="Arial"/>
          <w:sz w:val="22"/>
          <w:szCs w:val="22"/>
        </w:rPr>
        <w:t xml:space="preserve">as informações pessoais dos responsáveis pela </w:t>
      </w:r>
      <w:r w:rsidRPr="006B0241">
        <w:rPr>
          <w:rFonts w:ascii="Arial" w:hAnsi="Arial" w:cs="Arial"/>
          <w:sz w:val="22"/>
          <w:szCs w:val="22"/>
          <w:u w:val="single"/>
        </w:rPr>
        <w:t>contratante</w:t>
      </w:r>
      <w:r w:rsidRPr="006B0241">
        <w:rPr>
          <w:rFonts w:ascii="Arial" w:hAnsi="Arial" w:cs="Arial"/>
          <w:sz w:val="22"/>
          <w:szCs w:val="22"/>
        </w:rPr>
        <w:t xml:space="preserve"> estão cadastradas no módulo eletrônico do “Cadastro Corporativo TCESP – </w:t>
      </w:r>
      <w:proofErr w:type="spellStart"/>
      <w:proofErr w:type="gramStart"/>
      <w:r w:rsidRPr="006B0241">
        <w:rPr>
          <w:rFonts w:ascii="Arial" w:hAnsi="Arial" w:cs="Arial"/>
          <w:sz w:val="22"/>
          <w:szCs w:val="22"/>
        </w:rPr>
        <w:t>CadTCESP</w:t>
      </w:r>
      <w:proofErr w:type="spellEnd"/>
      <w:proofErr w:type="gramEnd"/>
      <w:r w:rsidRPr="006B0241">
        <w:rPr>
          <w:rFonts w:ascii="Arial" w:hAnsi="Arial" w:cs="Arial"/>
          <w:sz w:val="22"/>
          <w:szCs w:val="22"/>
        </w:rPr>
        <w:t>”, nos termos previstos no art. 2º das Instruções nº 01/2020, conforme “Declaração(</w:t>
      </w:r>
      <w:proofErr w:type="spellStart"/>
      <w:r w:rsidRPr="006B0241">
        <w:rPr>
          <w:rFonts w:ascii="Arial" w:hAnsi="Arial" w:cs="Arial"/>
          <w:sz w:val="22"/>
          <w:szCs w:val="22"/>
        </w:rPr>
        <w:t>ões</w:t>
      </w:r>
      <w:proofErr w:type="spellEnd"/>
      <w:r w:rsidRPr="006B0241">
        <w:rPr>
          <w:rFonts w:ascii="Arial" w:hAnsi="Arial" w:cs="Arial"/>
          <w:sz w:val="22"/>
          <w:szCs w:val="22"/>
        </w:rPr>
        <w:t>) de Atualização Cadastral” anexa(s);</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e)</w:t>
      </w:r>
      <w:r w:rsidRPr="006B0241">
        <w:rPr>
          <w:rFonts w:ascii="Arial" w:hAnsi="Arial" w:cs="Arial"/>
          <w:sz w:val="22"/>
          <w:szCs w:val="22"/>
        </w:rPr>
        <w:t xml:space="preserve"> é de exclusiva responsabilidade </w:t>
      </w:r>
      <w:proofErr w:type="gramStart"/>
      <w:r w:rsidRPr="006B0241">
        <w:rPr>
          <w:rFonts w:ascii="Arial" w:hAnsi="Arial" w:cs="Arial"/>
          <w:sz w:val="22"/>
          <w:szCs w:val="22"/>
        </w:rPr>
        <w:t>do contratado manter</w:t>
      </w:r>
      <w:proofErr w:type="gramEnd"/>
      <w:r w:rsidRPr="006B0241">
        <w:rPr>
          <w:rFonts w:ascii="Arial" w:hAnsi="Arial" w:cs="Arial"/>
          <w:sz w:val="22"/>
          <w:szCs w:val="22"/>
        </w:rPr>
        <w:t xml:space="preserve"> seus dados sempre atualizados.</w:t>
      </w:r>
      <w:r w:rsidRPr="006B0241">
        <w:rPr>
          <w:rFonts w:ascii="Arial" w:hAnsi="Arial" w:cs="Arial"/>
          <w:b/>
          <w:sz w:val="22"/>
          <w:szCs w:val="22"/>
        </w:rPr>
        <w:t xml:space="preserve"> </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t>Qualquer alteração de endereço – residencial ou eletrônico – ou telefones de contato deverá ser comunicada pelo interessado, peticionando no processo.</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2.</w:t>
      </w:r>
      <w:r w:rsidRPr="006B0241">
        <w:rPr>
          <w:rFonts w:ascii="Arial" w:hAnsi="Arial" w:cs="Arial"/>
          <w:sz w:val="22"/>
          <w:szCs w:val="22"/>
        </w:rPr>
        <w:t xml:space="preserve"> </w:t>
      </w:r>
      <w:r w:rsidRPr="006B0241">
        <w:rPr>
          <w:rFonts w:ascii="Arial" w:hAnsi="Arial" w:cs="Arial"/>
          <w:b/>
          <w:sz w:val="22"/>
          <w:szCs w:val="22"/>
        </w:rPr>
        <w:t>Damo-nos por NOTIFICADOS para:</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a)</w:t>
      </w:r>
      <w:r w:rsidRPr="006B0241">
        <w:rPr>
          <w:rFonts w:ascii="Arial" w:hAnsi="Arial" w:cs="Arial"/>
          <w:sz w:val="22"/>
          <w:szCs w:val="22"/>
        </w:rPr>
        <w:t xml:space="preserve"> O acompanhamento dos atos do processo até seu julgamento final e consequente publicação;</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r w:rsidRPr="006B0241">
        <w:rPr>
          <w:rFonts w:ascii="Arial" w:hAnsi="Arial" w:cs="Arial"/>
          <w:sz w:val="22"/>
          <w:szCs w:val="22"/>
        </w:rPr>
        <w:tab/>
      </w:r>
      <w:r w:rsidRPr="006B0241">
        <w:rPr>
          <w:rFonts w:ascii="Arial" w:hAnsi="Arial" w:cs="Arial"/>
          <w:b/>
          <w:sz w:val="22"/>
          <w:szCs w:val="22"/>
        </w:rPr>
        <w:t>b)</w:t>
      </w:r>
      <w:r w:rsidRPr="006B0241">
        <w:rPr>
          <w:rFonts w:ascii="Arial" w:hAnsi="Arial" w:cs="Arial"/>
          <w:sz w:val="22"/>
          <w:szCs w:val="22"/>
        </w:rPr>
        <w:t xml:space="preserve"> Se for o caso e de nosso interesse, nos prazos e nas formas legais e regimentais, exercer o direito de defesa, interpor recursos e o que mais couber.</w:t>
      </w:r>
    </w:p>
    <w:p w:rsidR="0007275D" w:rsidRPr="006B0241"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6B0241" w:rsidRDefault="0007275D" w:rsidP="0007275D">
      <w:pPr>
        <w:pStyle w:val="PargrafodaLista"/>
        <w:widowControl w:val="0"/>
        <w:numPr>
          <w:ilvl w:val="0"/>
          <w:numId w:val="3"/>
        </w:numPr>
        <w:tabs>
          <w:tab w:val="left" w:pos="204"/>
        </w:tabs>
        <w:jc w:val="right"/>
        <w:rPr>
          <w:rFonts w:ascii="Arial" w:hAnsi="Arial" w:cs="Arial"/>
          <w:sz w:val="22"/>
          <w:szCs w:val="22"/>
          <w:lang w:val="pt-PT"/>
        </w:rPr>
      </w:pPr>
      <w:r w:rsidRPr="006B0241">
        <w:rPr>
          <w:rFonts w:ascii="Arial" w:hAnsi="Arial" w:cs="Arial"/>
          <w:sz w:val="22"/>
          <w:szCs w:val="22"/>
          <w:lang w:val="pt-PT"/>
        </w:rPr>
        <w:t>Álvares Machado (SP), ___ de _______________ de 2024.</w:t>
      </w:r>
    </w:p>
    <w:p w:rsidR="0007275D" w:rsidRDefault="0007275D" w:rsidP="00A960C8">
      <w:pPr>
        <w:widowControl w:val="0"/>
        <w:tabs>
          <w:tab w:val="left" w:pos="204"/>
        </w:tabs>
        <w:jc w:val="both"/>
        <w:rPr>
          <w:rFonts w:ascii="Arial" w:hAnsi="Arial" w:cs="Arial"/>
          <w:color w:val="FF0000"/>
          <w:sz w:val="22"/>
          <w:szCs w:val="22"/>
        </w:rPr>
      </w:pPr>
    </w:p>
    <w:p w:rsidR="00A960C8" w:rsidRPr="00A960C8" w:rsidRDefault="00A960C8" w:rsidP="00A960C8">
      <w:pPr>
        <w:widowControl w:val="0"/>
        <w:tabs>
          <w:tab w:val="left" w:pos="204"/>
        </w:tabs>
        <w:jc w:val="both"/>
        <w:rPr>
          <w:rFonts w:ascii="Arial" w:hAnsi="Arial" w:cs="Arial"/>
          <w:color w:val="FF0000"/>
          <w:sz w:val="22"/>
          <w:szCs w:val="22"/>
        </w:rPr>
      </w:pPr>
    </w:p>
    <w:p w:rsidR="0007275D" w:rsidRPr="006B0241" w:rsidRDefault="0007275D" w:rsidP="0007275D">
      <w:pPr>
        <w:pStyle w:val="PargrafodaLista"/>
        <w:numPr>
          <w:ilvl w:val="0"/>
          <w:numId w:val="3"/>
        </w:numPr>
        <w:jc w:val="both"/>
        <w:rPr>
          <w:rFonts w:ascii="Arial" w:hAnsi="Arial" w:cs="Arial"/>
          <w:b/>
          <w:sz w:val="22"/>
          <w:szCs w:val="22"/>
          <w:u w:val="single"/>
        </w:rPr>
      </w:pPr>
      <w:r w:rsidRPr="006B0241">
        <w:rPr>
          <w:rFonts w:ascii="Arial" w:hAnsi="Arial" w:cs="Arial"/>
          <w:b/>
          <w:sz w:val="22"/>
          <w:szCs w:val="22"/>
          <w:u w:val="single"/>
        </w:rPr>
        <w:t>AUTORIDADE MÁXIMA DO ÓRGÃO / ENTIDADE:</w:t>
      </w: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b/>
          <w:sz w:val="22"/>
          <w:szCs w:val="22"/>
        </w:rPr>
      </w:pPr>
      <w:r w:rsidRPr="006B0241">
        <w:rPr>
          <w:rFonts w:ascii="Arial" w:hAnsi="Arial" w:cs="Arial"/>
          <w:sz w:val="22"/>
          <w:szCs w:val="22"/>
        </w:rPr>
        <w:t xml:space="preserve">Nome: </w:t>
      </w:r>
      <w:r w:rsidRPr="006B0241">
        <w:rPr>
          <w:rFonts w:ascii="Arial" w:hAnsi="Arial" w:cs="Arial"/>
          <w:b/>
          <w:sz w:val="22"/>
          <w:szCs w:val="22"/>
        </w:rPr>
        <w:t>Roger Fernandes Gasques</w:t>
      </w:r>
    </w:p>
    <w:p w:rsidR="0007275D" w:rsidRDefault="0007275D" w:rsidP="0007275D">
      <w:pPr>
        <w:pStyle w:val="PargrafodaLista"/>
        <w:numPr>
          <w:ilvl w:val="0"/>
          <w:numId w:val="3"/>
        </w:numPr>
        <w:jc w:val="both"/>
        <w:rPr>
          <w:rFonts w:ascii="Arial" w:hAnsi="Arial" w:cs="Arial"/>
          <w:sz w:val="22"/>
          <w:szCs w:val="22"/>
        </w:rPr>
      </w:pPr>
      <w:r w:rsidRPr="006B0241">
        <w:rPr>
          <w:rFonts w:ascii="Arial" w:hAnsi="Arial" w:cs="Arial"/>
          <w:sz w:val="22"/>
          <w:szCs w:val="22"/>
        </w:rPr>
        <w:t>Cargo: Prefeito</w:t>
      </w:r>
    </w:p>
    <w:p w:rsidR="00FE70FE" w:rsidRDefault="00FE70FE" w:rsidP="00FE70FE">
      <w:pPr>
        <w:jc w:val="both"/>
        <w:rPr>
          <w:rFonts w:ascii="Arial" w:hAnsi="Arial" w:cs="Arial"/>
          <w:sz w:val="22"/>
          <w:szCs w:val="22"/>
        </w:rPr>
      </w:pPr>
    </w:p>
    <w:p w:rsidR="00FE70FE" w:rsidRPr="00FE70FE" w:rsidRDefault="00FE70FE" w:rsidP="00FE70FE">
      <w:p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b/>
          <w:sz w:val="22"/>
          <w:szCs w:val="22"/>
          <w:u w:val="single"/>
        </w:rPr>
      </w:pPr>
      <w:r w:rsidRPr="006B0241">
        <w:rPr>
          <w:rFonts w:ascii="Arial" w:hAnsi="Arial" w:cs="Arial"/>
          <w:b/>
          <w:sz w:val="22"/>
          <w:szCs w:val="22"/>
          <w:u w:val="single"/>
        </w:rPr>
        <w:lastRenderedPageBreak/>
        <w:t>RESPONSÁVEIS PELA HOMOLOGAÇÃO DO CERTAME OU RATIFICAÇÃO DA DISPENSA / INEXIGIBILIDADE DE LICITAÇÃO:</w:t>
      </w:r>
    </w:p>
    <w:p w:rsidR="0007275D" w:rsidRPr="006B0241" w:rsidRDefault="0007275D" w:rsidP="0007275D">
      <w:pPr>
        <w:pStyle w:val="PargrafodaLista"/>
        <w:numPr>
          <w:ilvl w:val="0"/>
          <w:numId w:val="3"/>
        </w:numPr>
        <w:jc w:val="both"/>
        <w:rPr>
          <w:rFonts w:ascii="Arial" w:hAnsi="Arial" w:cs="Arial"/>
          <w:sz w:val="22"/>
          <w:szCs w:val="22"/>
        </w:rPr>
      </w:pPr>
    </w:p>
    <w:p w:rsidR="009F4D0E" w:rsidRPr="006B0241" w:rsidRDefault="009F4D0E" w:rsidP="009F4D0E">
      <w:pPr>
        <w:pStyle w:val="PargrafodaLista"/>
        <w:numPr>
          <w:ilvl w:val="0"/>
          <w:numId w:val="3"/>
        </w:numPr>
        <w:jc w:val="both"/>
        <w:rPr>
          <w:rFonts w:ascii="Arial" w:hAnsi="Arial" w:cs="Arial"/>
          <w:b/>
          <w:sz w:val="22"/>
          <w:szCs w:val="22"/>
        </w:rPr>
      </w:pPr>
      <w:r w:rsidRPr="006B0241">
        <w:rPr>
          <w:rFonts w:ascii="Arial" w:hAnsi="Arial" w:cs="Arial"/>
          <w:sz w:val="22"/>
          <w:szCs w:val="22"/>
        </w:rPr>
        <w:t xml:space="preserve">Nome: </w:t>
      </w:r>
      <w:r w:rsidRPr="006B0241">
        <w:rPr>
          <w:rFonts w:ascii="Arial" w:hAnsi="Arial" w:cs="Arial"/>
          <w:b/>
          <w:sz w:val="22"/>
          <w:szCs w:val="22"/>
        </w:rPr>
        <w:t>Roger Fernandes Gasques</w:t>
      </w:r>
    </w:p>
    <w:p w:rsidR="009F4D0E" w:rsidRPr="006B0241" w:rsidRDefault="009F4D0E" w:rsidP="009F4D0E">
      <w:pPr>
        <w:pStyle w:val="PargrafodaLista"/>
        <w:numPr>
          <w:ilvl w:val="0"/>
          <w:numId w:val="3"/>
        </w:numPr>
        <w:jc w:val="both"/>
        <w:rPr>
          <w:rFonts w:ascii="Arial" w:hAnsi="Arial" w:cs="Arial"/>
          <w:sz w:val="22"/>
          <w:szCs w:val="22"/>
        </w:rPr>
      </w:pPr>
      <w:r w:rsidRPr="006B0241">
        <w:rPr>
          <w:rFonts w:ascii="Arial" w:hAnsi="Arial" w:cs="Arial"/>
          <w:sz w:val="22"/>
          <w:szCs w:val="22"/>
        </w:rPr>
        <w:t>Cargo: Prefeito</w:t>
      </w:r>
    </w:p>
    <w:p w:rsidR="0007275D" w:rsidRPr="006B0241" w:rsidRDefault="0007275D" w:rsidP="0007275D">
      <w:pPr>
        <w:pStyle w:val="PargrafodaLista"/>
        <w:numPr>
          <w:ilvl w:val="0"/>
          <w:numId w:val="3"/>
        </w:numPr>
        <w:jc w:val="both"/>
        <w:rPr>
          <w:rFonts w:ascii="Arial" w:hAnsi="Arial" w:cs="Arial"/>
          <w:b/>
          <w:sz w:val="22"/>
          <w:szCs w:val="22"/>
          <w:u w:val="single"/>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sz w:val="22"/>
          <w:szCs w:val="22"/>
        </w:rPr>
      </w:pPr>
      <w:r w:rsidRPr="006B0241">
        <w:rPr>
          <w:rFonts w:ascii="Arial" w:hAnsi="Arial" w:cs="Arial"/>
          <w:sz w:val="22"/>
          <w:szCs w:val="22"/>
        </w:rPr>
        <w:t>Assinatura:</w:t>
      </w: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b/>
          <w:sz w:val="22"/>
          <w:szCs w:val="22"/>
          <w:u w:val="single"/>
        </w:rPr>
      </w:pPr>
      <w:r w:rsidRPr="006B0241">
        <w:rPr>
          <w:rFonts w:ascii="Arial" w:hAnsi="Arial" w:cs="Arial"/>
          <w:b/>
          <w:sz w:val="22"/>
          <w:szCs w:val="22"/>
          <w:u w:val="single"/>
        </w:rPr>
        <w:t>RESPONSÁVEIS QUE ASSINAM O AJUSTE:</w:t>
      </w: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b/>
          <w:sz w:val="22"/>
          <w:szCs w:val="22"/>
        </w:rPr>
      </w:pPr>
      <w:r w:rsidRPr="006B0241">
        <w:rPr>
          <w:rFonts w:ascii="Arial" w:hAnsi="Arial" w:cs="Arial"/>
          <w:b/>
          <w:sz w:val="22"/>
          <w:szCs w:val="22"/>
          <w:u w:val="single"/>
        </w:rPr>
        <w:t>Pelo contratante</w:t>
      </w:r>
      <w:r w:rsidRPr="006B0241">
        <w:rPr>
          <w:rFonts w:ascii="Arial" w:hAnsi="Arial" w:cs="Arial"/>
          <w:b/>
          <w:sz w:val="22"/>
          <w:szCs w:val="22"/>
        </w:rPr>
        <w:t>:</w:t>
      </w:r>
    </w:p>
    <w:p w:rsidR="0007275D" w:rsidRPr="006B0241" w:rsidRDefault="0007275D" w:rsidP="0007275D">
      <w:pPr>
        <w:pStyle w:val="PargrafodaLista"/>
        <w:numPr>
          <w:ilvl w:val="0"/>
          <w:numId w:val="3"/>
        </w:numPr>
        <w:jc w:val="both"/>
        <w:rPr>
          <w:rFonts w:ascii="Arial" w:hAnsi="Arial" w:cs="Arial"/>
          <w:sz w:val="22"/>
          <w:szCs w:val="22"/>
        </w:rPr>
      </w:pPr>
    </w:p>
    <w:p w:rsidR="009F4D0E" w:rsidRPr="006B0241" w:rsidRDefault="009F4D0E" w:rsidP="009F4D0E">
      <w:pPr>
        <w:pStyle w:val="PargrafodaLista"/>
        <w:numPr>
          <w:ilvl w:val="0"/>
          <w:numId w:val="3"/>
        </w:numPr>
        <w:jc w:val="both"/>
        <w:rPr>
          <w:rFonts w:ascii="Arial" w:hAnsi="Arial" w:cs="Arial"/>
          <w:b/>
          <w:sz w:val="22"/>
          <w:szCs w:val="22"/>
        </w:rPr>
      </w:pPr>
      <w:r w:rsidRPr="006B0241">
        <w:rPr>
          <w:rFonts w:ascii="Arial" w:hAnsi="Arial" w:cs="Arial"/>
          <w:sz w:val="22"/>
          <w:szCs w:val="22"/>
        </w:rPr>
        <w:t xml:space="preserve">Nome: </w:t>
      </w:r>
      <w:r w:rsidRPr="006B0241">
        <w:rPr>
          <w:rFonts w:ascii="Arial" w:hAnsi="Arial" w:cs="Arial"/>
          <w:b/>
          <w:sz w:val="22"/>
          <w:szCs w:val="22"/>
        </w:rPr>
        <w:t>Roger Fernandes Gasques</w:t>
      </w:r>
    </w:p>
    <w:p w:rsidR="009F4D0E" w:rsidRPr="006B0241" w:rsidRDefault="009F4D0E" w:rsidP="009F4D0E">
      <w:pPr>
        <w:pStyle w:val="PargrafodaLista"/>
        <w:numPr>
          <w:ilvl w:val="0"/>
          <w:numId w:val="3"/>
        </w:numPr>
        <w:jc w:val="both"/>
        <w:rPr>
          <w:rFonts w:ascii="Arial" w:hAnsi="Arial" w:cs="Arial"/>
          <w:sz w:val="22"/>
          <w:szCs w:val="22"/>
        </w:rPr>
      </w:pPr>
      <w:r w:rsidRPr="006B0241">
        <w:rPr>
          <w:rFonts w:ascii="Arial" w:hAnsi="Arial" w:cs="Arial"/>
          <w:sz w:val="22"/>
          <w:szCs w:val="22"/>
        </w:rPr>
        <w:t>Cargo: Prefeito</w:t>
      </w:r>
    </w:p>
    <w:p w:rsidR="0007275D" w:rsidRPr="006B0241" w:rsidRDefault="0007275D" w:rsidP="0007275D">
      <w:pPr>
        <w:pStyle w:val="PargrafodaLista"/>
        <w:numPr>
          <w:ilvl w:val="0"/>
          <w:numId w:val="3"/>
        </w:numPr>
        <w:jc w:val="both"/>
        <w:rPr>
          <w:rFonts w:ascii="Arial" w:hAnsi="Arial" w:cs="Arial"/>
          <w:b/>
          <w:sz w:val="22"/>
          <w:szCs w:val="22"/>
          <w:u w:val="single"/>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sz w:val="22"/>
          <w:szCs w:val="22"/>
        </w:rPr>
      </w:pPr>
      <w:r w:rsidRPr="006B0241">
        <w:rPr>
          <w:rFonts w:ascii="Arial" w:hAnsi="Arial" w:cs="Arial"/>
          <w:sz w:val="22"/>
          <w:szCs w:val="22"/>
        </w:rPr>
        <w:t>Assinatura:</w:t>
      </w: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pStyle w:val="PargrafodaLista"/>
        <w:numPr>
          <w:ilvl w:val="0"/>
          <w:numId w:val="3"/>
        </w:numPr>
        <w:jc w:val="both"/>
        <w:rPr>
          <w:rFonts w:ascii="Arial" w:hAnsi="Arial" w:cs="Arial"/>
          <w:sz w:val="22"/>
          <w:szCs w:val="22"/>
        </w:rPr>
      </w:pPr>
      <w:r w:rsidRPr="006B0241">
        <w:rPr>
          <w:rFonts w:ascii="Arial" w:hAnsi="Arial" w:cs="Arial"/>
          <w:b/>
          <w:sz w:val="22"/>
          <w:szCs w:val="22"/>
          <w:u w:val="single"/>
        </w:rPr>
        <w:t>Pela contratada</w:t>
      </w:r>
      <w:r w:rsidRPr="006B0241">
        <w:rPr>
          <w:rFonts w:ascii="Arial" w:hAnsi="Arial" w:cs="Arial"/>
          <w:sz w:val="22"/>
          <w:szCs w:val="22"/>
        </w:rPr>
        <w:t>:</w:t>
      </w:r>
    </w:p>
    <w:p w:rsidR="0007275D" w:rsidRPr="006B0241" w:rsidRDefault="0007275D" w:rsidP="0007275D">
      <w:pPr>
        <w:pStyle w:val="PargrafodaLista"/>
        <w:numPr>
          <w:ilvl w:val="0"/>
          <w:numId w:val="3"/>
        </w:numPr>
        <w:jc w:val="both"/>
        <w:rPr>
          <w:rFonts w:ascii="Arial" w:hAnsi="Arial" w:cs="Arial"/>
          <w:b/>
          <w:sz w:val="22"/>
          <w:szCs w:val="22"/>
        </w:rPr>
      </w:pPr>
    </w:p>
    <w:p w:rsidR="009F4D0E" w:rsidRPr="006B0241" w:rsidRDefault="009F4D0E" w:rsidP="009F4D0E">
      <w:pPr>
        <w:pStyle w:val="PargrafodaLista"/>
        <w:numPr>
          <w:ilvl w:val="0"/>
          <w:numId w:val="3"/>
        </w:numPr>
        <w:jc w:val="both"/>
        <w:rPr>
          <w:rFonts w:ascii="Arial" w:hAnsi="Arial" w:cs="Arial"/>
          <w:b/>
          <w:sz w:val="22"/>
          <w:szCs w:val="22"/>
        </w:rPr>
      </w:pPr>
      <w:r w:rsidRPr="006B0241">
        <w:rPr>
          <w:rFonts w:ascii="Arial" w:hAnsi="Arial" w:cs="Arial"/>
          <w:sz w:val="22"/>
          <w:szCs w:val="22"/>
        </w:rPr>
        <w:t xml:space="preserve">Nome: </w:t>
      </w:r>
    </w:p>
    <w:p w:rsidR="009F4D0E" w:rsidRPr="006B0241" w:rsidRDefault="009F4D0E" w:rsidP="009F4D0E">
      <w:pPr>
        <w:pStyle w:val="PargrafodaLista"/>
        <w:numPr>
          <w:ilvl w:val="0"/>
          <w:numId w:val="3"/>
        </w:numPr>
        <w:jc w:val="both"/>
        <w:rPr>
          <w:rFonts w:ascii="Arial" w:hAnsi="Arial" w:cs="Arial"/>
          <w:sz w:val="22"/>
          <w:szCs w:val="22"/>
        </w:rPr>
      </w:pPr>
      <w:r w:rsidRPr="006B0241">
        <w:rPr>
          <w:rFonts w:ascii="Arial" w:hAnsi="Arial" w:cs="Arial"/>
          <w:sz w:val="22"/>
          <w:szCs w:val="22"/>
        </w:rPr>
        <w:t xml:space="preserve">Cargo: </w:t>
      </w: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sz w:val="22"/>
          <w:szCs w:val="22"/>
        </w:rPr>
      </w:pPr>
      <w:r w:rsidRPr="006B0241">
        <w:rPr>
          <w:rFonts w:ascii="Arial" w:hAnsi="Arial" w:cs="Arial"/>
          <w:sz w:val="22"/>
          <w:szCs w:val="22"/>
        </w:rPr>
        <w:t>Assinatura:</w:t>
      </w: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b/>
          <w:sz w:val="22"/>
          <w:szCs w:val="22"/>
        </w:rPr>
      </w:pPr>
      <w:r w:rsidRPr="006B0241">
        <w:rPr>
          <w:rFonts w:ascii="Arial" w:hAnsi="Arial" w:cs="Arial"/>
          <w:b/>
          <w:sz w:val="22"/>
          <w:szCs w:val="22"/>
          <w:u w:val="single"/>
        </w:rPr>
        <w:t>ORDENADOR DE DESPESAS DA CONTRATANTE</w:t>
      </w:r>
      <w:r w:rsidRPr="006B0241">
        <w:rPr>
          <w:rFonts w:ascii="Arial" w:hAnsi="Arial" w:cs="Arial"/>
          <w:b/>
          <w:sz w:val="22"/>
          <w:szCs w:val="22"/>
        </w:rPr>
        <w:t>:</w:t>
      </w:r>
    </w:p>
    <w:p w:rsidR="0007275D" w:rsidRPr="006B0241" w:rsidRDefault="0007275D" w:rsidP="0007275D">
      <w:pPr>
        <w:pStyle w:val="PargrafodaLista"/>
        <w:numPr>
          <w:ilvl w:val="0"/>
          <w:numId w:val="3"/>
        </w:numPr>
        <w:jc w:val="both"/>
        <w:rPr>
          <w:rFonts w:ascii="Arial" w:hAnsi="Arial" w:cs="Arial"/>
          <w:b/>
          <w:sz w:val="22"/>
          <w:szCs w:val="22"/>
        </w:rPr>
      </w:pPr>
    </w:p>
    <w:p w:rsidR="009F4D0E" w:rsidRPr="006B0241" w:rsidRDefault="009F4D0E" w:rsidP="009F4D0E">
      <w:pPr>
        <w:pStyle w:val="PargrafodaLista"/>
        <w:numPr>
          <w:ilvl w:val="0"/>
          <w:numId w:val="3"/>
        </w:numPr>
        <w:jc w:val="both"/>
        <w:rPr>
          <w:rFonts w:ascii="Arial" w:hAnsi="Arial" w:cs="Arial"/>
          <w:b/>
          <w:sz w:val="22"/>
          <w:szCs w:val="22"/>
        </w:rPr>
      </w:pPr>
      <w:r w:rsidRPr="006B0241">
        <w:rPr>
          <w:rFonts w:ascii="Arial" w:hAnsi="Arial" w:cs="Arial"/>
          <w:sz w:val="22"/>
          <w:szCs w:val="22"/>
        </w:rPr>
        <w:t xml:space="preserve">Nome: </w:t>
      </w:r>
      <w:r w:rsidRPr="006B0241">
        <w:rPr>
          <w:rFonts w:ascii="Arial" w:hAnsi="Arial" w:cs="Arial"/>
          <w:b/>
          <w:sz w:val="22"/>
          <w:szCs w:val="22"/>
        </w:rPr>
        <w:t>Roger Fernandes Gasques</w:t>
      </w:r>
    </w:p>
    <w:p w:rsidR="009F4D0E" w:rsidRPr="006B0241" w:rsidRDefault="009F4D0E" w:rsidP="009F4D0E">
      <w:pPr>
        <w:pStyle w:val="PargrafodaLista"/>
        <w:numPr>
          <w:ilvl w:val="0"/>
          <w:numId w:val="3"/>
        </w:numPr>
        <w:jc w:val="both"/>
        <w:rPr>
          <w:rFonts w:ascii="Arial" w:hAnsi="Arial" w:cs="Arial"/>
          <w:sz w:val="22"/>
          <w:szCs w:val="22"/>
        </w:rPr>
      </w:pPr>
      <w:r w:rsidRPr="006B0241">
        <w:rPr>
          <w:rFonts w:ascii="Arial" w:hAnsi="Arial" w:cs="Arial"/>
          <w:sz w:val="22"/>
          <w:szCs w:val="22"/>
        </w:rPr>
        <w:t>Cargo: Prefeito</w:t>
      </w:r>
    </w:p>
    <w:p w:rsidR="0007275D" w:rsidRPr="006B0241" w:rsidRDefault="0007275D" w:rsidP="0007275D">
      <w:pPr>
        <w:pStyle w:val="PargrafodaLista"/>
        <w:numPr>
          <w:ilvl w:val="0"/>
          <w:numId w:val="3"/>
        </w:numPr>
        <w:jc w:val="both"/>
        <w:rPr>
          <w:rFonts w:ascii="Arial" w:hAnsi="Arial" w:cs="Arial"/>
          <w:b/>
          <w:sz w:val="22"/>
          <w:szCs w:val="22"/>
          <w:u w:val="single"/>
        </w:rPr>
      </w:pPr>
    </w:p>
    <w:p w:rsidR="0007275D" w:rsidRPr="006B0241" w:rsidRDefault="0007275D" w:rsidP="0007275D">
      <w:pPr>
        <w:pStyle w:val="PargrafodaLista"/>
        <w:numPr>
          <w:ilvl w:val="0"/>
          <w:numId w:val="3"/>
        </w:numPr>
        <w:jc w:val="both"/>
        <w:rPr>
          <w:rFonts w:ascii="Arial" w:hAnsi="Arial" w:cs="Arial"/>
          <w:b/>
          <w:sz w:val="22"/>
          <w:szCs w:val="22"/>
        </w:rPr>
      </w:pPr>
    </w:p>
    <w:p w:rsidR="0007275D" w:rsidRPr="006B0241" w:rsidRDefault="0007275D" w:rsidP="0007275D">
      <w:pPr>
        <w:pStyle w:val="PargrafodaLista"/>
        <w:numPr>
          <w:ilvl w:val="0"/>
          <w:numId w:val="3"/>
        </w:numPr>
        <w:jc w:val="both"/>
        <w:rPr>
          <w:rFonts w:ascii="Arial" w:hAnsi="Arial" w:cs="Arial"/>
          <w:sz w:val="22"/>
          <w:szCs w:val="22"/>
        </w:rPr>
      </w:pPr>
      <w:r w:rsidRPr="006B0241">
        <w:rPr>
          <w:rFonts w:ascii="Arial" w:hAnsi="Arial" w:cs="Arial"/>
          <w:sz w:val="22"/>
          <w:szCs w:val="22"/>
        </w:rPr>
        <w:t>Assinatura:</w:t>
      </w:r>
    </w:p>
    <w:p w:rsidR="0007275D" w:rsidRPr="006B0241" w:rsidRDefault="0007275D" w:rsidP="0007275D">
      <w:pPr>
        <w:pStyle w:val="PargrafodaLista"/>
        <w:numPr>
          <w:ilvl w:val="0"/>
          <w:numId w:val="3"/>
        </w:numPr>
        <w:jc w:val="both"/>
        <w:rPr>
          <w:rFonts w:ascii="Arial" w:hAnsi="Arial" w:cs="Arial"/>
          <w:sz w:val="22"/>
          <w:szCs w:val="22"/>
        </w:rPr>
      </w:pPr>
    </w:p>
    <w:p w:rsidR="0007275D" w:rsidRPr="006B0241" w:rsidRDefault="0007275D" w:rsidP="0007275D">
      <w:pPr>
        <w:rPr>
          <w:rFonts w:ascii="Arial" w:hAnsi="Arial" w:cs="Arial"/>
          <w:b/>
          <w:sz w:val="22"/>
          <w:szCs w:val="22"/>
        </w:rPr>
      </w:pPr>
    </w:p>
    <w:p w:rsidR="0007275D" w:rsidRPr="006B0241" w:rsidRDefault="0007275D" w:rsidP="0007275D">
      <w:pPr>
        <w:rPr>
          <w:rFonts w:ascii="Arial" w:hAnsi="Arial" w:cs="Arial"/>
          <w:b/>
          <w:sz w:val="22"/>
          <w:szCs w:val="22"/>
        </w:rPr>
      </w:pPr>
    </w:p>
    <w:p w:rsidR="0007275D" w:rsidRPr="006B0241" w:rsidRDefault="0007275D" w:rsidP="0007275D">
      <w:pPr>
        <w:rPr>
          <w:rFonts w:ascii="Arial" w:hAnsi="Arial" w:cs="Arial"/>
          <w:sz w:val="22"/>
          <w:szCs w:val="22"/>
          <w:lang w:val="pt-PT" w:eastAsia="zh-CN" w:bidi="pt-PT"/>
        </w:rPr>
      </w:pPr>
    </w:p>
    <w:p w:rsidR="0007275D" w:rsidRPr="006B0241" w:rsidRDefault="0007275D" w:rsidP="0007275D">
      <w:pPr>
        <w:rPr>
          <w:rFonts w:ascii="Arial" w:hAnsi="Arial" w:cs="Arial"/>
          <w:sz w:val="22"/>
          <w:szCs w:val="22"/>
        </w:rPr>
      </w:pPr>
    </w:p>
    <w:p w:rsidR="009F4D0E" w:rsidRPr="006B0241" w:rsidRDefault="009F4D0E" w:rsidP="0007275D">
      <w:pPr>
        <w:rPr>
          <w:rFonts w:ascii="Arial" w:hAnsi="Arial" w:cs="Arial"/>
          <w:sz w:val="22"/>
          <w:szCs w:val="22"/>
        </w:rPr>
      </w:pPr>
    </w:p>
    <w:p w:rsidR="00835736" w:rsidRPr="006B0241" w:rsidRDefault="00835736" w:rsidP="0007275D">
      <w:pPr>
        <w:rPr>
          <w:rFonts w:ascii="Arial" w:hAnsi="Arial" w:cs="Arial"/>
          <w:sz w:val="22"/>
          <w:szCs w:val="22"/>
        </w:rPr>
      </w:pPr>
    </w:p>
    <w:p w:rsidR="00A20669" w:rsidRDefault="00A20669" w:rsidP="002854F1">
      <w:pPr>
        <w:tabs>
          <w:tab w:val="left" w:pos="-3240"/>
        </w:tabs>
        <w:jc w:val="center"/>
        <w:rPr>
          <w:rFonts w:ascii="Arial" w:hAnsi="Arial" w:cs="Arial"/>
          <w:b/>
          <w:bCs/>
          <w:sz w:val="22"/>
          <w:szCs w:val="22"/>
        </w:rPr>
      </w:pPr>
    </w:p>
    <w:p w:rsidR="00FE70FE" w:rsidRDefault="00FE70FE" w:rsidP="002854F1">
      <w:pPr>
        <w:tabs>
          <w:tab w:val="left" w:pos="-3240"/>
        </w:tabs>
        <w:jc w:val="center"/>
        <w:rPr>
          <w:rFonts w:ascii="Arial" w:hAnsi="Arial" w:cs="Arial"/>
          <w:b/>
          <w:bCs/>
          <w:sz w:val="22"/>
          <w:szCs w:val="22"/>
        </w:rPr>
      </w:pPr>
    </w:p>
    <w:p w:rsidR="00FE70FE" w:rsidRDefault="00FE70FE" w:rsidP="002854F1">
      <w:pPr>
        <w:tabs>
          <w:tab w:val="left" w:pos="-3240"/>
        </w:tabs>
        <w:jc w:val="center"/>
        <w:rPr>
          <w:rFonts w:ascii="Arial" w:hAnsi="Arial" w:cs="Arial"/>
          <w:b/>
          <w:bCs/>
          <w:sz w:val="22"/>
          <w:szCs w:val="22"/>
        </w:rPr>
      </w:pPr>
    </w:p>
    <w:p w:rsidR="00FE70FE" w:rsidRDefault="00FE70FE" w:rsidP="002854F1">
      <w:pPr>
        <w:tabs>
          <w:tab w:val="left" w:pos="-3240"/>
        </w:tabs>
        <w:jc w:val="center"/>
        <w:rPr>
          <w:rFonts w:ascii="Arial" w:hAnsi="Arial" w:cs="Arial"/>
          <w:b/>
          <w:bCs/>
          <w:sz w:val="22"/>
          <w:szCs w:val="22"/>
        </w:rPr>
      </w:pPr>
    </w:p>
    <w:p w:rsidR="00FE70FE" w:rsidRPr="006B0241" w:rsidRDefault="00FE70FE" w:rsidP="002854F1">
      <w:pPr>
        <w:tabs>
          <w:tab w:val="left" w:pos="-3240"/>
        </w:tabs>
        <w:jc w:val="center"/>
        <w:rPr>
          <w:rFonts w:ascii="Arial" w:hAnsi="Arial" w:cs="Arial"/>
          <w:b/>
          <w:bCs/>
          <w:sz w:val="22"/>
          <w:szCs w:val="22"/>
        </w:rPr>
      </w:pPr>
    </w:p>
    <w:p w:rsidR="00F537F3" w:rsidRPr="009E3FBB" w:rsidRDefault="00F537F3" w:rsidP="002854F1">
      <w:pPr>
        <w:tabs>
          <w:tab w:val="left" w:pos="-3240"/>
        </w:tabs>
        <w:jc w:val="center"/>
        <w:rPr>
          <w:rFonts w:ascii="Arial" w:hAnsi="Arial" w:cs="Arial"/>
          <w:sz w:val="20"/>
          <w:szCs w:val="20"/>
        </w:rPr>
      </w:pPr>
      <w:r w:rsidRPr="009E3FBB">
        <w:rPr>
          <w:rFonts w:ascii="Arial" w:hAnsi="Arial" w:cs="Arial"/>
          <w:b/>
          <w:bCs/>
          <w:sz w:val="20"/>
          <w:szCs w:val="20"/>
        </w:rPr>
        <w:lastRenderedPageBreak/>
        <w:t>ANEXO II</w:t>
      </w:r>
      <w:r w:rsidR="00F21CA1">
        <w:rPr>
          <w:rFonts w:ascii="Arial" w:hAnsi="Arial" w:cs="Arial"/>
          <w:b/>
          <w:bCs/>
          <w:sz w:val="20"/>
          <w:szCs w:val="20"/>
        </w:rPr>
        <w:t>I</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027CE1">
        <w:rPr>
          <w:rFonts w:ascii="Arial" w:hAnsi="Arial" w:cs="Arial"/>
          <w:b/>
          <w:bCs/>
          <w:sz w:val="20"/>
          <w:szCs w:val="20"/>
        </w:rPr>
        <w:t>016/2024</w:t>
      </w:r>
    </w:p>
    <w:p w:rsidR="00F537F3" w:rsidRPr="0033129D" w:rsidRDefault="00F537F3" w:rsidP="002854F1">
      <w:pPr>
        <w:tabs>
          <w:tab w:val="left" w:pos="-3240"/>
        </w:tabs>
        <w:jc w:val="center"/>
        <w:rPr>
          <w:rFonts w:ascii="Arial" w:hAnsi="Arial" w:cs="Arial"/>
          <w:b/>
          <w:bCs/>
          <w:sz w:val="20"/>
          <w:szCs w:val="20"/>
        </w:rPr>
      </w:pPr>
    </w:p>
    <w:p w:rsidR="00F30CEA" w:rsidRPr="0033129D" w:rsidRDefault="00F30CEA" w:rsidP="00F30CEA">
      <w:pPr>
        <w:tabs>
          <w:tab w:val="left" w:pos="-3240"/>
        </w:tabs>
        <w:jc w:val="center"/>
        <w:rPr>
          <w:rFonts w:ascii="Arial" w:hAnsi="Arial" w:cs="Arial"/>
          <w:sz w:val="20"/>
          <w:szCs w:val="20"/>
        </w:rPr>
      </w:pPr>
      <w:r w:rsidRPr="0033129D">
        <w:rPr>
          <w:rFonts w:ascii="Arial" w:hAnsi="Arial" w:cs="Arial"/>
          <w:bCs/>
          <w:sz w:val="20"/>
          <w:szCs w:val="20"/>
        </w:rPr>
        <w:t>Modelo de</w:t>
      </w:r>
      <w:r w:rsidRPr="0033129D">
        <w:rPr>
          <w:rFonts w:ascii="Arial" w:hAnsi="Arial" w:cs="Arial"/>
          <w:b/>
          <w:bCs/>
          <w:sz w:val="20"/>
          <w:szCs w:val="20"/>
        </w:rPr>
        <w:t xml:space="preserve"> DECLARAÇÃO DE CARÁTER GERAL</w:t>
      </w:r>
    </w:p>
    <w:p w:rsidR="00F30CEA" w:rsidRPr="003F6E54" w:rsidRDefault="00F30CEA" w:rsidP="00F30CEA">
      <w:pPr>
        <w:pStyle w:val="Default"/>
        <w:jc w:val="center"/>
        <w:rPr>
          <w:bCs/>
          <w:color w:val="auto"/>
          <w:sz w:val="20"/>
          <w:szCs w:val="20"/>
        </w:rPr>
      </w:pPr>
    </w:p>
    <w:p w:rsidR="00F30CEA" w:rsidRPr="0033129D" w:rsidRDefault="00F30CEA" w:rsidP="00F30CEA">
      <w:pPr>
        <w:pStyle w:val="Default"/>
        <w:jc w:val="center"/>
        <w:rPr>
          <w:color w:val="auto"/>
          <w:sz w:val="20"/>
          <w:szCs w:val="20"/>
        </w:rPr>
      </w:pPr>
      <w:r w:rsidRPr="0033129D">
        <w:rPr>
          <w:bCs/>
          <w:i/>
          <w:color w:val="auto"/>
          <w:sz w:val="20"/>
          <w:szCs w:val="20"/>
        </w:rPr>
        <w:t>(</w:t>
      </w:r>
      <w:r w:rsidRPr="0033129D">
        <w:rPr>
          <w:i/>
          <w:color w:val="auto"/>
          <w:sz w:val="20"/>
          <w:szCs w:val="20"/>
        </w:rPr>
        <w:t>A Declaração deverá ser redigida em papel timbrado da licitante</w:t>
      </w:r>
      <w:r w:rsidRPr="0033129D">
        <w:rPr>
          <w:bCs/>
          <w:i/>
          <w:color w:val="auto"/>
          <w:sz w:val="20"/>
          <w:szCs w:val="20"/>
        </w:rPr>
        <w:t>).</w:t>
      </w:r>
    </w:p>
    <w:p w:rsidR="00F30CEA" w:rsidRPr="0033129D" w:rsidRDefault="00F30CEA" w:rsidP="00F30CEA">
      <w:pPr>
        <w:pStyle w:val="EditalNumerado"/>
        <w:numPr>
          <w:ilvl w:val="0"/>
          <w:numId w:val="0"/>
        </w:numPr>
        <w:tabs>
          <w:tab w:val="left" w:pos="708"/>
        </w:tabs>
        <w:spacing w:after="0"/>
        <w:rPr>
          <w:b/>
          <w:bCs/>
          <w:i/>
        </w:rPr>
      </w:pPr>
    </w:p>
    <w:p w:rsidR="00F30CEA" w:rsidRPr="0033129D" w:rsidRDefault="00F30CEA" w:rsidP="00F30CEA">
      <w:pPr>
        <w:pStyle w:val="EditalNumerado"/>
        <w:numPr>
          <w:ilvl w:val="0"/>
          <w:numId w:val="0"/>
        </w:numPr>
        <w:tabs>
          <w:tab w:val="left" w:pos="708"/>
        </w:tabs>
        <w:spacing w:after="0"/>
        <w:rPr>
          <w:b/>
          <w:bCs/>
          <w:i/>
        </w:rPr>
      </w:pPr>
    </w:p>
    <w:p w:rsidR="00F30CEA" w:rsidRPr="0033129D" w:rsidRDefault="00F30CEA" w:rsidP="00F30CEA">
      <w:pPr>
        <w:pStyle w:val="EditalNumerado"/>
        <w:numPr>
          <w:ilvl w:val="0"/>
          <w:numId w:val="0"/>
        </w:numPr>
        <w:tabs>
          <w:tab w:val="left" w:pos="708"/>
        </w:tabs>
        <w:spacing w:after="0"/>
        <w:rPr>
          <w:b/>
          <w:bCs/>
          <w:i/>
        </w:rPr>
      </w:pPr>
    </w:p>
    <w:p w:rsidR="00F30CEA" w:rsidRPr="0033129D" w:rsidRDefault="00F30CEA" w:rsidP="00F30CEA">
      <w:pPr>
        <w:pStyle w:val="EditalNumerado"/>
        <w:numPr>
          <w:ilvl w:val="0"/>
          <w:numId w:val="0"/>
        </w:numPr>
        <w:tabs>
          <w:tab w:val="left" w:pos="708"/>
        </w:tabs>
        <w:spacing w:after="0"/>
        <w:ind w:left="708"/>
      </w:pPr>
      <w:r>
        <w:rPr>
          <w:b/>
        </w:rPr>
        <w:t>PREGÃO ELETRÔNICO (SRP)</w:t>
      </w:r>
      <w:r w:rsidRPr="0033129D">
        <w:rPr>
          <w:b/>
        </w:rPr>
        <w:t xml:space="preserve"> Nº: </w:t>
      </w:r>
      <w:r w:rsidR="00027CE1">
        <w:rPr>
          <w:b/>
        </w:rPr>
        <w:t>016/2024</w:t>
      </w:r>
    </w:p>
    <w:p w:rsidR="00F30CEA" w:rsidRPr="0033129D" w:rsidRDefault="00F30CEA" w:rsidP="00F30CEA">
      <w:pPr>
        <w:pStyle w:val="EditalNumerado"/>
        <w:numPr>
          <w:ilvl w:val="0"/>
          <w:numId w:val="0"/>
        </w:numPr>
        <w:tabs>
          <w:tab w:val="left" w:pos="708"/>
        </w:tabs>
        <w:spacing w:after="0"/>
        <w:ind w:left="708"/>
      </w:pPr>
      <w:r w:rsidRPr="0033129D">
        <w:rPr>
          <w:b/>
        </w:rPr>
        <w:t>PROPONENTE:</w:t>
      </w:r>
    </w:p>
    <w:p w:rsidR="00F30CEA" w:rsidRPr="0033129D" w:rsidRDefault="00F30CEA" w:rsidP="00F30CEA">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30CEA" w:rsidRPr="0033129D" w:rsidRDefault="00F30CEA" w:rsidP="00F30CEA">
      <w:pPr>
        <w:pStyle w:val="EditalNumerado"/>
        <w:numPr>
          <w:ilvl w:val="0"/>
          <w:numId w:val="0"/>
        </w:numPr>
        <w:tabs>
          <w:tab w:val="left" w:pos="708"/>
        </w:tabs>
        <w:spacing w:after="0"/>
        <w:ind w:left="708"/>
      </w:pPr>
      <w:r w:rsidRPr="0033129D">
        <w:rPr>
          <w:b/>
        </w:rPr>
        <w:t>ENDEREÇO:</w:t>
      </w:r>
    </w:p>
    <w:p w:rsidR="00F30CEA" w:rsidRPr="0033129D" w:rsidRDefault="00F30CEA" w:rsidP="00F30CEA">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30CEA" w:rsidRPr="0033129D" w:rsidRDefault="00F30CEA" w:rsidP="00F30CEA">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r w:rsidRPr="0033129D">
        <w:rPr>
          <w:bCs/>
        </w:rPr>
        <w:tab/>
      </w:r>
    </w:p>
    <w:p w:rsidR="00F30CEA" w:rsidRPr="0033129D" w:rsidRDefault="00F30CEA" w:rsidP="00F30CEA">
      <w:pPr>
        <w:pStyle w:val="Default"/>
        <w:jc w:val="both"/>
        <w:rPr>
          <w:bCs/>
          <w:color w:val="auto"/>
          <w:sz w:val="20"/>
          <w:szCs w:val="20"/>
        </w:rPr>
      </w:pPr>
    </w:p>
    <w:p w:rsidR="00F30CEA" w:rsidRPr="0033129D" w:rsidRDefault="00F30CEA" w:rsidP="00F30CEA">
      <w:pPr>
        <w:pStyle w:val="EditalNumerado"/>
        <w:numPr>
          <w:ilvl w:val="0"/>
          <w:numId w:val="0"/>
        </w:numPr>
        <w:tabs>
          <w:tab w:val="left" w:pos="708"/>
        </w:tabs>
        <w:spacing w:after="0"/>
        <w:rPr>
          <w:b/>
          <w:bCs/>
        </w:rPr>
      </w:pPr>
    </w:p>
    <w:p w:rsidR="00F30CEA" w:rsidRPr="0033129D" w:rsidRDefault="00F30CEA" w:rsidP="00F30CEA">
      <w:pPr>
        <w:pStyle w:val="Default"/>
        <w:jc w:val="both"/>
        <w:rPr>
          <w:color w:val="auto"/>
          <w:sz w:val="20"/>
          <w:szCs w:val="20"/>
        </w:rPr>
      </w:pPr>
      <w:r w:rsidRPr="0033129D">
        <w:rPr>
          <w:bCs/>
          <w:color w:val="auto"/>
          <w:sz w:val="20"/>
          <w:szCs w:val="20"/>
        </w:rPr>
        <w:tab/>
      </w:r>
      <w:r w:rsidRPr="0033129D">
        <w:rPr>
          <w:color w:val="auto"/>
          <w:sz w:val="20"/>
          <w:szCs w:val="20"/>
        </w:rPr>
        <w:t xml:space="preserve">A empresa supracitada, atendendo as exigências </w:t>
      </w:r>
      <w:r>
        <w:rPr>
          <w:color w:val="auto"/>
          <w:sz w:val="20"/>
          <w:szCs w:val="20"/>
        </w:rPr>
        <w:t>do Pregão Eletrônico</w:t>
      </w:r>
      <w:r w:rsidRPr="0033129D">
        <w:rPr>
          <w:color w:val="auto"/>
          <w:sz w:val="20"/>
          <w:szCs w:val="20"/>
        </w:rPr>
        <w:t xml:space="preserve"> em epígrafe, </w:t>
      </w:r>
      <w:r w:rsidRPr="0033129D">
        <w:rPr>
          <w:b/>
          <w:color w:val="auto"/>
          <w:sz w:val="20"/>
          <w:szCs w:val="20"/>
        </w:rPr>
        <w:t xml:space="preserve">DECLARA </w:t>
      </w:r>
      <w:r w:rsidRPr="0033129D">
        <w:rPr>
          <w:color w:val="auto"/>
          <w:sz w:val="20"/>
          <w:szCs w:val="20"/>
        </w:rPr>
        <w:t xml:space="preserve">que: </w:t>
      </w:r>
    </w:p>
    <w:p w:rsidR="00F30CEA" w:rsidRPr="0033129D" w:rsidRDefault="00F30CEA" w:rsidP="00F30CEA">
      <w:pPr>
        <w:pStyle w:val="Default"/>
        <w:rPr>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b/>
          <w:color w:val="auto"/>
          <w:sz w:val="20"/>
          <w:szCs w:val="20"/>
        </w:rPr>
        <w:t xml:space="preserve"> </w:t>
      </w:r>
      <w:r w:rsidRPr="0033129D">
        <w:rPr>
          <w:color w:val="auto"/>
          <w:sz w:val="20"/>
          <w:szCs w:val="20"/>
        </w:rPr>
        <w:t>Tomou conhecimento, aceita e concorda integralmente com todas as condições estabelecidas no edital e seus anexos;</w:t>
      </w:r>
    </w:p>
    <w:p w:rsidR="00F30CEA" w:rsidRPr="0033129D" w:rsidRDefault="00F30CEA" w:rsidP="00F30CEA">
      <w:pPr>
        <w:pStyle w:val="Default"/>
        <w:jc w:val="both"/>
        <w:rPr>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b/>
          <w:color w:val="auto"/>
          <w:sz w:val="20"/>
          <w:szCs w:val="20"/>
        </w:rPr>
        <w:t xml:space="preserve"> </w:t>
      </w:r>
      <w:r w:rsidRPr="0033129D">
        <w:rPr>
          <w:color w:val="auto"/>
          <w:sz w:val="20"/>
          <w:szCs w:val="20"/>
        </w:rPr>
        <w:t xml:space="preserve">Não </w:t>
      </w:r>
      <w:r w:rsidRPr="00205400">
        <w:rPr>
          <w:color w:val="auto"/>
          <w:sz w:val="20"/>
          <w:szCs w:val="20"/>
        </w:rPr>
        <w:t>incorro nas condições impeditivas do art. 14 da Lei Federal nº 14.133/21, bem como me comprometo a comunicar ocorrência de fatos supervenientes</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color w:val="auto"/>
          <w:sz w:val="20"/>
          <w:szCs w:val="20"/>
        </w:rPr>
        <w:t xml:space="preserve"> </w:t>
      </w:r>
      <w:r>
        <w:rPr>
          <w:color w:val="auto"/>
          <w:sz w:val="20"/>
          <w:szCs w:val="20"/>
        </w:rPr>
        <w:t>A</w:t>
      </w:r>
      <w:r w:rsidRPr="00205400">
        <w:rPr>
          <w:color w:val="auto"/>
          <w:sz w:val="20"/>
          <w:szCs w:val="20"/>
        </w:rPr>
        <w:t>tendo aos requisitos de habilitação, conforme disposto no art. 63, inciso I, da Lei Federal nº 14.133/21</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sidRPr="001F3491">
        <w:rPr>
          <w:color w:val="auto"/>
          <w:sz w:val="20"/>
          <w:szCs w:val="20"/>
        </w:rPr>
        <w:t>Para fins do disposto do art. 6</w:t>
      </w:r>
      <w:r>
        <w:rPr>
          <w:color w:val="auto"/>
          <w:sz w:val="20"/>
          <w:szCs w:val="20"/>
        </w:rPr>
        <w:t>3</w:t>
      </w:r>
      <w:r w:rsidRPr="001F3491">
        <w:rPr>
          <w:color w:val="auto"/>
          <w:sz w:val="20"/>
          <w:szCs w:val="20"/>
        </w:rPr>
        <w:t>, inciso I</w:t>
      </w:r>
      <w:r>
        <w:rPr>
          <w:color w:val="auto"/>
          <w:sz w:val="20"/>
          <w:szCs w:val="20"/>
        </w:rPr>
        <w:t>V</w:t>
      </w:r>
      <w:r w:rsidRPr="001F3491">
        <w:rPr>
          <w:color w:val="auto"/>
          <w:sz w:val="20"/>
          <w:szCs w:val="20"/>
        </w:rPr>
        <w:t xml:space="preserve"> da Lei nº </w:t>
      </w:r>
      <w:r w:rsidRPr="001F3491">
        <w:rPr>
          <w:sz w:val="20"/>
          <w:szCs w:val="20"/>
        </w:rPr>
        <w:t>14.133/2021</w:t>
      </w:r>
      <w:r w:rsidRPr="001F3491">
        <w:rPr>
          <w:color w:val="auto"/>
          <w:sz w:val="20"/>
          <w:szCs w:val="20"/>
        </w:rPr>
        <w:t>, que cumpre as exigências de reserva de cargos para pessoa com deficiência e para reabilitado da Previdência Social, previstas em lei e em outras normas específicas.</w:t>
      </w:r>
    </w:p>
    <w:p w:rsidR="00F30CEA" w:rsidRPr="0033129D" w:rsidRDefault="00F30CEA" w:rsidP="00F30CEA">
      <w:pPr>
        <w:pStyle w:val="Default"/>
        <w:jc w:val="both"/>
        <w:rPr>
          <w:b/>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color w:val="auto"/>
          <w:sz w:val="20"/>
          <w:szCs w:val="20"/>
        </w:rPr>
        <w:t xml:space="preserve"> </w:t>
      </w:r>
      <w:r w:rsidRPr="003E5875">
        <w:rPr>
          <w:color w:val="auto"/>
          <w:sz w:val="20"/>
          <w:szCs w:val="20"/>
        </w:rPr>
        <w:t>Declaro que a proposta apresentada para essa licitação está em conformidade com as exigências do instrumento convocatório e me responsabilizo pela veracidade e autenticidade dos documentos apresentados</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color w:val="auto"/>
          <w:sz w:val="20"/>
          <w:szCs w:val="20"/>
        </w:rPr>
        <w:t xml:space="preserve"> </w:t>
      </w:r>
      <w:r>
        <w:rPr>
          <w:color w:val="auto"/>
          <w:sz w:val="20"/>
          <w:szCs w:val="20"/>
        </w:rPr>
        <w:t>E</w:t>
      </w:r>
      <w:r w:rsidRPr="00EC7B7A">
        <w:rPr>
          <w:color w:val="auto"/>
          <w:sz w:val="20"/>
          <w:szCs w:val="20"/>
        </w:rPr>
        <w:t xml:space="preserve">stá ciente de que a proposta apresentada compreende a integralidade dos custos para atendimento dos direitos trabalhistas assegurados na Constituição Federal, nas leis trabalhistas, nas normas </w:t>
      </w:r>
      <w:proofErr w:type="spellStart"/>
      <w:r w:rsidRPr="00EC7B7A">
        <w:rPr>
          <w:color w:val="auto"/>
          <w:sz w:val="20"/>
          <w:szCs w:val="20"/>
        </w:rPr>
        <w:t>infralegais</w:t>
      </w:r>
      <w:proofErr w:type="spellEnd"/>
      <w:r w:rsidRPr="00EC7B7A">
        <w:rPr>
          <w:color w:val="auto"/>
          <w:sz w:val="20"/>
          <w:szCs w:val="20"/>
        </w:rPr>
        <w:t xml:space="preserve">, nas convenções coletivas de trabalho e nos termos de ajustamento de conduta vigentes na data de entrega </w:t>
      </w:r>
      <w:r>
        <w:rPr>
          <w:color w:val="auto"/>
          <w:sz w:val="20"/>
          <w:szCs w:val="20"/>
        </w:rPr>
        <w:t xml:space="preserve">da proposta, </w:t>
      </w:r>
      <w:r w:rsidRPr="00205400">
        <w:rPr>
          <w:color w:val="auto"/>
          <w:sz w:val="20"/>
          <w:szCs w:val="20"/>
        </w:rPr>
        <w:t xml:space="preserve">conforme disposto no art. 63, </w:t>
      </w:r>
      <w:r>
        <w:rPr>
          <w:color w:val="auto"/>
          <w:sz w:val="20"/>
          <w:szCs w:val="20"/>
        </w:rPr>
        <w:t>§ 1º</w:t>
      </w:r>
      <w:r w:rsidRPr="00205400">
        <w:rPr>
          <w:color w:val="auto"/>
          <w:sz w:val="20"/>
          <w:szCs w:val="20"/>
        </w:rPr>
        <w:t>, da Lei Federal nº 14.133/21</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color w:val="auto"/>
          <w:sz w:val="20"/>
          <w:szCs w:val="20"/>
        </w:rPr>
        <w:t xml:space="preserve"> </w:t>
      </w:r>
      <w:r>
        <w:rPr>
          <w:color w:val="auto"/>
          <w:sz w:val="20"/>
          <w:szCs w:val="20"/>
        </w:rPr>
        <w:t>E</w:t>
      </w:r>
      <w:r w:rsidRPr="00462E66">
        <w:rPr>
          <w:color w:val="auto"/>
          <w:sz w:val="20"/>
          <w:szCs w:val="20"/>
        </w:rPr>
        <w:t>st</w:t>
      </w:r>
      <w:r>
        <w:rPr>
          <w:color w:val="auto"/>
          <w:sz w:val="20"/>
          <w:szCs w:val="20"/>
        </w:rPr>
        <w:t xml:space="preserve">á ciente de todas as informações </w:t>
      </w:r>
      <w:r w:rsidRPr="00462E66">
        <w:rPr>
          <w:color w:val="auto"/>
          <w:sz w:val="20"/>
          <w:szCs w:val="20"/>
        </w:rPr>
        <w:t>e com as condições locais para o cumprimento das obrigações objeto da licitação, conforme o art. 67, inciso VI, da Lei Federal nº 14.133/21</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color w:val="auto"/>
          <w:sz w:val="20"/>
          <w:szCs w:val="20"/>
        </w:rPr>
        <w:t xml:space="preserve"> </w:t>
      </w:r>
      <w:r>
        <w:rPr>
          <w:color w:val="auto"/>
          <w:sz w:val="20"/>
          <w:szCs w:val="20"/>
        </w:rPr>
        <w:t>P</w:t>
      </w:r>
      <w:r w:rsidRPr="005B67AD">
        <w:rPr>
          <w:color w:val="auto"/>
          <w:sz w:val="20"/>
          <w:szCs w:val="20"/>
        </w:rPr>
        <w:t>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Pr="0033129D"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color w:val="auto"/>
          <w:sz w:val="20"/>
          <w:szCs w:val="20"/>
        </w:rPr>
        <w:t xml:space="preserve"> </w:t>
      </w:r>
      <w:r>
        <w:rPr>
          <w:color w:val="auto"/>
          <w:sz w:val="20"/>
          <w:szCs w:val="20"/>
        </w:rPr>
        <w:t>N</w:t>
      </w:r>
      <w:r w:rsidRPr="005530DA">
        <w:rPr>
          <w:color w:val="auto"/>
          <w:sz w:val="20"/>
          <w:szCs w:val="20"/>
        </w:rPr>
        <w:t>ão possui, em sua cadeia produtiva, empregados executando trabalho degradante ou forçado, observando o disposto nos incisos III e IV do art. 1º e no inciso III do art. 5º da Constituição Federal</w:t>
      </w:r>
      <w:r w:rsidRPr="0033129D">
        <w:rPr>
          <w:color w:val="auto"/>
          <w:sz w:val="20"/>
          <w:szCs w:val="20"/>
        </w:rPr>
        <w:t>.</w:t>
      </w:r>
    </w:p>
    <w:p w:rsidR="00F30CEA" w:rsidRPr="0033129D" w:rsidRDefault="00F30CEA" w:rsidP="00F30CEA">
      <w:pPr>
        <w:pStyle w:val="Default"/>
        <w:jc w:val="both"/>
        <w:rPr>
          <w:b/>
          <w:color w:val="auto"/>
          <w:sz w:val="20"/>
          <w:szCs w:val="20"/>
        </w:rPr>
      </w:pPr>
    </w:p>
    <w:p w:rsidR="00F30CEA"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b/>
          <w:color w:val="auto"/>
          <w:sz w:val="20"/>
          <w:szCs w:val="20"/>
        </w:rPr>
        <w:t xml:space="preserve"> </w:t>
      </w:r>
      <w:r w:rsidRPr="0033129D">
        <w:rPr>
          <w:color w:val="auto"/>
          <w:sz w:val="20"/>
          <w:szCs w:val="20"/>
        </w:rPr>
        <w:t>Sua proposta foi elaborada de maneira independente e que conduz seus negócios de forma a coibir fraudes, corrupção e a prática de quaisquer outros atos lesivos à Administração Pública, nacional ou estrangeira, em atendimento à Lei Federal nº 12.846/13.</w:t>
      </w:r>
    </w:p>
    <w:p w:rsidR="00F30CEA" w:rsidRPr="001F3491" w:rsidRDefault="00F30CEA" w:rsidP="00F30CEA">
      <w:pPr>
        <w:pStyle w:val="Defaul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lastRenderedPageBreak/>
        <w:t xml:space="preserve">( </w:t>
      </w:r>
      <w:proofErr w:type="gramEnd"/>
      <w:r>
        <w:rPr>
          <w:b/>
          <w:color w:val="auto"/>
          <w:sz w:val="20"/>
          <w:szCs w:val="20"/>
        </w:rPr>
        <w:t>)</w:t>
      </w:r>
      <w:r w:rsidRPr="001F3491">
        <w:rPr>
          <w:b/>
          <w:color w:val="auto"/>
          <w:sz w:val="20"/>
          <w:szCs w:val="20"/>
        </w:rPr>
        <w:t xml:space="preserve"> </w:t>
      </w:r>
      <w:r>
        <w:rPr>
          <w:color w:val="auto"/>
          <w:sz w:val="20"/>
          <w:szCs w:val="20"/>
        </w:rPr>
        <w:t>E</w:t>
      </w:r>
      <w:r w:rsidRPr="005530DA">
        <w:rPr>
          <w:color w:val="auto"/>
          <w:sz w:val="20"/>
          <w:szCs w:val="20"/>
        </w:rPr>
        <w:t>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objeto licitado, não podendo divulgar, revelar, produzir, utilizar ou deles dar conhecimento a terceiros estranhos a esta contratação, a não ser por força de obrigação legal ou regulatória</w:t>
      </w:r>
      <w:r w:rsidRPr="001F3491">
        <w:rPr>
          <w:color w:val="auto"/>
          <w:sz w:val="20"/>
          <w:szCs w:val="20"/>
        </w:rPr>
        <w:t>.</w:t>
      </w:r>
    </w:p>
    <w:p w:rsidR="00F30CEA" w:rsidRDefault="00F30CEA" w:rsidP="00F30CEA">
      <w:pPr>
        <w:pStyle w:val="Default"/>
        <w:spacing w:line="240" w:lineRule="atLeas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Pr>
          <w:color w:val="auto"/>
          <w:sz w:val="20"/>
          <w:szCs w:val="20"/>
        </w:rPr>
        <w:t>Q</w:t>
      </w:r>
      <w:r w:rsidRPr="00546BFC">
        <w:rPr>
          <w:color w:val="auto"/>
          <w:sz w:val="20"/>
          <w:szCs w:val="20"/>
        </w:rPr>
        <w:t>ue atenderei, na data da contratação, ao disposto no artigo 5º-C e me comprometo a não disponibilizar empregado que incorra na vedação prevista no artigo 5º-D, ambos da Lei Federal nº 6.019/1974, com redação dada pela Lei Federal nº 13.467/2017</w:t>
      </w:r>
      <w:r w:rsidRPr="001F3491">
        <w:rPr>
          <w:color w:val="auto"/>
          <w:sz w:val="20"/>
          <w:szCs w:val="20"/>
        </w:rPr>
        <w:t>.</w:t>
      </w:r>
    </w:p>
    <w:p w:rsidR="00F30CEA" w:rsidRDefault="00F30CEA" w:rsidP="00F30CEA">
      <w:pPr>
        <w:pStyle w:val="Default"/>
        <w:spacing w:line="240" w:lineRule="atLeas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Pr>
          <w:color w:val="auto"/>
          <w:sz w:val="20"/>
          <w:szCs w:val="20"/>
        </w:rPr>
        <w:t>C</w:t>
      </w:r>
      <w:r w:rsidRPr="005530DA">
        <w:rPr>
          <w:color w:val="auto"/>
          <w:sz w:val="20"/>
          <w:szCs w:val="20"/>
        </w:rPr>
        <w:t>umpre os requisitos estabelecidos no artigo 16 da Lei nº 14.133, de 2021</w:t>
      </w:r>
      <w:r>
        <w:rPr>
          <w:color w:val="auto"/>
          <w:sz w:val="20"/>
          <w:szCs w:val="20"/>
        </w:rPr>
        <w:t>.</w:t>
      </w:r>
      <w:r w:rsidRPr="005530DA">
        <w:rPr>
          <w:color w:val="auto"/>
          <w:sz w:val="20"/>
          <w:szCs w:val="20"/>
        </w:rPr>
        <w:t xml:space="preserve"> </w:t>
      </w:r>
      <w:r w:rsidRPr="005530DA">
        <w:rPr>
          <w:i/>
          <w:color w:val="auto"/>
          <w:sz w:val="20"/>
          <w:szCs w:val="20"/>
        </w:rPr>
        <w:t>(no caso de licitante organizado em cooperativa)</w:t>
      </w:r>
    </w:p>
    <w:p w:rsidR="00F30CEA" w:rsidRPr="001F3491" w:rsidRDefault="00F30CEA" w:rsidP="00F30CEA">
      <w:pPr>
        <w:pStyle w:val="Default"/>
        <w:spacing w:line="240" w:lineRule="atLeas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sidRPr="00AB38D9">
        <w:rPr>
          <w:color w:val="auto"/>
          <w:sz w:val="20"/>
          <w:szCs w:val="20"/>
        </w:rPr>
        <w:t>Cumpre os requisitos legais para a qualificação como Microempresa/Empresa de Pequeno Porte ou Equiparada nas condições estabelecidas na Lei Complementar nº 123/06, em especial quanto ao seu art. 3º</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F30CEA" w:rsidRPr="001F3491" w:rsidRDefault="00F30CEA" w:rsidP="00F30CEA">
      <w:pPr>
        <w:pStyle w:val="Default"/>
        <w:spacing w:line="240" w:lineRule="atLeas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sidRPr="00AB38D9">
        <w:rPr>
          <w:color w:val="auto"/>
          <w:sz w:val="20"/>
          <w:szCs w:val="20"/>
        </w:rPr>
        <w:t>Está apta a usufruir do tratamento favorecido estabelecido nos art. 42 a 49 da Lei Complementar nº 123/06</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F30CEA" w:rsidRPr="001F3491" w:rsidRDefault="00F30CEA" w:rsidP="00F30CEA">
      <w:pPr>
        <w:pStyle w:val="Default"/>
        <w:spacing w:line="240" w:lineRule="atLeas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sidRPr="00AB38D9">
        <w:rPr>
          <w:color w:val="auto"/>
          <w:sz w:val="20"/>
          <w:szCs w:val="20"/>
        </w:rPr>
        <w:t>É optante pelo Regime Especial Unificado de Arrecadação de Tributos e Contribuições devidos pelas Microempresas e Empresas de Pequeno Porte (Simples Nacional), de que trata o art. 12 da Lei Complementar nº 123, de 14 de dezembro de 2006, em relação às suas receitas próprias, requerendo os benefícios de tratamento diferenciado previsto na referida norma legal, nos termos do art. 4º da Instrução Normativa da RF nº 1234/12</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F30CEA" w:rsidRPr="001F3491" w:rsidRDefault="00F30CEA" w:rsidP="00F30CEA">
      <w:pPr>
        <w:pStyle w:val="Default"/>
        <w:spacing w:line="240" w:lineRule="atLeast"/>
        <w:ind w:firstLine="708"/>
        <w:jc w:val="both"/>
        <w:rPr>
          <w:b/>
          <w:color w:val="auto"/>
          <w:sz w:val="20"/>
          <w:szCs w:val="20"/>
        </w:rPr>
      </w:pPr>
    </w:p>
    <w:p w:rsidR="00F30CEA" w:rsidRPr="001F3491" w:rsidRDefault="00F30CEA" w:rsidP="00F30CEA">
      <w:pPr>
        <w:pStyle w:val="Default"/>
        <w:spacing w:line="240" w:lineRule="atLeas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1F3491">
        <w:rPr>
          <w:b/>
          <w:color w:val="auto"/>
          <w:sz w:val="20"/>
          <w:szCs w:val="20"/>
        </w:rPr>
        <w:t xml:space="preserve"> </w:t>
      </w:r>
      <w:r w:rsidRPr="00AB38D9">
        <w:rPr>
          <w:color w:val="auto"/>
          <w:sz w:val="20"/>
          <w:szCs w:val="20"/>
        </w:rPr>
        <w:t>Não se enquadra nas situações relacionadas no § 4º do art. 3º da Lei Complementar nº 123/06</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F30CEA" w:rsidRPr="0033129D" w:rsidRDefault="00F30CEA" w:rsidP="00F30CEA">
      <w:pPr>
        <w:pStyle w:val="Default"/>
        <w:jc w:val="both"/>
        <w:rPr>
          <w:b/>
          <w:color w:val="auto"/>
          <w:sz w:val="20"/>
          <w:szCs w:val="20"/>
        </w:rPr>
      </w:pPr>
    </w:p>
    <w:p w:rsidR="00F30CEA" w:rsidRDefault="00F30CEA" w:rsidP="00F30CEA">
      <w:pPr>
        <w:pStyle w:val="Default"/>
        <w:ind w:firstLine="708"/>
        <w:jc w:val="both"/>
        <w:rPr>
          <w:color w:val="auto"/>
          <w:sz w:val="20"/>
          <w:szCs w:val="20"/>
        </w:rPr>
      </w:pPr>
      <w:proofErr w:type="gramStart"/>
      <w:r>
        <w:rPr>
          <w:b/>
          <w:color w:val="auto"/>
          <w:sz w:val="20"/>
          <w:szCs w:val="20"/>
        </w:rPr>
        <w:t xml:space="preserve">( </w:t>
      </w:r>
      <w:proofErr w:type="gramEnd"/>
      <w:r>
        <w:rPr>
          <w:b/>
          <w:color w:val="auto"/>
          <w:sz w:val="20"/>
          <w:szCs w:val="20"/>
        </w:rPr>
        <w:t>)</w:t>
      </w:r>
      <w:r w:rsidRPr="0033129D">
        <w:rPr>
          <w:b/>
          <w:color w:val="auto"/>
          <w:sz w:val="20"/>
          <w:szCs w:val="20"/>
        </w:rPr>
        <w:t xml:space="preserve"> </w:t>
      </w:r>
      <w:r w:rsidRPr="0033129D">
        <w:rPr>
          <w:color w:val="auto"/>
          <w:sz w:val="20"/>
          <w:szCs w:val="20"/>
        </w:rPr>
        <w:t>São verdadeiras as informações aqui prestadas, sobre as quais assumimos todas as responsabilidades, sob pena de incorrer nas sanções previstas no art. 299 do Código Penal</w:t>
      </w:r>
      <w:r>
        <w:rPr>
          <w:color w:val="auto"/>
          <w:sz w:val="20"/>
          <w:szCs w:val="20"/>
        </w:rPr>
        <w:t xml:space="preserve"> e d</w:t>
      </w:r>
      <w:r w:rsidRPr="0033129D">
        <w:rPr>
          <w:color w:val="auto"/>
          <w:sz w:val="20"/>
          <w:szCs w:val="20"/>
        </w:rPr>
        <w:t xml:space="preserve">o art. </w:t>
      </w:r>
      <w:r>
        <w:rPr>
          <w:color w:val="auto"/>
          <w:sz w:val="20"/>
          <w:szCs w:val="20"/>
        </w:rPr>
        <w:t>155</w:t>
      </w:r>
      <w:r w:rsidRPr="0033129D">
        <w:rPr>
          <w:color w:val="auto"/>
          <w:sz w:val="20"/>
          <w:szCs w:val="20"/>
        </w:rPr>
        <w:t xml:space="preserve"> da Lei nº 1</w:t>
      </w:r>
      <w:r>
        <w:rPr>
          <w:color w:val="auto"/>
          <w:sz w:val="20"/>
          <w:szCs w:val="20"/>
        </w:rPr>
        <w:t>4</w:t>
      </w:r>
      <w:r w:rsidRPr="0033129D">
        <w:rPr>
          <w:color w:val="auto"/>
          <w:sz w:val="20"/>
          <w:szCs w:val="20"/>
        </w:rPr>
        <w:t>.</w:t>
      </w:r>
      <w:r>
        <w:rPr>
          <w:color w:val="auto"/>
          <w:sz w:val="20"/>
          <w:szCs w:val="20"/>
        </w:rPr>
        <w:t>133</w:t>
      </w:r>
      <w:r w:rsidRPr="0033129D">
        <w:rPr>
          <w:color w:val="auto"/>
          <w:sz w:val="20"/>
          <w:szCs w:val="20"/>
        </w:rPr>
        <w:t>/2</w:t>
      </w:r>
      <w:r>
        <w:rPr>
          <w:color w:val="auto"/>
          <w:sz w:val="20"/>
          <w:szCs w:val="20"/>
        </w:rPr>
        <w:t>021</w:t>
      </w:r>
      <w:r w:rsidRPr="0033129D">
        <w:rPr>
          <w:color w:val="auto"/>
          <w:sz w:val="20"/>
          <w:szCs w:val="20"/>
        </w:rPr>
        <w:t>.</w:t>
      </w:r>
    </w:p>
    <w:p w:rsidR="00F30CEA" w:rsidRDefault="00F30CEA" w:rsidP="00F30CEA">
      <w:pPr>
        <w:pStyle w:val="Default"/>
        <w:ind w:firstLine="708"/>
        <w:jc w:val="both"/>
        <w:rPr>
          <w:color w:val="auto"/>
          <w:sz w:val="20"/>
          <w:szCs w:val="20"/>
        </w:rPr>
      </w:pPr>
    </w:p>
    <w:p w:rsidR="00F30CEA" w:rsidRDefault="00F30CEA" w:rsidP="00F30CEA">
      <w:pPr>
        <w:pStyle w:val="Default"/>
        <w:ind w:firstLine="708"/>
        <w:jc w:val="both"/>
        <w:rPr>
          <w:color w:val="auto"/>
          <w:sz w:val="20"/>
          <w:szCs w:val="20"/>
        </w:rPr>
      </w:pPr>
      <w:r w:rsidRPr="00676A78">
        <w:rPr>
          <w:b/>
          <w:color w:val="auto"/>
          <w:sz w:val="20"/>
          <w:szCs w:val="20"/>
        </w:rPr>
        <w:t>Observação:</w:t>
      </w:r>
      <w:r>
        <w:rPr>
          <w:color w:val="auto"/>
          <w:sz w:val="20"/>
          <w:szCs w:val="20"/>
        </w:rPr>
        <w:t xml:space="preserve"> O licitante deverá assinalar com um </w:t>
      </w:r>
      <w:r w:rsidRPr="00676A78">
        <w:rPr>
          <w:b/>
          <w:color w:val="auto"/>
          <w:sz w:val="20"/>
          <w:szCs w:val="20"/>
        </w:rPr>
        <w:t>(X)</w:t>
      </w:r>
      <w:r>
        <w:rPr>
          <w:color w:val="auto"/>
          <w:sz w:val="20"/>
          <w:szCs w:val="20"/>
        </w:rPr>
        <w:t xml:space="preserve"> nos itens que traduzem a verdade de fatos e atos atinentes à sua realidade.</w:t>
      </w:r>
    </w:p>
    <w:p w:rsidR="00F30CEA" w:rsidRPr="0033129D" w:rsidRDefault="00F30CEA" w:rsidP="00F30CEA">
      <w:pPr>
        <w:pStyle w:val="Default"/>
        <w:ind w:firstLine="708"/>
        <w:jc w:val="both"/>
        <w:rPr>
          <w:color w:val="auto"/>
          <w:sz w:val="20"/>
          <w:szCs w:val="20"/>
        </w:rPr>
      </w:pPr>
    </w:p>
    <w:p w:rsidR="00F30CEA" w:rsidRPr="0033129D" w:rsidRDefault="00F30CEA" w:rsidP="00F30CEA">
      <w:pPr>
        <w:jc w:val="right"/>
        <w:rPr>
          <w:rFonts w:ascii="Arial" w:hAnsi="Arial" w:cs="Arial"/>
          <w:sz w:val="20"/>
          <w:szCs w:val="20"/>
        </w:rPr>
      </w:pPr>
      <w:r w:rsidRPr="0033129D">
        <w:rPr>
          <w:rFonts w:ascii="Arial" w:eastAsia="Arial" w:hAnsi="Arial" w:cs="Arial"/>
          <w:sz w:val="20"/>
          <w:szCs w:val="20"/>
        </w:rPr>
        <w:t xml:space="preserve"> </w:t>
      </w:r>
      <w:r w:rsidRPr="0033129D">
        <w:rPr>
          <w:rFonts w:ascii="Arial" w:hAnsi="Arial" w:cs="Arial"/>
          <w:sz w:val="20"/>
          <w:szCs w:val="20"/>
        </w:rPr>
        <w:tab/>
        <w:t xml:space="preserve">_______________,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Pr>
          <w:rFonts w:ascii="Arial" w:hAnsi="Arial" w:cs="Arial"/>
          <w:sz w:val="20"/>
          <w:szCs w:val="20"/>
        </w:rPr>
        <w:t>2024</w:t>
      </w:r>
      <w:r w:rsidRPr="0033129D">
        <w:rPr>
          <w:rFonts w:ascii="Arial" w:hAnsi="Arial" w:cs="Arial"/>
          <w:sz w:val="20"/>
          <w:szCs w:val="20"/>
        </w:rPr>
        <w:t>.</w:t>
      </w:r>
    </w:p>
    <w:p w:rsidR="00F30CEA" w:rsidRPr="0033129D" w:rsidRDefault="00F30CEA" w:rsidP="00F30CEA">
      <w:pPr>
        <w:jc w:val="both"/>
        <w:rPr>
          <w:rFonts w:ascii="Arial" w:hAnsi="Arial" w:cs="Arial"/>
          <w:sz w:val="20"/>
          <w:szCs w:val="20"/>
        </w:rPr>
      </w:pPr>
    </w:p>
    <w:p w:rsidR="00F30CEA" w:rsidRPr="0033129D" w:rsidRDefault="00F30CEA" w:rsidP="00F30CEA">
      <w:pPr>
        <w:shd w:val="clear" w:color="auto" w:fill="FFFFFF"/>
        <w:jc w:val="both"/>
        <w:rPr>
          <w:rFonts w:ascii="Arial" w:hAnsi="Arial" w:cs="Arial"/>
          <w:b/>
          <w:bCs/>
          <w:color w:val="000000"/>
          <w:sz w:val="20"/>
          <w:szCs w:val="20"/>
        </w:rPr>
      </w:pPr>
    </w:p>
    <w:p w:rsidR="00F30CEA" w:rsidRPr="0033129D" w:rsidRDefault="00F30CEA" w:rsidP="00F30CEA">
      <w:pPr>
        <w:shd w:val="clear" w:color="auto" w:fill="FFFFFF"/>
        <w:jc w:val="both"/>
        <w:rPr>
          <w:rFonts w:ascii="Arial" w:hAnsi="Arial" w:cs="Arial"/>
          <w:b/>
          <w:bCs/>
          <w:color w:val="000000"/>
          <w:sz w:val="20"/>
          <w:szCs w:val="20"/>
        </w:rPr>
      </w:pPr>
    </w:p>
    <w:p w:rsidR="00F30CEA" w:rsidRPr="0033129D" w:rsidRDefault="00F30CEA" w:rsidP="00F30CEA">
      <w:pPr>
        <w:shd w:val="clear" w:color="auto" w:fill="FFFFFF"/>
        <w:jc w:val="center"/>
        <w:rPr>
          <w:rFonts w:ascii="Arial" w:hAnsi="Arial" w:cs="Arial"/>
        </w:rPr>
      </w:pPr>
      <w:r w:rsidRPr="0033129D">
        <w:rPr>
          <w:rFonts w:ascii="Arial" w:hAnsi="Arial" w:cs="Arial"/>
          <w:bCs/>
          <w:color w:val="000000"/>
        </w:rPr>
        <w:t>__________________</w:t>
      </w:r>
      <w:r w:rsidRPr="0033129D">
        <w:rPr>
          <w:rFonts w:ascii="Arial" w:hAnsi="Arial" w:cs="Arial"/>
          <w:bCs/>
          <w:color w:val="000000"/>
        </w:rPr>
        <w:softHyphen/>
        <w:t>______________</w:t>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t>__</w:t>
      </w:r>
    </w:p>
    <w:p w:rsidR="00F30CEA" w:rsidRPr="0033129D" w:rsidRDefault="00F30CEA" w:rsidP="00F30CEA">
      <w:pPr>
        <w:shd w:val="clear" w:color="auto" w:fill="FFFFFF"/>
        <w:rPr>
          <w:rFonts w:ascii="Arial" w:hAnsi="Arial" w:cs="Arial"/>
        </w:rPr>
      </w:pPr>
      <w:r w:rsidRPr="0033129D">
        <w:rPr>
          <w:rFonts w:ascii="Arial" w:hAnsi="Arial" w:cs="Arial"/>
          <w:bCs/>
          <w:color w:val="000000"/>
          <w:sz w:val="14"/>
        </w:rPr>
        <w:t>NOME:</w:t>
      </w:r>
    </w:p>
    <w:p w:rsidR="00F30CEA" w:rsidRPr="0033129D" w:rsidRDefault="00F30CEA" w:rsidP="00F30CEA">
      <w:pPr>
        <w:shd w:val="clear" w:color="auto" w:fill="FFFFFF"/>
        <w:rPr>
          <w:rFonts w:ascii="Arial" w:hAnsi="Arial" w:cs="Arial"/>
        </w:rPr>
      </w:pPr>
      <w:r w:rsidRPr="0033129D">
        <w:rPr>
          <w:rFonts w:ascii="Arial" w:hAnsi="Arial" w:cs="Arial"/>
          <w:bCs/>
          <w:color w:val="000000"/>
          <w:sz w:val="14"/>
        </w:rPr>
        <w:t>RG:</w:t>
      </w:r>
    </w:p>
    <w:p w:rsidR="00F30CEA" w:rsidRPr="0033129D" w:rsidRDefault="00F30CEA" w:rsidP="00F30CEA">
      <w:pPr>
        <w:shd w:val="clear" w:color="auto" w:fill="FFFFFF"/>
        <w:rPr>
          <w:rFonts w:ascii="Arial" w:hAnsi="Arial" w:cs="Arial"/>
        </w:rPr>
      </w:pPr>
      <w:r w:rsidRPr="0033129D">
        <w:rPr>
          <w:rFonts w:ascii="Arial" w:hAnsi="Arial" w:cs="Arial"/>
          <w:bCs/>
          <w:color w:val="000000"/>
          <w:sz w:val="14"/>
        </w:rPr>
        <w:t>CPF:</w:t>
      </w:r>
    </w:p>
    <w:p w:rsidR="00F30CEA" w:rsidRPr="0033129D" w:rsidRDefault="00F30CEA" w:rsidP="00F30CEA">
      <w:pPr>
        <w:tabs>
          <w:tab w:val="left" w:pos="-3240"/>
        </w:tabs>
        <w:jc w:val="both"/>
        <w:rPr>
          <w:rFonts w:ascii="Arial" w:hAnsi="Arial" w:cs="Arial"/>
        </w:rPr>
      </w:pPr>
      <w:r w:rsidRPr="0033129D">
        <w:rPr>
          <w:rFonts w:ascii="Arial" w:hAnsi="Arial" w:cs="Arial"/>
          <w:bCs/>
          <w:color w:val="000000"/>
          <w:sz w:val="14"/>
        </w:rPr>
        <w:t>CARGO:</w:t>
      </w:r>
    </w:p>
    <w:p w:rsidR="00F30CEA" w:rsidRPr="0033129D" w:rsidRDefault="00F30CEA" w:rsidP="00F30CEA">
      <w:pPr>
        <w:tabs>
          <w:tab w:val="left" w:pos="-3240"/>
        </w:tabs>
        <w:jc w:val="both"/>
        <w:rPr>
          <w:rFonts w:ascii="Arial" w:hAnsi="Arial" w:cs="Arial"/>
          <w:bCs/>
          <w:sz w:val="20"/>
          <w:szCs w:val="20"/>
        </w:rPr>
      </w:pPr>
    </w:p>
    <w:p w:rsidR="00F537F3" w:rsidRPr="0033129D" w:rsidRDefault="00AA63CF" w:rsidP="002854F1">
      <w:pPr>
        <w:pageBreakBefore/>
        <w:tabs>
          <w:tab w:val="left" w:pos="-3240"/>
        </w:tabs>
        <w:jc w:val="center"/>
        <w:rPr>
          <w:rFonts w:ascii="Arial" w:hAnsi="Arial" w:cs="Arial"/>
          <w:sz w:val="20"/>
          <w:szCs w:val="20"/>
        </w:rPr>
      </w:pPr>
      <w:r>
        <w:rPr>
          <w:rFonts w:ascii="Arial" w:hAnsi="Arial" w:cs="Arial"/>
          <w:b/>
          <w:bCs/>
          <w:sz w:val="20"/>
          <w:szCs w:val="20"/>
        </w:rPr>
        <w:lastRenderedPageBreak/>
        <w:t xml:space="preserve">ANEXO </w:t>
      </w:r>
      <w:r w:rsidR="00A20669">
        <w:rPr>
          <w:rFonts w:ascii="Arial" w:hAnsi="Arial" w:cs="Arial"/>
          <w:b/>
          <w:bCs/>
          <w:sz w:val="20"/>
          <w:szCs w:val="20"/>
        </w:rPr>
        <w:t>I</w:t>
      </w:r>
      <w:r w:rsidR="00F537F3" w:rsidRPr="0033129D">
        <w:rPr>
          <w:rFonts w:ascii="Arial" w:hAnsi="Arial" w:cs="Arial"/>
          <w:b/>
          <w:bCs/>
          <w:sz w:val="20"/>
          <w:szCs w:val="20"/>
        </w:rPr>
        <w:t>V</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027CE1">
        <w:rPr>
          <w:rFonts w:ascii="Arial" w:hAnsi="Arial" w:cs="Arial"/>
          <w:b/>
          <w:bCs/>
          <w:sz w:val="20"/>
          <w:szCs w:val="20"/>
        </w:rPr>
        <w:t>016/2024</w:t>
      </w:r>
    </w:p>
    <w:p w:rsidR="00F537F3" w:rsidRPr="0033129D" w:rsidRDefault="00F537F3" w:rsidP="002854F1">
      <w:pPr>
        <w:tabs>
          <w:tab w:val="left" w:pos="-3240"/>
        </w:tabs>
        <w:jc w:val="center"/>
        <w:rPr>
          <w:rFonts w:ascii="Arial" w:hAnsi="Arial" w:cs="Arial"/>
          <w:b/>
          <w:bCs/>
          <w:sz w:val="20"/>
          <w:szCs w:val="20"/>
        </w:rPr>
      </w:pPr>
    </w:p>
    <w:p w:rsidR="00F537F3" w:rsidRPr="0033129D" w:rsidRDefault="00F537F3" w:rsidP="002854F1">
      <w:pPr>
        <w:jc w:val="center"/>
        <w:rPr>
          <w:rFonts w:ascii="Arial" w:hAnsi="Arial" w:cs="Arial"/>
          <w:sz w:val="20"/>
          <w:szCs w:val="20"/>
        </w:rPr>
      </w:pPr>
      <w:r w:rsidRPr="0033129D">
        <w:rPr>
          <w:rFonts w:ascii="Arial" w:hAnsi="Arial" w:cs="Arial"/>
          <w:sz w:val="20"/>
          <w:szCs w:val="20"/>
        </w:rPr>
        <w:t>Modelo de</w:t>
      </w:r>
      <w:r w:rsidRPr="0033129D">
        <w:rPr>
          <w:rFonts w:ascii="Arial" w:hAnsi="Arial" w:cs="Arial"/>
          <w:b/>
          <w:sz w:val="20"/>
          <w:szCs w:val="20"/>
        </w:rPr>
        <w:t xml:space="preserve"> PROPOSTA COMERCIAL</w:t>
      </w:r>
    </w:p>
    <w:p w:rsidR="00F537F3" w:rsidRPr="0033129D" w:rsidRDefault="00F537F3" w:rsidP="002854F1">
      <w:pPr>
        <w:pStyle w:val="Default"/>
        <w:jc w:val="center"/>
        <w:rPr>
          <w:b/>
          <w:bCs/>
          <w:i/>
          <w:color w:val="auto"/>
          <w:sz w:val="20"/>
          <w:szCs w:val="20"/>
        </w:rPr>
      </w:pP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A Proposta Comercial deverá ser redigida em papel timbrado da licitante</w:t>
      </w:r>
      <w:r w:rsidRPr="0033129D">
        <w:rPr>
          <w:bCs/>
          <w:i/>
          <w:color w:val="auto"/>
          <w:sz w:val="20"/>
          <w:szCs w:val="20"/>
        </w:rPr>
        <w:t>).</w:t>
      </w:r>
    </w:p>
    <w:p w:rsidR="00F537F3" w:rsidRPr="0033129D" w:rsidRDefault="00F537F3" w:rsidP="002854F1">
      <w:pPr>
        <w:pStyle w:val="EditalNumerado"/>
        <w:numPr>
          <w:ilvl w:val="0"/>
          <w:numId w:val="0"/>
        </w:numPr>
        <w:tabs>
          <w:tab w:val="left" w:pos="708"/>
        </w:tabs>
        <w:spacing w:after="0"/>
        <w:rPr>
          <w:b/>
          <w:bCs/>
          <w:i/>
        </w:rPr>
      </w:pPr>
    </w:p>
    <w:p w:rsidR="00F537F3" w:rsidRPr="0033129D" w:rsidRDefault="00522513" w:rsidP="008B3EC6">
      <w:pPr>
        <w:pStyle w:val="EditalNumerado"/>
        <w:numPr>
          <w:ilvl w:val="0"/>
          <w:numId w:val="0"/>
        </w:numPr>
        <w:tabs>
          <w:tab w:val="left" w:pos="708"/>
        </w:tabs>
        <w:spacing w:after="0"/>
        <w:ind w:left="708"/>
      </w:pPr>
      <w:r w:rsidRPr="0033129D">
        <w:rPr>
          <w:b/>
        </w:rPr>
        <w:t xml:space="preserve">PREGÃO ELETRÔNICO Nº: </w:t>
      </w:r>
      <w:r w:rsidR="00027CE1">
        <w:rPr>
          <w:b/>
        </w:rPr>
        <w:t>016/2024</w:t>
      </w:r>
    </w:p>
    <w:p w:rsidR="00F537F3" w:rsidRPr="0033129D" w:rsidRDefault="00F537F3" w:rsidP="008B3EC6">
      <w:pPr>
        <w:pStyle w:val="EditalNumerado"/>
        <w:numPr>
          <w:ilvl w:val="0"/>
          <w:numId w:val="0"/>
        </w:numPr>
        <w:tabs>
          <w:tab w:val="left" w:pos="708"/>
        </w:tabs>
        <w:spacing w:after="0"/>
        <w:ind w:left="708"/>
      </w:pPr>
      <w:r w:rsidRPr="0033129D">
        <w:rPr>
          <w:b/>
        </w:rPr>
        <w:t>PROPONENTE:</w:t>
      </w:r>
    </w:p>
    <w:p w:rsidR="00F537F3" w:rsidRPr="0033129D" w:rsidRDefault="00F537F3" w:rsidP="008B3EC6">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8B3EC6">
      <w:pPr>
        <w:pStyle w:val="EditalNumerado"/>
        <w:numPr>
          <w:ilvl w:val="0"/>
          <w:numId w:val="0"/>
        </w:numPr>
        <w:tabs>
          <w:tab w:val="left" w:pos="708"/>
        </w:tabs>
        <w:spacing w:after="0"/>
        <w:ind w:left="708"/>
      </w:pPr>
      <w:r w:rsidRPr="0033129D">
        <w:rPr>
          <w:b/>
        </w:rPr>
        <w:t>ENDEREÇO:</w:t>
      </w:r>
    </w:p>
    <w:p w:rsidR="00F537F3" w:rsidRPr="0033129D" w:rsidRDefault="00F537F3" w:rsidP="008B3EC6">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8B3EC6">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ab/>
      </w:r>
    </w:p>
    <w:p w:rsidR="00F537F3" w:rsidRPr="0033129D" w:rsidRDefault="00F537F3" w:rsidP="0025036A">
      <w:pPr>
        <w:pStyle w:val="Default"/>
        <w:ind w:firstLine="708"/>
        <w:jc w:val="both"/>
        <w:rPr>
          <w:color w:val="auto"/>
          <w:sz w:val="20"/>
          <w:szCs w:val="20"/>
        </w:rPr>
      </w:pPr>
      <w:r w:rsidRPr="0033129D">
        <w:rPr>
          <w:color w:val="auto"/>
          <w:sz w:val="20"/>
          <w:szCs w:val="20"/>
        </w:rPr>
        <w:t xml:space="preserve">Objeto: </w:t>
      </w:r>
      <w:r w:rsidR="00874FC6" w:rsidRPr="0065189A">
        <w:rPr>
          <w:noProof/>
          <w:sz w:val="20"/>
          <w:szCs w:val="20"/>
        </w:rPr>
        <w:tab/>
      </w:r>
      <w:r w:rsidR="00536366">
        <w:rPr>
          <w:b/>
          <w:sz w:val="20"/>
          <w:szCs w:val="20"/>
        </w:rPr>
        <w:t xml:space="preserve"> </w:t>
      </w:r>
      <w:r w:rsidR="00204752">
        <w:rPr>
          <w:b/>
          <w:sz w:val="20"/>
          <w:szCs w:val="20"/>
        </w:rPr>
        <w:t>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00874FC6" w:rsidRPr="0065189A">
        <w:rPr>
          <w:noProof/>
          <w:sz w:val="20"/>
          <w:szCs w:val="20"/>
        </w:rPr>
        <w:t xml:space="preserve">, consoante quantitativos e especificações contidas no </w:t>
      </w:r>
      <w:r w:rsidR="00F8051E">
        <w:rPr>
          <w:noProof/>
          <w:sz w:val="20"/>
          <w:szCs w:val="20"/>
        </w:rPr>
        <w:t>Anexo I – Termo de Referência</w:t>
      </w:r>
      <w:r w:rsidR="00017C2A">
        <w:rPr>
          <w:noProof/>
          <w:sz w:val="20"/>
          <w:szCs w:val="20"/>
        </w:rPr>
        <w:t>.</w:t>
      </w:r>
    </w:p>
    <w:p w:rsidR="00F537F3" w:rsidRPr="0033129D" w:rsidRDefault="00F537F3" w:rsidP="002854F1">
      <w:pPr>
        <w:pStyle w:val="Default"/>
        <w:jc w:val="both"/>
        <w:rPr>
          <w:b/>
          <w:bCs/>
          <w:color w:val="auto"/>
          <w:sz w:val="20"/>
          <w:szCs w:val="20"/>
        </w:rPr>
      </w:pPr>
    </w:p>
    <w:p w:rsidR="00F537F3" w:rsidRPr="0033129D" w:rsidRDefault="00F537F3" w:rsidP="0025036A">
      <w:pPr>
        <w:pStyle w:val="Default"/>
        <w:ind w:firstLine="708"/>
        <w:jc w:val="both"/>
        <w:rPr>
          <w:color w:val="auto"/>
          <w:sz w:val="20"/>
          <w:szCs w:val="20"/>
        </w:rPr>
      </w:pPr>
      <w:proofErr w:type="gramStart"/>
      <w:r w:rsidRPr="0033129D">
        <w:rPr>
          <w:bCs/>
          <w:color w:val="auto"/>
          <w:sz w:val="20"/>
          <w:szCs w:val="20"/>
        </w:rPr>
        <w:t>Senhor</w:t>
      </w:r>
      <w:r w:rsidR="001B49D0">
        <w:rPr>
          <w:bCs/>
          <w:color w:val="auto"/>
          <w:sz w:val="20"/>
          <w:szCs w:val="20"/>
        </w:rPr>
        <w:t>(</w:t>
      </w:r>
      <w:proofErr w:type="gramEnd"/>
      <w:r w:rsidR="001B49D0">
        <w:rPr>
          <w:bCs/>
          <w:color w:val="auto"/>
          <w:sz w:val="20"/>
          <w:szCs w:val="20"/>
        </w:rPr>
        <w:t>a) Pregoeiro(a)</w:t>
      </w:r>
      <w:r w:rsidRPr="0033129D">
        <w:rPr>
          <w:bCs/>
          <w:color w:val="auto"/>
          <w:sz w:val="20"/>
          <w:szCs w:val="20"/>
        </w:rPr>
        <w:t>:</w:t>
      </w:r>
    </w:p>
    <w:p w:rsidR="00F537F3" w:rsidRPr="0033129D" w:rsidRDefault="00F537F3" w:rsidP="002854F1">
      <w:pPr>
        <w:pStyle w:val="Default"/>
        <w:jc w:val="both"/>
        <w:rPr>
          <w:bCs/>
          <w:color w:val="auto"/>
          <w:sz w:val="20"/>
          <w:szCs w:val="20"/>
        </w:rPr>
      </w:pPr>
    </w:p>
    <w:p w:rsidR="00F537F3" w:rsidRPr="0033129D" w:rsidRDefault="00F537F3" w:rsidP="0025036A">
      <w:pPr>
        <w:pStyle w:val="Default"/>
        <w:ind w:firstLine="708"/>
        <w:jc w:val="both"/>
        <w:rPr>
          <w:color w:val="auto"/>
          <w:sz w:val="20"/>
          <w:szCs w:val="20"/>
        </w:rPr>
      </w:pPr>
      <w:r w:rsidRPr="0033129D">
        <w:rPr>
          <w:bCs/>
          <w:color w:val="auto"/>
          <w:sz w:val="20"/>
          <w:szCs w:val="20"/>
        </w:rPr>
        <w:t xml:space="preserve">Após analisarmos minuciosamente o </w:t>
      </w:r>
      <w:proofErr w:type="gramStart"/>
      <w:r w:rsidRPr="0033129D">
        <w:rPr>
          <w:bCs/>
          <w:color w:val="auto"/>
          <w:sz w:val="20"/>
          <w:szCs w:val="20"/>
        </w:rPr>
        <w:t>Edital e Anexos deste pregão, com o qual concordamos</w:t>
      </w:r>
      <w:proofErr w:type="gramEnd"/>
      <w:r w:rsidRPr="0033129D">
        <w:rPr>
          <w:bCs/>
          <w:color w:val="auto"/>
          <w:sz w:val="20"/>
          <w:szCs w:val="20"/>
        </w:rPr>
        <w:t>, e tomarmos conhecimento das suas condições, propomos fornecer, sob nossa integral responsabilidade, os materiais nas condições, local e prazos neles constantes, a seguir descritos:</w:t>
      </w:r>
    </w:p>
    <w:p w:rsidR="00F537F3" w:rsidRDefault="00F537F3" w:rsidP="002854F1">
      <w:pPr>
        <w:tabs>
          <w:tab w:val="left" w:pos="-3240"/>
        </w:tabs>
        <w:jc w:val="both"/>
        <w:rPr>
          <w:rFonts w:ascii="Arial" w:hAnsi="Arial" w:cs="Arial"/>
          <w:b/>
          <w:bCs/>
          <w:sz w:val="20"/>
          <w:szCs w:val="20"/>
        </w:rPr>
      </w:pPr>
    </w:p>
    <w:tbl>
      <w:tblPr>
        <w:tblStyle w:val="Tabelacomgrade"/>
        <w:tblW w:w="9356" w:type="dxa"/>
        <w:tblInd w:w="108" w:type="dxa"/>
        <w:tblLayout w:type="fixed"/>
        <w:tblLook w:val="04A0" w:firstRow="1" w:lastRow="0" w:firstColumn="1" w:lastColumn="0" w:noHBand="0" w:noVBand="1"/>
      </w:tblPr>
      <w:tblGrid>
        <w:gridCol w:w="587"/>
        <w:gridCol w:w="2532"/>
        <w:gridCol w:w="992"/>
        <w:gridCol w:w="1276"/>
        <w:gridCol w:w="1276"/>
        <w:gridCol w:w="1134"/>
        <w:gridCol w:w="1559"/>
      </w:tblGrid>
      <w:tr w:rsidR="009F1C5D" w:rsidRPr="00D11F89" w:rsidTr="000250C5">
        <w:tc>
          <w:tcPr>
            <w:tcW w:w="587" w:type="dxa"/>
            <w:vAlign w:val="center"/>
          </w:tcPr>
          <w:p w:rsidR="009F1C5D" w:rsidRPr="00CB2105" w:rsidRDefault="009F1C5D" w:rsidP="000250C5">
            <w:pPr>
              <w:jc w:val="center"/>
              <w:rPr>
                <w:rFonts w:ascii="Arial" w:hAnsi="Arial" w:cs="Arial"/>
                <w:b/>
                <w:sz w:val="18"/>
                <w:szCs w:val="18"/>
                <w:lang w:eastAsia="en-US"/>
              </w:rPr>
            </w:pPr>
            <w:r w:rsidRPr="00CB2105">
              <w:rPr>
                <w:rFonts w:ascii="Arial" w:hAnsi="Arial" w:cs="Arial"/>
                <w:b/>
                <w:sz w:val="18"/>
                <w:szCs w:val="18"/>
                <w:lang w:eastAsia="en-US"/>
              </w:rPr>
              <w:t>Item</w:t>
            </w:r>
          </w:p>
        </w:tc>
        <w:tc>
          <w:tcPr>
            <w:tcW w:w="2532" w:type="dxa"/>
            <w:vAlign w:val="center"/>
          </w:tcPr>
          <w:p w:rsidR="009F1C5D" w:rsidRPr="00CB2105" w:rsidRDefault="009F1C5D" w:rsidP="000250C5">
            <w:pPr>
              <w:jc w:val="center"/>
              <w:rPr>
                <w:rFonts w:ascii="Arial" w:hAnsi="Arial" w:cs="Arial"/>
                <w:b/>
                <w:sz w:val="18"/>
                <w:szCs w:val="18"/>
                <w:lang w:eastAsia="en-US"/>
              </w:rPr>
            </w:pPr>
            <w:r w:rsidRPr="00CB2105">
              <w:rPr>
                <w:rFonts w:ascii="Arial" w:hAnsi="Arial" w:cs="Arial"/>
                <w:b/>
                <w:sz w:val="18"/>
                <w:szCs w:val="18"/>
                <w:lang w:eastAsia="en-US"/>
              </w:rPr>
              <w:t>Descrição</w:t>
            </w:r>
          </w:p>
        </w:tc>
        <w:tc>
          <w:tcPr>
            <w:tcW w:w="992" w:type="dxa"/>
            <w:vAlign w:val="center"/>
          </w:tcPr>
          <w:p w:rsidR="009F1C5D" w:rsidRPr="00CB2105" w:rsidRDefault="009F1C5D" w:rsidP="000250C5">
            <w:pPr>
              <w:jc w:val="center"/>
              <w:rPr>
                <w:rFonts w:ascii="Arial" w:hAnsi="Arial" w:cs="Arial"/>
                <w:b/>
                <w:sz w:val="18"/>
                <w:szCs w:val="18"/>
                <w:lang w:eastAsia="en-US"/>
              </w:rPr>
            </w:pPr>
            <w:r w:rsidRPr="00CB2105">
              <w:rPr>
                <w:rFonts w:ascii="Arial" w:hAnsi="Arial" w:cs="Arial"/>
                <w:b/>
                <w:sz w:val="18"/>
                <w:szCs w:val="18"/>
                <w:lang w:eastAsia="en-US"/>
              </w:rPr>
              <w:t>Unidade</w:t>
            </w:r>
          </w:p>
        </w:tc>
        <w:tc>
          <w:tcPr>
            <w:tcW w:w="1276" w:type="dxa"/>
            <w:vAlign w:val="center"/>
          </w:tcPr>
          <w:p w:rsidR="009F1C5D" w:rsidRDefault="009F1C5D" w:rsidP="000250C5">
            <w:pPr>
              <w:jc w:val="center"/>
              <w:rPr>
                <w:rFonts w:ascii="Arial" w:hAnsi="Arial" w:cs="Arial"/>
                <w:sz w:val="18"/>
                <w:szCs w:val="18"/>
                <w:lang w:eastAsia="en-US"/>
              </w:rPr>
            </w:pPr>
            <w:r w:rsidRPr="00CB2105">
              <w:rPr>
                <w:rFonts w:ascii="Arial" w:hAnsi="Arial" w:cs="Arial"/>
                <w:b/>
                <w:sz w:val="18"/>
                <w:szCs w:val="18"/>
                <w:lang w:eastAsia="en-US"/>
              </w:rPr>
              <w:t xml:space="preserve">Quantidade </w:t>
            </w:r>
            <w:r>
              <w:rPr>
                <w:rFonts w:ascii="Arial" w:hAnsi="Arial" w:cs="Arial"/>
                <w:b/>
                <w:sz w:val="18"/>
                <w:szCs w:val="18"/>
                <w:lang w:eastAsia="en-US"/>
              </w:rPr>
              <w:t>de postos</w:t>
            </w:r>
          </w:p>
          <w:p w:rsidR="009F1C5D" w:rsidRPr="00D87E5A" w:rsidRDefault="009F1C5D" w:rsidP="000250C5">
            <w:pPr>
              <w:jc w:val="center"/>
              <w:rPr>
                <w:rFonts w:ascii="Arial" w:hAnsi="Arial" w:cs="Arial"/>
                <w:sz w:val="18"/>
                <w:szCs w:val="18"/>
                <w:lang w:eastAsia="en-US"/>
              </w:rPr>
            </w:pPr>
            <w:r>
              <w:rPr>
                <w:rFonts w:ascii="Arial" w:hAnsi="Arial" w:cs="Arial"/>
                <w:sz w:val="18"/>
                <w:szCs w:val="18"/>
                <w:lang w:eastAsia="en-US"/>
              </w:rPr>
              <w:t>(1)</w:t>
            </w:r>
          </w:p>
        </w:tc>
        <w:tc>
          <w:tcPr>
            <w:tcW w:w="1276" w:type="dxa"/>
            <w:vAlign w:val="center"/>
          </w:tcPr>
          <w:p w:rsidR="009F1C5D" w:rsidRDefault="009F1C5D" w:rsidP="000250C5">
            <w:pPr>
              <w:jc w:val="center"/>
              <w:rPr>
                <w:rFonts w:ascii="Arial" w:hAnsi="Arial" w:cs="Arial"/>
                <w:sz w:val="18"/>
                <w:szCs w:val="18"/>
                <w:lang w:eastAsia="en-US"/>
              </w:rPr>
            </w:pPr>
            <w:r w:rsidRPr="00CB2105">
              <w:rPr>
                <w:rFonts w:ascii="Arial" w:hAnsi="Arial" w:cs="Arial"/>
                <w:b/>
                <w:sz w:val="18"/>
                <w:szCs w:val="18"/>
                <w:lang w:eastAsia="en-US"/>
              </w:rPr>
              <w:t xml:space="preserve">Quantidade </w:t>
            </w:r>
            <w:r>
              <w:rPr>
                <w:rFonts w:ascii="Arial" w:hAnsi="Arial" w:cs="Arial"/>
                <w:b/>
                <w:sz w:val="18"/>
                <w:szCs w:val="18"/>
                <w:lang w:eastAsia="en-US"/>
              </w:rPr>
              <w:t>de dias</w:t>
            </w:r>
          </w:p>
          <w:p w:rsidR="009F1C5D" w:rsidRPr="00D87E5A" w:rsidRDefault="009F1C5D" w:rsidP="000250C5">
            <w:pPr>
              <w:jc w:val="center"/>
              <w:rPr>
                <w:rFonts w:ascii="Arial" w:hAnsi="Arial" w:cs="Arial"/>
                <w:sz w:val="18"/>
                <w:szCs w:val="18"/>
                <w:lang w:eastAsia="en-US"/>
              </w:rPr>
            </w:pPr>
            <w:r>
              <w:rPr>
                <w:rFonts w:ascii="Arial" w:hAnsi="Arial" w:cs="Arial"/>
                <w:sz w:val="18"/>
                <w:szCs w:val="18"/>
                <w:lang w:eastAsia="en-US"/>
              </w:rPr>
              <w:t>(2)</w:t>
            </w:r>
          </w:p>
        </w:tc>
        <w:tc>
          <w:tcPr>
            <w:tcW w:w="1134" w:type="dxa"/>
            <w:vAlign w:val="center"/>
          </w:tcPr>
          <w:p w:rsidR="009F1C5D" w:rsidRDefault="009F1C5D" w:rsidP="000250C5">
            <w:pPr>
              <w:jc w:val="center"/>
              <w:rPr>
                <w:rFonts w:ascii="Arial" w:hAnsi="Arial" w:cs="Arial"/>
                <w:sz w:val="18"/>
                <w:szCs w:val="18"/>
              </w:rPr>
            </w:pPr>
            <w:r w:rsidRPr="00D11F89">
              <w:rPr>
                <w:rFonts w:ascii="Arial" w:hAnsi="Arial" w:cs="Arial"/>
                <w:b/>
                <w:sz w:val="18"/>
                <w:szCs w:val="18"/>
              </w:rPr>
              <w:t>Preço Unit.</w:t>
            </w:r>
          </w:p>
          <w:p w:rsidR="009F1C5D" w:rsidRPr="00D87E5A" w:rsidRDefault="009F1C5D" w:rsidP="000250C5">
            <w:pPr>
              <w:jc w:val="center"/>
              <w:rPr>
                <w:rFonts w:ascii="Arial" w:hAnsi="Arial" w:cs="Arial"/>
                <w:sz w:val="18"/>
                <w:szCs w:val="18"/>
              </w:rPr>
            </w:pPr>
            <w:r>
              <w:rPr>
                <w:rFonts w:ascii="Arial" w:hAnsi="Arial" w:cs="Arial"/>
                <w:sz w:val="18"/>
                <w:szCs w:val="18"/>
              </w:rPr>
              <w:t>(3)</w:t>
            </w:r>
          </w:p>
        </w:tc>
        <w:tc>
          <w:tcPr>
            <w:tcW w:w="1559" w:type="dxa"/>
            <w:vAlign w:val="center"/>
          </w:tcPr>
          <w:p w:rsidR="009F1C5D" w:rsidRDefault="009F1C5D" w:rsidP="000250C5">
            <w:pPr>
              <w:jc w:val="center"/>
              <w:rPr>
                <w:rFonts w:ascii="Arial" w:hAnsi="Arial" w:cs="Arial"/>
                <w:sz w:val="18"/>
                <w:szCs w:val="18"/>
              </w:rPr>
            </w:pPr>
            <w:r w:rsidRPr="00D11F89">
              <w:rPr>
                <w:rFonts w:ascii="Arial" w:hAnsi="Arial" w:cs="Arial"/>
                <w:b/>
                <w:sz w:val="18"/>
                <w:szCs w:val="18"/>
              </w:rPr>
              <w:t>Preço Total</w:t>
            </w:r>
          </w:p>
          <w:p w:rsidR="009F1C5D" w:rsidRPr="002A366C" w:rsidRDefault="009F1C5D" w:rsidP="000250C5">
            <w:pPr>
              <w:jc w:val="center"/>
              <w:rPr>
                <w:rFonts w:ascii="Arial" w:hAnsi="Arial" w:cs="Arial"/>
                <w:sz w:val="18"/>
                <w:szCs w:val="18"/>
              </w:rPr>
            </w:pPr>
            <w:r>
              <w:rPr>
                <w:rFonts w:ascii="Arial" w:hAnsi="Arial" w:cs="Arial"/>
                <w:sz w:val="18"/>
                <w:szCs w:val="18"/>
              </w:rPr>
              <w:t>(4) = (1) x (2) x (3)</w:t>
            </w:r>
          </w:p>
        </w:tc>
      </w:tr>
      <w:tr w:rsidR="009F1C5D" w:rsidRPr="00D11F89" w:rsidTr="000250C5">
        <w:tc>
          <w:tcPr>
            <w:tcW w:w="587" w:type="dxa"/>
            <w:vAlign w:val="center"/>
          </w:tcPr>
          <w:p w:rsidR="009F1C5D" w:rsidRPr="00CB2105" w:rsidRDefault="009F1C5D" w:rsidP="000250C5">
            <w:pPr>
              <w:jc w:val="center"/>
              <w:rPr>
                <w:rFonts w:ascii="Arial" w:eastAsia="Calibri" w:hAnsi="Arial" w:cs="Arial"/>
                <w:sz w:val="18"/>
                <w:szCs w:val="18"/>
                <w:lang w:eastAsia="en-US"/>
              </w:rPr>
            </w:pPr>
            <w:proofErr w:type="gramStart"/>
            <w:r w:rsidRPr="00CB2105">
              <w:rPr>
                <w:rFonts w:ascii="Arial" w:eastAsia="Calibri" w:hAnsi="Arial" w:cs="Arial"/>
                <w:sz w:val="18"/>
                <w:szCs w:val="18"/>
                <w:lang w:eastAsia="en-US"/>
              </w:rPr>
              <w:t>1</w:t>
            </w:r>
            <w:proofErr w:type="gramEnd"/>
          </w:p>
        </w:tc>
        <w:tc>
          <w:tcPr>
            <w:tcW w:w="2532" w:type="dxa"/>
            <w:vAlign w:val="center"/>
          </w:tcPr>
          <w:p w:rsidR="009F1C5D" w:rsidRPr="004A30F9" w:rsidRDefault="009F1C5D" w:rsidP="000250C5">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sidRPr="00D32B27">
              <w:rPr>
                <w:rFonts w:ascii="Arial" w:hAnsi="Arial" w:cs="Arial"/>
                <w:b/>
                <w:color w:val="000000"/>
                <w:sz w:val="18"/>
                <w:szCs w:val="18"/>
              </w:rPr>
              <w:t>diurno (6h30min às 18h30min)</w:t>
            </w:r>
            <w:r>
              <w:rPr>
                <w:rFonts w:ascii="Arial" w:hAnsi="Arial" w:cs="Arial"/>
                <w:color w:val="000000"/>
                <w:sz w:val="18"/>
                <w:szCs w:val="18"/>
              </w:rPr>
              <w:t xml:space="preserve">, de </w:t>
            </w:r>
            <w:r w:rsidRPr="00D32B27">
              <w:rPr>
                <w:rFonts w:ascii="Arial" w:hAnsi="Arial" w:cs="Arial"/>
                <w:b/>
                <w:color w:val="000000"/>
                <w:sz w:val="18"/>
                <w:szCs w:val="18"/>
              </w:rPr>
              <w:t>segunda à sexta</w:t>
            </w:r>
            <w:r>
              <w:rPr>
                <w:rFonts w:ascii="Arial" w:hAnsi="Arial" w:cs="Arial"/>
                <w:color w:val="000000"/>
                <w:sz w:val="18"/>
                <w:szCs w:val="18"/>
              </w:rPr>
              <w:t xml:space="preserve">, na escala </w:t>
            </w:r>
            <w:r w:rsidRPr="004A30F9">
              <w:rPr>
                <w:rFonts w:ascii="Arial" w:hAnsi="Arial" w:cs="Arial"/>
                <w:b/>
                <w:color w:val="000000"/>
                <w:sz w:val="18"/>
                <w:szCs w:val="18"/>
              </w:rPr>
              <w:t xml:space="preserve">12 x 36 </w:t>
            </w:r>
            <w:proofErr w:type="gramStart"/>
            <w:r w:rsidRPr="004A30F9">
              <w:rPr>
                <w:rFonts w:ascii="Arial" w:hAnsi="Arial" w:cs="Arial"/>
                <w:b/>
                <w:color w:val="000000"/>
                <w:sz w:val="18"/>
                <w:szCs w:val="18"/>
              </w:rPr>
              <w:t>horas</w:t>
            </w:r>
            <w:proofErr w:type="gramEnd"/>
          </w:p>
        </w:tc>
        <w:tc>
          <w:tcPr>
            <w:tcW w:w="992" w:type="dxa"/>
            <w:vAlign w:val="center"/>
          </w:tcPr>
          <w:p w:rsidR="009F1C5D" w:rsidRPr="00CB2105" w:rsidRDefault="009F1C5D" w:rsidP="000250C5">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9F1C5D" w:rsidRPr="0058179D" w:rsidRDefault="009F1C5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6" w:type="dxa"/>
            <w:vAlign w:val="center"/>
          </w:tcPr>
          <w:p w:rsidR="009F1C5D" w:rsidRPr="00D11F89" w:rsidRDefault="009F1C5D" w:rsidP="000250C5">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9F1C5D" w:rsidRPr="00D11F89" w:rsidRDefault="009F1C5D" w:rsidP="000250C5">
            <w:pPr>
              <w:jc w:val="center"/>
              <w:rPr>
                <w:rFonts w:ascii="Arial" w:hAnsi="Arial" w:cs="Arial"/>
                <w:color w:val="000000"/>
                <w:sz w:val="18"/>
                <w:szCs w:val="18"/>
                <w:lang w:eastAsia="en-US"/>
              </w:rPr>
            </w:pPr>
          </w:p>
        </w:tc>
        <w:tc>
          <w:tcPr>
            <w:tcW w:w="1559" w:type="dxa"/>
            <w:vAlign w:val="center"/>
          </w:tcPr>
          <w:p w:rsidR="009F1C5D" w:rsidRPr="00D11F89" w:rsidRDefault="009F1C5D" w:rsidP="000250C5">
            <w:pPr>
              <w:jc w:val="center"/>
              <w:rPr>
                <w:rFonts w:ascii="Arial" w:hAnsi="Arial" w:cs="Arial"/>
                <w:color w:val="000000"/>
                <w:sz w:val="18"/>
                <w:szCs w:val="18"/>
                <w:lang w:eastAsia="en-US"/>
              </w:rPr>
            </w:pPr>
          </w:p>
        </w:tc>
      </w:tr>
      <w:tr w:rsidR="009F1C5D" w:rsidRPr="00D11F89" w:rsidTr="000250C5">
        <w:tc>
          <w:tcPr>
            <w:tcW w:w="587" w:type="dxa"/>
            <w:vAlign w:val="center"/>
          </w:tcPr>
          <w:p w:rsidR="009F1C5D" w:rsidRPr="00CB2105" w:rsidRDefault="009F1C5D" w:rsidP="000250C5">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2</w:t>
            </w:r>
            <w:proofErr w:type="gramEnd"/>
          </w:p>
        </w:tc>
        <w:tc>
          <w:tcPr>
            <w:tcW w:w="2532" w:type="dxa"/>
            <w:vAlign w:val="center"/>
          </w:tcPr>
          <w:p w:rsidR="009F1C5D" w:rsidRPr="00CB4EF5" w:rsidRDefault="009F1C5D" w:rsidP="000250C5">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sidRPr="00D32B27">
              <w:rPr>
                <w:rFonts w:ascii="Arial" w:hAnsi="Arial" w:cs="Arial"/>
                <w:b/>
                <w:color w:val="000000"/>
                <w:sz w:val="18"/>
                <w:szCs w:val="18"/>
              </w:rPr>
              <w:t>diurno (</w:t>
            </w:r>
            <w:r>
              <w:rPr>
                <w:rFonts w:ascii="Arial" w:hAnsi="Arial" w:cs="Arial"/>
                <w:b/>
                <w:color w:val="000000"/>
                <w:sz w:val="18"/>
                <w:szCs w:val="18"/>
              </w:rPr>
              <w:t>7</w:t>
            </w:r>
            <w:r w:rsidRPr="00D32B27">
              <w:rPr>
                <w:rFonts w:ascii="Arial" w:hAnsi="Arial" w:cs="Arial"/>
                <w:b/>
                <w:color w:val="000000"/>
                <w:sz w:val="18"/>
                <w:szCs w:val="18"/>
              </w:rPr>
              <w:t>h às 1</w:t>
            </w:r>
            <w:r>
              <w:rPr>
                <w:rFonts w:ascii="Arial" w:hAnsi="Arial" w:cs="Arial"/>
                <w:b/>
                <w:color w:val="000000"/>
                <w:sz w:val="18"/>
                <w:szCs w:val="18"/>
              </w:rPr>
              <w:t>9</w:t>
            </w:r>
            <w:r w:rsidRPr="00D32B27">
              <w:rPr>
                <w:rFonts w:ascii="Arial" w:hAnsi="Arial" w:cs="Arial"/>
                <w:b/>
                <w:color w:val="000000"/>
                <w:sz w:val="18"/>
                <w:szCs w:val="18"/>
              </w:rPr>
              <w:t>h)</w:t>
            </w:r>
            <w:r>
              <w:rPr>
                <w:rFonts w:ascii="Arial" w:hAnsi="Arial" w:cs="Arial"/>
                <w:color w:val="000000"/>
                <w:sz w:val="18"/>
                <w:szCs w:val="18"/>
              </w:rPr>
              <w:t xml:space="preserve">, de </w:t>
            </w:r>
            <w:r w:rsidRPr="00D32B27">
              <w:rPr>
                <w:rFonts w:ascii="Arial" w:hAnsi="Arial" w:cs="Arial"/>
                <w:b/>
                <w:color w:val="000000"/>
                <w:sz w:val="18"/>
                <w:szCs w:val="18"/>
              </w:rPr>
              <w:t xml:space="preserve">segunda </w:t>
            </w:r>
            <w:proofErr w:type="gramStart"/>
            <w:r w:rsidRPr="00D32B27">
              <w:rPr>
                <w:rFonts w:ascii="Arial" w:hAnsi="Arial" w:cs="Arial"/>
                <w:b/>
                <w:color w:val="000000"/>
                <w:sz w:val="18"/>
                <w:szCs w:val="18"/>
              </w:rPr>
              <w:t>à</w:t>
            </w:r>
            <w:proofErr w:type="gramEnd"/>
            <w:r w:rsidRPr="00D32B27">
              <w:rPr>
                <w:rFonts w:ascii="Arial" w:hAnsi="Arial" w:cs="Arial"/>
                <w:b/>
                <w:color w:val="000000"/>
                <w:sz w:val="18"/>
                <w:szCs w:val="18"/>
              </w:rPr>
              <w:t xml:space="preserve"> </w:t>
            </w:r>
            <w:r>
              <w:rPr>
                <w:rFonts w:ascii="Arial" w:hAnsi="Arial" w:cs="Arial"/>
                <w:b/>
                <w:color w:val="000000"/>
                <w:sz w:val="18"/>
                <w:szCs w:val="18"/>
              </w:rPr>
              <w:t>domingo</w:t>
            </w:r>
            <w:r>
              <w:rPr>
                <w:rFonts w:ascii="Arial" w:hAnsi="Arial" w:cs="Arial"/>
                <w:color w:val="000000"/>
                <w:sz w:val="18"/>
                <w:szCs w:val="18"/>
              </w:rPr>
              <w:t xml:space="preserve">, na escala </w:t>
            </w:r>
            <w:r w:rsidRPr="004A30F9">
              <w:rPr>
                <w:rFonts w:ascii="Arial" w:hAnsi="Arial" w:cs="Arial"/>
                <w:b/>
                <w:color w:val="000000"/>
                <w:sz w:val="18"/>
                <w:szCs w:val="18"/>
              </w:rPr>
              <w:t>12 x 36 horas</w:t>
            </w:r>
          </w:p>
        </w:tc>
        <w:tc>
          <w:tcPr>
            <w:tcW w:w="992" w:type="dxa"/>
            <w:vAlign w:val="center"/>
          </w:tcPr>
          <w:p w:rsidR="009F1C5D" w:rsidRPr="00CB2105" w:rsidRDefault="009F1C5D" w:rsidP="000250C5">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9F1C5D" w:rsidRPr="0058179D" w:rsidRDefault="009F1C5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6" w:type="dxa"/>
            <w:vAlign w:val="center"/>
          </w:tcPr>
          <w:p w:rsidR="009F1C5D" w:rsidRPr="00D11F89" w:rsidRDefault="009F1C5D" w:rsidP="000250C5">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9F1C5D" w:rsidRPr="00D11F89" w:rsidRDefault="009F1C5D" w:rsidP="000250C5">
            <w:pPr>
              <w:jc w:val="center"/>
              <w:rPr>
                <w:rFonts w:ascii="Arial" w:hAnsi="Arial" w:cs="Arial"/>
                <w:color w:val="000000"/>
                <w:sz w:val="18"/>
                <w:szCs w:val="18"/>
                <w:lang w:eastAsia="en-US"/>
              </w:rPr>
            </w:pPr>
          </w:p>
        </w:tc>
        <w:tc>
          <w:tcPr>
            <w:tcW w:w="1559" w:type="dxa"/>
            <w:vAlign w:val="center"/>
          </w:tcPr>
          <w:p w:rsidR="009F1C5D" w:rsidRPr="00D11F89" w:rsidRDefault="009F1C5D" w:rsidP="000250C5">
            <w:pPr>
              <w:jc w:val="center"/>
              <w:rPr>
                <w:rFonts w:ascii="Arial" w:hAnsi="Arial" w:cs="Arial"/>
                <w:color w:val="000000"/>
                <w:sz w:val="18"/>
                <w:szCs w:val="18"/>
                <w:lang w:eastAsia="en-US"/>
              </w:rPr>
            </w:pPr>
          </w:p>
        </w:tc>
      </w:tr>
      <w:tr w:rsidR="009F1C5D" w:rsidRPr="00D11F89" w:rsidTr="000250C5">
        <w:tc>
          <w:tcPr>
            <w:tcW w:w="587" w:type="dxa"/>
            <w:vAlign w:val="center"/>
          </w:tcPr>
          <w:p w:rsidR="009F1C5D" w:rsidRDefault="009F1C5D" w:rsidP="000250C5">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3</w:t>
            </w:r>
            <w:proofErr w:type="gramEnd"/>
          </w:p>
        </w:tc>
        <w:tc>
          <w:tcPr>
            <w:tcW w:w="2532" w:type="dxa"/>
            <w:vAlign w:val="center"/>
          </w:tcPr>
          <w:p w:rsidR="009F1C5D" w:rsidRPr="00CB4EF5" w:rsidRDefault="009F1C5D" w:rsidP="000250C5">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sidRPr="00D32B27">
              <w:rPr>
                <w:rFonts w:ascii="Arial" w:hAnsi="Arial" w:cs="Arial"/>
                <w:b/>
                <w:color w:val="000000"/>
                <w:sz w:val="18"/>
                <w:szCs w:val="18"/>
              </w:rPr>
              <w:t>diurno (</w:t>
            </w:r>
            <w:r>
              <w:rPr>
                <w:rFonts w:ascii="Arial" w:hAnsi="Arial" w:cs="Arial"/>
                <w:b/>
                <w:color w:val="000000"/>
                <w:sz w:val="18"/>
                <w:szCs w:val="18"/>
              </w:rPr>
              <w:t>7</w:t>
            </w:r>
            <w:r w:rsidRPr="00D32B27">
              <w:rPr>
                <w:rFonts w:ascii="Arial" w:hAnsi="Arial" w:cs="Arial"/>
                <w:b/>
                <w:color w:val="000000"/>
                <w:sz w:val="18"/>
                <w:szCs w:val="18"/>
              </w:rPr>
              <w:t>h às 1</w:t>
            </w:r>
            <w:r>
              <w:rPr>
                <w:rFonts w:ascii="Arial" w:hAnsi="Arial" w:cs="Arial"/>
                <w:b/>
                <w:color w:val="000000"/>
                <w:sz w:val="18"/>
                <w:szCs w:val="18"/>
              </w:rPr>
              <w:t>9</w:t>
            </w:r>
            <w:r w:rsidRPr="00D32B27">
              <w:rPr>
                <w:rFonts w:ascii="Arial" w:hAnsi="Arial" w:cs="Arial"/>
                <w:b/>
                <w:color w:val="000000"/>
                <w:sz w:val="18"/>
                <w:szCs w:val="18"/>
              </w:rPr>
              <w:t>h)</w:t>
            </w:r>
            <w:r>
              <w:rPr>
                <w:rFonts w:ascii="Arial" w:hAnsi="Arial" w:cs="Arial"/>
                <w:color w:val="000000"/>
                <w:sz w:val="18"/>
                <w:szCs w:val="18"/>
              </w:rPr>
              <w:t xml:space="preserve">, de </w:t>
            </w:r>
            <w:r>
              <w:rPr>
                <w:rFonts w:ascii="Arial" w:hAnsi="Arial" w:cs="Arial"/>
                <w:b/>
                <w:color w:val="000000"/>
                <w:sz w:val="18"/>
                <w:szCs w:val="18"/>
              </w:rPr>
              <w:t>sábado, domingo e feriados</w:t>
            </w:r>
            <w:r>
              <w:rPr>
                <w:rFonts w:ascii="Arial" w:hAnsi="Arial" w:cs="Arial"/>
                <w:color w:val="000000"/>
                <w:sz w:val="18"/>
                <w:szCs w:val="18"/>
              </w:rPr>
              <w:t xml:space="preserve">, na escala </w:t>
            </w:r>
            <w:r w:rsidRPr="004A30F9">
              <w:rPr>
                <w:rFonts w:ascii="Arial" w:hAnsi="Arial" w:cs="Arial"/>
                <w:b/>
                <w:color w:val="000000"/>
                <w:sz w:val="18"/>
                <w:szCs w:val="18"/>
              </w:rPr>
              <w:t xml:space="preserve">12 x 36 </w:t>
            </w:r>
            <w:proofErr w:type="gramStart"/>
            <w:r w:rsidRPr="004A30F9">
              <w:rPr>
                <w:rFonts w:ascii="Arial" w:hAnsi="Arial" w:cs="Arial"/>
                <w:b/>
                <w:color w:val="000000"/>
                <w:sz w:val="18"/>
                <w:szCs w:val="18"/>
              </w:rPr>
              <w:t>horas</w:t>
            </w:r>
            <w:proofErr w:type="gramEnd"/>
          </w:p>
        </w:tc>
        <w:tc>
          <w:tcPr>
            <w:tcW w:w="992" w:type="dxa"/>
            <w:vAlign w:val="center"/>
          </w:tcPr>
          <w:p w:rsidR="009F1C5D" w:rsidRPr="00CB2105" w:rsidRDefault="009F1C5D" w:rsidP="000250C5">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9F1C5D" w:rsidRPr="0058179D" w:rsidRDefault="009F1C5D"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6" w:type="dxa"/>
            <w:vAlign w:val="center"/>
          </w:tcPr>
          <w:p w:rsidR="009F1C5D" w:rsidRPr="00D11F89" w:rsidRDefault="009F1C5D" w:rsidP="000250C5">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9F1C5D" w:rsidRPr="00D11F89" w:rsidRDefault="009F1C5D" w:rsidP="000250C5">
            <w:pPr>
              <w:jc w:val="center"/>
              <w:rPr>
                <w:rFonts w:ascii="Arial" w:hAnsi="Arial" w:cs="Arial"/>
                <w:color w:val="000000"/>
                <w:sz w:val="18"/>
                <w:szCs w:val="18"/>
                <w:lang w:eastAsia="en-US"/>
              </w:rPr>
            </w:pPr>
          </w:p>
        </w:tc>
        <w:tc>
          <w:tcPr>
            <w:tcW w:w="1559" w:type="dxa"/>
            <w:vAlign w:val="center"/>
          </w:tcPr>
          <w:p w:rsidR="009F1C5D" w:rsidRPr="00D11F89" w:rsidRDefault="009F1C5D" w:rsidP="000250C5">
            <w:pPr>
              <w:jc w:val="center"/>
              <w:rPr>
                <w:rFonts w:ascii="Arial" w:hAnsi="Arial" w:cs="Arial"/>
                <w:color w:val="000000"/>
                <w:sz w:val="18"/>
                <w:szCs w:val="18"/>
                <w:lang w:eastAsia="en-US"/>
              </w:rPr>
            </w:pPr>
          </w:p>
        </w:tc>
      </w:tr>
      <w:tr w:rsidR="009F1C5D" w:rsidRPr="00D11F89" w:rsidTr="000250C5">
        <w:tc>
          <w:tcPr>
            <w:tcW w:w="587" w:type="dxa"/>
            <w:vAlign w:val="center"/>
          </w:tcPr>
          <w:p w:rsidR="009F1C5D" w:rsidRDefault="009F1C5D" w:rsidP="000250C5">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4</w:t>
            </w:r>
            <w:proofErr w:type="gramEnd"/>
          </w:p>
        </w:tc>
        <w:tc>
          <w:tcPr>
            <w:tcW w:w="2532" w:type="dxa"/>
            <w:vAlign w:val="center"/>
          </w:tcPr>
          <w:p w:rsidR="009F1C5D" w:rsidRPr="00CB4EF5" w:rsidRDefault="009F1C5D" w:rsidP="000250C5">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Pr>
                <w:rFonts w:ascii="Arial" w:hAnsi="Arial" w:cs="Arial"/>
                <w:b/>
                <w:color w:val="000000"/>
                <w:sz w:val="18"/>
                <w:szCs w:val="18"/>
              </w:rPr>
              <w:t>notu</w:t>
            </w:r>
            <w:r w:rsidRPr="00D32B27">
              <w:rPr>
                <w:rFonts w:ascii="Arial" w:hAnsi="Arial" w:cs="Arial"/>
                <w:b/>
                <w:color w:val="000000"/>
                <w:sz w:val="18"/>
                <w:szCs w:val="18"/>
              </w:rPr>
              <w:t>rno (</w:t>
            </w:r>
            <w:r>
              <w:rPr>
                <w:rFonts w:ascii="Arial" w:hAnsi="Arial" w:cs="Arial"/>
                <w:b/>
                <w:color w:val="000000"/>
                <w:sz w:val="18"/>
                <w:szCs w:val="18"/>
              </w:rPr>
              <w:t>19</w:t>
            </w:r>
            <w:r w:rsidRPr="00D32B27">
              <w:rPr>
                <w:rFonts w:ascii="Arial" w:hAnsi="Arial" w:cs="Arial"/>
                <w:b/>
                <w:color w:val="000000"/>
                <w:sz w:val="18"/>
                <w:szCs w:val="18"/>
              </w:rPr>
              <w:t xml:space="preserve">h às </w:t>
            </w:r>
            <w:r>
              <w:rPr>
                <w:rFonts w:ascii="Arial" w:hAnsi="Arial" w:cs="Arial"/>
                <w:b/>
                <w:color w:val="000000"/>
                <w:sz w:val="18"/>
                <w:szCs w:val="18"/>
              </w:rPr>
              <w:t>7</w:t>
            </w:r>
            <w:r w:rsidRPr="00D32B27">
              <w:rPr>
                <w:rFonts w:ascii="Arial" w:hAnsi="Arial" w:cs="Arial"/>
                <w:b/>
                <w:color w:val="000000"/>
                <w:sz w:val="18"/>
                <w:szCs w:val="18"/>
              </w:rPr>
              <w:t>h)</w:t>
            </w:r>
            <w:r>
              <w:rPr>
                <w:rFonts w:ascii="Arial" w:hAnsi="Arial" w:cs="Arial"/>
                <w:color w:val="000000"/>
                <w:sz w:val="18"/>
                <w:szCs w:val="18"/>
              </w:rPr>
              <w:t xml:space="preserve">, de </w:t>
            </w:r>
            <w:r w:rsidRPr="00D32B27">
              <w:rPr>
                <w:rFonts w:ascii="Arial" w:hAnsi="Arial" w:cs="Arial"/>
                <w:b/>
                <w:color w:val="000000"/>
                <w:sz w:val="18"/>
                <w:szCs w:val="18"/>
              </w:rPr>
              <w:t xml:space="preserve">segunda </w:t>
            </w:r>
            <w:proofErr w:type="gramStart"/>
            <w:r w:rsidRPr="00D32B27">
              <w:rPr>
                <w:rFonts w:ascii="Arial" w:hAnsi="Arial" w:cs="Arial"/>
                <w:b/>
                <w:color w:val="000000"/>
                <w:sz w:val="18"/>
                <w:szCs w:val="18"/>
              </w:rPr>
              <w:t>à</w:t>
            </w:r>
            <w:proofErr w:type="gramEnd"/>
            <w:r w:rsidRPr="00D32B27">
              <w:rPr>
                <w:rFonts w:ascii="Arial" w:hAnsi="Arial" w:cs="Arial"/>
                <w:b/>
                <w:color w:val="000000"/>
                <w:sz w:val="18"/>
                <w:szCs w:val="18"/>
              </w:rPr>
              <w:t xml:space="preserve"> </w:t>
            </w:r>
            <w:r>
              <w:rPr>
                <w:rFonts w:ascii="Arial" w:hAnsi="Arial" w:cs="Arial"/>
                <w:b/>
                <w:color w:val="000000"/>
                <w:sz w:val="18"/>
                <w:szCs w:val="18"/>
              </w:rPr>
              <w:t>domingo</w:t>
            </w:r>
            <w:r>
              <w:rPr>
                <w:rFonts w:ascii="Arial" w:hAnsi="Arial" w:cs="Arial"/>
                <w:color w:val="000000"/>
                <w:sz w:val="18"/>
                <w:szCs w:val="18"/>
              </w:rPr>
              <w:t xml:space="preserve">, na escala </w:t>
            </w:r>
            <w:r w:rsidRPr="004A30F9">
              <w:rPr>
                <w:rFonts w:ascii="Arial" w:hAnsi="Arial" w:cs="Arial"/>
                <w:b/>
                <w:color w:val="000000"/>
                <w:sz w:val="18"/>
                <w:szCs w:val="18"/>
              </w:rPr>
              <w:t>12 x 36 horas</w:t>
            </w:r>
          </w:p>
        </w:tc>
        <w:tc>
          <w:tcPr>
            <w:tcW w:w="992" w:type="dxa"/>
            <w:vAlign w:val="center"/>
          </w:tcPr>
          <w:p w:rsidR="009F1C5D" w:rsidRPr="00CB2105" w:rsidRDefault="009F1C5D" w:rsidP="000250C5">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9F1C5D" w:rsidRPr="0058179D" w:rsidRDefault="009F1C5D" w:rsidP="000250C5">
            <w:pPr>
              <w:jc w:val="center"/>
              <w:rPr>
                <w:rFonts w:ascii="Arial" w:hAnsi="Arial" w:cs="Arial"/>
                <w:color w:val="000000"/>
                <w:sz w:val="18"/>
                <w:szCs w:val="18"/>
              </w:rPr>
            </w:pPr>
            <w:proofErr w:type="gramStart"/>
            <w:r w:rsidRPr="0058179D">
              <w:rPr>
                <w:rFonts w:ascii="Arial" w:hAnsi="Arial" w:cs="Arial"/>
                <w:color w:val="000000"/>
                <w:sz w:val="18"/>
                <w:szCs w:val="18"/>
              </w:rPr>
              <w:t>6</w:t>
            </w:r>
            <w:proofErr w:type="gramEnd"/>
          </w:p>
        </w:tc>
        <w:tc>
          <w:tcPr>
            <w:tcW w:w="1276" w:type="dxa"/>
            <w:vAlign w:val="center"/>
          </w:tcPr>
          <w:p w:rsidR="009F1C5D" w:rsidRPr="00D11F89" w:rsidRDefault="009F1C5D" w:rsidP="000250C5">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9F1C5D" w:rsidRPr="00D11F89" w:rsidRDefault="009F1C5D" w:rsidP="000250C5">
            <w:pPr>
              <w:jc w:val="center"/>
              <w:rPr>
                <w:rFonts w:ascii="Arial" w:hAnsi="Arial" w:cs="Arial"/>
                <w:color w:val="000000"/>
                <w:sz w:val="18"/>
                <w:szCs w:val="18"/>
                <w:lang w:eastAsia="en-US"/>
              </w:rPr>
            </w:pPr>
          </w:p>
        </w:tc>
        <w:tc>
          <w:tcPr>
            <w:tcW w:w="1559" w:type="dxa"/>
            <w:vAlign w:val="center"/>
          </w:tcPr>
          <w:p w:rsidR="009F1C5D" w:rsidRPr="00D11F89" w:rsidRDefault="009F1C5D" w:rsidP="000250C5">
            <w:pPr>
              <w:jc w:val="center"/>
              <w:rPr>
                <w:rFonts w:ascii="Arial" w:hAnsi="Arial" w:cs="Arial"/>
                <w:color w:val="000000"/>
                <w:sz w:val="18"/>
                <w:szCs w:val="18"/>
                <w:lang w:eastAsia="en-US"/>
              </w:rPr>
            </w:pPr>
          </w:p>
        </w:tc>
      </w:tr>
      <w:tr w:rsidR="009F1C5D" w:rsidRPr="00D11F89" w:rsidTr="000250C5">
        <w:tc>
          <w:tcPr>
            <w:tcW w:w="9356" w:type="dxa"/>
            <w:gridSpan w:val="7"/>
            <w:vAlign w:val="center"/>
          </w:tcPr>
          <w:p w:rsidR="009F1C5D" w:rsidRPr="00D11F89" w:rsidRDefault="009F1C5D" w:rsidP="009F1C5D">
            <w:pPr>
              <w:jc w:val="right"/>
              <w:rPr>
                <w:rFonts w:ascii="Arial" w:hAnsi="Arial" w:cs="Arial"/>
                <w:color w:val="000000"/>
                <w:sz w:val="18"/>
                <w:szCs w:val="18"/>
                <w:lang w:eastAsia="en-US"/>
              </w:rPr>
            </w:pPr>
            <w:r w:rsidRPr="00D11F89">
              <w:rPr>
                <w:rFonts w:ascii="Arial" w:hAnsi="Arial" w:cs="Arial"/>
                <w:b/>
                <w:sz w:val="18"/>
                <w:szCs w:val="18"/>
              </w:rPr>
              <w:t>Preço Total</w:t>
            </w:r>
            <w:r>
              <w:rPr>
                <w:rFonts w:ascii="Arial" w:hAnsi="Arial" w:cs="Arial"/>
                <w:b/>
                <w:sz w:val="18"/>
                <w:szCs w:val="18"/>
              </w:rPr>
              <w:t xml:space="preserve"> Global (365 dias): R$ </w:t>
            </w:r>
          </w:p>
        </w:tc>
      </w:tr>
      <w:tr w:rsidR="009F1C5D" w:rsidRPr="00D11F89" w:rsidTr="000250C5">
        <w:tc>
          <w:tcPr>
            <w:tcW w:w="9356" w:type="dxa"/>
            <w:gridSpan w:val="7"/>
            <w:vAlign w:val="center"/>
          </w:tcPr>
          <w:p w:rsidR="009F1C5D" w:rsidRPr="004D0F41" w:rsidRDefault="009F1C5D" w:rsidP="009F1C5D">
            <w:pPr>
              <w:jc w:val="right"/>
              <w:rPr>
                <w:rFonts w:ascii="Arial" w:hAnsi="Arial" w:cs="Arial"/>
                <w:color w:val="000000"/>
                <w:sz w:val="18"/>
                <w:szCs w:val="18"/>
                <w:lang w:eastAsia="en-US"/>
              </w:rPr>
            </w:pPr>
            <w:r>
              <w:rPr>
                <w:rFonts w:ascii="Arial" w:hAnsi="Arial" w:cs="Arial"/>
                <w:sz w:val="18"/>
                <w:szCs w:val="18"/>
              </w:rPr>
              <w:t xml:space="preserve">Preço total por dia </w:t>
            </w:r>
            <w:r w:rsidRPr="004D0F41">
              <w:rPr>
                <w:rFonts w:ascii="Arial" w:hAnsi="Arial" w:cs="Arial"/>
                <w:sz w:val="18"/>
                <w:szCs w:val="18"/>
              </w:rPr>
              <w:t>(</w:t>
            </w:r>
            <w:r>
              <w:rPr>
                <w:rFonts w:ascii="Arial" w:hAnsi="Arial" w:cs="Arial"/>
                <w:sz w:val="18"/>
                <w:szCs w:val="18"/>
              </w:rPr>
              <w:t xml:space="preserve">Preço Total Global / </w:t>
            </w:r>
            <w:r w:rsidRPr="004D0F41">
              <w:rPr>
                <w:rFonts w:ascii="Arial" w:hAnsi="Arial" w:cs="Arial"/>
                <w:sz w:val="18"/>
                <w:szCs w:val="18"/>
              </w:rPr>
              <w:t>365 dias): R$</w:t>
            </w:r>
            <w:r>
              <w:rPr>
                <w:rFonts w:ascii="Arial" w:hAnsi="Arial" w:cs="Arial"/>
                <w:sz w:val="18"/>
                <w:szCs w:val="18"/>
              </w:rPr>
              <w:t xml:space="preserve"> </w:t>
            </w:r>
          </w:p>
        </w:tc>
      </w:tr>
    </w:tbl>
    <w:p w:rsidR="00F32E4B" w:rsidRDefault="00F32E4B" w:rsidP="0004772D">
      <w:pPr>
        <w:tabs>
          <w:tab w:val="left" w:pos="-3240"/>
        </w:tabs>
        <w:jc w:val="both"/>
        <w:rPr>
          <w:rFonts w:ascii="Arial" w:hAnsi="Arial" w:cs="Arial"/>
          <w:b/>
          <w:bCs/>
          <w:sz w:val="20"/>
          <w:szCs w:val="20"/>
        </w:rPr>
      </w:pPr>
    </w:p>
    <w:p w:rsidR="00F537F3" w:rsidRDefault="00596F02" w:rsidP="0004772D">
      <w:pPr>
        <w:pStyle w:val="Default"/>
        <w:ind w:firstLine="708"/>
        <w:jc w:val="both"/>
        <w:rPr>
          <w:color w:val="auto"/>
          <w:sz w:val="20"/>
          <w:szCs w:val="20"/>
        </w:rPr>
      </w:pPr>
      <w:r>
        <w:rPr>
          <w:b/>
          <w:sz w:val="20"/>
          <w:szCs w:val="20"/>
        </w:rPr>
        <w:t>Declara</w:t>
      </w:r>
      <w:r w:rsidR="0004772D" w:rsidRPr="0004772D">
        <w:rPr>
          <w:b/>
          <w:sz w:val="20"/>
          <w:szCs w:val="20"/>
        </w:rPr>
        <w:t>:</w:t>
      </w:r>
      <w:r w:rsidR="0004772D">
        <w:rPr>
          <w:color w:val="auto"/>
          <w:sz w:val="20"/>
          <w:szCs w:val="20"/>
        </w:rPr>
        <w:t xml:space="preserve"> </w:t>
      </w:r>
      <w:r>
        <w:rPr>
          <w:color w:val="auto"/>
          <w:sz w:val="20"/>
          <w:szCs w:val="20"/>
        </w:rPr>
        <w:t>Q</w:t>
      </w:r>
      <w:r w:rsidR="00F537F3" w:rsidRPr="0033129D">
        <w:rPr>
          <w:color w:val="auto"/>
          <w:sz w:val="20"/>
          <w:szCs w:val="20"/>
        </w:rPr>
        <w:t>ue no preço proposto, estão inclusos todos os custos necessários para o fornecimento do objeto desta licitação, bem como todos os tributos, encargos trabalhistas, comerciais e quaisquer outras despesas que incidam ou venham a incidir sobre o mesmo, e que influenciem na formação dos preços desta Proposta Comercial.</w:t>
      </w:r>
    </w:p>
    <w:p w:rsidR="00596F02" w:rsidRDefault="00596F02" w:rsidP="0004772D">
      <w:pPr>
        <w:pStyle w:val="Default"/>
        <w:ind w:firstLine="708"/>
        <w:jc w:val="both"/>
        <w:rPr>
          <w:color w:val="auto"/>
          <w:sz w:val="20"/>
          <w:szCs w:val="20"/>
        </w:rPr>
      </w:pPr>
    </w:p>
    <w:p w:rsidR="00596F02" w:rsidRDefault="00596F02" w:rsidP="0004772D">
      <w:pPr>
        <w:pStyle w:val="Default"/>
        <w:ind w:firstLine="708"/>
        <w:jc w:val="both"/>
        <w:rPr>
          <w:color w:val="auto"/>
          <w:sz w:val="20"/>
          <w:szCs w:val="20"/>
        </w:rPr>
      </w:pPr>
      <w:r w:rsidRPr="00596F02">
        <w:rPr>
          <w:color w:val="auto"/>
          <w:sz w:val="20"/>
          <w:szCs w:val="20"/>
        </w:rPr>
        <w:t xml:space="preserve">Que se responsabiliza pelas transações efetuadas em seu nome, assumindo como firmes e verdadeiras suas propostas e lances, inclusive os atos praticados diretamente ou por seu representante, </w:t>
      </w:r>
      <w:r w:rsidRPr="00596F02">
        <w:rPr>
          <w:color w:val="auto"/>
          <w:sz w:val="20"/>
          <w:szCs w:val="20"/>
        </w:rPr>
        <w:lastRenderedPageBreak/>
        <w:t xml:space="preserve">não cabendo </w:t>
      </w:r>
      <w:r>
        <w:rPr>
          <w:color w:val="auto"/>
          <w:sz w:val="20"/>
          <w:szCs w:val="20"/>
        </w:rPr>
        <w:t>ao Município de Álvares Machado</w:t>
      </w:r>
      <w:r w:rsidRPr="00596F02">
        <w:rPr>
          <w:color w:val="auto"/>
          <w:sz w:val="20"/>
          <w:szCs w:val="20"/>
        </w:rPr>
        <w:t xml:space="preserve"> ou </w:t>
      </w:r>
      <w:r>
        <w:rPr>
          <w:color w:val="auto"/>
          <w:sz w:val="20"/>
          <w:szCs w:val="20"/>
        </w:rPr>
        <w:t xml:space="preserve">ao </w:t>
      </w:r>
      <w:r w:rsidRPr="00A433FE">
        <w:rPr>
          <w:b/>
          <w:sz w:val="20"/>
          <w:szCs w:val="20"/>
        </w:rPr>
        <w:t>Portal de Compras Públicas</w:t>
      </w:r>
      <w:r w:rsidRPr="00596F02">
        <w:rPr>
          <w:color w:val="auto"/>
          <w:sz w:val="20"/>
          <w:szCs w:val="20"/>
        </w:rPr>
        <w:t xml:space="preserve"> responsabilidade por eventuais danos decorrentes de uso indevido da senha do Sistema, ainda que por terceiros</w:t>
      </w:r>
      <w:r>
        <w:rPr>
          <w:color w:val="auto"/>
          <w:sz w:val="20"/>
          <w:szCs w:val="20"/>
        </w:rPr>
        <w:t>.</w:t>
      </w:r>
    </w:p>
    <w:p w:rsidR="00596F02" w:rsidRDefault="00596F02" w:rsidP="0004772D">
      <w:pPr>
        <w:pStyle w:val="Default"/>
        <w:ind w:firstLine="708"/>
        <w:jc w:val="both"/>
        <w:rPr>
          <w:color w:val="auto"/>
          <w:sz w:val="20"/>
          <w:szCs w:val="20"/>
        </w:rPr>
      </w:pPr>
    </w:p>
    <w:p w:rsidR="00596F02" w:rsidRDefault="00596F02" w:rsidP="0004772D">
      <w:pPr>
        <w:pStyle w:val="Default"/>
        <w:ind w:firstLine="708"/>
        <w:jc w:val="both"/>
        <w:rPr>
          <w:color w:val="auto"/>
          <w:sz w:val="20"/>
          <w:szCs w:val="20"/>
        </w:rPr>
      </w:pPr>
      <w:r>
        <w:rPr>
          <w:color w:val="auto"/>
          <w:sz w:val="20"/>
          <w:szCs w:val="20"/>
        </w:rPr>
        <w:t>Que n</w:t>
      </w:r>
      <w:r w:rsidRPr="00596F02">
        <w:rPr>
          <w:color w:val="auto"/>
          <w:sz w:val="20"/>
          <w:szCs w:val="20"/>
        </w:rPr>
        <w:t xml:space="preserve">ão se enquadra em nenhuma das restrições previstas no item </w:t>
      </w:r>
      <w:r>
        <w:rPr>
          <w:color w:val="auto"/>
          <w:sz w:val="20"/>
          <w:szCs w:val="20"/>
        </w:rPr>
        <w:t>2</w:t>
      </w:r>
      <w:r w:rsidRPr="00596F02">
        <w:rPr>
          <w:color w:val="auto"/>
          <w:sz w:val="20"/>
          <w:szCs w:val="20"/>
        </w:rPr>
        <w:t>.</w:t>
      </w:r>
      <w:r w:rsidR="005177B2">
        <w:rPr>
          <w:color w:val="auto"/>
          <w:sz w:val="20"/>
          <w:szCs w:val="20"/>
        </w:rPr>
        <w:t>6</w:t>
      </w:r>
      <w:r w:rsidRPr="00596F02">
        <w:rPr>
          <w:color w:val="auto"/>
          <w:sz w:val="20"/>
          <w:szCs w:val="20"/>
        </w:rPr>
        <w:t xml:space="preserve"> e subitens d</w:t>
      </w:r>
      <w:r>
        <w:rPr>
          <w:color w:val="auto"/>
          <w:sz w:val="20"/>
          <w:szCs w:val="20"/>
        </w:rPr>
        <w:t>o</w:t>
      </w:r>
      <w:r w:rsidRPr="00596F02">
        <w:rPr>
          <w:color w:val="auto"/>
          <w:sz w:val="20"/>
          <w:szCs w:val="20"/>
        </w:rPr>
        <w:t xml:space="preserve"> Edital</w:t>
      </w:r>
      <w:r>
        <w:rPr>
          <w:color w:val="auto"/>
          <w:sz w:val="20"/>
          <w:szCs w:val="20"/>
        </w:rPr>
        <w:t>.</w:t>
      </w:r>
    </w:p>
    <w:p w:rsidR="0004772D" w:rsidRDefault="0004772D" w:rsidP="0004772D">
      <w:pPr>
        <w:pStyle w:val="Default"/>
        <w:ind w:firstLine="708"/>
        <w:jc w:val="both"/>
        <w:rPr>
          <w:color w:val="auto"/>
          <w:sz w:val="20"/>
          <w:szCs w:val="20"/>
        </w:rPr>
      </w:pPr>
    </w:p>
    <w:p w:rsidR="0004772D" w:rsidRDefault="0004772D" w:rsidP="0004772D">
      <w:pPr>
        <w:pStyle w:val="Default"/>
        <w:ind w:firstLine="708"/>
        <w:jc w:val="both"/>
        <w:rPr>
          <w:sz w:val="20"/>
          <w:szCs w:val="20"/>
        </w:rPr>
      </w:pPr>
      <w:r>
        <w:rPr>
          <w:b/>
          <w:sz w:val="20"/>
          <w:szCs w:val="20"/>
        </w:rPr>
        <w:t>Valor global da Proposta</w:t>
      </w:r>
      <w:r w:rsidRPr="0004772D">
        <w:rPr>
          <w:b/>
          <w:sz w:val="20"/>
          <w:szCs w:val="20"/>
        </w:rPr>
        <w:t>:</w:t>
      </w:r>
      <w:r>
        <w:rPr>
          <w:sz w:val="20"/>
          <w:szCs w:val="20"/>
        </w:rPr>
        <w:t xml:space="preserve"> R$ </w:t>
      </w:r>
      <w:proofErr w:type="gramStart"/>
      <w:r>
        <w:rPr>
          <w:sz w:val="20"/>
          <w:szCs w:val="20"/>
        </w:rPr>
        <w:t>XXX.</w:t>
      </w:r>
      <w:proofErr w:type="gramEnd"/>
      <w:r>
        <w:rPr>
          <w:sz w:val="20"/>
          <w:szCs w:val="20"/>
        </w:rPr>
        <w:t>XXX,XX (valor por extenso).</w:t>
      </w:r>
    </w:p>
    <w:p w:rsidR="0004772D" w:rsidRDefault="0004772D" w:rsidP="0004772D">
      <w:pPr>
        <w:pStyle w:val="Default"/>
        <w:ind w:firstLine="708"/>
        <w:jc w:val="both"/>
        <w:rPr>
          <w:sz w:val="20"/>
          <w:szCs w:val="20"/>
        </w:rPr>
      </w:pPr>
    </w:p>
    <w:p w:rsidR="0004772D" w:rsidRPr="0033129D" w:rsidRDefault="0004772D" w:rsidP="0004772D">
      <w:pPr>
        <w:pStyle w:val="Default"/>
        <w:ind w:firstLine="708"/>
        <w:jc w:val="both"/>
        <w:rPr>
          <w:color w:val="auto"/>
          <w:sz w:val="20"/>
          <w:szCs w:val="20"/>
        </w:rPr>
      </w:pPr>
      <w:r>
        <w:rPr>
          <w:b/>
          <w:sz w:val="20"/>
          <w:szCs w:val="20"/>
        </w:rPr>
        <w:t>Condições de Fornecimento, Critérios de Recebimento e Aceitação do Objeto</w:t>
      </w:r>
      <w:r w:rsidRPr="0004772D">
        <w:rPr>
          <w:b/>
          <w:sz w:val="20"/>
          <w:szCs w:val="20"/>
        </w:rPr>
        <w:t>:</w:t>
      </w:r>
      <w:r>
        <w:rPr>
          <w:sz w:val="20"/>
          <w:szCs w:val="20"/>
        </w:rPr>
        <w:t xml:space="preserve"> De acordo com o especificado no Anexo I – Termo de Referência, do Edital.</w:t>
      </w:r>
    </w:p>
    <w:p w:rsidR="0025036A" w:rsidRPr="0033129D" w:rsidRDefault="0025036A" w:rsidP="0004772D">
      <w:pPr>
        <w:pStyle w:val="Default"/>
        <w:numPr>
          <w:ilvl w:val="0"/>
          <w:numId w:val="3"/>
        </w:numPr>
        <w:spacing w:line="276" w:lineRule="auto"/>
        <w:jc w:val="both"/>
        <w:rPr>
          <w:sz w:val="20"/>
          <w:szCs w:val="20"/>
        </w:rPr>
      </w:pPr>
    </w:p>
    <w:p w:rsidR="0025036A" w:rsidRDefault="0025036A" w:rsidP="0004772D">
      <w:pPr>
        <w:pStyle w:val="PargrafodaLista"/>
        <w:numPr>
          <w:ilvl w:val="0"/>
          <w:numId w:val="3"/>
        </w:numPr>
        <w:spacing w:line="276" w:lineRule="auto"/>
        <w:jc w:val="both"/>
        <w:rPr>
          <w:rFonts w:ascii="Arial" w:hAnsi="Arial" w:cs="Arial"/>
          <w:sz w:val="20"/>
          <w:szCs w:val="20"/>
        </w:rPr>
      </w:pPr>
      <w:r w:rsidRPr="0033129D">
        <w:rPr>
          <w:rFonts w:ascii="Arial" w:eastAsia="Arial" w:hAnsi="Arial" w:cs="Arial"/>
          <w:sz w:val="20"/>
          <w:szCs w:val="20"/>
        </w:rPr>
        <w:t xml:space="preserve"> </w:t>
      </w:r>
      <w:r w:rsidRPr="0033129D">
        <w:rPr>
          <w:rFonts w:ascii="Arial" w:hAnsi="Arial" w:cs="Arial"/>
          <w:sz w:val="20"/>
          <w:szCs w:val="20"/>
        </w:rPr>
        <w:tab/>
      </w:r>
      <w:r w:rsidR="0004772D">
        <w:rPr>
          <w:rFonts w:ascii="Arial" w:hAnsi="Arial" w:cs="Arial"/>
          <w:b/>
          <w:sz w:val="20"/>
          <w:szCs w:val="20"/>
        </w:rPr>
        <w:t>Validade da Proposta Comercial</w:t>
      </w:r>
      <w:r w:rsidR="0004772D" w:rsidRPr="0004772D">
        <w:rPr>
          <w:rFonts w:ascii="Arial" w:hAnsi="Arial" w:cs="Arial"/>
          <w:b/>
          <w:sz w:val="20"/>
          <w:szCs w:val="20"/>
        </w:rPr>
        <w:t>:</w:t>
      </w:r>
      <w:r w:rsidR="0004772D">
        <w:rPr>
          <w:rFonts w:ascii="Arial" w:hAnsi="Arial" w:cs="Arial"/>
          <w:sz w:val="20"/>
          <w:szCs w:val="20"/>
        </w:rPr>
        <w:t xml:space="preserve"> </w:t>
      </w:r>
      <w:r w:rsidRPr="0033129D">
        <w:rPr>
          <w:rFonts w:ascii="Arial" w:hAnsi="Arial" w:cs="Arial"/>
          <w:sz w:val="20"/>
          <w:szCs w:val="20"/>
        </w:rPr>
        <w:t>O prazo de validade desta proposta é de _____ dias</w:t>
      </w:r>
      <w:r w:rsidRPr="0033129D">
        <w:rPr>
          <w:rStyle w:val="Caracteresdenotaderodap"/>
          <w:rFonts w:ascii="Arial" w:eastAsia="Arial" w:hAnsi="Arial" w:cs="Arial"/>
          <w:sz w:val="20"/>
          <w:szCs w:val="20"/>
        </w:rPr>
        <w:footnoteReference w:id="2"/>
      </w:r>
      <w:r w:rsidRPr="0033129D">
        <w:rPr>
          <w:rFonts w:ascii="Arial" w:hAnsi="Arial" w:cs="Arial"/>
          <w:sz w:val="20"/>
          <w:szCs w:val="20"/>
        </w:rPr>
        <w:t>, contados da abertura da proposta.</w:t>
      </w:r>
    </w:p>
    <w:p w:rsidR="0004772D" w:rsidRPr="0033129D" w:rsidRDefault="0004772D" w:rsidP="0004772D">
      <w:pPr>
        <w:pStyle w:val="PargrafodaLista"/>
        <w:numPr>
          <w:ilvl w:val="2"/>
          <w:numId w:val="3"/>
        </w:numPr>
        <w:spacing w:line="276" w:lineRule="auto"/>
        <w:ind w:firstLine="709"/>
        <w:jc w:val="both"/>
        <w:rPr>
          <w:rFonts w:ascii="Arial" w:hAnsi="Arial" w:cs="Arial"/>
          <w:sz w:val="20"/>
          <w:szCs w:val="20"/>
        </w:rPr>
      </w:pPr>
      <w:r w:rsidRPr="0004772D">
        <w:rPr>
          <w:rFonts w:ascii="Arial" w:hAnsi="Arial" w:cs="Arial"/>
          <w:b/>
          <w:sz w:val="20"/>
          <w:szCs w:val="20"/>
        </w:rPr>
        <w:t>Observação:</w:t>
      </w:r>
      <w:r>
        <w:rPr>
          <w:rFonts w:ascii="Arial" w:hAnsi="Arial" w:cs="Arial"/>
          <w:sz w:val="20"/>
          <w:szCs w:val="20"/>
        </w:rPr>
        <w:t xml:space="preserve"> </w:t>
      </w:r>
      <w:r w:rsidRPr="0004772D">
        <w:rPr>
          <w:rFonts w:ascii="Arial" w:hAnsi="Arial" w:cs="Arial"/>
          <w:sz w:val="20"/>
          <w:szCs w:val="20"/>
        </w:rPr>
        <w:t>A interposição de recurso suspende o prazo de validade da proposta até decisão</w:t>
      </w:r>
      <w:r>
        <w:rPr>
          <w:rFonts w:ascii="Arial" w:hAnsi="Arial" w:cs="Arial"/>
          <w:sz w:val="20"/>
          <w:szCs w:val="20"/>
        </w:rPr>
        <w:t>.</w:t>
      </w:r>
    </w:p>
    <w:p w:rsidR="0025036A" w:rsidRPr="0033129D" w:rsidRDefault="0025036A" w:rsidP="002E4442">
      <w:pPr>
        <w:pStyle w:val="PargrafodaLista"/>
        <w:numPr>
          <w:ilvl w:val="0"/>
          <w:numId w:val="3"/>
        </w:numPr>
        <w:jc w:val="right"/>
        <w:rPr>
          <w:rFonts w:ascii="Arial" w:hAnsi="Arial" w:cs="Arial"/>
          <w:sz w:val="20"/>
          <w:szCs w:val="20"/>
        </w:rPr>
      </w:pPr>
    </w:p>
    <w:p w:rsidR="0025036A" w:rsidRPr="0033129D" w:rsidRDefault="0025036A" w:rsidP="002E4442">
      <w:pPr>
        <w:pStyle w:val="PargrafodaLista"/>
        <w:numPr>
          <w:ilvl w:val="0"/>
          <w:numId w:val="3"/>
        </w:numPr>
        <w:jc w:val="right"/>
        <w:rPr>
          <w:rFonts w:ascii="Arial" w:hAnsi="Arial" w:cs="Arial"/>
          <w:sz w:val="20"/>
          <w:szCs w:val="20"/>
        </w:rPr>
      </w:pPr>
      <w:r w:rsidRPr="0033129D">
        <w:rPr>
          <w:rFonts w:ascii="Arial" w:hAnsi="Arial" w:cs="Arial"/>
          <w:sz w:val="20"/>
          <w:szCs w:val="20"/>
        </w:rPr>
        <w:t>_______________</w:t>
      </w:r>
      <w:proofErr w:type="gramStart"/>
      <w:r w:rsidRPr="0033129D">
        <w:rPr>
          <w:rFonts w:ascii="Arial" w:hAnsi="Arial" w:cs="Arial"/>
          <w:sz w:val="20"/>
          <w:szCs w:val="20"/>
        </w:rPr>
        <w:t xml:space="preserve"> ,</w:t>
      </w:r>
      <w:proofErr w:type="gramEnd"/>
      <w:r w:rsidRPr="0033129D">
        <w:rPr>
          <w:rFonts w:ascii="Arial" w:hAnsi="Arial" w:cs="Arial"/>
          <w:sz w:val="20"/>
          <w:szCs w:val="20"/>
        </w:rPr>
        <w:t xml:space="preserve">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25036A" w:rsidRDefault="0025036A" w:rsidP="00992205">
      <w:pPr>
        <w:shd w:val="clear" w:color="auto" w:fill="FFFFFF"/>
        <w:jc w:val="both"/>
        <w:rPr>
          <w:rFonts w:ascii="Arial" w:hAnsi="Arial" w:cs="Arial"/>
          <w:b/>
          <w:bCs/>
          <w:color w:val="000000"/>
          <w:sz w:val="20"/>
          <w:szCs w:val="20"/>
        </w:rPr>
      </w:pPr>
    </w:p>
    <w:p w:rsidR="00992205" w:rsidRDefault="00992205" w:rsidP="00992205">
      <w:pPr>
        <w:shd w:val="clear" w:color="auto" w:fill="FFFFFF"/>
        <w:jc w:val="both"/>
        <w:rPr>
          <w:rFonts w:ascii="Arial" w:hAnsi="Arial" w:cs="Arial"/>
          <w:b/>
          <w:bCs/>
          <w:color w:val="000000"/>
          <w:sz w:val="20"/>
          <w:szCs w:val="20"/>
        </w:rPr>
      </w:pPr>
    </w:p>
    <w:p w:rsidR="00992205" w:rsidRPr="00992205" w:rsidRDefault="00992205" w:rsidP="00992205">
      <w:pPr>
        <w:shd w:val="clear" w:color="auto" w:fill="FFFFFF"/>
        <w:jc w:val="both"/>
        <w:rPr>
          <w:rFonts w:ascii="Arial" w:hAnsi="Arial" w:cs="Arial"/>
          <w:b/>
          <w:bCs/>
          <w:color w:val="000000"/>
          <w:sz w:val="20"/>
          <w:szCs w:val="20"/>
        </w:rPr>
      </w:pPr>
    </w:p>
    <w:p w:rsidR="0025036A" w:rsidRPr="0033129D" w:rsidRDefault="0025036A" w:rsidP="002E4442">
      <w:pPr>
        <w:pStyle w:val="PargrafodaLista"/>
        <w:numPr>
          <w:ilvl w:val="0"/>
          <w:numId w:val="3"/>
        </w:numPr>
        <w:shd w:val="clear" w:color="auto" w:fill="FFFFFF"/>
        <w:jc w:val="center"/>
        <w:rPr>
          <w:rFonts w:ascii="Arial" w:hAnsi="Arial" w:cs="Arial"/>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NOME:</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RG:</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CPF:</w:t>
      </w:r>
    </w:p>
    <w:p w:rsidR="0025036A" w:rsidRPr="0033129D" w:rsidRDefault="0025036A" w:rsidP="002E4442">
      <w:pPr>
        <w:pStyle w:val="PargrafodaLista"/>
        <w:numPr>
          <w:ilvl w:val="0"/>
          <w:numId w:val="3"/>
        </w:numPr>
        <w:tabs>
          <w:tab w:val="left" w:pos="-3240"/>
        </w:tabs>
        <w:rPr>
          <w:rFonts w:ascii="Arial" w:hAnsi="Arial" w:cs="Arial"/>
          <w:sz w:val="14"/>
          <w:szCs w:val="14"/>
        </w:rPr>
      </w:pPr>
      <w:r w:rsidRPr="0033129D">
        <w:rPr>
          <w:rFonts w:ascii="Arial" w:hAnsi="Arial" w:cs="Arial"/>
          <w:bCs/>
          <w:color w:val="000000"/>
          <w:sz w:val="14"/>
          <w:szCs w:val="14"/>
        </w:rPr>
        <w:t>CARGO:</w:t>
      </w:r>
    </w:p>
    <w:p w:rsidR="0025036A" w:rsidRPr="0033129D" w:rsidRDefault="0025036A" w:rsidP="002E4442">
      <w:pPr>
        <w:pStyle w:val="PargrafodaLista"/>
        <w:numPr>
          <w:ilvl w:val="0"/>
          <w:numId w:val="3"/>
        </w:numPr>
        <w:jc w:val="center"/>
        <w:rPr>
          <w:rFonts w:ascii="Arial" w:hAnsi="Arial" w:cs="Arial"/>
          <w:b/>
        </w:rPr>
      </w:pPr>
    </w:p>
    <w:p w:rsidR="00BB2D1C" w:rsidRDefault="00BB2D1C" w:rsidP="009D657A">
      <w:pPr>
        <w:jc w:val="both"/>
        <w:rPr>
          <w:rFonts w:ascii="Arial" w:hAnsi="Arial" w:cs="Arial"/>
          <w:b/>
          <w:sz w:val="20"/>
          <w:szCs w:val="20"/>
        </w:rPr>
      </w:pPr>
    </w:p>
    <w:p w:rsidR="009D657A" w:rsidRDefault="009D657A" w:rsidP="009D657A">
      <w:pPr>
        <w:jc w:val="both"/>
        <w:rPr>
          <w:rFonts w:ascii="Arial" w:hAnsi="Arial" w:cs="Arial"/>
          <w:b/>
          <w:sz w:val="20"/>
          <w:szCs w:val="20"/>
        </w:rPr>
      </w:pPr>
    </w:p>
    <w:p w:rsidR="009D657A" w:rsidRDefault="009D657A" w:rsidP="009D657A">
      <w:pPr>
        <w:jc w:val="both"/>
        <w:rPr>
          <w:rFonts w:ascii="Arial" w:hAnsi="Arial" w:cs="Arial"/>
          <w:b/>
          <w:sz w:val="20"/>
          <w:szCs w:val="20"/>
        </w:rPr>
      </w:pPr>
    </w:p>
    <w:p w:rsidR="009D657A" w:rsidRDefault="009D657A"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4F4317" w:rsidRPr="0033129D" w:rsidRDefault="004F4317" w:rsidP="004F4317">
      <w:pPr>
        <w:pageBreakBefore/>
        <w:tabs>
          <w:tab w:val="left" w:pos="-3240"/>
        </w:tabs>
        <w:jc w:val="center"/>
        <w:rPr>
          <w:rFonts w:ascii="Arial" w:hAnsi="Arial" w:cs="Arial"/>
          <w:sz w:val="20"/>
          <w:szCs w:val="20"/>
        </w:rPr>
      </w:pPr>
      <w:r>
        <w:rPr>
          <w:rFonts w:ascii="Arial" w:hAnsi="Arial" w:cs="Arial"/>
          <w:b/>
          <w:bCs/>
          <w:sz w:val="20"/>
          <w:szCs w:val="20"/>
        </w:rPr>
        <w:lastRenderedPageBreak/>
        <w:t xml:space="preserve">ANEXO </w:t>
      </w:r>
      <w:r w:rsidRPr="0033129D">
        <w:rPr>
          <w:rFonts w:ascii="Arial" w:hAnsi="Arial" w:cs="Arial"/>
          <w:b/>
          <w:bCs/>
          <w:sz w:val="20"/>
          <w:szCs w:val="20"/>
        </w:rPr>
        <w:t>V</w:t>
      </w:r>
    </w:p>
    <w:p w:rsidR="004F4317" w:rsidRPr="0033129D" w:rsidRDefault="004F4317" w:rsidP="004F4317">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027CE1">
        <w:rPr>
          <w:rFonts w:ascii="Arial" w:hAnsi="Arial" w:cs="Arial"/>
          <w:b/>
          <w:bCs/>
          <w:sz w:val="20"/>
          <w:szCs w:val="20"/>
        </w:rPr>
        <w:t>016/2024</w:t>
      </w:r>
    </w:p>
    <w:p w:rsidR="004F4317" w:rsidRPr="0033129D" w:rsidRDefault="004F4317" w:rsidP="004F4317">
      <w:pPr>
        <w:tabs>
          <w:tab w:val="left" w:pos="-3240"/>
        </w:tabs>
        <w:jc w:val="center"/>
        <w:rPr>
          <w:rFonts w:ascii="Arial" w:hAnsi="Arial" w:cs="Arial"/>
          <w:b/>
          <w:bCs/>
          <w:sz w:val="20"/>
          <w:szCs w:val="20"/>
        </w:rPr>
      </w:pPr>
    </w:p>
    <w:p w:rsidR="004F4317" w:rsidRPr="0033129D" w:rsidRDefault="004F4317" w:rsidP="004F4317">
      <w:pPr>
        <w:jc w:val="center"/>
        <w:rPr>
          <w:rFonts w:ascii="Arial" w:hAnsi="Arial" w:cs="Arial"/>
          <w:sz w:val="20"/>
          <w:szCs w:val="20"/>
        </w:rPr>
      </w:pPr>
      <w:r w:rsidRPr="0033129D">
        <w:rPr>
          <w:rFonts w:ascii="Arial" w:hAnsi="Arial" w:cs="Arial"/>
          <w:sz w:val="20"/>
          <w:szCs w:val="20"/>
        </w:rPr>
        <w:t>Modelo de</w:t>
      </w:r>
      <w:r w:rsidRPr="0033129D">
        <w:rPr>
          <w:rFonts w:ascii="Arial" w:hAnsi="Arial" w:cs="Arial"/>
          <w:b/>
          <w:sz w:val="20"/>
          <w:szCs w:val="20"/>
        </w:rPr>
        <w:t xml:space="preserve"> </w:t>
      </w:r>
      <w:r>
        <w:rPr>
          <w:rFonts w:ascii="Arial" w:hAnsi="Arial" w:cs="Arial"/>
          <w:b/>
          <w:sz w:val="20"/>
          <w:szCs w:val="20"/>
        </w:rPr>
        <w:t>MEMÓRIA DE CÁLCULO</w:t>
      </w:r>
    </w:p>
    <w:p w:rsidR="004F4317" w:rsidRPr="0033129D" w:rsidRDefault="004F4317" w:rsidP="004F4317">
      <w:pPr>
        <w:pStyle w:val="Default"/>
        <w:jc w:val="center"/>
        <w:rPr>
          <w:b/>
          <w:bCs/>
          <w:i/>
          <w:color w:val="auto"/>
          <w:sz w:val="20"/>
          <w:szCs w:val="20"/>
        </w:rPr>
      </w:pPr>
    </w:p>
    <w:p w:rsidR="004F4317" w:rsidRPr="0033129D" w:rsidRDefault="004F4317" w:rsidP="004F4317">
      <w:pPr>
        <w:pStyle w:val="Default"/>
        <w:jc w:val="center"/>
        <w:rPr>
          <w:color w:val="auto"/>
          <w:sz w:val="20"/>
          <w:szCs w:val="20"/>
        </w:rPr>
      </w:pPr>
      <w:r w:rsidRPr="0033129D">
        <w:rPr>
          <w:bCs/>
          <w:i/>
          <w:color w:val="auto"/>
          <w:sz w:val="20"/>
          <w:szCs w:val="20"/>
        </w:rPr>
        <w:t>(</w:t>
      </w:r>
      <w:r w:rsidRPr="0033129D">
        <w:rPr>
          <w:i/>
          <w:color w:val="auto"/>
          <w:sz w:val="20"/>
          <w:szCs w:val="20"/>
        </w:rPr>
        <w:t xml:space="preserve">A </w:t>
      </w:r>
      <w:r w:rsidR="00EF605A">
        <w:rPr>
          <w:i/>
          <w:color w:val="auto"/>
          <w:sz w:val="20"/>
          <w:szCs w:val="20"/>
        </w:rPr>
        <w:t>Memória de Cálculo</w:t>
      </w:r>
      <w:r w:rsidRPr="0033129D">
        <w:rPr>
          <w:i/>
          <w:color w:val="auto"/>
          <w:sz w:val="20"/>
          <w:szCs w:val="20"/>
        </w:rPr>
        <w:t xml:space="preserve"> deverá ser redigida em papel timbrado da licitante</w:t>
      </w:r>
      <w:r w:rsidRPr="0033129D">
        <w:rPr>
          <w:bCs/>
          <w:i/>
          <w:color w:val="auto"/>
          <w:sz w:val="20"/>
          <w:szCs w:val="20"/>
        </w:rPr>
        <w:t>).</w:t>
      </w:r>
    </w:p>
    <w:p w:rsidR="004F4317" w:rsidRPr="0033129D" w:rsidRDefault="004F4317" w:rsidP="004F4317">
      <w:pPr>
        <w:pStyle w:val="EditalNumerado"/>
        <w:numPr>
          <w:ilvl w:val="0"/>
          <w:numId w:val="0"/>
        </w:numPr>
        <w:tabs>
          <w:tab w:val="left" w:pos="708"/>
        </w:tabs>
        <w:spacing w:after="0"/>
        <w:rPr>
          <w:b/>
          <w:bCs/>
          <w:i/>
        </w:rPr>
      </w:pPr>
    </w:p>
    <w:p w:rsidR="004F4317" w:rsidRPr="0033129D" w:rsidRDefault="004F4317" w:rsidP="004F4317">
      <w:pPr>
        <w:pStyle w:val="EditalNumerado"/>
        <w:numPr>
          <w:ilvl w:val="0"/>
          <w:numId w:val="0"/>
        </w:numPr>
        <w:tabs>
          <w:tab w:val="left" w:pos="708"/>
        </w:tabs>
        <w:spacing w:after="0"/>
        <w:ind w:left="708"/>
      </w:pPr>
      <w:r w:rsidRPr="0033129D">
        <w:rPr>
          <w:b/>
        </w:rPr>
        <w:t xml:space="preserve">PREGÃO ELETRÔNICO Nº: </w:t>
      </w:r>
      <w:r w:rsidR="00027CE1">
        <w:rPr>
          <w:b/>
        </w:rPr>
        <w:t>016/2024</w:t>
      </w:r>
    </w:p>
    <w:p w:rsidR="004F4317" w:rsidRPr="0033129D" w:rsidRDefault="004F4317" w:rsidP="004F4317">
      <w:pPr>
        <w:pStyle w:val="EditalNumerado"/>
        <w:numPr>
          <w:ilvl w:val="0"/>
          <w:numId w:val="0"/>
        </w:numPr>
        <w:tabs>
          <w:tab w:val="left" w:pos="708"/>
        </w:tabs>
        <w:spacing w:after="0"/>
        <w:ind w:left="708"/>
      </w:pPr>
      <w:r w:rsidRPr="0033129D">
        <w:rPr>
          <w:b/>
        </w:rPr>
        <w:t>PROPONENTE:</w:t>
      </w:r>
    </w:p>
    <w:p w:rsidR="004F4317" w:rsidRPr="0033129D" w:rsidRDefault="004F4317" w:rsidP="004F4317">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4F4317" w:rsidRPr="0033129D" w:rsidRDefault="004F4317" w:rsidP="004F4317">
      <w:pPr>
        <w:pStyle w:val="EditalNumerado"/>
        <w:numPr>
          <w:ilvl w:val="0"/>
          <w:numId w:val="0"/>
        </w:numPr>
        <w:tabs>
          <w:tab w:val="left" w:pos="708"/>
        </w:tabs>
        <w:spacing w:after="0"/>
        <w:ind w:left="708"/>
      </w:pPr>
      <w:r w:rsidRPr="0033129D">
        <w:rPr>
          <w:b/>
        </w:rPr>
        <w:t>ENDEREÇO:</w:t>
      </w:r>
    </w:p>
    <w:p w:rsidR="004F4317" w:rsidRPr="0033129D" w:rsidRDefault="004F4317" w:rsidP="004F4317">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4F4317" w:rsidRPr="0033129D" w:rsidRDefault="004F4317" w:rsidP="004F4317">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4F4317" w:rsidRPr="0033129D" w:rsidRDefault="004F4317" w:rsidP="004F4317">
      <w:pPr>
        <w:tabs>
          <w:tab w:val="left" w:pos="-3240"/>
        </w:tabs>
        <w:jc w:val="center"/>
        <w:rPr>
          <w:rFonts w:ascii="Arial" w:hAnsi="Arial" w:cs="Arial"/>
          <w:sz w:val="20"/>
          <w:szCs w:val="20"/>
        </w:rPr>
      </w:pPr>
      <w:r w:rsidRPr="0033129D">
        <w:rPr>
          <w:rFonts w:ascii="Arial" w:hAnsi="Arial" w:cs="Arial"/>
          <w:b/>
          <w:bCs/>
          <w:sz w:val="20"/>
          <w:szCs w:val="20"/>
        </w:rPr>
        <w:tab/>
      </w:r>
    </w:p>
    <w:p w:rsidR="004F4317" w:rsidRPr="0033129D" w:rsidRDefault="004F4317" w:rsidP="004F4317">
      <w:pPr>
        <w:pStyle w:val="Default"/>
        <w:ind w:firstLine="708"/>
        <w:jc w:val="both"/>
        <w:rPr>
          <w:color w:val="auto"/>
          <w:sz w:val="20"/>
          <w:szCs w:val="20"/>
        </w:rPr>
      </w:pPr>
      <w:r w:rsidRPr="0033129D">
        <w:rPr>
          <w:color w:val="auto"/>
          <w:sz w:val="20"/>
          <w:szCs w:val="20"/>
        </w:rPr>
        <w:t xml:space="preserve">Objeto: </w:t>
      </w:r>
      <w:r w:rsidRPr="0065189A">
        <w:rPr>
          <w:noProof/>
          <w:sz w:val="20"/>
          <w:szCs w:val="20"/>
        </w:rPr>
        <w:tab/>
      </w:r>
      <w:r>
        <w:rPr>
          <w:b/>
          <w:sz w:val="20"/>
          <w:szCs w:val="20"/>
        </w:rPr>
        <w:t xml:space="preserve"> 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Pr="0065189A">
        <w:rPr>
          <w:noProof/>
          <w:sz w:val="20"/>
          <w:szCs w:val="20"/>
        </w:rPr>
        <w:t xml:space="preserve">, consoante quantitativos e especificações contidas no </w:t>
      </w:r>
      <w:r>
        <w:rPr>
          <w:noProof/>
          <w:sz w:val="20"/>
          <w:szCs w:val="20"/>
        </w:rPr>
        <w:t>Anexo I – Termo de Referência.</w:t>
      </w:r>
    </w:p>
    <w:p w:rsidR="004F4317" w:rsidRDefault="004F4317" w:rsidP="004F4317">
      <w:pPr>
        <w:pStyle w:val="Default"/>
        <w:jc w:val="both"/>
        <w:rPr>
          <w:b/>
          <w:bCs/>
          <w:color w:val="auto"/>
          <w:sz w:val="20"/>
          <w:szCs w:val="20"/>
        </w:rPr>
      </w:pPr>
    </w:p>
    <w:tbl>
      <w:tblPr>
        <w:tblStyle w:val="Tabelacomgrade"/>
        <w:tblW w:w="9381" w:type="dxa"/>
        <w:tblInd w:w="108" w:type="dxa"/>
        <w:tblLook w:val="04A0" w:firstRow="1" w:lastRow="0" w:firstColumn="1" w:lastColumn="0" w:noHBand="0" w:noVBand="1"/>
      </w:tblPr>
      <w:tblGrid>
        <w:gridCol w:w="588"/>
        <w:gridCol w:w="3381"/>
        <w:gridCol w:w="1368"/>
        <w:gridCol w:w="1398"/>
        <w:gridCol w:w="1414"/>
        <w:gridCol w:w="1232"/>
      </w:tblGrid>
      <w:tr w:rsidR="007F522E" w:rsidRPr="004A670E" w:rsidTr="000250C5">
        <w:trPr>
          <w:trHeight w:val="207"/>
        </w:trPr>
        <w:tc>
          <w:tcPr>
            <w:tcW w:w="9381" w:type="dxa"/>
            <w:gridSpan w:val="6"/>
            <w:vAlign w:val="center"/>
          </w:tcPr>
          <w:p w:rsidR="007F522E" w:rsidRPr="004A670E" w:rsidRDefault="007F522E" w:rsidP="00DC187B">
            <w:pPr>
              <w:jc w:val="center"/>
              <w:rPr>
                <w:rFonts w:ascii="Arial" w:hAnsi="Arial" w:cs="Arial"/>
                <w:b/>
                <w:sz w:val="18"/>
                <w:szCs w:val="18"/>
              </w:rPr>
            </w:pPr>
            <w:r w:rsidRPr="004A670E">
              <w:rPr>
                <w:rFonts w:ascii="Arial" w:hAnsi="Arial" w:cs="Arial"/>
                <w:b/>
                <w:sz w:val="18"/>
                <w:szCs w:val="18"/>
              </w:rPr>
              <w:t>MEMÓRIA DE CÁLCULO</w:t>
            </w:r>
          </w:p>
        </w:tc>
      </w:tr>
      <w:tr w:rsidR="007F522E" w:rsidRPr="004A670E" w:rsidTr="000250C5">
        <w:trPr>
          <w:trHeight w:val="207"/>
        </w:trPr>
        <w:tc>
          <w:tcPr>
            <w:tcW w:w="588" w:type="dxa"/>
            <w:vMerge w:val="restart"/>
            <w:vAlign w:val="center"/>
          </w:tcPr>
          <w:p w:rsidR="007F522E" w:rsidRPr="004A670E" w:rsidRDefault="007F522E" w:rsidP="00DC187B">
            <w:pPr>
              <w:jc w:val="center"/>
              <w:rPr>
                <w:rFonts w:ascii="Arial" w:hAnsi="Arial" w:cs="Arial"/>
                <w:b/>
                <w:sz w:val="18"/>
                <w:szCs w:val="18"/>
              </w:rPr>
            </w:pPr>
            <w:r w:rsidRPr="004A670E">
              <w:rPr>
                <w:rFonts w:ascii="Arial" w:hAnsi="Arial" w:cs="Arial"/>
                <w:b/>
                <w:sz w:val="18"/>
                <w:szCs w:val="18"/>
              </w:rPr>
              <w:t>Item</w:t>
            </w:r>
          </w:p>
        </w:tc>
        <w:tc>
          <w:tcPr>
            <w:tcW w:w="3381" w:type="dxa"/>
            <w:vMerge w:val="restart"/>
            <w:vAlign w:val="center"/>
          </w:tcPr>
          <w:p w:rsidR="007F522E" w:rsidRPr="004A670E" w:rsidRDefault="007F522E" w:rsidP="00DC187B">
            <w:pPr>
              <w:jc w:val="center"/>
              <w:rPr>
                <w:rFonts w:ascii="Arial" w:hAnsi="Arial" w:cs="Arial"/>
                <w:b/>
                <w:sz w:val="18"/>
                <w:szCs w:val="18"/>
              </w:rPr>
            </w:pPr>
            <w:r w:rsidRPr="004A670E">
              <w:rPr>
                <w:rFonts w:ascii="Arial" w:hAnsi="Arial" w:cs="Arial"/>
                <w:b/>
                <w:sz w:val="18"/>
                <w:szCs w:val="18"/>
              </w:rPr>
              <w:t>Discriminação dos custos</w:t>
            </w:r>
          </w:p>
        </w:tc>
        <w:tc>
          <w:tcPr>
            <w:tcW w:w="5412" w:type="dxa"/>
            <w:gridSpan w:val="4"/>
            <w:vAlign w:val="center"/>
          </w:tcPr>
          <w:p w:rsidR="007F522E" w:rsidRPr="004A670E" w:rsidRDefault="007F522E" w:rsidP="00DC187B">
            <w:pPr>
              <w:jc w:val="center"/>
              <w:rPr>
                <w:rFonts w:ascii="Arial" w:hAnsi="Arial" w:cs="Arial"/>
                <w:b/>
                <w:sz w:val="18"/>
                <w:szCs w:val="18"/>
              </w:rPr>
            </w:pPr>
            <w:r w:rsidRPr="004A670E">
              <w:rPr>
                <w:rFonts w:ascii="Arial" w:hAnsi="Arial" w:cs="Arial"/>
                <w:b/>
                <w:sz w:val="18"/>
                <w:szCs w:val="18"/>
              </w:rPr>
              <w:t>VALORES TOTAIS POR POSTO*</w:t>
            </w:r>
          </w:p>
        </w:tc>
      </w:tr>
      <w:tr w:rsidR="007F522E" w:rsidRPr="004A670E" w:rsidTr="002D4026">
        <w:trPr>
          <w:trHeight w:val="207"/>
        </w:trPr>
        <w:tc>
          <w:tcPr>
            <w:tcW w:w="588" w:type="dxa"/>
            <w:vMerge/>
            <w:vAlign w:val="center"/>
          </w:tcPr>
          <w:p w:rsidR="007F522E" w:rsidRPr="004A670E" w:rsidRDefault="007F522E" w:rsidP="00DC187B">
            <w:pPr>
              <w:jc w:val="center"/>
              <w:rPr>
                <w:rFonts w:ascii="Arial" w:hAnsi="Arial" w:cs="Arial"/>
                <w:b/>
                <w:sz w:val="18"/>
                <w:szCs w:val="18"/>
              </w:rPr>
            </w:pPr>
          </w:p>
        </w:tc>
        <w:tc>
          <w:tcPr>
            <w:tcW w:w="3381" w:type="dxa"/>
            <w:vMerge/>
            <w:vAlign w:val="center"/>
          </w:tcPr>
          <w:p w:rsidR="007F522E" w:rsidRPr="004A670E" w:rsidRDefault="007F522E" w:rsidP="00DC187B">
            <w:pPr>
              <w:jc w:val="center"/>
              <w:rPr>
                <w:rFonts w:ascii="Arial" w:hAnsi="Arial" w:cs="Arial"/>
                <w:b/>
                <w:sz w:val="18"/>
                <w:szCs w:val="18"/>
              </w:rPr>
            </w:pPr>
          </w:p>
        </w:tc>
        <w:tc>
          <w:tcPr>
            <w:tcW w:w="1368" w:type="dxa"/>
            <w:vAlign w:val="center"/>
          </w:tcPr>
          <w:p w:rsidR="007F522E" w:rsidRPr="004A670E" w:rsidRDefault="007F522E" w:rsidP="00122329">
            <w:pPr>
              <w:jc w:val="center"/>
              <w:rPr>
                <w:rFonts w:ascii="Arial" w:hAnsi="Arial" w:cs="Arial"/>
                <w:b/>
                <w:sz w:val="18"/>
                <w:szCs w:val="18"/>
              </w:rPr>
            </w:pPr>
            <w:r w:rsidRPr="004A670E">
              <w:rPr>
                <w:rFonts w:ascii="Arial" w:hAnsi="Arial" w:cs="Arial"/>
                <w:b/>
                <w:sz w:val="18"/>
                <w:szCs w:val="18"/>
              </w:rPr>
              <w:t>Diurno</w:t>
            </w:r>
          </w:p>
          <w:p w:rsidR="007F522E" w:rsidRPr="004A670E" w:rsidRDefault="007F522E" w:rsidP="002D4026">
            <w:pPr>
              <w:jc w:val="center"/>
              <w:rPr>
                <w:rFonts w:ascii="Arial" w:hAnsi="Arial" w:cs="Arial"/>
                <w:b/>
                <w:sz w:val="18"/>
                <w:szCs w:val="18"/>
              </w:rPr>
            </w:pPr>
            <w:r w:rsidRPr="004A670E">
              <w:rPr>
                <w:rFonts w:ascii="Arial" w:hAnsi="Arial" w:cs="Arial"/>
                <w:b/>
                <w:color w:val="000000"/>
                <w:sz w:val="18"/>
                <w:szCs w:val="18"/>
              </w:rPr>
              <w:t>(</w:t>
            </w:r>
            <w:r>
              <w:rPr>
                <w:rFonts w:ascii="Arial" w:hAnsi="Arial" w:cs="Arial"/>
                <w:b/>
                <w:color w:val="000000"/>
                <w:sz w:val="18"/>
                <w:szCs w:val="18"/>
              </w:rPr>
              <w:t xml:space="preserve">segunda </w:t>
            </w:r>
            <w:proofErr w:type="gramStart"/>
            <w:r>
              <w:rPr>
                <w:rFonts w:ascii="Arial" w:hAnsi="Arial" w:cs="Arial"/>
                <w:b/>
                <w:color w:val="000000"/>
                <w:sz w:val="18"/>
                <w:szCs w:val="18"/>
              </w:rPr>
              <w:t>à</w:t>
            </w:r>
            <w:proofErr w:type="gramEnd"/>
            <w:r>
              <w:rPr>
                <w:rFonts w:ascii="Arial" w:hAnsi="Arial" w:cs="Arial"/>
                <w:b/>
                <w:color w:val="000000"/>
                <w:sz w:val="18"/>
                <w:szCs w:val="18"/>
              </w:rPr>
              <w:t xml:space="preserve"> domingo</w:t>
            </w:r>
            <w:r w:rsidRPr="004A670E">
              <w:rPr>
                <w:rFonts w:ascii="Arial" w:hAnsi="Arial" w:cs="Arial"/>
                <w:b/>
                <w:color w:val="000000"/>
                <w:sz w:val="18"/>
                <w:szCs w:val="18"/>
              </w:rPr>
              <w:t>)</w:t>
            </w:r>
          </w:p>
        </w:tc>
        <w:tc>
          <w:tcPr>
            <w:tcW w:w="1398" w:type="dxa"/>
            <w:vAlign w:val="center"/>
          </w:tcPr>
          <w:p w:rsidR="007F522E" w:rsidRPr="004A670E" w:rsidRDefault="007F522E" w:rsidP="00122329">
            <w:pPr>
              <w:jc w:val="center"/>
              <w:rPr>
                <w:rFonts w:ascii="Arial" w:hAnsi="Arial" w:cs="Arial"/>
                <w:b/>
                <w:sz w:val="18"/>
                <w:szCs w:val="18"/>
              </w:rPr>
            </w:pPr>
            <w:r w:rsidRPr="004A670E">
              <w:rPr>
                <w:rFonts w:ascii="Arial" w:hAnsi="Arial" w:cs="Arial"/>
                <w:b/>
                <w:sz w:val="18"/>
                <w:szCs w:val="18"/>
              </w:rPr>
              <w:t>Noturno</w:t>
            </w:r>
          </w:p>
          <w:p w:rsidR="007F522E" w:rsidRPr="004A670E" w:rsidRDefault="007F522E" w:rsidP="00122329">
            <w:pPr>
              <w:jc w:val="center"/>
              <w:rPr>
                <w:rFonts w:ascii="Arial" w:hAnsi="Arial" w:cs="Arial"/>
                <w:b/>
                <w:sz w:val="18"/>
                <w:szCs w:val="18"/>
              </w:rPr>
            </w:pPr>
            <w:r w:rsidRPr="004A670E">
              <w:rPr>
                <w:rFonts w:ascii="Arial" w:hAnsi="Arial" w:cs="Arial"/>
                <w:b/>
                <w:color w:val="000000"/>
                <w:sz w:val="18"/>
                <w:szCs w:val="18"/>
              </w:rPr>
              <w:t>(</w:t>
            </w:r>
            <w:r>
              <w:rPr>
                <w:rFonts w:ascii="Arial" w:hAnsi="Arial" w:cs="Arial"/>
                <w:b/>
                <w:color w:val="000000"/>
                <w:sz w:val="18"/>
                <w:szCs w:val="18"/>
              </w:rPr>
              <w:t xml:space="preserve">segunda </w:t>
            </w:r>
            <w:proofErr w:type="gramStart"/>
            <w:r>
              <w:rPr>
                <w:rFonts w:ascii="Arial" w:hAnsi="Arial" w:cs="Arial"/>
                <w:b/>
                <w:color w:val="000000"/>
                <w:sz w:val="18"/>
                <w:szCs w:val="18"/>
              </w:rPr>
              <w:t>à</w:t>
            </w:r>
            <w:proofErr w:type="gramEnd"/>
            <w:r>
              <w:rPr>
                <w:rFonts w:ascii="Arial" w:hAnsi="Arial" w:cs="Arial"/>
                <w:b/>
                <w:color w:val="000000"/>
                <w:sz w:val="18"/>
                <w:szCs w:val="18"/>
              </w:rPr>
              <w:t xml:space="preserve"> domingo</w:t>
            </w:r>
            <w:r w:rsidRPr="004A670E">
              <w:rPr>
                <w:rFonts w:ascii="Arial" w:hAnsi="Arial" w:cs="Arial"/>
                <w:b/>
                <w:color w:val="000000"/>
                <w:sz w:val="18"/>
                <w:szCs w:val="18"/>
              </w:rPr>
              <w:t>)</w:t>
            </w:r>
          </w:p>
        </w:tc>
        <w:tc>
          <w:tcPr>
            <w:tcW w:w="1414" w:type="dxa"/>
            <w:vAlign w:val="center"/>
          </w:tcPr>
          <w:p w:rsidR="007F522E" w:rsidRPr="004A670E" w:rsidRDefault="007F522E" w:rsidP="00122329">
            <w:pPr>
              <w:jc w:val="center"/>
              <w:rPr>
                <w:rFonts w:ascii="Arial" w:hAnsi="Arial" w:cs="Arial"/>
                <w:b/>
                <w:sz w:val="18"/>
                <w:szCs w:val="18"/>
              </w:rPr>
            </w:pPr>
            <w:r w:rsidRPr="004A670E">
              <w:rPr>
                <w:rFonts w:ascii="Arial" w:hAnsi="Arial" w:cs="Arial"/>
                <w:b/>
                <w:sz w:val="18"/>
                <w:szCs w:val="18"/>
              </w:rPr>
              <w:t>Diurno</w:t>
            </w:r>
          </w:p>
          <w:p w:rsidR="007F522E" w:rsidRPr="004A670E" w:rsidRDefault="007F522E" w:rsidP="00122329">
            <w:pPr>
              <w:jc w:val="center"/>
              <w:rPr>
                <w:rFonts w:ascii="Arial" w:hAnsi="Arial" w:cs="Arial"/>
                <w:b/>
                <w:sz w:val="18"/>
                <w:szCs w:val="18"/>
              </w:rPr>
            </w:pPr>
            <w:r w:rsidRPr="004A670E">
              <w:rPr>
                <w:rFonts w:ascii="Arial" w:hAnsi="Arial" w:cs="Arial"/>
                <w:b/>
                <w:sz w:val="18"/>
                <w:szCs w:val="18"/>
              </w:rPr>
              <w:t>(</w:t>
            </w:r>
            <w:r w:rsidRPr="004A670E">
              <w:rPr>
                <w:rFonts w:ascii="Arial" w:hAnsi="Arial" w:cs="Arial"/>
                <w:b/>
                <w:color w:val="000000"/>
                <w:sz w:val="18"/>
                <w:szCs w:val="18"/>
              </w:rPr>
              <w:t>sábado, domingo e feriados</w:t>
            </w:r>
            <w:proofErr w:type="gramStart"/>
            <w:r w:rsidRPr="004A670E">
              <w:rPr>
                <w:rFonts w:ascii="Arial" w:hAnsi="Arial" w:cs="Arial"/>
                <w:b/>
                <w:sz w:val="18"/>
                <w:szCs w:val="18"/>
              </w:rPr>
              <w:t>)</w:t>
            </w:r>
            <w:proofErr w:type="gramEnd"/>
          </w:p>
        </w:tc>
        <w:tc>
          <w:tcPr>
            <w:tcW w:w="1232" w:type="dxa"/>
            <w:vAlign w:val="center"/>
          </w:tcPr>
          <w:p w:rsidR="007F522E" w:rsidRPr="004A670E" w:rsidRDefault="007F522E" w:rsidP="00DC187B">
            <w:pPr>
              <w:jc w:val="center"/>
              <w:rPr>
                <w:rFonts w:ascii="Arial" w:hAnsi="Arial" w:cs="Arial"/>
                <w:b/>
                <w:sz w:val="18"/>
                <w:szCs w:val="18"/>
              </w:rPr>
            </w:pPr>
            <w:r w:rsidRPr="004A670E">
              <w:rPr>
                <w:rFonts w:ascii="Arial" w:hAnsi="Arial" w:cs="Arial"/>
                <w:b/>
                <w:sz w:val="18"/>
                <w:szCs w:val="18"/>
              </w:rPr>
              <w:t>Diurno</w:t>
            </w:r>
          </w:p>
          <w:p w:rsidR="007F522E" w:rsidRPr="004A670E" w:rsidRDefault="007F522E" w:rsidP="0079441D">
            <w:pPr>
              <w:jc w:val="center"/>
              <w:rPr>
                <w:rFonts w:ascii="Arial" w:hAnsi="Arial" w:cs="Arial"/>
                <w:b/>
                <w:sz w:val="18"/>
                <w:szCs w:val="18"/>
              </w:rPr>
            </w:pPr>
            <w:r w:rsidRPr="004A670E">
              <w:rPr>
                <w:rFonts w:ascii="Arial" w:hAnsi="Arial" w:cs="Arial"/>
                <w:b/>
                <w:sz w:val="18"/>
                <w:szCs w:val="18"/>
              </w:rPr>
              <w:t>(</w:t>
            </w:r>
            <w:r>
              <w:rPr>
                <w:rFonts w:ascii="Arial" w:hAnsi="Arial" w:cs="Arial"/>
                <w:b/>
                <w:color w:val="000000"/>
                <w:sz w:val="18"/>
                <w:szCs w:val="18"/>
              </w:rPr>
              <w:t>segunda à sexta</w:t>
            </w:r>
            <w:r w:rsidRPr="004A670E">
              <w:rPr>
                <w:rFonts w:ascii="Arial" w:hAnsi="Arial" w:cs="Arial"/>
                <w:b/>
                <w:sz w:val="18"/>
                <w:szCs w:val="18"/>
              </w:rPr>
              <w:t>)</w:t>
            </w:r>
          </w:p>
        </w:tc>
      </w:tr>
      <w:tr w:rsidR="0079441D" w:rsidRPr="004A670E" w:rsidTr="002D4026">
        <w:tc>
          <w:tcPr>
            <w:tcW w:w="3969" w:type="dxa"/>
            <w:gridSpan w:val="2"/>
            <w:vAlign w:val="center"/>
          </w:tcPr>
          <w:p w:rsidR="0079441D" w:rsidRPr="004A670E" w:rsidRDefault="0079441D" w:rsidP="0041151F">
            <w:pPr>
              <w:jc w:val="both"/>
              <w:rPr>
                <w:rFonts w:ascii="Arial" w:hAnsi="Arial" w:cs="Arial"/>
                <w:b/>
                <w:sz w:val="18"/>
                <w:szCs w:val="18"/>
              </w:rPr>
            </w:pPr>
            <w:r w:rsidRPr="004A670E">
              <w:rPr>
                <w:rFonts w:ascii="Arial" w:hAnsi="Arial" w:cs="Arial"/>
                <w:b/>
                <w:sz w:val="18"/>
                <w:szCs w:val="18"/>
              </w:rPr>
              <w:t>1 – REMUNERAÇÃO</w:t>
            </w:r>
          </w:p>
        </w:tc>
        <w:tc>
          <w:tcPr>
            <w:tcW w:w="1368" w:type="dxa"/>
            <w:vAlign w:val="center"/>
          </w:tcPr>
          <w:p w:rsidR="0079441D" w:rsidRPr="004A670E" w:rsidRDefault="0079441D" w:rsidP="00122329">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79441D" w:rsidRPr="004A670E" w:rsidRDefault="0079441D"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79441D" w:rsidRPr="004A670E" w:rsidRDefault="0079441D"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79441D" w:rsidRPr="004A670E" w:rsidRDefault="0079441D" w:rsidP="00DC187B">
            <w:pPr>
              <w:jc w:val="center"/>
              <w:rPr>
                <w:rFonts w:ascii="Arial" w:hAnsi="Arial" w:cs="Arial"/>
                <w:b/>
                <w:sz w:val="18"/>
                <w:szCs w:val="18"/>
              </w:rPr>
            </w:pPr>
            <w:r w:rsidRPr="004A670E">
              <w:rPr>
                <w:rFonts w:ascii="Arial" w:hAnsi="Arial" w:cs="Arial"/>
                <w:b/>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1.1</w:t>
            </w: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Salário-base</w:t>
            </w:r>
          </w:p>
        </w:tc>
        <w:tc>
          <w:tcPr>
            <w:tcW w:w="136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1.2</w:t>
            </w: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Adicional de periculosidade</w:t>
            </w:r>
          </w:p>
        </w:tc>
        <w:tc>
          <w:tcPr>
            <w:tcW w:w="136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1.3</w:t>
            </w: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Adicional noturno</w:t>
            </w:r>
          </w:p>
        </w:tc>
        <w:tc>
          <w:tcPr>
            <w:tcW w:w="136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79441D">
            <w:pPr>
              <w:jc w:val="center"/>
              <w:rPr>
                <w:rFonts w:ascii="Arial" w:hAnsi="Arial" w:cs="Arial"/>
                <w:sz w:val="18"/>
                <w:szCs w:val="18"/>
              </w:rPr>
            </w:pPr>
            <w:r>
              <w:rPr>
                <w:rFonts w:ascii="Arial" w:hAnsi="Arial" w:cs="Arial"/>
                <w:sz w:val="18"/>
                <w:szCs w:val="18"/>
              </w:rPr>
              <w:t>1.4</w:t>
            </w: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Hora noturna adicional</w:t>
            </w:r>
          </w:p>
        </w:tc>
        <w:tc>
          <w:tcPr>
            <w:tcW w:w="136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DC187B">
            <w:pPr>
              <w:jc w:val="center"/>
              <w:rPr>
                <w:rFonts w:ascii="Arial" w:hAnsi="Arial" w:cs="Arial"/>
                <w:sz w:val="18"/>
                <w:szCs w:val="18"/>
              </w:rPr>
            </w:pPr>
            <w:r>
              <w:rPr>
                <w:rFonts w:ascii="Arial" w:hAnsi="Arial" w:cs="Arial"/>
                <w:sz w:val="18"/>
                <w:szCs w:val="18"/>
              </w:rPr>
              <w:t>1.5</w:t>
            </w:r>
          </w:p>
        </w:tc>
        <w:tc>
          <w:tcPr>
            <w:tcW w:w="3381" w:type="dxa"/>
            <w:vAlign w:val="center"/>
          </w:tcPr>
          <w:p w:rsidR="0079441D" w:rsidRPr="004A670E" w:rsidRDefault="0079441D" w:rsidP="00122329">
            <w:pPr>
              <w:jc w:val="both"/>
              <w:rPr>
                <w:rFonts w:ascii="Arial" w:hAnsi="Arial" w:cs="Arial"/>
                <w:sz w:val="18"/>
                <w:szCs w:val="18"/>
              </w:rPr>
            </w:pPr>
            <w:r>
              <w:rPr>
                <w:rFonts w:ascii="Arial" w:hAnsi="Arial" w:cs="Arial"/>
                <w:sz w:val="18"/>
                <w:szCs w:val="18"/>
              </w:rPr>
              <w:t>Feriado remunerado</w:t>
            </w:r>
          </w:p>
        </w:tc>
        <w:tc>
          <w:tcPr>
            <w:tcW w:w="136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79441D">
            <w:pPr>
              <w:jc w:val="center"/>
              <w:rPr>
                <w:rFonts w:ascii="Arial" w:hAnsi="Arial" w:cs="Arial"/>
                <w:sz w:val="18"/>
                <w:szCs w:val="18"/>
              </w:rPr>
            </w:pPr>
            <w:r>
              <w:rPr>
                <w:rFonts w:ascii="Arial" w:hAnsi="Arial" w:cs="Arial"/>
                <w:sz w:val="18"/>
                <w:szCs w:val="18"/>
              </w:rPr>
              <w:t>1.6</w:t>
            </w:r>
          </w:p>
        </w:tc>
        <w:tc>
          <w:tcPr>
            <w:tcW w:w="3381" w:type="dxa"/>
            <w:vAlign w:val="center"/>
          </w:tcPr>
          <w:p w:rsidR="0079441D" w:rsidRPr="004A670E" w:rsidRDefault="0079441D" w:rsidP="00122329">
            <w:pPr>
              <w:jc w:val="both"/>
              <w:rPr>
                <w:rFonts w:ascii="Arial" w:hAnsi="Arial" w:cs="Arial"/>
                <w:sz w:val="18"/>
                <w:szCs w:val="18"/>
              </w:rPr>
            </w:pPr>
            <w:proofErr w:type="spellStart"/>
            <w:r>
              <w:rPr>
                <w:rFonts w:ascii="Arial" w:hAnsi="Arial" w:cs="Arial"/>
                <w:sz w:val="18"/>
                <w:szCs w:val="18"/>
              </w:rPr>
              <w:t>Folguista</w:t>
            </w:r>
            <w:proofErr w:type="spellEnd"/>
          </w:p>
        </w:tc>
        <w:tc>
          <w:tcPr>
            <w:tcW w:w="136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79441D">
            <w:pPr>
              <w:jc w:val="center"/>
              <w:rPr>
                <w:rFonts w:ascii="Arial" w:hAnsi="Arial" w:cs="Arial"/>
                <w:sz w:val="18"/>
                <w:szCs w:val="18"/>
              </w:rPr>
            </w:pPr>
            <w:r>
              <w:rPr>
                <w:rFonts w:ascii="Arial" w:hAnsi="Arial" w:cs="Arial"/>
                <w:sz w:val="18"/>
                <w:szCs w:val="18"/>
              </w:rPr>
              <w:t>1.7</w:t>
            </w:r>
          </w:p>
        </w:tc>
        <w:tc>
          <w:tcPr>
            <w:tcW w:w="3381" w:type="dxa"/>
            <w:vAlign w:val="center"/>
          </w:tcPr>
          <w:p w:rsidR="0079441D" w:rsidRPr="004A670E" w:rsidRDefault="0079441D" w:rsidP="00122329">
            <w:pPr>
              <w:jc w:val="both"/>
              <w:rPr>
                <w:rFonts w:ascii="Arial" w:hAnsi="Arial" w:cs="Arial"/>
                <w:sz w:val="18"/>
                <w:szCs w:val="18"/>
              </w:rPr>
            </w:pPr>
            <w:r>
              <w:rPr>
                <w:rFonts w:ascii="Arial" w:hAnsi="Arial" w:cs="Arial"/>
                <w:sz w:val="18"/>
                <w:szCs w:val="18"/>
              </w:rPr>
              <w:t>Reflexo sobre o repouso semanal</w:t>
            </w:r>
          </w:p>
        </w:tc>
        <w:tc>
          <w:tcPr>
            <w:tcW w:w="136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3969" w:type="dxa"/>
            <w:gridSpan w:val="2"/>
            <w:vAlign w:val="center"/>
          </w:tcPr>
          <w:p w:rsidR="0079441D" w:rsidRPr="004A670E" w:rsidRDefault="0079441D" w:rsidP="0041151F">
            <w:pPr>
              <w:jc w:val="both"/>
              <w:rPr>
                <w:rFonts w:ascii="Arial" w:hAnsi="Arial" w:cs="Arial"/>
                <w:b/>
                <w:sz w:val="18"/>
                <w:szCs w:val="18"/>
              </w:rPr>
            </w:pPr>
            <w:r w:rsidRPr="004A670E">
              <w:rPr>
                <w:rFonts w:ascii="Arial" w:hAnsi="Arial" w:cs="Arial"/>
                <w:b/>
                <w:sz w:val="18"/>
                <w:szCs w:val="18"/>
              </w:rPr>
              <w:t>2 – BENEFÍCIOS MENSAIS E DIÁRIOS</w:t>
            </w:r>
          </w:p>
        </w:tc>
        <w:tc>
          <w:tcPr>
            <w:tcW w:w="1368" w:type="dxa"/>
            <w:vAlign w:val="center"/>
          </w:tcPr>
          <w:p w:rsidR="0079441D" w:rsidRPr="004A670E" w:rsidRDefault="0079441D" w:rsidP="0041151F">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79441D" w:rsidRPr="004A670E" w:rsidRDefault="0079441D"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79441D" w:rsidRPr="004A670E" w:rsidRDefault="0079441D"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79441D" w:rsidRPr="004A670E" w:rsidRDefault="0079441D" w:rsidP="00DC187B">
            <w:pPr>
              <w:jc w:val="center"/>
              <w:rPr>
                <w:rFonts w:ascii="Arial" w:hAnsi="Arial" w:cs="Arial"/>
                <w:b/>
                <w:sz w:val="18"/>
                <w:szCs w:val="18"/>
              </w:rPr>
            </w:pPr>
            <w:r w:rsidRPr="004A670E">
              <w:rPr>
                <w:rFonts w:ascii="Arial" w:hAnsi="Arial" w:cs="Arial"/>
                <w:b/>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2.1</w:t>
            </w: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Vale-transporte</w:t>
            </w:r>
          </w:p>
        </w:tc>
        <w:tc>
          <w:tcPr>
            <w:tcW w:w="1368" w:type="dxa"/>
            <w:vAlign w:val="center"/>
          </w:tcPr>
          <w:p w:rsidR="0079441D" w:rsidRPr="00241D45" w:rsidRDefault="0079441D" w:rsidP="00122329">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79441D" w:rsidRPr="00241D45" w:rsidRDefault="0079441D" w:rsidP="00122329">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79441D" w:rsidRPr="00241D45" w:rsidRDefault="0079441D"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79441D" w:rsidRPr="00241D45" w:rsidRDefault="0079441D" w:rsidP="00DC187B">
            <w:pPr>
              <w:jc w:val="center"/>
              <w:rPr>
                <w:rFonts w:ascii="Arial" w:hAnsi="Arial" w:cs="Arial"/>
                <w:b/>
                <w:sz w:val="18"/>
                <w:szCs w:val="18"/>
              </w:rPr>
            </w:pPr>
            <w:r w:rsidRPr="00241D45">
              <w:rPr>
                <w:rFonts w:ascii="Arial" w:hAnsi="Arial" w:cs="Arial"/>
                <w:b/>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Custo mensal</w:t>
            </w:r>
          </w:p>
        </w:tc>
        <w:tc>
          <w:tcPr>
            <w:tcW w:w="136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Parcela do trabalhador</w:t>
            </w:r>
          </w:p>
        </w:tc>
        <w:tc>
          <w:tcPr>
            <w:tcW w:w="136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2.2</w:t>
            </w: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Vale-refeição</w:t>
            </w:r>
          </w:p>
        </w:tc>
        <w:tc>
          <w:tcPr>
            <w:tcW w:w="1368" w:type="dxa"/>
            <w:vAlign w:val="center"/>
          </w:tcPr>
          <w:p w:rsidR="0079441D" w:rsidRPr="00241D45" w:rsidRDefault="0079441D" w:rsidP="00122329">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79441D" w:rsidRPr="00241D45" w:rsidRDefault="0079441D" w:rsidP="00122329">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79441D" w:rsidRPr="00241D45" w:rsidRDefault="0079441D"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79441D" w:rsidRPr="00241D45" w:rsidRDefault="0079441D" w:rsidP="00DC187B">
            <w:pPr>
              <w:jc w:val="center"/>
              <w:rPr>
                <w:rFonts w:ascii="Arial" w:hAnsi="Arial" w:cs="Arial"/>
                <w:b/>
                <w:sz w:val="18"/>
                <w:szCs w:val="18"/>
              </w:rPr>
            </w:pPr>
            <w:r w:rsidRPr="00241D45">
              <w:rPr>
                <w:rFonts w:ascii="Arial" w:hAnsi="Arial" w:cs="Arial"/>
                <w:b/>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Custo mensal</w:t>
            </w:r>
          </w:p>
        </w:tc>
        <w:tc>
          <w:tcPr>
            <w:tcW w:w="136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79441D" w:rsidRPr="004A670E" w:rsidTr="002D4026">
        <w:tc>
          <w:tcPr>
            <w:tcW w:w="588" w:type="dxa"/>
            <w:vAlign w:val="center"/>
          </w:tcPr>
          <w:p w:rsidR="0079441D" w:rsidRPr="004A670E" w:rsidRDefault="0079441D" w:rsidP="00122329">
            <w:pPr>
              <w:jc w:val="center"/>
              <w:rPr>
                <w:rFonts w:ascii="Arial" w:hAnsi="Arial" w:cs="Arial"/>
                <w:sz w:val="18"/>
                <w:szCs w:val="18"/>
              </w:rPr>
            </w:pPr>
          </w:p>
        </w:tc>
        <w:tc>
          <w:tcPr>
            <w:tcW w:w="3381" w:type="dxa"/>
            <w:vAlign w:val="center"/>
          </w:tcPr>
          <w:p w:rsidR="0079441D" w:rsidRPr="004A670E" w:rsidRDefault="0079441D" w:rsidP="00122329">
            <w:pPr>
              <w:jc w:val="both"/>
              <w:rPr>
                <w:rFonts w:ascii="Arial" w:hAnsi="Arial" w:cs="Arial"/>
                <w:sz w:val="18"/>
                <w:szCs w:val="18"/>
              </w:rPr>
            </w:pPr>
            <w:r w:rsidRPr="004A670E">
              <w:rPr>
                <w:rFonts w:ascii="Arial" w:hAnsi="Arial" w:cs="Arial"/>
                <w:sz w:val="18"/>
                <w:szCs w:val="18"/>
              </w:rPr>
              <w:t>Parcela do trabalhador</w:t>
            </w:r>
          </w:p>
        </w:tc>
        <w:tc>
          <w:tcPr>
            <w:tcW w:w="136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79441D" w:rsidRPr="004A670E" w:rsidRDefault="0079441D"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79441D" w:rsidRPr="004A670E" w:rsidRDefault="0079441D"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2.3</w:t>
            </w:r>
          </w:p>
        </w:tc>
        <w:tc>
          <w:tcPr>
            <w:tcW w:w="3381" w:type="dxa"/>
            <w:vAlign w:val="center"/>
          </w:tcPr>
          <w:p w:rsidR="00241D45" w:rsidRPr="004A670E" w:rsidRDefault="00241D45" w:rsidP="00DC187B">
            <w:pPr>
              <w:jc w:val="both"/>
              <w:rPr>
                <w:rFonts w:ascii="Arial" w:hAnsi="Arial" w:cs="Arial"/>
                <w:sz w:val="18"/>
                <w:szCs w:val="18"/>
              </w:rPr>
            </w:pPr>
            <w:r>
              <w:rPr>
                <w:rFonts w:ascii="Arial" w:hAnsi="Arial" w:cs="Arial"/>
                <w:sz w:val="18"/>
                <w:szCs w:val="18"/>
              </w:rPr>
              <w:t>Cesta básica</w:t>
            </w:r>
          </w:p>
        </w:tc>
        <w:tc>
          <w:tcPr>
            <w:tcW w:w="1368"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DC187B">
            <w:pPr>
              <w:jc w:val="center"/>
              <w:rPr>
                <w:rFonts w:ascii="Arial" w:hAnsi="Arial" w:cs="Arial"/>
                <w:sz w:val="18"/>
                <w:szCs w:val="18"/>
              </w:rPr>
            </w:pPr>
          </w:p>
        </w:tc>
        <w:tc>
          <w:tcPr>
            <w:tcW w:w="3381" w:type="dxa"/>
            <w:vAlign w:val="center"/>
          </w:tcPr>
          <w:p w:rsidR="00241D45" w:rsidRPr="004A670E" w:rsidRDefault="00241D45" w:rsidP="00DC187B">
            <w:pPr>
              <w:jc w:val="both"/>
              <w:rPr>
                <w:rFonts w:ascii="Arial" w:hAnsi="Arial" w:cs="Arial"/>
                <w:sz w:val="18"/>
                <w:szCs w:val="18"/>
              </w:rPr>
            </w:pPr>
            <w:r w:rsidRPr="004A670E">
              <w:rPr>
                <w:rFonts w:ascii="Arial" w:hAnsi="Arial" w:cs="Arial"/>
                <w:sz w:val="18"/>
                <w:szCs w:val="18"/>
              </w:rPr>
              <w:t>Valor da assistência médica e familiar</w:t>
            </w:r>
          </w:p>
        </w:tc>
        <w:tc>
          <w:tcPr>
            <w:tcW w:w="1368"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DC187B">
            <w:pPr>
              <w:jc w:val="center"/>
              <w:rPr>
                <w:rFonts w:ascii="Arial" w:hAnsi="Arial" w:cs="Arial"/>
                <w:sz w:val="18"/>
                <w:szCs w:val="18"/>
              </w:rPr>
            </w:pPr>
          </w:p>
        </w:tc>
        <w:tc>
          <w:tcPr>
            <w:tcW w:w="3381" w:type="dxa"/>
            <w:vAlign w:val="center"/>
          </w:tcPr>
          <w:p w:rsidR="00241D45" w:rsidRPr="004A670E" w:rsidRDefault="00241D45" w:rsidP="00DC187B">
            <w:pPr>
              <w:jc w:val="both"/>
              <w:rPr>
                <w:rFonts w:ascii="Arial" w:hAnsi="Arial" w:cs="Arial"/>
                <w:sz w:val="18"/>
                <w:szCs w:val="18"/>
              </w:rPr>
            </w:pPr>
            <w:r w:rsidRPr="004A670E">
              <w:rPr>
                <w:rFonts w:ascii="Arial" w:hAnsi="Arial" w:cs="Arial"/>
                <w:sz w:val="18"/>
                <w:szCs w:val="18"/>
              </w:rPr>
              <w:t>Parcela do trabalhador</w:t>
            </w:r>
          </w:p>
        </w:tc>
        <w:tc>
          <w:tcPr>
            <w:tcW w:w="1368"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241D45">
            <w:pPr>
              <w:jc w:val="center"/>
              <w:rPr>
                <w:rFonts w:ascii="Arial" w:hAnsi="Arial" w:cs="Arial"/>
                <w:sz w:val="18"/>
                <w:szCs w:val="18"/>
              </w:rPr>
            </w:pPr>
            <w:r w:rsidRPr="004A670E">
              <w:rPr>
                <w:rFonts w:ascii="Arial" w:hAnsi="Arial" w:cs="Arial"/>
                <w:sz w:val="18"/>
                <w:szCs w:val="18"/>
              </w:rPr>
              <w:t>2.</w:t>
            </w:r>
            <w:r>
              <w:rPr>
                <w:rFonts w:ascii="Arial" w:hAnsi="Arial" w:cs="Arial"/>
                <w:sz w:val="18"/>
                <w:szCs w:val="18"/>
              </w:rPr>
              <w:t>4</w:t>
            </w:r>
          </w:p>
        </w:tc>
        <w:tc>
          <w:tcPr>
            <w:tcW w:w="3381" w:type="dxa"/>
            <w:vAlign w:val="center"/>
          </w:tcPr>
          <w:p w:rsidR="00241D45" w:rsidRPr="004A670E" w:rsidRDefault="00241D45" w:rsidP="0041151F">
            <w:pPr>
              <w:jc w:val="both"/>
              <w:rPr>
                <w:rFonts w:ascii="Arial" w:hAnsi="Arial" w:cs="Arial"/>
                <w:sz w:val="18"/>
                <w:szCs w:val="18"/>
              </w:rPr>
            </w:pPr>
            <w:r w:rsidRPr="004A670E">
              <w:rPr>
                <w:rFonts w:ascii="Arial" w:hAnsi="Arial" w:cs="Arial"/>
                <w:sz w:val="18"/>
                <w:szCs w:val="18"/>
              </w:rPr>
              <w:t>Assistência médica e familiar</w:t>
            </w:r>
          </w:p>
        </w:tc>
        <w:tc>
          <w:tcPr>
            <w:tcW w:w="136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p>
        </w:tc>
        <w:tc>
          <w:tcPr>
            <w:tcW w:w="3381" w:type="dxa"/>
            <w:vAlign w:val="center"/>
          </w:tcPr>
          <w:p w:rsidR="00241D45" w:rsidRPr="004A670E" w:rsidRDefault="00241D45" w:rsidP="0041151F">
            <w:pPr>
              <w:jc w:val="both"/>
              <w:rPr>
                <w:rFonts w:ascii="Arial" w:hAnsi="Arial" w:cs="Arial"/>
                <w:sz w:val="18"/>
                <w:szCs w:val="18"/>
              </w:rPr>
            </w:pPr>
            <w:r w:rsidRPr="004A670E">
              <w:rPr>
                <w:rFonts w:ascii="Arial" w:hAnsi="Arial" w:cs="Arial"/>
                <w:sz w:val="18"/>
                <w:szCs w:val="18"/>
              </w:rPr>
              <w:t>Valor da assistência médica e familiar</w:t>
            </w:r>
          </w:p>
        </w:tc>
        <w:tc>
          <w:tcPr>
            <w:tcW w:w="136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p>
        </w:tc>
        <w:tc>
          <w:tcPr>
            <w:tcW w:w="3381" w:type="dxa"/>
            <w:vAlign w:val="center"/>
          </w:tcPr>
          <w:p w:rsidR="00241D45" w:rsidRPr="004A670E" w:rsidRDefault="00241D45" w:rsidP="0041151F">
            <w:pPr>
              <w:jc w:val="both"/>
              <w:rPr>
                <w:rFonts w:ascii="Arial" w:hAnsi="Arial" w:cs="Arial"/>
                <w:sz w:val="18"/>
                <w:szCs w:val="18"/>
              </w:rPr>
            </w:pPr>
            <w:r w:rsidRPr="004A670E">
              <w:rPr>
                <w:rFonts w:ascii="Arial" w:hAnsi="Arial" w:cs="Arial"/>
                <w:sz w:val="18"/>
                <w:szCs w:val="18"/>
              </w:rPr>
              <w:t>Parcela do trabalhador</w:t>
            </w:r>
          </w:p>
        </w:tc>
        <w:tc>
          <w:tcPr>
            <w:tcW w:w="136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241D45">
            <w:pPr>
              <w:jc w:val="center"/>
              <w:rPr>
                <w:rFonts w:ascii="Arial" w:hAnsi="Arial" w:cs="Arial"/>
                <w:sz w:val="18"/>
                <w:szCs w:val="18"/>
              </w:rPr>
            </w:pPr>
            <w:r w:rsidRPr="004A670E">
              <w:rPr>
                <w:rFonts w:ascii="Arial" w:hAnsi="Arial" w:cs="Arial"/>
                <w:sz w:val="18"/>
                <w:szCs w:val="18"/>
              </w:rPr>
              <w:t>2.</w:t>
            </w:r>
            <w:r>
              <w:rPr>
                <w:rFonts w:ascii="Arial" w:hAnsi="Arial" w:cs="Arial"/>
                <w:sz w:val="18"/>
                <w:szCs w:val="18"/>
              </w:rPr>
              <w:t>5</w:t>
            </w:r>
          </w:p>
        </w:tc>
        <w:tc>
          <w:tcPr>
            <w:tcW w:w="3381" w:type="dxa"/>
            <w:vAlign w:val="center"/>
          </w:tcPr>
          <w:p w:rsidR="00241D45" w:rsidRPr="004A670E" w:rsidRDefault="00241D45" w:rsidP="0041151F">
            <w:pPr>
              <w:jc w:val="both"/>
              <w:rPr>
                <w:rFonts w:ascii="Arial" w:hAnsi="Arial" w:cs="Arial"/>
                <w:sz w:val="18"/>
                <w:szCs w:val="18"/>
              </w:rPr>
            </w:pPr>
            <w:r w:rsidRPr="004A670E">
              <w:rPr>
                <w:rFonts w:ascii="Arial" w:hAnsi="Arial" w:cs="Arial"/>
                <w:sz w:val="18"/>
                <w:szCs w:val="18"/>
              </w:rPr>
              <w:t>Auxílio-funeral</w:t>
            </w:r>
          </w:p>
        </w:tc>
        <w:tc>
          <w:tcPr>
            <w:tcW w:w="136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241D45">
            <w:pPr>
              <w:jc w:val="center"/>
              <w:rPr>
                <w:rFonts w:ascii="Arial" w:hAnsi="Arial" w:cs="Arial"/>
                <w:sz w:val="18"/>
                <w:szCs w:val="18"/>
              </w:rPr>
            </w:pPr>
            <w:r w:rsidRPr="004A670E">
              <w:rPr>
                <w:rFonts w:ascii="Arial" w:hAnsi="Arial" w:cs="Arial"/>
                <w:sz w:val="18"/>
                <w:szCs w:val="18"/>
              </w:rPr>
              <w:t>2.</w:t>
            </w:r>
            <w:r>
              <w:rPr>
                <w:rFonts w:ascii="Arial" w:hAnsi="Arial" w:cs="Arial"/>
                <w:sz w:val="18"/>
                <w:szCs w:val="18"/>
              </w:rPr>
              <w:t>6</w:t>
            </w:r>
          </w:p>
        </w:tc>
        <w:tc>
          <w:tcPr>
            <w:tcW w:w="3381" w:type="dxa"/>
            <w:vAlign w:val="center"/>
          </w:tcPr>
          <w:p w:rsidR="00241D45" w:rsidRPr="004A670E" w:rsidRDefault="00241D45" w:rsidP="0041151F">
            <w:pPr>
              <w:jc w:val="both"/>
              <w:rPr>
                <w:rFonts w:ascii="Arial" w:hAnsi="Arial" w:cs="Arial"/>
                <w:sz w:val="18"/>
                <w:szCs w:val="18"/>
              </w:rPr>
            </w:pPr>
            <w:r w:rsidRPr="004A670E">
              <w:rPr>
                <w:rFonts w:ascii="Arial" w:hAnsi="Arial" w:cs="Arial"/>
                <w:sz w:val="18"/>
                <w:szCs w:val="18"/>
              </w:rPr>
              <w:t xml:space="preserve">Seguro de vida, invalidez e </w:t>
            </w:r>
            <w:proofErr w:type="gramStart"/>
            <w:r w:rsidRPr="004A670E">
              <w:rPr>
                <w:rFonts w:ascii="Arial" w:hAnsi="Arial" w:cs="Arial"/>
                <w:sz w:val="18"/>
                <w:szCs w:val="18"/>
              </w:rPr>
              <w:t>funeral</w:t>
            </w:r>
            <w:proofErr w:type="gramEnd"/>
          </w:p>
        </w:tc>
        <w:tc>
          <w:tcPr>
            <w:tcW w:w="136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241D45">
            <w:pPr>
              <w:jc w:val="center"/>
              <w:rPr>
                <w:rFonts w:ascii="Arial" w:hAnsi="Arial" w:cs="Arial"/>
                <w:sz w:val="18"/>
                <w:szCs w:val="18"/>
              </w:rPr>
            </w:pPr>
            <w:r w:rsidRPr="004A670E">
              <w:rPr>
                <w:rFonts w:ascii="Arial" w:hAnsi="Arial" w:cs="Arial"/>
                <w:sz w:val="18"/>
                <w:szCs w:val="18"/>
              </w:rPr>
              <w:t>2.</w:t>
            </w:r>
            <w:r>
              <w:rPr>
                <w:rFonts w:ascii="Arial" w:hAnsi="Arial" w:cs="Arial"/>
                <w:sz w:val="18"/>
                <w:szCs w:val="18"/>
              </w:rPr>
              <w:t>7</w:t>
            </w:r>
          </w:p>
        </w:tc>
        <w:tc>
          <w:tcPr>
            <w:tcW w:w="3381" w:type="dxa"/>
            <w:vAlign w:val="center"/>
          </w:tcPr>
          <w:p w:rsidR="00241D45" w:rsidRPr="004A670E" w:rsidRDefault="00241D45" w:rsidP="0041151F">
            <w:pPr>
              <w:jc w:val="both"/>
              <w:rPr>
                <w:rFonts w:ascii="Arial" w:hAnsi="Arial" w:cs="Arial"/>
                <w:sz w:val="18"/>
                <w:szCs w:val="18"/>
              </w:rPr>
            </w:pPr>
            <w:r w:rsidRPr="004A670E">
              <w:rPr>
                <w:rFonts w:ascii="Arial" w:hAnsi="Arial" w:cs="Arial"/>
                <w:sz w:val="18"/>
                <w:szCs w:val="18"/>
              </w:rPr>
              <w:t>Norma regulamentadora nº 7</w:t>
            </w:r>
          </w:p>
        </w:tc>
        <w:tc>
          <w:tcPr>
            <w:tcW w:w="136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398" w:type="dxa"/>
            <w:vAlign w:val="center"/>
          </w:tcPr>
          <w:p w:rsidR="00241D45" w:rsidRPr="00241D45" w:rsidRDefault="00241D45" w:rsidP="00122329">
            <w:pPr>
              <w:jc w:val="center"/>
              <w:rPr>
                <w:rFonts w:ascii="Arial" w:hAnsi="Arial" w:cs="Arial"/>
                <w:b/>
                <w:sz w:val="18"/>
                <w:szCs w:val="18"/>
              </w:rPr>
            </w:pPr>
            <w:r w:rsidRPr="00241D45">
              <w:rPr>
                <w:rFonts w:ascii="Arial" w:hAnsi="Arial" w:cs="Arial"/>
                <w:b/>
                <w:sz w:val="18"/>
                <w:szCs w:val="18"/>
              </w:rPr>
              <w:t xml:space="preserve">R$ </w:t>
            </w:r>
          </w:p>
        </w:tc>
        <w:tc>
          <w:tcPr>
            <w:tcW w:w="1414"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c>
          <w:tcPr>
            <w:tcW w:w="1232" w:type="dxa"/>
            <w:vAlign w:val="center"/>
          </w:tcPr>
          <w:p w:rsidR="00241D45" w:rsidRPr="00241D45" w:rsidRDefault="00241D45" w:rsidP="00DC187B">
            <w:pPr>
              <w:jc w:val="center"/>
              <w:rPr>
                <w:rFonts w:ascii="Arial" w:hAnsi="Arial" w:cs="Arial"/>
                <w:b/>
                <w:sz w:val="18"/>
                <w:szCs w:val="18"/>
              </w:rPr>
            </w:pPr>
            <w:r w:rsidRPr="00241D45">
              <w:rPr>
                <w:rFonts w:ascii="Arial" w:hAnsi="Arial" w:cs="Arial"/>
                <w:b/>
                <w:sz w:val="18"/>
                <w:szCs w:val="18"/>
              </w:rPr>
              <w:t xml:space="preserve">R$ </w:t>
            </w:r>
          </w:p>
        </w:tc>
      </w:tr>
      <w:tr w:rsidR="00241D45" w:rsidRPr="004A670E" w:rsidTr="002D4026">
        <w:tc>
          <w:tcPr>
            <w:tcW w:w="3969" w:type="dxa"/>
            <w:gridSpan w:val="2"/>
            <w:vAlign w:val="center"/>
          </w:tcPr>
          <w:p w:rsidR="00241D45" w:rsidRPr="004A670E" w:rsidRDefault="00241D45" w:rsidP="0041151F">
            <w:pPr>
              <w:jc w:val="both"/>
              <w:rPr>
                <w:rFonts w:ascii="Arial" w:hAnsi="Arial" w:cs="Arial"/>
                <w:b/>
                <w:sz w:val="18"/>
                <w:szCs w:val="18"/>
              </w:rPr>
            </w:pPr>
            <w:r w:rsidRPr="004A670E">
              <w:rPr>
                <w:rFonts w:ascii="Arial" w:hAnsi="Arial" w:cs="Arial"/>
                <w:b/>
                <w:sz w:val="18"/>
                <w:szCs w:val="18"/>
              </w:rPr>
              <w:t>3 – INSUMOS DIVERSOS</w:t>
            </w:r>
          </w:p>
        </w:tc>
        <w:tc>
          <w:tcPr>
            <w:tcW w:w="136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241D45" w:rsidRPr="004A670E" w:rsidRDefault="00241D45" w:rsidP="00DC187B">
            <w:pPr>
              <w:jc w:val="center"/>
              <w:rPr>
                <w:rFonts w:ascii="Arial" w:hAnsi="Arial" w:cs="Arial"/>
                <w:b/>
                <w:sz w:val="18"/>
                <w:szCs w:val="18"/>
              </w:rPr>
            </w:pPr>
            <w:r w:rsidRPr="004A670E">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3.1</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Uniforme</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3.2</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Equipamentos e complementos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3.3</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Curso de reciclagem</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3969" w:type="dxa"/>
            <w:gridSpan w:val="2"/>
            <w:vAlign w:val="center"/>
          </w:tcPr>
          <w:p w:rsidR="00241D45" w:rsidRPr="004A670E" w:rsidRDefault="00241D45" w:rsidP="0041151F">
            <w:pPr>
              <w:jc w:val="both"/>
              <w:rPr>
                <w:rFonts w:ascii="Arial" w:hAnsi="Arial" w:cs="Arial"/>
                <w:b/>
                <w:sz w:val="18"/>
                <w:szCs w:val="18"/>
              </w:rPr>
            </w:pPr>
            <w:r w:rsidRPr="004A670E">
              <w:rPr>
                <w:rFonts w:ascii="Arial" w:hAnsi="Arial" w:cs="Arial"/>
                <w:b/>
                <w:sz w:val="18"/>
                <w:szCs w:val="18"/>
              </w:rPr>
              <w:t>4 – ENCARGOS SOCIAIS E TRABALHISTAS</w:t>
            </w:r>
          </w:p>
        </w:tc>
        <w:tc>
          <w:tcPr>
            <w:tcW w:w="136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241D45" w:rsidRPr="004A670E" w:rsidRDefault="00241D45" w:rsidP="00DC187B">
            <w:pPr>
              <w:jc w:val="center"/>
              <w:rPr>
                <w:rFonts w:ascii="Arial" w:hAnsi="Arial" w:cs="Arial"/>
                <w:b/>
                <w:sz w:val="18"/>
                <w:szCs w:val="18"/>
              </w:rPr>
            </w:pPr>
            <w:r w:rsidRPr="004A670E">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4.1</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Encargos previdenciários e FGTS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4.2</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13º salário + adicional de férias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4.3</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Afastamento maternidade</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4.4</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Custo de reposição do profissional ausente</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4.5</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Custo de rescisão</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lastRenderedPageBreak/>
              <w:t>4.6</w:t>
            </w:r>
          </w:p>
        </w:tc>
        <w:tc>
          <w:tcPr>
            <w:tcW w:w="3381" w:type="dxa"/>
            <w:vAlign w:val="center"/>
          </w:tcPr>
          <w:p w:rsidR="00241D45" w:rsidRPr="004A670E" w:rsidRDefault="004957B0" w:rsidP="00122329">
            <w:pPr>
              <w:jc w:val="both"/>
              <w:rPr>
                <w:rFonts w:ascii="Arial" w:hAnsi="Arial" w:cs="Arial"/>
                <w:sz w:val="18"/>
                <w:szCs w:val="18"/>
              </w:rPr>
            </w:pPr>
            <w:r>
              <w:rPr>
                <w:rFonts w:ascii="Arial" w:hAnsi="Arial" w:cs="Arial"/>
                <w:sz w:val="18"/>
                <w:szCs w:val="18"/>
              </w:rPr>
              <w:t>Outros*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3969" w:type="dxa"/>
            <w:gridSpan w:val="2"/>
            <w:vAlign w:val="center"/>
          </w:tcPr>
          <w:p w:rsidR="00241D45" w:rsidRPr="004A670E" w:rsidRDefault="00241D45" w:rsidP="0041151F">
            <w:pPr>
              <w:jc w:val="both"/>
              <w:rPr>
                <w:rFonts w:ascii="Arial" w:hAnsi="Arial" w:cs="Arial"/>
                <w:b/>
                <w:sz w:val="18"/>
                <w:szCs w:val="18"/>
              </w:rPr>
            </w:pPr>
            <w:proofErr w:type="gramStart"/>
            <w:r w:rsidRPr="004A670E">
              <w:rPr>
                <w:rFonts w:ascii="Arial" w:hAnsi="Arial" w:cs="Arial"/>
                <w:b/>
                <w:sz w:val="18"/>
                <w:szCs w:val="18"/>
              </w:rPr>
              <w:t>5 – COBERTURA</w:t>
            </w:r>
            <w:proofErr w:type="gramEnd"/>
            <w:r w:rsidRPr="004A670E">
              <w:rPr>
                <w:rFonts w:ascii="Arial" w:hAnsi="Arial" w:cs="Arial"/>
                <w:b/>
                <w:sz w:val="18"/>
                <w:szCs w:val="18"/>
              </w:rPr>
              <w:t xml:space="preserve"> DO INTERVALO DE REPOUSO E ALIMENTAÇÃO</w:t>
            </w:r>
          </w:p>
        </w:tc>
        <w:tc>
          <w:tcPr>
            <w:tcW w:w="136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241D45" w:rsidRPr="004A670E" w:rsidRDefault="00241D45" w:rsidP="00DC187B">
            <w:pPr>
              <w:jc w:val="center"/>
              <w:rPr>
                <w:rFonts w:ascii="Arial" w:hAnsi="Arial" w:cs="Arial"/>
                <w:b/>
                <w:sz w:val="18"/>
                <w:szCs w:val="18"/>
              </w:rPr>
            </w:pPr>
            <w:r w:rsidRPr="004A670E">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5.1</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Custos de reposição intervalo intrajornada</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3969" w:type="dxa"/>
            <w:gridSpan w:val="2"/>
            <w:vAlign w:val="center"/>
          </w:tcPr>
          <w:p w:rsidR="00241D45" w:rsidRPr="004A670E" w:rsidRDefault="00241D45" w:rsidP="0041151F">
            <w:pPr>
              <w:jc w:val="both"/>
              <w:rPr>
                <w:rFonts w:ascii="Arial" w:hAnsi="Arial" w:cs="Arial"/>
                <w:b/>
                <w:sz w:val="18"/>
                <w:szCs w:val="18"/>
              </w:rPr>
            </w:pPr>
            <w:r w:rsidRPr="004A670E">
              <w:rPr>
                <w:rFonts w:ascii="Arial" w:hAnsi="Arial" w:cs="Arial"/>
                <w:b/>
                <w:sz w:val="18"/>
                <w:szCs w:val="18"/>
              </w:rPr>
              <w:t xml:space="preserve">6 – CUSTOS INDIRETOS, LUCRO E </w:t>
            </w:r>
            <w:proofErr w:type="gramStart"/>
            <w:r w:rsidRPr="004A670E">
              <w:rPr>
                <w:rFonts w:ascii="Arial" w:hAnsi="Arial" w:cs="Arial"/>
                <w:b/>
                <w:sz w:val="18"/>
                <w:szCs w:val="18"/>
              </w:rPr>
              <w:t>TRIBUTOS</w:t>
            </w:r>
            <w:proofErr w:type="gramEnd"/>
          </w:p>
        </w:tc>
        <w:tc>
          <w:tcPr>
            <w:tcW w:w="136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241D45" w:rsidRPr="004A670E" w:rsidRDefault="00241D45" w:rsidP="00DC187B">
            <w:pPr>
              <w:jc w:val="center"/>
              <w:rPr>
                <w:rFonts w:ascii="Arial" w:hAnsi="Arial" w:cs="Arial"/>
                <w:b/>
                <w:sz w:val="18"/>
                <w:szCs w:val="18"/>
              </w:rPr>
            </w:pPr>
            <w:r w:rsidRPr="004A670E">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6.1</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Custos indiretos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6.2</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Lucro</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6.3</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Tributos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ISS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PIS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COFINS</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241D45" w:rsidRPr="004A670E" w:rsidTr="002D4026">
        <w:tc>
          <w:tcPr>
            <w:tcW w:w="3969" w:type="dxa"/>
            <w:gridSpan w:val="2"/>
            <w:vAlign w:val="center"/>
          </w:tcPr>
          <w:p w:rsidR="00241D45" w:rsidRPr="004A670E" w:rsidRDefault="00241D45" w:rsidP="007532C1">
            <w:pPr>
              <w:jc w:val="both"/>
              <w:rPr>
                <w:rFonts w:ascii="Arial" w:hAnsi="Arial" w:cs="Arial"/>
                <w:b/>
                <w:sz w:val="18"/>
                <w:szCs w:val="18"/>
              </w:rPr>
            </w:pPr>
            <w:proofErr w:type="gramStart"/>
            <w:r w:rsidRPr="004A670E">
              <w:rPr>
                <w:rFonts w:ascii="Arial" w:hAnsi="Arial" w:cs="Arial"/>
                <w:b/>
                <w:sz w:val="18"/>
                <w:szCs w:val="18"/>
              </w:rPr>
              <w:t>7 – TOTAL DO POSTO</w:t>
            </w:r>
            <w:proofErr w:type="gramEnd"/>
          </w:p>
        </w:tc>
        <w:tc>
          <w:tcPr>
            <w:tcW w:w="136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398"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414" w:type="dxa"/>
            <w:vAlign w:val="center"/>
          </w:tcPr>
          <w:p w:rsidR="00241D45" w:rsidRPr="004A670E" w:rsidRDefault="00241D45" w:rsidP="0041151F">
            <w:pPr>
              <w:jc w:val="center"/>
              <w:rPr>
                <w:rFonts w:ascii="Arial" w:hAnsi="Arial" w:cs="Arial"/>
                <w:b/>
                <w:sz w:val="18"/>
                <w:szCs w:val="18"/>
              </w:rPr>
            </w:pPr>
            <w:r w:rsidRPr="004A670E">
              <w:rPr>
                <w:rFonts w:ascii="Arial" w:hAnsi="Arial" w:cs="Arial"/>
                <w:b/>
                <w:sz w:val="18"/>
                <w:szCs w:val="18"/>
              </w:rPr>
              <w:t xml:space="preserve">R$ </w:t>
            </w:r>
          </w:p>
        </w:tc>
        <w:tc>
          <w:tcPr>
            <w:tcW w:w="1232" w:type="dxa"/>
            <w:vAlign w:val="center"/>
          </w:tcPr>
          <w:p w:rsidR="00241D45" w:rsidRPr="004A670E" w:rsidRDefault="00241D45" w:rsidP="00DC187B">
            <w:pPr>
              <w:jc w:val="center"/>
              <w:rPr>
                <w:rFonts w:ascii="Arial" w:hAnsi="Arial" w:cs="Arial"/>
                <w:b/>
                <w:sz w:val="18"/>
                <w:szCs w:val="18"/>
              </w:rPr>
            </w:pPr>
            <w:r w:rsidRPr="004A670E">
              <w:rPr>
                <w:rFonts w:ascii="Arial" w:hAnsi="Arial" w:cs="Arial"/>
                <w:b/>
                <w:sz w:val="18"/>
                <w:szCs w:val="18"/>
              </w:rPr>
              <w:t xml:space="preserve">R$ </w:t>
            </w:r>
          </w:p>
        </w:tc>
      </w:tr>
      <w:tr w:rsidR="00241D45" w:rsidRPr="004A670E" w:rsidTr="002D4026">
        <w:tc>
          <w:tcPr>
            <w:tcW w:w="588" w:type="dxa"/>
            <w:vAlign w:val="center"/>
          </w:tcPr>
          <w:p w:rsidR="00241D45" w:rsidRPr="004A670E" w:rsidRDefault="00241D45" w:rsidP="00122329">
            <w:pPr>
              <w:jc w:val="center"/>
              <w:rPr>
                <w:rFonts w:ascii="Arial" w:hAnsi="Arial" w:cs="Arial"/>
                <w:sz w:val="18"/>
                <w:szCs w:val="18"/>
              </w:rPr>
            </w:pPr>
            <w:r w:rsidRPr="004A670E">
              <w:rPr>
                <w:rFonts w:ascii="Arial" w:hAnsi="Arial" w:cs="Arial"/>
                <w:sz w:val="18"/>
                <w:szCs w:val="18"/>
              </w:rPr>
              <w:t>7.1</w:t>
            </w:r>
          </w:p>
        </w:tc>
        <w:tc>
          <w:tcPr>
            <w:tcW w:w="3381" w:type="dxa"/>
            <w:vAlign w:val="center"/>
          </w:tcPr>
          <w:p w:rsidR="00241D45" w:rsidRPr="004A670E" w:rsidRDefault="00241D45" w:rsidP="00122329">
            <w:pPr>
              <w:jc w:val="both"/>
              <w:rPr>
                <w:rFonts w:ascii="Arial" w:hAnsi="Arial" w:cs="Arial"/>
                <w:sz w:val="18"/>
                <w:szCs w:val="18"/>
              </w:rPr>
            </w:pPr>
            <w:r w:rsidRPr="004A670E">
              <w:rPr>
                <w:rFonts w:ascii="Arial" w:hAnsi="Arial" w:cs="Arial"/>
                <w:sz w:val="18"/>
                <w:szCs w:val="18"/>
              </w:rPr>
              <w:t>Total mensal por posto (Somatório dos itens 1 a 6)</w:t>
            </w:r>
          </w:p>
        </w:tc>
        <w:tc>
          <w:tcPr>
            <w:tcW w:w="136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241D45" w:rsidRPr="004A670E" w:rsidRDefault="00241D45"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241D45" w:rsidRPr="004A670E" w:rsidRDefault="00241D45" w:rsidP="00DC187B">
            <w:pPr>
              <w:jc w:val="center"/>
              <w:rPr>
                <w:rFonts w:ascii="Arial" w:hAnsi="Arial" w:cs="Arial"/>
                <w:sz w:val="18"/>
                <w:szCs w:val="18"/>
              </w:rPr>
            </w:pPr>
            <w:r w:rsidRPr="004A670E">
              <w:rPr>
                <w:rFonts w:ascii="Arial" w:hAnsi="Arial" w:cs="Arial"/>
                <w:sz w:val="18"/>
                <w:szCs w:val="18"/>
              </w:rPr>
              <w:t xml:space="preserve">R$ </w:t>
            </w:r>
          </w:p>
        </w:tc>
      </w:tr>
      <w:tr w:rsidR="00016CAF" w:rsidRPr="004A670E" w:rsidTr="002D4026">
        <w:tc>
          <w:tcPr>
            <w:tcW w:w="588"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7.2</w:t>
            </w:r>
          </w:p>
        </w:tc>
        <w:tc>
          <w:tcPr>
            <w:tcW w:w="3381" w:type="dxa"/>
            <w:vAlign w:val="center"/>
          </w:tcPr>
          <w:p w:rsidR="00016CAF" w:rsidRPr="004A670E" w:rsidRDefault="00016CAF" w:rsidP="00122329">
            <w:pPr>
              <w:jc w:val="both"/>
              <w:rPr>
                <w:rFonts w:ascii="Arial" w:hAnsi="Arial" w:cs="Arial"/>
                <w:sz w:val="18"/>
                <w:szCs w:val="18"/>
              </w:rPr>
            </w:pPr>
            <w:r>
              <w:rPr>
                <w:rFonts w:ascii="Arial" w:hAnsi="Arial" w:cs="Arial"/>
                <w:sz w:val="18"/>
                <w:szCs w:val="18"/>
              </w:rPr>
              <w:t>Quantidade de postos</w:t>
            </w:r>
          </w:p>
        </w:tc>
        <w:tc>
          <w:tcPr>
            <w:tcW w:w="1368" w:type="dxa"/>
            <w:vAlign w:val="center"/>
          </w:tcPr>
          <w:p w:rsidR="00016CAF" w:rsidRPr="004A670E" w:rsidRDefault="00016CAF" w:rsidP="0041151F">
            <w:pPr>
              <w:jc w:val="center"/>
              <w:rPr>
                <w:rFonts w:ascii="Arial" w:hAnsi="Arial" w:cs="Arial"/>
                <w:sz w:val="18"/>
                <w:szCs w:val="18"/>
              </w:rPr>
            </w:pPr>
          </w:p>
        </w:tc>
        <w:tc>
          <w:tcPr>
            <w:tcW w:w="1398" w:type="dxa"/>
            <w:vAlign w:val="center"/>
          </w:tcPr>
          <w:p w:rsidR="00016CAF" w:rsidRPr="004A670E" w:rsidRDefault="00016CAF" w:rsidP="0041151F">
            <w:pPr>
              <w:jc w:val="center"/>
              <w:rPr>
                <w:rFonts w:ascii="Arial" w:hAnsi="Arial" w:cs="Arial"/>
                <w:sz w:val="18"/>
                <w:szCs w:val="18"/>
              </w:rPr>
            </w:pPr>
          </w:p>
        </w:tc>
        <w:tc>
          <w:tcPr>
            <w:tcW w:w="1414" w:type="dxa"/>
            <w:vAlign w:val="center"/>
          </w:tcPr>
          <w:p w:rsidR="00016CAF" w:rsidRPr="004A670E" w:rsidRDefault="00016CAF" w:rsidP="00DC187B">
            <w:pPr>
              <w:jc w:val="center"/>
              <w:rPr>
                <w:rFonts w:ascii="Arial" w:hAnsi="Arial" w:cs="Arial"/>
                <w:sz w:val="18"/>
                <w:szCs w:val="18"/>
              </w:rPr>
            </w:pPr>
          </w:p>
        </w:tc>
        <w:tc>
          <w:tcPr>
            <w:tcW w:w="1232" w:type="dxa"/>
            <w:vAlign w:val="center"/>
          </w:tcPr>
          <w:p w:rsidR="00016CAF" w:rsidRPr="004A670E" w:rsidRDefault="00016CAF" w:rsidP="00DC187B">
            <w:pPr>
              <w:jc w:val="center"/>
              <w:rPr>
                <w:rFonts w:ascii="Arial" w:hAnsi="Arial" w:cs="Arial"/>
                <w:sz w:val="18"/>
                <w:szCs w:val="18"/>
              </w:rPr>
            </w:pPr>
          </w:p>
        </w:tc>
      </w:tr>
      <w:tr w:rsidR="00016CAF" w:rsidRPr="004A670E" w:rsidTr="002D4026">
        <w:tc>
          <w:tcPr>
            <w:tcW w:w="588" w:type="dxa"/>
            <w:vAlign w:val="center"/>
          </w:tcPr>
          <w:p w:rsidR="00016CAF" w:rsidRPr="004A670E" w:rsidRDefault="00016CAF" w:rsidP="00016CAF">
            <w:pPr>
              <w:jc w:val="center"/>
              <w:rPr>
                <w:rFonts w:ascii="Arial" w:hAnsi="Arial" w:cs="Arial"/>
                <w:sz w:val="18"/>
                <w:szCs w:val="18"/>
              </w:rPr>
            </w:pPr>
            <w:r w:rsidRPr="004A670E">
              <w:rPr>
                <w:rFonts w:ascii="Arial" w:hAnsi="Arial" w:cs="Arial"/>
                <w:sz w:val="18"/>
                <w:szCs w:val="18"/>
              </w:rPr>
              <w:t>7.</w:t>
            </w:r>
            <w:r>
              <w:rPr>
                <w:rFonts w:ascii="Arial" w:hAnsi="Arial" w:cs="Arial"/>
                <w:sz w:val="18"/>
                <w:szCs w:val="18"/>
              </w:rPr>
              <w:t>3</w:t>
            </w:r>
          </w:p>
        </w:tc>
        <w:tc>
          <w:tcPr>
            <w:tcW w:w="3381" w:type="dxa"/>
            <w:vAlign w:val="center"/>
          </w:tcPr>
          <w:p w:rsidR="00016CAF" w:rsidRPr="004A670E" w:rsidRDefault="00016CAF" w:rsidP="00122329">
            <w:pPr>
              <w:jc w:val="both"/>
              <w:rPr>
                <w:rFonts w:ascii="Arial" w:hAnsi="Arial" w:cs="Arial"/>
                <w:sz w:val="18"/>
                <w:szCs w:val="18"/>
              </w:rPr>
            </w:pPr>
            <w:r w:rsidRPr="004A670E">
              <w:rPr>
                <w:rFonts w:ascii="Arial" w:hAnsi="Arial" w:cs="Arial"/>
                <w:sz w:val="18"/>
                <w:szCs w:val="18"/>
              </w:rPr>
              <w:t>Total do posto/dia (Subitem 7.1 ÷ 30,44 dias/mês</w:t>
            </w:r>
            <w:r>
              <w:rPr>
                <w:rFonts w:ascii="Arial" w:hAnsi="Arial" w:cs="Arial"/>
                <w:sz w:val="18"/>
                <w:szCs w:val="18"/>
              </w:rPr>
              <w:t>)</w:t>
            </w:r>
          </w:p>
        </w:tc>
        <w:tc>
          <w:tcPr>
            <w:tcW w:w="1368" w:type="dxa"/>
            <w:vAlign w:val="center"/>
          </w:tcPr>
          <w:p w:rsidR="00016CAF" w:rsidRPr="004A670E" w:rsidRDefault="00016CAF" w:rsidP="0041151F">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016CAF" w:rsidRPr="004A670E" w:rsidRDefault="00016CAF" w:rsidP="0041151F">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 xml:space="preserve">R$ </w:t>
            </w:r>
          </w:p>
        </w:tc>
      </w:tr>
      <w:tr w:rsidR="00016CAF" w:rsidRPr="004A670E" w:rsidTr="002D4026">
        <w:tc>
          <w:tcPr>
            <w:tcW w:w="588" w:type="dxa"/>
            <w:vAlign w:val="center"/>
          </w:tcPr>
          <w:p w:rsidR="00016CAF" w:rsidRPr="004A670E" w:rsidRDefault="00016CAF" w:rsidP="00016CAF">
            <w:pPr>
              <w:jc w:val="center"/>
              <w:rPr>
                <w:rFonts w:ascii="Arial" w:hAnsi="Arial" w:cs="Arial"/>
                <w:sz w:val="18"/>
                <w:szCs w:val="18"/>
              </w:rPr>
            </w:pPr>
            <w:r w:rsidRPr="004A670E">
              <w:rPr>
                <w:rFonts w:ascii="Arial" w:hAnsi="Arial" w:cs="Arial"/>
                <w:sz w:val="18"/>
                <w:szCs w:val="18"/>
              </w:rPr>
              <w:t>7.</w:t>
            </w:r>
            <w:r>
              <w:rPr>
                <w:rFonts w:ascii="Arial" w:hAnsi="Arial" w:cs="Arial"/>
                <w:sz w:val="18"/>
                <w:szCs w:val="18"/>
              </w:rPr>
              <w:t>4</w:t>
            </w:r>
          </w:p>
        </w:tc>
        <w:tc>
          <w:tcPr>
            <w:tcW w:w="3381" w:type="dxa"/>
            <w:vAlign w:val="center"/>
          </w:tcPr>
          <w:p w:rsidR="00016CAF" w:rsidRPr="004A670E" w:rsidRDefault="00016CAF" w:rsidP="00016CAF">
            <w:pPr>
              <w:jc w:val="both"/>
              <w:rPr>
                <w:rFonts w:ascii="Arial" w:hAnsi="Arial" w:cs="Arial"/>
                <w:sz w:val="18"/>
                <w:szCs w:val="18"/>
              </w:rPr>
            </w:pPr>
            <w:r w:rsidRPr="004A670E">
              <w:rPr>
                <w:rFonts w:ascii="Arial" w:hAnsi="Arial" w:cs="Arial"/>
                <w:sz w:val="18"/>
                <w:szCs w:val="18"/>
              </w:rPr>
              <w:t xml:space="preserve">Total mensal por posto (Subitem 7.1 </w:t>
            </w:r>
            <w:r>
              <w:rPr>
                <w:rFonts w:ascii="Arial" w:hAnsi="Arial" w:cs="Arial"/>
                <w:sz w:val="18"/>
                <w:szCs w:val="18"/>
              </w:rPr>
              <w:t>x</w:t>
            </w:r>
            <w:r w:rsidRPr="004A670E">
              <w:rPr>
                <w:rFonts w:ascii="Arial" w:hAnsi="Arial" w:cs="Arial"/>
                <w:sz w:val="18"/>
                <w:szCs w:val="18"/>
              </w:rPr>
              <w:t xml:space="preserve"> Subitem 7.</w:t>
            </w:r>
            <w:r>
              <w:rPr>
                <w:rFonts w:ascii="Arial" w:hAnsi="Arial" w:cs="Arial"/>
                <w:sz w:val="18"/>
                <w:szCs w:val="18"/>
              </w:rPr>
              <w:t>2</w:t>
            </w:r>
            <w:r w:rsidRPr="004A670E">
              <w:rPr>
                <w:rFonts w:ascii="Arial" w:hAnsi="Arial" w:cs="Arial"/>
                <w:sz w:val="18"/>
                <w:szCs w:val="18"/>
              </w:rPr>
              <w:t>)</w:t>
            </w:r>
          </w:p>
        </w:tc>
        <w:tc>
          <w:tcPr>
            <w:tcW w:w="1368"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 xml:space="preserve">R$ </w:t>
            </w:r>
          </w:p>
        </w:tc>
        <w:tc>
          <w:tcPr>
            <w:tcW w:w="1398"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 xml:space="preserve">R$ </w:t>
            </w:r>
          </w:p>
        </w:tc>
        <w:tc>
          <w:tcPr>
            <w:tcW w:w="1414"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 xml:space="preserve">R$ </w:t>
            </w:r>
          </w:p>
        </w:tc>
        <w:tc>
          <w:tcPr>
            <w:tcW w:w="1232" w:type="dxa"/>
            <w:vAlign w:val="center"/>
          </w:tcPr>
          <w:p w:rsidR="00016CAF" w:rsidRPr="004A670E" w:rsidRDefault="00016CAF" w:rsidP="00DC187B">
            <w:pPr>
              <w:jc w:val="center"/>
              <w:rPr>
                <w:rFonts w:ascii="Arial" w:hAnsi="Arial" w:cs="Arial"/>
                <w:sz w:val="18"/>
                <w:szCs w:val="18"/>
              </w:rPr>
            </w:pPr>
            <w:r w:rsidRPr="004A670E">
              <w:rPr>
                <w:rFonts w:ascii="Arial" w:hAnsi="Arial" w:cs="Arial"/>
                <w:sz w:val="18"/>
                <w:szCs w:val="18"/>
              </w:rPr>
              <w:t xml:space="preserve">R$ </w:t>
            </w:r>
          </w:p>
        </w:tc>
      </w:tr>
      <w:tr w:rsidR="00016CAF" w:rsidRPr="004A670E" w:rsidTr="00DC187B">
        <w:tc>
          <w:tcPr>
            <w:tcW w:w="8149" w:type="dxa"/>
            <w:gridSpan w:val="5"/>
            <w:vAlign w:val="center"/>
          </w:tcPr>
          <w:p w:rsidR="00016CAF" w:rsidRPr="004A670E" w:rsidRDefault="00016CAF" w:rsidP="004957B0">
            <w:pPr>
              <w:jc w:val="both"/>
              <w:rPr>
                <w:rFonts w:ascii="Arial" w:hAnsi="Arial" w:cs="Arial"/>
                <w:b/>
                <w:sz w:val="18"/>
                <w:szCs w:val="18"/>
              </w:rPr>
            </w:pPr>
            <w:r>
              <w:rPr>
                <w:rFonts w:ascii="Arial" w:hAnsi="Arial" w:cs="Arial"/>
                <w:b/>
                <w:sz w:val="18"/>
                <w:szCs w:val="18"/>
              </w:rPr>
              <w:t>8</w:t>
            </w:r>
            <w:r w:rsidRPr="004A670E">
              <w:rPr>
                <w:rFonts w:ascii="Arial" w:hAnsi="Arial" w:cs="Arial"/>
                <w:b/>
                <w:sz w:val="18"/>
                <w:szCs w:val="18"/>
              </w:rPr>
              <w:t xml:space="preserve"> – </w:t>
            </w:r>
            <w:r>
              <w:rPr>
                <w:rFonts w:ascii="Arial" w:hAnsi="Arial" w:cs="Arial"/>
                <w:b/>
                <w:sz w:val="18"/>
                <w:szCs w:val="18"/>
              </w:rPr>
              <w:t xml:space="preserve">PREÇO UNITÁRIO DO GRUPO (Soma dos valores Posto/Dia: </w:t>
            </w:r>
            <w:r w:rsidRPr="004A670E">
              <w:rPr>
                <w:rFonts w:ascii="Arial" w:hAnsi="Arial" w:cs="Arial"/>
                <w:b/>
                <w:sz w:val="18"/>
                <w:szCs w:val="18"/>
              </w:rPr>
              <w:t>Diurno</w:t>
            </w:r>
            <w:r>
              <w:rPr>
                <w:rFonts w:ascii="Arial" w:hAnsi="Arial" w:cs="Arial"/>
                <w:b/>
                <w:sz w:val="18"/>
                <w:szCs w:val="18"/>
              </w:rPr>
              <w:t xml:space="preserve"> </w:t>
            </w:r>
            <w:r w:rsidRPr="004A670E">
              <w:rPr>
                <w:rFonts w:ascii="Arial" w:hAnsi="Arial" w:cs="Arial"/>
                <w:b/>
                <w:color w:val="000000"/>
                <w:sz w:val="18"/>
                <w:szCs w:val="18"/>
              </w:rPr>
              <w:t>(</w:t>
            </w:r>
            <w:r>
              <w:rPr>
                <w:rFonts w:ascii="Arial" w:hAnsi="Arial" w:cs="Arial"/>
                <w:b/>
                <w:color w:val="000000"/>
                <w:sz w:val="18"/>
                <w:szCs w:val="18"/>
              </w:rPr>
              <w:t xml:space="preserve">segunda </w:t>
            </w:r>
            <w:proofErr w:type="gramStart"/>
            <w:r>
              <w:rPr>
                <w:rFonts w:ascii="Arial" w:hAnsi="Arial" w:cs="Arial"/>
                <w:b/>
                <w:color w:val="000000"/>
                <w:sz w:val="18"/>
                <w:szCs w:val="18"/>
              </w:rPr>
              <w:t>à</w:t>
            </w:r>
            <w:proofErr w:type="gramEnd"/>
            <w:r>
              <w:rPr>
                <w:rFonts w:ascii="Arial" w:hAnsi="Arial" w:cs="Arial"/>
                <w:b/>
                <w:color w:val="000000"/>
                <w:sz w:val="18"/>
                <w:szCs w:val="18"/>
              </w:rPr>
              <w:t xml:space="preserve"> domingo</w:t>
            </w:r>
            <w:r w:rsidRPr="004A670E">
              <w:rPr>
                <w:rFonts w:ascii="Arial" w:hAnsi="Arial" w:cs="Arial"/>
                <w:b/>
                <w:color w:val="000000"/>
                <w:sz w:val="18"/>
                <w:szCs w:val="18"/>
              </w:rPr>
              <w:t>)</w:t>
            </w:r>
            <w:r>
              <w:rPr>
                <w:rFonts w:ascii="Arial" w:hAnsi="Arial" w:cs="Arial"/>
                <w:b/>
                <w:sz w:val="18"/>
                <w:szCs w:val="18"/>
              </w:rPr>
              <w:t xml:space="preserve">, </w:t>
            </w:r>
            <w:r w:rsidRPr="004A670E">
              <w:rPr>
                <w:rFonts w:ascii="Arial" w:hAnsi="Arial" w:cs="Arial"/>
                <w:b/>
                <w:sz w:val="18"/>
                <w:szCs w:val="18"/>
              </w:rPr>
              <w:t>Noturno</w:t>
            </w:r>
            <w:r>
              <w:rPr>
                <w:rFonts w:ascii="Arial" w:hAnsi="Arial" w:cs="Arial"/>
                <w:b/>
                <w:sz w:val="18"/>
                <w:szCs w:val="18"/>
              </w:rPr>
              <w:t xml:space="preserve"> </w:t>
            </w:r>
            <w:r w:rsidRPr="004A670E">
              <w:rPr>
                <w:rFonts w:ascii="Arial" w:hAnsi="Arial" w:cs="Arial"/>
                <w:b/>
                <w:color w:val="000000"/>
                <w:sz w:val="18"/>
                <w:szCs w:val="18"/>
              </w:rPr>
              <w:t>(</w:t>
            </w:r>
            <w:r>
              <w:rPr>
                <w:rFonts w:ascii="Arial" w:hAnsi="Arial" w:cs="Arial"/>
                <w:b/>
                <w:color w:val="000000"/>
                <w:sz w:val="18"/>
                <w:szCs w:val="18"/>
              </w:rPr>
              <w:t>segunda à domingo</w:t>
            </w:r>
            <w:r w:rsidRPr="004A670E">
              <w:rPr>
                <w:rFonts w:ascii="Arial" w:hAnsi="Arial" w:cs="Arial"/>
                <w:b/>
                <w:color w:val="000000"/>
                <w:sz w:val="18"/>
                <w:szCs w:val="18"/>
              </w:rPr>
              <w:t>)</w:t>
            </w:r>
            <w:r>
              <w:rPr>
                <w:rFonts w:ascii="Arial" w:hAnsi="Arial" w:cs="Arial"/>
                <w:b/>
                <w:color w:val="000000"/>
                <w:sz w:val="18"/>
                <w:szCs w:val="18"/>
              </w:rPr>
              <w:t>,</w:t>
            </w:r>
            <w:r>
              <w:rPr>
                <w:rFonts w:ascii="Arial" w:hAnsi="Arial" w:cs="Arial"/>
                <w:b/>
                <w:sz w:val="18"/>
                <w:szCs w:val="18"/>
              </w:rPr>
              <w:t xml:space="preserve"> </w:t>
            </w:r>
            <w:r w:rsidRPr="004A670E">
              <w:rPr>
                <w:rFonts w:ascii="Arial" w:hAnsi="Arial" w:cs="Arial"/>
                <w:b/>
                <w:sz w:val="18"/>
                <w:szCs w:val="18"/>
              </w:rPr>
              <w:t>Diurno</w:t>
            </w:r>
            <w:r>
              <w:rPr>
                <w:rFonts w:ascii="Arial" w:hAnsi="Arial" w:cs="Arial"/>
                <w:b/>
                <w:sz w:val="18"/>
                <w:szCs w:val="18"/>
              </w:rPr>
              <w:t xml:space="preserve"> </w:t>
            </w:r>
            <w:r w:rsidRPr="004A670E">
              <w:rPr>
                <w:rFonts w:ascii="Arial" w:hAnsi="Arial" w:cs="Arial"/>
                <w:b/>
                <w:sz w:val="18"/>
                <w:szCs w:val="18"/>
              </w:rPr>
              <w:t>(</w:t>
            </w:r>
            <w:r w:rsidRPr="004A670E">
              <w:rPr>
                <w:rFonts w:ascii="Arial" w:hAnsi="Arial" w:cs="Arial"/>
                <w:b/>
                <w:color w:val="000000"/>
                <w:sz w:val="18"/>
                <w:szCs w:val="18"/>
              </w:rPr>
              <w:t>sábado, domingo e feriados</w:t>
            </w:r>
            <w:r w:rsidRPr="004A670E">
              <w:rPr>
                <w:rFonts w:ascii="Arial" w:hAnsi="Arial" w:cs="Arial"/>
                <w:b/>
                <w:sz w:val="18"/>
                <w:szCs w:val="18"/>
              </w:rPr>
              <w:t>)</w:t>
            </w:r>
            <w:r>
              <w:rPr>
                <w:rFonts w:ascii="Arial" w:hAnsi="Arial" w:cs="Arial"/>
                <w:b/>
                <w:sz w:val="18"/>
                <w:szCs w:val="18"/>
              </w:rPr>
              <w:t xml:space="preserve"> e </w:t>
            </w:r>
            <w:r w:rsidRPr="004A670E">
              <w:rPr>
                <w:rFonts w:ascii="Arial" w:hAnsi="Arial" w:cs="Arial"/>
                <w:b/>
                <w:sz w:val="18"/>
                <w:szCs w:val="18"/>
              </w:rPr>
              <w:t>Diurno</w:t>
            </w:r>
          </w:p>
          <w:p w:rsidR="00016CAF" w:rsidRPr="004A670E" w:rsidRDefault="00016CAF" w:rsidP="004957B0">
            <w:pPr>
              <w:jc w:val="both"/>
              <w:rPr>
                <w:rFonts w:ascii="Arial" w:hAnsi="Arial" w:cs="Arial"/>
                <w:sz w:val="18"/>
                <w:szCs w:val="18"/>
              </w:rPr>
            </w:pPr>
            <w:r w:rsidRPr="004A670E">
              <w:rPr>
                <w:rFonts w:ascii="Arial" w:hAnsi="Arial" w:cs="Arial"/>
                <w:b/>
                <w:sz w:val="18"/>
                <w:szCs w:val="18"/>
              </w:rPr>
              <w:t>(</w:t>
            </w:r>
            <w:r>
              <w:rPr>
                <w:rFonts w:ascii="Arial" w:hAnsi="Arial" w:cs="Arial"/>
                <w:b/>
                <w:color w:val="000000"/>
                <w:sz w:val="18"/>
                <w:szCs w:val="18"/>
              </w:rPr>
              <w:t>segunda à sexta</w:t>
            </w:r>
            <w:r w:rsidRPr="004A670E">
              <w:rPr>
                <w:rFonts w:ascii="Arial" w:hAnsi="Arial" w:cs="Arial"/>
                <w:b/>
                <w:sz w:val="18"/>
                <w:szCs w:val="18"/>
              </w:rPr>
              <w:t>)</w:t>
            </w:r>
          </w:p>
        </w:tc>
        <w:tc>
          <w:tcPr>
            <w:tcW w:w="1232" w:type="dxa"/>
            <w:vAlign w:val="center"/>
          </w:tcPr>
          <w:p w:rsidR="00016CAF" w:rsidRPr="004957B0" w:rsidRDefault="00016CAF" w:rsidP="00DC187B">
            <w:pPr>
              <w:jc w:val="center"/>
              <w:rPr>
                <w:rFonts w:ascii="Arial" w:hAnsi="Arial" w:cs="Arial"/>
                <w:b/>
                <w:sz w:val="18"/>
                <w:szCs w:val="18"/>
              </w:rPr>
            </w:pPr>
          </w:p>
        </w:tc>
      </w:tr>
    </w:tbl>
    <w:p w:rsidR="0079441D" w:rsidRDefault="0079441D" w:rsidP="009D657A">
      <w:pPr>
        <w:jc w:val="both"/>
        <w:rPr>
          <w:rFonts w:ascii="Arial" w:hAnsi="Arial" w:cs="Arial"/>
          <w:b/>
          <w:sz w:val="20"/>
          <w:szCs w:val="20"/>
        </w:rPr>
      </w:pPr>
    </w:p>
    <w:p w:rsidR="006A7505" w:rsidRPr="007F522E" w:rsidRDefault="006A7505" w:rsidP="009D657A">
      <w:pPr>
        <w:jc w:val="both"/>
        <w:rPr>
          <w:rFonts w:ascii="Arial" w:hAnsi="Arial" w:cs="Arial"/>
          <w:sz w:val="20"/>
          <w:szCs w:val="20"/>
        </w:rPr>
      </w:pPr>
      <w:r w:rsidRPr="007F522E">
        <w:rPr>
          <w:rFonts w:ascii="Arial" w:hAnsi="Arial" w:cs="Arial"/>
          <w:sz w:val="20"/>
          <w:szCs w:val="20"/>
        </w:rPr>
        <w:t xml:space="preserve">* Considerar a quantidade de vigilantes necessária para cobrir </w:t>
      </w:r>
      <w:r w:rsidRPr="007F522E">
        <w:rPr>
          <w:rFonts w:ascii="Arial" w:hAnsi="Arial" w:cs="Arial"/>
          <w:b/>
          <w:sz w:val="20"/>
          <w:szCs w:val="20"/>
        </w:rPr>
        <w:t>cada posto</w:t>
      </w:r>
      <w:r w:rsidRPr="007F522E">
        <w:rPr>
          <w:rFonts w:ascii="Arial" w:hAnsi="Arial" w:cs="Arial"/>
          <w:sz w:val="20"/>
          <w:szCs w:val="20"/>
        </w:rPr>
        <w:t>, informada na Proposta de Preços (Anexo I</w:t>
      </w:r>
      <w:r w:rsidR="007F522E" w:rsidRPr="007F522E">
        <w:rPr>
          <w:rFonts w:ascii="Arial" w:hAnsi="Arial" w:cs="Arial"/>
          <w:sz w:val="20"/>
          <w:szCs w:val="20"/>
        </w:rPr>
        <w:t>V</w:t>
      </w:r>
      <w:r w:rsidRPr="007F522E">
        <w:rPr>
          <w:rFonts w:ascii="Arial" w:hAnsi="Arial" w:cs="Arial"/>
          <w:sz w:val="20"/>
          <w:szCs w:val="20"/>
        </w:rPr>
        <w:t xml:space="preserve"> do Edital).</w:t>
      </w:r>
    </w:p>
    <w:p w:rsidR="00992205" w:rsidRPr="0033129D" w:rsidRDefault="00992205" w:rsidP="00992205">
      <w:pPr>
        <w:pStyle w:val="PargrafodaLista"/>
        <w:numPr>
          <w:ilvl w:val="0"/>
          <w:numId w:val="3"/>
        </w:numPr>
        <w:jc w:val="right"/>
        <w:rPr>
          <w:rFonts w:ascii="Arial" w:hAnsi="Arial" w:cs="Arial"/>
          <w:sz w:val="20"/>
          <w:szCs w:val="20"/>
        </w:rPr>
      </w:pPr>
    </w:p>
    <w:p w:rsidR="00992205" w:rsidRPr="0033129D" w:rsidRDefault="00992205" w:rsidP="00992205">
      <w:pPr>
        <w:pStyle w:val="PargrafodaLista"/>
        <w:numPr>
          <w:ilvl w:val="0"/>
          <w:numId w:val="3"/>
        </w:numPr>
        <w:jc w:val="right"/>
        <w:rPr>
          <w:rFonts w:ascii="Arial" w:hAnsi="Arial" w:cs="Arial"/>
          <w:sz w:val="20"/>
          <w:szCs w:val="20"/>
        </w:rPr>
      </w:pPr>
      <w:r w:rsidRPr="0033129D">
        <w:rPr>
          <w:rFonts w:ascii="Arial" w:hAnsi="Arial" w:cs="Arial"/>
          <w:sz w:val="20"/>
          <w:szCs w:val="20"/>
        </w:rPr>
        <w:t>_______________</w:t>
      </w:r>
      <w:proofErr w:type="gramStart"/>
      <w:r w:rsidRPr="0033129D">
        <w:rPr>
          <w:rFonts w:ascii="Arial" w:hAnsi="Arial" w:cs="Arial"/>
          <w:sz w:val="20"/>
          <w:szCs w:val="20"/>
        </w:rPr>
        <w:t xml:space="preserve"> ,</w:t>
      </w:r>
      <w:proofErr w:type="gramEnd"/>
      <w:r w:rsidRPr="0033129D">
        <w:rPr>
          <w:rFonts w:ascii="Arial" w:hAnsi="Arial" w:cs="Arial"/>
          <w:sz w:val="20"/>
          <w:szCs w:val="20"/>
        </w:rPr>
        <w:t xml:space="preserve">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Pr>
          <w:rFonts w:ascii="Arial" w:hAnsi="Arial" w:cs="Arial"/>
          <w:sz w:val="20"/>
          <w:szCs w:val="20"/>
        </w:rPr>
        <w:t>2024</w:t>
      </w:r>
      <w:r w:rsidRPr="0033129D">
        <w:rPr>
          <w:rFonts w:ascii="Arial" w:hAnsi="Arial" w:cs="Arial"/>
          <w:sz w:val="20"/>
          <w:szCs w:val="20"/>
        </w:rPr>
        <w:t>.</w:t>
      </w:r>
    </w:p>
    <w:p w:rsidR="00992205" w:rsidRDefault="00992205" w:rsidP="00992205">
      <w:pPr>
        <w:shd w:val="clear" w:color="auto" w:fill="FFFFFF"/>
        <w:jc w:val="both"/>
        <w:rPr>
          <w:rFonts w:ascii="Arial" w:hAnsi="Arial" w:cs="Arial"/>
          <w:b/>
          <w:bCs/>
          <w:color w:val="000000"/>
          <w:sz w:val="20"/>
          <w:szCs w:val="20"/>
        </w:rPr>
      </w:pPr>
    </w:p>
    <w:p w:rsidR="00992205" w:rsidRDefault="00992205" w:rsidP="00992205">
      <w:pPr>
        <w:shd w:val="clear" w:color="auto" w:fill="FFFFFF"/>
        <w:jc w:val="both"/>
        <w:rPr>
          <w:rFonts w:ascii="Arial" w:hAnsi="Arial" w:cs="Arial"/>
          <w:b/>
          <w:bCs/>
          <w:color w:val="000000"/>
          <w:sz w:val="20"/>
          <w:szCs w:val="20"/>
        </w:rPr>
      </w:pPr>
    </w:p>
    <w:p w:rsidR="00992205" w:rsidRPr="00992205" w:rsidRDefault="00992205" w:rsidP="00992205">
      <w:pPr>
        <w:shd w:val="clear" w:color="auto" w:fill="FFFFFF"/>
        <w:jc w:val="both"/>
        <w:rPr>
          <w:rFonts w:ascii="Arial" w:hAnsi="Arial" w:cs="Arial"/>
          <w:b/>
          <w:bCs/>
          <w:color w:val="000000"/>
          <w:sz w:val="20"/>
          <w:szCs w:val="20"/>
        </w:rPr>
      </w:pPr>
    </w:p>
    <w:p w:rsidR="00992205" w:rsidRPr="0033129D" w:rsidRDefault="00992205" w:rsidP="00992205">
      <w:pPr>
        <w:pStyle w:val="PargrafodaLista"/>
        <w:numPr>
          <w:ilvl w:val="0"/>
          <w:numId w:val="3"/>
        </w:numPr>
        <w:shd w:val="clear" w:color="auto" w:fill="FFFFFF"/>
        <w:jc w:val="center"/>
        <w:rPr>
          <w:rFonts w:ascii="Arial" w:hAnsi="Arial" w:cs="Arial"/>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992205" w:rsidRPr="0033129D" w:rsidRDefault="00992205" w:rsidP="00992205">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NOME:</w:t>
      </w:r>
    </w:p>
    <w:p w:rsidR="00992205" w:rsidRPr="0033129D" w:rsidRDefault="00992205" w:rsidP="00992205">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RG:</w:t>
      </w:r>
    </w:p>
    <w:p w:rsidR="00992205" w:rsidRPr="0033129D" w:rsidRDefault="00992205" w:rsidP="00992205">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CPF:</w:t>
      </w:r>
    </w:p>
    <w:p w:rsidR="00992205" w:rsidRPr="0033129D" w:rsidRDefault="00992205" w:rsidP="00992205">
      <w:pPr>
        <w:pStyle w:val="PargrafodaLista"/>
        <w:numPr>
          <w:ilvl w:val="0"/>
          <w:numId w:val="3"/>
        </w:numPr>
        <w:tabs>
          <w:tab w:val="left" w:pos="-3240"/>
        </w:tabs>
        <w:rPr>
          <w:rFonts w:ascii="Arial" w:hAnsi="Arial" w:cs="Arial"/>
          <w:sz w:val="14"/>
          <w:szCs w:val="14"/>
        </w:rPr>
      </w:pPr>
      <w:r w:rsidRPr="0033129D">
        <w:rPr>
          <w:rFonts w:ascii="Arial" w:hAnsi="Arial" w:cs="Arial"/>
          <w:bCs/>
          <w:color w:val="000000"/>
          <w:sz w:val="14"/>
          <w:szCs w:val="14"/>
        </w:rPr>
        <w:t>CARGO:</w:t>
      </w:r>
    </w:p>
    <w:p w:rsidR="00992205" w:rsidRPr="0033129D" w:rsidRDefault="00992205" w:rsidP="00992205">
      <w:pPr>
        <w:pStyle w:val="PargrafodaLista"/>
        <w:numPr>
          <w:ilvl w:val="0"/>
          <w:numId w:val="3"/>
        </w:numPr>
        <w:jc w:val="center"/>
        <w:rPr>
          <w:rFonts w:ascii="Arial" w:hAnsi="Arial" w:cs="Arial"/>
          <w:b/>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51548E" w:rsidRDefault="0051548E"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D451E6" w:rsidRDefault="00D451E6" w:rsidP="009D657A">
      <w:pPr>
        <w:jc w:val="both"/>
        <w:rPr>
          <w:rFonts w:ascii="Arial" w:hAnsi="Arial" w:cs="Arial"/>
          <w:b/>
          <w:sz w:val="20"/>
          <w:szCs w:val="20"/>
        </w:rPr>
      </w:pPr>
    </w:p>
    <w:p w:rsidR="00452E8A" w:rsidRPr="0033129D" w:rsidRDefault="00452E8A" w:rsidP="00452E8A">
      <w:pPr>
        <w:pageBreakBefore/>
        <w:tabs>
          <w:tab w:val="left" w:pos="-3240"/>
        </w:tabs>
        <w:jc w:val="center"/>
        <w:rPr>
          <w:rFonts w:ascii="Arial" w:hAnsi="Arial" w:cs="Arial"/>
          <w:sz w:val="20"/>
          <w:szCs w:val="20"/>
        </w:rPr>
      </w:pPr>
      <w:proofErr w:type="gramStart"/>
      <w:r>
        <w:rPr>
          <w:rFonts w:ascii="Arial" w:hAnsi="Arial" w:cs="Arial"/>
          <w:b/>
          <w:bCs/>
          <w:sz w:val="20"/>
          <w:szCs w:val="20"/>
        </w:rPr>
        <w:lastRenderedPageBreak/>
        <w:t xml:space="preserve">ANEXO </w:t>
      </w:r>
      <w:r w:rsidRPr="0033129D">
        <w:rPr>
          <w:rFonts w:ascii="Arial" w:hAnsi="Arial" w:cs="Arial"/>
          <w:b/>
          <w:bCs/>
          <w:sz w:val="20"/>
          <w:szCs w:val="20"/>
        </w:rPr>
        <w:t>V</w:t>
      </w:r>
      <w:r>
        <w:rPr>
          <w:rFonts w:ascii="Arial" w:hAnsi="Arial" w:cs="Arial"/>
          <w:b/>
          <w:bCs/>
          <w:sz w:val="20"/>
          <w:szCs w:val="20"/>
        </w:rPr>
        <w:t>I</w:t>
      </w:r>
      <w:proofErr w:type="gramEnd"/>
    </w:p>
    <w:p w:rsidR="00452E8A" w:rsidRPr="0033129D" w:rsidRDefault="00452E8A" w:rsidP="00452E8A">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Pr>
          <w:rFonts w:ascii="Arial" w:hAnsi="Arial" w:cs="Arial"/>
          <w:b/>
          <w:bCs/>
          <w:sz w:val="20"/>
          <w:szCs w:val="20"/>
        </w:rPr>
        <w:t>016/2024</w:t>
      </w:r>
    </w:p>
    <w:p w:rsidR="00452E8A" w:rsidRPr="0033129D" w:rsidRDefault="00452E8A" w:rsidP="00452E8A">
      <w:pPr>
        <w:tabs>
          <w:tab w:val="left" w:pos="-3240"/>
        </w:tabs>
        <w:jc w:val="center"/>
        <w:rPr>
          <w:rFonts w:ascii="Arial" w:hAnsi="Arial" w:cs="Arial"/>
          <w:b/>
          <w:bCs/>
          <w:sz w:val="20"/>
          <w:szCs w:val="20"/>
        </w:rPr>
      </w:pPr>
    </w:p>
    <w:p w:rsidR="00452E8A" w:rsidRPr="0033129D" w:rsidRDefault="001C1C13" w:rsidP="00452E8A">
      <w:pPr>
        <w:jc w:val="center"/>
        <w:rPr>
          <w:rFonts w:ascii="Arial" w:hAnsi="Arial" w:cs="Arial"/>
          <w:sz w:val="20"/>
          <w:szCs w:val="20"/>
        </w:rPr>
      </w:pPr>
      <w:r>
        <w:rPr>
          <w:rFonts w:ascii="Arial" w:hAnsi="Arial" w:cs="Arial"/>
          <w:b/>
          <w:sz w:val="20"/>
          <w:szCs w:val="20"/>
        </w:rPr>
        <w:t>PREÇOS REFERENCIAIS</w:t>
      </w:r>
    </w:p>
    <w:p w:rsidR="00452E8A" w:rsidRPr="0033129D" w:rsidRDefault="001C1C13" w:rsidP="00452E8A">
      <w:pPr>
        <w:pStyle w:val="Default"/>
        <w:jc w:val="center"/>
        <w:rPr>
          <w:color w:val="auto"/>
          <w:sz w:val="20"/>
          <w:szCs w:val="20"/>
        </w:rPr>
      </w:pPr>
      <w:r w:rsidRPr="0069713D">
        <w:rPr>
          <w:i/>
          <w:sz w:val="20"/>
          <w:szCs w:val="20"/>
        </w:rPr>
        <w:t xml:space="preserve">(Este anexo é </w:t>
      </w:r>
      <w:r>
        <w:rPr>
          <w:i/>
          <w:sz w:val="20"/>
          <w:szCs w:val="20"/>
        </w:rPr>
        <w:t>informativo dos preços referenciais</w:t>
      </w:r>
      <w:r w:rsidRPr="0069713D">
        <w:rPr>
          <w:i/>
          <w:sz w:val="20"/>
          <w:szCs w:val="20"/>
        </w:rPr>
        <w:t xml:space="preserve"> </w:t>
      </w:r>
      <w:r w:rsidRPr="0069713D">
        <w:rPr>
          <w:i/>
          <w:sz w:val="20"/>
          <w:szCs w:val="20"/>
          <w:u w:val="single"/>
        </w:rPr>
        <w:t>não deve ser impresso/</w:t>
      </w:r>
      <w:r>
        <w:rPr>
          <w:i/>
          <w:sz w:val="20"/>
          <w:szCs w:val="20"/>
          <w:u w:val="single"/>
        </w:rPr>
        <w:t>inserido no Portal</w:t>
      </w:r>
      <w:r w:rsidRPr="0069713D">
        <w:rPr>
          <w:i/>
          <w:sz w:val="20"/>
          <w:szCs w:val="20"/>
        </w:rPr>
        <w:t>)</w:t>
      </w:r>
    </w:p>
    <w:p w:rsidR="00452E8A" w:rsidRPr="0033129D" w:rsidRDefault="00452E8A" w:rsidP="00452E8A">
      <w:pPr>
        <w:pStyle w:val="EditalNumerado"/>
        <w:numPr>
          <w:ilvl w:val="0"/>
          <w:numId w:val="0"/>
        </w:numPr>
        <w:tabs>
          <w:tab w:val="left" w:pos="708"/>
        </w:tabs>
        <w:spacing w:after="0"/>
        <w:rPr>
          <w:b/>
          <w:bCs/>
          <w:i/>
        </w:rPr>
      </w:pPr>
    </w:p>
    <w:p w:rsidR="00452E8A" w:rsidRPr="0033129D" w:rsidRDefault="00452E8A" w:rsidP="00452E8A">
      <w:pPr>
        <w:tabs>
          <w:tab w:val="left" w:pos="-3240"/>
        </w:tabs>
        <w:jc w:val="center"/>
        <w:rPr>
          <w:rFonts w:ascii="Arial" w:hAnsi="Arial" w:cs="Arial"/>
          <w:sz w:val="20"/>
          <w:szCs w:val="20"/>
        </w:rPr>
      </w:pPr>
      <w:r w:rsidRPr="0033129D">
        <w:rPr>
          <w:rFonts w:ascii="Arial" w:hAnsi="Arial" w:cs="Arial"/>
          <w:b/>
          <w:bCs/>
          <w:sz w:val="20"/>
          <w:szCs w:val="20"/>
        </w:rPr>
        <w:tab/>
      </w:r>
    </w:p>
    <w:p w:rsidR="00452E8A" w:rsidRPr="0033129D" w:rsidRDefault="00452E8A" w:rsidP="00452E8A">
      <w:pPr>
        <w:pStyle w:val="Default"/>
        <w:ind w:firstLine="708"/>
        <w:jc w:val="both"/>
        <w:rPr>
          <w:color w:val="auto"/>
          <w:sz w:val="20"/>
          <w:szCs w:val="20"/>
        </w:rPr>
      </w:pPr>
      <w:r w:rsidRPr="0033129D">
        <w:rPr>
          <w:color w:val="auto"/>
          <w:sz w:val="20"/>
          <w:szCs w:val="20"/>
        </w:rPr>
        <w:t xml:space="preserve">Objeto: </w:t>
      </w:r>
      <w:r w:rsidRPr="0065189A">
        <w:rPr>
          <w:noProof/>
          <w:sz w:val="20"/>
          <w:szCs w:val="20"/>
        </w:rPr>
        <w:tab/>
      </w:r>
      <w:r>
        <w:rPr>
          <w:b/>
          <w:sz w:val="20"/>
          <w:szCs w:val="20"/>
        </w:rPr>
        <w:t xml:space="preserve"> Contratação de empresa para prestação de serviços de vigilância e segurança patrimonial, com monitoramento e a efetiva cobertura dos postos designados; com prazo Contratual de 12 (doze) meses corridos, contados da data de assinatura do Contrato, podendo ser prorrogado – Divisão Municipal de Administração</w:t>
      </w:r>
      <w:r w:rsidRPr="0065189A">
        <w:rPr>
          <w:noProof/>
          <w:sz w:val="20"/>
          <w:szCs w:val="20"/>
        </w:rPr>
        <w:t xml:space="preserve">, consoante quantitativos e especificações contidas no </w:t>
      </w:r>
      <w:r>
        <w:rPr>
          <w:noProof/>
          <w:sz w:val="20"/>
          <w:szCs w:val="20"/>
        </w:rPr>
        <w:t>Anexo I – Termo de Referência.</w:t>
      </w:r>
    </w:p>
    <w:p w:rsidR="00452E8A" w:rsidRPr="0033129D" w:rsidRDefault="00452E8A" w:rsidP="00452E8A">
      <w:pPr>
        <w:pStyle w:val="Default"/>
        <w:jc w:val="both"/>
        <w:rPr>
          <w:b/>
          <w:bCs/>
          <w:color w:val="auto"/>
          <w:sz w:val="20"/>
          <w:szCs w:val="20"/>
        </w:rPr>
      </w:pPr>
    </w:p>
    <w:p w:rsidR="00452E8A" w:rsidRDefault="00452E8A" w:rsidP="00452E8A">
      <w:pPr>
        <w:tabs>
          <w:tab w:val="left" w:pos="-3240"/>
        </w:tabs>
        <w:jc w:val="both"/>
        <w:rPr>
          <w:rFonts w:ascii="Arial" w:hAnsi="Arial" w:cs="Arial"/>
          <w:b/>
          <w:bCs/>
          <w:sz w:val="20"/>
          <w:szCs w:val="20"/>
        </w:rPr>
      </w:pPr>
    </w:p>
    <w:tbl>
      <w:tblPr>
        <w:tblStyle w:val="Tabelacomgrade"/>
        <w:tblW w:w="9356" w:type="dxa"/>
        <w:tblInd w:w="108" w:type="dxa"/>
        <w:tblLayout w:type="fixed"/>
        <w:tblLook w:val="04A0" w:firstRow="1" w:lastRow="0" w:firstColumn="1" w:lastColumn="0" w:noHBand="0" w:noVBand="1"/>
      </w:tblPr>
      <w:tblGrid>
        <w:gridCol w:w="587"/>
        <w:gridCol w:w="2532"/>
        <w:gridCol w:w="992"/>
        <w:gridCol w:w="1276"/>
        <w:gridCol w:w="1276"/>
        <w:gridCol w:w="1134"/>
        <w:gridCol w:w="1559"/>
      </w:tblGrid>
      <w:tr w:rsidR="001C1C13" w:rsidRPr="00D11F89" w:rsidTr="009F1C5D">
        <w:tc>
          <w:tcPr>
            <w:tcW w:w="587" w:type="dxa"/>
            <w:vAlign w:val="center"/>
          </w:tcPr>
          <w:p w:rsidR="001C1C13" w:rsidRPr="00CB2105" w:rsidRDefault="001C1C13" w:rsidP="00452E8A">
            <w:pPr>
              <w:jc w:val="center"/>
              <w:rPr>
                <w:rFonts w:ascii="Arial" w:hAnsi="Arial" w:cs="Arial"/>
                <w:b/>
                <w:sz w:val="18"/>
                <w:szCs w:val="18"/>
                <w:lang w:eastAsia="en-US"/>
              </w:rPr>
            </w:pPr>
          </w:p>
        </w:tc>
        <w:tc>
          <w:tcPr>
            <w:tcW w:w="2532" w:type="dxa"/>
            <w:vAlign w:val="center"/>
          </w:tcPr>
          <w:p w:rsidR="001C1C13" w:rsidRPr="00CB2105" w:rsidRDefault="001C1C13" w:rsidP="00452E8A">
            <w:pPr>
              <w:jc w:val="center"/>
              <w:rPr>
                <w:rFonts w:ascii="Arial" w:hAnsi="Arial" w:cs="Arial"/>
                <w:b/>
                <w:sz w:val="18"/>
                <w:szCs w:val="18"/>
                <w:lang w:eastAsia="en-US"/>
              </w:rPr>
            </w:pPr>
          </w:p>
        </w:tc>
        <w:tc>
          <w:tcPr>
            <w:tcW w:w="992" w:type="dxa"/>
            <w:vAlign w:val="center"/>
          </w:tcPr>
          <w:p w:rsidR="001C1C13" w:rsidRPr="00CB2105" w:rsidRDefault="001C1C13" w:rsidP="00452E8A">
            <w:pPr>
              <w:jc w:val="center"/>
              <w:rPr>
                <w:rFonts w:ascii="Arial" w:hAnsi="Arial" w:cs="Arial"/>
                <w:b/>
                <w:sz w:val="18"/>
                <w:szCs w:val="18"/>
                <w:lang w:eastAsia="en-US"/>
              </w:rPr>
            </w:pPr>
          </w:p>
        </w:tc>
        <w:tc>
          <w:tcPr>
            <w:tcW w:w="1276" w:type="dxa"/>
            <w:vAlign w:val="center"/>
          </w:tcPr>
          <w:p w:rsidR="001C1C13" w:rsidRPr="00CB2105" w:rsidRDefault="001C1C13" w:rsidP="00452E8A">
            <w:pPr>
              <w:jc w:val="center"/>
              <w:rPr>
                <w:rFonts w:ascii="Arial" w:hAnsi="Arial" w:cs="Arial"/>
                <w:b/>
                <w:sz w:val="18"/>
                <w:szCs w:val="18"/>
                <w:lang w:eastAsia="en-US"/>
              </w:rPr>
            </w:pPr>
          </w:p>
        </w:tc>
        <w:tc>
          <w:tcPr>
            <w:tcW w:w="1276" w:type="dxa"/>
            <w:vAlign w:val="center"/>
          </w:tcPr>
          <w:p w:rsidR="001C1C13" w:rsidRPr="00CB2105" w:rsidRDefault="001C1C13" w:rsidP="00452E8A">
            <w:pPr>
              <w:jc w:val="center"/>
              <w:rPr>
                <w:rFonts w:ascii="Arial" w:hAnsi="Arial" w:cs="Arial"/>
                <w:b/>
                <w:sz w:val="18"/>
                <w:szCs w:val="18"/>
                <w:lang w:eastAsia="en-US"/>
              </w:rPr>
            </w:pPr>
          </w:p>
        </w:tc>
        <w:tc>
          <w:tcPr>
            <w:tcW w:w="1134" w:type="dxa"/>
            <w:vAlign w:val="center"/>
          </w:tcPr>
          <w:p w:rsidR="001C1C13" w:rsidRPr="00D11F89" w:rsidRDefault="001C1C13" w:rsidP="00452E8A">
            <w:pPr>
              <w:jc w:val="center"/>
              <w:rPr>
                <w:rFonts w:ascii="Arial" w:hAnsi="Arial" w:cs="Arial"/>
                <w:b/>
                <w:sz w:val="18"/>
                <w:szCs w:val="18"/>
              </w:rPr>
            </w:pPr>
          </w:p>
        </w:tc>
        <w:tc>
          <w:tcPr>
            <w:tcW w:w="1559" w:type="dxa"/>
            <w:vAlign w:val="center"/>
          </w:tcPr>
          <w:p w:rsidR="001C1C13" w:rsidRPr="00D11F89" w:rsidRDefault="001C1C13" w:rsidP="00452E8A">
            <w:pPr>
              <w:jc w:val="center"/>
              <w:rPr>
                <w:rFonts w:ascii="Arial" w:hAnsi="Arial" w:cs="Arial"/>
                <w:b/>
                <w:sz w:val="18"/>
                <w:szCs w:val="18"/>
              </w:rPr>
            </w:pPr>
          </w:p>
        </w:tc>
      </w:tr>
      <w:tr w:rsidR="00452E8A" w:rsidRPr="00D11F89" w:rsidTr="009F1C5D">
        <w:tc>
          <w:tcPr>
            <w:tcW w:w="587" w:type="dxa"/>
            <w:vAlign w:val="center"/>
          </w:tcPr>
          <w:p w:rsidR="00452E8A" w:rsidRPr="00CB2105" w:rsidRDefault="00452E8A" w:rsidP="00452E8A">
            <w:pPr>
              <w:jc w:val="center"/>
              <w:rPr>
                <w:rFonts w:ascii="Arial" w:hAnsi="Arial" w:cs="Arial"/>
                <w:b/>
                <w:sz w:val="18"/>
                <w:szCs w:val="18"/>
                <w:lang w:eastAsia="en-US"/>
              </w:rPr>
            </w:pPr>
            <w:r w:rsidRPr="00CB2105">
              <w:rPr>
                <w:rFonts w:ascii="Arial" w:hAnsi="Arial" w:cs="Arial"/>
                <w:b/>
                <w:sz w:val="18"/>
                <w:szCs w:val="18"/>
                <w:lang w:eastAsia="en-US"/>
              </w:rPr>
              <w:t>Item</w:t>
            </w:r>
          </w:p>
        </w:tc>
        <w:tc>
          <w:tcPr>
            <w:tcW w:w="2532" w:type="dxa"/>
            <w:vAlign w:val="center"/>
          </w:tcPr>
          <w:p w:rsidR="00452E8A" w:rsidRPr="00CB2105" w:rsidRDefault="00452E8A" w:rsidP="00452E8A">
            <w:pPr>
              <w:jc w:val="center"/>
              <w:rPr>
                <w:rFonts w:ascii="Arial" w:hAnsi="Arial" w:cs="Arial"/>
                <w:b/>
                <w:sz w:val="18"/>
                <w:szCs w:val="18"/>
                <w:lang w:eastAsia="en-US"/>
              </w:rPr>
            </w:pPr>
            <w:r w:rsidRPr="00CB2105">
              <w:rPr>
                <w:rFonts w:ascii="Arial" w:hAnsi="Arial" w:cs="Arial"/>
                <w:b/>
                <w:sz w:val="18"/>
                <w:szCs w:val="18"/>
                <w:lang w:eastAsia="en-US"/>
              </w:rPr>
              <w:t>Descrição</w:t>
            </w:r>
          </w:p>
        </w:tc>
        <w:tc>
          <w:tcPr>
            <w:tcW w:w="992" w:type="dxa"/>
            <w:vAlign w:val="center"/>
          </w:tcPr>
          <w:p w:rsidR="00452E8A" w:rsidRPr="00CB2105" w:rsidRDefault="00452E8A" w:rsidP="00452E8A">
            <w:pPr>
              <w:jc w:val="center"/>
              <w:rPr>
                <w:rFonts w:ascii="Arial" w:hAnsi="Arial" w:cs="Arial"/>
                <w:b/>
                <w:sz w:val="18"/>
                <w:szCs w:val="18"/>
                <w:lang w:eastAsia="en-US"/>
              </w:rPr>
            </w:pPr>
            <w:r w:rsidRPr="00CB2105">
              <w:rPr>
                <w:rFonts w:ascii="Arial" w:hAnsi="Arial" w:cs="Arial"/>
                <w:b/>
                <w:sz w:val="18"/>
                <w:szCs w:val="18"/>
                <w:lang w:eastAsia="en-US"/>
              </w:rPr>
              <w:t>Unidade</w:t>
            </w:r>
          </w:p>
        </w:tc>
        <w:tc>
          <w:tcPr>
            <w:tcW w:w="1276" w:type="dxa"/>
            <w:vAlign w:val="center"/>
          </w:tcPr>
          <w:p w:rsidR="00452E8A" w:rsidRDefault="00452E8A" w:rsidP="00452E8A">
            <w:pPr>
              <w:jc w:val="center"/>
              <w:rPr>
                <w:rFonts w:ascii="Arial" w:hAnsi="Arial" w:cs="Arial"/>
                <w:sz w:val="18"/>
                <w:szCs w:val="18"/>
                <w:lang w:eastAsia="en-US"/>
              </w:rPr>
            </w:pPr>
            <w:r w:rsidRPr="00CB2105">
              <w:rPr>
                <w:rFonts w:ascii="Arial" w:hAnsi="Arial" w:cs="Arial"/>
                <w:b/>
                <w:sz w:val="18"/>
                <w:szCs w:val="18"/>
                <w:lang w:eastAsia="en-US"/>
              </w:rPr>
              <w:t xml:space="preserve">Quantidade </w:t>
            </w:r>
            <w:r>
              <w:rPr>
                <w:rFonts w:ascii="Arial" w:hAnsi="Arial" w:cs="Arial"/>
                <w:b/>
                <w:sz w:val="18"/>
                <w:szCs w:val="18"/>
                <w:lang w:eastAsia="en-US"/>
              </w:rPr>
              <w:t>de postos</w:t>
            </w:r>
          </w:p>
          <w:p w:rsidR="00452E8A" w:rsidRPr="00D87E5A" w:rsidRDefault="00452E8A" w:rsidP="00452E8A">
            <w:pPr>
              <w:jc w:val="center"/>
              <w:rPr>
                <w:rFonts w:ascii="Arial" w:hAnsi="Arial" w:cs="Arial"/>
                <w:sz w:val="18"/>
                <w:szCs w:val="18"/>
                <w:lang w:eastAsia="en-US"/>
              </w:rPr>
            </w:pPr>
            <w:r>
              <w:rPr>
                <w:rFonts w:ascii="Arial" w:hAnsi="Arial" w:cs="Arial"/>
                <w:sz w:val="18"/>
                <w:szCs w:val="18"/>
                <w:lang w:eastAsia="en-US"/>
              </w:rPr>
              <w:t>(1)</w:t>
            </w:r>
          </w:p>
        </w:tc>
        <w:tc>
          <w:tcPr>
            <w:tcW w:w="1276" w:type="dxa"/>
            <w:vAlign w:val="center"/>
          </w:tcPr>
          <w:p w:rsidR="00452E8A" w:rsidRDefault="00452E8A" w:rsidP="00452E8A">
            <w:pPr>
              <w:jc w:val="center"/>
              <w:rPr>
                <w:rFonts w:ascii="Arial" w:hAnsi="Arial" w:cs="Arial"/>
                <w:sz w:val="18"/>
                <w:szCs w:val="18"/>
                <w:lang w:eastAsia="en-US"/>
              </w:rPr>
            </w:pPr>
            <w:r w:rsidRPr="00CB2105">
              <w:rPr>
                <w:rFonts w:ascii="Arial" w:hAnsi="Arial" w:cs="Arial"/>
                <w:b/>
                <w:sz w:val="18"/>
                <w:szCs w:val="18"/>
                <w:lang w:eastAsia="en-US"/>
              </w:rPr>
              <w:t xml:space="preserve">Quantidade </w:t>
            </w:r>
            <w:r>
              <w:rPr>
                <w:rFonts w:ascii="Arial" w:hAnsi="Arial" w:cs="Arial"/>
                <w:b/>
                <w:sz w:val="18"/>
                <w:szCs w:val="18"/>
                <w:lang w:eastAsia="en-US"/>
              </w:rPr>
              <w:t>de dias</w:t>
            </w:r>
          </w:p>
          <w:p w:rsidR="00452E8A" w:rsidRPr="00D87E5A" w:rsidRDefault="00452E8A" w:rsidP="00452E8A">
            <w:pPr>
              <w:jc w:val="center"/>
              <w:rPr>
                <w:rFonts w:ascii="Arial" w:hAnsi="Arial" w:cs="Arial"/>
                <w:sz w:val="18"/>
                <w:szCs w:val="18"/>
                <w:lang w:eastAsia="en-US"/>
              </w:rPr>
            </w:pPr>
            <w:r>
              <w:rPr>
                <w:rFonts w:ascii="Arial" w:hAnsi="Arial" w:cs="Arial"/>
                <w:sz w:val="18"/>
                <w:szCs w:val="18"/>
                <w:lang w:eastAsia="en-US"/>
              </w:rPr>
              <w:t>(2)</w:t>
            </w:r>
          </w:p>
        </w:tc>
        <w:tc>
          <w:tcPr>
            <w:tcW w:w="1134" w:type="dxa"/>
            <w:vAlign w:val="center"/>
          </w:tcPr>
          <w:p w:rsidR="00452E8A" w:rsidRDefault="00452E8A" w:rsidP="00452E8A">
            <w:pPr>
              <w:jc w:val="center"/>
              <w:rPr>
                <w:rFonts w:ascii="Arial" w:hAnsi="Arial" w:cs="Arial"/>
                <w:sz w:val="18"/>
                <w:szCs w:val="18"/>
              </w:rPr>
            </w:pPr>
            <w:r w:rsidRPr="00D11F89">
              <w:rPr>
                <w:rFonts w:ascii="Arial" w:hAnsi="Arial" w:cs="Arial"/>
                <w:b/>
                <w:sz w:val="18"/>
                <w:szCs w:val="18"/>
              </w:rPr>
              <w:t>Preço Unit.</w:t>
            </w:r>
          </w:p>
          <w:p w:rsidR="00452E8A" w:rsidRPr="00D87E5A" w:rsidRDefault="00452E8A" w:rsidP="00452E8A">
            <w:pPr>
              <w:jc w:val="center"/>
              <w:rPr>
                <w:rFonts w:ascii="Arial" w:hAnsi="Arial" w:cs="Arial"/>
                <w:sz w:val="18"/>
                <w:szCs w:val="18"/>
              </w:rPr>
            </w:pPr>
            <w:r>
              <w:rPr>
                <w:rFonts w:ascii="Arial" w:hAnsi="Arial" w:cs="Arial"/>
                <w:sz w:val="18"/>
                <w:szCs w:val="18"/>
              </w:rPr>
              <w:t>(3)</w:t>
            </w:r>
          </w:p>
        </w:tc>
        <w:tc>
          <w:tcPr>
            <w:tcW w:w="1559" w:type="dxa"/>
            <w:vAlign w:val="center"/>
          </w:tcPr>
          <w:p w:rsidR="00452E8A" w:rsidRDefault="00452E8A" w:rsidP="00452E8A">
            <w:pPr>
              <w:jc w:val="center"/>
              <w:rPr>
                <w:rFonts w:ascii="Arial" w:hAnsi="Arial" w:cs="Arial"/>
                <w:sz w:val="18"/>
                <w:szCs w:val="18"/>
              </w:rPr>
            </w:pPr>
            <w:r w:rsidRPr="00D11F89">
              <w:rPr>
                <w:rFonts w:ascii="Arial" w:hAnsi="Arial" w:cs="Arial"/>
                <w:b/>
                <w:sz w:val="18"/>
                <w:szCs w:val="18"/>
              </w:rPr>
              <w:t>Preço Total</w:t>
            </w:r>
          </w:p>
          <w:p w:rsidR="00452E8A" w:rsidRPr="002A366C" w:rsidRDefault="00452E8A" w:rsidP="00452E8A">
            <w:pPr>
              <w:jc w:val="center"/>
              <w:rPr>
                <w:rFonts w:ascii="Arial" w:hAnsi="Arial" w:cs="Arial"/>
                <w:sz w:val="18"/>
                <w:szCs w:val="18"/>
              </w:rPr>
            </w:pPr>
            <w:r>
              <w:rPr>
                <w:rFonts w:ascii="Arial" w:hAnsi="Arial" w:cs="Arial"/>
                <w:sz w:val="18"/>
                <w:szCs w:val="18"/>
              </w:rPr>
              <w:t>(4) = (1) x (2) x (3)</w:t>
            </w:r>
          </w:p>
        </w:tc>
      </w:tr>
      <w:tr w:rsidR="00252BD2" w:rsidRPr="00D11F89" w:rsidTr="009F1C5D">
        <w:tc>
          <w:tcPr>
            <w:tcW w:w="587" w:type="dxa"/>
            <w:vAlign w:val="center"/>
          </w:tcPr>
          <w:p w:rsidR="00252BD2" w:rsidRPr="00CB2105" w:rsidRDefault="00252BD2" w:rsidP="00452E8A">
            <w:pPr>
              <w:jc w:val="center"/>
              <w:rPr>
                <w:rFonts w:ascii="Arial" w:eastAsia="Calibri" w:hAnsi="Arial" w:cs="Arial"/>
                <w:sz w:val="18"/>
                <w:szCs w:val="18"/>
                <w:lang w:eastAsia="en-US"/>
              </w:rPr>
            </w:pPr>
            <w:proofErr w:type="gramStart"/>
            <w:r w:rsidRPr="00CB2105">
              <w:rPr>
                <w:rFonts w:ascii="Arial" w:eastAsia="Calibri" w:hAnsi="Arial" w:cs="Arial"/>
                <w:sz w:val="18"/>
                <w:szCs w:val="18"/>
                <w:lang w:eastAsia="en-US"/>
              </w:rPr>
              <w:t>1</w:t>
            </w:r>
            <w:proofErr w:type="gramEnd"/>
          </w:p>
        </w:tc>
        <w:tc>
          <w:tcPr>
            <w:tcW w:w="2532" w:type="dxa"/>
            <w:vAlign w:val="center"/>
          </w:tcPr>
          <w:p w:rsidR="00252BD2" w:rsidRPr="004A30F9" w:rsidRDefault="00252BD2" w:rsidP="00452E8A">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sidRPr="00D32B27">
              <w:rPr>
                <w:rFonts w:ascii="Arial" w:hAnsi="Arial" w:cs="Arial"/>
                <w:b/>
                <w:color w:val="000000"/>
                <w:sz w:val="18"/>
                <w:szCs w:val="18"/>
              </w:rPr>
              <w:t>diurno (6h30min às 18h30min)</w:t>
            </w:r>
            <w:r>
              <w:rPr>
                <w:rFonts w:ascii="Arial" w:hAnsi="Arial" w:cs="Arial"/>
                <w:color w:val="000000"/>
                <w:sz w:val="18"/>
                <w:szCs w:val="18"/>
              </w:rPr>
              <w:t xml:space="preserve">, de </w:t>
            </w:r>
            <w:r w:rsidRPr="00D32B27">
              <w:rPr>
                <w:rFonts w:ascii="Arial" w:hAnsi="Arial" w:cs="Arial"/>
                <w:b/>
                <w:color w:val="000000"/>
                <w:sz w:val="18"/>
                <w:szCs w:val="18"/>
              </w:rPr>
              <w:t>segunda à sexta</w:t>
            </w:r>
            <w:r>
              <w:rPr>
                <w:rFonts w:ascii="Arial" w:hAnsi="Arial" w:cs="Arial"/>
                <w:color w:val="000000"/>
                <w:sz w:val="18"/>
                <w:szCs w:val="18"/>
              </w:rPr>
              <w:t xml:space="preserve">, na escala </w:t>
            </w:r>
            <w:r w:rsidRPr="004A30F9">
              <w:rPr>
                <w:rFonts w:ascii="Arial" w:hAnsi="Arial" w:cs="Arial"/>
                <w:b/>
                <w:color w:val="000000"/>
                <w:sz w:val="18"/>
                <w:szCs w:val="18"/>
              </w:rPr>
              <w:t xml:space="preserve">12 x 36 </w:t>
            </w:r>
            <w:proofErr w:type="gramStart"/>
            <w:r w:rsidRPr="004A30F9">
              <w:rPr>
                <w:rFonts w:ascii="Arial" w:hAnsi="Arial" w:cs="Arial"/>
                <w:b/>
                <w:color w:val="000000"/>
                <w:sz w:val="18"/>
                <w:szCs w:val="18"/>
              </w:rPr>
              <w:t>horas</w:t>
            </w:r>
            <w:proofErr w:type="gramEnd"/>
          </w:p>
        </w:tc>
        <w:tc>
          <w:tcPr>
            <w:tcW w:w="992" w:type="dxa"/>
            <w:vAlign w:val="center"/>
          </w:tcPr>
          <w:p w:rsidR="00252BD2" w:rsidRPr="00CB2105" w:rsidRDefault="00252BD2" w:rsidP="00452E8A">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252BD2" w:rsidRPr="0058179D" w:rsidRDefault="00252BD2"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6" w:type="dxa"/>
            <w:vAlign w:val="center"/>
          </w:tcPr>
          <w:p w:rsidR="00252BD2" w:rsidRPr="00D11F89" w:rsidRDefault="00252BD2" w:rsidP="00452E8A">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R$ 491,65</w:t>
            </w:r>
          </w:p>
        </w:tc>
        <w:tc>
          <w:tcPr>
            <w:tcW w:w="1559"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R$ 358.904,50</w:t>
            </w:r>
          </w:p>
        </w:tc>
      </w:tr>
      <w:tr w:rsidR="00252BD2" w:rsidRPr="00D11F89" w:rsidTr="009F1C5D">
        <w:tc>
          <w:tcPr>
            <w:tcW w:w="587" w:type="dxa"/>
            <w:vAlign w:val="center"/>
          </w:tcPr>
          <w:p w:rsidR="00252BD2" w:rsidRPr="00CB2105" w:rsidRDefault="00252BD2" w:rsidP="00452E8A">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2</w:t>
            </w:r>
            <w:proofErr w:type="gramEnd"/>
          </w:p>
        </w:tc>
        <w:tc>
          <w:tcPr>
            <w:tcW w:w="2532" w:type="dxa"/>
            <w:vAlign w:val="center"/>
          </w:tcPr>
          <w:p w:rsidR="00252BD2" w:rsidRPr="00CB4EF5" w:rsidRDefault="00252BD2" w:rsidP="00452E8A">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sidRPr="00D32B27">
              <w:rPr>
                <w:rFonts w:ascii="Arial" w:hAnsi="Arial" w:cs="Arial"/>
                <w:b/>
                <w:color w:val="000000"/>
                <w:sz w:val="18"/>
                <w:szCs w:val="18"/>
              </w:rPr>
              <w:t>diurno (</w:t>
            </w:r>
            <w:r>
              <w:rPr>
                <w:rFonts w:ascii="Arial" w:hAnsi="Arial" w:cs="Arial"/>
                <w:b/>
                <w:color w:val="000000"/>
                <w:sz w:val="18"/>
                <w:szCs w:val="18"/>
              </w:rPr>
              <w:t>7</w:t>
            </w:r>
            <w:r w:rsidRPr="00D32B27">
              <w:rPr>
                <w:rFonts w:ascii="Arial" w:hAnsi="Arial" w:cs="Arial"/>
                <w:b/>
                <w:color w:val="000000"/>
                <w:sz w:val="18"/>
                <w:szCs w:val="18"/>
              </w:rPr>
              <w:t>h às 1</w:t>
            </w:r>
            <w:r>
              <w:rPr>
                <w:rFonts w:ascii="Arial" w:hAnsi="Arial" w:cs="Arial"/>
                <w:b/>
                <w:color w:val="000000"/>
                <w:sz w:val="18"/>
                <w:szCs w:val="18"/>
              </w:rPr>
              <w:t>9</w:t>
            </w:r>
            <w:r w:rsidRPr="00D32B27">
              <w:rPr>
                <w:rFonts w:ascii="Arial" w:hAnsi="Arial" w:cs="Arial"/>
                <w:b/>
                <w:color w:val="000000"/>
                <w:sz w:val="18"/>
                <w:szCs w:val="18"/>
              </w:rPr>
              <w:t>h)</w:t>
            </w:r>
            <w:r>
              <w:rPr>
                <w:rFonts w:ascii="Arial" w:hAnsi="Arial" w:cs="Arial"/>
                <w:color w:val="000000"/>
                <w:sz w:val="18"/>
                <w:szCs w:val="18"/>
              </w:rPr>
              <w:t xml:space="preserve">, de </w:t>
            </w:r>
            <w:r w:rsidRPr="00D32B27">
              <w:rPr>
                <w:rFonts w:ascii="Arial" w:hAnsi="Arial" w:cs="Arial"/>
                <w:b/>
                <w:color w:val="000000"/>
                <w:sz w:val="18"/>
                <w:szCs w:val="18"/>
              </w:rPr>
              <w:t xml:space="preserve">segunda </w:t>
            </w:r>
            <w:proofErr w:type="gramStart"/>
            <w:r w:rsidRPr="00D32B27">
              <w:rPr>
                <w:rFonts w:ascii="Arial" w:hAnsi="Arial" w:cs="Arial"/>
                <w:b/>
                <w:color w:val="000000"/>
                <w:sz w:val="18"/>
                <w:szCs w:val="18"/>
              </w:rPr>
              <w:t>à</w:t>
            </w:r>
            <w:proofErr w:type="gramEnd"/>
            <w:r w:rsidRPr="00D32B27">
              <w:rPr>
                <w:rFonts w:ascii="Arial" w:hAnsi="Arial" w:cs="Arial"/>
                <w:b/>
                <w:color w:val="000000"/>
                <w:sz w:val="18"/>
                <w:szCs w:val="18"/>
              </w:rPr>
              <w:t xml:space="preserve"> </w:t>
            </w:r>
            <w:r>
              <w:rPr>
                <w:rFonts w:ascii="Arial" w:hAnsi="Arial" w:cs="Arial"/>
                <w:b/>
                <w:color w:val="000000"/>
                <w:sz w:val="18"/>
                <w:szCs w:val="18"/>
              </w:rPr>
              <w:t>domingo</w:t>
            </w:r>
            <w:r>
              <w:rPr>
                <w:rFonts w:ascii="Arial" w:hAnsi="Arial" w:cs="Arial"/>
                <w:color w:val="000000"/>
                <w:sz w:val="18"/>
                <w:szCs w:val="18"/>
              </w:rPr>
              <w:t xml:space="preserve">, na escala </w:t>
            </w:r>
            <w:r w:rsidRPr="004A30F9">
              <w:rPr>
                <w:rFonts w:ascii="Arial" w:hAnsi="Arial" w:cs="Arial"/>
                <w:b/>
                <w:color w:val="000000"/>
                <w:sz w:val="18"/>
                <w:szCs w:val="18"/>
              </w:rPr>
              <w:t>12 x 36 horas</w:t>
            </w:r>
          </w:p>
        </w:tc>
        <w:tc>
          <w:tcPr>
            <w:tcW w:w="992" w:type="dxa"/>
            <w:vAlign w:val="center"/>
          </w:tcPr>
          <w:p w:rsidR="00252BD2" w:rsidRPr="00CB2105" w:rsidRDefault="00252BD2" w:rsidP="00452E8A">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252BD2" w:rsidRPr="0058179D" w:rsidRDefault="00252BD2"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6" w:type="dxa"/>
            <w:vAlign w:val="center"/>
          </w:tcPr>
          <w:p w:rsidR="00252BD2" w:rsidRPr="00D11F89" w:rsidRDefault="00252BD2" w:rsidP="00452E8A">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R$ 473,38</w:t>
            </w:r>
          </w:p>
        </w:tc>
        <w:tc>
          <w:tcPr>
            <w:tcW w:w="1559"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R$ 345.567,40</w:t>
            </w:r>
          </w:p>
        </w:tc>
      </w:tr>
      <w:tr w:rsidR="00252BD2" w:rsidRPr="00D11F89" w:rsidTr="009F1C5D">
        <w:tc>
          <w:tcPr>
            <w:tcW w:w="587" w:type="dxa"/>
            <w:vAlign w:val="center"/>
          </w:tcPr>
          <w:p w:rsidR="00252BD2" w:rsidRDefault="00252BD2" w:rsidP="00452E8A">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3</w:t>
            </w:r>
            <w:proofErr w:type="gramEnd"/>
          </w:p>
        </w:tc>
        <w:tc>
          <w:tcPr>
            <w:tcW w:w="2532" w:type="dxa"/>
            <w:vAlign w:val="center"/>
          </w:tcPr>
          <w:p w:rsidR="00252BD2" w:rsidRPr="00CB4EF5" w:rsidRDefault="00252BD2" w:rsidP="00452E8A">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sidRPr="00D32B27">
              <w:rPr>
                <w:rFonts w:ascii="Arial" w:hAnsi="Arial" w:cs="Arial"/>
                <w:b/>
                <w:color w:val="000000"/>
                <w:sz w:val="18"/>
                <w:szCs w:val="18"/>
              </w:rPr>
              <w:t>diurno (</w:t>
            </w:r>
            <w:r>
              <w:rPr>
                <w:rFonts w:ascii="Arial" w:hAnsi="Arial" w:cs="Arial"/>
                <w:b/>
                <w:color w:val="000000"/>
                <w:sz w:val="18"/>
                <w:szCs w:val="18"/>
              </w:rPr>
              <w:t>7</w:t>
            </w:r>
            <w:r w:rsidRPr="00D32B27">
              <w:rPr>
                <w:rFonts w:ascii="Arial" w:hAnsi="Arial" w:cs="Arial"/>
                <w:b/>
                <w:color w:val="000000"/>
                <w:sz w:val="18"/>
                <w:szCs w:val="18"/>
              </w:rPr>
              <w:t>h às 1</w:t>
            </w:r>
            <w:r>
              <w:rPr>
                <w:rFonts w:ascii="Arial" w:hAnsi="Arial" w:cs="Arial"/>
                <w:b/>
                <w:color w:val="000000"/>
                <w:sz w:val="18"/>
                <w:szCs w:val="18"/>
              </w:rPr>
              <w:t>9</w:t>
            </w:r>
            <w:r w:rsidRPr="00D32B27">
              <w:rPr>
                <w:rFonts w:ascii="Arial" w:hAnsi="Arial" w:cs="Arial"/>
                <w:b/>
                <w:color w:val="000000"/>
                <w:sz w:val="18"/>
                <w:szCs w:val="18"/>
              </w:rPr>
              <w:t>h)</w:t>
            </w:r>
            <w:r>
              <w:rPr>
                <w:rFonts w:ascii="Arial" w:hAnsi="Arial" w:cs="Arial"/>
                <w:color w:val="000000"/>
                <w:sz w:val="18"/>
                <w:szCs w:val="18"/>
              </w:rPr>
              <w:t xml:space="preserve">, de </w:t>
            </w:r>
            <w:r>
              <w:rPr>
                <w:rFonts w:ascii="Arial" w:hAnsi="Arial" w:cs="Arial"/>
                <w:b/>
                <w:color w:val="000000"/>
                <w:sz w:val="18"/>
                <w:szCs w:val="18"/>
              </w:rPr>
              <w:t>sábado, domingo e feriados</w:t>
            </w:r>
            <w:r>
              <w:rPr>
                <w:rFonts w:ascii="Arial" w:hAnsi="Arial" w:cs="Arial"/>
                <w:color w:val="000000"/>
                <w:sz w:val="18"/>
                <w:szCs w:val="18"/>
              </w:rPr>
              <w:t xml:space="preserve">, na escala </w:t>
            </w:r>
            <w:r w:rsidRPr="004A30F9">
              <w:rPr>
                <w:rFonts w:ascii="Arial" w:hAnsi="Arial" w:cs="Arial"/>
                <w:b/>
                <w:color w:val="000000"/>
                <w:sz w:val="18"/>
                <w:szCs w:val="18"/>
              </w:rPr>
              <w:t xml:space="preserve">12 x 36 </w:t>
            </w:r>
            <w:proofErr w:type="gramStart"/>
            <w:r w:rsidRPr="004A30F9">
              <w:rPr>
                <w:rFonts w:ascii="Arial" w:hAnsi="Arial" w:cs="Arial"/>
                <w:b/>
                <w:color w:val="000000"/>
                <w:sz w:val="18"/>
                <w:szCs w:val="18"/>
              </w:rPr>
              <w:t>horas</w:t>
            </w:r>
            <w:proofErr w:type="gramEnd"/>
          </w:p>
        </w:tc>
        <w:tc>
          <w:tcPr>
            <w:tcW w:w="992" w:type="dxa"/>
            <w:vAlign w:val="center"/>
          </w:tcPr>
          <w:p w:rsidR="00252BD2" w:rsidRPr="00CB2105" w:rsidRDefault="00252BD2" w:rsidP="00452E8A">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252BD2" w:rsidRPr="0058179D" w:rsidRDefault="00252BD2" w:rsidP="000250C5">
            <w:pPr>
              <w:jc w:val="center"/>
              <w:rPr>
                <w:rFonts w:ascii="Arial" w:hAnsi="Arial" w:cs="Arial"/>
                <w:color w:val="000000"/>
                <w:sz w:val="18"/>
                <w:szCs w:val="18"/>
              </w:rPr>
            </w:pPr>
            <w:proofErr w:type="gramStart"/>
            <w:r w:rsidRPr="0058179D">
              <w:rPr>
                <w:rFonts w:ascii="Arial" w:hAnsi="Arial" w:cs="Arial"/>
                <w:color w:val="000000"/>
                <w:sz w:val="18"/>
                <w:szCs w:val="18"/>
              </w:rPr>
              <w:t>2</w:t>
            </w:r>
            <w:proofErr w:type="gramEnd"/>
          </w:p>
        </w:tc>
        <w:tc>
          <w:tcPr>
            <w:tcW w:w="1276" w:type="dxa"/>
            <w:vAlign w:val="center"/>
          </w:tcPr>
          <w:p w:rsidR="00252BD2" w:rsidRPr="00D11F89" w:rsidRDefault="00252BD2" w:rsidP="00452E8A">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R$ 193,68</w:t>
            </w:r>
          </w:p>
        </w:tc>
        <w:tc>
          <w:tcPr>
            <w:tcW w:w="1559"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R$ 141.386,40</w:t>
            </w:r>
          </w:p>
        </w:tc>
      </w:tr>
      <w:tr w:rsidR="00252BD2" w:rsidRPr="00D11F89" w:rsidTr="009F1C5D">
        <w:tc>
          <w:tcPr>
            <w:tcW w:w="587" w:type="dxa"/>
            <w:vAlign w:val="center"/>
          </w:tcPr>
          <w:p w:rsidR="00252BD2" w:rsidRDefault="00252BD2" w:rsidP="00452E8A">
            <w:pPr>
              <w:jc w:val="center"/>
              <w:rPr>
                <w:rFonts w:ascii="Arial" w:eastAsia="Calibri" w:hAnsi="Arial" w:cs="Arial"/>
                <w:sz w:val="18"/>
                <w:szCs w:val="18"/>
                <w:lang w:eastAsia="en-US"/>
              </w:rPr>
            </w:pPr>
            <w:proofErr w:type="gramStart"/>
            <w:r>
              <w:rPr>
                <w:rFonts w:ascii="Arial" w:eastAsia="Calibri" w:hAnsi="Arial" w:cs="Arial"/>
                <w:sz w:val="18"/>
                <w:szCs w:val="18"/>
                <w:lang w:eastAsia="en-US"/>
              </w:rPr>
              <w:t>4</w:t>
            </w:r>
            <w:proofErr w:type="gramEnd"/>
          </w:p>
        </w:tc>
        <w:tc>
          <w:tcPr>
            <w:tcW w:w="2532" w:type="dxa"/>
            <w:vAlign w:val="center"/>
          </w:tcPr>
          <w:p w:rsidR="00252BD2" w:rsidRPr="00CB4EF5" w:rsidRDefault="00252BD2" w:rsidP="00452E8A">
            <w:pPr>
              <w:jc w:val="both"/>
              <w:rPr>
                <w:rFonts w:ascii="Arial" w:hAnsi="Arial" w:cs="Arial"/>
                <w:color w:val="000000"/>
                <w:sz w:val="18"/>
                <w:szCs w:val="18"/>
              </w:rPr>
            </w:pPr>
            <w:r w:rsidRPr="00CB4EF5">
              <w:rPr>
                <w:rFonts w:ascii="Arial" w:hAnsi="Arial" w:cs="Arial"/>
                <w:color w:val="000000"/>
                <w:sz w:val="18"/>
                <w:szCs w:val="18"/>
              </w:rPr>
              <w:t>V</w:t>
            </w:r>
            <w:r>
              <w:rPr>
                <w:rFonts w:ascii="Arial" w:hAnsi="Arial" w:cs="Arial"/>
                <w:color w:val="000000"/>
                <w:sz w:val="18"/>
                <w:szCs w:val="18"/>
              </w:rPr>
              <w:t xml:space="preserve">igilante </w:t>
            </w:r>
            <w:r w:rsidRPr="00D32B27">
              <w:rPr>
                <w:rFonts w:ascii="Arial" w:hAnsi="Arial" w:cs="Arial"/>
                <w:b/>
                <w:color w:val="000000"/>
                <w:sz w:val="18"/>
                <w:szCs w:val="18"/>
              </w:rPr>
              <w:t>desarmado</w:t>
            </w:r>
            <w:r>
              <w:rPr>
                <w:rFonts w:ascii="Arial" w:hAnsi="Arial" w:cs="Arial"/>
                <w:color w:val="000000"/>
                <w:sz w:val="18"/>
                <w:szCs w:val="18"/>
              </w:rPr>
              <w:t xml:space="preserve">. Posto </w:t>
            </w:r>
            <w:r w:rsidRPr="00D32B27">
              <w:rPr>
                <w:rFonts w:ascii="Arial" w:hAnsi="Arial" w:cs="Arial"/>
                <w:b/>
                <w:color w:val="000000"/>
                <w:sz w:val="18"/>
                <w:szCs w:val="18"/>
              </w:rPr>
              <w:t>12 (doze) horas</w:t>
            </w:r>
            <w:r>
              <w:rPr>
                <w:rFonts w:ascii="Arial" w:hAnsi="Arial" w:cs="Arial"/>
                <w:color w:val="000000"/>
                <w:sz w:val="18"/>
                <w:szCs w:val="18"/>
              </w:rPr>
              <w:t xml:space="preserve"> diárias, </w:t>
            </w:r>
            <w:r>
              <w:rPr>
                <w:rFonts w:ascii="Arial" w:hAnsi="Arial" w:cs="Arial"/>
                <w:b/>
                <w:color w:val="000000"/>
                <w:sz w:val="18"/>
                <w:szCs w:val="18"/>
              </w:rPr>
              <w:t>notu</w:t>
            </w:r>
            <w:r w:rsidRPr="00D32B27">
              <w:rPr>
                <w:rFonts w:ascii="Arial" w:hAnsi="Arial" w:cs="Arial"/>
                <w:b/>
                <w:color w:val="000000"/>
                <w:sz w:val="18"/>
                <w:szCs w:val="18"/>
              </w:rPr>
              <w:t>rno (</w:t>
            </w:r>
            <w:r>
              <w:rPr>
                <w:rFonts w:ascii="Arial" w:hAnsi="Arial" w:cs="Arial"/>
                <w:b/>
                <w:color w:val="000000"/>
                <w:sz w:val="18"/>
                <w:szCs w:val="18"/>
              </w:rPr>
              <w:t>19</w:t>
            </w:r>
            <w:r w:rsidRPr="00D32B27">
              <w:rPr>
                <w:rFonts w:ascii="Arial" w:hAnsi="Arial" w:cs="Arial"/>
                <w:b/>
                <w:color w:val="000000"/>
                <w:sz w:val="18"/>
                <w:szCs w:val="18"/>
              </w:rPr>
              <w:t xml:space="preserve">h às </w:t>
            </w:r>
            <w:r>
              <w:rPr>
                <w:rFonts w:ascii="Arial" w:hAnsi="Arial" w:cs="Arial"/>
                <w:b/>
                <w:color w:val="000000"/>
                <w:sz w:val="18"/>
                <w:szCs w:val="18"/>
              </w:rPr>
              <w:t>7</w:t>
            </w:r>
            <w:r w:rsidRPr="00D32B27">
              <w:rPr>
                <w:rFonts w:ascii="Arial" w:hAnsi="Arial" w:cs="Arial"/>
                <w:b/>
                <w:color w:val="000000"/>
                <w:sz w:val="18"/>
                <w:szCs w:val="18"/>
              </w:rPr>
              <w:t>h)</w:t>
            </w:r>
            <w:r>
              <w:rPr>
                <w:rFonts w:ascii="Arial" w:hAnsi="Arial" w:cs="Arial"/>
                <w:color w:val="000000"/>
                <w:sz w:val="18"/>
                <w:szCs w:val="18"/>
              </w:rPr>
              <w:t xml:space="preserve">, de </w:t>
            </w:r>
            <w:r w:rsidRPr="00D32B27">
              <w:rPr>
                <w:rFonts w:ascii="Arial" w:hAnsi="Arial" w:cs="Arial"/>
                <w:b/>
                <w:color w:val="000000"/>
                <w:sz w:val="18"/>
                <w:szCs w:val="18"/>
              </w:rPr>
              <w:t xml:space="preserve">segunda </w:t>
            </w:r>
            <w:proofErr w:type="gramStart"/>
            <w:r w:rsidRPr="00D32B27">
              <w:rPr>
                <w:rFonts w:ascii="Arial" w:hAnsi="Arial" w:cs="Arial"/>
                <w:b/>
                <w:color w:val="000000"/>
                <w:sz w:val="18"/>
                <w:szCs w:val="18"/>
              </w:rPr>
              <w:t>à</w:t>
            </w:r>
            <w:proofErr w:type="gramEnd"/>
            <w:r w:rsidRPr="00D32B27">
              <w:rPr>
                <w:rFonts w:ascii="Arial" w:hAnsi="Arial" w:cs="Arial"/>
                <w:b/>
                <w:color w:val="000000"/>
                <w:sz w:val="18"/>
                <w:szCs w:val="18"/>
              </w:rPr>
              <w:t xml:space="preserve"> </w:t>
            </w:r>
            <w:r>
              <w:rPr>
                <w:rFonts w:ascii="Arial" w:hAnsi="Arial" w:cs="Arial"/>
                <w:b/>
                <w:color w:val="000000"/>
                <w:sz w:val="18"/>
                <w:szCs w:val="18"/>
              </w:rPr>
              <w:t>domingo</w:t>
            </w:r>
            <w:r>
              <w:rPr>
                <w:rFonts w:ascii="Arial" w:hAnsi="Arial" w:cs="Arial"/>
                <w:color w:val="000000"/>
                <w:sz w:val="18"/>
                <w:szCs w:val="18"/>
              </w:rPr>
              <w:t xml:space="preserve">, na escala </w:t>
            </w:r>
            <w:r w:rsidRPr="004A30F9">
              <w:rPr>
                <w:rFonts w:ascii="Arial" w:hAnsi="Arial" w:cs="Arial"/>
                <w:b/>
                <w:color w:val="000000"/>
                <w:sz w:val="18"/>
                <w:szCs w:val="18"/>
              </w:rPr>
              <w:t>12 x 36 horas</w:t>
            </w:r>
          </w:p>
        </w:tc>
        <w:tc>
          <w:tcPr>
            <w:tcW w:w="992" w:type="dxa"/>
            <w:vAlign w:val="center"/>
          </w:tcPr>
          <w:p w:rsidR="00252BD2" w:rsidRPr="00CB2105" w:rsidRDefault="00252BD2" w:rsidP="00452E8A">
            <w:pPr>
              <w:jc w:val="center"/>
              <w:rPr>
                <w:rFonts w:ascii="Arial" w:hAnsi="Arial" w:cs="Arial"/>
                <w:color w:val="000000"/>
                <w:sz w:val="18"/>
                <w:szCs w:val="18"/>
              </w:rPr>
            </w:pPr>
            <w:r>
              <w:rPr>
                <w:rFonts w:ascii="Arial" w:hAnsi="Arial" w:cs="Arial"/>
                <w:color w:val="000000"/>
                <w:sz w:val="18"/>
                <w:szCs w:val="18"/>
              </w:rPr>
              <w:t>Posto/dia</w:t>
            </w:r>
          </w:p>
        </w:tc>
        <w:tc>
          <w:tcPr>
            <w:tcW w:w="1276" w:type="dxa"/>
            <w:vAlign w:val="center"/>
          </w:tcPr>
          <w:p w:rsidR="00252BD2" w:rsidRPr="0058179D" w:rsidRDefault="00252BD2" w:rsidP="000250C5">
            <w:pPr>
              <w:jc w:val="center"/>
              <w:rPr>
                <w:rFonts w:ascii="Arial" w:hAnsi="Arial" w:cs="Arial"/>
                <w:color w:val="000000"/>
                <w:sz w:val="18"/>
                <w:szCs w:val="18"/>
              </w:rPr>
            </w:pPr>
            <w:proofErr w:type="gramStart"/>
            <w:r w:rsidRPr="0058179D">
              <w:rPr>
                <w:rFonts w:ascii="Arial" w:hAnsi="Arial" w:cs="Arial"/>
                <w:color w:val="000000"/>
                <w:sz w:val="18"/>
                <w:szCs w:val="18"/>
              </w:rPr>
              <w:t>6</w:t>
            </w:r>
            <w:proofErr w:type="gramEnd"/>
          </w:p>
        </w:tc>
        <w:tc>
          <w:tcPr>
            <w:tcW w:w="1276" w:type="dxa"/>
            <w:vAlign w:val="center"/>
          </w:tcPr>
          <w:p w:rsidR="00252BD2" w:rsidRPr="00D11F89" w:rsidRDefault="00252BD2" w:rsidP="00452E8A">
            <w:pPr>
              <w:jc w:val="center"/>
              <w:rPr>
                <w:rFonts w:ascii="Arial" w:hAnsi="Arial" w:cs="Arial"/>
                <w:color w:val="000000"/>
                <w:sz w:val="18"/>
                <w:szCs w:val="18"/>
                <w:lang w:eastAsia="en-US"/>
              </w:rPr>
            </w:pPr>
            <w:r>
              <w:rPr>
                <w:rFonts w:ascii="Arial" w:hAnsi="Arial" w:cs="Arial"/>
                <w:color w:val="000000"/>
                <w:sz w:val="18"/>
                <w:szCs w:val="18"/>
                <w:lang w:eastAsia="en-US"/>
              </w:rPr>
              <w:t>365</w:t>
            </w:r>
          </w:p>
        </w:tc>
        <w:tc>
          <w:tcPr>
            <w:tcW w:w="1134"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R$ 542,66</w:t>
            </w:r>
          </w:p>
        </w:tc>
        <w:tc>
          <w:tcPr>
            <w:tcW w:w="1559" w:type="dxa"/>
            <w:vAlign w:val="center"/>
          </w:tcPr>
          <w:p w:rsidR="00252BD2" w:rsidRPr="00D11F89" w:rsidRDefault="00252BD2" w:rsidP="000250C5">
            <w:pPr>
              <w:jc w:val="center"/>
              <w:rPr>
                <w:rFonts w:ascii="Arial" w:hAnsi="Arial" w:cs="Arial"/>
                <w:color w:val="000000"/>
                <w:sz w:val="18"/>
                <w:szCs w:val="18"/>
                <w:lang w:eastAsia="en-US"/>
              </w:rPr>
            </w:pPr>
            <w:r>
              <w:rPr>
                <w:rFonts w:ascii="Arial" w:hAnsi="Arial" w:cs="Arial"/>
                <w:color w:val="000000"/>
                <w:sz w:val="18"/>
                <w:szCs w:val="18"/>
                <w:lang w:eastAsia="en-US"/>
              </w:rPr>
              <w:t>R$ 1.188.425,40</w:t>
            </w:r>
          </w:p>
        </w:tc>
      </w:tr>
      <w:tr w:rsidR="00452E8A" w:rsidRPr="00D11F89" w:rsidTr="00452E8A">
        <w:tc>
          <w:tcPr>
            <w:tcW w:w="9356" w:type="dxa"/>
            <w:gridSpan w:val="7"/>
            <w:vAlign w:val="center"/>
          </w:tcPr>
          <w:p w:rsidR="00452E8A" w:rsidRPr="00D11F89" w:rsidRDefault="00452E8A" w:rsidP="00452E8A">
            <w:pPr>
              <w:jc w:val="right"/>
              <w:rPr>
                <w:rFonts w:ascii="Arial" w:hAnsi="Arial" w:cs="Arial"/>
                <w:color w:val="000000"/>
                <w:sz w:val="18"/>
                <w:szCs w:val="18"/>
                <w:lang w:eastAsia="en-US"/>
              </w:rPr>
            </w:pPr>
            <w:r w:rsidRPr="00D11F89">
              <w:rPr>
                <w:rFonts w:ascii="Arial" w:hAnsi="Arial" w:cs="Arial"/>
                <w:b/>
                <w:sz w:val="18"/>
                <w:szCs w:val="18"/>
              </w:rPr>
              <w:t>Preço Total</w:t>
            </w:r>
            <w:r>
              <w:rPr>
                <w:rFonts w:ascii="Arial" w:hAnsi="Arial" w:cs="Arial"/>
                <w:b/>
                <w:sz w:val="18"/>
                <w:szCs w:val="18"/>
              </w:rPr>
              <w:t xml:space="preserve"> Global (365 dias): R$ </w:t>
            </w:r>
            <w:r w:rsidR="00252BD2">
              <w:rPr>
                <w:rFonts w:ascii="Arial" w:hAnsi="Arial" w:cs="Arial"/>
                <w:b/>
                <w:sz w:val="18"/>
                <w:szCs w:val="18"/>
              </w:rPr>
              <w:t>2.034.283,70</w:t>
            </w:r>
          </w:p>
        </w:tc>
      </w:tr>
      <w:tr w:rsidR="00452E8A" w:rsidRPr="00D11F89" w:rsidTr="00452E8A">
        <w:tc>
          <w:tcPr>
            <w:tcW w:w="9356" w:type="dxa"/>
            <w:gridSpan w:val="7"/>
            <w:vAlign w:val="center"/>
          </w:tcPr>
          <w:p w:rsidR="00452E8A" w:rsidRPr="004D0F41" w:rsidRDefault="00452E8A" w:rsidP="00452E8A">
            <w:pPr>
              <w:jc w:val="right"/>
              <w:rPr>
                <w:rFonts w:ascii="Arial" w:hAnsi="Arial" w:cs="Arial"/>
                <w:color w:val="000000"/>
                <w:sz w:val="18"/>
                <w:szCs w:val="18"/>
                <w:lang w:eastAsia="en-US"/>
              </w:rPr>
            </w:pPr>
            <w:r>
              <w:rPr>
                <w:rFonts w:ascii="Arial" w:hAnsi="Arial" w:cs="Arial"/>
                <w:sz w:val="18"/>
                <w:szCs w:val="18"/>
              </w:rPr>
              <w:t xml:space="preserve">Preço total por dia </w:t>
            </w:r>
            <w:r w:rsidRPr="004D0F41">
              <w:rPr>
                <w:rFonts w:ascii="Arial" w:hAnsi="Arial" w:cs="Arial"/>
                <w:sz w:val="18"/>
                <w:szCs w:val="18"/>
              </w:rPr>
              <w:t>(</w:t>
            </w:r>
            <w:r>
              <w:rPr>
                <w:rFonts w:ascii="Arial" w:hAnsi="Arial" w:cs="Arial"/>
                <w:sz w:val="18"/>
                <w:szCs w:val="18"/>
              </w:rPr>
              <w:t xml:space="preserve">Preço Total Global / </w:t>
            </w:r>
            <w:r w:rsidRPr="004D0F41">
              <w:rPr>
                <w:rFonts w:ascii="Arial" w:hAnsi="Arial" w:cs="Arial"/>
                <w:sz w:val="18"/>
                <w:szCs w:val="18"/>
              </w:rPr>
              <w:t>365 dias): R$</w:t>
            </w:r>
            <w:r w:rsidR="00252BD2">
              <w:rPr>
                <w:rFonts w:ascii="Arial" w:hAnsi="Arial" w:cs="Arial"/>
                <w:sz w:val="18"/>
                <w:szCs w:val="18"/>
              </w:rPr>
              <w:t xml:space="preserve"> 5.573,38</w:t>
            </w:r>
            <w:r w:rsidRPr="004D0F41">
              <w:rPr>
                <w:rFonts w:ascii="Arial" w:hAnsi="Arial" w:cs="Arial"/>
                <w:sz w:val="18"/>
                <w:szCs w:val="18"/>
              </w:rPr>
              <w:t xml:space="preserve"> </w:t>
            </w:r>
          </w:p>
        </w:tc>
      </w:tr>
    </w:tbl>
    <w:p w:rsidR="00452E8A" w:rsidRDefault="00452E8A" w:rsidP="00452E8A">
      <w:pPr>
        <w:tabs>
          <w:tab w:val="left" w:pos="-3240"/>
        </w:tabs>
        <w:jc w:val="both"/>
        <w:rPr>
          <w:rFonts w:ascii="Arial" w:hAnsi="Arial" w:cs="Arial"/>
          <w:b/>
          <w:bCs/>
          <w:sz w:val="20"/>
          <w:szCs w:val="20"/>
        </w:rPr>
      </w:pPr>
    </w:p>
    <w:p w:rsidR="00452E8A" w:rsidRDefault="00252BD2" w:rsidP="00452E8A">
      <w:pPr>
        <w:pStyle w:val="Default"/>
        <w:ind w:firstLine="708"/>
        <w:jc w:val="both"/>
        <w:rPr>
          <w:sz w:val="20"/>
          <w:szCs w:val="20"/>
        </w:rPr>
      </w:pPr>
      <w:r>
        <w:rPr>
          <w:b/>
          <w:sz w:val="20"/>
          <w:szCs w:val="20"/>
        </w:rPr>
        <w:t>Referência de preços</w:t>
      </w:r>
      <w:r w:rsidR="00452E8A" w:rsidRPr="0004772D">
        <w:rPr>
          <w:b/>
          <w:sz w:val="20"/>
          <w:szCs w:val="20"/>
        </w:rPr>
        <w:t>:</w:t>
      </w:r>
      <w:r w:rsidR="00452E8A">
        <w:rPr>
          <w:sz w:val="20"/>
          <w:szCs w:val="20"/>
        </w:rPr>
        <w:t xml:space="preserve"> </w:t>
      </w:r>
      <w:r>
        <w:rPr>
          <w:sz w:val="20"/>
          <w:szCs w:val="20"/>
        </w:rPr>
        <w:t>CADTERC (</w:t>
      </w:r>
      <w:r w:rsidRPr="00252BD2">
        <w:rPr>
          <w:sz w:val="20"/>
          <w:szCs w:val="20"/>
        </w:rPr>
        <w:t>Estudos Técnicos de Serviços Terceirizados</w:t>
      </w:r>
      <w:r>
        <w:rPr>
          <w:sz w:val="20"/>
          <w:szCs w:val="20"/>
        </w:rPr>
        <w:t>),</w:t>
      </w:r>
      <w:r w:rsidR="00CD6A59">
        <w:rPr>
          <w:sz w:val="20"/>
          <w:szCs w:val="20"/>
        </w:rPr>
        <w:t xml:space="preserve"> Data</w:t>
      </w:r>
      <w:r>
        <w:rPr>
          <w:sz w:val="20"/>
          <w:szCs w:val="20"/>
        </w:rPr>
        <w:t xml:space="preserve"> Base</w:t>
      </w:r>
      <w:r w:rsidR="00CD6A59">
        <w:rPr>
          <w:sz w:val="20"/>
          <w:szCs w:val="20"/>
        </w:rPr>
        <w:t>:</w:t>
      </w:r>
      <w:r>
        <w:rPr>
          <w:sz w:val="20"/>
          <w:szCs w:val="20"/>
        </w:rPr>
        <w:t xml:space="preserve"> </w:t>
      </w:r>
      <w:r w:rsidR="00CD6A59">
        <w:rPr>
          <w:sz w:val="20"/>
          <w:szCs w:val="20"/>
        </w:rPr>
        <w:t>Janeiro</w:t>
      </w:r>
      <w:r>
        <w:rPr>
          <w:sz w:val="20"/>
          <w:szCs w:val="20"/>
        </w:rPr>
        <w:t>/23</w:t>
      </w:r>
      <w:r w:rsidR="00CD6A59">
        <w:rPr>
          <w:sz w:val="20"/>
          <w:szCs w:val="20"/>
        </w:rPr>
        <w:t>, Versão: Dezembro/23 e licitação vigente.</w:t>
      </w:r>
    </w:p>
    <w:p w:rsidR="00452E8A" w:rsidRDefault="00452E8A" w:rsidP="00452E8A">
      <w:pPr>
        <w:pStyle w:val="Default"/>
        <w:ind w:firstLine="708"/>
        <w:jc w:val="both"/>
        <w:rPr>
          <w:sz w:val="20"/>
          <w:szCs w:val="20"/>
        </w:rPr>
      </w:pPr>
    </w:p>
    <w:p w:rsidR="00452E8A" w:rsidRDefault="00452E8A" w:rsidP="00452E8A">
      <w:pPr>
        <w:jc w:val="both"/>
        <w:rPr>
          <w:rFonts w:ascii="Arial" w:hAnsi="Arial" w:cs="Arial"/>
          <w:b/>
          <w:sz w:val="20"/>
          <w:szCs w:val="20"/>
        </w:rPr>
      </w:pPr>
    </w:p>
    <w:p w:rsidR="00252BD2" w:rsidRDefault="00252BD2" w:rsidP="00452E8A">
      <w:pPr>
        <w:jc w:val="both"/>
        <w:rPr>
          <w:rFonts w:ascii="Arial" w:hAnsi="Arial" w:cs="Arial"/>
          <w:b/>
          <w:sz w:val="20"/>
          <w:szCs w:val="20"/>
        </w:rPr>
      </w:pPr>
    </w:p>
    <w:p w:rsidR="00252BD2" w:rsidRDefault="00252BD2" w:rsidP="00452E8A">
      <w:pPr>
        <w:jc w:val="both"/>
        <w:rPr>
          <w:rFonts w:ascii="Arial" w:hAnsi="Arial" w:cs="Arial"/>
          <w:b/>
          <w:sz w:val="20"/>
          <w:szCs w:val="20"/>
        </w:rPr>
      </w:pPr>
    </w:p>
    <w:p w:rsidR="00252BD2" w:rsidRDefault="00252BD2" w:rsidP="00452E8A">
      <w:pPr>
        <w:jc w:val="both"/>
        <w:rPr>
          <w:rFonts w:ascii="Arial" w:hAnsi="Arial" w:cs="Arial"/>
          <w:b/>
          <w:sz w:val="20"/>
          <w:szCs w:val="20"/>
        </w:rPr>
      </w:pPr>
    </w:p>
    <w:p w:rsidR="00252BD2" w:rsidRDefault="00252BD2" w:rsidP="00452E8A">
      <w:pPr>
        <w:jc w:val="both"/>
        <w:rPr>
          <w:rFonts w:ascii="Arial" w:hAnsi="Arial" w:cs="Arial"/>
          <w:b/>
          <w:sz w:val="20"/>
          <w:szCs w:val="20"/>
        </w:rPr>
      </w:pPr>
    </w:p>
    <w:p w:rsidR="00252BD2" w:rsidRDefault="00252BD2"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2D5D89" w:rsidRDefault="002D5D89"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452E8A" w:rsidRDefault="00452E8A" w:rsidP="00452E8A">
      <w:pPr>
        <w:jc w:val="both"/>
        <w:rPr>
          <w:rFonts w:ascii="Arial" w:hAnsi="Arial" w:cs="Arial"/>
          <w:b/>
          <w:sz w:val="20"/>
          <w:szCs w:val="20"/>
        </w:rPr>
      </w:pPr>
    </w:p>
    <w:p w:rsidR="00884642" w:rsidRPr="0033129D" w:rsidRDefault="00A20669" w:rsidP="00884642">
      <w:pPr>
        <w:jc w:val="center"/>
        <w:rPr>
          <w:rFonts w:ascii="Arial" w:hAnsi="Arial" w:cs="Arial"/>
          <w:b/>
          <w:sz w:val="20"/>
          <w:szCs w:val="20"/>
        </w:rPr>
      </w:pPr>
      <w:r>
        <w:rPr>
          <w:rFonts w:ascii="Arial" w:hAnsi="Arial" w:cs="Arial"/>
          <w:b/>
          <w:sz w:val="20"/>
          <w:szCs w:val="20"/>
        </w:rPr>
        <w:t>ANEXO V</w:t>
      </w:r>
      <w:r w:rsidR="004F4317">
        <w:rPr>
          <w:rFonts w:ascii="Arial" w:hAnsi="Arial" w:cs="Arial"/>
          <w:b/>
          <w:sz w:val="20"/>
          <w:szCs w:val="20"/>
        </w:rPr>
        <w:t>I</w:t>
      </w:r>
      <w:r w:rsidR="00452E8A">
        <w:rPr>
          <w:rFonts w:ascii="Arial" w:hAnsi="Arial" w:cs="Arial"/>
          <w:b/>
          <w:sz w:val="20"/>
          <w:szCs w:val="20"/>
        </w:rPr>
        <w:t>I</w:t>
      </w:r>
    </w:p>
    <w:p w:rsidR="00884642" w:rsidRPr="0033129D" w:rsidRDefault="008F6E77" w:rsidP="00884642">
      <w:pPr>
        <w:jc w:val="center"/>
        <w:rPr>
          <w:rFonts w:ascii="Arial" w:hAnsi="Arial" w:cs="Arial"/>
          <w:b/>
          <w:bCs/>
          <w:sz w:val="20"/>
          <w:szCs w:val="20"/>
        </w:rPr>
      </w:pPr>
      <w:r>
        <w:rPr>
          <w:rFonts w:ascii="Arial" w:hAnsi="Arial" w:cs="Arial"/>
          <w:b/>
          <w:bCs/>
          <w:color w:val="000000"/>
          <w:sz w:val="20"/>
          <w:szCs w:val="20"/>
        </w:rPr>
        <w:t>PREGÃO ELETRÔNICO</w:t>
      </w:r>
      <w:r w:rsidR="00884642" w:rsidRPr="0033129D">
        <w:rPr>
          <w:rFonts w:ascii="Arial" w:hAnsi="Arial" w:cs="Arial"/>
          <w:b/>
          <w:bCs/>
          <w:color w:val="000000"/>
          <w:sz w:val="20"/>
          <w:szCs w:val="20"/>
        </w:rPr>
        <w:t xml:space="preserve"> Nº </w:t>
      </w:r>
      <w:r w:rsidR="00027CE1">
        <w:rPr>
          <w:rFonts w:ascii="Arial" w:hAnsi="Arial" w:cs="Arial"/>
          <w:b/>
          <w:bCs/>
          <w:color w:val="000000"/>
          <w:sz w:val="20"/>
          <w:szCs w:val="20"/>
        </w:rPr>
        <w:t>016/2024</w:t>
      </w:r>
    </w:p>
    <w:p w:rsidR="00884642" w:rsidRPr="0033129D" w:rsidRDefault="00884642" w:rsidP="00884642">
      <w:pPr>
        <w:jc w:val="center"/>
        <w:rPr>
          <w:rFonts w:ascii="Arial" w:hAnsi="Arial" w:cs="Arial"/>
          <w:b/>
          <w:sz w:val="20"/>
          <w:szCs w:val="20"/>
        </w:rPr>
      </w:pPr>
    </w:p>
    <w:p w:rsidR="00884642" w:rsidRPr="0033129D" w:rsidRDefault="00884642" w:rsidP="00884642">
      <w:pPr>
        <w:jc w:val="center"/>
        <w:rPr>
          <w:rFonts w:ascii="Arial" w:hAnsi="Arial" w:cs="Arial"/>
          <w:b/>
          <w:sz w:val="20"/>
          <w:szCs w:val="20"/>
        </w:rPr>
      </w:pPr>
      <w:r w:rsidRPr="0033129D">
        <w:rPr>
          <w:rFonts w:ascii="Arial" w:hAnsi="Arial" w:cs="Arial"/>
          <w:sz w:val="20"/>
          <w:szCs w:val="20"/>
        </w:rPr>
        <w:t>Modelo de</w:t>
      </w:r>
      <w:r w:rsidRPr="0033129D">
        <w:rPr>
          <w:rFonts w:ascii="Arial" w:hAnsi="Arial" w:cs="Arial"/>
          <w:b/>
          <w:sz w:val="20"/>
          <w:szCs w:val="20"/>
        </w:rPr>
        <w:t xml:space="preserve"> FORMULÁRIO DE DADOS CADASTRAIS </w:t>
      </w:r>
    </w:p>
    <w:p w:rsidR="00884642" w:rsidRPr="0033129D" w:rsidRDefault="00884642" w:rsidP="00884642">
      <w:pPr>
        <w:pStyle w:val="EditalNumerado"/>
        <w:numPr>
          <w:ilvl w:val="0"/>
          <w:numId w:val="0"/>
        </w:numPr>
        <w:spacing w:after="0"/>
        <w:ind w:left="705"/>
        <w:jc w:val="center"/>
      </w:pPr>
      <w:r w:rsidRPr="0033129D">
        <w:rPr>
          <w:rFonts w:eastAsia="Calibri"/>
          <w:bCs/>
          <w:i/>
          <w:color w:val="000000"/>
        </w:rPr>
        <w:t>(</w:t>
      </w:r>
      <w:r w:rsidR="00EF605A">
        <w:rPr>
          <w:rFonts w:eastAsia="Calibri"/>
          <w:bCs/>
          <w:i/>
          <w:color w:val="000000"/>
        </w:rPr>
        <w:t>O Formulário de Dados Cadastrais</w:t>
      </w:r>
      <w:r w:rsidRPr="0033129D">
        <w:rPr>
          <w:rFonts w:eastAsia="Calibri"/>
          <w:bCs/>
          <w:i/>
          <w:color w:val="000000"/>
        </w:rPr>
        <w:t xml:space="preserve"> deverá ser redigid</w:t>
      </w:r>
      <w:r w:rsidR="00EF605A">
        <w:rPr>
          <w:rFonts w:eastAsia="Calibri"/>
          <w:bCs/>
          <w:i/>
          <w:color w:val="000000"/>
        </w:rPr>
        <w:t>o</w:t>
      </w:r>
      <w:r w:rsidRPr="0033129D">
        <w:rPr>
          <w:rFonts w:eastAsia="Calibri"/>
          <w:bCs/>
          <w:i/>
          <w:color w:val="000000"/>
        </w:rPr>
        <w:t xml:space="preserve"> em papel timbrado da licitante).</w:t>
      </w:r>
    </w:p>
    <w:p w:rsidR="00884642" w:rsidRPr="0033129D" w:rsidRDefault="00884642" w:rsidP="00884642">
      <w:pPr>
        <w:pStyle w:val="EditalNumerado"/>
        <w:numPr>
          <w:ilvl w:val="0"/>
          <w:numId w:val="0"/>
        </w:numPr>
        <w:spacing w:after="0"/>
        <w:ind w:left="705"/>
        <w:rPr>
          <w:b/>
        </w:rPr>
      </w:pPr>
    </w:p>
    <w:p w:rsidR="00884642" w:rsidRPr="0033129D" w:rsidRDefault="00884642" w:rsidP="00884642">
      <w:pPr>
        <w:pStyle w:val="EditalNumerado"/>
        <w:numPr>
          <w:ilvl w:val="0"/>
          <w:numId w:val="0"/>
        </w:numPr>
        <w:spacing w:after="0"/>
        <w:ind w:left="705"/>
        <w:rPr>
          <w:b/>
        </w:rPr>
      </w:pPr>
    </w:p>
    <w:p w:rsidR="00884642" w:rsidRPr="0033129D" w:rsidRDefault="00884642" w:rsidP="00884642">
      <w:pPr>
        <w:pStyle w:val="EditalNumerado"/>
        <w:numPr>
          <w:ilvl w:val="0"/>
          <w:numId w:val="0"/>
        </w:numPr>
        <w:spacing w:after="0"/>
        <w:ind w:left="705"/>
        <w:rPr>
          <w:b/>
        </w:rPr>
      </w:pPr>
    </w:p>
    <w:p w:rsidR="00884642" w:rsidRPr="0033129D" w:rsidRDefault="008F6E77" w:rsidP="00884642">
      <w:pPr>
        <w:pStyle w:val="EditalNumerado"/>
        <w:numPr>
          <w:ilvl w:val="0"/>
          <w:numId w:val="0"/>
        </w:numPr>
        <w:spacing w:after="0"/>
        <w:ind w:left="705"/>
        <w:rPr>
          <w:b/>
        </w:rPr>
      </w:pPr>
      <w:r>
        <w:rPr>
          <w:b/>
        </w:rPr>
        <w:t>PREGÃO ELETRÔNICO</w:t>
      </w:r>
      <w:r w:rsidR="00884642" w:rsidRPr="0033129D">
        <w:rPr>
          <w:b/>
        </w:rPr>
        <w:t xml:space="preserve"> Nº: </w:t>
      </w:r>
      <w:r w:rsidR="00027CE1">
        <w:rPr>
          <w:b/>
        </w:rPr>
        <w:t>016/2024</w:t>
      </w:r>
      <w:r w:rsidR="00884642" w:rsidRPr="0033129D">
        <w:rPr>
          <w:b/>
        </w:rPr>
        <w:tab/>
      </w:r>
    </w:p>
    <w:p w:rsidR="00884642" w:rsidRPr="0033129D" w:rsidRDefault="00884642" w:rsidP="00884642">
      <w:pPr>
        <w:pStyle w:val="EditalNumerado"/>
        <w:numPr>
          <w:ilvl w:val="0"/>
          <w:numId w:val="0"/>
        </w:numPr>
        <w:spacing w:after="0"/>
        <w:ind w:left="705"/>
        <w:rPr>
          <w:b/>
        </w:rPr>
      </w:pPr>
      <w:r w:rsidRPr="0033129D">
        <w:rPr>
          <w:b/>
        </w:rPr>
        <w:t>PROPONENTE:</w:t>
      </w:r>
    </w:p>
    <w:p w:rsidR="00884642" w:rsidRPr="0033129D" w:rsidRDefault="00884642" w:rsidP="00884642">
      <w:pPr>
        <w:pStyle w:val="EditalNumerado"/>
        <w:numPr>
          <w:ilvl w:val="0"/>
          <w:numId w:val="0"/>
        </w:numPr>
        <w:spacing w:after="0"/>
        <w:ind w:left="705"/>
        <w:rPr>
          <w:b/>
        </w:rPr>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884642" w:rsidRPr="0033129D" w:rsidRDefault="00884642" w:rsidP="00884642">
      <w:pPr>
        <w:pStyle w:val="EditalNumerado"/>
        <w:numPr>
          <w:ilvl w:val="0"/>
          <w:numId w:val="0"/>
        </w:numPr>
        <w:spacing w:after="0"/>
        <w:ind w:left="705"/>
        <w:rPr>
          <w:b/>
        </w:rPr>
      </w:pPr>
      <w:r w:rsidRPr="0033129D">
        <w:rPr>
          <w:b/>
        </w:rPr>
        <w:t>ENDEREÇO:</w:t>
      </w:r>
    </w:p>
    <w:p w:rsidR="00884642" w:rsidRPr="0033129D" w:rsidRDefault="00884642" w:rsidP="00884642">
      <w:pPr>
        <w:pStyle w:val="EditalNumerado"/>
        <w:numPr>
          <w:ilvl w:val="0"/>
          <w:numId w:val="0"/>
        </w:numPr>
        <w:spacing w:after="0"/>
        <w:ind w:left="705"/>
        <w:rPr>
          <w:b/>
        </w:rPr>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884642" w:rsidRPr="0033129D" w:rsidRDefault="00884642" w:rsidP="00884642">
      <w:pPr>
        <w:pStyle w:val="EditalNumerado"/>
        <w:numPr>
          <w:ilvl w:val="0"/>
          <w:numId w:val="0"/>
        </w:numPr>
        <w:spacing w:after="0"/>
        <w:ind w:left="705"/>
        <w:rPr>
          <w:b/>
        </w:rPr>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884642" w:rsidRPr="0033129D" w:rsidRDefault="00884642" w:rsidP="00884642">
      <w:pPr>
        <w:pStyle w:val="Default"/>
        <w:jc w:val="both"/>
        <w:rPr>
          <w:bCs/>
          <w:sz w:val="20"/>
          <w:szCs w:val="20"/>
        </w:rPr>
      </w:pPr>
    </w:p>
    <w:p w:rsidR="00884642" w:rsidRPr="0033129D" w:rsidRDefault="00884642" w:rsidP="00884642">
      <w:pPr>
        <w:pStyle w:val="Default"/>
        <w:jc w:val="both"/>
        <w:rPr>
          <w:bCs/>
          <w:sz w:val="20"/>
          <w:szCs w:val="20"/>
        </w:rPr>
      </w:pPr>
    </w:p>
    <w:p w:rsidR="00884642" w:rsidRPr="0033129D" w:rsidRDefault="00884642" w:rsidP="00884642">
      <w:pPr>
        <w:pStyle w:val="Default"/>
        <w:jc w:val="both"/>
        <w:rPr>
          <w:sz w:val="20"/>
          <w:szCs w:val="20"/>
        </w:rPr>
      </w:pPr>
      <w:r w:rsidRPr="0033129D">
        <w:rPr>
          <w:bCs/>
          <w:sz w:val="20"/>
          <w:szCs w:val="20"/>
        </w:rPr>
        <w:t xml:space="preserve"> </w:t>
      </w:r>
      <w:r w:rsidRPr="0033129D">
        <w:rPr>
          <w:bCs/>
          <w:sz w:val="20"/>
          <w:szCs w:val="20"/>
        </w:rPr>
        <w:tab/>
      </w:r>
      <w:r w:rsidRPr="0033129D">
        <w:rPr>
          <w:b/>
          <w:sz w:val="20"/>
          <w:szCs w:val="20"/>
        </w:rPr>
        <w:t>1.</w:t>
      </w:r>
      <w:r w:rsidRPr="0033129D">
        <w:rPr>
          <w:sz w:val="20"/>
          <w:szCs w:val="20"/>
        </w:rPr>
        <w:t xml:space="preserve"> Atendendo as exigências do edital da licitação em epígrafe, a proponente </w:t>
      </w:r>
      <w:proofErr w:type="gramStart"/>
      <w:r w:rsidRPr="0033129D">
        <w:rPr>
          <w:sz w:val="20"/>
          <w:szCs w:val="20"/>
        </w:rPr>
        <w:t>supra qualificada</w:t>
      </w:r>
      <w:proofErr w:type="gramEnd"/>
      <w:r w:rsidRPr="0033129D">
        <w:rPr>
          <w:sz w:val="20"/>
          <w:szCs w:val="20"/>
        </w:rPr>
        <w:t xml:space="preserve"> </w:t>
      </w:r>
      <w:r w:rsidRPr="0033129D">
        <w:rPr>
          <w:b/>
          <w:sz w:val="20"/>
          <w:szCs w:val="20"/>
        </w:rPr>
        <w:t>DECLARA</w:t>
      </w:r>
      <w:r w:rsidRPr="0033129D">
        <w:rPr>
          <w:sz w:val="20"/>
          <w:szCs w:val="20"/>
        </w:rPr>
        <w:t xml:space="preserve"> as seguintes informações:</w:t>
      </w:r>
    </w:p>
    <w:p w:rsidR="00884642" w:rsidRPr="0033129D" w:rsidRDefault="00884642" w:rsidP="00884642">
      <w:pPr>
        <w:pStyle w:val="Default"/>
        <w:jc w:val="both"/>
        <w:rPr>
          <w:b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1</w:t>
            </w:r>
            <w:proofErr w:type="gramEnd"/>
            <w:r w:rsidRPr="0033129D">
              <w:rPr>
                <w:rFonts w:ascii="Arial" w:hAnsi="Arial" w:cs="Arial"/>
                <w:b/>
                <w:color w:val="000000"/>
                <w:sz w:val="20"/>
                <w:szCs w:val="20"/>
              </w:rPr>
              <w:t>) Dados da Empresa:</w:t>
            </w:r>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Razão Social: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CNPJ/MF: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Inscrição Estadual: </w:t>
            </w:r>
          </w:p>
        </w:tc>
      </w:tr>
      <w:tr w:rsidR="00884642" w:rsidRPr="0033129D" w:rsidTr="00FA37C3">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A37C3" w:rsidRPr="0033129D" w:rsidTr="00FA37C3">
        <w:tc>
          <w:tcPr>
            <w:tcW w:w="4536" w:type="dxa"/>
            <w:shd w:val="clear" w:color="auto" w:fill="auto"/>
            <w:vAlign w:val="center"/>
          </w:tcPr>
          <w:p w:rsidR="00FA37C3" w:rsidRPr="0033129D" w:rsidRDefault="00FA37C3"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xml:space="preserve">: ( ) </w:t>
            </w:r>
          </w:p>
        </w:tc>
        <w:tc>
          <w:tcPr>
            <w:tcW w:w="4820" w:type="dxa"/>
            <w:gridSpan w:val="3"/>
            <w:shd w:val="clear" w:color="auto" w:fill="auto"/>
            <w:vAlign w:val="center"/>
          </w:tcPr>
          <w:p w:rsidR="00FA37C3" w:rsidRPr="0033129D" w:rsidRDefault="00FA37C3" w:rsidP="0087633A">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w:t>
            </w:r>
            <w:proofErr w:type="gramStart"/>
            <w:r w:rsidRPr="0033129D">
              <w:rPr>
                <w:rFonts w:ascii="Arial" w:hAnsi="Arial" w:cs="Arial"/>
                <w:color w:val="000000"/>
                <w:sz w:val="20"/>
                <w:szCs w:val="20"/>
              </w:rPr>
              <w:t xml:space="preserve">( </w:t>
            </w:r>
            <w:proofErr w:type="gramEnd"/>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para Pedidos de Fornecimento: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2</w:t>
            </w:r>
            <w:proofErr w:type="gramEnd"/>
            <w:r w:rsidRPr="0033129D">
              <w:rPr>
                <w:rFonts w:ascii="Arial" w:hAnsi="Arial" w:cs="Arial"/>
                <w:b/>
                <w:color w:val="000000"/>
                <w:sz w:val="20"/>
                <w:szCs w:val="20"/>
              </w:rPr>
              <w:t>) Dados do Representante/Procurador Participante da Sessão Pública:</w:t>
            </w:r>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FA37C3">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A37C3" w:rsidRPr="0033129D" w:rsidTr="00FA37C3">
        <w:tc>
          <w:tcPr>
            <w:tcW w:w="4536" w:type="dxa"/>
            <w:shd w:val="clear" w:color="auto" w:fill="auto"/>
            <w:vAlign w:val="center"/>
          </w:tcPr>
          <w:p w:rsidR="00FA37C3" w:rsidRPr="0033129D" w:rsidRDefault="00FA37C3"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xml:space="preserve">: ( ) </w:t>
            </w:r>
          </w:p>
        </w:tc>
        <w:tc>
          <w:tcPr>
            <w:tcW w:w="4820" w:type="dxa"/>
            <w:gridSpan w:val="3"/>
            <w:shd w:val="clear" w:color="auto" w:fill="auto"/>
            <w:vAlign w:val="center"/>
          </w:tcPr>
          <w:p w:rsidR="00FA37C3" w:rsidRPr="0033129D" w:rsidRDefault="00FA37C3" w:rsidP="0087633A">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w:t>
            </w:r>
            <w:proofErr w:type="gramStart"/>
            <w:r w:rsidRPr="0033129D">
              <w:rPr>
                <w:rFonts w:ascii="Arial" w:hAnsi="Arial" w:cs="Arial"/>
                <w:color w:val="000000"/>
                <w:sz w:val="20"/>
                <w:szCs w:val="20"/>
              </w:rPr>
              <w:t xml:space="preserve">( </w:t>
            </w:r>
            <w:proofErr w:type="gramEnd"/>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bl>
    <w:p w:rsidR="00ED70EA" w:rsidRDefault="00ED70EA"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FA37C3">
        <w:tc>
          <w:tcPr>
            <w:tcW w:w="9356" w:type="dxa"/>
            <w:gridSpan w:val="4"/>
            <w:shd w:val="clear" w:color="auto" w:fill="auto"/>
            <w:vAlign w:val="center"/>
          </w:tcPr>
          <w:p w:rsidR="00884642" w:rsidRPr="0033129D" w:rsidRDefault="00884642" w:rsidP="00C4761B">
            <w:pPr>
              <w:jc w:val="both"/>
              <w:rPr>
                <w:rFonts w:ascii="Arial" w:hAnsi="Arial" w:cs="Arial"/>
                <w:color w:val="000000"/>
                <w:sz w:val="20"/>
                <w:szCs w:val="20"/>
              </w:rPr>
            </w:pPr>
            <w:proofErr w:type="gramStart"/>
            <w:r w:rsidRPr="0033129D">
              <w:rPr>
                <w:rFonts w:ascii="Arial" w:hAnsi="Arial" w:cs="Arial"/>
                <w:b/>
                <w:color w:val="000000"/>
                <w:sz w:val="20"/>
                <w:szCs w:val="20"/>
              </w:rPr>
              <w:t>3</w:t>
            </w:r>
            <w:proofErr w:type="gramEnd"/>
            <w:r w:rsidRPr="0033129D">
              <w:rPr>
                <w:rFonts w:ascii="Arial" w:hAnsi="Arial" w:cs="Arial"/>
                <w:b/>
                <w:color w:val="000000"/>
                <w:sz w:val="20"/>
                <w:szCs w:val="20"/>
              </w:rPr>
              <w:t xml:space="preserve">) Dados do Representante/Procurador que Assinará </w:t>
            </w:r>
            <w:r w:rsidR="00C4761B">
              <w:rPr>
                <w:rFonts w:ascii="Arial" w:hAnsi="Arial" w:cs="Arial"/>
                <w:b/>
                <w:color w:val="000000"/>
                <w:sz w:val="20"/>
                <w:szCs w:val="20"/>
              </w:rPr>
              <w:t>o Contrato</w:t>
            </w:r>
            <w:r w:rsidRPr="0033129D">
              <w:rPr>
                <w:rFonts w:ascii="Arial" w:hAnsi="Arial" w:cs="Arial"/>
                <w:b/>
                <w:color w:val="000000"/>
                <w:sz w:val="20"/>
                <w:szCs w:val="20"/>
              </w:rPr>
              <w:t>:</w:t>
            </w:r>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Data de nascimento: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FA37C3">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A37C3" w:rsidRPr="0033129D" w:rsidTr="00FA37C3">
        <w:tc>
          <w:tcPr>
            <w:tcW w:w="4536" w:type="dxa"/>
            <w:shd w:val="clear" w:color="auto" w:fill="auto"/>
            <w:vAlign w:val="center"/>
          </w:tcPr>
          <w:p w:rsidR="00FA37C3" w:rsidRPr="0033129D" w:rsidRDefault="00FA37C3"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xml:space="preserve">: ( ) </w:t>
            </w:r>
          </w:p>
        </w:tc>
        <w:tc>
          <w:tcPr>
            <w:tcW w:w="4820" w:type="dxa"/>
            <w:gridSpan w:val="3"/>
            <w:shd w:val="clear" w:color="auto" w:fill="auto"/>
            <w:vAlign w:val="center"/>
          </w:tcPr>
          <w:p w:rsidR="00FA37C3" w:rsidRPr="0033129D" w:rsidRDefault="00FA37C3" w:rsidP="0087633A">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w:t>
            </w:r>
            <w:proofErr w:type="gramStart"/>
            <w:r w:rsidRPr="0033129D">
              <w:rPr>
                <w:rFonts w:ascii="Arial" w:hAnsi="Arial" w:cs="Arial"/>
                <w:color w:val="000000"/>
                <w:sz w:val="20"/>
                <w:szCs w:val="20"/>
              </w:rPr>
              <w:t xml:space="preserve">( </w:t>
            </w:r>
            <w:proofErr w:type="gramEnd"/>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(corporativo):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(particular): </w:t>
            </w:r>
          </w:p>
        </w:tc>
      </w:tr>
    </w:tbl>
    <w:p w:rsidR="00ED70EA" w:rsidRPr="0033129D" w:rsidRDefault="00ED70EA"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FA37C3">
        <w:tc>
          <w:tcPr>
            <w:tcW w:w="9356" w:type="dxa"/>
            <w:gridSpan w:val="4"/>
            <w:shd w:val="clear" w:color="auto" w:fill="auto"/>
            <w:vAlign w:val="center"/>
          </w:tcPr>
          <w:p w:rsidR="00884642" w:rsidRPr="0033129D" w:rsidRDefault="00884642" w:rsidP="00ED70EA">
            <w:pPr>
              <w:jc w:val="both"/>
              <w:rPr>
                <w:rFonts w:ascii="Arial" w:hAnsi="Arial" w:cs="Arial"/>
                <w:color w:val="000000"/>
                <w:sz w:val="20"/>
                <w:szCs w:val="20"/>
              </w:rPr>
            </w:pPr>
            <w:proofErr w:type="gramStart"/>
            <w:r w:rsidRPr="0033129D">
              <w:rPr>
                <w:rFonts w:ascii="Arial" w:hAnsi="Arial" w:cs="Arial"/>
                <w:b/>
                <w:color w:val="000000"/>
                <w:sz w:val="20"/>
                <w:szCs w:val="20"/>
              </w:rPr>
              <w:t>4</w:t>
            </w:r>
            <w:proofErr w:type="gramEnd"/>
            <w:r w:rsidRPr="0033129D">
              <w:rPr>
                <w:rFonts w:ascii="Arial" w:hAnsi="Arial" w:cs="Arial"/>
                <w:b/>
                <w:color w:val="000000"/>
                <w:sz w:val="20"/>
                <w:szCs w:val="20"/>
              </w:rPr>
              <w:t xml:space="preserve">) Endereço e Contato para Envio </w:t>
            </w:r>
            <w:r w:rsidR="00C7362A">
              <w:rPr>
                <w:rFonts w:ascii="Arial" w:hAnsi="Arial" w:cs="Arial"/>
                <w:b/>
                <w:color w:val="000000"/>
                <w:sz w:val="20"/>
                <w:szCs w:val="20"/>
              </w:rPr>
              <w:t>do Contrato</w:t>
            </w:r>
            <w:r w:rsidR="00ED70EA" w:rsidRPr="0033129D">
              <w:rPr>
                <w:rFonts w:ascii="Arial" w:hAnsi="Arial" w:cs="Arial"/>
                <w:b/>
                <w:color w:val="000000"/>
                <w:sz w:val="20"/>
                <w:szCs w:val="20"/>
              </w:rPr>
              <w:t xml:space="preserve"> </w:t>
            </w:r>
            <w:r w:rsidRPr="0033129D">
              <w:rPr>
                <w:rFonts w:ascii="Arial" w:hAnsi="Arial" w:cs="Arial"/>
                <w:b/>
                <w:color w:val="000000"/>
                <w:sz w:val="20"/>
                <w:szCs w:val="20"/>
              </w:rPr>
              <w:t>para Assinatura:</w:t>
            </w:r>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Setor Responsável:</w:t>
            </w:r>
          </w:p>
        </w:tc>
      </w:tr>
      <w:tr w:rsidR="00884642" w:rsidRPr="0033129D" w:rsidTr="00FA37C3">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lastRenderedPageBreak/>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FA37C3">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A37C3" w:rsidRPr="0033129D" w:rsidTr="00FA37C3">
        <w:tc>
          <w:tcPr>
            <w:tcW w:w="4536" w:type="dxa"/>
            <w:shd w:val="clear" w:color="auto" w:fill="auto"/>
            <w:vAlign w:val="center"/>
          </w:tcPr>
          <w:p w:rsidR="00FA37C3" w:rsidRPr="0033129D" w:rsidRDefault="00FA37C3"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 )</w:t>
            </w:r>
          </w:p>
        </w:tc>
        <w:tc>
          <w:tcPr>
            <w:tcW w:w="4820" w:type="dxa"/>
            <w:gridSpan w:val="3"/>
            <w:shd w:val="clear" w:color="auto" w:fill="auto"/>
            <w:vAlign w:val="center"/>
          </w:tcPr>
          <w:p w:rsidR="00FA37C3" w:rsidRPr="0033129D" w:rsidRDefault="00FA37C3" w:rsidP="0087633A">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w:t>
            </w:r>
            <w:proofErr w:type="gramStart"/>
            <w:r w:rsidRPr="0033129D">
              <w:rPr>
                <w:rFonts w:ascii="Arial" w:hAnsi="Arial" w:cs="Arial"/>
                <w:color w:val="000000"/>
                <w:sz w:val="20"/>
                <w:szCs w:val="20"/>
              </w:rPr>
              <w:t xml:space="preserve">( </w:t>
            </w:r>
            <w:proofErr w:type="gramEnd"/>
            <w:r w:rsidRPr="0033129D">
              <w:rPr>
                <w:rFonts w:ascii="Arial" w:hAnsi="Arial" w:cs="Arial"/>
                <w:color w:val="000000"/>
                <w:sz w:val="20"/>
                <w:szCs w:val="20"/>
              </w:rPr>
              <w:t xml:space="preserve">) </w:t>
            </w:r>
          </w:p>
        </w:tc>
      </w:tr>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560"/>
        <w:gridCol w:w="1559"/>
        <w:gridCol w:w="3119"/>
      </w:tblGrid>
      <w:tr w:rsidR="00884642" w:rsidRPr="0033129D" w:rsidTr="00FA37C3">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5</w:t>
            </w:r>
            <w:proofErr w:type="gramEnd"/>
            <w:r w:rsidRPr="0033129D">
              <w:rPr>
                <w:rFonts w:ascii="Arial" w:hAnsi="Arial" w:cs="Arial"/>
                <w:b/>
                <w:color w:val="000000"/>
                <w:sz w:val="20"/>
                <w:szCs w:val="20"/>
              </w:rPr>
              <w:t>) Dados Bancários para Pagamento:</w:t>
            </w:r>
            <w:r w:rsidRPr="0033129D">
              <w:rPr>
                <w:rFonts w:ascii="Arial" w:hAnsi="Arial" w:cs="Arial"/>
                <w:color w:val="000000"/>
                <w:sz w:val="20"/>
                <w:szCs w:val="20"/>
              </w:rPr>
              <w:t xml:space="preserve"> </w:t>
            </w:r>
          </w:p>
        </w:tc>
      </w:tr>
      <w:tr w:rsidR="00884642" w:rsidRPr="0033129D" w:rsidTr="00FA37C3">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Banco: </w:t>
            </w:r>
          </w:p>
        </w:tc>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N.º do Banco</w:t>
            </w:r>
            <w:r w:rsidR="00E1692D">
              <w:rPr>
                <w:rFonts w:ascii="Arial" w:hAnsi="Arial" w:cs="Arial"/>
                <w:color w:val="000000"/>
                <w:sz w:val="20"/>
                <w:szCs w:val="20"/>
              </w:rPr>
              <w:t xml:space="preserve"> (</w:t>
            </w:r>
            <w:proofErr w:type="gramStart"/>
            <w:r w:rsidR="00E1692D">
              <w:rPr>
                <w:rFonts w:ascii="Arial" w:hAnsi="Arial" w:cs="Arial"/>
                <w:color w:val="000000"/>
                <w:sz w:val="20"/>
                <w:szCs w:val="20"/>
              </w:rPr>
              <w:t>Febraban</w:t>
            </w:r>
            <w:proofErr w:type="gramEnd"/>
            <w:r w:rsidR="00E1692D">
              <w:rPr>
                <w:rFonts w:ascii="Arial" w:hAnsi="Arial" w:cs="Arial"/>
                <w:color w:val="000000"/>
                <w:sz w:val="20"/>
                <w:szCs w:val="20"/>
              </w:rPr>
              <w:t>)</w:t>
            </w:r>
            <w:r w:rsidRPr="0033129D">
              <w:rPr>
                <w:rFonts w:ascii="Arial" w:hAnsi="Arial" w:cs="Arial"/>
                <w:color w:val="000000"/>
                <w:sz w:val="20"/>
                <w:szCs w:val="20"/>
              </w:rPr>
              <w:t xml:space="preserve">: </w:t>
            </w:r>
          </w:p>
        </w:tc>
      </w:tr>
      <w:tr w:rsidR="00884642" w:rsidRPr="0033129D" w:rsidTr="00FA37C3">
        <w:tc>
          <w:tcPr>
            <w:tcW w:w="311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Agência: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Tipo de Conta: </w:t>
            </w:r>
          </w:p>
        </w:tc>
        <w:tc>
          <w:tcPr>
            <w:tcW w:w="3119"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N.º da Conta: </w:t>
            </w:r>
          </w:p>
        </w:tc>
      </w:tr>
      <w:tr w:rsidR="00884642" w:rsidRPr="0033129D" w:rsidTr="00FA37C3">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884642" w:rsidRPr="0033129D" w:rsidTr="00FA37C3">
        <w:tc>
          <w:tcPr>
            <w:tcW w:w="9356" w:type="dxa"/>
            <w:gridSpan w:val="2"/>
            <w:shd w:val="clear" w:color="auto" w:fill="auto"/>
            <w:vAlign w:val="center"/>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6</w:t>
            </w:r>
            <w:proofErr w:type="gramEnd"/>
            <w:r w:rsidRPr="0033129D">
              <w:rPr>
                <w:rFonts w:ascii="Arial" w:hAnsi="Arial" w:cs="Arial"/>
                <w:b/>
                <w:color w:val="000000"/>
                <w:sz w:val="20"/>
                <w:szCs w:val="20"/>
              </w:rPr>
              <w:t>) Quadro Societário:</w:t>
            </w:r>
            <w:r w:rsidRPr="0033129D">
              <w:rPr>
                <w:rFonts w:ascii="Arial" w:hAnsi="Arial" w:cs="Arial"/>
                <w:color w:val="000000"/>
                <w:sz w:val="20"/>
                <w:szCs w:val="20"/>
              </w:rPr>
              <w:t xml:space="preserve">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FA37C3">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bl>
    <w:p w:rsidR="00884642" w:rsidRPr="0033129D" w:rsidRDefault="00884642" w:rsidP="00884642">
      <w:pPr>
        <w:pStyle w:val="Default"/>
        <w:ind w:firstLine="708"/>
        <w:rPr>
          <w:sz w:val="20"/>
          <w:szCs w:val="20"/>
        </w:rPr>
      </w:pPr>
    </w:p>
    <w:p w:rsidR="00884642" w:rsidRPr="0033129D" w:rsidRDefault="00884642" w:rsidP="00884642">
      <w:pPr>
        <w:pStyle w:val="Default"/>
        <w:ind w:firstLine="708"/>
        <w:jc w:val="both"/>
        <w:rPr>
          <w:sz w:val="20"/>
          <w:szCs w:val="20"/>
        </w:rPr>
      </w:pPr>
      <w:r w:rsidRPr="0033129D">
        <w:rPr>
          <w:b/>
          <w:sz w:val="20"/>
          <w:szCs w:val="20"/>
        </w:rPr>
        <w:t xml:space="preserve">2. </w:t>
      </w:r>
      <w:r w:rsidRPr="0033129D">
        <w:rPr>
          <w:sz w:val="20"/>
          <w:szCs w:val="20"/>
        </w:rPr>
        <w:t xml:space="preserve">São verdadeiras as informações aqui prestadas, sobre as quais assumimos todas as responsabilidades, </w:t>
      </w:r>
      <w:proofErr w:type="gramStart"/>
      <w:r w:rsidRPr="0033129D">
        <w:rPr>
          <w:sz w:val="20"/>
          <w:szCs w:val="20"/>
        </w:rPr>
        <w:t>sob pena</w:t>
      </w:r>
      <w:proofErr w:type="gramEnd"/>
      <w:r w:rsidRPr="0033129D">
        <w:rPr>
          <w:sz w:val="20"/>
          <w:szCs w:val="20"/>
        </w:rPr>
        <w:t xml:space="preserve"> de incorrer nas sanções previstas no art. 299 do Código Penal.</w:t>
      </w:r>
    </w:p>
    <w:p w:rsidR="00884642" w:rsidRPr="0033129D" w:rsidRDefault="00884642" w:rsidP="00884642">
      <w:pPr>
        <w:jc w:val="both"/>
        <w:rPr>
          <w:rFonts w:ascii="Arial" w:hAnsi="Arial" w:cs="Arial"/>
          <w:color w:val="000000"/>
          <w:sz w:val="20"/>
          <w:szCs w:val="20"/>
        </w:rPr>
      </w:pPr>
    </w:p>
    <w:p w:rsidR="00884642" w:rsidRPr="0033129D" w:rsidRDefault="00884642" w:rsidP="00884642">
      <w:pPr>
        <w:ind w:firstLine="708"/>
        <w:jc w:val="both"/>
        <w:rPr>
          <w:rFonts w:ascii="Arial" w:hAnsi="Arial" w:cs="Arial"/>
          <w:color w:val="000000"/>
          <w:sz w:val="20"/>
          <w:szCs w:val="20"/>
        </w:rPr>
      </w:pPr>
      <w:r w:rsidRPr="0033129D">
        <w:rPr>
          <w:rFonts w:ascii="Arial" w:hAnsi="Arial" w:cs="Arial"/>
          <w:b/>
          <w:sz w:val="20"/>
          <w:szCs w:val="20"/>
        </w:rPr>
        <w:t xml:space="preserve">3. </w:t>
      </w:r>
      <w:r w:rsidRPr="0033129D">
        <w:rPr>
          <w:rFonts w:ascii="Arial" w:hAnsi="Arial" w:cs="Arial"/>
          <w:b/>
          <w:color w:val="000000"/>
          <w:sz w:val="20"/>
          <w:szCs w:val="20"/>
          <w:u w:val="single"/>
        </w:rPr>
        <w:t>Observação:</w:t>
      </w:r>
      <w:r w:rsidRPr="0033129D">
        <w:rPr>
          <w:rFonts w:ascii="Arial" w:hAnsi="Arial" w:cs="Arial"/>
          <w:color w:val="000000"/>
          <w:sz w:val="20"/>
          <w:szCs w:val="20"/>
        </w:rPr>
        <w:t xml:space="preserve"> É indispensável </w:t>
      </w:r>
      <w:proofErr w:type="gramStart"/>
      <w:r w:rsidRPr="0033129D">
        <w:rPr>
          <w:rFonts w:ascii="Arial" w:hAnsi="Arial" w:cs="Arial"/>
          <w:color w:val="000000"/>
          <w:sz w:val="20"/>
          <w:szCs w:val="20"/>
        </w:rPr>
        <w:t>a</w:t>
      </w:r>
      <w:proofErr w:type="gramEnd"/>
      <w:r w:rsidRPr="0033129D">
        <w:rPr>
          <w:rFonts w:ascii="Arial" w:hAnsi="Arial" w:cs="Arial"/>
          <w:color w:val="000000"/>
          <w:sz w:val="20"/>
          <w:szCs w:val="20"/>
        </w:rPr>
        <w:t xml:space="preserve"> </w:t>
      </w:r>
      <w:r w:rsidRPr="0033129D">
        <w:rPr>
          <w:rFonts w:ascii="Arial" w:hAnsi="Arial" w:cs="Arial"/>
          <w:b/>
          <w:color w:val="000000"/>
          <w:sz w:val="20"/>
          <w:szCs w:val="20"/>
        </w:rPr>
        <w:t>apresentação completa (preenchimento de todos os dados) do documento em epígrafe</w:t>
      </w:r>
      <w:r w:rsidRPr="0033129D">
        <w:rPr>
          <w:rFonts w:ascii="Arial" w:hAnsi="Arial" w:cs="Arial"/>
          <w:color w:val="000000"/>
          <w:sz w:val="20"/>
          <w:szCs w:val="20"/>
        </w:rPr>
        <w:t xml:space="preserve">, tendo em vista a necessidade de prestar informações junto ao Egrégio Tribunal de Contas do Estado de São Paulo, via </w:t>
      </w:r>
      <w:proofErr w:type="spellStart"/>
      <w:r w:rsidRPr="0033129D">
        <w:rPr>
          <w:rFonts w:ascii="Arial" w:hAnsi="Arial" w:cs="Arial"/>
          <w:color w:val="000000"/>
          <w:sz w:val="20"/>
          <w:szCs w:val="20"/>
        </w:rPr>
        <w:t>Audesp</w:t>
      </w:r>
      <w:proofErr w:type="spellEnd"/>
      <w:r w:rsidRPr="0033129D">
        <w:rPr>
          <w:rFonts w:ascii="Arial" w:hAnsi="Arial" w:cs="Arial"/>
          <w:color w:val="000000"/>
          <w:sz w:val="20"/>
          <w:szCs w:val="20"/>
        </w:rPr>
        <w:t xml:space="preserve"> (Auditoria Eletrônica de Órgãos Públicos) – Fase IV Licitações e Contratos. Caso a licitante não apresente o documento em questão o Município de Álvares Machado fica isento das possíveis sanções que o TCESP poderá aplicar na </w:t>
      </w:r>
      <w:r w:rsidR="00C60BE4">
        <w:rPr>
          <w:rFonts w:ascii="Arial" w:hAnsi="Arial" w:cs="Arial"/>
          <w:color w:val="000000"/>
          <w:sz w:val="20"/>
          <w:szCs w:val="20"/>
        </w:rPr>
        <w:t>Contratada</w:t>
      </w:r>
      <w:r w:rsidRPr="0033129D">
        <w:rPr>
          <w:rFonts w:ascii="Arial" w:hAnsi="Arial" w:cs="Arial"/>
          <w:color w:val="000000"/>
          <w:sz w:val="20"/>
          <w:szCs w:val="20"/>
        </w:rPr>
        <w:t xml:space="preserve">, sendo </w:t>
      </w:r>
      <w:r w:rsidRPr="0033129D">
        <w:rPr>
          <w:rFonts w:ascii="Arial" w:hAnsi="Arial" w:cs="Arial"/>
          <w:b/>
          <w:color w:val="000000"/>
          <w:sz w:val="20"/>
          <w:szCs w:val="20"/>
        </w:rPr>
        <w:t xml:space="preserve">primordialmente necessária </w:t>
      </w:r>
      <w:r w:rsidRPr="0033129D">
        <w:rPr>
          <w:rFonts w:ascii="Arial" w:hAnsi="Arial" w:cs="Arial"/>
          <w:b/>
          <w:color w:val="000000"/>
          <w:sz w:val="20"/>
          <w:szCs w:val="20"/>
          <w:u w:val="single"/>
        </w:rPr>
        <w:t xml:space="preserve">a devida indicação do Representante/Procurador que Assinará </w:t>
      </w:r>
      <w:r w:rsidR="00FA37C3">
        <w:rPr>
          <w:rFonts w:ascii="Arial" w:hAnsi="Arial" w:cs="Arial"/>
          <w:b/>
          <w:color w:val="000000"/>
          <w:sz w:val="20"/>
          <w:szCs w:val="20"/>
          <w:u w:val="single"/>
        </w:rPr>
        <w:t>o Contrato</w:t>
      </w:r>
      <w:r w:rsidRPr="0033129D">
        <w:rPr>
          <w:rFonts w:ascii="Arial" w:hAnsi="Arial" w:cs="Arial"/>
          <w:b/>
          <w:color w:val="000000"/>
          <w:sz w:val="20"/>
          <w:szCs w:val="20"/>
        </w:rPr>
        <w:t xml:space="preserve">, para </w:t>
      </w:r>
      <w:r w:rsidRPr="0033129D">
        <w:rPr>
          <w:rFonts w:ascii="Arial" w:hAnsi="Arial" w:cs="Arial"/>
          <w:b/>
          <w:color w:val="000000"/>
          <w:sz w:val="20"/>
          <w:szCs w:val="20"/>
          <w:u w:val="single"/>
        </w:rPr>
        <w:t>evitar divergência</w:t>
      </w:r>
      <w:r w:rsidRPr="0033129D">
        <w:rPr>
          <w:rFonts w:ascii="Arial" w:hAnsi="Arial" w:cs="Arial"/>
          <w:b/>
          <w:color w:val="000000"/>
          <w:sz w:val="20"/>
          <w:szCs w:val="20"/>
        </w:rPr>
        <w:t xml:space="preserve"> com os esclarecimentos/informações remetidos ao TCESP</w:t>
      </w:r>
      <w:r w:rsidRPr="0033129D">
        <w:rPr>
          <w:rFonts w:ascii="Arial" w:hAnsi="Arial" w:cs="Arial"/>
          <w:color w:val="000000"/>
          <w:sz w:val="20"/>
          <w:szCs w:val="20"/>
        </w:rPr>
        <w:t>.</w:t>
      </w:r>
    </w:p>
    <w:p w:rsidR="00884642" w:rsidRPr="0033129D" w:rsidRDefault="00884642" w:rsidP="00884642">
      <w:pPr>
        <w:rPr>
          <w:rFonts w:ascii="Arial" w:hAnsi="Arial" w:cs="Arial"/>
          <w:sz w:val="20"/>
          <w:szCs w:val="20"/>
        </w:rPr>
      </w:pPr>
    </w:p>
    <w:p w:rsidR="00884642" w:rsidRPr="0033129D" w:rsidRDefault="00884642" w:rsidP="00884642">
      <w:pPr>
        <w:ind w:firstLine="708"/>
        <w:jc w:val="right"/>
        <w:rPr>
          <w:rFonts w:ascii="Arial" w:hAnsi="Arial" w:cs="Arial"/>
          <w:sz w:val="20"/>
          <w:szCs w:val="20"/>
        </w:rPr>
      </w:pPr>
      <w:r w:rsidRPr="0033129D">
        <w:rPr>
          <w:rFonts w:ascii="Arial" w:hAnsi="Arial" w:cs="Arial"/>
          <w:sz w:val="20"/>
          <w:szCs w:val="20"/>
        </w:rPr>
        <w:t>_______________</w:t>
      </w:r>
      <w:proofErr w:type="gramStart"/>
      <w:r w:rsidRPr="0033129D">
        <w:rPr>
          <w:rFonts w:ascii="Arial" w:hAnsi="Arial" w:cs="Arial"/>
          <w:sz w:val="20"/>
          <w:szCs w:val="20"/>
        </w:rPr>
        <w:t xml:space="preserve"> ,</w:t>
      </w:r>
      <w:proofErr w:type="gramEnd"/>
      <w:r w:rsidRPr="0033129D">
        <w:rPr>
          <w:rFonts w:ascii="Arial" w:hAnsi="Arial" w:cs="Arial"/>
          <w:sz w:val="20"/>
          <w:szCs w:val="20"/>
        </w:rPr>
        <w:t xml:space="preserve">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884642" w:rsidRPr="0033129D" w:rsidRDefault="00884642" w:rsidP="00884642">
      <w:pPr>
        <w:rPr>
          <w:rFonts w:ascii="Arial" w:hAnsi="Arial" w:cs="Arial"/>
          <w:sz w:val="20"/>
          <w:szCs w:val="20"/>
        </w:rPr>
      </w:pPr>
    </w:p>
    <w:p w:rsidR="00884642" w:rsidRPr="0033129D" w:rsidRDefault="00884642" w:rsidP="00884642">
      <w:pPr>
        <w:rPr>
          <w:rFonts w:ascii="Arial" w:hAnsi="Arial" w:cs="Arial"/>
          <w:sz w:val="20"/>
          <w:szCs w:val="20"/>
        </w:rPr>
      </w:pPr>
    </w:p>
    <w:p w:rsidR="00884642" w:rsidRPr="0033129D" w:rsidRDefault="00884642" w:rsidP="00884642">
      <w:pPr>
        <w:rPr>
          <w:rFonts w:ascii="Arial" w:hAnsi="Arial" w:cs="Arial"/>
          <w:sz w:val="20"/>
          <w:szCs w:val="20"/>
        </w:rPr>
      </w:pPr>
    </w:p>
    <w:p w:rsidR="00884642" w:rsidRPr="0033129D" w:rsidRDefault="00884642" w:rsidP="00884642">
      <w:pPr>
        <w:shd w:val="clear" w:color="auto" w:fill="FFFFFF"/>
        <w:jc w:val="center"/>
        <w:rPr>
          <w:rFonts w:ascii="Arial" w:hAnsi="Arial" w:cs="Arial"/>
          <w:bCs/>
          <w:color w:val="000000"/>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NOME:</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RG:</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CPF:</w:t>
      </w:r>
    </w:p>
    <w:p w:rsidR="00884642" w:rsidRPr="0033129D" w:rsidRDefault="00884642" w:rsidP="00884642">
      <w:pPr>
        <w:tabs>
          <w:tab w:val="left" w:pos="-3240"/>
        </w:tabs>
        <w:jc w:val="center"/>
        <w:rPr>
          <w:rFonts w:ascii="Arial" w:hAnsi="Arial" w:cs="Arial"/>
          <w:bCs/>
          <w:i/>
          <w:color w:val="000000"/>
          <w:sz w:val="22"/>
        </w:rPr>
      </w:pPr>
      <w:r w:rsidRPr="0033129D">
        <w:rPr>
          <w:rFonts w:ascii="Arial" w:hAnsi="Arial" w:cs="Arial"/>
          <w:bCs/>
          <w:color w:val="000000"/>
          <w:sz w:val="14"/>
        </w:rPr>
        <w:t xml:space="preserve">CARGO: </w:t>
      </w:r>
    </w:p>
    <w:sectPr w:rsidR="00884642" w:rsidRPr="0033129D" w:rsidSect="005B525F">
      <w:footerReference w:type="default" r:id="rId37"/>
      <w:pgSz w:w="11906" w:h="16838" w:code="9"/>
      <w:pgMar w:top="737" w:right="851" w:bottom="851" w:left="1701" w:header="284"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A39" w:rsidRDefault="00640A39" w:rsidP="00A42259">
      <w:r>
        <w:separator/>
      </w:r>
    </w:p>
  </w:endnote>
  <w:endnote w:type="continuationSeparator" w:id="0">
    <w:p w:rsidR="00640A39" w:rsidRDefault="00640A39" w:rsidP="00A4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rifa BT">
    <w:altName w:val="Cambria Math"/>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C5" w:rsidRPr="00C41E62" w:rsidRDefault="000250C5">
    <w:pPr>
      <w:pStyle w:val="Rodap"/>
      <w:jc w:val="center"/>
      <w:rPr>
        <w:sz w:val="16"/>
        <w:szCs w:val="16"/>
      </w:rPr>
    </w:pPr>
  </w:p>
  <w:p w:rsidR="000250C5" w:rsidRDefault="000250C5"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0250C5" w:rsidRDefault="000250C5"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0250C5" w:rsidRPr="007A4E2E" w:rsidRDefault="000250C5">
    <w:pPr>
      <w:pStyle w:val="Rodap"/>
      <w:jc w:val="center"/>
      <w:rPr>
        <w:sz w:val="12"/>
        <w:szCs w:val="12"/>
      </w:rPr>
    </w:pPr>
  </w:p>
  <w:p w:rsidR="000250C5" w:rsidRDefault="000250C5">
    <w:pPr>
      <w:pStyle w:val="Rodap"/>
      <w:jc w:val="center"/>
    </w:pPr>
  </w:p>
  <w:p w:rsidR="000250C5" w:rsidRDefault="000250C5" w:rsidP="00A42259">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C5" w:rsidRPr="00C41E62" w:rsidRDefault="000250C5">
    <w:pPr>
      <w:pStyle w:val="Rodap"/>
      <w:jc w:val="center"/>
      <w:rPr>
        <w:sz w:val="16"/>
        <w:szCs w:val="16"/>
      </w:rPr>
    </w:pPr>
  </w:p>
  <w:p w:rsidR="000250C5" w:rsidRDefault="000250C5"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0250C5" w:rsidRDefault="000250C5"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0250C5" w:rsidRPr="007A4E2E" w:rsidRDefault="000250C5">
    <w:pPr>
      <w:pStyle w:val="Rodap"/>
      <w:jc w:val="center"/>
      <w:rPr>
        <w:sz w:val="12"/>
        <w:szCs w:val="12"/>
      </w:rPr>
    </w:pPr>
  </w:p>
  <w:p w:rsidR="000250C5" w:rsidRDefault="000250C5">
    <w:pPr>
      <w:pStyle w:val="Rodap"/>
      <w:jc w:val="center"/>
    </w:pPr>
    <w:sdt>
      <w:sdtPr>
        <w:id w:val="1854685702"/>
        <w:docPartObj>
          <w:docPartGallery w:val="Page Numbers (Bottom of Page)"/>
          <w:docPartUnique/>
        </w:docPartObj>
      </w:sdtPr>
      <w:sdtContent>
        <w:r>
          <w:fldChar w:fldCharType="begin"/>
        </w:r>
        <w:r>
          <w:instrText>PAGE   \* MERGEFORMAT</w:instrText>
        </w:r>
        <w:r>
          <w:fldChar w:fldCharType="separate"/>
        </w:r>
        <w:r w:rsidR="00847590">
          <w:rPr>
            <w:noProof/>
          </w:rPr>
          <w:t>58</w:t>
        </w:r>
        <w:r>
          <w:fldChar w:fldCharType="end"/>
        </w:r>
        <w:r>
          <w:t>/68</w:t>
        </w:r>
      </w:sdtContent>
    </w:sdt>
  </w:p>
  <w:p w:rsidR="000250C5" w:rsidRDefault="000250C5" w:rsidP="00A4225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A39" w:rsidRDefault="00640A39" w:rsidP="00A42259">
      <w:r>
        <w:separator/>
      </w:r>
    </w:p>
  </w:footnote>
  <w:footnote w:type="continuationSeparator" w:id="0">
    <w:p w:rsidR="00640A39" w:rsidRDefault="00640A39" w:rsidP="00A42259">
      <w:r>
        <w:continuationSeparator/>
      </w:r>
    </w:p>
  </w:footnote>
  <w:footnote w:id="1">
    <w:p w:rsidR="000250C5" w:rsidRPr="00C55465" w:rsidRDefault="000250C5" w:rsidP="0007275D">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Facultativo. Indicar quando já constituído, informando, inclusive, o endereço eletrônico.</w:t>
      </w:r>
    </w:p>
  </w:footnote>
  <w:footnote w:id="2">
    <w:p w:rsidR="000250C5" w:rsidRPr="00C55465" w:rsidRDefault="000250C5" w:rsidP="00C55465">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 xml:space="preserve">A validade da proposta não poderá ser inferior a 60 dias de acordo com item </w:t>
      </w:r>
      <w:r>
        <w:rPr>
          <w:rFonts w:asciiTheme="majorHAnsi" w:hAnsiTheme="majorHAnsi" w:cs="Arial"/>
          <w:sz w:val="16"/>
          <w:szCs w:val="16"/>
        </w:rPr>
        <w:t>4</w:t>
      </w:r>
      <w:r w:rsidRPr="00C55465">
        <w:rPr>
          <w:rFonts w:asciiTheme="majorHAnsi" w:hAnsiTheme="majorHAnsi" w:cs="Arial"/>
          <w:sz w:val="16"/>
          <w:szCs w:val="16"/>
        </w:rPr>
        <w:t>.</w:t>
      </w:r>
      <w:r>
        <w:rPr>
          <w:rFonts w:asciiTheme="majorHAnsi" w:hAnsiTheme="majorHAnsi" w:cs="Arial"/>
          <w:sz w:val="16"/>
          <w:szCs w:val="16"/>
        </w:rPr>
        <w:t>8.1</w:t>
      </w:r>
      <w:r w:rsidRPr="00C55465">
        <w:rPr>
          <w:rFonts w:asciiTheme="majorHAnsi" w:hAnsiTheme="majorHAnsi"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C5" w:rsidRDefault="000250C5" w:rsidP="00360644">
    <w:pPr>
      <w:pStyle w:val="Cabealho"/>
      <w:jc w:val="center"/>
      <w:rPr>
        <w:rFonts w:ascii="Arial" w:hAnsi="Arial"/>
        <w:sz w:val="16"/>
        <w:szCs w:val="16"/>
      </w:rPr>
    </w:pPr>
    <w:r>
      <w:rPr>
        <w:rFonts w:ascii="Arial" w:hAnsi="Arial"/>
        <w:b/>
        <w:i/>
        <w:noProof/>
        <w:sz w:val="34"/>
        <w:lang w:eastAsia="pt-BR"/>
      </w:rPr>
      <w:drawing>
        <wp:inline distT="0" distB="0" distL="0" distR="0" wp14:anchorId="24784E0A" wp14:editId="3656946C">
          <wp:extent cx="5739396" cy="758954"/>
          <wp:effectExtent l="0" t="0" r="0" b="317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r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9396" cy="758954"/>
                  </a:xfrm>
                  <a:prstGeom prst="rect">
                    <a:avLst/>
                  </a:prstGeom>
                </pic:spPr>
              </pic:pic>
            </a:graphicData>
          </a:graphic>
        </wp:inline>
      </w:drawing>
    </w:r>
  </w:p>
  <w:p w:rsidR="000250C5" w:rsidRPr="00D024F0" w:rsidRDefault="000250C5" w:rsidP="00360644">
    <w:pPr>
      <w:pStyle w:val="Cabealho"/>
      <w:jc w:val="center"/>
      <w:rPr>
        <w:rFonts w:ascii="Arial" w:hAnsi="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3"/>
      <w:numFmt w:val="decimal"/>
      <w:lvlText w:val="%1"/>
      <w:lvlJc w:val="left"/>
      <w:pPr>
        <w:tabs>
          <w:tab w:val="num" w:pos="0"/>
        </w:tabs>
        <w:ind w:left="302" w:hanging="756"/>
      </w:pPr>
      <w:rPr>
        <w:lang w:val="pt-PT" w:bidi="pt-PT"/>
      </w:rPr>
    </w:lvl>
    <w:lvl w:ilvl="1">
      <w:start w:val="1"/>
      <w:numFmt w:val="decimal"/>
      <w:lvlText w:val="%1.%2"/>
      <w:lvlJc w:val="left"/>
      <w:pPr>
        <w:tabs>
          <w:tab w:val="num" w:pos="0"/>
        </w:tabs>
        <w:ind w:left="302" w:hanging="756"/>
      </w:pPr>
      <w:rPr>
        <w:lang w:val="pt-PT" w:bidi="pt-PT"/>
      </w:rPr>
    </w:lvl>
    <w:lvl w:ilvl="2">
      <w:start w:val="1"/>
      <w:numFmt w:val="decimal"/>
      <w:lvlText w:val="%1.%2.%3."/>
      <w:lvlJc w:val="left"/>
      <w:pPr>
        <w:tabs>
          <w:tab w:val="num" w:pos="0"/>
        </w:tabs>
        <w:ind w:left="302" w:hanging="75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6"/>
      </w:pPr>
      <w:rPr>
        <w:rFonts w:ascii="Liberation Serif" w:hAnsi="Liberation Serif" w:cs="Liberation Serif" w:hint="default"/>
        <w:lang w:val="pt-PT" w:bidi="pt-PT"/>
      </w:rPr>
    </w:lvl>
    <w:lvl w:ilvl="4">
      <w:numFmt w:val="bullet"/>
      <w:lvlText w:val="•"/>
      <w:lvlJc w:val="left"/>
      <w:pPr>
        <w:tabs>
          <w:tab w:val="num" w:pos="0"/>
        </w:tabs>
        <w:ind w:left="4118" w:hanging="756"/>
      </w:pPr>
      <w:rPr>
        <w:rFonts w:ascii="Liberation Serif" w:hAnsi="Liberation Serif" w:cs="Liberation Serif" w:hint="default"/>
        <w:lang w:val="pt-PT" w:bidi="pt-PT"/>
      </w:rPr>
    </w:lvl>
    <w:lvl w:ilvl="5">
      <w:numFmt w:val="bullet"/>
      <w:lvlText w:val="•"/>
      <w:lvlJc w:val="left"/>
      <w:pPr>
        <w:tabs>
          <w:tab w:val="num" w:pos="0"/>
        </w:tabs>
        <w:ind w:left="5073" w:hanging="756"/>
      </w:pPr>
      <w:rPr>
        <w:rFonts w:ascii="Liberation Serif" w:hAnsi="Liberation Serif" w:cs="Liberation Serif" w:hint="default"/>
        <w:lang w:val="pt-PT" w:bidi="pt-PT"/>
      </w:rPr>
    </w:lvl>
    <w:lvl w:ilvl="6">
      <w:numFmt w:val="bullet"/>
      <w:lvlText w:val="•"/>
      <w:lvlJc w:val="left"/>
      <w:pPr>
        <w:tabs>
          <w:tab w:val="num" w:pos="0"/>
        </w:tabs>
        <w:ind w:left="6027" w:hanging="756"/>
      </w:pPr>
      <w:rPr>
        <w:rFonts w:ascii="Liberation Serif" w:hAnsi="Liberation Serif" w:cs="Liberation Serif" w:hint="default"/>
        <w:lang w:val="pt-PT" w:bidi="pt-PT"/>
      </w:rPr>
    </w:lvl>
    <w:lvl w:ilvl="7">
      <w:numFmt w:val="bullet"/>
      <w:lvlText w:val="•"/>
      <w:lvlJc w:val="left"/>
      <w:pPr>
        <w:tabs>
          <w:tab w:val="num" w:pos="0"/>
        </w:tabs>
        <w:ind w:left="6982" w:hanging="756"/>
      </w:pPr>
      <w:rPr>
        <w:rFonts w:ascii="Liberation Serif" w:hAnsi="Liberation Serif" w:cs="Liberation Serif" w:hint="default"/>
        <w:lang w:val="pt-PT" w:bidi="pt-PT"/>
      </w:rPr>
    </w:lvl>
    <w:lvl w:ilvl="8">
      <w:numFmt w:val="bullet"/>
      <w:lvlText w:val="•"/>
      <w:lvlJc w:val="left"/>
      <w:pPr>
        <w:tabs>
          <w:tab w:val="num" w:pos="0"/>
        </w:tabs>
        <w:ind w:left="7937" w:hanging="756"/>
      </w:pPr>
      <w:rPr>
        <w:rFonts w:ascii="Liberation Serif" w:hAnsi="Liberation Serif" w:cs="Liberation Serif" w:hint="default"/>
        <w:lang w:val="pt-PT" w:bidi="pt-PT"/>
      </w:rPr>
    </w:lvl>
  </w:abstractNum>
  <w:abstractNum w:abstractNumId="2">
    <w:nsid w:val="00000003"/>
    <w:multiLevelType w:val="singleLevel"/>
    <w:tmpl w:val="00000003"/>
    <w:name w:val="WW8Num3"/>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3">
    <w:nsid w:val="00000004"/>
    <w:multiLevelType w:val="multilevel"/>
    <w:tmpl w:val="00000004"/>
    <w:name w:val="WW8Num4"/>
    <w:lvl w:ilvl="0">
      <w:start w:val="16"/>
      <w:numFmt w:val="decimal"/>
      <w:lvlText w:val="%1"/>
      <w:lvlJc w:val="left"/>
      <w:pPr>
        <w:tabs>
          <w:tab w:val="num" w:pos="0"/>
        </w:tabs>
        <w:ind w:left="791" w:hanging="490"/>
      </w:pPr>
      <w:rPr>
        <w:lang w:val="pt-PT" w:bidi="pt-PT"/>
      </w:rPr>
    </w:lvl>
    <w:lvl w:ilvl="1">
      <w:start w:val="3"/>
      <w:numFmt w:val="decimal"/>
      <w:lvlText w:val="%1.%2"/>
      <w:lvlJc w:val="left"/>
      <w:pPr>
        <w:tabs>
          <w:tab w:val="num" w:pos="0"/>
        </w:tabs>
        <w:ind w:left="791" w:hanging="490"/>
      </w:pPr>
      <w:rPr>
        <w:rFonts w:ascii="Arial" w:eastAsia="Arial" w:hAnsi="Arial" w:cs="Arial" w:hint="default"/>
        <w:b/>
        <w:bCs/>
        <w:spacing w:val="-1"/>
        <w:w w:val="100"/>
        <w:sz w:val="20"/>
        <w:szCs w:val="22"/>
        <w:lang w:val="pt-PT" w:bidi="pt-PT"/>
      </w:rPr>
    </w:lvl>
    <w:lvl w:ilvl="2">
      <w:start w:val="1"/>
      <w:numFmt w:val="decimal"/>
      <w:lvlText w:val="%1.%2.%3."/>
      <w:lvlJc w:val="left"/>
      <w:pPr>
        <w:tabs>
          <w:tab w:val="num" w:pos="0"/>
        </w:tabs>
        <w:ind w:left="302" w:hanging="773"/>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302" w:hanging="992"/>
      </w:pPr>
      <w:rPr>
        <w:rFonts w:ascii="Arial" w:eastAsia="Arial" w:hAnsi="Arial" w:cs="Arial" w:hint="default"/>
        <w:b/>
        <w:bCs/>
        <w:spacing w:val="-3"/>
        <w:w w:val="100"/>
        <w:sz w:val="20"/>
        <w:szCs w:val="22"/>
        <w:lang w:val="pt-PT" w:bidi="pt-PT"/>
      </w:rPr>
    </w:lvl>
    <w:lvl w:ilvl="4">
      <w:numFmt w:val="bullet"/>
      <w:lvlText w:val="•"/>
      <w:lvlJc w:val="left"/>
      <w:pPr>
        <w:tabs>
          <w:tab w:val="num" w:pos="0"/>
        </w:tabs>
        <w:ind w:left="3815" w:hanging="992"/>
      </w:pPr>
      <w:rPr>
        <w:rFonts w:ascii="Liberation Serif" w:hAnsi="Liberation Serif" w:cs="Liberation Serif" w:hint="default"/>
        <w:lang w:val="pt-PT" w:bidi="pt-PT"/>
      </w:rPr>
    </w:lvl>
    <w:lvl w:ilvl="5">
      <w:numFmt w:val="bullet"/>
      <w:lvlText w:val="•"/>
      <w:lvlJc w:val="left"/>
      <w:pPr>
        <w:tabs>
          <w:tab w:val="num" w:pos="0"/>
        </w:tabs>
        <w:ind w:left="4820" w:hanging="992"/>
      </w:pPr>
      <w:rPr>
        <w:rFonts w:ascii="Liberation Serif" w:hAnsi="Liberation Serif" w:cs="Liberation Serif" w:hint="default"/>
        <w:lang w:val="pt-PT" w:bidi="pt-PT"/>
      </w:rPr>
    </w:lvl>
    <w:lvl w:ilvl="6">
      <w:numFmt w:val="bullet"/>
      <w:lvlText w:val="•"/>
      <w:lvlJc w:val="left"/>
      <w:pPr>
        <w:tabs>
          <w:tab w:val="num" w:pos="0"/>
        </w:tabs>
        <w:ind w:left="5825" w:hanging="992"/>
      </w:pPr>
      <w:rPr>
        <w:rFonts w:ascii="Liberation Serif" w:hAnsi="Liberation Serif" w:cs="Liberation Serif" w:hint="default"/>
        <w:lang w:val="pt-PT" w:bidi="pt-PT"/>
      </w:rPr>
    </w:lvl>
    <w:lvl w:ilvl="7">
      <w:numFmt w:val="bullet"/>
      <w:lvlText w:val="•"/>
      <w:lvlJc w:val="left"/>
      <w:pPr>
        <w:tabs>
          <w:tab w:val="num" w:pos="0"/>
        </w:tabs>
        <w:ind w:left="6830" w:hanging="992"/>
      </w:pPr>
      <w:rPr>
        <w:rFonts w:ascii="Liberation Serif" w:hAnsi="Liberation Serif" w:cs="Liberation Serif" w:hint="default"/>
        <w:lang w:val="pt-PT" w:bidi="pt-PT"/>
      </w:rPr>
    </w:lvl>
    <w:lvl w:ilvl="8">
      <w:numFmt w:val="bullet"/>
      <w:lvlText w:val="•"/>
      <w:lvlJc w:val="left"/>
      <w:pPr>
        <w:tabs>
          <w:tab w:val="num" w:pos="0"/>
        </w:tabs>
        <w:ind w:left="7836" w:hanging="992"/>
      </w:pPr>
      <w:rPr>
        <w:rFonts w:ascii="Liberation Serif" w:hAnsi="Liberation Serif" w:cs="Liberation Serif" w:hint="default"/>
        <w:lang w:val="pt-PT" w:bidi="pt-PT"/>
      </w:rPr>
    </w:lvl>
  </w:abstractNum>
  <w:abstractNum w:abstractNumId="4">
    <w:nsid w:val="00000005"/>
    <w:multiLevelType w:val="singleLevel"/>
    <w:tmpl w:val="00000005"/>
    <w:name w:val="WW8Num5"/>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5">
    <w:nsid w:val="00000006"/>
    <w:multiLevelType w:val="multilevel"/>
    <w:tmpl w:val="00000006"/>
    <w:name w:val="WW8Num6"/>
    <w:lvl w:ilvl="0">
      <w:start w:val="17"/>
      <w:numFmt w:val="decimal"/>
      <w:lvlText w:val="%1"/>
      <w:lvlJc w:val="left"/>
      <w:pPr>
        <w:tabs>
          <w:tab w:val="num" w:pos="0"/>
        </w:tabs>
        <w:ind w:left="302" w:hanging="752"/>
      </w:pPr>
      <w:rPr>
        <w:lang w:val="pt-PT" w:bidi="pt-PT"/>
      </w:rPr>
    </w:lvl>
    <w:lvl w:ilvl="1">
      <w:start w:val="1"/>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1504" w:hanging="936"/>
      </w:pPr>
      <w:rPr>
        <w:rFonts w:ascii="Arial" w:eastAsia="Arial" w:hAnsi="Arial" w:cs="Arial" w:hint="default"/>
        <w:b/>
        <w:bCs/>
        <w:spacing w:val="-3"/>
        <w:w w:val="100"/>
        <w:sz w:val="20"/>
        <w:szCs w:val="22"/>
        <w:lang w:val="pt-PT" w:bidi="pt-PT"/>
      </w:rPr>
    </w:lvl>
    <w:lvl w:ilvl="4">
      <w:start w:val="1"/>
      <w:numFmt w:val="decimal"/>
      <w:lvlText w:val="%1.%2.%3.%4.%5."/>
      <w:lvlJc w:val="left"/>
      <w:pPr>
        <w:tabs>
          <w:tab w:val="num" w:pos="0"/>
        </w:tabs>
        <w:ind w:left="302" w:hanging="1112"/>
      </w:pPr>
      <w:rPr>
        <w:rFonts w:ascii="Arial" w:eastAsia="Arial" w:hAnsi="Arial" w:cs="Arial" w:hint="default"/>
        <w:b/>
        <w:bCs/>
        <w:spacing w:val="-3"/>
        <w:w w:val="100"/>
        <w:sz w:val="20"/>
        <w:szCs w:val="22"/>
        <w:lang w:val="pt-PT" w:bidi="pt-PT"/>
      </w:rPr>
    </w:lvl>
    <w:lvl w:ilvl="5">
      <w:numFmt w:val="bullet"/>
      <w:lvlText w:val="•"/>
      <w:lvlJc w:val="left"/>
      <w:pPr>
        <w:tabs>
          <w:tab w:val="num" w:pos="0"/>
        </w:tabs>
        <w:ind w:left="5073" w:hanging="1112"/>
      </w:pPr>
      <w:rPr>
        <w:rFonts w:ascii="Liberation Serif" w:hAnsi="Liberation Serif" w:cs="Liberation Serif" w:hint="default"/>
        <w:lang w:val="pt-PT" w:bidi="pt-PT"/>
      </w:rPr>
    </w:lvl>
    <w:lvl w:ilvl="6">
      <w:numFmt w:val="bullet"/>
      <w:lvlText w:val="•"/>
      <w:lvlJc w:val="left"/>
      <w:pPr>
        <w:tabs>
          <w:tab w:val="num" w:pos="0"/>
        </w:tabs>
        <w:ind w:left="6027" w:hanging="1112"/>
      </w:pPr>
      <w:rPr>
        <w:rFonts w:ascii="Liberation Serif" w:hAnsi="Liberation Serif" w:cs="Liberation Serif" w:hint="default"/>
        <w:lang w:val="pt-PT" w:bidi="pt-PT"/>
      </w:rPr>
    </w:lvl>
    <w:lvl w:ilvl="7">
      <w:numFmt w:val="bullet"/>
      <w:lvlText w:val="•"/>
      <w:lvlJc w:val="left"/>
      <w:pPr>
        <w:tabs>
          <w:tab w:val="num" w:pos="0"/>
        </w:tabs>
        <w:ind w:left="6982" w:hanging="1112"/>
      </w:pPr>
      <w:rPr>
        <w:rFonts w:ascii="Liberation Serif" w:hAnsi="Liberation Serif" w:cs="Liberation Serif" w:hint="default"/>
        <w:lang w:val="pt-PT" w:bidi="pt-PT"/>
      </w:rPr>
    </w:lvl>
    <w:lvl w:ilvl="8">
      <w:numFmt w:val="bullet"/>
      <w:lvlText w:val="•"/>
      <w:lvlJc w:val="left"/>
      <w:pPr>
        <w:tabs>
          <w:tab w:val="num" w:pos="0"/>
        </w:tabs>
        <w:ind w:left="7937" w:hanging="1112"/>
      </w:pPr>
      <w:rPr>
        <w:rFonts w:ascii="Liberation Serif" w:hAnsi="Liberation Serif" w:cs="Liberation Serif" w:hint="default"/>
        <w:lang w:val="pt-PT" w:bidi="pt-PT"/>
      </w:rPr>
    </w:lvl>
  </w:abstractNum>
  <w:abstractNum w:abstractNumId="6">
    <w:nsid w:val="00000007"/>
    <w:multiLevelType w:val="multilevel"/>
    <w:tmpl w:val="00000007"/>
    <w:name w:val="WW8Num7"/>
    <w:lvl w:ilvl="0">
      <w:start w:val="15"/>
      <w:numFmt w:val="decimal"/>
      <w:lvlText w:val="%1"/>
      <w:lvlJc w:val="left"/>
      <w:pPr>
        <w:tabs>
          <w:tab w:val="num" w:pos="0"/>
        </w:tabs>
        <w:ind w:left="302" w:hanging="809"/>
      </w:pPr>
      <w:rPr>
        <w:lang w:val="pt-PT" w:bidi="pt-PT"/>
      </w:rPr>
    </w:lvl>
    <w:lvl w:ilvl="1">
      <w:start w:val="9"/>
      <w:numFmt w:val="decimal"/>
      <w:lvlText w:val="%1.%2"/>
      <w:lvlJc w:val="left"/>
      <w:pPr>
        <w:tabs>
          <w:tab w:val="num" w:pos="0"/>
        </w:tabs>
        <w:ind w:left="302" w:hanging="809"/>
      </w:pPr>
      <w:rPr>
        <w:lang w:val="pt-PT" w:bidi="pt-PT"/>
      </w:rPr>
    </w:lvl>
    <w:lvl w:ilvl="2">
      <w:start w:val="1"/>
      <w:numFmt w:val="decimal"/>
      <w:lvlText w:val="%1.%2.%3."/>
      <w:lvlJc w:val="left"/>
      <w:pPr>
        <w:tabs>
          <w:tab w:val="num" w:pos="0"/>
        </w:tabs>
        <w:ind w:left="302" w:hanging="809"/>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9"/>
      </w:pPr>
      <w:rPr>
        <w:rFonts w:ascii="Liberation Serif" w:hAnsi="Liberation Serif" w:cs="Liberation Serif" w:hint="default"/>
        <w:lang w:val="pt-PT" w:bidi="pt-PT"/>
      </w:rPr>
    </w:lvl>
    <w:lvl w:ilvl="4">
      <w:numFmt w:val="bullet"/>
      <w:lvlText w:val="•"/>
      <w:lvlJc w:val="left"/>
      <w:pPr>
        <w:tabs>
          <w:tab w:val="num" w:pos="0"/>
        </w:tabs>
        <w:ind w:left="4118" w:hanging="809"/>
      </w:pPr>
      <w:rPr>
        <w:rFonts w:ascii="Liberation Serif" w:hAnsi="Liberation Serif" w:cs="Liberation Serif" w:hint="default"/>
        <w:lang w:val="pt-PT" w:bidi="pt-PT"/>
      </w:rPr>
    </w:lvl>
    <w:lvl w:ilvl="5">
      <w:numFmt w:val="bullet"/>
      <w:lvlText w:val="•"/>
      <w:lvlJc w:val="left"/>
      <w:pPr>
        <w:tabs>
          <w:tab w:val="num" w:pos="0"/>
        </w:tabs>
        <w:ind w:left="5073" w:hanging="809"/>
      </w:pPr>
      <w:rPr>
        <w:rFonts w:ascii="Liberation Serif" w:hAnsi="Liberation Serif" w:cs="Liberation Serif" w:hint="default"/>
        <w:lang w:val="pt-PT" w:bidi="pt-PT"/>
      </w:rPr>
    </w:lvl>
    <w:lvl w:ilvl="6">
      <w:numFmt w:val="bullet"/>
      <w:lvlText w:val="•"/>
      <w:lvlJc w:val="left"/>
      <w:pPr>
        <w:tabs>
          <w:tab w:val="num" w:pos="0"/>
        </w:tabs>
        <w:ind w:left="6027" w:hanging="809"/>
      </w:pPr>
      <w:rPr>
        <w:rFonts w:ascii="Liberation Serif" w:hAnsi="Liberation Serif" w:cs="Liberation Serif" w:hint="default"/>
        <w:lang w:val="pt-PT" w:bidi="pt-PT"/>
      </w:rPr>
    </w:lvl>
    <w:lvl w:ilvl="7">
      <w:numFmt w:val="bullet"/>
      <w:lvlText w:val="•"/>
      <w:lvlJc w:val="left"/>
      <w:pPr>
        <w:tabs>
          <w:tab w:val="num" w:pos="0"/>
        </w:tabs>
        <w:ind w:left="6982" w:hanging="809"/>
      </w:pPr>
      <w:rPr>
        <w:rFonts w:ascii="Liberation Serif" w:hAnsi="Liberation Serif" w:cs="Liberation Serif" w:hint="default"/>
        <w:lang w:val="pt-PT" w:bidi="pt-PT"/>
      </w:rPr>
    </w:lvl>
    <w:lvl w:ilvl="8">
      <w:numFmt w:val="bullet"/>
      <w:lvlText w:val="•"/>
      <w:lvlJc w:val="left"/>
      <w:pPr>
        <w:tabs>
          <w:tab w:val="num" w:pos="0"/>
        </w:tabs>
        <w:ind w:left="7937" w:hanging="809"/>
      </w:pPr>
      <w:rPr>
        <w:rFonts w:ascii="Liberation Serif" w:hAnsi="Liberation Serif" w:cs="Liberation Serif" w:hint="default"/>
        <w:lang w:val="pt-PT" w:bidi="pt-PT"/>
      </w:rPr>
    </w:lvl>
  </w:abstractNum>
  <w:abstractNum w:abstractNumId="7">
    <w:nsid w:val="00000008"/>
    <w:multiLevelType w:val="multilevel"/>
    <w:tmpl w:val="00000008"/>
    <w:name w:val="WW8Num8"/>
    <w:lvl w:ilvl="0">
      <w:start w:val="17"/>
      <w:numFmt w:val="decimal"/>
      <w:lvlText w:val="%1"/>
      <w:lvlJc w:val="left"/>
      <w:pPr>
        <w:tabs>
          <w:tab w:val="num" w:pos="0"/>
        </w:tabs>
        <w:ind w:left="302" w:hanging="605"/>
      </w:pPr>
      <w:rPr>
        <w:lang w:val="pt-PT" w:bidi="pt-PT"/>
      </w:rPr>
    </w:lvl>
    <w:lvl w:ilvl="1">
      <w:start w:val="2"/>
      <w:numFmt w:val="decimal"/>
      <w:lvlText w:val="%1.%2."/>
      <w:lvlJc w:val="left"/>
      <w:pPr>
        <w:tabs>
          <w:tab w:val="num" w:pos="0"/>
        </w:tabs>
        <w:ind w:left="302" w:hanging="605"/>
      </w:pPr>
      <w:rPr>
        <w:rFonts w:ascii="Arial" w:eastAsia="Arial" w:hAnsi="Arial" w:cs="Arial" w:hint="default"/>
        <w:b/>
        <w:bCs/>
        <w:spacing w:val="-1"/>
        <w:w w:val="100"/>
        <w:sz w:val="20"/>
        <w:szCs w:val="22"/>
        <w:lang w:val="pt-PT" w:bidi="pt-PT"/>
      </w:rPr>
    </w:lvl>
    <w:lvl w:ilvl="2">
      <w:numFmt w:val="bullet"/>
      <w:lvlText w:val="•"/>
      <w:lvlJc w:val="left"/>
      <w:pPr>
        <w:tabs>
          <w:tab w:val="num" w:pos="0"/>
        </w:tabs>
        <w:ind w:left="2209" w:hanging="605"/>
      </w:pPr>
      <w:rPr>
        <w:rFonts w:ascii="Liberation Serif" w:hAnsi="Liberation Serif" w:cs="Liberation Serif" w:hint="default"/>
        <w:lang w:val="pt-PT" w:bidi="pt-PT"/>
      </w:rPr>
    </w:lvl>
    <w:lvl w:ilvl="3">
      <w:numFmt w:val="bullet"/>
      <w:lvlText w:val="•"/>
      <w:lvlJc w:val="left"/>
      <w:pPr>
        <w:tabs>
          <w:tab w:val="num" w:pos="0"/>
        </w:tabs>
        <w:ind w:left="3163" w:hanging="605"/>
      </w:pPr>
      <w:rPr>
        <w:rFonts w:ascii="Liberation Serif" w:hAnsi="Liberation Serif" w:cs="Liberation Serif" w:hint="default"/>
        <w:lang w:val="pt-PT" w:bidi="pt-PT"/>
      </w:rPr>
    </w:lvl>
    <w:lvl w:ilvl="4">
      <w:numFmt w:val="bullet"/>
      <w:lvlText w:val="•"/>
      <w:lvlJc w:val="left"/>
      <w:pPr>
        <w:tabs>
          <w:tab w:val="num" w:pos="0"/>
        </w:tabs>
        <w:ind w:left="4118" w:hanging="605"/>
      </w:pPr>
      <w:rPr>
        <w:rFonts w:ascii="Liberation Serif" w:hAnsi="Liberation Serif" w:cs="Liberation Serif" w:hint="default"/>
        <w:lang w:val="pt-PT" w:bidi="pt-PT"/>
      </w:rPr>
    </w:lvl>
    <w:lvl w:ilvl="5">
      <w:numFmt w:val="bullet"/>
      <w:lvlText w:val="•"/>
      <w:lvlJc w:val="left"/>
      <w:pPr>
        <w:tabs>
          <w:tab w:val="num" w:pos="0"/>
        </w:tabs>
        <w:ind w:left="5073" w:hanging="605"/>
      </w:pPr>
      <w:rPr>
        <w:rFonts w:ascii="Liberation Serif" w:hAnsi="Liberation Serif" w:cs="Liberation Serif" w:hint="default"/>
        <w:lang w:val="pt-PT" w:bidi="pt-PT"/>
      </w:rPr>
    </w:lvl>
    <w:lvl w:ilvl="6">
      <w:numFmt w:val="bullet"/>
      <w:lvlText w:val="•"/>
      <w:lvlJc w:val="left"/>
      <w:pPr>
        <w:tabs>
          <w:tab w:val="num" w:pos="0"/>
        </w:tabs>
        <w:ind w:left="6027" w:hanging="605"/>
      </w:pPr>
      <w:rPr>
        <w:rFonts w:ascii="Liberation Serif" w:hAnsi="Liberation Serif" w:cs="Liberation Serif" w:hint="default"/>
        <w:lang w:val="pt-PT" w:bidi="pt-PT"/>
      </w:rPr>
    </w:lvl>
    <w:lvl w:ilvl="7">
      <w:numFmt w:val="bullet"/>
      <w:lvlText w:val="•"/>
      <w:lvlJc w:val="left"/>
      <w:pPr>
        <w:tabs>
          <w:tab w:val="num" w:pos="0"/>
        </w:tabs>
        <w:ind w:left="6982" w:hanging="605"/>
      </w:pPr>
      <w:rPr>
        <w:rFonts w:ascii="Liberation Serif" w:hAnsi="Liberation Serif" w:cs="Liberation Serif" w:hint="default"/>
        <w:lang w:val="pt-PT" w:bidi="pt-PT"/>
      </w:rPr>
    </w:lvl>
    <w:lvl w:ilvl="8">
      <w:numFmt w:val="bullet"/>
      <w:lvlText w:val="•"/>
      <w:lvlJc w:val="left"/>
      <w:pPr>
        <w:tabs>
          <w:tab w:val="num" w:pos="0"/>
        </w:tabs>
        <w:ind w:left="7937" w:hanging="605"/>
      </w:pPr>
      <w:rPr>
        <w:rFonts w:ascii="Liberation Serif" w:hAnsi="Liberation Serif" w:cs="Liberation Serif" w:hint="default"/>
        <w:lang w:val="pt-PT" w:bidi="pt-PT"/>
      </w:rPr>
    </w:lvl>
  </w:abstractNum>
  <w:abstractNum w:abstractNumId="8">
    <w:nsid w:val="00000009"/>
    <w:multiLevelType w:val="multilevel"/>
    <w:tmpl w:val="00000009"/>
    <w:name w:val="WW8Num9"/>
    <w:lvl w:ilvl="0">
      <w:start w:val="15"/>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9">
    <w:nsid w:val="0000000A"/>
    <w:multiLevelType w:val="multilevel"/>
    <w:tmpl w:val="0000000A"/>
    <w:name w:val="WW8Num10"/>
    <w:lvl w:ilvl="0">
      <w:start w:val="14"/>
      <w:numFmt w:val="decimal"/>
      <w:lvlText w:val="%1"/>
      <w:lvlJc w:val="left"/>
      <w:pPr>
        <w:tabs>
          <w:tab w:val="num" w:pos="0"/>
        </w:tabs>
        <w:ind w:left="302" w:hanging="776"/>
      </w:pPr>
      <w:rPr>
        <w:lang w:val="pt-PT" w:bidi="pt-PT"/>
      </w:rPr>
    </w:lvl>
    <w:lvl w:ilvl="1">
      <w:start w:val="6"/>
      <w:numFmt w:val="decimal"/>
      <w:lvlText w:val="%1.%2"/>
      <w:lvlJc w:val="left"/>
      <w:pPr>
        <w:tabs>
          <w:tab w:val="num" w:pos="0"/>
        </w:tabs>
        <w:ind w:left="302" w:hanging="776"/>
      </w:pPr>
      <w:rPr>
        <w:lang w:val="pt-PT" w:bidi="pt-PT"/>
      </w:rPr>
    </w:lvl>
    <w:lvl w:ilvl="2">
      <w:start w:val="1"/>
      <w:numFmt w:val="decimal"/>
      <w:lvlText w:val="%1.%2.%3."/>
      <w:lvlJc w:val="left"/>
      <w:pPr>
        <w:tabs>
          <w:tab w:val="num" w:pos="0"/>
        </w:tabs>
        <w:ind w:left="302" w:hanging="77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76"/>
      </w:pPr>
      <w:rPr>
        <w:rFonts w:ascii="Liberation Serif" w:hAnsi="Liberation Serif" w:cs="Liberation Serif" w:hint="default"/>
        <w:lang w:val="pt-PT" w:bidi="pt-PT"/>
      </w:rPr>
    </w:lvl>
    <w:lvl w:ilvl="4">
      <w:numFmt w:val="bullet"/>
      <w:lvlText w:val="•"/>
      <w:lvlJc w:val="left"/>
      <w:pPr>
        <w:tabs>
          <w:tab w:val="num" w:pos="0"/>
        </w:tabs>
        <w:ind w:left="4118" w:hanging="776"/>
      </w:pPr>
      <w:rPr>
        <w:rFonts w:ascii="Liberation Serif" w:hAnsi="Liberation Serif" w:cs="Liberation Serif" w:hint="default"/>
        <w:lang w:val="pt-PT" w:bidi="pt-PT"/>
      </w:rPr>
    </w:lvl>
    <w:lvl w:ilvl="5">
      <w:numFmt w:val="bullet"/>
      <w:lvlText w:val="•"/>
      <w:lvlJc w:val="left"/>
      <w:pPr>
        <w:tabs>
          <w:tab w:val="num" w:pos="0"/>
        </w:tabs>
        <w:ind w:left="5073" w:hanging="776"/>
      </w:pPr>
      <w:rPr>
        <w:rFonts w:ascii="Liberation Serif" w:hAnsi="Liberation Serif" w:cs="Liberation Serif" w:hint="default"/>
        <w:lang w:val="pt-PT" w:bidi="pt-PT"/>
      </w:rPr>
    </w:lvl>
    <w:lvl w:ilvl="6">
      <w:numFmt w:val="bullet"/>
      <w:lvlText w:val="•"/>
      <w:lvlJc w:val="left"/>
      <w:pPr>
        <w:tabs>
          <w:tab w:val="num" w:pos="0"/>
        </w:tabs>
        <w:ind w:left="6027" w:hanging="776"/>
      </w:pPr>
      <w:rPr>
        <w:rFonts w:ascii="Liberation Serif" w:hAnsi="Liberation Serif" w:cs="Liberation Serif" w:hint="default"/>
        <w:lang w:val="pt-PT" w:bidi="pt-PT"/>
      </w:rPr>
    </w:lvl>
    <w:lvl w:ilvl="7">
      <w:numFmt w:val="bullet"/>
      <w:lvlText w:val="•"/>
      <w:lvlJc w:val="left"/>
      <w:pPr>
        <w:tabs>
          <w:tab w:val="num" w:pos="0"/>
        </w:tabs>
        <w:ind w:left="6982" w:hanging="776"/>
      </w:pPr>
      <w:rPr>
        <w:rFonts w:ascii="Liberation Serif" w:hAnsi="Liberation Serif" w:cs="Liberation Serif" w:hint="default"/>
        <w:lang w:val="pt-PT" w:bidi="pt-PT"/>
      </w:rPr>
    </w:lvl>
    <w:lvl w:ilvl="8">
      <w:numFmt w:val="bullet"/>
      <w:lvlText w:val="•"/>
      <w:lvlJc w:val="left"/>
      <w:pPr>
        <w:tabs>
          <w:tab w:val="num" w:pos="0"/>
        </w:tabs>
        <w:ind w:left="7937" w:hanging="776"/>
      </w:pPr>
      <w:rPr>
        <w:rFonts w:ascii="Liberation Serif" w:hAnsi="Liberation Serif" w:cs="Liberation Serif" w:hint="default"/>
        <w:lang w:val="pt-PT" w:bidi="pt-PT"/>
      </w:rPr>
    </w:lvl>
  </w:abstractNum>
  <w:abstractNum w:abstractNumId="10">
    <w:nsid w:val="0000000B"/>
    <w:multiLevelType w:val="singleLevel"/>
    <w:tmpl w:val="0000000B"/>
    <w:name w:val="WW8Num11"/>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1">
    <w:nsid w:val="0000000C"/>
    <w:multiLevelType w:val="multilevel"/>
    <w:tmpl w:val="0000000C"/>
    <w:name w:val="WW8Num12"/>
    <w:lvl w:ilvl="0">
      <w:start w:val="14"/>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12">
    <w:nsid w:val="0000000D"/>
    <w:multiLevelType w:val="multilevel"/>
    <w:tmpl w:val="0000000D"/>
    <w:name w:val="WW8Num13"/>
    <w:lvl w:ilvl="0">
      <w:start w:val="16"/>
      <w:numFmt w:val="decimal"/>
      <w:lvlText w:val="%1"/>
      <w:lvlJc w:val="left"/>
      <w:pPr>
        <w:tabs>
          <w:tab w:val="num" w:pos="0"/>
        </w:tabs>
        <w:ind w:left="302" w:hanging="754"/>
      </w:pPr>
      <w:rPr>
        <w:lang w:val="pt-PT" w:bidi="pt-PT"/>
      </w:rPr>
    </w:lvl>
    <w:lvl w:ilvl="1">
      <w:start w:val="1"/>
      <w:numFmt w:val="decimal"/>
      <w:lvlText w:val="%1.%2"/>
      <w:lvlJc w:val="left"/>
      <w:pPr>
        <w:tabs>
          <w:tab w:val="num" w:pos="0"/>
        </w:tabs>
        <w:ind w:left="302" w:hanging="754"/>
      </w:pPr>
      <w:rPr>
        <w:lang w:val="pt-PT" w:bidi="pt-PT"/>
      </w:rPr>
    </w:lvl>
    <w:lvl w:ilvl="2">
      <w:start w:val="1"/>
      <w:numFmt w:val="decimal"/>
      <w:lvlText w:val="%1.%2.%3."/>
      <w:lvlJc w:val="left"/>
      <w:pPr>
        <w:tabs>
          <w:tab w:val="num" w:pos="0"/>
        </w:tabs>
        <w:ind w:left="302" w:hanging="75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4"/>
      </w:pPr>
      <w:rPr>
        <w:rFonts w:ascii="Liberation Serif" w:hAnsi="Liberation Serif" w:cs="Liberation Serif" w:hint="default"/>
        <w:lang w:val="pt-PT" w:bidi="pt-PT"/>
      </w:rPr>
    </w:lvl>
    <w:lvl w:ilvl="4">
      <w:numFmt w:val="bullet"/>
      <w:lvlText w:val="•"/>
      <w:lvlJc w:val="left"/>
      <w:pPr>
        <w:tabs>
          <w:tab w:val="num" w:pos="0"/>
        </w:tabs>
        <w:ind w:left="4118" w:hanging="754"/>
      </w:pPr>
      <w:rPr>
        <w:rFonts w:ascii="Liberation Serif" w:hAnsi="Liberation Serif" w:cs="Liberation Serif" w:hint="default"/>
        <w:lang w:val="pt-PT" w:bidi="pt-PT"/>
      </w:rPr>
    </w:lvl>
    <w:lvl w:ilvl="5">
      <w:numFmt w:val="bullet"/>
      <w:lvlText w:val="•"/>
      <w:lvlJc w:val="left"/>
      <w:pPr>
        <w:tabs>
          <w:tab w:val="num" w:pos="0"/>
        </w:tabs>
        <w:ind w:left="5073" w:hanging="754"/>
      </w:pPr>
      <w:rPr>
        <w:rFonts w:ascii="Liberation Serif" w:hAnsi="Liberation Serif" w:cs="Liberation Serif" w:hint="default"/>
        <w:lang w:val="pt-PT" w:bidi="pt-PT"/>
      </w:rPr>
    </w:lvl>
    <w:lvl w:ilvl="6">
      <w:numFmt w:val="bullet"/>
      <w:lvlText w:val="•"/>
      <w:lvlJc w:val="left"/>
      <w:pPr>
        <w:tabs>
          <w:tab w:val="num" w:pos="0"/>
        </w:tabs>
        <w:ind w:left="6027" w:hanging="754"/>
      </w:pPr>
      <w:rPr>
        <w:rFonts w:ascii="Liberation Serif" w:hAnsi="Liberation Serif" w:cs="Liberation Serif" w:hint="default"/>
        <w:lang w:val="pt-PT" w:bidi="pt-PT"/>
      </w:rPr>
    </w:lvl>
    <w:lvl w:ilvl="7">
      <w:numFmt w:val="bullet"/>
      <w:lvlText w:val="•"/>
      <w:lvlJc w:val="left"/>
      <w:pPr>
        <w:tabs>
          <w:tab w:val="num" w:pos="0"/>
        </w:tabs>
        <w:ind w:left="6982" w:hanging="754"/>
      </w:pPr>
      <w:rPr>
        <w:rFonts w:ascii="Liberation Serif" w:hAnsi="Liberation Serif" w:cs="Liberation Serif" w:hint="default"/>
        <w:lang w:val="pt-PT" w:bidi="pt-PT"/>
      </w:rPr>
    </w:lvl>
    <w:lvl w:ilvl="8">
      <w:numFmt w:val="bullet"/>
      <w:lvlText w:val="•"/>
      <w:lvlJc w:val="left"/>
      <w:pPr>
        <w:tabs>
          <w:tab w:val="num" w:pos="0"/>
        </w:tabs>
        <w:ind w:left="7937" w:hanging="754"/>
      </w:pPr>
      <w:rPr>
        <w:rFonts w:ascii="Liberation Serif" w:hAnsi="Liberation Serif" w:cs="Liberation Serif" w:hint="default"/>
        <w:lang w:val="pt-PT" w:bidi="pt-PT"/>
      </w:rPr>
    </w:lvl>
  </w:abstractNum>
  <w:abstractNum w:abstractNumId="13">
    <w:nsid w:val="0000000E"/>
    <w:multiLevelType w:val="singleLevel"/>
    <w:tmpl w:val="0000000E"/>
    <w:name w:val="WW8Num14"/>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14">
    <w:nsid w:val="0000000F"/>
    <w:multiLevelType w:val="multilevel"/>
    <w:tmpl w:val="0000000F"/>
    <w:name w:val="WW8Num15"/>
    <w:lvl w:ilvl="0">
      <w:start w:val="15"/>
      <w:numFmt w:val="decimal"/>
      <w:lvlText w:val="%1"/>
      <w:lvlJc w:val="left"/>
      <w:pPr>
        <w:tabs>
          <w:tab w:val="num" w:pos="0"/>
        </w:tabs>
        <w:ind w:left="302" w:hanging="752"/>
      </w:pPr>
      <w:rPr>
        <w:lang w:val="pt-PT" w:bidi="pt-PT"/>
      </w:rPr>
    </w:lvl>
    <w:lvl w:ilvl="1">
      <w:start w:val="2"/>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2"/>
      </w:pPr>
      <w:rPr>
        <w:rFonts w:ascii="Liberation Serif" w:hAnsi="Liberation Serif" w:cs="Liberation Serif" w:hint="default"/>
        <w:lang w:val="pt-PT" w:bidi="pt-PT"/>
      </w:rPr>
    </w:lvl>
    <w:lvl w:ilvl="4">
      <w:numFmt w:val="bullet"/>
      <w:lvlText w:val="•"/>
      <w:lvlJc w:val="left"/>
      <w:pPr>
        <w:tabs>
          <w:tab w:val="num" w:pos="0"/>
        </w:tabs>
        <w:ind w:left="4118" w:hanging="752"/>
      </w:pPr>
      <w:rPr>
        <w:rFonts w:ascii="Liberation Serif" w:hAnsi="Liberation Serif" w:cs="Liberation Serif" w:hint="default"/>
        <w:lang w:val="pt-PT" w:bidi="pt-PT"/>
      </w:rPr>
    </w:lvl>
    <w:lvl w:ilvl="5">
      <w:numFmt w:val="bullet"/>
      <w:lvlText w:val="•"/>
      <w:lvlJc w:val="left"/>
      <w:pPr>
        <w:tabs>
          <w:tab w:val="num" w:pos="0"/>
        </w:tabs>
        <w:ind w:left="5073" w:hanging="752"/>
      </w:pPr>
      <w:rPr>
        <w:rFonts w:ascii="Liberation Serif" w:hAnsi="Liberation Serif" w:cs="Liberation Serif" w:hint="default"/>
        <w:lang w:val="pt-PT" w:bidi="pt-PT"/>
      </w:rPr>
    </w:lvl>
    <w:lvl w:ilvl="6">
      <w:numFmt w:val="bullet"/>
      <w:lvlText w:val="•"/>
      <w:lvlJc w:val="left"/>
      <w:pPr>
        <w:tabs>
          <w:tab w:val="num" w:pos="0"/>
        </w:tabs>
        <w:ind w:left="6027" w:hanging="752"/>
      </w:pPr>
      <w:rPr>
        <w:rFonts w:ascii="Liberation Serif" w:hAnsi="Liberation Serif" w:cs="Liberation Serif" w:hint="default"/>
        <w:lang w:val="pt-PT" w:bidi="pt-PT"/>
      </w:rPr>
    </w:lvl>
    <w:lvl w:ilvl="7">
      <w:numFmt w:val="bullet"/>
      <w:lvlText w:val="•"/>
      <w:lvlJc w:val="left"/>
      <w:pPr>
        <w:tabs>
          <w:tab w:val="num" w:pos="0"/>
        </w:tabs>
        <w:ind w:left="6982" w:hanging="752"/>
      </w:pPr>
      <w:rPr>
        <w:rFonts w:ascii="Liberation Serif" w:hAnsi="Liberation Serif" w:cs="Liberation Serif" w:hint="default"/>
        <w:lang w:val="pt-PT" w:bidi="pt-PT"/>
      </w:rPr>
    </w:lvl>
    <w:lvl w:ilvl="8">
      <w:numFmt w:val="bullet"/>
      <w:lvlText w:val="•"/>
      <w:lvlJc w:val="left"/>
      <w:pPr>
        <w:tabs>
          <w:tab w:val="num" w:pos="0"/>
        </w:tabs>
        <w:ind w:left="7937" w:hanging="752"/>
      </w:pPr>
      <w:rPr>
        <w:rFonts w:ascii="Liberation Serif" w:hAnsi="Liberation Serif" w:cs="Liberation Serif" w:hint="default"/>
        <w:lang w:val="pt-PT" w:bidi="pt-PT"/>
      </w:rPr>
    </w:lvl>
  </w:abstractNum>
  <w:abstractNum w:abstractNumId="15">
    <w:nsid w:val="00000010"/>
    <w:multiLevelType w:val="singleLevel"/>
    <w:tmpl w:val="00000010"/>
    <w:name w:val="WW8Num16"/>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6">
    <w:nsid w:val="00000011"/>
    <w:multiLevelType w:val="singleLevel"/>
    <w:tmpl w:val="00000011"/>
    <w:name w:val="WW8Num17"/>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17">
    <w:nsid w:val="00000012"/>
    <w:multiLevelType w:val="multilevel"/>
    <w:tmpl w:val="487E8E20"/>
    <w:name w:val="WW8Num18"/>
    <w:lvl w:ilvl="0">
      <w:start w:val="1"/>
      <w:numFmt w:val="lowerLetter"/>
      <w:lvlText w:val="%1)"/>
      <w:lvlJc w:val="left"/>
      <w:pPr>
        <w:tabs>
          <w:tab w:val="num" w:pos="549"/>
        </w:tabs>
        <w:ind w:left="1211" w:hanging="360"/>
      </w:pPr>
      <w:rPr>
        <w:rFonts w:ascii="Arial" w:eastAsia="Arial" w:hAnsi="Arial" w:cs="Arial" w:hint="default"/>
        <w:b/>
        <w:bCs/>
        <w:spacing w:val="-1"/>
        <w:w w:val="100"/>
        <w:sz w:val="20"/>
        <w:szCs w:val="22"/>
        <w:lang w:val="pt-PT" w:bidi="pt-PT"/>
      </w:rPr>
    </w:lvl>
    <w:lvl w:ilvl="1">
      <w:start w:val="1"/>
      <w:numFmt w:val="decimal"/>
      <w:lvlText w:val="%1.%2)"/>
      <w:lvlJc w:val="left"/>
      <w:pPr>
        <w:tabs>
          <w:tab w:val="num" w:pos="549"/>
        </w:tabs>
        <w:ind w:left="1211" w:hanging="476"/>
      </w:pPr>
      <w:rPr>
        <w:rFonts w:ascii="Arial" w:eastAsia="Arial" w:hAnsi="Arial" w:cs="Arial" w:hint="default"/>
        <w:b/>
        <w:bCs/>
        <w:i w:val="0"/>
        <w:w w:val="100"/>
        <w:sz w:val="20"/>
        <w:szCs w:val="22"/>
        <w:lang w:val="pt-PT" w:bidi="pt-PT"/>
      </w:rPr>
    </w:lvl>
    <w:lvl w:ilvl="2">
      <w:numFmt w:val="bullet"/>
      <w:lvlText w:val="•"/>
      <w:lvlJc w:val="left"/>
      <w:pPr>
        <w:tabs>
          <w:tab w:val="num" w:pos="549"/>
        </w:tabs>
        <w:ind w:left="3046" w:hanging="476"/>
      </w:pPr>
      <w:rPr>
        <w:rFonts w:ascii="Liberation Serif" w:hAnsi="Liberation Serif" w:cs="Liberation Serif" w:hint="default"/>
        <w:lang w:val="pt-PT" w:bidi="pt-PT"/>
      </w:rPr>
    </w:lvl>
    <w:lvl w:ilvl="3">
      <w:numFmt w:val="bullet"/>
      <w:lvlText w:val="•"/>
      <w:lvlJc w:val="left"/>
      <w:pPr>
        <w:tabs>
          <w:tab w:val="num" w:pos="549"/>
        </w:tabs>
        <w:ind w:left="3964" w:hanging="476"/>
      </w:pPr>
      <w:rPr>
        <w:rFonts w:ascii="Liberation Serif" w:hAnsi="Liberation Serif" w:cs="Liberation Serif" w:hint="default"/>
        <w:lang w:val="pt-PT" w:bidi="pt-PT"/>
      </w:rPr>
    </w:lvl>
    <w:lvl w:ilvl="4">
      <w:numFmt w:val="bullet"/>
      <w:lvlText w:val="•"/>
      <w:lvlJc w:val="left"/>
      <w:pPr>
        <w:tabs>
          <w:tab w:val="num" w:pos="549"/>
        </w:tabs>
        <w:ind w:left="4883" w:hanging="476"/>
      </w:pPr>
      <w:rPr>
        <w:rFonts w:ascii="Liberation Serif" w:hAnsi="Liberation Serif" w:cs="Liberation Serif" w:hint="default"/>
        <w:lang w:val="pt-PT" w:bidi="pt-PT"/>
      </w:rPr>
    </w:lvl>
    <w:lvl w:ilvl="5">
      <w:numFmt w:val="bullet"/>
      <w:lvlText w:val="•"/>
      <w:lvlJc w:val="left"/>
      <w:pPr>
        <w:tabs>
          <w:tab w:val="num" w:pos="549"/>
        </w:tabs>
        <w:ind w:left="5802" w:hanging="476"/>
      </w:pPr>
      <w:rPr>
        <w:rFonts w:ascii="Liberation Serif" w:hAnsi="Liberation Serif" w:cs="Liberation Serif" w:hint="default"/>
        <w:lang w:val="pt-PT" w:bidi="pt-PT"/>
      </w:rPr>
    </w:lvl>
    <w:lvl w:ilvl="6">
      <w:numFmt w:val="bullet"/>
      <w:lvlText w:val="•"/>
      <w:lvlJc w:val="left"/>
      <w:pPr>
        <w:tabs>
          <w:tab w:val="num" w:pos="549"/>
        </w:tabs>
        <w:ind w:left="6720" w:hanging="476"/>
      </w:pPr>
      <w:rPr>
        <w:rFonts w:ascii="Liberation Serif" w:hAnsi="Liberation Serif" w:cs="Liberation Serif" w:hint="default"/>
        <w:lang w:val="pt-PT" w:bidi="pt-PT"/>
      </w:rPr>
    </w:lvl>
    <w:lvl w:ilvl="7">
      <w:numFmt w:val="bullet"/>
      <w:lvlText w:val="•"/>
      <w:lvlJc w:val="left"/>
      <w:pPr>
        <w:tabs>
          <w:tab w:val="num" w:pos="549"/>
        </w:tabs>
        <w:ind w:left="7639" w:hanging="476"/>
      </w:pPr>
      <w:rPr>
        <w:rFonts w:ascii="Liberation Serif" w:hAnsi="Liberation Serif" w:cs="Liberation Serif" w:hint="default"/>
        <w:lang w:val="pt-PT" w:bidi="pt-PT"/>
      </w:rPr>
    </w:lvl>
    <w:lvl w:ilvl="8">
      <w:numFmt w:val="bullet"/>
      <w:lvlText w:val="•"/>
      <w:lvlJc w:val="left"/>
      <w:pPr>
        <w:tabs>
          <w:tab w:val="num" w:pos="549"/>
        </w:tabs>
        <w:ind w:left="8558" w:hanging="476"/>
      </w:pPr>
      <w:rPr>
        <w:rFonts w:ascii="Liberation Serif" w:hAnsi="Liberation Serif" w:cs="Liberation Serif" w:hint="default"/>
        <w:lang w:val="pt-PT" w:bidi="pt-PT"/>
      </w:rPr>
    </w:lvl>
  </w:abstractNum>
  <w:abstractNum w:abstractNumId="18">
    <w:nsid w:val="00000013"/>
    <w:multiLevelType w:val="multilevel"/>
    <w:tmpl w:val="00000013"/>
    <w:name w:val="WW8Num19"/>
    <w:lvl w:ilvl="0">
      <w:start w:val="1"/>
      <w:numFmt w:val="decimal"/>
      <w:suff w:val="space"/>
      <w:lvlText w:val="%1."/>
      <w:lvlJc w:val="left"/>
      <w:pPr>
        <w:tabs>
          <w:tab w:val="num" w:pos="0"/>
        </w:tabs>
        <w:ind w:left="0" w:firstLine="0"/>
      </w:pPr>
      <w:rPr>
        <w:rFonts w:ascii="Arial" w:hAnsi="Arial" w:cs="Arial" w:hint="default"/>
        <w:b/>
        <w:i w:val="0"/>
        <w:sz w:val="20"/>
      </w:rPr>
    </w:lvl>
    <w:lvl w:ilvl="1">
      <w:start w:val="1"/>
      <w:numFmt w:val="decimal"/>
      <w:suff w:val="space"/>
      <w:lvlText w:val="%1.%2."/>
      <w:lvlJc w:val="left"/>
      <w:pPr>
        <w:tabs>
          <w:tab w:val="num" w:pos="0"/>
        </w:tabs>
        <w:ind w:left="284" w:firstLine="0"/>
      </w:pPr>
      <w:rPr>
        <w:rFonts w:ascii="Arial" w:hAnsi="Arial" w:cs="Arial" w:hint="default"/>
        <w:b/>
        <w:i w:val="0"/>
        <w:color w:val="auto"/>
        <w:sz w:val="20"/>
      </w:rPr>
    </w:lvl>
    <w:lvl w:ilvl="2">
      <w:start w:val="1"/>
      <w:numFmt w:val="decimal"/>
      <w:suff w:val="space"/>
      <w:lvlText w:val="%1.%2.%3."/>
      <w:lvlJc w:val="left"/>
      <w:pPr>
        <w:tabs>
          <w:tab w:val="num" w:pos="0"/>
        </w:tabs>
        <w:ind w:left="720" w:firstLine="0"/>
      </w:pPr>
      <w:rPr>
        <w:rFonts w:ascii="Arial" w:hAnsi="Arial" w:cs="Arial" w:hint="default"/>
        <w:b/>
        <w:i w:val="0"/>
        <w:sz w:val="20"/>
      </w:rPr>
    </w:lvl>
    <w:lvl w:ilvl="3">
      <w:start w:val="1"/>
      <w:numFmt w:val="decimal"/>
      <w:suff w:val="space"/>
      <w:lvlText w:val="%1.%2.%3.%4."/>
      <w:lvlJc w:val="left"/>
      <w:pPr>
        <w:tabs>
          <w:tab w:val="num" w:pos="0"/>
        </w:tabs>
        <w:ind w:left="1077" w:firstLine="3"/>
      </w:pPr>
      <w:rPr>
        <w:rFonts w:ascii="Arial" w:hAnsi="Arial" w:cs="Arial" w:hint="default"/>
        <w:b/>
        <w:i w:val="0"/>
        <w:sz w:val="20"/>
      </w:rPr>
    </w:lvl>
    <w:lvl w:ilvl="4">
      <w:start w:val="1"/>
      <w:numFmt w:val="decimal"/>
      <w:suff w:val="space"/>
      <w:lvlText w:val="%1.%2.%3.%4.%5."/>
      <w:lvlJc w:val="left"/>
      <w:pPr>
        <w:tabs>
          <w:tab w:val="num" w:pos="0"/>
        </w:tabs>
        <w:ind w:left="1440" w:firstLine="0"/>
      </w:pPr>
      <w:rPr>
        <w:rFonts w:ascii="Arial" w:hAnsi="Arial" w:cs="Arial" w:hint="default"/>
        <w:b/>
        <w:i w:val="0"/>
        <w:sz w:val="20"/>
      </w:rPr>
    </w:lvl>
    <w:lvl w:ilvl="5">
      <w:start w:val="1"/>
      <w:numFmt w:val="decimal"/>
      <w:suff w:val="space"/>
      <w:lvlText w:val="%1.%2.%3.%4.%5.%6."/>
      <w:lvlJc w:val="left"/>
      <w:pPr>
        <w:tabs>
          <w:tab w:val="num" w:pos="0"/>
        </w:tabs>
        <w:ind w:left="1797" w:firstLine="3"/>
      </w:pPr>
      <w:rPr>
        <w:rFonts w:ascii="Arial" w:hAnsi="Arial" w:cs="Arial" w:hint="default"/>
        <w:b/>
        <w:i w:val="0"/>
        <w:sz w:val="20"/>
      </w:rPr>
    </w:lvl>
    <w:lvl w:ilvl="6">
      <w:start w:val="1"/>
      <w:numFmt w:val="decimal"/>
      <w:suff w:val="space"/>
      <w:lvlText w:val="%1.%2.%3.%4.%5.%6.%7."/>
      <w:lvlJc w:val="left"/>
      <w:pPr>
        <w:tabs>
          <w:tab w:val="num" w:pos="0"/>
        </w:tabs>
        <w:ind w:left="2160" w:firstLine="0"/>
      </w:pPr>
    </w:lvl>
    <w:lvl w:ilvl="7">
      <w:start w:val="1"/>
      <w:numFmt w:val="decimal"/>
      <w:suff w:val="space"/>
      <w:lvlText w:val="%1.%2.%3.%4.%5.%6.%7.%8."/>
      <w:lvlJc w:val="left"/>
      <w:pPr>
        <w:tabs>
          <w:tab w:val="num" w:pos="0"/>
        </w:tabs>
        <w:ind w:left="2517" w:firstLine="3"/>
      </w:pPr>
    </w:lvl>
    <w:lvl w:ilvl="8">
      <w:start w:val="1"/>
      <w:numFmt w:val="decimal"/>
      <w:suff w:val="space"/>
      <w:lvlText w:val="%1.%2.%3.%4.%5.%6.%7.%8.%9."/>
      <w:lvlJc w:val="left"/>
      <w:pPr>
        <w:tabs>
          <w:tab w:val="num" w:pos="0"/>
        </w:tabs>
        <w:ind w:left="2880" w:firstLine="0"/>
      </w:pPr>
    </w:lvl>
  </w:abstractNum>
  <w:abstractNum w:abstractNumId="19">
    <w:nsid w:val="00000014"/>
    <w:multiLevelType w:val="multilevel"/>
    <w:tmpl w:val="6FB87FCC"/>
    <w:name w:val="WW8Num20"/>
    <w:lvl w:ilvl="0">
      <w:start w:val="6"/>
      <w:numFmt w:val="decimal"/>
      <w:lvlText w:val="%1."/>
      <w:lvlJc w:val="left"/>
      <w:pPr>
        <w:tabs>
          <w:tab w:val="num" w:pos="0"/>
        </w:tabs>
        <w:ind w:left="661" w:hanging="360"/>
      </w:pPr>
      <w:rPr>
        <w:b/>
      </w:rPr>
    </w:lvl>
    <w:lvl w:ilvl="1">
      <w:start w:val="1"/>
      <w:numFmt w:val="decimal"/>
      <w:isLgl/>
      <w:lvlText w:val="%1.%2."/>
      <w:lvlJc w:val="left"/>
      <w:pPr>
        <w:ind w:left="721" w:hanging="420"/>
      </w:pPr>
      <w:rPr>
        <w:rFonts w:hint="default"/>
        <w:b/>
      </w:rPr>
    </w:lvl>
    <w:lvl w:ilvl="2">
      <w:start w:val="1"/>
      <w:numFmt w:val="decimal"/>
      <w:isLgl/>
      <w:lvlText w:val="%1.%2.%3."/>
      <w:lvlJc w:val="left"/>
      <w:pPr>
        <w:ind w:left="1021"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381" w:hanging="1080"/>
      </w:pPr>
      <w:rPr>
        <w:rFonts w:hint="default"/>
        <w:b/>
      </w:rPr>
    </w:lvl>
    <w:lvl w:ilvl="5">
      <w:start w:val="1"/>
      <w:numFmt w:val="decimal"/>
      <w:isLgl/>
      <w:lvlText w:val="%1.%2.%3.%4.%5.%6."/>
      <w:lvlJc w:val="left"/>
      <w:pPr>
        <w:ind w:left="1381" w:hanging="1080"/>
      </w:pPr>
      <w:rPr>
        <w:rFonts w:hint="default"/>
        <w:b/>
      </w:rPr>
    </w:lvl>
    <w:lvl w:ilvl="6">
      <w:start w:val="1"/>
      <w:numFmt w:val="decimal"/>
      <w:isLgl/>
      <w:lvlText w:val="%1.%2.%3.%4.%5.%6.%7."/>
      <w:lvlJc w:val="left"/>
      <w:pPr>
        <w:ind w:left="1741" w:hanging="1440"/>
      </w:pPr>
      <w:rPr>
        <w:rFonts w:hint="default"/>
        <w:b/>
      </w:rPr>
    </w:lvl>
    <w:lvl w:ilvl="7">
      <w:start w:val="1"/>
      <w:numFmt w:val="decimal"/>
      <w:isLgl/>
      <w:lvlText w:val="%1.%2.%3.%4.%5.%6.%7.%8."/>
      <w:lvlJc w:val="left"/>
      <w:pPr>
        <w:ind w:left="1741" w:hanging="1440"/>
      </w:pPr>
      <w:rPr>
        <w:rFonts w:hint="default"/>
        <w:b/>
      </w:rPr>
    </w:lvl>
    <w:lvl w:ilvl="8">
      <w:start w:val="1"/>
      <w:numFmt w:val="decimal"/>
      <w:isLgl/>
      <w:lvlText w:val="%1.%2.%3.%4.%5.%6.%7.%8.%9."/>
      <w:lvlJc w:val="left"/>
      <w:pPr>
        <w:ind w:left="2101" w:hanging="1800"/>
      </w:pPr>
      <w:rPr>
        <w:rFonts w:hint="default"/>
        <w:b/>
      </w:rPr>
    </w:lvl>
  </w:abstractNum>
  <w:abstractNum w:abstractNumId="20">
    <w:nsid w:val="00000015"/>
    <w:multiLevelType w:val="multilevel"/>
    <w:tmpl w:val="00000015"/>
    <w:name w:val="WW8Num21"/>
    <w:lvl w:ilvl="0">
      <w:start w:val="14"/>
      <w:numFmt w:val="decimal"/>
      <w:lvlText w:val="%1"/>
      <w:lvlJc w:val="left"/>
      <w:pPr>
        <w:tabs>
          <w:tab w:val="num" w:pos="0"/>
        </w:tabs>
        <w:ind w:left="302" w:hanging="804"/>
      </w:pPr>
      <w:rPr>
        <w:lang w:val="pt-PT" w:bidi="pt-PT"/>
      </w:rPr>
    </w:lvl>
    <w:lvl w:ilvl="1">
      <w:start w:val="2"/>
      <w:numFmt w:val="decimal"/>
      <w:lvlText w:val="%1.%2"/>
      <w:lvlJc w:val="left"/>
      <w:pPr>
        <w:tabs>
          <w:tab w:val="num" w:pos="0"/>
        </w:tabs>
        <w:ind w:left="302" w:hanging="804"/>
      </w:pPr>
      <w:rPr>
        <w:lang w:val="pt-PT" w:bidi="pt-PT"/>
      </w:rPr>
    </w:lvl>
    <w:lvl w:ilvl="2">
      <w:start w:val="1"/>
      <w:numFmt w:val="decimal"/>
      <w:lvlText w:val="%1.%2.%3."/>
      <w:lvlJc w:val="left"/>
      <w:pPr>
        <w:tabs>
          <w:tab w:val="num" w:pos="0"/>
        </w:tabs>
        <w:ind w:left="302" w:hanging="80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4"/>
      </w:pPr>
      <w:rPr>
        <w:rFonts w:ascii="Liberation Serif" w:hAnsi="Liberation Serif" w:cs="Liberation Serif" w:hint="default"/>
        <w:lang w:val="pt-PT" w:bidi="pt-PT"/>
      </w:rPr>
    </w:lvl>
    <w:lvl w:ilvl="4">
      <w:numFmt w:val="bullet"/>
      <w:lvlText w:val="•"/>
      <w:lvlJc w:val="left"/>
      <w:pPr>
        <w:tabs>
          <w:tab w:val="num" w:pos="0"/>
        </w:tabs>
        <w:ind w:left="4118" w:hanging="804"/>
      </w:pPr>
      <w:rPr>
        <w:rFonts w:ascii="Liberation Serif" w:hAnsi="Liberation Serif" w:cs="Liberation Serif" w:hint="default"/>
        <w:lang w:val="pt-PT" w:bidi="pt-PT"/>
      </w:rPr>
    </w:lvl>
    <w:lvl w:ilvl="5">
      <w:numFmt w:val="bullet"/>
      <w:lvlText w:val="•"/>
      <w:lvlJc w:val="left"/>
      <w:pPr>
        <w:tabs>
          <w:tab w:val="num" w:pos="0"/>
        </w:tabs>
        <w:ind w:left="5073" w:hanging="804"/>
      </w:pPr>
      <w:rPr>
        <w:rFonts w:ascii="Liberation Serif" w:hAnsi="Liberation Serif" w:cs="Liberation Serif" w:hint="default"/>
        <w:lang w:val="pt-PT" w:bidi="pt-PT"/>
      </w:rPr>
    </w:lvl>
    <w:lvl w:ilvl="6">
      <w:numFmt w:val="bullet"/>
      <w:lvlText w:val="•"/>
      <w:lvlJc w:val="left"/>
      <w:pPr>
        <w:tabs>
          <w:tab w:val="num" w:pos="0"/>
        </w:tabs>
        <w:ind w:left="6027" w:hanging="804"/>
      </w:pPr>
      <w:rPr>
        <w:rFonts w:ascii="Liberation Serif" w:hAnsi="Liberation Serif" w:cs="Liberation Serif" w:hint="default"/>
        <w:lang w:val="pt-PT" w:bidi="pt-PT"/>
      </w:rPr>
    </w:lvl>
    <w:lvl w:ilvl="7">
      <w:numFmt w:val="bullet"/>
      <w:lvlText w:val="•"/>
      <w:lvlJc w:val="left"/>
      <w:pPr>
        <w:tabs>
          <w:tab w:val="num" w:pos="0"/>
        </w:tabs>
        <w:ind w:left="6982" w:hanging="804"/>
      </w:pPr>
      <w:rPr>
        <w:rFonts w:ascii="Liberation Serif" w:hAnsi="Liberation Serif" w:cs="Liberation Serif" w:hint="default"/>
        <w:lang w:val="pt-PT" w:bidi="pt-PT"/>
      </w:rPr>
    </w:lvl>
    <w:lvl w:ilvl="8">
      <w:numFmt w:val="bullet"/>
      <w:lvlText w:val="•"/>
      <w:lvlJc w:val="left"/>
      <w:pPr>
        <w:tabs>
          <w:tab w:val="num" w:pos="0"/>
        </w:tabs>
        <w:ind w:left="7937" w:hanging="804"/>
      </w:pPr>
      <w:rPr>
        <w:rFonts w:ascii="Liberation Serif" w:hAnsi="Liberation Serif" w:cs="Liberation Serif" w:hint="default"/>
        <w:lang w:val="pt-PT" w:bidi="pt-PT"/>
      </w:rPr>
    </w:lvl>
  </w:abstractNum>
  <w:abstractNum w:abstractNumId="21">
    <w:nsid w:val="00000016"/>
    <w:multiLevelType w:val="multilevel"/>
    <w:tmpl w:val="00000016"/>
    <w:name w:val="WW8Num22"/>
    <w:lvl w:ilvl="0">
      <w:start w:val="1"/>
      <w:numFmt w:val="none"/>
      <w:suff w:val="nothing"/>
      <w:lvlText w:val=""/>
      <w:lvlJc w:val="left"/>
      <w:pPr>
        <w:tabs>
          <w:tab w:val="num" w:pos="0"/>
        </w:tabs>
        <w:ind w:left="0" w:firstLine="0"/>
      </w:pPr>
      <w:rPr>
        <w:rFonts w:ascii="Arial" w:hAnsi="Arial" w:cs="Times New Roman"/>
        <w:sz w:val="20"/>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2">
    <w:nsid w:val="07916B00"/>
    <w:multiLevelType w:val="hybridMultilevel"/>
    <w:tmpl w:val="3FCAB80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08B94674"/>
    <w:multiLevelType w:val="hybridMultilevel"/>
    <w:tmpl w:val="88B65508"/>
    <w:lvl w:ilvl="0" w:tplc="04160005">
      <w:start w:val="1"/>
      <w:numFmt w:val="bullet"/>
      <w:lvlText w:val=""/>
      <w:lvlJc w:val="left"/>
      <w:pPr>
        <w:tabs>
          <w:tab w:val="num" w:pos="720"/>
        </w:tabs>
        <w:ind w:left="720" w:hanging="360"/>
      </w:pPr>
      <w:rPr>
        <w:rFonts w:ascii="Wingdings" w:hAnsi="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nsid w:val="147E4DCC"/>
    <w:multiLevelType w:val="hybridMultilevel"/>
    <w:tmpl w:val="8A902A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pStyle w:val="Ttulo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pStyle w:val="Ttulo6"/>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92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A863E00"/>
    <w:multiLevelType w:val="hybridMultilevel"/>
    <w:tmpl w:val="D8FA85D0"/>
    <w:lvl w:ilvl="0" w:tplc="AE20870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nsid w:val="4C7C0861"/>
    <w:multiLevelType w:val="hybridMultilevel"/>
    <w:tmpl w:val="9F32C49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6E9366D"/>
    <w:multiLevelType w:val="hybridMultilevel"/>
    <w:tmpl w:val="1E341D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A563D99"/>
    <w:multiLevelType w:val="hybridMultilevel"/>
    <w:tmpl w:val="1A28E798"/>
    <w:lvl w:ilvl="0" w:tplc="4724BDF6">
      <w:start w:val="1"/>
      <w:numFmt w:val="lowerLetter"/>
      <w:pStyle w:val="EditalNumerado"/>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24"/>
  </w:num>
  <w:num w:numId="2">
    <w:abstractNumId w:val="2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6"/>
    </w:lvlOverride>
  </w:num>
  <w:num w:numId="5">
    <w:abstractNumId w:val="2"/>
    <w:lvlOverride w:ilvl="0">
      <w:startOverride w:val="1"/>
    </w:lvlOverride>
  </w:num>
  <w:num w:numId="6">
    <w:abstractNumId w:val="13"/>
    <w:lvlOverride w:ilvl="0">
      <w:startOverride w:val="1"/>
    </w:lvlOverride>
  </w:num>
  <w:num w:numId="7">
    <w:abstractNumId w:val="1"/>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0"/>
    <w:lvlOverride w:ilvl="0">
      <w:startOverride w:val="14"/>
    </w:lvlOverride>
    <w:lvlOverride w:ilvl="1">
      <w:startOverride w:val="2"/>
    </w:lvlOverride>
    <w:lvlOverride w:ilvl="2">
      <w:startOverride w:val="1"/>
    </w:lvlOverride>
    <w:lvlOverride w:ilvl="3"/>
    <w:lvlOverride w:ilvl="4"/>
    <w:lvlOverride w:ilvl="5"/>
    <w:lvlOverride w:ilvl="6"/>
    <w:lvlOverride w:ilvl="7"/>
    <w:lvlOverride w:ilvl="8"/>
  </w:num>
  <w:num w:numId="9">
    <w:abstractNumId w:val="9"/>
    <w:lvlOverride w:ilvl="0">
      <w:startOverride w:val="14"/>
    </w:lvlOverride>
    <w:lvlOverride w:ilvl="1">
      <w:startOverride w:val="6"/>
    </w:lvlOverride>
    <w:lvlOverride w:ilvl="2">
      <w:startOverride w:val="1"/>
    </w:lvlOverride>
    <w:lvlOverride w:ilvl="3"/>
    <w:lvlOverride w:ilvl="4"/>
    <w:lvlOverride w:ilvl="5"/>
    <w:lvlOverride w:ilvl="6"/>
    <w:lvlOverride w:ilvl="7"/>
    <w:lvlOverride w:ilvl="8"/>
  </w:num>
  <w:num w:numId="10">
    <w:abstractNumId w:val="11"/>
    <w:lvlOverride w:ilvl="0">
      <w:startOverride w:val="14"/>
    </w:lvlOverride>
    <w:lvlOverride w:ilvl="1">
      <w:startOverride w:val="8"/>
    </w:lvlOverride>
    <w:lvlOverride w:ilvl="2">
      <w:startOverride w:val="1"/>
    </w:lvlOverride>
    <w:lvlOverride w:ilvl="3"/>
    <w:lvlOverride w:ilvl="4"/>
    <w:lvlOverride w:ilvl="5"/>
    <w:lvlOverride w:ilvl="6"/>
    <w:lvlOverride w:ilvl="7"/>
    <w:lvlOverride w:ilvl="8"/>
  </w:num>
  <w:num w:numId="11">
    <w:abstractNumId w:val="10"/>
    <w:lvlOverride w:ilvl="0">
      <w:startOverride w:val="1"/>
    </w:lvlOverride>
  </w:num>
  <w:num w:numId="12">
    <w:abstractNumId w:val="4"/>
    <w:lvlOverride w:ilvl="0">
      <w:startOverride w:val="1"/>
    </w:lvlOverride>
  </w:num>
  <w:num w:numId="13">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5"/>
    <w:lvlOverride w:ilvl="0">
      <w:startOverride w:val="1"/>
    </w:lvlOverride>
  </w:num>
  <w:num w:numId="15">
    <w:abstractNumId w:val="27"/>
  </w:num>
  <w:num w:numId="16">
    <w:abstractNumId w:val="25"/>
  </w:num>
  <w:num w:numId="17">
    <w:abstractNumId w:val="23"/>
  </w:num>
  <w:num w:numId="18">
    <w:abstractNumId w:val="23"/>
  </w:num>
  <w:num w:numId="19">
    <w:abstractNumId w:val="26"/>
  </w:num>
  <w:num w:numId="20">
    <w:abstractNumId w:val="28"/>
  </w:num>
  <w:num w:numId="21">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59"/>
    <w:rsid w:val="00003711"/>
    <w:rsid w:val="00003991"/>
    <w:rsid w:val="00005276"/>
    <w:rsid w:val="000075D6"/>
    <w:rsid w:val="00007AC5"/>
    <w:rsid w:val="00010116"/>
    <w:rsid w:val="00010893"/>
    <w:rsid w:val="00010F14"/>
    <w:rsid w:val="0001217C"/>
    <w:rsid w:val="0001240B"/>
    <w:rsid w:val="000145D5"/>
    <w:rsid w:val="00014916"/>
    <w:rsid w:val="00015C46"/>
    <w:rsid w:val="00016386"/>
    <w:rsid w:val="00016608"/>
    <w:rsid w:val="00016CAF"/>
    <w:rsid w:val="00017263"/>
    <w:rsid w:val="00017C2A"/>
    <w:rsid w:val="00020B6C"/>
    <w:rsid w:val="00020DB6"/>
    <w:rsid w:val="00021632"/>
    <w:rsid w:val="00021691"/>
    <w:rsid w:val="00022D23"/>
    <w:rsid w:val="000245D7"/>
    <w:rsid w:val="000250C5"/>
    <w:rsid w:val="0002656E"/>
    <w:rsid w:val="000270C9"/>
    <w:rsid w:val="00027CE1"/>
    <w:rsid w:val="000315FD"/>
    <w:rsid w:val="00032023"/>
    <w:rsid w:val="000343F2"/>
    <w:rsid w:val="00034713"/>
    <w:rsid w:val="00034D36"/>
    <w:rsid w:val="00035F2C"/>
    <w:rsid w:val="000361CC"/>
    <w:rsid w:val="000361DE"/>
    <w:rsid w:val="00037118"/>
    <w:rsid w:val="00037835"/>
    <w:rsid w:val="00040293"/>
    <w:rsid w:val="00041A08"/>
    <w:rsid w:val="00041E58"/>
    <w:rsid w:val="00042436"/>
    <w:rsid w:val="0004255F"/>
    <w:rsid w:val="00044BAE"/>
    <w:rsid w:val="000471B8"/>
    <w:rsid w:val="0004772D"/>
    <w:rsid w:val="00050761"/>
    <w:rsid w:val="00053E3D"/>
    <w:rsid w:val="00054423"/>
    <w:rsid w:val="0005452E"/>
    <w:rsid w:val="000545F6"/>
    <w:rsid w:val="000568E2"/>
    <w:rsid w:val="0005733C"/>
    <w:rsid w:val="000600F0"/>
    <w:rsid w:val="000601B7"/>
    <w:rsid w:val="00061012"/>
    <w:rsid w:val="00061529"/>
    <w:rsid w:val="000618C4"/>
    <w:rsid w:val="000625F5"/>
    <w:rsid w:val="00063439"/>
    <w:rsid w:val="00064FD9"/>
    <w:rsid w:val="000669FE"/>
    <w:rsid w:val="000703D3"/>
    <w:rsid w:val="00071862"/>
    <w:rsid w:val="00072680"/>
    <w:rsid w:val="0007275D"/>
    <w:rsid w:val="00072828"/>
    <w:rsid w:val="00072CE0"/>
    <w:rsid w:val="00072E2A"/>
    <w:rsid w:val="00072EBC"/>
    <w:rsid w:val="00074797"/>
    <w:rsid w:val="00075C3D"/>
    <w:rsid w:val="00075D62"/>
    <w:rsid w:val="00077C86"/>
    <w:rsid w:val="00080303"/>
    <w:rsid w:val="00080B7B"/>
    <w:rsid w:val="00082394"/>
    <w:rsid w:val="00085CE5"/>
    <w:rsid w:val="00085EEB"/>
    <w:rsid w:val="00086850"/>
    <w:rsid w:val="000877B5"/>
    <w:rsid w:val="000910AE"/>
    <w:rsid w:val="000913DC"/>
    <w:rsid w:val="00092E3B"/>
    <w:rsid w:val="00094167"/>
    <w:rsid w:val="00094A94"/>
    <w:rsid w:val="00095364"/>
    <w:rsid w:val="00096D2C"/>
    <w:rsid w:val="000A0085"/>
    <w:rsid w:val="000A01BD"/>
    <w:rsid w:val="000A1763"/>
    <w:rsid w:val="000A2993"/>
    <w:rsid w:val="000A381A"/>
    <w:rsid w:val="000A711B"/>
    <w:rsid w:val="000A7E2D"/>
    <w:rsid w:val="000A7F44"/>
    <w:rsid w:val="000B03E9"/>
    <w:rsid w:val="000B05E9"/>
    <w:rsid w:val="000B33D3"/>
    <w:rsid w:val="000B3647"/>
    <w:rsid w:val="000B453B"/>
    <w:rsid w:val="000B55FA"/>
    <w:rsid w:val="000B63E9"/>
    <w:rsid w:val="000B7851"/>
    <w:rsid w:val="000C0440"/>
    <w:rsid w:val="000C062B"/>
    <w:rsid w:val="000C1502"/>
    <w:rsid w:val="000C1625"/>
    <w:rsid w:val="000C202F"/>
    <w:rsid w:val="000C20B7"/>
    <w:rsid w:val="000C2717"/>
    <w:rsid w:val="000C41B9"/>
    <w:rsid w:val="000C70C4"/>
    <w:rsid w:val="000C7606"/>
    <w:rsid w:val="000D1D8F"/>
    <w:rsid w:val="000D3D78"/>
    <w:rsid w:val="000D4303"/>
    <w:rsid w:val="000D4FEA"/>
    <w:rsid w:val="000D629D"/>
    <w:rsid w:val="000D67A4"/>
    <w:rsid w:val="000D71D4"/>
    <w:rsid w:val="000E02EC"/>
    <w:rsid w:val="000E0850"/>
    <w:rsid w:val="000E145A"/>
    <w:rsid w:val="000E1773"/>
    <w:rsid w:val="000E1D11"/>
    <w:rsid w:val="000E2239"/>
    <w:rsid w:val="000E3685"/>
    <w:rsid w:val="000E36FC"/>
    <w:rsid w:val="000E4DDA"/>
    <w:rsid w:val="000E64E7"/>
    <w:rsid w:val="000E761A"/>
    <w:rsid w:val="000E7A18"/>
    <w:rsid w:val="000E7A2D"/>
    <w:rsid w:val="000E7CBE"/>
    <w:rsid w:val="000F000C"/>
    <w:rsid w:val="000F0DF7"/>
    <w:rsid w:val="000F0FB3"/>
    <w:rsid w:val="000F10FC"/>
    <w:rsid w:val="000F1C22"/>
    <w:rsid w:val="000F1D57"/>
    <w:rsid w:val="000F2FA6"/>
    <w:rsid w:val="000F331D"/>
    <w:rsid w:val="000F3AAC"/>
    <w:rsid w:val="000F6651"/>
    <w:rsid w:val="000F6EED"/>
    <w:rsid w:val="000F6F3D"/>
    <w:rsid w:val="00101893"/>
    <w:rsid w:val="00101E90"/>
    <w:rsid w:val="001043FF"/>
    <w:rsid w:val="00106E79"/>
    <w:rsid w:val="00106FEF"/>
    <w:rsid w:val="00110DE9"/>
    <w:rsid w:val="00112308"/>
    <w:rsid w:val="001126DC"/>
    <w:rsid w:val="001139AA"/>
    <w:rsid w:val="0011515F"/>
    <w:rsid w:val="00117452"/>
    <w:rsid w:val="00117F67"/>
    <w:rsid w:val="00120477"/>
    <w:rsid w:val="0012169D"/>
    <w:rsid w:val="00122329"/>
    <w:rsid w:val="001230A1"/>
    <w:rsid w:val="00124209"/>
    <w:rsid w:val="00124B22"/>
    <w:rsid w:val="001271B5"/>
    <w:rsid w:val="00127E37"/>
    <w:rsid w:val="00130C5B"/>
    <w:rsid w:val="0013197C"/>
    <w:rsid w:val="00131F85"/>
    <w:rsid w:val="0013294E"/>
    <w:rsid w:val="00134857"/>
    <w:rsid w:val="00134E26"/>
    <w:rsid w:val="00135E09"/>
    <w:rsid w:val="00135F4C"/>
    <w:rsid w:val="00137063"/>
    <w:rsid w:val="00137654"/>
    <w:rsid w:val="00141E45"/>
    <w:rsid w:val="001428DB"/>
    <w:rsid w:val="00142B4D"/>
    <w:rsid w:val="00144C31"/>
    <w:rsid w:val="0014543A"/>
    <w:rsid w:val="00145E54"/>
    <w:rsid w:val="00147730"/>
    <w:rsid w:val="00147DA9"/>
    <w:rsid w:val="00150433"/>
    <w:rsid w:val="00150F21"/>
    <w:rsid w:val="00152332"/>
    <w:rsid w:val="00153F58"/>
    <w:rsid w:val="001549A2"/>
    <w:rsid w:val="001549D8"/>
    <w:rsid w:val="00156973"/>
    <w:rsid w:val="00156B23"/>
    <w:rsid w:val="00156D11"/>
    <w:rsid w:val="001574DB"/>
    <w:rsid w:val="00157B97"/>
    <w:rsid w:val="0016075C"/>
    <w:rsid w:val="00160CA4"/>
    <w:rsid w:val="0016132E"/>
    <w:rsid w:val="001623D0"/>
    <w:rsid w:val="00163610"/>
    <w:rsid w:val="00164493"/>
    <w:rsid w:val="001658C5"/>
    <w:rsid w:val="00167711"/>
    <w:rsid w:val="00170A3E"/>
    <w:rsid w:val="001712B6"/>
    <w:rsid w:val="00171575"/>
    <w:rsid w:val="00172E1F"/>
    <w:rsid w:val="0017483B"/>
    <w:rsid w:val="00174AEC"/>
    <w:rsid w:val="00175D5B"/>
    <w:rsid w:val="00176079"/>
    <w:rsid w:val="00176C1C"/>
    <w:rsid w:val="00176CF9"/>
    <w:rsid w:val="0017752E"/>
    <w:rsid w:val="00182678"/>
    <w:rsid w:val="00182D25"/>
    <w:rsid w:val="00182DE1"/>
    <w:rsid w:val="00183B40"/>
    <w:rsid w:val="00187015"/>
    <w:rsid w:val="001905AC"/>
    <w:rsid w:val="00190936"/>
    <w:rsid w:val="00192030"/>
    <w:rsid w:val="0019244E"/>
    <w:rsid w:val="00194625"/>
    <w:rsid w:val="00194CD6"/>
    <w:rsid w:val="001957DC"/>
    <w:rsid w:val="00195DD0"/>
    <w:rsid w:val="001966A3"/>
    <w:rsid w:val="001A03C1"/>
    <w:rsid w:val="001A28A3"/>
    <w:rsid w:val="001A3E83"/>
    <w:rsid w:val="001A42B5"/>
    <w:rsid w:val="001A6572"/>
    <w:rsid w:val="001A7499"/>
    <w:rsid w:val="001B1039"/>
    <w:rsid w:val="001B126B"/>
    <w:rsid w:val="001B1B05"/>
    <w:rsid w:val="001B49D0"/>
    <w:rsid w:val="001B5A59"/>
    <w:rsid w:val="001B78BB"/>
    <w:rsid w:val="001C1C13"/>
    <w:rsid w:val="001C3D2A"/>
    <w:rsid w:val="001C42FF"/>
    <w:rsid w:val="001C461C"/>
    <w:rsid w:val="001C4C06"/>
    <w:rsid w:val="001C4F15"/>
    <w:rsid w:val="001C547C"/>
    <w:rsid w:val="001C598A"/>
    <w:rsid w:val="001C6E3D"/>
    <w:rsid w:val="001D162A"/>
    <w:rsid w:val="001D170B"/>
    <w:rsid w:val="001D1CF7"/>
    <w:rsid w:val="001D2598"/>
    <w:rsid w:val="001D3F18"/>
    <w:rsid w:val="001D6F69"/>
    <w:rsid w:val="001E050A"/>
    <w:rsid w:val="001E173A"/>
    <w:rsid w:val="001E1A5C"/>
    <w:rsid w:val="001E1DC3"/>
    <w:rsid w:val="001E25AC"/>
    <w:rsid w:val="001E4A05"/>
    <w:rsid w:val="001E5211"/>
    <w:rsid w:val="001E56C5"/>
    <w:rsid w:val="001E5D5B"/>
    <w:rsid w:val="001E6EC2"/>
    <w:rsid w:val="001F0311"/>
    <w:rsid w:val="001F03FB"/>
    <w:rsid w:val="001F0FBB"/>
    <w:rsid w:val="001F1EA6"/>
    <w:rsid w:val="001F264F"/>
    <w:rsid w:val="001F302F"/>
    <w:rsid w:val="001F572A"/>
    <w:rsid w:val="001F5AE8"/>
    <w:rsid w:val="001F6F3C"/>
    <w:rsid w:val="0020344C"/>
    <w:rsid w:val="00203625"/>
    <w:rsid w:val="00204752"/>
    <w:rsid w:val="00204EA4"/>
    <w:rsid w:val="002052F5"/>
    <w:rsid w:val="002065F7"/>
    <w:rsid w:val="00210FAA"/>
    <w:rsid w:val="002125C2"/>
    <w:rsid w:val="0021376F"/>
    <w:rsid w:val="00214236"/>
    <w:rsid w:val="00214C49"/>
    <w:rsid w:val="00215184"/>
    <w:rsid w:val="00215FBE"/>
    <w:rsid w:val="00216CC4"/>
    <w:rsid w:val="002172DD"/>
    <w:rsid w:val="00217709"/>
    <w:rsid w:val="00222ABA"/>
    <w:rsid w:val="0022356E"/>
    <w:rsid w:val="002235F7"/>
    <w:rsid w:val="00223E0E"/>
    <w:rsid w:val="00223ED0"/>
    <w:rsid w:val="00224F74"/>
    <w:rsid w:val="0022582E"/>
    <w:rsid w:val="002263A3"/>
    <w:rsid w:val="002263B4"/>
    <w:rsid w:val="002267EC"/>
    <w:rsid w:val="00226B29"/>
    <w:rsid w:val="00226B44"/>
    <w:rsid w:val="00226EBE"/>
    <w:rsid w:val="00226F48"/>
    <w:rsid w:val="0022707D"/>
    <w:rsid w:val="002273EE"/>
    <w:rsid w:val="002300A8"/>
    <w:rsid w:val="002310C3"/>
    <w:rsid w:val="00233BA8"/>
    <w:rsid w:val="0023419C"/>
    <w:rsid w:val="0023595C"/>
    <w:rsid w:val="00235D11"/>
    <w:rsid w:val="00235EF8"/>
    <w:rsid w:val="0023797D"/>
    <w:rsid w:val="002407E4"/>
    <w:rsid w:val="00240DF0"/>
    <w:rsid w:val="00241786"/>
    <w:rsid w:val="00241D45"/>
    <w:rsid w:val="00242FB7"/>
    <w:rsid w:val="00243AE0"/>
    <w:rsid w:val="00243D1A"/>
    <w:rsid w:val="00245218"/>
    <w:rsid w:val="00245F39"/>
    <w:rsid w:val="002472DB"/>
    <w:rsid w:val="00247A4C"/>
    <w:rsid w:val="0025036A"/>
    <w:rsid w:val="00251045"/>
    <w:rsid w:val="0025270F"/>
    <w:rsid w:val="00252BD2"/>
    <w:rsid w:val="00252C92"/>
    <w:rsid w:val="00255753"/>
    <w:rsid w:val="00261193"/>
    <w:rsid w:val="002637EF"/>
    <w:rsid w:val="00264527"/>
    <w:rsid w:val="0026507C"/>
    <w:rsid w:val="00265DC3"/>
    <w:rsid w:val="002664B2"/>
    <w:rsid w:val="002711DC"/>
    <w:rsid w:val="002718F7"/>
    <w:rsid w:val="002727C0"/>
    <w:rsid w:val="00274D88"/>
    <w:rsid w:val="002752B3"/>
    <w:rsid w:val="002754DA"/>
    <w:rsid w:val="0027595B"/>
    <w:rsid w:val="00276CB3"/>
    <w:rsid w:val="00277AE0"/>
    <w:rsid w:val="0028157B"/>
    <w:rsid w:val="002830AA"/>
    <w:rsid w:val="002831B0"/>
    <w:rsid w:val="0028340D"/>
    <w:rsid w:val="00283417"/>
    <w:rsid w:val="00283550"/>
    <w:rsid w:val="002854F1"/>
    <w:rsid w:val="0028566D"/>
    <w:rsid w:val="00287845"/>
    <w:rsid w:val="00287DC1"/>
    <w:rsid w:val="00287F00"/>
    <w:rsid w:val="002905D8"/>
    <w:rsid w:val="00290E57"/>
    <w:rsid w:val="0029149A"/>
    <w:rsid w:val="00291E69"/>
    <w:rsid w:val="002929E2"/>
    <w:rsid w:val="00294352"/>
    <w:rsid w:val="0029612E"/>
    <w:rsid w:val="0029727A"/>
    <w:rsid w:val="00297B91"/>
    <w:rsid w:val="002A2489"/>
    <w:rsid w:val="002A366C"/>
    <w:rsid w:val="002A3DAE"/>
    <w:rsid w:val="002A3FB0"/>
    <w:rsid w:val="002A4C34"/>
    <w:rsid w:val="002A52F3"/>
    <w:rsid w:val="002A559D"/>
    <w:rsid w:val="002A57C0"/>
    <w:rsid w:val="002A5B21"/>
    <w:rsid w:val="002A6952"/>
    <w:rsid w:val="002A6C11"/>
    <w:rsid w:val="002A6EA6"/>
    <w:rsid w:val="002A7AC0"/>
    <w:rsid w:val="002B0AE3"/>
    <w:rsid w:val="002B0B45"/>
    <w:rsid w:val="002B0B71"/>
    <w:rsid w:val="002B1D22"/>
    <w:rsid w:val="002B1F4E"/>
    <w:rsid w:val="002B32B6"/>
    <w:rsid w:val="002B3E39"/>
    <w:rsid w:val="002B4576"/>
    <w:rsid w:val="002B488D"/>
    <w:rsid w:val="002B6633"/>
    <w:rsid w:val="002B69A8"/>
    <w:rsid w:val="002B74EA"/>
    <w:rsid w:val="002C02C4"/>
    <w:rsid w:val="002C078A"/>
    <w:rsid w:val="002C2308"/>
    <w:rsid w:val="002C3CFC"/>
    <w:rsid w:val="002C6088"/>
    <w:rsid w:val="002C6834"/>
    <w:rsid w:val="002C6BEC"/>
    <w:rsid w:val="002C7644"/>
    <w:rsid w:val="002D12D0"/>
    <w:rsid w:val="002D1F4E"/>
    <w:rsid w:val="002D3B8D"/>
    <w:rsid w:val="002D4026"/>
    <w:rsid w:val="002D4918"/>
    <w:rsid w:val="002D59EB"/>
    <w:rsid w:val="002D5D89"/>
    <w:rsid w:val="002D7005"/>
    <w:rsid w:val="002D7CBC"/>
    <w:rsid w:val="002E26F1"/>
    <w:rsid w:val="002E3711"/>
    <w:rsid w:val="002E42BB"/>
    <w:rsid w:val="002E4442"/>
    <w:rsid w:val="002E5A98"/>
    <w:rsid w:val="002E6126"/>
    <w:rsid w:val="002F093D"/>
    <w:rsid w:val="002F2AB2"/>
    <w:rsid w:val="002F39AD"/>
    <w:rsid w:val="002F4042"/>
    <w:rsid w:val="002F4CDA"/>
    <w:rsid w:val="002F5FF3"/>
    <w:rsid w:val="002F7C0C"/>
    <w:rsid w:val="00300B85"/>
    <w:rsid w:val="003019D5"/>
    <w:rsid w:val="0030278A"/>
    <w:rsid w:val="0030619E"/>
    <w:rsid w:val="0030664E"/>
    <w:rsid w:val="00306910"/>
    <w:rsid w:val="0030777A"/>
    <w:rsid w:val="003102D9"/>
    <w:rsid w:val="00310C6D"/>
    <w:rsid w:val="00310CE8"/>
    <w:rsid w:val="00310D34"/>
    <w:rsid w:val="00310E9D"/>
    <w:rsid w:val="0031141D"/>
    <w:rsid w:val="00313D09"/>
    <w:rsid w:val="00314C8B"/>
    <w:rsid w:val="00315755"/>
    <w:rsid w:val="003161CF"/>
    <w:rsid w:val="00317FF7"/>
    <w:rsid w:val="003223C6"/>
    <w:rsid w:val="00323F6F"/>
    <w:rsid w:val="00324AFF"/>
    <w:rsid w:val="003251D3"/>
    <w:rsid w:val="00327448"/>
    <w:rsid w:val="0033129D"/>
    <w:rsid w:val="003313E4"/>
    <w:rsid w:val="003321B3"/>
    <w:rsid w:val="00334BA8"/>
    <w:rsid w:val="00334EBE"/>
    <w:rsid w:val="00335690"/>
    <w:rsid w:val="0033578C"/>
    <w:rsid w:val="00337724"/>
    <w:rsid w:val="003378E6"/>
    <w:rsid w:val="00337F2D"/>
    <w:rsid w:val="00341224"/>
    <w:rsid w:val="00342768"/>
    <w:rsid w:val="00343FC8"/>
    <w:rsid w:val="003477B1"/>
    <w:rsid w:val="00350025"/>
    <w:rsid w:val="0035020F"/>
    <w:rsid w:val="003530E9"/>
    <w:rsid w:val="0035312F"/>
    <w:rsid w:val="00355189"/>
    <w:rsid w:val="00355B57"/>
    <w:rsid w:val="003569FB"/>
    <w:rsid w:val="00356C00"/>
    <w:rsid w:val="0036033D"/>
    <w:rsid w:val="00360644"/>
    <w:rsid w:val="00360A92"/>
    <w:rsid w:val="00362092"/>
    <w:rsid w:val="003623FB"/>
    <w:rsid w:val="0036360C"/>
    <w:rsid w:val="00363EE0"/>
    <w:rsid w:val="0036480D"/>
    <w:rsid w:val="0036692A"/>
    <w:rsid w:val="0036757D"/>
    <w:rsid w:val="003700A0"/>
    <w:rsid w:val="00370D57"/>
    <w:rsid w:val="0037174D"/>
    <w:rsid w:val="003723A9"/>
    <w:rsid w:val="0037312E"/>
    <w:rsid w:val="00375B18"/>
    <w:rsid w:val="00376110"/>
    <w:rsid w:val="00376D34"/>
    <w:rsid w:val="003772B3"/>
    <w:rsid w:val="003773FB"/>
    <w:rsid w:val="003802E6"/>
    <w:rsid w:val="00381316"/>
    <w:rsid w:val="00381D0C"/>
    <w:rsid w:val="00382641"/>
    <w:rsid w:val="0038468E"/>
    <w:rsid w:val="00384C21"/>
    <w:rsid w:val="00390B6E"/>
    <w:rsid w:val="00392AAB"/>
    <w:rsid w:val="003931D1"/>
    <w:rsid w:val="00395E48"/>
    <w:rsid w:val="00396B4A"/>
    <w:rsid w:val="00396D79"/>
    <w:rsid w:val="003973F2"/>
    <w:rsid w:val="00397707"/>
    <w:rsid w:val="003A0403"/>
    <w:rsid w:val="003A1831"/>
    <w:rsid w:val="003A1BD6"/>
    <w:rsid w:val="003A267A"/>
    <w:rsid w:val="003A3D66"/>
    <w:rsid w:val="003A4287"/>
    <w:rsid w:val="003A4FBB"/>
    <w:rsid w:val="003A5D9A"/>
    <w:rsid w:val="003A6375"/>
    <w:rsid w:val="003A73BC"/>
    <w:rsid w:val="003A7569"/>
    <w:rsid w:val="003A75BE"/>
    <w:rsid w:val="003A791B"/>
    <w:rsid w:val="003A7EEC"/>
    <w:rsid w:val="003B09E6"/>
    <w:rsid w:val="003B0B86"/>
    <w:rsid w:val="003B1018"/>
    <w:rsid w:val="003B15AA"/>
    <w:rsid w:val="003B191F"/>
    <w:rsid w:val="003B500A"/>
    <w:rsid w:val="003B5036"/>
    <w:rsid w:val="003B5AD1"/>
    <w:rsid w:val="003C0C97"/>
    <w:rsid w:val="003C1B78"/>
    <w:rsid w:val="003C1C8F"/>
    <w:rsid w:val="003C2BD0"/>
    <w:rsid w:val="003C39E4"/>
    <w:rsid w:val="003C4503"/>
    <w:rsid w:val="003C4D0A"/>
    <w:rsid w:val="003C7B64"/>
    <w:rsid w:val="003C7F61"/>
    <w:rsid w:val="003D1302"/>
    <w:rsid w:val="003D1A66"/>
    <w:rsid w:val="003D23E6"/>
    <w:rsid w:val="003D302D"/>
    <w:rsid w:val="003D3302"/>
    <w:rsid w:val="003D441F"/>
    <w:rsid w:val="003D5491"/>
    <w:rsid w:val="003D6129"/>
    <w:rsid w:val="003D7626"/>
    <w:rsid w:val="003D7922"/>
    <w:rsid w:val="003D7DFE"/>
    <w:rsid w:val="003E0909"/>
    <w:rsid w:val="003E12D3"/>
    <w:rsid w:val="003E1AFF"/>
    <w:rsid w:val="003E1CF5"/>
    <w:rsid w:val="003E2BB4"/>
    <w:rsid w:val="003E4526"/>
    <w:rsid w:val="003E4959"/>
    <w:rsid w:val="003E4F28"/>
    <w:rsid w:val="003E5CB8"/>
    <w:rsid w:val="003E5E07"/>
    <w:rsid w:val="003E7342"/>
    <w:rsid w:val="003F119E"/>
    <w:rsid w:val="003F1319"/>
    <w:rsid w:val="003F1A30"/>
    <w:rsid w:val="003F2A93"/>
    <w:rsid w:val="003F3714"/>
    <w:rsid w:val="003F5202"/>
    <w:rsid w:val="003F68A1"/>
    <w:rsid w:val="003F6D4F"/>
    <w:rsid w:val="003F7ADF"/>
    <w:rsid w:val="00405CBF"/>
    <w:rsid w:val="00405ECE"/>
    <w:rsid w:val="00406353"/>
    <w:rsid w:val="004063D7"/>
    <w:rsid w:val="00406A8F"/>
    <w:rsid w:val="00406B8B"/>
    <w:rsid w:val="00406DE3"/>
    <w:rsid w:val="00407CF2"/>
    <w:rsid w:val="00410A74"/>
    <w:rsid w:val="004113A0"/>
    <w:rsid w:val="0041151F"/>
    <w:rsid w:val="00412C5F"/>
    <w:rsid w:val="00412CB7"/>
    <w:rsid w:val="00412CE6"/>
    <w:rsid w:val="00412ECE"/>
    <w:rsid w:val="0041409D"/>
    <w:rsid w:val="00414EDD"/>
    <w:rsid w:val="00415A23"/>
    <w:rsid w:val="0041656B"/>
    <w:rsid w:val="004165C3"/>
    <w:rsid w:val="00416C39"/>
    <w:rsid w:val="0041771C"/>
    <w:rsid w:val="004177CE"/>
    <w:rsid w:val="00417873"/>
    <w:rsid w:val="00420543"/>
    <w:rsid w:val="00420C5E"/>
    <w:rsid w:val="00421283"/>
    <w:rsid w:val="00421E86"/>
    <w:rsid w:val="00422A31"/>
    <w:rsid w:val="00424D8C"/>
    <w:rsid w:val="00430F67"/>
    <w:rsid w:val="00432004"/>
    <w:rsid w:val="00432426"/>
    <w:rsid w:val="004349CA"/>
    <w:rsid w:val="00434A5B"/>
    <w:rsid w:val="00434E00"/>
    <w:rsid w:val="00436BDC"/>
    <w:rsid w:val="004376C5"/>
    <w:rsid w:val="004400BB"/>
    <w:rsid w:val="004422C8"/>
    <w:rsid w:val="004428F1"/>
    <w:rsid w:val="004449F0"/>
    <w:rsid w:val="00445955"/>
    <w:rsid w:val="0044711F"/>
    <w:rsid w:val="00447519"/>
    <w:rsid w:val="00447AFB"/>
    <w:rsid w:val="00447C87"/>
    <w:rsid w:val="00447C9B"/>
    <w:rsid w:val="004504B5"/>
    <w:rsid w:val="0045175E"/>
    <w:rsid w:val="00452E8A"/>
    <w:rsid w:val="00453B46"/>
    <w:rsid w:val="00453CA4"/>
    <w:rsid w:val="00454150"/>
    <w:rsid w:val="00454673"/>
    <w:rsid w:val="00454AA0"/>
    <w:rsid w:val="00455107"/>
    <w:rsid w:val="004566A9"/>
    <w:rsid w:val="0046007C"/>
    <w:rsid w:val="00460401"/>
    <w:rsid w:val="00461A8F"/>
    <w:rsid w:val="004627F9"/>
    <w:rsid w:val="0046281D"/>
    <w:rsid w:val="00463008"/>
    <w:rsid w:val="00463041"/>
    <w:rsid w:val="004643FB"/>
    <w:rsid w:val="0046669A"/>
    <w:rsid w:val="00470B39"/>
    <w:rsid w:val="00472234"/>
    <w:rsid w:val="00472790"/>
    <w:rsid w:val="00474A81"/>
    <w:rsid w:val="00476C5D"/>
    <w:rsid w:val="0047776E"/>
    <w:rsid w:val="00480765"/>
    <w:rsid w:val="00480B7F"/>
    <w:rsid w:val="004821BB"/>
    <w:rsid w:val="00482DC1"/>
    <w:rsid w:val="004865C1"/>
    <w:rsid w:val="00487EC1"/>
    <w:rsid w:val="00490089"/>
    <w:rsid w:val="00491EA4"/>
    <w:rsid w:val="00492539"/>
    <w:rsid w:val="0049327B"/>
    <w:rsid w:val="00493431"/>
    <w:rsid w:val="0049509D"/>
    <w:rsid w:val="004957B0"/>
    <w:rsid w:val="004960A0"/>
    <w:rsid w:val="004964D8"/>
    <w:rsid w:val="00497CE6"/>
    <w:rsid w:val="00497D45"/>
    <w:rsid w:val="004A0F97"/>
    <w:rsid w:val="004A1151"/>
    <w:rsid w:val="004A1940"/>
    <w:rsid w:val="004A1F86"/>
    <w:rsid w:val="004A218D"/>
    <w:rsid w:val="004A30F9"/>
    <w:rsid w:val="004A31FA"/>
    <w:rsid w:val="004A3778"/>
    <w:rsid w:val="004A3D5C"/>
    <w:rsid w:val="004A50F1"/>
    <w:rsid w:val="004A670E"/>
    <w:rsid w:val="004A6DBC"/>
    <w:rsid w:val="004B1B9B"/>
    <w:rsid w:val="004B1E94"/>
    <w:rsid w:val="004B2157"/>
    <w:rsid w:val="004B22A1"/>
    <w:rsid w:val="004B2EB8"/>
    <w:rsid w:val="004B330A"/>
    <w:rsid w:val="004B5275"/>
    <w:rsid w:val="004B66BD"/>
    <w:rsid w:val="004B6AE5"/>
    <w:rsid w:val="004B6E15"/>
    <w:rsid w:val="004B7A42"/>
    <w:rsid w:val="004C02D6"/>
    <w:rsid w:val="004C0340"/>
    <w:rsid w:val="004C0537"/>
    <w:rsid w:val="004C08DF"/>
    <w:rsid w:val="004C3D42"/>
    <w:rsid w:val="004C51D2"/>
    <w:rsid w:val="004D0F41"/>
    <w:rsid w:val="004D133E"/>
    <w:rsid w:val="004D2D92"/>
    <w:rsid w:val="004D4F01"/>
    <w:rsid w:val="004E0A24"/>
    <w:rsid w:val="004E20F8"/>
    <w:rsid w:val="004E4482"/>
    <w:rsid w:val="004E6FDB"/>
    <w:rsid w:val="004E74F1"/>
    <w:rsid w:val="004E7F91"/>
    <w:rsid w:val="004F04FA"/>
    <w:rsid w:val="004F1AB3"/>
    <w:rsid w:val="004F1E98"/>
    <w:rsid w:val="004F2C88"/>
    <w:rsid w:val="004F39F4"/>
    <w:rsid w:val="004F40BB"/>
    <w:rsid w:val="004F4317"/>
    <w:rsid w:val="004F4380"/>
    <w:rsid w:val="004F4D8D"/>
    <w:rsid w:val="004F695A"/>
    <w:rsid w:val="004F7702"/>
    <w:rsid w:val="00500205"/>
    <w:rsid w:val="005017BE"/>
    <w:rsid w:val="00501F88"/>
    <w:rsid w:val="00502902"/>
    <w:rsid w:val="00502D41"/>
    <w:rsid w:val="0050365F"/>
    <w:rsid w:val="00503BE0"/>
    <w:rsid w:val="00504913"/>
    <w:rsid w:val="0050498C"/>
    <w:rsid w:val="0050526B"/>
    <w:rsid w:val="0050641D"/>
    <w:rsid w:val="00506C43"/>
    <w:rsid w:val="00510BB8"/>
    <w:rsid w:val="00510EB9"/>
    <w:rsid w:val="00512042"/>
    <w:rsid w:val="0051281A"/>
    <w:rsid w:val="00512DB8"/>
    <w:rsid w:val="0051477D"/>
    <w:rsid w:val="0051548E"/>
    <w:rsid w:val="005160A1"/>
    <w:rsid w:val="00516E54"/>
    <w:rsid w:val="005177B2"/>
    <w:rsid w:val="0052123E"/>
    <w:rsid w:val="00522513"/>
    <w:rsid w:val="005247D8"/>
    <w:rsid w:val="0052547C"/>
    <w:rsid w:val="00526EE4"/>
    <w:rsid w:val="00527313"/>
    <w:rsid w:val="00527662"/>
    <w:rsid w:val="00531E81"/>
    <w:rsid w:val="00532C23"/>
    <w:rsid w:val="00532EC2"/>
    <w:rsid w:val="005342D4"/>
    <w:rsid w:val="00536366"/>
    <w:rsid w:val="005373A8"/>
    <w:rsid w:val="00537F01"/>
    <w:rsid w:val="005425F5"/>
    <w:rsid w:val="005433D8"/>
    <w:rsid w:val="00543ABF"/>
    <w:rsid w:val="00544E54"/>
    <w:rsid w:val="00545A76"/>
    <w:rsid w:val="00546A1C"/>
    <w:rsid w:val="005477C3"/>
    <w:rsid w:val="00547B5E"/>
    <w:rsid w:val="00547DB5"/>
    <w:rsid w:val="00550C22"/>
    <w:rsid w:val="00551681"/>
    <w:rsid w:val="0055192F"/>
    <w:rsid w:val="00551F91"/>
    <w:rsid w:val="005530DA"/>
    <w:rsid w:val="00555D4C"/>
    <w:rsid w:val="00556E16"/>
    <w:rsid w:val="005614A4"/>
    <w:rsid w:val="00561CB9"/>
    <w:rsid w:val="00561F77"/>
    <w:rsid w:val="005628F2"/>
    <w:rsid w:val="00562C28"/>
    <w:rsid w:val="00562F47"/>
    <w:rsid w:val="00563E1B"/>
    <w:rsid w:val="0056710D"/>
    <w:rsid w:val="00570704"/>
    <w:rsid w:val="00571AB7"/>
    <w:rsid w:val="00573F06"/>
    <w:rsid w:val="00574291"/>
    <w:rsid w:val="005743F5"/>
    <w:rsid w:val="00574EFA"/>
    <w:rsid w:val="00574EFE"/>
    <w:rsid w:val="00576E19"/>
    <w:rsid w:val="005805BC"/>
    <w:rsid w:val="00581651"/>
    <w:rsid w:val="0058179D"/>
    <w:rsid w:val="00583035"/>
    <w:rsid w:val="00585334"/>
    <w:rsid w:val="00585AF9"/>
    <w:rsid w:val="00585FB0"/>
    <w:rsid w:val="00586B93"/>
    <w:rsid w:val="00587015"/>
    <w:rsid w:val="00593694"/>
    <w:rsid w:val="0059397C"/>
    <w:rsid w:val="00593E64"/>
    <w:rsid w:val="00594295"/>
    <w:rsid w:val="00596A01"/>
    <w:rsid w:val="00596CC9"/>
    <w:rsid w:val="00596F02"/>
    <w:rsid w:val="00597A58"/>
    <w:rsid w:val="005A1C9B"/>
    <w:rsid w:val="005A2D0B"/>
    <w:rsid w:val="005A666B"/>
    <w:rsid w:val="005A687D"/>
    <w:rsid w:val="005A7943"/>
    <w:rsid w:val="005B216A"/>
    <w:rsid w:val="005B220A"/>
    <w:rsid w:val="005B3CE3"/>
    <w:rsid w:val="005B41C0"/>
    <w:rsid w:val="005B525F"/>
    <w:rsid w:val="005C0203"/>
    <w:rsid w:val="005C063C"/>
    <w:rsid w:val="005C21D2"/>
    <w:rsid w:val="005C3555"/>
    <w:rsid w:val="005C4669"/>
    <w:rsid w:val="005C4740"/>
    <w:rsid w:val="005C4BCB"/>
    <w:rsid w:val="005C5A83"/>
    <w:rsid w:val="005C5AA2"/>
    <w:rsid w:val="005C66C4"/>
    <w:rsid w:val="005C7A37"/>
    <w:rsid w:val="005C7D33"/>
    <w:rsid w:val="005C7DEC"/>
    <w:rsid w:val="005D0621"/>
    <w:rsid w:val="005D269D"/>
    <w:rsid w:val="005D3977"/>
    <w:rsid w:val="005D39DC"/>
    <w:rsid w:val="005D3EF8"/>
    <w:rsid w:val="005D622A"/>
    <w:rsid w:val="005D65C7"/>
    <w:rsid w:val="005D6609"/>
    <w:rsid w:val="005D719C"/>
    <w:rsid w:val="005E0282"/>
    <w:rsid w:val="005E3684"/>
    <w:rsid w:val="005E4883"/>
    <w:rsid w:val="005E4B4F"/>
    <w:rsid w:val="005E6AE9"/>
    <w:rsid w:val="005E7FE4"/>
    <w:rsid w:val="005F1015"/>
    <w:rsid w:val="005F146A"/>
    <w:rsid w:val="005F35C4"/>
    <w:rsid w:val="005F3EC9"/>
    <w:rsid w:val="005F5165"/>
    <w:rsid w:val="005F5378"/>
    <w:rsid w:val="005F61EE"/>
    <w:rsid w:val="005F6430"/>
    <w:rsid w:val="0060024F"/>
    <w:rsid w:val="00600506"/>
    <w:rsid w:val="00602A97"/>
    <w:rsid w:val="00603029"/>
    <w:rsid w:val="00604572"/>
    <w:rsid w:val="00605AEF"/>
    <w:rsid w:val="00607EF5"/>
    <w:rsid w:val="00611CF2"/>
    <w:rsid w:val="00612547"/>
    <w:rsid w:val="00613EC3"/>
    <w:rsid w:val="00614244"/>
    <w:rsid w:val="006150D3"/>
    <w:rsid w:val="006157EC"/>
    <w:rsid w:val="00615989"/>
    <w:rsid w:val="00615BC5"/>
    <w:rsid w:val="00616CC0"/>
    <w:rsid w:val="00617B16"/>
    <w:rsid w:val="0062028D"/>
    <w:rsid w:val="006208AE"/>
    <w:rsid w:val="006211DF"/>
    <w:rsid w:val="0062247C"/>
    <w:rsid w:val="006228C4"/>
    <w:rsid w:val="00622A9B"/>
    <w:rsid w:val="00622BD2"/>
    <w:rsid w:val="00625940"/>
    <w:rsid w:val="00625A54"/>
    <w:rsid w:val="0062663A"/>
    <w:rsid w:val="00626B95"/>
    <w:rsid w:val="00626E3C"/>
    <w:rsid w:val="0063024F"/>
    <w:rsid w:val="00631D00"/>
    <w:rsid w:val="006343FA"/>
    <w:rsid w:val="006349F7"/>
    <w:rsid w:val="00635FD4"/>
    <w:rsid w:val="006365B2"/>
    <w:rsid w:val="00636D94"/>
    <w:rsid w:val="00640A39"/>
    <w:rsid w:val="0064212F"/>
    <w:rsid w:val="00642817"/>
    <w:rsid w:val="00642876"/>
    <w:rsid w:val="0064294D"/>
    <w:rsid w:val="0064367E"/>
    <w:rsid w:val="00643C30"/>
    <w:rsid w:val="0064606E"/>
    <w:rsid w:val="00646E1E"/>
    <w:rsid w:val="00654702"/>
    <w:rsid w:val="0065590D"/>
    <w:rsid w:val="00656953"/>
    <w:rsid w:val="00656DD3"/>
    <w:rsid w:val="00660EC8"/>
    <w:rsid w:val="00661C08"/>
    <w:rsid w:val="00661E80"/>
    <w:rsid w:val="006628DE"/>
    <w:rsid w:val="00662C19"/>
    <w:rsid w:val="006670DA"/>
    <w:rsid w:val="006678B4"/>
    <w:rsid w:val="00672013"/>
    <w:rsid w:val="00672314"/>
    <w:rsid w:val="006733F3"/>
    <w:rsid w:val="00673C3E"/>
    <w:rsid w:val="006742F7"/>
    <w:rsid w:val="0067490D"/>
    <w:rsid w:val="00675F45"/>
    <w:rsid w:val="00677A14"/>
    <w:rsid w:val="00681EBB"/>
    <w:rsid w:val="006834D3"/>
    <w:rsid w:val="00685043"/>
    <w:rsid w:val="00690028"/>
    <w:rsid w:val="006905EC"/>
    <w:rsid w:val="0069153E"/>
    <w:rsid w:val="00691D2E"/>
    <w:rsid w:val="00692A43"/>
    <w:rsid w:val="00692DF6"/>
    <w:rsid w:val="0069326C"/>
    <w:rsid w:val="00695A48"/>
    <w:rsid w:val="0069621F"/>
    <w:rsid w:val="00696C9A"/>
    <w:rsid w:val="00696DC4"/>
    <w:rsid w:val="00696EF9"/>
    <w:rsid w:val="006A1A51"/>
    <w:rsid w:val="006A2B5F"/>
    <w:rsid w:val="006A43C7"/>
    <w:rsid w:val="006A6832"/>
    <w:rsid w:val="006A7393"/>
    <w:rsid w:val="006A7505"/>
    <w:rsid w:val="006B0241"/>
    <w:rsid w:val="006B0903"/>
    <w:rsid w:val="006B106F"/>
    <w:rsid w:val="006B25C0"/>
    <w:rsid w:val="006B29B9"/>
    <w:rsid w:val="006B33DD"/>
    <w:rsid w:val="006B42BE"/>
    <w:rsid w:val="006B6467"/>
    <w:rsid w:val="006B6BB9"/>
    <w:rsid w:val="006B7344"/>
    <w:rsid w:val="006C1029"/>
    <w:rsid w:val="006C1235"/>
    <w:rsid w:val="006C244C"/>
    <w:rsid w:val="006C3007"/>
    <w:rsid w:val="006C33E1"/>
    <w:rsid w:val="006C3740"/>
    <w:rsid w:val="006C6C27"/>
    <w:rsid w:val="006D08BC"/>
    <w:rsid w:val="006D14DC"/>
    <w:rsid w:val="006D3AFC"/>
    <w:rsid w:val="006D53B5"/>
    <w:rsid w:val="006D63EB"/>
    <w:rsid w:val="006D67C3"/>
    <w:rsid w:val="006E0031"/>
    <w:rsid w:val="006E115B"/>
    <w:rsid w:val="006E235E"/>
    <w:rsid w:val="006E36E0"/>
    <w:rsid w:val="006E3C78"/>
    <w:rsid w:val="006E5075"/>
    <w:rsid w:val="006E5ED9"/>
    <w:rsid w:val="006F11E7"/>
    <w:rsid w:val="006F167F"/>
    <w:rsid w:val="006F1DE5"/>
    <w:rsid w:val="006F298F"/>
    <w:rsid w:val="006F2A9F"/>
    <w:rsid w:val="006F2B00"/>
    <w:rsid w:val="006F3BE8"/>
    <w:rsid w:val="006F5404"/>
    <w:rsid w:val="006F5779"/>
    <w:rsid w:val="006F57A9"/>
    <w:rsid w:val="006F586C"/>
    <w:rsid w:val="006F5C6E"/>
    <w:rsid w:val="006F7286"/>
    <w:rsid w:val="006F74FF"/>
    <w:rsid w:val="007012F5"/>
    <w:rsid w:val="00702A8E"/>
    <w:rsid w:val="00702C42"/>
    <w:rsid w:val="0070447E"/>
    <w:rsid w:val="0070471B"/>
    <w:rsid w:val="00704DB3"/>
    <w:rsid w:val="00705F84"/>
    <w:rsid w:val="00706624"/>
    <w:rsid w:val="007071FC"/>
    <w:rsid w:val="00707A1C"/>
    <w:rsid w:val="00711A96"/>
    <w:rsid w:val="00711F1B"/>
    <w:rsid w:val="007136E7"/>
    <w:rsid w:val="0072099D"/>
    <w:rsid w:val="0072160E"/>
    <w:rsid w:val="00721CCB"/>
    <w:rsid w:val="007230CF"/>
    <w:rsid w:val="007236DD"/>
    <w:rsid w:val="007247DC"/>
    <w:rsid w:val="007250F6"/>
    <w:rsid w:val="00725C72"/>
    <w:rsid w:val="007268BB"/>
    <w:rsid w:val="007278CB"/>
    <w:rsid w:val="00730450"/>
    <w:rsid w:val="00730B79"/>
    <w:rsid w:val="00732EE8"/>
    <w:rsid w:val="007355FD"/>
    <w:rsid w:val="00735F4A"/>
    <w:rsid w:val="007378CF"/>
    <w:rsid w:val="007403D9"/>
    <w:rsid w:val="0074075F"/>
    <w:rsid w:val="00740904"/>
    <w:rsid w:val="007410FB"/>
    <w:rsid w:val="00741752"/>
    <w:rsid w:val="007422A1"/>
    <w:rsid w:val="0074252B"/>
    <w:rsid w:val="00742779"/>
    <w:rsid w:val="00743351"/>
    <w:rsid w:val="00746377"/>
    <w:rsid w:val="0075019E"/>
    <w:rsid w:val="007502B9"/>
    <w:rsid w:val="007520A9"/>
    <w:rsid w:val="00752C9D"/>
    <w:rsid w:val="007532C1"/>
    <w:rsid w:val="00756060"/>
    <w:rsid w:val="00756106"/>
    <w:rsid w:val="007564EB"/>
    <w:rsid w:val="007565AB"/>
    <w:rsid w:val="0075684A"/>
    <w:rsid w:val="00760468"/>
    <w:rsid w:val="00761160"/>
    <w:rsid w:val="007617AE"/>
    <w:rsid w:val="00761905"/>
    <w:rsid w:val="00761BD0"/>
    <w:rsid w:val="0076300B"/>
    <w:rsid w:val="00763705"/>
    <w:rsid w:val="00763D17"/>
    <w:rsid w:val="00764CA5"/>
    <w:rsid w:val="007707A4"/>
    <w:rsid w:val="00772848"/>
    <w:rsid w:val="00772968"/>
    <w:rsid w:val="007746DB"/>
    <w:rsid w:val="00776134"/>
    <w:rsid w:val="00777338"/>
    <w:rsid w:val="00782427"/>
    <w:rsid w:val="00782A87"/>
    <w:rsid w:val="00783035"/>
    <w:rsid w:val="00786CEC"/>
    <w:rsid w:val="00790DA9"/>
    <w:rsid w:val="00791AE8"/>
    <w:rsid w:val="00791F60"/>
    <w:rsid w:val="00793AC3"/>
    <w:rsid w:val="0079441D"/>
    <w:rsid w:val="00796283"/>
    <w:rsid w:val="0079729B"/>
    <w:rsid w:val="0079797F"/>
    <w:rsid w:val="007A17C1"/>
    <w:rsid w:val="007A227A"/>
    <w:rsid w:val="007A2C55"/>
    <w:rsid w:val="007A3B48"/>
    <w:rsid w:val="007A3F45"/>
    <w:rsid w:val="007A4853"/>
    <w:rsid w:val="007A4CAC"/>
    <w:rsid w:val="007A4E2E"/>
    <w:rsid w:val="007A68B1"/>
    <w:rsid w:val="007A6B89"/>
    <w:rsid w:val="007A74F0"/>
    <w:rsid w:val="007B2903"/>
    <w:rsid w:val="007B2C41"/>
    <w:rsid w:val="007B4863"/>
    <w:rsid w:val="007B5A00"/>
    <w:rsid w:val="007B6074"/>
    <w:rsid w:val="007B6FCF"/>
    <w:rsid w:val="007C0175"/>
    <w:rsid w:val="007C0F02"/>
    <w:rsid w:val="007C1444"/>
    <w:rsid w:val="007C1634"/>
    <w:rsid w:val="007C1BA1"/>
    <w:rsid w:val="007C27FD"/>
    <w:rsid w:val="007C2A75"/>
    <w:rsid w:val="007C325C"/>
    <w:rsid w:val="007C508F"/>
    <w:rsid w:val="007C5E9E"/>
    <w:rsid w:val="007C5FF9"/>
    <w:rsid w:val="007C6C51"/>
    <w:rsid w:val="007C72BD"/>
    <w:rsid w:val="007C749B"/>
    <w:rsid w:val="007C7697"/>
    <w:rsid w:val="007D07E9"/>
    <w:rsid w:val="007D0EA6"/>
    <w:rsid w:val="007D3727"/>
    <w:rsid w:val="007D4809"/>
    <w:rsid w:val="007D60E1"/>
    <w:rsid w:val="007D6DA6"/>
    <w:rsid w:val="007D6E48"/>
    <w:rsid w:val="007D748F"/>
    <w:rsid w:val="007E191A"/>
    <w:rsid w:val="007E374B"/>
    <w:rsid w:val="007E53E2"/>
    <w:rsid w:val="007E55DF"/>
    <w:rsid w:val="007E64B1"/>
    <w:rsid w:val="007E74B4"/>
    <w:rsid w:val="007E782D"/>
    <w:rsid w:val="007F0335"/>
    <w:rsid w:val="007F0EC2"/>
    <w:rsid w:val="007F25F5"/>
    <w:rsid w:val="007F2B56"/>
    <w:rsid w:val="007F33F8"/>
    <w:rsid w:val="007F522E"/>
    <w:rsid w:val="007F6944"/>
    <w:rsid w:val="007F751D"/>
    <w:rsid w:val="008031F0"/>
    <w:rsid w:val="0080330E"/>
    <w:rsid w:val="008057BC"/>
    <w:rsid w:val="008067A9"/>
    <w:rsid w:val="008074EA"/>
    <w:rsid w:val="00807AB0"/>
    <w:rsid w:val="00807C84"/>
    <w:rsid w:val="00811E33"/>
    <w:rsid w:val="00812799"/>
    <w:rsid w:val="008127D2"/>
    <w:rsid w:val="00812AF6"/>
    <w:rsid w:val="00813AA2"/>
    <w:rsid w:val="00813E65"/>
    <w:rsid w:val="008157E5"/>
    <w:rsid w:val="00815D4C"/>
    <w:rsid w:val="00816B80"/>
    <w:rsid w:val="0081761E"/>
    <w:rsid w:val="0082131A"/>
    <w:rsid w:val="0082208D"/>
    <w:rsid w:val="00823C01"/>
    <w:rsid w:val="00825DCE"/>
    <w:rsid w:val="00826EBF"/>
    <w:rsid w:val="00827110"/>
    <w:rsid w:val="008273AF"/>
    <w:rsid w:val="00834EC7"/>
    <w:rsid w:val="0083539F"/>
    <w:rsid w:val="00835486"/>
    <w:rsid w:val="00835736"/>
    <w:rsid w:val="00835ACD"/>
    <w:rsid w:val="008365BC"/>
    <w:rsid w:val="008404A6"/>
    <w:rsid w:val="0084091A"/>
    <w:rsid w:val="00840B49"/>
    <w:rsid w:val="008440FB"/>
    <w:rsid w:val="0084605D"/>
    <w:rsid w:val="00847590"/>
    <w:rsid w:val="00850ED0"/>
    <w:rsid w:val="00851714"/>
    <w:rsid w:val="008523EE"/>
    <w:rsid w:val="00852643"/>
    <w:rsid w:val="00854634"/>
    <w:rsid w:val="0085607A"/>
    <w:rsid w:val="00857292"/>
    <w:rsid w:val="0086035C"/>
    <w:rsid w:val="008608EE"/>
    <w:rsid w:val="0086261B"/>
    <w:rsid w:val="008657FB"/>
    <w:rsid w:val="00873331"/>
    <w:rsid w:val="00874422"/>
    <w:rsid w:val="00874FC6"/>
    <w:rsid w:val="008750DD"/>
    <w:rsid w:val="0087633A"/>
    <w:rsid w:val="00876DFF"/>
    <w:rsid w:val="00877685"/>
    <w:rsid w:val="00877821"/>
    <w:rsid w:val="00880064"/>
    <w:rsid w:val="0088238C"/>
    <w:rsid w:val="00883E21"/>
    <w:rsid w:val="00884642"/>
    <w:rsid w:val="008865ED"/>
    <w:rsid w:val="00886962"/>
    <w:rsid w:val="00886EF5"/>
    <w:rsid w:val="0089086C"/>
    <w:rsid w:val="0089167B"/>
    <w:rsid w:val="008919B6"/>
    <w:rsid w:val="008922CE"/>
    <w:rsid w:val="00892B7E"/>
    <w:rsid w:val="00893C23"/>
    <w:rsid w:val="00893FE9"/>
    <w:rsid w:val="008945F4"/>
    <w:rsid w:val="00897AA9"/>
    <w:rsid w:val="008A059B"/>
    <w:rsid w:val="008A05B3"/>
    <w:rsid w:val="008A0841"/>
    <w:rsid w:val="008A09F2"/>
    <w:rsid w:val="008A0DE6"/>
    <w:rsid w:val="008A0F42"/>
    <w:rsid w:val="008A224F"/>
    <w:rsid w:val="008A23A9"/>
    <w:rsid w:val="008A2E68"/>
    <w:rsid w:val="008A31AC"/>
    <w:rsid w:val="008A44F9"/>
    <w:rsid w:val="008A4B44"/>
    <w:rsid w:val="008A568C"/>
    <w:rsid w:val="008B11AB"/>
    <w:rsid w:val="008B3EC6"/>
    <w:rsid w:val="008B42ED"/>
    <w:rsid w:val="008B451A"/>
    <w:rsid w:val="008B529E"/>
    <w:rsid w:val="008B52D8"/>
    <w:rsid w:val="008B6EA4"/>
    <w:rsid w:val="008B793A"/>
    <w:rsid w:val="008C22D0"/>
    <w:rsid w:val="008C2A84"/>
    <w:rsid w:val="008C2AA5"/>
    <w:rsid w:val="008C4188"/>
    <w:rsid w:val="008C4BED"/>
    <w:rsid w:val="008C72A1"/>
    <w:rsid w:val="008D00AA"/>
    <w:rsid w:val="008D04E2"/>
    <w:rsid w:val="008D113C"/>
    <w:rsid w:val="008D1CA0"/>
    <w:rsid w:val="008D2255"/>
    <w:rsid w:val="008D3D36"/>
    <w:rsid w:val="008D3DE0"/>
    <w:rsid w:val="008D41FE"/>
    <w:rsid w:val="008D4928"/>
    <w:rsid w:val="008D4CA6"/>
    <w:rsid w:val="008D70A4"/>
    <w:rsid w:val="008D799E"/>
    <w:rsid w:val="008E0BF5"/>
    <w:rsid w:val="008E0D56"/>
    <w:rsid w:val="008E10A0"/>
    <w:rsid w:val="008E10BA"/>
    <w:rsid w:val="008E244A"/>
    <w:rsid w:val="008E271A"/>
    <w:rsid w:val="008E3EC7"/>
    <w:rsid w:val="008E53F6"/>
    <w:rsid w:val="008E7CEE"/>
    <w:rsid w:val="008F171D"/>
    <w:rsid w:val="008F22B8"/>
    <w:rsid w:val="008F357C"/>
    <w:rsid w:val="008F6E77"/>
    <w:rsid w:val="008F71FF"/>
    <w:rsid w:val="0090013A"/>
    <w:rsid w:val="0090116B"/>
    <w:rsid w:val="00905799"/>
    <w:rsid w:val="00906119"/>
    <w:rsid w:val="00906850"/>
    <w:rsid w:val="00906C85"/>
    <w:rsid w:val="00907AD9"/>
    <w:rsid w:val="00911325"/>
    <w:rsid w:val="00912077"/>
    <w:rsid w:val="00912867"/>
    <w:rsid w:val="00914159"/>
    <w:rsid w:val="00915BCD"/>
    <w:rsid w:val="0091797D"/>
    <w:rsid w:val="00917E15"/>
    <w:rsid w:val="00922206"/>
    <w:rsid w:val="00922996"/>
    <w:rsid w:val="009247FD"/>
    <w:rsid w:val="00925697"/>
    <w:rsid w:val="009266FD"/>
    <w:rsid w:val="00927898"/>
    <w:rsid w:val="00930C72"/>
    <w:rsid w:val="00930CD6"/>
    <w:rsid w:val="009310C2"/>
    <w:rsid w:val="00936028"/>
    <w:rsid w:val="00936B1A"/>
    <w:rsid w:val="0094003C"/>
    <w:rsid w:val="00940656"/>
    <w:rsid w:val="0094260C"/>
    <w:rsid w:val="00942A76"/>
    <w:rsid w:val="00942B43"/>
    <w:rsid w:val="00944B6F"/>
    <w:rsid w:val="00947755"/>
    <w:rsid w:val="00947A2E"/>
    <w:rsid w:val="00953412"/>
    <w:rsid w:val="0095538C"/>
    <w:rsid w:val="00955DAF"/>
    <w:rsid w:val="00956DB0"/>
    <w:rsid w:val="009641EA"/>
    <w:rsid w:val="00965907"/>
    <w:rsid w:val="0096594C"/>
    <w:rsid w:val="00967214"/>
    <w:rsid w:val="009673BA"/>
    <w:rsid w:val="009707B1"/>
    <w:rsid w:val="009708EC"/>
    <w:rsid w:val="00972119"/>
    <w:rsid w:val="00972DCF"/>
    <w:rsid w:val="00972E07"/>
    <w:rsid w:val="00973C91"/>
    <w:rsid w:val="00975683"/>
    <w:rsid w:val="00975FBC"/>
    <w:rsid w:val="009767EA"/>
    <w:rsid w:val="00976BD4"/>
    <w:rsid w:val="009801E9"/>
    <w:rsid w:val="00984580"/>
    <w:rsid w:val="00984BB0"/>
    <w:rsid w:val="009859EA"/>
    <w:rsid w:val="00986DDE"/>
    <w:rsid w:val="00987C63"/>
    <w:rsid w:val="00987ED0"/>
    <w:rsid w:val="00990B6B"/>
    <w:rsid w:val="00992205"/>
    <w:rsid w:val="0099317F"/>
    <w:rsid w:val="009953E1"/>
    <w:rsid w:val="0099741D"/>
    <w:rsid w:val="00997D27"/>
    <w:rsid w:val="009A0788"/>
    <w:rsid w:val="009A2137"/>
    <w:rsid w:val="009A3A11"/>
    <w:rsid w:val="009A3C7E"/>
    <w:rsid w:val="009A497B"/>
    <w:rsid w:val="009A5CBB"/>
    <w:rsid w:val="009A6920"/>
    <w:rsid w:val="009A776F"/>
    <w:rsid w:val="009B15C9"/>
    <w:rsid w:val="009B4679"/>
    <w:rsid w:val="009B5D48"/>
    <w:rsid w:val="009B6357"/>
    <w:rsid w:val="009B6623"/>
    <w:rsid w:val="009C02EA"/>
    <w:rsid w:val="009C0C6D"/>
    <w:rsid w:val="009C34AC"/>
    <w:rsid w:val="009C49A6"/>
    <w:rsid w:val="009C4D54"/>
    <w:rsid w:val="009C5C13"/>
    <w:rsid w:val="009C6E41"/>
    <w:rsid w:val="009D01C7"/>
    <w:rsid w:val="009D08E8"/>
    <w:rsid w:val="009D22FB"/>
    <w:rsid w:val="009D29DC"/>
    <w:rsid w:val="009D310F"/>
    <w:rsid w:val="009D3F14"/>
    <w:rsid w:val="009D3FB8"/>
    <w:rsid w:val="009D657A"/>
    <w:rsid w:val="009D70A9"/>
    <w:rsid w:val="009E0602"/>
    <w:rsid w:val="009E0E8F"/>
    <w:rsid w:val="009E1188"/>
    <w:rsid w:val="009E284F"/>
    <w:rsid w:val="009E3FBB"/>
    <w:rsid w:val="009E587F"/>
    <w:rsid w:val="009E68FD"/>
    <w:rsid w:val="009E6E4F"/>
    <w:rsid w:val="009E7F24"/>
    <w:rsid w:val="009F1C5D"/>
    <w:rsid w:val="009F1EAD"/>
    <w:rsid w:val="009F2B54"/>
    <w:rsid w:val="009F2B74"/>
    <w:rsid w:val="009F35D1"/>
    <w:rsid w:val="009F4D0E"/>
    <w:rsid w:val="009F63AD"/>
    <w:rsid w:val="009F6CF9"/>
    <w:rsid w:val="009F7023"/>
    <w:rsid w:val="009F7385"/>
    <w:rsid w:val="009F7396"/>
    <w:rsid w:val="009F77F5"/>
    <w:rsid w:val="00A004B8"/>
    <w:rsid w:val="00A02321"/>
    <w:rsid w:val="00A0241E"/>
    <w:rsid w:val="00A02D18"/>
    <w:rsid w:val="00A0402D"/>
    <w:rsid w:val="00A043D4"/>
    <w:rsid w:val="00A045CD"/>
    <w:rsid w:val="00A06C57"/>
    <w:rsid w:val="00A07D39"/>
    <w:rsid w:val="00A10DE9"/>
    <w:rsid w:val="00A14C7F"/>
    <w:rsid w:val="00A16235"/>
    <w:rsid w:val="00A1656E"/>
    <w:rsid w:val="00A168E0"/>
    <w:rsid w:val="00A16EA5"/>
    <w:rsid w:val="00A171D7"/>
    <w:rsid w:val="00A20669"/>
    <w:rsid w:val="00A213F9"/>
    <w:rsid w:val="00A219C6"/>
    <w:rsid w:val="00A21A4B"/>
    <w:rsid w:val="00A2611D"/>
    <w:rsid w:val="00A26D1D"/>
    <w:rsid w:val="00A27806"/>
    <w:rsid w:val="00A27B2A"/>
    <w:rsid w:val="00A27C19"/>
    <w:rsid w:val="00A30031"/>
    <w:rsid w:val="00A30206"/>
    <w:rsid w:val="00A32FD4"/>
    <w:rsid w:val="00A33FBD"/>
    <w:rsid w:val="00A35234"/>
    <w:rsid w:val="00A35553"/>
    <w:rsid w:val="00A371DC"/>
    <w:rsid w:val="00A40790"/>
    <w:rsid w:val="00A41102"/>
    <w:rsid w:val="00A412EA"/>
    <w:rsid w:val="00A41BDA"/>
    <w:rsid w:val="00A41EAF"/>
    <w:rsid w:val="00A42259"/>
    <w:rsid w:val="00A424CA"/>
    <w:rsid w:val="00A42A92"/>
    <w:rsid w:val="00A43043"/>
    <w:rsid w:val="00A43531"/>
    <w:rsid w:val="00A4466E"/>
    <w:rsid w:val="00A44B5B"/>
    <w:rsid w:val="00A452FC"/>
    <w:rsid w:val="00A524CE"/>
    <w:rsid w:val="00A52602"/>
    <w:rsid w:val="00A54659"/>
    <w:rsid w:val="00A55460"/>
    <w:rsid w:val="00A564E5"/>
    <w:rsid w:val="00A56EDF"/>
    <w:rsid w:val="00A57863"/>
    <w:rsid w:val="00A611BB"/>
    <w:rsid w:val="00A61F77"/>
    <w:rsid w:val="00A62337"/>
    <w:rsid w:val="00A64062"/>
    <w:rsid w:val="00A64123"/>
    <w:rsid w:val="00A656F8"/>
    <w:rsid w:val="00A666F1"/>
    <w:rsid w:val="00A66F47"/>
    <w:rsid w:val="00A67337"/>
    <w:rsid w:val="00A67C49"/>
    <w:rsid w:val="00A67DAD"/>
    <w:rsid w:val="00A70A75"/>
    <w:rsid w:val="00A716A9"/>
    <w:rsid w:val="00A71C5A"/>
    <w:rsid w:val="00A7351B"/>
    <w:rsid w:val="00A73F28"/>
    <w:rsid w:val="00A771A3"/>
    <w:rsid w:val="00A77236"/>
    <w:rsid w:val="00A776AB"/>
    <w:rsid w:val="00A77BA6"/>
    <w:rsid w:val="00A77FA5"/>
    <w:rsid w:val="00A829D6"/>
    <w:rsid w:val="00A82B8F"/>
    <w:rsid w:val="00A831BB"/>
    <w:rsid w:val="00A85BED"/>
    <w:rsid w:val="00A8689A"/>
    <w:rsid w:val="00A87BD1"/>
    <w:rsid w:val="00A90458"/>
    <w:rsid w:val="00A90ED2"/>
    <w:rsid w:val="00A918C7"/>
    <w:rsid w:val="00A91AED"/>
    <w:rsid w:val="00A9466A"/>
    <w:rsid w:val="00A94707"/>
    <w:rsid w:val="00A960C8"/>
    <w:rsid w:val="00A964C8"/>
    <w:rsid w:val="00A96742"/>
    <w:rsid w:val="00A96925"/>
    <w:rsid w:val="00A97B38"/>
    <w:rsid w:val="00AA0E4B"/>
    <w:rsid w:val="00AA1574"/>
    <w:rsid w:val="00AA1739"/>
    <w:rsid w:val="00AA1C63"/>
    <w:rsid w:val="00AA1E87"/>
    <w:rsid w:val="00AA20FD"/>
    <w:rsid w:val="00AA23DB"/>
    <w:rsid w:val="00AA24B0"/>
    <w:rsid w:val="00AA25BB"/>
    <w:rsid w:val="00AA3BD3"/>
    <w:rsid w:val="00AA3C71"/>
    <w:rsid w:val="00AA507B"/>
    <w:rsid w:val="00AA5343"/>
    <w:rsid w:val="00AA63CF"/>
    <w:rsid w:val="00AA70E6"/>
    <w:rsid w:val="00AA7EFE"/>
    <w:rsid w:val="00AB066B"/>
    <w:rsid w:val="00AB0BF3"/>
    <w:rsid w:val="00AB0D50"/>
    <w:rsid w:val="00AB1A14"/>
    <w:rsid w:val="00AB1C7B"/>
    <w:rsid w:val="00AB201A"/>
    <w:rsid w:val="00AB267E"/>
    <w:rsid w:val="00AB4679"/>
    <w:rsid w:val="00AB5990"/>
    <w:rsid w:val="00AB5D57"/>
    <w:rsid w:val="00AB6A7F"/>
    <w:rsid w:val="00AB71A7"/>
    <w:rsid w:val="00AC078C"/>
    <w:rsid w:val="00AC2C4D"/>
    <w:rsid w:val="00AC3CB4"/>
    <w:rsid w:val="00AC4281"/>
    <w:rsid w:val="00AC45CF"/>
    <w:rsid w:val="00AD0440"/>
    <w:rsid w:val="00AD0A64"/>
    <w:rsid w:val="00AD122D"/>
    <w:rsid w:val="00AD1A16"/>
    <w:rsid w:val="00AD244A"/>
    <w:rsid w:val="00AD3B4D"/>
    <w:rsid w:val="00AD3F97"/>
    <w:rsid w:val="00AD4233"/>
    <w:rsid w:val="00AD6FDE"/>
    <w:rsid w:val="00AD7D1D"/>
    <w:rsid w:val="00AE0FD2"/>
    <w:rsid w:val="00AE24C0"/>
    <w:rsid w:val="00AE3548"/>
    <w:rsid w:val="00AE4197"/>
    <w:rsid w:val="00AE52B0"/>
    <w:rsid w:val="00AE56C8"/>
    <w:rsid w:val="00AE5911"/>
    <w:rsid w:val="00AE63EE"/>
    <w:rsid w:val="00AF07BC"/>
    <w:rsid w:val="00AF2C9A"/>
    <w:rsid w:val="00AF4041"/>
    <w:rsid w:val="00AF4A7C"/>
    <w:rsid w:val="00AF51BB"/>
    <w:rsid w:val="00AF53C5"/>
    <w:rsid w:val="00AF5495"/>
    <w:rsid w:val="00AF5E72"/>
    <w:rsid w:val="00AF6B00"/>
    <w:rsid w:val="00AF6CBE"/>
    <w:rsid w:val="00B00721"/>
    <w:rsid w:val="00B0116E"/>
    <w:rsid w:val="00B0159B"/>
    <w:rsid w:val="00B03E42"/>
    <w:rsid w:val="00B03FB1"/>
    <w:rsid w:val="00B042C0"/>
    <w:rsid w:val="00B05302"/>
    <w:rsid w:val="00B07719"/>
    <w:rsid w:val="00B10BB5"/>
    <w:rsid w:val="00B113E9"/>
    <w:rsid w:val="00B11B6B"/>
    <w:rsid w:val="00B12B72"/>
    <w:rsid w:val="00B13707"/>
    <w:rsid w:val="00B14204"/>
    <w:rsid w:val="00B152E6"/>
    <w:rsid w:val="00B154AD"/>
    <w:rsid w:val="00B1607B"/>
    <w:rsid w:val="00B1709A"/>
    <w:rsid w:val="00B174A5"/>
    <w:rsid w:val="00B17709"/>
    <w:rsid w:val="00B20275"/>
    <w:rsid w:val="00B21E28"/>
    <w:rsid w:val="00B21F90"/>
    <w:rsid w:val="00B238EC"/>
    <w:rsid w:val="00B23AB6"/>
    <w:rsid w:val="00B25534"/>
    <w:rsid w:val="00B2670F"/>
    <w:rsid w:val="00B26AD9"/>
    <w:rsid w:val="00B3209E"/>
    <w:rsid w:val="00B33594"/>
    <w:rsid w:val="00B34AE0"/>
    <w:rsid w:val="00B34E77"/>
    <w:rsid w:val="00B35F69"/>
    <w:rsid w:val="00B36703"/>
    <w:rsid w:val="00B37866"/>
    <w:rsid w:val="00B37D1B"/>
    <w:rsid w:val="00B4191D"/>
    <w:rsid w:val="00B44AF2"/>
    <w:rsid w:val="00B45C36"/>
    <w:rsid w:val="00B45D10"/>
    <w:rsid w:val="00B47EB6"/>
    <w:rsid w:val="00B50321"/>
    <w:rsid w:val="00B5229A"/>
    <w:rsid w:val="00B5262C"/>
    <w:rsid w:val="00B57931"/>
    <w:rsid w:val="00B57DD9"/>
    <w:rsid w:val="00B57F4D"/>
    <w:rsid w:val="00B6044C"/>
    <w:rsid w:val="00B60479"/>
    <w:rsid w:val="00B60DA1"/>
    <w:rsid w:val="00B624F9"/>
    <w:rsid w:val="00B6264A"/>
    <w:rsid w:val="00B64250"/>
    <w:rsid w:val="00B64CA0"/>
    <w:rsid w:val="00B65835"/>
    <w:rsid w:val="00B65AF3"/>
    <w:rsid w:val="00B66759"/>
    <w:rsid w:val="00B6684E"/>
    <w:rsid w:val="00B66A3D"/>
    <w:rsid w:val="00B66F83"/>
    <w:rsid w:val="00B679B6"/>
    <w:rsid w:val="00B70EFC"/>
    <w:rsid w:val="00B71355"/>
    <w:rsid w:val="00B71C85"/>
    <w:rsid w:val="00B71DEB"/>
    <w:rsid w:val="00B739D2"/>
    <w:rsid w:val="00B74951"/>
    <w:rsid w:val="00B751B2"/>
    <w:rsid w:val="00B755DE"/>
    <w:rsid w:val="00B77D96"/>
    <w:rsid w:val="00B77E87"/>
    <w:rsid w:val="00B813B8"/>
    <w:rsid w:val="00B81AFA"/>
    <w:rsid w:val="00B82B01"/>
    <w:rsid w:val="00B82B1A"/>
    <w:rsid w:val="00B82F8E"/>
    <w:rsid w:val="00B838D3"/>
    <w:rsid w:val="00B83C50"/>
    <w:rsid w:val="00B84454"/>
    <w:rsid w:val="00B84AE5"/>
    <w:rsid w:val="00B84B73"/>
    <w:rsid w:val="00B84FE1"/>
    <w:rsid w:val="00B8552B"/>
    <w:rsid w:val="00B85F85"/>
    <w:rsid w:val="00B91FF2"/>
    <w:rsid w:val="00B92C37"/>
    <w:rsid w:val="00B9439A"/>
    <w:rsid w:val="00B964E8"/>
    <w:rsid w:val="00B96ECF"/>
    <w:rsid w:val="00B973EE"/>
    <w:rsid w:val="00B9786C"/>
    <w:rsid w:val="00B97F5A"/>
    <w:rsid w:val="00BA18F6"/>
    <w:rsid w:val="00BA3B72"/>
    <w:rsid w:val="00BA43ED"/>
    <w:rsid w:val="00BA4870"/>
    <w:rsid w:val="00BA5446"/>
    <w:rsid w:val="00BA6DDD"/>
    <w:rsid w:val="00BB0782"/>
    <w:rsid w:val="00BB2D1C"/>
    <w:rsid w:val="00BB4C63"/>
    <w:rsid w:val="00BB60D7"/>
    <w:rsid w:val="00BB779A"/>
    <w:rsid w:val="00BC0856"/>
    <w:rsid w:val="00BC1F33"/>
    <w:rsid w:val="00BC2600"/>
    <w:rsid w:val="00BC4668"/>
    <w:rsid w:val="00BC4DF7"/>
    <w:rsid w:val="00BC54A0"/>
    <w:rsid w:val="00BC569D"/>
    <w:rsid w:val="00BC7D74"/>
    <w:rsid w:val="00BC7ED2"/>
    <w:rsid w:val="00BD0740"/>
    <w:rsid w:val="00BD16A2"/>
    <w:rsid w:val="00BD201E"/>
    <w:rsid w:val="00BD3B5C"/>
    <w:rsid w:val="00BD4F61"/>
    <w:rsid w:val="00BD5A55"/>
    <w:rsid w:val="00BD6028"/>
    <w:rsid w:val="00BD6E2A"/>
    <w:rsid w:val="00BD6EED"/>
    <w:rsid w:val="00BD721F"/>
    <w:rsid w:val="00BD7636"/>
    <w:rsid w:val="00BD79A1"/>
    <w:rsid w:val="00BE0815"/>
    <w:rsid w:val="00BE191D"/>
    <w:rsid w:val="00BE1B6A"/>
    <w:rsid w:val="00BE2C25"/>
    <w:rsid w:val="00BE31DA"/>
    <w:rsid w:val="00BE56F3"/>
    <w:rsid w:val="00BE7D3C"/>
    <w:rsid w:val="00BF1B94"/>
    <w:rsid w:val="00BF23F1"/>
    <w:rsid w:val="00BF4D54"/>
    <w:rsid w:val="00BF50CF"/>
    <w:rsid w:val="00BF5DC0"/>
    <w:rsid w:val="00BF7348"/>
    <w:rsid w:val="00C0040C"/>
    <w:rsid w:val="00C004D5"/>
    <w:rsid w:val="00C01516"/>
    <w:rsid w:val="00C01DE5"/>
    <w:rsid w:val="00C025AC"/>
    <w:rsid w:val="00C03174"/>
    <w:rsid w:val="00C03350"/>
    <w:rsid w:val="00C033F0"/>
    <w:rsid w:val="00C04A11"/>
    <w:rsid w:val="00C04D86"/>
    <w:rsid w:val="00C07BA0"/>
    <w:rsid w:val="00C07ED5"/>
    <w:rsid w:val="00C07F86"/>
    <w:rsid w:val="00C11247"/>
    <w:rsid w:val="00C130D0"/>
    <w:rsid w:val="00C13AD3"/>
    <w:rsid w:val="00C16BF5"/>
    <w:rsid w:val="00C16C01"/>
    <w:rsid w:val="00C20087"/>
    <w:rsid w:val="00C21890"/>
    <w:rsid w:val="00C21D83"/>
    <w:rsid w:val="00C22795"/>
    <w:rsid w:val="00C235E0"/>
    <w:rsid w:val="00C244B9"/>
    <w:rsid w:val="00C24FF3"/>
    <w:rsid w:val="00C261CA"/>
    <w:rsid w:val="00C26BBA"/>
    <w:rsid w:val="00C30D1F"/>
    <w:rsid w:val="00C30ED7"/>
    <w:rsid w:val="00C32A47"/>
    <w:rsid w:val="00C33246"/>
    <w:rsid w:val="00C33304"/>
    <w:rsid w:val="00C33B61"/>
    <w:rsid w:val="00C356DA"/>
    <w:rsid w:val="00C36D63"/>
    <w:rsid w:val="00C37206"/>
    <w:rsid w:val="00C37679"/>
    <w:rsid w:val="00C376E8"/>
    <w:rsid w:val="00C40739"/>
    <w:rsid w:val="00C41E62"/>
    <w:rsid w:val="00C42C42"/>
    <w:rsid w:val="00C42DA4"/>
    <w:rsid w:val="00C433A3"/>
    <w:rsid w:val="00C44BDE"/>
    <w:rsid w:val="00C44D05"/>
    <w:rsid w:val="00C45486"/>
    <w:rsid w:val="00C46646"/>
    <w:rsid w:val="00C467F2"/>
    <w:rsid w:val="00C46874"/>
    <w:rsid w:val="00C4761B"/>
    <w:rsid w:val="00C51226"/>
    <w:rsid w:val="00C5247B"/>
    <w:rsid w:val="00C53548"/>
    <w:rsid w:val="00C54710"/>
    <w:rsid w:val="00C55047"/>
    <w:rsid w:val="00C55150"/>
    <w:rsid w:val="00C55465"/>
    <w:rsid w:val="00C55741"/>
    <w:rsid w:val="00C560C4"/>
    <w:rsid w:val="00C57B28"/>
    <w:rsid w:val="00C60287"/>
    <w:rsid w:val="00C60491"/>
    <w:rsid w:val="00C60BE4"/>
    <w:rsid w:val="00C60EB7"/>
    <w:rsid w:val="00C61BF4"/>
    <w:rsid w:val="00C61C70"/>
    <w:rsid w:val="00C61DD2"/>
    <w:rsid w:val="00C62168"/>
    <w:rsid w:val="00C62DCD"/>
    <w:rsid w:val="00C6363E"/>
    <w:rsid w:val="00C64A7B"/>
    <w:rsid w:val="00C65A6D"/>
    <w:rsid w:val="00C66E9F"/>
    <w:rsid w:val="00C71FC0"/>
    <w:rsid w:val="00C733A5"/>
    <w:rsid w:val="00C734A6"/>
    <w:rsid w:val="00C7362A"/>
    <w:rsid w:val="00C754F6"/>
    <w:rsid w:val="00C77203"/>
    <w:rsid w:val="00C772FE"/>
    <w:rsid w:val="00C80190"/>
    <w:rsid w:val="00C81EE1"/>
    <w:rsid w:val="00C83086"/>
    <w:rsid w:val="00C831C3"/>
    <w:rsid w:val="00C848A3"/>
    <w:rsid w:val="00C8563A"/>
    <w:rsid w:val="00C86540"/>
    <w:rsid w:val="00C87BA4"/>
    <w:rsid w:val="00C911E1"/>
    <w:rsid w:val="00C91978"/>
    <w:rsid w:val="00C933AE"/>
    <w:rsid w:val="00C953CB"/>
    <w:rsid w:val="00C95873"/>
    <w:rsid w:val="00C95B32"/>
    <w:rsid w:val="00CA02A7"/>
    <w:rsid w:val="00CA1B23"/>
    <w:rsid w:val="00CA23B6"/>
    <w:rsid w:val="00CA4BFB"/>
    <w:rsid w:val="00CA4DFC"/>
    <w:rsid w:val="00CA53A5"/>
    <w:rsid w:val="00CA5F5F"/>
    <w:rsid w:val="00CA6ED7"/>
    <w:rsid w:val="00CA786B"/>
    <w:rsid w:val="00CA7E89"/>
    <w:rsid w:val="00CB0EF1"/>
    <w:rsid w:val="00CB104A"/>
    <w:rsid w:val="00CB13F8"/>
    <w:rsid w:val="00CB1BE4"/>
    <w:rsid w:val="00CB2105"/>
    <w:rsid w:val="00CB4EF5"/>
    <w:rsid w:val="00CC0A58"/>
    <w:rsid w:val="00CC17EC"/>
    <w:rsid w:val="00CC1BDD"/>
    <w:rsid w:val="00CC215E"/>
    <w:rsid w:val="00CC2A4A"/>
    <w:rsid w:val="00CC3BC4"/>
    <w:rsid w:val="00CC4B68"/>
    <w:rsid w:val="00CD03BB"/>
    <w:rsid w:val="00CD0683"/>
    <w:rsid w:val="00CD139C"/>
    <w:rsid w:val="00CD18AC"/>
    <w:rsid w:val="00CD2AE7"/>
    <w:rsid w:val="00CD3653"/>
    <w:rsid w:val="00CD3F53"/>
    <w:rsid w:val="00CD56EE"/>
    <w:rsid w:val="00CD6466"/>
    <w:rsid w:val="00CD69DE"/>
    <w:rsid w:val="00CD6A59"/>
    <w:rsid w:val="00CD6F84"/>
    <w:rsid w:val="00CE2199"/>
    <w:rsid w:val="00CE2791"/>
    <w:rsid w:val="00CE370F"/>
    <w:rsid w:val="00CE4A57"/>
    <w:rsid w:val="00CE4F1B"/>
    <w:rsid w:val="00CE50F2"/>
    <w:rsid w:val="00CE5AB0"/>
    <w:rsid w:val="00CE5F3D"/>
    <w:rsid w:val="00CE7453"/>
    <w:rsid w:val="00CF076D"/>
    <w:rsid w:val="00CF24CB"/>
    <w:rsid w:val="00CF324E"/>
    <w:rsid w:val="00CF3511"/>
    <w:rsid w:val="00CF3EEB"/>
    <w:rsid w:val="00CF42C2"/>
    <w:rsid w:val="00CF42FB"/>
    <w:rsid w:val="00CF5563"/>
    <w:rsid w:val="00CF7260"/>
    <w:rsid w:val="00CF753A"/>
    <w:rsid w:val="00D0154A"/>
    <w:rsid w:val="00D0160D"/>
    <w:rsid w:val="00D024F0"/>
    <w:rsid w:val="00D025F7"/>
    <w:rsid w:val="00D0357D"/>
    <w:rsid w:val="00D04231"/>
    <w:rsid w:val="00D04432"/>
    <w:rsid w:val="00D04790"/>
    <w:rsid w:val="00D05E27"/>
    <w:rsid w:val="00D06CAB"/>
    <w:rsid w:val="00D103DC"/>
    <w:rsid w:val="00D104B9"/>
    <w:rsid w:val="00D11F89"/>
    <w:rsid w:val="00D127C9"/>
    <w:rsid w:val="00D129A4"/>
    <w:rsid w:val="00D12C0B"/>
    <w:rsid w:val="00D13BFC"/>
    <w:rsid w:val="00D1636B"/>
    <w:rsid w:val="00D16389"/>
    <w:rsid w:val="00D1711A"/>
    <w:rsid w:val="00D20938"/>
    <w:rsid w:val="00D20E9B"/>
    <w:rsid w:val="00D2305B"/>
    <w:rsid w:val="00D23443"/>
    <w:rsid w:val="00D24733"/>
    <w:rsid w:val="00D26C6D"/>
    <w:rsid w:val="00D3035D"/>
    <w:rsid w:val="00D31419"/>
    <w:rsid w:val="00D326F6"/>
    <w:rsid w:val="00D32B27"/>
    <w:rsid w:val="00D348CB"/>
    <w:rsid w:val="00D36262"/>
    <w:rsid w:val="00D362D4"/>
    <w:rsid w:val="00D37E79"/>
    <w:rsid w:val="00D37E88"/>
    <w:rsid w:val="00D409CA"/>
    <w:rsid w:val="00D40CC9"/>
    <w:rsid w:val="00D414D7"/>
    <w:rsid w:val="00D416B9"/>
    <w:rsid w:val="00D41755"/>
    <w:rsid w:val="00D4321A"/>
    <w:rsid w:val="00D451E6"/>
    <w:rsid w:val="00D453D6"/>
    <w:rsid w:val="00D46E8D"/>
    <w:rsid w:val="00D472E3"/>
    <w:rsid w:val="00D506DE"/>
    <w:rsid w:val="00D50DD1"/>
    <w:rsid w:val="00D53405"/>
    <w:rsid w:val="00D557B8"/>
    <w:rsid w:val="00D558F5"/>
    <w:rsid w:val="00D56E3A"/>
    <w:rsid w:val="00D572B3"/>
    <w:rsid w:val="00D57D25"/>
    <w:rsid w:val="00D60C05"/>
    <w:rsid w:val="00D61E2E"/>
    <w:rsid w:val="00D6367F"/>
    <w:rsid w:val="00D63FC7"/>
    <w:rsid w:val="00D641F8"/>
    <w:rsid w:val="00D65181"/>
    <w:rsid w:val="00D6579D"/>
    <w:rsid w:val="00D65D44"/>
    <w:rsid w:val="00D66250"/>
    <w:rsid w:val="00D67372"/>
    <w:rsid w:val="00D677A0"/>
    <w:rsid w:val="00D7030F"/>
    <w:rsid w:val="00D705E5"/>
    <w:rsid w:val="00D70629"/>
    <w:rsid w:val="00D71F1E"/>
    <w:rsid w:val="00D72170"/>
    <w:rsid w:val="00D72FEB"/>
    <w:rsid w:val="00D7331C"/>
    <w:rsid w:val="00D73B13"/>
    <w:rsid w:val="00D73ED5"/>
    <w:rsid w:val="00D749A9"/>
    <w:rsid w:val="00D7530B"/>
    <w:rsid w:val="00D75B37"/>
    <w:rsid w:val="00D77318"/>
    <w:rsid w:val="00D827C7"/>
    <w:rsid w:val="00D83EDA"/>
    <w:rsid w:val="00D842FD"/>
    <w:rsid w:val="00D8521F"/>
    <w:rsid w:val="00D85534"/>
    <w:rsid w:val="00D8574B"/>
    <w:rsid w:val="00D87DA3"/>
    <w:rsid w:val="00D87E5A"/>
    <w:rsid w:val="00D916A4"/>
    <w:rsid w:val="00D93215"/>
    <w:rsid w:val="00D9398C"/>
    <w:rsid w:val="00D93C17"/>
    <w:rsid w:val="00D93C1B"/>
    <w:rsid w:val="00D94053"/>
    <w:rsid w:val="00D94583"/>
    <w:rsid w:val="00D94EA4"/>
    <w:rsid w:val="00D95AA4"/>
    <w:rsid w:val="00D963B5"/>
    <w:rsid w:val="00D96CBB"/>
    <w:rsid w:val="00DA2494"/>
    <w:rsid w:val="00DA28E5"/>
    <w:rsid w:val="00DA3482"/>
    <w:rsid w:val="00DA4005"/>
    <w:rsid w:val="00DA5390"/>
    <w:rsid w:val="00DA6249"/>
    <w:rsid w:val="00DA6D00"/>
    <w:rsid w:val="00DA7442"/>
    <w:rsid w:val="00DA7D7A"/>
    <w:rsid w:val="00DB1416"/>
    <w:rsid w:val="00DB1C67"/>
    <w:rsid w:val="00DB22FD"/>
    <w:rsid w:val="00DB2643"/>
    <w:rsid w:val="00DB26C4"/>
    <w:rsid w:val="00DB5D23"/>
    <w:rsid w:val="00DB61B3"/>
    <w:rsid w:val="00DB62B5"/>
    <w:rsid w:val="00DB68B5"/>
    <w:rsid w:val="00DB774D"/>
    <w:rsid w:val="00DC065D"/>
    <w:rsid w:val="00DC16DC"/>
    <w:rsid w:val="00DC187B"/>
    <w:rsid w:val="00DC19EB"/>
    <w:rsid w:val="00DC1B84"/>
    <w:rsid w:val="00DC344B"/>
    <w:rsid w:val="00DC3D41"/>
    <w:rsid w:val="00DC41C6"/>
    <w:rsid w:val="00DC4DF6"/>
    <w:rsid w:val="00DC4E2A"/>
    <w:rsid w:val="00DC552B"/>
    <w:rsid w:val="00DC63C4"/>
    <w:rsid w:val="00DC7722"/>
    <w:rsid w:val="00DD08E2"/>
    <w:rsid w:val="00DD14DA"/>
    <w:rsid w:val="00DD1740"/>
    <w:rsid w:val="00DD242C"/>
    <w:rsid w:val="00DD2951"/>
    <w:rsid w:val="00DD3066"/>
    <w:rsid w:val="00DD3156"/>
    <w:rsid w:val="00DD5649"/>
    <w:rsid w:val="00DD67D6"/>
    <w:rsid w:val="00DD6D4F"/>
    <w:rsid w:val="00DD76BF"/>
    <w:rsid w:val="00DE068B"/>
    <w:rsid w:val="00DE1343"/>
    <w:rsid w:val="00DE2CDA"/>
    <w:rsid w:val="00DE45D3"/>
    <w:rsid w:val="00DE5CED"/>
    <w:rsid w:val="00DE5FAF"/>
    <w:rsid w:val="00DE7048"/>
    <w:rsid w:val="00DE76B3"/>
    <w:rsid w:val="00DF1389"/>
    <w:rsid w:val="00DF144A"/>
    <w:rsid w:val="00DF2E27"/>
    <w:rsid w:val="00DF4E16"/>
    <w:rsid w:val="00DF6DA0"/>
    <w:rsid w:val="00DF701D"/>
    <w:rsid w:val="00DF7A42"/>
    <w:rsid w:val="00E018F5"/>
    <w:rsid w:val="00E02BF5"/>
    <w:rsid w:val="00E03403"/>
    <w:rsid w:val="00E03F2F"/>
    <w:rsid w:val="00E063E6"/>
    <w:rsid w:val="00E065C0"/>
    <w:rsid w:val="00E0727F"/>
    <w:rsid w:val="00E0783E"/>
    <w:rsid w:val="00E106F5"/>
    <w:rsid w:val="00E12F26"/>
    <w:rsid w:val="00E136CB"/>
    <w:rsid w:val="00E15CC6"/>
    <w:rsid w:val="00E1692D"/>
    <w:rsid w:val="00E178C1"/>
    <w:rsid w:val="00E17EB3"/>
    <w:rsid w:val="00E20FEC"/>
    <w:rsid w:val="00E2163A"/>
    <w:rsid w:val="00E21B78"/>
    <w:rsid w:val="00E2460F"/>
    <w:rsid w:val="00E24984"/>
    <w:rsid w:val="00E2636F"/>
    <w:rsid w:val="00E26374"/>
    <w:rsid w:val="00E27104"/>
    <w:rsid w:val="00E31C82"/>
    <w:rsid w:val="00E32EFA"/>
    <w:rsid w:val="00E32FC0"/>
    <w:rsid w:val="00E3309E"/>
    <w:rsid w:val="00E33209"/>
    <w:rsid w:val="00E332FF"/>
    <w:rsid w:val="00E3389B"/>
    <w:rsid w:val="00E341F6"/>
    <w:rsid w:val="00E34E74"/>
    <w:rsid w:val="00E34FEE"/>
    <w:rsid w:val="00E350D9"/>
    <w:rsid w:val="00E357CC"/>
    <w:rsid w:val="00E36C0B"/>
    <w:rsid w:val="00E371B8"/>
    <w:rsid w:val="00E375F8"/>
    <w:rsid w:val="00E404DA"/>
    <w:rsid w:val="00E40953"/>
    <w:rsid w:val="00E43F75"/>
    <w:rsid w:val="00E45F66"/>
    <w:rsid w:val="00E46820"/>
    <w:rsid w:val="00E500F8"/>
    <w:rsid w:val="00E51FD5"/>
    <w:rsid w:val="00E5316D"/>
    <w:rsid w:val="00E56002"/>
    <w:rsid w:val="00E615F5"/>
    <w:rsid w:val="00E62F88"/>
    <w:rsid w:val="00E64802"/>
    <w:rsid w:val="00E657FD"/>
    <w:rsid w:val="00E65D49"/>
    <w:rsid w:val="00E65F4E"/>
    <w:rsid w:val="00E660ED"/>
    <w:rsid w:val="00E674F8"/>
    <w:rsid w:val="00E704C5"/>
    <w:rsid w:val="00E7298A"/>
    <w:rsid w:val="00E73662"/>
    <w:rsid w:val="00E73665"/>
    <w:rsid w:val="00E750D2"/>
    <w:rsid w:val="00E758AD"/>
    <w:rsid w:val="00E75FBB"/>
    <w:rsid w:val="00E76EF5"/>
    <w:rsid w:val="00E81040"/>
    <w:rsid w:val="00E827F6"/>
    <w:rsid w:val="00E82896"/>
    <w:rsid w:val="00E83F16"/>
    <w:rsid w:val="00E847AA"/>
    <w:rsid w:val="00E85A48"/>
    <w:rsid w:val="00E86906"/>
    <w:rsid w:val="00E86C8B"/>
    <w:rsid w:val="00E87D5D"/>
    <w:rsid w:val="00E90069"/>
    <w:rsid w:val="00E90414"/>
    <w:rsid w:val="00E920BC"/>
    <w:rsid w:val="00E9486C"/>
    <w:rsid w:val="00E9613B"/>
    <w:rsid w:val="00E9795A"/>
    <w:rsid w:val="00E97A28"/>
    <w:rsid w:val="00EA0E06"/>
    <w:rsid w:val="00EA4B5E"/>
    <w:rsid w:val="00EA546A"/>
    <w:rsid w:val="00EB1A18"/>
    <w:rsid w:val="00EB27FB"/>
    <w:rsid w:val="00EB285C"/>
    <w:rsid w:val="00EB2BE0"/>
    <w:rsid w:val="00EB35A4"/>
    <w:rsid w:val="00EB540E"/>
    <w:rsid w:val="00EB66AE"/>
    <w:rsid w:val="00EC08E5"/>
    <w:rsid w:val="00EC0BD0"/>
    <w:rsid w:val="00EC0E61"/>
    <w:rsid w:val="00EC271A"/>
    <w:rsid w:val="00EC29ED"/>
    <w:rsid w:val="00EC3F45"/>
    <w:rsid w:val="00EC44E1"/>
    <w:rsid w:val="00EC479D"/>
    <w:rsid w:val="00EC5E4C"/>
    <w:rsid w:val="00EC7B7A"/>
    <w:rsid w:val="00ED0486"/>
    <w:rsid w:val="00ED1DD8"/>
    <w:rsid w:val="00ED2277"/>
    <w:rsid w:val="00ED37E2"/>
    <w:rsid w:val="00ED4296"/>
    <w:rsid w:val="00ED4D07"/>
    <w:rsid w:val="00ED70EA"/>
    <w:rsid w:val="00ED7235"/>
    <w:rsid w:val="00ED75BF"/>
    <w:rsid w:val="00ED7E05"/>
    <w:rsid w:val="00EE0B14"/>
    <w:rsid w:val="00EE160B"/>
    <w:rsid w:val="00EE259C"/>
    <w:rsid w:val="00EE3F70"/>
    <w:rsid w:val="00EE4969"/>
    <w:rsid w:val="00EE4A7E"/>
    <w:rsid w:val="00EE510E"/>
    <w:rsid w:val="00EE6515"/>
    <w:rsid w:val="00EE6AE6"/>
    <w:rsid w:val="00EF0C67"/>
    <w:rsid w:val="00EF1339"/>
    <w:rsid w:val="00EF240D"/>
    <w:rsid w:val="00EF41EA"/>
    <w:rsid w:val="00EF49AA"/>
    <w:rsid w:val="00EF503B"/>
    <w:rsid w:val="00EF5DF5"/>
    <w:rsid w:val="00EF605A"/>
    <w:rsid w:val="00EF6BF7"/>
    <w:rsid w:val="00EF78F8"/>
    <w:rsid w:val="00EF7B50"/>
    <w:rsid w:val="00F022CE"/>
    <w:rsid w:val="00F044B0"/>
    <w:rsid w:val="00F04FC0"/>
    <w:rsid w:val="00F052DB"/>
    <w:rsid w:val="00F05C23"/>
    <w:rsid w:val="00F065FF"/>
    <w:rsid w:val="00F0703F"/>
    <w:rsid w:val="00F07424"/>
    <w:rsid w:val="00F078A7"/>
    <w:rsid w:val="00F07B45"/>
    <w:rsid w:val="00F103BF"/>
    <w:rsid w:val="00F110F3"/>
    <w:rsid w:val="00F1188F"/>
    <w:rsid w:val="00F11D87"/>
    <w:rsid w:val="00F13D33"/>
    <w:rsid w:val="00F14052"/>
    <w:rsid w:val="00F15171"/>
    <w:rsid w:val="00F15713"/>
    <w:rsid w:val="00F15728"/>
    <w:rsid w:val="00F1708A"/>
    <w:rsid w:val="00F17103"/>
    <w:rsid w:val="00F21CA1"/>
    <w:rsid w:val="00F224FB"/>
    <w:rsid w:val="00F22A6B"/>
    <w:rsid w:val="00F24951"/>
    <w:rsid w:val="00F256AD"/>
    <w:rsid w:val="00F25C0E"/>
    <w:rsid w:val="00F25D4B"/>
    <w:rsid w:val="00F26EBF"/>
    <w:rsid w:val="00F26F82"/>
    <w:rsid w:val="00F27489"/>
    <w:rsid w:val="00F30CEA"/>
    <w:rsid w:val="00F313E9"/>
    <w:rsid w:val="00F31D4D"/>
    <w:rsid w:val="00F32898"/>
    <w:rsid w:val="00F32E4B"/>
    <w:rsid w:val="00F35014"/>
    <w:rsid w:val="00F3625E"/>
    <w:rsid w:val="00F3644E"/>
    <w:rsid w:val="00F36746"/>
    <w:rsid w:val="00F40E36"/>
    <w:rsid w:val="00F415EE"/>
    <w:rsid w:val="00F4198A"/>
    <w:rsid w:val="00F43C14"/>
    <w:rsid w:val="00F44523"/>
    <w:rsid w:val="00F45EF8"/>
    <w:rsid w:val="00F46139"/>
    <w:rsid w:val="00F46EA0"/>
    <w:rsid w:val="00F475EA"/>
    <w:rsid w:val="00F51369"/>
    <w:rsid w:val="00F51F7B"/>
    <w:rsid w:val="00F52437"/>
    <w:rsid w:val="00F529DD"/>
    <w:rsid w:val="00F537F3"/>
    <w:rsid w:val="00F61511"/>
    <w:rsid w:val="00F6435F"/>
    <w:rsid w:val="00F647A8"/>
    <w:rsid w:val="00F64FB2"/>
    <w:rsid w:val="00F65979"/>
    <w:rsid w:val="00F66CA5"/>
    <w:rsid w:val="00F66E4A"/>
    <w:rsid w:val="00F679A1"/>
    <w:rsid w:val="00F67DEB"/>
    <w:rsid w:val="00F70ECF"/>
    <w:rsid w:val="00F71DCA"/>
    <w:rsid w:val="00F74109"/>
    <w:rsid w:val="00F7452D"/>
    <w:rsid w:val="00F747BF"/>
    <w:rsid w:val="00F766C5"/>
    <w:rsid w:val="00F7761C"/>
    <w:rsid w:val="00F8051E"/>
    <w:rsid w:val="00F835FD"/>
    <w:rsid w:val="00F83702"/>
    <w:rsid w:val="00F838C3"/>
    <w:rsid w:val="00F84B10"/>
    <w:rsid w:val="00F84F39"/>
    <w:rsid w:val="00F8503E"/>
    <w:rsid w:val="00F85620"/>
    <w:rsid w:val="00F85C3B"/>
    <w:rsid w:val="00F87B06"/>
    <w:rsid w:val="00F87FD4"/>
    <w:rsid w:val="00F90B5A"/>
    <w:rsid w:val="00F912E3"/>
    <w:rsid w:val="00F92DAE"/>
    <w:rsid w:val="00F932E4"/>
    <w:rsid w:val="00F936F4"/>
    <w:rsid w:val="00F966E1"/>
    <w:rsid w:val="00F96915"/>
    <w:rsid w:val="00FA0A42"/>
    <w:rsid w:val="00FA12D5"/>
    <w:rsid w:val="00FA3007"/>
    <w:rsid w:val="00FA37C3"/>
    <w:rsid w:val="00FA403C"/>
    <w:rsid w:val="00FA5211"/>
    <w:rsid w:val="00FA61F8"/>
    <w:rsid w:val="00FA7875"/>
    <w:rsid w:val="00FB2742"/>
    <w:rsid w:val="00FB6A5B"/>
    <w:rsid w:val="00FB7287"/>
    <w:rsid w:val="00FB7BDD"/>
    <w:rsid w:val="00FC07EB"/>
    <w:rsid w:val="00FC232C"/>
    <w:rsid w:val="00FC23C2"/>
    <w:rsid w:val="00FC40BA"/>
    <w:rsid w:val="00FC5BB7"/>
    <w:rsid w:val="00FC5CB8"/>
    <w:rsid w:val="00FC6AAC"/>
    <w:rsid w:val="00FC6B8C"/>
    <w:rsid w:val="00FD1A21"/>
    <w:rsid w:val="00FD1C97"/>
    <w:rsid w:val="00FD3133"/>
    <w:rsid w:val="00FD5BFC"/>
    <w:rsid w:val="00FE00AE"/>
    <w:rsid w:val="00FE1878"/>
    <w:rsid w:val="00FE2307"/>
    <w:rsid w:val="00FE2AE4"/>
    <w:rsid w:val="00FE4F36"/>
    <w:rsid w:val="00FE70FE"/>
    <w:rsid w:val="00FE76C6"/>
    <w:rsid w:val="00FE76D2"/>
    <w:rsid w:val="00FF0639"/>
    <w:rsid w:val="00FF0C04"/>
    <w:rsid w:val="00FF0D71"/>
    <w:rsid w:val="00FF1131"/>
    <w:rsid w:val="00FF18F6"/>
    <w:rsid w:val="00FF4024"/>
    <w:rsid w:val="00FF4082"/>
    <w:rsid w:val="00FF4660"/>
    <w:rsid w:val="00FF46C9"/>
    <w:rsid w:val="00FF5077"/>
    <w:rsid w:val="00FF537F"/>
    <w:rsid w:val="00FF5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3E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semiHidden/>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6">
    <w:name w:val="heading 6"/>
    <w:basedOn w:val="Normal"/>
    <w:next w:val="Normal"/>
    <w:link w:val="Ttulo6Char"/>
    <w:semiHidden/>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semiHidden/>
    <w:unhideWhenUsed/>
    <w:rsid w:val="00A42259"/>
    <w:rPr>
      <w:rFonts w:ascii="Tahoma" w:hAnsi="Tahoma" w:cs="Tahoma"/>
      <w:sz w:val="16"/>
      <w:szCs w:val="16"/>
    </w:rPr>
  </w:style>
  <w:style w:type="character" w:customStyle="1" w:styleId="TextodebaloChar">
    <w:name w:val="Texto de balão Char"/>
    <w:basedOn w:val="Fontepargpadro"/>
    <w:link w:val="Textodebalo"/>
    <w:semiHidden/>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0A711B"/>
    <w:pPr>
      <w:spacing w:after="120"/>
      <w:ind w:left="283"/>
    </w:pPr>
  </w:style>
  <w:style w:type="character" w:customStyle="1" w:styleId="RecuodecorpodetextoChar">
    <w:name w:val="Recuo de corpo de texto Char"/>
    <w:basedOn w:val="Fontepargpadro"/>
    <w:link w:val="Recuodecorpodetexto"/>
    <w:semiHidden/>
    <w:rsid w:val="000A711B"/>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semiHidden/>
    <w:rsid w:val="00F537F3"/>
    <w:rPr>
      <w:rFonts w:asciiTheme="majorHAnsi" w:eastAsiaTheme="majorEastAsia" w:hAnsiTheme="majorHAnsi" w:cstheme="majorBidi"/>
      <w:color w:val="365F91" w:themeColor="accent1" w:themeShade="BF"/>
      <w:sz w:val="26"/>
      <w:szCs w:val="26"/>
      <w:lang w:eastAsia="pt-BR"/>
    </w:rPr>
  </w:style>
  <w:style w:type="character" w:customStyle="1" w:styleId="Ttulo4Char">
    <w:name w:val="Título 4 Char"/>
    <w:basedOn w:val="Fontepargpadro"/>
    <w:link w:val="Ttulo4"/>
    <w:semiHidden/>
    <w:rsid w:val="00F537F3"/>
    <w:rPr>
      <w:rFonts w:ascii="Calibri" w:eastAsia="Times New Roman" w:hAnsi="Calibri" w:cs="Times New Roman"/>
      <w:b/>
      <w:bCs/>
      <w:sz w:val="28"/>
      <w:szCs w:val="28"/>
      <w:lang w:val="pt-PT" w:eastAsia="zh-CN" w:bidi="pt-PT"/>
    </w:rPr>
  </w:style>
  <w:style w:type="character" w:customStyle="1" w:styleId="Ttulo6Char">
    <w:name w:val="Título 6 Char"/>
    <w:basedOn w:val="Fontepargpadro"/>
    <w:link w:val="Ttulo6"/>
    <w:semiHidden/>
    <w:rsid w:val="00F537F3"/>
    <w:rPr>
      <w:rFonts w:ascii="Calibri" w:eastAsia="Times New Roman" w:hAnsi="Calibri" w:cs="Times New Roman"/>
      <w:b/>
      <w:bCs/>
      <w:lang w:val="pt-PT" w:eastAsia="zh-CN" w:bidi="pt-PT"/>
    </w:rPr>
  </w:style>
  <w:style w:type="character" w:styleId="Hyperlink">
    <w:name w:val="Hyperlink"/>
    <w:unhideWhenUsed/>
    <w:rsid w:val="00F537F3"/>
    <w:rPr>
      <w:color w:val="0000FF"/>
      <w:u w:val="single"/>
    </w:rPr>
  </w:style>
  <w:style w:type="character" w:styleId="HiperlinkVisitado">
    <w:name w:val="FollowedHyperlink"/>
    <w:semiHidden/>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
    <w:name w:val="Texto de nota de rodapé Char"/>
    <w:basedOn w:val="Fontepargpadro"/>
    <w:semiHidden/>
    <w:rsid w:val="00F537F3"/>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semiHidden/>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numPr>
        <w:numId w:val="2"/>
      </w:numPr>
      <w:suppressAutoHyphens/>
      <w:spacing w:after="240" w:line="240" w:lineRule="auto"/>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semiHidden/>
    <w:unhideWhenUsed/>
    <w:rsid w:val="00F537F3"/>
    <w:rPr>
      <w:vertAlign w:val="superscript"/>
    </w:rPr>
  </w:style>
  <w:style w:type="character" w:styleId="Refdenotadefim">
    <w:name w:val="endnote reference"/>
    <w:semiHidden/>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rsid w:val="00D70629"/>
    <w:pPr>
      <w:spacing w:before="100" w:beforeAutospacing="1" w:after="100" w:afterAutospacing="1"/>
    </w:pPr>
    <w:rPr>
      <w:rFonts w:ascii="Arial" w:hAnsi="Arial" w:cs="Arial"/>
      <w:color w:val="000000"/>
      <w:sz w:val="17"/>
      <w:szCs w:val="17"/>
    </w:rPr>
  </w:style>
  <w:style w:type="character" w:styleId="Forte">
    <w:name w:val="Strong"/>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numPr>
        <w:numId w:val="1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FF46C9"/>
    <w:pPr>
      <w:numPr>
        <w:ilvl w:val="1"/>
        <w:numId w:val="1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FF46C9"/>
    <w:pPr>
      <w:numPr>
        <w:ilvl w:val="2"/>
        <w:numId w:val="16"/>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FF46C9"/>
    <w:pPr>
      <w:numPr>
        <w:ilvl w:val="3"/>
      </w:numPr>
      <w:ind w:left="851" w:firstLine="0"/>
    </w:pPr>
    <w:rPr>
      <w:color w:val="auto"/>
    </w:rPr>
  </w:style>
  <w:style w:type="paragraph" w:customStyle="1" w:styleId="Nivel5">
    <w:name w:val="Nivel 5"/>
    <w:basedOn w:val="Nivel4"/>
    <w:qFormat/>
    <w:rsid w:val="00FF46C9"/>
    <w:pPr>
      <w:numPr>
        <w:ilvl w:val="4"/>
      </w:numPr>
      <w:ind w:left="1276" w:firstLine="0"/>
    </w:p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F46C9"/>
    <w:rPr>
      <w:i/>
      <w:iCs/>
      <w:color w:val="FF0000"/>
    </w:rPr>
  </w:style>
  <w:style w:type="paragraph" w:customStyle="1" w:styleId="Nvel3-R">
    <w:name w:val="Nível 3-R"/>
    <w:basedOn w:val="Nivel3"/>
    <w:link w:val="Nvel3-R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uiPriority w:val="99"/>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3E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semiHidden/>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6">
    <w:name w:val="heading 6"/>
    <w:basedOn w:val="Normal"/>
    <w:next w:val="Normal"/>
    <w:link w:val="Ttulo6Char"/>
    <w:semiHidden/>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semiHidden/>
    <w:unhideWhenUsed/>
    <w:rsid w:val="00A42259"/>
    <w:rPr>
      <w:rFonts w:ascii="Tahoma" w:hAnsi="Tahoma" w:cs="Tahoma"/>
      <w:sz w:val="16"/>
      <w:szCs w:val="16"/>
    </w:rPr>
  </w:style>
  <w:style w:type="character" w:customStyle="1" w:styleId="TextodebaloChar">
    <w:name w:val="Texto de balão Char"/>
    <w:basedOn w:val="Fontepargpadro"/>
    <w:link w:val="Textodebalo"/>
    <w:semiHidden/>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0A711B"/>
    <w:pPr>
      <w:spacing w:after="120"/>
      <w:ind w:left="283"/>
    </w:pPr>
  </w:style>
  <w:style w:type="character" w:customStyle="1" w:styleId="RecuodecorpodetextoChar">
    <w:name w:val="Recuo de corpo de texto Char"/>
    <w:basedOn w:val="Fontepargpadro"/>
    <w:link w:val="Recuodecorpodetexto"/>
    <w:semiHidden/>
    <w:rsid w:val="000A711B"/>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semiHidden/>
    <w:rsid w:val="00F537F3"/>
    <w:rPr>
      <w:rFonts w:asciiTheme="majorHAnsi" w:eastAsiaTheme="majorEastAsia" w:hAnsiTheme="majorHAnsi" w:cstheme="majorBidi"/>
      <w:color w:val="365F91" w:themeColor="accent1" w:themeShade="BF"/>
      <w:sz w:val="26"/>
      <w:szCs w:val="26"/>
      <w:lang w:eastAsia="pt-BR"/>
    </w:rPr>
  </w:style>
  <w:style w:type="character" w:customStyle="1" w:styleId="Ttulo4Char">
    <w:name w:val="Título 4 Char"/>
    <w:basedOn w:val="Fontepargpadro"/>
    <w:link w:val="Ttulo4"/>
    <w:semiHidden/>
    <w:rsid w:val="00F537F3"/>
    <w:rPr>
      <w:rFonts w:ascii="Calibri" w:eastAsia="Times New Roman" w:hAnsi="Calibri" w:cs="Times New Roman"/>
      <w:b/>
      <w:bCs/>
      <w:sz w:val="28"/>
      <w:szCs w:val="28"/>
      <w:lang w:val="pt-PT" w:eastAsia="zh-CN" w:bidi="pt-PT"/>
    </w:rPr>
  </w:style>
  <w:style w:type="character" w:customStyle="1" w:styleId="Ttulo6Char">
    <w:name w:val="Título 6 Char"/>
    <w:basedOn w:val="Fontepargpadro"/>
    <w:link w:val="Ttulo6"/>
    <w:semiHidden/>
    <w:rsid w:val="00F537F3"/>
    <w:rPr>
      <w:rFonts w:ascii="Calibri" w:eastAsia="Times New Roman" w:hAnsi="Calibri" w:cs="Times New Roman"/>
      <w:b/>
      <w:bCs/>
      <w:lang w:val="pt-PT" w:eastAsia="zh-CN" w:bidi="pt-PT"/>
    </w:rPr>
  </w:style>
  <w:style w:type="character" w:styleId="Hyperlink">
    <w:name w:val="Hyperlink"/>
    <w:unhideWhenUsed/>
    <w:rsid w:val="00F537F3"/>
    <w:rPr>
      <w:color w:val="0000FF"/>
      <w:u w:val="single"/>
    </w:rPr>
  </w:style>
  <w:style w:type="character" w:styleId="HiperlinkVisitado">
    <w:name w:val="FollowedHyperlink"/>
    <w:semiHidden/>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
    <w:name w:val="Texto de nota de rodapé Char"/>
    <w:basedOn w:val="Fontepargpadro"/>
    <w:semiHidden/>
    <w:rsid w:val="00F537F3"/>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semiHidden/>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numPr>
        <w:numId w:val="2"/>
      </w:numPr>
      <w:suppressAutoHyphens/>
      <w:spacing w:after="240" w:line="240" w:lineRule="auto"/>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semiHidden/>
    <w:unhideWhenUsed/>
    <w:rsid w:val="00F537F3"/>
    <w:rPr>
      <w:vertAlign w:val="superscript"/>
    </w:rPr>
  </w:style>
  <w:style w:type="character" w:styleId="Refdenotadefim">
    <w:name w:val="endnote reference"/>
    <w:semiHidden/>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rsid w:val="00D70629"/>
    <w:pPr>
      <w:spacing w:before="100" w:beforeAutospacing="1" w:after="100" w:afterAutospacing="1"/>
    </w:pPr>
    <w:rPr>
      <w:rFonts w:ascii="Arial" w:hAnsi="Arial" w:cs="Arial"/>
      <w:color w:val="000000"/>
      <w:sz w:val="17"/>
      <w:szCs w:val="17"/>
    </w:rPr>
  </w:style>
  <w:style w:type="character" w:styleId="Forte">
    <w:name w:val="Strong"/>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numPr>
        <w:numId w:val="1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FF46C9"/>
    <w:pPr>
      <w:numPr>
        <w:ilvl w:val="1"/>
        <w:numId w:val="1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FF46C9"/>
    <w:pPr>
      <w:numPr>
        <w:ilvl w:val="2"/>
        <w:numId w:val="16"/>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FF46C9"/>
    <w:pPr>
      <w:numPr>
        <w:ilvl w:val="3"/>
      </w:numPr>
      <w:ind w:left="851" w:firstLine="0"/>
    </w:pPr>
    <w:rPr>
      <w:color w:val="auto"/>
    </w:rPr>
  </w:style>
  <w:style w:type="paragraph" w:customStyle="1" w:styleId="Nivel5">
    <w:name w:val="Nivel 5"/>
    <w:basedOn w:val="Nivel4"/>
    <w:qFormat/>
    <w:rsid w:val="00FF46C9"/>
    <w:pPr>
      <w:numPr>
        <w:ilvl w:val="4"/>
      </w:numPr>
      <w:ind w:left="1276" w:firstLine="0"/>
    </w:p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F46C9"/>
    <w:rPr>
      <w:i/>
      <w:iCs/>
      <w:color w:val="FF0000"/>
    </w:rPr>
  </w:style>
  <w:style w:type="paragraph" w:customStyle="1" w:styleId="Nvel3-R">
    <w:name w:val="Nível 3-R"/>
    <w:basedOn w:val="Nivel3"/>
    <w:link w:val="Nvel3-R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uiPriority w:val="99"/>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2561">
      <w:bodyDiv w:val="1"/>
      <w:marLeft w:val="0"/>
      <w:marRight w:val="0"/>
      <w:marTop w:val="0"/>
      <w:marBottom w:val="0"/>
      <w:divBdr>
        <w:top w:val="none" w:sz="0" w:space="0" w:color="auto"/>
        <w:left w:val="none" w:sz="0" w:space="0" w:color="auto"/>
        <w:bottom w:val="none" w:sz="0" w:space="0" w:color="auto"/>
        <w:right w:val="none" w:sz="0" w:space="0" w:color="auto"/>
      </w:divBdr>
    </w:div>
    <w:div w:id="268780819">
      <w:bodyDiv w:val="1"/>
      <w:marLeft w:val="0"/>
      <w:marRight w:val="0"/>
      <w:marTop w:val="0"/>
      <w:marBottom w:val="0"/>
      <w:divBdr>
        <w:top w:val="none" w:sz="0" w:space="0" w:color="auto"/>
        <w:left w:val="none" w:sz="0" w:space="0" w:color="auto"/>
        <w:bottom w:val="none" w:sz="0" w:space="0" w:color="auto"/>
        <w:right w:val="none" w:sz="0" w:space="0" w:color="auto"/>
      </w:divBdr>
    </w:div>
    <w:div w:id="529419076">
      <w:bodyDiv w:val="1"/>
      <w:marLeft w:val="0"/>
      <w:marRight w:val="0"/>
      <w:marTop w:val="0"/>
      <w:marBottom w:val="0"/>
      <w:divBdr>
        <w:top w:val="none" w:sz="0" w:space="0" w:color="auto"/>
        <w:left w:val="none" w:sz="0" w:space="0" w:color="auto"/>
        <w:bottom w:val="none" w:sz="0" w:space="0" w:color="auto"/>
        <w:right w:val="none" w:sz="0" w:space="0" w:color="auto"/>
      </w:divBdr>
    </w:div>
    <w:div w:id="683363816">
      <w:bodyDiv w:val="1"/>
      <w:marLeft w:val="0"/>
      <w:marRight w:val="0"/>
      <w:marTop w:val="0"/>
      <w:marBottom w:val="0"/>
      <w:divBdr>
        <w:top w:val="none" w:sz="0" w:space="0" w:color="auto"/>
        <w:left w:val="none" w:sz="0" w:space="0" w:color="auto"/>
        <w:bottom w:val="none" w:sz="0" w:space="0" w:color="auto"/>
        <w:right w:val="none" w:sz="0" w:space="0" w:color="auto"/>
      </w:divBdr>
    </w:div>
    <w:div w:id="953289357">
      <w:bodyDiv w:val="1"/>
      <w:marLeft w:val="0"/>
      <w:marRight w:val="0"/>
      <w:marTop w:val="0"/>
      <w:marBottom w:val="0"/>
      <w:divBdr>
        <w:top w:val="none" w:sz="0" w:space="0" w:color="auto"/>
        <w:left w:val="none" w:sz="0" w:space="0" w:color="auto"/>
        <w:bottom w:val="none" w:sz="0" w:space="0" w:color="auto"/>
        <w:right w:val="none" w:sz="0" w:space="0" w:color="auto"/>
      </w:divBdr>
    </w:div>
    <w:div w:id="1120804087">
      <w:bodyDiv w:val="1"/>
      <w:marLeft w:val="0"/>
      <w:marRight w:val="0"/>
      <w:marTop w:val="0"/>
      <w:marBottom w:val="0"/>
      <w:divBdr>
        <w:top w:val="none" w:sz="0" w:space="0" w:color="auto"/>
        <w:left w:val="none" w:sz="0" w:space="0" w:color="auto"/>
        <w:bottom w:val="none" w:sz="0" w:space="0" w:color="auto"/>
        <w:right w:val="none" w:sz="0" w:space="0" w:color="auto"/>
      </w:divBdr>
    </w:div>
    <w:div w:id="1318530116">
      <w:bodyDiv w:val="1"/>
      <w:marLeft w:val="0"/>
      <w:marRight w:val="0"/>
      <w:marTop w:val="0"/>
      <w:marBottom w:val="0"/>
      <w:divBdr>
        <w:top w:val="none" w:sz="0" w:space="0" w:color="auto"/>
        <w:left w:val="none" w:sz="0" w:space="0" w:color="auto"/>
        <w:bottom w:val="none" w:sz="0" w:space="0" w:color="auto"/>
        <w:right w:val="none" w:sz="0" w:space="0" w:color="auto"/>
      </w:divBdr>
    </w:div>
    <w:div w:id="1338459218">
      <w:bodyDiv w:val="1"/>
      <w:marLeft w:val="0"/>
      <w:marRight w:val="0"/>
      <w:marTop w:val="0"/>
      <w:marBottom w:val="0"/>
      <w:divBdr>
        <w:top w:val="none" w:sz="0" w:space="0" w:color="auto"/>
        <w:left w:val="none" w:sz="0" w:space="0" w:color="auto"/>
        <w:bottom w:val="none" w:sz="0" w:space="0" w:color="auto"/>
        <w:right w:val="none" w:sz="0" w:space="0" w:color="auto"/>
      </w:divBdr>
    </w:div>
    <w:div w:id="1476069220">
      <w:bodyDiv w:val="1"/>
      <w:marLeft w:val="0"/>
      <w:marRight w:val="0"/>
      <w:marTop w:val="0"/>
      <w:marBottom w:val="0"/>
      <w:divBdr>
        <w:top w:val="none" w:sz="0" w:space="0" w:color="auto"/>
        <w:left w:val="none" w:sz="0" w:space="0" w:color="auto"/>
        <w:bottom w:val="none" w:sz="0" w:space="0" w:color="auto"/>
        <w:right w:val="none" w:sz="0" w:space="0" w:color="auto"/>
      </w:divBdr>
    </w:div>
    <w:div w:id="1710447084">
      <w:bodyDiv w:val="1"/>
      <w:marLeft w:val="0"/>
      <w:marRight w:val="0"/>
      <w:marTop w:val="0"/>
      <w:marBottom w:val="0"/>
      <w:divBdr>
        <w:top w:val="none" w:sz="0" w:space="0" w:color="auto"/>
        <w:left w:val="none" w:sz="0" w:space="0" w:color="auto"/>
        <w:bottom w:val="none" w:sz="0" w:space="0" w:color="auto"/>
        <w:right w:val="none" w:sz="0" w:space="0" w:color="auto"/>
      </w:divBdr>
      <w:divsChild>
        <w:div w:id="333919245">
          <w:marLeft w:val="0"/>
          <w:marRight w:val="0"/>
          <w:marTop w:val="0"/>
          <w:marBottom w:val="0"/>
          <w:divBdr>
            <w:top w:val="none" w:sz="0" w:space="0" w:color="DDDDDD"/>
            <w:left w:val="none" w:sz="0" w:space="0" w:color="DDDDDD"/>
            <w:bottom w:val="none" w:sz="0" w:space="0" w:color="DDDDDD"/>
            <w:right w:val="none" w:sz="0" w:space="0" w:color="DDDDDD"/>
          </w:divBdr>
          <w:divsChild>
            <w:div w:id="1147941648">
              <w:marLeft w:val="0"/>
              <w:marRight w:val="0"/>
              <w:marTop w:val="0"/>
              <w:marBottom w:val="0"/>
              <w:divBdr>
                <w:top w:val="none" w:sz="0" w:space="0" w:color="DDDDDD"/>
                <w:left w:val="none" w:sz="0" w:space="0" w:color="DDDDDD"/>
                <w:bottom w:val="none" w:sz="0" w:space="0" w:color="DDDDDD"/>
                <w:right w:val="none" w:sz="0" w:space="0" w:color="DDDDDD"/>
              </w:divBdr>
            </w:div>
          </w:divsChild>
        </w:div>
      </w:divsChild>
    </w:div>
    <w:div w:id="1753620961">
      <w:bodyDiv w:val="1"/>
      <w:marLeft w:val="0"/>
      <w:marRight w:val="0"/>
      <w:marTop w:val="0"/>
      <w:marBottom w:val="0"/>
      <w:divBdr>
        <w:top w:val="none" w:sz="0" w:space="0" w:color="auto"/>
        <w:left w:val="none" w:sz="0" w:space="0" w:color="auto"/>
        <w:bottom w:val="none" w:sz="0" w:space="0" w:color="auto"/>
        <w:right w:val="none" w:sz="0" w:space="0" w:color="auto"/>
      </w:divBdr>
    </w:div>
    <w:div w:id="1899852292">
      <w:bodyDiv w:val="1"/>
      <w:marLeft w:val="0"/>
      <w:marRight w:val="0"/>
      <w:marTop w:val="0"/>
      <w:marBottom w:val="0"/>
      <w:divBdr>
        <w:top w:val="none" w:sz="0" w:space="0" w:color="auto"/>
        <w:left w:val="none" w:sz="0" w:space="0" w:color="auto"/>
        <w:bottom w:val="none" w:sz="0" w:space="0" w:color="auto"/>
        <w:right w:val="none" w:sz="0" w:space="0" w:color="auto"/>
      </w:divBdr>
    </w:div>
    <w:div w:id="205457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certidoes-apf.apps.tcu.gov.br/" TargetMode="External"/><Relationship Id="rId26" Type="http://schemas.openxmlformats.org/officeDocument/2006/relationships/hyperlink" Target="mailto:obras@alvaresmachado.sp.gov.br" TargetMode="External"/><Relationship Id="rId39" Type="http://schemas.openxmlformats.org/officeDocument/2006/relationships/theme" Target="theme/theme1.xml"/><Relationship Id="rId21" Type="http://schemas.openxmlformats.org/officeDocument/2006/relationships/hyperlink" Target="https://www.alvaresmachado.sp.gov.br/diariooficial" TargetMode="External"/><Relationship Id="rId34" Type="http://schemas.openxmlformats.org/officeDocument/2006/relationships/hyperlink" Target="https://esaj.tjsp.jus.br/sco/abrirCadastro.do"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cnj.jus.br/improbidade_adm/consultar_requerido.php" TargetMode="External"/><Relationship Id="rId25" Type="http://schemas.openxmlformats.org/officeDocument/2006/relationships/hyperlink" Target="https://www.portaldecompraspublicas.com.br/" TargetMode="External"/><Relationship Id="rId33" Type="http://schemas.openxmlformats.org/officeDocument/2006/relationships/hyperlink" Target="https://www.dividaativa.pge.sp.gov.br/sc/pages/crda/emitirCrda.js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ortaldatransparencia.gov.br/sancoes/consulta?cadastro=1&amp;ordenarPor=nomeSancionado&amp;direcao=asc" TargetMode="External"/><Relationship Id="rId20" Type="http://schemas.openxmlformats.org/officeDocument/2006/relationships/hyperlink" Target="https://www.tce.sp.gov.br/pesquisa-relacao-apenados" TargetMode="External"/><Relationship Id="rId29" Type="http://schemas.openxmlformats.org/officeDocument/2006/relationships/hyperlink" Target="https://solucoes.receita.fazenda.gov.br/Servicos/certidaointernet/PJ/Emiti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pncp.gov.br/app/editais" TargetMode="External"/><Relationship Id="rId32" Type="http://schemas.openxmlformats.org/officeDocument/2006/relationships/hyperlink" Target="https://www10.fazenda.sp.gov.br/CertidaoNegativaDeb/Pages/EmissaoCertidaoNegativa.aspx" TargetMode="External"/><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fornecedor@portaldecompraspublicas.com.br" TargetMode="External"/><Relationship Id="rId23" Type="http://schemas.openxmlformats.org/officeDocument/2006/relationships/hyperlink" Target="https://www.alvaresmachado.sp.gov.br/publicacoes/1" TargetMode="External"/><Relationship Id="rId28" Type="http://schemas.openxmlformats.org/officeDocument/2006/relationships/hyperlink" Target="https://solucoes.receita.fazenda.gov.br/Servicos/cnpjreva/Cnpjreva_Solicitacao.asp" TargetMode="External"/><Relationship Id="rId36" Type="http://schemas.openxmlformats.org/officeDocument/2006/relationships/hyperlink" Target="mailto:gabinete@alvaresmachado.sp.gov.br" TargetMode="External"/><Relationship Id="rId10" Type="http://schemas.openxmlformats.org/officeDocument/2006/relationships/hyperlink" Target="mailto:licitacao@alvaresmachado.sp.gov.br" TargetMode="External"/><Relationship Id="rId19" Type="http://schemas.openxmlformats.org/officeDocument/2006/relationships/hyperlink" Target="https://contas.tcu.gov.br/ords/f?p=704144:3:132077472638976::NO:3,4,6::" TargetMode="External"/><Relationship Id="rId31" Type="http://schemas.openxmlformats.org/officeDocument/2006/relationships/hyperlink" Target="https://www.tst.jus.br/certidao1" TargetMode="External"/><Relationship Id="rId4" Type="http://schemas.microsoft.com/office/2007/relationships/stylesWithEffects" Target="stylesWithEffect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22" Type="http://schemas.openxmlformats.org/officeDocument/2006/relationships/hyperlink" Target="mailto:licitacao@alvaresmachado.sp.gov.br%20"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consulta-crf.caixa.gov.br/consultacrf/pages/consultaEmpregador.jsf" TargetMode="External"/><Relationship Id="rId35" Type="http://schemas.openxmlformats.org/officeDocument/2006/relationships/hyperlink" Target="mailto:gabinete@alvaresmachado.sp.gov.br" TargetMode="Externa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191C2-D0C3-47C1-985C-5FF673716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72</Pages>
  <Words>31407</Words>
  <Characters>169604</Characters>
  <Application>Microsoft Office Word</Application>
  <DocSecurity>0</DocSecurity>
  <Lines>1413</Lines>
  <Paragraphs>401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Vitor</cp:lastModifiedBy>
  <cp:revision>10</cp:revision>
  <cp:lastPrinted>2024-08-29T12:40:00Z</cp:lastPrinted>
  <dcterms:created xsi:type="dcterms:W3CDTF">2024-08-29T12:07:00Z</dcterms:created>
  <dcterms:modified xsi:type="dcterms:W3CDTF">2024-08-29T12:42:00Z</dcterms:modified>
</cp:coreProperties>
</file>