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CCEB27" w14:textId="0201AD4E" w:rsidR="00817CC9" w:rsidRDefault="002308F8">
      <w:pPr>
        <w:pStyle w:val="Ttulo1"/>
        <w:spacing w:before="81"/>
        <w:ind w:left="0" w:right="10" w:firstLine="0"/>
        <w:jc w:val="center"/>
      </w:pPr>
      <w:r>
        <w:t>TERMO</w:t>
      </w:r>
      <w:r>
        <w:rPr>
          <w:spacing w:val="-5"/>
        </w:rPr>
        <w:t xml:space="preserve"> </w:t>
      </w:r>
      <w:r>
        <w:t>DE</w:t>
      </w:r>
      <w:r>
        <w:rPr>
          <w:spacing w:val="-4"/>
        </w:rPr>
        <w:t xml:space="preserve"> </w:t>
      </w:r>
      <w:r>
        <w:rPr>
          <w:spacing w:val="-2"/>
        </w:rPr>
        <w:t>REFERÊNCIA</w:t>
      </w:r>
    </w:p>
    <w:p w14:paraId="4E65EF5D" w14:textId="77777777" w:rsidR="00817CC9" w:rsidRDefault="00817CC9">
      <w:pPr>
        <w:pStyle w:val="Corpodetexto"/>
        <w:ind w:left="0"/>
        <w:jc w:val="left"/>
        <w:rPr>
          <w:b/>
        </w:rPr>
      </w:pPr>
    </w:p>
    <w:p w14:paraId="379CA577" w14:textId="77777777" w:rsidR="00817CC9" w:rsidRDefault="00817CC9">
      <w:pPr>
        <w:pStyle w:val="Corpodetexto"/>
        <w:ind w:left="0"/>
        <w:jc w:val="left"/>
        <w:rPr>
          <w:b/>
        </w:rPr>
      </w:pPr>
    </w:p>
    <w:p w14:paraId="0F84A88A" w14:textId="77777777" w:rsidR="00817CC9" w:rsidRDefault="002308F8">
      <w:pPr>
        <w:pStyle w:val="PargrafodaLista"/>
        <w:numPr>
          <w:ilvl w:val="0"/>
          <w:numId w:val="13"/>
        </w:numPr>
        <w:tabs>
          <w:tab w:val="left" w:pos="808"/>
        </w:tabs>
        <w:ind w:left="808" w:hanging="706"/>
        <w:rPr>
          <w:b/>
          <w:sz w:val="24"/>
        </w:rPr>
      </w:pPr>
      <w:r>
        <w:rPr>
          <w:b/>
          <w:spacing w:val="-2"/>
          <w:sz w:val="24"/>
        </w:rPr>
        <w:t>OBJETO</w:t>
      </w:r>
    </w:p>
    <w:p w14:paraId="6F427598" w14:textId="028F7759" w:rsidR="00817CC9" w:rsidRDefault="002308F8">
      <w:pPr>
        <w:spacing w:before="137" w:line="360" w:lineRule="auto"/>
        <w:ind w:left="102" w:right="110"/>
        <w:jc w:val="both"/>
        <w:rPr>
          <w:b/>
          <w:sz w:val="24"/>
        </w:rPr>
      </w:pPr>
      <w:r>
        <w:rPr>
          <w:sz w:val="24"/>
        </w:rPr>
        <w:t xml:space="preserve">O presente termo de referência tem como seu objetivo a </w:t>
      </w:r>
      <w:r>
        <w:rPr>
          <w:b/>
          <w:sz w:val="24"/>
        </w:rPr>
        <w:t>CONTRATAÇÃO DE EMPRESA PRESTADORA DE SERVIÇOS NO ÂMBITO DA MEDICINA DO TRABALHO.</w:t>
      </w:r>
    </w:p>
    <w:p w14:paraId="63A642A6" w14:textId="77777777" w:rsidR="00817CC9" w:rsidRDefault="002308F8">
      <w:pPr>
        <w:pStyle w:val="Ttulo1"/>
        <w:numPr>
          <w:ilvl w:val="0"/>
          <w:numId w:val="13"/>
        </w:numPr>
        <w:tabs>
          <w:tab w:val="left" w:pos="369"/>
        </w:tabs>
        <w:spacing w:before="160"/>
        <w:ind w:left="369" w:hanging="267"/>
        <w:jc w:val="both"/>
      </w:pPr>
      <w:r>
        <w:t>FUNDAMENTAÇÃO</w:t>
      </w:r>
      <w:r>
        <w:rPr>
          <w:spacing w:val="-10"/>
        </w:rPr>
        <w:t xml:space="preserve"> </w:t>
      </w:r>
      <w:r>
        <w:t>DA</w:t>
      </w:r>
      <w:r>
        <w:rPr>
          <w:spacing w:val="-9"/>
        </w:rPr>
        <w:t xml:space="preserve"> </w:t>
      </w:r>
      <w:r>
        <w:rPr>
          <w:spacing w:val="-2"/>
        </w:rPr>
        <w:t>CONTRATAÇÃO</w:t>
      </w:r>
    </w:p>
    <w:p w14:paraId="7C57D303" w14:textId="77777777" w:rsidR="00817CC9" w:rsidRDefault="002308F8">
      <w:pPr>
        <w:pStyle w:val="PargrafodaLista"/>
        <w:numPr>
          <w:ilvl w:val="1"/>
          <w:numId w:val="13"/>
        </w:numPr>
        <w:tabs>
          <w:tab w:val="left" w:pos="820"/>
        </w:tabs>
        <w:spacing w:before="139"/>
        <w:ind w:left="820" w:hanging="718"/>
        <w:rPr>
          <w:sz w:val="24"/>
        </w:rPr>
      </w:pPr>
      <w:r>
        <w:rPr>
          <w:sz w:val="24"/>
        </w:rPr>
        <w:t>Lei</w:t>
      </w:r>
      <w:r>
        <w:rPr>
          <w:spacing w:val="-6"/>
          <w:sz w:val="24"/>
        </w:rPr>
        <w:t xml:space="preserve"> </w:t>
      </w:r>
      <w:r>
        <w:rPr>
          <w:sz w:val="24"/>
        </w:rPr>
        <w:t>nº</w:t>
      </w:r>
      <w:r>
        <w:rPr>
          <w:spacing w:val="-5"/>
          <w:sz w:val="24"/>
        </w:rPr>
        <w:t xml:space="preserve"> </w:t>
      </w:r>
      <w:r>
        <w:rPr>
          <w:sz w:val="24"/>
        </w:rPr>
        <w:t>14.133/2021,</w:t>
      </w:r>
      <w:r>
        <w:rPr>
          <w:spacing w:val="-5"/>
          <w:sz w:val="24"/>
        </w:rPr>
        <w:t xml:space="preserve"> </w:t>
      </w:r>
      <w:r>
        <w:rPr>
          <w:sz w:val="24"/>
        </w:rPr>
        <w:t>Lei</w:t>
      </w:r>
      <w:r>
        <w:rPr>
          <w:spacing w:val="-6"/>
          <w:sz w:val="24"/>
        </w:rPr>
        <w:t xml:space="preserve"> </w:t>
      </w:r>
      <w:r>
        <w:rPr>
          <w:sz w:val="24"/>
        </w:rPr>
        <w:t>Complementar</w:t>
      </w:r>
      <w:r>
        <w:rPr>
          <w:spacing w:val="-8"/>
          <w:sz w:val="24"/>
        </w:rPr>
        <w:t xml:space="preserve"> </w:t>
      </w:r>
      <w:r>
        <w:rPr>
          <w:sz w:val="24"/>
        </w:rPr>
        <w:t>nº</w:t>
      </w:r>
      <w:r>
        <w:rPr>
          <w:spacing w:val="-7"/>
          <w:sz w:val="24"/>
        </w:rPr>
        <w:t xml:space="preserve"> </w:t>
      </w:r>
      <w:r>
        <w:rPr>
          <w:sz w:val="24"/>
        </w:rPr>
        <w:t>123/2006</w:t>
      </w:r>
      <w:r>
        <w:rPr>
          <w:spacing w:val="-5"/>
          <w:sz w:val="24"/>
        </w:rPr>
        <w:t xml:space="preserve"> </w:t>
      </w:r>
      <w:r>
        <w:rPr>
          <w:sz w:val="24"/>
        </w:rPr>
        <w:t>(art.</w:t>
      </w:r>
      <w:r>
        <w:rPr>
          <w:spacing w:val="-8"/>
          <w:sz w:val="24"/>
        </w:rPr>
        <w:t xml:space="preserve"> </w:t>
      </w:r>
      <w:r>
        <w:rPr>
          <w:spacing w:val="-5"/>
          <w:sz w:val="24"/>
        </w:rPr>
        <w:t>4).</w:t>
      </w:r>
    </w:p>
    <w:p w14:paraId="50470BD5" w14:textId="77777777" w:rsidR="00817CC9" w:rsidRDefault="00817CC9">
      <w:pPr>
        <w:pStyle w:val="Corpodetexto"/>
        <w:spacing w:before="137"/>
        <w:ind w:left="0"/>
        <w:jc w:val="left"/>
      </w:pPr>
    </w:p>
    <w:p w14:paraId="509DBA07" w14:textId="77777777" w:rsidR="00817CC9" w:rsidRDefault="002308F8">
      <w:pPr>
        <w:pStyle w:val="Ttulo1"/>
        <w:numPr>
          <w:ilvl w:val="0"/>
          <w:numId w:val="13"/>
        </w:numPr>
        <w:tabs>
          <w:tab w:val="left" w:pos="368"/>
        </w:tabs>
        <w:spacing w:before="1"/>
        <w:ind w:left="368" w:hanging="266"/>
        <w:jc w:val="both"/>
      </w:pPr>
      <w:r>
        <w:t>DESCRIÇÃO</w:t>
      </w:r>
      <w:r>
        <w:rPr>
          <w:spacing w:val="-4"/>
        </w:rPr>
        <w:t xml:space="preserve"> </w:t>
      </w:r>
      <w:r>
        <w:t>DA</w:t>
      </w:r>
      <w:r>
        <w:rPr>
          <w:spacing w:val="-4"/>
        </w:rPr>
        <w:t xml:space="preserve"> </w:t>
      </w:r>
      <w:r>
        <w:rPr>
          <w:spacing w:val="-2"/>
        </w:rPr>
        <w:t>SOLUÇÃO</w:t>
      </w:r>
    </w:p>
    <w:p w14:paraId="5B908087" w14:textId="77777777" w:rsidR="00283902" w:rsidRDefault="002308F8">
      <w:pPr>
        <w:pStyle w:val="PargrafodaLista"/>
        <w:numPr>
          <w:ilvl w:val="1"/>
          <w:numId w:val="13"/>
        </w:numPr>
        <w:tabs>
          <w:tab w:val="left" w:pos="576"/>
        </w:tabs>
        <w:spacing w:before="139" w:line="360" w:lineRule="auto"/>
        <w:ind w:left="102" w:right="115" w:firstLine="0"/>
        <w:rPr>
          <w:sz w:val="24"/>
        </w:rPr>
      </w:pPr>
      <w:r>
        <w:rPr>
          <w:sz w:val="24"/>
        </w:rPr>
        <w:t>Prestação de serviços de Medicina do Trabalho por empresa</w:t>
      </w:r>
      <w:r>
        <w:rPr>
          <w:spacing w:val="-2"/>
          <w:sz w:val="24"/>
        </w:rPr>
        <w:t xml:space="preserve"> </w:t>
      </w:r>
      <w:r>
        <w:rPr>
          <w:sz w:val="24"/>
        </w:rPr>
        <w:t>especializada</w:t>
      </w:r>
      <w:r>
        <w:rPr>
          <w:spacing w:val="-4"/>
          <w:sz w:val="24"/>
        </w:rPr>
        <w:t xml:space="preserve"> </w:t>
      </w:r>
      <w:r>
        <w:rPr>
          <w:sz w:val="24"/>
        </w:rPr>
        <w:t>na</w:t>
      </w:r>
      <w:r>
        <w:rPr>
          <w:spacing w:val="-2"/>
          <w:sz w:val="24"/>
        </w:rPr>
        <w:t xml:space="preserve"> </w:t>
      </w:r>
      <w:r>
        <w:rPr>
          <w:sz w:val="24"/>
        </w:rPr>
        <w:t>área,</w:t>
      </w:r>
      <w:r>
        <w:rPr>
          <w:spacing w:val="-4"/>
          <w:sz w:val="24"/>
        </w:rPr>
        <w:t xml:space="preserve"> </w:t>
      </w:r>
      <w:r>
        <w:rPr>
          <w:sz w:val="24"/>
        </w:rPr>
        <w:t>a</w:t>
      </w:r>
      <w:r>
        <w:rPr>
          <w:spacing w:val="-2"/>
          <w:sz w:val="24"/>
        </w:rPr>
        <w:t xml:space="preserve"> </w:t>
      </w:r>
      <w:r>
        <w:rPr>
          <w:sz w:val="24"/>
        </w:rPr>
        <w:t>fim</w:t>
      </w:r>
      <w:r>
        <w:rPr>
          <w:spacing w:val="-3"/>
          <w:sz w:val="24"/>
        </w:rPr>
        <w:t xml:space="preserve"> </w:t>
      </w:r>
      <w:r>
        <w:rPr>
          <w:sz w:val="24"/>
        </w:rPr>
        <w:t>de</w:t>
      </w:r>
      <w:r>
        <w:rPr>
          <w:spacing w:val="-4"/>
          <w:sz w:val="24"/>
        </w:rPr>
        <w:t xml:space="preserve"> </w:t>
      </w:r>
      <w:r>
        <w:rPr>
          <w:sz w:val="24"/>
        </w:rPr>
        <w:t>elaborar,</w:t>
      </w:r>
      <w:r>
        <w:rPr>
          <w:spacing w:val="-2"/>
          <w:sz w:val="24"/>
        </w:rPr>
        <w:t xml:space="preserve"> </w:t>
      </w:r>
      <w:r>
        <w:rPr>
          <w:sz w:val="24"/>
        </w:rPr>
        <w:t>atualizar</w:t>
      </w:r>
      <w:r>
        <w:rPr>
          <w:spacing w:val="-2"/>
          <w:sz w:val="24"/>
        </w:rPr>
        <w:t xml:space="preserve"> </w:t>
      </w:r>
      <w:r>
        <w:rPr>
          <w:sz w:val="24"/>
        </w:rPr>
        <w:t>e</w:t>
      </w:r>
      <w:r>
        <w:rPr>
          <w:spacing w:val="-2"/>
          <w:sz w:val="24"/>
        </w:rPr>
        <w:t xml:space="preserve"> </w:t>
      </w:r>
      <w:r>
        <w:rPr>
          <w:sz w:val="24"/>
        </w:rPr>
        <w:t>coordenar</w:t>
      </w:r>
      <w:r>
        <w:rPr>
          <w:spacing w:val="-2"/>
          <w:sz w:val="24"/>
        </w:rPr>
        <w:t xml:space="preserve"> </w:t>
      </w:r>
      <w:r>
        <w:rPr>
          <w:sz w:val="24"/>
        </w:rPr>
        <w:t>os</w:t>
      </w:r>
      <w:r>
        <w:rPr>
          <w:spacing w:val="-2"/>
          <w:sz w:val="24"/>
        </w:rPr>
        <w:t xml:space="preserve"> </w:t>
      </w:r>
      <w:r>
        <w:rPr>
          <w:sz w:val="24"/>
        </w:rPr>
        <w:t xml:space="preserve">seguintes programas, como descritos no item 4. </w:t>
      </w:r>
    </w:p>
    <w:p w14:paraId="7C9FE625" w14:textId="77777777" w:rsidR="00283902" w:rsidRDefault="00283902" w:rsidP="00283902">
      <w:pPr>
        <w:pStyle w:val="PargrafodaLista"/>
        <w:tabs>
          <w:tab w:val="left" w:pos="633"/>
        </w:tabs>
        <w:spacing w:line="360" w:lineRule="auto"/>
        <w:ind w:right="109"/>
        <w:rPr>
          <w:sz w:val="24"/>
        </w:rPr>
      </w:pPr>
    </w:p>
    <w:p w14:paraId="03F0B3B7" w14:textId="4BD31A2C" w:rsidR="00817CC9" w:rsidRDefault="002308F8">
      <w:pPr>
        <w:pStyle w:val="PargrafodaLista"/>
        <w:numPr>
          <w:ilvl w:val="1"/>
          <w:numId w:val="13"/>
        </w:numPr>
        <w:tabs>
          <w:tab w:val="left" w:pos="633"/>
        </w:tabs>
        <w:spacing w:line="360" w:lineRule="auto"/>
        <w:ind w:left="102" w:right="109" w:firstLine="0"/>
        <w:rPr>
          <w:sz w:val="24"/>
        </w:rPr>
      </w:pPr>
      <w:r>
        <w:rPr>
          <w:sz w:val="24"/>
        </w:rPr>
        <w:t xml:space="preserve">Os serviços deverão ser elaborados e executados de conformidade com a legislação vigente, </w:t>
      </w:r>
      <w:r w:rsidRPr="007E205B">
        <w:rPr>
          <w:b/>
          <w:bCs/>
          <w:sz w:val="24"/>
        </w:rPr>
        <w:t>incluindo as obrigações a serem enviadas para o e-Social</w:t>
      </w:r>
      <w:r>
        <w:rPr>
          <w:sz w:val="24"/>
        </w:rPr>
        <w:t xml:space="preserve"> e, por profissionais capacitados e legalmente habitados conforme preconizado na legislação pertinente, visando assim, cumpr</w:t>
      </w:r>
      <w:r w:rsidR="007E205B">
        <w:rPr>
          <w:sz w:val="24"/>
        </w:rPr>
        <w:t>i-la</w:t>
      </w:r>
      <w:r>
        <w:rPr>
          <w:sz w:val="24"/>
        </w:rPr>
        <w:t>, bem como</w:t>
      </w:r>
      <w:r>
        <w:rPr>
          <w:spacing w:val="40"/>
          <w:sz w:val="24"/>
        </w:rPr>
        <w:t xml:space="preserve"> </w:t>
      </w:r>
      <w:r>
        <w:rPr>
          <w:sz w:val="24"/>
        </w:rPr>
        <w:t>garantir a qualidade e idoneidade dos serviços prestados.</w:t>
      </w:r>
    </w:p>
    <w:p w14:paraId="2E85073B" w14:textId="77777777" w:rsidR="00283902" w:rsidRDefault="00283902" w:rsidP="00283902">
      <w:pPr>
        <w:pStyle w:val="PargrafodaLista"/>
        <w:tabs>
          <w:tab w:val="left" w:pos="633"/>
        </w:tabs>
        <w:spacing w:line="360" w:lineRule="auto"/>
        <w:ind w:right="109"/>
        <w:rPr>
          <w:sz w:val="24"/>
        </w:rPr>
      </w:pPr>
    </w:p>
    <w:p w14:paraId="442B351E" w14:textId="2D8323DF" w:rsidR="00817CC9" w:rsidRDefault="002308F8">
      <w:pPr>
        <w:pStyle w:val="PargrafodaLista"/>
        <w:numPr>
          <w:ilvl w:val="1"/>
          <w:numId w:val="13"/>
        </w:numPr>
        <w:tabs>
          <w:tab w:val="left" w:pos="705"/>
        </w:tabs>
        <w:spacing w:before="1" w:line="360" w:lineRule="auto"/>
        <w:ind w:left="102" w:right="112" w:firstLine="0"/>
        <w:rPr>
          <w:sz w:val="24"/>
        </w:rPr>
      </w:pPr>
      <w:r>
        <w:rPr>
          <w:sz w:val="24"/>
        </w:rPr>
        <w:t xml:space="preserve">A prestação de serviços deverá atender todos os Departamentos da </w:t>
      </w:r>
      <w:r w:rsidR="000E0BA4">
        <w:rPr>
          <w:sz w:val="24"/>
        </w:rPr>
        <w:t>Autarquia Municipal</w:t>
      </w:r>
      <w:r>
        <w:rPr>
          <w:sz w:val="24"/>
        </w:rPr>
        <w:t>.</w:t>
      </w:r>
    </w:p>
    <w:p w14:paraId="48A19E3C" w14:textId="77777777" w:rsidR="00817CC9" w:rsidRDefault="00817CC9">
      <w:pPr>
        <w:pStyle w:val="Corpodetexto"/>
        <w:spacing w:before="136"/>
        <w:ind w:left="0"/>
        <w:jc w:val="left"/>
      </w:pPr>
    </w:p>
    <w:p w14:paraId="7B403192" w14:textId="77777777" w:rsidR="00817CC9" w:rsidRPr="00283902" w:rsidRDefault="002308F8">
      <w:pPr>
        <w:pStyle w:val="Ttulo1"/>
        <w:numPr>
          <w:ilvl w:val="0"/>
          <w:numId w:val="13"/>
        </w:numPr>
        <w:tabs>
          <w:tab w:val="left" w:pos="368"/>
        </w:tabs>
        <w:ind w:left="368" w:hanging="266"/>
        <w:jc w:val="both"/>
      </w:pPr>
      <w:r>
        <w:t>REQUISITOS</w:t>
      </w:r>
      <w:r>
        <w:rPr>
          <w:spacing w:val="-3"/>
        </w:rPr>
        <w:t xml:space="preserve"> </w:t>
      </w:r>
      <w:r>
        <w:t>DA</w:t>
      </w:r>
      <w:r>
        <w:rPr>
          <w:spacing w:val="-3"/>
        </w:rPr>
        <w:t xml:space="preserve"> </w:t>
      </w:r>
      <w:r>
        <w:rPr>
          <w:spacing w:val="-2"/>
        </w:rPr>
        <w:t>CONTRATAÇÃO</w:t>
      </w:r>
    </w:p>
    <w:p w14:paraId="1B27B14B" w14:textId="77777777" w:rsidR="00283902" w:rsidRDefault="00283902" w:rsidP="00283902">
      <w:pPr>
        <w:pStyle w:val="Ttulo1"/>
        <w:tabs>
          <w:tab w:val="left" w:pos="368"/>
        </w:tabs>
        <w:ind w:left="368" w:firstLine="0"/>
        <w:jc w:val="both"/>
      </w:pPr>
    </w:p>
    <w:p w14:paraId="7583672B" w14:textId="369EA38F" w:rsidR="000B0F86" w:rsidRPr="000B0F86" w:rsidRDefault="00D77979" w:rsidP="00390BAC">
      <w:pPr>
        <w:pStyle w:val="PargrafodaLista"/>
        <w:numPr>
          <w:ilvl w:val="1"/>
          <w:numId w:val="12"/>
        </w:numPr>
        <w:tabs>
          <w:tab w:val="left" w:pos="503"/>
        </w:tabs>
        <w:spacing w:before="159" w:line="276" w:lineRule="auto"/>
        <w:ind w:left="503" w:hanging="401"/>
        <w:rPr>
          <w:sz w:val="24"/>
        </w:rPr>
      </w:pPr>
      <w:r w:rsidRPr="000B0F86">
        <w:rPr>
          <w:sz w:val="24"/>
        </w:rPr>
        <w:t xml:space="preserve">A empresa </w:t>
      </w:r>
      <w:r w:rsidR="000B0F86" w:rsidRPr="000B0F86">
        <w:rPr>
          <w:sz w:val="24"/>
        </w:rPr>
        <w:t>contratada deverá</w:t>
      </w:r>
      <w:r w:rsidRPr="000B0F86">
        <w:rPr>
          <w:sz w:val="24"/>
        </w:rPr>
        <w:t xml:space="preserve"> </w:t>
      </w:r>
      <w:r w:rsidR="000B0F86" w:rsidRPr="000B0F86">
        <w:rPr>
          <w:sz w:val="24"/>
        </w:rPr>
        <w:t xml:space="preserve">prestar o serviço em consúltório/clínica localizado </w:t>
      </w:r>
      <w:r w:rsidRPr="000B0F86">
        <w:rPr>
          <w:sz w:val="24"/>
        </w:rPr>
        <w:t xml:space="preserve"> na cidade de Barra Bonita</w:t>
      </w:r>
      <w:r w:rsidR="000B0F86" w:rsidRPr="000B0F86">
        <w:rPr>
          <w:sz w:val="24"/>
        </w:rPr>
        <w:t xml:space="preserve"> e para tanto justificamos a seguir:</w:t>
      </w:r>
    </w:p>
    <w:p w14:paraId="5A72C8CA" w14:textId="77777777" w:rsidR="00390BAC" w:rsidRPr="00390BAC" w:rsidRDefault="00390BAC" w:rsidP="00390BAC">
      <w:pPr>
        <w:tabs>
          <w:tab w:val="left" w:pos="503"/>
        </w:tabs>
        <w:spacing w:before="159" w:line="276" w:lineRule="auto"/>
        <w:rPr>
          <w:b/>
          <w:bCs/>
          <w:sz w:val="24"/>
          <w:lang w:val="pt-BR"/>
        </w:rPr>
      </w:pPr>
      <w:r w:rsidRPr="00390BAC">
        <w:rPr>
          <w:b/>
          <w:bCs/>
          <w:sz w:val="24"/>
          <w:lang w:val="pt-BR"/>
        </w:rPr>
        <w:t>Justificativa:</w:t>
      </w:r>
    </w:p>
    <w:p w14:paraId="064AFCB2" w14:textId="008A7338" w:rsidR="000B0F86" w:rsidRPr="000B0F86" w:rsidRDefault="000B0F86" w:rsidP="00390BAC">
      <w:pPr>
        <w:tabs>
          <w:tab w:val="left" w:pos="503"/>
        </w:tabs>
        <w:spacing w:before="159" w:line="276" w:lineRule="auto"/>
        <w:rPr>
          <w:sz w:val="24"/>
          <w:lang w:val="pt-BR"/>
        </w:rPr>
      </w:pPr>
      <w:r w:rsidRPr="000B0F86">
        <w:rPr>
          <w:sz w:val="24"/>
          <w:lang w:val="pt-BR"/>
        </w:rPr>
        <w:t xml:space="preserve">Considerando a necessidade de contratação de empresa para prestação de serviços de exames laboratoriais e de medicina do trabalho para os funcionários do Serviço Autônomo de Água e Esgoto (SAAE), justifica-se a exigência de que a empresa vencedora do certame possua sede e atue no município de Barra </w:t>
      </w:r>
      <w:proofErr w:type="spellStart"/>
      <w:r w:rsidRPr="000B0F86">
        <w:rPr>
          <w:sz w:val="24"/>
          <w:lang w:val="pt-BR"/>
        </w:rPr>
        <w:t>Bonita-SP</w:t>
      </w:r>
      <w:proofErr w:type="spellEnd"/>
      <w:r w:rsidRPr="000B0F86">
        <w:rPr>
          <w:sz w:val="24"/>
          <w:lang w:val="pt-BR"/>
        </w:rPr>
        <w:t>, conforme os fundamentos a seguir.</w:t>
      </w:r>
    </w:p>
    <w:p w14:paraId="05CCE686" w14:textId="18384CCC" w:rsidR="000B0F86" w:rsidRPr="000B0F86" w:rsidRDefault="000B0F86" w:rsidP="00390BAC">
      <w:pPr>
        <w:tabs>
          <w:tab w:val="left" w:pos="503"/>
        </w:tabs>
        <w:spacing w:before="159" w:line="276" w:lineRule="auto"/>
        <w:ind w:left="360"/>
        <w:rPr>
          <w:sz w:val="24"/>
          <w:lang w:val="pt-BR"/>
        </w:rPr>
      </w:pPr>
      <w:r w:rsidRPr="00390BAC">
        <w:rPr>
          <w:b/>
          <w:bCs/>
          <w:sz w:val="24"/>
          <w:lang w:val="pt-BR"/>
        </w:rPr>
        <w:t xml:space="preserve">a) </w:t>
      </w:r>
      <w:r w:rsidRPr="000B0F86">
        <w:rPr>
          <w:b/>
          <w:bCs/>
          <w:sz w:val="24"/>
          <w:lang w:val="pt-BR"/>
        </w:rPr>
        <w:t>Princípio da Eficiência e Economicidade</w:t>
      </w:r>
      <w:r w:rsidRPr="000B0F86">
        <w:rPr>
          <w:sz w:val="24"/>
          <w:lang w:val="pt-BR"/>
        </w:rPr>
        <w:br/>
        <w:t xml:space="preserve">A exigência de que a empresa contratada esteja situada em Barra Bonita busca garantir maior eficiência na prestação dos serviços e otimização dos recursos públicos. O deslocamento de servidores para realização de exames em outras </w:t>
      </w:r>
      <w:r w:rsidRPr="000B0F86">
        <w:rPr>
          <w:sz w:val="24"/>
          <w:lang w:val="pt-BR"/>
        </w:rPr>
        <w:lastRenderedPageBreak/>
        <w:t>cidades acarretaria custos adicionais com transporte e impactaria a produtividade dos funcionários, visto que haveria necessidade de afastamento do expediente para deslocamento e realização dos procedimentos médicos.</w:t>
      </w:r>
    </w:p>
    <w:p w14:paraId="20B45C74" w14:textId="0FA9564E" w:rsidR="000B0F86" w:rsidRPr="000B0F86" w:rsidRDefault="00390BAC" w:rsidP="00390BAC">
      <w:pPr>
        <w:tabs>
          <w:tab w:val="left" w:pos="503"/>
        </w:tabs>
        <w:spacing w:before="159" w:line="276" w:lineRule="auto"/>
        <w:ind w:left="360"/>
        <w:rPr>
          <w:sz w:val="24"/>
          <w:lang w:val="pt-BR"/>
        </w:rPr>
      </w:pPr>
      <w:r w:rsidRPr="00390BAC">
        <w:rPr>
          <w:b/>
          <w:bCs/>
          <w:sz w:val="24"/>
          <w:lang w:val="pt-BR"/>
        </w:rPr>
        <w:t xml:space="preserve">b) </w:t>
      </w:r>
      <w:r w:rsidR="000B0F86" w:rsidRPr="000B0F86">
        <w:rPr>
          <w:b/>
          <w:bCs/>
          <w:sz w:val="24"/>
          <w:lang w:val="pt-BR"/>
        </w:rPr>
        <w:t>Interesse Público e Conveniência Administrativa</w:t>
      </w:r>
      <w:r w:rsidR="000B0F86" w:rsidRPr="000B0F86">
        <w:rPr>
          <w:b/>
          <w:bCs/>
          <w:sz w:val="24"/>
          <w:lang w:val="pt-BR"/>
        </w:rPr>
        <w:br/>
      </w:r>
      <w:r w:rsidR="000B0F86" w:rsidRPr="000B0F86">
        <w:rPr>
          <w:sz w:val="24"/>
          <w:lang w:val="pt-BR"/>
        </w:rPr>
        <w:t>O SAAE é uma autarquia municipal, e seus servidores desempenham funções essenciais para a população. A realização de exames médicos obrigatórios, quando realizada fora do município, pode comprometer a continuidade dos serviços, além de gerar dificuldades logísticas. A exigência de uma empresa local visa evitar essas dificuldades, assegurando agilidade no atendimento e cumprindo a legislação trabalhista e normas regulamentadoras da segurança do trabalho de forma mais eficiente.</w:t>
      </w:r>
    </w:p>
    <w:p w14:paraId="424B8357" w14:textId="3CE2CA73" w:rsidR="000B0F86" w:rsidRPr="000B0F86" w:rsidRDefault="00390BAC" w:rsidP="00390BAC">
      <w:pPr>
        <w:tabs>
          <w:tab w:val="left" w:pos="503"/>
        </w:tabs>
        <w:spacing w:before="159" w:line="276" w:lineRule="auto"/>
        <w:ind w:left="360"/>
        <w:rPr>
          <w:sz w:val="24"/>
          <w:lang w:val="pt-BR"/>
        </w:rPr>
      </w:pPr>
      <w:r w:rsidRPr="00390BAC">
        <w:rPr>
          <w:b/>
          <w:bCs/>
          <w:sz w:val="24"/>
          <w:lang w:val="pt-BR"/>
        </w:rPr>
        <w:t xml:space="preserve">c) </w:t>
      </w:r>
      <w:r w:rsidR="000B0F86" w:rsidRPr="000B0F86">
        <w:rPr>
          <w:b/>
          <w:bCs/>
          <w:sz w:val="24"/>
          <w:lang w:val="pt-BR"/>
        </w:rPr>
        <w:t>Legalidade e Razoabilidade da Exigência</w:t>
      </w:r>
      <w:r w:rsidR="000B0F86" w:rsidRPr="000B0F86">
        <w:rPr>
          <w:sz w:val="24"/>
          <w:lang w:val="pt-BR"/>
        </w:rPr>
        <w:br/>
        <w:t>A Lei 14.133/2021 prevê em seu artigo 11, inciso I, que a contratação pública deve atender ao interesse público e garantir a obtenção do melhor resultado para a administração. Além disso, o artigo 6º, inciso XX, ao definir a economicidade, reforça a necessidade de considerar os custos indiretos da contratação, como deslocamentos. A exigência de uma empresa local é, portanto, uma medida razoável e proporcional para atender ao interesse público, sem comprometer a competitividade do certame.</w:t>
      </w:r>
    </w:p>
    <w:p w14:paraId="65FA7918" w14:textId="77777777" w:rsidR="000B0F86" w:rsidRPr="000B0F86" w:rsidRDefault="000B0F86" w:rsidP="00390BAC">
      <w:pPr>
        <w:tabs>
          <w:tab w:val="left" w:pos="503"/>
        </w:tabs>
        <w:spacing w:before="159" w:line="276" w:lineRule="auto"/>
        <w:rPr>
          <w:sz w:val="24"/>
          <w:lang w:val="pt-BR"/>
        </w:rPr>
      </w:pPr>
      <w:r w:rsidRPr="000B0F86">
        <w:rPr>
          <w:sz w:val="24"/>
          <w:lang w:val="pt-BR"/>
        </w:rPr>
        <w:t>Dessa forma, a contratação de uma empresa sediada em Barra Bonita assegura menor impacto financeiro, maior eficiência operacional e melhor atendimento às necessidades do SAAE e seus servidores, alinhando-se aos princípios da economicidade, eficiência e interesse público que regem as contratações públicas.</w:t>
      </w:r>
    </w:p>
    <w:p w14:paraId="2290CBBB" w14:textId="77777777" w:rsidR="000B0F86" w:rsidRPr="000B0F86" w:rsidRDefault="000B0F86" w:rsidP="00390BAC">
      <w:pPr>
        <w:tabs>
          <w:tab w:val="left" w:pos="503"/>
        </w:tabs>
        <w:spacing w:before="159" w:line="276" w:lineRule="auto"/>
        <w:rPr>
          <w:sz w:val="24"/>
          <w:lang w:val="pt-BR"/>
        </w:rPr>
      </w:pPr>
    </w:p>
    <w:p w14:paraId="061C8117" w14:textId="33A1B90F" w:rsidR="000B0F86" w:rsidRDefault="00390BAC" w:rsidP="000B0F86">
      <w:pPr>
        <w:tabs>
          <w:tab w:val="left" w:pos="503"/>
        </w:tabs>
        <w:spacing w:before="159"/>
        <w:rPr>
          <w:b/>
          <w:bCs/>
          <w:sz w:val="24"/>
        </w:rPr>
      </w:pPr>
      <w:r>
        <w:rPr>
          <w:b/>
          <w:bCs/>
          <w:sz w:val="24"/>
        </w:rPr>
        <w:t>4.2 Demais requisitos para contratação</w:t>
      </w:r>
    </w:p>
    <w:p w14:paraId="6EE9973C" w14:textId="77777777" w:rsidR="000B0F86" w:rsidRDefault="000B0F86" w:rsidP="000B0F86">
      <w:pPr>
        <w:tabs>
          <w:tab w:val="left" w:pos="503"/>
        </w:tabs>
        <w:spacing w:before="159"/>
        <w:rPr>
          <w:b/>
          <w:bCs/>
          <w:sz w:val="24"/>
        </w:rPr>
      </w:pPr>
    </w:p>
    <w:p w14:paraId="661CC3B7" w14:textId="77777777" w:rsidR="000B0F86" w:rsidRPr="000B0F86" w:rsidRDefault="000B0F86" w:rsidP="000B0F86">
      <w:pPr>
        <w:tabs>
          <w:tab w:val="left" w:pos="503"/>
        </w:tabs>
        <w:spacing w:before="159"/>
        <w:rPr>
          <w:b/>
          <w:bCs/>
          <w:sz w:val="24"/>
        </w:rPr>
      </w:pPr>
    </w:p>
    <w:p w14:paraId="29922D42" w14:textId="57BBDF07" w:rsidR="00817CC9" w:rsidRPr="00390BAC" w:rsidRDefault="00390BAC" w:rsidP="00390BAC">
      <w:pPr>
        <w:tabs>
          <w:tab w:val="left" w:pos="701"/>
        </w:tabs>
        <w:spacing w:before="81"/>
        <w:ind w:left="101"/>
        <w:rPr>
          <w:sz w:val="24"/>
        </w:rPr>
      </w:pPr>
      <w:r>
        <w:rPr>
          <w:sz w:val="24"/>
        </w:rPr>
        <w:t xml:space="preserve">4.2.1 </w:t>
      </w:r>
      <w:r w:rsidR="002308F8" w:rsidRPr="00390BAC">
        <w:rPr>
          <w:sz w:val="24"/>
        </w:rPr>
        <w:t>Alvará</w:t>
      </w:r>
      <w:r w:rsidR="002308F8" w:rsidRPr="00390BAC">
        <w:rPr>
          <w:spacing w:val="-7"/>
          <w:sz w:val="24"/>
        </w:rPr>
        <w:t xml:space="preserve"> </w:t>
      </w:r>
      <w:r w:rsidR="002308F8" w:rsidRPr="00390BAC">
        <w:rPr>
          <w:sz w:val="24"/>
        </w:rPr>
        <w:t>de</w:t>
      </w:r>
      <w:r w:rsidR="002308F8" w:rsidRPr="00390BAC">
        <w:rPr>
          <w:spacing w:val="-4"/>
          <w:sz w:val="24"/>
        </w:rPr>
        <w:t xml:space="preserve"> </w:t>
      </w:r>
      <w:r w:rsidR="002308F8" w:rsidRPr="00390BAC">
        <w:rPr>
          <w:sz w:val="24"/>
        </w:rPr>
        <w:t>Funcionamento</w:t>
      </w:r>
      <w:r w:rsidR="002308F8" w:rsidRPr="00390BAC">
        <w:rPr>
          <w:spacing w:val="-2"/>
          <w:sz w:val="24"/>
        </w:rPr>
        <w:t xml:space="preserve"> </w:t>
      </w:r>
      <w:r w:rsidR="002308F8" w:rsidRPr="00390BAC">
        <w:rPr>
          <w:sz w:val="24"/>
        </w:rPr>
        <w:t>do</w:t>
      </w:r>
      <w:r w:rsidR="002308F8" w:rsidRPr="00390BAC">
        <w:rPr>
          <w:spacing w:val="-4"/>
          <w:sz w:val="24"/>
        </w:rPr>
        <w:t xml:space="preserve"> </w:t>
      </w:r>
      <w:r w:rsidR="002308F8" w:rsidRPr="00390BAC">
        <w:rPr>
          <w:sz w:val="24"/>
        </w:rPr>
        <w:t>município</w:t>
      </w:r>
      <w:r w:rsidR="002308F8" w:rsidRPr="00390BAC">
        <w:rPr>
          <w:spacing w:val="-4"/>
          <w:sz w:val="24"/>
        </w:rPr>
        <w:t xml:space="preserve"> </w:t>
      </w:r>
      <w:r w:rsidR="002308F8" w:rsidRPr="00390BAC">
        <w:rPr>
          <w:sz w:val="24"/>
        </w:rPr>
        <w:t>da</w:t>
      </w:r>
      <w:r w:rsidR="002308F8" w:rsidRPr="00390BAC">
        <w:rPr>
          <w:spacing w:val="-2"/>
          <w:sz w:val="24"/>
        </w:rPr>
        <w:t xml:space="preserve"> </w:t>
      </w:r>
      <w:r w:rsidR="002308F8" w:rsidRPr="00390BAC">
        <w:rPr>
          <w:sz w:val="24"/>
        </w:rPr>
        <w:t>sede</w:t>
      </w:r>
      <w:r w:rsidR="002308F8" w:rsidRPr="00390BAC">
        <w:rPr>
          <w:spacing w:val="-4"/>
          <w:sz w:val="24"/>
        </w:rPr>
        <w:t xml:space="preserve"> </w:t>
      </w:r>
      <w:r w:rsidR="002308F8" w:rsidRPr="00390BAC">
        <w:rPr>
          <w:sz w:val="24"/>
        </w:rPr>
        <w:t>da</w:t>
      </w:r>
      <w:r w:rsidR="002308F8" w:rsidRPr="00390BAC">
        <w:rPr>
          <w:spacing w:val="-2"/>
          <w:sz w:val="24"/>
        </w:rPr>
        <w:t xml:space="preserve"> licitante.</w:t>
      </w:r>
    </w:p>
    <w:p w14:paraId="67DEF52C" w14:textId="77777777" w:rsidR="00817CC9" w:rsidRDefault="00817CC9">
      <w:pPr>
        <w:pStyle w:val="Corpodetexto"/>
        <w:spacing w:before="22"/>
        <w:ind w:left="0"/>
        <w:jc w:val="left"/>
      </w:pPr>
    </w:p>
    <w:p w14:paraId="6F707BAA" w14:textId="2B747689" w:rsidR="00817CC9" w:rsidRPr="00390BAC" w:rsidRDefault="00390BAC" w:rsidP="00390BAC">
      <w:pPr>
        <w:tabs>
          <w:tab w:val="left" w:pos="714"/>
        </w:tabs>
        <w:spacing w:line="360" w:lineRule="auto"/>
        <w:ind w:left="101" w:right="121"/>
        <w:rPr>
          <w:sz w:val="24"/>
        </w:rPr>
      </w:pPr>
      <w:r>
        <w:rPr>
          <w:sz w:val="24"/>
        </w:rPr>
        <w:t xml:space="preserve">4.2.3 </w:t>
      </w:r>
      <w:r w:rsidR="002308F8" w:rsidRPr="00390BAC">
        <w:rPr>
          <w:sz w:val="24"/>
        </w:rPr>
        <w:t>Comprovante de Registro no Conselho Regional de Medicina da jurisdição em que atua,</w:t>
      </w:r>
      <w:r w:rsidR="00262CE5" w:rsidRPr="00390BAC">
        <w:rPr>
          <w:sz w:val="24"/>
        </w:rPr>
        <w:t xml:space="preserve"> bem como disponibilizar dados do profissional com CRM e RQE,</w:t>
      </w:r>
      <w:r w:rsidR="002308F8" w:rsidRPr="00390BAC">
        <w:rPr>
          <w:sz w:val="24"/>
        </w:rPr>
        <w:t xml:space="preserve"> para funcionamento com atividades atinentes a medicina do trabalho.</w:t>
      </w:r>
    </w:p>
    <w:p w14:paraId="49450B10" w14:textId="7B4667C5" w:rsidR="00817CC9" w:rsidRPr="00390BAC" w:rsidRDefault="00390BAC" w:rsidP="00390BAC">
      <w:pPr>
        <w:tabs>
          <w:tab w:val="left" w:pos="719"/>
        </w:tabs>
        <w:spacing w:before="161" w:line="360" w:lineRule="auto"/>
        <w:ind w:left="101" w:right="120"/>
        <w:rPr>
          <w:sz w:val="24"/>
        </w:rPr>
      </w:pPr>
      <w:r>
        <w:rPr>
          <w:sz w:val="24"/>
        </w:rPr>
        <w:t xml:space="preserve">4.2.4 </w:t>
      </w:r>
      <w:r w:rsidR="002308F8" w:rsidRPr="00390BAC">
        <w:rPr>
          <w:sz w:val="24"/>
        </w:rPr>
        <w:t>Alvará de Funcionamento da Vigilância Sanitária em vigência para a atividade de medicina do trabalho (clínica).</w:t>
      </w:r>
    </w:p>
    <w:p w14:paraId="78C64AA3" w14:textId="40A07D6F" w:rsidR="00817CC9" w:rsidRPr="00390BAC" w:rsidRDefault="00390BAC" w:rsidP="00390BAC">
      <w:pPr>
        <w:tabs>
          <w:tab w:val="left" w:pos="714"/>
        </w:tabs>
        <w:spacing w:before="158" w:line="360" w:lineRule="auto"/>
        <w:ind w:left="101" w:right="112"/>
        <w:rPr>
          <w:sz w:val="24"/>
        </w:rPr>
      </w:pPr>
      <w:r>
        <w:rPr>
          <w:sz w:val="24"/>
        </w:rPr>
        <w:t xml:space="preserve">4.2.5 </w:t>
      </w:r>
      <w:r w:rsidR="002308F8" w:rsidRPr="00390BAC">
        <w:rPr>
          <w:sz w:val="24"/>
        </w:rPr>
        <w:t>Prova de aptidão para o desempenho de atividade pertinente e compatível em características, para ao menos 100 funcionários, pelo período de pelo menos seis meses, por meio de apresentação de atestado(s) expedido(s), necessariamente em nome da licitante, por pessoa jurídica de direito público ou privado, no qual se</w:t>
      </w:r>
      <w:r w:rsidR="002308F8" w:rsidRPr="00390BAC">
        <w:rPr>
          <w:spacing w:val="40"/>
          <w:sz w:val="24"/>
        </w:rPr>
        <w:t xml:space="preserve"> </w:t>
      </w:r>
      <w:r w:rsidR="002308F8" w:rsidRPr="00390BAC">
        <w:rPr>
          <w:sz w:val="24"/>
        </w:rPr>
        <w:t>indique que a empresa já prestou os serviços.</w:t>
      </w:r>
    </w:p>
    <w:p w14:paraId="6A2A49A5" w14:textId="77777777" w:rsidR="00817CC9" w:rsidRDefault="00817CC9">
      <w:pPr>
        <w:pStyle w:val="Corpodetexto"/>
        <w:ind w:left="0"/>
        <w:jc w:val="left"/>
      </w:pPr>
    </w:p>
    <w:p w14:paraId="735837A6" w14:textId="77777777" w:rsidR="00817CC9" w:rsidRDefault="00817CC9">
      <w:pPr>
        <w:pStyle w:val="Corpodetexto"/>
        <w:spacing w:before="24"/>
        <w:ind w:left="0"/>
        <w:jc w:val="left"/>
      </w:pPr>
    </w:p>
    <w:p w14:paraId="1A5BCD0C" w14:textId="77777777" w:rsidR="00817CC9" w:rsidRPr="00283902" w:rsidRDefault="002308F8">
      <w:pPr>
        <w:pStyle w:val="Ttulo1"/>
        <w:numPr>
          <w:ilvl w:val="0"/>
          <w:numId w:val="13"/>
        </w:numPr>
        <w:tabs>
          <w:tab w:val="left" w:pos="368"/>
        </w:tabs>
        <w:ind w:left="368" w:hanging="266"/>
        <w:jc w:val="both"/>
      </w:pPr>
      <w:r>
        <w:t>MODELO</w:t>
      </w:r>
      <w:r>
        <w:rPr>
          <w:spacing w:val="-3"/>
        </w:rPr>
        <w:t xml:space="preserve"> </w:t>
      </w:r>
      <w:r>
        <w:t>DE</w:t>
      </w:r>
      <w:r>
        <w:rPr>
          <w:spacing w:val="-4"/>
        </w:rPr>
        <w:t xml:space="preserve"> </w:t>
      </w:r>
      <w:r>
        <w:rPr>
          <w:spacing w:val="-2"/>
        </w:rPr>
        <w:t>EXECUÇÃO</w:t>
      </w:r>
    </w:p>
    <w:p w14:paraId="2F4ED402" w14:textId="77777777" w:rsidR="00283902" w:rsidRDefault="00283902" w:rsidP="00283902">
      <w:pPr>
        <w:pStyle w:val="Ttulo1"/>
        <w:tabs>
          <w:tab w:val="left" w:pos="368"/>
        </w:tabs>
        <w:ind w:left="368" w:firstLine="0"/>
        <w:jc w:val="both"/>
      </w:pPr>
    </w:p>
    <w:p w14:paraId="4ED61502" w14:textId="6682A802" w:rsidR="00817CC9" w:rsidRPr="00283902" w:rsidRDefault="002308F8">
      <w:pPr>
        <w:pStyle w:val="PargrafodaLista"/>
        <w:numPr>
          <w:ilvl w:val="1"/>
          <w:numId w:val="13"/>
        </w:numPr>
        <w:tabs>
          <w:tab w:val="left" w:pos="568"/>
        </w:tabs>
        <w:spacing w:before="137"/>
        <w:ind w:left="568" w:hanging="466"/>
        <w:rPr>
          <w:sz w:val="24"/>
        </w:rPr>
      </w:pPr>
      <w:r>
        <w:rPr>
          <w:sz w:val="24"/>
        </w:rPr>
        <w:t>Os</w:t>
      </w:r>
      <w:r>
        <w:rPr>
          <w:spacing w:val="-3"/>
          <w:sz w:val="24"/>
        </w:rPr>
        <w:t xml:space="preserve"> </w:t>
      </w:r>
      <w:r>
        <w:rPr>
          <w:sz w:val="24"/>
        </w:rPr>
        <w:t>serviços</w:t>
      </w:r>
      <w:r>
        <w:rPr>
          <w:spacing w:val="-5"/>
          <w:sz w:val="24"/>
        </w:rPr>
        <w:t xml:space="preserve"> </w:t>
      </w:r>
      <w:r>
        <w:rPr>
          <w:sz w:val="24"/>
        </w:rPr>
        <w:t>deverão</w:t>
      </w:r>
      <w:r>
        <w:rPr>
          <w:spacing w:val="-3"/>
          <w:sz w:val="24"/>
        </w:rPr>
        <w:t xml:space="preserve"> </w:t>
      </w:r>
      <w:r>
        <w:rPr>
          <w:sz w:val="24"/>
        </w:rPr>
        <w:t>ser</w:t>
      </w:r>
      <w:r>
        <w:rPr>
          <w:spacing w:val="-6"/>
          <w:sz w:val="24"/>
        </w:rPr>
        <w:t xml:space="preserve"> </w:t>
      </w:r>
      <w:r>
        <w:rPr>
          <w:sz w:val="24"/>
        </w:rPr>
        <w:t>entregues</w:t>
      </w:r>
      <w:r>
        <w:rPr>
          <w:spacing w:val="-6"/>
          <w:sz w:val="24"/>
        </w:rPr>
        <w:t xml:space="preserve"> </w:t>
      </w:r>
      <w:r>
        <w:rPr>
          <w:sz w:val="24"/>
        </w:rPr>
        <w:t>ou</w:t>
      </w:r>
      <w:r>
        <w:rPr>
          <w:spacing w:val="-5"/>
          <w:sz w:val="24"/>
        </w:rPr>
        <w:t xml:space="preserve"> </w:t>
      </w:r>
      <w:r>
        <w:rPr>
          <w:sz w:val="24"/>
        </w:rPr>
        <w:t>executados</w:t>
      </w:r>
      <w:r>
        <w:rPr>
          <w:spacing w:val="-5"/>
          <w:sz w:val="24"/>
        </w:rPr>
        <w:t xml:space="preserve"> </w:t>
      </w:r>
      <w:r>
        <w:rPr>
          <w:sz w:val="24"/>
        </w:rPr>
        <w:t>nos</w:t>
      </w:r>
      <w:r>
        <w:rPr>
          <w:spacing w:val="-3"/>
          <w:sz w:val="24"/>
        </w:rPr>
        <w:t xml:space="preserve"> </w:t>
      </w:r>
      <w:r>
        <w:rPr>
          <w:sz w:val="24"/>
        </w:rPr>
        <w:t>seguintes</w:t>
      </w:r>
      <w:r>
        <w:rPr>
          <w:spacing w:val="-2"/>
          <w:sz w:val="24"/>
        </w:rPr>
        <w:t xml:space="preserve"> prazos</w:t>
      </w:r>
      <w:r w:rsidR="00283902">
        <w:rPr>
          <w:spacing w:val="-2"/>
          <w:sz w:val="24"/>
        </w:rPr>
        <w:t>:</w:t>
      </w:r>
    </w:p>
    <w:p w14:paraId="3158923D" w14:textId="77777777" w:rsidR="00283902" w:rsidRDefault="00283902" w:rsidP="00283902">
      <w:pPr>
        <w:pStyle w:val="PargrafodaLista"/>
        <w:tabs>
          <w:tab w:val="left" w:pos="568"/>
        </w:tabs>
        <w:spacing w:before="137"/>
        <w:ind w:left="568"/>
        <w:rPr>
          <w:sz w:val="24"/>
        </w:rPr>
      </w:pPr>
    </w:p>
    <w:p w14:paraId="05F0CACB" w14:textId="77777777" w:rsidR="00817CC9" w:rsidRDefault="002308F8">
      <w:pPr>
        <w:pStyle w:val="PargrafodaLista"/>
        <w:numPr>
          <w:ilvl w:val="0"/>
          <w:numId w:val="11"/>
        </w:numPr>
        <w:tabs>
          <w:tab w:val="left" w:pos="452"/>
        </w:tabs>
        <w:spacing w:before="139" w:line="360" w:lineRule="auto"/>
        <w:ind w:right="120" w:firstLine="0"/>
        <w:rPr>
          <w:sz w:val="24"/>
        </w:rPr>
      </w:pPr>
      <w:r>
        <w:rPr>
          <w:sz w:val="24"/>
        </w:rPr>
        <w:t>A proponente deverá prestar os serviços após a emissão da solicitação de fornecimento, devendo entregar os resultados (laudos periciais) até 05 (cinco) dias úteis a contar do dia da realização dos exames ou perícia;</w:t>
      </w:r>
    </w:p>
    <w:p w14:paraId="463AF7DC" w14:textId="77777777" w:rsidR="00283902" w:rsidRDefault="00283902" w:rsidP="00283902">
      <w:pPr>
        <w:pStyle w:val="PargrafodaLista"/>
        <w:tabs>
          <w:tab w:val="left" w:pos="452"/>
        </w:tabs>
        <w:spacing w:before="139" w:line="360" w:lineRule="auto"/>
        <w:ind w:right="120"/>
        <w:rPr>
          <w:sz w:val="24"/>
        </w:rPr>
      </w:pPr>
    </w:p>
    <w:p w14:paraId="49D6CB71" w14:textId="15DE891C" w:rsidR="00817CC9" w:rsidRDefault="002308F8">
      <w:pPr>
        <w:pStyle w:val="PargrafodaLista"/>
        <w:numPr>
          <w:ilvl w:val="0"/>
          <w:numId w:val="11"/>
        </w:numPr>
        <w:tabs>
          <w:tab w:val="left" w:pos="398"/>
        </w:tabs>
        <w:spacing w:line="360" w:lineRule="auto"/>
        <w:ind w:right="111" w:firstLine="0"/>
        <w:rPr>
          <w:sz w:val="24"/>
        </w:rPr>
      </w:pPr>
      <w:r>
        <w:rPr>
          <w:sz w:val="24"/>
        </w:rPr>
        <w:t>Não poderá ser cobrada nenhuma taxa, contribuição ou encargos dos servidores encaminhados pela Administração, não podendo os mesmos sofrer qualquer tipo de constrangimento.</w:t>
      </w:r>
    </w:p>
    <w:p w14:paraId="4044C670" w14:textId="77777777" w:rsidR="00283902" w:rsidRDefault="00283902" w:rsidP="00283902">
      <w:pPr>
        <w:pStyle w:val="PargrafodaLista"/>
        <w:tabs>
          <w:tab w:val="left" w:pos="398"/>
        </w:tabs>
        <w:spacing w:line="360" w:lineRule="auto"/>
        <w:ind w:right="111"/>
        <w:rPr>
          <w:sz w:val="24"/>
        </w:rPr>
      </w:pPr>
    </w:p>
    <w:p w14:paraId="50479467" w14:textId="01AC2FAA" w:rsidR="00817CC9" w:rsidRDefault="002308F8">
      <w:pPr>
        <w:pStyle w:val="PargrafodaLista"/>
        <w:numPr>
          <w:ilvl w:val="0"/>
          <w:numId w:val="11"/>
        </w:numPr>
        <w:tabs>
          <w:tab w:val="left" w:pos="317"/>
        </w:tabs>
        <w:spacing w:before="1" w:line="360" w:lineRule="auto"/>
        <w:ind w:right="111" w:firstLine="0"/>
        <w:rPr>
          <w:sz w:val="24"/>
        </w:rPr>
      </w:pPr>
      <w:r>
        <w:rPr>
          <w:sz w:val="24"/>
        </w:rPr>
        <w:t>A presente contratação não gerará nenhum</w:t>
      </w:r>
      <w:r>
        <w:rPr>
          <w:spacing w:val="-1"/>
          <w:sz w:val="24"/>
        </w:rPr>
        <w:t xml:space="preserve"> </w:t>
      </w:r>
      <w:r>
        <w:rPr>
          <w:sz w:val="24"/>
        </w:rPr>
        <w:t>vínculo</w:t>
      </w:r>
      <w:r>
        <w:rPr>
          <w:spacing w:val="-2"/>
          <w:sz w:val="24"/>
        </w:rPr>
        <w:t xml:space="preserve"> </w:t>
      </w:r>
      <w:r>
        <w:rPr>
          <w:sz w:val="24"/>
        </w:rPr>
        <w:t>empregatício</w:t>
      </w:r>
      <w:r>
        <w:rPr>
          <w:spacing w:val="-2"/>
          <w:sz w:val="24"/>
        </w:rPr>
        <w:t xml:space="preserve"> </w:t>
      </w:r>
      <w:r>
        <w:rPr>
          <w:sz w:val="24"/>
        </w:rPr>
        <w:t>entre</w:t>
      </w:r>
      <w:r>
        <w:rPr>
          <w:spacing w:val="-2"/>
          <w:sz w:val="24"/>
        </w:rPr>
        <w:t xml:space="preserve"> </w:t>
      </w:r>
      <w:r w:rsidR="000E0BA4">
        <w:rPr>
          <w:sz w:val="24"/>
        </w:rPr>
        <w:t>a</w:t>
      </w:r>
      <w:r>
        <w:rPr>
          <w:sz w:val="24"/>
        </w:rPr>
        <w:t xml:space="preserve"> </w:t>
      </w:r>
      <w:r w:rsidR="000E0BA4">
        <w:rPr>
          <w:sz w:val="24"/>
        </w:rPr>
        <w:t>Autarquia</w:t>
      </w:r>
      <w:r>
        <w:rPr>
          <w:sz w:val="24"/>
        </w:rPr>
        <w:t xml:space="preserve"> perante o fornecedor, sendo de sua responsabilidade o transporte,</w:t>
      </w:r>
      <w:r>
        <w:rPr>
          <w:spacing w:val="40"/>
          <w:sz w:val="24"/>
        </w:rPr>
        <w:t xml:space="preserve"> </w:t>
      </w:r>
      <w:r>
        <w:rPr>
          <w:sz w:val="24"/>
        </w:rPr>
        <w:t>descarregamento, deslocamentos, estadia, alimentação e transporte de</w:t>
      </w:r>
      <w:r>
        <w:rPr>
          <w:spacing w:val="40"/>
          <w:sz w:val="24"/>
        </w:rPr>
        <w:t xml:space="preserve"> </w:t>
      </w:r>
      <w:r>
        <w:rPr>
          <w:sz w:val="24"/>
        </w:rPr>
        <w:t>profissionais, pagamento de impostos taxas, encargos e tributos que incidirem sobre a prestação de serviço.</w:t>
      </w:r>
    </w:p>
    <w:p w14:paraId="531E05B2" w14:textId="77777777" w:rsidR="00283902" w:rsidRDefault="00283902" w:rsidP="00283902">
      <w:pPr>
        <w:pStyle w:val="PargrafodaLista"/>
        <w:tabs>
          <w:tab w:val="left" w:pos="317"/>
        </w:tabs>
        <w:spacing w:before="1" w:line="360" w:lineRule="auto"/>
        <w:ind w:right="111"/>
        <w:rPr>
          <w:sz w:val="24"/>
        </w:rPr>
      </w:pPr>
    </w:p>
    <w:p w14:paraId="651511E7" w14:textId="1A47095F" w:rsidR="00817CC9" w:rsidRPr="004767BF" w:rsidRDefault="004767BF">
      <w:pPr>
        <w:pStyle w:val="PargrafodaLista"/>
        <w:numPr>
          <w:ilvl w:val="1"/>
          <w:numId w:val="13"/>
        </w:numPr>
        <w:tabs>
          <w:tab w:val="left" w:pos="571"/>
        </w:tabs>
        <w:ind w:left="102" w:right="300" w:firstLine="0"/>
        <w:rPr>
          <w:sz w:val="24"/>
        </w:rPr>
      </w:pPr>
      <w:r>
        <w:rPr>
          <w:b/>
          <w:sz w:val="23"/>
        </w:rPr>
        <w:t>É</w:t>
      </w:r>
      <w:r w:rsidR="002308F8">
        <w:rPr>
          <w:b/>
          <w:spacing w:val="-6"/>
          <w:sz w:val="23"/>
        </w:rPr>
        <w:t xml:space="preserve"> </w:t>
      </w:r>
      <w:r w:rsidR="002308F8">
        <w:rPr>
          <w:b/>
          <w:sz w:val="23"/>
        </w:rPr>
        <w:t>VEDADO</w:t>
      </w:r>
      <w:r w:rsidR="002308F8">
        <w:rPr>
          <w:b/>
          <w:spacing w:val="-3"/>
          <w:sz w:val="23"/>
        </w:rPr>
        <w:t xml:space="preserve"> </w:t>
      </w:r>
      <w:r w:rsidR="002308F8">
        <w:rPr>
          <w:b/>
          <w:sz w:val="23"/>
        </w:rPr>
        <w:t>A</w:t>
      </w:r>
      <w:r w:rsidR="002308F8">
        <w:rPr>
          <w:b/>
          <w:spacing w:val="-5"/>
          <w:sz w:val="23"/>
        </w:rPr>
        <w:t xml:space="preserve"> </w:t>
      </w:r>
      <w:r w:rsidR="002308F8">
        <w:rPr>
          <w:b/>
          <w:sz w:val="23"/>
        </w:rPr>
        <w:t>PRESTAÇÃO</w:t>
      </w:r>
      <w:r w:rsidR="002308F8">
        <w:rPr>
          <w:b/>
          <w:spacing w:val="-3"/>
          <w:sz w:val="23"/>
        </w:rPr>
        <w:t xml:space="preserve"> </w:t>
      </w:r>
      <w:r w:rsidR="002308F8">
        <w:rPr>
          <w:b/>
          <w:sz w:val="23"/>
        </w:rPr>
        <w:t>DE</w:t>
      </w:r>
      <w:r w:rsidR="002308F8">
        <w:rPr>
          <w:b/>
          <w:spacing w:val="-4"/>
          <w:sz w:val="23"/>
        </w:rPr>
        <w:t xml:space="preserve"> </w:t>
      </w:r>
      <w:r w:rsidR="002308F8">
        <w:rPr>
          <w:b/>
          <w:sz w:val="23"/>
        </w:rPr>
        <w:t>SERVIÇOS</w:t>
      </w:r>
      <w:r w:rsidR="002308F8">
        <w:rPr>
          <w:b/>
          <w:spacing w:val="-4"/>
          <w:sz w:val="23"/>
        </w:rPr>
        <w:t xml:space="preserve"> </w:t>
      </w:r>
      <w:r w:rsidR="002308F8">
        <w:rPr>
          <w:b/>
          <w:sz w:val="23"/>
        </w:rPr>
        <w:t>POR</w:t>
      </w:r>
      <w:r w:rsidR="002308F8">
        <w:rPr>
          <w:b/>
          <w:spacing w:val="-5"/>
          <w:sz w:val="23"/>
        </w:rPr>
        <w:t xml:space="preserve"> </w:t>
      </w:r>
      <w:r w:rsidR="002308F8">
        <w:rPr>
          <w:b/>
          <w:sz w:val="23"/>
        </w:rPr>
        <w:t>EMPRESAS</w:t>
      </w:r>
      <w:r w:rsidR="002308F8">
        <w:rPr>
          <w:b/>
          <w:spacing w:val="-6"/>
          <w:sz w:val="23"/>
        </w:rPr>
        <w:t xml:space="preserve"> </w:t>
      </w:r>
      <w:r w:rsidR="002308F8">
        <w:rPr>
          <w:b/>
          <w:sz w:val="23"/>
        </w:rPr>
        <w:t xml:space="preserve">TERCEIRIZADAS </w:t>
      </w:r>
      <w:r w:rsidR="002308F8">
        <w:rPr>
          <w:b/>
          <w:spacing w:val="-2"/>
          <w:sz w:val="23"/>
        </w:rPr>
        <w:t>(SUBCONTRATAÇÃO).</w:t>
      </w:r>
    </w:p>
    <w:p w14:paraId="323F30CB" w14:textId="77777777" w:rsidR="004767BF" w:rsidRDefault="004767BF" w:rsidP="004767BF">
      <w:pPr>
        <w:pStyle w:val="PargrafodaLista"/>
        <w:tabs>
          <w:tab w:val="left" w:pos="571"/>
        </w:tabs>
        <w:ind w:right="300"/>
        <w:rPr>
          <w:sz w:val="24"/>
        </w:rPr>
      </w:pPr>
    </w:p>
    <w:p w14:paraId="592F0C77" w14:textId="1D335D99" w:rsidR="00817CC9" w:rsidRDefault="004767BF">
      <w:pPr>
        <w:pStyle w:val="Corpodetexto"/>
        <w:rPr>
          <w:b/>
          <w:bCs/>
          <w:spacing w:val="-2"/>
        </w:rPr>
      </w:pPr>
      <w:r w:rsidRPr="00283902">
        <w:rPr>
          <w:b/>
          <w:bCs/>
        </w:rPr>
        <w:t xml:space="preserve">5.3 </w:t>
      </w:r>
      <w:r w:rsidR="002308F8" w:rsidRPr="00283902">
        <w:rPr>
          <w:b/>
          <w:bCs/>
        </w:rPr>
        <w:t>SERVIÇOS</w:t>
      </w:r>
      <w:r w:rsidR="002308F8" w:rsidRPr="00283902">
        <w:rPr>
          <w:b/>
          <w:bCs/>
          <w:spacing w:val="-1"/>
        </w:rPr>
        <w:t xml:space="preserve"> </w:t>
      </w:r>
      <w:r w:rsidR="002308F8" w:rsidRPr="00283902">
        <w:rPr>
          <w:b/>
          <w:bCs/>
        </w:rPr>
        <w:t>MÉDICOS</w:t>
      </w:r>
      <w:r w:rsidR="002308F8" w:rsidRPr="00283902">
        <w:rPr>
          <w:b/>
          <w:bCs/>
          <w:spacing w:val="-3"/>
        </w:rPr>
        <w:t xml:space="preserve"> </w:t>
      </w:r>
      <w:r w:rsidR="002308F8" w:rsidRPr="00283902">
        <w:rPr>
          <w:b/>
          <w:bCs/>
        </w:rPr>
        <w:t xml:space="preserve">DO </w:t>
      </w:r>
      <w:r w:rsidR="002308F8" w:rsidRPr="00283902">
        <w:rPr>
          <w:b/>
          <w:bCs/>
          <w:spacing w:val="-2"/>
        </w:rPr>
        <w:t>TRABALHO</w:t>
      </w:r>
      <w:r w:rsidR="00283902">
        <w:rPr>
          <w:b/>
          <w:bCs/>
          <w:spacing w:val="-2"/>
        </w:rPr>
        <w:t>:</w:t>
      </w:r>
    </w:p>
    <w:p w14:paraId="7CDF4A53" w14:textId="77777777" w:rsidR="00283902" w:rsidRPr="00283902" w:rsidRDefault="00283902">
      <w:pPr>
        <w:pStyle w:val="Corpodetexto"/>
        <w:rPr>
          <w:b/>
          <w:bCs/>
        </w:rPr>
      </w:pPr>
    </w:p>
    <w:p w14:paraId="7CFE1D33" w14:textId="5ADC5E17" w:rsidR="00817CC9" w:rsidRDefault="00283902">
      <w:pPr>
        <w:pStyle w:val="Corpodetexto"/>
        <w:spacing w:before="137" w:line="360" w:lineRule="auto"/>
        <w:ind w:right="109"/>
      </w:pPr>
      <w:r>
        <w:t xml:space="preserve">5.4 </w:t>
      </w:r>
      <w:r w:rsidR="002308F8">
        <w:t>A CONTRATADA deverá realizar às suas expensas, TODOS os serviços, relacionados à Medicina do Trabalho, em conformidade com a atual Legislação (e quaisquer alterações posteriores), Normas Regulamentadoras e Instruções Normativas, dentre outros</w:t>
      </w:r>
      <w:r>
        <w:t>.</w:t>
      </w:r>
    </w:p>
    <w:p w14:paraId="3BB323EA" w14:textId="1BA5A61C" w:rsidR="00817CC9" w:rsidRDefault="00283902">
      <w:pPr>
        <w:pStyle w:val="Corpodetexto"/>
        <w:spacing w:line="360" w:lineRule="auto"/>
        <w:ind w:right="110"/>
      </w:pPr>
      <w:r>
        <w:t xml:space="preserve">5.5 </w:t>
      </w:r>
      <w:r w:rsidR="004767BF">
        <w:t>C</w:t>
      </w:r>
      <w:r w:rsidR="002308F8">
        <w:t xml:space="preserve">oordenar, controlar e executar o PCMSO – Programa de Controle Médico e Saúde Ocupacional, seguindo procedimentos básicos e condutas clínicas em Medicina Ocupacional, com o intuito de prevenir, rastrear e diagnosticar precocemente os agravos à saúde do trabalhador, atendendo completamente a Portaria Nº 3.214, de 08/06/1978, Norma Regulamentadora nº 7 do Ministério do Trabalho, </w:t>
      </w:r>
      <w:r w:rsidR="004767BF">
        <w:t>e/</w:t>
      </w:r>
      <w:r w:rsidR="002308F8">
        <w:t>ou modificações legais que entrem em vigor no período.</w:t>
      </w:r>
    </w:p>
    <w:p w14:paraId="6070686F" w14:textId="07A624ED" w:rsidR="004767BF" w:rsidRDefault="00283902">
      <w:pPr>
        <w:pStyle w:val="Corpodetexto"/>
        <w:spacing w:before="137" w:line="360" w:lineRule="auto"/>
        <w:ind w:right="108"/>
      </w:pPr>
      <w:r>
        <w:t xml:space="preserve">5.6 </w:t>
      </w:r>
      <w:r w:rsidR="002308F8">
        <w:t>Emitir parecer médico nos assuntos de ordem jurídica por solicitação d</w:t>
      </w:r>
      <w:r w:rsidR="00806EB8">
        <w:t>a</w:t>
      </w:r>
      <w:r w:rsidR="002308F8">
        <w:t xml:space="preserve"> </w:t>
      </w:r>
      <w:r w:rsidR="00806EB8">
        <w:t>Autarquia</w:t>
      </w:r>
      <w:r w:rsidR="002308F8">
        <w:t xml:space="preserve">. </w:t>
      </w:r>
    </w:p>
    <w:p w14:paraId="7E106D65" w14:textId="242DBFCE" w:rsidR="004767BF" w:rsidRDefault="00283902">
      <w:pPr>
        <w:pStyle w:val="Corpodetexto"/>
        <w:spacing w:before="137" w:line="360" w:lineRule="auto"/>
        <w:ind w:right="108"/>
      </w:pPr>
      <w:r>
        <w:t xml:space="preserve">5.7 </w:t>
      </w:r>
      <w:r w:rsidR="002308F8">
        <w:t>Analisar</w:t>
      </w:r>
      <w:r w:rsidR="002308F8">
        <w:rPr>
          <w:spacing w:val="-3"/>
        </w:rPr>
        <w:t xml:space="preserve"> </w:t>
      </w:r>
      <w:r w:rsidR="002308F8">
        <w:t>os</w:t>
      </w:r>
      <w:r w:rsidR="002308F8">
        <w:rPr>
          <w:spacing w:val="-1"/>
        </w:rPr>
        <w:t xml:space="preserve"> </w:t>
      </w:r>
      <w:r w:rsidR="002308F8">
        <w:t>atestados</w:t>
      </w:r>
      <w:r w:rsidR="002308F8">
        <w:rPr>
          <w:spacing w:val="-6"/>
        </w:rPr>
        <w:t xml:space="preserve"> </w:t>
      </w:r>
      <w:r w:rsidR="002308F8">
        <w:t>médicos</w:t>
      </w:r>
      <w:r w:rsidR="002308F8">
        <w:rPr>
          <w:spacing w:val="-1"/>
        </w:rPr>
        <w:t xml:space="preserve"> </w:t>
      </w:r>
      <w:r w:rsidR="002308F8">
        <w:t>apresentados</w:t>
      </w:r>
      <w:r w:rsidR="002308F8">
        <w:rPr>
          <w:spacing w:val="-3"/>
        </w:rPr>
        <w:t xml:space="preserve"> </w:t>
      </w:r>
      <w:r w:rsidR="002308F8">
        <w:t>pelos</w:t>
      </w:r>
      <w:r w:rsidR="002308F8">
        <w:rPr>
          <w:spacing w:val="-3"/>
        </w:rPr>
        <w:t xml:space="preserve"> </w:t>
      </w:r>
      <w:r w:rsidR="002308F8">
        <w:t>servidores sempre</w:t>
      </w:r>
      <w:r w:rsidR="002308F8">
        <w:rPr>
          <w:spacing w:val="-1"/>
        </w:rPr>
        <w:t xml:space="preserve"> </w:t>
      </w:r>
      <w:r w:rsidR="002308F8">
        <w:t xml:space="preserve">que solicitado, usando da competência de suas atribuições, boa técnica e respeito aos </w:t>
      </w:r>
      <w:r w:rsidR="002308F8">
        <w:lastRenderedPageBreak/>
        <w:t>dispositivos legais e administrativos, concedendo o que for de direito e negando toda pretensão injusta e/ou descabida, promovendo o encaminhamento dos servidores a outros especialistas, caso haja necessidade.</w:t>
      </w:r>
    </w:p>
    <w:p w14:paraId="220C953F" w14:textId="77777777" w:rsidR="008A35BD" w:rsidRDefault="008A35BD">
      <w:pPr>
        <w:pStyle w:val="Corpodetexto"/>
        <w:spacing w:before="1" w:line="360" w:lineRule="auto"/>
        <w:ind w:right="118"/>
      </w:pPr>
    </w:p>
    <w:p w14:paraId="324B01BB" w14:textId="45D89D05" w:rsidR="00817CC9" w:rsidRDefault="00283902">
      <w:pPr>
        <w:pStyle w:val="Corpodetexto"/>
        <w:spacing w:before="1" w:line="360" w:lineRule="auto"/>
        <w:ind w:right="118"/>
      </w:pPr>
      <w:r>
        <w:t xml:space="preserve">5.8 </w:t>
      </w:r>
      <w:r w:rsidR="002308F8">
        <w:t xml:space="preserve">Acompanhar casos de faltas contínuas motivadas por problemas de saúde, </w:t>
      </w:r>
      <w:r w:rsidR="002308F8">
        <w:rPr>
          <w:spacing w:val="-2"/>
        </w:rPr>
        <w:t>avaliando:</w:t>
      </w:r>
    </w:p>
    <w:p w14:paraId="0DF55410" w14:textId="552969CD" w:rsidR="00817CC9" w:rsidRDefault="00283902" w:rsidP="00283902">
      <w:pPr>
        <w:pStyle w:val="Corpodetexto"/>
        <w:spacing w:line="276" w:lineRule="auto"/>
      </w:pPr>
      <w:r>
        <w:t xml:space="preserve">5.8.1 </w:t>
      </w:r>
      <w:r w:rsidR="002308F8">
        <w:t>Anamnese</w:t>
      </w:r>
      <w:r w:rsidR="002308F8">
        <w:rPr>
          <w:spacing w:val="-3"/>
        </w:rPr>
        <w:t xml:space="preserve"> </w:t>
      </w:r>
      <w:r w:rsidR="002308F8">
        <w:t>geral</w:t>
      </w:r>
      <w:r w:rsidR="002308F8">
        <w:rPr>
          <w:spacing w:val="-2"/>
        </w:rPr>
        <w:t xml:space="preserve"> </w:t>
      </w:r>
      <w:r w:rsidR="002308F8">
        <w:t>e</w:t>
      </w:r>
      <w:r w:rsidR="002308F8">
        <w:rPr>
          <w:spacing w:val="-4"/>
        </w:rPr>
        <w:t xml:space="preserve"> </w:t>
      </w:r>
      <w:r w:rsidR="002308F8">
        <w:rPr>
          <w:spacing w:val="-2"/>
        </w:rPr>
        <w:t>ocupacional;</w:t>
      </w:r>
      <w:r>
        <w:rPr>
          <w:spacing w:val="-2"/>
        </w:rPr>
        <w:t xml:space="preserve"> </w:t>
      </w:r>
      <w:r w:rsidR="002308F8">
        <w:t>Antecedentes</w:t>
      </w:r>
      <w:r w:rsidR="002308F8">
        <w:rPr>
          <w:spacing w:val="-10"/>
        </w:rPr>
        <w:t xml:space="preserve"> </w:t>
      </w:r>
      <w:r w:rsidR="002308F8">
        <w:t>hereditários,</w:t>
      </w:r>
      <w:r w:rsidR="002308F8">
        <w:rPr>
          <w:spacing w:val="-7"/>
        </w:rPr>
        <w:t xml:space="preserve"> </w:t>
      </w:r>
      <w:r w:rsidR="002308F8">
        <w:t>pessoais</w:t>
      </w:r>
      <w:r w:rsidR="002308F8">
        <w:rPr>
          <w:spacing w:val="-7"/>
        </w:rPr>
        <w:t xml:space="preserve"> </w:t>
      </w:r>
      <w:r w:rsidR="002308F8">
        <w:t>e</w:t>
      </w:r>
      <w:r w:rsidR="002308F8">
        <w:rPr>
          <w:spacing w:val="-9"/>
        </w:rPr>
        <w:t xml:space="preserve"> </w:t>
      </w:r>
      <w:r w:rsidR="002308F8">
        <w:t>ocupacionais; Exames ocupacionais;</w:t>
      </w:r>
      <w:r>
        <w:t xml:space="preserve"> </w:t>
      </w:r>
      <w:r w:rsidR="002308F8">
        <w:t>Exames laboratoriais complementares; Outros</w:t>
      </w:r>
      <w:r w:rsidR="002308F8">
        <w:rPr>
          <w:spacing w:val="-8"/>
        </w:rPr>
        <w:t xml:space="preserve"> </w:t>
      </w:r>
      <w:r w:rsidR="002308F8">
        <w:t>que</w:t>
      </w:r>
      <w:r w:rsidR="002308F8">
        <w:rPr>
          <w:spacing w:val="-10"/>
        </w:rPr>
        <w:t xml:space="preserve"> </w:t>
      </w:r>
      <w:r w:rsidR="002308F8">
        <w:t>tecnicamente</w:t>
      </w:r>
      <w:r w:rsidR="002308F8">
        <w:rPr>
          <w:spacing w:val="-7"/>
        </w:rPr>
        <w:t xml:space="preserve"> </w:t>
      </w:r>
      <w:r w:rsidR="002308F8">
        <w:t>julgar</w:t>
      </w:r>
      <w:r w:rsidR="002308F8">
        <w:rPr>
          <w:spacing w:val="-8"/>
        </w:rPr>
        <w:t xml:space="preserve"> </w:t>
      </w:r>
      <w:r w:rsidR="002308F8">
        <w:t>necessário.</w:t>
      </w:r>
    </w:p>
    <w:p w14:paraId="2E1F2BBE" w14:textId="77777777" w:rsidR="00283902" w:rsidRDefault="00283902">
      <w:pPr>
        <w:pStyle w:val="Corpodetexto"/>
        <w:spacing w:line="360" w:lineRule="auto"/>
        <w:ind w:right="4349"/>
        <w:jc w:val="left"/>
      </w:pPr>
    </w:p>
    <w:p w14:paraId="17A6A588" w14:textId="0FAC29B0" w:rsidR="00817CC9" w:rsidRDefault="00283902">
      <w:pPr>
        <w:pStyle w:val="Corpodetexto"/>
        <w:spacing w:before="1" w:line="360" w:lineRule="auto"/>
        <w:ind w:right="112"/>
      </w:pPr>
      <w:r>
        <w:t xml:space="preserve">5.9 </w:t>
      </w:r>
      <w:r w:rsidR="002308F8">
        <w:t>Realizar Avaliação Médica para contratação de servidores e estagiários (Exame Admissional), periodicamente conforme PCMSO (Exame Periódico) e nas exonerações e demissões (Exame Demissional), bem como nas mudanças de função e retorno ao trabalho, readaptação, etc., realizando Exames Psicossociais; Exame Clínico: anamnese, incluindo antecedentes pessoais e familiares; Exames físicos: teste de aptidão física; observação de sinais vitais, bem como Exames Complementares, sempre em estrita observância às atividades que serão, estão sendo ou foram desenvolvidas, às condições do trabalho executado e ao PCMSO, com o intuito de verificar a aptidão dos servidores/estagiários para o exercício de suas atividades.</w:t>
      </w:r>
    </w:p>
    <w:p w14:paraId="47FE84BC" w14:textId="77777777" w:rsidR="00283902" w:rsidRDefault="00283902">
      <w:pPr>
        <w:pStyle w:val="Corpodetexto"/>
        <w:spacing w:before="1" w:line="360" w:lineRule="auto"/>
        <w:ind w:right="112"/>
      </w:pPr>
    </w:p>
    <w:p w14:paraId="6F292354" w14:textId="2DFB59B5" w:rsidR="00817CC9" w:rsidRDefault="00283902">
      <w:pPr>
        <w:pStyle w:val="Corpodetexto"/>
        <w:spacing w:line="360" w:lineRule="auto"/>
        <w:ind w:right="110"/>
      </w:pPr>
      <w:r>
        <w:t xml:space="preserve">5.10 </w:t>
      </w:r>
      <w:r w:rsidR="002308F8">
        <w:t>Consubstanciado com o disposto acima, a CONTRATADA deverá realizar Exames Laboratoriais Complementares, quando houver indicação no exame clínico com solicitação de exames complementares, sempre em estrita observância às</w:t>
      </w:r>
      <w:r w:rsidR="002308F8">
        <w:rPr>
          <w:spacing w:val="80"/>
        </w:rPr>
        <w:t xml:space="preserve"> </w:t>
      </w:r>
      <w:r w:rsidR="002308F8">
        <w:t>atividades</w:t>
      </w:r>
      <w:r w:rsidR="002308F8">
        <w:rPr>
          <w:spacing w:val="-2"/>
        </w:rPr>
        <w:t xml:space="preserve"> </w:t>
      </w:r>
      <w:r w:rsidR="002308F8">
        <w:t>que</w:t>
      </w:r>
      <w:r w:rsidR="002308F8">
        <w:rPr>
          <w:spacing w:val="-1"/>
        </w:rPr>
        <w:t xml:space="preserve"> </w:t>
      </w:r>
      <w:r w:rsidR="002308F8">
        <w:t>serão,</w:t>
      </w:r>
      <w:r w:rsidR="002308F8">
        <w:rPr>
          <w:spacing w:val="-4"/>
        </w:rPr>
        <w:t xml:space="preserve"> </w:t>
      </w:r>
      <w:r w:rsidR="002308F8">
        <w:t>estão</w:t>
      </w:r>
      <w:r w:rsidR="002308F8">
        <w:rPr>
          <w:spacing w:val="-1"/>
        </w:rPr>
        <w:t xml:space="preserve"> </w:t>
      </w:r>
      <w:r w:rsidR="002308F8">
        <w:t>sendo</w:t>
      </w:r>
      <w:r w:rsidR="002308F8">
        <w:rPr>
          <w:spacing w:val="-1"/>
        </w:rPr>
        <w:t xml:space="preserve"> </w:t>
      </w:r>
      <w:r w:rsidR="002308F8">
        <w:t>ou</w:t>
      </w:r>
      <w:r w:rsidR="002308F8">
        <w:rPr>
          <w:spacing w:val="-2"/>
        </w:rPr>
        <w:t xml:space="preserve"> </w:t>
      </w:r>
      <w:r w:rsidR="002308F8">
        <w:t>foram</w:t>
      </w:r>
      <w:r w:rsidR="002308F8">
        <w:rPr>
          <w:spacing w:val="-1"/>
        </w:rPr>
        <w:t xml:space="preserve"> </w:t>
      </w:r>
      <w:r w:rsidR="002308F8">
        <w:t>desenvolvidas,</w:t>
      </w:r>
      <w:r w:rsidR="002308F8">
        <w:rPr>
          <w:spacing w:val="-2"/>
        </w:rPr>
        <w:t xml:space="preserve"> </w:t>
      </w:r>
      <w:r w:rsidR="002308F8">
        <w:t>às</w:t>
      </w:r>
      <w:r w:rsidR="002308F8">
        <w:rPr>
          <w:spacing w:val="-2"/>
        </w:rPr>
        <w:t xml:space="preserve"> </w:t>
      </w:r>
      <w:r w:rsidR="002308F8">
        <w:t>condições</w:t>
      </w:r>
      <w:r w:rsidR="002308F8">
        <w:rPr>
          <w:spacing w:val="-2"/>
        </w:rPr>
        <w:t xml:space="preserve"> </w:t>
      </w:r>
      <w:r w:rsidR="002308F8">
        <w:t>do</w:t>
      </w:r>
      <w:r w:rsidR="002308F8">
        <w:rPr>
          <w:spacing w:val="-1"/>
        </w:rPr>
        <w:t xml:space="preserve"> </w:t>
      </w:r>
      <w:r w:rsidR="002308F8">
        <w:t>trabalho executado e ao PCMSO, para posterior emissão do respectivo Atestado de Saúde Ocupacional – ASO.</w:t>
      </w:r>
    </w:p>
    <w:p w14:paraId="78EF376C" w14:textId="77777777" w:rsidR="00283902" w:rsidRDefault="00283902">
      <w:pPr>
        <w:pStyle w:val="Corpodetexto"/>
        <w:spacing w:line="360" w:lineRule="auto"/>
        <w:ind w:right="110"/>
      </w:pPr>
    </w:p>
    <w:p w14:paraId="1002E893" w14:textId="3785FB19" w:rsidR="00817CC9" w:rsidRDefault="00283902" w:rsidP="004767BF">
      <w:pPr>
        <w:pStyle w:val="Corpodetexto"/>
        <w:spacing w:line="360" w:lineRule="auto"/>
        <w:ind w:right="119"/>
      </w:pPr>
      <w:r>
        <w:t xml:space="preserve">5.11 </w:t>
      </w:r>
      <w:r w:rsidR="002308F8">
        <w:t>Os ASO´s deverão ser emitidos obrigatoriamente após cada exame ocupacional realizado</w:t>
      </w:r>
      <w:r w:rsidR="002308F8">
        <w:rPr>
          <w:spacing w:val="37"/>
        </w:rPr>
        <w:t xml:space="preserve"> </w:t>
      </w:r>
      <w:r w:rsidR="002308F8">
        <w:t>em</w:t>
      </w:r>
      <w:r w:rsidR="002308F8">
        <w:rPr>
          <w:spacing w:val="38"/>
        </w:rPr>
        <w:t xml:space="preserve"> </w:t>
      </w:r>
      <w:r w:rsidR="002308F8">
        <w:t>no</w:t>
      </w:r>
      <w:r w:rsidR="002308F8">
        <w:rPr>
          <w:spacing w:val="37"/>
        </w:rPr>
        <w:t xml:space="preserve"> </w:t>
      </w:r>
      <w:r w:rsidR="002308F8">
        <w:t>mínimo</w:t>
      </w:r>
      <w:r w:rsidR="002308F8">
        <w:rPr>
          <w:spacing w:val="37"/>
        </w:rPr>
        <w:t xml:space="preserve"> </w:t>
      </w:r>
      <w:r w:rsidR="002308F8">
        <w:t>02</w:t>
      </w:r>
      <w:r w:rsidR="002308F8">
        <w:rPr>
          <w:spacing w:val="37"/>
        </w:rPr>
        <w:t xml:space="preserve"> </w:t>
      </w:r>
      <w:r w:rsidR="002308F8">
        <w:t>(duas)</w:t>
      </w:r>
      <w:r w:rsidR="002308F8">
        <w:rPr>
          <w:spacing w:val="36"/>
        </w:rPr>
        <w:t xml:space="preserve"> </w:t>
      </w:r>
      <w:r w:rsidR="002308F8">
        <w:t>vias,</w:t>
      </w:r>
      <w:r w:rsidR="002308F8">
        <w:rPr>
          <w:spacing w:val="37"/>
        </w:rPr>
        <w:t xml:space="preserve"> </w:t>
      </w:r>
      <w:r w:rsidR="002308F8">
        <w:t>sendo</w:t>
      </w:r>
      <w:r w:rsidR="002308F8">
        <w:rPr>
          <w:spacing w:val="37"/>
        </w:rPr>
        <w:t xml:space="preserve"> </w:t>
      </w:r>
      <w:r w:rsidR="002308F8">
        <w:t>a</w:t>
      </w:r>
      <w:r w:rsidR="002308F8">
        <w:rPr>
          <w:spacing w:val="35"/>
        </w:rPr>
        <w:t xml:space="preserve"> </w:t>
      </w:r>
      <w:r w:rsidR="002308F8">
        <w:t>primeira</w:t>
      </w:r>
      <w:r w:rsidR="002308F8">
        <w:rPr>
          <w:spacing w:val="37"/>
        </w:rPr>
        <w:t xml:space="preserve"> </w:t>
      </w:r>
      <w:r w:rsidR="002308F8">
        <w:t>via</w:t>
      </w:r>
      <w:r w:rsidR="002308F8">
        <w:rPr>
          <w:spacing w:val="37"/>
        </w:rPr>
        <w:t xml:space="preserve"> </w:t>
      </w:r>
      <w:r w:rsidR="002308F8">
        <w:t>do</w:t>
      </w:r>
      <w:r w:rsidR="002308F8">
        <w:rPr>
          <w:spacing w:val="35"/>
        </w:rPr>
        <w:t xml:space="preserve"> </w:t>
      </w:r>
      <w:r w:rsidR="002308F8">
        <w:t>empregador</w:t>
      </w:r>
      <w:r w:rsidR="002308F8">
        <w:rPr>
          <w:spacing w:val="36"/>
        </w:rPr>
        <w:t xml:space="preserve"> </w:t>
      </w:r>
      <w:r w:rsidR="002308F8">
        <w:t>e</w:t>
      </w:r>
      <w:r w:rsidR="002308F8">
        <w:rPr>
          <w:spacing w:val="37"/>
        </w:rPr>
        <w:t xml:space="preserve"> </w:t>
      </w:r>
      <w:r w:rsidR="002308F8">
        <w:t>a</w:t>
      </w:r>
      <w:r w:rsidR="004767BF">
        <w:t xml:space="preserve"> </w:t>
      </w:r>
      <w:r w:rsidR="002308F8">
        <w:t xml:space="preserve">segunda do servidor/estagiário, mediante recibo na primeira via, devendo conter no </w:t>
      </w:r>
      <w:r w:rsidR="002308F8">
        <w:rPr>
          <w:spacing w:val="-2"/>
        </w:rPr>
        <w:t>mínimo:</w:t>
      </w:r>
    </w:p>
    <w:p w14:paraId="0205DEF9" w14:textId="185B331C" w:rsidR="004767BF" w:rsidRDefault="00283902">
      <w:pPr>
        <w:pStyle w:val="Corpodetexto"/>
        <w:spacing w:line="360" w:lineRule="auto"/>
        <w:jc w:val="left"/>
      </w:pPr>
      <w:r>
        <w:t xml:space="preserve">5.11.1 </w:t>
      </w:r>
      <w:r w:rsidR="002308F8">
        <w:t xml:space="preserve">Nome completo do trabalhador, o número de registro de sua identidade e seu cargo; </w:t>
      </w:r>
    </w:p>
    <w:p w14:paraId="5AA11443" w14:textId="2E8746A4" w:rsidR="00817CC9" w:rsidRDefault="00283902">
      <w:pPr>
        <w:pStyle w:val="Corpodetexto"/>
        <w:spacing w:line="360" w:lineRule="auto"/>
        <w:jc w:val="left"/>
      </w:pPr>
      <w:r>
        <w:t xml:space="preserve">5.12 </w:t>
      </w:r>
      <w:r w:rsidR="002308F8">
        <w:t>Os riscos ocupacionais específicos existentes, ou a ausência deles, na atividade do servidor/estagiário,</w:t>
      </w:r>
      <w:r w:rsidR="002308F8">
        <w:rPr>
          <w:spacing w:val="80"/>
        </w:rPr>
        <w:t xml:space="preserve"> </w:t>
      </w:r>
      <w:r w:rsidR="002308F8">
        <w:t>conforme</w:t>
      </w:r>
      <w:r w:rsidR="002308F8">
        <w:rPr>
          <w:spacing w:val="80"/>
        </w:rPr>
        <w:t xml:space="preserve"> </w:t>
      </w:r>
      <w:r w:rsidR="002308F8">
        <w:t>instruções</w:t>
      </w:r>
      <w:r w:rsidR="002308F8">
        <w:rPr>
          <w:spacing w:val="80"/>
        </w:rPr>
        <w:t xml:space="preserve"> </w:t>
      </w:r>
      <w:r w:rsidR="002308F8">
        <w:t>técnicas</w:t>
      </w:r>
      <w:r w:rsidR="002308F8">
        <w:rPr>
          <w:spacing w:val="80"/>
        </w:rPr>
        <w:t xml:space="preserve"> </w:t>
      </w:r>
      <w:r w:rsidR="002308F8">
        <w:t>expedidas</w:t>
      </w:r>
      <w:r w:rsidR="002308F8">
        <w:rPr>
          <w:spacing w:val="80"/>
        </w:rPr>
        <w:t xml:space="preserve"> </w:t>
      </w:r>
      <w:r w:rsidR="002308F8">
        <w:t>pela</w:t>
      </w:r>
      <w:r w:rsidR="002308F8">
        <w:rPr>
          <w:spacing w:val="80"/>
        </w:rPr>
        <w:t xml:space="preserve"> </w:t>
      </w:r>
      <w:r w:rsidR="002308F8">
        <w:t>Secretaria</w:t>
      </w:r>
      <w:r w:rsidR="002308F8">
        <w:rPr>
          <w:spacing w:val="80"/>
        </w:rPr>
        <w:t xml:space="preserve"> </w:t>
      </w:r>
      <w:r w:rsidR="002308F8">
        <w:lastRenderedPageBreak/>
        <w:t>de Segurança e Saúde no Trabalho – SSST;</w:t>
      </w:r>
    </w:p>
    <w:p w14:paraId="37E1B59A" w14:textId="77777777" w:rsidR="00283902" w:rsidRDefault="00283902">
      <w:pPr>
        <w:pStyle w:val="Corpodetexto"/>
        <w:spacing w:line="360" w:lineRule="auto"/>
        <w:jc w:val="left"/>
      </w:pPr>
    </w:p>
    <w:p w14:paraId="17DD69FF" w14:textId="1371DA0D" w:rsidR="004767BF" w:rsidRDefault="00283902">
      <w:pPr>
        <w:pStyle w:val="Corpodetexto"/>
        <w:spacing w:before="1" w:line="360" w:lineRule="auto"/>
        <w:jc w:val="left"/>
      </w:pPr>
      <w:r>
        <w:t xml:space="preserve">5.13 </w:t>
      </w:r>
      <w:r w:rsidR="002308F8">
        <w:t>Indicação dos procedimentos médicos aos quais foi submetido o servidor/estagiário, incluindo os exames complementares e a data em que foram realizados;</w:t>
      </w:r>
    </w:p>
    <w:p w14:paraId="582A5E9E" w14:textId="77777777" w:rsidR="00283902" w:rsidRDefault="00283902">
      <w:pPr>
        <w:pStyle w:val="Corpodetexto"/>
        <w:spacing w:before="1" w:line="360" w:lineRule="auto"/>
        <w:jc w:val="left"/>
      </w:pPr>
    </w:p>
    <w:p w14:paraId="580EE32B" w14:textId="6906461E" w:rsidR="00817CC9" w:rsidRDefault="00283902">
      <w:pPr>
        <w:pStyle w:val="Corpodetexto"/>
        <w:jc w:val="left"/>
        <w:rPr>
          <w:spacing w:val="-4"/>
        </w:rPr>
      </w:pPr>
      <w:r>
        <w:t xml:space="preserve">5.14 </w:t>
      </w:r>
      <w:r w:rsidR="002308F8">
        <w:t>O</w:t>
      </w:r>
      <w:r w:rsidR="002308F8">
        <w:rPr>
          <w:spacing w:val="-3"/>
        </w:rPr>
        <w:t xml:space="preserve"> </w:t>
      </w:r>
      <w:r w:rsidR="002308F8">
        <w:t>nome</w:t>
      </w:r>
      <w:r w:rsidR="002308F8">
        <w:rPr>
          <w:spacing w:val="-5"/>
        </w:rPr>
        <w:t xml:space="preserve"> </w:t>
      </w:r>
      <w:r w:rsidR="002308F8">
        <w:t>e</w:t>
      </w:r>
      <w:r w:rsidR="002308F8">
        <w:rPr>
          <w:spacing w:val="-3"/>
        </w:rPr>
        <w:t xml:space="preserve"> </w:t>
      </w:r>
      <w:r w:rsidR="002308F8">
        <w:t>assinatura</w:t>
      </w:r>
      <w:r w:rsidR="002308F8">
        <w:rPr>
          <w:spacing w:val="-3"/>
        </w:rPr>
        <w:t xml:space="preserve"> </w:t>
      </w:r>
      <w:r w:rsidR="002308F8">
        <w:t>do</w:t>
      </w:r>
      <w:r w:rsidR="002308F8">
        <w:rPr>
          <w:spacing w:val="-3"/>
        </w:rPr>
        <w:t xml:space="preserve"> </w:t>
      </w:r>
      <w:r w:rsidR="002308F8">
        <w:t>médico</w:t>
      </w:r>
      <w:r w:rsidR="002308F8">
        <w:rPr>
          <w:spacing w:val="-5"/>
        </w:rPr>
        <w:t xml:space="preserve"> </w:t>
      </w:r>
      <w:r w:rsidR="002308F8">
        <w:t>examinador,</w:t>
      </w:r>
      <w:r w:rsidR="002308F8">
        <w:rPr>
          <w:spacing w:val="-6"/>
        </w:rPr>
        <w:t xml:space="preserve"> </w:t>
      </w:r>
      <w:r w:rsidR="002308F8">
        <w:t>com</w:t>
      </w:r>
      <w:r w:rsidR="002308F8">
        <w:rPr>
          <w:spacing w:val="-2"/>
        </w:rPr>
        <w:t xml:space="preserve"> </w:t>
      </w:r>
      <w:r w:rsidR="002308F8">
        <w:t>respectivo</w:t>
      </w:r>
      <w:r w:rsidR="002308F8">
        <w:rPr>
          <w:spacing w:val="-4"/>
        </w:rPr>
        <w:t xml:space="preserve"> CRM</w:t>
      </w:r>
      <w:r w:rsidR="004767BF">
        <w:rPr>
          <w:spacing w:val="-4"/>
        </w:rPr>
        <w:t xml:space="preserve"> e RQE em Medicina do Trabalho;</w:t>
      </w:r>
    </w:p>
    <w:p w14:paraId="0542B805" w14:textId="77777777" w:rsidR="00283902" w:rsidRDefault="00283902">
      <w:pPr>
        <w:pStyle w:val="Corpodetexto"/>
        <w:jc w:val="left"/>
      </w:pPr>
    </w:p>
    <w:p w14:paraId="4E2DC11C" w14:textId="568BD790" w:rsidR="00817CC9" w:rsidRDefault="00283902">
      <w:pPr>
        <w:pStyle w:val="Corpodetexto"/>
        <w:spacing w:before="137" w:line="360" w:lineRule="auto"/>
        <w:ind w:right="119"/>
      </w:pPr>
      <w:r>
        <w:t xml:space="preserve">5.15 </w:t>
      </w:r>
      <w:r w:rsidR="002308F8">
        <w:t>Definição de apto ou inapto para cargo ou função específica em que o servidor/estagiário vai exercer ou exerceu;</w:t>
      </w:r>
    </w:p>
    <w:p w14:paraId="1713E745" w14:textId="77777777" w:rsidR="00283902" w:rsidRDefault="00283902">
      <w:pPr>
        <w:pStyle w:val="Corpodetexto"/>
        <w:spacing w:before="137" w:line="360" w:lineRule="auto"/>
        <w:ind w:right="119"/>
      </w:pPr>
    </w:p>
    <w:p w14:paraId="4C563CDE" w14:textId="1DBC087F" w:rsidR="00817CC9" w:rsidRDefault="00283902">
      <w:pPr>
        <w:pStyle w:val="Corpodetexto"/>
        <w:spacing w:line="360" w:lineRule="auto"/>
        <w:ind w:right="111"/>
      </w:pPr>
      <w:r>
        <w:t xml:space="preserve">5.16 </w:t>
      </w:r>
      <w:r w:rsidR="002308F8">
        <w:t>Data e assinatura do médico encarregado do exame com identificação contendo seu nome e número de Inscrição no Conselho Regional de Medicina</w:t>
      </w:r>
      <w:r w:rsidR="004767BF">
        <w:t xml:space="preserve"> e </w:t>
      </w:r>
      <w:r w:rsidR="004767BF" w:rsidRPr="004767BF">
        <w:t>Registro de Qualificação de Especialidade</w:t>
      </w:r>
      <w:r w:rsidR="004767BF">
        <w:t xml:space="preserve"> em Medicina do Trabalho</w:t>
      </w:r>
      <w:r w:rsidR="002308F8">
        <w:t>.</w:t>
      </w:r>
    </w:p>
    <w:p w14:paraId="076CA411" w14:textId="77777777" w:rsidR="00283902" w:rsidRDefault="00283902">
      <w:pPr>
        <w:pStyle w:val="Corpodetexto"/>
        <w:spacing w:line="360" w:lineRule="auto"/>
        <w:ind w:right="111"/>
      </w:pPr>
    </w:p>
    <w:p w14:paraId="2EE4A316" w14:textId="2671C097" w:rsidR="004767BF" w:rsidRDefault="00283902">
      <w:pPr>
        <w:pStyle w:val="Corpodetexto"/>
        <w:spacing w:line="360" w:lineRule="auto"/>
        <w:ind w:right="117"/>
      </w:pPr>
      <w:r>
        <w:t xml:space="preserve">5.17 </w:t>
      </w:r>
      <w:r w:rsidR="002308F8">
        <w:t>A finalidade dos exames, sendo: Admissional, Demissional, Mudança de Função, Periódico e de Retorno ao Trabalho.</w:t>
      </w:r>
    </w:p>
    <w:p w14:paraId="1ACBE3ED" w14:textId="77777777" w:rsidR="00283902" w:rsidRDefault="00283902">
      <w:pPr>
        <w:pStyle w:val="Corpodetexto"/>
        <w:spacing w:line="360" w:lineRule="auto"/>
        <w:ind w:right="117"/>
      </w:pPr>
    </w:p>
    <w:p w14:paraId="638AEFEE" w14:textId="019B9497" w:rsidR="00817CC9" w:rsidRDefault="00283902">
      <w:pPr>
        <w:pStyle w:val="Corpodetexto"/>
        <w:spacing w:before="1" w:line="360" w:lineRule="auto"/>
        <w:ind w:right="121"/>
      </w:pPr>
      <w:r>
        <w:t>5.</w:t>
      </w:r>
      <w:r w:rsidR="008A35BD">
        <w:t>18</w:t>
      </w:r>
      <w:r>
        <w:t xml:space="preserve"> </w:t>
      </w:r>
      <w:r w:rsidR="002308F8">
        <w:t xml:space="preserve">Realizar Avaliação Médica, aos servidores afastados por motivo de doença por mais de </w:t>
      </w:r>
      <w:r w:rsidR="00F27349">
        <w:t>15</w:t>
      </w:r>
      <w:r w:rsidR="002308F8">
        <w:t xml:space="preserve"> (</w:t>
      </w:r>
      <w:r w:rsidR="00F27349">
        <w:t>quinze</w:t>
      </w:r>
      <w:r w:rsidR="002308F8">
        <w:t>) dias, analisando exames apresentados emitindo, em forma de Laudo Médico, os resultados encontrados.</w:t>
      </w:r>
    </w:p>
    <w:p w14:paraId="7C9E51E8" w14:textId="77777777" w:rsidR="00283902" w:rsidRDefault="00283902">
      <w:pPr>
        <w:pStyle w:val="Corpodetexto"/>
        <w:spacing w:line="360" w:lineRule="auto"/>
        <w:ind w:right="109"/>
      </w:pPr>
    </w:p>
    <w:p w14:paraId="7A09F7BB" w14:textId="0343845D" w:rsidR="00817CC9" w:rsidRDefault="00283902" w:rsidP="00F27349">
      <w:pPr>
        <w:pStyle w:val="Corpodetexto"/>
        <w:spacing w:before="1" w:line="360" w:lineRule="auto"/>
        <w:ind w:right="117"/>
      </w:pPr>
      <w:r>
        <w:t>5.</w:t>
      </w:r>
      <w:r w:rsidR="008A35BD">
        <w:t>19</w:t>
      </w:r>
      <w:r>
        <w:t xml:space="preserve"> </w:t>
      </w:r>
      <w:r w:rsidR="00F27349">
        <w:t>A Autarquia</w:t>
      </w:r>
      <w:r w:rsidR="002308F8">
        <w:t xml:space="preserve"> reserva-se o direito de somente informar/agendar as consultas, conforme</w:t>
      </w:r>
      <w:r w:rsidR="002308F8">
        <w:rPr>
          <w:spacing w:val="40"/>
        </w:rPr>
        <w:t xml:space="preserve"> </w:t>
      </w:r>
      <w:r w:rsidR="002308F8">
        <w:t>disponibilidade</w:t>
      </w:r>
      <w:r w:rsidR="002308F8">
        <w:rPr>
          <w:spacing w:val="40"/>
        </w:rPr>
        <w:t xml:space="preserve"> </w:t>
      </w:r>
      <w:r w:rsidR="002308F8">
        <w:t>em</w:t>
      </w:r>
      <w:r w:rsidR="002308F8">
        <w:rPr>
          <w:spacing w:val="40"/>
        </w:rPr>
        <w:t xml:space="preserve"> </w:t>
      </w:r>
      <w:r w:rsidR="002308F8">
        <w:t>calendário</w:t>
      </w:r>
      <w:r w:rsidR="002308F8">
        <w:rPr>
          <w:spacing w:val="40"/>
        </w:rPr>
        <w:t xml:space="preserve"> </w:t>
      </w:r>
      <w:r w:rsidR="002308F8">
        <w:t>da</w:t>
      </w:r>
      <w:r w:rsidR="002308F8">
        <w:rPr>
          <w:spacing w:val="40"/>
        </w:rPr>
        <w:t xml:space="preserve"> </w:t>
      </w:r>
      <w:r w:rsidR="002308F8">
        <w:t>CONTRATADA,</w:t>
      </w:r>
      <w:r w:rsidR="002308F8">
        <w:rPr>
          <w:spacing w:val="40"/>
        </w:rPr>
        <w:t xml:space="preserve"> </w:t>
      </w:r>
      <w:r w:rsidR="002308F8">
        <w:t>com</w:t>
      </w:r>
      <w:r w:rsidR="002308F8">
        <w:rPr>
          <w:spacing w:val="40"/>
        </w:rPr>
        <w:t xml:space="preserve"> </w:t>
      </w:r>
      <w:r w:rsidR="002308F8">
        <w:t>fornecimento</w:t>
      </w:r>
      <w:r w:rsidR="002308F8">
        <w:rPr>
          <w:spacing w:val="40"/>
        </w:rPr>
        <w:t xml:space="preserve"> </w:t>
      </w:r>
      <w:r w:rsidR="002308F8">
        <w:t>de</w:t>
      </w:r>
      <w:r w:rsidR="00F27349">
        <w:t xml:space="preserve"> </w:t>
      </w:r>
      <w:r w:rsidR="002308F8">
        <w:t>toda documentação necessária; sendo de responsabilidade da CONTRATADA os demais procedimentos necessários à realização dos serviços.</w:t>
      </w:r>
    </w:p>
    <w:p w14:paraId="7FD038D0" w14:textId="77777777" w:rsidR="00917D8D" w:rsidRDefault="00917D8D" w:rsidP="00F27349">
      <w:pPr>
        <w:pStyle w:val="Corpodetexto"/>
        <w:spacing w:before="1" w:line="360" w:lineRule="auto"/>
        <w:ind w:right="117"/>
      </w:pPr>
    </w:p>
    <w:p w14:paraId="6B71CD1F" w14:textId="6067D08A" w:rsidR="00817CC9" w:rsidRDefault="00917D8D" w:rsidP="00F27349">
      <w:pPr>
        <w:pStyle w:val="Corpodetexto"/>
        <w:spacing w:line="360" w:lineRule="auto"/>
        <w:ind w:left="0" w:right="120"/>
      </w:pPr>
      <w:r>
        <w:t>5.</w:t>
      </w:r>
      <w:r w:rsidR="008A35BD">
        <w:t>20</w:t>
      </w:r>
      <w:r>
        <w:t xml:space="preserve"> </w:t>
      </w:r>
      <w:r w:rsidR="002308F8">
        <w:t>Quando se tratar de doença ocupacional ou acidente do trabalho, o profissional deverá observar e/ou informar:</w:t>
      </w:r>
    </w:p>
    <w:p w14:paraId="73B3B2BB" w14:textId="77777777" w:rsidR="00917D8D" w:rsidRDefault="00917D8D" w:rsidP="00F27349">
      <w:pPr>
        <w:pStyle w:val="Corpodetexto"/>
        <w:spacing w:line="360" w:lineRule="auto"/>
        <w:ind w:left="0" w:right="120"/>
      </w:pPr>
    </w:p>
    <w:p w14:paraId="52226F02" w14:textId="79B857E1" w:rsidR="00817CC9" w:rsidRDefault="00917D8D" w:rsidP="00917D8D">
      <w:pPr>
        <w:pStyle w:val="Corpodetexto"/>
        <w:spacing w:line="360" w:lineRule="auto"/>
        <w:ind w:left="0" w:right="120"/>
      </w:pPr>
      <w:r>
        <w:t>5.2</w:t>
      </w:r>
      <w:r w:rsidR="008A35BD">
        <w:t>0</w:t>
      </w:r>
      <w:r>
        <w:t xml:space="preserve">.1 </w:t>
      </w:r>
      <w:r w:rsidR="002308F8">
        <w:t>Identificação</w:t>
      </w:r>
      <w:r w:rsidR="002308F8">
        <w:rPr>
          <w:spacing w:val="-8"/>
        </w:rPr>
        <w:t xml:space="preserve"> </w:t>
      </w:r>
      <w:r w:rsidR="002308F8">
        <w:t>e</w:t>
      </w:r>
      <w:r w:rsidR="002308F8">
        <w:rPr>
          <w:spacing w:val="-3"/>
        </w:rPr>
        <w:t xml:space="preserve"> </w:t>
      </w:r>
      <w:r w:rsidR="002308F8">
        <w:t>caracterização</w:t>
      </w:r>
      <w:r w:rsidR="002308F8">
        <w:rPr>
          <w:spacing w:val="-3"/>
        </w:rPr>
        <w:t xml:space="preserve"> </w:t>
      </w:r>
      <w:r w:rsidR="002308F8">
        <w:t>do</w:t>
      </w:r>
      <w:r w:rsidR="002308F8">
        <w:rPr>
          <w:spacing w:val="-4"/>
        </w:rPr>
        <w:t xml:space="preserve"> </w:t>
      </w:r>
      <w:r w:rsidR="002308F8">
        <w:t>quadro</w:t>
      </w:r>
      <w:r w:rsidR="002308F8">
        <w:rPr>
          <w:spacing w:val="-6"/>
        </w:rPr>
        <w:t xml:space="preserve"> </w:t>
      </w:r>
      <w:r w:rsidR="002308F8">
        <w:t>clínico</w:t>
      </w:r>
      <w:r w:rsidR="002308F8">
        <w:rPr>
          <w:spacing w:val="-4"/>
        </w:rPr>
        <w:t xml:space="preserve"> </w:t>
      </w:r>
      <w:r w:rsidR="002308F8">
        <w:t>do</w:t>
      </w:r>
      <w:r w:rsidR="002308F8">
        <w:rPr>
          <w:spacing w:val="-5"/>
        </w:rPr>
        <w:t xml:space="preserve"> </w:t>
      </w:r>
      <w:r w:rsidR="002308F8">
        <w:rPr>
          <w:spacing w:val="-2"/>
        </w:rPr>
        <w:t>servidor;</w:t>
      </w:r>
      <w:r>
        <w:rPr>
          <w:spacing w:val="-2"/>
        </w:rPr>
        <w:t xml:space="preserve"> a</w:t>
      </w:r>
      <w:r w:rsidR="002308F8">
        <w:t>valiar</w:t>
      </w:r>
      <w:r w:rsidR="002308F8">
        <w:rPr>
          <w:spacing w:val="-2"/>
        </w:rPr>
        <w:t xml:space="preserve"> </w:t>
      </w:r>
      <w:r w:rsidR="002308F8">
        <w:t>a</w:t>
      </w:r>
      <w:r w:rsidR="002308F8">
        <w:rPr>
          <w:spacing w:val="-2"/>
        </w:rPr>
        <w:t xml:space="preserve"> </w:t>
      </w:r>
      <w:r w:rsidR="002308F8">
        <w:t>incapacidade</w:t>
      </w:r>
      <w:r w:rsidR="002308F8">
        <w:rPr>
          <w:spacing w:val="-2"/>
        </w:rPr>
        <w:t xml:space="preserve"> </w:t>
      </w:r>
      <w:r w:rsidR="002308F8">
        <w:t>e correlacioná-la ao trabalho (nexo-causal),</w:t>
      </w:r>
      <w:r w:rsidR="002308F8">
        <w:rPr>
          <w:spacing w:val="-3"/>
        </w:rPr>
        <w:t xml:space="preserve"> </w:t>
      </w:r>
      <w:r w:rsidR="002308F8">
        <w:t>verificando</w:t>
      </w:r>
      <w:r w:rsidR="002308F8">
        <w:rPr>
          <w:spacing w:val="-2"/>
        </w:rPr>
        <w:t xml:space="preserve"> </w:t>
      </w:r>
      <w:r w:rsidR="002308F8">
        <w:t>dados de exames realizados, uso de EPIs e histórico ocupacional;</w:t>
      </w:r>
      <w:r>
        <w:t xml:space="preserve"> a</w:t>
      </w:r>
      <w:r w:rsidR="002308F8">
        <w:t>nálise de antecedentes (Exposição extra laborativa, doenças prévias, condições patológicas atuais associadas, uso de medicamentos, histórico familiar, etc);</w:t>
      </w:r>
      <w:r>
        <w:t xml:space="preserve"> e</w:t>
      </w:r>
      <w:r w:rsidR="002308F8">
        <w:t>xame</w:t>
      </w:r>
      <w:r w:rsidR="002308F8">
        <w:rPr>
          <w:spacing w:val="-2"/>
        </w:rPr>
        <w:t xml:space="preserve"> específico;</w:t>
      </w:r>
      <w:r>
        <w:rPr>
          <w:spacing w:val="-2"/>
        </w:rPr>
        <w:t xml:space="preserve"> o</w:t>
      </w:r>
      <w:r>
        <w:t>u</w:t>
      </w:r>
      <w:r w:rsidR="002308F8">
        <w:t xml:space="preserve">tras queixas, especialmente </w:t>
      </w:r>
      <w:r w:rsidR="002308F8">
        <w:lastRenderedPageBreak/>
        <w:t>aquelas relacionadas com sintomas da moléstia causadora do afastamento.</w:t>
      </w:r>
    </w:p>
    <w:p w14:paraId="5804DB6B" w14:textId="77777777" w:rsidR="00917D8D" w:rsidRDefault="00917D8D" w:rsidP="00917D8D">
      <w:pPr>
        <w:pStyle w:val="Corpodetexto"/>
        <w:spacing w:line="360" w:lineRule="auto"/>
        <w:ind w:left="0" w:right="120"/>
      </w:pPr>
    </w:p>
    <w:p w14:paraId="0E0987A8" w14:textId="7D9575EF" w:rsidR="00817CC9" w:rsidRDefault="00917D8D">
      <w:pPr>
        <w:pStyle w:val="Corpodetexto"/>
        <w:spacing w:line="360" w:lineRule="auto"/>
        <w:ind w:right="119"/>
      </w:pPr>
      <w:r>
        <w:t>5.2</w:t>
      </w:r>
      <w:r w:rsidR="008A35BD">
        <w:t>1</w:t>
      </w:r>
      <w:r>
        <w:t xml:space="preserve"> </w:t>
      </w:r>
      <w:r w:rsidR="002308F8">
        <w:t>Informar a necessidade de readaptação de função de servidores com comprovada redução da capacidade laborativa e/ou necessidade de condições especiais de trabalho relacionados a fatores físicos, comportamentais e mentais.</w:t>
      </w:r>
    </w:p>
    <w:p w14:paraId="1EA5E909" w14:textId="77777777" w:rsidR="00817CC9" w:rsidRDefault="002308F8">
      <w:pPr>
        <w:pStyle w:val="Corpodetexto"/>
        <w:spacing w:line="275" w:lineRule="exact"/>
        <w:rPr>
          <w:spacing w:val="-2"/>
        </w:rPr>
      </w:pPr>
      <w:r>
        <w:t>Auxiliar</w:t>
      </w:r>
      <w:r>
        <w:rPr>
          <w:spacing w:val="-4"/>
        </w:rPr>
        <w:t xml:space="preserve"> </w:t>
      </w:r>
      <w:r>
        <w:t>no</w:t>
      </w:r>
      <w:r>
        <w:rPr>
          <w:spacing w:val="-5"/>
        </w:rPr>
        <w:t xml:space="preserve"> </w:t>
      </w:r>
      <w:r>
        <w:t>preenchimento</w:t>
      </w:r>
      <w:r>
        <w:rPr>
          <w:spacing w:val="-4"/>
        </w:rPr>
        <w:t xml:space="preserve"> </w:t>
      </w:r>
      <w:r>
        <w:t>da</w:t>
      </w:r>
      <w:r>
        <w:rPr>
          <w:spacing w:val="-3"/>
        </w:rPr>
        <w:t xml:space="preserve"> </w:t>
      </w:r>
      <w:r>
        <w:t>CAT,</w:t>
      </w:r>
      <w:r>
        <w:rPr>
          <w:spacing w:val="-6"/>
        </w:rPr>
        <w:t xml:space="preserve"> </w:t>
      </w:r>
      <w:r>
        <w:t>quando</w:t>
      </w:r>
      <w:r>
        <w:rPr>
          <w:spacing w:val="-3"/>
        </w:rPr>
        <w:t xml:space="preserve"> </w:t>
      </w:r>
      <w:r>
        <w:t>houver</w:t>
      </w:r>
      <w:r>
        <w:rPr>
          <w:spacing w:val="-3"/>
        </w:rPr>
        <w:t xml:space="preserve"> </w:t>
      </w:r>
      <w:r>
        <w:rPr>
          <w:spacing w:val="-2"/>
        </w:rPr>
        <w:t>necessidade.</w:t>
      </w:r>
    </w:p>
    <w:p w14:paraId="53B4302B" w14:textId="77777777" w:rsidR="00917D8D" w:rsidRDefault="00917D8D">
      <w:pPr>
        <w:pStyle w:val="Corpodetexto"/>
        <w:spacing w:line="275" w:lineRule="exact"/>
      </w:pPr>
    </w:p>
    <w:p w14:paraId="5DE9D02A" w14:textId="73F4B178" w:rsidR="00817CC9" w:rsidRDefault="00917D8D">
      <w:pPr>
        <w:pStyle w:val="Corpodetexto"/>
        <w:spacing w:before="139" w:line="360" w:lineRule="auto"/>
        <w:ind w:right="112"/>
        <w:rPr>
          <w:spacing w:val="-2"/>
        </w:rPr>
      </w:pPr>
      <w:r>
        <w:t>5.2</w:t>
      </w:r>
      <w:r w:rsidR="008A35BD">
        <w:t>2</w:t>
      </w:r>
      <w:r>
        <w:t xml:space="preserve"> </w:t>
      </w:r>
      <w:r w:rsidR="002308F8">
        <w:t xml:space="preserve">Notificar </w:t>
      </w:r>
      <w:r w:rsidR="00F27349">
        <w:t>a Autarquia</w:t>
      </w:r>
      <w:r w:rsidR="002308F8">
        <w:t xml:space="preserve">, caso haja necessidade, sobre doenças ocupacionais identificadas nos exames médicos, informando providências cabíveis a serem </w:t>
      </w:r>
      <w:r w:rsidR="002308F8">
        <w:rPr>
          <w:spacing w:val="-2"/>
        </w:rPr>
        <w:t>tomadas.</w:t>
      </w:r>
    </w:p>
    <w:p w14:paraId="5B3CD9AD" w14:textId="77777777" w:rsidR="00917D8D" w:rsidRDefault="00917D8D">
      <w:pPr>
        <w:pStyle w:val="Corpodetexto"/>
        <w:spacing w:before="139" w:line="360" w:lineRule="auto"/>
        <w:ind w:right="112"/>
      </w:pPr>
    </w:p>
    <w:p w14:paraId="6DE3C98D" w14:textId="4B335D34" w:rsidR="00817CC9" w:rsidRDefault="00917D8D">
      <w:pPr>
        <w:pStyle w:val="Corpodetexto"/>
        <w:spacing w:line="360" w:lineRule="auto"/>
        <w:ind w:right="113"/>
      </w:pPr>
      <w:r>
        <w:t>5.2</w:t>
      </w:r>
      <w:r w:rsidR="008A35BD">
        <w:t>3</w:t>
      </w:r>
      <w:r>
        <w:t xml:space="preserve"> </w:t>
      </w:r>
      <w:r w:rsidR="002308F8">
        <w:t>Promover, a pedido d</w:t>
      </w:r>
      <w:r w:rsidR="00F27349">
        <w:t>a Autarquia</w:t>
      </w:r>
      <w:r w:rsidR="002308F8">
        <w:t>, campanhas educativas/preventivas relacionadas</w:t>
      </w:r>
      <w:r w:rsidR="002308F8">
        <w:rPr>
          <w:spacing w:val="-3"/>
        </w:rPr>
        <w:t xml:space="preserve"> </w:t>
      </w:r>
      <w:r w:rsidR="002308F8">
        <w:t>à saúde dos servidores</w:t>
      </w:r>
      <w:r w:rsidR="00F27349">
        <w:t>.</w:t>
      </w:r>
    </w:p>
    <w:p w14:paraId="60C0F633" w14:textId="77777777" w:rsidR="00917D8D" w:rsidRDefault="00917D8D">
      <w:pPr>
        <w:pStyle w:val="Corpodetexto"/>
        <w:spacing w:line="360" w:lineRule="auto"/>
        <w:ind w:right="113"/>
      </w:pPr>
    </w:p>
    <w:p w14:paraId="56B80E72" w14:textId="5D987E1C" w:rsidR="00817CC9" w:rsidRDefault="00917D8D">
      <w:pPr>
        <w:pStyle w:val="Corpodetexto"/>
        <w:spacing w:line="360" w:lineRule="auto"/>
        <w:ind w:right="110"/>
      </w:pPr>
      <w:r>
        <w:t>5.2</w:t>
      </w:r>
      <w:r w:rsidR="008A35BD">
        <w:t>4</w:t>
      </w:r>
      <w:r>
        <w:t xml:space="preserve"> </w:t>
      </w:r>
      <w:r w:rsidR="002308F8">
        <w:t xml:space="preserve">Com exceção dos exames admissional, periódico e demissional, poderá a CONTRATADA recorrer a outras empresas ou instituições para a realização dos demais exames necessários à elaboração dos ASO’S, sem ônus </w:t>
      </w:r>
      <w:r w:rsidR="00F27349">
        <w:t>à</w:t>
      </w:r>
      <w:r w:rsidR="002308F8">
        <w:t xml:space="preserve"> </w:t>
      </w:r>
      <w:r w:rsidR="00F27349">
        <w:t>Autarquia</w:t>
      </w:r>
      <w:r w:rsidR="002308F8">
        <w:t>.</w:t>
      </w:r>
    </w:p>
    <w:p w14:paraId="076D3D6A" w14:textId="77777777" w:rsidR="00917D8D" w:rsidRDefault="00917D8D">
      <w:pPr>
        <w:pStyle w:val="Corpodetexto"/>
        <w:spacing w:line="360" w:lineRule="auto"/>
        <w:ind w:right="110"/>
      </w:pPr>
    </w:p>
    <w:p w14:paraId="107F9D28" w14:textId="0F624540" w:rsidR="00817CC9" w:rsidRDefault="00917D8D" w:rsidP="00F27349">
      <w:pPr>
        <w:pStyle w:val="Corpodetexto"/>
        <w:spacing w:line="360" w:lineRule="auto"/>
        <w:ind w:right="120"/>
      </w:pPr>
      <w:r>
        <w:t>5.2</w:t>
      </w:r>
      <w:r w:rsidR="008A35BD">
        <w:t>5</w:t>
      </w:r>
      <w:r>
        <w:t xml:space="preserve"> </w:t>
      </w:r>
      <w:r w:rsidR="002308F8">
        <w:t>A CONTRATADA deverá manter prontuário médico formado por fichas de avaliação clínica, anamnese ocupacional e exames complementares relativos aos servidores e</w:t>
      </w:r>
      <w:r w:rsidR="00F27349">
        <w:t xml:space="preserve"> </w:t>
      </w:r>
      <w:r w:rsidR="002308F8">
        <w:t xml:space="preserve">estagiários, devendo ser guardados em sua clínica, podendo </w:t>
      </w:r>
      <w:r w:rsidR="00F27349">
        <w:t>a</w:t>
      </w:r>
      <w:r w:rsidR="002308F8">
        <w:t xml:space="preserve"> </w:t>
      </w:r>
      <w:r w:rsidR="00F27349">
        <w:t>Autarquia</w:t>
      </w:r>
      <w:r w:rsidR="002308F8">
        <w:t xml:space="preserve"> solicitar parecer através de Laudo Médico sobre situações relacionadas à saúde dos </w:t>
      </w:r>
      <w:r w:rsidR="002308F8">
        <w:rPr>
          <w:spacing w:val="-2"/>
        </w:rPr>
        <w:t>mesmos.</w:t>
      </w:r>
    </w:p>
    <w:p w14:paraId="0ABCCA98" w14:textId="77777777" w:rsidR="00817CC9" w:rsidRDefault="00817CC9">
      <w:pPr>
        <w:pStyle w:val="Corpodetexto"/>
        <w:spacing w:before="138"/>
        <w:ind w:left="0"/>
        <w:jc w:val="left"/>
      </w:pPr>
    </w:p>
    <w:p w14:paraId="17CF7675" w14:textId="77777777" w:rsidR="00817CC9" w:rsidRPr="00917D8D" w:rsidRDefault="002308F8">
      <w:pPr>
        <w:pStyle w:val="Ttulo1"/>
        <w:numPr>
          <w:ilvl w:val="0"/>
          <w:numId w:val="13"/>
        </w:numPr>
        <w:tabs>
          <w:tab w:val="left" w:pos="368"/>
        </w:tabs>
        <w:ind w:left="368" w:hanging="266"/>
        <w:jc w:val="both"/>
      </w:pPr>
      <w:r>
        <w:t>GESTÃO</w:t>
      </w:r>
      <w:r>
        <w:rPr>
          <w:spacing w:val="-2"/>
        </w:rPr>
        <w:t xml:space="preserve"> </w:t>
      </w:r>
      <w:r>
        <w:t>DO</w:t>
      </w:r>
      <w:r>
        <w:rPr>
          <w:spacing w:val="-1"/>
        </w:rPr>
        <w:t xml:space="preserve"> </w:t>
      </w:r>
      <w:r>
        <w:rPr>
          <w:spacing w:val="-2"/>
        </w:rPr>
        <w:t>CONTRATO</w:t>
      </w:r>
    </w:p>
    <w:p w14:paraId="628A1C79" w14:textId="77777777" w:rsidR="00917D8D" w:rsidRDefault="00917D8D" w:rsidP="00917D8D">
      <w:pPr>
        <w:pStyle w:val="Ttulo1"/>
        <w:tabs>
          <w:tab w:val="left" w:pos="368"/>
        </w:tabs>
        <w:ind w:left="368" w:firstLine="0"/>
        <w:jc w:val="both"/>
      </w:pPr>
    </w:p>
    <w:p w14:paraId="0D003555" w14:textId="77777777" w:rsidR="00817CC9" w:rsidRDefault="002308F8">
      <w:pPr>
        <w:pStyle w:val="PargrafodaLista"/>
        <w:numPr>
          <w:ilvl w:val="1"/>
          <w:numId w:val="13"/>
        </w:numPr>
        <w:tabs>
          <w:tab w:val="left" w:pos="622"/>
        </w:tabs>
        <w:spacing w:before="137" w:line="360" w:lineRule="auto"/>
        <w:ind w:left="102" w:right="120" w:firstLine="0"/>
        <w:rPr>
          <w:sz w:val="24"/>
        </w:rPr>
      </w:pPr>
      <w:r>
        <w:rPr>
          <w:sz w:val="24"/>
        </w:rPr>
        <w:t>O contrato deverá ser executado fielmente pelas partes, de acordo com as cláusulas avençadas e as normas da Lei nº 14.133, de 2021, e cada parte responderá pelas consequências de sua inexecução total ou parcial.</w:t>
      </w:r>
    </w:p>
    <w:p w14:paraId="4A8DAEF7" w14:textId="77777777" w:rsidR="00917D8D" w:rsidRDefault="00917D8D" w:rsidP="00917D8D">
      <w:pPr>
        <w:pStyle w:val="PargrafodaLista"/>
        <w:tabs>
          <w:tab w:val="left" w:pos="622"/>
        </w:tabs>
        <w:spacing w:before="137" w:line="360" w:lineRule="auto"/>
        <w:ind w:right="120"/>
        <w:rPr>
          <w:sz w:val="24"/>
        </w:rPr>
      </w:pPr>
    </w:p>
    <w:p w14:paraId="21C13C0B" w14:textId="0624CB98" w:rsidR="00817CC9" w:rsidRDefault="002308F8">
      <w:pPr>
        <w:pStyle w:val="PargrafodaLista"/>
        <w:numPr>
          <w:ilvl w:val="1"/>
          <w:numId w:val="13"/>
        </w:numPr>
        <w:tabs>
          <w:tab w:val="left" w:pos="599"/>
        </w:tabs>
        <w:spacing w:before="81" w:line="360" w:lineRule="auto"/>
        <w:ind w:left="102" w:right="121" w:firstLine="0"/>
        <w:rPr>
          <w:sz w:val="24"/>
        </w:rPr>
      </w:pPr>
      <w:r>
        <w:rPr>
          <w:sz w:val="24"/>
        </w:rPr>
        <w:t>Em caso de impedimento, ordem de paralisação ou suspensão do contrato, o cronograma de execução será prorrogado automaticamente pelo tempo correspondente, anotadas tais circunstâncias mediante simples apostila.</w:t>
      </w:r>
    </w:p>
    <w:p w14:paraId="5AFD7477" w14:textId="77777777" w:rsidR="00917D8D" w:rsidRDefault="00917D8D" w:rsidP="00917D8D">
      <w:pPr>
        <w:pStyle w:val="PargrafodaLista"/>
        <w:tabs>
          <w:tab w:val="left" w:pos="599"/>
        </w:tabs>
        <w:spacing w:before="81" w:line="360" w:lineRule="auto"/>
        <w:ind w:right="121"/>
        <w:rPr>
          <w:sz w:val="24"/>
        </w:rPr>
      </w:pPr>
    </w:p>
    <w:p w14:paraId="0D292F84" w14:textId="77777777" w:rsidR="00817CC9" w:rsidRDefault="002308F8">
      <w:pPr>
        <w:pStyle w:val="PargrafodaLista"/>
        <w:numPr>
          <w:ilvl w:val="1"/>
          <w:numId w:val="13"/>
        </w:numPr>
        <w:tabs>
          <w:tab w:val="left" w:pos="661"/>
        </w:tabs>
        <w:spacing w:line="360" w:lineRule="auto"/>
        <w:ind w:left="102" w:right="110" w:firstLine="0"/>
        <w:rPr>
          <w:sz w:val="24"/>
        </w:rPr>
      </w:pPr>
      <w:r>
        <w:rPr>
          <w:sz w:val="24"/>
        </w:rPr>
        <w:t xml:space="preserve">As comunicações entre o órgão ou entidade e a contratada devem ser realizadas </w:t>
      </w:r>
      <w:r>
        <w:rPr>
          <w:sz w:val="24"/>
        </w:rPr>
        <w:lastRenderedPageBreak/>
        <w:t>por escrito sempre que o ato exigir tal formalidade, admitindo-se o uso de mensagem eletrônica para esse fim.</w:t>
      </w:r>
    </w:p>
    <w:p w14:paraId="1F1DE7DA" w14:textId="77777777" w:rsidR="00917D8D" w:rsidRDefault="00917D8D" w:rsidP="00917D8D">
      <w:pPr>
        <w:pStyle w:val="PargrafodaLista"/>
        <w:tabs>
          <w:tab w:val="left" w:pos="661"/>
        </w:tabs>
        <w:spacing w:line="360" w:lineRule="auto"/>
        <w:ind w:right="110"/>
        <w:rPr>
          <w:sz w:val="24"/>
        </w:rPr>
      </w:pPr>
    </w:p>
    <w:p w14:paraId="0010934E" w14:textId="77777777" w:rsidR="00817CC9" w:rsidRDefault="002308F8">
      <w:pPr>
        <w:pStyle w:val="PargrafodaLista"/>
        <w:numPr>
          <w:ilvl w:val="1"/>
          <w:numId w:val="13"/>
        </w:numPr>
        <w:tabs>
          <w:tab w:val="left" w:pos="594"/>
        </w:tabs>
        <w:spacing w:before="1" w:line="360" w:lineRule="auto"/>
        <w:ind w:left="102" w:right="113" w:firstLine="0"/>
        <w:rPr>
          <w:sz w:val="24"/>
        </w:rPr>
      </w:pPr>
      <w:r>
        <w:rPr>
          <w:sz w:val="24"/>
        </w:rPr>
        <w:t>O órgão ou entidade poderá convocar representante da empresa para adoção de providências que devam ser cumpridas de imediato.</w:t>
      </w:r>
    </w:p>
    <w:p w14:paraId="12BA903A" w14:textId="77777777" w:rsidR="00917D8D" w:rsidRDefault="00917D8D" w:rsidP="00917D8D">
      <w:pPr>
        <w:pStyle w:val="PargrafodaLista"/>
        <w:tabs>
          <w:tab w:val="left" w:pos="594"/>
        </w:tabs>
        <w:spacing w:before="1" w:line="360" w:lineRule="auto"/>
        <w:ind w:left="810" w:right="113"/>
        <w:rPr>
          <w:sz w:val="24"/>
        </w:rPr>
      </w:pPr>
    </w:p>
    <w:p w14:paraId="16EFBB3B" w14:textId="77777777" w:rsidR="00817CC9" w:rsidRDefault="002308F8">
      <w:pPr>
        <w:pStyle w:val="PargrafodaLista"/>
        <w:numPr>
          <w:ilvl w:val="1"/>
          <w:numId w:val="13"/>
        </w:numPr>
        <w:tabs>
          <w:tab w:val="left" w:pos="585"/>
        </w:tabs>
        <w:spacing w:line="360" w:lineRule="auto"/>
        <w:ind w:left="102" w:right="121" w:firstLine="0"/>
        <w:rPr>
          <w:sz w:val="24"/>
        </w:rPr>
      </w:pPr>
      <w:r>
        <w:rPr>
          <w:sz w:val="24"/>
        </w:rPr>
        <w:t>A execução do contrato deverá ser acompanhada e fiscalizada pelos fiscais do contrato, ou pelos respectivos substitutos.</w:t>
      </w:r>
    </w:p>
    <w:p w14:paraId="647635E3" w14:textId="77777777" w:rsidR="00917D8D" w:rsidRDefault="00917D8D" w:rsidP="00917D8D">
      <w:pPr>
        <w:pStyle w:val="PargrafodaLista"/>
        <w:tabs>
          <w:tab w:val="left" w:pos="585"/>
        </w:tabs>
        <w:spacing w:line="360" w:lineRule="auto"/>
        <w:ind w:right="121"/>
        <w:rPr>
          <w:sz w:val="24"/>
        </w:rPr>
      </w:pPr>
    </w:p>
    <w:p w14:paraId="05EE7A24" w14:textId="77777777" w:rsidR="00817CC9" w:rsidRPr="00917D8D" w:rsidRDefault="002308F8">
      <w:pPr>
        <w:pStyle w:val="PargrafodaLista"/>
        <w:numPr>
          <w:ilvl w:val="1"/>
          <w:numId w:val="13"/>
        </w:numPr>
        <w:tabs>
          <w:tab w:val="left" w:pos="575"/>
        </w:tabs>
        <w:spacing w:line="360" w:lineRule="auto"/>
        <w:ind w:left="102" w:right="112" w:firstLine="0"/>
        <w:rPr>
          <w:sz w:val="24"/>
        </w:rPr>
      </w:pPr>
      <w:r>
        <w:rPr>
          <w:sz w:val="24"/>
        </w:rPr>
        <w:t xml:space="preserve">O contratado será obrigado a reparar, corrigir, remover, reconstruir ou substituir, a suas expensas, no total ou em parte, o objeto do contrato em que se verificarem vícios, defeitos ou incorreções resultantes de sua execução ou de materiais nela </w:t>
      </w:r>
      <w:r>
        <w:rPr>
          <w:spacing w:val="-2"/>
          <w:sz w:val="24"/>
        </w:rPr>
        <w:t>empregados.</w:t>
      </w:r>
    </w:p>
    <w:p w14:paraId="2595B060" w14:textId="77777777" w:rsidR="00917D8D" w:rsidRDefault="00917D8D" w:rsidP="00917D8D">
      <w:pPr>
        <w:pStyle w:val="PargrafodaLista"/>
        <w:tabs>
          <w:tab w:val="left" w:pos="575"/>
        </w:tabs>
        <w:spacing w:line="360" w:lineRule="auto"/>
        <w:ind w:right="112"/>
        <w:rPr>
          <w:sz w:val="24"/>
        </w:rPr>
      </w:pPr>
    </w:p>
    <w:p w14:paraId="28D05E96" w14:textId="77777777" w:rsidR="00817CC9" w:rsidRPr="00917D8D" w:rsidRDefault="002308F8">
      <w:pPr>
        <w:pStyle w:val="PargrafodaLista"/>
        <w:numPr>
          <w:ilvl w:val="1"/>
          <w:numId w:val="13"/>
        </w:numPr>
        <w:tabs>
          <w:tab w:val="left" w:pos="716"/>
        </w:tabs>
        <w:spacing w:line="360" w:lineRule="auto"/>
        <w:ind w:left="102" w:right="113" w:firstLine="0"/>
        <w:rPr>
          <w:sz w:val="24"/>
        </w:rPr>
      </w:pPr>
      <w:r>
        <w:rPr>
          <w:sz w:val="24"/>
        </w:rPr>
        <w:t xml:space="preserve">O contratado será responsável pelos danos causados diretamente à Administração ou a terceiros em razão da execução do contrato, e não excluirá nem reduzirá essa responsabilidade a fiscalização ou o acompanhamento pelo </w:t>
      </w:r>
      <w:r>
        <w:rPr>
          <w:spacing w:val="-2"/>
          <w:sz w:val="24"/>
        </w:rPr>
        <w:t>contratante.</w:t>
      </w:r>
    </w:p>
    <w:p w14:paraId="50364AA6" w14:textId="77777777" w:rsidR="00917D8D" w:rsidRDefault="00917D8D" w:rsidP="00917D8D">
      <w:pPr>
        <w:pStyle w:val="PargrafodaLista"/>
        <w:tabs>
          <w:tab w:val="left" w:pos="716"/>
        </w:tabs>
        <w:spacing w:line="360" w:lineRule="auto"/>
        <w:ind w:right="113"/>
        <w:rPr>
          <w:sz w:val="24"/>
        </w:rPr>
      </w:pPr>
    </w:p>
    <w:p w14:paraId="5CC967EB" w14:textId="77777777" w:rsidR="00817CC9" w:rsidRDefault="002308F8">
      <w:pPr>
        <w:pStyle w:val="PargrafodaLista"/>
        <w:numPr>
          <w:ilvl w:val="1"/>
          <w:numId w:val="13"/>
        </w:numPr>
        <w:tabs>
          <w:tab w:val="left" w:pos="731"/>
        </w:tabs>
        <w:spacing w:line="360" w:lineRule="auto"/>
        <w:ind w:left="102" w:right="112" w:firstLine="0"/>
        <w:rPr>
          <w:sz w:val="24"/>
        </w:rPr>
      </w:pPr>
      <w:r>
        <w:rPr>
          <w:sz w:val="24"/>
        </w:rPr>
        <w:t>Somente o contratado será responsável pelos encargos trabalhistas, previdenciários, fiscais e comerciais resultantes da execução do contrato.</w:t>
      </w:r>
    </w:p>
    <w:p w14:paraId="58377702" w14:textId="77777777" w:rsidR="00917D8D" w:rsidRDefault="00917D8D" w:rsidP="00917D8D">
      <w:pPr>
        <w:pStyle w:val="PargrafodaLista"/>
        <w:tabs>
          <w:tab w:val="left" w:pos="731"/>
        </w:tabs>
        <w:spacing w:line="360" w:lineRule="auto"/>
        <w:ind w:right="112"/>
        <w:rPr>
          <w:sz w:val="24"/>
        </w:rPr>
      </w:pPr>
    </w:p>
    <w:p w14:paraId="35A47851" w14:textId="77777777" w:rsidR="00817CC9" w:rsidRDefault="002308F8">
      <w:pPr>
        <w:pStyle w:val="PargrafodaLista"/>
        <w:numPr>
          <w:ilvl w:val="2"/>
          <w:numId w:val="13"/>
        </w:numPr>
        <w:tabs>
          <w:tab w:val="left" w:pos="778"/>
        </w:tabs>
        <w:spacing w:line="360" w:lineRule="auto"/>
        <w:ind w:right="110" w:firstLine="0"/>
        <w:rPr>
          <w:sz w:val="24"/>
        </w:rPr>
      </w:pPr>
      <w:r>
        <w:rPr>
          <w:sz w:val="24"/>
        </w:rPr>
        <w:t>A inadimplência do contratado em relação aos encargos trabalhistas, fiscais e comerciais</w:t>
      </w:r>
      <w:r>
        <w:rPr>
          <w:spacing w:val="-5"/>
          <w:sz w:val="24"/>
        </w:rPr>
        <w:t xml:space="preserve"> </w:t>
      </w:r>
      <w:r>
        <w:rPr>
          <w:sz w:val="24"/>
        </w:rPr>
        <w:t>não</w:t>
      </w:r>
      <w:r>
        <w:rPr>
          <w:spacing w:val="-4"/>
          <w:sz w:val="24"/>
        </w:rPr>
        <w:t xml:space="preserve"> </w:t>
      </w:r>
      <w:r>
        <w:rPr>
          <w:sz w:val="24"/>
        </w:rPr>
        <w:t>transferirá</w:t>
      </w:r>
      <w:r>
        <w:rPr>
          <w:spacing w:val="-2"/>
          <w:sz w:val="24"/>
        </w:rPr>
        <w:t xml:space="preserve"> </w:t>
      </w:r>
      <w:r>
        <w:rPr>
          <w:sz w:val="24"/>
        </w:rPr>
        <w:t>à</w:t>
      </w:r>
      <w:r>
        <w:rPr>
          <w:spacing w:val="-1"/>
          <w:sz w:val="24"/>
        </w:rPr>
        <w:t xml:space="preserve"> </w:t>
      </w:r>
      <w:r>
        <w:rPr>
          <w:sz w:val="24"/>
        </w:rPr>
        <w:t>Administração</w:t>
      </w:r>
      <w:r>
        <w:rPr>
          <w:spacing w:val="-4"/>
          <w:sz w:val="24"/>
        </w:rPr>
        <w:t xml:space="preserve"> </w:t>
      </w:r>
      <w:r>
        <w:rPr>
          <w:sz w:val="24"/>
        </w:rPr>
        <w:t>a</w:t>
      </w:r>
      <w:r>
        <w:rPr>
          <w:spacing w:val="-3"/>
          <w:sz w:val="24"/>
        </w:rPr>
        <w:t xml:space="preserve"> </w:t>
      </w:r>
      <w:r>
        <w:rPr>
          <w:sz w:val="24"/>
        </w:rPr>
        <w:t>responsabilidade</w:t>
      </w:r>
      <w:r>
        <w:rPr>
          <w:spacing w:val="-2"/>
          <w:sz w:val="24"/>
        </w:rPr>
        <w:t xml:space="preserve"> </w:t>
      </w:r>
      <w:r>
        <w:rPr>
          <w:sz w:val="24"/>
        </w:rPr>
        <w:t>pelo</w:t>
      </w:r>
      <w:r>
        <w:rPr>
          <w:spacing w:val="-4"/>
          <w:sz w:val="24"/>
        </w:rPr>
        <w:t xml:space="preserve"> </w:t>
      </w:r>
      <w:r>
        <w:rPr>
          <w:sz w:val="24"/>
        </w:rPr>
        <w:t>seu</w:t>
      </w:r>
      <w:r>
        <w:rPr>
          <w:spacing w:val="-2"/>
          <w:sz w:val="24"/>
        </w:rPr>
        <w:t xml:space="preserve"> </w:t>
      </w:r>
      <w:r>
        <w:rPr>
          <w:sz w:val="24"/>
        </w:rPr>
        <w:t>pagamento</w:t>
      </w:r>
      <w:r>
        <w:rPr>
          <w:spacing w:val="-3"/>
          <w:sz w:val="24"/>
        </w:rPr>
        <w:t xml:space="preserve"> </w:t>
      </w:r>
      <w:r>
        <w:rPr>
          <w:sz w:val="24"/>
        </w:rPr>
        <w:t>e não poderá onerar o objeto do contrato.</w:t>
      </w:r>
    </w:p>
    <w:p w14:paraId="61AA0CB5" w14:textId="77777777" w:rsidR="00917D8D" w:rsidRDefault="00917D8D" w:rsidP="00917D8D">
      <w:pPr>
        <w:pStyle w:val="PargrafodaLista"/>
        <w:tabs>
          <w:tab w:val="left" w:pos="778"/>
        </w:tabs>
        <w:spacing w:line="360" w:lineRule="auto"/>
        <w:ind w:right="110"/>
        <w:rPr>
          <w:sz w:val="24"/>
        </w:rPr>
      </w:pPr>
    </w:p>
    <w:p w14:paraId="01A87C05" w14:textId="77777777" w:rsidR="00817CC9" w:rsidRDefault="002308F8">
      <w:pPr>
        <w:pStyle w:val="PargrafodaLista"/>
        <w:numPr>
          <w:ilvl w:val="2"/>
          <w:numId w:val="13"/>
        </w:numPr>
        <w:tabs>
          <w:tab w:val="left" w:pos="818"/>
        </w:tabs>
        <w:spacing w:line="360" w:lineRule="auto"/>
        <w:ind w:right="122" w:firstLine="0"/>
        <w:rPr>
          <w:sz w:val="24"/>
        </w:rPr>
      </w:pPr>
      <w:r>
        <w:rPr>
          <w:sz w:val="24"/>
        </w:rPr>
        <w:t>Antes do pagamento da nota fiscal ou da fatura, deverá ser consultada a regularidade fiscal da empresa.</w:t>
      </w:r>
    </w:p>
    <w:p w14:paraId="197C462A" w14:textId="77777777" w:rsidR="00917D8D" w:rsidRDefault="00917D8D" w:rsidP="00917D8D">
      <w:pPr>
        <w:pStyle w:val="PargrafodaLista"/>
        <w:tabs>
          <w:tab w:val="left" w:pos="818"/>
        </w:tabs>
        <w:spacing w:line="360" w:lineRule="auto"/>
        <w:ind w:right="122"/>
        <w:rPr>
          <w:sz w:val="24"/>
        </w:rPr>
      </w:pPr>
    </w:p>
    <w:p w14:paraId="458017D6" w14:textId="133D8B5D" w:rsidR="00C37579" w:rsidRPr="00917D8D" w:rsidRDefault="002308F8" w:rsidP="00C8040C">
      <w:pPr>
        <w:pStyle w:val="PargrafodaLista"/>
        <w:numPr>
          <w:ilvl w:val="1"/>
          <w:numId w:val="13"/>
        </w:numPr>
        <w:tabs>
          <w:tab w:val="left" w:pos="688"/>
        </w:tabs>
        <w:spacing w:line="360" w:lineRule="auto"/>
        <w:ind w:left="102" w:right="118" w:firstLine="0"/>
        <w:rPr>
          <w:sz w:val="24"/>
        </w:rPr>
      </w:pPr>
      <w:r w:rsidRPr="00917D8D">
        <w:rPr>
          <w:sz w:val="24"/>
        </w:rPr>
        <w:t>O fiscal do contrato anotará em registro próprio todas as ocorrências relacionadas à execução do contrato, determinando o que for necessário para a regularização das faltas ou dos defeitos observados.</w:t>
      </w:r>
    </w:p>
    <w:p w14:paraId="0CE1FDA6" w14:textId="77777777" w:rsidR="00C8040C" w:rsidRPr="00C8040C" w:rsidRDefault="00C8040C" w:rsidP="00C8040C">
      <w:pPr>
        <w:tabs>
          <w:tab w:val="left" w:pos="688"/>
        </w:tabs>
        <w:spacing w:line="360" w:lineRule="auto"/>
        <w:ind w:right="118"/>
        <w:rPr>
          <w:sz w:val="24"/>
        </w:rPr>
      </w:pPr>
    </w:p>
    <w:p w14:paraId="206F8E1D" w14:textId="77777777" w:rsidR="00817CC9" w:rsidRDefault="002308F8">
      <w:pPr>
        <w:pStyle w:val="PargrafodaLista"/>
        <w:numPr>
          <w:ilvl w:val="2"/>
          <w:numId w:val="13"/>
        </w:numPr>
        <w:tabs>
          <w:tab w:val="left" w:pos="828"/>
        </w:tabs>
        <w:spacing w:line="360" w:lineRule="auto"/>
        <w:ind w:right="110" w:firstLine="0"/>
        <w:rPr>
          <w:sz w:val="24"/>
        </w:rPr>
      </w:pPr>
      <w:r>
        <w:rPr>
          <w:sz w:val="24"/>
        </w:rPr>
        <w:t>O fiscal do contrato informará a seus superiores, em tempo hábil para a adoção</w:t>
      </w:r>
      <w:r>
        <w:rPr>
          <w:spacing w:val="-3"/>
          <w:sz w:val="24"/>
        </w:rPr>
        <w:t xml:space="preserve"> </w:t>
      </w:r>
      <w:r>
        <w:rPr>
          <w:sz w:val="24"/>
        </w:rPr>
        <w:t>das</w:t>
      </w:r>
      <w:r>
        <w:rPr>
          <w:spacing w:val="-3"/>
          <w:sz w:val="24"/>
        </w:rPr>
        <w:t xml:space="preserve"> </w:t>
      </w:r>
      <w:r>
        <w:rPr>
          <w:sz w:val="24"/>
        </w:rPr>
        <w:t>medidas</w:t>
      </w:r>
      <w:r>
        <w:rPr>
          <w:spacing w:val="-1"/>
          <w:sz w:val="24"/>
        </w:rPr>
        <w:t xml:space="preserve"> </w:t>
      </w:r>
      <w:r>
        <w:rPr>
          <w:sz w:val="24"/>
        </w:rPr>
        <w:t>convenientes,</w:t>
      </w:r>
      <w:r>
        <w:rPr>
          <w:spacing w:val="-3"/>
          <w:sz w:val="24"/>
        </w:rPr>
        <w:t xml:space="preserve"> </w:t>
      </w:r>
      <w:r>
        <w:rPr>
          <w:sz w:val="24"/>
        </w:rPr>
        <w:t>a situação que</w:t>
      </w:r>
      <w:r>
        <w:rPr>
          <w:spacing w:val="-2"/>
          <w:sz w:val="24"/>
        </w:rPr>
        <w:t xml:space="preserve"> </w:t>
      </w:r>
      <w:r>
        <w:rPr>
          <w:sz w:val="24"/>
        </w:rPr>
        <w:t>demandar</w:t>
      </w:r>
      <w:r>
        <w:rPr>
          <w:spacing w:val="-2"/>
          <w:sz w:val="24"/>
        </w:rPr>
        <w:t xml:space="preserve"> </w:t>
      </w:r>
      <w:r>
        <w:rPr>
          <w:sz w:val="24"/>
        </w:rPr>
        <w:t>decisão</w:t>
      </w:r>
      <w:r>
        <w:rPr>
          <w:spacing w:val="-2"/>
          <w:sz w:val="24"/>
        </w:rPr>
        <w:t xml:space="preserve"> </w:t>
      </w:r>
      <w:r>
        <w:rPr>
          <w:sz w:val="24"/>
        </w:rPr>
        <w:t>ou</w:t>
      </w:r>
      <w:r>
        <w:rPr>
          <w:spacing w:val="-2"/>
          <w:sz w:val="24"/>
        </w:rPr>
        <w:t xml:space="preserve"> </w:t>
      </w:r>
      <w:r>
        <w:rPr>
          <w:sz w:val="24"/>
        </w:rPr>
        <w:t>providência que ultrapasse sua competência.</w:t>
      </w:r>
    </w:p>
    <w:p w14:paraId="05BB4AD6" w14:textId="1666CDAC" w:rsidR="00817CC9" w:rsidRDefault="002308F8" w:rsidP="00B72D3D">
      <w:pPr>
        <w:pStyle w:val="PargrafodaLista"/>
        <w:numPr>
          <w:ilvl w:val="1"/>
          <w:numId w:val="13"/>
        </w:numPr>
        <w:tabs>
          <w:tab w:val="left" w:pos="728"/>
        </w:tabs>
        <w:spacing w:before="81" w:line="360" w:lineRule="auto"/>
        <w:ind w:left="102" w:right="114" w:firstLine="0"/>
      </w:pPr>
      <w:r w:rsidRPr="00B72D3D">
        <w:rPr>
          <w:sz w:val="24"/>
        </w:rPr>
        <w:lastRenderedPageBreak/>
        <w:t>O fiscal administrativo do contrato verificará a manutenção das condições de habilitação da contratada, acompanhará o empenho, o pagamento, as garantias, as</w:t>
      </w:r>
      <w:r w:rsidR="00B72D3D">
        <w:rPr>
          <w:sz w:val="24"/>
        </w:rPr>
        <w:t xml:space="preserve"> </w:t>
      </w:r>
      <w:r>
        <w:t>glosas e a formalização de apostilamento e termos aditivos, solicitando quaisquer documentos comprobatórios pertinentes, caso necessário.</w:t>
      </w:r>
    </w:p>
    <w:p w14:paraId="2851913A" w14:textId="77777777" w:rsidR="00917D8D" w:rsidRDefault="00917D8D" w:rsidP="00917D8D">
      <w:pPr>
        <w:pStyle w:val="PargrafodaLista"/>
        <w:tabs>
          <w:tab w:val="left" w:pos="728"/>
        </w:tabs>
        <w:spacing w:before="81" w:line="360" w:lineRule="auto"/>
        <w:ind w:right="114"/>
      </w:pPr>
    </w:p>
    <w:p w14:paraId="7D32B6BA" w14:textId="77777777" w:rsidR="00817CC9" w:rsidRDefault="002308F8">
      <w:pPr>
        <w:pStyle w:val="Corpodetexto"/>
        <w:spacing w:line="360" w:lineRule="auto"/>
        <w:ind w:right="118"/>
      </w:pPr>
      <w:r>
        <w:t>6.10.1 Caso ocorram descumprimento das obrigações contratuais, o fiscal administrativo do contrato atuará tempestivamente na solução do problema, reportando ao gestor do contrato para que tome as providências cabíveis, quando ultrapassar a sua competência.</w:t>
      </w:r>
    </w:p>
    <w:p w14:paraId="33AAD66A" w14:textId="77777777" w:rsidR="00917D8D" w:rsidRDefault="00917D8D">
      <w:pPr>
        <w:pStyle w:val="Corpodetexto"/>
        <w:spacing w:line="360" w:lineRule="auto"/>
        <w:ind w:right="118"/>
      </w:pPr>
    </w:p>
    <w:p w14:paraId="1D98E63F" w14:textId="77777777" w:rsidR="00817CC9" w:rsidRDefault="002308F8">
      <w:pPr>
        <w:pStyle w:val="PargrafodaLista"/>
        <w:numPr>
          <w:ilvl w:val="1"/>
          <w:numId w:val="13"/>
        </w:numPr>
        <w:tabs>
          <w:tab w:val="left" w:pos="884"/>
        </w:tabs>
        <w:spacing w:before="1" w:line="360" w:lineRule="auto"/>
        <w:ind w:left="102" w:right="116" w:firstLine="0"/>
        <w:rPr>
          <w:sz w:val="24"/>
        </w:rPr>
      </w:pPr>
      <w:r>
        <w:rPr>
          <w:sz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F2E8C93" w14:textId="77777777" w:rsidR="00917D8D" w:rsidRDefault="00917D8D" w:rsidP="00917D8D">
      <w:pPr>
        <w:pStyle w:val="PargrafodaLista"/>
        <w:tabs>
          <w:tab w:val="left" w:pos="884"/>
        </w:tabs>
        <w:spacing w:before="1" w:line="360" w:lineRule="auto"/>
        <w:ind w:right="116"/>
        <w:rPr>
          <w:sz w:val="24"/>
        </w:rPr>
      </w:pPr>
    </w:p>
    <w:p w14:paraId="0DC5CF4A" w14:textId="77777777" w:rsidR="00817CC9" w:rsidRDefault="002308F8">
      <w:pPr>
        <w:pStyle w:val="PargrafodaLista"/>
        <w:numPr>
          <w:ilvl w:val="2"/>
          <w:numId w:val="13"/>
        </w:numPr>
        <w:tabs>
          <w:tab w:val="left" w:pos="1003"/>
        </w:tabs>
        <w:spacing w:line="360" w:lineRule="auto"/>
        <w:ind w:right="110" w:firstLine="0"/>
        <w:rPr>
          <w:sz w:val="24"/>
        </w:rPr>
      </w:pPr>
      <w:r>
        <w:rPr>
          <w:sz w:val="24"/>
        </w:rPr>
        <w:t>O gestor do contrato acompanhará a manutenção das condições de habilitação</w:t>
      </w:r>
      <w:r>
        <w:rPr>
          <w:spacing w:val="-1"/>
          <w:sz w:val="24"/>
        </w:rPr>
        <w:t xml:space="preserve"> </w:t>
      </w:r>
      <w:r>
        <w:rPr>
          <w:sz w:val="24"/>
        </w:rPr>
        <w:t>da</w:t>
      </w:r>
      <w:r>
        <w:rPr>
          <w:spacing w:val="-1"/>
          <w:sz w:val="24"/>
        </w:rPr>
        <w:t xml:space="preserve"> </w:t>
      </w:r>
      <w:r>
        <w:rPr>
          <w:sz w:val="24"/>
        </w:rPr>
        <w:t>contratada,</w:t>
      </w:r>
      <w:r>
        <w:rPr>
          <w:spacing w:val="-2"/>
          <w:sz w:val="24"/>
        </w:rPr>
        <w:t xml:space="preserve"> </w:t>
      </w:r>
      <w:r>
        <w:rPr>
          <w:sz w:val="24"/>
        </w:rPr>
        <w:t>para fins</w:t>
      </w:r>
      <w:r>
        <w:rPr>
          <w:spacing w:val="-2"/>
          <w:sz w:val="24"/>
        </w:rPr>
        <w:t xml:space="preserve"> </w:t>
      </w:r>
      <w:r>
        <w:rPr>
          <w:sz w:val="24"/>
        </w:rPr>
        <w:t>de</w:t>
      </w:r>
      <w:r>
        <w:rPr>
          <w:spacing w:val="-1"/>
          <w:sz w:val="24"/>
        </w:rPr>
        <w:t xml:space="preserve"> </w:t>
      </w:r>
      <w:r>
        <w:rPr>
          <w:sz w:val="24"/>
        </w:rPr>
        <w:t>empenho</w:t>
      </w:r>
      <w:r>
        <w:rPr>
          <w:spacing w:val="-1"/>
          <w:sz w:val="24"/>
        </w:rPr>
        <w:t xml:space="preserve"> </w:t>
      </w:r>
      <w:r>
        <w:rPr>
          <w:sz w:val="24"/>
        </w:rPr>
        <w:t>de</w:t>
      </w:r>
      <w:r>
        <w:rPr>
          <w:spacing w:val="-2"/>
          <w:sz w:val="24"/>
        </w:rPr>
        <w:t xml:space="preserve"> </w:t>
      </w:r>
      <w:r>
        <w:rPr>
          <w:sz w:val="24"/>
        </w:rPr>
        <w:t>despesa</w:t>
      </w:r>
      <w:r>
        <w:rPr>
          <w:spacing w:val="-1"/>
          <w:sz w:val="24"/>
        </w:rPr>
        <w:t xml:space="preserve"> </w:t>
      </w:r>
      <w:r>
        <w:rPr>
          <w:sz w:val="24"/>
        </w:rPr>
        <w:t>e</w:t>
      </w:r>
      <w:r>
        <w:rPr>
          <w:spacing w:val="-1"/>
          <w:sz w:val="24"/>
        </w:rPr>
        <w:t xml:space="preserve"> </w:t>
      </w:r>
      <w:r>
        <w:rPr>
          <w:sz w:val="24"/>
        </w:rPr>
        <w:t>pagamento,</w:t>
      </w:r>
      <w:r>
        <w:rPr>
          <w:spacing w:val="-2"/>
          <w:sz w:val="24"/>
        </w:rPr>
        <w:t xml:space="preserve"> </w:t>
      </w:r>
      <w:r>
        <w:rPr>
          <w:sz w:val="24"/>
        </w:rPr>
        <w:t>e</w:t>
      </w:r>
      <w:r>
        <w:rPr>
          <w:spacing w:val="-2"/>
          <w:sz w:val="24"/>
        </w:rPr>
        <w:t xml:space="preserve"> </w:t>
      </w:r>
      <w:r>
        <w:rPr>
          <w:sz w:val="24"/>
        </w:rPr>
        <w:t>anotará os problemas que obstem o fluxo normal da liquidação e do pagamento da despesa no relatório de riscos eventuais.</w:t>
      </w:r>
    </w:p>
    <w:p w14:paraId="5B41A80E" w14:textId="77777777" w:rsidR="00917D8D" w:rsidRDefault="00917D8D" w:rsidP="00917D8D">
      <w:pPr>
        <w:pStyle w:val="PargrafodaLista"/>
        <w:tabs>
          <w:tab w:val="left" w:pos="1003"/>
        </w:tabs>
        <w:spacing w:line="360" w:lineRule="auto"/>
        <w:ind w:right="110"/>
        <w:rPr>
          <w:sz w:val="24"/>
        </w:rPr>
      </w:pPr>
    </w:p>
    <w:p w14:paraId="78ADF989" w14:textId="77777777" w:rsidR="00817CC9" w:rsidRDefault="002308F8">
      <w:pPr>
        <w:pStyle w:val="PargrafodaLista"/>
        <w:numPr>
          <w:ilvl w:val="2"/>
          <w:numId w:val="13"/>
        </w:numPr>
        <w:tabs>
          <w:tab w:val="left" w:pos="936"/>
        </w:tabs>
        <w:spacing w:before="1" w:line="360" w:lineRule="auto"/>
        <w:ind w:right="109" w:firstLine="0"/>
        <w:rPr>
          <w:sz w:val="24"/>
        </w:rPr>
      </w:pPr>
      <w:r>
        <w:rPr>
          <w:sz w:val="24"/>
        </w:rPr>
        <w:t>O gestor do contrato acompanhará os registros realizados pelos fiscais do contrato, de todas</w:t>
      </w:r>
      <w:r>
        <w:rPr>
          <w:spacing w:val="-1"/>
          <w:sz w:val="24"/>
        </w:rPr>
        <w:t xml:space="preserve"> </w:t>
      </w:r>
      <w:r>
        <w:rPr>
          <w:sz w:val="24"/>
        </w:rPr>
        <w:t>as ocorrências relacionadas à execução do contrato e as</w:t>
      </w:r>
      <w:r>
        <w:rPr>
          <w:spacing w:val="-1"/>
          <w:sz w:val="24"/>
        </w:rPr>
        <w:t xml:space="preserve"> </w:t>
      </w:r>
      <w:r>
        <w:rPr>
          <w:sz w:val="24"/>
        </w:rPr>
        <w:t>medidas adotadas, informando, se for o caso, à autoridade superior àquelas que ultrapassarem a sua competência.</w:t>
      </w:r>
    </w:p>
    <w:p w14:paraId="222464FC" w14:textId="77777777" w:rsidR="00917D8D" w:rsidRDefault="00917D8D" w:rsidP="00917D8D">
      <w:pPr>
        <w:pStyle w:val="PargrafodaLista"/>
        <w:tabs>
          <w:tab w:val="left" w:pos="936"/>
        </w:tabs>
        <w:spacing w:before="1" w:line="360" w:lineRule="auto"/>
        <w:ind w:right="109"/>
        <w:rPr>
          <w:sz w:val="24"/>
        </w:rPr>
      </w:pPr>
    </w:p>
    <w:p w14:paraId="454AEAB0" w14:textId="77777777" w:rsidR="00817CC9" w:rsidRDefault="002308F8">
      <w:pPr>
        <w:pStyle w:val="PargrafodaLista"/>
        <w:numPr>
          <w:ilvl w:val="2"/>
          <w:numId w:val="13"/>
        </w:numPr>
        <w:tabs>
          <w:tab w:val="left" w:pos="1015"/>
        </w:tabs>
        <w:spacing w:line="360" w:lineRule="auto"/>
        <w:ind w:right="113" w:firstLine="0"/>
        <w:rPr>
          <w:sz w:val="24"/>
        </w:rPr>
      </w:pPr>
      <w:r>
        <w:rPr>
          <w:sz w:val="24"/>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42FA9C46" w14:textId="77777777" w:rsidR="00917D8D" w:rsidRDefault="00917D8D" w:rsidP="00917D8D">
      <w:pPr>
        <w:pStyle w:val="PargrafodaLista"/>
        <w:tabs>
          <w:tab w:val="left" w:pos="1015"/>
        </w:tabs>
        <w:spacing w:line="360" w:lineRule="auto"/>
        <w:ind w:right="113"/>
        <w:rPr>
          <w:sz w:val="24"/>
        </w:rPr>
      </w:pPr>
    </w:p>
    <w:p w14:paraId="661A4DC2" w14:textId="00ECEC5F" w:rsidR="00817CC9" w:rsidRDefault="002308F8">
      <w:pPr>
        <w:pStyle w:val="PargrafodaLista"/>
        <w:numPr>
          <w:ilvl w:val="2"/>
          <w:numId w:val="13"/>
        </w:numPr>
        <w:tabs>
          <w:tab w:val="left" w:pos="929"/>
        </w:tabs>
        <w:spacing w:line="360" w:lineRule="auto"/>
        <w:ind w:right="115" w:firstLine="0"/>
        <w:rPr>
          <w:sz w:val="24"/>
        </w:rPr>
      </w:pPr>
      <w:r>
        <w:rPr>
          <w:sz w:val="24"/>
        </w:rPr>
        <w:t xml:space="preserve">O gestor do contrato tomará providências para a formalização de processo administrativo de responsabilização para fins de aplicação de sanções, a ser </w:t>
      </w:r>
      <w:r>
        <w:rPr>
          <w:sz w:val="24"/>
        </w:rPr>
        <w:lastRenderedPageBreak/>
        <w:t>conduzido pela comissão de que trata o art. 158 da Lei nº 14.133, de 2021, ou pelo agente ou pelo setor com competência para tal, conforme o caso.</w:t>
      </w:r>
    </w:p>
    <w:p w14:paraId="1C34A46C" w14:textId="04D79E9C" w:rsidR="00B72D3D" w:rsidRDefault="00B72D3D" w:rsidP="00B72D3D">
      <w:pPr>
        <w:tabs>
          <w:tab w:val="left" w:pos="929"/>
        </w:tabs>
        <w:spacing w:line="360" w:lineRule="auto"/>
        <w:ind w:right="115"/>
        <w:rPr>
          <w:sz w:val="24"/>
        </w:rPr>
      </w:pPr>
    </w:p>
    <w:p w14:paraId="1A25F3EE" w14:textId="77777777" w:rsidR="00817CC9" w:rsidRDefault="002308F8">
      <w:pPr>
        <w:pStyle w:val="PargrafodaLista"/>
        <w:numPr>
          <w:ilvl w:val="1"/>
          <w:numId w:val="13"/>
        </w:numPr>
        <w:tabs>
          <w:tab w:val="left" w:pos="704"/>
        </w:tabs>
        <w:spacing w:line="360" w:lineRule="auto"/>
        <w:ind w:left="102" w:right="119" w:firstLine="0"/>
        <w:rPr>
          <w:sz w:val="24"/>
        </w:rPr>
      </w:pPr>
      <w:r>
        <w:rPr>
          <w:sz w:val="24"/>
        </w:rPr>
        <w:t>O</w:t>
      </w:r>
      <w:r>
        <w:rPr>
          <w:spacing w:val="-3"/>
          <w:sz w:val="24"/>
        </w:rPr>
        <w:t xml:space="preserve"> </w:t>
      </w:r>
      <w:r>
        <w:rPr>
          <w:sz w:val="24"/>
        </w:rPr>
        <w:t>fiscal</w:t>
      </w:r>
      <w:r>
        <w:rPr>
          <w:spacing w:val="-4"/>
          <w:sz w:val="24"/>
        </w:rPr>
        <w:t xml:space="preserve"> </w:t>
      </w:r>
      <w:r>
        <w:rPr>
          <w:sz w:val="24"/>
        </w:rPr>
        <w:t>administrativo</w:t>
      </w:r>
      <w:r>
        <w:rPr>
          <w:spacing w:val="-3"/>
          <w:sz w:val="24"/>
        </w:rPr>
        <w:t xml:space="preserve"> </w:t>
      </w:r>
      <w:r>
        <w:rPr>
          <w:sz w:val="24"/>
        </w:rPr>
        <w:t>do</w:t>
      </w:r>
      <w:r>
        <w:rPr>
          <w:spacing w:val="-2"/>
          <w:sz w:val="24"/>
        </w:rPr>
        <w:t xml:space="preserve"> </w:t>
      </w:r>
      <w:r>
        <w:rPr>
          <w:sz w:val="24"/>
        </w:rPr>
        <w:t>contrato</w:t>
      </w:r>
      <w:r>
        <w:rPr>
          <w:spacing w:val="-2"/>
          <w:sz w:val="24"/>
        </w:rPr>
        <w:t xml:space="preserve"> </w:t>
      </w:r>
      <w:r>
        <w:rPr>
          <w:sz w:val="24"/>
        </w:rPr>
        <w:t>comunicará</w:t>
      </w:r>
      <w:r>
        <w:rPr>
          <w:spacing w:val="-3"/>
          <w:sz w:val="24"/>
        </w:rPr>
        <w:t xml:space="preserve"> </w:t>
      </w:r>
      <w:r>
        <w:rPr>
          <w:sz w:val="24"/>
        </w:rPr>
        <w:t>ao</w:t>
      </w:r>
      <w:r>
        <w:rPr>
          <w:spacing w:val="-2"/>
          <w:sz w:val="24"/>
        </w:rPr>
        <w:t xml:space="preserve"> </w:t>
      </w:r>
      <w:r>
        <w:rPr>
          <w:sz w:val="24"/>
        </w:rPr>
        <w:t>gestor</w:t>
      </w:r>
      <w:r>
        <w:rPr>
          <w:spacing w:val="-3"/>
          <w:sz w:val="24"/>
        </w:rPr>
        <w:t xml:space="preserve"> </w:t>
      </w:r>
      <w:r>
        <w:rPr>
          <w:sz w:val="24"/>
        </w:rPr>
        <w:t>do</w:t>
      </w:r>
      <w:r>
        <w:rPr>
          <w:spacing w:val="-2"/>
          <w:sz w:val="24"/>
        </w:rPr>
        <w:t xml:space="preserve"> </w:t>
      </w:r>
      <w:r>
        <w:rPr>
          <w:sz w:val="24"/>
        </w:rPr>
        <w:t>contrato,</w:t>
      </w:r>
      <w:r>
        <w:rPr>
          <w:spacing w:val="-3"/>
          <w:sz w:val="24"/>
        </w:rPr>
        <w:t xml:space="preserve"> </w:t>
      </w:r>
      <w:r>
        <w:rPr>
          <w:sz w:val="24"/>
        </w:rPr>
        <w:t>em</w:t>
      </w:r>
      <w:r>
        <w:rPr>
          <w:spacing w:val="-2"/>
          <w:sz w:val="24"/>
        </w:rPr>
        <w:t xml:space="preserve"> </w:t>
      </w:r>
      <w:r>
        <w:rPr>
          <w:sz w:val="24"/>
        </w:rPr>
        <w:t>tempo hábil, o término do contrato sob sua responsabilidade, com vistas à tempestiva renovação ou prorrogação contratual.</w:t>
      </w:r>
    </w:p>
    <w:p w14:paraId="6B468A66" w14:textId="77777777" w:rsidR="00917D8D" w:rsidRDefault="00917D8D" w:rsidP="00917D8D">
      <w:pPr>
        <w:pStyle w:val="PargrafodaLista"/>
        <w:tabs>
          <w:tab w:val="left" w:pos="704"/>
        </w:tabs>
        <w:spacing w:line="360" w:lineRule="auto"/>
        <w:ind w:right="119"/>
        <w:rPr>
          <w:sz w:val="24"/>
        </w:rPr>
      </w:pPr>
    </w:p>
    <w:p w14:paraId="03F40F28" w14:textId="61F16355" w:rsidR="00817CC9" w:rsidRDefault="002308F8">
      <w:pPr>
        <w:pStyle w:val="PargrafodaLista"/>
        <w:numPr>
          <w:ilvl w:val="1"/>
          <w:numId w:val="13"/>
        </w:numPr>
        <w:tabs>
          <w:tab w:val="left" w:pos="718"/>
        </w:tabs>
        <w:spacing w:before="81" w:line="360" w:lineRule="auto"/>
        <w:ind w:left="102" w:right="113" w:firstLine="0"/>
        <w:rPr>
          <w:sz w:val="24"/>
        </w:rPr>
      </w:pPr>
      <w:r>
        <w:rPr>
          <w:sz w:val="24"/>
        </w:rPr>
        <w:t>O gestor do contrato deverá elaborará relatório final com informações sobre a consecução</w:t>
      </w:r>
      <w:r>
        <w:rPr>
          <w:spacing w:val="-5"/>
          <w:sz w:val="24"/>
        </w:rPr>
        <w:t xml:space="preserve"> </w:t>
      </w:r>
      <w:r>
        <w:rPr>
          <w:sz w:val="24"/>
        </w:rPr>
        <w:t>dos</w:t>
      </w:r>
      <w:r>
        <w:rPr>
          <w:spacing w:val="-5"/>
          <w:sz w:val="24"/>
        </w:rPr>
        <w:t xml:space="preserve"> </w:t>
      </w:r>
      <w:r>
        <w:rPr>
          <w:sz w:val="24"/>
        </w:rPr>
        <w:t>objetivos</w:t>
      </w:r>
      <w:r>
        <w:rPr>
          <w:spacing w:val="-3"/>
          <w:sz w:val="24"/>
        </w:rPr>
        <w:t xml:space="preserve"> </w:t>
      </w:r>
      <w:r>
        <w:rPr>
          <w:sz w:val="24"/>
        </w:rPr>
        <w:t>que</w:t>
      </w:r>
      <w:r>
        <w:rPr>
          <w:spacing w:val="-3"/>
          <w:sz w:val="24"/>
        </w:rPr>
        <w:t xml:space="preserve"> </w:t>
      </w:r>
      <w:r>
        <w:rPr>
          <w:sz w:val="24"/>
        </w:rPr>
        <w:t>tenham</w:t>
      </w:r>
      <w:r>
        <w:rPr>
          <w:spacing w:val="-2"/>
          <w:sz w:val="24"/>
        </w:rPr>
        <w:t xml:space="preserve"> </w:t>
      </w:r>
      <w:r>
        <w:rPr>
          <w:sz w:val="24"/>
        </w:rPr>
        <w:t>justificado</w:t>
      </w:r>
      <w:r>
        <w:rPr>
          <w:spacing w:val="-5"/>
          <w:sz w:val="24"/>
        </w:rPr>
        <w:t xml:space="preserve"> </w:t>
      </w:r>
      <w:r>
        <w:rPr>
          <w:sz w:val="24"/>
        </w:rPr>
        <w:t>a</w:t>
      </w:r>
      <w:r>
        <w:rPr>
          <w:spacing w:val="-3"/>
          <w:sz w:val="24"/>
        </w:rPr>
        <w:t xml:space="preserve"> </w:t>
      </w:r>
      <w:r>
        <w:rPr>
          <w:sz w:val="24"/>
        </w:rPr>
        <w:t>contratação</w:t>
      </w:r>
      <w:r>
        <w:rPr>
          <w:spacing w:val="-5"/>
          <w:sz w:val="24"/>
        </w:rPr>
        <w:t xml:space="preserve"> </w:t>
      </w:r>
      <w:r>
        <w:rPr>
          <w:sz w:val="24"/>
        </w:rPr>
        <w:t>e</w:t>
      </w:r>
      <w:r>
        <w:rPr>
          <w:spacing w:val="-3"/>
          <w:sz w:val="24"/>
        </w:rPr>
        <w:t xml:space="preserve"> </w:t>
      </w:r>
      <w:r>
        <w:rPr>
          <w:sz w:val="24"/>
        </w:rPr>
        <w:t>eventuais</w:t>
      </w:r>
      <w:r>
        <w:rPr>
          <w:spacing w:val="-3"/>
          <w:sz w:val="24"/>
        </w:rPr>
        <w:t xml:space="preserve"> </w:t>
      </w:r>
      <w:r>
        <w:rPr>
          <w:sz w:val="24"/>
        </w:rPr>
        <w:t>condutas a serem adotadas para o aprimoramento das atividades da Administração.</w:t>
      </w:r>
    </w:p>
    <w:p w14:paraId="44F615B9" w14:textId="77777777" w:rsidR="00817CC9" w:rsidRDefault="00817CC9">
      <w:pPr>
        <w:pStyle w:val="Corpodetexto"/>
        <w:spacing w:before="138"/>
        <w:ind w:left="0"/>
        <w:jc w:val="left"/>
      </w:pPr>
    </w:p>
    <w:p w14:paraId="2FAC29C8" w14:textId="77777777" w:rsidR="00817CC9" w:rsidRPr="00917D8D" w:rsidRDefault="002308F8">
      <w:pPr>
        <w:pStyle w:val="Ttulo1"/>
        <w:numPr>
          <w:ilvl w:val="0"/>
          <w:numId w:val="13"/>
        </w:numPr>
        <w:tabs>
          <w:tab w:val="left" w:pos="369"/>
        </w:tabs>
        <w:spacing w:before="1"/>
        <w:ind w:left="369" w:hanging="267"/>
      </w:pPr>
      <w:r>
        <w:t>FORMA</w:t>
      </w:r>
      <w:r>
        <w:rPr>
          <w:spacing w:val="-3"/>
        </w:rPr>
        <w:t xml:space="preserve"> </w:t>
      </w:r>
      <w:r>
        <w:t>E</w:t>
      </w:r>
      <w:r>
        <w:rPr>
          <w:spacing w:val="-2"/>
        </w:rPr>
        <w:t xml:space="preserve"> </w:t>
      </w:r>
      <w:r>
        <w:t>CRITÉRIOS</w:t>
      </w:r>
      <w:r>
        <w:rPr>
          <w:spacing w:val="-1"/>
        </w:rPr>
        <w:t xml:space="preserve"> </w:t>
      </w:r>
      <w:r>
        <w:t>DE</w:t>
      </w:r>
      <w:r>
        <w:rPr>
          <w:spacing w:val="-2"/>
        </w:rPr>
        <w:t xml:space="preserve"> </w:t>
      </w:r>
      <w:r>
        <w:t>SELEÇÃO</w:t>
      </w:r>
      <w:r>
        <w:rPr>
          <w:spacing w:val="-2"/>
        </w:rPr>
        <w:t xml:space="preserve"> </w:t>
      </w:r>
      <w:r>
        <w:t>DO</w:t>
      </w:r>
      <w:r>
        <w:rPr>
          <w:spacing w:val="-5"/>
        </w:rPr>
        <w:t xml:space="preserve"> </w:t>
      </w:r>
      <w:r>
        <w:rPr>
          <w:spacing w:val="-2"/>
        </w:rPr>
        <w:t>FORNECEDOR</w:t>
      </w:r>
    </w:p>
    <w:p w14:paraId="673BE58D" w14:textId="77777777" w:rsidR="00917D8D" w:rsidRDefault="00917D8D" w:rsidP="00917D8D">
      <w:pPr>
        <w:pStyle w:val="Ttulo1"/>
        <w:tabs>
          <w:tab w:val="left" w:pos="369"/>
        </w:tabs>
        <w:spacing w:before="1"/>
        <w:ind w:left="369" w:firstLine="0"/>
      </w:pPr>
    </w:p>
    <w:p w14:paraId="7ACBB3BF" w14:textId="77777777" w:rsidR="00817CC9" w:rsidRPr="00917D8D" w:rsidRDefault="002308F8">
      <w:pPr>
        <w:pStyle w:val="PargrafodaLista"/>
        <w:numPr>
          <w:ilvl w:val="1"/>
          <w:numId w:val="13"/>
        </w:numPr>
        <w:tabs>
          <w:tab w:val="left" w:pos="570"/>
        </w:tabs>
        <w:spacing w:before="136"/>
        <w:ind w:left="570" w:hanging="468"/>
        <w:rPr>
          <w:b/>
          <w:sz w:val="24"/>
        </w:rPr>
      </w:pPr>
      <w:r>
        <w:rPr>
          <w:b/>
          <w:sz w:val="24"/>
        </w:rPr>
        <w:t>HABILITAÇÃO</w:t>
      </w:r>
      <w:r>
        <w:rPr>
          <w:b/>
          <w:spacing w:val="-11"/>
          <w:sz w:val="24"/>
        </w:rPr>
        <w:t xml:space="preserve"> </w:t>
      </w:r>
      <w:r>
        <w:rPr>
          <w:b/>
          <w:spacing w:val="-2"/>
          <w:sz w:val="24"/>
        </w:rPr>
        <w:t>JURÍDICA</w:t>
      </w:r>
    </w:p>
    <w:p w14:paraId="27A39B3B" w14:textId="77777777" w:rsidR="00917D8D" w:rsidRDefault="00917D8D" w:rsidP="00917D8D">
      <w:pPr>
        <w:pStyle w:val="PargrafodaLista"/>
        <w:tabs>
          <w:tab w:val="left" w:pos="570"/>
        </w:tabs>
        <w:spacing w:before="136"/>
        <w:ind w:left="570"/>
        <w:rPr>
          <w:b/>
          <w:sz w:val="24"/>
        </w:rPr>
      </w:pPr>
    </w:p>
    <w:p w14:paraId="73BB9B46" w14:textId="77777777" w:rsidR="00817CC9" w:rsidRDefault="002308F8">
      <w:pPr>
        <w:pStyle w:val="PargrafodaLista"/>
        <w:numPr>
          <w:ilvl w:val="2"/>
          <w:numId w:val="13"/>
        </w:numPr>
        <w:tabs>
          <w:tab w:val="left" w:pos="768"/>
        </w:tabs>
        <w:spacing w:before="140" w:line="360" w:lineRule="auto"/>
        <w:ind w:right="120" w:firstLine="0"/>
        <w:rPr>
          <w:sz w:val="24"/>
        </w:rPr>
      </w:pPr>
      <w:r>
        <w:rPr>
          <w:sz w:val="24"/>
        </w:rPr>
        <w:t>Qualquer</w:t>
      </w:r>
      <w:r>
        <w:rPr>
          <w:spacing w:val="-4"/>
          <w:sz w:val="24"/>
        </w:rPr>
        <w:t xml:space="preserve"> </w:t>
      </w:r>
      <w:r>
        <w:rPr>
          <w:sz w:val="24"/>
        </w:rPr>
        <w:t>documento</w:t>
      </w:r>
      <w:r>
        <w:rPr>
          <w:spacing w:val="-3"/>
          <w:sz w:val="24"/>
        </w:rPr>
        <w:t xml:space="preserve"> </w:t>
      </w:r>
      <w:r>
        <w:rPr>
          <w:sz w:val="24"/>
        </w:rPr>
        <w:t>que</w:t>
      </w:r>
      <w:r>
        <w:rPr>
          <w:spacing w:val="-3"/>
          <w:sz w:val="24"/>
        </w:rPr>
        <w:t xml:space="preserve"> </w:t>
      </w:r>
      <w:r>
        <w:rPr>
          <w:sz w:val="24"/>
        </w:rPr>
        <w:t>comprove</w:t>
      </w:r>
      <w:r>
        <w:rPr>
          <w:spacing w:val="-3"/>
          <w:sz w:val="24"/>
        </w:rPr>
        <w:t xml:space="preserve"> </w:t>
      </w:r>
      <w:r>
        <w:rPr>
          <w:sz w:val="24"/>
        </w:rPr>
        <w:t>sua</w:t>
      </w:r>
      <w:r>
        <w:rPr>
          <w:spacing w:val="-1"/>
          <w:sz w:val="24"/>
        </w:rPr>
        <w:t xml:space="preserve"> </w:t>
      </w:r>
      <w:r>
        <w:rPr>
          <w:sz w:val="24"/>
        </w:rPr>
        <w:t>existência</w:t>
      </w:r>
      <w:r>
        <w:rPr>
          <w:spacing w:val="-4"/>
          <w:sz w:val="24"/>
        </w:rPr>
        <w:t xml:space="preserve"> </w:t>
      </w:r>
      <w:r>
        <w:rPr>
          <w:sz w:val="24"/>
        </w:rPr>
        <w:t>jurídica,</w:t>
      </w:r>
      <w:r>
        <w:rPr>
          <w:spacing w:val="-1"/>
          <w:sz w:val="24"/>
        </w:rPr>
        <w:t xml:space="preserve"> </w:t>
      </w:r>
      <w:r>
        <w:rPr>
          <w:sz w:val="24"/>
        </w:rPr>
        <w:t>conforme</w:t>
      </w:r>
      <w:r>
        <w:rPr>
          <w:spacing w:val="-3"/>
          <w:sz w:val="24"/>
        </w:rPr>
        <w:t xml:space="preserve"> </w:t>
      </w:r>
      <w:r>
        <w:rPr>
          <w:sz w:val="24"/>
        </w:rPr>
        <w:t>artigo</w:t>
      </w:r>
      <w:r>
        <w:rPr>
          <w:spacing w:val="-3"/>
          <w:sz w:val="24"/>
        </w:rPr>
        <w:t xml:space="preserve"> </w:t>
      </w:r>
      <w:r>
        <w:rPr>
          <w:sz w:val="24"/>
        </w:rPr>
        <w:t>66 da Lei Federal nº 14.133/2021, como, por exemplo:</w:t>
      </w:r>
    </w:p>
    <w:p w14:paraId="33E3BFFD" w14:textId="77777777" w:rsidR="00917D8D" w:rsidRDefault="00917D8D" w:rsidP="00917D8D">
      <w:pPr>
        <w:pStyle w:val="PargrafodaLista"/>
        <w:tabs>
          <w:tab w:val="left" w:pos="768"/>
        </w:tabs>
        <w:spacing w:before="140" w:line="360" w:lineRule="auto"/>
        <w:ind w:right="120"/>
        <w:rPr>
          <w:sz w:val="24"/>
        </w:rPr>
      </w:pPr>
    </w:p>
    <w:p w14:paraId="7F40B40D" w14:textId="77777777" w:rsidR="00817CC9" w:rsidRDefault="002308F8">
      <w:pPr>
        <w:pStyle w:val="PargrafodaLista"/>
        <w:numPr>
          <w:ilvl w:val="0"/>
          <w:numId w:val="10"/>
        </w:numPr>
        <w:tabs>
          <w:tab w:val="left" w:pos="382"/>
        </w:tabs>
        <w:ind w:hanging="280"/>
        <w:rPr>
          <w:sz w:val="24"/>
        </w:rPr>
      </w:pPr>
      <w:r>
        <w:rPr>
          <w:sz w:val="24"/>
        </w:rPr>
        <w:t>Registro</w:t>
      </w:r>
      <w:r>
        <w:rPr>
          <w:spacing w:val="-4"/>
          <w:sz w:val="24"/>
        </w:rPr>
        <w:t xml:space="preserve"> </w:t>
      </w:r>
      <w:r>
        <w:rPr>
          <w:sz w:val="24"/>
        </w:rPr>
        <w:t>Comercial,</w:t>
      </w:r>
      <w:r>
        <w:rPr>
          <w:spacing w:val="-6"/>
          <w:sz w:val="24"/>
        </w:rPr>
        <w:t xml:space="preserve"> </w:t>
      </w:r>
      <w:r>
        <w:rPr>
          <w:sz w:val="24"/>
        </w:rPr>
        <w:t>no</w:t>
      </w:r>
      <w:r>
        <w:rPr>
          <w:spacing w:val="-4"/>
          <w:sz w:val="24"/>
        </w:rPr>
        <w:t xml:space="preserve"> </w:t>
      </w:r>
      <w:r>
        <w:rPr>
          <w:sz w:val="24"/>
        </w:rPr>
        <w:t>caso</w:t>
      </w:r>
      <w:r>
        <w:rPr>
          <w:spacing w:val="-4"/>
          <w:sz w:val="24"/>
        </w:rPr>
        <w:t xml:space="preserve"> </w:t>
      </w:r>
      <w:r>
        <w:rPr>
          <w:sz w:val="24"/>
        </w:rPr>
        <w:t>de</w:t>
      </w:r>
      <w:r>
        <w:rPr>
          <w:spacing w:val="-3"/>
          <w:sz w:val="24"/>
        </w:rPr>
        <w:t xml:space="preserve"> </w:t>
      </w:r>
      <w:r>
        <w:rPr>
          <w:sz w:val="24"/>
        </w:rPr>
        <w:t>empresa</w:t>
      </w:r>
      <w:r>
        <w:rPr>
          <w:spacing w:val="-4"/>
          <w:sz w:val="24"/>
        </w:rPr>
        <w:t xml:space="preserve"> </w:t>
      </w:r>
      <w:r>
        <w:rPr>
          <w:spacing w:val="-2"/>
          <w:sz w:val="24"/>
        </w:rPr>
        <w:t>individual;</w:t>
      </w:r>
    </w:p>
    <w:p w14:paraId="70485F04" w14:textId="77777777" w:rsidR="00817CC9" w:rsidRDefault="002308F8">
      <w:pPr>
        <w:pStyle w:val="PargrafodaLista"/>
        <w:numPr>
          <w:ilvl w:val="0"/>
          <w:numId w:val="10"/>
        </w:numPr>
        <w:tabs>
          <w:tab w:val="left" w:pos="482"/>
        </w:tabs>
        <w:spacing w:before="137" w:line="360" w:lineRule="auto"/>
        <w:ind w:left="102" w:right="111" w:firstLine="0"/>
        <w:rPr>
          <w:sz w:val="24"/>
        </w:rPr>
      </w:pPr>
      <w:r>
        <w:rPr>
          <w:sz w:val="24"/>
        </w:rPr>
        <w:t>Ato Constitutivo, Estatuto ou Contrato Social em vigor (o consolidado ou acompanhado de todas as alterações), devidamente registrado em se tratando de sociedades comerciais e, no caso de sociedade por ações, acompanhado de documentos de eleição de seus administradores;</w:t>
      </w:r>
    </w:p>
    <w:p w14:paraId="237205E1" w14:textId="77777777" w:rsidR="00817CC9" w:rsidRDefault="002308F8">
      <w:pPr>
        <w:pStyle w:val="PargrafodaLista"/>
        <w:numPr>
          <w:ilvl w:val="0"/>
          <w:numId w:val="10"/>
        </w:numPr>
        <w:tabs>
          <w:tab w:val="left" w:pos="427"/>
        </w:tabs>
        <w:spacing w:line="360" w:lineRule="auto"/>
        <w:ind w:left="102" w:right="113" w:firstLine="0"/>
        <w:rPr>
          <w:sz w:val="24"/>
        </w:rPr>
      </w:pPr>
      <w:r>
        <w:rPr>
          <w:sz w:val="24"/>
        </w:rPr>
        <w:t>Inscrição do Ato Constitutivo, no caso de sociedades civis, acompanhada de prova de diretoria em</w:t>
      </w:r>
      <w:r>
        <w:rPr>
          <w:spacing w:val="40"/>
          <w:sz w:val="24"/>
        </w:rPr>
        <w:t xml:space="preserve"> </w:t>
      </w:r>
      <w:r>
        <w:rPr>
          <w:sz w:val="24"/>
        </w:rPr>
        <w:t>exercício;</w:t>
      </w:r>
    </w:p>
    <w:p w14:paraId="68585217" w14:textId="77777777" w:rsidR="00817CC9" w:rsidRDefault="002308F8">
      <w:pPr>
        <w:pStyle w:val="PargrafodaLista"/>
        <w:numPr>
          <w:ilvl w:val="0"/>
          <w:numId w:val="10"/>
        </w:numPr>
        <w:tabs>
          <w:tab w:val="left" w:pos="386"/>
        </w:tabs>
        <w:spacing w:line="360" w:lineRule="auto"/>
        <w:ind w:left="102" w:right="121" w:firstLine="0"/>
        <w:rPr>
          <w:sz w:val="24"/>
        </w:rPr>
      </w:pPr>
      <w:r>
        <w:rPr>
          <w:sz w:val="24"/>
        </w:rPr>
        <w:t>Decreto de Autorização, em se tratando de empresa ou sociedade estrangeira em funcionamento no País, e ato de registro ou autorização para funcionamento expedido pelo órgão competente, quando a atividade assim o exigir.</w:t>
      </w:r>
    </w:p>
    <w:p w14:paraId="1F5235E4" w14:textId="77777777" w:rsidR="00817CC9" w:rsidRDefault="00817CC9">
      <w:pPr>
        <w:pStyle w:val="Corpodetexto"/>
        <w:spacing w:before="139"/>
        <w:ind w:left="0"/>
        <w:jc w:val="left"/>
      </w:pPr>
    </w:p>
    <w:p w14:paraId="2FEA3722" w14:textId="77777777" w:rsidR="00817CC9" w:rsidRPr="00917D8D" w:rsidRDefault="002308F8">
      <w:pPr>
        <w:pStyle w:val="Ttulo1"/>
        <w:numPr>
          <w:ilvl w:val="1"/>
          <w:numId w:val="13"/>
        </w:numPr>
        <w:tabs>
          <w:tab w:val="left" w:pos="570"/>
        </w:tabs>
        <w:ind w:left="570" w:hanging="468"/>
      </w:pPr>
      <w:r>
        <w:t>HABILITAÇÃO</w:t>
      </w:r>
      <w:r>
        <w:rPr>
          <w:spacing w:val="-5"/>
        </w:rPr>
        <w:t xml:space="preserve"> </w:t>
      </w:r>
      <w:r>
        <w:t>FISCAL,</w:t>
      </w:r>
      <w:r>
        <w:rPr>
          <w:spacing w:val="-4"/>
        </w:rPr>
        <w:t xml:space="preserve"> </w:t>
      </w:r>
      <w:r>
        <w:t>SOCIAL</w:t>
      </w:r>
      <w:r>
        <w:rPr>
          <w:spacing w:val="-4"/>
        </w:rPr>
        <w:t xml:space="preserve"> </w:t>
      </w:r>
      <w:r>
        <w:t>E</w:t>
      </w:r>
      <w:r>
        <w:rPr>
          <w:spacing w:val="-6"/>
        </w:rPr>
        <w:t xml:space="preserve"> </w:t>
      </w:r>
      <w:r>
        <w:rPr>
          <w:spacing w:val="-2"/>
        </w:rPr>
        <w:t>TRABALHISTA</w:t>
      </w:r>
    </w:p>
    <w:p w14:paraId="660A8052" w14:textId="77777777" w:rsidR="00917D8D" w:rsidRDefault="00917D8D" w:rsidP="00917D8D">
      <w:pPr>
        <w:pStyle w:val="Ttulo1"/>
        <w:tabs>
          <w:tab w:val="left" w:pos="570"/>
        </w:tabs>
        <w:ind w:left="570" w:firstLine="0"/>
      </w:pPr>
    </w:p>
    <w:p w14:paraId="4751DBE2" w14:textId="77777777" w:rsidR="00817CC9" w:rsidRDefault="002308F8">
      <w:pPr>
        <w:pStyle w:val="PargrafodaLista"/>
        <w:numPr>
          <w:ilvl w:val="2"/>
          <w:numId w:val="13"/>
        </w:numPr>
        <w:tabs>
          <w:tab w:val="left" w:pos="768"/>
        </w:tabs>
        <w:spacing w:before="137"/>
        <w:ind w:left="768" w:hanging="666"/>
        <w:rPr>
          <w:sz w:val="24"/>
        </w:rPr>
      </w:pPr>
      <w:r>
        <w:rPr>
          <w:sz w:val="24"/>
        </w:rPr>
        <w:t>Inscrição</w:t>
      </w:r>
      <w:r>
        <w:rPr>
          <w:spacing w:val="-6"/>
          <w:sz w:val="24"/>
        </w:rPr>
        <w:t xml:space="preserve"> </w:t>
      </w:r>
      <w:r>
        <w:rPr>
          <w:sz w:val="24"/>
        </w:rPr>
        <w:t>no</w:t>
      </w:r>
      <w:r>
        <w:rPr>
          <w:spacing w:val="-5"/>
          <w:sz w:val="24"/>
        </w:rPr>
        <w:t xml:space="preserve"> </w:t>
      </w:r>
      <w:r>
        <w:rPr>
          <w:sz w:val="24"/>
        </w:rPr>
        <w:t>Cadastro</w:t>
      </w:r>
      <w:r>
        <w:rPr>
          <w:spacing w:val="-5"/>
          <w:sz w:val="24"/>
        </w:rPr>
        <w:t xml:space="preserve"> </w:t>
      </w:r>
      <w:r>
        <w:rPr>
          <w:sz w:val="24"/>
        </w:rPr>
        <w:t>Nacional</w:t>
      </w:r>
      <w:r>
        <w:rPr>
          <w:spacing w:val="-8"/>
          <w:sz w:val="24"/>
        </w:rPr>
        <w:t xml:space="preserve"> </w:t>
      </w:r>
      <w:r>
        <w:rPr>
          <w:sz w:val="24"/>
        </w:rPr>
        <w:t>da</w:t>
      </w:r>
      <w:r>
        <w:rPr>
          <w:spacing w:val="-6"/>
          <w:sz w:val="24"/>
        </w:rPr>
        <w:t xml:space="preserve"> </w:t>
      </w:r>
      <w:r>
        <w:rPr>
          <w:sz w:val="24"/>
        </w:rPr>
        <w:t>Pessoa</w:t>
      </w:r>
      <w:r>
        <w:rPr>
          <w:spacing w:val="-6"/>
          <w:sz w:val="24"/>
        </w:rPr>
        <w:t xml:space="preserve"> </w:t>
      </w:r>
      <w:r>
        <w:rPr>
          <w:sz w:val="24"/>
        </w:rPr>
        <w:t>Jurídica</w:t>
      </w:r>
      <w:r>
        <w:rPr>
          <w:spacing w:val="-5"/>
          <w:sz w:val="24"/>
        </w:rPr>
        <w:t xml:space="preserve"> </w:t>
      </w:r>
      <w:r>
        <w:rPr>
          <w:spacing w:val="-2"/>
          <w:sz w:val="24"/>
        </w:rPr>
        <w:t>(CNPJ);</w:t>
      </w:r>
    </w:p>
    <w:p w14:paraId="2A6D4059" w14:textId="77777777" w:rsidR="00817CC9" w:rsidRDefault="002308F8">
      <w:pPr>
        <w:pStyle w:val="PargrafodaLista"/>
        <w:numPr>
          <w:ilvl w:val="2"/>
          <w:numId w:val="13"/>
        </w:numPr>
        <w:tabs>
          <w:tab w:val="left" w:pos="820"/>
        </w:tabs>
        <w:spacing w:before="139" w:line="360" w:lineRule="auto"/>
        <w:ind w:right="116" w:firstLine="0"/>
        <w:rPr>
          <w:sz w:val="24"/>
        </w:rPr>
      </w:pPr>
      <w:r>
        <w:rPr>
          <w:sz w:val="24"/>
        </w:rPr>
        <w:t>Inscrição no cadastro de contribuintes estadual e/ou municipal, se houver, relativo ao domicílio ou sede do licitante, pertinente ao seu ramo de atividade e compatível com o objeto contratual;</w:t>
      </w:r>
    </w:p>
    <w:p w14:paraId="3C4A689B" w14:textId="77777777" w:rsidR="00817CC9" w:rsidRDefault="002308F8">
      <w:pPr>
        <w:pStyle w:val="PargrafodaLista"/>
        <w:numPr>
          <w:ilvl w:val="2"/>
          <w:numId w:val="13"/>
        </w:numPr>
        <w:tabs>
          <w:tab w:val="left" w:pos="768"/>
        </w:tabs>
        <w:spacing w:line="275" w:lineRule="exact"/>
        <w:ind w:left="768" w:hanging="666"/>
        <w:rPr>
          <w:sz w:val="24"/>
        </w:rPr>
      </w:pPr>
      <w:r>
        <w:rPr>
          <w:sz w:val="24"/>
        </w:rPr>
        <w:t>Regularidade</w:t>
      </w:r>
      <w:r>
        <w:rPr>
          <w:spacing w:val="-8"/>
          <w:sz w:val="24"/>
        </w:rPr>
        <w:t xml:space="preserve"> </w:t>
      </w:r>
      <w:r>
        <w:rPr>
          <w:sz w:val="24"/>
        </w:rPr>
        <w:t>perante</w:t>
      </w:r>
      <w:r>
        <w:rPr>
          <w:spacing w:val="-7"/>
          <w:sz w:val="24"/>
        </w:rPr>
        <w:t xml:space="preserve"> </w:t>
      </w:r>
      <w:r>
        <w:rPr>
          <w:sz w:val="24"/>
        </w:rPr>
        <w:t>a</w:t>
      </w:r>
      <w:r>
        <w:rPr>
          <w:spacing w:val="-6"/>
          <w:sz w:val="24"/>
        </w:rPr>
        <w:t xml:space="preserve"> </w:t>
      </w:r>
      <w:r>
        <w:rPr>
          <w:sz w:val="24"/>
        </w:rPr>
        <w:t>Fazenda</w:t>
      </w:r>
      <w:r>
        <w:rPr>
          <w:spacing w:val="-6"/>
          <w:sz w:val="24"/>
        </w:rPr>
        <w:t xml:space="preserve"> </w:t>
      </w:r>
      <w:r>
        <w:rPr>
          <w:spacing w:val="-2"/>
          <w:sz w:val="24"/>
        </w:rPr>
        <w:t>Federal;</w:t>
      </w:r>
    </w:p>
    <w:p w14:paraId="0D9BC6B9" w14:textId="77777777" w:rsidR="00817CC9" w:rsidRDefault="002308F8">
      <w:pPr>
        <w:pStyle w:val="PargrafodaLista"/>
        <w:numPr>
          <w:ilvl w:val="2"/>
          <w:numId w:val="13"/>
        </w:numPr>
        <w:tabs>
          <w:tab w:val="left" w:pos="768"/>
        </w:tabs>
        <w:spacing w:before="139"/>
        <w:ind w:left="768" w:hanging="666"/>
        <w:rPr>
          <w:sz w:val="24"/>
        </w:rPr>
      </w:pPr>
      <w:r>
        <w:rPr>
          <w:sz w:val="24"/>
        </w:rPr>
        <w:lastRenderedPageBreak/>
        <w:t>Regularidade</w:t>
      </w:r>
      <w:r>
        <w:rPr>
          <w:spacing w:val="-8"/>
          <w:sz w:val="24"/>
        </w:rPr>
        <w:t xml:space="preserve"> </w:t>
      </w:r>
      <w:r>
        <w:rPr>
          <w:sz w:val="24"/>
        </w:rPr>
        <w:t>perante</w:t>
      </w:r>
      <w:r>
        <w:rPr>
          <w:spacing w:val="-7"/>
          <w:sz w:val="24"/>
        </w:rPr>
        <w:t xml:space="preserve"> </w:t>
      </w:r>
      <w:r>
        <w:rPr>
          <w:sz w:val="24"/>
        </w:rPr>
        <w:t>a</w:t>
      </w:r>
      <w:r>
        <w:rPr>
          <w:spacing w:val="-6"/>
          <w:sz w:val="24"/>
        </w:rPr>
        <w:t xml:space="preserve"> </w:t>
      </w:r>
      <w:r>
        <w:rPr>
          <w:sz w:val="24"/>
        </w:rPr>
        <w:t>Fazenda</w:t>
      </w:r>
      <w:r>
        <w:rPr>
          <w:spacing w:val="-6"/>
          <w:sz w:val="24"/>
        </w:rPr>
        <w:t xml:space="preserve"> </w:t>
      </w:r>
      <w:r>
        <w:rPr>
          <w:spacing w:val="-2"/>
          <w:sz w:val="24"/>
        </w:rPr>
        <w:t>Estadual;</w:t>
      </w:r>
    </w:p>
    <w:p w14:paraId="2C235477" w14:textId="77777777" w:rsidR="00817CC9" w:rsidRDefault="002308F8">
      <w:pPr>
        <w:pStyle w:val="PargrafodaLista"/>
        <w:numPr>
          <w:ilvl w:val="2"/>
          <w:numId w:val="13"/>
        </w:numPr>
        <w:tabs>
          <w:tab w:val="left" w:pos="790"/>
        </w:tabs>
        <w:spacing w:before="137" w:line="360" w:lineRule="auto"/>
        <w:ind w:right="111" w:firstLine="0"/>
        <w:rPr>
          <w:sz w:val="24"/>
        </w:rPr>
      </w:pPr>
      <w:r>
        <w:rPr>
          <w:sz w:val="24"/>
        </w:rPr>
        <w:t xml:space="preserve">Regularidade perante a Fazenda Municipal, relativa ao Município da sede do </w:t>
      </w:r>
      <w:r>
        <w:rPr>
          <w:spacing w:val="-2"/>
          <w:sz w:val="24"/>
        </w:rPr>
        <w:t>licitante;</w:t>
      </w:r>
    </w:p>
    <w:p w14:paraId="626C27FA" w14:textId="694E7B71" w:rsidR="00817CC9" w:rsidRDefault="002308F8">
      <w:pPr>
        <w:pStyle w:val="PargrafodaLista"/>
        <w:numPr>
          <w:ilvl w:val="2"/>
          <w:numId w:val="13"/>
        </w:numPr>
        <w:tabs>
          <w:tab w:val="left" w:pos="864"/>
        </w:tabs>
        <w:spacing w:before="1" w:line="360" w:lineRule="auto"/>
        <w:ind w:right="119" w:firstLine="0"/>
        <w:rPr>
          <w:sz w:val="24"/>
        </w:rPr>
      </w:pPr>
      <w:r>
        <w:rPr>
          <w:sz w:val="24"/>
        </w:rPr>
        <w:t>Regularidade</w:t>
      </w:r>
      <w:r>
        <w:rPr>
          <w:spacing w:val="80"/>
          <w:sz w:val="24"/>
        </w:rPr>
        <w:t xml:space="preserve"> </w:t>
      </w:r>
      <w:r>
        <w:rPr>
          <w:sz w:val="24"/>
        </w:rPr>
        <w:t>relativa</w:t>
      </w:r>
      <w:r>
        <w:rPr>
          <w:spacing w:val="80"/>
          <w:sz w:val="24"/>
        </w:rPr>
        <w:t xml:space="preserve"> </w:t>
      </w:r>
      <w:r>
        <w:rPr>
          <w:sz w:val="24"/>
        </w:rPr>
        <w:t>à</w:t>
      </w:r>
      <w:r>
        <w:rPr>
          <w:spacing w:val="80"/>
          <w:sz w:val="24"/>
        </w:rPr>
        <w:t xml:space="preserve"> </w:t>
      </w:r>
      <w:r>
        <w:rPr>
          <w:sz w:val="24"/>
        </w:rPr>
        <w:t>Seguridade</w:t>
      </w:r>
      <w:r>
        <w:rPr>
          <w:spacing w:val="80"/>
          <w:sz w:val="24"/>
        </w:rPr>
        <w:t xml:space="preserve"> </w:t>
      </w:r>
      <w:r>
        <w:rPr>
          <w:sz w:val="24"/>
        </w:rPr>
        <w:t>Social</w:t>
      </w:r>
      <w:r>
        <w:rPr>
          <w:spacing w:val="80"/>
          <w:sz w:val="24"/>
        </w:rPr>
        <w:t xml:space="preserve"> </w:t>
      </w:r>
      <w:r>
        <w:rPr>
          <w:sz w:val="24"/>
        </w:rPr>
        <w:t>e</w:t>
      </w:r>
      <w:r>
        <w:rPr>
          <w:spacing w:val="80"/>
          <w:sz w:val="24"/>
        </w:rPr>
        <w:t xml:space="preserve"> </w:t>
      </w:r>
      <w:r>
        <w:rPr>
          <w:sz w:val="24"/>
        </w:rPr>
        <w:t>ao</w:t>
      </w:r>
      <w:r>
        <w:rPr>
          <w:spacing w:val="80"/>
          <w:sz w:val="24"/>
        </w:rPr>
        <w:t xml:space="preserve"> </w:t>
      </w:r>
      <w:r>
        <w:rPr>
          <w:sz w:val="24"/>
        </w:rPr>
        <w:t>FGTS,</w:t>
      </w:r>
      <w:r>
        <w:rPr>
          <w:spacing w:val="80"/>
          <w:sz w:val="24"/>
        </w:rPr>
        <w:t xml:space="preserve"> </w:t>
      </w:r>
      <w:r>
        <w:rPr>
          <w:sz w:val="24"/>
        </w:rPr>
        <w:t>que</w:t>
      </w:r>
      <w:r>
        <w:rPr>
          <w:spacing w:val="80"/>
          <w:sz w:val="24"/>
        </w:rPr>
        <w:t xml:space="preserve"> </w:t>
      </w:r>
      <w:r>
        <w:rPr>
          <w:sz w:val="24"/>
        </w:rPr>
        <w:t>demonstre cumprimento dos encargos sociais instituídos por lei;</w:t>
      </w:r>
    </w:p>
    <w:p w14:paraId="6A469E59" w14:textId="77777777" w:rsidR="00817CC9" w:rsidRDefault="002308F8">
      <w:pPr>
        <w:pStyle w:val="PargrafodaLista"/>
        <w:numPr>
          <w:ilvl w:val="2"/>
          <w:numId w:val="13"/>
        </w:numPr>
        <w:tabs>
          <w:tab w:val="left" w:pos="700"/>
        </w:tabs>
        <w:spacing w:line="360" w:lineRule="auto"/>
        <w:ind w:right="120" w:firstLine="0"/>
        <w:rPr>
          <w:sz w:val="24"/>
        </w:rPr>
      </w:pPr>
      <w:r>
        <w:rPr>
          <w:sz w:val="24"/>
        </w:rPr>
        <w:t>Regularidade</w:t>
      </w:r>
      <w:r>
        <w:rPr>
          <w:spacing w:val="40"/>
          <w:sz w:val="24"/>
        </w:rPr>
        <w:t xml:space="preserve"> </w:t>
      </w:r>
      <w:r>
        <w:rPr>
          <w:sz w:val="24"/>
        </w:rPr>
        <w:t>perante</w:t>
      </w:r>
      <w:r>
        <w:rPr>
          <w:spacing w:val="40"/>
          <w:sz w:val="24"/>
        </w:rPr>
        <w:t xml:space="preserve"> </w:t>
      </w:r>
      <w:r>
        <w:rPr>
          <w:sz w:val="24"/>
        </w:rPr>
        <w:t>a</w:t>
      </w:r>
      <w:r>
        <w:rPr>
          <w:spacing w:val="40"/>
          <w:sz w:val="24"/>
        </w:rPr>
        <w:t xml:space="preserve"> </w:t>
      </w:r>
      <w:r>
        <w:rPr>
          <w:sz w:val="24"/>
        </w:rPr>
        <w:t>Justiça</w:t>
      </w:r>
      <w:r>
        <w:rPr>
          <w:spacing w:val="40"/>
          <w:sz w:val="24"/>
        </w:rPr>
        <w:t xml:space="preserve"> </w:t>
      </w:r>
      <w:r>
        <w:rPr>
          <w:sz w:val="24"/>
        </w:rPr>
        <w:t>do</w:t>
      </w:r>
      <w:r>
        <w:rPr>
          <w:spacing w:val="40"/>
          <w:sz w:val="24"/>
        </w:rPr>
        <w:t xml:space="preserve"> </w:t>
      </w:r>
      <w:r>
        <w:rPr>
          <w:sz w:val="24"/>
        </w:rPr>
        <w:t>Trabalho</w:t>
      </w:r>
      <w:r>
        <w:rPr>
          <w:spacing w:val="40"/>
          <w:sz w:val="24"/>
        </w:rPr>
        <w:t xml:space="preserve"> </w:t>
      </w:r>
      <w:r>
        <w:rPr>
          <w:sz w:val="24"/>
        </w:rPr>
        <w:t>(certidão</w:t>
      </w:r>
      <w:r>
        <w:rPr>
          <w:spacing w:val="40"/>
          <w:sz w:val="24"/>
        </w:rPr>
        <w:t xml:space="preserve"> </w:t>
      </w:r>
      <w:r>
        <w:rPr>
          <w:sz w:val="24"/>
        </w:rPr>
        <w:t>negativa</w:t>
      </w:r>
      <w:r>
        <w:rPr>
          <w:spacing w:val="40"/>
          <w:sz w:val="24"/>
        </w:rPr>
        <w:t xml:space="preserve"> </w:t>
      </w:r>
      <w:r>
        <w:rPr>
          <w:sz w:val="24"/>
        </w:rPr>
        <w:t>de</w:t>
      </w:r>
      <w:r>
        <w:rPr>
          <w:spacing w:val="40"/>
          <w:sz w:val="24"/>
        </w:rPr>
        <w:t xml:space="preserve"> </w:t>
      </w:r>
      <w:r>
        <w:rPr>
          <w:sz w:val="24"/>
        </w:rPr>
        <w:t>débitos</w:t>
      </w:r>
      <w:r>
        <w:rPr>
          <w:spacing w:val="40"/>
          <w:sz w:val="24"/>
        </w:rPr>
        <w:t xml:space="preserve"> </w:t>
      </w:r>
      <w:r>
        <w:rPr>
          <w:spacing w:val="-2"/>
          <w:sz w:val="24"/>
        </w:rPr>
        <w:t>trabalhistas);</w:t>
      </w:r>
    </w:p>
    <w:p w14:paraId="4979BBC8" w14:textId="0E34EB9B" w:rsidR="00817CC9" w:rsidRDefault="002308F8" w:rsidP="00C52778">
      <w:pPr>
        <w:pStyle w:val="PargrafodaLista"/>
        <w:numPr>
          <w:ilvl w:val="2"/>
          <w:numId w:val="13"/>
        </w:numPr>
        <w:tabs>
          <w:tab w:val="left" w:pos="773"/>
          <w:tab w:val="left" w:pos="1209"/>
          <w:tab w:val="left" w:pos="1993"/>
          <w:tab w:val="left" w:pos="2578"/>
          <w:tab w:val="left" w:pos="3604"/>
          <w:tab w:val="left" w:pos="4645"/>
          <w:tab w:val="left" w:pos="5163"/>
          <w:tab w:val="left" w:pos="6296"/>
          <w:tab w:val="left" w:pos="7002"/>
          <w:tab w:val="left" w:pos="7625"/>
          <w:tab w:val="left" w:pos="8143"/>
        </w:tabs>
        <w:spacing w:before="81" w:line="360" w:lineRule="auto"/>
        <w:ind w:right="111" w:firstLine="0"/>
      </w:pPr>
      <w:r>
        <w:rPr>
          <w:sz w:val="24"/>
        </w:rPr>
        <w:t xml:space="preserve">Certidão Negativa de Débitos emitida pelo Município de </w:t>
      </w:r>
      <w:r w:rsidR="00B72D3D">
        <w:rPr>
          <w:sz w:val="24"/>
        </w:rPr>
        <w:t>Barra Bonita</w:t>
      </w:r>
      <w:r>
        <w:rPr>
          <w:sz w:val="24"/>
        </w:rPr>
        <w:t>/</w:t>
      </w:r>
      <w:r w:rsidR="00B72D3D">
        <w:rPr>
          <w:sz w:val="24"/>
        </w:rPr>
        <w:t>SP</w:t>
      </w:r>
      <w:r>
        <w:rPr>
          <w:sz w:val="24"/>
        </w:rPr>
        <w:t xml:space="preserve"> </w:t>
      </w:r>
      <w:r w:rsidR="00B72D3D">
        <w:rPr>
          <w:sz w:val="24"/>
        </w:rPr>
        <w:t xml:space="preserve">          </w:t>
      </w:r>
      <w:r>
        <w:rPr>
          <w:sz w:val="24"/>
        </w:rPr>
        <w:t xml:space="preserve">( essa </w:t>
      </w:r>
      <w:r w:rsidRPr="00C52778">
        <w:rPr>
          <w:spacing w:val="-2"/>
          <w:sz w:val="24"/>
        </w:rPr>
        <w:t>certidão</w:t>
      </w:r>
      <w:r w:rsidR="00B72D3D" w:rsidRPr="00C52778">
        <w:rPr>
          <w:spacing w:val="-2"/>
          <w:sz w:val="24"/>
        </w:rPr>
        <w:t xml:space="preserve"> </w:t>
      </w:r>
      <w:r w:rsidRPr="00C52778">
        <w:rPr>
          <w:spacing w:val="-4"/>
          <w:sz w:val="24"/>
        </w:rPr>
        <w:t>pode</w:t>
      </w:r>
      <w:r w:rsidR="00B72D3D" w:rsidRPr="00C52778">
        <w:rPr>
          <w:spacing w:val="-4"/>
          <w:sz w:val="24"/>
        </w:rPr>
        <w:t xml:space="preserve"> </w:t>
      </w:r>
      <w:r w:rsidRPr="00C52778">
        <w:rPr>
          <w:spacing w:val="-4"/>
          <w:sz w:val="24"/>
        </w:rPr>
        <w:t>se</w:t>
      </w:r>
      <w:r w:rsidR="00B72D3D" w:rsidRPr="00C52778">
        <w:rPr>
          <w:spacing w:val="-4"/>
          <w:sz w:val="24"/>
        </w:rPr>
        <w:t xml:space="preserve">r </w:t>
      </w:r>
      <w:r w:rsidRPr="00C52778">
        <w:rPr>
          <w:spacing w:val="-4"/>
          <w:sz w:val="24"/>
        </w:rPr>
        <w:t>r</w:t>
      </w:r>
      <w:r w:rsidRPr="00C52778">
        <w:rPr>
          <w:spacing w:val="-2"/>
          <w:sz w:val="24"/>
        </w:rPr>
        <w:t>emitida</w:t>
      </w:r>
      <w:r w:rsidR="00B72D3D" w:rsidRPr="00C52778">
        <w:rPr>
          <w:spacing w:val="-2"/>
          <w:sz w:val="24"/>
        </w:rPr>
        <w:t xml:space="preserve"> </w:t>
      </w:r>
      <w:r w:rsidRPr="00C52778">
        <w:rPr>
          <w:spacing w:val="-2"/>
          <w:sz w:val="24"/>
        </w:rPr>
        <w:t>através</w:t>
      </w:r>
      <w:r w:rsidR="00B72D3D" w:rsidRPr="00C52778">
        <w:rPr>
          <w:spacing w:val="-2"/>
          <w:sz w:val="24"/>
        </w:rPr>
        <w:t xml:space="preserve"> </w:t>
      </w:r>
      <w:r w:rsidRPr="00C52778">
        <w:rPr>
          <w:spacing w:val="-6"/>
          <w:sz w:val="24"/>
        </w:rPr>
        <w:t>da</w:t>
      </w:r>
      <w:r w:rsidR="00B72D3D">
        <w:rPr>
          <w:sz w:val="24"/>
        </w:rPr>
        <w:t xml:space="preserve"> </w:t>
      </w:r>
      <w:r w:rsidRPr="00C52778">
        <w:rPr>
          <w:spacing w:val="-2"/>
          <w:sz w:val="24"/>
        </w:rPr>
        <w:t>Internet,</w:t>
      </w:r>
      <w:r w:rsidR="00B72D3D" w:rsidRPr="00C52778">
        <w:rPr>
          <w:spacing w:val="-2"/>
          <w:sz w:val="24"/>
        </w:rPr>
        <w:t xml:space="preserve"> </w:t>
      </w:r>
      <w:r w:rsidRPr="00C52778">
        <w:rPr>
          <w:spacing w:val="-4"/>
          <w:sz w:val="24"/>
        </w:rPr>
        <w:t>pelo</w:t>
      </w:r>
      <w:r w:rsidR="00B72D3D" w:rsidRPr="00C52778">
        <w:rPr>
          <w:spacing w:val="-4"/>
          <w:sz w:val="24"/>
        </w:rPr>
        <w:t xml:space="preserve"> </w:t>
      </w:r>
      <w:r w:rsidRPr="00C52778">
        <w:rPr>
          <w:spacing w:val="-4"/>
          <w:sz w:val="24"/>
        </w:rPr>
        <w:t>site</w:t>
      </w:r>
      <w:r w:rsidR="00B72D3D">
        <w:rPr>
          <w:sz w:val="24"/>
        </w:rPr>
        <w:t xml:space="preserve"> </w:t>
      </w:r>
      <w:r w:rsidRPr="00C52778">
        <w:rPr>
          <w:spacing w:val="-6"/>
          <w:sz w:val="24"/>
        </w:rPr>
        <w:t>do</w:t>
      </w:r>
      <w:r w:rsidR="00B72D3D" w:rsidRPr="00C52778">
        <w:rPr>
          <w:spacing w:val="-6"/>
          <w:sz w:val="24"/>
        </w:rPr>
        <w:t xml:space="preserve"> </w:t>
      </w:r>
      <w:r w:rsidRPr="00C52778">
        <w:rPr>
          <w:spacing w:val="-2"/>
          <w:sz w:val="24"/>
        </w:rPr>
        <w:t>município</w:t>
      </w:r>
      <w:r w:rsidR="00C52778">
        <w:rPr>
          <w:spacing w:val="-2"/>
          <w:sz w:val="24"/>
        </w:rPr>
        <w:t xml:space="preserve"> </w:t>
      </w:r>
      <w:hyperlink r:id="rId8" w:history="1">
        <w:r w:rsidR="00C52778" w:rsidRPr="00ED1FD8">
          <w:rPr>
            <w:rStyle w:val="Hyperlink"/>
          </w:rPr>
          <w:t>(https://barrabonita.sp.gov.br),</w:t>
        </w:r>
      </w:hyperlink>
      <w:r>
        <w:t xml:space="preserve"> no link: “Serv</w:t>
      </w:r>
      <w:r w:rsidR="00C52778">
        <w:t>iços Online</w:t>
      </w:r>
      <w:r>
        <w:t>” (Quando</w:t>
      </w:r>
      <w:r w:rsidRPr="00C52778">
        <w:rPr>
          <w:spacing w:val="40"/>
        </w:rPr>
        <w:t xml:space="preserve"> </w:t>
      </w:r>
      <w:r>
        <w:t>não for possível a emissão da presente certidão nos casos em que a licitante não possui cadastro junto à municipalidade, por exemplo, a pregoeira poderá consultar junto ao setor tributário e, não havendo débitos, habilitar a licitante no tocante ao presente item).</w:t>
      </w:r>
    </w:p>
    <w:p w14:paraId="5E25C684" w14:textId="77777777" w:rsidR="00817CC9" w:rsidRDefault="002308F8">
      <w:pPr>
        <w:pStyle w:val="PargrafodaLista"/>
        <w:numPr>
          <w:ilvl w:val="2"/>
          <w:numId w:val="13"/>
        </w:numPr>
        <w:tabs>
          <w:tab w:val="left" w:pos="768"/>
        </w:tabs>
        <w:spacing w:line="360" w:lineRule="auto"/>
        <w:ind w:right="116" w:firstLine="0"/>
        <w:rPr>
          <w:sz w:val="24"/>
        </w:rPr>
      </w:pPr>
      <w:r>
        <w:rPr>
          <w:sz w:val="24"/>
        </w:rPr>
        <w:t>Todos</w:t>
      </w:r>
      <w:r>
        <w:rPr>
          <w:spacing w:val="-2"/>
          <w:sz w:val="24"/>
        </w:rPr>
        <w:t xml:space="preserve"> </w:t>
      </w:r>
      <w:r>
        <w:rPr>
          <w:sz w:val="24"/>
        </w:rPr>
        <w:t>os</w:t>
      </w:r>
      <w:r>
        <w:rPr>
          <w:spacing w:val="-5"/>
          <w:sz w:val="24"/>
        </w:rPr>
        <w:t xml:space="preserve"> </w:t>
      </w:r>
      <w:r>
        <w:rPr>
          <w:sz w:val="24"/>
        </w:rPr>
        <w:t>documentos</w:t>
      </w:r>
      <w:r>
        <w:rPr>
          <w:spacing w:val="-4"/>
          <w:sz w:val="24"/>
        </w:rPr>
        <w:t xml:space="preserve"> </w:t>
      </w:r>
      <w:r>
        <w:rPr>
          <w:sz w:val="24"/>
        </w:rPr>
        <w:t>neste</w:t>
      </w:r>
      <w:r>
        <w:rPr>
          <w:spacing w:val="-2"/>
          <w:sz w:val="24"/>
        </w:rPr>
        <w:t xml:space="preserve"> </w:t>
      </w:r>
      <w:r>
        <w:rPr>
          <w:sz w:val="24"/>
        </w:rPr>
        <w:t>tópico</w:t>
      </w:r>
      <w:r>
        <w:rPr>
          <w:spacing w:val="-4"/>
          <w:sz w:val="24"/>
        </w:rPr>
        <w:t xml:space="preserve"> </w:t>
      </w:r>
      <w:r>
        <w:rPr>
          <w:sz w:val="24"/>
        </w:rPr>
        <w:t>mencionados</w:t>
      </w:r>
      <w:r>
        <w:rPr>
          <w:spacing w:val="-4"/>
          <w:sz w:val="24"/>
        </w:rPr>
        <w:t xml:space="preserve"> </w:t>
      </w:r>
      <w:r>
        <w:rPr>
          <w:sz w:val="24"/>
        </w:rPr>
        <w:t>deverão</w:t>
      </w:r>
      <w:r>
        <w:rPr>
          <w:spacing w:val="-2"/>
          <w:sz w:val="24"/>
        </w:rPr>
        <w:t xml:space="preserve"> </w:t>
      </w:r>
      <w:r>
        <w:rPr>
          <w:sz w:val="24"/>
        </w:rPr>
        <w:t>ser</w:t>
      </w:r>
      <w:r>
        <w:rPr>
          <w:spacing w:val="-6"/>
          <w:sz w:val="24"/>
        </w:rPr>
        <w:t xml:space="preserve"> </w:t>
      </w:r>
      <w:r>
        <w:rPr>
          <w:sz w:val="24"/>
        </w:rPr>
        <w:t>apresentados</w:t>
      </w:r>
      <w:r>
        <w:rPr>
          <w:spacing w:val="-4"/>
          <w:sz w:val="24"/>
        </w:rPr>
        <w:t xml:space="preserve"> </w:t>
      </w:r>
      <w:r>
        <w:rPr>
          <w:sz w:val="24"/>
        </w:rPr>
        <w:t>na forma prevista na Lei 14.133/2021, essencialmente em seu artigo 68, ou naquelas legislações por ela referenciadas.</w:t>
      </w:r>
    </w:p>
    <w:p w14:paraId="6A3D8E24" w14:textId="77777777" w:rsidR="00817CC9" w:rsidRDefault="00817CC9">
      <w:pPr>
        <w:pStyle w:val="Corpodetexto"/>
        <w:spacing w:before="138"/>
        <w:ind w:left="0"/>
        <w:jc w:val="left"/>
      </w:pPr>
    </w:p>
    <w:p w14:paraId="5682F343" w14:textId="77777777" w:rsidR="00817CC9" w:rsidRDefault="002308F8">
      <w:pPr>
        <w:pStyle w:val="Ttulo1"/>
        <w:numPr>
          <w:ilvl w:val="1"/>
          <w:numId w:val="13"/>
        </w:numPr>
        <w:tabs>
          <w:tab w:val="left" w:pos="570"/>
        </w:tabs>
        <w:ind w:left="570" w:hanging="468"/>
      </w:pPr>
      <w:r>
        <w:t>HABILITAÇÃO</w:t>
      </w:r>
      <w:r>
        <w:rPr>
          <w:spacing w:val="-5"/>
        </w:rPr>
        <w:t xml:space="preserve"> </w:t>
      </w:r>
      <w:r>
        <w:t>ECONÔMICO-FINANCEIRA</w:t>
      </w:r>
      <w:r>
        <w:rPr>
          <w:spacing w:val="-5"/>
        </w:rPr>
        <w:t xml:space="preserve"> </w:t>
      </w:r>
      <w:r>
        <w:t>(art.</w:t>
      </w:r>
      <w:r>
        <w:rPr>
          <w:spacing w:val="-4"/>
        </w:rPr>
        <w:t xml:space="preserve"> </w:t>
      </w:r>
      <w:r>
        <w:t>69</w:t>
      </w:r>
      <w:r>
        <w:rPr>
          <w:spacing w:val="-7"/>
        </w:rPr>
        <w:t xml:space="preserve"> </w:t>
      </w:r>
      <w:r>
        <w:t>da</w:t>
      </w:r>
      <w:r>
        <w:rPr>
          <w:spacing w:val="-4"/>
        </w:rPr>
        <w:t xml:space="preserve"> </w:t>
      </w:r>
      <w:r>
        <w:t>Lei</w:t>
      </w:r>
      <w:r>
        <w:rPr>
          <w:spacing w:val="-5"/>
        </w:rPr>
        <w:t xml:space="preserve"> </w:t>
      </w:r>
      <w:r>
        <w:t>nº</w:t>
      </w:r>
      <w:r>
        <w:rPr>
          <w:spacing w:val="-4"/>
        </w:rPr>
        <w:t xml:space="preserve"> </w:t>
      </w:r>
      <w:r>
        <w:rPr>
          <w:spacing w:val="-2"/>
        </w:rPr>
        <w:t>14.133/2021):</w:t>
      </w:r>
    </w:p>
    <w:p w14:paraId="78BB38AA" w14:textId="77777777" w:rsidR="00817CC9" w:rsidRDefault="002308F8">
      <w:pPr>
        <w:pStyle w:val="PargrafodaLista"/>
        <w:numPr>
          <w:ilvl w:val="2"/>
          <w:numId w:val="13"/>
        </w:numPr>
        <w:tabs>
          <w:tab w:val="left" w:pos="797"/>
        </w:tabs>
        <w:spacing w:before="139" w:line="360" w:lineRule="auto"/>
        <w:ind w:right="119" w:firstLine="0"/>
        <w:rPr>
          <w:sz w:val="24"/>
        </w:rPr>
      </w:pPr>
      <w:r>
        <w:rPr>
          <w:sz w:val="24"/>
        </w:rPr>
        <w:t>Certidão negativa de falência, recuperação judicial ou extrajudicial, expedida pelo</w:t>
      </w:r>
      <w:r>
        <w:rPr>
          <w:spacing w:val="-2"/>
          <w:sz w:val="24"/>
        </w:rPr>
        <w:t xml:space="preserve"> </w:t>
      </w:r>
      <w:r>
        <w:rPr>
          <w:sz w:val="24"/>
        </w:rPr>
        <w:t>distribuidor</w:t>
      </w:r>
      <w:r>
        <w:rPr>
          <w:spacing w:val="-3"/>
          <w:sz w:val="24"/>
        </w:rPr>
        <w:t xml:space="preserve"> </w:t>
      </w:r>
      <w:r>
        <w:rPr>
          <w:sz w:val="24"/>
        </w:rPr>
        <w:t>da sede da pessoa</w:t>
      </w:r>
      <w:r>
        <w:rPr>
          <w:spacing w:val="-2"/>
          <w:sz w:val="24"/>
        </w:rPr>
        <w:t xml:space="preserve"> </w:t>
      </w:r>
      <w:r>
        <w:rPr>
          <w:sz w:val="24"/>
        </w:rPr>
        <w:t>jurídica</w:t>
      </w:r>
      <w:r>
        <w:rPr>
          <w:spacing w:val="-4"/>
          <w:sz w:val="24"/>
        </w:rPr>
        <w:t xml:space="preserve"> </w:t>
      </w:r>
      <w:r>
        <w:rPr>
          <w:sz w:val="24"/>
        </w:rPr>
        <w:t>ou do domicílio</w:t>
      </w:r>
      <w:r>
        <w:rPr>
          <w:spacing w:val="-2"/>
          <w:sz w:val="24"/>
        </w:rPr>
        <w:t xml:space="preserve"> </w:t>
      </w:r>
      <w:r>
        <w:rPr>
          <w:sz w:val="24"/>
        </w:rPr>
        <w:t>do</w:t>
      </w:r>
      <w:r>
        <w:rPr>
          <w:spacing w:val="-2"/>
          <w:sz w:val="24"/>
        </w:rPr>
        <w:t xml:space="preserve"> </w:t>
      </w:r>
      <w:r>
        <w:rPr>
          <w:sz w:val="24"/>
        </w:rPr>
        <w:t>empresário individual.</w:t>
      </w:r>
    </w:p>
    <w:p w14:paraId="4179BE1B" w14:textId="77777777" w:rsidR="00817CC9" w:rsidRDefault="00817CC9">
      <w:pPr>
        <w:pStyle w:val="Corpodetexto"/>
        <w:spacing w:before="137"/>
        <w:ind w:left="0"/>
        <w:jc w:val="left"/>
      </w:pPr>
    </w:p>
    <w:p w14:paraId="767EDE75" w14:textId="77777777" w:rsidR="00817CC9" w:rsidRDefault="002308F8">
      <w:pPr>
        <w:pStyle w:val="Ttulo1"/>
        <w:numPr>
          <w:ilvl w:val="1"/>
          <w:numId w:val="13"/>
        </w:numPr>
        <w:tabs>
          <w:tab w:val="left" w:pos="568"/>
        </w:tabs>
        <w:ind w:left="568" w:hanging="466"/>
      </w:pPr>
      <w:r>
        <w:t>QUANTO</w:t>
      </w:r>
      <w:r>
        <w:rPr>
          <w:spacing w:val="-5"/>
        </w:rPr>
        <w:t xml:space="preserve"> </w:t>
      </w:r>
      <w:r>
        <w:t>A</w:t>
      </w:r>
      <w:r>
        <w:rPr>
          <w:spacing w:val="-4"/>
        </w:rPr>
        <w:t xml:space="preserve"> </w:t>
      </w:r>
      <w:r>
        <w:t>QUALIFICAÇÃO</w:t>
      </w:r>
      <w:r>
        <w:rPr>
          <w:spacing w:val="-4"/>
        </w:rPr>
        <w:t xml:space="preserve"> </w:t>
      </w:r>
      <w:r>
        <w:rPr>
          <w:spacing w:val="-2"/>
        </w:rPr>
        <w:t>TÉCNICA:</w:t>
      </w:r>
    </w:p>
    <w:p w14:paraId="7C2927BC" w14:textId="77777777" w:rsidR="00817CC9" w:rsidRDefault="002308F8">
      <w:pPr>
        <w:pStyle w:val="PargrafodaLista"/>
        <w:numPr>
          <w:ilvl w:val="2"/>
          <w:numId w:val="9"/>
        </w:numPr>
        <w:tabs>
          <w:tab w:val="left" w:pos="760"/>
        </w:tabs>
        <w:spacing w:before="139" w:line="360" w:lineRule="auto"/>
        <w:ind w:right="112" w:firstLine="0"/>
        <w:rPr>
          <w:sz w:val="24"/>
        </w:rPr>
      </w:pPr>
      <w:r>
        <w:rPr>
          <w:sz w:val="24"/>
        </w:rPr>
        <w:t>Apresentação de, no mínimo 1 (um) Atestado de Capacidade Técnica em nome da Proponente, emitido por pessoa jurídica de direito público ou privado, no qual se ateste que a empresa executou a qualquer tempo serviços de complexidade similar ou superior à do objeto deste edital.</w:t>
      </w:r>
    </w:p>
    <w:p w14:paraId="51E6539A" w14:textId="77777777" w:rsidR="00817CC9" w:rsidRDefault="00817CC9">
      <w:pPr>
        <w:pStyle w:val="Corpodetexto"/>
        <w:spacing w:before="138"/>
        <w:ind w:left="0"/>
        <w:jc w:val="left"/>
      </w:pPr>
    </w:p>
    <w:p w14:paraId="77BF3A05" w14:textId="2961E400" w:rsidR="008A35BD" w:rsidRPr="00390BAC" w:rsidRDefault="008A35BD" w:rsidP="008A35BD">
      <w:pPr>
        <w:tabs>
          <w:tab w:val="left" w:pos="714"/>
        </w:tabs>
        <w:spacing w:line="360" w:lineRule="auto"/>
        <w:ind w:left="101" w:right="121"/>
        <w:rPr>
          <w:sz w:val="24"/>
        </w:rPr>
      </w:pPr>
      <w:r>
        <w:rPr>
          <w:sz w:val="24"/>
        </w:rPr>
        <w:t xml:space="preserve">7.4.2  </w:t>
      </w:r>
      <w:r w:rsidRPr="00390BAC">
        <w:rPr>
          <w:sz w:val="24"/>
        </w:rPr>
        <w:t>Comprovante de Registro no Conselho Regional de Medicina da jurisdição em que atua, bem como disponibilizar dados do profissional com CRM e RQE, para funcionamento com atividades atinentes a medicina do trabalho.</w:t>
      </w:r>
    </w:p>
    <w:p w14:paraId="270DF8AD" w14:textId="77777777" w:rsidR="00817CC9" w:rsidRDefault="00817CC9">
      <w:pPr>
        <w:pStyle w:val="Corpodetexto"/>
        <w:spacing w:before="137"/>
        <w:ind w:left="0"/>
        <w:jc w:val="left"/>
      </w:pPr>
    </w:p>
    <w:p w14:paraId="5E09D04D" w14:textId="77777777" w:rsidR="00817CC9" w:rsidRDefault="002308F8">
      <w:pPr>
        <w:pStyle w:val="Ttulo1"/>
        <w:numPr>
          <w:ilvl w:val="0"/>
          <w:numId w:val="13"/>
        </w:numPr>
        <w:tabs>
          <w:tab w:val="left" w:pos="368"/>
        </w:tabs>
        <w:ind w:left="368" w:hanging="266"/>
      </w:pPr>
      <w:r>
        <w:t>ESTIMATIVAS</w:t>
      </w:r>
      <w:r>
        <w:rPr>
          <w:spacing w:val="-6"/>
        </w:rPr>
        <w:t xml:space="preserve"> </w:t>
      </w:r>
      <w:r>
        <w:t>DO</w:t>
      </w:r>
      <w:r>
        <w:rPr>
          <w:spacing w:val="-4"/>
        </w:rPr>
        <w:t xml:space="preserve"> </w:t>
      </w:r>
      <w:r>
        <w:t>VALOR</w:t>
      </w:r>
      <w:r>
        <w:rPr>
          <w:spacing w:val="-3"/>
        </w:rPr>
        <w:t xml:space="preserve"> </w:t>
      </w:r>
      <w:r>
        <w:t>DA</w:t>
      </w:r>
      <w:r>
        <w:rPr>
          <w:spacing w:val="-2"/>
        </w:rPr>
        <w:t xml:space="preserve"> CONTRATAÇÃO</w:t>
      </w:r>
    </w:p>
    <w:p w14:paraId="73EB7230" w14:textId="704188DC" w:rsidR="00E87D63" w:rsidRPr="00283902" w:rsidRDefault="00E87D63" w:rsidP="00E87D63">
      <w:pPr>
        <w:rPr>
          <w:rFonts w:ascii="Times New Roman" w:eastAsiaTheme="minorHAnsi" w:hAnsiTheme="minorHAnsi" w:cstheme="minorBidi"/>
          <w:i/>
          <w:iCs/>
          <w:sz w:val="20"/>
          <w:u w:val="single"/>
          <w:lang w:val="pt-BR"/>
        </w:rPr>
      </w:pPr>
    </w:p>
    <w:p w14:paraId="1D2C582F" w14:textId="77777777" w:rsidR="008F3647" w:rsidRPr="00283902" w:rsidRDefault="008F3647" w:rsidP="00E87D63">
      <w:pPr>
        <w:rPr>
          <w:rFonts w:ascii="Times New Roman" w:eastAsiaTheme="minorHAnsi" w:hAnsiTheme="minorHAnsi" w:cstheme="minorBidi"/>
          <w:i/>
          <w:iCs/>
          <w:sz w:val="20"/>
          <w:u w:val="single"/>
          <w:lang w:val="pt-BR"/>
        </w:rPr>
      </w:pPr>
    </w:p>
    <w:p w14:paraId="2739441A" w14:textId="2C2288EE" w:rsidR="00E87D63" w:rsidRPr="00BD244B" w:rsidRDefault="000C62AA" w:rsidP="00E87D63">
      <w:pPr>
        <w:spacing w:before="154"/>
        <w:ind w:left="464"/>
        <w:rPr>
          <w:sz w:val="24"/>
          <w:szCs w:val="24"/>
        </w:rPr>
      </w:pPr>
      <w:r>
        <w:rPr>
          <w:sz w:val="24"/>
          <w:szCs w:val="24"/>
        </w:rPr>
        <w:t xml:space="preserve">       </w:t>
      </w:r>
      <w:r w:rsidR="006B2680">
        <w:rPr>
          <w:sz w:val="24"/>
          <w:szCs w:val="24"/>
        </w:rPr>
        <w:t xml:space="preserve"> </w:t>
      </w:r>
      <w:r w:rsidR="00E87D63" w:rsidRPr="00BD244B">
        <w:rPr>
          <w:sz w:val="24"/>
          <w:szCs w:val="24"/>
        </w:rPr>
        <w:t>Com base na média aritmética das cotações abaixo:</w:t>
      </w:r>
    </w:p>
    <w:p w14:paraId="5AF67023" w14:textId="77777777" w:rsidR="00E87D63" w:rsidRPr="00E87D63" w:rsidRDefault="00E87D63" w:rsidP="00E87D63">
      <w:pPr>
        <w:rPr>
          <w:sz w:val="20"/>
          <w:szCs w:val="20"/>
        </w:rPr>
      </w:pPr>
    </w:p>
    <w:p w14:paraId="3B38CEA0" w14:textId="77777777" w:rsidR="00E87D63" w:rsidRPr="00E87D63" w:rsidRDefault="00E87D63" w:rsidP="00E87D63">
      <w:pPr>
        <w:spacing w:before="78"/>
        <w:rPr>
          <w:sz w:val="20"/>
          <w:szCs w:val="20"/>
        </w:rPr>
      </w:pPr>
    </w:p>
    <w:tbl>
      <w:tblPr>
        <w:tblStyle w:val="TableNormal"/>
        <w:tblW w:w="0" w:type="auto"/>
        <w:tblInd w:w="9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8"/>
        <w:gridCol w:w="2528"/>
        <w:gridCol w:w="606"/>
        <w:gridCol w:w="740"/>
        <w:gridCol w:w="1134"/>
        <w:gridCol w:w="1134"/>
      </w:tblGrid>
      <w:tr w:rsidR="00E87D63" w:rsidRPr="00E87D63" w14:paraId="62A8CA9F" w14:textId="77777777" w:rsidTr="00E1652E">
        <w:trPr>
          <w:trHeight w:val="327"/>
        </w:trPr>
        <w:tc>
          <w:tcPr>
            <w:tcW w:w="598" w:type="dxa"/>
            <w:shd w:val="clear" w:color="auto" w:fill="0070BF"/>
          </w:tcPr>
          <w:p w14:paraId="0D5B96C9" w14:textId="77777777" w:rsidR="00E87D63" w:rsidRPr="00E87D63" w:rsidRDefault="00E87D63" w:rsidP="00E87D63">
            <w:pPr>
              <w:spacing w:before="1"/>
              <w:ind w:left="13"/>
              <w:jc w:val="center"/>
              <w:rPr>
                <w:b/>
                <w:sz w:val="18"/>
              </w:rPr>
            </w:pPr>
            <w:r w:rsidRPr="00E87D63">
              <w:rPr>
                <w:b/>
                <w:color w:val="FFFFFF"/>
                <w:spacing w:val="-4"/>
                <w:sz w:val="18"/>
              </w:rPr>
              <w:lastRenderedPageBreak/>
              <w:t>Item</w:t>
            </w:r>
          </w:p>
        </w:tc>
        <w:tc>
          <w:tcPr>
            <w:tcW w:w="2528" w:type="dxa"/>
            <w:shd w:val="clear" w:color="auto" w:fill="0070BF"/>
          </w:tcPr>
          <w:p w14:paraId="0DB45B83" w14:textId="77777777" w:rsidR="00E87D63" w:rsidRPr="00E87D63" w:rsidRDefault="00E87D63" w:rsidP="00E87D63">
            <w:pPr>
              <w:spacing w:before="1"/>
              <w:ind w:left="771"/>
              <w:rPr>
                <w:b/>
                <w:sz w:val="18"/>
              </w:rPr>
            </w:pPr>
            <w:r w:rsidRPr="00E87D63">
              <w:rPr>
                <w:b/>
                <w:color w:val="FFFFFF"/>
                <w:spacing w:val="-2"/>
                <w:sz w:val="18"/>
              </w:rPr>
              <w:t>Descrição</w:t>
            </w:r>
          </w:p>
        </w:tc>
        <w:tc>
          <w:tcPr>
            <w:tcW w:w="606" w:type="dxa"/>
            <w:shd w:val="clear" w:color="auto" w:fill="0070BF"/>
          </w:tcPr>
          <w:p w14:paraId="5B2776CC" w14:textId="77777777" w:rsidR="00E87D63" w:rsidRPr="00E87D63" w:rsidRDefault="00E87D63" w:rsidP="00E87D63">
            <w:pPr>
              <w:spacing w:before="1"/>
              <w:ind w:left="16" w:right="1"/>
              <w:jc w:val="center"/>
              <w:rPr>
                <w:b/>
                <w:sz w:val="18"/>
              </w:rPr>
            </w:pPr>
            <w:r w:rsidRPr="00E87D63">
              <w:rPr>
                <w:b/>
                <w:color w:val="FFFFFF"/>
                <w:spacing w:val="-4"/>
                <w:sz w:val="18"/>
              </w:rPr>
              <w:t>Unid</w:t>
            </w:r>
          </w:p>
        </w:tc>
        <w:tc>
          <w:tcPr>
            <w:tcW w:w="740" w:type="dxa"/>
            <w:shd w:val="clear" w:color="auto" w:fill="0070BF"/>
          </w:tcPr>
          <w:p w14:paraId="14055185" w14:textId="77777777" w:rsidR="00E87D63" w:rsidRPr="00E87D63" w:rsidRDefault="00E87D63" w:rsidP="00E87D63">
            <w:pPr>
              <w:spacing w:before="1"/>
              <w:ind w:left="15"/>
              <w:jc w:val="center"/>
              <w:rPr>
                <w:b/>
                <w:sz w:val="18"/>
              </w:rPr>
            </w:pPr>
            <w:r w:rsidRPr="00E87D63">
              <w:rPr>
                <w:b/>
                <w:color w:val="FFFFFF"/>
                <w:spacing w:val="-4"/>
                <w:sz w:val="18"/>
              </w:rPr>
              <w:t>Qtde</w:t>
            </w:r>
          </w:p>
        </w:tc>
        <w:tc>
          <w:tcPr>
            <w:tcW w:w="1134" w:type="dxa"/>
            <w:shd w:val="clear" w:color="auto" w:fill="0070BF"/>
          </w:tcPr>
          <w:p w14:paraId="48621DF8" w14:textId="716AD364" w:rsidR="00E87D63" w:rsidRPr="00E87D63" w:rsidRDefault="00E87D63" w:rsidP="00E87D63">
            <w:pPr>
              <w:spacing w:before="1"/>
              <w:ind w:left="343"/>
              <w:rPr>
                <w:b/>
                <w:color w:val="FFFFFF"/>
                <w:spacing w:val="-2"/>
                <w:sz w:val="18"/>
              </w:rPr>
            </w:pPr>
            <w:r>
              <w:rPr>
                <w:b/>
                <w:color w:val="FFFFFF"/>
                <w:spacing w:val="-2"/>
                <w:sz w:val="18"/>
              </w:rPr>
              <w:t>Valor Total</w:t>
            </w:r>
          </w:p>
        </w:tc>
        <w:tc>
          <w:tcPr>
            <w:tcW w:w="1134" w:type="dxa"/>
            <w:shd w:val="clear" w:color="auto" w:fill="0070BF"/>
          </w:tcPr>
          <w:p w14:paraId="6F5DF7FC" w14:textId="77777777" w:rsidR="00E87D63" w:rsidRDefault="00E87D63" w:rsidP="00E87D63">
            <w:pPr>
              <w:spacing w:before="1"/>
              <w:ind w:left="343"/>
              <w:rPr>
                <w:b/>
                <w:color w:val="FFFFFF"/>
                <w:spacing w:val="-2"/>
                <w:sz w:val="18"/>
              </w:rPr>
            </w:pPr>
            <w:r w:rsidRPr="00E87D63">
              <w:rPr>
                <w:b/>
                <w:color w:val="FFFFFF"/>
                <w:spacing w:val="-2"/>
                <w:sz w:val="18"/>
              </w:rPr>
              <w:t>Valor</w:t>
            </w:r>
          </w:p>
          <w:p w14:paraId="2B1513E4" w14:textId="5CFFD7EC" w:rsidR="00E87D63" w:rsidRPr="00E87D63" w:rsidRDefault="00E87D63" w:rsidP="00E87D63">
            <w:pPr>
              <w:spacing w:before="1"/>
              <w:rPr>
                <w:b/>
                <w:sz w:val="18"/>
              </w:rPr>
            </w:pPr>
            <w:r>
              <w:rPr>
                <w:b/>
                <w:color w:val="FFFFFF"/>
                <w:spacing w:val="-2"/>
                <w:sz w:val="18"/>
              </w:rPr>
              <w:t xml:space="preserve">   Unid/Qtde</w:t>
            </w:r>
          </w:p>
        </w:tc>
      </w:tr>
      <w:tr w:rsidR="00E87D63" w:rsidRPr="00E87D63" w14:paraId="5E1CA8C4" w14:textId="77777777" w:rsidTr="00E1652E">
        <w:trPr>
          <w:trHeight w:val="948"/>
        </w:trPr>
        <w:tc>
          <w:tcPr>
            <w:tcW w:w="598" w:type="dxa"/>
          </w:tcPr>
          <w:p w14:paraId="007229D4" w14:textId="77777777" w:rsidR="00E87D63" w:rsidRPr="00E87D63" w:rsidRDefault="00E87D63" w:rsidP="00E87D63">
            <w:pPr>
              <w:spacing w:before="102"/>
              <w:rPr>
                <w:sz w:val="18"/>
              </w:rPr>
            </w:pPr>
          </w:p>
          <w:p w14:paraId="36BB6B5B" w14:textId="77777777" w:rsidR="00E87D63" w:rsidRPr="00E87D63" w:rsidRDefault="00E87D63" w:rsidP="00E87D63">
            <w:pPr>
              <w:ind w:left="13" w:right="1"/>
              <w:jc w:val="center"/>
              <w:rPr>
                <w:sz w:val="18"/>
              </w:rPr>
            </w:pPr>
            <w:r w:rsidRPr="00E87D63">
              <w:rPr>
                <w:spacing w:val="-5"/>
                <w:sz w:val="18"/>
              </w:rPr>
              <w:t>01</w:t>
            </w:r>
          </w:p>
        </w:tc>
        <w:tc>
          <w:tcPr>
            <w:tcW w:w="2528" w:type="dxa"/>
          </w:tcPr>
          <w:p w14:paraId="4F124485" w14:textId="6844692F" w:rsidR="00E87D63" w:rsidRPr="00E87D63" w:rsidRDefault="00E87D63" w:rsidP="00E87D63">
            <w:pPr>
              <w:tabs>
                <w:tab w:val="left" w:pos="1802"/>
              </w:tabs>
              <w:ind w:left="110" w:right="94"/>
              <w:jc w:val="both"/>
              <w:rPr>
                <w:sz w:val="18"/>
              </w:rPr>
            </w:pPr>
            <w:r w:rsidRPr="00E87D63">
              <w:rPr>
                <w:sz w:val="18"/>
              </w:rPr>
              <w:t xml:space="preserve">Serviços em medicina do </w:t>
            </w:r>
            <w:r w:rsidRPr="00E87D63">
              <w:rPr>
                <w:spacing w:val="-2"/>
                <w:sz w:val="18"/>
              </w:rPr>
              <w:t xml:space="preserve">trabalho,saúde </w:t>
            </w:r>
            <w:r w:rsidRPr="00E87D63">
              <w:rPr>
                <w:sz w:val="18"/>
              </w:rPr>
              <w:t>ocupacional,</w:t>
            </w:r>
            <w:r w:rsidRPr="00E87D63">
              <w:rPr>
                <w:spacing w:val="-3"/>
                <w:sz w:val="18"/>
              </w:rPr>
              <w:t xml:space="preserve"> </w:t>
            </w:r>
            <w:r w:rsidRPr="00E87D63">
              <w:rPr>
                <w:sz w:val="18"/>
              </w:rPr>
              <w:t>segurança</w:t>
            </w:r>
            <w:r w:rsidRPr="00E87D63">
              <w:rPr>
                <w:spacing w:val="-3"/>
                <w:sz w:val="18"/>
              </w:rPr>
              <w:t xml:space="preserve"> </w:t>
            </w:r>
            <w:r w:rsidRPr="00E87D63">
              <w:rPr>
                <w:sz w:val="18"/>
              </w:rPr>
              <w:t>no trabalho e perícia médica</w:t>
            </w:r>
          </w:p>
        </w:tc>
        <w:tc>
          <w:tcPr>
            <w:tcW w:w="606" w:type="dxa"/>
          </w:tcPr>
          <w:p w14:paraId="0ADB8C0B" w14:textId="77777777" w:rsidR="00E87D63" w:rsidRPr="00E87D63" w:rsidRDefault="00E87D63" w:rsidP="00E87D63">
            <w:pPr>
              <w:spacing w:before="102"/>
              <w:rPr>
                <w:sz w:val="18"/>
              </w:rPr>
            </w:pPr>
          </w:p>
          <w:p w14:paraId="239840CA" w14:textId="77777777" w:rsidR="00E87D63" w:rsidRPr="00E87D63" w:rsidRDefault="00E87D63" w:rsidP="00E87D63">
            <w:pPr>
              <w:ind w:left="16"/>
              <w:jc w:val="center"/>
              <w:rPr>
                <w:sz w:val="18"/>
              </w:rPr>
            </w:pPr>
            <w:r w:rsidRPr="00E87D63">
              <w:rPr>
                <w:spacing w:val="-5"/>
                <w:sz w:val="18"/>
              </w:rPr>
              <w:t>Mês</w:t>
            </w:r>
          </w:p>
        </w:tc>
        <w:tc>
          <w:tcPr>
            <w:tcW w:w="740" w:type="dxa"/>
          </w:tcPr>
          <w:p w14:paraId="22FA411A" w14:textId="77777777" w:rsidR="00E87D63" w:rsidRPr="00E87D63" w:rsidRDefault="00E87D63" w:rsidP="00E87D63">
            <w:pPr>
              <w:spacing w:before="102"/>
              <w:rPr>
                <w:sz w:val="18"/>
              </w:rPr>
            </w:pPr>
          </w:p>
          <w:p w14:paraId="75A0535D" w14:textId="77777777" w:rsidR="00E87D63" w:rsidRPr="00E87D63" w:rsidRDefault="00E87D63" w:rsidP="00E87D63">
            <w:pPr>
              <w:ind w:left="15" w:right="1"/>
              <w:jc w:val="center"/>
              <w:rPr>
                <w:sz w:val="18"/>
              </w:rPr>
            </w:pPr>
            <w:r w:rsidRPr="00E87D63">
              <w:rPr>
                <w:spacing w:val="-5"/>
                <w:sz w:val="18"/>
              </w:rPr>
              <w:t>12</w:t>
            </w:r>
          </w:p>
        </w:tc>
        <w:tc>
          <w:tcPr>
            <w:tcW w:w="1134" w:type="dxa"/>
          </w:tcPr>
          <w:p w14:paraId="3C400161" w14:textId="77777777" w:rsidR="00E87D63" w:rsidRDefault="00E87D63" w:rsidP="00E87D63">
            <w:pPr>
              <w:rPr>
                <w:sz w:val="18"/>
              </w:rPr>
            </w:pPr>
          </w:p>
          <w:p w14:paraId="5ECFEB5D" w14:textId="69852EC4" w:rsidR="00E87D63" w:rsidRDefault="00E87D63" w:rsidP="00E87D63">
            <w:pPr>
              <w:jc w:val="center"/>
              <w:rPr>
                <w:sz w:val="18"/>
              </w:rPr>
            </w:pPr>
            <w:r>
              <w:rPr>
                <w:sz w:val="18"/>
              </w:rPr>
              <w:t>R$</w:t>
            </w:r>
          </w:p>
          <w:p w14:paraId="5164B14E" w14:textId="4F237780" w:rsidR="00E87D63" w:rsidRPr="00E87D63" w:rsidRDefault="00F10B29" w:rsidP="00E87D63">
            <w:pPr>
              <w:jc w:val="center"/>
              <w:rPr>
                <w:sz w:val="18"/>
              </w:rPr>
            </w:pPr>
            <w:r>
              <w:rPr>
                <w:sz w:val="18"/>
              </w:rPr>
              <w:t>51.433,71</w:t>
            </w:r>
          </w:p>
        </w:tc>
        <w:tc>
          <w:tcPr>
            <w:tcW w:w="1134" w:type="dxa"/>
          </w:tcPr>
          <w:p w14:paraId="22AB1D95" w14:textId="77249493" w:rsidR="00E87D63" w:rsidRPr="00E87D63" w:rsidRDefault="00E87D63" w:rsidP="00E87D63">
            <w:pPr>
              <w:rPr>
                <w:sz w:val="18"/>
              </w:rPr>
            </w:pPr>
          </w:p>
          <w:p w14:paraId="0BF356F2" w14:textId="77777777" w:rsidR="00E87D63" w:rsidRDefault="00E87D63" w:rsidP="00E87D63">
            <w:pPr>
              <w:ind w:left="170" w:firstLine="284"/>
              <w:rPr>
                <w:spacing w:val="-2"/>
                <w:sz w:val="18"/>
              </w:rPr>
            </w:pPr>
            <w:r w:rsidRPr="00E87D63">
              <w:rPr>
                <w:spacing w:val="-6"/>
                <w:sz w:val="18"/>
              </w:rPr>
              <w:t xml:space="preserve">R$ </w:t>
            </w:r>
          </w:p>
          <w:p w14:paraId="199AAE47" w14:textId="738DAB4F" w:rsidR="00E87D63" w:rsidRPr="00E87D63" w:rsidRDefault="00E87D63" w:rsidP="00E87D63">
            <w:pPr>
              <w:ind w:left="170"/>
              <w:rPr>
                <w:sz w:val="18"/>
              </w:rPr>
            </w:pPr>
            <w:r>
              <w:rPr>
                <w:spacing w:val="-2"/>
                <w:sz w:val="18"/>
              </w:rPr>
              <w:t xml:space="preserve"> </w:t>
            </w:r>
            <w:r w:rsidR="00F10B29">
              <w:rPr>
                <w:spacing w:val="-2"/>
                <w:sz w:val="18"/>
              </w:rPr>
              <w:t>4.286,14</w:t>
            </w:r>
          </w:p>
        </w:tc>
      </w:tr>
    </w:tbl>
    <w:p w14:paraId="59F2A1CC" w14:textId="464D16AC" w:rsidR="00F1291D" w:rsidRDefault="008F3647" w:rsidP="008F3647">
      <w:pPr>
        <w:spacing w:before="10"/>
        <w:ind w:left="2880" w:firstLine="720"/>
        <w:rPr>
          <w:rFonts w:ascii="Times New Roman" w:eastAsiaTheme="minorHAnsi" w:hAnsiTheme="minorHAnsi" w:cstheme="minorBidi"/>
          <w:sz w:val="20"/>
          <w:lang w:val="en-US"/>
        </w:rPr>
      </w:pPr>
      <w:r>
        <w:rPr>
          <w:rFonts w:ascii="Times New Roman" w:eastAsiaTheme="minorHAnsi" w:hAnsiTheme="minorHAnsi" w:cstheme="minorBidi"/>
          <w:sz w:val="20"/>
          <w:lang w:val="en-US"/>
        </w:rPr>
        <w:t xml:space="preserve">Quadro: </w:t>
      </w:r>
      <w:r>
        <w:rPr>
          <w:rFonts w:ascii="Times New Roman" w:eastAsiaTheme="minorHAnsi" w:hAnsiTheme="minorHAnsi" w:cstheme="minorBidi"/>
          <w:i/>
          <w:iCs/>
          <w:sz w:val="20"/>
          <w:u w:val="single"/>
          <w:lang w:val="en-US"/>
        </w:rPr>
        <w:t>VALOR(S)</w:t>
      </w:r>
    </w:p>
    <w:p w14:paraId="4D8C690D" w14:textId="1EA6E3ED" w:rsidR="00F1291D" w:rsidRDefault="00F1291D" w:rsidP="00F1291D">
      <w:pPr>
        <w:spacing w:before="10"/>
        <w:rPr>
          <w:rFonts w:ascii="Times New Roman" w:eastAsiaTheme="minorHAnsi" w:hAnsiTheme="minorHAnsi" w:cstheme="minorBidi"/>
          <w:sz w:val="20"/>
          <w:lang w:val="en-US"/>
        </w:rPr>
      </w:pPr>
    </w:p>
    <w:p w14:paraId="0382CA87" w14:textId="641C0A58" w:rsidR="00F1291D" w:rsidRPr="00BD244B" w:rsidRDefault="00BD244B" w:rsidP="00F1291D">
      <w:pPr>
        <w:spacing w:before="10"/>
        <w:rPr>
          <w:b/>
          <w:bCs/>
          <w:sz w:val="24"/>
          <w:szCs w:val="24"/>
        </w:rPr>
      </w:pPr>
      <w:r w:rsidRPr="00BD244B">
        <w:rPr>
          <w:b/>
          <w:bCs/>
          <w:sz w:val="24"/>
          <w:szCs w:val="24"/>
        </w:rPr>
        <w:t>LEVANTAMENTO DE MERCADO</w:t>
      </w:r>
    </w:p>
    <w:p w14:paraId="22C5B8FF" w14:textId="1656DF1D" w:rsidR="00BD244B" w:rsidRPr="00BD244B" w:rsidRDefault="00BD244B" w:rsidP="00F1291D">
      <w:pPr>
        <w:spacing w:before="10"/>
        <w:rPr>
          <w:b/>
          <w:bCs/>
          <w:sz w:val="24"/>
          <w:szCs w:val="24"/>
        </w:rPr>
      </w:pPr>
    </w:p>
    <w:p w14:paraId="1DBA1229" w14:textId="06577255" w:rsidR="00BD244B" w:rsidRDefault="00BD244B" w:rsidP="00F1291D">
      <w:pPr>
        <w:spacing w:before="10"/>
        <w:rPr>
          <w:rFonts w:ascii="Times New Roman" w:eastAsiaTheme="minorHAnsi" w:hAnsiTheme="minorHAnsi" w:cstheme="minorBidi"/>
          <w:sz w:val="20"/>
          <w:lang w:val="en-US"/>
        </w:rPr>
      </w:pPr>
    </w:p>
    <w:p w14:paraId="63C9ECA3" w14:textId="111A68A8" w:rsidR="00BD244B" w:rsidRPr="00806EB8" w:rsidRDefault="00BD244B" w:rsidP="00806EB8">
      <w:pPr>
        <w:spacing w:before="10"/>
        <w:jc w:val="both"/>
        <w:rPr>
          <w:color w:val="FF0000"/>
          <w:sz w:val="24"/>
          <w:szCs w:val="24"/>
        </w:rPr>
      </w:pPr>
      <w:r w:rsidRPr="00BD244B">
        <w:rPr>
          <w:sz w:val="24"/>
          <w:szCs w:val="24"/>
        </w:rPr>
        <w:t xml:space="preserve">Foram realizadas pesquisas de mercado com empresa e/ou instituição sem fins lucrativos, pelo Nacional de Contratações Públicas, </w:t>
      </w:r>
      <w:r w:rsidRPr="00806EB8">
        <w:rPr>
          <w:color w:val="FF0000"/>
          <w:sz w:val="24"/>
          <w:szCs w:val="24"/>
        </w:rPr>
        <w:t>https://www.gov.com.br/pncp/pt-br</w:t>
      </w:r>
    </w:p>
    <w:p w14:paraId="5D976E82" w14:textId="1577581B" w:rsidR="00F1291D" w:rsidRPr="00806EB8" w:rsidRDefault="00F1291D" w:rsidP="00F1291D">
      <w:pPr>
        <w:spacing w:before="10"/>
        <w:rPr>
          <w:color w:val="FF0000"/>
          <w:sz w:val="24"/>
          <w:szCs w:val="24"/>
        </w:rPr>
      </w:pPr>
    </w:p>
    <w:p w14:paraId="4FF3DF73" w14:textId="27BADBEB" w:rsidR="00F1291D" w:rsidRPr="00283902" w:rsidRDefault="00F1291D" w:rsidP="00F1291D">
      <w:pPr>
        <w:tabs>
          <w:tab w:val="left" w:pos="1186"/>
        </w:tabs>
        <w:spacing w:line="148" w:lineRule="exact"/>
        <w:ind w:left="471"/>
        <w:rPr>
          <w:rFonts w:ascii="Times New Roman" w:eastAsiaTheme="minorHAnsi" w:hAnsiTheme="minorHAnsi" w:cstheme="minorBidi"/>
          <w:sz w:val="14"/>
          <w:lang w:val="pt-BR"/>
        </w:rPr>
      </w:pPr>
      <w:r w:rsidRPr="00283902">
        <w:rPr>
          <w:rFonts w:ascii="Times New Roman" w:eastAsiaTheme="minorHAnsi" w:hAnsiTheme="minorHAnsi" w:cstheme="minorBidi"/>
          <w:position w:val="-2"/>
          <w:sz w:val="14"/>
          <w:lang w:val="pt-BR"/>
        </w:rPr>
        <w:tab/>
      </w:r>
      <w:r w:rsidRPr="00283902">
        <w:rPr>
          <w:rFonts w:ascii="Times New Roman" w:eastAsiaTheme="minorHAnsi" w:hAnsiTheme="minorHAnsi" w:cstheme="minorBidi"/>
          <w:spacing w:val="25"/>
          <w:position w:val="-2"/>
          <w:sz w:val="14"/>
          <w:lang w:val="pt-BR"/>
        </w:rPr>
        <w:t xml:space="preserve"> </w:t>
      </w:r>
      <w:r w:rsidRPr="00283902">
        <w:rPr>
          <w:rFonts w:ascii="Times New Roman" w:eastAsiaTheme="minorHAnsi" w:hAnsiTheme="minorHAnsi" w:cstheme="minorBidi"/>
          <w:spacing w:val="44"/>
          <w:position w:val="-2"/>
          <w:sz w:val="14"/>
          <w:lang w:val="pt-BR"/>
        </w:rPr>
        <w:t xml:space="preserve"> </w:t>
      </w:r>
    </w:p>
    <w:p w14:paraId="34C62FC8" w14:textId="77777777" w:rsidR="00C37579" w:rsidRPr="00283902" w:rsidRDefault="00C37579" w:rsidP="00F1291D">
      <w:pPr>
        <w:spacing w:before="126"/>
        <w:rPr>
          <w:rFonts w:ascii="Times New Roman" w:eastAsiaTheme="minorHAnsi" w:hAnsiTheme="minorHAnsi" w:cstheme="minorBidi"/>
          <w:sz w:val="20"/>
          <w:lang w:val="pt-BR"/>
        </w:rPr>
      </w:pPr>
    </w:p>
    <w:p w14:paraId="1E0585D1" w14:textId="77777777" w:rsidR="00F1291D" w:rsidRPr="00283902" w:rsidRDefault="00F1291D" w:rsidP="00F1291D">
      <w:pPr>
        <w:spacing w:after="1"/>
        <w:rPr>
          <w:rFonts w:ascii="Times New Roman" w:eastAsiaTheme="minorHAnsi" w:hAnsiTheme="minorHAnsi" w:cstheme="minorBidi"/>
          <w:sz w:val="13"/>
          <w:lang w:val="pt-BR"/>
        </w:rPr>
      </w:pPr>
    </w:p>
    <w:tbl>
      <w:tblPr>
        <w:tblStyle w:val="TableNormal2"/>
        <w:tblW w:w="9447" w:type="dxa"/>
        <w:tblInd w:w="1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335"/>
        <w:gridCol w:w="4204"/>
        <w:gridCol w:w="1384"/>
        <w:gridCol w:w="1524"/>
      </w:tblGrid>
      <w:tr w:rsidR="00F1291D" w:rsidRPr="00F1291D" w14:paraId="1268E223" w14:textId="77777777" w:rsidTr="00BD244B">
        <w:trPr>
          <w:trHeight w:val="1470"/>
        </w:trPr>
        <w:tc>
          <w:tcPr>
            <w:tcW w:w="2335" w:type="dxa"/>
          </w:tcPr>
          <w:p w14:paraId="56421AB5" w14:textId="77777777" w:rsidR="00F1291D" w:rsidRPr="00F1291D" w:rsidRDefault="00F1291D" w:rsidP="00F1291D">
            <w:pPr>
              <w:rPr>
                <w:sz w:val="24"/>
                <w:szCs w:val="24"/>
              </w:rPr>
            </w:pPr>
          </w:p>
          <w:p w14:paraId="41078585" w14:textId="77777777" w:rsidR="00F1291D" w:rsidRPr="00F1291D" w:rsidRDefault="00F1291D" w:rsidP="00F1291D">
            <w:pPr>
              <w:rPr>
                <w:sz w:val="24"/>
                <w:szCs w:val="24"/>
              </w:rPr>
            </w:pPr>
          </w:p>
          <w:p w14:paraId="589A0B25" w14:textId="77777777" w:rsidR="00F1291D" w:rsidRPr="00F1291D" w:rsidRDefault="00F1291D" w:rsidP="00F1291D">
            <w:pPr>
              <w:rPr>
                <w:sz w:val="24"/>
                <w:szCs w:val="24"/>
              </w:rPr>
            </w:pPr>
          </w:p>
          <w:p w14:paraId="28AA5D64" w14:textId="57D54C51" w:rsidR="00F1291D" w:rsidRPr="00F1291D" w:rsidRDefault="00F1291D" w:rsidP="00F1291D">
            <w:pPr>
              <w:spacing w:before="56"/>
              <w:rPr>
                <w:sz w:val="24"/>
                <w:szCs w:val="24"/>
              </w:rPr>
            </w:pPr>
            <w:r>
              <w:rPr>
                <w:sz w:val="24"/>
                <w:szCs w:val="24"/>
              </w:rPr>
              <w:t>Município de Tarumã</w:t>
            </w:r>
            <w:r w:rsidR="00A061B1">
              <w:rPr>
                <w:sz w:val="24"/>
                <w:szCs w:val="24"/>
              </w:rPr>
              <w:t xml:space="preserve"> - SP</w:t>
            </w:r>
          </w:p>
          <w:p w14:paraId="17C49E5B" w14:textId="7E8CE4E3" w:rsidR="00F1291D" w:rsidRPr="00F1291D" w:rsidRDefault="00F1291D" w:rsidP="00F1291D">
            <w:pPr>
              <w:spacing w:line="180" w:lineRule="exact"/>
              <w:ind w:left="495"/>
              <w:rPr>
                <w:sz w:val="24"/>
                <w:szCs w:val="24"/>
              </w:rPr>
            </w:pPr>
          </w:p>
        </w:tc>
        <w:tc>
          <w:tcPr>
            <w:tcW w:w="4204" w:type="dxa"/>
            <w:shd w:val="clear" w:color="auto" w:fill="D9D9D9" w:themeFill="background1" w:themeFillShade="D9"/>
          </w:tcPr>
          <w:p w14:paraId="6CFBBF87" w14:textId="1241F80D" w:rsidR="00F1291D" w:rsidRPr="00F1291D" w:rsidRDefault="00AD44F6" w:rsidP="00AD44F6">
            <w:pPr>
              <w:jc w:val="both"/>
              <w:rPr>
                <w:sz w:val="24"/>
                <w:szCs w:val="24"/>
              </w:rPr>
            </w:pPr>
            <w:r>
              <w:rPr>
                <w:sz w:val="24"/>
                <w:szCs w:val="24"/>
              </w:rPr>
              <w:t>Contratação de empresa médica especializada para prestação de serviços em medicina do trabalho, saúde ocupacional, segurança no trabalho e perícia médica na Prefeitura Municipal de Tarumã.</w:t>
            </w:r>
          </w:p>
        </w:tc>
        <w:tc>
          <w:tcPr>
            <w:tcW w:w="1384" w:type="dxa"/>
          </w:tcPr>
          <w:p w14:paraId="10EFA046" w14:textId="77777777" w:rsidR="00F1291D" w:rsidRPr="00F1291D" w:rsidRDefault="00F1291D" w:rsidP="00F1291D">
            <w:pPr>
              <w:rPr>
                <w:sz w:val="24"/>
                <w:szCs w:val="24"/>
              </w:rPr>
            </w:pPr>
          </w:p>
          <w:p w14:paraId="53E44537" w14:textId="77777777" w:rsidR="00F1291D" w:rsidRPr="00F1291D" w:rsidRDefault="00F1291D" w:rsidP="00F1291D">
            <w:pPr>
              <w:rPr>
                <w:sz w:val="24"/>
                <w:szCs w:val="24"/>
              </w:rPr>
            </w:pPr>
          </w:p>
          <w:p w14:paraId="77403A20" w14:textId="77777777" w:rsidR="00F1291D" w:rsidRPr="00F1291D" w:rsidRDefault="00F1291D" w:rsidP="00F1291D">
            <w:pPr>
              <w:rPr>
                <w:sz w:val="24"/>
                <w:szCs w:val="24"/>
              </w:rPr>
            </w:pPr>
          </w:p>
          <w:p w14:paraId="7602D415" w14:textId="5012F280" w:rsidR="00F1291D" w:rsidRPr="00F1291D" w:rsidRDefault="00F1291D" w:rsidP="00F1291D">
            <w:pPr>
              <w:ind w:left="375"/>
              <w:rPr>
                <w:sz w:val="24"/>
                <w:szCs w:val="24"/>
              </w:rPr>
            </w:pPr>
            <w:r w:rsidRPr="00F1291D">
              <w:rPr>
                <w:noProof/>
                <w:sz w:val="24"/>
                <w:szCs w:val="24"/>
              </w:rPr>
              <w:drawing>
                <wp:inline distT="0" distB="0" distL="0" distR="0" wp14:anchorId="01EDECB9" wp14:editId="00F6B345">
                  <wp:extent cx="579745" cy="328295"/>
                  <wp:effectExtent l="0" t="0" r="0" b="0"/>
                  <wp:docPr id="433" name="Image 4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3" name="Image 433"/>
                          <pic:cNvPicPr/>
                        </pic:nvPicPr>
                        <pic:blipFill>
                          <a:blip r:embed="rId9" cstate="print"/>
                          <a:stretch>
                            <a:fillRect/>
                          </a:stretch>
                        </pic:blipFill>
                        <pic:spPr>
                          <a:xfrm>
                            <a:off x="0" y="0"/>
                            <a:ext cx="588595" cy="333306"/>
                          </a:xfrm>
                          <a:prstGeom prst="rect">
                            <a:avLst/>
                          </a:prstGeom>
                        </pic:spPr>
                      </pic:pic>
                    </a:graphicData>
                  </a:graphic>
                </wp:inline>
              </w:drawing>
            </w:r>
          </w:p>
          <w:p w14:paraId="658F3093" w14:textId="369E3F56" w:rsidR="00F1291D" w:rsidRPr="00F1291D" w:rsidRDefault="00F1291D" w:rsidP="00F1291D">
            <w:pPr>
              <w:spacing w:before="112"/>
              <w:rPr>
                <w:sz w:val="24"/>
                <w:szCs w:val="24"/>
              </w:rPr>
            </w:pPr>
          </w:p>
          <w:p w14:paraId="4147567D" w14:textId="733E1CA5" w:rsidR="00F1291D" w:rsidRPr="00F1291D" w:rsidRDefault="00F1291D" w:rsidP="00F1291D">
            <w:pPr>
              <w:ind w:left="308"/>
              <w:rPr>
                <w:sz w:val="24"/>
                <w:szCs w:val="24"/>
              </w:rPr>
            </w:pPr>
          </w:p>
        </w:tc>
        <w:tc>
          <w:tcPr>
            <w:tcW w:w="1524" w:type="dxa"/>
          </w:tcPr>
          <w:p w14:paraId="68CDC024" w14:textId="77777777" w:rsidR="00F1291D" w:rsidRPr="00F1291D" w:rsidRDefault="00F1291D" w:rsidP="00F1291D">
            <w:pPr>
              <w:rPr>
                <w:sz w:val="24"/>
                <w:szCs w:val="24"/>
              </w:rPr>
            </w:pPr>
          </w:p>
          <w:p w14:paraId="385110E7" w14:textId="445D704D" w:rsidR="00F1291D" w:rsidRPr="00F1291D" w:rsidRDefault="00F1291D" w:rsidP="00F1291D">
            <w:pPr>
              <w:rPr>
                <w:sz w:val="24"/>
                <w:szCs w:val="24"/>
              </w:rPr>
            </w:pPr>
          </w:p>
          <w:p w14:paraId="19023002" w14:textId="77777777" w:rsidR="00F1291D" w:rsidRPr="00F1291D" w:rsidRDefault="00F1291D" w:rsidP="00F1291D">
            <w:pPr>
              <w:rPr>
                <w:sz w:val="24"/>
                <w:szCs w:val="24"/>
              </w:rPr>
            </w:pPr>
          </w:p>
          <w:p w14:paraId="6E25FEDA" w14:textId="11EAEA59" w:rsidR="00F1291D" w:rsidRPr="00F1291D" w:rsidRDefault="00F1291D" w:rsidP="00F1291D">
            <w:pPr>
              <w:rPr>
                <w:sz w:val="24"/>
                <w:szCs w:val="24"/>
              </w:rPr>
            </w:pPr>
            <w:r>
              <w:rPr>
                <w:sz w:val="24"/>
                <w:szCs w:val="24"/>
              </w:rPr>
              <w:t>30/07/2024</w:t>
            </w:r>
          </w:p>
          <w:p w14:paraId="42AEE21D" w14:textId="77777777" w:rsidR="00F1291D" w:rsidRPr="00F1291D" w:rsidRDefault="00F1291D" w:rsidP="00F1291D">
            <w:pPr>
              <w:spacing w:before="23" w:after="1"/>
              <w:rPr>
                <w:sz w:val="24"/>
                <w:szCs w:val="24"/>
              </w:rPr>
            </w:pPr>
          </w:p>
          <w:p w14:paraId="4A25422F" w14:textId="4211DCED" w:rsidR="00F1291D" w:rsidRPr="00F1291D" w:rsidRDefault="00F1291D" w:rsidP="00F1291D">
            <w:pPr>
              <w:spacing w:line="146" w:lineRule="exact"/>
              <w:rPr>
                <w:sz w:val="24"/>
                <w:szCs w:val="24"/>
              </w:rPr>
            </w:pPr>
          </w:p>
        </w:tc>
      </w:tr>
      <w:tr w:rsidR="00F1291D" w:rsidRPr="00F1291D" w14:paraId="2BAF6010" w14:textId="77777777" w:rsidTr="00BD244B">
        <w:trPr>
          <w:trHeight w:val="1146"/>
        </w:trPr>
        <w:tc>
          <w:tcPr>
            <w:tcW w:w="2335" w:type="dxa"/>
          </w:tcPr>
          <w:p w14:paraId="308E8293" w14:textId="77777777" w:rsidR="00F1291D" w:rsidRDefault="00F1291D" w:rsidP="00F1291D">
            <w:pPr>
              <w:spacing w:line="180" w:lineRule="exact"/>
              <w:rPr>
                <w:sz w:val="24"/>
                <w:szCs w:val="24"/>
              </w:rPr>
            </w:pPr>
          </w:p>
          <w:p w14:paraId="760C01F4" w14:textId="77777777" w:rsidR="00F1291D" w:rsidRDefault="00F1291D" w:rsidP="00F1291D">
            <w:pPr>
              <w:spacing w:before="56"/>
              <w:rPr>
                <w:sz w:val="24"/>
                <w:szCs w:val="24"/>
              </w:rPr>
            </w:pPr>
          </w:p>
          <w:p w14:paraId="221D1034" w14:textId="2B3CEC1D" w:rsidR="00F1291D" w:rsidRDefault="00F1291D" w:rsidP="00F1291D">
            <w:pPr>
              <w:spacing w:before="56"/>
              <w:jc w:val="both"/>
              <w:rPr>
                <w:sz w:val="24"/>
                <w:szCs w:val="24"/>
              </w:rPr>
            </w:pPr>
            <w:r>
              <w:rPr>
                <w:sz w:val="24"/>
                <w:szCs w:val="24"/>
              </w:rPr>
              <w:t>Superintendência de Água, Esgoto e Meio Ambiente de Votuporanga</w:t>
            </w:r>
            <w:r w:rsidR="00A061B1">
              <w:rPr>
                <w:sz w:val="24"/>
                <w:szCs w:val="24"/>
              </w:rPr>
              <w:t xml:space="preserve"> - SP</w:t>
            </w:r>
          </w:p>
          <w:p w14:paraId="29B71FC3" w14:textId="77777777" w:rsidR="00F1291D" w:rsidRDefault="00F1291D" w:rsidP="00F1291D">
            <w:pPr>
              <w:spacing w:before="56"/>
              <w:rPr>
                <w:sz w:val="24"/>
                <w:szCs w:val="24"/>
              </w:rPr>
            </w:pPr>
          </w:p>
          <w:p w14:paraId="49788065" w14:textId="77777777" w:rsidR="00F1291D" w:rsidRDefault="00F1291D" w:rsidP="00F1291D">
            <w:pPr>
              <w:spacing w:before="56"/>
              <w:rPr>
                <w:sz w:val="24"/>
                <w:szCs w:val="24"/>
              </w:rPr>
            </w:pPr>
          </w:p>
          <w:p w14:paraId="38E69E9B" w14:textId="714A4651" w:rsidR="00F1291D" w:rsidRPr="00F1291D" w:rsidRDefault="00F1291D" w:rsidP="00F1291D">
            <w:pPr>
              <w:spacing w:line="180" w:lineRule="exact"/>
              <w:rPr>
                <w:sz w:val="24"/>
                <w:szCs w:val="24"/>
              </w:rPr>
            </w:pPr>
          </w:p>
        </w:tc>
        <w:tc>
          <w:tcPr>
            <w:tcW w:w="4204" w:type="dxa"/>
            <w:shd w:val="clear" w:color="auto" w:fill="D9D9D9" w:themeFill="background1" w:themeFillShade="D9"/>
          </w:tcPr>
          <w:p w14:paraId="025F689E" w14:textId="0345BE6B" w:rsidR="00F1291D" w:rsidRPr="00F1291D" w:rsidRDefault="00AD44F6" w:rsidP="00AD44F6">
            <w:pPr>
              <w:jc w:val="both"/>
              <w:rPr>
                <w:sz w:val="24"/>
                <w:szCs w:val="24"/>
              </w:rPr>
            </w:pPr>
            <w:r>
              <w:rPr>
                <w:sz w:val="24"/>
                <w:szCs w:val="24"/>
              </w:rPr>
              <w:t>Contratação de empresa especializada na prestação de serviços técnico de natureza médica, na área de medicina e segurança do trabalho para realização dos exames clínicos e complementares dos servidores da Saev Ambiental, elaboração do PCMSO, do PGR, LIP, LTCAT e elaboração de PPP.</w:t>
            </w:r>
          </w:p>
        </w:tc>
        <w:tc>
          <w:tcPr>
            <w:tcW w:w="1384" w:type="dxa"/>
          </w:tcPr>
          <w:p w14:paraId="2DD8D057" w14:textId="7E03A680" w:rsidR="00F1291D" w:rsidRDefault="00F1291D" w:rsidP="00F1291D">
            <w:pPr>
              <w:ind w:left="347"/>
              <w:jc w:val="center"/>
              <w:rPr>
                <w:sz w:val="24"/>
                <w:szCs w:val="24"/>
              </w:rPr>
            </w:pPr>
          </w:p>
          <w:p w14:paraId="6D1768C5" w14:textId="77777777" w:rsidR="00F1291D" w:rsidRDefault="00F1291D" w:rsidP="00F1291D">
            <w:pPr>
              <w:ind w:left="347"/>
              <w:jc w:val="center"/>
              <w:rPr>
                <w:sz w:val="24"/>
                <w:szCs w:val="24"/>
              </w:rPr>
            </w:pPr>
          </w:p>
          <w:p w14:paraId="43F6B84C" w14:textId="0957481F" w:rsidR="00F1291D" w:rsidRPr="00F1291D" w:rsidRDefault="00A061B1" w:rsidP="00F1291D">
            <w:pPr>
              <w:ind w:left="347"/>
              <w:rPr>
                <w:sz w:val="24"/>
                <w:szCs w:val="24"/>
              </w:rPr>
            </w:pPr>
            <w:r w:rsidRPr="00F1291D">
              <w:rPr>
                <w:noProof/>
                <w:sz w:val="24"/>
                <w:szCs w:val="24"/>
              </w:rPr>
              <w:drawing>
                <wp:inline distT="0" distB="0" distL="0" distR="0" wp14:anchorId="7476932B" wp14:editId="7BF350AB">
                  <wp:extent cx="579745" cy="361137"/>
                  <wp:effectExtent l="0" t="0" r="0" b="1270"/>
                  <wp:docPr id="24" name="Image 4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3" name="Image 433"/>
                          <pic:cNvPicPr/>
                        </pic:nvPicPr>
                        <pic:blipFill>
                          <a:blip r:embed="rId9" cstate="print"/>
                          <a:stretch>
                            <a:fillRect/>
                          </a:stretch>
                        </pic:blipFill>
                        <pic:spPr>
                          <a:xfrm>
                            <a:off x="0" y="0"/>
                            <a:ext cx="603902" cy="376185"/>
                          </a:xfrm>
                          <a:prstGeom prst="rect">
                            <a:avLst/>
                          </a:prstGeom>
                        </pic:spPr>
                      </pic:pic>
                    </a:graphicData>
                  </a:graphic>
                </wp:inline>
              </w:drawing>
            </w:r>
          </w:p>
        </w:tc>
        <w:tc>
          <w:tcPr>
            <w:tcW w:w="1524" w:type="dxa"/>
          </w:tcPr>
          <w:p w14:paraId="6B0915E5" w14:textId="77777777" w:rsidR="00F1291D" w:rsidRPr="00F1291D" w:rsidRDefault="00F1291D" w:rsidP="00F1291D">
            <w:pPr>
              <w:rPr>
                <w:sz w:val="24"/>
                <w:szCs w:val="24"/>
              </w:rPr>
            </w:pPr>
          </w:p>
          <w:p w14:paraId="5699EDAC" w14:textId="77777777" w:rsidR="00F1291D" w:rsidRPr="00F1291D" w:rsidRDefault="00F1291D" w:rsidP="00F1291D">
            <w:pPr>
              <w:spacing w:before="24"/>
              <w:rPr>
                <w:sz w:val="24"/>
                <w:szCs w:val="24"/>
              </w:rPr>
            </w:pPr>
          </w:p>
          <w:p w14:paraId="50A66919" w14:textId="77777777" w:rsidR="00A061B1" w:rsidRDefault="00A061B1" w:rsidP="00A061B1">
            <w:pPr>
              <w:rPr>
                <w:sz w:val="24"/>
                <w:szCs w:val="24"/>
              </w:rPr>
            </w:pPr>
          </w:p>
          <w:p w14:paraId="52704DAD" w14:textId="3D44F941" w:rsidR="00A061B1" w:rsidRPr="00F1291D" w:rsidRDefault="00A061B1" w:rsidP="00A061B1">
            <w:pPr>
              <w:rPr>
                <w:sz w:val="24"/>
                <w:szCs w:val="24"/>
              </w:rPr>
            </w:pPr>
            <w:r>
              <w:rPr>
                <w:sz w:val="24"/>
                <w:szCs w:val="24"/>
              </w:rPr>
              <w:t>13/01/2025</w:t>
            </w:r>
          </w:p>
          <w:p w14:paraId="6A3FC682" w14:textId="09089A31" w:rsidR="00F1291D" w:rsidRPr="00F1291D" w:rsidRDefault="00F1291D" w:rsidP="00F1291D">
            <w:pPr>
              <w:spacing w:line="146" w:lineRule="exact"/>
              <w:ind w:left="370"/>
              <w:rPr>
                <w:sz w:val="24"/>
                <w:szCs w:val="24"/>
              </w:rPr>
            </w:pPr>
          </w:p>
        </w:tc>
      </w:tr>
      <w:tr w:rsidR="00F1291D" w:rsidRPr="00F1291D" w14:paraId="3CB926BE" w14:textId="77777777" w:rsidTr="00BD244B">
        <w:trPr>
          <w:trHeight w:val="1144"/>
        </w:trPr>
        <w:tc>
          <w:tcPr>
            <w:tcW w:w="2335" w:type="dxa"/>
          </w:tcPr>
          <w:p w14:paraId="020522CD" w14:textId="77777777" w:rsidR="00F1291D" w:rsidRPr="00F1291D" w:rsidRDefault="00F1291D" w:rsidP="00F1291D">
            <w:pPr>
              <w:spacing w:before="11"/>
              <w:rPr>
                <w:sz w:val="24"/>
                <w:szCs w:val="24"/>
              </w:rPr>
            </w:pPr>
          </w:p>
          <w:p w14:paraId="6CEBDCB7" w14:textId="5775E4F9" w:rsidR="00A061B1" w:rsidRDefault="00A061B1" w:rsidP="00A061B1">
            <w:pPr>
              <w:spacing w:before="56"/>
              <w:jc w:val="both"/>
              <w:rPr>
                <w:sz w:val="24"/>
                <w:szCs w:val="24"/>
              </w:rPr>
            </w:pPr>
            <w:r>
              <w:rPr>
                <w:sz w:val="24"/>
                <w:szCs w:val="24"/>
              </w:rPr>
              <w:t xml:space="preserve">Prefeitura Municipal de </w:t>
            </w:r>
            <w:r w:rsidR="007A427A">
              <w:rPr>
                <w:sz w:val="24"/>
                <w:szCs w:val="24"/>
              </w:rPr>
              <w:t>São Francisco</w:t>
            </w:r>
            <w:r>
              <w:rPr>
                <w:sz w:val="24"/>
                <w:szCs w:val="24"/>
              </w:rPr>
              <w:t xml:space="preserve"> - SP</w:t>
            </w:r>
          </w:p>
          <w:p w14:paraId="0912DD1E" w14:textId="1AD787BA" w:rsidR="00A061B1" w:rsidRPr="00F1291D" w:rsidRDefault="00A061B1" w:rsidP="00A061B1">
            <w:pPr>
              <w:spacing w:line="146" w:lineRule="exact"/>
              <w:rPr>
                <w:sz w:val="24"/>
                <w:szCs w:val="24"/>
              </w:rPr>
            </w:pPr>
          </w:p>
        </w:tc>
        <w:tc>
          <w:tcPr>
            <w:tcW w:w="4204" w:type="dxa"/>
            <w:shd w:val="clear" w:color="auto" w:fill="D9D9D9" w:themeFill="background1" w:themeFillShade="D9"/>
          </w:tcPr>
          <w:p w14:paraId="33B9844B" w14:textId="7C38E69C" w:rsidR="00F1291D" w:rsidRPr="00F1291D" w:rsidRDefault="007A427A" w:rsidP="00C4104E">
            <w:pPr>
              <w:rPr>
                <w:sz w:val="24"/>
                <w:szCs w:val="24"/>
              </w:rPr>
            </w:pPr>
            <w:r w:rsidRPr="007A427A">
              <w:rPr>
                <w:sz w:val="24"/>
                <w:szCs w:val="24"/>
              </w:rPr>
              <w:t>PRESTAÇAO DE SERVIÇOS DE SEGURANÇA E MEDICINA DE TRABALHO E ASSESSORIA, OFERTADOS PELO MINISTERIO DO TRABALHO E EMPREGO (TEM), ESTABELECIDOS EM NORMAS REGULAMENTADORAS DE SEGURANÇA E SAUDE, PARA SUPORTE AO SETOR DE RECURSOS HUMANOS DO MUNICIPIO DE SAO FRANCISCO/SP, PELO PERIODO DE 12 MESES, CONFORME DESCRIÇAO DOS SERVIÇOS CONTANTES NESSE TERMO DE REFERENCIA.</w:t>
            </w:r>
            <w:r w:rsidR="00AD44F6">
              <w:rPr>
                <w:sz w:val="24"/>
                <w:szCs w:val="24"/>
              </w:rPr>
              <w:t>.</w:t>
            </w:r>
          </w:p>
        </w:tc>
        <w:tc>
          <w:tcPr>
            <w:tcW w:w="1384" w:type="dxa"/>
          </w:tcPr>
          <w:p w14:paraId="6F14F428" w14:textId="77777777" w:rsidR="00F1291D" w:rsidRPr="00F1291D" w:rsidRDefault="00F1291D" w:rsidP="00F1291D">
            <w:pPr>
              <w:spacing w:before="120"/>
              <w:rPr>
                <w:sz w:val="24"/>
                <w:szCs w:val="24"/>
              </w:rPr>
            </w:pPr>
          </w:p>
          <w:p w14:paraId="2BC0DD4A" w14:textId="77777777" w:rsidR="007A427A" w:rsidRDefault="007A427A" w:rsidP="007A427A">
            <w:pPr>
              <w:rPr>
                <w:noProof/>
                <w:sz w:val="24"/>
                <w:szCs w:val="24"/>
              </w:rPr>
            </w:pPr>
            <w:r>
              <w:rPr>
                <w:noProof/>
                <w:sz w:val="24"/>
                <w:szCs w:val="24"/>
              </w:rPr>
              <w:t xml:space="preserve">  </w:t>
            </w:r>
          </w:p>
          <w:p w14:paraId="5C39D882" w14:textId="77777777" w:rsidR="007A427A" w:rsidRDefault="007A427A" w:rsidP="007A427A">
            <w:pPr>
              <w:rPr>
                <w:noProof/>
                <w:sz w:val="24"/>
                <w:szCs w:val="24"/>
              </w:rPr>
            </w:pPr>
            <w:r>
              <w:rPr>
                <w:noProof/>
                <w:sz w:val="24"/>
                <w:szCs w:val="24"/>
              </w:rPr>
              <w:t xml:space="preserve">   </w:t>
            </w:r>
          </w:p>
          <w:p w14:paraId="3680759E" w14:textId="77777777" w:rsidR="007A427A" w:rsidRDefault="007A427A" w:rsidP="007A427A">
            <w:pPr>
              <w:rPr>
                <w:noProof/>
                <w:sz w:val="24"/>
                <w:szCs w:val="24"/>
              </w:rPr>
            </w:pPr>
            <w:r>
              <w:rPr>
                <w:noProof/>
                <w:sz w:val="24"/>
                <w:szCs w:val="24"/>
              </w:rPr>
              <w:t xml:space="preserve">  </w:t>
            </w:r>
          </w:p>
          <w:p w14:paraId="4BE4A8E6" w14:textId="77777777" w:rsidR="007A427A" w:rsidRDefault="007A427A" w:rsidP="007A427A">
            <w:pPr>
              <w:rPr>
                <w:noProof/>
                <w:sz w:val="24"/>
                <w:szCs w:val="24"/>
              </w:rPr>
            </w:pPr>
          </w:p>
          <w:p w14:paraId="3E839924" w14:textId="77777777" w:rsidR="007A427A" w:rsidRDefault="007A427A" w:rsidP="007A427A">
            <w:pPr>
              <w:rPr>
                <w:noProof/>
                <w:sz w:val="24"/>
                <w:szCs w:val="24"/>
              </w:rPr>
            </w:pPr>
          </w:p>
          <w:p w14:paraId="11E7843E" w14:textId="0AD6A9D7" w:rsidR="00F1291D" w:rsidRPr="00F1291D" w:rsidRDefault="007A427A" w:rsidP="007A427A">
            <w:pPr>
              <w:rPr>
                <w:sz w:val="24"/>
                <w:szCs w:val="24"/>
              </w:rPr>
            </w:pPr>
            <w:r>
              <w:rPr>
                <w:noProof/>
                <w:sz w:val="24"/>
                <w:szCs w:val="24"/>
              </w:rPr>
              <w:t xml:space="preserve">  Dispensa</w:t>
            </w:r>
          </w:p>
        </w:tc>
        <w:tc>
          <w:tcPr>
            <w:tcW w:w="1524" w:type="dxa"/>
          </w:tcPr>
          <w:p w14:paraId="79C8EC9A" w14:textId="01E8BEC5" w:rsidR="00F1291D" w:rsidRDefault="00F1291D" w:rsidP="00F1291D">
            <w:pPr>
              <w:rPr>
                <w:sz w:val="24"/>
                <w:szCs w:val="24"/>
              </w:rPr>
            </w:pPr>
          </w:p>
          <w:p w14:paraId="38AF00EC" w14:textId="77777777" w:rsidR="007A427A" w:rsidRDefault="007A427A" w:rsidP="00F1291D">
            <w:pPr>
              <w:spacing w:before="22"/>
              <w:rPr>
                <w:sz w:val="24"/>
                <w:szCs w:val="24"/>
              </w:rPr>
            </w:pPr>
          </w:p>
          <w:p w14:paraId="59854512" w14:textId="77777777" w:rsidR="007A427A" w:rsidRDefault="007A427A" w:rsidP="00F1291D">
            <w:pPr>
              <w:spacing w:before="22"/>
              <w:rPr>
                <w:sz w:val="24"/>
                <w:szCs w:val="24"/>
              </w:rPr>
            </w:pPr>
          </w:p>
          <w:p w14:paraId="6A2580FD" w14:textId="77777777" w:rsidR="007A427A" w:rsidRDefault="007A427A" w:rsidP="00F1291D">
            <w:pPr>
              <w:spacing w:before="22"/>
              <w:rPr>
                <w:sz w:val="24"/>
                <w:szCs w:val="24"/>
              </w:rPr>
            </w:pPr>
          </w:p>
          <w:p w14:paraId="1226AD3F" w14:textId="77777777" w:rsidR="007A427A" w:rsidRDefault="007A427A" w:rsidP="00F1291D">
            <w:pPr>
              <w:spacing w:before="22"/>
              <w:rPr>
                <w:sz w:val="24"/>
                <w:szCs w:val="24"/>
              </w:rPr>
            </w:pPr>
          </w:p>
          <w:p w14:paraId="1BB4748C" w14:textId="77777777" w:rsidR="007A427A" w:rsidRDefault="007A427A" w:rsidP="00F1291D">
            <w:pPr>
              <w:spacing w:before="22"/>
              <w:rPr>
                <w:sz w:val="24"/>
                <w:szCs w:val="24"/>
              </w:rPr>
            </w:pPr>
          </w:p>
          <w:p w14:paraId="2C29C4FC" w14:textId="70D0F784" w:rsidR="00F1291D" w:rsidRPr="00F1291D" w:rsidRDefault="007A427A" w:rsidP="00F1291D">
            <w:pPr>
              <w:spacing w:before="22"/>
              <w:rPr>
                <w:sz w:val="24"/>
                <w:szCs w:val="24"/>
              </w:rPr>
            </w:pPr>
            <w:r>
              <w:rPr>
                <w:sz w:val="24"/>
                <w:szCs w:val="24"/>
              </w:rPr>
              <w:t>0</w:t>
            </w:r>
            <w:r w:rsidR="00A061B1">
              <w:rPr>
                <w:sz w:val="24"/>
                <w:szCs w:val="24"/>
              </w:rPr>
              <w:t>3/</w:t>
            </w:r>
            <w:r>
              <w:rPr>
                <w:sz w:val="24"/>
                <w:szCs w:val="24"/>
              </w:rPr>
              <w:t>02</w:t>
            </w:r>
            <w:r w:rsidR="00A061B1">
              <w:rPr>
                <w:sz w:val="24"/>
                <w:szCs w:val="24"/>
              </w:rPr>
              <w:t>/202</w:t>
            </w:r>
            <w:r>
              <w:rPr>
                <w:sz w:val="24"/>
                <w:szCs w:val="24"/>
              </w:rPr>
              <w:t>5</w:t>
            </w:r>
          </w:p>
          <w:p w14:paraId="5976C6E5" w14:textId="1C7DC8FB" w:rsidR="00F1291D" w:rsidRPr="00F1291D" w:rsidRDefault="00F1291D" w:rsidP="00A061B1">
            <w:pPr>
              <w:spacing w:line="147" w:lineRule="exact"/>
              <w:rPr>
                <w:sz w:val="24"/>
                <w:szCs w:val="24"/>
              </w:rPr>
            </w:pPr>
          </w:p>
        </w:tc>
      </w:tr>
    </w:tbl>
    <w:p w14:paraId="16935F77" w14:textId="166B9E7A" w:rsidR="00C8040C" w:rsidRDefault="00C8040C" w:rsidP="00C8040C">
      <w:pPr>
        <w:pStyle w:val="Corpodetexto"/>
        <w:spacing w:before="137" w:line="362" w:lineRule="auto"/>
        <w:ind w:right="110"/>
        <w:jc w:val="left"/>
      </w:pPr>
    </w:p>
    <w:p w14:paraId="342BEE1C" w14:textId="77777777" w:rsidR="00817CC9" w:rsidRDefault="00817CC9" w:rsidP="00C8040C">
      <w:pPr>
        <w:pStyle w:val="Corpodetexto"/>
        <w:spacing w:before="24"/>
        <w:ind w:left="426"/>
        <w:jc w:val="left"/>
      </w:pPr>
    </w:p>
    <w:p w14:paraId="145A658B" w14:textId="77777777" w:rsidR="00817CC9" w:rsidRDefault="002308F8">
      <w:pPr>
        <w:pStyle w:val="Ttulo1"/>
        <w:numPr>
          <w:ilvl w:val="0"/>
          <w:numId w:val="13"/>
        </w:numPr>
        <w:tabs>
          <w:tab w:val="left" w:pos="369"/>
        </w:tabs>
        <w:ind w:left="369" w:hanging="267"/>
      </w:pPr>
      <w:r>
        <w:t>MODALIDADE</w:t>
      </w:r>
      <w:r>
        <w:rPr>
          <w:spacing w:val="-7"/>
        </w:rPr>
        <w:t xml:space="preserve"> </w:t>
      </w:r>
      <w:r>
        <w:t>DE</w:t>
      </w:r>
      <w:r>
        <w:rPr>
          <w:spacing w:val="-8"/>
        </w:rPr>
        <w:t xml:space="preserve"> </w:t>
      </w:r>
      <w:r>
        <w:rPr>
          <w:spacing w:val="-2"/>
        </w:rPr>
        <w:t>CONTRATAÇÃO</w:t>
      </w:r>
    </w:p>
    <w:p w14:paraId="6AF62FE7" w14:textId="67863A40" w:rsidR="00817CC9" w:rsidRDefault="00917D8D">
      <w:pPr>
        <w:pStyle w:val="Corpodetexto"/>
        <w:spacing w:before="137" w:line="362" w:lineRule="auto"/>
        <w:ind w:right="110"/>
        <w:jc w:val="left"/>
      </w:pPr>
      <w:r>
        <w:t>Dispensa de licitação</w:t>
      </w:r>
    </w:p>
    <w:p w14:paraId="0198A9C8" w14:textId="77777777" w:rsidR="00817CC9" w:rsidRDefault="00817CC9">
      <w:pPr>
        <w:pStyle w:val="Corpodetexto"/>
        <w:spacing w:before="134"/>
        <w:ind w:left="0"/>
        <w:jc w:val="left"/>
      </w:pPr>
    </w:p>
    <w:p w14:paraId="58B610AE" w14:textId="77777777" w:rsidR="00817CC9" w:rsidRDefault="002308F8">
      <w:pPr>
        <w:pStyle w:val="Ttulo1"/>
        <w:numPr>
          <w:ilvl w:val="0"/>
          <w:numId w:val="13"/>
        </w:numPr>
        <w:tabs>
          <w:tab w:val="left" w:pos="502"/>
        </w:tabs>
        <w:ind w:left="502" w:hanging="400"/>
      </w:pPr>
      <w:r>
        <w:t>PRAZO</w:t>
      </w:r>
      <w:r>
        <w:rPr>
          <w:spacing w:val="-4"/>
        </w:rPr>
        <w:t xml:space="preserve"> </w:t>
      </w:r>
      <w:r>
        <w:t>DE</w:t>
      </w:r>
      <w:r>
        <w:rPr>
          <w:spacing w:val="-7"/>
        </w:rPr>
        <w:t xml:space="preserve"> </w:t>
      </w:r>
      <w:r>
        <w:rPr>
          <w:spacing w:val="-2"/>
        </w:rPr>
        <w:t>EXECUÇÃO</w:t>
      </w:r>
    </w:p>
    <w:p w14:paraId="5BAAD7CD" w14:textId="7F1E305F" w:rsidR="00817CC9" w:rsidRDefault="00917D8D">
      <w:pPr>
        <w:pStyle w:val="Corpodetexto"/>
        <w:spacing w:before="137"/>
        <w:jc w:val="left"/>
        <w:rPr>
          <w:spacing w:val="-4"/>
        </w:rPr>
      </w:pPr>
      <w:r>
        <w:t>12 meses</w:t>
      </w:r>
      <w:r w:rsidR="002308F8">
        <w:rPr>
          <w:spacing w:val="-4"/>
        </w:rPr>
        <w:t>.</w:t>
      </w:r>
    </w:p>
    <w:p w14:paraId="1D8180D5" w14:textId="0C38277A" w:rsidR="000E7D6A" w:rsidRDefault="000E7D6A">
      <w:pPr>
        <w:pStyle w:val="Corpodetexto"/>
        <w:spacing w:before="137"/>
        <w:jc w:val="left"/>
        <w:rPr>
          <w:spacing w:val="-4"/>
        </w:rPr>
      </w:pPr>
    </w:p>
    <w:p w14:paraId="74120C42" w14:textId="77777777" w:rsidR="00817CC9" w:rsidRDefault="00817CC9">
      <w:pPr>
        <w:pStyle w:val="Corpodetexto"/>
        <w:ind w:left="0"/>
        <w:jc w:val="left"/>
      </w:pPr>
    </w:p>
    <w:p w14:paraId="736D3683" w14:textId="77777777" w:rsidR="00817CC9" w:rsidRDefault="002308F8">
      <w:pPr>
        <w:pStyle w:val="Ttulo1"/>
        <w:numPr>
          <w:ilvl w:val="0"/>
          <w:numId w:val="13"/>
        </w:numPr>
        <w:tabs>
          <w:tab w:val="left" w:pos="502"/>
        </w:tabs>
        <w:ind w:left="502" w:hanging="400"/>
      </w:pPr>
      <w:r>
        <w:t>PRAZO</w:t>
      </w:r>
      <w:r>
        <w:rPr>
          <w:spacing w:val="-8"/>
        </w:rPr>
        <w:t xml:space="preserve"> </w:t>
      </w:r>
      <w:r>
        <w:t>PARA</w:t>
      </w:r>
      <w:r>
        <w:rPr>
          <w:spacing w:val="-5"/>
        </w:rPr>
        <w:t xml:space="preserve"> </w:t>
      </w:r>
      <w:r>
        <w:rPr>
          <w:spacing w:val="-2"/>
        </w:rPr>
        <w:t>CONTRATAÇÃO</w:t>
      </w:r>
    </w:p>
    <w:p w14:paraId="3FD12737" w14:textId="093E049D" w:rsidR="00817CC9" w:rsidRDefault="002308F8">
      <w:pPr>
        <w:pStyle w:val="Corpodetexto"/>
        <w:spacing w:before="137" w:line="360" w:lineRule="auto"/>
        <w:jc w:val="left"/>
      </w:pPr>
      <w:r>
        <w:t>O</w:t>
      </w:r>
      <w:r>
        <w:rPr>
          <w:spacing w:val="40"/>
        </w:rPr>
        <w:t xml:space="preserve"> </w:t>
      </w:r>
      <w:r>
        <w:t>prazo</w:t>
      </w:r>
      <w:r>
        <w:rPr>
          <w:spacing w:val="40"/>
        </w:rPr>
        <w:t xml:space="preserve"> </w:t>
      </w:r>
      <w:r>
        <w:t>de</w:t>
      </w:r>
      <w:r>
        <w:rPr>
          <w:spacing w:val="40"/>
        </w:rPr>
        <w:t xml:space="preserve"> </w:t>
      </w:r>
      <w:r>
        <w:t>vigência</w:t>
      </w:r>
      <w:r>
        <w:rPr>
          <w:spacing w:val="40"/>
        </w:rPr>
        <w:t xml:space="preserve"> </w:t>
      </w:r>
      <w:r>
        <w:t>será</w:t>
      </w:r>
      <w:r>
        <w:rPr>
          <w:spacing w:val="40"/>
        </w:rPr>
        <w:t xml:space="preserve"> </w:t>
      </w:r>
      <w:r>
        <w:t>de</w:t>
      </w:r>
      <w:r>
        <w:rPr>
          <w:spacing w:val="40"/>
        </w:rPr>
        <w:t xml:space="preserve"> </w:t>
      </w:r>
      <w:r>
        <w:t>1</w:t>
      </w:r>
      <w:r>
        <w:rPr>
          <w:spacing w:val="40"/>
        </w:rPr>
        <w:t xml:space="preserve"> </w:t>
      </w:r>
      <w:r>
        <w:t>(um)</w:t>
      </w:r>
      <w:r>
        <w:rPr>
          <w:spacing w:val="40"/>
        </w:rPr>
        <w:t xml:space="preserve"> </w:t>
      </w:r>
      <w:r>
        <w:t>ano</w:t>
      </w:r>
      <w:r>
        <w:rPr>
          <w:spacing w:val="40"/>
        </w:rPr>
        <w:t xml:space="preserve"> </w:t>
      </w:r>
      <w:r>
        <w:t>e</w:t>
      </w:r>
      <w:r>
        <w:rPr>
          <w:spacing w:val="40"/>
        </w:rPr>
        <w:t xml:space="preserve"> </w:t>
      </w:r>
      <w:r>
        <w:t>poderá</w:t>
      </w:r>
      <w:r>
        <w:rPr>
          <w:spacing w:val="40"/>
        </w:rPr>
        <w:t xml:space="preserve"> </w:t>
      </w:r>
      <w:r>
        <w:t>ser</w:t>
      </w:r>
      <w:r>
        <w:rPr>
          <w:spacing w:val="40"/>
        </w:rPr>
        <w:t xml:space="preserve"> </w:t>
      </w:r>
      <w:r>
        <w:t>prorrogado</w:t>
      </w:r>
      <w:r w:rsidR="008A35BD">
        <w:t xml:space="preserve"> por iguais períodos por até 5 anos</w:t>
      </w:r>
      <w:r>
        <w:t>,</w:t>
      </w:r>
      <w:r>
        <w:rPr>
          <w:spacing w:val="40"/>
        </w:rPr>
        <w:t xml:space="preserve"> </w:t>
      </w:r>
      <w:r>
        <w:t>a</w:t>
      </w:r>
      <w:r>
        <w:rPr>
          <w:spacing w:val="40"/>
        </w:rPr>
        <w:t xml:space="preserve"> </w:t>
      </w:r>
      <w:r>
        <w:t>critério</w:t>
      </w:r>
      <w:r>
        <w:rPr>
          <w:spacing w:val="40"/>
        </w:rPr>
        <w:t xml:space="preserve"> </w:t>
      </w:r>
      <w:r>
        <w:t>da Administração, desde que comprovado o preço vantajoso.</w:t>
      </w:r>
    </w:p>
    <w:p w14:paraId="3278B5FF" w14:textId="6473A1AC" w:rsidR="00817CC9" w:rsidRPr="00AD44F6" w:rsidRDefault="002308F8">
      <w:pPr>
        <w:pStyle w:val="Ttulo1"/>
        <w:numPr>
          <w:ilvl w:val="0"/>
          <w:numId w:val="13"/>
        </w:numPr>
        <w:tabs>
          <w:tab w:val="left" w:pos="502"/>
        </w:tabs>
        <w:spacing w:before="174"/>
        <w:ind w:left="502" w:hanging="400"/>
        <w:jc w:val="both"/>
      </w:pPr>
      <w:r>
        <w:t>CRITÉRIOS</w:t>
      </w:r>
      <w:r>
        <w:rPr>
          <w:spacing w:val="-7"/>
        </w:rPr>
        <w:t xml:space="preserve"> </w:t>
      </w:r>
      <w:r>
        <w:t>DE</w:t>
      </w:r>
      <w:r>
        <w:rPr>
          <w:spacing w:val="-5"/>
        </w:rPr>
        <w:t xml:space="preserve"> </w:t>
      </w:r>
      <w:r>
        <w:t>MEDIÇÃO</w:t>
      </w:r>
      <w:r>
        <w:rPr>
          <w:spacing w:val="-5"/>
        </w:rPr>
        <w:t xml:space="preserve"> </w:t>
      </w:r>
      <w:r>
        <w:t>E</w:t>
      </w:r>
      <w:r>
        <w:rPr>
          <w:spacing w:val="-5"/>
        </w:rPr>
        <w:t xml:space="preserve"> </w:t>
      </w:r>
      <w:r>
        <w:t>DE</w:t>
      </w:r>
      <w:r>
        <w:rPr>
          <w:spacing w:val="-4"/>
        </w:rPr>
        <w:t xml:space="preserve"> </w:t>
      </w:r>
      <w:r>
        <w:rPr>
          <w:spacing w:val="-2"/>
        </w:rPr>
        <w:t>PAGAMENTO</w:t>
      </w:r>
    </w:p>
    <w:p w14:paraId="430E27AA" w14:textId="77777777" w:rsidR="00AD44F6" w:rsidRDefault="00AD44F6" w:rsidP="00AD44F6">
      <w:pPr>
        <w:pStyle w:val="Ttulo1"/>
        <w:tabs>
          <w:tab w:val="left" w:pos="502"/>
        </w:tabs>
        <w:spacing w:before="174"/>
        <w:ind w:firstLine="0"/>
        <w:jc w:val="both"/>
      </w:pPr>
    </w:p>
    <w:p w14:paraId="56EC6F99" w14:textId="175579D2" w:rsidR="00817CC9" w:rsidRDefault="00917D8D" w:rsidP="00917D8D">
      <w:pPr>
        <w:pStyle w:val="Corpodetexto"/>
        <w:spacing w:before="139" w:line="360" w:lineRule="auto"/>
        <w:ind w:right="114"/>
      </w:pPr>
      <w:r>
        <w:t xml:space="preserve">12.1 </w:t>
      </w:r>
      <w:r w:rsidR="002308F8">
        <w:t xml:space="preserve">O contratante realizará o pagamento em até </w:t>
      </w:r>
      <w:r w:rsidR="008A35BD">
        <w:t>7 dias</w:t>
      </w:r>
      <w:r w:rsidR="002308F8">
        <w:t xml:space="preserve"> contados da apresentação do documento fiscal/fatura correspondente.</w:t>
      </w:r>
      <w:r>
        <w:t xml:space="preserve"> </w:t>
      </w:r>
      <w:r w:rsidR="002308F8">
        <w:t xml:space="preserve">O pagamento será realizado por meio de </w:t>
      </w:r>
      <w:r>
        <w:t>transferencia bancária</w:t>
      </w:r>
      <w:r w:rsidR="002308F8">
        <w:t xml:space="preserve"> em favor da </w:t>
      </w:r>
      <w:r w:rsidR="002308F8">
        <w:rPr>
          <w:spacing w:val="-2"/>
        </w:rPr>
        <w:t>contratada.</w:t>
      </w:r>
    </w:p>
    <w:p w14:paraId="478235FF" w14:textId="57CC3D8A" w:rsidR="00817CC9" w:rsidRDefault="002308F8">
      <w:pPr>
        <w:pStyle w:val="Corpodetexto"/>
        <w:spacing w:before="1" w:line="360" w:lineRule="auto"/>
        <w:ind w:right="109"/>
      </w:pPr>
      <w:r>
        <w:t xml:space="preserve">A nota fiscal/fatura será emitida </w:t>
      </w:r>
      <w:r w:rsidR="00D77979">
        <w:t xml:space="preserve">mensalmente </w:t>
      </w:r>
      <w:r>
        <w:t>pela contratada após conformidade com as exigências legais, especialmente as de natureza fiscal, acrescida, sempre que possível, das seguintes informações:</w:t>
      </w:r>
    </w:p>
    <w:p w14:paraId="695E4350" w14:textId="5F989C59" w:rsidR="00817CC9" w:rsidRDefault="002308F8">
      <w:pPr>
        <w:pStyle w:val="PargrafodaLista"/>
        <w:numPr>
          <w:ilvl w:val="0"/>
          <w:numId w:val="2"/>
        </w:numPr>
        <w:tabs>
          <w:tab w:val="left" w:pos="382"/>
        </w:tabs>
        <w:spacing w:line="275" w:lineRule="exact"/>
        <w:ind w:hanging="280"/>
        <w:rPr>
          <w:sz w:val="24"/>
        </w:rPr>
      </w:pPr>
      <w:r>
        <w:rPr>
          <w:sz w:val="24"/>
        </w:rPr>
        <w:t>indicação</w:t>
      </w:r>
      <w:r>
        <w:rPr>
          <w:spacing w:val="-3"/>
          <w:sz w:val="24"/>
        </w:rPr>
        <w:t xml:space="preserve"> </w:t>
      </w:r>
      <w:r>
        <w:rPr>
          <w:sz w:val="24"/>
        </w:rPr>
        <w:t>do</w:t>
      </w:r>
      <w:r>
        <w:rPr>
          <w:spacing w:val="-2"/>
          <w:sz w:val="24"/>
        </w:rPr>
        <w:t xml:space="preserve"> </w:t>
      </w:r>
      <w:r>
        <w:rPr>
          <w:sz w:val="24"/>
        </w:rPr>
        <w:t>número</w:t>
      </w:r>
      <w:r>
        <w:rPr>
          <w:spacing w:val="-2"/>
          <w:sz w:val="24"/>
        </w:rPr>
        <w:t xml:space="preserve"> </w:t>
      </w:r>
      <w:r>
        <w:rPr>
          <w:sz w:val="24"/>
        </w:rPr>
        <w:t>do</w:t>
      </w:r>
      <w:r>
        <w:rPr>
          <w:spacing w:val="-1"/>
          <w:sz w:val="24"/>
        </w:rPr>
        <w:t xml:space="preserve"> </w:t>
      </w:r>
      <w:r w:rsidR="00D77979">
        <w:rPr>
          <w:spacing w:val="-2"/>
          <w:sz w:val="24"/>
        </w:rPr>
        <w:t>pedido de compras</w:t>
      </w:r>
      <w:r>
        <w:rPr>
          <w:spacing w:val="-2"/>
          <w:sz w:val="24"/>
        </w:rPr>
        <w:t>;</w:t>
      </w:r>
    </w:p>
    <w:p w14:paraId="60493F6F" w14:textId="77777777" w:rsidR="00817CC9" w:rsidRDefault="002308F8">
      <w:pPr>
        <w:pStyle w:val="PargrafodaLista"/>
        <w:numPr>
          <w:ilvl w:val="0"/>
          <w:numId w:val="2"/>
        </w:numPr>
        <w:tabs>
          <w:tab w:val="left" w:pos="382"/>
        </w:tabs>
        <w:spacing w:before="139"/>
        <w:ind w:hanging="280"/>
        <w:rPr>
          <w:sz w:val="24"/>
        </w:rPr>
      </w:pPr>
      <w:r>
        <w:rPr>
          <w:sz w:val="24"/>
        </w:rPr>
        <w:t>indicação</w:t>
      </w:r>
      <w:r>
        <w:rPr>
          <w:spacing w:val="-2"/>
          <w:sz w:val="24"/>
        </w:rPr>
        <w:t xml:space="preserve"> </w:t>
      </w:r>
      <w:r>
        <w:rPr>
          <w:sz w:val="24"/>
        </w:rPr>
        <w:t>do</w:t>
      </w:r>
      <w:r>
        <w:rPr>
          <w:spacing w:val="-3"/>
          <w:sz w:val="24"/>
        </w:rPr>
        <w:t xml:space="preserve"> </w:t>
      </w:r>
      <w:r>
        <w:rPr>
          <w:sz w:val="24"/>
        </w:rPr>
        <w:t>objeto</w:t>
      </w:r>
      <w:r>
        <w:rPr>
          <w:spacing w:val="-5"/>
          <w:sz w:val="24"/>
        </w:rPr>
        <w:t xml:space="preserve"> </w:t>
      </w:r>
      <w:r>
        <w:rPr>
          <w:sz w:val="24"/>
        </w:rPr>
        <w:t>do</w:t>
      </w:r>
      <w:r>
        <w:rPr>
          <w:spacing w:val="1"/>
          <w:sz w:val="24"/>
        </w:rPr>
        <w:t xml:space="preserve"> </w:t>
      </w:r>
      <w:r>
        <w:rPr>
          <w:spacing w:val="-2"/>
          <w:sz w:val="24"/>
        </w:rPr>
        <w:t>contrato;</w:t>
      </w:r>
    </w:p>
    <w:p w14:paraId="75136A53" w14:textId="77777777" w:rsidR="00817CC9" w:rsidRDefault="002308F8">
      <w:pPr>
        <w:pStyle w:val="PargrafodaLista"/>
        <w:numPr>
          <w:ilvl w:val="0"/>
          <w:numId w:val="2"/>
        </w:numPr>
        <w:tabs>
          <w:tab w:val="left" w:pos="452"/>
        </w:tabs>
        <w:spacing w:before="137" w:line="360" w:lineRule="auto"/>
        <w:ind w:left="102" w:right="120" w:firstLine="0"/>
        <w:rPr>
          <w:sz w:val="24"/>
        </w:rPr>
      </w:pPr>
      <w:r>
        <w:rPr>
          <w:sz w:val="24"/>
        </w:rPr>
        <w:t>destaque,</w:t>
      </w:r>
      <w:r>
        <w:rPr>
          <w:spacing w:val="40"/>
          <w:sz w:val="24"/>
        </w:rPr>
        <w:t xml:space="preserve"> </w:t>
      </w:r>
      <w:r>
        <w:rPr>
          <w:sz w:val="24"/>
        </w:rPr>
        <w:t>conforme</w:t>
      </w:r>
      <w:r>
        <w:rPr>
          <w:spacing w:val="40"/>
          <w:sz w:val="24"/>
        </w:rPr>
        <w:t xml:space="preserve"> </w:t>
      </w:r>
      <w:r>
        <w:rPr>
          <w:sz w:val="24"/>
        </w:rPr>
        <w:t>regulação</w:t>
      </w:r>
      <w:r>
        <w:rPr>
          <w:spacing w:val="40"/>
          <w:sz w:val="24"/>
        </w:rPr>
        <w:t xml:space="preserve"> </w:t>
      </w:r>
      <w:r>
        <w:rPr>
          <w:sz w:val="24"/>
        </w:rPr>
        <w:t>específica,</w:t>
      </w:r>
      <w:r>
        <w:rPr>
          <w:spacing w:val="40"/>
          <w:sz w:val="24"/>
        </w:rPr>
        <w:t xml:space="preserve"> </w:t>
      </w:r>
      <w:r>
        <w:rPr>
          <w:sz w:val="24"/>
        </w:rPr>
        <w:t>das</w:t>
      </w:r>
      <w:r>
        <w:rPr>
          <w:spacing w:val="40"/>
          <w:sz w:val="24"/>
        </w:rPr>
        <w:t xml:space="preserve"> </w:t>
      </w:r>
      <w:r>
        <w:rPr>
          <w:sz w:val="24"/>
        </w:rPr>
        <w:t>retenções</w:t>
      </w:r>
      <w:r>
        <w:rPr>
          <w:spacing w:val="40"/>
          <w:sz w:val="24"/>
        </w:rPr>
        <w:t xml:space="preserve"> </w:t>
      </w:r>
      <w:r>
        <w:rPr>
          <w:sz w:val="24"/>
        </w:rPr>
        <w:t>incidentes</w:t>
      </w:r>
      <w:r>
        <w:rPr>
          <w:spacing w:val="40"/>
          <w:sz w:val="24"/>
        </w:rPr>
        <w:t xml:space="preserve"> </w:t>
      </w:r>
      <w:r>
        <w:rPr>
          <w:sz w:val="24"/>
        </w:rPr>
        <w:t>sobre</w:t>
      </w:r>
      <w:r>
        <w:rPr>
          <w:spacing w:val="40"/>
          <w:sz w:val="24"/>
        </w:rPr>
        <w:t xml:space="preserve"> </w:t>
      </w:r>
      <w:r>
        <w:rPr>
          <w:sz w:val="24"/>
        </w:rPr>
        <w:t>o</w:t>
      </w:r>
      <w:r>
        <w:rPr>
          <w:spacing w:val="80"/>
          <w:w w:val="150"/>
          <w:sz w:val="24"/>
        </w:rPr>
        <w:t xml:space="preserve"> </w:t>
      </w:r>
      <w:r>
        <w:rPr>
          <w:sz w:val="24"/>
        </w:rPr>
        <w:t>faturamento, (ISS, INSS, IRRF e outros), se houver;</w:t>
      </w:r>
    </w:p>
    <w:p w14:paraId="04E2ECAA" w14:textId="77777777" w:rsidR="00817CC9" w:rsidRDefault="002308F8">
      <w:pPr>
        <w:pStyle w:val="PargrafodaLista"/>
        <w:numPr>
          <w:ilvl w:val="0"/>
          <w:numId w:val="2"/>
        </w:numPr>
        <w:tabs>
          <w:tab w:val="left" w:pos="382"/>
        </w:tabs>
        <w:ind w:hanging="280"/>
        <w:rPr>
          <w:sz w:val="24"/>
        </w:rPr>
      </w:pPr>
      <w:r>
        <w:rPr>
          <w:sz w:val="24"/>
        </w:rPr>
        <w:t>conta</w:t>
      </w:r>
      <w:r>
        <w:rPr>
          <w:spacing w:val="-6"/>
          <w:sz w:val="24"/>
        </w:rPr>
        <w:t xml:space="preserve"> </w:t>
      </w:r>
      <w:r>
        <w:rPr>
          <w:sz w:val="24"/>
        </w:rPr>
        <w:t>bancária,</w:t>
      </w:r>
      <w:r>
        <w:rPr>
          <w:spacing w:val="-6"/>
          <w:sz w:val="24"/>
        </w:rPr>
        <w:t xml:space="preserve"> </w:t>
      </w:r>
      <w:r>
        <w:rPr>
          <w:sz w:val="24"/>
        </w:rPr>
        <w:t>conforme</w:t>
      </w:r>
      <w:r>
        <w:rPr>
          <w:spacing w:val="-4"/>
          <w:sz w:val="24"/>
        </w:rPr>
        <w:t xml:space="preserve"> </w:t>
      </w:r>
      <w:r>
        <w:rPr>
          <w:sz w:val="24"/>
        </w:rPr>
        <w:t>indicado</w:t>
      </w:r>
      <w:r>
        <w:rPr>
          <w:spacing w:val="-4"/>
          <w:sz w:val="24"/>
        </w:rPr>
        <w:t xml:space="preserve"> </w:t>
      </w:r>
      <w:r>
        <w:rPr>
          <w:sz w:val="24"/>
        </w:rPr>
        <w:t>pela contratada</w:t>
      </w:r>
      <w:r>
        <w:rPr>
          <w:spacing w:val="-6"/>
          <w:sz w:val="24"/>
        </w:rPr>
        <w:t xml:space="preserve"> </w:t>
      </w:r>
      <w:r>
        <w:rPr>
          <w:sz w:val="24"/>
        </w:rPr>
        <w:t>na</w:t>
      </w:r>
      <w:r>
        <w:rPr>
          <w:spacing w:val="-3"/>
          <w:sz w:val="24"/>
        </w:rPr>
        <w:t xml:space="preserve"> </w:t>
      </w:r>
      <w:r>
        <w:rPr>
          <w:sz w:val="24"/>
        </w:rPr>
        <w:t>nota</w:t>
      </w:r>
      <w:r>
        <w:rPr>
          <w:spacing w:val="-4"/>
          <w:sz w:val="24"/>
        </w:rPr>
        <w:t xml:space="preserve"> </w:t>
      </w:r>
      <w:r>
        <w:rPr>
          <w:spacing w:val="-2"/>
          <w:sz w:val="24"/>
        </w:rPr>
        <w:t>fiscal.</w:t>
      </w:r>
    </w:p>
    <w:p w14:paraId="109DE8A3" w14:textId="0B492F69" w:rsidR="00817CC9" w:rsidRDefault="002308F8">
      <w:pPr>
        <w:pStyle w:val="Corpodetexto"/>
        <w:spacing w:before="139" w:line="360" w:lineRule="auto"/>
        <w:ind w:right="111"/>
      </w:pPr>
      <w:r>
        <w:t>Havendo</w:t>
      </w:r>
      <w:r>
        <w:rPr>
          <w:spacing w:val="-2"/>
        </w:rPr>
        <w:t xml:space="preserve"> </w:t>
      </w:r>
      <w:r>
        <w:t>erro</w:t>
      </w:r>
      <w:r>
        <w:rPr>
          <w:spacing w:val="-2"/>
        </w:rPr>
        <w:t xml:space="preserve"> </w:t>
      </w:r>
      <w:r>
        <w:t>no documento</w:t>
      </w:r>
      <w:r>
        <w:rPr>
          <w:spacing w:val="-1"/>
        </w:rPr>
        <w:t xml:space="preserve"> </w:t>
      </w:r>
      <w:r>
        <w:t>de cobrança</w:t>
      </w:r>
      <w:r>
        <w:rPr>
          <w:spacing w:val="-2"/>
        </w:rPr>
        <w:t xml:space="preserve"> </w:t>
      </w:r>
      <w:r>
        <w:t>ou outra circunstância que impeça a liquidação da despesa, esta ficará com o pagamento pendente até que a contratada providencie as medidas saneadoras necessárias, não ocorrendo, neste caso, qualquer ônus à contratante.</w:t>
      </w:r>
    </w:p>
    <w:p w14:paraId="3492A9DC" w14:textId="403BA6FE" w:rsidR="00817CC9" w:rsidRDefault="002308F8">
      <w:pPr>
        <w:pStyle w:val="Corpodetexto"/>
        <w:spacing w:line="360" w:lineRule="auto"/>
        <w:ind w:right="108"/>
      </w:pPr>
      <w:r>
        <w:t>Deverão ser apresentados pela contratada com a nota fiscal/fatura, podendo acarretar possível atraso no pagamento na pendência de qualquer uma das situações abaixo especificadas, sem que isso gere direito a alteração de preços ou compensação financeira:</w:t>
      </w:r>
    </w:p>
    <w:p w14:paraId="53F493D2" w14:textId="77777777" w:rsidR="00417775" w:rsidRDefault="00417775">
      <w:pPr>
        <w:pStyle w:val="Corpodetexto"/>
        <w:spacing w:before="138"/>
        <w:ind w:left="0"/>
        <w:jc w:val="left"/>
      </w:pPr>
    </w:p>
    <w:p w14:paraId="0037634F" w14:textId="77777777" w:rsidR="00817CC9" w:rsidRDefault="002308F8">
      <w:pPr>
        <w:pStyle w:val="Ttulo1"/>
        <w:numPr>
          <w:ilvl w:val="0"/>
          <w:numId w:val="13"/>
        </w:numPr>
        <w:tabs>
          <w:tab w:val="left" w:pos="502"/>
        </w:tabs>
        <w:ind w:left="502" w:hanging="400"/>
      </w:pPr>
      <w:r>
        <w:t>DOTAÇÃO</w:t>
      </w:r>
      <w:r>
        <w:rPr>
          <w:spacing w:val="-7"/>
        </w:rPr>
        <w:t xml:space="preserve"> </w:t>
      </w:r>
      <w:r>
        <w:rPr>
          <w:spacing w:val="-2"/>
        </w:rPr>
        <w:t>ORÇAMENTARIA</w:t>
      </w:r>
    </w:p>
    <w:p w14:paraId="67E972A3" w14:textId="3698C0E3" w:rsidR="00817CC9" w:rsidRDefault="002308F8">
      <w:pPr>
        <w:pStyle w:val="Corpodetexto"/>
        <w:spacing w:before="137" w:line="360" w:lineRule="auto"/>
        <w:ind w:right="118"/>
      </w:pPr>
      <w:r>
        <w:t xml:space="preserve">A projeção da despesa para atender a esta licitação estão programadas em dotação orçamentaria próprias, consignada no orçamento </w:t>
      </w:r>
      <w:r w:rsidR="00C8040C">
        <w:t>da entidade</w:t>
      </w:r>
      <w:r>
        <w:t xml:space="preserve"> para o exercício</w:t>
      </w:r>
      <w:r>
        <w:rPr>
          <w:spacing w:val="40"/>
        </w:rPr>
        <w:t xml:space="preserve"> </w:t>
      </w:r>
      <w:r>
        <w:t>corrente, na seguinte rubrica:</w:t>
      </w:r>
    </w:p>
    <w:p w14:paraId="01DFC61D" w14:textId="77777777" w:rsidR="00817CC9" w:rsidRDefault="00817CC9">
      <w:pPr>
        <w:pStyle w:val="Corpodetexto"/>
        <w:spacing w:before="138"/>
        <w:ind w:left="0"/>
        <w:jc w:val="left"/>
      </w:pPr>
    </w:p>
    <w:tbl>
      <w:tblPr>
        <w:tblStyle w:val="Tabelacomgrade"/>
        <w:tblW w:w="0" w:type="auto"/>
        <w:tblInd w:w="102" w:type="dxa"/>
        <w:tblLook w:val="04A0" w:firstRow="1" w:lastRow="0" w:firstColumn="1" w:lastColumn="0" w:noHBand="0" w:noVBand="1"/>
      </w:tblPr>
      <w:tblGrid>
        <w:gridCol w:w="1849"/>
        <w:gridCol w:w="2819"/>
        <w:gridCol w:w="2262"/>
        <w:gridCol w:w="2258"/>
      </w:tblGrid>
      <w:tr w:rsidR="00BD244B" w14:paraId="7D87FE9A" w14:textId="77777777" w:rsidTr="00BD244B">
        <w:trPr>
          <w:trHeight w:val="384"/>
        </w:trPr>
        <w:tc>
          <w:tcPr>
            <w:tcW w:w="2042" w:type="dxa"/>
          </w:tcPr>
          <w:p w14:paraId="08087000" w14:textId="1CF3AD60" w:rsidR="00BD244B" w:rsidRPr="00BD244B" w:rsidRDefault="00BD244B">
            <w:pPr>
              <w:pStyle w:val="Corpodetexto"/>
              <w:tabs>
                <w:tab w:val="left" w:pos="589"/>
                <w:tab w:val="left" w:pos="886"/>
                <w:tab w:val="left" w:pos="3440"/>
                <w:tab w:val="left" w:pos="3736"/>
                <w:tab w:val="left" w:pos="5486"/>
                <w:tab w:val="left" w:pos="6743"/>
                <w:tab w:val="left" w:pos="9099"/>
              </w:tabs>
              <w:spacing w:before="139" w:line="360" w:lineRule="auto"/>
              <w:ind w:left="0" w:right="110"/>
              <w:jc w:val="left"/>
              <w:rPr>
                <w:b/>
                <w:bCs/>
              </w:rPr>
            </w:pPr>
            <w:r w:rsidRPr="00BD244B">
              <w:rPr>
                <w:b/>
                <w:bCs/>
              </w:rPr>
              <w:lastRenderedPageBreak/>
              <w:t>Despesa</w:t>
            </w:r>
          </w:p>
        </w:tc>
        <w:tc>
          <w:tcPr>
            <w:tcW w:w="3238" w:type="dxa"/>
          </w:tcPr>
          <w:p w14:paraId="46BD6413" w14:textId="0819A4EA" w:rsidR="00BD244B" w:rsidRPr="00BD244B" w:rsidRDefault="00BD244B">
            <w:pPr>
              <w:pStyle w:val="Corpodetexto"/>
              <w:tabs>
                <w:tab w:val="left" w:pos="589"/>
                <w:tab w:val="left" w:pos="886"/>
                <w:tab w:val="left" w:pos="3440"/>
                <w:tab w:val="left" w:pos="3736"/>
                <w:tab w:val="left" w:pos="5486"/>
                <w:tab w:val="left" w:pos="6743"/>
                <w:tab w:val="left" w:pos="9099"/>
              </w:tabs>
              <w:spacing w:before="139" w:line="360" w:lineRule="auto"/>
              <w:ind w:left="0" w:right="110"/>
              <w:jc w:val="left"/>
              <w:rPr>
                <w:b/>
                <w:bCs/>
              </w:rPr>
            </w:pPr>
            <w:r w:rsidRPr="00BD244B">
              <w:rPr>
                <w:b/>
                <w:bCs/>
              </w:rPr>
              <w:t>Categoria Econômica</w:t>
            </w:r>
          </w:p>
        </w:tc>
        <w:tc>
          <w:tcPr>
            <w:tcW w:w="1066" w:type="dxa"/>
          </w:tcPr>
          <w:p w14:paraId="6AB50FF5" w14:textId="21EBE0BB" w:rsidR="00BD244B" w:rsidRPr="00BD244B" w:rsidRDefault="00BD244B">
            <w:pPr>
              <w:pStyle w:val="Corpodetexto"/>
              <w:tabs>
                <w:tab w:val="left" w:pos="589"/>
                <w:tab w:val="left" w:pos="886"/>
                <w:tab w:val="left" w:pos="3440"/>
                <w:tab w:val="left" w:pos="3736"/>
                <w:tab w:val="left" w:pos="5486"/>
                <w:tab w:val="left" w:pos="6743"/>
                <w:tab w:val="left" w:pos="9099"/>
              </w:tabs>
              <w:spacing w:before="139" w:line="360" w:lineRule="auto"/>
              <w:ind w:left="0" w:right="110"/>
              <w:jc w:val="left"/>
              <w:rPr>
                <w:b/>
                <w:bCs/>
              </w:rPr>
            </w:pPr>
            <w:r w:rsidRPr="00BD244B">
              <w:rPr>
                <w:b/>
                <w:bCs/>
              </w:rPr>
              <w:t>Funcional</w:t>
            </w:r>
          </w:p>
        </w:tc>
        <w:tc>
          <w:tcPr>
            <w:tcW w:w="2619" w:type="dxa"/>
          </w:tcPr>
          <w:p w14:paraId="3F3208CA" w14:textId="5CE67F6F" w:rsidR="00BD244B" w:rsidRPr="00BD244B" w:rsidRDefault="00BD244B">
            <w:pPr>
              <w:pStyle w:val="Corpodetexto"/>
              <w:tabs>
                <w:tab w:val="left" w:pos="589"/>
                <w:tab w:val="left" w:pos="886"/>
                <w:tab w:val="left" w:pos="3440"/>
                <w:tab w:val="left" w:pos="3736"/>
                <w:tab w:val="left" w:pos="5486"/>
                <w:tab w:val="left" w:pos="6743"/>
                <w:tab w:val="left" w:pos="9099"/>
              </w:tabs>
              <w:spacing w:before="139" w:line="360" w:lineRule="auto"/>
              <w:ind w:left="0" w:right="110"/>
              <w:jc w:val="left"/>
              <w:rPr>
                <w:b/>
                <w:bCs/>
              </w:rPr>
            </w:pPr>
            <w:r w:rsidRPr="00BD244B">
              <w:rPr>
                <w:b/>
                <w:bCs/>
              </w:rPr>
              <w:t>Órgão</w:t>
            </w:r>
          </w:p>
        </w:tc>
      </w:tr>
      <w:tr w:rsidR="00BD244B" w14:paraId="58B2C2BC" w14:textId="77777777" w:rsidTr="00BD244B">
        <w:trPr>
          <w:trHeight w:val="347"/>
        </w:trPr>
        <w:tc>
          <w:tcPr>
            <w:tcW w:w="2042" w:type="dxa"/>
          </w:tcPr>
          <w:p w14:paraId="653F5640" w14:textId="11B3AC34" w:rsidR="00BD244B" w:rsidRPr="00BD244B" w:rsidRDefault="00BD244B">
            <w:pPr>
              <w:pStyle w:val="Corpodetexto"/>
              <w:tabs>
                <w:tab w:val="left" w:pos="589"/>
                <w:tab w:val="left" w:pos="886"/>
                <w:tab w:val="left" w:pos="3440"/>
                <w:tab w:val="left" w:pos="3736"/>
                <w:tab w:val="left" w:pos="5486"/>
                <w:tab w:val="left" w:pos="6743"/>
                <w:tab w:val="left" w:pos="9099"/>
              </w:tabs>
              <w:spacing w:before="139" w:line="360" w:lineRule="auto"/>
              <w:ind w:left="0" w:right="110"/>
              <w:jc w:val="left"/>
              <w:rPr>
                <w:b/>
                <w:bCs/>
              </w:rPr>
            </w:pPr>
            <w:r w:rsidRPr="00BD244B">
              <w:rPr>
                <w:b/>
                <w:bCs/>
              </w:rPr>
              <w:t>7</w:t>
            </w:r>
          </w:p>
        </w:tc>
        <w:tc>
          <w:tcPr>
            <w:tcW w:w="3238" w:type="dxa"/>
          </w:tcPr>
          <w:p w14:paraId="49DCBC47" w14:textId="3D6635B5" w:rsidR="00BD244B" w:rsidRPr="00BD244B" w:rsidRDefault="00BD244B">
            <w:pPr>
              <w:pStyle w:val="Corpodetexto"/>
              <w:tabs>
                <w:tab w:val="left" w:pos="589"/>
                <w:tab w:val="left" w:pos="886"/>
                <w:tab w:val="left" w:pos="3440"/>
                <w:tab w:val="left" w:pos="3736"/>
                <w:tab w:val="left" w:pos="5486"/>
                <w:tab w:val="left" w:pos="6743"/>
                <w:tab w:val="left" w:pos="9099"/>
              </w:tabs>
              <w:spacing w:before="139" w:line="360" w:lineRule="auto"/>
              <w:ind w:left="0" w:right="110"/>
              <w:jc w:val="left"/>
              <w:rPr>
                <w:b/>
                <w:bCs/>
              </w:rPr>
            </w:pPr>
            <w:r w:rsidRPr="00BD244B">
              <w:rPr>
                <w:b/>
                <w:bCs/>
              </w:rPr>
              <w:t>3.3.90.39.50</w:t>
            </w:r>
          </w:p>
        </w:tc>
        <w:tc>
          <w:tcPr>
            <w:tcW w:w="1066" w:type="dxa"/>
          </w:tcPr>
          <w:p w14:paraId="342FC044" w14:textId="7E2FC213" w:rsidR="00BD244B" w:rsidRPr="00BD244B" w:rsidRDefault="00BD244B">
            <w:pPr>
              <w:pStyle w:val="Corpodetexto"/>
              <w:tabs>
                <w:tab w:val="left" w:pos="589"/>
                <w:tab w:val="left" w:pos="886"/>
                <w:tab w:val="left" w:pos="3440"/>
                <w:tab w:val="left" w:pos="3736"/>
                <w:tab w:val="left" w:pos="5486"/>
                <w:tab w:val="left" w:pos="6743"/>
                <w:tab w:val="left" w:pos="9099"/>
              </w:tabs>
              <w:spacing w:before="139" w:line="360" w:lineRule="auto"/>
              <w:ind w:left="0" w:right="110"/>
              <w:jc w:val="left"/>
              <w:rPr>
                <w:b/>
                <w:bCs/>
              </w:rPr>
            </w:pPr>
            <w:r w:rsidRPr="00BD244B">
              <w:rPr>
                <w:b/>
                <w:bCs/>
              </w:rPr>
              <w:t>17.512.5007.2181</w:t>
            </w:r>
          </w:p>
        </w:tc>
        <w:tc>
          <w:tcPr>
            <w:tcW w:w="2619" w:type="dxa"/>
          </w:tcPr>
          <w:p w14:paraId="26EFCDB1" w14:textId="58700B2B" w:rsidR="00BD244B" w:rsidRPr="00BD244B" w:rsidRDefault="00BD244B">
            <w:pPr>
              <w:pStyle w:val="Corpodetexto"/>
              <w:tabs>
                <w:tab w:val="left" w:pos="589"/>
                <w:tab w:val="left" w:pos="886"/>
                <w:tab w:val="left" w:pos="3440"/>
                <w:tab w:val="left" w:pos="3736"/>
                <w:tab w:val="left" w:pos="5486"/>
                <w:tab w:val="left" w:pos="6743"/>
                <w:tab w:val="left" w:pos="9099"/>
              </w:tabs>
              <w:spacing w:before="139" w:line="360" w:lineRule="auto"/>
              <w:ind w:left="0" w:right="110"/>
              <w:jc w:val="left"/>
              <w:rPr>
                <w:b/>
                <w:bCs/>
              </w:rPr>
            </w:pPr>
            <w:r w:rsidRPr="00BD244B">
              <w:rPr>
                <w:b/>
                <w:bCs/>
              </w:rPr>
              <w:t>15.01.00</w:t>
            </w:r>
          </w:p>
        </w:tc>
      </w:tr>
    </w:tbl>
    <w:p w14:paraId="0B72646A" w14:textId="77777777" w:rsidR="00BD244B" w:rsidRPr="00417775" w:rsidRDefault="00BD244B">
      <w:pPr>
        <w:pStyle w:val="Corpodetexto"/>
        <w:tabs>
          <w:tab w:val="left" w:pos="589"/>
          <w:tab w:val="left" w:pos="886"/>
          <w:tab w:val="left" w:pos="3440"/>
          <w:tab w:val="left" w:pos="3736"/>
          <w:tab w:val="left" w:pos="5486"/>
          <w:tab w:val="left" w:pos="6743"/>
          <w:tab w:val="left" w:pos="9099"/>
        </w:tabs>
        <w:spacing w:before="139" w:line="360" w:lineRule="auto"/>
        <w:ind w:right="110"/>
        <w:jc w:val="left"/>
        <w:rPr>
          <w:color w:val="BFBFBF" w:themeColor="background1" w:themeShade="BF"/>
        </w:rPr>
      </w:pPr>
    </w:p>
    <w:p w14:paraId="642B4992" w14:textId="77777777" w:rsidR="00817CC9" w:rsidRDefault="002308F8">
      <w:pPr>
        <w:pStyle w:val="Ttulo1"/>
        <w:numPr>
          <w:ilvl w:val="0"/>
          <w:numId w:val="13"/>
        </w:numPr>
        <w:tabs>
          <w:tab w:val="left" w:pos="502"/>
        </w:tabs>
        <w:ind w:left="502" w:hanging="400"/>
      </w:pPr>
      <w:r>
        <w:t>DA</w:t>
      </w:r>
      <w:r>
        <w:rPr>
          <w:spacing w:val="-8"/>
        </w:rPr>
        <w:t xml:space="preserve"> </w:t>
      </w:r>
      <w:r>
        <w:t>FISCALIZAÇÃO</w:t>
      </w:r>
      <w:r>
        <w:rPr>
          <w:spacing w:val="-7"/>
        </w:rPr>
        <w:t xml:space="preserve"> </w:t>
      </w:r>
      <w:r>
        <w:t>E</w:t>
      </w:r>
      <w:r>
        <w:rPr>
          <w:spacing w:val="-6"/>
        </w:rPr>
        <w:t xml:space="preserve"> </w:t>
      </w:r>
      <w:r>
        <w:t>ACOMPANHAMENTO</w:t>
      </w:r>
      <w:r>
        <w:rPr>
          <w:spacing w:val="-6"/>
        </w:rPr>
        <w:t xml:space="preserve"> </w:t>
      </w:r>
      <w:r>
        <w:t>DO</w:t>
      </w:r>
      <w:r>
        <w:rPr>
          <w:spacing w:val="-7"/>
        </w:rPr>
        <w:t xml:space="preserve"> </w:t>
      </w:r>
      <w:r>
        <w:rPr>
          <w:spacing w:val="-2"/>
        </w:rPr>
        <w:t>CONTRATO</w:t>
      </w:r>
    </w:p>
    <w:p w14:paraId="6BB25E26" w14:textId="3F6CE9D2" w:rsidR="00817CC9" w:rsidRDefault="002308F8">
      <w:pPr>
        <w:pStyle w:val="Corpodetexto"/>
        <w:spacing w:before="137" w:line="360" w:lineRule="auto"/>
        <w:ind w:right="110"/>
      </w:pPr>
      <w:r>
        <w:t xml:space="preserve">A </w:t>
      </w:r>
      <w:r w:rsidR="00417775">
        <w:t>GESTÃO</w:t>
      </w:r>
      <w:r>
        <w:t xml:space="preserve"> </w:t>
      </w:r>
      <w:r w:rsidR="00D77979">
        <w:t xml:space="preserve">e FISCALIZAÇÃO </w:t>
      </w:r>
      <w:r>
        <w:t>ficará a</w:t>
      </w:r>
      <w:r>
        <w:rPr>
          <w:spacing w:val="-4"/>
        </w:rPr>
        <w:t xml:space="preserve"> </w:t>
      </w:r>
      <w:r>
        <w:t>cargo</w:t>
      </w:r>
      <w:r>
        <w:rPr>
          <w:spacing w:val="-1"/>
        </w:rPr>
        <w:t xml:space="preserve"> </w:t>
      </w:r>
      <w:r>
        <w:t>d</w:t>
      </w:r>
      <w:r w:rsidR="00417775">
        <w:t xml:space="preserve">o </w:t>
      </w:r>
      <w:r>
        <w:t xml:space="preserve">servidor Sr. </w:t>
      </w:r>
      <w:r w:rsidR="00AD44F6">
        <w:t>Celso Luìz de Moraes</w:t>
      </w:r>
      <w:r>
        <w:t>.</w:t>
      </w:r>
    </w:p>
    <w:p w14:paraId="464A8CF5" w14:textId="18822BBD" w:rsidR="00C37579" w:rsidRDefault="002308F8" w:rsidP="002446D6">
      <w:pPr>
        <w:pStyle w:val="Corpodetexto"/>
        <w:spacing w:before="160" w:line="360" w:lineRule="auto"/>
        <w:ind w:right="112"/>
      </w:pPr>
      <w:r>
        <w:t xml:space="preserve">A </w:t>
      </w:r>
      <w:r w:rsidR="00417775">
        <w:t>gestão e ficalização</w:t>
      </w:r>
      <w:r>
        <w:t xml:space="preserve"> de que trata este item não exclui nem reduz a responsabilidade da contratada, inclusive perante terceiros, por qualquer irregularidade, ainda que resultante</w:t>
      </w:r>
      <w:r>
        <w:rPr>
          <w:spacing w:val="-2"/>
        </w:rPr>
        <w:t xml:space="preserve"> </w:t>
      </w:r>
      <w:r>
        <w:t>de</w:t>
      </w:r>
      <w:r>
        <w:rPr>
          <w:spacing w:val="-1"/>
        </w:rPr>
        <w:t xml:space="preserve"> </w:t>
      </w:r>
      <w:r>
        <w:t>imperfeições</w:t>
      </w:r>
      <w:r>
        <w:rPr>
          <w:spacing w:val="-2"/>
        </w:rPr>
        <w:t xml:space="preserve"> </w:t>
      </w:r>
      <w:r>
        <w:t>técnicas</w:t>
      </w:r>
      <w:r>
        <w:rPr>
          <w:spacing w:val="-2"/>
        </w:rPr>
        <w:t xml:space="preserve"> </w:t>
      </w:r>
      <w:r>
        <w:t>ou vícios</w:t>
      </w:r>
      <w:r>
        <w:rPr>
          <w:spacing w:val="-2"/>
        </w:rPr>
        <w:t xml:space="preserve"> </w:t>
      </w:r>
      <w:r>
        <w:t>redibitórios,</w:t>
      </w:r>
      <w:r>
        <w:rPr>
          <w:spacing w:val="-2"/>
        </w:rPr>
        <w:t xml:space="preserve"> </w:t>
      </w:r>
      <w:r>
        <w:t>e,</w:t>
      </w:r>
      <w:r>
        <w:rPr>
          <w:spacing w:val="-2"/>
        </w:rPr>
        <w:t xml:space="preserve"> </w:t>
      </w:r>
      <w:r>
        <w:t>na</w:t>
      </w:r>
      <w:r>
        <w:rPr>
          <w:spacing w:val="-2"/>
        </w:rPr>
        <w:t xml:space="preserve"> </w:t>
      </w:r>
      <w:r>
        <w:t>ocorrência</w:t>
      </w:r>
      <w:r>
        <w:rPr>
          <w:spacing w:val="-2"/>
        </w:rPr>
        <w:t xml:space="preserve"> </w:t>
      </w:r>
      <w:r>
        <w:t>desta,</w:t>
      </w:r>
      <w:r>
        <w:rPr>
          <w:spacing w:val="-2"/>
        </w:rPr>
        <w:t xml:space="preserve"> </w:t>
      </w:r>
      <w:r>
        <w:t>não implica em corresponsabilidade da Administração ou de seus agentes e prepostos, de conformidade com o art. 120 da Lei nº 14.133, de 2021.</w:t>
      </w:r>
    </w:p>
    <w:p w14:paraId="54D4BDF0" w14:textId="77777777" w:rsidR="002446D6" w:rsidRDefault="002446D6" w:rsidP="002446D6">
      <w:pPr>
        <w:pStyle w:val="Corpodetexto"/>
        <w:spacing w:before="160" w:line="360" w:lineRule="auto"/>
        <w:ind w:right="112"/>
      </w:pPr>
    </w:p>
    <w:p w14:paraId="197794A8" w14:textId="77777777" w:rsidR="00817CC9" w:rsidRDefault="002308F8">
      <w:pPr>
        <w:pStyle w:val="Ttulo1"/>
        <w:numPr>
          <w:ilvl w:val="0"/>
          <w:numId w:val="13"/>
        </w:numPr>
        <w:tabs>
          <w:tab w:val="left" w:pos="502"/>
        </w:tabs>
        <w:ind w:left="502" w:hanging="400"/>
      </w:pPr>
      <w:r>
        <w:t>DAS</w:t>
      </w:r>
      <w:r>
        <w:rPr>
          <w:spacing w:val="-6"/>
        </w:rPr>
        <w:t xml:space="preserve"> </w:t>
      </w:r>
      <w:r>
        <w:t>PENALIDADES</w:t>
      </w:r>
      <w:r>
        <w:rPr>
          <w:spacing w:val="-4"/>
        </w:rPr>
        <w:t xml:space="preserve"> </w:t>
      </w:r>
      <w:r>
        <w:t>E</w:t>
      </w:r>
      <w:r>
        <w:rPr>
          <w:spacing w:val="-4"/>
        </w:rPr>
        <w:t xml:space="preserve"> </w:t>
      </w:r>
      <w:r>
        <w:t>SANÇÕES</w:t>
      </w:r>
      <w:r>
        <w:rPr>
          <w:spacing w:val="-4"/>
        </w:rPr>
        <w:t xml:space="preserve"> </w:t>
      </w:r>
      <w:r>
        <w:rPr>
          <w:spacing w:val="-2"/>
        </w:rPr>
        <w:t>ADMINISTRATIVAS</w:t>
      </w:r>
    </w:p>
    <w:p w14:paraId="1B8EB13F" w14:textId="77777777" w:rsidR="00817CC9" w:rsidRDefault="002308F8">
      <w:pPr>
        <w:pStyle w:val="Corpodetexto"/>
        <w:tabs>
          <w:tab w:val="left" w:pos="2267"/>
          <w:tab w:val="left" w:pos="6261"/>
        </w:tabs>
        <w:spacing w:before="139" w:line="360" w:lineRule="auto"/>
        <w:ind w:right="112"/>
        <w:jc w:val="left"/>
      </w:pPr>
      <w:r>
        <w:t>A</w:t>
      </w:r>
      <w:r>
        <w:rPr>
          <w:spacing w:val="80"/>
        </w:rPr>
        <w:t xml:space="preserve"> </w:t>
      </w:r>
      <w:r>
        <w:t>licitante</w:t>
      </w:r>
      <w:r>
        <w:rPr>
          <w:spacing w:val="80"/>
        </w:rPr>
        <w:t xml:space="preserve"> </w:t>
      </w:r>
      <w:r>
        <w:t>ou</w:t>
      </w:r>
      <w:r>
        <w:rPr>
          <w:spacing w:val="80"/>
        </w:rPr>
        <w:t xml:space="preserve"> </w:t>
      </w:r>
      <w:r>
        <w:t>a</w:t>
      </w:r>
      <w:r>
        <w:tab/>
        <w:t>contratada</w:t>
      </w:r>
      <w:r>
        <w:rPr>
          <w:spacing w:val="80"/>
        </w:rPr>
        <w:t xml:space="preserve"> </w:t>
      </w:r>
      <w:r>
        <w:t>será</w:t>
      </w:r>
      <w:r>
        <w:rPr>
          <w:spacing w:val="80"/>
        </w:rPr>
        <w:t xml:space="preserve"> </w:t>
      </w:r>
      <w:r>
        <w:t>responsabilizada</w:t>
      </w:r>
      <w:r>
        <w:tab/>
        <w:t>administrativamente</w:t>
      </w:r>
      <w:r>
        <w:rPr>
          <w:spacing w:val="80"/>
        </w:rPr>
        <w:t xml:space="preserve"> </w:t>
      </w:r>
      <w:r>
        <w:t>pelas seguintes infrações:</w:t>
      </w:r>
    </w:p>
    <w:p w14:paraId="4C328AEA" w14:textId="77777777" w:rsidR="00817CC9" w:rsidRDefault="002308F8">
      <w:pPr>
        <w:pStyle w:val="PargrafodaLista"/>
        <w:numPr>
          <w:ilvl w:val="0"/>
          <w:numId w:val="1"/>
        </w:numPr>
        <w:tabs>
          <w:tab w:val="left" w:pos="236"/>
        </w:tabs>
        <w:spacing w:line="274" w:lineRule="exact"/>
        <w:ind w:hanging="134"/>
        <w:rPr>
          <w:sz w:val="24"/>
        </w:rPr>
      </w:pPr>
      <w:r>
        <w:rPr>
          <w:sz w:val="24"/>
        </w:rPr>
        <w:t>-</w:t>
      </w:r>
      <w:r>
        <w:rPr>
          <w:spacing w:val="-4"/>
          <w:sz w:val="24"/>
        </w:rPr>
        <w:t xml:space="preserve"> </w:t>
      </w:r>
      <w:r>
        <w:rPr>
          <w:sz w:val="24"/>
        </w:rPr>
        <w:t>dar</w:t>
      </w:r>
      <w:r>
        <w:rPr>
          <w:spacing w:val="-2"/>
          <w:sz w:val="24"/>
        </w:rPr>
        <w:t xml:space="preserve"> </w:t>
      </w:r>
      <w:r>
        <w:rPr>
          <w:sz w:val="24"/>
        </w:rPr>
        <w:t>causa</w:t>
      </w:r>
      <w:r>
        <w:rPr>
          <w:spacing w:val="-5"/>
          <w:sz w:val="24"/>
        </w:rPr>
        <w:t xml:space="preserve"> </w:t>
      </w:r>
      <w:r>
        <w:rPr>
          <w:sz w:val="24"/>
        </w:rPr>
        <w:t>à</w:t>
      </w:r>
      <w:r>
        <w:rPr>
          <w:spacing w:val="-2"/>
          <w:sz w:val="24"/>
        </w:rPr>
        <w:t xml:space="preserve"> </w:t>
      </w:r>
      <w:r>
        <w:rPr>
          <w:sz w:val="24"/>
        </w:rPr>
        <w:t>inexecução</w:t>
      </w:r>
      <w:r>
        <w:rPr>
          <w:spacing w:val="-3"/>
          <w:sz w:val="24"/>
        </w:rPr>
        <w:t xml:space="preserve"> </w:t>
      </w:r>
      <w:r>
        <w:rPr>
          <w:sz w:val="24"/>
        </w:rPr>
        <w:t>parcial</w:t>
      </w:r>
      <w:r>
        <w:rPr>
          <w:spacing w:val="-2"/>
          <w:sz w:val="24"/>
        </w:rPr>
        <w:t xml:space="preserve"> </w:t>
      </w:r>
      <w:r>
        <w:rPr>
          <w:sz w:val="24"/>
        </w:rPr>
        <w:t>do</w:t>
      </w:r>
      <w:r>
        <w:rPr>
          <w:spacing w:val="-4"/>
          <w:sz w:val="24"/>
        </w:rPr>
        <w:t xml:space="preserve"> </w:t>
      </w:r>
      <w:r>
        <w:rPr>
          <w:spacing w:val="-2"/>
          <w:sz w:val="24"/>
        </w:rPr>
        <w:t>contrato;</w:t>
      </w:r>
    </w:p>
    <w:p w14:paraId="4A08025B" w14:textId="77777777" w:rsidR="00817CC9" w:rsidRDefault="002308F8">
      <w:pPr>
        <w:pStyle w:val="PargrafodaLista"/>
        <w:numPr>
          <w:ilvl w:val="0"/>
          <w:numId w:val="1"/>
        </w:numPr>
        <w:tabs>
          <w:tab w:val="left" w:pos="417"/>
        </w:tabs>
        <w:spacing w:before="140" w:line="360" w:lineRule="auto"/>
        <w:ind w:left="102" w:right="121" w:firstLine="0"/>
        <w:rPr>
          <w:sz w:val="24"/>
        </w:rPr>
      </w:pPr>
      <w:r>
        <w:rPr>
          <w:sz w:val="24"/>
        </w:rPr>
        <w:t>-</w:t>
      </w:r>
      <w:r>
        <w:rPr>
          <w:spacing w:val="79"/>
          <w:w w:val="150"/>
          <w:sz w:val="24"/>
        </w:rPr>
        <w:t xml:space="preserve"> </w:t>
      </w:r>
      <w:r>
        <w:rPr>
          <w:sz w:val="24"/>
        </w:rPr>
        <w:t>dar</w:t>
      </w:r>
      <w:r>
        <w:rPr>
          <w:spacing w:val="79"/>
          <w:w w:val="150"/>
          <w:sz w:val="24"/>
        </w:rPr>
        <w:t xml:space="preserve"> </w:t>
      </w:r>
      <w:r>
        <w:rPr>
          <w:sz w:val="24"/>
        </w:rPr>
        <w:t>causa</w:t>
      </w:r>
      <w:r>
        <w:rPr>
          <w:spacing w:val="80"/>
          <w:w w:val="150"/>
          <w:sz w:val="24"/>
        </w:rPr>
        <w:t xml:space="preserve"> </w:t>
      </w:r>
      <w:r>
        <w:rPr>
          <w:sz w:val="24"/>
        </w:rPr>
        <w:t>à</w:t>
      </w:r>
      <w:r>
        <w:rPr>
          <w:spacing w:val="80"/>
          <w:w w:val="150"/>
          <w:sz w:val="24"/>
        </w:rPr>
        <w:t xml:space="preserve"> </w:t>
      </w:r>
      <w:r>
        <w:rPr>
          <w:sz w:val="24"/>
        </w:rPr>
        <w:t>inexecução</w:t>
      </w:r>
      <w:r>
        <w:rPr>
          <w:spacing w:val="80"/>
          <w:w w:val="150"/>
          <w:sz w:val="24"/>
        </w:rPr>
        <w:t xml:space="preserve"> </w:t>
      </w:r>
      <w:r>
        <w:rPr>
          <w:sz w:val="24"/>
        </w:rPr>
        <w:t>parcial</w:t>
      </w:r>
      <w:r>
        <w:rPr>
          <w:spacing w:val="79"/>
          <w:w w:val="150"/>
          <w:sz w:val="24"/>
        </w:rPr>
        <w:t xml:space="preserve"> </w:t>
      </w:r>
      <w:r>
        <w:rPr>
          <w:sz w:val="24"/>
        </w:rPr>
        <w:t>do</w:t>
      </w:r>
      <w:r>
        <w:rPr>
          <w:spacing w:val="78"/>
          <w:w w:val="150"/>
          <w:sz w:val="24"/>
        </w:rPr>
        <w:t xml:space="preserve"> </w:t>
      </w:r>
      <w:r>
        <w:rPr>
          <w:sz w:val="24"/>
        </w:rPr>
        <w:t>contrato</w:t>
      </w:r>
      <w:r>
        <w:rPr>
          <w:spacing w:val="78"/>
          <w:w w:val="150"/>
          <w:sz w:val="24"/>
        </w:rPr>
        <w:t xml:space="preserve"> </w:t>
      </w:r>
      <w:r>
        <w:rPr>
          <w:sz w:val="24"/>
        </w:rPr>
        <w:t>que</w:t>
      </w:r>
      <w:r>
        <w:rPr>
          <w:spacing w:val="80"/>
          <w:w w:val="150"/>
          <w:sz w:val="24"/>
        </w:rPr>
        <w:t xml:space="preserve"> </w:t>
      </w:r>
      <w:r>
        <w:rPr>
          <w:sz w:val="24"/>
        </w:rPr>
        <w:t>cause</w:t>
      </w:r>
      <w:r>
        <w:rPr>
          <w:spacing w:val="80"/>
          <w:w w:val="150"/>
          <w:sz w:val="24"/>
        </w:rPr>
        <w:t xml:space="preserve"> </w:t>
      </w:r>
      <w:r>
        <w:rPr>
          <w:sz w:val="24"/>
        </w:rPr>
        <w:t>grave</w:t>
      </w:r>
      <w:r>
        <w:rPr>
          <w:spacing w:val="80"/>
          <w:w w:val="150"/>
          <w:sz w:val="24"/>
        </w:rPr>
        <w:t xml:space="preserve"> </w:t>
      </w:r>
      <w:r>
        <w:rPr>
          <w:sz w:val="24"/>
        </w:rPr>
        <w:t>dano</w:t>
      </w:r>
      <w:r>
        <w:rPr>
          <w:spacing w:val="78"/>
          <w:w w:val="150"/>
          <w:sz w:val="24"/>
        </w:rPr>
        <w:t xml:space="preserve"> </w:t>
      </w:r>
      <w:r>
        <w:rPr>
          <w:sz w:val="24"/>
        </w:rPr>
        <w:t>à Administração, ao funcionamento dos serviços públicos ou ao interesse coletivo;</w:t>
      </w:r>
    </w:p>
    <w:p w14:paraId="304F449C" w14:textId="77777777" w:rsidR="00817CC9" w:rsidRDefault="002308F8">
      <w:pPr>
        <w:pStyle w:val="PargrafodaLista"/>
        <w:numPr>
          <w:ilvl w:val="0"/>
          <w:numId w:val="1"/>
        </w:numPr>
        <w:tabs>
          <w:tab w:val="left" w:pos="369"/>
        </w:tabs>
        <w:ind w:left="369" w:hanging="267"/>
        <w:rPr>
          <w:sz w:val="24"/>
        </w:rPr>
      </w:pPr>
      <w:r>
        <w:rPr>
          <w:sz w:val="24"/>
        </w:rPr>
        <w:t>-</w:t>
      </w:r>
      <w:r>
        <w:rPr>
          <w:spacing w:val="-4"/>
          <w:sz w:val="24"/>
        </w:rPr>
        <w:t xml:space="preserve"> </w:t>
      </w:r>
      <w:r>
        <w:rPr>
          <w:sz w:val="24"/>
        </w:rPr>
        <w:t>dar</w:t>
      </w:r>
      <w:r>
        <w:rPr>
          <w:spacing w:val="-2"/>
          <w:sz w:val="24"/>
        </w:rPr>
        <w:t xml:space="preserve"> </w:t>
      </w:r>
      <w:r>
        <w:rPr>
          <w:sz w:val="24"/>
        </w:rPr>
        <w:t>causa</w:t>
      </w:r>
      <w:r>
        <w:rPr>
          <w:spacing w:val="-2"/>
          <w:sz w:val="24"/>
        </w:rPr>
        <w:t xml:space="preserve"> </w:t>
      </w:r>
      <w:r>
        <w:rPr>
          <w:sz w:val="24"/>
        </w:rPr>
        <w:t>à</w:t>
      </w:r>
      <w:r>
        <w:rPr>
          <w:spacing w:val="-2"/>
          <w:sz w:val="24"/>
        </w:rPr>
        <w:t xml:space="preserve"> </w:t>
      </w:r>
      <w:r>
        <w:rPr>
          <w:sz w:val="24"/>
        </w:rPr>
        <w:t>inexecução</w:t>
      </w:r>
      <w:r>
        <w:rPr>
          <w:spacing w:val="-4"/>
          <w:sz w:val="24"/>
        </w:rPr>
        <w:t xml:space="preserve"> </w:t>
      </w:r>
      <w:r>
        <w:rPr>
          <w:sz w:val="24"/>
        </w:rPr>
        <w:t>total</w:t>
      </w:r>
      <w:r>
        <w:rPr>
          <w:spacing w:val="-2"/>
          <w:sz w:val="24"/>
        </w:rPr>
        <w:t xml:space="preserve"> </w:t>
      </w:r>
      <w:r>
        <w:rPr>
          <w:sz w:val="24"/>
        </w:rPr>
        <w:t>do</w:t>
      </w:r>
      <w:r>
        <w:rPr>
          <w:spacing w:val="-4"/>
          <w:sz w:val="24"/>
        </w:rPr>
        <w:t xml:space="preserve"> </w:t>
      </w:r>
      <w:r>
        <w:rPr>
          <w:spacing w:val="-2"/>
          <w:sz w:val="24"/>
        </w:rPr>
        <w:t>contrato;</w:t>
      </w:r>
    </w:p>
    <w:p w14:paraId="077E2774" w14:textId="7CCC7CE7" w:rsidR="00817CC9" w:rsidRDefault="002308F8">
      <w:pPr>
        <w:pStyle w:val="PargrafodaLista"/>
        <w:numPr>
          <w:ilvl w:val="0"/>
          <w:numId w:val="1"/>
        </w:numPr>
        <w:tabs>
          <w:tab w:val="left" w:pos="396"/>
        </w:tabs>
        <w:spacing w:before="81"/>
        <w:ind w:left="396" w:hanging="294"/>
        <w:rPr>
          <w:sz w:val="24"/>
        </w:rPr>
      </w:pPr>
      <w:r>
        <w:rPr>
          <w:sz w:val="24"/>
        </w:rPr>
        <w:t>-</w:t>
      </w:r>
      <w:r>
        <w:rPr>
          <w:spacing w:val="-6"/>
          <w:sz w:val="24"/>
        </w:rPr>
        <w:t xml:space="preserve"> </w:t>
      </w:r>
      <w:r>
        <w:rPr>
          <w:sz w:val="24"/>
        </w:rPr>
        <w:t>deixar</w:t>
      </w:r>
      <w:r>
        <w:rPr>
          <w:spacing w:val="-2"/>
          <w:sz w:val="24"/>
        </w:rPr>
        <w:t xml:space="preserve"> </w:t>
      </w:r>
      <w:r>
        <w:rPr>
          <w:sz w:val="24"/>
        </w:rPr>
        <w:t>de</w:t>
      </w:r>
      <w:r>
        <w:rPr>
          <w:spacing w:val="-5"/>
          <w:sz w:val="24"/>
        </w:rPr>
        <w:t xml:space="preserve"> </w:t>
      </w:r>
      <w:r>
        <w:rPr>
          <w:sz w:val="24"/>
        </w:rPr>
        <w:t>entregar</w:t>
      </w:r>
      <w:r>
        <w:rPr>
          <w:spacing w:val="-5"/>
          <w:sz w:val="24"/>
        </w:rPr>
        <w:t xml:space="preserve"> </w:t>
      </w:r>
      <w:r>
        <w:rPr>
          <w:sz w:val="24"/>
        </w:rPr>
        <w:t>a</w:t>
      </w:r>
      <w:r>
        <w:rPr>
          <w:spacing w:val="-3"/>
          <w:sz w:val="24"/>
        </w:rPr>
        <w:t xml:space="preserve"> </w:t>
      </w:r>
      <w:r>
        <w:rPr>
          <w:sz w:val="24"/>
        </w:rPr>
        <w:t>documentação</w:t>
      </w:r>
      <w:r>
        <w:rPr>
          <w:spacing w:val="-2"/>
          <w:sz w:val="24"/>
        </w:rPr>
        <w:t xml:space="preserve"> </w:t>
      </w:r>
      <w:r>
        <w:rPr>
          <w:sz w:val="24"/>
        </w:rPr>
        <w:t>exigida</w:t>
      </w:r>
      <w:r>
        <w:rPr>
          <w:spacing w:val="-3"/>
          <w:sz w:val="24"/>
        </w:rPr>
        <w:t xml:space="preserve"> </w:t>
      </w:r>
      <w:r>
        <w:rPr>
          <w:sz w:val="24"/>
        </w:rPr>
        <w:t>para</w:t>
      </w:r>
      <w:r>
        <w:rPr>
          <w:spacing w:val="-2"/>
          <w:sz w:val="24"/>
        </w:rPr>
        <w:t xml:space="preserve"> </w:t>
      </w:r>
      <w:r>
        <w:rPr>
          <w:sz w:val="24"/>
        </w:rPr>
        <w:t>o</w:t>
      </w:r>
      <w:r>
        <w:rPr>
          <w:spacing w:val="-3"/>
          <w:sz w:val="24"/>
        </w:rPr>
        <w:t xml:space="preserve"> </w:t>
      </w:r>
      <w:r>
        <w:rPr>
          <w:spacing w:val="-2"/>
          <w:sz w:val="24"/>
        </w:rPr>
        <w:t>certame;</w:t>
      </w:r>
    </w:p>
    <w:p w14:paraId="0DBC5334" w14:textId="350E6E31" w:rsidR="00817CC9" w:rsidRPr="00C37579" w:rsidRDefault="002308F8">
      <w:pPr>
        <w:pStyle w:val="PargrafodaLista"/>
        <w:numPr>
          <w:ilvl w:val="0"/>
          <w:numId w:val="1"/>
        </w:numPr>
        <w:tabs>
          <w:tab w:val="left" w:pos="334"/>
        </w:tabs>
        <w:spacing w:before="137" w:line="360" w:lineRule="auto"/>
        <w:ind w:left="102" w:right="121" w:firstLine="0"/>
        <w:rPr>
          <w:sz w:val="24"/>
        </w:rPr>
      </w:pPr>
      <w:r>
        <w:rPr>
          <w:sz w:val="24"/>
        </w:rPr>
        <w:t xml:space="preserve">- não manter a proposta, salvo em decorrência de fato superveniente devidamente </w:t>
      </w:r>
      <w:r>
        <w:rPr>
          <w:spacing w:val="-2"/>
          <w:sz w:val="24"/>
        </w:rPr>
        <w:t>justificado;</w:t>
      </w:r>
    </w:p>
    <w:p w14:paraId="0CD09F00" w14:textId="11528040" w:rsidR="00817CC9" w:rsidRDefault="002308F8">
      <w:pPr>
        <w:pStyle w:val="PargrafodaLista"/>
        <w:numPr>
          <w:ilvl w:val="0"/>
          <w:numId w:val="1"/>
        </w:numPr>
        <w:tabs>
          <w:tab w:val="left" w:pos="473"/>
        </w:tabs>
        <w:spacing w:line="360" w:lineRule="auto"/>
        <w:ind w:left="102" w:right="117" w:firstLine="0"/>
        <w:rPr>
          <w:sz w:val="24"/>
        </w:rPr>
      </w:pPr>
      <w:r>
        <w:rPr>
          <w:sz w:val="24"/>
        </w:rPr>
        <w:t>-</w:t>
      </w:r>
      <w:r>
        <w:rPr>
          <w:spacing w:val="71"/>
          <w:sz w:val="24"/>
        </w:rPr>
        <w:t xml:space="preserve"> </w:t>
      </w:r>
      <w:r>
        <w:rPr>
          <w:sz w:val="24"/>
        </w:rPr>
        <w:t>não</w:t>
      </w:r>
      <w:r>
        <w:rPr>
          <w:spacing w:val="72"/>
          <w:sz w:val="24"/>
        </w:rPr>
        <w:t xml:space="preserve"> </w:t>
      </w:r>
      <w:r>
        <w:rPr>
          <w:sz w:val="24"/>
        </w:rPr>
        <w:t>celebrar</w:t>
      </w:r>
      <w:r>
        <w:rPr>
          <w:spacing w:val="73"/>
          <w:sz w:val="24"/>
        </w:rPr>
        <w:t xml:space="preserve"> </w:t>
      </w:r>
      <w:r>
        <w:rPr>
          <w:sz w:val="24"/>
        </w:rPr>
        <w:t>o</w:t>
      </w:r>
      <w:r>
        <w:rPr>
          <w:spacing w:val="70"/>
          <w:sz w:val="24"/>
        </w:rPr>
        <w:t xml:space="preserve"> </w:t>
      </w:r>
      <w:r>
        <w:rPr>
          <w:sz w:val="24"/>
        </w:rPr>
        <w:t>contrato</w:t>
      </w:r>
      <w:r>
        <w:rPr>
          <w:spacing w:val="72"/>
          <w:sz w:val="24"/>
        </w:rPr>
        <w:t xml:space="preserve"> </w:t>
      </w:r>
      <w:r>
        <w:rPr>
          <w:sz w:val="24"/>
        </w:rPr>
        <w:t>ou</w:t>
      </w:r>
      <w:r>
        <w:rPr>
          <w:spacing w:val="72"/>
          <w:sz w:val="24"/>
        </w:rPr>
        <w:t xml:space="preserve"> </w:t>
      </w:r>
      <w:r>
        <w:rPr>
          <w:sz w:val="24"/>
        </w:rPr>
        <w:t>não</w:t>
      </w:r>
      <w:r>
        <w:rPr>
          <w:spacing w:val="75"/>
          <w:sz w:val="24"/>
        </w:rPr>
        <w:t xml:space="preserve"> </w:t>
      </w:r>
      <w:r>
        <w:rPr>
          <w:sz w:val="24"/>
        </w:rPr>
        <w:t>entregar</w:t>
      </w:r>
      <w:r>
        <w:rPr>
          <w:spacing w:val="71"/>
          <w:sz w:val="24"/>
        </w:rPr>
        <w:t xml:space="preserve"> </w:t>
      </w:r>
      <w:r>
        <w:rPr>
          <w:sz w:val="24"/>
        </w:rPr>
        <w:t>a</w:t>
      </w:r>
      <w:r>
        <w:rPr>
          <w:spacing w:val="72"/>
          <w:sz w:val="24"/>
        </w:rPr>
        <w:t xml:space="preserve"> </w:t>
      </w:r>
      <w:r>
        <w:rPr>
          <w:sz w:val="24"/>
        </w:rPr>
        <w:t>documentação</w:t>
      </w:r>
      <w:r>
        <w:rPr>
          <w:spacing w:val="75"/>
          <w:sz w:val="24"/>
        </w:rPr>
        <w:t xml:space="preserve"> </w:t>
      </w:r>
      <w:r>
        <w:rPr>
          <w:sz w:val="24"/>
        </w:rPr>
        <w:t>exigida</w:t>
      </w:r>
      <w:r>
        <w:rPr>
          <w:spacing w:val="72"/>
          <w:sz w:val="24"/>
        </w:rPr>
        <w:t xml:space="preserve"> </w:t>
      </w:r>
      <w:r>
        <w:rPr>
          <w:sz w:val="24"/>
        </w:rPr>
        <w:t>para</w:t>
      </w:r>
      <w:r>
        <w:rPr>
          <w:spacing w:val="72"/>
          <w:sz w:val="24"/>
        </w:rPr>
        <w:t xml:space="preserve"> </w:t>
      </w:r>
      <w:r>
        <w:rPr>
          <w:sz w:val="24"/>
        </w:rPr>
        <w:t>a contratação, quando convocado dentro do prazo de validade de sua proposta;</w:t>
      </w:r>
    </w:p>
    <w:p w14:paraId="3A7083D0" w14:textId="2C09E87E" w:rsidR="00817CC9" w:rsidRDefault="002308F8">
      <w:pPr>
        <w:pStyle w:val="PargrafodaLista"/>
        <w:numPr>
          <w:ilvl w:val="0"/>
          <w:numId w:val="1"/>
        </w:numPr>
        <w:tabs>
          <w:tab w:val="left" w:pos="482"/>
        </w:tabs>
        <w:spacing w:line="360" w:lineRule="auto"/>
        <w:ind w:left="102" w:right="122" w:firstLine="0"/>
        <w:rPr>
          <w:sz w:val="24"/>
        </w:rPr>
      </w:pPr>
      <w:r>
        <w:rPr>
          <w:sz w:val="24"/>
        </w:rPr>
        <w:t>- ensejar o retardamento da execução ou da entrega do objeto da licitação sem motivo justificado;</w:t>
      </w:r>
    </w:p>
    <w:p w14:paraId="097DA0FA" w14:textId="54FD08CD" w:rsidR="00817CC9" w:rsidRDefault="002308F8">
      <w:pPr>
        <w:pStyle w:val="PargrafodaLista"/>
        <w:numPr>
          <w:ilvl w:val="0"/>
          <w:numId w:val="1"/>
        </w:numPr>
        <w:tabs>
          <w:tab w:val="left" w:pos="594"/>
        </w:tabs>
        <w:spacing w:line="362" w:lineRule="auto"/>
        <w:ind w:left="102" w:right="116" w:firstLine="0"/>
        <w:rPr>
          <w:sz w:val="24"/>
        </w:rPr>
      </w:pPr>
      <w:r>
        <w:rPr>
          <w:sz w:val="24"/>
        </w:rPr>
        <w:t>-</w:t>
      </w:r>
      <w:r>
        <w:rPr>
          <w:spacing w:val="40"/>
          <w:sz w:val="24"/>
        </w:rPr>
        <w:t xml:space="preserve"> </w:t>
      </w:r>
      <w:r>
        <w:rPr>
          <w:sz w:val="24"/>
        </w:rPr>
        <w:t>apresentar</w:t>
      </w:r>
      <w:r>
        <w:rPr>
          <w:spacing w:val="40"/>
          <w:sz w:val="24"/>
        </w:rPr>
        <w:t xml:space="preserve"> </w:t>
      </w:r>
      <w:r>
        <w:rPr>
          <w:sz w:val="24"/>
        </w:rPr>
        <w:t>declaração</w:t>
      </w:r>
      <w:r>
        <w:rPr>
          <w:spacing w:val="40"/>
          <w:sz w:val="24"/>
        </w:rPr>
        <w:t xml:space="preserve"> </w:t>
      </w:r>
      <w:r>
        <w:rPr>
          <w:sz w:val="24"/>
        </w:rPr>
        <w:t>ou</w:t>
      </w:r>
      <w:r>
        <w:rPr>
          <w:spacing w:val="40"/>
          <w:sz w:val="24"/>
        </w:rPr>
        <w:t xml:space="preserve"> </w:t>
      </w:r>
      <w:r>
        <w:rPr>
          <w:sz w:val="24"/>
        </w:rPr>
        <w:t>documentação</w:t>
      </w:r>
      <w:r>
        <w:rPr>
          <w:spacing w:val="40"/>
          <w:sz w:val="24"/>
        </w:rPr>
        <w:t xml:space="preserve"> </w:t>
      </w:r>
      <w:r>
        <w:rPr>
          <w:sz w:val="24"/>
        </w:rPr>
        <w:t>falsa</w:t>
      </w:r>
      <w:r>
        <w:rPr>
          <w:spacing w:val="40"/>
          <w:sz w:val="24"/>
        </w:rPr>
        <w:t xml:space="preserve"> </w:t>
      </w:r>
      <w:r>
        <w:rPr>
          <w:sz w:val="24"/>
        </w:rPr>
        <w:t>exigida</w:t>
      </w:r>
      <w:r>
        <w:rPr>
          <w:spacing w:val="40"/>
          <w:sz w:val="24"/>
        </w:rPr>
        <w:t xml:space="preserve"> </w:t>
      </w:r>
      <w:r>
        <w:rPr>
          <w:sz w:val="24"/>
        </w:rPr>
        <w:t>para</w:t>
      </w:r>
      <w:r>
        <w:rPr>
          <w:spacing w:val="40"/>
          <w:sz w:val="24"/>
        </w:rPr>
        <w:t xml:space="preserve"> </w:t>
      </w:r>
      <w:r>
        <w:rPr>
          <w:sz w:val="24"/>
        </w:rPr>
        <w:t>o</w:t>
      </w:r>
      <w:r>
        <w:rPr>
          <w:spacing w:val="40"/>
          <w:sz w:val="24"/>
        </w:rPr>
        <w:t xml:space="preserve"> </w:t>
      </w:r>
      <w:r>
        <w:rPr>
          <w:sz w:val="24"/>
        </w:rPr>
        <w:t>certame</w:t>
      </w:r>
      <w:r>
        <w:rPr>
          <w:spacing w:val="40"/>
          <w:sz w:val="24"/>
        </w:rPr>
        <w:t xml:space="preserve"> </w:t>
      </w:r>
      <w:r>
        <w:rPr>
          <w:sz w:val="24"/>
        </w:rPr>
        <w:t>ou prestar declaração falsa durante a licitação ou a execução do contrato;</w:t>
      </w:r>
    </w:p>
    <w:p w14:paraId="33954534" w14:textId="77777777" w:rsidR="00817CC9" w:rsidRDefault="002308F8">
      <w:pPr>
        <w:pStyle w:val="PargrafodaLista"/>
        <w:numPr>
          <w:ilvl w:val="0"/>
          <w:numId w:val="1"/>
        </w:numPr>
        <w:tabs>
          <w:tab w:val="left" w:pos="396"/>
        </w:tabs>
        <w:spacing w:line="271" w:lineRule="exact"/>
        <w:ind w:left="396" w:hanging="294"/>
        <w:rPr>
          <w:sz w:val="24"/>
        </w:rPr>
      </w:pPr>
      <w:r>
        <w:rPr>
          <w:sz w:val="24"/>
        </w:rPr>
        <w:t>-</w:t>
      </w:r>
      <w:r>
        <w:rPr>
          <w:spacing w:val="-6"/>
          <w:sz w:val="24"/>
        </w:rPr>
        <w:t xml:space="preserve"> </w:t>
      </w:r>
      <w:r>
        <w:rPr>
          <w:sz w:val="24"/>
        </w:rPr>
        <w:t>fraudar</w:t>
      </w:r>
      <w:r>
        <w:rPr>
          <w:spacing w:val="-2"/>
          <w:sz w:val="24"/>
        </w:rPr>
        <w:t xml:space="preserve"> </w:t>
      </w:r>
      <w:r>
        <w:rPr>
          <w:sz w:val="24"/>
        </w:rPr>
        <w:t>a</w:t>
      </w:r>
      <w:r>
        <w:rPr>
          <w:spacing w:val="-5"/>
          <w:sz w:val="24"/>
        </w:rPr>
        <w:t xml:space="preserve"> </w:t>
      </w:r>
      <w:r>
        <w:rPr>
          <w:sz w:val="24"/>
        </w:rPr>
        <w:t>licitação</w:t>
      </w:r>
      <w:r>
        <w:rPr>
          <w:spacing w:val="-4"/>
          <w:sz w:val="24"/>
        </w:rPr>
        <w:t xml:space="preserve"> </w:t>
      </w:r>
      <w:r>
        <w:rPr>
          <w:sz w:val="24"/>
        </w:rPr>
        <w:t>ou</w:t>
      </w:r>
      <w:r>
        <w:rPr>
          <w:spacing w:val="-3"/>
          <w:sz w:val="24"/>
        </w:rPr>
        <w:t xml:space="preserve"> </w:t>
      </w:r>
      <w:r>
        <w:rPr>
          <w:sz w:val="24"/>
        </w:rPr>
        <w:t>praticar</w:t>
      </w:r>
      <w:r>
        <w:rPr>
          <w:spacing w:val="-2"/>
          <w:sz w:val="24"/>
        </w:rPr>
        <w:t xml:space="preserve"> </w:t>
      </w:r>
      <w:r>
        <w:rPr>
          <w:sz w:val="24"/>
        </w:rPr>
        <w:t>ato</w:t>
      </w:r>
      <w:r>
        <w:rPr>
          <w:spacing w:val="-3"/>
          <w:sz w:val="24"/>
        </w:rPr>
        <w:t xml:space="preserve"> </w:t>
      </w:r>
      <w:r>
        <w:rPr>
          <w:sz w:val="24"/>
        </w:rPr>
        <w:t>fraudulento</w:t>
      </w:r>
      <w:r>
        <w:rPr>
          <w:spacing w:val="-3"/>
          <w:sz w:val="24"/>
        </w:rPr>
        <w:t xml:space="preserve"> </w:t>
      </w:r>
      <w:r>
        <w:rPr>
          <w:sz w:val="24"/>
        </w:rPr>
        <w:t>na</w:t>
      </w:r>
      <w:r>
        <w:rPr>
          <w:spacing w:val="-5"/>
          <w:sz w:val="24"/>
        </w:rPr>
        <w:t xml:space="preserve"> </w:t>
      </w:r>
      <w:r>
        <w:rPr>
          <w:sz w:val="24"/>
        </w:rPr>
        <w:t>execução</w:t>
      </w:r>
      <w:r>
        <w:rPr>
          <w:spacing w:val="-4"/>
          <w:sz w:val="24"/>
        </w:rPr>
        <w:t xml:space="preserve"> </w:t>
      </w:r>
      <w:r>
        <w:rPr>
          <w:sz w:val="24"/>
        </w:rPr>
        <w:t>do</w:t>
      </w:r>
      <w:r>
        <w:rPr>
          <w:spacing w:val="-4"/>
          <w:sz w:val="24"/>
        </w:rPr>
        <w:t xml:space="preserve"> </w:t>
      </w:r>
      <w:r>
        <w:rPr>
          <w:spacing w:val="-2"/>
          <w:sz w:val="24"/>
        </w:rPr>
        <w:t>contrato;</w:t>
      </w:r>
    </w:p>
    <w:p w14:paraId="008CA014" w14:textId="77777777" w:rsidR="00817CC9" w:rsidRDefault="002308F8">
      <w:pPr>
        <w:pStyle w:val="PargrafodaLista"/>
        <w:numPr>
          <w:ilvl w:val="0"/>
          <w:numId w:val="1"/>
        </w:numPr>
        <w:tabs>
          <w:tab w:val="left" w:pos="329"/>
        </w:tabs>
        <w:spacing w:before="140"/>
        <w:ind w:left="329" w:hanging="227"/>
        <w:rPr>
          <w:sz w:val="24"/>
        </w:rPr>
      </w:pPr>
      <w:r>
        <w:rPr>
          <w:sz w:val="24"/>
        </w:rPr>
        <w:t>-</w:t>
      </w:r>
      <w:r>
        <w:rPr>
          <w:spacing w:val="-6"/>
          <w:sz w:val="24"/>
        </w:rPr>
        <w:t xml:space="preserve"> </w:t>
      </w:r>
      <w:r>
        <w:rPr>
          <w:sz w:val="24"/>
        </w:rPr>
        <w:t>comportar-se</w:t>
      </w:r>
      <w:r>
        <w:rPr>
          <w:spacing w:val="-2"/>
          <w:sz w:val="24"/>
        </w:rPr>
        <w:t xml:space="preserve"> </w:t>
      </w:r>
      <w:r>
        <w:rPr>
          <w:sz w:val="24"/>
        </w:rPr>
        <w:t>de</w:t>
      </w:r>
      <w:r>
        <w:rPr>
          <w:spacing w:val="-4"/>
          <w:sz w:val="24"/>
        </w:rPr>
        <w:t xml:space="preserve"> </w:t>
      </w:r>
      <w:r>
        <w:rPr>
          <w:sz w:val="24"/>
        </w:rPr>
        <w:t>modo</w:t>
      </w:r>
      <w:r>
        <w:rPr>
          <w:spacing w:val="-2"/>
          <w:sz w:val="24"/>
        </w:rPr>
        <w:t xml:space="preserve"> </w:t>
      </w:r>
      <w:r>
        <w:rPr>
          <w:sz w:val="24"/>
        </w:rPr>
        <w:t>inidôneo</w:t>
      </w:r>
      <w:r>
        <w:rPr>
          <w:spacing w:val="-4"/>
          <w:sz w:val="24"/>
        </w:rPr>
        <w:t xml:space="preserve"> </w:t>
      </w:r>
      <w:r>
        <w:rPr>
          <w:sz w:val="24"/>
        </w:rPr>
        <w:t>ou</w:t>
      </w:r>
      <w:r>
        <w:rPr>
          <w:spacing w:val="-2"/>
          <w:sz w:val="24"/>
        </w:rPr>
        <w:t xml:space="preserve"> </w:t>
      </w:r>
      <w:r>
        <w:rPr>
          <w:sz w:val="24"/>
        </w:rPr>
        <w:t>cometer</w:t>
      </w:r>
      <w:r>
        <w:rPr>
          <w:spacing w:val="-2"/>
          <w:sz w:val="24"/>
        </w:rPr>
        <w:t xml:space="preserve"> </w:t>
      </w:r>
      <w:r>
        <w:rPr>
          <w:sz w:val="24"/>
        </w:rPr>
        <w:t>fraude</w:t>
      </w:r>
      <w:r>
        <w:rPr>
          <w:spacing w:val="-2"/>
          <w:sz w:val="24"/>
        </w:rPr>
        <w:t xml:space="preserve"> </w:t>
      </w:r>
      <w:r>
        <w:rPr>
          <w:sz w:val="24"/>
        </w:rPr>
        <w:t>de</w:t>
      </w:r>
      <w:r>
        <w:rPr>
          <w:spacing w:val="-2"/>
          <w:sz w:val="24"/>
        </w:rPr>
        <w:t xml:space="preserve"> </w:t>
      </w:r>
      <w:r>
        <w:rPr>
          <w:sz w:val="24"/>
        </w:rPr>
        <w:t>qualquer</w:t>
      </w:r>
      <w:r>
        <w:rPr>
          <w:spacing w:val="-5"/>
          <w:sz w:val="24"/>
        </w:rPr>
        <w:t xml:space="preserve"> </w:t>
      </w:r>
      <w:r>
        <w:rPr>
          <w:spacing w:val="-2"/>
          <w:sz w:val="24"/>
        </w:rPr>
        <w:t>natureza;</w:t>
      </w:r>
    </w:p>
    <w:p w14:paraId="2DE5DDFB" w14:textId="77777777" w:rsidR="00817CC9" w:rsidRDefault="002308F8">
      <w:pPr>
        <w:pStyle w:val="PargrafodaLista"/>
        <w:numPr>
          <w:ilvl w:val="0"/>
          <w:numId w:val="1"/>
        </w:numPr>
        <w:tabs>
          <w:tab w:val="left" w:pos="396"/>
        </w:tabs>
        <w:spacing w:before="136"/>
        <w:ind w:left="396" w:hanging="294"/>
        <w:rPr>
          <w:sz w:val="24"/>
        </w:rPr>
      </w:pPr>
      <w:r>
        <w:rPr>
          <w:sz w:val="24"/>
        </w:rPr>
        <w:t>-</w:t>
      </w:r>
      <w:r>
        <w:rPr>
          <w:spacing w:val="-5"/>
          <w:sz w:val="24"/>
        </w:rPr>
        <w:t xml:space="preserve"> </w:t>
      </w:r>
      <w:r>
        <w:rPr>
          <w:sz w:val="24"/>
        </w:rPr>
        <w:t>praticar</w:t>
      </w:r>
      <w:r>
        <w:rPr>
          <w:spacing w:val="-5"/>
          <w:sz w:val="24"/>
        </w:rPr>
        <w:t xml:space="preserve"> </w:t>
      </w:r>
      <w:r>
        <w:rPr>
          <w:sz w:val="24"/>
        </w:rPr>
        <w:t>atos</w:t>
      </w:r>
      <w:r>
        <w:rPr>
          <w:spacing w:val="-5"/>
          <w:sz w:val="24"/>
        </w:rPr>
        <w:t xml:space="preserve"> </w:t>
      </w:r>
      <w:r>
        <w:rPr>
          <w:sz w:val="24"/>
        </w:rPr>
        <w:t>ilícitos</w:t>
      </w:r>
      <w:r>
        <w:rPr>
          <w:spacing w:val="-2"/>
          <w:sz w:val="24"/>
        </w:rPr>
        <w:t xml:space="preserve"> </w:t>
      </w:r>
      <w:r>
        <w:rPr>
          <w:sz w:val="24"/>
        </w:rPr>
        <w:t>com</w:t>
      </w:r>
      <w:r>
        <w:rPr>
          <w:spacing w:val="-1"/>
          <w:sz w:val="24"/>
        </w:rPr>
        <w:t xml:space="preserve"> </w:t>
      </w:r>
      <w:r>
        <w:rPr>
          <w:sz w:val="24"/>
        </w:rPr>
        <w:t>vistas</w:t>
      </w:r>
      <w:r>
        <w:rPr>
          <w:spacing w:val="-2"/>
          <w:sz w:val="24"/>
        </w:rPr>
        <w:t xml:space="preserve"> </w:t>
      </w:r>
      <w:r>
        <w:rPr>
          <w:sz w:val="24"/>
        </w:rPr>
        <w:t>a</w:t>
      </w:r>
      <w:r>
        <w:rPr>
          <w:spacing w:val="-3"/>
          <w:sz w:val="24"/>
        </w:rPr>
        <w:t xml:space="preserve"> </w:t>
      </w:r>
      <w:r>
        <w:rPr>
          <w:sz w:val="24"/>
        </w:rPr>
        <w:t>frustrar</w:t>
      </w:r>
      <w:r>
        <w:rPr>
          <w:spacing w:val="-5"/>
          <w:sz w:val="24"/>
        </w:rPr>
        <w:t xml:space="preserve"> </w:t>
      </w:r>
      <w:r>
        <w:rPr>
          <w:sz w:val="24"/>
        </w:rPr>
        <w:t>os</w:t>
      </w:r>
      <w:r>
        <w:rPr>
          <w:spacing w:val="-2"/>
          <w:sz w:val="24"/>
        </w:rPr>
        <w:t xml:space="preserve"> </w:t>
      </w:r>
      <w:r>
        <w:rPr>
          <w:sz w:val="24"/>
        </w:rPr>
        <w:t>objetivos</w:t>
      </w:r>
      <w:r>
        <w:rPr>
          <w:spacing w:val="-2"/>
          <w:sz w:val="24"/>
        </w:rPr>
        <w:t xml:space="preserve"> </w:t>
      </w:r>
      <w:r>
        <w:rPr>
          <w:sz w:val="24"/>
        </w:rPr>
        <w:t>da</w:t>
      </w:r>
      <w:r>
        <w:rPr>
          <w:spacing w:val="-1"/>
          <w:sz w:val="24"/>
        </w:rPr>
        <w:t xml:space="preserve"> </w:t>
      </w:r>
      <w:r>
        <w:rPr>
          <w:spacing w:val="-2"/>
          <w:sz w:val="24"/>
        </w:rPr>
        <w:t>licitação;</w:t>
      </w:r>
    </w:p>
    <w:p w14:paraId="6681C14C" w14:textId="3E82F599" w:rsidR="00817CC9" w:rsidRPr="00BD244B" w:rsidRDefault="002308F8">
      <w:pPr>
        <w:pStyle w:val="PargrafodaLista"/>
        <w:numPr>
          <w:ilvl w:val="0"/>
          <w:numId w:val="1"/>
        </w:numPr>
        <w:tabs>
          <w:tab w:val="left" w:pos="463"/>
        </w:tabs>
        <w:spacing w:before="140"/>
        <w:ind w:left="463" w:hanging="361"/>
        <w:rPr>
          <w:sz w:val="24"/>
        </w:rPr>
      </w:pPr>
      <w:r>
        <w:rPr>
          <w:sz w:val="24"/>
        </w:rPr>
        <w:t>-</w:t>
      </w:r>
      <w:r>
        <w:rPr>
          <w:spacing w:val="-4"/>
          <w:sz w:val="24"/>
        </w:rPr>
        <w:t xml:space="preserve"> </w:t>
      </w:r>
      <w:r>
        <w:rPr>
          <w:sz w:val="24"/>
        </w:rPr>
        <w:t>praticar</w:t>
      </w:r>
      <w:r>
        <w:rPr>
          <w:spacing w:val="-3"/>
          <w:sz w:val="24"/>
        </w:rPr>
        <w:t xml:space="preserve"> </w:t>
      </w:r>
      <w:r>
        <w:rPr>
          <w:sz w:val="24"/>
        </w:rPr>
        <w:t>ato</w:t>
      </w:r>
      <w:r>
        <w:rPr>
          <w:spacing w:val="-3"/>
          <w:sz w:val="24"/>
        </w:rPr>
        <w:t xml:space="preserve"> </w:t>
      </w:r>
      <w:r>
        <w:rPr>
          <w:sz w:val="24"/>
        </w:rPr>
        <w:t>lesivo</w:t>
      </w:r>
      <w:r>
        <w:rPr>
          <w:spacing w:val="-5"/>
          <w:sz w:val="24"/>
        </w:rPr>
        <w:t xml:space="preserve"> </w:t>
      </w:r>
      <w:r>
        <w:rPr>
          <w:sz w:val="24"/>
        </w:rPr>
        <w:t>previsto</w:t>
      </w:r>
      <w:r>
        <w:rPr>
          <w:spacing w:val="-3"/>
          <w:sz w:val="24"/>
        </w:rPr>
        <w:t xml:space="preserve"> </w:t>
      </w:r>
      <w:r>
        <w:rPr>
          <w:sz w:val="24"/>
        </w:rPr>
        <w:t>no</w:t>
      </w:r>
      <w:r>
        <w:rPr>
          <w:spacing w:val="-3"/>
          <w:sz w:val="24"/>
        </w:rPr>
        <w:t xml:space="preserve"> </w:t>
      </w:r>
      <w:r>
        <w:rPr>
          <w:sz w:val="24"/>
        </w:rPr>
        <w:t>art.</w:t>
      </w:r>
      <w:r>
        <w:rPr>
          <w:spacing w:val="-3"/>
          <w:sz w:val="24"/>
        </w:rPr>
        <w:t xml:space="preserve"> </w:t>
      </w:r>
      <w:r>
        <w:rPr>
          <w:sz w:val="24"/>
        </w:rPr>
        <w:t>5º</w:t>
      </w:r>
      <w:r>
        <w:rPr>
          <w:spacing w:val="-2"/>
          <w:sz w:val="24"/>
        </w:rPr>
        <w:t xml:space="preserve"> </w:t>
      </w:r>
      <w:r>
        <w:rPr>
          <w:sz w:val="24"/>
        </w:rPr>
        <w:t>da</w:t>
      </w:r>
      <w:r>
        <w:rPr>
          <w:spacing w:val="-3"/>
          <w:sz w:val="24"/>
        </w:rPr>
        <w:t xml:space="preserve"> </w:t>
      </w:r>
      <w:r>
        <w:rPr>
          <w:sz w:val="24"/>
        </w:rPr>
        <w:t>Lei</w:t>
      </w:r>
      <w:r>
        <w:rPr>
          <w:spacing w:val="-3"/>
          <w:sz w:val="24"/>
        </w:rPr>
        <w:t xml:space="preserve"> </w:t>
      </w:r>
      <w:r>
        <w:rPr>
          <w:sz w:val="24"/>
        </w:rPr>
        <w:t>nº</w:t>
      </w:r>
      <w:r>
        <w:rPr>
          <w:spacing w:val="-4"/>
          <w:sz w:val="24"/>
        </w:rPr>
        <w:t xml:space="preserve"> </w:t>
      </w:r>
      <w:r>
        <w:rPr>
          <w:sz w:val="24"/>
        </w:rPr>
        <w:t>12.846,</w:t>
      </w:r>
      <w:r>
        <w:rPr>
          <w:spacing w:val="-3"/>
          <w:sz w:val="24"/>
        </w:rPr>
        <w:t xml:space="preserve"> </w:t>
      </w:r>
      <w:r>
        <w:rPr>
          <w:sz w:val="24"/>
        </w:rPr>
        <w:t>de</w:t>
      </w:r>
      <w:r>
        <w:rPr>
          <w:spacing w:val="-3"/>
          <w:sz w:val="24"/>
        </w:rPr>
        <w:t xml:space="preserve"> </w:t>
      </w:r>
      <w:r>
        <w:rPr>
          <w:sz w:val="24"/>
        </w:rPr>
        <w:t>1º</w:t>
      </w:r>
      <w:r>
        <w:rPr>
          <w:spacing w:val="-2"/>
          <w:sz w:val="24"/>
        </w:rPr>
        <w:t xml:space="preserve"> </w:t>
      </w:r>
      <w:r>
        <w:rPr>
          <w:sz w:val="24"/>
        </w:rPr>
        <w:t>de</w:t>
      </w:r>
      <w:r>
        <w:rPr>
          <w:spacing w:val="-5"/>
          <w:sz w:val="24"/>
        </w:rPr>
        <w:t xml:space="preserve"> </w:t>
      </w:r>
      <w:r>
        <w:rPr>
          <w:sz w:val="24"/>
        </w:rPr>
        <w:t>agosto</w:t>
      </w:r>
      <w:r>
        <w:rPr>
          <w:spacing w:val="-3"/>
          <w:sz w:val="24"/>
        </w:rPr>
        <w:t xml:space="preserve"> </w:t>
      </w:r>
      <w:r>
        <w:rPr>
          <w:sz w:val="24"/>
        </w:rPr>
        <w:t>de</w:t>
      </w:r>
      <w:r>
        <w:rPr>
          <w:spacing w:val="-3"/>
          <w:sz w:val="24"/>
        </w:rPr>
        <w:t xml:space="preserve"> </w:t>
      </w:r>
      <w:r>
        <w:rPr>
          <w:spacing w:val="-2"/>
          <w:sz w:val="24"/>
        </w:rPr>
        <w:t>2013.</w:t>
      </w:r>
    </w:p>
    <w:p w14:paraId="4114C62C" w14:textId="09ECA9F2" w:rsidR="00BD244B" w:rsidRDefault="00BD244B" w:rsidP="00BD244B">
      <w:pPr>
        <w:tabs>
          <w:tab w:val="left" w:pos="463"/>
        </w:tabs>
        <w:spacing w:before="140"/>
        <w:rPr>
          <w:sz w:val="24"/>
        </w:rPr>
      </w:pPr>
    </w:p>
    <w:p w14:paraId="18F7ED52" w14:textId="77777777" w:rsidR="00817CC9" w:rsidRDefault="002308F8">
      <w:pPr>
        <w:pStyle w:val="Corpodetexto"/>
        <w:spacing w:line="360" w:lineRule="auto"/>
        <w:jc w:val="left"/>
      </w:pPr>
      <w:r>
        <w:t>Serão</w:t>
      </w:r>
      <w:r>
        <w:rPr>
          <w:spacing w:val="80"/>
        </w:rPr>
        <w:t xml:space="preserve"> </w:t>
      </w:r>
      <w:r>
        <w:t>aplicadas</w:t>
      </w:r>
      <w:r>
        <w:rPr>
          <w:spacing w:val="80"/>
        </w:rPr>
        <w:t xml:space="preserve"> </w:t>
      </w:r>
      <w:r>
        <w:t>ao</w:t>
      </w:r>
      <w:r>
        <w:rPr>
          <w:spacing w:val="80"/>
        </w:rPr>
        <w:t xml:space="preserve"> </w:t>
      </w:r>
      <w:r>
        <w:t>responsável</w:t>
      </w:r>
      <w:r>
        <w:rPr>
          <w:spacing w:val="80"/>
        </w:rPr>
        <w:t xml:space="preserve"> </w:t>
      </w:r>
      <w:r>
        <w:t>pelas</w:t>
      </w:r>
      <w:r>
        <w:rPr>
          <w:spacing w:val="80"/>
        </w:rPr>
        <w:t xml:space="preserve"> </w:t>
      </w:r>
      <w:r>
        <w:t>infrações</w:t>
      </w:r>
      <w:r>
        <w:rPr>
          <w:spacing w:val="80"/>
        </w:rPr>
        <w:t xml:space="preserve"> </w:t>
      </w:r>
      <w:r>
        <w:t>administrativas</w:t>
      </w:r>
      <w:r>
        <w:rPr>
          <w:spacing w:val="80"/>
        </w:rPr>
        <w:t xml:space="preserve"> </w:t>
      </w:r>
      <w:r>
        <w:t>as</w:t>
      </w:r>
      <w:r>
        <w:rPr>
          <w:spacing w:val="80"/>
        </w:rPr>
        <w:t xml:space="preserve"> </w:t>
      </w:r>
      <w:r>
        <w:t xml:space="preserve">seguintes </w:t>
      </w:r>
      <w:r>
        <w:rPr>
          <w:spacing w:val="-2"/>
        </w:rPr>
        <w:t>sanções:</w:t>
      </w:r>
    </w:p>
    <w:p w14:paraId="7A5816F0" w14:textId="77777777" w:rsidR="00817CC9" w:rsidRDefault="002308F8">
      <w:pPr>
        <w:pStyle w:val="PargrafodaLista"/>
        <w:numPr>
          <w:ilvl w:val="0"/>
          <w:numId w:val="6"/>
        </w:numPr>
        <w:tabs>
          <w:tab w:val="left" w:pos="236"/>
        </w:tabs>
        <w:ind w:hanging="134"/>
        <w:rPr>
          <w:sz w:val="24"/>
        </w:rPr>
      </w:pPr>
      <w:r>
        <w:rPr>
          <w:sz w:val="24"/>
        </w:rPr>
        <w:lastRenderedPageBreak/>
        <w:t>-</w:t>
      </w:r>
      <w:r>
        <w:rPr>
          <w:spacing w:val="-1"/>
          <w:sz w:val="24"/>
        </w:rPr>
        <w:t xml:space="preserve"> </w:t>
      </w:r>
      <w:r>
        <w:rPr>
          <w:spacing w:val="-2"/>
          <w:sz w:val="24"/>
        </w:rPr>
        <w:t>advertência;</w:t>
      </w:r>
    </w:p>
    <w:p w14:paraId="2074DF37" w14:textId="77777777" w:rsidR="00817CC9" w:rsidRDefault="002308F8">
      <w:pPr>
        <w:pStyle w:val="PargrafodaLista"/>
        <w:numPr>
          <w:ilvl w:val="0"/>
          <w:numId w:val="6"/>
        </w:numPr>
        <w:tabs>
          <w:tab w:val="left" w:pos="303"/>
        </w:tabs>
        <w:spacing w:before="137"/>
        <w:ind w:left="303" w:hanging="201"/>
        <w:rPr>
          <w:sz w:val="24"/>
        </w:rPr>
      </w:pPr>
      <w:r>
        <w:rPr>
          <w:sz w:val="24"/>
        </w:rPr>
        <w:t>-</w:t>
      </w:r>
      <w:r>
        <w:rPr>
          <w:spacing w:val="-1"/>
          <w:sz w:val="24"/>
        </w:rPr>
        <w:t xml:space="preserve"> </w:t>
      </w:r>
      <w:r>
        <w:rPr>
          <w:spacing w:val="-2"/>
          <w:sz w:val="24"/>
        </w:rPr>
        <w:t>multa;</w:t>
      </w:r>
    </w:p>
    <w:p w14:paraId="3EA3F55B" w14:textId="77777777" w:rsidR="00817CC9" w:rsidRDefault="002308F8">
      <w:pPr>
        <w:pStyle w:val="PargrafodaLista"/>
        <w:numPr>
          <w:ilvl w:val="0"/>
          <w:numId w:val="6"/>
        </w:numPr>
        <w:tabs>
          <w:tab w:val="left" w:pos="369"/>
        </w:tabs>
        <w:spacing w:before="137"/>
        <w:ind w:left="369" w:hanging="267"/>
        <w:rPr>
          <w:sz w:val="24"/>
        </w:rPr>
      </w:pPr>
      <w:r>
        <w:rPr>
          <w:sz w:val="24"/>
        </w:rPr>
        <w:t>-</w:t>
      </w:r>
      <w:r>
        <w:rPr>
          <w:spacing w:val="-4"/>
          <w:sz w:val="24"/>
        </w:rPr>
        <w:t xml:space="preserve"> </w:t>
      </w:r>
      <w:r>
        <w:rPr>
          <w:sz w:val="24"/>
        </w:rPr>
        <w:t>impedimento</w:t>
      </w:r>
      <w:r>
        <w:rPr>
          <w:spacing w:val="-3"/>
          <w:sz w:val="24"/>
        </w:rPr>
        <w:t xml:space="preserve"> </w:t>
      </w:r>
      <w:r>
        <w:rPr>
          <w:sz w:val="24"/>
        </w:rPr>
        <w:t>de</w:t>
      </w:r>
      <w:r>
        <w:rPr>
          <w:spacing w:val="-3"/>
          <w:sz w:val="24"/>
        </w:rPr>
        <w:t xml:space="preserve"> </w:t>
      </w:r>
      <w:r>
        <w:rPr>
          <w:sz w:val="24"/>
        </w:rPr>
        <w:t>licitar</w:t>
      </w:r>
      <w:r>
        <w:rPr>
          <w:spacing w:val="-2"/>
          <w:sz w:val="24"/>
        </w:rPr>
        <w:t xml:space="preserve"> </w:t>
      </w:r>
      <w:r>
        <w:rPr>
          <w:sz w:val="24"/>
        </w:rPr>
        <w:t>e</w:t>
      </w:r>
      <w:r>
        <w:rPr>
          <w:spacing w:val="-2"/>
          <w:sz w:val="24"/>
        </w:rPr>
        <w:t xml:space="preserve"> contratar;</w:t>
      </w:r>
    </w:p>
    <w:p w14:paraId="33087CA0" w14:textId="11F9BAA3" w:rsidR="00817CC9" w:rsidRPr="00AD44F6" w:rsidRDefault="002308F8">
      <w:pPr>
        <w:pStyle w:val="PargrafodaLista"/>
        <w:numPr>
          <w:ilvl w:val="0"/>
          <w:numId w:val="6"/>
        </w:numPr>
        <w:tabs>
          <w:tab w:val="left" w:pos="396"/>
        </w:tabs>
        <w:spacing w:before="139"/>
        <w:ind w:left="396" w:hanging="294"/>
        <w:rPr>
          <w:sz w:val="24"/>
        </w:rPr>
      </w:pPr>
      <w:r>
        <w:rPr>
          <w:sz w:val="24"/>
        </w:rPr>
        <w:t>-</w:t>
      </w:r>
      <w:r>
        <w:rPr>
          <w:spacing w:val="-4"/>
          <w:sz w:val="24"/>
        </w:rPr>
        <w:t xml:space="preserve"> </w:t>
      </w:r>
      <w:r>
        <w:rPr>
          <w:sz w:val="24"/>
        </w:rPr>
        <w:t>declaração</w:t>
      </w:r>
      <w:r>
        <w:rPr>
          <w:spacing w:val="-5"/>
          <w:sz w:val="24"/>
        </w:rPr>
        <w:t xml:space="preserve"> </w:t>
      </w:r>
      <w:r>
        <w:rPr>
          <w:sz w:val="24"/>
        </w:rPr>
        <w:t>de</w:t>
      </w:r>
      <w:r>
        <w:rPr>
          <w:spacing w:val="-5"/>
          <w:sz w:val="24"/>
        </w:rPr>
        <w:t xml:space="preserve"> </w:t>
      </w:r>
      <w:r>
        <w:rPr>
          <w:sz w:val="24"/>
        </w:rPr>
        <w:t>inidoneidade</w:t>
      </w:r>
      <w:r>
        <w:rPr>
          <w:spacing w:val="-4"/>
          <w:sz w:val="24"/>
        </w:rPr>
        <w:t xml:space="preserve"> </w:t>
      </w:r>
      <w:r>
        <w:rPr>
          <w:sz w:val="24"/>
        </w:rPr>
        <w:t>para</w:t>
      </w:r>
      <w:r>
        <w:rPr>
          <w:spacing w:val="-6"/>
          <w:sz w:val="24"/>
        </w:rPr>
        <w:t xml:space="preserve"> </w:t>
      </w:r>
      <w:r>
        <w:rPr>
          <w:sz w:val="24"/>
        </w:rPr>
        <w:t>licitar</w:t>
      </w:r>
      <w:r>
        <w:rPr>
          <w:spacing w:val="-3"/>
          <w:sz w:val="24"/>
        </w:rPr>
        <w:t xml:space="preserve"> </w:t>
      </w:r>
      <w:r>
        <w:rPr>
          <w:sz w:val="24"/>
        </w:rPr>
        <w:t>ou</w:t>
      </w:r>
      <w:r>
        <w:rPr>
          <w:spacing w:val="-2"/>
          <w:sz w:val="24"/>
        </w:rPr>
        <w:t xml:space="preserve"> contratar.</w:t>
      </w:r>
    </w:p>
    <w:p w14:paraId="465F2C52" w14:textId="77777777" w:rsidR="00817CC9" w:rsidRDefault="00817CC9">
      <w:pPr>
        <w:pStyle w:val="Corpodetexto"/>
        <w:ind w:left="0"/>
        <w:jc w:val="left"/>
      </w:pPr>
    </w:p>
    <w:p w14:paraId="4C340DA5" w14:textId="77777777" w:rsidR="00817CC9" w:rsidRDefault="002308F8">
      <w:pPr>
        <w:pStyle w:val="Corpodetexto"/>
        <w:jc w:val="left"/>
      </w:pPr>
      <w:r>
        <w:t>§</w:t>
      </w:r>
      <w:r>
        <w:rPr>
          <w:spacing w:val="-3"/>
        </w:rPr>
        <w:t xml:space="preserve"> </w:t>
      </w:r>
      <w:r>
        <w:t>1º</w:t>
      </w:r>
      <w:r>
        <w:rPr>
          <w:spacing w:val="-5"/>
        </w:rPr>
        <w:t xml:space="preserve"> </w:t>
      </w:r>
      <w:r>
        <w:t>Na</w:t>
      </w:r>
      <w:r>
        <w:rPr>
          <w:spacing w:val="-3"/>
        </w:rPr>
        <w:t xml:space="preserve"> </w:t>
      </w:r>
      <w:r>
        <w:t>aplicação</w:t>
      </w:r>
      <w:r>
        <w:rPr>
          <w:spacing w:val="-4"/>
        </w:rPr>
        <w:t xml:space="preserve"> </w:t>
      </w:r>
      <w:r>
        <w:t>das</w:t>
      </w:r>
      <w:r>
        <w:rPr>
          <w:spacing w:val="-8"/>
        </w:rPr>
        <w:t xml:space="preserve"> </w:t>
      </w:r>
      <w:r>
        <w:t>sanções</w:t>
      </w:r>
      <w:r>
        <w:rPr>
          <w:spacing w:val="-2"/>
        </w:rPr>
        <w:t xml:space="preserve"> </w:t>
      </w:r>
      <w:r>
        <w:t>serão</w:t>
      </w:r>
      <w:r>
        <w:rPr>
          <w:spacing w:val="-3"/>
        </w:rPr>
        <w:t xml:space="preserve"> </w:t>
      </w:r>
      <w:r>
        <w:rPr>
          <w:spacing w:val="-2"/>
        </w:rPr>
        <w:t>considerados:</w:t>
      </w:r>
    </w:p>
    <w:p w14:paraId="03FC5434" w14:textId="77777777" w:rsidR="00817CC9" w:rsidRDefault="002308F8">
      <w:pPr>
        <w:pStyle w:val="PargrafodaLista"/>
        <w:numPr>
          <w:ilvl w:val="0"/>
          <w:numId w:val="5"/>
        </w:numPr>
        <w:tabs>
          <w:tab w:val="left" w:pos="236"/>
        </w:tabs>
        <w:spacing w:before="137"/>
        <w:ind w:hanging="134"/>
        <w:rPr>
          <w:sz w:val="24"/>
        </w:rPr>
      </w:pPr>
      <w:r>
        <w:rPr>
          <w:sz w:val="24"/>
        </w:rPr>
        <w:t>-</w:t>
      </w:r>
      <w:r>
        <w:rPr>
          <w:spacing w:val="-3"/>
          <w:sz w:val="24"/>
        </w:rPr>
        <w:t xml:space="preserve"> </w:t>
      </w:r>
      <w:r>
        <w:rPr>
          <w:sz w:val="24"/>
        </w:rPr>
        <w:t>a</w:t>
      </w:r>
      <w:r>
        <w:rPr>
          <w:spacing w:val="-2"/>
          <w:sz w:val="24"/>
        </w:rPr>
        <w:t xml:space="preserve"> </w:t>
      </w:r>
      <w:r>
        <w:rPr>
          <w:sz w:val="24"/>
        </w:rPr>
        <w:t>natureza</w:t>
      </w:r>
      <w:r>
        <w:rPr>
          <w:spacing w:val="-2"/>
          <w:sz w:val="24"/>
        </w:rPr>
        <w:t xml:space="preserve"> </w:t>
      </w:r>
      <w:r>
        <w:rPr>
          <w:sz w:val="24"/>
        </w:rPr>
        <w:t>e</w:t>
      </w:r>
      <w:r>
        <w:rPr>
          <w:spacing w:val="-3"/>
          <w:sz w:val="24"/>
        </w:rPr>
        <w:t xml:space="preserve"> </w:t>
      </w:r>
      <w:r>
        <w:rPr>
          <w:sz w:val="24"/>
        </w:rPr>
        <w:t>a</w:t>
      </w:r>
      <w:r>
        <w:rPr>
          <w:spacing w:val="-3"/>
          <w:sz w:val="24"/>
        </w:rPr>
        <w:t xml:space="preserve"> </w:t>
      </w:r>
      <w:r>
        <w:rPr>
          <w:sz w:val="24"/>
        </w:rPr>
        <w:t>gravidade</w:t>
      </w:r>
      <w:r>
        <w:rPr>
          <w:spacing w:val="-2"/>
          <w:sz w:val="24"/>
        </w:rPr>
        <w:t xml:space="preserve"> </w:t>
      </w:r>
      <w:r>
        <w:rPr>
          <w:sz w:val="24"/>
        </w:rPr>
        <w:t>da</w:t>
      </w:r>
      <w:r>
        <w:rPr>
          <w:spacing w:val="-4"/>
          <w:sz w:val="24"/>
        </w:rPr>
        <w:t xml:space="preserve"> </w:t>
      </w:r>
      <w:r>
        <w:rPr>
          <w:sz w:val="24"/>
        </w:rPr>
        <w:t>infração</w:t>
      </w:r>
      <w:r>
        <w:rPr>
          <w:spacing w:val="-1"/>
          <w:sz w:val="24"/>
        </w:rPr>
        <w:t xml:space="preserve"> </w:t>
      </w:r>
      <w:r>
        <w:rPr>
          <w:spacing w:val="-2"/>
          <w:sz w:val="24"/>
        </w:rPr>
        <w:t>cometida;</w:t>
      </w:r>
    </w:p>
    <w:p w14:paraId="0236F987" w14:textId="77777777" w:rsidR="00817CC9" w:rsidRDefault="002308F8">
      <w:pPr>
        <w:pStyle w:val="PargrafodaLista"/>
        <w:numPr>
          <w:ilvl w:val="0"/>
          <w:numId w:val="5"/>
        </w:numPr>
        <w:tabs>
          <w:tab w:val="left" w:pos="303"/>
        </w:tabs>
        <w:spacing w:before="139"/>
        <w:ind w:left="303" w:hanging="201"/>
        <w:rPr>
          <w:sz w:val="24"/>
        </w:rPr>
      </w:pPr>
      <w:r>
        <w:rPr>
          <w:sz w:val="24"/>
        </w:rPr>
        <w:t>-</w:t>
      </w:r>
      <w:r>
        <w:rPr>
          <w:spacing w:val="-4"/>
          <w:sz w:val="24"/>
        </w:rPr>
        <w:t xml:space="preserve"> </w:t>
      </w:r>
      <w:r>
        <w:rPr>
          <w:sz w:val="24"/>
        </w:rPr>
        <w:t>as</w:t>
      </w:r>
      <w:r>
        <w:rPr>
          <w:spacing w:val="-4"/>
          <w:sz w:val="24"/>
        </w:rPr>
        <w:t xml:space="preserve"> </w:t>
      </w:r>
      <w:r>
        <w:rPr>
          <w:sz w:val="24"/>
        </w:rPr>
        <w:t>peculiaridades</w:t>
      </w:r>
      <w:r>
        <w:rPr>
          <w:spacing w:val="-4"/>
          <w:sz w:val="24"/>
        </w:rPr>
        <w:t xml:space="preserve"> </w:t>
      </w:r>
      <w:r>
        <w:rPr>
          <w:sz w:val="24"/>
        </w:rPr>
        <w:t>do</w:t>
      </w:r>
      <w:r>
        <w:rPr>
          <w:spacing w:val="-2"/>
          <w:sz w:val="24"/>
        </w:rPr>
        <w:t xml:space="preserve"> </w:t>
      </w:r>
      <w:r>
        <w:rPr>
          <w:sz w:val="24"/>
        </w:rPr>
        <w:t>caso</w:t>
      </w:r>
      <w:r>
        <w:rPr>
          <w:spacing w:val="-4"/>
          <w:sz w:val="24"/>
        </w:rPr>
        <w:t xml:space="preserve"> </w:t>
      </w:r>
      <w:r>
        <w:rPr>
          <w:spacing w:val="-2"/>
          <w:sz w:val="24"/>
        </w:rPr>
        <w:t>concreto;</w:t>
      </w:r>
    </w:p>
    <w:p w14:paraId="120F7115" w14:textId="77777777" w:rsidR="00817CC9" w:rsidRDefault="002308F8">
      <w:pPr>
        <w:pStyle w:val="PargrafodaLista"/>
        <w:numPr>
          <w:ilvl w:val="0"/>
          <w:numId w:val="5"/>
        </w:numPr>
        <w:tabs>
          <w:tab w:val="left" w:pos="369"/>
        </w:tabs>
        <w:spacing w:before="137"/>
        <w:ind w:left="369" w:hanging="267"/>
        <w:rPr>
          <w:sz w:val="24"/>
        </w:rPr>
      </w:pPr>
      <w:r>
        <w:rPr>
          <w:sz w:val="24"/>
        </w:rPr>
        <w:t>-</w:t>
      </w:r>
      <w:r>
        <w:rPr>
          <w:spacing w:val="-4"/>
          <w:sz w:val="24"/>
        </w:rPr>
        <w:t xml:space="preserve"> </w:t>
      </w:r>
      <w:r>
        <w:rPr>
          <w:sz w:val="24"/>
        </w:rPr>
        <w:t>as</w:t>
      </w:r>
      <w:r>
        <w:rPr>
          <w:spacing w:val="-3"/>
          <w:sz w:val="24"/>
        </w:rPr>
        <w:t xml:space="preserve"> </w:t>
      </w:r>
      <w:r>
        <w:rPr>
          <w:sz w:val="24"/>
        </w:rPr>
        <w:t>circunstâncias</w:t>
      </w:r>
      <w:r>
        <w:rPr>
          <w:spacing w:val="-3"/>
          <w:sz w:val="24"/>
        </w:rPr>
        <w:t xml:space="preserve"> </w:t>
      </w:r>
      <w:r>
        <w:rPr>
          <w:sz w:val="24"/>
        </w:rPr>
        <w:t>agravantes</w:t>
      </w:r>
      <w:r>
        <w:rPr>
          <w:spacing w:val="-3"/>
          <w:sz w:val="24"/>
        </w:rPr>
        <w:t xml:space="preserve"> </w:t>
      </w:r>
      <w:r>
        <w:rPr>
          <w:sz w:val="24"/>
        </w:rPr>
        <w:t>ou</w:t>
      </w:r>
      <w:r>
        <w:rPr>
          <w:spacing w:val="-2"/>
          <w:sz w:val="24"/>
        </w:rPr>
        <w:t xml:space="preserve"> atenuantes;</w:t>
      </w:r>
    </w:p>
    <w:p w14:paraId="7571FF94" w14:textId="77777777" w:rsidR="00817CC9" w:rsidRDefault="002308F8">
      <w:pPr>
        <w:pStyle w:val="PargrafodaLista"/>
        <w:numPr>
          <w:ilvl w:val="0"/>
          <w:numId w:val="5"/>
        </w:numPr>
        <w:tabs>
          <w:tab w:val="left" w:pos="396"/>
        </w:tabs>
        <w:spacing w:before="139"/>
        <w:ind w:left="396" w:hanging="294"/>
        <w:rPr>
          <w:sz w:val="24"/>
        </w:rPr>
      </w:pPr>
      <w:r>
        <w:rPr>
          <w:sz w:val="24"/>
        </w:rPr>
        <w:t>-</w:t>
      </w:r>
      <w:r>
        <w:rPr>
          <w:spacing w:val="-6"/>
          <w:sz w:val="24"/>
        </w:rPr>
        <w:t xml:space="preserve"> </w:t>
      </w:r>
      <w:r>
        <w:rPr>
          <w:sz w:val="24"/>
        </w:rPr>
        <w:t>os</w:t>
      </w:r>
      <w:r>
        <w:rPr>
          <w:spacing w:val="-5"/>
          <w:sz w:val="24"/>
        </w:rPr>
        <w:t xml:space="preserve"> </w:t>
      </w:r>
      <w:r>
        <w:rPr>
          <w:sz w:val="24"/>
        </w:rPr>
        <w:t>danos</w:t>
      </w:r>
      <w:r>
        <w:rPr>
          <w:spacing w:val="-2"/>
          <w:sz w:val="24"/>
        </w:rPr>
        <w:t xml:space="preserve"> </w:t>
      </w:r>
      <w:r>
        <w:rPr>
          <w:sz w:val="24"/>
        </w:rPr>
        <w:t>que</w:t>
      </w:r>
      <w:r>
        <w:rPr>
          <w:spacing w:val="-5"/>
          <w:sz w:val="24"/>
        </w:rPr>
        <w:t xml:space="preserve"> </w:t>
      </w:r>
      <w:r>
        <w:rPr>
          <w:sz w:val="24"/>
        </w:rPr>
        <w:t>dela</w:t>
      </w:r>
      <w:r>
        <w:rPr>
          <w:spacing w:val="-4"/>
          <w:sz w:val="24"/>
        </w:rPr>
        <w:t xml:space="preserve"> </w:t>
      </w:r>
      <w:r>
        <w:rPr>
          <w:sz w:val="24"/>
        </w:rPr>
        <w:t>provierem</w:t>
      </w:r>
      <w:r>
        <w:rPr>
          <w:spacing w:val="-2"/>
          <w:sz w:val="24"/>
        </w:rPr>
        <w:t xml:space="preserve"> </w:t>
      </w:r>
      <w:r>
        <w:rPr>
          <w:sz w:val="24"/>
        </w:rPr>
        <w:t>para</w:t>
      </w:r>
      <w:r>
        <w:rPr>
          <w:spacing w:val="-2"/>
          <w:sz w:val="24"/>
        </w:rPr>
        <w:t xml:space="preserve"> </w:t>
      </w:r>
      <w:r>
        <w:rPr>
          <w:sz w:val="24"/>
        </w:rPr>
        <w:t>a</w:t>
      </w:r>
      <w:r>
        <w:rPr>
          <w:spacing w:val="-4"/>
          <w:sz w:val="24"/>
        </w:rPr>
        <w:t xml:space="preserve"> </w:t>
      </w:r>
      <w:r>
        <w:rPr>
          <w:sz w:val="24"/>
        </w:rPr>
        <w:t>Administração</w:t>
      </w:r>
      <w:r>
        <w:rPr>
          <w:spacing w:val="-2"/>
          <w:sz w:val="24"/>
        </w:rPr>
        <w:t xml:space="preserve"> Pública;</w:t>
      </w:r>
    </w:p>
    <w:p w14:paraId="3166D684" w14:textId="1C6D61D9" w:rsidR="00817CC9" w:rsidRDefault="002308F8">
      <w:pPr>
        <w:pStyle w:val="PargrafodaLista"/>
        <w:numPr>
          <w:ilvl w:val="0"/>
          <w:numId w:val="5"/>
        </w:numPr>
        <w:tabs>
          <w:tab w:val="left" w:pos="389"/>
        </w:tabs>
        <w:spacing w:before="138" w:line="360" w:lineRule="auto"/>
        <w:ind w:left="102" w:right="118" w:firstLine="0"/>
        <w:rPr>
          <w:sz w:val="24"/>
        </w:rPr>
      </w:pPr>
      <w:r>
        <w:rPr>
          <w:sz w:val="24"/>
        </w:rPr>
        <w:t>-</w:t>
      </w:r>
      <w:r>
        <w:rPr>
          <w:spacing w:val="40"/>
          <w:sz w:val="24"/>
        </w:rPr>
        <w:t xml:space="preserve"> </w:t>
      </w:r>
      <w:r>
        <w:rPr>
          <w:sz w:val="24"/>
        </w:rPr>
        <w:t>a</w:t>
      </w:r>
      <w:r>
        <w:rPr>
          <w:spacing w:val="40"/>
          <w:sz w:val="24"/>
        </w:rPr>
        <w:t xml:space="preserve"> </w:t>
      </w:r>
      <w:r>
        <w:rPr>
          <w:sz w:val="24"/>
        </w:rPr>
        <w:t>implantação</w:t>
      </w:r>
      <w:r>
        <w:rPr>
          <w:spacing w:val="40"/>
          <w:sz w:val="24"/>
        </w:rPr>
        <w:t xml:space="preserve"> </w:t>
      </w:r>
      <w:r>
        <w:rPr>
          <w:sz w:val="24"/>
        </w:rPr>
        <w:t>ou</w:t>
      </w:r>
      <w:r>
        <w:rPr>
          <w:spacing w:val="40"/>
          <w:sz w:val="24"/>
        </w:rPr>
        <w:t xml:space="preserve"> </w:t>
      </w:r>
      <w:r>
        <w:rPr>
          <w:sz w:val="24"/>
        </w:rPr>
        <w:t>o</w:t>
      </w:r>
      <w:r>
        <w:rPr>
          <w:spacing w:val="40"/>
          <w:sz w:val="24"/>
        </w:rPr>
        <w:t xml:space="preserve"> </w:t>
      </w:r>
      <w:r>
        <w:rPr>
          <w:sz w:val="24"/>
        </w:rPr>
        <w:t>aperfeiçoamento</w:t>
      </w:r>
      <w:r>
        <w:rPr>
          <w:spacing w:val="40"/>
          <w:sz w:val="24"/>
        </w:rPr>
        <w:t xml:space="preserve"> </w:t>
      </w:r>
      <w:r>
        <w:rPr>
          <w:sz w:val="24"/>
        </w:rPr>
        <w:t>de</w:t>
      </w:r>
      <w:r>
        <w:rPr>
          <w:spacing w:val="40"/>
          <w:sz w:val="24"/>
        </w:rPr>
        <w:t xml:space="preserve"> </w:t>
      </w:r>
      <w:r>
        <w:rPr>
          <w:sz w:val="24"/>
        </w:rPr>
        <w:t>programa</w:t>
      </w:r>
      <w:r>
        <w:rPr>
          <w:spacing w:val="40"/>
          <w:sz w:val="24"/>
        </w:rPr>
        <w:t xml:space="preserve"> </w:t>
      </w:r>
      <w:r>
        <w:rPr>
          <w:sz w:val="24"/>
        </w:rPr>
        <w:t>de</w:t>
      </w:r>
      <w:r>
        <w:rPr>
          <w:spacing w:val="40"/>
          <w:sz w:val="24"/>
        </w:rPr>
        <w:t xml:space="preserve"> </w:t>
      </w:r>
      <w:r>
        <w:rPr>
          <w:sz w:val="24"/>
        </w:rPr>
        <w:t>integridade,</w:t>
      </w:r>
      <w:r>
        <w:rPr>
          <w:spacing w:val="40"/>
          <w:sz w:val="24"/>
        </w:rPr>
        <w:t xml:space="preserve"> </w:t>
      </w:r>
      <w:r>
        <w:rPr>
          <w:sz w:val="24"/>
        </w:rPr>
        <w:t>conforme normas e orientações dos órgãos de controle.</w:t>
      </w:r>
    </w:p>
    <w:p w14:paraId="2B4F93A8" w14:textId="77777777" w:rsidR="00AD44F6" w:rsidRDefault="00AD44F6" w:rsidP="00AD44F6">
      <w:pPr>
        <w:pStyle w:val="PargrafodaLista"/>
        <w:tabs>
          <w:tab w:val="left" w:pos="389"/>
        </w:tabs>
        <w:spacing w:before="138" w:line="360" w:lineRule="auto"/>
        <w:ind w:right="118"/>
        <w:rPr>
          <w:sz w:val="24"/>
        </w:rPr>
      </w:pPr>
    </w:p>
    <w:p w14:paraId="248B6C40" w14:textId="4D67AD6A" w:rsidR="00AD44F6" w:rsidRDefault="002308F8" w:rsidP="00AD44F6">
      <w:pPr>
        <w:pStyle w:val="Corpodetexto"/>
        <w:spacing w:line="360" w:lineRule="auto"/>
        <w:ind w:right="111"/>
      </w:pPr>
      <w:r>
        <w:t xml:space="preserve">§ 2º A sanção prevista no inciso I, do </w:t>
      </w:r>
      <w:r>
        <w:rPr>
          <w:i/>
        </w:rPr>
        <w:t xml:space="preserve">caput </w:t>
      </w:r>
      <w:r>
        <w:t>do art. 156, da Lei 14.133/21 será aplicada exclusivamente pela infração administrativa de prevista no inciso I do caput do art. 155 da Lei 14.133/21, quando não se justificar a imposição de penalidade mais grave.</w:t>
      </w:r>
    </w:p>
    <w:p w14:paraId="1D749114" w14:textId="77777777" w:rsidR="00BE76F4" w:rsidRDefault="00BE76F4" w:rsidP="00AD44F6">
      <w:pPr>
        <w:pStyle w:val="Corpodetexto"/>
        <w:spacing w:line="360" w:lineRule="auto"/>
        <w:ind w:right="111"/>
      </w:pPr>
    </w:p>
    <w:p w14:paraId="1C2342AD" w14:textId="13C4AB85" w:rsidR="00817CC9" w:rsidRDefault="002308F8" w:rsidP="00AD44F6">
      <w:pPr>
        <w:pStyle w:val="Corpodetexto"/>
        <w:spacing w:line="360" w:lineRule="auto"/>
        <w:ind w:right="111"/>
      </w:pPr>
      <w:r>
        <w:t xml:space="preserve">§ 3º A sanção prevista no inciso II, do </w:t>
      </w:r>
      <w:r>
        <w:rPr>
          <w:i/>
        </w:rPr>
        <w:t xml:space="preserve">caput </w:t>
      </w:r>
      <w:r>
        <w:t>do art. 156, da Lei 14.133/21,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14.133/21.</w:t>
      </w:r>
    </w:p>
    <w:p w14:paraId="7AF4BFBD" w14:textId="77777777" w:rsidR="00AD44F6" w:rsidRDefault="00AD44F6" w:rsidP="00AD44F6">
      <w:pPr>
        <w:pStyle w:val="Corpodetexto"/>
        <w:spacing w:line="360" w:lineRule="auto"/>
        <w:ind w:right="111"/>
      </w:pPr>
    </w:p>
    <w:p w14:paraId="15E4BECE" w14:textId="18C4B487" w:rsidR="00817CC9" w:rsidRDefault="002308F8">
      <w:pPr>
        <w:pStyle w:val="Corpodetexto"/>
        <w:spacing w:before="1" w:line="360" w:lineRule="auto"/>
        <w:ind w:right="113"/>
      </w:pPr>
      <w:r>
        <w:t xml:space="preserve">§ 4º A sanção prevista no inciso III, do </w:t>
      </w:r>
      <w:r>
        <w:rPr>
          <w:i/>
        </w:rPr>
        <w:t xml:space="preserve">caput </w:t>
      </w:r>
      <w:r>
        <w:t>do art. 156, da Lei 14.133/21será aplicada ao responsável pelas infrações administrativas previstas nos incisos II, III, IV, V, VI e VII do caput do art. 155, da Lei 14.133/21, quando não se justificar a imposição de penalidade mais grave, e impedirá o responsável de licitar ou contratar no âmbito da Administração Pública direta e indireta do ente federativo que tiver aplicado a sanção, pelo prazo máximo de 3 (três) anos.</w:t>
      </w:r>
    </w:p>
    <w:p w14:paraId="03789638" w14:textId="77777777" w:rsidR="00817CC9" w:rsidRDefault="00817CC9">
      <w:pPr>
        <w:pStyle w:val="Corpodetexto"/>
        <w:spacing w:before="137"/>
        <w:ind w:left="0"/>
        <w:jc w:val="left"/>
      </w:pPr>
    </w:p>
    <w:p w14:paraId="44278A5B" w14:textId="77777777" w:rsidR="00817CC9" w:rsidRDefault="002308F8">
      <w:pPr>
        <w:pStyle w:val="Corpodetexto"/>
        <w:spacing w:line="360" w:lineRule="auto"/>
        <w:ind w:right="111"/>
      </w:pPr>
      <w:r>
        <w:t xml:space="preserve">§ 5º A sanção prevista no inciso IV, do </w:t>
      </w:r>
      <w:r>
        <w:rPr>
          <w:i/>
        </w:rPr>
        <w:t xml:space="preserve">caput </w:t>
      </w:r>
      <w:r>
        <w:t>do art. 156, da Lei 14.133/21 será aplicada</w:t>
      </w:r>
      <w:r>
        <w:rPr>
          <w:spacing w:val="-5"/>
        </w:rPr>
        <w:t xml:space="preserve"> </w:t>
      </w:r>
      <w:r>
        <w:t>ao</w:t>
      </w:r>
      <w:r>
        <w:rPr>
          <w:spacing w:val="-3"/>
        </w:rPr>
        <w:t xml:space="preserve"> </w:t>
      </w:r>
      <w:r>
        <w:t>responsável</w:t>
      </w:r>
      <w:r>
        <w:rPr>
          <w:spacing w:val="-3"/>
        </w:rPr>
        <w:t xml:space="preserve"> </w:t>
      </w:r>
      <w:r>
        <w:t>pelas</w:t>
      </w:r>
      <w:r>
        <w:rPr>
          <w:spacing w:val="-3"/>
        </w:rPr>
        <w:t xml:space="preserve"> </w:t>
      </w:r>
      <w:r>
        <w:t>infrações</w:t>
      </w:r>
      <w:r>
        <w:rPr>
          <w:spacing w:val="-5"/>
        </w:rPr>
        <w:t xml:space="preserve"> </w:t>
      </w:r>
      <w:r>
        <w:t>administrativas previstas</w:t>
      </w:r>
      <w:r>
        <w:rPr>
          <w:spacing w:val="-3"/>
        </w:rPr>
        <w:t xml:space="preserve"> </w:t>
      </w:r>
      <w:r>
        <w:t>nos</w:t>
      </w:r>
      <w:r>
        <w:rPr>
          <w:spacing w:val="-3"/>
        </w:rPr>
        <w:t xml:space="preserve"> </w:t>
      </w:r>
      <w:r>
        <w:t>incisos</w:t>
      </w:r>
      <w:r>
        <w:rPr>
          <w:spacing w:val="-3"/>
        </w:rPr>
        <w:t xml:space="preserve"> </w:t>
      </w:r>
      <w:r>
        <w:t>VIII,</w:t>
      </w:r>
      <w:r>
        <w:rPr>
          <w:spacing w:val="-3"/>
        </w:rPr>
        <w:t xml:space="preserve"> </w:t>
      </w:r>
      <w:r>
        <w:t xml:space="preserve">IX, X, XI e XII do caput do art. 155, da Lei 14.133/21, bem como pelas infrações administrativas previstas nos incisos II, III, IV, V, VI e VII do caput do referido artigo que justifiquem a imposição de penalidade mais grave que a sanção prevista no § 4º do art. 156, da Lei 14.133/21, e impedirá o responsável de licitar ou contratar no âmbito </w:t>
      </w:r>
      <w:r>
        <w:lastRenderedPageBreak/>
        <w:t>da Administração Pública direta e indireta de todos os entes federativos, pelo prazo mínimo de 3 (três) anos e máximo de 6 (seis) anos.</w:t>
      </w:r>
    </w:p>
    <w:p w14:paraId="3BF39EC0" w14:textId="77777777" w:rsidR="00817CC9" w:rsidRDefault="00817CC9">
      <w:pPr>
        <w:pStyle w:val="Corpodetexto"/>
        <w:spacing w:before="138"/>
        <w:ind w:left="0"/>
        <w:jc w:val="left"/>
      </w:pPr>
    </w:p>
    <w:p w14:paraId="0C1DEF7D" w14:textId="10E1211B" w:rsidR="00817CC9" w:rsidRDefault="002308F8">
      <w:pPr>
        <w:pStyle w:val="Corpodetexto"/>
        <w:spacing w:line="360" w:lineRule="auto"/>
        <w:ind w:right="111"/>
      </w:pPr>
      <w:r>
        <w:t xml:space="preserve">§ 6º A sanção prevista no inciso IV, do </w:t>
      </w:r>
      <w:r>
        <w:rPr>
          <w:i/>
        </w:rPr>
        <w:t xml:space="preserve">caput </w:t>
      </w:r>
      <w:r>
        <w:t>do art. 156, da Lei 14.133/21 será precedida de análise jurídica e observará a seguinte regra: quando aplicada por órgão</w:t>
      </w:r>
      <w:r w:rsidR="00806EB8">
        <w:t xml:space="preserve">/entidade </w:t>
      </w:r>
      <w:r>
        <w:t>do Poder Executivo, será de competência exclusiva d</w:t>
      </w:r>
      <w:r w:rsidR="00806EB8">
        <w:t>o Superintendente do SAAE</w:t>
      </w:r>
      <w:r>
        <w:t>.</w:t>
      </w:r>
    </w:p>
    <w:p w14:paraId="737949AD" w14:textId="77777777" w:rsidR="00817CC9" w:rsidRDefault="00817CC9">
      <w:pPr>
        <w:pStyle w:val="Corpodetexto"/>
        <w:spacing w:before="138"/>
        <w:ind w:left="0"/>
        <w:jc w:val="left"/>
      </w:pPr>
    </w:p>
    <w:p w14:paraId="756220FE" w14:textId="1BEE7061" w:rsidR="00A061B1" w:rsidRDefault="002308F8">
      <w:pPr>
        <w:pStyle w:val="Corpodetexto"/>
        <w:spacing w:line="360" w:lineRule="auto"/>
        <w:ind w:right="118"/>
      </w:pPr>
      <w:r>
        <w:t>§ 7º As sanções previstas nos incisos I, III e IV do caput do art. 156, da Lei</w:t>
      </w:r>
      <w:r>
        <w:rPr>
          <w:spacing w:val="40"/>
        </w:rPr>
        <w:t xml:space="preserve"> </w:t>
      </w:r>
      <w:r>
        <w:t>14.133/21 poderão ser aplicadas cumulativamente com a prevista no inciso II do caput do referido artigo.</w:t>
      </w:r>
    </w:p>
    <w:p w14:paraId="4A691753" w14:textId="77777777" w:rsidR="00BE76F4" w:rsidRDefault="00BE76F4">
      <w:pPr>
        <w:pStyle w:val="Corpodetexto"/>
        <w:spacing w:line="360" w:lineRule="auto"/>
        <w:ind w:right="118"/>
      </w:pPr>
    </w:p>
    <w:p w14:paraId="12766FB5" w14:textId="612C2522" w:rsidR="00C37579" w:rsidRDefault="002308F8" w:rsidP="00A061B1">
      <w:pPr>
        <w:pStyle w:val="Corpodetexto"/>
        <w:spacing w:before="1" w:line="360" w:lineRule="auto"/>
        <w:ind w:right="118"/>
        <w:rPr>
          <w:spacing w:val="-2"/>
        </w:rPr>
      </w:pPr>
      <w:r>
        <w:t xml:space="preserve">§ 8º Se a multa aplicada e as indenizações cabíveis forem superiores ao valor de pagamento eventualmente devido pela Administração ao contratado, além da perda desse valor, a diferença será descontada da garantia prestada ou será cobrada </w:t>
      </w:r>
      <w:r>
        <w:rPr>
          <w:spacing w:val="-2"/>
        </w:rPr>
        <w:t>judicialmente.</w:t>
      </w:r>
    </w:p>
    <w:p w14:paraId="1DE4C106" w14:textId="77777777" w:rsidR="00417775" w:rsidRDefault="00417775" w:rsidP="00A061B1">
      <w:pPr>
        <w:pStyle w:val="Corpodetexto"/>
        <w:spacing w:before="1" w:line="360" w:lineRule="auto"/>
        <w:ind w:right="118"/>
        <w:rPr>
          <w:spacing w:val="-2"/>
        </w:rPr>
      </w:pPr>
    </w:p>
    <w:p w14:paraId="2C6E76D5" w14:textId="6B3B2F27" w:rsidR="00817CC9" w:rsidRDefault="002308F8" w:rsidP="00A061B1">
      <w:pPr>
        <w:pStyle w:val="Corpodetexto"/>
        <w:spacing w:before="1" w:line="360" w:lineRule="auto"/>
        <w:ind w:right="118"/>
      </w:pPr>
      <w:r>
        <w:t>§ 9º A aplicação das sanções previstas no caput do art. 156, da Lei 14.133/21 não exclui, em hipótese alguma, a obrigação de reparação integral do dano causado à Administração Pública.</w:t>
      </w:r>
    </w:p>
    <w:p w14:paraId="19E267D8" w14:textId="346E6ACC" w:rsidR="00817CC9" w:rsidRDefault="002308F8">
      <w:pPr>
        <w:pStyle w:val="Corpodetexto"/>
        <w:spacing w:line="360" w:lineRule="auto"/>
        <w:ind w:right="110"/>
      </w:pPr>
      <w:r>
        <w:t xml:space="preserve">Na aplicação da sanção prevista no inciso II do </w:t>
      </w:r>
      <w:r>
        <w:rPr>
          <w:i/>
        </w:rPr>
        <w:t xml:space="preserve">caput </w:t>
      </w:r>
      <w:r>
        <w:t>do art. 156 da Lei 14.133/21, será facultada a defesa do interessado no prazo de 15 (quinze) dias úteis, contado da data de sua intimação.</w:t>
      </w:r>
    </w:p>
    <w:p w14:paraId="00DDB3CF" w14:textId="7049819F" w:rsidR="00817CC9" w:rsidRDefault="002308F8">
      <w:pPr>
        <w:pStyle w:val="Corpodetexto"/>
        <w:spacing w:line="360" w:lineRule="auto"/>
        <w:ind w:right="111"/>
      </w:pPr>
      <w:r>
        <w:t xml:space="preserve">A aplicação das sanções previstas nos incisos III e IV do </w:t>
      </w:r>
      <w:r>
        <w:rPr>
          <w:i/>
        </w:rPr>
        <w:t xml:space="preserve">caput </w:t>
      </w:r>
      <w:r>
        <w:t>do art. 156 da Lei 14.133/21 dependerá da instauração de processo de responsabilização, a ser conduzido por comissão composta de 2 (dois) ou mais servidores estáveis, que avaliará fatos</w:t>
      </w:r>
      <w:r>
        <w:rPr>
          <w:spacing w:val="-2"/>
        </w:rPr>
        <w:t xml:space="preserve"> </w:t>
      </w:r>
      <w:r>
        <w:t>e circunstâncias conhecidos</w:t>
      </w:r>
      <w:r>
        <w:rPr>
          <w:spacing w:val="-2"/>
        </w:rPr>
        <w:t xml:space="preserve"> </w:t>
      </w:r>
      <w:r>
        <w:t>e</w:t>
      </w:r>
      <w:r>
        <w:rPr>
          <w:spacing w:val="-2"/>
        </w:rPr>
        <w:t xml:space="preserve"> </w:t>
      </w:r>
      <w:r>
        <w:t>intimará</w:t>
      </w:r>
      <w:r>
        <w:rPr>
          <w:spacing w:val="-2"/>
        </w:rPr>
        <w:t xml:space="preserve"> </w:t>
      </w:r>
      <w:r>
        <w:t>o licitante</w:t>
      </w:r>
      <w:r>
        <w:rPr>
          <w:spacing w:val="-1"/>
        </w:rPr>
        <w:t xml:space="preserve"> </w:t>
      </w:r>
      <w:r>
        <w:t>ou</w:t>
      </w:r>
      <w:r>
        <w:rPr>
          <w:spacing w:val="-2"/>
        </w:rPr>
        <w:t xml:space="preserve"> </w:t>
      </w:r>
      <w:r>
        <w:t>o contratado</w:t>
      </w:r>
      <w:r>
        <w:rPr>
          <w:spacing w:val="-2"/>
        </w:rPr>
        <w:t xml:space="preserve"> </w:t>
      </w:r>
      <w:r>
        <w:t>para, no prazo de 15 (quinze) dias úteis, contado da data de intimação, apresentar defesa escrita e especificar as provas que pretenda produzir.</w:t>
      </w:r>
    </w:p>
    <w:p w14:paraId="4EFEAD29" w14:textId="77777777" w:rsidR="00BD244B" w:rsidRDefault="00BD244B">
      <w:pPr>
        <w:pStyle w:val="Corpodetexto"/>
        <w:spacing w:line="360" w:lineRule="auto"/>
        <w:ind w:right="111"/>
      </w:pPr>
    </w:p>
    <w:p w14:paraId="5447BE2D" w14:textId="1A6CBF3B" w:rsidR="00817CC9" w:rsidRDefault="002308F8">
      <w:pPr>
        <w:pStyle w:val="Corpodetexto"/>
        <w:spacing w:line="360" w:lineRule="auto"/>
        <w:ind w:right="120"/>
      </w:pPr>
      <w:r>
        <w:t>§ 1º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58F100CA" w14:textId="77777777" w:rsidR="00AD44F6" w:rsidRDefault="00AD44F6">
      <w:pPr>
        <w:pStyle w:val="Corpodetexto"/>
        <w:spacing w:line="360" w:lineRule="auto"/>
        <w:ind w:right="120"/>
      </w:pPr>
    </w:p>
    <w:p w14:paraId="5F57A41B" w14:textId="30B834BA" w:rsidR="00817CC9" w:rsidRDefault="002308F8">
      <w:pPr>
        <w:pStyle w:val="Corpodetexto"/>
        <w:spacing w:before="1" w:line="360" w:lineRule="auto"/>
        <w:ind w:right="118"/>
      </w:pPr>
      <w:r>
        <w:t xml:space="preserve">§ 2º Serão indeferidas pela comissão, mediante decisão fundamentada, provas ilícitas, </w:t>
      </w:r>
      <w:r>
        <w:lastRenderedPageBreak/>
        <w:t>impertinentes, desnecessárias, protelatórias ou intempestivas.</w:t>
      </w:r>
    </w:p>
    <w:p w14:paraId="0B21BAED" w14:textId="77777777" w:rsidR="00AD44F6" w:rsidRDefault="00AD44F6">
      <w:pPr>
        <w:pStyle w:val="Corpodetexto"/>
        <w:spacing w:before="1" w:line="360" w:lineRule="auto"/>
        <w:ind w:right="118"/>
      </w:pPr>
    </w:p>
    <w:p w14:paraId="403F8A5B" w14:textId="77777777" w:rsidR="00817CC9" w:rsidRDefault="002308F8">
      <w:pPr>
        <w:pStyle w:val="Corpodetexto"/>
        <w:spacing w:line="360" w:lineRule="auto"/>
        <w:ind w:right="119"/>
      </w:pPr>
      <w:r>
        <w:t>§ 3º A prescrição ocorrerá em 5 (cinco) anos, contados da ciência da infração pela Administração, e será:</w:t>
      </w:r>
    </w:p>
    <w:p w14:paraId="60ABAA23" w14:textId="77777777" w:rsidR="00817CC9" w:rsidRDefault="002308F8">
      <w:pPr>
        <w:pStyle w:val="PargrafodaLista"/>
        <w:numPr>
          <w:ilvl w:val="0"/>
          <w:numId w:val="4"/>
        </w:numPr>
        <w:tabs>
          <w:tab w:val="left" w:pos="240"/>
        </w:tabs>
        <w:spacing w:line="360" w:lineRule="auto"/>
        <w:ind w:right="120" w:firstLine="0"/>
        <w:rPr>
          <w:sz w:val="24"/>
        </w:rPr>
      </w:pPr>
      <w:r>
        <w:rPr>
          <w:sz w:val="24"/>
        </w:rPr>
        <w:t>- interrompida pela instauração do processo de responsabilização a que se refere</w:t>
      </w:r>
      <w:r>
        <w:rPr>
          <w:spacing w:val="-1"/>
          <w:sz w:val="24"/>
        </w:rPr>
        <w:t xml:space="preserve"> </w:t>
      </w:r>
      <w:r>
        <w:rPr>
          <w:sz w:val="24"/>
        </w:rPr>
        <w:t>o caput do artigo 158 da Lei 14.133/21;</w:t>
      </w:r>
    </w:p>
    <w:p w14:paraId="34AADBD4" w14:textId="77777777" w:rsidR="00817CC9" w:rsidRDefault="002308F8">
      <w:pPr>
        <w:pStyle w:val="PargrafodaLista"/>
        <w:numPr>
          <w:ilvl w:val="0"/>
          <w:numId w:val="4"/>
        </w:numPr>
        <w:tabs>
          <w:tab w:val="left" w:pos="305"/>
        </w:tabs>
        <w:spacing w:line="360" w:lineRule="auto"/>
        <w:ind w:right="122" w:firstLine="0"/>
        <w:rPr>
          <w:sz w:val="24"/>
        </w:rPr>
      </w:pPr>
      <w:r>
        <w:rPr>
          <w:sz w:val="24"/>
        </w:rPr>
        <w:t>- suspensa</w:t>
      </w:r>
      <w:r>
        <w:rPr>
          <w:spacing w:val="-2"/>
          <w:sz w:val="24"/>
        </w:rPr>
        <w:t xml:space="preserve"> </w:t>
      </w:r>
      <w:r>
        <w:rPr>
          <w:sz w:val="24"/>
        </w:rPr>
        <w:t>pela celebração de acordo de leniência</w:t>
      </w:r>
      <w:r>
        <w:rPr>
          <w:spacing w:val="-2"/>
          <w:sz w:val="24"/>
        </w:rPr>
        <w:t xml:space="preserve"> </w:t>
      </w:r>
      <w:r>
        <w:rPr>
          <w:sz w:val="24"/>
        </w:rPr>
        <w:t>previsto na</w:t>
      </w:r>
      <w:r>
        <w:rPr>
          <w:spacing w:val="-2"/>
          <w:sz w:val="24"/>
        </w:rPr>
        <w:t xml:space="preserve"> </w:t>
      </w:r>
      <w:r>
        <w:rPr>
          <w:sz w:val="24"/>
        </w:rPr>
        <w:t>Lei nº 12.846, de 1º de agosto de 2013;</w:t>
      </w:r>
    </w:p>
    <w:p w14:paraId="7BF40481" w14:textId="26BD9AB6" w:rsidR="00817CC9" w:rsidRPr="00BE76F4" w:rsidRDefault="002308F8" w:rsidP="00BD244B">
      <w:pPr>
        <w:pStyle w:val="PargrafodaLista"/>
        <w:numPr>
          <w:ilvl w:val="0"/>
          <w:numId w:val="4"/>
        </w:numPr>
        <w:tabs>
          <w:tab w:val="left" w:pos="479"/>
        </w:tabs>
        <w:spacing w:before="136" w:line="360" w:lineRule="auto"/>
        <w:ind w:left="142" w:right="114" w:firstLine="0"/>
        <w:jc w:val="left"/>
      </w:pPr>
      <w:r w:rsidRPr="00A061B1">
        <w:rPr>
          <w:sz w:val="24"/>
        </w:rPr>
        <w:t xml:space="preserve">- suspensa por decisão judicial que inviabilize a conclusão da apuração </w:t>
      </w:r>
      <w:r w:rsidR="00BD244B">
        <w:rPr>
          <w:sz w:val="24"/>
        </w:rPr>
        <w:t xml:space="preserve">   </w:t>
      </w:r>
      <w:r w:rsidRPr="00A061B1">
        <w:rPr>
          <w:spacing w:val="-2"/>
          <w:sz w:val="24"/>
        </w:rPr>
        <w:t>administrativa.</w:t>
      </w:r>
    </w:p>
    <w:p w14:paraId="18A19EEC" w14:textId="77777777" w:rsidR="00BE76F4" w:rsidRDefault="00BE76F4" w:rsidP="00BE76F4">
      <w:pPr>
        <w:tabs>
          <w:tab w:val="left" w:pos="479"/>
        </w:tabs>
        <w:spacing w:before="136" w:line="360" w:lineRule="auto"/>
        <w:ind w:right="114"/>
      </w:pPr>
    </w:p>
    <w:p w14:paraId="5B5DC3D2" w14:textId="77777777" w:rsidR="00817CC9" w:rsidRDefault="002308F8" w:rsidP="00C37579">
      <w:pPr>
        <w:pStyle w:val="Corpodetexto"/>
        <w:spacing w:line="360" w:lineRule="auto"/>
        <w:ind w:right="117"/>
      </w:pPr>
      <w:r>
        <w:t>Os atos previstos como infrações administrativas na Lei 14.133/21 ou em outras leis de licitações e contratos da Administração Pública que também sejam tipificados como</w:t>
      </w:r>
      <w:r>
        <w:rPr>
          <w:spacing w:val="37"/>
        </w:rPr>
        <w:t xml:space="preserve"> </w:t>
      </w:r>
      <w:r>
        <w:t>atos</w:t>
      </w:r>
      <w:r>
        <w:rPr>
          <w:spacing w:val="39"/>
        </w:rPr>
        <w:t xml:space="preserve"> </w:t>
      </w:r>
      <w:r>
        <w:t>lesivos</w:t>
      </w:r>
      <w:r>
        <w:rPr>
          <w:spacing w:val="37"/>
        </w:rPr>
        <w:t xml:space="preserve"> </w:t>
      </w:r>
      <w:r>
        <w:t>na</w:t>
      </w:r>
      <w:r>
        <w:rPr>
          <w:spacing w:val="37"/>
        </w:rPr>
        <w:t xml:space="preserve"> </w:t>
      </w:r>
      <w:r>
        <w:t>Lei</w:t>
      </w:r>
      <w:r>
        <w:rPr>
          <w:spacing w:val="38"/>
        </w:rPr>
        <w:t xml:space="preserve"> </w:t>
      </w:r>
      <w:r>
        <w:t>nº</w:t>
      </w:r>
      <w:r>
        <w:rPr>
          <w:spacing w:val="40"/>
        </w:rPr>
        <w:t xml:space="preserve"> </w:t>
      </w:r>
      <w:r>
        <w:t>12.846,</w:t>
      </w:r>
      <w:r>
        <w:rPr>
          <w:spacing w:val="37"/>
        </w:rPr>
        <w:t xml:space="preserve"> </w:t>
      </w:r>
      <w:r>
        <w:t>de</w:t>
      </w:r>
      <w:r>
        <w:rPr>
          <w:spacing w:val="37"/>
        </w:rPr>
        <w:t xml:space="preserve"> </w:t>
      </w:r>
      <w:r>
        <w:t>1º</w:t>
      </w:r>
      <w:r>
        <w:rPr>
          <w:spacing w:val="38"/>
        </w:rPr>
        <w:t xml:space="preserve"> </w:t>
      </w:r>
      <w:r>
        <w:t>de</w:t>
      </w:r>
      <w:r>
        <w:rPr>
          <w:spacing w:val="40"/>
        </w:rPr>
        <w:t xml:space="preserve"> </w:t>
      </w:r>
      <w:r>
        <w:t>agosto</w:t>
      </w:r>
      <w:r>
        <w:rPr>
          <w:spacing w:val="40"/>
        </w:rPr>
        <w:t xml:space="preserve"> </w:t>
      </w:r>
      <w:r>
        <w:t>de</w:t>
      </w:r>
      <w:r>
        <w:rPr>
          <w:spacing w:val="40"/>
        </w:rPr>
        <w:t xml:space="preserve"> </w:t>
      </w:r>
      <w:r>
        <w:t>2013,</w:t>
      </w:r>
      <w:r>
        <w:rPr>
          <w:spacing w:val="37"/>
        </w:rPr>
        <w:t xml:space="preserve"> </w:t>
      </w:r>
      <w:r>
        <w:t>serão</w:t>
      </w:r>
      <w:r>
        <w:rPr>
          <w:spacing w:val="40"/>
        </w:rPr>
        <w:t xml:space="preserve"> </w:t>
      </w:r>
      <w:r>
        <w:t>apurados</w:t>
      </w:r>
      <w:r>
        <w:rPr>
          <w:spacing w:val="37"/>
        </w:rPr>
        <w:t xml:space="preserve"> </w:t>
      </w:r>
      <w:r>
        <w:t>e</w:t>
      </w:r>
    </w:p>
    <w:p w14:paraId="6A719151" w14:textId="64A81E23" w:rsidR="00A061B1" w:rsidRDefault="002308F8" w:rsidP="00C37579">
      <w:pPr>
        <w:pStyle w:val="Corpodetexto"/>
        <w:spacing w:line="360" w:lineRule="auto"/>
        <w:ind w:right="121"/>
      </w:pPr>
      <w:r>
        <w:t>julgados conjuntamente, nos mesmos autos, observados o rito procedimental e a autoridade competente definidos na referida Lei.</w:t>
      </w:r>
    </w:p>
    <w:p w14:paraId="20990513" w14:textId="77777777" w:rsidR="00C37579" w:rsidRDefault="00C37579" w:rsidP="00417775">
      <w:pPr>
        <w:pStyle w:val="Corpodetexto"/>
        <w:spacing w:before="81" w:line="360" w:lineRule="auto"/>
        <w:ind w:right="121"/>
      </w:pPr>
    </w:p>
    <w:p w14:paraId="7082ECA0" w14:textId="3E1E996A" w:rsidR="00817CC9" w:rsidRDefault="002308F8">
      <w:pPr>
        <w:pStyle w:val="Corpodetexto"/>
        <w:spacing w:line="360" w:lineRule="auto"/>
        <w:ind w:right="108"/>
      </w:pPr>
      <w:r>
        <w:t>A</w:t>
      </w:r>
      <w:r>
        <w:rPr>
          <w:spacing w:val="-2"/>
        </w:rPr>
        <w:t xml:space="preserve"> </w:t>
      </w:r>
      <w:r>
        <w:t>personalidade</w:t>
      </w:r>
      <w:r>
        <w:rPr>
          <w:spacing w:val="-2"/>
        </w:rPr>
        <w:t xml:space="preserve"> </w:t>
      </w:r>
      <w:r>
        <w:t>jurídica</w:t>
      </w:r>
      <w:r>
        <w:rPr>
          <w:spacing w:val="-2"/>
        </w:rPr>
        <w:t xml:space="preserve"> </w:t>
      </w:r>
      <w:r>
        <w:t>poderá</w:t>
      </w:r>
      <w:r>
        <w:rPr>
          <w:spacing w:val="-2"/>
        </w:rPr>
        <w:t xml:space="preserve"> </w:t>
      </w:r>
      <w:r>
        <w:t>ser</w:t>
      </w:r>
      <w:r>
        <w:rPr>
          <w:spacing w:val="-2"/>
        </w:rPr>
        <w:t xml:space="preserve"> </w:t>
      </w:r>
      <w:r>
        <w:t>desconsiderada</w:t>
      </w:r>
      <w:r>
        <w:rPr>
          <w:spacing w:val="-2"/>
        </w:rPr>
        <w:t xml:space="preserve"> </w:t>
      </w:r>
      <w:r>
        <w:t>sempre</w:t>
      </w:r>
      <w:r>
        <w:rPr>
          <w:spacing w:val="-4"/>
        </w:rPr>
        <w:t xml:space="preserve"> </w:t>
      </w:r>
      <w:r>
        <w:t>que</w:t>
      </w:r>
      <w:r>
        <w:rPr>
          <w:spacing w:val="-4"/>
        </w:rPr>
        <w:t xml:space="preserve"> </w:t>
      </w:r>
      <w:r>
        <w:t>utilizada</w:t>
      </w:r>
      <w:r>
        <w:rPr>
          <w:spacing w:val="-2"/>
        </w:rPr>
        <w:t xml:space="preserve"> </w:t>
      </w:r>
      <w:r>
        <w:t>com</w:t>
      </w:r>
      <w:r>
        <w:rPr>
          <w:spacing w:val="-3"/>
        </w:rPr>
        <w:t xml:space="preserve"> </w:t>
      </w:r>
      <w:r>
        <w:t>abuso do direito para facilitar, encobrir ou dissimular a prática dos atos ilícitos previstos na Lei 14.133/21 ou para</w:t>
      </w:r>
      <w:r>
        <w:rPr>
          <w:spacing w:val="-2"/>
        </w:rPr>
        <w:t xml:space="preserve"> </w:t>
      </w:r>
      <w:r>
        <w:t>provocar</w:t>
      </w:r>
      <w:r>
        <w:rPr>
          <w:spacing w:val="-1"/>
        </w:rPr>
        <w:t xml:space="preserve"> </w:t>
      </w:r>
      <w:r>
        <w:t>confusão</w:t>
      </w:r>
      <w:r>
        <w:rPr>
          <w:spacing w:val="-2"/>
        </w:rPr>
        <w:t xml:space="preserve"> </w:t>
      </w:r>
      <w:r>
        <w:t>patrimonial,</w:t>
      </w:r>
      <w:r>
        <w:rPr>
          <w:spacing w:val="-2"/>
        </w:rPr>
        <w:t xml:space="preserve"> </w:t>
      </w:r>
      <w:r>
        <w:t>e, nesse caso, todos</w:t>
      </w:r>
      <w:r>
        <w:rPr>
          <w:spacing w:val="-2"/>
        </w:rPr>
        <w:t xml:space="preserve"> </w:t>
      </w:r>
      <w:r>
        <w:t>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6F048E1" w14:textId="3B28C39E" w:rsidR="00BD244B" w:rsidRDefault="00BD244B">
      <w:pPr>
        <w:pStyle w:val="Corpodetexto"/>
        <w:spacing w:line="360" w:lineRule="auto"/>
        <w:ind w:right="108"/>
      </w:pPr>
    </w:p>
    <w:p w14:paraId="69BCB8F3" w14:textId="1CBF17C9" w:rsidR="00817CC9" w:rsidRDefault="007B4C9A">
      <w:pPr>
        <w:pStyle w:val="Corpodetexto"/>
        <w:spacing w:before="1" w:line="360" w:lineRule="auto"/>
        <w:ind w:right="108"/>
      </w:pPr>
      <w:r>
        <w:t xml:space="preserve">A Autarquia </w:t>
      </w:r>
      <w:r w:rsidR="002308F8">
        <w:t>deverá, no prazo máximo 15 (quinze) dias úteis, contado da data de aplicação da sanção, informar e manter atualizados os dados relativos às</w:t>
      </w:r>
      <w:r w:rsidR="002308F8">
        <w:rPr>
          <w:spacing w:val="40"/>
        </w:rPr>
        <w:t xml:space="preserve"> </w:t>
      </w:r>
      <w:r w:rsidR="002308F8">
        <w:t>sanções por ele aplicadas, para fins de publicidade no Cadastro Nacional de Empresas Inidôneas e Suspensas (Ceis) e no Cadastro Nacional de Empresas Punidas (Cnep), instituídos no âmbito do Poder Executivo federal.</w:t>
      </w:r>
    </w:p>
    <w:p w14:paraId="63EC6B0D" w14:textId="77777777" w:rsidR="00C37579" w:rsidRDefault="00C37579">
      <w:pPr>
        <w:pStyle w:val="Corpodetexto"/>
        <w:spacing w:before="1" w:line="360" w:lineRule="auto"/>
        <w:ind w:right="108"/>
      </w:pPr>
    </w:p>
    <w:p w14:paraId="08102D34" w14:textId="7FD3C3AF" w:rsidR="00817CC9" w:rsidRDefault="002308F8">
      <w:pPr>
        <w:pStyle w:val="Corpodetexto"/>
        <w:spacing w:line="360" w:lineRule="auto"/>
        <w:ind w:right="119"/>
      </w:pPr>
      <w:r>
        <w:t>O atraso injustificado na execução do contrato sujeitará o contratado a multa de mora, na forma prevista em edital ou em contrato.</w:t>
      </w:r>
    </w:p>
    <w:p w14:paraId="7A071B57" w14:textId="77777777" w:rsidR="00C37579" w:rsidRDefault="00C37579">
      <w:pPr>
        <w:pStyle w:val="Corpodetexto"/>
        <w:spacing w:line="360" w:lineRule="auto"/>
        <w:ind w:right="119"/>
      </w:pPr>
    </w:p>
    <w:p w14:paraId="787306CA" w14:textId="54B17964" w:rsidR="00AD44F6" w:rsidRDefault="002308F8">
      <w:pPr>
        <w:pStyle w:val="Corpodetexto"/>
        <w:spacing w:line="360" w:lineRule="auto"/>
        <w:ind w:right="118"/>
      </w:pPr>
      <w:r>
        <w:lastRenderedPageBreak/>
        <w:t>A aplicação de multa de mora não impedirá que a Administração a converta em compensatória e promova a extinção unilateral do contrato com a aplicação cumulada de outras sanções previstas na Lei 14.133/21.</w:t>
      </w:r>
    </w:p>
    <w:p w14:paraId="378ADDAD" w14:textId="77777777" w:rsidR="00C37579" w:rsidRDefault="00C37579">
      <w:pPr>
        <w:pStyle w:val="Corpodetexto"/>
        <w:spacing w:line="360" w:lineRule="auto"/>
        <w:ind w:right="118"/>
      </w:pPr>
    </w:p>
    <w:p w14:paraId="56551580" w14:textId="77777777" w:rsidR="00817CC9" w:rsidRDefault="002308F8">
      <w:pPr>
        <w:pStyle w:val="Corpodetexto"/>
        <w:spacing w:line="360" w:lineRule="auto"/>
        <w:ind w:right="117"/>
      </w:pPr>
      <w:r>
        <w:t>É admitida a reabilitação do licitante ou contratado perante a própria autoridade que aplicou a penalidade, exigidos, cumulativamente:</w:t>
      </w:r>
    </w:p>
    <w:p w14:paraId="1926A67F" w14:textId="77777777" w:rsidR="00817CC9" w:rsidRDefault="002308F8">
      <w:pPr>
        <w:pStyle w:val="PargrafodaLista"/>
        <w:numPr>
          <w:ilvl w:val="0"/>
          <w:numId w:val="3"/>
        </w:numPr>
        <w:tabs>
          <w:tab w:val="left" w:pos="236"/>
        </w:tabs>
        <w:ind w:hanging="134"/>
        <w:rPr>
          <w:sz w:val="24"/>
        </w:rPr>
      </w:pPr>
      <w:r>
        <w:rPr>
          <w:sz w:val="24"/>
        </w:rPr>
        <w:t>-</w:t>
      </w:r>
      <w:r>
        <w:rPr>
          <w:spacing w:val="-7"/>
          <w:sz w:val="24"/>
        </w:rPr>
        <w:t xml:space="preserve"> </w:t>
      </w:r>
      <w:r>
        <w:rPr>
          <w:sz w:val="24"/>
        </w:rPr>
        <w:t>reparação</w:t>
      </w:r>
      <w:r>
        <w:rPr>
          <w:spacing w:val="-4"/>
          <w:sz w:val="24"/>
        </w:rPr>
        <w:t xml:space="preserve"> </w:t>
      </w:r>
      <w:r>
        <w:rPr>
          <w:sz w:val="24"/>
        </w:rPr>
        <w:t>integral</w:t>
      </w:r>
      <w:r>
        <w:rPr>
          <w:spacing w:val="-7"/>
          <w:sz w:val="24"/>
        </w:rPr>
        <w:t xml:space="preserve"> </w:t>
      </w:r>
      <w:r>
        <w:rPr>
          <w:sz w:val="24"/>
        </w:rPr>
        <w:t>do</w:t>
      </w:r>
      <w:r>
        <w:rPr>
          <w:spacing w:val="-3"/>
          <w:sz w:val="24"/>
        </w:rPr>
        <w:t xml:space="preserve"> </w:t>
      </w:r>
      <w:r>
        <w:rPr>
          <w:sz w:val="24"/>
        </w:rPr>
        <w:t>dano</w:t>
      </w:r>
      <w:r>
        <w:rPr>
          <w:spacing w:val="-4"/>
          <w:sz w:val="24"/>
        </w:rPr>
        <w:t xml:space="preserve"> </w:t>
      </w:r>
      <w:r>
        <w:rPr>
          <w:sz w:val="24"/>
        </w:rPr>
        <w:t>causado</w:t>
      </w:r>
      <w:r>
        <w:rPr>
          <w:spacing w:val="-6"/>
          <w:sz w:val="24"/>
        </w:rPr>
        <w:t xml:space="preserve"> </w:t>
      </w:r>
      <w:r>
        <w:rPr>
          <w:sz w:val="24"/>
        </w:rPr>
        <w:t>à</w:t>
      </w:r>
      <w:r>
        <w:rPr>
          <w:spacing w:val="-4"/>
          <w:sz w:val="24"/>
        </w:rPr>
        <w:t xml:space="preserve"> </w:t>
      </w:r>
      <w:r>
        <w:rPr>
          <w:sz w:val="24"/>
        </w:rPr>
        <w:t>Administração</w:t>
      </w:r>
      <w:r>
        <w:rPr>
          <w:spacing w:val="-3"/>
          <w:sz w:val="24"/>
        </w:rPr>
        <w:t xml:space="preserve"> </w:t>
      </w:r>
      <w:r>
        <w:rPr>
          <w:spacing w:val="-2"/>
          <w:sz w:val="24"/>
        </w:rPr>
        <w:t>Pública;</w:t>
      </w:r>
    </w:p>
    <w:p w14:paraId="7ACE0530" w14:textId="77777777" w:rsidR="00817CC9" w:rsidRDefault="002308F8">
      <w:pPr>
        <w:pStyle w:val="PargrafodaLista"/>
        <w:numPr>
          <w:ilvl w:val="0"/>
          <w:numId w:val="3"/>
        </w:numPr>
        <w:tabs>
          <w:tab w:val="left" w:pos="303"/>
        </w:tabs>
        <w:spacing w:before="138"/>
        <w:ind w:left="303" w:hanging="201"/>
        <w:rPr>
          <w:sz w:val="24"/>
        </w:rPr>
      </w:pPr>
      <w:r>
        <w:rPr>
          <w:sz w:val="24"/>
        </w:rPr>
        <w:t>-</w:t>
      </w:r>
      <w:r>
        <w:rPr>
          <w:spacing w:val="-4"/>
          <w:sz w:val="24"/>
        </w:rPr>
        <w:t xml:space="preserve"> </w:t>
      </w:r>
      <w:r>
        <w:rPr>
          <w:sz w:val="24"/>
        </w:rPr>
        <w:t>pagamento</w:t>
      </w:r>
      <w:r>
        <w:rPr>
          <w:spacing w:val="-3"/>
          <w:sz w:val="24"/>
        </w:rPr>
        <w:t xml:space="preserve"> </w:t>
      </w:r>
      <w:r>
        <w:rPr>
          <w:sz w:val="24"/>
        </w:rPr>
        <w:t>da</w:t>
      </w:r>
      <w:r>
        <w:rPr>
          <w:spacing w:val="-3"/>
          <w:sz w:val="24"/>
        </w:rPr>
        <w:t xml:space="preserve"> </w:t>
      </w:r>
      <w:r>
        <w:rPr>
          <w:spacing w:val="-2"/>
          <w:sz w:val="24"/>
        </w:rPr>
        <w:t>multa;</w:t>
      </w:r>
    </w:p>
    <w:p w14:paraId="4CAA0556" w14:textId="77777777" w:rsidR="00817CC9" w:rsidRDefault="002308F8">
      <w:pPr>
        <w:pStyle w:val="PargrafodaLista"/>
        <w:numPr>
          <w:ilvl w:val="0"/>
          <w:numId w:val="3"/>
        </w:numPr>
        <w:tabs>
          <w:tab w:val="left" w:pos="381"/>
        </w:tabs>
        <w:spacing w:before="137" w:line="360" w:lineRule="auto"/>
        <w:ind w:left="102" w:right="112" w:firstLine="0"/>
        <w:rPr>
          <w:sz w:val="24"/>
        </w:rPr>
      </w:pPr>
      <w:r>
        <w:rPr>
          <w:sz w:val="24"/>
        </w:rPr>
        <w:t>- transcurso do prazo mínimo de 1 (um) ano da aplicação da penalidade, no caso de impedimento de licitar e contratar, ou de 3 (três) anos da aplicação da</w:t>
      </w:r>
      <w:r>
        <w:rPr>
          <w:spacing w:val="80"/>
          <w:sz w:val="24"/>
        </w:rPr>
        <w:t xml:space="preserve"> </w:t>
      </w:r>
      <w:r>
        <w:rPr>
          <w:sz w:val="24"/>
        </w:rPr>
        <w:t>penalidade, no caso de declaração de inidoneidade;</w:t>
      </w:r>
    </w:p>
    <w:p w14:paraId="319B9AAC" w14:textId="77777777" w:rsidR="00817CC9" w:rsidRDefault="002308F8">
      <w:pPr>
        <w:pStyle w:val="PargrafodaLista"/>
        <w:numPr>
          <w:ilvl w:val="0"/>
          <w:numId w:val="3"/>
        </w:numPr>
        <w:tabs>
          <w:tab w:val="left" w:pos="396"/>
        </w:tabs>
        <w:spacing w:before="2"/>
        <w:ind w:left="396" w:hanging="294"/>
        <w:rPr>
          <w:sz w:val="24"/>
        </w:rPr>
      </w:pPr>
      <w:r>
        <w:rPr>
          <w:sz w:val="24"/>
        </w:rPr>
        <w:t>-</w:t>
      </w:r>
      <w:r>
        <w:rPr>
          <w:spacing w:val="-7"/>
          <w:sz w:val="24"/>
        </w:rPr>
        <w:t xml:space="preserve"> </w:t>
      </w:r>
      <w:r>
        <w:rPr>
          <w:sz w:val="24"/>
        </w:rPr>
        <w:t>cumprimento</w:t>
      </w:r>
      <w:r>
        <w:rPr>
          <w:spacing w:val="-4"/>
          <w:sz w:val="24"/>
        </w:rPr>
        <w:t xml:space="preserve"> </w:t>
      </w:r>
      <w:r>
        <w:rPr>
          <w:sz w:val="24"/>
        </w:rPr>
        <w:t>das</w:t>
      </w:r>
      <w:r>
        <w:rPr>
          <w:spacing w:val="-5"/>
          <w:sz w:val="24"/>
        </w:rPr>
        <w:t xml:space="preserve"> </w:t>
      </w:r>
      <w:r>
        <w:rPr>
          <w:sz w:val="24"/>
        </w:rPr>
        <w:t>condições</w:t>
      </w:r>
      <w:r>
        <w:rPr>
          <w:spacing w:val="-4"/>
          <w:sz w:val="24"/>
        </w:rPr>
        <w:t xml:space="preserve"> </w:t>
      </w:r>
      <w:r>
        <w:rPr>
          <w:sz w:val="24"/>
        </w:rPr>
        <w:t>de</w:t>
      </w:r>
      <w:r>
        <w:rPr>
          <w:spacing w:val="-4"/>
          <w:sz w:val="24"/>
        </w:rPr>
        <w:t xml:space="preserve"> </w:t>
      </w:r>
      <w:r>
        <w:rPr>
          <w:sz w:val="24"/>
        </w:rPr>
        <w:t>reabilitação</w:t>
      </w:r>
      <w:r>
        <w:rPr>
          <w:spacing w:val="-3"/>
          <w:sz w:val="24"/>
        </w:rPr>
        <w:t xml:space="preserve"> </w:t>
      </w:r>
      <w:r>
        <w:rPr>
          <w:sz w:val="24"/>
        </w:rPr>
        <w:t>definidas</w:t>
      </w:r>
      <w:r>
        <w:rPr>
          <w:spacing w:val="-4"/>
          <w:sz w:val="24"/>
        </w:rPr>
        <w:t xml:space="preserve"> </w:t>
      </w:r>
      <w:r>
        <w:rPr>
          <w:sz w:val="24"/>
        </w:rPr>
        <w:t>no</w:t>
      </w:r>
      <w:r>
        <w:rPr>
          <w:spacing w:val="-4"/>
          <w:sz w:val="24"/>
        </w:rPr>
        <w:t xml:space="preserve"> </w:t>
      </w:r>
      <w:r>
        <w:rPr>
          <w:sz w:val="24"/>
        </w:rPr>
        <w:t>ato</w:t>
      </w:r>
      <w:r>
        <w:rPr>
          <w:spacing w:val="-3"/>
          <w:sz w:val="24"/>
        </w:rPr>
        <w:t xml:space="preserve"> </w:t>
      </w:r>
      <w:r>
        <w:rPr>
          <w:spacing w:val="-2"/>
          <w:sz w:val="24"/>
        </w:rPr>
        <w:t>punitivo;</w:t>
      </w:r>
    </w:p>
    <w:p w14:paraId="39897793" w14:textId="7DB0C1BA" w:rsidR="00817CC9" w:rsidRDefault="002308F8">
      <w:pPr>
        <w:pStyle w:val="PargrafodaLista"/>
        <w:numPr>
          <w:ilvl w:val="0"/>
          <w:numId w:val="3"/>
        </w:numPr>
        <w:tabs>
          <w:tab w:val="left" w:pos="355"/>
        </w:tabs>
        <w:spacing w:before="137" w:line="360" w:lineRule="auto"/>
        <w:ind w:left="102" w:right="117" w:firstLine="0"/>
        <w:rPr>
          <w:sz w:val="24"/>
        </w:rPr>
      </w:pPr>
      <w:r>
        <w:rPr>
          <w:sz w:val="24"/>
        </w:rPr>
        <w:t>- análise jurídica prévia, com posicionamento conclusivo quanto ao cumprimento dos requisitos definidos neste artigo.</w:t>
      </w:r>
    </w:p>
    <w:p w14:paraId="7BC22347" w14:textId="77777777" w:rsidR="00512C72" w:rsidRDefault="00512C72">
      <w:pPr>
        <w:pStyle w:val="Corpodetexto"/>
        <w:spacing w:line="360" w:lineRule="auto"/>
        <w:ind w:right="120"/>
      </w:pPr>
    </w:p>
    <w:p w14:paraId="69BD19FE" w14:textId="280FA88E" w:rsidR="00817CC9" w:rsidRDefault="002308F8">
      <w:pPr>
        <w:pStyle w:val="Corpodetexto"/>
        <w:spacing w:line="360" w:lineRule="auto"/>
        <w:ind w:right="120"/>
      </w:pPr>
      <w:r>
        <w:t>A sanção pelas infrações previstas nos incisos VIII e XII do caput do art. 155 da Lei 14.133/21 exigirá, como condição de reabilitação do licitante ou contratado, a implantação ou aperfeiçoamento de programa de integridade pelo responsável.</w:t>
      </w:r>
    </w:p>
    <w:p w14:paraId="5187F8EC" w14:textId="77777777" w:rsidR="00390BAC" w:rsidRDefault="00390BAC">
      <w:pPr>
        <w:pStyle w:val="Corpodetexto"/>
        <w:spacing w:line="360" w:lineRule="auto"/>
        <w:ind w:right="120"/>
      </w:pPr>
    </w:p>
    <w:p w14:paraId="1259E430" w14:textId="77777777" w:rsidR="00390BAC" w:rsidRDefault="00390BAC">
      <w:pPr>
        <w:pStyle w:val="Corpodetexto"/>
        <w:spacing w:line="360" w:lineRule="auto"/>
        <w:ind w:right="120"/>
      </w:pPr>
    </w:p>
    <w:p w14:paraId="49AABDD7" w14:textId="77777777" w:rsidR="00390BAC" w:rsidRDefault="00390BAC">
      <w:pPr>
        <w:pStyle w:val="Corpodetexto"/>
        <w:spacing w:line="360" w:lineRule="auto"/>
        <w:ind w:right="120"/>
      </w:pPr>
    </w:p>
    <w:p w14:paraId="4AF5F58C" w14:textId="77777777" w:rsidR="00417775" w:rsidRDefault="00417775">
      <w:pPr>
        <w:pStyle w:val="Corpodetexto"/>
        <w:spacing w:before="81"/>
        <w:jc w:val="left"/>
      </w:pPr>
    </w:p>
    <w:p w14:paraId="5B5BCFE5" w14:textId="749A1A9D" w:rsidR="00817CC9" w:rsidRPr="00390BAC" w:rsidRDefault="00D77979" w:rsidP="00417775">
      <w:pPr>
        <w:pStyle w:val="Corpodetexto"/>
        <w:spacing w:before="81"/>
        <w:jc w:val="right"/>
        <w:rPr>
          <w:spacing w:val="-4"/>
        </w:rPr>
      </w:pPr>
      <w:r w:rsidRPr="00390BAC">
        <w:t xml:space="preserve">Barra Bonita, 28 de </w:t>
      </w:r>
      <w:r w:rsidR="00324DCB">
        <w:t>maio de 2026</w:t>
      </w:r>
      <w:r w:rsidR="00AD44F6" w:rsidRPr="00390BAC">
        <w:rPr>
          <w:spacing w:val="-4"/>
        </w:rPr>
        <w:t>.</w:t>
      </w:r>
    </w:p>
    <w:p w14:paraId="2A4A2EF7" w14:textId="7AF8725F" w:rsidR="00AD44F6" w:rsidRDefault="00AD44F6" w:rsidP="00417775">
      <w:pPr>
        <w:pStyle w:val="Corpodetexto"/>
        <w:spacing w:before="81"/>
        <w:jc w:val="right"/>
        <w:rPr>
          <w:b/>
          <w:bCs/>
          <w:spacing w:val="-4"/>
        </w:rPr>
      </w:pPr>
    </w:p>
    <w:p w14:paraId="5B6E53D1" w14:textId="77777777" w:rsidR="00AD44F6" w:rsidRDefault="00AD44F6" w:rsidP="00417775">
      <w:pPr>
        <w:pStyle w:val="Corpodetexto"/>
        <w:spacing w:before="81"/>
        <w:jc w:val="right"/>
        <w:rPr>
          <w:b/>
          <w:bCs/>
          <w:spacing w:val="-4"/>
        </w:rPr>
      </w:pPr>
    </w:p>
    <w:bookmarkStart w:id="0" w:name="_Hlk190349806"/>
    <w:p w14:paraId="209BD605" w14:textId="7551702C" w:rsidR="00AD44F6" w:rsidRPr="00AD44F6" w:rsidRDefault="00AD44F6" w:rsidP="00AD44F6">
      <w:pPr>
        <w:pStyle w:val="Corpodetexto"/>
        <w:spacing w:before="81"/>
        <w:jc w:val="center"/>
        <w:rPr>
          <w:spacing w:val="-4"/>
        </w:rPr>
      </w:pPr>
      <w:r>
        <w:rPr>
          <w:noProof/>
          <w:spacing w:val="-4"/>
        </w:rPr>
        <mc:AlternateContent>
          <mc:Choice Requires="wps">
            <w:drawing>
              <wp:anchor distT="0" distB="0" distL="114300" distR="114300" simplePos="0" relativeHeight="251678720" behindDoc="0" locked="0" layoutInCell="1" allowOverlap="1" wp14:anchorId="4EF7DAF6" wp14:editId="282F58A7">
                <wp:simplePos x="0" y="0"/>
                <wp:positionH relativeFrom="column">
                  <wp:posOffset>1955800</wp:posOffset>
                </wp:positionH>
                <wp:positionV relativeFrom="paragraph">
                  <wp:posOffset>48260</wp:posOffset>
                </wp:positionV>
                <wp:extent cx="2038350" cy="0"/>
                <wp:effectExtent l="0" t="0" r="0" b="0"/>
                <wp:wrapNone/>
                <wp:docPr id="2" name="Conector reto 2"/>
                <wp:cNvGraphicFramePr/>
                <a:graphic xmlns:a="http://schemas.openxmlformats.org/drawingml/2006/main">
                  <a:graphicData uri="http://schemas.microsoft.com/office/word/2010/wordprocessingShape">
                    <wps:wsp>
                      <wps:cNvCnPr/>
                      <wps:spPr>
                        <a:xfrm flipV="1">
                          <a:off x="0" y="0"/>
                          <a:ext cx="20383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41979F" id="Conector reto 2" o:spid="_x0000_s1026" style="position:absolute;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4pt,3.8pt" to="314.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" strokecolor="#4579b8 [3044]"/>
            </w:pict>
          </mc:Fallback>
        </mc:AlternateContent>
      </w:r>
      <w:r w:rsidR="00324DCB">
        <w:rPr>
          <w:noProof/>
          <w:spacing w:val="-4"/>
        </w:rPr>
        <w:t>PAULO ROBERTO Z. TONIATO</w:t>
      </w:r>
    </w:p>
    <w:p w14:paraId="3C74D98A" w14:textId="2934078C" w:rsidR="00AD44F6" w:rsidRPr="00AD44F6" w:rsidRDefault="00AD44F6" w:rsidP="00AD44F6">
      <w:pPr>
        <w:pStyle w:val="Corpodetexto"/>
        <w:spacing w:before="81"/>
        <w:jc w:val="center"/>
        <w:rPr>
          <w:spacing w:val="-4"/>
        </w:rPr>
      </w:pPr>
      <w:r w:rsidRPr="00AD44F6">
        <w:rPr>
          <w:spacing w:val="-4"/>
        </w:rPr>
        <w:t xml:space="preserve">Diretor </w:t>
      </w:r>
      <w:r w:rsidR="00324DCB">
        <w:rPr>
          <w:spacing w:val="-4"/>
        </w:rPr>
        <w:t>de Recursos Humanos</w:t>
      </w:r>
    </w:p>
    <w:bookmarkEnd w:id="0"/>
    <w:p w14:paraId="4E078589" w14:textId="6FD86306" w:rsidR="00AD44F6" w:rsidRPr="00417775" w:rsidRDefault="00AD44F6" w:rsidP="00417775">
      <w:pPr>
        <w:pStyle w:val="Corpodetexto"/>
        <w:spacing w:before="81"/>
        <w:jc w:val="right"/>
        <w:rPr>
          <w:b/>
          <w:bCs/>
          <w:sz w:val="20"/>
        </w:rPr>
        <w:sectPr w:rsidR="00AD44F6" w:rsidRPr="00417775" w:rsidSect="002446D6">
          <w:headerReference w:type="default" r:id="rId10"/>
          <w:pgSz w:w="11920" w:h="16850"/>
          <w:pgMar w:top="1418" w:right="1020" w:bottom="280" w:left="1600" w:header="720" w:footer="720" w:gutter="0"/>
          <w:cols w:space="720"/>
        </w:sectPr>
      </w:pPr>
    </w:p>
    <w:p w14:paraId="7DF3EF1D" w14:textId="77777777" w:rsidR="00817CC9" w:rsidRDefault="00817CC9">
      <w:pPr>
        <w:sectPr w:rsidR="00817CC9">
          <w:type w:val="continuous"/>
          <w:pgSz w:w="11920" w:h="16850"/>
          <w:pgMar w:top="1620" w:right="1020" w:bottom="280" w:left="1600" w:header="720" w:footer="720" w:gutter="0"/>
          <w:cols w:num="2" w:space="720" w:equalWidth="0">
            <w:col w:w="4131" w:space="106"/>
            <w:col w:w="5063"/>
          </w:cols>
        </w:sectPr>
      </w:pPr>
    </w:p>
    <w:p w14:paraId="27CD5B88" w14:textId="1CB30BB9" w:rsidR="00817CC9" w:rsidRDefault="00817CC9" w:rsidP="00417775">
      <w:pPr>
        <w:pStyle w:val="Corpodetexto"/>
        <w:spacing w:before="71"/>
        <w:ind w:left="0"/>
        <w:jc w:val="left"/>
        <w:rPr>
          <w:sz w:val="20"/>
        </w:rPr>
      </w:pPr>
    </w:p>
    <w:sectPr w:rsidR="00817CC9">
      <w:pgSz w:w="11910" w:h="16840"/>
      <w:pgMar w:top="820" w:right="68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143089" w14:textId="77777777" w:rsidR="005A5C89" w:rsidRDefault="005A5C89" w:rsidP="00776592">
      <w:r>
        <w:separator/>
      </w:r>
    </w:p>
  </w:endnote>
  <w:endnote w:type="continuationSeparator" w:id="0">
    <w:p w14:paraId="4B560675" w14:textId="77777777" w:rsidR="005A5C89" w:rsidRDefault="005A5C89" w:rsidP="007765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F2C793" w14:textId="77777777" w:rsidR="005A5C89" w:rsidRDefault="005A5C89" w:rsidP="00776592">
      <w:r>
        <w:separator/>
      </w:r>
    </w:p>
  </w:footnote>
  <w:footnote w:type="continuationSeparator" w:id="0">
    <w:p w14:paraId="22016911" w14:textId="77777777" w:rsidR="005A5C89" w:rsidRDefault="005A5C89" w:rsidP="007765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480BB" w14:textId="45D3F3B5" w:rsidR="00776592" w:rsidRPr="00776592" w:rsidRDefault="00776592" w:rsidP="00776592">
    <w:pPr>
      <w:pStyle w:val="Cabealho"/>
    </w:pPr>
    <w:r w:rsidRPr="00776592">
      <w:rPr>
        <w:rFonts w:ascii="Calibri" w:eastAsia="Calibri" w:hAnsi="Calibri" w:cs="Times New Roman"/>
        <w:noProof/>
        <w:lang w:val="pt-BR" w:eastAsia="pt-BR"/>
      </w:rPr>
      <w:drawing>
        <wp:inline distT="0" distB="0" distL="0" distR="0" wp14:anchorId="6F3933ED" wp14:editId="28975D65">
          <wp:extent cx="6261811" cy="685800"/>
          <wp:effectExtent l="0" t="0" r="5715" b="0"/>
          <wp:docPr id="6" name="Imagem 6"/>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72400" cy="68696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07936"/>
    <w:multiLevelType w:val="hybridMultilevel"/>
    <w:tmpl w:val="A936182E"/>
    <w:lvl w:ilvl="0" w:tplc="0ADCFE1C">
      <w:start w:val="1"/>
      <w:numFmt w:val="upperRoman"/>
      <w:lvlText w:val="%1"/>
      <w:lvlJc w:val="left"/>
      <w:pPr>
        <w:ind w:left="236" w:hanging="135"/>
      </w:pPr>
      <w:rPr>
        <w:rFonts w:ascii="Arial" w:eastAsia="Arial" w:hAnsi="Arial" w:cs="Arial" w:hint="default"/>
        <w:b w:val="0"/>
        <w:bCs w:val="0"/>
        <w:i w:val="0"/>
        <w:iCs w:val="0"/>
        <w:spacing w:val="0"/>
        <w:w w:val="100"/>
        <w:sz w:val="24"/>
        <w:szCs w:val="24"/>
        <w:lang w:val="pt-PT" w:eastAsia="en-US" w:bidi="ar-SA"/>
      </w:rPr>
    </w:lvl>
    <w:lvl w:ilvl="1" w:tplc="2DAC83A8">
      <w:numFmt w:val="bullet"/>
      <w:lvlText w:val="•"/>
      <w:lvlJc w:val="left"/>
      <w:pPr>
        <w:ind w:left="1145" w:hanging="135"/>
      </w:pPr>
      <w:rPr>
        <w:rFonts w:hint="default"/>
        <w:lang w:val="pt-PT" w:eastAsia="en-US" w:bidi="ar-SA"/>
      </w:rPr>
    </w:lvl>
    <w:lvl w:ilvl="2" w:tplc="3EE67684">
      <w:numFmt w:val="bullet"/>
      <w:lvlText w:val="•"/>
      <w:lvlJc w:val="left"/>
      <w:pPr>
        <w:ind w:left="2050" w:hanging="135"/>
      </w:pPr>
      <w:rPr>
        <w:rFonts w:hint="default"/>
        <w:lang w:val="pt-PT" w:eastAsia="en-US" w:bidi="ar-SA"/>
      </w:rPr>
    </w:lvl>
    <w:lvl w:ilvl="3" w:tplc="042EACE6">
      <w:numFmt w:val="bullet"/>
      <w:lvlText w:val="•"/>
      <w:lvlJc w:val="left"/>
      <w:pPr>
        <w:ind w:left="2955" w:hanging="135"/>
      </w:pPr>
      <w:rPr>
        <w:rFonts w:hint="default"/>
        <w:lang w:val="pt-PT" w:eastAsia="en-US" w:bidi="ar-SA"/>
      </w:rPr>
    </w:lvl>
    <w:lvl w:ilvl="4" w:tplc="A4528A72">
      <w:numFmt w:val="bullet"/>
      <w:lvlText w:val="•"/>
      <w:lvlJc w:val="left"/>
      <w:pPr>
        <w:ind w:left="3860" w:hanging="135"/>
      </w:pPr>
      <w:rPr>
        <w:rFonts w:hint="default"/>
        <w:lang w:val="pt-PT" w:eastAsia="en-US" w:bidi="ar-SA"/>
      </w:rPr>
    </w:lvl>
    <w:lvl w:ilvl="5" w:tplc="D1E01478">
      <w:numFmt w:val="bullet"/>
      <w:lvlText w:val="•"/>
      <w:lvlJc w:val="left"/>
      <w:pPr>
        <w:ind w:left="4765" w:hanging="135"/>
      </w:pPr>
      <w:rPr>
        <w:rFonts w:hint="default"/>
        <w:lang w:val="pt-PT" w:eastAsia="en-US" w:bidi="ar-SA"/>
      </w:rPr>
    </w:lvl>
    <w:lvl w:ilvl="6" w:tplc="8E0E4F78">
      <w:numFmt w:val="bullet"/>
      <w:lvlText w:val="•"/>
      <w:lvlJc w:val="left"/>
      <w:pPr>
        <w:ind w:left="5670" w:hanging="135"/>
      </w:pPr>
      <w:rPr>
        <w:rFonts w:hint="default"/>
        <w:lang w:val="pt-PT" w:eastAsia="en-US" w:bidi="ar-SA"/>
      </w:rPr>
    </w:lvl>
    <w:lvl w:ilvl="7" w:tplc="FD2283FE">
      <w:numFmt w:val="bullet"/>
      <w:lvlText w:val="•"/>
      <w:lvlJc w:val="left"/>
      <w:pPr>
        <w:ind w:left="6575" w:hanging="135"/>
      </w:pPr>
      <w:rPr>
        <w:rFonts w:hint="default"/>
        <w:lang w:val="pt-PT" w:eastAsia="en-US" w:bidi="ar-SA"/>
      </w:rPr>
    </w:lvl>
    <w:lvl w:ilvl="8" w:tplc="4EBCE75C">
      <w:numFmt w:val="bullet"/>
      <w:lvlText w:val="•"/>
      <w:lvlJc w:val="left"/>
      <w:pPr>
        <w:ind w:left="7480" w:hanging="135"/>
      </w:pPr>
      <w:rPr>
        <w:rFonts w:hint="default"/>
        <w:lang w:val="pt-PT" w:eastAsia="en-US" w:bidi="ar-SA"/>
      </w:rPr>
    </w:lvl>
  </w:abstractNum>
  <w:abstractNum w:abstractNumId="1" w15:restartNumberingAfterBreak="0">
    <w:nsid w:val="194227EE"/>
    <w:multiLevelType w:val="hybridMultilevel"/>
    <w:tmpl w:val="40BA9044"/>
    <w:lvl w:ilvl="0" w:tplc="EE9444C0">
      <w:start w:val="1"/>
      <w:numFmt w:val="upperRoman"/>
      <w:lvlText w:val="%1"/>
      <w:lvlJc w:val="left"/>
      <w:pPr>
        <w:ind w:left="236" w:hanging="135"/>
      </w:pPr>
      <w:rPr>
        <w:rFonts w:ascii="Arial" w:eastAsia="Arial" w:hAnsi="Arial" w:cs="Arial" w:hint="default"/>
        <w:b w:val="0"/>
        <w:bCs w:val="0"/>
        <w:i w:val="0"/>
        <w:iCs w:val="0"/>
        <w:spacing w:val="0"/>
        <w:w w:val="100"/>
        <w:sz w:val="24"/>
        <w:szCs w:val="24"/>
        <w:lang w:val="pt-PT" w:eastAsia="en-US" w:bidi="ar-SA"/>
      </w:rPr>
    </w:lvl>
    <w:lvl w:ilvl="1" w:tplc="F8F2FBA4">
      <w:numFmt w:val="bullet"/>
      <w:lvlText w:val="•"/>
      <w:lvlJc w:val="left"/>
      <w:pPr>
        <w:ind w:left="1145" w:hanging="135"/>
      </w:pPr>
      <w:rPr>
        <w:rFonts w:hint="default"/>
        <w:lang w:val="pt-PT" w:eastAsia="en-US" w:bidi="ar-SA"/>
      </w:rPr>
    </w:lvl>
    <w:lvl w:ilvl="2" w:tplc="4B1C018E">
      <w:numFmt w:val="bullet"/>
      <w:lvlText w:val="•"/>
      <w:lvlJc w:val="left"/>
      <w:pPr>
        <w:ind w:left="2050" w:hanging="135"/>
      </w:pPr>
      <w:rPr>
        <w:rFonts w:hint="default"/>
        <w:lang w:val="pt-PT" w:eastAsia="en-US" w:bidi="ar-SA"/>
      </w:rPr>
    </w:lvl>
    <w:lvl w:ilvl="3" w:tplc="092650A4">
      <w:numFmt w:val="bullet"/>
      <w:lvlText w:val="•"/>
      <w:lvlJc w:val="left"/>
      <w:pPr>
        <w:ind w:left="2955" w:hanging="135"/>
      </w:pPr>
      <w:rPr>
        <w:rFonts w:hint="default"/>
        <w:lang w:val="pt-PT" w:eastAsia="en-US" w:bidi="ar-SA"/>
      </w:rPr>
    </w:lvl>
    <w:lvl w:ilvl="4" w:tplc="FB6AB68E">
      <w:numFmt w:val="bullet"/>
      <w:lvlText w:val="•"/>
      <w:lvlJc w:val="left"/>
      <w:pPr>
        <w:ind w:left="3860" w:hanging="135"/>
      </w:pPr>
      <w:rPr>
        <w:rFonts w:hint="default"/>
        <w:lang w:val="pt-PT" w:eastAsia="en-US" w:bidi="ar-SA"/>
      </w:rPr>
    </w:lvl>
    <w:lvl w:ilvl="5" w:tplc="FDA667F0">
      <w:numFmt w:val="bullet"/>
      <w:lvlText w:val="•"/>
      <w:lvlJc w:val="left"/>
      <w:pPr>
        <w:ind w:left="4765" w:hanging="135"/>
      </w:pPr>
      <w:rPr>
        <w:rFonts w:hint="default"/>
        <w:lang w:val="pt-PT" w:eastAsia="en-US" w:bidi="ar-SA"/>
      </w:rPr>
    </w:lvl>
    <w:lvl w:ilvl="6" w:tplc="BF1C1BA8">
      <w:numFmt w:val="bullet"/>
      <w:lvlText w:val="•"/>
      <w:lvlJc w:val="left"/>
      <w:pPr>
        <w:ind w:left="5670" w:hanging="135"/>
      </w:pPr>
      <w:rPr>
        <w:rFonts w:hint="default"/>
        <w:lang w:val="pt-PT" w:eastAsia="en-US" w:bidi="ar-SA"/>
      </w:rPr>
    </w:lvl>
    <w:lvl w:ilvl="7" w:tplc="4BBE32DA">
      <w:numFmt w:val="bullet"/>
      <w:lvlText w:val="•"/>
      <w:lvlJc w:val="left"/>
      <w:pPr>
        <w:ind w:left="6575" w:hanging="135"/>
      </w:pPr>
      <w:rPr>
        <w:rFonts w:hint="default"/>
        <w:lang w:val="pt-PT" w:eastAsia="en-US" w:bidi="ar-SA"/>
      </w:rPr>
    </w:lvl>
    <w:lvl w:ilvl="8" w:tplc="5854F854">
      <w:numFmt w:val="bullet"/>
      <w:lvlText w:val="•"/>
      <w:lvlJc w:val="left"/>
      <w:pPr>
        <w:ind w:left="7480" w:hanging="135"/>
      </w:pPr>
      <w:rPr>
        <w:rFonts w:hint="default"/>
        <w:lang w:val="pt-PT" w:eastAsia="en-US" w:bidi="ar-SA"/>
      </w:rPr>
    </w:lvl>
  </w:abstractNum>
  <w:abstractNum w:abstractNumId="2" w15:restartNumberingAfterBreak="0">
    <w:nsid w:val="1CC84972"/>
    <w:multiLevelType w:val="hybridMultilevel"/>
    <w:tmpl w:val="DEDE6B6C"/>
    <w:lvl w:ilvl="0" w:tplc="9D8460BC">
      <w:start w:val="1"/>
      <w:numFmt w:val="lowerLetter"/>
      <w:lvlText w:val="%1)"/>
      <w:lvlJc w:val="left"/>
      <w:pPr>
        <w:ind w:left="382" w:hanging="281"/>
      </w:pPr>
      <w:rPr>
        <w:rFonts w:ascii="Arial" w:eastAsia="Arial" w:hAnsi="Arial" w:cs="Arial" w:hint="default"/>
        <w:b w:val="0"/>
        <w:bCs w:val="0"/>
        <w:i w:val="0"/>
        <w:iCs w:val="0"/>
        <w:spacing w:val="0"/>
        <w:w w:val="100"/>
        <w:sz w:val="24"/>
        <w:szCs w:val="24"/>
        <w:lang w:val="pt-PT" w:eastAsia="en-US" w:bidi="ar-SA"/>
      </w:rPr>
    </w:lvl>
    <w:lvl w:ilvl="1" w:tplc="844A6B96">
      <w:numFmt w:val="bullet"/>
      <w:lvlText w:val="•"/>
      <w:lvlJc w:val="left"/>
      <w:pPr>
        <w:ind w:left="1271" w:hanging="281"/>
      </w:pPr>
      <w:rPr>
        <w:rFonts w:hint="default"/>
        <w:lang w:val="pt-PT" w:eastAsia="en-US" w:bidi="ar-SA"/>
      </w:rPr>
    </w:lvl>
    <w:lvl w:ilvl="2" w:tplc="D1900FBE">
      <w:numFmt w:val="bullet"/>
      <w:lvlText w:val="•"/>
      <w:lvlJc w:val="left"/>
      <w:pPr>
        <w:ind w:left="2162" w:hanging="281"/>
      </w:pPr>
      <w:rPr>
        <w:rFonts w:hint="default"/>
        <w:lang w:val="pt-PT" w:eastAsia="en-US" w:bidi="ar-SA"/>
      </w:rPr>
    </w:lvl>
    <w:lvl w:ilvl="3" w:tplc="3AC86D42">
      <w:numFmt w:val="bullet"/>
      <w:lvlText w:val="•"/>
      <w:lvlJc w:val="left"/>
      <w:pPr>
        <w:ind w:left="3053" w:hanging="281"/>
      </w:pPr>
      <w:rPr>
        <w:rFonts w:hint="default"/>
        <w:lang w:val="pt-PT" w:eastAsia="en-US" w:bidi="ar-SA"/>
      </w:rPr>
    </w:lvl>
    <w:lvl w:ilvl="4" w:tplc="090A36F0">
      <w:numFmt w:val="bullet"/>
      <w:lvlText w:val="•"/>
      <w:lvlJc w:val="left"/>
      <w:pPr>
        <w:ind w:left="3944" w:hanging="281"/>
      </w:pPr>
      <w:rPr>
        <w:rFonts w:hint="default"/>
        <w:lang w:val="pt-PT" w:eastAsia="en-US" w:bidi="ar-SA"/>
      </w:rPr>
    </w:lvl>
    <w:lvl w:ilvl="5" w:tplc="FBC66780">
      <w:numFmt w:val="bullet"/>
      <w:lvlText w:val="•"/>
      <w:lvlJc w:val="left"/>
      <w:pPr>
        <w:ind w:left="4835" w:hanging="281"/>
      </w:pPr>
      <w:rPr>
        <w:rFonts w:hint="default"/>
        <w:lang w:val="pt-PT" w:eastAsia="en-US" w:bidi="ar-SA"/>
      </w:rPr>
    </w:lvl>
    <w:lvl w:ilvl="6" w:tplc="3A4A9A2E">
      <w:numFmt w:val="bullet"/>
      <w:lvlText w:val="•"/>
      <w:lvlJc w:val="left"/>
      <w:pPr>
        <w:ind w:left="5726" w:hanging="281"/>
      </w:pPr>
      <w:rPr>
        <w:rFonts w:hint="default"/>
        <w:lang w:val="pt-PT" w:eastAsia="en-US" w:bidi="ar-SA"/>
      </w:rPr>
    </w:lvl>
    <w:lvl w:ilvl="7" w:tplc="605E51F8">
      <w:numFmt w:val="bullet"/>
      <w:lvlText w:val="•"/>
      <w:lvlJc w:val="left"/>
      <w:pPr>
        <w:ind w:left="6617" w:hanging="281"/>
      </w:pPr>
      <w:rPr>
        <w:rFonts w:hint="default"/>
        <w:lang w:val="pt-PT" w:eastAsia="en-US" w:bidi="ar-SA"/>
      </w:rPr>
    </w:lvl>
    <w:lvl w:ilvl="8" w:tplc="197CECE6">
      <w:numFmt w:val="bullet"/>
      <w:lvlText w:val="•"/>
      <w:lvlJc w:val="left"/>
      <w:pPr>
        <w:ind w:left="7508" w:hanging="281"/>
      </w:pPr>
      <w:rPr>
        <w:rFonts w:hint="default"/>
        <w:lang w:val="pt-PT" w:eastAsia="en-US" w:bidi="ar-SA"/>
      </w:rPr>
    </w:lvl>
  </w:abstractNum>
  <w:abstractNum w:abstractNumId="3" w15:restartNumberingAfterBreak="0">
    <w:nsid w:val="217F45DD"/>
    <w:multiLevelType w:val="hybridMultilevel"/>
    <w:tmpl w:val="E3A022E2"/>
    <w:lvl w:ilvl="0" w:tplc="983254F2">
      <w:start w:val="1"/>
      <w:numFmt w:val="lowerLetter"/>
      <w:lvlText w:val="%1)"/>
      <w:lvlJc w:val="left"/>
      <w:pPr>
        <w:ind w:left="382" w:hanging="281"/>
      </w:pPr>
      <w:rPr>
        <w:rFonts w:ascii="Arial" w:eastAsia="Arial" w:hAnsi="Arial" w:cs="Arial" w:hint="default"/>
        <w:b w:val="0"/>
        <w:bCs w:val="0"/>
        <w:i w:val="0"/>
        <w:iCs w:val="0"/>
        <w:spacing w:val="0"/>
        <w:w w:val="100"/>
        <w:sz w:val="24"/>
        <w:szCs w:val="24"/>
        <w:lang w:val="pt-PT" w:eastAsia="en-US" w:bidi="ar-SA"/>
      </w:rPr>
    </w:lvl>
    <w:lvl w:ilvl="1" w:tplc="6074AB0A">
      <w:numFmt w:val="bullet"/>
      <w:lvlText w:val="•"/>
      <w:lvlJc w:val="left"/>
      <w:pPr>
        <w:ind w:left="1271" w:hanging="281"/>
      </w:pPr>
      <w:rPr>
        <w:rFonts w:hint="default"/>
        <w:lang w:val="pt-PT" w:eastAsia="en-US" w:bidi="ar-SA"/>
      </w:rPr>
    </w:lvl>
    <w:lvl w:ilvl="2" w:tplc="1C040BE0">
      <w:numFmt w:val="bullet"/>
      <w:lvlText w:val="•"/>
      <w:lvlJc w:val="left"/>
      <w:pPr>
        <w:ind w:left="2162" w:hanging="281"/>
      </w:pPr>
      <w:rPr>
        <w:rFonts w:hint="default"/>
        <w:lang w:val="pt-PT" w:eastAsia="en-US" w:bidi="ar-SA"/>
      </w:rPr>
    </w:lvl>
    <w:lvl w:ilvl="3" w:tplc="144C0E46">
      <w:numFmt w:val="bullet"/>
      <w:lvlText w:val="•"/>
      <w:lvlJc w:val="left"/>
      <w:pPr>
        <w:ind w:left="3053" w:hanging="281"/>
      </w:pPr>
      <w:rPr>
        <w:rFonts w:hint="default"/>
        <w:lang w:val="pt-PT" w:eastAsia="en-US" w:bidi="ar-SA"/>
      </w:rPr>
    </w:lvl>
    <w:lvl w:ilvl="4" w:tplc="E6C239CE">
      <w:numFmt w:val="bullet"/>
      <w:lvlText w:val="•"/>
      <w:lvlJc w:val="left"/>
      <w:pPr>
        <w:ind w:left="3944" w:hanging="281"/>
      </w:pPr>
      <w:rPr>
        <w:rFonts w:hint="default"/>
        <w:lang w:val="pt-PT" w:eastAsia="en-US" w:bidi="ar-SA"/>
      </w:rPr>
    </w:lvl>
    <w:lvl w:ilvl="5" w:tplc="FE441B98">
      <w:numFmt w:val="bullet"/>
      <w:lvlText w:val="•"/>
      <w:lvlJc w:val="left"/>
      <w:pPr>
        <w:ind w:left="4835" w:hanging="281"/>
      </w:pPr>
      <w:rPr>
        <w:rFonts w:hint="default"/>
        <w:lang w:val="pt-PT" w:eastAsia="en-US" w:bidi="ar-SA"/>
      </w:rPr>
    </w:lvl>
    <w:lvl w:ilvl="6" w:tplc="EB4EA1A2">
      <w:numFmt w:val="bullet"/>
      <w:lvlText w:val="•"/>
      <w:lvlJc w:val="left"/>
      <w:pPr>
        <w:ind w:left="5726" w:hanging="281"/>
      </w:pPr>
      <w:rPr>
        <w:rFonts w:hint="default"/>
        <w:lang w:val="pt-PT" w:eastAsia="en-US" w:bidi="ar-SA"/>
      </w:rPr>
    </w:lvl>
    <w:lvl w:ilvl="7" w:tplc="32D470EE">
      <w:numFmt w:val="bullet"/>
      <w:lvlText w:val="•"/>
      <w:lvlJc w:val="left"/>
      <w:pPr>
        <w:ind w:left="6617" w:hanging="281"/>
      </w:pPr>
      <w:rPr>
        <w:rFonts w:hint="default"/>
        <w:lang w:val="pt-PT" w:eastAsia="en-US" w:bidi="ar-SA"/>
      </w:rPr>
    </w:lvl>
    <w:lvl w:ilvl="8" w:tplc="C34E0D0E">
      <w:numFmt w:val="bullet"/>
      <w:lvlText w:val="•"/>
      <w:lvlJc w:val="left"/>
      <w:pPr>
        <w:ind w:left="7508" w:hanging="281"/>
      </w:pPr>
      <w:rPr>
        <w:rFonts w:hint="default"/>
        <w:lang w:val="pt-PT" w:eastAsia="en-US" w:bidi="ar-SA"/>
      </w:rPr>
    </w:lvl>
  </w:abstractNum>
  <w:abstractNum w:abstractNumId="4" w15:restartNumberingAfterBreak="0">
    <w:nsid w:val="29986AC4"/>
    <w:multiLevelType w:val="hybridMultilevel"/>
    <w:tmpl w:val="73C6F37A"/>
    <w:lvl w:ilvl="0" w:tplc="16AAE960">
      <w:start w:val="1"/>
      <w:numFmt w:val="upperRoman"/>
      <w:lvlText w:val="%1"/>
      <w:lvlJc w:val="left"/>
      <w:pPr>
        <w:ind w:left="102" w:hanging="140"/>
      </w:pPr>
      <w:rPr>
        <w:rFonts w:ascii="Arial" w:eastAsia="Arial" w:hAnsi="Arial" w:cs="Arial" w:hint="default"/>
        <w:b w:val="0"/>
        <w:bCs w:val="0"/>
        <w:i w:val="0"/>
        <w:iCs w:val="0"/>
        <w:spacing w:val="0"/>
        <w:w w:val="100"/>
        <w:sz w:val="24"/>
        <w:szCs w:val="24"/>
        <w:lang w:val="pt-PT" w:eastAsia="en-US" w:bidi="ar-SA"/>
      </w:rPr>
    </w:lvl>
    <w:lvl w:ilvl="1" w:tplc="9FBA3AFC">
      <w:numFmt w:val="bullet"/>
      <w:lvlText w:val="•"/>
      <w:lvlJc w:val="left"/>
      <w:pPr>
        <w:ind w:left="1019" w:hanging="140"/>
      </w:pPr>
      <w:rPr>
        <w:rFonts w:hint="default"/>
        <w:lang w:val="pt-PT" w:eastAsia="en-US" w:bidi="ar-SA"/>
      </w:rPr>
    </w:lvl>
    <w:lvl w:ilvl="2" w:tplc="4EA6C6F8">
      <w:numFmt w:val="bullet"/>
      <w:lvlText w:val="•"/>
      <w:lvlJc w:val="left"/>
      <w:pPr>
        <w:ind w:left="1938" w:hanging="140"/>
      </w:pPr>
      <w:rPr>
        <w:rFonts w:hint="default"/>
        <w:lang w:val="pt-PT" w:eastAsia="en-US" w:bidi="ar-SA"/>
      </w:rPr>
    </w:lvl>
    <w:lvl w:ilvl="3" w:tplc="9FE0C6E6">
      <w:numFmt w:val="bullet"/>
      <w:lvlText w:val="•"/>
      <w:lvlJc w:val="left"/>
      <w:pPr>
        <w:ind w:left="2857" w:hanging="140"/>
      </w:pPr>
      <w:rPr>
        <w:rFonts w:hint="default"/>
        <w:lang w:val="pt-PT" w:eastAsia="en-US" w:bidi="ar-SA"/>
      </w:rPr>
    </w:lvl>
    <w:lvl w:ilvl="4" w:tplc="0308C814">
      <w:numFmt w:val="bullet"/>
      <w:lvlText w:val="•"/>
      <w:lvlJc w:val="left"/>
      <w:pPr>
        <w:ind w:left="3776" w:hanging="140"/>
      </w:pPr>
      <w:rPr>
        <w:rFonts w:hint="default"/>
        <w:lang w:val="pt-PT" w:eastAsia="en-US" w:bidi="ar-SA"/>
      </w:rPr>
    </w:lvl>
    <w:lvl w:ilvl="5" w:tplc="635AD35E">
      <w:numFmt w:val="bullet"/>
      <w:lvlText w:val="•"/>
      <w:lvlJc w:val="left"/>
      <w:pPr>
        <w:ind w:left="4695" w:hanging="140"/>
      </w:pPr>
      <w:rPr>
        <w:rFonts w:hint="default"/>
        <w:lang w:val="pt-PT" w:eastAsia="en-US" w:bidi="ar-SA"/>
      </w:rPr>
    </w:lvl>
    <w:lvl w:ilvl="6" w:tplc="7BA04A8A">
      <w:numFmt w:val="bullet"/>
      <w:lvlText w:val="•"/>
      <w:lvlJc w:val="left"/>
      <w:pPr>
        <w:ind w:left="5614" w:hanging="140"/>
      </w:pPr>
      <w:rPr>
        <w:rFonts w:hint="default"/>
        <w:lang w:val="pt-PT" w:eastAsia="en-US" w:bidi="ar-SA"/>
      </w:rPr>
    </w:lvl>
    <w:lvl w:ilvl="7" w:tplc="242C2386">
      <w:numFmt w:val="bullet"/>
      <w:lvlText w:val="•"/>
      <w:lvlJc w:val="left"/>
      <w:pPr>
        <w:ind w:left="6533" w:hanging="140"/>
      </w:pPr>
      <w:rPr>
        <w:rFonts w:hint="default"/>
        <w:lang w:val="pt-PT" w:eastAsia="en-US" w:bidi="ar-SA"/>
      </w:rPr>
    </w:lvl>
    <w:lvl w:ilvl="8" w:tplc="29E8377C">
      <w:numFmt w:val="bullet"/>
      <w:lvlText w:val="•"/>
      <w:lvlJc w:val="left"/>
      <w:pPr>
        <w:ind w:left="7452" w:hanging="140"/>
      </w:pPr>
      <w:rPr>
        <w:rFonts w:hint="default"/>
        <w:lang w:val="pt-PT" w:eastAsia="en-US" w:bidi="ar-SA"/>
      </w:rPr>
    </w:lvl>
  </w:abstractNum>
  <w:abstractNum w:abstractNumId="5" w15:restartNumberingAfterBreak="0">
    <w:nsid w:val="305F5A7B"/>
    <w:multiLevelType w:val="hybridMultilevel"/>
    <w:tmpl w:val="C1764B14"/>
    <w:lvl w:ilvl="0" w:tplc="A96AE1BE">
      <w:start w:val="1"/>
      <w:numFmt w:val="upperRoman"/>
      <w:lvlText w:val="%1"/>
      <w:lvlJc w:val="left"/>
      <w:pPr>
        <w:ind w:left="236" w:hanging="135"/>
      </w:pPr>
      <w:rPr>
        <w:rFonts w:ascii="Arial" w:eastAsia="Arial" w:hAnsi="Arial" w:cs="Arial" w:hint="default"/>
        <w:b w:val="0"/>
        <w:bCs w:val="0"/>
        <w:i w:val="0"/>
        <w:iCs w:val="0"/>
        <w:spacing w:val="0"/>
        <w:w w:val="100"/>
        <w:sz w:val="24"/>
        <w:szCs w:val="24"/>
        <w:lang w:val="pt-PT" w:eastAsia="en-US" w:bidi="ar-SA"/>
      </w:rPr>
    </w:lvl>
    <w:lvl w:ilvl="1" w:tplc="CA42C222">
      <w:numFmt w:val="bullet"/>
      <w:lvlText w:val="•"/>
      <w:lvlJc w:val="left"/>
      <w:pPr>
        <w:ind w:left="1145" w:hanging="135"/>
      </w:pPr>
      <w:rPr>
        <w:rFonts w:hint="default"/>
        <w:lang w:val="pt-PT" w:eastAsia="en-US" w:bidi="ar-SA"/>
      </w:rPr>
    </w:lvl>
    <w:lvl w:ilvl="2" w:tplc="46A47312">
      <w:numFmt w:val="bullet"/>
      <w:lvlText w:val="•"/>
      <w:lvlJc w:val="left"/>
      <w:pPr>
        <w:ind w:left="2050" w:hanging="135"/>
      </w:pPr>
      <w:rPr>
        <w:rFonts w:hint="default"/>
        <w:lang w:val="pt-PT" w:eastAsia="en-US" w:bidi="ar-SA"/>
      </w:rPr>
    </w:lvl>
    <w:lvl w:ilvl="3" w:tplc="DF9E47B6">
      <w:numFmt w:val="bullet"/>
      <w:lvlText w:val="•"/>
      <w:lvlJc w:val="left"/>
      <w:pPr>
        <w:ind w:left="2955" w:hanging="135"/>
      </w:pPr>
      <w:rPr>
        <w:rFonts w:hint="default"/>
        <w:lang w:val="pt-PT" w:eastAsia="en-US" w:bidi="ar-SA"/>
      </w:rPr>
    </w:lvl>
    <w:lvl w:ilvl="4" w:tplc="6ACC83FA">
      <w:numFmt w:val="bullet"/>
      <w:lvlText w:val="•"/>
      <w:lvlJc w:val="left"/>
      <w:pPr>
        <w:ind w:left="3860" w:hanging="135"/>
      </w:pPr>
      <w:rPr>
        <w:rFonts w:hint="default"/>
        <w:lang w:val="pt-PT" w:eastAsia="en-US" w:bidi="ar-SA"/>
      </w:rPr>
    </w:lvl>
    <w:lvl w:ilvl="5" w:tplc="9AA8B71E">
      <w:numFmt w:val="bullet"/>
      <w:lvlText w:val="•"/>
      <w:lvlJc w:val="left"/>
      <w:pPr>
        <w:ind w:left="4765" w:hanging="135"/>
      </w:pPr>
      <w:rPr>
        <w:rFonts w:hint="default"/>
        <w:lang w:val="pt-PT" w:eastAsia="en-US" w:bidi="ar-SA"/>
      </w:rPr>
    </w:lvl>
    <w:lvl w:ilvl="6" w:tplc="88E2A6C8">
      <w:numFmt w:val="bullet"/>
      <w:lvlText w:val="•"/>
      <w:lvlJc w:val="left"/>
      <w:pPr>
        <w:ind w:left="5670" w:hanging="135"/>
      </w:pPr>
      <w:rPr>
        <w:rFonts w:hint="default"/>
        <w:lang w:val="pt-PT" w:eastAsia="en-US" w:bidi="ar-SA"/>
      </w:rPr>
    </w:lvl>
    <w:lvl w:ilvl="7" w:tplc="F04E86C0">
      <w:numFmt w:val="bullet"/>
      <w:lvlText w:val="•"/>
      <w:lvlJc w:val="left"/>
      <w:pPr>
        <w:ind w:left="6575" w:hanging="135"/>
      </w:pPr>
      <w:rPr>
        <w:rFonts w:hint="default"/>
        <w:lang w:val="pt-PT" w:eastAsia="en-US" w:bidi="ar-SA"/>
      </w:rPr>
    </w:lvl>
    <w:lvl w:ilvl="8" w:tplc="EC40DC9E">
      <w:numFmt w:val="bullet"/>
      <w:lvlText w:val="•"/>
      <w:lvlJc w:val="left"/>
      <w:pPr>
        <w:ind w:left="7480" w:hanging="135"/>
      </w:pPr>
      <w:rPr>
        <w:rFonts w:hint="default"/>
        <w:lang w:val="pt-PT" w:eastAsia="en-US" w:bidi="ar-SA"/>
      </w:rPr>
    </w:lvl>
  </w:abstractNum>
  <w:abstractNum w:abstractNumId="6" w15:restartNumberingAfterBreak="0">
    <w:nsid w:val="310D6FF2"/>
    <w:multiLevelType w:val="hybridMultilevel"/>
    <w:tmpl w:val="AEA2EF60"/>
    <w:lvl w:ilvl="0" w:tplc="EB6C2F96">
      <w:start w:val="1"/>
      <w:numFmt w:val="lowerLetter"/>
      <w:lvlText w:val="%1)"/>
      <w:lvlJc w:val="left"/>
      <w:pPr>
        <w:ind w:left="102" w:hanging="348"/>
      </w:pPr>
      <w:rPr>
        <w:rFonts w:ascii="Arial" w:eastAsia="Arial" w:hAnsi="Arial" w:cs="Arial" w:hint="default"/>
        <w:b w:val="0"/>
        <w:bCs w:val="0"/>
        <w:i w:val="0"/>
        <w:iCs w:val="0"/>
        <w:spacing w:val="0"/>
        <w:w w:val="100"/>
        <w:sz w:val="24"/>
        <w:szCs w:val="24"/>
        <w:lang w:val="pt-PT" w:eastAsia="en-US" w:bidi="ar-SA"/>
      </w:rPr>
    </w:lvl>
    <w:lvl w:ilvl="1" w:tplc="1CE83126">
      <w:numFmt w:val="bullet"/>
      <w:lvlText w:val="•"/>
      <w:lvlJc w:val="left"/>
      <w:pPr>
        <w:ind w:left="1019" w:hanging="348"/>
      </w:pPr>
      <w:rPr>
        <w:rFonts w:hint="default"/>
        <w:lang w:val="pt-PT" w:eastAsia="en-US" w:bidi="ar-SA"/>
      </w:rPr>
    </w:lvl>
    <w:lvl w:ilvl="2" w:tplc="CB527D30">
      <w:numFmt w:val="bullet"/>
      <w:lvlText w:val="•"/>
      <w:lvlJc w:val="left"/>
      <w:pPr>
        <w:ind w:left="1938" w:hanging="348"/>
      </w:pPr>
      <w:rPr>
        <w:rFonts w:hint="default"/>
        <w:lang w:val="pt-PT" w:eastAsia="en-US" w:bidi="ar-SA"/>
      </w:rPr>
    </w:lvl>
    <w:lvl w:ilvl="3" w:tplc="FD182322">
      <w:numFmt w:val="bullet"/>
      <w:lvlText w:val="•"/>
      <w:lvlJc w:val="left"/>
      <w:pPr>
        <w:ind w:left="2857" w:hanging="348"/>
      </w:pPr>
      <w:rPr>
        <w:rFonts w:hint="default"/>
        <w:lang w:val="pt-PT" w:eastAsia="en-US" w:bidi="ar-SA"/>
      </w:rPr>
    </w:lvl>
    <w:lvl w:ilvl="4" w:tplc="4678C65E">
      <w:numFmt w:val="bullet"/>
      <w:lvlText w:val="•"/>
      <w:lvlJc w:val="left"/>
      <w:pPr>
        <w:ind w:left="3776" w:hanging="348"/>
      </w:pPr>
      <w:rPr>
        <w:rFonts w:hint="default"/>
        <w:lang w:val="pt-PT" w:eastAsia="en-US" w:bidi="ar-SA"/>
      </w:rPr>
    </w:lvl>
    <w:lvl w:ilvl="5" w:tplc="AE128E4C">
      <w:numFmt w:val="bullet"/>
      <w:lvlText w:val="•"/>
      <w:lvlJc w:val="left"/>
      <w:pPr>
        <w:ind w:left="4695" w:hanging="348"/>
      </w:pPr>
      <w:rPr>
        <w:rFonts w:hint="default"/>
        <w:lang w:val="pt-PT" w:eastAsia="en-US" w:bidi="ar-SA"/>
      </w:rPr>
    </w:lvl>
    <w:lvl w:ilvl="6" w:tplc="A0846CB2">
      <w:numFmt w:val="bullet"/>
      <w:lvlText w:val="•"/>
      <w:lvlJc w:val="left"/>
      <w:pPr>
        <w:ind w:left="5614" w:hanging="348"/>
      </w:pPr>
      <w:rPr>
        <w:rFonts w:hint="default"/>
        <w:lang w:val="pt-PT" w:eastAsia="en-US" w:bidi="ar-SA"/>
      </w:rPr>
    </w:lvl>
    <w:lvl w:ilvl="7" w:tplc="7A9E996E">
      <w:numFmt w:val="bullet"/>
      <w:lvlText w:val="•"/>
      <w:lvlJc w:val="left"/>
      <w:pPr>
        <w:ind w:left="6533" w:hanging="348"/>
      </w:pPr>
      <w:rPr>
        <w:rFonts w:hint="default"/>
        <w:lang w:val="pt-PT" w:eastAsia="en-US" w:bidi="ar-SA"/>
      </w:rPr>
    </w:lvl>
    <w:lvl w:ilvl="8" w:tplc="C0E0D75E">
      <w:numFmt w:val="bullet"/>
      <w:lvlText w:val="•"/>
      <w:lvlJc w:val="left"/>
      <w:pPr>
        <w:ind w:left="7452" w:hanging="348"/>
      </w:pPr>
      <w:rPr>
        <w:rFonts w:hint="default"/>
        <w:lang w:val="pt-PT" w:eastAsia="en-US" w:bidi="ar-SA"/>
      </w:rPr>
    </w:lvl>
  </w:abstractNum>
  <w:abstractNum w:abstractNumId="7" w15:restartNumberingAfterBreak="0">
    <w:nsid w:val="4A1C5C09"/>
    <w:multiLevelType w:val="multilevel"/>
    <w:tmpl w:val="2B84F0B2"/>
    <w:lvl w:ilvl="0">
      <w:start w:val="1"/>
      <w:numFmt w:val="decimal"/>
      <w:lvlText w:val="%1."/>
      <w:lvlJc w:val="left"/>
      <w:pPr>
        <w:ind w:left="810" w:hanging="708"/>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470" w:hanging="470"/>
      </w:pPr>
      <w:rPr>
        <w:rFonts w:hint="default"/>
        <w:spacing w:val="0"/>
        <w:w w:val="99"/>
        <w:lang w:val="pt-PT" w:eastAsia="en-US" w:bidi="ar-SA"/>
      </w:rPr>
    </w:lvl>
    <w:lvl w:ilvl="2">
      <w:start w:val="1"/>
      <w:numFmt w:val="decimal"/>
      <w:lvlText w:val="%1.%2.%3."/>
      <w:lvlJc w:val="left"/>
      <w:pPr>
        <w:ind w:left="102" w:hanging="470"/>
      </w:pPr>
      <w:rPr>
        <w:rFonts w:ascii="Arial" w:eastAsia="Arial" w:hAnsi="Arial" w:cs="Arial" w:hint="default"/>
        <w:b w:val="0"/>
        <w:bCs w:val="0"/>
        <w:i w:val="0"/>
        <w:iCs w:val="0"/>
        <w:spacing w:val="-2"/>
        <w:w w:val="97"/>
        <w:sz w:val="24"/>
        <w:szCs w:val="24"/>
        <w:lang w:val="pt-PT" w:eastAsia="en-US" w:bidi="ar-SA"/>
      </w:rPr>
    </w:lvl>
    <w:lvl w:ilvl="3">
      <w:numFmt w:val="bullet"/>
      <w:lvlText w:val="•"/>
      <w:lvlJc w:val="left"/>
      <w:pPr>
        <w:ind w:left="780" w:hanging="470"/>
      </w:pPr>
      <w:rPr>
        <w:rFonts w:hint="default"/>
        <w:lang w:val="pt-PT" w:eastAsia="en-US" w:bidi="ar-SA"/>
      </w:rPr>
    </w:lvl>
    <w:lvl w:ilvl="4">
      <w:numFmt w:val="bullet"/>
      <w:lvlText w:val="•"/>
      <w:lvlJc w:val="left"/>
      <w:pPr>
        <w:ind w:left="820" w:hanging="470"/>
      </w:pPr>
      <w:rPr>
        <w:rFonts w:hint="default"/>
        <w:lang w:val="pt-PT" w:eastAsia="en-US" w:bidi="ar-SA"/>
      </w:rPr>
    </w:lvl>
    <w:lvl w:ilvl="5">
      <w:numFmt w:val="bullet"/>
      <w:lvlText w:val="•"/>
      <w:lvlJc w:val="left"/>
      <w:pPr>
        <w:ind w:left="2231" w:hanging="470"/>
      </w:pPr>
      <w:rPr>
        <w:rFonts w:hint="default"/>
        <w:lang w:val="pt-PT" w:eastAsia="en-US" w:bidi="ar-SA"/>
      </w:rPr>
    </w:lvl>
    <w:lvl w:ilvl="6">
      <w:numFmt w:val="bullet"/>
      <w:lvlText w:val="•"/>
      <w:lvlJc w:val="left"/>
      <w:pPr>
        <w:ind w:left="3643" w:hanging="470"/>
      </w:pPr>
      <w:rPr>
        <w:rFonts w:hint="default"/>
        <w:lang w:val="pt-PT" w:eastAsia="en-US" w:bidi="ar-SA"/>
      </w:rPr>
    </w:lvl>
    <w:lvl w:ilvl="7">
      <w:numFmt w:val="bullet"/>
      <w:lvlText w:val="•"/>
      <w:lvlJc w:val="left"/>
      <w:pPr>
        <w:ind w:left="5055" w:hanging="470"/>
      </w:pPr>
      <w:rPr>
        <w:rFonts w:hint="default"/>
        <w:lang w:val="pt-PT" w:eastAsia="en-US" w:bidi="ar-SA"/>
      </w:rPr>
    </w:lvl>
    <w:lvl w:ilvl="8">
      <w:numFmt w:val="bullet"/>
      <w:lvlText w:val="•"/>
      <w:lvlJc w:val="left"/>
      <w:pPr>
        <w:ind w:left="6467" w:hanging="470"/>
      </w:pPr>
      <w:rPr>
        <w:rFonts w:hint="default"/>
        <w:lang w:val="pt-PT" w:eastAsia="en-US" w:bidi="ar-SA"/>
      </w:rPr>
    </w:lvl>
  </w:abstractNum>
  <w:abstractNum w:abstractNumId="8" w15:restartNumberingAfterBreak="0">
    <w:nsid w:val="546163B7"/>
    <w:multiLevelType w:val="multilevel"/>
    <w:tmpl w:val="3CA6FE74"/>
    <w:lvl w:ilvl="0">
      <w:start w:val="4"/>
      <w:numFmt w:val="decimal"/>
      <w:lvlText w:val="%1"/>
      <w:lvlJc w:val="left"/>
      <w:pPr>
        <w:ind w:left="504" w:hanging="403"/>
      </w:pPr>
      <w:rPr>
        <w:rFonts w:hint="default"/>
        <w:lang w:val="pt-PT" w:eastAsia="en-US" w:bidi="ar-SA"/>
      </w:rPr>
    </w:lvl>
    <w:lvl w:ilvl="1">
      <w:start w:val="1"/>
      <w:numFmt w:val="decimal"/>
      <w:lvlText w:val="%1.%2"/>
      <w:lvlJc w:val="left"/>
      <w:pPr>
        <w:ind w:left="504" w:hanging="403"/>
      </w:pPr>
      <w:rPr>
        <w:rFonts w:ascii="Arial" w:eastAsia="Arial" w:hAnsi="Arial" w:cs="Arial" w:hint="default"/>
        <w:b w:val="0"/>
        <w:bCs w:val="0"/>
        <w:i w:val="0"/>
        <w:iCs w:val="0"/>
        <w:spacing w:val="0"/>
        <w:w w:val="99"/>
        <w:sz w:val="24"/>
        <w:szCs w:val="24"/>
        <w:lang w:val="pt-PT" w:eastAsia="en-US" w:bidi="ar-SA"/>
      </w:rPr>
    </w:lvl>
    <w:lvl w:ilvl="2">
      <w:start w:val="1"/>
      <w:numFmt w:val="decimal"/>
      <w:lvlText w:val="%1.%2.%3"/>
      <w:lvlJc w:val="left"/>
      <w:pPr>
        <w:ind w:left="703" w:hanging="602"/>
      </w:pPr>
      <w:rPr>
        <w:rFonts w:ascii="Arial" w:eastAsia="Arial" w:hAnsi="Arial" w:cs="Arial" w:hint="default"/>
        <w:b w:val="0"/>
        <w:bCs w:val="0"/>
        <w:i w:val="0"/>
        <w:iCs w:val="0"/>
        <w:spacing w:val="-2"/>
        <w:w w:val="99"/>
        <w:sz w:val="24"/>
        <w:szCs w:val="24"/>
        <w:lang w:val="pt-PT" w:eastAsia="en-US" w:bidi="ar-SA"/>
      </w:rPr>
    </w:lvl>
    <w:lvl w:ilvl="3">
      <w:numFmt w:val="bullet"/>
      <w:lvlText w:val="•"/>
      <w:lvlJc w:val="left"/>
      <w:pPr>
        <w:ind w:left="2609" w:hanging="602"/>
      </w:pPr>
      <w:rPr>
        <w:rFonts w:hint="default"/>
        <w:lang w:val="pt-PT" w:eastAsia="en-US" w:bidi="ar-SA"/>
      </w:rPr>
    </w:lvl>
    <w:lvl w:ilvl="4">
      <w:numFmt w:val="bullet"/>
      <w:lvlText w:val="•"/>
      <w:lvlJc w:val="left"/>
      <w:pPr>
        <w:ind w:left="3563" w:hanging="602"/>
      </w:pPr>
      <w:rPr>
        <w:rFonts w:hint="default"/>
        <w:lang w:val="pt-PT" w:eastAsia="en-US" w:bidi="ar-SA"/>
      </w:rPr>
    </w:lvl>
    <w:lvl w:ilvl="5">
      <w:numFmt w:val="bullet"/>
      <w:lvlText w:val="•"/>
      <w:lvlJc w:val="left"/>
      <w:pPr>
        <w:ind w:left="4518" w:hanging="602"/>
      </w:pPr>
      <w:rPr>
        <w:rFonts w:hint="default"/>
        <w:lang w:val="pt-PT" w:eastAsia="en-US" w:bidi="ar-SA"/>
      </w:rPr>
    </w:lvl>
    <w:lvl w:ilvl="6">
      <w:numFmt w:val="bullet"/>
      <w:lvlText w:val="•"/>
      <w:lvlJc w:val="left"/>
      <w:pPr>
        <w:ind w:left="5472" w:hanging="602"/>
      </w:pPr>
      <w:rPr>
        <w:rFonts w:hint="default"/>
        <w:lang w:val="pt-PT" w:eastAsia="en-US" w:bidi="ar-SA"/>
      </w:rPr>
    </w:lvl>
    <w:lvl w:ilvl="7">
      <w:numFmt w:val="bullet"/>
      <w:lvlText w:val="•"/>
      <w:lvlJc w:val="left"/>
      <w:pPr>
        <w:ind w:left="6427" w:hanging="602"/>
      </w:pPr>
      <w:rPr>
        <w:rFonts w:hint="default"/>
        <w:lang w:val="pt-PT" w:eastAsia="en-US" w:bidi="ar-SA"/>
      </w:rPr>
    </w:lvl>
    <w:lvl w:ilvl="8">
      <w:numFmt w:val="bullet"/>
      <w:lvlText w:val="•"/>
      <w:lvlJc w:val="left"/>
      <w:pPr>
        <w:ind w:left="7382" w:hanging="602"/>
      </w:pPr>
      <w:rPr>
        <w:rFonts w:hint="default"/>
        <w:lang w:val="pt-PT" w:eastAsia="en-US" w:bidi="ar-SA"/>
      </w:rPr>
    </w:lvl>
  </w:abstractNum>
  <w:abstractNum w:abstractNumId="9" w15:restartNumberingAfterBreak="0">
    <w:nsid w:val="589F0419"/>
    <w:multiLevelType w:val="multilevel"/>
    <w:tmpl w:val="D49E5F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1815C1D"/>
    <w:multiLevelType w:val="multilevel"/>
    <w:tmpl w:val="39420218"/>
    <w:lvl w:ilvl="0">
      <w:start w:val="7"/>
      <w:numFmt w:val="decimal"/>
      <w:lvlText w:val="%1"/>
      <w:lvlJc w:val="left"/>
      <w:pPr>
        <w:ind w:left="102" w:hanging="660"/>
      </w:pPr>
      <w:rPr>
        <w:rFonts w:hint="default"/>
        <w:lang w:val="pt-PT" w:eastAsia="en-US" w:bidi="ar-SA"/>
      </w:rPr>
    </w:lvl>
    <w:lvl w:ilvl="1">
      <w:start w:val="4"/>
      <w:numFmt w:val="decimal"/>
      <w:lvlText w:val="%1.%2"/>
      <w:lvlJc w:val="left"/>
      <w:pPr>
        <w:ind w:left="102" w:hanging="660"/>
      </w:pPr>
      <w:rPr>
        <w:rFonts w:hint="default"/>
        <w:lang w:val="pt-PT" w:eastAsia="en-US" w:bidi="ar-SA"/>
      </w:rPr>
    </w:lvl>
    <w:lvl w:ilvl="2">
      <w:start w:val="1"/>
      <w:numFmt w:val="decimal"/>
      <w:lvlText w:val="%1.%2.%3"/>
      <w:lvlJc w:val="left"/>
      <w:pPr>
        <w:ind w:left="102" w:hanging="660"/>
      </w:pPr>
      <w:rPr>
        <w:rFonts w:ascii="Arial" w:eastAsia="Arial" w:hAnsi="Arial" w:cs="Arial" w:hint="default"/>
        <w:b w:val="0"/>
        <w:bCs w:val="0"/>
        <w:i w:val="0"/>
        <w:iCs w:val="0"/>
        <w:spacing w:val="-2"/>
        <w:w w:val="99"/>
        <w:sz w:val="24"/>
        <w:szCs w:val="24"/>
        <w:lang w:val="pt-PT" w:eastAsia="en-US" w:bidi="ar-SA"/>
      </w:rPr>
    </w:lvl>
    <w:lvl w:ilvl="3">
      <w:numFmt w:val="bullet"/>
      <w:lvlText w:val="•"/>
      <w:lvlJc w:val="left"/>
      <w:pPr>
        <w:ind w:left="2857" w:hanging="660"/>
      </w:pPr>
      <w:rPr>
        <w:rFonts w:hint="default"/>
        <w:lang w:val="pt-PT" w:eastAsia="en-US" w:bidi="ar-SA"/>
      </w:rPr>
    </w:lvl>
    <w:lvl w:ilvl="4">
      <w:numFmt w:val="bullet"/>
      <w:lvlText w:val="•"/>
      <w:lvlJc w:val="left"/>
      <w:pPr>
        <w:ind w:left="3776" w:hanging="660"/>
      </w:pPr>
      <w:rPr>
        <w:rFonts w:hint="default"/>
        <w:lang w:val="pt-PT" w:eastAsia="en-US" w:bidi="ar-SA"/>
      </w:rPr>
    </w:lvl>
    <w:lvl w:ilvl="5">
      <w:numFmt w:val="bullet"/>
      <w:lvlText w:val="•"/>
      <w:lvlJc w:val="left"/>
      <w:pPr>
        <w:ind w:left="4695" w:hanging="660"/>
      </w:pPr>
      <w:rPr>
        <w:rFonts w:hint="default"/>
        <w:lang w:val="pt-PT" w:eastAsia="en-US" w:bidi="ar-SA"/>
      </w:rPr>
    </w:lvl>
    <w:lvl w:ilvl="6">
      <w:numFmt w:val="bullet"/>
      <w:lvlText w:val="•"/>
      <w:lvlJc w:val="left"/>
      <w:pPr>
        <w:ind w:left="5614" w:hanging="660"/>
      </w:pPr>
      <w:rPr>
        <w:rFonts w:hint="default"/>
        <w:lang w:val="pt-PT" w:eastAsia="en-US" w:bidi="ar-SA"/>
      </w:rPr>
    </w:lvl>
    <w:lvl w:ilvl="7">
      <w:numFmt w:val="bullet"/>
      <w:lvlText w:val="•"/>
      <w:lvlJc w:val="left"/>
      <w:pPr>
        <w:ind w:left="6533" w:hanging="660"/>
      </w:pPr>
      <w:rPr>
        <w:rFonts w:hint="default"/>
        <w:lang w:val="pt-PT" w:eastAsia="en-US" w:bidi="ar-SA"/>
      </w:rPr>
    </w:lvl>
    <w:lvl w:ilvl="8">
      <w:numFmt w:val="bullet"/>
      <w:lvlText w:val="•"/>
      <w:lvlJc w:val="left"/>
      <w:pPr>
        <w:ind w:left="7452" w:hanging="660"/>
      </w:pPr>
      <w:rPr>
        <w:rFonts w:hint="default"/>
        <w:lang w:val="pt-PT" w:eastAsia="en-US" w:bidi="ar-SA"/>
      </w:rPr>
    </w:lvl>
  </w:abstractNum>
  <w:abstractNum w:abstractNumId="11" w15:restartNumberingAfterBreak="0">
    <w:nsid w:val="6DA93B7A"/>
    <w:multiLevelType w:val="hybridMultilevel"/>
    <w:tmpl w:val="F2B48130"/>
    <w:lvl w:ilvl="0" w:tplc="83AA8E5A">
      <w:start w:val="1"/>
      <w:numFmt w:val="lowerLetter"/>
      <w:lvlText w:val="%1)"/>
      <w:lvlJc w:val="left"/>
      <w:pPr>
        <w:ind w:left="102" w:hanging="353"/>
      </w:pPr>
      <w:rPr>
        <w:rFonts w:ascii="Arial" w:eastAsia="Arial" w:hAnsi="Arial" w:cs="Arial" w:hint="default"/>
        <w:b w:val="0"/>
        <w:bCs w:val="0"/>
        <w:i w:val="0"/>
        <w:iCs w:val="0"/>
        <w:spacing w:val="0"/>
        <w:w w:val="100"/>
        <w:sz w:val="24"/>
        <w:szCs w:val="24"/>
        <w:lang w:val="pt-PT" w:eastAsia="en-US" w:bidi="ar-SA"/>
      </w:rPr>
    </w:lvl>
    <w:lvl w:ilvl="1" w:tplc="92A08678">
      <w:numFmt w:val="bullet"/>
      <w:lvlText w:val="•"/>
      <w:lvlJc w:val="left"/>
      <w:pPr>
        <w:ind w:left="1019" w:hanging="353"/>
      </w:pPr>
      <w:rPr>
        <w:rFonts w:hint="default"/>
        <w:lang w:val="pt-PT" w:eastAsia="en-US" w:bidi="ar-SA"/>
      </w:rPr>
    </w:lvl>
    <w:lvl w:ilvl="2" w:tplc="2BCC7D46">
      <w:numFmt w:val="bullet"/>
      <w:lvlText w:val="•"/>
      <w:lvlJc w:val="left"/>
      <w:pPr>
        <w:ind w:left="1938" w:hanging="353"/>
      </w:pPr>
      <w:rPr>
        <w:rFonts w:hint="default"/>
        <w:lang w:val="pt-PT" w:eastAsia="en-US" w:bidi="ar-SA"/>
      </w:rPr>
    </w:lvl>
    <w:lvl w:ilvl="3" w:tplc="51F0B344">
      <w:numFmt w:val="bullet"/>
      <w:lvlText w:val="•"/>
      <w:lvlJc w:val="left"/>
      <w:pPr>
        <w:ind w:left="2857" w:hanging="353"/>
      </w:pPr>
      <w:rPr>
        <w:rFonts w:hint="default"/>
        <w:lang w:val="pt-PT" w:eastAsia="en-US" w:bidi="ar-SA"/>
      </w:rPr>
    </w:lvl>
    <w:lvl w:ilvl="4" w:tplc="D8F82A4A">
      <w:numFmt w:val="bullet"/>
      <w:lvlText w:val="•"/>
      <w:lvlJc w:val="left"/>
      <w:pPr>
        <w:ind w:left="3776" w:hanging="353"/>
      </w:pPr>
      <w:rPr>
        <w:rFonts w:hint="default"/>
        <w:lang w:val="pt-PT" w:eastAsia="en-US" w:bidi="ar-SA"/>
      </w:rPr>
    </w:lvl>
    <w:lvl w:ilvl="5" w:tplc="A51A57E2">
      <w:numFmt w:val="bullet"/>
      <w:lvlText w:val="•"/>
      <w:lvlJc w:val="left"/>
      <w:pPr>
        <w:ind w:left="4695" w:hanging="353"/>
      </w:pPr>
      <w:rPr>
        <w:rFonts w:hint="default"/>
        <w:lang w:val="pt-PT" w:eastAsia="en-US" w:bidi="ar-SA"/>
      </w:rPr>
    </w:lvl>
    <w:lvl w:ilvl="6" w:tplc="058AB6FC">
      <w:numFmt w:val="bullet"/>
      <w:lvlText w:val="•"/>
      <w:lvlJc w:val="left"/>
      <w:pPr>
        <w:ind w:left="5614" w:hanging="353"/>
      </w:pPr>
      <w:rPr>
        <w:rFonts w:hint="default"/>
        <w:lang w:val="pt-PT" w:eastAsia="en-US" w:bidi="ar-SA"/>
      </w:rPr>
    </w:lvl>
    <w:lvl w:ilvl="7" w:tplc="58CCDED8">
      <w:numFmt w:val="bullet"/>
      <w:lvlText w:val="•"/>
      <w:lvlJc w:val="left"/>
      <w:pPr>
        <w:ind w:left="6533" w:hanging="353"/>
      </w:pPr>
      <w:rPr>
        <w:rFonts w:hint="default"/>
        <w:lang w:val="pt-PT" w:eastAsia="en-US" w:bidi="ar-SA"/>
      </w:rPr>
    </w:lvl>
    <w:lvl w:ilvl="8" w:tplc="8294CD12">
      <w:numFmt w:val="bullet"/>
      <w:lvlText w:val="•"/>
      <w:lvlJc w:val="left"/>
      <w:pPr>
        <w:ind w:left="7452" w:hanging="353"/>
      </w:pPr>
      <w:rPr>
        <w:rFonts w:hint="default"/>
        <w:lang w:val="pt-PT" w:eastAsia="en-US" w:bidi="ar-SA"/>
      </w:rPr>
    </w:lvl>
  </w:abstractNum>
  <w:abstractNum w:abstractNumId="12" w15:restartNumberingAfterBreak="0">
    <w:nsid w:val="70DE344E"/>
    <w:multiLevelType w:val="hybridMultilevel"/>
    <w:tmpl w:val="B0369C00"/>
    <w:lvl w:ilvl="0" w:tplc="2C4489C6">
      <w:start w:val="1"/>
      <w:numFmt w:val="lowerLetter"/>
      <w:lvlText w:val="%1)"/>
      <w:lvlJc w:val="left"/>
      <w:pPr>
        <w:ind w:left="102" w:hanging="284"/>
        <w:jc w:val="right"/>
      </w:pPr>
      <w:rPr>
        <w:rFonts w:ascii="Arial" w:eastAsia="Arial" w:hAnsi="Arial" w:cs="Arial" w:hint="default"/>
        <w:b w:val="0"/>
        <w:bCs w:val="0"/>
        <w:i w:val="0"/>
        <w:iCs w:val="0"/>
        <w:spacing w:val="0"/>
        <w:w w:val="100"/>
        <w:sz w:val="24"/>
        <w:szCs w:val="24"/>
        <w:lang w:val="pt-PT" w:eastAsia="en-US" w:bidi="ar-SA"/>
      </w:rPr>
    </w:lvl>
    <w:lvl w:ilvl="1" w:tplc="E93417E2">
      <w:numFmt w:val="bullet"/>
      <w:lvlText w:val="•"/>
      <w:lvlJc w:val="left"/>
      <w:pPr>
        <w:ind w:left="1019" w:hanging="284"/>
      </w:pPr>
      <w:rPr>
        <w:rFonts w:hint="default"/>
        <w:lang w:val="pt-PT" w:eastAsia="en-US" w:bidi="ar-SA"/>
      </w:rPr>
    </w:lvl>
    <w:lvl w:ilvl="2" w:tplc="9ECC9658">
      <w:numFmt w:val="bullet"/>
      <w:lvlText w:val="•"/>
      <w:lvlJc w:val="left"/>
      <w:pPr>
        <w:ind w:left="1938" w:hanging="284"/>
      </w:pPr>
      <w:rPr>
        <w:rFonts w:hint="default"/>
        <w:lang w:val="pt-PT" w:eastAsia="en-US" w:bidi="ar-SA"/>
      </w:rPr>
    </w:lvl>
    <w:lvl w:ilvl="3" w:tplc="3150102C">
      <w:numFmt w:val="bullet"/>
      <w:lvlText w:val="•"/>
      <w:lvlJc w:val="left"/>
      <w:pPr>
        <w:ind w:left="2857" w:hanging="284"/>
      </w:pPr>
      <w:rPr>
        <w:rFonts w:hint="default"/>
        <w:lang w:val="pt-PT" w:eastAsia="en-US" w:bidi="ar-SA"/>
      </w:rPr>
    </w:lvl>
    <w:lvl w:ilvl="4" w:tplc="CB1EB9D6">
      <w:numFmt w:val="bullet"/>
      <w:lvlText w:val="•"/>
      <w:lvlJc w:val="left"/>
      <w:pPr>
        <w:ind w:left="3776" w:hanging="284"/>
      </w:pPr>
      <w:rPr>
        <w:rFonts w:hint="default"/>
        <w:lang w:val="pt-PT" w:eastAsia="en-US" w:bidi="ar-SA"/>
      </w:rPr>
    </w:lvl>
    <w:lvl w:ilvl="5" w:tplc="E89C3656">
      <w:numFmt w:val="bullet"/>
      <w:lvlText w:val="•"/>
      <w:lvlJc w:val="left"/>
      <w:pPr>
        <w:ind w:left="4695" w:hanging="284"/>
      </w:pPr>
      <w:rPr>
        <w:rFonts w:hint="default"/>
        <w:lang w:val="pt-PT" w:eastAsia="en-US" w:bidi="ar-SA"/>
      </w:rPr>
    </w:lvl>
    <w:lvl w:ilvl="6" w:tplc="051C4EFA">
      <w:numFmt w:val="bullet"/>
      <w:lvlText w:val="•"/>
      <w:lvlJc w:val="left"/>
      <w:pPr>
        <w:ind w:left="5614" w:hanging="284"/>
      </w:pPr>
      <w:rPr>
        <w:rFonts w:hint="default"/>
        <w:lang w:val="pt-PT" w:eastAsia="en-US" w:bidi="ar-SA"/>
      </w:rPr>
    </w:lvl>
    <w:lvl w:ilvl="7" w:tplc="54CA526E">
      <w:numFmt w:val="bullet"/>
      <w:lvlText w:val="•"/>
      <w:lvlJc w:val="left"/>
      <w:pPr>
        <w:ind w:left="6533" w:hanging="284"/>
      </w:pPr>
      <w:rPr>
        <w:rFonts w:hint="default"/>
        <w:lang w:val="pt-PT" w:eastAsia="en-US" w:bidi="ar-SA"/>
      </w:rPr>
    </w:lvl>
    <w:lvl w:ilvl="8" w:tplc="995ABF98">
      <w:numFmt w:val="bullet"/>
      <w:lvlText w:val="•"/>
      <w:lvlJc w:val="left"/>
      <w:pPr>
        <w:ind w:left="7452" w:hanging="284"/>
      </w:pPr>
      <w:rPr>
        <w:rFonts w:hint="default"/>
        <w:lang w:val="pt-PT" w:eastAsia="en-US" w:bidi="ar-SA"/>
      </w:rPr>
    </w:lvl>
  </w:abstractNum>
  <w:abstractNum w:abstractNumId="13" w15:restartNumberingAfterBreak="0">
    <w:nsid w:val="73251288"/>
    <w:multiLevelType w:val="hybridMultilevel"/>
    <w:tmpl w:val="2F901C62"/>
    <w:lvl w:ilvl="0" w:tplc="30EE9E48">
      <w:start w:val="1"/>
      <w:numFmt w:val="upperRoman"/>
      <w:lvlText w:val="%1"/>
      <w:lvlJc w:val="left"/>
      <w:pPr>
        <w:ind w:left="236" w:hanging="135"/>
      </w:pPr>
      <w:rPr>
        <w:rFonts w:ascii="Arial" w:eastAsia="Arial" w:hAnsi="Arial" w:cs="Arial" w:hint="default"/>
        <w:b w:val="0"/>
        <w:bCs w:val="0"/>
        <w:i w:val="0"/>
        <w:iCs w:val="0"/>
        <w:spacing w:val="0"/>
        <w:w w:val="100"/>
        <w:sz w:val="24"/>
        <w:szCs w:val="24"/>
        <w:lang w:val="pt-PT" w:eastAsia="en-US" w:bidi="ar-SA"/>
      </w:rPr>
    </w:lvl>
    <w:lvl w:ilvl="1" w:tplc="A47CC984">
      <w:numFmt w:val="bullet"/>
      <w:lvlText w:val="•"/>
      <w:lvlJc w:val="left"/>
      <w:pPr>
        <w:ind w:left="1145" w:hanging="135"/>
      </w:pPr>
      <w:rPr>
        <w:rFonts w:hint="default"/>
        <w:lang w:val="pt-PT" w:eastAsia="en-US" w:bidi="ar-SA"/>
      </w:rPr>
    </w:lvl>
    <w:lvl w:ilvl="2" w:tplc="5C9A1990">
      <w:numFmt w:val="bullet"/>
      <w:lvlText w:val="•"/>
      <w:lvlJc w:val="left"/>
      <w:pPr>
        <w:ind w:left="2050" w:hanging="135"/>
      </w:pPr>
      <w:rPr>
        <w:rFonts w:hint="default"/>
        <w:lang w:val="pt-PT" w:eastAsia="en-US" w:bidi="ar-SA"/>
      </w:rPr>
    </w:lvl>
    <w:lvl w:ilvl="3" w:tplc="F3CEBFB8">
      <w:numFmt w:val="bullet"/>
      <w:lvlText w:val="•"/>
      <w:lvlJc w:val="left"/>
      <w:pPr>
        <w:ind w:left="2955" w:hanging="135"/>
      </w:pPr>
      <w:rPr>
        <w:rFonts w:hint="default"/>
        <w:lang w:val="pt-PT" w:eastAsia="en-US" w:bidi="ar-SA"/>
      </w:rPr>
    </w:lvl>
    <w:lvl w:ilvl="4" w:tplc="A094E01C">
      <w:numFmt w:val="bullet"/>
      <w:lvlText w:val="•"/>
      <w:lvlJc w:val="left"/>
      <w:pPr>
        <w:ind w:left="3860" w:hanging="135"/>
      </w:pPr>
      <w:rPr>
        <w:rFonts w:hint="default"/>
        <w:lang w:val="pt-PT" w:eastAsia="en-US" w:bidi="ar-SA"/>
      </w:rPr>
    </w:lvl>
    <w:lvl w:ilvl="5" w:tplc="47226A90">
      <w:numFmt w:val="bullet"/>
      <w:lvlText w:val="•"/>
      <w:lvlJc w:val="left"/>
      <w:pPr>
        <w:ind w:left="4765" w:hanging="135"/>
      </w:pPr>
      <w:rPr>
        <w:rFonts w:hint="default"/>
        <w:lang w:val="pt-PT" w:eastAsia="en-US" w:bidi="ar-SA"/>
      </w:rPr>
    </w:lvl>
    <w:lvl w:ilvl="6" w:tplc="B22E016E">
      <w:numFmt w:val="bullet"/>
      <w:lvlText w:val="•"/>
      <w:lvlJc w:val="left"/>
      <w:pPr>
        <w:ind w:left="5670" w:hanging="135"/>
      </w:pPr>
      <w:rPr>
        <w:rFonts w:hint="default"/>
        <w:lang w:val="pt-PT" w:eastAsia="en-US" w:bidi="ar-SA"/>
      </w:rPr>
    </w:lvl>
    <w:lvl w:ilvl="7" w:tplc="4D24CB4E">
      <w:numFmt w:val="bullet"/>
      <w:lvlText w:val="•"/>
      <w:lvlJc w:val="left"/>
      <w:pPr>
        <w:ind w:left="6575" w:hanging="135"/>
      </w:pPr>
      <w:rPr>
        <w:rFonts w:hint="default"/>
        <w:lang w:val="pt-PT" w:eastAsia="en-US" w:bidi="ar-SA"/>
      </w:rPr>
    </w:lvl>
    <w:lvl w:ilvl="8" w:tplc="2AD8EC56">
      <w:numFmt w:val="bullet"/>
      <w:lvlText w:val="•"/>
      <w:lvlJc w:val="left"/>
      <w:pPr>
        <w:ind w:left="7480" w:hanging="135"/>
      </w:pPr>
      <w:rPr>
        <w:rFonts w:hint="default"/>
        <w:lang w:val="pt-PT" w:eastAsia="en-US" w:bidi="ar-SA"/>
      </w:rPr>
    </w:lvl>
  </w:abstractNum>
  <w:num w:numId="1" w16cid:durableId="1550652103">
    <w:abstractNumId w:val="5"/>
  </w:num>
  <w:num w:numId="2" w16cid:durableId="1267276995">
    <w:abstractNumId w:val="3"/>
  </w:num>
  <w:num w:numId="3" w16cid:durableId="287124205">
    <w:abstractNumId w:val="0"/>
  </w:num>
  <w:num w:numId="4" w16cid:durableId="1725837923">
    <w:abstractNumId w:val="4"/>
  </w:num>
  <w:num w:numId="5" w16cid:durableId="1885948934">
    <w:abstractNumId w:val="13"/>
  </w:num>
  <w:num w:numId="6" w16cid:durableId="1892577169">
    <w:abstractNumId w:val="1"/>
  </w:num>
  <w:num w:numId="7" w16cid:durableId="851992272">
    <w:abstractNumId w:val="6"/>
  </w:num>
  <w:num w:numId="8" w16cid:durableId="2025398598">
    <w:abstractNumId w:val="12"/>
  </w:num>
  <w:num w:numId="9" w16cid:durableId="144050027">
    <w:abstractNumId w:val="10"/>
  </w:num>
  <w:num w:numId="10" w16cid:durableId="301230091">
    <w:abstractNumId w:val="2"/>
  </w:num>
  <w:num w:numId="11" w16cid:durableId="767041055">
    <w:abstractNumId w:val="11"/>
  </w:num>
  <w:num w:numId="12" w16cid:durableId="1394432139">
    <w:abstractNumId w:val="8"/>
  </w:num>
  <w:num w:numId="13" w16cid:durableId="1237786806">
    <w:abstractNumId w:val="7"/>
  </w:num>
  <w:num w:numId="14" w16cid:durableId="10837246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CC9"/>
    <w:rsid w:val="00034EA6"/>
    <w:rsid w:val="0006251F"/>
    <w:rsid w:val="000B0F86"/>
    <w:rsid w:val="000C62AA"/>
    <w:rsid w:val="000E0BA4"/>
    <w:rsid w:val="000E7D6A"/>
    <w:rsid w:val="000F3DAD"/>
    <w:rsid w:val="00123BC4"/>
    <w:rsid w:val="00176020"/>
    <w:rsid w:val="001D36C4"/>
    <w:rsid w:val="002308F8"/>
    <w:rsid w:val="002446D6"/>
    <w:rsid w:val="00262CE5"/>
    <w:rsid w:val="00271A75"/>
    <w:rsid w:val="00283902"/>
    <w:rsid w:val="00324DCB"/>
    <w:rsid w:val="00390BAC"/>
    <w:rsid w:val="00396EB0"/>
    <w:rsid w:val="00417775"/>
    <w:rsid w:val="004767BF"/>
    <w:rsid w:val="0049348D"/>
    <w:rsid w:val="004A650C"/>
    <w:rsid w:val="004B197E"/>
    <w:rsid w:val="004D49B4"/>
    <w:rsid w:val="00512C72"/>
    <w:rsid w:val="005A5C89"/>
    <w:rsid w:val="00657ED1"/>
    <w:rsid w:val="006B2680"/>
    <w:rsid w:val="00760976"/>
    <w:rsid w:val="00776592"/>
    <w:rsid w:val="007A427A"/>
    <w:rsid w:val="007B4C9A"/>
    <w:rsid w:val="007E205B"/>
    <w:rsid w:val="00806EB8"/>
    <w:rsid w:val="00817CC9"/>
    <w:rsid w:val="0087560C"/>
    <w:rsid w:val="008A35BD"/>
    <w:rsid w:val="008D0FED"/>
    <w:rsid w:val="008F3647"/>
    <w:rsid w:val="00917D8D"/>
    <w:rsid w:val="00A061B1"/>
    <w:rsid w:val="00A542DC"/>
    <w:rsid w:val="00AD44F6"/>
    <w:rsid w:val="00B4771B"/>
    <w:rsid w:val="00B72D3D"/>
    <w:rsid w:val="00BD244B"/>
    <w:rsid w:val="00BE76F4"/>
    <w:rsid w:val="00C37579"/>
    <w:rsid w:val="00C4104E"/>
    <w:rsid w:val="00C52778"/>
    <w:rsid w:val="00C8040C"/>
    <w:rsid w:val="00D254D4"/>
    <w:rsid w:val="00D43529"/>
    <w:rsid w:val="00D77979"/>
    <w:rsid w:val="00DA28D0"/>
    <w:rsid w:val="00DE350A"/>
    <w:rsid w:val="00E1652E"/>
    <w:rsid w:val="00E87D63"/>
    <w:rsid w:val="00F10B29"/>
    <w:rsid w:val="00F1291D"/>
    <w:rsid w:val="00F27349"/>
    <w:rsid w:val="00FF6F7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ED403"/>
  <w15:docId w15:val="{9F0F8040-8A1B-4B7C-9D5D-7D288990E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pt-PT"/>
    </w:rPr>
  </w:style>
  <w:style w:type="paragraph" w:styleId="Ttulo1">
    <w:name w:val="heading 1"/>
    <w:basedOn w:val="Normal"/>
    <w:uiPriority w:val="9"/>
    <w:qFormat/>
    <w:pPr>
      <w:ind w:left="502" w:hanging="400"/>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02"/>
      <w:jc w:val="both"/>
    </w:pPr>
    <w:rPr>
      <w:sz w:val="24"/>
      <w:szCs w:val="24"/>
    </w:rPr>
  </w:style>
  <w:style w:type="paragraph" w:styleId="PargrafodaLista">
    <w:name w:val="List Paragraph"/>
    <w:basedOn w:val="Normal"/>
    <w:uiPriority w:val="1"/>
    <w:qFormat/>
    <w:pPr>
      <w:ind w:left="102"/>
      <w:jc w:val="both"/>
    </w:pPr>
  </w:style>
  <w:style w:type="paragraph" w:customStyle="1" w:styleId="TableParagraph">
    <w:name w:val="Table Paragraph"/>
    <w:basedOn w:val="Normal"/>
    <w:uiPriority w:val="1"/>
    <w:qFormat/>
  </w:style>
  <w:style w:type="character" w:styleId="nfase">
    <w:name w:val="Emphasis"/>
    <w:basedOn w:val="Fontepargpadro"/>
    <w:uiPriority w:val="20"/>
    <w:qFormat/>
    <w:rsid w:val="004767BF"/>
    <w:rPr>
      <w:i/>
      <w:iCs/>
    </w:rPr>
  </w:style>
  <w:style w:type="character" w:styleId="Hyperlink">
    <w:name w:val="Hyperlink"/>
    <w:basedOn w:val="Fontepargpadro"/>
    <w:uiPriority w:val="99"/>
    <w:unhideWhenUsed/>
    <w:rsid w:val="00C52778"/>
    <w:rPr>
      <w:color w:val="0000FF" w:themeColor="hyperlink"/>
      <w:u w:val="single"/>
    </w:rPr>
  </w:style>
  <w:style w:type="character" w:styleId="MenoPendente">
    <w:name w:val="Unresolved Mention"/>
    <w:basedOn w:val="Fontepargpadro"/>
    <w:uiPriority w:val="99"/>
    <w:semiHidden/>
    <w:unhideWhenUsed/>
    <w:rsid w:val="00C52778"/>
    <w:rPr>
      <w:color w:val="605E5C"/>
      <w:shd w:val="clear" w:color="auto" w:fill="E1DFDD"/>
    </w:rPr>
  </w:style>
  <w:style w:type="table" w:customStyle="1" w:styleId="TableNormal1">
    <w:name w:val="Table Normal1"/>
    <w:uiPriority w:val="2"/>
    <w:semiHidden/>
    <w:unhideWhenUsed/>
    <w:qFormat/>
    <w:rsid w:val="00FF6F77"/>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1291D"/>
    <w:tblPr>
      <w:tblInd w:w="0" w:type="dxa"/>
      <w:tblCellMar>
        <w:top w:w="0" w:type="dxa"/>
        <w:left w:w="0" w:type="dxa"/>
        <w:bottom w:w="0" w:type="dxa"/>
        <w:right w:w="0" w:type="dxa"/>
      </w:tblCellMar>
    </w:tblPr>
  </w:style>
  <w:style w:type="paragraph" w:styleId="Cabealho">
    <w:name w:val="header"/>
    <w:basedOn w:val="Normal"/>
    <w:link w:val="CabealhoChar"/>
    <w:uiPriority w:val="99"/>
    <w:unhideWhenUsed/>
    <w:rsid w:val="00776592"/>
    <w:pPr>
      <w:tabs>
        <w:tab w:val="center" w:pos="4252"/>
        <w:tab w:val="right" w:pos="8504"/>
      </w:tabs>
    </w:pPr>
  </w:style>
  <w:style w:type="character" w:customStyle="1" w:styleId="CabealhoChar">
    <w:name w:val="Cabeçalho Char"/>
    <w:basedOn w:val="Fontepargpadro"/>
    <w:link w:val="Cabealho"/>
    <w:uiPriority w:val="99"/>
    <w:rsid w:val="00776592"/>
    <w:rPr>
      <w:rFonts w:ascii="Arial" w:eastAsia="Arial" w:hAnsi="Arial" w:cs="Arial"/>
      <w:lang w:val="pt-PT"/>
    </w:rPr>
  </w:style>
  <w:style w:type="paragraph" w:styleId="Rodap">
    <w:name w:val="footer"/>
    <w:basedOn w:val="Normal"/>
    <w:link w:val="RodapChar"/>
    <w:uiPriority w:val="99"/>
    <w:unhideWhenUsed/>
    <w:rsid w:val="00776592"/>
    <w:pPr>
      <w:tabs>
        <w:tab w:val="center" w:pos="4252"/>
        <w:tab w:val="right" w:pos="8504"/>
      </w:tabs>
    </w:pPr>
  </w:style>
  <w:style w:type="character" w:customStyle="1" w:styleId="RodapChar">
    <w:name w:val="Rodapé Char"/>
    <w:basedOn w:val="Fontepargpadro"/>
    <w:link w:val="Rodap"/>
    <w:uiPriority w:val="99"/>
    <w:rsid w:val="00776592"/>
    <w:rPr>
      <w:rFonts w:ascii="Arial" w:eastAsia="Arial" w:hAnsi="Arial" w:cs="Arial"/>
      <w:lang w:val="pt-PT"/>
    </w:rPr>
  </w:style>
  <w:style w:type="table" w:styleId="Tabelacomgrade">
    <w:name w:val="Table Grid"/>
    <w:basedOn w:val="Tabelanormal"/>
    <w:uiPriority w:val="39"/>
    <w:rsid w:val="00BD24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06EB8"/>
    <w:rPr>
      <w:rFonts w:ascii="Segoe UI" w:hAnsi="Segoe UI" w:cs="Segoe UI"/>
      <w:sz w:val="18"/>
      <w:szCs w:val="18"/>
    </w:rPr>
  </w:style>
  <w:style w:type="character" w:customStyle="1" w:styleId="TextodebaloChar">
    <w:name w:val="Texto de balão Char"/>
    <w:basedOn w:val="Fontepargpadro"/>
    <w:link w:val="Textodebalo"/>
    <w:uiPriority w:val="99"/>
    <w:semiHidden/>
    <w:rsid w:val="00806EB8"/>
    <w:rPr>
      <w:rFonts w:ascii="Segoe UI" w:eastAsia="Arial" w:hAnsi="Segoe UI" w:cs="Segoe UI"/>
      <w:sz w:val="18"/>
      <w:szCs w:val="18"/>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84932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Usuario\AppData\Roaming\Microsoft\Word\(https:\barrabonita.sp.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CD41B2-0AEE-4E02-B3A8-0F0312C9A0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4910</Words>
  <Characters>26519</Characters>
  <Application>Microsoft Office Word</Application>
  <DocSecurity>0</DocSecurity>
  <Lines>220</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Cristian de Souza Fregolente</cp:lastModifiedBy>
  <cp:revision>2</cp:revision>
  <cp:lastPrinted>2026-05-29T13:04:00Z</cp:lastPrinted>
  <dcterms:created xsi:type="dcterms:W3CDTF">2026-05-29T13:04:00Z</dcterms:created>
  <dcterms:modified xsi:type="dcterms:W3CDTF">2026-05-29T13:04:00Z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2025-02-13T00:00:00Z</vt:filetime>
  </property>
  <property fmtid="{D5CDD505-2E9C-101B-9397-08002B2CF9AE}" pid="3" name="Creator">
    <vt:lpwstr>PDFium</vt:lpwstr>
  </property>
  <property fmtid="{D5CDD505-2E9C-101B-9397-08002B2CF9AE}" pid="4" name="LastSaved">
    <vt:filetime>2025-02-13T00:00:00Z</vt:filetime>
  </property>
  <property fmtid="{D5CDD505-2E9C-101B-9397-08002B2CF9AE}" pid="5" name="Producer">
    <vt:lpwstr>3-Heights(TM) PDF Security Shell 4.8.25.2 (http://www.pdf-tools.com)</vt:lpwstr>
  </property>
</Properties>
</file>