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93842" w14:textId="46CCFEAA" w:rsidR="007628DF" w:rsidRPr="00781195" w:rsidRDefault="007628DF" w:rsidP="007628DF">
      <w:pPr>
        <w:jc w:val="center"/>
        <w:rPr>
          <w:rFonts w:ascii="Consolas" w:eastAsia="Calibri" w:hAnsi="Consolas"/>
          <w:b/>
          <w:bCs/>
          <w:sz w:val="36"/>
          <w:szCs w:val="36"/>
        </w:rPr>
      </w:pPr>
      <w:r w:rsidRPr="00781195">
        <w:rPr>
          <w:rFonts w:ascii="Consolas" w:eastAsia="Calibri" w:hAnsi="Consolas"/>
          <w:b/>
          <w:bCs/>
          <w:sz w:val="36"/>
          <w:szCs w:val="36"/>
        </w:rPr>
        <w:t xml:space="preserve">TERMO DE AUTORIZAÇÃO DE CONTRATAÇÃO DIRETA DE </w:t>
      </w:r>
      <w:r w:rsidR="0008767F">
        <w:rPr>
          <w:rFonts w:ascii="Consolas" w:eastAsia="Calibri" w:hAnsi="Consolas"/>
          <w:b/>
          <w:bCs/>
          <w:sz w:val="36"/>
          <w:szCs w:val="36"/>
        </w:rPr>
        <w:t>DISPENSA</w:t>
      </w:r>
      <w:r w:rsidRPr="00781195">
        <w:rPr>
          <w:rFonts w:ascii="Consolas" w:eastAsia="Calibri" w:hAnsi="Consolas"/>
          <w:b/>
          <w:bCs/>
          <w:sz w:val="36"/>
          <w:szCs w:val="36"/>
        </w:rPr>
        <w:t xml:space="preserve"> DE LICITAÇÃO Nº </w:t>
      </w:r>
      <w:r w:rsidR="0008767F">
        <w:rPr>
          <w:rFonts w:ascii="Consolas" w:eastAsia="Calibri" w:hAnsi="Consolas"/>
          <w:b/>
          <w:bCs/>
          <w:sz w:val="36"/>
          <w:szCs w:val="36"/>
        </w:rPr>
        <w:t>024</w:t>
      </w:r>
      <w:r>
        <w:rPr>
          <w:rFonts w:ascii="Consolas" w:eastAsia="Calibri" w:hAnsi="Consolas"/>
          <w:b/>
          <w:bCs/>
          <w:sz w:val="36"/>
          <w:szCs w:val="36"/>
        </w:rPr>
        <w:t>/2026</w:t>
      </w:r>
    </w:p>
    <w:p w14:paraId="3E549DCC" w14:textId="47F274F5" w:rsidR="007628DF" w:rsidRDefault="007628DF" w:rsidP="007628DF">
      <w:pPr>
        <w:jc w:val="both"/>
        <w:rPr>
          <w:rFonts w:ascii="Consolas" w:eastAsia="Calibri" w:hAnsi="Consolas"/>
          <w:sz w:val="28"/>
          <w:szCs w:val="28"/>
        </w:rPr>
      </w:pPr>
    </w:p>
    <w:p w14:paraId="3B7DB7C4" w14:textId="77777777" w:rsidR="00B14B68" w:rsidRPr="00781195" w:rsidRDefault="00B14B68" w:rsidP="007628DF">
      <w:pPr>
        <w:jc w:val="both"/>
        <w:rPr>
          <w:rFonts w:ascii="Consolas" w:eastAsia="Calibri" w:hAnsi="Consolas"/>
          <w:sz w:val="28"/>
          <w:szCs w:val="28"/>
        </w:rPr>
      </w:pPr>
    </w:p>
    <w:p w14:paraId="3FEE98DD" w14:textId="4F8D9CBB" w:rsidR="0094179F" w:rsidRDefault="0094179F" w:rsidP="0094179F">
      <w:pPr>
        <w:ind w:firstLine="851"/>
        <w:jc w:val="both"/>
        <w:rPr>
          <w:rFonts w:ascii="Consolas" w:eastAsia="Consolas" w:hAnsi="Consolas" w:cs="Consolas"/>
          <w:b/>
          <w:bCs/>
          <w:sz w:val="28"/>
          <w:szCs w:val="28"/>
        </w:rPr>
      </w:pPr>
      <w:r>
        <w:rPr>
          <w:rFonts w:ascii="Consolas" w:eastAsia="Consolas" w:hAnsi="Consolas" w:cs="Consolas"/>
          <w:b/>
          <w:bCs/>
          <w:sz w:val="28"/>
          <w:szCs w:val="28"/>
        </w:rPr>
        <w:t>GERONICE LEMOS DE OLIVEIRA CALDEIRA, PREFEITA MUNICIPAL DE PIRAJUÍ, ESTADO DE SÃO PAULO</w:t>
      </w:r>
      <w:r>
        <w:rPr>
          <w:rFonts w:ascii="Consolas" w:eastAsia="Consolas" w:hAnsi="Consolas" w:cs="Consolas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>
        <w:rPr>
          <w:rFonts w:ascii="Consolas" w:eastAsia="Consolas" w:hAnsi="Consolas" w:cs="Consolas"/>
          <w:b/>
          <w:bCs/>
          <w:sz w:val="28"/>
          <w:szCs w:val="28"/>
        </w:rPr>
        <w:t xml:space="preserve">PROCESSO Nº </w:t>
      </w:r>
      <w:r w:rsidR="0008767F">
        <w:rPr>
          <w:rFonts w:ascii="Consolas" w:eastAsia="Consolas" w:hAnsi="Consolas" w:cs="Consolas"/>
          <w:b/>
          <w:bCs/>
          <w:sz w:val="28"/>
          <w:szCs w:val="28"/>
        </w:rPr>
        <w:t>052</w:t>
      </w:r>
      <w:r>
        <w:rPr>
          <w:rFonts w:ascii="Consolas" w:eastAsia="Consolas" w:hAnsi="Consolas" w:cs="Consolas"/>
          <w:b/>
          <w:bCs/>
          <w:sz w:val="28"/>
          <w:szCs w:val="28"/>
        </w:rPr>
        <w:t>/2026, RESOLVE:</w:t>
      </w:r>
    </w:p>
    <w:p w14:paraId="684D3A9A" w14:textId="77777777" w:rsidR="0094179F" w:rsidRDefault="0094179F" w:rsidP="00B14B68">
      <w:pPr>
        <w:ind w:firstLine="708"/>
        <w:jc w:val="both"/>
        <w:rPr>
          <w:rFonts w:ascii="Consolas" w:eastAsia="Calibri" w:hAnsi="Consolas"/>
          <w:b/>
          <w:sz w:val="28"/>
          <w:szCs w:val="28"/>
        </w:rPr>
      </w:pPr>
    </w:p>
    <w:p w14:paraId="774B3EC8" w14:textId="2A776A4E" w:rsidR="007628DF" w:rsidRDefault="007628DF" w:rsidP="0094179F">
      <w:pPr>
        <w:ind w:firstLine="708"/>
        <w:jc w:val="both"/>
        <w:rPr>
          <w:rFonts w:ascii="Consolas" w:eastAsia="Calibri" w:hAnsi="Consolas"/>
          <w:sz w:val="28"/>
          <w:szCs w:val="28"/>
        </w:rPr>
      </w:pPr>
      <w:r w:rsidRPr="00781195">
        <w:rPr>
          <w:rFonts w:ascii="Consolas" w:eastAsia="Calibri" w:hAnsi="Consolas"/>
          <w:b/>
          <w:bCs/>
          <w:sz w:val="28"/>
          <w:szCs w:val="28"/>
        </w:rPr>
        <w:t>AUTORIZ</w:t>
      </w:r>
      <w:r w:rsidR="0094179F">
        <w:rPr>
          <w:rFonts w:ascii="Consolas" w:eastAsia="Calibri" w:hAnsi="Consolas"/>
          <w:b/>
          <w:bCs/>
          <w:sz w:val="28"/>
          <w:szCs w:val="28"/>
        </w:rPr>
        <w:t>AR</w:t>
      </w:r>
      <w:r w:rsidRPr="00781195">
        <w:rPr>
          <w:rFonts w:ascii="Consolas" w:eastAsia="Calibri" w:hAnsi="Consolas"/>
          <w:sz w:val="28"/>
          <w:szCs w:val="28"/>
        </w:rPr>
        <w:t xml:space="preserve"> a presente contratação direta, por </w:t>
      </w:r>
      <w:r w:rsidR="0008767F">
        <w:rPr>
          <w:rFonts w:ascii="Consolas" w:eastAsia="Calibri" w:hAnsi="Consolas"/>
          <w:sz w:val="28"/>
          <w:szCs w:val="28"/>
        </w:rPr>
        <w:t>dispensa</w:t>
      </w:r>
      <w:r w:rsidRPr="00781195">
        <w:rPr>
          <w:rFonts w:ascii="Consolas" w:eastAsia="Calibri" w:hAnsi="Consolas"/>
          <w:sz w:val="28"/>
          <w:szCs w:val="28"/>
        </w:rPr>
        <w:t xml:space="preserve"> de licitação, nos termos do inciso </w:t>
      </w:r>
      <w:r w:rsidR="0008767F">
        <w:rPr>
          <w:rFonts w:ascii="Consolas" w:eastAsia="Calibri" w:hAnsi="Consolas"/>
          <w:sz w:val="28"/>
          <w:szCs w:val="28"/>
        </w:rPr>
        <w:t>IX</w:t>
      </w:r>
      <w:r w:rsidRPr="00781195">
        <w:rPr>
          <w:rFonts w:ascii="Consolas" w:eastAsia="Calibri" w:hAnsi="Consolas"/>
          <w:sz w:val="28"/>
          <w:szCs w:val="28"/>
        </w:rPr>
        <w:t>,</w:t>
      </w:r>
      <w:r w:rsidR="0094179F">
        <w:rPr>
          <w:rFonts w:ascii="Consolas" w:eastAsia="Calibri" w:hAnsi="Consolas"/>
          <w:sz w:val="28"/>
          <w:szCs w:val="28"/>
        </w:rPr>
        <w:t xml:space="preserve"> </w:t>
      </w:r>
      <w:r w:rsidRPr="00781195">
        <w:rPr>
          <w:rFonts w:ascii="Consolas" w:eastAsia="Calibri" w:hAnsi="Consolas"/>
          <w:sz w:val="28"/>
          <w:szCs w:val="28"/>
        </w:rPr>
        <w:t xml:space="preserve">do artigo </w:t>
      </w:r>
      <w:r w:rsidR="0008767F">
        <w:rPr>
          <w:rFonts w:ascii="Consolas" w:eastAsia="Calibri" w:hAnsi="Consolas"/>
          <w:sz w:val="28"/>
          <w:szCs w:val="28"/>
        </w:rPr>
        <w:t>75</w:t>
      </w:r>
      <w:r w:rsidRPr="00781195">
        <w:rPr>
          <w:rFonts w:ascii="Consolas" w:eastAsia="Calibri" w:hAnsi="Consolas"/>
          <w:sz w:val="28"/>
          <w:szCs w:val="28"/>
        </w:rPr>
        <w:t xml:space="preserve">, da Lei Federal nº 14.133, de 01 de abril de 2021, com </w:t>
      </w:r>
      <w:r w:rsidR="0008767F" w:rsidRPr="00BC055D">
        <w:rPr>
          <w:rFonts w:ascii="Consolas" w:eastAsia="Consolas" w:hAnsi="Consolas"/>
          <w:sz w:val="28"/>
          <w:szCs w:val="28"/>
        </w:rPr>
        <w:t xml:space="preserve">o </w:t>
      </w:r>
      <w:r w:rsidR="0008767F" w:rsidRPr="00BC055D">
        <w:rPr>
          <w:rFonts w:ascii="Consolas" w:eastAsia="Consolas" w:hAnsi="Consolas"/>
          <w:b/>
          <w:bCs/>
          <w:sz w:val="28"/>
          <w:szCs w:val="28"/>
        </w:rPr>
        <w:t>SERVIÇO FEDERAL DE PROCESSAMENTO DE DADOS – SERPRO</w:t>
      </w:r>
      <w:r w:rsidR="0094179F">
        <w:rPr>
          <w:rFonts w:ascii="Consolas" w:hAnsi="Consolas"/>
          <w:b/>
          <w:bCs/>
          <w:sz w:val="28"/>
          <w:szCs w:val="28"/>
        </w:rPr>
        <w:t xml:space="preserve">, </w:t>
      </w:r>
      <w:r w:rsidRPr="00F82EC8">
        <w:rPr>
          <w:rFonts w:ascii="Consolas" w:hAnsi="Consolas"/>
          <w:sz w:val="28"/>
          <w:szCs w:val="28"/>
        </w:rPr>
        <w:t xml:space="preserve">CNPJ nº </w:t>
      </w:r>
      <w:r w:rsidR="0008767F">
        <w:rPr>
          <w:rFonts w:ascii="Consolas" w:hAnsi="Consolas"/>
          <w:sz w:val="28"/>
          <w:szCs w:val="28"/>
        </w:rPr>
        <w:t>33.683.111/0001-07</w:t>
      </w:r>
      <w:r w:rsidRPr="00F82EC8">
        <w:rPr>
          <w:rFonts w:ascii="Consolas" w:hAnsi="Consolas"/>
          <w:sz w:val="28"/>
          <w:szCs w:val="28"/>
        </w:rPr>
        <w:t xml:space="preserve">, com sede </w:t>
      </w:r>
      <w:r w:rsidR="0008767F">
        <w:rPr>
          <w:rFonts w:ascii="Consolas" w:hAnsi="Consolas"/>
          <w:sz w:val="28"/>
          <w:szCs w:val="28"/>
        </w:rPr>
        <w:t>no Sítio Grande Área Norte – Quadra 601</w:t>
      </w:r>
      <w:r>
        <w:rPr>
          <w:rFonts w:ascii="Consolas" w:hAnsi="Consolas"/>
          <w:sz w:val="28"/>
          <w:szCs w:val="28"/>
        </w:rPr>
        <w:t xml:space="preserve"> – Bairro </w:t>
      </w:r>
      <w:r w:rsidR="0008767F">
        <w:rPr>
          <w:rFonts w:ascii="Consolas" w:hAnsi="Consolas"/>
          <w:sz w:val="28"/>
          <w:szCs w:val="28"/>
        </w:rPr>
        <w:t>Asa Norte</w:t>
      </w:r>
      <w:r>
        <w:rPr>
          <w:rFonts w:ascii="Consolas" w:hAnsi="Consolas"/>
          <w:sz w:val="28"/>
          <w:szCs w:val="28"/>
        </w:rPr>
        <w:t xml:space="preserve"> – CEP </w:t>
      </w:r>
      <w:r w:rsidR="0008767F">
        <w:rPr>
          <w:rFonts w:ascii="Consolas" w:hAnsi="Consolas"/>
          <w:sz w:val="28"/>
          <w:szCs w:val="28"/>
        </w:rPr>
        <w:t>70.836-900</w:t>
      </w:r>
      <w:r>
        <w:rPr>
          <w:rFonts w:ascii="Consolas" w:hAnsi="Consolas"/>
          <w:sz w:val="28"/>
          <w:szCs w:val="28"/>
        </w:rPr>
        <w:t xml:space="preserve"> – </w:t>
      </w:r>
      <w:r w:rsidR="0008767F">
        <w:rPr>
          <w:rFonts w:ascii="Consolas" w:hAnsi="Consolas"/>
          <w:sz w:val="28"/>
          <w:szCs w:val="28"/>
        </w:rPr>
        <w:t>Brasília</w:t>
      </w:r>
      <w:r>
        <w:rPr>
          <w:rFonts w:ascii="Consolas" w:hAnsi="Consolas"/>
          <w:sz w:val="28"/>
          <w:szCs w:val="28"/>
        </w:rPr>
        <w:t xml:space="preserve"> – </w:t>
      </w:r>
      <w:r w:rsidR="0008767F">
        <w:rPr>
          <w:rFonts w:ascii="Consolas" w:hAnsi="Consolas"/>
          <w:sz w:val="28"/>
          <w:szCs w:val="28"/>
        </w:rPr>
        <w:t>DF</w:t>
      </w:r>
      <w:r w:rsidRPr="00781195">
        <w:rPr>
          <w:rFonts w:ascii="Consolas" w:eastAsia="Calibri" w:hAnsi="Consolas"/>
          <w:sz w:val="28"/>
          <w:szCs w:val="28"/>
        </w:rPr>
        <w:t xml:space="preserve">, objetivando a </w:t>
      </w:r>
      <w:r w:rsidR="0008767F">
        <w:rPr>
          <w:rFonts w:ascii="Consolas" w:eastAsia="Consolas" w:hAnsi="Consolas"/>
          <w:sz w:val="28"/>
          <w:szCs w:val="28"/>
        </w:rPr>
        <w:t>C</w:t>
      </w:r>
      <w:r w:rsidR="0008767F" w:rsidRPr="00666CD7">
        <w:rPr>
          <w:rFonts w:ascii="Consolas" w:eastAsia="Consolas" w:hAnsi="Consolas"/>
          <w:sz w:val="28"/>
          <w:szCs w:val="28"/>
        </w:rPr>
        <w:t xml:space="preserve">ontratação do </w:t>
      </w:r>
      <w:r w:rsidR="0008767F" w:rsidRPr="00891A23">
        <w:rPr>
          <w:rFonts w:ascii="Consolas" w:eastAsia="Consolas" w:hAnsi="Consolas"/>
          <w:b/>
          <w:bCs/>
          <w:sz w:val="28"/>
          <w:szCs w:val="28"/>
        </w:rPr>
        <w:t>SERVIÇO FEDERAL DE PROCESSAMENTO DE DADOS</w:t>
      </w:r>
      <w:r w:rsidR="0008767F" w:rsidRPr="00666CD7">
        <w:rPr>
          <w:rFonts w:ascii="Consolas" w:eastAsia="Consolas" w:hAnsi="Consolas"/>
          <w:sz w:val="28"/>
          <w:szCs w:val="28"/>
        </w:rPr>
        <w:t xml:space="preserve"> – </w:t>
      </w:r>
      <w:r w:rsidR="0008767F" w:rsidRPr="00891A23">
        <w:rPr>
          <w:rFonts w:ascii="Consolas" w:eastAsia="Consolas" w:hAnsi="Consolas"/>
          <w:b/>
          <w:bCs/>
          <w:sz w:val="28"/>
          <w:szCs w:val="28"/>
        </w:rPr>
        <w:t>SERPRO</w:t>
      </w:r>
      <w:r w:rsidR="0008767F" w:rsidRPr="00666CD7">
        <w:rPr>
          <w:rFonts w:ascii="Consolas" w:eastAsia="Consolas" w:hAnsi="Consolas"/>
          <w:sz w:val="28"/>
          <w:szCs w:val="28"/>
        </w:rPr>
        <w:t>, para prestação de serviços especializados de tecnologia da informação, compreendendo o fornecimento de acesso ao Sistema de Gestão de Infrações de Trânsito – RADAR, a migração de infrações para o Sistema RADAR e os serviços de notificação eletrônica de trânsito por meio do Sistema de Notificação Eletrônica – SNE da SENATRAN, subsistema do Registro Nacional de Infrações de Trânsito – RENAINF</w:t>
      </w:r>
      <w:r w:rsidRPr="00781195">
        <w:rPr>
          <w:rFonts w:ascii="Consolas" w:eastAsia="Calibri" w:hAnsi="Consolas"/>
          <w:sz w:val="28"/>
          <w:szCs w:val="28"/>
        </w:rPr>
        <w:t>.</w:t>
      </w:r>
      <w:r w:rsidR="00B14B68">
        <w:rPr>
          <w:rFonts w:ascii="Consolas" w:eastAsia="Calibri" w:hAnsi="Consolas"/>
          <w:sz w:val="28"/>
          <w:szCs w:val="28"/>
        </w:rPr>
        <w:t xml:space="preserve"> </w:t>
      </w:r>
    </w:p>
    <w:p w14:paraId="7567D96C" w14:textId="77777777" w:rsidR="0094179F" w:rsidRPr="00781195" w:rsidRDefault="0094179F" w:rsidP="00B14B68">
      <w:pPr>
        <w:ind w:firstLine="708"/>
        <w:jc w:val="both"/>
        <w:rPr>
          <w:rFonts w:ascii="Consolas" w:eastAsia="Calibri" w:hAnsi="Consolas"/>
          <w:sz w:val="28"/>
          <w:szCs w:val="28"/>
        </w:rPr>
      </w:pPr>
    </w:p>
    <w:p w14:paraId="1CB47FAF" w14:textId="3F42C319" w:rsidR="007628DF" w:rsidRDefault="0094179F" w:rsidP="007628DF">
      <w:pPr>
        <w:ind w:firstLine="851"/>
        <w:jc w:val="both"/>
        <w:rPr>
          <w:rFonts w:ascii="Consolas" w:eastAsia="Calibri" w:hAnsi="Consolas"/>
          <w:sz w:val="28"/>
          <w:szCs w:val="28"/>
        </w:rPr>
      </w:pPr>
      <w:r>
        <w:rPr>
          <w:rFonts w:ascii="Consolas" w:eastAsia="Consolas" w:hAnsi="Consolas" w:cs="Consolas"/>
          <w:b/>
          <w:bCs/>
          <w:sz w:val="28"/>
          <w:szCs w:val="28"/>
        </w:rPr>
        <w:t xml:space="preserve">AUTORIZAR </w:t>
      </w:r>
      <w:r>
        <w:rPr>
          <w:rFonts w:ascii="Consolas" w:eastAsia="Consolas" w:hAnsi="Consolas" w:cs="Consolas"/>
          <w:sz w:val="28"/>
          <w:szCs w:val="28"/>
        </w:rPr>
        <w:t xml:space="preserve">a realização da despesa no valor total de </w:t>
      </w:r>
      <w:r w:rsidR="0008767F" w:rsidRPr="0008767F">
        <w:rPr>
          <w:rFonts w:ascii="Consolas" w:eastAsia="Consolas" w:hAnsi="Consolas" w:cs="Consolas"/>
          <w:b/>
          <w:bCs/>
          <w:sz w:val="28"/>
          <w:szCs w:val="28"/>
        </w:rPr>
        <w:t>R$ 5.802,00 (CINCO MIL, OITOCENTOS E DOIS REAIS)</w:t>
      </w:r>
      <w:r>
        <w:rPr>
          <w:rFonts w:ascii="Consolas" w:eastAsia="Consolas" w:hAnsi="Consolas" w:cs="Consolas"/>
          <w:b/>
          <w:bCs/>
          <w:sz w:val="28"/>
          <w:szCs w:val="28"/>
        </w:rPr>
        <w:t>,</w:t>
      </w:r>
      <w:r>
        <w:rPr>
          <w:rFonts w:ascii="Consolas" w:eastAsia="Consolas" w:hAnsi="Consolas" w:cs="Consolas"/>
          <w:sz w:val="28"/>
          <w:szCs w:val="28"/>
        </w:rPr>
        <w:t xml:space="preserve"> à conta da dotação orçamentária pertinente, conforme indicação e comprovação de disponibilidade/compromisso a ser assumido, informada pela Contadoria, nos termos da legislação aplicável</w:t>
      </w:r>
      <w:r w:rsidR="007628DF" w:rsidRPr="00781195">
        <w:rPr>
          <w:rFonts w:ascii="Consolas" w:eastAsia="Calibri" w:hAnsi="Consolas"/>
          <w:sz w:val="28"/>
          <w:szCs w:val="28"/>
        </w:rPr>
        <w:t>.</w:t>
      </w:r>
      <w:r w:rsidR="0008767F">
        <w:rPr>
          <w:rFonts w:ascii="Consolas" w:eastAsia="Calibri" w:hAnsi="Consolas"/>
          <w:sz w:val="28"/>
          <w:szCs w:val="28"/>
        </w:rPr>
        <w:t xml:space="preserve"> </w:t>
      </w:r>
    </w:p>
    <w:p w14:paraId="3DC19391" w14:textId="77777777" w:rsidR="007628DF" w:rsidRPr="00781195" w:rsidRDefault="007628DF" w:rsidP="007628DF">
      <w:pPr>
        <w:ind w:firstLine="851"/>
        <w:jc w:val="both"/>
        <w:rPr>
          <w:rFonts w:ascii="Consolas" w:eastAsia="Calibri" w:hAnsi="Consolas"/>
          <w:sz w:val="28"/>
          <w:szCs w:val="28"/>
        </w:rPr>
      </w:pPr>
    </w:p>
    <w:p w14:paraId="3B8C1E51" w14:textId="77777777" w:rsidR="0094179F" w:rsidRDefault="0094179F" w:rsidP="0094179F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  <w:r>
        <w:rPr>
          <w:rFonts w:ascii="Consolas" w:eastAsia="Consolas" w:hAnsi="Consolas" w:cs="Consolas"/>
          <w:b/>
          <w:bCs/>
          <w:sz w:val="28"/>
          <w:szCs w:val="28"/>
        </w:rPr>
        <w:t>DETERMINAR</w:t>
      </w:r>
      <w:r>
        <w:rPr>
          <w:rFonts w:ascii="Consolas" w:eastAsia="Consolas" w:hAnsi="Consolas" w:cs="Consolas"/>
          <w:sz w:val="28"/>
          <w:szCs w:val="28"/>
        </w:rPr>
        <w:t xml:space="preserve"> a adoção de todas as providências administrativas subsequentes indispensáveis à regular formalização da contratação, assegurando-se a estrita observância das cláusulas, condições e especificações constantes do Termo de Referência, bem como de toda a documentação que instrui o processo, de modo a resguardar a conformidade, a </w:t>
      </w:r>
      <w:r>
        <w:rPr>
          <w:rFonts w:ascii="Consolas" w:eastAsia="Consolas" w:hAnsi="Consolas" w:cs="Consolas"/>
          <w:sz w:val="28"/>
          <w:szCs w:val="28"/>
        </w:rPr>
        <w:lastRenderedPageBreak/>
        <w:t xml:space="preserve">rastreabilidade dos atos e a adequada execução do objeto, em atendimento ao interesse público. </w:t>
      </w:r>
    </w:p>
    <w:p w14:paraId="0973E391" w14:textId="77777777" w:rsidR="0094179F" w:rsidRDefault="0094179F" w:rsidP="0094179F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</w:p>
    <w:p w14:paraId="3DEDF8DC" w14:textId="77777777" w:rsidR="0094179F" w:rsidRDefault="0094179F" w:rsidP="0094179F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  <w:r>
        <w:rPr>
          <w:rFonts w:ascii="Consolas" w:eastAsia="Consolas" w:hAnsi="Consolas" w:cs="Consolas"/>
          <w:b/>
          <w:bCs/>
          <w:sz w:val="28"/>
          <w:szCs w:val="28"/>
        </w:rPr>
        <w:t>DETERMINAR</w:t>
      </w:r>
      <w:r>
        <w:rPr>
          <w:rFonts w:ascii="Consolas" w:eastAsia="Consolas" w:hAnsi="Consolas" w:cs="Consolas"/>
          <w:sz w:val="28"/>
          <w:szCs w:val="28"/>
        </w:rPr>
        <w:t>, ainda, que seja conferida a devida publicidade legal ao presente ato, nos termos do art. 72, parágrafo único, da Lei Federal nº 14.133/2021, assegurando-se a disponibilização dos documentos e informações pertinentes em sítio eletrônico oficial, para conhecimento público e controle social</w:t>
      </w:r>
    </w:p>
    <w:p w14:paraId="2937CAA4" w14:textId="77777777" w:rsidR="007628DF" w:rsidRPr="00781195" w:rsidRDefault="007628DF" w:rsidP="007628DF">
      <w:pPr>
        <w:ind w:firstLine="851"/>
        <w:jc w:val="both"/>
        <w:rPr>
          <w:rFonts w:ascii="Consolas" w:eastAsia="Calibri" w:hAnsi="Consolas"/>
          <w:sz w:val="28"/>
          <w:szCs w:val="28"/>
        </w:rPr>
      </w:pPr>
    </w:p>
    <w:p w14:paraId="67BC45C5" w14:textId="2302E2BB" w:rsidR="007628DF" w:rsidRDefault="007628DF" w:rsidP="007628DF">
      <w:pPr>
        <w:jc w:val="center"/>
        <w:rPr>
          <w:rFonts w:ascii="Consolas" w:eastAsia="Calibri" w:hAnsi="Consolas"/>
          <w:b/>
          <w:bCs/>
          <w:sz w:val="28"/>
          <w:szCs w:val="28"/>
        </w:rPr>
      </w:pPr>
      <w:r>
        <w:rPr>
          <w:rFonts w:ascii="Consolas" w:eastAsia="Calibri" w:hAnsi="Consolas"/>
          <w:b/>
          <w:bCs/>
          <w:sz w:val="28"/>
          <w:szCs w:val="28"/>
        </w:rPr>
        <w:t>PIRAJUI</w:t>
      </w:r>
      <w:r w:rsidRPr="00781195">
        <w:rPr>
          <w:rFonts w:ascii="Consolas" w:eastAsia="Calibri" w:hAnsi="Consolas"/>
          <w:b/>
          <w:bCs/>
          <w:sz w:val="28"/>
          <w:szCs w:val="28"/>
        </w:rPr>
        <w:t xml:space="preserve">, </w:t>
      </w:r>
      <w:r w:rsidR="0008767F">
        <w:rPr>
          <w:rFonts w:ascii="Consolas" w:eastAsia="Calibri" w:hAnsi="Consolas"/>
          <w:b/>
          <w:bCs/>
          <w:sz w:val="28"/>
          <w:szCs w:val="28"/>
        </w:rPr>
        <w:t>10</w:t>
      </w:r>
      <w:r w:rsidRPr="00781195">
        <w:rPr>
          <w:rFonts w:ascii="Consolas" w:eastAsia="Calibri" w:hAnsi="Consolas"/>
          <w:b/>
          <w:bCs/>
          <w:sz w:val="28"/>
          <w:szCs w:val="28"/>
        </w:rPr>
        <w:t xml:space="preserve"> DE </w:t>
      </w:r>
      <w:r w:rsidR="0008767F">
        <w:rPr>
          <w:rFonts w:ascii="Consolas" w:eastAsia="Calibri" w:hAnsi="Consolas"/>
          <w:b/>
          <w:bCs/>
          <w:sz w:val="28"/>
          <w:szCs w:val="28"/>
        </w:rPr>
        <w:t>JUNHO</w:t>
      </w:r>
      <w:r w:rsidRPr="00781195">
        <w:rPr>
          <w:rFonts w:ascii="Consolas" w:eastAsia="Calibri" w:hAnsi="Consolas"/>
          <w:b/>
          <w:bCs/>
          <w:sz w:val="28"/>
          <w:szCs w:val="28"/>
        </w:rPr>
        <w:t xml:space="preserve"> DE 202</w:t>
      </w:r>
      <w:r>
        <w:rPr>
          <w:rFonts w:ascii="Consolas" w:eastAsia="Calibri" w:hAnsi="Consolas"/>
          <w:b/>
          <w:bCs/>
          <w:sz w:val="28"/>
          <w:szCs w:val="28"/>
        </w:rPr>
        <w:t>6</w:t>
      </w:r>
      <w:r w:rsidRPr="00781195">
        <w:rPr>
          <w:rFonts w:ascii="Consolas" w:eastAsia="Calibri" w:hAnsi="Consolas"/>
          <w:b/>
          <w:bCs/>
          <w:sz w:val="28"/>
          <w:szCs w:val="28"/>
        </w:rPr>
        <w:t>.</w:t>
      </w:r>
    </w:p>
    <w:p w14:paraId="7903B6D7" w14:textId="77777777" w:rsidR="007628DF" w:rsidRDefault="007628DF" w:rsidP="007628DF">
      <w:pPr>
        <w:jc w:val="center"/>
        <w:rPr>
          <w:rFonts w:ascii="Consolas" w:eastAsia="Calibri" w:hAnsi="Consolas"/>
          <w:b/>
          <w:bCs/>
          <w:sz w:val="28"/>
          <w:szCs w:val="28"/>
        </w:rPr>
      </w:pPr>
    </w:p>
    <w:p w14:paraId="4474DFDA" w14:textId="77777777" w:rsidR="007628DF" w:rsidRDefault="007628DF" w:rsidP="007628DF">
      <w:pPr>
        <w:jc w:val="center"/>
        <w:rPr>
          <w:rFonts w:ascii="Consolas" w:eastAsia="Calibri" w:hAnsi="Consolas"/>
          <w:b/>
          <w:bCs/>
          <w:sz w:val="28"/>
          <w:szCs w:val="28"/>
        </w:rPr>
      </w:pPr>
    </w:p>
    <w:p w14:paraId="247101D1" w14:textId="29E376D2" w:rsidR="007628DF" w:rsidRDefault="007628DF" w:rsidP="007628DF">
      <w:pPr>
        <w:jc w:val="center"/>
        <w:rPr>
          <w:rFonts w:ascii="Consolas" w:eastAsia="Calibri" w:hAnsi="Consolas"/>
          <w:b/>
          <w:bCs/>
          <w:sz w:val="28"/>
          <w:szCs w:val="28"/>
        </w:rPr>
      </w:pPr>
    </w:p>
    <w:p w14:paraId="1652184E" w14:textId="77777777" w:rsidR="0094179F" w:rsidRPr="00781195" w:rsidRDefault="0094179F" w:rsidP="007628DF">
      <w:pPr>
        <w:jc w:val="center"/>
        <w:rPr>
          <w:rFonts w:ascii="Consolas" w:eastAsia="Calibri" w:hAnsi="Consolas"/>
          <w:b/>
          <w:bCs/>
          <w:sz w:val="28"/>
          <w:szCs w:val="28"/>
        </w:rPr>
      </w:pPr>
    </w:p>
    <w:p w14:paraId="27316668" w14:textId="77777777" w:rsidR="007628DF" w:rsidRPr="00781195" w:rsidRDefault="007628DF" w:rsidP="007628DF">
      <w:pPr>
        <w:jc w:val="center"/>
        <w:rPr>
          <w:rFonts w:ascii="Consolas" w:eastAsia="Calibri" w:hAnsi="Consolas"/>
          <w:b/>
          <w:sz w:val="28"/>
          <w:szCs w:val="28"/>
        </w:rPr>
      </w:pPr>
      <w:r>
        <w:rPr>
          <w:rFonts w:ascii="Consolas" w:eastAsia="Calibri" w:hAnsi="Consolas"/>
          <w:b/>
          <w:sz w:val="28"/>
          <w:szCs w:val="28"/>
        </w:rPr>
        <w:t>GERONICE LEMOS DE OLIVEIRA CALDEIRA</w:t>
      </w:r>
    </w:p>
    <w:p w14:paraId="2D327AED" w14:textId="77777777" w:rsidR="007628DF" w:rsidRPr="00F82EC8" w:rsidRDefault="007628DF" w:rsidP="007628DF">
      <w:pPr>
        <w:jc w:val="center"/>
        <w:rPr>
          <w:rFonts w:eastAsia="Calibri"/>
        </w:rPr>
      </w:pPr>
      <w:r w:rsidRPr="00781195">
        <w:rPr>
          <w:rFonts w:ascii="Consolas" w:eastAsia="Calibri" w:hAnsi="Consolas"/>
          <w:b/>
          <w:sz w:val="28"/>
          <w:szCs w:val="28"/>
        </w:rPr>
        <w:t>PREFEIT</w:t>
      </w:r>
      <w:r>
        <w:rPr>
          <w:rFonts w:ascii="Consolas" w:eastAsia="Calibri" w:hAnsi="Consolas"/>
          <w:b/>
          <w:sz w:val="28"/>
          <w:szCs w:val="28"/>
        </w:rPr>
        <w:t>A</w:t>
      </w:r>
      <w:r w:rsidRPr="00781195">
        <w:rPr>
          <w:rFonts w:ascii="Consolas" w:eastAsia="Calibri" w:hAnsi="Consolas"/>
          <w:b/>
          <w:sz w:val="28"/>
          <w:szCs w:val="28"/>
        </w:rPr>
        <w:t xml:space="preserve"> MUNICIPAL DE </w:t>
      </w:r>
      <w:r>
        <w:rPr>
          <w:rFonts w:ascii="Consolas" w:eastAsia="Calibri" w:hAnsi="Consolas"/>
          <w:b/>
          <w:sz w:val="28"/>
          <w:szCs w:val="28"/>
        </w:rPr>
        <w:t>PIRAJUÍ</w:t>
      </w:r>
    </w:p>
    <w:p w14:paraId="627834DE" w14:textId="77777777" w:rsidR="00D908B8" w:rsidRPr="007628DF" w:rsidRDefault="00D908B8" w:rsidP="007628DF">
      <w:pPr>
        <w:spacing w:after="100" w:afterAutospacing="1"/>
      </w:pPr>
    </w:p>
    <w:sectPr w:rsidR="00D908B8" w:rsidRPr="007628DF" w:rsidSect="00D908B8">
      <w:headerReference w:type="default" r:id="rId8"/>
      <w:pgSz w:w="11907" w:h="16839" w:code="9"/>
      <w:pgMar w:top="2410" w:right="1134" w:bottom="1134" w:left="1134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ADBE2" w14:textId="77777777" w:rsidR="00A2134C" w:rsidRDefault="00A2134C" w:rsidP="006539C2">
      <w:r>
        <w:separator/>
      </w:r>
    </w:p>
  </w:endnote>
  <w:endnote w:type="continuationSeparator" w:id="0">
    <w:p w14:paraId="3FA58DE8" w14:textId="77777777" w:rsidR="00A2134C" w:rsidRDefault="00A2134C" w:rsidP="00653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cofont_Spranq_eco_Sans">
    <w:altName w:val="Lucida Sans Unicode"/>
    <w:charset w:val="00"/>
    <w:family w:val="swiss"/>
    <w:pitch w:val="variable"/>
    <w:sig w:usb0="800000AF" w:usb1="1000204A" w:usb2="00000000" w:usb3="00000000" w:csb0="00000001" w:csb1="00000000"/>
  </w:font>
  <w:font w:name="Consolas-Bold">
    <w:altName w:val="Consolas"/>
    <w:panose1 w:val="00000000000000000000"/>
    <w:charset w:val="00"/>
    <w:family w:val="roman"/>
    <w:notTrueType/>
    <w:pitch w:val="default"/>
  </w:font>
  <w:font w:name="SymbolMT">
    <w:altName w:val="Cambria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AA298" w14:textId="77777777" w:rsidR="00A2134C" w:rsidRDefault="00A2134C" w:rsidP="006539C2">
      <w:r>
        <w:separator/>
      </w:r>
    </w:p>
  </w:footnote>
  <w:footnote w:type="continuationSeparator" w:id="0">
    <w:p w14:paraId="70379D04" w14:textId="77777777" w:rsidR="00A2134C" w:rsidRDefault="00A2134C" w:rsidP="00653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233" w:type="pct"/>
      <w:shd w:val="clear" w:color="auto" w:fill="FFFFFF"/>
      <w:tblLook w:val="04A0" w:firstRow="1" w:lastRow="0" w:firstColumn="1" w:lastColumn="0" w:noHBand="0" w:noVBand="1"/>
    </w:tblPr>
    <w:tblGrid>
      <w:gridCol w:w="1747"/>
      <w:gridCol w:w="8341"/>
    </w:tblGrid>
    <w:tr w:rsidR="00F41634" w:rsidRPr="0040340E" w14:paraId="41A539F3" w14:textId="77777777" w:rsidTr="00870494">
      <w:trPr>
        <w:trHeight w:val="1538"/>
      </w:trPr>
      <w:tc>
        <w:tcPr>
          <w:tcW w:w="866" w:type="pct"/>
          <w:shd w:val="clear" w:color="auto" w:fill="FFFFFF"/>
        </w:tcPr>
        <w:p w14:paraId="5723EE81" w14:textId="77777777" w:rsidR="00F41634" w:rsidRPr="007628DF" w:rsidRDefault="00000000" w:rsidP="00F41634">
          <w:pPr>
            <w:pStyle w:val="Cabealho"/>
            <w:jc w:val="center"/>
            <w:rPr>
              <w:rFonts w:ascii="Old English Text MT" w:hAnsi="Old English Text MT"/>
              <w:outline/>
              <w:color w:val="000000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>
            <w:rPr>
              <w:rFonts w:ascii="Old English Text MT" w:hAnsi="Old English Text MT"/>
              <w:outline/>
              <w:noProof/>
              <w:color w:val="000000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  <w:object w:dxaOrig="1440" w:dyaOrig="1440" w14:anchorId="5E4E7B5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left:0;text-align:left;margin-left:20.5pt;margin-top:2.9pt;width:61.2pt;height:72.4pt;z-index:251660288;mso-position-horizontal-relative:text;mso-position-vertical-relative:text">
                <v:imagedata r:id="rId1" o:title=""/>
                <w10:wrap type="square"/>
              </v:shape>
              <o:OLEObject Type="Embed" ProgID="PBrush" ShapeID="_x0000_s1026" DrawAspect="Content" ObjectID="_1842607519" r:id="rId2"/>
            </w:object>
          </w:r>
        </w:p>
      </w:tc>
      <w:tc>
        <w:tcPr>
          <w:tcW w:w="4134" w:type="pct"/>
          <w:shd w:val="clear" w:color="auto" w:fill="FFFFFF"/>
        </w:tcPr>
        <w:p w14:paraId="1881A694" w14:textId="77777777" w:rsidR="00F41634" w:rsidRDefault="00F41634" w:rsidP="00F41634">
          <w:pPr>
            <w:pStyle w:val="Ttulo1"/>
            <w:tabs>
              <w:tab w:val="left" w:pos="1152"/>
              <w:tab w:val="center" w:pos="4062"/>
            </w:tabs>
            <w:spacing w:line="276" w:lineRule="auto"/>
            <w:jc w:val="left"/>
            <w:rPr>
              <w:rFonts w:ascii="Old English Text MT" w:hAnsi="Old English Text MT"/>
              <w:sz w:val="60"/>
              <w:szCs w:val="6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rFonts w:ascii="Old English Text MT" w:hAnsi="Old English Text MT"/>
              <w:sz w:val="60"/>
              <w:szCs w:val="6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ab/>
          </w:r>
          <w:r>
            <w:rPr>
              <w:rFonts w:ascii="Old English Text MT" w:hAnsi="Old English Text MT"/>
              <w:sz w:val="60"/>
              <w:szCs w:val="6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ab/>
          </w:r>
          <w:r w:rsidRPr="00CF328F">
            <w:rPr>
              <w:rFonts w:ascii="Old English Text MT" w:hAnsi="Old English Text MT"/>
              <w:sz w:val="60"/>
              <w:szCs w:val="6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Município de Pirajuí</w:t>
          </w:r>
        </w:p>
        <w:p w14:paraId="40E03BD4" w14:textId="77777777" w:rsidR="00F41634" w:rsidRPr="00053EBD" w:rsidRDefault="00F41634" w:rsidP="00F41634">
          <w:pPr>
            <w:pStyle w:val="Ttulo1"/>
            <w:spacing w:line="276" w:lineRule="auto"/>
            <w:rPr>
              <w:rFonts w:ascii="Copperplate Gothic Light" w:hAnsi="Copperplate Gothic Light"/>
              <w:b w:val="0"/>
            </w:rPr>
          </w:pPr>
          <w:r>
            <w:rPr>
              <w:rFonts w:ascii="Copperplate Gothic Light" w:hAnsi="Copperplate Gothic Light"/>
            </w:rPr>
            <w:t>DIRETORIA DE COMPRAS E LICITAÇÕES</w:t>
          </w:r>
        </w:p>
        <w:p w14:paraId="75641977" w14:textId="77777777" w:rsidR="00F41634" w:rsidRPr="00534669" w:rsidRDefault="00F41634" w:rsidP="00F41634">
          <w:pPr>
            <w:pStyle w:val="Cabealho"/>
            <w:spacing w:line="276" w:lineRule="auto"/>
            <w:jc w:val="center"/>
            <w:rPr>
              <w:i/>
              <w:sz w:val="18"/>
              <w:szCs w:val="18"/>
            </w:rPr>
          </w:pPr>
          <w:r w:rsidRPr="00534669">
            <w:rPr>
              <w:i/>
              <w:sz w:val="18"/>
              <w:szCs w:val="18"/>
            </w:rPr>
            <w:t xml:space="preserve">Praça Dr. Pedro da Rocha Braga, 116 - Centro - </w:t>
          </w:r>
          <w:proofErr w:type="spellStart"/>
          <w:r w:rsidRPr="00534669">
            <w:rPr>
              <w:i/>
              <w:sz w:val="18"/>
              <w:szCs w:val="18"/>
            </w:rPr>
            <w:t>Tel</w:t>
          </w:r>
          <w:proofErr w:type="spellEnd"/>
          <w:r w:rsidRPr="00534669">
            <w:rPr>
              <w:i/>
              <w:sz w:val="18"/>
              <w:szCs w:val="18"/>
            </w:rPr>
            <w:t xml:space="preserve">: (14) </w:t>
          </w:r>
          <w:r w:rsidRPr="001F0789">
            <w:rPr>
              <w:i/>
              <w:sz w:val="18"/>
              <w:szCs w:val="18"/>
            </w:rPr>
            <w:t>99695-9161</w:t>
          </w:r>
        </w:p>
        <w:p w14:paraId="1C31E830" w14:textId="77777777" w:rsidR="00F41634" w:rsidRPr="006E5A0A" w:rsidRDefault="00F41634" w:rsidP="00F41634">
          <w:pPr>
            <w:pStyle w:val="Cabealho"/>
            <w:spacing w:line="276" w:lineRule="auto"/>
            <w:jc w:val="center"/>
            <w:rPr>
              <w:i/>
              <w:color w:val="000000"/>
              <w:sz w:val="18"/>
              <w:szCs w:val="18"/>
            </w:rPr>
          </w:pPr>
          <w:r w:rsidRPr="00534669">
            <w:rPr>
              <w:i/>
              <w:sz w:val="18"/>
              <w:szCs w:val="18"/>
            </w:rPr>
            <w:t>CEP 16.600-0</w:t>
          </w:r>
          <w:r>
            <w:rPr>
              <w:i/>
              <w:sz w:val="18"/>
              <w:szCs w:val="18"/>
            </w:rPr>
            <w:t>41</w:t>
          </w:r>
          <w:r w:rsidRPr="00534669">
            <w:rPr>
              <w:i/>
              <w:sz w:val="18"/>
              <w:szCs w:val="18"/>
            </w:rPr>
            <w:t xml:space="preserve"> - Pirajuí/SP-CNPJ: 44.555.027/0001-16</w:t>
          </w:r>
          <w:r w:rsidRPr="00534669">
            <w:rPr>
              <w:i/>
              <w:color w:val="000000"/>
              <w:sz w:val="18"/>
              <w:szCs w:val="18"/>
            </w:rPr>
            <w:t>-e-mail: licitac</w:t>
          </w:r>
          <w:r>
            <w:rPr>
              <w:i/>
              <w:color w:val="000000"/>
              <w:sz w:val="18"/>
              <w:szCs w:val="18"/>
            </w:rPr>
            <w:t>oes</w:t>
          </w:r>
          <w:r w:rsidRPr="00534669">
            <w:rPr>
              <w:i/>
              <w:color w:val="000000"/>
              <w:sz w:val="18"/>
              <w:szCs w:val="18"/>
            </w:rPr>
            <w:t>@pirajui.sp.gov.br</w:t>
          </w:r>
        </w:p>
      </w:tc>
    </w:tr>
  </w:tbl>
  <w:p w14:paraId="4C610E91" w14:textId="7502FF8F" w:rsidR="00D908B8" w:rsidRPr="00F41634" w:rsidRDefault="00F41634" w:rsidP="00F41634">
    <w:pPr>
      <w:pStyle w:val="Cabealho"/>
    </w:pPr>
    <w:r>
      <w:rPr>
        <w:rFonts w:ascii="Old English Text MT" w:hAnsi="Old English Text MT"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1F8B93" wp14:editId="643A6F86">
              <wp:simplePos x="0" y="0"/>
              <wp:positionH relativeFrom="column">
                <wp:posOffset>150495</wp:posOffset>
              </wp:positionH>
              <wp:positionV relativeFrom="paragraph">
                <wp:posOffset>10795</wp:posOffset>
              </wp:positionV>
              <wp:extent cx="6276340" cy="635"/>
              <wp:effectExtent l="8255" t="6985" r="11430" b="11430"/>
              <wp:wrapNone/>
              <wp:docPr id="1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76340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type w14:anchorId="6E12268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11.85pt;margin-top:.85pt;width:494.2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0236100E"/>
    <w:lvl w:ilvl="0">
      <w:start w:val="1"/>
      <w:numFmt w:val="bullet"/>
      <w:pStyle w:val="Nvel3-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FD645CE"/>
    <w:multiLevelType w:val="hybridMultilevel"/>
    <w:tmpl w:val="8B8CED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3342A"/>
    <w:multiLevelType w:val="hybridMultilevel"/>
    <w:tmpl w:val="F6D604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>
      <w:start w:val="1"/>
      <w:numFmt w:val="lowerLetter"/>
      <w:lvlText w:val="%5."/>
      <w:lvlJc w:val="left"/>
      <w:pPr>
        <w:ind w:left="4167" w:hanging="360"/>
      </w:pPr>
    </w:lvl>
    <w:lvl w:ilvl="5" w:tplc="0416001B">
      <w:start w:val="1"/>
      <w:numFmt w:val="lowerRoman"/>
      <w:lvlText w:val="%6."/>
      <w:lvlJc w:val="right"/>
      <w:pPr>
        <w:ind w:left="4887" w:hanging="180"/>
      </w:pPr>
    </w:lvl>
    <w:lvl w:ilvl="6" w:tplc="0416000F">
      <w:start w:val="1"/>
      <w:numFmt w:val="decimal"/>
      <w:lvlText w:val="%7."/>
      <w:lvlJc w:val="left"/>
      <w:pPr>
        <w:ind w:left="5607" w:hanging="360"/>
      </w:pPr>
    </w:lvl>
    <w:lvl w:ilvl="7" w:tplc="04160019">
      <w:start w:val="1"/>
      <w:numFmt w:val="lowerLetter"/>
      <w:lvlText w:val="%8."/>
      <w:lvlJc w:val="left"/>
      <w:pPr>
        <w:ind w:left="6327" w:hanging="360"/>
      </w:pPr>
    </w:lvl>
    <w:lvl w:ilvl="8" w:tplc="0416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B537874"/>
    <w:multiLevelType w:val="multilevel"/>
    <w:tmpl w:val="883CF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5C100D"/>
    <w:multiLevelType w:val="multilevel"/>
    <w:tmpl w:val="E52A2AE2"/>
    <w:lvl w:ilvl="0">
      <w:start w:val="4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2206" w:hanging="504"/>
      </w:pPr>
      <w:rPr>
        <w:rFonts w:ascii="Arial" w:hAnsi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E5435E8"/>
    <w:multiLevelType w:val="hybridMultilevel"/>
    <w:tmpl w:val="A536A2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F53BCA"/>
    <w:multiLevelType w:val="hybridMultilevel"/>
    <w:tmpl w:val="017AFE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3B0C34"/>
    <w:multiLevelType w:val="multilevel"/>
    <w:tmpl w:val="A8DA2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2F0515"/>
    <w:multiLevelType w:val="multilevel"/>
    <w:tmpl w:val="5F245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A875EF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vel2-Red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3DF22DEA"/>
    <w:multiLevelType w:val="multilevel"/>
    <w:tmpl w:val="4540FA34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4" w15:restartNumberingAfterBreak="0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4C1D4B6D"/>
    <w:multiLevelType w:val="hybridMultilevel"/>
    <w:tmpl w:val="E0804E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9452EC"/>
    <w:multiLevelType w:val="multilevel"/>
    <w:tmpl w:val="00647BF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533012C6"/>
    <w:multiLevelType w:val="hybridMultilevel"/>
    <w:tmpl w:val="C02000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1C2D77"/>
    <w:multiLevelType w:val="multilevel"/>
    <w:tmpl w:val="C62E7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295CF2"/>
    <w:multiLevelType w:val="hybridMultilevel"/>
    <w:tmpl w:val="E7F64C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4D6650"/>
    <w:multiLevelType w:val="hybridMultilevel"/>
    <w:tmpl w:val="C5806C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C17140"/>
    <w:multiLevelType w:val="hybridMultilevel"/>
    <w:tmpl w:val="C49C0C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4C2B73"/>
    <w:multiLevelType w:val="multilevel"/>
    <w:tmpl w:val="26560B6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F666E3D"/>
    <w:multiLevelType w:val="multilevel"/>
    <w:tmpl w:val="E5322A92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1C56A82"/>
    <w:multiLevelType w:val="hybridMultilevel"/>
    <w:tmpl w:val="7EB42A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6E066C"/>
    <w:multiLevelType w:val="multilevel"/>
    <w:tmpl w:val="FD401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951324392">
    <w:abstractNumId w:val="12"/>
  </w:num>
  <w:num w:numId="2" w16cid:durableId="1966764591">
    <w:abstractNumId w:val="0"/>
  </w:num>
  <w:num w:numId="3" w16cid:durableId="82461768">
    <w:abstractNumId w:val="7"/>
  </w:num>
  <w:num w:numId="4" w16cid:durableId="191878715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603970">
    <w:abstractNumId w:val="15"/>
  </w:num>
  <w:num w:numId="6" w16cid:durableId="805902494">
    <w:abstractNumId w:val="16"/>
  </w:num>
  <w:num w:numId="7" w16cid:durableId="539560947">
    <w:abstractNumId w:val="14"/>
  </w:num>
  <w:num w:numId="8" w16cid:durableId="1754014088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9767424">
    <w:abstractNumId w:val="0"/>
  </w:num>
  <w:num w:numId="10" w16cid:durableId="20666400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7416089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44117293">
    <w:abstractNumId w:val="26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2370236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296685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350581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5754927">
    <w:abstractNumId w:val="7"/>
    <w:lvlOverride w:ilvl="0">
      <w:startOverride w:val="7"/>
    </w:lvlOverride>
  </w:num>
  <w:num w:numId="17" w16cid:durableId="362563096">
    <w:abstractNumId w:val="22"/>
  </w:num>
  <w:num w:numId="18" w16cid:durableId="1187911753">
    <w:abstractNumId w:val="23"/>
  </w:num>
  <w:num w:numId="19" w16cid:durableId="1150947169">
    <w:abstractNumId w:val="7"/>
    <w:lvlOverride w:ilvl="0">
      <w:startOverride w:val="11"/>
    </w:lvlOverride>
  </w:num>
  <w:num w:numId="20" w16cid:durableId="959914018">
    <w:abstractNumId w:val="11"/>
  </w:num>
  <w:num w:numId="21" w16cid:durableId="1945841843">
    <w:abstractNumId w:val="19"/>
  </w:num>
  <w:num w:numId="22" w16cid:durableId="341904871">
    <w:abstractNumId w:val="10"/>
  </w:num>
  <w:num w:numId="23" w16cid:durableId="2014186875">
    <w:abstractNumId w:val="25"/>
  </w:num>
  <w:num w:numId="24" w16cid:durableId="1358963478">
    <w:abstractNumId w:val="6"/>
  </w:num>
  <w:num w:numId="25" w16cid:durableId="564604517">
    <w:abstractNumId w:val="21"/>
  </w:num>
  <w:num w:numId="26" w16cid:durableId="793980908">
    <w:abstractNumId w:val="24"/>
  </w:num>
  <w:num w:numId="27" w16cid:durableId="199981231">
    <w:abstractNumId w:val="4"/>
  </w:num>
  <w:num w:numId="28" w16cid:durableId="1041779878">
    <w:abstractNumId w:val="3"/>
  </w:num>
  <w:num w:numId="29" w16cid:durableId="40592341">
    <w:abstractNumId w:val="8"/>
  </w:num>
  <w:num w:numId="30" w16cid:durableId="1466662363">
    <w:abstractNumId w:val="17"/>
  </w:num>
  <w:num w:numId="31" w16cid:durableId="1717268026">
    <w:abstractNumId w:val="20"/>
  </w:num>
  <w:num w:numId="32" w16cid:durableId="49113833">
    <w:abstractNumId w:val="9"/>
  </w:num>
  <w:num w:numId="33" w16cid:durableId="380398170">
    <w:abstractNumId w:val="13"/>
  </w:num>
  <w:num w:numId="34" w16cid:durableId="16675083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9C2"/>
    <w:rsid w:val="00002267"/>
    <w:rsid w:val="00004532"/>
    <w:rsid w:val="0000514F"/>
    <w:rsid w:val="00007A5D"/>
    <w:rsid w:val="000145B8"/>
    <w:rsid w:val="00016D3E"/>
    <w:rsid w:val="000223D2"/>
    <w:rsid w:val="000310F9"/>
    <w:rsid w:val="00047FF7"/>
    <w:rsid w:val="0005181F"/>
    <w:rsid w:val="000532FF"/>
    <w:rsid w:val="00055319"/>
    <w:rsid w:val="00061B3B"/>
    <w:rsid w:val="00061CAA"/>
    <w:rsid w:val="000620FA"/>
    <w:rsid w:val="00063800"/>
    <w:rsid w:val="00070503"/>
    <w:rsid w:val="00077984"/>
    <w:rsid w:val="000822E6"/>
    <w:rsid w:val="00083075"/>
    <w:rsid w:val="0008767F"/>
    <w:rsid w:val="000879F2"/>
    <w:rsid w:val="00095EC7"/>
    <w:rsid w:val="00096B82"/>
    <w:rsid w:val="000A25A4"/>
    <w:rsid w:val="000B7ECF"/>
    <w:rsid w:val="000C1979"/>
    <w:rsid w:val="000C4262"/>
    <w:rsid w:val="000C7A84"/>
    <w:rsid w:val="000D6A0C"/>
    <w:rsid w:val="000E387D"/>
    <w:rsid w:val="000E3A16"/>
    <w:rsid w:val="000F0EDA"/>
    <w:rsid w:val="000F7140"/>
    <w:rsid w:val="00102B93"/>
    <w:rsid w:val="00103599"/>
    <w:rsid w:val="001045CD"/>
    <w:rsid w:val="001071A8"/>
    <w:rsid w:val="00110597"/>
    <w:rsid w:val="00115037"/>
    <w:rsid w:val="0012087F"/>
    <w:rsid w:val="00121E9A"/>
    <w:rsid w:val="00125FC0"/>
    <w:rsid w:val="00127169"/>
    <w:rsid w:val="00134F17"/>
    <w:rsid w:val="001417B2"/>
    <w:rsid w:val="001530FC"/>
    <w:rsid w:val="00154C17"/>
    <w:rsid w:val="00157399"/>
    <w:rsid w:val="00157D95"/>
    <w:rsid w:val="00162AD1"/>
    <w:rsid w:val="00166BF0"/>
    <w:rsid w:val="00167FB0"/>
    <w:rsid w:val="0017318B"/>
    <w:rsid w:val="00180BD0"/>
    <w:rsid w:val="00194742"/>
    <w:rsid w:val="00197F1F"/>
    <w:rsid w:val="001A0676"/>
    <w:rsid w:val="001A1603"/>
    <w:rsid w:val="001A4982"/>
    <w:rsid w:val="001B1BB6"/>
    <w:rsid w:val="001B2682"/>
    <w:rsid w:val="001B28D8"/>
    <w:rsid w:val="001B3C7B"/>
    <w:rsid w:val="001B53DF"/>
    <w:rsid w:val="001B7E01"/>
    <w:rsid w:val="001C1A20"/>
    <w:rsid w:val="001C22D6"/>
    <w:rsid w:val="001C3031"/>
    <w:rsid w:val="001C3241"/>
    <w:rsid w:val="001C333D"/>
    <w:rsid w:val="001D1782"/>
    <w:rsid w:val="001D218E"/>
    <w:rsid w:val="001D2D20"/>
    <w:rsid w:val="001D3B3D"/>
    <w:rsid w:val="001E073B"/>
    <w:rsid w:val="001E3E74"/>
    <w:rsid w:val="001E4249"/>
    <w:rsid w:val="001E5D40"/>
    <w:rsid w:val="00201188"/>
    <w:rsid w:val="002069F6"/>
    <w:rsid w:val="00211D2E"/>
    <w:rsid w:val="00213032"/>
    <w:rsid w:val="002163CF"/>
    <w:rsid w:val="00224C3E"/>
    <w:rsid w:val="00231440"/>
    <w:rsid w:val="00233D31"/>
    <w:rsid w:val="0023746C"/>
    <w:rsid w:val="00240031"/>
    <w:rsid w:val="002432C7"/>
    <w:rsid w:val="00243FE2"/>
    <w:rsid w:val="00244D1E"/>
    <w:rsid w:val="0025172E"/>
    <w:rsid w:val="00252C14"/>
    <w:rsid w:val="00257ED0"/>
    <w:rsid w:val="00260A9E"/>
    <w:rsid w:val="002618DA"/>
    <w:rsid w:val="00264595"/>
    <w:rsid w:val="00270A37"/>
    <w:rsid w:val="00270D54"/>
    <w:rsid w:val="002720E3"/>
    <w:rsid w:val="00272C0C"/>
    <w:rsid w:val="00272DBE"/>
    <w:rsid w:val="00273B51"/>
    <w:rsid w:val="0027502D"/>
    <w:rsid w:val="00276C44"/>
    <w:rsid w:val="002805A3"/>
    <w:rsid w:val="002818E3"/>
    <w:rsid w:val="0028297E"/>
    <w:rsid w:val="002832FF"/>
    <w:rsid w:val="00283712"/>
    <w:rsid w:val="00290F7E"/>
    <w:rsid w:val="002923A4"/>
    <w:rsid w:val="00292775"/>
    <w:rsid w:val="00295882"/>
    <w:rsid w:val="002A196A"/>
    <w:rsid w:val="002A3122"/>
    <w:rsid w:val="002A599B"/>
    <w:rsid w:val="002A70A5"/>
    <w:rsid w:val="002A7F08"/>
    <w:rsid w:val="002B03E6"/>
    <w:rsid w:val="002B0892"/>
    <w:rsid w:val="002C15FC"/>
    <w:rsid w:val="002C2AD0"/>
    <w:rsid w:val="002C5F78"/>
    <w:rsid w:val="002D1A41"/>
    <w:rsid w:val="002D28CE"/>
    <w:rsid w:val="002D36B8"/>
    <w:rsid w:val="002E1716"/>
    <w:rsid w:val="002E3771"/>
    <w:rsid w:val="002F0687"/>
    <w:rsid w:val="002F6B00"/>
    <w:rsid w:val="00304B60"/>
    <w:rsid w:val="00314072"/>
    <w:rsid w:val="00317DB8"/>
    <w:rsid w:val="00321894"/>
    <w:rsid w:val="00325F2F"/>
    <w:rsid w:val="003320E9"/>
    <w:rsid w:val="003327B9"/>
    <w:rsid w:val="00335B17"/>
    <w:rsid w:val="0034282A"/>
    <w:rsid w:val="0034507F"/>
    <w:rsid w:val="00345B75"/>
    <w:rsid w:val="00350C2C"/>
    <w:rsid w:val="00354330"/>
    <w:rsid w:val="00362577"/>
    <w:rsid w:val="0037019B"/>
    <w:rsid w:val="003713F3"/>
    <w:rsid w:val="0037170A"/>
    <w:rsid w:val="00372BD6"/>
    <w:rsid w:val="0037422D"/>
    <w:rsid w:val="00381C74"/>
    <w:rsid w:val="00382411"/>
    <w:rsid w:val="00392113"/>
    <w:rsid w:val="00394881"/>
    <w:rsid w:val="00396274"/>
    <w:rsid w:val="003A1D0D"/>
    <w:rsid w:val="003A2165"/>
    <w:rsid w:val="003A61F1"/>
    <w:rsid w:val="003B1EBB"/>
    <w:rsid w:val="003B3562"/>
    <w:rsid w:val="003B51F4"/>
    <w:rsid w:val="003B633C"/>
    <w:rsid w:val="003B7714"/>
    <w:rsid w:val="003C3B7F"/>
    <w:rsid w:val="003C57D9"/>
    <w:rsid w:val="003D4CFF"/>
    <w:rsid w:val="003D4FF7"/>
    <w:rsid w:val="003E0702"/>
    <w:rsid w:val="003E6235"/>
    <w:rsid w:val="003E7848"/>
    <w:rsid w:val="003F0F4B"/>
    <w:rsid w:val="003F234D"/>
    <w:rsid w:val="003F598C"/>
    <w:rsid w:val="00400E02"/>
    <w:rsid w:val="00402C9C"/>
    <w:rsid w:val="00404770"/>
    <w:rsid w:val="00405A62"/>
    <w:rsid w:val="0040788F"/>
    <w:rsid w:val="00417DB1"/>
    <w:rsid w:val="004273CE"/>
    <w:rsid w:val="00435AB7"/>
    <w:rsid w:val="00437A6C"/>
    <w:rsid w:val="00440202"/>
    <w:rsid w:val="00447496"/>
    <w:rsid w:val="00450419"/>
    <w:rsid w:val="00456153"/>
    <w:rsid w:val="00456464"/>
    <w:rsid w:val="00463B9C"/>
    <w:rsid w:val="00463BD8"/>
    <w:rsid w:val="00466560"/>
    <w:rsid w:val="004670B4"/>
    <w:rsid w:val="00471897"/>
    <w:rsid w:val="004727E6"/>
    <w:rsid w:val="004734D1"/>
    <w:rsid w:val="00475621"/>
    <w:rsid w:val="00475A1A"/>
    <w:rsid w:val="0047680E"/>
    <w:rsid w:val="00486766"/>
    <w:rsid w:val="004869BB"/>
    <w:rsid w:val="004870B2"/>
    <w:rsid w:val="004965F5"/>
    <w:rsid w:val="0049703B"/>
    <w:rsid w:val="004A12AD"/>
    <w:rsid w:val="004B1831"/>
    <w:rsid w:val="004C52E1"/>
    <w:rsid w:val="004C53EE"/>
    <w:rsid w:val="004E1450"/>
    <w:rsid w:val="004E304F"/>
    <w:rsid w:val="004E6F4A"/>
    <w:rsid w:val="004F1C6D"/>
    <w:rsid w:val="004F5470"/>
    <w:rsid w:val="005000FF"/>
    <w:rsid w:val="0051261D"/>
    <w:rsid w:val="00515F60"/>
    <w:rsid w:val="00517338"/>
    <w:rsid w:val="00520AE0"/>
    <w:rsid w:val="0052347B"/>
    <w:rsid w:val="005265DA"/>
    <w:rsid w:val="00532E97"/>
    <w:rsid w:val="00533442"/>
    <w:rsid w:val="00535D10"/>
    <w:rsid w:val="00540FEB"/>
    <w:rsid w:val="005420AC"/>
    <w:rsid w:val="005435DF"/>
    <w:rsid w:val="00553766"/>
    <w:rsid w:val="00554239"/>
    <w:rsid w:val="005556BE"/>
    <w:rsid w:val="00575845"/>
    <w:rsid w:val="00590169"/>
    <w:rsid w:val="00590464"/>
    <w:rsid w:val="005A30B2"/>
    <w:rsid w:val="005A3D4E"/>
    <w:rsid w:val="005A5518"/>
    <w:rsid w:val="005A5A49"/>
    <w:rsid w:val="005A78E7"/>
    <w:rsid w:val="005A7A10"/>
    <w:rsid w:val="005B030B"/>
    <w:rsid w:val="005C77E0"/>
    <w:rsid w:val="005D389A"/>
    <w:rsid w:val="005D5481"/>
    <w:rsid w:val="005D6B38"/>
    <w:rsid w:val="005D6E81"/>
    <w:rsid w:val="005F2BF8"/>
    <w:rsid w:val="005F41DE"/>
    <w:rsid w:val="005F696F"/>
    <w:rsid w:val="005F6A42"/>
    <w:rsid w:val="0060517B"/>
    <w:rsid w:val="00605A0C"/>
    <w:rsid w:val="00605D77"/>
    <w:rsid w:val="0061412E"/>
    <w:rsid w:val="00617049"/>
    <w:rsid w:val="00623DA3"/>
    <w:rsid w:val="00625B5B"/>
    <w:rsid w:val="00630243"/>
    <w:rsid w:val="0063052A"/>
    <w:rsid w:val="00635D9A"/>
    <w:rsid w:val="006512D6"/>
    <w:rsid w:val="006539C2"/>
    <w:rsid w:val="00653BC7"/>
    <w:rsid w:val="0065620C"/>
    <w:rsid w:val="006609A7"/>
    <w:rsid w:val="00662327"/>
    <w:rsid w:val="00667D70"/>
    <w:rsid w:val="0067135C"/>
    <w:rsid w:val="00672194"/>
    <w:rsid w:val="0068138C"/>
    <w:rsid w:val="006817C6"/>
    <w:rsid w:val="00683804"/>
    <w:rsid w:val="00684445"/>
    <w:rsid w:val="00687490"/>
    <w:rsid w:val="00687C69"/>
    <w:rsid w:val="00687CFB"/>
    <w:rsid w:val="006A295C"/>
    <w:rsid w:val="006A3DFC"/>
    <w:rsid w:val="006C697B"/>
    <w:rsid w:val="006D0977"/>
    <w:rsid w:val="006D1DFB"/>
    <w:rsid w:val="006D2DE3"/>
    <w:rsid w:val="006D4FB8"/>
    <w:rsid w:val="006E26A3"/>
    <w:rsid w:val="006F126E"/>
    <w:rsid w:val="006F51D6"/>
    <w:rsid w:val="006F5B16"/>
    <w:rsid w:val="0070005C"/>
    <w:rsid w:val="007007B5"/>
    <w:rsid w:val="0070091E"/>
    <w:rsid w:val="00702114"/>
    <w:rsid w:val="00704F40"/>
    <w:rsid w:val="007119D9"/>
    <w:rsid w:val="00713116"/>
    <w:rsid w:val="0071428C"/>
    <w:rsid w:val="007147A6"/>
    <w:rsid w:val="00720F09"/>
    <w:rsid w:val="00721D2B"/>
    <w:rsid w:val="00724AAB"/>
    <w:rsid w:val="007256E8"/>
    <w:rsid w:val="00725985"/>
    <w:rsid w:val="00731509"/>
    <w:rsid w:val="00736D93"/>
    <w:rsid w:val="007376BD"/>
    <w:rsid w:val="00742B23"/>
    <w:rsid w:val="00745C4F"/>
    <w:rsid w:val="00754485"/>
    <w:rsid w:val="00754C1F"/>
    <w:rsid w:val="007628DF"/>
    <w:rsid w:val="007670DD"/>
    <w:rsid w:val="00774299"/>
    <w:rsid w:val="00774976"/>
    <w:rsid w:val="00781E80"/>
    <w:rsid w:val="00783BA1"/>
    <w:rsid w:val="00783C3B"/>
    <w:rsid w:val="00787DFC"/>
    <w:rsid w:val="007917F8"/>
    <w:rsid w:val="007922CE"/>
    <w:rsid w:val="007955CD"/>
    <w:rsid w:val="007A03AE"/>
    <w:rsid w:val="007A31F3"/>
    <w:rsid w:val="007A486E"/>
    <w:rsid w:val="007A6E79"/>
    <w:rsid w:val="007B1005"/>
    <w:rsid w:val="007B5390"/>
    <w:rsid w:val="007C473B"/>
    <w:rsid w:val="007C541E"/>
    <w:rsid w:val="007C5E1D"/>
    <w:rsid w:val="007D0D51"/>
    <w:rsid w:val="007D0E8F"/>
    <w:rsid w:val="007E1BB7"/>
    <w:rsid w:val="007E2E60"/>
    <w:rsid w:val="007E3237"/>
    <w:rsid w:val="007E4766"/>
    <w:rsid w:val="007E63B9"/>
    <w:rsid w:val="007F1513"/>
    <w:rsid w:val="007F78DA"/>
    <w:rsid w:val="00800A5E"/>
    <w:rsid w:val="008068B1"/>
    <w:rsid w:val="008134C7"/>
    <w:rsid w:val="0082022D"/>
    <w:rsid w:val="00820D8D"/>
    <w:rsid w:val="0082341D"/>
    <w:rsid w:val="008359F5"/>
    <w:rsid w:val="0084705D"/>
    <w:rsid w:val="00850B7E"/>
    <w:rsid w:val="00852757"/>
    <w:rsid w:val="00861D03"/>
    <w:rsid w:val="0086483E"/>
    <w:rsid w:val="00864D5D"/>
    <w:rsid w:val="00865493"/>
    <w:rsid w:val="00866A3F"/>
    <w:rsid w:val="00866FE3"/>
    <w:rsid w:val="008707C7"/>
    <w:rsid w:val="008707CF"/>
    <w:rsid w:val="008933FD"/>
    <w:rsid w:val="00896800"/>
    <w:rsid w:val="008A4B1F"/>
    <w:rsid w:val="008A53E2"/>
    <w:rsid w:val="008A7FB8"/>
    <w:rsid w:val="008C0049"/>
    <w:rsid w:val="008C473D"/>
    <w:rsid w:val="008E0BA1"/>
    <w:rsid w:val="008E467C"/>
    <w:rsid w:val="008E5CB3"/>
    <w:rsid w:val="008E6B5E"/>
    <w:rsid w:val="008E722C"/>
    <w:rsid w:val="008E7577"/>
    <w:rsid w:val="008F70B7"/>
    <w:rsid w:val="008F70BD"/>
    <w:rsid w:val="009101AA"/>
    <w:rsid w:val="00910515"/>
    <w:rsid w:val="00912018"/>
    <w:rsid w:val="00922016"/>
    <w:rsid w:val="00924275"/>
    <w:rsid w:val="009250C5"/>
    <w:rsid w:val="00937D7F"/>
    <w:rsid w:val="00940730"/>
    <w:rsid w:val="00940D15"/>
    <w:rsid w:val="0094179F"/>
    <w:rsid w:val="00952899"/>
    <w:rsid w:val="00963453"/>
    <w:rsid w:val="00963985"/>
    <w:rsid w:val="00965CDD"/>
    <w:rsid w:val="009734EE"/>
    <w:rsid w:val="00974486"/>
    <w:rsid w:val="00975057"/>
    <w:rsid w:val="00975849"/>
    <w:rsid w:val="009806E2"/>
    <w:rsid w:val="00981268"/>
    <w:rsid w:val="00985CA6"/>
    <w:rsid w:val="0098696C"/>
    <w:rsid w:val="00993A24"/>
    <w:rsid w:val="009949F2"/>
    <w:rsid w:val="0099577E"/>
    <w:rsid w:val="009A17D4"/>
    <w:rsid w:val="009A1D0A"/>
    <w:rsid w:val="009A3947"/>
    <w:rsid w:val="009A6F67"/>
    <w:rsid w:val="009B1253"/>
    <w:rsid w:val="009B727A"/>
    <w:rsid w:val="009C1C92"/>
    <w:rsid w:val="009D46E4"/>
    <w:rsid w:val="009D52A9"/>
    <w:rsid w:val="009E4988"/>
    <w:rsid w:val="009E5CAD"/>
    <w:rsid w:val="009E6001"/>
    <w:rsid w:val="009E7C0F"/>
    <w:rsid w:val="009F20D1"/>
    <w:rsid w:val="009F276B"/>
    <w:rsid w:val="009F59BD"/>
    <w:rsid w:val="009F7EDA"/>
    <w:rsid w:val="00A00C3E"/>
    <w:rsid w:val="00A049BA"/>
    <w:rsid w:val="00A104DA"/>
    <w:rsid w:val="00A10DEC"/>
    <w:rsid w:val="00A1119C"/>
    <w:rsid w:val="00A11965"/>
    <w:rsid w:val="00A139CF"/>
    <w:rsid w:val="00A17534"/>
    <w:rsid w:val="00A2134C"/>
    <w:rsid w:val="00A54B38"/>
    <w:rsid w:val="00A55014"/>
    <w:rsid w:val="00A55CBC"/>
    <w:rsid w:val="00A61B8F"/>
    <w:rsid w:val="00A64310"/>
    <w:rsid w:val="00A64384"/>
    <w:rsid w:val="00A64A0A"/>
    <w:rsid w:val="00A67C72"/>
    <w:rsid w:val="00A67C93"/>
    <w:rsid w:val="00A735EC"/>
    <w:rsid w:val="00A7619F"/>
    <w:rsid w:val="00A8366D"/>
    <w:rsid w:val="00A85B56"/>
    <w:rsid w:val="00A95C00"/>
    <w:rsid w:val="00AA1F5A"/>
    <w:rsid w:val="00AA2287"/>
    <w:rsid w:val="00AA248F"/>
    <w:rsid w:val="00AA6D68"/>
    <w:rsid w:val="00AB0C40"/>
    <w:rsid w:val="00AB3F7D"/>
    <w:rsid w:val="00AB4089"/>
    <w:rsid w:val="00AC3916"/>
    <w:rsid w:val="00AC5A04"/>
    <w:rsid w:val="00AD5865"/>
    <w:rsid w:val="00AD5D80"/>
    <w:rsid w:val="00AE0C88"/>
    <w:rsid w:val="00AE5AFD"/>
    <w:rsid w:val="00AE5F49"/>
    <w:rsid w:val="00AE71EE"/>
    <w:rsid w:val="00AF02F4"/>
    <w:rsid w:val="00AF0C62"/>
    <w:rsid w:val="00AF4858"/>
    <w:rsid w:val="00AF5662"/>
    <w:rsid w:val="00AF74CD"/>
    <w:rsid w:val="00AF79BF"/>
    <w:rsid w:val="00B01010"/>
    <w:rsid w:val="00B02E36"/>
    <w:rsid w:val="00B03E8D"/>
    <w:rsid w:val="00B0476E"/>
    <w:rsid w:val="00B053C7"/>
    <w:rsid w:val="00B14B68"/>
    <w:rsid w:val="00B171D2"/>
    <w:rsid w:val="00B369FF"/>
    <w:rsid w:val="00B42622"/>
    <w:rsid w:val="00B45999"/>
    <w:rsid w:val="00B5528B"/>
    <w:rsid w:val="00B60D81"/>
    <w:rsid w:val="00B63C54"/>
    <w:rsid w:val="00B647C9"/>
    <w:rsid w:val="00B66E5B"/>
    <w:rsid w:val="00B75BBA"/>
    <w:rsid w:val="00B82133"/>
    <w:rsid w:val="00B875BF"/>
    <w:rsid w:val="00B92247"/>
    <w:rsid w:val="00B941EE"/>
    <w:rsid w:val="00B976F1"/>
    <w:rsid w:val="00B97CC9"/>
    <w:rsid w:val="00BA1D34"/>
    <w:rsid w:val="00BA2A67"/>
    <w:rsid w:val="00BB469F"/>
    <w:rsid w:val="00BB5833"/>
    <w:rsid w:val="00BC093D"/>
    <w:rsid w:val="00BC283E"/>
    <w:rsid w:val="00BC6B2C"/>
    <w:rsid w:val="00BD0E7A"/>
    <w:rsid w:val="00BE311A"/>
    <w:rsid w:val="00BE4FCF"/>
    <w:rsid w:val="00C21C40"/>
    <w:rsid w:val="00C2553C"/>
    <w:rsid w:val="00C261FD"/>
    <w:rsid w:val="00C3536D"/>
    <w:rsid w:val="00C40CBA"/>
    <w:rsid w:val="00C41F72"/>
    <w:rsid w:val="00C61265"/>
    <w:rsid w:val="00C62BB6"/>
    <w:rsid w:val="00C666D9"/>
    <w:rsid w:val="00C672D5"/>
    <w:rsid w:val="00C67A24"/>
    <w:rsid w:val="00C7490B"/>
    <w:rsid w:val="00C76486"/>
    <w:rsid w:val="00C767B2"/>
    <w:rsid w:val="00C77441"/>
    <w:rsid w:val="00C80547"/>
    <w:rsid w:val="00C81291"/>
    <w:rsid w:val="00C81B3D"/>
    <w:rsid w:val="00C84ABA"/>
    <w:rsid w:val="00C87960"/>
    <w:rsid w:val="00C9023E"/>
    <w:rsid w:val="00C94583"/>
    <w:rsid w:val="00C94D25"/>
    <w:rsid w:val="00C94F26"/>
    <w:rsid w:val="00C977F0"/>
    <w:rsid w:val="00CA34C5"/>
    <w:rsid w:val="00CA390B"/>
    <w:rsid w:val="00CA5AE7"/>
    <w:rsid w:val="00CA6067"/>
    <w:rsid w:val="00CA6497"/>
    <w:rsid w:val="00CA6997"/>
    <w:rsid w:val="00CB0CF6"/>
    <w:rsid w:val="00CB4100"/>
    <w:rsid w:val="00CC4EBC"/>
    <w:rsid w:val="00CC6914"/>
    <w:rsid w:val="00CD08B2"/>
    <w:rsid w:val="00CD5538"/>
    <w:rsid w:val="00CD648E"/>
    <w:rsid w:val="00CD704E"/>
    <w:rsid w:val="00CD79BA"/>
    <w:rsid w:val="00CD7FE7"/>
    <w:rsid w:val="00CE1166"/>
    <w:rsid w:val="00CE2FBB"/>
    <w:rsid w:val="00CE5D54"/>
    <w:rsid w:val="00CF6A6E"/>
    <w:rsid w:val="00CF7337"/>
    <w:rsid w:val="00CF7D1A"/>
    <w:rsid w:val="00D0130B"/>
    <w:rsid w:val="00D019E8"/>
    <w:rsid w:val="00D03445"/>
    <w:rsid w:val="00D127E6"/>
    <w:rsid w:val="00D129A4"/>
    <w:rsid w:val="00D12BDF"/>
    <w:rsid w:val="00D13CC3"/>
    <w:rsid w:val="00D144BD"/>
    <w:rsid w:val="00D16923"/>
    <w:rsid w:val="00D16B03"/>
    <w:rsid w:val="00D26D46"/>
    <w:rsid w:val="00D27C91"/>
    <w:rsid w:val="00D33E67"/>
    <w:rsid w:val="00D37307"/>
    <w:rsid w:val="00D41741"/>
    <w:rsid w:val="00D42D36"/>
    <w:rsid w:val="00D45752"/>
    <w:rsid w:val="00D51380"/>
    <w:rsid w:val="00D5325C"/>
    <w:rsid w:val="00D53C75"/>
    <w:rsid w:val="00D551E5"/>
    <w:rsid w:val="00D63770"/>
    <w:rsid w:val="00D74879"/>
    <w:rsid w:val="00D74F8F"/>
    <w:rsid w:val="00D829EA"/>
    <w:rsid w:val="00D85FF3"/>
    <w:rsid w:val="00D908B8"/>
    <w:rsid w:val="00D93AE7"/>
    <w:rsid w:val="00DA2FE2"/>
    <w:rsid w:val="00DA3D50"/>
    <w:rsid w:val="00DA60D3"/>
    <w:rsid w:val="00DB056E"/>
    <w:rsid w:val="00DB1901"/>
    <w:rsid w:val="00DB243D"/>
    <w:rsid w:val="00DB25C1"/>
    <w:rsid w:val="00DB2B06"/>
    <w:rsid w:val="00DB522A"/>
    <w:rsid w:val="00DC1213"/>
    <w:rsid w:val="00DC4C1C"/>
    <w:rsid w:val="00DC7725"/>
    <w:rsid w:val="00DE6D05"/>
    <w:rsid w:val="00DF165F"/>
    <w:rsid w:val="00DF1DC3"/>
    <w:rsid w:val="00E00984"/>
    <w:rsid w:val="00E06D93"/>
    <w:rsid w:val="00E07229"/>
    <w:rsid w:val="00E12661"/>
    <w:rsid w:val="00E149C9"/>
    <w:rsid w:val="00E17186"/>
    <w:rsid w:val="00E17ED6"/>
    <w:rsid w:val="00E258D3"/>
    <w:rsid w:val="00E27B2A"/>
    <w:rsid w:val="00E27E74"/>
    <w:rsid w:val="00E31BBE"/>
    <w:rsid w:val="00E32979"/>
    <w:rsid w:val="00E32EA3"/>
    <w:rsid w:val="00E370D1"/>
    <w:rsid w:val="00E40547"/>
    <w:rsid w:val="00E476EF"/>
    <w:rsid w:val="00E47C45"/>
    <w:rsid w:val="00E47DDE"/>
    <w:rsid w:val="00E52593"/>
    <w:rsid w:val="00E565D7"/>
    <w:rsid w:val="00E6680F"/>
    <w:rsid w:val="00E71D71"/>
    <w:rsid w:val="00E72940"/>
    <w:rsid w:val="00E75E3B"/>
    <w:rsid w:val="00E77C4B"/>
    <w:rsid w:val="00E82ED2"/>
    <w:rsid w:val="00E8593A"/>
    <w:rsid w:val="00E92E97"/>
    <w:rsid w:val="00E93141"/>
    <w:rsid w:val="00E946A8"/>
    <w:rsid w:val="00EA462B"/>
    <w:rsid w:val="00EB084A"/>
    <w:rsid w:val="00EB3057"/>
    <w:rsid w:val="00EB6CDC"/>
    <w:rsid w:val="00EC1FC9"/>
    <w:rsid w:val="00EC2AF8"/>
    <w:rsid w:val="00EC2B05"/>
    <w:rsid w:val="00EC59E5"/>
    <w:rsid w:val="00ED0D3E"/>
    <w:rsid w:val="00ED2199"/>
    <w:rsid w:val="00ED3931"/>
    <w:rsid w:val="00ED45C1"/>
    <w:rsid w:val="00ED6EC9"/>
    <w:rsid w:val="00ED76D2"/>
    <w:rsid w:val="00EF3CA8"/>
    <w:rsid w:val="00EF53E9"/>
    <w:rsid w:val="00EF624B"/>
    <w:rsid w:val="00F01782"/>
    <w:rsid w:val="00F02F88"/>
    <w:rsid w:val="00F037CD"/>
    <w:rsid w:val="00F04EDD"/>
    <w:rsid w:val="00F2175A"/>
    <w:rsid w:val="00F2316C"/>
    <w:rsid w:val="00F378C9"/>
    <w:rsid w:val="00F41634"/>
    <w:rsid w:val="00F41FB6"/>
    <w:rsid w:val="00F44AEB"/>
    <w:rsid w:val="00F52BC3"/>
    <w:rsid w:val="00F548F8"/>
    <w:rsid w:val="00F60197"/>
    <w:rsid w:val="00F6248A"/>
    <w:rsid w:val="00F62689"/>
    <w:rsid w:val="00F632A1"/>
    <w:rsid w:val="00F76D9A"/>
    <w:rsid w:val="00F86889"/>
    <w:rsid w:val="00F8778A"/>
    <w:rsid w:val="00F904CB"/>
    <w:rsid w:val="00FB1700"/>
    <w:rsid w:val="00FB17D8"/>
    <w:rsid w:val="00FB4820"/>
    <w:rsid w:val="00FB5114"/>
    <w:rsid w:val="00FC0A25"/>
    <w:rsid w:val="00FC7047"/>
    <w:rsid w:val="00FD1C8A"/>
    <w:rsid w:val="00FD535A"/>
    <w:rsid w:val="00FE3357"/>
    <w:rsid w:val="00FE3DA1"/>
    <w:rsid w:val="00FF5843"/>
    <w:rsid w:val="00FF79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2FFC78"/>
  <w15:docId w15:val="{D1CAFA63-6917-483D-89FA-28740D0D2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35E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6539C2"/>
    <w:pPr>
      <w:keepNext/>
      <w:tabs>
        <w:tab w:val="left" w:pos="567"/>
        <w:tab w:val="left" w:pos="851"/>
      </w:tabs>
      <w:ind w:left="851" w:hanging="851"/>
      <w:jc w:val="center"/>
      <w:outlineLvl w:val="0"/>
    </w:pPr>
    <w:rPr>
      <w:rFonts w:ascii="Arial" w:hAnsi="Arial"/>
      <w:b/>
      <w:bCs/>
    </w:rPr>
  </w:style>
  <w:style w:type="paragraph" w:styleId="Ttulo2">
    <w:name w:val="heading 2"/>
    <w:basedOn w:val="Normal"/>
    <w:next w:val="Normal"/>
    <w:link w:val="Ttulo2Char"/>
    <w:qFormat/>
    <w:rsid w:val="006539C2"/>
    <w:pPr>
      <w:keepNext/>
      <w:tabs>
        <w:tab w:val="left" w:pos="284"/>
        <w:tab w:val="left" w:pos="426"/>
      </w:tabs>
      <w:ind w:left="3544" w:hanging="709"/>
      <w:jc w:val="both"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link w:val="Ttulo3Char"/>
    <w:qFormat/>
    <w:rsid w:val="006539C2"/>
    <w:pPr>
      <w:keepNext/>
      <w:tabs>
        <w:tab w:val="left" w:pos="284"/>
        <w:tab w:val="left" w:pos="426"/>
      </w:tabs>
      <w:outlineLvl w:val="2"/>
    </w:pPr>
    <w:rPr>
      <w:rFonts w:ascii="Arial" w:hAnsi="Arial" w:cs="Arial"/>
      <w:b/>
      <w:bCs/>
    </w:rPr>
  </w:style>
  <w:style w:type="paragraph" w:styleId="Ttulo4">
    <w:name w:val="heading 4"/>
    <w:basedOn w:val="Normal"/>
    <w:next w:val="Normal"/>
    <w:link w:val="Ttulo4Char"/>
    <w:qFormat/>
    <w:rsid w:val="006539C2"/>
    <w:pPr>
      <w:keepNext/>
      <w:ind w:left="2124" w:firstLine="708"/>
      <w:outlineLvl w:val="3"/>
    </w:pPr>
    <w:rPr>
      <w:rFonts w:ascii="Arial" w:hAnsi="Arial" w:cs="Arial"/>
      <w:b/>
      <w:bCs/>
      <w:color w:val="000000"/>
      <w:sz w:val="23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6539C2"/>
    <w:pPr>
      <w:spacing w:before="240" w:after="60"/>
      <w:outlineLvl w:val="4"/>
    </w:pPr>
    <w:rPr>
      <w:rFonts w:ascii="Helv" w:hAnsi="Helv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6539C2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6539C2"/>
    <w:pPr>
      <w:keepNext/>
      <w:jc w:val="both"/>
      <w:outlineLvl w:val="6"/>
    </w:pPr>
    <w:rPr>
      <w:rFonts w:ascii="Arial" w:hAnsi="Arial" w:cs="Arial"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6539C2"/>
    <w:pPr>
      <w:keepNext/>
      <w:jc w:val="both"/>
      <w:outlineLvl w:val="7"/>
    </w:pPr>
    <w:rPr>
      <w:rFonts w:ascii="Arial Narrow" w:hAnsi="Arial Narrow"/>
      <w:b/>
      <w:bCs/>
      <w:color w:val="FF0000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6539C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39C2"/>
    <w:rPr>
      <w:rFonts w:ascii="Arial" w:eastAsia="Times New Roman" w:hAnsi="Arial" w:cs="Times New Roman"/>
      <w:b/>
      <w:bCs/>
      <w:kern w:val="0"/>
      <w:sz w:val="24"/>
      <w:szCs w:val="24"/>
    </w:rPr>
  </w:style>
  <w:style w:type="character" w:customStyle="1" w:styleId="Ttulo2Char">
    <w:name w:val="Título 2 Char"/>
    <w:basedOn w:val="Fontepargpadro"/>
    <w:link w:val="Ttulo2"/>
    <w:rsid w:val="006539C2"/>
    <w:rPr>
      <w:rFonts w:ascii="Arial" w:eastAsia="Times New Roman" w:hAnsi="Arial" w:cs="Arial"/>
      <w:b/>
      <w:bCs/>
      <w:kern w:val="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6539C2"/>
    <w:rPr>
      <w:rFonts w:ascii="Arial" w:eastAsia="Times New Roman" w:hAnsi="Arial" w:cs="Arial"/>
      <w:b/>
      <w:bCs/>
      <w:kern w:val="0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6539C2"/>
    <w:rPr>
      <w:rFonts w:ascii="Arial" w:eastAsia="Times New Roman" w:hAnsi="Arial" w:cs="Arial"/>
      <w:b/>
      <w:bCs/>
      <w:color w:val="000000"/>
      <w:kern w:val="0"/>
      <w:sz w:val="23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6539C2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539C2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6539C2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6539C2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rsid w:val="006539C2"/>
    <w:pPr>
      <w:jc w:val="both"/>
    </w:pPr>
    <w:rPr>
      <w:rFonts w:ascii="Arial" w:hAnsi="Arial" w:cs="Arial"/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6539C2"/>
    <w:rPr>
      <w:rFonts w:ascii="Arial" w:eastAsia="Times New Roman" w:hAnsi="Arial" w:cs="Arial"/>
      <w:kern w:val="0"/>
      <w:sz w:val="28"/>
      <w:szCs w:val="24"/>
      <w:lang w:eastAsia="pt-BR"/>
    </w:rPr>
  </w:style>
  <w:style w:type="character" w:styleId="Nmerodepgina">
    <w:name w:val="page number"/>
    <w:basedOn w:val="Fontepargpadro"/>
    <w:semiHidden/>
    <w:rsid w:val="006539C2"/>
  </w:style>
  <w:style w:type="paragraph" w:styleId="Ttulo">
    <w:name w:val="Title"/>
    <w:basedOn w:val="Normal"/>
    <w:link w:val="TtuloChar"/>
    <w:qFormat/>
    <w:rsid w:val="006539C2"/>
    <w:pPr>
      <w:jc w:val="center"/>
    </w:pPr>
    <w:rPr>
      <w:rFonts w:ascii="Arial" w:hAnsi="Arial"/>
      <w:b/>
      <w:bCs/>
      <w:u w:val="single"/>
    </w:rPr>
  </w:style>
  <w:style w:type="character" w:customStyle="1" w:styleId="TtuloChar">
    <w:name w:val="Título Char"/>
    <w:basedOn w:val="Fontepargpadro"/>
    <w:link w:val="Ttulo"/>
    <w:rsid w:val="006539C2"/>
    <w:rPr>
      <w:rFonts w:ascii="Arial" w:eastAsia="Times New Roman" w:hAnsi="Arial" w:cs="Times New Roman"/>
      <w:b/>
      <w:bCs/>
      <w:kern w:val="0"/>
      <w:sz w:val="24"/>
      <w:szCs w:val="24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6539C2"/>
    <w:pPr>
      <w:tabs>
        <w:tab w:val="left" w:pos="426"/>
      </w:tabs>
      <w:ind w:left="360"/>
      <w:jc w:val="both"/>
    </w:pPr>
    <w:rPr>
      <w:rFonts w:ascii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539C2"/>
    <w:rPr>
      <w:rFonts w:ascii="Arial" w:eastAsia="Times New Roman" w:hAnsi="Arial" w:cs="Arial"/>
      <w:kern w:val="0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rsid w:val="006539C2"/>
    <w:pPr>
      <w:ind w:left="360"/>
      <w:jc w:val="both"/>
    </w:pPr>
    <w:rPr>
      <w:rFonts w:ascii="Arial" w:hAnsi="Arial" w:cs="Arial"/>
      <w:color w:val="00000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539C2"/>
    <w:rPr>
      <w:rFonts w:ascii="Arial" w:eastAsia="Times New Roman" w:hAnsi="Arial" w:cs="Arial"/>
      <w:color w:val="000000"/>
      <w:kern w:val="0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qFormat/>
    <w:rsid w:val="006539C2"/>
    <w:pPr>
      <w:tabs>
        <w:tab w:val="left" w:pos="0"/>
        <w:tab w:val="left" w:pos="540"/>
      </w:tabs>
      <w:jc w:val="both"/>
    </w:pPr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6539C2"/>
    <w:rPr>
      <w:rFonts w:ascii="Arial" w:eastAsia="Times New Roman" w:hAnsi="Arial" w:cs="Times New Roman"/>
      <w:kern w:val="0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rsid w:val="006539C2"/>
    <w:pPr>
      <w:ind w:left="708"/>
      <w:jc w:val="both"/>
    </w:pPr>
    <w:rPr>
      <w:rFonts w:ascii="Arial" w:hAnsi="Arial" w:cs="Arial"/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6539C2"/>
    <w:rPr>
      <w:rFonts w:ascii="Arial" w:eastAsia="Times New Roman" w:hAnsi="Arial" w:cs="Arial"/>
      <w:color w:val="000000"/>
      <w:kern w:val="0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rsid w:val="006539C2"/>
    <w:pPr>
      <w:tabs>
        <w:tab w:val="left" w:pos="426"/>
      </w:tabs>
      <w:jc w:val="both"/>
    </w:pPr>
    <w:rPr>
      <w:rFonts w:ascii="Lucida Sans" w:hAnsi="Lucida Sans"/>
      <w:b/>
      <w:bCs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539C2"/>
    <w:rPr>
      <w:rFonts w:ascii="Lucida Sans" w:eastAsia="Times New Roman" w:hAnsi="Lucida Sans" w:cs="Times New Roman"/>
      <w:b/>
      <w:bCs/>
      <w:kern w:val="0"/>
      <w:sz w:val="24"/>
      <w:szCs w:val="24"/>
    </w:rPr>
  </w:style>
  <w:style w:type="paragraph" w:customStyle="1" w:styleId="modelo">
    <w:name w:val="modelo"/>
    <w:basedOn w:val="Cabealho"/>
    <w:next w:val="Cabealho"/>
    <w:rsid w:val="006539C2"/>
    <w:pPr>
      <w:widowControl w:val="0"/>
      <w:jc w:val="both"/>
    </w:pPr>
    <w:rPr>
      <w:rFonts w:ascii="Arial" w:hAnsi="Arial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39C2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39C2"/>
    <w:rPr>
      <w:rFonts w:ascii="Tahoma" w:eastAsia="Times New Roman" w:hAnsi="Tahoma" w:cs="Times New Roman"/>
      <w:kern w:val="0"/>
      <w:sz w:val="16"/>
      <w:szCs w:val="16"/>
    </w:rPr>
  </w:style>
  <w:style w:type="paragraph" w:customStyle="1" w:styleId="Default">
    <w:name w:val="Default"/>
    <w:uiPriority w:val="99"/>
    <w:rsid w:val="006539C2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kern w:val="0"/>
      <w:sz w:val="24"/>
      <w:szCs w:val="24"/>
      <w:lang w:eastAsia="pt-BR"/>
    </w:rPr>
  </w:style>
  <w:style w:type="paragraph" w:customStyle="1" w:styleId="Editala">
    <w:name w:val="Edital_a"/>
    <w:rsid w:val="006539C2"/>
    <w:pPr>
      <w:spacing w:after="0" w:line="240" w:lineRule="auto"/>
      <w:ind w:left="1928" w:hanging="227"/>
      <w:jc w:val="both"/>
    </w:pPr>
    <w:rPr>
      <w:rFonts w:ascii="Verdana" w:eastAsia="Times New Roman" w:hAnsi="Verdana" w:cs="Times New Roman"/>
      <w:kern w:val="0"/>
      <w:szCs w:val="24"/>
      <w:lang w:eastAsia="pt-BR"/>
    </w:rPr>
  </w:style>
  <w:style w:type="character" w:styleId="Hyperlink">
    <w:name w:val="Hyperlink"/>
    <w:uiPriority w:val="99"/>
    <w:unhideWhenUsed/>
    <w:rsid w:val="006539C2"/>
    <w:rPr>
      <w:color w:val="0000FF"/>
      <w:u w:val="single"/>
    </w:rPr>
  </w:style>
  <w:style w:type="character" w:styleId="Forte">
    <w:name w:val="Strong"/>
    <w:uiPriority w:val="22"/>
    <w:qFormat/>
    <w:rsid w:val="006539C2"/>
    <w:rPr>
      <w:b/>
      <w:bCs/>
    </w:rPr>
  </w:style>
  <w:style w:type="paragraph" w:customStyle="1" w:styleId="Estilo1">
    <w:name w:val="Estilo1"/>
    <w:basedOn w:val="Normal"/>
    <w:rsid w:val="006539C2"/>
    <w:pPr>
      <w:suppressAutoHyphens/>
      <w:spacing w:after="120"/>
      <w:ind w:right="51"/>
      <w:jc w:val="both"/>
    </w:pPr>
    <w:rPr>
      <w:rFonts w:ascii="Arial" w:hAnsi="Arial" w:cs="Arial"/>
      <w:bCs/>
      <w:sz w:val="20"/>
      <w:szCs w:val="20"/>
    </w:rPr>
  </w:style>
  <w:style w:type="table" w:styleId="Tabelacomgrade">
    <w:name w:val="Table Grid"/>
    <w:basedOn w:val="Tabelanormal"/>
    <w:uiPriority w:val="39"/>
    <w:rsid w:val="006539C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Itemização"/>
    <w:basedOn w:val="Normal"/>
    <w:link w:val="PargrafodaListaChar"/>
    <w:uiPriority w:val="34"/>
    <w:qFormat/>
    <w:rsid w:val="006539C2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vel2-Red">
    <w:name w:val="Nível 2 -Red"/>
    <w:basedOn w:val="Normal"/>
    <w:link w:val="Nvel2-RedChar"/>
    <w:qFormat/>
    <w:rsid w:val="006539C2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i/>
      <w:iCs/>
      <w:color w:val="FF0000"/>
      <w:sz w:val="20"/>
      <w:szCs w:val="20"/>
    </w:rPr>
  </w:style>
  <w:style w:type="paragraph" w:customStyle="1" w:styleId="Nvel3-R">
    <w:name w:val="Nível 3-R"/>
    <w:basedOn w:val="Normal"/>
    <w:link w:val="Nvel3-RChar"/>
    <w:qFormat/>
    <w:rsid w:val="006539C2"/>
    <w:pPr>
      <w:numPr>
        <w:numId w:val="2"/>
      </w:numPr>
      <w:spacing w:before="120" w:after="120" w:line="276" w:lineRule="auto"/>
      <w:ind w:left="284" w:firstLine="0"/>
      <w:jc w:val="both"/>
    </w:pPr>
    <w:rPr>
      <w:rFonts w:ascii="Arial" w:hAnsi="Arial" w:cs="Arial"/>
      <w:i/>
      <w:iCs/>
      <w:color w:val="FF0000"/>
      <w:sz w:val="20"/>
      <w:szCs w:val="20"/>
    </w:rPr>
  </w:style>
  <w:style w:type="character" w:customStyle="1" w:styleId="Nvel2-RedChar">
    <w:name w:val="Nível 2 -Red Char"/>
    <w:link w:val="Nvel2-Red"/>
    <w:qFormat/>
    <w:rsid w:val="006539C2"/>
    <w:rPr>
      <w:rFonts w:ascii="Arial" w:eastAsia="Times New Roman" w:hAnsi="Arial" w:cs="Arial"/>
      <w:i/>
      <w:iCs/>
      <w:color w:val="FF0000"/>
      <w:kern w:val="0"/>
      <w:sz w:val="20"/>
      <w:szCs w:val="20"/>
      <w:lang w:eastAsia="pt-BR"/>
    </w:rPr>
  </w:style>
  <w:style w:type="character" w:customStyle="1" w:styleId="PargrafodaListaChar">
    <w:name w:val="Parágrafo da Lista Char"/>
    <w:aliases w:val="Itemização Char"/>
    <w:link w:val="PargrafodaLista"/>
    <w:uiPriority w:val="34"/>
    <w:rsid w:val="006539C2"/>
    <w:rPr>
      <w:rFonts w:ascii="Calibri" w:eastAsia="Calibri" w:hAnsi="Calibri" w:cs="Times New Roman"/>
      <w:kern w:val="0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DA2FE2"/>
    <w:pPr>
      <w:keepLines/>
      <w:numPr>
        <w:numId w:val="3"/>
      </w:numPr>
      <w:tabs>
        <w:tab w:val="clear" w:pos="567"/>
        <w:tab w:val="clear" w:pos="851"/>
        <w:tab w:val="left" w:pos="0"/>
      </w:tabs>
      <w:ind w:left="0" w:firstLine="0"/>
      <w:jc w:val="both"/>
    </w:pPr>
    <w:rPr>
      <w:rFonts w:cs="Arial"/>
    </w:rPr>
  </w:style>
  <w:style w:type="paragraph" w:customStyle="1" w:styleId="Nivel2">
    <w:name w:val="Nivel 2"/>
    <w:basedOn w:val="Normal"/>
    <w:link w:val="Nivel2Char"/>
    <w:qFormat/>
    <w:rsid w:val="006539C2"/>
    <w:pPr>
      <w:numPr>
        <w:ilvl w:val="1"/>
        <w:numId w:val="3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6539C2"/>
    <w:pPr>
      <w:numPr>
        <w:ilvl w:val="2"/>
        <w:numId w:val="3"/>
      </w:numPr>
      <w:spacing w:before="120" w:after="120" w:line="276" w:lineRule="auto"/>
      <w:ind w:left="5892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6539C2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6539C2"/>
    <w:pPr>
      <w:numPr>
        <w:ilvl w:val="4"/>
      </w:numPr>
      <w:tabs>
        <w:tab w:val="num" w:pos="360"/>
      </w:tabs>
      <w:ind w:left="851" w:firstLine="0"/>
    </w:pPr>
  </w:style>
  <w:style w:type="character" w:customStyle="1" w:styleId="Nivel2Char">
    <w:name w:val="Nivel 2 Char"/>
    <w:link w:val="Nivel2"/>
    <w:qFormat/>
    <w:locked/>
    <w:rsid w:val="006539C2"/>
    <w:rPr>
      <w:rFonts w:ascii="Arial" w:eastAsia="Times New Roman" w:hAnsi="Arial" w:cs="Arial"/>
      <w:color w:val="000000"/>
      <w:kern w:val="0"/>
      <w:sz w:val="20"/>
      <w:szCs w:val="20"/>
      <w:lang w:eastAsia="pt-BR"/>
    </w:rPr>
  </w:style>
  <w:style w:type="character" w:customStyle="1" w:styleId="Nivel01Char">
    <w:name w:val="Nivel 01 Char"/>
    <w:link w:val="Nivel01"/>
    <w:rsid w:val="00DA2FE2"/>
    <w:rPr>
      <w:rFonts w:ascii="Arial" w:eastAsia="Times New Roman" w:hAnsi="Arial" w:cs="Arial"/>
      <w:b/>
      <w:bCs/>
      <w:kern w:val="0"/>
      <w:sz w:val="24"/>
      <w:szCs w:val="24"/>
      <w:lang w:eastAsia="pt-BR"/>
    </w:rPr>
  </w:style>
  <w:style w:type="paragraph" w:customStyle="1" w:styleId="Standard">
    <w:name w:val="Standard"/>
    <w:rsid w:val="006539C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6539C2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6539C2"/>
    <w:rPr>
      <w:rFonts w:ascii="Helv" w:eastAsia="Times New Roman" w:hAnsi="Helv" w:cs="Times New Roman"/>
      <w:b/>
      <w:bCs/>
      <w:i/>
      <w:iCs/>
      <w:kern w:val="0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6539C2"/>
    <w:rPr>
      <w:rFonts w:ascii="Times New Roman" w:eastAsia="Times New Roman" w:hAnsi="Times New Roman" w:cs="Times New Roman"/>
      <w:b/>
      <w:bCs/>
      <w:kern w:val="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6539C2"/>
    <w:rPr>
      <w:rFonts w:ascii="Arial" w:eastAsia="Times New Roman" w:hAnsi="Arial" w:cs="Arial"/>
      <w:kern w:val="0"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6539C2"/>
    <w:rPr>
      <w:rFonts w:ascii="Arial Narrow" w:eastAsia="Times New Roman" w:hAnsi="Arial Narrow" w:cs="Times New Roman"/>
      <w:b/>
      <w:bCs/>
      <w:color w:val="FF0000"/>
      <w:kern w:val="0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6539C2"/>
    <w:rPr>
      <w:rFonts w:ascii="Arial" w:eastAsia="Times New Roman" w:hAnsi="Arial" w:cs="Arial"/>
      <w:kern w:val="0"/>
      <w:lang w:eastAsia="pt-BR"/>
    </w:rPr>
  </w:style>
  <w:style w:type="paragraph" w:styleId="SemEspaamento">
    <w:name w:val="No Spacing"/>
    <w:link w:val="SemEspaamentoChar"/>
    <w:uiPriority w:val="1"/>
    <w:qFormat/>
    <w:rsid w:val="006539C2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6539C2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6539C2"/>
    <w:rPr>
      <w:rFonts w:ascii="Courier New" w:eastAsia="Times New Roman" w:hAnsi="Courier New" w:cs="Courier New"/>
      <w:kern w:val="0"/>
      <w:sz w:val="20"/>
      <w:szCs w:val="20"/>
      <w:lang w:eastAsia="pt-BR"/>
    </w:rPr>
  </w:style>
  <w:style w:type="character" w:styleId="HiperlinkVisitado">
    <w:name w:val="FollowedHyperlink"/>
    <w:uiPriority w:val="99"/>
    <w:semiHidden/>
    <w:unhideWhenUsed/>
    <w:rsid w:val="006539C2"/>
    <w:rPr>
      <w:color w:val="800080"/>
      <w:u w:val="single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6539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6539C2"/>
    <w:rPr>
      <w:rFonts w:ascii="Courier New" w:eastAsia="Times New Roman" w:hAnsi="Courier New" w:cs="Courier New"/>
      <w:kern w:val="0"/>
      <w:sz w:val="20"/>
      <w:szCs w:val="20"/>
      <w:lang w:eastAsia="pt-BR"/>
    </w:rPr>
  </w:style>
  <w:style w:type="paragraph" w:customStyle="1" w:styleId="msonormal0">
    <w:name w:val="msonormal"/>
    <w:basedOn w:val="Normal"/>
    <w:rsid w:val="006539C2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iPriority w:val="99"/>
    <w:unhideWhenUsed/>
    <w:rsid w:val="006539C2"/>
    <w:pPr>
      <w:overflowPunct w:val="0"/>
      <w:autoSpaceDE w:val="0"/>
      <w:autoSpaceDN w:val="0"/>
      <w:adjustRightInd w:val="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6539C2"/>
    <w:rPr>
      <w:rFonts w:ascii="Arial" w:eastAsia="Times New Roman" w:hAnsi="Arial" w:cs="Times New Roman"/>
      <w:kern w:val="0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qFormat/>
    <w:rsid w:val="006539C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6539C2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6539C2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paragraph" w:styleId="Lista">
    <w:name w:val="List"/>
    <w:basedOn w:val="Corpodetexto"/>
    <w:uiPriority w:val="99"/>
    <w:semiHidden/>
    <w:unhideWhenUsed/>
    <w:rsid w:val="006539C2"/>
    <w:pPr>
      <w:tabs>
        <w:tab w:val="clear" w:pos="0"/>
        <w:tab w:val="clear" w:pos="540"/>
      </w:tabs>
      <w:suppressAutoHyphens/>
    </w:pPr>
    <w:rPr>
      <w:rFonts w:ascii="Garamond" w:eastAsia="Batang" w:hAnsi="Garamond" w:cs="Tahoma"/>
      <w:kern w:val="2"/>
      <w:sz w:val="28"/>
      <w:szCs w:val="20"/>
      <w:lang w:eastAsia="ar-SA"/>
    </w:rPr>
  </w:style>
  <w:style w:type="paragraph" w:styleId="Commarcadores">
    <w:name w:val="List Bullet"/>
    <w:basedOn w:val="Normal"/>
    <w:uiPriority w:val="99"/>
    <w:semiHidden/>
    <w:unhideWhenUsed/>
    <w:rsid w:val="006539C2"/>
    <w:pPr>
      <w:tabs>
        <w:tab w:val="num" w:pos="360"/>
      </w:tabs>
      <w:ind w:left="360" w:hanging="360"/>
    </w:pPr>
    <w:rPr>
      <w:rFonts w:ascii="Helv" w:hAnsi="Helv"/>
      <w:sz w:val="20"/>
      <w:szCs w:val="20"/>
    </w:rPr>
  </w:style>
  <w:style w:type="paragraph" w:styleId="Assinatura">
    <w:name w:val="Signature"/>
    <w:basedOn w:val="Normal"/>
    <w:link w:val="AssinaturaChar"/>
    <w:uiPriority w:val="99"/>
    <w:semiHidden/>
    <w:unhideWhenUsed/>
    <w:rsid w:val="006539C2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semiHidden/>
    <w:rsid w:val="006539C2"/>
    <w:rPr>
      <w:rFonts w:ascii="Arial" w:eastAsia="Times New Roman" w:hAnsi="Arial" w:cs="Times New Roman"/>
      <w:i/>
      <w:iCs/>
      <w:kern w:val="0"/>
      <w:sz w:val="20"/>
      <w:szCs w:val="20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6539C2"/>
    <w:pPr>
      <w:jc w:val="center"/>
    </w:pPr>
    <w:rPr>
      <w:rFonts w:ascii="Arial" w:hAnsi="Arial" w:cs="Arial"/>
      <w:b/>
      <w:bCs/>
      <w:sz w:val="28"/>
    </w:rPr>
  </w:style>
  <w:style w:type="character" w:customStyle="1" w:styleId="SubttuloChar">
    <w:name w:val="Subtítulo Char"/>
    <w:basedOn w:val="Fontepargpadro"/>
    <w:link w:val="Subttulo"/>
    <w:uiPriority w:val="99"/>
    <w:rsid w:val="006539C2"/>
    <w:rPr>
      <w:rFonts w:ascii="Arial" w:eastAsia="Times New Roman" w:hAnsi="Arial" w:cs="Arial"/>
      <w:b/>
      <w:bCs/>
      <w:kern w:val="0"/>
      <w:sz w:val="28"/>
      <w:szCs w:val="24"/>
      <w:lang w:eastAsia="pt-BR"/>
    </w:rPr>
  </w:style>
  <w:style w:type="paragraph" w:styleId="Textoembloco">
    <w:name w:val="Block Text"/>
    <w:basedOn w:val="Normal"/>
    <w:uiPriority w:val="99"/>
    <w:semiHidden/>
    <w:unhideWhenUsed/>
    <w:rsid w:val="006539C2"/>
    <w:pPr>
      <w:ind w:left="-851" w:right="-1650"/>
    </w:pPr>
    <w:rPr>
      <w:rFonts w:ascii="Helv" w:hAnsi="Helv"/>
      <w:b/>
      <w:sz w:val="18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6539C2"/>
    <w:pPr>
      <w:ind w:left="567" w:right="624"/>
      <w:jc w:val="both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6539C2"/>
    <w:rPr>
      <w:rFonts w:ascii="Tahoma" w:eastAsia="Calibri" w:hAnsi="Tahoma" w:cs="Tahoma"/>
      <w:kern w:val="0"/>
      <w:sz w:val="16"/>
      <w:szCs w:val="16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6539C2"/>
    <w:rPr>
      <w:rFonts w:ascii="Consolas" w:eastAsia="Times New Roman" w:hAnsi="Consolas" w:cs="Times New Roman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539C2"/>
    <w:pPr>
      <w:ind w:left="567" w:right="624"/>
      <w:jc w:val="both"/>
    </w:pPr>
    <w:rPr>
      <w:rFonts w:ascii="Calibri" w:eastAsia="Calibri" w:hAnsi="Calibri"/>
      <w:b/>
      <w:bCs/>
      <w:lang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539C2"/>
    <w:rPr>
      <w:rFonts w:ascii="Calibri" w:eastAsia="Calibri" w:hAnsi="Calibri" w:cs="Times New Roman"/>
      <w:b/>
      <w:bCs/>
      <w:kern w:val="0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6539C2"/>
    <w:rPr>
      <w:rFonts w:ascii="Arial" w:eastAsia="Times New Roman" w:hAnsi="Arial" w:cs="Times New Roman"/>
      <w:kern w:val="0"/>
      <w:sz w:val="24"/>
      <w:szCs w:val="24"/>
      <w:lang w:eastAsia="pt-BR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locked/>
    <w:rsid w:val="006539C2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6539C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kern w:val="2"/>
      <w:sz w:val="22"/>
      <w:lang w:eastAsia="en-US"/>
    </w:rPr>
  </w:style>
  <w:style w:type="character" w:customStyle="1" w:styleId="CitaoChar1">
    <w:name w:val="Citação Char1"/>
    <w:aliases w:val="TCU Char1,Citação AGU Char1,NotaExplicativa Char1"/>
    <w:basedOn w:val="Fontepargpadro"/>
    <w:rsid w:val="006539C2"/>
    <w:rPr>
      <w:rFonts w:ascii="Times New Roman" w:eastAsia="Times New Roman" w:hAnsi="Times New Roman" w:cs="Times New Roman"/>
      <w:i/>
      <w:iCs/>
      <w:color w:val="404040" w:themeColor="text1" w:themeTint="BF"/>
      <w:kern w:val="0"/>
      <w:sz w:val="24"/>
      <w:szCs w:val="24"/>
      <w:lang w:eastAsia="pt-BR"/>
    </w:rPr>
  </w:style>
  <w:style w:type="paragraph" w:customStyle="1" w:styleId="BodyText25">
    <w:name w:val="Body Text 25"/>
    <w:basedOn w:val="Normal"/>
    <w:uiPriority w:val="99"/>
    <w:rsid w:val="006539C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paragraph" w:customStyle="1" w:styleId="BodyText23">
    <w:name w:val="Body Text 23"/>
    <w:basedOn w:val="Normal"/>
    <w:uiPriority w:val="99"/>
    <w:rsid w:val="006539C2"/>
    <w:pPr>
      <w:widowControl w:val="0"/>
      <w:spacing w:line="360" w:lineRule="atLeast"/>
      <w:ind w:left="567" w:hanging="567"/>
      <w:jc w:val="both"/>
    </w:pPr>
    <w:rPr>
      <w:rFonts w:ascii="Arial" w:hAnsi="Arial"/>
      <w:sz w:val="20"/>
      <w:szCs w:val="20"/>
    </w:rPr>
  </w:style>
  <w:style w:type="paragraph" w:customStyle="1" w:styleId="Corpodetexto21">
    <w:name w:val="Corpo de texto 21"/>
    <w:basedOn w:val="Normal"/>
    <w:uiPriority w:val="99"/>
    <w:rsid w:val="006539C2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</w:pPr>
    <w:rPr>
      <w:rFonts w:ascii="Arial" w:hAnsi="Arial"/>
      <w:sz w:val="20"/>
      <w:szCs w:val="20"/>
    </w:rPr>
  </w:style>
  <w:style w:type="paragraph" w:customStyle="1" w:styleId="Ttulo01">
    <w:name w:val="Título 01"/>
    <w:basedOn w:val="Ttulo"/>
    <w:uiPriority w:val="99"/>
    <w:rsid w:val="006539C2"/>
    <w:pPr>
      <w:outlineLvl w:val="0"/>
    </w:pPr>
    <w:rPr>
      <w:rFonts w:cs="Arial"/>
      <w:caps/>
      <w:sz w:val="26"/>
      <w:szCs w:val="20"/>
      <w:u w:val="none"/>
    </w:rPr>
  </w:style>
  <w:style w:type="paragraph" w:customStyle="1" w:styleId="Ttulo02">
    <w:name w:val="Título 02"/>
    <w:basedOn w:val="Ttulo2"/>
    <w:uiPriority w:val="99"/>
    <w:rsid w:val="006539C2"/>
    <w:pPr>
      <w:tabs>
        <w:tab w:val="clear" w:pos="284"/>
        <w:tab w:val="clear" w:pos="426"/>
      </w:tabs>
      <w:snapToGrid w:val="0"/>
      <w:ind w:left="0" w:firstLine="0"/>
      <w:jc w:val="center"/>
    </w:pPr>
    <w:rPr>
      <w:caps/>
    </w:rPr>
  </w:style>
  <w:style w:type="paragraph" w:customStyle="1" w:styleId="Corpo">
    <w:name w:val="Corpo"/>
    <w:uiPriority w:val="99"/>
    <w:rsid w:val="006539C2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kern w:val="0"/>
      <w:sz w:val="24"/>
      <w:szCs w:val="24"/>
      <w:lang w:eastAsia="pt-BR"/>
    </w:rPr>
  </w:style>
  <w:style w:type="paragraph" w:customStyle="1" w:styleId="NONormal">
    <w:name w:val="NO Normal"/>
    <w:uiPriority w:val="99"/>
    <w:rsid w:val="006539C2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kern w:val="0"/>
      <w:sz w:val="24"/>
      <w:szCs w:val="24"/>
      <w:lang w:eastAsia="pt-BR"/>
    </w:rPr>
  </w:style>
  <w:style w:type="paragraph" w:customStyle="1" w:styleId="xl24">
    <w:name w:val="xl24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hAnsi="Arial Unicode MS"/>
      <w:lang w:eastAsia="en-US"/>
    </w:rPr>
  </w:style>
  <w:style w:type="paragraph" w:customStyle="1" w:styleId="xl25">
    <w:name w:val="xl25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6539C2"/>
    <w:pPr>
      <w:jc w:val="both"/>
    </w:pPr>
    <w:rPr>
      <w:szCs w:val="20"/>
    </w:rPr>
  </w:style>
  <w:style w:type="paragraph" w:customStyle="1" w:styleId="Patricia">
    <w:name w:val="Patricia"/>
    <w:basedOn w:val="Normal"/>
    <w:uiPriority w:val="99"/>
    <w:rsid w:val="006539C2"/>
    <w:rPr>
      <w:rFonts w:ascii="Arial" w:hAnsi="Arial"/>
      <w:szCs w:val="20"/>
    </w:rPr>
  </w:style>
  <w:style w:type="character" w:customStyle="1" w:styleId="ArtigoChar">
    <w:name w:val="Artigo Char"/>
    <w:link w:val="Artigo"/>
    <w:uiPriority w:val="99"/>
    <w:locked/>
    <w:rsid w:val="006539C2"/>
    <w:rPr>
      <w:rFonts w:ascii="Arial" w:hAnsi="Arial" w:cs="Arial"/>
      <w:b/>
      <w:bCs/>
      <w:u w:val="single"/>
    </w:rPr>
  </w:style>
  <w:style w:type="paragraph" w:customStyle="1" w:styleId="Artigo">
    <w:name w:val="Artigo"/>
    <w:basedOn w:val="Normal"/>
    <w:link w:val="ArtigoChar"/>
    <w:uiPriority w:val="99"/>
    <w:rsid w:val="006539C2"/>
    <w:pPr>
      <w:autoSpaceDE w:val="0"/>
      <w:autoSpaceDN w:val="0"/>
      <w:adjustRightInd w:val="0"/>
      <w:spacing w:before="85" w:after="85"/>
      <w:jc w:val="both"/>
    </w:pPr>
    <w:rPr>
      <w:rFonts w:ascii="Arial" w:eastAsiaTheme="minorHAnsi" w:hAnsi="Arial" w:cs="Arial"/>
      <w:b/>
      <w:bCs/>
      <w:kern w:val="2"/>
      <w:sz w:val="22"/>
      <w:szCs w:val="22"/>
      <w:u w:val="single"/>
      <w:lang w:eastAsia="en-US"/>
    </w:rPr>
  </w:style>
  <w:style w:type="paragraph" w:customStyle="1" w:styleId="Assunto">
    <w:name w:val="Assunto"/>
    <w:basedOn w:val="Normal"/>
    <w:uiPriority w:val="99"/>
    <w:rsid w:val="006539C2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6539C2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6539C2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customStyle="1" w:styleId="Alnea">
    <w:name w:val="Alínea"/>
    <w:basedOn w:val="Normal"/>
    <w:uiPriority w:val="99"/>
    <w:rsid w:val="006539C2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6539C2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6539C2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6539C2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6539C2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6539C2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6539C2"/>
    <w:pPr>
      <w:autoSpaceDE w:val="0"/>
      <w:autoSpaceDN w:val="0"/>
      <w:adjustRightInd w:val="0"/>
    </w:pPr>
  </w:style>
  <w:style w:type="paragraph" w:customStyle="1" w:styleId="ecxmsonormal">
    <w:name w:val="ecxmsonormal"/>
    <w:basedOn w:val="Normal"/>
    <w:uiPriority w:val="99"/>
    <w:rsid w:val="006539C2"/>
    <w:pPr>
      <w:spacing w:before="100" w:beforeAutospacing="1" w:after="100" w:afterAutospacing="1"/>
    </w:pPr>
  </w:style>
  <w:style w:type="paragraph" w:customStyle="1" w:styleId="xl63">
    <w:name w:val="xl63"/>
    <w:basedOn w:val="Normal"/>
    <w:uiPriority w:val="99"/>
    <w:rsid w:val="006539C2"/>
    <w:pPr>
      <w:spacing w:before="100" w:beforeAutospacing="1" w:after="100" w:afterAutospacing="1"/>
    </w:pPr>
  </w:style>
  <w:style w:type="paragraph" w:customStyle="1" w:styleId="xl64">
    <w:name w:val="xl64"/>
    <w:basedOn w:val="Normal"/>
    <w:uiPriority w:val="99"/>
    <w:rsid w:val="006539C2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6539C2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6539C2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6539C2"/>
    <w:pPr>
      <w:spacing w:before="100" w:beforeAutospacing="1" w:after="100" w:afterAutospacing="1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6539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6539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6539C2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6539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6539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6539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6539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6539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6539C2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6539C2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6539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6539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6539C2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6539C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6539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6539C2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6539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6539C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6539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6539C2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6539C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6539C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6539C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6539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6539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6539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6539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6539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6539C2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6539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6539C2"/>
    <w:pPr>
      <w:spacing w:before="100" w:beforeAutospacing="1" w:after="100" w:afterAutospacing="1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6539C2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6539C2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B0F0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6539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B0F0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6539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6539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6539C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6539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6539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6539C2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6539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6539C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6539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6539C2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paragraph" w:customStyle="1" w:styleId="Normal1">
    <w:name w:val="Normal1"/>
    <w:basedOn w:val="Normal"/>
    <w:uiPriority w:val="99"/>
    <w:rsid w:val="006539C2"/>
  </w:style>
  <w:style w:type="paragraph" w:customStyle="1" w:styleId="Contedodatabela">
    <w:name w:val="Conteúdo da tabela"/>
    <w:basedOn w:val="Normal"/>
    <w:uiPriority w:val="99"/>
    <w:rsid w:val="006539C2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6539C2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6539C2"/>
    <w:pPr>
      <w:spacing w:before="100" w:beforeAutospacing="1" w:after="100" w:afterAutospacing="1"/>
    </w:pPr>
  </w:style>
  <w:style w:type="paragraph" w:customStyle="1" w:styleId="Ttulo10">
    <w:name w:val="Título1"/>
    <w:basedOn w:val="Normal"/>
    <w:next w:val="Corpodetexto"/>
    <w:uiPriority w:val="99"/>
    <w:rsid w:val="006539C2"/>
    <w:pPr>
      <w:keepNext/>
      <w:suppressAutoHyphens/>
      <w:spacing w:before="240" w:after="120"/>
      <w:jc w:val="both"/>
    </w:pPr>
    <w:rPr>
      <w:rFonts w:ascii="Arial" w:eastAsia="MS Mincho" w:hAnsi="Arial" w:cs="Tahoma"/>
      <w:kern w:val="2"/>
      <w:sz w:val="28"/>
      <w:szCs w:val="28"/>
      <w:lang w:eastAsia="ar-SA"/>
    </w:rPr>
  </w:style>
  <w:style w:type="paragraph" w:customStyle="1" w:styleId="Legenda1">
    <w:name w:val="Legenda1"/>
    <w:basedOn w:val="Normal"/>
    <w:uiPriority w:val="99"/>
    <w:rsid w:val="006539C2"/>
    <w:pPr>
      <w:suppressLineNumbers/>
      <w:suppressAutoHyphens/>
      <w:spacing w:before="120" w:after="120"/>
      <w:jc w:val="both"/>
    </w:pPr>
    <w:rPr>
      <w:rFonts w:eastAsia="Batang" w:cs="Tahoma"/>
      <w:i/>
      <w:iCs/>
      <w:kern w:val="2"/>
      <w:sz w:val="20"/>
      <w:szCs w:val="20"/>
      <w:lang w:eastAsia="ar-SA"/>
    </w:rPr>
  </w:style>
  <w:style w:type="paragraph" w:customStyle="1" w:styleId="ndice">
    <w:name w:val="Índice"/>
    <w:basedOn w:val="Normal"/>
    <w:uiPriority w:val="99"/>
    <w:rsid w:val="006539C2"/>
    <w:pPr>
      <w:suppressLineNumbers/>
      <w:suppressAutoHyphens/>
      <w:jc w:val="both"/>
    </w:pPr>
    <w:rPr>
      <w:rFonts w:eastAsia="Batang" w:cs="Tahoma"/>
      <w:kern w:val="2"/>
      <w:szCs w:val="20"/>
      <w:lang w:eastAsia="ar-SA"/>
    </w:rPr>
  </w:style>
  <w:style w:type="paragraph" w:customStyle="1" w:styleId="Captulo">
    <w:name w:val="Capítulo"/>
    <w:basedOn w:val="Normal"/>
    <w:next w:val="Corpodetexto"/>
    <w:uiPriority w:val="99"/>
    <w:rsid w:val="006539C2"/>
    <w:pPr>
      <w:keepNext/>
      <w:suppressAutoHyphens/>
      <w:spacing w:before="240" w:after="120"/>
      <w:jc w:val="both"/>
    </w:pPr>
    <w:rPr>
      <w:rFonts w:ascii="Arial" w:eastAsia="Lucida Sans Unicode" w:hAnsi="Arial" w:cs="Tahoma"/>
      <w:kern w:val="2"/>
      <w:sz w:val="28"/>
      <w:szCs w:val="28"/>
      <w:lang w:eastAsia="ar-SA"/>
    </w:rPr>
  </w:style>
  <w:style w:type="paragraph" w:customStyle="1" w:styleId="WW-Ttulo">
    <w:name w:val="WW-Título"/>
    <w:basedOn w:val="Normal"/>
    <w:next w:val="Corpodetexto"/>
    <w:uiPriority w:val="99"/>
    <w:rsid w:val="006539C2"/>
    <w:pPr>
      <w:keepNext/>
      <w:suppressAutoHyphens/>
      <w:spacing w:before="240" w:after="120"/>
      <w:jc w:val="both"/>
    </w:pPr>
    <w:rPr>
      <w:rFonts w:ascii="Arial" w:eastAsia="Lucida Sans Unicode" w:hAnsi="Arial" w:cs="Tahoma"/>
      <w:kern w:val="2"/>
      <w:sz w:val="28"/>
      <w:szCs w:val="28"/>
      <w:lang w:eastAsia="ar-SA"/>
    </w:rPr>
  </w:style>
  <w:style w:type="paragraph" w:customStyle="1" w:styleId="Estruturadodocumento">
    <w:name w:val="Estrutura do documento"/>
    <w:basedOn w:val="Normal"/>
    <w:uiPriority w:val="99"/>
    <w:rsid w:val="006539C2"/>
    <w:pPr>
      <w:shd w:val="clear" w:color="auto" w:fill="000080"/>
      <w:suppressAutoHyphens/>
      <w:jc w:val="both"/>
    </w:pPr>
    <w:rPr>
      <w:rFonts w:ascii="Tahoma" w:eastAsia="Batang" w:hAnsi="Tahoma"/>
      <w:kern w:val="2"/>
      <w:szCs w:val="20"/>
      <w:lang w:eastAsia="ar-SA"/>
    </w:rPr>
  </w:style>
  <w:style w:type="paragraph" w:customStyle="1" w:styleId="Recuodecorpodetexto21">
    <w:name w:val="Recuo de corpo de texto 21"/>
    <w:basedOn w:val="Normal"/>
    <w:uiPriority w:val="99"/>
    <w:rsid w:val="006539C2"/>
    <w:pPr>
      <w:suppressAutoHyphens/>
      <w:spacing w:after="120" w:line="480" w:lineRule="auto"/>
      <w:ind w:left="283"/>
      <w:jc w:val="both"/>
    </w:pPr>
    <w:rPr>
      <w:rFonts w:eastAsia="Batang"/>
      <w:kern w:val="2"/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6539C2"/>
    <w:pPr>
      <w:tabs>
        <w:tab w:val="left" w:pos="0"/>
      </w:tabs>
      <w:suppressAutoHyphens/>
      <w:spacing w:line="100" w:lineRule="atLeast"/>
      <w:jc w:val="both"/>
    </w:pPr>
    <w:rPr>
      <w:rFonts w:eastAsia="SimSun" w:cs="Mangal"/>
      <w:i/>
      <w:iCs/>
      <w:kern w:val="2"/>
      <w:sz w:val="22"/>
      <w:szCs w:val="22"/>
      <w:lang w:eastAsia="hi-IN" w:bidi="hi-IN"/>
    </w:rPr>
  </w:style>
  <w:style w:type="paragraph" w:customStyle="1" w:styleId="font5">
    <w:name w:val="font5"/>
    <w:basedOn w:val="Normal"/>
    <w:uiPriority w:val="99"/>
    <w:rsid w:val="006539C2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uiPriority w:val="99"/>
    <w:rsid w:val="006539C2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uiPriority w:val="99"/>
    <w:rsid w:val="006539C2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uiPriority w:val="99"/>
    <w:rsid w:val="006539C2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uiPriority w:val="99"/>
    <w:rsid w:val="006539C2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Corpodetexto1">
    <w:name w:val="Corpo de texto1"/>
    <w:uiPriority w:val="99"/>
    <w:rsid w:val="006539C2"/>
    <w:pPr>
      <w:spacing w:after="0" w:line="240" w:lineRule="auto"/>
    </w:pPr>
    <w:rPr>
      <w:rFonts w:ascii="CG Times" w:eastAsia="Times New Roman" w:hAnsi="CG Times" w:cs="Times New Roman"/>
      <w:color w:val="000000"/>
      <w:kern w:val="0"/>
      <w:sz w:val="24"/>
      <w:szCs w:val="20"/>
      <w:lang w:val="en-US" w:eastAsia="pt-BR"/>
    </w:rPr>
  </w:style>
  <w:style w:type="character" w:customStyle="1" w:styleId="LivroChar">
    <w:name w:val="Livro Char"/>
    <w:link w:val="Livro"/>
    <w:locked/>
    <w:rsid w:val="006539C2"/>
    <w:rPr>
      <w:rFonts w:ascii="Arial" w:hAnsi="Arial" w:cs="Arial"/>
      <w:b/>
      <w:caps/>
      <w:sz w:val="24"/>
      <w:szCs w:val="24"/>
    </w:rPr>
  </w:style>
  <w:style w:type="paragraph" w:customStyle="1" w:styleId="Livro">
    <w:name w:val="Livro"/>
    <w:basedOn w:val="Normal"/>
    <w:link w:val="LivroChar"/>
    <w:qFormat/>
    <w:rsid w:val="006539C2"/>
    <w:pPr>
      <w:spacing w:before="120" w:after="120"/>
      <w:jc w:val="center"/>
      <w:outlineLvl w:val="0"/>
    </w:pPr>
    <w:rPr>
      <w:rFonts w:ascii="Arial" w:eastAsiaTheme="minorHAnsi" w:hAnsi="Arial" w:cs="Arial"/>
      <w:b/>
      <w:caps/>
      <w:kern w:val="2"/>
      <w:lang w:eastAsia="en-US"/>
    </w:rPr>
  </w:style>
  <w:style w:type="paragraph" w:customStyle="1" w:styleId="cabecalhodescricao">
    <w:name w:val="cabecalho__descricao"/>
    <w:basedOn w:val="Normal"/>
    <w:uiPriority w:val="99"/>
    <w:rsid w:val="006539C2"/>
    <w:pPr>
      <w:spacing w:before="100" w:beforeAutospacing="1" w:after="100" w:afterAutospacing="1"/>
    </w:pPr>
  </w:style>
  <w:style w:type="paragraph" w:customStyle="1" w:styleId="TableParagraph">
    <w:name w:val="Table Paragraph"/>
    <w:basedOn w:val="Normal"/>
    <w:uiPriority w:val="1"/>
    <w:qFormat/>
    <w:rsid w:val="006539C2"/>
    <w:pPr>
      <w:widowControl w:val="0"/>
      <w:autoSpaceDE w:val="0"/>
      <w:autoSpaceDN w:val="0"/>
      <w:spacing w:before="145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Nivel3Char">
    <w:name w:val="Nivel 3 Char"/>
    <w:link w:val="Nivel3"/>
    <w:qFormat/>
    <w:locked/>
    <w:rsid w:val="006539C2"/>
    <w:rPr>
      <w:rFonts w:ascii="Arial" w:eastAsia="Times New Roman" w:hAnsi="Arial" w:cs="Arial"/>
      <w:color w:val="000000"/>
      <w:kern w:val="0"/>
      <w:sz w:val="20"/>
      <w:szCs w:val="20"/>
      <w:lang w:eastAsia="pt-BR"/>
    </w:rPr>
  </w:style>
  <w:style w:type="character" w:customStyle="1" w:styleId="Nivel4Char">
    <w:name w:val="Nivel 4 Char"/>
    <w:link w:val="Nivel4"/>
    <w:locked/>
    <w:rsid w:val="006539C2"/>
    <w:rPr>
      <w:rFonts w:ascii="Arial" w:eastAsia="Times New Roman" w:hAnsi="Arial" w:cs="Arial"/>
      <w:kern w:val="0"/>
      <w:sz w:val="20"/>
      <w:szCs w:val="20"/>
      <w:lang w:eastAsia="pt-BR"/>
    </w:rPr>
  </w:style>
  <w:style w:type="character" w:customStyle="1" w:styleId="ouChar">
    <w:name w:val="ou Char"/>
    <w:link w:val="ou"/>
    <w:locked/>
    <w:rsid w:val="006539C2"/>
    <w:rPr>
      <w:rFonts w:ascii="Arial" w:eastAsia="Calibri" w:hAnsi="Arial" w:cs="Arial"/>
      <w:b/>
      <w:bCs/>
      <w:i/>
      <w:iCs/>
      <w:color w:val="FF0000"/>
      <w:sz w:val="24"/>
      <w:szCs w:val="24"/>
      <w:u w:val="single"/>
    </w:rPr>
  </w:style>
  <w:style w:type="paragraph" w:customStyle="1" w:styleId="ou">
    <w:name w:val="ou"/>
    <w:basedOn w:val="PargrafodaLista"/>
    <w:link w:val="ouChar"/>
    <w:qFormat/>
    <w:rsid w:val="006539C2"/>
    <w:pPr>
      <w:spacing w:before="60" w:after="60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kern w:val="2"/>
      <w:sz w:val="24"/>
      <w:szCs w:val="24"/>
      <w:u w:val="single"/>
    </w:rPr>
  </w:style>
  <w:style w:type="character" w:customStyle="1" w:styleId="Nvel3-RChar">
    <w:name w:val="Nível 3-R Char"/>
    <w:link w:val="Nvel3-R"/>
    <w:qFormat/>
    <w:locked/>
    <w:rsid w:val="006539C2"/>
    <w:rPr>
      <w:rFonts w:ascii="Arial" w:eastAsia="Times New Roman" w:hAnsi="Arial" w:cs="Arial"/>
      <w:i/>
      <w:iCs/>
      <w:color w:val="FF0000"/>
      <w:kern w:val="0"/>
      <w:sz w:val="20"/>
      <w:szCs w:val="20"/>
      <w:lang w:eastAsia="pt-BR"/>
    </w:rPr>
  </w:style>
  <w:style w:type="character" w:customStyle="1" w:styleId="Nvel4-RChar">
    <w:name w:val="Nível 4-R Char"/>
    <w:link w:val="Nvel4-R"/>
    <w:locked/>
    <w:rsid w:val="006539C2"/>
    <w:rPr>
      <w:rFonts w:ascii="Arial" w:hAnsi="Arial" w:cs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6539C2"/>
    <w:pPr>
      <w:numPr>
        <w:ilvl w:val="0"/>
        <w:numId w:val="0"/>
      </w:numPr>
      <w:tabs>
        <w:tab w:val="num" w:pos="360"/>
      </w:tabs>
      <w:ind w:left="567"/>
    </w:pPr>
    <w:rPr>
      <w:rFonts w:eastAsiaTheme="minorHAnsi"/>
      <w:i/>
      <w:iCs/>
      <w:color w:val="FF0000"/>
      <w:kern w:val="2"/>
      <w:sz w:val="22"/>
      <w:szCs w:val="22"/>
      <w:lang w:eastAsia="en-US"/>
    </w:rPr>
  </w:style>
  <w:style w:type="character" w:customStyle="1" w:styleId="Nvel01-SemNumeraoChar">
    <w:name w:val="Nível 01-Sem Numeração Char"/>
    <w:link w:val="Nvel01-SemNumerao"/>
    <w:uiPriority w:val="1"/>
    <w:locked/>
    <w:rsid w:val="006539C2"/>
    <w:rPr>
      <w:rFonts w:ascii="Arial" w:hAnsi="Arial" w:cs="Arial"/>
      <w:b/>
      <w:bCs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6539C2"/>
    <w:pPr>
      <w:keepNext/>
      <w:keepLines/>
      <w:spacing w:before="240" w:after="120" w:line="276" w:lineRule="auto"/>
      <w:jc w:val="both"/>
      <w:outlineLvl w:val="1"/>
    </w:pPr>
    <w:rPr>
      <w:rFonts w:ascii="Arial" w:eastAsiaTheme="minorHAnsi" w:hAnsi="Arial" w:cs="Arial"/>
      <w:b/>
      <w:bCs/>
      <w:kern w:val="2"/>
      <w:sz w:val="22"/>
      <w:szCs w:val="22"/>
      <w:lang w:eastAsia="en-US"/>
    </w:rPr>
  </w:style>
  <w:style w:type="character" w:customStyle="1" w:styleId="Nvel1-SemNumChar">
    <w:name w:val="Nível 1-Sem Num Char"/>
    <w:link w:val="Nvel1-SemNum"/>
    <w:locked/>
    <w:rsid w:val="006539C2"/>
    <w:rPr>
      <w:rFonts w:ascii="Arial" w:hAnsi="Arial" w:cs="Arial"/>
      <w:b/>
      <w:bCs/>
      <w:sz w:val="24"/>
      <w:szCs w:val="24"/>
    </w:rPr>
  </w:style>
  <w:style w:type="paragraph" w:customStyle="1" w:styleId="Nvel1-SemNum">
    <w:name w:val="Nível 1-Sem Num"/>
    <w:basedOn w:val="Nivel01"/>
    <w:link w:val="Nvel1-SemNumChar"/>
    <w:autoRedefine/>
    <w:qFormat/>
    <w:rsid w:val="006539C2"/>
    <w:pPr>
      <w:numPr>
        <w:numId w:val="0"/>
      </w:numPr>
      <w:outlineLvl w:val="1"/>
    </w:pPr>
    <w:rPr>
      <w:rFonts w:eastAsiaTheme="minorHAnsi"/>
      <w:kern w:val="2"/>
      <w:lang w:eastAsia="en-US"/>
    </w:rPr>
  </w:style>
  <w:style w:type="character" w:customStyle="1" w:styleId="Nvel1-SemNumPretoChar">
    <w:name w:val="Nível 1-Sem Num Preto Char"/>
    <w:link w:val="Nvel1-SemNumPreto"/>
    <w:qFormat/>
    <w:locked/>
    <w:rsid w:val="006539C2"/>
    <w:rPr>
      <w:rFonts w:ascii="Arial" w:hAnsi="Arial" w:cs="Arial"/>
      <w:b/>
      <w:bCs/>
      <w:sz w:val="24"/>
      <w:szCs w:val="24"/>
      <w:lang w:eastAsia="zh-CN" w:bidi="hi-IN"/>
    </w:rPr>
  </w:style>
  <w:style w:type="paragraph" w:customStyle="1" w:styleId="Nvel1-SemNumPreto">
    <w:name w:val="Nível 1-Sem Num Preto"/>
    <w:basedOn w:val="Nvel1-SemNum"/>
    <w:link w:val="Nvel1-SemNumPretoChar"/>
    <w:qFormat/>
    <w:rsid w:val="006539C2"/>
    <w:rPr>
      <w:lang w:eastAsia="zh-CN" w:bidi="hi-IN"/>
    </w:rPr>
  </w:style>
  <w:style w:type="character" w:customStyle="1" w:styleId="GradeColorida-nfase1Char">
    <w:name w:val="Grade Colorida - Ênfase 1 Char"/>
    <w:link w:val="GradeColorida-nfase11"/>
    <w:locked/>
    <w:rsid w:val="006539C2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6539C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kern w:val="2"/>
      <w:sz w:val="22"/>
      <w:lang w:eastAsia="en-US"/>
    </w:rPr>
  </w:style>
  <w:style w:type="character" w:customStyle="1" w:styleId="Nvel3Char">
    <w:name w:val="Nível 3 Char"/>
    <w:link w:val="Nvel3"/>
    <w:locked/>
    <w:rsid w:val="006539C2"/>
    <w:rPr>
      <w:rFonts w:ascii="Arial" w:hAnsi="Arial" w:cs="Arial"/>
      <w:color w:val="FF0000"/>
    </w:rPr>
  </w:style>
  <w:style w:type="paragraph" w:customStyle="1" w:styleId="Nvel3">
    <w:name w:val="Nível 3"/>
    <w:basedOn w:val="Nvel3-R"/>
    <w:link w:val="Nvel3Char"/>
    <w:qFormat/>
    <w:rsid w:val="006539C2"/>
    <w:pPr>
      <w:numPr>
        <w:numId w:val="0"/>
      </w:numPr>
      <w:ind w:left="284"/>
    </w:pPr>
    <w:rPr>
      <w:rFonts w:eastAsiaTheme="minorHAnsi"/>
      <w:i w:val="0"/>
      <w:iCs w:val="0"/>
      <w:kern w:val="2"/>
      <w:sz w:val="22"/>
      <w:szCs w:val="22"/>
      <w:lang w:eastAsia="en-US"/>
    </w:rPr>
  </w:style>
  <w:style w:type="character" w:customStyle="1" w:styleId="Nvel4Char">
    <w:name w:val="Nível 4 Char"/>
    <w:link w:val="Nvel4"/>
    <w:locked/>
    <w:rsid w:val="006539C2"/>
    <w:rPr>
      <w:rFonts w:ascii="Arial" w:hAnsi="Arial" w:cs="Arial"/>
      <w:color w:val="FF0000"/>
    </w:rPr>
  </w:style>
  <w:style w:type="paragraph" w:customStyle="1" w:styleId="Nvel4">
    <w:name w:val="Nível 4"/>
    <w:basedOn w:val="Nvel3"/>
    <w:link w:val="Nvel4Char"/>
    <w:qFormat/>
    <w:rsid w:val="006539C2"/>
    <w:pPr>
      <w:ind w:left="567"/>
    </w:pPr>
  </w:style>
  <w:style w:type="character" w:customStyle="1" w:styleId="SubTitNNChar">
    <w:name w:val="SubTitNN Char"/>
    <w:link w:val="SubTitNN"/>
    <w:locked/>
    <w:rsid w:val="006539C2"/>
    <w:rPr>
      <w:rFonts w:ascii="Arial" w:hAnsi="Arial" w:cs="Arial"/>
      <w:b/>
      <w:bCs/>
      <w:iCs/>
    </w:rPr>
  </w:style>
  <w:style w:type="paragraph" w:customStyle="1" w:styleId="SubTitNN">
    <w:name w:val="SubTitNN"/>
    <w:basedOn w:val="Normal"/>
    <w:link w:val="SubTitNNChar"/>
    <w:qFormat/>
    <w:rsid w:val="006539C2"/>
    <w:pPr>
      <w:spacing w:before="240" w:after="120" w:line="276" w:lineRule="auto"/>
      <w:jc w:val="both"/>
    </w:pPr>
    <w:rPr>
      <w:rFonts w:ascii="Arial" w:eastAsiaTheme="minorHAnsi" w:hAnsi="Arial" w:cs="Arial"/>
      <w:b/>
      <w:bCs/>
      <w:iCs/>
      <w:kern w:val="2"/>
      <w:sz w:val="22"/>
      <w:szCs w:val="22"/>
      <w:lang w:eastAsia="en-US"/>
    </w:rPr>
  </w:style>
  <w:style w:type="character" w:customStyle="1" w:styleId="PrembuloChar">
    <w:name w:val="Preâmbulo Char"/>
    <w:basedOn w:val="Fontepargpadro"/>
    <w:link w:val="Prembulo"/>
    <w:locked/>
    <w:rsid w:val="006539C2"/>
    <w:rPr>
      <w:rFonts w:ascii="Arial" w:eastAsia="Arial" w:hAnsi="Arial" w:cs="Arial"/>
      <w:bCs/>
    </w:rPr>
  </w:style>
  <w:style w:type="paragraph" w:customStyle="1" w:styleId="Prembulo">
    <w:name w:val="Preâmbulo"/>
    <w:basedOn w:val="Normal"/>
    <w:link w:val="PrembuloChar"/>
    <w:qFormat/>
    <w:rsid w:val="006539C2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kern w:val="2"/>
      <w:sz w:val="22"/>
      <w:szCs w:val="22"/>
      <w:lang w:eastAsia="en-US"/>
    </w:rPr>
  </w:style>
  <w:style w:type="character" w:styleId="Refdenotaderodap">
    <w:name w:val="footnote reference"/>
    <w:unhideWhenUsed/>
    <w:rsid w:val="006539C2"/>
    <w:rPr>
      <w:vertAlign w:val="superscript"/>
    </w:rPr>
  </w:style>
  <w:style w:type="character" w:styleId="Refdecomentrio">
    <w:name w:val="annotation reference"/>
    <w:unhideWhenUsed/>
    <w:qFormat/>
    <w:rsid w:val="006539C2"/>
    <w:rPr>
      <w:sz w:val="16"/>
      <w:szCs w:val="16"/>
    </w:rPr>
  </w:style>
  <w:style w:type="character" w:customStyle="1" w:styleId="apple-converted-space">
    <w:name w:val="apple-converted-space"/>
    <w:qFormat/>
    <w:rsid w:val="006539C2"/>
  </w:style>
  <w:style w:type="character" w:customStyle="1" w:styleId="clconteudodados1">
    <w:name w:val="clconteudodados1"/>
    <w:rsid w:val="006539C2"/>
    <w:rPr>
      <w:sz w:val="15"/>
      <w:szCs w:val="15"/>
    </w:rPr>
  </w:style>
  <w:style w:type="character" w:customStyle="1" w:styleId="WW8Num16z0">
    <w:name w:val="WW8Num16z0"/>
    <w:rsid w:val="006539C2"/>
    <w:rPr>
      <w:rFonts w:ascii="Wingdings" w:hAnsi="Wingdings" w:hint="default"/>
    </w:rPr>
  </w:style>
  <w:style w:type="character" w:customStyle="1" w:styleId="st1">
    <w:name w:val="st1"/>
    <w:basedOn w:val="Fontepargpadro"/>
    <w:rsid w:val="006539C2"/>
  </w:style>
  <w:style w:type="character" w:customStyle="1" w:styleId="CharChar1">
    <w:name w:val="Char Char1"/>
    <w:semiHidden/>
    <w:rsid w:val="006539C2"/>
    <w:rPr>
      <w:sz w:val="28"/>
      <w:lang w:val="pt-BR" w:eastAsia="pt-BR" w:bidi="ar-SA"/>
    </w:rPr>
  </w:style>
  <w:style w:type="character" w:customStyle="1" w:styleId="apple-style-span">
    <w:name w:val="apple-style-span"/>
    <w:basedOn w:val="Fontepargpadro"/>
    <w:rsid w:val="006539C2"/>
  </w:style>
  <w:style w:type="character" w:customStyle="1" w:styleId="normalchar1">
    <w:name w:val="normal__char1"/>
    <w:rsid w:val="006539C2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TextodenotaderodapChar1">
    <w:name w:val="Texto de nota de rodapé Char1"/>
    <w:uiPriority w:val="99"/>
    <w:semiHidden/>
    <w:rsid w:val="006539C2"/>
    <w:rPr>
      <w:lang w:eastAsia="en-US"/>
    </w:rPr>
  </w:style>
  <w:style w:type="character" w:customStyle="1" w:styleId="CabealhoChar1">
    <w:name w:val="Cabeçalho Char1"/>
    <w:uiPriority w:val="99"/>
    <w:semiHidden/>
    <w:rsid w:val="006539C2"/>
    <w:rPr>
      <w:sz w:val="22"/>
      <w:szCs w:val="22"/>
      <w:lang w:eastAsia="en-US"/>
    </w:rPr>
  </w:style>
  <w:style w:type="character" w:customStyle="1" w:styleId="RodapChar1">
    <w:name w:val="Rodapé Char1"/>
    <w:uiPriority w:val="99"/>
    <w:semiHidden/>
    <w:rsid w:val="006539C2"/>
    <w:rPr>
      <w:sz w:val="22"/>
      <w:szCs w:val="22"/>
      <w:lang w:eastAsia="en-US"/>
    </w:rPr>
  </w:style>
  <w:style w:type="character" w:customStyle="1" w:styleId="CorpodetextoChar1">
    <w:name w:val="Corpo de texto Char1"/>
    <w:uiPriority w:val="99"/>
    <w:semiHidden/>
    <w:rsid w:val="006539C2"/>
    <w:rPr>
      <w:sz w:val="22"/>
      <w:szCs w:val="22"/>
      <w:lang w:eastAsia="en-US"/>
    </w:rPr>
  </w:style>
  <w:style w:type="character" w:customStyle="1" w:styleId="RecuodecorpodetextoChar1">
    <w:name w:val="Recuo de corpo de texto Char1"/>
    <w:uiPriority w:val="99"/>
    <w:semiHidden/>
    <w:rsid w:val="006539C2"/>
    <w:rPr>
      <w:sz w:val="22"/>
      <w:szCs w:val="22"/>
      <w:lang w:eastAsia="en-US"/>
    </w:rPr>
  </w:style>
  <w:style w:type="character" w:customStyle="1" w:styleId="Corpodetexto2Char1">
    <w:name w:val="Corpo de texto 2 Char1"/>
    <w:uiPriority w:val="99"/>
    <w:semiHidden/>
    <w:rsid w:val="006539C2"/>
    <w:rPr>
      <w:sz w:val="22"/>
      <w:szCs w:val="22"/>
      <w:lang w:eastAsia="en-US"/>
    </w:rPr>
  </w:style>
  <w:style w:type="character" w:customStyle="1" w:styleId="Corpodetexto3Char1">
    <w:name w:val="Corpo de texto 3 Char1"/>
    <w:uiPriority w:val="99"/>
    <w:semiHidden/>
    <w:rsid w:val="006539C2"/>
    <w:rPr>
      <w:sz w:val="16"/>
      <w:szCs w:val="16"/>
      <w:lang w:eastAsia="en-US"/>
    </w:rPr>
  </w:style>
  <w:style w:type="character" w:customStyle="1" w:styleId="Recuodecorpodetexto2Char1">
    <w:name w:val="Recuo de corpo de texto 2 Char1"/>
    <w:uiPriority w:val="99"/>
    <w:semiHidden/>
    <w:rsid w:val="006539C2"/>
    <w:rPr>
      <w:sz w:val="22"/>
      <w:szCs w:val="22"/>
      <w:lang w:eastAsia="en-US"/>
    </w:rPr>
  </w:style>
  <w:style w:type="character" w:customStyle="1" w:styleId="Recuodecorpodetexto3Char1">
    <w:name w:val="Recuo de corpo de texto 3 Char1"/>
    <w:uiPriority w:val="99"/>
    <w:semiHidden/>
    <w:rsid w:val="006539C2"/>
    <w:rPr>
      <w:sz w:val="16"/>
      <w:szCs w:val="16"/>
      <w:lang w:eastAsia="en-US"/>
    </w:rPr>
  </w:style>
  <w:style w:type="character" w:customStyle="1" w:styleId="portal-description">
    <w:name w:val="portal-description"/>
    <w:basedOn w:val="Fontepargpadro"/>
    <w:rsid w:val="006539C2"/>
  </w:style>
  <w:style w:type="character" w:customStyle="1" w:styleId="Absatz-Standardschriftart">
    <w:name w:val="Absatz-Standardschriftart"/>
    <w:rsid w:val="006539C2"/>
  </w:style>
  <w:style w:type="character" w:customStyle="1" w:styleId="WW-Absatz-Standardschriftart">
    <w:name w:val="WW-Absatz-Standardschriftart"/>
    <w:rsid w:val="006539C2"/>
  </w:style>
  <w:style w:type="character" w:customStyle="1" w:styleId="WW-Absatz-Standardschriftart1">
    <w:name w:val="WW-Absatz-Standardschriftart1"/>
    <w:rsid w:val="006539C2"/>
  </w:style>
  <w:style w:type="character" w:customStyle="1" w:styleId="WW-Absatz-Standardschriftart11">
    <w:name w:val="WW-Absatz-Standardschriftart11"/>
    <w:rsid w:val="006539C2"/>
  </w:style>
  <w:style w:type="character" w:customStyle="1" w:styleId="WW-Absatz-Standardschriftart111">
    <w:name w:val="WW-Absatz-Standardschriftart111"/>
    <w:rsid w:val="006539C2"/>
  </w:style>
  <w:style w:type="character" w:customStyle="1" w:styleId="WW-Absatz-Standardschriftart1111">
    <w:name w:val="WW-Absatz-Standardschriftart1111"/>
    <w:rsid w:val="006539C2"/>
  </w:style>
  <w:style w:type="character" w:customStyle="1" w:styleId="WW-Absatz-Standardschriftart11111">
    <w:name w:val="WW-Absatz-Standardschriftart11111"/>
    <w:rsid w:val="006539C2"/>
  </w:style>
  <w:style w:type="character" w:customStyle="1" w:styleId="WW-Absatz-Standardschriftart111111">
    <w:name w:val="WW-Absatz-Standardschriftart111111"/>
    <w:rsid w:val="006539C2"/>
  </w:style>
  <w:style w:type="character" w:customStyle="1" w:styleId="WW-Absatz-Standardschriftart1111111">
    <w:name w:val="WW-Absatz-Standardschriftart1111111"/>
    <w:rsid w:val="006539C2"/>
  </w:style>
  <w:style w:type="character" w:customStyle="1" w:styleId="WW-Absatz-Standardschriftart11111111">
    <w:name w:val="WW-Absatz-Standardschriftart11111111"/>
    <w:rsid w:val="006539C2"/>
  </w:style>
  <w:style w:type="character" w:customStyle="1" w:styleId="WW-Absatz-Standardschriftart111111111">
    <w:name w:val="WW-Absatz-Standardschriftart111111111"/>
    <w:rsid w:val="006539C2"/>
  </w:style>
  <w:style w:type="character" w:customStyle="1" w:styleId="WW-Absatz-Standardschriftart1111111111">
    <w:name w:val="WW-Absatz-Standardschriftart1111111111"/>
    <w:rsid w:val="006539C2"/>
  </w:style>
  <w:style w:type="character" w:customStyle="1" w:styleId="WW-Absatz-Standardschriftart11111111111">
    <w:name w:val="WW-Absatz-Standardschriftart11111111111"/>
    <w:rsid w:val="006539C2"/>
  </w:style>
  <w:style w:type="character" w:customStyle="1" w:styleId="WW-Absatz-Standardschriftart111111111111">
    <w:name w:val="WW-Absatz-Standardschriftart111111111111"/>
    <w:rsid w:val="006539C2"/>
  </w:style>
  <w:style w:type="character" w:customStyle="1" w:styleId="WW-Absatz-Standardschriftart1111111111111">
    <w:name w:val="WW-Absatz-Standardschriftart1111111111111"/>
    <w:rsid w:val="006539C2"/>
  </w:style>
  <w:style w:type="character" w:customStyle="1" w:styleId="WW-Absatz-Standardschriftart11111111111111">
    <w:name w:val="WW-Absatz-Standardschriftart11111111111111"/>
    <w:rsid w:val="006539C2"/>
  </w:style>
  <w:style w:type="character" w:customStyle="1" w:styleId="WW-Absatz-Standardschriftart111111111111111">
    <w:name w:val="WW-Absatz-Standardschriftart111111111111111"/>
    <w:rsid w:val="006539C2"/>
  </w:style>
  <w:style w:type="character" w:customStyle="1" w:styleId="WW-Absatz-Standardschriftart1111111111111111">
    <w:name w:val="WW-Absatz-Standardschriftart1111111111111111"/>
    <w:rsid w:val="006539C2"/>
  </w:style>
  <w:style w:type="character" w:customStyle="1" w:styleId="WW-Absatz-Standardschriftart11111111111111111">
    <w:name w:val="WW-Absatz-Standardschriftart11111111111111111"/>
    <w:rsid w:val="006539C2"/>
  </w:style>
  <w:style w:type="character" w:customStyle="1" w:styleId="WW-Absatz-Standardschriftart111111111111111111">
    <w:name w:val="WW-Absatz-Standardschriftart111111111111111111"/>
    <w:rsid w:val="006539C2"/>
  </w:style>
  <w:style w:type="character" w:customStyle="1" w:styleId="WW-Absatz-Standardschriftart1111111111111111111">
    <w:name w:val="WW-Absatz-Standardschriftart1111111111111111111"/>
    <w:rsid w:val="006539C2"/>
  </w:style>
  <w:style w:type="character" w:customStyle="1" w:styleId="WW-Absatz-Standardschriftart11111111111111111111">
    <w:name w:val="WW-Absatz-Standardschriftart11111111111111111111"/>
    <w:rsid w:val="006539C2"/>
  </w:style>
  <w:style w:type="character" w:customStyle="1" w:styleId="WW-Absatz-Standardschriftart111111111111111111111">
    <w:name w:val="WW-Absatz-Standardschriftart111111111111111111111"/>
    <w:rsid w:val="006539C2"/>
  </w:style>
  <w:style w:type="character" w:customStyle="1" w:styleId="WW-Absatz-Standardschriftart1111111111111111111111">
    <w:name w:val="WW-Absatz-Standardschriftart1111111111111111111111"/>
    <w:rsid w:val="006539C2"/>
  </w:style>
  <w:style w:type="character" w:customStyle="1" w:styleId="Fontepargpadro1">
    <w:name w:val="Fonte parág. padrão1"/>
    <w:rsid w:val="006539C2"/>
  </w:style>
  <w:style w:type="character" w:customStyle="1" w:styleId="WW-Absatz-Standardschriftart11111111111111111111111">
    <w:name w:val="WW-Absatz-Standardschriftart11111111111111111111111"/>
    <w:rsid w:val="006539C2"/>
  </w:style>
  <w:style w:type="character" w:customStyle="1" w:styleId="WW-Absatz-Standardschriftart111111111111111111111111">
    <w:name w:val="WW-Absatz-Standardschriftart111111111111111111111111"/>
    <w:rsid w:val="006539C2"/>
  </w:style>
  <w:style w:type="character" w:customStyle="1" w:styleId="WW-Absatz-Standardschriftart1111111111111111111111111">
    <w:name w:val="WW-Absatz-Standardschriftart1111111111111111111111111"/>
    <w:rsid w:val="006539C2"/>
  </w:style>
  <w:style w:type="character" w:customStyle="1" w:styleId="Smbolosdenumerao">
    <w:name w:val="Símbolos de numeração"/>
    <w:rsid w:val="006539C2"/>
  </w:style>
  <w:style w:type="character" w:customStyle="1" w:styleId="WW-Absatz-Standardschriftart11111111111111111111111111">
    <w:name w:val="WW-Absatz-Standardschriftart11111111111111111111111111"/>
    <w:rsid w:val="006539C2"/>
  </w:style>
  <w:style w:type="character" w:customStyle="1" w:styleId="WW-Absatz-Standardschriftart111111111111111111111111111">
    <w:name w:val="WW-Absatz-Standardschriftart111111111111111111111111111"/>
    <w:rsid w:val="006539C2"/>
  </w:style>
  <w:style w:type="character" w:customStyle="1" w:styleId="WW-Absatz-Standardschriftart1111111111111111111111111111">
    <w:name w:val="WW-Absatz-Standardschriftart1111111111111111111111111111"/>
    <w:rsid w:val="006539C2"/>
  </w:style>
  <w:style w:type="character" w:customStyle="1" w:styleId="WW-Absatz-Standardschriftart11111111111111111111111111111">
    <w:name w:val="WW-Absatz-Standardschriftart11111111111111111111111111111"/>
    <w:rsid w:val="006539C2"/>
  </w:style>
  <w:style w:type="character" w:customStyle="1" w:styleId="WW8Num2z0">
    <w:name w:val="WW8Num2z0"/>
    <w:rsid w:val="006539C2"/>
    <w:rPr>
      <w:b/>
      <w:bCs w:val="0"/>
    </w:rPr>
  </w:style>
  <w:style w:type="character" w:customStyle="1" w:styleId="WW8Num4z0">
    <w:name w:val="WW8Num4z0"/>
    <w:rsid w:val="006539C2"/>
    <w:rPr>
      <w:rFonts w:ascii="Times New Roman" w:hAnsi="Times New Roman" w:cs="Times New Roman" w:hint="default"/>
    </w:rPr>
  </w:style>
  <w:style w:type="character" w:customStyle="1" w:styleId="WW8Num5z0">
    <w:name w:val="WW8Num5z0"/>
    <w:rsid w:val="006539C2"/>
    <w:rPr>
      <w:rFonts w:ascii="Times New Roman" w:hAnsi="Times New Roman" w:cs="Times New Roman" w:hint="default"/>
    </w:rPr>
  </w:style>
  <w:style w:type="character" w:customStyle="1" w:styleId="WW-Fontepargpadro">
    <w:name w:val="WW-Fonte parág. padrão"/>
    <w:rsid w:val="006539C2"/>
  </w:style>
  <w:style w:type="character" w:customStyle="1" w:styleId="MenoPendente1">
    <w:name w:val="Menção Pendente1"/>
    <w:uiPriority w:val="99"/>
    <w:semiHidden/>
    <w:rsid w:val="006539C2"/>
    <w:rPr>
      <w:color w:val="605E5C"/>
      <w:shd w:val="clear" w:color="auto" w:fill="E1DFDD"/>
    </w:rPr>
  </w:style>
  <w:style w:type="character" w:customStyle="1" w:styleId="fontstyle01">
    <w:name w:val="fontstyle01"/>
    <w:rsid w:val="006539C2"/>
    <w:rPr>
      <w:rFonts w:ascii="Consolas-Bold" w:hAnsi="Consolas-Bold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6539C2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rsid w:val="006539C2"/>
    <w:rPr>
      <w:rFonts w:ascii="SymbolMT" w:hAnsi="Symbol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uiPriority w:val="1"/>
    <w:qFormat/>
    <w:rsid w:val="006539C2"/>
    <w:rPr>
      <w:rFonts w:ascii="Arial" w:hAnsi="Arial" w:cs="Arial" w:hint="default"/>
      <w:b/>
      <w:bCs w:val="0"/>
      <w:color w:val="000000"/>
      <w:sz w:val="22"/>
      <w:u w:val="single"/>
    </w:rPr>
  </w:style>
  <w:style w:type="character" w:customStyle="1" w:styleId="normaltextrun">
    <w:name w:val="normaltextrun"/>
    <w:basedOn w:val="Fontepargpadro"/>
    <w:rsid w:val="006539C2"/>
  </w:style>
  <w:style w:type="character" w:customStyle="1" w:styleId="eop">
    <w:name w:val="eop"/>
    <w:basedOn w:val="Fontepargpadro"/>
    <w:rsid w:val="006539C2"/>
  </w:style>
  <w:style w:type="character" w:customStyle="1" w:styleId="findhit">
    <w:name w:val="findhit"/>
    <w:basedOn w:val="Fontepargpadro"/>
    <w:rsid w:val="006539C2"/>
  </w:style>
  <w:style w:type="table" w:customStyle="1" w:styleId="Tabelacomgrade1">
    <w:name w:val="Tabela com grade1"/>
    <w:basedOn w:val="Tabelanormal"/>
    <w:uiPriority w:val="59"/>
    <w:rsid w:val="006539C2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rsid w:val="006539C2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6539C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6539C2"/>
    <w:rPr>
      <w:color w:val="605E5C"/>
      <w:shd w:val="clear" w:color="auto" w:fill="E1DFDD"/>
    </w:rPr>
  </w:style>
  <w:style w:type="character" w:customStyle="1" w:styleId="LinkdaInternet">
    <w:name w:val="Link da Internet"/>
    <w:rsid w:val="006539C2"/>
    <w:rPr>
      <w:color w:val="000080"/>
      <w:u w:val="single"/>
    </w:rPr>
  </w:style>
  <w:style w:type="paragraph" w:customStyle="1" w:styleId="Contedo">
    <w:name w:val="Conteúdo"/>
    <w:basedOn w:val="Normal"/>
    <w:link w:val="ContedoChar"/>
    <w:qFormat/>
    <w:rsid w:val="006539C2"/>
    <w:pPr>
      <w:tabs>
        <w:tab w:val="num" w:pos="0"/>
      </w:tabs>
      <w:suppressAutoHyphens/>
      <w:spacing w:after="120" w:line="360" w:lineRule="auto"/>
      <w:ind w:left="431" w:hanging="431"/>
      <w:jc w:val="both"/>
      <w:textAlignment w:val="baseline"/>
    </w:pPr>
    <w:rPr>
      <w:rFonts w:ascii="Arial" w:eastAsia="WenQuanYi Micro Hei" w:hAnsi="Arial" w:cs="Arial"/>
      <w:sz w:val="20"/>
      <w:szCs w:val="20"/>
      <w:lang w:eastAsia="zh-CN" w:bidi="hi-IN"/>
    </w:rPr>
  </w:style>
  <w:style w:type="character" w:customStyle="1" w:styleId="ContedoChar">
    <w:name w:val="Conteúdo Char"/>
    <w:basedOn w:val="Fontepargpadro"/>
    <w:link w:val="Contedo"/>
    <w:rsid w:val="006539C2"/>
    <w:rPr>
      <w:rFonts w:ascii="Arial" w:eastAsia="WenQuanYi Micro Hei" w:hAnsi="Arial" w:cs="Arial"/>
      <w:kern w:val="0"/>
      <w:sz w:val="20"/>
      <w:szCs w:val="20"/>
      <w:lang w:eastAsia="zh-CN" w:bidi="hi-IN"/>
    </w:rPr>
  </w:style>
  <w:style w:type="paragraph" w:customStyle="1" w:styleId="Notasexplicativas">
    <w:name w:val="Notas explicativas"/>
    <w:basedOn w:val="Textodenotaderodap"/>
    <w:link w:val="NotasexplicativasChar"/>
    <w:qFormat/>
    <w:rsid w:val="006539C2"/>
    <w:pPr>
      <w:overflowPunct/>
      <w:autoSpaceDE/>
      <w:autoSpaceDN/>
      <w:adjustRightInd/>
    </w:pPr>
    <w:rPr>
      <w:rFonts w:cs="Tahoma"/>
      <w:bCs/>
      <w:sz w:val="16"/>
      <w:szCs w:val="16"/>
    </w:rPr>
  </w:style>
  <w:style w:type="character" w:customStyle="1" w:styleId="NotasexplicativasChar">
    <w:name w:val="Notas explicativas Char"/>
    <w:basedOn w:val="TextodenotaderodapChar"/>
    <w:link w:val="Notasexplicativas"/>
    <w:rsid w:val="006539C2"/>
    <w:rPr>
      <w:rFonts w:ascii="Arial" w:eastAsia="Times New Roman" w:hAnsi="Arial" w:cs="Tahoma"/>
      <w:bCs/>
      <w:kern w:val="0"/>
      <w:sz w:val="16"/>
      <w:szCs w:val="16"/>
      <w:lang w:eastAsia="pt-BR"/>
    </w:rPr>
  </w:style>
  <w:style w:type="character" w:customStyle="1" w:styleId="selection">
    <w:name w:val="selection"/>
    <w:rsid w:val="00B01010"/>
  </w:style>
  <w:style w:type="character" w:customStyle="1" w:styleId="a-list-item">
    <w:name w:val="a-list-item"/>
    <w:rsid w:val="00B01010"/>
  </w:style>
  <w:style w:type="character" w:customStyle="1" w:styleId="line-clamp-1">
    <w:name w:val="line-clamp-1"/>
    <w:basedOn w:val="Fontepargpadro"/>
    <w:rsid w:val="00DF1DC3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B4100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B4100"/>
    <w:rPr>
      <w:rFonts w:ascii="Arial" w:eastAsia="Times New Roman" w:hAnsi="Arial" w:cs="Arial"/>
      <w:vanish/>
      <w:kern w:val="0"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B4100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B4100"/>
    <w:rPr>
      <w:rFonts w:ascii="Arial" w:eastAsia="Times New Roman" w:hAnsi="Arial" w:cs="Arial"/>
      <w:vanish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4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33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1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1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332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080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220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499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8438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9017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915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32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111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03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3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69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984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62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91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2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13EAD-D735-4D13-83B9-D2AD9D216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375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Iunes</dc:creator>
  <cp:lastModifiedBy>Vinicius Assessoria</cp:lastModifiedBy>
  <cp:revision>6</cp:revision>
  <cp:lastPrinted>2025-03-31T17:47:00Z</cp:lastPrinted>
  <dcterms:created xsi:type="dcterms:W3CDTF">2026-01-28T11:54:00Z</dcterms:created>
  <dcterms:modified xsi:type="dcterms:W3CDTF">2026-06-10T17:39:00Z</dcterms:modified>
</cp:coreProperties>
</file>