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elacomgrade"/>
        <w:tblpPr w:leftFromText="141" w:rightFromText="141" w:vertAnchor="page" w:horzAnchor="margin" w:tblpXSpec="center" w:tblpY="3301"/>
        <w:tblW w:w="10485" w:type="dxa"/>
        <w:tblLook w:val="04A0" w:firstRow="1" w:lastRow="0" w:firstColumn="1" w:lastColumn="0" w:noHBand="0" w:noVBand="1"/>
      </w:tblPr>
      <w:tblGrid>
        <w:gridCol w:w="2547"/>
        <w:gridCol w:w="7938"/>
      </w:tblGrid>
      <w:tr w:rsidR="00F10410" w:rsidRPr="00337BF1" w:rsidTr="000F076C">
        <w:trPr>
          <w:trHeight w:val="274"/>
        </w:trPr>
        <w:tc>
          <w:tcPr>
            <w:tcW w:w="2547" w:type="dxa"/>
          </w:tcPr>
          <w:p w:rsidR="00F10410" w:rsidRPr="00337BF1" w:rsidRDefault="00F10410" w:rsidP="00631A9A">
            <w:pPr>
              <w:pStyle w:val="Corpodetexto"/>
              <w:jc w:val="both"/>
              <w:rPr>
                <w:rFonts w:ascii="Arial" w:hAnsi="Arial" w:cs="Arial"/>
                <w:b/>
                <w:bCs/>
                <w:sz w:val="24"/>
                <w:szCs w:val="24"/>
                <w:lang w:val="pt-BR"/>
              </w:rPr>
            </w:pPr>
            <w:r w:rsidRPr="00337BF1">
              <w:rPr>
                <w:rFonts w:ascii="Arial" w:hAnsi="Arial" w:cs="Arial"/>
                <w:b/>
                <w:bCs/>
                <w:sz w:val="24"/>
                <w:szCs w:val="24"/>
                <w:lang w:val="pt-BR"/>
              </w:rPr>
              <w:t xml:space="preserve">CONCORRÊNCIA </w:t>
            </w:r>
            <w:r w:rsidR="002134C0" w:rsidRPr="00337BF1">
              <w:rPr>
                <w:rFonts w:ascii="Arial" w:hAnsi="Arial" w:cs="Arial"/>
                <w:b/>
                <w:bCs/>
                <w:sz w:val="24"/>
                <w:szCs w:val="24"/>
                <w:lang w:val="pt-BR"/>
              </w:rPr>
              <w:t xml:space="preserve">PÚBLICA ELETRÔNICA </w:t>
            </w:r>
            <w:r w:rsidRPr="00337BF1">
              <w:rPr>
                <w:rFonts w:ascii="Arial" w:hAnsi="Arial" w:cs="Arial"/>
                <w:b/>
                <w:bCs/>
                <w:sz w:val="24"/>
                <w:szCs w:val="24"/>
                <w:lang w:val="pt-BR"/>
              </w:rPr>
              <w:t>Nº:</w:t>
            </w:r>
          </w:p>
        </w:tc>
        <w:tc>
          <w:tcPr>
            <w:tcW w:w="7938" w:type="dxa"/>
          </w:tcPr>
          <w:p w:rsidR="002134C0" w:rsidRPr="00337BF1" w:rsidRDefault="002134C0" w:rsidP="00631A9A">
            <w:pPr>
              <w:pStyle w:val="Corpodetexto"/>
              <w:jc w:val="both"/>
              <w:rPr>
                <w:rFonts w:ascii="Arial" w:hAnsi="Arial" w:cs="Arial"/>
                <w:sz w:val="24"/>
                <w:szCs w:val="24"/>
                <w:lang w:val="pt-BR"/>
              </w:rPr>
            </w:pPr>
          </w:p>
          <w:p w:rsidR="00F10410" w:rsidRPr="00337BF1" w:rsidRDefault="002134C0" w:rsidP="00631A9A">
            <w:pPr>
              <w:pStyle w:val="Corpodetexto"/>
              <w:jc w:val="both"/>
              <w:rPr>
                <w:rFonts w:ascii="Arial" w:hAnsi="Arial" w:cs="Arial"/>
                <w:sz w:val="24"/>
                <w:szCs w:val="24"/>
                <w:lang w:val="pt-BR"/>
              </w:rPr>
            </w:pPr>
            <w:r w:rsidRPr="00337BF1">
              <w:rPr>
                <w:rFonts w:ascii="Arial" w:hAnsi="Arial" w:cs="Arial"/>
                <w:sz w:val="24"/>
                <w:szCs w:val="24"/>
                <w:lang w:val="pt-BR"/>
              </w:rPr>
              <w:t>01/</w:t>
            </w:r>
            <w:r w:rsidR="00F10410" w:rsidRPr="00337BF1">
              <w:rPr>
                <w:rFonts w:ascii="Arial" w:hAnsi="Arial" w:cs="Arial"/>
                <w:sz w:val="24"/>
                <w:szCs w:val="24"/>
                <w:lang w:val="pt-BR"/>
              </w:rPr>
              <w:t>2024</w:t>
            </w:r>
          </w:p>
        </w:tc>
      </w:tr>
      <w:tr w:rsidR="00F10410" w:rsidRPr="00337BF1" w:rsidTr="000F076C">
        <w:trPr>
          <w:trHeight w:val="274"/>
        </w:trPr>
        <w:tc>
          <w:tcPr>
            <w:tcW w:w="2547" w:type="dxa"/>
          </w:tcPr>
          <w:p w:rsidR="00F10410" w:rsidRPr="00337BF1" w:rsidRDefault="00F10410" w:rsidP="00631A9A">
            <w:pPr>
              <w:pStyle w:val="Corpodetexto"/>
              <w:jc w:val="both"/>
              <w:rPr>
                <w:rFonts w:ascii="Arial" w:hAnsi="Arial" w:cs="Arial"/>
                <w:b/>
                <w:bCs/>
                <w:sz w:val="24"/>
                <w:szCs w:val="24"/>
                <w:lang w:val="pt-BR"/>
              </w:rPr>
            </w:pPr>
            <w:r w:rsidRPr="00337BF1">
              <w:rPr>
                <w:rFonts w:ascii="Arial" w:hAnsi="Arial" w:cs="Arial"/>
                <w:b/>
                <w:bCs/>
                <w:sz w:val="24"/>
                <w:szCs w:val="24"/>
                <w:lang w:val="pt-BR"/>
              </w:rPr>
              <w:t>PROCESSO Nº:</w:t>
            </w:r>
          </w:p>
        </w:tc>
        <w:tc>
          <w:tcPr>
            <w:tcW w:w="7938" w:type="dxa"/>
          </w:tcPr>
          <w:p w:rsidR="00F10410" w:rsidRPr="00337BF1" w:rsidRDefault="002134C0" w:rsidP="00631A9A">
            <w:pPr>
              <w:pStyle w:val="Corpodetexto"/>
              <w:jc w:val="both"/>
              <w:rPr>
                <w:rFonts w:ascii="Arial" w:hAnsi="Arial" w:cs="Arial"/>
                <w:sz w:val="24"/>
                <w:szCs w:val="24"/>
                <w:lang w:val="pt-BR"/>
              </w:rPr>
            </w:pPr>
            <w:r w:rsidRPr="00337BF1">
              <w:rPr>
                <w:rFonts w:ascii="Arial" w:hAnsi="Arial" w:cs="Arial"/>
                <w:sz w:val="24"/>
                <w:szCs w:val="24"/>
                <w:lang w:val="pt-BR"/>
              </w:rPr>
              <w:t>26</w:t>
            </w:r>
            <w:r w:rsidR="00F10410" w:rsidRPr="00337BF1">
              <w:rPr>
                <w:rFonts w:ascii="Arial" w:hAnsi="Arial" w:cs="Arial"/>
                <w:sz w:val="24"/>
                <w:szCs w:val="24"/>
                <w:lang w:val="pt-BR"/>
              </w:rPr>
              <w:t>/2024</w:t>
            </w:r>
          </w:p>
        </w:tc>
      </w:tr>
      <w:tr w:rsidR="00F10410" w:rsidRPr="00337BF1" w:rsidTr="000F076C">
        <w:trPr>
          <w:trHeight w:val="256"/>
        </w:trPr>
        <w:tc>
          <w:tcPr>
            <w:tcW w:w="2547" w:type="dxa"/>
          </w:tcPr>
          <w:p w:rsidR="00F10410" w:rsidRPr="00337BF1" w:rsidRDefault="00F10410" w:rsidP="00631A9A">
            <w:pPr>
              <w:pStyle w:val="Corpodetexto"/>
              <w:jc w:val="both"/>
              <w:rPr>
                <w:rFonts w:ascii="Arial" w:hAnsi="Arial" w:cs="Arial"/>
                <w:b/>
                <w:bCs/>
                <w:sz w:val="24"/>
                <w:szCs w:val="24"/>
                <w:lang w:val="pt-BR"/>
              </w:rPr>
            </w:pPr>
            <w:r w:rsidRPr="00337BF1">
              <w:rPr>
                <w:rFonts w:ascii="Arial" w:hAnsi="Arial" w:cs="Arial"/>
                <w:b/>
                <w:bCs/>
                <w:sz w:val="24"/>
                <w:szCs w:val="24"/>
                <w:lang w:val="pt-BR"/>
              </w:rPr>
              <w:t>INTERESSADO:</w:t>
            </w:r>
          </w:p>
        </w:tc>
        <w:tc>
          <w:tcPr>
            <w:tcW w:w="7938" w:type="dxa"/>
          </w:tcPr>
          <w:p w:rsidR="00F10410" w:rsidRPr="00337BF1" w:rsidRDefault="00F10410" w:rsidP="00631A9A">
            <w:pPr>
              <w:pStyle w:val="Corpodetexto"/>
              <w:jc w:val="both"/>
              <w:rPr>
                <w:rFonts w:ascii="Arial" w:hAnsi="Arial" w:cs="Arial"/>
                <w:sz w:val="24"/>
                <w:szCs w:val="24"/>
                <w:lang w:val="pt-BR"/>
              </w:rPr>
            </w:pPr>
            <w:r w:rsidRPr="00337BF1">
              <w:rPr>
                <w:rFonts w:ascii="Arial" w:hAnsi="Arial" w:cs="Arial"/>
                <w:sz w:val="24"/>
                <w:szCs w:val="24"/>
                <w:lang w:val="pt-BR"/>
              </w:rPr>
              <w:t xml:space="preserve">PREFEITURA MUNICIPAL DE </w:t>
            </w:r>
            <w:r w:rsidR="0086156A" w:rsidRPr="00337BF1">
              <w:rPr>
                <w:rFonts w:ascii="Arial" w:hAnsi="Arial" w:cs="Arial"/>
                <w:sz w:val="24"/>
                <w:szCs w:val="24"/>
                <w:lang w:val="pt-BR"/>
              </w:rPr>
              <w:t>PRESIDENTE ALVES</w:t>
            </w:r>
          </w:p>
        </w:tc>
      </w:tr>
      <w:tr w:rsidR="00F10410" w:rsidRPr="00337BF1" w:rsidTr="000F076C">
        <w:trPr>
          <w:trHeight w:val="802"/>
        </w:trPr>
        <w:tc>
          <w:tcPr>
            <w:tcW w:w="2547" w:type="dxa"/>
          </w:tcPr>
          <w:p w:rsidR="00F10410" w:rsidRPr="00337BF1" w:rsidRDefault="00F10410" w:rsidP="00631A9A">
            <w:pPr>
              <w:pStyle w:val="Corpodetexto"/>
              <w:jc w:val="both"/>
              <w:rPr>
                <w:rFonts w:ascii="Arial" w:hAnsi="Arial" w:cs="Arial"/>
                <w:b/>
                <w:bCs/>
                <w:sz w:val="24"/>
                <w:szCs w:val="24"/>
                <w:lang w:val="pt-BR"/>
              </w:rPr>
            </w:pPr>
            <w:r w:rsidRPr="00337BF1">
              <w:rPr>
                <w:rFonts w:ascii="Arial" w:hAnsi="Arial" w:cs="Arial"/>
                <w:b/>
                <w:bCs/>
                <w:sz w:val="24"/>
                <w:szCs w:val="24"/>
                <w:lang w:val="pt-BR"/>
              </w:rPr>
              <w:t>DATA E HORARIO DA SESSÃO:</w:t>
            </w:r>
          </w:p>
        </w:tc>
        <w:tc>
          <w:tcPr>
            <w:tcW w:w="7938" w:type="dxa"/>
          </w:tcPr>
          <w:p w:rsidR="00F10410" w:rsidRPr="00337BF1" w:rsidRDefault="00F10410" w:rsidP="00631A9A">
            <w:pPr>
              <w:pStyle w:val="Corpodetexto"/>
              <w:rPr>
                <w:rFonts w:ascii="Arial" w:hAnsi="Arial" w:cs="Arial"/>
                <w:sz w:val="24"/>
                <w:szCs w:val="24"/>
                <w:lang w:val="pt-BR"/>
              </w:rPr>
            </w:pPr>
            <w:r w:rsidRPr="00337BF1">
              <w:rPr>
                <w:rFonts w:ascii="Arial" w:hAnsi="Arial" w:cs="Arial"/>
                <w:sz w:val="24"/>
                <w:szCs w:val="24"/>
                <w:lang w:val="pt-BR"/>
              </w:rPr>
              <w:t xml:space="preserve">DATA: </w:t>
            </w:r>
            <w:r w:rsidR="003C2841" w:rsidRPr="00337BF1">
              <w:rPr>
                <w:rFonts w:ascii="Arial" w:hAnsi="Arial" w:cs="Arial"/>
                <w:sz w:val="24"/>
                <w:szCs w:val="24"/>
                <w:lang w:val="pt-BR"/>
              </w:rPr>
              <w:t>0</w:t>
            </w:r>
            <w:r w:rsidR="001B4496">
              <w:rPr>
                <w:rFonts w:ascii="Arial" w:hAnsi="Arial" w:cs="Arial"/>
                <w:sz w:val="24"/>
                <w:szCs w:val="24"/>
                <w:lang w:val="pt-BR"/>
              </w:rPr>
              <w:t>8</w:t>
            </w:r>
            <w:r w:rsidR="003C2841" w:rsidRPr="00337BF1">
              <w:rPr>
                <w:rFonts w:ascii="Arial" w:hAnsi="Arial" w:cs="Arial"/>
                <w:sz w:val="24"/>
                <w:szCs w:val="24"/>
                <w:lang w:val="pt-BR"/>
              </w:rPr>
              <w:t>/04</w:t>
            </w:r>
            <w:r w:rsidRPr="00337BF1">
              <w:rPr>
                <w:rFonts w:ascii="Arial" w:hAnsi="Arial" w:cs="Arial"/>
                <w:sz w:val="24"/>
                <w:szCs w:val="24"/>
                <w:lang w:val="pt-BR"/>
              </w:rPr>
              <w:t>/2024</w:t>
            </w:r>
          </w:p>
          <w:p w:rsidR="00F10410" w:rsidRPr="00337BF1" w:rsidRDefault="00F10410" w:rsidP="00631A9A">
            <w:pPr>
              <w:pStyle w:val="Corpodetexto"/>
              <w:jc w:val="both"/>
              <w:rPr>
                <w:rFonts w:ascii="Arial" w:hAnsi="Arial" w:cs="Arial"/>
                <w:sz w:val="24"/>
                <w:szCs w:val="24"/>
                <w:lang w:val="pt-BR"/>
              </w:rPr>
            </w:pPr>
            <w:r w:rsidRPr="00337BF1">
              <w:rPr>
                <w:rFonts w:ascii="Arial" w:hAnsi="Arial" w:cs="Arial"/>
                <w:sz w:val="24"/>
                <w:szCs w:val="24"/>
                <w:lang w:val="pt-BR"/>
              </w:rPr>
              <w:t xml:space="preserve">HORA: </w:t>
            </w:r>
            <w:proofErr w:type="gramStart"/>
            <w:r w:rsidR="00C423A1" w:rsidRPr="00337BF1">
              <w:rPr>
                <w:rFonts w:ascii="Arial" w:hAnsi="Arial" w:cs="Arial"/>
                <w:sz w:val="24"/>
                <w:szCs w:val="24"/>
                <w:lang w:val="pt-BR"/>
              </w:rPr>
              <w:t>09</w:t>
            </w:r>
            <w:r w:rsidRPr="00337BF1">
              <w:rPr>
                <w:rFonts w:ascii="Arial" w:hAnsi="Arial" w:cs="Arial"/>
                <w:sz w:val="24"/>
                <w:szCs w:val="24"/>
                <w:lang w:val="pt-BR"/>
              </w:rPr>
              <w:t>:</w:t>
            </w:r>
            <w:r w:rsidR="00C423A1" w:rsidRPr="00337BF1">
              <w:rPr>
                <w:rFonts w:ascii="Arial" w:hAnsi="Arial" w:cs="Arial"/>
                <w:sz w:val="24"/>
                <w:szCs w:val="24"/>
                <w:lang w:val="pt-BR"/>
              </w:rPr>
              <w:t>00</w:t>
            </w:r>
            <w:proofErr w:type="gramEnd"/>
          </w:p>
        </w:tc>
      </w:tr>
      <w:tr w:rsidR="00F10410" w:rsidRPr="00337BF1" w:rsidTr="000F076C">
        <w:trPr>
          <w:trHeight w:val="987"/>
        </w:trPr>
        <w:tc>
          <w:tcPr>
            <w:tcW w:w="2547" w:type="dxa"/>
          </w:tcPr>
          <w:p w:rsidR="00F10410" w:rsidRPr="00337BF1" w:rsidRDefault="00F10410" w:rsidP="00631A9A">
            <w:pPr>
              <w:pStyle w:val="Corpodetexto"/>
              <w:jc w:val="both"/>
              <w:rPr>
                <w:rFonts w:ascii="Arial" w:hAnsi="Arial" w:cs="Arial"/>
                <w:b/>
                <w:bCs/>
                <w:sz w:val="24"/>
                <w:szCs w:val="24"/>
                <w:lang w:val="pt-BR"/>
              </w:rPr>
            </w:pPr>
            <w:r w:rsidRPr="00337BF1">
              <w:rPr>
                <w:rFonts w:ascii="Arial" w:hAnsi="Arial" w:cs="Arial"/>
                <w:b/>
                <w:bCs/>
                <w:sz w:val="24"/>
                <w:szCs w:val="24"/>
                <w:lang w:val="pt-BR"/>
              </w:rPr>
              <w:t>OBJETO:</w:t>
            </w:r>
          </w:p>
        </w:tc>
        <w:tc>
          <w:tcPr>
            <w:tcW w:w="7938" w:type="dxa"/>
          </w:tcPr>
          <w:p w:rsidR="0086156A" w:rsidRPr="00337BF1" w:rsidRDefault="003C2841" w:rsidP="00631A9A">
            <w:pPr>
              <w:pStyle w:val="Corpodetexto"/>
              <w:jc w:val="both"/>
              <w:rPr>
                <w:rFonts w:ascii="Arial" w:hAnsi="Arial" w:cs="Arial"/>
                <w:sz w:val="24"/>
                <w:szCs w:val="24"/>
                <w:lang w:val="pt-BR"/>
              </w:rPr>
            </w:pPr>
            <w:r w:rsidRPr="00337BF1">
              <w:rPr>
                <w:rFonts w:ascii="Arial" w:hAnsi="Arial" w:cs="Arial"/>
                <w:sz w:val="24"/>
                <w:szCs w:val="24"/>
                <w:lang w:val="pt-BR"/>
              </w:rPr>
              <w:t xml:space="preserve">CONTRATAÇÃO </w:t>
            </w:r>
            <w:r w:rsidRPr="00337BF1">
              <w:rPr>
                <w:rFonts w:ascii="Arial" w:hAnsi="Arial" w:cs="Arial"/>
                <w:sz w:val="24"/>
                <w:szCs w:val="24"/>
              </w:rPr>
              <w:t>DE EMPRESA, DEVIDAMENTE HABILITADA, PARA A IMPLANTAÇÃO DE DISPOSITIVO PARA RECEBIMENTO DE RESÍDUOS RECICLÁVEIS, NA RUA 13 DE MAIO S/N, NO MUNICÍPIO DE</w:t>
            </w:r>
            <w:proofErr w:type="gramStart"/>
            <w:r w:rsidRPr="00337BF1">
              <w:rPr>
                <w:rFonts w:ascii="Arial" w:hAnsi="Arial" w:cs="Arial"/>
                <w:sz w:val="24"/>
                <w:szCs w:val="24"/>
              </w:rPr>
              <w:t xml:space="preserve">  </w:t>
            </w:r>
            <w:proofErr w:type="gramEnd"/>
            <w:r w:rsidRPr="00337BF1">
              <w:rPr>
                <w:rFonts w:ascii="Arial" w:hAnsi="Arial" w:cs="Arial"/>
                <w:sz w:val="24"/>
                <w:szCs w:val="24"/>
              </w:rPr>
              <w:t xml:space="preserve">PRESIDENTE ALVES/SP, </w:t>
            </w:r>
            <w:r w:rsidR="00A4722B" w:rsidRPr="00337BF1">
              <w:rPr>
                <w:rFonts w:ascii="Arial" w:eastAsia="Arial" w:hAnsi="Arial" w:cs="Arial"/>
                <w:sz w:val="24"/>
                <w:szCs w:val="24"/>
              </w:rPr>
              <w:t xml:space="preserve"> C</w:t>
            </w:r>
            <w:r w:rsidR="00A4722B" w:rsidRPr="00337BF1">
              <w:rPr>
                <w:rFonts w:ascii="Arial" w:eastAsia="Arial" w:hAnsi="Arial" w:cs="Arial"/>
                <w:spacing w:val="1"/>
                <w:sz w:val="24"/>
                <w:szCs w:val="24"/>
              </w:rPr>
              <w:t>O</w:t>
            </w:r>
            <w:r w:rsidR="00A4722B" w:rsidRPr="00337BF1">
              <w:rPr>
                <w:rFonts w:ascii="Arial" w:eastAsia="Arial" w:hAnsi="Arial" w:cs="Arial"/>
                <w:sz w:val="24"/>
                <w:szCs w:val="24"/>
              </w:rPr>
              <w:t>M</w:t>
            </w:r>
            <w:r w:rsidR="00A4722B" w:rsidRPr="00337BF1">
              <w:rPr>
                <w:rFonts w:ascii="Arial" w:eastAsia="Arial" w:hAnsi="Arial" w:cs="Arial"/>
                <w:spacing w:val="140"/>
                <w:sz w:val="24"/>
                <w:szCs w:val="24"/>
              </w:rPr>
              <w:t xml:space="preserve"> </w:t>
            </w:r>
            <w:r w:rsidR="00A4722B" w:rsidRPr="00337BF1">
              <w:rPr>
                <w:rFonts w:ascii="Arial" w:eastAsia="Arial" w:hAnsi="Arial" w:cs="Arial"/>
                <w:spacing w:val="3"/>
                <w:sz w:val="24"/>
                <w:szCs w:val="24"/>
              </w:rPr>
              <w:t>F</w:t>
            </w:r>
            <w:r w:rsidR="00A4722B" w:rsidRPr="00337BF1">
              <w:rPr>
                <w:rFonts w:ascii="Arial" w:eastAsia="Arial" w:hAnsi="Arial" w:cs="Arial"/>
                <w:spacing w:val="1"/>
                <w:sz w:val="24"/>
                <w:szCs w:val="24"/>
              </w:rPr>
              <w:t>O</w:t>
            </w:r>
            <w:r w:rsidR="00A4722B" w:rsidRPr="00337BF1">
              <w:rPr>
                <w:rFonts w:ascii="Arial" w:eastAsia="Arial" w:hAnsi="Arial" w:cs="Arial"/>
                <w:spacing w:val="-2"/>
                <w:sz w:val="24"/>
                <w:szCs w:val="24"/>
              </w:rPr>
              <w:t>R</w:t>
            </w:r>
            <w:r w:rsidR="00A4722B" w:rsidRPr="00337BF1">
              <w:rPr>
                <w:rFonts w:ascii="Arial" w:eastAsia="Arial" w:hAnsi="Arial" w:cs="Arial"/>
                <w:sz w:val="24"/>
                <w:szCs w:val="24"/>
              </w:rPr>
              <w:t>NECIMENTO</w:t>
            </w:r>
            <w:r w:rsidR="00A4722B" w:rsidRPr="00337BF1">
              <w:rPr>
                <w:rFonts w:ascii="Arial" w:eastAsia="Arial" w:hAnsi="Arial" w:cs="Arial"/>
                <w:spacing w:val="141"/>
                <w:sz w:val="24"/>
                <w:szCs w:val="24"/>
              </w:rPr>
              <w:t xml:space="preserve"> </w:t>
            </w:r>
            <w:r w:rsidR="00A4722B" w:rsidRPr="00337BF1">
              <w:rPr>
                <w:rFonts w:ascii="Arial" w:eastAsia="Arial" w:hAnsi="Arial" w:cs="Arial"/>
                <w:spacing w:val="1"/>
                <w:sz w:val="24"/>
                <w:szCs w:val="24"/>
              </w:rPr>
              <w:t>D</w:t>
            </w:r>
            <w:r w:rsidR="00A4722B" w:rsidRPr="00337BF1">
              <w:rPr>
                <w:rFonts w:ascii="Arial" w:eastAsia="Arial" w:hAnsi="Arial" w:cs="Arial"/>
                <w:sz w:val="24"/>
                <w:szCs w:val="24"/>
              </w:rPr>
              <w:t>E</w:t>
            </w:r>
            <w:r w:rsidR="00A4722B" w:rsidRPr="00337BF1">
              <w:rPr>
                <w:rFonts w:ascii="Arial" w:eastAsia="Arial" w:hAnsi="Arial" w:cs="Arial"/>
                <w:spacing w:val="140"/>
                <w:sz w:val="24"/>
                <w:szCs w:val="24"/>
              </w:rPr>
              <w:t xml:space="preserve"> </w:t>
            </w:r>
            <w:r w:rsidR="00A4722B" w:rsidRPr="00337BF1">
              <w:rPr>
                <w:rFonts w:ascii="Arial" w:eastAsia="Arial" w:hAnsi="Arial" w:cs="Arial"/>
                <w:spacing w:val="1"/>
                <w:sz w:val="24"/>
                <w:szCs w:val="24"/>
              </w:rPr>
              <w:t>M</w:t>
            </w:r>
            <w:r w:rsidR="00A4722B" w:rsidRPr="00337BF1">
              <w:rPr>
                <w:rFonts w:ascii="Arial" w:eastAsia="Arial" w:hAnsi="Arial" w:cs="Arial"/>
                <w:sz w:val="24"/>
                <w:szCs w:val="24"/>
              </w:rPr>
              <w:t>ATERIAL,</w:t>
            </w:r>
            <w:r w:rsidR="00A4722B" w:rsidRPr="00337BF1">
              <w:rPr>
                <w:rFonts w:ascii="Arial" w:eastAsia="Arial" w:hAnsi="Arial" w:cs="Arial"/>
                <w:spacing w:val="139"/>
                <w:sz w:val="24"/>
                <w:szCs w:val="24"/>
              </w:rPr>
              <w:t xml:space="preserve"> </w:t>
            </w:r>
            <w:r w:rsidR="00A4722B" w:rsidRPr="00337BF1">
              <w:rPr>
                <w:rFonts w:ascii="Arial" w:eastAsia="Arial" w:hAnsi="Arial" w:cs="Arial"/>
                <w:spacing w:val="2"/>
                <w:sz w:val="24"/>
                <w:szCs w:val="24"/>
              </w:rPr>
              <w:t>M</w:t>
            </w:r>
            <w:r w:rsidR="00A4722B" w:rsidRPr="00337BF1">
              <w:rPr>
                <w:rFonts w:ascii="Arial" w:eastAsia="Arial" w:hAnsi="Arial" w:cs="Arial"/>
                <w:sz w:val="24"/>
                <w:szCs w:val="24"/>
              </w:rPr>
              <w:t>ÃO</w:t>
            </w:r>
            <w:r w:rsidR="00A4722B" w:rsidRPr="00337BF1">
              <w:rPr>
                <w:rFonts w:ascii="Arial" w:eastAsia="Arial" w:hAnsi="Arial" w:cs="Arial"/>
                <w:spacing w:val="147"/>
                <w:sz w:val="24"/>
                <w:szCs w:val="24"/>
              </w:rPr>
              <w:t xml:space="preserve"> </w:t>
            </w:r>
            <w:r w:rsidR="00A4722B" w:rsidRPr="00337BF1">
              <w:rPr>
                <w:rFonts w:ascii="Arial" w:eastAsia="Arial" w:hAnsi="Arial" w:cs="Arial"/>
                <w:spacing w:val="1"/>
                <w:sz w:val="24"/>
                <w:szCs w:val="24"/>
              </w:rPr>
              <w:t>D</w:t>
            </w:r>
            <w:r w:rsidR="00A4722B" w:rsidRPr="00337BF1">
              <w:rPr>
                <w:rFonts w:ascii="Arial" w:eastAsia="Arial" w:hAnsi="Arial" w:cs="Arial"/>
                <w:sz w:val="24"/>
                <w:szCs w:val="24"/>
              </w:rPr>
              <w:t>E</w:t>
            </w:r>
            <w:r w:rsidR="00A4722B" w:rsidRPr="00337BF1">
              <w:rPr>
                <w:rFonts w:ascii="Arial" w:eastAsia="Arial" w:hAnsi="Arial" w:cs="Arial"/>
                <w:spacing w:val="140"/>
                <w:sz w:val="24"/>
                <w:szCs w:val="24"/>
              </w:rPr>
              <w:t xml:space="preserve"> </w:t>
            </w:r>
            <w:r w:rsidR="00A4722B" w:rsidRPr="00337BF1">
              <w:rPr>
                <w:rFonts w:ascii="Arial" w:eastAsia="Arial" w:hAnsi="Arial" w:cs="Arial"/>
                <w:sz w:val="24"/>
                <w:szCs w:val="24"/>
              </w:rPr>
              <w:t>O</w:t>
            </w:r>
            <w:r w:rsidR="00A4722B" w:rsidRPr="00337BF1">
              <w:rPr>
                <w:rFonts w:ascii="Arial" w:eastAsia="Arial" w:hAnsi="Arial" w:cs="Arial"/>
                <w:spacing w:val="1"/>
                <w:sz w:val="24"/>
                <w:szCs w:val="24"/>
              </w:rPr>
              <w:t>B</w:t>
            </w:r>
            <w:r w:rsidR="00A4722B" w:rsidRPr="00337BF1">
              <w:rPr>
                <w:rFonts w:ascii="Arial" w:eastAsia="Arial" w:hAnsi="Arial" w:cs="Arial"/>
                <w:sz w:val="24"/>
                <w:szCs w:val="24"/>
              </w:rPr>
              <w:t>RA</w:t>
            </w:r>
            <w:r w:rsidR="00A4722B" w:rsidRPr="00337BF1">
              <w:rPr>
                <w:rFonts w:ascii="Arial" w:eastAsia="Arial" w:hAnsi="Arial" w:cs="Arial"/>
                <w:spacing w:val="140"/>
                <w:sz w:val="24"/>
                <w:szCs w:val="24"/>
              </w:rPr>
              <w:t xml:space="preserve"> </w:t>
            </w:r>
            <w:r w:rsidR="00A4722B" w:rsidRPr="00337BF1">
              <w:rPr>
                <w:rFonts w:ascii="Arial" w:eastAsia="Arial" w:hAnsi="Arial" w:cs="Arial"/>
                <w:sz w:val="24"/>
                <w:szCs w:val="24"/>
              </w:rPr>
              <w:t>E</w:t>
            </w:r>
            <w:r w:rsidR="00A4722B" w:rsidRPr="00337BF1">
              <w:rPr>
                <w:rFonts w:ascii="Arial" w:eastAsia="Arial" w:hAnsi="Arial" w:cs="Arial"/>
                <w:spacing w:val="143"/>
                <w:sz w:val="24"/>
                <w:szCs w:val="24"/>
              </w:rPr>
              <w:t xml:space="preserve"> </w:t>
            </w:r>
            <w:r w:rsidR="00A4722B" w:rsidRPr="00337BF1">
              <w:rPr>
                <w:rFonts w:ascii="Arial" w:eastAsia="Arial" w:hAnsi="Arial" w:cs="Arial"/>
                <w:sz w:val="24"/>
                <w:szCs w:val="24"/>
              </w:rPr>
              <w:t>MA</w:t>
            </w:r>
            <w:r w:rsidR="00A4722B" w:rsidRPr="00337BF1">
              <w:rPr>
                <w:rFonts w:ascii="Arial" w:eastAsia="Arial" w:hAnsi="Arial" w:cs="Arial"/>
                <w:spacing w:val="-1"/>
                <w:sz w:val="24"/>
                <w:szCs w:val="24"/>
              </w:rPr>
              <w:t>Q</w:t>
            </w:r>
            <w:r w:rsidR="00A4722B" w:rsidRPr="00337BF1">
              <w:rPr>
                <w:rFonts w:ascii="Arial" w:eastAsia="Arial" w:hAnsi="Arial" w:cs="Arial"/>
                <w:sz w:val="24"/>
                <w:szCs w:val="24"/>
              </w:rPr>
              <w:t>UIN</w:t>
            </w:r>
            <w:r w:rsidR="00A4722B" w:rsidRPr="00337BF1">
              <w:rPr>
                <w:rFonts w:ascii="Arial" w:eastAsia="Arial" w:hAnsi="Arial" w:cs="Arial"/>
                <w:spacing w:val="1"/>
                <w:sz w:val="24"/>
                <w:szCs w:val="24"/>
              </w:rPr>
              <w:t>Á</w:t>
            </w:r>
            <w:r w:rsidR="00A4722B" w:rsidRPr="00337BF1">
              <w:rPr>
                <w:rFonts w:ascii="Arial" w:eastAsia="Arial" w:hAnsi="Arial" w:cs="Arial"/>
                <w:sz w:val="24"/>
                <w:szCs w:val="24"/>
              </w:rPr>
              <w:t>RIOS</w:t>
            </w:r>
            <w:r w:rsidR="00A4722B" w:rsidRPr="00337BF1">
              <w:rPr>
                <w:rFonts w:ascii="Arial" w:hAnsi="Arial" w:cs="Arial"/>
                <w:sz w:val="24"/>
                <w:szCs w:val="24"/>
              </w:rPr>
              <w:t xml:space="preserve"> </w:t>
            </w:r>
            <w:r w:rsidRPr="00337BF1">
              <w:rPr>
                <w:rFonts w:ascii="Arial" w:hAnsi="Arial" w:cs="Arial"/>
                <w:sz w:val="24"/>
                <w:szCs w:val="24"/>
              </w:rPr>
              <w:t>NA CONFORMIDADE DO PROJETO BÁSICO.</w:t>
            </w:r>
          </w:p>
        </w:tc>
      </w:tr>
      <w:tr w:rsidR="00F10410" w:rsidRPr="00337BF1" w:rsidTr="000F076C">
        <w:trPr>
          <w:trHeight w:val="1028"/>
        </w:trPr>
        <w:tc>
          <w:tcPr>
            <w:tcW w:w="2547" w:type="dxa"/>
          </w:tcPr>
          <w:p w:rsidR="00F10410" w:rsidRPr="00337BF1" w:rsidRDefault="00F10410" w:rsidP="00631A9A">
            <w:pPr>
              <w:pStyle w:val="Corpodetexto"/>
              <w:jc w:val="both"/>
              <w:rPr>
                <w:rFonts w:ascii="Arial" w:hAnsi="Arial" w:cs="Arial"/>
                <w:b/>
                <w:bCs/>
                <w:sz w:val="24"/>
                <w:szCs w:val="24"/>
                <w:lang w:val="pt-BR"/>
              </w:rPr>
            </w:pPr>
            <w:r w:rsidRPr="00337BF1">
              <w:rPr>
                <w:rFonts w:ascii="Arial" w:hAnsi="Arial" w:cs="Arial"/>
                <w:b/>
                <w:bCs/>
                <w:sz w:val="24"/>
                <w:szCs w:val="24"/>
                <w:lang w:val="pt-BR"/>
              </w:rPr>
              <w:t>TIPO DE LICITAÇÃO E CRITÉRIO DE JULGAMENTO:</w:t>
            </w:r>
          </w:p>
        </w:tc>
        <w:tc>
          <w:tcPr>
            <w:tcW w:w="7938" w:type="dxa"/>
          </w:tcPr>
          <w:p w:rsidR="00F10410" w:rsidRPr="00337BF1" w:rsidRDefault="00F10410" w:rsidP="00631A9A">
            <w:pPr>
              <w:pStyle w:val="Corpodetexto"/>
              <w:jc w:val="both"/>
              <w:rPr>
                <w:rFonts w:ascii="Arial" w:hAnsi="Arial" w:cs="Arial"/>
                <w:sz w:val="24"/>
                <w:szCs w:val="24"/>
                <w:lang w:val="pt-BR"/>
              </w:rPr>
            </w:pPr>
            <w:r w:rsidRPr="00337BF1">
              <w:rPr>
                <w:rFonts w:ascii="Arial" w:hAnsi="Arial" w:cs="Arial"/>
                <w:sz w:val="24"/>
                <w:szCs w:val="24"/>
                <w:lang w:val="pt-BR"/>
              </w:rPr>
              <w:t xml:space="preserve">A PRESENTE LICITAÇÃO SERÁ PROCESSADA PELA MODALIDADE CONCORRÊNCIA, JULGAMENTO ELETRÔNICO, CRITÉRIO DE LANCES </w:t>
            </w:r>
            <w:r w:rsidRPr="00337BF1">
              <w:rPr>
                <w:rFonts w:ascii="Arial" w:hAnsi="Arial" w:cs="Arial"/>
                <w:b/>
                <w:bCs/>
                <w:sz w:val="24"/>
                <w:szCs w:val="24"/>
                <w:lang w:val="pt-BR"/>
              </w:rPr>
              <w:t>ABERTO</w:t>
            </w:r>
            <w:r w:rsidRPr="00337BF1">
              <w:rPr>
                <w:rFonts w:ascii="Arial" w:hAnsi="Arial" w:cs="Arial"/>
                <w:sz w:val="24"/>
                <w:szCs w:val="24"/>
                <w:lang w:val="pt-BR"/>
              </w:rPr>
              <w:t xml:space="preserve">, CRITÉRIO DE JULGAMENTO </w:t>
            </w:r>
            <w:r w:rsidRPr="00337BF1">
              <w:rPr>
                <w:rFonts w:ascii="Arial" w:hAnsi="Arial" w:cs="Arial"/>
                <w:b/>
                <w:bCs/>
                <w:sz w:val="24"/>
                <w:szCs w:val="24"/>
                <w:u w:val="single"/>
                <w:lang w:val="pt-BR"/>
              </w:rPr>
              <w:t xml:space="preserve">MENOR PREÇO </w:t>
            </w:r>
            <w:r w:rsidR="00105981" w:rsidRPr="00337BF1">
              <w:rPr>
                <w:rFonts w:ascii="Arial" w:hAnsi="Arial" w:cs="Arial"/>
                <w:b/>
                <w:bCs/>
                <w:sz w:val="24"/>
                <w:szCs w:val="24"/>
                <w:u w:val="single"/>
                <w:lang w:val="pt-BR"/>
              </w:rPr>
              <w:t xml:space="preserve">GLOBAL </w:t>
            </w:r>
            <w:r w:rsidRPr="00337BF1">
              <w:rPr>
                <w:rFonts w:ascii="Arial" w:hAnsi="Arial" w:cs="Arial"/>
                <w:sz w:val="24"/>
                <w:szCs w:val="24"/>
                <w:lang w:val="pt-BR"/>
              </w:rPr>
              <w:t>NOS TERMOS DO ART. 34, § 2º DA LEI FEDERAL Nº 14.133/2021.</w:t>
            </w:r>
          </w:p>
        </w:tc>
      </w:tr>
      <w:tr w:rsidR="00F10410" w:rsidRPr="00337BF1" w:rsidTr="000F076C">
        <w:trPr>
          <w:trHeight w:val="845"/>
        </w:trPr>
        <w:tc>
          <w:tcPr>
            <w:tcW w:w="2547" w:type="dxa"/>
          </w:tcPr>
          <w:p w:rsidR="00F10410" w:rsidRPr="00337BF1" w:rsidRDefault="00F10410" w:rsidP="00631A9A">
            <w:pPr>
              <w:pStyle w:val="Corpodetexto"/>
              <w:jc w:val="both"/>
              <w:rPr>
                <w:rFonts w:ascii="Arial" w:hAnsi="Arial" w:cs="Arial"/>
                <w:b/>
                <w:bCs/>
                <w:sz w:val="24"/>
                <w:szCs w:val="24"/>
                <w:lang w:val="pt-BR"/>
              </w:rPr>
            </w:pPr>
            <w:r w:rsidRPr="00337BF1">
              <w:rPr>
                <w:rFonts w:ascii="Arial" w:hAnsi="Arial" w:cs="Arial"/>
                <w:b/>
                <w:bCs/>
                <w:sz w:val="24"/>
                <w:szCs w:val="24"/>
                <w:lang w:val="pt-BR"/>
              </w:rPr>
              <w:t>LOCAL DA SESSÃO PUBLICA:</w:t>
            </w:r>
          </w:p>
        </w:tc>
        <w:tc>
          <w:tcPr>
            <w:tcW w:w="7938" w:type="dxa"/>
          </w:tcPr>
          <w:p w:rsidR="003C2841" w:rsidRPr="00337BF1" w:rsidRDefault="00F10410" w:rsidP="00631A9A">
            <w:pPr>
              <w:rPr>
                <w:rFonts w:ascii="Arial" w:hAnsi="Arial" w:cs="Arial"/>
                <w:sz w:val="24"/>
                <w:szCs w:val="24"/>
              </w:rPr>
            </w:pPr>
            <w:r w:rsidRPr="00337BF1">
              <w:rPr>
                <w:rFonts w:ascii="Arial" w:hAnsi="Arial" w:cs="Arial"/>
                <w:sz w:val="24"/>
                <w:szCs w:val="24"/>
                <w:lang w:val="pt-BR"/>
              </w:rPr>
              <w:t>A LICITAÇÃO OCORRERÁ POR MEIO DE SISTEMA ELETRÔNICO NO PORTAL DE LICIT</w:t>
            </w:r>
            <w:r w:rsidR="003C2841" w:rsidRPr="00337BF1">
              <w:rPr>
                <w:rFonts w:ascii="Arial" w:hAnsi="Arial" w:cs="Arial"/>
                <w:sz w:val="24"/>
                <w:szCs w:val="24"/>
                <w:lang w:val="pt-BR"/>
              </w:rPr>
              <w:t>AÇÕES ATRAVÉS DO ENDEREÇO:</w:t>
            </w:r>
            <w:r w:rsidR="003C2841" w:rsidRPr="00337BF1">
              <w:rPr>
                <w:rFonts w:ascii="Arial" w:hAnsi="Arial" w:cs="Arial"/>
                <w:sz w:val="24"/>
                <w:szCs w:val="24"/>
              </w:rPr>
              <w:t xml:space="preserve"> </w:t>
            </w:r>
            <w:hyperlink r:id="rId9" w:history="1">
              <w:r w:rsidR="003C2841" w:rsidRPr="00337BF1">
                <w:rPr>
                  <w:rStyle w:val="Hyperlink"/>
                  <w:rFonts w:ascii="Arial" w:hAnsi="Arial" w:cs="Arial"/>
                  <w:color w:val="auto"/>
                  <w:sz w:val="24"/>
                  <w:szCs w:val="24"/>
                </w:rPr>
                <w:t>https://bll.org.br/</w:t>
              </w:r>
            </w:hyperlink>
            <w:r w:rsidR="003C2841" w:rsidRPr="00337BF1">
              <w:rPr>
                <w:rFonts w:ascii="Arial" w:hAnsi="Arial" w:cs="Arial"/>
                <w:sz w:val="24"/>
                <w:szCs w:val="24"/>
              </w:rPr>
              <w:t>.</w:t>
            </w:r>
          </w:p>
          <w:p w:rsidR="00F10410" w:rsidRPr="00337BF1" w:rsidRDefault="00884927" w:rsidP="00631A9A">
            <w:pPr>
              <w:pStyle w:val="Corpodetexto"/>
              <w:jc w:val="both"/>
              <w:rPr>
                <w:rFonts w:ascii="Arial" w:hAnsi="Arial" w:cs="Arial"/>
                <w:sz w:val="24"/>
                <w:szCs w:val="24"/>
                <w:lang w:val="pt-BR"/>
              </w:rPr>
            </w:pPr>
            <w:r w:rsidRPr="00884927">
              <w:rPr>
                <w:rFonts w:ascii="Arial" w:hAnsi="Arial" w:cs="Arial"/>
                <w:sz w:val="24"/>
                <w:szCs w:val="24"/>
                <w:lang w:val="pt-BR"/>
              </w:rPr>
              <w:t>Suporte ao fornecedor: telefone (41)30974600, e-mail: contato@bll.org.br</w:t>
            </w:r>
            <w:r>
              <w:rPr>
                <w:rFonts w:ascii="Arial" w:hAnsi="Arial" w:cs="Arial"/>
                <w:sz w:val="24"/>
                <w:szCs w:val="24"/>
                <w:lang w:val="pt-BR"/>
              </w:rPr>
              <w:t>.</w:t>
            </w:r>
          </w:p>
        </w:tc>
      </w:tr>
      <w:tr w:rsidR="00F10410" w:rsidRPr="00337BF1" w:rsidTr="000F076C">
        <w:trPr>
          <w:trHeight w:val="702"/>
        </w:trPr>
        <w:tc>
          <w:tcPr>
            <w:tcW w:w="2547" w:type="dxa"/>
          </w:tcPr>
          <w:p w:rsidR="00F10410" w:rsidRPr="00337BF1" w:rsidRDefault="00F10410" w:rsidP="00631A9A">
            <w:pPr>
              <w:pStyle w:val="Corpodetexto"/>
              <w:jc w:val="both"/>
              <w:rPr>
                <w:rFonts w:ascii="Arial" w:hAnsi="Arial" w:cs="Arial"/>
                <w:b/>
                <w:bCs/>
                <w:sz w:val="24"/>
                <w:szCs w:val="24"/>
                <w:lang w:val="pt-BR"/>
              </w:rPr>
            </w:pPr>
            <w:r w:rsidRPr="00337BF1">
              <w:rPr>
                <w:rFonts w:ascii="Arial" w:hAnsi="Arial" w:cs="Arial"/>
                <w:b/>
                <w:bCs/>
                <w:sz w:val="24"/>
                <w:szCs w:val="24"/>
                <w:lang w:val="pt-BR"/>
              </w:rPr>
              <w:t>REGIME DE EXECUÇÃO:</w:t>
            </w:r>
          </w:p>
        </w:tc>
        <w:tc>
          <w:tcPr>
            <w:tcW w:w="7938" w:type="dxa"/>
          </w:tcPr>
          <w:p w:rsidR="00F10410" w:rsidRPr="00337BF1" w:rsidRDefault="00F10410" w:rsidP="00631A9A">
            <w:pPr>
              <w:pStyle w:val="Corpodetexto"/>
              <w:jc w:val="both"/>
              <w:rPr>
                <w:rFonts w:ascii="Arial" w:hAnsi="Arial" w:cs="Arial"/>
                <w:sz w:val="24"/>
                <w:szCs w:val="24"/>
                <w:lang w:val="pt-BR"/>
              </w:rPr>
            </w:pPr>
            <w:r w:rsidRPr="00337BF1">
              <w:rPr>
                <w:rFonts w:ascii="Arial" w:hAnsi="Arial" w:cs="Arial"/>
                <w:sz w:val="24"/>
                <w:szCs w:val="24"/>
                <w:lang w:val="pt-BR"/>
              </w:rPr>
              <w:t xml:space="preserve">EMPREITADA POR </w:t>
            </w:r>
            <w:r w:rsidRPr="00337BF1">
              <w:rPr>
                <w:rFonts w:ascii="Arial" w:hAnsi="Arial" w:cs="Arial"/>
                <w:b/>
                <w:bCs/>
                <w:sz w:val="24"/>
                <w:szCs w:val="24"/>
                <w:u w:val="single"/>
                <w:lang w:val="pt-BR"/>
              </w:rPr>
              <w:t>PREÇO GLOBAL</w:t>
            </w:r>
            <w:r w:rsidRPr="00337BF1">
              <w:rPr>
                <w:rFonts w:ascii="Arial" w:hAnsi="Arial" w:cs="Arial"/>
                <w:sz w:val="24"/>
                <w:szCs w:val="24"/>
                <w:lang w:val="pt-BR"/>
              </w:rPr>
              <w:t xml:space="preserve"> CONFORME ART. 6º, INCISO XXI ALÍNEA “A” DA LEI 14.133/21.</w:t>
            </w:r>
          </w:p>
        </w:tc>
      </w:tr>
      <w:tr w:rsidR="00F10410" w:rsidRPr="00337BF1" w:rsidTr="000F076C">
        <w:trPr>
          <w:trHeight w:val="415"/>
        </w:trPr>
        <w:tc>
          <w:tcPr>
            <w:tcW w:w="2547" w:type="dxa"/>
          </w:tcPr>
          <w:p w:rsidR="00F10410" w:rsidRPr="00337BF1" w:rsidRDefault="00F10410" w:rsidP="00631A9A">
            <w:pPr>
              <w:pStyle w:val="Corpodetexto"/>
              <w:jc w:val="both"/>
              <w:rPr>
                <w:rFonts w:ascii="Arial" w:hAnsi="Arial" w:cs="Arial"/>
                <w:b/>
                <w:bCs/>
                <w:sz w:val="24"/>
                <w:szCs w:val="24"/>
                <w:lang w:val="pt-BR"/>
              </w:rPr>
            </w:pPr>
            <w:r w:rsidRPr="00337BF1">
              <w:rPr>
                <w:rFonts w:ascii="Arial" w:hAnsi="Arial" w:cs="Arial"/>
                <w:b/>
                <w:bCs/>
                <w:sz w:val="24"/>
                <w:szCs w:val="24"/>
                <w:lang w:val="pt-BR"/>
              </w:rPr>
              <w:t>PREGOEIRO:</w:t>
            </w:r>
          </w:p>
        </w:tc>
        <w:tc>
          <w:tcPr>
            <w:tcW w:w="7938" w:type="dxa"/>
          </w:tcPr>
          <w:p w:rsidR="00F10410" w:rsidRPr="00337BF1" w:rsidRDefault="00E64C99" w:rsidP="00631A9A">
            <w:pPr>
              <w:pStyle w:val="Corpodetexto"/>
              <w:jc w:val="both"/>
              <w:rPr>
                <w:rFonts w:ascii="Arial" w:hAnsi="Arial" w:cs="Arial"/>
                <w:sz w:val="24"/>
                <w:szCs w:val="24"/>
                <w:lang w:val="pt-BR"/>
              </w:rPr>
            </w:pPr>
            <w:r w:rsidRPr="00337BF1">
              <w:rPr>
                <w:rFonts w:ascii="Arial" w:hAnsi="Arial" w:cs="Arial"/>
                <w:sz w:val="24"/>
                <w:szCs w:val="24"/>
                <w:lang w:val="pt-BR"/>
              </w:rPr>
              <w:t>MARILENE BARBOSA DE CARVALHO VERONEZ</w:t>
            </w:r>
          </w:p>
        </w:tc>
      </w:tr>
      <w:tr w:rsidR="00F10410" w:rsidRPr="00337BF1" w:rsidTr="000F076C">
        <w:trPr>
          <w:trHeight w:val="1271"/>
        </w:trPr>
        <w:tc>
          <w:tcPr>
            <w:tcW w:w="2547" w:type="dxa"/>
          </w:tcPr>
          <w:p w:rsidR="00F10410" w:rsidRPr="00337BF1" w:rsidRDefault="00F10410" w:rsidP="00631A9A">
            <w:pPr>
              <w:pStyle w:val="Corpodetexto"/>
              <w:jc w:val="both"/>
              <w:rPr>
                <w:rFonts w:ascii="Arial" w:hAnsi="Arial" w:cs="Arial"/>
                <w:b/>
                <w:bCs/>
                <w:sz w:val="24"/>
                <w:szCs w:val="24"/>
                <w:lang w:val="pt-BR"/>
              </w:rPr>
            </w:pPr>
            <w:r w:rsidRPr="00337BF1">
              <w:rPr>
                <w:rFonts w:ascii="Arial" w:hAnsi="Arial" w:cs="Arial"/>
                <w:b/>
                <w:bCs/>
                <w:sz w:val="24"/>
                <w:szCs w:val="24"/>
                <w:lang w:val="pt-BR"/>
              </w:rPr>
              <w:t>AMPARO LEGAL:</w:t>
            </w:r>
          </w:p>
        </w:tc>
        <w:tc>
          <w:tcPr>
            <w:tcW w:w="7938" w:type="dxa"/>
          </w:tcPr>
          <w:p w:rsidR="00F10410" w:rsidRPr="00337BF1" w:rsidRDefault="00F10410" w:rsidP="00631A9A">
            <w:pPr>
              <w:jc w:val="both"/>
              <w:rPr>
                <w:rFonts w:ascii="Arial" w:hAnsi="Arial" w:cs="Arial"/>
                <w:sz w:val="24"/>
                <w:szCs w:val="24"/>
                <w:lang w:val="pt-BR"/>
              </w:rPr>
            </w:pPr>
            <w:r w:rsidRPr="00337BF1">
              <w:rPr>
                <w:rFonts w:ascii="Arial" w:hAnsi="Arial" w:cs="Arial"/>
                <w:sz w:val="24"/>
                <w:szCs w:val="24"/>
                <w:lang w:val="pt-BR"/>
              </w:rPr>
              <w:t>NOS TERMOS DA LEI Nº 14.133, DE 01 DE ABRIL DE 2021, DECRETOS MUNICIPAIS Nº</w:t>
            </w:r>
            <w:r w:rsidR="00F3180F" w:rsidRPr="00337BF1">
              <w:rPr>
                <w:rFonts w:ascii="Arial" w:hAnsi="Arial" w:cs="Arial"/>
                <w:sz w:val="24"/>
                <w:szCs w:val="24"/>
                <w:lang w:val="pt-BR"/>
              </w:rPr>
              <w:t xml:space="preserve"> 3.163 e Nº 3.169</w:t>
            </w:r>
            <w:r w:rsidRPr="00337BF1">
              <w:rPr>
                <w:rFonts w:ascii="Arial" w:hAnsi="Arial" w:cs="Arial"/>
                <w:sz w:val="24"/>
                <w:szCs w:val="24"/>
                <w:lang w:val="pt-BR"/>
              </w:rPr>
              <w:t>, LEI COMPLEMENTAR Nº 123 DE 14 DE DEZEMBRO DE 2006 E SUAS POSTERIORES ALTERAÇÕES E DEMAIS LEGISLAÇÕES APLICÁVEIS E, AINDA, DE ACORDO COM AS CONDIÇÕES ESTABELECIDAS NESTE EDITAL.</w:t>
            </w:r>
          </w:p>
        </w:tc>
      </w:tr>
      <w:tr w:rsidR="00F10410" w:rsidRPr="00337BF1" w:rsidTr="000F076C">
        <w:trPr>
          <w:trHeight w:val="393"/>
        </w:trPr>
        <w:tc>
          <w:tcPr>
            <w:tcW w:w="2547" w:type="dxa"/>
          </w:tcPr>
          <w:p w:rsidR="00F10410" w:rsidRPr="00337BF1" w:rsidRDefault="00F10410" w:rsidP="00631A9A">
            <w:pPr>
              <w:pStyle w:val="Corpodetexto"/>
              <w:jc w:val="both"/>
              <w:rPr>
                <w:rFonts w:ascii="Arial" w:hAnsi="Arial" w:cs="Arial"/>
                <w:b/>
                <w:bCs/>
                <w:sz w:val="24"/>
                <w:szCs w:val="24"/>
                <w:lang w:val="pt-BR"/>
              </w:rPr>
            </w:pPr>
            <w:r w:rsidRPr="00337BF1">
              <w:rPr>
                <w:rFonts w:ascii="Arial" w:hAnsi="Arial" w:cs="Arial"/>
                <w:b/>
                <w:bCs/>
                <w:sz w:val="24"/>
                <w:szCs w:val="24"/>
                <w:lang w:val="pt-BR"/>
              </w:rPr>
              <w:t>PREFERÊNCIA ME/EQUIPARADAS:</w:t>
            </w:r>
          </w:p>
        </w:tc>
        <w:tc>
          <w:tcPr>
            <w:tcW w:w="7938" w:type="dxa"/>
          </w:tcPr>
          <w:p w:rsidR="00F10410" w:rsidRPr="00337BF1" w:rsidRDefault="00F10410" w:rsidP="00631A9A">
            <w:pPr>
              <w:pStyle w:val="Corpodetexto"/>
              <w:jc w:val="both"/>
              <w:rPr>
                <w:rFonts w:ascii="Arial" w:hAnsi="Arial" w:cs="Arial"/>
                <w:sz w:val="24"/>
                <w:szCs w:val="24"/>
                <w:lang w:val="pt-BR"/>
              </w:rPr>
            </w:pPr>
            <w:r w:rsidRPr="00337BF1">
              <w:rPr>
                <w:rFonts w:ascii="Arial" w:hAnsi="Arial" w:cs="Arial"/>
                <w:sz w:val="24"/>
                <w:szCs w:val="24"/>
                <w:lang w:val="pt-BR"/>
              </w:rPr>
              <w:t xml:space="preserve">SIM – CONFORME LEI COMPLEMENTAR Nº 123 DE 14 DE DEZEMBRO DE 2006. </w:t>
            </w:r>
          </w:p>
        </w:tc>
      </w:tr>
      <w:tr w:rsidR="00F10410" w:rsidRPr="00337BF1" w:rsidTr="000F076C">
        <w:trPr>
          <w:trHeight w:val="847"/>
        </w:trPr>
        <w:tc>
          <w:tcPr>
            <w:tcW w:w="2547" w:type="dxa"/>
          </w:tcPr>
          <w:p w:rsidR="00F10410" w:rsidRPr="00337BF1" w:rsidRDefault="00F10410" w:rsidP="00631A9A">
            <w:pPr>
              <w:pStyle w:val="Corpodetexto"/>
              <w:jc w:val="both"/>
              <w:rPr>
                <w:rFonts w:ascii="Arial" w:hAnsi="Arial" w:cs="Arial"/>
                <w:b/>
                <w:bCs/>
                <w:sz w:val="24"/>
                <w:szCs w:val="24"/>
                <w:lang w:val="pt-BR"/>
              </w:rPr>
            </w:pPr>
            <w:r w:rsidRPr="00337BF1">
              <w:rPr>
                <w:rFonts w:ascii="Arial" w:hAnsi="Arial" w:cs="Arial"/>
                <w:b/>
                <w:bCs/>
                <w:sz w:val="24"/>
                <w:szCs w:val="24"/>
                <w:lang w:val="pt-BR"/>
              </w:rPr>
              <w:t>VALOR DA CONTRATAÇÃO:</w:t>
            </w:r>
          </w:p>
        </w:tc>
        <w:tc>
          <w:tcPr>
            <w:tcW w:w="7938" w:type="dxa"/>
          </w:tcPr>
          <w:p w:rsidR="009D2A23" w:rsidRPr="00337BF1" w:rsidRDefault="009D2A23" w:rsidP="00631A9A">
            <w:pPr>
              <w:pStyle w:val="Corpodetexto"/>
              <w:jc w:val="both"/>
              <w:rPr>
                <w:rFonts w:ascii="Arial" w:hAnsi="Arial" w:cs="Arial"/>
                <w:b/>
                <w:sz w:val="24"/>
                <w:szCs w:val="24"/>
                <w:lang w:val="pt-BR"/>
              </w:rPr>
            </w:pPr>
            <w:r w:rsidRPr="00337BF1">
              <w:rPr>
                <w:rFonts w:ascii="Arial" w:hAnsi="Arial" w:cs="Arial"/>
                <w:b/>
                <w:sz w:val="24"/>
                <w:szCs w:val="24"/>
                <w:lang w:val="pt-BR"/>
              </w:rPr>
              <w:t xml:space="preserve">R$ 415.420,01 </w:t>
            </w:r>
          </w:p>
          <w:p w:rsidR="00F10410" w:rsidRPr="00337BF1" w:rsidRDefault="009D2A23" w:rsidP="00631A9A">
            <w:pPr>
              <w:pStyle w:val="Corpodetexto"/>
              <w:jc w:val="both"/>
              <w:rPr>
                <w:rFonts w:ascii="Arial" w:hAnsi="Arial" w:cs="Arial"/>
                <w:sz w:val="24"/>
                <w:szCs w:val="24"/>
                <w:lang w:val="pt-BR"/>
              </w:rPr>
            </w:pPr>
            <w:r w:rsidRPr="00337BF1">
              <w:rPr>
                <w:rFonts w:ascii="Arial" w:hAnsi="Arial" w:cs="Arial"/>
                <w:sz w:val="24"/>
                <w:szCs w:val="24"/>
                <w:lang w:val="pt-BR"/>
              </w:rPr>
              <w:t>Sendo R$ 371.370,52 (FEHIDRO) e R$ 44.049,49 (CONTRAPARTIDA)</w:t>
            </w:r>
          </w:p>
        </w:tc>
      </w:tr>
      <w:tr w:rsidR="00F10410" w:rsidRPr="00337BF1" w:rsidTr="000F076C">
        <w:trPr>
          <w:trHeight w:val="1126"/>
        </w:trPr>
        <w:tc>
          <w:tcPr>
            <w:tcW w:w="10485" w:type="dxa"/>
            <w:gridSpan w:val="2"/>
          </w:tcPr>
          <w:p w:rsidR="00F10410" w:rsidRPr="00337BF1" w:rsidRDefault="00F10410" w:rsidP="00631A9A">
            <w:pPr>
              <w:rPr>
                <w:rFonts w:ascii="Arial" w:hAnsi="Arial" w:cs="Arial"/>
                <w:sz w:val="24"/>
                <w:szCs w:val="24"/>
              </w:rPr>
            </w:pPr>
            <w:r w:rsidRPr="00337BF1">
              <w:rPr>
                <w:rFonts w:ascii="Arial" w:hAnsi="Arial" w:cs="Arial"/>
                <w:sz w:val="24"/>
                <w:szCs w:val="24"/>
                <w:lang w:val="pt-BR"/>
              </w:rPr>
              <w:t>O EDITAL PODERÁ SER OBTIDO GRATUITAMENTE NO SITE DA PREFEITURA PELO LINK</w:t>
            </w:r>
            <w:proofErr w:type="gramStart"/>
            <w:r w:rsidRPr="00337BF1">
              <w:rPr>
                <w:rFonts w:ascii="Arial" w:hAnsi="Arial" w:cs="Arial"/>
                <w:sz w:val="24"/>
                <w:szCs w:val="24"/>
                <w:lang w:val="pt-BR"/>
              </w:rPr>
              <w:t xml:space="preserve"> </w:t>
            </w:r>
            <w:r w:rsidR="00F3180F" w:rsidRPr="00337BF1">
              <w:rPr>
                <w:rFonts w:ascii="Arial" w:hAnsi="Arial" w:cs="Arial"/>
                <w:sz w:val="24"/>
                <w:szCs w:val="24"/>
              </w:rPr>
              <w:t xml:space="preserve"> </w:t>
            </w:r>
            <w:proofErr w:type="gramEnd"/>
            <w:r w:rsidR="00F3180F" w:rsidRPr="00337BF1">
              <w:rPr>
                <w:rFonts w:ascii="Arial" w:hAnsi="Arial" w:cs="Arial"/>
                <w:sz w:val="24"/>
                <w:szCs w:val="24"/>
              </w:rPr>
              <w:t>www.presidentealves.sp.gov.br/editais</w:t>
            </w:r>
            <w:r w:rsidR="00F3180F" w:rsidRPr="00337BF1">
              <w:rPr>
                <w:rFonts w:ascii="Arial" w:hAnsi="Arial" w:cs="Arial"/>
                <w:sz w:val="24"/>
                <w:szCs w:val="24"/>
                <w:lang w:val="pt-BR"/>
              </w:rPr>
              <w:t xml:space="preserve"> ,</w:t>
            </w:r>
            <w:r w:rsidRPr="00337BF1">
              <w:rPr>
                <w:rFonts w:ascii="Arial" w:hAnsi="Arial" w:cs="Arial"/>
                <w:sz w:val="24"/>
                <w:szCs w:val="24"/>
                <w:lang w:val="pt-BR"/>
              </w:rPr>
              <w:t xml:space="preserve"> </w:t>
            </w:r>
            <w:r w:rsidR="00F3180F" w:rsidRPr="00337BF1">
              <w:rPr>
                <w:rFonts w:ascii="Arial" w:hAnsi="Arial" w:cs="Arial"/>
                <w:sz w:val="24"/>
                <w:szCs w:val="24"/>
              </w:rPr>
              <w:t xml:space="preserve"> E-mail: </w:t>
            </w:r>
            <w:hyperlink r:id="rId10" w:history="1">
              <w:r w:rsidR="00F3180F" w:rsidRPr="00337BF1">
                <w:rPr>
                  <w:rStyle w:val="Hyperlink"/>
                  <w:rFonts w:ascii="Arial" w:hAnsi="Arial" w:cs="Arial"/>
                  <w:color w:val="auto"/>
                  <w:sz w:val="24"/>
                  <w:szCs w:val="24"/>
                </w:rPr>
                <w:t>licitação@presidentealves.sp.gov.br</w:t>
              </w:r>
            </w:hyperlink>
            <w:r w:rsidR="00F3180F" w:rsidRPr="00337BF1">
              <w:rPr>
                <w:rFonts w:ascii="Arial" w:hAnsi="Arial" w:cs="Arial"/>
                <w:sz w:val="24"/>
                <w:szCs w:val="24"/>
              </w:rPr>
              <w:t xml:space="preserve"> e </w:t>
            </w:r>
            <w:hyperlink r:id="rId11" w:history="1">
              <w:r w:rsidR="00F3180F" w:rsidRPr="00337BF1">
                <w:rPr>
                  <w:rStyle w:val="Hyperlink"/>
                  <w:rFonts w:ascii="Arial" w:hAnsi="Arial" w:cs="Arial"/>
                  <w:color w:val="auto"/>
                  <w:sz w:val="24"/>
                  <w:szCs w:val="24"/>
                </w:rPr>
                <w:t>https://bll.org.br/</w:t>
              </w:r>
            </w:hyperlink>
            <w:r w:rsidR="00F3180F" w:rsidRPr="00337BF1">
              <w:rPr>
                <w:rFonts w:ascii="Arial" w:hAnsi="Arial" w:cs="Arial"/>
                <w:sz w:val="24"/>
                <w:szCs w:val="24"/>
              </w:rPr>
              <w:t xml:space="preserve">, </w:t>
            </w:r>
            <w:r w:rsidRPr="00337BF1">
              <w:rPr>
                <w:rFonts w:ascii="Arial" w:hAnsi="Arial" w:cs="Arial"/>
                <w:sz w:val="24"/>
                <w:szCs w:val="24"/>
                <w:lang w:val="pt-BR"/>
              </w:rPr>
              <w:t>A PARTIR DA DATA DE SUA PUBLICAÇÃO;</w:t>
            </w:r>
          </w:p>
          <w:p w:rsidR="00F10410" w:rsidRPr="00337BF1" w:rsidRDefault="00F10410" w:rsidP="00631A9A">
            <w:pPr>
              <w:pStyle w:val="Corpodetexto"/>
              <w:jc w:val="both"/>
              <w:rPr>
                <w:rFonts w:ascii="Arial" w:hAnsi="Arial" w:cs="Arial"/>
                <w:sz w:val="24"/>
                <w:szCs w:val="24"/>
              </w:rPr>
            </w:pPr>
            <w:r w:rsidRPr="00337BF1">
              <w:rPr>
                <w:rFonts w:ascii="Arial" w:hAnsi="Arial" w:cs="Arial"/>
                <w:sz w:val="24"/>
                <w:szCs w:val="24"/>
                <w:lang w:val="pt-BR"/>
              </w:rPr>
              <w:t xml:space="preserve">INFORMAÇÕES ADICIONAIS PODEM SER OBTIDAS JUNTO AO SETOR DE LICITAÇÕES PELO TELEFONE: (14) </w:t>
            </w:r>
            <w:r w:rsidR="009D2A23" w:rsidRPr="00337BF1">
              <w:rPr>
                <w:rFonts w:ascii="Arial" w:hAnsi="Arial" w:cs="Arial"/>
                <w:sz w:val="24"/>
                <w:szCs w:val="24"/>
                <w:lang w:val="pt-BR"/>
              </w:rPr>
              <w:t>35871333/35871271</w:t>
            </w:r>
            <w:r w:rsidRPr="00337BF1">
              <w:rPr>
                <w:rFonts w:ascii="Arial" w:hAnsi="Arial" w:cs="Arial"/>
                <w:sz w:val="24"/>
                <w:szCs w:val="24"/>
                <w:lang w:val="pt-BR"/>
              </w:rPr>
              <w:t xml:space="preserve">; E E-MAIL: </w:t>
            </w:r>
            <w:hyperlink r:id="rId12" w:history="1">
              <w:r w:rsidR="009D2A23" w:rsidRPr="00337BF1">
                <w:rPr>
                  <w:rStyle w:val="Hyperlink"/>
                  <w:rFonts w:ascii="Arial" w:hAnsi="Arial" w:cs="Arial"/>
                  <w:color w:val="auto"/>
                  <w:sz w:val="24"/>
                  <w:szCs w:val="24"/>
                </w:rPr>
                <w:t>licitacao@presidentealves.sp.gov.br</w:t>
              </w:r>
            </w:hyperlink>
          </w:p>
          <w:p w:rsidR="009D2A23" w:rsidRPr="00337BF1" w:rsidRDefault="00884927" w:rsidP="00631A9A">
            <w:pPr>
              <w:pStyle w:val="Corpodetexto"/>
              <w:jc w:val="both"/>
              <w:rPr>
                <w:rFonts w:ascii="Arial" w:hAnsi="Arial" w:cs="Arial"/>
                <w:sz w:val="24"/>
                <w:szCs w:val="24"/>
                <w:lang w:val="pt-BR"/>
              </w:rPr>
            </w:pPr>
            <w:r w:rsidRPr="00884927">
              <w:rPr>
                <w:rFonts w:ascii="Arial" w:hAnsi="Arial" w:cs="Arial"/>
                <w:sz w:val="24"/>
                <w:szCs w:val="24"/>
                <w:lang w:val="pt-BR"/>
              </w:rPr>
              <w:t xml:space="preserve">Suporte ao fornecedor: telefone (41)30974600, e-mail: </w:t>
            </w:r>
            <w:proofErr w:type="gramStart"/>
            <w:r w:rsidRPr="00884927">
              <w:rPr>
                <w:rFonts w:ascii="Arial" w:hAnsi="Arial" w:cs="Arial"/>
                <w:sz w:val="24"/>
                <w:szCs w:val="24"/>
                <w:lang w:val="pt-BR"/>
              </w:rPr>
              <w:t>contato@bll.org.br</w:t>
            </w:r>
            <w:bookmarkStart w:id="0" w:name="_GoBack"/>
            <w:bookmarkEnd w:id="0"/>
            <w:proofErr w:type="gramEnd"/>
          </w:p>
        </w:tc>
      </w:tr>
    </w:tbl>
    <w:p w:rsidR="009215C4" w:rsidRPr="00337BF1" w:rsidRDefault="009215C4" w:rsidP="00631A9A">
      <w:pPr>
        <w:widowControl w:val="0"/>
        <w:pBdr>
          <w:top w:val="nil"/>
          <w:left w:val="nil"/>
          <w:bottom w:val="nil"/>
          <w:right w:val="nil"/>
          <w:between w:val="nil"/>
        </w:pBdr>
        <w:spacing w:after="0" w:line="240" w:lineRule="auto"/>
        <w:jc w:val="both"/>
        <w:rPr>
          <w:rFonts w:ascii="Arial" w:eastAsia="Arial" w:hAnsi="Arial" w:cs="Arial"/>
          <w:b/>
          <w:sz w:val="24"/>
          <w:szCs w:val="24"/>
        </w:rPr>
      </w:pPr>
    </w:p>
    <w:p w:rsidR="00F10410" w:rsidRPr="00337BF1" w:rsidRDefault="00F10410" w:rsidP="00631A9A">
      <w:pPr>
        <w:widowControl w:val="0"/>
        <w:pBdr>
          <w:top w:val="nil"/>
          <w:left w:val="nil"/>
          <w:bottom w:val="nil"/>
          <w:right w:val="nil"/>
          <w:between w:val="nil"/>
        </w:pBdr>
        <w:spacing w:after="0" w:line="240" w:lineRule="auto"/>
        <w:jc w:val="center"/>
        <w:rPr>
          <w:rFonts w:ascii="Arial" w:eastAsia="Arial" w:hAnsi="Arial" w:cs="Arial"/>
          <w:b/>
          <w:sz w:val="24"/>
          <w:szCs w:val="24"/>
        </w:rPr>
      </w:pPr>
    </w:p>
    <w:p w:rsidR="00105981" w:rsidRPr="00337BF1" w:rsidRDefault="00105981" w:rsidP="00631A9A">
      <w:pPr>
        <w:widowControl w:val="0"/>
        <w:pBdr>
          <w:top w:val="nil"/>
          <w:left w:val="nil"/>
          <w:bottom w:val="nil"/>
          <w:right w:val="nil"/>
          <w:between w:val="nil"/>
        </w:pBdr>
        <w:spacing w:after="0" w:line="240" w:lineRule="auto"/>
        <w:jc w:val="center"/>
        <w:rPr>
          <w:rFonts w:ascii="Arial" w:eastAsia="Arial" w:hAnsi="Arial" w:cs="Arial"/>
          <w:b/>
          <w:sz w:val="24"/>
          <w:szCs w:val="24"/>
        </w:rPr>
      </w:pPr>
    </w:p>
    <w:p w:rsidR="00105981" w:rsidRPr="00337BF1" w:rsidRDefault="00105981" w:rsidP="00631A9A">
      <w:pPr>
        <w:widowControl w:val="0"/>
        <w:pBdr>
          <w:top w:val="nil"/>
          <w:left w:val="nil"/>
          <w:bottom w:val="nil"/>
          <w:right w:val="nil"/>
          <w:between w:val="nil"/>
        </w:pBdr>
        <w:spacing w:after="0" w:line="240" w:lineRule="auto"/>
        <w:jc w:val="center"/>
        <w:rPr>
          <w:rFonts w:ascii="Arial" w:eastAsia="Arial" w:hAnsi="Arial" w:cs="Arial"/>
          <w:b/>
          <w:sz w:val="24"/>
          <w:szCs w:val="24"/>
        </w:rPr>
      </w:pPr>
    </w:p>
    <w:p w:rsidR="00631A9A" w:rsidRPr="00337BF1" w:rsidRDefault="00631A9A" w:rsidP="00631A9A">
      <w:pPr>
        <w:widowControl w:val="0"/>
        <w:pBdr>
          <w:top w:val="nil"/>
          <w:left w:val="nil"/>
          <w:bottom w:val="nil"/>
          <w:right w:val="nil"/>
          <w:between w:val="nil"/>
        </w:pBdr>
        <w:spacing w:after="0" w:line="240" w:lineRule="auto"/>
        <w:jc w:val="center"/>
        <w:rPr>
          <w:rFonts w:ascii="Arial" w:eastAsia="Arial" w:hAnsi="Arial" w:cs="Arial"/>
          <w:b/>
          <w:sz w:val="24"/>
          <w:szCs w:val="24"/>
        </w:rPr>
      </w:pPr>
    </w:p>
    <w:p w:rsidR="00631A9A" w:rsidRPr="00337BF1" w:rsidRDefault="00631A9A" w:rsidP="00631A9A">
      <w:pPr>
        <w:widowControl w:val="0"/>
        <w:pBdr>
          <w:top w:val="nil"/>
          <w:left w:val="nil"/>
          <w:bottom w:val="nil"/>
          <w:right w:val="nil"/>
          <w:between w:val="nil"/>
        </w:pBdr>
        <w:spacing w:after="0" w:line="240" w:lineRule="auto"/>
        <w:jc w:val="center"/>
        <w:rPr>
          <w:rFonts w:ascii="Arial" w:eastAsia="Arial" w:hAnsi="Arial" w:cs="Arial"/>
          <w:b/>
          <w:sz w:val="24"/>
          <w:szCs w:val="24"/>
        </w:rPr>
      </w:pPr>
    </w:p>
    <w:p w:rsidR="00631A9A" w:rsidRPr="00337BF1" w:rsidRDefault="00631A9A" w:rsidP="00631A9A">
      <w:pPr>
        <w:widowControl w:val="0"/>
        <w:pBdr>
          <w:top w:val="nil"/>
          <w:left w:val="nil"/>
          <w:bottom w:val="nil"/>
          <w:right w:val="nil"/>
          <w:between w:val="nil"/>
        </w:pBdr>
        <w:spacing w:after="0" w:line="240" w:lineRule="auto"/>
        <w:jc w:val="center"/>
        <w:rPr>
          <w:rFonts w:ascii="Arial" w:eastAsia="Arial" w:hAnsi="Arial" w:cs="Arial"/>
          <w:b/>
          <w:sz w:val="24"/>
          <w:szCs w:val="24"/>
        </w:rPr>
      </w:pPr>
    </w:p>
    <w:p w:rsidR="00746AF0" w:rsidRPr="00337BF1" w:rsidRDefault="00746AF0" w:rsidP="00631A9A">
      <w:pPr>
        <w:widowControl w:val="0"/>
        <w:pBdr>
          <w:top w:val="nil"/>
          <w:left w:val="nil"/>
          <w:bottom w:val="nil"/>
          <w:right w:val="nil"/>
          <w:between w:val="nil"/>
        </w:pBdr>
        <w:spacing w:after="0" w:line="240" w:lineRule="auto"/>
        <w:jc w:val="center"/>
        <w:rPr>
          <w:rFonts w:ascii="Arial" w:eastAsia="Arial" w:hAnsi="Arial" w:cs="Arial"/>
          <w:b/>
          <w:sz w:val="24"/>
          <w:szCs w:val="24"/>
        </w:rPr>
      </w:pPr>
      <w:r w:rsidRPr="00337BF1">
        <w:rPr>
          <w:rFonts w:ascii="Arial" w:eastAsia="Arial" w:hAnsi="Arial" w:cs="Arial"/>
          <w:b/>
          <w:sz w:val="24"/>
          <w:szCs w:val="24"/>
        </w:rPr>
        <w:t xml:space="preserve">EDITAL DE </w:t>
      </w:r>
      <w:r w:rsidR="00225C4E" w:rsidRPr="00337BF1">
        <w:rPr>
          <w:rFonts w:ascii="Arial" w:eastAsia="Arial" w:hAnsi="Arial" w:cs="Arial"/>
          <w:b/>
          <w:sz w:val="24"/>
          <w:szCs w:val="24"/>
        </w:rPr>
        <w:t>CONCORRÊNCIA</w:t>
      </w:r>
      <w:r w:rsidRPr="00337BF1">
        <w:rPr>
          <w:rFonts w:ascii="Arial" w:eastAsia="Arial" w:hAnsi="Arial" w:cs="Arial"/>
          <w:b/>
          <w:sz w:val="24"/>
          <w:szCs w:val="24"/>
        </w:rPr>
        <w:t xml:space="preserve"> ELETRÔNICO Nº</w:t>
      </w:r>
      <w:r w:rsidR="00AE75F5" w:rsidRPr="00337BF1">
        <w:rPr>
          <w:rFonts w:ascii="Arial" w:eastAsia="Arial" w:hAnsi="Arial" w:cs="Arial"/>
          <w:b/>
          <w:sz w:val="24"/>
          <w:szCs w:val="24"/>
        </w:rPr>
        <w:t xml:space="preserve"> </w:t>
      </w:r>
      <w:r w:rsidR="00C423A1" w:rsidRPr="00337BF1">
        <w:rPr>
          <w:rFonts w:ascii="Arial" w:eastAsia="Arial" w:hAnsi="Arial" w:cs="Arial"/>
          <w:b/>
          <w:sz w:val="24"/>
          <w:szCs w:val="24"/>
        </w:rPr>
        <w:t>001</w:t>
      </w:r>
      <w:r w:rsidRPr="00337BF1">
        <w:rPr>
          <w:rFonts w:ascii="Arial" w:eastAsia="Arial" w:hAnsi="Arial" w:cs="Arial"/>
          <w:b/>
          <w:sz w:val="24"/>
          <w:szCs w:val="24"/>
        </w:rPr>
        <w:t>/202</w:t>
      </w:r>
      <w:r w:rsidR="00F35F37" w:rsidRPr="00337BF1">
        <w:rPr>
          <w:rFonts w:ascii="Arial" w:eastAsia="Arial" w:hAnsi="Arial" w:cs="Arial"/>
          <w:b/>
          <w:sz w:val="24"/>
          <w:szCs w:val="24"/>
        </w:rPr>
        <w:t>4</w:t>
      </w:r>
    </w:p>
    <w:p w:rsidR="00746AF0" w:rsidRPr="00337BF1" w:rsidRDefault="00746AF0" w:rsidP="00631A9A">
      <w:pPr>
        <w:widowControl w:val="0"/>
        <w:pBdr>
          <w:top w:val="nil"/>
          <w:left w:val="nil"/>
          <w:bottom w:val="nil"/>
          <w:right w:val="nil"/>
          <w:between w:val="nil"/>
        </w:pBdr>
        <w:spacing w:after="0" w:line="240" w:lineRule="auto"/>
        <w:jc w:val="center"/>
        <w:rPr>
          <w:rFonts w:ascii="Arial" w:eastAsia="Arial" w:hAnsi="Arial" w:cs="Arial"/>
          <w:b/>
          <w:sz w:val="24"/>
          <w:szCs w:val="24"/>
        </w:rPr>
      </w:pPr>
      <w:r w:rsidRPr="00337BF1">
        <w:rPr>
          <w:rFonts w:ascii="Arial" w:eastAsia="Arial" w:hAnsi="Arial" w:cs="Arial"/>
          <w:b/>
          <w:sz w:val="24"/>
          <w:szCs w:val="24"/>
        </w:rPr>
        <w:t xml:space="preserve">PROCESSO ADMINISTRATIVO N° </w:t>
      </w:r>
      <w:r w:rsidR="00F3180F" w:rsidRPr="00337BF1">
        <w:rPr>
          <w:rFonts w:ascii="Arial" w:eastAsia="Arial" w:hAnsi="Arial" w:cs="Arial"/>
          <w:b/>
          <w:sz w:val="24"/>
          <w:szCs w:val="24"/>
        </w:rPr>
        <w:t>26</w:t>
      </w:r>
      <w:r w:rsidRPr="00337BF1">
        <w:rPr>
          <w:rFonts w:ascii="Arial" w:eastAsia="Arial" w:hAnsi="Arial" w:cs="Arial"/>
          <w:b/>
          <w:sz w:val="24"/>
          <w:szCs w:val="24"/>
        </w:rPr>
        <w:t>/202</w:t>
      </w:r>
      <w:r w:rsidR="00F35F37" w:rsidRPr="00337BF1">
        <w:rPr>
          <w:rFonts w:ascii="Arial" w:eastAsia="Arial" w:hAnsi="Arial" w:cs="Arial"/>
          <w:b/>
          <w:sz w:val="24"/>
          <w:szCs w:val="24"/>
        </w:rPr>
        <w:t>4</w:t>
      </w:r>
    </w:p>
    <w:p w:rsidR="0011097B" w:rsidRPr="00337BF1" w:rsidRDefault="0011097B" w:rsidP="00631A9A">
      <w:pPr>
        <w:widowControl w:val="0"/>
        <w:pBdr>
          <w:top w:val="nil"/>
          <w:left w:val="nil"/>
          <w:bottom w:val="nil"/>
          <w:right w:val="nil"/>
          <w:between w:val="nil"/>
        </w:pBdr>
        <w:spacing w:after="0" w:line="240" w:lineRule="auto"/>
        <w:jc w:val="both"/>
        <w:rPr>
          <w:rFonts w:ascii="Arial" w:eastAsia="Arial" w:hAnsi="Arial" w:cs="Arial"/>
          <w:b/>
          <w:sz w:val="24"/>
          <w:szCs w:val="24"/>
        </w:rPr>
      </w:pPr>
    </w:p>
    <w:p w:rsidR="0011097B" w:rsidRDefault="009D2A23" w:rsidP="00631A9A">
      <w:pPr>
        <w:tabs>
          <w:tab w:val="left" w:pos="9498"/>
        </w:tabs>
        <w:spacing w:after="0" w:line="240" w:lineRule="auto"/>
        <w:jc w:val="both"/>
        <w:rPr>
          <w:rFonts w:ascii="Arial" w:eastAsia="Times New Roman" w:hAnsi="Arial" w:cs="Arial"/>
          <w:sz w:val="24"/>
          <w:szCs w:val="24"/>
        </w:rPr>
      </w:pPr>
      <w:r w:rsidRPr="00337BF1">
        <w:rPr>
          <w:rFonts w:ascii="Arial" w:hAnsi="Arial" w:cs="Arial"/>
          <w:b/>
          <w:bCs/>
          <w:sz w:val="24"/>
          <w:szCs w:val="24"/>
        </w:rPr>
        <w:t>CRISTIANO DOS SANTOS</w:t>
      </w:r>
      <w:r w:rsidR="0011097B" w:rsidRPr="00337BF1">
        <w:rPr>
          <w:rFonts w:ascii="Arial" w:hAnsi="Arial" w:cs="Arial"/>
          <w:sz w:val="24"/>
          <w:szCs w:val="24"/>
        </w:rPr>
        <w:t xml:space="preserve">, Prefeito Municipal de </w:t>
      </w:r>
      <w:r w:rsidRPr="00337BF1">
        <w:rPr>
          <w:rFonts w:ascii="Arial" w:hAnsi="Arial" w:cs="Arial"/>
          <w:sz w:val="24"/>
          <w:szCs w:val="24"/>
        </w:rPr>
        <w:t>Presidente Alves</w:t>
      </w:r>
      <w:r w:rsidR="0011097B" w:rsidRPr="00337BF1">
        <w:rPr>
          <w:rFonts w:ascii="Arial" w:hAnsi="Arial" w:cs="Arial"/>
          <w:sz w:val="24"/>
          <w:szCs w:val="24"/>
        </w:rPr>
        <w:t>, Estado de São Paulo, torna</w:t>
      </w:r>
      <w:r w:rsidR="0011097B" w:rsidRPr="00337BF1">
        <w:rPr>
          <w:rFonts w:ascii="Arial" w:hAnsi="Arial" w:cs="Arial"/>
          <w:spacing w:val="1"/>
          <w:sz w:val="24"/>
          <w:szCs w:val="24"/>
        </w:rPr>
        <w:t xml:space="preserve"> </w:t>
      </w:r>
      <w:r w:rsidR="0011097B" w:rsidRPr="00337BF1">
        <w:rPr>
          <w:rFonts w:ascii="Arial" w:hAnsi="Arial" w:cs="Arial"/>
          <w:sz w:val="24"/>
          <w:szCs w:val="24"/>
        </w:rPr>
        <w:t>público</w:t>
      </w:r>
      <w:r w:rsidR="0011097B" w:rsidRPr="00337BF1">
        <w:rPr>
          <w:rStyle w:val="markedcontent"/>
          <w:rFonts w:ascii="Arial" w:hAnsi="Arial" w:cs="Arial"/>
          <w:sz w:val="24"/>
          <w:szCs w:val="24"/>
        </w:rPr>
        <w:t>,</w:t>
      </w:r>
      <w:r w:rsidR="00F919A0" w:rsidRPr="00337BF1">
        <w:rPr>
          <w:rStyle w:val="markedcontent"/>
          <w:rFonts w:ascii="Arial" w:hAnsi="Arial" w:cs="Arial"/>
          <w:sz w:val="24"/>
          <w:szCs w:val="24"/>
        </w:rPr>
        <w:t xml:space="preserve"> que</w:t>
      </w:r>
      <w:r w:rsidR="0011097B" w:rsidRPr="00337BF1">
        <w:rPr>
          <w:rStyle w:val="markedcontent"/>
          <w:rFonts w:ascii="Arial" w:hAnsi="Arial" w:cs="Arial"/>
          <w:sz w:val="24"/>
          <w:szCs w:val="24"/>
        </w:rPr>
        <w:t xml:space="preserve"> </w:t>
      </w:r>
      <w:r w:rsidR="00746AF0" w:rsidRPr="00337BF1">
        <w:rPr>
          <w:rFonts w:ascii="Arial" w:hAnsi="Arial" w:cs="Arial"/>
          <w:sz w:val="24"/>
          <w:szCs w:val="24"/>
        </w:rPr>
        <w:t xml:space="preserve">realizará licitação, na modalidade </w:t>
      </w:r>
      <w:r w:rsidR="00225C4E" w:rsidRPr="00337BF1">
        <w:rPr>
          <w:rFonts w:ascii="Arial" w:hAnsi="Arial" w:cs="Arial"/>
          <w:b/>
          <w:bCs/>
          <w:sz w:val="24"/>
          <w:szCs w:val="24"/>
        </w:rPr>
        <w:t>CONCORRÊNCIA</w:t>
      </w:r>
      <w:r w:rsidR="00746AF0" w:rsidRPr="00337BF1">
        <w:rPr>
          <w:rFonts w:ascii="Arial" w:hAnsi="Arial" w:cs="Arial"/>
          <w:sz w:val="24"/>
          <w:szCs w:val="24"/>
        </w:rPr>
        <w:t xml:space="preserve">, na forma </w:t>
      </w:r>
      <w:r w:rsidR="00746AF0" w:rsidRPr="00337BF1">
        <w:rPr>
          <w:rFonts w:ascii="Arial" w:hAnsi="Arial" w:cs="Arial"/>
          <w:b/>
          <w:bCs/>
          <w:sz w:val="24"/>
          <w:szCs w:val="24"/>
        </w:rPr>
        <w:t>ELETRÔNICA</w:t>
      </w:r>
      <w:r w:rsidR="00746AF0" w:rsidRPr="00337BF1">
        <w:rPr>
          <w:rFonts w:ascii="Arial" w:hAnsi="Arial" w:cs="Arial"/>
          <w:sz w:val="24"/>
          <w:szCs w:val="24"/>
        </w:rPr>
        <w:t>,</w:t>
      </w:r>
      <w:r w:rsidR="00105981" w:rsidRPr="00337BF1">
        <w:rPr>
          <w:rFonts w:ascii="Arial" w:hAnsi="Arial" w:cs="Arial"/>
          <w:sz w:val="24"/>
          <w:szCs w:val="24"/>
        </w:rPr>
        <w:t xml:space="preserve"> objetivando a contratação de empresa, devidamente habilitada, </w:t>
      </w:r>
      <w:r w:rsidR="00BF2F29" w:rsidRPr="00337BF1">
        <w:rPr>
          <w:rFonts w:ascii="Arial" w:hAnsi="Arial" w:cs="Arial"/>
          <w:sz w:val="24"/>
          <w:szCs w:val="24"/>
        </w:rPr>
        <w:t>para a implantação de dispositivo para recebimento de resíduos recicláveis, na Rua 13 de Maio S/N, no município de Presidente Alves/SP,</w:t>
      </w:r>
      <w:r w:rsidR="00105981" w:rsidRPr="00337BF1">
        <w:rPr>
          <w:rFonts w:ascii="Arial" w:hAnsi="Arial" w:cs="Arial"/>
          <w:sz w:val="24"/>
          <w:szCs w:val="24"/>
        </w:rPr>
        <w:t xml:space="preserve"> </w:t>
      </w:r>
      <w:r w:rsidR="000C1572" w:rsidRPr="00337BF1">
        <w:rPr>
          <w:rFonts w:ascii="Arial" w:hAnsi="Arial" w:cs="Arial"/>
          <w:sz w:val="24"/>
          <w:szCs w:val="24"/>
        </w:rPr>
        <w:t xml:space="preserve">com fornecimento de material e mão de obra, </w:t>
      </w:r>
      <w:r w:rsidR="00105981" w:rsidRPr="00337BF1">
        <w:rPr>
          <w:rFonts w:ascii="Arial" w:hAnsi="Arial" w:cs="Arial"/>
          <w:sz w:val="24"/>
          <w:szCs w:val="24"/>
        </w:rPr>
        <w:t>na conformidade do projeto</w:t>
      </w:r>
      <w:r w:rsidR="00BF2F29" w:rsidRPr="00337BF1">
        <w:rPr>
          <w:rFonts w:ascii="Arial" w:hAnsi="Arial" w:cs="Arial"/>
          <w:sz w:val="24"/>
          <w:szCs w:val="24"/>
        </w:rPr>
        <w:t xml:space="preserve"> básico</w:t>
      </w:r>
      <w:r w:rsidR="00105981" w:rsidRPr="00337BF1">
        <w:rPr>
          <w:rFonts w:ascii="Arial" w:hAnsi="Arial" w:cs="Arial"/>
          <w:sz w:val="24"/>
          <w:szCs w:val="24"/>
        </w:rPr>
        <w:t>, especialmente elaborados para est</w:t>
      </w:r>
      <w:r w:rsidR="002675CA" w:rsidRPr="00337BF1">
        <w:rPr>
          <w:rFonts w:ascii="Arial" w:hAnsi="Arial" w:cs="Arial"/>
          <w:sz w:val="24"/>
          <w:szCs w:val="24"/>
        </w:rPr>
        <w:t>a</w:t>
      </w:r>
      <w:r w:rsidR="00105981" w:rsidRPr="00337BF1">
        <w:rPr>
          <w:rFonts w:ascii="Arial" w:hAnsi="Arial" w:cs="Arial"/>
          <w:sz w:val="24"/>
          <w:szCs w:val="24"/>
        </w:rPr>
        <w:t xml:space="preserve"> fi</w:t>
      </w:r>
      <w:r w:rsidR="002675CA" w:rsidRPr="00337BF1">
        <w:rPr>
          <w:rFonts w:ascii="Arial" w:hAnsi="Arial" w:cs="Arial"/>
          <w:sz w:val="24"/>
          <w:szCs w:val="24"/>
        </w:rPr>
        <w:t>nalidade</w:t>
      </w:r>
      <w:r w:rsidR="00105981" w:rsidRPr="00337BF1">
        <w:rPr>
          <w:rFonts w:ascii="Arial" w:hAnsi="Arial" w:cs="Arial"/>
          <w:sz w:val="24"/>
          <w:szCs w:val="24"/>
        </w:rPr>
        <w:t>,</w:t>
      </w:r>
      <w:proofErr w:type="gramStart"/>
      <w:r w:rsidR="00105981" w:rsidRPr="00337BF1">
        <w:rPr>
          <w:rFonts w:ascii="Arial" w:hAnsi="Arial" w:cs="Arial"/>
          <w:sz w:val="24"/>
          <w:szCs w:val="24"/>
        </w:rPr>
        <w:t xml:space="preserve"> </w:t>
      </w:r>
      <w:r w:rsidR="00746AF0" w:rsidRPr="00337BF1">
        <w:rPr>
          <w:rFonts w:ascii="Arial" w:eastAsia="Times New Roman" w:hAnsi="Arial" w:cs="Arial"/>
          <w:sz w:val="24"/>
          <w:szCs w:val="24"/>
        </w:rPr>
        <w:t xml:space="preserve"> </w:t>
      </w:r>
      <w:proofErr w:type="gramEnd"/>
      <w:r w:rsidR="00746AF0" w:rsidRPr="00337BF1">
        <w:rPr>
          <w:rFonts w:ascii="Arial" w:hAnsi="Arial" w:cs="Arial"/>
          <w:sz w:val="24"/>
          <w:szCs w:val="24"/>
        </w:rPr>
        <w:t xml:space="preserve">nos termos da </w:t>
      </w:r>
      <w:hyperlink r:id="rId13" w:history="1">
        <w:r w:rsidR="00746AF0" w:rsidRPr="00337BF1">
          <w:rPr>
            <w:rStyle w:val="Hyperlink"/>
            <w:rFonts w:ascii="Arial" w:hAnsi="Arial" w:cs="Arial"/>
            <w:color w:val="auto"/>
            <w:sz w:val="24"/>
            <w:szCs w:val="24"/>
            <w:u w:val="none"/>
          </w:rPr>
          <w:t>Lei nº 14.133, de 2021</w:t>
        </w:r>
      </w:hyperlink>
      <w:r w:rsidR="00746AF0" w:rsidRPr="00337BF1">
        <w:rPr>
          <w:rFonts w:ascii="Arial" w:hAnsi="Arial" w:cs="Arial"/>
          <w:sz w:val="24"/>
          <w:szCs w:val="24"/>
        </w:rPr>
        <w:t xml:space="preserve">; dos Decretos Municipais nº </w:t>
      </w:r>
      <w:r w:rsidR="00F3180F" w:rsidRPr="00337BF1">
        <w:rPr>
          <w:rFonts w:ascii="Arial" w:hAnsi="Arial" w:cs="Arial"/>
          <w:sz w:val="24"/>
          <w:szCs w:val="24"/>
        </w:rPr>
        <w:t>3.163 e Nº 3.169</w:t>
      </w:r>
      <w:r w:rsidR="00746AF0" w:rsidRPr="00337BF1">
        <w:rPr>
          <w:rFonts w:ascii="Arial" w:hAnsi="Arial" w:cs="Arial"/>
          <w:sz w:val="24"/>
          <w:szCs w:val="24"/>
        </w:rPr>
        <w:t>, Lei Complementar nº 123 de 14 de dezembro de 2006 e suas posteriores alterações e demais legislações aplicáveis e, ainda, de acordo com as condições estabelecidas neste Edital</w:t>
      </w:r>
      <w:r w:rsidR="002675CA" w:rsidRPr="00337BF1">
        <w:rPr>
          <w:rFonts w:ascii="Arial" w:hAnsi="Arial" w:cs="Arial"/>
          <w:sz w:val="24"/>
          <w:szCs w:val="24"/>
        </w:rPr>
        <w:t xml:space="preserve"> e seus anexos</w:t>
      </w:r>
      <w:r w:rsidR="00746AF0" w:rsidRPr="00337BF1">
        <w:rPr>
          <w:rFonts w:ascii="Arial" w:eastAsia="Times New Roman" w:hAnsi="Arial" w:cs="Arial"/>
          <w:sz w:val="24"/>
          <w:szCs w:val="24"/>
        </w:rPr>
        <w:t>.</w:t>
      </w:r>
    </w:p>
    <w:p w:rsidR="001B4496" w:rsidRPr="00337BF1" w:rsidRDefault="001B4496" w:rsidP="00631A9A">
      <w:pPr>
        <w:tabs>
          <w:tab w:val="left" w:pos="9498"/>
        </w:tabs>
        <w:spacing w:after="0" w:line="240" w:lineRule="auto"/>
        <w:jc w:val="both"/>
        <w:rPr>
          <w:rFonts w:ascii="Arial" w:eastAsia="Times New Roman" w:hAnsi="Arial" w:cs="Arial"/>
          <w:sz w:val="24"/>
          <w:szCs w:val="24"/>
        </w:rPr>
      </w:pPr>
    </w:p>
    <w:p w:rsidR="00225C4E" w:rsidRPr="00337BF1" w:rsidRDefault="0011097B" w:rsidP="00631A9A">
      <w:pPr>
        <w:pStyle w:val="Nivel01"/>
        <w:spacing w:before="0"/>
        <w:rPr>
          <w:sz w:val="24"/>
          <w:szCs w:val="24"/>
        </w:rPr>
      </w:pPr>
      <w:r w:rsidRPr="00337BF1">
        <w:rPr>
          <w:sz w:val="24"/>
          <w:szCs w:val="24"/>
        </w:rPr>
        <w:t>DO OBJETO</w:t>
      </w:r>
    </w:p>
    <w:p w:rsidR="00BF2F29" w:rsidRPr="00337BF1" w:rsidRDefault="00225C4E" w:rsidP="00631A9A">
      <w:pPr>
        <w:pStyle w:val="PargrafodaLista"/>
        <w:numPr>
          <w:ilvl w:val="1"/>
          <w:numId w:val="6"/>
        </w:numPr>
        <w:spacing w:after="0" w:line="240" w:lineRule="auto"/>
        <w:ind w:left="0" w:firstLine="0"/>
        <w:jc w:val="both"/>
        <w:rPr>
          <w:rFonts w:ascii="Arial" w:hAnsi="Arial" w:cs="Arial"/>
          <w:sz w:val="24"/>
          <w:szCs w:val="24"/>
        </w:rPr>
      </w:pPr>
      <w:r w:rsidRPr="00337BF1">
        <w:rPr>
          <w:rFonts w:ascii="Arial" w:hAnsi="Arial" w:cs="Arial"/>
          <w:sz w:val="24"/>
          <w:szCs w:val="24"/>
        </w:rPr>
        <w:t xml:space="preserve">O objeto da presente licitação é </w:t>
      </w:r>
      <w:r w:rsidR="00BF2F29" w:rsidRPr="00337BF1">
        <w:rPr>
          <w:rFonts w:ascii="Arial" w:hAnsi="Arial" w:cs="Arial"/>
          <w:sz w:val="24"/>
          <w:szCs w:val="24"/>
        </w:rPr>
        <w:t>a contratação de empresa, devidamente habilitada, para a implantação de dispositivo para recebimento de resíduos recicláveis, na Rua 13 de Maio S/N, no município de</w:t>
      </w:r>
      <w:proofErr w:type="gramStart"/>
      <w:r w:rsidR="00BF2F29" w:rsidRPr="00337BF1">
        <w:rPr>
          <w:rFonts w:ascii="Arial" w:hAnsi="Arial" w:cs="Arial"/>
          <w:sz w:val="24"/>
          <w:szCs w:val="24"/>
        </w:rPr>
        <w:t xml:space="preserve">  </w:t>
      </w:r>
      <w:proofErr w:type="gramEnd"/>
      <w:r w:rsidR="00BF2F29" w:rsidRPr="00337BF1">
        <w:rPr>
          <w:rFonts w:ascii="Arial" w:hAnsi="Arial" w:cs="Arial"/>
          <w:sz w:val="24"/>
          <w:szCs w:val="24"/>
        </w:rPr>
        <w:t xml:space="preserve">Presidente Alves/SP, </w:t>
      </w:r>
      <w:r w:rsidR="000C1572" w:rsidRPr="00337BF1">
        <w:rPr>
          <w:rFonts w:ascii="Arial" w:hAnsi="Arial" w:cs="Arial"/>
          <w:sz w:val="24"/>
          <w:szCs w:val="24"/>
        </w:rPr>
        <w:t xml:space="preserve">com fornecimento de material e mão de obra, </w:t>
      </w:r>
      <w:r w:rsidR="00BF2F29" w:rsidRPr="00337BF1">
        <w:rPr>
          <w:rFonts w:ascii="Arial" w:hAnsi="Arial" w:cs="Arial"/>
          <w:sz w:val="24"/>
          <w:szCs w:val="24"/>
        </w:rPr>
        <w:t>na conformidade do projeto básico</w:t>
      </w:r>
      <w:r w:rsidR="00B74A68">
        <w:rPr>
          <w:rFonts w:ascii="Arial" w:hAnsi="Arial" w:cs="Arial"/>
          <w:sz w:val="24"/>
          <w:szCs w:val="24"/>
        </w:rPr>
        <w:t xml:space="preserve"> e Termo de Referência</w:t>
      </w:r>
      <w:r w:rsidR="00BF2F29" w:rsidRPr="00337BF1">
        <w:rPr>
          <w:rFonts w:ascii="Arial" w:hAnsi="Arial" w:cs="Arial"/>
          <w:sz w:val="24"/>
          <w:szCs w:val="24"/>
        </w:rPr>
        <w:t>.</w:t>
      </w:r>
    </w:p>
    <w:p w:rsidR="00AE0D9A" w:rsidRPr="00337BF1" w:rsidRDefault="00AE0D9A" w:rsidP="00631A9A">
      <w:pPr>
        <w:pStyle w:val="PargrafodaLista"/>
        <w:spacing w:after="0" w:line="240" w:lineRule="auto"/>
        <w:ind w:left="0"/>
        <w:jc w:val="both"/>
        <w:rPr>
          <w:rFonts w:ascii="Arial" w:hAnsi="Arial" w:cs="Arial"/>
          <w:b/>
          <w:bCs/>
          <w:sz w:val="24"/>
          <w:szCs w:val="24"/>
        </w:rPr>
      </w:pPr>
    </w:p>
    <w:p w:rsidR="00473115" w:rsidRPr="00337BF1" w:rsidRDefault="00C84D2F" w:rsidP="00631A9A">
      <w:pPr>
        <w:pStyle w:val="PargrafodaLista"/>
        <w:spacing w:after="0" w:line="240" w:lineRule="auto"/>
        <w:ind w:left="0"/>
        <w:jc w:val="both"/>
        <w:rPr>
          <w:rFonts w:ascii="Arial" w:hAnsi="Arial" w:cs="Arial"/>
          <w:b/>
          <w:bCs/>
          <w:sz w:val="24"/>
          <w:szCs w:val="24"/>
        </w:rPr>
      </w:pPr>
      <w:r w:rsidRPr="00337BF1">
        <w:rPr>
          <w:rFonts w:ascii="Arial" w:hAnsi="Arial" w:cs="Arial"/>
          <w:b/>
          <w:bCs/>
          <w:sz w:val="24"/>
          <w:szCs w:val="24"/>
        </w:rPr>
        <w:t>Considerações Iniciais</w:t>
      </w:r>
      <w:r w:rsidR="00473115" w:rsidRPr="00337BF1">
        <w:rPr>
          <w:rFonts w:ascii="Arial" w:hAnsi="Arial" w:cs="Arial"/>
          <w:b/>
          <w:bCs/>
          <w:sz w:val="24"/>
          <w:szCs w:val="24"/>
        </w:rPr>
        <w:t>:</w:t>
      </w:r>
      <w:r w:rsidR="00987537" w:rsidRPr="00337BF1">
        <w:rPr>
          <w:rFonts w:ascii="Arial" w:hAnsi="Arial" w:cs="Arial"/>
          <w:b/>
          <w:bCs/>
          <w:sz w:val="24"/>
          <w:szCs w:val="24"/>
        </w:rPr>
        <w:t xml:space="preserve"> </w:t>
      </w:r>
    </w:p>
    <w:p w:rsidR="00987537" w:rsidRPr="00337BF1" w:rsidRDefault="00987537" w:rsidP="00631A9A">
      <w:pPr>
        <w:pStyle w:val="PargrafodaLista"/>
        <w:spacing w:after="0" w:line="240" w:lineRule="auto"/>
        <w:ind w:left="0"/>
        <w:jc w:val="both"/>
        <w:rPr>
          <w:rFonts w:ascii="Arial" w:hAnsi="Arial" w:cs="Arial"/>
          <w:b/>
          <w:bCs/>
          <w:sz w:val="24"/>
          <w:szCs w:val="24"/>
        </w:rPr>
      </w:pPr>
    </w:p>
    <w:p w:rsidR="00B266A7" w:rsidRPr="00337BF1" w:rsidRDefault="00B266A7" w:rsidP="00631A9A">
      <w:pPr>
        <w:spacing w:after="0" w:line="240" w:lineRule="auto"/>
        <w:rPr>
          <w:rFonts w:ascii="Arial" w:hAnsi="Arial" w:cs="Arial"/>
          <w:sz w:val="24"/>
          <w:szCs w:val="24"/>
        </w:rPr>
      </w:pPr>
      <w:r w:rsidRPr="00337BF1">
        <w:rPr>
          <w:rFonts w:ascii="Arial" w:hAnsi="Arial" w:cs="Arial"/>
          <w:sz w:val="24"/>
          <w:szCs w:val="24"/>
        </w:rPr>
        <w:t xml:space="preserve">A sessão pública será realizada no site abaixo: </w:t>
      </w:r>
    </w:p>
    <w:p w:rsidR="00B266A7" w:rsidRPr="00337BF1" w:rsidRDefault="001B4496" w:rsidP="00631A9A">
      <w:pPr>
        <w:spacing w:after="0" w:line="240" w:lineRule="auto"/>
        <w:rPr>
          <w:rFonts w:ascii="Arial" w:hAnsi="Arial" w:cs="Arial"/>
          <w:sz w:val="24"/>
          <w:szCs w:val="24"/>
        </w:rPr>
      </w:pPr>
      <w:hyperlink r:id="rId14" w:history="1">
        <w:r w:rsidR="00B266A7" w:rsidRPr="00337BF1">
          <w:rPr>
            <w:rStyle w:val="Hyperlink"/>
            <w:rFonts w:ascii="Arial" w:hAnsi="Arial" w:cs="Arial"/>
            <w:color w:val="auto"/>
            <w:sz w:val="24"/>
            <w:szCs w:val="24"/>
          </w:rPr>
          <w:t>https://bll.org.br/</w:t>
        </w:r>
      </w:hyperlink>
      <w:hyperlink r:id="rId15">
        <w:r w:rsidR="00B266A7" w:rsidRPr="00337BF1">
          <w:rPr>
            <w:rFonts w:ascii="Arial" w:hAnsi="Arial" w:cs="Arial"/>
            <w:sz w:val="24"/>
            <w:szCs w:val="24"/>
          </w:rPr>
          <w:t xml:space="preserve">, </w:t>
        </w:r>
      </w:hyperlink>
      <w:r w:rsidR="00B266A7" w:rsidRPr="00337BF1">
        <w:rPr>
          <w:rFonts w:ascii="Arial" w:hAnsi="Arial" w:cs="Arial"/>
          <w:sz w:val="24"/>
          <w:szCs w:val="24"/>
        </w:rPr>
        <w:t xml:space="preserve"> no </w:t>
      </w:r>
      <w:r w:rsidR="00B266A7" w:rsidRPr="00337BF1">
        <w:rPr>
          <w:rFonts w:ascii="Arial" w:hAnsi="Arial" w:cs="Arial"/>
          <w:b/>
          <w:sz w:val="24"/>
          <w:szCs w:val="24"/>
        </w:rPr>
        <w:t>dia 0</w:t>
      </w:r>
      <w:r>
        <w:rPr>
          <w:rFonts w:ascii="Arial" w:hAnsi="Arial" w:cs="Arial"/>
          <w:b/>
          <w:sz w:val="24"/>
          <w:szCs w:val="24"/>
        </w:rPr>
        <w:t>8</w:t>
      </w:r>
      <w:r w:rsidR="00B266A7" w:rsidRPr="00337BF1">
        <w:rPr>
          <w:rFonts w:ascii="Arial" w:hAnsi="Arial" w:cs="Arial"/>
          <w:b/>
          <w:sz w:val="24"/>
          <w:szCs w:val="24"/>
        </w:rPr>
        <w:t>/04/2024 com início às 09h00min, horário de Brasília - DF</w:t>
      </w:r>
      <w:r w:rsidR="00B266A7" w:rsidRPr="00337BF1">
        <w:rPr>
          <w:rFonts w:ascii="Arial" w:hAnsi="Arial" w:cs="Arial"/>
          <w:sz w:val="24"/>
          <w:szCs w:val="24"/>
        </w:rPr>
        <w:t>.</w:t>
      </w:r>
    </w:p>
    <w:p w:rsidR="00B266A7" w:rsidRPr="00337BF1" w:rsidRDefault="00B266A7" w:rsidP="00631A9A">
      <w:pPr>
        <w:spacing w:after="0" w:line="240" w:lineRule="auto"/>
        <w:rPr>
          <w:rFonts w:ascii="Arial" w:hAnsi="Arial" w:cs="Arial"/>
          <w:b/>
          <w:sz w:val="24"/>
          <w:szCs w:val="24"/>
        </w:rPr>
      </w:pPr>
    </w:p>
    <w:p w:rsidR="00B266A7" w:rsidRPr="00337BF1" w:rsidRDefault="00B266A7" w:rsidP="00631A9A">
      <w:pPr>
        <w:spacing w:after="0" w:line="240" w:lineRule="auto"/>
        <w:rPr>
          <w:rFonts w:ascii="Arial" w:hAnsi="Arial" w:cs="Arial"/>
          <w:sz w:val="24"/>
          <w:szCs w:val="24"/>
        </w:rPr>
      </w:pPr>
      <w:r w:rsidRPr="00337BF1">
        <w:rPr>
          <w:rFonts w:ascii="Arial" w:hAnsi="Arial" w:cs="Arial"/>
          <w:sz w:val="24"/>
          <w:szCs w:val="24"/>
        </w:rPr>
        <w:t xml:space="preserve"> O Cadastro no Sistema será efetuado no endereço: </w:t>
      </w:r>
      <w:hyperlink r:id="rId16" w:history="1">
        <w:r w:rsidRPr="00337BF1">
          <w:rPr>
            <w:rStyle w:val="Hyperlink"/>
            <w:rFonts w:ascii="Arial" w:hAnsi="Arial" w:cs="Arial"/>
            <w:color w:val="auto"/>
            <w:sz w:val="24"/>
            <w:szCs w:val="24"/>
          </w:rPr>
          <w:t>https://bll.org.br/</w:t>
        </w:r>
      </w:hyperlink>
      <w:r w:rsidRPr="00337BF1">
        <w:rPr>
          <w:rFonts w:ascii="Arial" w:hAnsi="Arial" w:cs="Arial"/>
          <w:sz w:val="24"/>
          <w:szCs w:val="24"/>
        </w:rPr>
        <w:t>.</w:t>
      </w:r>
    </w:p>
    <w:p w:rsidR="00B266A7" w:rsidRPr="00337BF1" w:rsidRDefault="00B266A7" w:rsidP="00631A9A">
      <w:pPr>
        <w:spacing w:after="0" w:line="240" w:lineRule="auto"/>
        <w:rPr>
          <w:rFonts w:ascii="Arial" w:hAnsi="Arial" w:cs="Arial"/>
          <w:sz w:val="24"/>
          <w:szCs w:val="24"/>
        </w:rPr>
      </w:pPr>
      <w:r w:rsidRPr="00337BF1">
        <w:rPr>
          <w:rFonts w:ascii="Arial" w:hAnsi="Arial" w:cs="Arial"/>
          <w:sz w:val="24"/>
          <w:szCs w:val="24"/>
        </w:rPr>
        <w:t xml:space="preserve"> </w:t>
      </w:r>
    </w:p>
    <w:p w:rsidR="00B266A7" w:rsidRPr="00337BF1" w:rsidRDefault="00B266A7" w:rsidP="00631A9A">
      <w:pPr>
        <w:spacing w:after="0" w:line="240" w:lineRule="auto"/>
        <w:rPr>
          <w:rFonts w:ascii="Arial" w:hAnsi="Arial" w:cs="Arial"/>
          <w:b/>
          <w:sz w:val="24"/>
          <w:szCs w:val="24"/>
          <w:u w:val="single"/>
        </w:rPr>
      </w:pPr>
      <w:r w:rsidRPr="00337BF1">
        <w:rPr>
          <w:rFonts w:ascii="Arial" w:hAnsi="Arial" w:cs="Arial"/>
          <w:sz w:val="24"/>
          <w:szCs w:val="24"/>
        </w:rPr>
        <w:t xml:space="preserve">Somente poderão participar da sessão pública, as empresas que apresentarem propostas através do site descrito no item acima, </w:t>
      </w:r>
      <w:r w:rsidRPr="00337BF1">
        <w:rPr>
          <w:rFonts w:ascii="Arial" w:hAnsi="Arial" w:cs="Arial"/>
          <w:b/>
          <w:sz w:val="24"/>
          <w:szCs w:val="24"/>
          <w:u w:val="single"/>
        </w:rPr>
        <w:t>até 0</w:t>
      </w:r>
      <w:r w:rsidR="001B4496">
        <w:rPr>
          <w:rFonts w:ascii="Arial" w:hAnsi="Arial" w:cs="Arial"/>
          <w:b/>
          <w:sz w:val="24"/>
          <w:szCs w:val="24"/>
          <w:u w:val="single"/>
        </w:rPr>
        <w:t>8</w:t>
      </w:r>
      <w:r w:rsidRPr="00337BF1">
        <w:rPr>
          <w:rFonts w:ascii="Arial" w:hAnsi="Arial" w:cs="Arial"/>
          <w:b/>
          <w:sz w:val="24"/>
          <w:szCs w:val="24"/>
          <w:u w:val="single"/>
        </w:rPr>
        <w:t>/04/2023_08h 30min do mesmo dia.</w:t>
      </w:r>
    </w:p>
    <w:p w:rsidR="00B266A7" w:rsidRPr="00337BF1" w:rsidRDefault="00B266A7" w:rsidP="00631A9A">
      <w:pPr>
        <w:spacing w:after="0" w:line="240" w:lineRule="auto"/>
        <w:rPr>
          <w:rFonts w:ascii="Arial" w:hAnsi="Arial" w:cs="Arial"/>
          <w:sz w:val="24"/>
          <w:szCs w:val="24"/>
        </w:rPr>
      </w:pPr>
    </w:p>
    <w:p w:rsidR="00B266A7" w:rsidRPr="00337BF1" w:rsidRDefault="00B266A7" w:rsidP="00631A9A">
      <w:pPr>
        <w:spacing w:after="0" w:line="240" w:lineRule="auto"/>
        <w:rPr>
          <w:rFonts w:ascii="Arial" w:hAnsi="Arial" w:cs="Arial"/>
          <w:sz w:val="24"/>
          <w:szCs w:val="24"/>
        </w:rPr>
      </w:pPr>
      <w:r w:rsidRPr="00337BF1">
        <w:rPr>
          <w:rFonts w:ascii="Arial" w:hAnsi="Arial" w:cs="Arial"/>
          <w:b/>
          <w:sz w:val="24"/>
          <w:szCs w:val="24"/>
        </w:rPr>
        <w:t>C -</w:t>
      </w:r>
      <w:r w:rsidRPr="00337BF1">
        <w:rPr>
          <w:rFonts w:ascii="Arial" w:hAnsi="Arial" w:cs="Arial"/>
          <w:sz w:val="24"/>
          <w:szCs w:val="24"/>
        </w:rPr>
        <w:t xml:space="preserve"> Ocorrendo decretação de feriado ou outro fato superveniente que impeça a realização desta licitação na data acima mencionada, o evento será automaticamente transferido para o primeiro dia útil subsequente, no mesmo horário, independentemente de nova comunicação.</w:t>
      </w:r>
    </w:p>
    <w:p w:rsidR="00C44E8A" w:rsidRPr="00337BF1" w:rsidRDefault="00C44E8A" w:rsidP="00631A9A">
      <w:pPr>
        <w:pStyle w:val="PargrafodaLista"/>
        <w:spacing w:after="0" w:line="240" w:lineRule="auto"/>
        <w:ind w:left="0"/>
        <w:jc w:val="both"/>
        <w:rPr>
          <w:rFonts w:ascii="Arial" w:hAnsi="Arial" w:cs="Arial"/>
          <w:sz w:val="24"/>
          <w:szCs w:val="24"/>
        </w:rPr>
      </w:pPr>
    </w:p>
    <w:p w:rsidR="00473115" w:rsidRPr="00337BF1" w:rsidRDefault="00473115" w:rsidP="00631A9A">
      <w:pPr>
        <w:pStyle w:val="PargrafodaLista"/>
        <w:spacing w:after="0" w:line="240" w:lineRule="auto"/>
        <w:ind w:left="0"/>
        <w:jc w:val="both"/>
        <w:rPr>
          <w:rFonts w:ascii="Arial" w:hAnsi="Arial" w:cs="Arial"/>
          <w:b/>
          <w:bCs/>
          <w:sz w:val="24"/>
          <w:szCs w:val="24"/>
        </w:rPr>
      </w:pPr>
      <w:r w:rsidRPr="00337BF1">
        <w:rPr>
          <w:rFonts w:ascii="Arial" w:hAnsi="Arial" w:cs="Arial"/>
          <w:sz w:val="24"/>
          <w:szCs w:val="24"/>
        </w:rPr>
        <w:t>Os</w:t>
      </w:r>
      <w:r w:rsidRPr="00337BF1">
        <w:rPr>
          <w:rFonts w:ascii="Arial" w:hAnsi="Arial" w:cs="Arial"/>
          <w:spacing w:val="-1"/>
          <w:sz w:val="24"/>
          <w:szCs w:val="24"/>
        </w:rPr>
        <w:t xml:space="preserve"> </w:t>
      </w:r>
      <w:r w:rsidRPr="00337BF1">
        <w:rPr>
          <w:rFonts w:ascii="Arial" w:hAnsi="Arial" w:cs="Arial"/>
          <w:sz w:val="24"/>
          <w:szCs w:val="24"/>
        </w:rPr>
        <w:t>serviços</w:t>
      </w:r>
      <w:r w:rsidRPr="00337BF1">
        <w:rPr>
          <w:rFonts w:ascii="Arial" w:hAnsi="Arial" w:cs="Arial"/>
          <w:spacing w:val="-1"/>
          <w:sz w:val="24"/>
          <w:szCs w:val="24"/>
        </w:rPr>
        <w:t xml:space="preserve"> </w:t>
      </w:r>
      <w:r w:rsidRPr="00337BF1">
        <w:rPr>
          <w:rFonts w:ascii="Arial" w:hAnsi="Arial" w:cs="Arial"/>
          <w:sz w:val="24"/>
          <w:szCs w:val="24"/>
        </w:rPr>
        <w:t>serão</w:t>
      </w:r>
      <w:r w:rsidRPr="00337BF1">
        <w:rPr>
          <w:rFonts w:ascii="Arial" w:hAnsi="Arial" w:cs="Arial"/>
          <w:spacing w:val="-3"/>
          <w:sz w:val="24"/>
          <w:szCs w:val="24"/>
        </w:rPr>
        <w:t xml:space="preserve"> </w:t>
      </w:r>
      <w:r w:rsidRPr="00337BF1">
        <w:rPr>
          <w:rFonts w:ascii="Arial" w:hAnsi="Arial" w:cs="Arial"/>
          <w:sz w:val="24"/>
          <w:szCs w:val="24"/>
        </w:rPr>
        <w:t>executados</w:t>
      </w:r>
      <w:r w:rsidRPr="00337BF1">
        <w:rPr>
          <w:rFonts w:ascii="Arial" w:hAnsi="Arial" w:cs="Arial"/>
          <w:spacing w:val="-3"/>
          <w:sz w:val="24"/>
          <w:szCs w:val="24"/>
        </w:rPr>
        <w:t xml:space="preserve"> </w:t>
      </w:r>
      <w:r w:rsidRPr="00337BF1">
        <w:rPr>
          <w:rFonts w:ascii="Arial" w:hAnsi="Arial" w:cs="Arial"/>
          <w:sz w:val="24"/>
          <w:szCs w:val="24"/>
        </w:rPr>
        <w:t>p</w:t>
      </w:r>
      <w:r w:rsidR="002675CA" w:rsidRPr="00337BF1">
        <w:rPr>
          <w:rFonts w:ascii="Arial" w:hAnsi="Arial" w:cs="Arial"/>
          <w:sz w:val="24"/>
          <w:szCs w:val="24"/>
        </w:rPr>
        <w:t>elo</w:t>
      </w:r>
      <w:r w:rsidRPr="00337BF1">
        <w:rPr>
          <w:rFonts w:ascii="Arial" w:hAnsi="Arial" w:cs="Arial"/>
          <w:spacing w:val="-1"/>
          <w:sz w:val="24"/>
          <w:szCs w:val="24"/>
        </w:rPr>
        <w:t xml:space="preserve"> </w:t>
      </w:r>
      <w:r w:rsidRPr="00337BF1">
        <w:rPr>
          <w:rFonts w:ascii="Arial" w:hAnsi="Arial" w:cs="Arial"/>
          <w:sz w:val="24"/>
          <w:szCs w:val="24"/>
        </w:rPr>
        <w:t>regime</w:t>
      </w:r>
      <w:r w:rsidRPr="00337BF1">
        <w:rPr>
          <w:rFonts w:ascii="Arial" w:hAnsi="Arial" w:cs="Arial"/>
          <w:spacing w:val="-4"/>
          <w:sz w:val="24"/>
          <w:szCs w:val="24"/>
        </w:rPr>
        <w:t xml:space="preserve"> </w:t>
      </w:r>
      <w:r w:rsidRPr="00337BF1">
        <w:rPr>
          <w:rFonts w:ascii="Arial" w:hAnsi="Arial" w:cs="Arial"/>
          <w:sz w:val="24"/>
          <w:szCs w:val="24"/>
        </w:rPr>
        <w:t>de</w:t>
      </w:r>
      <w:r w:rsidRPr="00337BF1">
        <w:rPr>
          <w:rFonts w:ascii="Arial" w:hAnsi="Arial" w:cs="Arial"/>
          <w:spacing w:val="1"/>
          <w:sz w:val="24"/>
          <w:szCs w:val="24"/>
        </w:rPr>
        <w:t xml:space="preserve"> </w:t>
      </w:r>
      <w:r w:rsidRPr="00337BF1">
        <w:rPr>
          <w:rFonts w:ascii="Arial" w:hAnsi="Arial" w:cs="Arial"/>
          <w:b/>
          <w:sz w:val="24"/>
          <w:szCs w:val="24"/>
        </w:rPr>
        <w:t>empreitada</w:t>
      </w:r>
      <w:r w:rsidRPr="00337BF1">
        <w:rPr>
          <w:rFonts w:ascii="Arial" w:hAnsi="Arial" w:cs="Arial"/>
          <w:b/>
          <w:spacing w:val="-1"/>
          <w:sz w:val="24"/>
          <w:szCs w:val="24"/>
        </w:rPr>
        <w:t xml:space="preserve"> </w:t>
      </w:r>
      <w:r w:rsidRPr="00337BF1">
        <w:rPr>
          <w:rFonts w:ascii="Arial" w:hAnsi="Arial" w:cs="Arial"/>
          <w:b/>
          <w:sz w:val="24"/>
          <w:szCs w:val="24"/>
        </w:rPr>
        <w:t>por</w:t>
      </w:r>
      <w:r w:rsidRPr="00337BF1">
        <w:rPr>
          <w:rFonts w:ascii="Arial" w:hAnsi="Arial" w:cs="Arial"/>
          <w:b/>
          <w:spacing w:val="-2"/>
          <w:sz w:val="24"/>
          <w:szCs w:val="24"/>
        </w:rPr>
        <w:t xml:space="preserve"> </w:t>
      </w:r>
      <w:r w:rsidRPr="00337BF1">
        <w:rPr>
          <w:rFonts w:ascii="Arial" w:hAnsi="Arial" w:cs="Arial"/>
          <w:b/>
          <w:sz w:val="24"/>
          <w:szCs w:val="24"/>
        </w:rPr>
        <w:t>preço</w:t>
      </w:r>
      <w:r w:rsidRPr="00337BF1">
        <w:rPr>
          <w:rFonts w:ascii="Arial" w:hAnsi="Arial" w:cs="Arial"/>
          <w:b/>
          <w:spacing w:val="-1"/>
          <w:sz w:val="24"/>
          <w:szCs w:val="24"/>
        </w:rPr>
        <w:t xml:space="preserve"> </w:t>
      </w:r>
      <w:r w:rsidRPr="00337BF1">
        <w:rPr>
          <w:rFonts w:ascii="Arial" w:hAnsi="Arial" w:cs="Arial"/>
          <w:b/>
          <w:sz w:val="24"/>
          <w:szCs w:val="24"/>
        </w:rPr>
        <w:t>global;</w:t>
      </w:r>
    </w:p>
    <w:p w:rsidR="00473115" w:rsidRPr="00337BF1" w:rsidRDefault="00473115" w:rsidP="00631A9A">
      <w:pPr>
        <w:pStyle w:val="PargrafodaLista"/>
        <w:spacing w:after="0" w:line="240" w:lineRule="auto"/>
        <w:ind w:left="0"/>
        <w:jc w:val="both"/>
        <w:rPr>
          <w:rFonts w:ascii="Arial" w:hAnsi="Arial" w:cs="Arial"/>
          <w:sz w:val="24"/>
          <w:szCs w:val="24"/>
        </w:rPr>
      </w:pPr>
    </w:p>
    <w:p w:rsidR="003262FD" w:rsidRPr="00337BF1" w:rsidRDefault="00425000" w:rsidP="00631A9A">
      <w:pPr>
        <w:pStyle w:val="PargrafodaLista"/>
        <w:spacing w:after="0" w:line="240" w:lineRule="auto"/>
        <w:ind w:left="0"/>
        <w:jc w:val="both"/>
        <w:rPr>
          <w:rFonts w:ascii="Arial" w:hAnsi="Arial" w:cs="Arial"/>
          <w:sz w:val="24"/>
          <w:szCs w:val="24"/>
        </w:rPr>
      </w:pPr>
      <w:r w:rsidRPr="00337BF1">
        <w:rPr>
          <w:rFonts w:ascii="Arial" w:hAnsi="Arial" w:cs="Arial"/>
          <w:sz w:val="24"/>
          <w:szCs w:val="24"/>
        </w:rPr>
        <w:t xml:space="preserve">Os serviços deverão ser executados </w:t>
      </w:r>
      <w:r w:rsidR="00031C48" w:rsidRPr="00337BF1">
        <w:rPr>
          <w:rFonts w:ascii="Arial" w:hAnsi="Arial" w:cs="Arial"/>
          <w:sz w:val="24"/>
          <w:szCs w:val="24"/>
        </w:rPr>
        <w:t xml:space="preserve">na </w:t>
      </w:r>
      <w:r w:rsidR="00225C4E" w:rsidRPr="00337BF1">
        <w:rPr>
          <w:rFonts w:ascii="Arial" w:hAnsi="Arial" w:cs="Arial"/>
          <w:sz w:val="24"/>
          <w:szCs w:val="24"/>
        </w:rPr>
        <w:t>conform</w:t>
      </w:r>
      <w:r w:rsidR="00031C48" w:rsidRPr="00337BF1">
        <w:rPr>
          <w:rFonts w:ascii="Arial" w:hAnsi="Arial" w:cs="Arial"/>
          <w:sz w:val="24"/>
          <w:szCs w:val="24"/>
        </w:rPr>
        <w:t xml:space="preserve">idade </w:t>
      </w:r>
      <w:r w:rsidR="00A843CF" w:rsidRPr="00337BF1">
        <w:rPr>
          <w:rFonts w:ascii="Arial" w:hAnsi="Arial" w:cs="Arial"/>
          <w:sz w:val="24"/>
          <w:szCs w:val="24"/>
        </w:rPr>
        <w:t>do Projeto Básico,</w:t>
      </w:r>
      <w:r w:rsidR="00225C4E" w:rsidRPr="00337BF1">
        <w:rPr>
          <w:rFonts w:ascii="Arial" w:hAnsi="Arial" w:cs="Arial"/>
          <w:sz w:val="24"/>
          <w:szCs w:val="24"/>
        </w:rPr>
        <w:t xml:space="preserve"> </w:t>
      </w:r>
      <w:r w:rsidR="0071090B" w:rsidRPr="00337BF1">
        <w:rPr>
          <w:rFonts w:ascii="Arial" w:hAnsi="Arial" w:cs="Arial"/>
          <w:sz w:val="24"/>
          <w:szCs w:val="24"/>
        </w:rPr>
        <w:t xml:space="preserve">Planilha Orçamentária, Cronograma Físico Financeiro, Memorial Descritivo, </w:t>
      </w:r>
      <w:r w:rsidR="00A843CF" w:rsidRPr="001B4496">
        <w:rPr>
          <w:rFonts w:ascii="Arial" w:hAnsi="Arial" w:cs="Arial"/>
          <w:sz w:val="24"/>
          <w:szCs w:val="24"/>
        </w:rPr>
        <w:t>T</w:t>
      </w:r>
      <w:r w:rsidR="0071090B" w:rsidRPr="001B4496">
        <w:rPr>
          <w:rFonts w:ascii="Arial" w:hAnsi="Arial" w:cs="Arial"/>
          <w:sz w:val="24"/>
          <w:szCs w:val="24"/>
        </w:rPr>
        <w:t xml:space="preserve">ermo de </w:t>
      </w:r>
      <w:r w:rsidR="00473115" w:rsidRPr="001B4496">
        <w:rPr>
          <w:rFonts w:ascii="Arial" w:hAnsi="Arial" w:cs="Arial"/>
          <w:sz w:val="24"/>
          <w:szCs w:val="24"/>
        </w:rPr>
        <w:t>Referência</w:t>
      </w:r>
      <w:r w:rsidR="0071090B" w:rsidRPr="001B4496">
        <w:rPr>
          <w:rFonts w:ascii="Arial" w:hAnsi="Arial" w:cs="Arial"/>
          <w:sz w:val="24"/>
          <w:szCs w:val="24"/>
        </w:rPr>
        <w:t>,</w:t>
      </w:r>
      <w:r w:rsidR="0071090B" w:rsidRPr="00337BF1">
        <w:rPr>
          <w:rFonts w:ascii="Arial" w:hAnsi="Arial" w:cs="Arial"/>
          <w:sz w:val="24"/>
          <w:szCs w:val="24"/>
        </w:rPr>
        <w:t xml:space="preserve"> </w:t>
      </w:r>
      <w:r w:rsidR="00031C48" w:rsidRPr="00337BF1">
        <w:rPr>
          <w:rFonts w:ascii="Arial" w:hAnsi="Arial" w:cs="Arial"/>
          <w:sz w:val="24"/>
          <w:szCs w:val="24"/>
        </w:rPr>
        <w:t>que faz</w:t>
      </w:r>
      <w:r w:rsidR="00F10410" w:rsidRPr="00337BF1">
        <w:rPr>
          <w:rFonts w:ascii="Arial" w:hAnsi="Arial" w:cs="Arial"/>
          <w:sz w:val="24"/>
          <w:szCs w:val="24"/>
        </w:rPr>
        <w:t>em</w:t>
      </w:r>
      <w:r w:rsidR="00031C48" w:rsidRPr="00337BF1">
        <w:rPr>
          <w:rFonts w:ascii="Arial" w:hAnsi="Arial" w:cs="Arial"/>
          <w:sz w:val="24"/>
          <w:szCs w:val="24"/>
        </w:rPr>
        <w:t xml:space="preserve"> parte integrante deste </w:t>
      </w:r>
      <w:r w:rsidR="0071090B" w:rsidRPr="00337BF1">
        <w:rPr>
          <w:rFonts w:ascii="Arial" w:hAnsi="Arial" w:cs="Arial"/>
          <w:sz w:val="24"/>
          <w:szCs w:val="24"/>
        </w:rPr>
        <w:t xml:space="preserve">Edital </w:t>
      </w:r>
      <w:r w:rsidR="00031C48" w:rsidRPr="00337BF1">
        <w:rPr>
          <w:rFonts w:ascii="Arial" w:hAnsi="Arial" w:cs="Arial"/>
          <w:sz w:val="24"/>
          <w:szCs w:val="24"/>
        </w:rPr>
        <w:t>de Concorrência e seus</w:t>
      </w:r>
      <w:r w:rsidR="0071090B" w:rsidRPr="00337BF1">
        <w:rPr>
          <w:rFonts w:ascii="Arial" w:hAnsi="Arial" w:cs="Arial"/>
          <w:sz w:val="24"/>
          <w:szCs w:val="24"/>
        </w:rPr>
        <w:t xml:space="preserve"> anexos, </w:t>
      </w:r>
      <w:r w:rsidR="00F919A0" w:rsidRPr="00337BF1">
        <w:rPr>
          <w:rFonts w:ascii="Arial" w:hAnsi="Arial" w:cs="Arial"/>
          <w:sz w:val="24"/>
          <w:szCs w:val="24"/>
        </w:rPr>
        <w:t>especialmente elaborado</w:t>
      </w:r>
      <w:r w:rsidR="0071090B" w:rsidRPr="00337BF1">
        <w:rPr>
          <w:rFonts w:ascii="Arial" w:hAnsi="Arial" w:cs="Arial"/>
          <w:sz w:val="24"/>
          <w:szCs w:val="24"/>
        </w:rPr>
        <w:t>s</w:t>
      </w:r>
      <w:r w:rsidR="00F919A0" w:rsidRPr="00337BF1">
        <w:rPr>
          <w:rFonts w:ascii="Arial" w:hAnsi="Arial" w:cs="Arial"/>
          <w:sz w:val="24"/>
          <w:szCs w:val="24"/>
        </w:rPr>
        <w:t xml:space="preserve"> para est</w:t>
      </w:r>
      <w:r w:rsidR="00031C48" w:rsidRPr="00337BF1">
        <w:rPr>
          <w:rFonts w:ascii="Arial" w:hAnsi="Arial" w:cs="Arial"/>
          <w:sz w:val="24"/>
          <w:szCs w:val="24"/>
        </w:rPr>
        <w:t>a</w:t>
      </w:r>
      <w:r w:rsidR="00F919A0" w:rsidRPr="00337BF1">
        <w:rPr>
          <w:rFonts w:ascii="Arial" w:hAnsi="Arial" w:cs="Arial"/>
          <w:sz w:val="24"/>
          <w:szCs w:val="24"/>
        </w:rPr>
        <w:t xml:space="preserve"> fi</w:t>
      </w:r>
      <w:r w:rsidR="00031C48" w:rsidRPr="00337BF1">
        <w:rPr>
          <w:rFonts w:ascii="Arial" w:hAnsi="Arial" w:cs="Arial"/>
          <w:sz w:val="24"/>
          <w:szCs w:val="24"/>
        </w:rPr>
        <w:t>nalidade</w:t>
      </w:r>
      <w:r w:rsidR="00225C4E" w:rsidRPr="00337BF1">
        <w:rPr>
          <w:rFonts w:ascii="Arial" w:hAnsi="Arial" w:cs="Arial"/>
          <w:sz w:val="24"/>
          <w:szCs w:val="24"/>
        </w:rPr>
        <w:t>.</w:t>
      </w:r>
    </w:p>
    <w:p w:rsidR="006D4668" w:rsidRPr="00337BF1" w:rsidRDefault="006D4668" w:rsidP="00631A9A">
      <w:pPr>
        <w:pStyle w:val="PargrafodaLista"/>
        <w:spacing w:after="0" w:line="240" w:lineRule="auto"/>
        <w:ind w:left="0"/>
        <w:jc w:val="both"/>
        <w:rPr>
          <w:rFonts w:ascii="Arial" w:hAnsi="Arial" w:cs="Arial"/>
          <w:sz w:val="24"/>
          <w:szCs w:val="24"/>
        </w:rPr>
      </w:pPr>
    </w:p>
    <w:p w:rsidR="006D4668" w:rsidRPr="00337BF1" w:rsidRDefault="006D4668" w:rsidP="00631A9A">
      <w:pPr>
        <w:pStyle w:val="PargrafodaLista"/>
        <w:spacing w:after="0" w:line="240" w:lineRule="auto"/>
        <w:ind w:left="0"/>
        <w:jc w:val="both"/>
        <w:rPr>
          <w:rFonts w:ascii="Arial" w:hAnsi="Arial" w:cs="Arial"/>
          <w:sz w:val="24"/>
          <w:szCs w:val="24"/>
        </w:rPr>
      </w:pPr>
      <w:r w:rsidRPr="00337BF1">
        <w:rPr>
          <w:rFonts w:ascii="Arial" w:hAnsi="Arial" w:cs="Arial"/>
          <w:sz w:val="24"/>
          <w:szCs w:val="24"/>
        </w:rPr>
        <w:lastRenderedPageBreak/>
        <w:t xml:space="preserve">O contratado é </w:t>
      </w:r>
      <w:proofErr w:type="gramStart"/>
      <w:r w:rsidR="0062395C" w:rsidRPr="00337BF1">
        <w:rPr>
          <w:rFonts w:ascii="Arial" w:hAnsi="Arial" w:cs="Arial"/>
          <w:sz w:val="24"/>
          <w:szCs w:val="24"/>
        </w:rPr>
        <w:t>obrigado a aceitar nas mesmas</w:t>
      </w:r>
      <w:proofErr w:type="gramEnd"/>
      <w:r w:rsidRPr="00337BF1">
        <w:rPr>
          <w:rFonts w:ascii="Arial" w:hAnsi="Arial" w:cs="Arial"/>
          <w:sz w:val="24"/>
          <w:szCs w:val="24"/>
        </w:rPr>
        <w:t xml:space="preserve"> condições contratuais acréscimos ou supressões que se fizerem necessários, até o limite de 25% (vinte e cinco por cento) do valor inicial atualizado do contrato</w:t>
      </w:r>
      <w:r w:rsidR="00A843CF" w:rsidRPr="00337BF1">
        <w:rPr>
          <w:rFonts w:ascii="Arial" w:hAnsi="Arial" w:cs="Arial"/>
          <w:sz w:val="24"/>
          <w:szCs w:val="24"/>
        </w:rPr>
        <w:t>.</w:t>
      </w:r>
    </w:p>
    <w:p w:rsidR="006D4668" w:rsidRPr="00337BF1" w:rsidRDefault="006D4668" w:rsidP="00631A9A">
      <w:pPr>
        <w:pStyle w:val="PargrafodaLista"/>
        <w:spacing w:after="0" w:line="240" w:lineRule="auto"/>
        <w:ind w:left="0"/>
        <w:jc w:val="both"/>
        <w:rPr>
          <w:rFonts w:ascii="Arial" w:hAnsi="Arial" w:cs="Arial"/>
          <w:b/>
          <w:sz w:val="24"/>
          <w:szCs w:val="24"/>
        </w:rPr>
      </w:pPr>
    </w:p>
    <w:p w:rsidR="00850D6D" w:rsidRPr="00337BF1" w:rsidRDefault="0054561E" w:rsidP="00631A9A">
      <w:pPr>
        <w:pStyle w:val="PargrafodaLista"/>
        <w:spacing w:after="0" w:line="240" w:lineRule="auto"/>
        <w:ind w:left="0"/>
        <w:jc w:val="both"/>
        <w:rPr>
          <w:rFonts w:ascii="Arial" w:hAnsi="Arial" w:cs="Arial"/>
          <w:b/>
          <w:sz w:val="24"/>
          <w:szCs w:val="24"/>
        </w:rPr>
      </w:pPr>
      <w:r w:rsidRPr="00337BF1">
        <w:rPr>
          <w:rFonts w:ascii="Arial" w:hAnsi="Arial" w:cs="Arial"/>
          <w:b/>
          <w:sz w:val="24"/>
          <w:szCs w:val="24"/>
        </w:rPr>
        <w:t>DA VISTORIA TÉCNICA</w:t>
      </w:r>
    </w:p>
    <w:p w:rsidR="00D14559" w:rsidRPr="00337BF1" w:rsidRDefault="00F42D27" w:rsidP="00631A9A">
      <w:pPr>
        <w:pStyle w:val="PargrafodaLista"/>
        <w:spacing w:after="0" w:line="240" w:lineRule="auto"/>
        <w:ind w:left="0"/>
        <w:jc w:val="both"/>
        <w:rPr>
          <w:rFonts w:ascii="Arial" w:hAnsi="Arial" w:cs="Arial"/>
          <w:sz w:val="24"/>
          <w:szCs w:val="24"/>
        </w:rPr>
      </w:pPr>
      <w:r w:rsidRPr="00337BF1">
        <w:rPr>
          <w:rFonts w:ascii="Arial" w:hAnsi="Arial" w:cs="Arial"/>
          <w:sz w:val="24"/>
          <w:szCs w:val="24"/>
        </w:rPr>
        <w:t xml:space="preserve">A(s) empresa(s) licitante(s) interessada(s) em participar do presente certame licitatório, </w:t>
      </w:r>
      <w:proofErr w:type="gramStart"/>
      <w:r w:rsidRPr="00337BF1">
        <w:rPr>
          <w:rFonts w:ascii="Arial" w:hAnsi="Arial" w:cs="Arial"/>
          <w:sz w:val="24"/>
          <w:szCs w:val="24"/>
        </w:rPr>
        <w:t>poderá(</w:t>
      </w:r>
      <w:proofErr w:type="spellStart"/>
      <w:proofErr w:type="gramEnd"/>
      <w:r w:rsidRPr="00337BF1">
        <w:rPr>
          <w:rFonts w:ascii="Arial" w:hAnsi="Arial" w:cs="Arial"/>
          <w:sz w:val="24"/>
          <w:szCs w:val="24"/>
        </w:rPr>
        <w:t>ão</w:t>
      </w:r>
      <w:proofErr w:type="spellEnd"/>
      <w:r w:rsidRPr="00337BF1">
        <w:rPr>
          <w:rFonts w:ascii="Arial" w:hAnsi="Arial" w:cs="Arial"/>
          <w:sz w:val="24"/>
          <w:szCs w:val="24"/>
        </w:rPr>
        <w:t xml:space="preserve">) enviar profissional, através de apresentação de carta conforme modelo do Edital, para comparecer ao </w:t>
      </w:r>
      <w:r w:rsidR="00D14559" w:rsidRPr="00337BF1">
        <w:rPr>
          <w:rFonts w:ascii="Arial" w:hAnsi="Arial" w:cs="Arial"/>
          <w:sz w:val="24"/>
          <w:szCs w:val="24"/>
        </w:rPr>
        <w:t>Setor de Engenharia</w:t>
      </w:r>
      <w:r w:rsidRPr="00337BF1">
        <w:rPr>
          <w:rFonts w:ascii="Arial" w:hAnsi="Arial" w:cs="Arial"/>
          <w:sz w:val="24"/>
          <w:szCs w:val="24"/>
        </w:rPr>
        <w:t xml:space="preserve">, sito na </w:t>
      </w:r>
      <w:r w:rsidR="00D14559" w:rsidRPr="00337BF1">
        <w:rPr>
          <w:rFonts w:ascii="Arial" w:hAnsi="Arial" w:cs="Arial"/>
          <w:sz w:val="24"/>
          <w:szCs w:val="24"/>
        </w:rPr>
        <w:t>Rua Vereador Luiz Michelan Filho n.71, centro</w:t>
      </w:r>
      <w:r w:rsidRPr="00337BF1">
        <w:rPr>
          <w:rFonts w:ascii="Arial" w:hAnsi="Arial" w:cs="Arial"/>
          <w:sz w:val="24"/>
          <w:szCs w:val="24"/>
        </w:rPr>
        <w:t xml:space="preserve"> – CEP: </w:t>
      </w:r>
      <w:r w:rsidR="00D14559" w:rsidRPr="00337BF1">
        <w:rPr>
          <w:rFonts w:ascii="Arial" w:hAnsi="Arial" w:cs="Arial"/>
          <w:sz w:val="24"/>
          <w:szCs w:val="24"/>
        </w:rPr>
        <w:t>16.670-031, Presidente Alves/SP</w:t>
      </w:r>
      <w:r w:rsidRPr="00337BF1">
        <w:rPr>
          <w:rFonts w:ascii="Arial" w:hAnsi="Arial" w:cs="Arial"/>
          <w:sz w:val="24"/>
          <w:szCs w:val="24"/>
        </w:rPr>
        <w:t xml:space="preserve">, para proceder Vistoria Técnica Facultativa até 01 (um) dia anterior à data de abertura, de acordo com prévio agendamento junto ao </w:t>
      </w:r>
      <w:r w:rsidR="00D14559" w:rsidRPr="00337BF1">
        <w:rPr>
          <w:rFonts w:ascii="Arial" w:hAnsi="Arial" w:cs="Arial"/>
          <w:sz w:val="24"/>
          <w:szCs w:val="24"/>
        </w:rPr>
        <w:t>Setor de Engenharia</w:t>
      </w:r>
      <w:r w:rsidRPr="00337BF1">
        <w:rPr>
          <w:rFonts w:ascii="Arial" w:hAnsi="Arial" w:cs="Arial"/>
          <w:sz w:val="24"/>
          <w:szCs w:val="24"/>
        </w:rPr>
        <w:t>, pelo</w:t>
      </w:r>
      <w:r w:rsidR="00D14559" w:rsidRPr="00337BF1">
        <w:rPr>
          <w:rFonts w:ascii="Arial" w:hAnsi="Arial" w:cs="Arial"/>
          <w:sz w:val="24"/>
          <w:szCs w:val="24"/>
        </w:rPr>
        <w:t>s</w:t>
      </w:r>
      <w:r w:rsidRPr="00337BF1">
        <w:rPr>
          <w:rFonts w:ascii="Arial" w:hAnsi="Arial" w:cs="Arial"/>
          <w:sz w:val="24"/>
          <w:szCs w:val="24"/>
        </w:rPr>
        <w:t xml:space="preserve"> telefone</w:t>
      </w:r>
      <w:r w:rsidR="00D14559" w:rsidRPr="00337BF1">
        <w:rPr>
          <w:rFonts w:ascii="Arial" w:hAnsi="Arial" w:cs="Arial"/>
          <w:sz w:val="24"/>
          <w:szCs w:val="24"/>
        </w:rPr>
        <w:t>s</w:t>
      </w:r>
      <w:r w:rsidRPr="00337BF1">
        <w:rPr>
          <w:rFonts w:ascii="Arial" w:hAnsi="Arial" w:cs="Arial"/>
          <w:sz w:val="24"/>
          <w:szCs w:val="24"/>
        </w:rPr>
        <w:t xml:space="preserve"> (</w:t>
      </w:r>
      <w:r w:rsidR="00D14559" w:rsidRPr="00337BF1">
        <w:rPr>
          <w:rFonts w:ascii="Arial" w:hAnsi="Arial" w:cs="Arial"/>
          <w:sz w:val="24"/>
          <w:szCs w:val="24"/>
        </w:rPr>
        <w:t>14</w:t>
      </w:r>
      <w:r w:rsidRPr="00337BF1">
        <w:rPr>
          <w:rFonts w:ascii="Arial" w:hAnsi="Arial" w:cs="Arial"/>
          <w:sz w:val="24"/>
          <w:szCs w:val="24"/>
        </w:rPr>
        <w:t xml:space="preserve">) </w:t>
      </w:r>
      <w:r w:rsidR="00D14559" w:rsidRPr="00337BF1">
        <w:rPr>
          <w:rFonts w:ascii="Arial" w:hAnsi="Arial" w:cs="Arial"/>
          <w:sz w:val="24"/>
          <w:szCs w:val="24"/>
        </w:rPr>
        <w:t>35871271/35871333</w:t>
      </w:r>
      <w:r w:rsidRPr="00337BF1">
        <w:rPr>
          <w:rFonts w:ascii="Arial" w:hAnsi="Arial" w:cs="Arial"/>
          <w:sz w:val="24"/>
          <w:szCs w:val="24"/>
        </w:rPr>
        <w:t xml:space="preserve">, das 08:00 às 11h30min e das 13:00 às </w:t>
      </w:r>
      <w:r w:rsidR="00156F0B" w:rsidRPr="00337BF1">
        <w:rPr>
          <w:rFonts w:ascii="Arial" w:hAnsi="Arial" w:cs="Arial"/>
          <w:sz w:val="24"/>
          <w:szCs w:val="24"/>
        </w:rPr>
        <w:t xml:space="preserve">17:00 horas, </w:t>
      </w:r>
    </w:p>
    <w:p w:rsidR="00D14559" w:rsidRPr="00337BF1" w:rsidRDefault="00D14559" w:rsidP="00631A9A">
      <w:pPr>
        <w:pStyle w:val="PargrafodaLista"/>
        <w:spacing w:after="0" w:line="240" w:lineRule="auto"/>
        <w:ind w:left="0"/>
        <w:jc w:val="both"/>
        <w:rPr>
          <w:rFonts w:ascii="Arial" w:hAnsi="Arial" w:cs="Arial"/>
          <w:sz w:val="24"/>
          <w:szCs w:val="24"/>
        </w:rPr>
      </w:pPr>
    </w:p>
    <w:p w:rsidR="00D14559" w:rsidRPr="00337BF1" w:rsidRDefault="00F42D27" w:rsidP="00631A9A">
      <w:pPr>
        <w:pStyle w:val="PargrafodaLista"/>
        <w:spacing w:after="0" w:line="240" w:lineRule="auto"/>
        <w:ind w:left="0"/>
        <w:jc w:val="both"/>
        <w:rPr>
          <w:rFonts w:ascii="Arial" w:hAnsi="Arial" w:cs="Arial"/>
          <w:sz w:val="24"/>
          <w:szCs w:val="24"/>
        </w:rPr>
      </w:pPr>
      <w:r w:rsidRPr="00337BF1">
        <w:rPr>
          <w:rFonts w:ascii="Arial" w:hAnsi="Arial" w:cs="Arial"/>
          <w:sz w:val="24"/>
          <w:szCs w:val="24"/>
        </w:rPr>
        <w:t xml:space="preserve"> A Vistoria Técnica será acompanhada por servidor </w:t>
      </w:r>
      <w:r w:rsidR="0094056E" w:rsidRPr="00337BF1">
        <w:rPr>
          <w:rFonts w:ascii="Arial" w:hAnsi="Arial" w:cs="Arial"/>
          <w:sz w:val="24"/>
          <w:szCs w:val="24"/>
        </w:rPr>
        <w:t>do Departamento</w:t>
      </w:r>
      <w:r w:rsidRPr="00337BF1">
        <w:rPr>
          <w:rFonts w:ascii="Arial" w:hAnsi="Arial" w:cs="Arial"/>
          <w:sz w:val="24"/>
          <w:szCs w:val="24"/>
        </w:rPr>
        <w:t xml:space="preserve"> de </w:t>
      </w:r>
      <w:r w:rsidR="00D14559" w:rsidRPr="00337BF1">
        <w:rPr>
          <w:rFonts w:ascii="Arial" w:hAnsi="Arial" w:cs="Arial"/>
          <w:sz w:val="24"/>
          <w:szCs w:val="24"/>
        </w:rPr>
        <w:t>Engenharia</w:t>
      </w:r>
      <w:r w:rsidR="00631A9A" w:rsidRPr="00337BF1">
        <w:rPr>
          <w:rFonts w:ascii="Arial" w:hAnsi="Arial" w:cs="Arial"/>
          <w:sz w:val="24"/>
          <w:szCs w:val="24"/>
        </w:rPr>
        <w:t>,</w:t>
      </w:r>
      <w:r w:rsidRPr="00337BF1">
        <w:rPr>
          <w:rFonts w:ascii="Arial" w:hAnsi="Arial" w:cs="Arial"/>
          <w:sz w:val="24"/>
          <w:szCs w:val="24"/>
        </w:rPr>
        <w:t xml:space="preserve"> o qual expedirá o Atestado de Vistoria Técnica, em 02 (duas) vias.</w:t>
      </w:r>
    </w:p>
    <w:p w:rsidR="00D14559" w:rsidRPr="00337BF1" w:rsidRDefault="00F42D27" w:rsidP="00631A9A">
      <w:pPr>
        <w:pStyle w:val="PargrafodaLista"/>
        <w:spacing w:after="0" w:line="240" w:lineRule="auto"/>
        <w:ind w:left="0"/>
        <w:jc w:val="both"/>
        <w:rPr>
          <w:rFonts w:ascii="Arial" w:hAnsi="Arial" w:cs="Arial"/>
          <w:sz w:val="24"/>
          <w:szCs w:val="24"/>
        </w:rPr>
      </w:pPr>
      <w:r w:rsidRPr="00337BF1">
        <w:rPr>
          <w:rFonts w:ascii="Arial" w:hAnsi="Arial" w:cs="Arial"/>
          <w:sz w:val="24"/>
          <w:szCs w:val="24"/>
        </w:rPr>
        <w:t>Uma via do Atestado de Vistoria Técnica será entregue ao representante da empresa licitante e outra via será juntada aos autos do processo licitatório.</w:t>
      </w:r>
    </w:p>
    <w:p w:rsidR="00D14559" w:rsidRPr="00337BF1" w:rsidRDefault="00D14559" w:rsidP="00631A9A">
      <w:pPr>
        <w:pStyle w:val="PargrafodaLista"/>
        <w:spacing w:after="0" w:line="240" w:lineRule="auto"/>
        <w:ind w:left="0"/>
        <w:jc w:val="both"/>
        <w:rPr>
          <w:rFonts w:ascii="Arial" w:hAnsi="Arial" w:cs="Arial"/>
          <w:sz w:val="24"/>
          <w:szCs w:val="24"/>
        </w:rPr>
      </w:pPr>
    </w:p>
    <w:p w:rsidR="00D14559" w:rsidRPr="00337BF1" w:rsidRDefault="00F42D27" w:rsidP="00631A9A">
      <w:pPr>
        <w:pStyle w:val="PargrafodaLista"/>
        <w:spacing w:after="0" w:line="240" w:lineRule="auto"/>
        <w:ind w:left="0"/>
        <w:jc w:val="both"/>
        <w:rPr>
          <w:rFonts w:ascii="Arial" w:hAnsi="Arial" w:cs="Arial"/>
          <w:sz w:val="24"/>
          <w:szCs w:val="24"/>
        </w:rPr>
      </w:pPr>
      <w:r w:rsidRPr="00337BF1">
        <w:rPr>
          <w:rFonts w:ascii="Arial" w:hAnsi="Arial" w:cs="Arial"/>
          <w:sz w:val="24"/>
          <w:szCs w:val="24"/>
        </w:rPr>
        <w:t>Em hipótese alguma haverá Vistoria Técnica após a data limite, conforme item.</w:t>
      </w:r>
    </w:p>
    <w:p w:rsidR="00D14559" w:rsidRPr="00337BF1" w:rsidRDefault="00D14559" w:rsidP="00631A9A">
      <w:pPr>
        <w:pStyle w:val="PargrafodaLista"/>
        <w:spacing w:after="0" w:line="240" w:lineRule="auto"/>
        <w:ind w:left="0"/>
        <w:jc w:val="both"/>
        <w:rPr>
          <w:rFonts w:ascii="Arial" w:hAnsi="Arial" w:cs="Arial"/>
          <w:sz w:val="24"/>
          <w:szCs w:val="24"/>
        </w:rPr>
      </w:pPr>
    </w:p>
    <w:p w:rsidR="00D14559" w:rsidRPr="00337BF1" w:rsidRDefault="00F42D27" w:rsidP="00631A9A">
      <w:pPr>
        <w:pStyle w:val="PargrafodaLista"/>
        <w:spacing w:after="0" w:line="240" w:lineRule="auto"/>
        <w:ind w:left="0"/>
        <w:jc w:val="both"/>
        <w:rPr>
          <w:rFonts w:ascii="Arial" w:hAnsi="Arial" w:cs="Arial"/>
          <w:sz w:val="24"/>
          <w:szCs w:val="24"/>
        </w:rPr>
      </w:pPr>
      <w:r w:rsidRPr="00337BF1">
        <w:rPr>
          <w:rFonts w:ascii="Arial" w:hAnsi="Arial" w:cs="Arial"/>
          <w:sz w:val="24"/>
          <w:szCs w:val="24"/>
        </w:rPr>
        <w:t xml:space="preserve">A Vistoria Técnica prévia tem por finalidade obter, para a utilização e exclusiva responsabilidade da(s) empresa(s) licitante(s), toda(s) a(s) </w:t>
      </w:r>
      <w:r w:rsidR="0094056E" w:rsidRPr="00337BF1">
        <w:rPr>
          <w:rFonts w:ascii="Arial" w:hAnsi="Arial" w:cs="Arial"/>
          <w:sz w:val="24"/>
          <w:szCs w:val="24"/>
        </w:rPr>
        <w:t>informação (</w:t>
      </w:r>
      <w:proofErr w:type="spellStart"/>
      <w:r w:rsidRPr="00337BF1">
        <w:rPr>
          <w:rFonts w:ascii="Arial" w:hAnsi="Arial" w:cs="Arial"/>
          <w:sz w:val="24"/>
          <w:szCs w:val="24"/>
        </w:rPr>
        <w:t>ões</w:t>
      </w:r>
      <w:proofErr w:type="spellEnd"/>
      <w:r w:rsidRPr="00337BF1">
        <w:rPr>
          <w:rFonts w:ascii="Arial" w:hAnsi="Arial" w:cs="Arial"/>
          <w:sz w:val="24"/>
          <w:szCs w:val="24"/>
        </w:rPr>
        <w:t>) necessária(s) à elaboração da proposta, tais como:</w:t>
      </w:r>
      <w:r w:rsidR="00D14559" w:rsidRPr="00337BF1">
        <w:rPr>
          <w:rFonts w:ascii="Arial" w:hAnsi="Arial" w:cs="Arial"/>
          <w:sz w:val="24"/>
          <w:szCs w:val="24"/>
        </w:rPr>
        <w:t xml:space="preserve"> </w:t>
      </w:r>
      <w:r w:rsidRPr="00337BF1">
        <w:rPr>
          <w:rFonts w:ascii="Arial" w:hAnsi="Arial" w:cs="Arial"/>
          <w:sz w:val="24"/>
          <w:szCs w:val="24"/>
        </w:rPr>
        <w:t>as condições locais, quantidade e natureza dos trabalhos, materiais e equipamentos necessários à</w:t>
      </w:r>
      <w:r w:rsidR="00D14559" w:rsidRPr="00337BF1">
        <w:rPr>
          <w:rFonts w:ascii="Arial" w:hAnsi="Arial" w:cs="Arial"/>
          <w:sz w:val="24"/>
          <w:szCs w:val="24"/>
        </w:rPr>
        <w:t xml:space="preserve"> </w:t>
      </w:r>
      <w:r w:rsidRPr="00337BF1">
        <w:rPr>
          <w:rFonts w:ascii="Arial" w:hAnsi="Arial" w:cs="Arial"/>
          <w:sz w:val="24"/>
          <w:szCs w:val="24"/>
        </w:rPr>
        <w:t xml:space="preserve">execução, formas e condições de suprimentos, meios de acesso ao local, entre outros. Todos os custos associados à vistoria serão de inteira responsabilidade da empresa licitante. </w:t>
      </w:r>
    </w:p>
    <w:p w:rsidR="00D14559" w:rsidRPr="00337BF1" w:rsidRDefault="00D14559" w:rsidP="00631A9A">
      <w:pPr>
        <w:pStyle w:val="PargrafodaLista"/>
        <w:spacing w:after="0" w:line="240" w:lineRule="auto"/>
        <w:ind w:left="0"/>
        <w:jc w:val="both"/>
        <w:rPr>
          <w:rFonts w:ascii="Arial" w:hAnsi="Arial" w:cs="Arial"/>
          <w:sz w:val="24"/>
          <w:szCs w:val="24"/>
        </w:rPr>
      </w:pPr>
    </w:p>
    <w:p w:rsidR="00D14559" w:rsidRPr="00337BF1" w:rsidRDefault="00F42D27" w:rsidP="00631A9A">
      <w:pPr>
        <w:pStyle w:val="PargrafodaLista"/>
        <w:spacing w:after="0" w:line="240" w:lineRule="auto"/>
        <w:ind w:left="0"/>
        <w:jc w:val="both"/>
        <w:rPr>
          <w:rFonts w:ascii="Arial" w:hAnsi="Arial" w:cs="Arial"/>
          <w:sz w:val="24"/>
          <w:szCs w:val="24"/>
        </w:rPr>
      </w:pPr>
      <w:r w:rsidRPr="00337BF1">
        <w:rPr>
          <w:rFonts w:ascii="Arial" w:hAnsi="Arial" w:cs="Arial"/>
          <w:sz w:val="24"/>
          <w:szCs w:val="24"/>
        </w:rPr>
        <w:t xml:space="preserve">Não será admitida posterior modificação nos preços, prazos ou condições da proposta, </w:t>
      </w:r>
      <w:proofErr w:type="gramStart"/>
      <w:r w:rsidRPr="00337BF1">
        <w:rPr>
          <w:rFonts w:ascii="Arial" w:hAnsi="Arial" w:cs="Arial"/>
          <w:sz w:val="24"/>
          <w:szCs w:val="24"/>
        </w:rPr>
        <w:t>sob alegação</w:t>
      </w:r>
      <w:proofErr w:type="gramEnd"/>
      <w:r w:rsidRPr="00337BF1">
        <w:rPr>
          <w:rFonts w:ascii="Arial" w:hAnsi="Arial" w:cs="Arial"/>
          <w:sz w:val="24"/>
          <w:szCs w:val="24"/>
        </w:rPr>
        <w:t xml:space="preserve"> de insuficiência de dados e/ou informações sobre o objeto ou condições do local. </w:t>
      </w:r>
    </w:p>
    <w:p w:rsidR="00D14559" w:rsidRPr="00337BF1" w:rsidRDefault="00D14559" w:rsidP="00631A9A">
      <w:pPr>
        <w:pStyle w:val="PargrafodaLista"/>
        <w:spacing w:after="0" w:line="240" w:lineRule="auto"/>
        <w:ind w:left="0"/>
        <w:jc w:val="both"/>
        <w:rPr>
          <w:rFonts w:ascii="Arial" w:hAnsi="Arial" w:cs="Arial"/>
          <w:sz w:val="24"/>
          <w:szCs w:val="24"/>
        </w:rPr>
      </w:pPr>
    </w:p>
    <w:p w:rsidR="00F42D27" w:rsidRPr="00337BF1" w:rsidRDefault="00F42D27" w:rsidP="00631A9A">
      <w:pPr>
        <w:pStyle w:val="PargrafodaLista"/>
        <w:spacing w:after="0" w:line="240" w:lineRule="auto"/>
        <w:ind w:left="0"/>
        <w:jc w:val="both"/>
        <w:rPr>
          <w:rFonts w:ascii="Arial" w:hAnsi="Arial" w:cs="Arial"/>
          <w:sz w:val="24"/>
          <w:szCs w:val="24"/>
        </w:rPr>
      </w:pPr>
      <w:r w:rsidRPr="00337BF1">
        <w:rPr>
          <w:rFonts w:ascii="Arial" w:hAnsi="Arial" w:cs="Arial"/>
          <w:sz w:val="24"/>
          <w:szCs w:val="24"/>
        </w:rPr>
        <w:t xml:space="preserve">A(s) empresa(s) licitante(s) </w:t>
      </w:r>
      <w:proofErr w:type="gramStart"/>
      <w:r w:rsidRPr="00337BF1">
        <w:rPr>
          <w:rFonts w:ascii="Arial" w:hAnsi="Arial" w:cs="Arial"/>
          <w:sz w:val="24"/>
          <w:szCs w:val="24"/>
        </w:rPr>
        <w:t>deverá(</w:t>
      </w:r>
      <w:proofErr w:type="spellStart"/>
      <w:proofErr w:type="gramEnd"/>
      <w:r w:rsidRPr="00337BF1">
        <w:rPr>
          <w:rFonts w:ascii="Arial" w:hAnsi="Arial" w:cs="Arial"/>
          <w:sz w:val="24"/>
          <w:szCs w:val="24"/>
        </w:rPr>
        <w:t>ão</w:t>
      </w:r>
      <w:proofErr w:type="spellEnd"/>
      <w:r w:rsidRPr="00337BF1">
        <w:rPr>
          <w:rFonts w:ascii="Arial" w:hAnsi="Arial" w:cs="Arial"/>
          <w:sz w:val="24"/>
          <w:szCs w:val="24"/>
        </w:rPr>
        <w:t>) ter pleno conhecimento do Edital, das condições gerais e particulares do objeto da Licitação e do local onde serão executados os serviços, não podendo invocar qualquer desconhecimento como elemento impeditivo da correta formulação da proposta e do integral cumprimento do Contrato.</w:t>
      </w:r>
    </w:p>
    <w:p w:rsidR="00D14559" w:rsidRPr="00337BF1" w:rsidRDefault="00D14559" w:rsidP="00631A9A">
      <w:pPr>
        <w:pStyle w:val="PargrafodaLista"/>
        <w:spacing w:after="0" w:line="240" w:lineRule="auto"/>
        <w:ind w:left="0"/>
        <w:jc w:val="both"/>
        <w:rPr>
          <w:rFonts w:ascii="Arial" w:hAnsi="Arial" w:cs="Arial"/>
          <w:sz w:val="24"/>
          <w:szCs w:val="24"/>
        </w:rPr>
      </w:pPr>
    </w:p>
    <w:p w:rsidR="006D4668" w:rsidRPr="00337BF1" w:rsidRDefault="00F42D27" w:rsidP="00631A9A">
      <w:pPr>
        <w:pStyle w:val="PargrafodaLista"/>
        <w:spacing w:after="0" w:line="240" w:lineRule="auto"/>
        <w:ind w:left="0"/>
        <w:jc w:val="both"/>
        <w:rPr>
          <w:rFonts w:ascii="Arial" w:hAnsi="Arial" w:cs="Arial"/>
          <w:sz w:val="24"/>
          <w:szCs w:val="24"/>
        </w:rPr>
      </w:pPr>
      <w:r w:rsidRPr="00337BF1">
        <w:rPr>
          <w:rFonts w:ascii="Arial" w:hAnsi="Arial" w:cs="Arial"/>
          <w:sz w:val="24"/>
          <w:szCs w:val="24"/>
        </w:rPr>
        <w:t>O licitante que optar pela não realização da vistoria técnica deverá, para participar do certame, apresentar declaração afirmando que tinha ciência da possibilidade de fazê-la, mas que, ciente dos riscos e consequências envolvidos, optou por formular a proposta sem realizar a vistoria técnica que lhe havia sido facultada, conforme o modelo constante do ANEXO do Edital</w:t>
      </w:r>
      <w:r w:rsidR="006D4668" w:rsidRPr="00337BF1">
        <w:rPr>
          <w:rFonts w:ascii="Arial" w:hAnsi="Arial" w:cs="Arial"/>
          <w:sz w:val="24"/>
          <w:szCs w:val="24"/>
        </w:rPr>
        <w:t>.</w:t>
      </w:r>
    </w:p>
    <w:p w:rsidR="00473115" w:rsidRPr="00337BF1" w:rsidRDefault="00473115" w:rsidP="00631A9A">
      <w:pPr>
        <w:spacing w:after="0" w:line="240" w:lineRule="auto"/>
        <w:jc w:val="both"/>
        <w:rPr>
          <w:rFonts w:ascii="Arial" w:hAnsi="Arial" w:cs="Arial"/>
          <w:sz w:val="24"/>
          <w:szCs w:val="24"/>
        </w:rPr>
      </w:pPr>
    </w:p>
    <w:p w:rsidR="00C44E8A" w:rsidRPr="00337BF1" w:rsidRDefault="00C44E8A" w:rsidP="00631A9A">
      <w:pPr>
        <w:pStyle w:val="PargrafodaLista"/>
        <w:spacing w:after="0" w:line="240" w:lineRule="auto"/>
        <w:ind w:left="0"/>
        <w:jc w:val="both"/>
        <w:rPr>
          <w:rFonts w:ascii="Arial" w:hAnsi="Arial" w:cs="Arial"/>
          <w:sz w:val="24"/>
          <w:szCs w:val="24"/>
        </w:rPr>
      </w:pPr>
      <w:r w:rsidRPr="00337BF1">
        <w:rPr>
          <w:rFonts w:ascii="Arial" w:hAnsi="Arial" w:cs="Arial"/>
          <w:sz w:val="24"/>
          <w:szCs w:val="24"/>
        </w:rPr>
        <w:t xml:space="preserve">A despesa total orçada é de </w:t>
      </w:r>
      <w:r w:rsidRPr="00337BF1">
        <w:rPr>
          <w:rFonts w:ascii="Arial" w:hAnsi="Arial" w:cs="Arial"/>
          <w:b/>
          <w:sz w:val="24"/>
          <w:szCs w:val="24"/>
        </w:rPr>
        <w:t xml:space="preserve">R$ </w:t>
      </w:r>
      <w:r w:rsidR="00177791" w:rsidRPr="00337BF1">
        <w:rPr>
          <w:rFonts w:ascii="Arial" w:hAnsi="Arial" w:cs="Arial"/>
          <w:b/>
          <w:sz w:val="24"/>
          <w:szCs w:val="24"/>
        </w:rPr>
        <w:t>415.420,01</w:t>
      </w:r>
      <w:r w:rsidRPr="00337BF1">
        <w:rPr>
          <w:rFonts w:ascii="Arial" w:hAnsi="Arial" w:cs="Arial"/>
          <w:b/>
          <w:sz w:val="24"/>
          <w:szCs w:val="24"/>
        </w:rPr>
        <w:t xml:space="preserve"> (</w:t>
      </w:r>
      <w:r w:rsidR="00177791" w:rsidRPr="00337BF1">
        <w:rPr>
          <w:rFonts w:ascii="Arial" w:hAnsi="Arial" w:cs="Arial"/>
          <w:b/>
          <w:sz w:val="24"/>
          <w:szCs w:val="24"/>
        </w:rPr>
        <w:t xml:space="preserve">quatrocentos e quinze </w:t>
      </w:r>
      <w:r w:rsidR="0014285E" w:rsidRPr="00337BF1">
        <w:rPr>
          <w:rFonts w:ascii="Arial" w:hAnsi="Arial" w:cs="Arial"/>
          <w:b/>
          <w:sz w:val="24"/>
          <w:szCs w:val="24"/>
        </w:rPr>
        <w:t>mil, quatrocentos</w:t>
      </w:r>
      <w:r w:rsidR="00177791" w:rsidRPr="00337BF1">
        <w:rPr>
          <w:rFonts w:ascii="Arial" w:hAnsi="Arial" w:cs="Arial"/>
          <w:b/>
          <w:sz w:val="24"/>
          <w:szCs w:val="24"/>
        </w:rPr>
        <w:t xml:space="preserve"> e doze reais e um </w:t>
      </w:r>
      <w:r w:rsidR="007644D2" w:rsidRPr="00337BF1">
        <w:rPr>
          <w:rFonts w:ascii="Arial" w:hAnsi="Arial" w:cs="Arial"/>
          <w:b/>
          <w:sz w:val="24"/>
          <w:szCs w:val="24"/>
        </w:rPr>
        <w:t>centavos</w:t>
      </w:r>
      <w:r w:rsidRPr="00337BF1">
        <w:rPr>
          <w:rFonts w:ascii="Arial" w:hAnsi="Arial" w:cs="Arial"/>
          <w:b/>
          <w:sz w:val="24"/>
          <w:szCs w:val="24"/>
        </w:rPr>
        <w:t xml:space="preserve">), </w:t>
      </w:r>
      <w:r w:rsidR="00177791" w:rsidRPr="00337BF1">
        <w:rPr>
          <w:rFonts w:ascii="Arial" w:hAnsi="Arial" w:cs="Arial"/>
          <w:sz w:val="24"/>
          <w:szCs w:val="24"/>
        </w:rPr>
        <w:t>Sendo R$ 371.370,52 (FEHIDRO) e R$ 44.049,49 (CONTRAPARTIDA)</w:t>
      </w:r>
      <w:r w:rsidRPr="00337BF1">
        <w:rPr>
          <w:rFonts w:ascii="Arial" w:hAnsi="Arial" w:cs="Arial"/>
          <w:b/>
          <w:sz w:val="24"/>
          <w:szCs w:val="24"/>
        </w:rPr>
        <w:t>,</w:t>
      </w:r>
      <w:r w:rsidRPr="00337BF1">
        <w:rPr>
          <w:rFonts w:ascii="Arial" w:hAnsi="Arial" w:cs="Arial"/>
          <w:sz w:val="24"/>
          <w:szCs w:val="24"/>
        </w:rPr>
        <w:t xml:space="preserve"> conforme planilhas orçamentárias que compõe o projeto básico da obra, da qual detalha todos os serviços e custos, apresentada neste Edital de Concorrência</w:t>
      </w:r>
      <w:r w:rsidR="00A843CF" w:rsidRPr="00337BF1">
        <w:rPr>
          <w:rFonts w:ascii="Arial" w:hAnsi="Arial" w:cs="Arial"/>
          <w:sz w:val="24"/>
          <w:szCs w:val="24"/>
        </w:rPr>
        <w:t xml:space="preserve"> e</w:t>
      </w:r>
      <w:r w:rsidRPr="00337BF1">
        <w:rPr>
          <w:rFonts w:ascii="Arial" w:hAnsi="Arial" w:cs="Arial"/>
          <w:sz w:val="24"/>
          <w:szCs w:val="24"/>
        </w:rPr>
        <w:t xml:space="preserve"> onerará os recursos orçamentários, reservados na Funcional Programática: Órgão: Poder Executivo - Unidade Orçamentária: - 4.4.90.51-00 – Obras e </w:t>
      </w:r>
      <w:r w:rsidRPr="00337BF1">
        <w:rPr>
          <w:rFonts w:ascii="Arial" w:hAnsi="Arial" w:cs="Arial"/>
          <w:sz w:val="24"/>
          <w:szCs w:val="24"/>
        </w:rPr>
        <w:lastRenderedPageBreak/>
        <w:t>Instalações</w:t>
      </w:r>
      <w:r w:rsidR="00E5709C" w:rsidRPr="00337BF1">
        <w:rPr>
          <w:rFonts w:ascii="Arial" w:hAnsi="Arial" w:cs="Arial"/>
          <w:sz w:val="24"/>
          <w:szCs w:val="24"/>
        </w:rPr>
        <w:t xml:space="preserve"> (Conv</w:t>
      </w:r>
      <w:r w:rsidR="00F34B2D" w:rsidRPr="00337BF1">
        <w:rPr>
          <w:rFonts w:ascii="Arial" w:hAnsi="Arial" w:cs="Arial"/>
          <w:sz w:val="24"/>
          <w:szCs w:val="24"/>
        </w:rPr>
        <w:t>ê</w:t>
      </w:r>
      <w:r w:rsidR="00E5709C" w:rsidRPr="00337BF1">
        <w:rPr>
          <w:rFonts w:ascii="Arial" w:hAnsi="Arial" w:cs="Arial"/>
          <w:sz w:val="24"/>
          <w:szCs w:val="24"/>
        </w:rPr>
        <w:t>nio Estadual</w:t>
      </w:r>
      <w:r w:rsidR="0014285E" w:rsidRPr="00337BF1">
        <w:rPr>
          <w:rFonts w:ascii="Arial" w:hAnsi="Arial" w:cs="Arial"/>
          <w:sz w:val="24"/>
          <w:szCs w:val="24"/>
        </w:rPr>
        <w:t>- Governo do Estado de São Paulo/Secretaria de Meio Ambiente/Infra Estrutura e logística</w:t>
      </w:r>
      <w:proofErr w:type="gramStart"/>
      <w:r w:rsidR="00E5709C" w:rsidRPr="00337BF1">
        <w:rPr>
          <w:rFonts w:ascii="Arial" w:hAnsi="Arial" w:cs="Arial"/>
          <w:sz w:val="24"/>
          <w:szCs w:val="24"/>
        </w:rPr>
        <w:t>)</w:t>
      </w:r>
      <w:proofErr w:type="gramEnd"/>
    </w:p>
    <w:p w:rsidR="00473115" w:rsidRPr="00337BF1" w:rsidRDefault="00473115" w:rsidP="00631A9A">
      <w:pPr>
        <w:pStyle w:val="PargrafodaLista"/>
        <w:spacing w:after="0" w:line="240" w:lineRule="auto"/>
        <w:ind w:left="0"/>
        <w:jc w:val="both"/>
        <w:rPr>
          <w:rFonts w:ascii="Arial" w:hAnsi="Arial" w:cs="Arial"/>
          <w:b/>
          <w:bCs/>
          <w:sz w:val="24"/>
          <w:szCs w:val="24"/>
        </w:rPr>
      </w:pPr>
    </w:p>
    <w:p w:rsidR="0011097B" w:rsidRPr="00337BF1" w:rsidRDefault="0011097B" w:rsidP="00631A9A">
      <w:pPr>
        <w:pStyle w:val="PargrafodaLista"/>
        <w:numPr>
          <w:ilvl w:val="0"/>
          <w:numId w:val="6"/>
        </w:numPr>
        <w:spacing w:after="0" w:line="240" w:lineRule="auto"/>
        <w:ind w:left="0" w:firstLine="0"/>
        <w:jc w:val="both"/>
        <w:rPr>
          <w:rFonts w:ascii="Arial" w:hAnsi="Arial" w:cs="Arial"/>
          <w:b/>
          <w:bCs/>
          <w:sz w:val="24"/>
          <w:szCs w:val="24"/>
        </w:rPr>
      </w:pPr>
      <w:r w:rsidRPr="00337BF1">
        <w:rPr>
          <w:rFonts w:ascii="Arial" w:hAnsi="Arial" w:cs="Arial"/>
          <w:b/>
          <w:bCs/>
          <w:sz w:val="24"/>
          <w:szCs w:val="24"/>
        </w:rPr>
        <w:t>DO CREDENCIAMENTO E DA PARTICIPAÇÃO NA LICITAÇÃO</w:t>
      </w:r>
    </w:p>
    <w:p w:rsidR="00746AF0" w:rsidRPr="00337BF1" w:rsidRDefault="00746AF0" w:rsidP="00631A9A">
      <w:pPr>
        <w:pStyle w:val="PargrafodaLista"/>
        <w:numPr>
          <w:ilvl w:val="1"/>
          <w:numId w:val="6"/>
        </w:numPr>
        <w:spacing w:after="0" w:line="240" w:lineRule="auto"/>
        <w:ind w:left="0" w:firstLine="0"/>
        <w:jc w:val="both"/>
        <w:rPr>
          <w:rFonts w:ascii="Arial" w:hAnsi="Arial" w:cs="Arial"/>
          <w:sz w:val="24"/>
          <w:szCs w:val="24"/>
        </w:rPr>
      </w:pPr>
      <w:r w:rsidRPr="00337BF1">
        <w:rPr>
          <w:rFonts w:ascii="Arial" w:hAnsi="Arial" w:cs="Arial"/>
          <w:sz w:val="24"/>
          <w:szCs w:val="24"/>
        </w:rPr>
        <w:t>Poderão participar d</w:t>
      </w:r>
      <w:r w:rsidR="00F35F37" w:rsidRPr="00337BF1">
        <w:rPr>
          <w:rFonts w:ascii="Arial" w:hAnsi="Arial" w:cs="Arial"/>
          <w:sz w:val="24"/>
          <w:szCs w:val="24"/>
        </w:rPr>
        <w:t>a</w:t>
      </w:r>
      <w:r w:rsidRPr="00337BF1">
        <w:rPr>
          <w:rFonts w:ascii="Arial" w:hAnsi="Arial" w:cs="Arial"/>
          <w:sz w:val="24"/>
          <w:szCs w:val="24"/>
        </w:rPr>
        <w:t xml:space="preserve"> presente </w:t>
      </w:r>
      <w:r w:rsidR="001E5BD4" w:rsidRPr="00337BF1">
        <w:rPr>
          <w:rFonts w:ascii="Arial" w:hAnsi="Arial" w:cs="Arial"/>
          <w:sz w:val="24"/>
          <w:szCs w:val="24"/>
        </w:rPr>
        <w:t>concorrência eletrônica</w:t>
      </w:r>
      <w:r w:rsidRPr="00337BF1">
        <w:rPr>
          <w:rFonts w:ascii="Arial" w:hAnsi="Arial" w:cs="Arial"/>
          <w:sz w:val="24"/>
          <w:szCs w:val="24"/>
        </w:rPr>
        <w:t xml:space="preserve"> as empresas que:</w:t>
      </w:r>
    </w:p>
    <w:p w:rsidR="00746AF0" w:rsidRPr="00337BF1" w:rsidRDefault="00746AF0" w:rsidP="00631A9A">
      <w:pPr>
        <w:pStyle w:val="PargrafodaLista"/>
        <w:numPr>
          <w:ilvl w:val="1"/>
          <w:numId w:val="6"/>
        </w:numPr>
        <w:spacing w:after="0" w:line="240" w:lineRule="auto"/>
        <w:ind w:left="0" w:firstLine="0"/>
        <w:jc w:val="both"/>
        <w:rPr>
          <w:rStyle w:val="Hyperlink"/>
          <w:rFonts w:ascii="Arial" w:hAnsi="Arial" w:cs="Arial"/>
          <w:b/>
          <w:bCs/>
          <w:color w:val="auto"/>
          <w:sz w:val="24"/>
          <w:szCs w:val="24"/>
        </w:rPr>
      </w:pPr>
      <w:r w:rsidRPr="00337BF1">
        <w:rPr>
          <w:rFonts w:ascii="Arial" w:hAnsi="Arial" w:cs="Arial"/>
          <w:sz w:val="24"/>
          <w:szCs w:val="24"/>
        </w:rPr>
        <w:t xml:space="preserve">Possuam ramo de atividade pertinente ao objeto desta licitação e que atendam a todas as exigências do edital, inclusive quanto à documentação constante deste Edital e seus Anexos e </w:t>
      </w:r>
      <w:r w:rsidR="00156F0B" w:rsidRPr="00337BF1">
        <w:rPr>
          <w:rFonts w:ascii="Arial" w:hAnsi="Arial" w:cs="Arial"/>
          <w:sz w:val="24"/>
          <w:szCs w:val="24"/>
        </w:rPr>
        <w:t xml:space="preserve">estejam previamente credenciadas no Portal de Compras como Fornecedores no endereço: </w:t>
      </w:r>
      <w:hyperlink r:id="rId17" w:history="1">
        <w:r w:rsidR="00156F0B" w:rsidRPr="00337BF1">
          <w:rPr>
            <w:rStyle w:val="Hyperlink"/>
            <w:rFonts w:ascii="Arial" w:hAnsi="Arial" w:cs="Arial"/>
            <w:color w:val="auto"/>
            <w:sz w:val="24"/>
            <w:szCs w:val="24"/>
          </w:rPr>
          <w:t>https://bll.org.br/</w:t>
        </w:r>
      </w:hyperlink>
    </w:p>
    <w:p w:rsidR="00746AF0" w:rsidRPr="00337BF1" w:rsidRDefault="00746AF0" w:rsidP="00631A9A">
      <w:pPr>
        <w:pStyle w:val="PargrafodaLista"/>
        <w:numPr>
          <w:ilvl w:val="1"/>
          <w:numId w:val="6"/>
        </w:numPr>
        <w:spacing w:after="0" w:line="240" w:lineRule="auto"/>
        <w:ind w:left="0" w:firstLine="0"/>
        <w:jc w:val="both"/>
        <w:rPr>
          <w:rFonts w:ascii="Arial" w:hAnsi="Arial" w:cs="Arial"/>
          <w:sz w:val="24"/>
          <w:szCs w:val="24"/>
        </w:rPr>
      </w:pPr>
      <w:r w:rsidRPr="00337BF1">
        <w:rPr>
          <w:rFonts w:ascii="Arial" w:hAnsi="Arial" w:cs="Arial"/>
          <w:sz w:val="24"/>
          <w:szCs w:val="24"/>
        </w:rPr>
        <w:t>O credenciamento dar-se-á pela atribuição de chave de identificação e de senha, pessoal e intransferível, para acesso ao sistema eletrônico.</w:t>
      </w:r>
    </w:p>
    <w:p w:rsidR="00746AF0" w:rsidRPr="00337BF1" w:rsidRDefault="00746AF0" w:rsidP="00631A9A">
      <w:pPr>
        <w:pStyle w:val="PargrafodaLista"/>
        <w:numPr>
          <w:ilvl w:val="1"/>
          <w:numId w:val="6"/>
        </w:numPr>
        <w:spacing w:after="0" w:line="240" w:lineRule="auto"/>
        <w:ind w:left="0" w:firstLine="0"/>
        <w:jc w:val="both"/>
        <w:rPr>
          <w:rFonts w:ascii="Arial" w:hAnsi="Arial" w:cs="Arial"/>
          <w:sz w:val="24"/>
          <w:szCs w:val="24"/>
        </w:rPr>
      </w:pPr>
      <w:r w:rsidRPr="00337BF1">
        <w:rPr>
          <w:rFonts w:ascii="Arial" w:hAnsi="Arial" w:cs="Arial"/>
          <w:sz w:val="24"/>
          <w:szCs w:val="24"/>
        </w:rPr>
        <w:t>O credenciamento do licitante dependerá de registro cadastral atualizado no Portal de Compras Municipal.</w:t>
      </w:r>
    </w:p>
    <w:p w:rsidR="00746AF0" w:rsidRPr="00337BF1" w:rsidRDefault="00746AF0" w:rsidP="00631A9A">
      <w:pPr>
        <w:pStyle w:val="PargrafodaLista"/>
        <w:numPr>
          <w:ilvl w:val="1"/>
          <w:numId w:val="6"/>
        </w:numPr>
        <w:spacing w:after="0" w:line="240" w:lineRule="auto"/>
        <w:ind w:left="0" w:firstLine="0"/>
        <w:jc w:val="both"/>
        <w:rPr>
          <w:rFonts w:ascii="Arial" w:hAnsi="Arial" w:cs="Arial"/>
          <w:sz w:val="24"/>
          <w:szCs w:val="24"/>
        </w:rPr>
      </w:pPr>
      <w:r w:rsidRPr="00337BF1">
        <w:rPr>
          <w:rFonts w:ascii="Arial" w:hAnsi="Arial" w:cs="Arial"/>
          <w:sz w:val="24"/>
          <w:szCs w:val="24"/>
        </w:rPr>
        <w:t xml:space="preserve">Credenciamento do licitante, junto ao provedor do sistema implicará a responsabilidade legal do licitante ou seu representante legal e a presunção de sua capacidade técnica para realização das transações </w:t>
      </w:r>
      <w:r w:rsidR="001E5BD4" w:rsidRPr="00337BF1">
        <w:rPr>
          <w:rFonts w:ascii="Arial" w:hAnsi="Arial" w:cs="Arial"/>
          <w:sz w:val="24"/>
          <w:szCs w:val="24"/>
        </w:rPr>
        <w:t>inerentes a Concorrência Eletrônica</w:t>
      </w:r>
      <w:r w:rsidRPr="00337BF1">
        <w:rPr>
          <w:rFonts w:ascii="Arial" w:hAnsi="Arial" w:cs="Arial"/>
          <w:sz w:val="24"/>
          <w:szCs w:val="24"/>
        </w:rPr>
        <w:t>.</w:t>
      </w:r>
    </w:p>
    <w:p w:rsidR="00746AF0" w:rsidRPr="00337BF1" w:rsidRDefault="00746AF0" w:rsidP="00631A9A">
      <w:pPr>
        <w:pStyle w:val="PargrafodaLista"/>
        <w:numPr>
          <w:ilvl w:val="1"/>
          <w:numId w:val="6"/>
        </w:numPr>
        <w:spacing w:after="0" w:line="240" w:lineRule="auto"/>
        <w:ind w:left="0" w:firstLine="0"/>
        <w:jc w:val="both"/>
        <w:rPr>
          <w:rFonts w:ascii="Arial" w:hAnsi="Arial" w:cs="Arial"/>
          <w:sz w:val="24"/>
          <w:szCs w:val="24"/>
        </w:rPr>
      </w:pPr>
      <w:r w:rsidRPr="00337BF1">
        <w:rPr>
          <w:rFonts w:ascii="Arial" w:hAnsi="Arial" w:cs="Arial"/>
          <w:sz w:val="24"/>
          <w:szCs w:val="24"/>
        </w:rPr>
        <w:t>Perda da senha ou a quebra de sigilo deverão ser comunicadas ao provedor do Sistema para imediato bloqueio de acesso.</w:t>
      </w:r>
    </w:p>
    <w:p w:rsidR="00746AF0" w:rsidRPr="00337BF1" w:rsidRDefault="00746AF0" w:rsidP="00631A9A">
      <w:pPr>
        <w:pStyle w:val="PargrafodaLista"/>
        <w:numPr>
          <w:ilvl w:val="1"/>
          <w:numId w:val="6"/>
        </w:numPr>
        <w:tabs>
          <w:tab w:val="left" w:pos="0"/>
        </w:tabs>
        <w:spacing w:after="0" w:line="240" w:lineRule="auto"/>
        <w:ind w:left="0" w:firstLine="0"/>
        <w:jc w:val="both"/>
        <w:rPr>
          <w:rFonts w:ascii="Arial" w:hAnsi="Arial" w:cs="Arial"/>
          <w:sz w:val="24"/>
          <w:szCs w:val="24"/>
        </w:rPr>
      </w:pPr>
      <w:r w:rsidRPr="00337BF1">
        <w:rPr>
          <w:rFonts w:ascii="Arial" w:hAnsi="Arial" w:cs="Arial"/>
          <w:sz w:val="24"/>
          <w:szCs w:val="24"/>
        </w:rPr>
        <w:t>O envio da proposta vinculará a licitante ao cumprimento de todas as condições e obrigações inerentes ao certame.</w:t>
      </w:r>
    </w:p>
    <w:p w:rsidR="00746AF0" w:rsidRPr="00337BF1" w:rsidRDefault="00746AF0" w:rsidP="00631A9A">
      <w:pPr>
        <w:pStyle w:val="PargrafodaLista"/>
        <w:numPr>
          <w:ilvl w:val="1"/>
          <w:numId w:val="6"/>
        </w:numPr>
        <w:tabs>
          <w:tab w:val="left" w:pos="0"/>
        </w:tabs>
        <w:spacing w:after="0" w:line="240" w:lineRule="auto"/>
        <w:ind w:left="0" w:firstLine="0"/>
        <w:jc w:val="both"/>
        <w:rPr>
          <w:rFonts w:ascii="Arial" w:hAnsi="Arial" w:cs="Arial"/>
          <w:sz w:val="24"/>
          <w:szCs w:val="24"/>
        </w:rPr>
      </w:pPr>
      <w:r w:rsidRPr="00337BF1">
        <w:rPr>
          <w:rFonts w:ascii="Arial" w:hAnsi="Arial" w:cs="Arial"/>
          <w:sz w:val="24"/>
          <w:szCs w:val="24"/>
        </w:rPr>
        <w:t xml:space="preserve">O licitante responsabiliza-se exclusiva e formalmente pelas transações efetuadas em seu nome, assume como firmes e verdadeiras suas propostas e seus lances, inclusive os atos </w:t>
      </w:r>
      <w:r w:rsidR="0014285E" w:rsidRPr="00337BF1">
        <w:rPr>
          <w:rFonts w:ascii="Arial" w:hAnsi="Arial" w:cs="Arial"/>
          <w:sz w:val="24"/>
          <w:szCs w:val="24"/>
        </w:rPr>
        <w:t>praticados diretamente ou por seu representante, excluídos</w:t>
      </w:r>
      <w:r w:rsidRPr="00337BF1">
        <w:rPr>
          <w:rFonts w:ascii="Arial" w:hAnsi="Arial" w:cs="Arial"/>
          <w:sz w:val="24"/>
          <w:szCs w:val="24"/>
        </w:rPr>
        <w:t xml:space="preserve"> a responsabilidade do provedor do sistema ou do órgão ou entidade promotora da licitação por eventuais danos decorrentes de uso indevido das credenciais de acesso, ainda que por terceiros.</w:t>
      </w:r>
    </w:p>
    <w:p w:rsidR="00746AF0" w:rsidRPr="00337BF1" w:rsidRDefault="00746AF0" w:rsidP="00631A9A">
      <w:pPr>
        <w:pStyle w:val="PargrafodaLista"/>
        <w:numPr>
          <w:ilvl w:val="1"/>
          <w:numId w:val="6"/>
        </w:numPr>
        <w:tabs>
          <w:tab w:val="left" w:pos="0"/>
        </w:tabs>
        <w:spacing w:after="0" w:line="240" w:lineRule="auto"/>
        <w:ind w:left="0" w:firstLine="0"/>
        <w:jc w:val="both"/>
        <w:rPr>
          <w:rFonts w:ascii="Arial" w:hAnsi="Arial" w:cs="Arial"/>
          <w:sz w:val="24"/>
          <w:szCs w:val="24"/>
        </w:rPr>
      </w:pPr>
      <w:r w:rsidRPr="00337BF1">
        <w:rPr>
          <w:rFonts w:ascii="Arial" w:hAnsi="Arial" w:cs="Arial"/>
          <w:sz w:val="24"/>
          <w:szCs w:val="24"/>
        </w:rPr>
        <w:t xml:space="preserve">É de responsabilidade </w:t>
      </w:r>
      <w:r w:rsidR="0094056E" w:rsidRPr="00337BF1">
        <w:rPr>
          <w:rFonts w:ascii="Arial" w:hAnsi="Arial" w:cs="Arial"/>
          <w:sz w:val="24"/>
          <w:szCs w:val="24"/>
        </w:rPr>
        <w:t>de o cadastrado conferir</w:t>
      </w:r>
      <w:r w:rsidRPr="00337BF1">
        <w:rPr>
          <w:rFonts w:ascii="Arial" w:hAnsi="Arial" w:cs="Arial"/>
          <w:sz w:val="24"/>
          <w:szCs w:val="24"/>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746AF0" w:rsidRPr="00337BF1" w:rsidRDefault="00746AF0" w:rsidP="00631A9A">
      <w:pPr>
        <w:pStyle w:val="PargrafodaLista"/>
        <w:numPr>
          <w:ilvl w:val="1"/>
          <w:numId w:val="6"/>
        </w:numPr>
        <w:tabs>
          <w:tab w:val="left" w:pos="0"/>
        </w:tabs>
        <w:spacing w:after="0" w:line="240" w:lineRule="auto"/>
        <w:ind w:left="0" w:firstLine="0"/>
        <w:jc w:val="both"/>
        <w:rPr>
          <w:rFonts w:ascii="Arial" w:hAnsi="Arial" w:cs="Arial"/>
          <w:sz w:val="24"/>
          <w:szCs w:val="24"/>
        </w:rPr>
      </w:pPr>
      <w:r w:rsidRPr="00337BF1">
        <w:rPr>
          <w:rFonts w:ascii="Arial" w:hAnsi="Arial" w:cs="Arial"/>
          <w:sz w:val="24"/>
          <w:szCs w:val="24"/>
        </w:rPr>
        <w:t>A não observância do disposto no item anterior poderá ensejar desclassificação no momento da habilitação.</w:t>
      </w:r>
    </w:p>
    <w:p w:rsidR="00746AF0" w:rsidRPr="00337BF1" w:rsidRDefault="00746AF0" w:rsidP="00631A9A">
      <w:pPr>
        <w:pStyle w:val="PargrafodaLista"/>
        <w:numPr>
          <w:ilvl w:val="1"/>
          <w:numId w:val="6"/>
        </w:numPr>
        <w:tabs>
          <w:tab w:val="left" w:pos="0"/>
        </w:tabs>
        <w:spacing w:after="0" w:line="240" w:lineRule="auto"/>
        <w:ind w:left="0" w:firstLine="0"/>
        <w:jc w:val="both"/>
        <w:rPr>
          <w:rFonts w:ascii="Arial" w:hAnsi="Arial" w:cs="Arial"/>
          <w:sz w:val="24"/>
          <w:szCs w:val="24"/>
        </w:rPr>
      </w:pPr>
      <w:r w:rsidRPr="00337BF1">
        <w:rPr>
          <w:rFonts w:ascii="Arial" w:hAnsi="Arial" w:cs="Arial"/>
          <w:sz w:val="24"/>
          <w:szCs w:val="24"/>
        </w:rPr>
        <w:t>Para usufruir dos benefícios previstos na Lei Complementar nº 123/2006, as microempresas, empresas de pequeno porte e microempreendedor individual, deverão identificar o seu enquadramento, informando em campo próprio do cadastramento da proposta inicial de preço a ser digitada no sistema.</w:t>
      </w:r>
    </w:p>
    <w:p w:rsidR="00746AF0" w:rsidRPr="00337BF1" w:rsidRDefault="00746AF0" w:rsidP="00631A9A">
      <w:pPr>
        <w:pStyle w:val="PargrafodaLista"/>
        <w:numPr>
          <w:ilvl w:val="1"/>
          <w:numId w:val="6"/>
        </w:numPr>
        <w:tabs>
          <w:tab w:val="left" w:pos="0"/>
        </w:tabs>
        <w:spacing w:after="0" w:line="240" w:lineRule="auto"/>
        <w:ind w:left="0" w:firstLine="0"/>
        <w:jc w:val="both"/>
        <w:rPr>
          <w:rFonts w:ascii="Arial" w:hAnsi="Arial" w:cs="Arial"/>
          <w:sz w:val="24"/>
          <w:szCs w:val="24"/>
        </w:rPr>
      </w:pPr>
      <w:r w:rsidRPr="00337BF1">
        <w:rPr>
          <w:rFonts w:ascii="Arial" w:hAnsi="Arial" w:cs="Arial"/>
          <w:sz w:val="24"/>
          <w:szCs w:val="24"/>
        </w:rPr>
        <w:t>O licitante que se enquadrar como Microempresa ou Empresa de Pequeno Porte deverá declarar, no momento de inserção de sua proposta, junto ao sistema eletrônico, que cumpre os requisitos previstos na Lei Complementar nº 123/2006, em especial quanto ao seu art. 3º.</w:t>
      </w:r>
    </w:p>
    <w:p w:rsidR="00746AF0" w:rsidRPr="00337BF1" w:rsidRDefault="00746AF0" w:rsidP="00631A9A">
      <w:pPr>
        <w:pStyle w:val="PargrafodaLista"/>
        <w:numPr>
          <w:ilvl w:val="1"/>
          <w:numId w:val="6"/>
        </w:numPr>
        <w:tabs>
          <w:tab w:val="left" w:pos="0"/>
        </w:tabs>
        <w:spacing w:after="0" w:line="240" w:lineRule="auto"/>
        <w:ind w:left="0" w:firstLine="0"/>
        <w:jc w:val="both"/>
        <w:rPr>
          <w:rFonts w:ascii="Arial" w:hAnsi="Arial" w:cs="Arial"/>
          <w:sz w:val="24"/>
          <w:szCs w:val="24"/>
        </w:rPr>
      </w:pPr>
      <w:r w:rsidRPr="00337BF1">
        <w:rPr>
          <w:rFonts w:ascii="Arial" w:hAnsi="Arial" w:cs="Arial"/>
          <w:sz w:val="24"/>
          <w:szCs w:val="24"/>
        </w:rPr>
        <w:t xml:space="preserve">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w:t>
      </w:r>
    </w:p>
    <w:p w:rsidR="00850D6D" w:rsidRPr="00337BF1" w:rsidRDefault="00746AF0" w:rsidP="00631A9A">
      <w:pPr>
        <w:pStyle w:val="PargrafodaLista"/>
        <w:numPr>
          <w:ilvl w:val="1"/>
          <w:numId w:val="6"/>
        </w:numPr>
        <w:tabs>
          <w:tab w:val="left" w:pos="-142"/>
          <w:tab w:val="left" w:pos="851"/>
        </w:tabs>
        <w:spacing w:after="0" w:line="240" w:lineRule="auto"/>
        <w:ind w:left="0" w:firstLine="0"/>
        <w:jc w:val="both"/>
        <w:rPr>
          <w:rFonts w:ascii="Arial" w:hAnsi="Arial" w:cs="Arial"/>
          <w:sz w:val="24"/>
          <w:szCs w:val="24"/>
        </w:rPr>
      </w:pPr>
      <w:r w:rsidRPr="00337BF1">
        <w:rPr>
          <w:rFonts w:ascii="Arial" w:hAnsi="Arial" w:cs="Arial"/>
          <w:sz w:val="24"/>
          <w:szCs w:val="24"/>
        </w:rPr>
        <w:t>Na realização do presente certame, serão observadas as seguintes datas e horários, tendo como refe</w:t>
      </w:r>
      <w:r w:rsidR="00E55424" w:rsidRPr="00337BF1">
        <w:rPr>
          <w:rFonts w:ascii="Arial" w:hAnsi="Arial" w:cs="Arial"/>
          <w:sz w:val="24"/>
          <w:szCs w:val="24"/>
        </w:rPr>
        <w:t>rência o horário de Brasília-DF:</w:t>
      </w:r>
    </w:p>
    <w:tbl>
      <w:tblPr>
        <w:tblStyle w:val="Tabelacomgrade"/>
        <w:tblpPr w:leftFromText="141" w:rightFromText="141" w:vertAnchor="text" w:horzAnchor="margin" w:tblpY="175"/>
        <w:tblW w:w="9775" w:type="dxa"/>
        <w:tblLook w:val="04A0" w:firstRow="1" w:lastRow="0" w:firstColumn="1" w:lastColumn="0" w:noHBand="0" w:noVBand="1"/>
      </w:tblPr>
      <w:tblGrid>
        <w:gridCol w:w="5529"/>
        <w:gridCol w:w="4246"/>
      </w:tblGrid>
      <w:tr w:rsidR="00225C4E" w:rsidRPr="00337BF1" w:rsidTr="00225C4E">
        <w:tc>
          <w:tcPr>
            <w:tcW w:w="5529" w:type="dxa"/>
          </w:tcPr>
          <w:p w:rsidR="00225C4E" w:rsidRPr="00337BF1" w:rsidRDefault="00225C4E" w:rsidP="00631A9A">
            <w:pPr>
              <w:tabs>
                <w:tab w:val="left" w:pos="851"/>
              </w:tabs>
              <w:jc w:val="both"/>
              <w:rPr>
                <w:rFonts w:ascii="Arial" w:hAnsi="Arial" w:cs="Arial"/>
                <w:sz w:val="24"/>
                <w:szCs w:val="24"/>
                <w:lang w:val="pt-BR"/>
              </w:rPr>
            </w:pPr>
            <w:r w:rsidRPr="00337BF1">
              <w:rPr>
                <w:rFonts w:ascii="Arial" w:hAnsi="Arial" w:cs="Arial"/>
                <w:sz w:val="24"/>
                <w:szCs w:val="24"/>
                <w:lang w:val="pt-BR"/>
              </w:rPr>
              <w:t>INICIO DE ACOLHIMENTO DE PROPOSTAS:</w:t>
            </w:r>
          </w:p>
        </w:tc>
        <w:tc>
          <w:tcPr>
            <w:tcW w:w="4246" w:type="dxa"/>
          </w:tcPr>
          <w:p w:rsidR="00225C4E" w:rsidRPr="001B4496" w:rsidRDefault="001B4496" w:rsidP="00631A9A">
            <w:pPr>
              <w:tabs>
                <w:tab w:val="left" w:pos="851"/>
              </w:tabs>
              <w:jc w:val="both"/>
              <w:rPr>
                <w:rFonts w:ascii="Arial" w:hAnsi="Arial" w:cs="Arial"/>
                <w:sz w:val="24"/>
                <w:szCs w:val="24"/>
                <w:lang w:val="pt-BR"/>
              </w:rPr>
            </w:pPr>
            <w:r w:rsidRPr="001B4496">
              <w:rPr>
                <w:rFonts w:ascii="Arial" w:hAnsi="Arial" w:cs="Arial"/>
                <w:sz w:val="24"/>
                <w:szCs w:val="24"/>
                <w:lang w:val="pt-BR"/>
              </w:rPr>
              <w:t>19</w:t>
            </w:r>
            <w:r w:rsidR="00063A76" w:rsidRPr="001B4496">
              <w:rPr>
                <w:rFonts w:ascii="Arial" w:hAnsi="Arial" w:cs="Arial"/>
                <w:sz w:val="24"/>
                <w:szCs w:val="24"/>
                <w:lang w:val="pt-BR"/>
              </w:rPr>
              <w:t>/03/</w:t>
            </w:r>
            <w:r w:rsidR="00225C4E" w:rsidRPr="001B4496">
              <w:rPr>
                <w:rFonts w:ascii="Arial" w:hAnsi="Arial" w:cs="Arial"/>
                <w:sz w:val="24"/>
                <w:szCs w:val="24"/>
                <w:lang w:val="pt-BR"/>
              </w:rPr>
              <w:t>202</w:t>
            </w:r>
            <w:r w:rsidR="00F35F37" w:rsidRPr="001B4496">
              <w:rPr>
                <w:rFonts w:ascii="Arial" w:hAnsi="Arial" w:cs="Arial"/>
                <w:sz w:val="24"/>
                <w:szCs w:val="24"/>
                <w:lang w:val="pt-BR"/>
              </w:rPr>
              <w:t>4</w:t>
            </w:r>
          </w:p>
        </w:tc>
      </w:tr>
      <w:tr w:rsidR="00225C4E" w:rsidRPr="00337BF1" w:rsidTr="00225C4E">
        <w:tc>
          <w:tcPr>
            <w:tcW w:w="5529" w:type="dxa"/>
          </w:tcPr>
          <w:p w:rsidR="00225C4E" w:rsidRPr="00337BF1" w:rsidRDefault="00225C4E" w:rsidP="00631A9A">
            <w:pPr>
              <w:tabs>
                <w:tab w:val="left" w:pos="851"/>
              </w:tabs>
              <w:jc w:val="both"/>
              <w:rPr>
                <w:rFonts w:ascii="Arial" w:hAnsi="Arial" w:cs="Arial"/>
                <w:sz w:val="24"/>
                <w:szCs w:val="24"/>
                <w:lang w:val="pt-BR"/>
              </w:rPr>
            </w:pPr>
            <w:r w:rsidRPr="00337BF1">
              <w:rPr>
                <w:rFonts w:ascii="Arial" w:hAnsi="Arial" w:cs="Arial"/>
                <w:sz w:val="24"/>
                <w:szCs w:val="24"/>
                <w:lang w:val="pt-BR"/>
              </w:rPr>
              <w:lastRenderedPageBreak/>
              <w:t>PROPOSTAS RECEBIDAS ATÉ:</w:t>
            </w:r>
          </w:p>
        </w:tc>
        <w:tc>
          <w:tcPr>
            <w:tcW w:w="4246" w:type="dxa"/>
          </w:tcPr>
          <w:p w:rsidR="00225C4E" w:rsidRPr="001B4496" w:rsidRDefault="00063A76" w:rsidP="001B4496">
            <w:pPr>
              <w:tabs>
                <w:tab w:val="left" w:pos="851"/>
              </w:tabs>
              <w:jc w:val="both"/>
              <w:rPr>
                <w:rFonts w:ascii="Arial" w:hAnsi="Arial" w:cs="Arial"/>
                <w:sz w:val="24"/>
                <w:szCs w:val="24"/>
                <w:lang w:val="pt-BR"/>
              </w:rPr>
            </w:pPr>
            <w:r w:rsidRPr="001B4496">
              <w:rPr>
                <w:rFonts w:ascii="Arial" w:hAnsi="Arial" w:cs="Arial"/>
                <w:sz w:val="24"/>
                <w:szCs w:val="24"/>
                <w:lang w:val="pt-BR"/>
              </w:rPr>
              <w:t>0</w:t>
            </w:r>
            <w:r w:rsidR="001B4496" w:rsidRPr="001B4496">
              <w:rPr>
                <w:rFonts w:ascii="Arial" w:hAnsi="Arial" w:cs="Arial"/>
                <w:sz w:val="24"/>
                <w:szCs w:val="24"/>
                <w:lang w:val="pt-BR"/>
              </w:rPr>
              <w:t>8</w:t>
            </w:r>
            <w:r w:rsidRPr="001B4496">
              <w:rPr>
                <w:rFonts w:ascii="Arial" w:hAnsi="Arial" w:cs="Arial"/>
                <w:sz w:val="24"/>
                <w:szCs w:val="24"/>
                <w:lang w:val="pt-BR"/>
              </w:rPr>
              <w:t>/04</w:t>
            </w:r>
            <w:r w:rsidR="00C423A1" w:rsidRPr="001B4496">
              <w:rPr>
                <w:rFonts w:ascii="Arial" w:hAnsi="Arial" w:cs="Arial"/>
                <w:sz w:val="24"/>
                <w:szCs w:val="24"/>
                <w:lang w:val="pt-BR"/>
              </w:rPr>
              <w:t>/</w:t>
            </w:r>
            <w:r w:rsidR="00225C4E" w:rsidRPr="001B4496">
              <w:rPr>
                <w:rFonts w:ascii="Arial" w:hAnsi="Arial" w:cs="Arial"/>
                <w:sz w:val="24"/>
                <w:szCs w:val="24"/>
                <w:lang w:val="pt-BR"/>
              </w:rPr>
              <w:t>202</w:t>
            </w:r>
            <w:r w:rsidR="00F919A0" w:rsidRPr="001B4496">
              <w:rPr>
                <w:rFonts w:ascii="Arial" w:hAnsi="Arial" w:cs="Arial"/>
                <w:sz w:val="24"/>
                <w:szCs w:val="24"/>
                <w:lang w:val="pt-BR"/>
              </w:rPr>
              <w:t>4</w:t>
            </w:r>
            <w:r w:rsidR="00225C4E" w:rsidRPr="001B4496">
              <w:rPr>
                <w:rFonts w:ascii="Arial" w:hAnsi="Arial" w:cs="Arial"/>
                <w:sz w:val="24"/>
                <w:szCs w:val="24"/>
                <w:lang w:val="pt-BR"/>
              </w:rPr>
              <w:t xml:space="preserve"> até as </w:t>
            </w:r>
            <w:r w:rsidRPr="001B4496">
              <w:rPr>
                <w:rFonts w:ascii="Arial" w:hAnsi="Arial" w:cs="Arial"/>
                <w:sz w:val="24"/>
                <w:szCs w:val="24"/>
                <w:lang w:val="pt-BR"/>
              </w:rPr>
              <w:t>08h30min</w:t>
            </w:r>
          </w:p>
        </w:tc>
      </w:tr>
      <w:tr w:rsidR="00225C4E" w:rsidRPr="00337BF1" w:rsidTr="00225C4E">
        <w:tc>
          <w:tcPr>
            <w:tcW w:w="5529" w:type="dxa"/>
          </w:tcPr>
          <w:p w:rsidR="00225C4E" w:rsidRPr="00337BF1" w:rsidRDefault="00225C4E" w:rsidP="00631A9A">
            <w:pPr>
              <w:tabs>
                <w:tab w:val="left" w:pos="851"/>
              </w:tabs>
              <w:jc w:val="both"/>
              <w:rPr>
                <w:rFonts w:ascii="Arial" w:hAnsi="Arial" w:cs="Arial"/>
                <w:sz w:val="24"/>
                <w:szCs w:val="24"/>
                <w:lang w:val="pt-BR"/>
              </w:rPr>
            </w:pPr>
            <w:r w:rsidRPr="00337BF1">
              <w:rPr>
                <w:rFonts w:ascii="Arial" w:hAnsi="Arial" w:cs="Arial"/>
                <w:sz w:val="24"/>
                <w:szCs w:val="24"/>
                <w:lang w:val="pt-BR"/>
              </w:rPr>
              <w:t>ABERTURA DAS PROPOSTAS ELETRÔNICAS:</w:t>
            </w:r>
          </w:p>
        </w:tc>
        <w:tc>
          <w:tcPr>
            <w:tcW w:w="4246" w:type="dxa"/>
          </w:tcPr>
          <w:p w:rsidR="00225C4E" w:rsidRPr="001B4496" w:rsidRDefault="00063A76" w:rsidP="001B4496">
            <w:pPr>
              <w:tabs>
                <w:tab w:val="left" w:pos="851"/>
              </w:tabs>
              <w:jc w:val="both"/>
              <w:rPr>
                <w:rFonts w:ascii="Arial" w:hAnsi="Arial" w:cs="Arial"/>
                <w:sz w:val="24"/>
                <w:szCs w:val="24"/>
                <w:lang w:val="pt-BR"/>
              </w:rPr>
            </w:pPr>
            <w:r w:rsidRPr="001B4496">
              <w:rPr>
                <w:rFonts w:ascii="Arial" w:hAnsi="Arial" w:cs="Arial"/>
                <w:sz w:val="24"/>
                <w:szCs w:val="24"/>
                <w:lang w:val="pt-BR"/>
              </w:rPr>
              <w:t>0</w:t>
            </w:r>
            <w:r w:rsidR="001B4496" w:rsidRPr="001B4496">
              <w:rPr>
                <w:rFonts w:ascii="Arial" w:hAnsi="Arial" w:cs="Arial"/>
                <w:sz w:val="24"/>
                <w:szCs w:val="24"/>
                <w:lang w:val="pt-BR"/>
              </w:rPr>
              <w:t>8</w:t>
            </w:r>
            <w:r w:rsidRPr="001B4496">
              <w:rPr>
                <w:rFonts w:ascii="Arial" w:hAnsi="Arial" w:cs="Arial"/>
                <w:sz w:val="24"/>
                <w:szCs w:val="24"/>
                <w:lang w:val="pt-BR"/>
              </w:rPr>
              <w:t>/04/</w:t>
            </w:r>
            <w:r w:rsidR="00225C4E" w:rsidRPr="001B4496">
              <w:rPr>
                <w:rFonts w:ascii="Arial" w:hAnsi="Arial" w:cs="Arial"/>
                <w:sz w:val="24"/>
                <w:szCs w:val="24"/>
                <w:lang w:val="pt-BR"/>
              </w:rPr>
              <w:t>202</w:t>
            </w:r>
            <w:r w:rsidR="00F919A0" w:rsidRPr="001B4496">
              <w:rPr>
                <w:rFonts w:ascii="Arial" w:hAnsi="Arial" w:cs="Arial"/>
                <w:sz w:val="24"/>
                <w:szCs w:val="24"/>
                <w:lang w:val="pt-BR"/>
              </w:rPr>
              <w:t>4</w:t>
            </w:r>
            <w:r w:rsidRPr="001B4496">
              <w:rPr>
                <w:rFonts w:ascii="Arial" w:hAnsi="Arial" w:cs="Arial"/>
                <w:sz w:val="24"/>
                <w:szCs w:val="24"/>
                <w:lang w:val="pt-BR"/>
              </w:rPr>
              <w:t xml:space="preserve"> à</w:t>
            </w:r>
            <w:r w:rsidR="00225C4E" w:rsidRPr="001B4496">
              <w:rPr>
                <w:rFonts w:ascii="Arial" w:hAnsi="Arial" w:cs="Arial"/>
                <w:sz w:val="24"/>
                <w:szCs w:val="24"/>
                <w:lang w:val="pt-BR"/>
              </w:rPr>
              <w:t xml:space="preserve">s </w:t>
            </w:r>
            <w:r w:rsidRPr="001B4496">
              <w:rPr>
                <w:rFonts w:ascii="Arial" w:hAnsi="Arial" w:cs="Arial"/>
                <w:sz w:val="24"/>
                <w:szCs w:val="24"/>
                <w:lang w:val="pt-BR"/>
              </w:rPr>
              <w:t>09h00min</w:t>
            </w:r>
          </w:p>
        </w:tc>
      </w:tr>
    </w:tbl>
    <w:p w:rsidR="00F21670" w:rsidRPr="00337BF1" w:rsidRDefault="00F21670" w:rsidP="00631A9A">
      <w:pPr>
        <w:pStyle w:val="PargrafodaLista"/>
        <w:tabs>
          <w:tab w:val="left" w:pos="851"/>
        </w:tabs>
        <w:spacing w:after="0" w:line="240" w:lineRule="auto"/>
        <w:ind w:left="0"/>
        <w:jc w:val="both"/>
        <w:rPr>
          <w:rFonts w:ascii="Arial" w:hAnsi="Arial" w:cs="Arial"/>
          <w:sz w:val="24"/>
          <w:szCs w:val="24"/>
        </w:rPr>
      </w:pPr>
    </w:p>
    <w:p w:rsidR="00746AF0" w:rsidRPr="00337BF1" w:rsidRDefault="00746AF0" w:rsidP="00631A9A">
      <w:pPr>
        <w:pStyle w:val="PargrafodaLista"/>
        <w:numPr>
          <w:ilvl w:val="1"/>
          <w:numId w:val="6"/>
        </w:numPr>
        <w:tabs>
          <w:tab w:val="left" w:pos="851"/>
        </w:tabs>
        <w:spacing w:after="0" w:line="240" w:lineRule="auto"/>
        <w:ind w:left="0" w:firstLine="0"/>
        <w:jc w:val="both"/>
        <w:rPr>
          <w:rFonts w:ascii="Arial" w:hAnsi="Arial" w:cs="Arial"/>
          <w:sz w:val="24"/>
          <w:szCs w:val="24"/>
        </w:rPr>
      </w:pPr>
      <w:r w:rsidRPr="00337BF1">
        <w:rPr>
          <w:rFonts w:ascii="Arial" w:hAnsi="Arial" w:cs="Arial"/>
          <w:sz w:val="24"/>
          <w:szCs w:val="24"/>
        </w:rPr>
        <w:t>O presente Edital se submete integralmente ao disposto nos Artigos 42, 43, 44, 45 e 46 da Lei Complementar n.º 123, de 14 de dezembro de 2006, assegurando o direito de prioridade para a Microempresa e Empresa de Pequeno Porte, no critério do desempate, quando verificado ao final da disputa de preços, a forma do art. 60º, § 2º, da Lei nº 14.1</w:t>
      </w:r>
      <w:r w:rsidR="00F35F37" w:rsidRPr="00337BF1">
        <w:rPr>
          <w:rFonts w:ascii="Arial" w:hAnsi="Arial" w:cs="Arial"/>
          <w:sz w:val="24"/>
          <w:szCs w:val="24"/>
        </w:rPr>
        <w:t>3</w:t>
      </w:r>
      <w:r w:rsidRPr="00337BF1">
        <w:rPr>
          <w:rFonts w:ascii="Arial" w:hAnsi="Arial" w:cs="Arial"/>
          <w:sz w:val="24"/>
          <w:szCs w:val="24"/>
        </w:rPr>
        <w:t>3, de 1º de abril de 2021.</w:t>
      </w:r>
    </w:p>
    <w:p w:rsidR="00B54554" w:rsidRPr="00337BF1" w:rsidRDefault="00B54554" w:rsidP="00631A9A">
      <w:pPr>
        <w:pStyle w:val="PargrafodaLista"/>
        <w:tabs>
          <w:tab w:val="left" w:pos="851"/>
        </w:tabs>
        <w:spacing w:after="0" w:line="240" w:lineRule="auto"/>
        <w:ind w:left="0"/>
        <w:jc w:val="both"/>
        <w:rPr>
          <w:rFonts w:ascii="Arial" w:hAnsi="Arial" w:cs="Arial"/>
          <w:sz w:val="24"/>
          <w:szCs w:val="24"/>
        </w:rPr>
      </w:pPr>
    </w:p>
    <w:p w:rsidR="0011097B" w:rsidRPr="00337BF1" w:rsidRDefault="0011097B" w:rsidP="00631A9A">
      <w:pPr>
        <w:pStyle w:val="PargrafodaLista"/>
        <w:numPr>
          <w:ilvl w:val="0"/>
          <w:numId w:val="6"/>
        </w:numPr>
        <w:tabs>
          <w:tab w:val="left" w:pos="851"/>
        </w:tabs>
        <w:spacing w:after="0" w:line="240" w:lineRule="auto"/>
        <w:ind w:left="0" w:firstLine="0"/>
        <w:jc w:val="both"/>
        <w:rPr>
          <w:rFonts w:ascii="Arial" w:hAnsi="Arial" w:cs="Arial"/>
          <w:b/>
          <w:bCs/>
          <w:sz w:val="24"/>
          <w:szCs w:val="24"/>
        </w:rPr>
      </w:pPr>
      <w:r w:rsidRPr="00337BF1">
        <w:rPr>
          <w:rFonts w:ascii="Arial" w:hAnsi="Arial" w:cs="Arial"/>
          <w:b/>
          <w:bCs/>
          <w:sz w:val="24"/>
          <w:szCs w:val="24"/>
        </w:rPr>
        <w:t>DA VEDAÇÃO DE PARTICIPAÇÃO</w:t>
      </w:r>
    </w:p>
    <w:p w:rsidR="0011097B" w:rsidRPr="00337BF1" w:rsidRDefault="0011097B" w:rsidP="00631A9A">
      <w:pPr>
        <w:pStyle w:val="PargrafodaLista"/>
        <w:numPr>
          <w:ilvl w:val="1"/>
          <w:numId w:val="6"/>
        </w:numPr>
        <w:tabs>
          <w:tab w:val="left" w:pos="851"/>
        </w:tabs>
        <w:spacing w:after="0" w:line="240" w:lineRule="auto"/>
        <w:ind w:left="0" w:firstLine="0"/>
        <w:jc w:val="both"/>
        <w:rPr>
          <w:rFonts w:ascii="Arial" w:hAnsi="Arial" w:cs="Arial"/>
          <w:sz w:val="24"/>
          <w:szCs w:val="24"/>
        </w:rPr>
      </w:pPr>
      <w:r w:rsidRPr="00337BF1">
        <w:rPr>
          <w:rFonts w:ascii="Arial" w:hAnsi="Arial" w:cs="Arial"/>
          <w:sz w:val="24"/>
          <w:szCs w:val="24"/>
        </w:rPr>
        <w:t>Estão inaptas a participar deste certame as empresas proibidas de participar de licitações e celebrar contratos administrativos além das exigências do art. 14 da Lei Federal nº 14.133/2021, na forma da legislação vigente, e ainda:</w:t>
      </w:r>
    </w:p>
    <w:p w:rsidR="0011097B" w:rsidRPr="00337BF1" w:rsidRDefault="0011097B" w:rsidP="00631A9A">
      <w:pPr>
        <w:pStyle w:val="PargrafodaLista"/>
        <w:numPr>
          <w:ilvl w:val="2"/>
          <w:numId w:val="6"/>
        </w:numPr>
        <w:tabs>
          <w:tab w:val="left" w:pos="851"/>
        </w:tabs>
        <w:spacing w:after="0" w:line="240" w:lineRule="auto"/>
        <w:ind w:left="0" w:firstLine="0"/>
        <w:jc w:val="both"/>
        <w:rPr>
          <w:rFonts w:ascii="Arial" w:hAnsi="Arial" w:cs="Arial"/>
          <w:sz w:val="24"/>
          <w:szCs w:val="24"/>
        </w:rPr>
      </w:pPr>
      <w:r w:rsidRPr="00337BF1">
        <w:rPr>
          <w:rFonts w:ascii="Arial" w:hAnsi="Arial" w:cs="Arial"/>
          <w:sz w:val="24"/>
          <w:szCs w:val="24"/>
        </w:rPr>
        <w:t>Aquele que não atenda às condições deste Edital e seu(s) anexo(s);</w:t>
      </w:r>
    </w:p>
    <w:p w:rsidR="0011097B" w:rsidRPr="00337BF1" w:rsidRDefault="0011097B" w:rsidP="00631A9A">
      <w:pPr>
        <w:pStyle w:val="PargrafodaLista"/>
        <w:numPr>
          <w:ilvl w:val="2"/>
          <w:numId w:val="6"/>
        </w:numPr>
        <w:tabs>
          <w:tab w:val="left" w:pos="851"/>
        </w:tabs>
        <w:spacing w:after="0" w:line="240" w:lineRule="auto"/>
        <w:ind w:left="0" w:firstLine="0"/>
        <w:jc w:val="both"/>
        <w:rPr>
          <w:rFonts w:ascii="Arial" w:hAnsi="Arial" w:cs="Arial"/>
          <w:sz w:val="24"/>
          <w:szCs w:val="24"/>
        </w:rPr>
      </w:pPr>
      <w:r w:rsidRPr="00337BF1">
        <w:rPr>
          <w:rFonts w:ascii="Arial" w:hAnsi="Arial" w:cs="Arial"/>
          <w:sz w:val="24"/>
          <w:szCs w:val="24"/>
        </w:rPr>
        <w:t>Autor do anteprojeto, do projeto básico ou do projeto executivo, pessoa física ou jurídica, quando a licitação versar sobre serviços ou fornecimento de bens a ele relacionados;</w:t>
      </w:r>
    </w:p>
    <w:p w:rsidR="0011097B" w:rsidRPr="00337BF1" w:rsidRDefault="0011097B" w:rsidP="00631A9A">
      <w:pPr>
        <w:pStyle w:val="PargrafodaLista"/>
        <w:numPr>
          <w:ilvl w:val="2"/>
          <w:numId w:val="6"/>
        </w:numPr>
        <w:tabs>
          <w:tab w:val="left" w:pos="851"/>
        </w:tabs>
        <w:spacing w:after="0" w:line="240" w:lineRule="auto"/>
        <w:ind w:left="0" w:firstLine="0"/>
        <w:jc w:val="both"/>
        <w:rPr>
          <w:rFonts w:ascii="Arial" w:hAnsi="Arial" w:cs="Arial"/>
          <w:sz w:val="24"/>
          <w:szCs w:val="24"/>
        </w:rPr>
      </w:pPr>
      <w:r w:rsidRPr="00337BF1">
        <w:rPr>
          <w:rFonts w:ascii="Arial" w:hAnsi="Arial" w:cs="Arial"/>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rsidR="0011097B" w:rsidRPr="00337BF1" w:rsidRDefault="0011097B" w:rsidP="00631A9A">
      <w:pPr>
        <w:pStyle w:val="PargrafodaLista"/>
        <w:numPr>
          <w:ilvl w:val="2"/>
          <w:numId w:val="6"/>
        </w:numPr>
        <w:tabs>
          <w:tab w:val="left" w:pos="851"/>
        </w:tabs>
        <w:spacing w:after="0" w:line="240" w:lineRule="auto"/>
        <w:ind w:left="0" w:firstLine="0"/>
        <w:jc w:val="both"/>
        <w:rPr>
          <w:rFonts w:ascii="Arial" w:hAnsi="Arial" w:cs="Arial"/>
          <w:sz w:val="24"/>
          <w:szCs w:val="24"/>
        </w:rPr>
      </w:pPr>
      <w:r w:rsidRPr="00337BF1">
        <w:rPr>
          <w:rFonts w:ascii="Arial" w:hAnsi="Arial" w:cs="Arial"/>
          <w:sz w:val="24"/>
          <w:szCs w:val="24"/>
        </w:rPr>
        <w:t>Pessoa física ou jurídica que se encontre, ao tempo da licitação, impossibilitada de participar da licitação em decorrência de sanção que lhe foi imposta;</w:t>
      </w:r>
    </w:p>
    <w:p w:rsidR="0011097B" w:rsidRPr="00337BF1" w:rsidRDefault="0011097B" w:rsidP="00631A9A">
      <w:pPr>
        <w:pStyle w:val="PargrafodaLista"/>
        <w:numPr>
          <w:ilvl w:val="2"/>
          <w:numId w:val="6"/>
        </w:numPr>
        <w:tabs>
          <w:tab w:val="left" w:pos="851"/>
        </w:tabs>
        <w:spacing w:after="0" w:line="240" w:lineRule="auto"/>
        <w:ind w:left="0" w:firstLine="0"/>
        <w:jc w:val="both"/>
        <w:rPr>
          <w:rFonts w:ascii="Arial" w:hAnsi="Arial" w:cs="Arial"/>
          <w:sz w:val="24"/>
          <w:szCs w:val="24"/>
        </w:rPr>
      </w:pPr>
      <w:r w:rsidRPr="00337BF1">
        <w:rPr>
          <w:rFonts w:ascii="Arial" w:hAnsi="Arial" w:cs="Arial"/>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11097B" w:rsidRPr="00337BF1" w:rsidRDefault="0011097B" w:rsidP="00631A9A">
      <w:pPr>
        <w:pStyle w:val="PargrafodaLista"/>
        <w:numPr>
          <w:ilvl w:val="2"/>
          <w:numId w:val="6"/>
        </w:numPr>
        <w:tabs>
          <w:tab w:val="left" w:pos="851"/>
        </w:tabs>
        <w:spacing w:after="0" w:line="240" w:lineRule="auto"/>
        <w:ind w:left="0" w:firstLine="0"/>
        <w:jc w:val="both"/>
        <w:rPr>
          <w:rFonts w:ascii="Arial" w:hAnsi="Arial" w:cs="Arial"/>
          <w:sz w:val="24"/>
          <w:szCs w:val="24"/>
        </w:rPr>
      </w:pPr>
      <w:r w:rsidRPr="00337BF1">
        <w:rPr>
          <w:rFonts w:ascii="Arial" w:hAnsi="Arial" w:cs="Arial"/>
          <w:sz w:val="24"/>
          <w:szCs w:val="24"/>
        </w:rPr>
        <w:t>Empresas controladoras, controladas ou coligadas, nos termos da Lei nº 6.404, de 15 de dezembro de 1976, concorrendo entre si;</w:t>
      </w:r>
    </w:p>
    <w:p w:rsidR="0011097B" w:rsidRPr="00337BF1" w:rsidRDefault="0011097B" w:rsidP="00631A9A">
      <w:pPr>
        <w:pStyle w:val="PargrafodaLista"/>
        <w:numPr>
          <w:ilvl w:val="2"/>
          <w:numId w:val="6"/>
        </w:numPr>
        <w:spacing w:after="0" w:line="240" w:lineRule="auto"/>
        <w:ind w:left="0" w:firstLine="0"/>
        <w:jc w:val="both"/>
        <w:rPr>
          <w:rFonts w:ascii="Arial" w:hAnsi="Arial" w:cs="Arial"/>
          <w:sz w:val="24"/>
          <w:szCs w:val="24"/>
        </w:rPr>
      </w:pPr>
      <w:r w:rsidRPr="00337BF1">
        <w:rPr>
          <w:rFonts w:ascii="Arial" w:hAnsi="Arial" w:cs="Arial"/>
          <w:sz w:val="24"/>
          <w:szCs w:val="24"/>
        </w:rPr>
        <w:t xml:space="preserve">Pessoa física ou jurídica que, nos </w:t>
      </w:r>
      <w:proofErr w:type="gramStart"/>
      <w:r w:rsidRPr="00337BF1">
        <w:rPr>
          <w:rFonts w:ascii="Arial" w:hAnsi="Arial" w:cs="Arial"/>
          <w:sz w:val="24"/>
          <w:szCs w:val="24"/>
        </w:rPr>
        <w:t>5</w:t>
      </w:r>
      <w:proofErr w:type="gramEnd"/>
      <w:r w:rsidRPr="00337BF1">
        <w:rPr>
          <w:rFonts w:ascii="Arial" w:hAnsi="Arial" w:cs="Arial"/>
          <w:sz w:val="24"/>
          <w:szCs w:val="24"/>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11097B" w:rsidRPr="00337BF1" w:rsidRDefault="0011097B" w:rsidP="00631A9A">
      <w:pPr>
        <w:pStyle w:val="PargrafodaLista"/>
        <w:numPr>
          <w:ilvl w:val="2"/>
          <w:numId w:val="6"/>
        </w:numPr>
        <w:spacing w:after="0" w:line="240" w:lineRule="auto"/>
        <w:ind w:left="0" w:firstLine="0"/>
        <w:jc w:val="both"/>
        <w:rPr>
          <w:rFonts w:ascii="Arial" w:hAnsi="Arial" w:cs="Arial"/>
          <w:sz w:val="24"/>
          <w:szCs w:val="24"/>
        </w:rPr>
      </w:pPr>
      <w:r w:rsidRPr="00337BF1">
        <w:rPr>
          <w:rFonts w:ascii="Arial" w:hAnsi="Arial" w:cs="Arial"/>
          <w:sz w:val="24"/>
          <w:szCs w:val="24"/>
        </w:rPr>
        <w:t>Agente público do órgão ou entidade licitante;</w:t>
      </w:r>
    </w:p>
    <w:p w:rsidR="0011097B" w:rsidRPr="00337BF1" w:rsidRDefault="0011097B" w:rsidP="00631A9A">
      <w:pPr>
        <w:pStyle w:val="PargrafodaLista"/>
        <w:numPr>
          <w:ilvl w:val="2"/>
          <w:numId w:val="6"/>
        </w:numPr>
        <w:spacing w:after="0" w:line="240" w:lineRule="auto"/>
        <w:ind w:left="0" w:firstLine="0"/>
        <w:jc w:val="both"/>
        <w:rPr>
          <w:rFonts w:ascii="Arial" w:hAnsi="Arial" w:cs="Arial"/>
          <w:sz w:val="24"/>
          <w:szCs w:val="24"/>
        </w:rPr>
      </w:pPr>
      <w:r w:rsidRPr="00337BF1">
        <w:rPr>
          <w:rFonts w:ascii="Arial" w:hAnsi="Arial" w:cs="Arial"/>
          <w:sz w:val="24"/>
          <w:szCs w:val="24"/>
        </w:rPr>
        <w:t>Pessoas jurídicas reunidas em consórcio;</w:t>
      </w:r>
    </w:p>
    <w:p w:rsidR="0011097B" w:rsidRPr="00337BF1" w:rsidRDefault="0011097B" w:rsidP="00631A9A">
      <w:pPr>
        <w:pStyle w:val="PargrafodaLista"/>
        <w:numPr>
          <w:ilvl w:val="2"/>
          <w:numId w:val="6"/>
        </w:numPr>
        <w:spacing w:after="0" w:line="240" w:lineRule="auto"/>
        <w:ind w:left="0" w:firstLine="0"/>
        <w:jc w:val="both"/>
        <w:rPr>
          <w:rFonts w:ascii="Arial" w:hAnsi="Arial" w:cs="Arial"/>
          <w:sz w:val="24"/>
          <w:szCs w:val="24"/>
        </w:rPr>
      </w:pPr>
      <w:r w:rsidRPr="00337BF1">
        <w:rPr>
          <w:rFonts w:ascii="Arial" w:hAnsi="Arial" w:cs="Arial"/>
          <w:sz w:val="24"/>
          <w:szCs w:val="24"/>
        </w:rPr>
        <w:t>Organizações da Sociedade Civil de Interesse Público - OSCIP, atuando nessa condição;</w:t>
      </w:r>
    </w:p>
    <w:p w:rsidR="0011097B" w:rsidRPr="00337BF1" w:rsidRDefault="0011097B" w:rsidP="00631A9A">
      <w:pPr>
        <w:pStyle w:val="PargrafodaLista"/>
        <w:numPr>
          <w:ilvl w:val="2"/>
          <w:numId w:val="6"/>
        </w:numPr>
        <w:spacing w:after="0" w:line="240" w:lineRule="auto"/>
        <w:ind w:left="0" w:firstLine="0"/>
        <w:jc w:val="both"/>
        <w:rPr>
          <w:rFonts w:ascii="Arial" w:hAnsi="Arial" w:cs="Arial"/>
          <w:sz w:val="24"/>
          <w:szCs w:val="24"/>
        </w:rPr>
      </w:pPr>
      <w:r w:rsidRPr="00337BF1">
        <w:rPr>
          <w:rFonts w:ascii="Arial" w:hAnsi="Arial" w:cs="Arial"/>
          <w:sz w:val="24"/>
          <w:szCs w:val="24"/>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rsidR="0011097B" w:rsidRPr="00337BF1" w:rsidRDefault="0011097B" w:rsidP="00631A9A">
      <w:pPr>
        <w:pStyle w:val="PargrafodaLista"/>
        <w:numPr>
          <w:ilvl w:val="2"/>
          <w:numId w:val="6"/>
        </w:numPr>
        <w:tabs>
          <w:tab w:val="left" w:pos="851"/>
        </w:tabs>
        <w:spacing w:after="0" w:line="240" w:lineRule="auto"/>
        <w:ind w:left="0" w:firstLine="0"/>
        <w:jc w:val="both"/>
        <w:rPr>
          <w:rFonts w:ascii="Arial" w:hAnsi="Arial" w:cs="Arial"/>
          <w:sz w:val="24"/>
          <w:szCs w:val="24"/>
        </w:rPr>
      </w:pPr>
      <w:r w:rsidRPr="00337BF1">
        <w:rPr>
          <w:rFonts w:ascii="Arial" w:hAnsi="Arial" w:cs="Arial"/>
          <w:sz w:val="24"/>
          <w:szCs w:val="24"/>
        </w:rPr>
        <w:t xml:space="preserve">O impedimento de que trata o item 3.1 será também </w:t>
      </w:r>
      <w:proofErr w:type="gramStart"/>
      <w:r w:rsidRPr="00337BF1">
        <w:rPr>
          <w:rFonts w:ascii="Arial" w:hAnsi="Arial" w:cs="Arial"/>
          <w:sz w:val="24"/>
          <w:szCs w:val="24"/>
        </w:rPr>
        <w:t>aplicado</w:t>
      </w:r>
      <w:proofErr w:type="gramEnd"/>
      <w:r w:rsidRPr="00337BF1">
        <w:rPr>
          <w:rFonts w:ascii="Arial" w:hAnsi="Arial" w:cs="Arial"/>
          <w:sz w:val="24"/>
          <w:szCs w:val="24"/>
        </w:rPr>
        <w:t xml:space="preserve"> ao licitante que atue em substituição a outra pessoa, física ou jurídica, com o intuito de burlar a efetividade da sanção a ela aplicada, inclusive a sua controladora, controlada ou coligada, desde que </w:t>
      </w:r>
      <w:r w:rsidRPr="00337BF1">
        <w:rPr>
          <w:rFonts w:ascii="Arial" w:hAnsi="Arial" w:cs="Arial"/>
          <w:sz w:val="24"/>
          <w:szCs w:val="24"/>
        </w:rPr>
        <w:lastRenderedPageBreak/>
        <w:t>devidamente comprovado o ilícito ou a utilização fraudulenta da personalidade jurídica do licitante.</w:t>
      </w:r>
    </w:p>
    <w:p w:rsidR="0011097B" w:rsidRPr="00337BF1" w:rsidRDefault="0011097B" w:rsidP="00631A9A">
      <w:pPr>
        <w:pStyle w:val="PargrafodaLista"/>
        <w:numPr>
          <w:ilvl w:val="2"/>
          <w:numId w:val="6"/>
        </w:numPr>
        <w:tabs>
          <w:tab w:val="left" w:pos="851"/>
        </w:tabs>
        <w:spacing w:after="0" w:line="240" w:lineRule="auto"/>
        <w:ind w:left="0" w:firstLine="0"/>
        <w:jc w:val="both"/>
        <w:rPr>
          <w:rFonts w:ascii="Arial" w:hAnsi="Arial" w:cs="Arial"/>
          <w:sz w:val="24"/>
          <w:szCs w:val="24"/>
        </w:rPr>
      </w:pPr>
      <w:r w:rsidRPr="00337BF1">
        <w:rPr>
          <w:rFonts w:ascii="Arial" w:hAnsi="Arial" w:cs="Arial"/>
          <w:sz w:val="24"/>
          <w:szCs w:val="24"/>
        </w:rPr>
        <w:t xml:space="preserve">A critério da Administração e exclusivamente a seu serviço, o autor dos projetos e a empresa a que se referem os itens 3.1.3 e 3.1.4 poderão participar no apoio das atividades de planejamento da contratação, de execução da licitação ou de gestão do contrato, desde que </w:t>
      </w:r>
      <w:proofErr w:type="gramStart"/>
      <w:r w:rsidRPr="00337BF1">
        <w:rPr>
          <w:rFonts w:ascii="Arial" w:hAnsi="Arial" w:cs="Arial"/>
          <w:sz w:val="24"/>
          <w:szCs w:val="24"/>
        </w:rPr>
        <w:t>sob supervisão</w:t>
      </w:r>
      <w:proofErr w:type="gramEnd"/>
      <w:r w:rsidRPr="00337BF1">
        <w:rPr>
          <w:rFonts w:ascii="Arial" w:hAnsi="Arial" w:cs="Arial"/>
          <w:sz w:val="24"/>
          <w:szCs w:val="24"/>
        </w:rPr>
        <w:t xml:space="preserve"> exclusiva de agentes públicos do órgão ou entidade.</w:t>
      </w:r>
    </w:p>
    <w:p w:rsidR="0011097B" w:rsidRPr="00337BF1" w:rsidRDefault="0011097B" w:rsidP="00631A9A">
      <w:pPr>
        <w:pStyle w:val="PargrafodaLista"/>
        <w:numPr>
          <w:ilvl w:val="2"/>
          <w:numId w:val="6"/>
        </w:numPr>
        <w:tabs>
          <w:tab w:val="left" w:pos="851"/>
        </w:tabs>
        <w:spacing w:after="0" w:line="240" w:lineRule="auto"/>
        <w:ind w:left="0" w:firstLine="0"/>
        <w:jc w:val="both"/>
        <w:rPr>
          <w:rFonts w:ascii="Arial" w:hAnsi="Arial" w:cs="Arial"/>
          <w:sz w:val="24"/>
          <w:szCs w:val="24"/>
        </w:rPr>
      </w:pPr>
      <w:r w:rsidRPr="00337BF1">
        <w:rPr>
          <w:rFonts w:ascii="Arial" w:hAnsi="Arial" w:cs="Arial"/>
          <w:sz w:val="24"/>
          <w:szCs w:val="24"/>
        </w:rPr>
        <w:t>Equiparam-se aos autores do projeto as empresas integrantes do mesmo grupo econômico.</w:t>
      </w:r>
    </w:p>
    <w:p w:rsidR="0011097B" w:rsidRPr="00337BF1" w:rsidRDefault="0011097B" w:rsidP="00631A9A">
      <w:pPr>
        <w:pStyle w:val="PargrafodaLista"/>
        <w:numPr>
          <w:ilvl w:val="2"/>
          <w:numId w:val="6"/>
        </w:numPr>
        <w:tabs>
          <w:tab w:val="left" w:pos="851"/>
        </w:tabs>
        <w:spacing w:after="0" w:line="240" w:lineRule="auto"/>
        <w:ind w:left="0" w:firstLine="0"/>
        <w:jc w:val="both"/>
        <w:rPr>
          <w:rFonts w:ascii="Arial" w:hAnsi="Arial" w:cs="Arial"/>
          <w:sz w:val="24"/>
          <w:szCs w:val="24"/>
        </w:rPr>
      </w:pPr>
      <w:r w:rsidRPr="00337BF1">
        <w:rPr>
          <w:rFonts w:ascii="Arial" w:hAnsi="Arial" w:cs="Arial"/>
          <w:sz w:val="24"/>
          <w:szCs w:val="24"/>
        </w:rPr>
        <w:t>O disposto nos itens 3.1.3 e 3.1.4 não impede a licitação ou a contratação de serviço que inclua como encargo do contratado a elaboração do projeto básico e do projeto executivo, nas contratações integradas, e do projeto executivo, nos demais regimes de execução.</w:t>
      </w:r>
    </w:p>
    <w:p w:rsidR="0011097B" w:rsidRPr="00337BF1" w:rsidRDefault="0011097B" w:rsidP="00631A9A">
      <w:pPr>
        <w:pStyle w:val="PargrafodaLista"/>
        <w:numPr>
          <w:ilvl w:val="2"/>
          <w:numId w:val="6"/>
        </w:numPr>
        <w:tabs>
          <w:tab w:val="left" w:pos="851"/>
        </w:tabs>
        <w:spacing w:after="0" w:line="240" w:lineRule="auto"/>
        <w:ind w:left="0" w:firstLine="0"/>
        <w:jc w:val="both"/>
        <w:rPr>
          <w:rFonts w:ascii="Arial" w:hAnsi="Arial" w:cs="Arial"/>
          <w:sz w:val="24"/>
          <w:szCs w:val="24"/>
        </w:rPr>
      </w:pPr>
      <w:r w:rsidRPr="00337BF1">
        <w:rPr>
          <w:rFonts w:ascii="Arial" w:hAnsi="Arial" w:cs="Arial"/>
          <w:sz w:val="24"/>
          <w:szCs w:val="24"/>
        </w:rPr>
        <w:t>A vedação de que trata o item 3.1.9 estende-se a terceiro que auxilie a condução da contratação na qualidade de integrante de equipe de apoio, profissional especializado ou funcionário ou representante de empresa que preste assessoria técnica.</w:t>
      </w:r>
    </w:p>
    <w:p w:rsidR="0011097B" w:rsidRPr="00337BF1" w:rsidRDefault="0011097B" w:rsidP="00631A9A">
      <w:pPr>
        <w:pStyle w:val="PargrafodaLista"/>
        <w:numPr>
          <w:ilvl w:val="2"/>
          <w:numId w:val="6"/>
        </w:numPr>
        <w:tabs>
          <w:tab w:val="left" w:pos="851"/>
        </w:tabs>
        <w:spacing w:after="0" w:line="240" w:lineRule="auto"/>
        <w:ind w:left="0" w:firstLine="0"/>
        <w:jc w:val="both"/>
        <w:rPr>
          <w:rFonts w:ascii="Arial" w:hAnsi="Arial" w:cs="Arial"/>
          <w:sz w:val="24"/>
          <w:szCs w:val="24"/>
        </w:rPr>
      </w:pPr>
      <w:r w:rsidRPr="00337BF1">
        <w:rPr>
          <w:rFonts w:ascii="Arial" w:hAnsi="Arial" w:cs="Arial"/>
          <w:sz w:val="24"/>
          <w:szCs w:val="24"/>
        </w:rPr>
        <w:t xml:space="preserve">Suspensas temporariamente de participar de licitações e impedidas de contatar com o </w:t>
      </w:r>
      <w:r w:rsidRPr="00337BF1">
        <w:rPr>
          <w:rFonts w:ascii="Arial" w:hAnsi="Arial" w:cs="Arial"/>
          <w:b/>
          <w:bCs/>
          <w:sz w:val="24"/>
          <w:szCs w:val="24"/>
        </w:rPr>
        <w:t xml:space="preserve">Município de </w:t>
      </w:r>
      <w:r w:rsidR="00CD62ED" w:rsidRPr="00337BF1">
        <w:rPr>
          <w:rFonts w:ascii="Arial" w:hAnsi="Arial" w:cs="Arial"/>
          <w:b/>
          <w:bCs/>
          <w:sz w:val="24"/>
          <w:szCs w:val="24"/>
        </w:rPr>
        <w:t>Presidente Alves</w:t>
      </w:r>
      <w:r w:rsidRPr="00337BF1">
        <w:rPr>
          <w:rFonts w:ascii="Arial" w:hAnsi="Arial" w:cs="Arial"/>
          <w:sz w:val="24"/>
          <w:szCs w:val="24"/>
        </w:rPr>
        <w:t>, nos termos do Inciso I, § 6º do artigo 156 da Lei Federal nº 14.133/21 e suas alterações posteriores;</w:t>
      </w:r>
    </w:p>
    <w:p w:rsidR="0011097B" w:rsidRPr="00337BF1" w:rsidRDefault="0011097B" w:rsidP="00631A9A">
      <w:pPr>
        <w:pStyle w:val="PargrafodaLista"/>
        <w:numPr>
          <w:ilvl w:val="2"/>
          <w:numId w:val="6"/>
        </w:numPr>
        <w:tabs>
          <w:tab w:val="left" w:pos="851"/>
        </w:tabs>
        <w:spacing w:after="0" w:line="240" w:lineRule="auto"/>
        <w:ind w:left="0" w:firstLine="0"/>
        <w:jc w:val="both"/>
        <w:rPr>
          <w:rFonts w:ascii="Arial" w:hAnsi="Arial" w:cs="Arial"/>
          <w:sz w:val="24"/>
          <w:szCs w:val="24"/>
        </w:rPr>
      </w:pPr>
      <w:r w:rsidRPr="00337BF1">
        <w:rPr>
          <w:rFonts w:ascii="Arial" w:hAnsi="Arial" w:cs="Arial"/>
          <w:sz w:val="24"/>
          <w:szCs w:val="24"/>
        </w:rPr>
        <w:t>Impedidas de licitar e contratar nos termos do art. 10º da Lei Federal 9.605/98; e,</w:t>
      </w:r>
    </w:p>
    <w:p w:rsidR="008A7C86" w:rsidRPr="00337BF1" w:rsidRDefault="0011097B" w:rsidP="00631A9A">
      <w:pPr>
        <w:pStyle w:val="PargrafodaLista"/>
        <w:numPr>
          <w:ilvl w:val="2"/>
          <w:numId w:val="6"/>
        </w:numPr>
        <w:tabs>
          <w:tab w:val="left" w:pos="851"/>
        </w:tabs>
        <w:spacing w:after="0" w:line="240" w:lineRule="auto"/>
        <w:ind w:left="0" w:firstLine="0"/>
        <w:jc w:val="both"/>
        <w:rPr>
          <w:rFonts w:ascii="Arial" w:hAnsi="Arial" w:cs="Arial"/>
          <w:sz w:val="24"/>
          <w:szCs w:val="24"/>
        </w:rPr>
      </w:pPr>
      <w:r w:rsidRPr="00337BF1">
        <w:rPr>
          <w:rFonts w:ascii="Arial" w:hAnsi="Arial" w:cs="Arial"/>
          <w:sz w:val="24"/>
          <w:szCs w:val="24"/>
        </w:rPr>
        <w:t>Declaradas inidôneas pelo Poder Público e não reabilitadas.</w:t>
      </w:r>
    </w:p>
    <w:p w:rsidR="009215C4" w:rsidRPr="00337BF1" w:rsidRDefault="009215C4" w:rsidP="00631A9A">
      <w:pPr>
        <w:pStyle w:val="PargrafodaLista"/>
        <w:tabs>
          <w:tab w:val="left" w:pos="851"/>
        </w:tabs>
        <w:spacing w:after="0" w:line="240" w:lineRule="auto"/>
        <w:ind w:left="0"/>
        <w:jc w:val="both"/>
        <w:rPr>
          <w:rFonts w:ascii="Arial" w:hAnsi="Arial" w:cs="Arial"/>
          <w:sz w:val="24"/>
          <w:szCs w:val="24"/>
        </w:rPr>
      </w:pPr>
    </w:p>
    <w:p w:rsidR="0011097B" w:rsidRPr="00337BF1" w:rsidRDefault="004B0D95" w:rsidP="00631A9A">
      <w:pPr>
        <w:pStyle w:val="PargrafodaLista"/>
        <w:numPr>
          <w:ilvl w:val="0"/>
          <w:numId w:val="6"/>
        </w:numPr>
        <w:tabs>
          <w:tab w:val="left" w:pos="851"/>
        </w:tabs>
        <w:spacing w:after="0" w:line="240" w:lineRule="auto"/>
        <w:ind w:left="0" w:firstLine="0"/>
        <w:jc w:val="both"/>
        <w:rPr>
          <w:rFonts w:ascii="Arial" w:hAnsi="Arial" w:cs="Arial"/>
          <w:b/>
          <w:bCs/>
          <w:sz w:val="24"/>
          <w:szCs w:val="24"/>
        </w:rPr>
      </w:pPr>
      <w:r w:rsidRPr="00337BF1">
        <w:rPr>
          <w:rFonts w:ascii="Arial" w:hAnsi="Arial" w:cs="Arial"/>
          <w:b/>
          <w:bCs/>
          <w:sz w:val="24"/>
          <w:szCs w:val="24"/>
        </w:rPr>
        <w:t>DO TRATAMENTO DIFERENCIADO PELA LC 123/06</w:t>
      </w:r>
    </w:p>
    <w:p w:rsidR="004B0D95" w:rsidRPr="00337BF1" w:rsidRDefault="004B0D95" w:rsidP="00631A9A">
      <w:pPr>
        <w:pStyle w:val="PargrafodaLista"/>
        <w:numPr>
          <w:ilvl w:val="1"/>
          <w:numId w:val="6"/>
        </w:numPr>
        <w:tabs>
          <w:tab w:val="left" w:pos="851"/>
        </w:tabs>
        <w:spacing w:after="0" w:line="240" w:lineRule="auto"/>
        <w:ind w:left="0" w:firstLine="0"/>
        <w:jc w:val="both"/>
        <w:rPr>
          <w:rFonts w:ascii="Arial" w:hAnsi="Arial" w:cs="Arial"/>
          <w:sz w:val="24"/>
          <w:szCs w:val="24"/>
        </w:rPr>
      </w:pPr>
      <w:r w:rsidRPr="00337BF1">
        <w:rPr>
          <w:rFonts w:ascii="Arial" w:hAnsi="Arial" w:cs="Arial"/>
          <w:sz w:val="24"/>
          <w:szCs w:val="24"/>
        </w:rPr>
        <w:t xml:space="preserve">Este instrumento estende tratamento diferenciado às Microempresas – ME empresas de Pequeno Porte, de ora em diante denominadas pelas siglas </w:t>
      </w:r>
      <w:proofErr w:type="spellStart"/>
      <w:r w:rsidRPr="00337BF1">
        <w:rPr>
          <w:rFonts w:ascii="Arial" w:hAnsi="Arial" w:cs="Arial"/>
          <w:sz w:val="24"/>
          <w:szCs w:val="24"/>
        </w:rPr>
        <w:t>MPE’s</w:t>
      </w:r>
      <w:proofErr w:type="spellEnd"/>
      <w:r w:rsidRPr="00337BF1">
        <w:rPr>
          <w:rFonts w:ascii="Arial" w:hAnsi="Arial" w:cs="Arial"/>
          <w:sz w:val="24"/>
          <w:szCs w:val="24"/>
        </w:rPr>
        <w:t>;</w:t>
      </w:r>
    </w:p>
    <w:p w:rsidR="004B0D95" w:rsidRPr="00337BF1" w:rsidRDefault="004B0D95" w:rsidP="00631A9A">
      <w:pPr>
        <w:pStyle w:val="PargrafodaLista"/>
        <w:numPr>
          <w:ilvl w:val="1"/>
          <w:numId w:val="6"/>
        </w:numPr>
        <w:tabs>
          <w:tab w:val="left" w:pos="851"/>
        </w:tabs>
        <w:spacing w:after="0" w:line="240" w:lineRule="auto"/>
        <w:ind w:left="0" w:firstLine="0"/>
        <w:jc w:val="both"/>
        <w:rPr>
          <w:rFonts w:ascii="Arial" w:hAnsi="Arial" w:cs="Arial"/>
          <w:sz w:val="24"/>
          <w:szCs w:val="24"/>
        </w:rPr>
      </w:pPr>
      <w:r w:rsidRPr="00337BF1">
        <w:rPr>
          <w:rFonts w:ascii="Arial" w:hAnsi="Arial" w:cs="Arial"/>
          <w:sz w:val="24"/>
          <w:szCs w:val="24"/>
        </w:rPr>
        <w:t xml:space="preserve">Para a contemplação do tratamento de </w:t>
      </w:r>
      <w:proofErr w:type="spellStart"/>
      <w:r w:rsidRPr="00337BF1">
        <w:rPr>
          <w:rFonts w:ascii="Arial" w:hAnsi="Arial" w:cs="Arial"/>
          <w:sz w:val="24"/>
          <w:szCs w:val="24"/>
        </w:rPr>
        <w:t>MPE’s</w:t>
      </w:r>
      <w:proofErr w:type="spellEnd"/>
      <w:r w:rsidRPr="00337BF1">
        <w:rPr>
          <w:rFonts w:ascii="Arial" w:hAnsi="Arial" w:cs="Arial"/>
          <w:sz w:val="24"/>
          <w:szCs w:val="24"/>
        </w:rPr>
        <w:t xml:space="preserve"> a licitante deverá apresentar declaração formal solicitando tratamento diferenciado nos termos do art. 3º da Lei Complementar Federal nº 123/2006.</w:t>
      </w:r>
    </w:p>
    <w:p w:rsidR="008A7C86" w:rsidRPr="00337BF1" w:rsidRDefault="008A7C86" w:rsidP="00631A9A">
      <w:pPr>
        <w:pStyle w:val="PargrafodaLista"/>
        <w:tabs>
          <w:tab w:val="left" w:pos="851"/>
        </w:tabs>
        <w:spacing w:after="0" w:line="240" w:lineRule="auto"/>
        <w:ind w:left="0"/>
        <w:jc w:val="both"/>
        <w:rPr>
          <w:rFonts w:ascii="Arial" w:hAnsi="Arial" w:cs="Arial"/>
          <w:sz w:val="24"/>
          <w:szCs w:val="24"/>
        </w:rPr>
      </w:pPr>
    </w:p>
    <w:p w:rsidR="004B0D95" w:rsidRPr="00337BF1" w:rsidRDefault="00EF5DC6" w:rsidP="00631A9A">
      <w:pPr>
        <w:pStyle w:val="PargrafodaLista"/>
        <w:numPr>
          <w:ilvl w:val="0"/>
          <w:numId w:val="6"/>
        </w:numPr>
        <w:tabs>
          <w:tab w:val="left" w:pos="851"/>
        </w:tabs>
        <w:spacing w:after="0" w:line="240" w:lineRule="auto"/>
        <w:ind w:left="0" w:firstLine="0"/>
        <w:jc w:val="both"/>
        <w:rPr>
          <w:rFonts w:ascii="Arial" w:hAnsi="Arial" w:cs="Arial"/>
          <w:b/>
          <w:bCs/>
          <w:sz w:val="24"/>
          <w:szCs w:val="24"/>
        </w:rPr>
      </w:pPr>
      <w:r w:rsidRPr="00337BF1">
        <w:rPr>
          <w:rFonts w:ascii="Arial" w:hAnsi="Arial" w:cs="Arial"/>
          <w:b/>
          <w:bCs/>
          <w:sz w:val="24"/>
          <w:szCs w:val="24"/>
        </w:rPr>
        <w:t>DO LOCAL, DATA, HORÁRIO E CADASTRO NO SISTEMA</w:t>
      </w:r>
      <w:r w:rsidR="002C03B4" w:rsidRPr="00337BF1">
        <w:rPr>
          <w:rFonts w:ascii="Arial" w:hAnsi="Arial" w:cs="Arial"/>
          <w:b/>
          <w:bCs/>
          <w:sz w:val="24"/>
          <w:szCs w:val="24"/>
        </w:rPr>
        <w:t>.</w:t>
      </w:r>
    </w:p>
    <w:p w:rsidR="00746AF0" w:rsidRPr="00337BF1" w:rsidRDefault="00746AF0" w:rsidP="00631A9A">
      <w:pPr>
        <w:pStyle w:val="PargrafodaLista"/>
        <w:numPr>
          <w:ilvl w:val="1"/>
          <w:numId w:val="6"/>
        </w:numPr>
        <w:tabs>
          <w:tab w:val="left" w:pos="851"/>
        </w:tabs>
        <w:spacing w:after="0" w:line="240" w:lineRule="auto"/>
        <w:ind w:left="0" w:firstLine="0"/>
        <w:jc w:val="both"/>
        <w:rPr>
          <w:rFonts w:ascii="Arial" w:hAnsi="Arial" w:cs="Arial"/>
          <w:sz w:val="24"/>
          <w:szCs w:val="24"/>
        </w:rPr>
      </w:pPr>
      <w:r w:rsidRPr="00337BF1">
        <w:rPr>
          <w:rFonts w:ascii="Arial" w:hAnsi="Arial" w:cs="Arial"/>
          <w:sz w:val="24"/>
          <w:szCs w:val="24"/>
        </w:rPr>
        <w:t xml:space="preserve">A sessão pública será realizada no </w:t>
      </w:r>
      <w:r w:rsidR="00171781" w:rsidRPr="00337BF1">
        <w:rPr>
          <w:rFonts w:ascii="Arial" w:hAnsi="Arial" w:cs="Arial"/>
          <w:sz w:val="24"/>
          <w:szCs w:val="24"/>
        </w:rPr>
        <w:t>seguinte endereço eletrônico:</w:t>
      </w:r>
      <w:r w:rsidRPr="00337BF1">
        <w:rPr>
          <w:rFonts w:ascii="Arial" w:hAnsi="Arial" w:cs="Arial"/>
          <w:sz w:val="24"/>
          <w:szCs w:val="24"/>
        </w:rPr>
        <w:t xml:space="preserve"> </w:t>
      </w:r>
      <w:hyperlink r:id="rId18" w:history="1">
        <w:r w:rsidR="00E55424" w:rsidRPr="00337BF1">
          <w:rPr>
            <w:rStyle w:val="Hyperlink"/>
            <w:rFonts w:ascii="Arial" w:hAnsi="Arial" w:cs="Arial"/>
            <w:color w:val="auto"/>
            <w:sz w:val="24"/>
            <w:szCs w:val="24"/>
          </w:rPr>
          <w:t>https://bll.org.br/</w:t>
        </w:r>
      </w:hyperlink>
      <w:hyperlink r:id="rId19">
        <w:r w:rsidR="00E55424" w:rsidRPr="00337BF1">
          <w:rPr>
            <w:rFonts w:ascii="Arial" w:hAnsi="Arial" w:cs="Arial"/>
            <w:sz w:val="24"/>
            <w:szCs w:val="24"/>
          </w:rPr>
          <w:t xml:space="preserve">, </w:t>
        </w:r>
      </w:hyperlink>
      <w:r w:rsidR="00E55424" w:rsidRPr="00337BF1">
        <w:rPr>
          <w:rFonts w:ascii="Arial" w:hAnsi="Arial" w:cs="Arial"/>
          <w:sz w:val="24"/>
          <w:szCs w:val="24"/>
        </w:rPr>
        <w:t xml:space="preserve"> no </w:t>
      </w:r>
      <w:r w:rsidR="00E55424" w:rsidRPr="00337BF1">
        <w:rPr>
          <w:rFonts w:ascii="Arial" w:hAnsi="Arial" w:cs="Arial"/>
          <w:b/>
          <w:sz w:val="24"/>
          <w:szCs w:val="24"/>
        </w:rPr>
        <w:t>dia 0</w:t>
      </w:r>
      <w:r w:rsidR="001B4496">
        <w:rPr>
          <w:rFonts w:ascii="Arial" w:hAnsi="Arial" w:cs="Arial"/>
          <w:b/>
          <w:sz w:val="24"/>
          <w:szCs w:val="24"/>
        </w:rPr>
        <w:t>8</w:t>
      </w:r>
      <w:r w:rsidR="00E55424" w:rsidRPr="00337BF1">
        <w:rPr>
          <w:rFonts w:ascii="Arial" w:hAnsi="Arial" w:cs="Arial"/>
          <w:b/>
          <w:sz w:val="24"/>
          <w:szCs w:val="24"/>
        </w:rPr>
        <w:t>/04/2024 com início às 09h00min, horário de Brasília - DF</w:t>
      </w:r>
      <w:r w:rsidR="00E55424" w:rsidRPr="00337BF1">
        <w:rPr>
          <w:rFonts w:ascii="Arial" w:hAnsi="Arial" w:cs="Arial"/>
          <w:sz w:val="24"/>
          <w:szCs w:val="24"/>
        </w:rPr>
        <w:t>.</w:t>
      </w:r>
    </w:p>
    <w:p w:rsidR="00FA366E" w:rsidRPr="00337BF1" w:rsidRDefault="00FA366E" w:rsidP="00631A9A">
      <w:pPr>
        <w:pStyle w:val="PargrafodaLista"/>
        <w:tabs>
          <w:tab w:val="left" w:pos="851"/>
        </w:tabs>
        <w:spacing w:after="0" w:line="240" w:lineRule="auto"/>
        <w:ind w:left="0"/>
        <w:jc w:val="both"/>
        <w:rPr>
          <w:rFonts w:ascii="Arial" w:hAnsi="Arial" w:cs="Arial"/>
          <w:b/>
          <w:sz w:val="24"/>
          <w:szCs w:val="24"/>
        </w:rPr>
      </w:pPr>
    </w:p>
    <w:p w:rsidR="00746AF0" w:rsidRPr="00337BF1" w:rsidRDefault="00FA366E" w:rsidP="00631A9A">
      <w:pPr>
        <w:pStyle w:val="PargrafodaLista"/>
        <w:tabs>
          <w:tab w:val="left" w:pos="851"/>
        </w:tabs>
        <w:spacing w:after="0" w:line="240" w:lineRule="auto"/>
        <w:ind w:left="0"/>
        <w:jc w:val="both"/>
        <w:rPr>
          <w:rFonts w:ascii="Arial" w:hAnsi="Arial" w:cs="Arial"/>
          <w:sz w:val="24"/>
          <w:szCs w:val="24"/>
          <w:highlight w:val="yellow"/>
        </w:rPr>
      </w:pPr>
      <w:r w:rsidRPr="00337BF1">
        <w:rPr>
          <w:rFonts w:ascii="Arial" w:hAnsi="Arial" w:cs="Arial"/>
          <w:b/>
          <w:sz w:val="24"/>
          <w:szCs w:val="24"/>
        </w:rPr>
        <w:t>5.2-</w:t>
      </w:r>
      <w:r w:rsidR="00746AF0" w:rsidRPr="00337BF1">
        <w:rPr>
          <w:rFonts w:ascii="Arial" w:hAnsi="Arial" w:cs="Arial"/>
          <w:sz w:val="24"/>
          <w:szCs w:val="24"/>
        </w:rPr>
        <w:t>O Cadastro no Sistema será efetuado no endereço</w:t>
      </w:r>
      <w:r w:rsidR="00171781" w:rsidRPr="00337BF1">
        <w:rPr>
          <w:rFonts w:ascii="Arial" w:hAnsi="Arial" w:cs="Arial"/>
          <w:sz w:val="24"/>
          <w:szCs w:val="24"/>
        </w:rPr>
        <w:t>:</w:t>
      </w:r>
      <w:r w:rsidR="00746AF0" w:rsidRPr="00337BF1">
        <w:rPr>
          <w:rFonts w:ascii="Arial" w:hAnsi="Arial" w:cs="Arial"/>
          <w:sz w:val="24"/>
          <w:szCs w:val="24"/>
        </w:rPr>
        <w:t xml:space="preserve"> </w:t>
      </w:r>
      <w:hyperlink r:id="rId20" w:history="1">
        <w:r w:rsidR="00E55424" w:rsidRPr="00337BF1">
          <w:rPr>
            <w:rStyle w:val="Hyperlink"/>
            <w:rFonts w:ascii="Arial" w:hAnsi="Arial" w:cs="Arial"/>
            <w:color w:val="auto"/>
            <w:sz w:val="24"/>
            <w:szCs w:val="24"/>
          </w:rPr>
          <w:t>https://bll.org.br/</w:t>
        </w:r>
      </w:hyperlink>
      <w:r w:rsidR="00E55424" w:rsidRPr="00337BF1">
        <w:rPr>
          <w:rFonts w:ascii="Arial" w:hAnsi="Arial" w:cs="Arial"/>
          <w:sz w:val="24"/>
          <w:szCs w:val="24"/>
        </w:rPr>
        <w:t>.</w:t>
      </w:r>
      <w:r w:rsidR="00746AF0" w:rsidRPr="00337BF1">
        <w:rPr>
          <w:rFonts w:ascii="Arial" w:hAnsi="Arial" w:cs="Arial"/>
          <w:sz w:val="24"/>
          <w:szCs w:val="24"/>
        </w:rPr>
        <w:t xml:space="preserve"> </w:t>
      </w:r>
      <w:r w:rsidRPr="00337BF1">
        <w:rPr>
          <w:rFonts w:ascii="Arial" w:hAnsi="Arial" w:cs="Arial"/>
          <w:sz w:val="24"/>
          <w:szCs w:val="24"/>
        </w:rPr>
        <w:t>(</w:t>
      </w:r>
      <w:r w:rsidR="00746AF0" w:rsidRPr="00337BF1">
        <w:rPr>
          <w:rFonts w:ascii="Arial" w:hAnsi="Arial" w:cs="Arial"/>
          <w:b/>
          <w:bCs/>
          <w:sz w:val="24"/>
          <w:szCs w:val="24"/>
        </w:rPr>
        <w:t>SOLICITAR CHAVE</w:t>
      </w:r>
      <w:r w:rsidRPr="00337BF1">
        <w:rPr>
          <w:rFonts w:ascii="Arial" w:hAnsi="Arial" w:cs="Arial"/>
          <w:b/>
          <w:bCs/>
          <w:sz w:val="24"/>
          <w:szCs w:val="24"/>
        </w:rPr>
        <w:t>)</w:t>
      </w:r>
      <w:r w:rsidR="00746AF0" w:rsidRPr="00337BF1">
        <w:rPr>
          <w:rFonts w:ascii="Arial" w:hAnsi="Arial" w:cs="Arial"/>
          <w:b/>
          <w:bCs/>
          <w:sz w:val="24"/>
          <w:szCs w:val="24"/>
        </w:rPr>
        <w:t xml:space="preserve"> DE ACESSO</w:t>
      </w:r>
      <w:r w:rsidR="00746AF0" w:rsidRPr="00337BF1">
        <w:rPr>
          <w:rFonts w:ascii="Arial" w:hAnsi="Arial" w:cs="Arial"/>
          <w:sz w:val="24"/>
          <w:szCs w:val="24"/>
        </w:rPr>
        <w:t xml:space="preserve">. Após encaminhar a solicitação, será enviado por e- mail a Chave de identificação e a Senha. O cadastro será feito apenas uma vez. </w:t>
      </w:r>
      <w:r w:rsidR="00E55424" w:rsidRPr="00337BF1">
        <w:rPr>
          <w:rFonts w:ascii="Arial" w:hAnsi="Arial" w:cs="Arial"/>
          <w:sz w:val="24"/>
          <w:szCs w:val="24"/>
        </w:rPr>
        <w:t>Os fornecedores deverão atender aos procedimentos previstos no Manual do Sistema da Concorrência Eletrônica, disponível na Plataforma BLL Compras, para acesso ao sistema e operacionalização.</w:t>
      </w:r>
    </w:p>
    <w:p w:rsidR="00E55424" w:rsidRPr="00337BF1" w:rsidRDefault="00E55424" w:rsidP="00631A9A">
      <w:pPr>
        <w:pStyle w:val="PargrafodaLista"/>
        <w:tabs>
          <w:tab w:val="left" w:pos="851"/>
        </w:tabs>
        <w:spacing w:after="0" w:line="240" w:lineRule="auto"/>
        <w:ind w:left="0"/>
        <w:jc w:val="both"/>
        <w:rPr>
          <w:rFonts w:ascii="Arial" w:hAnsi="Arial" w:cs="Arial"/>
          <w:sz w:val="24"/>
          <w:szCs w:val="24"/>
          <w:highlight w:val="yellow"/>
        </w:rPr>
      </w:pPr>
    </w:p>
    <w:p w:rsidR="00EF5DC6" w:rsidRPr="00337BF1" w:rsidRDefault="00FA366E" w:rsidP="00631A9A">
      <w:pPr>
        <w:pStyle w:val="PargrafodaLista"/>
        <w:tabs>
          <w:tab w:val="left" w:pos="851"/>
        </w:tabs>
        <w:spacing w:after="0" w:line="240" w:lineRule="auto"/>
        <w:ind w:left="0"/>
        <w:jc w:val="both"/>
        <w:rPr>
          <w:rFonts w:ascii="Arial" w:hAnsi="Arial" w:cs="Arial"/>
          <w:sz w:val="24"/>
          <w:szCs w:val="24"/>
          <w:highlight w:val="yellow"/>
        </w:rPr>
      </w:pPr>
      <w:r w:rsidRPr="00337BF1">
        <w:rPr>
          <w:rFonts w:ascii="Arial" w:hAnsi="Arial" w:cs="Arial"/>
          <w:sz w:val="24"/>
          <w:szCs w:val="24"/>
        </w:rPr>
        <w:t>5.3-</w:t>
      </w:r>
      <w:r w:rsidR="00EF5DC6" w:rsidRPr="00337BF1">
        <w:rPr>
          <w:rFonts w:ascii="Arial" w:hAnsi="Arial" w:cs="Arial"/>
          <w:sz w:val="24"/>
          <w:szCs w:val="24"/>
        </w:rPr>
        <w:t xml:space="preserve">Somente poderão participar da sessão pública, as empresas que apresentarem propostas através do site descrito no item acima, até </w:t>
      </w:r>
      <w:r w:rsidR="00B54554" w:rsidRPr="00337BF1">
        <w:rPr>
          <w:rFonts w:ascii="Arial" w:hAnsi="Arial" w:cs="Arial"/>
          <w:b/>
          <w:bCs/>
          <w:sz w:val="24"/>
          <w:szCs w:val="24"/>
        </w:rPr>
        <w:t xml:space="preserve">às </w:t>
      </w:r>
      <w:r w:rsidR="002C03B4" w:rsidRPr="00337BF1">
        <w:rPr>
          <w:rFonts w:ascii="Arial" w:hAnsi="Arial" w:cs="Arial"/>
          <w:b/>
          <w:bCs/>
          <w:sz w:val="24"/>
          <w:szCs w:val="24"/>
        </w:rPr>
        <w:t>08h30min</w:t>
      </w:r>
      <w:r w:rsidR="00EF5DC6" w:rsidRPr="00337BF1">
        <w:rPr>
          <w:rFonts w:ascii="Arial" w:hAnsi="Arial" w:cs="Arial"/>
          <w:sz w:val="24"/>
          <w:szCs w:val="24"/>
        </w:rPr>
        <w:t xml:space="preserve">, </w:t>
      </w:r>
      <w:r w:rsidR="00EF5DC6" w:rsidRPr="00337BF1">
        <w:rPr>
          <w:rFonts w:ascii="Arial" w:hAnsi="Arial" w:cs="Arial"/>
          <w:b/>
          <w:bCs/>
          <w:sz w:val="24"/>
          <w:szCs w:val="24"/>
        </w:rPr>
        <w:t>do dia</w:t>
      </w:r>
      <w:r w:rsidR="002C03B4" w:rsidRPr="00337BF1">
        <w:rPr>
          <w:rFonts w:ascii="Arial" w:hAnsi="Arial" w:cs="Arial"/>
          <w:b/>
          <w:bCs/>
          <w:sz w:val="24"/>
          <w:szCs w:val="24"/>
        </w:rPr>
        <w:t xml:space="preserve"> </w:t>
      </w:r>
      <w:proofErr w:type="gramStart"/>
      <w:r w:rsidR="002C03B4" w:rsidRPr="00337BF1">
        <w:rPr>
          <w:rFonts w:ascii="Arial" w:hAnsi="Arial" w:cs="Arial"/>
          <w:b/>
          <w:bCs/>
          <w:sz w:val="24"/>
          <w:szCs w:val="24"/>
        </w:rPr>
        <w:t>0</w:t>
      </w:r>
      <w:r w:rsidR="001B4496">
        <w:rPr>
          <w:rFonts w:ascii="Arial" w:hAnsi="Arial" w:cs="Arial"/>
          <w:b/>
          <w:bCs/>
          <w:sz w:val="24"/>
          <w:szCs w:val="24"/>
        </w:rPr>
        <w:t>8</w:t>
      </w:r>
      <w:r w:rsidR="002C03B4" w:rsidRPr="00337BF1">
        <w:rPr>
          <w:rFonts w:ascii="Arial" w:hAnsi="Arial" w:cs="Arial"/>
          <w:b/>
          <w:bCs/>
          <w:sz w:val="24"/>
          <w:szCs w:val="24"/>
        </w:rPr>
        <w:t>/04/2.</w:t>
      </w:r>
      <w:proofErr w:type="gramEnd"/>
      <w:r w:rsidR="00BC485A" w:rsidRPr="00337BF1">
        <w:rPr>
          <w:rFonts w:ascii="Arial" w:hAnsi="Arial" w:cs="Arial"/>
          <w:b/>
          <w:bCs/>
          <w:sz w:val="24"/>
          <w:szCs w:val="24"/>
        </w:rPr>
        <w:t>024</w:t>
      </w:r>
      <w:r w:rsidR="00EF5DC6" w:rsidRPr="00337BF1">
        <w:rPr>
          <w:rFonts w:ascii="Arial" w:hAnsi="Arial" w:cs="Arial"/>
          <w:b/>
          <w:bCs/>
          <w:sz w:val="24"/>
          <w:szCs w:val="24"/>
        </w:rPr>
        <w:t>.</w:t>
      </w:r>
    </w:p>
    <w:p w:rsidR="00EF5DC6" w:rsidRPr="00337BF1" w:rsidRDefault="00FA366E" w:rsidP="00631A9A">
      <w:pPr>
        <w:tabs>
          <w:tab w:val="left" w:pos="851"/>
        </w:tabs>
        <w:spacing w:after="0" w:line="240" w:lineRule="auto"/>
        <w:jc w:val="both"/>
        <w:rPr>
          <w:rFonts w:ascii="Arial" w:hAnsi="Arial" w:cs="Arial"/>
          <w:sz w:val="24"/>
          <w:szCs w:val="24"/>
        </w:rPr>
      </w:pPr>
      <w:r w:rsidRPr="00337BF1">
        <w:rPr>
          <w:rFonts w:ascii="Arial" w:hAnsi="Arial" w:cs="Arial"/>
          <w:sz w:val="24"/>
          <w:szCs w:val="24"/>
        </w:rPr>
        <w:t>5.3.1-</w:t>
      </w:r>
      <w:r w:rsidR="00EF5DC6" w:rsidRPr="00337BF1">
        <w:rPr>
          <w:rFonts w:ascii="Arial" w:hAnsi="Arial" w:cs="Arial"/>
          <w:sz w:val="24"/>
          <w:szCs w:val="24"/>
        </w:rPr>
        <w:t>Ocorrendo decretação de feriado ou outro fato superveniente que impeça a realização desta licitação na data acima mencionada, o evento será automaticamente transferido para o primeiro dia útil subsequente, no mesmo horário, independentemente de nova comunicação.</w:t>
      </w:r>
    </w:p>
    <w:p w:rsidR="008A7C86" w:rsidRPr="00337BF1" w:rsidRDefault="008A7C86" w:rsidP="00631A9A">
      <w:pPr>
        <w:pStyle w:val="PargrafodaLista"/>
        <w:tabs>
          <w:tab w:val="left" w:pos="851"/>
        </w:tabs>
        <w:spacing w:after="0" w:line="240" w:lineRule="auto"/>
        <w:ind w:left="0"/>
        <w:jc w:val="both"/>
        <w:rPr>
          <w:rFonts w:ascii="Arial" w:hAnsi="Arial" w:cs="Arial"/>
          <w:sz w:val="24"/>
          <w:szCs w:val="24"/>
        </w:rPr>
      </w:pPr>
    </w:p>
    <w:p w:rsidR="00EF5DC6" w:rsidRPr="00337BF1" w:rsidRDefault="00EF5DC6" w:rsidP="00631A9A">
      <w:pPr>
        <w:pStyle w:val="PargrafodaLista"/>
        <w:numPr>
          <w:ilvl w:val="0"/>
          <w:numId w:val="6"/>
        </w:numPr>
        <w:tabs>
          <w:tab w:val="left" w:pos="851"/>
        </w:tabs>
        <w:spacing w:after="0" w:line="240" w:lineRule="auto"/>
        <w:ind w:left="0" w:firstLine="0"/>
        <w:jc w:val="both"/>
        <w:rPr>
          <w:rFonts w:ascii="Arial" w:hAnsi="Arial" w:cs="Arial"/>
          <w:b/>
          <w:bCs/>
          <w:sz w:val="24"/>
          <w:szCs w:val="24"/>
        </w:rPr>
      </w:pPr>
      <w:r w:rsidRPr="00337BF1">
        <w:rPr>
          <w:rFonts w:ascii="Arial" w:hAnsi="Arial" w:cs="Arial"/>
          <w:b/>
          <w:bCs/>
          <w:sz w:val="24"/>
          <w:szCs w:val="24"/>
        </w:rPr>
        <w:t>DA APRESENTAÇÃO DA PROPOSTA E DOS DOCUMENTOS DE HABILITAÇÃO</w:t>
      </w:r>
    </w:p>
    <w:p w:rsidR="00FA366E" w:rsidRPr="00337BF1" w:rsidRDefault="00F94D06" w:rsidP="00631A9A">
      <w:pPr>
        <w:pStyle w:val="PargrafodaLista"/>
        <w:numPr>
          <w:ilvl w:val="1"/>
          <w:numId w:val="6"/>
        </w:numPr>
        <w:tabs>
          <w:tab w:val="left" w:pos="851"/>
        </w:tabs>
        <w:spacing w:after="0" w:line="240" w:lineRule="auto"/>
        <w:ind w:left="0" w:firstLine="0"/>
        <w:jc w:val="both"/>
        <w:rPr>
          <w:rFonts w:ascii="Arial" w:hAnsi="Arial" w:cs="Arial"/>
          <w:sz w:val="24"/>
          <w:szCs w:val="24"/>
        </w:rPr>
      </w:pPr>
      <w:r w:rsidRPr="00337BF1">
        <w:rPr>
          <w:rFonts w:ascii="Arial" w:hAnsi="Arial" w:cs="Arial"/>
          <w:sz w:val="24"/>
          <w:szCs w:val="24"/>
        </w:rPr>
        <w:lastRenderedPageBreak/>
        <w:t>Os licitantes encaminharão, exclusivamente por meio do sistema, concomitantemente com os documentos de habilitação exigidos no edital, proposta com a descrição do objeto ofertado, marca/modelo e o preço, até a data e o horário estabelecidos para abertura da sessão pública, quando, então, encerrar-se-á automaticamente a etapa de envio dessa documentação.</w:t>
      </w:r>
    </w:p>
    <w:p w:rsidR="00F94D06" w:rsidRPr="00337BF1" w:rsidRDefault="00F94D06" w:rsidP="00631A9A">
      <w:pPr>
        <w:pStyle w:val="PargrafodaLista"/>
        <w:numPr>
          <w:ilvl w:val="1"/>
          <w:numId w:val="6"/>
        </w:numPr>
        <w:tabs>
          <w:tab w:val="left" w:pos="851"/>
        </w:tabs>
        <w:spacing w:after="0" w:line="240" w:lineRule="auto"/>
        <w:ind w:left="0" w:firstLine="0"/>
        <w:jc w:val="both"/>
        <w:rPr>
          <w:rFonts w:ascii="Arial" w:hAnsi="Arial" w:cs="Arial"/>
          <w:sz w:val="24"/>
          <w:szCs w:val="24"/>
        </w:rPr>
      </w:pPr>
      <w:r w:rsidRPr="00337BF1">
        <w:rPr>
          <w:rFonts w:ascii="Arial" w:hAnsi="Arial" w:cs="Arial"/>
          <w:sz w:val="24"/>
          <w:szCs w:val="24"/>
        </w:rPr>
        <w:t xml:space="preserve"> No cadastramento das propostas deverá que se tomar o cuidado de sob nenhuma hipótese ocorrer </w:t>
      </w:r>
      <w:proofErr w:type="gramStart"/>
      <w:r w:rsidRPr="00337BF1">
        <w:rPr>
          <w:rFonts w:ascii="Arial" w:hAnsi="Arial" w:cs="Arial"/>
          <w:sz w:val="24"/>
          <w:szCs w:val="24"/>
        </w:rPr>
        <w:t>a</w:t>
      </w:r>
      <w:proofErr w:type="gramEnd"/>
      <w:r w:rsidRPr="00337BF1">
        <w:rPr>
          <w:rFonts w:ascii="Arial" w:hAnsi="Arial" w:cs="Arial"/>
          <w:sz w:val="24"/>
          <w:szCs w:val="24"/>
        </w:rPr>
        <w:t xml:space="preserve"> identificação do licitante. Caso o licitante seja o fabricante do produto ofertado ou nos casos de prestação de serviços, identificar a marca/modelo como “marca própria ou própria.” Correndo o risco de desclassificação caso seja possível a sua identificação. </w:t>
      </w:r>
    </w:p>
    <w:p w:rsidR="00FA366E" w:rsidRPr="00337BF1" w:rsidRDefault="00F94D06" w:rsidP="00631A9A">
      <w:pPr>
        <w:pStyle w:val="PargrafodaLista"/>
        <w:numPr>
          <w:ilvl w:val="1"/>
          <w:numId w:val="6"/>
        </w:numPr>
        <w:tabs>
          <w:tab w:val="left" w:pos="993"/>
        </w:tabs>
        <w:spacing w:after="0" w:line="240" w:lineRule="auto"/>
        <w:ind w:left="0" w:firstLine="0"/>
        <w:jc w:val="both"/>
        <w:rPr>
          <w:rFonts w:ascii="Arial" w:hAnsi="Arial" w:cs="Arial"/>
          <w:sz w:val="24"/>
          <w:szCs w:val="24"/>
        </w:rPr>
      </w:pPr>
      <w:r w:rsidRPr="00337BF1">
        <w:rPr>
          <w:rFonts w:ascii="Arial" w:hAnsi="Arial" w:cs="Arial"/>
          <w:sz w:val="24"/>
          <w:szCs w:val="24"/>
        </w:rPr>
        <w:t xml:space="preserve">O envio da proposta, acompanhada dos documentos de habilitação exigidos neste Edital, ocorrerá por meio de chave de acesso e senha. </w:t>
      </w:r>
    </w:p>
    <w:p w:rsidR="00FA366E" w:rsidRPr="00337BF1" w:rsidRDefault="00F94D06" w:rsidP="00631A9A">
      <w:pPr>
        <w:pStyle w:val="PargrafodaLista"/>
        <w:numPr>
          <w:ilvl w:val="1"/>
          <w:numId w:val="6"/>
        </w:numPr>
        <w:tabs>
          <w:tab w:val="left" w:pos="993"/>
        </w:tabs>
        <w:spacing w:after="0" w:line="240" w:lineRule="auto"/>
        <w:ind w:left="0" w:firstLine="0"/>
        <w:jc w:val="both"/>
        <w:rPr>
          <w:rFonts w:ascii="Arial" w:hAnsi="Arial" w:cs="Arial"/>
          <w:sz w:val="24"/>
          <w:szCs w:val="24"/>
        </w:rPr>
      </w:pPr>
      <w:r w:rsidRPr="00337BF1">
        <w:rPr>
          <w:rFonts w:ascii="Arial" w:hAnsi="Arial" w:cs="Arial"/>
          <w:sz w:val="24"/>
          <w:szCs w:val="24"/>
        </w:rPr>
        <w:t xml:space="preserve">A microempresa ou empresa de pequeno porte, além da apresentação da declaração de ME/EPP para fins de habilitação, deverá, quando do cadastramento da proposta inicial de preço a ser digitado no sistema, informar no campo próprio da ficha técnica descritiva do objeto, o seu regime de tributação para fazer valer o direito de prioridade do desempate art. 44 e 45 da LC 147/2014. </w:t>
      </w:r>
    </w:p>
    <w:p w:rsidR="00FA366E" w:rsidRPr="00337BF1" w:rsidRDefault="00F94D06" w:rsidP="00631A9A">
      <w:pPr>
        <w:pStyle w:val="PargrafodaLista"/>
        <w:numPr>
          <w:ilvl w:val="1"/>
          <w:numId w:val="6"/>
        </w:numPr>
        <w:tabs>
          <w:tab w:val="left" w:pos="993"/>
        </w:tabs>
        <w:spacing w:after="0" w:line="240" w:lineRule="auto"/>
        <w:ind w:left="0" w:firstLine="0"/>
        <w:jc w:val="both"/>
        <w:rPr>
          <w:rFonts w:ascii="Arial" w:hAnsi="Arial" w:cs="Arial"/>
          <w:sz w:val="24"/>
          <w:szCs w:val="24"/>
        </w:rPr>
      </w:pPr>
      <w:r w:rsidRPr="00337BF1">
        <w:rPr>
          <w:rFonts w:ascii="Arial" w:hAnsi="Arial" w:cs="Arial"/>
          <w:sz w:val="24"/>
          <w:szCs w:val="24"/>
        </w:rPr>
        <w:t xml:space="preserve">As microempresas e empresas de pequeno porte deverão apresentar toda a documentação exigida para efeito de comprovação de regularidade fiscal e trabalhista, mesmo que esta apresente alguma restrição. </w:t>
      </w:r>
    </w:p>
    <w:p w:rsidR="00FA366E" w:rsidRPr="00337BF1" w:rsidRDefault="00F94D06" w:rsidP="00631A9A">
      <w:pPr>
        <w:pStyle w:val="PargrafodaLista"/>
        <w:numPr>
          <w:ilvl w:val="1"/>
          <w:numId w:val="6"/>
        </w:numPr>
        <w:tabs>
          <w:tab w:val="left" w:pos="993"/>
        </w:tabs>
        <w:spacing w:after="0" w:line="240" w:lineRule="auto"/>
        <w:ind w:left="0" w:firstLine="0"/>
        <w:jc w:val="both"/>
        <w:rPr>
          <w:rFonts w:ascii="Arial" w:hAnsi="Arial" w:cs="Arial"/>
          <w:sz w:val="24"/>
          <w:szCs w:val="24"/>
        </w:rPr>
      </w:pPr>
      <w:r w:rsidRPr="00337BF1">
        <w:rPr>
          <w:rFonts w:ascii="Arial" w:hAnsi="Arial" w:cs="Arial"/>
          <w:sz w:val="24"/>
          <w:szCs w:val="24"/>
        </w:rPr>
        <w:t xml:space="preserve"> Havendo alguma restrição na comprovação da regularidade fiscal, será assegurado o prazo de </w:t>
      </w:r>
      <w:proofErr w:type="gramStart"/>
      <w:r w:rsidRPr="00337BF1">
        <w:rPr>
          <w:rFonts w:ascii="Arial" w:hAnsi="Arial" w:cs="Arial"/>
          <w:sz w:val="24"/>
          <w:szCs w:val="24"/>
        </w:rPr>
        <w:t>5</w:t>
      </w:r>
      <w:proofErr w:type="gramEnd"/>
      <w:r w:rsidRPr="00337BF1">
        <w:rPr>
          <w:rFonts w:ascii="Arial" w:hAnsi="Arial" w:cs="Arial"/>
          <w:sz w:val="24"/>
          <w:szCs w:val="24"/>
        </w:rPr>
        <w:t xml:space="preserve"> (cinco) dias úteis, cujo termo inicial corresponderá ao momento em que o proponente for declarado o vencedor do certame, prorrogáveis por igual período, a critério do AGENTE DE CONTRATAÇÃO, para a regularização da documentação, pagamento ou parcelamento do débito, e emissão de eventuais certidões negativas ou positivas com efeito de certidão negativa.</w:t>
      </w:r>
    </w:p>
    <w:p w:rsidR="00FA366E" w:rsidRPr="00337BF1" w:rsidRDefault="00F94D06" w:rsidP="00631A9A">
      <w:pPr>
        <w:pStyle w:val="PargrafodaLista"/>
        <w:numPr>
          <w:ilvl w:val="1"/>
          <w:numId w:val="6"/>
        </w:numPr>
        <w:tabs>
          <w:tab w:val="left" w:pos="993"/>
        </w:tabs>
        <w:spacing w:after="0" w:line="240" w:lineRule="auto"/>
        <w:ind w:left="0" w:firstLine="0"/>
        <w:jc w:val="both"/>
        <w:rPr>
          <w:rFonts w:ascii="Arial" w:hAnsi="Arial" w:cs="Arial"/>
          <w:sz w:val="24"/>
          <w:szCs w:val="24"/>
        </w:rPr>
      </w:pPr>
      <w:r w:rsidRPr="00337BF1">
        <w:rPr>
          <w:rFonts w:ascii="Arial" w:hAnsi="Arial" w:cs="Arial"/>
          <w:sz w:val="24"/>
          <w:szCs w:val="24"/>
        </w:rPr>
        <w:t xml:space="preserve"> Incumbirá ao licitante acompanhar as operações no sistema eletrônico durante a sessão pública </w:t>
      </w:r>
      <w:r w:rsidR="002C03B4" w:rsidRPr="00337BF1">
        <w:rPr>
          <w:rFonts w:ascii="Arial" w:hAnsi="Arial" w:cs="Arial"/>
          <w:sz w:val="24"/>
          <w:szCs w:val="24"/>
        </w:rPr>
        <w:t>da Concorrência</w:t>
      </w:r>
      <w:r w:rsidRPr="00337BF1">
        <w:rPr>
          <w:rFonts w:ascii="Arial" w:hAnsi="Arial" w:cs="Arial"/>
          <w:sz w:val="24"/>
          <w:szCs w:val="24"/>
        </w:rPr>
        <w:t xml:space="preserve">, ficando responsável pelo ônus decorrente da perda de negócios, diante da inobservância de quaisquer mensagens emitidas pelo sistema ou de sua desconexão. </w:t>
      </w:r>
    </w:p>
    <w:p w:rsidR="00FA366E" w:rsidRPr="00337BF1" w:rsidRDefault="00F94D06" w:rsidP="00631A9A">
      <w:pPr>
        <w:pStyle w:val="PargrafodaLista"/>
        <w:numPr>
          <w:ilvl w:val="1"/>
          <w:numId w:val="6"/>
        </w:numPr>
        <w:tabs>
          <w:tab w:val="left" w:pos="993"/>
        </w:tabs>
        <w:spacing w:after="0" w:line="240" w:lineRule="auto"/>
        <w:ind w:left="0" w:firstLine="0"/>
        <w:jc w:val="both"/>
        <w:rPr>
          <w:rFonts w:ascii="Arial" w:hAnsi="Arial" w:cs="Arial"/>
          <w:sz w:val="24"/>
          <w:szCs w:val="24"/>
        </w:rPr>
      </w:pPr>
      <w:r w:rsidRPr="00337BF1">
        <w:rPr>
          <w:rFonts w:ascii="Arial" w:hAnsi="Arial" w:cs="Arial"/>
          <w:sz w:val="24"/>
          <w:szCs w:val="24"/>
        </w:rPr>
        <w:t xml:space="preserve"> Até a abertura da sessão pública, os licitantes poderão retirar ou substituir a proposta e os documentos de habilitação anteriormente inseridos no sistema; </w:t>
      </w:r>
    </w:p>
    <w:p w:rsidR="00FA366E" w:rsidRPr="00337BF1" w:rsidRDefault="00F94D06" w:rsidP="00631A9A">
      <w:pPr>
        <w:pStyle w:val="PargrafodaLista"/>
        <w:numPr>
          <w:ilvl w:val="1"/>
          <w:numId w:val="6"/>
        </w:numPr>
        <w:tabs>
          <w:tab w:val="left" w:pos="993"/>
        </w:tabs>
        <w:spacing w:after="0" w:line="240" w:lineRule="auto"/>
        <w:ind w:left="0" w:firstLine="0"/>
        <w:jc w:val="both"/>
        <w:rPr>
          <w:rFonts w:ascii="Arial" w:hAnsi="Arial" w:cs="Arial"/>
          <w:sz w:val="24"/>
          <w:szCs w:val="24"/>
        </w:rPr>
      </w:pPr>
      <w:r w:rsidRPr="00337BF1">
        <w:rPr>
          <w:rFonts w:ascii="Arial" w:hAnsi="Arial" w:cs="Arial"/>
          <w:sz w:val="24"/>
          <w:szCs w:val="24"/>
        </w:rPr>
        <w:t xml:space="preserve"> Não será estabelecida, nessa etapa do certame, ordem de classificação entre as propostas apresentadas, o que somente ocorrerá após a realização dos procedimentos de negociação e julgamento da proposta. </w:t>
      </w:r>
    </w:p>
    <w:p w:rsidR="00F94D06" w:rsidRPr="00337BF1" w:rsidRDefault="00F94D06" w:rsidP="00631A9A">
      <w:pPr>
        <w:pStyle w:val="PargrafodaLista"/>
        <w:numPr>
          <w:ilvl w:val="1"/>
          <w:numId w:val="6"/>
        </w:numPr>
        <w:tabs>
          <w:tab w:val="left" w:pos="993"/>
        </w:tabs>
        <w:spacing w:after="0" w:line="240" w:lineRule="auto"/>
        <w:ind w:left="0" w:firstLine="0"/>
        <w:jc w:val="both"/>
        <w:rPr>
          <w:rFonts w:ascii="Arial" w:hAnsi="Arial" w:cs="Arial"/>
          <w:sz w:val="24"/>
          <w:szCs w:val="24"/>
        </w:rPr>
      </w:pPr>
      <w:r w:rsidRPr="00337BF1">
        <w:rPr>
          <w:rFonts w:ascii="Arial" w:hAnsi="Arial" w:cs="Arial"/>
          <w:sz w:val="24"/>
          <w:szCs w:val="24"/>
        </w:rPr>
        <w:t xml:space="preserve"> Os documentos que compõem a proposta e a habilitação do licitante melhor classificado somente serão disponibilizados para avaliação do Agente de contratação e para acesso público após o encerramento do envio de lances. </w:t>
      </w:r>
    </w:p>
    <w:p w:rsidR="00C94CA6" w:rsidRPr="00337BF1" w:rsidRDefault="00C94CA6" w:rsidP="00631A9A">
      <w:pPr>
        <w:pStyle w:val="PargrafodaLista"/>
        <w:tabs>
          <w:tab w:val="left" w:pos="993"/>
        </w:tabs>
        <w:spacing w:after="0" w:line="240" w:lineRule="auto"/>
        <w:ind w:left="0"/>
        <w:jc w:val="both"/>
        <w:rPr>
          <w:rFonts w:ascii="Arial" w:hAnsi="Arial" w:cs="Arial"/>
          <w:sz w:val="24"/>
          <w:szCs w:val="24"/>
        </w:rPr>
      </w:pPr>
    </w:p>
    <w:p w:rsidR="00EF5DC6" w:rsidRPr="00337BF1" w:rsidRDefault="00EF5DC6" w:rsidP="00631A9A">
      <w:pPr>
        <w:pStyle w:val="PargrafodaLista"/>
        <w:numPr>
          <w:ilvl w:val="0"/>
          <w:numId w:val="6"/>
        </w:numPr>
        <w:tabs>
          <w:tab w:val="left" w:pos="851"/>
        </w:tabs>
        <w:spacing w:after="0" w:line="240" w:lineRule="auto"/>
        <w:ind w:left="0" w:firstLine="0"/>
        <w:jc w:val="both"/>
        <w:rPr>
          <w:rFonts w:ascii="Arial" w:hAnsi="Arial" w:cs="Arial"/>
          <w:b/>
          <w:bCs/>
          <w:sz w:val="24"/>
          <w:szCs w:val="24"/>
        </w:rPr>
      </w:pPr>
      <w:r w:rsidRPr="00337BF1">
        <w:rPr>
          <w:rFonts w:ascii="Arial" w:hAnsi="Arial" w:cs="Arial"/>
          <w:b/>
          <w:bCs/>
          <w:sz w:val="24"/>
          <w:szCs w:val="24"/>
        </w:rPr>
        <w:t>DO PREENCHIMENTO DA PROPOSTA</w:t>
      </w:r>
      <w:r w:rsidR="00C951FD" w:rsidRPr="00337BF1">
        <w:rPr>
          <w:rFonts w:ascii="Arial" w:hAnsi="Arial" w:cs="Arial"/>
          <w:b/>
          <w:bCs/>
          <w:sz w:val="24"/>
          <w:szCs w:val="24"/>
        </w:rPr>
        <w:t xml:space="preserve"> NO SISTEMA</w:t>
      </w:r>
    </w:p>
    <w:p w:rsidR="00EF5DC6" w:rsidRPr="00337BF1" w:rsidRDefault="00EF5DC6" w:rsidP="00631A9A">
      <w:pPr>
        <w:pStyle w:val="PargrafodaLista"/>
        <w:numPr>
          <w:ilvl w:val="1"/>
          <w:numId w:val="6"/>
        </w:numPr>
        <w:tabs>
          <w:tab w:val="left" w:pos="851"/>
        </w:tabs>
        <w:spacing w:after="0" w:line="240" w:lineRule="auto"/>
        <w:ind w:left="0" w:firstLine="0"/>
        <w:jc w:val="both"/>
        <w:rPr>
          <w:rFonts w:ascii="Arial" w:hAnsi="Arial" w:cs="Arial"/>
          <w:sz w:val="24"/>
          <w:szCs w:val="24"/>
        </w:rPr>
      </w:pPr>
      <w:r w:rsidRPr="00337BF1">
        <w:rPr>
          <w:rFonts w:ascii="Arial" w:hAnsi="Arial" w:cs="Arial"/>
          <w:sz w:val="24"/>
          <w:szCs w:val="24"/>
        </w:rPr>
        <w:t>O licitante deverá enviar sua proposta mediante o preenchimento, no sistema eletrônico, dos seguintes campos:</w:t>
      </w:r>
    </w:p>
    <w:p w:rsidR="00EF5DC6" w:rsidRPr="00337BF1" w:rsidRDefault="00EF5DC6" w:rsidP="00631A9A">
      <w:pPr>
        <w:pStyle w:val="PargrafodaLista"/>
        <w:numPr>
          <w:ilvl w:val="2"/>
          <w:numId w:val="6"/>
        </w:numPr>
        <w:tabs>
          <w:tab w:val="left" w:pos="851"/>
        </w:tabs>
        <w:spacing w:after="0" w:line="240" w:lineRule="auto"/>
        <w:ind w:left="0" w:firstLine="0"/>
        <w:jc w:val="both"/>
        <w:rPr>
          <w:rFonts w:ascii="Arial" w:hAnsi="Arial" w:cs="Arial"/>
          <w:sz w:val="24"/>
          <w:szCs w:val="24"/>
        </w:rPr>
      </w:pPr>
      <w:r w:rsidRPr="00337BF1">
        <w:rPr>
          <w:rFonts w:ascii="Arial" w:hAnsi="Arial" w:cs="Arial"/>
          <w:sz w:val="24"/>
          <w:szCs w:val="24"/>
        </w:rPr>
        <w:t>Valor total</w:t>
      </w:r>
      <w:r w:rsidR="00C951FD" w:rsidRPr="00337BF1">
        <w:rPr>
          <w:rFonts w:ascii="Arial" w:hAnsi="Arial" w:cs="Arial"/>
          <w:sz w:val="24"/>
          <w:szCs w:val="24"/>
        </w:rPr>
        <w:t xml:space="preserve"> </w:t>
      </w:r>
      <w:r w:rsidR="00C9660B" w:rsidRPr="00337BF1">
        <w:rPr>
          <w:rFonts w:ascii="Arial" w:hAnsi="Arial" w:cs="Arial"/>
          <w:sz w:val="24"/>
          <w:szCs w:val="24"/>
        </w:rPr>
        <w:t xml:space="preserve">global </w:t>
      </w:r>
      <w:r w:rsidR="00D372E9" w:rsidRPr="00337BF1">
        <w:rPr>
          <w:rFonts w:ascii="Arial" w:hAnsi="Arial" w:cs="Arial"/>
          <w:sz w:val="24"/>
          <w:szCs w:val="24"/>
        </w:rPr>
        <w:t>do item</w:t>
      </w:r>
      <w:r w:rsidRPr="00337BF1">
        <w:rPr>
          <w:rFonts w:ascii="Arial" w:hAnsi="Arial" w:cs="Arial"/>
          <w:sz w:val="24"/>
          <w:szCs w:val="24"/>
        </w:rPr>
        <w:t>;</w:t>
      </w:r>
    </w:p>
    <w:p w:rsidR="00EF5DC6" w:rsidRPr="00337BF1" w:rsidRDefault="00EF5DC6" w:rsidP="00631A9A">
      <w:pPr>
        <w:pStyle w:val="PargrafodaLista"/>
        <w:numPr>
          <w:ilvl w:val="1"/>
          <w:numId w:val="6"/>
        </w:numPr>
        <w:tabs>
          <w:tab w:val="left" w:pos="851"/>
        </w:tabs>
        <w:spacing w:after="0" w:line="240" w:lineRule="auto"/>
        <w:ind w:left="0" w:firstLine="0"/>
        <w:jc w:val="both"/>
        <w:rPr>
          <w:rFonts w:ascii="Arial" w:hAnsi="Arial" w:cs="Arial"/>
          <w:sz w:val="24"/>
          <w:szCs w:val="24"/>
        </w:rPr>
      </w:pPr>
      <w:r w:rsidRPr="00337BF1">
        <w:rPr>
          <w:rFonts w:ascii="Arial" w:hAnsi="Arial" w:cs="Arial"/>
          <w:sz w:val="24"/>
          <w:szCs w:val="24"/>
        </w:rPr>
        <w:t>Todas as especificações do objeto contidas na proposta vinculam o licitante.</w:t>
      </w:r>
    </w:p>
    <w:p w:rsidR="00EF5DC6" w:rsidRPr="00337BF1" w:rsidRDefault="00EF5DC6" w:rsidP="00631A9A">
      <w:pPr>
        <w:pStyle w:val="PargrafodaLista"/>
        <w:numPr>
          <w:ilvl w:val="1"/>
          <w:numId w:val="6"/>
        </w:numPr>
        <w:tabs>
          <w:tab w:val="left" w:pos="851"/>
        </w:tabs>
        <w:spacing w:after="0" w:line="240" w:lineRule="auto"/>
        <w:ind w:left="0" w:firstLine="0"/>
        <w:jc w:val="both"/>
        <w:rPr>
          <w:rFonts w:ascii="Arial" w:hAnsi="Arial" w:cs="Arial"/>
          <w:sz w:val="24"/>
          <w:szCs w:val="24"/>
        </w:rPr>
      </w:pPr>
      <w:r w:rsidRPr="00337BF1">
        <w:rPr>
          <w:rFonts w:ascii="Arial" w:hAnsi="Arial" w:cs="Arial"/>
          <w:sz w:val="24"/>
          <w:szCs w:val="24"/>
        </w:rPr>
        <w:t xml:space="preserve">Nos preços </w:t>
      </w:r>
      <w:r w:rsidR="006B473C" w:rsidRPr="00337BF1">
        <w:rPr>
          <w:rFonts w:ascii="Arial" w:hAnsi="Arial" w:cs="Arial"/>
          <w:sz w:val="24"/>
          <w:szCs w:val="24"/>
        </w:rPr>
        <w:t xml:space="preserve">proposto </w:t>
      </w:r>
      <w:r w:rsidRPr="00337BF1">
        <w:rPr>
          <w:rFonts w:ascii="Arial" w:hAnsi="Arial" w:cs="Arial"/>
          <w:sz w:val="24"/>
          <w:szCs w:val="24"/>
        </w:rPr>
        <w:t xml:space="preserve">deverão estar incluídos, além do lucro, todas as despesas e custos, como por exemplo: </w:t>
      </w:r>
      <w:r w:rsidR="002C03B4" w:rsidRPr="00337BF1">
        <w:rPr>
          <w:rFonts w:ascii="Arial" w:hAnsi="Arial" w:cs="Arial"/>
          <w:sz w:val="24"/>
          <w:szCs w:val="24"/>
        </w:rPr>
        <w:t>transporte de entrega</w:t>
      </w:r>
      <w:r w:rsidRPr="00337BF1">
        <w:rPr>
          <w:rFonts w:ascii="Arial" w:hAnsi="Arial" w:cs="Arial"/>
          <w:sz w:val="24"/>
          <w:szCs w:val="24"/>
        </w:rPr>
        <w:t>, carga e descarga, tributos de qualquer natureza e todas as despesas, diretas ou</w:t>
      </w:r>
      <w:r w:rsidR="00B54554" w:rsidRPr="00337BF1">
        <w:rPr>
          <w:rFonts w:ascii="Arial" w:hAnsi="Arial" w:cs="Arial"/>
          <w:sz w:val="24"/>
          <w:szCs w:val="24"/>
        </w:rPr>
        <w:t xml:space="preserve"> </w:t>
      </w:r>
      <w:r w:rsidRPr="00337BF1">
        <w:rPr>
          <w:rFonts w:ascii="Arial" w:hAnsi="Arial" w:cs="Arial"/>
          <w:sz w:val="24"/>
          <w:szCs w:val="24"/>
        </w:rPr>
        <w:t>indiretas, relacionadas com a execução do objeto.</w:t>
      </w:r>
    </w:p>
    <w:p w:rsidR="00EF5DC6" w:rsidRPr="00337BF1" w:rsidRDefault="00EF5DC6" w:rsidP="00631A9A">
      <w:pPr>
        <w:pStyle w:val="PargrafodaLista"/>
        <w:numPr>
          <w:ilvl w:val="1"/>
          <w:numId w:val="6"/>
        </w:numPr>
        <w:tabs>
          <w:tab w:val="left" w:pos="851"/>
        </w:tabs>
        <w:spacing w:after="0" w:line="240" w:lineRule="auto"/>
        <w:ind w:left="0" w:firstLine="0"/>
        <w:jc w:val="both"/>
        <w:rPr>
          <w:rFonts w:ascii="Arial" w:hAnsi="Arial" w:cs="Arial"/>
          <w:b/>
          <w:sz w:val="24"/>
          <w:szCs w:val="24"/>
        </w:rPr>
      </w:pPr>
      <w:r w:rsidRPr="00337BF1">
        <w:rPr>
          <w:rFonts w:ascii="Arial" w:hAnsi="Arial" w:cs="Arial"/>
          <w:b/>
          <w:sz w:val="24"/>
          <w:szCs w:val="24"/>
        </w:rPr>
        <w:lastRenderedPageBreak/>
        <w:t xml:space="preserve">Os preços ofertados, tanto na proposta inicial, quanto na etapa de lances, serão de exclusiva responsabilidade do licitante, não lhe assistindo o direito de pleitear qualquer alteração, </w:t>
      </w:r>
      <w:proofErr w:type="gramStart"/>
      <w:r w:rsidRPr="00337BF1">
        <w:rPr>
          <w:rFonts w:ascii="Arial" w:hAnsi="Arial" w:cs="Arial"/>
          <w:b/>
          <w:sz w:val="24"/>
          <w:szCs w:val="24"/>
        </w:rPr>
        <w:t>sob alegação</w:t>
      </w:r>
      <w:proofErr w:type="gramEnd"/>
      <w:r w:rsidR="00B54554" w:rsidRPr="00337BF1">
        <w:rPr>
          <w:rFonts w:ascii="Arial" w:hAnsi="Arial" w:cs="Arial"/>
          <w:b/>
          <w:sz w:val="24"/>
          <w:szCs w:val="24"/>
        </w:rPr>
        <w:t xml:space="preserve"> </w:t>
      </w:r>
      <w:r w:rsidRPr="00337BF1">
        <w:rPr>
          <w:rFonts w:ascii="Arial" w:hAnsi="Arial" w:cs="Arial"/>
          <w:b/>
          <w:sz w:val="24"/>
          <w:szCs w:val="24"/>
        </w:rPr>
        <w:t>de erro, omissão ou qualquer outro pretexto.</w:t>
      </w:r>
    </w:p>
    <w:p w:rsidR="00EF5DC6" w:rsidRPr="00337BF1" w:rsidRDefault="00EF5DC6" w:rsidP="00631A9A">
      <w:pPr>
        <w:pStyle w:val="PargrafodaLista"/>
        <w:numPr>
          <w:ilvl w:val="1"/>
          <w:numId w:val="6"/>
        </w:numPr>
        <w:tabs>
          <w:tab w:val="left" w:pos="851"/>
        </w:tabs>
        <w:spacing w:after="0" w:line="240" w:lineRule="auto"/>
        <w:ind w:left="0" w:firstLine="0"/>
        <w:jc w:val="both"/>
        <w:rPr>
          <w:rFonts w:ascii="Arial" w:hAnsi="Arial" w:cs="Arial"/>
          <w:sz w:val="24"/>
          <w:szCs w:val="24"/>
        </w:rPr>
      </w:pPr>
      <w:r w:rsidRPr="00337BF1">
        <w:rPr>
          <w:rFonts w:ascii="Arial" w:hAnsi="Arial" w:cs="Arial"/>
          <w:sz w:val="24"/>
          <w:szCs w:val="24"/>
        </w:rPr>
        <w:t>Independentemente do percentual de tributo inserido na planilha, no pagamento serão retidos na fonte os percentuais estabelecidos na legislação vigente.</w:t>
      </w:r>
    </w:p>
    <w:p w:rsidR="00EF5DC6" w:rsidRPr="00337BF1" w:rsidRDefault="00EF5DC6" w:rsidP="00631A9A">
      <w:pPr>
        <w:pStyle w:val="PargrafodaLista"/>
        <w:numPr>
          <w:ilvl w:val="1"/>
          <w:numId w:val="6"/>
        </w:numPr>
        <w:tabs>
          <w:tab w:val="left" w:pos="851"/>
        </w:tabs>
        <w:spacing w:after="0" w:line="240" w:lineRule="auto"/>
        <w:ind w:left="0" w:firstLine="0"/>
        <w:jc w:val="both"/>
        <w:rPr>
          <w:rFonts w:ascii="Arial" w:hAnsi="Arial" w:cs="Arial"/>
          <w:sz w:val="24"/>
          <w:szCs w:val="24"/>
        </w:rPr>
      </w:pPr>
      <w:r w:rsidRPr="00337BF1">
        <w:rPr>
          <w:rFonts w:ascii="Arial" w:hAnsi="Arial" w:cs="Arial"/>
          <w:sz w:val="24"/>
          <w:szCs w:val="24"/>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w:t>
      </w:r>
      <w:proofErr w:type="gramStart"/>
      <w:r w:rsidRPr="00337BF1">
        <w:rPr>
          <w:rFonts w:ascii="Arial" w:hAnsi="Arial" w:cs="Arial"/>
          <w:sz w:val="24"/>
          <w:szCs w:val="24"/>
        </w:rPr>
        <w:t>adequadas à perfeita execução contratual, promovendo, quando requerido, sua substituição</w:t>
      </w:r>
      <w:proofErr w:type="gramEnd"/>
      <w:r w:rsidRPr="00337BF1">
        <w:rPr>
          <w:rFonts w:ascii="Arial" w:hAnsi="Arial" w:cs="Arial"/>
          <w:sz w:val="24"/>
          <w:szCs w:val="24"/>
        </w:rPr>
        <w:t>.</w:t>
      </w:r>
    </w:p>
    <w:p w:rsidR="00EF5DC6" w:rsidRPr="00337BF1" w:rsidRDefault="00EF5DC6" w:rsidP="00631A9A">
      <w:pPr>
        <w:pStyle w:val="PargrafodaLista"/>
        <w:numPr>
          <w:ilvl w:val="1"/>
          <w:numId w:val="6"/>
        </w:numPr>
        <w:tabs>
          <w:tab w:val="left" w:pos="851"/>
        </w:tabs>
        <w:spacing w:after="0" w:line="240" w:lineRule="auto"/>
        <w:ind w:left="0" w:firstLine="0"/>
        <w:jc w:val="both"/>
        <w:rPr>
          <w:rFonts w:ascii="Arial" w:hAnsi="Arial" w:cs="Arial"/>
          <w:sz w:val="24"/>
          <w:szCs w:val="24"/>
        </w:rPr>
      </w:pPr>
      <w:r w:rsidRPr="00337BF1">
        <w:rPr>
          <w:rFonts w:ascii="Arial" w:hAnsi="Arial" w:cs="Arial"/>
          <w:sz w:val="24"/>
          <w:szCs w:val="24"/>
        </w:rPr>
        <w:t xml:space="preserve">O prazo de validade da proposta não </w:t>
      </w:r>
      <w:r w:rsidR="006B473C" w:rsidRPr="00337BF1">
        <w:rPr>
          <w:rFonts w:ascii="Arial" w:hAnsi="Arial" w:cs="Arial"/>
          <w:sz w:val="24"/>
          <w:szCs w:val="24"/>
        </w:rPr>
        <w:t xml:space="preserve">poderá </w:t>
      </w:r>
      <w:r w:rsidRPr="00337BF1">
        <w:rPr>
          <w:rFonts w:ascii="Arial" w:hAnsi="Arial" w:cs="Arial"/>
          <w:sz w:val="24"/>
          <w:szCs w:val="24"/>
        </w:rPr>
        <w:t>ser inferior a 60 (sessenta) dias, a contar da data de sua apresentação.</w:t>
      </w:r>
    </w:p>
    <w:p w:rsidR="00EF5DC6" w:rsidRPr="00337BF1" w:rsidRDefault="00EF5DC6" w:rsidP="00631A9A">
      <w:pPr>
        <w:pStyle w:val="PargrafodaLista"/>
        <w:numPr>
          <w:ilvl w:val="1"/>
          <w:numId w:val="6"/>
        </w:numPr>
        <w:tabs>
          <w:tab w:val="left" w:pos="851"/>
        </w:tabs>
        <w:spacing w:after="0" w:line="240" w:lineRule="auto"/>
        <w:ind w:left="0" w:firstLine="0"/>
        <w:jc w:val="both"/>
        <w:rPr>
          <w:rFonts w:ascii="Arial" w:hAnsi="Arial" w:cs="Arial"/>
          <w:sz w:val="24"/>
          <w:szCs w:val="24"/>
        </w:rPr>
      </w:pPr>
      <w:r w:rsidRPr="00337BF1">
        <w:rPr>
          <w:rFonts w:ascii="Arial" w:hAnsi="Arial" w:cs="Arial"/>
          <w:sz w:val="24"/>
          <w:szCs w:val="24"/>
        </w:rPr>
        <w:t>Não será admitida cotação inferior às quantidades previstas neste Edital.</w:t>
      </w:r>
    </w:p>
    <w:p w:rsidR="00EF5DC6" w:rsidRPr="00337BF1" w:rsidRDefault="00EF5DC6" w:rsidP="00631A9A">
      <w:pPr>
        <w:pStyle w:val="PargrafodaLista"/>
        <w:numPr>
          <w:ilvl w:val="1"/>
          <w:numId w:val="6"/>
        </w:numPr>
        <w:tabs>
          <w:tab w:val="left" w:pos="851"/>
        </w:tabs>
        <w:spacing w:after="0" w:line="240" w:lineRule="auto"/>
        <w:ind w:left="0" w:firstLine="0"/>
        <w:jc w:val="both"/>
        <w:rPr>
          <w:rFonts w:ascii="Arial" w:hAnsi="Arial" w:cs="Arial"/>
          <w:sz w:val="24"/>
          <w:szCs w:val="24"/>
        </w:rPr>
      </w:pPr>
      <w:r w:rsidRPr="00337BF1">
        <w:rPr>
          <w:rFonts w:ascii="Arial" w:hAnsi="Arial" w:cs="Arial"/>
          <w:sz w:val="24"/>
          <w:szCs w:val="24"/>
        </w:rPr>
        <w:t>Os preços ofertados permanecerão fixos e irreajustáveis.</w:t>
      </w:r>
    </w:p>
    <w:p w:rsidR="00EF5DC6" w:rsidRPr="00337BF1" w:rsidRDefault="00EF5DC6" w:rsidP="00631A9A">
      <w:pPr>
        <w:pStyle w:val="PargrafodaLista"/>
        <w:numPr>
          <w:ilvl w:val="1"/>
          <w:numId w:val="6"/>
        </w:numPr>
        <w:tabs>
          <w:tab w:val="left" w:pos="851"/>
        </w:tabs>
        <w:spacing w:after="0" w:line="240" w:lineRule="auto"/>
        <w:ind w:left="0" w:firstLine="0"/>
        <w:jc w:val="both"/>
        <w:rPr>
          <w:rFonts w:ascii="Arial" w:hAnsi="Arial" w:cs="Arial"/>
          <w:sz w:val="24"/>
          <w:szCs w:val="24"/>
        </w:rPr>
      </w:pPr>
      <w:r w:rsidRPr="00337BF1">
        <w:rPr>
          <w:rFonts w:ascii="Arial" w:hAnsi="Arial" w:cs="Arial"/>
          <w:sz w:val="24"/>
          <w:szCs w:val="24"/>
        </w:rPr>
        <w:t>Se por falha do proponente a proposta não indicar o prazo de sua validade, esta será considerada válida por 60 (sessenta) dias independentemente de qualquer outra manifestação.</w:t>
      </w:r>
    </w:p>
    <w:p w:rsidR="00EF5DC6" w:rsidRPr="00337BF1" w:rsidRDefault="00EF5DC6" w:rsidP="00631A9A">
      <w:pPr>
        <w:pStyle w:val="PargrafodaLista"/>
        <w:numPr>
          <w:ilvl w:val="1"/>
          <w:numId w:val="6"/>
        </w:numPr>
        <w:tabs>
          <w:tab w:val="left" w:pos="993"/>
        </w:tabs>
        <w:spacing w:after="0" w:line="240" w:lineRule="auto"/>
        <w:ind w:left="0" w:firstLine="0"/>
        <w:jc w:val="both"/>
        <w:rPr>
          <w:rFonts w:ascii="Arial" w:hAnsi="Arial" w:cs="Arial"/>
          <w:b/>
          <w:bCs/>
          <w:sz w:val="24"/>
          <w:szCs w:val="24"/>
        </w:rPr>
      </w:pPr>
      <w:r w:rsidRPr="00337BF1">
        <w:rPr>
          <w:rFonts w:ascii="Arial" w:hAnsi="Arial" w:cs="Arial"/>
          <w:b/>
          <w:bCs/>
          <w:sz w:val="24"/>
          <w:szCs w:val="24"/>
        </w:rPr>
        <w:t>É vedada a identificação dos licitantes no sistema, nas fichas técnicas ou documentos em qualquer hipótese, antes d</w:t>
      </w:r>
      <w:r w:rsidR="001E5BD4" w:rsidRPr="00337BF1">
        <w:rPr>
          <w:rFonts w:ascii="Arial" w:hAnsi="Arial" w:cs="Arial"/>
          <w:b/>
          <w:bCs/>
          <w:sz w:val="24"/>
          <w:szCs w:val="24"/>
        </w:rPr>
        <w:t>o término da fase competitiva da Concorrência</w:t>
      </w:r>
      <w:r w:rsidRPr="00337BF1">
        <w:rPr>
          <w:rFonts w:ascii="Arial" w:hAnsi="Arial" w:cs="Arial"/>
          <w:b/>
          <w:bCs/>
          <w:sz w:val="24"/>
          <w:szCs w:val="24"/>
        </w:rPr>
        <w:t>, exceto nos documentos anexos de habilitação e proposta.</w:t>
      </w:r>
    </w:p>
    <w:p w:rsidR="00EF5DC6" w:rsidRPr="00337BF1" w:rsidRDefault="00EF5DC6" w:rsidP="00631A9A">
      <w:pPr>
        <w:pStyle w:val="PargrafodaLista"/>
        <w:numPr>
          <w:ilvl w:val="1"/>
          <w:numId w:val="6"/>
        </w:numPr>
        <w:tabs>
          <w:tab w:val="left" w:pos="993"/>
        </w:tabs>
        <w:spacing w:after="0" w:line="240" w:lineRule="auto"/>
        <w:ind w:left="0" w:firstLine="0"/>
        <w:jc w:val="both"/>
        <w:rPr>
          <w:rFonts w:ascii="Arial" w:hAnsi="Arial" w:cs="Arial"/>
          <w:sz w:val="24"/>
          <w:szCs w:val="24"/>
        </w:rPr>
      </w:pPr>
      <w:r w:rsidRPr="00337BF1">
        <w:rPr>
          <w:rFonts w:ascii="Arial" w:hAnsi="Arial" w:cs="Arial"/>
          <w:sz w:val="24"/>
          <w:szCs w:val="24"/>
        </w:rPr>
        <w:t xml:space="preserve">A apresentação da proposta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w:t>
      </w:r>
      <w:r w:rsidR="00FA366E" w:rsidRPr="00337BF1">
        <w:rPr>
          <w:rFonts w:ascii="Arial" w:hAnsi="Arial" w:cs="Arial"/>
          <w:sz w:val="24"/>
          <w:szCs w:val="24"/>
        </w:rPr>
        <w:t>adequadas à perfeita execução contratuais, promovendo, quando requerido, sua substituição</w:t>
      </w:r>
      <w:r w:rsidRPr="00337BF1">
        <w:rPr>
          <w:rFonts w:ascii="Arial" w:hAnsi="Arial" w:cs="Arial"/>
          <w:sz w:val="24"/>
          <w:szCs w:val="24"/>
        </w:rPr>
        <w:t>.</w:t>
      </w:r>
    </w:p>
    <w:p w:rsidR="00EF5DC6" w:rsidRPr="00337BF1" w:rsidRDefault="00EF5DC6" w:rsidP="00631A9A">
      <w:pPr>
        <w:pStyle w:val="PargrafodaLista"/>
        <w:numPr>
          <w:ilvl w:val="1"/>
          <w:numId w:val="6"/>
        </w:numPr>
        <w:tabs>
          <w:tab w:val="left" w:pos="993"/>
        </w:tabs>
        <w:spacing w:after="0" w:line="240" w:lineRule="auto"/>
        <w:ind w:left="0" w:firstLine="0"/>
        <w:jc w:val="both"/>
        <w:rPr>
          <w:rFonts w:ascii="Arial" w:hAnsi="Arial" w:cs="Arial"/>
          <w:sz w:val="24"/>
          <w:szCs w:val="24"/>
        </w:rPr>
      </w:pPr>
      <w:r w:rsidRPr="00337BF1">
        <w:rPr>
          <w:rFonts w:ascii="Arial" w:hAnsi="Arial" w:cs="Arial"/>
          <w:sz w:val="24"/>
          <w:szCs w:val="24"/>
        </w:rPr>
        <w:t>O descumprimento das regras supramencionadas pela Administração por parte do</w:t>
      </w:r>
      <w:r w:rsidR="006B473C" w:rsidRPr="00337BF1">
        <w:rPr>
          <w:rFonts w:ascii="Arial" w:hAnsi="Arial" w:cs="Arial"/>
          <w:sz w:val="24"/>
          <w:szCs w:val="24"/>
        </w:rPr>
        <w:t>(</w:t>
      </w:r>
      <w:r w:rsidRPr="00337BF1">
        <w:rPr>
          <w:rFonts w:ascii="Arial" w:hAnsi="Arial" w:cs="Arial"/>
          <w:sz w:val="24"/>
          <w:szCs w:val="24"/>
        </w:rPr>
        <w:t>s</w:t>
      </w:r>
      <w:r w:rsidR="006B473C" w:rsidRPr="00337BF1">
        <w:rPr>
          <w:rFonts w:ascii="Arial" w:hAnsi="Arial" w:cs="Arial"/>
          <w:sz w:val="24"/>
          <w:szCs w:val="24"/>
        </w:rPr>
        <w:t>)</w:t>
      </w:r>
      <w:r w:rsidRPr="00337BF1">
        <w:rPr>
          <w:rFonts w:ascii="Arial" w:hAnsi="Arial" w:cs="Arial"/>
          <w:sz w:val="24"/>
          <w:szCs w:val="24"/>
        </w:rPr>
        <w:t xml:space="preserve"> contratado</w:t>
      </w:r>
      <w:r w:rsidR="006B473C" w:rsidRPr="00337BF1">
        <w:rPr>
          <w:rFonts w:ascii="Arial" w:hAnsi="Arial" w:cs="Arial"/>
          <w:sz w:val="24"/>
          <w:szCs w:val="24"/>
        </w:rPr>
        <w:t>(</w:t>
      </w:r>
      <w:r w:rsidRPr="00337BF1">
        <w:rPr>
          <w:rFonts w:ascii="Arial" w:hAnsi="Arial" w:cs="Arial"/>
          <w:sz w:val="24"/>
          <w:szCs w:val="24"/>
        </w:rPr>
        <w:t>s</w:t>
      </w:r>
      <w:r w:rsidR="006B473C" w:rsidRPr="00337BF1">
        <w:rPr>
          <w:rFonts w:ascii="Arial" w:hAnsi="Arial" w:cs="Arial"/>
          <w:sz w:val="24"/>
          <w:szCs w:val="24"/>
        </w:rPr>
        <w:t>)</w:t>
      </w:r>
      <w:r w:rsidRPr="00337BF1">
        <w:rPr>
          <w:rFonts w:ascii="Arial" w:hAnsi="Arial" w:cs="Arial"/>
          <w:sz w:val="24"/>
          <w:szCs w:val="24"/>
        </w:rPr>
        <w:t xml:space="preserve"> pode ensejar a responsabilização pelo Tribunal de Contas do Estado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w:t>
      </w:r>
      <w:proofErr w:type="spellStart"/>
      <w:r w:rsidRPr="00337BF1">
        <w:rPr>
          <w:rFonts w:ascii="Arial" w:hAnsi="Arial" w:cs="Arial"/>
          <w:sz w:val="24"/>
          <w:szCs w:val="24"/>
        </w:rPr>
        <w:t>sobrepreço</w:t>
      </w:r>
      <w:proofErr w:type="spellEnd"/>
      <w:r w:rsidRPr="00337BF1">
        <w:rPr>
          <w:rFonts w:ascii="Arial" w:hAnsi="Arial" w:cs="Arial"/>
          <w:sz w:val="24"/>
          <w:szCs w:val="24"/>
        </w:rPr>
        <w:t xml:space="preserve"> na execução do contrato.</w:t>
      </w:r>
    </w:p>
    <w:p w:rsidR="00F21670" w:rsidRPr="00337BF1" w:rsidRDefault="00F21670" w:rsidP="00631A9A">
      <w:pPr>
        <w:pStyle w:val="PargrafodaLista"/>
        <w:tabs>
          <w:tab w:val="left" w:pos="851"/>
        </w:tabs>
        <w:spacing w:after="0" w:line="240" w:lineRule="auto"/>
        <w:ind w:left="0"/>
        <w:jc w:val="both"/>
        <w:rPr>
          <w:rFonts w:ascii="Arial" w:hAnsi="Arial" w:cs="Arial"/>
          <w:sz w:val="24"/>
          <w:szCs w:val="24"/>
        </w:rPr>
      </w:pPr>
    </w:p>
    <w:p w:rsidR="00EF5DC6" w:rsidRPr="00337BF1" w:rsidRDefault="00EF5DC6" w:rsidP="00631A9A">
      <w:pPr>
        <w:pStyle w:val="PargrafodaLista"/>
        <w:numPr>
          <w:ilvl w:val="0"/>
          <w:numId w:val="6"/>
        </w:numPr>
        <w:tabs>
          <w:tab w:val="left" w:pos="851"/>
        </w:tabs>
        <w:spacing w:after="0" w:line="240" w:lineRule="auto"/>
        <w:ind w:left="0" w:firstLine="0"/>
        <w:jc w:val="both"/>
        <w:rPr>
          <w:rFonts w:ascii="Arial" w:hAnsi="Arial" w:cs="Arial"/>
          <w:b/>
          <w:bCs/>
          <w:sz w:val="24"/>
          <w:szCs w:val="24"/>
        </w:rPr>
      </w:pPr>
      <w:r w:rsidRPr="00337BF1">
        <w:rPr>
          <w:rFonts w:ascii="Arial" w:hAnsi="Arial" w:cs="Arial"/>
          <w:b/>
          <w:bCs/>
          <w:sz w:val="24"/>
          <w:szCs w:val="24"/>
        </w:rPr>
        <w:t>DA ABERTURA DA SESSÃO, CLASSIFICAÇÃO DAS PROPOSTAS E FORMULAÇÃO DOS LANCES</w:t>
      </w:r>
      <w:r w:rsidR="00FA366E" w:rsidRPr="00337BF1">
        <w:rPr>
          <w:rFonts w:ascii="Arial" w:hAnsi="Arial" w:cs="Arial"/>
          <w:b/>
          <w:bCs/>
          <w:sz w:val="24"/>
          <w:szCs w:val="24"/>
        </w:rPr>
        <w:t>.</w:t>
      </w:r>
    </w:p>
    <w:p w:rsidR="00E2297E" w:rsidRPr="00337BF1" w:rsidRDefault="00E2297E" w:rsidP="00631A9A">
      <w:pPr>
        <w:pStyle w:val="PargrafodaLista"/>
        <w:numPr>
          <w:ilvl w:val="1"/>
          <w:numId w:val="6"/>
        </w:numPr>
        <w:tabs>
          <w:tab w:val="left" w:pos="0"/>
        </w:tabs>
        <w:spacing w:after="0" w:line="240" w:lineRule="auto"/>
        <w:ind w:left="0" w:firstLine="0"/>
        <w:jc w:val="both"/>
        <w:rPr>
          <w:rFonts w:ascii="Arial" w:hAnsi="Arial" w:cs="Arial"/>
          <w:sz w:val="24"/>
          <w:szCs w:val="24"/>
        </w:rPr>
      </w:pPr>
      <w:r w:rsidRPr="00337BF1">
        <w:rPr>
          <w:rFonts w:ascii="Arial" w:hAnsi="Arial" w:cs="Arial"/>
          <w:sz w:val="24"/>
          <w:szCs w:val="24"/>
        </w:rPr>
        <w:t xml:space="preserve">A abertura da presente licitação dar-se-á em sessão pública, por meio de sistema eletrônico, na data, horário e </w:t>
      </w:r>
      <w:proofErr w:type="gramStart"/>
      <w:r w:rsidRPr="00337BF1">
        <w:rPr>
          <w:rFonts w:ascii="Arial" w:hAnsi="Arial" w:cs="Arial"/>
          <w:sz w:val="24"/>
          <w:szCs w:val="24"/>
        </w:rPr>
        <w:t>local indicados</w:t>
      </w:r>
      <w:proofErr w:type="gramEnd"/>
      <w:r w:rsidRPr="00337BF1">
        <w:rPr>
          <w:rFonts w:ascii="Arial" w:hAnsi="Arial" w:cs="Arial"/>
          <w:sz w:val="24"/>
          <w:szCs w:val="24"/>
        </w:rPr>
        <w:t xml:space="preserve"> neste Edital.</w:t>
      </w:r>
    </w:p>
    <w:p w:rsidR="00E2297E" w:rsidRPr="00337BF1" w:rsidRDefault="00E2297E" w:rsidP="00631A9A">
      <w:pPr>
        <w:pStyle w:val="PargrafodaLista"/>
        <w:numPr>
          <w:ilvl w:val="1"/>
          <w:numId w:val="6"/>
        </w:numPr>
        <w:tabs>
          <w:tab w:val="left" w:pos="0"/>
        </w:tabs>
        <w:spacing w:after="0" w:line="240" w:lineRule="auto"/>
        <w:ind w:left="0" w:firstLine="0"/>
        <w:jc w:val="both"/>
        <w:rPr>
          <w:rFonts w:ascii="Arial" w:hAnsi="Arial" w:cs="Arial"/>
          <w:sz w:val="24"/>
          <w:szCs w:val="24"/>
        </w:rPr>
      </w:pPr>
      <w:r w:rsidRPr="00337BF1">
        <w:rPr>
          <w:rFonts w:ascii="Arial" w:hAnsi="Arial" w:cs="Arial"/>
          <w:sz w:val="24"/>
          <w:szCs w:val="24"/>
        </w:rPr>
        <w:t>Será desclassificada a proposta que identifique o licitante</w:t>
      </w:r>
      <w:r w:rsidR="00F31540" w:rsidRPr="00337BF1">
        <w:rPr>
          <w:rFonts w:ascii="Arial" w:hAnsi="Arial" w:cs="Arial"/>
          <w:sz w:val="24"/>
          <w:szCs w:val="24"/>
        </w:rPr>
        <w:t xml:space="preserve"> antes do fim da etapa competitiva</w:t>
      </w:r>
      <w:r w:rsidRPr="00337BF1">
        <w:rPr>
          <w:rFonts w:ascii="Arial" w:hAnsi="Arial" w:cs="Arial"/>
          <w:sz w:val="24"/>
          <w:szCs w:val="24"/>
        </w:rPr>
        <w:t>.</w:t>
      </w:r>
    </w:p>
    <w:p w:rsidR="00E2297E" w:rsidRPr="00337BF1" w:rsidRDefault="00E2297E" w:rsidP="00631A9A">
      <w:pPr>
        <w:pStyle w:val="PargrafodaLista"/>
        <w:numPr>
          <w:ilvl w:val="1"/>
          <w:numId w:val="6"/>
        </w:numPr>
        <w:tabs>
          <w:tab w:val="left" w:pos="0"/>
        </w:tabs>
        <w:spacing w:after="0" w:line="240" w:lineRule="auto"/>
        <w:ind w:left="0" w:firstLine="0"/>
        <w:jc w:val="both"/>
        <w:rPr>
          <w:rFonts w:ascii="Arial" w:hAnsi="Arial" w:cs="Arial"/>
          <w:sz w:val="24"/>
          <w:szCs w:val="24"/>
        </w:rPr>
      </w:pPr>
      <w:r w:rsidRPr="00337BF1">
        <w:rPr>
          <w:rFonts w:ascii="Arial" w:hAnsi="Arial" w:cs="Arial"/>
          <w:sz w:val="24"/>
          <w:szCs w:val="24"/>
        </w:rPr>
        <w:t>A desclassificação será sempre fundamentada e registrada no sistema, com acompanhamento em tempo real por todos os participantes.</w:t>
      </w:r>
    </w:p>
    <w:p w:rsidR="00E2297E" w:rsidRPr="00337BF1" w:rsidRDefault="00E2297E" w:rsidP="00631A9A">
      <w:pPr>
        <w:pStyle w:val="PargrafodaLista"/>
        <w:numPr>
          <w:ilvl w:val="1"/>
          <w:numId w:val="6"/>
        </w:numPr>
        <w:tabs>
          <w:tab w:val="left" w:pos="0"/>
        </w:tabs>
        <w:spacing w:after="0" w:line="240" w:lineRule="auto"/>
        <w:ind w:left="0" w:firstLine="0"/>
        <w:jc w:val="both"/>
        <w:rPr>
          <w:rFonts w:ascii="Arial" w:hAnsi="Arial" w:cs="Arial"/>
          <w:sz w:val="24"/>
          <w:szCs w:val="24"/>
        </w:rPr>
      </w:pPr>
      <w:r w:rsidRPr="00337BF1">
        <w:rPr>
          <w:rFonts w:ascii="Arial" w:hAnsi="Arial" w:cs="Arial"/>
          <w:sz w:val="24"/>
          <w:szCs w:val="24"/>
        </w:rPr>
        <w:t>A não desclassificação da proposta não impede o seu julgamento definitivo em sentido contrário, levado a efeito na fase de aceitação.</w:t>
      </w:r>
    </w:p>
    <w:p w:rsidR="00E2297E" w:rsidRPr="00337BF1" w:rsidRDefault="00E2297E" w:rsidP="00631A9A">
      <w:pPr>
        <w:pStyle w:val="PargrafodaLista"/>
        <w:numPr>
          <w:ilvl w:val="1"/>
          <w:numId w:val="6"/>
        </w:numPr>
        <w:tabs>
          <w:tab w:val="left" w:pos="0"/>
        </w:tabs>
        <w:spacing w:after="0" w:line="240" w:lineRule="auto"/>
        <w:ind w:left="0" w:firstLine="0"/>
        <w:jc w:val="both"/>
        <w:rPr>
          <w:rFonts w:ascii="Arial" w:hAnsi="Arial" w:cs="Arial"/>
          <w:sz w:val="24"/>
          <w:szCs w:val="24"/>
        </w:rPr>
      </w:pPr>
      <w:r w:rsidRPr="00337BF1">
        <w:rPr>
          <w:rFonts w:ascii="Arial" w:hAnsi="Arial" w:cs="Arial"/>
          <w:sz w:val="24"/>
          <w:szCs w:val="24"/>
        </w:rPr>
        <w:t>O sistema ordenará automaticamente as propostas classificadas, sendo que somente estas participarão da fase de lances.</w:t>
      </w:r>
    </w:p>
    <w:p w:rsidR="00E2297E" w:rsidRPr="00337BF1" w:rsidRDefault="00E2297E" w:rsidP="00631A9A">
      <w:pPr>
        <w:pStyle w:val="PargrafodaLista"/>
        <w:numPr>
          <w:ilvl w:val="1"/>
          <w:numId w:val="6"/>
        </w:numPr>
        <w:tabs>
          <w:tab w:val="left" w:pos="0"/>
        </w:tabs>
        <w:spacing w:after="0" w:line="240" w:lineRule="auto"/>
        <w:ind w:left="0" w:firstLine="0"/>
        <w:jc w:val="both"/>
        <w:rPr>
          <w:rFonts w:ascii="Arial" w:hAnsi="Arial" w:cs="Arial"/>
          <w:sz w:val="24"/>
          <w:szCs w:val="24"/>
        </w:rPr>
      </w:pPr>
      <w:r w:rsidRPr="00337BF1">
        <w:rPr>
          <w:rFonts w:ascii="Arial" w:hAnsi="Arial" w:cs="Arial"/>
          <w:sz w:val="24"/>
          <w:szCs w:val="24"/>
        </w:rPr>
        <w:lastRenderedPageBreak/>
        <w:t>O sistema disponibilizará campo próprio para troca de mensagens entre o Pregoeiro e os licitantes.</w:t>
      </w:r>
    </w:p>
    <w:p w:rsidR="00E2297E" w:rsidRPr="00337BF1" w:rsidRDefault="00E2297E" w:rsidP="00631A9A">
      <w:pPr>
        <w:pStyle w:val="PargrafodaLista"/>
        <w:numPr>
          <w:ilvl w:val="1"/>
          <w:numId w:val="6"/>
        </w:numPr>
        <w:tabs>
          <w:tab w:val="left" w:pos="0"/>
        </w:tabs>
        <w:spacing w:after="0" w:line="240" w:lineRule="auto"/>
        <w:ind w:left="0" w:firstLine="0"/>
        <w:jc w:val="both"/>
        <w:rPr>
          <w:rFonts w:ascii="Arial" w:hAnsi="Arial" w:cs="Arial"/>
          <w:sz w:val="24"/>
          <w:szCs w:val="24"/>
        </w:rPr>
      </w:pPr>
      <w:r w:rsidRPr="00337BF1">
        <w:rPr>
          <w:rFonts w:ascii="Arial" w:hAnsi="Arial" w:cs="Arial"/>
          <w:sz w:val="24"/>
          <w:szCs w:val="24"/>
        </w:rPr>
        <w:t>Iniciada a etapa competitiva, os licitantes deverão encaminhar lances exclusivamente por meio do sistema eletrônico, sendo imediatamente informados do seu recebimento e do valor consignado no registro.</w:t>
      </w:r>
    </w:p>
    <w:p w:rsidR="00E2297E" w:rsidRPr="00337BF1" w:rsidRDefault="00E2297E" w:rsidP="00631A9A">
      <w:pPr>
        <w:pStyle w:val="PargrafodaLista"/>
        <w:numPr>
          <w:ilvl w:val="1"/>
          <w:numId w:val="6"/>
        </w:numPr>
        <w:tabs>
          <w:tab w:val="left" w:pos="0"/>
        </w:tabs>
        <w:spacing w:after="0" w:line="240" w:lineRule="auto"/>
        <w:ind w:left="0" w:firstLine="0"/>
        <w:jc w:val="both"/>
        <w:rPr>
          <w:rFonts w:ascii="Arial" w:hAnsi="Arial" w:cs="Arial"/>
          <w:sz w:val="24"/>
          <w:szCs w:val="24"/>
        </w:rPr>
      </w:pPr>
      <w:r w:rsidRPr="00337BF1">
        <w:rPr>
          <w:rFonts w:ascii="Arial" w:hAnsi="Arial" w:cs="Arial"/>
          <w:sz w:val="24"/>
          <w:szCs w:val="24"/>
        </w:rPr>
        <w:t xml:space="preserve">O lance deverá ser ofertado pelo </w:t>
      </w:r>
      <w:r w:rsidRPr="00337BF1">
        <w:rPr>
          <w:rFonts w:ascii="Arial" w:hAnsi="Arial" w:cs="Arial"/>
          <w:b/>
          <w:bCs/>
          <w:sz w:val="24"/>
          <w:szCs w:val="24"/>
        </w:rPr>
        <w:t xml:space="preserve">MENOR PREÇO </w:t>
      </w:r>
      <w:r w:rsidR="00A61E37" w:rsidRPr="00337BF1">
        <w:rPr>
          <w:rFonts w:ascii="Arial" w:hAnsi="Arial" w:cs="Arial"/>
          <w:b/>
          <w:bCs/>
          <w:sz w:val="24"/>
          <w:szCs w:val="24"/>
        </w:rPr>
        <w:t xml:space="preserve">GLOBAL, </w:t>
      </w:r>
      <w:r w:rsidRPr="00337BF1">
        <w:rPr>
          <w:rFonts w:ascii="Arial" w:hAnsi="Arial" w:cs="Arial"/>
          <w:sz w:val="24"/>
          <w:szCs w:val="24"/>
        </w:rPr>
        <w:t>de acordo com o Termo de Referência</w:t>
      </w:r>
      <w:r w:rsidR="006B706E" w:rsidRPr="00337BF1">
        <w:rPr>
          <w:rFonts w:ascii="Arial" w:hAnsi="Arial" w:cs="Arial"/>
          <w:sz w:val="24"/>
          <w:szCs w:val="24"/>
        </w:rPr>
        <w:t>.</w:t>
      </w:r>
    </w:p>
    <w:p w:rsidR="00E2297E" w:rsidRPr="00337BF1" w:rsidRDefault="00E2297E" w:rsidP="00631A9A">
      <w:pPr>
        <w:pStyle w:val="PargrafodaLista"/>
        <w:numPr>
          <w:ilvl w:val="1"/>
          <w:numId w:val="6"/>
        </w:numPr>
        <w:tabs>
          <w:tab w:val="left" w:pos="0"/>
        </w:tabs>
        <w:spacing w:after="0" w:line="240" w:lineRule="auto"/>
        <w:ind w:left="0" w:firstLine="0"/>
        <w:jc w:val="both"/>
        <w:rPr>
          <w:rFonts w:ascii="Arial" w:hAnsi="Arial" w:cs="Arial"/>
          <w:sz w:val="24"/>
          <w:szCs w:val="24"/>
        </w:rPr>
      </w:pPr>
      <w:r w:rsidRPr="00337BF1">
        <w:rPr>
          <w:rFonts w:ascii="Arial" w:hAnsi="Arial" w:cs="Arial"/>
          <w:sz w:val="24"/>
          <w:szCs w:val="24"/>
        </w:rPr>
        <w:t>Os licitantes poderão oferecer lances sucessivos, observando o horário fixado para abertura da sessão e as regras estabelecidas no Edital.</w:t>
      </w:r>
    </w:p>
    <w:p w:rsidR="00E2297E" w:rsidRPr="00337BF1" w:rsidRDefault="00E2297E" w:rsidP="00631A9A">
      <w:pPr>
        <w:pStyle w:val="PargrafodaLista"/>
        <w:numPr>
          <w:ilvl w:val="1"/>
          <w:numId w:val="6"/>
        </w:numPr>
        <w:tabs>
          <w:tab w:val="left" w:pos="0"/>
        </w:tabs>
        <w:spacing w:after="0" w:line="240" w:lineRule="auto"/>
        <w:ind w:left="0" w:firstLine="0"/>
        <w:jc w:val="both"/>
        <w:rPr>
          <w:rFonts w:ascii="Arial" w:hAnsi="Arial" w:cs="Arial"/>
          <w:sz w:val="24"/>
          <w:szCs w:val="24"/>
        </w:rPr>
      </w:pPr>
      <w:r w:rsidRPr="00337BF1">
        <w:rPr>
          <w:rFonts w:ascii="Arial" w:hAnsi="Arial" w:cs="Arial"/>
          <w:sz w:val="24"/>
          <w:szCs w:val="24"/>
        </w:rPr>
        <w:t>O licitante somente poderá oferecer lance de valor inferior ao último por ele ofertado e registrado pelo sistema.</w:t>
      </w:r>
    </w:p>
    <w:p w:rsidR="00E2297E" w:rsidRPr="00337BF1" w:rsidRDefault="00E2297E" w:rsidP="00631A9A">
      <w:pPr>
        <w:pStyle w:val="PargrafodaLista"/>
        <w:numPr>
          <w:ilvl w:val="1"/>
          <w:numId w:val="6"/>
        </w:numPr>
        <w:tabs>
          <w:tab w:val="left" w:pos="0"/>
        </w:tabs>
        <w:spacing w:after="0" w:line="240" w:lineRule="auto"/>
        <w:ind w:left="0" w:firstLine="0"/>
        <w:jc w:val="both"/>
        <w:rPr>
          <w:rFonts w:ascii="Arial" w:hAnsi="Arial" w:cs="Arial"/>
          <w:sz w:val="24"/>
          <w:szCs w:val="24"/>
        </w:rPr>
      </w:pPr>
      <w:r w:rsidRPr="00337BF1">
        <w:rPr>
          <w:rFonts w:ascii="Arial" w:hAnsi="Arial" w:cs="Arial"/>
          <w:sz w:val="24"/>
          <w:szCs w:val="24"/>
        </w:rPr>
        <w:t xml:space="preserve">Os licitantes poderão retirar ou substituir </w:t>
      </w:r>
      <w:r w:rsidR="006B473C" w:rsidRPr="00337BF1">
        <w:rPr>
          <w:rFonts w:ascii="Arial" w:hAnsi="Arial" w:cs="Arial"/>
          <w:sz w:val="24"/>
          <w:szCs w:val="24"/>
        </w:rPr>
        <w:t>sua</w:t>
      </w:r>
      <w:r w:rsidRPr="00337BF1">
        <w:rPr>
          <w:rFonts w:ascii="Arial" w:hAnsi="Arial" w:cs="Arial"/>
          <w:sz w:val="24"/>
          <w:szCs w:val="24"/>
        </w:rPr>
        <w:t xml:space="preserve"> proposta ou os documentos de habilitação, quando for o caso, anteriormente inseridos no sistema, até a abertura da sessão pública.</w:t>
      </w:r>
    </w:p>
    <w:p w:rsidR="00E2297E" w:rsidRPr="00337BF1" w:rsidRDefault="00E2297E" w:rsidP="00631A9A">
      <w:pPr>
        <w:pStyle w:val="PargrafodaLista"/>
        <w:numPr>
          <w:ilvl w:val="1"/>
          <w:numId w:val="6"/>
        </w:numPr>
        <w:tabs>
          <w:tab w:val="left" w:pos="993"/>
        </w:tabs>
        <w:spacing w:after="0" w:line="240" w:lineRule="auto"/>
        <w:ind w:left="0" w:firstLine="0"/>
        <w:jc w:val="both"/>
        <w:rPr>
          <w:rFonts w:ascii="Arial" w:hAnsi="Arial" w:cs="Arial"/>
          <w:b/>
          <w:bCs/>
          <w:sz w:val="24"/>
          <w:szCs w:val="24"/>
        </w:rPr>
      </w:pPr>
      <w:r w:rsidRPr="00337BF1">
        <w:rPr>
          <w:rFonts w:ascii="Arial" w:hAnsi="Arial" w:cs="Arial"/>
          <w:sz w:val="24"/>
          <w:szCs w:val="24"/>
        </w:rPr>
        <w:t xml:space="preserve">O intervalo mínimo de diferença de valores entre os lances, que incidirá tanto em relação aos lances intermediários quanto em relação à proposta que cobrir a melhor oferta deverá ser de </w:t>
      </w:r>
      <w:r w:rsidRPr="00337BF1">
        <w:rPr>
          <w:rFonts w:ascii="Arial" w:hAnsi="Arial" w:cs="Arial"/>
          <w:b/>
          <w:bCs/>
          <w:sz w:val="24"/>
          <w:szCs w:val="24"/>
        </w:rPr>
        <w:t xml:space="preserve">R$ </w:t>
      </w:r>
      <w:r w:rsidR="00A61E37" w:rsidRPr="00337BF1">
        <w:rPr>
          <w:rFonts w:ascii="Arial" w:hAnsi="Arial" w:cs="Arial"/>
          <w:b/>
          <w:bCs/>
          <w:sz w:val="24"/>
          <w:szCs w:val="24"/>
        </w:rPr>
        <w:t>1</w:t>
      </w:r>
      <w:r w:rsidR="00AE75F5" w:rsidRPr="00337BF1">
        <w:rPr>
          <w:rFonts w:ascii="Arial" w:hAnsi="Arial" w:cs="Arial"/>
          <w:b/>
          <w:bCs/>
          <w:sz w:val="24"/>
          <w:szCs w:val="24"/>
        </w:rPr>
        <w:t>0</w:t>
      </w:r>
      <w:r w:rsidR="00707383" w:rsidRPr="00337BF1">
        <w:rPr>
          <w:rFonts w:ascii="Arial" w:hAnsi="Arial" w:cs="Arial"/>
          <w:b/>
          <w:bCs/>
          <w:sz w:val="24"/>
          <w:szCs w:val="24"/>
        </w:rPr>
        <w:t>0,00</w:t>
      </w:r>
      <w:r w:rsidRPr="00337BF1">
        <w:rPr>
          <w:rFonts w:ascii="Arial" w:hAnsi="Arial" w:cs="Arial"/>
          <w:b/>
          <w:bCs/>
          <w:sz w:val="24"/>
          <w:szCs w:val="24"/>
        </w:rPr>
        <w:t xml:space="preserve"> (</w:t>
      </w:r>
      <w:r w:rsidR="00A61E37" w:rsidRPr="00337BF1">
        <w:rPr>
          <w:rFonts w:ascii="Arial" w:hAnsi="Arial" w:cs="Arial"/>
          <w:b/>
          <w:bCs/>
          <w:sz w:val="24"/>
          <w:szCs w:val="24"/>
        </w:rPr>
        <w:t>CEM</w:t>
      </w:r>
      <w:r w:rsidR="00707383" w:rsidRPr="00337BF1">
        <w:rPr>
          <w:rFonts w:ascii="Arial" w:hAnsi="Arial" w:cs="Arial"/>
          <w:b/>
          <w:bCs/>
          <w:sz w:val="24"/>
          <w:szCs w:val="24"/>
        </w:rPr>
        <w:t xml:space="preserve"> REAIS</w:t>
      </w:r>
      <w:r w:rsidRPr="00337BF1">
        <w:rPr>
          <w:rFonts w:ascii="Arial" w:hAnsi="Arial" w:cs="Arial"/>
          <w:b/>
          <w:bCs/>
          <w:sz w:val="24"/>
          <w:szCs w:val="24"/>
        </w:rPr>
        <w:t>).</w:t>
      </w:r>
      <w:r w:rsidR="0016212C" w:rsidRPr="00337BF1">
        <w:rPr>
          <w:rFonts w:ascii="Arial" w:hAnsi="Arial" w:cs="Arial"/>
          <w:b/>
          <w:bCs/>
          <w:sz w:val="24"/>
          <w:szCs w:val="24"/>
        </w:rPr>
        <w:t xml:space="preserve"> </w:t>
      </w:r>
    </w:p>
    <w:p w:rsidR="00E2297E" w:rsidRPr="00337BF1" w:rsidRDefault="00E2297E" w:rsidP="00631A9A">
      <w:pPr>
        <w:pStyle w:val="PargrafodaLista"/>
        <w:numPr>
          <w:ilvl w:val="1"/>
          <w:numId w:val="6"/>
        </w:numPr>
        <w:tabs>
          <w:tab w:val="left" w:pos="993"/>
        </w:tabs>
        <w:spacing w:after="0" w:line="240" w:lineRule="auto"/>
        <w:ind w:left="0" w:firstLine="0"/>
        <w:jc w:val="both"/>
        <w:rPr>
          <w:rFonts w:ascii="Arial" w:hAnsi="Arial" w:cs="Arial"/>
          <w:sz w:val="24"/>
          <w:szCs w:val="24"/>
        </w:rPr>
      </w:pPr>
      <w:r w:rsidRPr="00337BF1">
        <w:rPr>
          <w:rFonts w:ascii="Arial" w:hAnsi="Arial" w:cs="Arial"/>
          <w:sz w:val="24"/>
          <w:szCs w:val="24"/>
        </w:rPr>
        <w:t xml:space="preserve">Será adotado para o envio de lances </w:t>
      </w:r>
      <w:r w:rsidR="00203B21" w:rsidRPr="00337BF1">
        <w:rPr>
          <w:rFonts w:ascii="Arial" w:hAnsi="Arial" w:cs="Arial"/>
          <w:sz w:val="24"/>
          <w:szCs w:val="24"/>
        </w:rPr>
        <w:t>na Concorrência Eletrônica</w:t>
      </w:r>
      <w:r w:rsidRPr="00337BF1">
        <w:rPr>
          <w:rFonts w:ascii="Arial" w:hAnsi="Arial" w:cs="Arial"/>
          <w:sz w:val="24"/>
          <w:szCs w:val="24"/>
        </w:rPr>
        <w:t xml:space="preserve"> o modo de disputa </w:t>
      </w:r>
      <w:r w:rsidRPr="00337BF1">
        <w:rPr>
          <w:rFonts w:ascii="Arial" w:hAnsi="Arial" w:cs="Arial"/>
          <w:b/>
          <w:bCs/>
          <w:sz w:val="24"/>
          <w:szCs w:val="24"/>
        </w:rPr>
        <w:t>“ABERTO”,</w:t>
      </w:r>
      <w:r w:rsidRPr="00337BF1">
        <w:rPr>
          <w:rFonts w:ascii="Arial" w:hAnsi="Arial" w:cs="Arial"/>
          <w:sz w:val="24"/>
          <w:szCs w:val="24"/>
        </w:rPr>
        <w:t xml:space="preserve"> em que os licitantes apresentarão lances públicos e sucessivos, com prorrogações.</w:t>
      </w:r>
    </w:p>
    <w:p w:rsidR="00E2297E" w:rsidRPr="00337BF1" w:rsidRDefault="00E2297E" w:rsidP="00631A9A">
      <w:pPr>
        <w:pStyle w:val="PargrafodaLista"/>
        <w:numPr>
          <w:ilvl w:val="1"/>
          <w:numId w:val="6"/>
        </w:numPr>
        <w:tabs>
          <w:tab w:val="left" w:pos="993"/>
        </w:tabs>
        <w:spacing w:after="0" w:line="240" w:lineRule="auto"/>
        <w:ind w:left="0" w:firstLine="0"/>
        <w:jc w:val="both"/>
        <w:rPr>
          <w:rFonts w:ascii="Arial" w:hAnsi="Arial" w:cs="Arial"/>
          <w:sz w:val="24"/>
          <w:szCs w:val="24"/>
        </w:rPr>
      </w:pPr>
      <w:r w:rsidRPr="00337BF1">
        <w:rPr>
          <w:rFonts w:ascii="Arial" w:hAnsi="Arial" w:cs="Arial"/>
          <w:sz w:val="24"/>
          <w:szCs w:val="24"/>
        </w:rPr>
        <w:t>A etapa de lances da sessão pública terá duração de 10 (dez) minutos e, após esse prazo, será prorrogada automaticamente pelo sistema quando houver lance ofertado nos últimos dois minutos do período de duração da sessão pública.</w:t>
      </w:r>
    </w:p>
    <w:p w:rsidR="00E2297E" w:rsidRPr="00337BF1" w:rsidRDefault="00E2297E" w:rsidP="00631A9A">
      <w:pPr>
        <w:pStyle w:val="PargrafodaLista"/>
        <w:numPr>
          <w:ilvl w:val="1"/>
          <w:numId w:val="6"/>
        </w:numPr>
        <w:tabs>
          <w:tab w:val="left" w:pos="993"/>
        </w:tabs>
        <w:spacing w:after="0" w:line="240" w:lineRule="auto"/>
        <w:ind w:left="0" w:firstLine="0"/>
        <w:jc w:val="both"/>
        <w:rPr>
          <w:rFonts w:ascii="Arial" w:hAnsi="Arial" w:cs="Arial"/>
          <w:sz w:val="24"/>
          <w:szCs w:val="24"/>
        </w:rPr>
      </w:pPr>
      <w:r w:rsidRPr="00337BF1">
        <w:rPr>
          <w:rFonts w:ascii="Arial" w:hAnsi="Arial" w:cs="Arial"/>
          <w:sz w:val="24"/>
          <w:szCs w:val="24"/>
        </w:rPr>
        <w:t>A prorrogação automática da etapa de lances, de que trata o item anterior, será de dois minutos e ocorrerá sucessivamente sempre que houver lances enviados nesse período de prorrogação, inclusive no caso de lances intermediários.</w:t>
      </w:r>
    </w:p>
    <w:p w:rsidR="00E2297E" w:rsidRPr="00337BF1" w:rsidRDefault="00E2297E" w:rsidP="00631A9A">
      <w:pPr>
        <w:pStyle w:val="PargrafodaLista"/>
        <w:numPr>
          <w:ilvl w:val="1"/>
          <w:numId w:val="6"/>
        </w:numPr>
        <w:tabs>
          <w:tab w:val="left" w:pos="993"/>
        </w:tabs>
        <w:spacing w:after="0" w:line="240" w:lineRule="auto"/>
        <w:ind w:left="0" w:firstLine="0"/>
        <w:jc w:val="both"/>
        <w:rPr>
          <w:rFonts w:ascii="Arial" w:hAnsi="Arial" w:cs="Arial"/>
          <w:sz w:val="24"/>
          <w:szCs w:val="24"/>
        </w:rPr>
      </w:pPr>
      <w:r w:rsidRPr="00337BF1">
        <w:rPr>
          <w:rFonts w:ascii="Arial" w:hAnsi="Arial" w:cs="Arial"/>
          <w:sz w:val="24"/>
          <w:szCs w:val="24"/>
        </w:rPr>
        <w:t>Não havendo novos lances na forma estabelecida nos itens anteriores, a sessão pública encerrar-se-á automaticamente e o sistema ordenará e divulgará os lances conforme a ordem final de classificação.</w:t>
      </w:r>
    </w:p>
    <w:p w:rsidR="00E2297E" w:rsidRPr="00337BF1" w:rsidRDefault="00E2297E" w:rsidP="00631A9A">
      <w:pPr>
        <w:pStyle w:val="PargrafodaLista"/>
        <w:numPr>
          <w:ilvl w:val="1"/>
          <w:numId w:val="6"/>
        </w:numPr>
        <w:tabs>
          <w:tab w:val="left" w:pos="993"/>
        </w:tabs>
        <w:spacing w:after="0" w:line="240" w:lineRule="auto"/>
        <w:ind w:left="0" w:firstLine="0"/>
        <w:jc w:val="both"/>
        <w:rPr>
          <w:rFonts w:ascii="Arial" w:hAnsi="Arial" w:cs="Arial"/>
          <w:sz w:val="24"/>
          <w:szCs w:val="24"/>
        </w:rPr>
      </w:pPr>
      <w:r w:rsidRPr="00337BF1">
        <w:rPr>
          <w:rFonts w:ascii="Arial" w:hAnsi="Arial" w:cs="Arial"/>
          <w:sz w:val="24"/>
          <w:szCs w:val="24"/>
        </w:rPr>
        <w:t>Encerrada a fase competitiva sem que haja a prorrogação automática pelo sistema, poderá o Pregoeiro, auxiliado pela equipe de apoio, justiﬁcadamente, admitir o reinício da sessão pública de lances, em prol da consecução do melhor preço.</w:t>
      </w:r>
    </w:p>
    <w:p w:rsidR="00E2297E" w:rsidRPr="00337BF1" w:rsidRDefault="00E2297E" w:rsidP="00631A9A">
      <w:pPr>
        <w:pStyle w:val="PargrafodaLista"/>
        <w:numPr>
          <w:ilvl w:val="1"/>
          <w:numId w:val="6"/>
        </w:numPr>
        <w:tabs>
          <w:tab w:val="left" w:pos="993"/>
        </w:tabs>
        <w:spacing w:after="0" w:line="240" w:lineRule="auto"/>
        <w:ind w:left="0" w:firstLine="0"/>
        <w:jc w:val="both"/>
        <w:rPr>
          <w:rFonts w:ascii="Arial" w:hAnsi="Arial" w:cs="Arial"/>
          <w:sz w:val="24"/>
          <w:szCs w:val="24"/>
        </w:rPr>
      </w:pPr>
      <w:r w:rsidRPr="00337BF1">
        <w:rPr>
          <w:rFonts w:ascii="Arial" w:hAnsi="Arial" w:cs="Arial"/>
          <w:sz w:val="24"/>
          <w:szCs w:val="24"/>
        </w:rPr>
        <w:t xml:space="preserve">Definida a melhor proposta, se a diferença em relação à proposta classificada em segundo lugar for de pelo menos 5% (cinco por cento), o pregoeiro, auxiliado pela equipe de apoio, poderá admitir o reinício da disputa aberta, para a definição das demais colocações. </w:t>
      </w:r>
    </w:p>
    <w:p w:rsidR="00E2297E" w:rsidRPr="00337BF1" w:rsidRDefault="00E2297E" w:rsidP="00631A9A">
      <w:pPr>
        <w:pStyle w:val="PargrafodaLista"/>
        <w:numPr>
          <w:ilvl w:val="1"/>
          <w:numId w:val="6"/>
        </w:numPr>
        <w:tabs>
          <w:tab w:val="left" w:pos="993"/>
        </w:tabs>
        <w:spacing w:after="0" w:line="240" w:lineRule="auto"/>
        <w:ind w:left="0" w:firstLine="0"/>
        <w:jc w:val="both"/>
        <w:rPr>
          <w:rFonts w:ascii="Arial" w:hAnsi="Arial" w:cs="Arial"/>
          <w:sz w:val="24"/>
          <w:szCs w:val="24"/>
        </w:rPr>
      </w:pPr>
      <w:r w:rsidRPr="00337BF1">
        <w:rPr>
          <w:rFonts w:ascii="Arial" w:hAnsi="Arial" w:cs="Arial"/>
          <w:sz w:val="24"/>
          <w:szCs w:val="24"/>
        </w:rPr>
        <w:t>Após o reinício previsto no item supra, os licitantes serão convocados para apresentar lances intermediários.</w:t>
      </w:r>
    </w:p>
    <w:p w:rsidR="00E2297E" w:rsidRPr="00337BF1" w:rsidRDefault="00E2297E" w:rsidP="00631A9A">
      <w:pPr>
        <w:pStyle w:val="PargrafodaLista"/>
        <w:numPr>
          <w:ilvl w:val="1"/>
          <w:numId w:val="6"/>
        </w:numPr>
        <w:tabs>
          <w:tab w:val="left" w:pos="993"/>
        </w:tabs>
        <w:spacing w:after="0" w:line="240" w:lineRule="auto"/>
        <w:ind w:left="0" w:firstLine="0"/>
        <w:jc w:val="both"/>
        <w:rPr>
          <w:rFonts w:ascii="Arial" w:hAnsi="Arial" w:cs="Arial"/>
          <w:sz w:val="24"/>
          <w:szCs w:val="24"/>
        </w:rPr>
      </w:pPr>
      <w:r w:rsidRPr="00337BF1">
        <w:rPr>
          <w:rFonts w:ascii="Arial" w:hAnsi="Arial" w:cs="Arial"/>
          <w:sz w:val="24"/>
          <w:szCs w:val="24"/>
        </w:rPr>
        <w:t>Após o término dos prazos estabelecidos nos itens anteriores, o sistema ordenará e divulgará os lances segu</w:t>
      </w:r>
      <w:r w:rsidR="00FE6300" w:rsidRPr="00337BF1">
        <w:rPr>
          <w:rFonts w:ascii="Arial" w:hAnsi="Arial" w:cs="Arial"/>
          <w:sz w:val="24"/>
          <w:szCs w:val="24"/>
        </w:rPr>
        <w:t>i</w:t>
      </w:r>
      <w:r w:rsidRPr="00337BF1">
        <w:rPr>
          <w:rFonts w:ascii="Arial" w:hAnsi="Arial" w:cs="Arial"/>
          <w:sz w:val="24"/>
          <w:szCs w:val="24"/>
        </w:rPr>
        <w:t>ndo a ordem crescente de valores.</w:t>
      </w:r>
    </w:p>
    <w:p w:rsidR="00E2297E" w:rsidRPr="00337BF1" w:rsidRDefault="00E2297E" w:rsidP="00631A9A">
      <w:pPr>
        <w:pStyle w:val="PargrafodaLista"/>
        <w:numPr>
          <w:ilvl w:val="1"/>
          <w:numId w:val="6"/>
        </w:numPr>
        <w:tabs>
          <w:tab w:val="left" w:pos="993"/>
        </w:tabs>
        <w:spacing w:after="0" w:line="240" w:lineRule="auto"/>
        <w:ind w:left="0" w:firstLine="0"/>
        <w:jc w:val="both"/>
        <w:rPr>
          <w:rFonts w:ascii="Arial" w:hAnsi="Arial" w:cs="Arial"/>
          <w:sz w:val="24"/>
          <w:szCs w:val="24"/>
        </w:rPr>
      </w:pPr>
      <w:r w:rsidRPr="00337BF1">
        <w:rPr>
          <w:rFonts w:ascii="Arial" w:hAnsi="Arial" w:cs="Arial"/>
          <w:sz w:val="24"/>
          <w:szCs w:val="24"/>
        </w:rPr>
        <w:t>Não serão aceitos dois ou mais lances de mesmo valor, prevalecendo aquele que for recebido e registrado em primeiro lugar.</w:t>
      </w:r>
    </w:p>
    <w:p w:rsidR="00E2297E" w:rsidRPr="00337BF1" w:rsidRDefault="00E2297E" w:rsidP="00631A9A">
      <w:pPr>
        <w:pStyle w:val="PargrafodaLista"/>
        <w:numPr>
          <w:ilvl w:val="1"/>
          <w:numId w:val="6"/>
        </w:numPr>
        <w:tabs>
          <w:tab w:val="left" w:pos="993"/>
        </w:tabs>
        <w:spacing w:after="0" w:line="240" w:lineRule="auto"/>
        <w:ind w:left="0" w:firstLine="0"/>
        <w:jc w:val="both"/>
        <w:rPr>
          <w:rFonts w:ascii="Arial" w:hAnsi="Arial" w:cs="Arial"/>
          <w:sz w:val="24"/>
          <w:szCs w:val="24"/>
        </w:rPr>
      </w:pPr>
      <w:r w:rsidRPr="00337BF1">
        <w:rPr>
          <w:rFonts w:ascii="Arial" w:hAnsi="Arial" w:cs="Arial"/>
          <w:sz w:val="24"/>
          <w:szCs w:val="24"/>
        </w:rPr>
        <w:t>Durante o transcurso da sessão pública, os licitantes serão informados, em tempo real, do valor do menor lance registrado, vedada a identificação do licitante.</w:t>
      </w:r>
    </w:p>
    <w:p w:rsidR="00E2297E" w:rsidRPr="00337BF1" w:rsidRDefault="00E2297E" w:rsidP="00631A9A">
      <w:pPr>
        <w:pStyle w:val="PargrafodaLista"/>
        <w:numPr>
          <w:ilvl w:val="1"/>
          <w:numId w:val="6"/>
        </w:numPr>
        <w:tabs>
          <w:tab w:val="left" w:pos="993"/>
        </w:tabs>
        <w:spacing w:after="0" w:line="240" w:lineRule="auto"/>
        <w:ind w:left="0" w:firstLine="0"/>
        <w:jc w:val="both"/>
        <w:rPr>
          <w:rFonts w:ascii="Arial" w:hAnsi="Arial" w:cs="Arial"/>
          <w:sz w:val="24"/>
          <w:szCs w:val="24"/>
        </w:rPr>
      </w:pPr>
      <w:r w:rsidRPr="00337BF1">
        <w:rPr>
          <w:rFonts w:ascii="Arial" w:hAnsi="Arial" w:cs="Arial"/>
          <w:sz w:val="24"/>
          <w:szCs w:val="24"/>
        </w:rPr>
        <w:t>Em caso de falha no sistema, os lances em desacordo com os subitens anteriores deverão ser desconsiderados pelo pregoeiro, devendo a ocorrência ser comunicada imediatamente ao setor de Licitações;</w:t>
      </w:r>
    </w:p>
    <w:p w:rsidR="00E2297E" w:rsidRPr="00337BF1" w:rsidRDefault="00E2297E" w:rsidP="00631A9A">
      <w:pPr>
        <w:pStyle w:val="PargrafodaLista"/>
        <w:numPr>
          <w:ilvl w:val="1"/>
          <w:numId w:val="6"/>
        </w:numPr>
        <w:tabs>
          <w:tab w:val="left" w:pos="1134"/>
        </w:tabs>
        <w:spacing w:after="0" w:line="240" w:lineRule="auto"/>
        <w:ind w:left="0" w:firstLine="0"/>
        <w:jc w:val="both"/>
        <w:rPr>
          <w:rFonts w:ascii="Arial" w:hAnsi="Arial" w:cs="Arial"/>
          <w:sz w:val="24"/>
          <w:szCs w:val="24"/>
        </w:rPr>
      </w:pPr>
      <w:r w:rsidRPr="00337BF1">
        <w:rPr>
          <w:rFonts w:ascii="Arial" w:hAnsi="Arial" w:cs="Arial"/>
          <w:sz w:val="24"/>
          <w:szCs w:val="24"/>
        </w:rPr>
        <w:lastRenderedPageBreak/>
        <w:t>Na hipótese do subitem anterior, a ocorrência será registrada em campo próprio do sistema.</w:t>
      </w:r>
    </w:p>
    <w:p w:rsidR="00E2297E" w:rsidRPr="00337BF1" w:rsidRDefault="00E2297E" w:rsidP="00631A9A">
      <w:pPr>
        <w:pStyle w:val="PargrafodaLista"/>
        <w:numPr>
          <w:ilvl w:val="1"/>
          <w:numId w:val="6"/>
        </w:numPr>
        <w:tabs>
          <w:tab w:val="left" w:pos="1134"/>
        </w:tabs>
        <w:spacing w:after="0" w:line="240" w:lineRule="auto"/>
        <w:ind w:left="0" w:firstLine="0"/>
        <w:jc w:val="both"/>
        <w:rPr>
          <w:rFonts w:ascii="Arial" w:hAnsi="Arial" w:cs="Arial"/>
          <w:sz w:val="24"/>
          <w:szCs w:val="24"/>
        </w:rPr>
      </w:pPr>
      <w:r w:rsidRPr="00337BF1">
        <w:rPr>
          <w:rFonts w:ascii="Arial" w:hAnsi="Arial" w:cs="Arial"/>
          <w:sz w:val="24"/>
          <w:szCs w:val="24"/>
        </w:rPr>
        <w:t xml:space="preserve">O Critério de julgamento adotado </w:t>
      </w:r>
      <w:r w:rsidR="003A4A2C" w:rsidRPr="00337BF1">
        <w:rPr>
          <w:rFonts w:ascii="Arial" w:hAnsi="Arial" w:cs="Arial"/>
          <w:sz w:val="24"/>
          <w:szCs w:val="24"/>
        </w:rPr>
        <w:t>para esta licitação é o de</w:t>
      </w:r>
      <w:r w:rsidRPr="00337BF1">
        <w:rPr>
          <w:rFonts w:ascii="Arial" w:hAnsi="Arial" w:cs="Arial"/>
          <w:sz w:val="24"/>
          <w:szCs w:val="24"/>
        </w:rPr>
        <w:t xml:space="preserve"> </w:t>
      </w:r>
      <w:r w:rsidRPr="00337BF1">
        <w:rPr>
          <w:rFonts w:ascii="Arial" w:hAnsi="Arial" w:cs="Arial"/>
          <w:b/>
          <w:bCs/>
          <w:sz w:val="24"/>
          <w:szCs w:val="24"/>
        </w:rPr>
        <w:t xml:space="preserve">MENOR PREÇO </w:t>
      </w:r>
      <w:r w:rsidR="003A4A2C" w:rsidRPr="00337BF1">
        <w:rPr>
          <w:rFonts w:ascii="Arial" w:hAnsi="Arial" w:cs="Arial"/>
          <w:b/>
          <w:bCs/>
          <w:sz w:val="24"/>
          <w:szCs w:val="24"/>
        </w:rPr>
        <w:t>GLOBAL</w:t>
      </w:r>
      <w:r w:rsidRPr="00337BF1">
        <w:rPr>
          <w:rFonts w:ascii="Arial" w:hAnsi="Arial" w:cs="Arial"/>
          <w:sz w:val="24"/>
          <w:szCs w:val="24"/>
        </w:rPr>
        <w:t>, conforme definido neste Edital e seus anexos.</w:t>
      </w:r>
    </w:p>
    <w:p w:rsidR="00E2297E" w:rsidRPr="00337BF1" w:rsidRDefault="00E2297E" w:rsidP="00631A9A">
      <w:pPr>
        <w:pStyle w:val="PargrafodaLista"/>
        <w:numPr>
          <w:ilvl w:val="1"/>
          <w:numId w:val="6"/>
        </w:numPr>
        <w:tabs>
          <w:tab w:val="left" w:pos="1134"/>
        </w:tabs>
        <w:spacing w:after="0" w:line="240" w:lineRule="auto"/>
        <w:ind w:left="0" w:firstLine="0"/>
        <w:jc w:val="both"/>
        <w:rPr>
          <w:rFonts w:ascii="Arial" w:hAnsi="Arial" w:cs="Arial"/>
          <w:sz w:val="24"/>
          <w:szCs w:val="24"/>
        </w:rPr>
      </w:pPr>
      <w:r w:rsidRPr="00337BF1">
        <w:rPr>
          <w:rFonts w:ascii="Arial" w:hAnsi="Arial" w:cs="Arial"/>
          <w:sz w:val="24"/>
          <w:szCs w:val="24"/>
        </w:rPr>
        <w:t>Caso o licitante não apresente lances, concorrerá com o valor de sua proposta.</w:t>
      </w:r>
    </w:p>
    <w:p w:rsidR="00E2297E" w:rsidRPr="00337BF1" w:rsidRDefault="003A4A2C" w:rsidP="00631A9A">
      <w:pPr>
        <w:pStyle w:val="PargrafodaLista"/>
        <w:numPr>
          <w:ilvl w:val="2"/>
          <w:numId w:val="6"/>
        </w:numPr>
        <w:tabs>
          <w:tab w:val="left" w:pos="851"/>
        </w:tabs>
        <w:spacing w:after="0" w:line="240" w:lineRule="auto"/>
        <w:ind w:left="0" w:firstLine="0"/>
        <w:jc w:val="both"/>
        <w:rPr>
          <w:rFonts w:ascii="Arial" w:hAnsi="Arial" w:cs="Arial"/>
          <w:sz w:val="24"/>
          <w:szCs w:val="24"/>
        </w:rPr>
      </w:pPr>
      <w:r w:rsidRPr="00337BF1">
        <w:rPr>
          <w:rFonts w:ascii="Arial" w:hAnsi="Arial" w:cs="Arial"/>
          <w:sz w:val="24"/>
          <w:szCs w:val="24"/>
        </w:rPr>
        <w:t>A</w:t>
      </w:r>
      <w:r w:rsidR="00E2297E" w:rsidRPr="00337BF1">
        <w:rPr>
          <w:rFonts w:ascii="Arial" w:hAnsi="Arial" w:cs="Arial"/>
          <w:sz w:val="24"/>
          <w:szCs w:val="24"/>
        </w:rPr>
        <w:t>s propostas de microempresas e empresas de pequeno porte que se encontrarem na faixa de até 5% (cinco por cento) acima da melhor proposta</w:t>
      </w:r>
      <w:proofErr w:type="gramStart"/>
      <w:r w:rsidR="00E2297E" w:rsidRPr="00337BF1">
        <w:rPr>
          <w:rFonts w:ascii="Arial" w:hAnsi="Arial" w:cs="Arial"/>
          <w:sz w:val="24"/>
          <w:szCs w:val="24"/>
        </w:rPr>
        <w:t xml:space="preserve"> ou melhor</w:t>
      </w:r>
      <w:proofErr w:type="gramEnd"/>
      <w:r w:rsidR="00E2297E" w:rsidRPr="00337BF1">
        <w:rPr>
          <w:rFonts w:ascii="Arial" w:hAnsi="Arial" w:cs="Arial"/>
          <w:sz w:val="24"/>
          <w:szCs w:val="24"/>
        </w:rPr>
        <w:t xml:space="preserve"> lance serão consideradas empatadas com a primeira colocada.</w:t>
      </w:r>
    </w:p>
    <w:p w:rsidR="00E2297E" w:rsidRPr="00337BF1" w:rsidRDefault="00E2297E" w:rsidP="00631A9A">
      <w:pPr>
        <w:pStyle w:val="PargrafodaLista"/>
        <w:numPr>
          <w:ilvl w:val="2"/>
          <w:numId w:val="6"/>
        </w:numPr>
        <w:tabs>
          <w:tab w:val="left" w:pos="851"/>
        </w:tabs>
        <w:spacing w:after="0" w:line="240" w:lineRule="auto"/>
        <w:ind w:left="0" w:firstLine="0"/>
        <w:jc w:val="both"/>
        <w:rPr>
          <w:rFonts w:ascii="Arial" w:hAnsi="Arial" w:cs="Arial"/>
          <w:sz w:val="24"/>
          <w:szCs w:val="24"/>
        </w:rPr>
      </w:pPr>
      <w:r w:rsidRPr="00337BF1">
        <w:rPr>
          <w:rFonts w:ascii="Arial" w:hAnsi="Arial" w:cs="Arial"/>
          <w:sz w:val="24"/>
          <w:szCs w:val="24"/>
        </w:rPr>
        <w:t xml:space="preserve">A melhor classificada nos termos do subitem anterior terá o direito de encaminhar uma última oferta para desempate, obrigatoriamente em valor inferior ao da primeira colocada, no prazo de </w:t>
      </w:r>
      <w:proofErr w:type="gramStart"/>
      <w:r w:rsidRPr="00337BF1">
        <w:rPr>
          <w:rFonts w:ascii="Arial" w:hAnsi="Arial" w:cs="Arial"/>
          <w:sz w:val="24"/>
          <w:szCs w:val="24"/>
        </w:rPr>
        <w:t>5</w:t>
      </w:r>
      <w:proofErr w:type="gramEnd"/>
      <w:r w:rsidRPr="00337BF1">
        <w:rPr>
          <w:rFonts w:ascii="Arial" w:hAnsi="Arial" w:cs="Arial"/>
          <w:sz w:val="24"/>
          <w:szCs w:val="24"/>
        </w:rPr>
        <w:t xml:space="preserve"> (cinco) minutos controlados pelo sistema, contados após a comunicação automática para tanto.</w:t>
      </w:r>
    </w:p>
    <w:p w:rsidR="00E2297E" w:rsidRPr="00337BF1" w:rsidRDefault="00E2297E" w:rsidP="00631A9A">
      <w:pPr>
        <w:pStyle w:val="PargrafodaLista"/>
        <w:numPr>
          <w:ilvl w:val="2"/>
          <w:numId w:val="6"/>
        </w:numPr>
        <w:tabs>
          <w:tab w:val="left" w:pos="851"/>
        </w:tabs>
        <w:spacing w:after="0" w:line="240" w:lineRule="auto"/>
        <w:ind w:left="0" w:firstLine="0"/>
        <w:jc w:val="both"/>
        <w:rPr>
          <w:rFonts w:ascii="Arial" w:hAnsi="Arial" w:cs="Arial"/>
          <w:sz w:val="24"/>
          <w:szCs w:val="24"/>
        </w:rPr>
      </w:pPr>
      <w:r w:rsidRPr="00337BF1">
        <w:rPr>
          <w:rFonts w:ascii="Arial" w:hAnsi="Arial" w:cs="Arial"/>
          <w:sz w:val="24"/>
          <w:szCs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E2297E" w:rsidRPr="00337BF1" w:rsidRDefault="00E2297E" w:rsidP="00631A9A">
      <w:pPr>
        <w:pStyle w:val="PargrafodaLista"/>
        <w:numPr>
          <w:ilvl w:val="2"/>
          <w:numId w:val="6"/>
        </w:numPr>
        <w:tabs>
          <w:tab w:val="left" w:pos="851"/>
        </w:tabs>
        <w:spacing w:after="0" w:line="240" w:lineRule="auto"/>
        <w:ind w:left="0" w:firstLine="0"/>
        <w:jc w:val="both"/>
        <w:rPr>
          <w:rFonts w:ascii="Arial" w:hAnsi="Arial" w:cs="Arial"/>
          <w:sz w:val="24"/>
          <w:szCs w:val="24"/>
        </w:rPr>
      </w:pPr>
      <w:r w:rsidRPr="00337BF1">
        <w:rPr>
          <w:rFonts w:ascii="Arial" w:hAnsi="Arial" w:cs="Arial"/>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E2297E" w:rsidRPr="00337BF1" w:rsidRDefault="00E2297E" w:rsidP="00631A9A">
      <w:pPr>
        <w:pStyle w:val="PargrafodaLista"/>
        <w:numPr>
          <w:ilvl w:val="1"/>
          <w:numId w:val="6"/>
        </w:numPr>
        <w:tabs>
          <w:tab w:val="left" w:pos="993"/>
        </w:tabs>
        <w:spacing w:after="0" w:line="240" w:lineRule="auto"/>
        <w:ind w:left="0" w:firstLine="0"/>
        <w:jc w:val="both"/>
        <w:rPr>
          <w:rFonts w:ascii="Arial" w:hAnsi="Arial" w:cs="Arial"/>
          <w:sz w:val="24"/>
          <w:szCs w:val="24"/>
        </w:rPr>
      </w:pPr>
      <w:r w:rsidRPr="00337BF1">
        <w:rPr>
          <w:rFonts w:ascii="Arial" w:hAnsi="Arial" w:cs="Arial"/>
          <w:sz w:val="24"/>
          <w:szCs w:val="24"/>
        </w:rPr>
        <w:t>Havendo eventual empate entre propostas ou lances, o critério de desempate será aquele previsto no art. 60 da Lei nº 14.133, de 2021, nesta ordem:</w:t>
      </w:r>
    </w:p>
    <w:p w:rsidR="00E2297E" w:rsidRPr="00337BF1" w:rsidRDefault="00E2297E" w:rsidP="00631A9A">
      <w:pPr>
        <w:pStyle w:val="PargrafodaLista"/>
        <w:numPr>
          <w:ilvl w:val="2"/>
          <w:numId w:val="6"/>
        </w:numPr>
        <w:tabs>
          <w:tab w:val="left" w:pos="851"/>
        </w:tabs>
        <w:spacing w:after="0" w:line="240" w:lineRule="auto"/>
        <w:ind w:left="0" w:firstLine="0"/>
        <w:jc w:val="both"/>
        <w:rPr>
          <w:rFonts w:ascii="Arial" w:hAnsi="Arial" w:cs="Arial"/>
          <w:sz w:val="24"/>
          <w:szCs w:val="24"/>
        </w:rPr>
      </w:pPr>
      <w:r w:rsidRPr="00337BF1">
        <w:rPr>
          <w:rFonts w:ascii="Arial" w:hAnsi="Arial" w:cs="Arial"/>
          <w:sz w:val="24"/>
          <w:szCs w:val="24"/>
        </w:rPr>
        <w:t>Disputa final, hipótese em que os licitantes empatados poderão apresentar nova proposta em ato contínuo à classificação;</w:t>
      </w:r>
    </w:p>
    <w:p w:rsidR="00E2297E" w:rsidRPr="00337BF1" w:rsidRDefault="00E2297E" w:rsidP="00631A9A">
      <w:pPr>
        <w:pStyle w:val="PargrafodaLista"/>
        <w:numPr>
          <w:ilvl w:val="2"/>
          <w:numId w:val="6"/>
        </w:numPr>
        <w:tabs>
          <w:tab w:val="left" w:pos="851"/>
        </w:tabs>
        <w:spacing w:after="0" w:line="240" w:lineRule="auto"/>
        <w:ind w:left="0" w:firstLine="0"/>
        <w:jc w:val="both"/>
        <w:rPr>
          <w:rFonts w:ascii="Arial" w:hAnsi="Arial" w:cs="Arial"/>
          <w:sz w:val="24"/>
          <w:szCs w:val="24"/>
        </w:rPr>
      </w:pPr>
      <w:r w:rsidRPr="00337BF1">
        <w:rPr>
          <w:rFonts w:ascii="Arial" w:hAnsi="Arial" w:cs="Arial"/>
          <w:sz w:val="24"/>
          <w:szCs w:val="24"/>
        </w:rPr>
        <w:t>Avaliação do desempenho contratual prévio dos licitantes, para a qual deverão preferencialmente ser utilizados registros cadastrais para efeito de atesto de cumprimento de obrigações previstos nesta Lei;</w:t>
      </w:r>
    </w:p>
    <w:p w:rsidR="00E2297E" w:rsidRPr="00337BF1" w:rsidRDefault="00E2297E" w:rsidP="00631A9A">
      <w:pPr>
        <w:pStyle w:val="PargrafodaLista"/>
        <w:numPr>
          <w:ilvl w:val="2"/>
          <w:numId w:val="6"/>
        </w:numPr>
        <w:tabs>
          <w:tab w:val="left" w:pos="851"/>
        </w:tabs>
        <w:spacing w:after="0" w:line="240" w:lineRule="auto"/>
        <w:ind w:left="0" w:firstLine="0"/>
        <w:jc w:val="both"/>
        <w:rPr>
          <w:rFonts w:ascii="Arial" w:hAnsi="Arial" w:cs="Arial"/>
          <w:sz w:val="24"/>
          <w:szCs w:val="24"/>
        </w:rPr>
      </w:pPr>
      <w:r w:rsidRPr="00337BF1">
        <w:rPr>
          <w:rFonts w:ascii="Arial" w:hAnsi="Arial" w:cs="Arial"/>
          <w:sz w:val="24"/>
          <w:szCs w:val="24"/>
        </w:rPr>
        <w:t>Desenvolvimento pelo licitante de ações de equidade entre homens e mulheres no ambiente de trabalho, conforme regulamento;</w:t>
      </w:r>
    </w:p>
    <w:p w:rsidR="00E2297E" w:rsidRPr="00337BF1" w:rsidRDefault="00E2297E" w:rsidP="00631A9A">
      <w:pPr>
        <w:pStyle w:val="PargrafodaLista"/>
        <w:numPr>
          <w:ilvl w:val="2"/>
          <w:numId w:val="6"/>
        </w:numPr>
        <w:tabs>
          <w:tab w:val="left" w:pos="851"/>
        </w:tabs>
        <w:spacing w:after="0" w:line="240" w:lineRule="auto"/>
        <w:ind w:left="0" w:firstLine="0"/>
        <w:jc w:val="both"/>
        <w:rPr>
          <w:rFonts w:ascii="Arial" w:hAnsi="Arial" w:cs="Arial"/>
          <w:sz w:val="24"/>
          <w:szCs w:val="24"/>
        </w:rPr>
      </w:pPr>
      <w:r w:rsidRPr="00337BF1">
        <w:rPr>
          <w:rFonts w:ascii="Arial" w:hAnsi="Arial" w:cs="Arial"/>
          <w:sz w:val="24"/>
          <w:szCs w:val="24"/>
        </w:rPr>
        <w:t>Desenvolvimento pelo licitante de programa de integridade, conforme orientações dos órgãos de controle.</w:t>
      </w:r>
    </w:p>
    <w:p w:rsidR="00E2297E" w:rsidRPr="00337BF1" w:rsidRDefault="00E2297E" w:rsidP="00631A9A">
      <w:pPr>
        <w:pStyle w:val="PargrafodaLista"/>
        <w:numPr>
          <w:ilvl w:val="1"/>
          <w:numId w:val="6"/>
        </w:numPr>
        <w:tabs>
          <w:tab w:val="left" w:pos="993"/>
        </w:tabs>
        <w:spacing w:after="0" w:line="240" w:lineRule="auto"/>
        <w:ind w:left="0" w:firstLine="0"/>
        <w:jc w:val="both"/>
        <w:rPr>
          <w:rFonts w:ascii="Arial" w:hAnsi="Arial" w:cs="Arial"/>
          <w:sz w:val="24"/>
          <w:szCs w:val="24"/>
        </w:rPr>
      </w:pPr>
      <w:r w:rsidRPr="00337BF1">
        <w:rPr>
          <w:rFonts w:ascii="Arial" w:hAnsi="Arial" w:cs="Arial"/>
          <w:sz w:val="24"/>
          <w:szCs w:val="24"/>
        </w:rPr>
        <w:t>Persistindo o empate, será assegurada preferência, sucessivamente, aos bens e serviços produzidos ou prestados por:</w:t>
      </w:r>
    </w:p>
    <w:p w:rsidR="00E2297E" w:rsidRPr="00337BF1" w:rsidRDefault="00E2297E" w:rsidP="00631A9A">
      <w:pPr>
        <w:pStyle w:val="PargrafodaLista"/>
        <w:numPr>
          <w:ilvl w:val="2"/>
          <w:numId w:val="6"/>
        </w:numPr>
        <w:tabs>
          <w:tab w:val="left" w:pos="851"/>
        </w:tabs>
        <w:spacing w:after="0" w:line="240" w:lineRule="auto"/>
        <w:ind w:left="0" w:firstLine="0"/>
        <w:jc w:val="both"/>
        <w:rPr>
          <w:rFonts w:ascii="Arial" w:hAnsi="Arial" w:cs="Arial"/>
          <w:sz w:val="24"/>
          <w:szCs w:val="24"/>
        </w:rPr>
      </w:pPr>
      <w:r w:rsidRPr="00337BF1">
        <w:rPr>
          <w:rFonts w:ascii="Arial" w:hAnsi="Arial" w:cs="Arial"/>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E2297E" w:rsidRPr="00337BF1" w:rsidRDefault="00E2297E" w:rsidP="00631A9A">
      <w:pPr>
        <w:pStyle w:val="PargrafodaLista"/>
        <w:numPr>
          <w:ilvl w:val="2"/>
          <w:numId w:val="6"/>
        </w:numPr>
        <w:tabs>
          <w:tab w:val="left" w:pos="851"/>
        </w:tabs>
        <w:spacing w:after="0" w:line="240" w:lineRule="auto"/>
        <w:ind w:left="0" w:firstLine="0"/>
        <w:jc w:val="both"/>
        <w:rPr>
          <w:rFonts w:ascii="Arial" w:hAnsi="Arial" w:cs="Arial"/>
          <w:sz w:val="24"/>
          <w:szCs w:val="24"/>
        </w:rPr>
      </w:pPr>
      <w:r w:rsidRPr="00337BF1">
        <w:rPr>
          <w:rFonts w:ascii="Arial" w:hAnsi="Arial" w:cs="Arial"/>
          <w:sz w:val="24"/>
          <w:szCs w:val="24"/>
        </w:rPr>
        <w:t>Empresas brasileiras;</w:t>
      </w:r>
    </w:p>
    <w:p w:rsidR="00E2297E" w:rsidRPr="00337BF1" w:rsidRDefault="00E2297E" w:rsidP="00631A9A">
      <w:pPr>
        <w:pStyle w:val="PargrafodaLista"/>
        <w:numPr>
          <w:ilvl w:val="2"/>
          <w:numId w:val="6"/>
        </w:numPr>
        <w:tabs>
          <w:tab w:val="left" w:pos="851"/>
        </w:tabs>
        <w:spacing w:after="0" w:line="240" w:lineRule="auto"/>
        <w:ind w:left="0" w:firstLine="0"/>
        <w:jc w:val="both"/>
        <w:rPr>
          <w:rFonts w:ascii="Arial" w:hAnsi="Arial" w:cs="Arial"/>
          <w:sz w:val="24"/>
          <w:szCs w:val="24"/>
        </w:rPr>
      </w:pPr>
      <w:r w:rsidRPr="00337BF1">
        <w:rPr>
          <w:rFonts w:ascii="Arial" w:hAnsi="Arial" w:cs="Arial"/>
          <w:sz w:val="24"/>
          <w:szCs w:val="24"/>
        </w:rPr>
        <w:t>Empresas que invistam em pesquisa e no desenvolvimento de tecnologia no País;</w:t>
      </w:r>
    </w:p>
    <w:p w:rsidR="00E2297E" w:rsidRPr="00337BF1" w:rsidRDefault="00E2297E" w:rsidP="00631A9A">
      <w:pPr>
        <w:pStyle w:val="PargrafodaLista"/>
        <w:numPr>
          <w:ilvl w:val="2"/>
          <w:numId w:val="6"/>
        </w:numPr>
        <w:tabs>
          <w:tab w:val="left" w:pos="851"/>
        </w:tabs>
        <w:spacing w:after="0" w:line="240" w:lineRule="auto"/>
        <w:ind w:left="0" w:firstLine="0"/>
        <w:jc w:val="both"/>
        <w:rPr>
          <w:rFonts w:ascii="Arial" w:hAnsi="Arial" w:cs="Arial"/>
          <w:sz w:val="24"/>
          <w:szCs w:val="24"/>
        </w:rPr>
      </w:pPr>
      <w:r w:rsidRPr="00337BF1">
        <w:rPr>
          <w:rFonts w:ascii="Arial" w:hAnsi="Arial" w:cs="Arial"/>
          <w:sz w:val="24"/>
          <w:szCs w:val="24"/>
        </w:rPr>
        <w:t>Empresas que comprovem a prática de mitigação, nos termos da Lei nº 12.187, de 29 de dezembro de 2009.</w:t>
      </w:r>
    </w:p>
    <w:p w:rsidR="00E2297E" w:rsidRPr="00337BF1" w:rsidRDefault="00E2297E" w:rsidP="00631A9A">
      <w:pPr>
        <w:pStyle w:val="PargrafodaLista"/>
        <w:numPr>
          <w:ilvl w:val="1"/>
          <w:numId w:val="6"/>
        </w:numPr>
        <w:tabs>
          <w:tab w:val="left" w:pos="1276"/>
        </w:tabs>
        <w:spacing w:after="0" w:line="240" w:lineRule="auto"/>
        <w:ind w:left="0" w:firstLine="0"/>
        <w:jc w:val="both"/>
        <w:rPr>
          <w:rFonts w:ascii="Arial" w:hAnsi="Arial" w:cs="Arial"/>
          <w:sz w:val="24"/>
          <w:szCs w:val="24"/>
        </w:rPr>
      </w:pPr>
      <w:r w:rsidRPr="00337BF1">
        <w:rPr>
          <w:rFonts w:ascii="Arial" w:hAnsi="Arial" w:cs="Arial"/>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E2297E" w:rsidRPr="00337BF1" w:rsidRDefault="00E2297E" w:rsidP="00631A9A">
      <w:pPr>
        <w:pStyle w:val="PargrafodaLista"/>
        <w:numPr>
          <w:ilvl w:val="2"/>
          <w:numId w:val="6"/>
        </w:numPr>
        <w:tabs>
          <w:tab w:val="left" w:pos="851"/>
        </w:tabs>
        <w:spacing w:after="0" w:line="240" w:lineRule="auto"/>
        <w:ind w:left="0" w:firstLine="0"/>
        <w:jc w:val="both"/>
        <w:rPr>
          <w:rFonts w:ascii="Arial" w:hAnsi="Arial" w:cs="Arial"/>
          <w:sz w:val="24"/>
          <w:szCs w:val="24"/>
        </w:rPr>
      </w:pPr>
      <w:r w:rsidRPr="00337BF1">
        <w:rPr>
          <w:rFonts w:ascii="Arial" w:hAnsi="Arial" w:cs="Arial"/>
          <w:sz w:val="24"/>
          <w:szCs w:val="24"/>
        </w:rPr>
        <w:t xml:space="preserve">A negociação poderá ser feita com os demais licitantes, segundo a ordem de classificação inicialmente estabelecida, quando </w:t>
      </w:r>
      <w:proofErr w:type="gramStart"/>
      <w:r w:rsidRPr="00337BF1">
        <w:rPr>
          <w:rFonts w:ascii="Arial" w:hAnsi="Arial" w:cs="Arial"/>
          <w:sz w:val="24"/>
          <w:szCs w:val="24"/>
        </w:rPr>
        <w:t>o primeiro colocado, mesmo</w:t>
      </w:r>
      <w:proofErr w:type="gramEnd"/>
      <w:r w:rsidRPr="00337BF1">
        <w:rPr>
          <w:rFonts w:ascii="Arial" w:hAnsi="Arial" w:cs="Arial"/>
          <w:sz w:val="24"/>
          <w:szCs w:val="24"/>
        </w:rPr>
        <w:t xml:space="preserve"> após a </w:t>
      </w:r>
      <w:r w:rsidRPr="00337BF1">
        <w:rPr>
          <w:rFonts w:ascii="Arial" w:hAnsi="Arial" w:cs="Arial"/>
          <w:sz w:val="24"/>
          <w:szCs w:val="24"/>
        </w:rPr>
        <w:lastRenderedPageBreak/>
        <w:t>negociação, for desclassificado em razão de sua proposta permanecer acima do preço máximo definido pela Administração.</w:t>
      </w:r>
    </w:p>
    <w:p w:rsidR="00E2297E" w:rsidRPr="00337BF1" w:rsidRDefault="00E2297E" w:rsidP="00631A9A">
      <w:pPr>
        <w:pStyle w:val="PargrafodaLista"/>
        <w:numPr>
          <w:ilvl w:val="2"/>
          <w:numId w:val="6"/>
        </w:numPr>
        <w:tabs>
          <w:tab w:val="left" w:pos="851"/>
        </w:tabs>
        <w:spacing w:after="0" w:line="240" w:lineRule="auto"/>
        <w:ind w:left="0" w:firstLine="0"/>
        <w:jc w:val="both"/>
        <w:rPr>
          <w:rFonts w:ascii="Arial" w:hAnsi="Arial" w:cs="Arial"/>
          <w:sz w:val="24"/>
          <w:szCs w:val="24"/>
        </w:rPr>
      </w:pPr>
      <w:r w:rsidRPr="00337BF1">
        <w:rPr>
          <w:rFonts w:ascii="Arial" w:hAnsi="Arial" w:cs="Arial"/>
          <w:sz w:val="24"/>
          <w:szCs w:val="24"/>
        </w:rPr>
        <w:t>A negociação será realizada por meio do sistema, podendo ser acompanhada pelos demais licitantes.</w:t>
      </w:r>
    </w:p>
    <w:p w:rsidR="00E2297E" w:rsidRPr="00337BF1" w:rsidRDefault="00E2297E" w:rsidP="00631A9A">
      <w:pPr>
        <w:pStyle w:val="PargrafodaLista"/>
        <w:numPr>
          <w:ilvl w:val="2"/>
          <w:numId w:val="6"/>
        </w:numPr>
        <w:tabs>
          <w:tab w:val="left" w:pos="851"/>
        </w:tabs>
        <w:spacing w:after="0" w:line="240" w:lineRule="auto"/>
        <w:ind w:left="0" w:firstLine="0"/>
        <w:jc w:val="both"/>
        <w:rPr>
          <w:rFonts w:ascii="Arial" w:hAnsi="Arial" w:cs="Arial"/>
          <w:sz w:val="24"/>
          <w:szCs w:val="24"/>
        </w:rPr>
      </w:pPr>
      <w:r w:rsidRPr="00337BF1">
        <w:rPr>
          <w:rFonts w:ascii="Arial" w:hAnsi="Arial" w:cs="Arial"/>
          <w:sz w:val="24"/>
          <w:szCs w:val="24"/>
        </w:rPr>
        <w:t>O resultado da negociação será divulgado a todos os licitantes e anexado aos autos do processo licitatório.</w:t>
      </w:r>
    </w:p>
    <w:p w:rsidR="00FF727A" w:rsidRPr="00337BF1" w:rsidRDefault="003A178F" w:rsidP="00631A9A">
      <w:pPr>
        <w:pStyle w:val="PargrafodaLista"/>
        <w:tabs>
          <w:tab w:val="left" w:pos="851"/>
        </w:tabs>
        <w:spacing w:after="0" w:line="240" w:lineRule="auto"/>
        <w:ind w:left="0"/>
        <w:jc w:val="both"/>
        <w:rPr>
          <w:rFonts w:ascii="Arial" w:hAnsi="Arial" w:cs="Arial"/>
          <w:sz w:val="24"/>
          <w:szCs w:val="24"/>
          <w:highlight w:val="yellow"/>
        </w:rPr>
      </w:pPr>
      <w:r w:rsidRPr="00337BF1">
        <w:rPr>
          <w:rFonts w:ascii="Arial" w:hAnsi="Arial" w:cs="Arial"/>
          <w:b/>
          <w:sz w:val="24"/>
          <w:szCs w:val="24"/>
        </w:rPr>
        <w:t xml:space="preserve">8.29.4. </w:t>
      </w:r>
      <w:r w:rsidR="00E2297E" w:rsidRPr="00337BF1">
        <w:rPr>
          <w:rFonts w:ascii="Arial" w:hAnsi="Arial" w:cs="Arial"/>
          <w:sz w:val="24"/>
          <w:szCs w:val="24"/>
        </w:rPr>
        <w:t xml:space="preserve">O pregoeiro solicitará </w:t>
      </w:r>
      <w:r w:rsidR="00E163C7" w:rsidRPr="00337BF1">
        <w:rPr>
          <w:rFonts w:ascii="Arial" w:hAnsi="Arial" w:cs="Arial"/>
          <w:sz w:val="24"/>
          <w:szCs w:val="24"/>
        </w:rPr>
        <w:t>d</w:t>
      </w:r>
      <w:r w:rsidR="00E2297E" w:rsidRPr="00337BF1">
        <w:rPr>
          <w:rFonts w:ascii="Arial" w:hAnsi="Arial" w:cs="Arial"/>
          <w:sz w:val="24"/>
          <w:szCs w:val="24"/>
        </w:rPr>
        <w:t>o licitante classificado</w:t>
      </w:r>
      <w:r w:rsidR="00E163C7" w:rsidRPr="00337BF1">
        <w:rPr>
          <w:rFonts w:ascii="Arial" w:hAnsi="Arial" w:cs="Arial"/>
          <w:sz w:val="24"/>
          <w:szCs w:val="24"/>
        </w:rPr>
        <w:t xml:space="preserve"> em primeiro lugar</w:t>
      </w:r>
      <w:r w:rsidR="00E2297E" w:rsidRPr="00337BF1">
        <w:rPr>
          <w:rFonts w:ascii="Arial" w:hAnsi="Arial" w:cs="Arial"/>
          <w:sz w:val="24"/>
          <w:szCs w:val="24"/>
        </w:rPr>
        <w:t xml:space="preserve"> </w:t>
      </w:r>
      <w:r w:rsidR="00D15A50" w:rsidRPr="00337BF1">
        <w:rPr>
          <w:rFonts w:ascii="Arial" w:hAnsi="Arial" w:cs="Arial"/>
          <w:sz w:val="24"/>
          <w:szCs w:val="24"/>
        </w:rPr>
        <w:t>para que</w:t>
      </w:r>
      <w:r w:rsidR="00E2297E" w:rsidRPr="00337BF1">
        <w:rPr>
          <w:rFonts w:ascii="Arial" w:hAnsi="Arial" w:cs="Arial"/>
          <w:sz w:val="24"/>
          <w:szCs w:val="24"/>
        </w:rPr>
        <w:t xml:space="preserve">, no prazo de </w:t>
      </w:r>
      <w:r w:rsidR="00E163C7" w:rsidRPr="00337BF1">
        <w:rPr>
          <w:rFonts w:ascii="Arial" w:hAnsi="Arial" w:cs="Arial"/>
          <w:b/>
          <w:sz w:val="24"/>
          <w:szCs w:val="24"/>
        </w:rPr>
        <w:t>três (03)</w:t>
      </w:r>
      <w:r w:rsidR="00E2297E" w:rsidRPr="00337BF1">
        <w:rPr>
          <w:rFonts w:ascii="Arial" w:hAnsi="Arial" w:cs="Arial"/>
          <w:b/>
          <w:sz w:val="24"/>
          <w:szCs w:val="24"/>
        </w:rPr>
        <w:t xml:space="preserve"> horas</w:t>
      </w:r>
      <w:r w:rsidR="00E2297E" w:rsidRPr="00337BF1">
        <w:rPr>
          <w:rFonts w:ascii="Arial" w:hAnsi="Arial" w:cs="Arial"/>
          <w:sz w:val="24"/>
          <w:szCs w:val="24"/>
        </w:rPr>
        <w:t xml:space="preserve">, envie </w:t>
      </w:r>
      <w:r w:rsidR="00E2297E" w:rsidRPr="00337BF1">
        <w:rPr>
          <w:rFonts w:ascii="Arial" w:hAnsi="Arial" w:cs="Arial"/>
          <w:b/>
          <w:bCs/>
          <w:sz w:val="24"/>
          <w:szCs w:val="24"/>
        </w:rPr>
        <w:t xml:space="preserve">proposta </w:t>
      </w:r>
      <w:r w:rsidR="00D15A50" w:rsidRPr="00337BF1">
        <w:rPr>
          <w:rFonts w:ascii="Arial" w:hAnsi="Arial" w:cs="Arial"/>
          <w:b/>
          <w:bCs/>
          <w:sz w:val="24"/>
          <w:szCs w:val="24"/>
        </w:rPr>
        <w:t>completa</w:t>
      </w:r>
      <w:r w:rsidR="00D15A50" w:rsidRPr="00337BF1">
        <w:rPr>
          <w:rFonts w:ascii="Arial" w:hAnsi="Arial" w:cs="Arial"/>
          <w:sz w:val="24"/>
          <w:szCs w:val="24"/>
        </w:rPr>
        <w:t xml:space="preserve"> </w:t>
      </w:r>
      <w:r w:rsidR="00FF727A" w:rsidRPr="00337BF1">
        <w:rPr>
          <w:rFonts w:ascii="Arial" w:hAnsi="Arial" w:cs="Arial"/>
          <w:sz w:val="24"/>
          <w:szCs w:val="24"/>
        </w:rPr>
        <w:t xml:space="preserve">e </w:t>
      </w:r>
      <w:r w:rsidR="00E2297E" w:rsidRPr="00337BF1">
        <w:rPr>
          <w:rFonts w:ascii="Arial" w:hAnsi="Arial" w:cs="Arial"/>
          <w:sz w:val="24"/>
          <w:szCs w:val="24"/>
        </w:rPr>
        <w:t>adequada ao último lance ofertado</w:t>
      </w:r>
      <w:r w:rsidR="00FF727A" w:rsidRPr="00337BF1">
        <w:rPr>
          <w:rFonts w:ascii="Arial" w:hAnsi="Arial" w:cs="Arial"/>
          <w:sz w:val="24"/>
          <w:szCs w:val="24"/>
        </w:rPr>
        <w:t xml:space="preserve"> ou</w:t>
      </w:r>
      <w:r w:rsidR="00E2297E" w:rsidRPr="00337BF1">
        <w:rPr>
          <w:rFonts w:ascii="Arial" w:hAnsi="Arial" w:cs="Arial"/>
          <w:sz w:val="24"/>
          <w:szCs w:val="24"/>
        </w:rPr>
        <w:t xml:space="preserve"> após a negociação realizada, </w:t>
      </w:r>
      <w:r w:rsidR="00FF727A" w:rsidRPr="00337BF1">
        <w:rPr>
          <w:rFonts w:ascii="Arial" w:hAnsi="Arial" w:cs="Arial"/>
          <w:b/>
          <w:bCs/>
          <w:sz w:val="24"/>
          <w:szCs w:val="24"/>
        </w:rPr>
        <w:t>juntamente com a proposta</w:t>
      </w:r>
      <w:r w:rsidR="00FF727A" w:rsidRPr="00337BF1">
        <w:rPr>
          <w:rFonts w:ascii="Arial" w:hAnsi="Arial" w:cs="Arial"/>
          <w:sz w:val="24"/>
          <w:szCs w:val="24"/>
        </w:rPr>
        <w:t xml:space="preserve"> </w:t>
      </w:r>
      <w:r w:rsidR="000137BB" w:rsidRPr="00337BF1">
        <w:rPr>
          <w:rFonts w:ascii="Arial" w:hAnsi="Arial" w:cs="Arial"/>
          <w:sz w:val="24"/>
          <w:szCs w:val="24"/>
        </w:rPr>
        <w:t xml:space="preserve">adequada </w:t>
      </w:r>
      <w:r w:rsidR="00FF727A" w:rsidRPr="00337BF1">
        <w:rPr>
          <w:rFonts w:ascii="Arial" w:hAnsi="Arial" w:cs="Arial"/>
          <w:sz w:val="24"/>
          <w:szCs w:val="24"/>
        </w:rPr>
        <w:t>o licitante deverá enviar</w:t>
      </w:r>
      <w:r w:rsidR="000137BB" w:rsidRPr="00337BF1">
        <w:rPr>
          <w:rFonts w:ascii="Arial" w:hAnsi="Arial" w:cs="Arial"/>
          <w:sz w:val="24"/>
          <w:szCs w:val="24"/>
        </w:rPr>
        <w:t xml:space="preserve"> </w:t>
      </w:r>
      <w:r w:rsidRPr="00337BF1">
        <w:rPr>
          <w:rFonts w:ascii="Arial" w:hAnsi="Arial" w:cs="Arial"/>
          <w:sz w:val="24"/>
          <w:szCs w:val="24"/>
        </w:rPr>
        <w:t>o seguinte</w:t>
      </w:r>
      <w:r w:rsidR="000137BB" w:rsidRPr="00337BF1">
        <w:rPr>
          <w:rFonts w:ascii="Arial" w:hAnsi="Arial" w:cs="Arial"/>
          <w:sz w:val="24"/>
          <w:szCs w:val="24"/>
        </w:rPr>
        <w:t xml:space="preserve"> documentos complementares:</w:t>
      </w:r>
      <w:r w:rsidR="00D15A50" w:rsidRPr="00337BF1">
        <w:rPr>
          <w:rFonts w:ascii="Arial" w:hAnsi="Arial" w:cs="Arial"/>
          <w:sz w:val="24"/>
          <w:szCs w:val="24"/>
        </w:rPr>
        <w:t xml:space="preserve"> </w:t>
      </w:r>
      <w:r w:rsidR="00D15A50" w:rsidRPr="00337BF1">
        <w:rPr>
          <w:rFonts w:ascii="Arial" w:hAnsi="Arial" w:cs="Arial"/>
          <w:b/>
          <w:bCs/>
          <w:sz w:val="24"/>
          <w:szCs w:val="24"/>
        </w:rPr>
        <w:t>planilha orçamentária com os valores</w:t>
      </w:r>
      <w:r w:rsidR="004D39CC" w:rsidRPr="00337BF1">
        <w:rPr>
          <w:rFonts w:ascii="Arial" w:hAnsi="Arial" w:cs="Arial"/>
          <w:b/>
          <w:bCs/>
          <w:sz w:val="24"/>
          <w:szCs w:val="24"/>
        </w:rPr>
        <w:t xml:space="preserve"> unitários e totais referente a</w:t>
      </w:r>
      <w:r w:rsidR="00D15A50" w:rsidRPr="00337BF1">
        <w:rPr>
          <w:rFonts w:ascii="Arial" w:hAnsi="Arial" w:cs="Arial"/>
          <w:b/>
          <w:bCs/>
          <w:sz w:val="24"/>
          <w:szCs w:val="24"/>
        </w:rPr>
        <w:t>os</w:t>
      </w:r>
      <w:r w:rsidR="004D39CC" w:rsidRPr="00337BF1">
        <w:rPr>
          <w:rFonts w:ascii="Arial" w:hAnsi="Arial" w:cs="Arial"/>
          <w:b/>
          <w:bCs/>
          <w:sz w:val="24"/>
          <w:szCs w:val="24"/>
        </w:rPr>
        <w:t xml:space="preserve"> materia</w:t>
      </w:r>
      <w:r w:rsidR="00D15A50" w:rsidRPr="00337BF1">
        <w:rPr>
          <w:rFonts w:ascii="Arial" w:hAnsi="Arial" w:cs="Arial"/>
          <w:b/>
          <w:bCs/>
          <w:sz w:val="24"/>
          <w:szCs w:val="24"/>
        </w:rPr>
        <w:t>is</w:t>
      </w:r>
      <w:r w:rsidR="004D39CC" w:rsidRPr="00337BF1">
        <w:rPr>
          <w:rFonts w:ascii="Arial" w:hAnsi="Arial" w:cs="Arial"/>
          <w:b/>
          <w:bCs/>
          <w:sz w:val="24"/>
          <w:szCs w:val="24"/>
        </w:rPr>
        <w:t xml:space="preserve"> e mão de obra, totalização por subitem, subtotais intermediários, valor total geral </w:t>
      </w:r>
      <w:r w:rsidR="00FF727A" w:rsidRPr="00337BF1">
        <w:rPr>
          <w:rFonts w:ascii="Arial" w:hAnsi="Arial" w:cs="Arial"/>
          <w:sz w:val="24"/>
          <w:szCs w:val="24"/>
        </w:rPr>
        <w:t>e</w:t>
      </w:r>
      <w:r w:rsidR="00D15A50" w:rsidRPr="00337BF1">
        <w:rPr>
          <w:rFonts w:ascii="Arial" w:hAnsi="Arial" w:cs="Arial"/>
          <w:sz w:val="24"/>
          <w:szCs w:val="24"/>
        </w:rPr>
        <w:t xml:space="preserve"> o </w:t>
      </w:r>
      <w:r w:rsidR="00D15A50" w:rsidRPr="00337BF1">
        <w:rPr>
          <w:rFonts w:ascii="Arial" w:hAnsi="Arial" w:cs="Arial"/>
          <w:b/>
          <w:bCs/>
          <w:sz w:val="24"/>
          <w:szCs w:val="24"/>
        </w:rPr>
        <w:t xml:space="preserve">cronograma </w:t>
      </w:r>
      <w:r w:rsidR="001E45CD" w:rsidRPr="00337BF1">
        <w:rPr>
          <w:rFonts w:ascii="Arial" w:hAnsi="Arial" w:cs="Arial"/>
          <w:b/>
          <w:bCs/>
          <w:sz w:val="24"/>
          <w:szCs w:val="24"/>
        </w:rPr>
        <w:t>físico</w:t>
      </w:r>
      <w:r w:rsidR="00D15A50" w:rsidRPr="00337BF1">
        <w:rPr>
          <w:rFonts w:ascii="Arial" w:hAnsi="Arial" w:cs="Arial"/>
          <w:b/>
          <w:bCs/>
          <w:sz w:val="24"/>
          <w:szCs w:val="24"/>
        </w:rPr>
        <w:t xml:space="preserve"> financeiro</w:t>
      </w:r>
      <w:r w:rsidR="00E2297E" w:rsidRPr="00337BF1">
        <w:rPr>
          <w:rFonts w:ascii="Arial" w:hAnsi="Arial" w:cs="Arial"/>
          <w:sz w:val="24"/>
          <w:szCs w:val="24"/>
        </w:rPr>
        <w:t xml:space="preserve">, </w:t>
      </w:r>
      <w:r w:rsidR="00D15A50" w:rsidRPr="00337BF1">
        <w:rPr>
          <w:rFonts w:ascii="Arial" w:hAnsi="Arial" w:cs="Arial"/>
          <w:sz w:val="24"/>
          <w:szCs w:val="24"/>
        </w:rPr>
        <w:t>todos</w:t>
      </w:r>
      <w:proofErr w:type="gramStart"/>
      <w:r w:rsidR="00D15A50" w:rsidRPr="00337BF1">
        <w:rPr>
          <w:rFonts w:ascii="Arial" w:hAnsi="Arial" w:cs="Arial"/>
          <w:sz w:val="24"/>
          <w:szCs w:val="24"/>
        </w:rPr>
        <w:t xml:space="preserve">  </w:t>
      </w:r>
      <w:proofErr w:type="gramEnd"/>
      <w:r w:rsidR="00FF727A" w:rsidRPr="00337BF1">
        <w:rPr>
          <w:rFonts w:ascii="Arial" w:hAnsi="Arial" w:cs="Arial"/>
          <w:sz w:val="24"/>
          <w:szCs w:val="24"/>
        </w:rPr>
        <w:t xml:space="preserve">os documentos </w:t>
      </w:r>
      <w:r w:rsidR="00E2297E" w:rsidRPr="00337BF1">
        <w:rPr>
          <w:rFonts w:ascii="Arial" w:hAnsi="Arial" w:cs="Arial"/>
          <w:sz w:val="24"/>
          <w:szCs w:val="24"/>
        </w:rPr>
        <w:t>data</w:t>
      </w:r>
      <w:r w:rsidR="00FF727A" w:rsidRPr="00337BF1">
        <w:rPr>
          <w:rFonts w:ascii="Arial" w:hAnsi="Arial" w:cs="Arial"/>
          <w:sz w:val="24"/>
          <w:szCs w:val="24"/>
        </w:rPr>
        <w:t>dos</w:t>
      </w:r>
      <w:r w:rsidR="00E2297E" w:rsidRPr="00337BF1">
        <w:rPr>
          <w:rFonts w:ascii="Arial" w:hAnsi="Arial" w:cs="Arial"/>
          <w:sz w:val="24"/>
          <w:szCs w:val="24"/>
        </w:rPr>
        <w:t xml:space="preserve"> e assina</w:t>
      </w:r>
      <w:r w:rsidR="00FF727A" w:rsidRPr="00337BF1">
        <w:rPr>
          <w:rFonts w:ascii="Arial" w:hAnsi="Arial" w:cs="Arial"/>
          <w:sz w:val="24"/>
          <w:szCs w:val="24"/>
        </w:rPr>
        <w:t>dos por</w:t>
      </w:r>
      <w:r w:rsidR="00E2297E" w:rsidRPr="00337BF1">
        <w:rPr>
          <w:rFonts w:ascii="Arial" w:hAnsi="Arial" w:cs="Arial"/>
          <w:sz w:val="24"/>
          <w:szCs w:val="24"/>
        </w:rPr>
        <w:t xml:space="preserve"> seu representante</w:t>
      </w:r>
      <w:r w:rsidR="00D15A50" w:rsidRPr="00337BF1">
        <w:rPr>
          <w:rFonts w:ascii="Arial" w:hAnsi="Arial" w:cs="Arial"/>
          <w:sz w:val="24"/>
          <w:szCs w:val="24"/>
        </w:rPr>
        <w:t xml:space="preserve"> legalmente </w:t>
      </w:r>
      <w:r w:rsidR="001E45CD" w:rsidRPr="00337BF1">
        <w:rPr>
          <w:rFonts w:ascii="Arial" w:hAnsi="Arial" w:cs="Arial"/>
          <w:sz w:val="24"/>
          <w:szCs w:val="24"/>
        </w:rPr>
        <w:t>constituído</w:t>
      </w:r>
      <w:r w:rsidR="003A4A2C" w:rsidRPr="00337BF1">
        <w:rPr>
          <w:rFonts w:ascii="Arial" w:hAnsi="Arial" w:cs="Arial"/>
          <w:sz w:val="24"/>
          <w:szCs w:val="24"/>
        </w:rPr>
        <w:t>, na conformidade dos anexos deste edital</w:t>
      </w:r>
      <w:r w:rsidR="001E45CD" w:rsidRPr="00337BF1">
        <w:rPr>
          <w:rFonts w:ascii="Arial" w:hAnsi="Arial" w:cs="Arial"/>
          <w:sz w:val="24"/>
          <w:szCs w:val="24"/>
        </w:rPr>
        <w:t>.</w:t>
      </w:r>
    </w:p>
    <w:p w:rsidR="00E2297E" w:rsidRPr="00337BF1" w:rsidRDefault="00FF727A" w:rsidP="00631A9A">
      <w:pPr>
        <w:pStyle w:val="PargrafodaLista"/>
        <w:tabs>
          <w:tab w:val="left" w:pos="851"/>
        </w:tabs>
        <w:spacing w:after="0" w:line="240" w:lineRule="auto"/>
        <w:ind w:left="0"/>
        <w:jc w:val="both"/>
        <w:rPr>
          <w:rFonts w:ascii="Arial" w:hAnsi="Arial" w:cs="Arial"/>
          <w:sz w:val="24"/>
          <w:szCs w:val="24"/>
          <w:highlight w:val="yellow"/>
        </w:rPr>
      </w:pPr>
      <w:r w:rsidRPr="00337BF1">
        <w:rPr>
          <w:rFonts w:ascii="Arial" w:hAnsi="Arial" w:cs="Arial"/>
          <w:b/>
          <w:bCs/>
          <w:sz w:val="24"/>
          <w:szCs w:val="24"/>
        </w:rPr>
        <w:t>8.</w:t>
      </w:r>
      <w:r w:rsidR="003A4A2C" w:rsidRPr="00337BF1">
        <w:rPr>
          <w:rFonts w:ascii="Arial" w:hAnsi="Arial" w:cs="Arial"/>
          <w:b/>
          <w:bCs/>
          <w:sz w:val="24"/>
          <w:szCs w:val="24"/>
        </w:rPr>
        <w:t>29</w:t>
      </w:r>
      <w:r w:rsidRPr="00337BF1">
        <w:rPr>
          <w:rFonts w:ascii="Arial" w:hAnsi="Arial" w:cs="Arial"/>
          <w:b/>
          <w:bCs/>
          <w:sz w:val="24"/>
          <w:szCs w:val="24"/>
        </w:rPr>
        <w:t>.4.1 –</w:t>
      </w:r>
      <w:r w:rsidRPr="00337BF1">
        <w:rPr>
          <w:rFonts w:ascii="Arial" w:hAnsi="Arial" w:cs="Arial"/>
          <w:sz w:val="24"/>
          <w:szCs w:val="24"/>
        </w:rPr>
        <w:t xml:space="preserve"> Os valores </w:t>
      </w:r>
      <w:r w:rsidR="001E45CD" w:rsidRPr="00337BF1">
        <w:rPr>
          <w:rFonts w:ascii="Arial" w:hAnsi="Arial" w:cs="Arial"/>
          <w:sz w:val="24"/>
          <w:szCs w:val="24"/>
        </w:rPr>
        <w:t xml:space="preserve">totais </w:t>
      </w:r>
      <w:r w:rsidRPr="00337BF1">
        <w:rPr>
          <w:rFonts w:ascii="Arial" w:hAnsi="Arial" w:cs="Arial"/>
          <w:sz w:val="24"/>
          <w:szCs w:val="24"/>
        </w:rPr>
        <w:t>con</w:t>
      </w:r>
      <w:r w:rsidR="00A61E37" w:rsidRPr="00337BF1">
        <w:rPr>
          <w:rFonts w:ascii="Arial" w:hAnsi="Arial" w:cs="Arial"/>
          <w:sz w:val="24"/>
          <w:szCs w:val="24"/>
        </w:rPr>
        <w:t>s</w:t>
      </w:r>
      <w:r w:rsidRPr="00337BF1">
        <w:rPr>
          <w:rFonts w:ascii="Arial" w:hAnsi="Arial" w:cs="Arial"/>
          <w:sz w:val="24"/>
          <w:szCs w:val="24"/>
        </w:rPr>
        <w:t>tantes da planilha orçamentária e do cronograma físico financeiro dever</w:t>
      </w:r>
      <w:r w:rsidR="00AF49DA" w:rsidRPr="00337BF1">
        <w:rPr>
          <w:rFonts w:ascii="Arial" w:hAnsi="Arial" w:cs="Arial"/>
          <w:sz w:val="24"/>
          <w:szCs w:val="24"/>
        </w:rPr>
        <w:t>ão</w:t>
      </w:r>
      <w:r w:rsidRPr="00337BF1">
        <w:rPr>
          <w:rFonts w:ascii="Arial" w:hAnsi="Arial" w:cs="Arial"/>
          <w:sz w:val="24"/>
          <w:szCs w:val="24"/>
        </w:rPr>
        <w:t xml:space="preserve"> ser </w:t>
      </w:r>
      <w:r w:rsidR="001E45CD" w:rsidRPr="00337BF1">
        <w:rPr>
          <w:rFonts w:ascii="Arial" w:hAnsi="Arial" w:cs="Arial"/>
          <w:sz w:val="24"/>
          <w:szCs w:val="24"/>
        </w:rPr>
        <w:t>idênticos</w:t>
      </w:r>
      <w:r w:rsidRPr="00337BF1">
        <w:rPr>
          <w:rFonts w:ascii="Arial" w:hAnsi="Arial" w:cs="Arial"/>
          <w:sz w:val="24"/>
          <w:szCs w:val="24"/>
        </w:rPr>
        <w:t xml:space="preserve"> ao da proposta </w:t>
      </w:r>
      <w:r w:rsidR="003A4A2C" w:rsidRPr="00337BF1">
        <w:rPr>
          <w:rFonts w:ascii="Arial" w:hAnsi="Arial" w:cs="Arial"/>
          <w:sz w:val="24"/>
          <w:szCs w:val="24"/>
        </w:rPr>
        <w:t>adequada ao último lanche</w:t>
      </w:r>
      <w:r w:rsidR="00E2297E" w:rsidRPr="00337BF1">
        <w:rPr>
          <w:rFonts w:ascii="Arial" w:hAnsi="Arial" w:cs="Arial"/>
          <w:sz w:val="24"/>
          <w:szCs w:val="24"/>
        </w:rPr>
        <w:t>.</w:t>
      </w:r>
    </w:p>
    <w:p w:rsidR="00E2297E" w:rsidRPr="00337BF1" w:rsidRDefault="00E2297E" w:rsidP="00631A9A">
      <w:pPr>
        <w:pStyle w:val="PargrafodaLista"/>
        <w:numPr>
          <w:ilvl w:val="2"/>
          <w:numId w:val="6"/>
        </w:numPr>
        <w:tabs>
          <w:tab w:val="left" w:pos="851"/>
        </w:tabs>
        <w:spacing w:after="0" w:line="240" w:lineRule="auto"/>
        <w:ind w:left="0" w:firstLine="0"/>
        <w:jc w:val="both"/>
        <w:rPr>
          <w:rFonts w:ascii="Arial" w:hAnsi="Arial" w:cs="Arial"/>
          <w:sz w:val="24"/>
          <w:szCs w:val="24"/>
        </w:rPr>
      </w:pPr>
      <w:r w:rsidRPr="00337BF1">
        <w:rPr>
          <w:rFonts w:ascii="Arial" w:hAnsi="Arial" w:cs="Arial"/>
          <w:sz w:val="24"/>
          <w:szCs w:val="24"/>
        </w:rPr>
        <w:t>É facultado ao pregoeiro prorrogar o prazo estabelecido, a partir de solicitação fundamentada feita no chat pelo licitante, antes de findo o prazo.</w:t>
      </w:r>
    </w:p>
    <w:p w:rsidR="00E2297E" w:rsidRPr="00337BF1" w:rsidRDefault="00E2297E" w:rsidP="00631A9A">
      <w:pPr>
        <w:pStyle w:val="PargrafodaLista"/>
        <w:numPr>
          <w:ilvl w:val="1"/>
          <w:numId w:val="6"/>
        </w:numPr>
        <w:tabs>
          <w:tab w:val="left" w:pos="993"/>
        </w:tabs>
        <w:spacing w:after="0" w:line="240" w:lineRule="auto"/>
        <w:ind w:left="0" w:firstLine="0"/>
        <w:jc w:val="both"/>
        <w:rPr>
          <w:rFonts w:ascii="Arial" w:hAnsi="Arial" w:cs="Arial"/>
          <w:sz w:val="24"/>
          <w:szCs w:val="24"/>
        </w:rPr>
      </w:pPr>
      <w:r w:rsidRPr="00337BF1">
        <w:rPr>
          <w:rFonts w:ascii="Arial" w:hAnsi="Arial" w:cs="Arial"/>
          <w:sz w:val="24"/>
          <w:szCs w:val="24"/>
        </w:rPr>
        <w:t>O envio será via sistema, solicitado pelo Pregoeiro, a falta de justificativa ou sua não aceitação devidamente motivada por parte do Pregoeiro, implicará na desclassificação da proposta.</w:t>
      </w:r>
    </w:p>
    <w:p w:rsidR="00E2297E" w:rsidRPr="00337BF1" w:rsidRDefault="00E2297E" w:rsidP="00631A9A">
      <w:pPr>
        <w:pStyle w:val="PargrafodaLista"/>
        <w:numPr>
          <w:ilvl w:val="1"/>
          <w:numId w:val="6"/>
        </w:numPr>
        <w:tabs>
          <w:tab w:val="left" w:pos="993"/>
        </w:tabs>
        <w:spacing w:after="0" w:line="240" w:lineRule="auto"/>
        <w:ind w:left="0" w:firstLine="0"/>
        <w:jc w:val="both"/>
        <w:rPr>
          <w:rFonts w:ascii="Arial" w:hAnsi="Arial" w:cs="Arial"/>
          <w:sz w:val="24"/>
          <w:szCs w:val="24"/>
        </w:rPr>
      </w:pPr>
      <w:proofErr w:type="gramStart"/>
      <w:r w:rsidRPr="00337BF1">
        <w:rPr>
          <w:rFonts w:ascii="Arial" w:hAnsi="Arial" w:cs="Arial"/>
          <w:sz w:val="24"/>
          <w:szCs w:val="24"/>
        </w:rPr>
        <w:t>Após</w:t>
      </w:r>
      <w:proofErr w:type="gramEnd"/>
      <w:r w:rsidRPr="00337BF1">
        <w:rPr>
          <w:rFonts w:ascii="Arial" w:hAnsi="Arial" w:cs="Arial"/>
          <w:sz w:val="24"/>
          <w:szCs w:val="24"/>
        </w:rPr>
        <w:t xml:space="preserve"> transcorrido o prazo de 3 horas, não serão considerados, para fins de análise, sob qualquer alegação, o envio da Proposta de Preços e eventuais documentos complementares, sendo realizado, pelo Pregoeiro, o registro da não aceitação da proposta.</w:t>
      </w:r>
    </w:p>
    <w:p w:rsidR="00E2297E" w:rsidRPr="00337BF1" w:rsidRDefault="00E2297E" w:rsidP="00631A9A">
      <w:pPr>
        <w:pStyle w:val="PargrafodaLista"/>
        <w:numPr>
          <w:ilvl w:val="1"/>
          <w:numId w:val="6"/>
        </w:numPr>
        <w:tabs>
          <w:tab w:val="left" w:pos="993"/>
        </w:tabs>
        <w:spacing w:after="0" w:line="240" w:lineRule="auto"/>
        <w:ind w:left="0" w:firstLine="0"/>
        <w:jc w:val="both"/>
        <w:rPr>
          <w:rFonts w:ascii="Arial" w:hAnsi="Arial" w:cs="Arial"/>
          <w:sz w:val="24"/>
          <w:szCs w:val="24"/>
        </w:rPr>
      </w:pPr>
      <w:r w:rsidRPr="00337BF1">
        <w:rPr>
          <w:rFonts w:ascii="Arial" w:hAnsi="Arial" w:cs="Arial"/>
          <w:sz w:val="24"/>
          <w:szCs w:val="24"/>
        </w:rPr>
        <w:t>Após a negociação do preço, o Pregoeiro iniciará a fase de aceitação e julgamento da proposta, após análise da proposta e documentação, o Pregoeiro anunciará o licitante vencedor.</w:t>
      </w:r>
    </w:p>
    <w:p w:rsidR="00E2297E" w:rsidRPr="00337BF1" w:rsidRDefault="00E2297E" w:rsidP="00631A9A">
      <w:pPr>
        <w:pStyle w:val="PargrafodaLista"/>
        <w:numPr>
          <w:ilvl w:val="1"/>
          <w:numId w:val="6"/>
        </w:numPr>
        <w:tabs>
          <w:tab w:val="left" w:pos="993"/>
        </w:tabs>
        <w:spacing w:after="0" w:line="240" w:lineRule="auto"/>
        <w:ind w:left="0" w:firstLine="0"/>
        <w:jc w:val="both"/>
        <w:rPr>
          <w:rFonts w:ascii="Arial" w:hAnsi="Arial" w:cs="Arial"/>
          <w:sz w:val="24"/>
          <w:szCs w:val="24"/>
        </w:rPr>
      </w:pPr>
      <w:r w:rsidRPr="00337BF1">
        <w:rPr>
          <w:rFonts w:ascii="Arial" w:hAnsi="Arial" w:cs="Arial"/>
          <w:sz w:val="24"/>
          <w:szCs w:val="24"/>
        </w:rPr>
        <w:t>Se a oferta não for aceitável, ou se a licitante desatender às exigências para a habilitação, o Pregoeiro, respeitada a ordem de classificação, examinará a oferta subsequente de menor preço, negociará com o seu autor, decidirá sobre a sua aceitabilidade e, em caso positivo, verificará as condições de habilitação e assim sucessivamente, até a apuração de uma oferta aceitável cujo autor atenda aos requisitos de habilitação, caso em que será declarado vencedor.</w:t>
      </w:r>
    </w:p>
    <w:p w:rsidR="001D28CC" w:rsidRPr="00337BF1" w:rsidRDefault="001D28CC" w:rsidP="00631A9A">
      <w:pPr>
        <w:pStyle w:val="PargrafodaLista"/>
        <w:tabs>
          <w:tab w:val="left" w:pos="993"/>
        </w:tabs>
        <w:spacing w:after="0" w:line="240" w:lineRule="auto"/>
        <w:ind w:left="0"/>
        <w:jc w:val="both"/>
        <w:rPr>
          <w:rFonts w:ascii="Arial" w:hAnsi="Arial" w:cs="Arial"/>
          <w:sz w:val="24"/>
          <w:szCs w:val="24"/>
        </w:rPr>
      </w:pPr>
    </w:p>
    <w:p w:rsidR="002B5DD1" w:rsidRPr="00337BF1" w:rsidRDefault="002B5DD1" w:rsidP="00631A9A">
      <w:pPr>
        <w:pStyle w:val="PargrafodaLista"/>
        <w:numPr>
          <w:ilvl w:val="0"/>
          <w:numId w:val="6"/>
        </w:numPr>
        <w:tabs>
          <w:tab w:val="left" w:pos="851"/>
        </w:tabs>
        <w:spacing w:after="0" w:line="240" w:lineRule="auto"/>
        <w:ind w:left="0" w:firstLine="0"/>
        <w:jc w:val="both"/>
        <w:rPr>
          <w:rFonts w:ascii="Arial" w:hAnsi="Arial" w:cs="Arial"/>
          <w:b/>
          <w:bCs/>
          <w:sz w:val="24"/>
          <w:szCs w:val="24"/>
        </w:rPr>
      </w:pPr>
      <w:r w:rsidRPr="00337BF1">
        <w:rPr>
          <w:rFonts w:ascii="Arial" w:hAnsi="Arial" w:cs="Arial"/>
          <w:b/>
          <w:bCs/>
          <w:sz w:val="24"/>
          <w:szCs w:val="24"/>
        </w:rPr>
        <w:t>DA FASE DE JULGAMENTO</w:t>
      </w:r>
    </w:p>
    <w:p w:rsidR="006B706E" w:rsidRPr="00337BF1" w:rsidRDefault="006B706E" w:rsidP="00631A9A">
      <w:pPr>
        <w:pStyle w:val="PargrafodaLista"/>
        <w:numPr>
          <w:ilvl w:val="1"/>
          <w:numId w:val="6"/>
        </w:numPr>
        <w:tabs>
          <w:tab w:val="left" w:pos="851"/>
        </w:tabs>
        <w:spacing w:after="0" w:line="240" w:lineRule="auto"/>
        <w:ind w:left="0" w:firstLine="0"/>
        <w:jc w:val="both"/>
        <w:rPr>
          <w:rFonts w:ascii="Arial" w:hAnsi="Arial" w:cs="Arial"/>
          <w:sz w:val="24"/>
          <w:szCs w:val="24"/>
        </w:rPr>
      </w:pPr>
      <w:r w:rsidRPr="00337BF1">
        <w:rPr>
          <w:rFonts w:ascii="Arial" w:hAnsi="Arial" w:cs="Arial"/>
          <w:sz w:val="24"/>
          <w:szCs w:val="24"/>
        </w:rPr>
        <w:t>Encerrada a etapa de negociação, o pregoeiro verificará se o licitante provisoriamente classificado em primeiro lugar atende às condições de participação no certame, conforme previsto no art. 14 da Lei nº 14.133/2021, legislação correlata e no item 3.1 do edital, especialmente quanto à existência de sanção que impeça a participação no certame ou a futura contratação, mediante a consulta aos seguintes cadastros:</w:t>
      </w:r>
    </w:p>
    <w:p w:rsidR="006B706E" w:rsidRPr="00337BF1" w:rsidRDefault="006B706E" w:rsidP="00631A9A">
      <w:pPr>
        <w:pStyle w:val="PargrafodaLista"/>
        <w:numPr>
          <w:ilvl w:val="2"/>
          <w:numId w:val="6"/>
        </w:numPr>
        <w:tabs>
          <w:tab w:val="left" w:pos="851"/>
          <w:tab w:val="left" w:pos="1276"/>
        </w:tabs>
        <w:spacing w:after="0" w:line="240" w:lineRule="auto"/>
        <w:ind w:left="0" w:firstLine="0"/>
        <w:jc w:val="both"/>
        <w:rPr>
          <w:rFonts w:ascii="Arial" w:hAnsi="Arial" w:cs="Arial"/>
          <w:sz w:val="24"/>
          <w:szCs w:val="24"/>
        </w:rPr>
      </w:pPr>
      <w:r w:rsidRPr="00337BF1">
        <w:rPr>
          <w:rFonts w:ascii="Arial" w:hAnsi="Arial" w:cs="Arial"/>
          <w:sz w:val="24"/>
          <w:szCs w:val="24"/>
        </w:rPr>
        <w:t xml:space="preserve">Cadastro Nacional Unificado - </w:t>
      </w:r>
      <w:proofErr w:type="gramStart"/>
      <w:r w:rsidRPr="00337BF1">
        <w:rPr>
          <w:rFonts w:ascii="Arial" w:hAnsi="Arial" w:cs="Arial"/>
          <w:sz w:val="24"/>
          <w:szCs w:val="24"/>
        </w:rPr>
        <w:t>https</w:t>
      </w:r>
      <w:proofErr w:type="gramEnd"/>
      <w:r w:rsidRPr="00337BF1">
        <w:rPr>
          <w:rFonts w:ascii="Arial" w:hAnsi="Arial" w:cs="Arial"/>
          <w:sz w:val="24"/>
          <w:szCs w:val="24"/>
        </w:rPr>
        <w:t>://certidoes-apf.apps.tcu.gov.br/</w:t>
      </w:r>
    </w:p>
    <w:p w:rsidR="006B706E" w:rsidRPr="00337BF1" w:rsidRDefault="006B706E" w:rsidP="00631A9A">
      <w:pPr>
        <w:pStyle w:val="PargrafodaLista"/>
        <w:numPr>
          <w:ilvl w:val="2"/>
          <w:numId w:val="6"/>
        </w:numPr>
        <w:tabs>
          <w:tab w:val="left" w:pos="851"/>
        </w:tabs>
        <w:spacing w:after="0" w:line="240" w:lineRule="auto"/>
        <w:ind w:left="0" w:firstLine="0"/>
        <w:jc w:val="both"/>
        <w:rPr>
          <w:rFonts w:ascii="Arial" w:hAnsi="Arial" w:cs="Arial"/>
          <w:sz w:val="24"/>
          <w:szCs w:val="24"/>
          <w:lang w:val="en-US"/>
        </w:rPr>
      </w:pPr>
      <w:r w:rsidRPr="00337BF1">
        <w:rPr>
          <w:rFonts w:ascii="Arial" w:hAnsi="Arial" w:cs="Arial"/>
          <w:sz w:val="24"/>
          <w:szCs w:val="24"/>
          <w:lang w:val="en-US"/>
        </w:rPr>
        <w:t>TCE/SP – (</w:t>
      </w:r>
      <w:hyperlink r:id="rId21" w:history="1">
        <w:r w:rsidRPr="00337BF1">
          <w:rPr>
            <w:rStyle w:val="Hyperlink"/>
            <w:rFonts w:ascii="Arial" w:hAnsi="Arial" w:cs="Arial"/>
            <w:color w:val="auto"/>
            <w:sz w:val="24"/>
            <w:szCs w:val="24"/>
            <w:lang w:val="en-US"/>
          </w:rPr>
          <w:t>https://www.tce.sp.gov.br/pesquisa-relacao-apenados</w:t>
        </w:r>
      </w:hyperlink>
      <w:r w:rsidRPr="00337BF1">
        <w:rPr>
          <w:rFonts w:ascii="Arial" w:hAnsi="Arial" w:cs="Arial"/>
          <w:sz w:val="24"/>
          <w:szCs w:val="24"/>
          <w:lang w:val="en-US"/>
        </w:rPr>
        <w:t>)</w:t>
      </w:r>
    </w:p>
    <w:p w:rsidR="006B706E" w:rsidRPr="00337BF1" w:rsidRDefault="006B706E" w:rsidP="00631A9A">
      <w:pPr>
        <w:pStyle w:val="PargrafodaLista"/>
        <w:numPr>
          <w:ilvl w:val="1"/>
          <w:numId w:val="6"/>
        </w:numPr>
        <w:tabs>
          <w:tab w:val="left" w:pos="851"/>
        </w:tabs>
        <w:spacing w:after="0" w:line="240" w:lineRule="auto"/>
        <w:ind w:left="0" w:firstLine="0"/>
        <w:jc w:val="both"/>
        <w:rPr>
          <w:rFonts w:ascii="Arial" w:hAnsi="Arial" w:cs="Arial"/>
          <w:sz w:val="24"/>
          <w:szCs w:val="24"/>
        </w:rPr>
      </w:pPr>
      <w:r w:rsidRPr="00337BF1">
        <w:rPr>
          <w:rFonts w:ascii="Arial" w:hAnsi="Arial" w:cs="Arial"/>
          <w:sz w:val="24"/>
          <w:szCs w:val="24"/>
        </w:rPr>
        <w:t>A consulta aos cadastros será realizada em nome da empresa licitante e também de seu sócio majoritário, por força da vedação de que trata o artigo 12 da Lei n° 8.429, de 1992.</w:t>
      </w:r>
    </w:p>
    <w:p w:rsidR="006B706E" w:rsidRPr="00337BF1" w:rsidRDefault="006B706E" w:rsidP="00631A9A">
      <w:pPr>
        <w:pStyle w:val="PargrafodaLista"/>
        <w:numPr>
          <w:ilvl w:val="1"/>
          <w:numId w:val="6"/>
        </w:numPr>
        <w:tabs>
          <w:tab w:val="left" w:pos="851"/>
        </w:tabs>
        <w:spacing w:after="0" w:line="240" w:lineRule="auto"/>
        <w:ind w:left="0" w:firstLine="0"/>
        <w:jc w:val="both"/>
        <w:rPr>
          <w:rFonts w:ascii="Arial" w:hAnsi="Arial" w:cs="Arial"/>
          <w:sz w:val="24"/>
          <w:szCs w:val="24"/>
        </w:rPr>
      </w:pPr>
      <w:r w:rsidRPr="00337BF1">
        <w:rPr>
          <w:rFonts w:ascii="Arial" w:hAnsi="Arial" w:cs="Arial"/>
          <w:sz w:val="24"/>
          <w:szCs w:val="24"/>
        </w:rPr>
        <w:lastRenderedPageBreak/>
        <w:t xml:space="preserve">Caso conste na Consulta de Situação do licitante a existência de Ocorrências Impeditivas Indiretas, o Pregoeiro diligenciará para verificar se houve fraude por parte das empresas apontadas no Relatório de Ocorrências Impeditivas Indiretas. </w:t>
      </w:r>
    </w:p>
    <w:p w:rsidR="002B5DD1" w:rsidRPr="00337BF1" w:rsidRDefault="002B5DD1" w:rsidP="00631A9A">
      <w:pPr>
        <w:pStyle w:val="PargrafodaLista"/>
        <w:numPr>
          <w:ilvl w:val="1"/>
          <w:numId w:val="6"/>
        </w:numPr>
        <w:tabs>
          <w:tab w:val="left" w:pos="851"/>
        </w:tabs>
        <w:spacing w:after="0" w:line="240" w:lineRule="auto"/>
        <w:ind w:left="0" w:firstLine="0"/>
        <w:jc w:val="both"/>
        <w:rPr>
          <w:rFonts w:ascii="Arial" w:hAnsi="Arial" w:cs="Arial"/>
          <w:sz w:val="24"/>
          <w:szCs w:val="24"/>
        </w:rPr>
      </w:pPr>
      <w:r w:rsidRPr="00337BF1">
        <w:rPr>
          <w:rFonts w:ascii="Arial" w:hAnsi="Arial" w:cs="Arial"/>
          <w:sz w:val="24"/>
          <w:szCs w:val="24"/>
        </w:rPr>
        <w:t>Constatada a existência de sanção, o licitante será reputado inabilitado, por falta de condição de participação.</w:t>
      </w:r>
    </w:p>
    <w:p w:rsidR="002B5DD1" w:rsidRPr="00337BF1" w:rsidRDefault="002B5DD1" w:rsidP="00631A9A">
      <w:pPr>
        <w:pStyle w:val="PargrafodaLista"/>
        <w:numPr>
          <w:ilvl w:val="1"/>
          <w:numId w:val="6"/>
        </w:numPr>
        <w:tabs>
          <w:tab w:val="left" w:pos="851"/>
        </w:tabs>
        <w:spacing w:after="0" w:line="240" w:lineRule="auto"/>
        <w:ind w:left="0" w:firstLine="0"/>
        <w:jc w:val="both"/>
        <w:rPr>
          <w:rFonts w:ascii="Arial" w:hAnsi="Arial" w:cs="Arial"/>
          <w:sz w:val="24"/>
          <w:szCs w:val="24"/>
        </w:rPr>
      </w:pPr>
      <w:r w:rsidRPr="00337BF1">
        <w:rPr>
          <w:rFonts w:ascii="Arial" w:hAnsi="Arial" w:cs="Arial"/>
          <w:sz w:val="24"/>
          <w:szCs w:val="24"/>
        </w:rPr>
        <w:t>Caso atendidas as condições de participação, será iniciado o procedimento de habilitação.</w:t>
      </w:r>
    </w:p>
    <w:p w:rsidR="002B5DD1" w:rsidRPr="00337BF1" w:rsidRDefault="002B5DD1" w:rsidP="00631A9A">
      <w:pPr>
        <w:pStyle w:val="PargrafodaLista"/>
        <w:numPr>
          <w:ilvl w:val="1"/>
          <w:numId w:val="6"/>
        </w:numPr>
        <w:tabs>
          <w:tab w:val="left" w:pos="851"/>
        </w:tabs>
        <w:spacing w:after="0" w:line="240" w:lineRule="auto"/>
        <w:ind w:left="0" w:firstLine="0"/>
        <w:jc w:val="both"/>
        <w:rPr>
          <w:rFonts w:ascii="Arial" w:hAnsi="Arial" w:cs="Arial"/>
          <w:sz w:val="24"/>
          <w:szCs w:val="24"/>
        </w:rPr>
      </w:pPr>
      <w:r w:rsidRPr="00337BF1">
        <w:rPr>
          <w:rFonts w:ascii="Arial" w:hAnsi="Arial" w:cs="Arial"/>
          <w:sz w:val="24"/>
          <w:szCs w:val="24"/>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rsidR="002B5DD1" w:rsidRPr="00337BF1" w:rsidRDefault="002B5DD1" w:rsidP="00631A9A">
      <w:pPr>
        <w:pStyle w:val="PargrafodaLista"/>
        <w:numPr>
          <w:ilvl w:val="1"/>
          <w:numId w:val="6"/>
        </w:numPr>
        <w:tabs>
          <w:tab w:val="left" w:pos="851"/>
        </w:tabs>
        <w:spacing w:after="0" w:line="240" w:lineRule="auto"/>
        <w:ind w:left="0" w:firstLine="0"/>
        <w:jc w:val="both"/>
        <w:rPr>
          <w:rFonts w:ascii="Arial" w:hAnsi="Arial" w:cs="Arial"/>
          <w:sz w:val="24"/>
          <w:szCs w:val="24"/>
        </w:rPr>
      </w:pPr>
      <w:r w:rsidRPr="00337BF1">
        <w:rPr>
          <w:rFonts w:ascii="Arial" w:hAnsi="Arial" w:cs="Arial"/>
          <w:sz w:val="24"/>
          <w:szCs w:val="24"/>
        </w:rPr>
        <w:t>Será desclassificada a proposta vencedora que:</w:t>
      </w:r>
    </w:p>
    <w:p w:rsidR="002B5DD1" w:rsidRPr="00337BF1" w:rsidRDefault="002B5DD1" w:rsidP="00631A9A">
      <w:pPr>
        <w:pStyle w:val="PargrafodaLista"/>
        <w:numPr>
          <w:ilvl w:val="2"/>
          <w:numId w:val="6"/>
        </w:numPr>
        <w:tabs>
          <w:tab w:val="left" w:pos="851"/>
        </w:tabs>
        <w:spacing w:after="0" w:line="240" w:lineRule="auto"/>
        <w:ind w:left="0" w:firstLine="0"/>
        <w:jc w:val="both"/>
        <w:rPr>
          <w:rFonts w:ascii="Arial" w:hAnsi="Arial" w:cs="Arial"/>
          <w:sz w:val="24"/>
          <w:szCs w:val="24"/>
        </w:rPr>
      </w:pPr>
      <w:proofErr w:type="gramStart"/>
      <w:r w:rsidRPr="00337BF1">
        <w:rPr>
          <w:rFonts w:ascii="Arial" w:hAnsi="Arial" w:cs="Arial"/>
          <w:sz w:val="24"/>
          <w:szCs w:val="24"/>
        </w:rPr>
        <w:t>contiver</w:t>
      </w:r>
      <w:proofErr w:type="gramEnd"/>
      <w:r w:rsidRPr="00337BF1">
        <w:rPr>
          <w:rFonts w:ascii="Arial" w:hAnsi="Arial" w:cs="Arial"/>
          <w:sz w:val="24"/>
          <w:szCs w:val="24"/>
        </w:rPr>
        <w:t xml:space="preserve"> vícios insanáveis;</w:t>
      </w:r>
    </w:p>
    <w:p w:rsidR="002B5DD1" w:rsidRPr="00337BF1" w:rsidRDefault="002B5DD1" w:rsidP="00631A9A">
      <w:pPr>
        <w:pStyle w:val="PargrafodaLista"/>
        <w:numPr>
          <w:ilvl w:val="2"/>
          <w:numId w:val="6"/>
        </w:numPr>
        <w:tabs>
          <w:tab w:val="left" w:pos="851"/>
        </w:tabs>
        <w:spacing w:after="0" w:line="240" w:lineRule="auto"/>
        <w:ind w:left="0" w:firstLine="0"/>
        <w:jc w:val="both"/>
        <w:rPr>
          <w:rFonts w:ascii="Arial" w:hAnsi="Arial" w:cs="Arial"/>
          <w:sz w:val="24"/>
          <w:szCs w:val="24"/>
        </w:rPr>
      </w:pPr>
      <w:proofErr w:type="gramStart"/>
      <w:r w:rsidRPr="00337BF1">
        <w:rPr>
          <w:rFonts w:ascii="Arial" w:hAnsi="Arial" w:cs="Arial"/>
          <w:sz w:val="24"/>
          <w:szCs w:val="24"/>
        </w:rPr>
        <w:t>não</w:t>
      </w:r>
      <w:proofErr w:type="gramEnd"/>
      <w:r w:rsidRPr="00337BF1">
        <w:rPr>
          <w:rFonts w:ascii="Arial" w:hAnsi="Arial" w:cs="Arial"/>
          <w:sz w:val="24"/>
          <w:szCs w:val="24"/>
        </w:rPr>
        <w:t xml:space="preserve"> obedecer às especificações técnicas contidas no Termo de Referência;</w:t>
      </w:r>
    </w:p>
    <w:p w:rsidR="002B5DD1" w:rsidRPr="00337BF1" w:rsidRDefault="002B5DD1" w:rsidP="00631A9A">
      <w:pPr>
        <w:pStyle w:val="PargrafodaLista"/>
        <w:numPr>
          <w:ilvl w:val="2"/>
          <w:numId w:val="6"/>
        </w:numPr>
        <w:tabs>
          <w:tab w:val="left" w:pos="851"/>
        </w:tabs>
        <w:spacing w:after="0" w:line="240" w:lineRule="auto"/>
        <w:ind w:left="0" w:firstLine="0"/>
        <w:jc w:val="both"/>
        <w:rPr>
          <w:rFonts w:ascii="Arial" w:hAnsi="Arial" w:cs="Arial"/>
          <w:sz w:val="24"/>
          <w:szCs w:val="24"/>
        </w:rPr>
      </w:pPr>
      <w:proofErr w:type="gramStart"/>
      <w:r w:rsidRPr="00337BF1">
        <w:rPr>
          <w:rFonts w:ascii="Arial" w:hAnsi="Arial" w:cs="Arial"/>
          <w:sz w:val="24"/>
          <w:szCs w:val="24"/>
        </w:rPr>
        <w:t>apresentar</w:t>
      </w:r>
      <w:proofErr w:type="gramEnd"/>
      <w:r w:rsidRPr="00337BF1">
        <w:rPr>
          <w:rFonts w:ascii="Arial" w:hAnsi="Arial" w:cs="Arial"/>
          <w:sz w:val="24"/>
          <w:szCs w:val="24"/>
        </w:rPr>
        <w:t xml:space="preserve"> preços inexequíveis ou permanecerem acima do preço máximo definido para a contratação;</w:t>
      </w:r>
    </w:p>
    <w:p w:rsidR="002B5DD1" w:rsidRPr="00337BF1" w:rsidRDefault="002B5DD1" w:rsidP="00631A9A">
      <w:pPr>
        <w:pStyle w:val="PargrafodaLista"/>
        <w:numPr>
          <w:ilvl w:val="2"/>
          <w:numId w:val="6"/>
        </w:numPr>
        <w:tabs>
          <w:tab w:val="left" w:pos="851"/>
        </w:tabs>
        <w:spacing w:after="0" w:line="240" w:lineRule="auto"/>
        <w:ind w:left="0" w:firstLine="0"/>
        <w:jc w:val="both"/>
        <w:rPr>
          <w:rFonts w:ascii="Arial" w:hAnsi="Arial" w:cs="Arial"/>
          <w:sz w:val="24"/>
          <w:szCs w:val="24"/>
        </w:rPr>
      </w:pPr>
      <w:proofErr w:type="gramStart"/>
      <w:r w:rsidRPr="00337BF1">
        <w:rPr>
          <w:rFonts w:ascii="Arial" w:hAnsi="Arial" w:cs="Arial"/>
          <w:sz w:val="24"/>
          <w:szCs w:val="24"/>
        </w:rPr>
        <w:t>não</w:t>
      </w:r>
      <w:proofErr w:type="gramEnd"/>
      <w:r w:rsidRPr="00337BF1">
        <w:rPr>
          <w:rFonts w:ascii="Arial" w:hAnsi="Arial" w:cs="Arial"/>
          <w:sz w:val="24"/>
          <w:szCs w:val="24"/>
        </w:rPr>
        <w:t xml:space="preserve"> tiverem sua exequibilidade demonstrada, quando exigido pela Administração;</w:t>
      </w:r>
    </w:p>
    <w:p w:rsidR="002B5DD1" w:rsidRPr="00337BF1" w:rsidRDefault="002B5DD1" w:rsidP="00631A9A">
      <w:pPr>
        <w:pStyle w:val="PargrafodaLista"/>
        <w:numPr>
          <w:ilvl w:val="2"/>
          <w:numId w:val="6"/>
        </w:numPr>
        <w:tabs>
          <w:tab w:val="left" w:pos="851"/>
        </w:tabs>
        <w:spacing w:after="0" w:line="240" w:lineRule="auto"/>
        <w:ind w:left="0" w:firstLine="0"/>
        <w:jc w:val="both"/>
        <w:rPr>
          <w:rFonts w:ascii="Arial" w:hAnsi="Arial" w:cs="Arial"/>
          <w:sz w:val="24"/>
          <w:szCs w:val="24"/>
        </w:rPr>
      </w:pPr>
      <w:proofErr w:type="gramStart"/>
      <w:r w:rsidRPr="00337BF1">
        <w:rPr>
          <w:rFonts w:ascii="Arial" w:hAnsi="Arial" w:cs="Arial"/>
          <w:sz w:val="24"/>
          <w:szCs w:val="24"/>
        </w:rPr>
        <w:t>apresentar</w:t>
      </w:r>
      <w:proofErr w:type="gramEnd"/>
      <w:r w:rsidRPr="00337BF1">
        <w:rPr>
          <w:rFonts w:ascii="Arial" w:hAnsi="Arial" w:cs="Arial"/>
          <w:sz w:val="24"/>
          <w:szCs w:val="24"/>
        </w:rPr>
        <w:t xml:space="preserve"> desconformidade com quaisquer outras exigências deste Edital ou seus anexos, desde que insanável.</w:t>
      </w:r>
    </w:p>
    <w:p w:rsidR="00610142" w:rsidRPr="00337BF1" w:rsidRDefault="00610142" w:rsidP="00631A9A">
      <w:pPr>
        <w:pStyle w:val="PargrafodaLista"/>
        <w:numPr>
          <w:ilvl w:val="2"/>
          <w:numId w:val="6"/>
        </w:numPr>
        <w:tabs>
          <w:tab w:val="left" w:pos="851"/>
        </w:tabs>
        <w:spacing w:after="0" w:line="240" w:lineRule="auto"/>
        <w:ind w:left="0" w:firstLine="0"/>
        <w:jc w:val="both"/>
        <w:rPr>
          <w:rFonts w:ascii="Arial" w:hAnsi="Arial" w:cs="Arial"/>
          <w:sz w:val="24"/>
          <w:szCs w:val="24"/>
        </w:rPr>
      </w:pPr>
      <w:r w:rsidRPr="00337BF1">
        <w:rPr>
          <w:rFonts w:ascii="Arial" w:hAnsi="Arial" w:cs="Arial"/>
          <w:sz w:val="24"/>
          <w:szCs w:val="24"/>
        </w:rPr>
        <w:t xml:space="preserve">Será desclassificada a proposta ou o lance vencedor, que apresentar preço final superior ao preço máximo fixado (Acórdão nº 1455/2018 -TCU - Plenário), ou que apresentar preço manifestamente inexequível. </w:t>
      </w:r>
    </w:p>
    <w:p w:rsidR="00610142" w:rsidRPr="00337BF1" w:rsidRDefault="00610142" w:rsidP="00631A9A">
      <w:pPr>
        <w:pStyle w:val="PargrafodaLista"/>
        <w:numPr>
          <w:ilvl w:val="2"/>
          <w:numId w:val="6"/>
        </w:numPr>
        <w:tabs>
          <w:tab w:val="left" w:pos="851"/>
        </w:tabs>
        <w:spacing w:after="0" w:line="240" w:lineRule="auto"/>
        <w:ind w:left="0" w:firstLine="0"/>
        <w:jc w:val="both"/>
        <w:rPr>
          <w:rFonts w:ascii="Arial" w:hAnsi="Arial" w:cs="Arial"/>
          <w:sz w:val="24"/>
          <w:szCs w:val="24"/>
        </w:rPr>
      </w:pPr>
      <w:r w:rsidRPr="00337BF1">
        <w:rPr>
          <w:rFonts w:ascii="Arial" w:hAnsi="Arial" w:cs="Arial"/>
          <w:sz w:val="24"/>
          <w:szCs w:val="24"/>
        </w:rPr>
        <w:t xml:space="preserve">Considera-se inexequível a proposta que apresente preços global ou unitário simbólico, irrisório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 </w:t>
      </w:r>
    </w:p>
    <w:p w:rsidR="002B5DD1" w:rsidRPr="00337BF1" w:rsidRDefault="002B5DD1" w:rsidP="00631A9A">
      <w:pPr>
        <w:pStyle w:val="PargrafodaLista"/>
        <w:numPr>
          <w:ilvl w:val="1"/>
          <w:numId w:val="6"/>
        </w:numPr>
        <w:spacing w:after="0" w:line="240" w:lineRule="auto"/>
        <w:ind w:left="0" w:firstLine="0"/>
        <w:jc w:val="both"/>
        <w:rPr>
          <w:rFonts w:ascii="Arial" w:hAnsi="Arial" w:cs="Arial"/>
          <w:sz w:val="24"/>
          <w:szCs w:val="24"/>
        </w:rPr>
      </w:pPr>
      <w:r w:rsidRPr="00337BF1">
        <w:rPr>
          <w:rFonts w:ascii="Arial" w:hAnsi="Arial" w:cs="Arial"/>
          <w:sz w:val="24"/>
          <w:szCs w:val="24"/>
        </w:rPr>
        <w:t>Se houver indícios de inexequibilidade da proposta de preço, ou em caso da necessidade de esclarecimentos complementares, poderão ser efetuadas diligências, para que a empresa comprove a exequibilidade da proposta.</w:t>
      </w:r>
    </w:p>
    <w:p w:rsidR="002B5DD1" w:rsidRPr="00337BF1" w:rsidRDefault="002B5DD1" w:rsidP="00631A9A">
      <w:pPr>
        <w:pStyle w:val="PargrafodaLista"/>
        <w:numPr>
          <w:ilvl w:val="1"/>
          <w:numId w:val="6"/>
        </w:numPr>
        <w:spacing w:after="0" w:line="240" w:lineRule="auto"/>
        <w:ind w:left="0" w:firstLine="0"/>
        <w:jc w:val="both"/>
        <w:rPr>
          <w:rFonts w:ascii="Arial" w:hAnsi="Arial" w:cs="Arial"/>
          <w:sz w:val="24"/>
          <w:szCs w:val="24"/>
        </w:rPr>
      </w:pPr>
      <w:r w:rsidRPr="00337BF1">
        <w:rPr>
          <w:rFonts w:ascii="Arial" w:hAnsi="Arial" w:cs="Arial"/>
          <w:sz w:val="24"/>
          <w:szCs w:val="24"/>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proofErr w:type="gramStart"/>
      <w:r w:rsidRPr="00337BF1">
        <w:rPr>
          <w:rFonts w:ascii="Arial" w:hAnsi="Arial" w:cs="Arial"/>
          <w:sz w:val="24"/>
          <w:szCs w:val="24"/>
        </w:rPr>
        <w:t>sob pena</w:t>
      </w:r>
      <w:proofErr w:type="gramEnd"/>
      <w:r w:rsidRPr="00337BF1">
        <w:rPr>
          <w:rFonts w:ascii="Arial" w:hAnsi="Arial" w:cs="Arial"/>
          <w:sz w:val="24"/>
          <w:szCs w:val="24"/>
        </w:rPr>
        <w:t xml:space="preserve"> de não aceitação da proposta.</w:t>
      </w:r>
    </w:p>
    <w:p w:rsidR="002B5DD1" w:rsidRPr="00337BF1" w:rsidRDefault="002B5DD1" w:rsidP="00631A9A">
      <w:pPr>
        <w:pStyle w:val="PargrafodaLista"/>
        <w:numPr>
          <w:ilvl w:val="2"/>
          <w:numId w:val="6"/>
        </w:numPr>
        <w:tabs>
          <w:tab w:val="left" w:pos="851"/>
        </w:tabs>
        <w:spacing w:after="0" w:line="240" w:lineRule="auto"/>
        <w:ind w:left="0" w:firstLine="0"/>
        <w:jc w:val="both"/>
        <w:rPr>
          <w:rFonts w:ascii="Arial" w:hAnsi="Arial" w:cs="Arial"/>
          <w:sz w:val="24"/>
          <w:szCs w:val="24"/>
        </w:rPr>
      </w:pPr>
      <w:r w:rsidRPr="00337BF1">
        <w:rPr>
          <w:rFonts w:ascii="Arial" w:hAnsi="Arial" w:cs="Arial"/>
          <w:sz w:val="24"/>
          <w:szCs w:val="24"/>
        </w:rPr>
        <w:t>Em se tratando de serviços de engenharia, o licitante vencedor será convocado a apresentar à Administração, por meio eletrônico, as planilhas com indicação dos quantitativos e dos custos unitários, seguindo o modelo elaborado pela Administração, com os respectivos valores adequados ao valor final da proposta vencedora.</w:t>
      </w:r>
    </w:p>
    <w:p w:rsidR="002B5DD1" w:rsidRPr="00337BF1" w:rsidRDefault="002B5DD1" w:rsidP="00631A9A">
      <w:pPr>
        <w:pStyle w:val="PargrafodaLista"/>
        <w:numPr>
          <w:ilvl w:val="1"/>
          <w:numId w:val="6"/>
        </w:numPr>
        <w:tabs>
          <w:tab w:val="left" w:pos="0"/>
          <w:tab w:val="left" w:pos="142"/>
        </w:tabs>
        <w:spacing w:after="0" w:line="240" w:lineRule="auto"/>
        <w:ind w:left="0" w:firstLine="0"/>
        <w:jc w:val="both"/>
        <w:rPr>
          <w:rFonts w:ascii="Arial" w:hAnsi="Arial" w:cs="Arial"/>
          <w:sz w:val="24"/>
          <w:szCs w:val="24"/>
        </w:rPr>
      </w:pPr>
      <w:r w:rsidRPr="00337BF1">
        <w:rPr>
          <w:rFonts w:ascii="Arial" w:hAnsi="Arial" w:cs="Arial"/>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2B5DD1" w:rsidRPr="00337BF1" w:rsidRDefault="002B5DD1" w:rsidP="00631A9A">
      <w:pPr>
        <w:pStyle w:val="PargrafodaLista"/>
        <w:numPr>
          <w:ilvl w:val="2"/>
          <w:numId w:val="6"/>
        </w:numPr>
        <w:tabs>
          <w:tab w:val="left" w:pos="0"/>
          <w:tab w:val="left" w:pos="142"/>
          <w:tab w:val="left" w:pos="851"/>
        </w:tabs>
        <w:spacing w:after="0" w:line="240" w:lineRule="auto"/>
        <w:ind w:left="0" w:firstLine="0"/>
        <w:jc w:val="both"/>
        <w:rPr>
          <w:rFonts w:ascii="Arial" w:hAnsi="Arial" w:cs="Arial"/>
          <w:sz w:val="24"/>
          <w:szCs w:val="24"/>
        </w:rPr>
      </w:pPr>
      <w:r w:rsidRPr="00337BF1">
        <w:rPr>
          <w:rFonts w:ascii="Arial" w:hAnsi="Arial" w:cs="Arial"/>
          <w:sz w:val="24"/>
          <w:szCs w:val="24"/>
        </w:rPr>
        <w:t>O ajuste de que trata este dispositivo se limita a sanar erros ou falhas que não alterem a substância das propostas;</w:t>
      </w:r>
    </w:p>
    <w:p w:rsidR="001D28CC" w:rsidRPr="00337BF1" w:rsidRDefault="002B5DD1" w:rsidP="00631A9A">
      <w:pPr>
        <w:pStyle w:val="PargrafodaLista"/>
        <w:numPr>
          <w:ilvl w:val="1"/>
          <w:numId w:val="6"/>
        </w:numPr>
        <w:tabs>
          <w:tab w:val="left" w:pos="0"/>
          <w:tab w:val="left" w:pos="142"/>
        </w:tabs>
        <w:spacing w:after="0" w:line="240" w:lineRule="auto"/>
        <w:ind w:left="0" w:firstLine="0"/>
        <w:jc w:val="both"/>
        <w:rPr>
          <w:rFonts w:ascii="Arial" w:hAnsi="Arial" w:cs="Arial"/>
          <w:sz w:val="24"/>
          <w:szCs w:val="24"/>
        </w:rPr>
      </w:pPr>
      <w:r w:rsidRPr="00337BF1">
        <w:rPr>
          <w:rFonts w:ascii="Arial" w:hAnsi="Arial" w:cs="Arial"/>
          <w:sz w:val="24"/>
          <w:szCs w:val="24"/>
        </w:rPr>
        <w:lastRenderedPageBreak/>
        <w:t>Para fins de análise da proposta quanto ao cumprimento das especificações do objeto, poderá ser colhida a manifestação escrita do setor requisitante do serviço ou da área especializada no objeto.</w:t>
      </w:r>
    </w:p>
    <w:p w:rsidR="00B4076A" w:rsidRPr="00337BF1" w:rsidRDefault="00B4076A" w:rsidP="00631A9A">
      <w:pPr>
        <w:pStyle w:val="PargrafodaLista"/>
        <w:tabs>
          <w:tab w:val="left" w:pos="851"/>
        </w:tabs>
        <w:spacing w:after="0" w:line="240" w:lineRule="auto"/>
        <w:ind w:left="0"/>
        <w:jc w:val="both"/>
        <w:rPr>
          <w:rFonts w:ascii="Arial" w:hAnsi="Arial" w:cs="Arial"/>
          <w:sz w:val="24"/>
          <w:szCs w:val="24"/>
        </w:rPr>
      </w:pPr>
    </w:p>
    <w:p w:rsidR="00300D63" w:rsidRPr="00337BF1" w:rsidRDefault="00300D63" w:rsidP="00631A9A">
      <w:pPr>
        <w:pStyle w:val="PargrafodaLista"/>
        <w:numPr>
          <w:ilvl w:val="0"/>
          <w:numId w:val="6"/>
        </w:numPr>
        <w:tabs>
          <w:tab w:val="left" w:pos="851"/>
        </w:tabs>
        <w:spacing w:after="0" w:line="240" w:lineRule="auto"/>
        <w:ind w:left="0" w:firstLine="0"/>
        <w:jc w:val="both"/>
        <w:rPr>
          <w:rFonts w:ascii="Arial" w:hAnsi="Arial" w:cs="Arial"/>
          <w:b/>
          <w:bCs/>
          <w:sz w:val="24"/>
          <w:szCs w:val="24"/>
        </w:rPr>
      </w:pPr>
      <w:r w:rsidRPr="00337BF1">
        <w:rPr>
          <w:rFonts w:ascii="Arial" w:hAnsi="Arial" w:cs="Arial"/>
          <w:b/>
          <w:bCs/>
          <w:sz w:val="24"/>
          <w:szCs w:val="24"/>
        </w:rPr>
        <w:t>DA FASE DE HABILITAÇÃO</w:t>
      </w:r>
    </w:p>
    <w:p w:rsidR="003A178F" w:rsidRPr="00337BF1" w:rsidRDefault="004D29A4" w:rsidP="00631A9A">
      <w:pPr>
        <w:pStyle w:val="PargrafodaLista"/>
        <w:numPr>
          <w:ilvl w:val="1"/>
          <w:numId w:val="6"/>
        </w:numPr>
        <w:tabs>
          <w:tab w:val="left" w:pos="993"/>
        </w:tabs>
        <w:spacing w:after="0" w:line="240" w:lineRule="auto"/>
        <w:ind w:left="0" w:firstLine="0"/>
        <w:jc w:val="both"/>
        <w:rPr>
          <w:rFonts w:ascii="Arial" w:hAnsi="Arial" w:cs="Arial"/>
          <w:sz w:val="24"/>
          <w:szCs w:val="24"/>
        </w:rPr>
      </w:pPr>
      <w:r w:rsidRPr="00337BF1">
        <w:rPr>
          <w:rFonts w:ascii="Arial" w:hAnsi="Arial" w:cs="Arial"/>
          <w:sz w:val="24"/>
          <w:szCs w:val="24"/>
        </w:rPr>
        <w:t xml:space="preserve">Como condição prévia ao exame da documentação de habilitação do licitante detentor da proposta classificada em primeiro lugar, o Agente de contratação verificará o eventual descumprimento das condições de participação, especialmente quanto à existência de sanção que impeça a participação no certame ou a futura contratação, mediante a consulta aos seguintes cadastros: </w:t>
      </w:r>
    </w:p>
    <w:p w:rsidR="003A178F" w:rsidRPr="00337BF1" w:rsidRDefault="004D29A4" w:rsidP="00631A9A">
      <w:pPr>
        <w:pStyle w:val="PargrafodaLista"/>
        <w:numPr>
          <w:ilvl w:val="1"/>
          <w:numId w:val="6"/>
        </w:numPr>
        <w:tabs>
          <w:tab w:val="left" w:pos="993"/>
        </w:tabs>
        <w:spacing w:after="0" w:line="240" w:lineRule="auto"/>
        <w:ind w:left="0" w:firstLine="0"/>
        <w:jc w:val="both"/>
        <w:rPr>
          <w:rFonts w:ascii="Arial" w:hAnsi="Arial" w:cs="Arial"/>
          <w:sz w:val="24"/>
          <w:szCs w:val="24"/>
        </w:rPr>
      </w:pPr>
      <w:r w:rsidRPr="00337BF1">
        <w:rPr>
          <w:rFonts w:ascii="Arial" w:hAnsi="Arial" w:cs="Arial"/>
          <w:sz w:val="24"/>
          <w:szCs w:val="24"/>
        </w:rPr>
        <w:t xml:space="preserve"> Consulta de Apenados de Impedimento de Contrato/Licitação no Tribunal de Contas do Estado de São Paulo – TCESP (</w:t>
      </w:r>
      <w:hyperlink r:id="rId22" w:history="1">
        <w:r w:rsidR="003A178F" w:rsidRPr="00337BF1">
          <w:rPr>
            <w:rStyle w:val="Hyperlink"/>
            <w:rFonts w:ascii="Arial" w:hAnsi="Arial" w:cs="Arial"/>
            <w:color w:val="auto"/>
            <w:sz w:val="24"/>
            <w:szCs w:val="24"/>
          </w:rPr>
          <w:t>www.tce.sp.gov.br/pesquisa-relacao-apenados</w:t>
        </w:r>
      </w:hyperlink>
      <w:r w:rsidRPr="00337BF1">
        <w:rPr>
          <w:rFonts w:ascii="Arial" w:hAnsi="Arial" w:cs="Arial"/>
          <w:sz w:val="24"/>
          <w:szCs w:val="24"/>
        </w:rPr>
        <w:t>)</w:t>
      </w:r>
    </w:p>
    <w:p w:rsidR="003A178F" w:rsidRPr="00337BF1" w:rsidRDefault="004D29A4" w:rsidP="00631A9A">
      <w:pPr>
        <w:pStyle w:val="PargrafodaLista"/>
        <w:numPr>
          <w:ilvl w:val="1"/>
          <w:numId w:val="6"/>
        </w:numPr>
        <w:tabs>
          <w:tab w:val="left" w:pos="993"/>
        </w:tabs>
        <w:spacing w:after="0" w:line="240" w:lineRule="auto"/>
        <w:ind w:left="0" w:firstLine="0"/>
        <w:jc w:val="both"/>
        <w:rPr>
          <w:rFonts w:ascii="Arial" w:hAnsi="Arial" w:cs="Arial"/>
          <w:sz w:val="24"/>
          <w:szCs w:val="24"/>
        </w:rPr>
      </w:pPr>
      <w:r w:rsidRPr="00337BF1">
        <w:rPr>
          <w:rFonts w:ascii="Arial" w:hAnsi="Arial" w:cs="Arial"/>
          <w:sz w:val="24"/>
          <w:szCs w:val="24"/>
        </w:rPr>
        <w:t xml:space="preserve">  Consulta no Cadastro Nacional de Empresas Inidôneas e Suspensas – CEIS e no Cadastro Nacional de Empresas Punidas – CNEP (</w:t>
      </w:r>
      <w:hyperlink r:id="rId23" w:history="1">
        <w:r w:rsidR="003A178F" w:rsidRPr="00337BF1">
          <w:rPr>
            <w:rStyle w:val="Hyperlink"/>
            <w:rFonts w:ascii="Arial" w:hAnsi="Arial" w:cs="Arial"/>
            <w:color w:val="auto"/>
            <w:sz w:val="24"/>
            <w:szCs w:val="24"/>
          </w:rPr>
          <w:t>https://www.portaldatransparencia.gov.br</w:t>
        </w:r>
      </w:hyperlink>
      <w:r w:rsidRPr="00337BF1">
        <w:rPr>
          <w:rFonts w:ascii="Arial" w:hAnsi="Arial" w:cs="Arial"/>
          <w:sz w:val="24"/>
          <w:szCs w:val="24"/>
        </w:rPr>
        <w:t xml:space="preserve">). </w:t>
      </w:r>
    </w:p>
    <w:p w:rsidR="003A178F" w:rsidRPr="00337BF1" w:rsidRDefault="004D29A4" w:rsidP="00631A9A">
      <w:pPr>
        <w:pStyle w:val="PargrafodaLista"/>
        <w:numPr>
          <w:ilvl w:val="1"/>
          <w:numId w:val="6"/>
        </w:numPr>
        <w:tabs>
          <w:tab w:val="left" w:pos="993"/>
        </w:tabs>
        <w:spacing w:after="0" w:line="240" w:lineRule="auto"/>
        <w:ind w:left="0" w:firstLine="0"/>
        <w:jc w:val="both"/>
        <w:rPr>
          <w:rFonts w:ascii="Arial" w:hAnsi="Arial" w:cs="Arial"/>
          <w:sz w:val="24"/>
          <w:szCs w:val="24"/>
        </w:rPr>
      </w:pPr>
      <w:r w:rsidRPr="00337BF1">
        <w:rPr>
          <w:rFonts w:ascii="Arial" w:hAnsi="Arial" w:cs="Arial"/>
          <w:sz w:val="24"/>
          <w:szCs w:val="24"/>
        </w:rPr>
        <w:t>Consulta na Lista de Inidôneos, mantida pelo Tribunal de Contas da União – TCU (</w:t>
      </w:r>
      <w:proofErr w:type="gramStart"/>
      <w:r w:rsidRPr="00337BF1">
        <w:rPr>
          <w:rFonts w:ascii="Arial" w:hAnsi="Arial" w:cs="Arial"/>
          <w:sz w:val="24"/>
          <w:szCs w:val="24"/>
        </w:rPr>
        <w:t>contas.</w:t>
      </w:r>
      <w:proofErr w:type="gramEnd"/>
      <w:r w:rsidRPr="00337BF1">
        <w:rPr>
          <w:rFonts w:ascii="Arial" w:hAnsi="Arial" w:cs="Arial"/>
          <w:sz w:val="24"/>
          <w:szCs w:val="24"/>
        </w:rPr>
        <w:t>tcu.gov.br/</w:t>
      </w:r>
      <w:proofErr w:type="spellStart"/>
      <w:r w:rsidRPr="00337BF1">
        <w:rPr>
          <w:rFonts w:ascii="Arial" w:hAnsi="Arial" w:cs="Arial"/>
          <w:sz w:val="24"/>
          <w:szCs w:val="24"/>
        </w:rPr>
        <w:t>ords</w:t>
      </w:r>
      <w:proofErr w:type="spellEnd"/>
      <w:r w:rsidRPr="00337BF1">
        <w:rPr>
          <w:rFonts w:ascii="Arial" w:hAnsi="Arial" w:cs="Arial"/>
          <w:sz w:val="24"/>
          <w:szCs w:val="24"/>
        </w:rPr>
        <w:t>/</w:t>
      </w:r>
      <w:proofErr w:type="spellStart"/>
      <w:r w:rsidRPr="00337BF1">
        <w:rPr>
          <w:rFonts w:ascii="Arial" w:hAnsi="Arial" w:cs="Arial"/>
          <w:sz w:val="24"/>
          <w:szCs w:val="24"/>
        </w:rPr>
        <w:t>f?p</w:t>
      </w:r>
      <w:proofErr w:type="spellEnd"/>
      <w:r w:rsidRPr="00337BF1">
        <w:rPr>
          <w:rFonts w:ascii="Arial" w:hAnsi="Arial" w:cs="Arial"/>
          <w:sz w:val="24"/>
          <w:szCs w:val="24"/>
        </w:rPr>
        <w:t xml:space="preserve">=1660:3). </w:t>
      </w:r>
    </w:p>
    <w:p w:rsidR="005C6F75" w:rsidRPr="00337BF1" w:rsidRDefault="004D29A4" w:rsidP="00631A9A">
      <w:pPr>
        <w:pStyle w:val="PargrafodaLista"/>
        <w:numPr>
          <w:ilvl w:val="1"/>
          <w:numId w:val="6"/>
        </w:numPr>
        <w:tabs>
          <w:tab w:val="left" w:pos="993"/>
        </w:tabs>
        <w:spacing w:after="0" w:line="240" w:lineRule="auto"/>
        <w:ind w:left="0" w:firstLine="0"/>
        <w:jc w:val="both"/>
        <w:rPr>
          <w:rFonts w:ascii="Arial" w:hAnsi="Arial" w:cs="Arial"/>
          <w:sz w:val="24"/>
          <w:szCs w:val="24"/>
        </w:rPr>
      </w:pPr>
      <w:r w:rsidRPr="00337BF1">
        <w:rPr>
          <w:rFonts w:ascii="Arial" w:hAnsi="Arial" w:cs="Arial"/>
          <w:sz w:val="24"/>
          <w:szCs w:val="24"/>
        </w:rPr>
        <w:t xml:space="preserve"> A consulta aos cadastros será realizada em nome da empresa licitante e também de seu sócio majoritário, por força do artigo 12 da Lei Federal n° 8.429/92, que prevê, dentre as sanções impostas ao responsável pela prática de ato de improbidade administrativa, a proibição de contratar com o Poder Público, inclusive por intermédio de pessoa jurídica da qual seja sócio majoritário.</w:t>
      </w:r>
    </w:p>
    <w:p w:rsidR="005C6F75" w:rsidRPr="00337BF1" w:rsidRDefault="004D29A4" w:rsidP="00631A9A">
      <w:pPr>
        <w:pStyle w:val="PargrafodaLista"/>
        <w:numPr>
          <w:ilvl w:val="1"/>
          <w:numId w:val="6"/>
        </w:numPr>
        <w:tabs>
          <w:tab w:val="left" w:pos="993"/>
        </w:tabs>
        <w:spacing w:after="0" w:line="240" w:lineRule="auto"/>
        <w:ind w:left="0" w:firstLine="0"/>
        <w:jc w:val="both"/>
        <w:rPr>
          <w:rFonts w:ascii="Arial" w:hAnsi="Arial" w:cs="Arial"/>
          <w:sz w:val="24"/>
          <w:szCs w:val="24"/>
        </w:rPr>
      </w:pPr>
      <w:r w:rsidRPr="00337BF1">
        <w:rPr>
          <w:rFonts w:ascii="Arial" w:hAnsi="Arial" w:cs="Arial"/>
          <w:sz w:val="24"/>
          <w:szCs w:val="24"/>
        </w:rPr>
        <w:t xml:space="preserve">Caso conste na Consulta de Situação do Fornecedor a existência de Ocorrências Impeditivas Indiretas, o gestor diligenciará para verificar se houve fraude por parte das empresas apontadas no Relatório de Ocorrências Impeditivas Indiretas. </w:t>
      </w:r>
    </w:p>
    <w:p w:rsidR="005C6F75" w:rsidRPr="00337BF1" w:rsidRDefault="004D29A4" w:rsidP="00631A9A">
      <w:pPr>
        <w:pStyle w:val="PargrafodaLista"/>
        <w:numPr>
          <w:ilvl w:val="1"/>
          <w:numId w:val="6"/>
        </w:numPr>
        <w:tabs>
          <w:tab w:val="left" w:pos="993"/>
        </w:tabs>
        <w:spacing w:after="0" w:line="240" w:lineRule="auto"/>
        <w:ind w:left="0" w:firstLine="0"/>
        <w:jc w:val="both"/>
        <w:rPr>
          <w:rFonts w:ascii="Arial" w:hAnsi="Arial" w:cs="Arial"/>
          <w:sz w:val="24"/>
          <w:szCs w:val="24"/>
        </w:rPr>
      </w:pPr>
      <w:r w:rsidRPr="00337BF1">
        <w:rPr>
          <w:rFonts w:ascii="Arial" w:hAnsi="Arial" w:cs="Arial"/>
          <w:sz w:val="24"/>
          <w:szCs w:val="24"/>
        </w:rPr>
        <w:t>A tentativa de burla será verificada por meio dos vínculos societários, linhas de fornecimento similares, dentre outros.</w:t>
      </w:r>
    </w:p>
    <w:p w:rsidR="005C6F75" w:rsidRPr="00337BF1" w:rsidRDefault="004D29A4" w:rsidP="00631A9A">
      <w:pPr>
        <w:pStyle w:val="PargrafodaLista"/>
        <w:numPr>
          <w:ilvl w:val="1"/>
          <w:numId w:val="6"/>
        </w:numPr>
        <w:tabs>
          <w:tab w:val="left" w:pos="993"/>
        </w:tabs>
        <w:spacing w:after="0" w:line="240" w:lineRule="auto"/>
        <w:ind w:left="0" w:firstLine="0"/>
        <w:jc w:val="both"/>
        <w:rPr>
          <w:rFonts w:ascii="Arial" w:hAnsi="Arial" w:cs="Arial"/>
          <w:sz w:val="24"/>
          <w:szCs w:val="24"/>
        </w:rPr>
      </w:pPr>
      <w:r w:rsidRPr="00337BF1">
        <w:rPr>
          <w:rFonts w:ascii="Arial" w:hAnsi="Arial" w:cs="Arial"/>
          <w:sz w:val="24"/>
          <w:szCs w:val="24"/>
        </w:rPr>
        <w:t xml:space="preserve"> Constatada a existência de sanção, o Agente de contratação reputará o licitante inabilitado, por falta de condição de participação.</w:t>
      </w:r>
    </w:p>
    <w:p w:rsidR="005C6F75" w:rsidRPr="00337BF1" w:rsidRDefault="004D29A4" w:rsidP="00631A9A">
      <w:pPr>
        <w:pStyle w:val="PargrafodaLista"/>
        <w:numPr>
          <w:ilvl w:val="1"/>
          <w:numId w:val="6"/>
        </w:numPr>
        <w:tabs>
          <w:tab w:val="left" w:pos="993"/>
        </w:tabs>
        <w:spacing w:after="0" w:line="240" w:lineRule="auto"/>
        <w:ind w:left="0" w:firstLine="0"/>
        <w:jc w:val="both"/>
        <w:rPr>
          <w:rFonts w:ascii="Arial" w:hAnsi="Arial" w:cs="Arial"/>
          <w:sz w:val="24"/>
          <w:szCs w:val="24"/>
        </w:rPr>
      </w:pPr>
      <w:r w:rsidRPr="00337BF1">
        <w:rPr>
          <w:rFonts w:ascii="Arial" w:hAnsi="Arial" w:cs="Arial"/>
          <w:sz w:val="24"/>
          <w:szCs w:val="24"/>
        </w:rPr>
        <w:t xml:space="preserve">O licitante será convocado para manifestação previamente à sua desclassificação. </w:t>
      </w:r>
    </w:p>
    <w:p w:rsidR="005C6F75" w:rsidRPr="00337BF1" w:rsidRDefault="004D29A4" w:rsidP="00631A9A">
      <w:pPr>
        <w:pStyle w:val="PargrafodaLista"/>
        <w:numPr>
          <w:ilvl w:val="1"/>
          <w:numId w:val="6"/>
        </w:numPr>
        <w:tabs>
          <w:tab w:val="left" w:pos="993"/>
        </w:tabs>
        <w:spacing w:after="0" w:line="240" w:lineRule="auto"/>
        <w:ind w:left="0" w:firstLine="0"/>
        <w:jc w:val="both"/>
        <w:rPr>
          <w:rFonts w:ascii="Arial" w:hAnsi="Arial" w:cs="Arial"/>
          <w:sz w:val="24"/>
          <w:szCs w:val="24"/>
        </w:rPr>
      </w:pPr>
      <w:r w:rsidRPr="00337BF1">
        <w:rPr>
          <w:rFonts w:ascii="Arial" w:hAnsi="Arial" w:cs="Arial"/>
          <w:sz w:val="24"/>
          <w:szCs w:val="24"/>
        </w:rPr>
        <w:t xml:space="preserve">No caso de inabilitação haverá nova verificação, pelo sistema, da eventual ocorrência do empate ficto, previsto nos </w:t>
      </w:r>
      <w:proofErr w:type="spellStart"/>
      <w:r w:rsidRPr="00337BF1">
        <w:rPr>
          <w:rFonts w:ascii="Arial" w:hAnsi="Arial" w:cs="Arial"/>
          <w:sz w:val="24"/>
          <w:szCs w:val="24"/>
        </w:rPr>
        <w:t>arts</w:t>
      </w:r>
      <w:proofErr w:type="spellEnd"/>
      <w:r w:rsidRPr="00337BF1">
        <w:rPr>
          <w:rFonts w:ascii="Arial" w:hAnsi="Arial" w:cs="Arial"/>
          <w:sz w:val="24"/>
          <w:szCs w:val="24"/>
        </w:rPr>
        <w:t>. 44 e 45 da Lei Federal Complementar nº 123/2006, seguindo-se a disciplina antes estabelecida para aceitação da proposta subsequente.</w:t>
      </w:r>
    </w:p>
    <w:p w:rsidR="005C6F75" w:rsidRPr="00337BF1" w:rsidRDefault="004D29A4" w:rsidP="00631A9A">
      <w:pPr>
        <w:pStyle w:val="PargrafodaLista"/>
        <w:numPr>
          <w:ilvl w:val="1"/>
          <w:numId w:val="6"/>
        </w:numPr>
        <w:tabs>
          <w:tab w:val="left" w:pos="993"/>
        </w:tabs>
        <w:spacing w:after="0" w:line="240" w:lineRule="auto"/>
        <w:ind w:left="0" w:firstLine="0"/>
        <w:jc w:val="both"/>
        <w:rPr>
          <w:rFonts w:ascii="Arial" w:hAnsi="Arial" w:cs="Arial"/>
          <w:sz w:val="24"/>
          <w:szCs w:val="24"/>
        </w:rPr>
      </w:pPr>
      <w:r w:rsidRPr="00337BF1">
        <w:rPr>
          <w:rFonts w:ascii="Arial" w:hAnsi="Arial" w:cs="Arial"/>
          <w:sz w:val="24"/>
          <w:szCs w:val="24"/>
        </w:rPr>
        <w:t xml:space="preserve">Havendo a necessidade de envio de documentos de habilitação complementares, necessários à confirmação daqueles exigidos neste Edital e já apresentados, o licitante será convocado a encaminhá-los, em formato digital, via sistema, no prazo de 03(três) horas, </w:t>
      </w:r>
      <w:proofErr w:type="gramStart"/>
      <w:r w:rsidRPr="00337BF1">
        <w:rPr>
          <w:rFonts w:ascii="Arial" w:hAnsi="Arial" w:cs="Arial"/>
          <w:sz w:val="24"/>
          <w:szCs w:val="24"/>
        </w:rPr>
        <w:t>sob pena</w:t>
      </w:r>
      <w:proofErr w:type="gramEnd"/>
      <w:r w:rsidRPr="00337BF1">
        <w:rPr>
          <w:rFonts w:ascii="Arial" w:hAnsi="Arial" w:cs="Arial"/>
          <w:sz w:val="24"/>
          <w:szCs w:val="24"/>
        </w:rPr>
        <w:t xml:space="preserve"> de inabilitação. </w:t>
      </w:r>
    </w:p>
    <w:p w:rsidR="005C6F75" w:rsidRPr="00337BF1" w:rsidRDefault="004D29A4" w:rsidP="00631A9A">
      <w:pPr>
        <w:pStyle w:val="PargrafodaLista"/>
        <w:numPr>
          <w:ilvl w:val="1"/>
          <w:numId w:val="6"/>
        </w:numPr>
        <w:tabs>
          <w:tab w:val="left" w:pos="993"/>
        </w:tabs>
        <w:spacing w:after="0" w:line="240" w:lineRule="auto"/>
        <w:ind w:left="0" w:firstLine="0"/>
        <w:jc w:val="both"/>
        <w:rPr>
          <w:rFonts w:ascii="Arial" w:hAnsi="Arial" w:cs="Arial"/>
          <w:sz w:val="24"/>
          <w:szCs w:val="24"/>
        </w:rPr>
      </w:pPr>
      <w:r w:rsidRPr="00337BF1">
        <w:rPr>
          <w:rFonts w:ascii="Arial" w:hAnsi="Arial" w:cs="Arial"/>
          <w:sz w:val="24"/>
          <w:szCs w:val="24"/>
        </w:rPr>
        <w:t xml:space="preserve">Somente haverá a necessidade de comprovação do preenchimento de requisitos mediante apresentação dos documentos originais não digitais quando houver dúvida em relação à integridade do documento digital. </w:t>
      </w:r>
    </w:p>
    <w:p w:rsidR="005C6F75" w:rsidRPr="00337BF1" w:rsidRDefault="004D29A4" w:rsidP="00631A9A">
      <w:pPr>
        <w:pStyle w:val="PargrafodaLista"/>
        <w:numPr>
          <w:ilvl w:val="1"/>
          <w:numId w:val="6"/>
        </w:numPr>
        <w:tabs>
          <w:tab w:val="left" w:pos="993"/>
        </w:tabs>
        <w:spacing w:after="0" w:line="240" w:lineRule="auto"/>
        <w:ind w:left="0" w:firstLine="0"/>
        <w:jc w:val="both"/>
        <w:rPr>
          <w:rFonts w:ascii="Arial" w:hAnsi="Arial" w:cs="Arial"/>
          <w:sz w:val="24"/>
          <w:szCs w:val="24"/>
        </w:rPr>
      </w:pPr>
      <w:r w:rsidRPr="00337BF1">
        <w:rPr>
          <w:rFonts w:ascii="Arial" w:hAnsi="Arial" w:cs="Arial"/>
          <w:sz w:val="24"/>
          <w:szCs w:val="24"/>
        </w:rPr>
        <w:t xml:space="preserve"> Não serão aceitos documentos de habilitação com indicação de CNPJ/CPF diferentes, salvo aqueles legalmente permitidos. </w:t>
      </w:r>
    </w:p>
    <w:p w:rsidR="005C6F75" w:rsidRPr="00337BF1" w:rsidRDefault="004D29A4" w:rsidP="00631A9A">
      <w:pPr>
        <w:pStyle w:val="PargrafodaLista"/>
        <w:numPr>
          <w:ilvl w:val="1"/>
          <w:numId w:val="6"/>
        </w:numPr>
        <w:tabs>
          <w:tab w:val="left" w:pos="993"/>
        </w:tabs>
        <w:spacing w:after="0" w:line="240" w:lineRule="auto"/>
        <w:ind w:left="0" w:firstLine="0"/>
        <w:jc w:val="both"/>
        <w:rPr>
          <w:rFonts w:ascii="Arial" w:hAnsi="Arial" w:cs="Arial"/>
          <w:sz w:val="24"/>
          <w:szCs w:val="24"/>
        </w:rPr>
      </w:pPr>
      <w:r w:rsidRPr="00337BF1">
        <w:rPr>
          <w:rFonts w:ascii="Arial" w:hAnsi="Arial" w:cs="Arial"/>
          <w:sz w:val="24"/>
          <w:szCs w:val="24"/>
        </w:rPr>
        <w:t xml:space="preserve">Se o licitante for a matriz, todos os documentos deverão estar em nome da matriz, e se o licitante for a filial, todos os documentos deverão estar em nome da filial, </w:t>
      </w:r>
      <w:r w:rsidRPr="00337BF1">
        <w:rPr>
          <w:rFonts w:ascii="Arial" w:hAnsi="Arial" w:cs="Arial"/>
          <w:sz w:val="24"/>
          <w:szCs w:val="24"/>
        </w:rPr>
        <w:lastRenderedPageBreak/>
        <w:t xml:space="preserve">exceto aqueles documentos que, pela própria natureza, comprovadamente, forem emitidos somente em nome da matriz. </w:t>
      </w:r>
    </w:p>
    <w:p w:rsidR="005C6F75" w:rsidRPr="00337BF1" w:rsidRDefault="004D29A4" w:rsidP="00631A9A">
      <w:pPr>
        <w:pStyle w:val="PargrafodaLista"/>
        <w:numPr>
          <w:ilvl w:val="1"/>
          <w:numId w:val="6"/>
        </w:numPr>
        <w:tabs>
          <w:tab w:val="left" w:pos="993"/>
        </w:tabs>
        <w:spacing w:after="0" w:line="240" w:lineRule="auto"/>
        <w:ind w:left="0" w:firstLine="0"/>
        <w:jc w:val="both"/>
        <w:rPr>
          <w:rFonts w:ascii="Arial" w:hAnsi="Arial" w:cs="Arial"/>
          <w:sz w:val="24"/>
          <w:szCs w:val="24"/>
        </w:rPr>
      </w:pPr>
      <w:r w:rsidRPr="00337BF1">
        <w:rPr>
          <w:rFonts w:ascii="Arial" w:hAnsi="Arial" w:cs="Arial"/>
          <w:sz w:val="24"/>
          <w:szCs w:val="24"/>
        </w:rPr>
        <w:t xml:space="preserve">Serão aceitos registros de CNPJ de licitante matriz e filial com diferenças de números de documentos pertinentes ao CND e ao CRF/FGTS, quando for comprovada a centralização do recolhimento dessas contribuições. </w:t>
      </w:r>
    </w:p>
    <w:p w:rsidR="00097A10" w:rsidRPr="00337BF1" w:rsidRDefault="004D29A4" w:rsidP="00631A9A">
      <w:pPr>
        <w:pStyle w:val="PargrafodaLista"/>
        <w:numPr>
          <w:ilvl w:val="1"/>
          <w:numId w:val="6"/>
        </w:numPr>
        <w:tabs>
          <w:tab w:val="left" w:pos="993"/>
        </w:tabs>
        <w:spacing w:after="0" w:line="240" w:lineRule="auto"/>
        <w:ind w:left="0" w:firstLine="0"/>
        <w:jc w:val="both"/>
        <w:rPr>
          <w:rFonts w:ascii="Arial" w:hAnsi="Arial" w:cs="Arial"/>
          <w:sz w:val="24"/>
          <w:szCs w:val="24"/>
        </w:rPr>
      </w:pPr>
      <w:r w:rsidRPr="00337BF1">
        <w:rPr>
          <w:rFonts w:ascii="Arial" w:hAnsi="Arial" w:cs="Arial"/>
          <w:sz w:val="24"/>
          <w:szCs w:val="24"/>
        </w:rPr>
        <w:t xml:space="preserve"> Ressalvado o disposto no item 10.4, os licitantes deverão encaminhar, nos termos deste Edital, a documentação relacionada nos itens a seguir, para fins de habilitação</w:t>
      </w:r>
      <w:r w:rsidR="00097A10" w:rsidRPr="00337BF1">
        <w:rPr>
          <w:rFonts w:ascii="Arial" w:hAnsi="Arial" w:cs="Arial"/>
          <w:sz w:val="24"/>
          <w:szCs w:val="24"/>
        </w:rPr>
        <w:t>:</w:t>
      </w:r>
    </w:p>
    <w:p w:rsidR="005C6F75" w:rsidRPr="00337BF1" w:rsidRDefault="005C6F75" w:rsidP="00631A9A">
      <w:pPr>
        <w:pStyle w:val="PargrafodaLista"/>
        <w:tabs>
          <w:tab w:val="left" w:pos="993"/>
        </w:tabs>
        <w:spacing w:after="0" w:line="240" w:lineRule="auto"/>
        <w:ind w:left="0"/>
        <w:jc w:val="both"/>
        <w:rPr>
          <w:rFonts w:ascii="Arial" w:hAnsi="Arial" w:cs="Arial"/>
          <w:sz w:val="24"/>
          <w:szCs w:val="24"/>
        </w:rPr>
      </w:pPr>
    </w:p>
    <w:p w:rsidR="00300D63" w:rsidRPr="00337BF1" w:rsidRDefault="00300D63" w:rsidP="00631A9A">
      <w:pPr>
        <w:pStyle w:val="PargrafodaLista"/>
        <w:numPr>
          <w:ilvl w:val="2"/>
          <w:numId w:val="6"/>
        </w:numPr>
        <w:tabs>
          <w:tab w:val="left" w:pos="851"/>
        </w:tabs>
        <w:spacing w:after="0" w:line="240" w:lineRule="auto"/>
        <w:ind w:left="0" w:firstLine="0"/>
        <w:jc w:val="both"/>
        <w:rPr>
          <w:rFonts w:ascii="Arial" w:hAnsi="Arial" w:cs="Arial"/>
          <w:b/>
          <w:bCs/>
          <w:sz w:val="24"/>
          <w:szCs w:val="24"/>
        </w:rPr>
      </w:pPr>
      <w:r w:rsidRPr="00337BF1">
        <w:rPr>
          <w:rFonts w:ascii="Arial" w:hAnsi="Arial" w:cs="Arial"/>
          <w:b/>
          <w:bCs/>
          <w:sz w:val="24"/>
          <w:szCs w:val="24"/>
        </w:rPr>
        <w:t>HABILITAÇÃO JURÍDICA</w:t>
      </w:r>
      <w:r w:rsidR="00DF40F6" w:rsidRPr="00337BF1">
        <w:rPr>
          <w:rFonts w:ascii="Arial" w:hAnsi="Arial" w:cs="Arial"/>
          <w:b/>
          <w:bCs/>
          <w:sz w:val="24"/>
          <w:szCs w:val="24"/>
        </w:rPr>
        <w:t xml:space="preserve"> (</w:t>
      </w:r>
      <w:r w:rsidR="00DF40F6" w:rsidRPr="00337BF1">
        <w:rPr>
          <w:rFonts w:ascii="Arial" w:hAnsi="Arial" w:cs="Arial"/>
          <w:sz w:val="24"/>
          <w:szCs w:val="24"/>
        </w:rPr>
        <w:t>Artigo 66 da Lei Federal n° 14.133/2021 e demais atualizações).</w:t>
      </w:r>
    </w:p>
    <w:p w:rsidR="00DF40F6" w:rsidRPr="00337BF1" w:rsidRDefault="00DF40F6" w:rsidP="00DF40F6">
      <w:pPr>
        <w:pStyle w:val="PargrafodaLista"/>
        <w:tabs>
          <w:tab w:val="left" w:pos="851"/>
        </w:tabs>
        <w:spacing w:after="0" w:line="240" w:lineRule="auto"/>
        <w:ind w:left="0"/>
        <w:jc w:val="both"/>
        <w:rPr>
          <w:rFonts w:ascii="Arial" w:hAnsi="Arial" w:cs="Arial"/>
          <w:b/>
          <w:bCs/>
          <w:sz w:val="24"/>
          <w:szCs w:val="24"/>
        </w:rPr>
      </w:pPr>
    </w:p>
    <w:p w:rsidR="00B706DA" w:rsidRPr="00337BF1" w:rsidRDefault="00B706DA" w:rsidP="00631A9A">
      <w:pPr>
        <w:pStyle w:val="PargrafodaLista"/>
        <w:widowControl w:val="0"/>
        <w:spacing w:after="0" w:line="240" w:lineRule="auto"/>
        <w:ind w:left="0"/>
        <w:contextualSpacing w:val="0"/>
        <w:jc w:val="both"/>
        <w:rPr>
          <w:rFonts w:ascii="Arial" w:hAnsi="Arial" w:cs="Arial"/>
          <w:sz w:val="24"/>
          <w:szCs w:val="24"/>
        </w:rPr>
      </w:pPr>
      <w:r w:rsidRPr="00337BF1">
        <w:rPr>
          <w:rFonts w:ascii="Arial" w:hAnsi="Arial" w:cs="Arial"/>
          <w:b/>
          <w:bCs/>
          <w:sz w:val="24"/>
          <w:szCs w:val="24"/>
        </w:rPr>
        <w:t>10.14.1.1.</w:t>
      </w:r>
      <w:r w:rsidR="00D23839" w:rsidRPr="00337BF1">
        <w:rPr>
          <w:rFonts w:ascii="Arial" w:hAnsi="Arial" w:cs="Arial"/>
          <w:b/>
          <w:bCs/>
          <w:sz w:val="24"/>
          <w:szCs w:val="24"/>
        </w:rPr>
        <w:t xml:space="preserve"> </w:t>
      </w:r>
      <w:r w:rsidRPr="00337BF1">
        <w:rPr>
          <w:rFonts w:ascii="Arial" w:hAnsi="Arial" w:cs="Arial"/>
          <w:sz w:val="24"/>
          <w:szCs w:val="24"/>
        </w:rPr>
        <w:t xml:space="preserve">Empresário individual: inscrição no Registro Público de Empresas Mercantis, a cargo da Junta Comercial da respectiva sede; </w:t>
      </w:r>
    </w:p>
    <w:p w:rsidR="00B706DA" w:rsidRPr="00337BF1" w:rsidRDefault="00B706DA" w:rsidP="00631A9A">
      <w:pPr>
        <w:pStyle w:val="PargrafodaLista"/>
        <w:widowControl w:val="0"/>
        <w:spacing w:after="0" w:line="240" w:lineRule="auto"/>
        <w:ind w:left="0"/>
        <w:contextualSpacing w:val="0"/>
        <w:jc w:val="both"/>
        <w:rPr>
          <w:rFonts w:ascii="Arial" w:hAnsi="Arial" w:cs="Arial"/>
          <w:sz w:val="24"/>
          <w:szCs w:val="24"/>
        </w:rPr>
      </w:pPr>
      <w:r w:rsidRPr="00337BF1">
        <w:rPr>
          <w:rFonts w:ascii="Arial" w:hAnsi="Arial" w:cs="Arial"/>
          <w:b/>
          <w:bCs/>
          <w:sz w:val="24"/>
          <w:szCs w:val="24"/>
        </w:rPr>
        <w:t>10.14.1.2.</w:t>
      </w:r>
      <w:r w:rsidR="00D23839" w:rsidRPr="00337BF1">
        <w:rPr>
          <w:rFonts w:ascii="Arial" w:hAnsi="Arial" w:cs="Arial"/>
          <w:b/>
          <w:bCs/>
          <w:sz w:val="24"/>
          <w:szCs w:val="24"/>
        </w:rPr>
        <w:t xml:space="preserve"> </w:t>
      </w:r>
      <w:r w:rsidRPr="00337BF1">
        <w:rPr>
          <w:rFonts w:ascii="Arial" w:hAnsi="Arial" w:cs="Arial"/>
          <w:sz w:val="24"/>
          <w:szCs w:val="24"/>
        </w:rPr>
        <w:t xml:space="preserve">Microempreendedor Individual - MEI: Certificado da Condição de Microempreendedor Individual - CCMEI, cuja aceitação ficará condicionada à verificação da autenticidade no sítio </w:t>
      </w:r>
      <w:hyperlink r:id="rId24">
        <w:r w:rsidRPr="00337BF1">
          <w:rPr>
            <w:rFonts w:ascii="Arial" w:hAnsi="Arial" w:cs="Arial"/>
            <w:sz w:val="24"/>
            <w:szCs w:val="24"/>
            <w:u w:val="single"/>
          </w:rPr>
          <w:t>www.portaldoempreendedor.gov.br</w:t>
        </w:r>
      </w:hyperlink>
      <w:r w:rsidRPr="00337BF1">
        <w:rPr>
          <w:rFonts w:ascii="Arial" w:hAnsi="Arial" w:cs="Arial"/>
          <w:sz w:val="24"/>
          <w:szCs w:val="24"/>
        </w:rPr>
        <w:t xml:space="preserve">; </w:t>
      </w:r>
    </w:p>
    <w:p w:rsidR="00B706DA" w:rsidRPr="00337BF1" w:rsidRDefault="00B706DA" w:rsidP="00631A9A">
      <w:pPr>
        <w:pStyle w:val="PargrafodaLista"/>
        <w:widowControl w:val="0"/>
        <w:spacing w:after="0" w:line="240" w:lineRule="auto"/>
        <w:ind w:left="0"/>
        <w:contextualSpacing w:val="0"/>
        <w:jc w:val="both"/>
        <w:rPr>
          <w:rFonts w:ascii="Arial" w:hAnsi="Arial" w:cs="Arial"/>
          <w:sz w:val="24"/>
          <w:szCs w:val="24"/>
        </w:rPr>
      </w:pPr>
      <w:r w:rsidRPr="00337BF1">
        <w:rPr>
          <w:rFonts w:ascii="Arial" w:hAnsi="Arial" w:cs="Arial"/>
          <w:b/>
          <w:bCs/>
          <w:sz w:val="24"/>
          <w:szCs w:val="24"/>
        </w:rPr>
        <w:t>10.14.1.3.</w:t>
      </w:r>
      <w:r w:rsidR="00D23839" w:rsidRPr="00337BF1">
        <w:rPr>
          <w:rFonts w:ascii="Arial" w:hAnsi="Arial" w:cs="Arial"/>
          <w:b/>
          <w:bCs/>
          <w:sz w:val="24"/>
          <w:szCs w:val="24"/>
        </w:rPr>
        <w:t xml:space="preserve"> </w:t>
      </w:r>
      <w:r w:rsidRPr="00337BF1">
        <w:rPr>
          <w:rFonts w:ascii="Arial" w:hAnsi="Arial" w:cs="Arial"/>
          <w:sz w:val="24"/>
          <w:szCs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B706DA" w:rsidRPr="00337BF1" w:rsidRDefault="00B706DA" w:rsidP="00631A9A">
      <w:pPr>
        <w:pStyle w:val="PargrafodaLista"/>
        <w:widowControl w:val="0"/>
        <w:spacing w:after="0" w:line="240" w:lineRule="auto"/>
        <w:ind w:left="0"/>
        <w:contextualSpacing w:val="0"/>
        <w:jc w:val="both"/>
        <w:rPr>
          <w:rFonts w:ascii="Arial" w:hAnsi="Arial" w:cs="Arial"/>
          <w:sz w:val="24"/>
          <w:szCs w:val="24"/>
        </w:rPr>
      </w:pPr>
      <w:r w:rsidRPr="00337BF1">
        <w:rPr>
          <w:rFonts w:ascii="Arial" w:hAnsi="Arial" w:cs="Arial"/>
          <w:sz w:val="24"/>
          <w:szCs w:val="24"/>
        </w:rPr>
        <w:t>Sociedade empresária estrangeira com atuação permanente no País: decreto de autorização para funcionamento no Brasil;</w:t>
      </w:r>
    </w:p>
    <w:p w:rsidR="00B706DA" w:rsidRPr="00337BF1" w:rsidRDefault="00B706DA" w:rsidP="00631A9A">
      <w:pPr>
        <w:pStyle w:val="PargrafodaLista"/>
        <w:widowControl w:val="0"/>
        <w:spacing w:after="0" w:line="240" w:lineRule="auto"/>
        <w:ind w:left="0"/>
        <w:contextualSpacing w:val="0"/>
        <w:jc w:val="both"/>
        <w:rPr>
          <w:rFonts w:ascii="Arial" w:hAnsi="Arial" w:cs="Arial"/>
          <w:sz w:val="24"/>
          <w:szCs w:val="24"/>
        </w:rPr>
      </w:pPr>
      <w:r w:rsidRPr="00337BF1">
        <w:rPr>
          <w:rFonts w:ascii="Arial" w:hAnsi="Arial" w:cs="Arial"/>
          <w:b/>
          <w:bCs/>
          <w:sz w:val="24"/>
          <w:szCs w:val="24"/>
        </w:rPr>
        <w:t>10.14.1.4.</w:t>
      </w:r>
      <w:r w:rsidR="00D23839" w:rsidRPr="00337BF1">
        <w:rPr>
          <w:rFonts w:ascii="Arial" w:hAnsi="Arial" w:cs="Arial"/>
          <w:b/>
          <w:bCs/>
          <w:sz w:val="24"/>
          <w:szCs w:val="24"/>
        </w:rPr>
        <w:t xml:space="preserve"> </w:t>
      </w:r>
      <w:r w:rsidRPr="00337BF1">
        <w:rPr>
          <w:rFonts w:ascii="Arial" w:hAnsi="Arial" w:cs="Arial"/>
          <w:sz w:val="24"/>
          <w:szCs w:val="24"/>
        </w:rPr>
        <w:t>Sociedade simples: inscrição do ato constitutivo no Registro Civil de Pessoas Jurídicas do local de sua sede, acompanhada de documento comprobatório de seus administradores;</w:t>
      </w:r>
    </w:p>
    <w:p w:rsidR="00B706DA" w:rsidRPr="00337BF1" w:rsidRDefault="00B706DA" w:rsidP="00631A9A">
      <w:pPr>
        <w:pStyle w:val="PargrafodaLista"/>
        <w:widowControl w:val="0"/>
        <w:spacing w:after="0" w:line="240" w:lineRule="auto"/>
        <w:ind w:left="0"/>
        <w:contextualSpacing w:val="0"/>
        <w:jc w:val="both"/>
        <w:rPr>
          <w:rFonts w:ascii="Arial" w:hAnsi="Arial" w:cs="Arial"/>
          <w:sz w:val="24"/>
          <w:szCs w:val="24"/>
        </w:rPr>
      </w:pPr>
      <w:r w:rsidRPr="00337BF1">
        <w:rPr>
          <w:rFonts w:ascii="Arial" w:hAnsi="Arial" w:cs="Arial"/>
          <w:b/>
          <w:bCs/>
          <w:sz w:val="24"/>
          <w:szCs w:val="24"/>
        </w:rPr>
        <w:t>10.14.1.5.</w:t>
      </w:r>
      <w:r w:rsidR="00D23839" w:rsidRPr="00337BF1">
        <w:rPr>
          <w:rFonts w:ascii="Arial" w:hAnsi="Arial" w:cs="Arial"/>
          <w:b/>
          <w:bCs/>
          <w:sz w:val="24"/>
          <w:szCs w:val="24"/>
        </w:rPr>
        <w:t xml:space="preserve"> </w:t>
      </w:r>
      <w:r w:rsidRPr="00337BF1">
        <w:rPr>
          <w:rFonts w:ascii="Arial" w:hAnsi="Arial" w:cs="Arial"/>
          <w:sz w:val="24"/>
          <w:szCs w:val="24"/>
        </w:rPr>
        <w:t>Filial, sucursal ou agência de sociedade simples ou empresária - inscrição do ato constitutivo da filial, sucursal ou agência da sociedade simples ou empresária, respectivamente, no Registro Civil das Pessoas Jurídicas ou no Registro Público de Empresas Mercantis onde tem sede a matriz;</w:t>
      </w:r>
    </w:p>
    <w:p w:rsidR="00B706DA" w:rsidRPr="00337BF1" w:rsidRDefault="00B706DA" w:rsidP="00631A9A">
      <w:pPr>
        <w:pStyle w:val="PargrafodaLista"/>
        <w:widowControl w:val="0"/>
        <w:spacing w:after="0" w:line="240" w:lineRule="auto"/>
        <w:ind w:left="0"/>
        <w:contextualSpacing w:val="0"/>
        <w:jc w:val="both"/>
        <w:rPr>
          <w:rFonts w:ascii="Arial" w:hAnsi="Arial" w:cs="Arial"/>
          <w:sz w:val="24"/>
          <w:szCs w:val="24"/>
        </w:rPr>
      </w:pPr>
      <w:r w:rsidRPr="00337BF1">
        <w:rPr>
          <w:rFonts w:ascii="Arial" w:hAnsi="Arial" w:cs="Arial"/>
          <w:b/>
          <w:bCs/>
          <w:sz w:val="24"/>
          <w:szCs w:val="24"/>
        </w:rPr>
        <w:t>10.14.1.6.</w:t>
      </w:r>
      <w:r w:rsidR="00D23839" w:rsidRPr="00337BF1">
        <w:rPr>
          <w:rFonts w:ascii="Arial" w:hAnsi="Arial" w:cs="Arial"/>
          <w:b/>
          <w:bCs/>
          <w:sz w:val="24"/>
          <w:szCs w:val="24"/>
        </w:rPr>
        <w:t xml:space="preserve"> </w:t>
      </w:r>
      <w:r w:rsidRPr="00337BF1">
        <w:rPr>
          <w:rFonts w:ascii="Arial" w:hAnsi="Arial" w:cs="Arial"/>
          <w:sz w:val="24"/>
          <w:szCs w:val="24"/>
        </w:rPr>
        <w:t>Os documentos apresentados deverão estar acompanhados de todas as alterações ou da consolidação respectiva.</w:t>
      </w:r>
    </w:p>
    <w:p w:rsidR="005C6F75" w:rsidRPr="00337BF1" w:rsidRDefault="005C6F75" w:rsidP="00631A9A">
      <w:pPr>
        <w:pStyle w:val="PargrafodaLista"/>
        <w:widowControl w:val="0"/>
        <w:spacing w:after="0" w:line="240" w:lineRule="auto"/>
        <w:ind w:left="0"/>
        <w:contextualSpacing w:val="0"/>
        <w:jc w:val="both"/>
        <w:rPr>
          <w:rFonts w:ascii="Arial" w:hAnsi="Arial" w:cs="Arial"/>
          <w:sz w:val="24"/>
          <w:szCs w:val="24"/>
        </w:rPr>
      </w:pPr>
    </w:p>
    <w:p w:rsidR="00B706DA" w:rsidRPr="00337BF1" w:rsidRDefault="00B706DA" w:rsidP="00631A9A">
      <w:pPr>
        <w:pStyle w:val="PargrafodaLista"/>
        <w:widowControl w:val="0"/>
        <w:spacing w:after="0" w:line="240" w:lineRule="auto"/>
        <w:ind w:left="0"/>
        <w:contextualSpacing w:val="0"/>
        <w:jc w:val="both"/>
        <w:rPr>
          <w:rFonts w:ascii="Arial" w:hAnsi="Arial" w:cs="Arial"/>
          <w:sz w:val="24"/>
          <w:szCs w:val="24"/>
        </w:rPr>
      </w:pPr>
      <w:r w:rsidRPr="00337BF1">
        <w:rPr>
          <w:rFonts w:ascii="Arial" w:hAnsi="Arial" w:cs="Arial"/>
          <w:b/>
          <w:sz w:val="24"/>
          <w:szCs w:val="24"/>
        </w:rPr>
        <w:t>10.1</w:t>
      </w:r>
      <w:r w:rsidR="00D23839" w:rsidRPr="00337BF1">
        <w:rPr>
          <w:rFonts w:ascii="Arial" w:hAnsi="Arial" w:cs="Arial"/>
          <w:b/>
          <w:sz w:val="24"/>
          <w:szCs w:val="24"/>
        </w:rPr>
        <w:t>4.2</w:t>
      </w:r>
      <w:r w:rsidRPr="00337BF1">
        <w:rPr>
          <w:rFonts w:ascii="Arial" w:hAnsi="Arial" w:cs="Arial"/>
          <w:b/>
          <w:sz w:val="24"/>
          <w:szCs w:val="24"/>
        </w:rPr>
        <w:t xml:space="preserve">. </w:t>
      </w:r>
      <w:r w:rsidR="00180509" w:rsidRPr="00337BF1">
        <w:rPr>
          <w:rFonts w:ascii="Arial" w:hAnsi="Arial" w:cs="Arial"/>
          <w:b/>
          <w:sz w:val="24"/>
          <w:szCs w:val="24"/>
        </w:rPr>
        <w:t>HABILITAÇÕES FISCAL, SOCIAL E TRABALHISTA</w:t>
      </w:r>
      <w:r w:rsidR="00DF40F6" w:rsidRPr="00337BF1">
        <w:rPr>
          <w:rFonts w:ascii="Arial" w:hAnsi="Arial" w:cs="Arial"/>
          <w:sz w:val="24"/>
          <w:szCs w:val="24"/>
        </w:rPr>
        <w:t xml:space="preserve"> (Artigo 68 da Lei Federal n° 14.133/2021 e demais atualizações).</w:t>
      </w:r>
    </w:p>
    <w:p w:rsidR="00DF40F6" w:rsidRPr="00337BF1" w:rsidRDefault="00DF40F6" w:rsidP="00631A9A">
      <w:pPr>
        <w:pStyle w:val="PargrafodaLista"/>
        <w:widowControl w:val="0"/>
        <w:spacing w:after="0" w:line="240" w:lineRule="auto"/>
        <w:ind w:left="0"/>
        <w:contextualSpacing w:val="0"/>
        <w:jc w:val="both"/>
        <w:rPr>
          <w:rFonts w:ascii="Arial" w:hAnsi="Arial" w:cs="Arial"/>
          <w:b/>
          <w:sz w:val="24"/>
          <w:szCs w:val="24"/>
        </w:rPr>
      </w:pPr>
    </w:p>
    <w:p w:rsidR="00B706DA" w:rsidRPr="00337BF1" w:rsidRDefault="00B706DA" w:rsidP="00631A9A">
      <w:pPr>
        <w:pStyle w:val="PargrafodaLista"/>
        <w:widowControl w:val="0"/>
        <w:spacing w:after="0" w:line="240" w:lineRule="auto"/>
        <w:ind w:left="0"/>
        <w:contextualSpacing w:val="0"/>
        <w:jc w:val="both"/>
        <w:rPr>
          <w:rFonts w:ascii="Arial" w:hAnsi="Arial" w:cs="Arial"/>
          <w:sz w:val="24"/>
          <w:szCs w:val="24"/>
        </w:rPr>
      </w:pPr>
      <w:r w:rsidRPr="00337BF1">
        <w:rPr>
          <w:rFonts w:ascii="Arial" w:hAnsi="Arial" w:cs="Arial"/>
          <w:b/>
          <w:bCs/>
          <w:sz w:val="24"/>
          <w:szCs w:val="24"/>
        </w:rPr>
        <w:t>1</w:t>
      </w:r>
      <w:r w:rsidR="00180509" w:rsidRPr="00337BF1">
        <w:rPr>
          <w:rFonts w:ascii="Arial" w:hAnsi="Arial" w:cs="Arial"/>
          <w:b/>
          <w:bCs/>
          <w:sz w:val="24"/>
          <w:szCs w:val="24"/>
        </w:rPr>
        <w:t>0.1</w:t>
      </w:r>
      <w:r w:rsidR="0091232D" w:rsidRPr="00337BF1">
        <w:rPr>
          <w:rFonts w:ascii="Arial" w:hAnsi="Arial" w:cs="Arial"/>
          <w:b/>
          <w:bCs/>
          <w:sz w:val="24"/>
          <w:szCs w:val="24"/>
        </w:rPr>
        <w:t>4</w:t>
      </w:r>
      <w:r w:rsidRPr="00337BF1">
        <w:rPr>
          <w:rFonts w:ascii="Arial" w:hAnsi="Arial" w:cs="Arial"/>
          <w:b/>
          <w:bCs/>
          <w:sz w:val="24"/>
          <w:szCs w:val="24"/>
        </w:rPr>
        <w:t>.</w:t>
      </w:r>
      <w:r w:rsidR="0091232D" w:rsidRPr="00337BF1">
        <w:rPr>
          <w:rFonts w:ascii="Arial" w:hAnsi="Arial" w:cs="Arial"/>
          <w:b/>
          <w:bCs/>
          <w:sz w:val="24"/>
          <w:szCs w:val="24"/>
        </w:rPr>
        <w:t>2</w:t>
      </w:r>
      <w:r w:rsidR="00180509" w:rsidRPr="00337BF1">
        <w:rPr>
          <w:rFonts w:ascii="Arial" w:hAnsi="Arial" w:cs="Arial"/>
          <w:b/>
          <w:bCs/>
          <w:sz w:val="24"/>
          <w:szCs w:val="24"/>
        </w:rPr>
        <w:t>.</w:t>
      </w:r>
      <w:r w:rsidR="0091232D" w:rsidRPr="00337BF1">
        <w:rPr>
          <w:rFonts w:ascii="Arial" w:hAnsi="Arial" w:cs="Arial"/>
          <w:b/>
          <w:bCs/>
          <w:sz w:val="24"/>
          <w:szCs w:val="24"/>
        </w:rPr>
        <w:t>1.</w:t>
      </w:r>
      <w:r w:rsidR="00D23839" w:rsidRPr="00337BF1">
        <w:rPr>
          <w:rFonts w:ascii="Arial" w:hAnsi="Arial" w:cs="Arial"/>
          <w:b/>
          <w:bCs/>
          <w:sz w:val="24"/>
          <w:szCs w:val="24"/>
        </w:rPr>
        <w:t xml:space="preserve"> </w:t>
      </w:r>
      <w:proofErr w:type="gramStart"/>
      <w:r w:rsidRPr="00337BF1">
        <w:rPr>
          <w:rFonts w:ascii="Arial" w:hAnsi="Arial" w:cs="Arial"/>
          <w:sz w:val="24"/>
          <w:szCs w:val="24"/>
        </w:rPr>
        <w:t>prova</w:t>
      </w:r>
      <w:proofErr w:type="gramEnd"/>
      <w:r w:rsidRPr="00337BF1">
        <w:rPr>
          <w:rFonts w:ascii="Arial" w:hAnsi="Arial" w:cs="Arial"/>
          <w:sz w:val="24"/>
          <w:szCs w:val="24"/>
        </w:rPr>
        <w:t xml:space="preserve"> de inscrição no Cadastro Nacional da Pessoa Jurídica (CNPJ);</w:t>
      </w:r>
    </w:p>
    <w:p w:rsidR="00B706DA" w:rsidRPr="00337BF1" w:rsidRDefault="00180509" w:rsidP="00631A9A">
      <w:pPr>
        <w:pStyle w:val="PargrafodaLista"/>
        <w:widowControl w:val="0"/>
        <w:spacing w:after="0" w:line="240" w:lineRule="auto"/>
        <w:ind w:left="0"/>
        <w:contextualSpacing w:val="0"/>
        <w:jc w:val="both"/>
        <w:rPr>
          <w:rFonts w:ascii="Arial" w:hAnsi="Arial" w:cs="Arial"/>
          <w:sz w:val="24"/>
          <w:szCs w:val="24"/>
        </w:rPr>
      </w:pPr>
      <w:r w:rsidRPr="00337BF1">
        <w:rPr>
          <w:rFonts w:ascii="Arial" w:hAnsi="Arial" w:cs="Arial"/>
          <w:b/>
          <w:bCs/>
          <w:sz w:val="24"/>
          <w:szCs w:val="24"/>
        </w:rPr>
        <w:t>10.1</w:t>
      </w:r>
      <w:r w:rsidR="0091232D" w:rsidRPr="00337BF1">
        <w:rPr>
          <w:rFonts w:ascii="Arial" w:hAnsi="Arial" w:cs="Arial"/>
          <w:b/>
          <w:bCs/>
          <w:sz w:val="24"/>
          <w:szCs w:val="24"/>
        </w:rPr>
        <w:t>4</w:t>
      </w:r>
      <w:r w:rsidRPr="00337BF1">
        <w:rPr>
          <w:rFonts w:ascii="Arial" w:hAnsi="Arial" w:cs="Arial"/>
          <w:b/>
          <w:bCs/>
          <w:sz w:val="24"/>
          <w:szCs w:val="24"/>
        </w:rPr>
        <w:t>.2.</w:t>
      </w:r>
      <w:r w:rsidR="0091232D" w:rsidRPr="00337BF1">
        <w:rPr>
          <w:rFonts w:ascii="Arial" w:hAnsi="Arial" w:cs="Arial"/>
          <w:b/>
          <w:bCs/>
          <w:sz w:val="24"/>
          <w:szCs w:val="24"/>
        </w:rPr>
        <w:t>2.</w:t>
      </w:r>
      <w:r w:rsidR="00D23839" w:rsidRPr="00337BF1">
        <w:rPr>
          <w:rFonts w:ascii="Arial" w:hAnsi="Arial" w:cs="Arial"/>
          <w:b/>
          <w:bCs/>
          <w:sz w:val="24"/>
          <w:szCs w:val="24"/>
        </w:rPr>
        <w:t xml:space="preserve"> </w:t>
      </w:r>
      <w:proofErr w:type="gramStart"/>
      <w:r w:rsidR="00B706DA" w:rsidRPr="00337BF1">
        <w:rPr>
          <w:rFonts w:ascii="Arial" w:hAnsi="Arial" w:cs="Arial"/>
          <w:sz w:val="24"/>
          <w:szCs w:val="24"/>
        </w:rPr>
        <w:t>prova</w:t>
      </w:r>
      <w:proofErr w:type="gramEnd"/>
      <w:r w:rsidR="00B706DA" w:rsidRPr="00337BF1">
        <w:rPr>
          <w:rFonts w:ascii="Arial" w:hAnsi="Arial" w:cs="Arial"/>
          <w:sz w:val="24"/>
          <w:szCs w:val="24"/>
        </w:rPr>
        <w:t xml:space="preserve">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B706DA" w:rsidRPr="00337BF1" w:rsidRDefault="00180509" w:rsidP="00631A9A">
      <w:pPr>
        <w:pStyle w:val="PargrafodaLista"/>
        <w:widowControl w:val="0"/>
        <w:spacing w:after="0" w:line="240" w:lineRule="auto"/>
        <w:ind w:left="0"/>
        <w:contextualSpacing w:val="0"/>
        <w:jc w:val="both"/>
        <w:rPr>
          <w:rFonts w:ascii="Arial" w:hAnsi="Arial" w:cs="Arial"/>
          <w:sz w:val="24"/>
          <w:szCs w:val="24"/>
        </w:rPr>
      </w:pPr>
      <w:r w:rsidRPr="00337BF1">
        <w:rPr>
          <w:rFonts w:ascii="Arial" w:hAnsi="Arial" w:cs="Arial"/>
          <w:b/>
          <w:bCs/>
          <w:sz w:val="24"/>
          <w:szCs w:val="24"/>
        </w:rPr>
        <w:t>10.1</w:t>
      </w:r>
      <w:r w:rsidR="0091232D" w:rsidRPr="00337BF1">
        <w:rPr>
          <w:rFonts w:ascii="Arial" w:hAnsi="Arial" w:cs="Arial"/>
          <w:b/>
          <w:bCs/>
          <w:sz w:val="24"/>
          <w:szCs w:val="24"/>
        </w:rPr>
        <w:t>4</w:t>
      </w:r>
      <w:r w:rsidRPr="00337BF1">
        <w:rPr>
          <w:rFonts w:ascii="Arial" w:hAnsi="Arial" w:cs="Arial"/>
          <w:b/>
          <w:bCs/>
          <w:sz w:val="24"/>
          <w:szCs w:val="24"/>
        </w:rPr>
        <w:t>.</w:t>
      </w:r>
      <w:r w:rsidR="0091232D" w:rsidRPr="00337BF1">
        <w:rPr>
          <w:rFonts w:ascii="Arial" w:hAnsi="Arial" w:cs="Arial"/>
          <w:b/>
          <w:bCs/>
          <w:sz w:val="24"/>
          <w:szCs w:val="24"/>
        </w:rPr>
        <w:t>2.</w:t>
      </w:r>
      <w:r w:rsidRPr="00337BF1">
        <w:rPr>
          <w:rFonts w:ascii="Arial" w:hAnsi="Arial" w:cs="Arial"/>
          <w:b/>
          <w:bCs/>
          <w:sz w:val="24"/>
          <w:szCs w:val="24"/>
        </w:rPr>
        <w:t>3.</w:t>
      </w:r>
      <w:r w:rsidR="00D23839" w:rsidRPr="00337BF1">
        <w:rPr>
          <w:rFonts w:ascii="Arial" w:hAnsi="Arial" w:cs="Arial"/>
          <w:b/>
          <w:bCs/>
          <w:sz w:val="24"/>
          <w:szCs w:val="24"/>
        </w:rPr>
        <w:t xml:space="preserve"> </w:t>
      </w:r>
      <w:proofErr w:type="gramStart"/>
      <w:r w:rsidR="00B706DA" w:rsidRPr="00337BF1">
        <w:rPr>
          <w:rFonts w:ascii="Arial" w:hAnsi="Arial" w:cs="Arial"/>
          <w:sz w:val="24"/>
          <w:szCs w:val="24"/>
        </w:rPr>
        <w:t>prova</w:t>
      </w:r>
      <w:proofErr w:type="gramEnd"/>
      <w:r w:rsidR="00B706DA" w:rsidRPr="00337BF1">
        <w:rPr>
          <w:rFonts w:ascii="Arial" w:hAnsi="Arial" w:cs="Arial"/>
          <w:sz w:val="24"/>
          <w:szCs w:val="24"/>
        </w:rPr>
        <w:t xml:space="preserve"> de regularidade perante a Fazenda Municipal referente a débitos mobiliários.</w:t>
      </w:r>
    </w:p>
    <w:p w:rsidR="00B706DA" w:rsidRPr="00337BF1" w:rsidRDefault="00B706DA" w:rsidP="00631A9A">
      <w:pPr>
        <w:pStyle w:val="PargrafodaLista"/>
        <w:widowControl w:val="0"/>
        <w:spacing w:after="0" w:line="240" w:lineRule="auto"/>
        <w:ind w:left="0"/>
        <w:contextualSpacing w:val="0"/>
        <w:jc w:val="both"/>
        <w:rPr>
          <w:rFonts w:ascii="Arial" w:hAnsi="Arial" w:cs="Arial"/>
          <w:sz w:val="24"/>
          <w:szCs w:val="24"/>
        </w:rPr>
      </w:pPr>
      <w:r w:rsidRPr="00337BF1">
        <w:rPr>
          <w:rFonts w:ascii="Arial" w:hAnsi="Arial" w:cs="Arial"/>
          <w:b/>
          <w:bCs/>
          <w:sz w:val="24"/>
          <w:szCs w:val="24"/>
        </w:rPr>
        <w:t>1</w:t>
      </w:r>
      <w:r w:rsidR="00180509" w:rsidRPr="00337BF1">
        <w:rPr>
          <w:rFonts w:ascii="Arial" w:hAnsi="Arial" w:cs="Arial"/>
          <w:b/>
          <w:bCs/>
          <w:sz w:val="24"/>
          <w:szCs w:val="24"/>
        </w:rPr>
        <w:t>0.1</w:t>
      </w:r>
      <w:r w:rsidR="0091232D" w:rsidRPr="00337BF1">
        <w:rPr>
          <w:rFonts w:ascii="Arial" w:hAnsi="Arial" w:cs="Arial"/>
          <w:b/>
          <w:bCs/>
          <w:sz w:val="24"/>
          <w:szCs w:val="24"/>
        </w:rPr>
        <w:t>4</w:t>
      </w:r>
      <w:r w:rsidR="00180509" w:rsidRPr="00337BF1">
        <w:rPr>
          <w:rFonts w:ascii="Arial" w:hAnsi="Arial" w:cs="Arial"/>
          <w:b/>
          <w:bCs/>
          <w:sz w:val="24"/>
          <w:szCs w:val="24"/>
        </w:rPr>
        <w:t>.</w:t>
      </w:r>
      <w:r w:rsidR="0091232D" w:rsidRPr="00337BF1">
        <w:rPr>
          <w:rFonts w:ascii="Arial" w:hAnsi="Arial" w:cs="Arial"/>
          <w:b/>
          <w:bCs/>
          <w:sz w:val="24"/>
          <w:szCs w:val="24"/>
        </w:rPr>
        <w:t>2.</w:t>
      </w:r>
      <w:r w:rsidR="00180509" w:rsidRPr="00337BF1">
        <w:rPr>
          <w:rFonts w:ascii="Arial" w:hAnsi="Arial" w:cs="Arial"/>
          <w:b/>
          <w:bCs/>
          <w:sz w:val="24"/>
          <w:szCs w:val="24"/>
        </w:rPr>
        <w:t>4.</w:t>
      </w:r>
      <w:r w:rsidR="00D23839" w:rsidRPr="00337BF1">
        <w:rPr>
          <w:rFonts w:ascii="Arial" w:hAnsi="Arial" w:cs="Arial"/>
          <w:b/>
          <w:bCs/>
          <w:sz w:val="24"/>
          <w:szCs w:val="24"/>
        </w:rPr>
        <w:t xml:space="preserve"> </w:t>
      </w:r>
      <w:proofErr w:type="gramStart"/>
      <w:r w:rsidRPr="00337BF1">
        <w:rPr>
          <w:rFonts w:ascii="Arial" w:hAnsi="Arial" w:cs="Arial"/>
          <w:sz w:val="24"/>
          <w:szCs w:val="24"/>
        </w:rPr>
        <w:t>prova</w:t>
      </w:r>
      <w:proofErr w:type="gramEnd"/>
      <w:r w:rsidRPr="00337BF1">
        <w:rPr>
          <w:rFonts w:ascii="Arial" w:hAnsi="Arial" w:cs="Arial"/>
          <w:sz w:val="24"/>
          <w:szCs w:val="24"/>
        </w:rPr>
        <w:t xml:space="preserve"> de regularidade com o Fundo de Garantia do Tempo de Serviço (FGTS);</w:t>
      </w:r>
    </w:p>
    <w:p w:rsidR="00B706DA" w:rsidRPr="00337BF1" w:rsidRDefault="00B706DA" w:rsidP="00631A9A">
      <w:pPr>
        <w:pStyle w:val="PargrafodaLista"/>
        <w:widowControl w:val="0"/>
        <w:spacing w:after="0" w:line="240" w:lineRule="auto"/>
        <w:ind w:left="0"/>
        <w:contextualSpacing w:val="0"/>
        <w:jc w:val="both"/>
        <w:rPr>
          <w:rFonts w:ascii="Arial" w:hAnsi="Arial" w:cs="Arial"/>
          <w:sz w:val="24"/>
          <w:szCs w:val="24"/>
        </w:rPr>
      </w:pPr>
      <w:r w:rsidRPr="00337BF1">
        <w:rPr>
          <w:rFonts w:ascii="Arial" w:hAnsi="Arial" w:cs="Arial"/>
          <w:b/>
          <w:bCs/>
          <w:sz w:val="24"/>
          <w:szCs w:val="24"/>
        </w:rPr>
        <w:lastRenderedPageBreak/>
        <w:t>1</w:t>
      </w:r>
      <w:r w:rsidR="00180509" w:rsidRPr="00337BF1">
        <w:rPr>
          <w:rFonts w:ascii="Arial" w:hAnsi="Arial" w:cs="Arial"/>
          <w:b/>
          <w:bCs/>
          <w:sz w:val="24"/>
          <w:szCs w:val="24"/>
        </w:rPr>
        <w:t>0.1</w:t>
      </w:r>
      <w:r w:rsidR="0091232D" w:rsidRPr="00337BF1">
        <w:rPr>
          <w:rFonts w:ascii="Arial" w:hAnsi="Arial" w:cs="Arial"/>
          <w:b/>
          <w:bCs/>
          <w:sz w:val="24"/>
          <w:szCs w:val="24"/>
        </w:rPr>
        <w:t>4</w:t>
      </w:r>
      <w:r w:rsidR="00180509" w:rsidRPr="00337BF1">
        <w:rPr>
          <w:rFonts w:ascii="Arial" w:hAnsi="Arial" w:cs="Arial"/>
          <w:b/>
          <w:bCs/>
          <w:sz w:val="24"/>
          <w:szCs w:val="24"/>
        </w:rPr>
        <w:t>.</w:t>
      </w:r>
      <w:r w:rsidR="0091232D" w:rsidRPr="00337BF1">
        <w:rPr>
          <w:rFonts w:ascii="Arial" w:hAnsi="Arial" w:cs="Arial"/>
          <w:b/>
          <w:bCs/>
          <w:sz w:val="24"/>
          <w:szCs w:val="24"/>
        </w:rPr>
        <w:t>2.</w:t>
      </w:r>
      <w:r w:rsidR="00DA1CE7" w:rsidRPr="00337BF1">
        <w:rPr>
          <w:rFonts w:ascii="Arial" w:hAnsi="Arial" w:cs="Arial"/>
          <w:b/>
          <w:bCs/>
          <w:sz w:val="24"/>
          <w:szCs w:val="24"/>
        </w:rPr>
        <w:t>5</w:t>
      </w:r>
      <w:r w:rsidR="00180509" w:rsidRPr="00337BF1">
        <w:rPr>
          <w:rFonts w:ascii="Arial" w:hAnsi="Arial" w:cs="Arial"/>
          <w:b/>
          <w:bCs/>
          <w:sz w:val="24"/>
          <w:szCs w:val="24"/>
        </w:rPr>
        <w:t>.</w:t>
      </w:r>
      <w:r w:rsidR="00D23839" w:rsidRPr="00337BF1">
        <w:rPr>
          <w:rFonts w:ascii="Arial" w:hAnsi="Arial" w:cs="Arial"/>
          <w:b/>
          <w:bCs/>
          <w:sz w:val="24"/>
          <w:szCs w:val="24"/>
        </w:rPr>
        <w:t xml:space="preserve"> </w:t>
      </w:r>
      <w:proofErr w:type="gramStart"/>
      <w:r w:rsidRPr="00337BF1">
        <w:rPr>
          <w:rFonts w:ascii="Arial" w:hAnsi="Arial" w:cs="Arial"/>
          <w:sz w:val="24"/>
          <w:szCs w:val="24"/>
        </w:rPr>
        <w:t>prova</w:t>
      </w:r>
      <w:proofErr w:type="gramEnd"/>
      <w:r w:rsidRPr="00337BF1">
        <w:rPr>
          <w:rFonts w:ascii="Arial" w:hAnsi="Arial" w:cs="Arial"/>
          <w:sz w:val="24"/>
          <w:szCs w:val="24"/>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B706DA" w:rsidRPr="00337BF1" w:rsidRDefault="00B706DA" w:rsidP="00631A9A">
      <w:pPr>
        <w:pStyle w:val="PargrafodaLista"/>
        <w:widowControl w:val="0"/>
        <w:spacing w:after="0" w:line="240" w:lineRule="auto"/>
        <w:ind w:left="0"/>
        <w:contextualSpacing w:val="0"/>
        <w:jc w:val="both"/>
        <w:rPr>
          <w:rFonts w:ascii="Arial" w:hAnsi="Arial" w:cs="Arial"/>
          <w:sz w:val="24"/>
          <w:szCs w:val="24"/>
        </w:rPr>
      </w:pPr>
      <w:r w:rsidRPr="00337BF1">
        <w:rPr>
          <w:rFonts w:ascii="Arial" w:hAnsi="Arial" w:cs="Arial"/>
          <w:b/>
          <w:bCs/>
          <w:sz w:val="24"/>
          <w:szCs w:val="24"/>
        </w:rPr>
        <w:t>1</w:t>
      </w:r>
      <w:r w:rsidR="00DA1CE7" w:rsidRPr="00337BF1">
        <w:rPr>
          <w:rFonts w:ascii="Arial" w:hAnsi="Arial" w:cs="Arial"/>
          <w:b/>
          <w:bCs/>
          <w:sz w:val="24"/>
          <w:szCs w:val="24"/>
        </w:rPr>
        <w:t>0.1</w:t>
      </w:r>
      <w:r w:rsidR="0091232D" w:rsidRPr="00337BF1">
        <w:rPr>
          <w:rFonts w:ascii="Arial" w:hAnsi="Arial" w:cs="Arial"/>
          <w:b/>
          <w:bCs/>
          <w:sz w:val="24"/>
          <w:szCs w:val="24"/>
        </w:rPr>
        <w:t>4.2</w:t>
      </w:r>
      <w:r w:rsidRPr="00337BF1">
        <w:rPr>
          <w:rFonts w:ascii="Arial" w:hAnsi="Arial" w:cs="Arial"/>
          <w:b/>
          <w:bCs/>
          <w:sz w:val="24"/>
          <w:szCs w:val="24"/>
        </w:rPr>
        <w:t>.</w:t>
      </w:r>
      <w:r w:rsidR="00DA1CE7" w:rsidRPr="00337BF1">
        <w:rPr>
          <w:rFonts w:ascii="Arial" w:hAnsi="Arial" w:cs="Arial"/>
          <w:b/>
          <w:bCs/>
          <w:sz w:val="24"/>
          <w:szCs w:val="24"/>
        </w:rPr>
        <w:t>6.</w:t>
      </w:r>
      <w:r w:rsidRPr="00337BF1">
        <w:rPr>
          <w:rFonts w:ascii="Arial" w:hAnsi="Arial" w:cs="Arial"/>
          <w:sz w:val="24"/>
          <w:szCs w:val="24"/>
        </w:rPr>
        <w:t xml:space="preserve"> </w:t>
      </w:r>
      <w:proofErr w:type="gramStart"/>
      <w:r w:rsidRPr="00337BF1">
        <w:rPr>
          <w:rFonts w:ascii="Arial" w:hAnsi="Arial" w:cs="Arial"/>
          <w:sz w:val="24"/>
          <w:szCs w:val="24"/>
        </w:rPr>
        <w:t>prova</w:t>
      </w:r>
      <w:proofErr w:type="gramEnd"/>
      <w:r w:rsidRPr="00337BF1">
        <w:rPr>
          <w:rFonts w:ascii="Arial" w:hAnsi="Arial" w:cs="Arial"/>
          <w:sz w:val="24"/>
          <w:szCs w:val="24"/>
        </w:rPr>
        <w:t xml:space="preserve"> de inscrição no cadastro de contribuintes municipal ou distrital, se houver, relativo ao domicílio ou sede do fornecedor, pertinente ao seu ramo de atividade e compatível com o objeto contratual; </w:t>
      </w:r>
    </w:p>
    <w:p w:rsidR="002C03B4" w:rsidRPr="00337BF1" w:rsidRDefault="002C03B4" w:rsidP="00631A9A">
      <w:pPr>
        <w:pStyle w:val="PargrafodaLista"/>
        <w:widowControl w:val="0"/>
        <w:spacing w:after="0" w:line="240" w:lineRule="auto"/>
        <w:ind w:left="0"/>
        <w:contextualSpacing w:val="0"/>
        <w:jc w:val="both"/>
        <w:rPr>
          <w:rFonts w:ascii="Arial" w:hAnsi="Arial" w:cs="Arial"/>
          <w:b/>
          <w:sz w:val="24"/>
          <w:szCs w:val="24"/>
        </w:rPr>
      </w:pPr>
    </w:p>
    <w:p w:rsidR="006F1DD8" w:rsidRPr="00337BF1" w:rsidRDefault="004D29A4" w:rsidP="00631A9A">
      <w:pPr>
        <w:pStyle w:val="PargrafodaLista"/>
        <w:widowControl w:val="0"/>
        <w:spacing w:after="0" w:line="240" w:lineRule="auto"/>
        <w:ind w:left="0"/>
        <w:contextualSpacing w:val="0"/>
        <w:jc w:val="both"/>
        <w:rPr>
          <w:rFonts w:ascii="Arial" w:hAnsi="Arial" w:cs="Arial"/>
          <w:sz w:val="24"/>
          <w:szCs w:val="24"/>
        </w:rPr>
      </w:pPr>
      <w:r w:rsidRPr="00337BF1">
        <w:rPr>
          <w:rFonts w:ascii="Arial" w:hAnsi="Arial" w:cs="Arial"/>
          <w:b/>
          <w:sz w:val="24"/>
          <w:szCs w:val="24"/>
        </w:rPr>
        <w:t>OBSERVAÇÃO:</w:t>
      </w:r>
      <w:r w:rsidRPr="00337BF1">
        <w:rPr>
          <w:rFonts w:ascii="Arial" w:hAnsi="Arial" w:cs="Arial"/>
          <w:sz w:val="24"/>
          <w:szCs w:val="24"/>
        </w:rPr>
        <w:t xml:space="preserve"> caso a empresa não tenha, ou seja, isento da inscrição estadual, apresentar declaração firmada pelo responsável legal da empresa.</w:t>
      </w:r>
    </w:p>
    <w:p w:rsidR="004D29A4" w:rsidRPr="00337BF1" w:rsidRDefault="004D29A4" w:rsidP="00631A9A">
      <w:pPr>
        <w:pStyle w:val="PargrafodaLista"/>
        <w:widowControl w:val="0"/>
        <w:spacing w:after="0" w:line="240" w:lineRule="auto"/>
        <w:ind w:left="0"/>
        <w:contextualSpacing w:val="0"/>
        <w:jc w:val="both"/>
        <w:rPr>
          <w:rFonts w:ascii="Arial" w:hAnsi="Arial" w:cs="Arial"/>
          <w:sz w:val="24"/>
          <w:szCs w:val="24"/>
        </w:rPr>
      </w:pPr>
      <w:r w:rsidRPr="00337BF1">
        <w:rPr>
          <w:rFonts w:ascii="Arial" w:hAnsi="Arial" w:cs="Arial"/>
          <w:sz w:val="24"/>
          <w:szCs w:val="24"/>
        </w:rPr>
        <w:t>* De acordo com a Portaria Conjunta PGFN/RFB nº 1751, de 02/10/2014, será também válida e aceita a certidão única relativa aos créditos tributários federais.</w:t>
      </w:r>
    </w:p>
    <w:p w:rsidR="00F93F44" w:rsidRPr="00337BF1" w:rsidRDefault="00F93F44" w:rsidP="00631A9A">
      <w:pPr>
        <w:widowControl w:val="0"/>
        <w:spacing w:after="0" w:line="240" w:lineRule="auto"/>
        <w:jc w:val="both"/>
        <w:rPr>
          <w:rFonts w:ascii="Arial" w:hAnsi="Arial" w:cs="Arial"/>
          <w:b/>
          <w:sz w:val="24"/>
          <w:szCs w:val="24"/>
        </w:rPr>
      </w:pPr>
    </w:p>
    <w:p w:rsidR="00B706DA" w:rsidRPr="00337BF1" w:rsidRDefault="00B706DA" w:rsidP="00631A9A">
      <w:pPr>
        <w:widowControl w:val="0"/>
        <w:spacing w:after="0" w:line="240" w:lineRule="auto"/>
        <w:jc w:val="both"/>
        <w:rPr>
          <w:rFonts w:ascii="Arial" w:hAnsi="Arial" w:cs="Arial"/>
          <w:sz w:val="24"/>
          <w:szCs w:val="24"/>
        </w:rPr>
      </w:pPr>
      <w:r w:rsidRPr="00337BF1">
        <w:rPr>
          <w:rFonts w:ascii="Arial" w:hAnsi="Arial" w:cs="Arial"/>
          <w:b/>
          <w:sz w:val="24"/>
          <w:szCs w:val="24"/>
        </w:rPr>
        <w:t>1</w:t>
      </w:r>
      <w:r w:rsidR="00180509" w:rsidRPr="00337BF1">
        <w:rPr>
          <w:rFonts w:ascii="Arial" w:hAnsi="Arial" w:cs="Arial"/>
          <w:b/>
          <w:sz w:val="24"/>
          <w:szCs w:val="24"/>
        </w:rPr>
        <w:t>0.1</w:t>
      </w:r>
      <w:r w:rsidR="0091232D" w:rsidRPr="00337BF1">
        <w:rPr>
          <w:rFonts w:ascii="Arial" w:hAnsi="Arial" w:cs="Arial"/>
          <w:b/>
          <w:sz w:val="24"/>
          <w:szCs w:val="24"/>
        </w:rPr>
        <w:t>4.3</w:t>
      </w:r>
      <w:r w:rsidRPr="00337BF1">
        <w:rPr>
          <w:rFonts w:ascii="Arial" w:hAnsi="Arial" w:cs="Arial"/>
          <w:b/>
          <w:sz w:val="24"/>
          <w:szCs w:val="24"/>
        </w:rPr>
        <w:t xml:space="preserve"> </w:t>
      </w:r>
      <w:r w:rsidR="00180509" w:rsidRPr="00337BF1">
        <w:rPr>
          <w:rFonts w:ascii="Arial" w:hAnsi="Arial" w:cs="Arial"/>
          <w:b/>
          <w:sz w:val="24"/>
          <w:szCs w:val="24"/>
        </w:rPr>
        <w:t>HABILITAÇÃO ECONÔMICA – FINANCEIRA</w:t>
      </w:r>
      <w:r w:rsidR="00DF40F6" w:rsidRPr="00337BF1">
        <w:rPr>
          <w:rFonts w:ascii="Arial" w:hAnsi="Arial" w:cs="Arial"/>
          <w:sz w:val="24"/>
          <w:szCs w:val="24"/>
        </w:rPr>
        <w:t xml:space="preserve"> (Artigo 69 da Lei Federal n° 14.133/2021 e demais atualizações).</w:t>
      </w:r>
    </w:p>
    <w:p w:rsidR="00DF40F6" w:rsidRPr="00337BF1" w:rsidRDefault="00DF40F6" w:rsidP="00631A9A">
      <w:pPr>
        <w:widowControl w:val="0"/>
        <w:spacing w:after="0" w:line="240" w:lineRule="auto"/>
        <w:jc w:val="both"/>
        <w:rPr>
          <w:rFonts w:ascii="Arial" w:hAnsi="Arial" w:cs="Arial"/>
          <w:b/>
          <w:sz w:val="24"/>
          <w:szCs w:val="24"/>
        </w:rPr>
      </w:pPr>
    </w:p>
    <w:p w:rsidR="005C6F75" w:rsidRPr="00337BF1" w:rsidRDefault="00B706DA" w:rsidP="00631A9A">
      <w:pPr>
        <w:widowControl w:val="0"/>
        <w:spacing w:after="0" w:line="240" w:lineRule="auto"/>
        <w:jc w:val="both"/>
        <w:rPr>
          <w:rFonts w:ascii="Arial" w:hAnsi="Arial" w:cs="Arial"/>
          <w:bCs/>
          <w:sz w:val="24"/>
          <w:szCs w:val="24"/>
        </w:rPr>
      </w:pPr>
      <w:r w:rsidRPr="00337BF1">
        <w:rPr>
          <w:rFonts w:ascii="Arial" w:hAnsi="Arial" w:cs="Arial"/>
          <w:b/>
          <w:sz w:val="24"/>
          <w:szCs w:val="24"/>
        </w:rPr>
        <w:t>1</w:t>
      </w:r>
      <w:r w:rsidR="00180509" w:rsidRPr="00337BF1">
        <w:rPr>
          <w:rFonts w:ascii="Arial" w:hAnsi="Arial" w:cs="Arial"/>
          <w:b/>
          <w:sz w:val="24"/>
          <w:szCs w:val="24"/>
        </w:rPr>
        <w:t>0.1</w:t>
      </w:r>
      <w:r w:rsidR="0091232D" w:rsidRPr="00337BF1">
        <w:rPr>
          <w:rFonts w:ascii="Arial" w:hAnsi="Arial" w:cs="Arial"/>
          <w:b/>
          <w:sz w:val="24"/>
          <w:szCs w:val="24"/>
        </w:rPr>
        <w:t>4</w:t>
      </w:r>
      <w:r w:rsidR="00180509" w:rsidRPr="00337BF1">
        <w:rPr>
          <w:rFonts w:ascii="Arial" w:hAnsi="Arial" w:cs="Arial"/>
          <w:b/>
          <w:sz w:val="24"/>
          <w:szCs w:val="24"/>
        </w:rPr>
        <w:t>.</w:t>
      </w:r>
      <w:r w:rsidR="0091232D" w:rsidRPr="00337BF1">
        <w:rPr>
          <w:rFonts w:ascii="Arial" w:hAnsi="Arial" w:cs="Arial"/>
          <w:b/>
          <w:sz w:val="24"/>
          <w:szCs w:val="24"/>
        </w:rPr>
        <w:t>3.</w:t>
      </w:r>
      <w:r w:rsidR="00180509" w:rsidRPr="00337BF1">
        <w:rPr>
          <w:rFonts w:ascii="Arial" w:hAnsi="Arial" w:cs="Arial"/>
          <w:b/>
          <w:sz w:val="24"/>
          <w:szCs w:val="24"/>
        </w:rPr>
        <w:t>1.</w:t>
      </w:r>
      <w:r w:rsidR="00DA1CE7" w:rsidRPr="00337BF1">
        <w:rPr>
          <w:rFonts w:ascii="Arial" w:hAnsi="Arial" w:cs="Arial"/>
          <w:b/>
          <w:sz w:val="24"/>
          <w:szCs w:val="24"/>
        </w:rPr>
        <w:t xml:space="preserve"> </w:t>
      </w:r>
      <w:r w:rsidR="003849E3" w:rsidRPr="00337BF1">
        <w:rPr>
          <w:rFonts w:ascii="Arial" w:hAnsi="Arial" w:cs="Arial"/>
          <w:bCs/>
          <w:sz w:val="24"/>
          <w:szCs w:val="24"/>
        </w:rPr>
        <w:t>B</w:t>
      </w:r>
      <w:r w:rsidRPr="00337BF1">
        <w:rPr>
          <w:rFonts w:ascii="Arial" w:hAnsi="Arial" w:cs="Arial"/>
          <w:bCs/>
          <w:sz w:val="24"/>
          <w:szCs w:val="24"/>
        </w:rPr>
        <w:t xml:space="preserve">alanço patrimonial e demonstrações contábeis dos </w:t>
      </w:r>
      <w:r w:rsidRPr="00337BF1">
        <w:rPr>
          <w:rFonts w:ascii="Arial" w:hAnsi="Arial" w:cs="Arial"/>
          <w:b/>
          <w:sz w:val="24"/>
          <w:szCs w:val="24"/>
        </w:rPr>
        <w:t>dois últimos exercícios sociais</w:t>
      </w:r>
      <w:r w:rsidRPr="00337BF1">
        <w:rPr>
          <w:rFonts w:ascii="Arial" w:hAnsi="Arial" w:cs="Arial"/>
          <w:bCs/>
          <w:sz w:val="24"/>
          <w:szCs w:val="24"/>
        </w:rPr>
        <w:t xml:space="preserve">, já exigível e apresentado na forma da lei, extraído do Livro Diário com termos de abertura e encerramento, devidamente registrado, de modo a comprovar a boa situação financeira, vedada a sua substituição por balancetes ou balanços provisórios. </w:t>
      </w:r>
    </w:p>
    <w:p w:rsidR="00F93F44" w:rsidRPr="00337BF1" w:rsidRDefault="00F93F44" w:rsidP="00631A9A">
      <w:pPr>
        <w:widowControl w:val="0"/>
        <w:spacing w:after="0" w:line="240" w:lineRule="auto"/>
        <w:jc w:val="both"/>
        <w:rPr>
          <w:rFonts w:ascii="Arial" w:hAnsi="Arial" w:cs="Arial"/>
          <w:bCs/>
          <w:sz w:val="24"/>
          <w:szCs w:val="24"/>
        </w:rPr>
      </w:pPr>
    </w:p>
    <w:p w:rsidR="00B706DA" w:rsidRPr="00337BF1" w:rsidRDefault="00B706DA" w:rsidP="00631A9A">
      <w:pPr>
        <w:widowControl w:val="0"/>
        <w:spacing w:after="0" w:line="240" w:lineRule="auto"/>
        <w:jc w:val="both"/>
        <w:rPr>
          <w:rFonts w:ascii="Arial" w:hAnsi="Arial" w:cs="Arial"/>
          <w:bCs/>
          <w:sz w:val="24"/>
          <w:szCs w:val="24"/>
        </w:rPr>
      </w:pPr>
      <w:r w:rsidRPr="00337BF1">
        <w:rPr>
          <w:rFonts w:ascii="Arial" w:hAnsi="Arial" w:cs="Arial"/>
          <w:bCs/>
          <w:sz w:val="24"/>
          <w:szCs w:val="24"/>
        </w:rPr>
        <w:t xml:space="preserve">Quando não houver a obrigatoriedade de publicação do Balanço Patrimonial e Demonstrações Contábeis, deverão ser apresentadas cópias legíveis e autenticadas do Diário Geral onde os mesmos foram transcritos, devidamente assinados pelo contador responsável (ou equivalente) e por seus sócios, bem como os Termos de Abertura e Encerramento do Diário Geral registrado na Junta Comercial do Estado ou no Cartório de Registro de Títulos e Documentos. </w:t>
      </w:r>
    </w:p>
    <w:p w:rsidR="00F93F44" w:rsidRPr="00337BF1" w:rsidRDefault="00F93F44" w:rsidP="00631A9A">
      <w:pPr>
        <w:widowControl w:val="0"/>
        <w:spacing w:after="0" w:line="240" w:lineRule="auto"/>
        <w:jc w:val="both"/>
        <w:rPr>
          <w:rFonts w:ascii="Arial" w:hAnsi="Arial" w:cs="Arial"/>
          <w:sz w:val="24"/>
          <w:szCs w:val="24"/>
        </w:rPr>
      </w:pPr>
    </w:p>
    <w:p w:rsidR="006F1DD8" w:rsidRPr="00337BF1" w:rsidRDefault="00F93F44" w:rsidP="00631A9A">
      <w:pPr>
        <w:widowControl w:val="0"/>
        <w:spacing w:after="0" w:line="240" w:lineRule="auto"/>
        <w:jc w:val="both"/>
        <w:rPr>
          <w:rFonts w:ascii="Arial" w:hAnsi="Arial" w:cs="Arial"/>
          <w:b/>
          <w:bCs/>
          <w:iCs/>
          <w:sz w:val="24"/>
          <w:szCs w:val="24"/>
        </w:rPr>
      </w:pPr>
      <w:r w:rsidRPr="00337BF1">
        <w:rPr>
          <w:rFonts w:ascii="Arial" w:hAnsi="Arial" w:cs="Arial"/>
          <w:sz w:val="24"/>
          <w:szCs w:val="24"/>
        </w:rPr>
        <w:t xml:space="preserve">Os documentos referidos no item </w:t>
      </w:r>
      <w:r w:rsidRPr="00337BF1">
        <w:rPr>
          <w:rFonts w:ascii="Arial" w:hAnsi="Arial" w:cs="Arial"/>
          <w:b/>
          <w:sz w:val="24"/>
          <w:szCs w:val="24"/>
        </w:rPr>
        <w:t>"10.14.3.1”</w:t>
      </w:r>
      <w:r w:rsidRPr="00337BF1">
        <w:rPr>
          <w:rFonts w:ascii="Arial" w:hAnsi="Arial" w:cs="Arial"/>
          <w:sz w:val="24"/>
          <w:szCs w:val="24"/>
        </w:rPr>
        <w:t xml:space="preserve"> limitar-se-ão ao último exercício no caso de a pessoa jurídica ter sido constituída há menos de </w:t>
      </w:r>
      <w:proofErr w:type="gramStart"/>
      <w:r w:rsidRPr="00337BF1">
        <w:rPr>
          <w:rFonts w:ascii="Arial" w:hAnsi="Arial" w:cs="Arial"/>
          <w:sz w:val="24"/>
          <w:szCs w:val="24"/>
        </w:rPr>
        <w:t>2</w:t>
      </w:r>
      <w:proofErr w:type="gramEnd"/>
      <w:r w:rsidRPr="00337BF1">
        <w:rPr>
          <w:rFonts w:ascii="Arial" w:hAnsi="Arial" w:cs="Arial"/>
          <w:sz w:val="24"/>
          <w:szCs w:val="24"/>
        </w:rPr>
        <w:t xml:space="preserve"> (dois) anos (§ 6° do Art. 69 da Lei Federal n° 14.133/2021).</w:t>
      </w:r>
    </w:p>
    <w:p w:rsidR="00F93F44" w:rsidRPr="00337BF1" w:rsidRDefault="00F93F44" w:rsidP="00631A9A">
      <w:pPr>
        <w:widowControl w:val="0"/>
        <w:spacing w:after="0" w:line="240" w:lineRule="auto"/>
        <w:jc w:val="both"/>
        <w:rPr>
          <w:rFonts w:ascii="Arial" w:hAnsi="Arial" w:cs="Arial"/>
          <w:b/>
          <w:bCs/>
          <w:iCs/>
          <w:sz w:val="24"/>
          <w:szCs w:val="24"/>
        </w:rPr>
      </w:pPr>
    </w:p>
    <w:p w:rsidR="00B706DA" w:rsidRPr="00337BF1" w:rsidRDefault="00B706DA" w:rsidP="00631A9A">
      <w:pPr>
        <w:widowControl w:val="0"/>
        <w:spacing w:after="0" w:line="240" w:lineRule="auto"/>
        <w:jc w:val="both"/>
        <w:rPr>
          <w:rFonts w:ascii="Arial" w:hAnsi="Arial" w:cs="Arial"/>
          <w:iCs/>
          <w:sz w:val="24"/>
          <w:szCs w:val="24"/>
        </w:rPr>
      </w:pPr>
      <w:r w:rsidRPr="00337BF1">
        <w:rPr>
          <w:rFonts w:ascii="Arial" w:hAnsi="Arial" w:cs="Arial"/>
          <w:b/>
          <w:bCs/>
          <w:iCs/>
          <w:sz w:val="24"/>
          <w:szCs w:val="24"/>
        </w:rPr>
        <w:t>1</w:t>
      </w:r>
      <w:r w:rsidR="00180509" w:rsidRPr="00337BF1">
        <w:rPr>
          <w:rFonts w:ascii="Arial" w:hAnsi="Arial" w:cs="Arial"/>
          <w:b/>
          <w:bCs/>
          <w:iCs/>
          <w:sz w:val="24"/>
          <w:szCs w:val="24"/>
        </w:rPr>
        <w:t>0.1</w:t>
      </w:r>
      <w:r w:rsidR="0091232D" w:rsidRPr="00337BF1">
        <w:rPr>
          <w:rFonts w:ascii="Arial" w:hAnsi="Arial" w:cs="Arial"/>
          <w:b/>
          <w:bCs/>
          <w:iCs/>
          <w:sz w:val="24"/>
          <w:szCs w:val="24"/>
        </w:rPr>
        <w:t>4</w:t>
      </w:r>
      <w:r w:rsidR="00180509" w:rsidRPr="00337BF1">
        <w:rPr>
          <w:rFonts w:ascii="Arial" w:hAnsi="Arial" w:cs="Arial"/>
          <w:b/>
          <w:bCs/>
          <w:iCs/>
          <w:sz w:val="24"/>
          <w:szCs w:val="24"/>
        </w:rPr>
        <w:t>.</w:t>
      </w:r>
      <w:r w:rsidR="0091232D" w:rsidRPr="00337BF1">
        <w:rPr>
          <w:rFonts w:ascii="Arial" w:hAnsi="Arial" w:cs="Arial"/>
          <w:b/>
          <w:bCs/>
          <w:iCs/>
          <w:sz w:val="24"/>
          <w:szCs w:val="24"/>
        </w:rPr>
        <w:t>3.</w:t>
      </w:r>
      <w:r w:rsidR="00180509" w:rsidRPr="00337BF1">
        <w:rPr>
          <w:rFonts w:ascii="Arial" w:hAnsi="Arial" w:cs="Arial"/>
          <w:b/>
          <w:bCs/>
          <w:iCs/>
          <w:sz w:val="24"/>
          <w:szCs w:val="24"/>
        </w:rPr>
        <w:t>2.</w:t>
      </w:r>
      <w:r w:rsidR="00DA1CE7" w:rsidRPr="00337BF1">
        <w:rPr>
          <w:rFonts w:ascii="Arial" w:hAnsi="Arial" w:cs="Arial"/>
          <w:b/>
          <w:bCs/>
          <w:iCs/>
          <w:sz w:val="24"/>
          <w:szCs w:val="24"/>
        </w:rPr>
        <w:t xml:space="preserve"> </w:t>
      </w:r>
      <w:r w:rsidRPr="00337BF1">
        <w:rPr>
          <w:rFonts w:ascii="Arial" w:hAnsi="Arial" w:cs="Arial"/>
          <w:iCs/>
          <w:sz w:val="24"/>
          <w:szCs w:val="24"/>
        </w:rPr>
        <w:t>Demonstrativos de índices contábeis, extraídos, para verificação da boa situação financeira da proponente, sendo que serão utilizadas as seguintes fórmulas contábeis e limites a serem atendidos:</w:t>
      </w:r>
    </w:p>
    <w:p w:rsidR="00B706DA" w:rsidRPr="00337BF1" w:rsidRDefault="00B706DA" w:rsidP="00631A9A">
      <w:pPr>
        <w:widowControl w:val="0"/>
        <w:spacing w:after="0" w:line="240" w:lineRule="auto"/>
        <w:jc w:val="both"/>
        <w:rPr>
          <w:rFonts w:ascii="Arial" w:hAnsi="Arial" w:cs="Arial"/>
          <w:iCs/>
          <w:sz w:val="24"/>
          <w:szCs w:val="24"/>
        </w:rPr>
      </w:pPr>
    </w:p>
    <w:p w:rsidR="00B706DA" w:rsidRPr="00337BF1" w:rsidRDefault="00B706DA" w:rsidP="00631A9A">
      <w:pPr>
        <w:pStyle w:val="PargrafodaLista"/>
        <w:widowControl w:val="0"/>
        <w:numPr>
          <w:ilvl w:val="0"/>
          <w:numId w:val="14"/>
        </w:numPr>
        <w:spacing w:after="0" w:line="240" w:lineRule="auto"/>
        <w:ind w:left="0" w:firstLine="0"/>
        <w:jc w:val="both"/>
        <w:rPr>
          <w:rFonts w:ascii="Arial" w:hAnsi="Arial" w:cs="Arial"/>
          <w:iCs/>
          <w:sz w:val="24"/>
          <w:szCs w:val="24"/>
        </w:rPr>
      </w:pPr>
      <w:r w:rsidRPr="00337BF1">
        <w:rPr>
          <w:rFonts w:ascii="Arial" w:hAnsi="Arial" w:cs="Arial"/>
          <w:iCs/>
          <w:sz w:val="24"/>
          <w:szCs w:val="24"/>
        </w:rPr>
        <w:t xml:space="preserve">Índice de Liquidez Corrente (ILC) igual ou maior que </w:t>
      </w:r>
      <w:proofErr w:type="gramStart"/>
      <w:r w:rsidRPr="00337BF1">
        <w:rPr>
          <w:rFonts w:ascii="Arial" w:hAnsi="Arial" w:cs="Arial"/>
          <w:iCs/>
          <w:sz w:val="24"/>
          <w:szCs w:val="24"/>
        </w:rPr>
        <w:t>1,0 (um vírgula zero) obtido através da seguinte fórmula</w:t>
      </w:r>
      <w:proofErr w:type="gramEnd"/>
      <w:r w:rsidRPr="00337BF1">
        <w:rPr>
          <w:rFonts w:ascii="Arial" w:hAnsi="Arial" w:cs="Arial"/>
          <w:iCs/>
          <w:sz w:val="24"/>
          <w:szCs w:val="24"/>
        </w:rPr>
        <w:t>: ILC = ativo circulante ÷ passivo circulante.</w:t>
      </w:r>
    </w:p>
    <w:p w:rsidR="00B706DA" w:rsidRPr="00337BF1" w:rsidRDefault="00B706DA" w:rsidP="00631A9A">
      <w:pPr>
        <w:widowControl w:val="0"/>
        <w:spacing w:after="0" w:line="240" w:lineRule="auto"/>
        <w:jc w:val="both"/>
        <w:rPr>
          <w:rFonts w:ascii="Arial" w:hAnsi="Arial" w:cs="Arial"/>
          <w:iCs/>
          <w:sz w:val="24"/>
          <w:szCs w:val="24"/>
        </w:rPr>
      </w:pPr>
    </w:p>
    <w:p w:rsidR="00B706DA" w:rsidRPr="00337BF1" w:rsidRDefault="00B706DA" w:rsidP="00631A9A">
      <w:pPr>
        <w:pStyle w:val="PargrafodaLista"/>
        <w:widowControl w:val="0"/>
        <w:numPr>
          <w:ilvl w:val="0"/>
          <w:numId w:val="14"/>
        </w:numPr>
        <w:spacing w:after="0" w:line="240" w:lineRule="auto"/>
        <w:ind w:left="0" w:firstLine="0"/>
        <w:jc w:val="both"/>
        <w:rPr>
          <w:rFonts w:ascii="Arial" w:hAnsi="Arial" w:cs="Arial"/>
          <w:iCs/>
          <w:sz w:val="24"/>
          <w:szCs w:val="24"/>
        </w:rPr>
      </w:pPr>
      <w:r w:rsidRPr="00337BF1">
        <w:rPr>
          <w:rFonts w:ascii="Arial" w:hAnsi="Arial" w:cs="Arial"/>
          <w:iCs/>
          <w:sz w:val="24"/>
          <w:szCs w:val="24"/>
        </w:rPr>
        <w:t xml:space="preserve">Índice de Liquidez Geral (ILG) igual ou maior que 1,0 (um vírgula zero) obtido através da fórmula: ILG = ativo circulante + realizável </w:t>
      </w:r>
      <w:proofErr w:type="gramStart"/>
      <w:r w:rsidRPr="00337BF1">
        <w:rPr>
          <w:rFonts w:ascii="Arial" w:hAnsi="Arial" w:cs="Arial"/>
          <w:iCs/>
          <w:sz w:val="24"/>
          <w:szCs w:val="24"/>
        </w:rPr>
        <w:t>a longo prazo</w:t>
      </w:r>
      <w:proofErr w:type="gramEnd"/>
      <w:r w:rsidRPr="00337BF1">
        <w:rPr>
          <w:rFonts w:ascii="Arial" w:hAnsi="Arial" w:cs="Arial"/>
          <w:iCs/>
          <w:sz w:val="24"/>
          <w:szCs w:val="24"/>
        </w:rPr>
        <w:t xml:space="preserve"> ÷ passivo circulante + exigível a longo prazo.</w:t>
      </w:r>
    </w:p>
    <w:p w:rsidR="00B706DA" w:rsidRPr="00337BF1" w:rsidRDefault="00B706DA" w:rsidP="00631A9A">
      <w:pPr>
        <w:widowControl w:val="0"/>
        <w:spacing w:after="0" w:line="240" w:lineRule="auto"/>
        <w:jc w:val="both"/>
        <w:rPr>
          <w:rFonts w:ascii="Arial" w:hAnsi="Arial" w:cs="Arial"/>
          <w:iCs/>
          <w:sz w:val="24"/>
          <w:szCs w:val="24"/>
        </w:rPr>
      </w:pPr>
    </w:p>
    <w:p w:rsidR="00B706DA" w:rsidRPr="00337BF1" w:rsidRDefault="00B706DA" w:rsidP="00631A9A">
      <w:pPr>
        <w:pStyle w:val="PargrafodaLista"/>
        <w:widowControl w:val="0"/>
        <w:numPr>
          <w:ilvl w:val="0"/>
          <w:numId w:val="14"/>
        </w:numPr>
        <w:spacing w:after="0" w:line="240" w:lineRule="auto"/>
        <w:ind w:left="0" w:firstLine="0"/>
        <w:jc w:val="both"/>
        <w:rPr>
          <w:rFonts w:ascii="Arial" w:hAnsi="Arial" w:cs="Arial"/>
          <w:iCs/>
          <w:sz w:val="24"/>
          <w:szCs w:val="24"/>
        </w:rPr>
      </w:pPr>
      <w:r w:rsidRPr="00337BF1">
        <w:rPr>
          <w:rFonts w:ascii="Arial" w:hAnsi="Arial" w:cs="Arial"/>
          <w:iCs/>
          <w:sz w:val="24"/>
          <w:szCs w:val="24"/>
        </w:rPr>
        <w:t xml:space="preserve">Índice de Endividamento Geral (IEG) menor/ou igual 0,5 (zero vírgula cinco) obtido através da fórmula: IEG = passivo circulante + exigível </w:t>
      </w:r>
      <w:proofErr w:type="gramStart"/>
      <w:r w:rsidRPr="00337BF1">
        <w:rPr>
          <w:rFonts w:ascii="Arial" w:hAnsi="Arial" w:cs="Arial"/>
          <w:iCs/>
          <w:sz w:val="24"/>
          <w:szCs w:val="24"/>
        </w:rPr>
        <w:t>a longo prazo</w:t>
      </w:r>
      <w:proofErr w:type="gramEnd"/>
      <w:r w:rsidRPr="00337BF1">
        <w:rPr>
          <w:rFonts w:ascii="Arial" w:hAnsi="Arial" w:cs="Arial"/>
          <w:iCs/>
          <w:sz w:val="24"/>
          <w:szCs w:val="24"/>
        </w:rPr>
        <w:t xml:space="preserve"> ÷ ativo total.</w:t>
      </w:r>
    </w:p>
    <w:p w:rsidR="00B706DA" w:rsidRPr="00337BF1" w:rsidRDefault="00B706DA" w:rsidP="00631A9A">
      <w:pPr>
        <w:widowControl w:val="0"/>
        <w:spacing w:after="0" w:line="240" w:lineRule="auto"/>
        <w:jc w:val="both"/>
        <w:rPr>
          <w:rFonts w:ascii="Arial" w:hAnsi="Arial" w:cs="Arial"/>
          <w:iCs/>
          <w:sz w:val="24"/>
          <w:szCs w:val="24"/>
        </w:rPr>
      </w:pPr>
    </w:p>
    <w:p w:rsidR="00B706DA" w:rsidRPr="00337BF1" w:rsidRDefault="0091232D" w:rsidP="00631A9A">
      <w:pPr>
        <w:widowControl w:val="0"/>
        <w:spacing w:after="0" w:line="240" w:lineRule="auto"/>
        <w:jc w:val="both"/>
        <w:rPr>
          <w:rFonts w:ascii="Arial" w:hAnsi="Arial" w:cs="Arial"/>
          <w:iCs/>
          <w:sz w:val="24"/>
          <w:szCs w:val="24"/>
        </w:rPr>
      </w:pPr>
      <w:r w:rsidRPr="00337BF1">
        <w:rPr>
          <w:rFonts w:ascii="Arial" w:hAnsi="Arial" w:cs="Arial"/>
          <w:b/>
          <w:bCs/>
          <w:iCs/>
          <w:sz w:val="24"/>
          <w:szCs w:val="24"/>
        </w:rPr>
        <w:t>10.14.3.3.</w:t>
      </w:r>
      <w:r w:rsidRPr="00337BF1">
        <w:rPr>
          <w:rFonts w:ascii="Arial" w:hAnsi="Arial" w:cs="Arial"/>
          <w:iCs/>
          <w:sz w:val="24"/>
          <w:szCs w:val="24"/>
        </w:rPr>
        <w:t xml:space="preserve"> </w:t>
      </w:r>
      <w:r w:rsidR="00B706DA" w:rsidRPr="00337BF1">
        <w:rPr>
          <w:rFonts w:ascii="Arial" w:hAnsi="Arial" w:cs="Arial"/>
          <w:iCs/>
          <w:sz w:val="24"/>
          <w:szCs w:val="24"/>
        </w:rPr>
        <w:t xml:space="preserve">O licitante deverá comprovar Patrimônio Líquido mínimo, equivalente a 10% (dez por cento) do valor estimado da contratação. Far-se-á prova do Patrimônio Líquido </w:t>
      </w:r>
      <w:r w:rsidR="00B706DA" w:rsidRPr="00337BF1">
        <w:rPr>
          <w:rFonts w:ascii="Arial" w:hAnsi="Arial" w:cs="Arial"/>
          <w:iCs/>
          <w:sz w:val="24"/>
          <w:szCs w:val="24"/>
        </w:rPr>
        <w:lastRenderedPageBreak/>
        <w:t>mediante Balanço da Empresa relativo ao último exercício social da empresa já exigíveis e apresentados na forma da lei, vedada sua substituição por balancetes ou balanços provisórios.</w:t>
      </w:r>
    </w:p>
    <w:p w:rsidR="00F93F44" w:rsidRPr="00337BF1" w:rsidRDefault="00F93F44" w:rsidP="00631A9A">
      <w:pPr>
        <w:widowControl w:val="0"/>
        <w:spacing w:after="0" w:line="240" w:lineRule="auto"/>
        <w:jc w:val="both"/>
        <w:rPr>
          <w:rFonts w:ascii="Arial" w:hAnsi="Arial" w:cs="Arial"/>
          <w:iCs/>
          <w:sz w:val="24"/>
          <w:szCs w:val="24"/>
        </w:rPr>
      </w:pPr>
    </w:p>
    <w:p w:rsidR="00F93F44" w:rsidRPr="00337BF1" w:rsidRDefault="003849E3" w:rsidP="00631A9A">
      <w:pPr>
        <w:pStyle w:val="PargrafodaLista"/>
        <w:widowControl w:val="0"/>
        <w:spacing w:after="0" w:line="240" w:lineRule="auto"/>
        <w:ind w:left="0"/>
        <w:contextualSpacing w:val="0"/>
        <w:jc w:val="both"/>
        <w:rPr>
          <w:rFonts w:ascii="Arial" w:hAnsi="Arial" w:cs="Arial"/>
          <w:b/>
          <w:sz w:val="24"/>
          <w:szCs w:val="24"/>
        </w:rPr>
      </w:pPr>
      <w:proofErr w:type="gramStart"/>
      <w:r w:rsidRPr="00337BF1">
        <w:rPr>
          <w:rFonts w:ascii="Arial" w:hAnsi="Arial" w:cs="Arial"/>
          <w:b/>
          <w:sz w:val="24"/>
          <w:szCs w:val="24"/>
        </w:rPr>
        <w:t xml:space="preserve">10.5- </w:t>
      </w:r>
      <w:r w:rsidR="00F93F44" w:rsidRPr="00337BF1">
        <w:rPr>
          <w:rFonts w:ascii="Arial" w:hAnsi="Arial" w:cs="Arial"/>
          <w:b/>
          <w:sz w:val="24"/>
          <w:szCs w:val="24"/>
        </w:rPr>
        <w:t>QUALIFICAÇÃO</w:t>
      </w:r>
      <w:proofErr w:type="gramEnd"/>
      <w:r w:rsidR="00F93F44" w:rsidRPr="00337BF1">
        <w:rPr>
          <w:rFonts w:ascii="Arial" w:hAnsi="Arial" w:cs="Arial"/>
          <w:b/>
          <w:sz w:val="24"/>
          <w:szCs w:val="24"/>
        </w:rPr>
        <w:t xml:space="preserve"> TÉCNICA</w:t>
      </w:r>
    </w:p>
    <w:p w:rsidR="003849E3" w:rsidRPr="00337BF1" w:rsidRDefault="003849E3" w:rsidP="00631A9A">
      <w:pPr>
        <w:pStyle w:val="PargrafodaLista"/>
        <w:widowControl w:val="0"/>
        <w:spacing w:after="0" w:line="240" w:lineRule="auto"/>
        <w:ind w:left="0"/>
        <w:contextualSpacing w:val="0"/>
        <w:jc w:val="both"/>
        <w:rPr>
          <w:rFonts w:ascii="Arial" w:hAnsi="Arial" w:cs="Arial"/>
          <w:b/>
          <w:sz w:val="24"/>
          <w:szCs w:val="24"/>
        </w:rPr>
      </w:pPr>
      <w:r w:rsidRPr="00337BF1">
        <w:rPr>
          <w:rFonts w:ascii="Arial" w:hAnsi="Arial" w:cs="Arial"/>
          <w:b/>
          <w:sz w:val="24"/>
          <w:szCs w:val="24"/>
        </w:rPr>
        <w:t>10.5.1</w:t>
      </w:r>
      <w:r w:rsidR="00F93F44" w:rsidRPr="00337BF1">
        <w:rPr>
          <w:rFonts w:ascii="Arial" w:hAnsi="Arial" w:cs="Arial"/>
          <w:b/>
          <w:sz w:val="24"/>
          <w:szCs w:val="24"/>
        </w:rPr>
        <w:t xml:space="preserve"> - Capacidade Técnico-Operacional </w:t>
      </w:r>
    </w:p>
    <w:p w:rsidR="004475FA" w:rsidRPr="00337BF1" w:rsidRDefault="004475FA" w:rsidP="00631A9A">
      <w:pPr>
        <w:pStyle w:val="PargrafodaLista"/>
        <w:widowControl w:val="0"/>
        <w:spacing w:after="0" w:line="240" w:lineRule="auto"/>
        <w:ind w:left="0"/>
        <w:contextualSpacing w:val="0"/>
        <w:jc w:val="both"/>
        <w:rPr>
          <w:rFonts w:ascii="Arial" w:hAnsi="Arial" w:cs="Arial"/>
          <w:sz w:val="24"/>
          <w:szCs w:val="24"/>
        </w:rPr>
      </w:pPr>
    </w:p>
    <w:p w:rsidR="004475FA" w:rsidRPr="00337BF1" w:rsidRDefault="004475FA" w:rsidP="00631A9A">
      <w:pPr>
        <w:pStyle w:val="PargrafodaLista"/>
        <w:widowControl w:val="0"/>
        <w:spacing w:after="0" w:line="240" w:lineRule="auto"/>
        <w:ind w:left="0"/>
        <w:contextualSpacing w:val="0"/>
        <w:jc w:val="both"/>
        <w:rPr>
          <w:rFonts w:ascii="Arial" w:hAnsi="Arial" w:cs="Arial"/>
          <w:sz w:val="24"/>
          <w:szCs w:val="24"/>
        </w:rPr>
      </w:pPr>
      <w:r w:rsidRPr="00337BF1">
        <w:rPr>
          <w:rFonts w:ascii="Arial" w:hAnsi="Arial" w:cs="Arial"/>
          <w:sz w:val="24"/>
          <w:szCs w:val="24"/>
        </w:rPr>
        <w:t>10.5</w:t>
      </w:r>
      <w:r w:rsidR="00F93F44" w:rsidRPr="00337BF1">
        <w:rPr>
          <w:rFonts w:ascii="Arial" w:hAnsi="Arial" w:cs="Arial"/>
          <w:sz w:val="24"/>
          <w:szCs w:val="24"/>
        </w:rPr>
        <w:t xml:space="preserve">.1.1. Comprovante de registro ou inscrição na entidade profissional competente (CREA/CAU) - Pessoa Jurídica, válida na data da abertura da Licitação, sendo invalidado o documento que não apresentar rigorosamente a situação atualizada da empresa. </w:t>
      </w:r>
      <w:r w:rsidRPr="00337BF1">
        <w:rPr>
          <w:rFonts w:ascii="Arial" w:hAnsi="Arial" w:cs="Arial"/>
          <w:sz w:val="24"/>
          <w:szCs w:val="24"/>
        </w:rPr>
        <w:t>10.5</w:t>
      </w:r>
      <w:r w:rsidR="00F93F44" w:rsidRPr="00337BF1">
        <w:rPr>
          <w:rFonts w:ascii="Arial" w:hAnsi="Arial" w:cs="Arial"/>
          <w:sz w:val="24"/>
          <w:szCs w:val="24"/>
        </w:rPr>
        <w:t xml:space="preserve">.1.2. Na hipótese de a vencedora da licitação ter seu registro no Conselho Profissional de outro Estado, deverá apresentar como condição de assinatura do contrato, em conformidade a Súmula n° 49 do TCESP, o </w:t>
      </w:r>
      <w:proofErr w:type="gramStart"/>
      <w:r w:rsidR="00F93F44" w:rsidRPr="00337BF1">
        <w:rPr>
          <w:rFonts w:ascii="Arial" w:hAnsi="Arial" w:cs="Arial"/>
          <w:sz w:val="24"/>
          <w:szCs w:val="24"/>
        </w:rPr>
        <w:t>Visto</w:t>
      </w:r>
      <w:proofErr w:type="gramEnd"/>
      <w:r w:rsidR="00F93F44" w:rsidRPr="00337BF1">
        <w:rPr>
          <w:rFonts w:ascii="Arial" w:hAnsi="Arial" w:cs="Arial"/>
          <w:sz w:val="24"/>
          <w:szCs w:val="24"/>
        </w:rPr>
        <w:t xml:space="preserve"> do seu Registro no Conselho Regional de Engenharia e Agronomia do Estado de São Paulo - CREA/SP.</w:t>
      </w:r>
    </w:p>
    <w:p w:rsidR="00B706DA" w:rsidRPr="00337BF1" w:rsidRDefault="004475FA" w:rsidP="00631A9A">
      <w:pPr>
        <w:pStyle w:val="PargrafodaLista"/>
        <w:widowControl w:val="0"/>
        <w:spacing w:after="0" w:line="240" w:lineRule="auto"/>
        <w:ind w:left="0"/>
        <w:contextualSpacing w:val="0"/>
        <w:jc w:val="both"/>
        <w:rPr>
          <w:rFonts w:ascii="Arial" w:hAnsi="Arial" w:cs="Arial"/>
          <w:sz w:val="24"/>
          <w:szCs w:val="24"/>
        </w:rPr>
      </w:pPr>
      <w:r w:rsidRPr="00337BF1">
        <w:rPr>
          <w:rFonts w:ascii="Arial" w:hAnsi="Arial" w:cs="Arial"/>
          <w:sz w:val="24"/>
          <w:szCs w:val="24"/>
        </w:rPr>
        <w:t>10.5</w:t>
      </w:r>
      <w:r w:rsidR="00F93F44" w:rsidRPr="00337BF1">
        <w:rPr>
          <w:rFonts w:ascii="Arial" w:hAnsi="Arial" w:cs="Arial"/>
          <w:sz w:val="24"/>
          <w:szCs w:val="24"/>
        </w:rPr>
        <w:t>.1.3. Atestado(s) técnico-operacional fornecido(s) por pessoa jurídica de direito público ou privado, demonstrando a execução pretérita pela licitante de serviços compatíveis em características com a obra/serviço de engenharia licitada, nos termos do projeto básico que a especifica, sendo necessária, para efeito de compatibilidade a demonstração de execução pretérita de serviços similares de complexidade tecnológica e operacional equivalente ou superior, considerando as parcelas de maior relevância ou valor significativo do objeto licitado, segundo o §1° do Art. 67 da Lei n° 14.133/21, além de considerar também quantitativo mínimo de 50% a incidir sobre o quantitativo individual de cada item solicitado como maior relevância, em observação ao Art. 67, § 2° da Lei 14.133/21.</w:t>
      </w:r>
    </w:p>
    <w:p w:rsidR="004475FA" w:rsidRPr="00337BF1" w:rsidRDefault="004475FA" w:rsidP="00631A9A">
      <w:pPr>
        <w:pStyle w:val="PargrafodaLista"/>
        <w:widowControl w:val="0"/>
        <w:spacing w:after="0" w:line="240" w:lineRule="auto"/>
        <w:ind w:left="0"/>
        <w:contextualSpacing w:val="0"/>
        <w:jc w:val="both"/>
        <w:rPr>
          <w:rFonts w:ascii="Arial" w:hAnsi="Arial" w:cs="Arial"/>
          <w:sz w:val="24"/>
          <w:szCs w:val="24"/>
        </w:rPr>
      </w:pPr>
      <w:r w:rsidRPr="00337BF1">
        <w:rPr>
          <w:rFonts w:ascii="Arial" w:hAnsi="Arial" w:cs="Arial"/>
          <w:sz w:val="24"/>
          <w:szCs w:val="24"/>
        </w:rPr>
        <w:t>10.5</w:t>
      </w:r>
      <w:r w:rsidR="00F93F44" w:rsidRPr="00337BF1">
        <w:rPr>
          <w:rFonts w:ascii="Arial" w:hAnsi="Arial" w:cs="Arial"/>
          <w:sz w:val="24"/>
          <w:szCs w:val="24"/>
        </w:rPr>
        <w:t xml:space="preserve">.1.3.1. O licitante deverá comprovar sua experiência anterior na execução de todos os serviços discriminados no subitem </w:t>
      </w:r>
      <w:r w:rsidRPr="00337BF1">
        <w:rPr>
          <w:rFonts w:ascii="Arial" w:hAnsi="Arial" w:cs="Arial"/>
          <w:sz w:val="24"/>
          <w:szCs w:val="24"/>
        </w:rPr>
        <w:t>10.5</w:t>
      </w:r>
      <w:r w:rsidR="00F93F44" w:rsidRPr="00337BF1">
        <w:rPr>
          <w:rFonts w:ascii="Arial" w:hAnsi="Arial" w:cs="Arial"/>
          <w:sz w:val="24"/>
          <w:szCs w:val="24"/>
        </w:rPr>
        <w:t xml:space="preserve">.1.3. </w:t>
      </w:r>
    </w:p>
    <w:p w:rsidR="004475FA" w:rsidRPr="00337BF1" w:rsidRDefault="001B4496" w:rsidP="00631A9A">
      <w:pPr>
        <w:pStyle w:val="PargrafodaLista"/>
        <w:widowControl w:val="0"/>
        <w:spacing w:after="0" w:line="240" w:lineRule="auto"/>
        <w:ind w:left="0"/>
        <w:contextualSpacing w:val="0"/>
        <w:jc w:val="both"/>
        <w:rPr>
          <w:rFonts w:ascii="Arial" w:hAnsi="Arial" w:cs="Arial"/>
          <w:sz w:val="24"/>
          <w:szCs w:val="24"/>
        </w:rPr>
      </w:pPr>
      <w:r>
        <w:rPr>
          <w:rFonts w:ascii="Arial" w:hAnsi="Arial" w:cs="Arial"/>
          <w:sz w:val="24"/>
          <w:szCs w:val="24"/>
        </w:rPr>
        <w:t>10.5.1.3.2</w:t>
      </w:r>
      <w:r w:rsidR="00F93F44" w:rsidRPr="00337BF1">
        <w:rPr>
          <w:rFonts w:ascii="Arial" w:hAnsi="Arial" w:cs="Arial"/>
          <w:sz w:val="24"/>
          <w:szCs w:val="24"/>
        </w:rPr>
        <w:t xml:space="preserve">. Será admitido o somatório de atestados, seja para comprovação da experiência anterior do licitante na execução de todos os serviços discriminados, seja para o atendimento do quantitativo mínimo especificado para cada um deles. </w:t>
      </w:r>
    </w:p>
    <w:p w:rsidR="0060041F" w:rsidRPr="00337BF1" w:rsidRDefault="0060041F" w:rsidP="00631A9A">
      <w:pPr>
        <w:pStyle w:val="PargrafodaLista"/>
        <w:widowControl w:val="0"/>
        <w:spacing w:after="0" w:line="240" w:lineRule="auto"/>
        <w:ind w:left="0"/>
        <w:contextualSpacing w:val="0"/>
        <w:jc w:val="both"/>
        <w:rPr>
          <w:rFonts w:ascii="Arial" w:hAnsi="Arial" w:cs="Arial"/>
          <w:sz w:val="24"/>
          <w:szCs w:val="24"/>
        </w:rPr>
      </w:pPr>
      <w:r w:rsidRPr="00337BF1">
        <w:rPr>
          <w:rFonts w:ascii="Arial" w:hAnsi="Arial" w:cs="Arial"/>
          <w:sz w:val="24"/>
          <w:szCs w:val="24"/>
        </w:rPr>
        <w:t>10.5</w:t>
      </w:r>
      <w:r w:rsidR="00F93F44" w:rsidRPr="00337BF1">
        <w:rPr>
          <w:rFonts w:ascii="Arial" w:hAnsi="Arial" w:cs="Arial"/>
          <w:sz w:val="24"/>
          <w:szCs w:val="24"/>
        </w:rPr>
        <w:t xml:space="preserve">.1.3.3. Caso a comprovação da capacidade técnico-operacional seja feita através de CAT do Responsável Técnico da empresa, deverá estar expresso na CAT que o profissional que a detém estava </w:t>
      </w:r>
      <w:proofErr w:type="gramStart"/>
      <w:r w:rsidR="00F93F44" w:rsidRPr="00337BF1">
        <w:rPr>
          <w:rFonts w:ascii="Arial" w:hAnsi="Arial" w:cs="Arial"/>
          <w:sz w:val="24"/>
          <w:szCs w:val="24"/>
        </w:rPr>
        <w:t>a</w:t>
      </w:r>
      <w:proofErr w:type="gramEnd"/>
      <w:r w:rsidR="00F93F44" w:rsidRPr="00337BF1">
        <w:rPr>
          <w:rFonts w:ascii="Arial" w:hAnsi="Arial" w:cs="Arial"/>
          <w:sz w:val="24"/>
          <w:szCs w:val="24"/>
        </w:rPr>
        <w:t xml:space="preserve"> época da execução da obra/serviço vinculado ao licitante. </w:t>
      </w:r>
    </w:p>
    <w:p w:rsidR="0060041F" w:rsidRPr="00337BF1" w:rsidRDefault="0060041F" w:rsidP="00631A9A">
      <w:pPr>
        <w:pStyle w:val="PargrafodaLista"/>
        <w:widowControl w:val="0"/>
        <w:spacing w:after="0" w:line="240" w:lineRule="auto"/>
        <w:ind w:left="0"/>
        <w:contextualSpacing w:val="0"/>
        <w:jc w:val="both"/>
        <w:rPr>
          <w:rFonts w:ascii="Arial" w:hAnsi="Arial" w:cs="Arial"/>
          <w:sz w:val="24"/>
          <w:szCs w:val="24"/>
        </w:rPr>
      </w:pPr>
      <w:r w:rsidRPr="00337BF1">
        <w:rPr>
          <w:rFonts w:ascii="Arial" w:hAnsi="Arial" w:cs="Arial"/>
          <w:sz w:val="24"/>
          <w:szCs w:val="24"/>
        </w:rPr>
        <w:t>10.5</w:t>
      </w:r>
      <w:r w:rsidR="00F93F44" w:rsidRPr="00337BF1">
        <w:rPr>
          <w:rFonts w:ascii="Arial" w:hAnsi="Arial" w:cs="Arial"/>
          <w:sz w:val="24"/>
          <w:szCs w:val="24"/>
        </w:rPr>
        <w:t xml:space="preserve">.1.3.4. Não serão aceitos atestado(s) ou </w:t>
      </w:r>
      <w:proofErr w:type="spellStart"/>
      <w:r w:rsidR="00F93F44" w:rsidRPr="00337BF1">
        <w:rPr>
          <w:rFonts w:ascii="Arial" w:hAnsi="Arial" w:cs="Arial"/>
          <w:sz w:val="24"/>
          <w:szCs w:val="24"/>
        </w:rPr>
        <w:t>CATs</w:t>
      </w:r>
      <w:proofErr w:type="spellEnd"/>
      <w:r w:rsidR="00F93F44" w:rsidRPr="00337BF1">
        <w:rPr>
          <w:rFonts w:ascii="Arial" w:hAnsi="Arial" w:cs="Arial"/>
          <w:sz w:val="24"/>
          <w:szCs w:val="24"/>
        </w:rPr>
        <w:t xml:space="preserve"> de Projeto, Fiscalização, Gerenciamento, Controle Tecnológico ou Assessoria Técnica de Obras.</w:t>
      </w:r>
    </w:p>
    <w:p w:rsidR="00F93F44" w:rsidRPr="00337BF1" w:rsidRDefault="0060041F" w:rsidP="00631A9A">
      <w:pPr>
        <w:pStyle w:val="PargrafodaLista"/>
        <w:widowControl w:val="0"/>
        <w:spacing w:after="0" w:line="240" w:lineRule="auto"/>
        <w:ind w:left="0"/>
        <w:contextualSpacing w:val="0"/>
        <w:jc w:val="both"/>
        <w:rPr>
          <w:rFonts w:ascii="Arial" w:hAnsi="Arial" w:cs="Arial"/>
          <w:sz w:val="24"/>
          <w:szCs w:val="24"/>
        </w:rPr>
      </w:pPr>
      <w:r w:rsidRPr="00337BF1">
        <w:rPr>
          <w:rFonts w:ascii="Arial" w:hAnsi="Arial" w:cs="Arial"/>
          <w:sz w:val="24"/>
          <w:szCs w:val="24"/>
        </w:rPr>
        <w:t>10.5</w:t>
      </w:r>
      <w:r w:rsidR="00F93F44" w:rsidRPr="00337BF1">
        <w:rPr>
          <w:rFonts w:ascii="Arial" w:hAnsi="Arial" w:cs="Arial"/>
          <w:sz w:val="24"/>
          <w:szCs w:val="24"/>
        </w:rPr>
        <w:t xml:space="preserve">.1.4. Ainda relativo </w:t>
      </w:r>
      <w:proofErr w:type="gramStart"/>
      <w:r w:rsidR="00F93F44" w:rsidRPr="00337BF1">
        <w:rPr>
          <w:rFonts w:ascii="Arial" w:hAnsi="Arial" w:cs="Arial"/>
          <w:sz w:val="24"/>
          <w:szCs w:val="24"/>
        </w:rPr>
        <w:t>a</w:t>
      </w:r>
      <w:proofErr w:type="gramEnd"/>
      <w:r w:rsidR="00F93F44" w:rsidRPr="00337BF1">
        <w:rPr>
          <w:rFonts w:ascii="Arial" w:hAnsi="Arial" w:cs="Arial"/>
          <w:sz w:val="24"/>
          <w:szCs w:val="24"/>
        </w:rPr>
        <w:t xml:space="preserve"> Capacidade Técnico-Operacional da empresa licitante, a mesma deverá apresentar relatório com a indicação do pessoal técnico, das instalações e do aparelhamento adequados e disponíveis para a realização do objeto da licitação, bem como da qualificação de cada membro da equipe técnica que se responsabilizará pelos trabalhos; (Inciso III do Artigo 67 da Lei Federal n° 14.133/2021).</w:t>
      </w:r>
    </w:p>
    <w:p w:rsidR="00F93F44" w:rsidRPr="00337BF1" w:rsidRDefault="00F93F44" w:rsidP="00631A9A">
      <w:pPr>
        <w:pStyle w:val="PargrafodaLista"/>
        <w:widowControl w:val="0"/>
        <w:spacing w:after="0" w:line="240" w:lineRule="auto"/>
        <w:ind w:left="0"/>
        <w:contextualSpacing w:val="0"/>
        <w:jc w:val="both"/>
        <w:rPr>
          <w:rFonts w:ascii="Arial" w:hAnsi="Arial" w:cs="Arial"/>
          <w:b/>
          <w:sz w:val="24"/>
          <w:szCs w:val="24"/>
        </w:rPr>
      </w:pPr>
    </w:p>
    <w:p w:rsidR="00DF40F6" w:rsidRPr="00337BF1" w:rsidRDefault="0060041F" w:rsidP="00631A9A">
      <w:pPr>
        <w:pStyle w:val="PargrafodaLista"/>
        <w:widowControl w:val="0"/>
        <w:spacing w:after="0" w:line="240" w:lineRule="auto"/>
        <w:ind w:left="0"/>
        <w:contextualSpacing w:val="0"/>
        <w:jc w:val="both"/>
        <w:rPr>
          <w:rFonts w:ascii="Arial" w:hAnsi="Arial" w:cs="Arial"/>
          <w:b/>
          <w:sz w:val="24"/>
          <w:szCs w:val="24"/>
        </w:rPr>
      </w:pPr>
      <w:r w:rsidRPr="00337BF1">
        <w:rPr>
          <w:rFonts w:ascii="Arial" w:hAnsi="Arial" w:cs="Arial"/>
          <w:b/>
          <w:sz w:val="24"/>
          <w:szCs w:val="24"/>
        </w:rPr>
        <w:t>10.5</w:t>
      </w:r>
      <w:r w:rsidR="00DF40F6" w:rsidRPr="00337BF1">
        <w:rPr>
          <w:rFonts w:ascii="Arial" w:hAnsi="Arial" w:cs="Arial"/>
          <w:b/>
          <w:sz w:val="24"/>
          <w:szCs w:val="24"/>
        </w:rPr>
        <w:t>.2 - CAPACIDADE TÉCNICO-PROFISSIONAL</w:t>
      </w:r>
    </w:p>
    <w:p w:rsidR="0060041F" w:rsidRPr="00337BF1" w:rsidRDefault="0060041F" w:rsidP="00631A9A">
      <w:pPr>
        <w:pStyle w:val="PargrafodaLista"/>
        <w:widowControl w:val="0"/>
        <w:spacing w:after="0" w:line="240" w:lineRule="auto"/>
        <w:ind w:left="0"/>
        <w:contextualSpacing w:val="0"/>
        <w:jc w:val="both"/>
        <w:rPr>
          <w:rFonts w:ascii="Arial" w:hAnsi="Arial" w:cs="Arial"/>
          <w:sz w:val="24"/>
          <w:szCs w:val="24"/>
        </w:rPr>
      </w:pPr>
      <w:r w:rsidRPr="00337BF1">
        <w:rPr>
          <w:rFonts w:ascii="Arial" w:hAnsi="Arial" w:cs="Arial"/>
          <w:sz w:val="24"/>
          <w:szCs w:val="24"/>
        </w:rPr>
        <w:t>10.5</w:t>
      </w:r>
      <w:r w:rsidR="00DF40F6" w:rsidRPr="00337BF1">
        <w:rPr>
          <w:rFonts w:ascii="Arial" w:hAnsi="Arial" w:cs="Arial"/>
          <w:sz w:val="24"/>
          <w:szCs w:val="24"/>
        </w:rPr>
        <w:t xml:space="preserve">.2.1. Comprovante de registro ou inscrição na entidade profissional competente (CREA/CAU) - Pessoa Física, válida na data da abertura da Licitação. </w:t>
      </w:r>
    </w:p>
    <w:p w:rsidR="00DF40F6" w:rsidRPr="00337BF1" w:rsidRDefault="0060041F" w:rsidP="00631A9A">
      <w:pPr>
        <w:pStyle w:val="PargrafodaLista"/>
        <w:widowControl w:val="0"/>
        <w:spacing w:after="0" w:line="240" w:lineRule="auto"/>
        <w:ind w:left="0"/>
        <w:contextualSpacing w:val="0"/>
        <w:jc w:val="both"/>
        <w:rPr>
          <w:rFonts w:ascii="Arial" w:hAnsi="Arial" w:cs="Arial"/>
          <w:sz w:val="24"/>
          <w:szCs w:val="24"/>
        </w:rPr>
      </w:pPr>
      <w:r w:rsidRPr="00337BF1">
        <w:rPr>
          <w:rFonts w:ascii="Arial" w:hAnsi="Arial" w:cs="Arial"/>
          <w:sz w:val="24"/>
          <w:szCs w:val="24"/>
        </w:rPr>
        <w:t>10.5</w:t>
      </w:r>
      <w:r w:rsidR="00DF40F6" w:rsidRPr="00337BF1">
        <w:rPr>
          <w:rFonts w:ascii="Arial" w:hAnsi="Arial" w:cs="Arial"/>
          <w:sz w:val="24"/>
          <w:szCs w:val="24"/>
        </w:rPr>
        <w:t xml:space="preserve">.2.2. Comprovação de capacidade técnico-profissional, através de prova </w:t>
      </w:r>
      <w:proofErr w:type="gramStart"/>
      <w:r w:rsidR="00DF40F6" w:rsidRPr="00337BF1">
        <w:rPr>
          <w:rFonts w:ascii="Arial" w:hAnsi="Arial" w:cs="Arial"/>
          <w:sz w:val="24"/>
          <w:szCs w:val="24"/>
        </w:rPr>
        <w:t>do licitante possuir</w:t>
      </w:r>
      <w:proofErr w:type="gramEnd"/>
      <w:r w:rsidR="00DF40F6" w:rsidRPr="00337BF1">
        <w:rPr>
          <w:rFonts w:ascii="Arial" w:hAnsi="Arial" w:cs="Arial"/>
          <w:sz w:val="24"/>
          <w:szCs w:val="24"/>
        </w:rPr>
        <w:t>, na data prevista para a entrega das propostas, profissional de nível superior detentor de certidão(</w:t>
      </w:r>
      <w:proofErr w:type="spellStart"/>
      <w:r w:rsidR="00DF40F6" w:rsidRPr="00337BF1">
        <w:rPr>
          <w:rFonts w:ascii="Arial" w:hAnsi="Arial" w:cs="Arial"/>
          <w:sz w:val="24"/>
          <w:szCs w:val="24"/>
        </w:rPr>
        <w:t>ões</w:t>
      </w:r>
      <w:proofErr w:type="spellEnd"/>
      <w:r w:rsidR="00DF40F6" w:rsidRPr="00337BF1">
        <w:rPr>
          <w:rFonts w:ascii="Arial" w:hAnsi="Arial" w:cs="Arial"/>
          <w:sz w:val="24"/>
          <w:szCs w:val="24"/>
        </w:rPr>
        <w:t xml:space="preserve">) ou atestado(s) de responsabilidade técnica fornecido(s) por pessoas jurídicas de direito público ou privado, acompanhado(s) da respectiva CAT - </w:t>
      </w:r>
      <w:r w:rsidR="00DF40F6" w:rsidRPr="00337BF1">
        <w:rPr>
          <w:rFonts w:ascii="Arial" w:hAnsi="Arial" w:cs="Arial"/>
          <w:sz w:val="24"/>
          <w:szCs w:val="24"/>
        </w:rPr>
        <w:lastRenderedPageBreak/>
        <w:t>Certidão de Acervo Técnico, devidamente registrada na entidade profissional competente, que demonstrem capacidade operacional na execução de serviços similares de complexidade tecnológica e operacional equivalente ou superior, considerando as parcelas de maior relevância ou valor significativo do objeto licitado, segundo o §1° do Art. 67 da Lei n° 14.133/21</w:t>
      </w:r>
    </w:p>
    <w:p w:rsidR="0060041F" w:rsidRPr="00337BF1" w:rsidRDefault="0060041F" w:rsidP="00631A9A">
      <w:pPr>
        <w:pStyle w:val="PargrafodaLista"/>
        <w:widowControl w:val="0"/>
        <w:spacing w:after="0" w:line="240" w:lineRule="auto"/>
        <w:ind w:left="0"/>
        <w:contextualSpacing w:val="0"/>
        <w:jc w:val="both"/>
        <w:rPr>
          <w:rFonts w:ascii="Arial" w:hAnsi="Arial" w:cs="Arial"/>
          <w:sz w:val="24"/>
          <w:szCs w:val="24"/>
        </w:rPr>
      </w:pPr>
      <w:r w:rsidRPr="00337BF1">
        <w:rPr>
          <w:rFonts w:ascii="Arial" w:hAnsi="Arial" w:cs="Arial"/>
          <w:sz w:val="24"/>
          <w:szCs w:val="24"/>
        </w:rPr>
        <w:t>10.5</w:t>
      </w:r>
      <w:r w:rsidR="00DF40F6" w:rsidRPr="00337BF1">
        <w:rPr>
          <w:rFonts w:ascii="Arial" w:hAnsi="Arial" w:cs="Arial"/>
          <w:sz w:val="24"/>
          <w:szCs w:val="24"/>
        </w:rPr>
        <w:t xml:space="preserve">.2.3. </w:t>
      </w:r>
      <w:proofErr w:type="gramStart"/>
      <w:r w:rsidR="00DF40F6" w:rsidRPr="00337BF1">
        <w:rPr>
          <w:rFonts w:ascii="Arial" w:hAnsi="Arial" w:cs="Arial"/>
          <w:sz w:val="24"/>
          <w:szCs w:val="24"/>
        </w:rPr>
        <w:t>A análise da Qualificação Técnico</w:t>
      </w:r>
      <w:proofErr w:type="gramEnd"/>
      <w:r w:rsidR="00DF40F6" w:rsidRPr="00337BF1">
        <w:rPr>
          <w:rFonts w:ascii="Arial" w:hAnsi="Arial" w:cs="Arial"/>
          <w:sz w:val="24"/>
          <w:szCs w:val="24"/>
        </w:rPr>
        <w:t xml:space="preserve"> - Profissional ocorrerá através das </w:t>
      </w:r>
      <w:proofErr w:type="spellStart"/>
      <w:r w:rsidR="00DF40F6" w:rsidRPr="00337BF1">
        <w:rPr>
          <w:rFonts w:ascii="Arial" w:hAnsi="Arial" w:cs="Arial"/>
          <w:sz w:val="24"/>
          <w:szCs w:val="24"/>
        </w:rPr>
        <w:t>CAT's</w:t>
      </w:r>
      <w:proofErr w:type="spellEnd"/>
      <w:r w:rsidR="00DF40F6" w:rsidRPr="00337BF1">
        <w:rPr>
          <w:rFonts w:ascii="Arial" w:hAnsi="Arial" w:cs="Arial"/>
          <w:sz w:val="24"/>
          <w:szCs w:val="24"/>
        </w:rPr>
        <w:t xml:space="preserve"> apresentadas pelo Responsável Técnico Engenheiro Civil ou Arquiteto indicado pela empresa para o acompanhamento dos serviços, objeto da presente licitação. </w:t>
      </w:r>
    </w:p>
    <w:p w:rsidR="006562B3" w:rsidRPr="00337BF1" w:rsidRDefault="0060041F" w:rsidP="00631A9A">
      <w:pPr>
        <w:pStyle w:val="PargrafodaLista"/>
        <w:widowControl w:val="0"/>
        <w:spacing w:after="0" w:line="240" w:lineRule="auto"/>
        <w:ind w:left="0"/>
        <w:contextualSpacing w:val="0"/>
        <w:jc w:val="both"/>
        <w:rPr>
          <w:rFonts w:ascii="Arial" w:hAnsi="Arial" w:cs="Arial"/>
          <w:sz w:val="24"/>
          <w:szCs w:val="24"/>
        </w:rPr>
      </w:pPr>
      <w:r w:rsidRPr="00337BF1">
        <w:rPr>
          <w:rFonts w:ascii="Arial" w:hAnsi="Arial" w:cs="Arial"/>
          <w:sz w:val="24"/>
          <w:szCs w:val="24"/>
        </w:rPr>
        <w:t>10.5</w:t>
      </w:r>
      <w:r w:rsidR="00DF40F6" w:rsidRPr="00337BF1">
        <w:rPr>
          <w:rFonts w:ascii="Arial" w:hAnsi="Arial" w:cs="Arial"/>
          <w:sz w:val="24"/>
          <w:szCs w:val="24"/>
        </w:rPr>
        <w:t xml:space="preserve">.2.4. A Comprovação do vínculo entre profissional técnico detentor da Certidão de Acervo Técnico - CAT, exigida no subitem </w:t>
      </w:r>
      <w:r w:rsidRPr="00337BF1">
        <w:rPr>
          <w:rFonts w:ascii="Arial" w:hAnsi="Arial" w:cs="Arial"/>
          <w:sz w:val="24"/>
          <w:szCs w:val="24"/>
        </w:rPr>
        <w:t>10.5</w:t>
      </w:r>
      <w:r w:rsidR="00DF40F6" w:rsidRPr="00337BF1">
        <w:rPr>
          <w:rFonts w:ascii="Arial" w:hAnsi="Arial" w:cs="Arial"/>
          <w:sz w:val="24"/>
          <w:szCs w:val="24"/>
        </w:rPr>
        <w:t xml:space="preserve">.2.2. </w:t>
      </w:r>
      <w:proofErr w:type="gramStart"/>
      <w:r w:rsidR="00DF40F6" w:rsidRPr="00337BF1">
        <w:rPr>
          <w:rFonts w:ascii="Arial" w:hAnsi="Arial" w:cs="Arial"/>
          <w:sz w:val="24"/>
          <w:szCs w:val="24"/>
        </w:rPr>
        <w:t>e</w:t>
      </w:r>
      <w:proofErr w:type="gramEnd"/>
      <w:r w:rsidR="00DF40F6" w:rsidRPr="00337BF1">
        <w:rPr>
          <w:rFonts w:ascii="Arial" w:hAnsi="Arial" w:cs="Arial"/>
          <w:sz w:val="24"/>
          <w:szCs w:val="24"/>
        </w:rPr>
        <w:t xml:space="preserve"> a empresa licitante, dar-se-á mediante: (Súmula 25 do TCE/SP)</w:t>
      </w:r>
    </w:p>
    <w:p w:rsidR="006562B3" w:rsidRPr="00337BF1" w:rsidRDefault="00DF40F6" w:rsidP="00631A9A">
      <w:pPr>
        <w:pStyle w:val="PargrafodaLista"/>
        <w:widowControl w:val="0"/>
        <w:spacing w:after="0" w:line="240" w:lineRule="auto"/>
        <w:ind w:left="0"/>
        <w:contextualSpacing w:val="0"/>
        <w:jc w:val="both"/>
        <w:rPr>
          <w:rFonts w:ascii="Arial" w:hAnsi="Arial" w:cs="Arial"/>
          <w:sz w:val="24"/>
          <w:szCs w:val="24"/>
        </w:rPr>
      </w:pPr>
      <w:r w:rsidRPr="00337BF1">
        <w:rPr>
          <w:rFonts w:ascii="Arial" w:hAnsi="Arial" w:cs="Arial"/>
          <w:sz w:val="24"/>
          <w:szCs w:val="24"/>
        </w:rPr>
        <w:t>a) Apresentação de vínculo trabalhista (registro em carteira de trabalho e previdência social - CTPS) em sendo o profissional empregado do licitante;</w:t>
      </w:r>
    </w:p>
    <w:p w:rsidR="006562B3" w:rsidRPr="00337BF1" w:rsidRDefault="00DF40F6" w:rsidP="00631A9A">
      <w:pPr>
        <w:pStyle w:val="PargrafodaLista"/>
        <w:widowControl w:val="0"/>
        <w:spacing w:after="0" w:line="240" w:lineRule="auto"/>
        <w:ind w:left="0"/>
        <w:contextualSpacing w:val="0"/>
        <w:jc w:val="both"/>
        <w:rPr>
          <w:rFonts w:ascii="Arial" w:hAnsi="Arial" w:cs="Arial"/>
          <w:sz w:val="24"/>
          <w:szCs w:val="24"/>
        </w:rPr>
      </w:pPr>
      <w:r w:rsidRPr="00337BF1">
        <w:rPr>
          <w:rFonts w:ascii="Arial" w:hAnsi="Arial" w:cs="Arial"/>
          <w:sz w:val="24"/>
          <w:szCs w:val="24"/>
        </w:rPr>
        <w:t>b) Apresentação de contrato social, em sendo o profissional integrante do quadro societário do licitante;</w:t>
      </w:r>
    </w:p>
    <w:p w:rsidR="006562B3" w:rsidRPr="00337BF1" w:rsidRDefault="00DF40F6" w:rsidP="00631A9A">
      <w:pPr>
        <w:pStyle w:val="PargrafodaLista"/>
        <w:widowControl w:val="0"/>
        <w:spacing w:after="0" w:line="240" w:lineRule="auto"/>
        <w:ind w:left="0"/>
        <w:contextualSpacing w:val="0"/>
        <w:jc w:val="both"/>
        <w:rPr>
          <w:rFonts w:ascii="Arial" w:hAnsi="Arial" w:cs="Arial"/>
          <w:sz w:val="24"/>
          <w:szCs w:val="24"/>
        </w:rPr>
      </w:pPr>
      <w:r w:rsidRPr="00337BF1">
        <w:rPr>
          <w:rFonts w:ascii="Arial" w:hAnsi="Arial" w:cs="Arial"/>
          <w:sz w:val="24"/>
          <w:szCs w:val="24"/>
        </w:rPr>
        <w:t xml:space="preserve">c) Apresentação de contrato de prestação de serviço regido pela legislação civil, celebrado entre o profissional e o licitante; </w:t>
      </w:r>
    </w:p>
    <w:p w:rsidR="006562B3" w:rsidRPr="00337BF1" w:rsidRDefault="00DF40F6" w:rsidP="00631A9A">
      <w:pPr>
        <w:pStyle w:val="PargrafodaLista"/>
        <w:widowControl w:val="0"/>
        <w:spacing w:after="0" w:line="240" w:lineRule="auto"/>
        <w:ind w:left="0"/>
        <w:contextualSpacing w:val="0"/>
        <w:jc w:val="both"/>
        <w:rPr>
          <w:rFonts w:ascii="Arial" w:hAnsi="Arial" w:cs="Arial"/>
          <w:sz w:val="24"/>
          <w:szCs w:val="24"/>
        </w:rPr>
      </w:pPr>
      <w:r w:rsidRPr="00337BF1">
        <w:rPr>
          <w:rFonts w:ascii="Arial" w:hAnsi="Arial" w:cs="Arial"/>
          <w:sz w:val="24"/>
          <w:szCs w:val="24"/>
        </w:rPr>
        <w:t xml:space="preserve">d) </w:t>
      </w:r>
      <w:proofErr w:type="gramStart"/>
      <w:r w:rsidRPr="00337BF1">
        <w:rPr>
          <w:rFonts w:ascii="Arial" w:hAnsi="Arial" w:cs="Arial"/>
          <w:sz w:val="24"/>
          <w:szCs w:val="24"/>
        </w:rPr>
        <w:t>Declaração de compromisso de vinculação contratual futura, para a execução integral do objeto, caso</w:t>
      </w:r>
      <w:proofErr w:type="gramEnd"/>
      <w:r w:rsidRPr="00337BF1">
        <w:rPr>
          <w:rFonts w:ascii="Arial" w:hAnsi="Arial" w:cs="Arial"/>
          <w:sz w:val="24"/>
          <w:szCs w:val="24"/>
        </w:rPr>
        <w:t xml:space="preserve"> o licitante se sagre vencedora desta licitação. (Modelo Anexo) </w:t>
      </w:r>
    </w:p>
    <w:p w:rsidR="006562B3" w:rsidRPr="00337BF1" w:rsidRDefault="006562B3" w:rsidP="00631A9A">
      <w:pPr>
        <w:pStyle w:val="PargrafodaLista"/>
        <w:widowControl w:val="0"/>
        <w:spacing w:after="0" w:line="240" w:lineRule="auto"/>
        <w:ind w:left="0"/>
        <w:contextualSpacing w:val="0"/>
        <w:jc w:val="both"/>
        <w:rPr>
          <w:rFonts w:ascii="Arial" w:hAnsi="Arial" w:cs="Arial"/>
          <w:sz w:val="24"/>
          <w:szCs w:val="24"/>
        </w:rPr>
      </w:pPr>
      <w:r w:rsidRPr="00337BF1">
        <w:rPr>
          <w:rFonts w:ascii="Arial" w:hAnsi="Arial" w:cs="Arial"/>
          <w:sz w:val="24"/>
          <w:szCs w:val="24"/>
        </w:rPr>
        <w:t>10.5</w:t>
      </w:r>
      <w:r w:rsidR="00DF40F6" w:rsidRPr="00337BF1">
        <w:rPr>
          <w:rFonts w:ascii="Arial" w:hAnsi="Arial" w:cs="Arial"/>
          <w:sz w:val="24"/>
          <w:szCs w:val="24"/>
        </w:rPr>
        <w:t xml:space="preserve">.2.5. O profissional indicado pelo licitante para fins de comprovação da capacidade técnico-profissional deverá acompanhar a execução dos serviços, admitindo-se sua substituição por profissionais de experiência equivalente ou superior, desde que aprovada pela Administração. Para essa substituição, a qualificação técnica do profissional substituto deverá atender as mesmas exigências deste Edital. </w:t>
      </w:r>
    </w:p>
    <w:p w:rsidR="006562B3" w:rsidRPr="00337BF1" w:rsidRDefault="006562B3" w:rsidP="00631A9A">
      <w:pPr>
        <w:pStyle w:val="PargrafodaLista"/>
        <w:widowControl w:val="0"/>
        <w:spacing w:after="0" w:line="240" w:lineRule="auto"/>
        <w:ind w:left="0"/>
        <w:contextualSpacing w:val="0"/>
        <w:jc w:val="both"/>
        <w:rPr>
          <w:rFonts w:ascii="Arial" w:hAnsi="Arial" w:cs="Arial"/>
          <w:sz w:val="24"/>
          <w:szCs w:val="24"/>
        </w:rPr>
      </w:pPr>
      <w:r w:rsidRPr="00337BF1">
        <w:rPr>
          <w:rFonts w:ascii="Arial" w:hAnsi="Arial" w:cs="Arial"/>
          <w:sz w:val="24"/>
          <w:szCs w:val="24"/>
        </w:rPr>
        <w:t>10.5</w:t>
      </w:r>
      <w:r w:rsidR="00DF40F6" w:rsidRPr="00337BF1">
        <w:rPr>
          <w:rFonts w:ascii="Arial" w:hAnsi="Arial" w:cs="Arial"/>
          <w:sz w:val="24"/>
          <w:szCs w:val="24"/>
        </w:rPr>
        <w:t xml:space="preserve">.2.6. Declarações exigidas para qualificação técnica: </w:t>
      </w:r>
    </w:p>
    <w:p w:rsidR="006562B3" w:rsidRPr="00337BF1" w:rsidRDefault="00DF40F6" w:rsidP="00631A9A">
      <w:pPr>
        <w:pStyle w:val="PargrafodaLista"/>
        <w:widowControl w:val="0"/>
        <w:spacing w:after="0" w:line="240" w:lineRule="auto"/>
        <w:ind w:left="0"/>
        <w:contextualSpacing w:val="0"/>
        <w:jc w:val="both"/>
        <w:rPr>
          <w:rFonts w:ascii="Arial" w:hAnsi="Arial" w:cs="Arial"/>
          <w:sz w:val="24"/>
          <w:szCs w:val="24"/>
        </w:rPr>
      </w:pPr>
      <w:r w:rsidRPr="00337BF1">
        <w:rPr>
          <w:rFonts w:ascii="Arial" w:hAnsi="Arial" w:cs="Arial"/>
          <w:sz w:val="24"/>
          <w:szCs w:val="24"/>
        </w:rPr>
        <w:t xml:space="preserve">a) Declaração de pleno conhecimento do local e condições em que a obra será executada, conforme modelo no ANEXO deste Edital. </w:t>
      </w:r>
    </w:p>
    <w:p w:rsidR="006562B3" w:rsidRPr="00337BF1" w:rsidRDefault="00DF40F6" w:rsidP="00631A9A">
      <w:pPr>
        <w:pStyle w:val="PargrafodaLista"/>
        <w:widowControl w:val="0"/>
        <w:spacing w:after="0" w:line="240" w:lineRule="auto"/>
        <w:ind w:left="0"/>
        <w:contextualSpacing w:val="0"/>
        <w:jc w:val="both"/>
        <w:rPr>
          <w:rFonts w:ascii="Arial" w:hAnsi="Arial" w:cs="Arial"/>
          <w:sz w:val="24"/>
          <w:szCs w:val="24"/>
        </w:rPr>
      </w:pPr>
      <w:r w:rsidRPr="00337BF1">
        <w:rPr>
          <w:rFonts w:ascii="Arial" w:hAnsi="Arial" w:cs="Arial"/>
          <w:sz w:val="24"/>
          <w:szCs w:val="24"/>
        </w:rPr>
        <w:t xml:space="preserve">b) Declaração </w:t>
      </w:r>
      <w:proofErr w:type="gramStart"/>
      <w:r w:rsidRPr="00337BF1">
        <w:rPr>
          <w:rFonts w:ascii="Arial" w:hAnsi="Arial" w:cs="Arial"/>
          <w:sz w:val="24"/>
          <w:szCs w:val="24"/>
        </w:rPr>
        <w:t>do(</w:t>
      </w:r>
      <w:proofErr w:type="gramEnd"/>
      <w:r w:rsidRPr="00337BF1">
        <w:rPr>
          <w:rFonts w:ascii="Arial" w:hAnsi="Arial" w:cs="Arial"/>
          <w:sz w:val="24"/>
          <w:szCs w:val="24"/>
        </w:rPr>
        <w:t xml:space="preserve">s) Responsável(eis) Técnico(s) aceitando a sua indicação pela licitante, conforme modelo no ANEXO deste Edital. </w:t>
      </w:r>
    </w:p>
    <w:p w:rsidR="00DF40F6" w:rsidRPr="00337BF1" w:rsidRDefault="006562B3" w:rsidP="00631A9A">
      <w:pPr>
        <w:pStyle w:val="PargrafodaLista"/>
        <w:widowControl w:val="0"/>
        <w:spacing w:after="0" w:line="240" w:lineRule="auto"/>
        <w:ind w:left="0"/>
        <w:contextualSpacing w:val="0"/>
        <w:jc w:val="both"/>
        <w:rPr>
          <w:rFonts w:ascii="Arial" w:hAnsi="Arial" w:cs="Arial"/>
          <w:sz w:val="24"/>
          <w:szCs w:val="24"/>
        </w:rPr>
      </w:pPr>
      <w:r w:rsidRPr="00337BF1">
        <w:rPr>
          <w:rFonts w:ascii="Arial" w:hAnsi="Arial" w:cs="Arial"/>
          <w:sz w:val="24"/>
          <w:szCs w:val="24"/>
        </w:rPr>
        <w:t>10.5</w:t>
      </w:r>
      <w:r w:rsidR="00DF40F6" w:rsidRPr="00337BF1">
        <w:rPr>
          <w:rFonts w:ascii="Arial" w:hAnsi="Arial" w:cs="Arial"/>
          <w:sz w:val="24"/>
          <w:szCs w:val="24"/>
        </w:rPr>
        <w:t xml:space="preserve">.2.7. No caso de atestado de consórcio, só serão aceitos e analisados atestados, acompanhados das respectivas </w:t>
      </w:r>
      <w:proofErr w:type="spellStart"/>
      <w:r w:rsidR="00DF40F6" w:rsidRPr="00337BF1">
        <w:rPr>
          <w:rFonts w:ascii="Arial" w:hAnsi="Arial" w:cs="Arial"/>
          <w:sz w:val="24"/>
          <w:szCs w:val="24"/>
        </w:rPr>
        <w:t>CAT's</w:t>
      </w:r>
      <w:proofErr w:type="spellEnd"/>
      <w:r w:rsidR="00DF40F6" w:rsidRPr="00337BF1">
        <w:rPr>
          <w:rFonts w:ascii="Arial" w:hAnsi="Arial" w:cs="Arial"/>
          <w:sz w:val="24"/>
          <w:szCs w:val="24"/>
        </w:rPr>
        <w:t xml:space="preserve">, emitidos em nome das empresas consorciadas e que citem especificamente o percentual de participação, bem como os serviços e respectivas quantidades executadas por cada empresa consorciada, conforme </w:t>
      </w:r>
      <w:proofErr w:type="gramStart"/>
      <w:r w:rsidR="00DF40F6" w:rsidRPr="00337BF1">
        <w:rPr>
          <w:rFonts w:ascii="Arial" w:hAnsi="Arial" w:cs="Arial"/>
          <w:sz w:val="24"/>
          <w:szCs w:val="24"/>
        </w:rPr>
        <w:t>Acórdãos2.</w:t>
      </w:r>
      <w:proofErr w:type="gramEnd"/>
      <w:r w:rsidR="00DF40F6" w:rsidRPr="00337BF1">
        <w:rPr>
          <w:rFonts w:ascii="Arial" w:hAnsi="Arial" w:cs="Arial"/>
          <w:sz w:val="24"/>
          <w:szCs w:val="24"/>
        </w:rPr>
        <w:t>299/2007; 2.036/2008; 2.255/2008; 2.993/2009; 3.131/2011 e 2.898/2012 do TCU.</w:t>
      </w:r>
    </w:p>
    <w:p w:rsidR="00F93F44" w:rsidRPr="00337BF1" w:rsidRDefault="00F93F44" w:rsidP="00631A9A">
      <w:pPr>
        <w:pStyle w:val="PargrafodaLista"/>
        <w:widowControl w:val="0"/>
        <w:spacing w:after="0" w:line="240" w:lineRule="auto"/>
        <w:ind w:left="0"/>
        <w:contextualSpacing w:val="0"/>
        <w:jc w:val="both"/>
        <w:rPr>
          <w:rFonts w:ascii="Arial" w:hAnsi="Arial" w:cs="Arial"/>
          <w:sz w:val="24"/>
          <w:szCs w:val="24"/>
        </w:rPr>
      </w:pPr>
    </w:p>
    <w:p w:rsidR="00867EE5" w:rsidRPr="00337BF1" w:rsidRDefault="00082C98" w:rsidP="00631A9A">
      <w:pPr>
        <w:spacing w:after="0" w:line="240" w:lineRule="auto"/>
        <w:jc w:val="both"/>
        <w:rPr>
          <w:rFonts w:ascii="Arial" w:hAnsi="Arial" w:cs="Arial"/>
          <w:b/>
          <w:bCs/>
          <w:sz w:val="24"/>
          <w:szCs w:val="24"/>
        </w:rPr>
      </w:pPr>
      <w:r w:rsidRPr="00337BF1">
        <w:rPr>
          <w:rFonts w:ascii="Arial" w:hAnsi="Arial" w:cs="Arial"/>
          <w:b/>
          <w:bCs/>
          <w:sz w:val="24"/>
          <w:szCs w:val="24"/>
        </w:rPr>
        <w:t>1</w:t>
      </w:r>
      <w:r w:rsidR="002C03B4" w:rsidRPr="00337BF1">
        <w:rPr>
          <w:rFonts w:ascii="Arial" w:hAnsi="Arial" w:cs="Arial"/>
          <w:b/>
          <w:bCs/>
          <w:sz w:val="24"/>
          <w:szCs w:val="24"/>
        </w:rPr>
        <w:t>1</w:t>
      </w:r>
      <w:r w:rsidRPr="00337BF1">
        <w:rPr>
          <w:rFonts w:ascii="Arial" w:hAnsi="Arial" w:cs="Arial"/>
          <w:b/>
          <w:bCs/>
          <w:sz w:val="24"/>
          <w:szCs w:val="24"/>
        </w:rPr>
        <w:t xml:space="preserve">. </w:t>
      </w:r>
      <w:r w:rsidR="00867EE5" w:rsidRPr="00337BF1">
        <w:rPr>
          <w:rFonts w:ascii="Arial" w:hAnsi="Arial" w:cs="Arial"/>
          <w:b/>
          <w:bCs/>
          <w:sz w:val="24"/>
          <w:szCs w:val="24"/>
        </w:rPr>
        <w:t>DISPOSIÇÕES GERAIS</w:t>
      </w:r>
    </w:p>
    <w:p w:rsidR="00867EE5" w:rsidRPr="00337BF1" w:rsidRDefault="002C03B4" w:rsidP="00631A9A">
      <w:pPr>
        <w:tabs>
          <w:tab w:val="left" w:pos="142"/>
        </w:tabs>
        <w:spacing w:after="0" w:line="240" w:lineRule="auto"/>
        <w:jc w:val="both"/>
        <w:rPr>
          <w:rFonts w:ascii="Arial" w:hAnsi="Arial" w:cs="Arial"/>
          <w:sz w:val="24"/>
          <w:szCs w:val="24"/>
        </w:rPr>
      </w:pPr>
      <w:r w:rsidRPr="00337BF1">
        <w:rPr>
          <w:rFonts w:ascii="Arial" w:hAnsi="Arial" w:cs="Arial"/>
          <w:b/>
          <w:sz w:val="24"/>
          <w:szCs w:val="24"/>
        </w:rPr>
        <w:t>11.1-</w:t>
      </w:r>
      <w:r w:rsidR="00082C98" w:rsidRPr="00337BF1">
        <w:rPr>
          <w:rFonts w:ascii="Arial" w:hAnsi="Arial" w:cs="Arial"/>
          <w:sz w:val="24"/>
          <w:szCs w:val="24"/>
        </w:rPr>
        <w:t xml:space="preserve"> </w:t>
      </w:r>
      <w:r w:rsidR="00867EE5" w:rsidRPr="00337BF1">
        <w:rPr>
          <w:rFonts w:ascii="Arial" w:hAnsi="Arial" w:cs="Arial"/>
          <w:sz w:val="24"/>
          <w:szCs w:val="24"/>
        </w:rPr>
        <w:t>Na hipótese de não constar prazo de validade nas certidões apresentadas, a Administração aceitará como válidas as expedidas até 90 (noventa) dias imediatamente anteriores à data de apresentação das propostas.</w:t>
      </w:r>
    </w:p>
    <w:p w:rsidR="00867EE5" w:rsidRPr="00337BF1" w:rsidRDefault="00082C98" w:rsidP="00631A9A">
      <w:pPr>
        <w:pStyle w:val="PargrafodaLista"/>
        <w:tabs>
          <w:tab w:val="left" w:pos="851"/>
        </w:tabs>
        <w:spacing w:after="0" w:line="240" w:lineRule="auto"/>
        <w:ind w:left="0"/>
        <w:jc w:val="both"/>
        <w:rPr>
          <w:rFonts w:ascii="Arial" w:hAnsi="Arial" w:cs="Arial"/>
          <w:sz w:val="24"/>
          <w:szCs w:val="24"/>
        </w:rPr>
      </w:pPr>
      <w:r w:rsidRPr="00337BF1">
        <w:rPr>
          <w:rFonts w:ascii="Arial" w:hAnsi="Arial" w:cs="Arial"/>
          <w:b/>
          <w:bCs/>
          <w:sz w:val="24"/>
          <w:szCs w:val="24"/>
        </w:rPr>
        <w:t>1</w:t>
      </w:r>
      <w:r w:rsidR="002C03B4" w:rsidRPr="00337BF1">
        <w:rPr>
          <w:rFonts w:ascii="Arial" w:hAnsi="Arial" w:cs="Arial"/>
          <w:b/>
          <w:bCs/>
          <w:sz w:val="24"/>
          <w:szCs w:val="24"/>
        </w:rPr>
        <w:t>1</w:t>
      </w:r>
      <w:r w:rsidRPr="00337BF1">
        <w:rPr>
          <w:rFonts w:ascii="Arial" w:hAnsi="Arial" w:cs="Arial"/>
          <w:b/>
          <w:bCs/>
          <w:sz w:val="24"/>
          <w:szCs w:val="24"/>
        </w:rPr>
        <w:t>.1.1.</w:t>
      </w:r>
      <w:r w:rsidRPr="00337BF1">
        <w:rPr>
          <w:rFonts w:ascii="Arial" w:hAnsi="Arial" w:cs="Arial"/>
          <w:sz w:val="24"/>
          <w:szCs w:val="24"/>
        </w:rPr>
        <w:t xml:space="preserve"> </w:t>
      </w:r>
      <w:r w:rsidR="00867EE5" w:rsidRPr="00337BF1">
        <w:rPr>
          <w:rFonts w:ascii="Arial" w:hAnsi="Arial" w:cs="Arial"/>
          <w:sz w:val="24"/>
          <w:szCs w:val="24"/>
        </w:rPr>
        <w:t xml:space="preserve">Se o licitante for a </w:t>
      </w:r>
      <w:r w:rsidR="00867EE5" w:rsidRPr="00337BF1">
        <w:rPr>
          <w:rFonts w:ascii="Arial" w:hAnsi="Arial" w:cs="Arial"/>
          <w:b/>
          <w:bCs/>
          <w:sz w:val="24"/>
          <w:szCs w:val="24"/>
        </w:rPr>
        <w:t>matriz</w:t>
      </w:r>
      <w:r w:rsidR="00867EE5" w:rsidRPr="00337BF1">
        <w:rPr>
          <w:rFonts w:ascii="Arial" w:hAnsi="Arial" w:cs="Arial"/>
          <w:sz w:val="24"/>
          <w:szCs w:val="24"/>
        </w:rPr>
        <w:t xml:space="preserve">, todos os documentos deverão estar em nome da </w:t>
      </w:r>
      <w:r w:rsidR="00867EE5" w:rsidRPr="00337BF1">
        <w:rPr>
          <w:rFonts w:ascii="Arial" w:hAnsi="Arial" w:cs="Arial"/>
          <w:b/>
          <w:bCs/>
          <w:sz w:val="24"/>
          <w:szCs w:val="24"/>
        </w:rPr>
        <w:t>matriz</w:t>
      </w:r>
      <w:r w:rsidR="00867EE5" w:rsidRPr="00337BF1">
        <w:rPr>
          <w:rFonts w:ascii="Arial" w:hAnsi="Arial" w:cs="Arial"/>
          <w:sz w:val="24"/>
          <w:szCs w:val="24"/>
        </w:rPr>
        <w:t xml:space="preserve">, e se for a </w:t>
      </w:r>
      <w:r w:rsidR="00867EE5" w:rsidRPr="00337BF1">
        <w:rPr>
          <w:rFonts w:ascii="Arial" w:hAnsi="Arial" w:cs="Arial"/>
          <w:b/>
          <w:bCs/>
          <w:sz w:val="24"/>
          <w:szCs w:val="24"/>
        </w:rPr>
        <w:t>filial</w:t>
      </w:r>
      <w:r w:rsidR="00867EE5" w:rsidRPr="00337BF1">
        <w:rPr>
          <w:rFonts w:ascii="Arial" w:hAnsi="Arial" w:cs="Arial"/>
          <w:sz w:val="24"/>
          <w:szCs w:val="24"/>
        </w:rPr>
        <w:t xml:space="preserve">, todos os documentos deverão estar em nome da </w:t>
      </w:r>
      <w:r w:rsidR="00867EE5" w:rsidRPr="00337BF1">
        <w:rPr>
          <w:rFonts w:ascii="Arial" w:hAnsi="Arial" w:cs="Arial"/>
          <w:b/>
          <w:bCs/>
          <w:sz w:val="24"/>
          <w:szCs w:val="24"/>
        </w:rPr>
        <w:t>filial</w:t>
      </w:r>
      <w:r w:rsidR="00867EE5" w:rsidRPr="00337BF1">
        <w:rPr>
          <w:rFonts w:ascii="Arial" w:hAnsi="Arial" w:cs="Arial"/>
          <w:sz w:val="24"/>
          <w:szCs w:val="24"/>
        </w:rPr>
        <w:t xml:space="preserve">, exceto aqueles documentos que, pela própria natureza, comprovadamente, forem emitidos somente em nome da matriz. </w:t>
      </w:r>
      <w:r w:rsidR="00867EE5" w:rsidRPr="00337BF1">
        <w:rPr>
          <w:rFonts w:ascii="Arial" w:hAnsi="Arial" w:cs="Arial"/>
          <w:b/>
          <w:bCs/>
          <w:sz w:val="24"/>
          <w:szCs w:val="24"/>
        </w:rPr>
        <w:t>A Prova de regularidade para com a Fazenda Federal relativa aos Débitos relativos aos Tributos Federais e à Dívida Ativa da União, abrangendo inclusive o INSS e a Certidão negativa de falência, concordata, recuperação judicial e extrajudicial, deverão estar em nome da matriz.</w:t>
      </w:r>
    </w:p>
    <w:p w:rsidR="00B4076A" w:rsidRPr="00337BF1" w:rsidRDefault="00B4076A" w:rsidP="00631A9A">
      <w:pPr>
        <w:pStyle w:val="PargrafodaLista"/>
        <w:tabs>
          <w:tab w:val="left" w:pos="851"/>
        </w:tabs>
        <w:spacing w:after="0" w:line="240" w:lineRule="auto"/>
        <w:ind w:left="0"/>
        <w:jc w:val="both"/>
        <w:rPr>
          <w:rFonts w:ascii="Arial" w:hAnsi="Arial" w:cs="Arial"/>
          <w:sz w:val="24"/>
          <w:szCs w:val="24"/>
        </w:rPr>
      </w:pPr>
    </w:p>
    <w:p w:rsidR="00867EE5" w:rsidRPr="00337BF1" w:rsidRDefault="00867EE5" w:rsidP="00631A9A">
      <w:pPr>
        <w:pStyle w:val="PargrafodaLista"/>
        <w:numPr>
          <w:ilvl w:val="0"/>
          <w:numId w:val="15"/>
        </w:numPr>
        <w:tabs>
          <w:tab w:val="left" w:pos="0"/>
        </w:tabs>
        <w:spacing w:after="0" w:line="240" w:lineRule="auto"/>
        <w:ind w:left="0" w:firstLine="0"/>
        <w:jc w:val="both"/>
        <w:rPr>
          <w:rFonts w:ascii="Arial" w:hAnsi="Arial" w:cs="Arial"/>
          <w:b/>
          <w:bCs/>
          <w:sz w:val="24"/>
          <w:szCs w:val="24"/>
        </w:rPr>
      </w:pPr>
      <w:r w:rsidRPr="00337BF1">
        <w:rPr>
          <w:rFonts w:ascii="Arial" w:hAnsi="Arial" w:cs="Arial"/>
          <w:b/>
          <w:bCs/>
          <w:sz w:val="24"/>
          <w:szCs w:val="24"/>
        </w:rPr>
        <w:lastRenderedPageBreak/>
        <w:t>DOS RECURSOS, ADJUDICAÇÃO E HOMOLOGAÇÃO</w:t>
      </w:r>
      <w:r w:rsidR="00D24EB6" w:rsidRPr="00337BF1">
        <w:rPr>
          <w:rFonts w:ascii="Arial" w:hAnsi="Arial" w:cs="Arial"/>
          <w:b/>
          <w:bCs/>
          <w:sz w:val="24"/>
          <w:szCs w:val="24"/>
        </w:rPr>
        <w:t>.</w:t>
      </w:r>
    </w:p>
    <w:p w:rsidR="00097A10" w:rsidRPr="00337BF1" w:rsidRDefault="0091232D" w:rsidP="00631A9A">
      <w:pPr>
        <w:pStyle w:val="PargrafodaLista"/>
        <w:tabs>
          <w:tab w:val="left" w:pos="0"/>
        </w:tabs>
        <w:spacing w:after="0" w:line="240" w:lineRule="auto"/>
        <w:ind w:left="0"/>
        <w:jc w:val="both"/>
        <w:rPr>
          <w:rFonts w:ascii="Arial" w:hAnsi="Arial" w:cs="Arial"/>
          <w:sz w:val="24"/>
          <w:szCs w:val="24"/>
        </w:rPr>
      </w:pPr>
      <w:proofErr w:type="gramStart"/>
      <w:r w:rsidRPr="00337BF1">
        <w:rPr>
          <w:rFonts w:ascii="Arial" w:hAnsi="Arial" w:cs="Arial"/>
          <w:b/>
          <w:bCs/>
          <w:sz w:val="24"/>
          <w:szCs w:val="24"/>
        </w:rPr>
        <w:t>1</w:t>
      </w:r>
      <w:r w:rsidR="002C03B4" w:rsidRPr="00337BF1">
        <w:rPr>
          <w:rFonts w:ascii="Arial" w:hAnsi="Arial" w:cs="Arial"/>
          <w:b/>
          <w:bCs/>
          <w:sz w:val="24"/>
          <w:szCs w:val="24"/>
        </w:rPr>
        <w:t>2</w:t>
      </w:r>
      <w:r w:rsidRPr="00337BF1">
        <w:rPr>
          <w:rFonts w:ascii="Arial" w:hAnsi="Arial" w:cs="Arial"/>
          <w:b/>
          <w:bCs/>
          <w:sz w:val="24"/>
          <w:szCs w:val="24"/>
        </w:rPr>
        <w:t>.1.</w:t>
      </w:r>
      <w:proofErr w:type="gramEnd"/>
      <w:r w:rsidR="00097A10" w:rsidRPr="00337BF1">
        <w:rPr>
          <w:rFonts w:ascii="Arial" w:hAnsi="Arial" w:cs="Arial"/>
          <w:sz w:val="24"/>
          <w:szCs w:val="24"/>
        </w:rPr>
        <w:t>A interposição de recurso referente ao julgamento das propostas, à habilitação ou inabilitação de licitantes, à anulação ou revogação da licitação, observará o disposto no art. 165 da Lei nº 14.133, de 2021.</w:t>
      </w:r>
    </w:p>
    <w:p w:rsidR="00097A10" w:rsidRPr="00337BF1" w:rsidRDefault="00097A10" w:rsidP="00631A9A">
      <w:pPr>
        <w:pStyle w:val="PargrafodaLista"/>
        <w:numPr>
          <w:ilvl w:val="2"/>
          <w:numId w:val="15"/>
        </w:numPr>
        <w:tabs>
          <w:tab w:val="left" w:pos="0"/>
        </w:tabs>
        <w:spacing w:after="0" w:line="240" w:lineRule="auto"/>
        <w:ind w:left="0" w:firstLine="0"/>
        <w:jc w:val="both"/>
        <w:rPr>
          <w:rFonts w:ascii="Arial" w:hAnsi="Arial" w:cs="Arial"/>
          <w:sz w:val="24"/>
          <w:szCs w:val="24"/>
        </w:rPr>
      </w:pPr>
      <w:r w:rsidRPr="00337BF1">
        <w:rPr>
          <w:rFonts w:ascii="Arial" w:hAnsi="Arial" w:cs="Arial"/>
          <w:sz w:val="24"/>
          <w:szCs w:val="24"/>
        </w:rPr>
        <w:t xml:space="preserve">O prazo recursal é de </w:t>
      </w:r>
      <w:proofErr w:type="gramStart"/>
      <w:r w:rsidRPr="00337BF1">
        <w:rPr>
          <w:rFonts w:ascii="Arial" w:hAnsi="Arial" w:cs="Arial"/>
          <w:sz w:val="24"/>
          <w:szCs w:val="24"/>
        </w:rPr>
        <w:t>3</w:t>
      </w:r>
      <w:proofErr w:type="gramEnd"/>
      <w:r w:rsidRPr="00337BF1">
        <w:rPr>
          <w:rFonts w:ascii="Arial" w:hAnsi="Arial" w:cs="Arial"/>
          <w:sz w:val="24"/>
          <w:szCs w:val="24"/>
        </w:rPr>
        <w:t xml:space="preserve"> (três) dias úteis, contados da data de intimação ou de lavratura da ata.</w:t>
      </w:r>
    </w:p>
    <w:p w:rsidR="00097A10" w:rsidRPr="00337BF1" w:rsidRDefault="00097A10" w:rsidP="00631A9A">
      <w:pPr>
        <w:pStyle w:val="PargrafodaLista"/>
        <w:numPr>
          <w:ilvl w:val="2"/>
          <w:numId w:val="15"/>
        </w:numPr>
        <w:tabs>
          <w:tab w:val="left" w:pos="0"/>
        </w:tabs>
        <w:spacing w:after="0" w:line="240" w:lineRule="auto"/>
        <w:ind w:left="0" w:firstLine="0"/>
        <w:jc w:val="both"/>
        <w:rPr>
          <w:rFonts w:ascii="Arial" w:hAnsi="Arial" w:cs="Arial"/>
          <w:sz w:val="24"/>
          <w:szCs w:val="24"/>
        </w:rPr>
      </w:pPr>
      <w:r w:rsidRPr="00337BF1">
        <w:rPr>
          <w:rFonts w:ascii="Arial" w:hAnsi="Arial" w:cs="Arial"/>
          <w:sz w:val="24"/>
          <w:szCs w:val="24"/>
        </w:rPr>
        <w:t>Quando o recurso apresentado impugnar o julgamento das propostas ou o ato de habilitação ou inabilitação do licitante:</w:t>
      </w:r>
    </w:p>
    <w:p w:rsidR="00097A10" w:rsidRPr="00337BF1" w:rsidRDefault="00097A10" w:rsidP="00631A9A">
      <w:pPr>
        <w:pStyle w:val="PargrafodaLista"/>
        <w:numPr>
          <w:ilvl w:val="3"/>
          <w:numId w:val="15"/>
        </w:numPr>
        <w:tabs>
          <w:tab w:val="left" w:pos="0"/>
        </w:tabs>
        <w:spacing w:after="0" w:line="240" w:lineRule="auto"/>
        <w:ind w:left="0" w:firstLine="0"/>
        <w:jc w:val="both"/>
        <w:rPr>
          <w:rFonts w:ascii="Arial" w:hAnsi="Arial" w:cs="Arial"/>
          <w:sz w:val="24"/>
          <w:szCs w:val="24"/>
        </w:rPr>
      </w:pPr>
      <w:proofErr w:type="gramStart"/>
      <w:r w:rsidRPr="00337BF1">
        <w:rPr>
          <w:rFonts w:ascii="Arial" w:hAnsi="Arial" w:cs="Arial"/>
          <w:sz w:val="24"/>
          <w:szCs w:val="24"/>
        </w:rPr>
        <w:t>a</w:t>
      </w:r>
      <w:proofErr w:type="gramEnd"/>
      <w:r w:rsidRPr="00337BF1">
        <w:rPr>
          <w:rFonts w:ascii="Arial" w:hAnsi="Arial" w:cs="Arial"/>
          <w:sz w:val="24"/>
          <w:szCs w:val="24"/>
        </w:rPr>
        <w:t xml:space="preserve"> intenção de recorrer deverá ser manifestada imediatamente, através de formulário próprio do Sistema Eletrônico, por um </w:t>
      </w:r>
      <w:r w:rsidRPr="00337BF1">
        <w:rPr>
          <w:rFonts w:ascii="Arial" w:hAnsi="Arial" w:cs="Arial"/>
          <w:b/>
          <w:sz w:val="24"/>
          <w:szCs w:val="24"/>
        </w:rPr>
        <w:t>período de 10 minutos</w:t>
      </w:r>
      <w:r w:rsidRPr="00337BF1">
        <w:rPr>
          <w:rFonts w:ascii="Arial" w:hAnsi="Arial" w:cs="Arial"/>
          <w:sz w:val="24"/>
          <w:szCs w:val="24"/>
        </w:rPr>
        <w:t xml:space="preserve"> após o término da sessão de lances, sob pena de preclusão;</w:t>
      </w:r>
    </w:p>
    <w:p w:rsidR="00097A10" w:rsidRPr="00337BF1" w:rsidRDefault="00097A10" w:rsidP="00631A9A">
      <w:pPr>
        <w:pStyle w:val="PargrafodaLista"/>
        <w:numPr>
          <w:ilvl w:val="3"/>
          <w:numId w:val="15"/>
        </w:numPr>
        <w:tabs>
          <w:tab w:val="left" w:pos="0"/>
        </w:tabs>
        <w:spacing w:after="0" w:line="240" w:lineRule="auto"/>
        <w:ind w:left="0" w:firstLine="0"/>
        <w:jc w:val="both"/>
        <w:rPr>
          <w:rFonts w:ascii="Arial" w:hAnsi="Arial" w:cs="Arial"/>
          <w:sz w:val="24"/>
          <w:szCs w:val="24"/>
        </w:rPr>
      </w:pPr>
      <w:proofErr w:type="gramStart"/>
      <w:r w:rsidRPr="00337BF1">
        <w:rPr>
          <w:rFonts w:ascii="Arial" w:hAnsi="Arial" w:cs="Arial"/>
          <w:sz w:val="24"/>
          <w:szCs w:val="24"/>
        </w:rPr>
        <w:t>o</w:t>
      </w:r>
      <w:proofErr w:type="gramEnd"/>
      <w:r w:rsidRPr="00337BF1">
        <w:rPr>
          <w:rFonts w:ascii="Arial" w:hAnsi="Arial" w:cs="Arial"/>
          <w:sz w:val="24"/>
          <w:szCs w:val="24"/>
        </w:rPr>
        <w:t xml:space="preserve"> prazo para apresentação das razões recursais será iniciado na data de intimação ou de lavratura da ata de habilitação ou inabilitação;</w:t>
      </w:r>
    </w:p>
    <w:p w:rsidR="00097A10" w:rsidRPr="00337BF1" w:rsidRDefault="00082C98" w:rsidP="00631A9A">
      <w:pPr>
        <w:tabs>
          <w:tab w:val="left" w:pos="0"/>
        </w:tabs>
        <w:spacing w:after="0" w:line="240" w:lineRule="auto"/>
        <w:jc w:val="both"/>
        <w:rPr>
          <w:rFonts w:ascii="Arial" w:hAnsi="Arial" w:cs="Arial"/>
          <w:sz w:val="24"/>
          <w:szCs w:val="24"/>
        </w:rPr>
      </w:pPr>
      <w:proofErr w:type="gramStart"/>
      <w:r w:rsidRPr="00337BF1">
        <w:rPr>
          <w:rFonts w:ascii="Arial" w:hAnsi="Arial" w:cs="Arial"/>
          <w:b/>
          <w:bCs/>
          <w:sz w:val="24"/>
          <w:szCs w:val="24"/>
        </w:rPr>
        <w:t>13.1.3.3.</w:t>
      </w:r>
      <w:proofErr w:type="gramEnd"/>
      <w:r w:rsidR="00097A10" w:rsidRPr="00337BF1">
        <w:rPr>
          <w:rFonts w:ascii="Arial" w:hAnsi="Arial" w:cs="Arial"/>
          <w:sz w:val="24"/>
          <w:szCs w:val="24"/>
        </w:rPr>
        <w:t>A licitante disporá do prazo de 03 (três) dias corridos para apresentação das razões do recurso por meio de formulário específico do sistema, que será disponibilizado a todos os participantes, ficando os demais desde logo intimados para apresentar as contrarrazões em igual número de dias.</w:t>
      </w:r>
    </w:p>
    <w:p w:rsidR="00097A10" w:rsidRPr="00337BF1" w:rsidRDefault="00097A10" w:rsidP="00631A9A">
      <w:pPr>
        <w:pStyle w:val="PargrafodaLista"/>
        <w:numPr>
          <w:ilvl w:val="2"/>
          <w:numId w:val="15"/>
        </w:numPr>
        <w:tabs>
          <w:tab w:val="left" w:pos="0"/>
        </w:tabs>
        <w:spacing w:after="0" w:line="240" w:lineRule="auto"/>
        <w:ind w:left="0" w:firstLine="0"/>
        <w:jc w:val="both"/>
        <w:rPr>
          <w:rFonts w:ascii="Arial" w:hAnsi="Arial" w:cs="Arial"/>
          <w:sz w:val="24"/>
          <w:szCs w:val="24"/>
        </w:rPr>
      </w:pPr>
      <w:r w:rsidRPr="00337BF1">
        <w:rPr>
          <w:rFonts w:ascii="Arial" w:hAnsi="Arial" w:cs="Arial"/>
          <w:sz w:val="24"/>
          <w:szCs w:val="24"/>
        </w:rPr>
        <w:t xml:space="preserve">O recurso será dirigido à autoridade que tiver editado o ato ou proferido a decisão recorrida, a qual poderá reconsiderar sua decisão no prazo de </w:t>
      </w:r>
      <w:proofErr w:type="gramStart"/>
      <w:r w:rsidRPr="00337BF1">
        <w:rPr>
          <w:rFonts w:ascii="Arial" w:hAnsi="Arial" w:cs="Arial"/>
          <w:sz w:val="24"/>
          <w:szCs w:val="24"/>
        </w:rPr>
        <w:t>3</w:t>
      </w:r>
      <w:proofErr w:type="gramEnd"/>
      <w:r w:rsidRPr="00337BF1">
        <w:rPr>
          <w:rFonts w:ascii="Arial" w:hAnsi="Arial" w:cs="Arial"/>
          <w:sz w:val="24"/>
          <w:szCs w:val="24"/>
        </w:rPr>
        <w:t xml:space="preserve"> (três) dias úteis, ou, nesse mesmo prazo, encaminhar recurso para a autoridade superior, a qual deverá proferir sua decisão no prazo de 10 (dez) dias úteis, contado do recebimento dos autos.</w:t>
      </w:r>
    </w:p>
    <w:p w:rsidR="00097A10" w:rsidRPr="00337BF1" w:rsidRDefault="00097A10" w:rsidP="00631A9A">
      <w:pPr>
        <w:pStyle w:val="PargrafodaLista"/>
        <w:numPr>
          <w:ilvl w:val="2"/>
          <w:numId w:val="15"/>
        </w:numPr>
        <w:tabs>
          <w:tab w:val="left" w:pos="0"/>
        </w:tabs>
        <w:spacing w:after="0" w:line="240" w:lineRule="auto"/>
        <w:ind w:left="0" w:firstLine="0"/>
        <w:jc w:val="both"/>
        <w:rPr>
          <w:rFonts w:ascii="Arial" w:hAnsi="Arial" w:cs="Arial"/>
          <w:sz w:val="24"/>
          <w:szCs w:val="24"/>
        </w:rPr>
      </w:pPr>
      <w:r w:rsidRPr="00337BF1">
        <w:rPr>
          <w:rFonts w:ascii="Arial" w:hAnsi="Arial" w:cs="Arial"/>
          <w:sz w:val="24"/>
          <w:szCs w:val="24"/>
        </w:rPr>
        <w:t>Os recursos interpostos fora do prazo não serão conhecidos.</w:t>
      </w:r>
    </w:p>
    <w:p w:rsidR="00097A10" w:rsidRPr="00337BF1" w:rsidRDefault="00097A10" w:rsidP="00631A9A">
      <w:pPr>
        <w:pStyle w:val="PargrafodaLista"/>
        <w:numPr>
          <w:ilvl w:val="2"/>
          <w:numId w:val="15"/>
        </w:numPr>
        <w:tabs>
          <w:tab w:val="left" w:pos="0"/>
        </w:tabs>
        <w:spacing w:after="0" w:line="240" w:lineRule="auto"/>
        <w:ind w:left="0" w:firstLine="0"/>
        <w:jc w:val="both"/>
        <w:rPr>
          <w:rFonts w:ascii="Arial" w:hAnsi="Arial" w:cs="Arial"/>
          <w:sz w:val="24"/>
          <w:szCs w:val="24"/>
        </w:rPr>
      </w:pPr>
      <w:r w:rsidRPr="00337BF1">
        <w:rPr>
          <w:rFonts w:ascii="Arial" w:hAnsi="Arial" w:cs="Arial"/>
          <w:sz w:val="24"/>
          <w:szCs w:val="24"/>
        </w:rPr>
        <w:t xml:space="preserve">O prazo para apresentação de contrarrazões ao recurso pelos demais licitantes será de </w:t>
      </w:r>
      <w:proofErr w:type="gramStart"/>
      <w:r w:rsidRPr="00337BF1">
        <w:rPr>
          <w:rFonts w:ascii="Arial" w:hAnsi="Arial" w:cs="Arial"/>
          <w:sz w:val="24"/>
          <w:szCs w:val="24"/>
        </w:rPr>
        <w:t>3</w:t>
      </w:r>
      <w:proofErr w:type="gramEnd"/>
      <w:r w:rsidRPr="00337BF1">
        <w:rPr>
          <w:rFonts w:ascii="Arial" w:hAnsi="Arial" w:cs="Arial"/>
          <w:sz w:val="24"/>
          <w:szCs w:val="24"/>
        </w:rPr>
        <w:t xml:space="preserve"> (três) dias úteis, contados da data da intimação pessoal ou da divulgação da interposição do recurso, assegurada a vista imediata dos elementos indispensáveis à defesa de seus interesses.</w:t>
      </w:r>
    </w:p>
    <w:p w:rsidR="00097A10" w:rsidRPr="00337BF1" w:rsidRDefault="00097A10" w:rsidP="00631A9A">
      <w:pPr>
        <w:pStyle w:val="PargrafodaLista"/>
        <w:numPr>
          <w:ilvl w:val="2"/>
          <w:numId w:val="15"/>
        </w:numPr>
        <w:tabs>
          <w:tab w:val="left" w:pos="0"/>
        </w:tabs>
        <w:spacing w:after="0" w:line="240" w:lineRule="auto"/>
        <w:ind w:left="0" w:firstLine="0"/>
        <w:jc w:val="both"/>
        <w:rPr>
          <w:rFonts w:ascii="Arial" w:hAnsi="Arial" w:cs="Arial"/>
          <w:sz w:val="24"/>
          <w:szCs w:val="24"/>
        </w:rPr>
      </w:pPr>
      <w:r w:rsidRPr="00337BF1">
        <w:rPr>
          <w:rFonts w:ascii="Arial" w:hAnsi="Arial" w:cs="Arial"/>
          <w:sz w:val="24"/>
          <w:szCs w:val="24"/>
        </w:rPr>
        <w:t>O recurso e o pedido de reconsideração terão efeito suspensivo do ato ou da decisão recorrida até que sobrevenha decisão final da autoridade competente.</w:t>
      </w:r>
    </w:p>
    <w:p w:rsidR="00097A10" w:rsidRPr="00337BF1" w:rsidRDefault="00097A10" w:rsidP="00631A9A">
      <w:pPr>
        <w:pStyle w:val="PargrafodaLista"/>
        <w:numPr>
          <w:ilvl w:val="2"/>
          <w:numId w:val="15"/>
        </w:numPr>
        <w:tabs>
          <w:tab w:val="left" w:pos="0"/>
        </w:tabs>
        <w:spacing w:after="0" w:line="240" w:lineRule="auto"/>
        <w:ind w:left="0" w:firstLine="0"/>
        <w:jc w:val="both"/>
        <w:rPr>
          <w:rFonts w:ascii="Arial" w:hAnsi="Arial" w:cs="Arial"/>
          <w:sz w:val="24"/>
          <w:szCs w:val="24"/>
        </w:rPr>
      </w:pPr>
      <w:r w:rsidRPr="00337BF1">
        <w:rPr>
          <w:rFonts w:ascii="Arial" w:hAnsi="Arial" w:cs="Arial"/>
          <w:sz w:val="24"/>
          <w:szCs w:val="24"/>
        </w:rPr>
        <w:t>O acolhimento do recurso invalida tão somente os atos insuscetíveis de aproveitamento.</w:t>
      </w:r>
    </w:p>
    <w:p w:rsidR="00097A10" w:rsidRPr="00337BF1" w:rsidRDefault="00097A10" w:rsidP="00631A9A">
      <w:pPr>
        <w:pStyle w:val="PargrafodaLista"/>
        <w:numPr>
          <w:ilvl w:val="2"/>
          <w:numId w:val="15"/>
        </w:numPr>
        <w:tabs>
          <w:tab w:val="left" w:pos="851"/>
        </w:tabs>
        <w:spacing w:after="0" w:line="240" w:lineRule="auto"/>
        <w:ind w:left="0" w:firstLine="0"/>
        <w:jc w:val="both"/>
        <w:rPr>
          <w:rFonts w:ascii="Arial" w:hAnsi="Arial" w:cs="Arial"/>
          <w:sz w:val="24"/>
          <w:szCs w:val="24"/>
        </w:rPr>
      </w:pPr>
      <w:r w:rsidRPr="00337BF1">
        <w:rPr>
          <w:rFonts w:ascii="Arial" w:hAnsi="Arial" w:cs="Arial"/>
          <w:sz w:val="24"/>
          <w:szCs w:val="24"/>
        </w:rPr>
        <w:t xml:space="preserve">Os autos do processo permanecerão com vista franqueada aos interessados no sítio eletrônico </w:t>
      </w:r>
      <w:hyperlink r:id="rId25" w:history="1">
        <w:r w:rsidR="004D216E" w:rsidRPr="00337BF1">
          <w:rPr>
            <w:rStyle w:val="Hyperlink"/>
            <w:rFonts w:ascii="Arial" w:hAnsi="Arial" w:cs="Arial"/>
            <w:color w:val="auto"/>
            <w:sz w:val="24"/>
            <w:szCs w:val="24"/>
          </w:rPr>
          <w:t>https://bll.org.br/</w:t>
        </w:r>
      </w:hyperlink>
      <w:r w:rsidR="004D216E" w:rsidRPr="00337BF1">
        <w:rPr>
          <w:rFonts w:ascii="Arial" w:hAnsi="Arial" w:cs="Arial"/>
          <w:sz w:val="24"/>
          <w:szCs w:val="24"/>
        </w:rPr>
        <w:t>.</w:t>
      </w:r>
    </w:p>
    <w:p w:rsidR="00097A10" w:rsidRPr="00337BF1" w:rsidRDefault="00097A10" w:rsidP="00631A9A">
      <w:pPr>
        <w:pStyle w:val="PargrafodaLista"/>
        <w:numPr>
          <w:ilvl w:val="2"/>
          <w:numId w:val="15"/>
        </w:numPr>
        <w:spacing w:after="0" w:line="240" w:lineRule="auto"/>
        <w:ind w:left="0" w:firstLine="0"/>
        <w:jc w:val="both"/>
        <w:rPr>
          <w:rFonts w:ascii="Arial" w:hAnsi="Arial" w:cs="Arial"/>
          <w:sz w:val="24"/>
          <w:szCs w:val="24"/>
        </w:rPr>
      </w:pPr>
      <w:r w:rsidRPr="00337BF1">
        <w:rPr>
          <w:rFonts w:ascii="Arial" w:hAnsi="Arial" w:cs="Arial"/>
          <w:sz w:val="24"/>
          <w:szCs w:val="24"/>
        </w:rPr>
        <w:t>A falta de interposição na forma prevista no subitem “1</w:t>
      </w:r>
      <w:r w:rsidR="00082C98" w:rsidRPr="00337BF1">
        <w:rPr>
          <w:rFonts w:ascii="Arial" w:hAnsi="Arial" w:cs="Arial"/>
          <w:sz w:val="24"/>
          <w:szCs w:val="24"/>
        </w:rPr>
        <w:t>3</w:t>
      </w:r>
      <w:r w:rsidRPr="00337BF1">
        <w:rPr>
          <w:rFonts w:ascii="Arial" w:hAnsi="Arial" w:cs="Arial"/>
          <w:sz w:val="24"/>
          <w:szCs w:val="24"/>
        </w:rPr>
        <w:t>.1.3” importará a decadência do direito de recurso e o pregoeiro adjudicará o objeto do certame ao vencedor, propondo à autoridade competente a homologação do procedimento licitatório.</w:t>
      </w:r>
    </w:p>
    <w:p w:rsidR="00097A10" w:rsidRPr="00337BF1" w:rsidRDefault="00097A10" w:rsidP="00631A9A">
      <w:pPr>
        <w:pStyle w:val="PargrafodaLista"/>
        <w:numPr>
          <w:ilvl w:val="2"/>
          <w:numId w:val="15"/>
        </w:numPr>
        <w:tabs>
          <w:tab w:val="left" w:pos="851"/>
          <w:tab w:val="left" w:pos="2268"/>
        </w:tabs>
        <w:spacing w:after="0" w:line="240" w:lineRule="auto"/>
        <w:ind w:left="0" w:firstLine="0"/>
        <w:jc w:val="both"/>
        <w:rPr>
          <w:rFonts w:ascii="Arial" w:hAnsi="Arial" w:cs="Arial"/>
          <w:sz w:val="24"/>
          <w:szCs w:val="24"/>
        </w:rPr>
      </w:pPr>
      <w:r w:rsidRPr="00337BF1">
        <w:rPr>
          <w:rFonts w:ascii="Arial" w:hAnsi="Arial" w:cs="Arial"/>
          <w:sz w:val="24"/>
          <w:szCs w:val="24"/>
        </w:rPr>
        <w:t>Decididos os recursos e constatada a regularidade dos atos praticados, a autoridade competente adjudicará o objeto da licitação à licitante vencedora e homologará o procedimento licitatório.</w:t>
      </w:r>
    </w:p>
    <w:p w:rsidR="00097A10" w:rsidRPr="00337BF1" w:rsidRDefault="00097A10" w:rsidP="00631A9A">
      <w:pPr>
        <w:pStyle w:val="PargrafodaLista"/>
        <w:numPr>
          <w:ilvl w:val="2"/>
          <w:numId w:val="15"/>
        </w:numPr>
        <w:tabs>
          <w:tab w:val="left" w:pos="851"/>
          <w:tab w:val="left" w:pos="2268"/>
        </w:tabs>
        <w:spacing w:after="0" w:line="240" w:lineRule="auto"/>
        <w:ind w:left="0" w:firstLine="0"/>
        <w:jc w:val="both"/>
        <w:rPr>
          <w:rFonts w:ascii="Arial" w:hAnsi="Arial" w:cs="Arial"/>
          <w:sz w:val="24"/>
          <w:szCs w:val="24"/>
        </w:rPr>
      </w:pPr>
      <w:r w:rsidRPr="00337BF1">
        <w:rPr>
          <w:rFonts w:ascii="Arial" w:hAnsi="Arial" w:cs="Arial"/>
          <w:sz w:val="24"/>
          <w:szCs w:val="24"/>
        </w:rPr>
        <w:t>O recurso terá efeito suspensivo e o seu acolhimento importará a invalidação dos atos insuscetíveis de aproveitamento.</w:t>
      </w:r>
    </w:p>
    <w:p w:rsidR="00097A10" w:rsidRPr="00337BF1" w:rsidRDefault="004D216E" w:rsidP="00631A9A">
      <w:pPr>
        <w:pStyle w:val="PargrafodaLista"/>
        <w:numPr>
          <w:ilvl w:val="2"/>
          <w:numId w:val="15"/>
        </w:numPr>
        <w:tabs>
          <w:tab w:val="left" w:pos="851"/>
          <w:tab w:val="left" w:pos="2268"/>
        </w:tabs>
        <w:spacing w:after="0" w:line="240" w:lineRule="auto"/>
        <w:ind w:left="0" w:firstLine="0"/>
        <w:jc w:val="both"/>
        <w:rPr>
          <w:rFonts w:ascii="Arial" w:hAnsi="Arial" w:cs="Arial"/>
          <w:sz w:val="24"/>
          <w:szCs w:val="24"/>
        </w:rPr>
      </w:pPr>
      <w:r w:rsidRPr="00337BF1">
        <w:rPr>
          <w:rFonts w:ascii="Arial" w:hAnsi="Arial" w:cs="Arial"/>
          <w:sz w:val="24"/>
          <w:szCs w:val="24"/>
        </w:rPr>
        <w:t>A adjudicação e homologação serão</w:t>
      </w:r>
      <w:r w:rsidR="00097A10" w:rsidRPr="00337BF1">
        <w:rPr>
          <w:rFonts w:ascii="Arial" w:hAnsi="Arial" w:cs="Arial"/>
          <w:sz w:val="24"/>
          <w:szCs w:val="24"/>
        </w:rPr>
        <w:t xml:space="preserve"> feita pela autoridade competente e por preço anexo.</w:t>
      </w:r>
    </w:p>
    <w:p w:rsidR="00097A10" w:rsidRPr="00337BF1" w:rsidRDefault="00097A10" w:rsidP="00631A9A">
      <w:pPr>
        <w:pStyle w:val="PargrafodaLista"/>
        <w:numPr>
          <w:ilvl w:val="2"/>
          <w:numId w:val="15"/>
        </w:numPr>
        <w:tabs>
          <w:tab w:val="left" w:pos="851"/>
          <w:tab w:val="left" w:pos="2268"/>
        </w:tabs>
        <w:spacing w:after="0" w:line="240" w:lineRule="auto"/>
        <w:ind w:left="0" w:firstLine="0"/>
        <w:jc w:val="both"/>
        <w:rPr>
          <w:rFonts w:ascii="Arial" w:hAnsi="Arial" w:cs="Arial"/>
          <w:sz w:val="24"/>
          <w:szCs w:val="24"/>
        </w:rPr>
      </w:pPr>
      <w:r w:rsidRPr="00337BF1">
        <w:rPr>
          <w:rFonts w:ascii="Arial" w:hAnsi="Arial" w:cs="Arial"/>
          <w:sz w:val="24"/>
          <w:szCs w:val="24"/>
        </w:rPr>
        <w:t xml:space="preserve">A partir da homologação será fixado o </w:t>
      </w:r>
      <w:r w:rsidR="004D39CC" w:rsidRPr="00337BF1">
        <w:rPr>
          <w:rFonts w:ascii="Arial" w:hAnsi="Arial" w:cs="Arial"/>
          <w:sz w:val="24"/>
          <w:szCs w:val="24"/>
        </w:rPr>
        <w:t>início</w:t>
      </w:r>
      <w:r w:rsidRPr="00337BF1">
        <w:rPr>
          <w:rFonts w:ascii="Arial" w:hAnsi="Arial" w:cs="Arial"/>
          <w:sz w:val="24"/>
          <w:szCs w:val="24"/>
        </w:rPr>
        <w:t xml:space="preserve"> do prazo de convocação da proponente adju</w:t>
      </w:r>
      <w:r w:rsidR="00AE75F5" w:rsidRPr="00337BF1">
        <w:rPr>
          <w:rFonts w:ascii="Arial" w:hAnsi="Arial" w:cs="Arial"/>
          <w:sz w:val="24"/>
          <w:szCs w:val="24"/>
        </w:rPr>
        <w:t>di</w:t>
      </w:r>
      <w:r w:rsidRPr="00337BF1">
        <w:rPr>
          <w:rFonts w:ascii="Arial" w:hAnsi="Arial" w:cs="Arial"/>
          <w:sz w:val="24"/>
          <w:szCs w:val="24"/>
        </w:rPr>
        <w:t>catária para assinar o instrumento de contrato, respeitado a validade da proposta.</w:t>
      </w:r>
    </w:p>
    <w:p w:rsidR="00B4076A" w:rsidRPr="00337BF1" w:rsidRDefault="00B4076A" w:rsidP="00631A9A">
      <w:pPr>
        <w:pStyle w:val="PargrafodaLista"/>
        <w:tabs>
          <w:tab w:val="left" w:pos="851"/>
        </w:tabs>
        <w:spacing w:after="0" w:line="240" w:lineRule="auto"/>
        <w:ind w:left="0"/>
        <w:jc w:val="both"/>
        <w:rPr>
          <w:rFonts w:ascii="Arial" w:hAnsi="Arial" w:cs="Arial"/>
          <w:sz w:val="24"/>
          <w:szCs w:val="24"/>
        </w:rPr>
      </w:pPr>
    </w:p>
    <w:p w:rsidR="00097A10" w:rsidRPr="00337BF1" w:rsidRDefault="00097A10" w:rsidP="00631A9A">
      <w:pPr>
        <w:pStyle w:val="PargrafodaLista"/>
        <w:numPr>
          <w:ilvl w:val="0"/>
          <w:numId w:val="15"/>
        </w:numPr>
        <w:tabs>
          <w:tab w:val="left" w:pos="851"/>
        </w:tabs>
        <w:spacing w:after="0" w:line="240" w:lineRule="auto"/>
        <w:ind w:left="0" w:firstLine="0"/>
        <w:jc w:val="both"/>
        <w:rPr>
          <w:rFonts w:ascii="Arial" w:hAnsi="Arial" w:cs="Arial"/>
          <w:b/>
          <w:bCs/>
          <w:sz w:val="24"/>
          <w:szCs w:val="24"/>
        </w:rPr>
      </w:pPr>
      <w:r w:rsidRPr="00337BF1">
        <w:rPr>
          <w:rFonts w:ascii="Arial" w:hAnsi="Arial" w:cs="Arial"/>
          <w:b/>
          <w:bCs/>
          <w:sz w:val="24"/>
          <w:szCs w:val="24"/>
        </w:rPr>
        <w:t>DA EXECUÇÃO</w:t>
      </w:r>
    </w:p>
    <w:p w:rsidR="00097A10" w:rsidRPr="00337BF1" w:rsidRDefault="00097A10" w:rsidP="00631A9A">
      <w:pPr>
        <w:pStyle w:val="PargrafodaLista"/>
        <w:numPr>
          <w:ilvl w:val="2"/>
          <w:numId w:val="15"/>
        </w:numPr>
        <w:tabs>
          <w:tab w:val="left" w:pos="0"/>
        </w:tabs>
        <w:spacing w:after="0" w:line="240" w:lineRule="auto"/>
        <w:ind w:left="0" w:firstLine="0"/>
        <w:jc w:val="both"/>
        <w:rPr>
          <w:rFonts w:ascii="Arial" w:hAnsi="Arial" w:cs="Arial"/>
          <w:sz w:val="24"/>
          <w:szCs w:val="24"/>
        </w:rPr>
      </w:pPr>
      <w:r w:rsidRPr="00337BF1">
        <w:rPr>
          <w:rFonts w:ascii="Arial" w:hAnsi="Arial" w:cs="Arial"/>
          <w:sz w:val="24"/>
          <w:szCs w:val="24"/>
        </w:rPr>
        <w:lastRenderedPageBreak/>
        <w:t>O licitante vencedor deverá comparecer na sede do Paço Municipal, conforme endereço único indicado no preâmbulo acima, ou eletronicamente num prazo máximo de 05 (cinco) dias, contados de sua regular convocação, para fins de retirada da respectiva nota de empenho</w:t>
      </w:r>
      <w:r w:rsidR="00082C98" w:rsidRPr="00337BF1">
        <w:rPr>
          <w:rFonts w:ascii="Arial" w:hAnsi="Arial" w:cs="Arial"/>
          <w:sz w:val="24"/>
          <w:szCs w:val="24"/>
        </w:rPr>
        <w:t xml:space="preserve"> e Ordem de Início de Serviços</w:t>
      </w:r>
      <w:r w:rsidRPr="00337BF1">
        <w:rPr>
          <w:rFonts w:ascii="Arial" w:hAnsi="Arial" w:cs="Arial"/>
          <w:sz w:val="24"/>
          <w:szCs w:val="24"/>
        </w:rPr>
        <w:t xml:space="preserve">; a partir do que estará autorizado o início de execução, cujo prazo para realização será conforme </w:t>
      </w:r>
      <w:r w:rsidR="00082C98" w:rsidRPr="00337BF1">
        <w:rPr>
          <w:rFonts w:ascii="Arial" w:hAnsi="Arial" w:cs="Arial"/>
          <w:sz w:val="24"/>
          <w:szCs w:val="24"/>
        </w:rPr>
        <w:t xml:space="preserve">consta do cronograma físico financeiro e </w:t>
      </w:r>
      <w:r w:rsidRPr="00337BF1">
        <w:rPr>
          <w:rFonts w:ascii="Arial" w:hAnsi="Arial" w:cs="Arial"/>
          <w:sz w:val="24"/>
          <w:szCs w:val="24"/>
        </w:rPr>
        <w:t>termo de referência.</w:t>
      </w:r>
    </w:p>
    <w:p w:rsidR="00B4076A" w:rsidRPr="00337BF1" w:rsidRDefault="00B4076A" w:rsidP="00631A9A">
      <w:pPr>
        <w:pStyle w:val="PargrafodaLista"/>
        <w:tabs>
          <w:tab w:val="left" w:pos="851"/>
        </w:tabs>
        <w:spacing w:after="0" w:line="240" w:lineRule="auto"/>
        <w:ind w:left="0"/>
        <w:jc w:val="both"/>
        <w:rPr>
          <w:rFonts w:ascii="Arial" w:hAnsi="Arial" w:cs="Arial"/>
          <w:sz w:val="24"/>
          <w:szCs w:val="24"/>
        </w:rPr>
      </w:pPr>
    </w:p>
    <w:p w:rsidR="00867EE5" w:rsidRPr="00337BF1" w:rsidRDefault="00867EE5" w:rsidP="00631A9A">
      <w:pPr>
        <w:pStyle w:val="PargrafodaLista"/>
        <w:numPr>
          <w:ilvl w:val="0"/>
          <w:numId w:val="15"/>
        </w:numPr>
        <w:tabs>
          <w:tab w:val="left" w:pos="851"/>
        </w:tabs>
        <w:spacing w:after="0" w:line="240" w:lineRule="auto"/>
        <w:ind w:left="0" w:firstLine="0"/>
        <w:jc w:val="both"/>
        <w:rPr>
          <w:rFonts w:ascii="Arial" w:hAnsi="Arial" w:cs="Arial"/>
          <w:b/>
          <w:bCs/>
          <w:sz w:val="24"/>
          <w:szCs w:val="24"/>
        </w:rPr>
      </w:pPr>
      <w:r w:rsidRPr="00337BF1">
        <w:rPr>
          <w:rFonts w:ascii="Arial" w:hAnsi="Arial" w:cs="Arial"/>
          <w:b/>
          <w:bCs/>
          <w:sz w:val="24"/>
          <w:szCs w:val="24"/>
        </w:rPr>
        <w:t>DAS CONDIÇÕES DE RECEBIMENTO DO OBJETO</w:t>
      </w:r>
    </w:p>
    <w:p w:rsidR="00097A10" w:rsidRPr="00337BF1" w:rsidRDefault="00097A10" w:rsidP="00631A9A">
      <w:pPr>
        <w:pStyle w:val="PargrafodaLista"/>
        <w:numPr>
          <w:ilvl w:val="2"/>
          <w:numId w:val="15"/>
        </w:numPr>
        <w:tabs>
          <w:tab w:val="left" w:pos="851"/>
        </w:tabs>
        <w:spacing w:after="0" w:line="240" w:lineRule="auto"/>
        <w:ind w:left="0" w:firstLine="0"/>
        <w:jc w:val="both"/>
        <w:rPr>
          <w:rFonts w:ascii="Arial" w:hAnsi="Arial" w:cs="Arial"/>
          <w:sz w:val="24"/>
          <w:szCs w:val="24"/>
        </w:rPr>
      </w:pPr>
      <w:r w:rsidRPr="00337BF1">
        <w:rPr>
          <w:rFonts w:ascii="Arial" w:hAnsi="Arial" w:cs="Arial"/>
          <w:sz w:val="24"/>
          <w:szCs w:val="24"/>
        </w:rPr>
        <w:t xml:space="preserve">O objeto do contrato será recebido de forma provisória e definitiva, as quais serão realizados na forma do art. 140, inciso I da Lei nº 14.133, de </w:t>
      </w:r>
      <w:proofErr w:type="gramStart"/>
      <w:r w:rsidRPr="00337BF1">
        <w:rPr>
          <w:rFonts w:ascii="Arial" w:hAnsi="Arial" w:cs="Arial"/>
          <w:sz w:val="24"/>
          <w:szCs w:val="24"/>
        </w:rPr>
        <w:t>1</w:t>
      </w:r>
      <w:proofErr w:type="gramEnd"/>
      <w:r w:rsidRPr="00337BF1">
        <w:rPr>
          <w:rFonts w:ascii="Arial" w:hAnsi="Arial" w:cs="Arial"/>
          <w:sz w:val="24"/>
          <w:szCs w:val="24"/>
        </w:rPr>
        <w:t xml:space="preserve"> de abril de 2021, observadas as demais condições previstas em procedimento interno para o recebimento dos serviços do contrato:</w:t>
      </w:r>
    </w:p>
    <w:p w:rsidR="00097A10" w:rsidRPr="00337BF1" w:rsidRDefault="00097A10" w:rsidP="00631A9A">
      <w:pPr>
        <w:pStyle w:val="PargrafodaLista"/>
        <w:numPr>
          <w:ilvl w:val="3"/>
          <w:numId w:val="15"/>
        </w:numPr>
        <w:tabs>
          <w:tab w:val="left" w:pos="851"/>
        </w:tabs>
        <w:spacing w:after="0" w:line="240" w:lineRule="auto"/>
        <w:ind w:left="0" w:firstLine="0"/>
        <w:jc w:val="both"/>
        <w:rPr>
          <w:rFonts w:ascii="Arial" w:hAnsi="Arial" w:cs="Arial"/>
          <w:sz w:val="24"/>
          <w:szCs w:val="24"/>
        </w:rPr>
      </w:pPr>
      <w:r w:rsidRPr="00337BF1">
        <w:rPr>
          <w:rFonts w:ascii="Arial" w:hAnsi="Arial" w:cs="Arial"/>
          <w:sz w:val="24"/>
          <w:szCs w:val="24"/>
        </w:rPr>
        <w:t>Provisoriamente, pelo responsável por seu acompanhamento e fiscalização, mediante termo detalhado, quando verificado o cumprimento das exigências de caráter técnico;</w:t>
      </w:r>
    </w:p>
    <w:p w:rsidR="00097A10" w:rsidRPr="00337BF1" w:rsidRDefault="00097A10" w:rsidP="00631A9A">
      <w:pPr>
        <w:pStyle w:val="PargrafodaLista"/>
        <w:numPr>
          <w:ilvl w:val="4"/>
          <w:numId w:val="15"/>
        </w:numPr>
        <w:tabs>
          <w:tab w:val="left" w:pos="851"/>
        </w:tabs>
        <w:spacing w:after="0" w:line="240" w:lineRule="auto"/>
        <w:ind w:left="0" w:firstLine="0"/>
        <w:jc w:val="both"/>
        <w:rPr>
          <w:rFonts w:ascii="Arial" w:hAnsi="Arial" w:cs="Arial"/>
          <w:sz w:val="24"/>
          <w:szCs w:val="24"/>
        </w:rPr>
      </w:pPr>
      <w:r w:rsidRPr="00337BF1">
        <w:rPr>
          <w:rFonts w:ascii="Arial" w:hAnsi="Arial" w:cs="Arial"/>
          <w:sz w:val="24"/>
          <w:szCs w:val="24"/>
        </w:rPr>
        <w:t xml:space="preserve">A fiscalização pelo departamento responsável solicitante da Prefeitura Municipal de </w:t>
      </w:r>
      <w:r w:rsidR="007E48C5" w:rsidRPr="00337BF1">
        <w:rPr>
          <w:rFonts w:ascii="Arial" w:hAnsi="Arial" w:cs="Arial"/>
          <w:sz w:val="24"/>
          <w:szCs w:val="24"/>
        </w:rPr>
        <w:t>Presidente Alves</w:t>
      </w:r>
      <w:r w:rsidRPr="00337BF1">
        <w:rPr>
          <w:rFonts w:ascii="Arial" w:hAnsi="Arial" w:cs="Arial"/>
          <w:sz w:val="24"/>
          <w:szCs w:val="24"/>
        </w:rPr>
        <w:t>/SP realizará o levantamento de eventuais pendências executivas a serem satisfeitas pela Contratada definitivamente, por servidor ou comissão designada pela autoridade competente, mediante termo detalhado que comprove o atendimento das exigências contratuais;</w:t>
      </w:r>
    </w:p>
    <w:p w:rsidR="00097A10" w:rsidRPr="00337BF1" w:rsidRDefault="00097A10" w:rsidP="00631A9A">
      <w:pPr>
        <w:pStyle w:val="PargrafodaLista"/>
        <w:numPr>
          <w:ilvl w:val="3"/>
          <w:numId w:val="15"/>
        </w:numPr>
        <w:tabs>
          <w:tab w:val="left" w:pos="851"/>
        </w:tabs>
        <w:spacing w:after="0" w:line="240" w:lineRule="auto"/>
        <w:ind w:left="0" w:firstLine="0"/>
        <w:jc w:val="both"/>
        <w:rPr>
          <w:rFonts w:ascii="Arial" w:hAnsi="Arial" w:cs="Arial"/>
          <w:sz w:val="24"/>
          <w:szCs w:val="24"/>
        </w:rPr>
      </w:pPr>
      <w:r w:rsidRPr="00337BF1">
        <w:rPr>
          <w:rFonts w:ascii="Arial" w:hAnsi="Arial" w:cs="Arial"/>
          <w:sz w:val="24"/>
          <w:szCs w:val="24"/>
        </w:rPr>
        <w:t>O objeto do contrato poderá ser rejeitado, no todo ou em parte, quando estiver em desacordo com o contrato.</w:t>
      </w:r>
    </w:p>
    <w:p w:rsidR="00097A10" w:rsidRPr="00337BF1" w:rsidRDefault="00097A10" w:rsidP="00631A9A">
      <w:pPr>
        <w:pStyle w:val="PargrafodaLista"/>
        <w:numPr>
          <w:ilvl w:val="3"/>
          <w:numId w:val="15"/>
        </w:numPr>
        <w:tabs>
          <w:tab w:val="left" w:pos="851"/>
        </w:tabs>
        <w:spacing w:after="0" w:line="240" w:lineRule="auto"/>
        <w:ind w:left="0" w:firstLine="0"/>
        <w:jc w:val="both"/>
        <w:rPr>
          <w:rFonts w:ascii="Arial" w:hAnsi="Arial" w:cs="Arial"/>
          <w:sz w:val="24"/>
          <w:szCs w:val="24"/>
        </w:rPr>
      </w:pPr>
      <w:r w:rsidRPr="00337BF1">
        <w:rPr>
          <w:rFonts w:ascii="Arial" w:hAnsi="Arial" w:cs="Arial"/>
          <w:sz w:val="24"/>
          <w:szCs w:val="24"/>
        </w:rPr>
        <w:t>O recebimento provisório ou definitivo não excluirá a responsabilidade civil nem a responsabilidade ético-profissional pela perfeita execução do contrato, nos limites estabelecidos pela lei ou pelo contrato.</w:t>
      </w:r>
    </w:p>
    <w:p w:rsidR="00097A10" w:rsidRPr="00337BF1" w:rsidRDefault="00097A10" w:rsidP="00631A9A">
      <w:pPr>
        <w:pStyle w:val="PargrafodaLista"/>
        <w:numPr>
          <w:ilvl w:val="3"/>
          <w:numId w:val="15"/>
        </w:numPr>
        <w:tabs>
          <w:tab w:val="left" w:pos="851"/>
        </w:tabs>
        <w:spacing w:after="0" w:line="240" w:lineRule="auto"/>
        <w:ind w:left="0" w:firstLine="0"/>
        <w:jc w:val="both"/>
        <w:rPr>
          <w:rFonts w:ascii="Arial" w:hAnsi="Arial" w:cs="Arial"/>
          <w:sz w:val="24"/>
          <w:szCs w:val="24"/>
        </w:rPr>
      </w:pPr>
      <w:r w:rsidRPr="00337BF1">
        <w:rPr>
          <w:rFonts w:ascii="Arial" w:hAnsi="Arial" w:cs="Arial"/>
          <w:sz w:val="24"/>
          <w:szCs w:val="24"/>
        </w:rPr>
        <w:t xml:space="preserve">Salvo disposição em contrário constante do edital ou de ato normativo, os ensaios, os testes e as demais provas para </w:t>
      </w:r>
      <w:r w:rsidR="004D216E" w:rsidRPr="00337BF1">
        <w:rPr>
          <w:rFonts w:ascii="Arial" w:hAnsi="Arial" w:cs="Arial"/>
          <w:sz w:val="24"/>
          <w:szCs w:val="24"/>
        </w:rPr>
        <w:t>aferição da boa execução do objeto do contrato exigida</w:t>
      </w:r>
      <w:r w:rsidRPr="00337BF1">
        <w:rPr>
          <w:rFonts w:ascii="Arial" w:hAnsi="Arial" w:cs="Arial"/>
          <w:sz w:val="24"/>
          <w:szCs w:val="24"/>
        </w:rPr>
        <w:t xml:space="preserve"> por normas técnicas oficiais correrão por conta do contratado.</w:t>
      </w:r>
    </w:p>
    <w:p w:rsidR="00097A10" w:rsidRPr="00337BF1" w:rsidRDefault="00097A10" w:rsidP="00631A9A">
      <w:pPr>
        <w:pStyle w:val="PargrafodaLista"/>
        <w:numPr>
          <w:ilvl w:val="3"/>
          <w:numId w:val="15"/>
        </w:numPr>
        <w:tabs>
          <w:tab w:val="left" w:pos="851"/>
        </w:tabs>
        <w:spacing w:after="0" w:line="240" w:lineRule="auto"/>
        <w:ind w:left="0" w:firstLine="0"/>
        <w:jc w:val="both"/>
        <w:rPr>
          <w:rFonts w:ascii="Arial" w:hAnsi="Arial" w:cs="Arial"/>
          <w:sz w:val="24"/>
          <w:szCs w:val="24"/>
        </w:rPr>
      </w:pPr>
      <w:r w:rsidRPr="00337BF1">
        <w:rPr>
          <w:rFonts w:ascii="Arial" w:hAnsi="Arial" w:cs="Arial"/>
          <w:sz w:val="24"/>
          <w:szCs w:val="24"/>
        </w:rPr>
        <w:t>Constatadas quaisquer irregularidades, o Contratante poderá:</w:t>
      </w:r>
    </w:p>
    <w:p w:rsidR="00097A10" w:rsidRPr="00337BF1" w:rsidRDefault="00097A10" w:rsidP="00631A9A">
      <w:pPr>
        <w:pStyle w:val="PargrafodaLista"/>
        <w:numPr>
          <w:ilvl w:val="4"/>
          <w:numId w:val="15"/>
        </w:numPr>
        <w:tabs>
          <w:tab w:val="left" w:pos="851"/>
        </w:tabs>
        <w:spacing w:after="0" w:line="240" w:lineRule="auto"/>
        <w:ind w:left="0" w:firstLine="0"/>
        <w:jc w:val="both"/>
        <w:rPr>
          <w:rFonts w:ascii="Arial" w:hAnsi="Arial" w:cs="Arial"/>
          <w:sz w:val="24"/>
          <w:szCs w:val="24"/>
        </w:rPr>
      </w:pPr>
      <w:proofErr w:type="gramStart"/>
      <w:r w:rsidRPr="00337BF1">
        <w:rPr>
          <w:rFonts w:ascii="Arial" w:hAnsi="Arial" w:cs="Arial"/>
          <w:sz w:val="24"/>
          <w:szCs w:val="24"/>
        </w:rPr>
        <w:t>se</w:t>
      </w:r>
      <w:proofErr w:type="gramEnd"/>
      <w:r w:rsidRPr="00337BF1">
        <w:rPr>
          <w:rFonts w:ascii="Arial" w:hAnsi="Arial" w:cs="Arial"/>
          <w:sz w:val="24"/>
          <w:szCs w:val="24"/>
        </w:rPr>
        <w:t xml:space="preserve"> disser respeito à especificação, rejeitá-lo no todo ou em parte, determinando sua substituição ou rescindindo a contratação, sem prejuízo das penalidades cabíveis;</w:t>
      </w:r>
    </w:p>
    <w:p w:rsidR="00097A10" w:rsidRPr="00337BF1" w:rsidRDefault="00097A10" w:rsidP="00631A9A">
      <w:pPr>
        <w:pStyle w:val="PargrafodaLista"/>
        <w:numPr>
          <w:ilvl w:val="4"/>
          <w:numId w:val="15"/>
        </w:numPr>
        <w:tabs>
          <w:tab w:val="left" w:pos="851"/>
        </w:tabs>
        <w:spacing w:after="0" w:line="240" w:lineRule="auto"/>
        <w:ind w:left="0" w:firstLine="0"/>
        <w:jc w:val="both"/>
        <w:rPr>
          <w:rFonts w:ascii="Arial" w:hAnsi="Arial" w:cs="Arial"/>
          <w:sz w:val="24"/>
          <w:szCs w:val="24"/>
        </w:rPr>
      </w:pPr>
      <w:proofErr w:type="gramStart"/>
      <w:r w:rsidRPr="00337BF1">
        <w:rPr>
          <w:rFonts w:ascii="Arial" w:hAnsi="Arial" w:cs="Arial"/>
          <w:sz w:val="24"/>
          <w:szCs w:val="24"/>
        </w:rPr>
        <w:t>na</w:t>
      </w:r>
      <w:proofErr w:type="gramEnd"/>
      <w:r w:rsidRPr="00337BF1">
        <w:rPr>
          <w:rFonts w:ascii="Arial" w:hAnsi="Arial" w:cs="Arial"/>
          <w:sz w:val="24"/>
          <w:szCs w:val="24"/>
        </w:rPr>
        <w:t xml:space="preserve"> hipótese de substituição, a Contratada deverá fazê-la em conformidade com a indicação da Administração, no prazo máximo de 02 (dois) dias úteis, contados da notificação por escrito, mantido o preço inicialmente contratado;</w:t>
      </w:r>
    </w:p>
    <w:p w:rsidR="00097A10" w:rsidRPr="00337BF1" w:rsidRDefault="00097A10" w:rsidP="00631A9A">
      <w:pPr>
        <w:pStyle w:val="PargrafodaLista"/>
        <w:numPr>
          <w:ilvl w:val="4"/>
          <w:numId w:val="15"/>
        </w:numPr>
        <w:tabs>
          <w:tab w:val="left" w:pos="851"/>
        </w:tabs>
        <w:spacing w:after="0" w:line="240" w:lineRule="auto"/>
        <w:ind w:left="0" w:firstLine="0"/>
        <w:jc w:val="both"/>
        <w:rPr>
          <w:rFonts w:ascii="Arial" w:hAnsi="Arial" w:cs="Arial"/>
          <w:sz w:val="24"/>
          <w:szCs w:val="24"/>
        </w:rPr>
      </w:pPr>
      <w:proofErr w:type="gramStart"/>
      <w:r w:rsidRPr="00337BF1">
        <w:rPr>
          <w:rFonts w:ascii="Arial" w:hAnsi="Arial" w:cs="Arial"/>
          <w:sz w:val="24"/>
          <w:szCs w:val="24"/>
        </w:rPr>
        <w:t>se</w:t>
      </w:r>
      <w:proofErr w:type="gramEnd"/>
      <w:r w:rsidRPr="00337BF1">
        <w:rPr>
          <w:rFonts w:ascii="Arial" w:hAnsi="Arial" w:cs="Arial"/>
          <w:sz w:val="24"/>
          <w:szCs w:val="24"/>
        </w:rPr>
        <w:t xml:space="preserve"> disser respeito à diferença de quantidade ou de partes, determinar sua complementação ou rescindir a contratação, sem prejuízo das penalidades cabíveis;</w:t>
      </w:r>
    </w:p>
    <w:p w:rsidR="00097A10" w:rsidRPr="00337BF1" w:rsidRDefault="00097A10" w:rsidP="00631A9A">
      <w:pPr>
        <w:pStyle w:val="PargrafodaLista"/>
        <w:numPr>
          <w:ilvl w:val="4"/>
          <w:numId w:val="15"/>
        </w:numPr>
        <w:tabs>
          <w:tab w:val="left" w:pos="851"/>
        </w:tabs>
        <w:spacing w:after="0" w:line="240" w:lineRule="auto"/>
        <w:ind w:left="0" w:firstLine="0"/>
        <w:jc w:val="both"/>
        <w:rPr>
          <w:rFonts w:ascii="Arial" w:hAnsi="Arial" w:cs="Arial"/>
          <w:sz w:val="24"/>
          <w:szCs w:val="24"/>
        </w:rPr>
      </w:pPr>
      <w:proofErr w:type="gramStart"/>
      <w:r w:rsidRPr="00337BF1">
        <w:rPr>
          <w:rFonts w:ascii="Arial" w:hAnsi="Arial" w:cs="Arial"/>
          <w:sz w:val="24"/>
          <w:szCs w:val="24"/>
        </w:rPr>
        <w:t>na</w:t>
      </w:r>
      <w:proofErr w:type="gramEnd"/>
      <w:r w:rsidRPr="00337BF1">
        <w:rPr>
          <w:rFonts w:ascii="Arial" w:hAnsi="Arial" w:cs="Arial"/>
          <w:sz w:val="24"/>
          <w:szCs w:val="24"/>
        </w:rPr>
        <w:t xml:space="preserve"> hipótese de complementação, a Contratada deverá fazê-la em conformidade com a indicação da Contratante, no prazo máximo de 02 (dois) dias úteis, contados da notificação por escrito, mantido o preço inicialmente contratado.</w:t>
      </w:r>
    </w:p>
    <w:p w:rsidR="00097A10" w:rsidRPr="00337BF1" w:rsidRDefault="00097A10" w:rsidP="00631A9A">
      <w:pPr>
        <w:pStyle w:val="PargrafodaLista"/>
        <w:numPr>
          <w:ilvl w:val="3"/>
          <w:numId w:val="15"/>
        </w:numPr>
        <w:tabs>
          <w:tab w:val="left" w:pos="851"/>
        </w:tabs>
        <w:spacing w:after="0" w:line="240" w:lineRule="auto"/>
        <w:ind w:left="0" w:firstLine="0"/>
        <w:jc w:val="both"/>
        <w:rPr>
          <w:rFonts w:ascii="Arial" w:hAnsi="Arial" w:cs="Arial"/>
          <w:sz w:val="24"/>
          <w:szCs w:val="24"/>
        </w:rPr>
      </w:pPr>
      <w:r w:rsidRPr="00337BF1">
        <w:rPr>
          <w:rFonts w:ascii="Arial" w:hAnsi="Arial" w:cs="Arial"/>
          <w:sz w:val="24"/>
          <w:szCs w:val="24"/>
        </w:rPr>
        <w:t>O recebimento do objeto dar-se-á definitivamente, no prazo máximo de até 30 (trinta) dias úteis da data do recebimento provisório, após verificação do atendimento integral da quantidade e qualidade das especificações contratadas, por termo de recebimento definitivo lavrado de acordo com o constante no art. 140, inciso I, alínea "b", da Lei nº 14.133, desde que:</w:t>
      </w:r>
    </w:p>
    <w:p w:rsidR="00097A10" w:rsidRPr="00337BF1" w:rsidRDefault="00097A10" w:rsidP="00631A9A">
      <w:pPr>
        <w:pStyle w:val="PargrafodaLista"/>
        <w:numPr>
          <w:ilvl w:val="4"/>
          <w:numId w:val="15"/>
        </w:numPr>
        <w:tabs>
          <w:tab w:val="left" w:pos="0"/>
        </w:tabs>
        <w:spacing w:after="0" w:line="240" w:lineRule="auto"/>
        <w:ind w:left="0" w:firstLine="0"/>
        <w:jc w:val="both"/>
        <w:rPr>
          <w:rFonts w:ascii="Arial" w:hAnsi="Arial" w:cs="Arial"/>
          <w:sz w:val="24"/>
          <w:szCs w:val="24"/>
        </w:rPr>
      </w:pPr>
      <w:r w:rsidRPr="00337BF1">
        <w:rPr>
          <w:rFonts w:ascii="Arial" w:hAnsi="Arial" w:cs="Arial"/>
          <w:sz w:val="24"/>
          <w:szCs w:val="24"/>
        </w:rPr>
        <w:t>Atendidas todas as reclamações do Município referentes a defeitos ou imperfeições verificadas em quaisquer elementos dos serviços;</w:t>
      </w:r>
    </w:p>
    <w:p w:rsidR="00097A10" w:rsidRPr="00337BF1" w:rsidRDefault="00097A10" w:rsidP="00631A9A">
      <w:pPr>
        <w:pStyle w:val="PargrafodaLista"/>
        <w:numPr>
          <w:ilvl w:val="4"/>
          <w:numId w:val="15"/>
        </w:numPr>
        <w:tabs>
          <w:tab w:val="left" w:pos="0"/>
        </w:tabs>
        <w:spacing w:after="0" w:line="240" w:lineRule="auto"/>
        <w:ind w:left="0" w:firstLine="0"/>
        <w:jc w:val="both"/>
        <w:rPr>
          <w:rFonts w:ascii="Arial" w:hAnsi="Arial" w:cs="Arial"/>
          <w:sz w:val="24"/>
          <w:szCs w:val="24"/>
        </w:rPr>
      </w:pPr>
      <w:r w:rsidRPr="00337BF1">
        <w:rPr>
          <w:rFonts w:ascii="Arial" w:hAnsi="Arial" w:cs="Arial"/>
          <w:sz w:val="24"/>
          <w:szCs w:val="24"/>
        </w:rPr>
        <w:lastRenderedPageBreak/>
        <w:t>Solucionadas todas as reclamações porventura feitas, quanto à falta de pagamento de operários ou de fornecedores de materiais, de encargos sociais e tributários concernentes à execução do objeto, ou, ainda, de prestadores de serviços empregados na execução dos serviços;</w:t>
      </w:r>
    </w:p>
    <w:p w:rsidR="00097A10" w:rsidRPr="00337BF1" w:rsidRDefault="00097A10" w:rsidP="00631A9A">
      <w:pPr>
        <w:pStyle w:val="PargrafodaLista"/>
        <w:numPr>
          <w:ilvl w:val="3"/>
          <w:numId w:val="15"/>
        </w:numPr>
        <w:tabs>
          <w:tab w:val="left" w:pos="0"/>
        </w:tabs>
        <w:spacing w:after="0" w:line="240" w:lineRule="auto"/>
        <w:ind w:left="0" w:firstLine="0"/>
        <w:jc w:val="both"/>
        <w:rPr>
          <w:rFonts w:ascii="Arial" w:hAnsi="Arial" w:cs="Arial"/>
          <w:sz w:val="24"/>
          <w:szCs w:val="24"/>
        </w:rPr>
      </w:pPr>
      <w:r w:rsidRPr="00337BF1">
        <w:rPr>
          <w:rFonts w:ascii="Arial" w:hAnsi="Arial" w:cs="Arial"/>
          <w:sz w:val="24"/>
          <w:szCs w:val="24"/>
        </w:rPr>
        <w:t>O recebimento definitivo não exime a Contratada de sua responsabilidade, na forma da Lei, pela qualidade dos materiais entregues.</w:t>
      </w:r>
    </w:p>
    <w:p w:rsidR="00B4076A" w:rsidRPr="00337BF1" w:rsidRDefault="00B4076A" w:rsidP="00631A9A">
      <w:pPr>
        <w:pStyle w:val="PargrafodaLista"/>
        <w:tabs>
          <w:tab w:val="left" w:pos="851"/>
        </w:tabs>
        <w:spacing w:after="0" w:line="240" w:lineRule="auto"/>
        <w:ind w:left="0"/>
        <w:jc w:val="both"/>
        <w:rPr>
          <w:rFonts w:ascii="Arial" w:hAnsi="Arial" w:cs="Arial"/>
          <w:sz w:val="24"/>
          <w:szCs w:val="24"/>
        </w:rPr>
      </w:pPr>
    </w:p>
    <w:p w:rsidR="00CE0C83" w:rsidRPr="00337BF1" w:rsidRDefault="00CE0C83" w:rsidP="00631A9A">
      <w:pPr>
        <w:pStyle w:val="PargrafodaLista"/>
        <w:numPr>
          <w:ilvl w:val="0"/>
          <w:numId w:val="15"/>
        </w:numPr>
        <w:tabs>
          <w:tab w:val="left" w:pos="851"/>
        </w:tabs>
        <w:spacing w:after="0" w:line="240" w:lineRule="auto"/>
        <w:ind w:left="0" w:firstLine="0"/>
        <w:jc w:val="both"/>
        <w:rPr>
          <w:rFonts w:ascii="Arial" w:hAnsi="Arial" w:cs="Arial"/>
          <w:b/>
          <w:bCs/>
          <w:sz w:val="24"/>
          <w:szCs w:val="24"/>
        </w:rPr>
      </w:pPr>
      <w:r w:rsidRPr="00337BF1">
        <w:rPr>
          <w:rFonts w:ascii="Arial" w:hAnsi="Arial" w:cs="Arial"/>
          <w:b/>
          <w:bCs/>
          <w:sz w:val="24"/>
          <w:szCs w:val="24"/>
        </w:rPr>
        <w:t>DA FORMA DE PAGAMENTO</w:t>
      </w:r>
    </w:p>
    <w:p w:rsidR="00711851" w:rsidRPr="00337BF1" w:rsidRDefault="00711851" w:rsidP="00631A9A">
      <w:pPr>
        <w:pStyle w:val="PargrafodaLista"/>
        <w:tabs>
          <w:tab w:val="left" w:pos="284"/>
        </w:tabs>
        <w:spacing w:after="0" w:line="240" w:lineRule="auto"/>
        <w:ind w:left="0"/>
        <w:jc w:val="both"/>
        <w:rPr>
          <w:rFonts w:ascii="Arial" w:eastAsia="Arial" w:hAnsi="Arial" w:cs="Arial"/>
          <w:sz w:val="24"/>
          <w:szCs w:val="24"/>
        </w:rPr>
      </w:pPr>
      <w:r w:rsidRPr="00337BF1">
        <w:rPr>
          <w:rFonts w:ascii="Arial" w:hAnsi="Arial" w:cs="Arial"/>
          <w:sz w:val="24"/>
          <w:szCs w:val="24"/>
        </w:rPr>
        <w:t xml:space="preserve">15.1-Os pagamentos serão efetuados à vista de nota(s) </w:t>
      </w:r>
      <w:proofErr w:type="gramStart"/>
      <w:r w:rsidRPr="00337BF1">
        <w:rPr>
          <w:rFonts w:ascii="Arial" w:hAnsi="Arial" w:cs="Arial"/>
          <w:sz w:val="24"/>
          <w:szCs w:val="24"/>
        </w:rPr>
        <w:t>fiscal(</w:t>
      </w:r>
      <w:proofErr w:type="spellStart"/>
      <w:proofErr w:type="gramEnd"/>
      <w:r w:rsidRPr="00337BF1">
        <w:rPr>
          <w:rFonts w:ascii="Arial" w:hAnsi="Arial" w:cs="Arial"/>
          <w:sz w:val="24"/>
          <w:szCs w:val="24"/>
        </w:rPr>
        <w:t>is</w:t>
      </w:r>
      <w:proofErr w:type="spellEnd"/>
      <w:r w:rsidRPr="00337BF1">
        <w:rPr>
          <w:rFonts w:ascii="Arial" w:hAnsi="Arial" w:cs="Arial"/>
          <w:sz w:val="24"/>
          <w:szCs w:val="24"/>
        </w:rPr>
        <w:t>)/fatura(s) apresentada e após a emissão do Atestado de Liberação por parte da Engenharia  da PREFEITURA, mediante a efetiva regularidade dos serviços indicados na medição</w:t>
      </w:r>
      <w:r w:rsidRPr="00337BF1">
        <w:rPr>
          <w:rFonts w:ascii="Arial" w:hAnsi="Arial" w:cs="Arial"/>
          <w:spacing w:val="-6"/>
          <w:sz w:val="24"/>
          <w:szCs w:val="24"/>
        </w:rPr>
        <w:t xml:space="preserve"> </w:t>
      </w:r>
      <w:r w:rsidRPr="00337BF1">
        <w:rPr>
          <w:rFonts w:ascii="Arial" w:hAnsi="Arial" w:cs="Arial"/>
          <w:sz w:val="24"/>
          <w:szCs w:val="24"/>
        </w:rPr>
        <w:t>pleiteada.</w:t>
      </w:r>
    </w:p>
    <w:p w:rsidR="00711851" w:rsidRPr="00337BF1" w:rsidRDefault="00711851" w:rsidP="00631A9A">
      <w:pPr>
        <w:pStyle w:val="PargrafodaLista"/>
        <w:tabs>
          <w:tab w:val="left" w:pos="284"/>
          <w:tab w:val="left" w:pos="918"/>
        </w:tabs>
        <w:spacing w:after="0" w:line="240" w:lineRule="auto"/>
        <w:ind w:left="0"/>
        <w:jc w:val="both"/>
        <w:rPr>
          <w:rFonts w:ascii="Arial" w:eastAsia="Arial" w:hAnsi="Arial" w:cs="Arial"/>
          <w:b/>
          <w:sz w:val="24"/>
          <w:szCs w:val="24"/>
        </w:rPr>
      </w:pPr>
      <w:r w:rsidRPr="00337BF1">
        <w:rPr>
          <w:rFonts w:ascii="Arial" w:eastAsia="Arial" w:hAnsi="Arial" w:cs="Arial"/>
          <w:b/>
          <w:bCs/>
          <w:sz w:val="24"/>
          <w:szCs w:val="24"/>
        </w:rPr>
        <w:t xml:space="preserve">15.1.1 – </w:t>
      </w:r>
      <w:r w:rsidRPr="00337BF1">
        <w:rPr>
          <w:rFonts w:ascii="Arial" w:eastAsia="Arial" w:hAnsi="Arial" w:cs="Arial"/>
          <w:sz w:val="24"/>
          <w:szCs w:val="24"/>
        </w:rPr>
        <w:t xml:space="preserve">Observado o disposto no item anterior, os pagamentos serão efetuados pela Tesouraria da PREFEITURA em favor da CONTRATADA, em até 05 (cinco) dias corridos, contados a partir da efetiva liberação da respectiva medição por parte da Engenharia desta Prefeitura; após a liberação de recursos financeiros concedidos </w:t>
      </w:r>
      <w:proofErr w:type="gramStart"/>
      <w:r w:rsidRPr="00337BF1">
        <w:rPr>
          <w:rFonts w:ascii="Arial" w:eastAsia="Arial" w:hAnsi="Arial" w:cs="Arial"/>
          <w:sz w:val="24"/>
          <w:szCs w:val="24"/>
        </w:rPr>
        <w:t>pela Governo</w:t>
      </w:r>
      <w:proofErr w:type="gramEnd"/>
      <w:r w:rsidRPr="00337BF1">
        <w:rPr>
          <w:rFonts w:ascii="Arial" w:eastAsia="Arial" w:hAnsi="Arial" w:cs="Arial"/>
          <w:sz w:val="24"/>
          <w:szCs w:val="24"/>
        </w:rPr>
        <w:t xml:space="preserve"> do Estado de São Paulo, conforme </w:t>
      </w:r>
      <w:r w:rsidRPr="00337BF1">
        <w:rPr>
          <w:rFonts w:ascii="Arial" w:eastAsia="Arial" w:hAnsi="Arial" w:cs="Arial"/>
          <w:b/>
          <w:sz w:val="24"/>
          <w:szCs w:val="24"/>
        </w:rPr>
        <w:t>Convênio.</w:t>
      </w:r>
    </w:p>
    <w:p w:rsidR="00711851" w:rsidRPr="00337BF1" w:rsidRDefault="00711851" w:rsidP="00631A9A">
      <w:pPr>
        <w:pStyle w:val="PargrafodaLista"/>
        <w:tabs>
          <w:tab w:val="left" w:pos="918"/>
        </w:tabs>
        <w:spacing w:after="0" w:line="240" w:lineRule="auto"/>
        <w:ind w:left="0"/>
        <w:jc w:val="both"/>
        <w:rPr>
          <w:rFonts w:ascii="Arial" w:eastAsia="Arial" w:hAnsi="Arial" w:cs="Arial"/>
          <w:b/>
          <w:sz w:val="24"/>
          <w:szCs w:val="24"/>
          <w:highlight w:val="yellow"/>
        </w:rPr>
      </w:pPr>
    </w:p>
    <w:p w:rsidR="00711851" w:rsidRPr="00337BF1" w:rsidRDefault="00711851" w:rsidP="00631A9A">
      <w:pPr>
        <w:pStyle w:val="PargrafodaLista"/>
        <w:widowControl w:val="0"/>
        <w:tabs>
          <w:tab w:val="left" w:pos="918"/>
        </w:tabs>
        <w:spacing w:after="0" w:line="240" w:lineRule="auto"/>
        <w:ind w:left="0"/>
        <w:contextualSpacing w:val="0"/>
        <w:jc w:val="both"/>
        <w:rPr>
          <w:rFonts w:ascii="Arial" w:eastAsia="Arial" w:hAnsi="Arial" w:cs="Arial"/>
          <w:sz w:val="24"/>
          <w:szCs w:val="24"/>
        </w:rPr>
      </w:pPr>
      <w:r w:rsidRPr="00337BF1">
        <w:rPr>
          <w:rFonts w:ascii="Arial" w:eastAsia="Arial" w:hAnsi="Arial" w:cs="Arial"/>
          <w:sz w:val="24"/>
          <w:szCs w:val="24"/>
        </w:rPr>
        <w:t>15.2</w:t>
      </w:r>
      <w:r w:rsidRPr="00337BF1">
        <w:rPr>
          <w:rFonts w:ascii="Arial" w:hAnsi="Arial" w:cs="Arial"/>
          <w:b/>
          <w:sz w:val="24"/>
          <w:szCs w:val="24"/>
        </w:rPr>
        <w:t xml:space="preserve">- </w:t>
      </w:r>
      <w:r w:rsidRPr="00337BF1">
        <w:rPr>
          <w:rFonts w:ascii="Arial" w:hAnsi="Arial" w:cs="Arial"/>
          <w:sz w:val="24"/>
          <w:szCs w:val="24"/>
        </w:rPr>
        <w:t>A contagem do prazo para pagamento terá início e encerramento em dias de expediente na</w:t>
      </w:r>
      <w:r w:rsidRPr="00337BF1">
        <w:rPr>
          <w:rFonts w:ascii="Arial" w:hAnsi="Arial" w:cs="Arial"/>
          <w:spacing w:val="-10"/>
          <w:sz w:val="24"/>
          <w:szCs w:val="24"/>
        </w:rPr>
        <w:t xml:space="preserve"> </w:t>
      </w:r>
      <w:r w:rsidRPr="00337BF1">
        <w:rPr>
          <w:rFonts w:ascii="Arial" w:hAnsi="Arial" w:cs="Arial"/>
          <w:sz w:val="24"/>
          <w:szCs w:val="24"/>
        </w:rPr>
        <w:t>PREFEITURA.</w:t>
      </w:r>
    </w:p>
    <w:p w:rsidR="00711851" w:rsidRPr="00337BF1" w:rsidRDefault="00711851" w:rsidP="00631A9A">
      <w:pPr>
        <w:spacing w:after="0" w:line="240" w:lineRule="auto"/>
        <w:jc w:val="both"/>
        <w:rPr>
          <w:rFonts w:ascii="Arial" w:eastAsia="Arial" w:hAnsi="Arial" w:cs="Arial"/>
          <w:sz w:val="24"/>
          <w:szCs w:val="24"/>
        </w:rPr>
      </w:pPr>
    </w:p>
    <w:p w:rsidR="00711851" w:rsidRPr="00337BF1" w:rsidRDefault="00711851" w:rsidP="00631A9A">
      <w:pPr>
        <w:pStyle w:val="PargrafodaLista"/>
        <w:tabs>
          <w:tab w:val="left" w:pos="1021"/>
        </w:tabs>
        <w:spacing w:after="0" w:line="240" w:lineRule="auto"/>
        <w:ind w:left="0"/>
        <w:jc w:val="both"/>
        <w:rPr>
          <w:rFonts w:ascii="Arial" w:eastAsia="Arial" w:hAnsi="Arial" w:cs="Arial"/>
          <w:sz w:val="24"/>
          <w:szCs w:val="24"/>
        </w:rPr>
      </w:pPr>
      <w:r w:rsidRPr="00337BF1">
        <w:rPr>
          <w:rFonts w:ascii="Arial" w:hAnsi="Arial" w:cs="Arial"/>
          <w:b/>
          <w:sz w:val="24"/>
          <w:szCs w:val="24"/>
        </w:rPr>
        <w:t>15.2.1</w:t>
      </w:r>
      <w:r w:rsidRPr="00337BF1">
        <w:rPr>
          <w:rFonts w:ascii="Arial" w:hAnsi="Arial" w:cs="Arial"/>
          <w:sz w:val="24"/>
          <w:szCs w:val="24"/>
        </w:rPr>
        <w:t xml:space="preserve"> Havendo divergência ou erro na emissão do documento fiscal, fica interrompido o prazo para pagamento, sendo iniciada nova contagem somente após a</w:t>
      </w:r>
      <w:r w:rsidRPr="00337BF1">
        <w:rPr>
          <w:rFonts w:ascii="Arial" w:hAnsi="Arial" w:cs="Arial"/>
          <w:spacing w:val="-6"/>
          <w:sz w:val="24"/>
          <w:szCs w:val="24"/>
        </w:rPr>
        <w:t xml:space="preserve"> </w:t>
      </w:r>
      <w:r w:rsidRPr="00337BF1">
        <w:rPr>
          <w:rFonts w:ascii="Arial" w:hAnsi="Arial" w:cs="Arial"/>
          <w:sz w:val="24"/>
          <w:szCs w:val="24"/>
        </w:rPr>
        <w:t>regularização.</w:t>
      </w:r>
    </w:p>
    <w:p w:rsidR="00711851" w:rsidRPr="00337BF1" w:rsidRDefault="00711851" w:rsidP="00631A9A">
      <w:pPr>
        <w:pStyle w:val="PargrafodaLista"/>
        <w:tabs>
          <w:tab w:val="left" w:pos="851"/>
        </w:tabs>
        <w:spacing w:after="0" w:line="240" w:lineRule="auto"/>
        <w:ind w:left="0"/>
        <w:jc w:val="both"/>
        <w:rPr>
          <w:rFonts w:ascii="Arial" w:hAnsi="Arial" w:cs="Arial"/>
          <w:b/>
          <w:bCs/>
          <w:sz w:val="24"/>
          <w:szCs w:val="24"/>
        </w:rPr>
      </w:pPr>
    </w:p>
    <w:p w:rsidR="00097A10" w:rsidRPr="00337BF1" w:rsidRDefault="00711851" w:rsidP="00631A9A">
      <w:pPr>
        <w:pStyle w:val="PargrafodaLista"/>
        <w:tabs>
          <w:tab w:val="left" w:pos="709"/>
          <w:tab w:val="left" w:pos="1276"/>
        </w:tabs>
        <w:spacing w:after="0" w:line="240" w:lineRule="auto"/>
        <w:ind w:left="0"/>
        <w:jc w:val="both"/>
        <w:rPr>
          <w:rFonts w:ascii="Arial" w:hAnsi="Arial" w:cs="Arial"/>
          <w:sz w:val="24"/>
          <w:szCs w:val="24"/>
        </w:rPr>
      </w:pPr>
      <w:r w:rsidRPr="00337BF1">
        <w:rPr>
          <w:rFonts w:ascii="Arial" w:hAnsi="Arial" w:cs="Arial"/>
          <w:b/>
          <w:sz w:val="24"/>
          <w:szCs w:val="24"/>
        </w:rPr>
        <w:t>15.3-</w:t>
      </w:r>
      <w:r w:rsidRPr="00337BF1">
        <w:rPr>
          <w:rFonts w:ascii="Arial" w:hAnsi="Arial" w:cs="Arial"/>
          <w:sz w:val="24"/>
          <w:szCs w:val="24"/>
        </w:rPr>
        <w:t xml:space="preserve"> A Nota Fiscal/Fatura deverá, obrigatoriamente, conter a data de emissão, quantidade fornecida, especificação do objeto, preço unitário e total e observadas as Instruções Normativas RFB nº 1.234, de 11 de janeiro de 2012, alterada pela IN RFB 2.145/2023, constar número do convênio.</w:t>
      </w:r>
    </w:p>
    <w:p w:rsidR="00097A10" w:rsidRPr="00337BF1" w:rsidRDefault="00711851" w:rsidP="00631A9A">
      <w:pPr>
        <w:tabs>
          <w:tab w:val="left" w:pos="1276"/>
        </w:tabs>
        <w:spacing w:after="0" w:line="240" w:lineRule="auto"/>
        <w:jc w:val="both"/>
        <w:rPr>
          <w:rFonts w:ascii="Arial" w:hAnsi="Arial" w:cs="Arial"/>
          <w:sz w:val="24"/>
          <w:szCs w:val="24"/>
        </w:rPr>
      </w:pPr>
      <w:r w:rsidRPr="00337BF1">
        <w:rPr>
          <w:rFonts w:ascii="Arial" w:hAnsi="Arial" w:cs="Arial"/>
          <w:b/>
          <w:sz w:val="24"/>
          <w:szCs w:val="24"/>
        </w:rPr>
        <w:t>15.3.1</w:t>
      </w:r>
      <w:r w:rsidRPr="00337BF1">
        <w:rPr>
          <w:rFonts w:ascii="Arial" w:hAnsi="Arial" w:cs="Arial"/>
          <w:sz w:val="24"/>
          <w:szCs w:val="24"/>
        </w:rPr>
        <w:t>-</w:t>
      </w:r>
      <w:r w:rsidR="00097A10" w:rsidRPr="00337BF1">
        <w:rPr>
          <w:rFonts w:ascii="Arial" w:hAnsi="Arial" w:cs="Arial"/>
          <w:sz w:val="24"/>
          <w:szCs w:val="24"/>
        </w:rPr>
        <w:t>A partir de 1º de setembro de 2023, ficam obrigados os contratados a destacarem na nota as retenções na fonte do Imposto de Renda - IR incidente sobre os pagamentos destinados às pessoas físicas e jurídicas, pelo fornecimento ou disponibilização de bens, ou pela prestação de serviços em geral, inclusive obras, com base nas disposições constantes na Instrução Normativa RFB nº 1.234, de 11 de janeiro de 2012, alterada pela IN RFB 2.145/2023 ou em norma que vier a alterá-la ou substituí-la, nos mesmos moldes aplicáveis aos órgãos da Administração Pública Federal, os seguintes órgãos e entidades da Administração Pública Municipal:</w:t>
      </w:r>
    </w:p>
    <w:p w:rsidR="00097A10" w:rsidRPr="00337BF1" w:rsidRDefault="00711851" w:rsidP="00631A9A">
      <w:pPr>
        <w:tabs>
          <w:tab w:val="left" w:pos="284"/>
        </w:tabs>
        <w:spacing w:after="0" w:line="240" w:lineRule="auto"/>
        <w:jc w:val="both"/>
        <w:rPr>
          <w:rFonts w:ascii="Arial" w:hAnsi="Arial" w:cs="Arial"/>
          <w:sz w:val="24"/>
          <w:szCs w:val="24"/>
        </w:rPr>
      </w:pPr>
      <w:r w:rsidRPr="00337BF1">
        <w:rPr>
          <w:rFonts w:ascii="Arial" w:hAnsi="Arial" w:cs="Arial"/>
          <w:b/>
          <w:sz w:val="24"/>
          <w:szCs w:val="24"/>
        </w:rPr>
        <w:t>15.3.1</w:t>
      </w:r>
      <w:r w:rsidRPr="00337BF1">
        <w:rPr>
          <w:rFonts w:ascii="Arial" w:hAnsi="Arial" w:cs="Arial"/>
          <w:sz w:val="24"/>
          <w:szCs w:val="24"/>
        </w:rPr>
        <w:t>.1</w:t>
      </w:r>
      <w:r w:rsidR="00097A10" w:rsidRPr="00337BF1">
        <w:rPr>
          <w:rFonts w:ascii="Arial" w:hAnsi="Arial" w:cs="Arial"/>
          <w:sz w:val="24"/>
          <w:szCs w:val="24"/>
        </w:rPr>
        <w:t xml:space="preserve">os órgãos da Administração Pública Municipal Direta; </w:t>
      </w:r>
    </w:p>
    <w:p w:rsidR="00097A10" w:rsidRPr="00337BF1" w:rsidRDefault="00711851" w:rsidP="00631A9A">
      <w:pPr>
        <w:pStyle w:val="PargrafodaLista"/>
        <w:tabs>
          <w:tab w:val="left" w:pos="1276"/>
        </w:tabs>
        <w:spacing w:after="0" w:line="240" w:lineRule="auto"/>
        <w:ind w:left="0"/>
        <w:jc w:val="both"/>
        <w:rPr>
          <w:rFonts w:ascii="Arial" w:hAnsi="Arial" w:cs="Arial"/>
          <w:sz w:val="24"/>
          <w:szCs w:val="24"/>
        </w:rPr>
      </w:pPr>
      <w:r w:rsidRPr="00337BF1">
        <w:rPr>
          <w:rFonts w:ascii="Arial" w:hAnsi="Arial" w:cs="Arial"/>
          <w:b/>
          <w:sz w:val="24"/>
          <w:szCs w:val="24"/>
        </w:rPr>
        <w:t>15.3.1.2</w:t>
      </w:r>
      <w:r w:rsidRPr="00337BF1">
        <w:rPr>
          <w:rFonts w:ascii="Arial" w:hAnsi="Arial" w:cs="Arial"/>
          <w:sz w:val="24"/>
          <w:szCs w:val="24"/>
        </w:rPr>
        <w:t xml:space="preserve"> </w:t>
      </w:r>
      <w:r w:rsidR="00097A10" w:rsidRPr="00337BF1">
        <w:rPr>
          <w:rFonts w:ascii="Arial" w:hAnsi="Arial" w:cs="Arial"/>
          <w:sz w:val="24"/>
          <w:szCs w:val="24"/>
        </w:rPr>
        <w:t>as autarquias;</w:t>
      </w:r>
    </w:p>
    <w:p w:rsidR="00097A10" w:rsidRPr="00337BF1" w:rsidRDefault="00711851" w:rsidP="00631A9A">
      <w:pPr>
        <w:pStyle w:val="PargrafodaLista"/>
        <w:numPr>
          <w:ilvl w:val="3"/>
          <w:numId w:val="21"/>
        </w:numPr>
        <w:tabs>
          <w:tab w:val="left" w:pos="1276"/>
        </w:tabs>
        <w:spacing w:after="0" w:line="240" w:lineRule="auto"/>
        <w:ind w:left="0" w:firstLine="0"/>
        <w:jc w:val="both"/>
        <w:rPr>
          <w:rFonts w:ascii="Arial" w:hAnsi="Arial" w:cs="Arial"/>
          <w:sz w:val="24"/>
          <w:szCs w:val="24"/>
        </w:rPr>
      </w:pPr>
      <w:r w:rsidRPr="00337BF1">
        <w:rPr>
          <w:rFonts w:ascii="Arial" w:hAnsi="Arial" w:cs="Arial"/>
          <w:sz w:val="24"/>
          <w:szCs w:val="24"/>
        </w:rPr>
        <w:t xml:space="preserve"> </w:t>
      </w:r>
      <w:proofErr w:type="gramStart"/>
      <w:r w:rsidR="00097A10" w:rsidRPr="00337BF1">
        <w:rPr>
          <w:rFonts w:ascii="Arial" w:hAnsi="Arial" w:cs="Arial"/>
          <w:sz w:val="24"/>
          <w:szCs w:val="24"/>
        </w:rPr>
        <w:t>as</w:t>
      </w:r>
      <w:proofErr w:type="gramEnd"/>
      <w:r w:rsidR="00097A10" w:rsidRPr="00337BF1">
        <w:rPr>
          <w:rFonts w:ascii="Arial" w:hAnsi="Arial" w:cs="Arial"/>
          <w:sz w:val="24"/>
          <w:szCs w:val="24"/>
        </w:rPr>
        <w:t xml:space="preserve"> fundações municipais;</w:t>
      </w:r>
    </w:p>
    <w:p w:rsidR="00097A10" w:rsidRPr="00337BF1" w:rsidRDefault="00097A10" w:rsidP="00631A9A">
      <w:pPr>
        <w:pStyle w:val="PargrafodaLista"/>
        <w:numPr>
          <w:ilvl w:val="2"/>
          <w:numId w:val="15"/>
        </w:numPr>
        <w:tabs>
          <w:tab w:val="left" w:pos="0"/>
        </w:tabs>
        <w:spacing w:after="0" w:line="240" w:lineRule="auto"/>
        <w:ind w:left="0" w:firstLine="0"/>
        <w:jc w:val="both"/>
        <w:rPr>
          <w:rFonts w:ascii="Arial" w:hAnsi="Arial" w:cs="Arial"/>
          <w:sz w:val="24"/>
          <w:szCs w:val="24"/>
        </w:rPr>
      </w:pPr>
      <w:proofErr w:type="gramStart"/>
      <w:r w:rsidRPr="00337BF1">
        <w:rPr>
          <w:rFonts w:ascii="Arial" w:hAnsi="Arial" w:cs="Arial"/>
          <w:sz w:val="24"/>
          <w:szCs w:val="24"/>
        </w:rPr>
        <w:t>as</w:t>
      </w:r>
      <w:proofErr w:type="gramEnd"/>
      <w:r w:rsidRPr="00337BF1">
        <w:rPr>
          <w:rFonts w:ascii="Arial" w:hAnsi="Arial" w:cs="Arial"/>
          <w:sz w:val="24"/>
          <w:szCs w:val="24"/>
        </w:rPr>
        <w:t xml:space="preserve"> empresas públicas.</w:t>
      </w:r>
    </w:p>
    <w:p w:rsidR="00097A10" w:rsidRPr="00337BF1" w:rsidRDefault="00711851" w:rsidP="00631A9A">
      <w:pPr>
        <w:tabs>
          <w:tab w:val="left" w:pos="0"/>
        </w:tabs>
        <w:spacing w:after="0" w:line="240" w:lineRule="auto"/>
        <w:jc w:val="both"/>
        <w:rPr>
          <w:rFonts w:ascii="Arial" w:hAnsi="Arial" w:cs="Arial"/>
          <w:sz w:val="24"/>
          <w:szCs w:val="24"/>
        </w:rPr>
      </w:pPr>
      <w:r w:rsidRPr="00337BF1">
        <w:rPr>
          <w:rFonts w:ascii="Arial" w:hAnsi="Arial" w:cs="Arial"/>
          <w:b/>
          <w:sz w:val="24"/>
          <w:szCs w:val="24"/>
        </w:rPr>
        <w:t>15.3.2</w:t>
      </w:r>
      <w:r w:rsidRPr="00337BF1">
        <w:rPr>
          <w:rFonts w:ascii="Arial" w:hAnsi="Arial" w:cs="Arial"/>
          <w:sz w:val="24"/>
          <w:szCs w:val="24"/>
        </w:rPr>
        <w:t>-</w:t>
      </w:r>
      <w:r w:rsidR="00097A10" w:rsidRPr="00337BF1">
        <w:rPr>
          <w:rFonts w:ascii="Arial" w:hAnsi="Arial" w:cs="Arial"/>
          <w:sz w:val="24"/>
          <w:szCs w:val="24"/>
        </w:rPr>
        <w:t>As retenções serão efetuadas sobre qualquer forma de pagamento, inclusive os pagamentos antecipados por conta de fornecimento de bens ou de prestação de serviços, para entrega futura.</w:t>
      </w:r>
    </w:p>
    <w:p w:rsidR="00097A10" w:rsidRPr="00337BF1" w:rsidRDefault="00711851" w:rsidP="00631A9A">
      <w:pPr>
        <w:pStyle w:val="PargrafodaLista"/>
        <w:tabs>
          <w:tab w:val="left" w:pos="0"/>
        </w:tabs>
        <w:spacing w:after="0" w:line="240" w:lineRule="auto"/>
        <w:ind w:left="0"/>
        <w:jc w:val="both"/>
        <w:rPr>
          <w:rFonts w:ascii="Arial" w:hAnsi="Arial" w:cs="Arial"/>
          <w:sz w:val="24"/>
          <w:szCs w:val="24"/>
        </w:rPr>
      </w:pPr>
      <w:r w:rsidRPr="00337BF1">
        <w:rPr>
          <w:rFonts w:ascii="Arial" w:hAnsi="Arial" w:cs="Arial"/>
          <w:b/>
          <w:sz w:val="24"/>
          <w:szCs w:val="24"/>
        </w:rPr>
        <w:t>15.3.3</w:t>
      </w:r>
      <w:r w:rsidRPr="00337BF1">
        <w:rPr>
          <w:rFonts w:ascii="Arial" w:hAnsi="Arial" w:cs="Arial"/>
          <w:sz w:val="24"/>
          <w:szCs w:val="24"/>
        </w:rPr>
        <w:t>-</w:t>
      </w:r>
      <w:r w:rsidR="00097A10" w:rsidRPr="00337BF1">
        <w:rPr>
          <w:rFonts w:ascii="Arial" w:hAnsi="Arial" w:cs="Arial"/>
          <w:sz w:val="24"/>
          <w:szCs w:val="24"/>
        </w:rPr>
        <w:t xml:space="preserve">Não estão sujeitos à retenção do Imposto de Renda - </w:t>
      </w:r>
      <w:proofErr w:type="gramStart"/>
      <w:r w:rsidR="00097A10" w:rsidRPr="00337BF1">
        <w:rPr>
          <w:rFonts w:ascii="Arial" w:hAnsi="Arial" w:cs="Arial"/>
          <w:sz w:val="24"/>
          <w:szCs w:val="24"/>
        </w:rPr>
        <w:t>IR na</w:t>
      </w:r>
      <w:proofErr w:type="gramEnd"/>
      <w:r w:rsidR="00097A10" w:rsidRPr="00337BF1">
        <w:rPr>
          <w:rFonts w:ascii="Arial" w:hAnsi="Arial" w:cs="Arial"/>
          <w:sz w:val="24"/>
          <w:szCs w:val="24"/>
        </w:rPr>
        <w:t xml:space="preserve"> fonte os pagamentos realizados a pessoas ou por serviços e mercadorias elencados no artigo 4º da Instrução Normativa RFB nº 1.234, de 11 de janeiro de 2012.</w:t>
      </w:r>
    </w:p>
    <w:p w:rsidR="00097A10" w:rsidRPr="00337BF1" w:rsidRDefault="00711851" w:rsidP="00631A9A">
      <w:pPr>
        <w:pStyle w:val="PargrafodaLista"/>
        <w:tabs>
          <w:tab w:val="left" w:pos="0"/>
        </w:tabs>
        <w:spacing w:after="0" w:line="240" w:lineRule="auto"/>
        <w:ind w:left="0"/>
        <w:jc w:val="both"/>
        <w:rPr>
          <w:rFonts w:ascii="Arial" w:hAnsi="Arial" w:cs="Arial"/>
          <w:sz w:val="24"/>
          <w:szCs w:val="24"/>
        </w:rPr>
      </w:pPr>
      <w:r w:rsidRPr="00337BF1">
        <w:rPr>
          <w:rFonts w:ascii="Arial" w:hAnsi="Arial" w:cs="Arial"/>
          <w:b/>
          <w:sz w:val="24"/>
          <w:szCs w:val="24"/>
        </w:rPr>
        <w:t>15.3.4</w:t>
      </w:r>
      <w:r w:rsidRPr="00337BF1">
        <w:rPr>
          <w:rFonts w:ascii="Arial" w:hAnsi="Arial" w:cs="Arial"/>
          <w:sz w:val="24"/>
          <w:szCs w:val="24"/>
        </w:rPr>
        <w:t>-</w:t>
      </w:r>
      <w:r w:rsidR="00097A10" w:rsidRPr="00337BF1">
        <w:rPr>
          <w:rFonts w:ascii="Arial" w:hAnsi="Arial" w:cs="Arial"/>
          <w:sz w:val="24"/>
          <w:szCs w:val="24"/>
        </w:rPr>
        <w:t xml:space="preserve">As instituições de educação e de assistência social, sem fins lucrativos, a que se refere o art. 12 da Lei nº 9.532, de 10 de dezembro de 1997, as instituições de caráter filantrópico, recreativo, cultural, científico e às associações civis, a que se refere o art. 15 </w:t>
      </w:r>
      <w:r w:rsidR="00097A10" w:rsidRPr="00337BF1">
        <w:rPr>
          <w:rFonts w:ascii="Arial" w:hAnsi="Arial" w:cs="Arial"/>
          <w:sz w:val="24"/>
          <w:szCs w:val="24"/>
        </w:rPr>
        <w:lastRenderedPageBreak/>
        <w:t xml:space="preserve">da Lei nº 9.532, de 1997 e as pessoas jurídicas optantes pelo Regime Especial Unificado de Arrecadação de Tributos e Contribuições devidos pelas Microempresas e Empresas de Pequeno Porte (Simples Nacional), de que trata o art. 12 da Lei Complementar nº 123, de 14 de dezembro de 2006, em relação às suas receitas próprias, deverão apresentar aos órgãos e entidades contratantes, respectivamente, as declarações constantes nos anexos II, III e IV para fins de não retenção do </w:t>
      </w:r>
      <w:proofErr w:type="gramStart"/>
      <w:r w:rsidR="00097A10" w:rsidRPr="00337BF1">
        <w:rPr>
          <w:rFonts w:ascii="Arial" w:hAnsi="Arial" w:cs="Arial"/>
          <w:sz w:val="24"/>
          <w:szCs w:val="24"/>
        </w:rPr>
        <w:t>IR na</w:t>
      </w:r>
      <w:proofErr w:type="gramEnd"/>
      <w:r w:rsidR="00097A10" w:rsidRPr="00337BF1">
        <w:rPr>
          <w:rFonts w:ascii="Arial" w:hAnsi="Arial" w:cs="Arial"/>
          <w:sz w:val="24"/>
          <w:szCs w:val="24"/>
        </w:rPr>
        <w:t xml:space="preserve"> fonte.</w:t>
      </w:r>
    </w:p>
    <w:p w:rsidR="00097A10" w:rsidRPr="00337BF1" w:rsidRDefault="00711851" w:rsidP="00631A9A">
      <w:pPr>
        <w:pStyle w:val="PargrafodaLista"/>
        <w:tabs>
          <w:tab w:val="left" w:pos="0"/>
        </w:tabs>
        <w:spacing w:after="0" w:line="240" w:lineRule="auto"/>
        <w:ind w:left="0"/>
        <w:jc w:val="both"/>
        <w:rPr>
          <w:rFonts w:ascii="Arial" w:hAnsi="Arial" w:cs="Arial"/>
          <w:sz w:val="24"/>
          <w:szCs w:val="24"/>
        </w:rPr>
      </w:pPr>
      <w:r w:rsidRPr="00337BF1">
        <w:rPr>
          <w:rFonts w:ascii="Arial" w:hAnsi="Arial" w:cs="Arial"/>
          <w:b/>
          <w:sz w:val="24"/>
          <w:szCs w:val="24"/>
        </w:rPr>
        <w:t>15.3.5-</w:t>
      </w:r>
      <w:r w:rsidR="00097A10" w:rsidRPr="00337BF1">
        <w:rPr>
          <w:rFonts w:ascii="Arial" w:hAnsi="Arial" w:cs="Arial"/>
          <w:sz w:val="24"/>
          <w:szCs w:val="24"/>
        </w:rPr>
        <w:t xml:space="preserve">Os prestadores de serviços e fornecedores de bens deverão emitir as notas fiscais em conformidade com as regras de retenção dispostas na Instrução Normativa RFB nº 1.234, de 11 de janeiro de 2012 e na IN RFB 2145/2023, </w:t>
      </w:r>
      <w:proofErr w:type="gramStart"/>
      <w:r w:rsidR="00097A10" w:rsidRPr="00337BF1">
        <w:rPr>
          <w:rFonts w:ascii="Arial" w:hAnsi="Arial" w:cs="Arial"/>
          <w:sz w:val="24"/>
          <w:szCs w:val="24"/>
        </w:rPr>
        <w:t>sob pena</w:t>
      </w:r>
      <w:proofErr w:type="gramEnd"/>
      <w:r w:rsidR="00097A10" w:rsidRPr="00337BF1">
        <w:rPr>
          <w:rFonts w:ascii="Arial" w:hAnsi="Arial" w:cs="Arial"/>
          <w:sz w:val="24"/>
          <w:szCs w:val="24"/>
        </w:rPr>
        <w:t xml:space="preserve"> de não aceitação por parte dos órgãos e entidades mencionados no art. 2º.</w:t>
      </w:r>
    </w:p>
    <w:p w:rsidR="00097A10" w:rsidRPr="00337BF1" w:rsidRDefault="00711851" w:rsidP="00631A9A">
      <w:pPr>
        <w:pStyle w:val="PargrafodaLista"/>
        <w:tabs>
          <w:tab w:val="left" w:pos="0"/>
        </w:tabs>
        <w:spacing w:after="0" w:line="240" w:lineRule="auto"/>
        <w:ind w:left="0"/>
        <w:jc w:val="both"/>
        <w:rPr>
          <w:rFonts w:ascii="Arial" w:hAnsi="Arial" w:cs="Arial"/>
          <w:sz w:val="24"/>
          <w:szCs w:val="24"/>
        </w:rPr>
      </w:pPr>
      <w:r w:rsidRPr="00337BF1">
        <w:rPr>
          <w:rFonts w:ascii="Arial" w:hAnsi="Arial" w:cs="Arial"/>
          <w:b/>
          <w:sz w:val="24"/>
          <w:szCs w:val="24"/>
        </w:rPr>
        <w:t>15.3.5-</w:t>
      </w:r>
      <w:r w:rsidR="00097A10" w:rsidRPr="00337BF1">
        <w:rPr>
          <w:rFonts w:ascii="Arial" w:hAnsi="Arial" w:cs="Arial"/>
          <w:sz w:val="24"/>
          <w:szCs w:val="24"/>
        </w:rPr>
        <w:t>O gestor do contrato somente atestará o recebimento dos equipamentos e liberará a Nota Fiscal/Fatura para pagamento quando cumprida pela Contratada, todas as condições Pactuadas.</w:t>
      </w:r>
    </w:p>
    <w:p w:rsidR="00097A10" w:rsidRPr="00337BF1" w:rsidRDefault="00711851" w:rsidP="00631A9A">
      <w:pPr>
        <w:pStyle w:val="PargrafodaLista"/>
        <w:tabs>
          <w:tab w:val="left" w:pos="0"/>
        </w:tabs>
        <w:spacing w:after="0" w:line="240" w:lineRule="auto"/>
        <w:ind w:left="0"/>
        <w:jc w:val="both"/>
        <w:rPr>
          <w:rFonts w:ascii="Arial" w:hAnsi="Arial" w:cs="Arial"/>
          <w:sz w:val="24"/>
          <w:szCs w:val="24"/>
        </w:rPr>
      </w:pPr>
      <w:r w:rsidRPr="00337BF1">
        <w:rPr>
          <w:rFonts w:ascii="Arial" w:hAnsi="Arial" w:cs="Arial"/>
          <w:b/>
          <w:sz w:val="24"/>
          <w:szCs w:val="24"/>
        </w:rPr>
        <w:t>15.4-</w:t>
      </w:r>
      <w:r w:rsidR="00097A10" w:rsidRPr="00337BF1">
        <w:rPr>
          <w:rFonts w:ascii="Arial" w:hAnsi="Arial" w:cs="Arial"/>
          <w:sz w:val="24"/>
          <w:szCs w:val="24"/>
        </w:rPr>
        <w:t>Deverão ser pagos somente os serviços efetivamente executados e aceitos pela fiscalização do Município;</w:t>
      </w:r>
    </w:p>
    <w:p w:rsidR="004C584C" w:rsidRPr="00337BF1" w:rsidRDefault="004C584C" w:rsidP="00631A9A">
      <w:pPr>
        <w:pStyle w:val="PargrafodaLista"/>
        <w:tabs>
          <w:tab w:val="left" w:pos="1276"/>
        </w:tabs>
        <w:spacing w:after="0" w:line="240" w:lineRule="auto"/>
        <w:ind w:left="0"/>
        <w:jc w:val="both"/>
        <w:rPr>
          <w:rFonts w:ascii="Arial" w:hAnsi="Arial" w:cs="Arial"/>
          <w:sz w:val="24"/>
          <w:szCs w:val="24"/>
        </w:rPr>
      </w:pPr>
    </w:p>
    <w:p w:rsidR="00CE0C83" w:rsidRPr="00337BF1" w:rsidRDefault="00CE0C83" w:rsidP="00631A9A">
      <w:pPr>
        <w:pStyle w:val="PargrafodaLista"/>
        <w:numPr>
          <w:ilvl w:val="0"/>
          <w:numId w:val="15"/>
        </w:numPr>
        <w:tabs>
          <w:tab w:val="left" w:pos="851"/>
        </w:tabs>
        <w:spacing w:after="0" w:line="240" w:lineRule="auto"/>
        <w:ind w:left="0" w:firstLine="0"/>
        <w:jc w:val="both"/>
        <w:rPr>
          <w:rFonts w:ascii="Arial" w:hAnsi="Arial" w:cs="Arial"/>
          <w:b/>
          <w:bCs/>
          <w:sz w:val="24"/>
          <w:szCs w:val="24"/>
        </w:rPr>
      </w:pPr>
      <w:r w:rsidRPr="00337BF1">
        <w:rPr>
          <w:rFonts w:ascii="Arial" w:hAnsi="Arial" w:cs="Arial"/>
          <w:b/>
          <w:bCs/>
          <w:sz w:val="24"/>
          <w:szCs w:val="24"/>
        </w:rPr>
        <w:t>DA DESCONEXÃO COM O SISTEMA ELETRÔNICO</w:t>
      </w:r>
    </w:p>
    <w:p w:rsidR="00CE0C83" w:rsidRPr="00337BF1" w:rsidRDefault="00CE0C83" w:rsidP="00631A9A">
      <w:pPr>
        <w:pStyle w:val="PargrafodaLista"/>
        <w:numPr>
          <w:ilvl w:val="1"/>
          <w:numId w:val="15"/>
        </w:numPr>
        <w:tabs>
          <w:tab w:val="left" w:pos="1276"/>
        </w:tabs>
        <w:spacing w:after="0" w:line="240" w:lineRule="auto"/>
        <w:ind w:left="0" w:firstLine="0"/>
        <w:jc w:val="both"/>
        <w:rPr>
          <w:rFonts w:ascii="Arial" w:hAnsi="Arial" w:cs="Arial"/>
          <w:sz w:val="24"/>
          <w:szCs w:val="24"/>
        </w:rPr>
      </w:pPr>
      <w:r w:rsidRPr="00337BF1">
        <w:rPr>
          <w:rFonts w:ascii="Arial" w:hAnsi="Arial" w:cs="Arial"/>
          <w:sz w:val="24"/>
          <w:szCs w:val="24"/>
        </w:rPr>
        <w:t>À licitante caberá acompanhar as operações no sistema eletrônico, durante a sessão pública, respondendo pelos ônus decorrentes de sua desconexão ou da inobservância de quaisquer mensagens emitidas pelo sistema.</w:t>
      </w:r>
    </w:p>
    <w:p w:rsidR="00CE0C83" w:rsidRPr="00337BF1" w:rsidRDefault="00CE0C83" w:rsidP="00631A9A">
      <w:pPr>
        <w:pStyle w:val="PargrafodaLista"/>
        <w:numPr>
          <w:ilvl w:val="1"/>
          <w:numId w:val="15"/>
        </w:numPr>
        <w:tabs>
          <w:tab w:val="left" w:pos="1276"/>
        </w:tabs>
        <w:spacing w:after="0" w:line="240" w:lineRule="auto"/>
        <w:ind w:left="0" w:firstLine="0"/>
        <w:jc w:val="both"/>
        <w:rPr>
          <w:rFonts w:ascii="Arial" w:hAnsi="Arial" w:cs="Arial"/>
          <w:sz w:val="24"/>
          <w:szCs w:val="24"/>
        </w:rPr>
      </w:pPr>
      <w:r w:rsidRPr="00337BF1">
        <w:rPr>
          <w:rFonts w:ascii="Arial" w:hAnsi="Arial" w:cs="Arial"/>
          <w:sz w:val="24"/>
          <w:szCs w:val="24"/>
        </w:rPr>
        <w:t xml:space="preserve">No caso de desconexão com o Pregoeiro, no decorrer da etapa competitiva </w:t>
      </w:r>
      <w:r w:rsidR="00203B21" w:rsidRPr="00337BF1">
        <w:rPr>
          <w:rFonts w:ascii="Arial" w:hAnsi="Arial" w:cs="Arial"/>
          <w:sz w:val="24"/>
          <w:szCs w:val="24"/>
        </w:rPr>
        <w:t>da Concorrência Eletrônica</w:t>
      </w:r>
      <w:r w:rsidRPr="00337BF1">
        <w:rPr>
          <w:rFonts w:ascii="Arial" w:hAnsi="Arial" w:cs="Arial"/>
          <w:sz w:val="24"/>
          <w:szCs w:val="24"/>
        </w:rPr>
        <w:t>, o sistema eletrônico poderá permanecer acessível aos licitantes para recepção dos lances, retornando o Pregoeiro, quando possível, sua atuação no certame, sem prejuízo dos atos realizados.</w:t>
      </w:r>
    </w:p>
    <w:p w:rsidR="007742EB" w:rsidRPr="00337BF1" w:rsidRDefault="00CE0C83" w:rsidP="00631A9A">
      <w:pPr>
        <w:pStyle w:val="PargrafodaLista"/>
        <w:numPr>
          <w:ilvl w:val="2"/>
          <w:numId w:val="15"/>
        </w:numPr>
        <w:tabs>
          <w:tab w:val="left" w:pos="851"/>
        </w:tabs>
        <w:spacing w:after="0" w:line="240" w:lineRule="auto"/>
        <w:ind w:left="0" w:firstLine="0"/>
        <w:jc w:val="both"/>
        <w:rPr>
          <w:rFonts w:ascii="Arial" w:hAnsi="Arial" w:cs="Arial"/>
          <w:sz w:val="24"/>
          <w:szCs w:val="24"/>
        </w:rPr>
      </w:pPr>
      <w:r w:rsidRPr="00337BF1">
        <w:rPr>
          <w:rFonts w:ascii="Arial" w:hAnsi="Arial" w:cs="Arial"/>
          <w:sz w:val="24"/>
          <w:szCs w:val="24"/>
        </w:rPr>
        <w:t xml:space="preserve">No caso de a desconexão do Pregoeiro persistir por tempo superior a 10 (dez) minutos, a sessão pública </w:t>
      </w:r>
      <w:r w:rsidR="00203B21" w:rsidRPr="00337BF1">
        <w:rPr>
          <w:rFonts w:ascii="Arial" w:hAnsi="Arial" w:cs="Arial"/>
          <w:sz w:val="24"/>
          <w:szCs w:val="24"/>
        </w:rPr>
        <w:t>da Concorrência</w:t>
      </w:r>
      <w:r w:rsidRPr="00337BF1">
        <w:rPr>
          <w:rFonts w:ascii="Arial" w:hAnsi="Arial" w:cs="Arial"/>
          <w:sz w:val="24"/>
          <w:szCs w:val="24"/>
        </w:rPr>
        <w:t xml:space="preserve"> será suspensa e reiniciada somente decorridas 24 (vinte e quatro) horas após a comunicação expressa</w:t>
      </w:r>
      <w:r w:rsidR="008F23F2" w:rsidRPr="00337BF1">
        <w:rPr>
          <w:rFonts w:ascii="Arial" w:hAnsi="Arial" w:cs="Arial"/>
          <w:sz w:val="24"/>
          <w:szCs w:val="24"/>
        </w:rPr>
        <w:t xml:space="preserve"> </w:t>
      </w:r>
      <w:r w:rsidRPr="00337BF1">
        <w:rPr>
          <w:rFonts w:ascii="Arial" w:hAnsi="Arial" w:cs="Arial"/>
          <w:sz w:val="24"/>
          <w:szCs w:val="24"/>
        </w:rPr>
        <w:t xml:space="preserve">do fato aos participantes no endereço: </w:t>
      </w:r>
      <w:hyperlink r:id="rId26" w:history="1">
        <w:r w:rsidR="007742EB" w:rsidRPr="00337BF1">
          <w:rPr>
            <w:rStyle w:val="Hyperlink"/>
            <w:rFonts w:ascii="Arial" w:hAnsi="Arial" w:cs="Arial"/>
            <w:color w:val="auto"/>
            <w:sz w:val="24"/>
            <w:szCs w:val="24"/>
          </w:rPr>
          <w:t>https://bll.org.br/</w:t>
        </w:r>
      </w:hyperlink>
      <w:r w:rsidR="007742EB" w:rsidRPr="00337BF1">
        <w:rPr>
          <w:rFonts w:ascii="Arial" w:hAnsi="Arial" w:cs="Arial"/>
          <w:sz w:val="24"/>
          <w:szCs w:val="24"/>
        </w:rPr>
        <w:t>.</w:t>
      </w:r>
    </w:p>
    <w:p w:rsidR="00CE0C83" w:rsidRPr="00337BF1" w:rsidRDefault="00CE0C83" w:rsidP="00631A9A">
      <w:pPr>
        <w:pStyle w:val="PargrafodaLista"/>
        <w:tabs>
          <w:tab w:val="left" w:pos="1276"/>
        </w:tabs>
        <w:spacing w:after="0" w:line="240" w:lineRule="auto"/>
        <w:ind w:left="0"/>
        <w:jc w:val="both"/>
        <w:rPr>
          <w:rFonts w:ascii="Arial" w:hAnsi="Arial" w:cs="Arial"/>
          <w:sz w:val="24"/>
          <w:szCs w:val="24"/>
          <w:highlight w:val="green"/>
        </w:rPr>
      </w:pPr>
    </w:p>
    <w:p w:rsidR="00CE0C83" w:rsidRPr="00337BF1" w:rsidRDefault="00CE0C83" w:rsidP="00631A9A">
      <w:pPr>
        <w:pStyle w:val="PargrafodaLista"/>
        <w:numPr>
          <w:ilvl w:val="1"/>
          <w:numId w:val="15"/>
        </w:numPr>
        <w:tabs>
          <w:tab w:val="left" w:pos="0"/>
        </w:tabs>
        <w:spacing w:after="0" w:line="240" w:lineRule="auto"/>
        <w:ind w:left="0" w:firstLine="0"/>
        <w:jc w:val="both"/>
        <w:rPr>
          <w:rFonts w:ascii="Arial" w:hAnsi="Arial" w:cs="Arial"/>
          <w:sz w:val="24"/>
          <w:szCs w:val="24"/>
        </w:rPr>
      </w:pPr>
      <w:r w:rsidRPr="00337BF1">
        <w:rPr>
          <w:rFonts w:ascii="Arial" w:hAnsi="Arial" w:cs="Arial"/>
          <w:sz w:val="24"/>
          <w:szCs w:val="24"/>
        </w:rPr>
        <w:t>A desconexão do sistema eletrônico com qualquer licitante não prejudicará a conclusão válida da sessão pública ou do certame.</w:t>
      </w:r>
    </w:p>
    <w:p w:rsidR="00B4076A" w:rsidRPr="00337BF1" w:rsidRDefault="00B4076A" w:rsidP="00631A9A">
      <w:pPr>
        <w:pStyle w:val="PargrafodaLista"/>
        <w:tabs>
          <w:tab w:val="left" w:pos="851"/>
        </w:tabs>
        <w:spacing w:after="0" w:line="240" w:lineRule="auto"/>
        <w:ind w:left="0"/>
        <w:jc w:val="both"/>
        <w:rPr>
          <w:rFonts w:ascii="Arial" w:hAnsi="Arial" w:cs="Arial"/>
          <w:sz w:val="24"/>
          <w:szCs w:val="24"/>
        </w:rPr>
      </w:pPr>
    </w:p>
    <w:p w:rsidR="00CE0C83" w:rsidRPr="00337BF1" w:rsidRDefault="00CE0C83" w:rsidP="00631A9A">
      <w:pPr>
        <w:pStyle w:val="PargrafodaLista"/>
        <w:numPr>
          <w:ilvl w:val="0"/>
          <w:numId w:val="15"/>
        </w:numPr>
        <w:tabs>
          <w:tab w:val="left" w:pos="851"/>
        </w:tabs>
        <w:spacing w:after="0" w:line="240" w:lineRule="auto"/>
        <w:ind w:left="0" w:firstLine="0"/>
        <w:jc w:val="both"/>
        <w:rPr>
          <w:rFonts w:ascii="Arial" w:hAnsi="Arial" w:cs="Arial"/>
          <w:b/>
          <w:bCs/>
          <w:sz w:val="24"/>
          <w:szCs w:val="24"/>
        </w:rPr>
      </w:pPr>
      <w:r w:rsidRPr="00337BF1">
        <w:rPr>
          <w:rFonts w:ascii="Arial" w:hAnsi="Arial" w:cs="Arial"/>
          <w:b/>
          <w:bCs/>
          <w:sz w:val="24"/>
          <w:szCs w:val="24"/>
        </w:rPr>
        <w:t>DAS INFRAÇÕES ADMINISTRATIVAS E SANÇÕES</w:t>
      </w:r>
    </w:p>
    <w:p w:rsidR="00097A10" w:rsidRPr="00337BF1" w:rsidRDefault="00097A10" w:rsidP="00631A9A">
      <w:pPr>
        <w:pStyle w:val="PargrafodaLista"/>
        <w:numPr>
          <w:ilvl w:val="1"/>
          <w:numId w:val="15"/>
        </w:numPr>
        <w:tabs>
          <w:tab w:val="left" w:pos="851"/>
        </w:tabs>
        <w:spacing w:after="0" w:line="240" w:lineRule="auto"/>
        <w:ind w:left="0" w:firstLine="0"/>
        <w:jc w:val="both"/>
        <w:rPr>
          <w:rFonts w:ascii="Arial" w:hAnsi="Arial" w:cs="Arial"/>
          <w:sz w:val="24"/>
          <w:szCs w:val="24"/>
        </w:rPr>
      </w:pPr>
      <w:r w:rsidRPr="00337BF1">
        <w:rPr>
          <w:rFonts w:ascii="Arial" w:hAnsi="Arial" w:cs="Arial"/>
          <w:sz w:val="24"/>
          <w:szCs w:val="24"/>
        </w:rPr>
        <w:t>Comete infração administrativa, nos termos da lei, o licitante que, com dolo ou culpa:</w:t>
      </w:r>
    </w:p>
    <w:p w:rsidR="00097A10" w:rsidRPr="00337BF1" w:rsidRDefault="00097A10" w:rsidP="00631A9A">
      <w:pPr>
        <w:pStyle w:val="PargrafodaLista"/>
        <w:numPr>
          <w:ilvl w:val="2"/>
          <w:numId w:val="15"/>
        </w:numPr>
        <w:tabs>
          <w:tab w:val="left" w:pos="851"/>
        </w:tabs>
        <w:spacing w:after="0" w:line="240" w:lineRule="auto"/>
        <w:ind w:left="0" w:firstLine="0"/>
        <w:jc w:val="both"/>
        <w:rPr>
          <w:rFonts w:ascii="Arial" w:hAnsi="Arial" w:cs="Arial"/>
          <w:sz w:val="24"/>
          <w:szCs w:val="24"/>
        </w:rPr>
      </w:pPr>
      <w:proofErr w:type="gramStart"/>
      <w:r w:rsidRPr="00337BF1">
        <w:rPr>
          <w:rFonts w:ascii="Arial" w:hAnsi="Arial" w:cs="Arial"/>
          <w:sz w:val="24"/>
          <w:szCs w:val="24"/>
        </w:rPr>
        <w:t>deixar</w:t>
      </w:r>
      <w:proofErr w:type="gramEnd"/>
      <w:r w:rsidRPr="00337BF1">
        <w:rPr>
          <w:rFonts w:ascii="Arial" w:hAnsi="Arial" w:cs="Arial"/>
          <w:sz w:val="24"/>
          <w:szCs w:val="24"/>
        </w:rPr>
        <w:t xml:space="preserve"> de entregar a documentação exigida para o certame ou não entregar qualquer documento que tenha sido solicitado pelo/a pregoeiro/a durante o certame;</w:t>
      </w:r>
    </w:p>
    <w:p w:rsidR="00097A10" w:rsidRPr="00337BF1" w:rsidRDefault="00097A10" w:rsidP="00631A9A">
      <w:pPr>
        <w:pStyle w:val="PargrafodaLista"/>
        <w:numPr>
          <w:ilvl w:val="2"/>
          <w:numId w:val="15"/>
        </w:numPr>
        <w:tabs>
          <w:tab w:val="left" w:pos="851"/>
        </w:tabs>
        <w:spacing w:after="0" w:line="240" w:lineRule="auto"/>
        <w:ind w:left="0" w:firstLine="0"/>
        <w:jc w:val="both"/>
        <w:rPr>
          <w:rFonts w:ascii="Arial" w:hAnsi="Arial" w:cs="Arial"/>
          <w:sz w:val="24"/>
          <w:szCs w:val="24"/>
        </w:rPr>
      </w:pPr>
      <w:r w:rsidRPr="00337BF1">
        <w:rPr>
          <w:rFonts w:ascii="Arial" w:hAnsi="Arial" w:cs="Arial"/>
          <w:sz w:val="24"/>
          <w:szCs w:val="24"/>
        </w:rPr>
        <w:t>Salvo em decorrência de fato superveniente devidamente justificado, não mantiver a proposta em especial quando:</w:t>
      </w:r>
    </w:p>
    <w:p w:rsidR="00097A10" w:rsidRPr="00337BF1" w:rsidRDefault="00097A10" w:rsidP="00631A9A">
      <w:pPr>
        <w:pStyle w:val="PargrafodaLista"/>
        <w:numPr>
          <w:ilvl w:val="3"/>
          <w:numId w:val="15"/>
        </w:numPr>
        <w:tabs>
          <w:tab w:val="left" w:pos="851"/>
        </w:tabs>
        <w:spacing w:after="0" w:line="240" w:lineRule="auto"/>
        <w:ind w:left="0" w:firstLine="0"/>
        <w:jc w:val="both"/>
        <w:rPr>
          <w:rFonts w:ascii="Arial" w:hAnsi="Arial" w:cs="Arial"/>
          <w:sz w:val="24"/>
          <w:szCs w:val="24"/>
        </w:rPr>
      </w:pPr>
      <w:proofErr w:type="gramStart"/>
      <w:r w:rsidRPr="00337BF1">
        <w:rPr>
          <w:rFonts w:ascii="Arial" w:hAnsi="Arial" w:cs="Arial"/>
          <w:sz w:val="24"/>
          <w:szCs w:val="24"/>
        </w:rPr>
        <w:t>não</w:t>
      </w:r>
      <w:proofErr w:type="gramEnd"/>
      <w:r w:rsidRPr="00337BF1">
        <w:rPr>
          <w:rFonts w:ascii="Arial" w:hAnsi="Arial" w:cs="Arial"/>
          <w:sz w:val="24"/>
          <w:szCs w:val="24"/>
        </w:rPr>
        <w:t xml:space="preserve"> enviar a proposta adequada ao último lance ofertado ou após a negociação;</w:t>
      </w:r>
    </w:p>
    <w:p w:rsidR="00097A10" w:rsidRPr="00337BF1" w:rsidRDefault="00097A10" w:rsidP="00631A9A">
      <w:pPr>
        <w:pStyle w:val="PargrafodaLista"/>
        <w:numPr>
          <w:ilvl w:val="3"/>
          <w:numId w:val="15"/>
        </w:numPr>
        <w:tabs>
          <w:tab w:val="left" w:pos="851"/>
        </w:tabs>
        <w:spacing w:after="0" w:line="240" w:lineRule="auto"/>
        <w:ind w:left="0" w:firstLine="0"/>
        <w:jc w:val="both"/>
        <w:rPr>
          <w:rFonts w:ascii="Arial" w:hAnsi="Arial" w:cs="Arial"/>
          <w:sz w:val="24"/>
          <w:szCs w:val="24"/>
        </w:rPr>
      </w:pPr>
      <w:proofErr w:type="gramStart"/>
      <w:r w:rsidRPr="00337BF1">
        <w:rPr>
          <w:rFonts w:ascii="Arial" w:hAnsi="Arial" w:cs="Arial"/>
          <w:sz w:val="24"/>
          <w:szCs w:val="24"/>
        </w:rPr>
        <w:t>recusar</w:t>
      </w:r>
      <w:proofErr w:type="gramEnd"/>
      <w:r w:rsidRPr="00337BF1">
        <w:rPr>
          <w:rFonts w:ascii="Arial" w:hAnsi="Arial" w:cs="Arial"/>
          <w:sz w:val="24"/>
          <w:szCs w:val="24"/>
        </w:rPr>
        <w:t>-se a enviar o detalhamento da proposta quando exigível;</w:t>
      </w:r>
    </w:p>
    <w:p w:rsidR="00097A10" w:rsidRPr="00337BF1" w:rsidRDefault="00097A10" w:rsidP="00631A9A">
      <w:pPr>
        <w:pStyle w:val="PargrafodaLista"/>
        <w:numPr>
          <w:ilvl w:val="3"/>
          <w:numId w:val="15"/>
        </w:numPr>
        <w:tabs>
          <w:tab w:val="left" w:pos="851"/>
        </w:tabs>
        <w:spacing w:after="0" w:line="240" w:lineRule="auto"/>
        <w:ind w:left="0" w:firstLine="0"/>
        <w:jc w:val="both"/>
        <w:rPr>
          <w:rFonts w:ascii="Arial" w:hAnsi="Arial" w:cs="Arial"/>
          <w:sz w:val="24"/>
          <w:szCs w:val="24"/>
        </w:rPr>
      </w:pPr>
      <w:proofErr w:type="gramStart"/>
      <w:r w:rsidRPr="00337BF1">
        <w:rPr>
          <w:rFonts w:ascii="Arial" w:hAnsi="Arial" w:cs="Arial"/>
          <w:sz w:val="24"/>
          <w:szCs w:val="24"/>
        </w:rPr>
        <w:t>pedir</w:t>
      </w:r>
      <w:proofErr w:type="gramEnd"/>
      <w:r w:rsidRPr="00337BF1">
        <w:rPr>
          <w:rFonts w:ascii="Arial" w:hAnsi="Arial" w:cs="Arial"/>
          <w:sz w:val="24"/>
          <w:szCs w:val="24"/>
        </w:rPr>
        <w:t xml:space="preserve"> para ser desclassificado quando encerrada a etapa competitiva; ou</w:t>
      </w:r>
    </w:p>
    <w:p w:rsidR="00097A10" w:rsidRPr="00337BF1" w:rsidRDefault="00097A10" w:rsidP="00631A9A">
      <w:pPr>
        <w:pStyle w:val="PargrafodaLista"/>
        <w:numPr>
          <w:ilvl w:val="3"/>
          <w:numId w:val="15"/>
        </w:numPr>
        <w:tabs>
          <w:tab w:val="left" w:pos="851"/>
        </w:tabs>
        <w:spacing w:after="0" w:line="240" w:lineRule="auto"/>
        <w:ind w:left="0" w:firstLine="0"/>
        <w:jc w:val="both"/>
        <w:rPr>
          <w:rFonts w:ascii="Arial" w:hAnsi="Arial" w:cs="Arial"/>
          <w:sz w:val="24"/>
          <w:szCs w:val="24"/>
        </w:rPr>
      </w:pPr>
      <w:proofErr w:type="gramStart"/>
      <w:r w:rsidRPr="00337BF1">
        <w:rPr>
          <w:rFonts w:ascii="Arial" w:hAnsi="Arial" w:cs="Arial"/>
          <w:sz w:val="24"/>
          <w:szCs w:val="24"/>
        </w:rPr>
        <w:t>deixar</w:t>
      </w:r>
      <w:proofErr w:type="gramEnd"/>
      <w:r w:rsidRPr="00337BF1">
        <w:rPr>
          <w:rFonts w:ascii="Arial" w:hAnsi="Arial" w:cs="Arial"/>
          <w:sz w:val="24"/>
          <w:szCs w:val="24"/>
        </w:rPr>
        <w:t xml:space="preserve"> de apresentar amostra;</w:t>
      </w:r>
    </w:p>
    <w:p w:rsidR="00097A10" w:rsidRPr="00337BF1" w:rsidRDefault="00097A10" w:rsidP="00631A9A">
      <w:pPr>
        <w:pStyle w:val="PargrafodaLista"/>
        <w:numPr>
          <w:ilvl w:val="3"/>
          <w:numId w:val="15"/>
        </w:numPr>
        <w:tabs>
          <w:tab w:val="left" w:pos="851"/>
        </w:tabs>
        <w:spacing w:after="0" w:line="240" w:lineRule="auto"/>
        <w:ind w:left="0" w:firstLine="0"/>
        <w:jc w:val="both"/>
        <w:rPr>
          <w:rFonts w:ascii="Arial" w:hAnsi="Arial" w:cs="Arial"/>
          <w:sz w:val="24"/>
          <w:szCs w:val="24"/>
        </w:rPr>
      </w:pPr>
      <w:r w:rsidRPr="00337BF1">
        <w:rPr>
          <w:rFonts w:ascii="Arial" w:hAnsi="Arial" w:cs="Arial"/>
          <w:sz w:val="24"/>
          <w:szCs w:val="24"/>
        </w:rPr>
        <w:t>Apresentar proposta ou amostra em desacordo com as especificações do edital;</w:t>
      </w:r>
    </w:p>
    <w:p w:rsidR="00097A10" w:rsidRPr="00337BF1" w:rsidRDefault="00097A10" w:rsidP="00631A9A">
      <w:pPr>
        <w:pStyle w:val="PargrafodaLista"/>
        <w:numPr>
          <w:ilvl w:val="2"/>
          <w:numId w:val="15"/>
        </w:numPr>
        <w:tabs>
          <w:tab w:val="left" w:pos="851"/>
        </w:tabs>
        <w:spacing w:after="0" w:line="240" w:lineRule="auto"/>
        <w:ind w:left="0" w:firstLine="0"/>
        <w:jc w:val="both"/>
        <w:rPr>
          <w:rFonts w:ascii="Arial" w:hAnsi="Arial" w:cs="Arial"/>
          <w:sz w:val="24"/>
          <w:szCs w:val="24"/>
        </w:rPr>
      </w:pPr>
      <w:r w:rsidRPr="00337BF1">
        <w:rPr>
          <w:rFonts w:ascii="Arial" w:hAnsi="Arial" w:cs="Arial"/>
          <w:sz w:val="24"/>
          <w:szCs w:val="24"/>
        </w:rPr>
        <w:t>Não celebrar o contrato ou não entregar a documentação exigida para a contratação, quando convocado dentro do prazo de validade de sua proposta;</w:t>
      </w:r>
    </w:p>
    <w:p w:rsidR="00097A10" w:rsidRPr="00337BF1" w:rsidRDefault="00097A10" w:rsidP="00631A9A">
      <w:pPr>
        <w:pStyle w:val="PargrafodaLista"/>
        <w:numPr>
          <w:ilvl w:val="3"/>
          <w:numId w:val="15"/>
        </w:numPr>
        <w:tabs>
          <w:tab w:val="left" w:pos="851"/>
        </w:tabs>
        <w:spacing w:after="0" w:line="240" w:lineRule="auto"/>
        <w:ind w:left="0" w:firstLine="0"/>
        <w:jc w:val="both"/>
        <w:rPr>
          <w:rFonts w:ascii="Arial" w:hAnsi="Arial" w:cs="Arial"/>
          <w:sz w:val="24"/>
          <w:szCs w:val="24"/>
        </w:rPr>
      </w:pPr>
      <w:r w:rsidRPr="00337BF1">
        <w:rPr>
          <w:rFonts w:ascii="Arial" w:hAnsi="Arial" w:cs="Arial"/>
          <w:sz w:val="24"/>
          <w:szCs w:val="24"/>
        </w:rPr>
        <w:lastRenderedPageBreak/>
        <w:t>Recusar-se, sem justificativa, a assinar o contrato ou a ata de registro de preço, ou a aceitar ou retirar o instrumento equivalente no prazo estabelecido pela Administração;</w:t>
      </w:r>
    </w:p>
    <w:p w:rsidR="00097A10" w:rsidRPr="00337BF1" w:rsidRDefault="00097A10" w:rsidP="00631A9A">
      <w:pPr>
        <w:pStyle w:val="PargrafodaLista"/>
        <w:numPr>
          <w:ilvl w:val="2"/>
          <w:numId w:val="15"/>
        </w:numPr>
        <w:tabs>
          <w:tab w:val="left" w:pos="851"/>
        </w:tabs>
        <w:spacing w:after="0" w:line="240" w:lineRule="auto"/>
        <w:ind w:left="0" w:firstLine="0"/>
        <w:jc w:val="both"/>
        <w:rPr>
          <w:rFonts w:ascii="Arial" w:hAnsi="Arial" w:cs="Arial"/>
          <w:sz w:val="24"/>
          <w:szCs w:val="24"/>
        </w:rPr>
      </w:pPr>
      <w:r w:rsidRPr="00337BF1">
        <w:rPr>
          <w:rFonts w:ascii="Arial" w:hAnsi="Arial" w:cs="Arial"/>
          <w:sz w:val="24"/>
          <w:szCs w:val="24"/>
        </w:rPr>
        <w:t>Apresentar declaração ou documentação falsa exigida para o certame ou prestar declaração falsa durante a licitação</w:t>
      </w:r>
    </w:p>
    <w:p w:rsidR="00097A10" w:rsidRPr="00337BF1" w:rsidRDefault="00097A10" w:rsidP="00631A9A">
      <w:pPr>
        <w:pStyle w:val="PargrafodaLista"/>
        <w:numPr>
          <w:ilvl w:val="2"/>
          <w:numId w:val="15"/>
        </w:numPr>
        <w:tabs>
          <w:tab w:val="left" w:pos="851"/>
          <w:tab w:val="left" w:pos="1843"/>
        </w:tabs>
        <w:spacing w:after="0" w:line="240" w:lineRule="auto"/>
        <w:ind w:left="0" w:firstLine="0"/>
        <w:jc w:val="both"/>
        <w:rPr>
          <w:rFonts w:ascii="Arial" w:hAnsi="Arial" w:cs="Arial"/>
          <w:sz w:val="24"/>
          <w:szCs w:val="24"/>
        </w:rPr>
      </w:pPr>
      <w:r w:rsidRPr="00337BF1">
        <w:rPr>
          <w:rFonts w:ascii="Arial" w:hAnsi="Arial" w:cs="Arial"/>
          <w:sz w:val="24"/>
          <w:szCs w:val="24"/>
        </w:rPr>
        <w:t>Fraudar a licitação</w:t>
      </w:r>
    </w:p>
    <w:p w:rsidR="00097A10" w:rsidRPr="00337BF1" w:rsidRDefault="00097A10" w:rsidP="00631A9A">
      <w:pPr>
        <w:pStyle w:val="PargrafodaLista"/>
        <w:numPr>
          <w:ilvl w:val="2"/>
          <w:numId w:val="15"/>
        </w:numPr>
        <w:tabs>
          <w:tab w:val="left" w:pos="851"/>
          <w:tab w:val="left" w:pos="1843"/>
        </w:tabs>
        <w:spacing w:after="0" w:line="240" w:lineRule="auto"/>
        <w:ind w:left="0" w:firstLine="0"/>
        <w:jc w:val="both"/>
        <w:rPr>
          <w:rFonts w:ascii="Arial" w:hAnsi="Arial" w:cs="Arial"/>
          <w:sz w:val="24"/>
          <w:szCs w:val="24"/>
        </w:rPr>
      </w:pPr>
      <w:r w:rsidRPr="00337BF1">
        <w:rPr>
          <w:rFonts w:ascii="Arial" w:hAnsi="Arial" w:cs="Arial"/>
          <w:sz w:val="24"/>
          <w:szCs w:val="24"/>
        </w:rPr>
        <w:t>Comportar-se de modo inidôneo ou cometer fraude de qualquer natureza, em especial quando:</w:t>
      </w:r>
    </w:p>
    <w:p w:rsidR="00097A10" w:rsidRPr="00337BF1" w:rsidRDefault="00097A10" w:rsidP="00CB245E">
      <w:pPr>
        <w:pStyle w:val="PargrafodaLista"/>
        <w:numPr>
          <w:ilvl w:val="3"/>
          <w:numId w:val="15"/>
        </w:numPr>
        <w:tabs>
          <w:tab w:val="left" w:pos="426"/>
          <w:tab w:val="left" w:pos="993"/>
        </w:tabs>
        <w:spacing w:after="0" w:line="240" w:lineRule="auto"/>
        <w:ind w:left="0" w:firstLine="0"/>
        <w:jc w:val="both"/>
        <w:rPr>
          <w:rFonts w:ascii="Arial" w:hAnsi="Arial" w:cs="Arial"/>
          <w:sz w:val="24"/>
          <w:szCs w:val="24"/>
        </w:rPr>
      </w:pPr>
      <w:r w:rsidRPr="00337BF1">
        <w:rPr>
          <w:rFonts w:ascii="Arial" w:hAnsi="Arial" w:cs="Arial"/>
          <w:sz w:val="24"/>
          <w:szCs w:val="24"/>
        </w:rPr>
        <w:t>Agir em conluio ou em desconformidade com a lei;</w:t>
      </w:r>
    </w:p>
    <w:p w:rsidR="00097A10" w:rsidRPr="00337BF1" w:rsidRDefault="00097A10" w:rsidP="00CB245E">
      <w:pPr>
        <w:pStyle w:val="PargrafodaLista"/>
        <w:numPr>
          <w:ilvl w:val="3"/>
          <w:numId w:val="15"/>
        </w:numPr>
        <w:tabs>
          <w:tab w:val="left" w:pos="426"/>
          <w:tab w:val="left" w:pos="993"/>
        </w:tabs>
        <w:spacing w:after="0" w:line="240" w:lineRule="auto"/>
        <w:ind w:left="0" w:firstLine="0"/>
        <w:jc w:val="both"/>
        <w:rPr>
          <w:rFonts w:ascii="Arial" w:hAnsi="Arial" w:cs="Arial"/>
          <w:sz w:val="24"/>
          <w:szCs w:val="24"/>
        </w:rPr>
      </w:pPr>
      <w:r w:rsidRPr="00337BF1">
        <w:rPr>
          <w:rFonts w:ascii="Arial" w:hAnsi="Arial" w:cs="Arial"/>
          <w:sz w:val="24"/>
          <w:szCs w:val="24"/>
        </w:rPr>
        <w:t>Induzir deliberadamente a erro no julgamento;</w:t>
      </w:r>
    </w:p>
    <w:p w:rsidR="00097A10" w:rsidRPr="00337BF1" w:rsidRDefault="00CB245E" w:rsidP="00CB245E">
      <w:pPr>
        <w:pStyle w:val="PargrafodaLista"/>
        <w:tabs>
          <w:tab w:val="left" w:pos="709"/>
        </w:tabs>
        <w:spacing w:after="0" w:line="240" w:lineRule="auto"/>
        <w:ind w:left="0"/>
        <w:jc w:val="both"/>
        <w:rPr>
          <w:rFonts w:ascii="Arial" w:hAnsi="Arial" w:cs="Arial"/>
          <w:sz w:val="24"/>
          <w:szCs w:val="24"/>
        </w:rPr>
      </w:pPr>
      <w:proofErr w:type="gramStart"/>
      <w:r w:rsidRPr="00CB245E">
        <w:rPr>
          <w:rFonts w:ascii="Arial" w:hAnsi="Arial" w:cs="Arial"/>
          <w:b/>
          <w:sz w:val="24"/>
          <w:szCs w:val="24"/>
        </w:rPr>
        <w:t>17.1.6.3</w:t>
      </w:r>
      <w:r>
        <w:rPr>
          <w:rFonts w:ascii="Arial" w:hAnsi="Arial" w:cs="Arial"/>
          <w:sz w:val="24"/>
          <w:szCs w:val="24"/>
        </w:rPr>
        <w:t>.</w:t>
      </w:r>
      <w:proofErr w:type="gramEnd"/>
      <w:r w:rsidR="00097A10" w:rsidRPr="00337BF1">
        <w:rPr>
          <w:rFonts w:ascii="Arial" w:hAnsi="Arial" w:cs="Arial"/>
          <w:sz w:val="24"/>
          <w:szCs w:val="24"/>
        </w:rPr>
        <w:t>Apresentar amostra falsificada ou deteriorada;</w:t>
      </w:r>
    </w:p>
    <w:p w:rsidR="00097A10" w:rsidRPr="00337BF1" w:rsidRDefault="00097A10" w:rsidP="00631A9A">
      <w:pPr>
        <w:pStyle w:val="PargrafodaLista"/>
        <w:numPr>
          <w:ilvl w:val="2"/>
          <w:numId w:val="15"/>
        </w:numPr>
        <w:tabs>
          <w:tab w:val="left" w:pos="851"/>
          <w:tab w:val="left" w:pos="1843"/>
        </w:tabs>
        <w:spacing w:after="0" w:line="240" w:lineRule="auto"/>
        <w:ind w:left="0" w:firstLine="0"/>
        <w:jc w:val="both"/>
        <w:rPr>
          <w:rFonts w:ascii="Arial" w:hAnsi="Arial" w:cs="Arial"/>
          <w:sz w:val="24"/>
          <w:szCs w:val="24"/>
        </w:rPr>
      </w:pPr>
      <w:r w:rsidRPr="00337BF1">
        <w:rPr>
          <w:rFonts w:ascii="Arial" w:hAnsi="Arial" w:cs="Arial"/>
          <w:sz w:val="24"/>
          <w:szCs w:val="24"/>
        </w:rPr>
        <w:t>Praticar atos ilícitos com vistas a frustrar os objetivos da licitação</w:t>
      </w:r>
    </w:p>
    <w:p w:rsidR="00097A10" w:rsidRPr="00337BF1" w:rsidRDefault="00097A10" w:rsidP="00631A9A">
      <w:pPr>
        <w:pStyle w:val="PargrafodaLista"/>
        <w:numPr>
          <w:ilvl w:val="2"/>
          <w:numId w:val="15"/>
        </w:numPr>
        <w:tabs>
          <w:tab w:val="left" w:pos="851"/>
          <w:tab w:val="left" w:pos="1843"/>
        </w:tabs>
        <w:spacing w:after="0" w:line="240" w:lineRule="auto"/>
        <w:ind w:left="0" w:firstLine="0"/>
        <w:jc w:val="both"/>
        <w:rPr>
          <w:rFonts w:ascii="Arial" w:hAnsi="Arial" w:cs="Arial"/>
          <w:sz w:val="24"/>
          <w:szCs w:val="24"/>
        </w:rPr>
      </w:pPr>
      <w:r w:rsidRPr="00337BF1">
        <w:rPr>
          <w:rFonts w:ascii="Arial" w:hAnsi="Arial" w:cs="Arial"/>
          <w:sz w:val="24"/>
          <w:szCs w:val="24"/>
        </w:rPr>
        <w:t>Praticar ato lesivo previsto no art. 5º da Lei n.º 12.846, de 2013.</w:t>
      </w:r>
    </w:p>
    <w:p w:rsidR="00097A10" w:rsidRPr="00337BF1" w:rsidRDefault="00097A10" w:rsidP="00631A9A">
      <w:pPr>
        <w:pStyle w:val="PargrafodaLista"/>
        <w:numPr>
          <w:ilvl w:val="2"/>
          <w:numId w:val="15"/>
        </w:numPr>
        <w:tabs>
          <w:tab w:val="left" w:pos="851"/>
          <w:tab w:val="left" w:pos="1843"/>
        </w:tabs>
        <w:spacing w:after="0" w:line="240" w:lineRule="auto"/>
        <w:ind w:left="0" w:firstLine="0"/>
        <w:jc w:val="both"/>
        <w:rPr>
          <w:rFonts w:ascii="Arial" w:hAnsi="Arial" w:cs="Arial"/>
          <w:sz w:val="24"/>
          <w:szCs w:val="24"/>
        </w:rPr>
      </w:pPr>
      <w:r w:rsidRPr="00337BF1">
        <w:rPr>
          <w:rFonts w:ascii="Arial" w:hAnsi="Arial" w:cs="Arial"/>
          <w:sz w:val="24"/>
          <w:szCs w:val="24"/>
        </w:rPr>
        <w:t>Com fulcro na Lei nº 14.133, de 2021, a Administração poderá, garantida a prévia defesa, aplicar aos licitantes e/ou adjudicatários as seguintes sanções, sem prejuízo das responsabilidades civil e criminal:</w:t>
      </w:r>
    </w:p>
    <w:p w:rsidR="00097A10" w:rsidRPr="00337BF1" w:rsidRDefault="00097A10" w:rsidP="00631A9A">
      <w:pPr>
        <w:pStyle w:val="PargrafodaLista"/>
        <w:numPr>
          <w:ilvl w:val="3"/>
          <w:numId w:val="15"/>
        </w:numPr>
        <w:tabs>
          <w:tab w:val="left" w:pos="851"/>
        </w:tabs>
        <w:spacing w:after="0" w:line="240" w:lineRule="auto"/>
        <w:ind w:left="0" w:firstLine="0"/>
        <w:jc w:val="both"/>
        <w:rPr>
          <w:rFonts w:ascii="Arial" w:hAnsi="Arial" w:cs="Arial"/>
          <w:sz w:val="24"/>
          <w:szCs w:val="24"/>
        </w:rPr>
      </w:pPr>
      <w:proofErr w:type="gramStart"/>
      <w:r w:rsidRPr="00337BF1">
        <w:rPr>
          <w:rFonts w:ascii="Arial" w:hAnsi="Arial" w:cs="Arial"/>
          <w:sz w:val="24"/>
          <w:szCs w:val="24"/>
        </w:rPr>
        <w:t>advertência</w:t>
      </w:r>
      <w:proofErr w:type="gramEnd"/>
      <w:r w:rsidRPr="00337BF1">
        <w:rPr>
          <w:rFonts w:ascii="Arial" w:hAnsi="Arial" w:cs="Arial"/>
          <w:sz w:val="24"/>
          <w:szCs w:val="24"/>
        </w:rPr>
        <w:t>;</w:t>
      </w:r>
    </w:p>
    <w:p w:rsidR="00097A10" w:rsidRPr="00337BF1" w:rsidRDefault="00097A10" w:rsidP="00631A9A">
      <w:pPr>
        <w:pStyle w:val="PargrafodaLista"/>
        <w:numPr>
          <w:ilvl w:val="3"/>
          <w:numId w:val="15"/>
        </w:numPr>
        <w:tabs>
          <w:tab w:val="left" w:pos="851"/>
        </w:tabs>
        <w:spacing w:after="0" w:line="240" w:lineRule="auto"/>
        <w:ind w:left="0" w:firstLine="0"/>
        <w:jc w:val="both"/>
        <w:rPr>
          <w:rFonts w:ascii="Arial" w:hAnsi="Arial" w:cs="Arial"/>
          <w:sz w:val="24"/>
          <w:szCs w:val="24"/>
        </w:rPr>
      </w:pPr>
      <w:proofErr w:type="gramStart"/>
      <w:r w:rsidRPr="00337BF1">
        <w:rPr>
          <w:rFonts w:ascii="Arial" w:hAnsi="Arial" w:cs="Arial"/>
          <w:sz w:val="24"/>
          <w:szCs w:val="24"/>
        </w:rPr>
        <w:t>multa</w:t>
      </w:r>
      <w:proofErr w:type="gramEnd"/>
      <w:r w:rsidRPr="00337BF1">
        <w:rPr>
          <w:rFonts w:ascii="Arial" w:hAnsi="Arial" w:cs="Arial"/>
          <w:sz w:val="24"/>
          <w:szCs w:val="24"/>
        </w:rPr>
        <w:t>;</w:t>
      </w:r>
    </w:p>
    <w:p w:rsidR="00097A10" w:rsidRPr="00337BF1" w:rsidRDefault="00097A10" w:rsidP="00631A9A">
      <w:pPr>
        <w:pStyle w:val="PargrafodaLista"/>
        <w:numPr>
          <w:ilvl w:val="3"/>
          <w:numId w:val="15"/>
        </w:numPr>
        <w:tabs>
          <w:tab w:val="left" w:pos="851"/>
        </w:tabs>
        <w:spacing w:after="0" w:line="240" w:lineRule="auto"/>
        <w:ind w:left="0" w:firstLine="0"/>
        <w:jc w:val="both"/>
        <w:rPr>
          <w:rFonts w:ascii="Arial" w:hAnsi="Arial" w:cs="Arial"/>
          <w:sz w:val="24"/>
          <w:szCs w:val="24"/>
        </w:rPr>
      </w:pPr>
      <w:proofErr w:type="gramStart"/>
      <w:r w:rsidRPr="00337BF1">
        <w:rPr>
          <w:rFonts w:ascii="Arial" w:hAnsi="Arial" w:cs="Arial"/>
          <w:sz w:val="24"/>
          <w:szCs w:val="24"/>
        </w:rPr>
        <w:t>impedimento</w:t>
      </w:r>
      <w:proofErr w:type="gramEnd"/>
      <w:r w:rsidRPr="00337BF1">
        <w:rPr>
          <w:rFonts w:ascii="Arial" w:hAnsi="Arial" w:cs="Arial"/>
          <w:sz w:val="24"/>
          <w:szCs w:val="24"/>
        </w:rPr>
        <w:t xml:space="preserve"> de licitar e contratar e</w:t>
      </w:r>
    </w:p>
    <w:p w:rsidR="00097A10" w:rsidRPr="00337BF1" w:rsidRDefault="00097A10" w:rsidP="00631A9A">
      <w:pPr>
        <w:pStyle w:val="PargrafodaLista"/>
        <w:numPr>
          <w:ilvl w:val="3"/>
          <w:numId w:val="15"/>
        </w:numPr>
        <w:tabs>
          <w:tab w:val="left" w:pos="851"/>
        </w:tabs>
        <w:spacing w:after="0" w:line="240" w:lineRule="auto"/>
        <w:ind w:left="0" w:firstLine="0"/>
        <w:jc w:val="both"/>
        <w:rPr>
          <w:rFonts w:ascii="Arial" w:hAnsi="Arial" w:cs="Arial"/>
          <w:sz w:val="24"/>
          <w:szCs w:val="24"/>
        </w:rPr>
      </w:pPr>
      <w:proofErr w:type="gramStart"/>
      <w:r w:rsidRPr="00337BF1">
        <w:rPr>
          <w:rFonts w:ascii="Arial" w:hAnsi="Arial" w:cs="Arial"/>
          <w:sz w:val="24"/>
          <w:szCs w:val="24"/>
        </w:rPr>
        <w:t>declaração</w:t>
      </w:r>
      <w:proofErr w:type="gramEnd"/>
      <w:r w:rsidRPr="00337BF1">
        <w:rPr>
          <w:rFonts w:ascii="Arial" w:hAnsi="Arial" w:cs="Arial"/>
          <w:sz w:val="24"/>
          <w:szCs w:val="24"/>
        </w:rPr>
        <w:t xml:space="preserve"> de inidoneidade para licitar ou contratar, enquanto perdurarem os motivos determinantes da punição ou até que seja promovida sua reabilitação perante a própria autoridade que aplicou a penalidade.</w:t>
      </w:r>
    </w:p>
    <w:p w:rsidR="00097A10" w:rsidRPr="00337BF1" w:rsidRDefault="00097A10" w:rsidP="00631A9A">
      <w:pPr>
        <w:pStyle w:val="PargrafodaLista"/>
        <w:numPr>
          <w:ilvl w:val="2"/>
          <w:numId w:val="15"/>
        </w:numPr>
        <w:tabs>
          <w:tab w:val="left" w:pos="851"/>
          <w:tab w:val="left" w:pos="1560"/>
        </w:tabs>
        <w:spacing w:after="0" w:line="240" w:lineRule="auto"/>
        <w:ind w:left="0" w:firstLine="0"/>
        <w:jc w:val="both"/>
        <w:rPr>
          <w:rFonts w:ascii="Arial" w:hAnsi="Arial" w:cs="Arial"/>
          <w:sz w:val="24"/>
          <w:szCs w:val="24"/>
        </w:rPr>
      </w:pPr>
      <w:r w:rsidRPr="00337BF1">
        <w:rPr>
          <w:rFonts w:ascii="Arial" w:hAnsi="Arial" w:cs="Arial"/>
          <w:sz w:val="24"/>
          <w:szCs w:val="24"/>
        </w:rPr>
        <w:t>Na aplicação das sanções serão considerados:</w:t>
      </w:r>
    </w:p>
    <w:p w:rsidR="00097A10" w:rsidRPr="00337BF1" w:rsidRDefault="00097A10" w:rsidP="00631A9A">
      <w:pPr>
        <w:pStyle w:val="PargrafodaLista"/>
        <w:numPr>
          <w:ilvl w:val="3"/>
          <w:numId w:val="15"/>
        </w:numPr>
        <w:tabs>
          <w:tab w:val="left" w:pos="851"/>
        </w:tabs>
        <w:spacing w:after="0" w:line="240" w:lineRule="auto"/>
        <w:ind w:left="0" w:firstLine="0"/>
        <w:jc w:val="both"/>
        <w:rPr>
          <w:rFonts w:ascii="Arial" w:hAnsi="Arial" w:cs="Arial"/>
          <w:sz w:val="24"/>
          <w:szCs w:val="24"/>
        </w:rPr>
      </w:pPr>
      <w:proofErr w:type="gramStart"/>
      <w:r w:rsidRPr="00337BF1">
        <w:rPr>
          <w:rFonts w:ascii="Arial" w:hAnsi="Arial" w:cs="Arial"/>
          <w:sz w:val="24"/>
          <w:szCs w:val="24"/>
        </w:rPr>
        <w:t>a</w:t>
      </w:r>
      <w:proofErr w:type="gramEnd"/>
      <w:r w:rsidRPr="00337BF1">
        <w:rPr>
          <w:rFonts w:ascii="Arial" w:hAnsi="Arial" w:cs="Arial"/>
          <w:sz w:val="24"/>
          <w:szCs w:val="24"/>
        </w:rPr>
        <w:t xml:space="preserve"> natureza e a gravidade da infração cometida.</w:t>
      </w:r>
    </w:p>
    <w:p w:rsidR="00097A10" w:rsidRPr="00337BF1" w:rsidRDefault="00097A10" w:rsidP="00631A9A">
      <w:pPr>
        <w:pStyle w:val="PargrafodaLista"/>
        <w:numPr>
          <w:ilvl w:val="3"/>
          <w:numId w:val="15"/>
        </w:numPr>
        <w:tabs>
          <w:tab w:val="left" w:pos="851"/>
        </w:tabs>
        <w:spacing w:after="0" w:line="240" w:lineRule="auto"/>
        <w:ind w:left="0" w:firstLine="0"/>
        <w:jc w:val="both"/>
        <w:rPr>
          <w:rFonts w:ascii="Arial" w:hAnsi="Arial" w:cs="Arial"/>
          <w:sz w:val="24"/>
          <w:szCs w:val="24"/>
        </w:rPr>
      </w:pPr>
      <w:proofErr w:type="gramStart"/>
      <w:r w:rsidRPr="00337BF1">
        <w:rPr>
          <w:rFonts w:ascii="Arial" w:hAnsi="Arial" w:cs="Arial"/>
          <w:sz w:val="24"/>
          <w:szCs w:val="24"/>
        </w:rPr>
        <w:t>as</w:t>
      </w:r>
      <w:proofErr w:type="gramEnd"/>
      <w:r w:rsidRPr="00337BF1">
        <w:rPr>
          <w:rFonts w:ascii="Arial" w:hAnsi="Arial" w:cs="Arial"/>
          <w:sz w:val="24"/>
          <w:szCs w:val="24"/>
        </w:rPr>
        <w:t xml:space="preserve"> peculiaridades do caso concreto</w:t>
      </w:r>
    </w:p>
    <w:p w:rsidR="00097A10" w:rsidRPr="00337BF1" w:rsidRDefault="00097A10" w:rsidP="00631A9A">
      <w:pPr>
        <w:pStyle w:val="PargrafodaLista"/>
        <w:numPr>
          <w:ilvl w:val="3"/>
          <w:numId w:val="15"/>
        </w:numPr>
        <w:tabs>
          <w:tab w:val="left" w:pos="851"/>
        </w:tabs>
        <w:spacing w:after="0" w:line="240" w:lineRule="auto"/>
        <w:ind w:left="0" w:firstLine="0"/>
        <w:jc w:val="both"/>
        <w:rPr>
          <w:rFonts w:ascii="Arial" w:hAnsi="Arial" w:cs="Arial"/>
          <w:sz w:val="24"/>
          <w:szCs w:val="24"/>
        </w:rPr>
      </w:pPr>
      <w:proofErr w:type="gramStart"/>
      <w:r w:rsidRPr="00337BF1">
        <w:rPr>
          <w:rFonts w:ascii="Arial" w:hAnsi="Arial" w:cs="Arial"/>
          <w:sz w:val="24"/>
          <w:szCs w:val="24"/>
        </w:rPr>
        <w:t>as</w:t>
      </w:r>
      <w:proofErr w:type="gramEnd"/>
      <w:r w:rsidRPr="00337BF1">
        <w:rPr>
          <w:rFonts w:ascii="Arial" w:hAnsi="Arial" w:cs="Arial"/>
          <w:sz w:val="24"/>
          <w:szCs w:val="24"/>
        </w:rPr>
        <w:t xml:space="preserve"> circunstâncias agravantes ou atenuantes</w:t>
      </w:r>
    </w:p>
    <w:p w:rsidR="00097A10" w:rsidRPr="00337BF1" w:rsidRDefault="00097A10" w:rsidP="00631A9A">
      <w:pPr>
        <w:pStyle w:val="PargrafodaLista"/>
        <w:numPr>
          <w:ilvl w:val="3"/>
          <w:numId w:val="15"/>
        </w:numPr>
        <w:tabs>
          <w:tab w:val="left" w:pos="851"/>
        </w:tabs>
        <w:spacing w:after="0" w:line="240" w:lineRule="auto"/>
        <w:ind w:left="0" w:firstLine="0"/>
        <w:jc w:val="both"/>
        <w:rPr>
          <w:rFonts w:ascii="Arial" w:hAnsi="Arial" w:cs="Arial"/>
          <w:sz w:val="24"/>
          <w:szCs w:val="24"/>
        </w:rPr>
      </w:pPr>
      <w:proofErr w:type="gramStart"/>
      <w:r w:rsidRPr="00337BF1">
        <w:rPr>
          <w:rFonts w:ascii="Arial" w:hAnsi="Arial" w:cs="Arial"/>
          <w:sz w:val="24"/>
          <w:szCs w:val="24"/>
        </w:rPr>
        <w:t>os</w:t>
      </w:r>
      <w:proofErr w:type="gramEnd"/>
      <w:r w:rsidRPr="00337BF1">
        <w:rPr>
          <w:rFonts w:ascii="Arial" w:hAnsi="Arial" w:cs="Arial"/>
          <w:sz w:val="24"/>
          <w:szCs w:val="24"/>
        </w:rPr>
        <w:t xml:space="preserve"> danos que dela provierem para a Administração Pública</w:t>
      </w:r>
    </w:p>
    <w:p w:rsidR="00097A10" w:rsidRPr="00337BF1" w:rsidRDefault="00097A10" w:rsidP="00631A9A">
      <w:pPr>
        <w:pStyle w:val="PargrafodaLista"/>
        <w:numPr>
          <w:ilvl w:val="3"/>
          <w:numId w:val="15"/>
        </w:numPr>
        <w:tabs>
          <w:tab w:val="left" w:pos="851"/>
        </w:tabs>
        <w:spacing w:after="0" w:line="240" w:lineRule="auto"/>
        <w:ind w:left="0" w:firstLine="0"/>
        <w:jc w:val="both"/>
        <w:rPr>
          <w:rFonts w:ascii="Arial" w:hAnsi="Arial" w:cs="Arial"/>
          <w:sz w:val="24"/>
          <w:szCs w:val="24"/>
        </w:rPr>
      </w:pPr>
      <w:proofErr w:type="gramStart"/>
      <w:r w:rsidRPr="00337BF1">
        <w:rPr>
          <w:rFonts w:ascii="Arial" w:hAnsi="Arial" w:cs="Arial"/>
          <w:sz w:val="24"/>
          <w:szCs w:val="24"/>
        </w:rPr>
        <w:t>a</w:t>
      </w:r>
      <w:proofErr w:type="gramEnd"/>
      <w:r w:rsidRPr="00337BF1">
        <w:rPr>
          <w:rFonts w:ascii="Arial" w:hAnsi="Arial" w:cs="Arial"/>
          <w:sz w:val="24"/>
          <w:szCs w:val="24"/>
        </w:rPr>
        <w:t xml:space="preserve"> implantação ou o aperfeiçoamento de programa de integridade, conforme normas e orientações dos órgãos de controle.</w:t>
      </w:r>
    </w:p>
    <w:p w:rsidR="00097A10" w:rsidRPr="00337BF1" w:rsidRDefault="00097A10" w:rsidP="00631A9A">
      <w:pPr>
        <w:pStyle w:val="PargrafodaLista"/>
        <w:numPr>
          <w:ilvl w:val="2"/>
          <w:numId w:val="15"/>
        </w:numPr>
        <w:tabs>
          <w:tab w:val="left" w:pos="851"/>
        </w:tabs>
        <w:spacing w:after="0" w:line="240" w:lineRule="auto"/>
        <w:ind w:left="0" w:firstLine="0"/>
        <w:jc w:val="both"/>
        <w:rPr>
          <w:rFonts w:ascii="Arial" w:hAnsi="Arial" w:cs="Arial"/>
          <w:sz w:val="24"/>
          <w:szCs w:val="24"/>
        </w:rPr>
      </w:pPr>
      <w:r w:rsidRPr="00337BF1">
        <w:rPr>
          <w:rFonts w:ascii="Arial" w:hAnsi="Arial" w:cs="Arial"/>
          <w:sz w:val="24"/>
          <w:szCs w:val="24"/>
        </w:rPr>
        <w:t>A multa será recolhida em percentual de 0,5% a 30% incidente sobre o valor do contrato licitado, recolhida no prazo máximo de 30 (trinta) dias úteis, a contar da comunicação oficial.</w:t>
      </w:r>
    </w:p>
    <w:p w:rsidR="00097A10" w:rsidRPr="00337BF1" w:rsidRDefault="00097A10" w:rsidP="00631A9A">
      <w:pPr>
        <w:pStyle w:val="PargrafodaLista"/>
        <w:numPr>
          <w:ilvl w:val="2"/>
          <w:numId w:val="15"/>
        </w:numPr>
        <w:tabs>
          <w:tab w:val="left" w:pos="851"/>
        </w:tabs>
        <w:spacing w:after="0" w:line="240" w:lineRule="auto"/>
        <w:ind w:left="0" w:firstLine="0"/>
        <w:jc w:val="both"/>
        <w:rPr>
          <w:rFonts w:ascii="Arial" w:hAnsi="Arial" w:cs="Arial"/>
          <w:sz w:val="24"/>
          <w:szCs w:val="24"/>
        </w:rPr>
      </w:pPr>
      <w:r w:rsidRPr="00337BF1">
        <w:rPr>
          <w:rFonts w:ascii="Arial" w:hAnsi="Arial" w:cs="Arial"/>
          <w:sz w:val="24"/>
          <w:szCs w:val="24"/>
        </w:rPr>
        <w:t>Para as infrações previstas nos itens 1</w:t>
      </w:r>
      <w:r w:rsidR="00082C98" w:rsidRPr="00337BF1">
        <w:rPr>
          <w:rFonts w:ascii="Arial" w:hAnsi="Arial" w:cs="Arial"/>
          <w:sz w:val="24"/>
          <w:szCs w:val="24"/>
        </w:rPr>
        <w:t>8</w:t>
      </w:r>
      <w:r w:rsidRPr="00337BF1">
        <w:rPr>
          <w:rFonts w:ascii="Arial" w:hAnsi="Arial" w:cs="Arial"/>
          <w:sz w:val="24"/>
          <w:szCs w:val="24"/>
        </w:rPr>
        <w:t>.1.1, 1</w:t>
      </w:r>
      <w:r w:rsidR="00082C98" w:rsidRPr="00337BF1">
        <w:rPr>
          <w:rFonts w:ascii="Arial" w:hAnsi="Arial" w:cs="Arial"/>
          <w:sz w:val="24"/>
          <w:szCs w:val="24"/>
        </w:rPr>
        <w:t>8</w:t>
      </w:r>
      <w:r w:rsidRPr="00337BF1">
        <w:rPr>
          <w:rFonts w:ascii="Arial" w:hAnsi="Arial" w:cs="Arial"/>
          <w:sz w:val="24"/>
          <w:szCs w:val="24"/>
        </w:rPr>
        <w:t>.1.2 e 1</w:t>
      </w:r>
      <w:r w:rsidR="00082C98" w:rsidRPr="00337BF1">
        <w:rPr>
          <w:rFonts w:ascii="Arial" w:hAnsi="Arial" w:cs="Arial"/>
          <w:sz w:val="24"/>
          <w:szCs w:val="24"/>
        </w:rPr>
        <w:t>8</w:t>
      </w:r>
      <w:r w:rsidRPr="00337BF1">
        <w:rPr>
          <w:rFonts w:ascii="Arial" w:hAnsi="Arial" w:cs="Arial"/>
          <w:sz w:val="24"/>
          <w:szCs w:val="24"/>
        </w:rPr>
        <w:t>.1.3, a multa será de 0,5% a 20% do valor do contrato licitado.</w:t>
      </w:r>
    </w:p>
    <w:p w:rsidR="00097A10" w:rsidRPr="00337BF1" w:rsidRDefault="00097A10" w:rsidP="00631A9A">
      <w:pPr>
        <w:pStyle w:val="PargrafodaLista"/>
        <w:numPr>
          <w:ilvl w:val="2"/>
          <w:numId w:val="15"/>
        </w:numPr>
        <w:tabs>
          <w:tab w:val="left" w:pos="851"/>
        </w:tabs>
        <w:spacing w:after="0" w:line="240" w:lineRule="auto"/>
        <w:ind w:left="0" w:firstLine="0"/>
        <w:jc w:val="both"/>
        <w:rPr>
          <w:rFonts w:ascii="Arial" w:hAnsi="Arial" w:cs="Arial"/>
          <w:sz w:val="24"/>
          <w:szCs w:val="24"/>
        </w:rPr>
      </w:pPr>
      <w:r w:rsidRPr="00337BF1">
        <w:rPr>
          <w:rFonts w:ascii="Arial" w:hAnsi="Arial" w:cs="Arial"/>
          <w:sz w:val="24"/>
          <w:szCs w:val="24"/>
        </w:rPr>
        <w:t>Para as infrações previstas nos itens 1</w:t>
      </w:r>
      <w:r w:rsidR="00082C98" w:rsidRPr="00337BF1">
        <w:rPr>
          <w:rFonts w:ascii="Arial" w:hAnsi="Arial" w:cs="Arial"/>
          <w:sz w:val="24"/>
          <w:szCs w:val="24"/>
        </w:rPr>
        <w:t>8</w:t>
      </w:r>
      <w:r w:rsidRPr="00337BF1">
        <w:rPr>
          <w:rFonts w:ascii="Arial" w:hAnsi="Arial" w:cs="Arial"/>
          <w:sz w:val="24"/>
          <w:szCs w:val="24"/>
        </w:rPr>
        <w:t>.1.4, 1</w:t>
      </w:r>
      <w:r w:rsidR="00082C98" w:rsidRPr="00337BF1">
        <w:rPr>
          <w:rFonts w:ascii="Arial" w:hAnsi="Arial" w:cs="Arial"/>
          <w:sz w:val="24"/>
          <w:szCs w:val="24"/>
        </w:rPr>
        <w:t>8</w:t>
      </w:r>
      <w:r w:rsidRPr="00337BF1">
        <w:rPr>
          <w:rFonts w:ascii="Arial" w:hAnsi="Arial" w:cs="Arial"/>
          <w:sz w:val="24"/>
          <w:szCs w:val="24"/>
        </w:rPr>
        <w:t>.1.5, 1</w:t>
      </w:r>
      <w:r w:rsidR="00082C98" w:rsidRPr="00337BF1">
        <w:rPr>
          <w:rFonts w:ascii="Arial" w:hAnsi="Arial" w:cs="Arial"/>
          <w:sz w:val="24"/>
          <w:szCs w:val="24"/>
        </w:rPr>
        <w:t>8</w:t>
      </w:r>
      <w:r w:rsidRPr="00337BF1">
        <w:rPr>
          <w:rFonts w:ascii="Arial" w:hAnsi="Arial" w:cs="Arial"/>
          <w:sz w:val="24"/>
          <w:szCs w:val="24"/>
        </w:rPr>
        <w:t>.1.6, 1</w:t>
      </w:r>
      <w:r w:rsidR="00082C98" w:rsidRPr="00337BF1">
        <w:rPr>
          <w:rFonts w:ascii="Arial" w:hAnsi="Arial" w:cs="Arial"/>
          <w:sz w:val="24"/>
          <w:szCs w:val="24"/>
        </w:rPr>
        <w:t>8</w:t>
      </w:r>
      <w:r w:rsidRPr="00337BF1">
        <w:rPr>
          <w:rFonts w:ascii="Arial" w:hAnsi="Arial" w:cs="Arial"/>
          <w:sz w:val="24"/>
          <w:szCs w:val="24"/>
        </w:rPr>
        <w:t>.1.7 e 1</w:t>
      </w:r>
      <w:r w:rsidR="00082C98" w:rsidRPr="00337BF1">
        <w:rPr>
          <w:rFonts w:ascii="Arial" w:hAnsi="Arial" w:cs="Arial"/>
          <w:sz w:val="24"/>
          <w:szCs w:val="24"/>
        </w:rPr>
        <w:t>8</w:t>
      </w:r>
      <w:r w:rsidRPr="00337BF1">
        <w:rPr>
          <w:rFonts w:ascii="Arial" w:hAnsi="Arial" w:cs="Arial"/>
          <w:sz w:val="24"/>
          <w:szCs w:val="24"/>
        </w:rPr>
        <w:t>.1.8, a multa será de 15% a 30% do valor do contrato licitado.</w:t>
      </w:r>
    </w:p>
    <w:p w:rsidR="00097A10" w:rsidRPr="00337BF1" w:rsidRDefault="00097A10" w:rsidP="00631A9A">
      <w:pPr>
        <w:pStyle w:val="PargrafodaLista"/>
        <w:numPr>
          <w:ilvl w:val="2"/>
          <w:numId w:val="15"/>
        </w:numPr>
        <w:tabs>
          <w:tab w:val="left" w:pos="851"/>
        </w:tabs>
        <w:spacing w:after="0" w:line="240" w:lineRule="auto"/>
        <w:ind w:left="0" w:firstLine="0"/>
        <w:jc w:val="both"/>
        <w:rPr>
          <w:rFonts w:ascii="Arial" w:hAnsi="Arial" w:cs="Arial"/>
          <w:sz w:val="24"/>
          <w:szCs w:val="24"/>
        </w:rPr>
      </w:pPr>
      <w:r w:rsidRPr="00337BF1">
        <w:rPr>
          <w:rFonts w:ascii="Arial" w:hAnsi="Arial" w:cs="Arial"/>
          <w:sz w:val="24"/>
          <w:szCs w:val="24"/>
        </w:rPr>
        <w:t>As sanções de advertência, impedimento de licitar e contratar e declaração de inidoneidade para licitar ou contratar poderão ser aplicadas, cumulativamente ou não, à penalidade de multa.</w:t>
      </w:r>
    </w:p>
    <w:p w:rsidR="00097A10" w:rsidRPr="00337BF1" w:rsidRDefault="00097A10" w:rsidP="00631A9A">
      <w:pPr>
        <w:pStyle w:val="PargrafodaLista"/>
        <w:numPr>
          <w:ilvl w:val="2"/>
          <w:numId w:val="15"/>
        </w:numPr>
        <w:tabs>
          <w:tab w:val="left" w:pos="851"/>
        </w:tabs>
        <w:spacing w:after="0" w:line="240" w:lineRule="auto"/>
        <w:ind w:left="0" w:firstLine="0"/>
        <w:jc w:val="both"/>
        <w:rPr>
          <w:rFonts w:ascii="Arial" w:hAnsi="Arial" w:cs="Arial"/>
          <w:sz w:val="24"/>
          <w:szCs w:val="24"/>
        </w:rPr>
      </w:pPr>
      <w:r w:rsidRPr="00337BF1">
        <w:rPr>
          <w:rFonts w:ascii="Arial" w:hAnsi="Arial" w:cs="Arial"/>
          <w:sz w:val="24"/>
          <w:szCs w:val="24"/>
        </w:rPr>
        <w:t>Na aplicação da sanção de multa será facultada a defesa do interessado no prazo de 15 (quinze) dias úteis, contado da data de sua intimação.</w:t>
      </w:r>
    </w:p>
    <w:p w:rsidR="00097A10" w:rsidRPr="00337BF1" w:rsidRDefault="00097A10" w:rsidP="00631A9A">
      <w:pPr>
        <w:pStyle w:val="PargrafodaLista"/>
        <w:numPr>
          <w:ilvl w:val="2"/>
          <w:numId w:val="15"/>
        </w:numPr>
        <w:tabs>
          <w:tab w:val="left" w:pos="851"/>
        </w:tabs>
        <w:spacing w:after="0" w:line="240" w:lineRule="auto"/>
        <w:ind w:left="0" w:firstLine="0"/>
        <w:jc w:val="both"/>
        <w:rPr>
          <w:rFonts w:ascii="Arial" w:hAnsi="Arial" w:cs="Arial"/>
          <w:sz w:val="24"/>
          <w:szCs w:val="24"/>
        </w:rPr>
      </w:pPr>
      <w:proofErr w:type="gramStart"/>
      <w:r w:rsidRPr="00337BF1">
        <w:rPr>
          <w:rFonts w:ascii="Arial" w:hAnsi="Arial" w:cs="Arial"/>
          <w:sz w:val="24"/>
          <w:szCs w:val="24"/>
        </w:rPr>
        <w:t>A sanção de impedimento de licitar e contratar será</w:t>
      </w:r>
      <w:proofErr w:type="gramEnd"/>
      <w:r w:rsidRPr="00337BF1">
        <w:rPr>
          <w:rFonts w:ascii="Arial" w:hAnsi="Arial" w:cs="Arial"/>
          <w:sz w:val="24"/>
          <w:szCs w:val="24"/>
        </w:rPr>
        <w:t xml:space="preserve"> aplicada ao responsável em decorrência das infrações administrativas relacionadas nos itens 1</w:t>
      </w:r>
      <w:r w:rsidR="00082C98" w:rsidRPr="00337BF1">
        <w:rPr>
          <w:rFonts w:ascii="Arial" w:hAnsi="Arial" w:cs="Arial"/>
          <w:sz w:val="24"/>
          <w:szCs w:val="24"/>
        </w:rPr>
        <w:t>8</w:t>
      </w:r>
      <w:r w:rsidRPr="00337BF1">
        <w:rPr>
          <w:rFonts w:ascii="Arial" w:hAnsi="Arial" w:cs="Arial"/>
          <w:sz w:val="24"/>
          <w:szCs w:val="24"/>
        </w:rPr>
        <w:t>.1.1, 1</w:t>
      </w:r>
      <w:r w:rsidR="00082C98" w:rsidRPr="00337BF1">
        <w:rPr>
          <w:rFonts w:ascii="Arial" w:hAnsi="Arial" w:cs="Arial"/>
          <w:sz w:val="24"/>
          <w:szCs w:val="24"/>
        </w:rPr>
        <w:t>8</w:t>
      </w:r>
      <w:r w:rsidRPr="00337BF1">
        <w:rPr>
          <w:rFonts w:ascii="Arial" w:hAnsi="Arial" w:cs="Arial"/>
          <w:sz w:val="24"/>
          <w:szCs w:val="24"/>
        </w:rPr>
        <w:t>.1.2 e 1</w:t>
      </w:r>
      <w:r w:rsidR="00082C98" w:rsidRPr="00337BF1">
        <w:rPr>
          <w:rFonts w:ascii="Arial" w:hAnsi="Arial" w:cs="Arial"/>
          <w:sz w:val="24"/>
          <w:szCs w:val="24"/>
        </w:rPr>
        <w:t>8</w:t>
      </w:r>
      <w:r w:rsidRPr="00337BF1">
        <w:rPr>
          <w:rFonts w:ascii="Arial" w:hAnsi="Arial" w:cs="Arial"/>
          <w:sz w:val="24"/>
          <w:szCs w:val="24"/>
        </w:rPr>
        <w:t xml:space="preserve">.1.3, quando não se justificar a imposição de penalidade mais grave, e impedirá o responsável de licitar e contratar no âmbito da Administração Pública Municipal de </w:t>
      </w:r>
      <w:r w:rsidR="00982C23" w:rsidRPr="00337BF1">
        <w:rPr>
          <w:rFonts w:ascii="Arial" w:hAnsi="Arial" w:cs="Arial"/>
          <w:sz w:val="24"/>
          <w:szCs w:val="24"/>
        </w:rPr>
        <w:t>Presidente Alves</w:t>
      </w:r>
      <w:r w:rsidRPr="00337BF1">
        <w:rPr>
          <w:rFonts w:ascii="Arial" w:hAnsi="Arial" w:cs="Arial"/>
          <w:sz w:val="24"/>
          <w:szCs w:val="24"/>
        </w:rPr>
        <w:t>/SP, pelo prazo máximo de 3 (três) anos.</w:t>
      </w:r>
    </w:p>
    <w:p w:rsidR="00097A10" w:rsidRPr="00337BF1" w:rsidRDefault="00097A10" w:rsidP="00631A9A">
      <w:pPr>
        <w:pStyle w:val="PargrafodaLista"/>
        <w:numPr>
          <w:ilvl w:val="2"/>
          <w:numId w:val="15"/>
        </w:numPr>
        <w:tabs>
          <w:tab w:val="left" w:pos="851"/>
        </w:tabs>
        <w:spacing w:after="0" w:line="240" w:lineRule="auto"/>
        <w:ind w:left="0" w:firstLine="0"/>
        <w:jc w:val="both"/>
        <w:rPr>
          <w:rFonts w:ascii="Arial" w:hAnsi="Arial" w:cs="Arial"/>
          <w:sz w:val="24"/>
          <w:szCs w:val="24"/>
        </w:rPr>
      </w:pPr>
      <w:r w:rsidRPr="00337BF1">
        <w:rPr>
          <w:rFonts w:ascii="Arial" w:hAnsi="Arial" w:cs="Arial"/>
          <w:sz w:val="24"/>
          <w:szCs w:val="24"/>
        </w:rPr>
        <w:t xml:space="preserve">Poderá ser aplicada ao responsável a sanção de declaração de inidoneidade para licitar ou contratar, em decorrência da prática das infrações dispostas nos itens </w:t>
      </w:r>
      <w:r w:rsidRPr="00337BF1">
        <w:rPr>
          <w:rFonts w:ascii="Arial" w:hAnsi="Arial" w:cs="Arial"/>
          <w:sz w:val="24"/>
          <w:szCs w:val="24"/>
        </w:rPr>
        <w:lastRenderedPageBreak/>
        <w:t>1</w:t>
      </w:r>
      <w:r w:rsidR="00082C98" w:rsidRPr="00337BF1">
        <w:rPr>
          <w:rFonts w:ascii="Arial" w:hAnsi="Arial" w:cs="Arial"/>
          <w:sz w:val="24"/>
          <w:szCs w:val="24"/>
        </w:rPr>
        <w:t>8</w:t>
      </w:r>
      <w:r w:rsidRPr="00337BF1">
        <w:rPr>
          <w:rFonts w:ascii="Arial" w:hAnsi="Arial" w:cs="Arial"/>
          <w:sz w:val="24"/>
          <w:szCs w:val="24"/>
        </w:rPr>
        <w:t>.1.4, 1</w:t>
      </w:r>
      <w:r w:rsidR="00082C98" w:rsidRPr="00337BF1">
        <w:rPr>
          <w:rFonts w:ascii="Arial" w:hAnsi="Arial" w:cs="Arial"/>
          <w:sz w:val="24"/>
          <w:szCs w:val="24"/>
        </w:rPr>
        <w:t>8</w:t>
      </w:r>
      <w:r w:rsidRPr="00337BF1">
        <w:rPr>
          <w:rFonts w:ascii="Arial" w:hAnsi="Arial" w:cs="Arial"/>
          <w:sz w:val="24"/>
          <w:szCs w:val="24"/>
        </w:rPr>
        <w:t>.1.5, 1</w:t>
      </w:r>
      <w:r w:rsidR="00082C98" w:rsidRPr="00337BF1">
        <w:rPr>
          <w:rFonts w:ascii="Arial" w:hAnsi="Arial" w:cs="Arial"/>
          <w:sz w:val="24"/>
          <w:szCs w:val="24"/>
        </w:rPr>
        <w:t>8</w:t>
      </w:r>
      <w:r w:rsidRPr="00337BF1">
        <w:rPr>
          <w:rFonts w:ascii="Arial" w:hAnsi="Arial" w:cs="Arial"/>
          <w:sz w:val="24"/>
          <w:szCs w:val="24"/>
        </w:rPr>
        <w:t>.1.6, 1</w:t>
      </w:r>
      <w:r w:rsidR="00082C98" w:rsidRPr="00337BF1">
        <w:rPr>
          <w:rFonts w:ascii="Arial" w:hAnsi="Arial" w:cs="Arial"/>
          <w:sz w:val="24"/>
          <w:szCs w:val="24"/>
        </w:rPr>
        <w:t>8</w:t>
      </w:r>
      <w:r w:rsidRPr="00337BF1">
        <w:rPr>
          <w:rFonts w:ascii="Arial" w:hAnsi="Arial" w:cs="Arial"/>
          <w:sz w:val="24"/>
          <w:szCs w:val="24"/>
        </w:rPr>
        <w:t>.1.7 e 1</w:t>
      </w:r>
      <w:r w:rsidR="00082C98" w:rsidRPr="00337BF1">
        <w:rPr>
          <w:rFonts w:ascii="Arial" w:hAnsi="Arial" w:cs="Arial"/>
          <w:sz w:val="24"/>
          <w:szCs w:val="24"/>
        </w:rPr>
        <w:t>8</w:t>
      </w:r>
      <w:r w:rsidRPr="00337BF1">
        <w:rPr>
          <w:rFonts w:ascii="Arial" w:hAnsi="Arial" w:cs="Arial"/>
          <w:sz w:val="24"/>
          <w:szCs w:val="24"/>
        </w:rPr>
        <w:t>.1.8, bem como pelas infrações administrativas previstas nos itens 1</w:t>
      </w:r>
      <w:r w:rsidR="00082C98" w:rsidRPr="00337BF1">
        <w:rPr>
          <w:rFonts w:ascii="Arial" w:hAnsi="Arial" w:cs="Arial"/>
          <w:sz w:val="24"/>
          <w:szCs w:val="24"/>
        </w:rPr>
        <w:t>8</w:t>
      </w:r>
      <w:r w:rsidRPr="00337BF1">
        <w:rPr>
          <w:rFonts w:ascii="Arial" w:hAnsi="Arial" w:cs="Arial"/>
          <w:sz w:val="24"/>
          <w:szCs w:val="24"/>
        </w:rPr>
        <w:t>.1.1, 1</w:t>
      </w:r>
      <w:r w:rsidR="00082C98" w:rsidRPr="00337BF1">
        <w:rPr>
          <w:rFonts w:ascii="Arial" w:hAnsi="Arial" w:cs="Arial"/>
          <w:sz w:val="24"/>
          <w:szCs w:val="24"/>
        </w:rPr>
        <w:t>8</w:t>
      </w:r>
      <w:r w:rsidRPr="00337BF1">
        <w:rPr>
          <w:rFonts w:ascii="Arial" w:hAnsi="Arial" w:cs="Arial"/>
          <w:sz w:val="24"/>
          <w:szCs w:val="24"/>
        </w:rPr>
        <w:t>.1.2 e 1</w:t>
      </w:r>
      <w:r w:rsidR="00082C98" w:rsidRPr="00337BF1">
        <w:rPr>
          <w:rFonts w:ascii="Arial" w:hAnsi="Arial" w:cs="Arial"/>
          <w:sz w:val="24"/>
          <w:szCs w:val="24"/>
        </w:rPr>
        <w:t>8</w:t>
      </w:r>
      <w:r w:rsidRPr="00337BF1">
        <w:rPr>
          <w:rFonts w:ascii="Arial" w:hAnsi="Arial" w:cs="Arial"/>
          <w:sz w:val="24"/>
          <w:szCs w:val="24"/>
        </w:rPr>
        <w:t>.1.3 que justifiquem a imposição de penalidade mais grave que a sanção de impedimento de licitar e contratar, cuja duração observará o prazo previsto no art. 156, §5º, da Lei n.º 14.133/2021.</w:t>
      </w:r>
    </w:p>
    <w:p w:rsidR="00097A10" w:rsidRPr="00337BF1" w:rsidRDefault="00097A10" w:rsidP="00631A9A">
      <w:pPr>
        <w:pStyle w:val="PargrafodaLista"/>
        <w:numPr>
          <w:ilvl w:val="2"/>
          <w:numId w:val="15"/>
        </w:numPr>
        <w:tabs>
          <w:tab w:val="left" w:pos="851"/>
        </w:tabs>
        <w:spacing w:after="0" w:line="240" w:lineRule="auto"/>
        <w:ind w:left="0" w:firstLine="0"/>
        <w:jc w:val="both"/>
        <w:rPr>
          <w:rFonts w:ascii="Arial" w:hAnsi="Arial" w:cs="Arial"/>
          <w:sz w:val="24"/>
          <w:szCs w:val="24"/>
        </w:rPr>
      </w:pPr>
      <w:r w:rsidRPr="00337BF1">
        <w:rPr>
          <w:rFonts w:ascii="Arial" w:hAnsi="Arial" w:cs="Arial"/>
          <w:sz w:val="24"/>
          <w:szCs w:val="24"/>
        </w:rPr>
        <w:t>A recusa injustificada do adjudicatário em assinar o contrato ou em aceitar ou retirar o instrumento equivalente no prazo estabelecido pela Administração, descrita no item 1</w:t>
      </w:r>
      <w:r w:rsidR="00082C98" w:rsidRPr="00337BF1">
        <w:rPr>
          <w:rFonts w:ascii="Arial" w:hAnsi="Arial" w:cs="Arial"/>
          <w:sz w:val="24"/>
          <w:szCs w:val="24"/>
        </w:rPr>
        <w:t>8</w:t>
      </w:r>
      <w:r w:rsidRPr="00337BF1">
        <w:rPr>
          <w:rFonts w:ascii="Arial" w:hAnsi="Arial" w:cs="Arial"/>
          <w:sz w:val="24"/>
          <w:szCs w:val="24"/>
        </w:rPr>
        <w:t>.1.3, caracterizará o descumprimento total da obrigação assumida e o sujeitará às penalidades e à imediata perda da garantia de proposta em favor do órgão ou entidade promotora da licitação quando assim dispuser o edital.</w:t>
      </w:r>
    </w:p>
    <w:p w:rsidR="00097A10" w:rsidRPr="00337BF1" w:rsidRDefault="00097A10" w:rsidP="00631A9A">
      <w:pPr>
        <w:pStyle w:val="PargrafodaLista"/>
        <w:numPr>
          <w:ilvl w:val="2"/>
          <w:numId w:val="15"/>
        </w:numPr>
        <w:tabs>
          <w:tab w:val="left" w:pos="851"/>
        </w:tabs>
        <w:spacing w:after="0" w:line="240" w:lineRule="auto"/>
        <w:ind w:left="0" w:firstLine="0"/>
        <w:jc w:val="both"/>
        <w:rPr>
          <w:rFonts w:ascii="Arial" w:hAnsi="Arial" w:cs="Arial"/>
          <w:sz w:val="24"/>
          <w:szCs w:val="24"/>
        </w:rPr>
      </w:pPr>
      <w:proofErr w:type="gramStart"/>
      <w:r w:rsidRPr="00337BF1">
        <w:rPr>
          <w:rFonts w:ascii="Arial" w:hAnsi="Arial" w:cs="Arial"/>
          <w:sz w:val="24"/>
          <w:szCs w:val="24"/>
        </w:rPr>
        <w:t>A apuração de responsabilidade relacionadas às sanções de impedimento de licitar</w:t>
      </w:r>
      <w:proofErr w:type="gramEnd"/>
      <w:r w:rsidRPr="00337BF1">
        <w:rPr>
          <w:rFonts w:ascii="Arial" w:hAnsi="Arial" w:cs="Arial"/>
          <w:sz w:val="24"/>
          <w:szCs w:val="24"/>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rsidR="00097A10" w:rsidRPr="00337BF1" w:rsidRDefault="00097A10" w:rsidP="00631A9A">
      <w:pPr>
        <w:pStyle w:val="PargrafodaLista"/>
        <w:numPr>
          <w:ilvl w:val="2"/>
          <w:numId w:val="15"/>
        </w:numPr>
        <w:tabs>
          <w:tab w:val="left" w:pos="851"/>
        </w:tabs>
        <w:spacing w:after="0" w:line="240" w:lineRule="auto"/>
        <w:ind w:left="0" w:firstLine="0"/>
        <w:jc w:val="both"/>
        <w:rPr>
          <w:rFonts w:ascii="Arial" w:hAnsi="Arial" w:cs="Arial"/>
          <w:sz w:val="24"/>
          <w:szCs w:val="24"/>
        </w:rPr>
      </w:pPr>
      <w:r w:rsidRPr="00337BF1">
        <w:rPr>
          <w:rFonts w:ascii="Arial" w:hAnsi="Arial" w:cs="Arial"/>
          <w:sz w:val="24"/>
          <w:szCs w:val="24"/>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337BF1">
        <w:rPr>
          <w:rFonts w:ascii="Arial" w:hAnsi="Arial" w:cs="Arial"/>
          <w:sz w:val="24"/>
          <w:szCs w:val="24"/>
        </w:rPr>
        <w:t>5</w:t>
      </w:r>
      <w:proofErr w:type="gramEnd"/>
      <w:r w:rsidRPr="00337BF1">
        <w:rPr>
          <w:rFonts w:ascii="Arial" w:hAnsi="Arial" w:cs="Arial"/>
          <w:sz w:val="24"/>
          <w:szCs w:val="24"/>
        </w:rPr>
        <w:t xml:space="preserve"> (cinco) dias úteis, encaminhará o recurso com sua motivação à autoridade superior, que deverá proferir sua decisão no prazo máximo de 20 (vinte) dias úteis, contado do recebimento dos autos.</w:t>
      </w:r>
    </w:p>
    <w:p w:rsidR="00097A10" w:rsidRPr="00337BF1" w:rsidRDefault="00097A10" w:rsidP="00631A9A">
      <w:pPr>
        <w:pStyle w:val="PargrafodaLista"/>
        <w:numPr>
          <w:ilvl w:val="2"/>
          <w:numId w:val="15"/>
        </w:numPr>
        <w:tabs>
          <w:tab w:val="left" w:pos="851"/>
        </w:tabs>
        <w:spacing w:after="0" w:line="240" w:lineRule="auto"/>
        <w:ind w:left="0" w:firstLine="0"/>
        <w:jc w:val="both"/>
        <w:rPr>
          <w:rFonts w:ascii="Arial" w:hAnsi="Arial" w:cs="Arial"/>
          <w:sz w:val="24"/>
          <w:szCs w:val="24"/>
        </w:rPr>
      </w:pPr>
      <w:r w:rsidRPr="00337BF1">
        <w:rPr>
          <w:rFonts w:ascii="Arial" w:hAnsi="Arial" w:cs="Arial"/>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097A10" w:rsidRPr="00337BF1" w:rsidRDefault="00097A10" w:rsidP="00631A9A">
      <w:pPr>
        <w:pStyle w:val="PargrafodaLista"/>
        <w:numPr>
          <w:ilvl w:val="2"/>
          <w:numId w:val="15"/>
        </w:numPr>
        <w:tabs>
          <w:tab w:val="left" w:pos="851"/>
        </w:tabs>
        <w:spacing w:after="0" w:line="240" w:lineRule="auto"/>
        <w:ind w:left="0" w:firstLine="0"/>
        <w:jc w:val="both"/>
        <w:rPr>
          <w:rFonts w:ascii="Arial" w:hAnsi="Arial" w:cs="Arial"/>
          <w:sz w:val="24"/>
          <w:szCs w:val="24"/>
        </w:rPr>
      </w:pPr>
      <w:r w:rsidRPr="00337BF1">
        <w:rPr>
          <w:rFonts w:ascii="Arial" w:hAnsi="Arial" w:cs="Arial"/>
          <w:sz w:val="24"/>
          <w:szCs w:val="24"/>
        </w:rPr>
        <w:t>O recurso e o pedido de reconsideração terão efeito suspensivo do ato ou da decisão recorrida até que sobrevenha decisão final da autoridade competente.</w:t>
      </w:r>
    </w:p>
    <w:p w:rsidR="00097A10" w:rsidRPr="00337BF1" w:rsidRDefault="00097A10" w:rsidP="00631A9A">
      <w:pPr>
        <w:pStyle w:val="PargrafodaLista"/>
        <w:numPr>
          <w:ilvl w:val="2"/>
          <w:numId w:val="15"/>
        </w:numPr>
        <w:tabs>
          <w:tab w:val="left" w:pos="851"/>
        </w:tabs>
        <w:spacing w:after="0" w:line="240" w:lineRule="auto"/>
        <w:ind w:left="0" w:firstLine="0"/>
        <w:jc w:val="both"/>
        <w:rPr>
          <w:rFonts w:ascii="Arial" w:hAnsi="Arial" w:cs="Arial"/>
          <w:sz w:val="24"/>
          <w:szCs w:val="24"/>
        </w:rPr>
      </w:pPr>
      <w:r w:rsidRPr="00337BF1">
        <w:rPr>
          <w:rFonts w:ascii="Arial" w:hAnsi="Arial" w:cs="Arial"/>
          <w:sz w:val="24"/>
          <w:szCs w:val="24"/>
        </w:rPr>
        <w:t xml:space="preserve">A aplicação das sanções previstas neste edital não exclui, em hipótese alguma, a obrigação de reparação integral dos danos causados a Prefeitura Municipal de </w:t>
      </w:r>
      <w:r w:rsidR="00982C23" w:rsidRPr="00337BF1">
        <w:rPr>
          <w:rFonts w:ascii="Arial" w:hAnsi="Arial" w:cs="Arial"/>
          <w:sz w:val="24"/>
          <w:szCs w:val="24"/>
        </w:rPr>
        <w:t>Presidente Alves</w:t>
      </w:r>
      <w:r w:rsidRPr="00337BF1">
        <w:rPr>
          <w:rFonts w:ascii="Arial" w:hAnsi="Arial" w:cs="Arial"/>
          <w:sz w:val="24"/>
          <w:szCs w:val="24"/>
        </w:rPr>
        <w:t>/SP.</w:t>
      </w:r>
    </w:p>
    <w:p w:rsidR="00097A10" w:rsidRPr="00337BF1" w:rsidRDefault="00097A10" w:rsidP="00631A9A">
      <w:pPr>
        <w:pStyle w:val="PargrafodaLista"/>
        <w:tabs>
          <w:tab w:val="left" w:pos="851"/>
        </w:tabs>
        <w:spacing w:after="0" w:line="240" w:lineRule="auto"/>
        <w:ind w:left="0"/>
        <w:jc w:val="both"/>
        <w:rPr>
          <w:rFonts w:ascii="Arial" w:hAnsi="Arial" w:cs="Arial"/>
          <w:sz w:val="24"/>
          <w:szCs w:val="24"/>
        </w:rPr>
      </w:pPr>
    </w:p>
    <w:p w:rsidR="00CE0C83" w:rsidRPr="00337BF1" w:rsidRDefault="00CE0C83" w:rsidP="00631A9A">
      <w:pPr>
        <w:pStyle w:val="PargrafodaLista"/>
        <w:numPr>
          <w:ilvl w:val="0"/>
          <w:numId w:val="15"/>
        </w:numPr>
        <w:tabs>
          <w:tab w:val="left" w:pos="851"/>
        </w:tabs>
        <w:spacing w:after="0" w:line="240" w:lineRule="auto"/>
        <w:ind w:left="0" w:firstLine="0"/>
        <w:jc w:val="both"/>
        <w:rPr>
          <w:rFonts w:ascii="Arial" w:hAnsi="Arial" w:cs="Arial"/>
          <w:b/>
          <w:bCs/>
          <w:sz w:val="24"/>
          <w:szCs w:val="24"/>
        </w:rPr>
      </w:pPr>
      <w:r w:rsidRPr="00337BF1">
        <w:rPr>
          <w:rFonts w:ascii="Arial" w:hAnsi="Arial" w:cs="Arial"/>
          <w:b/>
          <w:bCs/>
          <w:sz w:val="24"/>
          <w:szCs w:val="24"/>
        </w:rPr>
        <w:t>DA IMPUGNAÇÃO AO EDITAL E DO PEDIDO DE ESCLARECIMENTO</w:t>
      </w:r>
    </w:p>
    <w:p w:rsidR="00097A10" w:rsidRPr="00337BF1" w:rsidRDefault="00097A10" w:rsidP="00631A9A">
      <w:pPr>
        <w:pStyle w:val="PargrafodaLista"/>
        <w:numPr>
          <w:ilvl w:val="1"/>
          <w:numId w:val="15"/>
        </w:numPr>
        <w:tabs>
          <w:tab w:val="left" w:pos="1134"/>
        </w:tabs>
        <w:spacing w:after="0" w:line="240" w:lineRule="auto"/>
        <w:ind w:left="0" w:firstLine="0"/>
        <w:jc w:val="both"/>
        <w:rPr>
          <w:rFonts w:ascii="Arial" w:hAnsi="Arial" w:cs="Arial"/>
          <w:sz w:val="24"/>
          <w:szCs w:val="24"/>
        </w:rPr>
      </w:pPr>
      <w:r w:rsidRPr="00337BF1">
        <w:rPr>
          <w:rFonts w:ascii="Arial" w:hAnsi="Arial" w:cs="Arial"/>
          <w:sz w:val="24"/>
          <w:szCs w:val="24"/>
        </w:rPr>
        <w:t xml:space="preserve">Qualquer pessoa é parte legítima para impugnar este Edital por irregularidade na aplicação da Lei nº 14.133, de 2021, devendo protocolar o pedido até </w:t>
      </w:r>
      <w:proofErr w:type="gramStart"/>
      <w:r w:rsidRPr="00337BF1">
        <w:rPr>
          <w:rFonts w:ascii="Arial" w:hAnsi="Arial" w:cs="Arial"/>
          <w:sz w:val="24"/>
          <w:szCs w:val="24"/>
        </w:rPr>
        <w:t>3</w:t>
      </w:r>
      <w:proofErr w:type="gramEnd"/>
      <w:r w:rsidRPr="00337BF1">
        <w:rPr>
          <w:rFonts w:ascii="Arial" w:hAnsi="Arial" w:cs="Arial"/>
          <w:sz w:val="24"/>
          <w:szCs w:val="24"/>
        </w:rPr>
        <w:t xml:space="preserve"> (três) dias úteis antes da data da abertura do certame.</w:t>
      </w:r>
    </w:p>
    <w:p w:rsidR="00097A10" w:rsidRPr="00337BF1" w:rsidRDefault="00097A10" w:rsidP="00631A9A">
      <w:pPr>
        <w:pStyle w:val="PargrafodaLista"/>
        <w:numPr>
          <w:ilvl w:val="1"/>
          <w:numId w:val="15"/>
        </w:numPr>
        <w:tabs>
          <w:tab w:val="left" w:pos="1134"/>
        </w:tabs>
        <w:spacing w:after="0" w:line="240" w:lineRule="auto"/>
        <w:ind w:left="0" w:firstLine="0"/>
        <w:jc w:val="both"/>
        <w:rPr>
          <w:rFonts w:ascii="Arial" w:hAnsi="Arial" w:cs="Arial"/>
          <w:sz w:val="24"/>
          <w:szCs w:val="24"/>
        </w:rPr>
      </w:pPr>
      <w:r w:rsidRPr="00337BF1">
        <w:rPr>
          <w:rFonts w:ascii="Arial" w:hAnsi="Arial" w:cs="Arial"/>
          <w:sz w:val="24"/>
          <w:szCs w:val="24"/>
        </w:rPr>
        <w:t xml:space="preserve">A resposta à impugnação ou ao pedido de esclarecimento será divulgado em sítio eletrônico oficial no prazo de até </w:t>
      </w:r>
      <w:proofErr w:type="gramStart"/>
      <w:r w:rsidRPr="00337BF1">
        <w:rPr>
          <w:rFonts w:ascii="Arial" w:hAnsi="Arial" w:cs="Arial"/>
          <w:sz w:val="24"/>
          <w:szCs w:val="24"/>
        </w:rPr>
        <w:t>3</w:t>
      </w:r>
      <w:proofErr w:type="gramEnd"/>
      <w:r w:rsidRPr="00337BF1">
        <w:rPr>
          <w:rFonts w:ascii="Arial" w:hAnsi="Arial" w:cs="Arial"/>
          <w:sz w:val="24"/>
          <w:szCs w:val="24"/>
        </w:rPr>
        <w:t xml:space="preserve"> (três) dias úteis, limitado ao último dia útil anterior à data da abertura do certame.</w:t>
      </w:r>
    </w:p>
    <w:p w:rsidR="00097A10" w:rsidRPr="00337BF1" w:rsidRDefault="00097A10" w:rsidP="00631A9A">
      <w:pPr>
        <w:pStyle w:val="PargrafodaLista"/>
        <w:numPr>
          <w:ilvl w:val="1"/>
          <w:numId w:val="15"/>
        </w:numPr>
        <w:tabs>
          <w:tab w:val="left" w:pos="1134"/>
        </w:tabs>
        <w:spacing w:after="0" w:line="240" w:lineRule="auto"/>
        <w:ind w:left="0" w:firstLine="0"/>
        <w:jc w:val="both"/>
        <w:rPr>
          <w:rFonts w:ascii="Arial" w:hAnsi="Arial" w:cs="Arial"/>
          <w:sz w:val="24"/>
          <w:szCs w:val="24"/>
        </w:rPr>
      </w:pPr>
      <w:r w:rsidRPr="00337BF1">
        <w:rPr>
          <w:rFonts w:ascii="Arial" w:hAnsi="Arial" w:cs="Arial"/>
          <w:sz w:val="24"/>
          <w:szCs w:val="24"/>
        </w:rPr>
        <w:t>A impugnação e o pedido de esclarecimento poderão ser realizados por forma eletrônica, pelos seguintes meios:</w:t>
      </w:r>
    </w:p>
    <w:p w:rsidR="00097A10" w:rsidRPr="00337BF1" w:rsidRDefault="00097A10" w:rsidP="00631A9A">
      <w:pPr>
        <w:pStyle w:val="PargrafodaLista"/>
        <w:numPr>
          <w:ilvl w:val="2"/>
          <w:numId w:val="15"/>
        </w:numPr>
        <w:tabs>
          <w:tab w:val="left" w:pos="1134"/>
        </w:tabs>
        <w:spacing w:after="0" w:line="240" w:lineRule="auto"/>
        <w:ind w:left="0" w:firstLine="0"/>
        <w:jc w:val="both"/>
        <w:rPr>
          <w:rFonts w:ascii="Arial" w:hAnsi="Arial" w:cs="Arial"/>
          <w:sz w:val="24"/>
          <w:szCs w:val="24"/>
        </w:rPr>
      </w:pPr>
      <w:r w:rsidRPr="00337BF1">
        <w:rPr>
          <w:rFonts w:ascii="Arial" w:hAnsi="Arial" w:cs="Arial"/>
          <w:sz w:val="24"/>
          <w:szCs w:val="24"/>
        </w:rPr>
        <w:t xml:space="preserve">Poderão ser encaminhadas para o e-mail </w:t>
      </w:r>
      <w:hyperlink r:id="rId27" w:history="1">
        <w:r w:rsidR="00982C23" w:rsidRPr="00337BF1">
          <w:rPr>
            <w:rStyle w:val="Hyperlink"/>
            <w:rFonts w:ascii="Arial" w:hAnsi="Arial" w:cs="Arial"/>
            <w:color w:val="auto"/>
            <w:sz w:val="24"/>
            <w:szCs w:val="24"/>
          </w:rPr>
          <w:t>licitacao@presidentealves.sp.gov.br</w:t>
        </w:r>
      </w:hyperlink>
      <w:r w:rsidRPr="00337BF1">
        <w:rPr>
          <w:rFonts w:ascii="Arial" w:hAnsi="Arial" w:cs="Arial"/>
          <w:sz w:val="24"/>
          <w:szCs w:val="24"/>
        </w:rPr>
        <w:t>, com cópia para o e-mail:</w:t>
      </w:r>
      <w:r w:rsidR="00B51302" w:rsidRPr="00337BF1">
        <w:rPr>
          <w:rFonts w:ascii="Arial" w:hAnsi="Arial" w:cs="Arial"/>
          <w:sz w:val="24"/>
          <w:szCs w:val="24"/>
        </w:rPr>
        <w:t xml:space="preserve"> </w:t>
      </w:r>
      <w:hyperlink r:id="rId28" w:history="1">
        <w:r w:rsidR="00982C23" w:rsidRPr="00337BF1">
          <w:rPr>
            <w:rStyle w:val="Hyperlink"/>
            <w:rFonts w:ascii="Arial" w:hAnsi="Arial" w:cs="Arial"/>
            <w:color w:val="auto"/>
            <w:sz w:val="24"/>
            <w:szCs w:val="24"/>
          </w:rPr>
          <w:t>secretaria@presidentealves.sp.gov.br</w:t>
        </w:r>
      </w:hyperlink>
    </w:p>
    <w:p w:rsidR="00097A10" w:rsidRPr="00337BF1" w:rsidRDefault="00097A10" w:rsidP="00631A9A">
      <w:pPr>
        <w:pStyle w:val="PargrafodaLista"/>
        <w:numPr>
          <w:ilvl w:val="1"/>
          <w:numId w:val="15"/>
        </w:numPr>
        <w:tabs>
          <w:tab w:val="left" w:pos="993"/>
        </w:tabs>
        <w:spacing w:after="0" w:line="240" w:lineRule="auto"/>
        <w:ind w:left="0" w:firstLine="0"/>
        <w:jc w:val="both"/>
        <w:rPr>
          <w:rFonts w:ascii="Arial" w:hAnsi="Arial" w:cs="Arial"/>
          <w:sz w:val="24"/>
          <w:szCs w:val="24"/>
        </w:rPr>
      </w:pPr>
      <w:r w:rsidRPr="00337BF1">
        <w:rPr>
          <w:rFonts w:ascii="Arial" w:hAnsi="Arial" w:cs="Arial"/>
          <w:sz w:val="24"/>
          <w:szCs w:val="24"/>
        </w:rPr>
        <w:t>As impugnações e pedidos de esclarecimentos não suspendem os prazos previstos no certame.</w:t>
      </w:r>
    </w:p>
    <w:p w:rsidR="00097A10" w:rsidRPr="00337BF1" w:rsidRDefault="00097A10" w:rsidP="00631A9A">
      <w:pPr>
        <w:pStyle w:val="PargrafodaLista"/>
        <w:numPr>
          <w:ilvl w:val="2"/>
          <w:numId w:val="15"/>
        </w:numPr>
        <w:tabs>
          <w:tab w:val="left" w:pos="851"/>
        </w:tabs>
        <w:spacing w:after="0" w:line="240" w:lineRule="auto"/>
        <w:ind w:left="0" w:firstLine="0"/>
        <w:jc w:val="both"/>
        <w:rPr>
          <w:rFonts w:ascii="Arial" w:hAnsi="Arial" w:cs="Arial"/>
          <w:sz w:val="24"/>
          <w:szCs w:val="24"/>
        </w:rPr>
      </w:pPr>
      <w:r w:rsidRPr="00337BF1">
        <w:rPr>
          <w:rFonts w:ascii="Arial" w:hAnsi="Arial" w:cs="Arial"/>
          <w:sz w:val="24"/>
          <w:szCs w:val="24"/>
        </w:rPr>
        <w:t>A concessão de efeito suspensivo à impugnação é medida excepcional e deverá ser motivada pelo Agente de Contratação/Pregoeiro, nos autos do processo de licitação.</w:t>
      </w:r>
    </w:p>
    <w:p w:rsidR="00097A10" w:rsidRPr="00337BF1" w:rsidRDefault="00097A10" w:rsidP="00631A9A">
      <w:pPr>
        <w:pStyle w:val="PargrafodaLista"/>
        <w:numPr>
          <w:ilvl w:val="2"/>
          <w:numId w:val="15"/>
        </w:numPr>
        <w:tabs>
          <w:tab w:val="left" w:pos="851"/>
        </w:tabs>
        <w:spacing w:after="0" w:line="240" w:lineRule="auto"/>
        <w:ind w:left="0" w:firstLine="0"/>
        <w:jc w:val="both"/>
        <w:rPr>
          <w:rFonts w:ascii="Arial" w:hAnsi="Arial" w:cs="Arial"/>
          <w:sz w:val="24"/>
          <w:szCs w:val="24"/>
        </w:rPr>
      </w:pPr>
      <w:r w:rsidRPr="00337BF1">
        <w:rPr>
          <w:rFonts w:ascii="Arial" w:hAnsi="Arial" w:cs="Arial"/>
          <w:sz w:val="24"/>
          <w:szCs w:val="24"/>
        </w:rPr>
        <w:lastRenderedPageBreak/>
        <w:t>Acolhida a impugnação, será definida e publicada nova data para a realização do certame.</w:t>
      </w:r>
    </w:p>
    <w:p w:rsidR="00097A10" w:rsidRPr="00337BF1" w:rsidRDefault="00097A10" w:rsidP="00631A9A">
      <w:pPr>
        <w:pStyle w:val="PargrafodaLista"/>
        <w:tabs>
          <w:tab w:val="left" w:pos="851"/>
        </w:tabs>
        <w:spacing w:after="0" w:line="240" w:lineRule="auto"/>
        <w:ind w:left="0"/>
        <w:jc w:val="both"/>
        <w:rPr>
          <w:rFonts w:ascii="Arial" w:hAnsi="Arial" w:cs="Arial"/>
          <w:sz w:val="24"/>
          <w:szCs w:val="24"/>
        </w:rPr>
      </w:pPr>
    </w:p>
    <w:p w:rsidR="00097A10" w:rsidRPr="00337BF1" w:rsidRDefault="00097A10" w:rsidP="00631A9A">
      <w:pPr>
        <w:pStyle w:val="PargrafodaLista"/>
        <w:numPr>
          <w:ilvl w:val="0"/>
          <w:numId w:val="15"/>
        </w:numPr>
        <w:tabs>
          <w:tab w:val="left" w:pos="851"/>
        </w:tabs>
        <w:spacing w:after="0" w:line="240" w:lineRule="auto"/>
        <w:ind w:left="0" w:firstLine="0"/>
        <w:jc w:val="both"/>
        <w:rPr>
          <w:rFonts w:ascii="Arial" w:hAnsi="Arial" w:cs="Arial"/>
          <w:b/>
          <w:bCs/>
          <w:sz w:val="24"/>
          <w:szCs w:val="24"/>
        </w:rPr>
      </w:pPr>
      <w:r w:rsidRPr="00337BF1">
        <w:rPr>
          <w:rFonts w:ascii="Arial" w:hAnsi="Arial" w:cs="Arial"/>
          <w:b/>
          <w:bCs/>
          <w:sz w:val="24"/>
          <w:szCs w:val="24"/>
        </w:rPr>
        <w:t>DA PROTEÇÃO DE DADOS</w:t>
      </w:r>
    </w:p>
    <w:p w:rsidR="00097A10" w:rsidRPr="00337BF1" w:rsidRDefault="00097A10" w:rsidP="00631A9A">
      <w:pPr>
        <w:pStyle w:val="PargrafodaLista"/>
        <w:numPr>
          <w:ilvl w:val="1"/>
          <w:numId w:val="15"/>
        </w:numPr>
        <w:tabs>
          <w:tab w:val="left" w:pos="0"/>
        </w:tabs>
        <w:spacing w:after="0" w:line="240" w:lineRule="auto"/>
        <w:ind w:left="0" w:firstLine="0"/>
        <w:jc w:val="both"/>
        <w:rPr>
          <w:rFonts w:ascii="Arial" w:hAnsi="Arial" w:cs="Arial"/>
          <w:sz w:val="24"/>
          <w:szCs w:val="24"/>
        </w:rPr>
      </w:pPr>
      <w:r w:rsidRPr="00337BF1">
        <w:rPr>
          <w:rFonts w:ascii="Arial" w:hAnsi="Arial" w:cs="Arial"/>
          <w:sz w:val="24"/>
          <w:szCs w:val="24"/>
        </w:rPr>
        <w:t>As Partes declaram neste ato que têm conhecimento da legislação de Proteção de Dados, internacional e brasileira, em especial a Lei Federal nº. 13.709/2018 (a Lei Geral de Proteção de Dados “LGPD”), bem como o Regulamento Europeu 2016/679 (Regulamento Geral de Proteção de Dados “GDPR”), obrigando-se a cumprir integralmente com seus dispositivos, mediante a abstenção de qualquer atividade que constitua ou possa constituir uma violação da legislação em vigor.</w:t>
      </w:r>
    </w:p>
    <w:p w:rsidR="00097A10" w:rsidRPr="00337BF1" w:rsidRDefault="00097A10" w:rsidP="00631A9A">
      <w:pPr>
        <w:pStyle w:val="PargrafodaLista"/>
        <w:numPr>
          <w:ilvl w:val="1"/>
          <w:numId w:val="15"/>
        </w:numPr>
        <w:tabs>
          <w:tab w:val="left" w:pos="0"/>
        </w:tabs>
        <w:spacing w:after="0" w:line="240" w:lineRule="auto"/>
        <w:ind w:left="0" w:firstLine="0"/>
        <w:jc w:val="both"/>
        <w:rPr>
          <w:rFonts w:ascii="Arial" w:hAnsi="Arial" w:cs="Arial"/>
          <w:sz w:val="24"/>
          <w:szCs w:val="24"/>
        </w:rPr>
      </w:pPr>
      <w:r w:rsidRPr="00337BF1">
        <w:rPr>
          <w:rFonts w:ascii="Arial" w:hAnsi="Arial" w:cs="Arial"/>
          <w:sz w:val="24"/>
          <w:szCs w:val="24"/>
        </w:rPr>
        <w:t>As Partes serão responsáveis por cumprir todas as exigências previstas na LGPD e nas leis aplicáveis em relação ao tratamento de qualquer informação relacionada a uma pessoa natural identificada ou identificável que esteja contida nos dados coletados e seja protegida da mesma forma como dados pessoais, informações pessoais ou informações de identificação pessoal segundo a LGPD.</w:t>
      </w:r>
    </w:p>
    <w:p w:rsidR="00097A10" w:rsidRPr="00337BF1" w:rsidRDefault="00097A10" w:rsidP="00631A9A">
      <w:pPr>
        <w:pStyle w:val="PargrafodaLista"/>
        <w:tabs>
          <w:tab w:val="left" w:pos="0"/>
          <w:tab w:val="left" w:pos="709"/>
        </w:tabs>
        <w:spacing w:after="0" w:line="240" w:lineRule="auto"/>
        <w:ind w:left="0"/>
        <w:rPr>
          <w:rFonts w:ascii="Arial" w:hAnsi="Arial" w:cs="Arial"/>
          <w:sz w:val="24"/>
          <w:szCs w:val="24"/>
        </w:rPr>
      </w:pPr>
    </w:p>
    <w:p w:rsidR="00097A10" w:rsidRPr="00337BF1" w:rsidRDefault="00097A10" w:rsidP="00631A9A">
      <w:pPr>
        <w:pStyle w:val="PargrafodaLista"/>
        <w:numPr>
          <w:ilvl w:val="1"/>
          <w:numId w:val="15"/>
        </w:numPr>
        <w:tabs>
          <w:tab w:val="left" w:pos="0"/>
        </w:tabs>
        <w:spacing w:after="0" w:line="240" w:lineRule="auto"/>
        <w:ind w:left="0" w:firstLine="0"/>
        <w:jc w:val="both"/>
        <w:rPr>
          <w:rFonts w:ascii="Arial" w:hAnsi="Arial" w:cs="Arial"/>
          <w:sz w:val="24"/>
          <w:szCs w:val="24"/>
        </w:rPr>
      </w:pPr>
      <w:r w:rsidRPr="00337BF1">
        <w:rPr>
          <w:rFonts w:ascii="Arial" w:hAnsi="Arial" w:cs="Arial"/>
          <w:sz w:val="24"/>
          <w:szCs w:val="24"/>
        </w:rPr>
        <w:t xml:space="preserve">As Partes </w:t>
      </w:r>
      <w:proofErr w:type="gramStart"/>
      <w:r w:rsidRPr="00337BF1">
        <w:rPr>
          <w:rFonts w:ascii="Arial" w:hAnsi="Arial" w:cs="Arial"/>
          <w:sz w:val="24"/>
          <w:szCs w:val="24"/>
        </w:rPr>
        <w:t>implementarão</w:t>
      </w:r>
      <w:proofErr w:type="gramEnd"/>
      <w:r w:rsidRPr="00337BF1">
        <w:rPr>
          <w:rFonts w:ascii="Arial" w:hAnsi="Arial" w:cs="Arial"/>
          <w:sz w:val="24"/>
          <w:szCs w:val="24"/>
        </w:rPr>
        <w:t xml:space="preserve"> e manterão medidas técnicas e organizacionais adequadas para proteger os Dados Pessoais contra violações.</w:t>
      </w:r>
    </w:p>
    <w:p w:rsidR="00097A10" w:rsidRPr="00337BF1" w:rsidRDefault="00097A10" w:rsidP="00631A9A">
      <w:pPr>
        <w:pStyle w:val="PargrafodaLista"/>
        <w:tabs>
          <w:tab w:val="left" w:pos="0"/>
        </w:tabs>
        <w:spacing w:after="0" w:line="240" w:lineRule="auto"/>
        <w:ind w:left="0"/>
        <w:jc w:val="both"/>
        <w:rPr>
          <w:rFonts w:ascii="Arial" w:hAnsi="Arial" w:cs="Arial"/>
          <w:sz w:val="24"/>
          <w:szCs w:val="24"/>
        </w:rPr>
      </w:pPr>
    </w:p>
    <w:p w:rsidR="00097A10" w:rsidRPr="00337BF1" w:rsidRDefault="00097A10" w:rsidP="00631A9A">
      <w:pPr>
        <w:pStyle w:val="PargrafodaLista"/>
        <w:numPr>
          <w:ilvl w:val="1"/>
          <w:numId w:val="15"/>
        </w:numPr>
        <w:tabs>
          <w:tab w:val="left" w:pos="0"/>
        </w:tabs>
        <w:spacing w:after="0" w:line="240" w:lineRule="auto"/>
        <w:ind w:left="0" w:firstLine="0"/>
        <w:jc w:val="both"/>
        <w:rPr>
          <w:rFonts w:ascii="Arial" w:hAnsi="Arial" w:cs="Arial"/>
          <w:sz w:val="24"/>
          <w:szCs w:val="24"/>
        </w:rPr>
      </w:pPr>
      <w:r w:rsidRPr="00337BF1">
        <w:rPr>
          <w:rFonts w:ascii="Arial" w:hAnsi="Arial" w:cs="Arial"/>
          <w:sz w:val="24"/>
          <w:szCs w:val="24"/>
        </w:rPr>
        <w:t xml:space="preserve">As Partes garantirão que todo o pessoal autorizado por </w:t>
      </w:r>
      <w:proofErr w:type="gramStart"/>
      <w:r w:rsidRPr="00337BF1">
        <w:rPr>
          <w:rFonts w:ascii="Arial" w:hAnsi="Arial" w:cs="Arial"/>
          <w:sz w:val="24"/>
          <w:szCs w:val="24"/>
        </w:rPr>
        <w:t>a tratar</w:t>
      </w:r>
      <w:proofErr w:type="gramEnd"/>
      <w:r w:rsidRPr="00337BF1">
        <w:rPr>
          <w:rFonts w:ascii="Arial" w:hAnsi="Arial" w:cs="Arial"/>
          <w:sz w:val="24"/>
          <w:szCs w:val="24"/>
        </w:rPr>
        <w:t xml:space="preserve"> os Dados Pessoais em seu nome estarão sujeitos às devidas obrigações de confidencialidade (seja por previsão em contrato ou na lei) em relação a esses Dados Pessoais.</w:t>
      </w:r>
    </w:p>
    <w:p w:rsidR="00097A10" w:rsidRPr="00337BF1" w:rsidRDefault="00097A10" w:rsidP="00631A9A">
      <w:pPr>
        <w:pStyle w:val="PargrafodaLista"/>
        <w:tabs>
          <w:tab w:val="left" w:pos="0"/>
        </w:tabs>
        <w:spacing w:after="0" w:line="240" w:lineRule="auto"/>
        <w:ind w:left="0"/>
        <w:rPr>
          <w:rFonts w:ascii="Arial" w:hAnsi="Arial" w:cs="Arial"/>
          <w:sz w:val="24"/>
          <w:szCs w:val="24"/>
        </w:rPr>
      </w:pPr>
    </w:p>
    <w:p w:rsidR="00097A10" w:rsidRPr="00337BF1" w:rsidRDefault="00097A10" w:rsidP="00631A9A">
      <w:pPr>
        <w:pStyle w:val="PargrafodaLista"/>
        <w:numPr>
          <w:ilvl w:val="1"/>
          <w:numId w:val="15"/>
        </w:numPr>
        <w:tabs>
          <w:tab w:val="left" w:pos="0"/>
        </w:tabs>
        <w:spacing w:after="0" w:line="240" w:lineRule="auto"/>
        <w:ind w:left="0" w:firstLine="0"/>
        <w:jc w:val="both"/>
        <w:rPr>
          <w:rFonts w:ascii="Arial" w:hAnsi="Arial" w:cs="Arial"/>
          <w:sz w:val="24"/>
          <w:szCs w:val="24"/>
        </w:rPr>
      </w:pPr>
      <w:r w:rsidRPr="00337BF1">
        <w:rPr>
          <w:rFonts w:ascii="Arial" w:hAnsi="Arial" w:cs="Arial"/>
          <w:sz w:val="24"/>
          <w:szCs w:val="24"/>
        </w:rPr>
        <w:t xml:space="preserve">As Partes se comprometem a cooperar entre si para lidar com as solicitações feitas pelos titulares dos dados ou pelas autoridades regulatórias em relação ao tratamento dos Dados Pessoais ou violação dos Dados Pessoais. A Parte que receber uma solicitação do titular do dado ou de autoridade regulatória competente (“Parte Demandada”) deverá notificar a outra Parte dentro de </w:t>
      </w:r>
      <w:proofErr w:type="gramStart"/>
      <w:r w:rsidRPr="00337BF1">
        <w:rPr>
          <w:rFonts w:ascii="Arial" w:hAnsi="Arial" w:cs="Arial"/>
          <w:sz w:val="24"/>
          <w:szCs w:val="24"/>
        </w:rPr>
        <w:t>5</w:t>
      </w:r>
      <w:proofErr w:type="gramEnd"/>
      <w:r w:rsidRPr="00337BF1">
        <w:rPr>
          <w:rFonts w:ascii="Arial" w:hAnsi="Arial" w:cs="Arial"/>
          <w:sz w:val="24"/>
          <w:szCs w:val="24"/>
        </w:rPr>
        <w:t xml:space="preserve"> (cinco) dias a contar da referida solicitação. A Parte Demandada, então, deverá tomar as medidas necessárias dentro do prazo de 15 (quinze) dias para atender à solicitação do titular dos dados ou da autoridade, salvo se um prazo menor for estabelecido.</w:t>
      </w:r>
    </w:p>
    <w:p w:rsidR="00B51302" w:rsidRPr="00337BF1" w:rsidRDefault="00B51302" w:rsidP="00631A9A">
      <w:pPr>
        <w:pStyle w:val="PargrafodaLista"/>
        <w:tabs>
          <w:tab w:val="left" w:pos="0"/>
        </w:tabs>
        <w:spacing w:after="0" w:line="240" w:lineRule="auto"/>
        <w:ind w:left="0"/>
        <w:rPr>
          <w:rFonts w:ascii="Arial" w:hAnsi="Arial" w:cs="Arial"/>
          <w:sz w:val="24"/>
          <w:szCs w:val="24"/>
        </w:rPr>
      </w:pPr>
    </w:p>
    <w:p w:rsidR="00097A10" w:rsidRPr="00337BF1" w:rsidRDefault="00097A10" w:rsidP="00631A9A">
      <w:pPr>
        <w:pStyle w:val="PargrafodaLista"/>
        <w:numPr>
          <w:ilvl w:val="1"/>
          <w:numId w:val="15"/>
        </w:numPr>
        <w:tabs>
          <w:tab w:val="left" w:pos="0"/>
        </w:tabs>
        <w:spacing w:after="0" w:line="240" w:lineRule="auto"/>
        <w:ind w:left="0" w:firstLine="0"/>
        <w:jc w:val="both"/>
        <w:rPr>
          <w:rFonts w:ascii="Arial" w:hAnsi="Arial" w:cs="Arial"/>
          <w:sz w:val="24"/>
          <w:szCs w:val="24"/>
        </w:rPr>
      </w:pPr>
      <w:r w:rsidRPr="00337BF1">
        <w:rPr>
          <w:rFonts w:ascii="Arial" w:hAnsi="Arial" w:cs="Arial"/>
          <w:sz w:val="24"/>
          <w:szCs w:val="24"/>
        </w:rPr>
        <w:t>Ao tomar conhecimento sobre qualquer violação aos Dados Pessoais, a Parte em questão deverá notificar a outra Parte em até 24 (vinte e quatro) horas a contar da referida violação. A Parte notificada deverá fornecer as informações necessárias para que a Parte notificante tome as medidas necessárias para sanar ou remediar a violação dos dados. Tal notificação não será interpretada como uma admissão de culpa ou de responsabilidade da Parte notificante.</w:t>
      </w:r>
    </w:p>
    <w:p w:rsidR="00097A10" w:rsidRPr="00337BF1" w:rsidRDefault="00097A10" w:rsidP="00631A9A">
      <w:pPr>
        <w:pStyle w:val="PargrafodaLista"/>
        <w:tabs>
          <w:tab w:val="left" w:pos="0"/>
        </w:tabs>
        <w:spacing w:after="0" w:line="240" w:lineRule="auto"/>
        <w:ind w:left="0"/>
        <w:rPr>
          <w:rFonts w:ascii="Arial" w:hAnsi="Arial" w:cs="Arial"/>
          <w:sz w:val="24"/>
          <w:szCs w:val="24"/>
        </w:rPr>
      </w:pPr>
    </w:p>
    <w:p w:rsidR="00097A10" w:rsidRPr="00337BF1" w:rsidRDefault="00097A10" w:rsidP="00631A9A">
      <w:pPr>
        <w:pStyle w:val="PargrafodaLista"/>
        <w:numPr>
          <w:ilvl w:val="1"/>
          <w:numId w:val="15"/>
        </w:numPr>
        <w:tabs>
          <w:tab w:val="left" w:pos="0"/>
        </w:tabs>
        <w:spacing w:after="0" w:line="240" w:lineRule="auto"/>
        <w:ind w:left="0" w:firstLine="0"/>
        <w:jc w:val="both"/>
        <w:rPr>
          <w:rFonts w:ascii="Arial" w:hAnsi="Arial" w:cs="Arial"/>
          <w:sz w:val="24"/>
          <w:szCs w:val="24"/>
        </w:rPr>
      </w:pPr>
      <w:r w:rsidRPr="00337BF1">
        <w:rPr>
          <w:rFonts w:ascii="Arial" w:hAnsi="Arial" w:cs="Arial"/>
          <w:sz w:val="24"/>
          <w:szCs w:val="24"/>
        </w:rPr>
        <w:t xml:space="preserve">Cada uma das Partes será individualmente responsável pelo cumprimento das obrigações estabelecidas na LGPD. Sendo assim, caso uma das Partes seja demandada em razão de ato ou omissão, a Parte responsável deverá assumir a responsabilidade da demanda e indenizar a Parte prejudicada de todo e qualquer prejuízo, incluindo juros, multa e honorários advocatícios que esta vier a incorrer, em até </w:t>
      </w:r>
      <w:proofErr w:type="gramStart"/>
      <w:r w:rsidRPr="00337BF1">
        <w:rPr>
          <w:rFonts w:ascii="Arial" w:hAnsi="Arial" w:cs="Arial"/>
          <w:sz w:val="24"/>
          <w:szCs w:val="24"/>
        </w:rPr>
        <w:t>5</w:t>
      </w:r>
      <w:proofErr w:type="gramEnd"/>
      <w:r w:rsidRPr="00337BF1">
        <w:rPr>
          <w:rFonts w:ascii="Arial" w:hAnsi="Arial" w:cs="Arial"/>
          <w:sz w:val="24"/>
          <w:szCs w:val="24"/>
        </w:rPr>
        <w:t xml:space="preserve"> (cinco) dias a contar do recebimento da notificação a ser enviada pela Parte prejudicada nesse sentido.</w:t>
      </w:r>
    </w:p>
    <w:p w:rsidR="00B4076A" w:rsidRPr="00337BF1" w:rsidRDefault="00B4076A" w:rsidP="00631A9A">
      <w:pPr>
        <w:pStyle w:val="PargrafodaLista"/>
        <w:tabs>
          <w:tab w:val="left" w:pos="0"/>
        </w:tabs>
        <w:spacing w:after="0" w:line="240" w:lineRule="auto"/>
        <w:ind w:left="0"/>
        <w:jc w:val="both"/>
        <w:rPr>
          <w:rFonts w:ascii="Arial" w:hAnsi="Arial" w:cs="Arial"/>
          <w:sz w:val="24"/>
          <w:szCs w:val="24"/>
        </w:rPr>
      </w:pPr>
    </w:p>
    <w:p w:rsidR="00CE0C83" w:rsidRPr="00337BF1" w:rsidRDefault="00CE0C83" w:rsidP="00631A9A">
      <w:pPr>
        <w:pStyle w:val="PargrafodaLista"/>
        <w:numPr>
          <w:ilvl w:val="0"/>
          <w:numId w:val="15"/>
        </w:numPr>
        <w:tabs>
          <w:tab w:val="left" w:pos="851"/>
        </w:tabs>
        <w:spacing w:after="0" w:line="240" w:lineRule="auto"/>
        <w:ind w:left="0" w:firstLine="0"/>
        <w:jc w:val="both"/>
        <w:rPr>
          <w:rFonts w:ascii="Arial" w:hAnsi="Arial" w:cs="Arial"/>
          <w:b/>
          <w:bCs/>
          <w:sz w:val="24"/>
          <w:szCs w:val="24"/>
        </w:rPr>
      </w:pPr>
      <w:r w:rsidRPr="00337BF1">
        <w:rPr>
          <w:rFonts w:ascii="Arial" w:hAnsi="Arial" w:cs="Arial"/>
          <w:b/>
          <w:bCs/>
          <w:sz w:val="24"/>
          <w:szCs w:val="24"/>
        </w:rPr>
        <w:t>DAS DISPOSIÇÕES FINAIS</w:t>
      </w:r>
    </w:p>
    <w:p w:rsidR="00097A10" w:rsidRPr="00337BF1" w:rsidRDefault="00097A10" w:rsidP="00631A9A">
      <w:pPr>
        <w:pStyle w:val="PargrafodaLista"/>
        <w:numPr>
          <w:ilvl w:val="1"/>
          <w:numId w:val="15"/>
        </w:numPr>
        <w:tabs>
          <w:tab w:val="left" w:pos="0"/>
        </w:tabs>
        <w:spacing w:after="0" w:line="240" w:lineRule="auto"/>
        <w:ind w:left="0" w:firstLine="0"/>
        <w:jc w:val="both"/>
        <w:rPr>
          <w:rFonts w:ascii="Arial" w:hAnsi="Arial" w:cs="Arial"/>
          <w:sz w:val="24"/>
          <w:szCs w:val="24"/>
        </w:rPr>
      </w:pPr>
      <w:r w:rsidRPr="00337BF1">
        <w:rPr>
          <w:rFonts w:ascii="Arial" w:hAnsi="Arial" w:cs="Arial"/>
          <w:sz w:val="24"/>
          <w:szCs w:val="24"/>
        </w:rPr>
        <w:t>Será divulgada ata da sessão pública no sistema eletrônico.</w:t>
      </w:r>
    </w:p>
    <w:p w:rsidR="00097A10" w:rsidRPr="00337BF1" w:rsidRDefault="00097A10" w:rsidP="00631A9A">
      <w:pPr>
        <w:pStyle w:val="PargrafodaLista"/>
        <w:numPr>
          <w:ilvl w:val="1"/>
          <w:numId w:val="15"/>
        </w:numPr>
        <w:tabs>
          <w:tab w:val="left" w:pos="0"/>
        </w:tabs>
        <w:spacing w:after="0" w:line="240" w:lineRule="auto"/>
        <w:ind w:left="0" w:firstLine="0"/>
        <w:jc w:val="both"/>
        <w:rPr>
          <w:rFonts w:ascii="Arial" w:hAnsi="Arial" w:cs="Arial"/>
          <w:sz w:val="24"/>
          <w:szCs w:val="24"/>
        </w:rPr>
      </w:pPr>
      <w:r w:rsidRPr="00337BF1">
        <w:rPr>
          <w:rFonts w:ascii="Arial" w:hAnsi="Arial" w:cs="Arial"/>
          <w:sz w:val="24"/>
          <w:szCs w:val="24"/>
        </w:rPr>
        <w:lastRenderedPageBreak/>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097A10" w:rsidRPr="00337BF1" w:rsidRDefault="00097A10" w:rsidP="00631A9A">
      <w:pPr>
        <w:pStyle w:val="PargrafodaLista"/>
        <w:numPr>
          <w:ilvl w:val="1"/>
          <w:numId w:val="15"/>
        </w:numPr>
        <w:tabs>
          <w:tab w:val="left" w:pos="0"/>
        </w:tabs>
        <w:spacing w:after="0" w:line="240" w:lineRule="auto"/>
        <w:ind w:left="0" w:firstLine="0"/>
        <w:jc w:val="both"/>
        <w:rPr>
          <w:rFonts w:ascii="Arial" w:hAnsi="Arial" w:cs="Arial"/>
          <w:sz w:val="24"/>
          <w:szCs w:val="24"/>
        </w:rPr>
      </w:pPr>
      <w:r w:rsidRPr="00337BF1">
        <w:rPr>
          <w:rFonts w:ascii="Arial" w:hAnsi="Arial" w:cs="Arial"/>
          <w:sz w:val="24"/>
          <w:szCs w:val="24"/>
        </w:rPr>
        <w:t>Todas as referências de tempo no Edital, no aviso e durante a sessão pública observarão o horário de Brasília - DF.</w:t>
      </w:r>
    </w:p>
    <w:p w:rsidR="00097A10" w:rsidRPr="00337BF1" w:rsidRDefault="00097A10" w:rsidP="00631A9A">
      <w:pPr>
        <w:pStyle w:val="PargrafodaLista"/>
        <w:numPr>
          <w:ilvl w:val="1"/>
          <w:numId w:val="15"/>
        </w:numPr>
        <w:tabs>
          <w:tab w:val="left" w:pos="0"/>
        </w:tabs>
        <w:spacing w:after="0" w:line="240" w:lineRule="auto"/>
        <w:ind w:left="0" w:firstLine="0"/>
        <w:jc w:val="both"/>
        <w:rPr>
          <w:rFonts w:ascii="Arial" w:hAnsi="Arial" w:cs="Arial"/>
          <w:sz w:val="24"/>
          <w:szCs w:val="24"/>
        </w:rPr>
      </w:pPr>
      <w:r w:rsidRPr="00337BF1">
        <w:rPr>
          <w:rFonts w:ascii="Arial" w:hAnsi="Arial" w:cs="Arial"/>
          <w:sz w:val="24"/>
          <w:szCs w:val="24"/>
        </w:rPr>
        <w:t>A homologação do resultado desta licitação não implicará direito à contratação.</w:t>
      </w:r>
    </w:p>
    <w:p w:rsidR="00097A10" w:rsidRPr="00337BF1" w:rsidRDefault="00097A10" w:rsidP="00631A9A">
      <w:pPr>
        <w:pStyle w:val="PargrafodaLista"/>
        <w:numPr>
          <w:ilvl w:val="1"/>
          <w:numId w:val="15"/>
        </w:numPr>
        <w:tabs>
          <w:tab w:val="left" w:pos="0"/>
        </w:tabs>
        <w:spacing w:after="0" w:line="240" w:lineRule="auto"/>
        <w:ind w:left="0" w:firstLine="0"/>
        <w:jc w:val="both"/>
        <w:rPr>
          <w:rFonts w:ascii="Arial" w:hAnsi="Arial" w:cs="Arial"/>
          <w:sz w:val="24"/>
          <w:szCs w:val="24"/>
        </w:rPr>
      </w:pPr>
      <w:r w:rsidRPr="00337BF1">
        <w:rPr>
          <w:rFonts w:ascii="Arial" w:hAnsi="Arial" w:cs="Arial"/>
          <w:sz w:val="24"/>
          <w:szCs w:val="24"/>
        </w:rPr>
        <w:t>As normas disciplinadoras da licitação serão sempre interpretadas em favor da ampliação da disputa entre os interessados, desde que não comprometam o interesse da Administração, o princípio da isonomia, a finalidade e a segurança da contratação.</w:t>
      </w:r>
    </w:p>
    <w:p w:rsidR="00097A10" w:rsidRPr="00337BF1" w:rsidRDefault="00097A10" w:rsidP="00631A9A">
      <w:pPr>
        <w:pStyle w:val="PargrafodaLista"/>
        <w:numPr>
          <w:ilvl w:val="1"/>
          <w:numId w:val="15"/>
        </w:numPr>
        <w:tabs>
          <w:tab w:val="left" w:pos="1276"/>
        </w:tabs>
        <w:spacing w:after="0" w:line="240" w:lineRule="auto"/>
        <w:ind w:left="0" w:firstLine="0"/>
        <w:jc w:val="both"/>
        <w:rPr>
          <w:rFonts w:ascii="Arial" w:hAnsi="Arial" w:cs="Arial"/>
          <w:sz w:val="24"/>
          <w:szCs w:val="24"/>
        </w:rPr>
      </w:pPr>
      <w:r w:rsidRPr="00337BF1">
        <w:rPr>
          <w:rFonts w:ascii="Arial" w:hAnsi="Arial" w:cs="Arial"/>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rsidR="00097A10" w:rsidRPr="00337BF1" w:rsidRDefault="00097A10" w:rsidP="00631A9A">
      <w:pPr>
        <w:pStyle w:val="PargrafodaLista"/>
        <w:numPr>
          <w:ilvl w:val="1"/>
          <w:numId w:val="15"/>
        </w:numPr>
        <w:tabs>
          <w:tab w:val="left" w:pos="1276"/>
        </w:tabs>
        <w:spacing w:after="0" w:line="240" w:lineRule="auto"/>
        <w:ind w:left="0" w:firstLine="0"/>
        <w:jc w:val="both"/>
        <w:rPr>
          <w:rFonts w:ascii="Arial" w:hAnsi="Arial" w:cs="Arial"/>
          <w:sz w:val="24"/>
          <w:szCs w:val="24"/>
        </w:rPr>
      </w:pPr>
      <w:r w:rsidRPr="00337BF1">
        <w:rPr>
          <w:rFonts w:ascii="Arial" w:hAnsi="Arial" w:cs="Arial"/>
          <w:sz w:val="24"/>
          <w:szCs w:val="24"/>
        </w:rPr>
        <w:t>Na contagem dos prazos estabelecidos neste Edital e seus Anexos, excluir-se-á o dia do início e incluir-se-á o do vencimento. Só se iniciam e vencem os prazos em dias de expediente na Administração.</w:t>
      </w:r>
    </w:p>
    <w:p w:rsidR="00097A10" w:rsidRPr="00337BF1" w:rsidRDefault="00097A10" w:rsidP="00631A9A">
      <w:pPr>
        <w:pStyle w:val="PargrafodaLista"/>
        <w:numPr>
          <w:ilvl w:val="1"/>
          <w:numId w:val="15"/>
        </w:numPr>
        <w:tabs>
          <w:tab w:val="left" w:pos="1276"/>
        </w:tabs>
        <w:spacing w:after="0" w:line="240" w:lineRule="auto"/>
        <w:ind w:left="0" w:firstLine="0"/>
        <w:jc w:val="both"/>
        <w:rPr>
          <w:rFonts w:ascii="Arial" w:hAnsi="Arial" w:cs="Arial"/>
          <w:sz w:val="24"/>
          <w:szCs w:val="24"/>
        </w:rPr>
      </w:pPr>
      <w:r w:rsidRPr="00337BF1">
        <w:rPr>
          <w:rFonts w:ascii="Arial" w:hAnsi="Arial" w:cs="Arial"/>
          <w:sz w:val="24"/>
          <w:szCs w:val="24"/>
        </w:rPr>
        <w:t xml:space="preserve">O desatendimento de exigências formais não essenciais não importará o afastamento do licitante, desde que seja possível o aproveitamento do ato, </w:t>
      </w:r>
      <w:proofErr w:type="gramStart"/>
      <w:r w:rsidRPr="00337BF1">
        <w:rPr>
          <w:rFonts w:ascii="Arial" w:hAnsi="Arial" w:cs="Arial"/>
          <w:sz w:val="24"/>
          <w:szCs w:val="24"/>
        </w:rPr>
        <w:t>observados</w:t>
      </w:r>
      <w:proofErr w:type="gramEnd"/>
      <w:r w:rsidRPr="00337BF1">
        <w:rPr>
          <w:rFonts w:ascii="Arial" w:hAnsi="Arial" w:cs="Arial"/>
          <w:sz w:val="24"/>
          <w:szCs w:val="24"/>
        </w:rPr>
        <w:t xml:space="preserve"> os princípios da isonomia e do interesse público.</w:t>
      </w:r>
    </w:p>
    <w:p w:rsidR="00097A10" w:rsidRPr="00337BF1" w:rsidRDefault="00097A10" w:rsidP="00631A9A">
      <w:pPr>
        <w:pStyle w:val="PargrafodaLista"/>
        <w:numPr>
          <w:ilvl w:val="1"/>
          <w:numId w:val="15"/>
        </w:numPr>
        <w:tabs>
          <w:tab w:val="left" w:pos="1276"/>
        </w:tabs>
        <w:spacing w:after="0" w:line="240" w:lineRule="auto"/>
        <w:ind w:left="0" w:firstLine="0"/>
        <w:jc w:val="both"/>
        <w:rPr>
          <w:rFonts w:ascii="Arial" w:hAnsi="Arial" w:cs="Arial"/>
          <w:sz w:val="24"/>
          <w:szCs w:val="24"/>
        </w:rPr>
      </w:pPr>
      <w:r w:rsidRPr="00337BF1">
        <w:rPr>
          <w:rFonts w:ascii="Arial" w:hAnsi="Arial" w:cs="Arial"/>
          <w:sz w:val="24"/>
          <w:szCs w:val="24"/>
        </w:rPr>
        <w:t>Em caso de divergência entre disposições deste Edital e de seus anexos ou demais peças que compõem o processo, prevalecerá as deste Edital.</w:t>
      </w:r>
    </w:p>
    <w:p w:rsidR="00097A10" w:rsidRPr="00337BF1" w:rsidRDefault="00097A10" w:rsidP="00631A9A">
      <w:pPr>
        <w:pStyle w:val="PargrafodaLista"/>
        <w:numPr>
          <w:ilvl w:val="1"/>
          <w:numId w:val="15"/>
        </w:numPr>
        <w:tabs>
          <w:tab w:val="left" w:pos="1276"/>
        </w:tabs>
        <w:spacing w:after="0" w:line="240" w:lineRule="auto"/>
        <w:ind w:left="0" w:firstLine="0"/>
        <w:jc w:val="both"/>
        <w:rPr>
          <w:rFonts w:ascii="Arial" w:hAnsi="Arial" w:cs="Arial"/>
          <w:sz w:val="24"/>
          <w:szCs w:val="24"/>
        </w:rPr>
      </w:pPr>
      <w:r w:rsidRPr="00337BF1">
        <w:rPr>
          <w:rFonts w:ascii="Arial" w:hAnsi="Arial" w:cs="Arial"/>
          <w:sz w:val="24"/>
          <w:szCs w:val="24"/>
        </w:rPr>
        <w:t xml:space="preserve">O Edital e seus anexos estão disponíveis, na íntegra no endereço eletrônico </w:t>
      </w:r>
      <w:r w:rsidR="007742EB" w:rsidRPr="00337BF1">
        <w:rPr>
          <w:rFonts w:ascii="Arial" w:hAnsi="Arial" w:cs="Arial"/>
          <w:sz w:val="24"/>
          <w:szCs w:val="24"/>
        </w:rPr>
        <w:t xml:space="preserve">www.presidentealves.sp.gov.br/editais e </w:t>
      </w:r>
      <w:hyperlink r:id="rId29" w:history="1">
        <w:r w:rsidR="007742EB" w:rsidRPr="00337BF1">
          <w:rPr>
            <w:rStyle w:val="Hyperlink"/>
            <w:rFonts w:ascii="Arial" w:hAnsi="Arial" w:cs="Arial"/>
            <w:color w:val="auto"/>
            <w:sz w:val="24"/>
            <w:szCs w:val="24"/>
          </w:rPr>
          <w:t>https://bll.org.br/</w:t>
        </w:r>
      </w:hyperlink>
      <w:r w:rsidR="0016212C" w:rsidRPr="00337BF1">
        <w:rPr>
          <w:rFonts w:ascii="Arial" w:hAnsi="Arial" w:cs="Arial"/>
          <w:sz w:val="24"/>
          <w:szCs w:val="24"/>
        </w:rPr>
        <w:t>.</w:t>
      </w:r>
      <w:r w:rsidR="007742EB" w:rsidRPr="00337BF1">
        <w:rPr>
          <w:rFonts w:ascii="Arial" w:hAnsi="Arial" w:cs="Arial"/>
          <w:sz w:val="24"/>
          <w:szCs w:val="24"/>
        </w:rPr>
        <w:t xml:space="preserve"> Ou solicitado no E-mail: </w:t>
      </w:r>
      <w:hyperlink r:id="rId30" w:history="1">
        <w:r w:rsidR="007742EB" w:rsidRPr="00337BF1">
          <w:rPr>
            <w:rStyle w:val="Hyperlink"/>
            <w:rFonts w:ascii="Arial" w:hAnsi="Arial" w:cs="Arial"/>
            <w:color w:val="auto"/>
            <w:sz w:val="24"/>
            <w:szCs w:val="24"/>
          </w:rPr>
          <w:t>licitação@presidentealves.sp.gov.br</w:t>
        </w:r>
      </w:hyperlink>
    </w:p>
    <w:p w:rsidR="00097A10" w:rsidRPr="00337BF1" w:rsidRDefault="00097A10" w:rsidP="00631A9A">
      <w:pPr>
        <w:pStyle w:val="PargrafodaLista"/>
        <w:numPr>
          <w:ilvl w:val="1"/>
          <w:numId w:val="15"/>
        </w:numPr>
        <w:tabs>
          <w:tab w:val="left" w:pos="993"/>
        </w:tabs>
        <w:spacing w:after="0" w:line="240" w:lineRule="auto"/>
        <w:ind w:left="0" w:firstLine="0"/>
        <w:jc w:val="both"/>
        <w:rPr>
          <w:rFonts w:ascii="Arial" w:hAnsi="Arial" w:cs="Arial"/>
          <w:sz w:val="24"/>
          <w:szCs w:val="24"/>
        </w:rPr>
      </w:pPr>
      <w:r w:rsidRPr="00337BF1">
        <w:rPr>
          <w:rFonts w:ascii="Arial" w:hAnsi="Arial" w:cs="Arial"/>
          <w:sz w:val="24"/>
          <w:szCs w:val="24"/>
        </w:rPr>
        <w:t>Integram este Edital, para todos os fins e efeitos, os seguintes anexos:</w:t>
      </w:r>
    </w:p>
    <w:p w:rsidR="00097A10" w:rsidRPr="001203A9" w:rsidRDefault="00097A10" w:rsidP="00631A9A">
      <w:pPr>
        <w:pStyle w:val="PargrafodaLista"/>
        <w:numPr>
          <w:ilvl w:val="2"/>
          <w:numId w:val="15"/>
        </w:numPr>
        <w:tabs>
          <w:tab w:val="left" w:pos="851"/>
          <w:tab w:val="left" w:pos="1560"/>
        </w:tabs>
        <w:spacing w:after="0" w:line="240" w:lineRule="auto"/>
        <w:ind w:left="0" w:firstLine="0"/>
        <w:jc w:val="both"/>
        <w:rPr>
          <w:rFonts w:ascii="Arial" w:hAnsi="Arial" w:cs="Arial"/>
          <w:sz w:val="24"/>
          <w:szCs w:val="24"/>
        </w:rPr>
      </w:pPr>
      <w:r w:rsidRPr="001203A9">
        <w:rPr>
          <w:rFonts w:ascii="Arial" w:hAnsi="Arial" w:cs="Arial"/>
          <w:sz w:val="24"/>
          <w:szCs w:val="24"/>
        </w:rPr>
        <w:t>ANEXO - Termo de Referência</w:t>
      </w:r>
      <w:r w:rsidR="00B51302" w:rsidRPr="001203A9">
        <w:rPr>
          <w:rFonts w:ascii="Arial" w:hAnsi="Arial" w:cs="Arial"/>
          <w:sz w:val="24"/>
          <w:szCs w:val="24"/>
        </w:rPr>
        <w:t>;</w:t>
      </w:r>
    </w:p>
    <w:p w:rsidR="00097A10" w:rsidRPr="001203A9" w:rsidRDefault="00097A10" w:rsidP="00631A9A">
      <w:pPr>
        <w:pStyle w:val="PargrafodaLista"/>
        <w:numPr>
          <w:ilvl w:val="2"/>
          <w:numId w:val="15"/>
        </w:numPr>
        <w:tabs>
          <w:tab w:val="left" w:pos="851"/>
          <w:tab w:val="left" w:pos="1560"/>
        </w:tabs>
        <w:spacing w:after="0" w:line="240" w:lineRule="auto"/>
        <w:ind w:left="0" w:firstLine="0"/>
        <w:jc w:val="both"/>
        <w:rPr>
          <w:rFonts w:ascii="Arial" w:hAnsi="Arial" w:cs="Arial"/>
          <w:sz w:val="24"/>
          <w:szCs w:val="24"/>
        </w:rPr>
      </w:pPr>
      <w:r w:rsidRPr="001203A9">
        <w:rPr>
          <w:rFonts w:ascii="Arial" w:hAnsi="Arial" w:cs="Arial"/>
          <w:sz w:val="24"/>
          <w:szCs w:val="24"/>
        </w:rPr>
        <w:t xml:space="preserve">ANEXO - </w:t>
      </w:r>
      <w:r w:rsidR="00337BF1" w:rsidRPr="001203A9">
        <w:rPr>
          <w:rFonts w:ascii="Arial" w:hAnsi="Arial" w:cs="Arial"/>
          <w:sz w:val="24"/>
          <w:szCs w:val="24"/>
        </w:rPr>
        <w:t>Modelo de Declarações</w:t>
      </w:r>
      <w:r w:rsidR="00B51302" w:rsidRPr="001203A9">
        <w:rPr>
          <w:rFonts w:ascii="Arial" w:hAnsi="Arial" w:cs="Arial"/>
          <w:sz w:val="24"/>
          <w:szCs w:val="24"/>
        </w:rPr>
        <w:t>;</w:t>
      </w:r>
    </w:p>
    <w:p w:rsidR="00097A10" w:rsidRPr="001203A9" w:rsidRDefault="00097A10" w:rsidP="00631A9A">
      <w:pPr>
        <w:pStyle w:val="PargrafodaLista"/>
        <w:numPr>
          <w:ilvl w:val="2"/>
          <w:numId w:val="15"/>
        </w:numPr>
        <w:tabs>
          <w:tab w:val="left" w:pos="851"/>
          <w:tab w:val="left" w:pos="1560"/>
        </w:tabs>
        <w:spacing w:after="0" w:line="240" w:lineRule="auto"/>
        <w:ind w:left="0" w:firstLine="0"/>
        <w:jc w:val="both"/>
        <w:rPr>
          <w:rFonts w:ascii="Arial" w:hAnsi="Arial" w:cs="Arial"/>
          <w:sz w:val="24"/>
          <w:szCs w:val="24"/>
        </w:rPr>
      </w:pPr>
      <w:r w:rsidRPr="001203A9">
        <w:rPr>
          <w:rFonts w:ascii="Arial" w:hAnsi="Arial" w:cs="Arial"/>
          <w:sz w:val="24"/>
          <w:szCs w:val="24"/>
        </w:rPr>
        <w:t xml:space="preserve">ANEXO– </w:t>
      </w:r>
      <w:r w:rsidR="003971BE" w:rsidRPr="001203A9">
        <w:rPr>
          <w:rFonts w:ascii="Arial" w:hAnsi="Arial" w:cs="Arial"/>
          <w:sz w:val="24"/>
          <w:szCs w:val="24"/>
        </w:rPr>
        <w:t>Minuta Contratual</w:t>
      </w:r>
      <w:r w:rsidR="00B51302" w:rsidRPr="001203A9">
        <w:rPr>
          <w:rFonts w:ascii="Arial" w:hAnsi="Arial" w:cs="Arial"/>
          <w:sz w:val="24"/>
          <w:szCs w:val="24"/>
        </w:rPr>
        <w:t>;</w:t>
      </w:r>
    </w:p>
    <w:p w:rsidR="00B51302" w:rsidRPr="001203A9" w:rsidRDefault="00B51302" w:rsidP="00631A9A">
      <w:pPr>
        <w:pStyle w:val="PargrafodaLista"/>
        <w:numPr>
          <w:ilvl w:val="2"/>
          <w:numId w:val="15"/>
        </w:numPr>
        <w:tabs>
          <w:tab w:val="left" w:pos="851"/>
          <w:tab w:val="left" w:pos="1560"/>
        </w:tabs>
        <w:spacing w:after="0" w:line="240" w:lineRule="auto"/>
        <w:ind w:left="0" w:firstLine="0"/>
        <w:jc w:val="both"/>
        <w:rPr>
          <w:rFonts w:ascii="Arial" w:hAnsi="Arial" w:cs="Arial"/>
          <w:sz w:val="24"/>
          <w:szCs w:val="24"/>
        </w:rPr>
      </w:pPr>
      <w:r w:rsidRPr="001203A9">
        <w:rPr>
          <w:rFonts w:ascii="Arial" w:hAnsi="Arial" w:cs="Arial"/>
          <w:sz w:val="24"/>
          <w:szCs w:val="24"/>
        </w:rPr>
        <w:t xml:space="preserve">ANEXO – Projeto Básico </w:t>
      </w:r>
    </w:p>
    <w:p w:rsidR="001203A9" w:rsidRDefault="001203A9" w:rsidP="00631A9A">
      <w:pPr>
        <w:tabs>
          <w:tab w:val="left" w:pos="851"/>
        </w:tabs>
        <w:spacing w:after="0" w:line="240" w:lineRule="auto"/>
        <w:jc w:val="center"/>
        <w:rPr>
          <w:rFonts w:ascii="Arial" w:hAnsi="Arial" w:cs="Arial"/>
          <w:sz w:val="24"/>
          <w:szCs w:val="24"/>
        </w:rPr>
      </w:pPr>
    </w:p>
    <w:p w:rsidR="001203A9" w:rsidRDefault="001203A9" w:rsidP="00631A9A">
      <w:pPr>
        <w:tabs>
          <w:tab w:val="left" w:pos="851"/>
        </w:tabs>
        <w:spacing w:after="0" w:line="240" w:lineRule="auto"/>
        <w:jc w:val="center"/>
        <w:rPr>
          <w:rFonts w:ascii="Arial" w:hAnsi="Arial" w:cs="Arial"/>
          <w:sz w:val="24"/>
          <w:szCs w:val="24"/>
        </w:rPr>
      </w:pPr>
    </w:p>
    <w:p w:rsidR="00CE0C83" w:rsidRDefault="00982C23" w:rsidP="00631A9A">
      <w:pPr>
        <w:tabs>
          <w:tab w:val="left" w:pos="851"/>
        </w:tabs>
        <w:spacing w:after="0" w:line="240" w:lineRule="auto"/>
        <w:jc w:val="center"/>
        <w:rPr>
          <w:rFonts w:ascii="Arial" w:hAnsi="Arial" w:cs="Arial"/>
          <w:sz w:val="24"/>
          <w:szCs w:val="24"/>
        </w:rPr>
      </w:pPr>
      <w:r w:rsidRPr="00337BF1">
        <w:rPr>
          <w:rFonts w:ascii="Arial" w:hAnsi="Arial" w:cs="Arial"/>
          <w:sz w:val="24"/>
          <w:szCs w:val="24"/>
        </w:rPr>
        <w:t>Presidente Alves</w:t>
      </w:r>
      <w:r w:rsidR="00CE0C83" w:rsidRPr="00337BF1">
        <w:rPr>
          <w:rFonts w:ascii="Arial" w:hAnsi="Arial" w:cs="Arial"/>
          <w:sz w:val="24"/>
          <w:szCs w:val="24"/>
        </w:rPr>
        <w:t xml:space="preserve">, </w:t>
      </w:r>
      <w:r w:rsidR="001B4496">
        <w:rPr>
          <w:rFonts w:ascii="Arial" w:hAnsi="Arial" w:cs="Arial"/>
          <w:sz w:val="24"/>
          <w:szCs w:val="24"/>
        </w:rPr>
        <w:t>18</w:t>
      </w:r>
      <w:r w:rsidR="00CE0C83" w:rsidRPr="00337BF1">
        <w:rPr>
          <w:rFonts w:ascii="Arial" w:hAnsi="Arial" w:cs="Arial"/>
          <w:sz w:val="24"/>
          <w:szCs w:val="24"/>
        </w:rPr>
        <w:t xml:space="preserve"> de </w:t>
      </w:r>
      <w:r w:rsidR="001B4496">
        <w:rPr>
          <w:rFonts w:ascii="Arial" w:hAnsi="Arial" w:cs="Arial"/>
          <w:sz w:val="24"/>
          <w:szCs w:val="24"/>
        </w:rPr>
        <w:t>março</w:t>
      </w:r>
      <w:r w:rsidR="0092029C" w:rsidRPr="00337BF1">
        <w:rPr>
          <w:rFonts w:ascii="Arial" w:hAnsi="Arial" w:cs="Arial"/>
          <w:sz w:val="24"/>
          <w:szCs w:val="24"/>
        </w:rPr>
        <w:t xml:space="preserve"> </w:t>
      </w:r>
      <w:r w:rsidR="00CE0C83" w:rsidRPr="00337BF1">
        <w:rPr>
          <w:rFonts w:ascii="Arial" w:hAnsi="Arial" w:cs="Arial"/>
          <w:sz w:val="24"/>
          <w:szCs w:val="24"/>
        </w:rPr>
        <w:t>de 202</w:t>
      </w:r>
      <w:r w:rsidR="00B35BA2" w:rsidRPr="00337BF1">
        <w:rPr>
          <w:rFonts w:ascii="Arial" w:hAnsi="Arial" w:cs="Arial"/>
          <w:sz w:val="24"/>
          <w:szCs w:val="24"/>
        </w:rPr>
        <w:t>4</w:t>
      </w:r>
      <w:r w:rsidR="00CE0C83" w:rsidRPr="00337BF1">
        <w:rPr>
          <w:rFonts w:ascii="Arial" w:hAnsi="Arial" w:cs="Arial"/>
          <w:sz w:val="24"/>
          <w:szCs w:val="24"/>
        </w:rPr>
        <w:t>.</w:t>
      </w:r>
    </w:p>
    <w:p w:rsidR="001B4496" w:rsidRPr="00337BF1" w:rsidRDefault="001B4496" w:rsidP="00631A9A">
      <w:pPr>
        <w:tabs>
          <w:tab w:val="left" w:pos="851"/>
        </w:tabs>
        <w:spacing w:after="0" w:line="240" w:lineRule="auto"/>
        <w:jc w:val="center"/>
        <w:rPr>
          <w:rFonts w:ascii="Arial" w:hAnsi="Arial" w:cs="Arial"/>
          <w:sz w:val="24"/>
          <w:szCs w:val="24"/>
        </w:rPr>
      </w:pPr>
    </w:p>
    <w:p w:rsidR="00160888" w:rsidRPr="00337BF1" w:rsidRDefault="00160888" w:rsidP="00631A9A">
      <w:pPr>
        <w:tabs>
          <w:tab w:val="left" w:pos="851"/>
        </w:tabs>
        <w:spacing w:after="0" w:line="240" w:lineRule="auto"/>
        <w:jc w:val="center"/>
        <w:rPr>
          <w:rFonts w:ascii="Arial" w:hAnsi="Arial" w:cs="Arial"/>
          <w:sz w:val="24"/>
          <w:szCs w:val="24"/>
        </w:rPr>
      </w:pPr>
    </w:p>
    <w:p w:rsidR="0092029C" w:rsidRPr="00337BF1" w:rsidRDefault="00982C23" w:rsidP="00631A9A">
      <w:pPr>
        <w:tabs>
          <w:tab w:val="left" w:pos="851"/>
        </w:tabs>
        <w:spacing w:after="0" w:line="240" w:lineRule="auto"/>
        <w:jc w:val="center"/>
        <w:rPr>
          <w:rFonts w:ascii="Arial" w:hAnsi="Arial" w:cs="Arial"/>
          <w:b/>
          <w:bCs/>
          <w:sz w:val="24"/>
          <w:szCs w:val="24"/>
        </w:rPr>
      </w:pPr>
      <w:r w:rsidRPr="00337BF1">
        <w:rPr>
          <w:rFonts w:ascii="Arial" w:hAnsi="Arial" w:cs="Arial"/>
          <w:b/>
          <w:bCs/>
          <w:sz w:val="24"/>
          <w:szCs w:val="24"/>
        </w:rPr>
        <w:t>CRISTIANO DOS SANTOS</w:t>
      </w:r>
    </w:p>
    <w:p w:rsidR="0011097B" w:rsidRPr="00337BF1" w:rsidRDefault="00CE0C83" w:rsidP="00631A9A">
      <w:pPr>
        <w:tabs>
          <w:tab w:val="left" w:pos="851"/>
        </w:tabs>
        <w:spacing w:after="0" w:line="240" w:lineRule="auto"/>
        <w:jc w:val="center"/>
        <w:rPr>
          <w:rFonts w:ascii="Arial" w:hAnsi="Arial" w:cs="Arial"/>
          <w:b/>
          <w:bCs/>
          <w:sz w:val="24"/>
          <w:szCs w:val="24"/>
        </w:rPr>
      </w:pPr>
      <w:r w:rsidRPr="00337BF1">
        <w:rPr>
          <w:rFonts w:ascii="Arial" w:hAnsi="Arial" w:cs="Arial"/>
          <w:b/>
          <w:bCs/>
          <w:sz w:val="24"/>
          <w:szCs w:val="24"/>
        </w:rPr>
        <w:t>PREFEITO MUNICIPAL</w:t>
      </w:r>
    </w:p>
    <w:p w:rsidR="0016212C" w:rsidRPr="00337BF1" w:rsidRDefault="0016212C" w:rsidP="00631A9A">
      <w:pPr>
        <w:tabs>
          <w:tab w:val="left" w:pos="851"/>
        </w:tabs>
        <w:spacing w:after="0" w:line="240" w:lineRule="auto"/>
        <w:jc w:val="center"/>
        <w:rPr>
          <w:rFonts w:ascii="Arial" w:hAnsi="Arial" w:cs="Arial"/>
          <w:b/>
          <w:bCs/>
          <w:sz w:val="24"/>
          <w:szCs w:val="24"/>
        </w:rPr>
      </w:pPr>
    </w:p>
    <w:p w:rsidR="00160888" w:rsidRPr="00337BF1" w:rsidRDefault="00160888" w:rsidP="00631A9A">
      <w:pPr>
        <w:tabs>
          <w:tab w:val="left" w:pos="851"/>
        </w:tabs>
        <w:spacing w:after="0" w:line="240" w:lineRule="auto"/>
        <w:jc w:val="center"/>
        <w:rPr>
          <w:rFonts w:ascii="Arial" w:hAnsi="Arial" w:cs="Arial"/>
          <w:b/>
          <w:bCs/>
          <w:sz w:val="24"/>
          <w:szCs w:val="24"/>
        </w:rPr>
      </w:pPr>
    </w:p>
    <w:p w:rsidR="00103AE2" w:rsidRPr="00337BF1" w:rsidRDefault="00103AE2" w:rsidP="00631A9A">
      <w:pPr>
        <w:tabs>
          <w:tab w:val="left" w:pos="851"/>
        </w:tabs>
        <w:spacing w:after="0" w:line="240" w:lineRule="auto"/>
        <w:jc w:val="center"/>
        <w:rPr>
          <w:rFonts w:ascii="Arial" w:hAnsi="Arial" w:cs="Arial"/>
          <w:b/>
          <w:bCs/>
          <w:sz w:val="24"/>
          <w:szCs w:val="24"/>
        </w:rPr>
      </w:pPr>
    </w:p>
    <w:p w:rsidR="00103AE2" w:rsidRPr="00337BF1" w:rsidRDefault="00103AE2" w:rsidP="00631A9A">
      <w:pPr>
        <w:tabs>
          <w:tab w:val="left" w:pos="851"/>
        </w:tabs>
        <w:spacing w:after="0" w:line="240" w:lineRule="auto"/>
        <w:jc w:val="center"/>
        <w:rPr>
          <w:rFonts w:ascii="Arial" w:hAnsi="Arial" w:cs="Arial"/>
          <w:b/>
          <w:bCs/>
          <w:sz w:val="24"/>
          <w:szCs w:val="24"/>
        </w:rPr>
      </w:pPr>
    </w:p>
    <w:p w:rsidR="00103AE2" w:rsidRPr="00337BF1" w:rsidRDefault="00103AE2" w:rsidP="00631A9A">
      <w:pPr>
        <w:tabs>
          <w:tab w:val="left" w:pos="851"/>
        </w:tabs>
        <w:spacing w:after="0" w:line="240" w:lineRule="auto"/>
        <w:jc w:val="center"/>
        <w:rPr>
          <w:rFonts w:ascii="Arial" w:hAnsi="Arial" w:cs="Arial"/>
          <w:b/>
          <w:bCs/>
          <w:sz w:val="24"/>
          <w:szCs w:val="24"/>
        </w:rPr>
      </w:pPr>
    </w:p>
    <w:p w:rsidR="00103AE2" w:rsidRPr="00337BF1" w:rsidRDefault="00103AE2" w:rsidP="00631A9A">
      <w:pPr>
        <w:tabs>
          <w:tab w:val="left" w:pos="851"/>
        </w:tabs>
        <w:spacing w:after="0" w:line="240" w:lineRule="auto"/>
        <w:jc w:val="center"/>
        <w:rPr>
          <w:rFonts w:ascii="Arial" w:hAnsi="Arial" w:cs="Arial"/>
          <w:b/>
          <w:bCs/>
          <w:sz w:val="24"/>
          <w:szCs w:val="24"/>
        </w:rPr>
      </w:pPr>
    </w:p>
    <w:p w:rsidR="00103AE2" w:rsidRPr="00337BF1" w:rsidRDefault="00103AE2" w:rsidP="00631A9A">
      <w:pPr>
        <w:tabs>
          <w:tab w:val="left" w:pos="851"/>
        </w:tabs>
        <w:spacing w:after="0" w:line="240" w:lineRule="auto"/>
        <w:jc w:val="center"/>
        <w:rPr>
          <w:rFonts w:ascii="Arial" w:hAnsi="Arial" w:cs="Arial"/>
          <w:b/>
          <w:bCs/>
          <w:sz w:val="24"/>
          <w:szCs w:val="24"/>
        </w:rPr>
      </w:pPr>
    </w:p>
    <w:p w:rsidR="00103AE2" w:rsidRPr="00337BF1" w:rsidRDefault="00103AE2" w:rsidP="00631A9A">
      <w:pPr>
        <w:tabs>
          <w:tab w:val="left" w:pos="851"/>
        </w:tabs>
        <w:spacing w:after="0" w:line="240" w:lineRule="auto"/>
        <w:jc w:val="center"/>
        <w:rPr>
          <w:rFonts w:ascii="Arial" w:hAnsi="Arial" w:cs="Arial"/>
          <w:b/>
          <w:bCs/>
          <w:sz w:val="24"/>
          <w:szCs w:val="24"/>
        </w:rPr>
      </w:pPr>
    </w:p>
    <w:p w:rsidR="00103AE2" w:rsidRPr="00337BF1" w:rsidRDefault="00103AE2" w:rsidP="00631A9A">
      <w:pPr>
        <w:tabs>
          <w:tab w:val="left" w:pos="851"/>
        </w:tabs>
        <w:spacing w:after="0" w:line="240" w:lineRule="auto"/>
        <w:jc w:val="center"/>
        <w:rPr>
          <w:rFonts w:ascii="Arial" w:hAnsi="Arial" w:cs="Arial"/>
          <w:b/>
          <w:bCs/>
          <w:sz w:val="24"/>
          <w:szCs w:val="24"/>
        </w:rPr>
      </w:pPr>
    </w:p>
    <w:p w:rsidR="00103AE2" w:rsidRPr="00337BF1" w:rsidRDefault="00103AE2" w:rsidP="00631A9A">
      <w:pPr>
        <w:tabs>
          <w:tab w:val="left" w:pos="851"/>
        </w:tabs>
        <w:spacing w:after="0" w:line="240" w:lineRule="auto"/>
        <w:jc w:val="center"/>
        <w:rPr>
          <w:rFonts w:ascii="Arial" w:hAnsi="Arial" w:cs="Arial"/>
          <w:b/>
          <w:bCs/>
          <w:sz w:val="24"/>
          <w:szCs w:val="24"/>
        </w:rPr>
      </w:pPr>
    </w:p>
    <w:p w:rsidR="00103AE2" w:rsidRPr="00337BF1" w:rsidRDefault="00103AE2" w:rsidP="00631A9A">
      <w:pPr>
        <w:tabs>
          <w:tab w:val="left" w:pos="851"/>
        </w:tabs>
        <w:spacing w:after="0" w:line="240" w:lineRule="auto"/>
        <w:jc w:val="center"/>
        <w:rPr>
          <w:rFonts w:ascii="Arial" w:hAnsi="Arial" w:cs="Arial"/>
          <w:b/>
          <w:bCs/>
          <w:sz w:val="24"/>
          <w:szCs w:val="24"/>
        </w:rPr>
      </w:pPr>
    </w:p>
    <w:p w:rsidR="00103AE2" w:rsidRPr="00337BF1" w:rsidRDefault="00103AE2" w:rsidP="00631A9A">
      <w:pPr>
        <w:tabs>
          <w:tab w:val="left" w:pos="851"/>
        </w:tabs>
        <w:spacing w:after="0" w:line="240" w:lineRule="auto"/>
        <w:jc w:val="center"/>
        <w:rPr>
          <w:rFonts w:ascii="Arial" w:hAnsi="Arial" w:cs="Arial"/>
          <w:b/>
          <w:bCs/>
          <w:sz w:val="24"/>
          <w:szCs w:val="24"/>
        </w:rPr>
      </w:pPr>
    </w:p>
    <w:p w:rsidR="00103AE2" w:rsidRPr="00337BF1" w:rsidRDefault="00103AE2" w:rsidP="00631A9A">
      <w:pPr>
        <w:tabs>
          <w:tab w:val="left" w:pos="851"/>
        </w:tabs>
        <w:spacing w:after="0" w:line="240" w:lineRule="auto"/>
        <w:jc w:val="center"/>
        <w:rPr>
          <w:rFonts w:ascii="Arial" w:hAnsi="Arial" w:cs="Arial"/>
          <w:b/>
          <w:bCs/>
          <w:sz w:val="24"/>
          <w:szCs w:val="24"/>
        </w:rPr>
      </w:pPr>
    </w:p>
    <w:p w:rsidR="00B266A7" w:rsidRPr="00337BF1" w:rsidRDefault="00B266A7" w:rsidP="00631A9A">
      <w:pPr>
        <w:tabs>
          <w:tab w:val="left" w:pos="851"/>
        </w:tabs>
        <w:spacing w:after="0" w:line="240" w:lineRule="auto"/>
        <w:jc w:val="center"/>
        <w:rPr>
          <w:rFonts w:ascii="Arial" w:hAnsi="Arial" w:cs="Arial"/>
          <w:b/>
          <w:bCs/>
          <w:sz w:val="24"/>
          <w:szCs w:val="24"/>
        </w:rPr>
      </w:pPr>
    </w:p>
    <w:p w:rsidR="00B86678" w:rsidRPr="00337BF1" w:rsidRDefault="00B86678" w:rsidP="00631A9A">
      <w:pPr>
        <w:spacing w:after="0" w:line="240" w:lineRule="auto"/>
        <w:jc w:val="center"/>
        <w:rPr>
          <w:rFonts w:ascii="Arial" w:hAnsi="Arial" w:cs="Arial"/>
          <w:b/>
          <w:bCs/>
          <w:sz w:val="24"/>
          <w:szCs w:val="24"/>
        </w:rPr>
      </w:pPr>
      <w:r w:rsidRPr="00337BF1">
        <w:rPr>
          <w:rFonts w:ascii="Arial" w:hAnsi="Arial" w:cs="Arial"/>
          <w:b/>
          <w:bCs/>
          <w:sz w:val="24"/>
          <w:szCs w:val="24"/>
        </w:rPr>
        <w:t>MINUTA DE CONTRATO</w:t>
      </w:r>
    </w:p>
    <w:p w:rsidR="00B86678" w:rsidRPr="00337BF1" w:rsidRDefault="00B86678" w:rsidP="00631A9A">
      <w:pPr>
        <w:spacing w:after="0" w:line="240" w:lineRule="auto"/>
        <w:rPr>
          <w:rFonts w:ascii="Arial" w:hAnsi="Arial" w:cs="Arial"/>
          <w:b/>
          <w:bCs/>
          <w:sz w:val="24"/>
          <w:szCs w:val="24"/>
        </w:rPr>
      </w:pPr>
      <w:r w:rsidRPr="00337BF1">
        <w:rPr>
          <w:rFonts w:ascii="Arial" w:hAnsi="Arial" w:cs="Arial"/>
          <w:b/>
          <w:bCs/>
          <w:sz w:val="24"/>
          <w:szCs w:val="24"/>
        </w:rPr>
        <w:t>CONTRATO Nº ___/202</w:t>
      </w:r>
      <w:r w:rsidR="00B35BA2" w:rsidRPr="00337BF1">
        <w:rPr>
          <w:rFonts w:ascii="Arial" w:hAnsi="Arial" w:cs="Arial"/>
          <w:b/>
          <w:bCs/>
          <w:sz w:val="24"/>
          <w:szCs w:val="24"/>
        </w:rPr>
        <w:t>4</w:t>
      </w:r>
      <w:r w:rsidRPr="00337BF1">
        <w:rPr>
          <w:rFonts w:ascii="Arial" w:hAnsi="Arial" w:cs="Arial"/>
          <w:b/>
          <w:bCs/>
          <w:sz w:val="24"/>
          <w:szCs w:val="24"/>
        </w:rPr>
        <w:br/>
        <w:t>PROCESSO Nº ___/202</w:t>
      </w:r>
      <w:r w:rsidR="00B35BA2" w:rsidRPr="00337BF1">
        <w:rPr>
          <w:rFonts w:ascii="Arial" w:hAnsi="Arial" w:cs="Arial"/>
          <w:b/>
          <w:bCs/>
          <w:sz w:val="24"/>
          <w:szCs w:val="24"/>
        </w:rPr>
        <w:t>4</w:t>
      </w:r>
    </w:p>
    <w:p w:rsidR="00B86678" w:rsidRPr="00337BF1" w:rsidRDefault="00B86678" w:rsidP="00631A9A">
      <w:pPr>
        <w:spacing w:after="0" w:line="240" w:lineRule="auto"/>
        <w:jc w:val="both"/>
        <w:rPr>
          <w:rFonts w:ascii="Arial" w:hAnsi="Arial" w:cs="Arial"/>
          <w:sz w:val="24"/>
          <w:szCs w:val="24"/>
        </w:rPr>
      </w:pPr>
      <w:r w:rsidRPr="00337BF1">
        <w:rPr>
          <w:rFonts w:ascii="Arial" w:hAnsi="Arial" w:cs="Arial"/>
          <w:noProof/>
          <w:sz w:val="24"/>
          <w:szCs w:val="24"/>
        </w:rPr>
        <mc:AlternateContent>
          <mc:Choice Requires="wps">
            <w:drawing>
              <wp:anchor distT="45720" distB="45720" distL="114300" distR="114300" simplePos="0" relativeHeight="251659264" behindDoc="0" locked="0" layoutInCell="1" allowOverlap="1" wp14:anchorId="50E3175B" wp14:editId="3303CE3C">
                <wp:simplePos x="0" y="0"/>
                <wp:positionH relativeFrom="column">
                  <wp:posOffset>2442845</wp:posOffset>
                </wp:positionH>
                <wp:positionV relativeFrom="paragraph">
                  <wp:posOffset>9525</wp:posOffset>
                </wp:positionV>
                <wp:extent cx="3933825" cy="1066800"/>
                <wp:effectExtent l="0" t="0" r="9525" b="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3825" cy="1066800"/>
                        </a:xfrm>
                        <a:prstGeom prst="rect">
                          <a:avLst/>
                        </a:prstGeom>
                        <a:solidFill>
                          <a:srgbClr val="FFFFFF"/>
                        </a:solidFill>
                        <a:ln w="9525">
                          <a:noFill/>
                          <a:miter lim="800000"/>
                          <a:headEnd/>
                          <a:tailEnd/>
                        </a:ln>
                      </wps:spPr>
                      <wps:txbx>
                        <w:txbxContent>
                          <w:p w:rsidR="001B4496" w:rsidRDefault="001B4496" w:rsidP="00B86678">
                            <w:pPr>
                              <w:jc w:val="both"/>
                              <w:rPr>
                                <w:rFonts w:ascii="Arial" w:hAnsi="Arial" w:cs="Arial"/>
                                <w:sz w:val="20"/>
                                <w:szCs w:val="20"/>
                              </w:rPr>
                            </w:pPr>
                          </w:p>
                          <w:p w:rsidR="001B4496" w:rsidRPr="00B35BA2" w:rsidRDefault="001B4496" w:rsidP="00B86678">
                            <w:pPr>
                              <w:jc w:val="both"/>
                              <w:rPr>
                                <w:rFonts w:ascii="Arial" w:hAnsi="Arial" w:cs="Arial"/>
                                <w:b/>
                                <w:bCs/>
                                <w:i/>
                                <w:iCs/>
                                <w:sz w:val="20"/>
                                <w:szCs w:val="20"/>
                              </w:rPr>
                            </w:pPr>
                            <w:r w:rsidRPr="00B35BA2">
                              <w:rPr>
                                <w:rFonts w:ascii="Arial" w:hAnsi="Arial" w:cs="Arial"/>
                                <w:b/>
                                <w:bCs/>
                                <w:i/>
                                <w:iCs/>
                                <w:sz w:val="20"/>
                                <w:szCs w:val="20"/>
                              </w:rPr>
                              <w:t xml:space="preserve">CONTRATO DE SERVIÇOS DE ENGENHARIA, QUE ENTRE SI, CELEBRAM O MUNICÍPIO DE </w:t>
                            </w:r>
                            <w:r>
                              <w:rPr>
                                <w:rFonts w:ascii="Arial" w:hAnsi="Arial" w:cs="Arial"/>
                                <w:b/>
                                <w:bCs/>
                                <w:i/>
                                <w:iCs/>
                                <w:sz w:val="20"/>
                                <w:szCs w:val="20"/>
                              </w:rPr>
                              <w:t>PRESIDENTE ALVES</w:t>
                            </w:r>
                            <w:r w:rsidRPr="00B35BA2">
                              <w:rPr>
                                <w:rFonts w:ascii="Arial" w:hAnsi="Arial" w:cs="Arial"/>
                                <w:b/>
                                <w:bCs/>
                                <w:i/>
                                <w:iCs/>
                                <w:sz w:val="20"/>
                                <w:szCs w:val="20"/>
                              </w:rPr>
                              <w:t xml:space="preserve"> POR INTERMÉDIO DO </w:t>
                            </w:r>
                            <w:proofErr w:type="gramStart"/>
                            <w:r w:rsidRPr="00B35BA2">
                              <w:rPr>
                                <w:rFonts w:ascii="Arial" w:hAnsi="Arial" w:cs="Arial"/>
                                <w:b/>
                                <w:bCs/>
                                <w:i/>
                                <w:iCs/>
                                <w:sz w:val="20"/>
                                <w:szCs w:val="20"/>
                              </w:rPr>
                              <w:t>PREFEITO ...</w:t>
                            </w:r>
                            <w:proofErr w:type="gramEnd"/>
                            <w:r w:rsidRPr="00B35BA2">
                              <w:rPr>
                                <w:rFonts w:ascii="Arial" w:hAnsi="Arial" w:cs="Arial"/>
                                <w:b/>
                                <w:bCs/>
                                <w:i/>
                                <w:iCs/>
                                <w:sz w:val="20"/>
                                <w:szCs w:val="20"/>
                              </w:rPr>
                              <w:t>..............................</w:t>
                            </w:r>
                            <w:r w:rsidRPr="00B35BA2">
                              <w:rPr>
                                <w:rFonts w:ascii="Arial" w:hAnsi="Arial" w:cs="Arial"/>
                                <w:b/>
                                <w:bCs/>
                                <w:i/>
                                <w:iCs/>
                              </w:rPr>
                              <w:t xml:space="preserve"> </w:t>
                            </w:r>
                            <w:r w:rsidRPr="00B35BA2">
                              <w:rPr>
                                <w:rFonts w:ascii="Arial" w:hAnsi="Arial" w:cs="Arial"/>
                                <w:b/>
                                <w:bCs/>
                                <w:i/>
                                <w:iCs/>
                                <w:sz w:val="20"/>
                                <w:szCs w:val="20"/>
                              </w:rPr>
                              <w:t xml:space="preserve">E A </w:t>
                            </w:r>
                            <w:proofErr w:type="gramStart"/>
                            <w:r w:rsidRPr="00B35BA2">
                              <w:rPr>
                                <w:rFonts w:ascii="Arial" w:hAnsi="Arial" w:cs="Arial"/>
                                <w:b/>
                                <w:bCs/>
                                <w:i/>
                                <w:iCs/>
                                <w:sz w:val="20"/>
                                <w:szCs w:val="20"/>
                              </w:rPr>
                              <w:t>EMPRESA ...</w:t>
                            </w:r>
                            <w:proofErr w:type="gramEnd"/>
                            <w:r w:rsidRPr="00B35BA2">
                              <w:rPr>
                                <w:rFonts w:ascii="Arial" w:hAnsi="Arial" w:cs="Arial"/>
                                <w:b/>
                                <w:bCs/>
                                <w:i/>
                                <w:iCs/>
                                <w:sz w:val="20"/>
                                <w:szCs w:val="2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left:0;text-align:left;margin-left:192.35pt;margin-top:.75pt;width:309.75pt;height:8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" stroked="f">
                <v:textbox>
                  <w:txbxContent>
                    <w:p w:rsidR="00337BF1" w:rsidRDefault="00337BF1" w:rsidP="00B86678">
                      <w:pPr>
                        <w:jc w:val="both"/>
                        <w:rPr>
                          <w:rFonts w:ascii="Arial" w:hAnsi="Arial" w:cs="Arial"/>
                          <w:sz w:val="20"/>
                          <w:szCs w:val="20"/>
                        </w:rPr>
                      </w:pPr>
                    </w:p>
                    <w:p w:rsidR="00337BF1" w:rsidRPr="00B35BA2" w:rsidRDefault="00337BF1" w:rsidP="00B86678">
                      <w:pPr>
                        <w:jc w:val="both"/>
                        <w:rPr>
                          <w:rFonts w:ascii="Arial" w:hAnsi="Arial" w:cs="Arial"/>
                          <w:b/>
                          <w:bCs/>
                          <w:i/>
                          <w:iCs/>
                          <w:sz w:val="20"/>
                          <w:szCs w:val="20"/>
                        </w:rPr>
                      </w:pPr>
                      <w:r w:rsidRPr="00B35BA2">
                        <w:rPr>
                          <w:rFonts w:ascii="Arial" w:hAnsi="Arial" w:cs="Arial"/>
                          <w:b/>
                          <w:bCs/>
                          <w:i/>
                          <w:iCs/>
                          <w:sz w:val="20"/>
                          <w:szCs w:val="20"/>
                        </w:rPr>
                        <w:t xml:space="preserve">CONTRATO DE SERVIÇOS DE ENGENHARIA, QUE ENTRE SI, CELEBRAM O MUNICÍPIO DE </w:t>
                      </w:r>
                      <w:r>
                        <w:rPr>
                          <w:rFonts w:ascii="Arial" w:hAnsi="Arial" w:cs="Arial"/>
                          <w:b/>
                          <w:bCs/>
                          <w:i/>
                          <w:iCs/>
                          <w:sz w:val="20"/>
                          <w:szCs w:val="20"/>
                        </w:rPr>
                        <w:t>PRESIDENTE ALVES</w:t>
                      </w:r>
                      <w:r w:rsidRPr="00B35BA2">
                        <w:rPr>
                          <w:rFonts w:ascii="Arial" w:hAnsi="Arial" w:cs="Arial"/>
                          <w:b/>
                          <w:bCs/>
                          <w:i/>
                          <w:iCs/>
                          <w:sz w:val="20"/>
                          <w:szCs w:val="20"/>
                        </w:rPr>
                        <w:t xml:space="preserve"> POR INTERMÉDIO DO </w:t>
                      </w:r>
                      <w:proofErr w:type="gramStart"/>
                      <w:r w:rsidRPr="00B35BA2">
                        <w:rPr>
                          <w:rFonts w:ascii="Arial" w:hAnsi="Arial" w:cs="Arial"/>
                          <w:b/>
                          <w:bCs/>
                          <w:i/>
                          <w:iCs/>
                          <w:sz w:val="20"/>
                          <w:szCs w:val="20"/>
                        </w:rPr>
                        <w:t>PREFEITO ...</w:t>
                      </w:r>
                      <w:proofErr w:type="gramEnd"/>
                      <w:r w:rsidRPr="00B35BA2">
                        <w:rPr>
                          <w:rFonts w:ascii="Arial" w:hAnsi="Arial" w:cs="Arial"/>
                          <w:b/>
                          <w:bCs/>
                          <w:i/>
                          <w:iCs/>
                          <w:sz w:val="20"/>
                          <w:szCs w:val="20"/>
                        </w:rPr>
                        <w:t>..............................</w:t>
                      </w:r>
                      <w:r w:rsidRPr="00B35BA2">
                        <w:rPr>
                          <w:rFonts w:ascii="Arial" w:hAnsi="Arial" w:cs="Arial"/>
                          <w:b/>
                          <w:bCs/>
                          <w:i/>
                          <w:iCs/>
                        </w:rPr>
                        <w:t xml:space="preserve"> </w:t>
                      </w:r>
                      <w:r w:rsidRPr="00B35BA2">
                        <w:rPr>
                          <w:rFonts w:ascii="Arial" w:hAnsi="Arial" w:cs="Arial"/>
                          <w:b/>
                          <w:bCs/>
                          <w:i/>
                          <w:iCs/>
                          <w:sz w:val="20"/>
                          <w:szCs w:val="20"/>
                        </w:rPr>
                        <w:t xml:space="preserve">E A </w:t>
                      </w:r>
                      <w:proofErr w:type="gramStart"/>
                      <w:r w:rsidRPr="00B35BA2">
                        <w:rPr>
                          <w:rFonts w:ascii="Arial" w:hAnsi="Arial" w:cs="Arial"/>
                          <w:b/>
                          <w:bCs/>
                          <w:i/>
                          <w:iCs/>
                          <w:sz w:val="20"/>
                          <w:szCs w:val="20"/>
                        </w:rPr>
                        <w:t>EMPRESA ...</w:t>
                      </w:r>
                      <w:proofErr w:type="gramEnd"/>
                      <w:r w:rsidRPr="00B35BA2">
                        <w:rPr>
                          <w:rFonts w:ascii="Arial" w:hAnsi="Arial" w:cs="Arial"/>
                          <w:b/>
                          <w:bCs/>
                          <w:i/>
                          <w:iCs/>
                          <w:sz w:val="20"/>
                          <w:szCs w:val="20"/>
                        </w:rPr>
                        <w:t>.........................................</w:t>
                      </w:r>
                    </w:p>
                  </w:txbxContent>
                </v:textbox>
                <w10:wrap type="square"/>
              </v:shape>
            </w:pict>
          </mc:Fallback>
        </mc:AlternateContent>
      </w:r>
    </w:p>
    <w:p w:rsidR="00B86678" w:rsidRPr="00337BF1" w:rsidRDefault="00B86678" w:rsidP="00631A9A">
      <w:pPr>
        <w:spacing w:after="0" w:line="240" w:lineRule="auto"/>
        <w:jc w:val="both"/>
        <w:rPr>
          <w:rFonts w:ascii="Arial" w:hAnsi="Arial" w:cs="Arial"/>
          <w:sz w:val="24"/>
          <w:szCs w:val="24"/>
        </w:rPr>
      </w:pPr>
    </w:p>
    <w:p w:rsidR="00B86678" w:rsidRPr="00337BF1" w:rsidRDefault="00B86678" w:rsidP="00631A9A">
      <w:pPr>
        <w:spacing w:after="0" w:line="240" w:lineRule="auto"/>
        <w:jc w:val="both"/>
        <w:rPr>
          <w:rFonts w:ascii="Arial" w:hAnsi="Arial" w:cs="Arial"/>
          <w:sz w:val="24"/>
          <w:szCs w:val="24"/>
        </w:rPr>
      </w:pPr>
    </w:p>
    <w:p w:rsidR="00B86678" w:rsidRPr="00337BF1" w:rsidRDefault="00B86678" w:rsidP="00631A9A">
      <w:pPr>
        <w:spacing w:after="0" w:line="240" w:lineRule="auto"/>
        <w:jc w:val="both"/>
        <w:rPr>
          <w:rFonts w:ascii="Arial" w:hAnsi="Arial" w:cs="Arial"/>
          <w:sz w:val="24"/>
          <w:szCs w:val="24"/>
        </w:rPr>
      </w:pPr>
    </w:p>
    <w:p w:rsidR="00B86678" w:rsidRPr="00337BF1" w:rsidRDefault="00B86678" w:rsidP="00631A9A">
      <w:pPr>
        <w:spacing w:after="0" w:line="240" w:lineRule="auto"/>
        <w:jc w:val="both"/>
        <w:rPr>
          <w:rFonts w:ascii="Arial" w:eastAsia="Arial" w:hAnsi="Arial" w:cs="Arial"/>
          <w:sz w:val="24"/>
          <w:szCs w:val="24"/>
        </w:rPr>
      </w:pPr>
      <w:r w:rsidRPr="00337BF1">
        <w:rPr>
          <w:rFonts w:ascii="Arial" w:hAnsi="Arial" w:cs="Arial"/>
          <w:b/>
          <w:bCs/>
          <w:sz w:val="24"/>
          <w:szCs w:val="24"/>
        </w:rPr>
        <w:t xml:space="preserve">O MUNICÍPIO DE </w:t>
      </w:r>
      <w:r w:rsidR="00723104" w:rsidRPr="00337BF1">
        <w:rPr>
          <w:rFonts w:ascii="Arial" w:hAnsi="Arial" w:cs="Arial"/>
          <w:b/>
          <w:bCs/>
          <w:sz w:val="24"/>
          <w:szCs w:val="24"/>
        </w:rPr>
        <w:t>PRESIDENTE ALVES</w:t>
      </w:r>
      <w:r w:rsidRPr="00337BF1">
        <w:rPr>
          <w:rFonts w:ascii="Arial" w:hAnsi="Arial" w:cs="Arial"/>
          <w:sz w:val="24"/>
          <w:szCs w:val="24"/>
        </w:rPr>
        <w:t xml:space="preserve">, com sede na </w:t>
      </w:r>
      <w:r w:rsidR="00723104" w:rsidRPr="00337BF1">
        <w:rPr>
          <w:rFonts w:ascii="Arial" w:hAnsi="Arial" w:cs="Arial"/>
          <w:sz w:val="24"/>
          <w:szCs w:val="24"/>
        </w:rPr>
        <w:t>Rua Vereador Luiz Michelan Filho N.73, Centro</w:t>
      </w:r>
      <w:r w:rsidRPr="00337BF1">
        <w:rPr>
          <w:rFonts w:ascii="Arial" w:hAnsi="Arial" w:cs="Arial"/>
          <w:sz w:val="24"/>
          <w:szCs w:val="24"/>
        </w:rPr>
        <w:t xml:space="preserve">, </w:t>
      </w:r>
      <w:r w:rsidR="00723104" w:rsidRPr="00337BF1">
        <w:rPr>
          <w:rFonts w:ascii="Arial" w:hAnsi="Arial" w:cs="Arial"/>
          <w:sz w:val="24"/>
          <w:szCs w:val="24"/>
        </w:rPr>
        <w:t>Presidente Alves/SP</w:t>
      </w:r>
      <w:r w:rsidRPr="00337BF1">
        <w:rPr>
          <w:rFonts w:ascii="Arial" w:hAnsi="Arial" w:cs="Arial"/>
          <w:sz w:val="24"/>
          <w:szCs w:val="24"/>
        </w:rPr>
        <w:t xml:space="preserve">, CEP: </w:t>
      </w:r>
      <w:r w:rsidR="00723104" w:rsidRPr="00337BF1">
        <w:rPr>
          <w:rFonts w:ascii="Arial" w:hAnsi="Arial" w:cs="Arial"/>
          <w:sz w:val="24"/>
          <w:szCs w:val="24"/>
        </w:rPr>
        <w:t>16.670-031</w:t>
      </w:r>
      <w:r w:rsidRPr="00337BF1">
        <w:rPr>
          <w:rFonts w:ascii="Arial" w:hAnsi="Arial" w:cs="Arial"/>
          <w:sz w:val="24"/>
          <w:szCs w:val="24"/>
        </w:rPr>
        <w:t xml:space="preserve">, inscrita no CNPJ sob o nº: </w:t>
      </w:r>
      <w:r w:rsidR="00723104" w:rsidRPr="00337BF1">
        <w:rPr>
          <w:rFonts w:ascii="Arial" w:hAnsi="Arial" w:cs="Arial"/>
          <w:sz w:val="24"/>
          <w:szCs w:val="24"/>
        </w:rPr>
        <w:t>44.555.688/0001-41</w:t>
      </w:r>
      <w:r w:rsidRPr="00337BF1">
        <w:rPr>
          <w:rFonts w:ascii="Arial" w:hAnsi="Arial" w:cs="Arial"/>
          <w:sz w:val="24"/>
          <w:szCs w:val="24"/>
        </w:rPr>
        <w:t xml:space="preserve">, neste ato representado pelo seu Prefeito Municipal, </w:t>
      </w:r>
      <w:r w:rsidRPr="00337BF1">
        <w:rPr>
          <w:rFonts w:ascii="Arial" w:hAnsi="Arial" w:cs="Arial"/>
          <w:b/>
          <w:bCs/>
          <w:sz w:val="24"/>
          <w:szCs w:val="24"/>
        </w:rPr>
        <w:t xml:space="preserve">Sr. </w:t>
      </w:r>
      <w:r w:rsidR="00723104" w:rsidRPr="00337BF1">
        <w:rPr>
          <w:rFonts w:ascii="Arial" w:hAnsi="Arial" w:cs="Arial"/>
          <w:b/>
          <w:bCs/>
          <w:sz w:val="24"/>
          <w:szCs w:val="24"/>
        </w:rPr>
        <w:t>CRISTIANO DOS SANTOS</w:t>
      </w:r>
      <w:r w:rsidRPr="00337BF1">
        <w:rPr>
          <w:rFonts w:ascii="Arial" w:hAnsi="Arial" w:cs="Arial"/>
          <w:sz w:val="24"/>
          <w:szCs w:val="24"/>
        </w:rPr>
        <w:t xml:space="preserve">, </w:t>
      </w:r>
      <w:r w:rsidR="00C84D2F" w:rsidRPr="00337BF1">
        <w:rPr>
          <w:rFonts w:ascii="Arial" w:hAnsi="Arial" w:cs="Arial"/>
          <w:sz w:val="24"/>
          <w:szCs w:val="24"/>
        </w:rPr>
        <w:t>portador do R</w:t>
      </w:r>
      <w:r w:rsidR="00723104" w:rsidRPr="00337BF1">
        <w:rPr>
          <w:rFonts w:ascii="Arial" w:hAnsi="Arial" w:cs="Arial"/>
          <w:sz w:val="24"/>
          <w:szCs w:val="24"/>
        </w:rPr>
        <w:t>G</w:t>
      </w:r>
      <w:r w:rsidR="00C84D2F" w:rsidRPr="00337BF1">
        <w:rPr>
          <w:rFonts w:ascii="Arial" w:hAnsi="Arial" w:cs="Arial"/>
          <w:sz w:val="24"/>
          <w:szCs w:val="24"/>
        </w:rPr>
        <w:t xml:space="preserve"> nº </w:t>
      </w:r>
      <w:r w:rsidR="00723104" w:rsidRPr="00337BF1">
        <w:rPr>
          <w:rFonts w:ascii="Arial" w:hAnsi="Arial" w:cs="Arial"/>
          <w:sz w:val="24"/>
          <w:szCs w:val="24"/>
        </w:rPr>
        <w:t>28141341-1</w:t>
      </w:r>
      <w:r w:rsidR="00C84D2F" w:rsidRPr="00337BF1">
        <w:rPr>
          <w:rFonts w:ascii="Arial" w:hAnsi="Arial" w:cs="Arial"/>
          <w:sz w:val="24"/>
          <w:szCs w:val="24"/>
        </w:rPr>
        <w:t xml:space="preserve"> e CPF nº </w:t>
      </w:r>
      <w:r w:rsidR="00723104" w:rsidRPr="00337BF1">
        <w:rPr>
          <w:rFonts w:ascii="Arial" w:hAnsi="Arial" w:cs="Arial"/>
          <w:sz w:val="24"/>
          <w:szCs w:val="24"/>
        </w:rPr>
        <w:t>266.724.768-</w:t>
      </w:r>
      <w:proofErr w:type="gramStart"/>
      <w:r w:rsidR="00723104" w:rsidRPr="00337BF1">
        <w:rPr>
          <w:rFonts w:ascii="Arial" w:hAnsi="Arial" w:cs="Arial"/>
          <w:sz w:val="24"/>
          <w:szCs w:val="24"/>
        </w:rPr>
        <w:t>06</w:t>
      </w:r>
      <w:r w:rsidR="00C84D2F" w:rsidRPr="00337BF1">
        <w:rPr>
          <w:rFonts w:ascii="Arial" w:hAnsi="Arial" w:cs="Arial"/>
          <w:sz w:val="24"/>
          <w:szCs w:val="24"/>
        </w:rPr>
        <w:t xml:space="preserve">, </w:t>
      </w:r>
      <w:r w:rsidRPr="00337BF1">
        <w:rPr>
          <w:rFonts w:ascii="Arial" w:hAnsi="Arial" w:cs="Arial"/>
          <w:sz w:val="24"/>
          <w:szCs w:val="24"/>
        </w:rPr>
        <w:t>a seguir denominada</w:t>
      </w:r>
      <w:proofErr w:type="gramEnd"/>
      <w:r w:rsidRPr="00337BF1">
        <w:rPr>
          <w:rFonts w:ascii="Arial" w:hAnsi="Arial" w:cs="Arial"/>
          <w:sz w:val="24"/>
          <w:szCs w:val="24"/>
        </w:rPr>
        <w:t xml:space="preserve"> simplesmente </w:t>
      </w:r>
      <w:r w:rsidRPr="00337BF1">
        <w:rPr>
          <w:rFonts w:ascii="Arial" w:hAnsi="Arial" w:cs="Arial"/>
          <w:b/>
          <w:bCs/>
          <w:sz w:val="24"/>
          <w:szCs w:val="24"/>
        </w:rPr>
        <w:t>MUNICÍPIO</w:t>
      </w:r>
      <w:r w:rsidRPr="00337BF1">
        <w:rPr>
          <w:rFonts w:ascii="Arial" w:hAnsi="Arial" w:cs="Arial"/>
          <w:sz w:val="24"/>
          <w:szCs w:val="24"/>
        </w:rPr>
        <w:t xml:space="preserve"> e a empresa </w:t>
      </w:r>
      <w:r w:rsidRPr="00337BF1">
        <w:rPr>
          <w:rFonts w:ascii="Arial" w:hAnsi="Arial" w:cs="Arial"/>
          <w:b/>
          <w:bCs/>
          <w:sz w:val="24"/>
          <w:szCs w:val="24"/>
        </w:rPr>
        <w:t>________________</w:t>
      </w:r>
      <w:r w:rsidRPr="00337BF1">
        <w:rPr>
          <w:rFonts w:ascii="Arial" w:hAnsi="Arial" w:cs="Arial"/>
          <w:sz w:val="24"/>
          <w:szCs w:val="24"/>
        </w:rPr>
        <w:t xml:space="preserve">, inscrita no CNPJ. </w:t>
      </w:r>
      <w:proofErr w:type="gramStart"/>
      <w:r w:rsidRPr="00337BF1">
        <w:rPr>
          <w:rFonts w:ascii="Arial" w:hAnsi="Arial" w:cs="Arial"/>
          <w:sz w:val="24"/>
          <w:szCs w:val="24"/>
        </w:rPr>
        <w:t>sob</w:t>
      </w:r>
      <w:proofErr w:type="gramEnd"/>
      <w:r w:rsidRPr="00337BF1">
        <w:rPr>
          <w:rFonts w:ascii="Arial" w:hAnsi="Arial" w:cs="Arial"/>
          <w:sz w:val="24"/>
          <w:szCs w:val="24"/>
        </w:rPr>
        <w:t xml:space="preserve"> o n°. ____________ , estabelecida na Rua ______</w:t>
      </w:r>
      <w:r w:rsidR="00C84D2F" w:rsidRPr="00337BF1">
        <w:rPr>
          <w:rFonts w:ascii="Arial" w:hAnsi="Arial" w:cs="Arial"/>
          <w:sz w:val="24"/>
          <w:szCs w:val="24"/>
        </w:rPr>
        <w:t xml:space="preserve"> </w:t>
      </w:r>
      <w:r w:rsidRPr="00337BF1">
        <w:rPr>
          <w:rFonts w:ascii="Arial" w:hAnsi="Arial" w:cs="Arial"/>
          <w:sz w:val="24"/>
          <w:szCs w:val="24"/>
        </w:rPr>
        <w:t>nº</w:t>
      </w:r>
      <w:r w:rsidR="00C84D2F" w:rsidRPr="00337BF1">
        <w:rPr>
          <w:rFonts w:ascii="Arial" w:hAnsi="Arial" w:cs="Arial"/>
          <w:sz w:val="24"/>
          <w:szCs w:val="24"/>
        </w:rPr>
        <w:t xml:space="preserve">__, na </w:t>
      </w:r>
      <w:r w:rsidRPr="00337BF1">
        <w:rPr>
          <w:rFonts w:ascii="Arial" w:hAnsi="Arial" w:cs="Arial"/>
          <w:sz w:val="24"/>
          <w:szCs w:val="24"/>
        </w:rPr>
        <w:t xml:space="preserve">cidade de ______________, Estado de _____ , CEP. ______________, neste ato, devidamente representada por seu Proprietário </w:t>
      </w:r>
      <w:proofErr w:type="gramStart"/>
      <w:r w:rsidRPr="00337BF1">
        <w:rPr>
          <w:rFonts w:ascii="Arial" w:hAnsi="Arial" w:cs="Arial"/>
          <w:sz w:val="24"/>
          <w:szCs w:val="24"/>
        </w:rPr>
        <w:t>Sr.</w:t>
      </w:r>
      <w:proofErr w:type="gramEnd"/>
      <w:r w:rsidRPr="00337BF1">
        <w:rPr>
          <w:rFonts w:ascii="Arial" w:hAnsi="Arial" w:cs="Arial"/>
          <w:sz w:val="24"/>
          <w:szCs w:val="24"/>
        </w:rPr>
        <w:t>______________</w:t>
      </w:r>
      <w:r w:rsidR="00C84D2F" w:rsidRPr="00337BF1">
        <w:rPr>
          <w:rFonts w:ascii="Arial" w:hAnsi="Arial" w:cs="Arial"/>
          <w:sz w:val="24"/>
          <w:szCs w:val="24"/>
        </w:rPr>
        <w:t xml:space="preserve">, portador do RG nº </w:t>
      </w:r>
      <w:proofErr w:type="spellStart"/>
      <w:r w:rsidR="00C84D2F" w:rsidRPr="00337BF1">
        <w:rPr>
          <w:rFonts w:ascii="Arial" w:hAnsi="Arial" w:cs="Arial"/>
          <w:sz w:val="24"/>
          <w:szCs w:val="24"/>
        </w:rPr>
        <w:t>xxxxxxx</w:t>
      </w:r>
      <w:proofErr w:type="spellEnd"/>
      <w:r w:rsidR="00C84D2F" w:rsidRPr="00337BF1">
        <w:rPr>
          <w:rFonts w:ascii="Arial" w:hAnsi="Arial" w:cs="Arial"/>
          <w:sz w:val="24"/>
          <w:szCs w:val="24"/>
        </w:rPr>
        <w:t xml:space="preserve"> e CPF nº </w:t>
      </w:r>
      <w:proofErr w:type="spellStart"/>
      <w:r w:rsidR="00C84D2F" w:rsidRPr="00337BF1">
        <w:rPr>
          <w:rFonts w:ascii="Arial" w:hAnsi="Arial" w:cs="Arial"/>
          <w:sz w:val="24"/>
          <w:szCs w:val="24"/>
        </w:rPr>
        <w:t>xxxxxx</w:t>
      </w:r>
      <w:proofErr w:type="spellEnd"/>
      <w:r w:rsidRPr="00337BF1">
        <w:rPr>
          <w:rFonts w:ascii="Arial" w:hAnsi="Arial" w:cs="Arial"/>
          <w:sz w:val="24"/>
          <w:szCs w:val="24"/>
        </w:rPr>
        <w:t xml:space="preserve">, infra-assinado, a seguir denominada simplesmente </w:t>
      </w:r>
      <w:r w:rsidRPr="00337BF1">
        <w:rPr>
          <w:rFonts w:ascii="Arial" w:hAnsi="Arial" w:cs="Arial"/>
          <w:b/>
          <w:bCs/>
          <w:sz w:val="24"/>
          <w:szCs w:val="24"/>
        </w:rPr>
        <w:t>CONTRATADA</w:t>
      </w:r>
      <w:r w:rsidRPr="00337BF1">
        <w:rPr>
          <w:rFonts w:ascii="Arial" w:hAnsi="Arial" w:cs="Arial"/>
          <w:sz w:val="24"/>
          <w:szCs w:val="24"/>
        </w:rPr>
        <w:t>, têm entre si ajustado o presente contrato de</w:t>
      </w:r>
      <w:r w:rsidR="00B35BA2" w:rsidRPr="00337BF1">
        <w:rPr>
          <w:rFonts w:ascii="Arial" w:hAnsi="Arial" w:cs="Arial"/>
          <w:sz w:val="24"/>
          <w:szCs w:val="24"/>
        </w:rPr>
        <w:t xml:space="preserve"> prestação de serviços de engenharia</w:t>
      </w:r>
      <w:r w:rsidRPr="00337BF1">
        <w:rPr>
          <w:rFonts w:ascii="Arial" w:hAnsi="Arial" w:cs="Arial"/>
          <w:sz w:val="24"/>
          <w:szCs w:val="24"/>
        </w:rPr>
        <w:t xml:space="preserve">, </w:t>
      </w:r>
      <w:r w:rsidRPr="00337BF1">
        <w:rPr>
          <w:rFonts w:ascii="Arial" w:eastAsia="Arial" w:hAnsi="Arial" w:cs="Arial"/>
          <w:sz w:val="24"/>
          <w:szCs w:val="24"/>
        </w:rPr>
        <w:t xml:space="preserve">tendo em vista o que consta no Processo nº </w:t>
      </w:r>
      <w:r w:rsidR="00723104" w:rsidRPr="00337BF1">
        <w:rPr>
          <w:rFonts w:ascii="Arial" w:eastAsia="Arial" w:hAnsi="Arial" w:cs="Arial"/>
          <w:sz w:val="24"/>
          <w:szCs w:val="24"/>
          <w:highlight w:val="yellow"/>
        </w:rPr>
        <w:t>___</w:t>
      </w:r>
      <w:r w:rsidR="00B35BA2" w:rsidRPr="00337BF1">
        <w:rPr>
          <w:rFonts w:ascii="Arial" w:eastAsia="Arial" w:hAnsi="Arial" w:cs="Arial"/>
          <w:sz w:val="24"/>
          <w:szCs w:val="24"/>
          <w:highlight w:val="yellow"/>
        </w:rPr>
        <w:t>/2024</w:t>
      </w:r>
      <w:r w:rsidRPr="00337BF1">
        <w:rPr>
          <w:rFonts w:ascii="Arial" w:eastAsia="Arial" w:hAnsi="Arial" w:cs="Arial"/>
          <w:sz w:val="24"/>
          <w:szCs w:val="24"/>
        </w:rPr>
        <w:t xml:space="preserve"> e em observância às disposições da </w:t>
      </w:r>
      <w:hyperlink r:id="rId31" w:history="1">
        <w:r w:rsidRPr="00337BF1">
          <w:rPr>
            <w:rStyle w:val="Hyperlink"/>
            <w:rFonts w:ascii="Arial" w:eastAsia="Arial" w:hAnsi="Arial" w:cs="Arial"/>
            <w:color w:val="auto"/>
            <w:sz w:val="24"/>
            <w:szCs w:val="24"/>
          </w:rPr>
          <w:t>Lei nº 14.133, de 1º de abril de 2021</w:t>
        </w:r>
      </w:hyperlink>
      <w:r w:rsidRPr="00337BF1">
        <w:rPr>
          <w:rFonts w:ascii="Arial" w:eastAsia="Arial" w:hAnsi="Arial" w:cs="Arial"/>
          <w:sz w:val="24"/>
          <w:szCs w:val="24"/>
        </w:rPr>
        <w:t xml:space="preserve">, e demais legislação aplicável, resolvem celebrar o presente Termo de Contrato, decorrente </w:t>
      </w:r>
      <w:r w:rsidR="00983933" w:rsidRPr="00337BF1">
        <w:rPr>
          <w:rFonts w:ascii="Arial" w:eastAsia="Arial" w:hAnsi="Arial" w:cs="Arial"/>
          <w:sz w:val="24"/>
          <w:szCs w:val="24"/>
        </w:rPr>
        <w:t xml:space="preserve">da </w:t>
      </w:r>
      <w:r w:rsidR="00983933" w:rsidRPr="00337BF1">
        <w:rPr>
          <w:rFonts w:ascii="Arial" w:eastAsia="Arial" w:hAnsi="Arial" w:cs="Arial"/>
          <w:b/>
          <w:bCs/>
          <w:sz w:val="24"/>
          <w:szCs w:val="24"/>
        </w:rPr>
        <w:t>Concorrência Eletrônica</w:t>
      </w:r>
      <w:r w:rsidRPr="00337BF1">
        <w:rPr>
          <w:rFonts w:ascii="Arial" w:eastAsia="Arial" w:hAnsi="Arial" w:cs="Arial"/>
          <w:sz w:val="24"/>
          <w:szCs w:val="24"/>
        </w:rPr>
        <w:t xml:space="preserve"> n</w:t>
      </w:r>
      <w:r w:rsidR="00B35BA2" w:rsidRPr="00337BF1">
        <w:rPr>
          <w:rFonts w:ascii="Arial" w:eastAsia="Arial" w:hAnsi="Arial" w:cs="Arial"/>
          <w:sz w:val="24"/>
          <w:szCs w:val="24"/>
        </w:rPr>
        <w:t xml:space="preserve">º </w:t>
      </w:r>
      <w:r w:rsidR="00723104" w:rsidRPr="00337BF1">
        <w:rPr>
          <w:rFonts w:ascii="Arial" w:eastAsia="Arial" w:hAnsi="Arial" w:cs="Arial"/>
          <w:sz w:val="24"/>
          <w:szCs w:val="24"/>
          <w:highlight w:val="yellow"/>
        </w:rPr>
        <w:t>____</w:t>
      </w:r>
      <w:r w:rsidRPr="00337BF1">
        <w:rPr>
          <w:rFonts w:ascii="Arial" w:eastAsia="Arial" w:hAnsi="Arial" w:cs="Arial"/>
          <w:sz w:val="24"/>
          <w:szCs w:val="24"/>
          <w:highlight w:val="yellow"/>
        </w:rPr>
        <w:t>/</w:t>
      </w:r>
      <w:r w:rsidR="00B35BA2" w:rsidRPr="00337BF1">
        <w:rPr>
          <w:rFonts w:ascii="Arial" w:eastAsia="Arial" w:hAnsi="Arial" w:cs="Arial"/>
          <w:sz w:val="24"/>
          <w:szCs w:val="24"/>
          <w:highlight w:val="yellow"/>
        </w:rPr>
        <w:t>2024</w:t>
      </w:r>
      <w:r w:rsidRPr="00337BF1">
        <w:rPr>
          <w:rFonts w:ascii="Arial" w:eastAsia="Arial" w:hAnsi="Arial" w:cs="Arial"/>
          <w:sz w:val="24"/>
          <w:szCs w:val="24"/>
        </w:rPr>
        <w:t>, mediante as cláusulas e condições a seguir enunciadas.</w:t>
      </w:r>
    </w:p>
    <w:p w:rsidR="000C1572" w:rsidRPr="00337BF1" w:rsidRDefault="000C1572" w:rsidP="00631A9A">
      <w:pPr>
        <w:spacing w:after="0" w:line="240" w:lineRule="auto"/>
        <w:jc w:val="both"/>
        <w:rPr>
          <w:rFonts w:ascii="Arial" w:hAnsi="Arial" w:cs="Arial"/>
          <w:sz w:val="24"/>
          <w:szCs w:val="24"/>
        </w:rPr>
      </w:pPr>
    </w:p>
    <w:p w:rsidR="00B86678" w:rsidRPr="00337BF1" w:rsidRDefault="00B86678" w:rsidP="00631A9A">
      <w:pPr>
        <w:pStyle w:val="PargrafodaLista"/>
        <w:numPr>
          <w:ilvl w:val="0"/>
          <w:numId w:val="9"/>
        </w:numPr>
        <w:spacing w:after="0" w:line="240" w:lineRule="auto"/>
        <w:ind w:left="0" w:firstLine="0"/>
        <w:jc w:val="both"/>
        <w:rPr>
          <w:rFonts w:ascii="Arial" w:hAnsi="Arial" w:cs="Arial"/>
          <w:b/>
          <w:bCs/>
          <w:sz w:val="24"/>
          <w:szCs w:val="24"/>
        </w:rPr>
      </w:pPr>
      <w:r w:rsidRPr="00337BF1">
        <w:rPr>
          <w:rFonts w:ascii="Arial" w:hAnsi="Arial" w:cs="Arial"/>
          <w:b/>
          <w:bCs/>
          <w:sz w:val="24"/>
          <w:szCs w:val="24"/>
        </w:rPr>
        <w:t>CLÁUSULA PRIMEIRA – OBJETO (art. 92, I e II</w:t>
      </w:r>
      <w:proofErr w:type="gramStart"/>
      <w:r w:rsidRPr="00337BF1">
        <w:rPr>
          <w:rFonts w:ascii="Arial" w:hAnsi="Arial" w:cs="Arial"/>
          <w:b/>
          <w:bCs/>
          <w:sz w:val="24"/>
          <w:szCs w:val="24"/>
        </w:rPr>
        <w:t>)</w:t>
      </w:r>
      <w:proofErr w:type="gramEnd"/>
    </w:p>
    <w:p w:rsidR="00B86678" w:rsidRPr="00337BF1" w:rsidRDefault="00B86678" w:rsidP="00631A9A">
      <w:pPr>
        <w:pStyle w:val="PargrafodaLista"/>
        <w:numPr>
          <w:ilvl w:val="1"/>
          <w:numId w:val="9"/>
        </w:numPr>
        <w:spacing w:after="0" w:line="240" w:lineRule="auto"/>
        <w:ind w:left="0" w:firstLine="0"/>
        <w:jc w:val="both"/>
        <w:rPr>
          <w:rFonts w:ascii="Arial" w:hAnsi="Arial" w:cs="Arial"/>
          <w:sz w:val="24"/>
          <w:szCs w:val="24"/>
        </w:rPr>
      </w:pPr>
      <w:r w:rsidRPr="00337BF1">
        <w:rPr>
          <w:rFonts w:ascii="Arial" w:hAnsi="Arial" w:cs="Arial"/>
          <w:sz w:val="24"/>
          <w:szCs w:val="24"/>
        </w:rPr>
        <w:t xml:space="preserve">O objeto do presente instrumento é a </w:t>
      </w:r>
      <w:r w:rsidR="00763750" w:rsidRPr="00337BF1">
        <w:rPr>
          <w:rFonts w:ascii="Arial" w:hAnsi="Arial" w:cs="Arial"/>
          <w:sz w:val="24"/>
          <w:szCs w:val="24"/>
        </w:rPr>
        <w:t>contratação de empresa, devidamente habilitada, para a implantação de dispositivo para recebimento de resíduos recicláveis, na Rua 13 de Maio S/N, no município de Presidente Alves/SP,</w:t>
      </w:r>
      <w:r w:rsidR="009657BC" w:rsidRPr="00337BF1">
        <w:rPr>
          <w:rFonts w:ascii="Arial" w:hAnsi="Arial" w:cs="Arial"/>
          <w:sz w:val="24"/>
          <w:szCs w:val="24"/>
        </w:rPr>
        <w:t xml:space="preserve"> </w:t>
      </w:r>
      <w:r w:rsidR="000C1572" w:rsidRPr="00337BF1">
        <w:rPr>
          <w:rFonts w:ascii="Arial" w:hAnsi="Arial" w:cs="Arial"/>
          <w:sz w:val="24"/>
          <w:szCs w:val="24"/>
        </w:rPr>
        <w:t xml:space="preserve">com fornecimento de material e mão de obra, </w:t>
      </w:r>
      <w:r w:rsidRPr="00337BF1">
        <w:rPr>
          <w:rFonts w:ascii="Arial" w:hAnsi="Arial" w:cs="Arial"/>
          <w:sz w:val="24"/>
          <w:szCs w:val="24"/>
        </w:rPr>
        <w:t>nas condições estabelecidas no</w:t>
      </w:r>
      <w:r w:rsidR="00C84D2F" w:rsidRPr="00337BF1">
        <w:rPr>
          <w:rFonts w:ascii="Arial" w:hAnsi="Arial" w:cs="Arial"/>
          <w:sz w:val="24"/>
          <w:szCs w:val="24"/>
        </w:rPr>
        <w:t xml:space="preserve"> </w:t>
      </w:r>
      <w:proofErr w:type="gramStart"/>
      <w:r w:rsidR="00C84D2F" w:rsidRPr="00337BF1">
        <w:rPr>
          <w:rFonts w:ascii="Arial" w:hAnsi="Arial" w:cs="Arial"/>
          <w:sz w:val="24"/>
          <w:szCs w:val="24"/>
        </w:rPr>
        <w:t xml:space="preserve">Anexo </w:t>
      </w:r>
      <w:r w:rsidR="00337BF1">
        <w:rPr>
          <w:rFonts w:ascii="Arial" w:hAnsi="Arial" w:cs="Arial"/>
          <w:sz w:val="24"/>
          <w:szCs w:val="24"/>
        </w:rPr>
        <w:t>-</w:t>
      </w:r>
      <w:r w:rsidRPr="00337BF1">
        <w:rPr>
          <w:rFonts w:ascii="Arial" w:hAnsi="Arial" w:cs="Arial"/>
          <w:sz w:val="24"/>
          <w:szCs w:val="24"/>
        </w:rPr>
        <w:t>Termo</w:t>
      </w:r>
      <w:proofErr w:type="gramEnd"/>
      <w:r w:rsidRPr="00337BF1">
        <w:rPr>
          <w:rFonts w:ascii="Arial" w:hAnsi="Arial" w:cs="Arial"/>
          <w:sz w:val="24"/>
          <w:szCs w:val="24"/>
        </w:rPr>
        <w:t xml:space="preserve"> de Referência</w:t>
      </w:r>
      <w:r w:rsidR="00492362" w:rsidRPr="00337BF1">
        <w:rPr>
          <w:rFonts w:ascii="Arial" w:hAnsi="Arial" w:cs="Arial"/>
          <w:sz w:val="24"/>
          <w:szCs w:val="24"/>
        </w:rPr>
        <w:t xml:space="preserve"> e Projeto Básico da Obra. </w:t>
      </w:r>
    </w:p>
    <w:p w:rsidR="00184049" w:rsidRPr="00337BF1" w:rsidRDefault="00184049" w:rsidP="00631A9A">
      <w:pPr>
        <w:pStyle w:val="PargrafodaLista"/>
        <w:spacing w:after="0" w:line="240" w:lineRule="auto"/>
        <w:ind w:left="0"/>
        <w:jc w:val="both"/>
        <w:rPr>
          <w:rFonts w:ascii="Arial" w:hAnsi="Arial" w:cs="Arial"/>
          <w:sz w:val="24"/>
          <w:szCs w:val="24"/>
        </w:rPr>
      </w:pPr>
    </w:p>
    <w:tbl>
      <w:tblPr>
        <w:tblStyle w:val="Tabelacomgrade"/>
        <w:tblW w:w="0" w:type="auto"/>
        <w:jc w:val="center"/>
        <w:tblLook w:val="04A0" w:firstRow="1" w:lastRow="0" w:firstColumn="1" w:lastColumn="0" w:noHBand="0" w:noVBand="1"/>
      </w:tblPr>
      <w:tblGrid>
        <w:gridCol w:w="790"/>
        <w:gridCol w:w="6804"/>
        <w:gridCol w:w="1950"/>
      </w:tblGrid>
      <w:tr w:rsidR="00D675DC" w:rsidRPr="00337BF1" w:rsidTr="00763750">
        <w:trPr>
          <w:trHeight w:val="510"/>
          <w:jc w:val="center"/>
        </w:trPr>
        <w:tc>
          <w:tcPr>
            <w:tcW w:w="750" w:type="dxa"/>
          </w:tcPr>
          <w:p w:rsidR="00D675DC" w:rsidRPr="00337BF1" w:rsidRDefault="001203A9" w:rsidP="00631A9A">
            <w:pPr>
              <w:pStyle w:val="PargrafodaLista"/>
              <w:ind w:left="0"/>
              <w:jc w:val="center"/>
              <w:rPr>
                <w:rFonts w:ascii="Arial" w:hAnsi="Arial" w:cs="Arial"/>
                <w:b/>
                <w:bCs/>
                <w:sz w:val="24"/>
                <w:szCs w:val="24"/>
                <w:lang w:val="pt-BR"/>
              </w:rPr>
            </w:pPr>
            <w:r>
              <w:rPr>
                <w:rFonts w:ascii="Arial" w:hAnsi="Arial" w:cs="Arial"/>
                <w:b/>
                <w:bCs/>
                <w:sz w:val="24"/>
                <w:szCs w:val="24"/>
                <w:lang w:val="pt-BR"/>
              </w:rPr>
              <w:t>ITEM</w:t>
            </w:r>
          </w:p>
        </w:tc>
        <w:tc>
          <w:tcPr>
            <w:tcW w:w="6804" w:type="dxa"/>
          </w:tcPr>
          <w:p w:rsidR="00D675DC" w:rsidRPr="00337BF1" w:rsidRDefault="00D675DC" w:rsidP="00631A9A">
            <w:pPr>
              <w:pStyle w:val="PargrafodaLista"/>
              <w:ind w:left="0"/>
              <w:jc w:val="center"/>
              <w:rPr>
                <w:rFonts w:ascii="Arial" w:hAnsi="Arial" w:cs="Arial"/>
                <w:b/>
                <w:bCs/>
                <w:sz w:val="24"/>
                <w:szCs w:val="24"/>
                <w:lang w:val="pt-BR"/>
              </w:rPr>
            </w:pPr>
            <w:r w:rsidRPr="00337BF1">
              <w:rPr>
                <w:rFonts w:ascii="Arial" w:hAnsi="Arial" w:cs="Arial"/>
                <w:b/>
                <w:bCs/>
                <w:sz w:val="24"/>
                <w:szCs w:val="24"/>
                <w:lang w:val="pt-BR"/>
              </w:rPr>
              <w:t>ESPECIFICAÇÃO</w:t>
            </w:r>
          </w:p>
        </w:tc>
        <w:tc>
          <w:tcPr>
            <w:tcW w:w="1950" w:type="dxa"/>
          </w:tcPr>
          <w:p w:rsidR="00D675DC" w:rsidRPr="00337BF1" w:rsidRDefault="00D675DC" w:rsidP="00631A9A">
            <w:pPr>
              <w:pStyle w:val="PargrafodaLista"/>
              <w:ind w:left="0"/>
              <w:jc w:val="center"/>
              <w:rPr>
                <w:rFonts w:ascii="Arial" w:hAnsi="Arial" w:cs="Arial"/>
                <w:b/>
                <w:bCs/>
                <w:sz w:val="24"/>
                <w:szCs w:val="24"/>
                <w:lang w:val="pt-BR"/>
              </w:rPr>
            </w:pPr>
            <w:r w:rsidRPr="00337BF1">
              <w:rPr>
                <w:rFonts w:ascii="Arial" w:hAnsi="Arial" w:cs="Arial"/>
                <w:b/>
                <w:bCs/>
                <w:sz w:val="24"/>
                <w:szCs w:val="24"/>
                <w:lang w:val="pt-BR"/>
              </w:rPr>
              <w:t xml:space="preserve">PREÇO TOTAL GOBAL </w:t>
            </w:r>
          </w:p>
        </w:tc>
      </w:tr>
      <w:tr w:rsidR="00D675DC" w:rsidRPr="00337BF1" w:rsidTr="00763750">
        <w:trPr>
          <w:jc w:val="center"/>
        </w:trPr>
        <w:tc>
          <w:tcPr>
            <w:tcW w:w="750" w:type="dxa"/>
            <w:vAlign w:val="center"/>
          </w:tcPr>
          <w:p w:rsidR="00D675DC" w:rsidRPr="00337BF1" w:rsidRDefault="00D675DC" w:rsidP="00631A9A">
            <w:pPr>
              <w:pStyle w:val="PargrafodaLista"/>
              <w:ind w:left="0"/>
              <w:jc w:val="center"/>
              <w:rPr>
                <w:rFonts w:ascii="Arial" w:hAnsi="Arial" w:cs="Arial"/>
                <w:b/>
                <w:bCs/>
                <w:sz w:val="24"/>
                <w:szCs w:val="24"/>
                <w:lang w:val="pt-BR"/>
              </w:rPr>
            </w:pPr>
            <w:r w:rsidRPr="00337BF1">
              <w:rPr>
                <w:rFonts w:ascii="Arial" w:hAnsi="Arial" w:cs="Arial"/>
                <w:b/>
                <w:bCs/>
                <w:sz w:val="24"/>
                <w:szCs w:val="24"/>
                <w:lang w:val="pt-BR"/>
              </w:rPr>
              <w:t>01</w:t>
            </w:r>
          </w:p>
        </w:tc>
        <w:tc>
          <w:tcPr>
            <w:tcW w:w="6804" w:type="dxa"/>
            <w:vAlign w:val="center"/>
          </w:tcPr>
          <w:p w:rsidR="00D675DC" w:rsidRPr="00337BF1" w:rsidRDefault="00763750" w:rsidP="00631A9A">
            <w:pPr>
              <w:pStyle w:val="PargrafodaLista"/>
              <w:ind w:left="0"/>
              <w:jc w:val="both"/>
              <w:rPr>
                <w:rFonts w:ascii="Arial" w:hAnsi="Arial" w:cs="Arial"/>
                <w:sz w:val="24"/>
                <w:szCs w:val="24"/>
                <w:lang w:val="pt-BR"/>
              </w:rPr>
            </w:pPr>
            <w:proofErr w:type="spellStart"/>
            <w:proofErr w:type="gramStart"/>
            <w:r w:rsidRPr="00337BF1">
              <w:rPr>
                <w:rFonts w:ascii="Arial" w:hAnsi="Arial" w:cs="Arial"/>
                <w:sz w:val="24"/>
                <w:szCs w:val="24"/>
              </w:rPr>
              <w:t>contratação</w:t>
            </w:r>
            <w:proofErr w:type="spellEnd"/>
            <w:proofErr w:type="gramEnd"/>
            <w:r w:rsidRPr="00337BF1">
              <w:rPr>
                <w:rFonts w:ascii="Arial" w:hAnsi="Arial" w:cs="Arial"/>
                <w:sz w:val="24"/>
                <w:szCs w:val="24"/>
              </w:rPr>
              <w:t xml:space="preserve"> de </w:t>
            </w:r>
            <w:proofErr w:type="spellStart"/>
            <w:r w:rsidRPr="00337BF1">
              <w:rPr>
                <w:rFonts w:ascii="Arial" w:hAnsi="Arial" w:cs="Arial"/>
                <w:sz w:val="24"/>
                <w:szCs w:val="24"/>
              </w:rPr>
              <w:t>empresa</w:t>
            </w:r>
            <w:proofErr w:type="spellEnd"/>
            <w:r w:rsidRPr="00337BF1">
              <w:rPr>
                <w:rFonts w:ascii="Arial" w:hAnsi="Arial" w:cs="Arial"/>
                <w:sz w:val="24"/>
                <w:szCs w:val="24"/>
              </w:rPr>
              <w:t xml:space="preserve">, </w:t>
            </w:r>
            <w:proofErr w:type="spellStart"/>
            <w:r w:rsidRPr="00337BF1">
              <w:rPr>
                <w:rFonts w:ascii="Arial" w:hAnsi="Arial" w:cs="Arial"/>
                <w:sz w:val="24"/>
                <w:szCs w:val="24"/>
              </w:rPr>
              <w:t>devidamente</w:t>
            </w:r>
            <w:proofErr w:type="spellEnd"/>
            <w:r w:rsidRPr="00337BF1">
              <w:rPr>
                <w:rFonts w:ascii="Arial" w:hAnsi="Arial" w:cs="Arial"/>
                <w:sz w:val="24"/>
                <w:szCs w:val="24"/>
              </w:rPr>
              <w:t xml:space="preserve"> </w:t>
            </w:r>
            <w:proofErr w:type="spellStart"/>
            <w:r w:rsidRPr="00337BF1">
              <w:rPr>
                <w:rFonts w:ascii="Arial" w:hAnsi="Arial" w:cs="Arial"/>
                <w:sz w:val="24"/>
                <w:szCs w:val="24"/>
              </w:rPr>
              <w:t>habilitada</w:t>
            </w:r>
            <w:proofErr w:type="spellEnd"/>
            <w:r w:rsidRPr="00337BF1">
              <w:rPr>
                <w:rFonts w:ascii="Arial" w:hAnsi="Arial" w:cs="Arial"/>
                <w:sz w:val="24"/>
                <w:szCs w:val="24"/>
              </w:rPr>
              <w:t xml:space="preserve">, </w:t>
            </w:r>
            <w:proofErr w:type="spellStart"/>
            <w:r w:rsidRPr="00337BF1">
              <w:rPr>
                <w:rFonts w:ascii="Arial" w:hAnsi="Arial" w:cs="Arial"/>
                <w:sz w:val="24"/>
                <w:szCs w:val="24"/>
              </w:rPr>
              <w:t>para</w:t>
            </w:r>
            <w:proofErr w:type="spellEnd"/>
            <w:r w:rsidRPr="00337BF1">
              <w:rPr>
                <w:rFonts w:ascii="Arial" w:hAnsi="Arial" w:cs="Arial"/>
                <w:sz w:val="24"/>
                <w:szCs w:val="24"/>
              </w:rPr>
              <w:t xml:space="preserve"> a </w:t>
            </w:r>
            <w:proofErr w:type="spellStart"/>
            <w:r w:rsidRPr="00337BF1">
              <w:rPr>
                <w:rFonts w:ascii="Arial" w:hAnsi="Arial" w:cs="Arial"/>
                <w:sz w:val="24"/>
                <w:szCs w:val="24"/>
              </w:rPr>
              <w:t>implantação</w:t>
            </w:r>
            <w:proofErr w:type="spellEnd"/>
            <w:r w:rsidRPr="00337BF1">
              <w:rPr>
                <w:rFonts w:ascii="Arial" w:hAnsi="Arial" w:cs="Arial"/>
                <w:sz w:val="24"/>
                <w:szCs w:val="24"/>
              </w:rPr>
              <w:t xml:space="preserve"> de </w:t>
            </w:r>
            <w:proofErr w:type="spellStart"/>
            <w:r w:rsidRPr="00337BF1">
              <w:rPr>
                <w:rFonts w:ascii="Arial" w:hAnsi="Arial" w:cs="Arial"/>
                <w:sz w:val="24"/>
                <w:szCs w:val="24"/>
              </w:rPr>
              <w:t>dispositivo</w:t>
            </w:r>
            <w:proofErr w:type="spellEnd"/>
            <w:r w:rsidRPr="00337BF1">
              <w:rPr>
                <w:rFonts w:ascii="Arial" w:hAnsi="Arial" w:cs="Arial"/>
                <w:sz w:val="24"/>
                <w:szCs w:val="24"/>
              </w:rPr>
              <w:t xml:space="preserve"> </w:t>
            </w:r>
            <w:proofErr w:type="spellStart"/>
            <w:r w:rsidRPr="00337BF1">
              <w:rPr>
                <w:rFonts w:ascii="Arial" w:hAnsi="Arial" w:cs="Arial"/>
                <w:sz w:val="24"/>
                <w:szCs w:val="24"/>
              </w:rPr>
              <w:t>para</w:t>
            </w:r>
            <w:proofErr w:type="spellEnd"/>
            <w:r w:rsidRPr="00337BF1">
              <w:rPr>
                <w:rFonts w:ascii="Arial" w:hAnsi="Arial" w:cs="Arial"/>
                <w:sz w:val="24"/>
                <w:szCs w:val="24"/>
              </w:rPr>
              <w:t xml:space="preserve"> </w:t>
            </w:r>
            <w:proofErr w:type="spellStart"/>
            <w:r w:rsidRPr="00337BF1">
              <w:rPr>
                <w:rFonts w:ascii="Arial" w:hAnsi="Arial" w:cs="Arial"/>
                <w:sz w:val="24"/>
                <w:szCs w:val="24"/>
              </w:rPr>
              <w:t>recebimento</w:t>
            </w:r>
            <w:proofErr w:type="spellEnd"/>
            <w:r w:rsidRPr="00337BF1">
              <w:rPr>
                <w:rFonts w:ascii="Arial" w:hAnsi="Arial" w:cs="Arial"/>
                <w:sz w:val="24"/>
                <w:szCs w:val="24"/>
              </w:rPr>
              <w:t xml:space="preserve"> de </w:t>
            </w:r>
            <w:proofErr w:type="spellStart"/>
            <w:r w:rsidRPr="00337BF1">
              <w:rPr>
                <w:rFonts w:ascii="Arial" w:hAnsi="Arial" w:cs="Arial"/>
                <w:sz w:val="24"/>
                <w:szCs w:val="24"/>
              </w:rPr>
              <w:t>resíduos</w:t>
            </w:r>
            <w:proofErr w:type="spellEnd"/>
            <w:r w:rsidRPr="00337BF1">
              <w:rPr>
                <w:rFonts w:ascii="Arial" w:hAnsi="Arial" w:cs="Arial"/>
                <w:sz w:val="24"/>
                <w:szCs w:val="24"/>
              </w:rPr>
              <w:t xml:space="preserve"> </w:t>
            </w:r>
            <w:proofErr w:type="spellStart"/>
            <w:r w:rsidRPr="00337BF1">
              <w:rPr>
                <w:rFonts w:ascii="Arial" w:hAnsi="Arial" w:cs="Arial"/>
                <w:sz w:val="24"/>
                <w:szCs w:val="24"/>
              </w:rPr>
              <w:t>recicláveis</w:t>
            </w:r>
            <w:proofErr w:type="spellEnd"/>
            <w:r w:rsidRPr="00337BF1">
              <w:rPr>
                <w:rFonts w:ascii="Arial" w:hAnsi="Arial" w:cs="Arial"/>
                <w:sz w:val="24"/>
                <w:szCs w:val="24"/>
              </w:rPr>
              <w:t xml:space="preserve">, </w:t>
            </w:r>
            <w:proofErr w:type="spellStart"/>
            <w:r w:rsidRPr="00337BF1">
              <w:rPr>
                <w:rFonts w:ascii="Arial" w:hAnsi="Arial" w:cs="Arial"/>
                <w:sz w:val="24"/>
                <w:szCs w:val="24"/>
              </w:rPr>
              <w:t>na</w:t>
            </w:r>
            <w:proofErr w:type="spellEnd"/>
            <w:r w:rsidRPr="00337BF1">
              <w:rPr>
                <w:rFonts w:ascii="Arial" w:hAnsi="Arial" w:cs="Arial"/>
                <w:sz w:val="24"/>
                <w:szCs w:val="24"/>
              </w:rPr>
              <w:t xml:space="preserve"> </w:t>
            </w:r>
            <w:proofErr w:type="spellStart"/>
            <w:r w:rsidRPr="00337BF1">
              <w:rPr>
                <w:rFonts w:ascii="Arial" w:hAnsi="Arial" w:cs="Arial"/>
                <w:sz w:val="24"/>
                <w:szCs w:val="24"/>
              </w:rPr>
              <w:t>Rua</w:t>
            </w:r>
            <w:proofErr w:type="spellEnd"/>
            <w:r w:rsidRPr="00337BF1">
              <w:rPr>
                <w:rFonts w:ascii="Arial" w:hAnsi="Arial" w:cs="Arial"/>
                <w:sz w:val="24"/>
                <w:szCs w:val="24"/>
              </w:rPr>
              <w:t xml:space="preserve"> 13 de </w:t>
            </w:r>
            <w:proofErr w:type="spellStart"/>
            <w:r w:rsidRPr="00337BF1">
              <w:rPr>
                <w:rFonts w:ascii="Arial" w:hAnsi="Arial" w:cs="Arial"/>
                <w:sz w:val="24"/>
                <w:szCs w:val="24"/>
              </w:rPr>
              <w:t>Maio</w:t>
            </w:r>
            <w:proofErr w:type="spellEnd"/>
            <w:r w:rsidRPr="00337BF1">
              <w:rPr>
                <w:rFonts w:ascii="Arial" w:hAnsi="Arial" w:cs="Arial"/>
                <w:sz w:val="24"/>
                <w:szCs w:val="24"/>
              </w:rPr>
              <w:t xml:space="preserve"> S/N, no </w:t>
            </w:r>
            <w:proofErr w:type="spellStart"/>
            <w:r w:rsidRPr="00337BF1">
              <w:rPr>
                <w:rFonts w:ascii="Arial" w:hAnsi="Arial" w:cs="Arial"/>
                <w:sz w:val="24"/>
                <w:szCs w:val="24"/>
              </w:rPr>
              <w:t>município</w:t>
            </w:r>
            <w:proofErr w:type="spellEnd"/>
            <w:r w:rsidRPr="00337BF1">
              <w:rPr>
                <w:rFonts w:ascii="Arial" w:hAnsi="Arial" w:cs="Arial"/>
                <w:sz w:val="24"/>
                <w:szCs w:val="24"/>
              </w:rPr>
              <w:t xml:space="preserve"> de  </w:t>
            </w:r>
            <w:proofErr w:type="spellStart"/>
            <w:r w:rsidRPr="00337BF1">
              <w:rPr>
                <w:rFonts w:ascii="Arial" w:hAnsi="Arial" w:cs="Arial"/>
                <w:sz w:val="24"/>
                <w:szCs w:val="24"/>
              </w:rPr>
              <w:t>Presidente</w:t>
            </w:r>
            <w:proofErr w:type="spellEnd"/>
            <w:r w:rsidRPr="00337BF1">
              <w:rPr>
                <w:rFonts w:ascii="Arial" w:hAnsi="Arial" w:cs="Arial"/>
                <w:sz w:val="24"/>
                <w:szCs w:val="24"/>
              </w:rPr>
              <w:t xml:space="preserve"> Alves/SP, </w:t>
            </w:r>
            <w:r w:rsidR="000C1572" w:rsidRPr="00337BF1">
              <w:rPr>
                <w:rFonts w:ascii="Arial" w:hAnsi="Arial" w:cs="Arial"/>
                <w:sz w:val="24"/>
                <w:szCs w:val="24"/>
              </w:rPr>
              <w:t xml:space="preserve">com </w:t>
            </w:r>
            <w:proofErr w:type="spellStart"/>
            <w:r w:rsidR="000C1572" w:rsidRPr="00337BF1">
              <w:rPr>
                <w:rFonts w:ascii="Arial" w:hAnsi="Arial" w:cs="Arial"/>
                <w:sz w:val="24"/>
                <w:szCs w:val="24"/>
              </w:rPr>
              <w:t>fornecimento</w:t>
            </w:r>
            <w:proofErr w:type="spellEnd"/>
            <w:r w:rsidR="000C1572" w:rsidRPr="00337BF1">
              <w:rPr>
                <w:rFonts w:ascii="Arial" w:hAnsi="Arial" w:cs="Arial"/>
                <w:sz w:val="24"/>
                <w:szCs w:val="24"/>
              </w:rPr>
              <w:t xml:space="preserve"> de </w:t>
            </w:r>
            <w:proofErr w:type="spellStart"/>
            <w:r w:rsidR="000C1572" w:rsidRPr="00337BF1">
              <w:rPr>
                <w:rFonts w:ascii="Arial" w:hAnsi="Arial" w:cs="Arial"/>
                <w:sz w:val="24"/>
                <w:szCs w:val="24"/>
              </w:rPr>
              <w:t>mão</w:t>
            </w:r>
            <w:proofErr w:type="spellEnd"/>
            <w:r w:rsidR="000C1572" w:rsidRPr="00337BF1">
              <w:rPr>
                <w:rFonts w:ascii="Arial" w:hAnsi="Arial" w:cs="Arial"/>
                <w:sz w:val="24"/>
                <w:szCs w:val="24"/>
              </w:rPr>
              <w:t xml:space="preserve"> de </w:t>
            </w:r>
            <w:proofErr w:type="spellStart"/>
            <w:r w:rsidR="000C1572" w:rsidRPr="00337BF1">
              <w:rPr>
                <w:rFonts w:ascii="Arial" w:hAnsi="Arial" w:cs="Arial"/>
                <w:sz w:val="24"/>
                <w:szCs w:val="24"/>
              </w:rPr>
              <w:t>obra</w:t>
            </w:r>
            <w:proofErr w:type="spellEnd"/>
            <w:r w:rsidR="000C1572" w:rsidRPr="00337BF1">
              <w:rPr>
                <w:rFonts w:ascii="Arial" w:hAnsi="Arial" w:cs="Arial"/>
                <w:sz w:val="24"/>
                <w:szCs w:val="24"/>
              </w:rPr>
              <w:t xml:space="preserve"> e material, </w:t>
            </w:r>
            <w:proofErr w:type="spellStart"/>
            <w:r w:rsidR="000C1572" w:rsidRPr="00337BF1">
              <w:rPr>
                <w:rFonts w:ascii="Arial" w:hAnsi="Arial" w:cs="Arial"/>
                <w:sz w:val="24"/>
                <w:szCs w:val="24"/>
              </w:rPr>
              <w:t>nas</w:t>
            </w:r>
            <w:proofErr w:type="spellEnd"/>
            <w:r w:rsidR="000C1572" w:rsidRPr="00337BF1">
              <w:rPr>
                <w:rFonts w:ascii="Arial" w:hAnsi="Arial" w:cs="Arial"/>
                <w:sz w:val="24"/>
                <w:szCs w:val="24"/>
              </w:rPr>
              <w:t xml:space="preserve"> </w:t>
            </w:r>
            <w:proofErr w:type="spellStart"/>
            <w:r w:rsidR="000C1572" w:rsidRPr="00337BF1">
              <w:rPr>
                <w:rFonts w:ascii="Arial" w:hAnsi="Arial" w:cs="Arial"/>
                <w:sz w:val="24"/>
                <w:szCs w:val="24"/>
              </w:rPr>
              <w:t>condições</w:t>
            </w:r>
            <w:proofErr w:type="spellEnd"/>
            <w:r w:rsidR="000C1572" w:rsidRPr="00337BF1">
              <w:rPr>
                <w:rFonts w:ascii="Arial" w:hAnsi="Arial" w:cs="Arial"/>
                <w:sz w:val="24"/>
                <w:szCs w:val="24"/>
              </w:rPr>
              <w:t xml:space="preserve"> </w:t>
            </w:r>
            <w:proofErr w:type="spellStart"/>
            <w:r w:rsidR="000C1572" w:rsidRPr="00337BF1">
              <w:rPr>
                <w:rFonts w:ascii="Arial" w:hAnsi="Arial" w:cs="Arial"/>
                <w:sz w:val="24"/>
                <w:szCs w:val="24"/>
              </w:rPr>
              <w:t>estabelicidas</w:t>
            </w:r>
            <w:proofErr w:type="spellEnd"/>
            <w:r w:rsidR="000C1572" w:rsidRPr="00337BF1">
              <w:rPr>
                <w:rFonts w:ascii="Arial" w:hAnsi="Arial" w:cs="Arial"/>
                <w:sz w:val="24"/>
                <w:szCs w:val="24"/>
              </w:rPr>
              <w:t xml:space="preserve"> no </w:t>
            </w:r>
            <w:proofErr w:type="spellStart"/>
            <w:r w:rsidR="000C1572" w:rsidRPr="00337BF1">
              <w:rPr>
                <w:rFonts w:ascii="Arial" w:hAnsi="Arial" w:cs="Arial"/>
                <w:sz w:val="24"/>
                <w:szCs w:val="24"/>
              </w:rPr>
              <w:t>projeto</w:t>
            </w:r>
            <w:proofErr w:type="spellEnd"/>
            <w:r w:rsidR="000C1572" w:rsidRPr="00337BF1">
              <w:rPr>
                <w:rFonts w:ascii="Arial" w:hAnsi="Arial" w:cs="Arial"/>
                <w:sz w:val="24"/>
                <w:szCs w:val="24"/>
              </w:rPr>
              <w:t xml:space="preserve"> </w:t>
            </w:r>
            <w:proofErr w:type="spellStart"/>
            <w:r w:rsidR="000C1572" w:rsidRPr="00337BF1">
              <w:rPr>
                <w:rFonts w:ascii="Arial" w:hAnsi="Arial" w:cs="Arial"/>
                <w:sz w:val="24"/>
                <w:szCs w:val="24"/>
              </w:rPr>
              <w:t>básica</w:t>
            </w:r>
            <w:proofErr w:type="spellEnd"/>
            <w:r w:rsidRPr="00337BF1">
              <w:rPr>
                <w:rFonts w:ascii="Arial" w:hAnsi="Arial" w:cs="Arial"/>
                <w:sz w:val="24"/>
                <w:szCs w:val="24"/>
              </w:rPr>
              <w:t xml:space="preserve"> .</w:t>
            </w:r>
          </w:p>
        </w:tc>
        <w:tc>
          <w:tcPr>
            <w:tcW w:w="1950" w:type="dxa"/>
            <w:vAlign w:val="center"/>
          </w:tcPr>
          <w:p w:rsidR="00D675DC" w:rsidRPr="00337BF1" w:rsidRDefault="00D675DC" w:rsidP="00631A9A">
            <w:pPr>
              <w:pStyle w:val="PargrafodaLista"/>
              <w:ind w:left="0"/>
              <w:jc w:val="center"/>
              <w:rPr>
                <w:rFonts w:ascii="Arial" w:hAnsi="Arial" w:cs="Arial"/>
                <w:sz w:val="24"/>
                <w:szCs w:val="24"/>
                <w:lang w:val="pt-BR"/>
              </w:rPr>
            </w:pPr>
          </w:p>
        </w:tc>
      </w:tr>
    </w:tbl>
    <w:p w:rsidR="00184049" w:rsidRPr="00337BF1" w:rsidRDefault="00184049" w:rsidP="00631A9A">
      <w:pPr>
        <w:pStyle w:val="PargrafodaLista"/>
        <w:spacing w:after="0" w:line="240" w:lineRule="auto"/>
        <w:ind w:left="0"/>
        <w:jc w:val="both"/>
        <w:rPr>
          <w:rFonts w:ascii="Arial" w:hAnsi="Arial" w:cs="Arial"/>
          <w:sz w:val="24"/>
          <w:szCs w:val="24"/>
        </w:rPr>
      </w:pPr>
    </w:p>
    <w:p w:rsidR="00B86678" w:rsidRPr="00337BF1" w:rsidRDefault="00B86678" w:rsidP="00631A9A">
      <w:pPr>
        <w:pStyle w:val="PargrafodaLista"/>
        <w:numPr>
          <w:ilvl w:val="1"/>
          <w:numId w:val="9"/>
        </w:numPr>
        <w:spacing w:after="0" w:line="240" w:lineRule="auto"/>
        <w:ind w:left="0" w:firstLine="0"/>
        <w:jc w:val="both"/>
        <w:rPr>
          <w:rFonts w:ascii="Arial" w:hAnsi="Arial" w:cs="Arial"/>
          <w:sz w:val="24"/>
          <w:szCs w:val="24"/>
        </w:rPr>
      </w:pPr>
      <w:r w:rsidRPr="00337BF1">
        <w:rPr>
          <w:rFonts w:ascii="Arial" w:hAnsi="Arial" w:cs="Arial"/>
          <w:sz w:val="24"/>
          <w:szCs w:val="24"/>
        </w:rPr>
        <w:t>Vinculam esta contratação, independentemente de transcrição:</w:t>
      </w:r>
    </w:p>
    <w:p w:rsidR="00B86678" w:rsidRPr="00337BF1" w:rsidRDefault="00B86678" w:rsidP="00631A9A">
      <w:pPr>
        <w:pStyle w:val="PargrafodaLista"/>
        <w:numPr>
          <w:ilvl w:val="2"/>
          <w:numId w:val="9"/>
        </w:numPr>
        <w:spacing w:after="0" w:line="240" w:lineRule="auto"/>
        <w:ind w:left="0" w:firstLine="0"/>
        <w:jc w:val="both"/>
        <w:rPr>
          <w:rFonts w:ascii="Arial" w:hAnsi="Arial" w:cs="Arial"/>
          <w:sz w:val="24"/>
          <w:szCs w:val="24"/>
        </w:rPr>
      </w:pPr>
      <w:r w:rsidRPr="00337BF1">
        <w:rPr>
          <w:rFonts w:ascii="Arial" w:hAnsi="Arial" w:cs="Arial"/>
          <w:sz w:val="24"/>
          <w:szCs w:val="24"/>
        </w:rPr>
        <w:t xml:space="preserve"> </w:t>
      </w:r>
      <w:r w:rsidR="00C84D2F" w:rsidRPr="00337BF1">
        <w:rPr>
          <w:rFonts w:ascii="Arial" w:hAnsi="Arial" w:cs="Arial"/>
          <w:sz w:val="24"/>
          <w:szCs w:val="24"/>
        </w:rPr>
        <w:t xml:space="preserve">Anexo </w:t>
      </w:r>
      <w:r w:rsidR="00337BF1">
        <w:rPr>
          <w:rFonts w:ascii="Arial" w:hAnsi="Arial" w:cs="Arial"/>
          <w:sz w:val="24"/>
          <w:szCs w:val="24"/>
        </w:rPr>
        <w:t>-</w:t>
      </w:r>
      <w:r w:rsidR="00C84D2F" w:rsidRPr="00337BF1">
        <w:rPr>
          <w:rFonts w:ascii="Arial" w:hAnsi="Arial" w:cs="Arial"/>
          <w:sz w:val="24"/>
          <w:szCs w:val="24"/>
        </w:rPr>
        <w:t xml:space="preserve"> </w:t>
      </w:r>
      <w:r w:rsidRPr="00337BF1">
        <w:rPr>
          <w:rFonts w:ascii="Arial" w:hAnsi="Arial" w:cs="Arial"/>
          <w:sz w:val="24"/>
          <w:szCs w:val="24"/>
        </w:rPr>
        <w:t>Termo de Referência;</w:t>
      </w:r>
    </w:p>
    <w:p w:rsidR="00B86678" w:rsidRPr="00337BF1" w:rsidRDefault="006256A2" w:rsidP="00631A9A">
      <w:pPr>
        <w:pStyle w:val="PargrafodaLista"/>
        <w:numPr>
          <w:ilvl w:val="2"/>
          <w:numId w:val="9"/>
        </w:numPr>
        <w:spacing w:after="0" w:line="240" w:lineRule="auto"/>
        <w:ind w:left="0" w:firstLine="0"/>
        <w:jc w:val="both"/>
        <w:rPr>
          <w:rFonts w:ascii="Arial" w:hAnsi="Arial" w:cs="Arial"/>
          <w:sz w:val="24"/>
          <w:szCs w:val="24"/>
        </w:rPr>
      </w:pPr>
      <w:r w:rsidRPr="00337BF1">
        <w:rPr>
          <w:rFonts w:ascii="Arial" w:hAnsi="Arial" w:cs="Arial"/>
          <w:sz w:val="24"/>
          <w:szCs w:val="24"/>
        </w:rPr>
        <w:t xml:space="preserve"> </w:t>
      </w:r>
      <w:r w:rsidR="00F46609" w:rsidRPr="00337BF1">
        <w:rPr>
          <w:rFonts w:ascii="Arial" w:hAnsi="Arial" w:cs="Arial"/>
          <w:sz w:val="24"/>
          <w:szCs w:val="24"/>
        </w:rPr>
        <w:t xml:space="preserve">Anexo </w:t>
      </w:r>
      <w:r w:rsidR="00337BF1">
        <w:rPr>
          <w:rFonts w:ascii="Arial" w:hAnsi="Arial" w:cs="Arial"/>
          <w:sz w:val="24"/>
          <w:szCs w:val="24"/>
        </w:rPr>
        <w:t>-</w:t>
      </w:r>
      <w:r w:rsidR="00F46609" w:rsidRPr="00337BF1">
        <w:rPr>
          <w:rFonts w:ascii="Arial" w:hAnsi="Arial" w:cs="Arial"/>
          <w:sz w:val="24"/>
          <w:szCs w:val="24"/>
        </w:rPr>
        <w:t xml:space="preserve"> </w:t>
      </w:r>
      <w:r w:rsidRPr="00337BF1">
        <w:rPr>
          <w:rFonts w:ascii="Arial" w:hAnsi="Arial" w:cs="Arial"/>
          <w:sz w:val="24"/>
          <w:szCs w:val="24"/>
        </w:rPr>
        <w:t>Projeto Básico das Obras</w:t>
      </w:r>
      <w:r w:rsidR="00B86678" w:rsidRPr="00337BF1">
        <w:rPr>
          <w:rFonts w:ascii="Arial" w:hAnsi="Arial" w:cs="Arial"/>
          <w:sz w:val="24"/>
          <w:szCs w:val="24"/>
        </w:rPr>
        <w:t>;</w:t>
      </w:r>
    </w:p>
    <w:p w:rsidR="00B86678" w:rsidRPr="00337BF1" w:rsidRDefault="00B86678" w:rsidP="00631A9A">
      <w:pPr>
        <w:pStyle w:val="PargrafodaLista"/>
        <w:numPr>
          <w:ilvl w:val="2"/>
          <w:numId w:val="9"/>
        </w:numPr>
        <w:spacing w:after="0" w:line="240" w:lineRule="auto"/>
        <w:ind w:left="0" w:firstLine="0"/>
        <w:jc w:val="both"/>
        <w:rPr>
          <w:rFonts w:ascii="Arial" w:hAnsi="Arial" w:cs="Arial"/>
          <w:sz w:val="24"/>
          <w:szCs w:val="24"/>
        </w:rPr>
      </w:pPr>
      <w:r w:rsidRPr="00337BF1">
        <w:rPr>
          <w:rFonts w:ascii="Arial" w:hAnsi="Arial" w:cs="Arial"/>
          <w:sz w:val="24"/>
          <w:szCs w:val="24"/>
        </w:rPr>
        <w:t xml:space="preserve"> Proposta do contratado;</w:t>
      </w:r>
    </w:p>
    <w:p w:rsidR="006256A2" w:rsidRPr="00337BF1" w:rsidRDefault="006256A2" w:rsidP="00631A9A">
      <w:pPr>
        <w:pStyle w:val="PargrafodaLista"/>
        <w:numPr>
          <w:ilvl w:val="2"/>
          <w:numId w:val="9"/>
        </w:numPr>
        <w:spacing w:after="0" w:line="240" w:lineRule="auto"/>
        <w:ind w:left="0" w:firstLine="0"/>
        <w:jc w:val="both"/>
        <w:rPr>
          <w:rFonts w:ascii="Arial" w:hAnsi="Arial" w:cs="Arial"/>
          <w:sz w:val="24"/>
          <w:szCs w:val="24"/>
        </w:rPr>
      </w:pPr>
      <w:r w:rsidRPr="00337BF1">
        <w:rPr>
          <w:rFonts w:ascii="Arial" w:hAnsi="Arial" w:cs="Arial"/>
          <w:sz w:val="24"/>
          <w:szCs w:val="24"/>
        </w:rPr>
        <w:t xml:space="preserve"> Edital da Licitação e seus anexos;</w:t>
      </w:r>
    </w:p>
    <w:p w:rsidR="00B86678" w:rsidRPr="00337BF1" w:rsidRDefault="006256A2" w:rsidP="00631A9A">
      <w:pPr>
        <w:pStyle w:val="PargrafodaLista"/>
        <w:numPr>
          <w:ilvl w:val="2"/>
          <w:numId w:val="9"/>
        </w:numPr>
        <w:spacing w:after="0" w:line="240" w:lineRule="auto"/>
        <w:ind w:left="0" w:firstLine="0"/>
        <w:jc w:val="both"/>
        <w:rPr>
          <w:rFonts w:ascii="Arial" w:hAnsi="Arial" w:cs="Arial"/>
          <w:sz w:val="24"/>
          <w:szCs w:val="24"/>
        </w:rPr>
      </w:pPr>
      <w:r w:rsidRPr="00337BF1">
        <w:rPr>
          <w:rFonts w:ascii="Arial" w:hAnsi="Arial" w:cs="Arial"/>
          <w:sz w:val="24"/>
          <w:szCs w:val="24"/>
        </w:rPr>
        <w:t xml:space="preserve"> </w:t>
      </w:r>
      <w:r w:rsidR="00B86678" w:rsidRPr="00337BF1">
        <w:rPr>
          <w:rFonts w:ascii="Arial" w:hAnsi="Arial" w:cs="Arial"/>
          <w:sz w:val="24"/>
          <w:szCs w:val="24"/>
        </w:rPr>
        <w:t>Eventuais anexos dos documentos supracitados.</w:t>
      </w:r>
    </w:p>
    <w:p w:rsidR="00184049" w:rsidRPr="00337BF1" w:rsidRDefault="00184049" w:rsidP="00631A9A">
      <w:pPr>
        <w:pStyle w:val="Nivel2"/>
        <w:numPr>
          <w:ilvl w:val="1"/>
          <w:numId w:val="9"/>
        </w:numPr>
        <w:spacing w:before="0" w:after="0" w:line="240" w:lineRule="auto"/>
        <w:ind w:left="0" w:firstLine="0"/>
        <w:rPr>
          <w:color w:val="auto"/>
          <w:sz w:val="24"/>
          <w:szCs w:val="24"/>
        </w:rPr>
      </w:pPr>
      <w:r w:rsidRPr="00337BF1">
        <w:rPr>
          <w:color w:val="auto"/>
          <w:sz w:val="24"/>
          <w:szCs w:val="24"/>
        </w:rPr>
        <w:t>O regime de execução é o de empreitada por preço global.</w:t>
      </w:r>
    </w:p>
    <w:p w:rsidR="00184049" w:rsidRPr="00337BF1" w:rsidRDefault="00184049" w:rsidP="00631A9A">
      <w:pPr>
        <w:pStyle w:val="Nivel2"/>
        <w:numPr>
          <w:ilvl w:val="0"/>
          <w:numId w:val="0"/>
        </w:numPr>
        <w:spacing w:before="0" w:after="0" w:line="240" w:lineRule="auto"/>
        <w:rPr>
          <w:color w:val="auto"/>
          <w:sz w:val="24"/>
          <w:szCs w:val="24"/>
        </w:rPr>
      </w:pPr>
    </w:p>
    <w:p w:rsidR="00B86678" w:rsidRPr="00337BF1" w:rsidRDefault="00B86678" w:rsidP="00631A9A">
      <w:pPr>
        <w:pStyle w:val="PargrafodaLista"/>
        <w:numPr>
          <w:ilvl w:val="0"/>
          <w:numId w:val="9"/>
        </w:numPr>
        <w:spacing w:after="0" w:line="240" w:lineRule="auto"/>
        <w:ind w:left="0" w:firstLine="0"/>
        <w:jc w:val="both"/>
        <w:rPr>
          <w:rFonts w:ascii="Arial" w:hAnsi="Arial" w:cs="Arial"/>
          <w:b/>
          <w:bCs/>
          <w:sz w:val="24"/>
          <w:szCs w:val="24"/>
        </w:rPr>
      </w:pPr>
      <w:r w:rsidRPr="00337BF1">
        <w:rPr>
          <w:rFonts w:ascii="Arial" w:hAnsi="Arial" w:cs="Arial"/>
          <w:b/>
          <w:bCs/>
          <w:sz w:val="24"/>
          <w:szCs w:val="24"/>
        </w:rPr>
        <w:t>CLÁUSULA SEGUNDA – VIGÊNCIA E PRORROGAÇÃO</w:t>
      </w:r>
    </w:p>
    <w:p w:rsidR="00B86678" w:rsidRPr="00337BF1" w:rsidRDefault="00B86678" w:rsidP="00631A9A">
      <w:pPr>
        <w:pStyle w:val="PargrafodaLista"/>
        <w:numPr>
          <w:ilvl w:val="1"/>
          <w:numId w:val="9"/>
        </w:numPr>
        <w:spacing w:after="0" w:line="240" w:lineRule="auto"/>
        <w:ind w:left="0" w:firstLine="0"/>
        <w:jc w:val="both"/>
        <w:rPr>
          <w:rFonts w:ascii="Arial" w:hAnsi="Arial" w:cs="Arial"/>
          <w:sz w:val="24"/>
          <w:szCs w:val="24"/>
        </w:rPr>
      </w:pPr>
      <w:r w:rsidRPr="00337BF1">
        <w:rPr>
          <w:rFonts w:ascii="Arial" w:hAnsi="Arial" w:cs="Arial"/>
          <w:sz w:val="24"/>
          <w:szCs w:val="24"/>
        </w:rPr>
        <w:t xml:space="preserve">O prazo de vigência da contratação será de </w:t>
      </w:r>
      <w:r w:rsidR="006256A2" w:rsidRPr="00337BF1">
        <w:rPr>
          <w:rFonts w:ascii="Arial" w:hAnsi="Arial" w:cs="Arial"/>
          <w:b/>
          <w:bCs/>
          <w:sz w:val="24"/>
          <w:szCs w:val="24"/>
        </w:rPr>
        <w:t>(</w:t>
      </w:r>
      <w:r w:rsidR="00763750" w:rsidRPr="00337BF1">
        <w:rPr>
          <w:rFonts w:ascii="Arial" w:hAnsi="Arial" w:cs="Arial"/>
          <w:b/>
          <w:bCs/>
          <w:sz w:val="24"/>
          <w:szCs w:val="24"/>
        </w:rPr>
        <w:t>10</w:t>
      </w:r>
      <w:r w:rsidR="006256A2" w:rsidRPr="00337BF1">
        <w:rPr>
          <w:rFonts w:ascii="Arial" w:hAnsi="Arial" w:cs="Arial"/>
          <w:b/>
          <w:bCs/>
          <w:sz w:val="24"/>
          <w:szCs w:val="24"/>
        </w:rPr>
        <w:t>)</w:t>
      </w:r>
      <w:r w:rsidRPr="00337BF1">
        <w:rPr>
          <w:rFonts w:ascii="Arial" w:hAnsi="Arial" w:cs="Arial"/>
          <w:b/>
          <w:bCs/>
          <w:sz w:val="24"/>
          <w:szCs w:val="24"/>
        </w:rPr>
        <w:t xml:space="preserve"> </w:t>
      </w:r>
      <w:r w:rsidR="00763750" w:rsidRPr="00337BF1">
        <w:rPr>
          <w:rFonts w:ascii="Arial" w:hAnsi="Arial" w:cs="Arial"/>
          <w:b/>
          <w:bCs/>
          <w:sz w:val="24"/>
          <w:szCs w:val="24"/>
        </w:rPr>
        <w:t xml:space="preserve">dez </w:t>
      </w:r>
      <w:r w:rsidRPr="00337BF1">
        <w:rPr>
          <w:rFonts w:ascii="Arial" w:hAnsi="Arial" w:cs="Arial"/>
          <w:b/>
          <w:bCs/>
          <w:sz w:val="24"/>
          <w:szCs w:val="24"/>
        </w:rPr>
        <w:t>meses</w:t>
      </w:r>
      <w:r w:rsidRPr="00337BF1">
        <w:rPr>
          <w:rFonts w:ascii="Arial" w:hAnsi="Arial" w:cs="Arial"/>
          <w:sz w:val="24"/>
          <w:szCs w:val="24"/>
        </w:rPr>
        <w:t>, contados d</w:t>
      </w:r>
      <w:r w:rsidR="00F46609" w:rsidRPr="00337BF1">
        <w:rPr>
          <w:rFonts w:ascii="Arial" w:hAnsi="Arial" w:cs="Arial"/>
          <w:sz w:val="24"/>
          <w:szCs w:val="24"/>
        </w:rPr>
        <w:t>e sua</w:t>
      </w:r>
      <w:r w:rsidRPr="00337BF1">
        <w:rPr>
          <w:rFonts w:ascii="Arial" w:hAnsi="Arial" w:cs="Arial"/>
          <w:sz w:val="24"/>
          <w:szCs w:val="24"/>
        </w:rPr>
        <w:t xml:space="preserve"> assinatura,</w:t>
      </w:r>
      <w:r w:rsidR="00C04111" w:rsidRPr="00337BF1">
        <w:rPr>
          <w:rFonts w:ascii="Arial" w:hAnsi="Arial" w:cs="Arial"/>
          <w:sz w:val="24"/>
          <w:szCs w:val="24"/>
        </w:rPr>
        <w:t xml:space="preserve"> </w:t>
      </w:r>
      <w:r w:rsidRPr="00337BF1">
        <w:rPr>
          <w:rFonts w:ascii="Arial" w:hAnsi="Arial" w:cs="Arial"/>
          <w:sz w:val="24"/>
          <w:szCs w:val="24"/>
        </w:rPr>
        <w:t>na forma dos artigos 106 e 107 da Lei n° 14.133, de 2021</w:t>
      </w:r>
      <w:r w:rsidR="00DF137B" w:rsidRPr="00337BF1">
        <w:rPr>
          <w:rFonts w:ascii="Arial" w:hAnsi="Arial" w:cs="Arial"/>
          <w:sz w:val="24"/>
          <w:szCs w:val="24"/>
        </w:rPr>
        <w:t>.</w:t>
      </w:r>
    </w:p>
    <w:p w:rsidR="00DF137B" w:rsidRPr="00337BF1" w:rsidRDefault="00DF137B" w:rsidP="00DF137B">
      <w:pPr>
        <w:pStyle w:val="PargrafodaLista"/>
        <w:spacing w:after="0" w:line="240" w:lineRule="auto"/>
        <w:ind w:left="0"/>
        <w:jc w:val="both"/>
        <w:rPr>
          <w:rFonts w:ascii="Arial" w:hAnsi="Arial" w:cs="Arial"/>
          <w:sz w:val="24"/>
          <w:szCs w:val="24"/>
        </w:rPr>
      </w:pPr>
    </w:p>
    <w:p w:rsidR="00B86678" w:rsidRPr="00337BF1" w:rsidRDefault="00B86678" w:rsidP="00631A9A">
      <w:pPr>
        <w:pStyle w:val="PargrafodaLista"/>
        <w:numPr>
          <w:ilvl w:val="0"/>
          <w:numId w:val="9"/>
        </w:numPr>
        <w:spacing w:after="0" w:line="240" w:lineRule="auto"/>
        <w:ind w:left="0" w:firstLine="0"/>
        <w:jc w:val="both"/>
        <w:rPr>
          <w:rFonts w:ascii="Arial" w:hAnsi="Arial" w:cs="Arial"/>
          <w:b/>
          <w:bCs/>
          <w:sz w:val="24"/>
          <w:szCs w:val="24"/>
          <w:u w:val="single"/>
        </w:rPr>
      </w:pPr>
      <w:r w:rsidRPr="00337BF1">
        <w:rPr>
          <w:rFonts w:ascii="Arial" w:hAnsi="Arial" w:cs="Arial"/>
          <w:b/>
          <w:bCs/>
          <w:sz w:val="24"/>
          <w:szCs w:val="24"/>
        </w:rPr>
        <w:t xml:space="preserve">CLÁUSULA TERCEIRA – MODELOS DE EXECUÇÃO E GESTÃO CONTRATUAIS </w:t>
      </w:r>
      <w:r w:rsidRPr="00337BF1">
        <w:rPr>
          <w:rFonts w:ascii="Arial" w:hAnsi="Arial" w:cs="Arial"/>
          <w:b/>
          <w:bCs/>
          <w:sz w:val="24"/>
          <w:szCs w:val="24"/>
          <w:u w:val="single"/>
        </w:rPr>
        <w:t>(art. 92, IV, VII e XVIII</w:t>
      </w:r>
      <w:proofErr w:type="gramStart"/>
      <w:r w:rsidRPr="00337BF1">
        <w:rPr>
          <w:rFonts w:ascii="Arial" w:hAnsi="Arial" w:cs="Arial"/>
          <w:b/>
          <w:bCs/>
          <w:sz w:val="24"/>
          <w:szCs w:val="24"/>
          <w:u w:val="single"/>
        </w:rPr>
        <w:t>)</w:t>
      </w:r>
      <w:proofErr w:type="gramEnd"/>
    </w:p>
    <w:p w:rsidR="00B86678" w:rsidRPr="00337BF1" w:rsidRDefault="00B86678" w:rsidP="00631A9A">
      <w:pPr>
        <w:pStyle w:val="PargrafodaLista"/>
        <w:numPr>
          <w:ilvl w:val="1"/>
          <w:numId w:val="9"/>
        </w:numPr>
        <w:spacing w:after="0" w:line="240" w:lineRule="auto"/>
        <w:ind w:left="0" w:firstLine="0"/>
        <w:jc w:val="both"/>
        <w:rPr>
          <w:rFonts w:ascii="Arial" w:hAnsi="Arial" w:cs="Arial"/>
          <w:sz w:val="24"/>
          <w:szCs w:val="24"/>
        </w:rPr>
      </w:pPr>
      <w:r w:rsidRPr="00337BF1">
        <w:rPr>
          <w:rFonts w:ascii="Arial" w:hAnsi="Arial" w:cs="Arial"/>
          <w:sz w:val="24"/>
          <w:szCs w:val="24"/>
        </w:rPr>
        <w:t xml:space="preserve">O regime de execução contratual, os modelos de gestão e de execução, assim como os prazos e condições de conclusão, </w:t>
      </w:r>
      <w:r w:rsidR="00075011" w:rsidRPr="00337BF1">
        <w:rPr>
          <w:rFonts w:ascii="Arial" w:hAnsi="Arial" w:cs="Arial"/>
          <w:sz w:val="24"/>
          <w:szCs w:val="24"/>
        </w:rPr>
        <w:t>execução</w:t>
      </w:r>
      <w:r w:rsidRPr="00337BF1">
        <w:rPr>
          <w:rFonts w:ascii="Arial" w:hAnsi="Arial" w:cs="Arial"/>
          <w:sz w:val="24"/>
          <w:szCs w:val="24"/>
        </w:rPr>
        <w:t xml:space="preserve">, observação e recebimento do objeto constam </w:t>
      </w:r>
      <w:r w:rsidR="00F46609" w:rsidRPr="00337BF1">
        <w:rPr>
          <w:rFonts w:ascii="Arial" w:hAnsi="Arial" w:cs="Arial"/>
          <w:sz w:val="24"/>
          <w:szCs w:val="24"/>
        </w:rPr>
        <w:t>d</w:t>
      </w:r>
      <w:r w:rsidRPr="00337BF1">
        <w:rPr>
          <w:rFonts w:ascii="Arial" w:hAnsi="Arial" w:cs="Arial"/>
          <w:sz w:val="24"/>
          <w:szCs w:val="24"/>
        </w:rPr>
        <w:t>o</w:t>
      </w:r>
      <w:r w:rsidR="00F46609" w:rsidRPr="00337BF1">
        <w:rPr>
          <w:rFonts w:ascii="Arial" w:hAnsi="Arial" w:cs="Arial"/>
          <w:sz w:val="24"/>
          <w:szCs w:val="24"/>
        </w:rPr>
        <w:t xml:space="preserve"> Anexo </w:t>
      </w:r>
      <w:r w:rsidRPr="00337BF1">
        <w:rPr>
          <w:rFonts w:ascii="Arial" w:hAnsi="Arial" w:cs="Arial"/>
          <w:sz w:val="24"/>
          <w:szCs w:val="24"/>
        </w:rPr>
        <w:t xml:space="preserve">Termo de Referência, </w:t>
      </w:r>
      <w:r w:rsidR="00F46609" w:rsidRPr="00337BF1">
        <w:rPr>
          <w:rFonts w:ascii="Arial" w:hAnsi="Arial" w:cs="Arial"/>
          <w:sz w:val="24"/>
          <w:szCs w:val="24"/>
        </w:rPr>
        <w:t>que faz parte integrante deste</w:t>
      </w:r>
      <w:r w:rsidRPr="00337BF1">
        <w:rPr>
          <w:rFonts w:ascii="Arial" w:hAnsi="Arial" w:cs="Arial"/>
          <w:sz w:val="24"/>
          <w:szCs w:val="24"/>
        </w:rPr>
        <w:t xml:space="preserve"> Contrato.</w:t>
      </w:r>
    </w:p>
    <w:p w:rsidR="00B86678" w:rsidRPr="00337BF1" w:rsidRDefault="00B86678" w:rsidP="00631A9A">
      <w:pPr>
        <w:pStyle w:val="PargrafodaLista"/>
        <w:spacing w:after="0" w:line="240" w:lineRule="auto"/>
        <w:ind w:left="0"/>
        <w:jc w:val="both"/>
        <w:rPr>
          <w:rFonts w:ascii="Arial" w:hAnsi="Arial" w:cs="Arial"/>
          <w:sz w:val="24"/>
          <w:szCs w:val="24"/>
        </w:rPr>
      </w:pPr>
    </w:p>
    <w:p w:rsidR="00B86678" w:rsidRPr="00337BF1" w:rsidRDefault="00B86678" w:rsidP="00631A9A">
      <w:pPr>
        <w:pStyle w:val="PargrafodaLista"/>
        <w:numPr>
          <w:ilvl w:val="0"/>
          <w:numId w:val="9"/>
        </w:numPr>
        <w:spacing w:after="0" w:line="240" w:lineRule="auto"/>
        <w:ind w:left="0" w:firstLine="0"/>
        <w:jc w:val="both"/>
        <w:rPr>
          <w:rFonts w:ascii="Arial" w:hAnsi="Arial" w:cs="Arial"/>
          <w:b/>
          <w:bCs/>
          <w:sz w:val="24"/>
          <w:szCs w:val="24"/>
        </w:rPr>
      </w:pPr>
      <w:r w:rsidRPr="00337BF1">
        <w:rPr>
          <w:rFonts w:ascii="Arial" w:hAnsi="Arial" w:cs="Arial"/>
          <w:b/>
          <w:bCs/>
          <w:sz w:val="24"/>
          <w:szCs w:val="24"/>
        </w:rPr>
        <w:t>CLÁUSULA QUARTA – DA SUBCONTRATAÇÃO</w:t>
      </w:r>
    </w:p>
    <w:p w:rsidR="00B86678" w:rsidRPr="00337BF1" w:rsidRDefault="00B86678" w:rsidP="00631A9A">
      <w:pPr>
        <w:pStyle w:val="PargrafodaLista"/>
        <w:numPr>
          <w:ilvl w:val="1"/>
          <w:numId w:val="9"/>
        </w:numPr>
        <w:spacing w:after="0" w:line="240" w:lineRule="auto"/>
        <w:ind w:left="0" w:firstLine="0"/>
        <w:jc w:val="both"/>
        <w:rPr>
          <w:rFonts w:ascii="Arial" w:hAnsi="Arial" w:cs="Arial"/>
          <w:sz w:val="24"/>
          <w:szCs w:val="24"/>
        </w:rPr>
      </w:pPr>
      <w:r w:rsidRPr="00337BF1">
        <w:rPr>
          <w:rFonts w:ascii="Arial" w:hAnsi="Arial" w:cs="Arial"/>
          <w:sz w:val="24"/>
          <w:szCs w:val="24"/>
        </w:rPr>
        <w:t>Não será admitida a subcontratação do objeto contratual.</w:t>
      </w:r>
    </w:p>
    <w:p w:rsidR="00B86678" w:rsidRPr="00337BF1" w:rsidRDefault="00B86678" w:rsidP="00631A9A">
      <w:pPr>
        <w:pStyle w:val="PargrafodaLista"/>
        <w:spacing w:after="0" w:line="240" w:lineRule="auto"/>
        <w:ind w:left="0"/>
        <w:jc w:val="both"/>
        <w:rPr>
          <w:rFonts w:ascii="Arial" w:hAnsi="Arial" w:cs="Arial"/>
          <w:sz w:val="24"/>
          <w:szCs w:val="24"/>
        </w:rPr>
      </w:pPr>
    </w:p>
    <w:p w:rsidR="00B86678" w:rsidRPr="00337BF1" w:rsidRDefault="00B86678" w:rsidP="00631A9A">
      <w:pPr>
        <w:pStyle w:val="PargrafodaLista"/>
        <w:numPr>
          <w:ilvl w:val="0"/>
          <w:numId w:val="9"/>
        </w:numPr>
        <w:spacing w:after="0" w:line="240" w:lineRule="auto"/>
        <w:ind w:left="0" w:firstLine="0"/>
        <w:jc w:val="both"/>
        <w:rPr>
          <w:rFonts w:ascii="Arial" w:hAnsi="Arial" w:cs="Arial"/>
          <w:b/>
          <w:bCs/>
          <w:sz w:val="24"/>
          <w:szCs w:val="24"/>
        </w:rPr>
      </w:pPr>
      <w:r w:rsidRPr="00337BF1">
        <w:rPr>
          <w:rFonts w:ascii="Arial" w:hAnsi="Arial" w:cs="Arial"/>
          <w:b/>
          <w:bCs/>
          <w:sz w:val="24"/>
          <w:szCs w:val="24"/>
        </w:rPr>
        <w:t>CLÁUSULA QUINTA - DO PREÇO</w:t>
      </w:r>
    </w:p>
    <w:p w:rsidR="00B86678" w:rsidRPr="00337BF1" w:rsidRDefault="00B86678" w:rsidP="00631A9A">
      <w:pPr>
        <w:pStyle w:val="PargrafodaLista"/>
        <w:numPr>
          <w:ilvl w:val="1"/>
          <w:numId w:val="9"/>
        </w:numPr>
        <w:spacing w:after="0" w:line="240" w:lineRule="auto"/>
        <w:ind w:left="0" w:firstLine="0"/>
        <w:jc w:val="both"/>
        <w:rPr>
          <w:rFonts w:ascii="Arial" w:hAnsi="Arial" w:cs="Arial"/>
          <w:sz w:val="24"/>
          <w:szCs w:val="24"/>
        </w:rPr>
      </w:pPr>
      <w:r w:rsidRPr="00337BF1">
        <w:rPr>
          <w:rFonts w:ascii="Arial" w:hAnsi="Arial" w:cs="Arial"/>
          <w:sz w:val="24"/>
          <w:szCs w:val="24"/>
        </w:rPr>
        <w:t>O valor total da contratação</w:t>
      </w:r>
      <w:r w:rsidR="00F46609" w:rsidRPr="00337BF1">
        <w:rPr>
          <w:rFonts w:ascii="Arial" w:hAnsi="Arial" w:cs="Arial"/>
          <w:sz w:val="24"/>
          <w:szCs w:val="24"/>
        </w:rPr>
        <w:t xml:space="preserve"> </w:t>
      </w:r>
      <w:r w:rsidRPr="00337BF1">
        <w:rPr>
          <w:rFonts w:ascii="Arial" w:hAnsi="Arial" w:cs="Arial"/>
          <w:sz w:val="24"/>
          <w:szCs w:val="24"/>
        </w:rPr>
        <w:t>é de R$</w:t>
      </w:r>
      <w:proofErr w:type="gramStart"/>
      <w:r w:rsidRPr="00337BF1">
        <w:rPr>
          <w:rFonts w:ascii="Arial" w:hAnsi="Arial" w:cs="Arial"/>
          <w:sz w:val="24"/>
          <w:szCs w:val="24"/>
        </w:rPr>
        <w:t>....</w:t>
      </w:r>
      <w:r w:rsidR="000F076C" w:rsidRPr="00337BF1">
        <w:rPr>
          <w:rFonts w:ascii="Arial" w:hAnsi="Arial" w:cs="Arial"/>
          <w:sz w:val="24"/>
          <w:szCs w:val="24"/>
        </w:rPr>
        <w:t>...............</w:t>
      </w:r>
      <w:r w:rsidRPr="00337BF1">
        <w:rPr>
          <w:rFonts w:ascii="Arial" w:hAnsi="Arial" w:cs="Arial"/>
          <w:sz w:val="24"/>
          <w:szCs w:val="24"/>
        </w:rPr>
        <w:t>......</w:t>
      </w:r>
      <w:proofErr w:type="gramEnd"/>
      <w:r w:rsidRPr="00337BF1">
        <w:rPr>
          <w:rFonts w:ascii="Arial" w:hAnsi="Arial" w:cs="Arial"/>
          <w:sz w:val="24"/>
          <w:szCs w:val="24"/>
        </w:rPr>
        <w:t xml:space="preserve"> (</w:t>
      </w:r>
      <w:proofErr w:type="gramStart"/>
      <w:r w:rsidRPr="00337BF1">
        <w:rPr>
          <w:rFonts w:ascii="Arial" w:hAnsi="Arial" w:cs="Arial"/>
          <w:sz w:val="24"/>
          <w:szCs w:val="24"/>
        </w:rPr>
        <w:t>...</w:t>
      </w:r>
      <w:r w:rsidR="000F076C" w:rsidRPr="00337BF1">
        <w:rPr>
          <w:rFonts w:ascii="Arial" w:hAnsi="Arial" w:cs="Arial"/>
          <w:sz w:val="24"/>
          <w:szCs w:val="24"/>
        </w:rPr>
        <w:t>.................</w:t>
      </w:r>
      <w:r w:rsidRPr="00337BF1">
        <w:rPr>
          <w:rFonts w:ascii="Arial" w:hAnsi="Arial" w:cs="Arial"/>
          <w:sz w:val="24"/>
          <w:szCs w:val="24"/>
        </w:rPr>
        <w:t>..</w:t>
      </w:r>
      <w:proofErr w:type="gramEnd"/>
      <w:r w:rsidRPr="00337BF1">
        <w:rPr>
          <w:rFonts w:ascii="Arial" w:hAnsi="Arial" w:cs="Arial"/>
          <w:sz w:val="24"/>
          <w:szCs w:val="24"/>
        </w:rPr>
        <w:t>)</w:t>
      </w:r>
    </w:p>
    <w:p w:rsidR="00B86678" w:rsidRPr="00337BF1" w:rsidRDefault="00B86678" w:rsidP="00631A9A">
      <w:pPr>
        <w:pStyle w:val="PargrafodaLista"/>
        <w:numPr>
          <w:ilvl w:val="1"/>
          <w:numId w:val="9"/>
        </w:numPr>
        <w:spacing w:after="0" w:line="240" w:lineRule="auto"/>
        <w:ind w:left="0" w:firstLine="0"/>
        <w:jc w:val="both"/>
        <w:rPr>
          <w:rFonts w:ascii="Arial" w:hAnsi="Arial" w:cs="Arial"/>
          <w:sz w:val="24"/>
          <w:szCs w:val="24"/>
        </w:rPr>
      </w:pPr>
      <w:r w:rsidRPr="00337BF1">
        <w:rPr>
          <w:rFonts w:ascii="Arial" w:hAnsi="Arial" w:cs="Arial"/>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B86678" w:rsidRPr="00337BF1" w:rsidRDefault="00B86678" w:rsidP="00631A9A">
      <w:pPr>
        <w:pStyle w:val="PargrafodaLista"/>
        <w:spacing w:after="0" w:line="240" w:lineRule="auto"/>
        <w:ind w:left="0"/>
        <w:jc w:val="both"/>
        <w:rPr>
          <w:rFonts w:ascii="Arial" w:hAnsi="Arial" w:cs="Arial"/>
          <w:sz w:val="24"/>
          <w:szCs w:val="24"/>
        </w:rPr>
      </w:pPr>
    </w:p>
    <w:p w:rsidR="00B86678" w:rsidRPr="00337BF1" w:rsidRDefault="00B86678" w:rsidP="00631A9A">
      <w:pPr>
        <w:pStyle w:val="PargrafodaLista"/>
        <w:numPr>
          <w:ilvl w:val="0"/>
          <w:numId w:val="9"/>
        </w:numPr>
        <w:spacing w:after="0" w:line="240" w:lineRule="auto"/>
        <w:ind w:left="0" w:firstLine="0"/>
        <w:jc w:val="both"/>
        <w:rPr>
          <w:rFonts w:ascii="Arial" w:hAnsi="Arial" w:cs="Arial"/>
          <w:b/>
          <w:bCs/>
          <w:sz w:val="24"/>
          <w:szCs w:val="24"/>
        </w:rPr>
      </w:pPr>
      <w:r w:rsidRPr="00337BF1">
        <w:rPr>
          <w:rFonts w:ascii="Arial" w:hAnsi="Arial" w:cs="Arial"/>
          <w:b/>
          <w:bCs/>
          <w:sz w:val="24"/>
          <w:szCs w:val="24"/>
        </w:rPr>
        <w:t xml:space="preserve">CLÁUSULA SEXTA – DO PAGAMENTO </w:t>
      </w:r>
      <w:r w:rsidRPr="00337BF1">
        <w:rPr>
          <w:rFonts w:ascii="Arial" w:hAnsi="Arial" w:cs="Arial"/>
          <w:b/>
          <w:bCs/>
          <w:sz w:val="24"/>
          <w:szCs w:val="24"/>
          <w:u w:val="single"/>
        </w:rPr>
        <w:t>(art. 92, V e VI</w:t>
      </w:r>
      <w:proofErr w:type="gramStart"/>
      <w:r w:rsidRPr="00337BF1">
        <w:rPr>
          <w:rFonts w:ascii="Arial" w:hAnsi="Arial" w:cs="Arial"/>
          <w:b/>
          <w:bCs/>
          <w:sz w:val="24"/>
          <w:szCs w:val="24"/>
          <w:u w:val="single"/>
        </w:rPr>
        <w:t>)</w:t>
      </w:r>
      <w:proofErr w:type="gramEnd"/>
    </w:p>
    <w:p w:rsidR="00B44FDE" w:rsidRPr="00337BF1" w:rsidRDefault="00B44FDE" w:rsidP="00631A9A">
      <w:pPr>
        <w:pStyle w:val="PargrafodaLista"/>
        <w:spacing w:after="0" w:line="240" w:lineRule="auto"/>
        <w:ind w:left="0"/>
        <w:rPr>
          <w:rFonts w:ascii="Arial" w:hAnsi="Arial" w:cs="Arial"/>
          <w:sz w:val="24"/>
          <w:szCs w:val="24"/>
        </w:rPr>
      </w:pPr>
      <w:r w:rsidRPr="00337BF1">
        <w:rPr>
          <w:rFonts w:ascii="Arial" w:hAnsi="Arial" w:cs="Arial"/>
          <w:sz w:val="24"/>
          <w:szCs w:val="24"/>
        </w:rPr>
        <w:t xml:space="preserve">6.1-Os pagamentos serão efetuados à vista de nota(s) </w:t>
      </w:r>
      <w:proofErr w:type="gramStart"/>
      <w:r w:rsidRPr="00337BF1">
        <w:rPr>
          <w:rFonts w:ascii="Arial" w:hAnsi="Arial" w:cs="Arial"/>
          <w:sz w:val="24"/>
          <w:szCs w:val="24"/>
        </w:rPr>
        <w:t>fiscal(</w:t>
      </w:r>
      <w:proofErr w:type="spellStart"/>
      <w:proofErr w:type="gramEnd"/>
      <w:r w:rsidRPr="00337BF1">
        <w:rPr>
          <w:rFonts w:ascii="Arial" w:hAnsi="Arial" w:cs="Arial"/>
          <w:sz w:val="24"/>
          <w:szCs w:val="24"/>
        </w:rPr>
        <w:t>is</w:t>
      </w:r>
      <w:proofErr w:type="spellEnd"/>
      <w:r w:rsidRPr="00337BF1">
        <w:rPr>
          <w:rFonts w:ascii="Arial" w:hAnsi="Arial" w:cs="Arial"/>
          <w:sz w:val="24"/>
          <w:szCs w:val="24"/>
        </w:rPr>
        <w:t>)/fatura(s) apresentada e após a emissão do Atestado de Liberação por parte da Engenharia  da PREFEITURA, mediante a efetiva regularidade dos serviços indicados na medição</w:t>
      </w:r>
      <w:r w:rsidRPr="00337BF1">
        <w:rPr>
          <w:rFonts w:ascii="Arial" w:hAnsi="Arial" w:cs="Arial"/>
          <w:spacing w:val="-6"/>
          <w:sz w:val="24"/>
          <w:szCs w:val="24"/>
        </w:rPr>
        <w:t xml:space="preserve"> </w:t>
      </w:r>
      <w:r w:rsidRPr="00337BF1">
        <w:rPr>
          <w:rFonts w:ascii="Arial" w:hAnsi="Arial" w:cs="Arial"/>
          <w:sz w:val="24"/>
          <w:szCs w:val="24"/>
        </w:rPr>
        <w:t>pleiteada.</w:t>
      </w:r>
    </w:p>
    <w:p w:rsidR="00B44FDE" w:rsidRPr="00337BF1" w:rsidRDefault="00B44FDE" w:rsidP="00631A9A">
      <w:pPr>
        <w:pStyle w:val="PargrafodaLista"/>
        <w:tabs>
          <w:tab w:val="left" w:pos="918"/>
        </w:tabs>
        <w:spacing w:after="0" w:line="240" w:lineRule="auto"/>
        <w:ind w:left="0"/>
        <w:jc w:val="both"/>
        <w:rPr>
          <w:rFonts w:ascii="Arial" w:eastAsia="Arial" w:hAnsi="Arial" w:cs="Arial"/>
          <w:b/>
          <w:sz w:val="24"/>
          <w:szCs w:val="24"/>
        </w:rPr>
      </w:pPr>
      <w:r w:rsidRPr="00337BF1">
        <w:rPr>
          <w:rFonts w:ascii="Arial" w:eastAsia="Arial" w:hAnsi="Arial" w:cs="Arial"/>
          <w:b/>
          <w:bCs/>
          <w:sz w:val="24"/>
          <w:szCs w:val="24"/>
        </w:rPr>
        <w:t xml:space="preserve">6.1.1 – </w:t>
      </w:r>
      <w:r w:rsidRPr="00337BF1">
        <w:rPr>
          <w:rFonts w:ascii="Arial" w:eastAsia="Arial" w:hAnsi="Arial" w:cs="Arial"/>
          <w:sz w:val="24"/>
          <w:szCs w:val="24"/>
        </w:rPr>
        <w:t xml:space="preserve">Observado o disposto no item anterior, os pagamentos serão efetuados pela Tesouraria da PREFEITURA em favor da CONTRATADA, em até 05 (cinco) dias corridos, contados a partir da efetiva liberação da respectiva medição por parte da Engenharia desta Prefeitura; após a liberação de recursos financeiros concedidos </w:t>
      </w:r>
      <w:proofErr w:type="gramStart"/>
      <w:r w:rsidRPr="00337BF1">
        <w:rPr>
          <w:rFonts w:ascii="Arial" w:eastAsia="Arial" w:hAnsi="Arial" w:cs="Arial"/>
          <w:sz w:val="24"/>
          <w:szCs w:val="24"/>
        </w:rPr>
        <w:t>pela Governo</w:t>
      </w:r>
      <w:proofErr w:type="gramEnd"/>
      <w:r w:rsidRPr="00337BF1">
        <w:rPr>
          <w:rFonts w:ascii="Arial" w:eastAsia="Arial" w:hAnsi="Arial" w:cs="Arial"/>
          <w:sz w:val="24"/>
          <w:szCs w:val="24"/>
        </w:rPr>
        <w:t xml:space="preserve"> do Estado de São Paulo, conforme </w:t>
      </w:r>
      <w:r w:rsidRPr="00337BF1">
        <w:rPr>
          <w:rFonts w:ascii="Arial" w:eastAsia="Arial" w:hAnsi="Arial" w:cs="Arial"/>
          <w:b/>
          <w:sz w:val="24"/>
          <w:szCs w:val="24"/>
        </w:rPr>
        <w:t>Convênio.</w:t>
      </w:r>
    </w:p>
    <w:p w:rsidR="00B44FDE" w:rsidRPr="00337BF1" w:rsidRDefault="00B44FDE" w:rsidP="00631A9A">
      <w:pPr>
        <w:pStyle w:val="PargrafodaLista"/>
        <w:tabs>
          <w:tab w:val="left" w:pos="918"/>
        </w:tabs>
        <w:spacing w:after="0" w:line="240" w:lineRule="auto"/>
        <w:ind w:left="0"/>
        <w:jc w:val="both"/>
        <w:rPr>
          <w:rFonts w:ascii="Arial" w:eastAsia="Arial" w:hAnsi="Arial" w:cs="Arial"/>
          <w:sz w:val="24"/>
          <w:szCs w:val="24"/>
          <w:highlight w:val="yellow"/>
        </w:rPr>
      </w:pPr>
    </w:p>
    <w:p w:rsidR="00B44FDE" w:rsidRPr="00337BF1" w:rsidRDefault="00B44FDE" w:rsidP="00631A9A">
      <w:pPr>
        <w:pStyle w:val="PargrafodaLista"/>
        <w:widowControl w:val="0"/>
        <w:numPr>
          <w:ilvl w:val="1"/>
          <w:numId w:val="20"/>
        </w:numPr>
        <w:tabs>
          <w:tab w:val="left" w:pos="0"/>
        </w:tabs>
        <w:spacing w:after="0" w:line="240" w:lineRule="auto"/>
        <w:ind w:left="0" w:firstLine="0"/>
        <w:contextualSpacing w:val="0"/>
        <w:jc w:val="both"/>
        <w:rPr>
          <w:rFonts w:ascii="Arial" w:eastAsia="Arial" w:hAnsi="Arial" w:cs="Arial"/>
          <w:sz w:val="24"/>
          <w:szCs w:val="24"/>
        </w:rPr>
      </w:pPr>
      <w:r w:rsidRPr="00337BF1">
        <w:rPr>
          <w:rFonts w:ascii="Arial" w:hAnsi="Arial" w:cs="Arial"/>
          <w:b/>
          <w:sz w:val="24"/>
          <w:szCs w:val="24"/>
        </w:rPr>
        <w:t xml:space="preserve">- </w:t>
      </w:r>
      <w:r w:rsidRPr="00337BF1">
        <w:rPr>
          <w:rFonts w:ascii="Arial" w:hAnsi="Arial" w:cs="Arial"/>
          <w:sz w:val="24"/>
          <w:szCs w:val="24"/>
        </w:rPr>
        <w:t>A contagem do prazo para pagamento terá início e encerramento em dias de expediente na</w:t>
      </w:r>
      <w:r w:rsidRPr="00337BF1">
        <w:rPr>
          <w:rFonts w:ascii="Arial" w:hAnsi="Arial" w:cs="Arial"/>
          <w:spacing w:val="-10"/>
          <w:sz w:val="24"/>
          <w:szCs w:val="24"/>
        </w:rPr>
        <w:t xml:space="preserve"> </w:t>
      </w:r>
      <w:r w:rsidRPr="00337BF1">
        <w:rPr>
          <w:rFonts w:ascii="Arial" w:hAnsi="Arial" w:cs="Arial"/>
          <w:sz w:val="24"/>
          <w:szCs w:val="24"/>
        </w:rPr>
        <w:t>PREFEITURA.</w:t>
      </w:r>
    </w:p>
    <w:p w:rsidR="00103AE2" w:rsidRPr="00337BF1" w:rsidRDefault="00103AE2" w:rsidP="00631A9A">
      <w:pPr>
        <w:widowControl w:val="0"/>
        <w:tabs>
          <w:tab w:val="left" w:pos="1021"/>
        </w:tabs>
        <w:spacing w:after="0" w:line="240" w:lineRule="auto"/>
        <w:jc w:val="both"/>
        <w:rPr>
          <w:rFonts w:ascii="Arial" w:hAnsi="Arial" w:cs="Arial"/>
          <w:sz w:val="24"/>
          <w:szCs w:val="24"/>
        </w:rPr>
      </w:pPr>
    </w:p>
    <w:p w:rsidR="00B44FDE" w:rsidRPr="00337BF1" w:rsidRDefault="00B44FDE" w:rsidP="00631A9A">
      <w:pPr>
        <w:widowControl w:val="0"/>
        <w:tabs>
          <w:tab w:val="left" w:pos="1021"/>
        </w:tabs>
        <w:spacing w:after="0" w:line="240" w:lineRule="auto"/>
        <w:jc w:val="both"/>
        <w:rPr>
          <w:rFonts w:ascii="Arial" w:eastAsia="Arial" w:hAnsi="Arial" w:cs="Arial"/>
          <w:sz w:val="24"/>
          <w:szCs w:val="24"/>
        </w:rPr>
      </w:pPr>
      <w:r w:rsidRPr="00337BF1">
        <w:rPr>
          <w:rFonts w:ascii="Arial" w:hAnsi="Arial" w:cs="Arial"/>
          <w:sz w:val="24"/>
          <w:szCs w:val="24"/>
        </w:rPr>
        <w:t>6.2.1- Havendo divergência ou erro na emissão do documento fiscal, fica interrompido o prazo para pagamento, sendo iniciada nova contagem somente após a</w:t>
      </w:r>
      <w:r w:rsidRPr="00337BF1">
        <w:rPr>
          <w:rFonts w:ascii="Arial" w:hAnsi="Arial" w:cs="Arial"/>
          <w:spacing w:val="-6"/>
          <w:sz w:val="24"/>
          <w:szCs w:val="24"/>
        </w:rPr>
        <w:t xml:space="preserve"> </w:t>
      </w:r>
      <w:r w:rsidRPr="00337BF1">
        <w:rPr>
          <w:rFonts w:ascii="Arial" w:hAnsi="Arial" w:cs="Arial"/>
          <w:sz w:val="24"/>
          <w:szCs w:val="24"/>
        </w:rPr>
        <w:t>regularização.</w:t>
      </w:r>
    </w:p>
    <w:p w:rsidR="000F076C" w:rsidRPr="00337BF1" w:rsidRDefault="000F076C" w:rsidP="00631A9A">
      <w:pPr>
        <w:pStyle w:val="PargrafodaLista"/>
        <w:spacing w:after="0" w:line="240" w:lineRule="auto"/>
        <w:ind w:left="0"/>
        <w:jc w:val="both"/>
        <w:rPr>
          <w:rFonts w:ascii="Arial" w:hAnsi="Arial" w:cs="Arial"/>
          <w:sz w:val="24"/>
          <w:szCs w:val="24"/>
        </w:rPr>
      </w:pPr>
    </w:p>
    <w:p w:rsidR="00B86678" w:rsidRPr="00337BF1" w:rsidRDefault="00B86678" w:rsidP="00631A9A">
      <w:pPr>
        <w:pStyle w:val="PargrafodaLista"/>
        <w:numPr>
          <w:ilvl w:val="0"/>
          <w:numId w:val="9"/>
        </w:numPr>
        <w:spacing w:after="0" w:line="240" w:lineRule="auto"/>
        <w:ind w:left="0" w:firstLine="0"/>
        <w:jc w:val="both"/>
        <w:rPr>
          <w:rFonts w:ascii="Arial" w:hAnsi="Arial" w:cs="Arial"/>
          <w:b/>
          <w:bCs/>
          <w:sz w:val="24"/>
          <w:szCs w:val="24"/>
        </w:rPr>
      </w:pPr>
      <w:r w:rsidRPr="00337BF1">
        <w:rPr>
          <w:rFonts w:ascii="Arial" w:hAnsi="Arial" w:cs="Arial"/>
          <w:b/>
          <w:bCs/>
          <w:sz w:val="24"/>
          <w:szCs w:val="24"/>
        </w:rPr>
        <w:t xml:space="preserve">CLÁUSULA </w:t>
      </w:r>
      <w:r w:rsidR="00103AE2" w:rsidRPr="00337BF1">
        <w:rPr>
          <w:rFonts w:ascii="Arial" w:hAnsi="Arial" w:cs="Arial"/>
          <w:b/>
          <w:bCs/>
          <w:sz w:val="24"/>
          <w:szCs w:val="24"/>
        </w:rPr>
        <w:t>SÉTIMA</w:t>
      </w:r>
      <w:r w:rsidRPr="00337BF1">
        <w:rPr>
          <w:rFonts w:ascii="Arial" w:hAnsi="Arial" w:cs="Arial"/>
          <w:b/>
          <w:bCs/>
          <w:sz w:val="24"/>
          <w:szCs w:val="24"/>
        </w:rPr>
        <w:t xml:space="preserve"> - OBRIGAÇÕES DO CONTRATANTE (art. 92, X, XI e XIV</w:t>
      </w:r>
      <w:proofErr w:type="gramStart"/>
      <w:r w:rsidRPr="00337BF1">
        <w:rPr>
          <w:rFonts w:ascii="Arial" w:hAnsi="Arial" w:cs="Arial"/>
          <w:b/>
          <w:bCs/>
          <w:sz w:val="24"/>
          <w:szCs w:val="24"/>
        </w:rPr>
        <w:t>)</w:t>
      </w:r>
      <w:proofErr w:type="gramEnd"/>
    </w:p>
    <w:p w:rsidR="00B86678" w:rsidRPr="00337BF1" w:rsidRDefault="00B86678" w:rsidP="00631A9A">
      <w:pPr>
        <w:pStyle w:val="PargrafodaLista"/>
        <w:numPr>
          <w:ilvl w:val="1"/>
          <w:numId w:val="9"/>
        </w:numPr>
        <w:spacing w:after="0" w:line="240" w:lineRule="auto"/>
        <w:ind w:left="0" w:firstLine="0"/>
        <w:jc w:val="both"/>
        <w:rPr>
          <w:rFonts w:ascii="Arial" w:hAnsi="Arial" w:cs="Arial"/>
          <w:sz w:val="24"/>
          <w:szCs w:val="24"/>
        </w:rPr>
      </w:pPr>
      <w:r w:rsidRPr="00337BF1">
        <w:rPr>
          <w:rFonts w:ascii="Arial" w:hAnsi="Arial" w:cs="Arial"/>
          <w:sz w:val="24"/>
          <w:szCs w:val="24"/>
        </w:rPr>
        <w:t>São obrigações do Contratante:</w:t>
      </w:r>
    </w:p>
    <w:p w:rsidR="00B86678" w:rsidRPr="00337BF1" w:rsidRDefault="00B86678" w:rsidP="00631A9A">
      <w:pPr>
        <w:pStyle w:val="PargrafodaLista"/>
        <w:numPr>
          <w:ilvl w:val="1"/>
          <w:numId w:val="9"/>
        </w:numPr>
        <w:spacing w:after="0" w:line="240" w:lineRule="auto"/>
        <w:ind w:left="0" w:firstLine="0"/>
        <w:jc w:val="both"/>
        <w:rPr>
          <w:rFonts w:ascii="Arial" w:hAnsi="Arial" w:cs="Arial"/>
          <w:sz w:val="24"/>
          <w:szCs w:val="24"/>
        </w:rPr>
      </w:pPr>
      <w:r w:rsidRPr="00337BF1">
        <w:rPr>
          <w:rFonts w:ascii="Arial" w:hAnsi="Arial" w:cs="Arial"/>
          <w:sz w:val="24"/>
          <w:szCs w:val="24"/>
        </w:rPr>
        <w:t>Exigir o cumprimento de todas as obrigações assumidas pelo Contratado, de acordo com o contrato e seus anexos;</w:t>
      </w:r>
    </w:p>
    <w:p w:rsidR="00B86678" w:rsidRPr="00337BF1" w:rsidRDefault="00B86678" w:rsidP="00631A9A">
      <w:pPr>
        <w:pStyle w:val="PargrafodaLista"/>
        <w:numPr>
          <w:ilvl w:val="1"/>
          <w:numId w:val="9"/>
        </w:numPr>
        <w:spacing w:after="0" w:line="240" w:lineRule="auto"/>
        <w:ind w:left="0" w:firstLine="0"/>
        <w:jc w:val="both"/>
        <w:rPr>
          <w:rFonts w:ascii="Arial" w:hAnsi="Arial" w:cs="Arial"/>
          <w:sz w:val="24"/>
          <w:szCs w:val="24"/>
        </w:rPr>
      </w:pPr>
      <w:r w:rsidRPr="00337BF1">
        <w:rPr>
          <w:rFonts w:ascii="Arial" w:hAnsi="Arial" w:cs="Arial"/>
          <w:sz w:val="24"/>
          <w:szCs w:val="24"/>
        </w:rPr>
        <w:t>Receber o objeto no prazo e condições estabelecidas no Termo de Referência;</w:t>
      </w:r>
    </w:p>
    <w:p w:rsidR="00B86678" w:rsidRPr="00337BF1" w:rsidRDefault="00B86678" w:rsidP="00631A9A">
      <w:pPr>
        <w:pStyle w:val="PargrafodaLista"/>
        <w:numPr>
          <w:ilvl w:val="1"/>
          <w:numId w:val="9"/>
        </w:numPr>
        <w:spacing w:after="0" w:line="240" w:lineRule="auto"/>
        <w:ind w:left="0" w:firstLine="0"/>
        <w:jc w:val="both"/>
        <w:rPr>
          <w:rFonts w:ascii="Arial" w:hAnsi="Arial" w:cs="Arial"/>
          <w:sz w:val="24"/>
          <w:szCs w:val="24"/>
        </w:rPr>
      </w:pPr>
      <w:r w:rsidRPr="00337BF1">
        <w:rPr>
          <w:rFonts w:ascii="Arial" w:hAnsi="Arial" w:cs="Arial"/>
          <w:sz w:val="24"/>
          <w:szCs w:val="24"/>
        </w:rPr>
        <w:t>Notificar o Contratado, por escrito, sobre vícios, defeitos ou incorreções verificadas no objeto fornecido, para que seja por ele substituído, reparado ou corrigido, no total ou em parte, às suas expensas;</w:t>
      </w:r>
    </w:p>
    <w:p w:rsidR="00B86678" w:rsidRPr="00337BF1" w:rsidRDefault="00B86678" w:rsidP="00631A9A">
      <w:pPr>
        <w:pStyle w:val="PargrafodaLista"/>
        <w:numPr>
          <w:ilvl w:val="1"/>
          <w:numId w:val="9"/>
        </w:numPr>
        <w:spacing w:after="0" w:line="240" w:lineRule="auto"/>
        <w:ind w:left="0" w:firstLine="0"/>
        <w:jc w:val="both"/>
        <w:rPr>
          <w:rFonts w:ascii="Arial" w:hAnsi="Arial" w:cs="Arial"/>
          <w:sz w:val="24"/>
          <w:szCs w:val="24"/>
        </w:rPr>
      </w:pPr>
      <w:r w:rsidRPr="00337BF1">
        <w:rPr>
          <w:rFonts w:ascii="Arial" w:hAnsi="Arial" w:cs="Arial"/>
          <w:sz w:val="24"/>
          <w:szCs w:val="24"/>
        </w:rPr>
        <w:t>Acompanhar e fiscalizar a execução do contrato e o cumprimento das obrigações pelo Contratado;</w:t>
      </w:r>
    </w:p>
    <w:p w:rsidR="00B86678" w:rsidRPr="00337BF1" w:rsidRDefault="00B86678" w:rsidP="00631A9A">
      <w:pPr>
        <w:pStyle w:val="PargrafodaLista"/>
        <w:numPr>
          <w:ilvl w:val="1"/>
          <w:numId w:val="9"/>
        </w:numPr>
        <w:spacing w:after="0" w:line="240" w:lineRule="auto"/>
        <w:ind w:left="0" w:firstLine="0"/>
        <w:jc w:val="both"/>
        <w:rPr>
          <w:rFonts w:ascii="Arial" w:hAnsi="Arial" w:cs="Arial"/>
          <w:sz w:val="24"/>
          <w:szCs w:val="24"/>
        </w:rPr>
      </w:pPr>
      <w:r w:rsidRPr="00337BF1">
        <w:rPr>
          <w:rFonts w:ascii="Arial" w:hAnsi="Arial" w:cs="Arial"/>
          <w:sz w:val="24"/>
          <w:szCs w:val="24"/>
        </w:rPr>
        <w:lastRenderedPageBreak/>
        <w:t xml:space="preserve">Comunicar a empresa para emissão de Nota Fiscal no que </w:t>
      </w:r>
      <w:proofErr w:type="spellStart"/>
      <w:r w:rsidRPr="00337BF1">
        <w:rPr>
          <w:rFonts w:ascii="Arial" w:hAnsi="Arial" w:cs="Arial"/>
          <w:sz w:val="24"/>
          <w:szCs w:val="24"/>
        </w:rPr>
        <w:t>pertine</w:t>
      </w:r>
      <w:proofErr w:type="spellEnd"/>
      <w:r w:rsidRPr="00337BF1">
        <w:rPr>
          <w:rFonts w:ascii="Arial" w:hAnsi="Arial" w:cs="Arial"/>
          <w:sz w:val="24"/>
          <w:szCs w:val="24"/>
        </w:rPr>
        <w:t xml:space="preserve"> à parcela incontroversa da execução do objeto, para efeito de liquidação e pagamento, quando houver controvérsia sobre a execução do objeto, quanto à dimensão, qualidade e quantidade, conforme o art. 143 da Lei nº 14.133, de 2021;</w:t>
      </w:r>
    </w:p>
    <w:p w:rsidR="00B86678" w:rsidRPr="00337BF1" w:rsidRDefault="00B86678" w:rsidP="00631A9A">
      <w:pPr>
        <w:pStyle w:val="PargrafodaLista"/>
        <w:numPr>
          <w:ilvl w:val="1"/>
          <w:numId w:val="9"/>
        </w:numPr>
        <w:spacing w:after="0" w:line="240" w:lineRule="auto"/>
        <w:ind w:left="0" w:firstLine="0"/>
        <w:jc w:val="both"/>
        <w:rPr>
          <w:rFonts w:ascii="Arial" w:hAnsi="Arial" w:cs="Arial"/>
          <w:sz w:val="24"/>
          <w:szCs w:val="24"/>
        </w:rPr>
      </w:pPr>
      <w:r w:rsidRPr="00337BF1">
        <w:rPr>
          <w:rFonts w:ascii="Arial" w:hAnsi="Arial" w:cs="Arial"/>
          <w:sz w:val="24"/>
          <w:szCs w:val="24"/>
        </w:rPr>
        <w:t>Efetuar o pagamento ao Contratado do valor correspondente ao fornecimento do objeto, no prazo, forma e condições estabelecidos no presente Contrato;</w:t>
      </w:r>
    </w:p>
    <w:p w:rsidR="00B86678" w:rsidRPr="00337BF1" w:rsidRDefault="00B86678" w:rsidP="00631A9A">
      <w:pPr>
        <w:pStyle w:val="PargrafodaLista"/>
        <w:numPr>
          <w:ilvl w:val="1"/>
          <w:numId w:val="9"/>
        </w:numPr>
        <w:spacing w:after="0" w:line="240" w:lineRule="auto"/>
        <w:ind w:left="0" w:firstLine="0"/>
        <w:jc w:val="both"/>
        <w:rPr>
          <w:rFonts w:ascii="Arial" w:hAnsi="Arial" w:cs="Arial"/>
          <w:sz w:val="24"/>
          <w:szCs w:val="24"/>
        </w:rPr>
      </w:pPr>
      <w:r w:rsidRPr="00337BF1">
        <w:rPr>
          <w:rFonts w:ascii="Arial" w:hAnsi="Arial" w:cs="Arial"/>
          <w:sz w:val="24"/>
          <w:szCs w:val="24"/>
        </w:rPr>
        <w:t xml:space="preserve">Aplicar ao Contratado as sanções previstas na lei e neste Contrato; </w:t>
      </w:r>
    </w:p>
    <w:p w:rsidR="00B86678" w:rsidRPr="00337BF1" w:rsidRDefault="00B86678" w:rsidP="00631A9A">
      <w:pPr>
        <w:pStyle w:val="PargrafodaLista"/>
        <w:numPr>
          <w:ilvl w:val="1"/>
          <w:numId w:val="9"/>
        </w:numPr>
        <w:spacing w:after="0" w:line="240" w:lineRule="auto"/>
        <w:ind w:left="0" w:firstLine="0"/>
        <w:jc w:val="both"/>
        <w:rPr>
          <w:rFonts w:ascii="Arial" w:hAnsi="Arial" w:cs="Arial"/>
          <w:sz w:val="24"/>
          <w:szCs w:val="24"/>
        </w:rPr>
      </w:pPr>
      <w:r w:rsidRPr="00337BF1">
        <w:rPr>
          <w:rFonts w:ascii="Arial" w:hAnsi="Arial" w:cs="Arial"/>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B86678" w:rsidRPr="00337BF1" w:rsidRDefault="00B86678" w:rsidP="00631A9A">
      <w:pPr>
        <w:pStyle w:val="PargrafodaLista"/>
        <w:numPr>
          <w:ilvl w:val="1"/>
          <w:numId w:val="9"/>
        </w:numPr>
        <w:tabs>
          <w:tab w:val="left" w:pos="851"/>
        </w:tabs>
        <w:spacing w:after="0" w:line="240" w:lineRule="auto"/>
        <w:ind w:left="0" w:firstLine="0"/>
        <w:jc w:val="both"/>
        <w:rPr>
          <w:rFonts w:ascii="Arial" w:hAnsi="Arial" w:cs="Arial"/>
          <w:sz w:val="24"/>
          <w:szCs w:val="24"/>
        </w:rPr>
      </w:pPr>
      <w:r w:rsidRPr="00337BF1">
        <w:rPr>
          <w:rFonts w:ascii="Arial" w:hAnsi="Arial" w:cs="Arial"/>
          <w:sz w:val="24"/>
          <w:szCs w:val="24"/>
        </w:rPr>
        <w:t>Responder eventuais pedidos de reestabelecimento do equilíbrio econômico-financeiro feitos pelo contratado.</w:t>
      </w:r>
    </w:p>
    <w:p w:rsidR="00B86678" w:rsidRPr="00337BF1" w:rsidRDefault="00B86678" w:rsidP="00631A9A">
      <w:pPr>
        <w:pStyle w:val="PargrafodaLista"/>
        <w:numPr>
          <w:ilvl w:val="1"/>
          <w:numId w:val="9"/>
        </w:numPr>
        <w:tabs>
          <w:tab w:val="left" w:pos="851"/>
        </w:tabs>
        <w:spacing w:after="0" w:line="240" w:lineRule="auto"/>
        <w:ind w:left="0" w:firstLine="0"/>
        <w:jc w:val="both"/>
        <w:rPr>
          <w:rFonts w:ascii="Arial" w:hAnsi="Arial" w:cs="Arial"/>
          <w:sz w:val="24"/>
          <w:szCs w:val="24"/>
        </w:rPr>
      </w:pPr>
      <w:r w:rsidRPr="00337BF1">
        <w:rPr>
          <w:rFonts w:ascii="Arial" w:hAnsi="Arial" w:cs="Arial"/>
          <w:sz w:val="24"/>
          <w:szCs w:val="24"/>
        </w:rPr>
        <w:t>Notificar os emitentes das garantias quanto ao início de processo administrativo para apuração de descumprimento de cláusulas contratuais.</w:t>
      </w:r>
    </w:p>
    <w:p w:rsidR="00B86678" w:rsidRPr="00337BF1" w:rsidRDefault="00B86678" w:rsidP="00631A9A">
      <w:pPr>
        <w:pStyle w:val="PargrafodaLista"/>
        <w:numPr>
          <w:ilvl w:val="1"/>
          <w:numId w:val="9"/>
        </w:numPr>
        <w:tabs>
          <w:tab w:val="left" w:pos="851"/>
        </w:tabs>
        <w:spacing w:after="0" w:line="240" w:lineRule="auto"/>
        <w:ind w:left="0" w:firstLine="0"/>
        <w:jc w:val="both"/>
        <w:rPr>
          <w:rFonts w:ascii="Arial" w:hAnsi="Arial" w:cs="Arial"/>
          <w:sz w:val="24"/>
          <w:szCs w:val="24"/>
        </w:rPr>
      </w:pPr>
      <w:r w:rsidRPr="00337BF1">
        <w:rPr>
          <w:rFonts w:ascii="Arial" w:hAnsi="Arial" w:cs="Arial"/>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B86678" w:rsidRPr="00337BF1" w:rsidRDefault="00B86678" w:rsidP="00631A9A">
      <w:pPr>
        <w:pStyle w:val="PargrafodaLista"/>
        <w:spacing w:after="0" w:line="240" w:lineRule="auto"/>
        <w:ind w:left="0"/>
        <w:jc w:val="both"/>
        <w:rPr>
          <w:rFonts w:ascii="Arial" w:hAnsi="Arial" w:cs="Arial"/>
          <w:sz w:val="24"/>
          <w:szCs w:val="24"/>
        </w:rPr>
      </w:pPr>
    </w:p>
    <w:p w:rsidR="00B86678" w:rsidRPr="00337BF1" w:rsidRDefault="00B86678" w:rsidP="00631A9A">
      <w:pPr>
        <w:pStyle w:val="PargrafodaLista"/>
        <w:numPr>
          <w:ilvl w:val="0"/>
          <w:numId w:val="9"/>
        </w:numPr>
        <w:spacing w:after="0" w:line="240" w:lineRule="auto"/>
        <w:ind w:left="0" w:firstLine="0"/>
        <w:jc w:val="both"/>
        <w:rPr>
          <w:rFonts w:ascii="Arial" w:hAnsi="Arial" w:cs="Arial"/>
          <w:b/>
          <w:bCs/>
          <w:sz w:val="24"/>
          <w:szCs w:val="24"/>
        </w:rPr>
      </w:pPr>
      <w:r w:rsidRPr="00337BF1">
        <w:rPr>
          <w:rFonts w:ascii="Arial" w:hAnsi="Arial" w:cs="Arial"/>
          <w:b/>
          <w:bCs/>
          <w:sz w:val="24"/>
          <w:szCs w:val="24"/>
        </w:rPr>
        <w:t xml:space="preserve">CLÁUSULA </w:t>
      </w:r>
      <w:r w:rsidR="00103AE2" w:rsidRPr="00337BF1">
        <w:rPr>
          <w:rFonts w:ascii="Arial" w:hAnsi="Arial" w:cs="Arial"/>
          <w:b/>
          <w:bCs/>
          <w:sz w:val="24"/>
          <w:szCs w:val="24"/>
        </w:rPr>
        <w:t>OITAVA</w:t>
      </w:r>
      <w:r w:rsidRPr="00337BF1">
        <w:rPr>
          <w:rFonts w:ascii="Arial" w:hAnsi="Arial" w:cs="Arial"/>
          <w:b/>
          <w:bCs/>
          <w:sz w:val="24"/>
          <w:szCs w:val="24"/>
        </w:rPr>
        <w:t xml:space="preserve"> - OBRIGAÇÕES DO CONTRATADO (art. 92, XIV, XVI e XVII</w:t>
      </w:r>
      <w:proofErr w:type="gramStart"/>
      <w:r w:rsidRPr="00337BF1">
        <w:rPr>
          <w:rFonts w:ascii="Arial" w:hAnsi="Arial" w:cs="Arial"/>
          <w:b/>
          <w:bCs/>
          <w:sz w:val="24"/>
          <w:szCs w:val="24"/>
        </w:rPr>
        <w:t>)</w:t>
      </w:r>
      <w:proofErr w:type="gramEnd"/>
    </w:p>
    <w:p w:rsidR="00B86678" w:rsidRPr="00337BF1" w:rsidRDefault="00B86678" w:rsidP="00631A9A">
      <w:pPr>
        <w:pStyle w:val="PargrafodaLista"/>
        <w:numPr>
          <w:ilvl w:val="1"/>
          <w:numId w:val="9"/>
        </w:numPr>
        <w:spacing w:after="0" w:line="240" w:lineRule="auto"/>
        <w:ind w:left="0" w:firstLine="0"/>
        <w:jc w:val="both"/>
        <w:rPr>
          <w:rFonts w:ascii="Arial" w:hAnsi="Arial" w:cs="Arial"/>
          <w:sz w:val="24"/>
          <w:szCs w:val="24"/>
        </w:rPr>
      </w:pPr>
      <w:r w:rsidRPr="00337BF1">
        <w:rPr>
          <w:rFonts w:ascii="Arial" w:hAnsi="Arial" w:cs="Arial"/>
          <w:sz w:val="24"/>
          <w:szCs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rsidR="00B86678" w:rsidRPr="00337BF1" w:rsidRDefault="00B86678" w:rsidP="00631A9A">
      <w:pPr>
        <w:pStyle w:val="PargrafodaLista"/>
        <w:numPr>
          <w:ilvl w:val="1"/>
          <w:numId w:val="9"/>
        </w:numPr>
        <w:spacing w:after="0" w:line="240" w:lineRule="auto"/>
        <w:ind w:left="0" w:firstLine="0"/>
        <w:jc w:val="both"/>
        <w:rPr>
          <w:rFonts w:ascii="Arial" w:hAnsi="Arial" w:cs="Arial"/>
          <w:sz w:val="24"/>
          <w:szCs w:val="24"/>
        </w:rPr>
      </w:pPr>
      <w:r w:rsidRPr="00337BF1">
        <w:rPr>
          <w:rFonts w:ascii="Arial" w:hAnsi="Arial" w:cs="Arial"/>
          <w:sz w:val="24"/>
          <w:szCs w:val="24"/>
        </w:rPr>
        <w:t>Responsabilizar-se pelos vícios e danos decorrentes do objeto, de acordo com o Código de Defesa do Consumidor (Lei nº 8.078, de 1990);</w:t>
      </w:r>
    </w:p>
    <w:p w:rsidR="00B86678" w:rsidRPr="00337BF1" w:rsidRDefault="00B86678" w:rsidP="00631A9A">
      <w:pPr>
        <w:pStyle w:val="PargrafodaLista"/>
        <w:numPr>
          <w:ilvl w:val="1"/>
          <w:numId w:val="9"/>
        </w:numPr>
        <w:spacing w:after="0" w:line="240" w:lineRule="auto"/>
        <w:ind w:left="0" w:firstLine="0"/>
        <w:jc w:val="both"/>
        <w:rPr>
          <w:rFonts w:ascii="Arial" w:hAnsi="Arial" w:cs="Arial"/>
          <w:sz w:val="24"/>
          <w:szCs w:val="24"/>
        </w:rPr>
      </w:pPr>
      <w:r w:rsidRPr="00337BF1">
        <w:rPr>
          <w:rFonts w:ascii="Arial" w:hAnsi="Arial" w:cs="Arial"/>
          <w:sz w:val="24"/>
          <w:szCs w:val="24"/>
        </w:rPr>
        <w:t xml:space="preserve">Comunicar ao contratante, no prazo máximo de 24 (vinte e quatro) horas que antecede a data da </w:t>
      </w:r>
      <w:r w:rsidR="00075011" w:rsidRPr="00337BF1">
        <w:rPr>
          <w:rFonts w:ascii="Arial" w:hAnsi="Arial" w:cs="Arial"/>
          <w:sz w:val="24"/>
          <w:szCs w:val="24"/>
        </w:rPr>
        <w:t>execução</w:t>
      </w:r>
      <w:r w:rsidRPr="00337BF1">
        <w:rPr>
          <w:rFonts w:ascii="Arial" w:hAnsi="Arial" w:cs="Arial"/>
          <w:sz w:val="24"/>
          <w:szCs w:val="24"/>
        </w:rPr>
        <w:t>, os motivos que impossibilitem o cumprimento do prazo previsto, com a devida comprovação;</w:t>
      </w:r>
    </w:p>
    <w:p w:rsidR="00B86678" w:rsidRPr="00337BF1" w:rsidRDefault="00B86678" w:rsidP="00631A9A">
      <w:pPr>
        <w:pStyle w:val="PargrafodaLista"/>
        <w:numPr>
          <w:ilvl w:val="1"/>
          <w:numId w:val="9"/>
        </w:numPr>
        <w:spacing w:after="0" w:line="240" w:lineRule="auto"/>
        <w:ind w:left="0" w:firstLine="0"/>
        <w:jc w:val="both"/>
        <w:rPr>
          <w:rFonts w:ascii="Arial" w:hAnsi="Arial" w:cs="Arial"/>
          <w:sz w:val="24"/>
          <w:szCs w:val="24"/>
        </w:rPr>
      </w:pPr>
      <w:r w:rsidRPr="00337BF1">
        <w:rPr>
          <w:rFonts w:ascii="Arial" w:hAnsi="Arial" w:cs="Arial"/>
          <w:sz w:val="24"/>
          <w:szCs w:val="24"/>
        </w:rPr>
        <w:t>Atender às determinações regulares emitidas pelo fiscal ou gestor do contrato ou autoridade superior (art. 137, II, da Lei n.º 14.133, de 2021) e prestar todo esclarecimento ou informação por eles solicitados;</w:t>
      </w:r>
    </w:p>
    <w:p w:rsidR="00B86678" w:rsidRPr="00337BF1" w:rsidRDefault="00B86678" w:rsidP="00631A9A">
      <w:pPr>
        <w:pStyle w:val="PargrafodaLista"/>
        <w:numPr>
          <w:ilvl w:val="1"/>
          <w:numId w:val="9"/>
        </w:numPr>
        <w:spacing w:after="0" w:line="240" w:lineRule="auto"/>
        <w:ind w:left="0" w:firstLine="0"/>
        <w:jc w:val="both"/>
        <w:rPr>
          <w:rFonts w:ascii="Arial" w:hAnsi="Arial" w:cs="Arial"/>
          <w:sz w:val="24"/>
          <w:szCs w:val="24"/>
        </w:rPr>
      </w:pPr>
      <w:r w:rsidRPr="00337BF1">
        <w:rPr>
          <w:rFonts w:ascii="Arial" w:hAnsi="Arial" w:cs="Arial"/>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rsidR="00B86678" w:rsidRPr="00337BF1" w:rsidRDefault="00B86678" w:rsidP="00631A9A">
      <w:pPr>
        <w:pStyle w:val="PargrafodaLista"/>
        <w:numPr>
          <w:ilvl w:val="1"/>
          <w:numId w:val="9"/>
        </w:numPr>
        <w:spacing w:after="0" w:line="240" w:lineRule="auto"/>
        <w:ind w:left="0" w:firstLine="0"/>
        <w:jc w:val="both"/>
        <w:rPr>
          <w:rFonts w:ascii="Arial" w:hAnsi="Arial" w:cs="Arial"/>
          <w:sz w:val="24"/>
          <w:szCs w:val="24"/>
        </w:rPr>
      </w:pPr>
      <w:r w:rsidRPr="00337BF1">
        <w:rPr>
          <w:rFonts w:ascii="Arial" w:hAnsi="Arial" w:cs="Arial"/>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B86678" w:rsidRPr="00337BF1" w:rsidRDefault="00B86678" w:rsidP="00631A9A">
      <w:pPr>
        <w:pStyle w:val="PargrafodaLista"/>
        <w:numPr>
          <w:ilvl w:val="1"/>
          <w:numId w:val="9"/>
        </w:numPr>
        <w:spacing w:after="0" w:line="240" w:lineRule="auto"/>
        <w:ind w:left="0" w:firstLine="0"/>
        <w:jc w:val="both"/>
        <w:rPr>
          <w:rFonts w:ascii="Arial" w:hAnsi="Arial" w:cs="Arial"/>
          <w:sz w:val="24"/>
          <w:szCs w:val="24"/>
        </w:rPr>
      </w:pPr>
      <w:r w:rsidRPr="00337BF1">
        <w:rPr>
          <w:rFonts w:ascii="Arial" w:hAnsi="Arial" w:cs="Arial"/>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B86678" w:rsidRPr="00337BF1" w:rsidRDefault="00B86678" w:rsidP="00631A9A">
      <w:pPr>
        <w:pStyle w:val="PargrafodaLista"/>
        <w:numPr>
          <w:ilvl w:val="1"/>
          <w:numId w:val="9"/>
        </w:numPr>
        <w:spacing w:after="0" w:line="240" w:lineRule="auto"/>
        <w:ind w:left="0" w:firstLine="0"/>
        <w:jc w:val="both"/>
        <w:rPr>
          <w:rFonts w:ascii="Arial" w:hAnsi="Arial" w:cs="Arial"/>
          <w:sz w:val="24"/>
          <w:szCs w:val="24"/>
        </w:rPr>
      </w:pPr>
      <w:r w:rsidRPr="00337BF1">
        <w:rPr>
          <w:rFonts w:ascii="Arial" w:hAnsi="Arial" w:cs="Arial"/>
          <w:sz w:val="24"/>
          <w:szCs w:val="24"/>
        </w:rPr>
        <w:lastRenderedPageBreak/>
        <w:t xml:space="preserve">Comunicar ao Fiscal do contrato, </w:t>
      </w:r>
      <w:proofErr w:type="gramStart"/>
      <w:r w:rsidRPr="00337BF1">
        <w:rPr>
          <w:rFonts w:ascii="Arial" w:hAnsi="Arial" w:cs="Arial"/>
          <w:sz w:val="24"/>
          <w:szCs w:val="24"/>
        </w:rPr>
        <w:t>no 24</w:t>
      </w:r>
      <w:proofErr w:type="gramEnd"/>
      <w:r w:rsidRPr="00337BF1">
        <w:rPr>
          <w:rFonts w:ascii="Arial" w:hAnsi="Arial" w:cs="Arial"/>
          <w:sz w:val="24"/>
          <w:szCs w:val="24"/>
        </w:rPr>
        <w:t xml:space="preserve"> (vinte prazo de e quatro) horas, qualquer ocorrência anormal ou acidente que se verifique no local da execução do objeto contratual.</w:t>
      </w:r>
    </w:p>
    <w:p w:rsidR="00B86678" w:rsidRPr="00337BF1" w:rsidRDefault="00B86678" w:rsidP="00631A9A">
      <w:pPr>
        <w:pStyle w:val="PargrafodaLista"/>
        <w:numPr>
          <w:ilvl w:val="1"/>
          <w:numId w:val="9"/>
        </w:numPr>
        <w:tabs>
          <w:tab w:val="left" w:pos="0"/>
        </w:tabs>
        <w:spacing w:after="0" w:line="240" w:lineRule="auto"/>
        <w:ind w:left="0" w:firstLine="0"/>
        <w:jc w:val="both"/>
        <w:rPr>
          <w:rFonts w:ascii="Arial" w:hAnsi="Arial" w:cs="Arial"/>
          <w:sz w:val="24"/>
          <w:szCs w:val="24"/>
        </w:rPr>
      </w:pPr>
      <w:r w:rsidRPr="00337BF1">
        <w:rPr>
          <w:rFonts w:ascii="Arial" w:hAnsi="Arial" w:cs="Arial"/>
          <w:sz w:val="24"/>
          <w:szCs w:val="24"/>
        </w:rPr>
        <w:t>Paralisar, por determinação do contratante, qualquer atividade que não esteja sendo</w:t>
      </w:r>
      <w:proofErr w:type="gramStart"/>
      <w:r w:rsidRPr="00337BF1">
        <w:rPr>
          <w:rFonts w:ascii="Arial" w:hAnsi="Arial" w:cs="Arial"/>
          <w:sz w:val="24"/>
          <w:szCs w:val="24"/>
        </w:rPr>
        <w:t xml:space="preserve">   </w:t>
      </w:r>
      <w:proofErr w:type="gramEnd"/>
      <w:r w:rsidRPr="00337BF1">
        <w:rPr>
          <w:rFonts w:ascii="Arial" w:hAnsi="Arial" w:cs="Arial"/>
          <w:sz w:val="24"/>
          <w:szCs w:val="24"/>
        </w:rPr>
        <w:t>executada de acordo com a boa técnica ou que ponha em risco a segurança de pessoas ou bens de terceiros.</w:t>
      </w:r>
    </w:p>
    <w:p w:rsidR="00B86678" w:rsidRPr="00337BF1" w:rsidRDefault="00B86678" w:rsidP="00631A9A">
      <w:pPr>
        <w:pStyle w:val="PargrafodaLista"/>
        <w:numPr>
          <w:ilvl w:val="1"/>
          <w:numId w:val="9"/>
        </w:numPr>
        <w:tabs>
          <w:tab w:val="left" w:pos="0"/>
        </w:tabs>
        <w:spacing w:after="0" w:line="240" w:lineRule="auto"/>
        <w:ind w:left="0" w:firstLine="0"/>
        <w:jc w:val="both"/>
        <w:rPr>
          <w:rFonts w:ascii="Arial" w:hAnsi="Arial" w:cs="Arial"/>
          <w:sz w:val="24"/>
          <w:szCs w:val="24"/>
        </w:rPr>
      </w:pPr>
      <w:r w:rsidRPr="00337BF1">
        <w:rPr>
          <w:rFonts w:ascii="Arial" w:hAnsi="Arial" w:cs="Arial"/>
          <w:sz w:val="24"/>
          <w:szCs w:val="24"/>
        </w:rPr>
        <w:t xml:space="preserve">Manter durante toda a vigência do contrato, em compatibilidade com as obrigações assumidas, todas as condições exigidas para habilitação na licitação; </w:t>
      </w:r>
    </w:p>
    <w:p w:rsidR="00B86678" w:rsidRPr="00337BF1" w:rsidRDefault="00B86678" w:rsidP="00631A9A">
      <w:pPr>
        <w:pStyle w:val="PargrafodaLista"/>
        <w:numPr>
          <w:ilvl w:val="1"/>
          <w:numId w:val="9"/>
        </w:numPr>
        <w:tabs>
          <w:tab w:val="left" w:pos="0"/>
        </w:tabs>
        <w:spacing w:after="0" w:line="240" w:lineRule="auto"/>
        <w:ind w:left="0" w:firstLine="0"/>
        <w:jc w:val="both"/>
        <w:rPr>
          <w:rFonts w:ascii="Arial" w:hAnsi="Arial" w:cs="Arial"/>
          <w:sz w:val="24"/>
          <w:szCs w:val="24"/>
        </w:rPr>
      </w:pPr>
      <w:r w:rsidRPr="00337BF1">
        <w:rPr>
          <w:rFonts w:ascii="Arial" w:hAnsi="Arial" w:cs="Arial"/>
          <w:sz w:val="24"/>
          <w:szCs w:val="24"/>
        </w:rPr>
        <w:t xml:space="preserve">Guardar sigilo sobre todas as informações obtidas em decorrência do cumprimento do contrato; </w:t>
      </w:r>
    </w:p>
    <w:p w:rsidR="00B86678" w:rsidRPr="00337BF1" w:rsidRDefault="00B86678" w:rsidP="00631A9A">
      <w:pPr>
        <w:pStyle w:val="PargrafodaLista"/>
        <w:numPr>
          <w:ilvl w:val="1"/>
          <w:numId w:val="9"/>
        </w:numPr>
        <w:tabs>
          <w:tab w:val="left" w:pos="0"/>
        </w:tabs>
        <w:spacing w:after="0" w:line="240" w:lineRule="auto"/>
        <w:ind w:left="0" w:firstLine="0"/>
        <w:jc w:val="both"/>
        <w:rPr>
          <w:rFonts w:ascii="Arial" w:hAnsi="Arial" w:cs="Arial"/>
          <w:sz w:val="24"/>
          <w:szCs w:val="24"/>
        </w:rPr>
      </w:pPr>
      <w:r w:rsidRPr="00337BF1">
        <w:rPr>
          <w:rFonts w:ascii="Arial" w:hAnsi="Arial" w:cs="Arial"/>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rsidR="00B86678" w:rsidRPr="00337BF1" w:rsidRDefault="00B86678" w:rsidP="00631A9A">
      <w:pPr>
        <w:pStyle w:val="PargrafodaLista"/>
        <w:numPr>
          <w:ilvl w:val="1"/>
          <w:numId w:val="9"/>
        </w:numPr>
        <w:spacing w:after="0" w:line="240" w:lineRule="auto"/>
        <w:ind w:left="0" w:firstLine="0"/>
        <w:jc w:val="both"/>
        <w:rPr>
          <w:rFonts w:ascii="Arial" w:hAnsi="Arial" w:cs="Arial"/>
          <w:sz w:val="24"/>
          <w:szCs w:val="24"/>
        </w:rPr>
      </w:pPr>
      <w:r w:rsidRPr="00337BF1">
        <w:rPr>
          <w:rFonts w:ascii="Arial" w:hAnsi="Arial" w:cs="Arial"/>
          <w:sz w:val="24"/>
          <w:szCs w:val="24"/>
        </w:rPr>
        <w:t>Cumprir, além dos postulados legais vigentes de âmbito federal, estadual ou municipal, as normas de segurança do contratante;</w:t>
      </w:r>
    </w:p>
    <w:p w:rsidR="002778EC" w:rsidRPr="00337BF1" w:rsidRDefault="002778EC" w:rsidP="007F2BA0">
      <w:pPr>
        <w:pStyle w:val="PargrafodaLista"/>
        <w:spacing w:after="0" w:line="240" w:lineRule="auto"/>
        <w:ind w:left="0"/>
        <w:jc w:val="both"/>
        <w:rPr>
          <w:rFonts w:ascii="Arial" w:hAnsi="Arial" w:cs="Arial"/>
          <w:sz w:val="24"/>
          <w:szCs w:val="24"/>
        </w:rPr>
      </w:pPr>
    </w:p>
    <w:p w:rsidR="00B86678" w:rsidRPr="00337BF1" w:rsidRDefault="00B86678" w:rsidP="00631A9A">
      <w:pPr>
        <w:pStyle w:val="PargrafodaLista"/>
        <w:numPr>
          <w:ilvl w:val="1"/>
          <w:numId w:val="9"/>
        </w:numPr>
        <w:spacing w:after="0" w:line="240" w:lineRule="auto"/>
        <w:ind w:left="0" w:firstLine="0"/>
        <w:jc w:val="both"/>
        <w:rPr>
          <w:rFonts w:ascii="Arial" w:hAnsi="Arial" w:cs="Arial"/>
          <w:sz w:val="24"/>
          <w:szCs w:val="24"/>
        </w:rPr>
      </w:pPr>
      <w:r w:rsidRPr="00337BF1">
        <w:rPr>
          <w:rFonts w:ascii="Arial" w:hAnsi="Arial" w:cs="Arial"/>
          <w:sz w:val="24"/>
          <w:szCs w:val="24"/>
        </w:rPr>
        <w:t>A partir de 1º de setembro de 2023, ficam obrigados a efetuar as retenções na fonte do Imposto de Renda - IR incidente sobre os pagamentos destinados às pessoas físicas e jurídicas, pelo fornecimento ou disponibilização de bens, ou pela prestação de serviços em geral, inclusive obras, com base nas disposições constantes na Instrução Normativa RFB nº 1.234, de 11 de janeiro de 2012, alterada pela IN RFB 2.145/2023 ou em norma que vier a alterá-la ou substituí-la, nos mesmos moldes aplicáveis aos órgãos da Administração Pública Federal, os seguintes órgãos e entidades da Administração Pública Municipal.</w:t>
      </w:r>
    </w:p>
    <w:p w:rsidR="00B86678" w:rsidRPr="00337BF1" w:rsidRDefault="00B86678" w:rsidP="00631A9A">
      <w:pPr>
        <w:pStyle w:val="PargrafodaLista"/>
        <w:numPr>
          <w:ilvl w:val="1"/>
          <w:numId w:val="9"/>
        </w:numPr>
        <w:spacing w:after="0" w:line="240" w:lineRule="auto"/>
        <w:ind w:left="0" w:firstLine="0"/>
        <w:jc w:val="both"/>
        <w:rPr>
          <w:rFonts w:ascii="Arial" w:hAnsi="Arial" w:cs="Arial"/>
          <w:sz w:val="24"/>
          <w:szCs w:val="24"/>
        </w:rPr>
      </w:pPr>
      <w:r w:rsidRPr="00337BF1">
        <w:rPr>
          <w:rFonts w:ascii="Arial" w:hAnsi="Arial" w:cs="Arial"/>
          <w:sz w:val="24"/>
          <w:szCs w:val="24"/>
        </w:rPr>
        <w:t>As retenções serão efetuadas sobre qualquer forma de pagamento, inclusive os pagamentos antecipados por conta de fornecimento de bens ou de prestação de serviços, para entrega futura.</w:t>
      </w:r>
    </w:p>
    <w:p w:rsidR="00B86678" w:rsidRPr="00337BF1" w:rsidRDefault="00B86678" w:rsidP="00631A9A">
      <w:pPr>
        <w:pStyle w:val="PargrafodaLista"/>
        <w:numPr>
          <w:ilvl w:val="1"/>
          <w:numId w:val="9"/>
        </w:numPr>
        <w:spacing w:after="0" w:line="240" w:lineRule="auto"/>
        <w:ind w:left="0" w:firstLine="0"/>
        <w:jc w:val="both"/>
        <w:rPr>
          <w:rFonts w:ascii="Arial" w:hAnsi="Arial" w:cs="Arial"/>
          <w:sz w:val="24"/>
          <w:szCs w:val="24"/>
        </w:rPr>
      </w:pPr>
      <w:r w:rsidRPr="00337BF1">
        <w:rPr>
          <w:rFonts w:ascii="Arial" w:hAnsi="Arial" w:cs="Arial"/>
          <w:sz w:val="24"/>
          <w:szCs w:val="24"/>
        </w:rPr>
        <w:t xml:space="preserve">Não estão sujeitos à retenção do Imposto de Renda - </w:t>
      </w:r>
      <w:proofErr w:type="gramStart"/>
      <w:r w:rsidRPr="00337BF1">
        <w:rPr>
          <w:rFonts w:ascii="Arial" w:hAnsi="Arial" w:cs="Arial"/>
          <w:sz w:val="24"/>
          <w:szCs w:val="24"/>
        </w:rPr>
        <w:t>IR na</w:t>
      </w:r>
      <w:proofErr w:type="gramEnd"/>
      <w:r w:rsidRPr="00337BF1">
        <w:rPr>
          <w:rFonts w:ascii="Arial" w:hAnsi="Arial" w:cs="Arial"/>
          <w:sz w:val="24"/>
          <w:szCs w:val="24"/>
        </w:rPr>
        <w:t xml:space="preserve"> fonte os pagamentos realizados a pessoas ou por serviços e mercadorias elencados no artigo 4º da Instrução Normativa RFB nº 1.234, de 11 de janeiro de 2012.</w:t>
      </w:r>
    </w:p>
    <w:p w:rsidR="00B86678" w:rsidRPr="00337BF1" w:rsidRDefault="00B86678" w:rsidP="00631A9A">
      <w:pPr>
        <w:pStyle w:val="PargrafodaLista"/>
        <w:numPr>
          <w:ilvl w:val="1"/>
          <w:numId w:val="9"/>
        </w:numPr>
        <w:spacing w:after="0" w:line="240" w:lineRule="auto"/>
        <w:ind w:left="0" w:firstLine="0"/>
        <w:jc w:val="both"/>
        <w:rPr>
          <w:rFonts w:ascii="Arial" w:hAnsi="Arial" w:cs="Arial"/>
          <w:sz w:val="24"/>
          <w:szCs w:val="24"/>
        </w:rPr>
      </w:pPr>
      <w:r w:rsidRPr="00337BF1">
        <w:rPr>
          <w:rFonts w:ascii="Arial" w:hAnsi="Arial" w:cs="Arial"/>
          <w:sz w:val="24"/>
          <w:szCs w:val="24"/>
        </w:rPr>
        <w:t xml:space="preserve">Os prestadores de serviços e fornecedores de bens deverão emitir as notas fiscais em conformidade com as regras de retenção dispostas na Instrução Normativa RFB nº 1.234, de 11 de janeiro de 2012 e na IN RFB 2145/2023, </w:t>
      </w:r>
      <w:proofErr w:type="gramStart"/>
      <w:r w:rsidRPr="00337BF1">
        <w:rPr>
          <w:rFonts w:ascii="Arial" w:hAnsi="Arial" w:cs="Arial"/>
          <w:sz w:val="24"/>
          <w:szCs w:val="24"/>
        </w:rPr>
        <w:t>sob pena</w:t>
      </w:r>
      <w:proofErr w:type="gramEnd"/>
      <w:r w:rsidRPr="00337BF1">
        <w:rPr>
          <w:rFonts w:ascii="Arial" w:hAnsi="Arial" w:cs="Arial"/>
          <w:sz w:val="24"/>
          <w:szCs w:val="24"/>
        </w:rPr>
        <w:t xml:space="preserve"> de não aceitação por parte dos órgãos e entidades mencionados no art. 2º.</w:t>
      </w:r>
    </w:p>
    <w:p w:rsidR="002778EC" w:rsidRPr="00337BF1" w:rsidRDefault="002778EC" w:rsidP="00631A9A">
      <w:pPr>
        <w:pStyle w:val="PargrafodaLista"/>
        <w:tabs>
          <w:tab w:val="left" w:pos="851"/>
        </w:tabs>
        <w:spacing w:after="0" w:line="240" w:lineRule="auto"/>
        <w:ind w:left="0"/>
        <w:jc w:val="both"/>
        <w:rPr>
          <w:rFonts w:ascii="Arial" w:hAnsi="Arial" w:cs="Arial"/>
          <w:sz w:val="24"/>
          <w:szCs w:val="24"/>
        </w:rPr>
      </w:pPr>
    </w:p>
    <w:p w:rsidR="00B86678" w:rsidRPr="00337BF1" w:rsidRDefault="00B86678" w:rsidP="00631A9A">
      <w:pPr>
        <w:pStyle w:val="PargrafodaLista"/>
        <w:numPr>
          <w:ilvl w:val="0"/>
          <w:numId w:val="9"/>
        </w:numPr>
        <w:spacing w:after="0" w:line="240" w:lineRule="auto"/>
        <w:ind w:left="0" w:firstLine="0"/>
        <w:jc w:val="both"/>
        <w:rPr>
          <w:rFonts w:ascii="Arial" w:hAnsi="Arial" w:cs="Arial"/>
          <w:b/>
          <w:bCs/>
          <w:sz w:val="24"/>
          <w:szCs w:val="24"/>
        </w:rPr>
      </w:pPr>
      <w:r w:rsidRPr="00337BF1">
        <w:rPr>
          <w:rFonts w:ascii="Arial" w:hAnsi="Arial" w:cs="Arial"/>
          <w:b/>
          <w:bCs/>
          <w:sz w:val="24"/>
          <w:szCs w:val="24"/>
        </w:rPr>
        <w:t xml:space="preserve">CLÁUSULA </w:t>
      </w:r>
      <w:r w:rsidR="00103AE2" w:rsidRPr="00337BF1">
        <w:rPr>
          <w:rFonts w:ascii="Arial" w:hAnsi="Arial" w:cs="Arial"/>
          <w:b/>
          <w:bCs/>
          <w:sz w:val="24"/>
          <w:szCs w:val="24"/>
        </w:rPr>
        <w:t>NONA</w:t>
      </w:r>
      <w:r w:rsidRPr="00337BF1">
        <w:rPr>
          <w:rFonts w:ascii="Arial" w:hAnsi="Arial" w:cs="Arial"/>
          <w:b/>
          <w:bCs/>
          <w:sz w:val="24"/>
          <w:szCs w:val="24"/>
        </w:rPr>
        <w:t xml:space="preserve"> – INFRAÇÕES E SANÇÕES ADMINISTRATIVAS (art. 92, XIV</w:t>
      </w:r>
      <w:proofErr w:type="gramStart"/>
      <w:r w:rsidRPr="00337BF1">
        <w:rPr>
          <w:rFonts w:ascii="Arial" w:hAnsi="Arial" w:cs="Arial"/>
          <w:b/>
          <w:bCs/>
          <w:sz w:val="24"/>
          <w:szCs w:val="24"/>
        </w:rPr>
        <w:t>)</w:t>
      </w:r>
      <w:proofErr w:type="gramEnd"/>
      <w:r w:rsidRPr="00337BF1">
        <w:rPr>
          <w:rFonts w:ascii="Arial" w:hAnsi="Arial" w:cs="Arial"/>
          <w:b/>
          <w:bCs/>
          <w:sz w:val="24"/>
          <w:szCs w:val="24"/>
        </w:rPr>
        <w:tab/>
      </w:r>
    </w:p>
    <w:p w:rsidR="00B86678" w:rsidRPr="00337BF1" w:rsidRDefault="00B86678" w:rsidP="00631A9A">
      <w:pPr>
        <w:pStyle w:val="PargrafodaLista"/>
        <w:numPr>
          <w:ilvl w:val="1"/>
          <w:numId w:val="9"/>
        </w:numPr>
        <w:tabs>
          <w:tab w:val="left" w:pos="851"/>
        </w:tabs>
        <w:spacing w:after="0" w:line="240" w:lineRule="auto"/>
        <w:ind w:left="0" w:firstLine="0"/>
        <w:jc w:val="both"/>
        <w:rPr>
          <w:rFonts w:ascii="Arial" w:hAnsi="Arial" w:cs="Arial"/>
          <w:sz w:val="24"/>
          <w:szCs w:val="24"/>
        </w:rPr>
      </w:pPr>
      <w:r w:rsidRPr="00337BF1">
        <w:rPr>
          <w:rFonts w:ascii="Arial" w:hAnsi="Arial" w:cs="Arial"/>
          <w:sz w:val="24"/>
          <w:szCs w:val="24"/>
        </w:rPr>
        <w:t>Comete infração administrativa, nos termos da Lei nº 14.133, de 2021, o contratado que:</w:t>
      </w:r>
    </w:p>
    <w:p w:rsidR="00B86678" w:rsidRPr="00337BF1" w:rsidRDefault="00B86678" w:rsidP="00631A9A">
      <w:pPr>
        <w:pStyle w:val="PargrafodaLista"/>
        <w:numPr>
          <w:ilvl w:val="2"/>
          <w:numId w:val="9"/>
        </w:numPr>
        <w:spacing w:after="0" w:line="240" w:lineRule="auto"/>
        <w:ind w:left="0" w:firstLine="0"/>
        <w:jc w:val="both"/>
        <w:rPr>
          <w:rFonts w:ascii="Arial" w:hAnsi="Arial" w:cs="Arial"/>
          <w:sz w:val="24"/>
          <w:szCs w:val="24"/>
        </w:rPr>
      </w:pPr>
      <w:proofErr w:type="gramStart"/>
      <w:r w:rsidRPr="00337BF1">
        <w:rPr>
          <w:rFonts w:ascii="Arial" w:hAnsi="Arial" w:cs="Arial"/>
          <w:sz w:val="24"/>
          <w:szCs w:val="24"/>
        </w:rPr>
        <w:t>der</w:t>
      </w:r>
      <w:proofErr w:type="gramEnd"/>
      <w:r w:rsidRPr="00337BF1">
        <w:rPr>
          <w:rFonts w:ascii="Arial" w:hAnsi="Arial" w:cs="Arial"/>
          <w:sz w:val="24"/>
          <w:szCs w:val="24"/>
        </w:rPr>
        <w:t xml:space="preserve"> causa à inexecução parcial do contrato;</w:t>
      </w:r>
    </w:p>
    <w:p w:rsidR="00B86678" w:rsidRPr="00337BF1" w:rsidRDefault="00B86678" w:rsidP="00631A9A">
      <w:pPr>
        <w:pStyle w:val="PargrafodaLista"/>
        <w:numPr>
          <w:ilvl w:val="2"/>
          <w:numId w:val="9"/>
        </w:numPr>
        <w:spacing w:after="0" w:line="240" w:lineRule="auto"/>
        <w:ind w:left="0" w:firstLine="0"/>
        <w:jc w:val="both"/>
        <w:rPr>
          <w:rFonts w:ascii="Arial" w:hAnsi="Arial" w:cs="Arial"/>
          <w:sz w:val="24"/>
          <w:szCs w:val="24"/>
        </w:rPr>
      </w:pPr>
      <w:proofErr w:type="gramStart"/>
      <w:r w:rsidRPr="00337BF1">
        <w:rPr>
          <w:rFonts w:ascii="Arial" w:hAnsi="Arial" w:cs="Arial"/>
          <w:sz w:val="24"/>
          <w:szCs w:val="24"/>
        </w:rPr>
        <w:t>der</w:t>
      </w:r>
      <w:proofErr w:type="gramEnd"/>
      <w:r w:rsidRPr="00337BF1">
        <w:rPr>
          <w:rFonts w:ascii="Arial" w:hAnsi="Arial" w:cs="Arial"/>
          <w:sz w:val="24"/>
          <w:szCs w:val="24"/>
        </w:rPr>
        <w:t xml:space="preserve"> causa à inexecução parcial do contrato que cause grave dano à Administração ou ao funcionamento dos serviços públicos ou ao interesse coletivo;</w:t>
      </w:r>
    </w:p>
    <w:p w:rsidR="00B86678" w:rsidRPr="00337BF1" w:rsidRDefault="00B86678" w:rsidP="00631A9A">
      <w:pPr>
        <w:pStyle w:val="PargrafodaLista"/>
        <w:numPr>
          <w:ilvl w:val="2"/>
          <w:numId w:val="9"/>
        </w:numPr>
        <w:spacing w:after="0" w:line="240" w:lineRule="auto"/>
        <w:ind w:left="0" w:firstLine="0"/>
        <w:jc w:val="both"/>
        <w:rPr>
          <w:rFonts w:ascii="Arial" w:hAnsi="Arial" w:cs="Arial"/>
          <w:sz w:val="24"/>
          <w:szCs w:val="24"/>
        </w:rPr>
      </w:pPr>
      <w:proofErr w:type="gramStart"/>
      <w:r w:rsidRPr="00337BF1">
        <w:rPr>
          <w:rFonts w:ascii="Arial" w:hAnsi="Arial" w:cs="Arial"/>
          <w:sz w:val="24"/>
          <w:szCs w:val="24"/>
        </w:rPr>
        <w:t>der</w:t>
      </w:r>
      <w:proofErr w:type="gramEnd"/>
      <w:r w:rsidRPr="00337BF1">
        <w:rPr>
          <w:rFonts w:ascii="Arial" w:hAnsi="Arial" w:cs="Arial"/>
          <w:sz w:val="24"/>
          <w:szCs w:val="24"/>
        </w:rPr>
        <w:t xml:space="preserve"> causa à inexecução total do contrato;</w:t>
      </w:r>
    </w:p>
    <w:p w:rsidR="00B86678" w:rsidRPr="00337BF1" w:rsidRDefault="00B86678" w:rsidP="00631A9A">
      <w:pPr>
        <w:pStyle w:val="PargrafodaLista"/>
        <w:numPr>
          <w:ilvl w:val="2"/>
          <w:numId w:val="9"/>
        </w:numPr>
        <w:spacing w:after="0" w:line="240" w:lineRule="auto"/>
        <w:ind w:left="0" w:firstLine="0"/>
        <w:jc w:val="both"/>
        <w:rPr>
          <w:rFonts w:ascii="Arial" w:hAnsi="Arial" w:cs="Arial"/>
          <w:sz w:val="24"/>
          <w:szCs w:val="24"/>
        </w:rPr>
      </w:pPr>
      <w:proofErr w:type="gramStart"/>
      <w:r w:rsidRPr="00337BF1">
        <w:rPr>
          <w:rFonts w:ascii="Arial" w:hAnsi="Arial" w:cs="Arial"/>
          <w:sz w:val="24"/>
          <w:szCs w:val="24"/>
        </w:rPr>
        <w:t>ensejar</w:t>
      </w:r>
      <w:proofErr w:type="gramEnd"/>
      <w:r w:rsidRPr="00337BF1">
        <w:rPr>
          <w:rFonts w:ascii="Arial" w:hAnsi="Arial" w:cs="Arial"/>
          <w:sz w:val="24"/>
          <w:szCs w:val="24"/>
        </w:rPr>
        <w:t xml:space="preserve"> o retardamento da execução ou da entrega do objeto da contratação sem motivo justificado;</w:t>
      </w:r>
    </w:p>
    <w:p w:rsidR="00B86678" w:rsidRPr="00337BF1" w:rsidRDefault="00B86678" w:rsidP="00631A9A">
      <w:pPr>
        <w:pStyle w:val="PargrafodaLista"/>
        <w:numPr>
          <w:ilvl w:val="2"/>
          <w:numId w:val="9"/>
        </w:numPr>
        <w:spacing w:after="0" w:line="240" w:lineRule="auto"/>
        <w:ind w:left="0" w:firstLine="0"/>
        <w:jc w:val="both"/>
        <w:rPr>
          <w:rFonts w:ascii="Arial" w:hAnsi="Arial" w:cs="Arial"/>
          <w:sz w:val="24"/>
          <w:szCs w:val="24"/>
        </w:rPr>
      </w:pPr>
      <w:proofErr w:type="gramStart"/>
      <w:r w:rsidRPr="00337BF1">
        <w:rPr>
          <w:rFonts w:ascii="Arial" w:hAnsi="Arial" w:cs="Arial"/>
          <w:sz w:val="24"/>
          <w:szCs w:val="24"/>
        </w:rPr>
        <w:lastRenderedPageBreak/>
        <w:t>apresentar</w:t>
      </w:r>
      <w:proofErr w:type="gramEnd"/>
      <w:r w:rsidRPr="00337BF1">
        <w:rPr>
          <w:rFonts w:ascii="Arial" w:hAnsi="Arial" w:cs="Arial"/>
          <w:sz w:val="24"/>
          <w:szCs w:val="24"/>
        </w:rPr>
        <w:t xml:space="preserve"> documentação falsa ou prestar declaração falsa durante a execução do contrato;</w:t>
      </w:r>
    </w:p>
    <w:p w:rsidR="00B86678" w:rsidRPr="00337BF1" w:rsidRDefault="00B86678" w:rsidP="00631A9A">
      <w:pPr>
        <w:pStyle w:val="PargrafodaLista"/>
        <w:numPr>
          <w:ilvl w:val="2"/>
          <w:numId w:val="9"/>
        </w:numPr>
        <w:spacing w:after="0" w:line="240" w:lineRule="auto"/>
        <w:ind w:left="0" w:firstLine="0"/>
        <w:jc w:val="both"/>
        <w:rPr>
          <w:rFonts w:ascii="Arial" w:hAnsi="Arial" w:cs="Arial"/>
          <w:sz w:val="24"/>
          <w:szCs w:val="24"/>
        </w:rPr>
      </w:pPr>
      <w:proofErr w:type="gramStart"/>
      <w:r w:rsidRPr="00337BF1">
        <w:rPr>
          <w:rFonts w:ascii="Arial" w:hAnsi="Arial" w:cs="Arial"/>
          <w:sz w:val="24"/>
          <w:szCs w:val="24"/>
        </w:rPr>
        <w:t>praticar</w:t>
      </w:r>
      <w:proofErr w:type="gramEnd"/>
      <w:r w:rsidRPr="00337BF1">
        <w:rPr>
          <w:rFonts w:ascii="Arial" w:hAnsi="Arial" w:cs="Arial"/>
          <w:sz w:val="24"/>
          <w:szCs w:val="24"/>
        </w:rPr>
        <w:t xml:space="preserve"> ato fraudulento na execução do contrato;</w:t>
      </w:r>
    </w:p>
    <w:p w:rsidR="00B86678" w:rsidRPr="00337BF1" w:rsidRDefault="00B86678" w:rsidP="00631A9A">
      <w:pPr>
        <w:pStyle w:val="PargrafodaLista"/>
        <w:numPr>
          <w:ilvl w:val="2"/>
          <w:numId w:val="9"/>
        </w:numPr>
        <w:spacing w:after="0" w:line="240" w:lineRule="auto"/>
        <w:ind w:left="0" w:firstLine="0"/>
        <w:jc w:val="both"/>
        <w:rPr>
          <w:rFonts w:ascii="Arial" w:hAnsi="Arial" w:cs="Arial"/>
          <w:sz w:val="24"/>
          <w:szCs w:val="24"/>
        </w:rPr>
      </w:pPr>
      <w:proofErr w:type="gramStart"/>
      <w:r w:rsidRPr="00337BF1">
        <w:rPr>
          <w:rFonts w:ascii="Arial" w:hAnsi="Arial" w:cs="Arial"/>
          <w:sz w:val="24"/>
          <w:szCs w:val="24"/>
        </w:rPr>
        <w:t>comportar</w:t>
      </w:r>
      <w:proofErr w:type="gramEnd"/>
      <w:r w:rsidRPr="00337BF1">
        <w:rPr>
          <w:rFonts w:ascii="Arial" w:hAnsi="Arial" w:cs="Arial"/>
          <w:sz w:val="24"/>
          <w:szCs w:val="24"/>
        </w:rPr>
        <w:t>-se de modo inidôneo ou cometer fraude de qualquer natureza;</w:t>
      </w:r>
    </w:p>
    <w:p w:rsidR="00B86678" w:rsidRPr="00337BF1" w:rsidRDefault="00B86678" w:rsidP="00631A9A">
      <w:pPr>
        <w:pStyle w:val="PargrafodaLista"/>
        <w:numPr>
          <w:ilvl w:val="2"/>
          <w:numId w:val="9"/>
        </w:numPr>
        <w:spacing w:after="0" w:line="240" w:lineRule="auto"/>
        <w:ind w:left="0" w:firstLine="0"/>
        <w:jc w:val="both"/>
        <w:rPr>
          <w:rFonts w:ascii="Arial" w:hAnsi="Arial" w:cs="Arial"/>
          <w:sz w:val="24"/>
          <w:szCs w:val="24"/>
        </w:rPr>
      </w:pPr>
      <w:proofErr w:type="gramStart"/>
      <w:r w:rsidRPr="00337BF1">
        <w:rPr>
          <w:rFonts w:ascii="Arial" w:hAnsi="Arial" w:cs="Arial"/>
          <w:sz w:val="24"/>
          <w:szCs w:val="24"/>
        </w:rPr>
        <w:t>praticar</w:t>
      </w:r>
      <w:proofErr w:type="gramEnd"/>
      <w:r w:rsidRPr="00337BF1">
        <w:rPr>
          <w:rFonts w:ascii="Arial" w:hAnsi="Arial" w:cs="Arial"/>
          <w:sz w:val="24"/>
          <w:szCs w:val="24"/>
        </w:rPr>
        <w:t xml:space="preserve"> ato lesivo previsto no art. 5º da Lei nº 12.846, de 1º de agosto de 2013.</w:t>
      </w:r>
    </w:p>
    <w:p w:rsidR="00B86678" w:rsidRPr="00337BF1" w:rsidRDefault="00B86678" w:rsidP="00631A9A">
      <w:pPr>
        <w:pStyle w:val="PargrafodaLista"/>
        <w:numPr>
          <w:ilvl w:val="1"/>
          <w:numId w:val="9"/>
        </w:numPr>
        <w:tabs>
          <w:tab w:val="left" w:pos="851"/>
        </w:tabs>
        <w:spacing w:after="0" w:line="240" w:lineRule="auto"/>
        <w:ind w:left="0" w:firstLine="0"/>
        <w:jc w:val="both"/>
        <w:rPr>
          <w:rFonts w:ascii="Arial" w:hAnsi="Arial" w:cs="Arial"/>
          <w:sz w:val="24"/>
          <w:szCs w:val="24"/>
        </w:rPr>
      </w:pPr>
      <w:r w:rsidRPr="00337BF1">
        <w:rPr>
          <w:rFonts w:ascii="Arial" w:hAnsi="Arial" w:cs="Arial"/>
          <w:sz w:val="24"/>
          <w:szCs w:val="24"/>
        </w:rPr>
        <w:t>Serão aplicadas ao contratado que incorrer nas infrações acima descritas as seguintes sanções:</w:t>
      </w:r>
    </w:p>
    <w:p w:rsidR="00B86678" w:rsidRPr="00337BF1" w:rsidRDefault="00B86678" w:rsidP="00631A9A">
      <w:pPr>
        <w:pStyle w:val="PargrafodaLista"/>
        <w:numPr>
          <w:ilvl w:val="2"/>
          <w:numId w:val="9"/>
        </w:numPr>
        <w:spacing w:after="0" w:line="240" w:lineRule="auto"/>
        <w:ind w:left="0" w:firstLine="0"/>
        <w:jc w:val="both"/>
        <w:rPr>
          <w:rFonts w:ascii="Arial" w:hAnsi="Arial" w:cs="Arial"/>
          <w:sz w:val="24"/>
          <w:szCs w:val="24"/>
        </w:rPr>
      </w:pPr>
      <w:r w:rsidRPr="00337BF1">
        <w:rPr>
          <w:rFonts w:ascii="Arial" w:hAnsi="Arial" w:cs="Arial"/>
          <w:b/>
          <w:bCs/>
          <w:sz w:val="24"/>
          <w:szCs w:val="24"/>
        </w:rPr>
        <w:t>Advertência</w:t>
      </w:r>
      <w:r w:rsidRPr="00337BF1">
        <w:rPr>
          <w:rFonts w:ascii="Arial" w:hAnsi="Arial" w:cs="Arial"/>
          <w:sz w:val="24"/>
          <w:szCs w:val="24"/>
        </w:rPr>
        <w:t>, quando o contratado der causa à inexecução parcial do contrato, sempre que não se justificar a imposição de penalidade mais grave (art. 156, §2º, da Lei nº 14.133, de 2021);</w:t>
      </w:r>
    </w:p>
    <w:p w:rsidR="00B86678" w:rsidRPr="00337BF1" w:rsidRDefault="00B86678" w:rsidP="00631A9A">
      <w:pPr>
        <w:pStyle w:val="PargrafodaLista"/>
        <w:numPr>
          <w:ilvl w:val="2"/>
          <w:numId w:val="9"/>
        </w:numPr>
        <w:spacing w:after="0" w:line="240" w:lineRule="auto"/>
        <w:ind w:left="0" w:firstLine="0"/>
        <w:jc w:val="both"/>
        <w:rPr>
          <w:rFonts w:ascii="Arial" w:hAnsi="Arial" w:cs="Arial"/>
          <w:sz w:val="24"/>
          <w:szCs w:val="24"/>
        </w:rPr>
      </w:pPr>
      <w:r w:rsidRPr="00337BF1">
        <w:rPr>
          <w:rFonts w:ascii="Arial" w:hAnsi="Arial" w:cs="Arial"/>
          <w:b/>
          <w:bCs/>
          <w:sz w:val="24"/>
          <w:szCs w:val="24"/>
        </w:rPr>
        <w:t>Impedimento de licitar e contratar</w:t>
      </w:r>
      <w:r w:rsidRPr="00337BF1">
        <w:rPr>
          <w:rFonts w:ascii="Arial" w:hAnsi="Arial" w:cs="Arial"/>
          <w:sz w:val="24"/>
          <w:szCs w:val="24"/>
        </w:rPr>
        <w:t>, quando praticadas as condutas descritas nas alíneas “b”, “c” e “d” do subitem acima deste Contrato, sempre que não se justificar a imposição de penalidade mais grave (art. 156, § 4º, da Lei nº 14.133, de 2021);</w:t>
      </w:r>
    </w:p>
    <w:p w:rsidR="00B86678" w:rsidRPr="00337BF1" w:rsidRDefault="00B86678" w:rsidP="00631A9A">
      <w:pPr>
        <w:pStyle w:val="PargrafodaLista"/>
        <w:numPr>
          <w:ilvl w:val="2"/>
          <w:numId w:val="9"/>
        </w:numPr>
        <w:spacing w:after="0" w:line="240" w:lineRule="auto"/>
        <w:ind w:left="0" w:firstLine="0"/>
        <w:jc w:val="both"/>
        <w:rPr>
          <w:rFonts w:ascii="Arial" w:hAnsi="Arial" w:cs="Arial"/>
          <w:sz w:val="24"/>
          <w:szCs w:val="24"/>
        </w:rPr>
      </w:pPr>
      <w:r w:rsidRPr="00337BF1">
        <w:rPr>
          <w:rFonts w:ascii="Arial" w:hAnsi="Arial" w:cs="Arial"/>
          <w:b/>
          <w:bCs/>
          <w:sz w:val="24"/>
          <w:szCs w:val="24"/>
        </w:rPr>
        <w:t>Declaração de inidoneidade para licitar e contratar</w:t>
      </w:r>
      <w:r w:rsidRPr="00337BF1">
        <w:rPr>
          <w:rFonts w:ascii="Arial" w:hAnsi="Arial" w:cs="Arial"/>
          <w:sz w:val="24"/>
          <w:szCs w:val="24"/>
        </w:rPr>
        <w:t>, quando praticadas as condutas descritas nas alíneas “e”, “f”, “g” e “h” do subitem acima deste Contrato, bem como nas alíneas “b”, “c” e “d”, que justifiquem a imposição de penalidade mais grave (art. 156, §5º, da Lei nº 14.133, de 2021).</w:t>
      </w:r>
    </w:p>
    <w:p w:rsidR="00B86678" w:rsidRPr="00337BF1" w:rsidRDefault="00B86678" w:rsidP="00631A9A">
      <w:pPr>
        <w:pStyle w:val="PargrafodaLista"/>
        <w:numPr>
          <w:ilvl w:val="2"/>
          <w:numId w:val="9"/>
        </w:numPr>
        <w:spacing w:after="0" w:line="240" w:lineRule="auto"/>
        <w:ind w:left="0" w:firstLine="0"/>
        <w:jc w:val="both"/>
        <w:rPr>
          <w:rFonts w:ascii="Arial" w:hAnsi="Arial" w:cs="Arial"/>
          <w:b/>
          <w:bCs/>
          <w:sz w:val="24"/>
          <w:szCs w:val="24"/>
        </w:rPr>
      </w:pPr>
      <w:r w:rsidRPr="00337BF1">
        <w:rPr>
          <w:rFonts w:ascii="Arial" w:hAnsi="Arial" w:cs="Arial"/>
          <w:b/>
          <w:bCs/>
          <w:sz w:val="24"/>
          <w:szCs w:val="24"/>
        </w:rPr>
        <w:t>Multa:</w:t>
      </w:r>
    </w:p>
    <w:p w:rsidR="00B86678" w:rsidRPr="00337BF1" w:rsidRDefault="00B86678" w:rsidP="00631A9A">
      <w:pPr>
        <w:pStyle w:val="PargrafodaLista"/>
        <w:numPr>
          <w:ilvl w:val="3"/>
          <w:numId w:val="9"/>
        </w:numPr>
        <w:spacing w:after="0" w:line="240" w:lineRule="auto"/>
        <w:ind w:left="0" w:firstLine="0"/>
        <w:jc w:val="both"/>
        <w:rPr>
          <w:rFonts w:ascii="Arial" w:hAnsi="Arial" w:cs="Arial"/>
          <w:sz w:val="24"/>
          <w:szCs w:val="24"/>
        </w:rPr>
      </w:pPr>
      <w:r w:rsidRPr="00337BF1">
        <w:rPr>
          <w:rFonts w:ascii="Arial" w:hAnsi="Arial" w:cs="Arial"/>
          <w:sz w:val="24"/>
          <w:szCs w:val="24"/>
        </w:rPr>
        <w:t>Moratória de 3% (três por cento) por dia de atraso injustificado sobre o valor da parcela inadimplida;</w:t>
      </w:r>
    </w:p>
    <w:p w:rsidR="00B86678" w:rsidRPr="00337BF1" w:rsidRDefault="00B86678" w:rsidP="00631A9A">
      <w:pPr>
        <w:pStyle w:val="PargrafodaLista"/>
        <w:numPr>
          <w:ilvl w:val="3"/>
          <w:numId w:val="9"/>
        </w:numPr>
        <w:tabs>
          <w:tab w:val="left" w:pos="0"/>
        </w:tabs>
        <w:spacing w:after="0" w:line="240" w:lineRule="auto"/>
        <w:ind w:left="0" w:firstLine="0"/>
        <w:jc w:val="both"/>
        <w:rPr>
          <w:rFonts w:ascii="Arial" w:hAnsi="Arial" w:cs="Arial"/>
          <w:sz w:val="24"/>
          <w:szCs w:val="24"/>
        </w:rPr>
      </w:pPr>
      <w:r w:rsidRPr="00337BF1">
        <w:rPr>
          <w:rFonts w:ascii="Arial" w:hAnsi="Arial" w:cs="Arial"/>
          <w:sz w:val="24"/>
          <w:szCs w:val="24"/>
        </w:rPr>
        <w:t>Moratória de 3% (três por cento) por dia de atraso injustificado sobre o valor total do contrato pela inobservância do prazo fixado para apresentação, suplementação ou reposição da garantia.</w:t>
      </w:r>
    </w:p>
    <w:p w:rsidR="00B86678" w:rsidRPr="00337BF1" w:rsidRDefault="00B86678" w:rsidP="00631A9A">
      <w:pPr>
        <w:pStyle w:val="PargrafodaLista"/>
        <w:numPr>
          <w:ilvl w:val="3"/>
          <w:numId w:val="9"/>
        </w:numPr>
        <w:tabs>
          <w:tab w:val="left" w:pos="2552"/>
        </w:tabs>
        <w:spacing w:after="0" w:line="240" w:lineRule="auto"/>
        <w:ind w:left="0" w:firstLine="0"/>
        <w:jc w:val="both"/>
        <w:rPr>
          <w:rFonts w:ascii="Arial" w:hAnsi="Arial" w:cs="Arial"/>
          <w:sz w:val="24"/>
          <w:szCs w:val="24"/>
        </w:rPr>
      </w:pPr>
      <w:r w:rsidRPr="00337BF1">
        <w:rPr>
          <w:rFonts w:ascii="Arial" w:hAnsi="Arial" w:cs="Arial"/>
          <w:sz w:val="24"/>
          <w:szCs w:val="24"/>
        </w:rPr>
        <w:t>O atraso superior a 15 dias autoriza a Administração a promover a extinção do contrato por descumprimento ou cumprimento irregular de suas cláusulas, conforme dispõe o inciso I do art. 137 da Lei n. 14.133, de 2021.</w:t>
      </w:r>
    </w:p>
    <w:p w:rsidR="00B86678" w:rsidRPr="00337BF1" w:rsidRDefault="00B86678" w:rsidP="00631A9A">
      <w:pPr>
        <w:pStyle w:val="PargrafodaLista"/>
        <w:numPr>
          <w:ilvl w:val="3"/>
          <w:numId w:val="9"/>
        </w:numPr>
        <w:spacing w:after="0" w:line="240" w:lineRule="auto"/>
        <w:ind w:left="0" w:firstLine="0"/>
        <w:jc w:val="both"/>
        <w:rPr>
          <w:rFonts w:ascii="Arial" w:hAnsi="Arial" w:cs="Arial"/>
          <w:sz w:val="24"/>
          <w:szCs w:val="24"/>
        </w:rPr>
      </w:pPr>
      <w:proofErr w:type="gramStart"/>
      <w:r w:rsidRPr="00337BF1">
        <w:rPr>
          <w:rFonts w:ascii="Arial" w:hAnsi="Arial" w:cs="Arial"/>
          <w:sz w:val="24"/>
          <w:szCs w:val="24"/>
        </w:rPr>
        <w:t>compensatória</w:t>
      </w:r>
      <w:proofErr w:type="gramEnd"/>
      <w:r w:rsidRPr="00337BF1">
        <w:rPr>
          <w:rFonts w:ascii="Arial" w:hAnsi="Arial" w:cs="Arial"/>
          <w:sz w:val="24"/>
          <w:szCs w:val="24"/>
        </w:rPr>
        <w:t xml:space="preserve"> de 20% (vinte por cento) sobre o valor total do contrato, no caso de inexecução total do objeto.</w:t>
      </w:r>
    </w:p>
    <w:p w:rsidR="00B86678" w:rsidRPr="00337BF1" w:rsidRDefault="00B86678" w:rsidP="00631A9A">
      <w:pPr>
        <w:pStyle w:val="PargrafodaLista"/>
        <w:numPr>
          <w:ilvl w:val="2"/>
          <w:numId w:val="9"/>
        </w:numPr>
        <w:spacing w:after="0" w:line="240" w:lineRule="auto"/>
        <w:ind w:left="0" w:firstLine="0"/>
        <w:jc w:val="both"/>
        <w:rPr>
          <w:rFonts w:ascii="Arial" w:hAnsi="Arial" w:cs="Arial"/>
          <w:sz w:val="24"/>
          <w:szCs w:val="24"/>
        </w:rPr>
      </w:pPr>
      <w:r w:rsidRPr="00337BF1">
        <w:rPr>
          <w:rFonts w:ascii="Arial" w:hAnsi="Arial" w:cs="Arial"/>
          <w:sz w:val="24"/>
          <w:szCs w:val="24"/>
        </w:rPr>
        <w:t xml:space="preserve">A aplicação das sanções previstas neste Contrato não exclui, em hipótese alguma, a obrigação de reparação integral do dano causado ao Contratante (art. 156, §9º, da Lei nº 14.133, de </w:t>
      </w:r>
      <w:proofErr w:type="gramStart"/>
      <w:r w:rsidRPr="00337BF1">
        <w:rPr>
          <w:rFonts w:ascii="Arial" w:hAnsi="Arial" w:cs="Arial"/>
          <w:sz w:val="24"/>
          <w:szCs w:val="24"/>
        </w:rPr>
        <w:t>2021)</w:t>
      </w:r>
      <w:proofErr w:type="gramEnd"/>
    </w:p>
    <w:p w:rsidR="00B86678" w:rsidRPr="00337BF1" w:rsidRDefault="00B86678" w:rsidP="00631A9A">
      <w:pPr>
        <w:pStyle w:val="PargrafodaLista"/>
        <w:numPr>
          <w:ilvl w:val="2"/>
          <w:numId w:val="9"/>
        </w:numPr>
        <w:spacing w:after="0" w:line="240" w:lineRule="auto"/>
        <w:ind w:left="0" w:firstLine="0"/>
        <w:jc w:val="both"/>
        <w:rPr>
          <w:rFonts w:ascii="Arial" w:hAnsi="Arial" w:cs="Arial"/>
          <w:sz w:val="24"/>
          <w:szCs w:val="24"/>
        </w:rPr>
      </w:pPr>
      <w:r w:rsidRPr="00337BF1">
        <w:rPr>
          <w:rFonts w:ascii="Arial" w:hAnsi="Arial" w:cs="Arial"/>
          <w:sz w:val="24"/>
          <w:szCs w:val="24"/>
        </w:rPr>
        <w:t>Todas as sanções previstas neste Contrato poderão ser aplicadas cumulativamente com a multa (art. 156, §7º, da Lei nº 14.133, de 2021).</w:t>
      </w:r>
    </w:p>
    <w:p w:rsidR="00B86678" w:rsidRPr="00337BF1" w:rsidRDefault="00B86678" w:rsidP="00631A9A">
      <w:pPr>
        <w:pStyle w:val="PargrafodaLista"/>
        <w:numPr>
          <w:ilvl w:val="3"/>
          <w:numId w:val="9"/>
        </w:numPr>
        <w:spacing w:after="0" w:line="240" w:lineRule="auto"/>
        <w:ind w:left="0" w:firstLine="0"/>
        <w:jc w:val="both"/>
        <w:rPr>
          <w:rFonts w:ascii="Arial" w:hAnsi="Arial" w:cs="Arial"/>
          <w:sz w:val="24"/>
          <w:szCs w:val="24"/>
        </w:rPr>
      </w:pPr>
      <w:r w:rsidRPr="00337BF1">
        <w:rPr>
          <w:rFonts w:ascii="Arial" w:hAnsi="Arial" w:cs="Arial"/>
          <w:sz w:val="24"/>
          <w:szCs w:val="24"/>
        </w:rPr>
        <w:t xml:space="preserve">Antes da aplicação da multa será facultada a defesa do interessado no prazo de 15 (quinze) dias úteis, contado da data de sua intimação (art. 157, da Lei nº 14.133, de </w:t>
      </w:r>
      <w:proofErr w:type="gramStart"/>
      <w:r w:rsidRPr="00337BF1">
        <w:rPr>
          <w:rFonts w:ascii="Arial" w:hAnsi="Arial" w:cs="Arial"/>
          <w:sz w:val="24"/>
          <w:szCs w:val="24"/>
        </w:rPr>
        <w:t>2021)</w:t>
      </w:r>
      <w:proofErr w:type="gramEnd"/>
    </w:p>
    <w:p w:rsidR="00B86678" w:rsidRPr="00337BF1" w:rsidRDefault="00B86678" w:rsidP="00631A9A">
      <w:pPr>
        <w:pStyle w:val="PargrafodaLista"/>
        <w:numPr>
          <w:ilvl w:val="3"/>
          <w:numId w:val="9"/>
        </w:numPr>
        <w:spacing w:after="0" w:line="240" w:lineRule="auto"/>
        <w:ind w:left="0" w:firstLine="0"/>
        <w:jc w:val="both"/>
        <w:rPr>
          <w:rFonts w:ascii="Arial" w:hAnsi="Arial" w:cs="Arial"/>
          <w:sz w:val="24"/>
          <w:szCs w:val="24"/>
        </w:rPr>
      </w:pPr>
      <w:r w:rsidRPr="00337BF1">
        <w:rPr>
          <w:rFonts w:ascii="Arial" w:hAnsi="Arial" w:cs="Arial"/>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rsidR="00B86678" w:rsidRPr="00337BF1" w:rsidRDefault="00B86678" w:rsidP="00631A9A">
      <w:pPr>
        <w:pStyle w:val="PargrafodaLista"/>
        <w:numPr>
          <w:ilvl w:val="3"/>
          <w:numId w:val="9"/>
        </w:numPr>
        <w:spacing w:after="0" w:line="240" w:lineRule="auto"/>
        <w:ind w:left="0" w:firstLine="0"/>
        <w:jc w:val="both"/>
        <w:rPr>
          <w:rFonts w:ascii="Arial" w:hAnsi="Arial" w:cs="Arial"/>
          <w:sz w:val="24"/>
          <w:szCs w:val="24"/>
        </w:rPr>
      </w:pPr>
      <w:r w:rsidRPr="00337BF1">
        <w:rPr>
          <w:rFonts w:ascii="Arial" w:hAnsi="Arial" w:cs="Arial"/>
          <w:sz w:val="24"/>
          <w:szCs w:val="24"/>
        </w:rPr>
        <w:t>Previamente ao encaminhamento à cobrança judicial, a multa poderá ser recolhida administrativamente no prazo máximo de 20 (vinte) dias, a contar da data do recebimento da comunicação enviada pela autoridade competente.</w:t>
      </w:r>
    </w:p>
    <w:p w:rsidR="00B86678" w:rsidRPr="00337BF1" w:rsidRDefault="00B86678" w:rsidP="00631A9A">
      <w:pPr>
        <w:pStyle w:val="PargrafodaLista"/>
        <w:numPr>
          <w:ilvl w:val="3"/>
          <w:numId w:val="9"/>
        </w:numPr>
        <w:spacing w:after="0" w:line="240" w:lineRule="auto"/>
        <w:ind w:left="0" w:firstLine="0"/>
        <w:jc w:val="both"/>
        <w:rPr>
          <w:rFonts w:ascii="Arial" w:hAnsi="Arial" w:cs="Arial"/>
          <w:sz w:val="24"/>
          <w:szCs w:val="24"/>
        </w:rPr>
      </w:pPr>
      <w:r w:rsidRPr="00337BF1">
        <w:rPr>
          <w:rFonts w:ascii="Arial" w:hAnsi="Arial" w:cs="Arial"/>
          <w:sz w:val="24"/>
          <w:szCs w:val="24"/>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rsidR="00B86678" w:rsidRPr="00337BF1" w:rsidRDefault="00B86678" w:rsidP="00631A9A">
      <w:pPr>
        <w:pStyle w:val="PargrafodaLista"/>
        <w:numPr>
          <w:ilvl w:val="2"/>
          <w:numId w:val="9"/>
        </w:numPr>
        <w:spacing w:after="0" w:line="240" w:lineRule="auto"/>
        <w:ind w:left="0" w:firstLine="0"/>
        <w:jc w:val="both"/>
        <w:rPr>
          <w:rFonts w:ascii="Arial" w:hAnsi="Arial" w:cs="Arial"/>
          <w:sz w:val="24"/>
          <w:szCs w:val="24"/>
        </w:rPr>
      </w:pPr>
      <w:r w:rsidRPr="00337BF1">
        <w:rPr>
          <w:rFonts w:ascii="Arial" w:hAnsi="Arial" w:cs="Arial"/>
          <w:sz w:val="24"/>
          <w:szCs w:val="24"/>
        </w:rPr>
        <w:lastRenderedPageBreak/>
        <w:t>Na aplicação das sanções serão considerados (art. 156, §1º, da Lei nº 14.133, de 2021):</w:t>
      </w:r>
    </w:p>
    <w:p w:rsidR="00B86678" w:rsidRPr="00337BF1" w:rsidRDefault="00B86678" w:rsidP="00631A9A">
      <w:pPr>
        <w:pStyle w:val="PargrafodaLista"/>
        <w:numPr>
          <w:ilvl w:val="3"/>
          <w:numId w:val="9"/>
        </w:numPr>
        <w:spacing w:after="0" w:line="240" w:lineRule="auto"/>
        <w:ind w:left="0" w:firstLine="0"/>
        <w:jc w:val="both"/>
        <w:rPr>
          <w:rFonts w:ascii="Arial" w:hAnsi="Arial" w:cs="Arial"/>
          <w:sz w:val="24"/>
          <w:szCs w:val="24"/>
        </w:rPr>
      </w:pPr>
      <w:proofErr w:type="gramStart"/>
      <w:r w:rsidRPr="00337BF1">
        <w:rPr>
          <w:rFonts w:ascii="Arial" w:hAnsi="Arial" w:cs="Arial"/>
          <w:sz w:val="24"/>
          <w:szCs w:val="24"/>
        </w:rPr>
        <w:t>a</w:t>
      </w:r>
      <w:proofErr w:type="gramEnd"/>
      <w:r w:rsidRPr="00337BF1">
        <w:rPr>
          <w:rFonts w:ascii="Arial" w:hAnsi="Arial" w:cs="Arial"/>
          <w:sz w:val="24"/>
          <w:szCs w:val="24"/>
        </w:rPr>
        <w:t xml:space="preserve"> natureza e a gravidade da infração cometida;</w:t>
      </w:r>
    </w:p>
    <w:p w:rsidR="00B86678" w:rsidRPr="00337BF1" w:rsidRDefault="00B86678" w:rsidP="00631A9A">
      <w:pPr>
        <w:pStyle w:val="PargrafodaLista"/>
        <w:numPr>
          <w:ilvl w:val="3"/>
          <w:numId w:val="9"/>
        </w:numPr>
        <w:spacing w:after="0" w:line="240" w:lineRule="auto"/>
        <w:ind w:left="0" w:firstLine="0"/>
        <w:jc w:val="both"/>
        <w:rPr>
          <w:rFonts w:ascii="Arial" w:hAnsi="Arial" w:cs="Arial"/>
          <w:sz w:val="24"/>
          <w:szCs w:val="24"/>
        </w:rPr>
      </w:pPr>
      <w:proofErr w:type="gramStart"/>
      <w:r w:rsidRPr="00337BF1">
        <w:rPr>
          <w:rFonts w:ascii="Arial" w:hAnsi="Arial" w:cs="Arial"/>
          <w:sz w:val="24"/>
          <w:szCs w:val="24"/>
        </w:rPr>
        <w:t>as</w:t>
      </w:r>
      <w:proofErr w:type="gramEnd"/>
      <w:r w:rsidRPr="00337BF1">
        <w:rPr>
          <w:rFonts w:ascii="Arial" w:hAnsi="Arial" w:cs="Arial"/>
          <w:sz w:val="24"/>
          <w:szCs w:val="24"/>
        </w:rPr>
        <w:t xml:space="preserve"> peculiaridades do caso concreto;</w:t>
      </w:r>
    </w:p>
    <w:p w:rsidR="00B86678" w:rsidRPr="00337BF1" w:rsidRDefault="00B86678" w:rsidP="00631A9A">
      <w:pPr>
        <w:pStyle w:val="PargrafodaLista"/>
        <w:numPr>
          <w:ilvl w:val="3"/>
          <w:numId w:val="9"/>
        </w:numPr>
        <w:spacing w:after="0" w:line="240" w:lineRule="auto"/>
        <w:ind w:left="0" w:firstLine="0"/>
        <w:jc w:val="both"/>
        <w:rPr>
          <w:rFonts w:ascii="Arial" w:hAnsi="Arial" w:cs="Arial"/>
          <w:sz w:val="24"/>
          <w:szCs w:val="24"/>
        </w:rPr>
      </w:pPr>
      <w:proofErr w:type="gramStart"/>
      <w:r w:rsidRPr="00337BF1">
        <w:rPr>
          <w:rFonts w:ascii="Arial" w:hAnsi="Arial" w:cs="Arial"/>
          <w:sz w:val="24"/>
          <w:szCs w:val="24"/>
        </w:rPr>
        <w:t>as</w:t>
      </w:r>
      <w:proofErr w:type="gramEnd"/>
      <w:r w:rsidRPr="00337BF1">
        <w:rPr>
          <w:rFonts w:ascii="Arial" w:hAnsi="Arial" w:cs="Arial"/>
          <w:sz w:val="24"/>
          <w:szCs w:val="24"/>
        </w:rPr>
        <w:t xml:space="preserve"> circunstâncias agravantes ou atenuantes;</w:t>
      </w:r>
    </w:p>
    <w:p w:rsidR="00B86678" w:rsidRPr="00337BF1" w:rsidRDefault="00B86678" w:rsidP="00631A9A">
      <w:pPr>
        <w:pStyle w:val="PargrafodaLista"/>
        <w:numPr>
          <w:ilvl w:val="3"/>
          <w:numId w:val="9"/>
        </w:numPr>
        <w:spacing w:after="0" w:line="240" w:lineRule="auto"/>
        <w:ind w:left="0" w:firstLine="0"/>
        <w:jc w:val="both"/>
        <w:rPr>
          <w:rFonts w:ascii="Arial" w:hAnsi="Arial" w:cs="Arial"/>
          <w:sz w:val="24"/>
          <w:szCs w:val="24"/>
        </w:rPr>
      </w:pPr>
      <w:proofErr w:type="gramStart"/>
      <w:r w:rsidRPr="00337BF1">
        <w:rPr>
          <w:rFonts w:ascii="Arial" w:hAnsi="Arial" w:cs="Arial"/>
          <w:sz w:val="24"/>
          <w:szCs w:val="24"/>
        </w:rPr>
        <w:t>os</w:t>
      </w:r>
      <w:proofErr w:type="gramEnd"/>
      <w:r w:rsidRPr="00337BF1">
        <w:rPr>
          <w:rFonts w:ascii="Arial" w:hAnsi="Arial" w:cs="Arial"/>
          <w:sz w:val="24"/>
          <w:szCs w:val="24"/>
        </w:rPr>
        <w:t xml:space="preserve"> danos que dela provierem para o Contratante;</w:t>
      </w:r>
    </w:p>
    <w:p w:rsidR="00B86678" w:rsidRPr="00337BF1" w:rsidRDefault="00B86678" w:rsidP="00631A9A">
      <w:pPr>
        <w:pStyle w:val="PargrafodaLista"/>
        <w:numPr>
          <w:ilvl w:val="3"/>
          <w:numId w:val="9"/>
        </w:numPr>
        <w:spacing w:after="0" w:line="240" w:lineRule="auto"/>
        <w:ind w:left="0" w:firstLine="0"/>
        <w:jc w:val="both"/>
        <w:rPr>
          <w:rFonts w:ascii="Arial" w:hAnsi="Arial" w:cs="Arial"/>
          <w:sz w:val="24"/>
          <w:szCs w:val="24"/>
        </w:rPr>
      </w:pPr>
      <w:proofErr w:type="gramStart"/>
      <w:r w:rsidRPr="00337BF1">
        <w:rPr>
          <w:rFonts w:ascii="Arial" w:hAnsi="Arial" w:cs="Arial"/>
          <w:sz w:val="24"/>
          <w:szCs w:val="24"/>
        </w:rPr>
        <w:t>a</w:t>
      </w:r>
      <w:proofErr w:type="gramEnd"/>
      <w:r w:rsidRPr="00337BF1">
        <w:rPr>
          <w:rFonts w:ascii="Arial" w:hAnsi="Arial" w:cs="Arial"/>
          <w:sz w:val="24"/>
          <w:szCs w:val="24"/>
        </w:rPr>
        <w:t xml:space="preserve"> implantação ou o aperfeiçoamento de programa de integridade, conforme normas e orientações dos órgãos de controle.</w:t>
      </w:r>
    </w:p>
    <w:p w:rsidR="00B86678" w:rsidRPr="00337BF1" w:rsidRDefault="00B86678" w:rsidP="00631A9A">
      <w:pPr>
        <w:pStyle w:val="PargrafodaLista"/>
        <w:numPr>
          <w:ilvl w:val="2"/>
          <w:numId w:val="9"/>
        </w:numPr>
        <w:spacing w:after="0" w:line="240" w:lineRule="auto"/>
        <w:ind w:left="0" w:firstLine="0"/>
        <w:jc w:val="both"/>
        <w:rPr>
          <w:rFonts w:ascii="Arial" w:hAnsi="Arial" w:cs="Arial"/>
          <w:sz w:val="24"/>
          <w:szCs w:val="24"/>
        </w:rPr>
      </w:pPr>
      <w:r w:rsidRPr="00337BF1">
        <w:rPr>
          <w:rFonts w:ascii="Arial" w:hAnsi="Arial" w:cs="Arial"/>
          <w:sz w:val="24"/>
          <w:szCs w:val="24"/>
        </w:rPr>
        <w:t xml:space="preserve">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w:t>
      </w:r>
      <w:proofErr w:type="gramStart"/>
      <w:r w:rsidRPr="00337BF1">
        <w:rPr>
          <w:rFonts w:ascii="Arial" w:hAnsi="Arial" w:cs="Arial"/>
          <w:sz w:val="24"/>
          <w:szCs w:val="24"/>
        </w:rPr>
        <w:t>competente definidos</w:t>
      </w:r>
      <w:proofErr w:type="gramEnd"/>
      <w:r w:rsidRPr="00337BF1">
        <w:rPr>
          <w:rFonts w:ascii="Arial" w:hAnsi="Arial" w:cs="Arial"/>
          <w:sz w:val="24"/>
          <w:szCs w:val="24"/>
        </w:rPr>
        <w:t xml:space="preserve"> na referida Lei (art. 159).</w:t>
      </w:r>
    </w:p>
    <w:p w:rsidR="00B86678" w:rsidRPr="00337BF1" w:rsidRDefault="00B86678" w:rsidP="00631A9A">
      <w:pPr>
        <w:pStyle w:val="PargrafodaLista"/>
        <w:numPr>
          <w:ilvl w:val="2"/>
          <w:numId w:val="9"/>
        </w:numPr>
        <w:spacing w:after="0" w:line="240" w:lineRule="auto"/>
        <w:ind w:left="0" w:firstLine="0"/>
        <w:jc w:val="both"/>
        <w:rPr>
          <w:rFonts w:ascii="Arial" w:hAnsi="Arial" w:cs="Arial"/>
          <w:sz w:val="24"/>
          <w:szCs w:val="24"/>
        </w:rPr>
      </w:pPr>
      <w:r w:rsidRPr="00337BF1">
        <w:rPr>
          <w:rFonts w:ascii="Arial" w:hAnsi="Arial" w:cs="Arial"/>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rsidR="00B86678" w:rsidRPr="00337BF1" w:rsidRDefault="00B86678" w:rsidP="00631A9A">
      <w:pPr>
        <w:pStyle w:val="PargrafodaLista"/>
        <w:spacing w:after="0" w:line="240" w:lineRule="auto"/>
        <w:ind w:left="0"/>
        <w:jc w:val="both"/>
        <w:rPr>
          <w:rFonts w:ascii="Arial" w:hAnsi="Arial" w:cs="Arial"/>
          <w:sz w:val="24"/>
          <w:szCs w:val="24"/>
        </w:rPr>
      </w:pPr>
    </w:p>
    <w:p w:rsidR="00B86678" w:rsidRPr="00337BF1" w:rsidRDefault="00B86678" w:rsidP="00631A9A">
      <w:pPr>
        <w:pStyle w:val="PargrafodaLista"/>
        <w:numPr>
          <w:ilvl w:val="0"/>
          <w:numId w:val="9"/>
        </w:numPr>
        <w:spacing w:after="0" w:line="240" w:lineRule="auto"/>
        <w:ind w:left="0" w:firstLine="0"/>
        <w:jc w:val="both"/>
        <w:rPr>
          <w:rFonts w:ascii="Arial" w:hAnsi="Arial" w:cs="Arial"/>
          <w:b/>
          <w:bCs/>
          <w:sz w:val="24"/>
          <w:szCs w:val="24"/>
        </w:rPr>
      </w:pPr>
      <w:r w:rsidRPr="00337BF1">
        <w:rPr>
          <w:rFonts w:ascii="Arial" w:hAnsi="Arial" w:cs="Arial"/>
          <w:b/>
          <w:bCs/>
          <w:sz w:val="24"/>
          <w:szCs w:val="24"/>
        </w:rPr>
        <w:t>CLÁUSULA DÉCIMA– DA EXTINÇÃO CONTRATUAL (art. 92, XIX</w:t>
      </w:r>
      <w:proofErr w:type="gramStart"/>
      <w:r w:rsidRPr="00337BF1">
        <w:rPr>
          <w:rFonts w:ascii="Arial" w:hAnsi="Arial" w:cs="Arial"/>
          <w:b/>
          <w:bCs/>
          <w:sz w:val="24"/>
          <w:szCs w:val="24"/>
        </w:rPr>
        <w:t>)</w:t>
      </w:r>
      <w:proofErr w:type="gramEnd"/>
    </w:p>
    <w:p w:rsidR="00B86678" w:rsidRPr="00337BF1" w:rsidRDefault="00B86678" w:rsidP="00631A9A">
      <w:pPr>
        <w:pStyle w:val="PargrafodaLista"/>
        <w:numPr>
          <w:ilvl w:val="1"/>
          <w:numId w:val="9"/>
        </w:numPr>
        <w:tabs>
          <w:tab w:val="left" w:pos="0"/>
        </w:tabs>
        <w:spacing w:after="0" w:line="240" w:lineRule="auto"/>
        <w:ind w:left="0" w:firstLine="0"/>
        <w:jc w:val="both"/>
        <w:rPr>
          <w:rFonts w:ascii="Arial" w:hAnsi="Arial" w:cs="Arial"/>
          <w:sz w:val="24"/>
          <w:szCs w:val="24"/>
        </w:rPr>
      </w:pPr>
      <w:r w:rsidRPr="00337BF1">
        <w:rPr>
          <w:rFonts w:ascii="Arial" w:hAnsi="Arial" w:cs="Arial"/>
          <w:sz w:val="24"/>
          <w:szCs w:val="24"/>
        </w:rPr>
        <w:t>O contrato se extingue quando cumpridas as obrigações de ambas as partes, ainda que isso ocorra antes do prazo estipulado para tanto.</w:t>
      </w:r>
    </w:p>
    <w:p w:rsidR="00B86678" w:rsidRPr="00337BF1" w:rsidRDefault="00B86678" w:rsidP="00631A9A">
      <w:pPr>
        <w:pStyle w:val="PargrafodaLista"/>
        <w:numPr>
          <w:ilvl w:val="1"/>
          <w:numId w:val="9"/>
        </w:numPr>
        <w:tabs>
          <w:tab w:val="left" w:pos="0"/>
        </w:tabs>
        <w:spacing w:after="0" w:line="240" w:lineRule="auto"/>
        <w:ind w:left="0" w:firstLine="0"/>
        <w:jc w:val="both"/>
        <w:rPr>
          <w:rFonts w:ascii="Arial" w:hAnsi="Arial" w:cs="Arial"/>
          <w:sz w:val="24"/>
          <w:szCs w:val="24"/>
        </w:rPr>
      </w:pPr>
      <w:r w:rsidRPr="00337BF1">
        <w:rPr>
          <w:rFonts w:ascii="Arial" w:hAnsi="Arial" w:cs="Arial"/>
          <w:sz w:val="24"/>
          <w:szCs w:val="24"/>
        </w:rPr>
        <w:t>Se as obrigações não forem cumpridas no prazo estipulado, a vigência ficará prorrogada até a conclusão do objeto, caso em que deverá a Administração providenciar a readequação do cronograma fixado para o contrato.</w:t>
      </w:r>
    </w:p>
    <w:p w:rsidR="00B86678" w:rsidRPr="00337BF1" w:rsidRDefault="00B86678" w:rsidP="00631A9A">
      <w:pPr>
        <w:pStyle w:val="PargrafodaLista"/>
        <w:numPr>
          <w:ilvl w:val="2"/>
          <w:numId w:val="9"/>
        </w:numPr>
        <w:tabs>
          <w:tab w:val="left" w:pos="0"/>
        </w:tabs>
        <w:spacing w:after="0" w:line="240" w:lineRule="auto"/>
        <w:ind w:left="0" w:firstLine="0"/>
        <w:jc w:val="both"/>
        <w:rPr>
          <w:rFonts w:ascii="Arial" w:hAnsi="Arial" w:cs="Arial"/>
          <w:sz w:val="24"/>
          <w:szCs w:val="24"/>
        </w:rPr>
      </w:pPr>
      <w:r w:rsidRPr="00337BF1">
        <w:rPr>
          <w:rFonts w:ascii="Arial" w:hAnsi="Arial" w:cs="Arial"/>
          <w:sz w:val="24"/>
          <w:szCs w:val="24"/>
        </w:rPr>
        <w:t xml:space="preserve">Quando a não conclusão do </w:t>
      </w:r>
      <w:r w:rsidR="00EE4AD4" w:rsidRPr="00337BF1">
        <w:rPr>
          <w:rFonts w:ascii="Arial" w:hAnsi="Arial" w:cs="Arial"/>
          <w:sz w:val="24"/>
          <w:szCs w:val="24"/>
        </w:rPr>
        <w:t>contrato referido no item anterior</w:t>
      </w:r>
      <w:r w:rsidRPr="00337BF1">
        <w:rPr>
          <w:rFonts w:ascii="Arial" w:hAnsi="Arial" w:cs="Arial"/>
          <w:sz w:val="24"/>
          <w:szCs w:val="24"/>
        </w:rPr>
        <w:t xml:space="preserve"> decorrer de culpa do contratado:</w:t>
      </w:r>
    </w:p>
    <w:p w:rsidR="00B86678" w:rsidRPr="00337BF1" w:rsidRDefault="00B86678" w:rsidP="00631A9A">
      <w:pPr>
        <w:pStyle w:val="PargrafodaLista"/>
        <w:numPr>
          <w:ilvl w:val="3"/>
          <w:numId w:val="9"/>
        </w:numPr>
        <w:tabs>
          <w:tab w:val="left" w:pos="0"/>
        </w:tabs>
        <w:spacing w:after="0" w:line="240" w:lineRule="auto"/>
        <w:ind w:left="0" w:firstLine="0"/>
        <w:jc w:val="both"/>
        <w:rPr>
          <w:rFonts w:ascii="Arial" w:hAnsi="Arial" w:cs="Arial"/>
          <w:sz w:val="24"/>
          <w:szCs w:val="24"/>
        </w:rPr>
      </w:pPr>
      <w:proofErr w:type="gramStart"/>
      <w:r w:rsidRPr="00337BF1">
        <w:rPr>
          <w:rFonts w:ascii="Arial" w:hAnsi="Arial" w:cs="Arial"/>
          <w:sz w:val="24"/>
          <w:szCs w:val="24"/>
        </w:rPr>
        <w:t>ficará</w:t>
      </w:r>
      <w:proofErr w:type="gramEnd"/>
      <w:r w:rsidRPr="00337BF1">
        <w:rPr>
          <w:rFonts w:ascii="Arial" w:hAnsi="Arial" w:cs="Arial"/>
          <w:sz w:val="24"/>
          <w:szCs w:val="24"/>
        </w:rPr>
        <w:t xml:space="preserve"> ele constituído em mora, sendo-lhe aplicáveis as respectivas sanções administrativas; e  </w:t>
      </w:r>
    </w:p>
    <w:p w:rsidR="00B86678" w:rsidRPr="00337BF1" w:rsidRDefault="00B86678" w:rsidP="00631A9A">
      <w:pPr>
        <w:pStyle w:val="PargrafodaLista"/>
        <w:numPr>
          <w:ilvl w:val="3"/>
          <w:numId w:val="9"/>
        </w:numPr>
        <w:spacing w:after="0" w:line="240" w:lineRule="auto"/>
        <w:ind w:left="0" w:firstLine="0"/>
        <w:jc w:val="both"/>
        <w:rPr>
          <w:rFonts w:ascii="Arial" w:hAnsi="Arial" w:cs="Arial"/>
          <w:sz w:val="24"/>
          <w:szCs w:val="24"/>
        </w:rPr>
      </w:pPr>
      <w:proofErr w:type="gramStart"/>
      <w:r w:rsidRPr="00337BF1">
        <w:rPr>
          <w:rFonts w:ascii="Arial" w:hAnsi="Arial" w:cs="Arial"/>
          <w:sz w:val="24"/>
          <w:szCs w:val="24"/>
        </w:rPr>
        <w:t>poderá</w:t>
      </w:r>
      <w:proofErr w:type="gramEnd"/>
      <w:r w:rsidRPr="00337BF1">
        <w:rPr>
          <w:rFonts w:ascii="Arial" w:hAnsi="Arial" w:cs="Arial"/>
          <w:sz w:val="24"/>
          <w:szCs w:val="24"/>
        </w:rPr>
        <w:t xml:space="preserve"> a Administração optar pela extinção do contrato e, nesse caso, adotará as medidas admitidas em lei para a continuidade da execução contratual.</w:t>
      </w:r>
    </w:p>
    <w:p w:rsidR="00B86678" w:rsidRPr="00337BF1" w:rsidRDefault="00B86678" w:rsidP="00631A9A">
      <w:pPr>
        <w:pStyle w:val="PargrafodaLista"/>
        <w:numPr>
          <w:ilvl w:val="1"/>
          <w:numId w:val="9"/>
        </w:numPr>
        <w:tabs>
          <w:tab w:val="left" w:pos="851"/>
        </w:tabs>
        <w:spacing w:after="0" w:line="240" w:lineRule="auto"/>
        <w:ind w:left="0" w:firstLine="0"/>
        <w:jc w:val="both"/>
        <w:rPr>
          <w:rFonts w:ascii="Arial" w:hAnsi="Arial" w:cs="Arial"/>
          <w:sz w:val="24"/>
          <w:szCs w:val="24"/>
        </w:rPr>
      </w:pPr>
      <w:r w:rsidRPr="00337BF1">
        <w:rPr>
          <w:rFonts w:ascii="Arial" w:hAnsi="Arial" w:cs="Arial"/>
          <w:sz w:val="24"/>
          <w:szCs w:val="24"/>
        </w:rPr>
        <w:t xml:space="preserve">O contrato pode ser extinto antes de cumpridas as obrigações nele estipuladas, </w:t>
      </w:r>
      <w:proofErr w:type="gramStart"/>
      <w:r w:rsidRPr="00337BF1">
        <w:rPr>
          <w:rFonts w:ascii="Arial" w:hAnsi="Arial" w:cs="Arial"/>
          <w:sz w:val="24"/>
          <w:szCs w:val="24"/>
        </w:rPr>
        <w:t>ou antes</w:t>
      </w:r>
      <w:proofErr w:type="gramEnd"/>
      <w:r w:rsidRPr="00337BF1">
        <w:rPr>
          <w:rFonts w:ascii="Arial" w:hAnsi="Arial" w:cs="Arial"/>
          <w:sz w:val="24"/>
          <w:szCs w:val="24"/>
        </w:rPr>
        <w:t xml:space="preserve"> do prazo nele fixado, por algum dos motivos previstos no artigo 137 da Lei nº 14.133/21, bem como amigavelmente, assegurados o contraditório e a ampla defesa.</w:t>
      </w:r>
    </w:p>
    <w:p w:rsidR="00B86678" w:rsidRPr="00337BF1" w:rsidRDefault="00B86678" w:rsidP="00631A9A">
      <w:pPr>
        <w:pStyle w:val="PargrafodaLista"/>
        <w:numPr>
          <w:ilvl w:val="2"/>
          <w:numId w:val="9"/>
        </w:numPr>
        <w:spacing w:after="0" w:line="240" w:lineRule="auto"/>
        <w:ind w:left="0" w:firstLine="0"/>
        <w:jc w:val="both"/>
        <w:rPr>
          <w:rFonts w:ascii="Arial" w:hAnsi="Arial" w:cs="Arial"/>
          <w:sz w:val="24"/>
          <w:szCs w:val="24"/>
        </w:rPr>
      </w:pPr>
      <w:r w:rsidRPr="00337BF1">
        <w:rPr>
          <w:rFonts w:ascii="Arial" w:hAnsi="Arial" w:cs="Arial"/>
          <w:sz w:val="24"/>
          <w:szCs w:val="24"/>
        </w:rPr>
        <w:t>Nesta hipótese, aplicam-se também os artigos 138 e 139 da mesma Lei.</w:t>
      </w:r>
    </w:p>
    <w:p w:rsidR="00B86678" w:rsidRPr="00337BF1" w:rsidRDefault="00B86678" w:rsidP="00631A9A">
      <w:pPr>
        <w:pStyle w:val="PargrafodaLista"/>
        <w:numPr>
          <w:ilvl w:val="2"/>
          <w:numId w:val="9"/>
        </w:numPr>
        <w:spacing w:after="0" w:line="240" w:lineRule="auto"/>
        <w:ind w:left="0" w:firstLine="0"/>
        <w:jc w:val="both"/>
        <w:rPr>
          <w:rFonts w:ascii="Arial" w:hAnsi="Arial" w:cs="Arial"/>
          <w:sz w:val="24"/>
          <w:szCs w:val="24"/>
        </w:rPr>
      </w:pPr>
      <w:r w:rsidRPr="00337BF1">
        <w:rPr>
          <w:rFonts w:ascii="Arial" w:hAnsi="Arial" w:cs="Arial"/>
          <w:sz w:val="24"/>
          <w:szCs w:val="24"/>
        </w:rPr>
        <w:t>A alteração social ou a modificação da finalidade ou da estrutura da empresa não ensejará a rescisão se não restringir sua capacidade de concluir o contrato.</w:t>
      </w:r>
    </w:p>
    <w:p w:rsidR="00B86678" w:rsidRPr="00337BF1" w:rsidRDefault="00B86678" w:rsidP="00631A9A">
      <w:pPr>
        <w:pStyle w:val="PargrafodaLista"/>
        <w:numPr>
          <w:ilvl w:val="3"/>
          <w:numId w:val="9"/>
        </w:numPr>
        <w:spacing w:after="0" w:line="240" w:lineRule="auto"/>
        <w:ind w:left="0" w:firstLine="0"/>
        <w:jc w:val="both"/>
        <w:rPr>
          <w:rFonts w:ascii="Arial" w:hAnsi="Arial" w:cs="Arial"/>
          <w:sz w:val="24"/>
          <w:szCs w:val="24"/>
        </w:rPr>
      </w:pPr>
      <w:r w:rsidRPr="00337BF1">
        <w:rPr>
          <w:rFonts w:ascii="Arial" w:hAnsi="Arial" w:cs="Arial"/>
          <w:sz w:val="24"/>
          <w:szCs w:val="24"/>
        </w:rPr>
        <w:t>Se a operação implicar mudança da pessoa jurídica contratada, deverá ser formalizado termo aditivo para alteração subjetiva.</w:t>
      </w:r>
    </w:p>
    <w:p w:rsidR="00B86678" w:rsidRPr="00337BF1" w:rsidRDefault="00B86678" w:rsidP="00631A9A">
      <w:pPr>
        <w:pStyle w:val="PargrafodaLista"/>
        <w:numPr>
          <w:ilvl w:val="1"/>
          <w:numId w:val="9"/>
        </w:numPr>
        <w:tabs>
          <w:tab w:val="left" w:pos="851"/>
        </w:tabs>
        <w:spacing w:after="0" w:line="240" w:lineRule="auto"/>
        <w:ind w:left="0" w:firstLine="0"/>
        <w:jc w:val="both"/>
        <w:rPr>
          <w:rFonts w:ascii="Arial" w:hAnsi="Arial" w:cs="Arial"/>
          <w:sz w:val="24"/>
          <w:szCs w:val="24"/>
        </w:rPr>
      </w:pPr>
      <w:r w:rsidRPr="00337BF1">
        <w:rPr>
          <w:rFonts w:ascii="Arial" w:hAnsi="Arial" w:cs="Arial"/>
          <w:sz w:val="24"/>
          <w:szCs w:val="24"/>
        </w:rPr>
        <w:t>O termo de rescisão, sempre que possível, será precedido:</w:t>
      </w:r>
    </w:p>
    <w:p w:rsidR="00B86678" w:rsidRPr="00337BF1" w:rsidRDefault="00B86678" w:rsidP="00631A9A">
      <w:pPr>
        <w:pStyle w:val="PargrafodaLista"/>
        <w:numPr>
          <w:ilvl w:val="2"/>
          <w:numId w:val="9"/>
        </w:numPr>
        <w:spacing w:after="0" w:line="240" w:lineRule="auto"/>
        <w:ind w:left="0" w:firstLine="0"/>
        <w:jc w:val="both"/>
        <w:rPr>
          <w:rFonts w:ascii="Arial" w:hAnsi="Arial" w:cs="Arial"/>
          <w:sz w:val="24"/>
          <w:szCs w:val="24"/>
        </w:rPr>
      </w:pPr>
      <w:r w:rsidRPr="00337BF1">
        <w:rPr>
          <w:rFonts w:ascii="Arial" w:hAnsi="Arial" w:cs="Arial"/>
          <w:sz w:val="24"/>
          <w:szCs w:val="24"/>
        </w:rPr>
        <w:t>Balanço dos eventos contratuais já cumpridos ou parcialmente cumpridos;</w:t>
      </w:r>
    </w:p>
    <w:p w:rsidR="00B86678" w:rsidRPr="00337BF1" w:rsidRDefault="00B86678" w:rsidP="00631A9A">
      <w:pPr>
        <w:pStyle w:val="PargrafodaLista"/>
        <w:numPr>
          <w:ilvl w:val="2"/>
          <w:numId w:val="9"/>
        </w:numPr>
        <w:spacing w:after="0" w:line="240" w:lineRule="auto"/>
        <w:ind w:left="0" w:firstLine="0"/>
        <w:jc w:val="both"/>
        <w:rPr>
          <w:rFonts w:ascii="Arial" w:hAnsi="Arial" w:cs="Arial"/>
          <w:sz w:val="24"/>
          <w:szCs w:val="24"/>
        </w:rPr>
      </w:pPr>
      <w:r w:rsidRPr="00337BF1">
        <w:rPr>
          <w:rFonts w:ascii="Arial" w:hAnsi="Arial" w:cs="Arial"/>
          <w:sz w:val="24"/>
          <w:szCs w:val="24"/>
        </w:rPr>
        <w:t>Relação dos pagamentos já efetuados e ainda devidos;</w:t>
      </w:r>
    </w:p>
    <w:p w:rsidR="00B86678" w:rsidRPr="00337BF1" w:rsidRDefault="00B86678" w:rsidP="00631A9A">
      <w:pPr>
        <w:pStyle w:val="PargrafodaLista"/>
        <w:numPr>
          <w:ilvl w:val="2"/>
          <w:numId w:val="9"/>
        </w:numPr>
        <w:spacing w:after="0" w:line="240" w:lineRule="auto"/>
        <w:ind w:left="0" w:firstLine="0"/>
        <w:jc w:val="both"/>
        <w:rPr>
          <w:rFonts w:ascii="Arial" w:hAnsi="Arial" w:cs="Arial"/>
          <w:sz w:val="24"/>
          <w:szCs w:val="24"/>
        </w:rPr>
      </w:pPr>
      <w:r w:rsidRPr="00337BF1">
        <w:rPr>
          <w:rFonts w:ascii="Arial" w:hAnsi="Arial" w:cs="Arial"/>
          <w:sz w:val="24"/>
          <w:szCs w:val="24"/>
        </w:rPr>
        <w:t>Indenizações e multas.</w:t>
      </w:r>
    </w:p>
    <w:p w:rsidR="00B86678" w:rsidRPr="00337BF1" w:rsidRDefault="00B86678" w:rsidP="00631A9A">
      <w:pPr>
        <w:pStyle w:val="PargrafodaLista"/>
        <w:numPr>
          <w:ilvl w:val="1"/>
          <w:numId w:val="9"/>
        </w:numPr>
        <w:tabs>
          <w:tab w:val="left" w:pos="851"/>
        </w:tabs>
        <w:spacing w:after="0" w:line="240" w:lineRule="auto"/>
        <w:ind w:left="0" w:firstLine="0"/>
        <w:jc w:val="both"/>
        <w:rPr>
          <w:rFonts w:ascii="Arial" w:hAnsi="Arial" w:cs="Arial"/>
          <w:sz w:val="24"/>
          <w:szCs w:val="24"/>
        </w:rPr>
      </w:pPr>
      <w:r w:rsidRPr="00337BF1">
        <w:rPr>
          <w:rFonts w:ascii="Arial" w:hAnsi="Arial" w:cs="Arial"/>
          <w:sz w:val="24"/>
          <w:szCs w:val="24"/>
        </w:rPr>
        <w:lastRenderedPageBreak/>
        <w:t>A extinção do contrato não configura óbice para o reconhecimento do desequilíbrio econômico-financeiro, hipótese em que será concedida indenização por meio de termo indenizatório (art. 131, caput, da Lei n.º 14.133, de 2021).</w:t>
      </w:r>
    </w:p>
    <w:p w:rsidR="00B86678" w:rsidRPr="00337BF1" w:rsidRDefault="00B86678" w:rsidP="00631A9A">
      <w:pPr>
        <w:pStyle w:val="PargrafodaLista"/>
        <w:tabs>
          <w:tab w:val="left" w:pos="851"/>
        </w:tabs>
        <w:spacing w:after="0" w:line="240" w:lineRule="auto"/>
        <w:ind w:left="0"/>
        <w:jc w:val="both"/>
        <w:rPr>
          <w:rFonts w:ascii="Arial" w:hAnsi="Arial" w:cs="Arial"/>
          <w:sz w:val="24"/>
          <w:szCs w:val="24"/>
        </w:rPr>
      </w:pPr>
    </w:p>
    <w:p w:rsidR="00B86678" w:rsidRPr="00337BF1" w:rsidRDefault="00B86678" w:rsidP="00631A9A">
      <w:pPr>
        <w:pStyle w:val="PargrafodaLista"/>
        <w:numPr>
          <w:ilvl w:val="0"/>
          <w:numId w:val="9"/>
        </w:numPr>
        <w:spacing w:after="0" w:line="240" w:lineRule="auto"/>
        <w:ind w:left="0" w:firstLine="0"/>
        <w:jc w:val="both"/>
        <w:rPr>
          <w:rFonts w:ascii="Arial" w:hAnsi="Arial" w:cs="Arial"/>
          <w:b/>
          <w:bCs/>
          <w:sz w:val="24"/>
          <w:szCs w:val="24"/>
        </w:rPr>
      </w:pPr>
      <w:r w:rsidRPr="00337BF1">
        <w:rPr>
          <w:rFonts w:ascii="Arial" w:hAnsi="Arial" w:cs="Arial"/>
          <w:b/>
          <w:bCs/>
          <w:sz w:val="24"/>
          <w:szCs w:val="24"/>
        </w:rPr>
        <w:t xml:space="preserve">CLÁUSULA DÉCIMA </w:t>
      </w:r>
      <w:r w:rsidR="00103AE2" w:rsidRPr="00337BF1">
        <w:rPr>
          <w:rFonts w:ascii="Arial" w:hAnsi="Arial" w:cs="Arial"/>
          <w:b/>
          <w:bCs/>
          <w:sz w:val="24"/>
          <w:szCs w:val="24"/>
        </w:rPr>
        <w:t>PRIMEIRA</w:t>
      </w:r>
      <w:r w:rsidRPr="00337BF1">
        <w:rPr>
          <w:rFonts w:ascii="Arial" w:hAnsi="Arial" w:cs="Arial"/>
          <w:b/>
          <w:bCs/>
          <w:sz w:val="24"/>
          <w:szCs w:val="24"/>
        </w:rPr>
        <w:t xml:space="preserve"> – DOTAÇÃO ORÇAMENTÁRIA (art. 92, VIII</w:t>
      </w:r>
      <w:proofErr w:type="gramStart"/>
      <w:r w:rsidRPr="00337BF1">
        <w:rPr>
          <w:rFonts w:ascii="Arial" w:hAnsi="Arial" w:cs="Arial"/>
          <w:b/>
          <w:bCs/>
          <w:sz w:val="24"/>
          <w:szCs w:val="24"/>
        </w:rPr>
        <w:t>)</w:t>
      </w:r>
      <w:proofErr w:type="gramEnd"/>
    </w:p>
    <w:p w:rsidR="00EE4AD4" w:rsidRPr="00337BF1" w:rsidRDefault="00B86678" w:rsidP="00631A9A">
      <w:pPr>
        <w:pStyle w:val="PargrafodaLista"/>
        <w:spacing w:after="0" w:line="240" w:lineRule="auto"/>
        <w:ind w:left="0"/>
        <w:jc w:val="both"/>
        <w:rPr>
          <w:rFonts w:ascii="Arial" w:hAnsi="Arial" w:cs="Arial"/>
          <w:sz w:val="24"/>
          <w:szCs w:val="24"/>
        </w:rPr>
      </w:pPr>
      <w:r w:rsidRPr="00337BF1">
        <w:rPr>
          <w:rFonts w:ascii="Arial" w:hAnsi="Arial" w:cs="Arial"/>
          <w:sz w:val="24"/>
          <w:szCs w:val="24"/>
        </w:rPr>
        <w:t>A despesa onerará os recursos orçamentários reservados na seguinte conformidade:</w:t>
      </w:r>
      <w:r w:rsidR="000F076C" w:rsidRPr="00337BF1">
        <w:rPr>
          <w:rFonts w:ascii="Arial" w:hAnsi="Arial" w:cs="Arial"/>
          <w:sz w:val="24"/>
          <w:szCs w:val="24"/>
        </w:rPr>
        <w:t xml:space="preserve"> </w:t>
      </w:r>
      <w:r w:rsidR="00EE4AD4" w:rsidRPr="00337BF1">
        <w:rPr>
          <w:rFonts w:ascii="Arial" w:hAnsi="Arial" w:cs="Arial"/>
          <w:sz w:val="24"/>
          <w:szCs w:val="24"/>
        </w:rPr>
        <w:t>Órgão: Poder Executivo - Unidade Orçamentária: - 4.4.90.51-00 – Obras e Instalações (Convênio Estadual- Governo do Estado de São Paulo/Secretaria de Meio Ambiente/Infra Estrutura e logística).</w:t>
      </w:r>
    </w:p>
    <w:p w:rsidR="000F076C" w:rsidRPr="00337BF1" w:rsidRDefault="000F076C" w:rsidP="00631A9A">
      <w:pPr>
        <w:pStyle w:val="PargrafodaLista"/>
        <w:spacing w:after="0" w:line="240" w:lineRule="auto"/>
        <w:ind w:left="0"/>
        <w:rPr>
          <w:rFonts w:ascii="Arial" w:hAnsi="Arial" w:cs="Arial"/>
          <w:sz w:val="24"/>
          <w:szCs w:val="24"/>
        </w:rPr>
      </w:pPr>
    </w:p>
    <w:p w:rsidR="00B86678" w:rsidRPr="00337BF1" w:rsidRDefault="00B86678" w:rsidP="00631A9A">
      <w:pPr>
        <w:pStyle w:val="PargrafodaLista"/>
        <w:numPr>
          <w:ilvl w:val="0"/>
          <w:numId w:val="9"/>
        </w:numPr>
        <w:spacing w:after="0" w:line="240" w:lineRule="auto"/>
        <w:ind w:left="0" w:firstLine="0"/>
        <w:jc w:val="both"/>
        <w:rPr>
          <w:rFonts w:ascii="Arial" w:hAnsi="Arial" w:cs="Arial"/>
          <w:b/>
          <w:bCs/>
          <w:sz w:val="24"/>
          <w:szCs w:val="24"/>
        </w:rPr>
      </w:pPr>
      <w:r w:rsidRPr="00337BF1">
        <w:rPr>
          <w:rFonts w:ascii="Arial" w:hAnsi="Arial" w:cs="Arial"/>
          <w:b/>
          <w:bCs/>
          <w:sz w:val="24"/>
          <w:szCs w:val="24"/>
        </w:rPr>
        <w:t xml:space="preserve">CLÁUSULA DÉCIMA </w:t>
      </w:r>
      <w:r w:rsidR="00A707E5" w:rsidRPr="00337BF1">
        <w:rPr>
          <w:rFonts w:ascii="Arial" w:hAnsi="Arial" w:cs="Arial"/>
          <w:b/>
          <w:bCs/>
          <w:sz w:val="24"/>
          <w:szCs w:val="24"/>
        </w:rPr>
        <w:t>SEGUNDA</w:t>
      </w:r>
      <w:r w:rsidRPr="00337BF1">
        <w:rPr>
          <w:rFonts w:ascii="Arial" w:hAnsi="Arial" w:cs="Arial"/>
          <w:b/>
          <w:bCs/>
          <w:sz w:val="24"/>
          <w:szCs w:val="24"/>
        </w:rPr>
        <w:t xml:space="preserve"> – ALTERAÇÕES</w:t>
      </w:r>
    </w:p>
    <w:p w:rsidR="00B86678" w:rsidRPr="00337BF1" w:rsidRDefault="00B86678" w:rsidP="00631A9A">
      <w:pPr>
        <w:pStyle w:val="PargrafodaLista"/>
        <w:numPr>
          <w:ilvl w:val="1"/>
          <w:numId w:val="9"/>
        </w:numPr>
        <w:tabs>
          <w:tab w:val="left" w:pos="0"/>
        </w:tabs>
        <w:spacing w:after="0" w:line="240" w:lineRule="auto"/>
        <w:ind w:left="0" w:firstLine="0"/>
        <w:jc w:val="both"/>
        <w:rPr>
          <w:rFonts w:ascii="Arial" w:hAnsi="Arial" w:cs="Arial"/>
          <w:sz w:val="24"/>
          <w:szCs w:val="24"/>
        </w:rPr>
      </w:pPr>
      <w:r w:rsidRPr="00337BF1">
        <w:rPr>
          <w:rFonts w:ascii="Arial" w:hAnsi="Arial" w:cs="Arial"/>
          <w:sz w:val="24"/>
          <w:szCs w:val="24"/>
        </w:rPr>
        <w:t xml:space="preserve">Eventuais alterações contratuais reger-se-ão pela disciplina dos </w:t>
      </w:r>
      <w:proofErr w:type="spellStart"/>
      <w:r w:rsidRPr="00337BF1">
        <w:rPr>
          <w:rFonts w:ascii="Arial" w:hAnsi="Arial" w:cs="Arial"/>
          <w:sz w:val="24"/>
          <w:szCs w:val="24"/>
        </w:rPr>
        <w:t>arts</w:t>
      </w:r>
      <w:proofErr w:type="spellEnd"/>
      <w:r w:rsidRPr="00337BF1">
        <w:rPr>
          <w:rFonts w:ascii="Arial" w:hAnsi="Arial" w:cs="Arial"/>
          <w:sz w:val="24"/>
          <w:szCs w:val="24"/>
        </w:rPr>
        <w:t>. 124 e seguintes da Lei nº 14.133</w:t>
      </w:r>
      <w:r w:rsidR="00EE4AD4" w:rsidRPr="00337BF1">
        <w:rPr>
          <w:rFonts w:ascii="Arial" w:hAnsi="Arial" w:cs="Arial"/>
          <w:sz w:val="24"/>
          <w:szCs w:val="24"/>
        </w:rPr>
        <w:t>/</w:t>
      </w:r>
      <w:r w:rsidRPr="00337BF1">
        <w:rPr>
          <w:rFonts w:ascii="Arial" w:hAnsi="Arial" w:cs="Arial"/>
          <w:sz w:val="24"/>
          <w:szCs w:val="24"/>
        </w:rPr>
        <w:t>2021.</w:t>
      </w:r>
    </w:p>
    <w:p w:rsidR="00B86678" w:rsidRPr="00337BF1" w:rsidRDefault="00B86678" w:rsidP="00631A9A">
      <w:pPr>
        <w:pStyle w:val="PargrafodaLista"/>
        <w:numPr>
          <w:ilvl w:val="1"/>
          <w:numId w:val="9"/>
        </w:numPr>
        <w:tabs>
          <w:tab w:val="left" w:pos="0"/>
        </w:tabs>
        <w:spacing w:after="0" w:line="240" w:lineRule="auto"/>
        <w:ind w:left="0" w:firstLine="0"/>
        <w:jc w:val="both"/>
        <w:rPr>
          <w:rFonts w:ascii="Arial" w:hAnsi="Arial" w:cs="Arial"/>
          <w:sz w:val="24"/>
          <w:szCs w:val="24"/>
        </w:rPr>
      </w:pPr>
      <w:r w:rsidRPr="00337BF1">
        <w:rPr>
          <w:rFonts w:ascii="Arial" w:hAnsi="Arial" w:cs="Arial"/>
          <w:sz w:val="24"/>
          <w:szCs w:val="24"/>
        </w:rPr>
        <w:t xml:space="preserve">O contratado é </w:t>
      </w:r>
      <w:proofErr w:type="gramStart"/>
      <w:r w:rsidRPr="00337BF1">
        <w:rPr>
          <w:rFonts w:ascii="Arial" w:hAnsi="Arial" w:cs="Arial"/>
          <w:sz w:val="24"/>
          <w:szCs w:val="24"/>
        </w:rPr>
        <w:t>obrigado a aceitar, nas mesmas condições contratuais, os acréscimos ou supressões que se fizerem necessários, até o limite de 25% (vinte e cinco por cento) do valor inicial atualizado do contrato</w:t>
      </w:r>
      <w:proofErr w:type="gramEnd"/>
      <w:r w:rsidRPr="00337BF1">
        <w:rPr>
          <w:rFonts w:ascii="Arial" w:hAnsi="Arial" w:cs="Arial"/>
          <w:sz w:val="24"/>
          <w:szCs w:val="24"/>
        </w:rPr>
        <w:t>.</w:t>
      </w:r>
    </w:p>
    <w:p w:rsidR="00B86678" w:rsidRPr="00337BF1" w:rsidRDefault="00B86678" w:rsidP="00631A9A">
      <w:pPr>
        <w:pStyle w:val="PargrafodaLista"/>
        <w:numPr>
          <w:ilvl w:val="1"/>
          <w:numId w:val="9"/>
        </w:numPr>
        <w:tabs>
          <w:tab w:val="left" w:pos="0"/>
        </w:tabs>
        <w:spacing w:after="0" w:line="240" w:lineRule="auto"/>
        <w:ind w:left="0" w:firstLine="0"/>
        <w:jc w:val="both"/>
        <w:rPr>
          <w:rFonts w:ascii="Arial" w:hAnsi="Arial" w:cs="Arial"/>
          <w:sz w:val="24"/>
          <w:szCs w:val="24"/>
        </w:rPr>
      </w:pPr>
      <w:r w:rsidRPr="00337BF1">
        <w:rPr>
          <w:rFonts w:ascii="Arial" w:hAnsi="Arial" w:cs="Arial"/>
          <w:sz w:val="24"/>
          <w:szCs w:val="24"/>
        </w:rPr>
        <w:t>Registros que não caracterizam alteração do contrato podem ser realizados por simples apostila, dispensada a celebração de termo aditivo, na forma do art. 136 da Lei nº 14.133, de 2021.</w:t>
      </w:r>
    </w:p>
    <w:p w:rsidR="00B86678" w:rsidRPr="00337BF1" w:rsidRDefault="00B86678" w:rsidP="00631A9A">
      <w:pPr>
        <w:pStyle w:val="PargrafodaLista"/>
        <w:tabs>
          <w:tab w:val="left" w:pos="851"/>
        </w:tabs>
        <w:spacing w:after="0" w:line="240" w:lineRule="auto"/>
        <w:ind w:left="0"/>
        <w:jc w:val="both"/>
        <w:rPr>
          <w:rFonts w:ascii="Arial" w:hAnsi="Arial" w:cs="Arial"/>
          <w:sz w:val="24"/>
          <w:szCs w:val="24"/>
        </w:rPr>
      </w:pPr>
    </w:p>
    <w:p w:rsidR="00B86678" w:rsidRPr="00337BF1" w:rsidRDefault="00B86678" w:rsidP="00631A9A">
      <w:pPr>
        <w:pStyle w:val="PargrafodaLista"/>
        <w:numPr>
          <w:ilvl w:val="0"/>
          <w:numId w:val="9"/>
        </w:numPr>
        <w:spacing w:after="0" w:line="240" w:lineRule="auto"/>
        <w:ind w:left="0" w:firstLine="0"/>
        <w:jc w:val="both"/>
        <w:rPr>
          <w:rFonts w:ascii="Arial" w:hAnsi="Arial" w:cs="Arial"/>
          <w:b/>
          <w:bCs/>
          <w:sz w:val="24"/>
          <w:szCs w:val="24"/>
        </w:rPr>
      </w:pPr>
      <w:r w:rsidRPr="00337BF1">
        <w:rPr>
          <w:rFonts w:ascii="Arial" w:hAnsi="Arial" w:cs="Arial"/>
          <w:b/>
          <w:bCs/>
          <w:sz w:val="24"/>
          <w:szCs w:val="24"/>
        </w:rPr>
        <w:t xml:space="preserve">CLÁUSULA DÉCIMA </w:t>
      </w:r>
      <w:r w:rsidR="00A707E5" w:rsidRPr="00337BF1">
        <w:rPr>
          <w:rFonts w:ascii="Arial" w:hAnsi="Arial" w:cs="Arial"/>
          <w:b/>
          <w:bCs/>
          <w:sz w:val="24"/>
          <w:szCs w:val="24"/>
        </w:rPr>
        <w:t>TERCEIRA</w:t>
      </w:r>
      <w:r w:rsidRPr="00337BF1">
        <w:rPr>
          <w:rFonts w:ascii="Arial" w:hAnsi="Arial" w:cs="Arial"/>
          <w:b/>
          <w:bCs/>
          <w:sz w:val="24"/>
          <w:szCs w:val="24"/>
        </w:rPr>
        <w:t xml:space="preserve"> - DO RECEBIMENTO</w:t>
      </w:r>
    </w:p>
    <w:p w:rsidR="00B86678" w:rsidRPr="00337BF1" w:rsidRDefault="00B86678" w:rsidP="00631A9A">
      <w:pPr>
        <w:pStyle w:val="PargrafodaLista"/>
        <w:numPr>
          <w:ilvl w:val="1"/>
          <w:numId w:val="9"/>
        </w:numPr>
        <w:tabs>
          <w:tab w:val="left" w:pos="0"/>
        </w:tabs>
        <w:spacing w:after="0" w:line="240" w:lineRule="auto"/>
        <w:ind w:left="0" w:firstLine="0"/>
        <w:jc w:val="both"/>
        <w:rPr>
          <w:rFonts w:ascii="Arial" w:hAnsi="Arial" w:cs="Arial"/>
          <w:sz w:val="24"/>
          <w:szCs w:val="24"/>
        </w:rPr>
      </w:pPr>
      <w:r w:rsidRPr="00337BF1">
        <w:rPr>
          <w:rFonts w:ascii="Arial" w:hAnsi="Arial" w:cs="Arial"/>
          <w:sz w:val="24"/>
          <w:szCs w:val="24"/>
        </w:rPr>
        <w:t>As especificações do objeto do presente contrato são aquelas constantes do termo de referência Anexo I, disponibilizado quando da publicação do Edital a que este CONTRATO se vincula, às quais a CONTRATADA declara ter pleno conhecimento e estar obrigada a cumprir fielmente.</w:t>
      </w:r>
    </w:p>
    <w:p w:rsidR="00B86678" w:rsidRPr="00337BF1" w:rsidRDefault="00B86678" w:rsidP="00631A9A">
      <w:pPr>
        <w:pStyle w:val="PargrafodaLista"/>
        <w:numPr>
          <w:ilvl w:val="1"/>
          <w:numId w:val="9"/>
        </w:numPr>
        <w:tabs>
          <w:tab w:val="left" w:pos="0"/>
        </w:tabs>
        <w:spacing w:after="0" w:line="240" w:lineRule="auto"/>
        <w:ind w:left="0" w:firstLine="0"/>
        <w:jc w:val="both"/>
        <w:rPr>
          <w:rFonts w:ascii="Arial" w:hAnsi="Arial" w:cs="Arial"/>
          <w:sz w:val="24"/>
          <w:szCs w:val="24"/>
        </w:rPr>
      </w:pPr>
      <w:r w:rsidRPr="00337BF1">
        <w:rPr>
          <w:rFonts w:ascii="Arial" w:hAnsi="Arial" w:cs="Arial"/>
          <w:sz w:val="24"/>
          <w:szCs w:val="24"/>
        </w:rPr>
        <w:t>O objeto desse contrato somente será recebido, nos termos do art. 140 da Lei Federal 14.133/21, se estiver plenamente de acordo com as especificações constantes do Termo de Referência e depois de aprovada pelo Gestor do Contrato.</w:t>
      </w:r>
    </w:p>
    <w:p w:rsidR="00B86678" w:rsidRPr="00337BF1" w:rsidRDefault="00B86678" w:rsidP="00631A9A">
      <w:pPr>
        <w:pStyle w:val="PargrafodaLista"/>
        <w:numPr>
          <w:ilvl w:val="1"/>
          <w:numId w:val="9"/>
        </w:numPr>
        <w:tabs>
          <w:tab w:val="left" w:pos="0"/>
        </w:tabs>
        <w:spacing w:after="0" w:line="240" w:lineRule="auto"/>
        <w:ind w:left="0" w:firstLine="0"/>
        <w:jc w:val="both"/>
        <w:rPr>
          <w:rFonts w:ascii="Arial" w:hAnsi="Arial" w:cs="Arial"/>
          <w:sz w:val="24"/>
          <w:szCs w:val="24"/>
        </w:rPr>
      </w:pPr>
      <w:r w:rsidRPr="00337BF1">
        <w:rPr>
          <w:rFonts w:ascii="Arial" w:hAnsi="Arial" w:cs="Arial"/>
          <w:sz w:val="24"/>
          <w:szCs w:val="24"/>
        </w:rPr>
        <w:t xml:space="preserve">A CONTRATADA obriga-se a sanar, às suas expensas e no prazo ajustado, o serviço que vier a ser </w:t>
      </w:r>
      <w:r w:rsidR="00EE4AD4" w:rsidRPr="00337BF1">
        <w:rPr>
          <w:rFonts w:ascii="Arial" w:hAnsi="Arial" w:cs="Arial"/>
          <w:sz w:val="24"/>
          <w:szCs w:val="24"/>
        </w:rPr>
        <w:t>recusada</w:t>
      </w:r>
      <w:r w:rsidRPr="00337BF1">
        <w:rPr>
          <w:rFonts w:ascii="Arial" w:hAnsi="Arial" w:cs="Arial"/>
          <w:sz w:val="24"/>
          <w:szCs w:val="24"/>
        </w:rPr>
        <w:t xml:space="preserve"> pela CONTRATANTE, hipótese em que não ocorrerá pagamento enquanto não for satisfeito o objeto do contrato.</w:t>
      </w:r>
    </w:p>
    <w:p w:rsidR="00B86678" w:rsidRPr="00337BF1" w:rsidRDefault="00B86678" w:rsidP="00631A9A">
      <w:pPr>
        <w:pStyle w:val="PargrafodaLista"/>
        <w:tabs>
          <w:tab w:val="left" w:pos="851"/>
        </w:tabs>
        <w:spacing w:after="0" w:line="240" w:lineRule="auto"/>
        <w:ind w:left="0"/>
        <w:jc w:val="both"/>
        <w:rPr>
          <w:rFonts w:ascii="Arial" w:hAnsi="Arial" w:cs="Arial"/>
          <w:sz w:val="24"/>
          <w:szCs w:val="24"/>
        </w:rPr>
      </w:pPr>
    </w:p>
    <w:p w:rsidR="00B86678" w:rsidRPr="00337BF1" w:rsidRDefault="00B86678" w:rsidP="00631A9A">
      <w:pPr>
        <w:pStyle w:val="PargrafodaLista"/>
        <w:numPr>
          <w:ilvl w:val="0"/>
          <w:numId w:val="9"/>
        </w:numPr>
        <w:spacing w:after="0" w:line="240" w:lineRule="auto"/>
        <w:ind w:left="0" w:firstLine="0"/>
        <w:jc w:val="both"/>
        <w:rPr>
          <w:rFonts w:ascii="Arial" w:hAnsi="Arial" w:cs="Arial"/>
          <w:b/>
          <w:bCs/>
          <w:sz w:val="24"/>
          <w:szCs w:val="24"/>
        </w:rPr>
      </w:pPr>
      <w:r w:rsidRPr="00337BF1">
        <w:rPr>
          <w:rFonts w:ascii="Arial" w:hAnsi="Arial" w:cs="Arial"/>
          <w:b/>
          <w:bCs/>
          <w:sz w:val="24"/>
          <w:szCs w:val="24"/>
        </w:rPr>
        <w:t xml:space="preserve">CLÁUSULA DÉCIMA </w:t>
      </w:r>
      <w:r w:rsidR="00A707E5" w:rsidRPr="00337BF1">
        <w:rPr>
          <w:rFonts w:ascii="Arial" w:hAnsi="Arial" w:cs="Arial"/>
          <w:b/>
          <w:bCs/>
          <w:sz w:val="24"/>
          <w:szCs w:val="24"/>
        </w:rPr>
        <w:t>QUARTA</w:t>
      </w:r>
      <w:r w:rsidRPr="00337BF1">
        <w:rPr>
          <w:rFonts w:ascii="Arial" w:hAnsi="Arial" w:cs="Arial"/>
          <w:b/>
          <w:bCs/>
          <w:sz w:val="24"/>
          <w:szCs w:val="24"/>
        </w:rPr>
        <w:t xml:space="preserve"> – PUBLICAÇÃO</w:t>
      </w:r>
    </w:p>
    <w:p w:rsidR="00B86678" w:rsidRPr="00337BF1" w:rsidRDefault="001B4496" w:rsidP="001B4496">
      <w:pPr>
        <w:pStyle w:val="PargrafodaLista"/>
        <w:tabs>
          <w:tab w:val="left" w:pos="0"/>
        </w:tabs>
        <w:spacing w:after="0" w:line="240" w:lineRule="auto"/>
        <w:ind w:left="0"/>
        <w:jc w:val="both"/>
        <w:rPr>
          <w:rFonts w:ascii="Arial" w:hAnsi="Arial" w:cs="Arial"/>
          <w:sz w:val="24"/>
          <w:szCs w:val="24"/>
          <w:highlight w:val="green"/>
        </w:rPr>
      </w:pPr>
      <w:r>
        <w:rPr>
          <w:rFonts w:ascii="Arial" w:hAnsi="Arial" w:cs="Arial"/>
          <w:sz w:val="24"/>
          <w:szCs w:val="24"/>
        </w:rPr>
        <w:t>14.1-</w:t>
      </w:r>
      <w:r w:rsidR="00B86678" w:rsidRPr="00337BF1">
        <w:rPr>
          <w:rFonts w:ascii="Arial" w:hAnsi="Arial" w:cs="Arial"/>
          <w:sz w:val="24"/>
          <w:szCs w:val="24"/>
        </w:rPr>
        <w:t>Incumbirá ao contratante divulgar o presente instrumento no Portal Nacional de Contratações Públicas (PNCP), na forma prevista no art. 94 da Lei 14.133, de 2021, bem como no respectivo sítio oficial na Internet, em atenção ao art. 8º, §2º, da Lei n. 12.527, de 2011, c/c art. 7º, §3º, inciso V, do Decreto n. 7.724, de 2012</w:t>
      </w:r>
      <w:r w:rsidR="00B86678" w:rsidRPr="00337BF1">
        <w:rPr>
          <w:rFonts w:ascii="Arial" w:hAnsi="Arial" w:cs="Arial"/>
          <w:sz w:val="24"/>
          <w:szCs w:val="24"/>
          <w:highlight w:val="green"/>
        </w:rPr>
        <w:t>.</w:t>
      </w:r>
    </w:p>
    <w:p w:rsidR="00B86678" w:rsidRPr="00337BF1" w:rsidRDefault="00B86678" w:rsidP="00631A9A">
      <w:pPr>
        <w:pStyle w:val="PargrafodaLista"/>
        <w:tabs>
          <w:tab w:val="left" w:pos="851"/>
        </w:tabs>
        <w:spacing w:after="0" w:line="240" w:lineRule="auto"/>
        <w:ind w:left="0"/>
        <w:jc w:val="both"/>
        <w:rPr>
          <w:rFonts w:ascii="Arial" w:hAnsi="Arial" w:cs="Arial"/>
          <w:sz w:val="24"/>
          <w:szCs w:val="24"/>
        </w:rPr>
      </w:pPr>
    </w:p>
    <w:p w:rsidR="00B86678" w:rsidRPr="00337BF1" w:rsidRDefault="00B86678" w:rsidP="00631A9A">
      <w:pPr>
        <w:pStyle w:val="PargrafodaLista"/>
        <w:numPr>
          <w:ilvl w:val="0"/>
          <w:numId w:val="9"/>
        </w:numPr>
        <w:spacing w:after="0" w:line="240" w:lineRule="auto"/>
        <w:ind w:left="0" w:firstLine="0"/>
        <w:jc w:val="both"/>
        <w:rPr>
          <w:rFonts w:ascii="Arial" w:hAnsi="Arial" w:cs="Arial"/>
          <w:b/>
          <w:bCs/>
          <w:sz w:val="24"/>
          <w:szCs w:val="24"/>
        </w:rPr>
      </w:pPr>
      <w:r w:rsidRPr="00337BF1">
        <w:rPr>
          <w:rFonts w:ascii="Arial" w:hAnsi="Arial" w:cs="Arial"/>
          <w:b/>
          <w:bCs/>
          <w:sz w:val="24"/>
          <w:szCs w:val="24"/>
        </w:rPr>
        <w:t xml:space="preserve">CLÁUSULA DÉCIMA </w:t>
      </w:r>
      <w:r w:rsidR="00A707E5" w:rsidRPr="00337BF1">
        <w:rPr>
          <w:rFonts w:ascii="Arial" w:hAnsi="Arial" w:cs="Arial"/>
          <w:b/>
          <w:bCs/>
          <w:sz w:val="24"/>
          <w:szCs w:val="24"/>
        </w:rPr>
        <w:t>QUINTA</w:t>
      </w:r>
      <w:r w:rsidRPr="00337BF1">
        <w:rPr>
          <w:rFonts w:ascii="Arial" w:hAnsi="Arial" w:cs="Arial"/>
          <w:b/>
          <w:bCs/>
          <w:sz w:val="24"/>
          <w:szCs w:val="24"/>
        </w:rPr>
        <w:t xml:space="preserve"> – LEI GERAL DE PROTEÇÃO DE DADOS</w:t>
      </w:r>
      <w:bookmarkStart w:id="1" w:name="_Hlk130546288"/>
    </w:p>
    <w:p w:rsidR="00B86678" w:rsidRPr="00337BF1" w:rsidRDefault="00B86678" w:rsidP="00631A9A">
      <w:pPr>
        <w:pStyle w:val="PargrafodaLista"/>
        <w:numPr>
          <w:ilvl w:val="1"/>
          <w:numId w:val="9"/>
        </w:numPr>
        <w:spacing w:after="0" w:line="240" w:lineRule="auto"/>
        <w:ind w:left="0" w:firstLine="0"/>
        <w:jc w:val="both"/>
        <w:rPr>
          <w:rFonts w:ascii="Arial" w:hAnsi="Arial" w:cs="Arial"/>
          <w:sz w:val="24"/>
          <w:szCs w:val="24"/>
        </w:rPr>
      </w:pPr>
      <w:r w:rsidRPr="00337BF1">
        <w:rPr>
          <w:rFonts w:ascii="Arial" w:hAnsi="Arial" w:cs="Arial"/>
          <w:sz w:val="24"/>
          <w:szCs w:val="24"/>
        </w:rPr>
        <w:t>As Partes declaram neste ato que têm conhecimento da legislação de Proteção de Dados, internacional e brasileira, em especial a Lei Federal nº. 13.709/2018 (a Lei Geral de Proteção de Dados “LGPD”), bem como o Regulamento Europeu 2016/679 (Regulamento Geral de Proteção de Dados “GDPR”), obrigando-se a cumprir integralmente com seus dispositivos, mediante a abstenção de qualquer atividade que constitua ou possa constituir uma violação da legislação em vigor.</w:t>
      </w:r>
    </w:p>
    <w:p w:rsidR="00B86678" w:rsidRPr="00337BF1" w:rsidRDefault="00B86678" w:rsidP="00631A9A">
      <w:pPr>
        <w:pStyle w:val="PargrafodaLista"/>
        <w:numPr>
          <w:ilvl w:val="1"/>
          <w:numId w:val="9"/>
        </w:numPr>
        <w:spacing w:after="0" w:line="240" w:lineRule="auto"/>
        <w:ind w:left="0" w:firstLine="0"/>
        <w:jc w:val="both"/>
        <w:rPr>
          <w:rFonts w:ascii="Arial" w:hAnsi="Arial" w:cs="Arial"/>
          <w:sz w:val="24"/>
          <w:szCs w:val="24"/>
        </w:rPr>
      </w:pPr>
      <w:r w:rsidRPr="00337BF1">
        <w:rPr>
          <w:rFonts w:ascii="Arial" w:hAnsi="Arial" w:cs="Arial"/>
          <w:sz w:val="24"/>
          <w:szCs w:val="24"/>
        </w:rPr>
        <w:t xml:space="preserve">As Partes serão responsáveis por cumprir todas as exigências previstas na LGPD e nas leis aplicáveis em relação ao tratamento de qualquer informação relacionada a uma pessoa natural identificada ou identificável que esteja contida nos dados coletados e seja </w:t>
      </w:r>
      <w:r w:rsidRPr="00337BF1">
        <w:rPr>
          <w:rFonts w:ascii="Arial" w:hAnsi="Arial" w:cs="Arial"/>
          <w:sz w:val="24"/>
          <w:szCs w:val="24"/>
        </w:rPr>
        <w:lastRenderedPageBreak/>
        <w:t>protegida da mesma forma como dados pessoais, informações pessoais ou informações de identificação pessoal segundo a LGPD.</w:t>
      </w:r>
    </w:p>
    <w:p w:rsidR="00B86678" w:rsidRPr="00337BF1" w:rsidRDefault="00B86678" w:rsidP="00631A9A">
      <w:pPr>
        <w:pStyle w:val="PargrafodaLista"/>
        <w:numPr>
          <w:ilvl w:val="1"/>
          <w:numId w:val="9"/>
        </w:numPr>
        <w:spacing w:after="0" w:line="240" w:lineRule="auto"/>
        <w:ind w:left="0" w:firstLine="0"/>
        <w:jc w:val="both"/>
        <w:rPr>
          <w:rFonts w:ascii="Arial" w:hAnsi="Arial" w:cs="Arial"/>
          <w:sz w:val="24"/>
          <w:szCs w:val="24"/>
        </w:rPr>
      </w:pPr>
      <w:r w:rsidRPr="00337BF1">
        <w:rPr>
          <w:rFonts w:ascii="Arial" w:hAnsi="Arial" w:cs="Arial"/>
          <w:sz w:val="24"/>
          <w:szCs w:val="24"/>
        </w:rPr>
        <w:t xml:space="preserve">As Partes </w:t>
      </w:r>
      <w:proofErr w:type="gramStart"/>
      <w:r w:rsidRPr="00337BF1">
        <w:rPr>
          <w:rFonts w:ascii="Arial" w:hAnsi="Arial" w:cs="Arial"/>
          <w:sz w:val="24"/>
          <w:szCs w:val="24"/>
        </w:rPr>
        <w:t>implementarão</w:t>
      </w:r>
      <w:proofErr w:type="gramEnd"/>
      <w:r w:rsidRPr="00337BF1">
        <w:rPr>
          <w:rFonts w:ascii="Arial" w:hAnsi="Arial" w:cs="Arial"/>
          <w:sz w:val="24"/>
          <w:szCs w:val="24"/>
        </w:rPr>
        <w:t xml:space="preserve"> e manterão medidas técnicas e organizacionais adequadas para proteger os Dados Pessoais contra violações.</w:t>
      </w:r>
    </w:p>
    <w:p w:rsidR="00B86678" w:rsidRPr="00337BF1" w:rsidRDefault="00B86678" w:rsidP="00631A9A">
      <w:pPr>
        <w:pStyle w:val="PargrafodaLista"/>
        <w:numPr>
          <w:ilvl w:val="1"/>
          <w:numId w:val="9"/>
        </w:numPr>
        <w:spacing w:after="0" w:line="240" w:lineRule="auto"/>
        <w:ind w:left="0" w:firstLine="0"/>
        <w:jc w:val="both"/>
        <w:rPr>
          <w:rFonts w:ascii="Arial" w:hAnsi="Arial" w:cs="Arial"/>
          <w:sz w:val="24"/>
          <w:szCs w:val="24"/>
        </w:rPr>
      </w:pPr>
      <w:r w:rsidRPr="00337BF1">
        <w:rPr>
          <w:rFonts w:ascii="Arial" w:hAnsi="Arial" w:cs="Arial"/>
          <w:sz w:val="24"/>
          <w:szCs w:val="24"/>
        </w:rPr>
        <w:t xml:space="preserve">As Partes garantirão que todo o pessoal autorizado por </w:t>
      </w:r>
      <w:proofErr w:type="gramStart"/>
      <w:r w:rsidRPr="00337BF1">
        <w:rPr>
          <w:rFonts w:ascii="Arial" w:hAnsi="Arial" w:cs="Arial"/>
          <w:sz w:val="24"/>
          <w:szCs w:val="24"/>
        </w:rPr>
        <w:t>a tratar</w:t>
      </w:r>
      <w:proofErr w:type="gramEnd"/>
      <w:r w:rsidRPr="00337BF1">
        <w:rPr>
          <w:rFonts w:ascii="Arial" w:hAnsi="Arial" w:cs="Arial"/>
          <w:sz w:val="24"/>
          <w:szCs w:val="24"/>
        </w:rPr>
        <w:t xml:space="preserve"> os Dados Pessoais em seu nome estarão sujeitos às devidas obrigações de confidencialidade (seja por previsão em contrato ou na lei) em relação a esses Dados Pessoais.</w:t>
      </w:r>
    </w:p>
    <w:p w:rsidR="00B86678" w:rsidRPr="00337BF1" w:rsidRDefault="00B86678" w:rsidP="00631A9A">
      <w:pPr>
        <w:pStyle w:val="PargrafodaLista"/>
        <w:numPr>
          <w:ilvl w:val="1"/>
          <w:numId w:val="9"/>
        </w:numPr>
        <w:spacing w:after="0" w:line="240" w:lineRule="auto"/>
        <w:ind w:left="0" w:firstLine="0"/>
        <w:jc w:val="both"/>
        <w:rPr>
          <w:rFonts w:ascii="Arial" w:hAnsi="Arial" w:cs="Arial"/>
          <w:sz w:val="24"/>
          <w:szCs w:val="24"/>
        </w:rPr>
      </w:pPr>
      <w:r w:rsidRPr="00337BF1">
        <w:rPr>
          <w:rFonts w:ascii="Arial" w:hAnsi="Arial" w:cs="Arial"/>
          <w:sz w:val="24"/>
          <w:szCs w:val="24"/>
        </w:rPr>
        <w:t xml:space="preserve">As Partes se comprometem a cooperar entre si para lidar com as solicitações feitas pelos titulares dos dados ou pelas autoridades regulatórias em relação ao tratamento dos Dados Pessoais ou violação dos Dados Pessoais. A Parte que receber uma solicitação do titular do dado ou de autoridade regulatória competente (“Parte Demandada”) deverá notificar a outra Parte dentro de </w:t>
      </w:r>
      <w:proofErr w:type="gramStart"/>
      <w:r w:rsidRPr="00337BF1">
        <w:rPr>
          <w:rFonts w:ascii="Arial" w:hAnsi="Arial" w:cs="Arial"/>
          <w:sz w:val="24"/>
          <w:szCs w:val="24"/>
        </w:rPr>
        <w:t>5</w:t>
      </w:r>
      <w:proofErr w:type="gramEnd"/>
      <w:r w:rsidRPr="00337BF1">
        <w:rPr>
          <w:rFonts w:ascii="Arial" w:hAnsi="Arial" w:cs="Arial"/>
          <w:sz w:val="24"/>
          <w:szCs w:val="24"/>
        </w:rPr>
        <w:t xml:space="preserve"> (cinco) dias a contar da referida solicitação. A Parte Demandada, então, deverá tomar as medidas necessárias dentro do prazo de 15 (quinze) dias para atender à solicitação do titular dos dados ou da autoridade, salvo se um prazo menor for estabelecido.</w:t>
      </w:r>
    </w:p>
    <w:p w:rsidR="00B86678" w:rsidRPr="00337BF1" w:rsidRDefault="00B86678" w:rsidP="00631A9A">
      <w:pPr>
        <w:pStyle w:val="PargrafodaLista"/>
        <w:numPr>
          <w:ilvl w:val="1"/>
          <w:numId w:val="9"/>
        </w:numPr>
        <w:spacing w:after="0" w:line="240" w:lineRule="auto"/>
        <w:ind w:left="0" w:firstLine="0"/>
        <w:jc w:val="both"/>
        <w:rPr>
          <w:rFonts w:ascii="Arial" w:hAnsi="Arial" w:cs="Arial"/>
          <w:sz w:val="24"/>
          <w:szCs w:val="24"/>
        </w:rPr>
      </w:pPr>
      <w:r w:rsidRPr="00337BF1">
        <w:rPr>
          <w:rFonts w:ascii="Arial" w:hAnsi="Arial" w:cs="Arial"/>
          <w:sz w:val="24"/>
          <w:szCs w:val="24"/>
        </w:rPr>
        <w:t>Ao tomar conhecimento sobre qualquer violação aos Dados Pessoais, a Parte em questão deverá notificar a outra Parte em até 24 (vinte e quatro) horas a contar da referida violação. A Parte notificada deverá fornecer as informações necessárias para que a Parte notificante tome as medidas necessárias para sanar ou remediar a violação dos dados. Tal notificação não será interpretada como uma admissão de culpa ou de responsabilidade da Parte notificante.</w:t>
      </w:r>
    </w:p>
    <w:p w:rsidR="00B86678" w:rsidRPr="00337BF1" w:rsidRDefault="00B86678" w:rsidP="00631A9A">
      <w:pPr>
        <w:pStyle w:val="PargrafodaLista"/>
        <w:numPr>
          <w:ilvl w:val="1"/>
          <w:numId w:val="9"/>
        </w:numPr>
        <w:spacing w:after="0" w:line="240" w:lineRule="auto"/>
        <w:ind w:left="0" w:firstLine="0"/>
        <w:jc w:val="both"/>
        <w:rPr>
          <w:rFonts w:ascii="Arial" w:hAnsi="Arial" w:cs="Arial"/>
          <w:sz w:val="24"/>
          <w:szCs w:val="24"/>
        </w:rPr>
      </w:pPr>
      <w:r w:rsidRPr="00337BF1">
        <w:rPr>
          <w:rFonts w:ascii="Arial" w:hAnsi="Arial" w:cs="Arial"/>
          <w:sz w:val="24"/>
          <w:szCs w:val="24"/>
        </w:rPr>
        <w:t xml:space="preserve">Cada uma das Partes será individualmente responsável pelo cumprimento das obrigações estabelecidas na LGPD. Sendo assim, caso uma das Partes seja demandada em razão de ato ou omissão, a Parte responsável deverá assumir a responsabilidade da demanda e indenizar a Parte prejudicada de todo e qualquer prejuízo, incluindo juros, multa e honorários advocatícios que esta vier a incorrer, em até </w:t>
      </w:r>
      <w:proofErr w:type="gramStart"/>
      <w:r w:rsidRPr="00337BF1">
        <w:rPr>
          <w:rFonts w:ascii="Arial" w:hAnsi="Arial" w:cs="Arial"/>
          <w:sz w:val="24"/>
          <w:szCs w:val="24"/>
        </w:rPr>
        <w:t>5</w:t>
      </w:r>
      <w:proofErr w:type="gramEnd"/>
      <w:r w:rsidRPr="00337BF1">
        <w:rPr>
          <w:rFonts w:ascii="Arial" w:hAnsi="Arial" w:cs="Arial"/>
          <w:sz w:val="24"/>
          <w:szCs w:val="24"/>
        </w:rPr>
        <w:t xml:space="preserve"> (cinco) dias a contar do recebimento da notificação a ser enviada pela Parte prejudicada nesse sentido</w:t>
      </w:r>
      <w:bookmarkEnd w:id="1"/>
      <w:r w:rsidRPr="00337BF1">
        <w:rPr>
          <w:rFonts w:ascii="Arial" w:hAnsi="Arial" w:cs="Arial"/>
          <w:sz w:val="24"/>
          <w:szCs w:val="24"/>
        </w:rPr>
        <w:t>.</w:t>
      </w:r>
    </w:p>
    <w:p w:rsidR="005A6691" w:rsidRPr="00337BF1" w:rsidRDefault="005A6691" w:rsidP="00631A9A">
      <w:pPr>
        <w:pStyle w:val="PargrafodaLista"/>
        <w:spacing w:after="0" w:line="240" w:lineRule="auto"/>
        <w:ind w:left="0"/>
        <w:jc w:val="both"/>
        <w:rPr>
          <w:rFonts w:ascii="Arial" w:hAnsi="Arial" w:cs="Arial"/>
          <w:sz w:val="24"/>
          <w:szCs w:val="24"/>
        </w:rPr>
      </w:pPr>
    </w:p>
    <w:p w:rsidR="005A6691" w:rsidRPr="00337BF1" w:rsidRDefault="00A707E5" w:rsidP="00631A9A">
      <w:pPr>
        <w:pStyle w:val="PargrafodaLista"/>
        <w:numPr>
          <w:ilvl w:val="0"/>
          <w:numId w:val="9"/>
        </w:numPr>
        <w:spacing w:after="0" w:line="240" w:lineRule="auto"/>
        <w:ind w:left="0" w:firstLine="0"/>
        <w:jc w:val="both"/>
        <w:rPr>
          <w:rFonts w:ascii="Arial" w:hAnsi="Arial" w:cs="Arial"/>
          <w:b/>
          <w:sz w:val="24"/>
          <w:szCs w:val="24"/>
        </w:rPr>
      </w:pPr>
      <w:r w:rsidRPr="00337BF1">
        <w:rPr>
          <w:rFonts w:ascii="Arial" w:hAnsi="Arial" w:cs="Arial"/>
          <w:b/>
          <w:bCs/>
          <w:sz w:val="24"/>
          <w:szCs w:val="24"/>
        </w:rPr>
        <w:t xml:space="preserve">CLÁUSULA DÉCIMA SEXTA- </w:t>
      </w:r>
      <w:r w:rsidR="005A6691" w:rsidRPr="00337BF1">
        <w:rPr>
          <w:rFonts w:ascii="Arial" w:hAnsi="Arial" w:cs="Arial"/>
          <w:b/>
          <w:sz w:val="24"/>
          <w:szCs w:val="24"/>
        </w:rPr>
        <w:t>DO GESTOR E FISCAL DE CONTRATOS</w:t>
      </w:r>
    </w:p>
    <w:p w:rsidR="005A6691" w:rsidRPr="00337BF1" w:rsidRDefault="005A6691" w:rsidP="00631A9A">
      <w:pPr>
        <w:pStyle w:val="PargrafodaLista"/>
        <w:numPr>
          <w:ilvl w:val="1"/>
          <w:numId w:val="9"/>
        </w:numPr>
        <w:spacing w:after="0" w:line="240" w:lineRule="auto"/>
        <w:ind w:left="0" w:firstLine="0"/>
        <w:jc w:val="both"/>
        <w:rPr>
          <w:rFonts w:ascii="Arial" w:hAnsi="Arial" w:cs="Arial"/>
          <w:sz w:val="24"/>
          <w:szCs w:val="24"/>
        </w:rPr>
      </w:pPr>
      <w:r w:rsidRPr="00337BF1">
        <w:rPr>
          <w:rFonts w:ascii="Arial" w:hAnsi="Arial" w:cs="Arial"/>
          <w:sz w:val="24"/>
          <w:szCs w:val="24"/>
        </w:rPr>
        <w:t>Em atendimento às exigências contidas no art.18, § 1º, inciso X; art. 25; art.104, inciso III, que confere à Administração a prerrogativa de fiscalizar a execução dos contratos administrativos; e o artigo 117 define que a execução contratual deverá ser acompanhada e fiscalizada por um ou mais fiscais especialmente designados observando a “gestão por competência” ou por seus substitutos, em observância a Lei Federal 14.133/21, dessa forma, define-se:</w:t>
      </w:r>
    </w:p>
    <w:p w:rsidR="000F076C" w:rsidRPr="00337BF1" w:rsidRDefault="00A707E5" w:rsidP="00631A9A">
      <w:pPr>
        <w:pStyle w:val="Nvel3-R"/>
        <w:spacing w:before="0" w:after="0" w:line="240" w:lineRule="auto"/>
        <w:ind w:left="0" w:firstLine="0"/>
        <w:rPr>
          <w:rFonts w:eastAsia="Calibri"/>
          <w:b w:val="0"/>
          <w:iCs w:val="0"/>
          <w:sz w:val="24"/>
          <w:szCs w:val="24"/>
        </w:rPr>
      </w:pPr>
      <w:r w:rsidRPr="00337BF1">
        <w:rPr>
          <w:rFonts w:eastAsia="Calibri"/>
          <w:iCs w:val="0"/>
          <w:sz w:val="24"/>
          <w:szCs w:val="24"/>
        </w:rPr>
        <w:t>16</w:t>
      </w:r>
      <w:r w:rsidR="005A6691" w:rsidRPr="00337BF1">
        <w:rPr>
          <w:rFonts w:eastAsia="Calibri"/>
          <w:iCs w:val="0"/>
          <w:sz w:val="24"/>
          <w:szCs w:val="24"/>
        </w:rPr>
        <w:t>.1.1</w:t>
      </w:r>
      <w:r w:rsidR="005A6691" w:rsidRPr="00337BF1">
        <w:rPr>
          <w:rFonts w:eastAsia="Calibri"/>
          <w:b w:val="0"/>
          <w:iCs w:val="0"/>
          <w:sz w:val="24"/>
          <w:szCs w:val="24"/>
        </w:rPr>
        <w:t xml:space="preserve"> Gestor do Contrato </w:t>
      </w:r>
      <w:r w:rsidR="007E313F" w:rsidRPr="00337BF1">
        <w:rPr>
          <w:rFonts w:eastAsia="Calibri"/>
          <w:b w:val="0"/>
          <w:iCs w:val="0"/>
          <w:sz w:val="24"/>
          <w:szCs w:val="24"/>
        </w:rPr>
        <w:t>será</w:t>
      </w:r>
      <w:r w:rsidR="00522CDE" w:rsidRPr="00337BF1">
        <w:rPr>
          <w:rFonts w:eastAsia="Calibri"/>
          <w:b w:val="0"/>
          <w:iCs w:val="0"/>
          <w:sz w:val="24"/>
          <w:szCs w:val="24"/>
        </w:rPr>
        <w:t xml:space="preserve"> </w:t>
      </w:r>
      <w:r w:rsidR="006D7A6E" w:rsidRPr="00337BF1">
        <w:rPr>
          <w:rFonts w:eastAsia="Calibri"/>
          <w:b w:val="0"/>
          <w:iCs w:val="0"/>
          <w:sz w:val="24"/>
          <w:szCs w:val="24"/>
        </w:rPr>
        <w:t>a</w:t>
      </w:r>
      <w:r w:rsidR="00522CDE" w:rsidRPr="00337BF1">
        <w:rPr>
          <w:rFonts w:eastAsia="Calibri"/>
          <w:b w:val="0"/>
          <w:iCs w:val="0"/>
          <w:sz w:val="24"/>
          <w:szCs w:val="24"/>
        </w:rPr>
        <w:t xml:space="preserve"> </w:t>
      </w:r>
      <w:r w:rsidR="000F076C" w:rsidRPr="00337BF1">
        <w:rPr>
          <w:rFonts w:eastAsia="Calibri"/>
          <w:b w:val="0"/>
          <w:iCs w:val="0"/>
          <w:sz w:val="24"/>
          <w:szCs w:val="24"/>
        </w:rPr>
        <w:t>S</w:t>
      </w:r>
      <w:r w:rsidR="005A6691" w:rsidRPr="00337BF1">
        <w:rPr>
          <w:rFonts w:eastAsia="Calibri"/>
          <w:b w:val="0"/>
          <w:iCs w:val="0"/>
          <w:sz w:val="24"/>
          <w:szCs w:val="24"/>
        </w:rPr>
        <w:t>enhor</w:t>
      </w:r>
      <w:r w:rsidR="006D7A6E" w:rsidRPr="00337BF1">
        <w:rPr>
          <w:rFonts w:eastAsia="Calibri"/>
          <w:b w:val="0"/>
          <w:iCs w:val="0"/>
          <w:sz w:val="24"/>
          <w:szCs w:val="24"/>
        </w:rPr>
        <w:t>a</w:t>
      </w:r>
      <w:r w:rsidR="000F076C" w:rsidRPr="00337BF1">
        <w:rPr>
          <w:rFonts w:eastAsia="Calibri"/>
          <w:b w:val="0"/>
          <w:iCs w:val="0"/>
          <w:sz w:val="24"/>
          <w:szCs w:val="24"/>
        </w:rPr>
        <w:t xml:space="preserve"> </w:t>
      </w:r>
      <w:r w:rsidR="006D7A6E" w:rsidRPr="00337BF1">
        <w:rPr>
          <w:rFonts w:eastAsia="Calibri"/>
          <w:b w:val="0"/>
          <w:iCs w:val="0"/>
          <w:sz w:val="24"/>
          <w:szCs w:val="24"/>
        </w:rPr>
        <w:t>Danieli Moreira de Brito</w:t>
      </w:r>
      <w:r w:rsidR="000F076C" w:rsidRPr="00337BF1">
        <w:rPr>
          <w:rFonts w:eastAsia="Calibri"/>
          <w:b w:val="0"/>
          <w:iCs w:val="0"/>
          <w:sz w:val="24"/>
          <w:szCs w:val="24"/>
        </w:rPr>
        <w:t xml:space="preserve">, </w:t>
      </w:r>
      <w:r w:rsidR="006D7A6E" w:rsidRPr="00337BF1">
        <w:rPr>
          <w:rFonts w:eastAsia="Calibri"/>
          <w:b w:val="0"/>
          <w:iCs w:val="0"/>
          <w:sz w:val="24"/>
          <w:szCs w:val="24"/>
        </w:rPr>
        <w:t>Chefe de Gabinete da Prefeitura</w:t>
      </w:r>
      <w:r w:rsidR="000F076C" w:rsidRPr="00337BF1">
        <w:rPr>
          <w:rFonts w:eastAsia="Calibri"/>
          <w:b w:val="0"/>
          <w:iCs w:val="0"/>
          <w:sz w:val="24"/>
          <w:szCs w:val="24"/>
        </w:rPr>
        <w:t>.</w:t>
      </w:r>
    </w:p>
    <w:p w:rsidR="005A6691" w:rsidRPr="00337BF1" w:rsidRDefault="005A6691" w:rsidP="00631A9A">
      <w:pPr>
        <w:pStyle w:val="Nvel3-R"/>
        <w:spacing w:before="0" w:after="0" w:line="240" w:lineRule="auto"/>
        <w:ind w:left="0" w:firstLine="0"/>
        <w:rPr>
          <w:rFonts w:eastAsia="Calibri"/>
          <w:b w:val="0"/>
          <w:iCs w:val="0"/>
          <w:sz w:val="24"/>
          <w:szCs w:val="24"/>
        </w:rPr>
      </w:pPr>
      <w:r w:rsidRPr="00337BF1">
        <w:rPr>
          <w:rFonts w:eastAsia="Calibri"/>
          <w:b w:val="0"/>
          <w:iCs w:val="0"/>
          <w:sz w:val="24"/>
          <w:szCs w:val="24"/>
        </w:rPr>
        <w:t xml:space="preserve"> </w:t>
      </w:r>
      <w:r w:rsidRPr="00337BF1">
        <w:rPr>
          <w:rFonts w:eastAsia="Calibri"/>
          <w:iCs w:val="0"/>
          <w:sz w:val="24"/>
          <w:szCs w:val="24"/>
        </w:rPr>
        <w:t>1</w:t>
      </w:r>
      <w:r w:rsidR="00A707E5" w:rsidRPr="00337BF1">
        <w:rPr>
          <w:rFonts w:eastAsia="Calibri"/>
          <w:iCs w:val="0"/>
          <w:sz w:val="24"/>
          <w:szCs w:val="24"/>
        </w:rPr>
        <w:t>6</w:t>
      </w:r>
      <w:r w:rsidRPr="00337BF1">
        <w:rPr>
          <w:rFonts w:eastAsia="Calibri"/>
          <w:iCs w:val="0"/>
          <w:sz w:val="24"/>
          <w:szCs w:val="24"/>
        </w:rPr>
        <w:t>.1.2</w:t>
      </w:r>
      <w:r w:rsidRPr="00337BF1">
        <w:rPr>
          <w:rFonts w:eastAsia="Calibri"/>
          <w:b w:val="0"/>
          <w:iCs w:val="0"/>
          <w:sz w:val="24"/>
          <w:szCs w:val="24"/>
        </w:rPr>
        <w:t xml:space="preserve"> Fiscal do Contrato </w:t>
      </w:r>
      <w:r w:rsidR="007E313F" w:rsidRPr="00337BF1">
        <w:rPr>
          <w:rFonts w:eastAsia="Calibri"/>
          <w:b w:val="0"/>
          <w:iCs w:val="0"/>
          <w:sz w:val="24"/>
          <w:szCs w:val="24"/>
        </w:rPr>
        <w:t>será</w:t>
      </w:r>
      <w:r w:rsidR="00522CDE" w:rsidRPr="00337BF1">
        <w:rPr>
          <w:rFonts w:eastAsia="Calibri"/>
          <w:b w:val="0"/>
          <w:iCs w:val="0"/>
          <w:sz w:val="24"/>
          <w:szCs w:val="24"/>
        </w:rPr>
        <w:t xml:space="preserve"> o S</w:t>
      </w:r>
      <w:r w:rsidRPr="00337BF1">
        <w:rPr>
          <w:rFonts w:eastAsia="Calibri"/>
          <w:b w:val="0"/>
          <w:iCs w:val="0"/>
          <w:sz w:val="24"/>
          <w:szCs w:val="24"/>
        </w:rPr>
        <w:t xml:space="preserve">enhor </w:t>
      </w:r>
      <w:r w:rsidR="006D7A6E" w:rsidRPr="00337BF1">
        <w:rPr>
          <w:rFonts w:eastAsia="Calibri"/>
          <w:b w:val="0"/>
          <w:iCs w:val="0"/>
          <w:sz w:val="24"/>
          <w:szCs w:val="24"/>
        </w:rPr>
        <w:t>Anderson Michel de Souza, Engenheiro Civil da Prefeitura</w:t>
      </w:r>
      <w:r w:rsidR="00522CDE" w:rsidRPr="00337BF1">
        <w:rPr>
          <w:sz w:val="24"/>
          <w:szCs w:val="24"/>
        </w:rPr>
        <w:t>.</w:t>
      </w:r>
    </w:p>
    <w:p w:rsidR="00B86678" w:rsidRPr="00337BF1" w:rsidRDefault="00B86678" w:rsidP="00631A9A">
      <w:pPr>
        <w:pStyle w:val="PargrafodaLista"/>
        <w:tabs>
          <w:tab w:val="left" w:pos="851"/>
        </w:tabs>
        <w:spacing w:after="0" w:line="240" w:lineRule="auto"/>
        <w:ind w:left="0"/>
        <w:jc w:val="both"/>
        <w:rPr>
          <w:rFonts w:ascii="Arial" w:hAnsi="Arial" w:cs="Arial"/>
          <w:sz w:val="24"/>
          <w:szCs w:val="24"/>
        </w:rPr>
      </w:pPr>
    </w:p>
    <w:p w:rsidR="00B86678" w:rsidRPr="00337BF1" w:rsidRDefault="00B86678" w:rsidP="00631A9A">
      <w:pPr>
        <w:pStyle w:val="PargrafodaLista"/>
        <w:numPr>
          <w:ilvl w:val="0"/>
          <w:numId w:val="9"/>
        </w:numPr>
        <w:spacing w:after="0" w:line="240" w:lineRule="auto"/>
        <w:ind w:left="0" w:firstLine="0"/>
        <w:jc w:val="both"/>
        <w:rPr>
          <w:rFonts w:ascii="Arial" w:hAnsi="Arial" w:cs="Arial"/>
          <w:b/>
          <w:bCs/>
          <w:sz w:val="24"/>
          <w:szCs w:val="24"/>
        </w:rPr>
      </w:pPr>
      <w:r w:rsidRPr="00337BF1">
        <w:rPr>
          <w:rFonts w:ascii="Arial" w:hAnsi="Arial" w:cs="Arial"/>
          <w:b/>
          <w:bCs/>
          <w:sz w:val="24"/>
          <w:szCs w:val="24"/>
        </w:rPr>
        <w:t xml:space="preserve">CLÁUSULA DÉCIMA </w:t>
      </w:r>
      <w:r w:rsidR="00A707E5" w:rsidRPr="00337BF1">
        <w:rPr>
          <w:rFonts w:ascii="Arial" w:hAnsi="Arial" w:cs="Arial"/>
          <w:b/>
          <w:bCs/>
          <w:sz w:val="24"/>
          <w:szCs w:val="24"/>
        </w:rPr>
        <w:t>SETIMA</w:t>
      </w:r>
      <w:r w:rsidRPr="00337BF1">
        <w:rPr>
          <w:rFonts w:ascii="Arial" w:hAnsi="Arial" w:cs="Arial"/>
          <w:b/>
          <w:bCs/>
          <w:sz w:val="24"/>
          <w:szCs w:val="24"/>
        </w:rPr>
        <w:t>– FORO (art. 92, §1º</w:t>
      </w:r>
      <w:proofErr w:type="gramStart"/>
      <w:r w:rsidRPr="00337BF1">
        <w:rPr>
          <w:rFonts w:ascii="Arial" w:hAnsi="Arial" w:cs="Arial"/>
          <w:b/>
          <w:bCs/>
          <w:sz w:val="24"/>
          <w:szCs w:val="24"/>
        </w:rPr>
        <w:t>)</w:t>
      </w:r>
      <w:proofErr w:type="gramEnd"/>
    </w:p>
    <w:p w:rsidR="00B86678" w:rsidRPr="00337BF1" w:rsidRDefault="00B86678" w:rsidP="00631A9A">
      <w:pPr>
        <w:pStyle w:val="PargrafodaLista"/>
        <w:numPr>
          <w:ilvl w:val="1"/>
          <w:numId w:val="9"/>
        </w:numPr>
        <w:tabs>
          <w:tab w:val="left" w:pos="0"/>
        </w:tabs>
        <w:spacing w:after="0" w:line="240" w:lineRule="auto"/>
        <w:ind w:left="0" w:firstLine="0"/>
        <w:jc w:val="both"/>
        <w:rPr>
          <w:rFonts w:ascii="Arial" w:hAnsi="Arial" w:cs="Arial"/>
          <w:sz w:val="24"/>
          <w:szCs w:val="24"/>
        </w:rPr>
      </w:pPr>
      <w:r w:rsidRPr="00337BF1">
        <w:rPr>
          <w:rFonts w:ascii="Arial" w:hAnsi="Arial" w:cs="Arial"/>
          <w:sz w:val="24"/>
          <w:szCs w:val="24"/>
        </w:rPr>
        <w:t xml:space="preserve">Fica eleito o Foro da cidade de </w:t>
      </w:r>
      <w:r w:rsidR="00A707E5" w:rsidRPr="00337BF1">
        <w:rPr>
          <w:rFonts w:ascii="Arial" w:hAnsi="Arial" w:cs="Arial"/>
          <w:sz w:val="24"/>
          <w:szCs w:val="24"/>
        </w:rPr>
        <w:t>Pirajuí</w:t>
      </w:r>
      <w:r w:rsidRPr="00337BF1">
        <w:rPr>
          <w:rFonts w:ascii="Arial" w:hAnsi="Arial" w:cs="Arial"/>
          <w:sz w:val="24"/>
          <w:szCs w:val="24"/>
        </w:rPr>
        <w:t xml:space="preserve"> para dirimir os litígios que decorrerem da execução deste Termo de Contrato que não puderem ser compostos pela conciliação, conforme art. 92, §1º, da Lei nº 14.133/21.</w:t>
      </w:r>
    </w:p>
    <w:p w:rsidR="00B86678" w:rsidRPr="00337BF1" w:rsidRDefault="003C2841" w:rsidP="00631A9A">
      <w:pPr>
        <w:spacing w:after="0" w:line="240" w:lineRule="auto"/>
        <w:jc w:val="center"/>
        <w:rPr>
          <w:rFonts w:ascii="Arial" w:hAnsi="Arial" w:cs="Arial"/>
          <w:sz w:val="24"/>
          <w:szCs w:val="24"/>
        </w:rPr>
      </w:pPr>
      <w:r w:rsidRPr="00337BF1">
        <w:rPr>
          <w:rFonts w:ascii="Arial" w:hAnsi="Arial" w:cs="Arial"/>
          <w:sz w:val="24"/>
          <w:szCs w:val="24"/>
        </w:rPr>
        <w:t>Presidente Alves</w:t>
      </w:r>
      <w:r w:rsidR="00B86678" w:rsidRPr="00337BF1">
        <w:rPr>
          <w:rFonts w:ascii="Arial" w:hAnsi="Arial" w:cs="Arial"/>
          <w:sz w:val="24"/>
          <w:szCs w:val="24"/>
        </w:rPr>
        <w:t>, XX de XXXXX de 20</w:t>
      </w:r>
      <w:r w:rsidR="00492362" w:rsidRPr="00337BF1">
        <w:rPr>
          <w:rFonts w:ascii="Arial" w:hAnsi="Arial" w:cs="Arial"/>
          <w:sz w:val="24"/>
          <w:szCs w:val="24"/>
        </w:rPr>
        <w:t>24</w:t>
      </w:r>
      <w:r w:rsidR="00B86678" w:rsidRPr="00337BF1">
        <w:rPr>
          <w:rFonts w:ascii="Arial" w:hAnsi="Arial" w:cs="Arial"/>
          <w:sz w:val="24"/>
          <w:szCs w:val="24"/>
        </w:rPr>
        <w:t>.</w:t>
      </w:r>
    </w:p>
    <w:p w:rsidR="00B86678" w:rsidRPr="00337BF1" w:rsidRDefault="00B86678" w:rsidP="00631A9A">
      <w:pPr>
        <w:spacing w:after="0" w:line="240" w:lineRule="auto"/>
        <w:jc w:val="both"/>
        <w:rPr>
          <w:rFonts w:ascii="Arial" w:hAnsi="Arial" w:cs="Arial"/>
          <w:b/>
          <w:bCs/>
          <w:sz w:val="24"/>
          <w:szCs w:val="24"/>
        </w:rPr>
      </w:pPr>
      <w:r w:rsidRPr="00337BF1">
        <w:rPr>
          <w:rFonts w:ascii="Arial" w:hAnsi="Arial" w:cs="Arial"/>
          <w:noProof/>
          <w:sz w:val="24"/>
          <w:szCs w:val="24"/>
        </w:rPr>
        <mc:AlternateContent>
          <mc:Choice Requires="wps">
            <w:drawing>
              <wp:anchor distT="45720" distB="45720" distL="114300" distR="114300" simplePos="0" relativeHeight="251662336" behindDoc="0" locked="0" layoutInCell="1" allowOverlap="1" wp14:anchorId="6F833F77" wp14:editId="1926A1BB">
                <wp:simplePos x="0" y="0"/>
                <wp:positionH relativeFrom="column">
                  <wp:posOffset>-408940</wp:posOffset>
                </wp:positionH>
                <wp:positionV relativeFrom="paragraph">
                  <wp:posOffset>1914525</wp:posOffset>
                </wp:positionV>
                <wp:extent cx="2914650" cy="759460"/>
                <wp:effectExtent l="0" t="0" r="0" b="2540"/>
                <wp:wrapSquare wrapText="bothSides"/>
                <wp:docPr id="3"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4650" cy="759460"/>
                        </a:xfrm>
                        <a:prstGeom prst="rect">
                          <a:avLst/>
                        </a:prstGeom>
                        <a:noFill/>
                        <a:ln w="9525">
                          <a:noFill/>
                          <a:miter lim="800000"/>
                          <a:headEnd/>
                          <a:tailEnd/>
                        </a:ln>
                      </wps:spPr>
                      <wps:txbx>
                        <w:txbxContent>
                          <w:p w:rsidR="001B4496" w:rsidRPr="00082C98" w:rsidRDefault="001B4496" w:rsidP="00B86678">
                            <w:pPr>
                              <w:spacing w:after="0" w:line="240" w:lineRule="auto"/>
                              <w:jc w:val="center"/>
                            </w:pPr>
                          </w:p>
                          <w:p w:rsidR="001B4496" w:rsidRPr="00082C98" w:rsidRDefault="001B4496" w:rsidP="00B86678">
                            <w:pPr>
                              <w:spacing w:after="0" w:line="240" w:lineRule="auto"/>
                              <w:jc w:val="center"/>
                            </w:pPr>
                            <w:r w:rsidRPr="00082C98">
                              <w:t>_________________________________</w:t>
                            </w:r>
                          </w:p>
                          <w:p w:rsidR="001B4496" w:rsidRPr="00082C98" w:rsidRDefault="001B4496" w:rsidP="00B86678">
                            <w:pPr>
                              <w:spacing w:after="0" w:line="240" w:lineRule="auto"/>
                              <w:jc w:val="center"/>
                            </w:pPr>
                            <w:r w:rsidRPr="00082C98">
                              <w:t xml:space="preserve">TESTEMUNHA </w:t>
                            </w:r>
                            <w:proofErr w:type="gramStart"/>
                            <w:r w:rsidRPr="00082C98">
                              <w:t>1</w:t>
                            </w:r>
                            <w:proofErr w:type="gramEnd"/>
                          </w:p>
                          <w:p w:rsidR="001B4496" w:rsidRPr="00082C98" w:rsidRDefault="001B4496" w:rsidP="00B8667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32.2pt;margin-top:150.75pt;width:229.5pt;height:59.8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" filled="f" stroked="f">
                <v:textbox>
                  <w:txbxContent>
                    <w:p w:rsidR="00337BF1" w:rsidRPr="00082C98" w:rsidRDefault="00337BF1" w:rsidP="00B86678">
                      <w:pPr>
                        <w:spacing w:after="0" w:line="240" w:lineRule="auto"/>
                        <w:jc w:val="center"/>
                      </w:pPr>
                    </w:p>
                    <w:p w:rsidR="00337BF1" w:rsidRPr="00082C98" w:rsidRDefault="00337BF1" w:rsidP="00B86678">
                      <w:pPr>
                        <w:spacing w:after="0" w:line="240" w:lineRule="auto"/>
                        <w:jc w:val="center"/>
                      </w:pPr>
                      <w:r w:rsidRPr="00082C98">
                        <w:t>_________________________________</w:t>
                      </w:r>
                    </w:p>
                    <w:p w:rsidR="00337BF1" w:rsidRPr="00082C98" w:rsidRDefault="00337BF1" w:rsidP="00B86678">
                      <w:pPr>
                        <w:spacing w:after="0" w:line="240" w:lineRule="auto"/>
                        <w:jc w:val="center"/>
                      </w:pPr>
                      <w:r w:rsidRPr="00082C98">
                        <w:t xml:space="preserve">TESTEMUNHA </w:t>
                      </w:r>
                      <w:proofErr w:type="gramStart"/>
                      <w:r w:rsidRPr="00082C98">
                        <w:t>1</w:t>
                      </w:r>
                      <w:proofErr w:type="gramEnd"/>
                    </w:p>
                    <w:p w:rsidR="00337BF1" w:rsidRPr="00082C98" w:rsidRDefault="00337BF1" w:rsidP="00B86678"/>
                  </w:txbxContent>
                </v:textbox>
                <w10:wrap type="square"/>
              </v:shape>
            </w:pict>
          </mc:Fallback>
        </mc:AlternateContent>
      </w:r>
      <w:r w:rsidRPr="00337BF1">
        <w:rPr>
          <w:rFonts w:ascii="Arial" w:hAnsi="Arial" w:cs="Arial"/>
          <w:noProof/>
          <w:sz w:val="24"/>
          <w:szCs w:val="24"/>
        </w:rPr>
        <mc:AlternateContent>
          <mc:Choice Requires="wps">
            <w:drawing>
              <wp:anchor distT="45720" distB="45720" distL="114300" distR="114300" simplePos="0" relativeHeight="251661312" behindDoc="0" locked="0" layoutInCell="1" allowOverlap="1" wp14:anchorId="1487E2C1" wp14:editId="3C12CAAC">
                <wp:simplePos x="0" y="0"/>
                <wp:positionH relativeFrom="margin">
                  <wp:posOffset>3234690</wp:posOffset>
                </wp:positionH>
                <wp:positionV relativeFrom="paragraph">
                  <wp:posOffset>1879600</wp:posOffset>
                </wp:positionV>
                <wp:extent cx="2914650" cy="776737"/>
                <wp:effectExtent l="0" t="0" r="0" b="4445"/>
                <wp:wrapSquare wrapText="bothSides"/>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4650" cy="776737"/>
                        </a:xfrm>
                        <a:prstGeom prst="rect">
                          <a:avLst/>
                        </a:prstGeom>
                        <a:noFill/>
                        <a:ln w="9525">
                          <a:noFill/>
                          <a:miter lim="800000"/>
                          <a:headEnd/>
                          <a:tailEnd/>
                        </a:ln>
                      </wps:spPr>
                      <wps:txbx>
                        <w:txbxContent>
                          <w:p w:rsidR="001B4496" w:rsidRPr="00082C98" w:rsidRDefault="001B4496" w:rsidP="00B86678">
                            <w:pPr>
                              <w:spacing w:after="0" w:line="240" w:lineRule="auto"/>
                              <w:jc w:val="center"/>
                            </w:pPr>
                          </w:p>
                          <w:p w:rsidR="001B4496" w:rsidRPr="00082C98" w:rsidRDefault="001B4496" w:rsidP="00B86678">
                            <w:pPr>
                              <w:spacing w:after="0" w:line="240" w:lineRule="auto"/>
                              <w:jc w:val="center"/>
                            </w:pPr>
                            <w:r w:rsidRPr="00082C98">
                              <w:t>_________________________________</w:t>
                            </w:r>
                          </w:p>
                          <w:p w:rsidR="001B4496" w:rsidRPr="00082C98" w:rsidRDefault="001B4496" w:rsidP="00B86678">
                            <w:pPr>
                              <w:spacing w:after="0" w:line="240" w:lineRule="auto"/>
                              <w:jc w:val="center"/>
                            </w:pPr>
                            <w:r w:rsidRPr="00082C98">
                              <w:t xml:space="preserve">TESTEMUNHA </w:t>
                            </w:r>
                            <w:proofErr w:type="gramStart"/>
                            <w:r w:rsidRPr="00082C98">
                              <w:t>2</w:t>
                            </w:r>
                            <w:proofErr w:type="gramEnd"/>
                          </w:p>
                          <w:p w:rsidR="001B4496" w:rsidRPr="00082C98" w:rsidRDefault="001B4496" w:rsidP="00B8667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254.7pt;margin-top:148pt;width:229.5pt;height:61.1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" filled="f" stroked="f">
                <v:textbox>
                  <w:txbxContent>
                    <w:p w:rsidR="00337BF1" w:rsidRPr="00082C98" w:rsidRDefault="00337BF1" w:rsidP="00B86678">
                      <w:pPr>
                        <w:spacing w:after="0" w:line="240" w:lineRule="auto"/>
                        <w:jc w:val="center"/>
                      </w:pPr>
                    </w:p>
                    <w:p w:rsidR="00337BF1" w:rsidRPr="00082C98" w:rsidRDefault="00337BF1" w:rsidP="00B86678">
                      <w:pPr>
                        <w:spacing w:after="0" w:line="240" w:lineRule="auto"/>
                        <w:jc w:val="center"/>
                      </w:pPr>
                      <w:r w:rsidRPr="00082C98">
                        <w:t>_________________________________</w:t>
                      </w:r>
                    </w:p>
                    <w:p w:rsidR="00337BF1" w:rsidRPr="00082C98" w:rsidRDefault="00337BF1" w:rsidP="00B86678">
                      <w:pPr>
                        <w:spacing w:after="0" w:line="240" w:lineRule="auto"/>
                        <w:jc w:val="center"/>
                      </w:pPr>
                      <w:r w:rsidRPr="00082C98">
                        <w:t xml:space="preserve">TESTEMUNHA </w:t>
                      </w:r>
                      <w:proofErr w:type="gramStart"/>
                      <w:r w:rsidRPr="00082C98">
                        <w:t>2</w:t>
                      </w:r>
                      <w:proofErr w:type="gramEnd"/>
                    </w:p>
                    <w:p w:rsidR="00337BF1" w:rsidRPr="00082C98" w:rsidRDefault="00337BF1" w:rsidP="00B86678"/>
                  </w:txbxContent>
                </v:textbox>
                <w10:wrap type="square" anchorx="margin"/>
              </v:shape>
            </w:pict>
          </mc:Fallback>
        </mc:AlternateContent>
      </w:r>
      <w:r w:rsidRPr="00337BF1">
        <w:rPr>
          <w:rFonts w:ascii="Arial" w:hAnsi="Arial" w:cs="Arial"/>
          <w:noProof/>
          <w:sz w:val="24"/>
          <w:szCs w:val="24"/>
        </w:rPr>
        <mc:AlternateContent>
          <mc:Choice Requires="wps">
            <w:drawing>
              <wp:anchor distT="45720" distB="45720" distL="114300" distR="114300" simplePos="0" relativeHeight="251663360" behindDoc="0" locked="0" layoutInCell="1" allowOverlap="1" wp14:anchorId="63350242" wp14:editId="03A48E4C">
                <wp:simplePos x="0" y="0"/>
                <wp:positionH relativeFrom="column">
                  <wp:posOffset>3206115</wp:posOffset>
                </wp:positionH>
                <wp:positionV relativeFrom="paragraph">
                  <wp:posOffset>290830</wp:posOffset>
                </wp:positionV>
                <wp:extent cx="2914650" cy="793115"/>
                <wp:effectExtent l="0" t="0" r="0" b="0"/>
                <wp:wrapSquare wrapText="bothSides"/>
                <wp:docPr id="4"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4650" cy="793115"/>
                        </a:xfrm>
                        <a:prstGeom prst="rect">
                          <a:avLst/>
                        </a:prstGeom>
                        <a:noFill/>
                        <a:ln w="9525">
                          <a:noFill/>
                          <a:miter lim="800000"/>
                          <a:headEnd/>
                          <a:tailEnd/>
                        </a:ln>
                      </wps:spPr>
                      <wps:txbx>
                        <w:txbxContent>
                          <w:p w:rsidR="001B4496" w:rsidRPr="00082C98" w:rsidRDefault="001B4496" w:rsidP="00B86678">
                            <w:pPr>
                              <w:spacing w:after="0" w:line="240" w:lineRule="auto"/>
                              <w:jc w:val="center"/>
                            </w:pPr>
                          </w:p>
                          <w:p w:rsidR="001B4496" w:rsidRPr="00082C98" w:rsidRDefault="001B4496" w:rsidP="00B86678">
                            <w:pPr>
                              <w:spacing w:after="0" w:line="240" w:lineRule="auto"/>
                              <w:jc w:val="center"/>
                            </w:pPr>
                            <w:r w:rsidRPr="00082C98">
                              <w:t>_________________________________</w:t>
                            </w:r>
                          </w:p>
                          <w:p w:rsidR="001B4496" w:rsidRPr="00082C98" w:rsidRDefault="001B4496" w:rsidP="00B86678">
                            <w:pPr>
                              <w:spacing w:after="0" w:line="240" w:lineRule="auto"/>
                              <w:jc w:val="center"/>
                            </w:pPr>
                            <w:r w:rsidRPr="00082C98">
                              <w:t>SÓCIO-PROPRIETÁRIO</w:t>
                            </w:r>
                          </w:p>
                          <w:p w:rsidR="001B4496" w:rsidRPr="00082C98" w:rsidRDefault="001B4496" w:rsidP="00B8667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252.45pt;margin-top:22.9pt;width:229.5pt;height:62.4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" filled="f" stroked="f">
                <v:textbox>
                  <w:txbxContent>
                    <w:p w:rsidR="00337BF1" w:rsidRPr="00082C98" w:rsidRDefault="00337BF1" w:rsidP="00B86678">
                      <w:pPr>
                        <w:spacing w:after="0" w:line="240" w:lineRule="auto"/>
                        <w:jc w:val="center"/>
                      </w:pPr>
                    </w:p>
                    <w:p w:rsidR="00337BF1" w:rsidRPr="00082C98" w:rsidRDefault="00337BF1" w:rsidP="00B86678">
                      <w:pPr>
                        <w:spacing w:after="0" w:line="240" w:lineRule="auto"/>
                        <w:jc w:val="center"/>
                      </w:pPr>
                      <w:r w:rsidRPr="00082C98">
                        <w:t>_________________________________</w:t>
                      </w:r>
                    </w:p>
                    <w:p w:rsidR="00337BF1" w:rsidRPr="00082C98" w:rsidRDefault="00337BF1" w:rsidP="00B86678">
                      <w:pPr>
                        <w:spacing w:after="0" w:line="240" w:lineRule="auto"/>
                        <w:jc w:val="center"/>
                      </w:pPr>
                      <w:r w:rsidRPr="00082C98">
                        <w:t>SÓCIO-PROPRIETÁRIO</w:t>
                      </w:r>
                    </w:p>
                    <w:p w:rsidR="00337BF1" w:rsidRPr="00082C98" w:rsidRDefault="00337BF1" w:rsidP="00B86678"/>
                  </w:txbxContent>
                </v:textbox>
                <w10:wrap type="square"/>
              </v:shape>
            </w:pict>
          </mc:Fallback>
        </mc:AlternateContent>
      </w:r>
      <w:r w:rsidRPr="00337BF1">
        <w:rPr>
          <w:rFonts w:ascii="Arial" w:hAnsi="Arial" w:cs="Arial"/>
          <w:noProof/>
          <w:sz w:val="24"/>
          <w:szCs w:val="24"/>
        </w:rPr>
        <mc:AlternateContent>
          <mc:Choice Requires="wps">
            <w:drawing>
              <wp:anchor distT="45720" distB="45720" distL="114300" distR="114300" simplePos="0" relativeHeight="251660288" behindDoc="0" locked="0" layoutInCell="1" allowOverlap="1" wp14:anchorId="3F46257B" wp14:editId="0118C238">
                <wp:simplePos x="0" y="0"/>
                <wp:positionH relativeFrom="margin">
                  <wp:posOffset>-443865</wp:posOffset>
                </wp:positionH>
                <wp:positionV relativeFrom="paragraph">
                  <wp:posOffset>284480</wp:posOffset>
                </wp:positionV>
                <wp:extent cx="2914650" cy="819785"/>
                <wp:effectExtent l="0" t="0" r="0" b="0"/>
                <wp:wrapSquare wrapText="bothSides"/>
                <wp:docPr id="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4650" cy="819785"/>
                        </a:xfrm>
                        <a:prstGeom prst="rect">
                          <a:avLst/>
                        </a:prstGeom>
                        <a:noFill/>
                        <a:ln w="9525">
                          <a:noFill/>
                          <a:miter lim="800000"/>
                          <a:headEnd/>
                          <a:tailEnd/>
                        </a:ln>
                      </wps:spPr>
                      <wps:txbx>
                        <w:txbxContent>
                          <w:p w:rsidR="001B4496" w:rsidRPr="00082C98" w:rsidRDefault="001B4496" w:rsidP="00B86678">
                            <w:pPr>
                              <w:spacing w:after="0" w:line="240" w:lineRule="auto"/>
                              <w:jc w:val="center"/>
                            </w:pPr>
                          </w:p>
                          <w:p w:rsidR="001B4496" w:rsidRPr="00082C98" w:rsidRDefault="001B4496" w:rsidP="00B86678">
                            <w:pPr>
                              <w:spacing w:after="0" w:line="240" w:lineRule="auto"/>
                              <w:jc w:val="center"/>
                            </w:pPr>
                            <w:r w:rsidRPr="00082C98">
                              <w:t>_________________________________</w:t>
                            </w:r>
                          </w:p>
                          <w:p w:rsidR="001B4496" w:rsidRPr="00082C98" w:rsidRDefault="001B4496" w:rsidP="00B86678">
                            <w:pPr>
                              <w:spacing w:after="0" w:line="240" w:lineRule="auto"/>
                              <w:jc w:val="center"/>
                            </w:pPr>
                            <w:r w:rsidRPr="00082C98">
                              <w:t>PREFEITO MUNICIPAL</w:t>
                            </w:r>
                          </w:p>
                          <w:p w:rsidR="001B4496" w:rsidRPr="00082C98" w:rsidRDefault="001B4496" w:rsidP="00B8667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34.95pt;margin-top:22.4pt;width:229.5pt;height:64.55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" filled="f" stroked="f">
                <v:textbox>
                  <w:txbxContent>
                    <w:p w:rsidR="00337BF1" w:rsidRPr="00082C98" w:rsidRDefault="00337BF1" w:rsidP="00B86678">
                      <w:pPr>
                        <w:spacing w:after="0" w:line="240" w:lineRule="auto"/>
                        <w:jc w:val="center"/>
                      </w:pPr>
                    </w:p>
                    <w:p w:rsidR="00337BF1" w:rsidRPr="00082C98" w:rsidRDefault="00337BF1" w:rsidP="00B86678">
                      <w:pPr>
                        <w:spacing w:after="0" w:line="240" w:lineRule="auto"/>
                        <w:jc w:val="center"/>
                      </w:pPr>
                      <w:r w:rsidRPr="00082C98">
                        <w:t>_________________________________</w:t>
                      </w:r>
                    </w:p>
                    <w:p w:rsidR="00337BF1" w:rsidRPr="00082C98" w:rsidRDefault="00337BF1" w:rsidP="00B86678">
                      <w:pPr>
                        <w:spacing w:after="0" w:line="240" w:lineRule="auto"/>
                        <w:jc w:val="center"/>
                      </w:pPr>
                      <w:r w:rsidRPr="00082C98">
                        <w:t>PREFEITO MUNICIPAL</w:t>
                      </w:r>
                    </w:p>
                    <w:p w:rsidR="00337BF1" w:rsidRPr="00082C98" w:rsidRDefault="00337BF1" w:rsidP="00B86678"/>
                  </w:txbxContent>
                </v:textbox>
                <w10:wrap type="square" anchorx="margin"/>
              </v:shape>
            </w:pict>
          </mc:Fallback>
        </mc:AlternateContent>
      </w:r>
    </w:p>
    <w:p w:rsidR="00B86678" w:rsidRPr="00337BF1" w:rsidRDefault="00B86678" w:rsidP="00631A9A">
      <w:pPr>
        <w:tabs>
          <w:tab w:val="left" w:pos="851"/>
        </w:tabs>
        <w:spacing w:after="0" w:line="240" w:lineRule="auto"/>
        <w:jc w:val="center"/>
        <w:rPr>
          <w:rFonts w:ascii="Arial" w:hAnsi="Arial" w:cs="Arial"/>
          <w:b/>
          <w:bCs/>
          <w:sz w:val="24"/>
          <w:szCs w:val="24"/>
        </w:rPr>
      </w:pPr>
    </w:p>
    <w:p w:rsidR="00B86678" w:rsidRPr="00337BF1" w:rsidRDefault="00B86678" w:rsidP="00631A9A">
      <w:pPr>
        <w:tabs>
          <w:tab w:val="left" w:pos="851"/>
        </w:tabs>
        <w:spacing w:after="0" w:line="240" w:lineRule="auto"/>
        <w:jc w:val="center"/>
        <w:rPr>
          <w:rFonts w:ascii="Arial" w:hAnsi="Arial" w:cs="Arial"/>
          <w:b/>
          <w:bCs/>
          <w:sz w:val="24"/>
          <w:szCs w:val="24"/>
        </w:rPr>
      </w:pPr>
    </w:p>
    <w:p w:rsidR="00B86678" w:rsidRPr="00337BF1" w:rsidRDefault="00B86678" w:rsidP="00631A9A">
      <w:pPr>
        <w:tabs>
          <w:tab w:val="left" w:pos="851"/>
        </w:tabs>
        <w:spacing w:after="0" w:line="240" w:lineRule="auto"/>
        <w:jc w:val="center"/>
        <w:rPr>
          <w:rFonts w:ascii="Arial" w:hAnsi="Arial" w:cs="Arial"/>
          <w:b/>
          <w:bCs/>
          <w:sz w:val="24"/>
          <w:szCs w:val="24"/>
        </w:rPr>
      </w:pPr>
    </w:p>
    <w:p w:rsidR="00B86678" w:rsidRPr="00337BF1" w:rsidRDefault="00B86678" w:rsidP="00631A9A">
      <w:pPr>
        <w:tabs>
          <w:tab w:val="left" w:pos="851"/>
        </w:tabs>
        <w:spacing w:after="0" w:line="240" w:lineRule="auto"/>
        <w:jc w:val="center"/>
        <w:rPr>
          <w:rFonts w:ascii="Arial" w:hAnsi="Arial" w:cs="Arial"/>
          <w:b/>
          <w:bCs/>
          <w:sz w:val="24"/>
          <w:szCs w:val="24"/>
        </w:rPr>
      </w:pPr>
    </w:p>
    <w:p w:rsidR="00B86678" w:rsidRPr="00337BF1" w:rsidRDefault="00B86678" w:rsidP="00631A9A">
      <w:pPr>
        <w:tabs>
          <w:tab w:val="left" w:pos="851"/>
        </w:tabs>
        <w:spacing w:after="0" w:line="240" w:lineRule="auto"/>
        <w:jc w:val="center"/>
        <w:rPr>
          <w:rFonts w:ascii="Arial" w:hAnsi="Arial" w:cs="Arial"/>
          <w:b/>
          <w:bCs/>
          <w:sz w:val="24"/>
          <w:szCs w:val="24"/>
        </w:rPr>
      </w:pPr>
    </w:p>
    <w:p w:rsidR="00B86678" w:rsidRPr="00337BF1" w:rsidRDefault="00B86678" w:rsidP="00631A9A">
      <w:pPr>
        <w:tabs>
          <w:tab w:val="left" w:pos="851"/>
        </w:tabs>
        <w:spacing w:after="0" w:line="240" w:lineRule="auto"/>
        <w:jc w:val="center"/>
        <w:rPr>
          <w:rFonts w:ascii="Arial" w:hAnsi="Arial" w:cs="Arial"/>
          <w:b/>
          <w:bCs/>
          <w:sz w:val="24"/>
          <w:szCs w:val="24"/>
        </w:rPr>
      </w:pPr>
    </w:p>
    <w:p w:rsidR="00522CDE" w:rsidRPr="00337BF1" w:rsidRDefault="00522CDE" w:rsidP="00631A9A">
      <w:pPr>
        <w:spacing w:after="0" w:line="240" w:lineRule="auto"/>
        <w:jc w:val="center"/>
        <w:rPr>
          <w:rFonts w:ascii="Arial" w:hAnsi="Arial" w:cs="Arial"/>
          <w:b/>
          <w:bCs/>
          <w:sz w:val="24"/>
          <w:szCs w:val="24"/>
        </w:rPr>
      </w:pPr>
    </w:p>
    <w:p w:rsidR="00B86678" w:rsidRPr="00337BF1" w:rsidRDefault="00B86678" w:rsidP="00631A9A">
      <w:pPr>
        <w:spacing w:after="0" w:line="240" w:lineRule="auto"/>
        <w:jc w:val="center"/>
        <w:rPr>
          <w:rFonts w:ascii="Arial" w:hAnsi="Arial" w:cs="Arial"/>
          <w:b/>
          <w:bCs/>
          <w:sz w:val="24"/>
          <w:szCs w:val="24"/>
        </w:rPr>
      </w:pPr>
      <w:r w:rsidRPr="00337BF1">
        <w:rPr>
          <w:rFonts w:ascii="Arial" w:hAnsi="Arial" w:cs="Arial"/>
          <w:b/>
          <w:bCs/>
          <w:sz w:val="24"/>
          <w:szCs w:val="24"/>
        </w:rPr>
        <w:t>TERMO DE CIÊNCIA E DE NOTIFICAÇÃO</w:t>
      </w:r>
    </w:p>
    <w:p w:rsidR="00B86678" w:rsidRPr="00337BF1" w:rsidRDefault="00B86678" w:rsidP="00631A9A">
      <w:pPr>
        <w:spacing w:after="0" w:line="240" w:lineRule="auto"/>
        <w:jc w:val="both"/>
        <w:rPr>
          <w:rFonts w:ascii="Arial" w:hAnsi="Arial" w:cs="Arial"/>
          <w:sz w:val="24"/>
          <w:szCs w:val="24"/>
        </w:rPr>
      </w:pPr>
      <w:r w:rsidRPr="00337BF1">
        <w:rPr>
          <w:rFonts w:ascii="Arial" w:hAnsi="Arial" w:cs="Arial"/>
          <w:b/>
          <w:bCs/>
          <w:sz w:val="24"/>
          <w:szCs w:val="24"/>
        </w:rPr>
        <w:t>CONTRATANTE:</w:t>
      </w:r>
      <w:r w:rsidRPr="00337BF1">
        <w:rPr>
          <w:rFonts w:ascii="Arial" w:hAnsi="Arial" w:cs="Arial"/>
          <w:sz w:val="24"/>
          <w:szCs w:val="24"/>
        </w:rPr>
        <w:t xml:space="preserve"> PREFEITURA MUNICIPAL DE </w:t>
      </w:r>
      <w:r w:rsidR="006D7A6E" w:rsidRPr="00337BF1">
        <w:rPr>
          <w:rFonts w:ascii="Arial" w:hAnsi="Arial" w:cs="Arial"/>
          <w:sz w:val="24"/>
          <w:szCs w:val="24"/>
        </w:rPr>
        <w:t>PRESIDENTE ALVES</w:t>
      </w:r>
      <w:r w:rsidRPr="00337BF1">
        <w:rPr>
          <w:rFonts w:ascii="Arial" w:hAnsi="Arial" w:cs="Arial"/>
          <w:sz w:val="24"/>
          <w:szCs w:val="24"/>
        </w:rPr>
        <w:t>.</w:t>
      </w:r>
    </w:p>
    <w:p w:rsidR="00B86678" w:rsidRPr="00337BF1" w:rsidRDefault="00B86678" w:rsidP="00631A9A">
      <w:pPr>
        <w:spacing w:after="0" w:line="240" w:lineRule="auto"/>
        <w:jc w:val="both"/>
        <w:rPr>
          <w:rFonts w:ascii="Arial" w:hAnsi="Arial" w:cs="Arial"/>
          <w:sz w:val="24"/>
          <w:szCs w:val="24"/>
        </w:rPr>
      </w:pPr>
      <w:r w:rsidRPr="00337BF1">
        <w:rPr>
          <w:rFonts w:ascii="Arial" w:hAnsi="Arial" w:cs="Arial"/>
          <w:b/>
          <w:bCs/>
          <w:sz w:val="24"/>
          <w:szCs w:val="24"/>
        </w:rPr>
        <w:t>CONTRATADA:</w:t>
      </w:r>
      <w:r w:rsidRPr="00337BF1">
        <w:rPr>
          <w:rFonts w:ascii="Arial" w:hAnsi="Arial" w:cs="Arial"/>
          <w:sz w:val="24"/>
          <w:szCs w:val="24"/>
        </w:rPr>
        <w:t xml:space="preserve"> </w:t>
      </w:r>
      <w:proofErr w:type="spellStart"/>
      <w:r w:rsidR="007F73AE" w:rsidRPr="00337BF1">
        <w:rPr>
          <w:rFonts w:ascii="Arial" w:hAnsi="Arial" w:cs="Arial"/>
          <w:sz w:val="24"/>
          <w:szCs w:val="24"/>
        </w:rPr>
        <w:t>xxxxxxxxxxxxxxxxxxxxxxx</w:t>
      </w:r>
      <w:proofErr w:type="spellEnd"/>
    </w:p>
    <w:p w:rsidR="00B86678" w:rsidRPr="00337BF1" w:rsidRDefault="00B86678" w:rsidP="00631A9A">
      <w:pPr>
        <w:spacing w:after="0" w:line="240" w:lineRule="auto"/>
        <w:jc w:val="both"/>
        <w:rPr>
          <w:rFonts w:ascii="Arial" w:hAnsi="Arial" w:cs="Arial"/>
          <w:sz w:val="24"/>
          <w:szCs w:val="24"/>
        </w:rPr>
      </w:pPr>
      <w:r w:rsidRPr="00337BF1">
        <w:rPr>
          <w:rFonts w:ascii="Arial" w:hAnsi="Arial" w:cs="Arial"/>
          <w:b/>
          <w:bCs/>
          <w:sz w:val="24"/>
          <w:szCs w:val="24"/>
        </w:rPr>
        <w:t>CONTRATO Nº</w:t>
      </w:r>
      <w:r w:rsidRPr="00337BF1">
        <w:rPr>
          <w:rFonts w:ascii="Arial" w:hAnsi="Arial" w:cs="Arial"/>
          <w:sz w:val="24"/>
          <w:szCs w:val="24"/>
        </w:rPr>
        <w:t xml:space="preserve"> </w:t>
      </w:r>
      <w:proofErr w:type="spellStart"/>
      <w:r w:rsidR="007F73AE" w:rsidRPr="00337BF1">
        <w:rPr>
          <w:rFonts w:ascii="Arial" w:hAnsi="Arial" w:cs="Arial"/>
          <w:sz w:val="24"/>
          <w:szCs w:val="24"/>
        </w:rPr>
        <w:t>xxx</w:t>
      </w:r>
      <w:proofErr w:type="spellEnd"/>
      <w:r w:rsidRPr="00337BF1">
        <w:rPr>
          <w:rFonts w:ascii="Arial" w:hAnsi="Arial" w:cs="Arial"/>
          <w:sz w:val="24"/>
          <w:szCs w:val="24"/>
        </w:rPr>
        <w:t>/202</w:t>
      </w:r>
      <w:r w:rsidR="007F73AE" w:rsidRPr="00337BF1">
        <w:rPr>
          <w:rFonts w:ascii="Arial" w:hAnsi="Arial" w:cs="Arial"/>
          <w:sz w:val="24"/>
          <w:szCs w:val="24"/>
        </w:rPr>
        <w:t>4</w:t>
      </w:r>
      <w:r w:rsidRPr="00337BF1">
        <w:rPr>
          <w:rFonts w:ascii="Arial" w:hAnsi="Arial" w:cs="Arial"/>
          <w:sz w:val="24"/>
          <w:szCs w:val="24"/>
        </w:rPr>
        <w:t>.</w:t>
      </w:r>
      <w:proofErr w:type="gramStart"/>
      <w:r w:rsidRPr="00337BF1">
        <w:rPr>
          <w:rFonts w:ascii="Arial" w:hAnsi="Arial" w:cs="Arial"/>
          <w:sz w:val="24"/>
          <w:szCs w:val="24"/>
        </w:rPr>
        <w:tab/>
      </w:r>
      <w:proofErr w:type="gramEnd"/>
    </w:p>
    <w:p w:rsidR="00B86678" w:rsidRPr="00337BF1" w:rsidRDefault="00B86678" w:rsidP="00631A9A">
      <w:pPr>
        <w:spacing w:after="0" w:line="240" w:lineRule="auto"/>
        <w:jc w:val="both"/>
        <w:rPr>
          <w:rFonts w:ascii="Arial" w:hAnsi="Arial" w:cs="Arial"/>
          <w:bCs/>
          <w:sz w:val="24"/>
          <w:szCs w:val="24"/>
        </w:rPr>
      </w:pPr>
      <w:r w:rsidRPr="00337BF1">
        <w:rPr>
          <w:rFonts w:ascii="Arial" w:hAnsi="Arial" w:cs="Arial"/>
          <w:b/>
          <w:bCs/>
          <w:sz w:val="24"/>
          <w:szCs w:val="24"/>
        </w:rPr>
        <w:t>OBJETO:</w:t>
      </w:r>
      <w:r w:rsidR="00492362" w:rsidRPr="00337BF1">
        <w:rPr>
          <w:rFonts w:ascii="Arial" w:hAnsi="Arial" w:cs="Arial"/>
          <w:b/>
          <w:bCs/>
          <w:sz w:val="24"/>
          <w:szCs w:val="24"/>
        </w:rPr>
        <w:t xml:space="preserve"> (</w:t>
      </w:r>
      <w:proofErr w:type="spellStart"/>
      <w:r w:rsidR="00492362" w:rsidRPr="00337BF1">
        <w:rPr>
          <w:rFonts w:ascii="Arial" w:hAnsi="Arial" w:cs="Arial"/>
          <w:b/>
          <w:bCs/>
          <w:sz w:val="24"/>
          <w:szCs w:val="24"/>
        </w:rPr>
        <w:t>xxxxxxxxxxxxxxxxxx</w:t>
      </w:r>
      <w:proofErr w:type="spellEnd"/>
      <w:r w:rsidR="00492362" w:rsidRPr="00337BF1">
        <w:rPr>
          <w:rFonts w:ascii="Arial" w:hAnsi="Arial" w:cs="Arial"/>
          <w:b/>
          <w:bCs/>
          <w:sz w:val="24"/>
          <w:szCs w:val="24"/>
        </w:rPr>
        <w:t>)</w:t>
      </w:r>
      <w:r w:rsidRPr="00337BF1">
        <w:rPr>
          <w:rFonts w:ascii="Arial" w:hAnsi="Arial" w:cs="Arial"/>
          <w:bCs/>
          <w:sz w:val="24"/>
          <w:szCs w:val="24"/>
        </w:rPr>
        <w:t>.</w:t>
      </w:r>
    </w:p>
    <w:p w:rsidR="00B86678" w:rsidRPr="00337BF1" w:rsidRDefault="00B86678" w:rsidP="00631A9A">
      <w:pPr>
        <w:spacing w:after="0" w:line="240" w:lineRule="auto"/>
        <w:jc w:val="both"/>
        <w:rPr>
          <w:rFonts w:ascii="Arial" w:hAnsi="Arial" w:cs="Arial"/>
          <w:b/>
          <w:bCs/>
          <w:sz w:val="24"/>
          <w:szCs w:val="24"/>
        </w:rPr>
      </w:pPr>
    </w:p>
    <w:p w:rsidR="00B86678" w:rsidRPr="00337BF1" w:rsidRDefault="00B86678" w:rsidP="00631A9A">
      <w:pPr>
        <w:spacing w:after="0" w:line="240" w:lineRule="auto"/>
        <w:jc w:val="both"/>
        <w:rPr>
          <w:rFonts w:ascii="Arial" w:hAnsi="Arial" w:cs="Arial"/>
          <w:sz w:val="24"/>
          <w:szCs w:val="24"/>
        </w:rPr>
      </w:pPr>
      <w:r w:rsidRPr="00337BF1">
        <w:rPr>
          <w:rFonts w:ascii="Arial" w:hAnsi="Arial" w:cs="Arial"/>
          <w:sz w:val="24"/>
          <w:szCs w:val="24"/>
        </w:rPr>
        <w:t>Pelo presente TERMO, nós, abaixo identificados:</w:t>
      </w:r>
    </w:p>
    <w:p w:rsidR="00B86678" w:rsidRPr="00337BF1" w:rsidRDefault="00B86678" w:rsidP="00631A9A">
      <w:pPr>
        <w:spacing w:after="0" w:line="240" w:lineRule="auto"/>
        <w:jc w:val="both"/>
        <w:rPr>
          <w:rFonts w:ascii="Arial" w:hAnsi="Arial" w:cs="Arial"/>
          <w:sz w:val="24"/>
          <w:szCs w:val="24"/>
        </w:rPr>
      </w:pPr>
      <w:r w:rsidRPr="00337BF1">
        <w:rPr>
          <w:rFonts w:ascii="Arial" w:hAnsi="Arial" w:cs="Arial"/>
          <w:sz w:val="24"/>
          <w:szCs w:val="24"/>
        </w:rPr>
        <w:t>1.</w:t>
      </w:r>
      <w:r w:rsidRPr="00337BF1">
        <w:rPr>
          <w:rFonts w:ascii="Arial" w:hAnsi="Arial" w:cs="Arial"/>
          <w:sz w:val="24"/>
          <w:szCs w:val="24"/>
        </w:rPr>
        <w:tab/>
        <w:t>Estamos CIENTES de que:</w:t>
      </w:r>
    </w:p>
    <w:p w:rsidR="00B86678" w:rsidRPr="00337BF1" w:rsidRDefault="00B86678" w:rsidP="00631A9A">
      <w:pPr>
        <w:spacing w:after="0" w:line="240" w:lineRule="auto"/>
        <w:jc w:val="both"/>
        <w:rPr>
          <w:rFonts w:ascii="Arial" w:hAnsi="Arial" w:cs="Arial"/>
          <w:sz w:val="24"/>
          <w:szCs w:val="24"/>
        </w:rPr>
      </w:pPr>
      <w:proofErr w:type="gramStart"/>
      <w:r w:rsidRPr="00337BF1">
        <w:rPr>
          <w:rFonts w:ascii="Arial" w:hAnsi="Arial" w:cs="Arial"/>
          <w:sz w:val="24"/>
          <w:szCs w:val="24"/>
        </w:rPr>
        <w:t>a</w:t>
      </w:r>
      <w:proofErr w:type="gramEnd"/>
      <w:r w:rsidRPr="00337BF1">
        <w:rPr>
          <w:rFonts w:ascii="Arial" w:hAnsi="Arial" w:cs="Arial"/>
          <w:sz w:val="24"/>
          <w:szCs w:val="24"/>
        </w:rPr>
        <w:t>)</w:t>
      </w:r>
      <w:r w:rsidRPr="00337BF1">
        <w:rPr>
          <w:rFonts w:ascii="Arial" w:hAnsi="Arial" w:cs="Arial"/>
          <w:sz w:val="24"/>
          <w:szCs w:val="24"/>
        </w:rPr>
        <w:tab/>
        <w:t>o ajuste acima referido estará sujeito a análise e julgamento pelo Tribunal de Contas do Estado de São Paulo, cujo trâmite processual ocorrerá pelo sistema eletrônico;</w:t>
      </w:r>
    </w:p>
    <w:p w:rsidR="00B86678" w:rsidRPr="00337BF1" w:rsidRDefault="00B86678" w:rsidP="00631A9A">
      <w:pPr>
        <w:spacing w:after="0" w:line="240" w:lineRule="auto"/>
        <w:jc w:val="both"/>
        <w:rPr>
          <w:rFonts w:ascii="Arial" w:hAnsi="Arial" w:cs="Arial"/>
          <w:sz w:val="24"/>
          <w:szCs w:val="24"/>
        </w:rPr>
      </w:pPr>
      <w:proofErr w:type="gramStart"/>
      <w:r w:rsidRPr="00337BF1">
        <w:rPr>
          <w:rFonts w:ascii="Arial" w:hAnsi="Arial" w:cs="Arial"/>
          <w:sz w:val="24"/>
          <w:szCs w:val="24"/>
        </w:rPr>
        <w:t>b)</w:t>
      </w:r>
      <w:proofErr w:type="gramEnd"/>
      <w:r w:rsidRPr="00337BF1">
        <w:rPr>
          <w:rFonts w:ascii="Arial" w:hAnsi="Arial" w:cs="Arial"/>
          <w:sz w:val="24"/>
          <w:szCs w:val="24"/>
        </w:rPr>
        <w:tab/>
        <w:t>poderemos ter acesso ao processo, tendo vista e extraindo cópias das manifestações de interesse, Despachos e Decisões, mediante regular cadastramento no Sistema de Processo Eletrônico, conforme dados abaixo indicados, em consonância com o estabelecido na Resolução nº 01/2011 do TCESP;</w:t>
      </w:r>
    </w:p>
    <w:p w:rsidR="00B86678" w:rsidRPr="00337BF1" w:rsidRDefault="00B86678" w:rsidP="00631A9A">
      <w:pPr>
        <w:spacing w:after="0" w:line="240" w:lineRule="auto"/>
        <w:jc w:val="both"/>
        <w:rPr>
          <w:rFonts w:ascii="Arial" w:hAnsi="Arial" w:cs="Arial"/>
          <w:sz w:val="24"/>
          <w:szCs w:val="24"/>
        </w:rPr>
      </w:pPr>
      <w:proofErr w:type="gramStart"/>
      <w:r w:rsidRPr="00337BF1">
        <w:rPr>
          <w:rFonts w:ascii="Arial" w:hAnsi="Arial" w:cs="Arial"/>
          <w:sz w:val="24"/>
          <w:szCs w:val="24"/>
        </w:rPr>
        <w:t>c)</w:t>
      </w:r>
      <w:proofErr w:type="gramEnd"/>
      <w:r w:rsidRPr="00337BF1">
        <w:rPr>
          <w:rFonts w:ascii="Arial" w:hAnsi="Arial" w:cs="Arial"/>
          <w:sz w:val="24"/>
          <w:szCs w:val="24"/>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rsidR="00B86678" w:rsidRPr="00337BF1" w:rsidRDefault="00B86678" w:rsidP="00631A9A">
      <w:pPr>
        <w:spacing w:after="0" w:line="240" w:lineRule="auto"/>
        <w:jc w:val="both"/>
        <w:rPr>
          <w:rFonts w:ascii="Arial" w:hAnsi="Arial" w:cs="Arial"/>
          <w:sz w:val="24"/>
          <w:szCs w:val="24"/>
        </w:rPr>
      </w:pPr>
      <w:proofErr w:type="gramStart"/>
      <w:r w:rsidRPr="00337BF1">
        <w:rPr>
          <w:rFonts w:ascii="Arial" w:hAnsi="Arial" w:cs="Arial"/>
          <w:sz w:val="24"/>
          <w:szCs w:val="24"/>
        </w:rPr>
        <w:t>d)</w:t>
      </w:r>
      <w:proofErr w:type="gramEnd"/>
      <w:r w:rsidRPr="00337BF1">
        <w:rPr>
          <w:rFonts w:ascii="Arial" w:hAnsi="Arial" w:cs="Arial"/>
          <w:sz w:val="24"/>
          <w:szCs w:val="24"/>
        </w:rPr>
        <w:tab/>
        <w:t>Qualquer alteração de endereço – residencial ou eletrônico – ou telefones de contato deverá ser comunicada pelo interessado, peticionando no processo.</w:t>
      </w:r>
    </w:p>
    <w:p w:rsidR="00B86678" w:rsidRPr="00337BF1" w:rsidRDefault="00B86678" w:rsidP="00631A9A">
      <w:pPr>
        <w:spacing w:after="0" w:line="240" w:lineRule="auto"/>
        <w:jc w:val="both"/>
        <w:rPr>
          <w:rFonts w:ascii="Arial" w:hAnsi="Arial" w:cs="Arial"/>
          <w:b/>
          <w:sz w:val="24"/>
          <w:szCs w:val="24"/>
        </w:rPr>
      </w:pPr>
      <w:r w:rsidRPr="00337BF1">
        <w:rPr>
          <w:rFonts w:ascii="Arial" w:hAnsi="Arial" w:cs="Arial"/>
          <w:b/>
          <w:sz w:val="24"/>
          <w:szCs w:val="24"/>
        </w:rPr>
        <w:t>2.</w:t>
      </w:r>
      <w:r w:rsidRPr="00337BF1">
        <w:rPr>
          <w:rFonts w:ascii="Arial" w:hAnsi="Arial" w:cs="Arial"/>
          <w:b/>
          <w:sz w:val="24"/>
          <w:szCs w:val="24"/>
        </w:rPr>
        <w:tab/>
        <w:t>Damo-nos por NOTIFICADOS para:</w:t>
      </w:r>
    </w:p>
    <w:p w:rsidR="00B86678" w:rsidRPr="00337BF1" w:rsidRDefault="00B86678" w:rsidP="00631A9A">
      <w:pPr>
        <w:spacing w:after="0" w:line="240" w:lineRule="auto"/>
        <w:jc w:val="both"/>
        <w:rPr>
          <w:rFonts w:ascii="Arial" w:hAnsi="Arial" w:cs="Arial"/>
          <w:sz w:val="24"/>
          <w:szCs w:val="24"/>
        </w:rPr>
      </w:pPr>
      <w:proofErr w:type="gramStart"/>
      <w:r w:rsidRPr="00337BF1">
        <w:rPr>
          <w:rFonts w:ascii="Arial" w:hAnsi="Arial" w:cs="Arial"/>
          <w:sz w:val="24"/>
          <w:szCs w:val="24"/>
        </w:rPr>
        <w:t>a</w:t>
      </w:r>
      <w:proofErr w:type="gramEnd"/>
      <w:r w:rsidRPr="00337BF1">
        <w:rPr>
          <w:rFonts w:ascii="Arial" w:hAnsi="Arial" w:cs="Arial"/>
          <w:sz w:val="24"/>
          <w:szCs w:val="24"/>
        </w:rPr>
        <w:t>)</w:t>
      </w:r>
      <w:r w:rsidRPr="00337BF1">
        <w:rPr>
          <w:rFonts w:ascii="Arial" w:hAnsi="Arial" w:cs="Arial"/>
          <w:sz w:val="24"/>
          <w:szCs w:val="24"/>
        </w:rPr>
        <w:tab/>
        <w:t>O acompanhamento dos atos do processo até seu julgamento final e consequente publicação;</w:t>
      </w:r>
    </w:p>
    <w:p w:rsidR="00B86678" w:rsidRPr="00337BF1" w:rsidRDefault="00B86678" w:rsidP="00631A9A">
      <w:pPr>
        <w:spacing w:after="0" w:line="240" w:lineRule="auto"/>
        <w:jc w:val="both"/>
        <w:rPr>
          <w:rFonts w:ascii="Arial" w:hAnsi="Arial" w:cs="Arial"/>
          <w:sz w:val="24"/>
          <w:szCs w:val="24"/>
        </w:rPr>
      </w:pPr>
      <w:proofErr w:type="gramStart"/>
      <w:r w:rsidRPr="00337BF1">
        <w:rPr>
          <w:rFonts w:ascii="Arial" w:hAnsi="Arial" w:cs="Arial"/>
          <w:sz w:val="24"/>
          <w:szCs w:val="24"/>
        </w:rPr>
        <w:t>b)</w:t>
      </w:r>
      <w:proofErr w:type="gramEnd"/>
      <w:r w:rsidRPr="00337BF1">
        <w:rPr>
          <w:rFonts w:ascii="Arial" w:hAnsi="Arial" w:cs="Arial"/>
          <w:sz w:val="24"/>
          <w:szCs w:val="24"/>
        </w:rPr>
        <w:tab/>
        <w:t>Se for o caso e de nosso interesse, nos prazos e nas formas legais e regimentais, exercer o direito de defesa, interpor recursos e o que mais couber.</w:t>
      </w:r>
    </w:p>
    <w:p w:rsidR="00B86678" w:rsidRPr="00337BF1" w:rsidRDefault="00B86678" w:rsidP="00631A9A">
      <w:pPr>
        <w:spacing w:after="0" w:line="240" w:lineRule="auto"/>
        <w:jc w:val="both"/>
        <w:rPr>
          <w:rFonts w:ascii="Arial" w:hAnsi="Arial" w:cs="Arial"/>
          <w:sz w:val="24"/>
          <w:szCs w:val="24"/>
        </w:rPr>
      </w:pPr>
    </w:p>
    <w:p w:rsidR="00B86678" w:rsidRPr="00337BF1" w:rsidRDefault="00B86678" w:rsidP="00631A9A">
      <w:pPr>
        <w:spacing w:after="0" w:line="240" w:lineRule="auto"/>
        <w:rPr>
          <w:rFonts w:ascii="Arial" w:hAnsi="Arial" w:cs="Arial"/>
          <w:b/>
          <w:sz w:val="24"/>
          <w:szCs w:val="24"/>
        </w:rPr>
      </w:pPr>
    </w:p>
    <w:p w:rsidR="00B86678" w:rsidRPr="00337BF1" w:rsidRDefault="00B86678" w:rsidP="00631A9A">
      <w:pPr>
        <w:spacing w:after="0" w:line="240" w:lineRule="auto"/>
        <w:rPr>
          <w:rFonts w:ascii="Arial" w:hAnsi="Arial" w:cs="Arial"/>
          <w:b/>
          <w:sz w:val="24"/>
          <w:szCs w:val="24"/>
        </w:rPr>
      </w:pPr>
      <w:r w:rsidRPr="00337BF1">
        <w:rPr>
          <w:rFonts w:ascii="Arial" w:hAnsi="Arial" w:cs="Arial"/>
          <w:b/>
          <w:sz w:val="24"/>
          <w:szCs w:val="24"/>
          <w:u w:val="thick"/>
        </w:rPr>
        <w:t>AUTORIDADE MÁXIMA DO ÓRGÃO/ENTIDADE</w:t>
      </w:r>
      <w:r w:rsidRPr="00337BF1">
        <w:rPr>
          <w:rFonts w:ascii="Arial" w:hAnsi="Arial" w:cs="Arial"/>
          <w:b/>
          <w:sz w:val="24"/>
          <w:szCs w:val="24"/>
        </w:rPr>
        <w:t>:</w:t>
      </w:r>
    </w:p>
    <w:p w:rsidR="00B86678" w:rsidRPr="00337BF1" w:rsidRDefault="00B86678" w:rsidP="00631A9A">
      <w:pPr>
        <w:spacing w:after="0" w:line="240" w:lineRule="auto"/>
        <w:rPr>
          <w:rFonts w:ascii="Arial" w:hAnsi="Arial" w:cs="Arial"/>
          <w:sz w:val="24"/>
          <w:szCs w:val="24"/>
        </w:rPr>
      </w:pPr>
      <w:r w:rsidRPr="00337BF1">
        <w:rPr>
          <w:rFonts w:ascii="Arial" w:hAnsi="Arial" w:cs="Arial"/>
          <w:sz w:val="24"/>
          <w:szCs w:val="24"/>
        </w:rPr>
        <w:t xml:space="preserve">Nome: </w:t>
      </w:r>
      <w:r w:rsidR="006D7A6E" w:rsidRPr="00337BF1">
        <w:rPr>
          <w:rFonts w:ascii="Arial" w:hAnsi="Arial" w:cs="Arial"/>
          <w:sz w:val="24"/>
          <w:szCs w:val="24"/>
        </w:rPr>
        <w:t>CRISTIANO DOS SANTOS</w:t>
      </w:r>
      <w:r w:rsidRPr="00337BF1">
        <w:rPr>
          <w:rFonts w:ascii="Arial" w:hAnsi="Arial" w:cs="Arial"/>
          <w:sz w:val="24"/>
          <w:szCs w:val="24"/>
        </w:rPr>
        <w:t xml:space="preserve"> </w:t>
      </w:r>
    </w:p>
    <w:p w:rsidR="00B86678" w:rsidRPr="00337BF1" w:rsidRDefault="00B86678" w:rsidP="00631A9A">
      <w:pPr>
        <w:spacing w:after="0" w:line="240" w:lineRule="auto"/>
        <w:rPr>
          <w:rFonts w:ascii="Arial" w:hAnsi="Arial" w:cs="Arial"/>
          <w:sz w:val="24"/>
          <w:szCs w:val="24"/>
        </w:rPr>
      </w:pPr>
      <w:r w:rsidRPr="00337BF1">
        <w:rPr>
          <w:rFonts w:ascii="Arial" w:hAnsi="Arial" w:cs="Arial"/>
          <w:sz w:val="24"/>
          <w:szCs w:val="24"/>
        </w:rPr>
        <w:t>Cargo: PREFEITO MUNICIPAL</w:t>
      </w:r>
    </w:p>
    <w:p w:rsidR="00B86678" w:rsidRPr="00337BF1" w:rsidRDefault="00B86678" w:rsidP="00631A9A">
      <w:pPr>
        <w:spacing w:after="0" w:line="240" w:lineRule="auto"/>
        <w:rPr>
          <w:rFonts w:ascii="Arial" w:hAnsi="Arial" w:cs="Arial"/>
          <w:sz w:val="24"/>
          <w:szCs w:val="24"/>
        </w:rPr>
      </w:pPr>
      <w:r w:rsidRPr="00337BF1">
        <w:rPr>
          <w:rFonts w:ascii="Arial" w:hAnsi="Arial" w:cs="Arial"/>
          <w:sz w:val="24"/>
          <w:szCs w:val="24"/>
        </w:rPr>
        <w:t xml:space="preserve">CPF: </w:t>
      </w:r>
      <w:r w:rsidR="006D7A6E" w:rsidRPr="00337BF1">
        <w:rPr>
          <w:rFonts w:ascii="Arial" w:hAnsi="Arial" w:cs="Arial"/>
          <w:sz w:val="24"/>
          <w:szCs w:val="24"/>
        </w:rPr>
        <w:t>XXXXXXXXXXXXXXX</w:t>
      </w:r>
    </w:p>
    <w:p w:rsidR="00B86678" w:rsidRPr="00337BF1" w:rsidRDefault="00B86678" w:rsidP="00631A9A">
      <w:pPr>
        <w:spacing w:after="0" w:line="240" w:lineRule="auto"/>
        <w:rPr>
          <w:rFonts w:ascii="Arial" w:hAnsi="Arial" w:cs="Arial"/>
          <w:sz w:val="24"/>
          <w:szCs w:val="24"/>
        </w:rPr>
      </w:pPr>
    </w:p>
    <w:p w:rsidR="00B86678" w:rsidRPr="00337BF1" w:rsidRDefault="00B86678" w:rsidP="00631A9A">
      <w:pPr>
        <w:spacing w:after="0" w:line="240" w:lineRule="auto"/>
        <w:rPr>
          <w:rFonts w:ascii="Arial" w:hAnsi="Arial" w:cs="Arial"/>
          <w:sz w:val="24"/>
          <w:szCs w:val="24"/>
        </w:rPr>
      </w:pPr>
    </w:p>
    <w:p w:rsidR="00B86678" w:rsidRPr="00337BF1" w:rsidRDefault="00B86678" w:rsidP="00631A9A">
      <w:pPr>
        <w:spacing w:after="0" w:line="240" w:lineRule="auto"/>
        <w:rPr>
          <w:rFonts w:ascii="Arial" w:hAnsi="Arial" w:cs="Arial"/>
          <w:b/>
          <w:bCs/>
          <w:sz w:val="24"/>
          <w:szCs w:val="24"/>
          <w:u w:val="thick"/>
        </w:rPr>
      </w:pPr>
    </w:p>
    <w:p w:rsidR="00B86678" w:rsidRPr="00337BF1" w:rsidRDefault="00B86678" w:rsidP="00631A9A">
      <w:pPr>
        <w:spacing w:after="0" w:line="240" w:lineRule="auto"/>
        <w:rPr>
          <w:rFonts w:ascii="Arial" w:hAnsi="Arial" w:cs="Arial"/>
          <w:b/>
          <w:bCs/>
          <w:sz w:val="24"/>
          <w:szCs w:val="24"/>
        </w:rPr>
      </w:pPr>
      <w:r w:rsidRPr="00337BF1">
        <w:rPr>
          <w:rFonts w:ascii="Arial" w:hAnsi="Arial" w:cs="Arial"/>
          <w:b/>
          <w:bCs/>
          <w:sz w:val="24"/>
          <w:szCs w:val="24"/>
          <w:u w:val="thick"/>
        </w:rPr>
        <w:t>RESPONSÁVEIS PELA HOMOLOGAÇÃO DO CERTAME OU RATIFICAÇÃO DA DISPENSA/INEXIGIBILIDADE DE LICITAÇÃO:</w:t>
      </w:r>
    </w:p>
    <w:p w:rsidR="006D7A6E" w:rsidRPr="00337BF1" w:rsidRDefault="006D7A6E" w:rsidP="00631A9A">
      <w:pPr>
        <w:spacing w:after="0" w:line="240" w:lineRule="auto"/>
        <w:rPr>
          <w:rFonts w:ascii="Arial" w:hAnsi="Arial" w:cs="Arial"/>
          <w:sz w:val="24"/>
          <w:szCs w:val="24"/>
        </w:rPr>
      </w:pPr>
      <w:r w:rsidRPr="00337BF1">
        <w:rPr>
          <w:rFonts w:ascii="Arial" w:hAnsi="Arial" w:cs="Arial"/>
          <w:sz w:val="24"/>
          <w:szCs w:val="24"/>
        </w:rPr>
        <w:t xml:space="preserve">Nome: CRISTIANO DOS SANTOS </w:t>
      </w:r>
    </w:p>
    <w:p w:rsidR="006D7A6E" w:rsidRPr="00337BF1" w:rsidRDefault="006D7A6E" w:rsidP="00631A9A">
      <w:pPr>
        <w:spacing w:after="0" w:line="240" w:lineRule="auto"/>
        <w:rPr>
          <w:rFonts w:ascii="Arial" w:hAnsi="Arial" w:cs="Arial"/>
          <w:sz w:val="24"/>
          <w:szCs w:val="24"/>
        </w:rPr>
      </w:pPr>
      <w:r w:rsidRPr="00337BF1">
        <w:rPr>
          <w:rFonts w:ascii="Arial" w:hAnsi="Arial" w:cs="Arial"/>
          <w:sz w:val="24"/>
          <w:szCs w:val="24"/>
        </w:rPr>
        <w:t>Cargo: PREFEITO MUNICIPAL</w:t>
      </w:r>
    </w:p>
    <w:p w:rsidR="006D7A6E" w:rsidRPr="00337BF1" w:rsidRDefault="006D7A6E" w:rsidP="00631A9A">
      <w:pPr>
        <w:spacing w:after="0" w:line="240" w:lineRule="auto"/>
        <w:rPr>
          <w:rFonts w:ascii="Arial" w:hAnsi="Arial" w:cs="Arial"/>
          <w:sz w:val="24"/>
          <w:szCs w:val="24"/>
        </w:rPr>
      </w:pPr>
      <w:r w:rsidRPr="00337BF1">
        <w:rPr>
          <w:rFonts w:ascii="Arial" w:hAnsi="Arial" w:cs="Arial"/>
          <w:sz w:val="24"/>
          <w:szCs w:val="24"/>
        </w:rPr>
        <w:t>CPF: XXXXXXXXXXXXXXX</w:t>
      </w:r>
    </w:p>
    <w:p w:rsidR="00B86678" w:rsidRPr="00337BF1" w:rsidRDefault="00B86678" w:rsidP="00631A9A">
      <w:pPr>
        <w:spacing w:after="0" w:line="240" w:lineRule="auto"/>
        <w:rPr>
          <w:rFonts w:ascii="Arial" w:hAnsi="Arial" w:cs="Arial"/>
          <w:sz w:val="24"/>
          <w:szCs w:val="24"/>
        </w:rPr>
      </w:pPr>
    </w:p>
    <w:p w:rsidR="00B86678" w:rsidRPr="00337BF1" w:rsidRDefault="00B86678" w:rsidP="00631A9A">
      <w:pPr>
        <w:spacing w:after="0" w:line="240" w:lineRule="auto"/>
        <w:rPr>
          <w:rFonts w:ascii="Arial" w:hAnsi="Arial" w:cs="Arial"/>
          <w:b/>
          <w:bCs/>
          <w:sz w:val="24"/>
          <w:szCs w:val="24"/>
          <w:u w:val="thick"/>
        </w:rPr>
      </w:pPr>
      <w:r w:rsidRPr="00337BF1">
        <w:rPr>
          <w:rFonts w:ascii="Arial" w:hAnsi="Arial" w:cs="Arial"/>
          <w:b/>
          <w:bCs/>
          <w:sz w:val="24"/>
          <w:szCs w:val="24"/>
          <w:u w:val="thick"/>
        </w:rPr>
        <w:t>RESPONSÁVEIS QUE ASSINARAM O AJUSTE:</w:t>
      </w:r>
    </w:p>
    <w:p w:rsidR="00B86678" w:rsidRPr="00337BF1" w:rsidRDefault="00B86678" w:rsidP="00631A9A">
      <w:pPr>
        <w:spacing w:after="0" w:line="240" w:lineRule="auto"/>
        <w:rPr>
          <w:rFonts w:ascii="Arial" w:hAnsi="Arial" w:cs="Arial"/>
          <w:b/>
          <w:bCs/>
          <w:sz w:val="24"/>
          <w:szCs w:val="24"/>
        </w:rPr>
      </w:pPr>
    </w:p>
    <w:p w:rsidR="00B86678" w:rsidRPr="00337BF1" w:rsidRDefault="00B86678" w:rsidP="00631A9A">
      <w:pPr>
        <w:spacing w:after="0" w:line="240" w:lineRule="auto"/>
        <w:rPr>
          <w:rFonts w:ascii="Arial" w:hAnsi="Arial" w:cs="Arial"/>
          <w:b/>
          <w:sz w:val="24"/>
          <w:szCs w:val="24"/>
        </w:rPr>
      </w:pPr>
      <w:r w:rsidRPr="00337BF1">
        <w:rPr>
          <w:rFonts w:ascii="Arial" w:hAnsi="Arial" w:cs="Arial"/>
          <w:b/>
          <w:sz w:val="24"/>
          <w:szCs w:val="24"/>
          <w:u w:val="thick"/>
        </w:rPr>
        <w:t>Pelo contratante</w:t>
      </w:r>
      <w:r w:rsidRPr="00337BF1">
        <w:rPr>
          <w:rFonts w:ascii="Arial" w:hAnsi="Arial" w:cs="Arial"/>
          <w:b/>
          <w:sz w:val="24"/>
          <w:szCs w:val="24"/>
        </w:rPr>
        <w:t>:</w:t>
      </w:r>
    </w:p>
    <w:p w:rsidR="006D7A6E" w:rsidRPr="00337BF1" w:rsidRDefault="006D7A6E" w:rsidP="00631A9A">
      <w:pPr>
        <w:spacing w:after="0" w:line="240" w:lineRule="auto"/>
        <w:rPr>
          <w:rFonts w:ascii="Arial" w:hAnsi="Arial" w:cs="Arial"/>
          <w:sz w:val="24"/>
          <w:szCs w:val="24"/>
        </w:rPr>
      </w:pPr>
      <w:r w:rsidRPr="00337BF1">
        <w:rPr>
          <w:rFonts w:ascii="Arial" w:hAnsi="Arial" w:cs="Arial"/>
          <w:sz w:val="24"/>
          <w:szCs w:val="24"/>
        </w:rPr>
        <w:t xml:space="preserve">Nome: CRISTIANO DOS SANTOS </w:t>
      </w:r>
    </w:p>
    <w:p w:rsidR="006D7A6E" w:rsidRPr="00337BF1" w:rsidRDefault="006D7A6E" w:rsidP="00631A9A">
      <w:pPr>
        <w:spacing w:after="0" w:line="240" w:lineRule="auto"/>
        <w:rPr>
          <w:rFonts w:ascii="Arial" w:hAnsi="Arial" w:cs="Arial"/>
          <w:sz w:val="24"/>
          <w:szCs w:val="24"/>
        </w:rPr>
      </w:pPr>
      <w:r w:rsidRPr="00337BF1">
        <w:rPr>
          <w:rFonts w:ascii="Arial" w:hAnsi="Arial" w:cs="Arial"/>
          <w:sz w:val="24"/>
          <w:szCs w:val="24"/>
        </w:rPr>
        <w:t>Cargo: PREFEITO MUNICIPAL</w:t>
      </w:r>
    </w:p>
    <w:p w:rsidR="006D7A6E" w:rsidRPr="00337BF1" w:rsidRDefault="006D7A6E" w:rsidP="00631A9A">
      <w:pPr>
        <w:spacing w:after="0" w:line="240" w:lineRule="auto"/>
        <w:rPr>
          <w:rFonts w:ascii="Arial" w:hAnsi="Arial" w:cs="Arial"/>
          <w:sz w:val="24"/>
          <w:szCs w:val="24"/>
        </w:rPr>
      </w:pPr>
      <w:r w:rsidRPr="00337BF1">
        <w:rPr>
          <w:rFonts w:ascii="Arial" w:hAnsi="Arial" w:cs="Arial"/>
          <w:sz w:val="24"/>
          <w:szCs w:val="24"/>
        </w:rPr>
        <w:t>CPF: XXXXXXXXXXXXXXX</w:t>
      </w:r>
    </w:p>
    <w:p w:rsidR="00B86678" w:rsidRPr="00337BF1" w:rsidRDefault="00B86678" w:rsidP="00631A9A">
      <w:pPr>
        <w:spacing w:after="0" w:line="240" w:lineRule="auto"/>
        <w:rPr>
          <w:rFonts w:ascii="Arial" w:hAnsi="Arial" w:cs="Arial"/>
          <w:sz w:val="24"/>
          <w:szCs w:val="24"/>
        </w:rPr>
      </w:pPr>
    </w:p>
    <w:p w:rsidR="00B86678" w:rsidRPr="00337BF1" w:rsidRDefault="00B86678" w:rsidP="00631A9A">
      <w:pPr>
        <w:spacing w:after="0" w:line="240" w:lineRule="auto"/>
        <w:rPr>
          <w:rFonts w:ascii="Arial" w:hAnsi="Arial" w:cs="Arial"/>
          <w:sz w:val="24"/>
          <w:szCs w:val="24"/>
        </w:rPr>
      </w:pPr>
    </w:p>
    <w:p w:rsidR="00B86678" w:rsidRPr="00337BF1" w:rsidRDefault="00B86678" w:rsidP="00631A9A">
      <w:pPr>
        <w:spacing w:after="0" w:line="240" w:lineRule="auto"/>
        <w:rPr>
          <w:rFonts w:ascii="Arial" w:hAnsi="Arial" w:cs="Arial"/>
          <w:sz w:val="24"/>
          <w:szCs w:val="24"/>
        </w:rPr>
      </w:pPr>
    </w:p>
    <w:p w:rsidR="00B86678" w:rsidRPr="00337BF1" w:rsidRDefault="00B86678" w:rsidP="00631A9A">
      <w:pPr>
        <w:spacing w:after="0" w:line="240" w:lineRule="auto"/>
        <w:rPr>
          <w:rFonts w:ascii="Arial" w:hAnsi="Arial" w:cs="Arial"/>
          <w:sz w:val="24"/>
          <w:szCs w:val="24"/>
        </w:rPr>
      </w:pPr>
    </w:p>
    <w:p w:rsidR="00B86678" w:rsidRPr="00337BF1" w:rsidRDefault="00B86678" w:rsidP="00631A9A">
      <w:pPr>
        <w:spacing w:after="0" w:line="240" w:lineRule="auto"/>
        <w:rPr>
          <w:rFonts w:ascii="Arial" w:hAnsi="Arial" w:cs="Arial"/>
          <w:sz w:val="24"/>
          <w:szCs w:val="24"/>
        </w:rPr>
      </w:pPr>
      <w:r w:rsidRPr="00337BF1">
        <w:rPr>
          <w:rFonts w:ascii="Arial" w:hAnsi="Arial" w:cs="Arial"/>
          <w:sz w:val="24"/>
          <w:szCs w:val="24"/>
        </w:rPr>
        <w:t>Assinatura:</w:t>
      </w:r>
      <w:proofErr w:type="gramStart"/>
      <w:r w:rsidRPr="00337BF1">
        <w:rPr>
          <w:rFonts w:ascii="Arial" w:hAnsi="Arial" w:cs="Arial"/>
          <w:sz w:val="24"/>
          <w:szCs w:val="24"/>
        </w:rPr>
        <w:t xml:space="preserve"> </w:t>
      </w:r>
      <w:r w:rsidRPr="00337BF1">
        <w:rPr>
          <w:rFonts w:ascii="Arial" w:hAnsi="Arial" w:cs="Arial"/>
          <w:sz w:val="24"/>
          <w:szCs w:val="24"/>
          <w:u w:val="single"/>
        </w:rPr>
        <w:t xml:space="preserve"> </w:t>
      </w:r>
      <w:proofErr w:type="gramEnd"/>
      <w:r w:rsidRPr="00337BF1">
        <w:rPr>
          <w:rFonts w:ascii="Arial" w:hAnsi="Arial" w:cs="Arial"/>
          <w:sz w:val="24"/>
          <w:szCs w:val="24"/>
          <w:u w:val="single"/>
        </w:rPr>
        <w:t>____________________</w:t>
      </w:r>
      <w:r w:rsidRPr="00337BF1">
        <w:rPr>
          <w:rFonts w:ascii="Arial" w:hAnsi="Arial" w:cs="Arial"/>
          <w:sz w:val="24"/>
          <w:szCs w:val="24"/>
          <w:u w:val="single"/>
        </w:rPr>
        <w:tab/>
      </w:r>
    </w:p>
    <w:p w:rsidR="00B86678" w:rsidRPr="00337BF1" w:rsidRDefault="00B86678" w:rsidP="00631A9A">
      <w:pPr>
        <w:spacing w:after="0" w:line="240" w:lineRule="auto"/>
        <w:rPr>
          <w:rFonts w:ascii="Arial" w:hAnsi="Arial" w:cs="Arial"/>
          <w:b/>
          <w:bCs/>
          <w:sz w:val="24"/>
          <w:szCs w:val="24"/>
          <w:u w:val="thick"/>
        </w:rPr>
      </w:pPr>
    </w:p>
    <w:p w:rsidR="00B86678" w:rsidRPr="00337BF1" w:rsidRDefault="00B86678" w:rsidP="00631A9A">
      <w:pPr>
        <w:spacing w:after="0" w:line="240" w:lineRule="auto"/>
        <w:rPr>
          <w:rFonts w:ascii="Arial" w:hAnsi="Arial" w:cs="Arial"/>
          <w:b/>
          <w:bCs/>
          <w:sz w:val="24"/>
          <w:szCs w:val="24"/>
          <w:u w:val="thick"/>
        </w:rPr>
      </w:pPr>
    </w:p>
    <w:p w:rsidR="00B86678" w:rsidRPr="00337BF1" w:rsidRDefault="00B86678" w:rsidP="00631A9A">
      <w:pPr>
        <w:spacing w:after="0" w:line="240" w:lineRule="auto"/>
        <w:rPr>
          <w:rFonts w:ascii="Arial" w:hAnsi="Arial" w:cs="Arial"/>
          <w:b/>
          <w:bCs/>
          <w:sz w:val="24"/>
          <w:szCs w:val="24"/>
          <w:u w:val="thick"/>
        </w:rPr>
      </w:pPr>
    </w:p>
    <w:p w:rsidR="00B86678" w:rsidRPr="00337BF1" w:rsidRDefault="00B86678" w:rsidP="00631A9A">
      <w:pPr>
        <w:spacing w:after="0" w:line="240" w:lineRule="auto"/>
        <w:rPr>
          <w:rFonts w:ascii="Arial" w:hAnsi="Arial" w:cs="Arial"/>
          <w:b/>
          <w:bCs/>
          <w:sz w:val="24"/>
          <w:szCs w:val="24"/>
          <w:u w:val="thick"/>
        </w:rPr>
      </w:pPr>
    </w:p>
    <w:p w:rsidR="00B86678" w:rsidRPr="00337BF1" w:rsidRDefault="00B86678" w:rsidP="00631A9A">
      <w:pPr>
        <w:spacing w:after="0" w:line="240" w:lineRule="auto"/>
        <w:rPr>
          <w:rFonts w:ascii="Arial" w:hAnsi="Arial" w:cs="Arial"/>
          <w:b/>
          <w:bCs/>
          <w:sz w:val="24"/>
          <w:szCs w:val="24"/>
        </w:rPr>
      </w:pPr>
      <w:r w:rsidRPr="00337BF1">
        <w:rPr>
          <w:rFonts w:ascii="Arial" w:hAnsi="Arial" w:cs="Arial"/>
          <w:b/>
          <w:bCs/>
          <w:sz w:val="24"/>
          <w:szCs w:val="24"/>
          <w:u w:val="thick"/>
        </w:rPr>
        <w:t>Pela contratada</w:t>
      </w:r>
      <w:r w:rsidRPr="00337BF1">
        <w:rPr>
          <w:rFonts w:ascii="Arial" w:hAnsi="Arial" w:cs="Arial"/>
          <w:b/>
          <w:bCs/>
          <w:sz w:val="24"/>
          <w:szCs w:val="24"/>
        </w:rPr>
        <w:t>:</w:t>
      </w:r>
    </w:p>
    <w:p w:rsidR="00B86678" w:rsidRPr="00337BF1" w:rsidRDefault="00B86678" w:rsidP="00631A9A">
      <w:pPr>
        <w:spacing w:after="0" w:line="240" w:lineRule="auto"/>
        <w:rPr>
          <w:rFonts w:ascii="Arial" w:hAnsi="Arial" w:cs="Arial"/>
          <w:sz w:val="24"/>
          <w:szCs w:val="24"/>
        </w:rPr>
      </w:pPr>
      <w:r w:rsidRPr="00337BF1">
        <w:rPr>
          <w:rFonts w:ascii="Arial" w:hAnsi="Arial" w:cs="Arial"/>
          <w:sz w:val="24"/>
          <w:szCs w:val="24"/>
        </w:rPr>
        <w:t xml:space="preserve">Nome: </w:t>
      </w:r>
      <w:proofErr w:type="spellStart"/>
      <w:r w:rsidR="007F73AE" w:rsidRPr="00337BF1">
        <w:rPr>
          <w:rFonts w:ascii="Arial" w:hAnsi="Arial" w:cs="Arial"/>
          <w:sz w:val="24"/>
          <w:szCs w:val="24"/>
        </w:rPr>
        <w:t>xxxxxxxxxxxxxxxxxxx</w:t>
      </w:r>
      <w:proofErr w:type="spellEnd"/>
    </w:p>
    <w:p w:rsidR="00B86678" w:rsidRPr="00337BF1" w:rsidRDefault="00B86678" w:rsidP="00631A9A">
      <w:pPr>
        <w:spacing w:after="0" w:line="240" w:lineRule="auto"/>
        <w:rPr>
          <w:rFonts w:ascii="Arial" w:hAnsi="Arial" w:cs="Arial"/>
          <w:sz w:val="24"/>
          <w:szCs w:val="24"/>
        </w:rPr>
      </w:pPr>
      <w:r w:rsidRPr="00337BF1">
        <w:rPr>
          <w:rFonts w:ascii="Arial" w:hAnsi="Arial" w:cs="Arial"/>
          <w:sz w:val="24"/>
          <w:szCs w:val="24"/>
        </w:rPr>
        <w:t xml:space="preserve">Cargo: </w:t>
      </w:r>
      <w:proofErr w:type="spellStart"/>
      <w:r w:rsidR="007F73AE" w:rsidRPr="00337BF1">
        <w:rPr>
          <w:rFonts w:ascii="Arial" w:hAnsi="Arial" w:cs="Arial"/>
          <w:sz w:val="24"/>
          <w:szCs w:val="24"/>
        </w:rPr>
        <w:t>xxxxxxxxxxxxxxx</w:t>
      </w:r>
      <w:proofErr w:type="spellEnd"/>
      <w:r w:rsidRPr="00337BF1">
        <w:rPr>
          <w:rFonts w:ascii="Arial" w:hAnsi="Arial" w:cs="Arial"/>
          <w:sz w:val="24"/>
          <w:szCs w:val="24"/>
        </w:rPr>
        <w:t xml:space="preserve"> </w:t>
      </w:r>
    </w:p>
    <w:p w:rsidR="00B86678" w:rsidRPr="00337BF1" w:rsidRDefault="00B86678" w:rsidP="00631A9A">
      <w:pPr>
        <w:spacing w:after="0" w:line="240" w:lineRule="auto"/>
        <w:rPr>
          <w:rFonts w:ascii="Arial" w:hAnsi="Arial" w:cs="Arial"/>
          <w:sz w:val="24"/>
          <w:szCs w:val="24"/>
        </w:rPr>
      </w:pPr>
      <w:r w:rsidRPr="00337BF1">
        <w:rPr>
          <w:rFonts w:ascii="Arial" w:hAnsi="Arial" w:cs="Arial"/>
          <w:sz w:val="24"/>
          <w:szCs w:val="24"/>
        </w:rPr>
        <w:t xml:space="preserve">CPF: </w:t>
      </w:r>
      <w:proofErr w:type="spellStart"/>
      <w:r w:rsidR="007F73AE" w:rsidRPr="00337BF1">
        <w:rPr>
          <w:rFonts w:ascii="Arial" w:hAnsi="Arial" w:cs="Arial"/>
          <w:sz w:val="24"/>
          <w:szCs w:val="24"/>
        </w:rPr>
        <w:t>xxxxxxxxxxxxxxx</w:t>
      </w:r>
      <w:proofErr w:type="spellEnd"/>
    </w:p>
    <w:p w:rsidR="00B86678" w:rsidRPr="00337BF1" w:rsidRDefault="00B86678" w:rsidP="00631A9A">
      <w:pPr>
        <w:spacing w:after="0" w:line="240" w:lineRule="auto"/>
        <w:rPr>
          <w:rFonts w:ascii="Arial" w:hAnsi="Arial" w:cs="Arial"/>
          <w:sz w:val="24"/>
          <w:szCs w:val="24"/>
        </w:rPr>
      </w:pPr>
    </w:p>
    <w:p w:rsidR="00B86678" w:rsidRPr="00337BF1" w:rsidRDefault="00B86678" w:rsidP="00631A9A">
      <w:pPr>
        <w:spacing w:after="0" w:line="240" w:lineRule="auto"/>
        <w:rPr>
          <w:rFonts w:ascii="Arial" w:hAnsi="Arial" w:cs="Arial"/>
          <w:sz w:val="24"/>
          <w:szCs w:val="24"/>
        </w:rPr>
      </w:pPr>
    </w:p>
    <w:p w:rsidR="00B86678" w:rsidRPr="00337BF1" w:rsidRDefault="00B86678" w:rsidP="00631A9A">
      <w:pPr>
        <w:spacing w:after="0" w:line="240" w:lineRule="auto"/>
        <w:rPr>
          <w:rFonts w:ascii="Arial" w:hAnsi="Arial" w:cs="Arial"/>
          <w:sz w:val="24"/>
          <w:szCs w:val="24"/>
        </w:rPr>
      </w:pPr>
    </w:p>
    <w:p w:rsidR="00B86678" w:rsidRPr="00337BF1" w:rsidRDefault="00B86678" w:rsidP="00631A9A">
      <w:pPr>
        <w:spacing w:after="0" w:line="240" w:lineRule="auto"/>
        <w:rPr>
          <w:rFonts w:ascii="Arial" w:hAnsi="Arial" w:cs="Arial"/>
          <w:sz w:val="24"/>
          <w:szCs w:val="24"/>
        </w:rPr>
      </w:pPr>
      <w:r w:rsidRPr="00337BF1">
        <w:rPr>
          <w:rFonts w:ascii="Arial" w:hAnsi="Arial" w:cs="Arial"/>
          <w:sz w:val="24"/>
          <w:szCs w:val="24"/>
        </w:rPr>
        <w:t>Assinatura:</w:t>
      </w:r>
      <w:proofErr w:type="gramStart"/>
      <w:r w:rsidRPr="00337BF1">
        <w:rPr>
          <w:rFonts w:ascii="Arial" w:hAnsi="Arial" w:cs="Arial"/>
          <w:sz w:val="24"/>
          <w:szCs w:val="24"/>
        </w:rPr>
        <w:t xml:space="preserve"> </w:t>
      </w:r>
      <w:r w:rsidRPr="00337BF1">
        <w:rPr>
          <w:rFonts w:ascii="Arial" w:hAnsi="Arial" w:cs="Arial"/>
          <w:sz w:val="24"/>
          <w:szCs w:val="24"/>
          <w:u w:val="single"/>
        </w:rPr>
        <w:t xml:space="preserve"> </w:t>
      </w:r>
      <w:proofErr w:type="gramEnd"/>
      <w:r w:rsidRPr="00337BF1">
        <w:rPr>
          <w:rFonts w:ascii="Arial" w:hAnsi="Arial" w:cs="Arial"/>
          <w:sz w:val="24"/>
          <w:szCs w:val="24"/>
          <w:u w:val="single"/>
        </w:rPr>
        <w:t>___________________</w:t>
      </w:r>
      <w:r w:rsidRPr="00337BF1">
        <w:rPr>
          <w:rFonts w:ascii="Arial" w:hAnsi="Arial" w:cs="Arial"/>
          <w:sz w:val="24"/>
          <w:szCs w:val="24"/>
          <w:u w:val="single"/>
        </w:rPr>
        <w:tab/>
      </w:r>
    </w:p>
    <w:p w:rsidR="00B86678" w:rsidRPr="00337BF1" w:rsidRDefault="00B86678" w:rsidP="00631A9A">
      <w:pPr>
        <w:spacing w:after="0" w:line="240" w:lineRule="auto"/>
        <w:rPr>
          <w:rFonts w:ascii="Arial" w:hAnsi="Arial" w:cs="Arial"/>
          <w:sz w:val="24"/>
          <w:szCs w:val="24"/>
        </w:rPr>
      </w:pPr>
    </w:p>
    <w:p w:rsidR="00B86678" w:rsidRPr="00337BF1" w:rsidRDefault="00B86678" w:rsidP="00631A9A">
      <w:pPr>
        <w:spacing w:after="0" w:line="240" w:lineRule="auto"/>
        <w:rPr>
          <w:rFonts w:ascii="Arial" w:hAnsi="Arial" w:cs="Arial"/>
          <w:sz w:val="24"/>
          <w:szCs w:val="24"/>
        </w:rPr>
      </w:pPr>
    </w:p>
    <w:p w:rsidR="00B86678" w:rsidRPr="00337BF1" w:rsidRDefault="00B86678" w:rsidP="00631A9A">
      <w:pPr>
        <w:spacing w:after="0" w:line="240" w:lineRule="auto"/>
        <w:rPr>
          <w:rFonts w:ascii="Arial" w:hAnsi="Arial" w:cs="Arial"/>
          <w:b/>
          <w:bCs/>
          <w:sz w:val="24"/>
          <w:szCs w:val="24"/>
          <w:u w:val="thick"/>
        </w:rPr>
      </w:pPr>
    </w:p>
    <w:p w:rsidR="00B86678" w:rsidRPr="00337BF1" w:rsidRDefault="00B86678" w:rsidP="00631A9A">
      <w:pPr>
        <w:spacing w:after="0" w:line="240" w:lineRule="auto"/>
        <w:rPr>
          <w:rFonts w:ascii="Arial" w:hAnsi="Arial" w:cs="Arial"/>
          <w:b/>
          <w:bCs/>
          <w:sz w:val="24"/>
          <w:szCs w:val="24"/>
          <w:u w:val="thick"/>
        </w:rPr>
      </w:pPr>
    </w:p>
    <w:p w:rsidR="00B86678" w:rsidRPr="00337BF1" w:rsidRDefault="00B86678" w:rsidP="00631A9A">
      <w:pPr>
        <w:spacing w:after="0" w:line="240" w:lineRule="auto"/>
        <w:rPr>
          <w:rFonts w:ascii="Arial" w:hAnsi="Arial" w:cs="Arial"/>
          <w:b/>
          <w:bCs/>
          <w:sz w:val="24"/>
          <w:szCs w:val="24"/>
        </w:rPr>
      </w:pPr>
      <w:r w:rsidRPr="00337BF1">
        <w:rPr>
          <w:rFonts w:ascii="Arial" w:hAnsi="Arial" w:cs="Arial"/>
          <w:b/>
          <w:bCs/>
          <w:sz w:val="24"/>
          <w:szCs w:val="24"/>
          <w:u w:val="thick"/>
        </w:rPr>
        <w:t>ORDENADOR DE DESPESAS DA CONTRATANTE</w:t>
      </w:r>
      <w:r w:rsidRPr="00337BF1">
        <w:rPr>
          <w:rFonts w:ascii="Arial" w:hAnsi="Arial" w:cs="Arial"/>
          <w:b/>
          <w:bCs/>
          <w:sz w:val="24"/>
          <w:szCs w:val="24"/>
        </w:rPr>
        <w:t>:</w:t>
      </w:r>
    </w:p>
    <w:p w:rsidR="006D7A6E" w:rsidRPr="00337BF1" w:rsidRDefault="006D7A6E" w:rsidP="00631A9A">
      <w:pPr>
        <w:spacing w:after="0" w:line="240" w:lineRule="auto"/>
        <w:rPr>
          <w:rFonts w:ascii="Arial" w:hAnsi="Arial" w:cs="Arial"/>
          <w:sz w:val="24"/>
          <w:szCs w:val="24"/>
        </w:rPr>
      </w:pPr>
      <w:r w:rsidRPr="00337BF1">
        <w:rPr>
          <w:rFonts w:ascii="Arial" w:hAnsi="Arial" w:cs="Arial"/>
          <w:sz w:val="24"/>
          <w:szCs w:val="24"/>
        </w:rPr>
        <w:t xml:space="preserve">Nome: CRISTIANO DOS SANTOS </w:t>
      </w:r>
    </w:p>
    <w:p w:rsidR="006D7A6E" w:rsidRPr="00337BF1" w:rsidRDefault="006D7A6E" w:rsidP="00631A9A">
      <w:pPr>
        <w:spacing w:after="0" w:line="240" w:lineRule="auto"/>
        <w:rPr>
          <w:rFonts w:ascii="Arial" w:hAnsi="Arial" w:cs="Arial"/>
          <w:sz w:val="24"/>
          <w:szCs w:val="24"/>
        </w:rPr>
      </w:pPr>
      <w:r w:rsidRPr="00337BF1">
        <w:rPr>
          <w:rFonts w:ascii="Arial" w:hAnsi="Arial" w:cs="Arial"/>
          <w:sz w:val="24"/>
          <w:szCs w:val="24"/>
        </w:rPr>
        <w:t>Cargo: PREFEITO MUNICIPAL</w:t>
      </w:r>
    </w:p>
    <w:p w:rsidR="006D7A6E" w:rsidRPr="00337BF1" w:rsidRDefault="006D7A6E" w:rsidP="00631A9A">
      <w:pPr>
        <w:spacing w:after="0" w:line="240" w:lineRule="auto"/>
        <w:rPr>
          <w:rFonts w:ascii="Arial" w:hAnsi="Arial" w:cs="Arial"/>
          <w:sz w:val="24"/>
          <w:szCs w:val="24"/>
        </w:rPr>
      </w:pPr>
      <w:r w:rsidRPr="00337BF1">
        <w:rPr>
          <w:rFonts w:ascii="Arial" w:hAnsi="Arial" w:cs="Arial"/>
          <w:sz w:val="24"/>
          <w:szCs w:val="24"/>
        </w:rPr>
        <w:t>CPF: XXXXXXXXXXXXXXX</w:t>
      </w:r>
    </w:p>
    <w:p w:rsidR="00B86678" w:rsidRPr="00337BF1" w:rsidRDefault="00B86678" w:rsidP="00631A9A">
      <w:pPr>
        <w:spacing w:after="0" w:line="240" w:lineRule="auto"/>
        <w:rPr>
          <w:rFonts w:ascii="Arial" w:hAnsi="Arial" w:cs="Arial"/>
          <w:sz w:val="24"/>
          <w:szCs w:val="24"/>
        </w:rPr>
      </w:pPr>
    </w:p>
    <w:p w:rsidR="00B86678" w:rsidRPr="00337BF1" w:rsidRDefault="00B86678" w:rsidP="00631A9A">
      <w:pPr>
        <w:spacing w:after="0" w:line="240" w:lineRule="auto"/>
        <w:rPr>
          <w:rFonts w:ascii="Arial" w:hAnsi="Arial" w:cs="Arial"/>
          <w:sz w:val="24"/>
          <w:szCs w:val="24"/>
        </w:rPr>
      </w:pPr>
    </w:p>
    <w:p w:rsidR="00B86678" w:rsidRPr="00337BF1" w:rsidRDefault="00B86678" w:rsidP="00631A9A">
      <w:pPr>
        <w:spacing w:after="0" w:line="240" w:lineRule="auto"/>
        <w:rPr>
          <w:rFonts w:ascii="Arial" w:hAnsi="Arial" w:cs="Arial"/>
          <w:sz w:val="24"/>
          <w:szCs w:val="24"/>
        </w:rPr>
      </w:pPr>
    </w:p>
    <w:p w:rsidR="00B86678" w:rsidRPr="00337BF1" w:rsidRDefault="00B86678" w:rsidP="00631A9A">
      <w:pPr>
        <w:spacing w:after="0" w:line="240" w:lineRule="auto"/>
        <w:rPr>
          <w:rFonts w:ascii="Arial" w:hAnsi="Arial" w:cs="Arial"/>
          <w:sz w:val="24"/>
          <w:szCs w:val="24"/>
        </w:rPr>
      </w:pPr>
      <w:r w:rsidRPr="00337BF1">
        <w:rPr>
          <w:rFonts w:ascii="Arial" w:hAnsi="Arial" w:cs="Arial"/>
          <w:sz w:val="24"/>
          <w:szCs w:val="24"/>
        </w:rPr>
        <w:t>Assinatura:</w:t>
      </w:r>
      <w:proofErr w:type="gramStart"/>
      <w:r w:rsidRPr="00337BF1">
        <w:rPr>
          <w:rFonts w:ascii="Arial" w:hAnsi="Arial" w:cs="Arial"/>
          <w:sz w:val="24"/>
          <w:szCs w:val="24"/>
        </w:rPr>
        <w:t xml:space="preserve"> </w:t>
      </w:r>
      <w:r w:rsidRPr="00337BF1">
        <w:rPr>
          <w:rFonts w:ascii="Arial" w:hAnsi="Arial" w:cs="Arial"/>
          <w:sz w:val="24"/>
          <w:szCs w:val="24"/>
          <w:u w:val="single"/>
        </w:rPr>
        <w:t xml:space="preserve"> </w:t>
      </w:r>
      <w:proofErr w:type="gramEnd"/>
      <w:r w:rsidRPr="00337BF1">
        <w:rPr>
          <w:rFonts w:ascii="Arial" w:hAnsi="Arial" w:cs="Arial"/>
          <w:sz w:val="24"/>
          <w:szCs w:val="24"/>
          <w:u w:val="single"/>
        </w:rPr>
        <w:t>____________________</w:t>
      </w:r>
      <w:r w:rsidRPr="00337BF1">
        <w:rPr>
          <w:rFonts w:ascii="Arial" w:hAnsi="Arial" w:cs="Arial"/>
          <w:sz w:val="24"/>
          <w:szCs w:val="24"/>
          <w:u w:val="single"/>
        </w:rPr>
        <w:tab/>
      </w:r>
    </w:p>
    <w:p w:rsidR="00B86678" w:rsidRPr="00337BF1" w:rsidRDefault="00B86678" w:rsidP="00631A9A">
      <w:pPr>
        <w:spacing w:after="0" w:line="240" w:lineRule="auto"/>
        <w:rPr>
          <w:rFonts w:ascii="Arial" w:hAnsi="Arial" w:cs="Arial"/>
          <w:sz w:val="24"/>
          <w:szCs w:val="24"/>
        </w:rPr>
      </w:pPr>
    </w:p>
    <w:p w:rsidR="00B86678" w:rsidRPr="00337BF1" w:rsidRDefault="00B86678" w:rsidP="00631A9A">
      <w:pPr>
        <w:spacing w:after="0" w:line="240" w:lineRule="auto"/>
        <w:rPr>
          <w:rFonts w:ascii="Arial" w:hAnsi="Arial" w:cs="Arial"/>
          <w:sz w:val="24"/>
          <w:szCs w:val="24"/>
        </w:rPr>
      </w:pPr>
    </w:p>
    <w:p w:rsidR="00B86678" w:rsidRPr="00337BF1" w:rsidRDefault="00B86678" w:rsidP="00631A9A">
      <w:pPr>
        <w:spacing w:after="0" w:line="240" w:lineRule="auto"/>
        <w:rPr>
          <w:rFonts w:ascii="Arial" w:hAnsi="Arial" w:cs="Arial"/>
          <w:sz w:val="24"/>
          <w:szCs w:val="24"/>
        </w:rPr>
      </w:pPr>
    </w:p>
    <w:p w:rsidR="00B86678" w:rsidRPr="00337BF1" w:rsidRDefault="00B86678" w:rsidP="00631A9A">
      <w:pPr>
        <w:spacing w:after="0" w:line="240" w:lineRule="auto"/>
        <w:rPr>
          <w:rFonts w:ascii="Arial" w:hAnsi="Arial" w:cs="Arial"/>
          <w:sz w:val="24"/>
          <w:szCs w:val="24"/>
        </w:rPr>
      </w:pPr>
    </w:p>
    <w:p w:rsidR="00B86678" w:rsidRPr="00337BF1" w:rsidRDefault="00B86678" w:rsidP="00631A9A">
      <w:pPr>
        <w:spacing w:after="0" w:line="240" w:lineRule="auto"/>
        <w:rPr>
          <w:rFonts w:ascii="Arial" w:hAnsi="Arial" w:cs="Arial"/>
          <w:sz w:val="24"/>
          <w:szCs w:val="24"/>
        </w:rPr>
      </w:pPr>
    </w:p>
    <w:p w:rsidR="00B86678" w:rsidRPr="00337BF1" w:rsidRDefault="00B86678" w:rsidP="00631A9A">
      <w:pPr>
        <w:spacing w:after="0" w:line="240" w:lineRule="auto"/>
        <w:rPr>
          <w:rFonts w:ascii="Arial" w:hAnsi="Arial" w:cs="Arial"/>
          <w:sz w:val="24"/>
          <w:szCs w:val="24"/>
        </w:rPr>
      </w:pPr>
    </w:p>
    <w:p w:rsidR="00B86678" w:rsidRPr="00337BF1" w:rsidRDefault="00B86678" w:rsidP="00631A9A">
      <w:pPr>
        <w:spacing w:after="0" w:line="240" w:lineRule="auto"/>
        <w:rPr>
          <w:rFonts w:ascii="Arial" w:hAnsi="Arial" w:cs="Arial"/>
          <w:sz w:val="24"/>
          <w:szCs w:val="24"/>
        </w:rPr>
      </w:pPr>
    </w:p>
    <w:p w:rsidR="00B86678" w:rsidRPr="00337BF1" w:rsidRDefault="00B86678" w:rsidP="00631A9A">
      <w:pPr>
        <w:spacing w:after="0" w:line="240" w:lineRule="auto"/>
        <w:rPr>
          <w:rFonts w:ascii="Arial" w:hAnsi="Arial" w:cs="Arial"/>
          <w:sz w:val="24"/>
          <w:szCs w:val="24"/>
        </w:rPr>
      </w:pPr>
    </w:p>
    <w:p w:rsidR="00A707E5" w:rsidRPr="00337BF1" w:rsidRDefault="00A707E5" w:rsidP="00631A9A">
      <w:pPr>
        <w:spacing w:after="0" w:line="240" w:lineRule="auto"/>
        <w:rPr>
          <w:rFonts w:ascii="Arial" w:hAnsi="Arial" w:cs="Arial"/>
          <w:sz w:val="24"/>
          <w:szCs w:val="24"/>
        </w:rPr>
      </w:pPr>
    </w:p>
    <w:p w:rsidR="00A707E5" w:rsidRPr="00337BF1" w:rsidRDefault="00A707E5" w:rsidP="00631A9A">
      <w:pPr>
        <w:spacing w:after="0" w:line="240" w:lineRule="auto"/>
        <w:rPr>
          <w:rFonts w:ascii="Arial" w:hAnsi="Arial" w:cs="Arial"/>
          <w:sz w:val="24"/>
          <w:szCs w:val="24"/>
        </w:rPr>
      </w:pPr>
    </w:p>
    <w:p w:rsidR="00A707E5" w:rsidRPr="00337BF1" w:rsidRDefault="00A707E5" w:rsidP="00631A9A">
      <w:pPr>
        <w:spacing w:after="0" w:line="240" w:lineRule="auto"/>
        <w:rPr>
          <w:rFonts w:ascii="Arial" w:hAnsi="Arial" w:cs="Arial"/>
          <w:sz w:val="24"/>
          <w:szCs w:val="24"/>
        </w:rPr>
      </w:pPr>
    </w:p>
    <w:p w:rsidR="00A707E5" w:rsidRPr="00337BF1" w:rsidRDefault="00A707E5" w:rsidP="00631A9A">
      <w:pPr>
        <w:spacing w:after="0" w:line="240" w:lineRule="auto"/>
        <w:rPr>
          <w:rFonts w:ascii="Arial" w:hAnsi="Arial" w:cs="Arial"/>
          <w:sz w:val="24"/>
          <w:szCs w:val="24"/>
        </w:rPr>
      </w:pPr>
    </w:p>
    <w:p w:rsidR="00A707E5" w:rsidRPr="00337BF1" w:rsidRDefault="00A707E5" w:rsidP="00631A9A">
      <w:pPr>
        <w:spacing w:after="0" w:line="240" w:lineRule="auto"/>
        <w:rPr>
          <w:rFonts w:ascii="Arial" w:hAnsi="Arial" w:cs="Arial"/>
          <w:sz w:val="24"/>
          <w:szCs w:val="24"/>
        </w:rPr>
      </w:pPr>
    </w:p>
    <w:p w:rsidR="00A707E5" w:rsidRPr="00337BF1" w:rsidRDefault="00A707E5" w:rsidP="00631A9A">
      <w:pPr>
        <w:spacing w:after="0" w:line="240" w:lineRule="auto"/>
        <w:rPr>
          <w:rFonts w:ascii="Arial" w:hAnsi="Arial" w:cs="Arial"/>
          <w:sz w:val="24"/>
          <w:szCs w:val="24"/>
        </w:rPr>
      </w:pPr>
    </w:p>
    <w:p w:rsidR="00A707E5" w:rsidRDefault="00A707E5" w:rsidP="00631A9A">
      <w:pPr>
        <w:spacing w:after="0" w:line="240" w:lineRule="auto"/>
        <w:rPr>
          <w:rFonts w:ascii="Arial" w:hAnsi="Arial" w:cs="Arial"/>
          <w:sz w:val="24"/>
          <w:szCs w:val="24"/>
        </w:rPr>
      </w:pPr>
    </w:p>
    <w:p w:rsidR="00742F3A" w:rsidRDefault="00742F3A" w:rsidP="00631A9A">
      <w:pPr>
        <w:spacing w:after="0" w:line="240" w:lineRule="auto"/>
        <w:rPr>
          <w:rFonts w:ascii="Arial" w:hAnsi="Arial" w:cs="Arial"/>
          <w:sz w:val="24"/>
          <w:szCs w:val="24"/>
        </w:rPr>
      </w:pPr>
    </w:p>
    <w:p w:rsidR="00742F3A" w:rsidRPr="00337BF1" w:rsidRDefault="00742F3A" w:rsidP="00631A9A">
      <w:pPr>
        <w:spacing w:after="0" w:line="240" w:lineRule="auto"/>
        <w:rPr>
          <w:rFonts w:ascii="Arial" w:hAnsi="Arial" w:cs="Arial"/>
          <w:sz w:val="24"/>
          <w:szCs w:val="24"/>
        </w:rPr>
      </w:pPr>
    </w:p>
    <w:p w:rsidR="00B86678" w:rsidRPr="00337BF1" w:rsidRDefault="00B86678" w:rsidP="00631A9A">
      <w:pPr>
        <w:spacing w:after="0" w:line="240" w:lineRule="auto"/>
        <w:rPr>
          <w:rFonts w:ascii="Arial" w:hAnsi="Arial" w:cs="Arial"/>
          <w:sz w:val="24"/>
          <w:szCs w:val="24"/>
        </w:rPr>
      </w:pPr>
    </w:p>
    <w:p w:rsidR="007F73AE" w:rsidRPr="00337BF1" w:rsidRDefault="007F73AE" w:rsidP="00631A9A">
      <w:pPr>
        <w:pStyle w:val="Corpodetexto"/>
        <w:jc w:val="center"/>
        <w:rPr>
          <w:rFonts w:ascii="Arial" w:hAnsi="Arial" w:cs="Arial"/>
          <w:b/>
          <w:sz w:val="24"/>
          <w:szCs w:val="24"/>
        </w:rPr>
      </w:pPr>
    </w:p>
    <w:p w:rsidR="00B86678" w:rsidRPr="00337BF1" w:rsidRDefault="00B86678" w:rsidP="00631A9A">
      <w:pPr>
        <w:pStyle w:val="Corpodetexto"/>
        <w:jc w:val="center"/>
        <w:rPr>
          <w:rFonts w:ascii="Arial" w:hAnsi="Arial" w:cs="Arial"/>
          <w:b/>
          <w:sz w:val="24"/>
          <w:szCs w:val="24"/>
        </w:rPr>
      </w:pPr>
      <w:r w:rsidRPr="00337BF1">
        <w:rPr>
          <w:rFonts w:ascii="Arial" w:hAnsi="Arial" w:cs="Arial"/>
          <w:b/>
          <w:sz w:val="24"/>
          <w:szCs w:val="24"/>
        </w:rPr>
        <w:t>ANEXO LC-02</w:t>
      </w:r>
    </w:p>
    <w:p w:rsidR="00B86678" w:rsidRPr="00337BF1" w:rsidRDefault="00B86678" w:rsidP="00631A9A">
      <w:pPr>
        <w:pStyle w:val="Corpodetexto"/>
        <w:jc w:val="center"/>
        <w:rPr>
          <w:rFonts w:ascii="Arial" w:hAnsi="Arial" w:cs="Arial"/>
          <w:b/>
          <w:sz w:val="24"/>
          <w:szCs w:val="24"/>
        </w:rPr>
      </w:pPr>
      <w:r w:rsidRPr="00337BF1">
        <w:rPr>
          <w:rFonts w:ascii="Arial" w:hAnsi="Arial" w:cs="Arial"/>
          <w:b/>
          <w:sz w:val="24"/>
          <w:szCs w:val="24"/>
        </w:rPr>
        <w:t>DECLARAÇÃO DE DOCUMENTOS À DISPOSIÇÃO DO TCE-SP</w:t>
      </w:r>
    </w:p>
    <w:p w:rsidR="00B86678" w:rsidRPr="00337BF1" w:rsidRDefault="00B86678" w:rsidP="00631A9A">
      <w:pPr>
        <w:pStyle w:val="Corpodetexto"/>
        <w:rPr>
          <w:rFonts w:ascii="Arial" w:hAnsi="Arial" w:cs="Arial"/>
          <w:sz w:val="24"/>
          <w:szCs w:val="24"/>
        </w:rPr>
      </w:pPr>
    </w:p>
    <w:p w:rsidR="00B86678" w:rsidRPr="00337BF1" w:rsidRDefault="00B86678" w:rsidP="00631A9A">
      <w:pPr>
        <w:pStyle w:val="Corpodetexto"/>
        <w:rPr>
          <w:rFonts w:ascii="Arial" w:hAnsi="Arial" w:cs="Arial"/>
          <w:b/>
          <w:sz w:val="24"/>
          <w:szCs w:val="24"/>
        </w:rPr>
      </w:pPr>
    </w:p>
    <w:p w:rsidR="00B86678" w:rsidRPr="00337BF1" w:rsidRDefault="00B86678" w:rsidP="00631A9A">
      <w:pPr>
        <w:pStyle w:val="Corpodetexto"/>
        <w:rPr>
          <w:rFonts w:ascii="Arial" w:hAnsi="Arial" w:cs="Arial"/>
          <w:sz w:val="24"/>
          <w:szCs w:val="24"/>
        </w:rPr>
      </w:pPr>
      <w:r w:rsidRPr="00337BF1">
        <w:rPr>
          <w:rFonts w:ascii="Arial" w:hAnsi="Arial" w:cs="Arial"/>
          <w:b/>
          <w:sz w:val="24"/>
          <w:szCs w:val="24"/>
        </w:rPr>
        <w:t>CONTRATANTE:</w:t>
      </w:r>
      <w:r w:rsidRPr="00337BF1">
        <w:rPr>
          <w:rFonts w:ascii="Arial" w:hAnsi="Arial" w:cs="Arial"/>
          <w:sz w:val="24"/>
          <w:szCs w:val="24"/>
        </w:rPr>
        <w:t xml:space="preserve"> MUNICÍPIO DE </w:t>
      </w:r>
      <w:r w:rsidR="006D7A6E" w:rsidRPr="00337BF1">
        <w:rPr>
          <w:rFonts w:ascii="Arial" w:hAnsi="Arial" w:cs="Arial"/>
          <w:sz w:val="24"/>
          <w:szCs w:val="24"/>
        </w:rPr>
        <w:t>PRESIDENTE ALVES</w:t>
      </w:r>
      <w:r w:rsidRPr="00337BF1">
        <w:rPr>
          <w:rFonts w:ascii="Arial" w:hAnsi="Arial" w:cs="Arial"/>
          <w:sz w:val="24"/>
          <w:szCs w:val="24"/>
        </w:rPr>
        <w:t>-SP</w:t>
      </w:r>
    </w:p>
    <w:p w:rsidR="00B86678" w:rsidRPr="00337BF1" w:rsidRDefault="00B86678" w:rsidP="00631A9A">
      <w:pPr>
        <w:pStyle w:val="Corpodetexto"/>
        <w:rPr>
          <w:rFonts w:ascii="Arial" w:hAnsi="Arial" w:cs="Arial"/>
          <w:sz w:val="24"/>
          <w:szCs w:val="24"/>
        </w:rPr>
      </w:pPr>
      <w:r w:rsidRPr="00337BF1">
        <w:rPr>
          <w:rFonts w:ascii="Arial" w:hAnsi="Arial" w:cs="Arial"/>
          <w:b/>
          <w:sz w:val="24"/>
          <w:szCs w:val="24"/>
        </w:rPr>
        <w:t>CNPJ Nº</w:t>
      </w:r>
      <w:r w:rsidRPr="00337BF1">
        <w:rPr>
          <w:rFonts w:ascii="Arial" w:hAnsi="Arial" w:cs="Arial"/>
          <w:sz w:val="24"/>
          <w:szCs w:val="24"/>
        </w:rPr>
        <w:t xml:space="preserve">: </w:t>
      </w:r>
      <w:r w:rsidR="006D7A6E" w:rsidRPr="00337BF1">
        <w:rPr>
          <w:rFonts w:ascii="Arial" w:hAnsi="Arial" w:cs="Arial"/>
          <w:sz w:val="24"/>
          <w:szCs w:val="24"/>
        </w:rPr>
        <w:t>44.555.688/0001-41</w:t>
      </w:r>
    </w:p>
    <w:p w:rsidR="00B86678" w:rsidRPr="00337BF1" w:rsidRDefault="00B86678" w:rsidP="00631A9A">
      <w:pPr>
        <w:pStyle w:val="Corpodetexto"/>
        <w:rPr>
          <w:rFonts w:ascii="Arial" w:hAnsi="Arial" w:cs="Arial"/>
          <w:sz w:val="24"/>
          <w:szCs w:val="24"/>
        </w:rPr>
      </w:pPr>
      <w:r w:rsidRPr="00337BF1">
        <w:rPr>
          <w:rFonts w:ascii="Arial" w:hAnsi="Arial" w:cs="Arial"/>
          <w:b/>
          <w:sz w:val="24"/>
          <w:szCs w:val="24"/>
        </w:rPr>
        <w:t xml:space="preserve">CONTRATADA: </w:t>
      </w:r>
      <w:proofErr w:type="spellStart"/>
      <w:r w:rsidR="007F73AE" w:rsidRPr="00337BF1">
        <w:rPr>
          <w:rFonts w:ascii="Arial" w:hAnsi="Arial" w:cs="Arial"/>
          <w:sz w:val="24"/>
          <w:szCs w:val="24"/>
        </w:rPr>
        <w:t>xxxxxxxxxxxxxxxxx</w:t>
      </w:r>
      <w:proofErr w:type="spellEnd"/>
    </w:p>
    <w:p w:rsidR="00B86678" w:rsidRPr="00337BF1" w:rsidRDefault="00B86678" w:rsidP="00631A9A">
      <w:pPr>
        <w:pStyle w:val="Corpodetexto"/>
        <w:rPr>
          <w:rFonts w:ascii="Arial" w:hAnsi="Arial" w:cs="Arial"/>
          <w:sz w:val="24"/>
          <w:szCs w:val="24"/>
        </w:rPr>
      </w:pPr>
      <w:r w:rsidRPr="00337BF1">
        <w:rPr>
          <w:rFonts w:ascii="Arial" w:hAnsi="Arial" w:cs="Arial"/>
          <w:b/>
          <w:sz w:val="24"/>
          <w:szCs w:val="24"/>
        </w:rPr>
        <w:t>CNPJ Nº</w:t>
      </w:r>
      <w:r w:rsidRPr="00337BF1">
        <w:rPr>
          <w:rFonts w:ascii="Arial" w:hAnsi="Arial" w:cs="Arial"/>
          <w:sz w:val="24"/>
          <w:szCs w:val="24"/>
        </w:rPr>
        <w:t xml:space="preserve">: </w:t>
      </w:r>
      <w:proofErr w:type="spellStart"/>
      <w:r w:rsidR="007F73AE" w:rsidRPr="00337BF1">
        <w:rPr>
          <w:rFonts w:ascii="Arial" w:hAnsi="Arial" w:cs="Arial"/>
          <w:sz w:val="24"/>
          <w:szCs w:val="24"/>
        </w:rPr>
        <w:t>xxxxxxxxxxxxxxxxx</w:t>
      </w:r>
      <w:proofErr w:type="spellEnd"/>
      <w:r w:rsidRPr="00337BF1">
        <w:rPr>
          <w:rFonts w:ascii="Arial" w:hAnsi="Arial" w:cs="Arial"/>
          <w:sz w:val="24"/>
          <w:szCs w:val="24"/>
        </w:rPr>
        <w:t xml:space="preserve"> </w:t>
      </w:r>
    </w:p>
    <w:p w:rsidR="00B86678" w:rsidRPr="00337BF1" w:rsidRDefault="00B86678" w:rsidP="00631A9A">
      <w:pPr>
        <w:pStyle w:val="Corpodetexto"/>
        <w:rPr>
          <w:rFonts w:ascii="Arial" w:hAnsi="Arial" w:cs="Arial"/>
          <w:sz w:val="24"/>
          <w:szCs w:val="24"/>
        </w:rPr>
      </w:pPr>
      <w:r w:rsidRPr="00337BF1">
        <w:rPr>
          <w:rFonts w:ascii="Arial" w:hAnsi="Arial" w:cs="Arial"/>
          <w:b/>
          <w:sz w:val="24"/>
          <w:szCs w:val="24"/>
        </w:rPr>
        <w:t>CONTRATO:</w:t>
      </w:r>
      <w:r w:rsidRPr="00337BF1">
        <w:rPr>
          <w:rFonts w:ascii="Arial" w:hAnsi="Arial" w:cs="Arial"/>
          <w:sz w:val="24"/>
          <w:szCs w:val="24"/>
        </w:rPr>
        <w:t xml:space="preserve"> Nº </w:t>
      </w:r>
      <w:proofErr w:type="spellStart"/>
      <w:r w:rsidR="007F73AE" w:rsidRPr="00337BF1">
        <w:rPr>
          <w:rFonts w:ascii="Arial" w:hAnsi="Arial" w:cs="Arial"/>
          <w:sz w:val="24"/>
          <w:szCs w:val="24"/>
        </w:rPr>
        <w:t>xxx</w:t>
      </w:r>
      <w:proofErr w:type="spellEnd"/>
      <w:r w:rsidRPr="00337BF1">
        <w:rPr>
          <w:rFonts w:ascii="Arial" w:hAnsi="Arial" w:cs="Arial"/>
          <w:sz w:val="24"/>
          <w:szCs w:val="24"/>
        </w:rPr>
        <w:t>/202</w:t>
      </w:r>
      <w:r w:rsidR="007F73AE" w:rsidRPr="00337BF1">
        <w:rPr>
          <w:rFonts w:ascii="Arial" w:hAnsi="Arial" w:cs="Arial"/>
          <w:sz w:val="24"/>
          <w:szCs w:val="24"/>
        </w:rPr>
        <w:t>4</w:t>
      </w:r>
    </w:p>
    <w:p w:rsidR="00B86678" w:rsidRPr="00337BF1" w:rsidRDefault="00B86678" w:rsidP="00631A9A">
      <w:pPr>
        <w:pStyle w:val="Corpodetexto"/>
        <w:rPr>
          <w:rFonts w:ascii="Arial" w:hAnsi="Arial" w:cs="Arial"/>
          <w:sz w:val="24"/>
          <w:szCs w:val="24"/>
        </w:rPr>
      </w:pPr>
      <w:r w:rsidRPr="00337BF1">
        <w:rPr>
          <w:rFonts w:ascii="Arial" w:hAnsi="Arial" w:cs="Arial"/>
          <w:b/>
          <w:sz w:val="24"/>
          <w:szCs w:val="24"/>
        </w:rPr>
        <w:t>DATA DA ASSINATURA</w:t>
      </w:r>
      <w:r w:rsidRPr="00337BF1">
        <w:rPr>
          <w:rFonts w:ascii="Arial" w:hAnsi="Arial" w:cs="Arial"/>
          <w:sz w:val="24"/>
          <w:szCs w:val="24"/>
        </w:rPr>
        <w:t xml:space="preserve">: </w:t>
      </w:r>
      <w:proofErr w:type="spellStart"/>
      <w:r w:rsidR="007F73AE" w:rsidRPr="00337BF1">
        <w:rPr>
          <w:rFonts w:ascii="Arial" w:hAnsi="Arial" w:cs="Arial"/>
          <w:sz w:val="24"/>
          <w:szCs w:val="24"/>
        </w:rPr>
        <w:t>xx</w:t>
      </w:r>
      <w:proofErr w:type="spellEnd"/>
      <w:r w:rsidRPr="00337BF1">
        <w:rPr>
          <w:rFonts w:ascii="Arial" w:hAnsi="Arial" w:cs="Arial"/>
          <w:sz w:val="24"/>
          <w:szCs w:val="24"/>
        </w:rPr>
        <w:t>/</w:t>
      </w:r>
      <w:proofErr w:type="spellStart"/>
      <w:r w:rsidR="007F73AE" w:rsidRPr="00337BF1">
        <w:rPr>
          <w:rFonts w:ascii="Arial" w:hAnsi="Arial" w:cs="Arial"/>
          <w:sz w:val="24"/>
          <w:szCs w:val="24"/>
        </w:rPr>
        <w:t>xx</w:t>
      </w:r>
      <w:proofErr w:type="spellEnd"/>
      <w:r w:rsidRPr="00337BF1">
        <w:rPr>
          <w:rFonts w:ascii="Arial" w:hAnsi="Arial" w:cs="Arial"/>
          <w:sz w:val="24"/>
          <w:szCs w:val="24"/>
        </w:rPr>
        <w:t>/202</w:t>
      </w:r>
      <w:r w:rsidR="007F73AE" w:rsidRPr="00337BF1">
        <w:rPr>
          <w:rFonts w:ascii="Arial" w:hAnsi="Arial" w:cs="Arial"/>
          <w:sz w:val="24"/>
          <w:szCs w:val="24"/>
        </w:rPr>
        <w:t>4</w:t>
      </w:r>
    </w:p>
    <w:p w:rsidR="00B86678" w:rsidRPr="00337BF1" w:rsidRDefault="00B86678" w:rsidP="00631A9A">
      <w:pPr>
        <w:pStyle w:val="Corpodetexto"/>
        <w:rPr>
          <w:rFonts w:ascii="Arial" w:hAnsi="Arial" w:cs="Arial"/>
          <w:sz w:val="24"/>
          <w:szCs w:val="24"/>
        </w:rPr>
      </w:pPr>
      <w:r w:rsidRPr="00337BF1">
        <w:rPr>
          <w:rFonts w:ascii="Arial" w:hAnsi="Arial" w:cs="Arial"/>
          <w:b/>
          <w:sz w:val="24"/>
          <w:szCs w:val="24"/>
        </w:rPr>
        <w:t>VIGÊNCIA:</w:t>
      </w:r>
      <w:r w:rsidRPr="00337BF1">
        <w:rPr>
          <w:rFonts w:ascii="Arial" w:hAnsi="Arial" w:cs="Arial"/>
          <w:sz w:val="24"/>
          <w:szCs w:val="24"/>
        </w:rPr>
        <w:t xml:space="preserve"> </w:t>
      </w:r>
      <w:r w:rsidR="006D7A6E" w:rsidRPr="00337BF1">
        <w:rPr>
          <w:rFonts w:ascii="Arial" w:hAnsi="Arial" w:cs="Arial"/>
          <w:sz w:val="24"/>
          <w:szCs w:val="24"/>
        </w:rPr>
        <w:t>DEZ</w:t>
      </w:r>
      <w:r w:rsidR="002570A0" w:rsidRPr="00337BF1">
        <w:rPr>
          <w:rFonts w:ascii="Arial" w:hAnsi="Arial" w:cs="Arial"/>
          <w:sz w:val="24"/>
          <w:szCs w:val="24"/>
        </w:rPr>
        <w:t xml:space="preserve"> (</w:t>
      </w:r>
      <w:r w:rsidR="006D7A6E" w:rsidRPr="00337BF1">
        <w:rPr>
          <w:rFonts w:ascii="Arial" w:hAnsi="Arial" w:cs="Arial"/>
          <w:sz w:val="24"/>
          <w:szCs w:val="24"/>
        </w:rPr>
        <w:t>10</w:t>
      </w:r>
      <w:r w:rsidR="002570A0" w:rsidRPr="00337BF1">
        <w:rPr>
          <w:rFonts w:ascii="Arial" w:hAnsi="Arial" w:cs="Arial"/>
          <w:sz w:val="24"/>
          <w:szCs w:val="24"/>
        </w:rPr>
        <w:t>) meses</w:t>
      </w:r>
    </w:p>
    <w:p w:rsidR="00B86678" w:rsidRPr="00337BF1" w:rsidRDefault="00B86678" w:rsidP="00631A9A">
      <w:pPr>
        <w:pStyle w:val="Corpodetexto"/>
        <w:jc w:val="both"/>
        <w:rPr>
          <w:rFonts w:ascii="Arial" w:hAnsi="Arial" w:cs="Arial"/>
          <w:bCs/>
          <w:sz w:val="24"/>
          <w:szCs w:val="24"/>
        </w:rPr>
      </w:pPr>
      <w:r w:rsidRPr="00337BF1">
        <w:rPr>
          <w:rFonts w:ascii="Arial" w:hAnsi="Arial" w:cs="Arial"/>
          <w:b/>
          <w:sz w:val="24"/>
          <w:szCs w:val="24"/>
        </w:rPr>
        <w:t>OBJETO:</w:t>
      </w:r>
      <w:r w:rsidR="007F73AE" w:rsidRPr="00337BF1">
        <w:rPr>
          <w:rFonts w:ascii="Arial" w:hAnsi="Arial" w:cs="Arial"/>
          <w:b/>
          <w:sz w:val="24"/>
          <w:szCs w:val="24"/>
        </w:rPr>
        <w:t xml:space="preserve"> </w:t>
      </w:r>
      <w:r w:rsidR="002570A0" w:rsidRPr="00337BF1">
        <w:rPr>
          <w:rFonts w:ascii="Arial" w:hAnsi="Arial" w:cs="Arial"/>
          <w:bCs/>
          <w:sz w:val="24"/>
          <w:szCs w:val="24"/>
        </w:rPr>
        <w:t>(</w:t>
      </w:r>
      <w:proofErr w:type="spellStart"/>
      <w:r w:rsidR="002570A0" w:rsidRPr="00337BF1">
        <w:rPr>
          <w:rFonts w:ascii="Arial" w:hAnsi="Arial" w:cs="Arial"/>
          <w:bCs/>
          <w:sz w:val="24"/>
          <w:szCs w:val="24"/>
        </w:rPr>
        <w:t>xxxxxxxxxxxxxxxxx</w:t>
      </w:r>
      <w:proofErr w:type="spellEnd"/>
      <w:r w:rsidR="002570A0" w:rsidRPr="00337BF1">
        <w:rPr>
          <w:rFonts w:ascii="Arial" w:hAnsi="Arial" w:cs="Arial"/>
          <w:bCs/>
          <w:sz w:val="24"/>
          <w:szCs w:val="24"/>
        </w:rPr>
        <w:t>)</w:t>
      </w:r>
    </w:p>
    <w:p w:rsidR="00B86678" w:rsidRPr="00337BF1" w:rsidRDefault="00B86678" w:rsidP="00631A9A">
      <w:pPr>
        <w:pStyle w:val="Corpodetexto"/>
        <w:rPr>
          <w:rFonts w:ascii="Arial" w:hAnsi="Arial" w:cs="Arial"/>
          <w:b/>
          <w:sz w:val="24"/>
          <w:szCs w:val="24"/>
        </w:rPr>
      </w:pPr>
    </w:p>
    <w:p w:rsidR="00B86678" w:rsidRPr="00337BF1" w:rsidRDefault="00B86678" w:rsidP="00631A9A">
      <w:pPr>
        <w:pStyle w:val="Corpodetexto"/>
        <w:rPr>
          <w:rFonts w:ascii="Arial" w:hAnsi="Arial" w:cs="Arial"/>
          <w:sz w:val="24"/>
          <w:szCs w:val="24"/>
        </w:rPr>
      </w:pPr>
      <w:r w:rsidRPr="00337BF1">
        <w:rPr>
          <w:rFonts w:ascii="Arial" w:hAnsi="Arial" w:cs="Arial"/>
          <w:b/>
          <w:sz w:val="24"/>
          <w:szCs w:val="24"/>
        </w:rPr>
        <w:t xml:space="preserve">VALOR: </w:t>
      </w:r>
      <w:r w:rsidRPr="00337BF1">
        <w:rPr>
          <w:rFonts w:ascii="Arial" w:hAnsi="Arial" w:cs="Arial"/>
          <w:sz w:val="24"/>
          <w:szCs w:val="24"/>
        </w:rPr>
        <w:t xml:space="preserve">R$ </w:t>
      </w:r>
      <w:proofErr w:type="spellStart"/>
      <w:r w:rsidR="007F73AE" w:rsidRPr="00337BF1">
        <w:rPr>
          <w:rFonts w:ascii="Arial" w:hAnsi="Arial" w:cs="Arial"/>
          <w:sz w:val="24"/>
          <w:szCs w:val="24"/>
        </w:rPr>
        <w:t>xxxxxxxxxxxxxxx</w:t>
      </w:r>
      <w:proofErr w:type="spellEnd"/>
      <w:r w:rsidR="007F73AE" w:rsidRPr="00337BF1">
        <w:rPr>
          <w:rFonts w:ascii="Arial" w:hAnsi="Arial" w:cs="Arial"/>
          <w:sz w:val="24"/>
          <w:szCs w:val="24"/>
        </w:rPr>
        <w:t xml:space="preserve"> </w:t>
      </w:r>
      <w:r w:rsidRPr="00337BF1">
        <w:rPr>
          <w:rFonts w:ascii="Arial" w:hAnsi="Arial" w:cs="Arial"/>
          <w:sz w:val="24"/>
          <w:szCs w:val="24"/>
        </w:rPr>
        <w:t>(</w:t>
      </w:r>
      <w:proofErr w:type="spellStart"/>
      <w:r w:rsidR="007F73AE" w:rsidRPr="00337BF1">
        <w:rPr>
          <w:rFonts w:ascii="Arial" w:hAnsi="Arial" w:cs="Arial"/>
          <w:sz w:val="24"/>
          <w:szCs w:val="24"/>
        </w:rPr>
        <w:t>xxxxxxxxxxxxxxxxxxxxxxxxxxxx</w:t>
      </w:r>
      <w:proofErr w:type="spellEnd"/>
      <w:r w:rsidRPr="00337BF1">
        <w:rPr>
          <w:rFonts w:ascii="Arial" w:hAnsi="Arial" w:cs="Arial"/>
          <w:sz w:val="24"/>
          <w:szCs w:val="24"/>
        </w:rPr>
        <w:t>).</w:t>
      </w:r>
    </w:p>
    <w:p w:rsidR="00B86678" w:rsidRPr="00337BF1" w:rsidRDefault="00B86678" w:rsidP="00631A9A">
      <w:pPr>
        <w:pStyle w:val="Corpodetexto"/>
        <w:rPr>
          <w:rFonts w:ascii="Arial" w:hAnsi="Arial" w:cs="Arial"/>
          <w:sz w:val="24"/>
          <w:szCs w:val="24"/>
        </w:rPr>
      </w:pPr>
      <w:r w:rsidRPr="00337BF1">
        <w:rPr>
          <w:rFonts w:ascii="Arial" w:hAnsi="Arial" w:cs="Arial"/>
          <w:sz w:val="24"/>
          <w:szCs w:val="24"/>
        </w:rPr>
        <w:t xml:space="preserve"> </w:t>
      </w:r>
    </w:p>
    <w:p w:rsidR="00B86678" w:rsidRPr="00337BF1" w:rsidRDefault="00B86678" w:rsidP="00631A9A">
      <w:pPr>
        <w:pStyle w:val="Corpodetexto"/>
        <w:rPr>
          <w:rFonts w:ascii="Arial" w:hAnsi="Arial" w:cs="Arial"/>
          <w:sz w:val="24"/>
          <w:szCs w:val="24"/>
        </w:rPr>
      </w:pPr>
    </w:p>
    <w:p w:rsidR="00B86678" w:rsidRPr="00337BF1" w:rsidRDefault="00B86678" w:rsidP="00631A9A">
      <w:pPr>
        <w:pStyle w:val="Corpodetexto"/>
        <w:jc w:val="both"/>
        <w:rPr>
          <w:rFonts w:ascii="Arial" w:hAnsi="Arial" w:cs="Arial"/>
          <w:sz w:val="24"/>
          <w:szCs w:val="24"/>
        </w:rPr>
      </w:pPr>
      <w:r w:rsidRPr="00337BF1">
        <w:rPr>
          <w:rFonts w:ascii="Arial" w:hAnsi="Arial" w:cs="Arial"/>
          <w:sz w:val="24"/>
          <w:szCs w:val="24"/>
        </w:rPr>
        <w:t xml:space="preserve">Declaro, na qualidade de responsável pela entidade </w:t>
      </w:r>
      <w:proofErr w:type="gramStart"/>
      <w:r w:rsidRPr="00337BF1">
        <w:rPr>
          <w:rFonts w:ascii="Arial" w:hAnsi="Arial" w:cs="Arial"/>
          <w:sz w:val="24"/>
          <w:szCs w:val="24"/>
        </w:rPr>
        <w:t>supra epigrafada</w:t>
      </w:r>
      <w:proofErr w:type="gramEnd"/>
      <w:r w:rsidRPr="00337BF1">
        <w:rPr>
          <w:rFonts w:ascii="Arial" w:hAnsi="Arial" w:cs="Arial"/>
          <w:sz w:val="24"/>
          <w:szCs w:val="24"/>
        </w:rPr>
        <w:t>, sob as penas da Lei, que os demais documentos originais, atinentes à correspondente licitação, encontram-se no respectivo processo administrativo arquivado na origem à disposição do Tribunal de Contas do Estado de São Paulo, e serão remetidos quando</w:t>
      </w:r>
      <w:r w:rsidRPr="00337BF1">
        <w:rPr>
          <w:rFonts w:ascii="Arial" w:hAnsi="Arial" w:cs="Arial"/>
          <w:spacing w:val="-22"/>
          <w:sz w:val="24"/>
          <w:szCs w:val="24"/>
        </w:rPr>
        <w:t xml:space="preserve"> </w:t>
      </w:r>
      <w:r w:rsidRPr="00337BF1">
        <w:rPr>
          <w:rFonts w:ascii="Arial" w:hAnsi="Arial" w:cs="Arial"/>
          <w:sz w:val="24"/>
          <w:szCs w:val="24"/>
        </w:rPr>
        <w:t>requisitados.</w:t>
      </w:r>
    </w:p>
    <w:p w:rsidR="00B86678" w:rsidRPr="00337BF1" w:rsidRDefault="00B86678" w:rsidP="00631A9A">
      <w:pPr>
        <w:spacing w:after="0" w:line="240" w:lineRule="auto"/>
        <w:rPr>
          <w:rFonts w:ascii="Arial" w:hAnsi="Arial" w:cs="Arial"/>
          <w:sz w:val="24"/>
          <w:szCs w:val="24"/>
        </w:rPr>
      </w:pPr>
    </w:p>
    <w:p w:rsidR="00B86678" w:rsidRPr="00337BF1" w:rsidRDefault="00B86678" w:rsidP="00631A9A">
      <w:pPr>
        <w:spacing w:after="0" w:line="240" w:lineRule="auto"/>
        <w:rPr>
          <w:rFonts w:ascii="Arial" w:hAnsi="Arial" w:cs="Arial"/>
          <w:sz w:val="24"/>
          <w:szCs w:val="24"/>
        </w:rPr>
      </w:pPr>
    </w:p>
    <w:p w:rsidR="00B86678" w:rsidRPr="00337BF1" w:rsidRDefault="00B86678" w:rsidP="00631A9A">
      <w:pPr>
        <w:spacing w:after="0" w:line="240" w:lineRule="auto"/>
        <w:rPr>
          <w:rFonts w:ascii="Arial" w:hAnsi="Arial" w:cs="Arial"/>
          <w:sz w:val="24"/>
          <w:szCs w:val="24"/>
        </w:rPr>
      </w:pPr>
    </w:p>
    <w:p w:rsidR="006D7A6E" w:rsidRPr="00337BF1" w:rsidRDefault="006D7A6E" w:rsidP="00631A9A">
      <w:pPr>
        <w:spacing w:after="0" w:line="240" w:lineRule="auto"/>
        <w:rPr>
          <w:rFonts w:ascii="Arial" w:hAnsi="Arial" w:cs="Arial"/>
          <w:sz w:val="24"/>
          <w:szCs w:val="24"/>
        </w:rPr>
      </w:pPr>
      <w:r w:rsidRPr="00337BF1">
        <w:rPr>
          <w:rFonts w:ascii="Arial" w:hAnsi="Arial" w:cs="Arial"/>
          <w:sz w:val="24"/>
          <w:szCs w:val="24"/>
        </w:rPr>
        <w:t xml:space="preserve">Nome: CRISTIANO DOS SANTOS </w:t>
      </w:r>
    </w:p>
    <w:p w:rsidR="006D7A6E" w:rsidRPr="00337BF1" w:rsidRDefault="006D7A6E" w:rsidP="00631A9A">
      <w:pPr>
        <w:spacing w:after="0" w:line="240" w:lineRule="auto"/>
        <w:rPr>
          <w:rFonts w:ascii="Arial" w:hAnsi="Arial" w:cs="Arial"/>
          <w:sz w:val="24"/>
          <w:szCs w:val="24"/>
        </w:rPr>
      </w:pPr>
      <w:r w:rsidRPr="00337BF1">
        <w:rPr>
          <w:rFonts w:ascii="Arial" w:hAnsi="Arial" w:cs="Arial"/>
          <w:sz w:val="24"/>
          <w:szCs w:val="24"/>
        </w:rPr>
        <w:t>Cargo: PREFEITO MUNICIPAL</w:t>
      </w:r>
    </w:p>
    <w:p w:rsidR="006D7A6E" w:rsidRPr="00337BF1" w:rsidRDefault="006D7A6E" w:rsidP="00631A9A">
      <w:pPr>
        <w:spacing w:after="0" w:line="240" w:lineRule="auto"/>
        <w:rPr>
          <w:rFonts w:ascii="Arial" w:hAnsi="Arial" w:cs="Arial"/>
          <w:sz w:val="24"/>
          <w:szCs w:val="24"/>
        </w:rPr>
      </w:pPr>
      <w:r w:rsidRPr="00337BF1">
        <w:rPr>
          <w:rFonts w:ascii="Arial" w:hAnsi="Arial" w:cs="Arial"/>
          <w:sz w:val="24"/>
          <w:szCs w:val="24"/>
        </w:rPr>
        <w:t>CPF: XXXXXXXXXXXXXXX</w:t>
      </w:r>
    </w:p>
    <w:p w:rsidR="00B86678" w:rsidRPr="00337BF1" w:rsidRDefault="00B86678" w:rsidP="00631A9A">
      <w:pPr>
        <w:spacing w:after="0" w:line="240" w:lineRule="auto"/>
        <w:jc w:val="center"/>
        <w:rPr>
          <w:rFonts w:ascii="Arial" w:hAnsi="Arial" w:cs="Arial"/>
          <w:sz w:val="24"/>
          <w:szCs w:val="24"/>
        </w:rPr>
      </w:pPr>
    </w:p>
    <w:p w:rsidR="00B86678" w:rsidRPr="00337BF1" w:rsidRDefault="00B86678" w:rsidP="00631A9A">
      <w:pPr>
        <w:spacing w:after="0" w:line="240" w:lineRule="auto"/>
        <w:rPr>
          <w:rFonts w:ascii="Arial" w:hAnsi="Arial" w:cs="Arial"/>
          <w:sz w:val="24"/>
          <w:szCs w:val="24"/>
        </w:rPr>
      </w:pPr>
    </w:p>
    <w:p w:rsidR="00B86678" w:rsidRPr="00337BF1" w:rsidRDefault="00B86678" w:rsidP="00631A9A">
      <w:pPr>
        <w:spacing w:after="0" w:line="240" w:lineRule="auto"/>
        <w:rPr>
          <w:rFonts w:ascii="Arial" w:hAnsi="Arial" w:cs="Arial"/>
          <w:sz w:val="24"/>
          <w:szCs w:val="24"/>
        </w:rPr>
      </w:pPr>
    </w:p>
    <w:p w:rsidR="00B86678" w:rsidRPr="00337BF1" w:rsidRDefault="00B86678" w:rsidP="00631A9A">
      <w:pPr>
        <w:spacing w:after="0" w:line="240" w:lineRule="auto"/>
        <w:rPr>
          <w:rFonts w:ascii="Arial" w:hAnsi="Arial" w:cs="Arial"/>
          <w:sz w:val="24"/>
          <w:szCs w:val="24"/>
        </w:rPr>
      </w:pPr>
    </w:p>
    <w:p w:rsidR="00B86678" w:rsidRPr="00337BF1" w:rsidRDefault="00B86678" w:rsidP="00631A9A">
      <w:pPr>
        <w:spacing w:after="0" w:line="240" w:lineRule="auto"/>
        <w:rPr>
          <w:rFonts w:ascii="Arial" w:hAnsi="Arial" w:cs="Arial"/>
          <w:sz w:val="24"/>
          <w:szCs w:val="24"/>
        </w:rPr>
      </w:pPr>
      <w:r w:rsidRPr="00337BF1">
        <w:rPr>
          <w:rFonts w:ascii="Arial" w:hAnsi="Arial" w:cs="Arial"/>
          <w:sz w:val="24"/>
          <w:szCs w:val="24"/>
        </w:rPr>
        <w:t>Assinatura:</w:t>
      </w:r>
      <w:proofErr w:type="gramStart"/>
      <w:r w:rsidRPr="00337BF1">
        <w:rPr>
          <w:rFonts w:ascii="Arial" w:hAnsi="Arial" w:cs="Arial"/>
          <w:sz w:val="24"/>
          <w:szCs w:val="24"/>
        </w:rPr>
        <w:t xml:space="preserve"> </w:t>
      </w:r>
      <w:r w:rsidRPr="00337BF1">
        <w:rPr>
          <w:rFonts w:ascii="Arial" w:hAnsi="Arial" w:cs="Arial"/>
          <w:sz w:val="24"/>
          <w:szCs w:val="24"/>
          <w:u w:val="single"/>
        </w:rPr>
        <w:t xml:space="preserve"> </w:t>
      </w:r>
      <w:proofErr w:type="gramEnd"/>
      <w:r w:rsidRPr="00337BF1">
        <w:rPr>
          <w:rFonts w:ascii="Arial" w:hAnsi="Arial" w:cs="Arial"/>
          <w:sz w:val="24"/>
          <w:szCs w:val="24"/>
          <w:u w:val="single"/>
        </w:rPr>
        <w:t>____________________</w:t>
      </w:r>
      <w:r w:rsidRPr="00337BF1">
        <w:rPr>
          <w:rFonts w:ascii="Arial" w:hAnsi="Arial" w:cs="Arial"/>
          <w:sz w:val="24"/>
          <w:szCs w:val="24"/>
          <w:u w:val="single"/>
        </w:rPr>
        <w:tab/>
      </w:r>
    </w:p>
    <w:p w:rsidR="00B86678" w:rsidRPr="00337BF1" w:rsidRDefault="00B86678" w:rsidP="00631A9A">
      <w:pPr>
        <w:spacing w:after="0" w:line="240" w:lineRule="auto"/>
        <w:rPr>
          <w:rFonts w:ascii="Arial" w:hAnsi="Arial" w:cs="Arial"/>
          <w:sz w:val="24"/>
          <w:szCs w:val="24"/>
        </w:rPr>
      </w:pPr>
    </w:p>
    <w:p w:rsidR="00B86678" w:rsidRPr="00337BF1" w:rsidRDefault="00B86678" w:rsidP="00631A9A">
      <w:pPr>
        <w:spacing w:after="0" w:line="240" w:lineRule="auto"/>
        <w:rPr>
          <w:rFonts w:ascii="Arial" w:hAnsi="Arial" w:cs="Arial"/>
          <w:sz w:val="24"/>
          <w:szCs w:val="24"/>
        </w:rPr>
      </w:pPr>
    </w:p>
    <w:p w:rsidR="00B86678" w:rsidRPr="00337BF1" w:rsidRDefault="00B86678" w:rsidP="00631A9A">
      <w:pPr>
        <w:spacing w:after="0" w:line="240" w:lineRule="auto"/>
        <w:rPr>
          <w:rFonts w:ascii="Arial" w:hAnsi="Arial" w:cs="Arial"/>
          <w:sz w:val="24"/>
          <w:szCs w:val="24"/>
        </w:rPr>
      </w:pPr>
    </w:p>
    <w:p w:rsidR="00B86678" w:rsidRPr="00337BF1" w:rsidRDefault="00B86678" w:rsidP="00631A9A">
      <w:pPr>
        <w:spacing w:after="0" w:line="240" w:lineRule="auto"/>
        <w:rPr>
          <w:rFonts w:ascii="Arial" w:hAnsi="Arial" w:cs="Arial"/>
          <w:sz w:val="24"/>
          <w:szCs w:val="24"/>
        </w:rPr>
      </w:pPr>
    </w:p>
    <w:p w:rsidR="00B86678" w:rsidRPr="00337BF1" w:rsidRDefault="00B86678" w:rsidP="00631A9A">
      <w:pPr>
        <w:spacing w:after="0" w:line="240" w:lineRule="auto"/>
        <w:rPr>
          <w:rFonts w:ascii="Arial" w:hAnsi="Arial" w:cs="Arial"/>
          <w:sz w:val="24"/>
          <w:szCs w:val="24"/>
        </w:rPr>
      </w:pPr>
    </w:p>
    <w:p w:rsidR="00B86678" w:rsidRPr="00337BF1" w:rsidRDefault="00B86678" w:rsidP="00631A9A">
      <w:pPr>
        <w:spacing w:after="0" w:line="240" w:lineRule="auto"/>
        <w:rPr>
          <w:rFonts w:ascii="Arial" w:hAnsi="Arial" w:cs="Arial"/>
          <w:sz w:val="24"/>
          <w:szCs w:val="24"/>
        </w:rPr>
      </w:pPr>
    </w:p>
    <w:p w:rsidR="00B86678" w:rsidRPr="00337BF1" w:rsidRDefault="00B86678" w:rsidP="00631A9A">
      <w:pPr>
        <w:spacing w:after="0" w:line="240" w:lineRule="auto"/>
        <w:rPr>
          <w:rFonts w:ascii="Arial" w:hAnsi="Arial" w:cs="Arial"/>
          <w:sz w:val="24"/>
          <w:szCs w:val="24"/>
        </w:rPr>
      </w:pPr>
    </w:p>
    <w:p w:rsidR="00B86678" w:rsidRDefault="00B86678" w:rsidP="00631A9A">
      <w:pPr>
        <w:spacing w:after="0" w:line="240" w:lineRule="auto"/>
        <w:rPr>
          <w:rFonts w:ascii="Arial" w:hAnsi="Arial" w:cs="Arial"/>
          <w:sz w:val="24"/>
          <w:szCs w:val="24"/>
        </w:rPr>
      </w:pPr>
    </w:p>
    <w:p w:rsidR="001B4496" w:rsidRDefault="001B4496" w:rsidP="00631A9A">
      <w:pPr>
        <w:spacing w:after="0" w:line="240" w:lineRule="auto"/>
        <w:rPr>
          <w:rFonts w:ascii="Arial" w:hAnsi="Arial" w:cs="Arial"/>
          <w:sz w:val="24"/>
          <w:szCs w:val="24"/>
        </w:rPr>
      </w:pPr>
    </w:p>
    <w:p w:rsidR="001B4496" w:rsidRDefault="001B4496" w:rsidP="00631A9A">
      <w:pPr>
        <w:spacing w:after="0" w:line="240" w:lineRule="auto"/>
        <w:rPr>
          <w:rFonts w:ascii="Arial" w:hAnsi="Arial" w:cs="Arial"/>
          <w:sz w:val="24"/>
          <w:szCs w:val="24"/>
        </w:rPr>
      </w:pPr>
    </w:p>
    <w:p w:rsidR="001B4496" w:rsidRDefault="001B4496" w:rsidP="00631A9A">
      <w:pPr>
        <w:spacing w:after="0" w:line="240" w:lineRule="auto"/>
        <w:rPr>
          <w:rFonts w:ascii="Arial" w:hAnsi="Arial" w:cs="Arial"/>
          <w:sz w:val="24"/>
          <w:szCs w:val="24"/>
        </w:rPr>
      </w:pPr>
    </w:p>
    <w:p w:rsidR="001B4496" w:rsidRDefault="001B4496" w:rsidP="00631A9A">
      <w:pPr>
        <w:spacing w:after="0" w:line="240" w:lineRule="auto"/>
        <w:rPr>
          <w:rFonts w:ascii="Arial" w:hAnsi="Arial" w:cs="Arial"/>
          <w:sz w:val="24"/>
          <w:szCs w:val="24"/>
        </w:rPr>
      </w:pPr>
    </w:p>
    <w:p w:rsidR="001B4496" w:rsidRDefault="001B4496" w:rsidP="00631A9A">
      <w:pPr>
        <w:spacing w:after="0" w:line="240" w:lineRule="auto"/>
        <w:rPr>
          <w:rFonts w:ascii="Arial" w:hAnsi="Arial" w:cs="Arial"/>
          <w:sz w:val="24"/>
          <w:szCs w:val="24"/>
        </w:rPr>
      </w:pPr>
    </w:p>
    <w:p w:rsidR="001B4496" w:rsidRDefault="001B4496" w:rsidP="00631A9A">
      <w:pPr>
        <w:spacing w:after="0" w:line="240" w:lineRule="auto"/>
        <w:rPr>
          <w:rFonts w:ascii="Arial" w:hAnsi="Arial" w:cs="Arial"/>
          <w:sz w:val="24"/>
          <w:szCs w:val="24"/>
        </w:rPr>
      </w:pPr>
    </w:p>
    <w:p w:rsidR="001B4496" w:rsidRDefault="001B4496" w:rsidP="00631A9A">
      <w:pPr>
        <w:spacing w:after="0" w:line="240" w:lineRule="auto"/>
        <w:rPr>
          <w:rFonts w:ascii="Arial" w:hAnsi="Arial" w:cs="Arial"/>
          <w:sz w:val="24"/>
          <w:szCs w:val="24"/>
        </w:rPr>
      </w:pPr>
    </w:p>
    <w:p w:rsidR="001B4496" w:rsidRDefault="001B4496" w:rsidP="00631A9A">
      <w:pPr>
        <w:spacing w:after="0" w:line="240" w:lineRule="auto"/>
        <w:rPr>
          <w:rFonts w:ascii="Arial" w:hAnsi="Arial" w:cs="Arial"/>
          <w:sz w:val="24"/>
          <w:szCs w:val="24"/>
        </w:rPr>
      </w:pPr>
    </w:p>
    <w:p w:rsidR="001B4496" w:rsidRDefault="001B4496" w:rsidP="00631A9A">
      <w:pPr>
        <w:spacing w:after="0" w:line="240" w:lineRule="auto"/>
        <w:rPr>
          <w:rFonts w:ascii="Arial" w:hAnsi="Arial" w:cs="Arial"/>
          <w:sz w:val="24"/>
          <w:szCs w:val="24"/>
        </w:rPr>
      </w:pPr>
    </w:p>
    <w:p w:rsidR="001B4496" w:rsidRPr="00337BF1" w:rsidRDefault="001B4496" w:rsidP="00631A9A">
      <w:pPr>
        <w:spacing w:after="0" w:line="240" w:lineRule="auto"/>
        <w:rPr>
          <w:rFonts w:ascii="Arial" w:hAnsi="Arial" w:cs="Arial"/>
          <w:sz w:val="24"/>
          <w:szCs w:val="24"/>
        </w:rPr>
      </w:pPr>
    </w:p>
    <w:p w:rsidR="007F73AE" w:rsidRPr="00337BF1" w:rsidRDefault="007F73AE" w:rsidP="00631A9A">
      <w:pPr>
        <w:spacing w:after="0" w:line="240" w:lineRule="auto"/>
        <w:rPr>
          <w:rFonts w:ascii="Arial" w:hAnsi="Arial" w:cs="Arial"/>
          <w:sz w:val="24"/>
          <w:szCs w:val="24"/>
        </w:rPr>
      </w:pPr>
    </w:p>
    <w:p w:rsidR="00B86678" w:rsidRPr="00337BF1" w:rsidRDefault="00B86678" w:rsidP="00631A9A">
      <w:pPr>
        <w:spacing w:after="0" w:line="240" w:lineRule="auto"/>
        <w:jc w:val="center"/>
        <w:outlineLvl w:val="0"/>
        <w:rPr>
          <w:rFonts w:ascii="Arial" w:hAnsi="Arial" w:cs="Arial"/>
          <w:b/>
          <w:bCs/>
          <w:sz w:val="24"/>
          <w:szCs w:val="24"/>
        </w:rPr>
      </w:pPr>
      <w:r w:rsidRPr="00337BF1">
        <w:rPr>
          <w:rFonts w:ascii="Arial" w:hAnsi="Arial" w:cs="Arial"/>
          <w:b/>
          <w:bCs/>
          <w:sz w:val="24"/>
          <w:szCs w:val="24"/>
        </w:rPr>
        <w:t>ANEXO PC-02 - CADASTRO DO RESPONSÁVEL</w:t>
      </w:r>
    </w:p>
    <w:p w:rsidR="00B86678" w:rsidRPr="00337BF1" w:rsidRDefault="00B86678" w:rsidP="00631A9A">
      <w:pPr>
        <w:spacing w:after="0" w:line="240" w:lineRule="auto"/>
        <w:rPr>
          <w:rFonts w:ascii="Arial" w:hAnsi="Arial" w:cs="Arial"/>
          <w:b/>
          <w:sz w:val="24"/>
          <w:szCs w:val="24"/>
        </w:rPr>
      </w:pPr>
      <w:r w:rsidRPr="00337BF1">
        <w:rPr>
          <w:rFonts w:ascii="Arial" w:hAnsi="Arial" w:cs="Arial"/>
          <w:b/>
          <w:sz w:val="24"/>
          <w:szCs w:val="24"/>
        </w:rPr>
        <w:t>ÓRGÃO OU ENTIDADE:</w:t>
      </w:r>
    </w:p>
    <w:p w:rsidR="00B86678" w:rsidRPr="00337BF1" w:rsidRDefault="00B86678" w:rsidP="00631A9A">
      <w:pPr>
        <w:spacing w:after="0" w:line="240" w:lineRule="auto"/>
        <w:rPr>
          <w:rFonts w:ascii="Arial" w:hAnsi="Arial" w:cs="Arial"/>
          <w:b/>
          <w:sz w:val="24"/>
          <w:szCs w:val="24"/>
        </w:rPr>
      </w:pPr>
      <w:r w:rsidRPr="00337BF1">
        <w:rPr>
          <w:rFonts w:ascii="Arial" w:hAnsi="Arial" w:cs="Arial"/>
          <w:b/>
          <w:sz w:val="24"/>
          <w:szCs w:val="24"/>
        </w:rPr>
        <w:t>Pela Contratante:</w:t>
      </w:r>
    </w:p>
    <w:tbl>
      <w:tblPr>
        <w:tblStyle w:val="TableNormal"/>
        <w:tblW w:w="0" w:type="auto"/>
        <w:tblInd w:w="-15"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1972"/>
        <w:gridCol w:w="7951"/>
      </w:tblGrid>
      <w:tr w:rsidR="00B86678" w:rsidRPr="00337BF1" w:rsidTr="00184049">
        <w:trPr>
          <w:trHeight w:hRule="exact" w:val="485"/>
        </w:trPr>
        <w:tc>
          <w:tcPr>
            <w:tcW w:w="1972" w:type="dxa"/>
          </w:tcPr>
          <w:p w:rsidR="00B86678" w:rsidRPr="00337BF1" w:rsidRDefault="00B86678" w:rsidP="00631A9A">
            <w:pPr>
              <w:rPr>
                <w:rFonts w:ascii="Arial" w:hAnsi="Arial" w:cs="Arial"/>
                <w:sz w:val="24"/>
                <w:szCs w:val="24"/>
                <w:lang w:val="pt-BR"/>
              </w:rPr>
            </w:pPr>
            <w:r w:rsidRPr="00337BF1">
              <w:rPr>
                <w:rFonts w:ascii="Arial" w:hAnsi="Arial" w:cs="Arial"/>
                <w:sz w:val="24"/>
                <w:szCs w:val="24"/>
                <w:lang w:val="pt-BR"/>
              </w:rPr>
              <w:t>Nome:</w:t>
            </w:r>
          </w:p>
        </w:tc>
        <w:tc>
          <w:tcPr>
            <w:tcW w:w="7951" w:type="dxa"/>
          </w:tcPr>
          <w:p w:rsidR="00B86678" w:rsidRPr="00337BF1" w:rsidRDefault="006D7A6E" w:rsidP="00631A9A">
            <w:pPr>
              <w:rPr>
                <w:rFonts w:ascii="Arial" w:hAnsi="Arial" w:cs="Arial"/>
                <w:sz w:val="24"/>
                <w:szCs w:val="24"/>
                <w:lang w:val="pt-BR"/>
              </w:rPr>
            </w:pPr>
            <w:r w:rsidRPr="00337BF1">
              <w:rPr>
                <w:rFonts w:ascii="Arial" w:hAnsi="Arial" w:cs="Arial"/>
                <w:sz w:val="24"/>
                <w:szCs w:val="24"/>
                <w:lang w:val="pt-BR"/>
              </w:rPr>
              <w:t>CRISTIANO DOS SANTOS</w:t>
            </w:r>
          </w:p>
        </w:tc>
      </w:tr>
      <w:tr w:rsidR="00B86678" w:rsidRPr="00337BF1" w:rsidTr="00184049">
        <w:trPr>
          <w:trHeight w:hRule="exact" w:val="485"/>
        </w:trPr>
        <w:tc>
          <w:tcPr>
            <w:tcW w:w="1972" w:type="dxa"/>
          </w:tcPr>
          <w:p w:rsidR="00B86678" w:rsidRPr="00337BF1" w:rsidRDefault="00B86678" w:rsidP="00631A9A">
            <w:pPr>
              <w:rPr>
                <w:rFonts w:ascii="Arial" w:hAnsi="Arial" w:cs="Arial"/>
                <w:sz w:val="24"/>
                <w:szCs w:val="24"/>
                <w:lang w:val="pt-BR"/>
              </w:rPr>
            </w:pPr>
            <w:r w:rsidRPr="00337BF1">
              <w:rPr>
                <w:rFonts w:ascii="Arial" w:hAnsi="Arial" w:cs="Arial"/>
                <w:sz w:val="24"/>
                <w:szCs w:val="24"/>
                <w:lang w:val="pt-BR"/>
              </w:rPr>
              <w:t>Cargo:</w:t>
            </w:r>
          </w:p>
        </w:tc>
        <w:tc>
          <w:tcPr>
            <w:tcW w:w="7951" w:type="dxa"/>
          </w:tcPr>
          <w:p w:rsidR="00B86678" w:rsidRPr="00337BF1" w:rsidRDefault="00B86678" w:rsidP="00631A9A">
            <w:pPr>
              <w:rPr>
                <w:rFonts w:ascii="Arial" w:hAnsi="Arial" w:cs="Arial"/>
                <w:sz w:val="24"/>
                <w:szCs w:val="24"/>
                <w:lang w:val="pt-BR"/>
              </w:rPr>
            </w:pPr>
            <w:r w:rsidRPr="00337BF1">
              <w:rPr>
                <w:rFonts w:ascii="Arial" w:hAnsi="Arial" w:cs="Arial"/>
                <w:sz w:val="24"/>
                <w:szCs w:val="24"/>
                <w:lang w:val="pt-BR"/>
              </w:rPr>
              <w:t>PREFEITO MUNICIPAL</w:t>
            </w:r>
          </w:p>
        </w:tc>
      </w:tr>
      <w:tr w:rsidR="00B86678" w:rsidRPr="00337BF1" w:rsidTr="00184049">
        <w:trPr>
          <w:trHeight w:hRule="exact" w:val="483"/>
        </w:trPr>
        <w:tc>
          <w:tcPr>
            <w:tcW w:w="1972" w:type="dxa"/>
          </w:tcPr>
          <w:p w:rsidR="00B86678" w:rsidRPr="00337BF1" w:rsidRDefault="00B86678" w:rsidP="00631A9A">
            <w:pPr>
              <w:rPr>
                <w:rFonts w:ascii="Arial" w:hAnsi="Arial" w:cs="Arial"/>
                <w:sz w:val="24"/>
                <w:szCs w:val="24"/>
                <w:lang w:val="pt-BR"/>
              </w:rPr>
            </w:pPr>
            <w:r w:rsidRPr="00337BF1">
              <w:rPr>
                <w:rFonts w:ascii="Arial" w:hAnsi="Arial" w:cs="Arial"/>
                <w:sz w:val="24"/>
                <w:szCs w:val="24"/>
                <w:lang w:val="pt-BR"/>
              </w:rPr>
              <w:t>CPF:</w:t>
            </w:r>
          </w:p>
        </w:tc>
        <w:tc>
          <w:tcPr>
            <w:tcW w:w="7951" w:type="dxa"/>
          </w:tcPr>
          <w:p w:rsidR="00B86678" w:rsidRPr="00337BF1" w:rsidRDefault="006D7A6E" w:rsidP="00631A9A">
            <w:pPr>
              <w:rPr>
                <w:rFonts w:ascii="Arial" w:hAnsi="Arial" w:cs="Arial"/>
                <w:sz w:val="24"/>
                <w:szCs w:val="24"/>
                <w:lang w:val="pt-BR"/>
              </w:rPr>
            </w:pPr>
            <w:r w:rsidRPr="00337BF1">
              <w:rPr>
                <w:rFonts w:ascii="Arial" w:hAnsi="Arial" w:cs="Arial"/>
                <w:sz w:val="24"/>
                <w:szCs w:val="24"/>
                <w:lang w:val="pt-BR"/>
              </w:rPr>
              <w:t>XXXXXXXXXXXXXXX</w:t>
            </w:r>
          </w:p>
        </w:tc>
      </w:tr>
      <w:tr w:rsidR="00B86678" w:rsidRPr="00337BF1" w:rsidTr="00184049">
        <w:trPr>
          <w:trHeight w:hRule="exact" w:val="487"/>
        </w:trPr>
        <w:tc>
          <w:tcPr>
            <w:tcW w:w="1972" w:type="dxa"/>
          </w:tcPr>
          <w:p w:rsidR="00B86678" w:rsidRPr="00337BF1" w:rsidRDefault="00B86678" w:rsidP="00631A9A">
            <w:pPr>
              <w:rPr>
                <w:rFonts w:ascii="Arial" w:hAnsi="Arial" w:cs="Arial"/>
                <w:sz w:val="24"/>
                <w:szCs w:val="24"/>
                <w:lang w:val="pt-BR"/>
              </w:rPr>
            </w:pPr>
            <w:r w:rsidRPr="00337BF1">
              <w:rPr>
                <w:rFonts w:ascii="Arial" w:hAnsi="Arial" w:cs="Arial"/>
                <w:sz w:val="24"/>
                <w:szCs w:val="24"/>
                <w:lang w:val="pt-BR"/>
              </w:rPr>
              <w:t>Período de gestão:</w:t>
            </w:r>
          </w:p>
        </w:tc>
        <w:tc>
          <w:tcPr>
            <w:tcW w:w="7951" w:type="dxa"/>
          </w:tcPr>
          <w:p w:rsidR="00B86678" w:rsidRPr="00337BF1" w:rsidRDefault="00B86678" w:rsidP="00631A9A">
            <w:pPr>
              <w:rPr>
                <w:rFonts w:ascii="Arial" w:hAnsi="Arial" w:cs="Arial"/>
                <w:sz w:val="24"/>
                <w:szCs w:val="24"/>
                <w:lang w:val="pt-BR"/>
              </w:rPr>
            </w:pPr>
            <w:r w:rsidRPr="00337BF1">
              <w:rPr>
                <w:rFonts w:ascii="Arial" w:hAnsi="Arial" w:cs="Arial"/>
                <w:sz w:val="24"/>
                <w:szCs w:val="24"/>
                <w:lang w:val="pt-BR"/>
              </w:rPr>
              <w:t>2021 A 2024</w:t>
            </w:r>
          </w:p>
        </w:tc>
      </w:tr>
    </w:tbl>
    <w:p w:rsidR="00B86678" w:rsidRPr="00337BF1" w:rsidRDefault="00B86678" w:rsidP="00631A9A">
      <w:pPr>
        <w:spacing w:after="0" w:line="240" w:lineRule="auto"/>
        <w:rPr>
          <w:rFonts w:ascii="Arial" w:hAnsi="Arial" w:cs="Arial"/>
          <w:sz w:val="24"/>
          <w:szCs w:val="24"/>
        </w:rPr>
      </w:pPr>
    </w:p>
    <w:p w:rsidR="00B86678" w:rsidRPr="00337BF1" w:rsidRDefault="00B86678" w:rsidP="00631A9A">
      <w:pPr>
        <w:spacing w:after="0" w:line="240" w:lineRule="auto"/>
        <w:rPr>
          <w:rFonts w:ascii="Arial" w:hAnsi="Arial" w:cs="Arial"/>
          <w:b/>
          <w:sz w:val="24"/>
          <w:szCs w:val="24"/>
        </w:rPr>
      </w:pPr>
      <w:r w:rsidRPr="00337BF1">
        <w:rPr>
          <w:rFonts w:ascii="Arial" w:hAnsi="Arial" w:cs="Arial"/>
          <w:b/>
          <w:sz w:val="24"/>
          <w:szCs w:val="24"/>
        </w:rPr>
        <w:t>Pela Contratada:</w:t>
      </w:r>
    </w:p>
    <w:tbl>
      <w:tblPr>
        <w:tblStyle w:val="TableNormal"/>
        <w:tblW w:w="0" w:type="auto"/>
        <w:tblInd w:w="-15"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1972"/>
        <w:gridCol w:w="7951"/>
      </w:tblGrid>
      <w:tr w:rsidR="00B86678" w:rsidRPr="00337BF1" w:rsidTr="00184049">
        <w:trPr>
          <w:trHeight w:hRule="exact" w:val="485"/>
        </w:trPr>
        <w:tc>
          <w:tcPr>
            <w:tcW w:w="1972" w:type="dxa"/>
          </w:tcPr>
          <w:p w:rsidR="00B86678" w:rsidRPr="00337BF1" w:rsidRDefault="00B86678" w:rsidP="00631A9A">
            <w:pPr>
              <w:rPr>
                <w:rFonts w:ascii="Arial" w:hAnsi="Arial" w:cs="Arial"/>
                <w:sz w:val="24"/>
                <w:szCs w:val="24"/>
                <w:lang w:val="pt-BR"/>
              </w:rPr>
            </w:pPr>
            <w:r w:rsidRPr="00337BF1">
              <w:rPr>
                <w:rFonts w:ascii="Arial" w:hAnsi="Arial" w:cs="Arial"/>
                <w:sz w:val="24"/>
                <w:szCs w:val="24"/>
                <w:lang w:val="pt-BR"/>
              </w:rPr>
              <w:t>Nome:</w:t>
            </w:r>
          </w:p>
        </w:tc>
        <w:tc>
          <w:tcPr>
            <w:tcW w:w="7951" w:type="dxa"/>
          </w:tcPr>
          <w:p w:rsidR="00B86678" w:rsidRPr="00337BF1" w:rsidRDefault="007F73AE" w:rsidP="00631A9A">
            <w:pPr>
              <w:rPr>
                <w:rFonts w:ascii="Arial" w:hAnsi="Arial" w:cs="Arial"/>
                <w:sz w:val="24"/>
                <w:szCs w:val="24"/>
                <w:lang w:val="pt-BR"/>
              </w:rPr>
            </w:pPr>
            <w:proofErr w:type="spellStart"/>
            <w:proofErr w:type="gramStart"/>
            <w:r w:rsidRPr="00337BF1">
              <w:rPr>
                <w:rFonts w:ascii="Arial" w:hAnsi="Arial" w:cs="Arial"/>
                <w:sz w:val="24"/>
                <w:szCs w:val="24"/>
                <w:lang w:val="pt-BR"/>
              </w:rPr>
              <w:t>xxxxxxxxxxxxxxxxxxxxxxxxx</w:t>
            </w:r>
            <w:proofErr w:type="spellEnd"/>
            <w:proofErr w:type="gramEnd"/>
          </w:p>
        </w:tc>
      </w:tr>
      <w:tr w:rsidR="00B86678" w:rsidRPr="00337BF1" w:rsidTr="00184049">
        <w:trPr>
          <w:trHeight w:hRule="exact" w:val="485"/>
        </w:trPr>
        <w:tc>
          <w:tcPr>
            <w:tcW w:w="1972" w:type="dxa"/>
          </w:tcPr>
          <w:p w:rsidR="00B86678" w:rsidRPr="00337BF1" w:rsidRDefault="00B86678" w:rsidP="00631A9A">
            <w:pPr>
              <w:rPr>
                <w:rFonts w:ascii="Arial" w:hAnsi="Arial" w:cs="Arial"/>
                <w:sz w:val="24"/>
                <w:szCs w:val="24"/>
                <w:lang w:val="pt-BR"/>
              </w:rPr>
            </w:pPr>
            <w:r w:rsidRPr="00337BF1">
              <w:rPr>
                <w:rFonts w:ascii="Arial" w:hAnsi="Arial" w:cs="Arial"/>
                <w:sz w:val="24"/>
                <w:szCs w:val="24"/>
                <w:lang w:val="pt-BR"/>
              </w:rPr>
              <w:t>Cargo:</w:t>
            </w:r>
          </w:p>
        </w:tc>
        <w:tc>
          <w:tcPr>
            <w:tcW w:w="7951" w:type="dxa"/>
          </w:tcPr>
          <w:p w:rsidR="00B86678" w:rsidRPr="00337BF1" w:rsidRDefault="007F73AE" w:rsidP="00631A9A">
            <w:pPr>
              <w:rPr>
                <w:rFonts w:ascii="Arial" w:hAnsi="Arial" w:cs="Arial"/>
                <w:sz w:val="24"/>
                <w:szCs w:val="24"/>
                <w:lang w:val="pt-BR"/>
              </w:rPr>
            </w:pPr>
            <w:proofErr w:type="spellStart"/>
            <w:proofErr w:type="gramStart"/>
            <w:r w:rsidRPr="00337BF1">
              <w:rPr>
                <w:rFonts w:ascii="Arial" w:hAnsi="Arial" w:cs="Arial"/>
                <w:sz w:val="24"/>
                <w:szCs w:val="24"/>
                <w:lang w:val="pt-BR"/>
              </w:rPr>
              <w:t>xxxxxxxxxxxxxxxxxxxx</w:t>
            </w:r>
            <w:proofErr w:type="spellEnd"/>
            <w:proofErr w:type="gramEnd"/>
          </w:p>
        </w:tc>
      </w:tr>
      <w:tr w:rsidR="00B86678" w:rsidRPr="00337BF1" w:rsidTr="00184049">
        <w:trPr>
          <w:trHeight w:hRule="exact" w:val="483"/>
        </w:trPr>
        <w:tc>
          <w:tcPr>
            <w:tcW w:w="1972" w:type="dxa"/>
          </w:tcPr>
          <w:p w:rsidR="00B86678" w:rsidRPr="00337BF1" w:rsidRDefault="00B86678" w:rsidP="00631A9A">
            <w:pPr>
              <w:rPr>
                <w:rFonts w:ascii="Arial" w:hAnsi="Arial" w:cs="Arial"/>
                <w:sz w:val="24"/>
                <w:szCs w:val="24"/>
                <w:lang w:val="pt-BR"/>
              </w:rPr>
            </w:pPr>
            <w:r w:rsidRPr="00337BF1">
              <w:rPr>
                <w:rFonts w:ascii="Arial" w:hAnsi="Arial" w:cs="Arial"/>
                <w:sz w:val="24"/>
                <w:szCs w:val="24"/>
                <w:lang w:val="pt-BR"/>
              </w:rPr>
              <w:t>CPF:</w:t>
            </w:r>
          </w:p>
        </w:tc>
        <w:tc>
          <w:tcPr>
            <w:tcW w:w="7951" w:type="dxa"/>
          </w:tcPr>
          <w:p w:rsidR="00B86678" w:rsidRPr="00337BF1" w:rsidRDefault="007F73AE" w:rsidP="00631A9A">
            <w:pPr>
              <w:rPr>
                <w:rFonts w:ascii="Arial" w:hAnsi="Arial" w:cs="Arial"/>
                <w:sz w:val="24"/>
                <w:szCs w:val="24"/>
                <w:lang w:val="pt-BR"/>
              </w:rPr>
            </w:pPr>
            <w:proofErr w:type="spellStart"/>
            <w:proofErr w:type="gramStart"/>
            <w:r w:rsidRPr="00337BF1">
              <w:rPr>
                <w:rFonts w:ascii="Arial" w:hAnsi="Arial" w:cs="Arial"/>
                <w:sz w:val="24"/>
                <w:szCs w:val="24"/>
                <w:lang w:val="pt-BR"/>
              </w:rPr>
              <w:t>xxxxxxxxxxxxxxxxxx</w:t>
            </w:r>
            <w:proofErr w:type="spellEnd"/>
            <w:proofErr w:type="gramEnd"/>
          </w:p>
        </w:tc>
      </w:tr>
    </w:tbl>
    <w:p w:rsidR="00B86678" w:rsidRPr="00337BF1" w:rsidRDefault="00B86678" w:rsidP="00631A9A">
      <w:pPr>
        <w:spacing w:after="0" w:line="240" w:lineRule="auto"/>
        <w:rPr>
          <w:rFonts w:ascii="Arial" w:hAnsi="Arial" w:cs="Arial"/>
          <w:sz w:val="24"/>
          <w:szCs w:val="24"/>
        </w:rPr>
      </w:pPr>
    </w:p>
    <w:p w:rsidR="00B86678" w:rsidRPr="00337BF1" w:rsidRDefault="00B86678" w:rsidP="00631A9A">
      <w:pPr>
        <w:spacing w:after="0" w:line="240" w:lineRule="auto"/>
        <w:rPr>
          <w:rFonts w:ascii="Arial" w:hAnsi="Arial" w:cs="Arial"/>
          <w:sz w:val="24"/>
          <w:szCs w:val="24"/>
        </w:rPr>
      </w:pPr>
      <w:proofErr w:type="spellStart"/>
      <w:r w:rsidRPr="00337BF1">
        <w:rPr>
          <w:rFonts w:ascii="Arial" w:hAnsi="Arial" w:cs="Arial"/>
          <w:sz w:val="24"/>
          <w:szCs w:val="24"/>
        </w:rPr>
        <w:t>Obs</w:t>
      </w:r>
      <w:proofErr w:type="spellEnd"/>
      <w:r w:rsidRPr="00337BF1">
        <w:rPr>
          <w:rFonts w:ascii="Arial" w:hAnsi="Arial" w:cs="Arial"/>
          <w:sz w:val="24"/>
          <w:szCs w:val="24"/>
        </w:rPr>
        <w:t>:</w:t>
      </w:r>
    </w:p>
    <w:p w:rsidR="00B86678" w:rsidRPr="00337BF1" w:rsidRDefault="00B86678" w:rsidP="00631A9A">
      <w:pPr>
        <w:spacing w:after="0" w:line="240" w:lineRule="auto"/>
        <w:rPr>
          <w:rFonts w:ascii="Arial" w:hAnsi="Arial" w:cs="Arial"/>
          <w:sz w:val="24"/>
          <w:szCs w:val="24"/>
        </w:rPr>
      </w:pPr>
    </w:p>
    <w:p w:rsidR="00B86678" w:rsidRPr="00337BF1" w:rsidRDefault="00B86678" w:rsidP="00631A9A">
      <w:pPr>
        <w:spacing w:after="0" w:line="240" w:lineRule="auto"/>
        <w:rPr>
          <w:rFonts w:ascii="Arial" w:hAnsi="Arial" w:cs="Arial"/>
          <w:sz w:val="24"/>
          <w:szCs w:val="24"/>
        </w:rPr>
      </w:pPr>
      <w:r w:rsidRPr="00337BF1">
        <w:rPr>
          <w:rFonts w:ascii="Arial" w:hAnsi="Arial" w:cs="Arial"/>
          <w:sz w:val="24"/>
          <w:szCs w:val="24"/>
        </w:rPr>
        <w:t>1.       Todos os campos são de preenchimento obrigatório.</w:t>
      </w:r>
    </w:p>
    <w:p w:rsidR="00B86678" w:rsidRPr="00337BF1" w:rsidRDefault="00B86678" w:rsidP="00631A9A">
      <w:pPr>
        <w:pStyle w:val="PargrafodaLista"/>
        <w:widowControl w:val="0"/>
        <w:numPr>
          <w:ilvl w:val="1"/>
          <w:numId w:val="10"/>
        </w:numPr>
        <w:tabs>
          <w:tab w:val="left" w:pos="567"/>
        </w:tabs>
        <w:autoSpaceDE w:val="0"/>
        <w:autoSpaceDN w:val="0"/>
        <w:spacing w:after="0" w:line="240" w:lineRule="auto"/>
        <w:ind w:left="0" w:firstLine="0"/>
        <w:jc w:val="both"/>
        <w:rPr>
          <w:rFonts w:ascii="Arial" w:hAnsi="Arial" w:cs="Arial"/>
          <w:sz w:val="24"/>
          <w:szCs w:val="24"/>
        </w:rPr>
      </w:pPr>
      <w:r w:rsidRPr="00337BF1">
        <w:rPr>
          <w:rFonts w:ascii="Arial" w:hAnsi="Arial" w:cs="Arial"/>
          <w:sz w:val="24"/>
          <w:szCs w:val="24"/>
        </w:rPr>
        <w:t>Repetir o quadro, se necessário, informando todos os responsáveis durante o</w:t>
      </w:r>
      <w:r w:rsidRPr="00337BF1">
        <w:rPr>
          <w:rFonts w:ascii="Arial" w:hAnsi="Arial" w:cs="Arial"/>
          <w:spacing w:val="-5"/>
          <w:sz w:val="24"/>
          <w:szCs w:val="24"/>
        </w:rPr>
        <w:t xml:space="preserve"> </w:t>
      </w:r>
      <w:r w:rsidRPr="00337BF1">
        <w:rPr>
          <w:rFonts w:ascii="Arial" w:hAnsi="Arial" w:cs="Arial"/>
          <w:sz w:val="24"/>
          <w:szCs w:val="24"/>
        </w:rPr>
        <w:t>exercício.</w:t>
      </w:r>
    </w:p>
    <w:p w:rsidR="00B86678" w:rsidRPr="00337BF1" w:rsidRDefault="00B86678" w:rsidP="00631A9A">
      <w:pPr>
        <w:widowControl w:val="0"/>
        <w:numPr>
          <w:ilvl w:val="1"/>
          <w:numId w:val="10"/>
        </w:numPr>
        <w:tabs>
          <w:tab w:val="left" w:pos="567"/>
        </w:tabs>
        <w:autoSpaceDE w:val="0"/>
        <w:autoSpaceDN w:val="0"/>
        <w:spacing w:after="0" w:line="240" w:lineRule="auto"/>
        <w:ind w:left="0" w:firstLine="0"/>
        <w:jc w:val="both"/>
        <w:rPr>
          <w:rFonts w:ascii="Arial" w:hAnsi="Arial" w:cs="Arial"/>
          <w:sz w:val="24"/>
          <w:szCs w:val="24"/>
        </w:rPr>
      </w:pPr>
      <w:r w:rsidRPr="00337BF1">
        <w:rPr>
          <w:rFonts w:ascii="Arial" w:hAnsi="Arial" w:cs="Arial"/>
          <w:sz w:val="24"/>
          <w:szCs w:val="24"/>
        </w:rPr>
        <w:t xml:space="preserve">Anexar a “Declaração de Atualização Cadastral” emitida pelo sistema “Cadastro Corporativo TCESP – </w:t>
      </w:r>
      <w:proofErr w:type="spellStart"/>
      <w:proofErr w:type="gramStart"/>
      <w:r w:rsidRPr="00337BF1">
        <w:rPr>
          <w:rFonts w:ascii="Arial" w:hAnsi="Arial" w:cs="Arial"/>
          <w:sz w:val="24"/>
          <w:szCs w:val="24"/>
        </w:rPr>
        <w:t>CadTCESP</w:t>
      </w:r>
      <w:proofErr w:type="spellEnd"/>
      <w:proofErr w:type="gramEnd"/>
      <w:r w:rsidRPr="00337BF1">
        <w:rPr>
          <w:rFonts w:ascii="Arial" w:hAnsi="Arial" w:cs="Arial"/>
          <w:sz w:val="24"/>
          <w:szCs w:val="24"/>
        </w:rPr>
        <w:t>”, por ocasião da remessa do presente documento ao</w:t>
      </w:r>
      <w:r w:rsidRPr="00337BF1">
        <w:rPr>
          <w:rFonts w:ascii="Arial" w:hAnsi="Arial" w:cs="Arial"/>
          <w:spacing w:val="-7"/>
          <w:sz w:val="24"/>
          <w:szCs w:val="24"/>
        </w:rPr>
        <w:t xml:space="preserve"> </w:t>
      </w:r>
      <w:r w:rsidRPr="00337BF1">
        <w:rPr>
          <w:rFonts w:ascii="Arial" w:hAnsi="Arial" w:cs="Arial"/>
          <w:sz w:val="24"/>
          <w:szCs w:val="24"/>
        </w:rPr>
        <w:t>TCESP.</w:t>
      </w:r>
    </w:p>
    <w:p w:rsidR="00B86678" w:rsidRPr="00337BF1" w:rsidRDefault="00B86678" w:rsidP="00631A9A">
      <w:pPr>
        <w:spacing w:after="0" w:line="240" w:lineRule="auto"/>
        <w:rPr>
          <w:rFonts w:ascii="Arial" w:hAnsi="Arial" w:cs="Arial"/>
          <w:sz w:val="24"/>
          <w:szCs w:val="24"/>
        </w:rPr>
      </w:pPr>
    </w:p>
    <w:p w:rsidR="00B86678" w:rsidRPr="00337BF1" w:rsidRDefault="00B86678" w:rsidP="00631A9A">
      <w:pPr>
        <w:spacing w:after="0" w:line="240" w:lineRule="auto"/>
        <w:rPr>
          <w:rFonts w:ascii="Arial" w:hAnsi="Arial" w:cs="Arial"/>
          <w:sz w:val="24"/>
          <w:szCs w:val="24"/>
        </w:rPr>
      </w:pPr>
      <w:r w:rsidRPr="00337BF1">
        <w:rPr>
          <w:rFonts w:ascii="Arial" w:hAnsi="Arial" w:cs="Arial"/>
          <w:sz w:val="24"/>
          <w:szCs w:val="24"/>
        </w:rPr>
        <w:t>As informações pessoais dos responsáveis estão cadastradas no módulo eletrônico do Cadastro TCESP, conforme previsto no Artigo 2º das Instruções nº 01/2020, conforme “Declaração de Atualização Cadastral” ora anexada.</w:t>
      </w:r>
    </w:p>
    <w:p w:rsidR="00B86678" w:rsidRPr="00337BF1" w:rsidRDefault="00B86678" w:rsidP="00631A9A">
      <w:pPr>
        <w:spacing w:after="0" w:line="240" w:lineRule="auto"/>
        <w:rPr>
          <w:rFonts w:ascii="Arial" w:hAnsi="Arial" w:cs="Arial"/>
          <w:sz w:val="24"/>
          <w:szCs w:val="24"/>
        </w:rPr>
      </w:pPr>
    </w:p>
    <w:p w:rsidR="00B86678" w:rsidRPr="00337BF1" w:rsidRDefault="00B86678" w:rsidP="00631A9A">
      <w:pPr>
        <w:spacing w:after="0" w:line="240" w:lineRule="auto"/>
        <w:rPr>
          <w:rFonts w:ascii="Arial" w:hAnsi="Arial" w:cs="Arial"/>
          <w:sz w:val="24"/>
          <w:szCs w:val="24"/>
        </w:rPr>
      </w:pPr>
    </w:p>
    <w:p w:rsidR="00B86678" w:rsidRPr="00337BF1" w:rsidRDefault="00B86678" w:rsidP="00631A9A">
      <w:pPr>
        <w:spacing w:after="0" w:line="240" w:lineRule="auto"/>
        <w:rPr>
          <w:rFonts w:ascii="Arial" w:hAnsi="Arial" w:cs="Arial"/>
          <w:sz w:val="24"/>
          <w:szCs w:val="24"/>
        </w:rPr>
      </w:pPr>
    </w:p>
    <w:p w:rsidR="00B86678" w:rsidRPr="00337BF1" w:rsidRDefault="00B86678" w:rsidP="00631A9A">
      <w:pPr>
        <w:spacing w:after="0" w:line="240" w:lineRule="auto"/>
        <w:rPr>
          <w:rFonts w:ascii="Arial" w:hAnsi="Arial" w:cs="Arial"/>
          <w:sz w:val="24"/>
          <w:szCs w:val="24"/>
        </w:rPr>
      </w:pPr>
    </w:p>
    <w:p w:rsidR="00B86678" w:rsidRPr="00337BF1" w:rsidRDefault="00B86678" w:rsidP="00631A9A">
      <w:pPr>
        <w:spacing w:after="0" w:line="240" w:lineRule="auto"/>
        <w:rPr>
          <w:rFonts w:ascii="Arial" w:hAnsi="Arial" w:cs="Arial"/>
          <w:sz w:val="24"/>
          <w:szCs w:val="24"/>
        </w:rPr>
      </w:pPr>
    </w:p>
    <w:p w:rsidR="00B86678" w:rsidRPr="00337BF1" w:rsidRDefault="00B86678" w:rsidP="00631A9A">
      <w:pPr>
        <w:spacing w:after="0" w:line="240" w:lineRule="auto"/>
        <w:rPr>
          <w:rFonts w:ascii="Arial" w:hAnsi="Arial" w:cs="Arial"/>
          <w:sz w:val="24"/>
          <w:szCs w:val="24"/>
        </w:rPr>
      </w:pPr>
      <w:r w:rsidRPr="00337BF1">
        <w:rPr>
          <w:rFonts w:ascii="Arial" w:hAnsi="Arial" w:cs="Arial"/>
          <w:sz w:val="24"/>
          <w:szCs w:val="24"/>
        </w:rPr>
        <w:t>_______________________________________</w:t>
      </w:r>
    </w:p>
    <w:p w:rsidR="00B86678" w:rsidRPr="00337BF1" w:rsidRDefault="006D7A6E" w:rsidP="00631A9A">
      <w:pPr>
        <w:spacing w:after="0" w:line="240" w:lineRule="auto"/>
        <w:rPr>
          <w:rFonts w:ascii="Arial" w:hAnsi="Arial" w:cs="Arial"/>
          <w:b/>
          <w:sz w:val="24"/>
          <w:szCs w:val="24"/>
        </w:rPr>
      </w:pPr>
      <w:r w:rsidRPr="00337BF1">
        <w:rPr>
          <w:rFonts w:ascii="Arial" w:hAnsi="Arial" w:cs="Arial"/>
          <w:b/>
          <w:sz w:val="24"/>
          <w:szCs w:val="24"/>
        </w:rPr>
        <w:t>CRISTIANO DOS SANTOS</w:t>
      </w:r>
    </w:p>
    <w:p w:rsidR="00B86678" w:rsidRPr="00337BF1" w:rsidRDefault="00B86678" w:rsidP="00631A9A">
      <w:pPr>
        <w:spacing w:after="0" w:line="240" w:lineRule="auto"/>
        <w:rPr>
          <w:rFonts w:ascii="Arial" w:hAnsi="Arial" w:cs="Arial"/>
          <w:b/>
          <w:i/>
          <w:sz w:val="24"/>
          <w:szCs w:val="24"/>
        </w:rPr>
      </w:pPr>
      <w:r w:rsidRPr="00337BF1">
        <w:rPr>
          <w:rFonts w:ascii="Arial" w:hAnsi="Arial" w:cs="Arial"/>
          <w:b/>
          <w:i/>
          <w:sz w:val="24"/>
          <w:szCs w:val="24"/>
        </w:rPr>
        <w:t>Prefeito Municipal</w:t>
      </w:r>
    </w:p>
    <w:p w:rsidR="00B86678" w:rsidRPr="00337BF1" w:rsidRDefault="00B86678" w:rsidP="00631A9A">
      <w:pPr>
        <w:spacing w:after="0" w:line="240" w:lineRule="auto"/>
        <w:rPr>
          <w:rFonts w:ascii="Arial" w:hAnsi="Arial" w:cs="Arial"/>
          <w:sz w:val="24"/>
          <w:szCs w:val="24"/>
        </w:rPr>
      </w:pPr>
    </w:p>
    <w:p w:rsidR="00A707E5" w:rsidRPr="00337BF1" w:rsidRDefault="00A707E5" w:rsidP="00631A9A">
      <w:pPr>
        <w:spacing w:after="0" w:line="240" w:lineRule="auto"/>
        <w:rPr>
          <w:rFonts w:ascii="Arial" w:hAnsi="Arial" w:cs="Arial"/>
          <w:sz w:val="24"/>
          <w:szCs w:val="24"/>
        </w:rPr>
      </w:pPr>
    </w:p>
    <w:p w:rsidR="00A707E5" w:rsidRPr="00337BF1" w:rsidRDefault="00A707E5" w:rsidP="00631A9A">
      <w:pPr>
        <w:spacing w:after="0" w:line="240" w:lineRule="auto"/>
        <w:rPr>
          <w:rFonts w:ascii="Arial" w:hAnsi="Arial" w:cs="Arial"/>
          <w:sz w:val="24"/>
          <w:szCs w:val="24"/>
        </w:rPr>
      </w:pPr>
    </w:p>
    <w:p w:rsidR="00A707E5" w:rsidRPr="00337BF1" w:rsidRDefault="00A707E5" w:rsidP="00631A9A">
      <w:pPr>
        <w:spacing w:after="0" w:line="240" w:lineRule="auto"/>
        <w:rPr>
          <w:rFonts w:ascii="Arial" w:hAnsi="Arial" w:cs="Arial"/>
          <w:sz w:val="24"/>
          <w:szCs w:val="24"/>
        </w:rPr>
      </w:pPr>
    </w:p>
    <w:p w:rsidR="00A707E5" w:rsidRPr="00337BF1" w:rsidRDefault="00A707E5" w:rsidP="00631A9A">
      <w:pPr>
        <w:spacing w:after="0" w:line="240" w:lineRule="auto"/>
        <w:rPr>
          <w:rFonts w:ascii="Arial" w:hAnsi="Arial" w:cs="Arial"/>
          <w:sz w:val="24"/>
          <w:szCs w:val="24"/>
        </w:rPr>
      </w:pPr>
    </w:p>
    <w:p w:rsidR="00A707E5" w:rsidRPr="00337BF1" w:rsidRDefault="00A707E5" w:rsidP="00631A9A">
      <w:pPr>
        <w:spacing w:after="0" w:line="240" w:lineRule="auto"/>
        <w:rPr>
          <w:rFonts w:ascii="Arial" w:hAnsi="Arial" w:cs="Arial"/>
          <w:sz w:val="24"/>
          <w:szCs w:val="24"/>
        </w:rPr>
      </w:pPr>
    </w:p>
    <w:p w:rsidR="00A707E5" w:rsidRPr="00337BF1" w:rsidRDefault="00A707E5" w:rsidP="00631A9A">
      <w:pPr>
        <w:spacing w:after="0" w:line="240" w:lineRule="auto"/>
        <w:rPr>
          <w:rFonts w:ascii="Arial" w:hAnsi="Arial" w:cs="Arial"/>
          <w:sz w:val="24"/>
          <w:szCs w:val="24"/>
        </w:rPr>
      </w:pPr>
    </w:p>
    <w:p w:rsidR="00DF40F6" w:rsidRPr="00337BF1" w:rsidRDefault="00DF40F6" w:rsidP="00631A9A">
      <w:pPr>
        <w:tabs>
          <w:tab w:val="left" w:pos="851"/>
        </w:tabs>
        <w:spacing w:after="0" w:line="240" w:lineRule="auto"/>
        <w:rPr>
          <w:rFonts w:ascii="Arial" w:hAnsi="Arial" w:cs="Arial"/>
          <w:b/>
          <w:bCs/>
          <w:sz w:val="24"/>
          <w:szCs w:val="24"/>
        </w:rPr>
      </w:pPr>
    </w:p>
    <w:p w:rsidR="001B4496" w:rsidRPr="00337BF1" w:rsidRDefault="001B4496" w:rsidP="001B4496">
      <w:pPr>
        <w:tabs>
          <w:tab w:val="left" w:pos="851"/>
        </w:tabs>
        <w:spacing w:after="0" w:line="240" w:lineRule="auto"/>
        <w:jc w:val="center"/>
        <w:rPr>
          <w:rFonts w:ascii="Arial" w:hAnsi="Arial" w:cs="Arial"/>
          <w:b/>
          <w:sz w:val="24"/>
          <w:szCs w:val="24"/>
        </w:rPr>
      </w:pPr>
      <w:r w:rsidRPr="00337BF1">
        <w:rPr>
          <w:rFonts w:ascii="Arial" w:eastAsia="Times New Roman" w:hAnsi="Arial" w:cs="Arial"/>
          <w:b/>
          <w:sz w:val="24"/>
          <w:szCs w:val="24"/>
        </w:rPr>
        <w:t>MODELO DE DECLARAÇÃO UNIFICADA</w:t>
      </w:r>
    </w:p>
    <w:p w:rsidR="001B4496" w:rsidRPr="00337BF1" w:rsidRDefault="001B4496" w:rsidP="001B4496">
      <w:pPr>
        <w:tabs>
          <w:tab w:val="left" w:pos="851"/>
        </w:tabs>
        <w:spacing w:after="0" w:line="240" w:lineRule="auto"/>
        <w:jc w:val="center"/>
        <w:rPr>
          <w:rFonts w:ascii="Arial" w:hAnsi="Arial" w:cs="Arial"/>
          <w:b/>
          <w:sz w:val="24"/>
          <w:szCs w:val="24"/>
        </w:rPr>
      </w:pPr>
    </w:p>
    <w:p w:rsidR="001B4496" w:rsidRPr="00337BF1" w:rsidRDefault="001B4496" w:rsidP="001B4496">
      <w:pPr>
        <w:tabs>
          <w:tab w:val="left" w:pos="851"/>
        </w:tabs>
        <w:spacing w:after="0" w:line="240" w:lineRule="auto"/>
        <w:jc w:val="center"/>
        <w:rPr>
          <w:rFonts w:ascii="Arial" w:hAnsi="Arial" w:cs="Arial"/>
          <w:b/>
          <w:sz w:val="24"/>
          <w:szCs w:val="24"/>
        </w:rPr>
      </w:pPr>
    </w:p>
    <w:p w:rsidR="001B4496" w:rsidRPr="00337BF1" w:rsidRDefault="001B4496" w:rsidP="001B4496">
      <w:pPr>
        <w:pStyle w:val="Recuodecorpodetexto"/>
        <w:spacing w:after="0" w:line="240" w:lineRule="auto"/>
        <w:ind w:left="0"/>
        <w:rPr>
          <w:rFonts w:ascii="Arial" w:hAnsi="Arial" w:cs="Arial"/>
          <w:b/>
          <w:sz w:val="24"/>
          <w:szCs w:val="24"/>
        </w:rPr>
      </w:pPr>
      <w:r w:rsidRPr="00337BF1">
        <w:rPr>
          <w:rFonts w:ascii="Arial" w:hAnsi="Arial" w:cs="Arial"/>
          <w:b/>
          <w:sz w:val="24"/>
          <w:szCs w:val="24"/>
        </w:rPr>
        <w:t>À PREFEITURA MUNICIPAL DE PRESIDENTE ALVES/SP</w:t>
      </w:r>
    </w:p>
    <w:p w:rsidR="001B4496" w:rsidRPr="00337BF1" w:rsidRDefault="001B4496" w:rsidP="001B4496">
      <w:pPr>
        <w:pStyle w:val="Recuodecorpodetexto"/>
        <w:spacing w:after="0" w:line="240" w:lineRule="auto"/>
        <w:ind w:left="0"/>
        <w:rPr>
          <w:rFonts w:ascii="Arial" w:hAnsi="Arial" w:cs="Arial"/>
          <w:sz w:val="24"/>
          <w:szCs w:val="24"/>
        </w:rPr>
      </w:pPr>
      <w:r w:rsidRPr="00337BF1">
        <w:rPr>
          <w:rFonts w:ascii="Arial" w:hAnsi="Arial" w:cs="Arial"/>
          <w:sz w:val="24"/>
          <w:szCs w:val="24"/>
        </w:rPr>
        <w:t>Concorrência Eletrônica n.</w:t>
      </w:r>
      <w:r w:rsidRPr="001B4496">
        <w:rPr>
          <w:rFonts w:ascii="Arial" w:hAnsi="Arial" w:cs="Arial"/>
          <w:sz w:val="24"/>
          <w:szCs w:val="24"/>
        </w:rPr>
        <w:t xml:space="preserve">º </w:t>
      </w:r>
      <w:r>
        <w:rPr>
          <w:rFonts w:ascii="Arial" w:hAnsi="Arial" w:cs="Arial"/>
          <w:sz w:val="24"/>
          <w:szCs w:val="24"/>
        </w:rPr>
        <w:t>01</w:t>
      </w:r>
      <w:r w:rsidRPr="001B4496">
        <w:rPr>
          <w:rFonts w:ascii="Arial" w:hAnsi="Arial" w:cs="Arial"/>
          <w:sz w:val="24"/>
          <w:szCs w:val="24"/>
        </w:rPr>
        <w:t>/</w:t>
      </w:r>
      <w:r w:rsidRPr="00337BF1">
        <w:rPr>
          <w:rFonts w:ascii="Arial" w:hAnsi="Arial" w:cs="Arial"/>
          <w:sz w:val="24"/>
          <w:szCs w:val="24"/>
        </w:rPr>
        <w:t>2024.</w:t>
      </w:r>
    </w:p>
    <w:p w:rsidR="001B4496" w:rsidRPr="00337BF1" w:rsidRDefault="001B4496" w:rsidP="001B4496">
      <w:pPr>
        <w:pStyle w:val="Recuodecorpodetexto"/>
        <w:spacing w:after="0" w:line="240" w:lineRule="auto"/>
        <w:ind w:left="0"/>
        <w:rPr>
          <w:rFonts w:ascii="Arial" w:hAnsi="Arial" w:cs="Arial"/>
          <w:sz w:val="24"/>
          <w:szCs w:val="24"/>
        </w:rPr>
      </w:pPr>
      <w:r w:rsidRPr="00337BF1">
        <w:rPr>
          <w:rFonts w:ascii="Arial" w:hAnsi="Arial" w:cs="Arial"/>
          <w:sz w:val="24"/>
          <w:szCs w:val="24"/>
        </w:rPr>
        <w:t xml:space="preserve">Processo Administrativo </w:t>
      </w:r>
      <w:r w:rsidRPr="001B4496">
        <w:rPr>
          <w:rFonts w:ascii="Arial" w:hAnsi="Arial" w:cs="Arial"/>
          <w:sz w:val="24"/>
          <w:szCs w:val="24"/>
        </w:rPr>
        <w:t xml:space="preserve">nº </w:t>
      </w:r>
      <w:r>
        <w:rPr>
          <w:rFonts w:ascii="Arial" w:hAnsi="Arial" w:cs="Arial"/>
          <w:sz w:val="24"/>
          <w:szCs w:val="24"/>
        </w:rPr>
        <w:t>26</w:t>
      </w:r>
      <w:r w:rsidRPr="001B4496">
        <w:rPr>
          <w:rFonts w:ascii="Arial" w:hAnsi="Arial" w:cs="Arial"/>
          <w:sz w:val="24"/>
          <w:szCs w:val="24"/>
        </w:rPr>
        <w:t>/</w:t>
      </w:r>
      <w:r w:rsidRPr="00337BF1">
        <w:rPr>
          <w:rFonts w:ascii="Arial" w:hAnsi="Arial" w:cs="Arial"/>
          <w:sz w:val="24"/>
          <w:szCs w:val="24"/>
        </w:rPr>
        <w:t>2024</w:t>
      </w:r>
    </w:p>
    <w:p w:rsidR="001B4496" w:rsidRPr="00337BF1" w:rsidRDefault="001B4496" w:rsidP="001B4496">
      <w:pPr>
        <w:tabs>
          <w:tab w:val="left" w:pos="851"/>
        </w:tabs>
        <w:spacing w:after="0" w:line="240" w:lineRule="auto"/>
        <w:jc w:val="center"/>
        <w:rPr>
          <w:rFonts w:ascii="Arial" w:hAnsi="Arial" w:cs="Arial"/>
          <w:b/>
          <w:sz w:val="24"/>
          <w:szCs w:val="24"/>
        </w:rPr>
      </w:pPr>
    </w:p>
    <w:p w:rsidR="001B4496" w:rsidRPr="00337BF1" w:rsidRDefault="001B4496" w:rsidP="001B4496">
      <w:pPr>
        <w:tabs>
          <w:tab w:val="left" w:pos="851"/>
        </w:tabs>
        <w:spacing w:after="0" w:line="240" w:lineRule="auto"/>
        <w:jc w:val="center"/>
        <w:rPr>
          <w:rFonts w:ascii="Arial" w:hAnsi="Arial" w:cs="Arial"/>
          <w:b/>
          <w:bCs/>
          <w:sz w:val="24"/>
          <w:szCs w:val="24"/>
        </w:rPr>
      </w:pPr>
    </w:p>
    <w:p w:rsidR="001B4496" w:rsidRPr="00337BF1" w:rsidRDefault="001B4496" w:rsidP="001B4496">
      <w:pPr>
        <w:tabs>
          <w:tab w:val="left" w:pos="851"/>
        </w:tabs>
        <w:spacing w:after="0" w:line="240" w:lineRule="auto"/>
        <w:jc w:val="both"/>
        <w:rPr>
          <w:rFonts w:ascii="Arial" w:hAnsi="Arial" w:cs="Arial"/>
          <w:sz w:val="24"/>
          <w:szCs w:val="24"/>
        </w:rPr>
      </w:pPr>
      <w:proofErr w:type="gramStart"/>
      <w:r w:rsidRPr="00337BF1">
        <w:rPr>
          <w:rFonts w:ascii="Arial" w:hAnsi="Arial" w:cs="Arial"/>
          <w:sz w:val="24"/>
          <w:szCs w:val="24"/>
        </w:rPr>
        <w:t>...............</w:t>
      </w:r>
      <w:proofErr w:type="gramEnd"/>
      <w:r w:rsidRPr="00337BF1">
        <w:rPr>
          <w:rFonts w:ascii="Arial" w:hAnsi="Arial" w:cs="Arial"/>
          <w:sz w:val="24"/>
          <w:szCs w:val="24"/>
        </w:rPr>
        <w:t xml:space="preserve">(nome da licitante) pessoa jurídica de direito privado, devidamente inscrita no C.N.P.J. </w:t>
      </w:r>
      <w:proofErr w:type="gramStart"/>
      <w:r w:rsidRPr="00337BF1">
        <w:rPr>
          <w:rFonts w:ascii="Arial" w:hAnsi="Arial" w:cs="Arial"/>
          <w:sz w:val="24"/>
          <w:szCs w:val="24"/>
        </w:rPr>
        <w:t>sob</w:t>
      </w:r>
      <w:proofErr w:type="gramEnd"/>
      <w:r w:rsidRPr="00337BF1">
        <w:rPr>
          <w:rFonts w:ascii="Arial" w:hAnsi="Arial" w:cs="Arial"/>
          <w:sz w:val="24"/>
          <w:szCs w:val="24"/>
        </w:rPr>
        <w:t xml:space="preserve"> o nº ...................................................., estabelecida na rua ..............................., neste ato representado por .............................................. </w:t>
      </w:r>
      <w:proofErr w:type="gramStart"/>
      <w:r w:rsidRPr="00337BF1">
        <w:rPr>
          <w:rFonts w:ascii="Arial" w:hAnsi="Arial" w:cs="Arial"/>
          <w:sz w:val="24"/>
          <w:szCs w:val="24"/>
        </w:rPr>
        <w:t>portador</w:t>
      </w:r>
      <w:proofErr w:type="gramEnd"/>
      <w:r w:rsidRPr="00337BF1">
        <w:rPr>
          <w:rFonts w:ascii="Arial" w:hAnsi="Arial" w:cs="Arial"/>
          <w:sz w:val="24"/>
          <w:szCs w:val="24"/>
        </w:rPr>
        <w:t xml:space="preserve">(a) do RG. sob o n.º ................................. </w:t>
      </w:r>
      <w:proofErr w:type="gramStart"/>
      <w:r w:rsidRPr="00337BF1">
        <w:rPr>
          <w:rFonts w:ascii="Arial" w:hAnsi="Arial" w:cs="Arial"/>
          <w:sz w:val="24"/>
          <w:szCs w:val="24"/>
        </w:rPr>
        <w:t>e</w:t>
      </w:r>
      <w:proofErr w:type="gramEnd"/>
      <w:r w:rsidRPr="00337BF1">
        <w:rPr>
          <w:rFonts w:ascii="Arial" w:hAnsi="Arial" w:cs="Arial"/>
          <w:sz w:val="24"/>
          <w:szCs w:val="24"/>
        </w:rPr>
        <w:t xml:space="preserve"> do CPF/MF sob o n.º ..............................................., declara sob as penas da lei: </w:t>
      </w:r>
    </w:p>
    <w:p w:rsidR="001B4496" w:rsidRPr="00337BF1" w:rsidRDefault="001B4496" w:rsidP="001B4496">
      <w:pPr>
        <w:tabs>
          <w:tab w:val="left" w:pos="851"/>
        </w:tabs>
        <w:spacing w:after="0" w:line="240" w:lineRule="auto"/>
        <w:jc w:val="both"/>
        <w:rPr>
          <w:rFonts w:ascii="Arial" w:hAnsi="Arial" w:cs="Arial"/>
          <w:sz w:val="24"/>
          <w:szCs w:val="24"/>
        </w:rPr>
      </w:pPr>
    </w:p>
    <w:p w:rsidR="001B4496" w:rsidRPr="00337BF1" w:rsidRDefault="001B4496" w:rsidP="001B4496">
      <w:pPr>
        <w:pStyle w:val="PargrafodaLista"/>
        <w:numPr>
          <w:ilvl w:val="0"/>
          <w:numId w:val="8"/>
        </w:numPr>
        <w:tabs>
          <w:tab w:val="left" w:pos="851"/>
        </w:tabs>
        <w:spacing w:after="0" w:line="240" w:lineRule="auto"/>
        <w:ind w:left="0" w:firstLine="0"/>
        <w:jc w:val="both"/>
        <w:rPr>
          <w:rFonts w:ascii="Arial" w:hAnsi="Arial" w:cs="Arial"/>
          <w:sz w:val="24"/>
          <w:szCs w:val="24"/>
        </w:rPr>
      </w:pPr>
      <w:proofErr w:type="gramStart"/>
      <w:r w:rsidRPr="00337BF1">
        <w:rPr>
          <w:rFonts w:ascii="Arial" w:hAnsi="Arial" w:cs="Arial"/>
          <w:sz w:val="24"/>
          <w:szCs w:val="24"/>
        </w:rPr>
        <w:t xml:space="preserve">(   </w:t>
      </w:r>
      <w:proofErr w:type="gramEnd"/>
      <w:r w:rsidRPr="00337BF1">
        <w:rPr>
          <w:rFonts w:ascii="Arial" w:hAnsi="Arial" w:cs="Arial"/>
          <w:sz w:val="24"/>
          <w:szCs w:val="24"/>
        </w:rPr>
        <w:t xml:space="preserve">) a inexistência de fato impeditivo para licitar ou contratar com a Administração Pública; </w:t>
      </w:r>
    </w:p>
    <w:p w:rsidR="001B4496" w:rsidRPr="00337BF1" w:rsidRDefault="001B4496" w:rsidP="001B4496">
      <w:pPr>
        <w:pStyle w:val="PargrafodaLista"/>
        <w:numPr>
          <w:ilvl w:val="0"/>
          <w:numId w:val="8"/>
        </w:numPr>
        <w:tabs>
          <w:tab w:val="left" w:pos="851"/>
        </w:tabs>
        <w:spacing w:after="0" w:line="240" w:lineRule="auto"/>
        <w:ind w:left="0" w:firstLine="0"/>
        <w:jc w:val="both"/>
        <w:rPr>
          <w:rFonts w:ascii="Arial" w:hAnsi="Arial" w:cs="Arial"/>
          <w:sz w:val="24"/>
          <w:szCs w:val="24"/>
        </w:rPr>
      </w:pPr>
      <w:proofErr w:type="gramStart"/>
      <w:r w:rsidRPr="00337BF1">
        <w:rPr>
          <w:rFonts w:ascii="Arial" w:hAnsi="Arial" w:cs="Arial"/>
          <w:sz w:val="24"/>
          <w:szCs w:val="24"/>
        </w:rPr>
        <w:t xml:space="preserve">(   </w:t>
      </w:r>
      <w:proofErr w:type="gramEnd"/>
      <w:r w:rsidRPr="00337BF1">
        <w:rPr>
          <w:rFonts w:ascii="Arial" w:hAnsi="Arial" w:cs="Arial"/>
          <w:sz w:val="24"/>
          <w:szCs w:val="24"/>
        </w:rPr>
        <w:t>) Declaro, sob as penas da Lei, que não ultrapassei o limite de faturamento e cumpro os requisitos estabelecidos no Art. 3º da Lei Complementar nº 123, de 14 de dezembro de 2006, sendo apto a usufruir do tratamento favorecido estabelecido nos artigos 42 ao 49 da referida Lei Complementar, caso ele seja aplicado nessa contratação, observado o art. 4º da Lei nº 14.133/2021.</w:t>
      </w:r>
    </w:p>
    <w:p w:rsidR="001B4496" w:rsidRPr="00337BF1" w:rsidRDefault="001B4496" w:rsidP="001B4496">
      <w:pPr>
        <w:pStyle w:val="PargrafodaLista"/>
        <w:numPr>
          <w:ilvl w:val="0"/>
          <w:numId w:val="8"/>
        </w:numPr>
        <w:tabs>
          <w:tab w:val="left" w:pos="851"/>
        </w:tabs>
        <w:spacing w:after="0" w:line="240" w:lineRule="auto"/>
        <w:ind w:left="0" w:firstLine="0"/>
        <w:jc w:val="both"/>
        <w:rPr>
          <w:rFonts w:ascii="Arial" w:hAnsi="Arial" w:cs="Arial"/>
          <w:sz w:val="24"/>
          <w:szCs w:val="24"/>
        </w:rPr>
      </w:pPr>
      <w:proofErr w:type="gramStart"/>
      <w:r w:rsidRPr="00337BF1">
        <w:rPr>
          <w:rFonts w:ascii="Arial" w:hAnsi="Arial" w:cs="Arial"/>
          <w:sz w:val="24"/>
          <w:szCs w:val="24"/>
        </w:rPr>
        <w:t xml:space="preserve">(   </w:t>
      </w:r>
      <w:proofErr w:type="gramEnd"/>
      <w:r w:rsidRPr="00337BF1">
        <w:rPr>
          <w:rFonts w:ascii="Arial" w:hAnsi="Arial" w:cs="Arial"/>
          <w:sz w:val="24"/>
          <w:szCs w:val="24"/>
        </w:rPr>
        <w:t>) o pleno conhecimento e aceitação das regras e das condições gerais da contratação;</w:t>
      </w:r>
    </w:p>
    <w:p w:rsidR="001B4496" w:rsidRPr="00337BF1" w:rsidRDefault="001B4496" w:rsidP="001B4496">
      <w:pPr>
        <w:pStyle w:val="PargrafodaLista"/>
        <w:numPr>
          <w:ilvl w:val="0"/>
          <w:numId w:val="8"/>
        </w:numPr>
        <w:tabs>
          <w:tab w:val="left" w:pos="851"/>
        </w:tabs>
        <w:spacing w:after="0" w:line="240" w:lineRule="auto"/>
        <w:ind w:left="0" w:firstLine="0"/>
        <w:jc w:val="both"/>
        <w:rPr>
          <w:rFonts w:ascii="Arial" w:hAnsi="Arial" w:cs="Arial"/>
          <w:sz w:val="24"/>
          <w:szCs w:val="24"/>
        </w:rPr>
      </w:pPr>
      <w:proofErr w:type="gramStart"/>
      <w:r w:rsidRPr="00337BF1">
        <w:rPr>
          <w:rFonts w:ascii="Arial" w:hAnsi="Arial" w:cs="Arial"/>
          <w:sz w:val="24"/>
          <w:szCs w:val="24"/>
        </w:rPr>
        <w:t xml:space="preserve">(  </w:t>
      </w:r>
      <w:proofErr w:type="gramEnd"/>
      <w:r w:rsidRPr="00337BF1">
        <w:rPr>
          <w:rFonts w:ascii="Arial" w:hAnsi="Arial" w:cs="Arial"/>
          <w:sz w:val="24"/>
          <w:szCs w:val="24"/>
        </w:rPr>
        <w:t>) o cumprimento das exigências de reserva de cargos para pessoa com deficiência e para reabilitado da Previdência Social; previstas em lei e em outras normas específicas, conforme art. 63, inciso IV, Lei 14.133/2021.</w:t>
      </w:r>
    </w:p>
    <w:p w:rsidR="001B4496" w:rsidRPr="00337BF1" w:rsidRDefault="001B4496" w:rsidP="001B4496">
      <w:pPr>
        <w:pStyle w:val="PargrafodaLista"/>
        <w:numPr>
          <w:ilvl w:val="0"/>
          <w:numId w:val="8"/>
        </w:numPr>
        <w:tabs>
          <w:tab w:val="left" w:pos="851"/>
        </w:tabs>
        <w:spacing w:after="0" w:line="240" w:lineRule="auto"/>
        <w:ind w:left="0" w:firstLine="0"/>
        <w:jc w:val="both"/>
        <w:rPr>
          <w:rFonts w:ascii="Arial" w:hAnsi="Arial" w:cs="Arial"/>
          <w:sz w:val="24"/>
          <w:szCs w:val="24"/>
        </w:rPr>
      </w:pPr>
      <w:proofErr w:type="gramStart"/>
      <w:r w:rsidRPr="00337BF1">
        <w:rPr>
          <w:rFonts w:ascii="Arial" w:hAnsi="Arial" w:cs="Arial"/>
          <w:sz w:val="24"/>
          <w:szCs w:val="24"/>
        </w:rPr>
        <w:t xml:space="preserve">(   </w:t>
      </w:r>
      <w:proofErr w:type="gramEnd"/>
      <w:r w:rsidRPr="00337BF1">
        <w:rPr>
          <w:rFonts w:ascii="Arial" w:hAnsi="Arial" w:cs="Arial"/>
          <w:sz w:val="24"/>
          <w:szCs w:val="24"/>
        </w:rPr>
        <w:t>) o cumprimento do disposto no inciso VI do art. 68 da Lei nº 14.133/2021.</w:t>
      </w:r>
    </w:p>
    <w:p w:rsidR="001B4496" w:rsidRPr="00337BF1" w:rsidRDefault="001B4496" w:rsidP="001B4496">
      <w:pPr>
        <w:pStyle w:val="PargrafodaLista"/>
        <w:numPr>
          <w:ilvl w:val="0"/>
          <w:numId w:val="8"/>
        </w:numPr>
        <w:tabs>
          <w:tab w:val="left" w:pos="851"/>
        </w:tabs>
        <w:spacing w:after="0" w:line="240" w:lineRule="auto"/>
        <w:ind w:left="0" w:firstLine="0"/>
        <w:jc w:val="both"/>
        <w:rPr>
          <w:rFonts w:ascii="Arial" w:hAnsi="Arial" w:cs="Arial"/>
          <w:sz w:val="24"/>
          <w:szCs w:val="24"/>
        </w:rPr>
      </w:pPr>
      <w:proofErr w:type="gramStart"/>
      <w:r w:rsidRPr="00337BF1">
        <w:rPr>
          <w:rFonts w:ascii="Arial" w:hAnsi="Arial" w:cs="Arial"/>
          <w:sz w:val="24"/>
          <w:szCs w:val="24"/>
        </w:rPr>
        <w:t xml:space="preserve">(   </w:t>
      </w:r>
      <w:proofErr w:type="gramEnd"/>
      <w:r w:rsidRPr="00337BF1">
        <w:rPr>
          <w:rFonts w:ascii="Arial" w:hAnsi="Arial" w:cs="Arial"/>
          <w:sz w:val="24"/>
          <w:szCs w:val="24"/>
        </w:rPr>
        <w:t xml:space="preserve">) a responsabilidade pelas transações que forem efetuadas no sistema </w:t>
      </w:r>
    </w:p>
    <w:p w:rsidR="001B4496" w:rsidRPr="00337BF1" w:rsidRDefault="001B4496" w:rsidP="001B4496">
      <w:pPr>
        <w:pStyle w:val="PargrafodaLista"/>
        <w:numPr>
          <w:ilvl w:val="0"/>
          <w:numId w:val="8"/>
        </w:numPr>
        <w:tabs>
          <w:tab w:val="left" w:pos="851"/>
        </w:tabs>
        <w:spacing w:after="0" w:line="240" w:lineRule="auto"/>
        <w:ind w:left="0" w:firstLine="0"/>
        <w:jc w:val="both"/>
        <w:rPr>
          <w:rFonts w:ascii="Arial" w:hAnsi="Arial" w:cs="Arial"/>
          <w:sz w:val="24"/>
          <w:szCs w:val="24"/>
        </w:rPr>
      </w:pPr>
      <w:proofErr w:type="gramStart"/>
      <w:r w:rsidRPr="00337BF1">
        <w:rPr>
          <w:rFonts w:ascii="Arial" w:hAnsi="Arial" w:cs="Arial"/>
          <w:sz w:val="24"/>
          <w:szCs w:val="24"/>
        </w:rPr>
        <w:t xml:space="preserve">(  </w:t>
      </w:r>
      <w:proofErr w:type="gramEnd"/>
      <w:r w:rsidRPr="00337BF1">
        <w:rPr>
          <w:rFonts w:ascii="Arial" w:hAnsi="Arial" w:cs="Arial"/>
          <w:sz w:val="24"/>
          <w:szCs w:val="24"/>
        </w:rPr>
        <w:t xml:space="preserve">) que a proposta econômica compreende a integralidade dos custos para atendimento dos direitos trabalhistas assegurados na Constituição Federal, nas leis trabalhistas, nas normas </w:t>
      </w:r>
      <w:proofErr w:type="spellStart"/>
      <w:r w:rsidRPr="00337BF1">
        <w:rPr>
          <w:rFonts w:ascii="Arial" w:hAnsi="Arial" w:cs="Arial"/>
          <w:sz w:val="24"/>
          <w:szCs w:val="24"/>
        </w:rPr>
        <w:t>infralegais</w:t>
      </w:r>
      <w:proofErr w:type="spellEnd"/>
      <w:r w:rsidRPr="00337BF1">
        <w:rPr>
          <w:rFonts w:ascii="Arial" w:hAnsi="Arial" w:cs="Arial"/>
          <w:sz w:val="24"/>
          <w:szCs w:val="24"/>
        </w:rPr>
        <w:t xml:space="preserve">, nas convenções coletivas de trabalho e nos termos de ajustamento de conduta vigentes na data de entrega das propostas. </w:t>
      </w:r>
    </w:p>
    <w:p w:rsidR="001B4496" w:rsidRPr="00337BF1" w:rsidRDefault="001B4496" w:rsidP="001B4496">
      <w:pPr>
        <w:pStyle w:val="PargrafodaLista"/>
        <w:numPr>
          <w:ilvl w:val="0"/>
          <w:numId w:val="8"/>
        </w:numPr>
        <w:tabs>
          <w:tab w:val="left" w:pos="851"/>
        </w:tabs>
        <w:spacing w:after="0" w:line="240" w:lineRule="auto"/>
        <w:ind w:left="0" w:firstLine="0"/>
        <w:jc w:val="both"/>
        <w:rPr>
          <w:rFonts w:ascii="Arial" w:hAnsi="Arial" w:cs="Arial"/>
          <w:sz w:val="24"/>
          <w:szCs w:val="24"/>
        </w:rPr>
      </w:pPr>
      <w:proofErr w:type="gramStart"/>
      <w:r w:rsidRPr="00337BF1">
        <w:rPr>
          <w:rFonts w:ascii="Arial" w:hAnsi="Arial" w:cs="Arial"/>
          <w:sz w:val="24"/>
          <w:szCs w:val="24"/>
        </w:rPr>
        <w:t xml:space="preserve">(  </w:t>
      </w:r>
      <w:proofErr w:type="gramEnd"/>
      <w:r w:rsidRPr="00337BF1">
        <w:rPr>
          <w:rFonts w:ascii="Arial" w:hAnsi="Arial" w:cs="Arial"/>
          <w:sz w:val="24"/>
          <w:szCs w:val="24"/>
        </w:rPr>
        <w:t xml:space="preserve">)  que cumpre os requisitos de habilitação e que as declarações informadas são verídicas, conforme art. 63, inciso I, da Lei 14.133/2021. </w:t>
      </w:r>
    </w:p>
    <w:p w:rsidR="001B4496" w:rsidRPr="00337BF1" w:rsidRDefault="001B4496" w:rsidP="001B4496">
      <w:pPr>
        <w:pStyle w:val="PargrafodaLista"/>
        <w:numPr>
          <w:ilvl w:val="0"/>
          <w:numId w:val="8"/>
        </w:numPr>
        <w:tabs>
          <w:tab w:val="left" w:pos="851"/>
        </w:tabs>
        <w:spacing w:after="0" w:line="240" w:lineRule="auto"/>
        <w:ind w:left="0" w:firstLine="0"/>
        <w:jc w:val="both"/>
        <w:rPr>
          <w:rFonts w:ascii="Arial" w:hAnsi="Arial" w:cs="Arial"/>
          <w:sz w:val="24"/>
          <w:szCs w:val="24"/>
        </w:rPr>
      </w:pPr>
      <w:proofErr w:type="gramStart"/>
      <w:r w:rsidRPr="00337BF1">
        <w:rPr>
          <w:rFonts w:ascii="Arial" w:hAnsi="Arial" w:cs="Arial"/>
          <w:sz w:val="24"/>
          <w:szCs w:val="24"/>
        </w:rPr>
        <w:t xml:space="preserve">(   </w:t>
      </w:r>
      <w:proofErr w:type="gramEnd"/>
      <w:r w:rsidRPr="00337BF1">
        <w:rPr>
          <w:rFonts w:ascii="Arial" w:hAnsi="Arial" w:cs="Arial"/>
          <w:sz w:val="24"/>
          <w:szCs w:val="24"/>
        </w:rPr>
        <w:t xml:space="preserve">) que inexistem fatos impeditivos para sua habilitação no certame, ciente da obrigatoriedade de declarar ocorrências posteriores; </w:t>
      </w:r>
    </w:p>
    <w:p w:rsidR="001B4496" w:rsidRPr="00337BF1" w:rsidRDefault="001B4496" w:rsidP="001B4496">
      <w:pPr>
        <w:pStyle w:val="PargrafodaLista"/>
        <w:numPr>
          <w:ilvl w:val="0"/>
          <w:numId w:val="8"/>
        </w:numPr>
        <w:tabs>
          <w:tab w:val="left" w:pos="851"/>
        </w:tabs>
        <w:spacing w:after="0" w:line="240" w:lineRule="auto"/>
        <w:ind w:left="0" w:firstLine="0"/>
        <w:jc w:val="both"/>
        <w:rPr>
          <w:rFonts w:ascii="Arial" w:hAnsi="Arial" w:cs="Arial"/>
          <w:sz w:val="24"/>
          <w:szCs w:val="24"/>
        </w:rPr>
      </w:pPr>
      <w:proofErr w:type="gramStart"/>
      <w:r w:rsidRPr="00337BF1">
        <w:rPr>
          <w:rFonts w:ascii="Arial" w:hAnsi="Arial" w:cs="Arial"/>
          <w:sz w:val="24"/>
          <w:szCs w:val="24"/>
        </w:rPr>
        <w:t xml:space="preserve">(  </w:t>
      </w:r>
      <w:proofErr w:type="gramEnd"/>
      <w:r w:rsidRPr="00337BF1">
        <w:rPr>
          <w:rFonts w:ascii="Arial" w:hAnsi="Arial" w:cs="Arial"/>
          <w:sz w:val="24"/>
          <w:szCs w:val="24"/>
        </w:rPr>
        <w:t xml:space="preserve">) que não emprega menor de 18 anos em trabalho noturno, perigoso ou insalubre e não emprega menor de 16 anos, salvo menor, a partir de 14 anos, na condição de aprendiz, nos termos do artigo 7°, XXXIII, da Constituição; </w:t>
      </w:r>
    </w:p>
    <w:p w:rsidR="001B4496" w:rsidRPr="00337BF1" w:rsidRDefault="001B4496" w:rsidP="001B4496">
      <w:pPr>
        <w:pStyle w:val="PargrafodaLista"/>
        <w:numPr>
          <w:ilvl w:val="0"/>
          <w:numId w:val="8"/>
        </w:numPr>
        <w:tabs>
          <w:tab w:val="left" w:pos="851"/>
        </w:tabs>
        <w:spacing w:after="0" w:line="240" w:lineRule="auto"/>
        <w:ind w:left="0" w:firstLine="0"/>
        <w:jc w:val="both"/>
        <w:rPr>
          <w:rFonts w:ascii="Arial" w:hAnsi="Arial" w:cs="Arial"/>
          <w:sz w:val="24"/>
          <w:szCs w:val="24"/>
        </w:rPr>
      </w:pPr>
      <w:proofErr w:type="gramStart"/>
      <w:r w:rsidRPr="00337BF1">
        <w:rPr>
          <w:rFonts w:ascii="Arial" w:hAnsi="Arial" w:cs="Arial"/>
          <w:sz w:val="24"/>
          <w:szCs w:val="24"/>
        </w:rPr>
        <w:t xml:space="preserve">(  </w:t>
      </w:r>
      <w:proofErr w:type="gramEnd"/>
      <w:r w:rsidRPr="00337BF1">
        <w:rPr>
          <w:rFonts w:ascii="Arial" w:hAnsi="Arial" w:cs="Arial"/>
          <w:sz w:val="24"/>
          <w:szCs w:val="24"/>
        </w:rPr>
        <w:t xml:space="preserve">) que não possui, em sua cadeia produtiva, empregados executando trabalho degradante ou forçado, observando o disposto nos incisos III e IV do art. 1º e no inciso III do art. 5º da Constituição Federal; e </w:t>
      </w:r>
    </w:p>
    <w:p w:rsidR="001B4496" w:rsidRPr="00337BF1" w:rsidRDefault="001B4496" w:rsidP="001B4496">
      <w:pPr>
        <w:tabs>
          <w:tab w:val="left" w:pos="851"/>
        </w:tabs>
        <w:spacing w:after="0" w:line="240" w:lineRule="auto"/>
        <w:jc w:val="both"/>
        <w:rPr>
          <w:rFonts w:ascii="Arial" w:hAnsi="Arial" w:cs="Arial"/>
          <w:sz w:val="24"/>
          <w:szCs w:val="24"/>
        </w:rPr>
      </w:pPr>
    </w:p>
    <w:p w:rsidR="001B4496" w:rsidRPr="00337BF1" w:rsidRDefault="001B4496" w:rsidP="001B4496">
      <w:pPr>
        <w:tabs>
          <w:tab w:val="left" w:pos="851"/>
        </w:tabs>
        <w:spacing w:after="0" w:line="240" w:lineRule="auto"/>
        <w:jc w:val="both"/>
        <w:rPr>
          <w:rFonts w:ascii="Arial" w:hAnsi="Arial" w:cs="Arial"/>
          <w:sz w:val="24"/>
          <w:szCs w:val="24"/>
        </w:rPr>
      </w:pPr>
      <w:r w:rsidRPr="00337BF1">
        <w:rPr>
          <w:rFonts w:ascii="Arial" w:hAnsi="Arial" w:cs="Arial"/>
          <w:sz w:val="24"/>
          <w:szCs w:val="24"/>
        </w:rPr>
        <w:t>Declaro ainda que: a proposta apresentada para participar do Processo Eletrônico, foi elaborada de maneira independente, e o conteúdo da proposta não foi, no todo ou em parte, direta ou indiretamente, informado, discutido ou recebido de qualquer outro participante potencial ou de fato da Concorrência, por qualquer meio ou por qualquer pessoa.</w:t>
      </w:r>
    </w:p>
    <w:p w:rsidR="001B4496" w:rsidRPr="00337BF1" w:rsidRDefault="001B4496" w:rsidP="001B4496">
      <w:pPr>
        <w:tabs>
          <w:tab w:val="left" w:pos="851"/>
        </w:tabs>
        <w:spacing w:after="0" w:line="240" w:lineRule="auto"/>
        <w:jc w:val="right"/>
        <w:rPr>
          <w:rFonts w:ascii="Arial" w:hAnsi="Arial" w:cs="Arial"/>
          <w:sz w:val="24"/>
          <w:szCs w:val="24"/>
        </w:rPr>
      </w:pPr>
    </w:p>
    <w:p w:rsidR="001B4496" w:rsidRPr="00337BF1" w:rsidRDefault="001B4496" w:rsidP="001B4496">
      <w:pPr>
        <w:tabs>
          <w:tab w:val="left" w:pos="851"/>
        </w:tabs>
        <w:spacing w:after="0" w:line="240" w:lineRule="auto"/>
        <w:jc w:val="right"/>
        <w:rPr>
          <w:rFonts w:ascii="Arial" w:hAnsi="Arial" w:cs="Arial"/>
          <w:sz w:val="24"/>
          <w:szCs w:val="24"/>
        </w:rPr>
      </w:pPr>
    </w:p>
    <w:p w:rsidR="001B4496" w:rsidRPr="00337BF1" w:rsidRDefault="001B4496" w:rsidP="001B4496">
      <w:pPr>
        <w:tabs>
          <w:tab w:val="left" w:pos="851"/>
        </w:tabs>
        <w:spacing w:after="0" w:line="240" w:lineRule="auto"/>
        <w:jc w:val="center"/>
        <w:rPr>
          <w:rFonts w:ascii="Arial" w:hAnsi="Arial" w:cs="Arial"/>
          <w:sz w:val="24"/>
          <w:szCs w:val="24"/>
        </w:rPr>
      </w:pPr>
      <w:r w:rsidRPr="00337BF1">
        <w:rPr>
          <w:rFonts w:ascii="Arial" w:hAnsi="Arial" w:cs="Arial"/>
          <w:sz w:val="24"/>
          <w:szCs w:val="24"/>
        </w:rPr>
        <w:t>Cidade, XX de XXXXXXX de 2024.</w:t>
      </w:r>
    </w:p>
    <w:p w:rsidR="001B4496" w:rsidRPr="00337BF1" w:rsidRDefault="001B4496" w:rsidP="001B4496">
      <w:pPr>
        <w:tabs>
          <w:tab w:val="left" w:pos="851"/>
        </w:tabs>
        <w:spacing w:after="0" w:line="240" w:lineRule="auto"/>
        <w:jc w:val="center"/>
        <w:rPr>
          <w:rFonts w:ascii="Arial" w:hAnsi="Arial" w:cs="Arial"/>
          <w:sz w:val="24"/>
          <w:szCs w:val="24"/>
        </w:rPr>
      </w:pPr>
    </w:p>
    <w:p w:rsidR="001B4496" w:rsidRPr="00337BF1" w:rsidRDefault="001B4496" w:rsidP="001B4496">
      <w:pPr>
        <w:tabs>
          <w:tab w:val="left" w:pos="851"/>
        </w:tabs>
        <w:spacing w:after="0" w:line="240" w:lineRule="auto"/>
        <w:jc w:val="center"/>
        <w:rPr>
          <w:rFonts w:ascii="Arial" w:hAnsi="Arial" w:cs="Arial"/>
          <w:sz w:val="24"/>
          <w:szCs w:val="24"/>
        </w:rPr>
      </w:pPr>
    </w:p>
    <w:p w:rsidR="001B4496" w:rsidRPr="00337BF1" w:rsidRDefault="001B4496" w:rsidP="001B4496">
      <w:pPr>
        <w:tabs>
          <w:tab w:val="left" w:pos="851"/>
        </w:tabs>
        <w:spacing w:after="0" w:line="240" w:lineRule="auto"/>
        <w:jc w:val="center"/>
        <w:rPr>
          <w:rFonts w:ascii="Arial" w:hAnsi="Arial" w:cs="Arial"/>
          <w:sz w:val="24"/>
          <w:szCs w:val="24"/>
        </w:rPr>
      </w:pPr>
    </w:p>
    <w:p w:rsidR="001B4496" w:rsidRPr="00337BF1" w:rsidRDefault="001B4496" w:rsidP="001B4496">
      <w:pPr>
        <w:tabs>
          <w:tab w:val="left" w:pos="851"/>
        </w:tabs>
        <w:spacing w:after="0" w:line="240" w:lineRule="auto"/>
        <w:jc w:val="center"/>
        <w:rPr>
          <w:rFonts w:ascii="Arial" w:hAnsi="Arial" w:cs="Arial"/>
          <w:sz w:val="24"/>
          <w:szCs w:val="24"/>
        </w:rPr>
      </w:pPr>
      <w:r w:rsidRPr="00337BF1">
        <w:rPr>
          <w:rFonts w:ascii="Arial" w:hAnsi="Arial" w:cs="Arial"/>
          <w:sz w:val="24"/>
          <w:szCs w:val="24"/>
        </w:rPr>
        <w:t>Assinatura</w:t>
      </w:r>
    </w:p>
    <w:p w:rsidR="001B4496" w:rsidRPr="00337BF1" w:rsidRDefault="001B4496" w:rsidP="001B4496">
      <w:pPr>
        <w:tabs>
          <w:tab w:val="left" w:pos="851"/>
        </w:tabs>
        <w:spacing w:after="0" w:line="240" w:lineRule="auto"/>
        <w:jc w:val="center"/>
        <w:rPr>
          <w:rFonts w:ascii="Arial" w:hAnsi="Arial" w:cs="Arial"/>
          <w:b/>
          <w:bCs/>
          <w:sz w:val="24"/>
          <w:szCs w:val="24"/>
        </w:rPr>
      </w:pPr>
      <w:r w:rsidRPr="00337BF1">
        <w:rPr>
          <w:rFonts w:ascii="Arial" w:hAnsi="Arial" w:cs="Arial"/>
          <w:sz w:val="24"/>
          <w:szCs w:val="24"/>
        </w:rPr>
        <w:t>Nome do Representante Legal</w:t>
      </w:r>
    </w:p>
    <w:p w:rsidR="001B4496" w:rsidRPr="00337BF1" w:rsidRDefault="001B4496" w:rsidP="001B4496">
      <w:pPr>
        <w:tabs>
          <w:tab w:val="left" w:pos="851"/>
        </w:tabs>
        <w:spacing w:after="0" w:line="240" w:lineRule="auto"/>
        <w:jc w:val="center"/>
        <w:rPr>
          <w:rFonts w:ascii="Arial" w:hAnsi="Arial" w:cs="Arial"/>
          <w:b/>
          <w:bCs/>
          <w:sz w:val="24"/>
          <w:szCs w:val="24"/>
        </w:rPr>
      </w:pPr>
    </w:p>
    <w:p w:rsidR="00DF40F6" w:rsidRPr="00337BF1" w:rsidRDefault="00DF40F6" w:rsidP="00631A9A">
      <w:pPr>
        <w:tabs>
          <w:tab w:val="left" w:pos="851"/>
        </w:tabs>
        <w:spacing w:after="0" w:line="240" w:lineRule="auto"/>
        <w:rPr>
          <w:rFonts w:ascii="Arial" w:hAnsi="Arial" w:cs="Arial"/>
          <w:b/>
          <w:bCs/>
          <w:sz w:val="24"/>
          <w:szCs w:val="24"/>
        </w:rPr>
      </w:pPr>
    </w:p>
    <w:p w:rsidR="00DF40F6" w:rsidRDefault="00DF40F6" w:rsidP="00631A9A">
      <w:pPr>
        <w:tabs>
          <w:tab w:val="left" w:pos="851"/>
        </w:tabs>
        <w:spacing w:after="0" w:line="240" w:lineRule="auto"/>
        <w:rPr>
          <w:rFonts w:ascii="Arial" w:hAnsi="Arial" w:cs="Arial"/>
          <w:b/>
          <w:bCs/>
          <w:sz w:val="24"/>
          <w:szCs w:val="24"/>
        </w:rPr>
      </w:pPr>
    </w:p>
    <w:p w:rsidR="001B4496" w:rsidRDefault="001B4496" w:rsidP="00631A9A">
      <w:pPr>
        <w:tabs>
          <w:tab w:val="left" w:pos="851"/>
        </w:tabs>
        <w:spacing w:after="0" w:line="240" w:lineRule="auto"/>
        <w:rPr>
          <w:rFonts w:ascii="Arial" w:hAnsi="Arial" w:cs="Arial"/>
          <w:b/>
          <w:bCs/>
          <w:sz w:val="24"/>
          <w:szCs w:val="24"/>
        </w:rPr>
      </w:pPr>
    </w:p>
    <w:p w:rsidR="001B4496" w:rsidRDefault="001B4496" w:rsidP="00631A9A">
      <w:pPr>
        <w:tabs>
          <w:tab w:val="left" w:pos="851"/>
        </w:tabs>
        <w:spacing w:after="0" w:line="240" w:lineRule="auto"/>
        <w:rPr>
          <w:rFonts w:ascii="Arial" w:hAnsi="Arial" w:cs="Arial"/>
          <w:b/>
          <w:bCs/>
          <w:sz w:val="24"/>
          <w:szCs w:val="24"/>
        </w:rPr>
      </w:pPr>
    </w:p>
    <w:p w:rsidR="001B4496" w:rsidRDefault="001B4496" w:rsidP="00631A9A">
      <w:pPr>
        <w:tabs>
          <w:tab w:val="left" w:pos="851"/>
        </w:tabs>
        <w:spacing w:after="0" w:line="240" w:lineRule="auto"/>
        <w:rPr>
          <w:rFonts w:ascii="Arial" w:hAnsi="Arial" w:cs="Arial"/>
          <w:b/>
          <w:bCs/>
          <w:sz w:val="24"/>
          <w:szCs w:val="24"/>
        </w:rPr>
      </w:pPr>
    </w:p>
    <w:p w:rsidR="001B4496" w:rsidRDefault="001B4496" w:rsidP="00631A9A">
      <w:pPr>
        <w:tabs>
          <w:tab w:val="left" w:pos="851"/>
        </w:tabs>
        <w:spacing w:after="0" w:line="240" w:lineRule="auto"/>
        <w:rPr>
          <w:rFonts w:ascii="Arial" w:hAnsi="Arial" w:cs="Arial"/>
          <w:b/>
          <w:bCs/>
          <w:sz w:val="24"/>
          <w:szCs w:val="24"/>
        </w:rPr>
      </w:pPr>
    </w:p>
    <w:p w:rsidR="001B4496" w:rsidRDefault="001B4496" w:rsidP="00631A9A">
      <w:pPr>
        <w:tabs>
          <w:tab w:val="left" w:pos="851"/>
        </w:tabs>
        <w:spacing w:after="0" w:line="240" w:lineRule="auto"/>
        <w:rPr>
          <w:rFonts w:ascii="Arial" w:hAnsi="Arial" w:cs="Arial"/>
          <w:b/>
          <w:bCs/>
          <w:sz w:val="24"/>
          <w:szCs w:val="24"/>
        </w:rPr>
      </w:pPr>
    </w:p>
    <w:p w:rsidR="001B4496" w:rsidRDefault="001B4496" w:rsidP="00631A9A">
      <w:pPr>
        <w:tabs>
          <w:tab w:val="left" w:pos="851"/>
        </w:tabs>
        <w:spacing w:after="0" w:line="240" w:lineRule="auto"/>
        <w:rPr>
          <w:rFonts w:ascii="Arial" w:hAnsi="Arial" w:cs="Arial"/>
          <w:b/>
          <w:bCs/>
          <w:sz w:val="24"/>
          <w:szCs w:val="24"/>
        </w:rPr>
      </w:pPr>
    </w:p>
    <w:p w:rsidR="001B4496" w:rsidRDefault="001B4496" w:rsidP="00631A9A">
      <w:pPr>
        <w:tabs>
          <w:tab w:val="left" w:pos="851"/>
        </w:tabs>
        <w:spacing w:after="0" w:line="240" w:lineRule="auto"/>
        <w:rPr>
          <w:rFonts w:ascii="Arial" w:hAnsi="Arial" w:cs="Arial"/>
          <w:b/>
          <w:bCs/>
          <w:sz w:val="24"/>
          <w:szCs w:val="24"/>
        </w:rPr>
      </w:pPr>
    </w:p>
    <w:p w:rsidR="001B4496" w:rsidRDefault="001B4496" w:rsidP="00631A9A">
      <w:pPr>
        <w:tabs>
          <w:tab w:val="left" w:pos="851"/>
        </w:tabs>
        <w:spacing w:after="0" w:line="240" w:lineRule="auto"/>
        <w:rPr>
          <w:rFonts w:ascii="Arial" w:hAnsi="Arial" w:cs="Arial"/>
          <w:b/>
          <w:bCs/>
          <w:sz w:val="24"/>
          <w:szCs w:val="24"/>
        </w:rPr>
      </w:pPr>
    </w:p>
    <w:p w:rsidR="001B4496" w:rsidRDefault="001B4496" w:rsidP="00631A9A">
      <w:pPr>
        <w:tabs>
          <w:tab w:val="left" w:pos="851"/>
        </w:tabs>
        <w:spacing w:after="0" w:line="240" w:lineRule="auto"/>
        <w:rPr>
          <w:rFonts w:ascii="Arial" w:hAnsi="Arial" w:cs="Arial"/>
          <w:b/>
          <w:bCs/>
          <w:sz w:val="24"/>
          <w:szCs w:val="24"/>
        </w:rPr>
      </w:pPr>
    </w:p>
    <w:p w:rsidR="001B4496" w:rsidRDefault="001B4496" w:rsidP="00631A9A">
      <w:pPr>
        <w:tabs>
          <w:tab w:val="left" w:pos="851"/>
        </w:tabs>
        <w:spacing w:after="0" w:line="240" w:lineRule="auto"/>
        <w:rPr>
          <w:rFonts w:ascii="Arial" w:hAnsi="Arial" w:cs="Arial"/>
          <w:b/>
          <w:bCs/>
          <w:sz w:val="24"/>
          <w:szCs w:val="24"/>
        </w:rPr>
      </w:pPr>
    </w:p>
    <w:p w:rsidR="001B4496" w:rsidRDefault="001B4496" w:rsidP="00631A9A">
      <w:pPr>
        <w:tabs>
          <w:tab w:val="left" w:pos="851"/>
        </w:tabs>
        <w:spacing w:after="0" w:line="240" w:lineRule="auto"/>
        <w:rPr>
          <w:rFonts w:ascii="Arial" w:hAnsi="Arial" w:cs="Arial"/>
          <w:b/>
          <w:bCs/>
          <w:sz w:val="24"/>
          <w:szCs w:val="24"/>
        </w:rPr>
      </w:pPr>
    </w:p>
    <w:p w:rsidR="001B4496" w:rsidRDefault="001B4496" w:rsidP="00631A9A">
      <w:pPr>
        <w:tabs>
          <w:tab w:val="left" w:pos="851"/>
        </w:tabs>
        <w:spacing w:after="0" w:line="240" w:lineRule="auto"/>
        <w:rPr>
          <w:rFonts w:ascii="Arial" w:hAnsi="Arial" w:cs="Arial"/>
          <w:b/>
          <w:bCs/>
          <w:sz w:val="24"/>
          <w:szCs w:val="24"/>
        </w:rPr>
      </w:pPr>
    </w:p>
    <w:p w:rsidR="001B4496" w:rsidRDefault="001B4496" w:rsidP="00631A9A">
      <w:pPr>
        <w:tabs>
          <w:tab w:val="left" w:pos="851"/>
        </w:tabs>
        <w:spacing w:after="0" w:line="240" w:lineRule="auto"/>
        <w:rPr>
          <w:rFonts w:ascii="Arial" w:hAnsi="Arial" w:cs="Arial"/>
          <w:b/>
          <w:bCs/>
          <w:sz w:val="24"/>
          <w:szCs w:val="24"/>
        </w:rPr>
      </w:pPr>
    </w:p>
    <w:p w:rsidR="001B4496" w:rsidRDefault="001B4496" w:rsidP="00631A9A">
      <w:pPr>
        <w:tabs>
          <w:tab w:val="left" w:pos="851"/>
        </w:tabs>
        <w:spacing w:after="0" w:line="240" w:lineRule="auto"/>
        <w:rPr>
          <w:rFonts w:ascii="Arial" w:hAnsi="Arial" w:cs="Arial"/>
          <w:b/>
          <w:bCs/>
          <w:sz w:val="24"/>
          <w:szCs w:val="24"/>
        </w:rPr>
      </w:pPr>
    </w:p>
    <w:p w:rsidR="001B4496" w:rsidRDefault="001B4496" w:rsidP="00631A9A">
      <w:pPr>
        <w:tabs>
          <w:tab w:val="left" w:pos="851"/>
        </w:tabs>
        <w:spacing w:after="0" w:line="240" w:lineRule="auto"/>
        <w:rPr>
          <w:rFonts w:ascii="Arial" w:hAnsi="Arial" w:cs="Arial"/>
          <w:b/>
          <w:bCs/>
          <w:sz w:val="24"/>
          <w:szCs w:val="24"/>
        </w:rPr>
      </w:pPr>
    </w:p>
    <w:p w:rsidR="001B4496" w:rsidRDefault="001B4496" w:rsidP="00631A9A">
      <w:pPr>
        <w:tabs>
          <w:tab w:val="left" w:pos="851"/>
        </w:tabs>
        <w:spacing w:after="0" w:line="240" w:lineRule="auto"/>
        <w:rPr>
          <w:rFonts w:ascii="Arial" w:hAnsi="Arial" w:cs="Arial"/>
          <w:b/>
          <w:bCs/>
          <w:sz w:val="24"/>
          <w:szCs w:val="24"/>
        </w:rPr>
      </w:pPr>
    </w:p>
    <w:p w:rsidR="001B4496" w:rsidRDefault="001B4496" w:rsidP="00631A9A">
      <w:pPr>
        <w:tabs>
          <w:tab w:val="left" w:pos="851"/>
        </w:tabs>
        <w:spacing w:after="0" w:line="240" w:lineRule="auto"/>
        <w:rPr>
          <w:rFonts w:ascii="Arial" w:hAnsi="Arial" w:cs="Arial"/>
          <w:b/>
          <w:bCs/>
          <w:sz w:val="24"/>
          <w:szCs w:val="24"/>
        </w:rPr>
      </w:pPr>
    </w:p>
    <w:p w:rsidR="001B4496" w:rsidRDefault="001B4496" w:rsidP="00631A9A">
      <w:pPr>
        <w:tabs>
          <w:tab w:val="left" w:pos="851"/>
        </w:tabs>
        <w:spacing w:after="0" w:line="240" w:lineRule="auto"/>
        <w:rPr>
          <w:rFonts w:ascii="Arial" w:hAnsi="Arial" w:cs="Arial"/>
          <w:b/>
          <w:bCs/>
          <w:sz w:val="24"/>
          <w:szCs w:val="24"/>
        </w:rPr>
      </w:pPr>
    </w:p>
    <w:p w:rsidR="001B4496" w:rsidRDefault="001B4496" w:rsidP="00631A9A">
      <w:pPr>
        <w:tabs>
          <w:tab w:val="left" w:pos="851"/>
        </w:tabs>
        <w:spacing w:after="0" w:line="240" w:lineRule="auto"/>
        <w:rPr>
          <w:rFonts w:ascii="Arial" w:hAnsi="Arial" w:cs="Arial"/>
          <w:b/>
          <w:bCs/>
          <w:sz w:val="24"/>
          <w:szCs w:val="24"/>
        </w:rPr>
      </w:pPr>
    </w:p>
    <w:p w:rsidR="001B4496" w:rsidRDefault="001B4496" w:rsidP="00631A9A">
      <w:pPr>
        <w:tabs>
          <w:tab w:val="left" w:pos="851"/>
        </w:tabs>
        <w:spacing w:after="0" w:line="240" w:lineRule="auto"/>
        <w:rPr>
          <w:rFonts w:ascii="Arial" w:hAnsi="Arial" w:cs="Arial"/>
          <w:b/>
          <w:bCs/>
          <w:sz w:val="24"/>
          <w:szCs w:val="24"/>
        </w:rPr>
      </w:pPr>
    </w:p>
    <w:p w:rsidR="001B4496" w:rsidRDefault="001B4496" w:rsidP="00631A9A">
      <w:pPr>
        <w:tabs>
          <w:tab w:val="left" w:pos="851"/>
        </w:tabs>
        <w:spacing w:after="0" w:line="240" w:lineRule="auto"/>
        <w:rPr>
          <w:rFonts w:ascii="Arial" w:hAnsi="Arial" w:cs="Arial"/>
          <w:b/>
          <w:bCs/>
          <w:sz w:val="24"/>
          <w:szCs w:val="24"/>
        </w:rPr>
      </w:pPr>
    </w:p>
    <w:p w:rsidR="001B4496" w:rsidRDefault="001B4496" w:rsidP="00631A9A">
      <w:pPr>
        <w:tabs>
          <w:tab w:val="left" w:pos="851"/>
        </w:tabs>
        <w:spacing w:after="0" w:line="240" w:lineRule="auto"/>
        <w:rPr>
          <w:rFonts w:ascii="Arial" w:hAnsi="Arial" w:cs="Arial"/>
          <w:b/>
          <w:bCs/>
          <w:sz w:val="24"/>
          <w:szCs w:val="24"/>
        </w:rPr>
      </w:pPr>
    </w:p>
    <w:p w:rsidR="001B4496" w:rsidRDefault="001B4496" w:rsidP="00631A9A">
      <w:pPr>
        <w:tabs>
          <w:tab w:val="left" w:pos="851"/>
        </w:tabs>
        <w:spacing w:after="0" w:line="240" w:lineRule="auto"/>
        <w:rPr>
          <w:rFonts w:ascii="Arial" w:hAnsi="Arial" w:cs="Arial"/>
          <w:b/>
          <w:bCs/>
          <w:sz w:val="24"/>
          <w:szCs w:val="24"/>
        </w:rPr>
      </w:pPr>
    </w:p>
    <w:p w:rsidR="001B4496" w:rsidRDefault="001B4496" w:rsidP="00631A9A">
      <w:pPr>
        <w:tabs>
          <w:tab w:val="left" w:pos="851"/>
        </w:tabs>
        <w:spacing w:after="0" w:line="240" w:lineRule="auto"/>
        <w:rPr>
          <w:rFonts w:ascii="Arial" w:hAnsi="Arial" w:cs="Arial"/>
          <w:b/>
          <w:bCs/>
          <w:sz w:val="24"/>
          <w:szCs w:val="24"/>
        </w:rPr>
      </w:pPr>
    </w:p>
    <w:p w:rsidR="001B4496" w:rsidRDefault="001B4496" w:rsidP="00631A9A">
      <w:pPr>
        <w:tabs>
          <w:tab w:val="left" w:pos="851"/>
        </w:tabs>
        <w:spacing w:after="0" w:line="240" w:lineRule="auto"/>
        <w:rPr>
          <w:rFonts w:ascii="Arial" w:hAnsi="Arial" w:cs="Arial"/>
          <w:b/>
          <w:bCs/>
          <w:sz w:val="24"/>
          <w:szCs w:val="24"/>
        </w:rPr>
      </w:pPr>
    </w:p>
    <w:p w:rsidR="001B4496" w:rsidRDefault="001B4496" w:rsidP="00631A9A">
      <w:pPr>
        <w:tabs>
          <w:tab w:val="left" w:pos="851"/>
        </w:tabs>
        <w:spacing w:after="0" w:line="240" w:lineRule="auto"/>
        <w:rPr>
          <w:rFonts w:ascii="Arial" w:hAnsi="Arial" w:cs="Arial"/>
          <w:b/>
          <w:bCs/>
          <w:sz w:val="24"/>
          <w:szCs w:val="24"/>
        </w:rPr>
      </w:pPr>
    </w:p>
    <w:p w:rsidR="001B4496" w:rsidRDefault="001B4496" w:rsidP="00631A9A">
      <w:pPr>
        <w:tabs>
          <w:tab w:val="left" w:pos="851"/>
        </w:tabs>
        <w:spacing w:after="0" w:line="240" w:lineRule="auto"/>
        <w:rPr>
          <w:rFonts w:ascii="Arial" w:hAnsi="Arial" w:cs="Arial"/>
          <w:b/>
          <w:bCs/>
          <w:sz w:val="24"/>
          <w:szCs w:val="24"/>
        </w:rPr>
      </w:pPr>
    </w:p>
    <w:p w:rsidR="001B4496" w:rsidRDefault="001B4496" w:rsidP="00631A9A">
      <w:pPr>
        <w:tabs>
          <w:tab w:val="left" w:pos="851"/>
        </w:tabs>
        <w:spacing w:after="0" w:line="240" w:lineRule="auto"/>
        <w:rPr>
          <w:rFonts w:ascii="Arial" w:hAnsi="Arial" w:cs="Arial"/>
          <w:b/>
          <w:bCs/>
          <w:sz w:val="24"/>
          <w:szCs w:val="24"/>
        </w:rPr>
      </w:pPr>
    </w:p>
    <w:p w:rsidR="001B4496" w:rsidRDefault="001B4496" w:rsidP="00631A9A">
      <w:pPr>
        <w:tabs>
          <w:tab w:val="left" w:pos="851"/>
        </w:tabs>
        <w:spacing w:after="0" w:line="240" w:lineRule="auto"/>
        <w:rPr>
          <w:rFonts w:ascii="Arial" w:hAnsi="Arial" w:cs="Arial"/>
          <w:b/>
          <w:bCs/>
          <w:sz w:val="24"/>
          <w:szCs w:val="24"/>
        </w:rPr>
      </w:pPr>
    </w:p>
    <w:p w:rsidR="001B4496" w:rsidRDefault="001B4496" w:rsidP="00631A9A">
      <w:pPr>
        <w:tabs>
          <w:tab w:val="left" w:pos="851"/>
        </w:tabs>
        <w:spacing w:after="0" w:line="240" w:lineRule="auto"/>
        <w:rPr>
          <w:rFonts w:ascii="Arial" w:hAnsi="Arial" w:cs="Arial"/>
          <w:b/>
          <w:bCs/>
          <w:sz w:val="24"/>
          <w:szCs w:val="24"/>
        </w:rPr>
      </w:pPr>
    </w:p>
    <w:p w:rsidR="001B4496" w:rsidRPr="00337BF1" w:rsidRDefault="001B4496" w:rsidP="00631A9A">
      <w:pPr>
        <w:tabs>
          <w:tab w:val="left" w:pos="851"/>
        </w:tabs>
        <w:spacing w:after="0" w:line="240" w:lineRule="auto"/>
        <w:rPr>
          <w:rFonts w:ascii="Arial" w:hAnsi="Arial" w:cs="Arial"/>
          <w:b/>
          <w:bCs/>
          <w:sz w:val="24"/>
          <w:szCs w:val="24"/>
        </w:rPr>
      </w:pPr>
    </w:p>
    <w:p w:rsidR="00DF40F6" w:rsidRPr="00337BF1" w:rsidRDefault="00DF40F6" w:rsidP="00631A9A">
      <w:pPr>
        <w:tabs>
          <w:tab w:val="left" w:pos="851"/>
        </w:tabs>
        <w:spacing w:after="0" w:line="240" w:lineRule="auto"/>
        <w:rPr>
          <w:rFonts w:ascii="Arial" w:hAnsi="Arial" w:cs="Arial"/>
          <w:b/>
          <w:bCs/>
          <w:sz w:val="24"/>
          <w:szCs w:val="24"/>
        </w:rPr>
      </w:pPr>
    </w:p>
    <w:p w:rsidR="00DF40F6" w:rsidRPr="00337BF1" w:rsidRDefault="00DF40F6" w:rsidP="00631A9A">
      <w:pPr>
        <w:tabs>
          <w:tab w:val="left" w:pos="851"/>
        </w:tabs>
        <w:spacing w:after="0" w:line="240" w:lineRule="auto"/>
        <w:rPr>
          <w:rFonts w:ascii="Arial" w:hAnsi="Arial" w:cs="Arial"/>
          <w:b/>
          <w:bCs/>
          <w:sz w:val="24"/>
          <w:szCs w:val="24"/>
        </w:rPr>
      </w:pPr>
    </w:p>
    <w:p w:rsidR="00DF40F6" w:rsidRPr="00337BF1" w:rsidRDefault="00DF40F6" w:rsidP="00631A9A">
      <w:pPr>
        <w:tabs>
          <w:tab w:val="left" w:pos="851"/>
        </w:tabs>
        <w:spacing w:after="0" w:line="240" w:lineRule="auto"/>
        <w:rPr>
          <w:rFonts w:ascii="Arial" w:hAnsi="Arial" w:cs="Arial"/>
          <w:b/>
          <w:bCs/>
          <w:sz w:val="24"/>
          <w:szCs w:val="24"/>
        </w:rPr>
      </w:pPr>
    </w:p>
    <w:p w:rsidR="00DF40F6" w:rsidRPr="00337BF1" w:rsidRDefault="00DF40F6" w:rsidP="00631A9A">
      <w:pPr>
        <w:tabs>
          <w:tab w:val="left" w:pos="851"/>
        </w:tabs>
        <w:spacing w:after="0" w:line="240" w:lineRule="auto"/>
        <w:rPr>
          <w:rFonts w:ascii="Arial" w:hAnsi="Arial" w:cs="Arial"/>
          <w:b/>
          <w:bCs/>
          <w:sz w:val="24"/>
          <w:szCs w:val="24"/>
        </w:rPr>
      </w:pPr>
    </w:p>
    <w:p w:rsidR="001B4496" w:rsidRDefault="001B4496" w:rsidP="00631A9A">
      <w:pPr>
        <w:tabs>
          <w:tab w:val="left" w:pos="851"/>
        </w:tabs>
        <w:spacing w:after="0" w:line="240" w:lineRule="auto"/>
        <w:rPr>
          <w:rFonts w:ascii="Arial" w:hAnsi="Arial" w:cs="Arial"/>
          <w:b/>
          <w:sz w:val="24"/>
          <w:szCs w:val="24"/>
        </w:rPr>
      </w:pPr>
    </w:p>
    <w:p w:rsidR="006562B3" w:rsidRPr="001B4496" w:rsidRDefault="00DF40F6" w:rsidP="00631A9A">
      <w:pPr>
        <w:tabs>
          <w:tab w:val="left" w:pos="851"/>
        </w:tabs>
        <w:spacing w:after="0" w:line="240" w:lineRule="auto"/>
        <w:rPr>
          <w:rFonts w:ascii="Arial" w:hAnsi="Arial" w:cs="Arial"/>
          <w:sz w:val="24"/>
          <w:szCs w:val="24"/>
        </w:rPr>
      </w:pPr>
      <w:r w:rsidRPr="001B4496">
        <w:rPr>
          <w:rFonts w:ascii="Arial" w:hAnsi="Arial" w:cs="Arial"/>
          <w:b/>
          <w:sz w:val="24"/>
          <w:szCs w:val="24"/>
        </w:rPr>
        <w:t>MODELO DE DECLARAÇÃO DE DISPONIBILIDADE DO PESSOAL TÉCNICO, DAS INSTALAÇÕES E DO APARELHAMENTO ADEQUADOS E DISPONÍVEIS PARA A REALIZAÇÃO DO OBJETO DA LICITAÇÃO</w:t>
      </w:r>
      <w:r w:rsidR="001B4496">
        <w:rPr>
          <w:rFonts w:ascii="Arial" w:hAnsi="Arial" w:cs="Arial"/>
          <w:sz w:val="24"/>
          <w:szCs w:val="24"/>
        </w:rPr>
        <w:t>.</w:t>
      </w:r>
      <w:r w:rsidRPr="001B4496">
        <w:rPr>
          <w:rFonts w:ascii="Arial" w:hAnsi="Arial" w:cs="Arial"/>
          <w:sz w:val="24"/>
          <w:szCs w:val="24"/>
        </w:rPr>
        <w:t xml:space="preserve"> </w:t>
      </w:r>
    </w:p>
    <w:p w:rsidR="006562B3" w:rsidRPr="00337BF1" w:rsidRDefault="006562B3" w:rsidP="00631A9A">
      <w:pPr>
        <w:tabs>
          <w:tab w:val="left" w:pos="851"/>
        </w:tabs>
        <w:spacing w:after="0" w:line="240" w:lineRule="auto"/>
        <w:rPr>
          <w:rFonts w:ascii="Arial" w:hAnsi="Arial" w:cs="Arial"/>
          <w:sz w:val="24"/>
          <w:szCs w:val="24"/>
        </w:rPr>
      </w:pPr>
    </w:p>
    <w:p w:rsidR="006562B3" w:rsidRPr="00337BF1" w:rsidRDefault="006562B3" w:rsidP="00631A9A">
      <w:pPr>
        <w:tabs>
          <w:tab w:val="left" w:pos="851"/>
        </w:tabs>
        <w:spacing w:after="0" w:line="240" w:lineRule="auto"/>
        <w:rPr>
          <w:rFonts w:ascii="Arial" w:hAnsi="Arial" w:cs="Arial"/>
          <w:sz w:val="24"/>
          <w:szCs w:val="24"/>
        </w:rPr>
      </w:pPr>
    </w:p>
    <w:p w:rsidR="006562B3" w:rsidRPr="00337BF1" w:rsidRDefault="00DF40F6" w:rsidP="00631A9A">
      <w:pPr>
        <w:tabs>
          <w:tab w:val="left" w:pos="851"/>
        </w:tabs>
        <w:spacing w:after="0" w:line="240" w:lineRule="auto"/>
        <w:rPr>
          <w:rFonts w:ascii="Arial" w:hAnsi="Arial" w:cs="Arial"/>
          <w:sz w:val="24"/>
          <w:szCs w:val="24"/>
        </w:rPr>
      </w:pPr>
      <w:r w:rsidRPr="00337BF1">
        <w:rPr>
          <w:rFonts w:ascii="Arial" w:hAnsi="Arial" w:cs="Arial"/>
          <w:sz w:val="24"/>
          <w:szCs w:val="24"/>
        </w:rPr>
        <w:t xml:space="preserve">À PREFEITURA MUNICIPAL DE </w:t>
      </w:r>
      <w:r w:rsidR="006562B3" w:rsidRPr="00337BF1">
        <w:rPr>
          <w:rFonts w:ascii="Arial" w:hAnsi="Arial" w:cs="Arial"/>
          <w:sz w:val="24"/>
          <w:szCs w:val="24"/>
        </w:rPr>
        <w:t>PRESIDENTE ALVES</w:t>
      </w:r>
    </w:p>
    <w:p w:rsidR="006562B3" w:rsidRPr="00337BF1" w:rsidRDefault="006562B3" w:rsidP="00631A9A">
      <w:pPr>
        <w:tabs>
          <w:tab w:val="left" w:pos="851"/>
        </w:tabs>
        <w:spacing w:after="0" w:line="240" w:lineRule="auto"/>
        <w:rPr>
          <w:rFonts w:ascii="Arial" w:hAnsi="Arial" w:cs="Arial"/>
          <w:sz w:val="24"/>
          <w:szCs w:val="24"/>
        </w:rPr>
      </w:pPr>
    </w:p>
    <w:p w:rsidR="006562B3" w:rsidRPr="00337BF1" w:rsidRDefault="00DF40F6" w:rsidP="00631A9A">
      <w:pPr>
        <w:tabs>
          <w:tab w:val="left" w:pos="851"/>
        </w:tabs>
        <w:spacing w:after="0" w:line="240" w:lineRule="auto"/>
        <w:rPr>
          <w:rFonts w:ascii="Arial" w:hAnsi="Arial" w:cs="Arial"/>
          <w:sz w:val="24"/>
          <w:szCs w:val="24"/>
        </w:rPr>
      </w:pPr>
      <w:r w:rsidRPr="00337BF1">
        <w:rPr>
          <w:rFonts w:ascii="Arial" w:hAnsi="Arial" w:cs="Arial"/>
          <w:sz w:val="24"/>
          <w:szCs w:val="24"/>
        </w:rPr>
        <w:t xml:space="preserve">CONCORRÊNCIA ELETRÔNICA N. °: </w:t>
      </w:r>
      <w:r w:rsidR="006562B3" w:rsidRPr="00337BF1">
        <w:rPr>
          <w:rFonts w:ascii="Arial" w:hAnsi="Arial" w:cs="Arial"/>
          <w:sz w:val="24"/>
          <w:szCs w:val="24"/>
        </w:rPr>
        <w:t>01/2024</w:t>
      </w:r>
    </w:p>
    <w:p w:rsidR="006562B3" w:rsidRPr="00337BF1" w:rsidRDefault="00DF40F6" w:rsidP="00631A9A">
      <w:pPr>
        <w:tabs>
          <w:tab w:val="left" w:pos="851"/>
        </w:tabs>
        <w:spacing w:after="0" w:line="240" w:lineRule="auto"/>
        <w:rPr>
          <w:rFonts w:ascii="Arial" w:hAnsi="Arial" w:cs="Arial"/>
          <w:sz w:val="24"/>
          <w:szCs w:val="24"/>
        </w:rPr>
      </w:pPr>
      <w:r w:rsidRPr="00337BF1">
        <w:rPr>
          <w:rFonts w:ascii="Arial" w:hAnsi="Arial" w:cs="Arial"/>
          <w:sz w:val="24"/>
          <w:szCs w:val="24"/>
        </w:rPr>
        <w:t xml:space="preserve">PROCESSO ADMINISTRATIVO N. °: </w:t>
      </w:r>
      <w:r w:rsidR="006562B3" w:rsidRPr="00337BF1">
        <w:rPr>
          <w:rFonts w:ascii="Arial" w:hAnsi="Arial" w:cs="Arial"/>
          <w:sz w:val="24"/>
          <w:szCs w:val="24"/>
        </w:rPr>
        <w:t>26/2024</w:t>
      </w:r>
    </w:p>
    <w:p w:rsidR="006562B3" w:rsidRPr="00337BF1" w:rsidRDefault="006562B3" w:rsidP="00631A9A">
      <w:pPr>
        <w:tabs>
          <w:tab w:val="left" w:pos="851"/>
        </w:tabs>
        <w:spacing w:after="0" w:line="240" w:lineRule="auto"/>
        <w:rPr>
          <w:rFonts w:ascii="Arial" w:hAnsi="Arial" w:cs="Arial"/>
          <w:sz w:val="24"/>
          <w:szCs w:val="24"/>
        </w:rPr>
      </w:pPr>
    </w:p>
    <w:p w:rsidR="006562B3" w:rsidRPr="00337BF1" w:rsidRDefault="00DF40F6" w:rsidP="001B4496">
      <w:pPr>
        <w:tabs>
          <w:tab w:val="left" w:pos="851"/>
        </w:tabs>
        <w:spacing w:after="0" w:line="240" w:lineRule="auto"/>
        <w:jc w:val="both"/>
        <w:rPr>
          <w:rFonts w:ascii="Arial" w:hAnsi="Arial" w:cs="Arial"/>
          <w:sz w:val="24"/>
          <w:szCs w:val="24"/>
        </w:rPr>
      </w:pPr>
      <w:r w:rsidRPr="00337BF1">
        <w:rPr>
          <w:rFonts w:ascii="Arial" w:hAnsi="Arial" w:cs="Arial"/>
          <w:sz w:val="24"/>
          <w:szCs w:val="24"/>
        </w:rPr>
        <w:t xml:space="preserve">OBJETO: </w:t>
      </w:r>
      <w:r w:rsidR="006562B3" w:rsidRPr="00337BF1">
        <w:rPr>
          <w:rFonts w:ascii="Arial" w:hAnsi="Arial" w:cs="Arial"/>
          <w:sz w:val="24"/>
          <w:szCs w:val="24"/>
        </w:rPr>
        <w:t xml:space="preserve">Contratação de empresa, devidamente habilitada, para a implantação de dispositivo para recebimento de resíduos recicláveis, na </w:t>
      </w:r>
      <w:proofErr w:type="gramStart"/>
      <w:r w:rsidR="006562B3" w:rsidRPr="00337BF1">
        <w:rPr>
          <w:rFonts w:ascii="Arial" w:hAnsi="Arial" w:cs="Arial"/>
          <w:sz w:val="24"/>
          <w:szCs w:val="24"/>
        </w:rPr>
        <w:t>rua</w:t>
      </w:r>
      <w:proofErr w:type="gramEnd"/>
      <w:r w:rsidR="006562B3" w:rsidRPr="00337BF1">
        <w:rPr>
          <w:rFonts w:ascii="Arial" w:hAnsi="Arial" w:cs="Arial"/>
          <w:sz w:val="24"/>
          <w:szCs w:val="24"/>
        </w:rPr>
        <w:t xml:space="preserve"> 13 de maio s/n, no município de  Presidente Alves/SP, </w:t>
      </w:r>
      <w:r w:rsidR="006562B3" w:rsidRPr="00337BF1">
        <w:rPr>
          <w:rFonts w:ascii="Arial" w:eastAsia="Arial" w:hAnsi="Arial" w:cs="Arial"/>
          <w:sz w:val="24"/>
          <w:szCs w:val="24"/>
        </w:rPr>
        <w:t xml:space="preserve"> c</w:t>
      </w:r>
      <w:r w:rsidR="006562B3" w:rsidRPr="00337BF1">
        <w:rPr>
          <w:rFonts w:ascii="Arial" w:eastAsia="Arial" w:hAnsi="Arial" w:cs="Arial"/>
          <w:spacing w:val="1"/>
          <w:sz w:val="24"/>
          <w:szCs w:val="24"/>
        </w:rPr>
        <w:t>o</w:t>
      </w:r>
      <w:r w:rsidR="006562B3" w:rsidRPr="00337BF1">
        <w:rPr>
          <w:rFonts w:ascii="Arial" w:eastAsia="Arial" w:hAnsi="Arial" w:cs="Arial"/>
          <w:sz w:val="24"/>
          <w:szCs w:val="24"/>
        </w:rPr>
        <w:t>m</w:t>
      </w:r>
      <w:r w:rsidR="006562B3" w:rsidRPr="00337BF1">
        <w:rPr>
          <w:rFonts w:ascii="Arial" w:eastAsia="Arial" w:hAnsi="Arial" w:cs="Arial"/>
          <w:spacing w:val="140"/>
          <w:sz w:val="24"/>
          <w:szCs w:val="24"/>
        </w:rPr>
        <w:t xml:space="preserve"> </w:t>
      </w:r>
      <w:r w:rsidR="006562B3" w:rsidRPr="00337BF1">
        <w:rPr>
          <w:rFonts w:ascii="Arial" w:eastAsia="Arial" w:hAnsi="Arial" w:cs="Arial"/>
          <w:spacing w:val="3"/>
          <w:sz w:val="24"/>
          <w:szCs w:val="24"/>
        </w:rPr>
        <w:t>f</w:t>
      </w:r>
      <w:r w:rsidR="006562B3" w:rsidRPr="00337BF1">
        <w:rPr>
          <w:rFonts w:ascii="Arial" w:eastAsia="Arial" w:hAnsi="Arial" w:cs="Arial"/>
          <w:spacing w:val="1"/>
          <w:sz w:val="24"/>
          <w:szCs w:val="24"/>
        </w:rPr>
        <w:t>o</w:t>
      </w:r>
      <w:r w:rsidR="006562B3" w:rsidRPr="00337BF1">
        <w:rPr>
          <w:rFonts w:ascii="Arial" w:eastAsia="Arial" w:hAnsi="Arial" w:cs="Arial"/>
          <w:spacing w:val="-2"/>
          <w:sz w:val="24"/>
          <w:szCs w:val="24"/>
        </w:rPr>
        <w:t>r</w:t>
      </w:r>
      <w:r w:rsidR="006562B3" w:rsidRPr="00337BF1">
        <w:rPr>
          <w:rFonts w:ascii="Arial" w:eastAsia="Arial" w:hAnsi="Arial" w:cs="Arial"/>
          <w:sz w:val="24"/>
          <w:szCs w:val="24"/>
        </w:rPr>
        <w:t>necimento</w:t>
      </w:r>
      <w:r w:rsidR="006562B3" w:rsidRPr="00337BF1">
        <w:rPr>
          <w:rFonts w:ascii="Arial" w:eastAsia="Arial" w:hAnsi="Arial" w:cs="Arial"/>
          <w:spacing w:val="141"/>
          <w:sz w:val="24"/>
          <w:szCs w:val="24"/>
        </w:rPr>
        <w:t xml:space="preserve"> </w:t>
      </w:r>
      <w:r w:rsidR="006562B3" w:rsidRPr="00337BF1">
        <w:rPr>
          <w:rFonts w:ascii="Arial" w:eastAsia="Arial" w:hAnsi="Arial" w:cs="Arial"/>
          <w:spacing w:val="1"/>
          <w:sz w:val="24"/>
          <w:szCs w:val="24"/>
        </w:rPr>
        <w:t>d</w:t>
      </w:r>
      <w:r w:rsidR="006562B3" w:rsidRPr="00337BF1">
        <w:rPr>
          <w:rFonts w:ascii="Arial" w:eastAsia="Arial" w:hAnsi="Arial" w:cs="Arial"/>
          <w:sz w:val="24"/>
          <w:szCs w:val="24"/>
        </w:rPr>
        <w:t>e</w:t>
      </w:r>
      <w:r w:rsidR="006562B3" w:rsidRPr="00337BF1">
        <w:rPr>
          <w:rFonts w:ascii="Arial" w:eastAsia="Arial" w:hAnsi="Arial" w:cs="Arial"/>
          <w:spacing w:val="140"/>
          <w:sz w:val="24"/>
          <w:szCs w:val="24"/>
        </w:rPr>
        <w:t xml:space="preserve"> </w:t>
      </w:r>
      <w:r w:rsidR="006562B3" w:rsidRPr="00337BF1">
        <w:rPr>
          <w:rFonts w:ascii="Arial" w:eastAsia="Arial" w:hAnsi="Arial" w:cs="Arial"/>
          <w:spacing w:val="1"/>
          <w:sz w:val="24"/>
          <w:szCs w:val="24"/>
        </w:rPr>
        <w:t>m</w:t>
      </w:r>
      <w:r w:rsidR="006562B3" w:rsidRPr="00337BF1">
        <w:rPr>
          <w:rFonts w:ascii="Arial" w:eastAsia="Arial" w:hAnsi="Arial" w:cs="Arial"/>
          <w:sz w:val="24"/>
          <w:szCs w:val="24"/>
        </w:rPr>
        <w:t>aterial,</w:t>
      </w:r>
      <w:r w:rsidR="006562B3" w:rsidRPr="00337BF1">
        <w:rPr>
          <w:rFonts w:ascii="Arial" w:eastAsia="Arial" w:hAnsi="Arial" w:cs="Arial"/>
          <w:spacing w:val="139"/>
          <w:sz w:val="24"/>
          <w:szCs w:val="24"/>
        </w:rPr>
        <w:t xml:space="preserve"> </w:t>
      </w:r>
      <w:r w:rsidR="006562B3" w:rsidRPr="00337BF1">
        <w:rPr>
          <w:rFonts w:ascii="Arial" w:eastAsia="Arial" w:hAnsi="Arial" w:cs="Arial"/>
          <w:spacing w:val="2"/>
          <w:sz w:val="24"/>
          <w:szCs w:val="24"/>
        </w:rPr>
        <w:t>m</w:t>
      </w:r>
      <w:r w:rsidR="006562B3" w:rsidRPr="00337BF1">
        <w:rPr>
          <w:rFonts w:ascii="Arial" w:eastAsia="Arial" w:hAnsi="Arial" w:cs="Arial"/>
          <w:sz w:val="24"/>
          <w:szCs w:val="24"/>
        </w:rPr>
        <w:t>ão</w:t>
      </w:r>
      <w:r w:rsidR="006562B3" w:rsidRPr="00337BF1">
        <w:rPr>
          <w:rFonts w:ascii="Arial" w:eastAsia="Arial" w:hAnsi="Arial" w:cs="Arial"/>
          <w:spacing w:val="147"/>
          <w:sz w:val="24"/>
          <w:szCs w:val="24"/>
        </w:rPr>
        <w:t xml:space="preserve"> </w:t>
      </w:r>
      <w:r w:rsidR="006562B3" w:rsidRPr="00337BF1">
        <w:rPr>
          <w:rFonts w:ascii="Arial" w:eastAsia="Arial" w:hAnsi="Arial" w:cs="Arial"/>
          <w:spacing w:val="1"/>
          <w:sz w:val="24"/>
          <w:szCs w:val="24"/>
        </w:rPr>
        <w:t>d</w:t>
      </w:r>
      <w:r w:rsidR="006562B3" w:rsidRPr="00337BF1">
        <w:rPr>
          <w:rFonts w:ascii="Arial" w:eastAsia="Arial" w:hAnsi="Arial" w:cs="Arial"/>
          <w:sz w:val="24"/>
          <w:szCs w:val="24"/>
        </w:rPr>
        <w:t>e</w:t>
      </w:r>
      <w:r w:rsidR="006562B3" w:rsidRPr="00337BF1">
        <w:rPr>
          <w:rFonts w:ascii="Arial" w:eastAsia="Arial" w:hAnsi="Arial" w:cs="Arial"/>
          <w:spacing w:val="140"/>
          <w:sz w:val="24"/>
          <w:szCs w:val="24"/>
        </w:rPr>
        <w:t xml:space="preserve"> </w:t>
      </w:r>
      <w:r w:rsidR="006562B3" w:rsidRPr="00337BF1">
        <w:rPr>
          <w:rFonts w:ascii="Arial" w:eastAsia="Arial" w:hAnsi="Arial" w:cs="Arial"/>
          <w:sz w:val="24"/>
          <w:szCs w:val="24"/>
        </w:rPr>
        <w:t>o</w:t>
      </w:r>
      <w:r w:rsidR="006562B3" w:rsidRPr="00337BF1">
        <w:rPr>
          <w:rFonts w:ascii="Arial" w:eastAsia="Arial" w:hAnsi="Arial" w:cs="Arial"/>
          <w:spacing w:val="1"/>
          <w:sz w:val="24"/>
          <w:szCs w:val="24"/>
        </w:rPr>
        <w:t>b</w:t>
      </w:r>
      <w:r w:rsidR="006562B3" w:rsidRPr="00337BF1">
        <w:rPr>
          <w:rFonts w:ascii="Arial" w:eastAsia="Arial" w:hAnsi="Arial" w:cs="Arial"/>
          <w:sz w:val="24"/>
          <w:szCs w:val="24"/>
        </w:rPr>
        <w:t>ra</w:t>
      </w:r>
      <w:r w:rsidR="006562B3" w:rsidRPr="00337BF1">
        <w:rPr>
          <w:rFonts w:ascii="Arial" w:eastAsia="Arial" w:hAnsi="Arial" w:cs="Arial"/>
          <w:spacing w:val="140"/>
          <w:sz w:val="24"/>
          <w:szCs w:val="24"/>
        </w:rPr>
        <w:t xml:space="preserve"> </w:t>
      </w:r>
      <w:r w:rsidR="006562B3" w:rsidRPr="00337BF1">
        <w:rPr>
          <w:rFonts w:ascii="Arial" w:eastAsia="Arial" w:hAnsi="Arial" w:cs="Arial"/>
          <w:sz w:val="24"/>
          <w:szCs w:val="24"/>
        </w:rPr>
        <w:t>e</w:t>
      </w:r>
      <w:r w:rsidR="006562B3" w:rsidRPr="00337BF1">
        <w:rPr>
          <w:rFonts w:ascii="Arial" w:eastAsia="Arial" w:hAnsi="Arial" w:cs="Arial"/>
          <w:spacing w:val="143"/>
          <w:sz w:val="24"/>
          <w:szCs w:val="24"/>
        </w:rPr>
        <w:t xml:space="preserve"> </w:t>
      </w:r>
      <w:r w:rsidR="006562B3" w:rsidRPr="00337BF1">
        <w:rPr>
          <w:rFonts w:ascii="Arial" w:eastAsia="Arial" w:hAnsi="Arial" w:cs="Arial"/>
          <w:sz w:val="24"/>
          <w:szCs w:val="24"/>
        </w:rPr>
        <w:t>ma</w:t>
      </w:r>
      <w:r w:rsidR="006562B3" w:rsidRPr="00337BF1">
        <w:rPr>
          <w:rFonts w:ascii="Arial" w:eastAsia="Arial" w:hAnsi="Arial" w:cs="Arial"/>
          <w:spacing w:val="-1"/>
          <w:sz w:val="24"/>
          <w:szCs w:val="24"/>
        </w:rPr>
        <w:t>q</w:t>
      </w:r>
      <w:r w:rsidR="006562B3" w:rsidRPr="00337BF1">
        <w:rPr>
          <w:rFonts w:ascii="Arial" w:eastAsia="Arial" w:hAnsi="Arial" w:cs="Arial"/>
          <w:sz w:val="24"/>
          <w:szCs w:val="24"/>
        </w:rPr>
        <w:t>uin</w:t>
      </w:r>
      <w:r w:rsidR="006562B3" w:rsidRPr="00337BF1">
        <w:rPr>
          <w:rFonts w:ascii="Arial" w:eastAsia="Arial" w:hAnsi="Arial" w:cs="Arial"/>
          <w:spacing w:val="1"/>
          <w:sz w:val="24"/>
          <w:szCs w:val="24"/>
        </w:rPr>
        <w:t>á</w:t>
      </w:r>
      <w:r w:rsidR="006562B3" w:rsidRPr="00337BF1">
        <w:rPr>
          <w:rFonts w:ascii="Arial" w:eastAsia="Arial" w:hAnsi="Arial" w:cs="Arial"/>
          <w:sz w:val="24"/>
          <w:szCs w:val="24"/>
        </w:rPr>
        <w:t>rios</w:t>
      </w:r>
      <w:r w:rsidR="006562B3" w:rsidRPr="00337BF1">
        <w:rPr>
          <w:rFonts w:ascii="Arial" w:hAnsi="Arial" w:cs="Arial"/>
          <w:sz w:val="24"/>
          <w:szCs w:val="24"/>
        </w:rPr>
        <w:t xml:space="preserve"> na conformidade do projeto básico.</w:t>
      </w:r>
    </w:p>
    <w:p w:rsidR="006562B3" w:rsidRPr="00337BF1" w:rsidRDefault="006562B3" w:rsidP="00631A9A">
      <w:pPr>
        <w:tabs>
          <w:tab w:val="left" w:pos="851"/>
        </w:tabs>
        <w:spacing w:after="0" w:line="240" w:lineRule="auto"/>
        <w:rPr>
          <w:rFonts w:ascii="Arial" w:hAnsi="Arial" w:cs="Arial"/>
          <w:sz w:val="24"/>
          <w:szCs w:val="24"/>
        </w:rPr>
      </w:pPr>
    </w:p>
    <w:p w:rsidR="006562B3" w:rsidRPr="00337BF1" w:rsidRDefault="006562B3" w:rsidP="00631A9A">
      <w:pPr>
        <w:tabs>
          <w:tab w:val="left" w:pos="851"/>
        </w:tabs>
        <w:spacing w:after="0" w:line="240" w:lineRule="auto"/>
        <w:rPr>
          <w:rFonts w:ascii="Arial" w:hAnsi="Arial" w:cs="Arial"/>
          <w:sz w:val="24"/>
          <w:szCs w:val="24"/>
        </w:rPr>
      </w:pPr>
    </w:p>
    <w:p w:rsidR="00DF40F6" w:rsidRPr="00337BF1" w:rsidRDefault="00DF40F6" w:rsidP="00631A9A">
      <w:pPr>
        <w:tabs>
          <w:tab w:val="left" w:pos="851"/>
        </w:tabs>
        <w:spacing w:after="0" w:line="240" w:lineRule="auto"/>
        <w:rPr>
          <w:rFonts w:ascii="Arial" w:hAnsi="Arial" w:cs="Arial"/>
          <w:sz w:val="24"/>
          <w:szCs w:val="24"/>
        </w:rPr>
      </w:pPr>
      <w:r w:rsidRPr="00337BF1">
        <w:rPr>
          <w:rFonts w:ascii="Arial" w:hAnsi="Arial" w:cs="Arial"/>
          <w:sz w:val="24"/>
          <w:szCs w:val="24"/>
        </w:rPr>
        <w:t xml:space="preserve"> A </w:t>
      </w:r>
      <w:proofErr w:type="spellStart"/>
      <w:r w:rsidRPr="00337BF1">
        <w:rPr>
          <w:rFonts w:ascii="Arial" w:hAnsi="Arial" w:cs="Arial"/>
          <w:sz w:val="24"/>
          <w:szCs w:val="24"/>
        </w:rPr>
        <w:t>empresa</w:t>
      </w:r>
      <w:r w:rsidR="006562B3" w:rsidRPr="00337BF1">
        <w:rPr>
          <w:rFonts w:ascii="Arial" w:hAnsi="Arial" w:cs="Arial"/>
          <w:sz w:val="24"/>
          <w:szCs w:val="24"/>
        </w:rPr>
        <w:t>_____________________________</w:t>
      </w:r>
      <w:r w:rsidRPr="00337BF1">
        <w:rPr>
          <w:rFonts w:ascii="Arial" w:hAnsi="Arial" w:cs="Arial"/>
          <w:sz w:val="24"/>
          <w:szCs w:val="24"/>
        </w:rPr>
        <w:t>sediada</w:t>
      </w:r>
      <w:proofErr w:type="spellEnd"/>
      <w:r w:rsidRPr="00337BF1">
        <w:rPr>
          <w:rFonts w:ascii="Arial" w:hAnsi="Arial" w:cs="Arial"/>
          <w:sz w:val="24"/>
          <w:szCs w:val="24"/>
        </w:rPr>
        <w:t xml:space="preserve"> na</w:t>
      </w:r>
      <w:r w:rsidR="006562B3" w:rsidRPr="00337BF1">
        <w:rPr>
          <w:rFonts w:ascii="Arial" w:hAnsi="Arial" w:cs="Arial"/>
          <w:sz w:val="24"/>
          <w:szCs w:val="24"/>
        </w:rPr>
        <w:t>__________________</w:t>
      </w:r>
      <w:r w:rsidRPr="00337BF1">
        <w:rPr>
          <w:rFonts w:ascii="Arial" w:hAnsi="Arial" w:cs="Arial"/>
          <w:sz w:val="24"/>
          <w:szCs w:val="24"/>
        </w:rPr>
        <w:t xml:space="preserve"> n° </w:t>
      </w:r>
      <w:r w:rsidR="006562B3" w:rsidRPr="00337BF1">
        <w:rPr>
          <w:rFonts w:ascii="Arial" w:hAnsi="Arial" w:cs="Arial"/>
          <w:sz w:val="24"/>
          <w:szCs w:val="24"/>
        </w:rPr>
        <w:t>__________</w:t>
      </w:r>
      <w:r w:rsidRPr="00337BF1">
        <w:rPr>
          <w:rFonts w:ascii="Arial" w:hAnsi="Arial" w:cs="Arial"/>
          <w:sz w:val="24"/>
          <w:szCs w:val="24"/>
        </w:rPr>
        <w:t>na cidade de</w:t>
      </w:r>
      <w:r w:rsidR="006562B3" w:rsidRPr="00337BF1">
        <w:rPr>
          <w:rFonts w:ascii="Arial" w:hAnsi="Arial" w:cs="Arial"/>
          <w:sz w:val="24"/>
          <w:szCs w:val="24"/>
        </w:rPr>
        <w:t>_______________</w:t>
      </w:r>
      <w:r w:rsidRPr="00337BF1">
        <w:rPr>
          <w:rFonts w:ascii="Arial" w:hAnsi="Arial" w:cs="Arial"/>
          <w:sz w:val="24"/>
          <w:szCs w:val="24"/>
        </w:rPr>
        <w:t xml:space="preserve"> estado de </w:t>
      </w:r>
      <w:r w:rsidR="006562B3" w:rsidRPr="00337BF1">
        <w:rPr>
          <w:rFonts w:ascii="Arial" w:hAnsi="Arial" w:cs="Arial"/>
          <w:sz w:val="24"/>
          <w:szCs w:val="24"/>
        </w:rPr>
        <w:t>_____________</w:t>
      </w:r>
      <w:r w:rsidRPr="00337BF1">
        <w:rPr>
          <w:rFonts w:ascii="Arial" w:hAnsi="Arial" w:cs="Arial"/>
          <w:sz w:val="24"/>
          <w:szCs w:val="24"/>
        </w:rPr>
        <w:t>inscrita no CNPJ sob n°</w:t>
      </w:r>
      <w:r w:rsidR="006562B3" w:rsidRPr="00337BF1">
        <w:rPr>
          <w:rFonts w:ascii="Arial" w:hAnsi="Arial" w:cs="Arial"/>
          <w:sz w:val="24"/>
          <w:szCs w:val="24"/>
        </w:rPr>
        <w:t>__________________</w:t>
      </w:r>
      <w:r w:rsidRPr="00337BF1">
        <w:rPr>
          <w:rFonts w:ascii="Arial" w:hAnsi="Arial" w:cs="Arial"/>
          <w:sz w:val="24"/>
          <w:szCs w:val="24"/>
        </w:rPr>
        <w:t xml:space="preserve"> por intermédio de seu representante legal </w:t>
      </w:r>
      <w:r w:rsidR="006562B3" w:rsidRPr="00337BF1">
        <w:rPr>
          <w:rFonts w:ascii="Arial" w:hAnsi="Arial" w:cs="Arial"/>
          <w:sz w:val="24"/>
          <w:szCs w:val="24"/>
        </w:rPr>
        <w:t>_________________</w:t>
      </w:r>
      <w:r w:rsidRPr="00337BF1">
        <w:rPr>
          <w:rFonts w:ascii="Arial" w:hAnsi="Arial" w:cs="Arial"/>
          <w:sz w:val="24"/>
          <w:szCs w:val="24"/>
        </w:rPr>
        <w:t>portador da carteira de identidade</w:t>
      </w:r>
      <w:r w:rsidR="006562B3" w:rsidRPr="00337BF1">
        <w:rPr>
          <w:rFonts w:ascii="Arial" w:hAnsi="Arial" w:cs="Arial"/>
          <w:sz w:val="24"/>
          <w:szCs w:val="24"/>
        </w:rPr>
        <w:t xml:space="preserve">______________ e inscrito no CPF </w:t>
      </w:r>
      <w:r w:rsidRPr="00337BF1">
        <w:rPr>
          <w:rFonts w:ascii="Arial" w:hAnsi="Arial" w:cs="Arial"/>
          <w:sz w:val="24"/>
          <w:szCs w:val="24"/>
        </w:rPr>
        <w:t>sob n.</w:t>
      </w:r>
      <w:r w:rsidR="006562B3" w:rsidRPr="00337BF1">
        <w:rPr>
          <w:rFonts w:ascii="Arial" w:hAnsi="Arial" w:cs="Arial"/>
          <w:sz w:val="24"/>
          <w:szCs w:val="24"/>
        </w:rPr>
        <w:t>____________________</w:t>
      </w:r>
      <w:proofErr w:type="gramStart"/>
      <w:r w:rsidRPr="00337BF1">
        <w:rPr>
          <w:rFonts w:ascii="Arial" w:hAnsi="Arial" w:cs="Arial"/>
          <w:sz w:val="24"/>
          <w:szCs w:val="24"/>
        </w:rPr>
        <w:t xml:space="preserve"> ,</w:t>
      </w:r>
      <w:proofErr w:type="gramEnd"/>
      <w:r w:rsidRPr="00337BF1">
        <w:rPr>
          <w:rFonts w:ascii="Arial" w:hAnsi="Arial" w:cs="Arial"/>
          <w:sz w:val="24"/>
          <w:szCs w:val="24"/>
        </w:rPr>
        <w:t xml:space="preserve"> declara para fins do disposto no Art. 67, inciso III da Lei Federal </w:t>
      </w:r>
      <w:proofErr w:type="spellStart"/>
      <w:r w:rsidRPr="00337BF1">
        <w:rPr>
          <w:rFonts w:ascii="Arial" w:hAnsi="Arial" w:cs="Arial"/>
          <w:sz w:val="24"/>
          <w:szCs w:val="24"/>
        </w:rPr>
        <w:t>n.°</w:t>
      </w:r>
      <w:proofErr w:type="spellEnd"/>
      <w:r w:rsidRPr="00337BF1">
        <w:rPr>
          <w:rFonts w:ascii="Arial" w:hAnsi="Arial" w:cs="Arial"/>
          <w:sz w:val="24"/>
          <w:szCs w:val="24"/>
        </w:rPr>
        <w:t xml:space="preserve"> 14.133/2021 para fins de participação no(a) CONCORRÊNCIA PÚBLICA n° </w:t>
      </w:r>
      <w:r w:rsidR="006562B3" w:rsidRPr="00337BF1">
        <w:rPr>
          <w:rFonts w:ascii="Arial" w:hAnsi="Arial" w:cs="Arial"/>
          <w:sz w:val="24"/>
          <w:szCs w:val="24"/>
        </w:rPr>
        <w:t>01</w:t>
      </w:r>
      <w:r w:rsidRPr="00337BF1">
        <w:rPr>
          <w:rFonts w:ascii="Arial" w:hAnsi="Arial" w:cs="Arial"/>
          <w:sz w:val="24"/>
          <w:szCs w:val="24"/>
        </w:rPr>
        <w:t>/202</w:t>
      </w:r>
      <w:r w:rsidR="006562B3" w:rsidRPr="00337BF1">
        <w:rPr>
          <w:rFonts w:ascii="Arial" w:hAnsi="Arial" w:cs="Arial"/>
          <w:sz w:val="24"/>
          <w:szCs w:val="24"/>
        </w:rPr>
        <w:t>4</w:t>
      </w:r>
      <w:r w:rsidRPr="00337BF1">
        <w:rPr>
          <w:rFonts w:ascii="Arial" w:hAnsi="Arial" w:cs="Arial"/>
          <w:sz w:val="24"/>
          <w:szCs w:val="24"/>
        </w:rPr>
        <w:t xml:space="preserve">, ora sendo realizada pela Prefeitura Municipal de </w:t>
      </w:r>
      <w:r w:rsidR="006562B3" w:rsidRPr="00337BF1">
        <w:rPr>
          <w:rFonts w:ascii="Arial" w:hAnsi="Arial" w:cs="Arial"/>
          <w:sz w:val="24"/>
          <w:szCs w:val="24"/>
        </w:rPr>
        <w:t>Presidente Alves</w:t>
      </w:r>
      <w:r w:rsidRPr="00337BF1">
        <w:rPr>
          <w:rFonts w:ascii="Arial" w:hAnsi="Arial" w:cs="Arial"/>
          <w:sz w:val="24"/>
          <w:szCs w:val="24"/>
        </w:rPr>
        <w:t>/SP, que dispõem de pessoal técnico, das instalações e do aparelhamento adequados e disponíveis para a realização do objeto da licitação, de acordo com o descrito abaixo</w:t>
      </w:r>
    </w:p>
    <w:p w:rsidR="00DF40F6" w:rsidRPr="00337BF1" w:rsidRDefault="00DF40F6" w:rsidP="00631A9A">
      <w:pPr>
        <w:tabs>
          <w:tab w:val="left" w:pos="851"/>
        </w:tabs>
        <w:spacing w:after="0" w:line="240" w:lineRule="auto"/>
        <w:rPr>
          <w:rFonts w:ascii="Arial" w:hAnsi="Arial" w:cs="Arial"/>
          <w:sz w:val="24"/>
          <w:szCs w:val="24"/>
        </w:rPr>
      </w:pPr>
    </w:p>
    <w:p w:rsidR="00DF40F6" w:rsidRPr="00337BF1" w:rsidRDefault="00DF40F6" w:rsidP="00631A9A">
      <w:pPr>
        <w:tabs>
          <w:tab w:val="left" w:pos="851"/>
        </w:tabs>
        <w:spacing w:after="0" w:line="240" w:lineRule="auto"/>
        <w:rPr>
          <w:rFonts w:ascii="Arial" w:hAnsi="Arial" w:cs="Arial"/>
          <w:sz w:val="24"/>
          <w:szCs w:val="24"/>
        </w:rPr>
      </w:pPr>
      <w:r w:rsidRPr="00337BF1">
        <w:rPr>
          <w:rFonts w:ascii="Arial" w:hAnsi="Arial" w:cs="Arial"/>
          <w:sz w:val="24"/>
          <w:szCs w:val="24"/>
        </w:rPr>
        <w:t>PESSOAL TÉCNICO E QUALIFICAÇÃO DE CADA UM DOS MEMBROS DA EQUPE TÉCNICA RESPONSÁVEL PARA A REALIZAÇÃO DO OBJETO DA LICITAÇÃO:</w:t>
      </w:r>
    </w:p>
    <w:tbl>
      <w:tblPr>
        <w:tblStyle w:val="Tabelacomgrade"/>
        <w:tblW w:w="0" w:type="auto"/>
        <w:tblLook w:val="04A0" w:firstRow="1" w:lastRow="0" w:firstColumn="1" w:lastColumn="0" w:noHBand="0" w:noVBand="1"/>
      </w:tblPr>
      <w:tblGrid>
        <w:gridCol w:w="9779"/>
      </w:tblGrid>
      <w:tr w:rsidR="00DF40F6" w:rsidRPr="00337BF1" w:rsidTr="00DF40F6">
        <w:tc>
          <w:tcPr>
            <w:tcW w:w="9779" w:type="dxa"/>
          </w:tcPr>
          <w:p w:rsidR="00DF40F6" w:rsidRPr="00337BF1" w:rsidRDefault="00DF40F6" w:rsidP="00631A9A">
            <w:pPr>
              <w:tabs>
                <w:tab w:val="left" w:pos="851"/>
              </w:tabs>
              <w:rPr>
                <w:rFonts w:ascii="Arial" w:hAnsi="Arial" w:cs="Arial"/>
                <w:b/>
                <w:bCs/>
                <w:sz w:val="24"/>
                <w:szCs w:val="24"/>
              </w:rPr>
            </w:pPr>
          </w:p>
          <w:p w:rsidR="00DF40F6" w:rsidRPr="00337BF1" w:rsidRDefault="00DF40F6" w:rsidP="00631A9A">
            <w:pPr>
              <w:tabs>
                <w:tab w:val="left" w:pos="851"/>
              </w:tabs>
              <w:rPr>
                <w:rFonts w:ascii="Arial" w:hAnsi="Arial" w:cs="Arial"/>
                <w:b/>
                <w:bCs/>
                <w:sz w:val="24"/>
                <w:szCs w:val="24"/>
              </w:rPr>
            </w:pPr>
          </w:p>
          <w:p w:rsidR="00DF40F6" w:rsidRPr="00337BF1" w:rsidRDefault="00DF40F6" w:rsidP="00631A9A">
            <w:pPr>
              <w:tabs>
                <w:tab w:val="left" w:pos="851"/>
              </w:tabs>
              <w:rPr>
                <w:rFonts w:ascii="Arial" w:hAnsi="Arial" w:cs="Arial"/>
                <w:b/>
                <w:bCs/>
                <w:sz w:val="24"/>
                <w:szCs w:val="24"/>
              </w:rPr>
            </w:pPr>
          </w:p>
          <w:p w:rsidR="00DF40F6" w:rsidRPr="00337BF1" w:rsidRDefault="00DF40F6" w:rsidP="00631A9A">
            <w:pPr>
              <w:tabs>
                <w:tab w:val="left" w:pos="851"/>
              </w:tabs>
              <w:rPr>
                <w:rFonts w:ascii="Arial" w:hAnsi="Arial" w:cs="Arial"/>
                <w:b/>
                <w:bCs/>
                <w:sz w:val="24"/>
                <w:szCs w:val="24"/>
              </w:rPr>
            </w:pPr>
          </w:p>
          <w:p w:rsidR="00DF40F6" w:rsidRPr="00337BF1" w:rsidRDefault="00DF40F6" w:rsidP="00631A9A">
            <w:pPr>
              <w:tabs>
                <w:tab w:val="left" w:pos="851"/>
              </w:tabs>
              <w:rPr>
                <w:rFonts w:ascii="Arial" w:hAnsi="Arial" w:cs="Arial"/>
                <w:b/>
                <w:bCs/>
                <w:sz w:val="24"/>
                <w:szCs w:val="24"/>
              </w:rPr>
            </w:pPr>
          </w:p>
          <w:p w:rsidR="00DF40F6" w:rsidRPr="00337BF1" w:rsidRDefault="00DF40F6" w:rsidP="00631A9A">
            <w:pPr>
              <w:tabs>
                <w:tab w:val="left" w:pos="851"/>
              </w:tabs>
              <w:rPr>
                <w:rFonts w:ascii="Arial" w:hAnsi="Arial" w:cs="Arial"/>
                <w:b/>
                <w:bCs/>
                <w:sz w:val="24"/>
                <w:szCs w:val="24"/>
              </w:rPr>
            </w:pPr>
          </w:p>
          <w:p w:rsidR="00DF40F6" w:rsidRPr="00337BF1" w:rsidRDefault="00DF40F6" w:rsidP="00631A9A">
            <w:pPr>
              <w:tabs>
                <w:tab w:val="left" w:pos="851"/>
              </w:tabs>
              <w:rPr>
                <w:rFonts w:ascii="Arial" w:hAnsi="Arial" w:cs="Arial"/>
                <w:b/>
                <w:bCs/>
                <w:sz w:val="24"/>
                <w:szCs w:val="24"/>
              </w:rPr>
            </w:pPr>
          </w:p>
          <w:p w:rsidR="00DF40F6" w:rsidRPr="00337BF1" w:rsidRDefault="00DF40F6" w:rsidP="00631A9A">
            <w:pPr>
              <w:tabs>
                <w:tab w:val="left" w:pos="851"/>
              </w:tabs>
              <w:rPr>
                <w:rFonts w:ascii="Arial" w:hAnsi="Arial" w:cs="Arial"/>
                <w:b/>
                <w:bCs/>
                <w:sz w:val="24"/>
                <w:szCs w:val="24"/>
              </w:rPr>
            </w:pPr>
          </w:p>
        </w:tc>
      </w:tr>
    </w:tbl>
    <w:p w:rsidR="00DF40F6" w:rsidRPr="00337BF1" w:rsidRDefault="00DF40F6" w:rsidP="00631A9A">
      <w:pPr>
        <w:tabs>
          <w:tab w:val="left" w:pos="851"/>
        </w:tabs>
        <w:spacing w:after="0" w:line="240" w:lineRule="auto"/>
        <w:rPr>
          <w:rFonts w:ascii="Arial" w:hAnsi="Arial" w:cs="Arial"/>
          <w:b/>
          <w:bCs/>
          <w:sz w:val="24"/>
          <w:szCs w:val="24"/>
        </w:rPr>
      </w:pPr>
    </w:p>
    <w:p w:rsidR="00DF40F6" w:rsidRPr="00337BF1" w:rsidRDefault="00DF40F6" w:rsidP="00631A9A">
      <w:pPr>
        <w:tabs>
          <w:tab w:val="left" w:pos="851"/>
        </w:tabs>
        <w:spacing w:after="0" w:line="240" w:lineRule="auto"/>
        <w:rPr>
          <w:rFonts w:ascii="Arial" w:hAnsi="Arial" w:cs="Arial"/>
          <w:sz w:val="24"/>
          <w:szCs w:val="24"/>
        </w:rPr>
      </w:pPr>
      <w:r w:rsidRPr="00337BF1">
        <w:rPr>
          <w:rFonts w:ascii="Arial" w:hAnsi="Arial" w:cs="Arial"/>
          <w:sz w:val="24"/>
          <w:szCs w:val="24"/>
        </w:rPr>
        <w:t>INSTALAÇÕES ADEQUADAS E DISPONÍVEIS PARA A REALIZAÇÃO DO OBJETO DA LICITAÇÃO:</w:t>
      </w:r>
    </w:p>
    <w:tbl>
      <w:tblPr>
        <w:tblStyle w:val="Tabelacomgrade"/>
        <w:tblW w:w="0" w:type="auto"/>
        <w:tblLook w:val="04A0" w:firstRow="1" w:lastRow="0" w:firstColumn="1" w:lastColumn="0" w:noHBand="0" w:noVBand="1"/>
      </w:tblPr>
      <w:tblGrid>
        <w:gridCol w:w="9779"/>
      </w:tblGrid>
      <w:tr w:rsidR="00DF40F6" w:rsidRPr="00337BF1" w:rsidTr="00DF40F6">
        <w:tc>
          <w:tcPr>
            <w:tcW w:w="9779" w:type="dxa"/>
          </w:tcPr>
          <w:p w:rsidR="00DF40F6" w:rsidRPr="00337BF1" w:rsidRDefault="00DF40F6" w:rsidP="00631A9A">
            <w:pPr>
              <w:tabs>
                <w:tab w:val="left" w:pos="851"/>
              </w:tabs>
              <w:rPr>
                <w:rFonts w:ascii="Arial" w:hAnsi="Arial" w:cs="Arial"/>
                <w:b/>
                <w:bCs/>
                <w:sz w:val="24"/>
                <w:szCs w:val="24"/>
              </w:rPr>
            </w:pPr>
          </w:p>
          <w:p w:rsidR="00DF40F6" w:rsidRPr="00337BF1" w:rsidRDefault="00DF40F6" w:rsidP="00631A9A">
            <w:pPr>
              <w:tabs>
                <w:tab w:val="left" w:pos="851"/>
              </w:tabs>
              <w:rPr>
                <w:rFonts w:ascii="Arial" w:hAnsi="Arial" w:cs="Arial"/>
                <w:b/>
                <w:bCs/>
                <w:sz w:val="24"/>
                <w:szCs w:val="24"/>
              </w:rPr>
            </w:pPr>
          </w:p>
          <w:p w:rsidR="00DF40F6" w:rsidRPr="00337BF1" w:rsidRDefault="00DF40F6" w:rsidP="00631A9A">
            <w:pPr>
              <w:tabs>
                <w:tab w:val="left" w:pos="851"/>
              </w:tabs>
              <w:rPr>
                <w:rFonts w:ascii="Arial" w:hAnsi="Arial" w:cs="Arial"/>
                <w:b/>
                <w:bCs/>
                <w:sz w:val="24"/>
                <w:szCs w:val="24"/>
              </w:rPr>
            </w:pPr>
          </w:p>
          <w:p w:rsidR="00DF40F6" w:rsidRPr="00337BF1" w:rsidRDefault="00DF40F6" w:rsidP="00631A9A">
            <w:pPr>
              <w:tabs>
                <w:tab w:val="left" w:pos="851"/>
              </w:tabs>
              <w:rPr>
                <w:rFonts w:ascii="Arial" w:hAnsi="Arial" w:cs="Arial"/>
                <w:b/>
                <w:bCs/>
                <w:sz w:val="24"/>
                <w:szCs w:val="24"/>
              </w:rPr>
            </w:pPr>
          </w:p>
          <w:p w:rsidR="00DF40F6" w:rsidRPr="00337BF1" w:rsidRDefault="00DF40F6" w:rsidP="00631A9A">
            <w:pPr>
              <w:tabs>
                <w:tab w:val="left" w:pos="851"/>
              </w:tabs>
              <w:rPr>
                <w:rFonts w:ascii="Arial" w:hAnsi="Arial" w:cs="Arial"/>
                <w:b/>
                <w:bCs/>
                <w:sz w:val="24"/>
                <w:szCs w:val="24"/>
              </w:rPr>
            </w:pPr>
          </w:p>
          <w:p w:rsidR="00DF40F6" w:rsidRPr="00337BF1" w:rsidRDefault="00DF40F6" w:rsidP="00631A9A">
            <w:pPr>
              <w:tabs>
                <w:tab w:val="left" w:pos="851"/>
              </w:tabs>
              <w:rPr>
                <w:rFonts w:ascii="Arial" w:hAnsi="Arial" w:cs="Arial"/>
                <w:b/>
                <w:bCs/>
                <w:sz w:val="24"/>
                <w:szCs w:val="24"/>
              </w:rPr>
            </w:pPr>
          </w:p>
          <w:p w:rsidR="00DF40F6" w:rsidRPr="00337BF1" w:rsidRDefault="00DF40F6" w:rsidP="00631A9A">
            <w:pPr>
              <w:tabs>
                <w:tab w:val="left" w:pos="851"/>
              </w:tabs>
              <w:rPr>
                <w:rFonts w:ascii="Arial" w:hAnsi="Arial" w:cs="Arial"/>
                <w:b/>
                <w:bCs/>
                <w:sz w:val="24"/>
                <w:szCs w:val="24"/>
              </w:rPr>
            </w:pPr>
          </w:p>
          <w:p w:rsidR="00DF40F6" w:rsidRPr="00337BF1" w:rsidRDefault="00DF40F6" w:rsidP="00631A9A">
            <w:pPr>
              <w:tabs>
                <w:tab w:val="left" w:pos="851"/>
              </w:tabs>
              <w:rPr>
                <w:rFonts w:ascii="Arial" w:hAnsi="Arial" w:cs="Arial"/>
                <w:b/>
                <w:bCs/>
                <w:sz w:val="24"/>
                <w:szCs w:val="24"/>
              </w:rPr>
            </w:pPr>
          </w:p>
        </w:tc>
      </w:tr>
    </w:tbl>
    <w:p w:rsidR="00DF40F6" w:rsidRPr="00337BF1" w:rsidRDefault="00DF40F6" w:rsidP="00631A9A">
      <w:pPr>
        <w:tabs>
          <w:tab w:val="left" w:pos="851"/>
        </w:tabs>
        <w:spacing w:after="0" w:line="240" w:lineRule="auto"/>
        <w:rPr>
          <w:rFonts w:ascii="Arial" w:hAnsi="Arial" w:cs="Arial"/>
          <w:b/>
          <w:bCs/>
          <w:sz w:val="24"/>
          <w:szCs w:val="24"/>
        </w:rPr>
      </w:pPr>
    </w:p>
    <w:p w:rsidR="00DF40F6" w:rsidRPr="00337BF1" w:rsidRDefault="00DF40F6" w:rsidP="00631A9A">
      <w:pPr>
        <w:tabs>
          <w:tab w:val="left" w:pos="851"/>
        </w:tabs>
        <w:spacing w:after="0" w:line="240" w:lineRule="auto"/>
        <w:rPr>
          <w:rFonts w:ascii="Arial" w:hAnsi="Arial" w:cs="Arial"/>
          <w:sz w:val="24"/>
          <w:szCs w:val="24"/>
        </w:rPr>
      </w:pPr>
      <w:proofErr w:type="gramStart"/>
      <w:r w:rsidRPr="00337BF1">
        <w:rPr>
          <w:rFonts w:ascii="Arial" w:hAnsi="Arial" w:cs="Arial"/>
          <w:sz w:val="24"/>
          <w:szCs w:val="24"/>
        </w:rPr>
        <w:t>APARELHAMENTO ADEQUADOS E DISPONÍVEIS PARA A REALIZAÇÃO DO OBJETO DA LICITAÇÃO</w:t>
      </w:r>
      <w:proofErr w:type="gramEnd"/>
    </w:p>
    <w:tbl>
      <w:tblPr>
        <w:tblStyle w:val="Tabelacomgrade"/>
        <w:tblW w:w="0" w:type="auto"/>
        <w:tblLook w:val="04A0" w:firstRow="1" w:lastRow="0" w:firstColumn="1" w:lastColumn="0" w:noHBand="0" w:noVBand="1"/>
      </w:tblPr>
      <w:tblGrid>
        <w:gridCol w:w="9779"/>
      </w:tblGrid>
      <w:tr w:rsidR="00DF40F6" w:rsidRPr="00337BF1" w:rsidTr="00DF40F6">
        <w:tc>
          <w:tcPr>
            <w:tcW w:w="9779" w:type="dxa"/>
          </w:tcPr>
          <w:p w:rsidR="00DF40F6" w:rsidRPr="00337BF1" w:rsidRDefault="00DF40F6" w:rsidP="00631A9A">
            <w:pPr>
              <w:tabs>
                <w:tab w:val="left" w:pos="851"/>
              </w:tabs>
              <w:rPr>
                <w:rFonts w:ascii="Arial" w:hAnsi="Arial" w:cs="Arial"/>
                <w:b/>
                <w:bCs/>
                <w:sz w:val="24"/>
                <w:szCs w:val="24"/>
              </w:rPr>
            </w:pPr>
          </w:p>
          <w:p w:rsidR="00DF40F6" w:rsidRPr="00337BF1" w:rsidRDefault="00DF40F6" w:rsidP="00631A9A">
            <w:pPr>
              <w:tabs>
                <w:tab w:val="left" w:pos="851"/>
              </w:tabs>
              <w:rPr>
                <w:rFonts w:ascii="Arial" w:hAnsi="Arial" w:cs="Arial"/>
                <w:b/>
                <w:bCs/>
                <w:sz w:val="24"/>
                <w:szCs w:val="24"/>
              </w:rPr>
            </w:pPr>
          </w:p>
          <w:p w:rsidR="00DF40F6" w:rsidRPr="00337BF1" w:rsidRDefault="00DF40F6" w:rsidP="00631A9A">
            <w:pPr>
              <w:tabs>
                <w:tab w:val="left" w:pos="851"/>
              </w:tabs>
              <w:rPr>
                <w:rFonts w:ascii="Arial" w:hAnsi="Arial" w:cs="Arial"/>
                <w:b/>
                <w:bCs/>
                <w:sz w:val="24"/>
                <w:szCs w:val="24"/>
              </w:rPr>
            </w:pPr>
          </w:p>
          <w:p w:rsidR="00DF40F6" w:rsidRPr="00337BF1" w:rsidRDefault="00DF40F6" w:rsidP="00631A9A">
            <w:pPr>
              <w:tabs>
                <w:tab w:val="left" w:pos="851"/>
              </w:tabs>
              <w:rPr>
                <w:rFonts w:ascii="Arial" w:hAnsi="Arial" w:cs="Arial"/>
                <w:b/>
                <w:bCs/>
                <w:sz w:val="24"/>
                <w:szCs w:val="24"/>
              </w:rPr>
            </w:pPr>
          </w:p>
          <w:p w:rsidR="00DF40F6" w:rsidRPr="00337BF1" w:rsidRDefault="00DF40F6" w:rsidP="00631A9A">
            <w:pPr>
              <w:tabs>
                <w:tab w:val="left" w:pos="851"/>
              </w:tabs>
              <w:rPr>
                <w:rFonts w:ascii="Arial" w:hAnsi="Arial" w:cs="Arial"/>
                <w:b/>
                <w:bCs/>
                <w:sz w:val="24"/>
                <w:szCs w:val="24"/>
              </w:rPr>
            </w:pPr>
          </w:p>
          <w:p w:rsidR="00DF40F6" w:rsidRPr="00337BF1" w:rsidRDefault="00DF40F6" w:rsidP="00631A9A">
            <w:pPr>
              <w:tabs>
                <w:tab w:val="left" w:pos="851"/>
              </w:tabs>
              <w:rPr>
                <w:rFonts w:ascii="Arial" w:hAnsi="Arial" w:cs="Arial"/>
                <w:b/>
                <w:bCs/>
                <w:sz w:val="24"/>
                <w:szCs w:val="24"/>
              </w:rPr>
            </w:pPr>
          </w:p>
          <w:p w:rsidR="00DF40F6" w:rsidRPr="00337BF1" w:rsidRDefault="00DF40F6" w:rsidP="00631A9A">
            <w:pPr>
              <w:tabs>
                <w:tab w:val="left" w:pos="851"/>
              </w:tabs>
              <w:rPr>
                <w:rFonts w:ascii="Arial" w:hAnsi="Arial" w:cs="Arial"/>
                <w:b/>
                <w:bCs/>
                <w:sz w:val="24"/>
                <w:szCs w:val="24"/>
              </w:rPr>
            </w:pPr>
          </w:p>
        </w:tc>
      </w:tr>
    </w:tbl>
    <w:p w:rsidR="006562B3" w:rsidRPr="00337BF1" w:rsidRDefault="00DF40F6" w:rsidP="00631A9A">
      <w:pPr>
        <w:tabs>
          <w:tab w:val="left" w:pos="851"/>
        </w:tabs>
        <w:spacing w:after="0" w:line="240" w:lineRule="auto"/>
        <w:rPr>
          <w:rFonts w:ascii="Arial" w:hAnsi="Arial" w:cs="Arial"/>
          <w:sz w:val="24"/>
          <w:szCs w:val="24"/>
        </w:rPr>
      </w:pPr>
      <w:r w:rsidRPr="00337BF1">
        <w:rPr>
          <w:rFonts w:ascii="Arial" w:hAnsi="Arial" w:cs="Arial"/>
          <w:sz w:val="24"/>
          <w:szCs w:val="24"/>
        </w:rPr>
        <w:t xml:space="preserve">Por ser verdade, firmamos </w:t>
      </w:r>
      <w:proofErr w:type="gramStart"/>
      <w:r w:rsidRPr="00337BF1">
        <w:rPr>
          <w:rFonts w:ascii="Arial" w:hAnsi="Arial" w:cs="Arial"/>
          <w:sz w:val="24"/>
          <w:szCs w:val="24"/>
        </w:rPr>
        <w:t>a presente</w:t>
      </w:r>
      <w:proofErr w:type="gramEnd"/>
      <w:r w:rsidRPr="00337BF1">
        <w:rPr>
          <w:rFonts w:ascii="Arial" w:hAnsi="Arial" w:cs="Arial"/>
          <w:sz w:val="24"/>
          <w:szCs w:val="24"/>
        </w:rPr>
        <w:t xml:space="preserve"> sob as penas da Lei. </w:t>
      </w:r>
    </w:p>
    <w:p w:rsidR="006562B3" w:rsidRPr="00337BF1" w:rsidRDefault="006562B3" w:rsidP="00631A9A">
      <w:pPr>
        <w:tabs>
          <w:tab w:val="left" w:pos="851"/>
        </w:tabs>
        <w:spacing w:after="0" w:line="240" w:lineRule="auto"/>
        <w:rPr>
          <w:rFonts w:ascii="Arial" w:hAnsi="Arial" w:cs="Arial"/>
          <w:sz w:val="24"/>
          <w:szCs w:val="24"/>
        </w:rPr>
      </w:pPr>
    </w:p>
    <w:p w:rsidR="006562B3" w:rsidRPr="00337BF1" w:rsidRDefault="00DF40F6" w:rsidP="006562B3">
      <w:pPr>
        <w:tabs>
          <w:tab w:val="left" w:pos="0"/>
        </w:tabs>
        <w:spacing w:after="0" w:line="240" w:lineRule="auto"/>
        <w:jc w:val="center"/>
        <w:rPr>
          <w:rFonts w:ascii="Arial" w:hAnsi="Arial" w:cs="Arial"/>
          <w:sz w:val="24"/>
          <w:szCs w:val="24"/>
        </w:rPr>
      </w:pPr>
      <w:r w:rsidRPr="00337BF1">
        <w:rPr>
          <w:rFonts w:ascii="Arial" w:hAnsi="Arial" w:cs="Arial"/>
          <w:sz w:val="24"/>
          <w:szCs w:val="24"/>
        </w:rPr>
        <w:t xml:space="preserve">Local,____ de_______ </w:t>
      </w:r>
      <w:proofErr w:type="spellStart"/>
      <w:r w:rsidRPr="00337BF1">
        <w:rPr>
          <w:rFonts w:ascii="Arial" w:hAnsi="Arial" w:cs="Arial"/>
          <w:sz w:val="24"/>
          <w:szCs w:val="24"/>
        </w:rPr>
        <w:t>de</w:t>
      </w:r>
      <w:proofErr w:type="spellEnd"/>
      <w:r w:rsidRPr="00337BF1">
        <w:rPr>
          <w:rFonts w:ascii="Arial" w:hAnsi="Arial" w:cs="Arial"/>
          <w:sz w:val="24"/>
          <w:szCs w:val="24"/>
        </w:rPr>
        <w:t xml:space="preserve"> 202X.</w:t>
      </w:r>
    </w:p>
    <w:p w:rsidR="006562B3" w:rsidRPr="00337BF1" w:rsidRDefault="006562B3" w:rsidP="006562B3">
      <w:pPr>
        <w:tabs>
          <w:tab w:val="left" w:pos="0"/>
        </w:tabs>
        <w:spacing w:after="0" w:line="240" w:lineRule="auto"/>
        <w:jc w:val="center"/>
        <w:rPr>
          <w:rFonts w:ascii="Arial" w:hAnsi="Arial" w:cs="Arial"/>
          <w:sz w:val="24"/>
          <w:szCs w:val="24"/>
        </w:rPr>
      </w:pPr>
    </w:p>
    <w:p w:rsidR="006562B3" w:rsidRPr="00337BF1" w:rsidRDefault="00DF40F6" w:rsidP="006562B3">
      <w:pPr>
        <w:tabs>
          <w:tab w:val="left" w:pos="0"/>
        </w:tabs>
        <w:spacing w:after="0" w:line="240" w:lineRule="auto"/>
        <w:jc w:val="center"/>
        <w:rPr>
          <w:rFonts w:ascii="Arial" w:hAnsi="Arial" w:cs="Arial"/>
          <w:b/>
          <w:sz w:val="24"/>
          <w:szCs w:val="24"/>
        </w:rPr>
      </w:pPr>
      <w:r w:rsidRPr="00337BF1">
        <w:rPr>
          <w:rFonts w:ascii="Arial" w:hAnsi="Arial" w:cs="Arial"/>
          <w:sz w:val="24"/>
          <w:szCs w:val="24"/>
        </w:rPr>
        <w:t xml:space="preserve"> </w:t>
      </w:r>
      <w:r w:rsidRPr="00337BF1">
        <w:rPr>
          <w:rFonts w:ascii="Arial" w:hAnsi="Arial" w:cs="Arial"/>
          <w:b/>
          <w:sz w:val="24"/>
          <w:szCs w:val="24"/>
        </w:rPr>
        <w:t xml:space="preserve">Nome e assinatura do representante legal </w:t>
      </w:r>
    </w:p>
    <w:p w:rsidR="006562B3" w:rsidRPr="00337BF1" w:rsidRDefault="00DF40F6" w:rsidP="006562B3">
      <w:pPr>
        <w:tabs>
          <w:tab w:val="left" w:pos="0"/>
        </w:tabs>
        <w:spacing w:after="0" w:line="240" w:lineRule="auto"/>
        <w:jc w:val="center"/>
        <w:rPr>
          <w:rFonts w:ascii="Arial" w:hAnsi="Arial" w:cs="Arial"/>
          <w:b/>
          <w:sz w:val="24"/>
          <w:szCs w:val="24"/>
        </w:rPr>
      </w:pPr>
      <w:r w:rsidRPr="00337BF1">
        <w:rPr>
          <w:rFonts w:ascii="Arial" w:hAnsi="Arial" w:cs="Arial"/>
          <w:b/>
          <w:sz w:val="24"/>
          <w:szCs w:val="24"/>
        </w:rPr>
        <w:t xml:space="preserve">(carimbo da empresa) </w:t>
      </w:r>
    </w:p>
    <w:p w:rsidR="006562B3" w:rsidRPr="00337BF1" w:rsidRDefault="006562B3" w:rsidP="006562B3">
      <w:pPr>
        <w:tabs>
          <w:tab w:val="left" w:pos="0"/>
        </w:tabs>
        <w:spacing w:after="0" w:line="240" w:lineRule="auto"/>
        <w:jc w:val="center"/>
        <w:rPr>
          <w:rFonts w:ascii="Arial" w:hAnsi="Arial" w:cs="Arial"/>
          <w:sz w:val="24"/>
          <w:szCs w:val="24"/>
        </w:rPr>
      </w:pPr>
    </w:p>
    <w:p w:rsidR="00DF40F6" w:rsidRPr="00337BF1" w:rsidRDefault="00DF40F6" w:rsidP="006562B3">
      <w:pPr>
        <w:tabs>
          <w:tab w:val="left" w:pos="0"/>
        </w:tabs>
        <w:spacing w:after="0" w:line="240" w:lineRule="auto"/>
        <w:jc w:val="center"/>
        <w:rPr>
          <w:rFonts w:ascii="Arial" w:hAnsi="Arial" w:cs="Arial"/>
          <w:sz w:val="24"/>
          <w:szCs w:val="24"/>
        </w:rPr>
      </w:pPr>
      <w:r w:rsidRPr="00337BF1">
        <w:rPr>
          <w:rFonts w:ascii="Arial" w:hAnsi="Arial" w:cs="Arial"/>
          <w:sz w:val="24"/>
          <w:szCs w:val="24"/>
        </w:rPr>
        <w:t>Atesto para os devidos fins, que as declarações acima são verdadeiras</w:t>
      </w:r>
      <w:r w:rsidR="006562B3" w:rsidRPr="00337BF1">
        <w:rPr>
          <w:rFonts w:ascii="Arial" w:hAnsi="Arial" w:cs="Arial"/>
          <w:sz w:val="24"/>
          <w:szCs w:val="24"/>
        </w:rPr>
        <w:t>.</w:t>
      </w:r>
    </w:p>
    <w:p w:rsidR="00160FC4" w:rsidRPr="00337BF1" w:rsidRDefault="00160FC4" w:rsidP="00631A9A">
      <w:pPr>
        <w:tabs>
          <w:tab w:val="left" w:pos="851"/>
        </w:tabs>
        <w:spacing w:after="0" w:line="240" w:lineRule="auto"/>
        <w:rPr>
          <w:rFonts w:ascii="Arial" w:hAnsi="Arial" w:cs="Arial"/>
          <w:sz w:val="24"/>
          <w:szCs w:val="24"/>
        </w:rPr>
      </w:pPr>
    </w:p>
    <w:p w:rsidR="00160FC4" w:rsidRPr="00337BF1" w:rsidRDefault="00160FC4" w:rsidP="00631A9A">
      <w:pPr>
        <w:tabs>
          <w:tab w:val="left" w:pos="851"/>
        </w:tabs>
        <w:spacing w:after="0" w:line="240" w:lineRule="auto"/>
        <w:rPr>
          <w:rFonts w:ascii="Arial" w:hAnsi="Arial" w:cs="Arial"/>
          <w:sz w:val="24"/>
          <w:szCs w:val="24"/>
        </w:rPr>
      </w:pPr>
    </w:p>
    <w:p w:rsidR="00160FC4" w:rsidRPr="00337BF1" w:rsidRDefault="00160FC4" w:rsidP="00631A9A">
      <w:pPr>
        <w:tabs>
          <w:tab w:val="left" w:pos="851"/>
        </w:tabs>
        <w:spacing w:after="0" w:line="240" w:lineRule="auto"/>
        <w:rPr>
          <w:rFonts w:ascii="Arial" w:hAnsi="Arial" w:cs="Arial"/>
          <w:sz w:val="24"/>
          <w:szCs w:val="24"/>
        </w:rPr>
      </w:pPr>
    </w:p>
    <w:p w:rsidR="00160FC4" w:rsidRPr="00337BF1" w:rsidRDefault="00160FC4" w:rsidP="00631A9A">
      <w:pPr>
        <w:tabs>
          <w:tab w:val="left" w:pos="851"/>
        </w:tabs>
        <w:spacing w:after="0" w:line="240" w:lineRule="auto"/>
        <w:rPr>
          <w:rFonts w:ascii="Arial" w:hAnsi="Arial" w:cs="Arial"/>
          <w:sz w:val="24"/>
          <w:szCs w:val="24"/>
        </w:rPr>
      </w:pPr>
    </w:p>
    <w:p w:rsidR="00160FC4" w:rsidRPr="00337BF1" w:rsidRDefault="00160FC4" w:rsidP="00631A9A">
      <w:pPr>
        <w:tabs>
          <w:tab w:val="left" w:pos="851"/>
        </w:tabs>
        <w:spacing w:after="0" w:line="240" w:lineRule="auto"/>
        <w:rPr>
          <w:rFonts w:ascii="Arial" w:hAnsi="Arial" w:cs="Arial"/>
          <w:sz w:val="24"/>
          <w:szCs w:val="24"/>
        </w:rPr>
      </w:pPr>
    </w:p>
    <w:p w:rsidR="006562B3" w:rsidRPr="00337BF1" w:rsidRDefault="006562B3" w:rsidP="00631A9A">
      <w:pPr>
        <w:tabs>
          <w:tab w:val="left" w:pos="851"/>
        </w:tabs>
        <w:spacing w:after="0" w:line="240" w:lineRule="auto"/>
        <w:rPr>
          <w:rFonts w:ascii="Arial" w:hAnsi="Arial" w:cs="Arial"/>
          <w:sz w:val="24"/>
          <w:szCs w:val="24"/>
        </w:rPr>
      </w:pPr>
    </w:p>
    <w:p w:rsidR="006562B3" w:rsidRPr="00337BF1" w:rsidRDefault="006562B3" w:rsidP="00631A9A">
      <w:pPr>
        <w:tabs>
          <w:tab w:val="left" w:pos="851"/>
        </w:tabs>
        <w:spacing w:after="0" w:line="240" w:lineRule="auto"/>
        <w:rPr>
          <w:rFonts w:ascii="Arial" w:hAnsi="Arial" w:cs="Arial"/>
          <w:sz w:val="24"/>
          <w:szCs w:val="24"/>
        </w:rPr>
      </w:pPr>
    </w:p>
    <w:p w:rsidR="006562B3" w:rsidRPr="00337BF1" w:rsidRDefault="006562B3" w:rsidP="00631A9A">
      <w:pPr>
        <w:tabs>
          <w:tab w:val="left" w:pos="851"/>
        </w:tabs>
        <w:spacing w:after="0" w:line="240" w:lineRule="auto"/>
        <w:rPr>
          <w:rFonts w:ascii="Arial" w:hAnsi="Arial" w:cs="Arial"/>
          <w:sz w:val="24"/>
          <w:szCs w:val="24"/>
        </w:rPr>
      </w:pPr>
    </w:p>
    <w:p w:rsidR="006562B3" w:rsidRPr="00337BF1" w:rsidRDefault="006562B3" w:rsidP="00631A9A">
      <w:pPr>
        <w:tabs>
          <w:tab w:val="left" w:pos="851"/>
        </w:tabs>
        <w:spacing w:after="0" w:line="240" w:lineRule="auto"/>
        <w:rPr>
          <w:rFonts w:ascii="Arial" w:hAnsi="Arial" w:cs="Arial"/>
          <w:sz w:val="24"/>
          <w:szCs w:val="24"/>
        </w:rPr>
      </w:pPr>
    </w:p>
    <w:p w:rsidR="006562B3" w:rsidRPr="00337BF1" w:rsidRDefault="006562B3" w:rsidP="00631A9A">
      <w:pPr>
        <w:tabs>
          <w:tab w:val="left" w:pos="851"/>
        </w:tabs>
        <w:spacing w:after="0" w:line="240" w:lineRule="auto"/>
        <w:rPr>
          <w:rFonts w:ascii="Arial" w:hAnsi="Arial" w:cs="Arial"/>
          <w:sz w:val="24"/>
          <w:szCs w:val="24"/>
        </w:rPr>
      </w:pPr>
    </w:p>
    <w:p w:rsidR="006562B3" w:rsidRPr="00337BF1" w:rsidRDefault="006562B3" w:rsidP="00631A9A">
      <w:pPr>
        <w:tabs>
          <w:tab w:val="left" w:pos="851"/>
        </w:tabs>
        <w:spacing w:after="0" w:line="240" w:lineRule="auto"/>
        <w:rPr>
          <w:rFonts w:ascii="Arial" w:hAnsi="Arial" w:cs="Arial"/>
          <w:sz w:val="24"/>
          <w:szCs w:val="24"/>
        </w:rPr>
      </w:pPr>
    </w:p>
    <w:p w:rsidR="006562B3" w:rsidRPr="00337BF1" w:rsidRDefault="006562B3" w:rsidP="00631A9A">
      <w:pPr>
        <w:tabs>
          <w:tab w:val="left" w:pos="851"/>
        </w:tabs>
        <w:spacing w:after="0" w:line="240" w:lineRule="auto"/>
        <w:rPr>
          <w:rFonts w:ascii="Arial" w:hAnsi="Arial" w:cs="Arial"/>
          <w:sz w:val="24"/>
          <w:szCs w:val="24"/>
        </w:rPr>
      </w:pPr>
    </w:p>
    <w:p w:rsidR="006562B3" w:rsidRPr="00337BF1" w:rsidRDefault="006562B3" w:rsidP="00631A9A">
      <w:pPr>
        <w:tabs>
          <w:tab w:val="left" w:pos="851"/>
        </w:tabs>
        <w:spacing w:after="0" w:line="240" w:lineRule="auto"/>
        <w:rPr>
          <w:rFonts w:ascii="Arial" w:hAnsi="Arial" w:cs="Arial"/>
          <w:sz w:val="24"/>
          <w:szCs w:val="24"/>
        </w:rPr>
      </w:pPr>
    </w:p>
    <w:p w:rsidR="006562B3" w:rsidRPr="00337BF1" w:rsidRDefault="006562B3" w:rsidP="00631A9A">
      <w:pPr>
        <w:tabs>
          <w:tab w:val="left" w:pos="851"/>
        </w:tabs>
        <w:spacing w:after="0" w:line="240" w:lineRule="auto"/>
        <w:rPr>
          <w:rFonts w:ascii="Arial" w:hAnsi="Arial" w:cs="Arial"/>
          <w:sz w:val="24"/>
          <w:szCs w:val="24"/>
        </w:rPr>
      </w:pPr>
    </w:p>
    <w:p w:rsidR="006562B3" w:rsidRPr="00337BF1" w:rsidRDefault="006562B3" w:rsidP="00631A9A">
      <w:pPr>
        <w:tabs>
          <w:tab w:val="left" w:pos="851"/>
        </w:tabs>
        <w:spacing w:after="0" w:line="240" w:lineRule="auto"/>
        <w:rPr>
          <w:rFonts w:ascii="Arial" w:hAnsi="Arial" w:cs="Arial"/>
          <w:sz w:val="24"/>
          <w:szCs w:val="24"/>
        </w:rPr>
      </w:pPr>
    </w:p>
    <w:p w:rsidR="006562B3" w:rsidRPr="00337BF1" w:rsidRDefault="006562B3" w:rsidP="00631A9A">
      <w:pPr>
        <w:tabs>
          <w:tab w:val="left" w:pos="851"/>
        </w:tabs>
        <w:spacing w:after="0" w:line="240" w:lineRule="auto"/>
        <w:rPr>
          <w:rFonts w:ascii="Arial" w:hAnsi="Arial" w:cs="Arial"/>
          <w:sz w:val="24"/>
          <w:szCs w:val="24"/>
        </w:rPr>
      </w:pPr>
    </w:p>
    <w:p w:rsidR="006562B3" w:rsidRPr="00337BF1" w:rsidRDefault="006562B3" w:rsidP="00631A9A">
      <w:pPr>
        <w:tabs>
          <w:tab w:val="left" w:pos="851"/>
        </w:tabs>
        <w:spacing w:after="0" w:line="240" w:lineRule="auto"/>
        <w:rPr>
          <w:rFonts w:ascii="Arial" w:hAnsi="Arial" w:cs="Arial"/>
          <w:sz w:val="24"/>
          <w:szCs w:val="24"/>
        </w:rPr>
      </w:pPr>
    </w:p>
    <w:p w:rsidR="006562B3" w:rsidRPr="00337BF1" w:rsidRDefault="006562B3" w:rsidP="00631A9A">
      <w:pPr>
        <w:tabs>
          <w:tab w:val="left" w:pos="851"/>
        </w:tabs>
        <w:spacing w:after="0" w:line="240" w:lineRule="auto"/>
        <w:rPr>
          <w:rFonts w:ascii="Arial" w:hAnsi="Arial" w:cs="Arial"/>
          <w:sz w:val="24"/>
          <w:szCs w:val="24"/>
        </w:rPr>
      </w:pPr>
    </w:p>
    <w:p w:rsidR="006562B3" w:rsidRPr="00337BF1" w:rsidRDefault="006562B3" w:rsidP="00631A9A">
      <w:pPr>
        <w:tabs>
          <w:tab w:val="left" w:pos="851"/>
        </w:tabs>
        <w:spacing w:after="0" w:line="240" w:lineRule="auto"/>
        <w:rPr>
          <w:rFonts w:ascii="Arial" w:hAnsi="Arial" w:cs="Arial"/>
          <w:sz w:val="24"/>
          <w:szCs w:val="24"/>
        </w:rPr>
      </w:pPr>
    </w:p>
    <w:p w:rsidR="006562B3" w:rsidRPr="00337BF1" w:rsidRDefault="006562B3" w:rsidP="00631A9A">
      <w:pPr>
        <w:tabs>
          <w:tab w:val="left" w:pos="851"/>
        </w:tabs>
        <w:spacing w:after="0" w:line="240" w:lineRule="auto"/>
        <w:rPr>
          <w:rFonts w:ascii="Arial" w:hAnsi="Arial" w:cs="Arial"/>
          <w:sz w:val="24"/>
          <w:szCs w:val="24"/>
        </w:rPr>
      </w:pPr>
    </w:p>
    <w:p w:rsidR="006562B3" w:rsidRPr="00337BF1" w:rsidRDefault="006562B3" w:rsidP="00631A9A">
      <w:pPr>
        <w:tabs>
          <w:tab w:val="left" w:pos="851"/>
        </w:tabs>
        <w:spacing w:after="0" w:line="240" w:lineRule="auto"/>
        <w:rPr>
          <w:rFonts w:ascii="Arial" w:hAnsi="Arial" w:cs="Arial"/>
          <w:sz w:val="24"/>
          <w:szCs w:val="24"/>
        </w:rPr>
      </w:pPr>
    </w:p>
    <w:p w:rsidR="006562B3" w:rsidRPr="00337BF1" w:rsidRDefault="006562B3" w:rsidP="00631A9A">
      <w:pPr>
        <w:tabs>
          <w:tab w:val="left" w:pos="851"/>
        </w:tabs>
        <w:spacing w:after="0" w:line="240" w:lineRule="auto"/>
        <w:rPr>
          <w:rFonts w:ascii="Arial" w:hAnsi="Arial" w:cs="Arial"/>
          <w:sz w:val="24"/>
          <w:szCs w:val="24"/>
        </w:rPr>
      </w:pPr>
    </w:p>
    <w:p w:rsidR="006562B3" w:rsidRPr="00337BF1" w:rsidRDefault="006562B3" w:rsidP="00631A9A">
      <w:pPr>
        <w:tabs>
          <w:tab w:val="left" w:pos="851"/>
        </w:tabs>
        <w:spacing w:after="0" w:line="240" w:lineRule="auto"/>
        <w:rPr>
          <w:rFonts w:ascii="Arial" w:hAnsi="Arial" w:cs="Arial"/>
          <w:sz w:val="24"/>
          <w:szCs w:val="24"/>
        </w:rPr>
      </w:pPr>
    </w:p>
    <w:p w:rsidR="006562B3" w:rsidRPr="00337BF1" w:rsidRDefault="006562B3" w:rsidP="00631A9A">
      <w:pPr>
        <w:tabs>
          <w:tab w:val="left" w:pos="851"/>
        </w:tabs>
        <w:spacing w:after="0" w:line="240" w:lineRule="auto"/>
        <w:rPr>
          <w:rFonts w:ascii="Arial" w:hAnsi="Arial" w:cs="Arial"/>
          <w:sz w:val="24"/>
          <w:szCs w:val="24"/>
        </w:rPr>
      </w:pPr>
    </w:p>
    <w:p w:rsidR="006562B3" w:rsidRPr="00337BF1" w:rsidRDefault="006562B3" w:rsidP="00631A9A">
      <w:pPr>
        <w:tabs>
          <w:tab w:val="left" w:pos="851"/>
        </w:tabs>
        <w:spacing w:after="0" w:line="240" w:lineRule="auto"/>
        <w:rPr>
          <w:rFonts w:ascii="Arial" w:hAnsi="Arial" w:cs="Arial"/>
          <w:sz w:val="24"/>
          <w:szCs w:val="24"/>
        </w:rPr>
      </w:pPr>
    </w:p>
    <w:p w:rsidR="006562B3" w:rsidRPr="00337BF1" w:rsidRDefault="006562B3" w:rsidP="00631A9A">
      <w:pPr>
        <w:tabs>
          <w:tab w:val="left" w:pos="851"/>
        </w:tabs>
        <w:spacing w:after="0" w:line="240" w:lineRule="auto"/>
        <w:rPr>
          <w:rFonts w:ascii="Arial" w:hAnsi="Arial" w:cs="Arial"/>
          <w:sz w:val="24"/>
          <w:szCs w:val="24"/>
        </w:rPr>
      </w:pPr>
    </w:p>
    <w:p w:rsidR="006562B3" w:rsidRPr="00337BF1" w:rsidRDefault="006562B3" w:rsidP="00631A9A">
      <w:pPr>
        <w:tabs>
          <w:tab w:val="left" w:pos="851"/>
        </w:tabs>
        <w:spacing w:after="0" w:line="240" w:lineRule="auto"/>
        <w:rPr>
          <w:rFonts w:ascii="Arial" w:hAnsi="Arial" w:cs="Arial"/>
          <w:sz w:val="24"/>
          <w:szCs w:val="24"/>
        </w:rPr>
      </w:pPr>
    </w:p>
    <w:p w:rsidR="006562B3" w:rsidRPr="00337BF1" w:rsidRDefault="006562B3" w:rsidP="00631A9A">
      <w:pPr>
        <w:tabs>
          <w:tab w:val="left" w:pos="851"/>
        </w:tabs>
        <w:spacing w:after="0" w:line="240" w:lineRule="auto"/>
        <w:rPr>
          <w:rFonts w:ascii="Arial" w:hAnsi="Arial" w:cs="Arial"/>
          <w:sz w:val="24"/>
          <w:szCs w:val="24"/>
        </w:rPr>
      </w:pPr>
    </w:p>
    <w:p w:rsidR="006562B3" w:rsidRPr="00337BF1" w:rsidRDefault="006562B3" w:rsidP="00631A9A">
      <w:pPr>
        <w:tabs>
          <w:tab w:val="left" w:pos="851"/>
        </w:tabs>
        <w:spacing w:after="0" w:line="240" w:lineRule="auto"/>
        <w:rPr>
          <w:rFonts w:ascii="Arial" w:hAnsi="Arial" w:cs="Arial"/>
          <w:sz w:val="24"/>
          <w:szCs w:val="24"/>
        </w:rPr>
      </w:pPr>
    </w:p>
    <w:p w:rsidR="006562B3" w:rsidRPr="00337BF1" w:rsidRDefault="006562B3" w:rsidP="00631A9A">
      <w:pPr>
        <w:tabs>
          <w:tab w:val="left" w:pos="851"/>
        </w:tabs>
        <w:spacing w:after="0" w:line="240" w:lineRule="auto"/>
        <w:rPr>
          <w:rFonts w:ascii="Arial" w:hAnsi="Arial" w:cs="Arial"/>
          <w:sz w:val="24"/>
          <w:szCs w:val="24"/>
        </w:rPr>
      </w:pPr>
    </w:p>
    <w:p w:rsidR="006562B3" w:rsidRPr="00337BF1" w:rsidRDefault="006562B3" w:rsidP="00631A9A">
      <w:pPr>
        <w:tabs>
          <w:tab w:val="left" w:pos="851"/>
        </w:tabs>
        <w:spacing w:after="0" w:line="240" w:lineRule="auto"/>
        <w:rPr>
          <w:rFonts w:ascii="Arial" w:hAnsi="Arial" w:cs="Arial"/>
          <w:sz w:val="24"/>
          <w:szCs w:val="24"/>
        </w:rPr>
      </w:pPr>
    </w:p>
    <w:p w:rsidR="006562B3" w:rsidRPr="00337BF1" w:rsidRDefault="006562B3" w:rsidP="00631A9A">
      <w:pPr>
        <w:tabs>
          <w:tab w:val="left" w:pos="851"/>
        </w:tabs>
        <w:spacing w:after="0" w:line="240" w:lineRule="auto"/>
        <w:rPr>
          <w:rFonts w:ascii="Arial" w:hAnsi="Arial" w:cs="Arial"/>
          <w:sz w:val="24"/>
          <w:szCs w:val="24"/>
        </w:rPr>
      </w:pPr>
    </w:p>
    <w:p w:rsidR="006562B3" w:rsidRPr="001B4496" w:rsidRDefault="00160FC4" w:rsidP="00631A9A">
      <w:pPr>
        <w:tabs>
          <w:tab w:val="left" w:pos="851"/>
        </w:tabs>
        <w:spacing w:after="0" w:line="240" w:lineRule="auto"/>
        <w:rPr>
          <w:rFonts w:ascii="Arial" w:hAnsi="Arial" w:cs="Arial"/>
          <w:b/>
          <w:sz w:val="24"/>
          <w:szCs w:val="24"/>
        </w:rPr>
      </w:pPr>
      <w:r w:rsidRPr="001B4496">
        <w:rPr>
          <w:rFonts w:ascii="Arial" w:hAnsi="Arial" w:cs="Arial"/>
          <w:b/>
          <w:sz w:val="24"/>
          <w:szCs w:val="24"/>
        </w:rPr>
        <w:t>MODELO DE DECLARAÇÃO DE COMPROMISSO DE VINCULAÇÃO CONTRATUAL FU</w:t>
      </w:r>
      <w:r w:rsidR="00337BF1" w:rsidRPr="001B4496">
        <w:rPr>
          <w:rFonts w:ascii="Arial" w:hAnsi="Arial" w:cs="Arial"/>
          <w:b/>
          <w:sz w:val="24"/>
          <w:szCs w:val="24"/>
        </w:rPr>
        <w:t xml:space="preserve">TURA A PREFEITURA MUNICIPAL DE </w:t>
      </w:r>
      <w:r w:rsidR="006562B3" w:rsidRPr="001B4496">
        <w:rPr>
          <w:rFonts w:ascii="Arial" w:hAnsi="Arial" w:cs="Arial"/>
          <w:b/>
          <w:sz w:val="24"/>
          <w:szCs w:val="24"/>
        </w:rPr>
        <w:t>PRESIDENTE ALVES</w:t>
      </w:r>
      <w:r w:rsidRPr="001B4496">
        <w:rPr>
          <w:rFonts w:ascii="Arial" w:hAnsi="Arial" w:cs="Arial"/>
          <w:b/>
          <w:sz w:val="24"/>
          <w:szCs w:val="24"/>
        </w:rPr>
        <w:t xml:space="preserve"> </w:t>
      </w:r>
    </w:p>
    <w:p w:rsidR="006562B3" w:rsidRPr="00337BF1" w:rsidRDefault="006562B3" w:rsidP="00631A9A">
      <w:pPr>
        <w:tabs>
          <w:tab w:val="left" w:pos="851"/>
        </w:tabs>
        <w:spacing w:after="0" w:line="240" w:lineRule="auto"/>
        <w:rPr>
          <w:rFonts w:ascii="Arial" w:hAnsi="Arial" w:cs="Arial"/>
          <w:sz w:val="24"/>
          <w:szCs w:val="24"/>
        </w:rPr>
      </w:pPr>
    </w:p>
    <w:p w:rsidR="006562B3" w:rsidRPr="00337BF1" w:rsidRDefault="00160FC4" w:rsidP="00631A9A">
      <w:pPr>
        <w:tabs>
          <w:tab w:val="left" w:pos="851"/>
        </w:tabs>
        <w:spacing w:after="0" w:line="240" w:lineRule="auto"/>
        <w:rPr>
          <w:rFonts w:ascii="Arial" w:hAnsi="Arial" w:cs="Arial"/>
          <w:sz w:val="24"/>
          <w:szCs w:val="24"/>
        </w:rPr>
      </w:pPr>
      <w:r w:rsidRPr="00337BF1">
        <w:rPr>
          <w:rFonts w:ascii="Arial" w:hAnsi="Arial" w:cs="Arial"/>
          <w:sz w:val="24"/>
          <w:szCs w:val="24"/>
        </w:rPr>
        <w:t xml:space="preserve">CONCORRÊNCIA ELETRÔNICA N. °: </w:t>
      </w:r>
      <w:r w:rsidR="006562B3" w:rsidRPr="00337BF1">
        <w:rPr>
          <w:rFonts w:ascii="Arial" w:hAnsi="Arial" w:cs="Arial"/>
          <w:sz w:val="24"/>
          <w:szCs w:val="24"/>
        </w:rPr>
        <w:t>01/2024</w:t>
      </w:r>
    </w:p>
    <w:p w:rsidR="006562B3" w:rsidRPr="00337BF1" w:rsidRDefault="00160FC4" w:rsidP="00631A9A">
      <w:pPr>
        <w:tabs>
          <w:tab w:val="left" w:pos="851"/>
        </w:tabs>
        <w:spacing w:after="0" w:line="240" w:lineRule="auto"/>
        <w:rPr>
          <w:rFonts w:ascii="Arial" w:hAnsi="Arial" w:cs="Arial"/>
          <w:sz w:val="24"/>
          <w:szCs w:val="24"/>
        </w:rPr>
      </w:pPr>
      <w:r w:rsidRPr="00337BF1">
        <w:rPr>
          <w:rFonts w:ascii="Arial" w:hAnsi="Arial" w:cs="Arial"/>
          <w:sz w:val="24"/>
          <w:szCs w:val="24"/>
        </w:rPr>
        <w:t xml:space="preserve">PROCESSO ADMINISTRATIVO N. °: </w:t>
      </w:r>
      <w:r w:rsidR="006562B3" w:rsidRPr="00337BF1">
        <w:rPr>
          <w:rFonts w:ascii="Arial" w:hAnsi="Arial" w:cs="Arial"/>
          <w:sz w:val="24"/>
          <w:szCs w:val="24"/>
        </w:rPr>
        <w:t>26/2024</w:t>
      </w:r>
    </w:p>
    <w:p w:rsidR="006562B3" w:rsidRPr="00337BF1" w:rsidRDefault="006562B3" w:rsidP="00631A9A">
      <w:pPr>
        <w:tabs>
          <w:tab w:val="left" w:pos="851"/>
        </w:tabs>
        <w:spacing w:after="0" w:line="240" w:lineRule="auto"/>
        <w:rPr>
          <w:rFonts w:ascii="Arial" w:hAnsi="Arial" w:cs="Arial"/>
          <w:sz w:val="24"/>
          <w:szCs w:val="24"/>
        </w:rPr>
      </w:pPr>
    </w:p>
    <w:p w:rsidR="00337BF1" w:rsidRPr="00337BF1" w:rsidRDefault="00337BF1" w:rsidP="00337BF1">
      <w:pPr>
        <w:tabs>
          <w:tab w:val="left" w:pos="851"/>
        </w:tabs>
        <w:spacing w:after="0" w:line="240" w:lineRule="auto"/>
        <w:rPr>
          <w:rFonts w:ascii="Arial" w:hAnsi="Arial" w:cs="Arial"/>
          <w:sz w:val="24"/>
          <w:szCs w:val="24"/>
        </w:rPr>
      </w:pPr>
      <w:r w:rsidRPr="00337BF1">
        <w:rPr>
          <w:rFonts w:ascii="Arial" w:hAnsi="Arial" w:cs="Arial"/>
          <w:sz w:val="24"/>
          <w:szCs w:val="24"/>
        </w:rPr>
        <w:t xml:space="preserve">OBJETO: Contratação de empresa, devidamente habilitada, para a implantação de dispositivo para recebimento de resíduos recicláveis, na </w:t>
      </w:r>
      <w:proofErr w:type="gramStart"/>
      <w:r w:rsidRPr="00337BF1">
        <w:rPr>
          <w:rFonts w:ascii="Arial" w:hAnsi="Arial" w:cs="Arial"/>
          <w:sz w:val="24"/>
          <w:szCs w:val="24"/>
        </w:rPr>
        <w:t>rua</w:t>
      </w:r>
      <w:proofErr w:type="gramEnd"/>
      <w:r w:rsidRPr="00337BF1">
        <w:rPr>
          <w:rFonts w:ascii="Arial" w:hAnsi="Arial" w:cs="Arial"/>
          <w:sz w:val="24"/>
          <w:szCs w:val="24"/>
        </w:rPr>
        <w:t xml:space="preserve"> 13 de maio s/n, no município de  Presidente Alves/SP, </w:t>
      </w:r>
      <w:r w:rsidRPr="00337BF1">
        <w:rPr>
          <w:rFonts w:ascii="Arial" w:eastAsia="Arial" w:hAnsi="Arial" w:cs="Arial"/>
          <w:sz w:val="24"/>
          <w:szCs w:val="24"/>
        </w:rPr>
        <w:t xml:space="preserve"> c</w:t>
      </w:r>
      <w:r w:rsidRPr="00337BF1">
        <w:rPr>
          <w:rFonts w:ascii="Arial" w:eastAsia="Arial" w:hAnsi="Arial" w:cs="Arial"/>
          <w:spacing w:val="1"/>
          <w:sz w:val="24"/>
          <w:szCs w:val="24"/>
        </w:rPr>
        <w:t>o</w:t>
      </w:r>
      <w:r w:rsidRPr="00337BF1">
        <w:rPr>
          <w:rFonts w:ascii="Arial" w:eastAsia="Arial" w:hAnsi="Arial" w:cs="Arial"/>
          <w:sz w:val="24"/>
          <w:szCs w:val="24"/>
        </w:rPr>
        <w:t>m</w:t>
      </w:r>
      <w:r w:rsidRPr="00337BF1">
        <w:rPr>
          <w:rFonts w:ascii="Arial" w:eastAsia="Arial" w:hAnsi="Arial" w:cs="Arial"/>
          <w:spacing w:val="140"/>
          <w:sz w:val="24"/>
          <w:szCs w:val="24"/>
        </w:rPr>
        <w:t xml:space="preserve"> </w:t>
      </w:r>
      <w:r w:rsidRPr="00337BF1">
        <w:rPr>
          <w:rFonts w:ascii="Arial" w:eastAsia="Arial" w:hAnsi="Arial" w:cs="Arial"/>
          <w:spacing w:val="3"/>
          <w:sz w:val="24"/>
          <w:szCs w:val="24"/>
        </w:rPr>
        <w:t>f</w:t>
      </w:r>
      <w:r w:rsidRPr="00337BF1">
        <w:rPr>
          <w:rFonts w:ascii="Arial" w:eastAsia="Arial" w:hAnsi="Arial" w:cs="Arial"/>
          <w:spacing w:val="1"/>
          <w:sz w:val="24"/>
          <w:szCs w:val="24"/>
        </w:rPr>
        <w:t>o</w:t>
      </w:r>
      <w:r w:rsidRPr="00337BF1">
        <w:rPr>
          <w:rFonts w:ascii="Arial" w:eastAsia="Arial" w:hAnsi="Arial" w:cs="Arial"/>
          <w:spacing w:val="-2"/>
          <w:sz w:val="24"/>
          <w:szCs w:val="24"/>
        </w:rPr>
        <w:t>r</w:t>
      </w:r>
      <w:r w:rsidRPr="00337BF1">
        <w:rPr>
          <w:rFonts w:ascii="Arial" w:eastAsia="Arial" w:hAnsi="Arial" w:cs="Arial"/>
          <w:sz w:val="24"/>
          <w:szCs w:val="24"/>
        </w:rPr>
        <w:t>necimento</w:t>
      </w:r>
      <w:r w:rsidRPr="00337BF1">
        <w:rPr>
          <w:rFonts w:ascii="Arial" w:eastAsia="Arial" w:hAnsi="Arial" w:cs="Arial"/>
          <w:spacing w:val="141"/>
          <w:sz w:val="24"/>
          <w:szCs w:val="24"/>
        </w:rPr>
        <w:t xml:space="preserve"> </w:t>
      </w:r>
      <w:r w:rsidRPr="00337BF1">
        <w:rPr>
          <w:rFonts w:ascii="Arial" w:eastAsia="Arial" w:hAnsi="Arial" w:cs="Arial"/>
          <w:spacing w:val="1"/>
          <w:sz w:val="24"/>
          <w:szCs w:val="24"/>
        </w:rPr>
        <w:t>d</w:t>
      </w:r>
      <w:r w:rsidRPr="00337BF1">
        <w:rPr>
          <w:rFonts w:ascii="Arial" w:eastAsia="Arial" w:hAnsi="Arial" w:cs="Arial"/>
          <w:sz w:val="24"/>
          <w:szCs w:val="24"/>
        </w:rPr>
        <w:t>e</w:t>
      </w:r>
      <w:r w:rsidRPr="00337BF1">
        <w:rPr>
          <w:rFonts w:ascii="Arial" w:eastAsia="Arial" w:hAnsi="Arial" w:cs="Arial"/>
          <w:spacing w:val="140"/>
          <w:sz w:val="24"/>
          <w:szCs w:val="24"/>
        </w:rPr>
        <w:t xml:space="preserve"> </w:t>
      </w:r>
      <w:r w:rsidRPr="00337BF1">
        <w:rPr>
          <w:rFonts w:ascii="Arial" w:eastAsia="Arial" w:hAnsi="Arial" w:cs="Arial"/>
          <w:spacing w:val="1"/>
          <w:sz w:val="24"/>
          <w:szCs w:val="24"/>
        </w:rPr>
        <w:t>m</w:t>
      </w:r>
      <w:r w:rsidRPr="00337BF1">
        <w:rPr>
          <w:rFonts w:ascii="Arial" w:eastAsia="Arial" w:hAnsi="Arial" w:cs="Arial"/>
          <w:sz w:val="24"/>
          <w:szCs w:val="24"/>
        </w:rPr>
        <w:t>aterial,</w:t>
      </w:r>
      <w:r w:rsidRPr="00337BF1">
        <w:rPr>
          <w:rFonts w:ascii="Arial" w:eastAsia="Arial" w:hAnsi="Arial" w:cs="Arial"/>
          <w:spacing w:val="139"/>
          <w:sz w:val="24"/>
          <w:szCs w:val="24"/>
        </w:rPr>
        <w:t xml:space="preserve"> </w:t>
      </w:r>
      <w:r w:rsidRPr="00337BF1">
        <w:rPr>
          <w:rFonts w:ascii="Arial" w:eastAsia="Arial" w:hAnsi="Arial" w:cs="Arial"/>
          <w:spacing w:val="2"/>
          <w:sz w:val="24"/>
          <w:szCs w:val="24"/>
        </w:rPr>
        <w:t>m</w:t>
      </w:r>
      <w:r w:rsidRPr="00337BF1">
        <w:rPr>
          <w:rFonts w:ascii="Arial" w:eastAsia="Arial" w:hAnsi="Arial" w:cs="Arial"/>
          <w:sz w:val="24"/>
          <w:szCs w:val="24"/>
        </w:rPr>
        <w:t>ão</w:t>
      </w:r>
      <w:r w:rsidRPr="00337BF1">
        <w:rPr>
          <w:rFonts w:ascii="Arial" w:eastAsia="Arial" w:hAnsi="Arial" w:cs="Arial"/>
          <w:spacing w:val="147"/>
          <w:sz w:val="24"/>
          <w:szCs w:val="24"/>
        </w:rPr>
        <w:t xml:space="preserve"> </w:t>
      </w:r>
      <w:r w:rsidRPr="00337BF1">
        <w:rPr>
          <w:rFonts w:ascii="Arial" w:eastAsia="Arial" w:hAnsi="Arial" w:cs="Arial"/>
          <w:spacing w:val="1"/>
          <w:sz w:val="24"/>
          <w:szCs w:val="24"/>
        </w:rPr>
        <w:t>d</w:t>
      </w:r>
      <w:r w:rsidRPr="00337BF1">
        <w:rPr>
          <w:rFonts w:ascii="Arial" w:eastAsia="Arial" w:hAnsi="Arial" w:cs="Arial"/>
          <w:sz w:val="24"/>
          <w:szCs w:val="24"/>
        </w:rPr>
        <w:t>e</w:t>
      </w:r>
      <w:r w:rsidRPr="00337BF1">
        <w:rPr>
          <w:rFonts w:ascii="Arial" w:eastAsia="Arial" w:hAnsi="Arial" w:cs="Arial"/>
          <w:spacing w:val="140"/>
          <w:sz w:val="24"/>
          <w:szCs w:val="24"/>
        </w:rPr>
        <w:t xml:space="preserve"> </w:t>
      </w:r>
      <w:r w:rsidRPr="00337BF1">
        <w:rPr>
          <w:rFonts w:ascii="Arial" w:eastAsia="Arial" w:hAnsi="Arial" w:cs="Arial"/>
          <w:sz w:val="24"/>
          <w:szCs w:val="24"/>
        </w:rPr>
        <w:t>o</w:t>
      </w:r>
      <w:r w:rsidRPr="00337BF1">
        <w:rPr>
          <w:rFonts w:ascii="Arial" w:eastAsia="Arial" w:hAnsi="Arial" w:cs="Arial"/>
          <w:spacing w:val="1"/>
          <w:sz w:val="24"/>
          <w:szCs w:val="24"/>
        </w:rPr>
        <w:t>b</w:t>
      </w:r>
      <w:r w:rsidRPr="00337BF1">
        <w:rPr>
          <w:rFonts w:ascii="Arial" w:eastAsia="Arial" w:hAnsi="Arial" w:cs="Arial"/>
          <w:sz w:val="24"/>
          <w:szCs w:val="24"/>
        </w:rPr>
        <w:t>ra</w:t>
      </w:r>
      <w:r w:rsidRPr="00337BF1">
        <w:rPr>
          <w:rFonts w:ascii="Arial" w:eastAsia="Arial" w:hAnsi="Arial" w:cs="Arial"/>
          <w:spacing w:val="140"/>
          <w:sz w:val="24"/>
          <w:szCs w:val="24"/>
        </w:rPr>
        <w:t xml:space="preserve"> </w:t>
      </w:r>
      <w:r w:rsidRPr="00337BF1">
        <w:rPr>
          <w:rFonts w:ascii="Arial" w:eastAsia="Arial" w:hAnsi="Arial" w:cs="Arial"/>
          <w:sz w:val="24"/>
          <w:szCs w:val="24"/>
        </w:rPr>
        <w:t>e</w:t>
      </w:r>
      <w:r w:rsidRPr="00337BF1">
        <w:rPr>
          <w:rFonts w:ascii="Arial" w:eastAsia="Arial" w:hAnsi="Arial" w:cs="Arial"/>
          <w:spacing w:val="143"/>
          <w:sz w:val="24"/>
          <w:szCs w:val="24"/>
        </w:rPr>
        <w:t xml:space="preserve"> </w:t>
      </w:r>
      <w:r w:rsidRPr="00337BF1">
        <w:rPr>
          <w:rFonts w:ascii="Arial" w:eastAsia="Arial" w:hAnsi="Arial" w:cs="Arial"/>
          <w:sz w:val="24"/>
          <w:szCs w:val="24"/>
        </w:rPr>
        <w:t>ma</w:t>
      </w:r>
      <w:r w:rsidRPr="00337BF1">
        <w:rPr>
          <w:rFonts w:ascii="Arial" w:eastAsia="Arial" w:hAnsi="Arial" w:cs="Arial"/>
          <w:spacing w:val="-1"/>
          <w:sz w:val="24"/>
          <w:szCs w:val="24"/>
        </w:rPr>
        <w:t>q</w:t>
      </w:r>
      <w:r w:rsidRPr="00337BF1">
        <w:rPr>
          <w:rFonts w:ascii="Arial" w:eastAsia="Arial" w:hAnsi="Arial" w:cs="Arial"/>
          <w:sz w:val="24"/>
          <w:szCs w:val="24"/>
        </w:rPr>
        <w:t>uin</w:t>
      </w:r>
      <w:r w:rsidRPr="00337BF1">
        <w:rPr>
          <w:rFonts w:ascii="Arial" w:eastAsia="Arial" w:hAnsi="Arial" w:cs="Arial"/>
          <w:spacing w:val="1"/>
          <w:sz w:val="24"/>
          <w:szCs w:val="24"/>
        </w:rPr>
        <w:t>á</w:t>
      </w:r>
      <w:r w:rsidRPr="00337BF1">
        <w:rPr>
          <w:rFonts w:ascii="Arial" w:eastAsia="Arial" w:hAnsi="Arial" w:cs="Arial"/>
          <w:sz w:val="24"/>
          <w:szCs w:val="24"/>
        </w:rPr>
        <w:t>rios</w:t>
      </w:r>
      <w:r w:rsidRPr="00337BF1">
        <w:rPr>
          <w:rFonts w:ascii="Arial" w:hAnsi="Arial" w:cs="Arial"/>
          <w:sz w:val="24"/>
          <w:szCs w:val="24"/>
        </w:rPr>
        <w:t xml:space="preserve"> na conformidade do projeto básico.</w:t>
      </w:r>
    </w:p>
    <w:p w:rsidR="00337BF1" w:rsidRPr="00337BF1" w:rsidRDefault="00337BF1" w:rsidP="00337BF1">
      <w:pPr>
        <w:tabs>
          <w:tab w:val="left" w:pos="851"/>
        </w:tabs>
        <w:spacing w:after="0" w:line="240" w:lineRule="auto"/>
        <w:rPr>
          <w:rFonts w:ascii="Arial" w:hAnsi="Arial" w:cs="Arial"/>
          <w:sz w:val="24"/>
          <w:szCs w:val="24"/>
        </w:rPr>
      </w:pPr>
    </w:p>
    <w:p w:rsidR="00337BF1" w:rsidRPr="00337BF1" w:rsidRDefault="00337BF1" w:rsidP="00337BF1">
      <w:pPr>
        <w:tabs>
          <w:tab w:val="left" w:pos="851"/>
        </w:tabs>
        <w:spacing w:after="0" w:line="240" w:lineRule="auto"/>
        <w:rPr>
          <w:rFonts w:ascii="Arial" w:hAnsi="Arial" w:cs="Arial"/>
          <w:sz w:val="24"/>
          <w:szCs w:val="24"/>
        </w:rPr>
      </w:pPr>
    </w:p>
    <w:p w:rsidR="00337BF1" w:rsidRPr="00337BF1" w:rsidRDefault="00337BF1" w:rsidP="00337BF1">
      <w:pPr>
        <w:tabs>
          <w:tab w:val="left" w:pos="851"/>
        </w:tabs>
        <w:spacing w:after="0" w:line="240" w:lineRule="auto"/>
        <w:rPr>
          <w:rFonts w:ascii="Arial" w:hAnsi="Arial" w:cs="Arial"/>
          <w:sz w:val="24"/>
          <w:szCs w:val="24"/>
        </w:rPr>
      </w:pPr>
      <w:r w:rsidRPr="00337BF1">
        <w:rPr>
          <w:rFonts w:ascii="Arial" w:hAnsi="Arial" w:cs="Arial"/>
          <w:sz w:val="24"/>
          <w:szCs w:val="24"/>
        </w:rPr>
        <w:t xml:space="preserve"> A </w:t>
      </w:r>
      <w:proofErr w:type="spellStart"/>
      <w:r w:rsidRPr="00337BF1">
        <w:rPr>
          <w:rFonts w:ascii="Arial" w:hAnsi="Arial" w:cs="Arial"/>
          <w:sz w:val="24"/>
          <w:szCs w:val="24"/>
        </w:rPr>
        <w:t>empresa_____________________________sediada</w:t>
      </w:r>
      <w:proofErr w:type="spellEnd"/>
      <w:r w:rsidRPr="00337BF1">
        <w:rPr>
          <w:rFonts w:ascii="Arial" w:hAnsi="Arial" w:cs="Arial"/>
          <w:sz w:val="24"/>
          <w:szCs w:val="24"/>
        </w:rPr>
        <w:t xml:space="preserve"> na__________________ n° __________na cidade de_______________ estado de _____________inscrita no CNPJ sob n°__________________ por intermédio de seu representante legal _________________portador da carteira de identidade______________ e inscrito no CPF sob n.____________________</w:t>
      </w:r>
      <w:r w:rsidR="00160FC4" w:rsidRPr="00337BF1">
        <w:rPr>
          <w:rFonts w:ascii="Arial" w:hAnsi="Arial" w:cs="Arial"/>
          <w:sz w:val="24"/>
          <w:szCs w:val="24"/>
        </w:rPr>
        <w:t xml:space="preserve">, declara que para fins de participação na CONCORRÊNCIA PÚBLICA n° </w:t>
      </w:r>
      <w:r w:rsidRPr="00337BF1">
        <w:rPr>
          <w:rFonts w:ascii="Arial" w:hAnsi="Arial" w:cs="Arial"/>
          <w:sz w:val="24"/>
          <w:szCs w:val="24"/>
        </w:rPr>
        <w:t>01/2024</w:t>
      </w:r>
      <w:r w:rsidR="00160FC4" w:rsidRPr="00337BF1">
        <w:rPr>
          <w:rFonts w:ascii="Arial" w:hAnsi="Arial" w:cs="Arial"/>
          <w:sz w:val="24"/>
          <w:szCs w:val="24"/>
        </w:rPr>
        <w:t xml:space="preserve">, que no caso de nos sagrarmos vencedores desta licitação, que temos o compromisso de possuir até o momento da assinatura do Contrato, </w:t>
      </w:r>
      <w:proofErr w:type="gramStart"/>
      <w:r w:rsidR="00160FC4" w:rsidRPr="00337BF1">
        <w:rPr>
          <w:rFonts w:ascii="Arial" w:hAnsi="Arial" w:cs="Arial"/>
          <w:sz w:val="24"/>
          <w:szCs w:val="24"/>
        </w:rPr>
        <w:t>responsável(</w:t>
      </w:r>
      <w:proofErr w:type="spellStart"/>
      <w:proofErr w:type="gramEnd"/>
      <w:r w:rsidR="00160FC4" w:rsidRPr="00337BF1">
        <w:rPr>
          <w:rFonts w:ascii="Arial" w:hAnsi="Arial" w:cs="Arial"/>
          <w:sz w:val="24"/>
          <w:szCs w:val="24"/>
        </w:rPr>
        <w:t>is</w:t>
      </w:r>
      <w:proofErr w:type="spellEnd"/>
      <w:r w:rsidR="00160FC4" w:rsidRPr="00337BF1">
        <w:rPr>
          <w:rFonts w:ascii="Arial" w:hAnsi="Arial" w:cs="Arial"/>
          <w:sz w:val="24"/>
          <w:szCs w:val="24"/>
        </w:rPr>
        <w:t>) técnico(s) e/ou membros da equipe técnica que participarão da execução do objeto com o devido vínculo com a empresa até a sua finalização e que, no caso de necessidade de substituição de qualquer dos membros da equipe técnica e/ou responsável(</w:t>
      </w:r>
      <w:proofErr w:type="spellStart"/>
      <w:r w:rsidR="00160FC4" w:rsidRPr="00337BF1">
        <w:rPr>
          <w:rFonts w:ascii="Arial" w:hAnsi="Arial" w:cs="Arial"/>
          <w:sz w:val="24"/>
          <w:szCs w:val="24"/>
        </w:rPr>
        <w:t>is</w:t>
      </w:r>
      <w:proofErr w:type="spellEnd"/>
      <w:r w:rsidR="00160FC4" w:rsidRPr="00337BF1">
        <w:rPr>
          <w:rFonts w:ascii="Arial" w:hAnsi="Arial" w:cs="Arial"/>
          <w:sz w:val="24"/>
          <w:szCs w:val="24"/>
        </w:rPr>
        <w:t xml:space="preserve">) técnico(s), efetuaremos a substituição por profissionais de experiência equivalente ou superior, desde que aprovada pela Administração; onde garantiremos que a qualificação técnica do profissional substituto (caso necessário) atenderá as mesmas exigências deste Edital. </w:t>
      </w:r>
    </w:p>
    <w:p w:rsidR="00337BF1" w:rsidRPr="00337BF1" w:rsidRDefault="00337BF1" w:rsidP="00337BF1">
      <w:pPr>
        <w:tabs>
          <w:tab w:val="left" w:pos="851"/>
        </w:tabs>
        <w:spacing w:after="0" w:line="240" w:lineRule="auto"/>
        <w:rPr>
          <w:rFonts w:ascii="Arial" w:hAnsi="Arial" w:cs="Arial"/>
          <w:sz w:val="24"/>
          <w:szCs w:val="24"/>
        </w:rPr>
      </w:pPr>
    </w:p>
    <w:p w:rsidR="00337BF1" w:rsidRPr="00337BF1" w:rsidRDefault="00160FC4" w:rsidP="00337BF1">
      <w:pPr>
        <w:tabs>
          <w:tab w:val="left" w:pos="851"/>
        </w:tabs>
        <w:spacing w:after="0" w:line="240" w:lineRule="auto"/>
        <w:rPr>
          <w:rFonts w:ascii="Arial" w:hAnsi="Arial" w:cs="Arial"/>
          <w:sz w:val="24"/>
          <w:szCs w:val="24"/>
        </w:rPr>
      </w:pPr>
      <w:r w:rsidRPr="00337BF1">
        <w:rPr>
          <w:rFonts w:ascii="Arial" w:hAnsi="Arial" w:cs="Arial"/>
          <w:sz w:val="24"/>
          <w:szCs w:val="24"/>
        </w:rPr>
        <w:t>Local e Data:______________________</w:t>
      </w:r>
      <w:proofErr w:type="gramStart"/>
      <w:r w:rsidRPr="00337BF1">
        <w:rPr>
          <w:rFonts w:ascii="Arial" w:hAnsi="Arial" w:cs="Arial"/>
          <w:sz w:val="24"/>
          <w:szCs w:val="24"/>
        </w:rPr>
        <w:t xml:space="preserve"> ,</w:t>
      </w:r>
      <w:proofErr w:type="gramEnd"/>
      <w:r w:rsidRPr="00337BF1">
        <w:rPr>
          <w:rFonts w:ascii="Arial" w:hAnsi="Arial" w:cs="Arial"/>
          <w:sz w:val="24"/>
          <w:szCs w:val="24"/>
        </w:rPr>
        <w:t xml:space="preserve"> ____ , d e _____________ de 202</w:t>
      </w:r>
      <w:r w:rsidR="00337BF1" w:rsidRPr="00337BF1">
        <w:rPr>
          <w:rFonts w:ascii="Arial" w:hAnsi="Arial" w:cs="Arial"/>
          <w:sz w:val="24"/>
          <w:szCs w:val="24"/>
        </w:rPr>
        <w:t>4</w:t>
      </w:r>
      <w:r w:rsidRPr="00337BF1">
        <w:rPr>
          <w:rFonts w:ascii="Arial" w:hAnsi="Arial" w:cs="Arial"/>
          <w:sz w:val="24"/>
          <w:szCs w:val="24"/>
        </w:rPr>
        <w:t>.</w:t>
      </w:r>
    </w:p>
    <w:p w:rsidR="00337BF1" w:rsidRPr="00337BF1" w:rsidRDefault="00337BF1" w:rsidP="00337BF1">
      <w:pPr>
        <w:tabs>
          <w:tab w:val="left" w:pos="851"/>
        </w:tabs>
        <w:spacing w:after="0" w:line="240" w:lineRule="auto"/>
        <w:rPr>
          <w:rFonts w:ascii="Arial" w:hAnsi="Arial" w:cs="Arial"/>
          <w:sz w:val="24"/>
          <w:szCs w:val="24"/>
        </w:rPr>
      </w:pPr>
    </w:p>
    <w:p w:rsidR="00337BF1" w:rsidRPr="00337BF1" w:rsidRDefault="00337BF1" w:rsidP="00337BF1">
      <w:pPr>
        <w:tabs>
          <w:tab w:val="left" w:pos="851"/>
        </w:tabs>
        <w:spacing w:after="0" w:line="240" w:lineRule="auto"/>
        <w:rPr>
          <w:rFonts w:ascii="Arial" w:hAnsi="Arial" w:cs="Arial"/>
          <w:sz w:val="24"/>
          <w:szCs w:val="24"/>
        </w:rPr>
      </w:pPr>
    </w:p>
    <w:p w:rsidR="00337BF1" w:rsidRPr="00337BF1" w:rsidRDefault="00337BF1" w:rsidP="00337BF1">
      <w:pPr>
        <w:tabs>
          <w:tab w:val="left" w:pos="851"/>
        </w:tabs>
        <w:spacing w:after="0" w:line="240" w:lineRule="auto"/>
        <w:rPr>
          <w:rFonts w:ascii="Arial" w:hAnsi="Arial" w:cs="Arial"/>
          <w:sz w:val="24"/>
          <w:szCs w:val="24"/>
        </w:rPr>
      </w:pPr>
    </w:p>
    <w:p w:rsidR="00337BF1" w:rsidRPr="00337BF1" w:rsidRDefault="00160FC4" w:rsidP="00337BF1">
      <w:pPr>
        <w:tabs>
          <w:tab w:val="left" w:pos="851"/>
        </w:tabs>
        <w:spacing w:after="0" w:line="240" w:lineRule="auto"/>
        <w:rPr>
          <w:rFonts w:ascii="Arial" w:hAnsi="Arial" w:cs="Arial"/>
          <w:sz w:val="24"/>
          <w:szCs w:val="24"/>
        </w:rPr>
      </w:pPr>
      <w:r w:rsidRPr="00337BF1">
        <w:rPr>
          <w:rFonts w:ascii="Arial" w:hAnsi="Arial" w:cs="Arial"/>
          <w:sz w:val="24"/>
          <w:szCs w:val="24"/>
        </w:rPr>
        <w:t xml:space="preserve">Razão Social:_______________________________________________ </w:t>
      </w:r>
    </w:p>
    <w:p w:rsidR="00337BF1" w:rsidRPr="00337BF1" w:rsidRDefault="00160FC4" w:rsidP="00337BF1">
      <w:pPr>
        <w:tabs>
          <w:tab w:val="left" w:pos="851"/>
        </w:tabs>
        <w:spacing w:after="0" w:line="240" w:lineRule="auto"/>
        <w:rPr>
          <w:rFonts w:ascii="Arial" w:hAnsi="Arial" w:cs="Arial"/>
          <w:sz w:val="24"/>
          <w:szCs w:val="24"/>
        </w:rPr>
      </w:pPr>
      <w:r w:rsidRPr="00337BF1">
        <w:rPr>
          <w:rFonts w:ascii="Arial" w:hAnsi="Arial" w:cs="Arial"/>
          <w:sz w:val="24"/>
          <w:szCs w:val="24"/>
        </w:rPr>
        <w:t xml:space="preserve">Nome do Responsável:_______________________________________________________ </w:t>
      </w:r>
    </w:p>
    <w:p w:rsidR="00337BF1" w:rsidRPr="00337BF1" w:rsidRDefault="00160FC4" w:rsidP="00337BF1">
      <w:pPr>
        <w:tabs>
          <w:tab w:val="left" w:pos="851"/>
        </w:tabs>
        <w:spacing w:after="0" w:line="240" w:lineRule="auto"/>
        <w:rPr>
          <w:rFonts w:ascii="Arial" w:hAnsi="Arial" w:cs="Arial"/>
          <w:sz w:val="24"/>
          <w:szCs w:val="24"/>
        </w:rPr>
      </w:pPr>
      <w:r w:rsidRPr="00337BF1">
        <w:rPr>
          <w:rFonts w:ascii="Arial" w:hAnsi="Arial" w:cs="Arial"/>
          <w:sz w:val="24"/>
          <w:szCs w:val="24"/>
        </w:rPr>
        <w:t xml:space="preserve">Assinatura do Responsável:_____________________________________________________ </w:t>
      </w:r>
    </w:p>
    <w:p w:rsidR="00337BF1" w:rsidRPr="00337BF1" w:rsidRDefault="00337BF1" w:rsidP="00337BF1">
      <w:pPr>
        <w:tabs>
          <w:tab w:val="left" w:pos="851"/>
        </w:tabs>
        <w:spacing w:after="0" w:line="240" w:lineRule="auto"/>
        <w:rPr>
          <w:rFonts w:ascii="Arial" w:hAnsi="Arial" w:cs="Arial"/>
          <w:sz w:val="24"/>
          <w:szCs w:val="24"/>
        </w:rPr>
      </w:pPr>
    </w:p>
    <w:p w:rsidR="00337BF1" w:rsidRPr="00337BF1" w:rsidRDefault="00337BF1" w:rsidP="00337BF1">
      <w:pPr>
        <w:tabs>
          <w:tab w:val="left" w:pos="851"/>
        </w:tabs>
        <w:spacing w:after="0" w:line="240" w:lineRule="auto"/>
        <w:rPr>
          <w:rFonts w:ascii="Arial" w:hAnsi="Arial" w:cs="Arial"/>
          <w:sz w:val="24"/>
          <w:szCs w:val="24"/>
        </w:rPr>
      </w:pPr>
    </w:p>
    <w:p w:rsidR="00337BF1" w:rsidRPr="00337BF1" w:rsidRDefault="00160FC4" w:rsidP="00337BF1">
      <w:pPr>
        <w:tabs>
          <w:tab w:val="left" w:pos="851"/>
        </w:tabs>
        <w:spacing w:after="0" w:line="240" w:lineRule="auto"/>
        <w:jc w:val="center"/>
        <w:rPr>
          <w:rFonts w:ascii="Arial" w:hAnsi="Arial" w:cs="Arial"/>
          <w:sz w:val="24"/>
          <w:szCs w:val="24"/>
        </w:rPr>
      </w:pPr>
      <w:r w:rsidRPr="00337BF1">
        <w:rPr>
          <w:rFonts w:ascii="Arial" w:hAnsi="Arial" w:cs="Arial"/>
          <w:sz w:val="24"/>
          <w:szCs w:val="24"/>
        </w:rPr>
        <w:t>Carimbo CNPJ</w:t>
      </w:r>
    </w:p>
    <w:p w:rsidR="00337BF1" w:rsidRPr="00337BF1" w:rsidRDefault="00337BF1" w:rsidP="00337BF1">
      <w:pPr>
        <w:tabs>
          <w:tab w:val="left" w:pos="851"/>
        </w:tabs>
        <w:spacing w:after="0" w:line="240" w:lineRule="auto"/>
        <w:rPr>
          <w:rFonts w:ascii="Arial" w:hAnsi="Arial" w:cs="Arial"/>
          <w:sz w:val="24"/>
          <w:szCs w:val="24"/>
        </w:rPr>
      </w:pPr>
    </w:p>
    <w:p w:rsidR="00337BF1" w:rsidRPr="00337BF1" w:rsidRDefault="00337BF1" w:rsidP="00337BF1">
      <w:pPr>
        <w:tabs>
          <w:tab w:val="left" w:pos="851"/>
        </w:tabs>
        <w:spacing w:after="0" w:line="240" w:lineRule="auto"/>
        <w:rPr>
          <w:rFonts w:ascii="Arial" w:hAnsi="Arial" w:cs="Arial"/>
          <w:sz w:val="24"/>
          <w:szCs w:val="24"/>
        </w:rPr>
      </w:pPr>
    </w:p>
    <w:p w:rsidR="00160FC4" w:rsidRPr="00337BF1" w:rsidRDefault="00160FC4" w:rsidP="00631A9A">
      <w:pPr>
        <w:tabs>
          <w:tab w:val="left" w:pos="851"/>
        </w:tabs>
        <w:spacing w:after="0" w:line="240" w:lineRule="auto"/>
        <w:rPr>
          <w:rFonts w:ascii="Arial" w:hAnsi="Arial" w:cs="Arial"/>
          <w:sz w:val="24"/>
          <w:szCs w:val="24"/>
        </w:rPr>
      </w:pPr>
    </w:p>
    <w:p w:rsidR="00160FC4" w:rsidRPr="00337BF1" w:rsidRDefault="00160FC4" w:rsidP="00631A9A">
      <w:pPr>
        <w:tabs>
          <w:tab w:val="left" w:pos="851"/>
        </w:tabs>
        <w:spacing w:after="0" w:line="240" w:lineRule="auto"/>
        <w:rPr>
          <w:rFonts w:ascii="Arial" w:hAnsi="Arial" w:cs="Arial"/>
          <w:sz w:val="24"/>
          <w:szCs w:val="24"/>
        </w:rPr>
      </w:pPr>
    </w:p>
    <w:p w:rsidR="00160FC4" w:rsidRPr="00337BF1" w:rsidRDefault="00160FC4" w:rsidP="00631A9A">
      <w:pPr>
        <w:tabs>
          <w:tab w:val="left" w:pos="851"/>
        </w:tabs>
        <w:spacing w:after="0" w:line="240" w:lineRule="auto"/>
        <w:rPr>
          <w:rFonts w:ascii="Arial" w:hAnsi="Arial" w:cs="Arial"/>
          <w:sz w:val="24"/>
          <w:szCs w:val="24"/>
        </w:rPr>
      </w:pPr>
    </w:p>
    <w:p w:rsidR="00160FC4" w:rsidRPr="00337BF1" w:rsidRDefault="00160FC4" w:rsidP="00631A9A">
      <w:pPr>
        <w:tabs>
          <w:tab w:val="left" w:pos="851"/>
        </w:tabs>
        <w:spacing w:after="0" w:line="240" w:lineRule="auto"/>
        <w:rPr>
          <w:rFonts w:ascii="Arial" w:hAnsi="Arial" w:cs="Arial"/>
          <w:sz w:val="24"/>
          <w:szCs w:val="24"/>
        </w:rPr>
      </w:pPr>
    </w:p>
    <w:p w:rsidR="00160FC4" w:rsidRPr="00337BF1" w:rsidRDefault="00160FC4" w:rsidP="00631A9A">
      <w:pPr>
        <w:tabs>
          <w:tab w:val="left" w:pos="851"/>
        </w:tabs>
        <w:spacing w:after="0" w:line="240" w:lineRule="auto"/>
        <w:rPr>
          <w:rFonts w:ascii="Arial" w:hAnsi="Arial" w:cs="Arial"/>
          <w:sz w:val="24"/>
          <w:szCs w:val="24"/>
        </w:rPr>
      </w:pPr>
    </w:p>
    <w:p w:rsidR="00160FC4" w:rsidRPr="00337BF1" w:rsidRDefault="00160FC4" w:rsidP="00631A9A">
      <w:pPr>
        <w:tabs>
          <w:tab w:val="left" w:pos="851"/>
        </w:tabs>
        <w:spacing w:after="0" w:line="240" w:lineRule="auto"/>
        <w:rPr>
          <w:rFonts w:ascii="Arial" w:hAnsi="Arial" w:cs="Arial"/>
          <w:sz w:val="24"/>
          <w:szCs w:val="24"/>
        </w:rPr>
      </w:pPr>
    </w:p>
    <w:p w:rsidR="00160FC4" w:rsidRPr="00337BF1" w:rsidRDefault="00160FC4" w:rsidP="00631A9A">
      <w:pPr>
        <w:tabs>
          <w:tab w:val="left" w:pos="851"/>
        </w:tabs>
        <w:spacing w:after="0" w:line="240" w:lineRule="auto"/>
        <w:rPr>
          <w:rFonts w:ascii="Arial" w:hAnsi="Arial" w:cs="Arial"/>
          <w:sz w:val="24"/>
          <w:szCs w:val="24"/>
        </w:rPr>
      </w:pPr>
    </w:p>
    <w:p w:rsidR="00160FC4" w:rsidRPr="00337BF1" w:rsidRDefault="00160FC4" w:rsidP="00631A9A">
      <w:pPr>
        <w:tabs>
          <w:tab w:val="left" w:pos="851"/>
        </w:tabs>
        <w:spacing w:after="0" w:line="240" w:lineRule="auto"/>
        <w:rPr>
          <w:rFonts w:ascii="Arial" w:hAnsi="Arial" w:cs="Arial"/>
          <w:sz w:val="24"/>
          <w:szCs w:val="24"/>
        </w:rPr>
      </w:pPr>
    </w:p>
    <w:p w:rsidR="00160FC4" w:rsidRPr="00337BF1" w:rsidRDefault="00160FC4" w:rsidP="00631A9A">
      <w:pPr>
        <w:tabs>
          <w:tab w:val="left" w:pos="851"/>
        </w:tabs>
        <w:spacing w:after="0" w:line="240" w:lineRule="auto"/>
        <w:rPr>
          <w:rFonts w:ascii="Arial" w:hAnsi="Arial" w:cs="Arial"/>
          <w:sz w:val="24"/>
          <w:szCs w:val="24"/>
        </w:rPr>
      </w:pPr>
    </w:p>
    <w:p w:rsidR="00160FC4" w:rsidRPr="001B4496" w:rsidRDefault="00160FC4" w:rsidP="001B4496">
      <w:pPr>
        <w:rPr>
          <w:rFonts w:ascii="Arial" w:hAnsi="Arial" w:cs="Arial"/>
          <w:b/>
          <w:sz w:val="24"/>
          <w:szCs w:val="24"/>
        </w:rPr>
      </w:pPr>
    </w:p>
    <w:p w:rsidR="00337BF1" w:rsidRPr="001B4496" w:rsidRDefault="00160FC4" w:rsidP="001B4496">
      <w:pPr>
        <w:rPr>
          <w:rFonts w:ascii="Arial" w:hAnsi="Arial" w:cs="Arial"/>
          <w:b/>
          <w:sz w:val="24"/>
          <w:szCs w:val="24"/>
        </w:rPr>
      </w:pPr>
      <w:r w:rsidRPr="001B4496">
        <w:rPr>
          <w:rFonts w:ascii="Arial" w:hAnsi="Arial" w:cs="Arial"/>
          <w:b/>
          <w:sz w:val="24"/>
          <w:szCs w:val="24"/>
        </w:rPr>
        <w:t xml:space="preserve">MODELO DE DECLARAÇÃO DE PLENO CONHECIMENTO DO LOCAL E CONDIÇÕES À PREFEITURA MUNICIPAL DE </w:t>
      </w:r>
      <w:r w:rsidR="00337BF1" w:rsidRPr="001B4496">
        <w:rPr>
          <w:rFonts w:ascii="Arial" w:hAnsi="Arial" w:cs="Arial"/>
          <w:b/>
          <w:sz w:val="24"/>
          <w:szCs w:val="24"/>
        </w:rPr>
        <w:t>PRESIDENTE ALVES (VI</w:t>
      </w:r>
      <w:r w:rsidR="005F12AB" w:rsidRPr="001B4496">
        <w:rPr>
          <w:rFonts w:ascii="Arial" w:hAnsi="Arial" w:cs="Arial"/>
          <w:b/>
          <w:sz w:val="24"/>
          <w:szCs w:val="24"/>
        </w:rPr>
        <w:t>STORIA</w:t>
      </w:r>
      <w:r w:rsidR="00337BF1" w:rsidRPr="001B4496">
        <w:rPr>
          <w:rFonts w:ascii="Arial" w:hAnsi="Arial" w:cs="Arial"/>
          <w:b/>
          <w:sz w:val="24"/>
          <w:szCs w:val="24"/>
        </w:rPr>
        <w:t xml:space="preserve"> TÉCNICA)</w:t>
      </w:r>
    </w:p>
    <w:p w:rsidR="00337BF1" w:rsidRPr="001B4496" w:rsidRDefault="00337BF1" w:rsidP="001B4496">
      <w:pPr>
        <w:rPr>
          <w:rFonts w:ascii="Arial" w:hAnsi="Arial" w:cs="Arial"/>
          <w:b/>
          <w:sz w:val="24"/>
          <w:szCs w:val="24"/>
        </w:rPr>
      </w:pPr>
    </w:p>
    <w:p w:rsidR="00337BF1" w:rsidRPr="00337BF1" w:rsidRDefault="00160FC4" w:rsidP="00631A9A">
      <w:pPr>
        <w:tabs>
          <w:tab w:val="left" w:pos="851"/>
        </w:tabs>
        <w:spacing w:after="0" w:line="240" w:lineRule="auto"/>
        <w:rPr>
          <w:rFonts w:ascii="Arial" w:hAnsi="Arial" w:cs="Arial"/>
          <w:sz w:val="24"/>
          <w:szCs w:val="24"/>
        </w:rPr>
      </w:pPr>
      <w:r w:rsidRPr="00337BF1">
        <w:rPr>
          <w:rFonts w:ascii="Arial" w:hAnsi="Arial" w:cs="Arial"/>
          <w:sz w:val="24"/>
          <w:szCs w:val="24"/>
        </w:rPr>
        <w:t xml:space="preserve">CONCORRÊNCIA ELETRÔNICA N. °: </w:t>
      </w:r>
      <w:r w:rsidR="00337BF1" w:rsidRPr="00337BF1">
        <w:rPr>
          <w:rFonts w:ascii="Arial" w:hAnsi="Arial" w:cs="Arial"/>
          <w:sz w:val="24"/>
          <w:szCs w:val="24"/>
        </w:rPr>
        <w:t>001/2024</w:t>
      </w:r>
    </w:p>
    <w:p w:rsidR="00337BF1" w:rsidRPr="00337BF1" w:rsidRDefault="00160FC4" w:rsidP="00631A9A">
      <w:pPr>
        <w:tabs>
          <w:tab w:val="left" w:pos="851"/>
        </w:tabs>
        <w:spacing w:after="0" w:line="240" w:lineRule="auto"/>
        <w:rPr>
          <w:rFonts w:ascii="Arial" w:hAnsi="Arial" w:cs="Arial"/>
          <w:sz w:val="24"/>
          <w:szCs w:val="24"/>
        </w:rPr>
      </w:pPr>
      <w:r w:rsidRPr="00337BF1">
        <w:rPr>
          <w:rFonts w:ascii="Arial" w:hAnsi="Arial" w:cs="Arial"/>
          <w:sz w:val="24"/>
          <w:szCs w:val="24"/>
        </w:rPr>
        <w:t xml:space="preserve">PROCESSO ADMINISTRATIVO N. °: </w:t>
      </w:r>
      <w:r w:rsidR="00337BF1" w:rsidRPr="00337BF1">
        <w:rPr>
          <w:rFonts w:ascii="Arial" w:hAnsi="Arial" w:cs="Arial"/>
          <w:sz w:val="24"/>
          <w:szCs w:val="24"/>
        </w:rPr>
        <w:t>26/2024</w:t>
      </w:r>
    </w:p>
    <w:p w:rsidR="00337BF1" w:rsidRPr="00337BF1" w:rsidRDefault="00337BF1" w:rsidP="00631A9A">
      <w:pPr>
        <w:tabs>
          <w:tab w:val="left" w:pos="851"/>
        </w:tabs>
        <w:spacing w:after="0" w:line="240" w:lineRule="auto"/>
        <w:rPr>
          <w:rFonts w:ascii="Arial" w:hAnsi="Arial" w:cs="Arial"/>
          <w:sz w:val="24"/>
          <w:szCs w:val="24"/>
        </w:rPr>
      </w:pPr>
    </w:p>
    <w:p w:rsidR="00337BF1" w:rsidRPr="00337BF1" w:rsidRDefault="00160FC4" w:rsidP="00337BF1">
      <w:pPr>
        <w:tabs>
          <w:tab w:val="left" w:pos="851"/>
        </w:tabs>
        <w:spacing w:after="0" w:line="240" w:lineRule="auto"/>
        <w:rPr>
          <w:rFonts w:ascii="Arial" w:hAnsi="Arial" w:cs="Arial"/>
          <w:sz w:val="24"/>
          <w:szCs w:val="24"/>
        </w:rPr>
      </w:pPr>
      <w:r w:rsidRPr="00337BF1">
        <w:rPr>
          <w:rFonts w:ascii="Arial" w:hAnsi="Arial" w:cs="Arial"/>
          <w:sz w:val="24"/>
          <w:szCs w:val="24"/>
        </w:rPr>
        <w:t xml:space="preserve"> OBJETO: </w:t>
      </w:r>
      <w:r w:rsidR="00337BF1" w:rsidRPr="00337BF1">
        <w:rPr>
          <w:rFonts w:ascii="Arial" w:hAnsi="Arial" w:cs="Arial"/>
          <w:sz w:val="24"/>
          <w:szCs w:val="24"/>
        </w:rPr>
        <w:t xml:space="preserve">Contratação de empresa, devidamente habilitada, para a implantação de dispositivo para recebimento de resíduos recicláveis, na </w:t>
      </w:r>
      <w:proofErr w:type="gramStart"/>
      <w:r w:rsidR="00337BF1" w:rsidRPr="00337BF1">
        <w:rPr>
          <w:rFonts w:ascii="Arial" w:hAnsi="Arial" w:cs="Arial"/>
          <w:sz w:val="24"/>
          <w:szCs w:val="24"/>
        </w:rPr>
        <w:t>rua</w:t>
      </w:r>
      <w:proofErr w:type="gramEnd"/>
      <w:r w:rsidR="00337BF1" w:rsidRPr="00337BF1">
        <w:rPr>
          <w:rFonts w:ascii="Arial" w:hAnsi="Arial" w:cs="Arial"/>
          <w:sz w:val="24"/>
          <w:szCs w:val="24"/>
        </w:rPr>
        <w:t xml:space="preserve"> 13 de maio s/n, no município de  Presidente Alves/SP, </w:t>
      </w:r>
      <w:r w:rsidR="00337BF1" w:rsidRPr="00337BF1">
        <w:rPr>
          <w:rFonts w:ascii="Arial" w:eastAsia="Arial" w:hAnsi="Arial" w:cs="Arial"/>
          <w:sz w:val="24"/>
          <w:szCs w:val="24"/>
        </w:rPr>
        <w:t xml:space="preserve"> c</w:t>
      </w:r>
      <w:r w:rsidR="00337BF1" w:rsidRPr="00337BF1">
        <w:rPr>
          <w:rFonts w:ascii="Arial" w:eastAsia="Arial" w:hAnsi="Arial" w:cs="Arial"/>
          <w:spacing w:val="1"/>
          <w:sz w:val="24"/>
          <w:szCs w:val="24"/>
        </w:rPr>
        <w:t>o</w:t>
      </w:r>
      <w:r w:rsidR="00337BF1" w:rsidRPr="00337BF1">
        <w:rPr>
          <w:rFonts w:ascii="Arial" w:eastAsia="Arial" w:hAnsi="Arial" w:cs="Arial"/>
          <w:sz w:val="24"/>
          <w:szCs w:val="24"/>
        </w:rPr>
        <w:t>m</w:t>
      </w:r>
      <w:r w:rsidR="00337BF1" w:rsidRPr="00337BF1">
        <w:rPr>
          <w:rFonts w:ascii="Arial" w:eastAsia="Arial" w:hAnsi="Arial" w:cs="Arial"/>
          <w:spacing w:val="140"/>
          <w:sz w:val="24"/>
          <w:szCs w:val="24"/>
        </w:rPr>
        <w:t xml:space="preserve"> </w:t>
      </w:r>
      <w:r w:rsidR="00337BF1" w:rsidRPr="00337BF1">
        <w:rPr>
          <w:rFonts w:ascii="Arial" w:eastAsia="Arial" w:hAnsi="Arial" w:cs="Arial"/>
          <w:spacing w:val="3"/>
          <w:sz w:val="24"/>
          <w:szCs w:val="24"/>
        </w:rPr>
        <w:t>f</w:t>
      </w:r>
      <w:r w:rsidR="00337BF1" w:rsidRPr="00337BF1">
        <w:rPr>
          <w:rFonts w:ascii="Arial" w:eastAsia="Arial" w:hAnsi="Arial" w:cs="Arial"/>
          <w:spacing w:val="1"/>
          <w:sz w:val="24"/>
          <w:szCs w:val="24"/>
        </w:rPr>
        <w:t>o</w:t>
      </w:r>
      <w:r w:rsidR="00337BF1" w:rsidRPr="00337BF1">
        <w:rPr>
          <w:rFonts w:ascii="Arial" w:eastAsia="Arial" w:hAnsi="Arial" w:cs="Arial"/>
          <w:spacing w:val="-2"/>
          <w:sz w:val="24"/>
          <w:szCs w:val="24"/>
        </w:rPr>
        <w:t>r</w:t>
      </w:r>
      <w:r w:rsidR="00337BF1" w:rsidRPr="00337BF1">
        <w:rPr>
          <w:rFonts w:ascii="Arial" w:eastAsia="Arial" w:hAnsi="Arial" w:cs="Arial"/>
          <w:sz w:val="24"/>
          <w:szCs w:val="24"/>
        </w:rPr>
        <w:t>necimento</w:t>
      </w:r>
      <w:r w:rsidR="00337BF1" w:rsidRPr="00337BF1">
        <w:rPr>
          <w:rFonts w:ascii="Arial" w:eastAsia="Arial" w:hAnsi="Arial" w:cs="Arial"/>
          <w:spacing w:val="141"/>
          <w:sz w:val="24"/>
          <w:szCs w:val="24"/>
        </w:rPr>
        <w:t xml:space="preserve"> </w:t>
      </w:r>
      <w:r w:rsidR="00337BF1" w:rsidRPr="00337BF1">
        <w:rPr>
          <w:rFonts w:ascii="Arial" w:eastAsia="Arial" w:hAnsi="Arial" w:cs="Arial"/>
          <w:spacing w:val="1"/>
          <w:sz w:val="24"/>
          <w:szCs w:val="24"/>
        </w:rPr>
        <w:t>d</w:t>
      </w:r>
      <w:r w:rsidR="00337BF1" w:rsidRPr="00337BF1">
        <w:rPr>
          <w:rFonts w:ascii="Arial" w:eastAsia="Arial" w:hAnsi="Arial" w:cs="Arial"/>
          <w:sz w:val="24"/>
          <w:szCs w:val="24"/>
        </w:rPr>
        <w:t>e</w:t>
      </w:r>
      <w:r w:rsidR="00337BF1" w:rsidRPr="00337BF1">
        <w:rPr>
          <w:rFonts w:ascii="Arial" w:eastAsia="Arial" w:hAnsi="Arial" w:cs="Arial"/>
          <w:spacing w:val="140"/>
          <w:sz w:val="24"/>
          <w:szCs w:val="24"/>
        </w:rPr>
        <w:t xml:space="preserve"> </w:t>
      </w:r>
      <w:r w:rsidR="00337BF1" w:rsidRPr="00337BF1">
        <w:rPr>
          <w:rFonts w:ascii="Arial" w:eastAsia="Arial" w:hAnsi="Arial" w:cs="Arial"/>
          <w:spacing w:val="1"/>
          <w:sz w:val="24"/>
          <w:szCs w:val="24"/>
        </w:rPr>
        <w:t>m</w:t>
      </w:r>
      <w:r w:rsidR="00337BF1" w:rsidRPr="00337BF1">
        <w:rPr>
          <w:rFonts w:ascii="Arial" w:eastAsia="Arial" w:hAnsi="Arial" w:cs="Arial"/>
          <w:sz w:val="24"/>
          <w:szCs w:val="24"/>
        </w:rPr>
        <w:t>aterial,</w:t>
      </w:r>
      <w:r w:rsidR="00337BF1" w:rsidRPr="00337BF1">
        <w:rPr>
          <w:rFonts w:ascii="Arial" w:eastAsia="Arial" w:hAnsi="Arial" w:cs="Arial"/>
          <w:spacing w:val="139"/>
          <w:sz w:val="24"/>
          <w:szCs w:val="24"/>
        </w:rPr>
        <w:t xml:space="preserve"> </w:t>
      </w:r>
      <w:r w:rsidR="00337BF1" w:rsidRPr="00337BF1">
        <w:rPr>
          <w:rFonts w:ascii="Arial" w:eastAsia="Arial" w:hAnsi="Arial" w:cs="Arial"/>
          <w:spacing w:val="2"/>
          <w:sz w:val="24"/>
          <w:szCs w:val="24"/>
        </w:rPr>
        <w:t>m</w:t>
      </w:r>
      <w:r w:rsidR="00337BF1" w:rsidRPr="00337BF1">
        <w:rPr>
          <w:rFonts w:ascii="Arial" w:eastAsia="Arial" w:hAnsi="Arial" w:cs="Arial"/>
          <w:sz w:val="24"/>
          <w:szCs w:val="24"/>
        </w:rPr>
        <w:t>ão</w:t>
      </w:r>
      <w:r w:rsidR="00337BF1" w:rsidRPr="00337BF1">
        <w:rPr>
          <w:rFonts w:ascii="Arial" w:eastAsia="Arial" w:hAnsi="Arial" w:cs="Arial"/>
          <w:spacing w:val="147"/>
          <w:sz w:val="24"/>
          <w:szCs w:val="24"/>
        </w:rPr>
        <w:t xml:space="preserve"> </w:t>
      </w:r>
      <w:r w:rsidR="00337BF1" w:rsidRPr="00337BF1">
        <w:rPr>
          <w:rFonts w:ascii="Arial" w:eastAsia="Arial" w:hAnsi="Arial" w:cs="Arial"/>
          <w:spacing w:val="1"/>
          <w:sz w:val="24"/>
          <w:szCs w:val="24"/>
        </w:rPr>
        <w:t>d</w:t>
      </w:r>
      <w:r w:rsidR="00337BF1" w:rsidRPr="00337BF1">
        <w:rPr>
          <w:rFonts w:ascii="Arial" w:eastAsia="Arial" w:hAnsi="Arial" w:cs="Arial"/>
          <w:sz w:val="24"/>
          <w:szCs w:val="24"/>
        </w:rPr>
        <w:t>e</w:t>
      </w:r>
      <w:r w:rsidR="00337BF1" w:rsidRPr="00337BF1">
        <w:rPr>
          <w:rFonts w:ascii="Arial" w:eastAsia="Arial" w:hAnsi="Arial" w:cs="Arial"/>
          <w:spacing w:val="140"/>
          <w:sz w:val="24"/>
          <w:szCs w:val="24"/>
        </w:rPr>
        <w:t xml:space="preserve"> </w:t>
      </w:r>
      <w:r w:rsidR="00337BF1" w:rsidRPr="00337BF1">
        <w:rPr>
          <w:rFonts w:ascii="Arial" w:eastAsia="Arial" w:hAnsi="Arial" w:cs="Arial"/>
          <w:sz w:val="24"/>
          <w:szCs w:val="24"/>
        </w:rPr>
        <w:t>o</w:t>
      </w:r>
      <w:r w:rsidR="00337BF1" w:rsidRPr="00337BF1">
        <w:rPr>
          <w:rFonts w:ascii="Arial" w:eastAsia="Arial" w:hAnsi="Arial" w:cs="Arial"/>
          <w:spacing w:val="1"/>
          <w:sz w:val="24"/>
          <w:szCs w:val="24"/>
        </w:rPr>
        <w:t>b</w:t>
      </w:r>
      <w:r w:rsidR="00337BF1" w:rsidRPr="00337BF1">
        <w:rPr>
          <w:rFonts w:ascii="Arial" w:eastAsia="Arial" w:hAnsi="Arial" w:cs="Arial"/>
          <w:sz w:val="24"/>
          <w:szCs w:val="24"/>
        </w:rPr>
        <w:t>ra</w:t>
      </w:r>
      <w:r w:rsidR="00337BF1" w:rsidRPr="00337BF1">
        <w:rPr>
          <w:rFonts w:ascii="Arial" w:eastAsia="Arial" w:hAnsi="Arial" w:cs="Arial"/>
          <w:spacing w:val="140"/>
          <w:sz w:val="24"/>
          <w:szCs w:val="24"/>
        </w:rPr>
        <w:t xml:space="preserve"> </w:t>
      </w:r>
      <w:r w:rsidR="00337BF1" w:rsidRPr="00337BF1">
        <w:rPr>
          <w:rFonts w:ascii="Arial" w:eastAsia="Arial" w:hAnsi="Arial" w:cs="Arial"/>
          <w:sz w:val="24"/>
          <w:szCs w:val="24"/>
        </w:rPr>
        <w:t>e</w:t>
      </w:r>
      <w:r w:rsidR="00337BF1" w:rsidRPr="00337BF1">
        <w:rPr>
          <w:rFonts w:ascii="Arial" w:eastAsia="Arial" w:hAnsi="Arial" w:cs="Arial"/>
          <w:spacing w:val="143"/>
          <w:sz w:val="24"/>
          <w:szCs w:val="24"/>
        </w:rPr>
        <w:t xml:space="preserve"> </w:t>
      </w:r>
      <w:r w:rsidR="00337BF1" w:rsidRPr="00337BF1">
        <w:rPr>
          <w:rFonts w:ascii="Arial" w:eastAsia="Arial" w:hAnsi="Arial" w:cs="Arial"/>
          <w:sz w:val="24"/>
          <w:szCs w:val="24"/>
        </w:rPr>
        <w:t>ma</w:t>
      </w:r>
      <w:r w:rsidR="00337BF1" w:rsidRPr="00337BF1">
        <w:rPr>
          <w:rFonts w:ascii="Arial" w:eastAsia="Arial" w:hAnsi="Arial" w:cs="Arial"/>
          <w:spacing w:val="-1"/>
          <w:sz w:val="24"/>
          <w:szCs w:val="24"/>
        </w:rPr>
        <w:t>q</w:t>
      </w:r>
      <w:r w:rsidR="00337BF1" w:rsidRPr="00337BF1">
        <w:rPr>
          <w:rFonts w:ascii="Arial" w:eastAsia="Arial" w:hAnsi="Arial" w:cs="Arial"/>
          <w:sz w:val="24"/>
          <w:szCs w:val="24"/>
        </w:rPr>
        <w:t>uin</w:t>
      </w:r>
      <w:r w:rsidR="00337BF1" w:rsidRPr="00337BF1">
        <w:rPr>
          <w:rFonts w:ascii="Arial" w:eastAsia="Arial" w:hAnsi="Arial" w:cs="Arial"/>
          <w:spacing w:val="1"/>
          <w:sz w:val="24"/>
          <w:szCs w:val="24"/>
        </w:rPr>
        <w:t>á</w:t>
      </w:r>
      <w:r w:rsidR="00337BF1" w:rsidRPr="00337BF1">
        <w:rPr>
          <w:rFonts w:ascii="Arial" w:eastAsia="Arial" w:hAnsi="Arial" w:cs="Arial"/>
          <w:sz w:val="24"/>
          <w:szCs w:val="24"/>
        </w:rPr>
        <w:t>rios</w:t>
      </w:r>
      <w:r w:rsidR="00337BF1" w:rsidRPr="00337BF1">
        <w:rPr>
          <w:rFonts w:ascii="Arial" w:hAnsi="Arial" w:cs="Arial"/>
          <w:sz w:val="24"/>
          <w:szCs w:val="24"/>
        </w:rPr>
        <w:t xml:space="preserve"> na conformidade do projeto básico.</w:t>
      </w:r>
    </w:p>
    <w:p w:rsidR="00337BF1" w:rsidRPr="00337BF1" w:rsidRDefault="00337BF1" w:rsidP="00337BF1">
      <w:pPr>
        <w:tabs>
          <w:tab w:val="left" w:pos="851"/>
        </w:tabs>
        <w:spacing w:after="0" w:line="240" w:lineRule="auto"/>
        <w:rPr>
          <w:rFonts w:ascii="Arial" w:hAnsi="Arial" w:cs="Arial"/>
          <w:sz w:val="24"/>
          <w:szCs w:val="24"/>
        </w:rPr>
      </w:pPr>
    </w:p>
    <w:p w:rsidR="00337BF1" w:rsidRPr="00337BF1" w:rsidRDefault="00337BF1" w:rsidP="00337BF1">
      <w:pPr>
        <w:tabs>
          <w:tab w:val="left" w:pos="851"/>
        </w:tabs>
        <w:spacing w:after="0" w:line="240" w:lineRule="auto"/>
        <w:rPr>
          <w:rFonts w:ascii="Arial" w:hAnsi="Arial" w:cs="Arial"/>
          <w:sz w:val="24"/>
          <w:szCs w:val="24"/>
        </w:rPr>
      </w:pPr>
    </w:p>
    <w:p w:rsidR="00337BF1" w:rsidRPr="00337BF1" w:rsidRDefault="00337BF1" w:rsidP="00337BF1">
      <w:pPr>
        <w:tabs>
          <w:tab w:val="left" w:pos="851"/>
        </w:tabs>
        <w:spacing w:after="0" w:line="240" w:lineRule="auto"/>
        <w:rPr>
          <w:rFonts w:ascii="Arial" w:hAnsi="Arial" w:cs="Arial"/>
          <w:sz w:val="24"/>
          <w:szCs w:val="24"/>
        </w:rPr>
      </w:pPr>
      <w:r w:rsidRPr="00337BF1">
        <w:rPr>
          <w:rFonts w:ascii="Arial" w:hAnsi="Arial" w:cs="Arial"/>
          <w:sz w:val="24"/>
          <w:szCs w:val="24"/>
        </w:rPr>
        <w:t xml:space="preserve"> A </w:t>
      </w:r>
      <w:proofErr w:type="spellStart"/>
      <w:r w:rsidRPr="00337BF1">
        <w:rPr>
          <w:rFonts w:ascii="Arial" w:hAnsi="Arial" w:cs="Arial"/>
          <w:sz w:val="24"/>
          <w:szCs w:val="24"/>
        </w:rPr>
        <w:t>empresa_____________________________sediada</w:t>
      </w:r>
      <w:proofErr w:type="spellEnd"/>
      <w:r w:rsidRPr="00337BF1">
        <w:rPr>
          <w:rFonts w:ascii="Arial" w:hAnsi="Arial" w:cs="Arial"/>
          <w:sz w:val="24"/>
          <w:szCs w:val="24"/>
        </w:rPr>
        <w:t xml:space="preserve"> na__________________ n° __________na cidade de_______________ estado de _____________inscrita no CNPJ sob n°__________________ por intermédio de seu representante legal _________________portador da carteira de identidade______________ e inscrito no CPF sob n.____________________</w:t>
      </w:r>
      <w:r w:rsidR="00160FC4" w:rsidRPr="00337BF1">
        <w:rPr>
          <w:rFonts w:ascii="Arial" w:hAnsi="Arial" w:cs="Arial"/>
          <w:sz w:val="24"/>
          <w:szCs w:val="24"/>
        </w:rPr>
        <w:t xml:space="preserve">, Declara que temos pleno conhecimento dos locais e das condições em que deverá ser executada </w:t>
      </w:r>
      <w:proofErr w:type="gramStart"/>
      <w:r w:rsidR="00160FC4" w:rsidRPr="00337BF1">
        <w:rPr>
          <w:rFonts w:ascii="Arial" w:hAnsi="Arial" w:cs="Arial"/>
          <w:sz w:val="24"/>
          <w:szCs w:val="24"/>
        </w:rPr>
        <w:t>a obra/serviço previstas no edital da CONCORRÊNCIA PÚBLICA</w:t>
      </w:r>
      <w:proofErr w:type="gramEnd"/>
      <w:r w:rsidR="00160FC4" w:rsidRPr="00337BF1">
        <w:rPr>
          <w:rFonts w:ascii="Arial" w:hAnsi="Arial" w:cs="Arial"/>
          <w:sz w:val="24"/>
          <w:szCs w:val="24"/>
        </w:rPr>
        <w:t xml:space="preserve"> n° </w:t>
      </w:r>
      <w:r w:rsidRPr="00337BF1">
        <w:rPr>
          <w:rFonts w:ascii="Arial" w:hAnsi="Arial" w:cs="Arial"/>
          <w:sz w:val="24"/>
          <w:szCs w:val="24"/>
        </w:rPr>
        <w:t>01/2024</w:t>
      </w:r>
      <w:r w:rsidR="00160FC4" w:rsidRPr="00337BF1">
        <w:rPr>
          <w:rFonts w:ascii="Arial" w:hAnsi="Arial" w:cs="Arial"/>
          <w:sz w:val="24"/>
          <w:szCs w:val="24"/>
        </w:rPr>
        <w:t xml:space="preserve">, reconhecendo ainda que tal circunstância retira-nos a possibilidade de qualquer alegação futura de necessidade de adequação de objeto e/ou recomposição (reequilíbrio, revisão ou repactuação) de preços quanto ao aqui declarado. </w:t>
      </w:r>
    </w:p>
    <w:p w:rsidR="00337BF1" w:rsidRPr="00337BF1" w:rsidRDefault="00337BF1" w:rsidP="00337BF1">
      <w:pPr>
        <w:tabs>
          <w:tab w:val="left" w:pos="851"/>
        </w:tabs>
        <w:spacing w:after="0" w:line="240" w:lineRule="auto"/>
        <w:rPr>
          <w:rFonts w:ascii="Arial" w:hAnsi="Arial" w:cs="Arial"/>
          <w:sz w:val="24"/>
          <w:szCs w:val="24"/>
        </w:rPr>
      </w:pPr>
    </w:p>
    <w:p w:rsidR="00337BF1" w:rsidRPr="00337BF1" w:rsidRDefault="00337BF1" w:rsidP="00337BF1">
      <w:pPr>
        <w:tabs>
          <w:tab w:val="left" w:pos="851"/>
        </w:tabs>
        <w:spacing w:after="0" w:line="240" w:lineRule="auto"/>
        <w:rPr>
          <w:rFonts w:ascii="Arial" w:hAnsi="Arial" w:cs="Arial"/>
          <w:sz w:val="24"/>
          <w:szCs w:val="24"/>
        </w:rPr>
      </w:pPr>
    </w:p>
    <w:p w:rsidR="00337BF1" w:rsidRPr="00337BF1" w:rsidRDefault="00337BF1" w:rsidP="00337BF1">
      <w:pPr>
        <w:tabs>
          <w:tab w:val="left" w:pos="851"/>
        </w:tabs>
        <w:spacing w:after="0" w:line="240" w:lineRule="auto"/>
        <w:rPr>
          <w:rFonts w:ascii="Arial" w:hAnsi="Arial" w:cs="Arial"/>
          <w:sz w:val="24"/>
          <w:szCs w:val="24"/>
        </w:rPr>
      </w:pPr>
      <w:r w:rsidRPr="00337BF1">
        <w:rPr>
          <w:rFonts w:ascii="Arial" w:hAnsi="Arial" w:cs="Arial"/>
          <w:sz w:val="24"/>
          <w:szCs w:val="24"/>
        </w:rPr>
        <w:t>Local e Data:______________________</w:t>
      </w:r>
      <w:proofErr w:type="gramStart"/>
      <w:r w:rsidRPr="00337BF1">
        <w:rPr>
          <w:rFonts w:ascii="Arial" w:hAnsi="Arial" w:cs="Arial"/>
          <w:sz w:val="24"/>
          <w:szCs w:val="24"/>
        </w:rPr>
        <w:t xml:space="preserve"> ,</w:t>
      </w:r>
      <w:proofErr w:type="gramEnd"/>
      <w:r w:rsidRPr="00337BF1">
        <w:rPr>
          <w:rFonts w:ascii="Arial" w:hAnsi="Arial" w:cs="Arial"/>
          <w:sz w:val="24"/>
          <w:szCs w:val="24"/>
        </w:rPr>
        <w:t xml:space="preserve"> ____ , d e _____________ de 2024.</w:t>
      </w:r>
    </w:p>
    <w:p w:rsidR="00337BF1" w:rsidRPr="00337BF1" w:rsidRDefault="00337BF1" w:rsidP="00337BF1">
      <w:pPr>
        <w:tabs>
          <w:tab w:val="left" w:pos="851"/>
        </w:tabs>
        <w:spacing w:after="0" w:line="240" w:lineRule="auto"/>
        <w:rPr>
          <w:rFonts w:ascii="Arial" w:hAnsi="Arial" w:cs="Arial"/>
          <w:sz w:val="24"/>
          <w:szCs w:val="24"/>
        </w:rPr>
      </w:pPr>
    </w:p>
    <w:p w:rsidR="00337BF1" w:rsidRPr="00337BF1" w:rsidRDefault="00337BF1" w:rsidP="00337BF1">
      <w:pPr>
        <w:tabs>
          <w:tab w:val="left" w:pos="851"/>
        </w:tabs>
        <w:spacing w:after="0" w:line="240" w:lineRule="auto"/>
        <w:rPr>
          <w:rFonts w:ascii="Arial" w:hAnsi="Arial" w:cs="Arial"/>
          <w:sz w:val="24"/>
          <w:szCs w:val="24"/>
        </w:rPr>
      </w:pPr>
    </w:p>
    <w:p w:rsidR="00337BF1" w:rsidRPr="00337BF1" w:rsidRDefault="00337BF1" w:rsidP="00337BF1">
      <w:pPr>
        <w:tabs>
          <w:tab w:val="left" w:pos="851"/>
        </w:tabs>
        <w:spacing w:after="0" w:line="240" w:lineRule="auto"/>
        <w:rPr>
          <w:rFonts w:ascii="Arial" w:hAnsi="Arial" w:cs="Arial"/>
          <w:sz w:val="24"/>
          <w:szCs w:val="24"/>
        </w:rPr>
      </w:pPr>
    </w:p>
    <w:p w:rsidR="00337BF1" w:rsidRPr="00337BF1" w:rsidRDefault="00337BF1" w:rsidP="00337BF1">
      <w:pPr>
        <w:tabs>
          <w:tab w:val="left" w:pos="851"/>
        </w:tabs>
        <w:spacing w:after="0" w:line="240" w:lineRule="auto"/>
        <w:rPr>
          <w:rFonts w:ascii="Arial" w:hAnsi="Arial" w:cs="Arial"/>
          <w:sz w:val="24"/>
          <w:szCs w:val="24"/>
        </w:rPr>
      </w:pPr>
      <w:r w:rsidRPr="00337BF1">
        <w:rPr>
          <w:rFonts w:ascii="Arial" w:hAnsi="Arial" w:cs="Arial"/>
          <w:sz w:val="24"/>
          <w:szCs w:val="24"/>
        </w:rPr>
        <w:t xml:space="preserve">Razão Social:_______________________________________________ </w:t>
      </w:r>
    </w:p>
    <w:p w:rsidR="00337BF1" w:rsidRPr="00337BF1" w:rsidRDefault="00337BF1" w:rsidP="00337BF1">
      <w:pPr>
        <w:tabs>
          <w:tab w:val="left" w:pos="851"/>
        </w:tabs>
        <w:spacing w:after="0" w:line="240" w:lineRule="auto"/>
        <w:rPr>
          <w:rFonts w:ascii="Arial" w:hAnsi="Arial" w:cs="Arial"/>
          <w:sz w:val="24"/>
          <w:szCs w:val="24"/>
        </w:rPr>
      </w:pPr>
      <w:r w:rsidRPr="00337BF1">
        <w:rPr>
          <w:rFonts w:ascii="Arial" w:hAnsi="Arial" w:cs="Arial"/>
          <w:sz w:val="24"/>
          <w:szCs w:val="24"/>
        </w:rPr>
        <w:t xml:space="preserve">Nome do Responsável:_______________________________________________________ </w:t>
      </w:r>
    </w:p>
    <w:p w:rsidR="00337BF1" w:rsidRPr="00337BF1" w:rsidRDefault="00337BF1" w:rsidP="00337BF1">
      <w:pPr>
        <w:tabs>
          <w:tab w:val="left" w:pos="851"/>
        </w:tabs>
        <w:spacing w:after="0" w:line="240" w:lineRule="auto"/>
        <w:rPr>
          <w:rFonts w:ascii="Arial" w:hAnsi="Arial" w:cs="Arial"/>
          <w:sz w:val="24"/>
          <w:szCs w:val="24"/>
        </w:rPr>
      </w:pPr>
      <w:r w:rsidRPr="00337BF1">
        <w:rPr>
          <w:rFonts w:ascii="Arial" w:hAnsi="Arial" w:cs="Arial"/>
          <w:sz w:val="24"/>
          <w:szCs w:val="24"/>
        </w:rPr>
        <w:t xml:space="preserve">Assinatura do Responsável:_____________________________________________________ </w:t>
      </w:r>
    </w:p>
    <w:p w:rsidR="00337BF1" w:rsidRPr="00337BF1" w:rsidRDefault="00337BF1" w:rsidP="00337BF1">
      <w:pPr>
        <w:tabs>
          <w:tab w:val="left" w:pos="851"/>
        </w:tabs>
        <w:spacing w:after="0" w:line="240" w:lineRule="auto"/>
        <w:rPr>
          <w:rFonts w:ascii="Arial" w:hAnsi="Arial" w:cs="Arial"/>
          <w:sz w:val="24"/>
          <w:szCs w:val="24"/>
        </w:rPr>
      </w:pPr>
    </w:p>
    <w:p w:rsidR="00337BF1" w:rsidRPr="00337BF1" w:rsidRDefault="00337BF1" w:rsidP="00337BF1">
      <w:pPr>
        <w:tabs>
          <w:tab w:val="left" w:pos="851"/>
        </w:tabs>
        <w:spacing w:after="0" w:line="240" w:lineRule="auto"/>
        <w:rPr>
          <w:rFonts w:ascii="Arial" w:hAnsi="Arial" w:cs="Arial"/>
          <w:sz w:val="24"/>
          <w:szCs w:val="24"/>
        </w:rPr>
      </w:pPr>
    </w:p>
    <w:p w:rsidR="00337BF1" w:rsidRPr="00337BF1" w:rsidRDefault="00337BF1" w:rsidP="00337BF1">
      <w:pPr>
        <w:tabs>
          <w:tab w:val="left" w:pos="851"/>
        </w:tabs>
        <w:spacing w:after="0" w:line="240" w:lineRule="auto"/>
        <w:jc w:val="center"/>
        <w:rPr>
          <w:rFonts w:ascii="Arial" w:hAnsi="Arial" w:cs="Arial"/>
          <w:sz w:val="24"/>
          <w:szCs w:val="24"/>
        </w:rPr>
      </w:pPr>
      <w:r w:rsidRPr="00337BF1">
        <w:rPr>
          <w:rFonts w:ascii="Arial" w:hAnsi="Arial" w:cs="Arial"/>
          <w:sz w:val="24"/>
          <w:szCs w:val="24"/>
        </w:rPr>
        <w:t>Carimbo CNPJ</w:t>
      </w:r>
    </w:p>
    <w:p w:rsidR="00337BF1" w:rsidRPr="00337BF1" w:rsidRDefault="00337BF1" w:rsidP="00337BF1">
      <w:pPr>
        <w:tabs>
          <w:tab w:val="left" w:pos="851"/>
        </w:tabs>
        <w:spacing w:after="0" w:line="240" w:lineRule="auto"/>
        <w:rPr>
          <w:rFonts w:ascii="Arial" w:hAnsi="Arial" w:cs="Arial"/>
          <w:sz w:val="24"/>
          <w:szCs w:val="24"/>
        </w:rPr>
      </w:pPr>
    </w:p>
    <w:p w:rsidR="00337BF1" w:rsidRPr="00337BF1" w:rsidRDefault="00337BF1" w:rsidP="00337BF1">
      <w:pPr>
        <w:tabs>
          <w:tab w:val="left" w:pos="851"/>
        </w:tabs>
        <w:spacing w:after="0" w:line="240" w:lineRule="auto"/>
        <w:rPr>
          <w:rFonts w:ascii="Arial" w:hAnsi="Arial" w:cs="Arial"/>
          <w:sz w:val="24"/>
          <w:szCs w:val="24"/>
        </w:rPr>
      </w:pPr>
    </w:p>
    <w:p w:rsidR="00160FC4" w:rsidRPr="00337BF1" w:rsidRDefault="00160FC4" w:rsidP="00337BF1">
      <w:pPr>
        <w:tabs>
          <w:tab w:val="left" w:pos="851"/>
        </w:tabs>
        <w:spacing w:after="0" w:line="240" w:lineRule="auto"/>
        <w:rPr>
          <w:rFonts w:ascii="Arial" w:hAnsi="Arial" w:cs="Arial"/>
          <w:b/>
          <w:bCs/>
          <w:sz w:val="24"/>
          <w:szCs w:val="24"/>
        </w:rPr>
      </w:pPr>
    </w:p>
    <w:sectPr w:rsidR="00160FC4" w:rsidRPr="00337BF1" w:rsidSect="0086156A">
      <w:headerReference w:type="default" r:id="rId32"/>
      <w:pgSz w:w="11906" w:h="16838"/>
      <w:pgMar w:top="1418" w:right="849" w:bottom="1134" w:left="1418"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4496" w:rsidRPr="00082C98" w:rsidRDefault="001B4496" w:rsidP="00DF75D4">
      <w:pPr>
        <w:spacing w:after="0" w:line="240" w:lineRule="auto"/>
      </w:pPr>
      <w:r w:rsidRPr="00082C98">
        <w:separator/>
      </w:r>
    </w:p>
  </w:endnote>
  <w:endnote w:type="continuationSeparator" w:id="0">
    <w:p w:rsidR="001B4496" w:rsidRPr="00082C98" w:rsidRDefault="001B4496" w:rsidP="00DF75D4">
      <w:pPr>
        <w:spacing w:after="0" w:line="240" w:lineRule="auto"/>
      </w:pPr>
      <w:r w:rsidRPr="00082C9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MT">
    <w:altName w:val="Arial"/>
    <w:charset w:val="01"/>
    <w:family w:val="swiss"/>
    <w:pitch w:val="variable"/>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4496" w:rsidRPr="00082C98" w:rsidRDefault="001B4496" w:rsidP="00DF75D4">
      <w:pPr>
        <w:spacing w:after="0" w:line="240" w:lineRule="auto"/>
      </w:pPr>
      <w:r w:rsidRPr="00082C98">
        <w:separator/>
      </w:r>
    </w:p>
  </w:footnote>
  <w:footnote w:type="continuationSeparator" w:id="0">
    <w:p w:rsidR="001B4496" w:rsidRPr="00082C98" w:rsidRDefault="001B4496" w:rsidP="00DF75D4">
      <w:pPr>
        <w:spacing w:after="0" w:line="240" w:lineRule="auto"/>
      </w:pPr>
      <w:r w:rsidRPr="00082C98">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4496" w:rsidRPr="008A3EF7" w:rsidRDefault="001B4496" w:rsidP="0086156A">
    <w:pPr>
      <w:pStyle w:val="Cabealho"/>
      <w:tabs>
        <w:tab w:val="left" w:pos="0"/>
        <w:tab w:val="left" w:pos="892"/>
        <w:tab w:val="center" w:pos="4394"/>
        <w:tab w:val="center" w:pos="4535"/>
        <w:tab w:val="right" w:pos="9071"/>
      </w:tabs>
      <w:jc w:val="center"/>
      <w:rPr>
        <w:rFonts w:ascii="Bookman Old Style" w:hAnsi="Bookman Old Style"/>
        <w:b/>
        <w:sz w:val="32"/>
      </w:rPr>
    </w:pPr>
    <w:r>
      <w:rPr>
        <w:rFonts w:ascii="Bookman Old Style" w:hAnsi="Bookman Old Style"/>
        <w:b/>
        <w:noProof/>
        <w:sz w:val="32"/>
        <w14:ligatures w14:val="standardContextual"/>
      </w:rPr>
      <w:drawing>
        <wp:anchor distT="0" distB="0" distL="114300" distR="114300" simplePos="0" relativeHeight="251658240" behindDoc="1" locked="0" layoutInCell="1" allowOverlap="1" wp14:editId="178383A0">
          <wp:simplePos x="0" y="0"/>
          <wp:positionH relativeFrom="column">
            <wp:posOffset>-347345</wp:posOffset>
          </wp:positionH>
          <wp:positionV relativeFrom="paragraph">
            <wp:posOffset>55245</wp:posOffset>
          </wp:positionV>
          <wp:extent cx="987425" cy="885825"/>
          <wp:effectExtent l="0" t="0" r="3175" b="9525"/>
          <wp:wrapTight wrapText="bothSides">
            <wp:wrapPolygon edited="0">
              <wp:start x="0" y="0"/>
              <wp:lineTo x="0" y="21368"/>
              <wp:lineTo x="21253" y="21368"/>
              <wp:lineTo x="21253" y="0"/>
              <wp:lineTo x="0" y="0"/>
            </wp:wrapPolygon>
          </wp:wrapTight>
          <wp:docPr id="5" name="Imagem 5" descr="bras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brasã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7425" cy="8858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A3EF7">
      <w:rPr>
        <w:rFonts w:ascii="Bookman Old Style" w:hAnsi="Bookman Old Style"/>
        <w:b/>
        <w:sz w:val="32"/>
      </w:rPr>
      <w:t>MUNICÍPIO DE PRESIDENTE ALVES</w:t>
    </w:r>
  </w:p>
  <w:p w:rsidR="001B4496" w:rsidRPr="008A3EF7" w:rsidRDefault="001B4496" w:rsidP="0086156A">
    <w:pPr>
      <w:pStyle w:val="Cabealho"/>
      <w:tabs>
        <w:tab w:val="center" w:pos="4535"/>
        <w:tab w:val="right" w:pos="9071"/>
      </w:tabs>
      <w:jc w:val="center"/>
      <w:rPr>
        <w:rFonts w:ascii="Bookman Old Style" w:hAnsi="Bookman Old Style"/>
        <w:b/>
      </w:rPr>
    </w:pPr>
    <w:r w:rsidRPr="008A3EF7">
      <w:rPr>
        <w:rFonts w:ascii="Bookman Old Style" w:hAnsi="Bookman Old Style"/>
        <w:b/>
        <w:sz w:val="32"/>
      </w:rPr>
      <w:t>ESTADO DE SÃO PAULO</w:t>
    </w:r>
  </w:p>
  <w:p w:rsidR="001B4496" w:rsidRPr="008A3EF7" w:rsidRDefault="001B4496" w:rsidP="0086156A">
    <w:pPr>
      <w:pStyle w:val="Cabealho"/>
      <w:jc w:val="center"/>
      <w:rPr>
        <w:rFonts w:ascii="Bookman Old Style" w:hAnsi="Bookman Old Style"/>
        <w:b/>
        <w:i/>
      </w:rPr>
    </w:pPr>
    <w:r w:rsidRPr="000323CF">
      <w:rPr>
        <w:rFonts w:ascii="Bookman Old Style" w:hAnsi="Bookman Old Style"/>
        <w:b/>
      </w:rPr>
      <w:t>ADM. 20</w:t>
    </w:r>
    <w:r>
      <w:rPr>
        <w:rFonts w:ascii="Bookman Old Style" w:hAnsi="Bookman Old Style"/>
        <w:b/>
      </w:rPr>
      <w:t>2</w:t>
    </w:r>
    <w:r w:rsidRPr="000323CF">
      <w:rPr>
        <w:rFonts w:ascii="Bookman Old Style" w:hAnsi="Bookman Old Style"/>
        <w:b/>
      </w:rPr>
      <w:t>1/202</w:t>
    </w:r>
    <w:r>
      <w:rPr>
        <w:rFonts w:ascii="Bookman Old Style" w:hAnsi="Bookman Old Style"/>
        <w:b/>
      </w:rPr>
      <w:t>4</w:t>
    </w:r>
    <w:r w:rsidRPr="000323CF">
      <w:rPr>
        <w:rFonts w:ascii="Bookman Old Style" w:hAnsi="Bookman Old Style"/>
        <w:b/>
      </w:rPr>
      <w:t xml:space="preserve"> – </w:t>
    </w:r>
    <w:r>
      <w:rPr>
        <w:rFonts w:ascii="Bookman Old Style" w:hAnsi="Bookman Old Style"/>
        <w:b/>
      </w:rPr>
      <w:t xml:space="preserve">“PAZ, AMOR E </w:t>
    </w:r>
    <w:proofErr w:type="gramStart"/>
    <w:r>
      <w:rPr>
        <w:rFonts w:ascii="Bookman Old Style" w:hAnsi="Bookman Old Style"/>
        <w:b/>
      </w:rPr>
      <w:t>TRABALHO</w:t>
    </w:r>
    <w:proofErr w:type="gramEnd"/>
  </w:p>
  <w:p w:rsidR="001B4496" w:rsidRPr="008A3EF7" w:rsidRDefault="001B4496" w:rsidP="0086156A">
    <w:pPr>
      <w:pStyle w:val="Corpodetexto"/>
      <w:jc w:val="center"/>
      <w:rPr>
        <w:rFonts w:ascii="Bookman Old Style" w:hAnsi="Bookman Old Style"/>
        <w:b/>
        <w:i/>
        <w:sz w:val="18"/>
        <w:szCs w:val="22"/>
      </w:rPr>
    </w:pPr>
    <w:r w:rsidRPr="008A3EF7">
      <w:rPr>
        <w:rFonts w:ascii="Bookman Old Style" w:hAnsi="Bookman Old Style"/>
        <w:b/>
        <w:i/>
        <w:sz w:val="18"/>
        <w:szCs w:val="22"/>
      </w:rPr>
      <w:t>PAÇO MUNICIPAL “GERALDO CARVALHO LOPES”</w:t>
    </w:r>
  </w:p>
  <w:p w:rsidR="001B4496" w:rsidRPr="008A3EF7" w:rsidRDefault="001B4496" w:rsidP="0086156A">
    <w:pPr>
      <w:pStyle w:val="Corpodetexto"/>
      <w:jc w:val="center"/>
      <w:rPr>
        <w:rFonts w:ascii="Bookman Old Style" w:hAnsi="Bookman Old Style"/>
        <w:b/>
        <w:i/>
        <w:sz w:val="18"/>
        <w:szCs w:val="22"/>
      </w:rPr>
    </w:pPr>
    <w:r w:rsidRPr="008A3EF7">
      <w:rPr>
        <w:rFonts w:ascii="Bookman Old Style" w:hAnsi="Bookman Old Style"/>
        <w:b/>
        <w:i/>
        <w:sz w:val="18"/>
        <w:szCs w:val="22"/>
      </w:rPr>
      <w:t>Rua Vereador Luiz Michelan Filho, nº 73 - Centro – CEP: 16.670-</w:t>
    </w:r>
    <w:proofErr w:type="gramStart"/>
    <w:r w:rsidRPr="008A3EF7">
      <w:rPr>
        <w:rFonts w:ascii="Bookman Old Style" w:hAnsi="Bookman Old Style"/>
        <w:b/>
        <w:i/>
        <w:sz w:val="18"/>
        <w:szCs w:val="22"/>
      </w:rPr>
      <w:t>000</w:t>
    </w:r>
    <w:proofErr w:type="gramEnd"/>
  </w:p>
  <w:p w:rsidR="001B4496" w:rsidRPr="00336FB4" w:rsidRDefault="001B4496" w:rsidP="0086156A">
    <w:pPr>
      <w:pStyle w:val="Corpodetexto"/>
      <w:jc w:val="center"/>
      <w:rPr>
        <w:rFonts w:ascii="Bookman Old Style" w:hAnsi="Bookman Old Style"/>
        <w:b/>
        <w:i/>
        <w:sz w:val="16"/>
        <w:szCs w:val="22"/>
      </w:rPr>
    </w:pPr>
    <w:r w:rsidRPr="00336FB4">
      <w:rPr>
        <w:rFonts w:ascii="Bookman Old Style" w:hAnsi="Bookman Old Style"/>
        <w:b/>
        <w:i/>
        <w:sz w:val="18"/>
        <w:szCs w:val="22"/>
      </w:rPr>
      <w:t xml:space="preserve">Presidente Alves/SP - Fone/Fax (14) 3587-1271 – </w:t>
    </w:r>
    <w:r w:rsidRPr="00336FB4">
      <w:rPr>
        <w:rFonts w:ascii="Bookman Old Style" w:hAnsi="Bookman Old Style"/>
        <w:b/>
        <w:i/>
        <w:sz w:val="18"/>
      </w:rPr>
      <w:t>CNPJ (MF) 44.555.688/0001-41</w:t>
    </w:r>
  </w:p>
  <w:p w:rsidR="001B4496" w:rsidRDefault="001B4496" w:rsidP="0086156A">
    <w:pPr>
      <w:pStyle w:val="Cabealho"/>
      <w:jc w:val="center"/>
      <w:rPr>
        <w:rStyle w:val="Hyperlink"/>
        <w:rFonts w:ascii="Bookman Old Style" w:hAnsi="Bookman Old Style"/>
        <w:b/>
        <w:i/>
        <w:sz w:val="18"/>
      </w:rPr>
    </w:pPr>
    <w:r w:rsidRPr="008A3EF7">
      <w:rPr>
        <w:rFonts w:ascii="Bookman Old Style" w:hAnsi="Bookman Old Style"/>
        <w:b/>
        <w:i/>
        <w:sz w:val="18"/>
      </w:rPr>
      <w:t xml:space="preserve">Site: </w:t>
    </w:r>
    <w:hyperlink r:id="rId2" w:history="1">
      <w:r w:rsidRPr="008A3EF7">
        <w:rPr>
          <w:rStyle w:val="Hyperlink"/>
          <w:rFonts w:ascii="Bookman Old Style" w:hAnsi="Bookman Old Style"/>
          <w:b/>
          <w:i/>
          <w:sz w:val="18"/>
        </w:rPr>
        <w:t>www.presidentealves.sp.gov.br</w:t>
      </w:r>
    </w:hyperlink>
    <w:r w:rsidRPr="008A3EF7">
      <w:rPr>
        <w:rFonts w:ascii="Bookman Old Style" w:hAnsi="Bookman Old Style"/>
        <w:b/>
        <w:i/>
        <w:color w:val="0000FF"/>
        <w:sz w:val="18"/>
      </w:rPr>
      <w:t xml:space="preserve"> - </w:t>
    </w:r>
    <w:r w:rsidRPr="008A3EF7">
      <w:rPr>
        <w:rFonts w:ascii="Bookman Old Style" w:hAnsi="Bookman Old Style"/>
        <w:b/>
        <w:i/>
        <w:sz w:val="18"/>
      </w:rPr>
      <w:t xml:space="preserve">E-mail: </w:t>
    </w:r>
    <w:hyperlink r:id="rId3" w:history="1">
      <w:r w:rsidRPr="008A3EF7">
        <w:rPr>
          <w:rStyle w:val="Hyperlink"/>
          <w:rFonts w:ascii="Bookman Old Style" w:hAnsi="Bookman Old Style"/>
          <w:b/>
          <w:i/>
          <w:sz w:val="18"/>
        </w:rPr>
        <w:t>secretaria@presidentealves.sp.gov.br</w:t>
      </w:r>
    </w:hyperlink>
  </w:p>
  <w:p w:rsidR="001B4496" w:rsidRPr="0086156A" w:rsidRDefault="001B4496" w:rsidP="0086156A">
    <w:pPr>
      <w:pStyle w:val="Cabealho"/>
    </w:pPr>
    <w:r>
      <w:rPr>
        <w:rStyle w:val="Hyperlink"/>
        <w:rFonts w:ascii="Bookman Old Style" w:hAnsi="Bookman Old Style"/>
        <w:b/>
        <w:i/>
        <w:sz w:val="18"/>
      </w:rPr>
      <w:t>_________________________________________________________________________________________________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F33905"/>
    <w:multiLevelType w:val="multilevel"/>
    <w:tmpl w:val="96CEC3A2"/>
    <w:lvl w:ilvl="0">
      <w:start w:val="15"/>
      <w:numFmt w:val="decimal"/>
      <w:lvlText w:val="%1"/>
      <w:lvlJc w:val="left"/>
      <w:pPr>
        <w:ind w:left="780" w:hanging="780"/>
      </w:pPr>
      <w:rPr>
        <w:rFonts w:hint="default"/>
      </w:rPr>
    </w:lvl>
    <w:lvl w:ilvl="1">
      <w:start w:val="3"/>
      <w:numFmt w:val="decimal"/>
      <w:lvlText w:val="%1.%2"/>
      <w:lvlJc w:val="left"/>
      <w:pPr>
        <w:ind w:left="1562" w:hanging="780"/>
      </w:pPr>
      <w:rPr>
        <w:rFonts w:hint="default"/>
      </w:rPr>
    </w:lvl>
    <w:lvl w:ilvl="2">
      <w:start w:val="1"/>
      <w:numFmt w:val="decimal"/>
      <w:lvlText w:val="%1.%2.%3"/>
      <w:lvlJc w:val="left"/>
      <w:pPr>
        <w:ind w:left="2344" w:hanging="780"/>
      </w:pPr>
      <w:rPr>
        <w:rFonts w:hint="default"/>
      </w:rPr>
    </w:lvl>
    <w:lvl w:ilvl="3">
      <w:start w:val="3"/>
      <w:numFmt w:val="decimal"/>
      <w:lvlText w:val="%1.%2.%3.%4"/>
      <w:lvlJc w:val="left"/>
      <w:pPr>
        <w:ind w:left="922" w:hanging="780"/>
      </w:pPr>
      <w:rPr>
        <w:rFonts w:hint="default"/>
        <w:b/>
      </w:rPr>
    </w:lvl>
    <w:lvl w:ilvl="4">
      <w:start w:val="1"/>
      <w:numFmt w:val="decimal"/>
      <w:lvlText w:val="%1.%2.%3.%4.%5"/>
      <w:lvlJc w:val="left"/>
      <w:pPr>
        <w:ind w:left="4208" w:hanging="1080"/>
      </w:pPr>
      <w:rPr>
        <w:rFonts w:hint="default"/>
      </w:rPr>
    </w:lvl>
    <w:lvl w:ilvl="5">
      <w:start w:val="1"/>
      <w:numFmt w:val="decimal"/>
      <w:lvlText w:val="%1.%2.%3.%4.%5.%6"/>
      <w:lvlJc w:val="left"/>
      <w:pPr>
        <w:ind w:left="4990" w:hanging="1080"/>
      </w:pPr>
      <w:rPr>
        <w:rFonts w:hint="default"/>
      </w:rPr>
    </w:lvl>
    <w:lvl w:ilvl="6">
      <w:start w:val="1"/>
      <w:numFmt w:val="decimal"/>
      <w:lvlText w:val="%1.%2.%3.%4.%5.%6.%7"/>
      <w:lvlJc w:val="left"/>
      <w:pPr>
        <w:ind w:left="6132" w:hanging="1440"/>
      </w:pPr>
      <w:rPr>
        <w:rFonts w:hint="default"/>
      </w:rPr>
    </w:lvl>
    <w:lvl w:ilvl="7">
      <w:start w:val="1"/>
      <w:numFmt w:val="decimal"/>
      <w:lvlText w:val="%1.%2.%3.%4.%5.%6.%7.%8"/>
      <w:lvlJc w:val="left"/>
      <w:pPr>
        <w:ind w:left="6914" w:hanging="1440"/>
      </w:pPr>
      <w:rPr>
        <w:rFonts w:hint="default"/>
      </w:rPr>
    </w:lvl>
    <w:lvl w:ilvl="8">
      <w:start w:val="1"/>
      <w:numFmt w:val="decimal"/>
      <w:lvlText w:val="%1.%2.%3.%4.%5.%6.%7.%8.%9"/>
      <w:lvlJc w:val="left"/>
      <w:pPr>
        <w:ind w:left="8056" w:hanging="1800"/>
      </w:pPr>
      <w:rPr>
        <w:rFonts w:hint="default"/>
      </w:rPr>
    </w:lvl>
  </w:abstractNum>
  <w:abstractNum w:abstractNumId="1">
    <w:nsid w:val="0FE627A0"/>
    <w:multiLevelType w:val="hybridMultilevel"/>
    <w:tmpl w:val="F3221012"/>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19074727"/>
    <w:multiLevelType w:val="hybridMultilevel"/>
    <w:tmpl w:val="DEBEB7C8"/>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1BC218A5"/>
    <w:multiLevelType w:val="multilevel"/>
    <w:tmpl w:val="68B452B0"/>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rPr>
        <w:b/>
        <w:bCs/>
      </w:rPr>
    </w:lvl>
    <w:lvl w:ilvl="3">
      <w:start w:val="1"/>
      <w:numFmt w:val="decimal"/>
      <w:lvlText w:val="%1.%2.%3.%4."/>
      <w:lvlJc w:val="left"/>
      <w:pPr>
        <w:ind w:left="1728" w:hanging="648"/>
      </w:pPr>
      <w:rPr>
        <w:b/>
        <w:bCs/>
      </w:rPr>
    </w:lvl>
    <w:lvl w:ilvl="4">
      <w:start w:val="1"/>
      <w:numFmt w:val="decimal"/>
      <w:lvlText w:val="%1.%2.%3.%4.%5."/>
      <w:lvlJc w:val="left"/>
      <w:pPr>
        <w:ind w:left="2232" w:hanging="792"/>
      </w:pPr>
      <w:rPr>
        <w:b/>
        <w:bCs/>
      </w:rPr>
    </w:lvl>
    <w:lvl w:ilvl="5">
      <w:start w:val="1"/>
      <w:numFmt w:val="decimal"/>
      <w:lvlText w:val="%1.%2.%3.%4.%5.%6."/>
      <w:lvlJc w:val="left"/>
      <w:pPr>
        <w:ind w:left="2736" w:hanging="936"/>
      </w:pPr>
      <w:rPr>
        <w:b/>
        <w:bCs/>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482" w:hanging="504"/>
      </w:pPr>
      <w:rPr>
        <w:rFonts w:ascii="Arial" w:hAnsi="Arial" w:hint="default"/>
        <w:b w:val="0"/>
        <w:i w:val="0"/>
        <w:strike w:val="0"/>
        <w:color w:val="auto"/>
        <w:sz w:val="20"/>
        <w:szCs w:val="20"/>
      </w:rPr>
    </w:lvl>
    <w:lvl w:ilvl="3">
      <w:start w:val="1"/>
      <w:numFmt w:val="decimal"/>
      <w:pStyle w:val="Nivel4"/>
      <w:lvlText w:val="%1.%2.%3.%4."/>
      <w:lvlJc w:val="left"/>
      <w:pPr>
        <w:ind w:left="1783"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1E39325C"/>
    <w:multiLevelType w:val="multilevel"/>
    <w:tmpl w:val="A11C5B74"/>
    <w:lvl w:ilvl="0">
      <w:start w:val="12"/>
      <w:numFmt w:val="decimal"/>
      <w:lvlText w:val="%1."/>
      <w:lvlJc w:val="left"/>
      <w:pPr>
        <w:ind w:left="480" w:hanging="480"/>
      </w:pPr>
      <w:rPr>
        <w:rFonts w:hint="default"/>
      </w:rPr>
    </w:lvl>
    <w:lvl w:ilvl="1">
      <w:start w:val="1"/>
      <w:numFmt w:val="decimal"/>
      <w:lvlText w:val="%1.%2."/>
      <w:lvlJc w:val="left"/>
      <w:pPr>
        <w:ind w:left="906" w:hanging="480"/>
      </w:pPr>
      <w:rPr>
        <w:rFonts w:hint="default"/>
        <w:b/>
        <w:bCs/>
      </w:rPr>
    </w:lvl>
    <w:lvl w:ilvl="2">
      <w:start w:val="1"/>
      <w:numFmt w:val="decimal"/>
      <w:lvlText w:val="%1.%2.%3."/>
      <w:lvlJc w:val="left"/>
      <w:pPr>
        <w:ind w:left="2989" w:hanging="720"/>
      </w:pPr>
      <w:rPr>
        <w:rFonts w:hint="default"/>
        <w:b/>
        <w:bCs/>
      </w:rPr>
    </w:lvl>
    <w:lvl w:ilvl="3">
      <w:start w:val="1"/>
      <w:numFmt w:val="decimal"/>
      <w:lvlText w:val="%1.%2.%3.%4."/>
      <w:lvlJc w:val="left"/>
      <w:pPr>
        <w:ind w:left="5040" w:hanging="720"/>
      </w:pPr>
      <w:rPr>
        <w:rFonts w:hint="default"/>
        <w:b/>
        <w:bCs/>
      </w:rPr>
    </w:lvl>
    <w:lvl w:ilvl="4">
      <w:start w:val="1"/>
      <w:numFmt w:val="decimal"/>
      <w:lvlText w:val="%1.%2.%3.%4.%5."/>
      <w:lvlJc w:val="left"/>
      <w:pPr>
        <w:ind w:left="6840" w:hanging="1080"/>
      </w:pPr>
      <w:rPr>
        <w:rFonts w:hint="default"/>
        <w:b/>
        <w:bCs/>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6">
    <w:nsid w:val="232B4F7E"/>
    <w:multiLevelType w:val="hybridMultilevel"/>
    <w:tmpl w:val="B492E1FA"/>
    <w:lvl w:ilvl="0" w:tplc="F8404F94">
      <w:start w:val="1"/>
      <w:numFmt w:val="upperRoman"/>
      <w:lvlText w:val="%1"/>
      <w:lvlJc w:val="left"/>
      <w:pPr>
        <w:ind w:left="102" w:hanging="135"/>
      </w:pPr>
      <w:rPr>
        <w:rFonts w:ascii="Arial" w:eastAsia="Arial" w:hAnsi="Arial" w:cs="Arial" w:hint="default"/>
        <w:w w:val="100"/>
        <w:sz w:val="24"/>
        <w:szCs w:val="24"/>
      </w:rPr>
    </w:lvl>
    <w:lvl w:ilvl="1" w:tplc="5D1A1852">
      <w:start w:val="2"/>
      <w:numFmt w:val="decimal"/>
      <w:lvlText w:val="%2."/>
      <w:lvlJc w:val="left"/>
      <w:pPr>
        <w:ind w:left="242" w:hanging="305"/>
      </w:pPr>
      <w:rPr>
        <w:rFonts w:ascii="Arial" w:eastAsia="Arial" w:hAnsi="Arial" w:cs="Arial" w:hint="default"/>
        <w:w w:val="99"/>
        <w:sz w:val="24"/>
        <w:szCs w:val="24"/>
      </w:rPr>
    </w:lvl>
    <w:lvl w:ilvl="2" w:tplc="4B16182C">
      <w:numFmt w:val="bullet"/>
      <w:lvlText w:val="•"/>
      <w:lvlJc w:val="left"/>
      <w:pPr>
        <w:ind w:left="1182" w:hanging="305"/>
      </w:pPr>
      <w:rPr>
        <w:rFonts w:hint="default"/>
      </w:rPr>
    </w:lvl>
    <w:lvl w:ilvl="3" w:tplc="905234AE">
      <w:numFmt w:val="bullet"/>
      <w:lvlText w:val="•"/>
      <w:lvlJc w:val="left"/>
      <w:pPr>
        <w:ind w:left="2124" w:hanging="305"/>
      </w:pPr>
      <w:rPr>
        <w:rFonts w:hint="default"/>
      </w:rPr>
    </w:lvl>
    <w:lvl w:ilvl="4" w:tplc="43B0205A">
      <w:numFmt w:val="bullet"/>
      <w:lvlText w:val="•"/>
      <w:lvlJc w:val="left"/>
      <w:pPr>
        <w:ind w:left="3066" w:hanging="305"/>
      </w:pPr>
      <w:rPr>
        <w:rFonts w:hint="default"/>
      </w:rPr>
    </w:lvl>
    <w:lvl w:ilvl="5" w:tplc="9C48F8C6">
      <w:numFmt w:val="bullet"/>
      <w:lvlText w:val="•"/>
      <w:lvlJc w:val="left"/>
      <w:pPr>
        <w:ind w:left="4008" w:hanging="305"/>
      </w:pPr>
      <w:rPr>
        <w:rFonts w:hint="default"/>
      </w:rPr>
    </w:lvl>
    <w:lvl w:ilvl="6" w:tplc="7AE0880A">
      <w:numFmt w:val="bullet"/>
      <w:lvlText w:val="•"/>
      <w:lvlJc w:val="left"/>
      <w:pPr>
        <w:ind w:left="4950" w:hanging="305"/>
      </w:pPr>
      <w:rPr>
        <w:rFonts w:hint="default"/>
      </w:rPr>
    </w:lvl>
    <w:lvl w:ilvl="7" w:tplc="7E7CD63C">
      <w:numFmt w:val="bullet"/>
      <w:lvlText w:val="•"/>
      <w:lvlJc w:val="left"/>
      <w:pPr>
        <w:ind w:left="5892" w:hanging="305"/>
      </w:pPr>
      <w:rPr>
        <w:rFonts w:hint="default"/>
      </w:rPr>
    </w:lvl>
    <w:lvl w:ilvl="8" w:tplc="74E62CE6">
      <w:numFmt w:val="bullet"/>
      <w:lvlText w:val="•"/>
      <w:lvlJc w:val="left"/>
      <w:pPr>
        <w:ind w:left="6834" w:hanging="305"/>
      </w:pPr>
      <w:rPr>
        <w:rFonts w:hint="default"/>
      </w:rPr>
    </w:lvl>
  </w:abstractNum>
  <w:abstractNum w:abstractNumId="7">
    <w:nsid w:val="2BE663F6"/>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FBF5BD6"/>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36FB0327"/>
    <w:multiLevelType w:val="multilevel"/>
    <w:tmpl w:val="3856C588"/>
    <w:lvl w:ilvl="0">
      <w:start w:val="1"/>
      <w:numFmt w:val="decimal"/>
      <w:lvlText w:val="%1."/>
      <w:lvlJc w:val="left"/>
      <w:pPr>
        <w:ind w:left="360" w:hanging="360"/>
      </w:pPr>
    </w:lvl>
    <w:lvl w:ilvl="1">
      <w:start w:val="1"/>
      <w:numFmt w:val="decimal"/>
      <w:lvlText w:val="%1.%2."/>
      <w:lvlJc w:val="left"/>
      <w:pPr>
        <w:ind w:left="574" w:hanging="432"/>
      </w:pPr>
      <w:rPr>
        <w:b/>
        <w:bCs/>
        <w:color w:val="auto"/>
      </w:rPr>
    </w:lvl>
    <w:lvl w:ilvl="2">
      <w:start w:val="1"/>
      <w:numFmt w:val="decimal"/>
      <w:lvlText w:val="%1.%2.%3."/>
      <w:lvlJc w:val="left"/>
      <w:pPr>
        <w:ind w:left="504" w:hanging="504"/>
      </w:pPr>
      <w:rPr>
        <w:b/>
        <w:bCs/>
      </w:rPr>
    </w:lvl>
    <w:lvl w:ilvl="3">
      <w:start w:val="1"/>
      <w:numFmt w:val="decimal"/>
      <w:lvlText w:val="%1.%2.%3.%4."/>
      <w:lvlJc w:val="left"/>
      <w:pPr>
        <w:ind w:left="1641" w:hanging="648"/>
      </w:pPr>
      <w:rPr>
        <w:b/>
        <w:bCs/>
      </w:rPr>
    </w:lvl>
    <w:lvl w:ilvl="4">
      <w:start w:val="1"/>
      <w:numFmt w:val="decimal"/>
      <w:lvlText w:val="%1.%2.%3.%4.%5."/>
      <w:lvlJc w:val="left"/>
      <w:pPr>
        <w:ind w:left="2232" w:hanging="792"/>
      </w:pPr>
      <w:rPr>
        <w:b/>
        <w:bCs/>
      </w:rPr>
    </w:lvl>
    <w:lvl w:ilvl="5">
      <w:start w:val="1"/>
      <w:numFmt w:val="decimal"/>
      <w:lvlText w:val="%1.%2.%3.%4.%5.%6."/>
      <w:lvlJc w:val="left"/>
      <w:pPr>
        <w:ind w:left="2736" w:hanging="936"/>
      </w:pPr>
      <w:rPr>
        <w:b/>
        <w:bCs/>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394F41E6"/>
    <w:multiLevelType w:val="multilevel"/>
    <w:tmpl w:val="DA84B930"/>
    <w:lvl w:ilvl="0">
      <w:start w:val="1"/>
      <w:numFmt w:val="decimal"/>
      <w:lvlText w:val="%1"/>
      <w:lvlJc w:val="left"/>
      <w:pPr>
        <w:ind w:left="405" w:hanging="405"/>
      </w:pPr>
      <w:rPr>
        <w:rFonts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1">
    <w:nsid w:val="3D7E4F72"/>
    <w:multiLevelType w:val="hybridMultilevel"/>
    <w:tmpl w:val="AF6AF0AC"/>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426D1DC4"/>
    <w:multiLevelType w:val="multilevel"/>
    <w:tmpl w:val="2DA217C6"/>
    <w:lvl w:ilvl="0">
      <w:start w:val="6"/>
      <w:numFmt w:val="decimal"/>
      <w:lvlText w:val="%1"/>
      <w:lvlJc w:val="left"/>
      <w:pPr>
        <w:ind w:left="360" w:hanging="360"/>
      </w:pPr>
      <w:rPr>
        <w:rFonts w:eastAsia="Calibri" w:hint="default"/>
        <w:b/>
      </w:rPr>
    </w:lvl>
    <w:lvl w:ilvl="1">
      <w:start w:val="2"/>
      <w:numFmt w:val="decimal"/>
      <w:lvlText w:val="%1.%2"/>
      <w:lvlJc w:val="left"/>
      <w:pPr>
        <w:ind w:left="480" w:hanging="360"/>
      </w:pPr>
      <w:rPr>
        <w:rFonts w:eastAsia="Calibri" w:hint="default"/>
        <w:b/>
      </w:rPr>
    </w:lvl>
    <w:lvl w:ilvl="2">
      <w:start w:val="1"/>
      <w:numFmt w:val="decimal"/>
      <w:lvlText w:val="%1.%2.%3"/>
      <w:lvlJc w:val="left"/>
      <w:pPr>
        <w:ind w:left="960" w:hanging="720"/>
      </w:pPr>
      <w:rPr>
        <w:rFonts w:eastAsia="Calibri" w:hint="default"/>
        <w:b/>
      </w:rPr>
    </w:lvl>
    <w:lvl w:ilvl="3">
      <w:start w:val="1"/>
      <w:numFmt w:val="decimal"/>
      <w:lvlText w:val="%1.%2.%3.%4"/>
      <w:lvlJc w:val="left"/>
      <w:pPr>
        <w:ind w:left="1440" w:hanging="1080"/>
      </w:pPr>
      <w:rPr>
        <w:rFonts w:eastAsia="Calibri" w:hint="default"/>
        <w:b/>
      </w:rPr>
    </w:lvl>
    <w:lvl w:ilvl="4">
      <w:start w:val="1"/>
      <w:numFmt w:val="decimal"/>
      <w:lvlText w:val="%1.%2.%3.%4.%5"/>
      <w:lvlJc w:val="left"/>
      <w:pPr>
        <w:ind w:left="1560" w:hanging="1080"/>
      </w:pPr>
      <w:rPr>
        <w:rFonts w:eastAsia="Calibri" w:hint="default"/>
        <w:b/>
      </w:rPr>
    </w:lvl>
    <w:lvl w:ilvl="5">
      <w:start w:val="1"/>
      <w:numFmt w:val="decimal"/>
      <w:lvlText w:val="%1.%2.%3.%4.%5.%6"/>
      <w:lvlJc w:val="left"/>
      <w:pPr>
        <w:ind w:left="2040" w:hanging="1440"/>
      </w:pPr>
      <w:rPr>
        <w:rFonts w:eastAsia="Calibri" w:hint="default"/>
        <w:b/>
      </w:rPr>
    </w:lvl>
    <w:lvl w:ilvl="6">
      <w:start w:val="1"/>
      <w:numFmt w:val="decimal"/>
      <w:lvlText w:val="%1.%2.%3.%4.%5.%6.%7"/>
      <w:lvlJc w:val="left"/>
      <w:pPr>
        <w:ind w:left="2160" w:hanging="1440"/>
      </w:pPr>
      <w:rPr>
        <w:rFonts w:eastAsia="Calibri" w:hint="default"/>
        <w:b/>
      </w:rPr>
    </w:lvl>
    <w:lvl w:ilvl="7">
      <w:start w:val="1"/>
      <w:numFmt w:val="decimal"/>
      <w:lvlText w:val="%1.%2.%3.%4.%5.%6.%7.%8"/>
      <w:lvlJc w:val="left"/>
      <w:pPr>
        <w:ind w:left="2640" w:hanging="1800"/>
      </w:pPr>
      <w:rPr>
        <w:rFonts w:eastAsia="Calibri" w:hint="default"/>
        <w:b/>
      </w:rPr>
    </w:lvl>
    <w:lvl w:ilvl="8">
      <w:start w:val="1"/>
      <w:numFmt w:val="decimal"/>
      <w:lvlText w:val="%1.%2.%3.%4.%5.%6.%7.%8.%9"/>
      <w:lvlJc w:val="left"/>
      <w:pPr>
        <w:ind w:left="2760" w:hanging="1800"/>
      </w:pPr>
      <w:rPr>
        <w:rFonts w:eastAsia="Calibri" w:hint="default"/>
        <w:b/>
      </w:rPr>
    </w:lvl>
  </w:abstractNum>
  <w:abstractNum w:abstractNumId="13">
    <w:nsid w:val="50EF32EB"/>
    <w:multiLevelType w:val="hybridMultilevel"/>
    <w:tmpl w:val="BAC007A4"/>
    <w:lvl w:ilvl="0" w:tplc="62B42736">
      <w:start w:val="1"/>
      <w:numFmt w:val="lowerLetter"/>
      <w:lvlText w:val="%1)"/>
      <w:lvlJc w:val="left"/>
      <w:pPr>
        <w:ind w:left="1789" w:hanging="360"/>
      </w:pPr>
      <w:rPr>
        <w:rFonts w:hint="default"/>
      </w:rPr>
    </w:lvl>
    <w:lvl w:ilvl="1" w:tplc="04160019" w:tentative="1">
      <w:start w:val="1"/>
      <w:numFmt w:val="lowerLetter"/>
      <w:lvlText w:val="%2."/>
      <w:lvlJc w:val="left"/>
      <w:pPr>
        <w:ind w:left="2509" w:hanging="360"/>
      </w:pPr>
    </w:lvl>
    <w:lvl w:ilvl="2" w:tplc="0416001B" w:tentative="1">
      <w:start w:val="1"/>
      <w:numFmt w:val="lowerRoman"/>
      <w:lvlText w:val="%3."/>
      <w:lvlJc w:val="right"/>
      <w:pPr>
        <w:ind w:left="3229" w:hanging="180"/>
      </w:pPr>
    </w:lvl>
    <w:lvl w:ilvl="3" w:tplc="0416000F" w:tentative="1">
      <w:start w:val="1"/>
      <w:numFmt w:val="decimal"/>
      <w:lvlText w:val="%4."/>
      <w:lvlJc w:val="left"/>
      <w:pPr>
        <w:ind w:left="3949" w:hanging="360"/>
      </w:pPr>
    </w:lvl>
    <w:lvl w:ilvl="4" w:tplc="04160019" w:tentative="1">
      <w:start w:val="1"/>
      <w:numFmt w:val="lowerLetter"/>
      <w:lvlText w:val="%5."/>
      <w:lvlJc w:val="left"/>
      <w:pPr>
        <w:ind w:left="4669" w:hanging="360"/>
      </w:pPr>
    </w:lvl>
    <w:lvl w:ilvl="5" w:tplc="0416001B" w:tentative="1">
      <w:start w:val="1"/>
      <w:numFmt w:val="lowerRoman"/>
      <w:lvlText w:val="%6."/>
      <w:lvlJc w:val="right"/>
      <w:pPr>
        <w:ind w:left="5389" w:hanging="180"/>
      </w:pPr>
    </w:lvl>
    <w:lvl w:ilvl="6" w:tplc="0416000F" w:tentative="1">
      <w:start w:val="1"/>
      <w:numFmt w:val="decimal"/>
      <w:lvlText w:val="%7."/>
      <w:lvlJc w:val="left"/>
      <w:pPr>
        <w:ind w:left="6109" w:hanging="360"/>
      </w:pPr>
    </w:lvl>
    <w:lvl w:ilvl="7" w:tplc="04160019" w:tentative="1">
      <w:start w:val="1"/>
      <w:numFmt w:val="lowerLetter"/>
      <w:lvlText w:val="%8."/>
      <w:lvlJc w:val="left"/>
      <w:pPr>
        <w:ind w:left="6829" w:hanging="360"/>
      </w:pPr>
    </w:lvl>
    <w:lvl w:ilvl="8" w:tplc="0416001B" w:tentative="1">
      <w:start w:val="1"/>
      <w:numFmt w:val="lowerRoman"/>
      <w:lvlText w:val="%9."/>
      <w:lvlJc w:val="right"/>
      <w:pPr>
        <w:ind w:left="7549" w:hanging="180"/>
      </w:pPr>
    </w:lvl>
  </w:abstractNum>
  <w:abstractNum w:abstractNumId="14">
    <w:nsid w:val="540206B4"/>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5E3B37AE"/>
    <w:multiLevelType w:val="multilevel"/>
    <w:tmpl w:val="398C2DBE"/>
    <w:lvl w:ilvl="0">
      <w:start w:val="1"/>
      <w:numFmt w:val="decimal"/>
      <w:lvlText w:val="%1."/>
      <w:lvlJc w:val="left"/>
      <w:pPr>
        <w:ind w:left="360" w:hanging="360"/>
      </w:pPr>
      <w:rPr>
        <w:b/>
        <w:bCs/>
      </w:rPr>
    </w:lvl>
    <w:lvl w:ilvl="1">
      <w:start w:val="1"/>
      <w:numFmt w:val="decimal"/>
      <w:lvlText w:val="%1.%2."/>
      <w:lvlJc w:val="left"/>
      <w:pPr>
        <w:ind w:left="432" w:hanging="432"/>
      </w:pPr>
      <w:rPr>
        <w:b/>
        <w:bCs/>
      </w:rPr>
    </w:lvl>
    <w:lvl w:ilvl="2">
      <w:start w:val="1"/>
      <w:numFmt w:val="decimal"/>
      <w:lvlText w:val="%1.%2.%3."/>
      <w:lvlJc w:val="left"/>
      <w:pPr>
        <w:ind w:left="1224" w:hanging="504"/>
      </w:pPr>
      <w:rPr>
        <w:b/>
        <w:bCs/>
      </w:rPr>
    </w:lvl>
    <w:lvl w:ilvl="3">
      <w:start w:val="1"/>
      <w:numFmt w:val="decimal"/>
      <w:lvlText w:val="%1.%2.%3.%4."/>
      <w:lvlJc w:val="left"/>
      <w:pPr>
        <w:ind w:left="1728" w:hanging="648"/>
      </w:pPr>
      <w:rPr>
        <w:b/>
        <w:bCs/>
        <w:color w:val="auto"/>
      </w:rPr>
    </w:lvl>
    <w:lvl w:ilvl="4">
      <w:start w:val="1"/>
      <w:numFmt w:val="decimal"/>
      <w:lvlText w:val="%1.%2.%3.%4.%5."/>
      <w:lvlJc w:val="left"/>
      <w:pPr>
        <w:ind w:left="2232" w:hanging="792"/>
      </w:pPr>
      <w:rPr>
        <w:b/>
        <w:bCs/>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6A0C0DF9"/>
    <w:multiLevelType w:val="hybridMultilevel"/>
    <w:tmpl w:val="DEBEB7C8"/>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740C3E02"/>
    <w:multiLevelType w:val="multilevel"/>
    <w:tmpl w:val="46A493D6"/>
    <w:lvl w:ilvl="0">
      <w:start w:val="4"/>
      <w:numFmt w:val="decimal"/>
      <w:lvlText w:val="%1"/>
      <w:lvlJc w:val="left"/>
      <w:pPr>
        <w:ind w:left="708" w:hanging="404"/>
      </w:pPr>
      <w:rPr>
        <w:rFonts w:hint="default"/>
      </w:rPr>
    </w:lvl>
    <w:lvl w:ilvl="1">
      <w:start w:val="1"/>
      <w:numFmt w:val="decimal"/>
      <w:lvlText w:val="%1.%2"/>
      <w:lvlJc w:val="left"/>
      <w:pPr>
        <w:ind w:left="305" w:hanging="404"/>
      </w:pPr>
      <w:rPr>
        <w:rFonts w:ascii="Arial" w:eastAsia="Arial" w:hAnsi="Arial" w:hint="default"/>
        <w:b/>
        <w:bCs/>
        <w:w w:val="99"/>
        <w:sz w:val="24"/>
        <w:szCs w:val="24"/>
      </w:rPr>
    </w:lvl>
    <w:lvl w:ilvl="2">
      <w:start w:val="1"/>
      <w:numFmt w:val="decimal"/>
      <w:lvlText w:val="%1.%2.%3"/>
      <w:lvlJc w:val="left"/>
      <w:pPr>
        <w:ind w:left="305" w:hanging="612"/>
      </w:pPr>
      <w:rPr>
        <w:rFonts w:ascii="Arial" w:eastAsia="Arial" w:hAnsi="Arial" w:hint="default"/>
        <w:b/>
        <w:bCs/>
        <w:spacing w:val="-2"/>
        <w:w w:val="99"/>
        <w:sz w:val="24"/>
        <w:szCs w:val="24"/>
      </w:rPr>
    </w:lvl>
    <w:lvl w:ilvl="3">
      <w:start w:val="1"/>
      <w:numFmt w:val="bullet"/>
      <w:lvlText w:val="•"/>
      <w:lvlJc w:val="left"/>
      <w:pPr>
        <w:ind w:left="2652" w:hanging="612"/>
      </w:pPr>
      <w:rPr>
        <w:rFonts w:hint="default"/>
      </w:rPr>
    </w:lvl>
    <w:lvl w:ilvl="4">
      <w:start w:val="1"/>
      <w:numFmt w:val="bullet"/>
      <w:lvlText w:val="•"/>
      <w:lvlJc w:val="left"/>
      <w:pPr>
        <w:ind w:left="3628" w:hanging="612"/>
      </w:pPr>
      <w:rPr>
        <w:rFonts w:hint="default"/>
      </w:rPr>
    </w:lvl>
    <w:lvl w:ilvl="5">
      <w:start w:val="1"/>
      <w:numFmt w:val="bullet"/>
      <w:lvlText w:val="•"/>
      <w:lvlJc w:val="left"/>
      <w:pPr>
        <w:ind w:left="4605" w:hanging="612"/>
      </w:pPr>
      <w:rPr>
        <w:rFonts w:hint="default"/>
      </w:rPr>
    </w:lvl>
    <w:lvl w:ilvl="6">
      <w:start w:val="1"/>
      <w:numFmt w:val="bullet"/>
      <w:lvlText w:val="•"/>
      <w:lvlJc w:val="left"/>
      <w:pPr>
        <w:ind w:left="5581" w:hanging="612"/>
      </w:pPr>
      <w:rPr>
        <w:rFonts w:hint="default"/>
      </w:rPr>
    </w:lvl>
    <w:lvl w:ilvl="7">
      <w:start w:val="1"/>
      <w:numFmt w:val="bullet"/>
      <w:lvlText w:val="•"/>
      <w:lvlJc w:val="left"/>
      <w:pPr>
        <w:ind w:left="6557" w:hanging="612"/>
      </w:pPr>
      <w:rPr>
        <w:rFonts w:hint="default"/>
      </w:rPr>
    </w:lvl>
    <w:lvl w:ilvl="8">
      <w:start w:val="1"/>
      <w:numFmt w:val="bullet"/>
      <w:lvlText w:val="•"/>
      <w:lvlJc w:val="left"/>
      <w:pPr>
        <w:ind w:left="7533" w:hanging="612"/>
      </w:pPr>
      <w:rPr>
        <w:rFonts w:hint="default"/>
      </w:rPr>
    </w:lvl>
  </w:abstractNum>
  <w:abstractNum w:abstractNumId="18">
    <w:nsid w:val="769A396A"/>
    <w:multiLevelType w:val="hybridMultilevel"/>
    <w:tmpl w:val="E8B6558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7B05431B"/>
    <w:multiLevelType w:val="multilevel"/>
    <w:tmpl w:val="A5D8FE58"/>
    <w:lvl w:ilvl="0">
      <w:start w:val="1"/>
      <w:numFmt w:val="decimal"/>
      <w:lvlText w:val="%1."/>
      <w:lvlJc w:val="left"/>
      <w:pPr>
        <w:ind w:left="360" w:hanging="360"/>
      </w:pPr>
      <w:rPr>
        <w:b/>
        <w:bCs w:val="0"/>
      </w:rPr>
    </w:lvl>
    <w:lvl w:ilvl="1">
      <w:start w:val="1"/>
      <w:numFmt w:val="decimal"/>
      <w:lvlText w:val="%1.%2."/>
      <w:lvlJc w:val="left"/>
      <w:pPr>
        <w:ind w:left="792" w:hanging="432"/>
      </w:pPr>
      <w:rPr>
        <w:b/>
        <w:bCs w:val="0"/>
        <w:color w:val="auto"/>
      </w:rPr>
    </w:lvl>
    <w:lvl w:ilvl="2">
      <w:start w:val="1"/>
      <w:numFmt w:val="decimal"/>
      <w:lvlText w:val="%1.%2.%3."/>
      <w:lvlJc w:val="left"/>
      <w:pPr>
        <w:ind w:left="3340" w:hanging="504"/>
      </w:pPr>
      <w:rPr>
        <w:b/>
        <w:bCs/>
      </w:rPr>
    </w:lvl>
    <w:lvl w:ilvl="3">
      <w:start w:val="1"/>
      <w:numFmt w:val="decimal"/>
      <w:lvlText w:val="%1.%2.%3.%4."/>
      <w:lvlJc w:val="left"/>
      <w:pPr>
        <w:ind w:left="3059"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4"/>
  </w:num>
  <w:num w:numId="2">
    <w:abstractNumId w:val="14"/>
  </w:num>
  <w:num w:numId="3">
    <w:abstractNumId w:val="8"/>
  </w:num>
  <w:num w:numId="4">
    <w:abstractNumId w:val="19"/>
  </w:num>
  <w:num w:numId="5">
    <w:abstractNumId w:val="7"/>
  </w:num>
  <w:num w:numId="6">
    <w:abstractNumId w:val="9"/>
  </w:num>
  <w:num w:numId="7">
    <w:abstractNumId w:val="3"/>
  </w:num>
  <w:num w:numId="8">
    <w:abstractNumId w:val="11"/>
  </w:num>
  <w:num w:numId="9">
    <w:abstractNumId w:val="15"/>
  </w:num>
  <w:num w:numId="10">
    <w:abstractNumId w:val="6"/>
  </w:num>
  <w:num w:numId="11">
    <w:abstractNumId w:val="4"/>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num>
  <w:num w:numId="13">
    <w:abstractNumId w:val="2"/>
  </w:num>
  <w:num w:numId="14">
    <w:abstractNumId w:val="1"/>
  </w:num>
  <w:num w:numId="15">
    <w:abstractNumId w:val="5"/>
  </w:num>
  <w:num w:numId="16">
    <w:abstractNumId w:val="13"/>
  </w:num>
  <w:num w:numId="17">
    <w:abstractNumId w:val="16"/>
  </w:num>
  <w:num w:numId="18">
    <w:abstractNumId w:val="10"/>
  </w:num>
  <w:num w:numId="19">
    <w:abstractNumId w:val="17"/>
  </w:num>
  <w:num w:numId="20">
    <w:abstractNumId w:val="12"/>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097B"/>
    <w:rsid w:val="000137BB"/>
    <w:rsid w:val="00031C48"/>
    <w:rsid w:val="000338AA"/>
    <w:rsid w:val="00063A76"/>
    <w:rsid w:val="00075011"/>
    <w:rsid w:val="00075657"/>
    <w:rsid w:val="000778E1"/>
    <w:rsid w:val="00082C98"/>
    <w:rsid w:val="000849F1"/>
    <w:rsid w:val="00097A10"/>
    <w:rsid w:val="000C1572"/>
    <w:rsid w:val="000F076C"/>
    <w:rsid w:val="000F2D3D"/>
    <w:rsid w:val="000F33E0"/>
    <w:rsid w:val="00103AE2"/>
    <w:rsid w:val="00105981"/>
    <w:rsid w:val="0011097B"/>
    <w:rsid w:val="001203A9"/>
    <w:rsid w:val="0014285E"/>
    <w:rsid w:val="00151A5E"/>
    <w:rsid w:val="00156F0B"/>
    <w:rsid w:val="00160519"/>
    <w:rsid w:val="00160888"/>
    <w:rsid w:val="00160FC4"/>
    <w:rsid w:val="001610B9"/>
    <w:rsid w:val="0016212C"/>
    <w:rsid w:val="00165E6D"/>
    <w:rsid w:val="00171781"/>
    <w:rsid w:val="00171B91"/>
    <w:rsid w:val="00177791"/>
    <w:rsid w:val="00180509"/>
    <w:rsid w:val="00184049"/>
    <w:rsid w:val="00193EF2"/>
    <w:rsid w:val="001B4496"/>
    <w:rsid w:val="001C54C7"/>
    <w:rsid w:val="001D28CC"/>
    <w:rsid w:val="001D3969"/>
    <w:rsid w:val="001E45CD"/>
    <w:rsid w:val="001E5BD4"/>
    <w:rsid w:val="00203B21"/>
    <w:rsid w:val="002134C0"/>
    <w:rsid w:val="002235F8"/>
    <w:rsid w:val="00225C4E"/>
    <w:rsid w:val="002475F0"/>
    <w:rsid w:val="002570A0"/>
    <w:rsid w:val="002675CA"/>
    <w:rsid w:val="00267A5A"/>
    <w:rsid w:val="002721D1"/>
    <w:rsid w:val="002778EC"/>
    <w:rsid w:val="002B5DD1"/>
    <w:rsid w:val="002C03B4"/>
    <w:rsid w:val="00300D63"/>
    <w:rsid w:val="003262FD"/>
    <w:rsid w:val="00337BF1"/>
    <w:rsid w:val="003849E3"/>
    <w:rsid w:val="003971BE"/>
    <w:rsid w:val="003A178F"/>
    <w:rsid w:val="003A4A2C"/>
    <w:rsid w:val="003B09CC"/>
    <w:rsid w:val="003B17CA"/>
    <w:rsid w:val="003B2D68"/>
    <w:rsid w:val="003B47E3"/>
    <w:rsid w:val="003C2841"/>
    <w:rsid w:val="003C4896"/>
    <w:rsid w:val="00412B22"/>
    <w:rsid w:val="004245B7"/>
    <w:rsid w:val="00425000"/>
    <w:rsid w:val="004475FA"/>
    <w:rsid w:val="00464E2E"/>
    <w:rsid w:val="00473115"/>
    <w:rsid w:val="00480ADD"/>
    <w:rsid w:val="00492362"/>
    <w:rsid w:val="0049292A"/>
    <w:rsid w:val="004B0D95"/>
    <w:rsid w:val="004C584C"/>
    <w:rsid w:val="004D216E"/>
    <w:rsid w:val="004D29A4"/>
    <w:rsid w:val="004D39CC"/>
    <w:rsid w:val="004E541A"/>
    <w:rsid w:val="00522CDE"/>
    <w:rsid w:val="0054561E"/>
    <w:rsid w:val="0056610B"/>
    <w:rsid w:val="005741B9"/>
    <w:rsid w:val="00581297"/>
    <w:rsid w:val="005A6691"/>
    <w:rsid w:val="005B0D54"/>
    <w:rsid w:val="005B338D"/>
    <w:rsid w:val="005B559B"/>
    <w:rsid w:val="005C4018"/>
    <w:rsid w:val="005C6F75"/>
    <w:rsid w:val="005F12AB"/>
    <w:rsid w:val="005F1853"/>
    <w:rsid w:val="005F60A3"/>
    <w:rsid w:val="0060041F"/>
    <w:rsid w:val="006026B6"/>
    <w:rsid w:val="00610142"/>
    <w:rsid w:val="0062395C"/>
    <w:rsid w:val="006256A2"/>
    <w:rsid w:val="006257C3"/>
    <w:rsid w:val="00631A9A"/>
    <w:rsid w:val="00637E49"/>
    <w:rsid w:val="00642579"/>
    <w:rsid w:val="006562B3"/>
    <w:rsid w:val="0067233F"/>
    <w:rsid w:val="00693EFB"/>
    <w:rsid w:val="006B473C"/>
    <w:rsid w:val="006B706E"/>
    <w:rsid w:val="006D4668"/>
    <w:rsid w:val="006D7A6E"/>
    <w:rsid w:val="006F1DD8"/>
    <w:rsid w:val="006F2E92"/>
    <w:rsid w:val="00707383"/>
    <w:rsid w:val="0071090B"/>
    <w:rsid w:val="00711851"/>
    <w:rsid w:val="00723104"/>
    <w:rsid w:val="00742F3A"/>
    <w:rsid w:val="00746AF0"/>
    <w:rsid w:val="00753866"/>
    <w:rsid w:val="00763750"/>
    <w:rsid w:val="007644D2"/>
    <w:rsid w:val="007742EB"/>
    <w:rsid w:val="0077763C"/>
    <w:rsid w:val="00783341"/>
    <w:rsid w:val="007E0BD9"/>
    <w:rsid w:val="007E313F"/>
    <w:rsid w:val="007E48C5"/>
    <w:rsid w:val="007E7BE7"/>
    <w:rsid w:val="007F2BA0"/>
    <w:rsid w:val="007F73AE"/>
    <w:rsid w:val="00803A44"/>
    <w:rsid w:val="00820BF4"/>
    <w:rsid w:val="00850D6D"/>
    <w:rsid w:val="0086156A"/>
    <w:rsid w:val="00863C38"/>
    <w:rsid w:val="00867EE5"/>
    <w:rsid w:val="00884927"/>
    <w:rsid w:val="0089713A"/>
    <w:rsid w:val="008A7C86"/>
    <w:rsid w:val="008E02FE"/>
    <w:rsid w:val="008F23F2"/>
    <w:rsid w:val="0091232D"/>
    <w:rsid w:val="0092029C"/>
    <w:rsid w:val="009215C4"/>
    <w:rsid w:val="0094056E"/>
    <w:rsid w:val="009657BC"/>
    <w:rsid w:val="00970CE6"/>
    <w:rsid w:val="00976485"/>
    <w:rsid w:val="00982C23"/>
    <w:rsid w:val="00982F64"/>
    <w:rsid w:val="00983933"/>
    <w:rsid w:val="00987537"/>
    <w:rsid w:val="009D2A23"/>
    <w:rsid w:val="00A40585"/>
    <w:rsid w:val="00A4722B"/>
    <w:rsid w:val="00A51339"/>
    <w:rsid w:val="00A61E37"/>
    <w:rsid w:val="00A707E5"/>
    <w:rsid w:val="00A843CF"/>
    <w:rsid w:val="00A93E13"/>
    <w:rsid w:val="00AB54F4"/>
    <w:rsid w:val="00AE01E4"/>
    <w:rsid w:val="00AE0D9A"/>
    <w:rsid w:val="00AE2E98"/>
    <w:rsid w:val="00AE75F5"/>
    <w:rsid w:val="00AF0E7F"/>
    <w:rsid w:val="00AF49DA"/>
    <w:rsid w:val="00B266A7"/>
    <w:rsid w:val="00B35BA2"/>
    <w:rsid w:val="00B4076A"/>
    <w:rsid w:val="00B44FDE"/>
    <w:rsid w:val="00B51302"/>
    <w:rsid w:val="00B54554"/>
    <w:rsid w:val="00B706DA"/>
    <w:rsid w:val="00B74A68"/>
    <w:rsid w:val="00B86678"/>
    <w:rsid w:val="00BB31BA"/>
    <w:rsid w:val="00BC308F"/>
    <w:rsid w:val="00BC3CAD"/>
    <w:rsid w:val="00BC485A"/>
    <w:rsid w:val="00BF2F29"/>
    <w:rsid w:val="00BF7B6D"/>
    <w:rsid w:val="00C04111"/>
    <w:rsid w:val="00C1668C"/>
    <w:rsid w:val="00C361A4"/>
    <w:rsid w:val="00C40C93"/>
    <w:rsid w:val="00C423A1"/>
    <w:rsid w:val="00C44E8A"/>
    <w:rsid w:val="00C461D8"/>
    <w:rsid w:val="00C52CC4"/>
    <w:rsid w:val="00C84D2F"/>
    <w:rsid w:val="00C94CA6"/>
    <w:rsid w:val="00C951FD"/>
    <w:rsid w:val="00C9660B"/>
    <w:rsid w:val="00CB245E"/>
    <w:rsid w:val="00CC72DA"/>
    <w:rsid w:val="00CD62ED"/>
    <w:rsid w:val="00CE0C83"/>
    <w:rsid w:val="00CE6D48"/>
    <w:rsid w:val="00D14559"/>
    <w:rsid w:val="00D15A50"/>
    <w:rsid w:val="00D23839"/>
    <w:rsid w:val="00D24EB6"/>
    <w:rsid w:val="00D372E9"/>
    <w:rsid w:val="00D675DC"/>
    <w:rsid w:val="00DA1CE7"/>
    <w:rsid w:val="00DB24A8"/>
    <w:rsid w:val="00DD1D97"/>
    <w:rsid w:val="00DF137B"/>
    <w:rsid w:val="00DF40F6"/>
    <w:rsid w:val="00DF75D4"/>
    <w:rsid w:val="00E014DB"/>
    <w:rsid w:val="00E03CD8"/>
    <w:rsid w:val="00E163C7"/>
    <w:rsid w:val="00E2297E"/>
    <w:rsid w:val="00E25D95"/>
    <w:rsid w:val="00E55424"/>
    <w:rsid w:val="00E5709C"/>
    <w:rsid w:val="00E64C99"/>
    <w:rsid w:val="00E9063C"/>
    <w:rsid w:val="00EB0C9A"/>
    <w:rsid w:val="00EB43FE"/>
    <w:rsid w:val="00EB7EAB"/>
    <w:rsid w:val="00EC771F"/>
    <w:rsid w:val="00ED07D9"/>
    <w:rsid w:val="00EE3C36"/>
    <w:rsid w:val="00EE4AD4"/>
    <w:rsid w:val="00EF5DC6"/>
    <w:rsid w:val="00F10410"/>
    <w:rsid w:val="00F13DA5"/>
    <w:rsid w:val="00F21670"/>
    <w:rsid w:val="00F23652"/>
    <w:rsid w:val="00F2633A"/>
    <w:rsid w:val="00F31540"/>
    <w:rsid w:val="00F3180F"/>
    <w:rsid w:val="00F34B2D"/>
    <w:rsid w:val="00F35F37"/>
    <w:rsid w:val="00F42D27"/>
    <w:rsid w:val="00F46609"/>
    <w:rsid w:val="00F67BDD"/>
    <w:rsid w:val="00F919A0"/>
    <w:rsid w:val="00F93F44"/>
    <w:rsid w:val="00F94D06"/>
    <w:rsid w:val="00F95B40"/>
    <w:rsid w:val="00FA366E"/>
    <w:rsid w:val="00FD0701"/>
    <w:rsid w:val="00FD5A2B"/>
    <w:rsid w:val="00FE6300"/>
    <w:rsid w:val="00FF727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uiPriority="0"/>
    <w:lsdException w:name="caption" w:uiPriority="35" w:qFormat="1"/>
    <w:lsdException w:name="annotation reference" w:uiPriority="0"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097B"/>
    <w:rPr>
      <w:rFonts w:ascii="Calibri" w:eastAsia="Calibri" w:hAnsi="Calibri" w:cs="Calibri"/>
      <w:kern w:val="0"/>
      <w:lang w:eastAsia="pt-BR"/>
      <w14:ligatures w14:val="none"/>
    </w:rPr>
  </w:style>
  <w:style w:type="paragraph" w:styleId="Ttulo1">
    <w:name w:val="heading 1"/>
    <w:basedOn w:val="Normal"/>
    <w:next w:val="Normal"/>
    <w:link w:val="Ttulo1Char"/>
    <w:uiPriority w:val="9"/>
    <w:qFormat/>
    <w:rsid w:val="0011097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11097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7">
    <w:name w:val="heading 7"/>
    <w:basedOn w:val="Normal"/>
    <w:next w:val="Normal"/>
    <w:link w:val="Ttulo7Char"/>
    <w:uiPriority w:val="9"/>
    <w:semiHidden/>
    <w:unhideWhenUsed/>
    <w:qFormat/>
    <w:rsid w:val="0086156A"/>
    <w:pPr>
      <w:keepNext/>
      <w:keepLines/>
      <w:spacing w:before="200" w:after="0"/>
      <w:outlineLvl w:val="6"/>
    </w:pPr>
    <w:rPr>
      <w:rFonts w:asciiTheme="majorHAnsi" w:eastAsiaTheme="majorEastAsia" w:hAnsiTheme="majorHAnsi" w:cstheme="majorBidi"/>
      <w:i/>
      <w:iCs/>
      <w:color w:val="404040" w:themeColor="text1" w:themeTint="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11097B"/>
    <w:rPr>
      <w:color w:val="0563C1" w:themeColor="hyperlink"/>
      <w:u w:val="single"/>
    </w:rPr>
  </w:style>
  <w:style w:type="paragraph" w:styleId="Corpodetexto">
    <w:name w:val="Body Text"/>
    <w:basedOn w:val="Normal"/>
    <w:link w:val="CorpodetextoChar"/>
    <w:uiPriority w:val="1"/>
    <w:qFormat/>
    <w:rsid w:val="0011097B"/>
    <w:pPr>
      <w:widowControl w:val="0"/>
      <w:autoSpaceDE w:val="0"/>
      <w:autoSpaceDN w:val="0"/>
      <w:spacing w:after="0" w:line="240" w:lineRule="auto"/>
    </w:pPr>
    <w:rPr>
      <w:rFonts w:ascii="Arial MT" w:eastAsia="Arial MT" w:hAnsi="Arial MT" w:cs="Arial MT"/>
      <w:sz w:val="20"/>
      <w:szCs w:val="20"/>
    </w:rPr>
  </w:style>
  <w:style w:type="character" w:customStyle="1" w:styleId="CorpodetextoChar">
    <w:name w:val="Corpo de texto Char"/>
    <w:basedOn w:val="Fontepargpadro"/>
    <w:link w:val="Corpodetexto"/>
    <w:uiPriority w:val="1"/>
    <w:rsid w:val="0011097B"/>
    <w:rPr>
      <w:rFonts w:ascii="Arial MT" w:eastAsia="Arial MT" w:hAnsi="Arial MT" w:cs="Arial MT"/>
      <w:kern w:val="0"/>
      <w:sz w:val="20"/>
      <w:szCs w:val="20"/>
      <w:lang w:val="pt-PT" w:eastAsia="pt-BR"/>
      <w14:ligatures w14:val="none"/>
    </w:rPr>
  </w:style>
  <w:style w:type="table" w:styleId="Tabelacomgrade">
    <w:name w:val="Table Grid"/>
    <w:basedOn w:val="Tabelanormal"/>
    <w:uiPriority w:val="39"/>
    <w:rsid w:val="0011097B"/>
    <w:pPr>
      <w:widowControl w:val="0"/>
      <w:autoSpaceDE w:val="0"/>
      <w:autoSpaceDN w:val="0"/>
      <w:spacing w:after="0" w:line="240" w:lineRule="auto"/>
    </w:pPr>
    <w:rPr>
      <w:kern w:val="0"/>
      <w:lang w:val="en-US"/>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arkedcontent">
    <w:name w:val="markedcontent"/>
    <w:basedOn w:val="Fontepargpadro"/>
    <w:rsid w:val="0011097B"/>
  </w:style>
  <w:style w:type="paragraph" w:customStyle="1" w:styleId="Nivel01">
    <w:name w:val="Nivel 01"/>
    <w:basedOn w:val="Ttulo1"/>
    <w:next w:val="Normal"/>
    <w:qFormat/>
    <w:rsid w:val="0011097B"/>
    <w:pPr>
      <w:numPr>
        <w:numId w:val="1"/>
      </w:numPr>
      <w:tabs>
        <w:tab w:val="num" w:pos="360"/>
        <w:tab w:val="left" w:pos="567"/>
      </w:tabs>
      <w:spacing w:line="240" w:lineRule="auto"/>
      <w:ind w:left="0" w:firstLine="0"/>
      <w:jc w:val="both"/>
    </w:pPr>
    <w:rPr>
      <w:rFonts w:ascii="Arial" w:hAnsi="Arial" w:cs="Arial"/>
      <w:b/>
      <w:bCs/>
      <w:color w:val="auto"/>
      <w:sz w:val="20"/>
      <w:szCs w:val="20"/>
    </w:rPr>
  </w:style>
  <w:style w:type="paragraph" w:customStyle="1" w:styleId="Nivel2">
    <w:name w:val="Nivel 2"/>
    <w:basedOn w:val="Normal"/>
    <w:link w:val="Nivel2Char"/>
    <w:qFormat/>
    <w:rsid w:val="0011097B"/>
    <w:pPr>
      <w:numPr>
        <w:ilvl w:val="1"/>
        <w:numId w:val="1"/>
      </w:numPr>
      <w:spacing w:before="120" w:after="120" w:line="276" w:lineRule="auto"/>
      <w:jc w:val="both"/>
    </w:pPr>
    <w:rPr>
      <w:rFonts w:ascii="Arial" w:eastAsiaTheme="minorEastAsia" w:hAnsi="Arial" w:cs="Arial"/>
      <w:color w:val="000000"/>
      <w:sz w:val="20"/>
      <w:szCs w:val="20"/>
    </w:rPr>
  </w:style>
  <w:style w:type="paragraph" w:customStyle="1" w:styleId="Nivel3">
    <w:name w:val="Nivel 3"/>
    <w:basedOn w:val="Normal"/>
    <w:qFormat/>
    <w:rsid w:val="0011097B"/>
    <w:pPr>
      <w:numPr>
        <w:ilvl w:val="2"/>
        <w:numId w:val="1"/>
      </w:numPr>
      <w:spacing w:before="120" w:after="120" w:line="276" w:lineRule="auto"/>
      <w:ind w:left="3198"/>
      <w:jc w:val="both"/>
    </w:pPr>
    <w:rPr>
      <w:rFonts w:ascii="Arial" w:eastAsiaTheme="minorEastAsia" w:hAnsi="Arial" w:cs="Arial"/>
      <w:color w:val="000000"/>
      <w:sz w:val="20"/>
      <w:szCs w:val="20"/>
    </w:rPr>
  </w:style>
  <w:style w:type="paragraph" w:customStyle="1" w:styleId="Nivel4">
    <w:name w:val="Nivel 4"/>
    <w:basedOn w:val="Nivel3"/>
    <w:qFormat/>
    <w:rsid w:val="0011097B"/>
    <w:pPr>
      <w:numPr>
        <w:ilvl w:val="3"/>
      </w:numPr>
      <w:ind w:left="851" w:firstLine="0"/>
    </w:pPr>
    <w:rPr>
      <w:color w:val="auto"/>
    </w:rPr>
  </w:style>
  <w:style w:type="paragraph" w:customStyle="1" w:styleId="Nivel5">
    <w:name w:val="Nivel 5"/>
    <w:basedOn w:val="Nivel4"/>
    <w:qFormat/>
    <w:rsid w:val="0011097B"/>
    <w:pPr>
      <w:numPr>
        <w:ilvl w:val="4"/>
      </w:numPr>
      <w:ind w:left="1276" w:firstLine="0"/>
    </w:pPr>
  </w:style>
  <w:style w:type="character" w:customStyle="1" w:styleId="Ttulo1Char">
    <w:name w:val="Título 1 Char"/>
    <w:basedOn w:val="Fontepargpadro"/>
    <w:link w:val="Ttulo1"/>
    <w:uiPriority w:val="9"/>
    <w:rsid w:val="0011097B"/>
    <w:rPr>
      <w:rFonts w:asciiTheme="majorHAnsi" w:eastAsiaTheme="majorEastAsia" w:hAnsiTheme="majorHAnsi" w:cstheme="majorBidi"/>
      <w:color w:val="2F5496" w:themeColor="accent1" w:themeShade="BF"/>
      <w:kern w:val="0"/>
      <w:sz w:val="32"/>
      <w:szCs w:val="32"/>
      <w:lang w:val="pt-PT" w:eastAsia="pt-BR"/>
      <w14:ligatures w14:val="none"/>
    </w:rPr>
  </w:style>
  <w:style w:type="paragraph" w:styleId="PargrafodaLista">
    <w:name w:val="List Paragraph"/>
    <w:basedOn w:val="Normal"/>
    <w:link w:val="PargrafodaListaChar"/>
    <w:uiPriority w:val="34"/>
    <w:qFormat/>
    <w:rsid w:val="0011097B"/>
    <w:pPr>
      <w:ind w:left="720"/>
      <w:contextualSpacing/>
    </w:pPr>
  </w:style>
  <w:style w:type="character" w:customStyle="1" w:styleId="Ttulo3Char">
    <w:name w:val="Título 3 Char"/>
    <w:basedOn w:val="Fontepargpadro"/>
    <w:link w:val="Ttulo3"/>
    <w:uiPriority w:val="9"/>
    <w:semiHidden/>
    <w:rsid w:val="0011097B"/>
    <w:rPr>
      <w:rFonts w:asciiTheme="majorHAnsi" w:eastAsiaTheme="majorEastAsia" w:hAnsiTheme="majorHAnsi" w:cstheme="majorBidi"/>
      <w:color w:val="1F3763" w:themeColor="accent1" w:themeShade="7F"/>
      <w:kern w:val="0"/>
      <w:sz w:val="24"/>
      <w:szCs w:val="24"/>
      <w:lang w:val="pt-PT" w:eastAsia="pt-BR"/>
      <w14:ligatures w14:val="none"/>
    </w:rPr>
  </w:style>
  <w:style w:type="character" w:customStyle="1" w:styleId="MenoPendente1">
    <w:name w:val="Menção Pendente1"/>
    <w:basedOn w:val="Fontepargpadro"/>
    <w:uiPriority w:val="99"/>
    <w:semiHidden/>
    <w:unhideWhenUsed/>
    <w:rsid w:val="0011097B"/>
    <w:rPr>
      <w:color w:val="605E5C"/>
      <w:shd w:val="clear" w:color="auto" w:fill="E1DFDD"/>
    </w:rPr>
  </w:style>
  <w:style w:type="character" w:customStyle="1" w:styleId="Nivel2Char">
    <w:name w:val="Nivel 2 Char"/>
    <w:basedOn w:val="Fontepargpadro"/>
    <w:link w:val="Nivel2"/>
    <w:locked/>
    <w:rsid w:val="0011097B"/>
    <w:rPr>
      <w:rFonts w:ascii="Arial" w:eastAsiaTheme="minorEastAsia" w:hAnsi="Arial" w:cs="Arial"/>
      <w:color w:val="000000"/>
      <w:kern w:val="0"/>
      <w:sz w:val="20"/>
      <w:szCs w:val="20"/>
      <w:lang w:eastAsia="pt-BR"/>
      <w14:ligatures w14:val="none"/>
    </w:rPr>
  </w:style>
  <w:style w:type="paragraph" w:styleId="Cabealho">
    <w:name w:val="header"/>
    <w:basedOn w:val="Normal"/>
    <w:link w:val="CabealhoChar"/>
    <w:unhideWhenUsed/>
    <w:rsid w:val="00DF75D4"/>
    <w:pPr>
      <w:tabs>
        <w:tab w:val="center" w:pos="4252"/>
        <w:tab w:val="right" w:pos="8504"/>
      </w:tabs>
      <w:spacing w:after="0" w:line="240" w:lineRule="auto"/>
    </w:pPr>
  </w:style>
  <w:style w:type="character" w:customStyle="1" w:styleId="CabealhoChar">
    <w:name w:val="Cabeçalho Char"/>
    <w:basedOn w:val="Fontepargpadro"/>
    <w:link w:val="Cabealho"/>
    <w:rsid w:val="00DF75D4"/>
    <w:rPr>
      <w:rFonts w:ascii="Calibri" w:eastAsia="Calibri" w:hAnsi="Calibri" w:cs="Calibri"/>
      <w:kern w:val="0"/>
      <w:lang w:val="pt-PT" w:eastAsia="pt-BR"/>
      <w14:ligatures w14:val="none"/>
    </w:rPr>
  </w:style>
  <w:style w:type="paragraph" w:styleId="Rodap">
    <w:name w:val="footer"/>
    <w:basedOn w:val="Normal"/>
    <w:link w:val="RodapChar"/>
    <w:uiPriority w:val="99"/>
    <w:unhideWhenUsed/>
    <w:rsid w:val="00DF75D4"/>
    <w:pPr>
      <w:tabs>
        <w:tab w:val="center" w:pos="4252"/>
        <w:tab w:val="right" w:pos="8504"/>
      </w:tabs>
      <w:spacing w:after="0" w:line="240" w:lineRule="auto"/>
    </w:pPr>
  </w:style>
  <w:style w:type="character" w:customStyle="1" w:styleId="RodapChar">
    <w:name w:val="Rodapé Char"/>
    <w:basedOn w:val="Fontepargpadro"/>
    <w:link w:val="Rodap"/>
    <w:uiPriority w:val="99"/>
    <w:rsid w:val="00DF75D4"/>
    <w:rPr>
      <w:rFonts w:ascii="Calibri" w:eastAsia="Calibri" w:hAnsi="Calibri" w:cs="Calibri"/>
      <w:kern w:val="0"/>
      <w:lang w:val="pt-PT" w:eastAsia="pt-BR"/>
      <w14:ligatures w14:val="none"/>
    </w:rPr>
  </w:style>
  <w:style w:type="paragraph" w:styleId="CabealhodoSumrio">
    <w:name w:val="TOC Heading"/>
    <w:basedOn w:val="Ttulo1"/>
    <w:next w:val="Normal"/>
    <w:uiPriority w:val="39"/>
    <w:unhideWhenUsed/>
    <w:qFormat/>
    <w:rsid w:val="003262FD"/>
    <w:pPr>
      <w:outlineLvl w:val="9"/>
    </w:pPr>
  </w:style>
  <w:style w:type="character" w:customStyle="1" w:styleId="PargrafodaListaChar">
    <w:name w:val="Parágrafo da Lista Char"/>
    <w:basedOn w:val="Fontepargpadro"/>
    <w:link w:val="PargrafodaLista"/>
    <w:uiPriority w:val="34"/>
    <w:rsid w:val="00746AF0"/>
    <w:rPr>
      <w:rFonts w:ascii="Calibri" w:eastAsia="Calibri" w:hAnsi="Calibri" w:cs="Calibri"/>
      <w:kern w:val="0"/>
      <w:lang w:val="pt-PT" w:eastAsia="pt-BR"/>
      <w14:ligatures w14:val="none"/>
    </w:rPr>
  </w:style>
  <w:style w:type="paragraph" w:styleId="Recuodecorpodetexto">
    <w:name w:val="Body Text Indent"/>
    <w:basedOn w:val="Normal"/>
    <w:link w:val="RecuodecorpodetextoChar"/>
    <w:uiPriority w:val="99"/>
    <w:semiHidden/>
    <w:unhideWhenUsed/>
    <w:rsid w:val="00B86678"/>
    <w:pPr>
      <w:spacing w:after="120"/>
      <w:ind w:left="283"/>
    </w:pPr>
  </w:style>
  <w:style w:type="character" w:customStyle="1" w:styleId="RecuodecorpodetextoChar">
    <w:name w:val="Recuo de corpo de texto Char"/>
    <w:basedOn w:val="Fontepargpadro"/>
    <w:link w:val="Recuodecorpodetexto"/>
    <w:uiPriority w:val="99"/>
    <w:semiHidden/>
    <w:rsid w:val="00B86678"/>
    <w:rPr>
      <w:rFonts w:ascii="Calibri" w:eastAsia="Calibri" w:hAnsi="Calibri" w:cs="Calibri"/>
      <w:kern w:val="0"/>
      <w:lang w:val="pt-PT" w:eastAsia="pt-BR"/>
      <w14:ligatures w14:val="none"/>
    </w:rPr>
  </w:style>
  <w:style w:type="table" w:customStyle="1" w:styleId="TableNormal">
    <w:name w:val="Table Normal"/>
    <w:uiPriority w:val="2"/>
    <w:semiHidden/>
    <w:unhideWhenUsed/>
    <w:qFormat/>
    <w:rsid w:val="00B86678"/>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character" w:styleId="Refdecomentrio">
    <w:name w:val="annotation reference"/>
    <w:basedOn w:val="Fontepargpadro"/>
    <w:unhideWhenUsed/>
    <w:qFormat/>
    <w:rsid w:val="00184049"/>
    <w:rPr>
      <w:sz w:val="16"/>
      <w:szCs w:val="16"/>
    </w:rPr>
  </w:style>
  <w:style w:type="paragraph" w:styleId="Textodecomentrio">
    <w:name w:val="annotation text"/>
    <w:basedOn w:val="Normal"/>
    <w:link w:val="TextodecomentrioChar"/>
    <w:uiPriority w:val="99"/>
    <w:unhideWhenUsed/>
    <w:qFormat/>
    <w:rsid w:val="00184049"/>
    <w:pPr>
      <w:spacing w:after="0" w:line="240" w:lineRule="auto"/>
    </w:pPr>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184049"/>
    <w:rPr>
      <w:rFonts w:ascii="Ecofont_Spranq_eco_Sans" w:eastAsiaTheme="minorEastAsia" w:hAnsi="Ecofont_Spranq_eco_Sans" w:cs="Tahoma"/>
      <w:kern w:val="0"/>
      <w:sz w:val="20"/>
      <w:szCs w:val="20"/>
      <w:lang w:eastAsia="pt-BR"/>
      <w14:ligatures w14:val="none"/>
    </w:rPr>
  </w:style>
  <w:style w:type="paragraph" w:styleId="Textodebalo">
    <w:name w:val="Balloon Text"/>
    <w:basedOn w:val="Normal"/>
    <w:link w:val="TextodebaloChar"/>
    <w:uiPriority w:val="99"/>
    <w:semiHidden/>
    <w:unhideWhenUsed/>
    <w:rsid w:val="00184049"/>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184049"/>
    <w:rPr>
      <w:rFonts w:ascii="Segoe UI" w:eastAsia="Calibri" w:hAnsi="Segoe UI" w:cs="Segoe UI"/>
      <w:kern w:val="0"/>
      <w:sz w:val="18"/>
      <w:szCs w:val="18"/>
      <w:lang w:val="pt-PT" w:eastAsia="pt-BR"/>
      <w14:ligatures w14:val="none"/>
    </w:rPr>
  </w:style>
  <w:style w:type="paragraph" w:customStyle="1" w:styleId="ou">
    <w:name w:val="ou"/>
    <w:basedOn w:val="PargrafodaLista"/>
    <w:link w:val="ouChar"/>
    <w:qFormat/>
    <w:rsid w:val="00184049"/>
    <w:pPr>
      <w:spacing w:before="60" w:after="60"/>
      <w:ind w:left="0"/>
      <w:contextualSpacing w:val="0"/>
      <w:jc w:val="center"/>
    </w:pPr>
    <w:rPr>
      <w:rFonts w:ascii="Arial" w:hAnsi="Arial" w:cs="Arial"/>
      <w:b/>
      <w:bCs/>
      <w:i/>
      <w:iCs/>
      <w:color w:val="FF0000"/>
      <w:sz w:val="24"/>
      <w:szCs w:val="24"/>
      <w:u w:val="single"/>
    </w:rPr>
  </w:style>
  <w:style w:type="character" w:customStyle="1" w:styleId="ouChar">
    <w:name w:val="ou Char"/>
    <w:basedOn w:val="PargrafodaListaChar"/>
    <w:link w:val="ou"/>
    <w:rsid w:val="00184049"/>
    <w:rPr>
      <w:rFonts w:ascii="Arial" w:eastAsia="Calibri" w:hAnsi="Arial" w:cs="Arial"/>
      <w:b/>
      <w:bCs/>
      <w:i/>
      <w:iCs/>
      <w:color w:val="FF0000"/>
      <w:kern w:val="0"/>
      <w:sz w:val="24"/>
      <w:szCs w:val="24"/>
      <w:u w:val="single"/>
      <w:lang w:val="pt-PT" w:eastAsia="pt-BR"/>
      <w14:ligatures w14:val="none"/>
    </w:rPr>
  </w:style>
  <w:style w:type="paragraph" w:customStyle="1" w:styleId="Nvel2-Red">
    <w:name w:val="Nível 2 -Red"/>
    <w:basedOn w:val="Nivel2"/>
    <w:link w:val="Nvel2-RedChar"/>
    <w:qFormat/>
    <w:rsid w:val="00184049"/>
    <w:pPr>
      <w:ind w:left="0" w:firstLine="0"/>
    </w:pPr>
    <w:rPr>
      <w:i/>
      <w:iCs/>
      <w:color w:val="FF0000"/>
    </w:rPr>
  </w:style>
  <w:style w:type="character" w:customStyle="1" w:styleId="Nvel2-RedChar">
    <w:name w:val="Nível 2 -Red Char"/>
    <w:basedOn w:val="Nivel2Char"/>
    <w:link w:val="Nvel2-Red"/>
    <w:rsid w:val="00184049"/>
    <w:rPr>
      <w:rFonts w:ascii="Arial" w:eastAsiaTheme="minorEastAsia" w:hAnsi="Arial" w:cs="Arial"/>
      <w:i/>
      <w:iCs/>
      <w:color w:val="FF0000"/>
      <w:kern w:val="0"/>
      <w:sz w:val="20"/>
      <w:szCs w:val="20"/>
      <w:lang w:eastAsia="pt-BR"/>
      <w14:ligatures w14:val="none"/>
    </w:rPr>
  </w:style>
  <w:style w:type="character" w:customStyle="1" w:styleId="Nivel1Char">
    <w:name w:val="Nivel1 Char"/>
    <w:link w:val="Nivel1"/>
    <w:locked/>
    <w:rsid w:val="005A6691"/>
    <w:rPr>
      <w:rFonts w:ascii="Arial" w:hAnsi="Arial" w:cs="Arial"/>
      <w:b/>
      <w:color w:val="000000"/>
      <w:sz w:val="32"/>
      <w:szCs w:val="32"/>
    </w:rPr>
  </w:style>
  <w:style w:type="paragraph" w:customStyle="1" w:styleId="Nivel1">
    <w:name w:val="Nivel1"/>
    <w:basedOn w:val="Ttulo1"/>
    <w:next w:val="Normal"/>
    <w:link w:val="Nivel1Char"/>
    <w:qFormat/>
    <w:rsid w:val="005A6691"/>
    <w:pPr>
      <w:spacing w:before="480" w:after="120" w:line="276" w:lineRule="auto"/>
      <w:ind w:left="360" w:hanging="360"/>
      <w:jc w:val="both"/>
    </w:pPr>
    <w:rPr>
      <w:rFonts w:ascii="Arial" w:eastAsiaTheme="minorHAnsi" w:hAnsi="Arial" w:cs="Arial"/>
      <w:b/>
      <w:color w:val="000000"/>
      <w:kern w:val="2"/>
      <w:lang w:eastAsia="en-US"/>
      <w14:ligatures w14:val="standardContextual"/>
    </w:rPr>
  </w:style>
  <w:style w:type="paragraph" w:customStyle="1" w:styleId="Nvel3-R">
    <w:name w:val="Nível 3-R"/>
    <w:basedOn w:val="Nivel3"/>
    <w:link w:val="Nvel3-RChar"/>
    <w:autoRedefine/>
    <w:qFormat/>
    <w:rsid w:val="005A6691"/>
    <w:pPr>
      <w:numPr>
        <w:ilvl w:val="0"/>
        <w:numId w:val="0"/>
      </w:numPr>
      <w:ind w:left="930" w:hanging="504"/>
    </w:pPr>
    <w:rPr>
      <w:rFonts w:eastAsia="MS Mincho"/>
      <w:b/>
      <w:iCs/>
      <w:color w:val="auto"/>
    </w:rPr>
  </w:style>
  <w:style w:type="character" w:customStyle="1" w:styleId="Nvel3-RChar">
    <w:name w:val="Nível 3-R Char"/>
    <w:link w:val="Nvel3-R"/>
    <w:rsid w:val="005A6691"/>
    <w:rPr>
      <w:rFonts w:ascii="Arial" w:eastAsia="MS Mincho" w:hAnsi="Arial" w:cs="Arial"/>
      <w:b/>
      <w:iCs/>
      <w:kern w:val="0"/>
      <w:sz w:val="20"/>
      <w:szCs w:val="20"/>
      <w:lang w:eastAsia="pt-BR"/>
      <w14:ligatures w14:val="none"/>
    </w:rPr>
  </w:style>
  <w:style w:type="character" w:customStyle="1" w:styleId="Ttulo7Char">
    <w:name w:val="Título 7 Char"/>
    <w:basedOn w:val="Fontepargpadro"/>
    <w:link w:val="Ttulo7"/>
    <w:uiPriority w:val="9"/>
    <w:semiHidden/>
    <w:rsid w:val="0086156A"/>
    <w:rPr>
      <w:rFonts w:asciiTheme="majorHAnsi" w:eastAsiaTheme="majorEastAsia" w:hAnsiTheme="majorHAnsi" w:cstheme="majorBidi"/>
      <w:i/>
      <w:iCs/>
      <w:color w:val="404040" w:themeColor="text1" w:themeTint="BF"/>
      <w:kern w:val="0"/>
      <w:lang w:eastAsia="pt-BR"/>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uiPriority="0"/>
    <w:lsdException w:name="caption" w:uiPriority="35" w:qFormat="1"/>
    <w:lsdException w:name="annotation reference" w:uiPriority="0"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097B"/>
    <w:rPr>
      <w:rFonts w:ascii="Calibri" w:eastAsia="Calibri" w:hAnsi="Calibri" w:cs="Calibri"/>
      <w:kern w:val="0"/>
      <w:lang w:eastAsia="pt-BR"/>
      <w14:ligatures w14:val="none"/>
    </w:rPr>
  </w:style>
  <w:style w:type="paragraph" w:styleId="Ttulo1">
    <w:name w:val="heading 1"/>
    <w:basedOn w:val="Normal"/>
    <w:next w:val="Normal"/>
    <w:link w:val="Ttulo1Char"/>
    <w:uiPriority w:val="9"/>
    <w:qFormat/>
    <w:rsid w:val="0011097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11097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7">
    <w:name w:val="heading 7"/>
    <w:basedOn w:val="Normal"/>
    <w:next w:val="Normal"/>
    <w:link w:val="Ttulo7Char"/>
    <w:uiPriority w:val="9"/>
    <w:semiHidden/>
    <w:unhideWhenUsed/>
    <w:qFormat/>
    <w:rsid w:val="0086156A"/>
    <w:pPr>
      <w:keepNext/>
      <w:keepLines/>
      <w:spacing w:before="200" w:after="0"/>
      <w:outlineLvl w:val="6"/>
    </w:pPr>
    <w:rPr>
      <w:rFonts w:asciiTheme="majorHAnsi" w:eastAsiaTheme="majorEastAsia" w:hAnsiTheme="majorHAnsi" w:cstheme="majorBidi"/>
      <w:i/>
      <w:iCs/>
      <w:color w:val="404040" w:themeColor="text1" w:themeTint="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11097B"/>
    <w:rPr>
      <w:color w:val="0563C1" w:themeColor="hyperlink"/>
      <w:u w:val="single"/>
    </w:rPr>
  </w:style>
  <w:style w:type="paragraph" w:styleId="Corpodetexto">
    <w:name w:val="Body Text"/>
    <w:basedOn w:val="Normal"/>
    <w:link w:val="CorpodetextoChar"/>
    <w:uiPriority w:val="1"/>
    <w:qFormat/>
    <w:rsid w:val="0011097B"/>
    <w:pPr>
      <w:widowControl w:val="0"/>
      <w:autoSpaceDE w:val="0"/>
      <w:autoSpaceDN w:val="0"/>
      <w:spacing w:after="0" w:line="240" w:lineRule="auto"/>
    </w:pPr>
    <w:rPr>
      <w:rFonts w:ascii="Arial MT" w:eastAsia="Arial MT" w:hAnsi="Arial MT" w:cs="Arial MT"/>
      <w:sz w:val="20"/>
      <w:szCs w:val="20"/>
    </w:rPr>
  </w:style>
  <w:style w:type="character" w:customStyle="1" w:styleId="CorpodetextoChar">
    <w:name w:val="Corpo de texto Char"/>
    <w:basedOn w:val="Fontepargpadro"/>
    <w:link w:val="Corpodetexto"/>
    <w:uiPriority w:val="1"/>
    <w:rsid w:val="0011097B"/>
    <w:rPr>
      <w:rFonts w:ascii="Arial MT" w:eastAsia="Arial MT" w:hAnsi="Arial MT" w:cs="Arial MT"/>
      <w:kern w:val="0"/>
      <w:sz w:val="20"/>
      <w:szCs w:val="20"/>
      <w:lang w:val="pt-PT" w:eastAsia="pt-BR"/>
      <w14:ligatures w14:val="none"/>
    </w:rPr>
  </w:style>
  <w:style w:type="table" w:styleId="Tabelacomgrade">
    <w:name w:val="Table Grid"/>
    <w:basedOn w:val="Tabelanormal"/>
    <w:uiPriority w:val="39"/>
    <w:rsid w:val="0011097B"/>
    <w:pPr>
      <w:widowControl w:val="0"/>
      <w:autoSpaceDE w:val="0"/>
      <w:autoSpaceDN w:val="0"/>
      <w:spacing w:after="0" w:line="240" w:lineRule="auto"/>
    </w:pPr>
    <w:rPr>
      <w:kern w:val="0"/>
      <w:lang w:val="en-US"/>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arkedcontent">
    <w:name w:val="markedcontent"/>
    <w:basedOn w:val="Fontepargpadro"/>
    <w:rsid w:val="0011097B"/>
  </w:style>
  <w:style w:type="paragraph" w:customStyle="1" w:styleId="Nivel01">
    <w:name w:val="Nivel 01"/>
    <w:basedOn w:val="Ttulo1"/>
    <w:next w:val="Normal"/>
    <w:qFormat/>
    <w:rsid w:val="0011097B"/>
    <w:pPr>
      <w:numPr>
        <w:numId w:val="1"/>
      </w:numPr>
      <w:tabs>
        <w:tab w:val="num" w:pos="360"/>
        <w:tab w:val="left" w:pos="567"/>
      </w:tabs>
      <w:spacing w:line="240" w:lineRule="auto"/>
      <w:ind w:left="0" w:firstLine="0"/>
      <w:jc w:val="both"/>
    </w:pPr>
    <w:rPr>
      <w:rFonts w:ascii="Arial" w:hAnsi="Arial" w:cs="Arial"/>
      <w:b/>
      <w:bCs/>
      <w:color w:val="auto"/>
      <w:sz w:val="20"/>
      <w:szCs w:val="20"/>
    </w:rPr>
  </w:style>
  <w:style w:type="paragraph" w:customStyle="1" w:styleId="Nivel2">
    <w:name w:val="Nivel 2"/>
    <w:basedOn w:val="Normal"/>
    <w:link w:val="Nivel2Char"/>
    <w:qFormat/>
    <w:rsid w:val="0011097B"/>
    <w:pPr>
      <w:numPr>
        <w:ilvl w:val="1"/>
        <w:numId w:val="1"/>
      </w:numPr>
      <w:spacing w:before="120" w:after="120" w:line="276" w:lineRule="auto"/>
      <w:jc w:val="both"/>
    </w:pPr>
    <w:rPr>
      <w:rFonts w:ascii="Arial" w:eastAsiaTheme="minorEastAsia" w:hAnsi="Arial" w:cs="Arial"/>
      <w:color w:val="000000"/>
      <w:sz w:val="20"/>
      <w:szCs w:val="20"/>
    </w:rPr>
  </w:style>
  <w:style w:type="paragraph" w:customStyle="1" w:styleId="Nivel3">
    <w:name w:val="Nivel 3"/>
    <w:basedOn w:val="Normal"/>
    <w:qFormat/>
    <w:rsid w:val="0011097B"/>
    <w:pPr>
      <w:numPr>
        <w:ilvl w:val="2"/>
        <w:numId w:val="1"/>
      </w:numPr>
      <w:spacing w:before="120" w:after="120" w:line="276" w:lineRule="auto"/>
      <w:ind w:left="3198"/>
      <w:jc w:val="both"/>
    </w:pPr>
    <w:rPr>
      <w:rFonts w:ascii="Arial" w:eastAsiaTheme="minorEastAsia" w:hAnsi="Arial" w:cs="Arial"/>
      <w:color w:val="000000"/>
      <w:sz w:val="20"/>
      <w:szCs w:val="20"/>
    </w:rPr>
  </w:style>
  <w:style w:type="paragraph" w:customStyle="1" w:styleId="Nivel4">
    <w:name w:val="Nivel 4"/>
    <w:basedOn w:val="Nivel3"/>
    <w:qFormat/>
    <w:rsid w:val="0011097B"/>
    <w:pPr>
      <w:numPr>
        <w:ilvl w:val="3"/>
      </w:numPr>
      <w:ind w:left="851" w:firstLine="0"/>
    </w:pPr>
    <w:rPr>
      <w:color w:val="auto"/>
    </w:rPr>
  </w:style>
  <w:style w:type="paragraph" w:customStyle="1" w:styleId="Nivel5">
    <w:name w:val="Nivel 5"/>
    <w:basedOn w:val="Nivel4"/>
    <w:qFormat/>
    <w:rsid w:val="0011097B"/>
    <w:pPr>
      <w:numPr>
        <w:ilvl w:val="4"/>
      </w:numPr>
      <w:ind w:left="1276" w:firstLine="0"/>
    </w:pPr>
  </w:style>
  <w:style w:type="character" w:customStyle="1" w:styleId="Ttulo1Char">
    <w:name w:val="Título 1 Char"/>
    <w:basedOn w:val="Fontepargpadro"/>
    <w:link w:val="Ttulo1"/>
    <w:uiPriority w:val="9"/>
    <w:rsid w:val="0011097B"/>
    <w:rPr>
      <w:rFonts w:asciiTheme="majorHAnsi" w:eastAsiaTheme="majorEastAsia" w:hAnsiTheme="majorHAnsi" w:cstheme="majorBidi"/>
      <w:color w:val="2F5496" w:themeColor="accent1" w:themeShade="BF"/>
      <w:kern w:val="0"/>
      <w:sz w:val="32"/>
      <w:szCs w:val="32"/>
      <w:lang w:val="pt-PT" w:eastAsia="pt-BR"/>
      <w14:ligatures w14:val="none"/>
    </w:rPr>
  </w:style>
  <w:style w:type="paragraph" w:styleId="PargrafodaLista">
    <w:name w:val="List Paragraph"/>
    <w:basedOn w:val="Normal"/>
    <w:link w:val="PargrafodaListaChar"/>
    <w:uiPriority w:val="34"/>
    <w:qFormat/>
    <w:rsid w:val="0011097B"/>
    <w:pPr>
      <w:ind w:left="720"/>
      <w:contextualSpacing/>
    </w:pPr>
  </w:style>
  <w:style w:type="character" w:customStyle="1" w:styleId="Ttulo3Char">
    <w:name w:val="Título 3 Char"/>
    <w:basedOn w:val="Fontepargpadro"/>
    <w:link w:val="Ttulo3"/>
    <w:uiPriority w:val="9"/>
    <w:semiHidden/>
    <w:rsid w:val="0011097B"/>
    <w:rPr>
      <w:rFonts w:asciiTheme="majorHAnsi" w:eastAsiaTheme="majorEastAsia" w:hAnsiTheme="majorHAnsi" w:cstheme="majorBidi"/>
      <w:color w:val="1F3763" w:themeColor="accent1" w:themeShade="7F"/>
      <w:kern w:val="0"/>
      <w:sz w:val="24"/>
      <w:szCs w:val="24"/>
      <w:lang w:val="pt-PT" w:eastAsia="pt-BR"/>
      <w14:ligatures w14:val="none"/>
    </w:rPr>
  </w:style>
  <w:style w:type="character" w:customStyle="1" w:styleId="MenoPendente1">
    <w:name w:val="Menção Pendente1"/>
    <w:basedOn w:val="Fontepargpadro"/>
    <w:uiPriority w:val="99"/>
    <w:semiHidden/>
    <w:unhideWhenUsed/>
    <w:rsid w:val="0011097B"/>
    <w:rPr>
      <w:color w:val="605E5C"/>
      <w:shd w:val="clear" w:color="auto" w:fill="E1DFDD"/>
    </w:rPr>
  </w:style>
  <w:style w:type="character" w:customStyle="1" w:styleId="Nivel2Char">
    <w:name w:val="Nivel 2 Char"/>
    <w:basedOn w:val="Fontepargpadro"/>
    <w:link w:val="Nivel2"/>
    <w:locked/>
    <w:rsid w:val="0011097B"/>
    <w:rPr>
      <w:rFonts w:ascii="Arial" w:eastAsiaTheme="minorEastAsia" w:hAnsi="Arial" w:cs="Arial"/>
      <w:color w:val="000000"/>
      <w:kern w:val="0"/>
      <w:sz w:val="20"/>
      <w:szCs w:val="20"/>
      <w:lang w:eastAsia="pt-BR"/>
      <w14:ligatures w14:val="none"/>
    </w:rPr>
  </w:style>
  <w:style w:type="paragraph" w:styleId="Cabealho">
    <w:name w:val="header"/>
    <w:basedOn w:val="Normal"/>
    <w:link w:val="CabealhoChar"/>
    <w:unhideWhenUsed/>
    <w:rsid w:val="00DF75D4"/>
    <w:pPr>
      <w:tabs>
        <w:tab w:val="center" w:pos="4252"/>
        <w:tab w:val="right" w:pos="8504"/>
      </w:tabs>
      <w:spacing w:after="0" w:line="240" w:lineRule="auto"/>
    </w:pPr>
  </w:style>
  <w:style w:type="character" w:customStyle="1" w:styleId="CabealhoChar">
    <w:name w:val="Cabeçalho Char"/>
    <w:basedOn w:val="Fontepargpadro"/>
    <w:link w:val="Cabealho"/>
    <w:rsid w:val="00DF75D4"/>
    <w:rPr>
      <w:rFonts w:ascii="Calibri" w:eastAsia="Calibri" w:hAnsi="Calibri" w:cs="Calibri"/>
      <w:kern w:val="0"/>
      <w:lang w:val="pt-PT" w:eastAsia="pt-BR"/>
      <w14:ligatures w14:val="none"/>
    </w:rPr>
  </w:style>
  <w:style w:type="paragraph" w:styleId="Rodap">
    <w:name w:val="footer"/>
    <w:basedOn w:val="Normal"/>
    <w:link w:val="RodapChar"/>
    <w:uiPriority w:val="99"/>
    <w:unhideWhenUsed/>
    <w:rsid w:val="00DF75D4"/>
    <w:pPr>
      <w:tabs>
        <w:tab w:val="center" w:pos="4252"/>
        <w:tab w:val="right" w:pos="8504"/>
      </w:tabs>
      <w:spacing w:after="0" w:line="240" w:lineRule="auto"/>
    </w:pPr>
  </w:style>
  <w:style w:type="character" w:customStyle="1" w:styleId="RodapChar">
    <w:name w:val="Rodapé Char"/>
    <w:basedOn w:val="Fontepargpadro"/>
    <w:link w:val="Rodap"/>
    <w:uiPriority w:val="99"/>
    <w:rsid w:val="00DF75D4"/>
    <w:rPr>
      <w:rFonts w:ascii="Calibri" w:eastAsia="Calibri" w:hAnsi="Calibri" w:cs="Calibri"/>
      <w:kern w:val="0"/>
      <w:lang w:val="pt-PT" w:eastAsia="pt-BR"/>
      <w14:ligatures w14:val="none"/>
    </w:rPr>
  </w:style>
  <w:style w:type="paragraph" w:styleId="CabealhodoSumrio">
    <w:name w:val="TOC Heading"/>
    <w:basedOn w:val="Ttulo1"/>
    <w:next w:val="Normal"/>
    <w:uiPriority w:val="39"/>
    <w:unhideWhenUsed/>
    <w:qFormat/>
    <w:rsid w:val="003262FD"/>
    <w:pPr>
      <w:outlineLvl w:val="9"/>
    </w:pPr>
  </w:style>
  <w:style w:type="character" w:customStyle="1" w:styleId="PargrafodaListaChar">
    <w:name w:val="Parágrafo da Lista Char"/>
    <w:basedOn w:val="Fontepargpadro"/>
    <w:link w:val="PargrafodaLista"/>
    <w:uiPriority w:val="34"/>
    <w:rsid w:val="00746AF0"/>
    <w:rPr>
      <w:rFonts w:ascii="Calibri" w:eastAsia="Calibri" w:hAnsi="Calibri" w:cs="Calibri"/>
      <w:kern w:val="0"/>
      <w:lang w:val="pt-PT" w:eastAsia="pt-BR"/>
      <w14:ligatures w14:val="none"/>
    </w:rPr>
  </w:style>
  <w:style w:type="paragraph" w:styleId="Recuodecorpodetexto">
    <w:name w:val="Body Text Indent"/>
    <w:basedOn w:val="Normal"/>
    <w:link w:val="RecuodecorpodetextoChar"/>
    <w:uiPriority w:val="99"/>
    <w:semiHidden/>
    <w:unhideWhenUsed/>
    <w:rsid w:val="00B86678"/>
    <w:pPr>
      <w:spacing w:after="120"/>
      <w:ind w:left="283"/>
    </w:pPr>
  </w:style>
  <w:style w:type="character" w:customStyle="1" w:styleId="RecuodecorpodetextoChar">
    <w:name w:val="Recuo de corpo de texto Char"/>
    <w:basedOn w:val="Fontepargpadro"/>
    <w:link w:val="Recuodecorpodetexto"/>
    <w:uiPriority w:val="99"/>
    <w:semiHidden/>
    <w:rsid w:val="00B86678"/>
    <w:rPr>
      <w:rFonts w:ascii="Calibri" w:eastAsia="Calibri" w:hAnsi="Calibri" w:cs="Calibri"/>
      <w:kern w:val="0"/>
      <w:lang w:val="pt-PT" w:eastAsia="pt-BR"/>
      <w14:ligatures w14:val="none"/>
    </w:rPr>
  </w:style>
  <w:style w:type="table" w:customStyle="1" w:styleId="TableNormal">
    <w:name w:val="Table Normal"/>
    <w:uiPriority w:val="2"/>
    <w:semiHidden/>
    <w:unhideWhenUsed/>
    <w:qFormat/>
    <w:rsid w:val="00B86678"/>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character" w:styleId="Refdecomentrio">
    <w:name w:val="annotation reference"/>
    <w:basedOn w:val="Fontepargpadro"/>
    <w:unhideWhenUsed/>
    <w:qFormat/>
    <w:rsid w:val="00184049"/>
    <w:rPr>
      <w:sz w:val="16"/>
      <w:szCs w:val="16"/>
    </w:rPr>
  </w:style>
  <w:style w:type="paragraph" w:styleId="Textodecomentrio">
    <w:name w:val="annotation text"/>
    <w:basedOn w:val="Normal"/>
    <w:link w:val="TextodecomentrioChar"/>
    <w:uiPriority w:val="99"/>
    <w:unhideWhenUsed/>
    <w:qFormat/>
    <w:rsid w:val="00184049"/>
    <w:pPr>
      <w:spacing w:after="0" w:line="240" w:lineRule="auto"/>
    </w:pPr>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184049"/>
    <w:rPr>
      <w:rFonts w:ascii="Ecofont_Spranq_eco_Sans" w:eastAsiaTheme="minorEastAsia" w:hAnsi="Ecofont_Spranq_eco_Sans" w:cs="Tahoma"/>
      <w:kern w:val="0"/>
      <w:sz w:val="20"/>
      <w:szCs w:val="20"/>
      <w:lang w:eastAsia="pt-BR"/>
      <w14:ligatures w14:val="none"/>
    </w:rPr>
  </w:style>
  <w:style w:type="paragraph" w:styleId="Textodebalo">
    <w:name w:val="Balloon Text"/>
    <w:basedOn w:val="Normal"/>
    <w:link w:val="TextodebaloChar"/>
    <w:uiPriority w:val="99"/>
    <w:semiHidden/>
    <w:unhideWhenUsed/>
    <w:rsid w:val="00184049"/>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184049"/>
    <w:rPr>
      <w:rFonts w:ascii="Segoe UI" w:eastAsia="Calibri" w:hAnsi="Segoe UI" w:cs="Segoe UI"/>
      <w:kern w:val="0"/>
      <w:sz w:val="18"/>
      <w:szCs w:val="18"/>
      <w:lang w:val="pt-PT" w:eastAsia="pt-BR"/>
      <w14:ligatures w14:val="none"/>
    </w:rPr>
  </w:style>
  <w:style w:type="paragraph" w:customStyle="1" w:styleId="ou">
    <w:name w:val="ou"/>
    <w:basedOn w:val="PargrafodaLista"/>
    <w:link w:val="ouChar"/>
    <w:qFormat/>
    <w:rsid w:val="00184049"/>
    <w:pPr>
      <w:spacing w:before="60" w:after="60"/>
      <w:ind w:left="0"/>
      <w:contextualSpacing w:val="0"/>
      <w:jc w:val="center"/>
    </w:pPr>
    <w:rPr>
      <w:rFonts w:ascii="Arial" w:hAnsi="Arial" w:cs="Arial"/>
      <w:b/>
      <w:bCs/>
      <w:i/>
      <w:iCs/>
      <w:color w:val="FF0000"/>
      <w:sz w:val="24"/>
      <w:szCs w:val="24"/>
      <w:u w:val="single"/>
    </w:rPr>
  </w:style>
  <w:style w:type="character" w:customStyle="1" w:styleId="ouChar">
    <w:name w:val="ou Char"/>
    <w:basedOn w:val="PargrafodaListaChar"/>
    <w:link w:val="ou"/>
    <w:rsid w:val="00184049"/>
    <w:rPr>
      <w:rFonts w:ascii="Arial" w:eastAsia="Calibri" w:hAnsi="Arial" w:cs="Arial"/>
      <w:b/>
      <w:bCs/>
      <w:i/>
      <w:iCs/>
      <w:color w:val="FF0000"/>
      <w:kern w:val="0"/>
      <w:sz w:val="24"/>
      <w:szCs w:val="24"/>
      <w:u w:val="single"/>
      <w:lang w:val="pt-PT" w:eastAsia="pt-BR"/>
      <w14:ligatures w14:val="none"/>
    </w:rPr>
  </w:style>
  <w:style w:type="paragraph" w:customStyle="1" w:styleId="Nvel2-Red">
    <w:name w:val="Nível 2 -Red"/>
    <w:basedOn w:val="Nivel2"/>
    <w:link w:val="Nvel2-RedChar"/>
    <w:qFormat/>
    <w:rsid w:val="00184049"/>
    <w:pPr>
      <w:ind w:left="0" w:firstLine="0"/>
    </w:pPr>
    <w:rPr>
      <w:i/>
      <w:iCs/>
      <w:color w:val="FF0000"/>
    </w:rPr>
  </w:style>
  <w:style w:type="character" w:customStyle="1" w:styleId="Nvel2-RedChar">
    <w:name w:val="Nível 2 -Red Char"/>
    <w:basedOn w:val="Nivel2Char"/>
    <w:link w:val="Nvel2-Red"/>
    <w:rsid w:val="00184049"/>
    <w:rPr>
      <w:rFonts w:ascii="Arial" w:eastAsiaTheme="minorEastAsia" w:hAnsi="Arial" w:cs="Arial"/>
      <w:i/>
      <w:iCs/>
      <w:color w:val="FF0000"/>
      <w:kern w:val="0"/>
      <w:sz w:val="20"/>
      <w:szCs w:val="20"/>
      <w:lang w:eastAsia="pt-BR"/>
      <w14:ligatures w14:val="none"/>
    </w:rPr>
  </w:style>
  <w:style w:type="character" w:customStyle="1" w:styleId="Nivel1Char">
    <w:name w:val="Nivel1 Char"/>
    <w:link w:val="Nivel1"/>
    <w:locked/>
    <w:rsid w:val="005A6691"/>
    <w:rPr>
      <w:rFonts w:ascii="Arial" w:hAnsi="Arial" w:cs="Arial"/>
      <w:b/>
      <w:color w:val="000000"/>
      <w:sz w:val="32"/>
      <w:szCs w:val="32"/>
    </w:rPr>
  </w:style>
  <w:style w:type="paragraph" w:customStyle="1" w:styleId="Nivel1">
    <w:name w:val="Nivel1"/>
    <w:basedOn w:val="Ttulo1"/>
    <w:next w:val="Normal"/>
    <w:link w:val="Nivel1Char"/>
    <w:qFormat/>
    <w:rsid w:val="005A6691"/>
    <w:pPr>
      <w:spacing w:before="480" w:after="120" w:line="276" w:lineRule="auto"/>
      <w:ind w:left="360" w:hanging="360"/>
      <w:jc w:val="both"/>
    </w:pPr>
    <w:rPr>
      <w:rFonts w:ascii="Arial" w:eastAsiaTheme="minorHAnsi" w:hAnsi="Arial" w:cs="Arial"/>
      <w:b/>
      <w:color w:val="000000"/>
      <w:kern w:val="2"/>
      <w:lang w:eastAsia="en-US"/>
      <w14:ligatures w14:val="standardContextual"/>
    </w:rPr>
  </w:style>
  <w:style w:type="paragraph" w:customStyle="1" w:styleId="Nvel3-R">
    <w:name w:val="Nível 3-R"/>
    <w:basedOn w:val="Nivel3"/>
    <w:link w:val="Nvel3-RChar"/>
    <w:autoRedefine/>
    <w:qFormat/>
    <w:rsid w:val="005A6691"/>
    <w:pPr>
      <w:numPr>
        <w:ilvl w:val="0"/>
        <w:numId w:val="0"/>
      </w:numPr>
      <w:ind w:left="930" w:hanging="504"/>
    </w:pPr>
    <w:rPr>
      <w:rFonts w:eastAsia="MS Mincho"/>
      <w:b/>
      <w:iCs/>
      <w:color w:val="auto"/>
    </w:rPr>
  </w:style>
  <w:style w:type="character" w:customStyle="1" w:styleId="Nvel3-RChar">
    <w:name w:val="Nível 3-R Char"/>
    <w:link w:val="Nvel3-R"/>
    <w:rsid w:val="005A6691"/>
    <w:rPr>
      <w:rFonts w:ascii="Arial" w:eastAsia="MS Mincho" w:hAnsi="Arial" w:cs="Arial"/>
      <w:b/>
      <w:iCs/>
      <w:kern w:val="0"/>
      <w:sz w:val="20"/>
      <w:szCs w:val="20"/>
      <w:lang w:eastAsia="pt-BR"/>
      <w14:ligatures w14:val="none"/>
    </w:rPr>
  </w:style>
  <w:style w:type="character" w:customStyle="1" w:styleId="Ttulo7Char">
    <w:name w:val="Título 7 Char"/>
    <w:basedOn w:val="Fontepargpadro"/>
    <w:link w:val="Ttulo7"/>
    <w:uiPriority w:val="9"/>
    <w:semiHidden/>
    <w:rsid w:val="0086156A"/>
    <w:rPr>
      <w:rFonts w:asciiTheme="majorHAnsi" w:eastAsiaTheme="majorEastAsia" w:hAnsiTheme="majorHAnsi" w:cstheme="majorBidi"/>
      <w:i/>
      <w:iCs/>
      <w:color w:val="404040" w:themeColor="text1" w:themeTint="BF"/>
      <w:kern w:val="0"/>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bll.org.br/" TargetMode="External"/><Relationship Id="rId26" Type="http://schemas.openxmlformats.org/officeDocument/2006/relationships/hyperlink" Target="https://bll.org.br/" TargetMode="External"/><Relationship Id="rId3" Type="http://schemas.openxmlformats.org/officeDocument/2006/relationships/styles" Target="styles.xml"/><Relationship Id="rId21" Type="http://schemas.openxmlformats.org/officeDocument/2006/relationships/hyperlink" Target="https://www.tce.sp.gov.br/pesquisa-relacao-apenados"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mailto:licitacao@presidentealves.sp.gov.br" TargetMode="External"/><Relationship Id="rId17" Type="http://schemas.openxmlformats.org/officeDocument/2006/relationships/hyperlink" Target="https://bll.org.br/" TargetMode="External"/><Relationship Id="rId25" Type="http://schemas.openxmlformats.org/officeDocument/2006/relationships/hyperlink" Target="https://bll.org.br/"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bll.org.br/" TargetMode="External"/><Relationship Id="rId20" Type="http://schemas.openxmlformats.org/officeDocument/2006/relationships/hyperlink" Target="https://bll.org.br/" TargetMode="External"/><Relationship Id="rId29" Type="http://schemas.openxmlformats.org/officeDocument/2006/relationships/hyperlink" Target="https://bll.org.b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bll.org.br/" TargetMode="External"/><Relationship Id="rId24" Type="http://schemas.openxmlformats.org/officeDocument/2006/relationships/hyperlink" Target="http://www.portaldoempreendedor.gov.br/" TargetMode="External"/><Relationship Id="rId32"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www.comprasgovernamentais.gov.br/" TargetMode="External"/><Relationship Id="rId23" Type="http://schemas.openxmlformats.org/officeDocument/2006/relationships/hyperlink" Target="https://www.portaldatransparencia.gov.br" TargetMode="External"/><Relationship Id="rId28" Type="http://schemas.openxmlformats.org/officeDocument/2006/relationships/hyperlink" Target="mailto:secretaria@presidentealves.sp.gov.br" TargetMode="External"/><Relationship Id="rId10" Type="http://schemas.openxmlformats.org/officeDocument/2006/relationships/hyperlink" Target="mailto:licita&#231;&#227;o@presidentealves.sp.gov.br" TargetMode="External"/><Relationship Id="rId19" Type="http://schemas.openxmlformats.org/officeDocument/2006/relationships/hyperlink" Target="http://www.comprasgovernamentais.gov.br/" TargetMode="External"/><Relationship Id="rId31" Type="http://schemas.openxmlformats.org/officeDocument/2006/relationships/hyperlink" Target="http://www.planalto.gov.br/ccivil_03/_ato2019-2022/2021/lei/L14133.htm" TargetMode="External"/><Relationship Id="rId4" Type="http://schemas.microsoft.com/office/2007/relationships/stylesWithEffects" Target="stylesWithEffects.xml"/><Relationship Id="rId9" Type="http://schemas.openxmlformats.org/officeDocument/2006/relationships/hyperlink" Target="https://bll.org.br/" TargetMode="External"/><Relationship Id="rId14" Type="http://schemas.openxmlformats.org/officeDocument/2006/relationships/hyperlink" Target="https://bll.org.br/" TargetMode="External"/><Relationship Id="rId22" Type="http://schemas.openxmlformats.org/officeDocument/2006/relationships/hyperlink" Target="http://www.tce.sp.gov.br/pesquisa-relacao-apenados" TargetMode="External"/><Relationship Id="rId27" Type="http://schemas.openxmlformats.org/officeDocument/2006/relationships/hyperlink" Target="mailto:licitacao@presidentealves.sp.gov.br" TargetMode="External"/><Relationship Id="rId30" Type="http://schemas.openxmlformats.org/officeDocument/2006/relationships/hyperlink" Target="mailto:licita&#231;&#227;o@presidentealves.sp.gov.br"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mailto:secretaria@presidentealves.sp.gov.br" TargetMode="External"/><Relationship Id="rId2" Type="http://schemas.openxmlformats.org/officeDocument/2006/relationships/hyperlink" Target="http://www.presidentealves.sp.gov.br" TargetMode="External"/><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388E99-AA89-4108-9A95-CCB221D02B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2341</TotalTime>
  <Pages>44</Pages>
  <Words>17283</Words>
  <Characters>93329</Characters>
  <Application>Microsoft Office Word</Application>
  <DocSecurity>0</DocSecurity>
  <Lines>777</Lines>
  <Paragraphs>220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110392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Monteiro</dc:creator>
  <cp:keywords/>
  <dc:description/>
  <cp:lastModifiedBy>MARILENE BARBOSA DE CARVALHO VERONEZ</cp:lastModifiedBy>
  <cp:revision>149</cp:revision>
  <cp:lastPrinted>2024-03-18T17:11:00Z</cp:lastPrinted>
  <dcterms:created xsi:type="dcterms:W3CDTF">2023-03-27T21:30:00Z</dcterms:created>
  <dcterms:modified xsi:type="dcterms:W3CDTF">2024-03-18T18:18:00Z</dcterms:modified>
</cp:coreProperties>
</file>