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89216B" w14:textId="77777777" w:rsidR="00A84180" w:rsidRDefault="00A84180" w:rsidP="00A84180">
      <w:pPr>
        <w:ind w:right="-261"/>
        <w:jc w:val="center"/>
        <w:rPr>
          <w:rFonts w:ascii="Arial" w:hAnsi="Arial" w:cs="Arial"/>
          <w:b/>
          <w:sz w:val="24"/>
          <w:szCs w:val="24"/>
        </w:rPr>
      </w:pPr>
    </w:p>
    <w:p w14:paraId="74D3C123" w14:textId="77777777" w:rsidR="00A84180" w:rsidRDefault="00A84180" w:rsidP="00A84180">
      <w:pPr>
        <w:ind w:right="-26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RATIFICAÇÃO DE INEXIGIBILIDADE DE LICITAÇÃO</w:t>
      </w:r>
    </w:p>
    <w:p w14:paraId="7AA54F8D" w14:textId="77777777" w:rsidR="00A84180" w:rsidRDefault="00A84180" w:rsidP="00A84180">
      <w:pPr>
        <w:ind w:right="-261"/>
        <w:jc w:val="both"/>
        <w:rPr>
          <w:rFonts w:ascii="Arial" w:hAnsi="Arial" w:cs="Arial"/>
          <w:b/>
          <w:sz w:val="24"/>
          <w:szCs w:val="24"/>
        </w:rPr>
      </w:pPr>
    </w:p>
    <w:p w14:paraId="32E9CD88" w14:textId="422E6253" w:rsidR="00A84180" w:rsidRDefault="00A84180" w:rsidP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FRANK DA SILVA FELISARDO</w:t>
      </w:r>
      <w:r>
        <w:rPr>
          <w:rFonts w:ascii="Arial" w:hAnsi="Arial" w:cs="Arial"/>
          <w:sz w:val="24"/>
          <w:szCs w:val="24"/>
        </w:rPr>
        <w:t>, no uso de suas atribuições legais e tendo em vista a necessidade destinada a Contratação do artista regional ALZINETE DI OLIVEIRA para apresentação no Polo ANIMA CHUVA PALCO ADRO DA IGREJA SÃO VICENTE durante a realização do MCJ 2024, devidamente credenciado através do Chamamento Público 001/2024;</w:t>
      </w:r>
    </w:p>
    <w:p w14:paraId="4E7EB73E" w14:textId="087ED682" w:rsidR="00A84180" w:rsidRDefault="00A84180" w:rsidP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Reconhece e </w:t>
      </w:r>
      <w:r>
        <w:rPr>
          <w:rFonts w:ascii="Arial" w:hAnsi="Arial" w:cs="Arial"/>
          <w:b/>
          <w:bCs/>
          <w:sz w:val="24"/>
          <w:szCs w:val="24"/>
        </w:rPr>
        <w:t>RATIFICA</w:t>
      </w:r>
      <w:r>
        <w:rPr>
          <w:rFonts w:ascii="Arial" w:hAnsi="Arial" w:cs="Arial"/>
          <w:sz w:val="24"/>
          <w:szCs w:val="24"/>
        </w:rPr>
        <w:t xml:space="preserve"> a Inexigibilidade, no valor global de R$ 3.000,00 (três mil reais), correspondentes à Contratação do artista regional ALZINETE DI OLIVEIRA para apresentação no Polo ANIMA CHUVA PALCO ADRO DA IGREJA SÃO VICENTE durante a realização do MCJ 2024, devidamente credenciado através do Chamamento Público 001/2024, conforme especificações constantes da Proposta de Preços apresentada pela empresa CESAR GUIMARAES SARMENTO 03450834401.</w:t>
      </w:r>
    </w:p>
    <w:p w14:paraId="6E48A162" w14:textId="77777777" w:rsidR="00A84180" w:rsidRDefault="00A84180" w:rsidP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presente Inexigibilidade encontra-se fundamentada no Art. 74, IV, que permite tal procedimento.</w:t>
      </w:r>
    </w:p>
    <w:p w14:paraId="736420F6" w14:textId="77777777" w:rsidR="00A84180" w:rsidRDefault="00A84180" w:rsidP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Face ao exposto, permite-nos inferir que a contratação ora pretendida deve ser efetuada diretamente a CESAR GUIMARAES SARMENTO 03450834401</w:t>
      </w:r>
      <w:r>
        <w:rPr>
          <w:rFonts w:ascii="Arial" w:hAnsi="Arial" w:cs="Arial"/>
          <w:b/>
          <w:sz w:val="24"/>
          <w:szCs w:val="24"/>
        </w:rPr>
        <w:t>.</w:t>
      </w:r>
    </w:p>
    <w:p w14:paraId="4E44D864" w14:textId="77777777" w:rsidR="0064021C" w:rsidRDefault="0064021C" w:rsidP="0064021C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Hlk168584377"/>
    </w:p>
    <w:p w14:paraId="1CC06B06" w14:textId="383116CF" w:rsidR="0064021C" w:rsidRPr="00394611" w:rsidRDefault="0064021C" w:rsidP="0064021C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Mossoró</w:t>
      </w:r>
      <w:r w:rsidRPr="00394611">
        <w:rPr>
          <w:rFonts w:ascii="Arial" w:eastAsia="Times New Roman" w:hAnsi="Arial" w:cs="Arial"/>
          <w:sz w:val="24"/>
          <w:szCs w:val="24"/>
          <w:lang w:eastAsia="pt-BR"/>
        </w:rPr>
        <w:t xml:space="preserve">/RN, </w:t>
      </w:r>
      <w:r>
        <w:rPr>
          <w:rFonts w:ascii="Arial" w:eastAsia="Times New Roman" w:hAnsi="Arial" w:cs="Arial"/>
          <w:sz w:val="24"/>
          <w:szCs w:val="24"/>
          <w:lang w:eastAsia="pt-BR"/>
        </w:rPr>
        <w:t>7 de junho de 2024.</w:t>
      </w:r>
    </w:p>
    <w:p w14:paraId="1CD6865F" w14:textId="77777777" w:rsidR="0064021C" w:rsidRDefault="0064021C" w:rsidP="0064021C">
      <w:pPr>
        <w:jc w:val="center"/>
        <w:rPr>
          <w:b/>
          <w:bCs/>
          <w:sz w:val="28"/>
          <w:szCs w:val="28"/>
        </w:rPr>
      </w:pPr>
    </w:p>
    <w:p w14:paraId="6CED9F09" w14:textId="77777777" w:rsidR="0064021C" w:rsidRDefault="0064021C" w:rsidP="0064021C">
      <w:pPr>
        <w:jc w:val="center"/>
        <w:rPr>
          <w:b/>
          <w:bCs/>
          <w:sz w:val="28"/>
          <w:szCs w:val="28"/>
        </w:rPr>
      </w:pPr>
    </w:p>
    <w:p w14:paraId="72FB02C5" w14:textId="77777777" w:rsidR="0064021C" w:rsidRDefault="0064021C" w:rsidP="0064021C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1" w:name="_Hlk168586117"/>
      <w:r w:rsidRPr="00D16416">
        <w:rPr>
          <w:rFonts w:ascii="Arial" w:hAnsi="Arial" w:cs="Arial"/>
          <w:b/>
          <w:sz w:val="24"/>
          <w:szCs w:val="24"/>
        </w:rPr>
        <w:t>FRANK DA SILVA FELISARDO</w:t>
      </w:r>
    </w:p>
    <w:p w14:paraId="22A62BFD" w14:textId="77777777" w:rsidR="0064021C" w:rsidRPr="00D16416" w:rsidRDefault="0064021C" w:rsidP="0064021C">
      <w:pPr>
        <w:spacing w:line="240" w:lineRule="auto"/>
        <w:jc w:val="center"/>
        <w:rPr>
          <w:bCs/>
        </w:rPr>
      </w:pPr>
      <w:r w:rsidRPr="00D16416">
        <w:rPr>
          <w:rFonts w:ascii="Arial" w:hAnsi="Arial" w:cs="Arial"/>
          <w:bCs/>
          <w:sz w:val="24"/>
          <w:szCs w:val="24"/>
        </w:rPr>
        <w:t>SECRETÁRIO DE CULTURA INTERINO</w:t>
      </w:r>
    </w:p>
    <w:bookmarkEnd w:id="0"/>
    <w:bookmarkEnd w:id="1"/>
    <w:p w14:paraId="4E3192AB" w14:textId="77777777" w:rsidR="002647C3" w:rsidRPr="00A84180" w:rsidRDefault="002647C3" w:rsidP="00A84180"/>
    <w:sectPr w:rsidR="002647C3" w:rsidRPr="00A84180" w:rsidSect="00BB7ECD">
      <w:headerReference w:type="default" r:id="rId6"/>
      <w:footerReference w:type="default" r:id="rId7"/>
      <w:pgSz w:w="11906" w:h="16838"/>
      <w:pgMar w:top="2410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06B53" w14:textId="77777777" w:rsidR="00FF69D3" w:rsidRDefault="00FF69D3" w:rsidP="00884EC0">
      <w:pPr>
        <w:spacing w:after="0" w:line="240" w:lineRule="auto"/>
      </w:pPr>
      <w:r>
        <w:separator/>
      </w:r>
    </w:p>
  </w:endnote>
  <w:endnote w:type="continuationSeparator" w:id="0">
    <w:p w14:paraId="0529EA69" w14:textId="77777777" w:rsidR="00FF69D3" w:rsidRDefault="00FF69D3" w:rsidP="00884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Calibri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B3E7A" w14:textId="77777777" w:rsidR="00884EC0" w:rsidRDefault="00884EC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F1FE09A" wp14:editId="04F85F79">
          <wp:simplePos x="0" y="0"/>
          <wp:positionH relativeFrom="page">
            <wp:posOffset>1080135</wp:posOffset>
          </wp:positionH>
          <wp:positionV relativeFrom="paragraph">
            <wp:posOffset>173355</wp:posOffset>
          </wp:positionV>
          <wp:extent cx="7574280" cy="1800860"/>
          <wp:effectExtent l="0" t="0" r="0" b="0"/>
          <wp:wrapTight wrapText="bothSides">
            <wp:wrapPolygon edited="0">
              <wp:start x="3423" y="10054"/>
              <wp:lineTo x="1901" y="10511"/>
              <wp:lineTo x="1956" y="12339"/>
              <wp:lineTo x="4292" y="14166"/>
              <wp:lineTo x="4292" y="14623"/>
              <wp:lineTo x="9235" y="16908"/>
              <wp:lineTo x="12386" y="16908"/>
              <wp:lineTo x="17221" y="14623"/>
              <wp:lineTo x="17221" y="14166"/>
              <wp:lineTo x="19394" y="12567"/>
              <wp:lineTo x="19720" y="10968"/>
              <wp:lineTo x="19286" y="10054"/>
              <wp:lineTo x="3423" y="10054"/>
            </wp:wrapPolygon>
          </wp:wrapTight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4911" cy="18013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EAD29" w14:textId="77777777" w:rsidR="00FF69D3" w:rsidRDefault="00FF69D3" w:rsidP="00884EC0">
      <w:pPr>
        <w:spacing w:after="0" w:line="240" w:lineRule="auto"/>
      </w:pPr>
      <w:r>
        <w:separator/>
      </w:r>
    </w:p>
  </w:footnote>
  <w:footnote w:type="continuationSeparator" w:id="0">
    <w:p w14:paraId="3B971C04" w14:textId="77777777" w:rsidR="00FF69D3" w:rsidRDefault="00FF69D3" w:rsidP="00884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3543" w:type="dxa"/>
      <w:tblInd w:w="6204" w:type="dxa"/>
      <w:tblLook w:val="04A0" w:firstRow="1" w:lastRow="0" w:firstColumn="1" w:lastColumn="0" w:noHBand="0" w:noVBand="1"/>
    </w:tblPr>
    <w:tblGrid>
      <w:gridCol w:w="1561"/>
      <w:gridCol w:w="990"/>
      <w:gridCol w:w="992"/>
    </w:tblGrid>
    <w:tr w:rsidR="00BB7ECD" w14:paraId="55C3D6B6" w14:textId="77777777" w:rsidTr="00BB7ECD">
      <w:trPr>
        <w:trHeight w:val="537"/>
      </w:trPr>
      <w:tc>
        <w:tcPr>
          <w:tcW w:w="156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hideMark/>
        </w:tcPr>
        <w:p w14:paraId="31E78E02" w14:textId="77777777" w:rsidR="00BB7ECD" w:rsidRDefault="00BB7ECD" w:rsidP="00BB7ECD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14:paraId="1B3FAD0F" w14:textId="77777777" w:rsidR="00BB7ECD" w:rsidRDefault="00BB7ECD" w:rsidP="00BB7ECD">
          <w:pPr>
            <w:pStyle w:val="Cabealho"/>
            <w:rPr>
              <w:noProof/>
              <w:sz w:val="16"/>
              <w:szCs w:val="16"/>
            </w:rPr>
          </w:pPr>
          <w:r>
            <w:rPr>
              <w:sz w:val="16"/>
              <w:szCs w:val="16"/>
            </w:rPr>
            <w:t>116/2024</w:t>
          </w:r>
        </w:p>
      </w:tc>
      <w:tc>
        <w:tcPr>
          <w:tcW w:w="990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hideMark/>
        </w:tcPr>
        <w:p w14:paraId="74DEDE9E" w14:textId="77777777" w:rsidR="00BB7ECD" w:rsidRDefault="00BB7ECD" w:rsidP="00BB7ECD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  <w:hideMark/>
        </w:tcPr>
        <w:p w14:paraId="250F4481" w14:textId="77777777" w:rsidR="00BB7ECD" w:rsidRDefault="00BB7ECD" w:rsidP="00BB7ECD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14:paraId="5510F9C1" w14:textId="77777777" w:rsidR="00BB7ECD" w:rsidRDefault="00000000" w:rsidP="00BB7ECD">
    <w:pPr>
      <w:pStyle w:val="Cabealho"/>
      <w:rPr>
        <w:noProof/>
        <w:sz w:val="12"/>
      </w:rPr>
    </w:pPr>
    <w:r>
      <w:pict w14:anchorId="40F481AF">
        <v:group id="Agrupar 11" o:spid="_x0000_s1035" style="position:absolute;margin-left:0;margin-top:-74.85pt;width:598.1pt;height:146.75pt;z-index:-251658240;mso-position-horizontal-relative:page;mso-position-vertical-relative:text" coordsize="75958,186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12" o:spid="_x0000_s1036" type="#_x0000_t75" style="position:absolute;left:381;width:75577;height:13144;visibility:visible;mso-wrap-style:square" o:gfxdata="">
            <v:imagedata r:id="rId1" o:title="" cropbottom="19329f"/>
          </v:shape>
          <v:shape id="Imagem 13" o:spid="_x0000_s1037" type="#_x0000_t75" style="position:absolute;top:15240;width:75577;height:3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">
            <v:imagedata r:id="rId1" o:title="" croptop="53573f"/>
          </v:shape>
          <w10:wrap anchorx="page"/>
        </v:group>
      </w:pict>
    </w:r>
  </w:p>
  <w:p w14:paraId="074A41B3" w14:textId="77777777" w:rsidR="00BB7ECD" w:rsidRDefault="00BB7ECD" w:rsidP="00BB7ECD">
    <w:pPr>
      <w:pStyle w:val="Cabealho"/>
      <w:tabs>
        <w:tab w:val="clear" w:pos="4252"/>
        <w:tab w:val="left" w:pos="6670"/>
      </w:tabs>
      <w:rPr>
        <w:noProof/>
        <w:sz w:val="12"/>
      </w:rPr>
    </w:pPr>
  </w:p>
  <w:p w14:paraId="46C728AC" w14:textId="77777777" w:rsidR="00BB7ECD" w:rsidRDefault="00BB7ECD" w:rsidP="00BB7ECD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14:paraId="6170349C" w14:textId="77777777" w:rsidR="00BB7ECD" w:rsidRDefault="00BB7ECD" w:rsidP="00BB7ECD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</w:p>
  <w:p w14:paraId="289F349E" w14:textId="77777777" w:rsidR="00884EC0" w:rsidRPr="00BB7ECD" w:rsidRDefault="00884EC0" w:rsidP="00BB7E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505C7"/>
    <w:rsid w:val="00472A3F"/>
    <w:rsid w:val="004E5201"/>
    <w:rsid w:val="00512929"/>
    <w:rsid w:val="0064021C"/>
    <w:rsid w:val="00666047"/>
    <w:rsid w:val="007D138B"/>
    <w:rsid w:val="00844D1E"/>
    <w:rsid w:val="00884EC0"/>
    <w:rsid w:val="008C0D4F"/>
    <w:rsid w:val="009522BE"/>
    <w:rsid w:val="009C1DF5"/>
    <w:rsid w:val="00A33F38"/>
    <w:rsid w:val="00A84180"/>
    <w:rsid w:val="00AA69C6"/>
    <w:rsid w:val="00AB28EE"/>
    <w:rsid w:val="00BB7ECD"/>
    <w:rsid w:val="00C4633A"/>
    <w:rsid w:val="00C73AC6"/>
    <w:rsid w:val="00C8327D"/>
    <w:rsid w:val="00D17DE5"/>
    <w:rsid w:val="00D256FE"/>
    <w:rsid w:val="00D815AD"/>
    <w:rsid w:val="00DD31D1"/>
    <w:rsid w:val="00DD5989"/>
    <w:rsid w:val="00F4194F"/>
    <w:rsid w:val="00F503C6"/>
    <w:rsid w:val="00F645AD"/>
    <w:rsid w:val="00FF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1A82C2"/>
  <w15:docId w15:val="{79F9C652-34DC-426A-8098-77760B8B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iPriority w:val="99"/>
    <w:semiHidden/>
    <w:unhideWhenUsed/>
    <w:rsid w:val="00884EC0"/>
    <w:pPr>
      <w:suppressAutoHyphens/>
      <w:spacing w:after="120"/>
    </w:pPr>
    <w:rPr>
      <w:color w:val="00000A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84EC0"/>
    <w:rPr>
      <w:color w:val="00000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4EC0"/>
  </w:style>
  <w:style w:type="paragraph" w:styleId="Rodap">
    <w:name w:val="footer"/>
    <w:basedOn w:val="Normal"/>
    <w:link w:val="Rodap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4EC0"/>
  </w:style>
  <w:style w:type="table" w:styleId="Tabelacomgrade">
    <w:name w:val="Table Grid"/>
    <w:basedOn w:val="Tabelanormal"/>
    <w:uiPriority w:val="59"/>
    <w:rsid w:val="00BB7E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4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978</Characters>
  <Application>Microsoft Office Word</Application>
  <DocSecurity>0</DocSecurity>
  <Lines>8</Lines>
  <Paragraphs>2</Paragraphs>
  <ScaleCrop>false</ScaleCrop>
  <Company>....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Erika Vanessa</cp:lastModifiedBy>
  <cp:revision>9</cp:revision>
  <dcterms:created xsi:type="dcterms:W3CDTF">2012-02-02T18:33:00Z</dcterms:created>
  <dcterms:modified xsi:type="dcterms:W3CDTF">2024-06-07T18:44:00Z</dcterms:modified>
</cp:coreProperties>
</file>