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710CD" w14:textId="77777777" w:rsidR="006D4946" w:rsidRPr="00394611" w:rsidRDefault="006D4946" w:rsidP="006D4946">
      <w:pPr>
        <w:jc w:val="center"/>
        <w:rPr>
          <w:rFonts w:ascii="Arial" w:hAnsi="Arial" w:cs="Arial"/>
          <w:b/>
          <w:sz w:val="24"/>
          <w:szCs w:val="24"/>
        </w:rPr>
      </w:pPr>
    </w:p>
    <w:p w14:paraId="560C5918" w14:textId="77777777" w:rsidR="006D4946" w:rsidRPr="00394611" w:rsidRDefault="006D4946" w:rsidP="006D494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TERMO </w:t>
      </w:r>
      <w:r w:rsidRPr="003946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INEXIGIBILIDADE DE LICITAÇÃO</w:t>
      </w:r>
    </w:p>
    <w:p w14:paraId="32C2D8A4" w14:textId="77777777" w:rsidR="006D4946" w:rsidRPr="00394611" w:rsidRDefault="006D4946" w:rsidP="006D494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7FDED22" w14:textId="77777777" w:rsidR="006D4946" w:rsidRPr="00394611" w:rsidRDefault="006D4946" w:rsidP="006D494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37F1E38" w14:textId="77777777" w:rsidR="006D4946" w:rsidRPr="00394611" w:rsidRDefault="006D4946" w:rsidP="006D494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B747B3" w14:textId="77777777" w:rsidR="006D4946" w:rsidRPr="00394611" w:rsidRDefault="006D4946" w:rsidP="006D4946">
      <w:pPr>
        <w:spacing w:after="0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Considerando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farta documentação contida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 nos autos,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bem como, a 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>necessidade de atender a demanda da unidade solicitante, cujo objeto encontra-se delimitado e devidamente justificado.</w:t>
      </w:r>
    </w:p>
    <w:p w14:paraId="78467371" w14:textId="77777777" w:rsidR="006D4946" w:rsidRPr="00394611" w:rsidRDefault="006D4946" w:rsidP="006D4946">
      <w:pPr>
        <w:spacing w:after="0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E tendo em vista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parecer jurídico anteriormente emitido e 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>que o valor proposto no menor orçamento enquadra-se no disposto no Art. 74, IV.</w:t>
      </w:r>
    </w:p>
    <w:p w14:paraId="41C7B8F3" w14:textId="2A750D3C" w:rsidR="006D4946" w:rsidRPr="00394611" w:rsidRDefault="006D4946" w:rsidP="006D4946">
      <w:pPr>
        <w:spacing w:after="0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Ante o exposto e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 com base nos fundamentos acima,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solicito a ratificação do presente </w:t>
      </w:r>
      <w:r w:rsidRPr="00ED0BA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TERMO DE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INEXIGIBILIDADE</w:t>
      </w:r>
      <w:r w:rsidRPr="003946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LICITAÇÃO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>, no valor de R$</w:t>
      </w:r>
      <w:r w:rsidR="00324D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043F5" w:rsidRPr="002043F5">
        <w:rPr>
          <w:rFonts w:ascii="Arial" w:eastAsia="Times New Roman" w:hAnsi="Arial" w:cs="Arial"/>
          <w:sz w:val="24"/>
          <w:szCs w:val="24"/>
          <w:lang w:eastAsia="pt-BR"/>
        </w:rPr>
        <w:t>4.000,00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2043F5" w:rsidRPr="002043F5">
        <w:rPr>
          <w:rFonts w:ascii="Arial" w:eastAsia="Times New Roman" w:hAnsi="Arial" w:cs="Arial"/>
          <w:sz w:val="24"/>
          <w:szCs w:val="24"/>
          <w:lang w:eastAsia="pt-BR"/>
        </w:rPr>
        <w:t>quatro mil reais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), em favor de: </w:t>
      </w:r>
      <w:r>
        <w:rPr>
          <w:rFonts w:ascii="Arial" w:eastAsia="Times New Roman" w:hAnsi="Arial" w:cs="Arial"/>
          <w:sz w:val="24"/>
          <w:szCs w:val="24"/>
          <w:lang w:eastAsia="pt-BR"/>
        </w:rPr>
        <w:t>SILVANA SOUSA DE OLIVEIRA SILVA 01240179405 (19.291.982/0001-46)</w:t>
      </w:r>
      <w:r w:rsidR="00324D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60F28B5" w14:textId="77777777" w:rsidR="006D4946" w:rsidRPr="00394611" w:rsidRDefault="006D4946" w:rsidP="006D4946">
      <w:pPr>
        <w:spacing w:after="0" w:line="360" w:lineRule="auto"/>
        <w:ind w:firstLine="2832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E9966D8" w14:textId="7A2FA083" w:rsidR="006D4946" w:rsidRPr="00394611" w:rsidRDefault="006D4946" w:rsidP="006D4946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Mossoró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/RN, </w:t>
      </w:r>
      <w:r w:rsidR="00324D43">
        <w:rPr>
          <w:rFonts w:ascii="Arial" w:eastAsia="Times New Roman" w:hAnsi="Arial" w:cs="Arial"/>
          <w:sz w:val="24"/>
          <w:szCs w:val="24"/>
          <w:lang w:eastAsia="pt-BR"/>
        </w:rPr>
        <w:t>14</w:t>
      </w:r>
      <w:r w:rsidR="009E3F71" w:rsidRPr="009E3F71">
        <w:rPr>
          <w:rFonts w:ascii="Arial" w:eastAsia="Times New Roman" w:hAnsi="Arial" w:cs="Arial"/>
          <w:sz w:val="24"/>
          <w:szCs w:val="24"/>
          <w:lang w:eastAsia="pt-BR"/>
        </w:rPr>
        <w:t xml:space="preserve"> de junho de 2024</w:t>
      </w:r>
    </w:p>
    <w:p w14:paraId="4E0B440F" w14:textId="77777777" w:rsidR="006D4946" w:rsidRDefault="006D4946" w:rsidP="006D4946">
      <w:pPr>
        <w:jc w:val="center"/>
        <w:rPr>
          <w:rFonts w:ascii="Arial" w:hAnsi="Arial" w:cs="Arial"/>
          <w:b/>
          <w:sz w:val="24"/>
          <w:szCs w:val="24"/>
        </w:rPr>
      </w:pPr>
    </w:p>
    <w:p w14:paraId="213EDA41" w14:textId="77777777" w:rsidR="002043F5" w:rsidRDefault="002043F5" w:rsidP="006D4946">
      <w:pPr>
        <w:jc w:val="center"/>
        <w:rPr>
          <w:rFonts w:ascii="Arial" w:hAnsi="Arial" w:cs="Arial"/>
          <w:b/>
          <w:sz w:val="24"/>
          <w:szCs w:val="24"/>
        </w:rPr>
      </w:pPr>
    </w:p>
    <w:p w14:paraId="0347AB2F" w14:textId="77777777" w:rsidR="008C3023" w:rsidRPr="00324D43" w:rsidRDefault="008C3023" w:rsidP="002043F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24D43">
        <w:rPr>
          <w:rFonts w:ascii="Arial" w:hAnsi="Arial" w:cs="Arial"/>
          <w:b/>
          <w:sz w:val="24"/>
          <w:szCs w:val="24"/>
        </w:rPr>
        <w:t>_____________________________</w:t>
      </w:r>
    </w:p>
    <w:p w14:paraId="10CF351B" w14:textId="77777777" w:rsidR="00324D43" w:rsidRPr="00A87B84" w:rsidRDefault="00324D43" w:rsidP="00324D43">
      <w:pPr>
        <w:spacing w:after="0"/>
        <w:jc w:val="center"/>
        <w:rPr>
          <w:rFonts w:ascii="Arial" w:hAnsi="Arial" w:cs="Arial"/>
          <w:b/>
          <w:bCs/>
        </w:rPr>
      </w:pPr>
      <w:bookmarkStart w:id="0" w:name="_Hlk168491565"/>
      <w:proofErr w:type="spellStart"/>
      <w:r w:rsidRPr="00A87B84">
        <w:rPr>
          <w:rFonts w:ascii="Arial" w:hAnsi="Arial" w:cs="Arial"/>
          <w:b/>
          <w:bCs/>
        </w:rPr>
        <w:t>Kaliu</w:t>
      </w:r>
      <w:proofErr w:type="spellEnd"/>
      <w:r w:rsidRPr="00A87B84">
        <w:rPr>
          <w:rFonts w:ascii="Arial" w:hAnsi="Arial" w:cs="Arial"/>
          <w:b/>
          <w:bCs/>
        </w:rPr>
        <w:t xml:space="preserve"> </w:t>
      </w:r>
      <w:proofErr w:type="spellStart"/>
      <w:r w:rsidRPr="00A87B84">
        <w:rPr>
          <w:rFonts w:ascii="Arial" w:hAnsi="Arial" w:cs="Arial"/>
          <w:b/>
          <w:bCs/>
        </w:rPr>
        <w:t>Chauan</w:t>
      </w:r>
      <w:proofErr w:type="spellEnd"/>
      <w:r w:rsidRPr="00A87B84">
        <w:rPr>
          <w:rFonts w:ascii="Arial" w:hAnsi="Arial" w:cs="Arial"/>
          <w:b/>
          <w:bCs/>
        </w:rPr>
        <w:t xml:space="preserve"> Avelino de Andrade</w:t>
      </w:r>
    </w:p>
    <w:p w14:paraId="783501C8" w14:textId="77777777" w:rsidR="00324D43" w:rsidRPr="00A87B84" w:rsidRDefault="00324D43" w:rsidP="00324D43">
      <w:pPr>
        <w:spacing w:after="0"/>
        <w:jc w:val="center"/>
        <w:rPr>
          <w:rFonts w:ascii="Arial" w:hAnsi="Arial" w:cs="Arial"/>
        </w:rPr>
      </w:pPr>
      <w:r w:rsidRPr="00A87B84">
        <w:rPr>
          <w:rFonts w:ascii="Arial" w:hAnsi="Arial" w:cs="Arial"/>
        </w:rPr>
        <w:t xml:space="preserve">Gerente executivo de Planejamento e Finanças </w:t>
      </w:r>
    </w:p>
    <w:p w14:paraId="24923F9B" w14:textId="77777777" w:rsidR="00324D43" w:rsidRPr="00A87B84" w:rsidRDefault="00324D43" w:rsidP="00324D43">
      <w:pPr>
        <w:spacing w:after="0"/>
        <w:jc w:val="center"/>
        <w:rPr>
          <w:rFonts w:ascii="Arial" w:hAnsi="Arial" w:cs="Arial"/>
        </w:rPr>
      </w:pPr>
      <w:r w:rsidRPr="00A87B84">
        <w:rPr>
          <w:rFonts w:ascii="Arial" w:hAnsi="Arial" w:cs="Arial"/>
        </w:rPr>
        <w:t>Mat.: 508330</w:t>
      </w:r>
    </w:p>
    <w:bookmarkEnd w:id="0"/>
    <w:p w14:paraId="42244FF4" w14:textId="77777777" w:rsidR="002647C3" w:rsidRPr="006D4946" w:rsidRDefault="002647C3" w:rsidP="006D4946"/>
    <w:sectPr w:rsidR="002647C3" w:rsidRPr="006D4946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864A3" w14:textId="77777777" w:rsidR="000E675E" w:rsidRDefault="000E675E" w:rsidP="0023300A">
      <w:pPr>
        <w:spacing w:after="0" w:line="240" w:lineRule="auto"/>
      </w:pPr>
      <w:r>
        <w:separator/>
      </w:r>
    </w:p>
  </w:endnote>
  <w:endnote w:type="continuationSeparator" w:id="0">
    <w:p w14:paraId="090A7C17" w14:textId="77777777" w:rsidR="000E675E" w:rsidRDefault="000E675E" w:rsidP="0023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A9960" w14:textId="77777777" w:rsidR="00000000" w:rsidRDefault="00FD1555">
    <w:pPr>
      <w:pStyle w:val="Rodap"/>
    </w:pPr>
    <w:r>
      <w:rPr>
        <w:noProof/>
        <w:lang w:eastAsia="pt-BR"/>
      </w:rPr>
      <w:drawing>
        <wp:inline distT="0" distB="0" distL="0" distR="0" wp14:anchorId="7DA6F418" wp14:editId="08EF41CC">
          <wp:extent cx="5385435" cy="391795"/>
          <wp:effectExtent l="0" t="0" r="5715" b="8255"/>
          <wp:docPr id="2" name="Imagem 2" descr="Parte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rte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543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5DBBD300" wp14:editId="099A8111">
          <wp:extent cx="5391150" cy="390525"/>
          <wp:effectExtent l="0" t="0" r="0" b="952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75FEB" w14:textId="77777777" w:rsidR="00000000" w:rsidRDefault="00FD1555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562965" wp14:editId="0F7EAE5C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0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78D2B" w14:textId="77777777" w:rsidR="00000000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69CFF" w14:textId="77777777" w:rsidR="000E675E" w:rsidRDefault="000E675E" w:rsidP="0023300A">
      <w:pPr>
        <w:spacing w:after="0" w:line="240" w:lineRule="auto"/>
      </w:pPr>
      <w:r>
        <w:separator/>
      </w:r>
    </w:p>
  </w:footnote>
  <w:footnote w:type="continuationSeparator" w:id="0">
    <w:p w14:paraId="0F2D7372" w14:textId="77777777" w:rsidR="000E675E" w:rsidRDefault="000E675E" w:rsidP="0023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3543" w:type="dxa"/>
      <w:tblInd w:w="6204" w:type="dxa"/>
      <w:tblLook w:val="04A0" w:firstRow="1" w:lastRow="0" w:firstColumn="1" w:lastColumn="0" w:noHBand="0" w:noVBand="1"/>
    </w:tblPr>
    <w:tblGrid>
      <w:gridCol w:w="1561"/>
      <w:gridCol w:w="990"/>
      <w:gridCol w:w="992"/>
    </w:tblGrid>
    <w:tr w:rsidR="00AF610F" w14:paraId="6ADC88F6" w14:textId="77777777" w:rsidTr="00AF610F">
      <w:trPr>
        <w:trHeight w:val="537"/>
      </w:trPr>
      <w:tc>
        <w:tcPr>
          <w:tcW w:w="15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1F4CA462" w14:textId="77777777" w:rsidR="00AF610F" w:rsidRDefault="00AF610F" w:rsidP="00AF610F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14:paraId="5A4B0696" w14:textId="77777777" w:rsidR="00AF610F" w:rsidRDefault="00AF610F" w:rsidP="00AF610F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>192/2024</w:t>
          </w:r>
        </w:p>
      </w:tc>
      <w:tc>
        <w:tcPr>
          <w:tcW w:w="99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0B48912C" w14:textId="77777777" w:rsidR="00AF610F" w:rsidRDefault="00AF610F" w:rsidP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79F5EEF1" w14:textId="77777777" w:rsidR="00AF610F" w:rsidRDefault="00AF610F" w:rsidP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14:paraId="297F377C" w14:textId="77777777" w:rsidR="00AF610F" w:rsidRDefault="00000000" w:rsidP="00AF610F">
    <w:pPr>
      <w:pStyle w:val="Cabealho"/>
      <w:rPr>
        <w:noProof/>
        <w:sz w:val="12"/>
      </w:rPr>
    </w:pPr>
    <w:r>
      <w:pict w14:anchorId="46A9DD98">
        <v:group id="Agrupar 11" o:spid="_x0000_s1032" style="position:absolute;margin-left:0;margin-top:-74.85pt;width:598.1pt;height:146.75pt;z-index:-251658240;mso-position-horizontal-relative:page;mso-position-vertical-relative:text" coordsize="75958,18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2" o:spid="_x0000_s1033" type="#_x0000_t75" style="position:absolute;left:381;width:75577;height:13144;visibility:visible;mso-wrap-style:square" o:gfxdata="">
            <v:imagedata r:id="rId1" o:title="" cropbottom="19329f"/>
          </v:shape>
          <v:shape id="Imagem 13" o:spid="_x0000_s1034" type="#_x0000_t75" style="position:absolute;top:15240;width:75577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">
            <v:imagedata r:id="rId1" o:title="" croptop="53573f"/>
          </v:shape>
          <w10:wrap anchorx="page"/>
        </v:group>
      </w:pict>
    </w:r>
  </w:p>
  <w:p w14:paraId="10805C1A" w14:textId="77777777" w:rsidR="00AF610F" w:rsidRDefault="00AF610F" w:rsidP="00AF610F">
    <w:pPr>
      <w:pStyle w:val="Cabealho"/>
      <w:tabs>
        <w:tab w:val="clear" w:pos="4252"/>
        <w:tab w:val="left" w:pos="6670"/>
      </w:tabs>
      <w:rPr>
        <w:noProof/>
        <w:sz w:val="12"/>
      </w:rPr>
    </w:pPr>
  </w:p>
  <w:p w14:paraId="275A12EF" w14:textId="77777777" w:rsidR="00AF610F" w:rsidRDefault="00AF610F" w:rsidP="00AF610F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14:paraId="45952B39" w14:textId="77777777" w:rsidR="00AF610F" w:rsidRDefault="00AF610F" w:rsidP="00AF610F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14:paraId="06A7FFBB" w14:textId="77777777" w:rsidR="00000000" w:rsidRPr="00AF610F" w:rsidRDefault="00000000" w:rsidP="00AF6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0E675E"/>
    <w:rsid w:val="0015528A"/>
    <w:rsid w:val="002043F5"/>
    <w:rsid w:val="0023300A"/>
    <w:rsid w:val="002647C3"/>
    <w:rsid w:val="002E6205"/>
    <w:rsid w:val="00324D43"/>
    <w:rsid w:val="0035322B"/>
    <w:rsid w:val="00423FC6"/>
    <w:rsid w:val="004E5201"/>
    <w:rsid w:val="00615A1F"/>
    <w:rsid w:val="006C325E"/>
    <w:rsid w:val="006D4946"/>
    <w:rsid w:val="007D138B"/>
    <w:rsid w:val="00844D1E"/>
    <w:rsid w:val="008C0D4F"/>
    <w:rsid w:val="008C3023"/>
    <w:rsid w:val="008D14C0"/>
    <w:rsid w:val="008E7494"/>
    <w:rsid w:val="009C1DF5"/>
    <w:rsid w:val="009E3F71"/>
    <w:rsid w:val="00A33F38"/>
    <w:rsid w:val="00AA69C6"/>
    <w:rsid w:val="00AB2AEE"/>
    <w:rsid w:val="00AF610F"/>
    <w:rsid w:val="00B363B9"/>
    <w:rsid w:val="00C4633A"/>
    <w:rsid w:val="00C73AC6"/>
    <w:rsid w:val="00D815AD"/>
    <w:rsid w:val="00DD31D1"/>
    <w:rsid w:val="00E467AD"/>
    <w:rsid w:val="00F503C6"/>
    <w:rsid w:val="00F645AD"/>
    <w:rsid w:val="00FD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08555"/>
  <w15:docId w15:val="{6CF7B5D9-7E96-4B3E-8B6C-945F820C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00A"/>
  </w:style>
  <w:style w:type="paragraph" w:styleId="Rodap">
    <w:name w:val="footer"/>
    <w:basedOn w:val="Normal"/>
    <w:link w:val="Rodap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00A"/>
  </w:style>
  <w:style w:type="table" w:styleId="Tabelacomgrade">
    <w:name w:val="Table Grid"/>
    <w:basedOn w:val="Tabelanormal"/>
    <w:uiPriority w:val="59"/>
    <w:rsid w:val="00AF61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6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649</Characters>
  <Application>Microsoft Office Word</Application>
  <DocSecurity>0</DocSecurity>
  <Lines>5</Lines>
  <Paragraphs>1</Paragraphs>
  <ScaleCrop>false</ScaleCrop>
  <Company>....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Gabriele</cp:lastModifiedBy>
  <cp:revision>9</cp:revision>
  <cp:lastPrinted>2024-06-14T18:11:00Z</cp:lastPrinted>
  <dcterms:created xsi:type="dcterms:W3CDTF">2012-02-02T18:33:00Z</dcterms:created>
  <dcterms:modified xsi:type="dcterms:W3CDTF">2024-06-14T18:11:00Z</dcterms:modified>
</cp:coreProperties>
</file>